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xlsx" ContentType="application/vnd.openxmlformats-officedocument.spreadsheetml.sheet"/>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charts/chart4.xml" ContentType="application/vnd.openxmlformats-officedocument.drawingml.chart+xml"/>
  <Override PartName="/word/theme/themeOverride4.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B464B" w:rsidRDefault="00CB464B" w:rsidP="00CB464B">
      <w:pPr>
        <w:spacing w:line="240" w:lineRule="auto"/>
        <w:jc w:val="left"/>
        <w:rPr>
          <w:szCs w:val="6"/>
        </w:rPr>
        <w:sectPr w:rsidR="00CB464B" w:rsidSect="00CB464B">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20"/>
          <w:titlePg/>
          <w:bidi/>
          <w:rtlGutter/>
          <w:docGrid w:linePitch="278"/>
        </w:sectPr>
      </w:pPr>
      <w:r>
        <w:rPr>
          <w:rStyle w:val="CommentReference"/>
        </w:rPr>
        <w:commentReference w:id="0"/>
      </w:r>
      <w:bookmarkStart w:id="1" w:name="_GoBack"/>
      <w:bookmarkEnd w:id="1"/>
    </w:p>
    <w:p w:rsidR="000D0901" w:rsidRDefault="000D0901" w:rsidP="000D0901">
      <w:pPr>
        <w:pStyle w:val="H1"/>
        <w:rPr>
          <w:rtl/>
        </w:rPr>
      </w:pPr>
      <w:bookmarkStart w:id="2" w:name="_Toc436143009"/>
      <w:r>
        <w:rPr>
          <w:rtl/>
        </w:rPr>
        <w:lastRenderedPageBreak/>
        <w:t>لجنة مناهضة التعذيب</w:t>
      </w:r>
      <w:bookmarkEnd w:id="2"/>
    </w:p>
    <w:p w:rsidR="000D0901" w:rsidRPr="000D0901" w:rsidRDefault="000D0901" w:rsidP="000D0901">
      <w:pPr>
        <w:pStyle w:val="HM"/>
        <w:tabs>
          <w:tab w:val="right" w:pos="1022"/>
        </w:tabs>
        <w:spacing w:line="120" w:lineRule="exact"/>
        <w:ind w:left="1327" w:right="1264" w:hanging="1327"/>
        <w:rPr>
          <w:sz w:val="10"/>
          <w:rtl/>
        </w:rPr>
      </w:pPr>
    </w:p>
    <w:p w:rsidR="000D0901" w:rsidRPr="000D0901" w:rsidRDefault="000D0901" w:rsidP="000D0901">
      <w:pPr>
        <w:pStyle w:val="HM"/>
        <w:tabs>
          <w:tab w:val="right" w:pos="1022"/>
        </w:tabs>
        <w:spacing w:line="120" w:lineRule="exact"/>
        <w:ind w:left="1327" w:right="1264" w:hanging="1327"/>
        <w:rPr>
          <w:sz w:val="10"/>
          <w:rtl/>
        </w:rPr>
      </w:pPr>
    </w:p>
    <w:p w:rsidR="000D0901" w:rsidRPr="000D0901" w:rsidRDefault="000D0901" w:rsidP="000D0901">
      <w:pPr>
        <w:pStyle w:val="HM"/>
        <w:tabs>
          <w:tab w:val="right" w:pos="1022"/>
        </w:tabs>
        <w:spacing w:line="120" w:lineRule="exact"/>
        <w:ind w:left="1327" w:right="1264" w:hanging="1327"/>
        <w:rPr>
          <w:sz w:val="10"/>
          <w:rtl/>
        </w:rPr>
      </w:pPr>
    </w:p>
    <w:p w:rsidR="000D0901" w:rsidRPr="000D0901" w:rsidRDefault="000D0901" w:rsidP="000D0901">
      <w:pPr>
        <w:pStyle w:val="HM"/>
        <w:tabs>
          <w:tab w:val="right" w:pos="1022"/>
        </w:tabs>
        <w:spacing w:line="120" w:lineRule="exact"/>
        <w:ind w:left="1327" w:right="1264" w:hanging="1327"/>
        <w:rPr>
          <w:sz w:val="10"/>
          <w:rtl/>
        </w:rPr>
      </w:pPr>
    </w:p>
    <w:p w:rsidR="000D0901" w:rsidRDefault="000D0901" w:rsidP="000D0901">
      <w:pPr>
        <w:pStyle w:val="HM"/>
        <w:tabs>
          <w:tab w:val="right" w:pos="1022"/>
        </w:tabs>
        <w:ind w:left="1327" w:right="1264" w:hanging="1327"/>
        <w:rPr>
          <w:rtl/>
        </w:rPr>
      </w:pPr>
      <w:r>
        <w:rPr>
          <w:rtl/>
        </w:rPr>
        <w:tab/>
      </w:r>
      <w:r>
        <w:rPr>
          <w:rtl/>
        </w:rPr>
        <w:tab/>
        <w:t>النظر في التقارير المقدمة من الدول الأطراف بموجب المادة 19 من الاتفاقية عملا</w:t>
      </w:r>
      <w:r w:rsidR="00534DD3">
        <w:rPr>
          <w:rFonts w:hint="cs"/>
          <w:rtl/>
        </w:rPr>
        <w:t>ً</w:t>
      </w:r>
      <w:r>
        <w:rPr>
          <w:rtl/>
        </w:rPr>
        <w:t xml:space="preserve"> بإجراء الإبلاغ الاختياري</w:t>
      </w:r>
    </w:p>
    <w:p w:rsidR="000D0901" w:rsidRPr="000D0901" w:rsidRDefault="000D0901" w:rsidP="000D0901">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0D0901" w:rsidRPr="000D0901" w:rsidRDefault="000D0901" w:rsidP="000D0901">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0D0901" w:rsidRDefault="000D0901" w:rsidP="007E4F07">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r>
      <w:bookmarkStart w:id="3" w:name="_Toc436143010"/>
      <w:r>
        <w:rPr>
          <w:rtl/>
        </w:rPr>
        <w:t>التقارير الدورية الثانية للدول الأطراف التي يحل موعد تقديمها في عام</w:t>
      </w:r>
      <w:r w:rsidR="007E4F07">
        <w:rPr>
          <w:rFonts w:hint="cs"/>
          <w:rtl/>
        </w:rPr>
        <w:t> </w:t>
      </w:r>
      <w:r>
        <w:rPr>
          <w:rtl/>
        </w:rPr>
        <w:t>2007</w:t>
      </w:r>
      <w:bookmarkEnd w:id="3"/>
    </w:p>
    <w:p w:rsidR="007E4F07" w:rsidRPr="007E4F07" w:rsidRDefault="007E4F07" w:rsidP="007E4F07">
      <w:pPr>
        <w:pStyle w:val="SingleTxt"/>
        <w:spacing w:after="0" w:line="120" w:lineRule="exact"/>
        <w:rPr>
          <w:sz w:val="10"/>
          <w:rtl/>
        </w:rPr>
      </w:pPr>
    </w:p>
    <w:p w:rsidR="007E4F07" w:rsidRPr="007E4F07" w:rsidRDefault="007E4F07" w:rsidP="007E4F07">
      <w:pPr>
        <w:pStyle w:val="SingleTxt"/>
        <w:spacing w:after="0" w:line="120" w:lineRule="exact"/>
        <w:rPr>
          <w:sz w:val="10"/>
          <w:rtl/>
        </w:rPr>
      </w:pPr>
    </w:p>
    <w:p w:rsidR="007E4F07" w:rsidRPr="003807FB" w:rsidRDefault="007E4F07" w:rsidP="007E4F07">
      <w:pPr>
        <w:framePr w:w="9792" w:h="432" w:hSpace="187" w:wrap="around" w:hAnchor="page" w:x="1196" w:yAlign="bottom"/>
        <w:spacing w:line="240" w:lineRule="auto"/>
        <w:rPr>
          <w:szCs w:val="10"/>
          <w:rtl/>
        </w:rPr>
      </w:pPr>
    </w:p>
    <w:p w:rsidR="007E4F07" w:rsidRPr="003807FB" w:rsidRDefault="007E4F07" w:rsidP="007E4F07">
      <w:pPr>
        <w:framePr w:w="9792" w:h="432" w:hSpace="187" w:wrap="around" w:hAnchor="page" w:x="1196" w:yAlign="bottom"/>
        <w:spacing w:line="240" w:lineRule="auto"/>
        <w:rPr>
          <w:szCs w:val="6"/>
          <w:rtl/>
        </w:rPr>
      </w:pPr>
      <w:r w:rsidRPr="003807FB">
        <w:rPr>
          <w:noProof/>
          <w:w w:val="100"/>
          <w:szCs w:val="6"/>
          <w:rtl/>
        </w:rPr>
        <mc:AlternateContent>
          <mc:Choice Requires="wps">
            <w:drawing>
              <wp:anchor distT="0" distB="0" distL="114300" distR="114300" simplePos="0" relativeHeight="251665408" behindDoc="0" locked="0" layoutInCell="1" allowOverlap="1" wp14:anchorId="013AD6E5" wp14:editId="4952BF4C">
                <wp:simplePos x="0" y="0"/>
                <wp:positionH relativeFrom="column">
                  <wp:posOffset>5029327</wp:posOffset>
                </wp:positionH>
                <wp:positionV relativeFrom="paragraph">
                  <wp:posOffset>-12700</wp:posOffset>
                </wp:positionV>
                <wp:extent cx="914400" cy="0"/>
                <wp:effectExtent l="0" t="0" r="19050" b="19050"/>
                <wp:wrapNone/>
                <wp:docPr id="10" name="Straight Connector 10"/>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0" o:spid="_x0000_s1026" style="position:absolute;left:0;text-align:left;z-index:251665408;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" strokecolor="#010000"/>
            </w:pict>
          </mc:Fallback>
        </mc:AlternateContent>
      </w:r>
    </w:p>
    <w:p w:rsidR="007E4F07" w:rsidRPr="000D0901" w:rsidRDefault="007E4F07" w:rsidP="007E4F07">
      <w:pPr>
        <w:pStyle w:val="FootnoteText"/>
        <w:framePr w:w="9792" w:h="432" w:hSpace="187" w:wrap="around" w:hAnchor="page" w:x="1196" w:yAlign="bottom"/>
        <w:tabs>
          <w:tab w:val="clear" w:pos="418"/>
          <w:tab w:val="right" w:pos="1106"/>
          <w:tab w:val="left" w:pos="1267"/>
          <w:tab w:val="left" w:pos="1656"/>
          <w:tab w:val="left" w:pos="2088"/>
        </w:tabs>
        <w:spacing w:after="80"/>
        <w:ind w:left="1267" w:right="1267" w:hanging="547"/>
        <w:rPr>
          <w:rtl/>
        </w:rPr>
      </w:pPr>
      <w:r w:rsidRPr="00297EA1">
        <w:rPr>
          <w:rtl/>
        </w:rPr>
        <w:tab/>
      </w:r>
      <w:r w:rsidRPr="000D0901">
        <w:rPr>
          <w:rtl/>
        </w:rPr>
        <w:t>*</w:t>
      </w:r>
      <w:r w:rsidRPr="00297EA1">
        <w:rPr>
          <w:rtl/>
        </w:rPr>
        <w:tab/>
      </w:r>
      <w:r>
        <w:rPr>
          <w:rFonts w:hint="cs"/>
          <w:rtl/>
        </w:rPr>
        <w:t xml:space="preserve">يرد التقرير الأولي للبحرين في الوثيقة </w:t>
      </w:r>
      <w:r w:rsidRPr="000D0901">
        <w:t>CAT/C/47/Add.4</w:t>
      </w:r>
      <w:r w:rsidRPr="000D0901">
        <w:rPr>
          <w:rFonts w:hint="cs"/>
          <w:rtl/>
        </w:rPr>
        <w:t>؛ وقد نظرت فيه اللجنة في جلستيها 653 و656، المعقودتين يومي 12 و13 أيار/مايو 2005 (</w:t>
      </w:r>
      <w:r w:rsidRPr="000D0901">
        <w:t>CAT/C/SR.653</w:t>
      </w:r>
      <w:r w:rsidRPr="000D0901">
        <w:rPr>
          <w:rFonts w:hint="cs"/>
          <w:rtl/>
        </w:rPr>
        <w:t xml:space="preserve"> و</w:t>
      </w:r>
      <w:r>
        <w:t>SR.656</w:t>
      </w:r>
      <w:r w:rsidRPr="000D0901">
        <w:rPr>
          <w:rFonts w:hint="cs"/>
          <w:rtl/>
        </w:rPr>
        <w:t>). وفيما يخص النظر في التقرير، انظر</w:t>
      </w:r>
      <w:r>
        <w:rPr>
          <w:rFonts w:hint="eastAsia"/>
        </w:rPr>
        <w:t> </w:t>
      </w:r>
      <w:r w:rsidRPr="000D0901">
        <w:rPr>
          <w:rFonts w:hint="cs"/>
          <w:rtl/>
        </w:rPr>
        <w:t>استنتاجات وتوصيات اللجنة (</w:t>
      </w:r>
      <w:r w:rsidRPr="000D0901">
        <w:t>CAT/C/CR/34/BHR</w:t>
      </w:r>
      <w:r w:rsidRPr="000D0901">
        <w:rPr>
          <w:rFonts w:hint="cs"/>
          <w:rtl/>
        </w:rPr>
        <w:t>).</w:t>
      </w:r>
    </w:p>
    <w:p w:rsidR="007E4F07" w:rsidRDefault="007E4F07" w:rsidP="007E4F07">
      <w:pPr>
        <w:pStyle w:val="FootnoteText"/>
        <w:framePr w:w="9792" w:h="432" w:hSpace="187" w:wrap="around" w:hAnchor="page" w:x="1196" w:yAlign="bottom"/>
        <w:tabs>
          <w:tab w:val="clear" w:pos="418"/>
          <w:tab w:val="right" w:pos="1106"/>
          <w:tab w:val="left" w:pos="1267"/>
          <w:tab w:val="left" w:pos="1656"/>
          <w:tab w:val="left" w:pos="2088"/>
        </w:tabs>
        <w:spacing w:after="80"/>
        <w:ind w:left="1267" w:right="1267" w:hanging="547"/>
      </w:pPr>
      <w:r w:rsidRPr="000D0901">
        <w:rPr>
          <w:rFonts w:hint="cs"/>
          <w:rtl/>
        </w:rPr>
        <w:tab/>
      </w:r>
      <w:r w:rsidRPr="000D0901">
        <w:rPr>
          <w:rtl/>
        </w:rPr>
        <w:t>**</w:t>
      </w:r>
      <w:r>
        <w:rPr>
          <w:rFonts w:hint="cs"/>
          <w:rtl/>
        </w:rPr>
        <w:tab/>
      </w:r>
      <w:r w:rsidRPr="000D0901">
        <w:rPr>
          <w:rtl/>
        </w:rPr>
        <w:t>تصدر هذه الوثيقة من دون تحرير رسمي.</w:t>
      </w:r>
    </w:p>
    <w:p w:rsidR="007E4F07" w:rsidRDefault="007E4F07" w:rsidP="007E4F07">
      <w:pPr>
        <w:pStyle w:val="FootnoteText"/>
        <w:framePr w:w="9792" w:h="432" w:hSpace="187" w:wrap="around" w:hAnchor="page" w:x="1196" w:yAlign="bottom"/>
        <w:tabs>
          <w:tab w:val="clear" w:pos="418"/>
          <w:tab w:val="right" w:pos="1106"/>
          <w:tab w:val="left" w:pos="1267"/>
          <w:tab w:val="left" w:pos="1656"/>
          <w:tab w:val="left" w:pos="2088"/>
        </w:tabs>
        <w:spacing w:after="80"/>
        <w:ind w:left="1267" w:right="1267" w:hanging="547"/>
        <w:rPr>
          <w:rtl/>
        </w:rPr>
      </w:pPr>
      <w:r w:rsidRPr="000D0901">
        <w:rPr>
          <w:rFonts w:hint="cs"/>
          <w:rtl/>
        </w:rPr>
        <w:tab/>
      </w:r>
      <w:r w:rsidRPr="000D0901">
        <w:rPr>
          <w:rtl/>
        </w:rPr>
        <w:t>***</w:t>
      </w:r>
      <w:r w:rsidRPr="000D0901">
        <w:rPr>
          <w:rFonts w:hint="cs"/>
          <w:rtl/>
        </w:rPr>
        <w:tab/>
        <w:t>يمكن الاطلاع على المرفقات في ملفات الأمانة.</w:t>
      </w:r>
    </w:p>
    <w:p w:rsidR="000D0901" w:rsidRDefault="000D0901" w:rsidP="007E4F07">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right="1267"/>
        <w:rPr>
          <w:rtl/>
        </w:rPr>
      </w:pPr>
      <w:r>
        <w:rPr>
          <w:rtl/>
        </w:rPr>
        <w:tab/>
      </w:r>
      <w:r>
        <w:rPr>
          <w:rtl/>
        </w:rPr>
        <w:tab/>
      </w:r>
      <w:bookmarkStart w:id="4" w:name="_Toc436143011"/>
      <w:r w:rsidRPr="007E4F07">
        <w:rPr>
          <w:spacing w:val="-3"/>
          <w:w w:val="99"/>
          <w:sz w:val="34"/>
          <w:szCs w:val="51"/>
          <w:rtl/>
        </w:rPr>
        <w:t>البحرين</w:t>
      </w:r>
      <w:r w:rsidRPr="007E4F07">
        <w:rPr>
          <w:rFonts w:ascii="Times New Roman Bold" w:hAnsi="Times New Roman Bold"/>
          <w:position w:val="6"/>
          <w:sz w:val="20"/>
          <w:szCs w:val="30"/>
          <w:rtl/>
        </w:rPr>
        <w:t>* ** ***</w:t>
      </w:r>
      <w:bookmarkEnd w:id="4"/>
    </w:p>
    <w:p w:rsidR="00CB464B" w:rsidRDefault="000D0901" w:rsidP="000D0901">
      <w:pPr>
        <w:pStyle w:val="SingleTxt"/>
        <w:jc w:val="right"/>
        <w:rPr>
          <w:rtl/>
        </w:rPr>
      </w:pPr>
      <w:r>
        <w:rPr>
          <w:rtl/>
        </w:rPr>
        <w:t>[تاريخ الاستلام: 29 أيلول/سبتمبر 2015]</w:t>
      </w:r>
    </w:p>
    <w:p w:rsidR="00CB464B" w:rsidRDefault="00CB464B" w:rsidP="00CB464B">
      <w:pPr>
        <w:pStyle w:val="SingleTxt"/>
        <w:rPr>
          <w:rtl/>
        </w:rPr>
      </w:pPr>
    </w:p>
    <w:p w:rsidR="007E4F07" w:rsidRDefault="007E4F07">
      <w:pPr>
        <w:bidi w:val="0"/>
        <w:spacing w:line="240" w:lineRule="auto"/>
        <w:jc w:val="left"/>
        <w:rPr>
          <w:b/>
          <w:bCs/>
          <w:spacing w:val="-2"/>
          <w:sz w:val="28"/>
          <w:szCs w:val="38"/>
          <w:rtl/>
        </w:rPr>
      </w:pPr>
      <w:r>
        <w:rPr>
          <w:rtl/>
        </w:rPr>
        <w:br w:type="page"/>
      </w:r>
    </w:p>
    <w:p w:rsidR="00364F0E" w:rsidRPr="008617EA" w:rsidRDefault="00364F0E" w:rsidP="00364F0E">
      <w:pPr>
        <w:pStyle w:val="HCh"/>
        <w:spacing w:after="120"/>
        <w:rPr>
          <w:rtl/>
        </w:rPr>
      </w:pPr>
      <w:bookmarkStart w:id="5" w:name="_Toc436143012"/>
      <w:r w:rsidRPr="008617EA">
        <w:rPr>
          <w:rFonts w:hint="eastAsia"/>
          <w:rtl/>
        </w:rPr>
        <w:lastRenderedPageBreak/>
        <w:t>المحتويات</w:t>
      </w:r>
      <w:bookmarkEnd w:id="5"/>
    </w:p>
    <w:tbl>
      <w:tblPr>
        <w:bidiVisual/>
        <w:tblW w:w="10023" w:type="dxa"/>
        <w:tblCellMar>
          <w:left w:w="0" w:type="dxa"/>
          <w:right w:w="0" w:type="dxa"/>
        </w:tblCellMar>
        <w:tblLook w:val="04A0" w:firstRow="1" w:lastRow="0" w:firstColumn="1" w:lastColumn="0" w:noHBand="0" w:noVBand="1"/>
      </w:tblPr>
      <w:tblGrid>
        <w:gridCol w:w="9029"/>
        <w:gridCol w:w="994"/>
      </w:tblGrid>
      <w:tr w:rsidR="00941689" w:rsidRPr="00F83D1E" w:rsidTr="00360683">
        <w:tc>
          <w:tcPr>
            <w:tcW w:w="9029" w:type="dxa"/>
            <w:shd w:val="clear" w:color="auto" w:fill="auto"/>
          </w:tcPr>
          <w:p w:rsidR="00941689" w:rsidRPr="00F83D1E" w:rsidRDefault="00941689" w:rsidP="00360683">
            <w:pPr>
              <w:tabs>
                <w:tab w:val="right" w:pos="1080"/>
                <w:tab w:val="left" w:pos="1296"/>
                <w:tab w:val="right" w:leader="dot" w:pos="9360"/>
              </w:tabs>
              <w:suppressAutoHyphens/>
              <w:spacing w:after="120"/>
              <w:rPr>
                <w:rtl/>
              </w:rPr>
            </w:pPr>
          </w:p>
        </w:tc>
        <w:tc>
          <w:tcPr>
            <w:tcW w:w="994" w:type="dxa"/>
            <w:shd w:val="clear" w:color="auto" w:fill="auto"/>
          </w:tcPr>
          <w:p w:rsidR="00941689" w:rsidRPr="00941689" w:rsidRDefault="00941689" w:rsidP="00360683">
            <w:pPr>
              <w:suppressAutoHyphens/>
              <w:spacing w:after="120"/>
              <w:jc w:val="right"/>
              <w:rPr>
                <w:b/>
                <w:i/>
                <w:iCs/>
                <w:rtl/>
              </w:rPr>
            </w:pPr>
            <w:r w:rsidRPr="00941689">
              <w:rPr>
                <w:rFonts w:hint="cs"/>
                <w:b/>
                <w:i/>
                <w:iCs/>
                <w:rtl/>
              </w:rPr>
              <w:t>الصفحة</w:t>
            </w:r>
          </w:p>
        </w:tc>
      </w:tr>
      <w:tr w:rsidR="00941689" w:rsidRPr="00F83D1E" w:rsidTr="00360683">
        <w:tc>
          <w:tcPr>
            <w:tcW w:w="9029" w:type="dxa"/>
            <w:shd w:val="clear" w:color="auto" w:fill="auto"/>
          </w:tcPr>
          <w:p w:rsidR="00941689" w:rsidRPr="00F83D1E" w:rsidRDefault="00941689" w:rsidP="00D90BAC">
            <w:pPr>
              <w:tabs>
                <w:tab w:val="right" w:pos="1080"/>
                <w:tab w:val="left" w:pos="1296"/>
                <w:tab w:val="right" w:leader="dot" w:pos="9360"/>
              </w:tabs>
              <w:suppressAutoHyphens/>
              <w:spacing w:after="120" w:line="382" w:lineRule="exact"/>
              <w:rPr>
                <w:b/>
                <w:rtl/>
              </w:rPr>
            </w:pPr>
            <w:r w:rsidRPr="00F83D1E">
              <w:rPr>
                <w:rtl/>
              </w:rPr>
              <w:tab/>
            </w:r>
            <w:r w:rsidRPr="00F83D1E">
              <w:rPr>
                <w:rFonts w:hint="cs"/>
                <w:rtl/>
              </w:rPr>
              <w:tab/>
            </w:r>
            <w:r w:rsidRPr="00F83D1E">
              <w:rPr>
                <w:rtl/>
                <w:lang w:eastAsia="en-GB"/>
              </w:rPr>
              <w:t>مقدمة</w:t>
            </w:r>
            <w:r>
              <w:rPr>
                <w:spacing w:val="60"/>
                <w:sz w:val="17"/>
                <w:rtl/>
              </w:rPr>
              <w:tab/>
            </w:r>
          </w:p>
        </w:tc>
        <w:tc>
          <w:tcPr>
            <w:tcW w:w="994" w:type="dxa"/>
            <w:shd w:val="clear" w:color="auto" w:fill="auto"/>
          </w:tcPr>
          <w:p w:rsidR="00941689" w:rsidRPr="00F83D1E" w:rsidRDefault="00941689" w:rsidP="00D90BAC">
            <w:pPr>
              <w:suppressAutoHyphens/>
              <w:spacing w:after="120" w:line="382" w:lineRule="exact"/>
              <w:jc w:val="right"/>
              <w:rPr>
                <w:b/>
              </w:rPr>
            </w:pPr>
            <w:r w:rsidRPr="00F83D1E">
              <w:rPr>
                <w:rFonts w:hint="cs"/>
                <w:b/>
                <w:rtl/>
              </w:rPr>
              <w:t>5</w:t>
            </w:r>
          </w:p>
        </w:tc>
      </w:tr>
      <w:tr w:rsidR="00941689" w:rsidRPr="00F83D1E" w:rsidTr="00360683">
        <w:tc>
          <w:tcPr>
            <w:tcW w:w="9029" w:type="dxa"/>
            <w:shd w:val="clear" w:color="auto" w:fill="auto"/>
          </w:tcPr>
          <w:p w:rsidR="00941689" w:rsidRPr="00F83D1E" w:rsidRDefault="00941689" w:rsidP="00D90BAC">
            <w:pPr>
              <w:tabs>
                <w:tab w:val="right" w:pos="1080"/>
                <w:tab w:val="left" w:pos="1296"/>
                <w:tab w:val="right" w:pos="1843"/>
                <w:tab w:val="right" w:leader="dot" w:pos="9360"/>
              </w:tabs>
              <w:suppressAutoHyphens/>
              <w:spacing w:after="120" w:line="382" w:lineRule="exact"/>
              <w:rPr>
                <w:b/>
                <w:rtl/>
              </w:rPr>
            </w:pPr>
            <w:r w:rsidRPr="00F83D1E">
              <w:rPr>
                <w:rFonts w:hint="cs"/>
                <w:rtl/>
              </w:rPr>
              <w:tab/>
            </w:r>
            <w:r w:rsidRPr="00F83D1E">
              <w:rPr>
                <w:rtl/>
              </w:rPr>
              <w:tab/>
            </w:r>
            <w:r w:rsidRPr="00F83D1E">
              <w:rPr>
                <w:rtl/>
                <w:lang w:eastAsia="en-GB"/>
              </w:rPr>
              <w:t>بيانات الخلفية</w:t>
            </w:r>
            <w:r>
              <w:rPr>
                <w:spacing w:val="60"/>
                <w:sz w:val="17"/>
                <w:rtl/>
              </w:rPr>
              <w:tab/>
            </w:r>
          </w:p>
        </w:tc>
        <w:tc>
          <w:tcPr>
            <w:tcW w:w="994" w:type="dxa"/>
            <w:shd w:val="clear" w:color="auto" w:fill="auto"/>
          </w:tcPr>
          <w:p w:rsidR="00941689" w:rsidRPr="00F83D1E" w:rsidRDefault="00941689" w:rsidP="00D90BAC">
            <w:pPr>
              <w:suppressAutoHyphens/>
              <w:spacing w:after="120" w:line="382" w:lineRule="exact"/>
              <w:jc w:val="right"/>
              <w:rPr>
                <w:b/>
              </w:rPr>
            </w:pPr>
            <w:r w:rsidRPr="00F83D1E">
              <w:rPr>
                <w:rFonts w:hint="cs"/>
                <w:b/>
                <w:rtl/>
              </w:rPr>
              <w:t>5</w:t>
            </w:r>
          </w:p>
        </w:tc>
      </w:tr>
      <w:tr w:rsidR="00941689" w:rsidRPr="00F83D1E" w:rsidTr="00360683">
        <w:tc>
          <w:tcPr>
            <w:tcW w:w="9029" w:type="dxa"/>
            <w:shd w:val="clear" w:color="auto" w:fill="auto"/>
          </w:tcPr>
          <w:p w:rsidR="00941689" w:rsidRPr="00F83D1E" w:rsidRDefault="00941689" w:rsidP="00D90BAC">
            <w:pPr>
              <w:tabs>
                <w:tab w:val="right" w:pos="1080"/>
                <w:tab w:val="left" w:pos="1296"/>
                <w:tab w:val="right" w:pos="1843"/>
                <w:tab w:val="left" w:pos="2232"/>
                <w:tab w:val="left" w:pos="2592"/>
                <w:tab w:val="left" w:pos="3024"/>
                <w:tab w:val="left" w:pos="3456"/>
                <w:tab w:val="right" w:leader="dot" w:pos="9360"/>
              </w:tabs>
              <w:suppressAutoHyphens/>
              <w:spacing w:after="60" w:line="382" w:lineRule="exact"/>
              <w:rPr>
                <w:b/>
                <w:rtl/>
              </w:rPr>
            </w:pPr>
            <w:r w:rsidRPr="00F83D1E">
              <w:rPr>
                <w:rFonts w:hint="cs"/>
                <w:rtl/>
              </w:rPr>
              <w:tab/>
            </w:r>
            <w:r w:rsidRPr="00F83D1E">
              <w:rPr>
                <w:rtl/>
                <w:lang w:eastAsia="en-GB"/>
              </w:rPr>
              <w:t>أولا</w:t>
            </w:r>
            <w:r w:rsidRPr="00F83D1E">
              <w:rPr>
                <w:rFonts w:hint="cs"/>
                <w:rtl/>
              </w:rPr>
              <w:t>ً-</w:t>
            </w:r>
            <w:r w:rsidRPr="00F83D1E">
              <w:rPr>
                <w:rtl/>
              </w:rPr>
              <w:tab/>
            </w:r>
            <w:r w:rsidRPr="00F83D1E">
              <w:rPr>
                <w:rtl/>
                <w:lang w:eastAsia="en-GB"/>
              </w:rPr>
              <w:t>معلومات مُحددة حول تطبيق المواد من 1 إلى 16 من الاتفاقية وبينها التوصيات السابقة للجنة</w:t>
            </w:r>
            <w:r>
              <w:rPr>
                <w:spacing w:val="60"/>
                <w:sz w:val="17"/>
                <w:rtl/>
              </w:rPr>
              <w:tab/>
            </w:r>
          </w:p>
        </w:tc>
        <w:tc>
          <w:tcPr>
            <w:tcW w:w="994" w:type="dxa"/>
            <w:shd w:val="clear" w:color="auto" w:fill="auto"/>
          </w:tcPr>
          <w:p w:rsidR="00941689" w:rsidRPr="00F83D1E" w:rsidRDefault="00D871EE" w:rsidP="00D90BAC">
            <w:pPr>
              <w:suppressAutoHyphens/>
              <w:spacing w:after="60" w:line="382" w:lineRule="exact"/>
              <w:jc w:val="right"/>
              <w:rPr>
                <w:b/>
              </w:rPr>
            </w:pPr>
            <w:r>
              <w:rPr>
                <w:rFonts w:hint="cs"/>
                <w:b/>
                <w:rtl/>
              </w:rPr>
              <w:t>7</w:t>
            </w:r>
          </w:p>
        </w:tc>
      </w:tr>
      <w:tr w:rsidR="00941689" w:rsidRPr="00F83D1E" w:rsidTr="00360683">
        <w:tc>
          <w:tcPr>
            <w:tcW w:w="9029" w:type="dxa"/>
            <w:shd w:val="clear" w:color="auto" w:fill="auto"/>
          </w:tcPr>
          <w:p w:rsidR="00941689" w:rsidRPr="00F83D1E" w:rsidRDefault="00941689" w:rsidP="00D90BAC">
            <w:pPr>
              <w:tabs>
                <w:tab w:val="right" w:pos="1080"/>
                <w:tab w:val="left" w:pos="1296"/>
                <w:tab w:val="right" w:pos="1843"/>
                <w:tab w:val="left" w:pos="2232"/>
                <w:tab w:val="right" w:leader="dot" w:pos="9360"/>
              </w:tabs>
              <w:suppressAutoHyphens/>
              <w:spacing w:after="60" w:line="382" w:lineRule="exact"/>
              <w:rPr>
                <w:b/>
                <w:rtl/>
              </w:rPr>
            </w:pPr>
            <w:r w:rsidRPr="00F83D1E">
              <w:rPr>
                <w:rFonts w:hint="cs"/>
                <w:rtl/>
              </w:rPr>
              <w:tab/>
            </w:r>
            <w:r w:rsidRPr="00F83D1E">
              <w:rPr>
                <w:rtl/>
              </w:rPr>
              <w:tab/>
            </w:r>
            <w:r w:rsidRPr="00F83D1E">
              <w:rPr>
                <w:rtl/>
                <w:lang w:eastAsia="en-GB"/>
              </w:rPr>
              <w:t>المادتان 1 و4</w:t>
            </w:r>
            <w:r>
              <w:rPr>
                <w:spacing w:val="60"/>
                <w:sz w:val="17"/>
                <w:rtl/>
              </w:rPr>
              <w:tab/>
            </w:r>
          </w:p>
        </w:tc>
        <w:tc>
          <w:tcPr>
            <w:tcW w:w="994" w:type="dxa"/>
            <w:shd w:val="clear" w:color="auto" w:fill="auto"/>
          </w:tcPr>
          <w:p w:rsidR="00941689" w:rsidRPr="00F83D1E" w:rsidRDefault="00D871EE" w:rsidP="00D90BAC">
            <w:pPr>
              <w:suppressAutoHyphens/>
              <w:spacing w:after="60" w:line="382" w:lineRule="exact"/>
              <w:jc w:val="right"/>
              <w:rPr>
                <w:b/>
              </w:rPr>
            </w:pPr>
            <w:r>
              <w:rPr>
                <w:rFonts w:hint="cs"/>
                <w:b/>
                <w:rtl/>
              </w:rPr>
              <w:t>7</w:t>
            </w:r>
          </w:p>
        </w:tc>
      </w:tr>
      <w:tr w:rsidR="00941689" w:rsidRPr="00F83D1E" w:rsidTr="00360683">
        <w:tc>
          <w:tcPr>
            <w:tcW w:w="9029" w:type="dxa"/>
            <w:shd w:val="clear" w:color="auto" w:fill="auto"/>
          </w:tcPr>
          <w:p w:rsidR="00941689" w:rsidRPr="00F83D1E" w:rsidRDefault="00941689" w:rsidP="00D90BAC">
            <w:pPr>
              <w:tabs>
                <w:tab w:val="right" w:pos="1080"/>
                <w:tab w:val="left" w:pos="1296"/>
                <w:tab w:val="right" w:pos="1843"/>
                <w:tab w:val="left" w:pos="2232"/>
                <w:tab w:val="left" w:pos="2592"/>
                <w:tab w:val="left" w:pos="3024"/>
                <w:tab w:val="left" w:pos="3456"/>
                <w:tab w:val="right" w:leader="dot" w:pos="9360"/>
              </w:tabs>
              <w:suppressAutoHyphens/>
              <w:spacing w:after="60" w:line="382" w:lineRule="exact"/>
              <w:rPr>
                <w:b/>
                <w:rtl/>
              </w:rPr>
            </w:pPr>
            <w:r w:rsidRPr="00F83D1E">
              <w:rPr>
                <w:rFonts w:hint="cs"/>
                <w:rtl/>
              </w:rPr>
              <w:tab/>
            </w:r>
            <w:r w:rsidRPr="00F83D1E">
              <w:rPr>
                <w:rFonts w:hint="cs"/>
                <w:rtl/>
              </w:rPr>
              <w:tab/>
            </w:r>
            <w:r w:rsidRPr="00F83D1E">
              <w:rPr>
                <w:rtl/>
              </w:rPr>
              <w:tab/>
            </w:r>
            <w:r w:rsidRPr="00F83D1E">
              <w:rPr>
                <w:rtl/>
                <w:lang w:eastAsia="en-GB"/>
              </w:rPr>
              <w:t>الرد على ال</w:t>
            </w:r>
            <w:r w:rsidR="00D4049A">
              <w:rPr>
                <w:rtl/>
                <w:lang w:eastAsia="en-GB"/>
              </w:rPr>
              <w:t>فقرة 1 من قائمة المسائل المثارة</w:t>
            </w:r>
            <w:r w:rsidRPr="00F83D1E">
              <w:rPr>
                <w:rtl/>
                <w:lang w:eastAsia="en-GB"/>
              </w:rPr>
              <w:t>:</w:t>
            </w:r>
            <w:r w:rsidR="00D4049A">
              <w:rPr>
                <w:rFonts w:hint="cs"/>
                <w:rtl/>
                <w:lang w:eastAsia="en-GB"/>
              </w:rPr>
              <w:t xml:space="preserve"> </w:t>
            </w:r>
            <w:r w:rsidRPr="00F83D1E">
              <w:rPr>
                <w:rtl/>
                <w:lang w:eastAsia="en-GB"/>
              </w:rPr>
              <w:t>تبني تعريف للتعذيب</w:t>
            </w:r>
            <w:r>
              <w:rPr>
                <w:spacing w:val="60"/>
                <w:sz w:val="17"/>
                <w:rtl/>
              </w:rPr>
              <w:tab/>
            </w:r>
          </w:p>
        </w:tc>
        <w:tc>
          <w:tcPr>
            <w:tcW w:w="994" w:type="dxa"/>
            <w:shd w:val="clear" w:color="auto" w:fill="auto"/>
          </w:tcPr>
          <w:p w:rsidR="00941689" w:rsidRPr="00F83D1E" w:rsidRDefault="00D871EE" w:rsidP="00D90BAC">
            <w:pPr>
              <w:suppressAutoHyphens/>
              <w:spacing w:after="60" w:line="382" w:lineRule="exact"/>
              <w:jc w:val="right"/>
              <w:rPr>
                <w:b/>
              </w:rPr>
            </w:pPr>
            <w:r>
              <w:rPr>
                <w:rFonts w:hint="cs"/>
                <w:b/>
                <w:rtl/>
              </w:rPr>
              <w:t>7</w:t>
            </w:r>
          </w:p>
        </w:tc>
      </w:tr>
      <w:tr w:rsidR="00941689" w:rsidRPr="00F83D1E" w:rsidTr="00360683">
        <w:tc>
          <w:tcPr>
            <w:tcW w:w="9029" w:type="dxa"/>
            <w:shd w:val="clear" w:color="auto" w:fill="auto"/>
          </w:tcPr>
          <w:p w:rsidR="00941689" w:rsidRPr="00F83D1E" w:rsidRDefault="00941689" w:rsidP="00D90BAC">
            <w:pPr>
              <w:tabs>
                <w:tab w:val="right" w:pos="1080"/>
                <w:tab w:val="left" w:pos="1296"/>
                <w:tab w:val="right" w:pos="1843"/>
                <w:tab w:val="right" w:leader="dot" w:pos="9360"/>
              </w:tabs>
              <w:suppressAutoHyphens/>
              <w:spacing w:after="60" w:line="382" w:lineRule="exact"/>
              <w:rPr>
                <w:b/>
                <w:rtl/>
              </w:rPr>
            </w:pPr>
            <w:r w:rsidRPr="00F83D1E">
              <w:rPr>
                <w:rFonts w:hint="cs"/>
                <w:rtl/>
              </w:rPr>
              <w:tab/>
            </w:r>
            <w:r w:rsidRPr="00F83D1E">
              <w:rPr>
                <w:rtl/>
              </w:rPr>
              <w:tab/>
            </w:r>
            <w:r w:rsidRPr="00F83D1E">
              <w:rPr>
                <w:rtl/>
                <w:lang w:eastAsia="en-GB"/>
              </w:rPr>
              <w:t>المادة 2</w:t>
            </w:r>
            <w:r>
              <w:rPr>
                <w:spacing w:val="60"/>
                <w:sz w:val="17"/>
                <w:rtl/>
              </w:rPr>
              <w:tab/>
            </w:r>
            <w:r w:rsidRPr="00F83D1E">
              <w:rPr>
                <w:rtl/>
              </w:rPr>
              <w:tab/>
            </w:r>
          </w:p>
        </w:tc>
        <w:tc>
          <w:tcPr>
            <w:tcW w:w="994" w:type="dxa"/>
            <w:shd w:val="clear" w:color="auto" w:fill="auto"/>
          </w:tcPr>
          <w:p w:rsidR="00941689" w:rsidRPr="00F83D1E" w:rsidRDefault="00941689" w:rsidP="00D90BAC">
            <w:pPr>
              <w:suppressAutoHyphens/>
              <w:spacing w:after="60" w:line="382" w:lineRule="exact"/>
              <w:jc w:val="right"/>
              <w:rPr>
                <w:b/>
              </w:rPr>
            </w:pPr>
            <w:r w:rsidRPr="00F83D1E">
              <w:rPr>
                <w:rFonts w:hint="cs"/>
                <w:b/>
                <w:rtl/>
              </w:rPr>
              <w:t>10</w:t>
            </w:r>
          </w:p>
        </w:tc>
      </w:tr>
      <w:tr w:rsidR="00941689" w:rsidRPr="00F83D1E" w:rsidTr="00360683">
        <w:tc>
          <w:tcPr>
            <w:tcW w:w="9029" w:type="dxa"/>
            <w:shd w:val="clear" w:color="auto" w:fill="auto"/>
          </w:tcPr>
          <w:p w:rsidR="00941689" w:rsidRPr="00F83D1E" w:rsidRDefault="00941689" w:rsidP="00D90BAC">
            <w:pPr>
              <w:tabs>
                <w:tab w:val="right" w:pos="1080"/>
                <w:tab w:val="left" w:pos="1296"/>
                <w:tab w:val="right" w:pos="1843"/>
                <w:tab w:val="left" w:pos="2232"/>
                <w:tab w:val="left" w:pos="2592"/>
                <w:tab w:val="left" w:pos="3024"/>
                <w:tab w:val="left" w:pos="3456"/>
                <w:tab w:val="right" w:leader="dot" w:pos="9360"/>
              </w:tabs>
              <w:suppressAutoHyphens/>
              <w:spacing w:after="60" w:line="382" w:lineRule="exact"/>
              <w:rPr>
                <w:b/>
                <w:rtl/>
              </w:rPr>
            </w:pPr>
            <w:r w:rsidRPr="00F83D1E">
              <w:rPr>
                <w:rFonts w:hint="cs"/>
                <w:rtl/>
              </w:rPr>
              <w:tab/>
            </w:r>
            <w:r w:rsidRPr="00F83D1E">
              <w:rPr>
                <w:rtl/>
              </w:rPr>
              <w:tab/>
            </w:r>
            <w:r w:rsidRPr="00F83D1E">
              <w:rPr>
                <w:rtl/>
                <w:lang w:eastAsia="en-GB"/>
              </w:rPr>
              <w:t>الرد على الفقرة 2 من قائمة المسائل المثارة: نفاذ الموقوفين إلى طبيب ومحام و</w:t>
            </w:r>
            <w:r w:rsidRPr="00F83D1E">
              <w:rPr>
                <w:rFonts w:hint="cs"/>
                <w:rtl/>
              </w:rPr>
              <w:t>الا</w:t>
            </w:r>
            <w:r w:rsidRPr="00F83D1E">
              <w:rPr>
                <w:rtl/>
                <w:lang w:eastAsia="en-GB"/>
              </w:rPr>
              <w:t>تصال بذويهم</w:t>
            </w:r>
            <w:r>
              <w:rPr>
                <w:spacing w:val="60"/>
                <w:sz w:val="17"/>
                <w:rtl/>
              </w:rPr>
              <w:tab/>
            </w:r>
          </w:p>
        </w:tc>
        <w:tc>
          <w:tcPr>
            <w:tcW w:w="994" w:type="dxa"/>
            <w:shd w:val="clear" w:color="auto" w:fill="auto"/>
          </w:tcPr>
          <w:p w:rsidR="00941689" w:rsidRPr="00F83D1E" w:rsidRDefault="00941689" w:rsidP="00D90BAC">
            <w:pPr>
              <w:suppressAutoHyphens/>
              <w:spacing w:after="60" w:line="382" w:lineRule="exact"/>
              <w:jc w:val="right"/>
              <w:rPr>
                <w:b/>
              </w:rPr>
            </w:pPr>
            <w:r w:rsidRPr="00F83D1E">
              <w:rPr>
                <w:rFonts w:hint="cs"/>
                <w:b/>
                <w:rtl/>
              </w:rPr>
              <w:t>10</w:t>
            </w:r>
          </w:p>
        </w:tc>
      </w:tr>
      <w:tr w:rsidR="00941689" w:rsidRPr="00F83D1E" w:rsidTr="00360683">
        <w:tc>
          <w:tcPr>
            <w:tcW w:w="9029" w:type="dxa"/>
            <w:shd w:val="clear" w:color="auto" w:fill="auto"/>
          </w:tcPr>
          <w:p w:rsidR="00941689" w:rsidRPr="00941689" w:rsidRDefault="00941689" w:rsidP="00D90BAC">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029"/>
              </w:tabs>
              <w:suppressAutoHyphens/>
              <w:spacing w:after="60" w:line="382" w:lineRule="exact"/>
              <w:rPr>
                <w:b/>
                <w:spacing w:val="60"/>
                <w:sz w:val="17"/>
                <w:rtl/>
              </w:rPr>
            </w:pPr>
            <w:r w:rsidRPr="00F83D1E">
              <w:rPr>
                <w:rFonts w:hint="cs"/>
                <w:rtl/>
              </w:rPr>
              <w:tab/>
            </w:r>
            <w:r w:rsidRPr="00F83D1E">
              <w:rPr>
                <w:rtl/>
              </w:rPr>
              <w:tab/>
            </w:r>
            <w:r w:rsidRPr="00F83D1E">
              <w:rPr>
                <w:rtl/>
                <w:lang w:eastAsia="en-GB"/>
              </w:rPr>
              <w:t>الرد على الفقرة 3: ضمان تقديم الموقوفين لدى إدارة التحقيقات الجنائية، إلى القضاء على الفور</w:t>
            </w:r>
            <w:r>
              <w:rPr>
                <w:spacing w:val="60"/>
                <w:sz w:val="17"/>
                <w:rtl/>
              </w:rPr>
              <w:tab/>
            </w:r>
          </w:p>
        </w:tc>
        <w:tc>
          <w:tcPr>
            <w:tcW w:w="994" w:type="dxa"/>
            <w:shd w:val="clear" w:color="auto" w:fill="auto"/>
          </w:tcPr>
          <w:p w:rsidR="00941689" w:rsidRPr="00F83D1E" w:rsidRDefault="00941689" w:rsidP="00D90BAC">
            <w:pPr>
              <w:suppressAutoHyphens/>
              <w:spacing w:after="60" w:line="382" w:lineRule="exact"/>
              <w:jc w:val="right"/>
              <w:rPr>
                <w:b/>
              </w:rPr>
            </w:pPr>
            <w:r w:rsidRPr="00F83D1E">
              <w:rPr>
                <w:rFonts w:hint="cs"/>
                <w:b/>
                <w:rtl/>
              </w:rPr>
              <w:t>16</w:t>
            </w:r>
          </w:p>
        </w:tc>
      </w:tr>
      <w:tr w:rsidR="00941689" w:rsidRPr="00F83D1E" w:rsidTr="00360683">
        <w:tc>
          <w:tcPr>
            <w:tcW w:w="9029" w:type="dxa"/>
            <w:shd w:val="clear" w:color="auto" w:fill="auto"/>
          </w:tcPr>
          <w:p w:rsidR="00941689" w:rsidRPr="00F83D1E" w:rsidRDefault="00941689" w:rsidP="00D90BAC">
            <w:pPr>
              <w:tabs>
                <w:tab w:val="right" w:pos="1080"/>
                <w:tab w:val="left" w:pos="1296"/>
                <w:tab w:val="left" w:pos="1728"/>
                <w:tab w:val="left" w:pos="2160"/>
                <w:tab w:val="left" w:pos="2592"/>
                <w:tab w:val="left" w:pos="3024"/>
                <w:tab w:val="left" w:pos="3456"/>
                <w:tab w:val="left" w:pos="3888"/>
                <w:tab w:val="left" w:pos="4320"/>
                <w:tab w:val="right" w:leader="dot" w:pos="9029"/>
              </w:tabs>
              <w:suppressAutoHyphens/>
              <w:spacing w:after="60" w:line="382" w:lineRule="exact"/>
              <w:rPr>
                <w:b/>
                <w:rtl/>
              </w:rPr>
            </w:pPr>
            <w:r w:rsidRPr="00F83D1E">
              <w:rPr>
                <w:rFonts w:hint="cs"/>
                <w:rtl/>
              </w:rPr>
              <w:tab/>
            </w:r>
            <w:r w:rsidRPr="00F83D1E">
              <w:rPr>
                <w:rtl/>
              </w:rPr>
              <w:tab/>
            </w:r>
            <w:r w:rsidRPr="00F83D1E">
              <w:rPr>
                <w:rtl/>
                <w:lang w:eastAsia="en-GB"/>
              </w:rPr>
              <w:t>الرد على الفقرة 4: تسجيل بيانات الموقوفين</w:t>
            </w:r>
            <w:r>
              <w:rPr>
                <w:spacing w:val="60"/>
                <w:sz w:val="17"/>
                <w:rtl/>
              </w:rPr>
              <w:tab/>
            </w:r>
          </w:p>
        </w:tc>
        <w:tc>
          <w:tcPr>
            <w:tcW w:w="994" w:type="dxa"/>
            <w:shd w:val="clear" w:color="auto" w:fill="auto"/>
          </w:tcPr>
          <w:p w:rsidR="00941689" w:rsidRPr="00F83D1E" w:rsidRDefault="00D871EE" w:rsidP="00D90BAC">
            <w:pPr>
              <w:suppressAutoHyphens/>
              <w:spacing w:after="60" w:line="382" w:lineRule="exact"/>
              <w:jc w:val="right"/>
              <w:rPr>
                <w:b/>
              </w:rPr>
            </w:pPr>
            <w:r>
              <w:rPr>
                <w:rFonts w:hint="cs"/>
                <w:b/>
                <w:rtl/>
              </w:rPr>
              <w:t>16</w:t>
            </w:r>
          </w:p>
        </w:tc>
      </w:tr>
      <w:tr w:rsidR="00941689" w:rsidRPr="00F83D1E" w:rsidTr="00360683">
        <w:tc>
          <w:tcPr>
            <w:tcW w:w="9029" w:type="dxa"/>
            <w:shd w:val="clear" w:color="auto" w:fill="auto"/>
          </w:tcPr>
          <w:p w:rsidR="00941689" w:rsidRPr="00F83D1E" w:rsidRDefault="00941689" w:rsidP="00D90BAC">
            <w:pPr>
              <w:tabs>
                <w:tab w:val="right" w:pos="1080"/>
                <w:tab w:val="left" w:pos="1296"/>
                <w:tab w:val="right" w:pos="1843"/>
                <w:tab w:val="left" w:pos="2232"/>
                <w:tab w:val="left" w:pos="2592"/>
                <w:tab w:val="left" w:pos="3024"/>
                <w:tab w:val="left" w:pos="3456"/>
                <w:tab w:val="right" w:leader="dot" w:pos="9360"/>
              </w:tabs>
              <w:suppressAutoHyphens/>
              <w:spacing w:after="60" w:line="382" w:lineRule="exact"/>
              <w:rPr>
                <w:b/>
                <w:rtl/>
              </w:rPr>
            </w:pPr>
            <w:r w:rsidRPr="00F83D1E">
              <w:rPr>
                <w:rFonts w:hint="cs"/>
                <w:rtl/>
              </w:rPr>
              <w:tab/>
            </w:r>
            <w:r w:rsidRPr="00F83D1E">
              <w:rPr>
                <w:rtl/>
              </w:rPr>
              <w:tab/>
            </w:r>
            <w:r w:rsidRPr="00F83D1E">
              <w:rPr>
                <w:rtl/>
                <w:lang w:eastAsia="en-GB"/>
              </w:rPr>
              <w:t xml:space="preserve">الرد على الفقرة 5: قانون المؤسسة الوطنية لحقوق </w:t>
            </w:r>
            <w:r w:rsidRPr="00F83D1E">
              <w:rPr>
                <w:rFonts w:hint="cs"/>
                <w:rtl/>
              </w:rPr>
              <w:t>الإ</w:t>
            </w:r>
            <w:r w:rsidRPr="00F83D1E">
              <w:rPr>
                <w:rtl/>
                <w:lang w:eastAsia="en-GB"/>
              </w:rPr>
              <w:t>نسان</w:t>
            </w:r>
            <w:r>
              <w:rPr>
                <w:spacing w:val="60"/>
                <w:sz w:val="17"/>
                <w:rtl/>
              </w:rPr>
              <w:tab/>
            </w:r>
          </w:p>
        </w:tc>
        <w:tc>
          <w:tcPr>
            <w:tcW w:w="994" w:type="dxa"/>
            <w:shd w:val="clear" w:color="auto" w:fill="auto"/>
          </w:tcPr>
          <w:p w:rsidR="00941689" w:rsidRPr="00F83D1E" w:rsidRDefault="00941689" w:rsidP="00D90BAC">
            <w:pPr>
              <w:suppressAutoHyphens/>
              <w:spacing w:after="60" w:line="382" w:lineRule="exact"/>
              <w:jc w:val="right"/>
              <w:rPr>
                <w:b/>
              </w:rPr>
            </w:pPr>
            <w:r w:rsidRPr="00F83D1E">
              <w:rPr>
                <w:rFonts w:hint="cs"/>
                <w:b/>
                <w:rtl/>
              </w:rPr>
              <w:t>17</w:t>
            </w:r>
          </w:p>
        </w:tc>
      </w:tr>
      <w:tr w:rsidR="00941689" w:rsidRPr="00F83D1E" w:rsidTr="00360683">
        <w:tc>
          <w:tcPr>
            <w:tcW w:w="9029" w:type="dxa"/>
            <w:shd w:val="clear" w:color="auto" w:fill="auto"/>
          </w:tcPr>
          <w:p w:rsidR="00941689" w:rsidRPr="00F83D1E" w:rsidRDefault="00941689" w:rsidP="00D90BAC">
            <w:pPr>
              <w:tabs>
                <w:tab w:val="right" w:pos="1080"/>
                <w:tab w:val="left" w:pos="1296"/>
                <w:tab w:val="right" w:pos="1843"/>
                <w:tab w:val="left" w:pos="2232"/>
                <w:tab w:val="left" w:pos="2592"/>
                <w:tab w:val="left" w:pos="3024"/>
                <w:tab w:val="left" w:pos="3456"/>
                <w:tab w:val="right" w:leader="dot" w:pos="9360"/>
              </w:tabs>
              <w:suppressAutoHyphens/>
              <w:spacing w:after="60" w:line="382" w:lineRule="exact"/>
              <w:rPr>
                <w:b/>
                <w:rtl/>
              </w:rPr>
            </w:pPr>
            <w:r w:rsidRPr="00F83D1E">
              <w:rPr>
                <w:rFonts w:hint="cs"/>
                <w:rtl/>
              </w:rPr>
              <w:tab/>
            </w:r>
            <w:r w:rsidRPr="00F83D1E">
              <w:rPr>
                <w:rtl/>
              </w:rPr>
              <w:tab/>
            </w:r>
            <w:r w:rsidRPr="00F83D1E">
              <w:rPr>
                <w:rtl/>
                <w:lang w:eastAsia="en-GB"/>
              </w:rPr>
              <w:t>الرد على الفقرة 6: المحاكمة الفورية</w:t>
            </w:r>
            <w:r>
              <w:rPr>
                <w:spacing w:val="60"/>
                <w:sz w:val="17"/>
                <w:rtl/>
              </w:rPr>
              <w:tab/>
            </w:r>
          </w:p>
        </w:tc>
        <w:tc>
          <w:tcPr>
            <w:tcW w:w="994" w:type="dxa"/>
            <w:shd w:val="clear" w:color="auto" w:fill="auto"/>
          </w:tcPr>
          <w:p w:rsidR="00941689" w:rsidRPr="00F83D1E" w:rsidRDefault="00D871EE" w:rsidP="00D90BAC">
            <w:pPr>
              <w:suppressAutoHyphens/>
              <w:spacing w:after="60" w:line="382" w:lineRule="exact"/>
              <w:jc w:val="right"/>
              <w:rPr>
                <w:b/>
              </w:rPr>
            </w:pPr>
            <w:r>
              <w:rPr>
                <w:rFonts w:hint="cs"/>
                <w:b/>
                <w:rtl/>
              </w:rPr>
              <w:t>18</w:t>
            </w:r>
          </w:p>
        </w:tc>
      </w:tr>
      <w:tr w:rsidR="00941689" w:rsidRPr="00F83D1E" w:rsidTr="00360683">
        <w:tc>
          <w:tcPr>
            <w:tcW w:w="9029" w:type="dxa"/>
            <w:shd w:val="clear" w:color="auto" w:fill="auto"/>
          </w:tcPr>
          <w:p w:rsidR="00941689" w:rsidRPr="00F83D1E" w:rsidRDefault="00941689" w:rsidP="00D90BAC">
            <w:pPr>
              <w:tabs>
                <w:tab w:val="right" w:pos="1080"/>
                <w:tab w:val="left" w:pos="1296"/>
                <w:tab w:val="right" w:pos="1843"/>
                <w:tab w:val="left" w:pos="2232"/>
                <w:tab w:val="left" w:pos="2592"/>
                <w:tab w:val="left" w:pos="3024"/>
                <w:tab w:val="left" w:pos="3456"/>
                <w:tab w:val="right" w:leader="dot" w:pos="9360"/>
              </w:tabs>
              <w:suppressAutoHyphens/>
              <w:spacing w:after="60" w:line="382" w:lineRule="exact"/>
              <w:rPr>
                <w:b/>
                <w:rtl/>
              </w:rPr>
            </w:pPr>
            <w:r w:rsidRPr="00F83D1E">
              <w:rPr>
                <w:rFonts w:hint="cs"/>
                <w:rtl/>
              </w:rPr>
              <w:tab/>
            </w:r>
            <w:r w:rsidRPr="00F83D1E">
              <w:rPr>
                <w:rtl/>
              </w:rPr>
              <w:tab/>
            </w:r>
            <w:r w:rsidRPr="00F83D1E">
              <w:rPr>
                <w:rtl/>
                <w:lang w:eastAsia="en-GB"/>
              </w:rPr>
              <w:t>الرد على الفقرة 7: آليات الرصد بمراكز التوقيف</w:t>
            </w:r>
            <w:r>
              <w:rPr>
                <w:spacing w:val="60"/>
                <w:sz w:val="17"/>
                <w:rtl/>
              </w:rPr>
              <w:tab/>
            </w:r>
          </w:p>
        </w:tc>
        <w:tc>
          <w:tcPr>
            <w:tcW w:w="994" w:type="dxa"/>
            <w:shd w:val="clear" w:color="auto" w:fill="auto"/>
          </w:tcPr>
          <w:p w:rsidR="00941689" w:rsidRPr="00F83D1E" w:rsidRDefault="00D871EE" w:rsidP="00D90BAC">
            <w:pPr>
              <w:suppressAutoHyphens/>
              <w:spacing w:after="60" w:line="382" w:lineRule="exact"/>
              <w:jc w:val="right"/>
              <w:rPr>
                <w:b/>
              </w:rPr>
            </w:pPr>
            <w:r>
              <w:rPr>
                <w:rFonts w:hint="cs"/>
                <w:b/>
                <w:rtl/>
              </w:rPr>
              <w:t>20</w:t>
            </w:r>
          </w:p>
        </w:tc>
      </w:tr>
      <w:tr w:rsidR="00941689" w:rsidRPr="00F83D1E" w:rsidTr="00360683">
        <w:tc>
          <w:tcPr>
            <w:tcW w:w="9029" w:type="dxa"/>
            <w:shd w:val="clear" w:color="auto" w:fill="auto"/>
          </w:tcPr>
          <w:p w:rsidR="00941689" w:rsidRPr="00F83D1E" w:rsidRDefault="00941689" w:rsidP="00D90BAC">
            <w:pPr>
              <w:tabs>
                <w:tab w:val="right" w:pos="1080"/>
                <w:tab w:val="left" w:pos="1296"/>
                <w:tab w:val="right" w:pos="1843"/>
                <w:tab w:val="left" w:pos="2232"/>
                <w:tab w:val="left" w:pos="2592"/>
                <w:tab w:val="left" w:pos="3024"/>
                <w:tab w:val="left" w:pos="3456"/>
                <w:tab w:val="right" w:leader="dot" w:pos="9360"/>
              </w:tabs>
              <w:suppressAutoHyphens/>
              <w:spacing w:after="60" w:line="382" w:lineRule="exact"/>
              <w:rPr>
                <w:b/>
                <w:rtl/>
              </w:rPr>
            </w:pPr>
            <w:r w:rsidRPr="00F83D1E">
              <w:rPr>
                <w:rFonts w:hint="cs"/>
                <w:rtl/>
              </w:rPr>
              <w:tab/>
            </w:r>
            <w:r w:rsidRPr="00F83D1E">
              <w:rPr>
                <w:rtl/>
              </w:rPr>
              <w:tab/>
            </w:r>
            <w:r w:rsidRPr="00F83D1E">
              <w:rPr>
                <w:rtl/>
                <w:lang w:eastAsia="en-GB"/>
              </w:rPr>
              <w:t>الرد على الفقرة 8: الإشراف على قوات الأمن العام</w:t>
            </w:r>
            <w:r>
              <w:rPr>
                <w:spacing w:val="60"/>
                <w:sz w:val="17"/>
                <w:rtl/>
              </w:rPr>
              <w:tab/>
            </w:r>
          </w:p>
        </w:tc>
        <w:tc>
          <w:tcPr>
            <w:tcW w:w="994" w:type="dxa"/>
            <w:shd w:val="clear" w:color="auto" w:fill="auto"/>
          </w:tcPr>
          <w:p w:rsidR="00941689" w:rsidRPr="00F83D1E" w:rsidRDefault="00941689" w:rsidP="00D90BAC">
            <w:pPr>
              <w:suppressAutoHyphens/>
              <w:spacing w:after="60" w:line="382" w:lineRule="exact"/>
              <w:jc w:val="right"/>
              <w:rPr>
                <w:b/>
              </w:rPr>
            </w:pPr>
            <w:r w:rsidRPr="00F83D1E">
              <w:rPr>
                <w:rFonts w:hint="cs"/>
                <w:b/>
                <w:rtl/>
              </w:rPr>
              <w:t>21</w:t>
            </w:r>
          </w:p>
        </w:tc>
      </w:tr>
      <w:tr w:rsidR="00941689" w:rsidRPr="00F83D1E" w:rsidTr="00360683">
        <w:tc>
          <w:tcPr>
            <w:tcW w:w="9029" w:type="dxa"/>
            <w:shd w:val="clear" w:color="auto" w:fill="auto"/>
          </w:tcPr>
          <w:p w:rsidR="00941689" w:rsidRPr="00F83D1E" w:rsidRDefault="00941689" w:rsidP="00D90BAC">
            <w:pPr>
              <w:tabs>
                <w:tab w:val="right" w:pos="1080"/>
                <w:tab w:val="left" w:pos="1296"/>
                <w:tab w:val="right" w:pos="1843"/>
                <w:tab w:val="left" w:pos="2232"/>
                <w:tab w:val="left" w:pos="2592"/>
                <w:tab w:val="left" w:pos="3024"/>
                <w:tab w:val="left" w:pos="3456"/>
                <w:tab w:val="right" w:leader="dot" w:pos="9360"/>
              </w:tabs>
              <w:suppressAutoHyphens/>
              <w:spacing w:after="60" w:line="382" w:lineRule="exact"/>
              <w:rPr>
                <w:b/>
                <w:rtl/>
              </w:rPr>
            </w:pPr>
            <w:r w:rsidRPr="00F83D1E">
              <w:rPr>
                <w:rFonts w:hint="cs"/>
                <w:rtl/>
              </w:rPr>
              <w:tab/>
            </w:r>
            <w:r w:rsidRPr="00F83D1E">
              <w:rPr>
                <w:rtl/>
              </w:rPr>
              <w:tab/>
            </w:r>
            <w:r w:rsidRPr="00F83D1E">
              <w:rPr>
                <w:rtl/>
                <w:lang w:eastAsia="en-GB"/>
              </w:rPr>
              <w:t>الرد على الفقرة 9: مزاعم بشأن مكتب النائب العام وجهاز الأمن الوطني</w:t>
            </w:r>
            <w:r>
              <w:rPr>
                <w:spacing w:val="60"/>
                <w:sz w:val="17"/>
                <w:rtl/>
              </w:rPr>
              <w:tab/>
            </w:r>
          </w:p>
        </w:tc>
        <w:tc>
          <w:tcPr>
            <w:tcW w:w="994" w:type="dxa"/>
            <w:shd w:val="clear" w:color="auto" w:fill="auto"/>
          </w:tcPr>
          <w:p w:rsidR="00941689" w:rsidRPr="00F83D1E" w:rsidRDefault="00D871EE" w:rsidP="00D90BAC">
            <w:pPr>
              <w:suppressAutoHyphens/>
              <w:spacing w:after="60" w:line="382" w:lineRule="exact"/>
              <w:jc w:val="right"/>
              <w:rPr>
                <w:b/>
              </w:rPr>
            </w:pPr>
            <w:r>
              <w:rPr>
                <w:rFonts w:hint="cs"/>
                <w:b/>
                <w:rtl/>
              </w:rPr>
              <w:t>29</w:t>
            </w:r>
          </w:p>
        </w:tc>
      </w:tr>
      <w:tr w:rsidR="00941689" w:rsidRPr="00F83D1E" w:rsidTr="00360683">
        <w:tc>
          <w:tcPr>
            <w:tcW w:w="9029" w:type="dxa"/>
            <w:shd w:val="clear" w:color="auto" w:fill="auto"/>
          </w:tcPr>
          <w:p w:rsidR="00941689" w:rsidRPr="00F83D1E" w:rsidRDefault="00941689" w:rsidP="00D90BAC">
            <w:pPr>
              <w:tabs>
                <w:tab w:val="right" w:pos="1080"/>
                <w:tab w:val="left" w:pos="1296"/>
                <w:tab w:val="right" w:pos="1843"/>
                <w:tab w:val="right" w:leader="dot" w:pos="9360"/>
              </w:tabs>
              <w:suppressAutoHyphens/>
              <w:spacing w:after="60" w:line="382" w:lineRule="exact"/>
              <w:rPr>
                <w:b/>
                <w:rtl/>
              </w:rPr>
            </w:pPr>
            <w:r w:rsidRPr="00F83D1E">
              <w:rPr>
                <w:rtl/>
              </w:rPr>
              <w:tab/>
            </w:r>
            <w:r w:rsidRPr="00F83D1E">
              <w:rPr>
                <w:rFonts w:hint="cs"/>
                <w:rtl/>
              </w:rPr>
              <w:tab/>
            </w:r>
            <w:r w:rsidRPr="00F83D1E">
              <w:rPr>
                <w:rtl/>
                <w:lang w:eastAsia="en-GB"/>
              </w:rPr>
              <w:t>المادة 3</w:t>
            </w:r>
            <w:r>
              <w:rPr>
                <w:spacing w:val="60"/>
                <w:sz w:val="17"/>
                <w:rtl/>
              </w:rPr>
              <w:tab/>
            </w:r>
          </w:p>
        </w:tc>
        <w:tc>
          <w:tcPr>
            <w:tcW w:w="994" w:type="dxa"/>
            <w:shd w:val="clear" w:color="auto" w:fill="auto"/>
          </w:tcPr>
          <w:p w:rsidR="00941689" w:rsidRPr="00F83D1E" w:rsidRDefault="00941689" w:rsidP="00D90BAC">
            <w:pPr>
              <w:suppressAutoHyphens/>
              <w:spacing w:after="60" w:line="382" w:lineRule="exact"/>
              <w:jc w:val="right"/>
              <w:rPr>
                <w:b/>
              </w:rPr>
            </w:pPr>
            <w:r w:rsidRPr="00F83D1E">
              <w:rPr>
                <w:rFonts w:hint="cs"/>
                <w:b/>
                <w:rtl/>
              </w:rPr>
              <w:t>3</w:t>
            </w:r>
            <w:r w:rsidR="00D871EE">
              <w:rPr>
                <w:rFonts w:hint="cs"/>
                <w:b/>
                <w:rtl/>
              </w:rPr>
              <w:t>0</w:t>
            </w:r>
          </w:p>
        </w:tc>
      </w:tr>
      <w:tr w:rsidR="00941689" w:rsidRPr="00F83D1E" w:rsidTr="00360683">
        <w:tc>
          <w:tcPr>
            <w:tcW w:w="9029" w:type="dxa"/>
            <w:shd w:val="clear" w:color="auto" w:fill="auto"/>
          </w:tcPr>
          <w:p w:rsidR="00941689" w:rsidRPr="00F83D1E" w:rsidRDefault="00941689" w:rsidP="00D90BAC">
            <w:pPr>
              <w:tabs>
                <w:tab w:val="right" w:pos="1080"/>
                <w:tab w:val="left" w:pos="1296"/>
                <w:tab w:val="right" w:pos="1843"/>
                <w:tab w:val="left" w:pos="2232"/>
                <w:tab w:val="left" w:pos="2592"/>
                <w:tab w:val="left" w:pos="3024"/>
                <w:tab w:val="left" w:pos="3456"/>
                <w:tab w:val="right" w:leader="dot" w:pos="9360"/>
              </w:tabs>
              <w:suppressAutoHyphens/>
              <w:spacing w:after="60" w:line="382" w:lineRule="exact"/>
              <w:rPr>
                <w:b/>
                <w:rtl/>
              </w:rPr>
            </w:pPr>
            <w:r w:rsidRPr="00F83D1E">
              <w:rPr>
                <w:rFonts w:hint="cs"/>
                <w:rtl/>
              </w:rPr>
              <w:tab/>
            </w:r>
            <w:r w:rsidRPr="00F83D1E">
              <w:rPr>
                <w:rtl/>
              </w:rPr>
              <w:tab/>
            </w:r>
            <w:r w:rsidRPr="00F83D1E">
              <w:rPr>
                <w:rtl/>
                <w:lang w:eastAsia="en-GB"/>
              </w:rPr>
              <w:t>الرد على الفقرة 10: مستحقي اللجوء وفقاً للقانون الوطني</w:t>
            </w:r>
            <w:r>
              <w:rPr>
                <w:spacing w:val="60"/>
                <w:sz w:val="17"/>
                <w:rtl/>
              </w:rPr>
              <w:tab/>
            </w:r>
          </w:p>
        </w:tc>
        <w:tc>
          <w:tcPr>
            <w:tcW w:w="994" w:type="dxa"/>
            <w:shd w:val="clear" w:color="auto" w:fill="auto"/>
          </w:tcPr>
          <w:p w:rsidR="00941689" w:rsidRPr="00F83D1E" w:rsidRDefault="00941689" w:rsidP="00D90BAC">
            <w:pPr>
              <w:suppressAutoHyphens/>
              <w:spacing w:after="60" w:line="382" w:lineRule="exact"/>
              <w:jc w:val="right"/>
              <w:rPr>
                <w:b/>
              </w:rPr>
            </w:pPr>
            <w:r w:rsidRPr="00F83D1E">
              <w:rPr>
                <w:rFonts w:hint="cs"/>
                <w:b/>
                <w:rtl/>
              </w:rPr>
              <w:t>3</w:t>
            </w:r>
            <w:r w:rsidR="00D871EE">
              <w:rPr>
                <w:rFonts w:hint="cs"/>
                <w:b/>
                <w:rtl/>
              </w:rPr>
              <w:t>0</w:t>
            </w:r>
          </w:p>
        </w:tc>
      </w:tr>
      <w:tr w:rsidR="00941689" w:rsidRPr="00F83D1E" w:rsidTr="00360683">
        <w:tc>
          <w:tcPr>
            <w:tcW w:w="9029" w:type="dxa"/>
            <w:shd w:val="clear" w:color="auto" w:fill="auto"/>
          </w:tcPr>
          <w:p w:rsidR="00941689" w:rsidRPr="00F83D1E" w:rsidRDefault="00941689" w:rsidP="00D90BAC">
            <w:pPr>
              <w:tabs>
                <w:tab w:val="right" w:pos="1080"/>
                <w:tab w:val="left" w:pos="1296"/>
                <w:tab w:val="right" w:pos="1843"/>
                <w:tab w:val="left" w:pos="2232"/>
                <w:tab w:val="left" w:pos="2592"/>
                <w:tab w:val="left" w:pos="3024"/>
                <w:tab w:val="left" w:pos="3456"/>
                <w:tab w:val="right" w:leader="dot" w:pos="9360"/>
              </w:tabs>
              <w:suppressAutoHyphens/>
              <w:spacing w:after="60" w:line="382" w:lineRule="exact"/>
              <w:rPr>
                <w:b/>
                <w:rtl/>
              </w:rPr>
            </w:pPr>
            <w:r w:rsidRPr="00F83D1E">
              <w:rPr>
                <w:rFonts w:hint="cs"/>
                <w:rtl/>
              </w:rPr>
              <w:tab/>
            </w:r>
            <w:r w:rsidRPr="00F83D1E">
              <w:rPr>
                <w:rtl/>
              </w:rPr>
              <w:tab/>
            </w:r>
            <w:r w:rsidRPr="00F83D1E">
              <w:rPr>
                <w:rtl/>
                <w:lang w:eastAsia="en-GB"/>
              </w:rPr>
              <w:t xml:space="preserve">الرد على الفقرة 11: معلومات حول الذين تم </w:t>
            </w:r>
            <w:r w:rsidRPr="00F83D1E">
              <w:rPr>
                <w:rFonts w:hint="cs"/>
                <w:rtl/>
              </w:rPr>
              <w:t>إ</w:t>
            </w:r>
            <w:r w:rsidRPr="00F83D1E">
              <w:rPr>
                <w:rtl/>
                <w:lang w:eastAsia="en-GB"/>
              </w:rPr>
              <w:t>رجاعهم أو تسليمهم وبيان أسس التسليم</w:t>
            </w:r>
            <w:r>
              <w:rPr>
                <w:spacing w:val="60"/>
                <w:sz w:val="17"/>
                <w:rtl/>
              </w:rPr>
              <w:tab/>
            </w:r>
          </w:p>
        </w:tc>
        <w:tc>
          <w:tcPr>
            <w:tcW w:w="994" w:type="dxa"/>
            <w:shd w:val="clear" w:color="auto" w:fill="auto"/>
          </w:tcPr>
          <w:p w:rsidR="00941689" w:rsidRPr="00F83D1E" w:rsidRDefault="00941689" w:rsidP="00D90BAC">
            <w:pPr>
              <w:suppressAutoHyphens/>
              <w:spacing w:after="60" w:line="382" w:lineRule="exact"/>
              <w:jc w:val="right"/>
              <w:rPr>
                <w:b/>
              </w:rPr>
            </w:pPr>
            <w:r w:rsidRPr="00F83D1E">
              <w:rPr>
                <w:rFonts w:hint="cs"/>
                <w:b/>
                <w:rtl/>
              </w:rPr>
              <w:t>3</w:t>
            </w:r>
            <w:r w:rsidR="00D871EE">
              <w:rPr>
                <w:rFonts w:hint="cs"/>
                <w:b/>
                <w:rtl/>
              </w:rPr>
              <w:t>0</w:t>
            </w:r>
          </w:p>
        </w:tc>
      </w:tr>
      <w:tr w:rsidR="00941689" w:rsidRPr="00F83D1E" w:rsidTr="00360683">
        <w:tc>
          <w:tcPr>
            <w:tcW w:w="9029" w:type="dxa"/>
            <w:shd w:val="clear" w:color="auto" w:fill="auto"/>
          </w:tcPr>
          <w:p w:rsidR="00941689" w:rsidRPr="00F83D1E" w:rsidRDefault="00941689" w:rsidP="00D90BAC">
            <w:pPr>
              <w:tabs>
                <w:tab w:val="right" w:pos="1080"/>
                <w:tab w:val="left" w:pos="1296"/>
                <w:tab w:val="right" w:pos="1843"/>
                <w:tab w:val="left" w:pos="2232"/>
                <w:tab w:val="left" w:pos="2592"/>
                <w:tab w:val="left" w:pos="3024"/>
                <w:tab w:val="left" w:pos="3456"/>
                <w:tab w:val="right" w:leader="dot" w:pos="9360"/>
              </w:tabs>
              <w:suppressAutoHyphens/>
              <w:spacing w:after="60" w:line="382" w:lineRule="exact"/>
              <w:rPr>
                <w:b/>
                <w:rtl/>
              </w:rPr>
            </w:pPr>
            <w:r w:rsidRPr="00F83D1E">
              <w:rPr>
                <w:rFonts w:hint="cs"/>
                <w:rtl/>
              </w:rPr>
              <w:tab/>
            </w:r>
            <w:r w:rsidRPr="00F83D1E">
              <w:rPr>
                <w:rtl/>
              </w:rPr>
              <w:tab/>
            </w:r>
            <w:r w:rsidRPr="00F83D1E">
              <w:rPr>
                <w:rtl/>
                <w:lang w:eastAsia="en-GB"/>
              </w:rPr>
              <w:t>الرد على الفقرة 12: متابعة عملية ما بعد الإعادة</w:t>
            </w:r>
            <w:r>
              <w:rPr>
                <w:spacing w:val="60"/>
                <w:sz w:val="17"/>
                <w:rtl/>
              </w:rPr>
              <w:tab/>
            </w:r>
          </w:p>
        </w:tc>
        <w:tc>
          <w:tcPr>
            <w:tcW w:w="994" w:type="dxa"/>
            <w:shd w:val="clear" w:color="auto" w:fill="auto"/>
          </w:tcPr>
          <w:p w:rsidR="00941689" w:rsidRPr="00F83D1E" w:rsidRDefault="00941689" w:rsidP="00D90BAC">
            <w:pPr>
              <w:suppressAutoHyphens/>
              <w:spacing w:after="60" w:line="382" w:lineRule="exact"/>
              <w:jc w:val="right"/>
              <w:rPr>
                <w:b/>
              </w:rPr>
            </w:pPr>
            <w:r w:rsidRPr="00F83D1E">
              <w:rPr>
                <w:rFonts w:hint="cs"/>
                <w:b/>
                <w:rtl/>
              </w:rPr>
              <w:t>3</w:t>
            </w:r>
            <w:r w:rsidR="00D871EE">
              <w:rPr>
                <w:rFonts w:hint="cs"/>
                <w:b/>
                <w:rtl/>
              </w:rPr>
              <w:t>1</w:t>
            </w:r>
          </w:p>
        </w:tc>
      </w:tr>
      <w:tr w:rsidR="00941689" w:rsidRPr="00F83D1E" w:rsidTr="00360683">
        <w:tc>
          <w:tcPr>
            <w:tcW w:w="9029" w:type="dxa"/>
            <w:shd w:val="clear" w:color="auto" w:fill="auto"/>
          </w:tcPr>
          <w:p w:rsidR="00941689" w:rsidRPr="00F83D1E" w:rsidRDefault="00941689" w:rsidP="00D90BAC">
            <w:pPr>
              <w:tabs>
                <w:tab w:val="right" w:pos="1080"/>
                <w:tab w:val="left" w:pos="1296"/>
                <w:tab w:val="right" w:pos="1843"/>
                <w:tab w:val="left" w:pos="2232"/>
                <w:tab w:val="right" w:leader="dot" w:pos="9360"/>
              </w:tabs>
              <w:suppressAutoHyphens/>
              <w:spacing w:after="60" w:line="382" w:lineRule="exact"/>
              <w:rPr>
                <w:b/>
                <w:rtl/>
              </w:rPr>
            </w:pPr>
            <w:r w:rsidRPr="00F83D1E">
              <w:rPr>
                <w:rFonts w:hint="cs"/>
                <w:rtl/>
              </w:rPr>
              <w:tab/>
            </w:r>
            <w:r w:rsidRPr="00F83D1E">
              <w:rPr>
                <w:rtl/>
              </w:rPr>
              <w:tab/>
            </w:r>
            <w:r w:rsidRPr="00F83D1E">
              <w:rPr>
                <w:rtl/>
                <w:lang w:eastAsia="en-GB"/>
              </w:rPr>
              <w:t>المواد 5 و6 و 7</w:t>
            </w:r>
            <w:r>
              <w:rPr>
                <w:spacing w:val="60"/>
                <w:sz w:val="17"/>
                <w:rtl/>
              </w:rPr>
              <w:tab/>
            </w:r>
          </w:p>
        </w:tc>
        <w:tc>
          <w:tcPr>
            <w:tcW w:w="994" w:type="dxa"/>
            <w:shd w:val="clear" w:color="auto" w:fill="auto"/>
          </w:tcPr>
          <w:p w:rsidR="00941689" w:rsidRPr="00F83D1E" w:rsidRDefault="00941689" w:rsidP="00D90BAC">
            <w:pPr>
              <w:suppressAutoHyphens/>
              <w:spacing w:after="60" w:line="382" w:lineRule="exact"/>
              <w:jc w:val="right"/>
              <w:rPr>
                <w:b/>
              </w:rPr>
            </w:pPr>
            <w:r w:rsidRPr="00F83D1E">
              <w:rPr>
                <w:rFonts w:hint="cs"/>
                <w:b/>
                <w:rtl/>
              </w:rPr>
              <w:t>3</w:t>
            </w:r>
            <w:r w:rsidR="00D871EE">
              <w:rPr>
                <w:rFonts w:hint="cs"/>
                <w:b/>
                <w:rtl/>
              </w:rPr>
              <w:t>1</w:t>
            </w:r>
          </w:p>
        </w:tc>
      </w:tr>
      <w:tr w:rsidR="00941689" w:rsidRPr="00F83D1E" w:rsidTr="00360683">
        <w:tc>
          <w:tcPr>
            <w:tcW w:w="9029" w:type="dxa"/>
            <w:shd w:val="clear" w:color="auto" w:fill="auto"/>
          </w:tcPr>
          <w:p w:rsidR="00941689" w:rsidRPr="00F83D1E" w:rsidRDefault="00941689" w:rsidP="00D90BAC">
            <w:pPr>
              <w:tabs>
                <w:tab w:val="right" w:pos="1080"/>
                <w:tab w:val="left" w:pos="1296"/>
                <w:tab w:val="right" w:pos="1843"/>
                <w:tab w:val="left" w:pos="2232"/>
                <w:tab w:val="left" w:pos="2592"/>
                <w:tab w:val="left" w:pos="3024"/>
                <w:tab w:val="left" w:pos="3456"/>
                <w:tab w:val="right" w:leader="dot" w:pos="9360"/>
              </w:tabs>
              <w:suppressAutoHyphens/>
              <w:spacing w:after="60" w:line="382" w:lineRule="exact"/>
              <w:rPr>
                <w:b/>
                <w:rtl/>
              </w:rPr>
            </w:pPr>
            <w:r w:rsidRPr="00F83D1E">
              <w:rPr>
                <w:rFonts w:hint="cs"/>
                <w:rtl/>
              </w:rPr>
              <w:tab/>
            </w:r>
            <w:r w:rsidRPr="00F83D1E">
              <w:rPr>
                <w:rtl/>
              </w:rPr>
              <w:tab/>
            </w:r>
            <w:r w:rsidRPr="00F83D1E">
              <w:rPr>
                <w:rtl/>
                <w:lang w:eastAsia="en-GB"/>
              </w:rPr>
              <w:t>الرد على الفقرة 13: مبدأ الولاية القضائية العالمية</w:t>
            </w:r>
            <w:r>
              <w:rPr>
                <w:spacing w:val="60"/>
                <w:sz w:val="17"/>
                <w:rtl/>
              </w:rPr>
              <w:tab/>
            </w:r>
          </w:p>
        </w:tc>
        <w:tc>
          <w:tcPr>
            <w:tcW w:w="994" w:type="dxa"/>
            <w:shd w:val="clear" w:color="auto" w:fill="auto"/>
          </w:tcPr>
          <w:p w:rsidR="00941689" w:rsidRPr="00F83D1E" w:rsidRDefault="00941689" w:rsidP="00D90BAC">
            <w:pPr>
              <w:suppressAutoHyphens/>
              <w:spacing w:after="60" w:line="382" w:lineRule="exact"/>
              <w:jc w:val="right"/>
              <w:rPr>
                <w:b/>
              </w:rPr>
            </w:pPr>
            <w:r w:rsidRPr="00F83D1E">
              <w:rPr>
                <w:rFonts w:hint="cs"/>
                <w:b/>
                <w:rtl/>
              </w:rPr>
              <w:t>3</w:t>
            </w:r>
            <w:r w:rsidR="00D871EE">
              <w:rPr>
                <w:rFonts w:hint="cs"/>
                <w:b/>
                <w:rtl/>
              </w:rPr>
              <w:t>1</w:t>
            </w:r>
          </w:p>
        </w:tc>
      </w:tr>
      <w:tr w:rsidR="00941689" w:rsidRPr="00F83D1E" w:rsidTr="00360683">
        <w:tc>
          <w:tcPr>
            <w:tcW w:w="9029" w:type="dxa"/>
            <w:shd w:val="clear" w:color="auto" w:fill="auto"/>
          </w:tcPr>
          <w:p w:rsidR="00941689" w:rsidRPr="00F83D1E" w:rsidRDefault="00941689" w:rsidP="00D90BAC">
            <w:pPr>
              <w:tabs>
                <w:tab w:val="right" w:pos="1080"/>
                <w:tab w:val="left" w:pos="1296"/>
                <w:tab w:val="right" w:pos="1843"/>
                <w:tab w:val="right" w:leader="dot" w:pos="9360"/>
              </w:tabs>
              <w:suppressAutoHyphens/>
              <w:spacing w:after="60" w:line="382" w:lineRule="exact"/>
              <w:rPr>
                <w:b/>
                <w:rtl/>
              </w:rPr>
            </w:pPr>
            <w:r w:rsidRPr="00F83D1E">
              <w:rPr>
                <w:rFonts w:hint="cs"/>
                <w:rtl/>
              </w:rPr>
              <w:tab/>
            </w:r>
            <w:r w:rsidRPr="00F83D1E">
              <w:rPr>
                <w:rtl/>
              </w:rPr>
              <w:tab/>
            </w:r>
            <w:r w:rsidRPr="00F83D1E">
              <w:rPr>
                <w:rtl/>
                <w:lang w:eastAsia="en-GB"/>
              </w:rPr>
              <w:t>المادة 10</w:t>
            </w:r>
            <w:r>
              <w:rPr>
                <w:spacing w:val="60"/>
                <w:sz w:val="17"/>
                <w:rtl/>
              </w:rPr>
              <w:tab/>
            </w:r>
          </w:p>
        </w:tc>
        <w:tc>
          <w:tcPr>
            <w:tcW w:w="994" w:type="dxa"/>
            <w:shd w:val="clear" w:color="auto" w:fill="auto"/>
          </w:tcPr>
          <w:p w:rsidR="00941689" w:rsidRPr="00F83D1E" w:rsidRDefault="00941689" w:rsidP="00D90BAC">
            <w:pPr>
              <w:suppressAutoHyphens/>
              <w:spacing w:after="60" w:line="382" w:lineRule="exact"/>
              <w:jc w:val="right"/>
              <w:rPr>
                <w:b/>
              </w:rPr>
            </w:pPr>
            <w:r w:rsidRPr="00F83D1E">
              <w:rPr>
                <w:rFonts w:hint="cs"/>
                <w:b/>
                <w:rtl/>
              </w:rPr>
              <w:t>3</w:t>
            </w:r>
            <w:r w:rsidR="00D871EE">
              <w:rPr>
                <w:rFonts w:hint="cs"/>
                <w:b/>
                <w:rtl/>
              </w:rPr>
              <w:t>2</w:t>
            </w:r>
          </w:p>
        </w:tc>
      </w:tr>
      <w:tr w:rsidR="00941689" w:rsidRPr="00F83D1E" w:rsidTr="00360683">
        <w:tc>
          <w:tcPr>
            <w:tcW w:w="9029" w:type="dxa"/>
            <w:shd w:val="clear" w:color="auto" w:fill="auto"/>
          </w:tcPr>
          <w:p w:rsidR="00941689" w:rsidRPr="00F83D1E" w:rsidRDefault="00941689" w:rsidP="00D90BAC">
            <w:pPr>
              <w:tabs>
                <w:tab w:val="right" w:pos="1080"/>
                <w:tab w:val="left" w:pos="1296"/>
                <w:tab w:val="right" w:pos="1843"/>
                <w:tab w:val="left" w:pos="2232"/>
                <w:tab w:val="left" w:pos="2592"/>
                <w:tab w:val="left" w:pos="3024"/>
                <w:tab w:val="left" w:pos="3456"/>
                <w:tab w:val="right" w:leader="dot" w:pos="9360"/>
              </w:tabs>
              <w:suppressAutoHyphens/>
              <w:spacing w:after="60" w:line="382" w:lineRule="exact"/>
              <w:rPr>
                <w:b/>
                <w:rtl/>
              </w:rPr>
            </w:pPr>
            <w:r w:rsidRPr="00F83D1E">
              <w:rPr>
                <w:rFonts w:hint="cs"/>
                <w:rtl/>
              </w:rPr>
              <w:tab/>
            </w:r>
            <w:r w:rsidRPr="00F83D1E">
              <w:rPr>
                <w:rtl/>
              </w:rPr>
              <w:tab/>
            </w:r>
            <w:r w:rsidRPr="00F83D1E">
              <w:rPr>
                <w:rtl/>
                <w:lang w:eastAsia="en-GB"/>
              </w:rPr>
              <w:t>الرد على الفقرة 14: منع التعذيب في القانون البحريني</w:t>
            </w:r>
            <w:r>
              <w:rPr>
                <w:spacing w:val="60"/>
                <w:sz w:val="17"/>
                <w:rtl/>
              </w:rPr>
              <w:tab/>
            </w:r>
          </w:p>
        </w:tc>
        <w:tc>
          <w:tcPr>
            <w:tcW w:w="994" w:type="dxa"/>
            <w:shd w:val="clear" w:color="auto" w:fill="auto"/>
          </w:tcPr>
          <w:p w:rsidR="00941689" w:rsidRPr="00F83D1E" w:rsidRDefault="00941689" w:rsidP="00D90BAC">
            <w:pPr>
              <w:suppressAutoHyphens/>
              <w:spacing w:after="60" w:line="382" w:lineRule="exact"/>
              <w:jc w:val="right"/>
              <w:rPr>
                <w:b/>
              </w:rPr>
            </w:pPr>
            <w:r w:rsidRPr="00F83D1E">
              <w:rPr>
                <w:rFonts w:hint="cs"/>
                <w:b/>
                <w:rtl/>
              </w:rPr>
              <w:t>3</w:t>
            </w:r>
            <w:r w:rsidR="00D871EE">
              <w:rPr>
                <w:rFonts w:hint="cs"/>
                <w:b/>
                <w:rtl/>
              </w:rPr>
              <w:t>2</w:t>
            </w:r>
          </w:p>
        </w:tc>
      </w:tr>
      <w:tr w:rsidR="00941689" w:rsidRPr="00F83D1E" w:rsidTr="00360683">
        <w:tc>
          <w:tcPr>
            <w:tcW w:w="9029" w:type="dxa"/>
            <w:shd w:val="clear" w:color="auto" w:fill="auto"/>
          </w:tcPr>
          <w:p w:rsidR="00941689" w:rsidRPr="00F83D1E" w:rsidRDefault="00941689" w:rsidP="00D90BAC">
            <w:pPr>
              <w:tabs>
                <w:tab w:val="right" w:pos="1080"/>
                <w:tab w:val="left" w:pos="1296"/>
                <w:tab w:val="right" w:pos="1843"/>
                <w:tab w:val="left" w:pos="2232"/>
                <w:tab w:val="left" w:pos="2592"/>
                <w:tab w:val="left" w:pos="3024"/>
                <w:tab w:val="left" w:pos="3456"/>
                <w:tab w:val="right" w:leader="dot" w:pos="9360"/>
              </w:tabs>
              <w:suppressAutoHyphens/>
              <w:spacing w:after="60" w:line="382" w:lineRule="exact"/>
              <w:rPr>
                <w:b/>
                <w:rtl/>
              </w:rPr>
            </w:pPr>
            <w:r w:rsidRPr="00F83D1E">
              <w:rPr>
                <w:rFonts w:hint="cs"/>
                <w:rtl/>
              </w:rPr>
              <w:tab/>
            </w:r>
            <w:r w:rsidRPr="00F83D1E">
              <w:rPr>
                <w:rtl/>
              </w:rPr>
              <w:tab/>
            </w:r>
            <w:r w:rsidRPr="00F83D1E">
              <w:rPr>
                <w:rtl/>
                <w:lang w:eastAsia="en-GB"/>
              </w:rPr>
              <w:t>الرد على الفقرة 15: برامج التدريب الإلزامية المتعلقة بالاتفاقية</w:t>
            </w:r>
            <w:r>
              <w:rPr>
                <w:spacing w:val="60"/>
                <w:sz w:val="17"/>
                <w:rtl/>
              </w:rPr>
              <w:tab/>
            </w:r>
          </w:p>
        </w:tc>
        <w:tc>
          <w:tcPr>
            <w:tcW w:w="994" w:type="dxa"/>
            <w:shd w:val="clear" w:color="auto" w:fill="auto"/>
          </w:tcPr>
          <w:p w:rsidR="00941689" w:rsidRPr="00F83D1E" w:rsidRDefault="00941689" w:rsidP="00D90BAC">
            <w:pPr>
              <w:suppressAutoHyphens/>
              <w:spacing w:after="60" w:line="382" w:lineRule="exact"/>
              <w:jc w:val="right"/>
              <w:rPr>
                <w:b/>
              </w:rPr>
            </w:pPr>
            <w:r w:rsidRPr="00F83D1E">
              <w:rPr>
                <w:rFonts w:hint="cs"/>
                <w:b/>
                <w:rtl/>
              </w:rPr>
              <w:t>3</w:t>
            </w:r>
            <w:r w:rsidR="00D871EE">
              <w:rPr>
                <w:rFonts w:hint="cs"/>
                <w:b/>
                <w:rtl/>
              </w:rPr>
              <w:t>2</w:t>
            </w:r>
          </w:p>
        </w:tc>
      </w:tr>
      <w:tr w:rsidR="00941689" w:rsidRPr="00F83D1E" w:rsidTr="00360683">
        <w:tc>
          <w:tcPr>
            <w:tcW w:w="9029" w:type="dxa"/>
            <w:shd w:val="clear" w:color="auto" w:fill="auto"/>
          </w:tcPr>
          <w:p w:rsidR="00941689" w:rsidRPr="00F83D1E" w:rsidRDefault="00941689" w:rsidP="00D90BAC">
            <w:pPr>
              <w:tabs>
                <w:tab w:val="right" w:pos="1080"/>
                <w:tab w:val="left" w:pos="1296"/>
                <w:tab w:val="right" w:pos="1843"/>
                <w:tab w:val="right" w:leader="dot" w:pos="9360"/>
              </w:tabs>
              <w:suppressAutoHyphens/>
              <w:spacing w:after="60" w:line="382" w:lineRule="exact"/>
              <w:rPr>
                <w:b/>
                <w:rtl/>
              </w:rPr>
            </w:pPr>
            <w:r w:rsidRPr="00F83D1E">
              <w:rPr>
                <w:rFonts w:hint="cs"/>
                <w:rtl/>
              </w:rPr>
              <w:tab/>
            </w:r>
            <w:r w:rsidRPr="00F83D1E">
              <w:rPr>
                <w:rtl/>
              </w:rPr>
              <w:tab/>
            </w:r>
            <w:r w:rsidRPr="00F83D1E">
              <w:rPr>
                <w:rtl/>
                <w:lang w:eastAsia="en-GB"/>
              </w:rPr>
              <w:t>المادة 11</w:t>
            </w:r>
            <w:r>
              <w:rPr>
                <w:spacing w:val="60"/>
                <w:sz w:val="17"/>
                <w:rtl/>
              </w:rPr>
              <w:tab/>
            </w:r>
          </w:p>
        </w:tc>
        <w:tc>
          <w:tcPr>
            <w:tcW w:w="994" w:type="dxa"/>
            <w:shd w:val="clear" w:color="auto" w:fill="auto"/>
          </w:tcPr>
          <w:p w:rsidR="00941689" w:rsidRPr="00F83D1E" w:rsidRDefault="00941689" w:rsidP="00D90BAC">
            <w:pPr>
              <w:suppressAutoHyphens/>
              <w:spacing w:after="60" w:line="382" w:lineRule="exact"/>
              <w:jc w:val="right"/>
              <w:rPr>
                <w:b/>
              </w:rPr>
            </w:pPr>
            <w:r w:rsidRPr="00F83D1E">
              <w:rPr>
                <w:rFonts w:hint="cs"/>
                <w:b/>
                <w:rtl/>
              </w:rPr>
              <w:t>3</w:t>
            </w:r>
            <w:r w:rsidR="00D871EE">
              <w:rPr>
                <w:rFonts w:hint="cs"/>
                <w:b/>
                <w:rtl/>
              </w:rPr>
              <w:t>7</w:t>
            </w:r>
          </w:p>
        </w:tc>
      </w:tr>
      <w:tr w:rsidR="00941689" w:rsidRPr="00F83D1E" w:rsidTr="00360683">
        <w:tc>
          <w:tcPr>
            <w:tcW w:w="9029" w:type="dxa"/>
            <w:shd w:val="clear" w:color="auto" w:fill="auto"/>
          </w:tcPr>
          <w:p w:rsidR="00941689" w:rsidRPr="00F83D1E" w:rsidRDefault="00941689" w:rsidP="00D90BAC">
            <w:pPr>
              <w:tabs>
                <w:tab w:val="right" w:pos="1080"/>
                <w:tab w:val="left" w:pos="1296"/>
                <w:tab w:val="right" w:pos="1843"/>
                <w:tab w:val="left" w:pos="2232"/>
                <w:tab w:val="left" w:pos="2592"/>
                <w:tab w:val="left" w:pos="3024"/>
                <w:tab w:val="left" w:pos="3456"/>
                <w:tab w:val="right" w:leader="dot" w:pos="9360"/>
              </w:tabs>
              <w:suppressAutoHyphens/>
              <w:spacing w:after="60" w:line="382" w:lineRule="exact"/>
              <w:rPr>
                <w:b/>
                <w:spacing w:val="-2"/>
                <w:w w:val="100"/>
                <w:rtl/>
              </w:rPr>
            </w:pPr>
            <w:r w:rsidRPr="00F83D1E">
              <w:rPr>
                <w:spacing w:val="-2"/>
                <w:w w:val="100"/>
                <w:rtl/>
                <w:lang w:eastAsia="en-GB"/>
              </w:rPr>
              <w:tab/>
            </w:r>
            <w:r w:rsidRPr="00F83D1E">
              <w:rPr>
                <w:spacing w:val="-2"/>
                <w:w w:val="100"/>
                <w:rtl/>
                <w:lang w:eastAsia="en-GB"/>
              </w:rPr>
              <w:tab/>
              <w:t>الرد على الفقرة 16: التوصيات الواردة في تقرير الفريق العامل المعني با</w:t>
            </w:r>
            <w:r w:rsidRPr="00F83D1E">
              <w:rPr>
                <w:rFonts w:hint="eastAsia"/>
                <w:spacing w:val="-2"/>
                <w:w w:val="100"/>
                <w:rtl/>
                <w:lang w:eastAsia="en-GB"/>
              </w:rPr>
              <w:t>لا</w:t>
            </w:r>
            <w:r w:rsidRPr="00F83D1E">
              <w:rPr>
                <w:spacing w:val="-2"/>
                <w:w w:val="100"/>
                <w:rtl/>
                <w:lang w:eastAsia="en-GB"/>
              </w:rPr>
              <w:t>حتجاز التعسفي للأحداث</w:t>
            </w:r>
            <w:r>
              <w:rPr>
                <w:spacing w:val="60"/>
                <w:sz w:val="17"/>
                <w:rtl/>
              </w:rPr>
              <w:tab/>
            </w:r>
          </w:p>
        </w:tc>
        <w:tc>
          <w:tcPr>
            <w:tcW w:w="994" w:type="dxa"/>
            <w:shd w:val="clear" w:color="auto" w:fill="auto"/>
          </w:tcPr>
          <w:p w:rsidR="00941689" w:rsidRPr="00F83D1E" w:rsidRDefault="00941689" w:rsidP="00D90BAC">
            <w:pPr>
              <w:suppressAutoHyphens/>
              <w:spacing w:after="60" w:line="382" w:lineRule="exact"/>
              <w:jc w:val="right"/>
              <w:rPr>
                <w:b/>
                <w:spacing w:val="-2"/>
                <w:w w:val="100"/>
              </w:rPr>
            </w:pPr>
            <w:r w:rsidRPr="00F83D1E">
              <w:rPr>
                <w:rFonts w:hint="cs"/>
                <w:b/>
                <w:spacing w:val="-2"/>
                <w:w w:val="100"/>
                <w:rtl/>
              </w:rPr>
              <w:t>3</w:t>
            </w:r>
            <w:r w:rsidR="00D871EE">
              <w:rPr>
                <w:rFonts w:hint="cs"/>
                <w:b/>
                <w:rtl/>
              </w:rPr>
              <w:t>7</w:t>
            </w:r>
          </w:p>
        </w:tc>
      </w:tr>
      <w:tr w:rsidR="00941689" w:rsidRPr="00F83D1E" w:rsidTr="00360683">
        <w:tc>
          <w:tcPr>
            <w:tcW w:w="9029" w:type="dxa"/>
            <w:shd w:val="clear" w:color="auto" w:fill="auto"/>
          </w:tcPr>
          <w:p w:rsidR="00941689" w:rsidRPr="00F83D1E" w:rsidRDefault="00941689" w:rsidP="00D90BAC">
            <w:pPr>
              <w:tabs>
                <w:tab w:val="right" w:pos="1080"/>
                <w:tab w:val="left" w:pos="1296"/>
                <w:tab w:val="right" w:pos="1843"/>
                <w:tab w:val="left" w:pos="2232"/>
                <w:tab w:val="left" w:pos="2592"/>
                <w:tab w:val="left" w:pos="3024"/>
                <w:tab w:val="left" w:pos="3456"/>
                <w:tab w:val="right" w:leader="dot" w:pos="9360"/>
              </w:tabs>
              <w:suppressAutoHyphens/>
              <w:spacing w:after="60" w:line="382" w:lineRule="exact"/>
              <w:rPr>
                <w:b/>
                <w:rtl/>
              </w:rPr>
            </w:pPr>
            <w:r w:rsidRPr="00F83D1E">
              <w:rPr>
                <w:rFonts w:hint="cs"/>
                <w:rtl/>
              </w:rPr>
              <w:tab/>
            </w:r>
            <w:r w:rsidRPr="00F83D1E">
              <w:rPr>
                <w:rtl/>
              </w:rPr>
              <w:tab/>
            </w:r>
            <w:r w:rsidRPr="00F83D1E">
              <w:rPr>
                <w:rtl/>
                <w:lang w:eastAsia="en-GB"/>
              </w:rPr>
              <w:t>الرد على الفقرة 17: بيانات حول المسجونين والموقوفين</w:t>
            </w:r>
            <w:r>
              <w:rPr>
                <w:spacing w:val="60"/>
                <w:sz w:val="17"/>
                <w:rtl/>
              </w:rPr>
              <w:tab/>
            </w:r>
          </w:p>
        </w:tc>
        <w:tc>
          <w:tcPr>
            <w:tcW w:w="994" w:type="dxa"/>
            <w:shd w:val="clear" w:color="auto" w:fill="auto"/>
          </w:tcPr>
          <w:p w:rsidR="00941689" w:rsidRPr="00F83D1E" w:rsidRDefault="00941689" w:rsidP="00D90BAC">
            <w:pPr>
              <w:suppressAutoHyphens/>
              <w:spacing w:after="60" w:line="382" w:lineRule="exact"/>
              <w:jc w:val="right"/>
              <w:rPr>
                <w:b/>
              </w:rPr>
            </w:pPr>
            <w:r w:rsidRPr="00F83D1E">
              <w:rPr>
                <w:rFonts w:hint="cs"/>
                <w:b/>
                <w:rtl/>
              </w:rPr>
              <w:t>3</w:t>
            </w:r>
            <w:r w:rsidR="00D871EE">
              <w:rPr>
                <w:rFonts w:hint="cs"/>
                <w:b/>
                <w:rtl/>
              </w:rPr>
              <w:t>7</w:t>
            </w:r>
          </w:p>
        </w:tc>
      </w:tr>
      <w:tr w:rsidR="00941689" w:rsidRPr="00F83D1E" w:rsidTr="00360683">
        <w:tc>
          <w:tcPr>
            <w:tcW w:w="9029" w:type="dxa"/>
            <w:shd w:val="clear" w:color="auto" w:fill="auto"/>
          </w:tcPr>
          <w:p w:rsidR="00941689" w:rsidRPr="00F83D1E" w:rsidRDefault="00941689" w:rsidP="00D90BAC">
            <w:pPr>
              <w:tabs>
                <w:tab w:val="right" w:pos="1080"/>
                <w:tab w:val="left" w:pos="1296"/>
                <w:tab w:val="right" w:pos="1843"/>
                <w:tab w:val="left" w:pos="2232"/>
                <w:tab w:val="left" w:pos="2592"/>
                <w:tab w:val="left" w:pos="3024"/>
                <w:tab w:val="left" w:pos="3456"/>
                <w:tab w:val="right" w:leader="dot" w:pos="9360"/>
              </w:tabs>
              <w:suppressAutoHyphens/>
              <w:spacing w:after="60" w:line="382" w:lineRule="exact"/>
              <w:rPr>
                <w:b/>
                <w:rtl/>
              </w:rPr>
            </w:pPr>
            <w:r w:rsidRPr="00F83D1E">
              <w:rPr>
                <w:rFonts w:hint="cs"/>
                <w:rtl/>
              </w:rPr>
              <w:tab/>
            </w:r>
            <w:r w:rsidRPr="00F83D1E">
              <w:rPr>
                <w:rtl/>
              </w:rPr>
              <w:tab/>
            </w:r>
            <w:r w:rsidRPr="00F83D1E">
              <w:rPr>
                <w:rtl/>
                <w:lang w:eastAsia="en-GB"/>
              </w:rPr>
              <w:t>الرد على الفقرة 18: عدد النساء العاملات في مجال إنفاذ القانون والسلطة القضائية</w:t>
            </w:r>
            <w:r>
              <w:rPr>
                <w:spacing w:val="60"/>
                <w:sz w:val="17"/>
                <w:rtl/>
              </w:rPr>
              <w:tab/>
            </w:r>
          </w:p>
        </w:tc>
        <w:tc>
          <w:tcPr>
            <w:tcW w:w="994" w:type="dxa"/>
            <w:shd w:val="clear" w:color="auto" w:fill="auto"/>
          </w:tcPr>
          <w:p w:rsidR="00941689" w:rsidRPr="00F83D1E" w:rsidRDefault="00941689" w:rsidP="00D90BAC">
            <w:pPr>
              <w:suppressAutoHyphens/>
              <w:spacing w:after="60" w:line="382" w:lineRule="exact"/>
              <w:jc w:val="right"/>
              <w:rPr>
                <w:b/>
              </w:rPr>
            </w:pPr>
            <w:r w:rsidRPr="00F83D1E">
              <w:rPr>
                <w:rFonts w:hint="cs"/>
                <w:b/>
                <w:rtl/>
              </w:rPr>
              <w:t>4</w:t>
            </w:r>
            <w:r w:rsidR="00D871EE">
              <w:rPr>
                <w:rFonts w:hint="cs"/>
                <w:b/>
                <w:rtl/>
              </w:rPr>
              <w:t>2</w:t>
            </w:r>
          </w:p>
        </w:tc>
      </w:tr>
      <w:tr w:rsidR="00941689" w:rsidRPr="00F83D1E" w:rsidTr="00360683">
        <w:tc>
          <w:tcPr>
            <w:tcW w:w="9029" w:type="dxa"/>
            <w:shd w:val="clear" w:color="auto" w:fill="auto"/>
          </w:tcPr>
          <w:p w:rsidR="00941689" w:rsidRPr="00F83D1E" w:rsidRDefault="00941689" w:rsidP="00D90BAC">
            <w:pPr>
              <w:tabs>
                <w:tab w:val="right" w:pos="1080"/>
                <w:tab w:val="left" w:pos="1296"/>
                <w:tab w:val="right" w:pos="1843"/>
                <w:tab w:val="left" w:pos="2232"/>
                <w:tab w:val="left" w:pos="2592"/>
                <w:tab w:val="left" w:pos="3024"/>
                <w:tab w:val="left" w:pos="3456"/>
                <w:tab w:val="right" w:leader="dot" w:pos="9360"/>
              </w:tabs>
              <w:suppressAutoHyphens/>
              <w:spacing w:after="60" w:line="382" w:lineRule="exact"/>
              <w:rPr>
                <w:b/>
                <w:rtl/>
              </w:rPr>
            </w:pPr>
            <w:r w:rsidRPr="00F83D1E">
              <w:rPr>
                <w:rFonts w:hint="cs"/>
                <w:rtl/>
              </w:rPr>
              <w:lastRenderedPageBreak/>
              <w:tab/>
            </w:r>
            <w:r w:rsidRPr="00F83D1E">
              <w:rPr>
                <w:rtl/>
              </w:rPr>
              <w:tab/>
            </w:r>
            <w:r w:rsidRPr="00F83D1E">
              <w:rPr>
                <w:rtl/>
                <w:lang w:eastAsia="en-GB"/>
              </w:rPr>
              <w:t>الرد على الفقرة 19: بيانات عن النسبة المئوية للنساء الوافدات في السجن ومراكز التوقيف</w:t>
            </w:r>
            <w:r>
              <w:rPr>
                <w:spacing w:val="60"/>
                <w:sz w:val="17"/>
                <w:rtl/>
              </w:rPr>
              <w:tab/>
            </w:r>
          </w:p>
        </w:tc>
        <w:tc>
          <w:tcPr>
            <w:tcW w:w="994" w:type="dxa"/>
            <w:shd w:val="clear" w:color="auto" w:fill="auto"/>
          </w:tcPr>
          <w:p w:rsidR="00941689" w:rsidRPr="00F83D1E" w:rsidRDefault="00941689" w:rsidP="00D90BAC">
            <w:pPr>
              <w:suppressAutoHyphens/>
              <w:spacing w:after="60" w:line="382" w:lineRule="exact"/>
              <w:jc w:val="right"/>
              <w:rPr>
                <w:b/>
              </w:rPr>
            </w:pPr>
            <w:r w:rsidRPr="00F83D1E">
              <w:rPr>
                <w:rFonts w:hint="cs"/>
                <w:b/>
                <w:rtl/>
              </w:rPr>
              <w:t>4</w:t>
            </w:r>
            <w:r w:rsidR="00D871EE">
              <w:rPr>
                <w:rFonts w:hint="cs"/>
                <w:b/>
                <w:rtl/>
              </w:rPr>
              <w:t>2</w:t>
            </w:r>
          </w:p>
        </w:tc>
      </w:tr>
      <w:tr w:rsidR="00941689" w:rsidRPr="00F83D1E" w:rsidTr="00360683">
        <w:tc>
          <w:tcPr>
            <w:tcW w:w="9029" w:type="dxa"/>
            <w:shd w:val="clear" w:color="auto" w:fill="auto"/>
          </w:tcPr>
          <w:p w:rsidR="00941689" w:rsidRPr="00F83D1E" w:rsidRDefault="00941689" w:rsidP="00D90BAC">
            <w:pPr>
              <w:tabs>
                <w:tab w:val="right" w:pos="1080"/>
                <w:tab w:val="left" w:pos="1296"/>
                <w:tab w:val="right" w:pos="1843"/>
                <w:tab w:val="right" w:leader="dot" w:pos="9360"/>
              </w:tabs>
              <w:suppressAutoHyphens/>
              <w:spacing w:after="60" w:line="382" w:lineRule="exact"/>
              <w:rPr>
                <w:b/>
                <w:rtl/>
              </w:rPr>
            </w:pPr>
            <w:r w:rsidRPr="00F83D1E">
              <w:rPr>
                <w:rFonts w:hint="cs"/>
                <w:rtl/>
              </w:rPr>
              <w:tab/>
            </w:r>
            <w:r w:rsidRPr="00F83D1E">
              <w:rPr>
                <w:rtl/>
              </w:rPr>
              <w:tab/>
            </w:r>
            <w:r w:rsidRPr="00F83D1E">
              <w:rPr>
                <w:rtl/>
                <w:lang w:eastAsia="en-GB"/>
              </w:rPr>
              <w:t>المادتان 12 و13</w:t>
            </w:r>
            <w:r>
              <w:rPr>
                <w:spacing w:val="60"/>
                <w:sz w:val="17"/>
                <w:rtl/>
              </w:rPr>
              <w:tab/>
            </w:r>
          </w:p>
        </w:tc>
        <w:tc>
          <w:tcPr>
            <w:tcW w:w="994" w:type="dxa"/>
            <w:shd w:val="clear" w:color="auto" w:fill="auto"/>
          </w:tcPr>
          <w:p w:rsidR="00941689" w:rsidRPr="00F83D1E" w:rsidRDefault="00941689" w:rsidP="00D90BAC">
            <w:pPr>
              <w:suppressAutoHyphens/>
              <w:spacing w:after="60" w:line="382" w:lineRule="exact"/>
              <w:jc w:val="right"/>
              <w:rPr>
                <w:b/>
              </w:rPr>
            </w:pPr>
            <w:r w:rsidRPr="00F83D1E">
              <w:rPr>
                <w:rFonts w:hint="cs"/>
                <w:b/>
                <w:rtl/>
              </w:rPr>
              <w:t>4</w:t>
            </w:r>
            <w:r w:rsidR="00D871EE">
              <w:rPr>
                <w:rFonts w:hint="cs"/>
                <w:b/>
                <w:rtl/>
              </w:rPr>
              <w:t>2</w:t>
            </w:r>
          </w:p>
        </w:tc>
      </w:tr>
      <w:tr w:rsidR="00941689" w:rsidRPr="00F83D1E" w:rsidTr="00360683">
        <w:tc>
          <w:tcPr>
            <w:tcW w:w="9029" w:type="dxa"/>
            <w:shd w:val="clear" w:color="auto" w:fill="auto"/>
          </w:tcPr>
          <w:p w:rsidR="00941689" w:rsidRPr="00F83D1E" w:rsidRDefault="00941689" w:rsidP="00D90BAC">
            <w:pPr>
              <w:tabs>
                <w:tab w:val="right" w:pos="1080"/>
                <w:tab w:val="left" w:pos="1296"/>
                <w:tab w:val="right" w:pos="1843"/>
                <w:tab w:val="left" w:pos="2232"/>
                <w:tab w:val="left" w:pos="2592"/>
                <w:tab w:val="left" w:pos="3024"/>
                <w:tab w:val="left" w:pos="3456"/>
                <w:tab w:val="right" w:leader="dot" w:pos="9360"/>
              </w:tabs>
              <w:suppressAutoHyphens/>
              <w:spacing w:after="60" w:line="382" w:lineRule="exact"/>
              <w:rPr>
                <w:b/>
                <w:rtl/>
              </w:rPr>
            </w:pPr>
            <w:r w:rsidRPr="00F83D1E">
              <w:rPr>
                <w:rFonts w:hint="cs"/>
                <w:rtl/>
              </w:rPr>
              <w:tab/>
            </w:r>
            <w:r w:rsidRPr="00F83D1E">
              <w:rPr>
                <w:rtl/>
              </w:rPr>
              <w:tab/>
            </w:r>
            <w:r w:rsidRPr="00F83D1E">
              <w:rPr>
                <w:rtl/>
                <w:lang w:eastAsia="en-GB"/>
              </w:rPr>
              <w:t>الرد على الفقرة 20: المرسوم بقانون رقم (56) لسنة 2002 حول العفو الشامل</w:t>
            </w:r>
            <w:r>
              <w:rPr>
                <w:spacing w:val="60"/>
                <w:sz w:val="17"/>
                <w:rtl/>
              </w:rPr>
              <w:tab/>
            </w:r>
          </w:p>
        </w:tc>
        <w:tc>
          <w:tcPr>
            <w:tcW w:w="994" w:type="dxa"/>
            <w:shd w:val="clear" w:color="auto" w:fill="auto"/>
          </w:tcPr>
          <w:p w:rsidR="00941689" w:rsidRPr="00F83D1E" w:rsidRDefault="00941689" w:rsidP="00D90BAC">
            <w:pPr>
              <w:suppressAutoHyphens/>
              <w:spacing w:after="60" w:line="382" w:lineRule="exact"/>
              <w:jc w:val="right"/>
              <w:rPr>
                <w:b/>
              </w:rPr>
            </w:pPr>
            <w:r w:rsidRPr="00F83D1E">
              <w:rPr>
                <w:rFonts w:hint="cs"/>
                <w:b/>
                <w:rtl/>
              </w:rPr>
              <w:t>4</w:t>
            </w:r>
            <w:r w:rsidR="00D871EE">
              <w:rPr>
                <w:rFonts w:hint="cs"/>
                <w:b/>
                <w:rtl/>
              </w:rPr>
              <w:t>2</w:t>
            </w:r>
          </w:p>
        </w:tc>
      </w:tr>
      <w:tr w:rsidR="00941689" w:rsidRPr="00F83D1E" w:rsidTr="00360683">
        <w:tc>
          <w:tcPr>
            <w:tcW w:w="9029" w:type="dxa"/>
            <w:shd w:val="clear" w:color="auto" w:fill="auto"/>
          </w:tcPr>
          <w:p w:rsidR="00941689" w:rsidRPr="00F83D1E" w:rsidRDefault="00941689" w:rsidP="00D90BAC">
            <w:pPr>
              <w:tabs>
                <w:tab w:val="right" w:pos="1080"/>
                <w:tab w:val="left" w:pos="1296"/>
                <w:tab w:val="right" w:pos="1843"/>
                <w:tab w:val="left" w:pos="2232"/>
                <w:tab w:val="left" w:pos="2592"/>
                <w:tab w:val="right" w:leader="dot" w:pos="9360"/>
              </w:tabs>
              <w:suppressAutoHyphens/>
              <w:spacing w:after="60" w:line="382" w:lineRule="exact"/>
              <w:ind w:left="1304" w:hanging="1304"/>
              <w:rPr>
                <w:b/>
                <w:rtl/>
              </w:rPr>
            </w:pPr>
            <w:r w:rsidRPr="00F83D1E">
              <w:rPr>
                <w:rFonts w:hint="cs"/>
                <w:rtl/>
              </w:rPr>
              <w:tab/>
            </w:r>
            <w:r w:rsidRPr="00F83D1E">
              <w:rPr>
                <w:rtl/>
              </w:rPr>
              <w:tab/>
            </w:r>
            <w:r w:rsidRPr="00F83D1E">
              <w:rPr>
                <w:rtl/>
                <w:lang w:eastAsia="en-GB"/>
              </w:rPr>
              <w:t>الرد على الفقرة 21: معلومات حول الشكاوى المتعلقة بجرائم التعذيب أو المعاملة القاسية أو اللاإنسانية أو المهينة</w:t>
            </w:r>
            <w:r>
              <w:rPr>
                <w:spacing w:val="60"/>
                <w:sz w:val="17"/>
                <w:rtl/>
              </w:rPr>
              <w:tab/>
            </w:r>
          </w:p>
        </w:tc>
        <w:tc>
          <w:tcPr>
            <w:tcW w:w="994" w:type="dxa"/>
            <w:shd w:val="clear" w:color="auto" w:fill="auto"/>
            <w:vAlign w:val="bottom"/>
          </w:tcPr>
          <w:p w:rsidR="00941689" w:rsidRPr="00F83D1E" w:rsidRDefault="00941689" w:rsidP="00D90BAC">
            <w:pPr>
              <w:suppressAutoHyphens/>
              <w:spacing w:after="60" w:line="382" w:lineRule="exact"/>
              <w:jc w:val="right"/>
              <w:rPr>
                <w:b/>
              </w:rPr>
            </w:pPr>
            <w:r w:rsidRPr="00F83D1E">
              <w:rPr>
                <w:rFonts w:hint="cs"/>
                <w:b/>
                <w:rtl/>
              </w:rPr>
              <w:t>4</w:t>
            </w:r>
            <w:r w:rsidR="00D871EE">
              <w:rPr>
                <w:rFonts w:hint="cs"/>
                <w:b/>
                <w:rtl/>
              </w:rPr>
              <w:t>4</w:t>
            </w:r>
          </w:p>
        </w:tc>
      </w:tr>
      <w:tr w:rsidR="00941689" w:rsidRPr="00F83D1E" w:rsidTr="00360683">
        <w:tc>
          <w:tcPr>
            <w:tcW w:w="9029" w:type="dxa"/>
            <w:shd w:val="clear" w:color="auto" w:fill="auto"/>
          </w:tcPr>
          <w:p w:rsidR="00941689" w:rsidRPr="00F83D1E" w:rsidRDefault="00941689" w:rsidP="00D90BAC">
            <w:pPr>
              <w:tabs>
                <w:tab w:val="right" w:pos="1080"/>
                <w:tab w:val="left" w:pos="1296"/>
                <w:tab w:val="right" w:pos="1843"/>
                <w:tab w:val="left" w:pos="2232"/>
                <w:tab w:val="left" w:pos="2592"/>
                <w:tab w:val="right" w:leader="dot" w:pos="9360"/>
              </w:tabs>
              <w:suppressAutoHyphens/>
              <w:spacing w:after="60" w:line="382" w:lineRule="exact"/>
              <w:ind w:left="1304" w:hanging="1304"/>
              <w:rPr>
                <w:b/>
                <w:rtl/>
              </w:rPr>
            </w:pPr>
            <w:r w:rsidRPr="00F83D1E">
              <w:rPr>
                <w:rFonts w:hint="cs"/>
                <w:rtl/>
              </w:rPr>
              <w:tab/>
            </w:r>
            <w:r w:rsidRPr="00F83D1E">
              <w:rPr>
                <w:rtl/>
              </w:rPr>
              <w:tab/>
            </w:r>
            <w:r w:rsidRPr="00F83D1E">
              <w:rPr>
                <w:rtl/>
                <w:lang w:eastAsia="en-GB"/>
              </w:rPr>
              <w:t xml:space="preserve">الرد على الفقرة 22: معلومات حول المشمولين بالعفو العام من قبل جلالة الملك والمفرج عنهم في </w:t>
            </w:r>
            <w:r w:rsidRPr="00F83D1E">
              <w:rPr>
                <w:rFonts w:hint="cs"/>
                <w:rtl/>
              </w:rPr>
              <w:t xml:space="preserve">نيسان/أبريل </w:t>
            </w:r>
            <w:r w:rsidRPr="00F83D1E">
              <w:rPr>
                <w:rtl/>
                <w:lang w:eastAsia="en-GB"/>
              </w:rPr>
              <w:t>2009</w:t>
            </w:r>
            <w:r>
              <w:rPr>
                <w:spacing w:val="60"/>
                <w:sz w:val="17"/>
                <w:rtl/>
              </w:rPr>
              <w:tab/>
            </w:r>
          </w:p>
        </w:tc>
        <w:tc>
          <w:tcPr>
            <w:tcW w:w="994" w:type="dxa"/>
            <w:shd w:val="clear" w:color="auto" w:fill="auto"/>
            <w:vAlign w:val="bottom"/>
          </w:tcPr>
          <w:p w:rsidR="00941689" w:rsidRPr="00F83D1E" w:rsidRDefault="00941689" w:rsidP="00D90BAC">
            <w:pPr>
              <w:suppressAutoHyphens/>
              <w:spacing w:after="60" w:line="382" w:lineRule="exact"/>
              <w:jc w:val="right"/>
              <w:rPr>
                <w:b/>
              </w:rPr>
            </w:pPr>
            <w:r w:rsidRPr="00F83D1E">
              <w:rPr>
                <w:rFonts w:hint="cs"/>
                <w:b/>
                <w:rtl/>
              </w:rPr>
              <w:t>4</w:t>
            </w:r>
            <w:r w:rsidR="00D871EE">
              <w:rPr>
                <w:rFonts w:hint="cs"/>
                <w:b/>
                <w:rtl/>
              </w:rPr>
              <w:t>5</w:t>
            </w:r>
          </w:p>
        </w:tc>
      </w:tr>
      <w:tr w:rsidR="00941689" w:rsidRPr="00F83D1E" w:rsidTr="00360683">
        <w:tc>
          <w:tcPr>
            <w:tcW w:w="9029" w:type="dxa"/>
            <w:shd w:val="clear" w:color="auto" w:fill="auto"/>
          </w:tcPr>
          <w:p w:rsidR="00941689" w:rsidRPr="00F83D1E" w:rsidRDefault="00941689" w:rsidP="00D90BAC">
            <w:pPr>
              <w:tabs>
                <w:tab w:val="right" w:pos="1080"/>
                <w:tab w:val="left" w:pos="1296"/>
                <w:tab w:val="right" w:pos="1843"/>
                <w:tab w:val="right" w:leader="dot" w:pos="9360"/>
              </w:tabs>
              <w:suppressAutoHyphens/>
              <w:spacing w:after="60" w:line="382" w:lineRule="exact"/>
              <w:rPr>
                <w:b/>
                <w:rtl/>
              </w:rPr>
            </w:pPr>
            <w:r w:rsidRPr="00F83D1E">
              <w:rPr>
                <w:rFonts w:hint="cs"/>
                <w:rtl/>
              </w:rPr>
              <w:tab/>
            </w:r>
            <w:r w:rsidRPr="00F83D1E">
              <w:rPr>
                <w:rtl/>
              </w:rPr>
              <w:tab/>
            </w:r>
            <w:r w:rsidRPr="00F83D1E">
              <w:rPr>
                <w:rtl/>
                <w:lang w:eastAsia="en-GB"/>
              </w:rPr>
              <w:t>المادة 14</w:t>
            </w:r>
            <w:r>
              <w:rPr>
                <w:spacing w:val="60"/>
                <w:sz w:val="17"/>
                <w:rtl/>
              </w:rPr>
              <w:tab/>
            </w:r>
          </w:p>
        </w:tc>
        <w:tc>
          <w:tcPr>
            <w:tcW w:w="994" w:type="dxa"/>
            <w:shd w:val="clear" w:color="auto" w:fill="auto"/>
          </w:tcPr>
          <w:p w:rsidR="00941689" w:rsidRPr="00F83D1E" w:rsidRDefault="00941689" w:rsidP="00D90BAC">
            <w:pPr>
              <w:suppressAutoHyphens/>
              <w:spacing w:after="60" w:line="382" w:lineRule="exact"/>
              <w:jc w:val="right"/>
              <w:rPr>
                <w:b/>
              </w:rPr>
            </w:pPr>
            <w:r w:rsidRPr="00F83D1E">
              <w:rPr>
                <w:rFonts w:hint="cs"/>
                <w:b/>
                <w:rtl/>
              </w:rPr>
              <w:t>4</w:t>
            </w:r>
            <w:r w:rsidR="00D871EE">
              <w:rPr>
                <w:rFonts w:hint="cs"/>
                <w:b/>
                <w:rtl/>
              </w:rPr>
              <w:t>5</w:t>
            </w:r>
          </w:p>
        </w:tc>
      </w:tr>
      <w:tr w:rsidR="00941689" w:rsidRPr="00F83D1E" w:rsidTr="00360683">
        <w:tc>
          <w:tcPr>
            <w:tcW w:w="9029" w:type="dxa"/>
            <w:shd w:val="clear" w:color="auto" w:fill="auto"/>
          </w:tcPr>
          <w:p w:rsidR="00941689" w:rsidRPr="00F83D1E" w:rsidRDefault="00941689" w:rsidP="00D90BAC">
            <w:pPr>
              <w:tabs>
                <w:tab w:val="right" w:pos="1080"/>
                <w:tab w:val="left" w:pos="1296"/>
                <w:tab w:val="right" w:pos="1843"/>
                <w:tab w:val="left" w:pos="2232"/>
                <w:tab w:val="left" w:pos="2592"/>
                <w:tab w:val="left" w:pos="3024"/>
                <w:tab w:val="left" w:pos="3456"/>
                <w:tab w:val="right" w:leader="dot" w:pos="9360"/>
              </w:tabs>
              <w:suppressAutoHyphens/>
              <w:spacing w:after="60" w:line="382" w:lineRule="exact"/>
              <w:rPr>
                <w:b/>
                <w:rtl/>
              </w:rPr>
            </w:pPr>
            <w:r w:rsidRPr="00F83D1E">
              <w:rPr>
                <w:rFonts w:hint="cs"/>
                <w:rtl/>
              </w:rPr>
              <w:tab/>
            </w:r>
            <w:r w:rsidRPr="00F83D1E">
              <w:rPr>
                <w:rtl/>
              </w:rPr>
              <w:tab/>
            </w:r>
            <w:r w:rsidRPr="00F83D1E">
              <w:rPr>
                <w:rtl/>
                <w:lang w:eastAsia="en-GB"/>
              </w:rPr>
              <w:t>الرد على الفقرة 23: حصول ضحية التعذيب على تعويض عادل وكافٍ</w:t>
            </w:r>
            <w:r>
              <w:rPr>
                <w:spacing w:val="60"/>
                <w:sz w:val="17"/>
                <w:rtl/>
              </w:rPr>
              <w:tab/>
            </w:r>
          </w:p>
        </w:tc>
        <w:tc>
          <w:tcPr>
            <w:tcW w:w="994" w:type="dxa"/>
            <w:shd w:val="clear" w:color="auto" w:fill="auto"/>
          </w:tcPr>
          <w:p w:rsidR="00941689" w:rsidRPr="00F83D1E" w:rsidRDefault="00941689" w:rsidP="00D90BAC">
            <w:pPr>
              <w:suppressAutoHyphens/>
              <w:spacing w:after="60" w:line="382" w:lineRule="exact"/>
              <w:jc w:val="right"/>
              <w:rPr>
                <w:b/>
              </w:rPr>
            </w:pPr>
            <w:r w:rsidRPr="00F83D1E">
              <w:rPr>
                <w:rFonts w:hint="cs"/>
                <w:b/>
                <w:rtl/>
              </w:rPr>
              <w:t>4</w:t>
            </w:r>
            <w:r w:rsidR="00D871EE">
              <w:rPr>
                <w:rFonts w:hint="cs"/>
                <w:b/>
                <w:rtl/>
              </w:rPr>
              <w:t>5</w:t>
            </w:r>
          </w:p>
        </w:tc>
      </w:tr>
      <w:tr w:rsidR="00941689" w:rsidRPr="00F83D1E" w:rsidTr="00360683">
        <w:tc>
          <w:tcPr>
            <w:tcW w:w="9029" w:type="dxa"/>
            <w:shd w:val="clear" w:color="auto" w:fill="auto"/>
          </w:tcPr>
          <w:p w:rsidR="00941689" w:rsidRPr="00F83D1E" w:rsidRDefault="00941689" w:rsidP="00D90BAC">
            <w:pPr>
              <w:tabs>
                <w:tab w:val="right" w:pos="1080"/>
                <w:tab w:val="left" w:pos="1296"/>
                <w:tab w:val="right" w:pos="1843"/>
                <w:tab w:val="right" w:leader="dot" w:pos="9360"/>
              </w:tabs>
              <w:suppressAutoHyphens/>
              <w:spacing w:after="60" w:line="382" w:lineRule="exact"/>
              <w:rPr>
                <w:b/>
                <w:rtl/>
              </w:rPr>
            </w:pPr>
            <w:r w:rsidRPr="00F83D1E">
              <w:rPr>
                <w:rFonts w:hint="cs"/>
                <w:rtl/>
              </w:rPr>
              <w:tab/>
            </w:r>
            <w:r w:rsidRPr="00F83D1E">
              <w:rPr>
                <w:rtl/>
              </w:rPr>
              <w:tab/>
            </w:r>
            <w:r w:rsidRPr="00F83D1E">
              <w:rPr>
                <w:rtl/>
                <w:lang w:eastAsia="en-GB"/>
              </w:rPr>
              <w:t>المادة 15</w:t>
            </w:r>
            <w:r>
              <w:rPr>
                <w:spacing w:val="60"/>
                <w:sz w:val="17"/>
                <w:rtl/>
              </w:rPr>
              <w:tab/>
            </w:r>
          </w:p>
        </w:tc>
        <w:tc>
          <w:tcPr>
            <w:tcW w:w="994" w:type="dxa"/>
            <w:shd w:val="clear" w:color="auto" w:fill="auto"/>
          </w:tcPr>
          <w:p w:rsidR="00941689" w:rsidRPr="00F83D1E" w:rsidRDefault="00D871EE" w:rsidP="00D90BAC">
            <w:pPr>
              <w:suppressAutoHyphens/>
              <w:spacing w:after="60" w:line="382" w:lineRule="exact"/>
              <w:jc w:val="right"/>
              <w:rPr>
                <w:b/>
              </w:rPr>
            </w:pPr>
            <w:r>
              <w:rPr>
                <w:rFonts w:hint="cs"/>
                <w:b/>
                <w:rtl/>
              </w:rPr>
              <w:t>48</w:t>
            </w:r>
          </w:p>
        </w:tc>
      </w:tr>
      <w:tr w:rsidR="00941689" w:rsidRPr="00F83D1E" w:rsidTr="00360683">
        <w:tc>
          <w:tcPr>
            <w:tcW w:w="9029" w:type="dxa"/>
            <w:shd w:val="clear" w:color="auto" w:fill="auto"/>
          </w:tcPr>
          <w:p w:rsidR="00941689" w:rsidRPr="00F83D1E" w:rsidRDefault="00941689" w:rsidP="00D90BAC">
            <w:pPr>
              <w:tabs>
                <w:tab w:val="right" w:pos="1080"/>
                <w:tab w:val="left" w:pos="1296"/>
                <w:tab w:val="right" w:pos="1843"/>
                <w:tab w:val="left" w:pos="2232"/>
                <w:tab w:val="left" w:pos="2592"/>
                <w:tab w:val="left" w:pos="3024"/>
                <w:tab w:val="left" w:pos="3456"/>
                <w:tab w:val="right" w:leader="dot" w:pos="9360"/>
              </w:tabs>
              <w:suppressAutoHyphens/>
              <w:spacing w:after="60" w:line="382" w:lineRule="exact"/>
              <w:rPr>
                <w:b/>
                <w:rtl/>
              </w:rPr>
            </w:pPr>
            <w:r w:rsidRPr="00F83D1E">
              <w:rPr>
                <w:rFonts w:hint="cs"/>
                <w:rtl/>
              </w:rPr>
              <w:tab/>
            </w:r>
            <w:r w:rsidRPr="00F83D1E">
              <w:rPr>
                <w:rtl/>
              </w:rPr>
              <w:tab/>
            </w:r>
            <w:r w:rsidRPr="00F83D1E">
              <w:rPr>
                <w:rtl/>
                <w:lang w:eastAsia="en-GB"/>
              </w:rPr>
              <w:t xml:space="preserve">الرد على الفقرة 24: عدم انتزاع الاعترافات بالتعذيب واستخدامها كدليل </w:t>
            </w:r>
            <w:r w:rsidRPr="00F83D1E">
              <w:rPr>
                <w:rFonts w:hint="cs"/>
                <w:rtl/>
              </w:rPr>
              <w:t>أ</w:t>
            </w:r>
            <w:r w:rsidRPr="00F83D1E">
              <w:rPr>
                <w:rtl/>
                <w:lang w:eastAsia="en-GB"/>
              </w:rPr>
              <w:t>ثناء المحاكمة</w:t>
            </w:r>
            <w:r>
              <w:rPr>
                <w:spacing w:val="60"/>
                <w:sz w:val="17"/>
                <w:rtl/>
              </w:rPr>
              <w:tab/>
            </w:r>
          </w:p>
        </w:tc>
        <w:tc>
          <w:tcPr>
            <w:tcW w:w="994" w:type="dxa"/>
            <w:shd w:val="clear" w:color="auto" w:fill="auto"/>
          </w:tcPr>
          <w:p w:rsidR="00941689" w:rsidRPr="00F83D1E" w:rsidRDefault="00D871EE" w:rsidP="00D90BAC">
            <w:pPr>
              <w:suppressAutoHyphens/>
              <w:spacing w:after="60" w:line="382" w:lineRule="exact"/>
              <w:jc w:val="right"/>
              <w:rPr>
                <w:b/>
              </w:rPr>
            </w:pPr>
            <w:r>
              <w:rPr>
                <w:rFonts w:hint="cs"/>
                <w:b/>
                <w:rtl/>
              </w:rPr>
              <w:t>48</w:t>
            </w:r>
          </w:p>
        </w:tc>
      </w:tr>
      <w:tr w:rsidR="00941689" w:rsidRPr="00F83D1E" w:rsidTr="00360683">
        <w:tc>
          <w:tcPr>
            <w:tcW w:w="9029" w:type="dxa"/>
            <w:shd w:val="clear" w:color="auto" w:fill="auto"/>
          </w:tcPr>
          <w:p w:rsidR="00941689" w:rsidRPr="00F83D1E" w:rsidRDefault="00941689" w:rsidP="00D90BAC">
            <w:pPr>
              <w:tabs>
                <w:tab w:val="right" w:pos="1080"/>
                <w:tab w:val="left" w:pos="1296"/>
                <w:tab w:val="right" w:pos="1843"/>
                <w:tab w:val="right" w:leader="dot" w:pos="9360"/>
              </w:tabs>
              <w:suppressAutoHyphens/>
              <w:spacing w:after="60" w:line="382" w:lineRule="exact"/>
              <w:rPr>
                <w:b/>
                <w:rtl/>
              </w:rPr>
            </w:pPr>
            <w:r w:rsidRPr="00F83D1E">
              <w:rPr>
                <w:rFonts w:hint="cs"/>
                <w:rtl/>
              </w:rPr>
              <w:tab/>
            </w:r>
            <w:r w:rsidRPr="00F83D1E">
              <w:rPr>
                <w:rtl/>
              </w:rPr>
              <w:tab/>
            </w:r>
            <w:r w:rsidRPr="00F83D1E">
              <w:rPr>
                <w:rtl/>
                <w:lang w:eastAsia="en-GB"/>
              </w:rPr>
              <w:t>المادة 16</w:t>
            </w:r>
            <w:r>
              <w:rPr>
                <w:spacing w:val="60"/>
                <w:sz w:val="17"/>
                <w:rtl/>
              </w:rPr>
              <w:tab/>
            </w:r>
          </w:p>
        </w:tc>
        <w:tc>
          <w:tcPr>
            <w:tcW w:w="994" w:type="dxa"/>
            <w:shd w:val="clear" w:color="auto" w:fill="auto"/>
          </w:tcPr>
          <w:p w:rsidR="00941689" w:rsidRPr="00F83D1E" w:rsidRDefault="00D871EE" w:rsidP="00D90BAC">
            <w:pPr>
              <w:suppressAutoHyphens/>
              <w:spacing w:after="60" w:line="382" w:lineRule="exact"/>
              <w:jc w:val="right"/>
              <w:rPr>
                <w:b/>
              </w:rPr>
            </w:pPr>
            <w:r>
              <w:rPr>
                <w:rFonts w:hint="cs"/>
                <w:b/>
                <w:rtl/>
              </w:rPr>
              <w:t>49</w:t>
            </w:r>
          </w:p>
        </w:tc>
      </w:tr>
      <w:tr w:rsidR="00941689" w:rsidRPr="00F83D1E" w:rsidTr="00360683">
        <w:tc>
          <w:tcPr>
            <w:tcW w:w="9029" w:type="dxa"/>
            <w:shd w:val="clear" w:color="auto" w:fill="auto"/>
          </w:tcPr>
          <w:p w:rsidR="00941689" w:rsidRPr="00F83D1E" w:rsidRDefault="00941689" w:rsidP="00D90BAC">
            <w:pPr>
              <w:tabs>
                <w:tab w:val="right" w:pos="1080"/>
                <w:tab w:val="left" w:pos="1296"/>
                <w:tab w:val="right" w:pos="1843"/>
                <w:tab w:val="left" w:pos="2232"/>
                <w:tab w:val="left" w:pos="2592"/>
                <w:tab w:val="left" w:pos="3024"/>
                <w:tab w:val="left" w:pos="3456"/>
                <w:tab w:val="right" w:leader="dot" w:pos="9360"/>
              </w:tabs>
              <w:suppressAutoHyphens/>
              <w:spacing w:after="60" w:line="382" w:lineRule="exact"/>
              <w:rPr>
                <w:b/>
                <w:rtl/>
              </w:rPr>
            </w:pPr>
            <w:r w:rsidRPr="00F83D1E">
              <w:rPr>
                <w:rFonts w:hint="cs"/>
                <w:rtl/>
              </w:rPr>
              <w:tab/>
            </w:r>
            <w:r w:rsidRPr="00F83D1E">
              <w:rPr>
                <w:rtl/>
              </w:rPr>
              <w:tab/>
            </w:r>
            <w:r w:rsidRPr="00F83D1E">
              <w:rPr>
                <w:rtl/>
                <w:lang w:eastAsia="en-GB"/>
              </w:rPr>
              <w:t>الرد على الفقرة 25: الضمانات المتوافرة للمرأة المعنفة أمام قضاة المحاكم الشرعية</w:t>
            </w:r>
            <w:r>
              <w:rPr>
                <w:spacing w:val="60"/>
                <w:sz w:val="17"/>
                <w:rtl/>
              </w:rPr>
              <w:tab/>
            </w:r>
          </w:p>
        </w:tc>
        <w:tc>
          <w:tcPr>
            <w:tcW w:w="994" w:type="dxa"/>
            <w:shd w:val="clear" w:color="auto" w:fill="auto"/>
          </w:tcPr>
          <w:p w:rsidR="00941689" w:rsidRPr="00F83D1E" w:rsidRDefault="00D871EE" w:rsidP="00D90BAC">
            <w:pPr>
              <w:suppressAutoHyphens/>
              <w:spacing w:after="60" w:line="382" w:lineRule="exact"/>
              <w:jc w:val="right"/>
              <w:rPr>
                <w:b/>
              </w:rPr>
            </w:pPr>
            <w:r>
              <w:rPr>
                <w:rFonts w:hint="cs"/>
                <w:b/>
                <w:rtl/>
              </w:rPr>
              <w:t>49</w:t>
            </w:r>
          </w:p>
        </w:tc>
      </w:tr>
      <w:tr w:rsidR="00941689" w:rsidRPr="00F83D1E" w:rsidTr="00360683">
        <w:tc>
          <w:tcPr>
            <w:tcW w:w="9029" w:type="dxa"/>
            <w:shd w:val="clear" w:color="auto" w:fill="auto"/>
          </w:tcPr>
          <w:p w:rsidR="00941689" w:rsidRPr="00F83D1E" w:rsidRDefault="00941689" w:rsidP="00D90BAC">
            <w:pPr>
              <w:tabs>
                <w:tab w:val="right" w:pos="1080"/>
                <w:tab w:val="left" w:pos="1296"/>
                <w:tab w:val="right" w:pos="1843"/>
                <w:tab w:val="left" w:pos="2232"/>
                <w:tab w:val="left" w:pos="2592"/>
                <w:tab w:val="left" w:pos="3024"/>
                <w:tab w:val="left" w:pos="3456"/>
                <w:tab w:val="right" w:leader="dot" w:pos="9360"/>
              </w:tabs>
              <w:suppressAutoHyphens/>
              <w:spacing w:after="60" w:line="382" w:lineRule="exact"/>
              <w:rPr>
                <w:b/>
                <w:rtl/>
              </w:rPr>
            </w:pPr>
            <w:r w:rsidRPr="00F83D1E">
              <w:rPr>
                <w:rFonts w:hint="cs"/>
                <w:rtl/>
              </w:rPr>
              <w:tab/>
            </w:r>
            <w:r w:rsidRPr="00F83D1E">
              <w:rPr>
                <w:rtl/>
              </w:rPr>
              <w:tab/>
            </w:r>
            <w:r w:rsidRPr="00F83D1E">
              <w:rPr>
                <w:rtl/>
                <w:lang w:eastAsia="en-GB"/>
              </w:rPr>
              <w:t>الرد على الفقرة 26: قانون الأسرة</w:t>
            </w:r>
            <w:r>
              <w:rPr>
                <w:spacing w:val="60"/>
                <w:sz w:val="17"/>
                <w:rtl/>
              </w:rPr>
              <w:tab/>
            </w:r>
          </w:p>
        </w:tc>
        <w:tc>
          <w:tcPr>
            <w:tcW w:w="994" w:type="dxa"/>
            <w:shd w:val="clear" w:color="auto" w:fill="auto"/>
          </w:tcPr>
          <w:p w:rsidR="00941689" w:rsidRPr="00F83D1E" w:rsidRDefault="00D871EE" w:rsidP="00D90BAC">
            <w:pPr>
              <w:suppressAutoHyphens/>
              <w:spacing w:after="60" w:line="382" w:lineRule="exact"/>
              <w:jc w:val="right"/>
              <w:rPr>
                <w:b/>
              </w:rPr>
            </w:pPr>
            <w:r>
              <w:rPr>
                <w:rFonts w:hint="cs"/>
                <w:b/>
                <w:rtl/>
              </w:rPr>
              <w:t>50</w:t>
            </w:r>
          </w:p>
        </w:tc>
      </w:tr>
      <w:tr w:rsidR="00941689" w:rsidRPr="00F83D1E" w:rsidTr="00360683">
        <w:tc>
          <w:tcPr>
            <w:tcW w:w="9029" w:type="dxa"/>
            <w:shd w:val="clear" w:color="auto" w:fill="auto"/>
          </w:tcPr>
          <w:p w:rsidR="00941689" w:rsidRPr="00F83D1E" w:rsidRDefault="00941689" w:rsidP="00D90BAC">
            <w:pPr>
              <w:tabs>
                <w:tab w:val="right" w:pos="1080"/>
                <w:tab w:val="left" w:pos="1296"/>
                <w:tab w:val="left" w:pos="1728"/>
                <w:tab w:val="left" w:pos="2160"/>
                <w:tab w:val="right" w:leader="dot" w:pos="9029"/>
              </w:tabs>
              <w:suppressAutoHyphens/>
              <w:spacing w:after="60" w:line="382" w:lineRule="exact"/>
              <w:ind w:left="1304" w:hanging="1304"/>
              <w:rPr>
                <w:b/>
                <w:rtl/>
              </w:rPr>
            </w:pPr>
            <w:r w:rsidRPr="00F83D1E">
              <w:rPr>
                <w:rFonts w:hint="cs"/>
                <w:rtl/>
              </w:rPr>
              <w:tab/>
            </w:r>
            <w:r w:rsidRPr="00F83D1E">
              <w:rPr>
                <w:rtl/>
              </w:rPr>
              <w:tab/>
            </w:r>
            <w:r w:rsidRPr="00F83D1E">
              <w:rPr>
                <w:rtl/>
                <w:lang w:eastAsia="en-GB"/>
              </w:rPr>
              <w:t>الرد على الفقرة 27: منع العنف ضد النساء والفتيات وعاملات المنازل الوافدات بما في ذلك الاتجار بالأشخاص</w:t>
            </w:r>
            <w:r>
              <w:rPr>
                <w:spacing w:val="60"/>
                <w:sz w:val="17"/>
                <w:rtl/>
              </w:rPr>
              <w:tab/>
            </w:r>
          </w:p>
        </w:tc>
        <w:tc>
          <w:tcPr>
            <w:tcW w:w="994" w:type="dxa"/>
            <w:shd w:val="clear" w:color="auto" w:fill="auto"/>
            <w:vAlign w:val="bottom"/>
          </w:tcPr>
          <w:p w:rsidR="00941689" w:rsidRPr="00F83D1E" w:rsidRDefault="00941689" w:rsidP="00D90BAC">
            <w:pPr>
              <w:suppressAutoHyphens/>
              <w:spacing w:after="60" w:line="382" w:lineRule="exact"/>
              <w:jc w:val="right"/>
              <w:rPr>
                <w:b/>
              </w:rPr>
            </w:pPr>
            <w:r w:rsidRPr="00F83D1E">
              <w:rPr>
                <w:rFonts w:hint="cs"/>
                <w:b/>
                <w:rtl/>
              </w:rPr>
              <w:t>5</w:t>
            </w:r>
            <w:r w:rsidR="00D871EE">
              <w:rPr>
                <w:rFonts w:hint="cs"/>
                <w:b/>
                <w:rtl/>
              </w:rPr>
              <w:t>2</w:t>
            </w:r>
          </w:p>
        </w:tc>
      </w:tr>
      <w:tr w:rsidR="00941689" w:rsidRPr="00F83D1E" w:rsidTr="00360683">
        <w:tc>
          <w:tcPr>
            <w:tcW w:w="9029" w:type="dxa"/>
            <w:shd w:val="clear" w:color="auto" w:fill="auto"/>
          </w:tcPr>
          <w:p w:rsidR="00941689" w:rsidRPr="00F83D1E" w:rsidRDefault="00941689" w:rsidP="00D90BAC">
            <w:pPr>
              <w:tabs>
                <w:tab w:val="right" w:pos="1080"/>
                <w:tab w:val="left" w:pos="1296"/>
                <w:tab w:val="left" w:pos="1728"/>
                <w:tab w:val="left" w:pos="2160"/>
                <w:tab w:val="left" w:pos="2592"/>
                <w:tab w:val="left" w:pos="3024"/>
                <w:tab w:val="left" w:pos="3456"/>
                <w:tab w:val="left" w:pos="3888"/>
                <w:tab w:val="right" w:leader="dot" w:pos="9029"/>
              </w:tabs>
              <w:suppressAutoHyphens/>
              <w:spacing w:after="60" w:line="382" w:lineRule="exact"/>
              <w:rPr>
                <w:b/>
                <w:rtl/>
              </w:rPr>
            </w:pPr>
            <w:r w:rsidRPr="00F83D1E">
              <w:rPr>
                <w:rFonts w:hint="cs"/>
                <w:rtl/>
              </w:rPr>
              <w:tab/>
            </w:r>
            <w:r w:rsidRPr="00F83D1E">
              <w:rPr>
                <w:rtl/>
              </w:rPr>
              <w:tab/>
            </w:r>
            <w:r w:rsidRPr="00F83D1E">
              <w:rPr>
                <w:rtl/>
                <w:lang w:eastAsia="en-GB"/>
              </w:rPr>
              <w:t xml:space="preserve">الرد على الفقرة 28: عقوبة </w:t>
            </w:r>
            <w:r w:rsidRPr="00F83D1E">
              <w:rPr>
                <w:rFonts w:hint="cs"/>
                <w:rtl/>
              </w:rPr>
              <w:t>الإ</w:t>
            </w:r>
            <w:r w:rsidRPr="00F83D1E">
              <w:rPr>
                <w:rtl/>
                <w:lang w:eastAsia="en-GB"/>
              </w:rPr>
              <w:t>عدام</w:t>
            </w:r>
            <w:r>
              <w:rPr>
                <w:spacing w:val="60"/>
                <w:sz w:val="17"/>
                <w:rtl/>
              </w:rPr>
              <w:tab/>
            </w:r>
          </w:p>
        </w:tc>
        <w:tc>
          <w:tcPr>
            <w:tcW w:w="994" w:type="dxa"/>
            <w:shd w:val="clear" w:color="auto" w:fill="auto"/>
          </w:tcPr>
          <w:p w:rsidR="00941689" w:rsidRPr="00F83D1E" w:rsidRDefault="00941689" w:rsidP="00D90BAC">
            <w:pPr>
              <w:suppressAutoHyphens/>
              <w:spacing w:after="60" w:line="382" w:lineRule="exact"/>
              <w:jc w:val="right"/>
              <w:rPr>
                <w:b/>
              </w:rPr>
            </w:pPr>
            <w:r w:rsidRPr="00F83D1E">
              <w:rPr>
                <w:rFonts w:hint="cs"/>
                <w:b/>
                <w:rtl/>
              </w:rPr>
              <w:t>5</w:t>
            </w:r>
            <w:r w:rsidR="00D871EE">
              <w:rPr>
                <w:rFonts w:hint="cs"/>
                <w:b/>
                <w:rtl/>
              </w:rPr>
              <w:t>5</w:t>
            </w:r>
          </w:p>
        </w:tc>
      </w:tr>
      <w:tr w:rsidR="00941689" w:rsidRPr="00F83D1E" w:rsidTr="00360683">
        <w:tc>
          <w:tcPr>
            <w:tcW w:w="9029" w:type="dxa"/>
            <w:shd w:val="clear" w:color="auto" w:fill="auto"/>
          </w:tcPr>
          <w:p w:rsidR="00941689" w:rsidRPr="00F83D1E" w:rsidRDefault="00941689" w:rsidP="00D90BAC">
            <w:pPr>
              <w:tabs>
                <w:tab w:val="right" w:pos="1080"/>
                <w:tab w:val="left" w:pos="1296"/>
                <w:tab w:val="right" w:pos="1843"/>
                <w:tab w:val="left" w:pos="2232"/>
                <w:tab w:val="left" w:pos="2592"/>
                <w:tab w:val="left" w:pos="3024"/>
                <w:tab w:val="left" w:pos="3456"/>
                <w:tab w:val="right" w:leader="dot" w:pos="9360"/>
              </w:tabs>
              <w:suppressAutoHyphens/>
              <w:spacing w:after="60" w:line="382" w:lineRule="exact"/>
              <w:rPr>
                <w:b/>
                <w:rtl/>
              </w:rPr>
            </w:pPr>
            <w:r w:rsidRPr="00F83D1E">
              <w:rPr>
                <w:rFonts w:hint="cs"/>
                <w:rtl/>
              </w:rPr>
              <w:tab/>
            </w:r>
            <w:r w:rsidRPr="00F83D1E">
              <w:rPr>
                <w:rtl/>
              </w:rPr>
              <w:tab/>
            </w:r>
            <w:r w:rsidRPr="00F83D1E">
              <w:rPr>
                <w:rtl/>
                <w:lang w:eastAsia="en-GB"/>
              </w:rPr>
              <w:t xml:space="preserve">الرد على الفقرة 29: الادعاءات باستهداف نشطاء حقوق </w:t>
            </w:r>
            <w:r w:rsidRPr="00F83D1E">
              <w:rPr>
                <w:rFonts w:hint="cs"/>
                <w:rtl/>
              </w:rPr>
              <w:t>الإ</w:t>
            </w:r>
            <w:r w:rsidRPr="00F83D1E">
              <w:rPr>
                <w:rtl/>
                <w:lang w:eastAsia="en-GB"/>
              </w:rPr>
              <w:t>نسان</w:t>
            </w:r>
            <w:r>
              <w:rPr>
                <w:spacing w:val="60"/>
                <w:sz w:val="17"/>
                <w:rtl/>
              </w:rPr>
              <w:tab/>
            </w:r>
          </w:p>
        </w:tc>
        <w:tc>
          <w:tcPr>
            <w:tcW w:w="994" w:type="dxa"/>
            <w:shd w:val="clear" w:color="auto" w:fill="auto"/>
          </w:tcPr>
          <w:p w:rsidR="00941689" w:rsidRPr="00F83D1E" w:rsidRDefault="00941689" w:rsidP="00D90BAC">
            <w:pPr>
              <w:suppressAutoHyphens/>
              <w:spacing w:after="60" w:line="382" w:lineRule="exact"/>
              <w:jc w:val="right"/>
              <w:rPr>
                <w:b/>
              </w:rPr>
            </w:pPr>
            <w:r w:rsidRPr="00F83D1E">
              <w:rPr>
                <w:rFonts w:hint="cs"/>
                <w:b/>
                <w:rtl/>
              </w:rPr>
              <w:t>5</w:t>
            </w:r>
            <w:r w:rsidR="00D871EE">
              <w:rPr>
                <w:rFonts w:hint="cs"/>
                <w:b/>
                <w:rtl/>
              </w:rPr>
              <w:t>6</w:t>
            </w:r>
          </w:p>
        </w:tc>
      </w:tr>
      <w:tr w:rsidR="00941689" w:rsidRPr="00F83D1E" w:rsidTr="00360683">
        <w:tc>
          <w:tcPr>
            <w:tcW w:w="9029" w:type="dxa"/>
            <w:shd w:val="clear" w:color="auto" w:fill="auto"/>
          </w:tcPr>
          <w:p w:rsidR="00941689" w:rsidRPr="00F83D1E" w:rsidRDefault="00941689" w:rsidP="00D90BAC">
            <w:pPr>
              <w:tabs>
                <w:tab w:val="right" w:pos="1080"/>
                <w:tab w:val="left" w:pos="1296"/>
                <w:tab w:val="right" w:pos="1843"/>
                <w:tab w:val="left" w:pos="2232"/>
                <w:tab w:val="left" w:pos="2592"/>
                <w:tab w:val="left" w:pos="3024"/>
                <w:tab w:val="left" w:pos="3456"/>
                <w:tab w:val="right" w:leader="dot" w:pos="9360"/>
              </w:tabs>
              <w:suppressAutoHyphens/>
              <w:spacing w:after="60" w:line="382" w:lineRule="exact"/>
              <w:rPr>
                <w:b/>
                <w:rtl/>
              </w:rPr>
            </w:pPr>
            <w:r w:rsidRPr="00F83D1E">
              <w:rPr>
                <w:rFonts w:hint="cs"/>
                <w:rtl/>
              </w:rPr>
              <w:tab/>
            </w:r>
            <w:r w:rsidRPr="00F83D1E">
              <w:rPr>
                <w:rtl/>
              </w:rPr>
              <w:tab/>
            </w:r>
            <w:r w:rsidRPr="00F83D1E">
              <w:rPr>
                <w:rtl/>
                <w:lang w:eastAsia="en-GB"/>
              </w:rPr>
              <w:t>الرد على الفقرة 30: معدلات العنف داخل السجون</w:t>
            </w:r>
            <w:r>
              <w:rPr>
                <w:spacing w:val="60"/>
                <w:sz w:val="17"/>
                <w:rtl/>
              </w:rPr>
              <w:tab/>
            </w:r>
          </w:p>
        </w:tc>
        <w:tc>
          <w:tcPr>
            <w:tcW w:w="994" w:type="dxa"/>
            <w:shd w:val="clear" w:color="auto" w:fill="auto"/>
          </w:tcPr>
          <w:p w:rsidR="00941689" w:rsidRPr="00F83D1E" w:rsidRDefault="00941689" w:rsidP="00D90BAC">
            <w:pPr>
              <w:suppressAutoHyphens/>
              <w:spacing w:after="60" w:line="382" w:lineRule="exact"/>
              <w:jc w:val="right"/>
              <w:rPr>
                <w:b/>
              </w:rPr>
            </w:pPr>
            <w:r w:rsidRPr="00F83D1E">
              <w:rPr>
                <w:rFonts w:hint="cs"/>
                <w:b/>
                <w:rtl/>
              </w:rPr>
              <w:t>5</w:t>
            </w:r>
            <w:r w:rsidR="00D871EE">
              <w:rPr>
                <w:rFonts w:hint="cs"/>
                <w:b/>
                <w:rtl/>
              </w:rPr>
              <w:t>6</w:t>
            </w:r>
          </w:p>
        </w:tc>
      </w:tr>
      <w:tr w:rsidR="00941689" w:rsidRPr="00F83D1E" w:rsidTr="00360683">
        <w:tc>
          <w:tcPr>
            <w:tcW w:w="9029" w:type="dxa"/>
            <w:shd w:val="clear" w:color="auto" w:fill="auto"/>
          </w:tcPr>
          <w:p w:rsidR="00941689" w:rsidRPr="00F83D1E" w:rsidRDefault="00941689" w:rsidP="00D90BAC">
            <w:pPr>
              <w:tabs>
                <w:tab w:val="right" w:pos="1080"/>
                <w:tab w:val="left" w:pos="1296"/>
                <w:tab w:val="right" w:pos="1843"/>
                <w:tab w:val="left" w:pos="2232"/>
                <w:tab w:val="left" w:pos="2592"/>
                <w:tab w:val="left" w:pos="3024"/>
                <w:tab w:val="left" w:pos="3456"/>
                <w:tab w:val="right" w:leader="dot" w:pos="9360"/>
              </w:tabs>
              <w:suppressAutoHyphens/>
              <w:spacing w:after="60" w:line="382" w:lineRule="exact"/>
              <w:rPr>
                <w:b/>
                <w:rtl/>
              </w:rPr>
            </w:pPr>
            <w:r w:rsidRPr="00F83D1E">
              <w:rPr>
                <w:rFonts w:hint="cs"/>
                <w:rtl/>
              </w:rPr>
              <w:tab/>
            </w:r>
            <w:r w:rsidRPr="00F83D1E">
              <w:rPr>
                <w:rtl/>
              </w:rPr>
              <w:tab/>
            </w:r>
            <w:r w:rsidRPr="00F83D1E">
              <w:rPr>
                <w:rtl/>
                <w:lang w:eastAsia="en-GB"/>
              </w:rPr>
              <w:t>الرد على الفقرة 31: موقف المشرع من المساس بسلامة جسم الغير</w:t>
            </w:r>
            <w:r>
              <w:rPr>
                <w:spacing w:val="60"/>
                <w:sz w:val="17"/>
                <w:rtl/>
              </w:rPr>
              <w:tab/>
            </w:r>
          </w:p>
        </w:tc>
        <w:tc>
          <w:tcPr>
            <w:tcW w:w="994" w:type="dxa"/>
            <w:shd w:val="clear" w:color="auto" w:fill="auto"/>
          </w:tcPr>
          <w:p w:rsidR="00941689" w:rsidRPr="00F83D1E" w:rsidRDefault="00941689" w:rsidP="00D90BAC">
            <w:pPr>
              <w:suppressAutoHyphens/>
              <w:spacing w:after="60" w:line="382" w:lineRule="exact"/>
              <w:jc w:val="right"/>
              <w:rPr>
                <w:b/>
              </w:rPr>
            </w:pPr>
            <w:r w:rsidRPr="00F83D1E">
              <w:rPr>
                <w:rFonts w:hint="cs"/>
                <w:b/>
                <w:rtl/>
              </w:rPr>
              <w:t>5</w:t>
            </w:r>
            <w:r w:rsidR="00D871EE">
              <w:rPr>
                <w:rFonts w:hint="cs"/>
                <w:b/>
                <w:rtl/>
              </w:rPr>
              <w:t>7</w:t>
            </w:r>
          </w:p>
        </w:tc>
      </w:tr>
      <w:tr w:rsidR="00941689" w:rsidRPr="00F83D1E" w:rsidTr="00360683">
        <w:tc>
          <w:tcPr>
            <w:tcW w:w="9029" w:type="dxa"/>
            <w:shd w:val="clear" w:color="auto" w:fill="auto"/>
          </w:tcPr>
          <w:p w:rsidR="00941689" w:rsidRPr="00F83D1E" w:rsidRDefault="00941689" w:rsidP="00D90BAC">
            <w:pPr>
              <w:tabs>
                <w:tab w:val="right" w:pos="1080"/>
                <w:tab w:val="left" w:pos="1296"/>
                <w:tab w:val="right" w:pos="1843"/>
                <w:tab w:val="left" w:pos="2232"/>
                <w:tab w:val="left" w:pos="2592"/>
                <w:tab w:val="left" w:pos="3024"/>
                <w:tab w:val="left" w:pos="3456"/>
                <w:tab w:val="right" w:leader="dot" w:pos="9360"/>
              </w:tabs>
              <w:suppressAutoHyphens/>
              <w:spacing w:after="120" w:line="382" w:lineRule="exact"/>
              <w:rPr>
                <w:b/>
                <w:rtl/>
              </w:rPr>
            </w:pPr>
            <w:r w:rsidRPr="00F83D1E">
              <w:rPr>
                <w:rFonts w:hint="cs"/>
                <w:rtl/>
              </w:rPr>
              <w:tab/>
            </w:r>
            <w:r w:rsidRPr="00F83D1E">
              <w:rPr>
                <w:rtl/>
              </w:rPr>
              <w:tab/>
            </w:r>
            <w:r w:rsidRPr="00F83D1E">
              <w:rPr>
                <w:rtl/>
                <w:lang w:eastAsia="en-GB"/>
              </w:rPr>
              <w:t>الرد على الفقرة 32 من قائمة المسائل المثارة</w:t>
            </w:r>
            <w:r>
              <w:rPr>
                <w:spacing w:val="60"/>
                <w:sz w:val="17"/>
                <w:rtl/>
              </w:rPr>
              <w:tab/>
            </w:r>
          </w:p>
        </w:tc>
        <w:tc>
          <w:tcPr>
            <w:tcW w:w="994" w:type="dxa"/>
            <w:shd w:val="clear" w:color="auto" w:fill="auto"/>
          </w:tcPr>
          <w:p w:rsidR="00941689" w:rsidRPr="00F83D1E" w:rsidRDefault="00941689" w:rsidP="00D90BAC">
            <w:pPr>
              <w:suppressAutoHyphens/>
              <w:spacing w:after="120" w:line="382" w:lineRule="exact"/>
              <w:jc w:val="right"/>
              <w:rPr>
                <w:b/>
              </w:rPr>
            </w:pPr>
            <w:r w:rsidRPr="00F83D1E">
              <w:rPr>
                <w:rFonts w:hint="cs"/>
                <w:b/>
                <w:rtl/>
              </w:rPr>
              <w:t>5</w:t>
            </w:r>
            <w:r w:rsidR="00D871EE">
              <w:rPr>
                <w:rFonts w:hint="cs"/>
                <w:b/>
                <w:rtl/>
              </w:rPr>
              <w:t>7</w:t>
            </w:r>
          </w:p>
        </w:tc>
      </w:tr>
      <w:tr w:rsidR="00941689" w:rsidRPr="00F83D1E" w:rsidTr="00360683">
        <w:tc>
          <w:tcPr>
            <w:tcW w:w="9029" w:type="dxa"/>
            <w:shd w:val="clear" w:color="auto" w:fill="auto"/>
          </w:tcPr>
          <w:p w:rsidR="00941689" w:rsidRPr="00F83D1E" w:rsidRDefault="00941689" w:rsidP="00D90BAC">
            <w:pPr>
              <w:tabs>
                <w:tab w:val="right" w:pos="1080"/>
                <w:tab w:val="left" w:pos="1296"/>
                <w:tab w:val="right" w:pos="1843"/>
                <w:tab w:val="left" w:pos="2232"/>
                <w:tab w:val="left" w:pos="2592"/>
                <w:tab w:val="right" w:leader="dot" w:pos="9360"/>
              </w:tabs>
              <w:suppressAutoHyphens/>
              <w:spacing w:after="60" w:line="382" w:lineRule="exact"/>
              <w:rPr>
                <w:b/>
                <w:rtl/>
              </w:rPr>
            </w:pPr>
            <w:r w:rsidRPr="00F83D1E">
              <w:rPr>
                <w:rFonts w:hint="cs"/>
                <w:rtl/>
              </w:rPr>
              <w:tab/>
            </w:r>
            <w:r w:rsidRPr="00F83D1E">
              <w:rPr>
                <w:rtl/>
                <w:lang w:eastAsia="en-GB"/>
              </w:rPr>
              <w:t>ثانيا</w:t>
            </w:r>
            <w:r w:rsidRPr="00F83D1E">
              <w:rPr>
                <w:rFonts w:hint="cs"/>
                <w:rtl/>
              </w:rPr>
              <w:t>ً-</w:t>
            </w:r>
            <w:r w:rsidRPr="00F83D1E">
              <w:rPr>
                <w:rtl/>
              </w:rPr>
              <w:tab/>
            </w:r>
            <w:r w:rsidRPr="00F83D1E">
              <w:rPr>
                <w:rtl/>
                <w:lang w:eastAsia="en-GB"/>
              </w:rPr>
              <w:t>مسائل مثارة أخرى</w:t>
            </w:r>
            <w:r>
              <w:rPr>
                <w:spacing w:val="60"/>
                <w:sz w:val="17"/>
                <w:rtl/>
              </w:rPr>
              <w:tab/>
            </w:r>
          </w:p>
        </w:tc>
        <w:tc>
          <w:tcPr>
            <w:tcW w:w="994" w:type="dxa"/>
            <w:shd w:val="clear" w:color="auto" w:fill="auto"/>
          </w:tcPr>
          <w:p w:rsidR="00941689" w:rsidRPr="00F83D1E" w:rsidRDefault="00D871EE" w:rsidP="00D90BAC">
            <w:pPr>
              <w:suppressAutoHyphens/>
              <w:spacing w:after="60" w:line="382" w:lineRule="exact"/>
              <w:jc w:val="right"/>
              <w:rPr>
                <w:b/>
              </w:rPr>
            </w:pPr>
            <w:r>
              <w:rPr>
                <w:rFonts w:hint="cs"/>
                <w:b/>
                <w:rtl/>
              </w:rPr>
              <w:t>59</w:t>
            </w:r>
          </w:p>
        </w:tc>
      </w:tr>
      <w:tr w:rsidR="00941689" w:rsidRPr="00F83D1E" w:rsidTr="00360683">
        <w:tc>
          <w:tcPr>
            <w:tcW w:w="9029" w:type="dxa"/>
            <w:shd w:val="clear" w:color="auto" w:fill="auto"/>
          </w:tcPr>
          <w:p w:rsidR="00941689" w:rsidRPr="00F83D1E" w:rsidRDefault="00941689" w:rsidP="00D90BAC">
            <w:pPr>
              <w:tabs>
                <w:tab w:val="right" w:pos="1080"/>
                <w:tab w:val="left" w:pos="1296"/>
                <w:tab w:val="right" w:pos="1843"/>
                <w:tab w:val="left" w:pos="2232"/>
                <w:tab w:val="left" w:pos="2592"/>
                <w:tab w:val="left" w:pos="3024"/>
                <w:tab w:val="left" w:pos="3456"/>
                <w:tab w:val="right" w:leader="dot" w:pos="9360"/>
              </w:tabs>
              <w:suppressAutoHyphens/>
              <w:spacing w:after="60" w:line="382" w:lineRule="exact"/>
              <w:rPr>
                <w:b/>
                <w:rtl/>
              </w:rPr>
            </w:pPr>
            <w:r w:rsidRPr="00F83D1E">
              <w:rPr>
                <w:rFonts w:hint="cs"/>
                <w:rtl/>
              </w:rPr>
              <w:tab/>
            </w:r>
            <w:r w:rsidRPr="00F83D1E">
              <w:rPr>
                <w:rtl/>
              </w:rPr>
              <w:tab/>
            </w:r>
            <w:r w:rsidRPr="00F83D1E">
              <w:rPr>
                <w:rtl/>
                <w:lang w:eastAsia="en-GB"/>
              </w:rPr>
              <w:t>الرد على الفقرة 33: قانون حماية المجتمع من الأعمال الإرهابية</w:t>
            </w:r>
            <w:r>
              <w:rPr>
                <w:spacing w:val="60"/>
                <w:sz w:val="17"/>
                <w:rtl/>
              </w:rPr>
              <w:tab/>
            </w:r>
          </w:p>
        </w:tc>
        <w:tc>
          <w:tcPr>
            <w:tcW w:w="994" w:type="dxa"/>
            <w:shd w:val="clear" w:color="auto" w:fill="auto"/>
          </w:tcPr>
          <w:p w:rsidR="00941689" w:rsidRPr="00F83D1E" w:rsidRDefault="00D871EE" w:rsidP="00D90BAC">
            <w:pPr>
              <w:suppressAutoHyphens/>
              <w:spacing w:after="60" w:line="382" w:lineRule="exact"/>
              <w:jc w:val="right"/>
              <w:rPr>
                <w:b/>
              </w:rPr>
            </w:pPr>
            <w:r>
              <w:rPr>
                <w:rFonts w:hint="cs"/>
                <w:b/>
                <w:rtl/>
              </w:rPr>
              <w:t>59</w:t>
            </w:r>
          </w:p>
        </w:tc>
      </w:tr>
      <w:tr w:rsidR="00941689" w:rsidRPr="00F83D1E" w:rsidTr="00360683">
        <w:tc>
          <w:tcPr>
            <w:tcW w:w="9029" w:type="dxa"/>
            <w:shd w:val="clear" w:color="auto" w:fill="auto"/>
          </w:tcPr>
          <w:p w:rsidR="00941689" w:rsidRPr="00F83D1E" w:rsidRDefault="00941689" w:rsidP="00D90BAC">
            <w:pPr>
              <w:tabs>
                <w:tab w:val="right" w:pos="1080"/>
                <w:tab w:val="left" w:pos="1296"/>
                <w:tab w:val="right" w:pos="1843"/>
                <w:tab w:val="left" w:pos="2232"/>
                <w:tab w:val="left" w:pos="2592"/>
                <w:tab w:val="left" w:pos="3024"/>
                <w:tab w:val="left" w:pos="3456"/>
                <w:tab w:val="right" w:leader="dot" w:pos="9360"/>
              </w:tabs>
              <w:suppressAutoHyphens/>
              <w:spacing w:after="60" w:line="382" w:lineRule="exact"/>
              <w:rPr>
                <w:b/>
                <w:rtl/>
              </w:rPr>
            </w:pPr>
            <w:r w:rsidRPr="00F83D1E">
              <w:rPr>
                <w:rFonts w:hint="cs"/>
                <w:rtl/>
              </w:rPr>
              <w:tab/>
            </w:r>
            <w:r w:rsidRPr="00F83D1E">
              <w:rPr>
                <w:rtl/>
              </w:rPr>
              <w:tab/>
            </w:r>
            <w:r w:rsidRPr="00F83D1E">
              <w:rPr>
                <w:rtl/>
                <w:lang w:eastAsia="en-GB"/>
              </w:rPr>
              <w:t>الرد على الفقرة 34: قضية الحجيرة</w:t>
            </w:r>
            <w:r>
              <w:rPr>
                <w:spacing w:val="60"/>
                <w:sz w:val="17"/>
                <w:rtl/>
              </w:rPr>
              <w:tab/>
            </w:r>
          </w:p>
        </w:tc>
        <w:tc>
          <w:tcPr>
            <w:tcW w:w="994" w:type="dxa"/>
            <w:shd w:val="clear" w:color="auto" w:fill="auto"/>
          </w:tcPr>
          <w:p w:rsidR="00941689" w:rsidRPr="00F83D1E" w:rsidRDefault="00D871EE" w:rsidP="00D90BAC">
            <w:pPr>
              <w:suppressAutoHyphens/>
              <w:spacing w:after="60" w:line="382" w:lineRule="exact"/>
              <w:jc w:val="right"/>
              <w:rPr>
                <w:b/>
              </w:rPr>
            </w:pPr>
            <w:r>
              <w:rPr>
                <w:rFonts w:hint="cs"/>
                <w:b/>
                <w:rtl/>
              </w:rPr>
              <w:t>59</w:t>
            </w:r>
          </w:p>
        </w:tc>
      </w:tr>
      <w:tr w:rsidR="00941689" w:rsidRPr="00F83D1E" w:rsidTr="00360683">
        <w:tc>
          <w:tcPr>
            <w:tcW w:w="9029" w:type="dxa"/>
            <w:shd w:val="clear" w:color="auto" w:fill="auto"/>
          </w:tcPr>
          <w:p w:rsidR="00941689" w:rsidRPr="00F83D1E" w:rsidRDefault="00941689" w:rsidP="00D90BAC">
            <w:pPr>
              <w:tabs>
                <w:tab w:val="right" w:pos="1080"/>
                <w:tab w:val="left" w:pos="1296"/>
                <w:tab w:val="right" w:pos="1843"/>
                <w:tab w:val="left" w:pos="2232"/>
                <w:tab w:val="left" w:pos="2592"/>
                <w:tab w:val="left" w:pos="3024"/>
                <w:tab w:val="left" w:pos="3456"/>
                <w:tab w:val="right" w:leader="dot" w:pos="9360"/>
              </w:tabs>
              <w:suppressAutoHyphens/>
              <w:spacing w:after="60" w:line="382" w:lineRule="exact"/>
              <w:rPr>
                <w:b/>
                <w:rtl/>
              </w:rPr>
            </w:pPr>
            <w:r w:rsidRPr="00F83D1E">
              <w:rPr>
                <w:rFonts w:hint="cs"/>
                <w:rtl/>
              </w:rPr>
              <w:tab/>
            </w:r>
            <w:r w:rsidRPr="00F83D1E">
              <w:rPr>
                <w:rtl/>
              </w:rPr>
              <w:tab/>
            </w:r>
            <w:r w:rsidRPr="00F83D1E">
              <w:rPr>
                <w:rtl/>
                <w:lang w:eastAsia="en-GB"/>
              </w:rPr>
              <w:t>الرد على الفقرة 35: قانون الجمعيات الأهلية</w:t>
            </w:r>
            <w:r>
              <w:rPr>
                <w:spacing w:val="60"/>
                <w:sz w:val="17"/>
                <w:rtl/>
              </w:rPr>
              <w:tab/>
            </w:r>
          </w:p>
        </w:tc>
        <w:tc>
          <w:tcPr>
            <w:tcW w:w="994" w:type="dxa"/>
            <w:shd w:val="clear" w:color="auto" w:fill="auto"/>
          </w:tcPr>
          <w:p w:rsidR="00941689" w:rsidRPr="00F83D1E" w:rsidRDefault="00D871EE" w:rsidP="00D90BAC">
            <w:pPr>
              <w:suppressAutoHyphens/>
              <w:spacing w:after="60" w:line="382" w:lineRule="exact"/>
              <w:jc w:val="right"/>
              <w:rPr>
                <w:b/>
              </w:rPr>
            </w:pPr>
            <w:r>
              <w:rPr>
                <w:rFonts w:hint="cs"/>
                <w:b/>
                <w:rtl/>
              </w:rPr>
              <w:t>60</w:t>
            </w:r>
          </w:p>
        </w:tc>
      </w:tr>
      <w:tr w:rsidR="00941689" w:rsidRPr="00F83D1E" w:rsidTr="00360683">
        <w:tc>
          <w:tcPr>
            <w:tcW w:w="9029" w:type="dxa"/>
            <w:shd w:val="clear" w:color="auto" w:fill="auto"/>
          </w:tcPr>
          <w:p w:rsidR="00941689" w:rsidRPr="00F83D1E" w:rsidRDefault="00941689" w:rsidP="00D90BAC">
            <w:pPr>
              <w:tabs>
                <w:tab w:val="right" w:pos="1080"/>
                <w:tab w:val="left" w:pos="1296"/>
                <w:tab w:val="right" w:pos="1843"/>
                <w:tab w:val="left" w:pos="2232"/>
                <w:tab w:val="left" w:pos="2592"/>
                <w:tab w:val="left" w:pos="3024"/>
                <w:tab w:val="left" w:pos="3456"/>
                <w:tab w:val="right" w:leader="dot" w:pos="9360"/>
              </w:tabs>
              <w:suppressAutoHyphens/>
              <w:spacing w:after="120" w:line="382" w:lineRule="exact"/>
              <w:rPr>
                <w:b/>
                <w:rtl/>
              </w:rPr>
            </w:pPr>
            <w:r w:rsidRPr="00F83D1E">
              <w:rPr>
                <w:rFonts w:hint="cs"/>
                <w:rtl/>
              </w:rPr>
              <w:tab/>
            </w:r>
            <w:r w:rsidRPr="00F83D1E">
              <w:rPr>
                <w:rtl/>
              </w:rPr>
              <w:tab/>
            </w:r>
            <w:r w:rsidRPr="00F83D1E">
              <w:rPr>
                <w:rtl/>
                <w:lang w:eastAsia="en-GB"/>
              </w:rPr>
              <w:t>الرد على الفقرة 36: البروتوكول الاختياري الملحق بالاتفاقية</w:t>
            </w:r>
            <w:r>
              <w:rPr>
                <w:spacing w:val="60"/>
                <w:sz w:val="17"/>
                <w:rtl/>
              </w:rPr>
              <w:tab/>
            </w:r>
          </w:p>
        </w:tc>
        <w:tc>
          <w:tcPr>
            <w:tcW w:w="994" w:type="dxa"/>
            <w:shd w:val="clear" w:color="auto" w:fill="auto"/>
          </w:tcPr>
          <w:p w:rsidR="00941689" w:rsidRPr="00F83D1E" w:rsidRDefault="00D871EE" w:rsidP="00D90BAC">
            <w:pPr>
              <w:suppressAutoHyphens/>
              <w:spacing w:after="120" w:line="382" w:lineRule="exact"/>
              <w:jc w:val="right"/>
              <w:rPr>
                <w:b/>
              </w:rPr>
            </w:pPr>
            <w:r>
              <w:rPr>
                <w:rFonts w:hint="cs"/>
                <w:b/>
                <w:rtl/>
              </w:rPr>
              <w:t>61</w:t>
            </w:r>
          </w:p>
        </w:tc>
      </w:tr>
      <w:tr w:rsidR="00941689" w:rsidRPr="00F83D1E" w:rsidTr="00360683">
        <w:tc>
          <w:tcPr>
            <w:tcW w:w="9029" w:type="dxa"/>
            <w:shd w:val="clear" w:color="auto" w:fill="auto"/>
          </w:tcPr>
          <w:p w:rsidR="00941689" w:rsidRPr="00F83D1E" w:rsidRDefault="00941689" w:rsidP="00D90BAC">
            <w:pPr>
              <w:tabs>
                <w:tab w:val="right" w:pos="1080"/>
                <w:tab w:val="left" w:pos="1296"/>
                <w:tab w:val="right" w:pos="1843"/>
                <w:tab w:val="right" w:leader="dot" w:pos="9360"/>
              </w:tabs>
              <w:suppressAutoHyphens/>
              <w:spacing w:after="60" w:line="382" w:lineRule="exact"/>
              <w:ind w:left="1304" w:hanging="1304"/>
              <w:rPr>
                <w:b/>
                <w:rtl/>
              </w:rPr>
            </w:pPr>
            <w:r w:rsidRPr="00F83D1E">
              <w:rPr>
                <w:rFonts w:hint="cs"/>
                <w:rtl/>
              </w:rPr>
              <w:tab/>
            </w:r>
            <w:r w:rsidRPr="00F83D1E">
              <w:rPr>
                <w:rtl/>
                <w:lang w:eastAsia="en-GB"/>
              </w:rPr>
              <w:t>ثالثا</w:t>
            </w:r>
            <w:r w:rsidRPr="00F83D1E">
              <w:rPr>
                <w:rFonts w:hint="cs"/>
                <w:rtl/>
              </w:rPr>
              <w:t>ً-</w:t>
            </w:r>
            <w:r w:rsidRPr="00F83D1E">
              <w:rPr>
                <w:rtl/>
              </w:rPr>
              <w:tab/>
            </w:r>
            <w:r w:rsidRPr="00F83D1E">
              <w:rPr>
                <w:rtl/>
                <w:lang w:eastAsia="en-GB"/>
              </w:rPr>
              <w:t>معلومات عامة حول حالة حقوق الإنسان في المملكة، والإجراءات والتحديثات المتعلقة بتنفيذ الاتفاقية</w:t>
            </w:r>
            <w:r>
              <w:rPr>
                <w:spacing w:val="60"/>
                <w:sz w:val="17"/>
                <w:rtl/>
              </w:rPr>
              <w:tab/>
            </w:r>
          </w:p>
        </w:tc>
        <w:tc>
          <w:tcPr>
            <w:tcW w:w="994" w:type="dxa"/>
            <w:shd w:val="clear" w:color="auto" w:fill="auto"/>
            <w:vAlign w:val="bottom"/>
          </w:tcPr>
          <w:p w:rsidR="00941689" w:rsidRPr="00F83D1E" w:rsidRDefault="00D871EE" w:rsidP="00D90BAC">
            <w:pPr>
              <w:suppressAutoHyphens/>
              <w:spacing w:after="60" w:line="382" w:lineRule="exact"/>
              <w:jc w:val="right"/>
              <w:rPr>
                <w:b/>
              </w:rPr>
            </w:pPr>
            <w:r>
              <w:rPr>
                <w:rFonts w:hint="cs"/>
                <w:b/>
                <w:rtl/>
              </w:rPr>
              <w:t>61</w:t>
            </w:r>
          </w:p>
        </w:tc>
      </w:tr>
      <w:tr w:rsidR="00941689" w:rsidRPr="00F83D1E" w:rsidTr="00360683">
        <w:tc>
          <w:tcPr>
            <w:tcW w:w="9029" w:type="dxa"/>
            <w:shd w:val="clear" w:color="auto" w:fill="auto"/>
          </w:tcPr>
          <w:p w:rsidR="00941689" w:rsidRPr="00F83D1E" w:rsidRDefault="00941689" w:rsidP="00D90BAC">
            <w:pPr>
              <w:tabs>
                <w:tab w:val="right" w:pos="1080"/>
                <w:tab w:val="left" w:pos="1296"/>
                <w:tab w:val="right" w:pos="1843"/>
                <w:tab w:val="left" w:pos="2232"/>
                <w:tab w:val="left" w:pos="2592"/>
                <w:tab w:val="left" w:pos="3024"/>
                <w:tab w:val="left" w:pos="3456"/>
                <w:tab w:val="right" w:leader="dot" w:pos="9360"/>
              </w:tabs>
              <w:suppressAutoHyphens/>
              <w:spacing w:after="60" w:line="382" w:lineRule="exact"/>
              <w:rPr>
                <w:b/>
                <w:rtl/>
              </w:rPr>
            </w:pPr>
            <w:r w:rsidRPr="00F83D1E">
              <w:rPr>
                <w:rFonts w:hint="cs"/>
                <w:rtl/>
              </w:rPr>
              <w:tab/>
            </w:r>
            <w:r w:rsidRPr="00F83D1E">
              <w:rPr>
                <w:rtl/>
              </w:rPr>
              <w:tab/>
            </w:r>
            <w:r w:rsidRPr="00F83D1E">
              <w:rPr>
                <w:rtl/>
                <w:lang w:eastAsia="en-GB"/>
              </w:rPr>
              <w:t xml:space="preserve">الرد على الفقرة 37: الإطار القانوني والمؤسسي للترويج وحماية حقوق </w:t>
            </w:r>
            <w:r w:rsidRPr="00F83D1E">
              <w:rPr>
                <w:rFonts w:hint="cs"/>
                <w:rtl/>
              </w:rPr>
              <w:t>الإ</w:t>
            </w:r>
            <w:r w:rsidRPr="00F83D1E">
              <w:rPr>
                <w:rtl/>
                <w:lang w:eastAsia="en-GB"/>
              </w:rPr>
              <w:t>نسان</w:t>
            </w:r>
            <w:r>
              <w:rPr>
                <w:spacing w:val="60"/>
                <w:sz w:val="17"/>
                <w:rtl/>
              </w:rPr>
              <w:tab/>
            </w:r>
          </w:p>
        </w:tc>
        <w:tc>
          <w:tcPr>
            <w:tcW w:w="994" w:type="dxa"/>
            <w:shd w:val="clear" w:color="auto" w:fill="auto"/>
          </w:tcPr>
          <w:p w:rsidR="00941689" w:rsidRPr="00F83D1E" w:rsidRDefault="00D871EE" w:rsidP="00D90BAC">
            <w:pPr>
              <w:suppressAutoHyphens/>
              <w:spacing w:after="60" w:line="382" w:lineRule="exact"/>
              <w:jc w:val="right"/>
              <w:rPr>
                <w:b/>
              </w:rPr>
            </w:pPr>
            <w:r>
              <w:rPr>
                <w:rFonts w:hint="cs"/>
                <w:b/>
                <w:rtl/>
              </w:rPr>
              <w:t>61</w:t>
            </w:r>
          </w:p>
        </w:tc>
      </w:tr>
      <w:tr w:rsidR="00941689" w:rsidRPr="00F83D1E" w:rsidTr="00360683">
        <w:tc>
          <w:tcPr>
            <w:tcW w:w="9029" w:type="dxa"/>
            <w:shd w:val="clear" w:color="auto" w:fill="auto"/>
          </w:tcPr>
          <w:p w:rsidR="00941689" w:rsidRPr="00F83D1E" w:rsidRDefault="00941689" w:rsidP="00360683">
            <w:pPr>
              <w:tabs>
                <w:tab w:val="right" w:pos="1080"/>
                <w:tab w:val="left" w:pos="1296"/>
                <w:tab w:val="right" w:pos="1843"/>
                <w:tab w:val="left" w:pos="2232"/>
                <w:tab w:val="left" w:pos="2592"/>
                <w:tab w:val="left" w:pos="3024"/>
                <w:tab w:val="left" w:pos="3456"/>
                <w:tab w:val="right" w:leader="dot" w:pos="9360"/>
              </w:tabs>
              <w:suppressAutoHyphens/>
              <w:spacing w:after="60"/>
              <w:rPr>
                <w:b/>
                <w:rtl/>
              </w:rPr>
            </w:pPr>
            <w:r w:rsidRPr="00F83D1E">
              <w:rPr>
                <w:rFonts w:hint="cs"/>
                <w:rtl/>
              </w:rPr>
              <w:tab/>
            </w:r>
            <w:r w:rsidRPr="00F83D1E">
              <w:rPr>
                <w:rtl/>
              </w:rPr>
              <w:tab/>
            </w:r>
            <w:r w:rsidRPr="00F83D1E">
              <w:rPr>
                <w:rtl/>
                <w:lang w:eastAsia="en-GB"/>
              </w:rPr>
              <w:t xml:space="preserve">الرد على الفقرة 38: السياسات المتخذة لتعزيز وحماية حقوق </w:t>
            </w:r>
            <w:r w:rsidRPr="00F83D1E">
              <w:rPr>
                <w:rFonts w:hint="cs"/>
                <w:rtl/>
              </w:rPr>
              <w:t>الإ</w:t>
            </w:r>
            <w:r w:rsidRPr="00F83D1E">
              <w:rPr>
                <w:rtl/>
                <w:lang w:eastAsia="en-GB"/>
              </w:rPr>
              <w:t>نسان</w:t>
            </w:r>
            <w:r>
              <w:rPr>
                <w:spacing w:val="60"/>
                <w:sz w:val="17"/>
                <w:rtl/>
              </w:rPr>
              <w:tab/>
            </w:r>
          </w:p>
        </w:tc>
        <w:tc>
          <w:tcPr>
            <w:tcW w:w="994" w:type="dxa"/>
            <w:shd w:val="clear" w:color="auto" w:fill="auto"/>
          </w:tcPr>
          <w:p w:rsidR="00941689" w:rsidRPr="00F83D1E" w:rsidRDefault="00941689" w:rsidP="00D871EE">
            <w:pPr>
              <w:suppressAutoHyphens/>
              <w:spacing w:after="60"/>
              <w:jc w:val="right"/>
              <w:rPr>
                <w:b/>
              </w:rPr>
            </w:pPr>
            <w:r w:rsidRPr="00F83D1E">
              <w:rPr>
                <w:rFonts w:hint="cs"/>
                <w:b/>
                <w:rtl/>
              </w:rPr>
              <w:t>6</w:t>
            </w:r>
            <w:r w:rsidR="00D871EE">
              <w:rPr>
                <w:rFonts w:hint="cs"/>
                <w:b/>
                <w:rtl/>
              </w:rPr>
              <w:t>2</w:t>
            </w:r>
          </w:p>
        </w:tc>
      </w:tr>
      <w:tr w:rsidR="00941689" w:rsidRPr="00F83D1E" w:rsidTr="00360683">
        <w:tc>
          <w:tcPr>
            <w:tcW w:w="9029" w:type="dxa"/>
            <w:shd w:val="clear" w:color="auto" w:fill="auto"/>
          </w:tcPr>
          <w:p w:rsidR="00941689" w:rsidRPr="00F83D1E" w:rsidRDefault="00941689" w:rsidP="00360683">
            <w:pPr>
              <w:tabs>
                <w:tab w:val="right" w:pos="1080"/>
                <w:tab w:val="left" w:pos="1296"/>
                <w:tab w:val="right" w:pos="1843"/>
                <w:tab w:val="left" w:pos="2232"/>
                <w:tab w:val="left" w:pos="2592"/>
                <w:tab w:val="left" w:pos="3024"/>
                <w:tab w:val="left" w:pos="3456"/>
                <w:tab w:val="right" w:leader="dot" w:pos="9360"/>
              </w:tabs>
              <w:suppressAutoHyphens/>
              <w:spacing w:after="120"/>
              <w:rPr>
                <w:b/>
                <w:rtl/>
              </w:rPr>
            </w:pPr>
            <w:r w:rsidRPr="00F83D1E">
              <w:rPr>
                <w:rFonts w:hint="cs"/>
                <w:rtl/>
              </w:rPr>
              <w:lastRenderedPageBreak/>
              <w:tab/>
            </w:r>
            <w:r w:rsidRPr="00F83D1E">
              <w:rPr>
                <w:rtl/>
              </w:rPr>
              <w:tab/>
            </w:r>
            <w:r w:rsidRPr="00F83D1E">
              <w:rPr>
                <w:rtl/>
                <w:lang w:eastAsia="en-GB"/>
              </w:rPr>
              <w:t xml:space="preserve">الرد على الفقرة 39: </w:t>
            </w:r>
            <w:r w:rsidRPr="00F83D1E">
              <w:rPr>
                <w:rFonts w:hint="cs"/>
                <w:rtl/>
              </w:rPr>
              <w:t>الإ</w:t>
            </w:r>
            <w:r w:rsidRPr="00F83D1E">
              <w:rPr>
                <w:rtl/>
                <w:lang w:eastAsia="en-GB"/>
              </w:rPr>
              <w:t>جراءات والتحديثات المتخذة لإنفاذ الاتفاقية وتوصيات اللجنة</w:t>
            </w:r>
            <w:r>
              <w:rPr>
                <w:spacing w:val="60"/>
                <w:sz w:val="17"/>
                <w:rtl/>
              </w:rPr>
              <w:tab/>
            </w:r>
          </w:p>
        </w:tc>
        <w:tc>
          <w:tcPr>
            <w:tcW w:w="994" w:type="dxa"/>
            <w:shd w:val="clear" w:color="auto" w:fill="auto"/>
          </w:tcPr>
          <w:p w:rsidR="00941689" w:rsidRPr="00F83D1E" w:rsidRDefault="00941689" w:rsidP="00360683">
            <w:pPr>
              <w:suppressAutoHyphens/>
              <w:spacing w:after="120"/>
              <w:jc w:val="right"/>
              <w:rPr>
                <w:b/>
              </w:rPr>
            </w:pPr>
            <w:r w:rsidRPr="00F83D1E">
              <w:rPr>
                <w:rFonts w:hint="cs"/>
                <w:b/>
                <w:rtl/>
              </w:rPr>
              <w:t>6</w:t>
            </w:r>
            <w:r w:rsidR="00D871EE">
              <w:rPr>
                <w:rFonts w:hint="cs"/>
                <w:b/>
                <w:rtl/>
              </w:rPr>
              <w:t>2</w:t>
            </w:r>
          </w:p>
        </w:tc>
      </w:tr>
      <w:tr w:rsidR="00941689" w:rsidRPr="00F83D1E" w:rsidTr="00360683">
        <w:tc>
          <w:tcPr>
            <w:tcW w:w="9029" w:type="dxa"/>
            <w:shd w:val="clear" w:color="auto" w:fill="auto"/>
          </w:tcPr>
          <w:p w:rsidR="00941689" w:rsidRPr="00F83D1E" w:rsidRDefault="00DC2FB4" w:rsidP="00360683">
            <w:pPr>
              <w:tabs>
                <w:tab w:val="right" w:pos="1080"/>
                <w:tab w:val="left" w:pos="1296"/>
                <w:tab w:val="right" w:pos="1843"/>
                <w:tab w:val="left" w:pos="2232"/>
                <w:tab w:val="left" w:pos="2592"/>
                <w:tab w:val="left" w:pos="3024"/>
                <w:tab w:val="left" w:pos="3456"/>
                <w:tab w:val="right" w:leader="dot" w:pos="9360"/>
              </w:tabs>
              <w:suppressAutoHyphens/>
              <w:spacing w:after="120"/>
              <w:rPr>
                <w:b/>
                <w:rtl/>
              </w:rPr>
            </w:pPr>
            <w:r>
              <w:rPr>
                <w:rFonts w:hint="cs"/>
                <w:rtl/>
                <w:lang w:eastAsia="en-GB"/>
              </w:rPr>
              <w:tab/>
            </w:r>
            <w:r w:rsidR="00941689" w:rsidRPr="00F83D1E">
              <w:rPr>
                <w:rtl/>
                <w:lang w:eastAsia="en-GB"/>
              </w:rPr>
              <w:t>المرفقات</w:t>
            </w:r>
          </w:p>
        </w:tc>
        <w:tc>
          <w:tcPr>
            <w:tcW w:w="994" w:type="dxa"/>
            <w:shd w:val="clear" w:color="auto" w:fill="auto"/>
          </w:tcPr>
          <w:p w:rsidR="00941689" w:rsidRPr="00F83D1E" w:rsidRDefault="00941689" w:rsidP="00360683">
            <w:pPr>
              <w:suppressAutoHyphens/>
              <w:spacing w:after="120"/>
              <w:jc w:val="right"/>
              <w:rPr>
                <w:b/>
              </w:rPr>
            </w:pPr>
          </w:p>
        </w:tc>
      </w:tr>
      <w:tr w:rsidR="00941689" w:rsidRPr="00F83D1E" w:rsidTr="00360683">
        <w:tc>
          <w:tcPr>
            <w:tcW w:w="9029" w:type="dxa"/>
            <w:shd w:val="clear" w:color="auto" w:fill="auto"/>
          </w:tcPr>
          <w:p w:rsidR="00941689" w:rsidRPr="00F83D1E" w:rsidRDefault="00941689" w:rsidP="00BC3709">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uppressAutoHyphens/>
              <w:spacing w:after="120"/>
              <w:ind w:left="1304" w:hanging="1304"/>
              <w:rPr>
                <w:b/>
                <w:rtl/>
              </w:rPr>
            </w:pPr>
            <w:r w:rsidRPr="00F83D1E">
              <w:rPr>
                <w:rtl/>
              </w:rPr>
              <w:tab/>
            </w:r>
            <w:r w:rsidRPr="00F83D1E">
              <w:rPr>
                <w:rFonts w:hint="cs"/>
                <w:rtl/>
              </w:rPr>
              <w:t>أ-</w:t>
            </w:r>
            <w:r w:rsidRPr="00F83D1E">
              <w:rPr>
                <w:rtl/>
              </w:rPr>
              <w:tab/>
            </w:r>
            <w:r w:rsidRPr="00F83D1E">
              <w:rPr>
                <w:rtl/>
                <w:lang w:eastAsia="en-GB"/>
              </w:rPr>
              <w:t xml:space="preserve">مرسوم بقانون رقم (30) لسنة 2011 بشأن </w:t>
            </w:r>
            <w:r w:rsidRPr="00F83D1E">
              <w:rPr>
                <w:rFonts w:hint="cs"/>
                <w:rtl/>
              </w:rPr>
              <w:t>إ</w:t>
            </w:r>
            <w:r w:rsidRPr="00F83D1E">
              <w:rPr>
                <w:rtl/>
                <w:lang w:eastAsia="en-GB"/>
              </w:rPr>
              <w:t>نشاء الصندوق الوطني لتعويض المتضررين ومرسوم رقم (13) لسنة 2012 بشأن نظام عمل الصندوق</w:t>
            </w:r>
            <w:r w:rsidR="00BC3709">
              <w:rPr>
                <w:spacing w:val="60"/>
                <w:sz w:val="17"/>
                <w:rtl/>
              </w:rPr>
              <w:tab/>
            </w:r>
          </w:p>
        </w:tc>
        <w:tc>
          <w:tcPr>
            <w:tcW w:w="994" w:type="dxa"/>
            <w:shd w:val="clear" w:color="auto" w:fill="auto"/>
            <w:vAlign w:val="bottom"/>
          </w:tcPr>
          <w:p w:rsidR="00941689" w:rsidRPr="00F83D1E" w:rsidRDefault="00941689" w:rsidP="00D871EE">
            <w:pPr>
              <w:suppressAutoHyphens/>
              <w:spacing w:after="120"/>
              <w:jc w:val="right"/>
              <w:rPr>
                <w:b/>
              </w:rPr>
            </w:pPr>
            <w:r w:rsidRPr="00F83D1E">
              <w:rPr>
                <w:rFonts w:hint="cs"/>
                <w:b/>
                <w:rtl/>
              </w:rPr>
              <w:t>6</w:t>
            </w:r>
            <w:r w:rsidR="00D871EE">
              <w:rPr>
                <w:rFonts w:hint="cs"/>
                <w:b/>
                <w:rtl/>
              </w:rPr>
              <w:t>3</w:t>
            </w:r>
          </w:p>
        </w:tc>
      </w:tr>
      <w:tr w:rsidR="00941689" w:rsidRPr="00F83D1E" w:rsidTr="00360683">
        <w:tc>
          <w:tcPr>
            <w:tcW w:w="9029" w:type="dxa"/>
            <w:shd w:val="clear" w:color="auto" w:fill="auto"/>
          </w:tcPr>
          <w:p w:rsidR="00941689" w:rsidRPr="00F83D1E" w:rsidRDefault="00941689" w:rsidP="00360683">
            <w:pPr>
              <w:tabs>
                <w:tab w:val="right" w:pos="1080"/>
                <w:tab w:val="left" w:pos="1296"/>
                <w:tab w:val="right" w:pos="1843"/>
                <w:tab w:val="left" w:pos="2232"/>
                <w:tab w:val="left" w:pos="2592"/>
                <w:tab w:val="left" w:pos="3024"/>
                <w:tab w:val="left" w:pos="3456"/>
                <w:tab w:val="right" w:leader="dot" w:pos="9360"/>
              </w:tabs>
              <w:suppressAutoHyphens/>
              <w:spacing w:after="120"/>
              <w:ind w:left="1304" w:hanging="1304"/>
              <w:rPr>
                <w:b/>
                <w:rtl/>
              </w:rPr>
            </w:pPr>
            <w:r w:rsidRPr="00F83D1E">
              <w:rPr>
                <w:rFonts w:hint="cs"/>
                <w:rtl/>
              </w:rPr>
              <w:tab/>
              <w:t>ب-</w:t>
            </w:r>
            <w:r w:rsidRPr="00F83D1E">
              <w:rPr>
                <w:rtl/>
              </w:rPr>
              <w:tab/>
            </w:r>
            <w:r w:rsidRPr="00F83D1E">
              <w:rPr>
                <w:rtl/>
                <w:lang w:eastAsia="en-GB"/>
              </w:rPr>
              <w:t>المرسوم بقانون رقم (56) لسنة 2002، والمرسوم بقانون رقم (10) لسنة 2001 بالعفو الشامل عن الجرائم الماسة بالأمن الوطني</w:t>
            </w:r>
            <w:r w:rsidR="00BC3709">
              <w:rPr>
                <w:spacing w:val="60"/>
                <w:sz w:val="17"/>
                <w:rtl/>
              </w:rPr>
              <w:tab/>
            </w:r>
          </w:p>
        </w:tc>
        <w:tc>
          <w:tcPr>
            <w:tcW w:w="994" w:type="dxa"/>
            <w:shd w:val="clear" w:color="auto" w:fill="auto"/>
            <w:vAlign w:val="bottom"/>
          </w:tcPr>
          <w:p w:rsidR="00941689" w:rsidRPr="00F83D1E" w:rsidRDefault="00941689" w:rsidP="00D871EE">
            <w:pPr>
              <w:suppressAutoHyphens/>
              <w:spacing w:after="120"/>
              <w:jc w:val="right"/>
              <w:rPr>
                <w:b/>
              </w:rPr>
            </w:pPr>
            <w:r w:rsidRPr="00F83D1E">
              <w:rPr>
                <w:rFonts w:hint="cs"/>
                <w:b/>
                <w:rtl/>
              </w:rPr>
              <w:t>6</w:t>
            </w:r>
            <w:r w:rsidR="00D871EE">
              <w:rPr>
                <w:rFonts w:hint="cs"/>
                <w:b/>
                <w:rtl/>
              </w:rPr>
              <w:t>3</w:t>
            </w:r>
          </w:p>
        </w:tc>
      </w:tr>
      <w:tr w:rsidR="00941689" w:rsidRPr="00F83D1E" w:rsidTr="00360683">
        <w:tc>
          <w:tcPr>
            <w:tcW w:w="9029" w:type="dxa"/>
            <w:shd w:val="clear" w:color="auto" w:fill="auto"/>
          </w:tcPr>
          <w:p w:rsidR="00941689" w:rsidRPr="00F83D1E" w:rsidRDefault="00941689" w:rsidP="00360683">
            <w:pPr>
              <w:tabs>
                <w:tab w:val="right" w:pos="1080"/>
                <w:tab w:val="left" w:pos="1296"/>
                <w:tab w:val="right" w:pos="1843"/>
                <w:tab w:val="left" w:pos="2232"/>
                <w:tab w:val="left" w:pos="2592"/>
                <w:tab w:val="left" w:pos="3024"/>
                <w:tab w:val="left" w:pos="3456"/>
                <w:tab w:val="right" w:leader="dot" w:pos="9360"/>
              </w:tabs>
              <w:suppressAutoHyphens/>
              <w:spacing w:after="120"/>
              <w:ind w:left="1304" w:hanging="1304"/>
              <w:rPr>
                <w:b/>
                <w:rtl/>
              </w:rPr>
            </w:pPr>
            <w:r w:rsidRPr="00F83D1E">
              <w:rPr>
                <w:rtl/>
              </w:rPr>
              <w:tab/>
            </w:r>
            <w:r w:rsidRPr="00F83D1E">
              <w:rPr>
                <w:rFonts w:hint="cs"/>
                <w:rtl/>
              </w:rPr>
              <w:t>ج-</w:t>
            </w:r>
            <w:r w:rsidRPr="00F83D1E">
              <w:rPr>
                <w:rtl/>
              </w:rPr>
              <w:tab/>
            </w:r>
            <w:r w:rsidRPr="00F83D1E">
              <w:rPr>
                <w:rtl/>
                <w:lang w:eastAsia="en-GB"/>
              </w:rPr>
              <w:t>قانون رقم (26) لسنة 2014 بإنشاء المؤسسة الوطنية لحقوق الإنسان</w:t>
            </w:r>
            <w:r w:rsidR="00BC3709">
              <w:rPr>
                <w:spacing w:val="60"/>
                <w:sz w:val="17"/>
                <w:rtl/>
              </w:rPr>
              <w:tab/>
            </w:r>
          </w:p>
        </w:tc>
        <w:tc>
          <w:tcPr>
            <w:tcW w:w="994" w:type="dxa"/>
            <w:shd w:val="clear" w:color="auto" w:fill="auto"/>
          </w:tcPr>
          <w:p w:rsidR="00941689" w:rsidRPr="00F83D1E" w:rsidRDefault="00941689" w:rsidP="00D871EE">
            <w:pPr>
              <w:suppressAutoHyphens/>
              <w:spacing w:after="120"/>
              <w:jc w:val="right"/>
              <w:rPr>
                <w:b/>
              </w:rPr>
            </w:pPr>
            <w:r w:rsidRPr="00F83D1E">
              <w:rPr>
                <w:rFonts w:hint="cs"/>
                <w:b/>
                <w:rtl/>
              </w:rPr>
              <w:t>6</w:t>
            </w:r>
            <w:r w:rsidR="00D871EE">
              <w:rPr>
                <w:rFonts w:hint="cs"/>
                <w:b/>
                <w:rtl/>
              </w:rPr>
              <w:t>3</w:t>
            </w:r>
          </w:p>
        </w:tc>
      </w:tr>
      <w:tr w:rsidR="00941689" w:rsidRPr="00F83D1E" w:rsidTr="00360683">
        <w:tc>
          <w:tcPr>
            <w:tcW w:w="9029" w:type="dxa"/>
            <w:shd w:val="clear" w:color="auto" w:fill="auto"/>
          </w:tcPr>
          <w:p w:rsidR="00941689" w:rsidRPr="00F83D1E" w:rsidRDefault="00941689" w:rsidP="00360683">
            <w:pPr>
              <w:tabs>
                <w:tab w:val="right" w:pos="1080"/>
                <w:tab w:val="left" w:pos="1296"/>
                <w:tab w:val="right" w:pos="1843"/>
                <w:tab w:val="left" w:pos="2232"/>
                <w:tab w:val="right" w:leader="dot" w:pos="9360"/>
              </w:tabs>
              <w:suppressAutoHyphens/>
              <w:spacing w:after="120"/>
              <w:ind w:left="1304" w:hanging="1304"/>
              <w:rPr>
                <w:b/>
                <w:rtl/>
              </w:rPr>
            </w:pPr>
            <w:r w:rsidRPr="00F83D1E">
              <w:rPr>
                <w:rFonts w:hint="cs"/>
                <w:rtl/>
              </w:rPr>
              <w:tab/>
              <w:t>د-</w:t>
            </w:r>
            <w:r w:rsidRPr="00F83D1E">
              <w:rPr>
                <w:rtl/>
              </w:rPr>
              <w:tab/>
            </w:r>
            <w:r w:rsidRPr="00F83D1E">
              <w:rPr>
                <w:rtl/>
                <w:lang w:eastAsia="en-GB"/>
              </w:rPr>
              <w:t>قانون رقم (52) لسنة 2012 بتعديل بعض أحكام قانون العقوبات الصادر بالمرسوم بقانون (15) لسنة 1976</w:t>
            </w:r>
            <w:r w:rsidR="00BC3709">
              <w:rPr>
                <w:spacing w:val="60"/>
                <w:sz w:val="17"/>
                <w:rtl/>
              </w:rPr>
              <w:tab/>
            </w:r>
          </w:p>
        </w:tc>
        <w:tc>
          <w:tcPr>
            <w:tcW w:w="994" w:type="dxa"/>
            <w:shd w:val="clear" w:color="auto" w:fill="auto"/>
            <w:vAlign w:val="bottom"/>
          </w:tcPr>
          <w:p w:rsidR="00941689" w:rsidRPr="00F83D1E" w:rsidRDefault="00941689" w:rsidP="00D871EE">
            <w:pPr>
              <w:suppressAutoHyphens/>
              <w:spacing w:after="120"/>
              <w:jc w:val="right"/>
              <w:rPr>
                <w:b/>
              </w:rPr>
            </w:pPr>
            <w:r w:rsidRPr="00F83D1E">
              <w:rPr>
                <w:rFonts w:hint="cs"/>
                <w:b/>
                <w:rtl/>
              </w:rPr>
              <w:t>6</w:t>
            </w:r>
            <w:r w:rsidR="00D871EE">
              <w:rPr>
                <w:rFonts w:hint="cs"/>
                <w:b/>
                <w:rtl/>
              </w:rPr>
              <w:t>3</w:t>
            </w:r>
          </w:p>
        </w:tc>
      </w:tr>
      <w:tr w:rsidR="00941689" w:rsidRPr="00F83D1E" w:rsidTr="00360683">
        <w:tc>
          <w:tcPr>
            <w:tcW w:w="9029" w:type="dxa"/>
            <w:shd w:val="clear" w:color="auto" w:fill="auto"/>
          </w:tcPr>
          <w:p w:rsidR="00941689" w:rsidRPr="00F83D1E" w:rsidRDefault="00DC2FB4" w:rsidP="00DC2FB4">
            <w:pPr>
              <w:tabs>
                <w:tab w:val="left" w:pos="476"/>
                <w:tab w:val="right" w:pos="1080"/>
                <w:tab w:val="left" w:pos="1296"/>
                <w:tab w:val="right" w:pos="1843"/>
                <w:tab w:val="left" w:pos="2232"/>
                <w:tab w:val="left" w:pos="2592"/>
                <w:tab w:val="left" w:pos="3024"/>
                <w:tab w:val="left" w:pos="3456"/>
                <w:tab w:val="right" w:leader="dot" w:pos="9360"/>
              </w:tabs>
              <w:suppressAutoHyphens/>
              <w:spacing w:after="120"/>
              <w:rPr>
                <w:b/>
              </w:rPr>
            </w:pPr>
            <w:r>
              <w:rPr>
                <w:rFonts w:hint="cs"/>
                <w:rtl/>
                <w:lang w:eastAsia="en-GB"/>
              </w:rPr>
              <w:tab/>
            </w:r>
            <w:r w:rsidR="00941689" w:rsidRPr="00F83D1E">
              <w:rPr>
                <w:rtl/>
                <w:lang w:eastAsia="en-GB"/>
              </w:rPr>
              <w:t>قائمة الجداول</w:t>
            </w:r>
          </w:p>
        </w:tc>
        <w:tc>
          <w:tcPr>
            <w:tcW w:w="994" w:type="dxa"/>
            <w:shd w:val="clear" w:color="auto" w:fill="auto"/>
          </w:tcPr>
          <w:p w:rsidR="00941689" w:rsidRPr="00F83D1E" w:rsidRDefault="00941689" w:rsidP="00360683">
            <w:pPr>
              <w:suppressAutoHyphens/>
              <w:spacing w:after="120"/>
              <w:jc w:val="right"/>
              <w:rPr>
                <w:b/>
              </w:rPr>
            </w:pPr>
          </w:p>
        </w:tc>
      </w:tr>
      <w:tr w:rsidR="00941689" w:rsidRPr="00F83D1E" w:rsidTr="00360683">
        <w:tc>
          <w:tcPr>
            <w:tcW w:w="9029" w:type="dxa"/>
            <w:shd w:val="clear" w:color="auto" w:fill="auto"/>
          </w:tcPr>
          <w:p w:rsidR="00941689" w:rsidRPr="00F83D1E" w:rsidRDefault="00941689" w:rsidP="00360683">
            <w:pPr>
              <w:tabs>
                <w:tab w:val="right" w:pos="1080"/>
                <w:tab w:val="left" w:pos="1296"/>
                <w:tab w:val="right" w:pos="1843"/>
                <w:tab w:val="left" w:pos="2232"/>
                <w:tab w:val="left" w:pos="2592"/>
                <w:tab w:val="left" w:pos="3024"/>
                <w:tab w:val="left" w:pos="3456"/>
                <w:tab w:val="right" w:leader="dot" w:pos="9360"/>
              </w:tabs>
              <w:suppressAutoHyphens/>
              <w:spacing w:after="120"/>
              <w:rPr>
                <w:b/>
              </w:rPr>
            </w:pPr>
            <w:r w:rsidRPr="00F83D1E">
              <w:rPr>
                <w:rFonts w:hint="cs"/>
                <w:rtl/>
                <w:lang w:eastAsia="en-GB"/>
              </w:rPr>
              <w:tab/>
            </w:r>
            <w:r w:rsidRPr="00F83D1E">
              <w:rPr>
                <w:rtl/>
                <w:lang w:eastAsia="en-GB"/>
              </w:rPr>
              <w:t>1-</w:t>
            </w:r>
            <w:r w:rsidRPr="00F83D1E">
              <w:rPr>
                <w:rFonts w:hint="cs"/>
                <w:rtl/>
                <w:lang w:eastAsia="en-GB"/>
              </w:rPr>
              <w:tab/>
            </w:r>
            <w:r w:rsidRPr="00F83D1E">
              <w:rPr>
                <w:rtl/>
                <w:lang w:eastAsia="en-GB"/>
              </w:rPr>
              <w:t>تفاصيل التدريب الدولي وفقاً لدور الأشخاص</w:t>
            </w:r>
            <w:r w:rsidRPr="00F83D1E">
              <w:rPr>
                <w:rFonts w:hint="cs"/>
                <w:rtl/>
                <w:lang w:eastAsia="en-GB"/>
              </w:rPr>
              <w:t xml:space="preserve"> </w:t>
            </w:r>
            <w:r w:rsidRPr="00F83D1E">
              <w:rPr>
                <w:rtl/>
                <w:lang w:eastAsia="en-GB"/>
              </w:rPr>
              <w:t>المعنيين</w:t>
            </w:r>
            <w:r>
              <w:rPr>
                <w:spacing w:val="60"/>
                <w:sz w:val="17"/>
                <w:rtl/>
              </w:rPr>
              <w:tab/>
            </w:r>
          </w:p>
        </w:tc>
        <w:tc>
          <w:tcPr>
            <w:tcW w:w="994" w:type="dxa"/>
            <w:shd w:val="clear" w:color="auto" w:fill="auto"/>
          </w:tcPr>
          <w:p w:rsidR="00941689" w:rsidRPr="00F83D1E" w:rsidRDefault="00941689" w:rsidP="00D871EE">
            <w:pPr>
              <w:suppressAutoHyphens/>
              <w:spacing w:after="120"/>
              <w:jc w:val="right"/>
              <w:rPr>
                <w:b/>
              </w:rPr>
            </w:pPr>
            <w:r w:rsidRPr="00F83D1E">
              <w:rPr>
                <w:rFonts w:hint="cs"/>
                <w:b/>
                <w:rtl/>
              </w:rPr>
              <w:t>3</w:t>
            </w:r>
            <w:r w:rsidR="00D871EE">
              <w:rPr>
                <w:rFonts w:hint="cs"/>
                <w:b/>
                <w:rtl/>
              </w:rPr>
              <w:t>3</w:t>
            </w:r>
          </w:p>
        </w:tc>
      </w:tr>
      <w:tr w:rsidR="00941689" w:rsidRPr="00F83D1E" w:rsidTr="00360683">
        <w:tc>
          <w:tcPr>
            <w:tcW w:w="9029" w:type="dxa"/>
            <w:shd w:val="clear" w:color="auto" w:fill="auto"/>
          </w:tcPr>
          <w:p w:rsidR="00941689" w:rsidRPr="00F83D1E" w:rsidRDefault="00941689" w:rsidP="00360683">
            <w:pPr>
              <w:tabs>
                <w:tab w:val="right" w:pos="1080"/>
                <w:tab w:val="left" w:pos="1296"/>
                <w:tab w:val="right" w:pos="1843"/>
                <w:tab w:val="left" w:pos="2232"/>
                <w:tab w:val="left" w:pos="2592"/>
                <w:tab w:val="left" w:pos="3024"/>
                <w:tab w:val="left" w:pos="3456"/>
                <w:tab w:val="right" w:leader="dot" w:pos="9360"/>
              </w:tabs>
              <w:suppressAutoHyphens/>
              <w:spacing w:after="120"/>
              <w:rPr>
                <w:b/>
              </w:rPr>
            </w:pPr>
            <w:r w:rsidRPr="00F83D1E">
              <w:rPr>
                <w:rFonts w:hint="cs"/>
                <w:rtl/>
              </w:rPr>
              <w:tab/>
            </w:r>
            <w:r w:rsidRPr="00F83D1E">
              <w:rPr>
                <w:rtl/>
                <w:lang w:eastAsia="en-GB"/>
              </w:rPr>
              <w:t>2</w:t>
            </w:r>
            <w:r w:rsidRPr="00F83D1E">
              <w:rPr>
                <w:rFonts w:hint="cs"/>
                <w:rtl/>
              </w:rPr>
              <w:t>-</w:t>
            </w:r>
            <w:r w:rsidRPr="00F83D1E">
              <w:rPr>
                <w:rtl/>
              </w:rPr>
              <w:tab/>
            </w:r>
            <w:r w:rsidRPr="00F83D1E">
              <w:rPr>
                <w:rtl/>
                <w:lang w:eastAsia="en-GB"/>
              </w:rPr>
              <w:t>نزلاء السجون بموجب أحكام المحاكم، التفاصيل حسب الجنسية</w:t>
            </w:r>
            <w:r>
              <w:rPr>
                <w:spacing w:val="60"/>
                <w:sz w:val="17"/>
                <w:rtl/>
              </w:rPr>
              <w:tab/>
            </w:r>
          </w:p>
        </w:tc>
        <w:tc>
          <w:tcPr>
            <w:tcW w:w="994" w:type="dxa"/>
            <w:shd w:val="clear" w:color="auto" w:fill="auto"/>
          </w:tcPr>
          <w:p w:rsidR="00941689" w:rsidRPr="00F83D1E" w:rsidRDefault="00941689" w:rsidP="00D871EE">
            <w:pPr>
              <w:suppressAutoHyphens/>
              <w:spacing w:after="120"/>
              <w:jc w:val="right"/>
              <w:rPr>
                <w:b/>
              </w:rPr>
            </w:pPr>
            <w:r w:rsidRPr="00F83D1E">
              <w:rPr>
                <w:rFonts w:hint="cs"/>
                <w:b/>
                <w:rtl/>
              </w:rPr>
              <w:t>3</w:t>
            </w:r>
            <w:r w:rsidR="00D871EE">
              <w:rPr>
                <w:rFonts w:hint="cs"/>
                <w:b/>
                <w:rtl/>
              </w:rPr>
              <w:t>8</w:t>
            </w:r>
          </w:p>
        </w:tc>
      </w:tr>
      <w:tr w:rsidR="00941689" w:rsidRPr="00F83D1E" w:rsidTr="00360683">
        <w:tc>
          <w:tcPr>
            <w:tcW w:w="9029" w:type="dxa"/>
            <w:shd w:val="clear" w:color="auto" w:fill="auto"/>
          </w:tcPr>
          <w:p w:rsidR="00941689" w:rsidRPr="00F83D1E" w:rsidRDefault="00941689" w:rsidP="00360683">
            <w:pPr>
              <w:tabs>
                <w:tab w:val="right" w:pos="1080"/>
                <w:tab w:val="left" w:pos="1296"/>
                <w:tab w:val="right" w:pos="1843"/>
                <w:tab w:val="left" w:pos="2232"/>
                <w:tab w:val="left" w:pos="2592"/>
                <w:tab w:val="left" w:pos="3024"/>
                <w:tab w:val="left" w:pos="3456"/>
                <w:tab w:val="right" w:leader="dot" w:pos="9360"/>
              </w:tabs>
              <w:suppressAutoHyphens/>
              <w:spacing w:after="120"/>
              <w:rPr>
                <w:b/>
              </w:rPr>
            </w:pPr>
            <w:r w:rsidRPr="00F83D1E">
              <w:rPr>
                <w:rFonts w:hint="cs"/>
                <w:rtl/>
              </w:rPr>
              <w:tab/>
            </w:r>
            <w:r w:rsidRPr="00F83D1E">
              <w:rPr>
                <w:rtl/>
                <w:lang w:eastAsia="en-GB"/>
              </w:rPr>
              <w:t>3</w:t>
            </w:r>
            <w:r w:rsidRPr="00F83D1E">
              <w:rPr>
                <w:rFonts w:hint="cs"/>
                <w:rtl/>
              </w:rPr>
              <w:t>-</w:t>
            </w:r>
            <w:r w:rsidRPr="00F83D1E">
              <w:rPr>
                <w:rtl/>
              </w:rPr>
              <w:tab/>
            </w:r>
            <w:r w:rsidRPr="00F83D1E">
              <w:rPr>
                <w:rtl/>
                <w:lang w:eastAsia="en-GB"/>
              </w:rPr>
              <w:t>نزلاء أماكن التوقيف ما قبل المحاكمة، التفاصيل حسب الجنسية</w:t>
            </w:r>
            <w:r>
              <w:rPr>
                <w:spacing w:val="60"/>
                <w:sz w:val="17"/>
                <w:rtl/>
              </w:rPr>
              <w:tab/>
            </w:r>
          </w:p>
        </w:tc>
        <w:tc>
          <w:tcPr>
            <w:tcW w:w="994" w:type="dxa"/>
            <w:shd w:val="clear" w:color="auto" w:fill="auto"/>
          </w:tcPr>
          <w:p w:rsidR="00941689" w:rsidRPr="00F83D1E" w:rsidRDefault="00941689" w:rsidP="00D871EE">
            <w:pPr>
              <w:suppressAutoHyphens/>
              <w:spacing w:after="120"/>
              <w:jc w:val="right"/>
              <w:rPr>
                <w:b/>
              </w:rPr>
            </w:pPr>
            <w:r w:rsidRPr="00F83D1E">
              <w:rPr>
                <w:rFonts w:hint="cs"/>
                <w:b/>
                <w:rtl/>
              </w:rPr>
              <w:t>4</w:t>
            </w:r>
            <w:r w:rsidR="00D871EE">
              <w:rPr>
                <w:rFonts w:hint="cs"/>
                <w:b/>
                <w:rtl/>
              </w:rPr>
              <w:t>0</w:t>
            </w:r>
          </w:p>
        </w:tc>
      </w:tr>
      <w:tr w:rsidR="00941689" w:rsidRPr="00F83D1E" w:rsidTr="00360683">
        <w:tc>
          <w:tcPr>
            <w:tcW w:w="9029" w:type="dxa"/>
            <w:shd w:val="clear" w:color="auto" w:fill="auto"/>
          </w:tcPr>
          <w:p w:rsidR="00941689" w:rsidRPr="00F83D1E" w:rsidRDefault="00941689" w:rsidP="00360683">
            <w:pPr>
              <w:tabs>
                <w:tab w:val="right" w:pos="1080"/>
                <w:tab w:val="left" w:pos="1296"/>
                <w:tab w:val="right" w:pos="1843"/>
                <w:tab w:val="left" w:pos="2232"/>
                <w:tab w:val="left" w:pos="2592"/>
                <w:tab w:val="left" w:pos="3024"/>
                <w:tab w:val="left" w:pos="3456"/>
                <w:tab w:val="right" w:leader="dot" w:pos="9360"/>
              </w:tabs>
              <w:suppressAutoHyphens/>
              <w:spacing w:after="120"/>
              <w:rPr>
                <w:b/>
              </w:rPr>
            </w:pPr>
            <w:r w:rsidRPr="00F83D1E">
              <w:rPr>
                <w:rFonts w:hint="cs"/>
                <w:rtl/>
              </w:rPr>
              <w:tab/>
            </w:r>
            <w:r w:rsidRPr="00F83D1E">
              <w:rPr>
                <w:rtl/>
                <w:lang w:eastAsia="en-GB"/>
              </w:rPr>
              <w:t>4</w:t>
            </w:r>
            <w:r w:rsidRPr="00F83D1E">
              <w:rPr>
                <w:rFonts w:hint="cs"/>
                <w:rtl/>
              </w:rPr>
              <w:t>-</w:t>
            </w:r>
            <w:r w:rsidRPr="00F83D1E">
              <w:rPr>
                <w:rtl/>
              </w:rPr>
              <w:tab/>
            </w:r>
            <w:r w:rsidRPr="00F83D1E">
              <w:rPr>
                <w:rtl/>
                <w:lang w:eastAsia="en-GB"/>
              </w:rPr>
              <w:t>شكاوى أفراد يزعمون فيها أنهم ضحايا انتهاكات أسرية</w:t>
            </w:r>
            <w:r>
              <w:rPr>
                <w:spacing w:val="60"/>
                <w:sz w:val="17"/>
                <w:rtl/>
              </w:rPr>
              <w:tab/>
            </w:r>
          </w:p>
        </w:tc>
        <w:tc>
          <w:tcPr>
            <w:tcW w:w="994" w:type="dxa"/>
            <w:shd w:val="clear" w:color="auto" w:fill="auto"/>
          </w:tcPr>
          <w:p w:rsidR="00941689" w:rsidRPr="00F83D1E" w:rsidRDefault="00941689" w:rsidP="00D871EE">
            <w:pPr>
              <w:suppressAutoHyphens/>
              <w:spacing w:after="120"/>
              <w:jc w:val="right"/>
              <w:rPr>
                <w:b/>
              </w:rPr>
            </w:pPr>
            <w:r w:rsidRPr="00F83D1E">
              <w:rPr>
                <w:rFonts w:hint="cs"/>
                <w:b/>
                <w:rtl/>
              </w:rPr>
              <w:t>5</w:t>
            </w:r>
            <w:r w:rsidR="00D871EE">
              <w:rPr>
                <w:rFonts w:hint="cs"/>
                <w:b/>
                <w:rtl/>
              </w:rPr>
              <w:t>0</w:t>
            </w:r>
          </w:p>
        </w:tc>
      </w:tr>
      <w:tr w:rsidR="00941689" w:rsidRPr="00F83D1E" w:rsidTr="00360683">
        <w:tc>
          <w:tcPr>
            <w:tcW w:w="9029" w:type="dxa"/>
            <w:shd w:val="clear" w:color="auto" w:fill="auto"/>
          </w:tcPr>
          <w:p w:rsidR="00941689" w:rsidRPr="00F83D1E" w:rsidRDefault="00DC2FB4" w:rsidP="00DC2FB4">
            <w:pPr>
              <w:tabs>
                <w:tab w:val="left" w:pos="476"/>
                <w:tab w:val="right" w:pos="1080"/>
                <w:tab w:val="left" w:pos="1296"/>
                <w:tab w:val="right" w:pos="1843"/>
                <w:tab w:val="left" w:pos="2232"/>
                <w:tab w:val="left" w:pos="2592"/>
                <w:tab w:val="left" w:pos="3024"/>
                <w:tab w:val="left" w:pos="3456"/>
                <w:tab w:val="right" w:leader="dot" w:pos="9360"/>
              </w:tabs>
              <w:suppressAutoHyphens/>
              <w:spacing w:after="120"/>
              <w:rPr>
                <w:b/>
              </w:rPr>
            </w:pPr>
            <w:r>
              <w:rPr>
                <w:rtl/>
                <w:lang w:eastAsia="en-GB"/>
              </w:rPr>
              <w:tab/>
            </w:r>
            <w:r w:rsidR="00941689" w:rsidRPr="00F83D1E">
              <w:rPr>
                <w:rtl/>
                <w:lang w:eastAsia="en-GB"/>
              </w:rPr>
              <w:t>قائمة الرسوم البيانية</w:t>
            </w:r>
          </w:p>
        </w:tc>
        <w:tc>
          <w:tcPr>
            <w:tcW w:w="994" w:type="dxa"/>
            <w:shd w:val="clear" w:color="auto" w:fill="auto"/>
          </w:tcPr>
          <w:p w:rsidR="00941689" w:rsidRPr="00F83D1E" w:rsidRDefault="00941689" w:rsidP="00360683">
            <w:pPr>
              <w:suppressAutoHyphens/>
              <w:spacing w:after="120"/>
              <w:jc w:val="right"/>
              <w:rPr>
                <w:b/>
              </w:rPr>
            </w:pPr>
          </w:p>
        </w:tc>
      </w:tr>
      <w:tr w:rsidR="00941689" w:rsidRPr="00F83D1E" w:rsidTr="00360683">
        <w:tc>
          <w:tcPr>
            <w:tcW w:w="9029" w:type="dxa"/>
            <w:shd w:val="clear" w:color="auto" w:fill="auto"/>
          </w:tcPr>
          <w:p w:rsidR="00941689" w:rsidRPr="00F83D1E" w:rsidRDefault="00941689" w:rsidP="00360683">
            <w:pPr>
              <w:tabs>
                <w:tab w:val="right" w:pos="1080"/>
                <w:tab w:val="left" w:pos="1296"/>
                <w:tab w:val="right" w:pos="1843"/>
                <w:tab w:val="left" w:pos="2232"/>
                <w:tab w:val="left" w:pos="2592"/>
                <w:tab w:val="left" w:pos="3024"/>
                <w:tab w:val="left" w:pos="3456"/>
                <w:tab w:val="right" w:leader="dot" w:pos="9360"/>
              </w:tabs>
              <w:suppressAutoHyphens/>
              <w:spacing w:after="120"/>
              <w:rPr>
                <w:b/>
              </w:rPr>
            </w:pPr>
            <w:r w:rsidRPr="00F83D1E">
              <w:rPr>
                <w:rFonts w:hint="cs"/>
                <w:rtl/>
              </w:rPr>
              <w:tab/>
            </w:r>
            <w:r w:rsidRPr="00F83D1E">
              <w:rPr>
                <w:rFonts w:eastAsia="Times New Roman"/>
                <w:rtl/>
                <w:lang w:val="en-GB" w:eastAsia="en-GB"/>
              </w:rPr>
              <w:t>1</w:t>
            </w:r>
            <w:r w:rsidRPr="00F83D1E">
              <w:rPr>
                <w:rtl/>
                <w:lang w:eastAsia="en-GB"/>
              </w:rPr>
              <w:t>-</w:t>
            </w:r>
            <w:r w:rsidRPr="00F83D1E">
              <w:rPr>
                <w:rFonts w:hint="cs"/>
                <w:rtl/>
              </w:rPr>
              <w:tab/>
            </w:r>
            <w:r w:rsidRPr="00F83D1E">
              <w:rPr>
                <w:rtl/>
                <w:lang w:eastAsia="en-GB"/>
              </w:rPr>
              <w:t>نزلاء السجون بموجب أحكام المحاكم، التفاصيل حسب الجنس</w:t>
            </w:r>
            <w:r>
              <w:rPr>
                <w:spacing w:val="60"/>
                <w:sz w:val="17"/>
                <w:rtl/>
              </w:rPr>
              <w:tab/>
            </w:r>
          </w:p>
        </w:tc>
        <w:tc>
          <w:tcPr>
            <w:tcW w:w="994" w:type="dxa"/>
            <w:shd w:val="clear" w:color="auto" w:fill="auto"/>
          </w:tcPr>
          <w:p w:rsidR="00941689" w:rsidRPr="00F83D1E" w:rsidRDefault="00D871EE" w:rsidP="00360683">
            <w:pPr>
              <w:suppressAutoHyphens/>
              <w:spacing w:after="120"/>
              <w:jc w:val="right"/>
              <w:rPr>
                <w:b/>
              </w:rPr>
            </w:pPr>
            <w:r>
              <w:rPr>
                <w:rFonts w:hint="cs"/>
                <w:b/>
                <w:rtl/>
              </w:rPr>
              <w:t>39</w:t>
            </w:r>
          </w:p>
        </w:tc>
      </w:tr>
      <w:tr w:rsidR="00941689" w:rsidRPr="00F83D1E" w:rsidTr="00360683">
        <w:tc>
          <w:tcPr>
            <w:tcW w:w="9029" w:type="dxa"/>
            <w:shd w:val="clear" w:color="auto" w:fill="auto"/>
          </w:tcPr>
          <w:p w:rsidR="00941689" w:rsidRPr="00F83D1E" w:rsidRDefault="00941689" w:rsidP="00360683">
            <w:pPr>
              <w:tabs>
                <w:tab w:val="right" w:pos="1080"/>
                <w:tab w:val="left" w:pos="1296"/>
                <w:tab w:val="right" w:pos="1843"/>
                <w:tab w:val="left" w:pos="2232"/>
                <w:tab w:val="left" w:pos="2592"/>
                <w:tab w:val="left" w:pos="3024"/>
                <w:tab w:val="left" w:pos="3456"/>
                <w:tab w:val="right" w:leader="dot" w:pos="9360"/>
              </w:tabs>
              <w:suppressAutoHyphens/>
              <w:spacing w:after="120"/>
              <w:rPr>
                <w:b/>
              </w:rPr>
            </w:pPr>
            <w:r w:rsidRPr="00F83D1E">
              <w:rPr>
                <w:rFonts w:hint="cs"/>
                <w:rtl/>
              </w:rPr>
              <w:tab/>
            </w:r>
            <w:r w:rsidRPr="00F83D1E">
              <w:rPr>
                <w:rFonts w:eastAsia="Times New Roman"/>
                <w:rtl/>
                <w:lang w:val="en-GB" w:eastAsia="en-GB"/>
              </w:rPr>
              <w:t>2</w:t>
            </w:r>
            <w:r w:rsidRPr="00F83D1E">
              <w:rPr>
                <w:rtl/>
                <w:lang w:eastAsia="en-GB"/>
              </w:rPr>
              <w:t>-</w:t>
            </w:r>
            <w:r w:rsidRPr="00F83D1E">
              <w:rPr>
                <w:rFonts w:hint="cs"/>
                <w:rtl/>
              </w:rPr>
              <w:tab/>
            </w:r>
            <w:r w:rsidRPr="00F83D1E">
              <w:rPr>
                <w:rtl/>
                <w:lang w:eastAsia="en-GB"/>
              </w:rPr>
              <w:t>نزلاء السجون بموجب أحكام المحاكم، التفاصيل حسب الفئة العمرية</w:t>
            </w:r>
            <w:r>
              <w:rPr>
                <w:spacing w:val="60"/>
                <w:sz w:val="17"/>
                <w:rtl/>
              </w:rPr>
              <w:tab/>
            </w:r>
          </w:p>
        </w:tc>
        <w:tc>
          <w:tcPr>
            <w:tcW w:w="994" w:type="dxa"/>
            <w:shd w:val="clear" w:color="auto" w:fill="auto"/>
          </w:tcPr>
          <w:p w:rsidR="00941689" w:rsidRPr="00F83D1E" w:rsidRDefault="00D871EE" w:rsidP="00360683">
            <w:pPr>
              <w:suppressAutoHyphens/>
              <w:spacing w:after="120"/>
              <w:jc w:val="right"/>
              <w:rPr>
                <w:b/>
              </w:rPr>
            </w:pPr>
            <w:r>
              <w:rPr>
                <w:rFonts w:hint="cs"/>
                <w:b/>
                <w:rtl/>
              </w:rPr>
              <w:t>39</w:t>
            </w:r>
          </w:p>
        </w:tc>
      </w:tr>
      <w:tr w:rsidR="00941689" w:rsidRPr="00F83D1E" w:rsidTr="00360683">
        <w:tc>
          <w:tcPr>
            <w:tcW w:w="9029" w:type="dxa"/>
            <w:shd w:val="clear" w:color="auto" w:fill="auto"/>
          </w:tcPr>
          <w:p w:rsidR="00941689" w:rsidRPr="00F83D1E" w:rsidRDefault="00941689" w:rsidP="00360683">
            <w:pPr>
              <w:tabs>
                <w:tab w:val="right" w:pos="1080"/>
                <w:tab w:val="left" w:pos="1296"/>
                <w:tab w:val="right" w:pos="1843"/>
                <w:tab w:val="left" w:pos="2232"/>
                <w:tab w:val="left" w:pos="2592"/>
                <w:tab w:val="left" w:pos="3024"/>
                <w:tab w:val="left" w:pos="3456"/>
                <w:tab w:val="right" w:leader="dot" w:pos="9360"/>
              </w:tabs>
              <w:suppressAutoHyphens/>
              <w:spacing w:after="120"/>
              <w:rPr>
                <w:b/>
              </w:rPr>
            </w:pPr>
            <w:r w:rsidRPr="00F83D1E">
              <w:rPr>
                <w:rFonts w:hint="cs"/>
                <w:rtl/>
              </w:rPr>
              <w:tab/>
            </w:r>
            <w:r w:rsidRPr="00F83D1E">
              <w:rPr>
                <w:rFonts w:eastAsia="Times New Roman"/>
                <w:rtl/>
                <w:lang w:val="en-GB" w:eastAsia="en-GB"/>
              </w:rPr>
              <w:t>3</w:t>
            </w:r>
            <w:r w:rsidRPr="00F83D1E">
              <w:rPr>
                <w:rtl/>
                <w:lang w:eastAsia="en-GB"/>
              </w:rPr>
              <w:t>-</w:t>
            </w:r>
            <w:r w:rsidRPr="00F83D1E">
              <w:rPr>
                <w:rFonts w:hint="cs"/>
                <w:rtl/>
              </w:rPr>
              <w:tab/>
            </w:r>
            <w:r w:rsidRPr="00F83D1E">
              <w:rPr>
                <w:rtl/>
                <w:lang w:eastAsia="en-GB"/>
              </w:rPr>
              <w:t>الأفراد في أماكن التوقيف ما قبل المحاكمة، التفاصيل حسب الجنس</w:t>
            </w:r>
            <w:r>
              <w:rPr>
                <w:spacing w:val="60"/>
                <w:sz w:val="17"/>
                <w:rtl/>
              </w:rPr>
              <w:tab/>
            </w:r>
          </w:p>
        </w:tc>
        <w:tc>
          <w:tcPr>
            <w:tcW w:w="994" w:type="dxa"/>
            <w:shd w:val="clear" w:color="auto" w:fill="auto"/>
          </w:tcPr>
          <w:p w:rsidR="00941689" w:rsidRPr="00F83D1E" w:rsidRDefault="00941689" w:rsidP="00D871EE">
            <w:pPr>
              <w:suppressAutoHyphens/>
              <w:spacing w:after="120"/>
              <w:jc w:val="right"/>
              <w:rPr>
                <w:b/>
              </w:rPr>
            </w:pPr>
            <w:r w:rsidRPr="00F83D1E">
              <w:rPr>
                <w:rFonts w:hint="cs"/>
                <w:b/>
                <w:rtl/>
              </w:rPr>
              <w:t>4</w:t>
            </w:r>
            <w:r w:rsidR="00D871EE">
              <w:rPr>
                <w:rFonts w:hint="cs"/>
                <w:b/>
                <w:rtl/>
              </w:rPr>
              <w:t>1</w:t>
            </w:r>
          </w:p>
        </w:tc>
      </w:tr>
      <w:tr w:rsidR="00941689" w:rsidRPr="00F83D1E" w:rsidTr="00360683">
        <w:tc>
          <w:tcPr>
            <w:tcW w:w="9029" w:type="dxa"/>
            <w:shd w:val="clear" w:color="auto" w:fill="auto"/>
          </w:tcPr>
          <w:p w:rsidR="00941689" w:rsidRPr="00F83D1E" w:rsidRDefault="00941689" w:rsidP="00360683">
            <w:pPr>
              <w:tabs>
                <w:tab w:val="right" w:pos="1080"/>
                <w:tab w:val="left" w:pos="1296"/>
                <w:tab w:val="right" w:pos="1843"/>
                <w:tab w:val="left" w:pos="2232"/>
                <w:tab w:val="left" w:pos="2592"/>
                <w:tab w:val="left" w:pos="3024"/>
                <w:tab w:val="left" w:pos="3456"/>
                <w:tab w:val="right" w:leader="dot" w:pos="9360"/>
              </w:tabs>
              <w:suppressAutoHyphens/>
              <w:spacing w:after="120"/>
              <w:rPr>
                <w:b/>
                <w:rtl/>
              </w:rPr>
            </w:pPr>
            <w:r w:rsidRPr="00F83D1E">
              <w:rPr>
                <w:rFonts w:hint="cs"/>
                <w:rtl/>
              </w:rPr>
              <w:tab/>
            </w:r>
            <w:r w:rsidRPr="00F83D1E">
              <w:rPr>
                <w:rFonts w:eastAsia="Times New Roman"/>
                <w:rtl/>
                <w:lang w:val="en-GB" w:eastAsia="en-GB"/>
              </w:rPr>
              <w:t>4</w:t>
            </w:r>
            <w:r w:rsidRPr="00F83D1E">
              <w:rPr>
                <w:rtl/>
                <w:lang w:eastAsia="en-GB"/>
              </w:rPr>
              <w:t>-</w:t>
            </w:r>
            <w:r w:rsidRPr="00F83D1E">
              <w:rPr>
                <w:rFonts w:hint="cs"/>
                <w:rtl/>
              </w:rPr>
              <w:tab/>
            </w:r>
            <w:r w:rsidRPr="00F83D1E">
              <w:rPr>
                <w:rtl/>
                <w:lang w:eastAsia="en-GB"/>
              </w:rPr>
              <w:t>الأفراد في أماكن التوقيف ما قبل المحاكمة، التفاصيل حسب الفئة العمرية</w:t>
            </w:r>
            <w:r>
              <w:rPr>
                <w:spacing w:val="60"/>
                <w:sz w:val="17"/>
                <w:rtl/>
              </w:rPr>
              <w:tab/>
            </w:r>
          </w:p>
        </w:tc>
        <w:tc>
          <w:tcPr>
            <w:tcW w:w="994" w:type="dxa"/>
            <w:shd w:val="clear" w:color="auto" w:fill="auto"/>
          </w:tcPr>
          <w:p w:rsidR="00941689" w:rsidRPr="00F83D1E" w:rsidRDefault="00941689" w:rsidP="00D871EE">
            <w:pPr>
              <w:suppressAutoHyphens/>
              <w:spacing w:after="120"/>
              <w:jc w:val="right"/>
              <w:rPr>
                <w:b/>
                <w:rtl/>
              </w:rPr>
            </w:pPr>
            <w:r w:rsidRPr="00F83D1E">
              <w:rPr>
                <w:rFonts w:hint="cs"/>
                <w:b/>
                <w:rtl/>
              </w:rPr>
              <w:t>4</w:t>
            </w:r>
            <w:r w:rsidR="00D871EE">
              <w:rPr>
                <w:rFonts w:hint="cs"/>
                <w:b/>
                <w:rtl/>
              </w:rPr>
              <w:t>1</w:t>
            </w:r>
          </w:p>
        </w:tc>
      </w:tr>
    </w:tbl>
    <w:p w:rsidR="00364F0E" w:rsidRDefault="00364F0E" w:rsidP="00364F0E">
      <w:pPr>
        <w:bidi w:val="0"/>
        <w:spacing w:line="240" w:lineRule="auto"/>
        <w:jc w:val="left"/>
        <w:rPr>
          <w:b/>
          <w:bCs/>
          <w:spacing w:val="-2"/>
          <w:sz w:val="28"/>
          <w:szCs w:val="38"/>
          <w:rtl/>
        </w:rPr>
      </w:pPr>
      <w:r>
        <w:rPr>
          <w:bCs/>
          <w:spacing w:val="-2"/>
          <w:sz w:val="28"/>
          <w:szCs w:val="38"/>
          <w:rtl/>
        </w:rPr>
        <w:br w:type="page"/>
      </w:r>
    </w:p>
    <w:p w:rsidR="00364F0E" w:rsidRDefault="00364F0E" w:rsidP="00F61EB0">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F83D1E">
        <w:rPr>
          <w:rFonts w:hint="cs"/>
          <w:rtl/>
        </w:rPr>
        <w:lastRenderedPageBreak/>
        <w:tab/>
      </w:r>
      <w:r w:rsidRPr="00F83D1E">
        <w:rPr>
          <w:rFonts w:hint="cs"/>
          <w:rtl/>
        </w:rPr>
        <w:tab/>
        <w:t>مقدمة</w:t>
      </w:r>
    </w:p>
    <w:p w:rsidR="00364F0E" w:rsidRPr="008617EA" w:rsidRDefault="00364F0E" w:rsidP="00364F0E">
      <w:pPr>
        <w:pStyle w:val="SingleTxt"/>
        <w:spacing w:after="0" w:line="120" w:lineRule="exact"/>
        <w:rPr>
          <w:sz w:val="10"/>
          <w:rtl/>
        </w:rPr>
      </w:pPr>
    </w:p>
    <w:p w:rsidR="00364F0E" w:rsidRPr="008617EA" w:rsidRDefault="00364F0E" w:rsidP="00EC2C6E">
      <w:pPr>
        <w:pStyle w:val="SingleTxt"/>
        <w:spacing w:line="380" w:lineRule="exact"/>
      </w:pPr>
      <w:r>
        <w:rPr>
          <w:rFonts w:hint="cs"/>
          <w:rtl/>
        </w:rPr>
        <w:t>1-</w:t>
      </w:r>
      <w:r w:rsidRPr="008617EA">
        <w:tab/>
      </w:r>
      <w:r w:rsidRPr="008617EA">
        <w:rPr>
          <w:rFonts w:hint="eastAsia"/>
          <w:rtl/>
        </w:rPr>
        <w:t>هذا</w:t>
      </w:r>
      <w:r w:rsidRPr="008617EA">
        <w:rPr>
          <w:rtl/>
        </w:rPr>
        <w:t xml:space="preserve"> هو التقرير الدوري الثاني الذي تقدمه </w:t>
      </w:r>
      <w:r w:rsidRPr="008617EA">
        <w:rPr>
          <w:rFonts w:hint="eastAsia"/>
          <w:rtl/>
          <w:lang w:bidi="ar-BH"/>
        </w:rPr>
        <w:t>مملكة</w:t>
      </w:r>
      <w:r w:rsidRPr="008617EA">
        <w:rPr>
          <w:rtl/>
          <w:lang w:bidi="ar-BH"/>
        </w:rPr>
        <w:t xml:space="preserve"> </w:t>
      </w:r>
      <w:r w:rsidRPr="008617EA">
        <w:rPr>
          <w:rFonts w:hint="eastAsia"/>
          <w:rtl/>
        </w:rPr>
        <w:t>البحرين</w:t>
      </w:r>
      <w:r w:rsidRPr="008617EA">
        <w:rPr>
          <w:rtl/>
        </w:rPr>
        <w:t xml:space="preserve"> </w:t>
      </w:r>
      <w:r w:rsidRPr="008617EA">
        <w:rPr>
          <w:rFonts w:hint="eastAsia"/>
          <w:rtl/>
          <w:lang w:bidi="ar-EG"/>
        </w:rPr>
        <w:t>إلى</w:t>
      </w:r>
      <w:r w:rsidRPr="008617EA">
        <w:rPr>
          <w:rtl/>
        </w:rPr>
        <w:t xml:space="preserve"> اللجنة حول تنفيذ اتفاقية مناهضة التع</w:t>
      </w:r>
      <w:r w:rsidRPr="008617EA">
        <w:rPr>
          <w:rFonts w:hint="eastAsia"/>
          <w:rtl/>
        </w:rPr>
        <w:t>ذيب</w:t>
      </w:r>
      <w:r w:rsidRPr="008617EA">
        <w:rPr>
          <w:rtl/>
        </w:rPr>
        <w:t xml:space="preserve"> وغيره من ضروب المعاملة أو العقوبة الق</w:t>
      </w:r>
      <w:r w:rsidR="00533DE5">
        <w:rPr>
          <w:rtl/>
        </w:rPr>
        <w:t>اسية أو اللاإنسانية أو المهينة.</w:t>
      </w:r>
    </w:p>
    <w:p w:rsidR="00364F0E" w:rsidRPr="008617EA" w:rsidRDefault="00364F0E" w:rsidP="00EC2C6E">
      <w:pPr>
        <w:pStyle w:val="SingleTxt"/>
        <w:spacing w:line="380" w:lineRule="exact"/>
      </w:pPr>
      <w:r>
        <w:rPr>
          <w:rFonts w:hint="cs"/>
          <w:rtl/>
        </w:rPr>
        <w:t>2-</w:t>
      </w:r>
      <w:r w:rsidRPr="008617EA">
        <w:tab/>
      </w:r>
      <w:r w:rsidRPr="008617EA">
        <w:rPr>
          <w:rFonts w:hint="eastAsia"/>
          <w:rtl/>
        </w:rPr>
        <w:t>تم</w:t>
      </w:r>
      <w:r w:rsidRPr="008617EA">
        <w:rPr>
          <w:rtl/>
        </w:rPr>
        <w:t xml:space="preserve"> تقديم التقرير الأول إلى اللجنة في </w:t>
      </w:r>
      <w:r w:rsidRPr="00AE1684">
        <w:rPr>
          <w:rFonts w:hint="eastAsia"/>
          <w:rtl/>
        </w:rPr>
        <w:t>تشرين</w:t>
      </w:r>
      <w:r w:rsidRPr="00AE1684">
        <w:rPr>
          <w:rtl/>
        </w:rPr>
        <w:t xml:space="preserve"> </w:t>
      </w:r>
      <w:r w:rsidRPr="00AE1684">
        <w:rPr>
          <w:rFonts w:hint="eastAsia"/>
          <w:rtl/>
        </w:rPr>
        <w:t>الأول</w:t>
      </w:r>
      <w:r w:rsidRPr="00AE1684">
        <w:rPr>
          <w:rtl/>
        </w:rPr>
        <w:t>/</w:t>
      </w:r>
      <w:r w:rsidRPr="008617EA">
        <w:rPr>
          <w:rtl/>
        </w:rPr>
        <w:t>أكتوبر 2004 (</w:t>
      </w:r>
      <w:r w:rsidRPr="008617EA">
        <w:t>CAT/C/47/Add.4</w:t>
      </w:r>
      <w:r w:rsidRPr="00AE1684">
        <w:rPr>
          <w:rtl/>
        </w:rPr>
        <w:t xml:space="preserve">) </w:t>
      </w:r>
      <w:r w:rsidRPr="00AE1684">
        <w:rPr>
          <w:rFonts w:hint="eastAsia"/>
          <w:rtl/>
        </w:rPr>
        <w:t>شاملاً</w:t>
      </w:r>
      <w:r w:rsidRPr="008617EA">
        <w:rPr>
          <w:rtl/>
        </w:rPr>
        <w:t xml:space="preserve"> الأعوام من 1998 إلى 2004. وقد ناقشت اللجنة التقرير في </w:t>
      </w:r>
      <w:r w:rsidRPr="008617EA">
        <w:rPr>
          <w:rFonts w:hint="eastAsia"/>
          <w:rtl/>
        </w:rPr>
        <w:t>تاريخ</w:t>
      </w:r>
      <w:r w:rsidRPr="00AE1684">
        <w:rPr>
          <w:rFonts w:hint="eastAsia"/>
          <w:rtl/>
        </w:rPr>
        <w:t> </w:t>
      </w:r>
      <w:r w:rsidRPr="008617EA">
        <w:rPr>
          <w:rtl/>
        </w:rPr>
        <w:t>12</w:t>
      </w:r>
      <w:r w:rsidRPr="008617EA">
        <w:rPr>
          <w:rFonts w:hint="eastAsia"/>
          <w:rtl/>
          <w:lang w:bidi="ar-BH"/>
        </w:rPr>
        <w:t>و</w:t>
      </w:r>
      <w:r w:rsidRPr="008617EA">
        <w:rPr>
          <w:rtl/>
        </w:rPr>
        <w:t xml:space="preserve">13 </w:t>
      </w:r>
      <w:r w:rsidRPr="00AE1684">
        <w:rPr>
          <w:rFonts w:hint="eastAsia"/>
          <w:rtl/>
        </w:rPr>
        <w:t>أيار</w:t>
      </w:r>
      <w:r w:rsidRPr="00AE1684">
        <w:rPr>
          <w:rtl/>
        </w:rPr>
        <w:t xml:space="preserve">/ </w:t>
      </w:r>
      <w:r w:rsidRPr="007E4F07">
        <w:rPr>
          <w:spacing w:val="-4"/>
          <w:w w:val="100"/>
          <w:kern w:val="0"/>
          <w:rtl/>
        </w:rPr>
        <w:t>مايو</w:t>
      </w:r>
      <w:r w:rsidRPr="007E4F07">
        <w:rPr>
          <w:rFonts w:hint="eastAsia"/>
          <w:spacing w:val="-4"/>
          <w:w w:val="100"/>
          <w:kern w:val="0"/>
          <w:rtl/>
        </w:rPr>
        <w:t> </w:t>
      </w:r>
      <w:r w:rsidRPr="007E4F07">
        <w:rPr>
          <w:spacing w:val="-4"/>
          <w:w w:val="100"/>
          <w:kern w:val="0"/>
          <w:rtl/>
        </w:rPr>
        <w:t>2005</w:t>
      </w:r>
      <w:r w:rsidRPr="007E4F07">
        <w:rPr>
          <w:spacing w:val="-4"/>
          <w:w w:val="100"/>
          <w:kern w:val="0"/>
          <w:rtl/>
          <w:lang w:bidi="ar-KW"/>
        </w:rPr>
        <w:t xml:space="preserve">: </w:t>
      </w:r>
      <w:r w:rsidRPr="007E4F07">
        <w:rPr>
          <w:rFonts w:hint="eastAsia"/>
          <w:spacing w:val="-4"/>
          <w:w w:val="100"/>
          <w:kern w:val="0"/>
          <w:rtl/>
        </w:rPr>
        <w:t>ا</w:t>
      </w:r>
      <w:r w:rsidRPr="007E4F07">
        <w:rPr>
          <w:spacing w:val="-4"/>
          <w:w w:val="100"/>
          <w:kern w:val="0"/>
          <w:rtl/>
        </w:rPr>
        <w:t xml:space="preserve">نظر </w:t>
      </w:r>
      <w:r w:rsidRPr="007E4F07">
        <w:rPr>
          <w:spacing w:val="-4"/>
          <w:w w:val="100"/>
          <w:kern w:val="0"/>
        </w:rPr>
        <w:t>(CAT/C/SR.653)</w:t>
      </w:r>
      <w:r w:rsidRPr="007E4F07">
        <w:rPr>
          <w:spacing w:val="-4"/>
          <w:w w:val="100"/>
          <w:kern w:val="0"/>
          <w:rtl/>
          <w:lang w:bidi="ar-BH"/>
        </w:rPr>
        <w:t xml:space="preserve"> و</w:t>
      </w:r>
      <w:r w:rsidRPr="007E4F07">
        <w:rPr>
          <w:spacing w:val="-4"/>
          <w:w w:val="100"/>
          <w:kern w:val="0"/>
        </w:rPr>
        <w:t>(CAT/C/SR.656)</w:t>
      </w:r>
      <w:r w:rsidRPr="007E4F07">
        <w:rPr>
          <w:spacing w:val="-4"/>
          <w:w w:val="100"/>
          <w:kern w:val="0"/>
          <w:rtl/>
          <w:lang w:bidi="ar-BH"/>
        </w:rPr>
        <w:t>.</w:t>
      </w:r>
      <w:r w:rsidRPr="007E4F07">
        <w:rPr>
          <w:spacing w:val="-4"/>
          <w:w w:val="100"/>
          <w:kern w:val="0"/>
          <w:rtl/>
        </w:rPr>
        <w:t xml:space="preserve"> وفي جلستها رقم 663 (</w:t>
      </w:r>
      <w:r w:rsidRPr="007E4F07">
        <w:rPr>
          <w:spacing w:val="-4"/>
          <w:w w:val="100"/>
          <w:kern w:val="0"/>
        </w:rPr>
        <w:t>CAT/C/SR.633</w:t>
      </w:r>
      <w:r w:rsidRPr="007E4F07">
        <w:rPr>
          <w:spacing w:val="-4"/>
          <w:w w:val="100"/>
          <w:kern w:val="0"/>
          <w:rtl/>
        </w:rPr>
        <w:t>)</w:t>
      </w:r>
      <w:r w:rsidRPr="008617EA">
        <w:rPr>
          <w:rtl/>
        </w:rPr>
        <w:t xml:space="preserve"> </w:t>
      </w:r>
      <w:r w:rsidRPr="007E4F07">
        <w:rPr>
          <w:rFonts w:hint="eastAsia"/>
          <w:spacing w:val="-4"/>
          <w:w w:val="100"/>
          <w:kern w:val="0"/>
          <w:rtl/>
        </w:rPr>
        <w:t>تبنت</w:t>
      </w:r>
      <w:r w:rsidRPr="007E4F07">
        <w:rPr>
          <w:spacing w:val="-4"/>
          <w:w w:val="100"/>
          <w:kern w:val="0"/>
          <w:rtl/>
        </w:rPr>
        <w:t xml:space="preserve"> </w:t>
      </w:r>
      <w:r w:rsidRPr="007E4F07">
        <w:rPr>
          <w:rFonts w:hint="eastAsia"/>
          <w:spacing w:val="-4"/>
          <w:w w:val="100"/>
          <w:kern w:val="0"/>
          <w:rtl/>
        </w:rPr>
        <w:t>اللجنة</w:t>
      </w:r>
      <w:r w:rsidRPr="007E4F07">
        <w:rPr>
          <w:spacing w:val="-4"/>
          <w:w w:val="100"/>
          <w:kern w:val="0"/>
          <w:rtl/>
        </w:rPr>
        <w:t xml:space="preserve"> </w:t>
      </w:r>
      <w:r w:rsidRPr="007E4F07">
        <w:rPr>
          <w:rFonts w:hint="eastAsia"/>
          <w:spacing w:val="-4"/>
          <w:w w:val="100"/>
          <w:kern w:val="0"/>
          <w:rtl/>
        </w:rPr>
        <w:t>ملاحظاتها</w:t>
      </w:r>
      <w:r w:rsidRPr="007E4F07">
        <w:rPr>
          <w:spacing w:val="-4"/>
          <w:w w:val="100"/>
          <w:kern w:val="0"/>
          <w:rtl/>
        </w:rPr>
        <w:t xml:space="preserve"> </w:t>
      </w:r>
      <w:r w:rsidRPr="007E4F07">
        <w:rPr>
          <w:rFonts w:hint="eastAsia"/>
          <w:spacing w:val="-4"/>
          <w:w w:val="100"/>
          <w:kern w:val="0"/>
          <w:rtl/>
        </w:rPr>
        <w:t>الختامية</w:t>
      </w:r>
      <w:r w:rsidRPr="007E4F07">
        <w:rPr>
          <w:spacing w:val="-4"/>
          <w:w w:val="100"/>
          <w:kern w:val="0"/>
          <w:rtl/>
        </w:rPr>
        <w:t xml:space="preserve"> </w:t>
      </w:r>
      <w:r w:rsidRPr="007E4F07">
        <w:rPr>
          <w:rFonts w:hint="eastAsia"/>
          <w:spacing w:val="-4"/>
          <w:w w:val="100"/>
          <w:kern w:val="0"/>
          <w:rtl/>
        </w:rPr>
        <w:t>وتوصياتها</w:t>
      </w:r>
      <w:r w:rsidRPr="007E4F07">
        <w:rPr>
          <w:spacing w:val="-4"/>
          <w:w w:val="100"/>
          <w:kern w:val="0"/>
          <w:rtl/>
        </w:rPr>
        <w:t xml:space="preserve"> (</w:t>
      </w:r>
      <w:r w:rsidRPr="007E4F07">
        <w:rPr>
          <w:spacing w:val="-4"/>
          <w:w w:val="100"/>
          <w:kern w:val="0"/>
        </w:rPr>
        <w:t>CAT/C/CR/34/BHR</w:t>
      </w:r>
      <w:r w:rsidRPr="007E4F07">
        <w:rPr>
          <w:spacing w:val="-4"/>
          <w:w w:val="100"/>
          <w:kern w:val="0"/>
          <w:rtl/>
        </w:rPr>
        <w:t xml:space="preserve">). وفي 13 </w:t>
      </w:r>
      <w:r w:rsidRPr="007E4F07">
        <w:rPr>
          <w:rFonts w:hint="eastAsia"/>
          <w:spacing w:val="-4"/>
          <w:w w:val="100"/>
          <w:kern w:val="0"/>
          <w:rtl/>
        </w:rPr>
        <w:t>شباط</w:t>
      </w:r>
      <w:r w:rsidRPr="007E4F07">
        <w:rPr>
          <w:spacing w:val="-4"/>
          <w:w w:val="100"/>
          <w:kern w:val="0"/>
          <w:rtl/>
        </w:rPr>
        <w:t>/فبراير</w:t>
      </w:r>
      <w:r w:rsidRPr="008617EA">
        <w:rPr>
          <w:rtl/>
        </w:rPr>
        <w:t xml:space="preserve"> 2009 </w:t>
      </w:r>
      <w:r w:rsidRPr="008617EA">
        <w:rPr>
          <w:rFonts w:hint="eastAsia"/>
          <w:rtl/>
        </w:rPr>
        <w:t>قدمت</w:t>
      </w:r>
      <w:r w:rsidRPr="008617EA">
        <w:rPr>
          <w:rtl/>
        </w:rPr>
        <w:t xml:space="preserve"> </w:t>
      </w:r>
      <w:r w:rsidRPr="008617EA">
        <w:rPr>
          <w:rFonts w:hint="eastAsia"/>
          <w:rtl/>
        </w:rPr>
        <w:t>البحرين</w:t>
      </w:r>
      <w:r w:rsidRPr="008617EA">
        <w:rPr>
          <w:rtl/>
        </w:rPr>
        <w:t xml:space="preserve"> </w:t>
      </w:r>
      <w:r w:rsidRPr="008617EA">
        <w:rPr>
          <w:rFonts w:hint="eastAsia"/>
          <w:rtl/>
        </w:rPr>
        <w:t>تقرير</w:t>
      </w:r>
      <w:r w:rsidRPr="008617EA">
        <w:rPr>
          <w:rtl/>
        </w:rPr>
        <w:t xml:space="preserve"> </w:t>
      </w:r>
      <w:r w:rsidRPr="008617EA">
        <w:rPr>
          <w:rFonts w:hint="eastAsia"/>
          <w:rtl/>
        </w:rPr>
        <w:t>المتابعة</w:t>
      </w:r>
      <w:r w:rsidRPr="008617EA">
        <w:rPr>
          <w:rtl/>
        </w:rPr>
        <w:t xml:space="preserve"> </w:t>
      </w:r>
      <w:r w:rsidRPr="008617EA">
        <w:rPr>
          <w:rFonts w:hint="eastAsia"/>
          <w:rtl/>
        </w:rPr>
        <w:t>الخاص</w:t>
      </w:r>
      <w:r w:rsidRPr="008617EA">
        <w:rPr>
          <w:rtl/>
        </w:rPr>
        <w:t xml:space="preserve"> </w:t>
      </w:r>
      <w:r w:rsidRPr="008617EA">
        <w:rPr>
          <w:rFonts w:hint="eastAsia"/>
          <w:rtl/>
        </w:rPr>
        <w:t>بها</w:t>
      </w:r>
      <w:r w:rsidRPr="008617EA">
        <w:rPr>
          <w:rtl/>
        </w:rPr>
        <w:t xml:space="preserve"> </w:t>
      </w:r>
      <w:r w:rsidRPr="008617EA">
        <w:rPr>
          <w:rFonts w:hint="eastAsia"/>
          <w:rtl/>
        </w:rPr>
        <w:t>إلى</w:t>
      </w:r>
      <w:r w:rsidRPr="008617EA">
        <w:rPr>
          <w:rtl/>
        </w:rPr>
        <w:t xml:space="preserve"> </w:t>
      </w:r>
      <w:r w:rsidRPr="008617EA">
        <w:rPr>
          <w:rFonts w:hint="eastAsia"/>
          <w:rtl/>
        </w:rPr>
        <w:t>اللجنة</w:t>
      </w:r>
      <w:r w:rsidRPr="008617EA">
        <w:rPr>
          <w:rtl/>
        </w:rPr>
        <w:t>.</w:t>
      </w:r>
    </w:p>
    <w:p w:rsidR="00364F0E" w:rsidRPr="008617EA" w:rsidRDefault="00364F0E" w:rsidP="00EC2C6E">
      <w:pPr>
        <w:pStyle w:val="SingleTxt"/>
        <w:spacing w:line="380" w:lineRule="exact"/>
      </w:pPr>
      <w:r>
        <w:rPr>
          <w:rFonts w:hint="cs"/>
          <w:rtl/>
        </w:rPr>
        <w:t>3-</w:t>
      </w:r>
      <w:r w:rsidRPr="008617EA">
        <w:tab/>
      </w:r>
      <w:r w:rsidRPr="00AE1684">
        <w:rPr>
          <w:rFonts w:hint="eastAsia"/>
          <w:rtl/>
        </w:rPr>
        <w:t>وفقاً</w:t>
      </w:r>
      <w:r w:rsidRPr="008617EA">
        <w:rPr>
          <w:rtl/>
        </w:rPr>
        <w:t xml:space="preserve"> </w:t>
      </w:r>
      <w:r w:rsidRPr="008617EA">
        <w:rPr>
          <w:rFonts w:hint="eastAsia"/>
          <w:rtl/>
          <w:lang w:bidi="ar-BH"/>
        </w:rPr>
        <w:t>للنقاط</w:t>
      </w:r>
      <w:r w:rsidRPr="008617EA">
        <w:rPr>
          <w:rtl/>
          <w:lang w:bidi="ar-BH"/>
        </w:rPr>
        <w:t xml:space="preserve"> </w:t>
      </w:r>
      <w:r w:rsidRPr="008617EA">
        <w:rPr>
          <w:rFonts w:hint="eastAsia"/>
          <w:rtl/>
        </w:rPr>
        <w:t>الاسترشادية</w:t>
      </w:r>
      <w:r w:rsidRPr="008617EA">
        <w:rPr>
          <w:rtl/>
          <w:lang w:bidi="ar-BH"/>
        </w:rPr>
        <w:t xml:space="preserve"> </w:t>
      </w:r>
      <w:r w:rsidRPr="008617EA">
        <w:rPr>
          <w:rFonts w:hint="eastAsia"/>
          <w:rtl/>
        </w:rPr>
        <w:t>الجديدة</w:t>
      </w:r>
      <w:r w:rsidRPr="008617EA">
        <w:rPr>
          <w:rtl/>
        </w:rPr>
        <w:t xml:space="preserve"> </w:t>
      </w:r>
      <w:r w:rsidRPr="008617EA">
        <w:rPr>
          <w:rFonts w:hint="eastAsia"/>
          <w:rtl/>
        </w:rPr>
        <w:t>لتحرير</w:t>
      </w:r>
      <w:r w:rsidRPr="008617EA">
        <w:rPr>
          <w:rtl/>
        </w:rPr>
        <w:t xml:space="preserve"> </w:t>
      </w:r>
      <w:r w:rsidRPr="008617EA">
        <w:rPr>
          <w:rFonts w:hint="eastAsia"/>
          <w:rtl/>
        </w:rPr>
        <w:t>التقارير</w:t>
      </w:r>
      <w:r w:rsidRPr="008617EA">
        <w:rPr>
          <w:rtl/>
        </w:rPr>
        <w:t xml:space="preserve"> </w:t>
      </w:r>
      <w:r w:rsidRPr="008617EA">
        <w:rPr>
          <w:rFonts w:hint="eastAsia"/>
          <w:rtl/>
        </w:rPr>
        <w:t>فقد</w:t>
      </w:r>
      <w:r w:rsidRPr="008617EA">
        <w:rPr>
          <w:rtl/>
        </w:rPr>
        <w:t xml:space="preserve"> </w:t>
      </w:r>
      <w:r w:rsidRPr="008617EA">
        <w:rPr>
          <w:rFonts w:hint="eastAsia"/>
          <w:rtl/>
        </w:rPr>
        <w:t>تبنت</w:t>
      </w:r>
      <w:r w:rsidRPr="008617EA">
        <w:rPr>
          <w:rtl/>
        </w:rPr>
        <w:t xml:space="preserve"> </w:t>
      </w:r>
      <w:r w:rsidRPr="008617EA">
        <w:rPr>
          <w:rFonts w:hint="eastAsia"/>
          <w:rtl/>
        </w:rPr>
        <w:t>اللجنة</w:t>
      </w:r>
      <w:r w:rsidRPr="008617EA">
        <w:rPr>
          <w:rtl/>
        </w:rPr>
        <w:t xml:space="preserve"> </w:t>
      </w:r>
      <w:r w:rsidRPr="008617EA">
        <w:rPr>
          <w:rFonts w:hint="eastAsia"/>
          <w:rtl/>
        </w:rPr>
        <w:t>قائمة</w:t>
      </w:r>
      <w:r w:rsidRPr="008617EA">
        <w:rPr>
          <w:rtl/>
        </w:rPr>
        <w:t xml:space="preserve"> </w:t>
      </w:r>
      <w:r w:rsidRPr="008617EA">
        <w:rPr>
          <w:rFonts w:hint="eastAsia"/>
          <w:rtl/>
        </w:rPr>
        <w:t>بالمسائل</w:t>
      </w:r>
      <w:r w:rsidRPr="008617EA">
        <w:rPr>
          <w:rtl/>
        </w:rPr>
        <w:t xml:space="preserve"> </w:t>
      </w:r>
      <w:r w:rsidRPr="008617EA">
        <w:rPr>
          <w:rFonts w:hint="eastAsia"/>
          <w:rtl/>
        </w:rPr>
        <w:t>المثارة</w:t>
      </w:r>
      <w:r w:rsidRPr="008617EA">
        <w:rPr>
          <w:rtl/>
        </w:rPr>
        <w:t xml:space="preserve"> (</w:t>
      </w:r>
      <w:r w:rsidRPr="008617EA">
        <w:t>CAT/C/BHR/Q/2</w:t>
      </w:r>
      <w:r w:rsidRPr="008617EA">
        <w:rPr>
          <w:rtl/>
        </w:rPr>
        <w:t xml:space="preserve">) </w:t>
      </w:r>
      <w:r w:rsidRPr="008617EA">
        <w:rPr>
          <w:rFonts w:hint="eastAsia"/>
          <w:rtl/>
        </w:rPr>
        <w:t>قبل</w:t>
      </w:r>
      <w:r w:rsidRPr="008617EA">
        <w:rPr>
          <w:rtl/>
        </w:rPr>
        <w:t xml:space="preserve"> </w:t>
      </w:r>
      <w:r w:rsidRPr="008617EA">
        <w:rPr>
          <w:rFonts w:hint="eastAsia"/>
          <w:rtl/>
        </w:rPr>
        <w:t>تقديم</w:t>
      </w:r>
      <w:r w:rsidRPr="008617EA">
        <w:rPr>
          <w:rtl/>
        </w:rPr>
        <w:t xml:space="preserve"> </w:t>
      </w:r>
      <w:r w:rsidRPr="008617EA">
        <w:rPr>
          <w:rFonts w:hint="eastAsia"/>
          <w:rtl/>
        </w:rPr>
        <w:t>التقرير</w:t>
      </w:r>
      <w:r w:rsidRPr="008617EA">
        <w:rPr>
          <w:rtl/>
        </w:rPr>
        <w:t xml:space="preserve"> </w:t>
      </w:r>
      <w:r w:rsidRPr="008617EA">
        <w:rPr>
          <w:rFonts w:hint="eastAsia"/>
          <w:rtl/>
        </w:rPr>
        <w:t>الدوري</w:t>
      </w:r>
      <w:r w:rsidRPr="008617EA">
        <w:rPr>
          <w:rtl/>
        </w:rPr>
        <w:t xml:space="preserve"> </w:t>
      </w:r>
      <w:r w:rsidRPr="008617EA">
        <w:rPr>
          <w:rFonts w:hint="eastAsia"/>
          <w:rtl/>
        </w:rPr>
        <w:t>الثاني</w:t>
      </w:r>
      <w:r w:rsidRPr="008617EA">
        <w:rPr>
          <w:rtl/>
        </w:rPr>
        <w:t xml:space="preserve"> </w:t>
      </w:r>
      <w:r w:rsidRPr="008617EA">
        <w:rPr>
          <w:rFonts w:hint="eastAsia"/>
          <w:rtl/>
        </w:rPr>
        <w:t>الخاص</w:t>
      </w:r>
      <w:r w:rsidRPr="008617EA">
        <w:rPr>
          <w:rtl/>
        </w:rPr>
        <w:t xml:space="preserve"> </w:t>
      </w:r>
      <w:r w:rsidRPr="008617EA">
        <w:rPr>
          <w:rFonts w:hint="eastAsia"/>
          <w:rtl/>
        </w:rPr>
        <w:t>بالبحرين</w:t>
      </w:r>
      <w:r w:rsidRPr="008617EA">
        <w:rPr>
          <w:rFonts w:hint="eastAsia"/>
          <w:rtl/>
          <w:lang w:bidi="ar-BH"/>
        </w:rPr>
        <w:t>،</w:t>
      </w:r>
      <w:r w:rsidRPr="008617EA">
        <w:rPr>
          <w:rtl/>
        </w:rPr>
        <w:t xml:space="preserve"> وذلك في جلستها الثالثة والأربعين في الفترة من 2 إلى 20 </w:t>
      </w:r>
      <w:r w:rsidRPr="00AE1684">
        <w:rPr>
          <w:rFonts w:hint="eastAsia"/>
          <w:rtl/>
        </w:rPr>
        <w:t>تشرين</w:t>
      </w:r>
      <w:r w:rsidRPr="00AE1684">
        <w:rPr>
          <w:rtl/>
        </w:rPr>
        <w:t xml:space="preserve"> </w:t>
      </w:r>
      <w:r w:rsidRPr="00AE1684">
        <w:rPr>
          <w:rFonts w:hint="eastAsia"/>
          <w:rtl/>
        </w:rPr>
        <w:t>الثاني</w:t>
      </w:r>
      <w:r w:rsidRPr="00AE1684">
        <w:rPr>
          <w:rtl/>
        </w:rPr>
        <w:t>/</w:t>
      </w:r>
      <w:r w:rsidRPr="008617EA">
        <w:rPr>
          <w:rtl/>
        </w:rPr>
        <w:t xml:space="preserve">نوفمبر 2009 </w:t>
      </w:r>
      <w:r w:rsidRPr="00AE1684">
        <w:rPr>
          <w:rtl/>
        </w:rPr>
        <w:t>وفق</w:t>
      </w:r>
      <w:r>
        <w:rPr>
          <w:rtl/>
        </w:rPr>
        <w:t>اً</w:t>
      </w:r>
      <w:r w:rsidRPr="008617EA">
        <w:rPr>
          <w:rtl/>
        </w:rPr>
        <w:t xml:space="preserve"> للإجراء الاختياري الجديد الذي اعتمدته في جلستها الثامنة والثلاثين (</w:t>
      </w:r>
      <w:r w:rsidRPr="008617EA">
        <w:t>HRI/GEN/2/Rev.6</w:t>
      </w:r>
      <w:r w:rsidRPr="008617EA">
        <w:rPr>
          <w:rtl/>
        </w:rPr>
        <w:t xml:space="preserve">). </w:t>
      </w:r>
      <w:r w:rsidRPr="008617EA">
        <w:rPr>
          <w:rFonts w:hint="eastAsia"/>
          <w:rtl/>
        </w:rPr>
        <w:t>وسوف</w:t>
      </w:r>
      <w:r w:rsidRPr="008617EA">
        <w:rPr>
          <w:rtl/>
        </w:rPr>
        <w:t xml:space="preserve"> </w:t>
      </w:r>
      <w:r w:rsidRPr="008617EA">
        <w:rPr>
          <w:rFonts w:hint="eastAsia"/>
          <w:rtl/>
        </w:rPr>
        <w:t>تمثّل</w:t>
      </w:r>
      <w:r w:rsidRPr="008617EA">
        <w:rPr>
          <w:rtl/>
        </w:rPr>
        <w:t xml:space="preserve"> </w:t>
      </w:r>
      <w:r w:rsidRPr="008617EA">
        <w:rPr>
          <w:rFonts w:hint="eastAsia"/>
          <w:rtl/>
        </w:rPr>
        <w:t>ردود</w:t>
      </w:r>
      <w:r w:rsidRPr="008617EA">
        <w:rPr>
          <w:rtl/>
        </w:rPr>
        <w:t xml:space="preserve"> </w:t>
      </w:r>
      <w:r w:rsidRPr="008617EA">
        <w:rPr>
          <w:rFonts w:hint="eastAsia"/>
          <w:rtl/>
        </w:rPr>
        <w:t>الدولة</w:t>
      </w:r>
      <w:r w:rsidRPr="008617EA">
        <w:rPr>
          <w:rtl/>
        </w:rPr>
        <w:t xml:space="preserve"> </w:t>
      </w:r>
      <w:r w:rsidRPr="008617EA">
        <w:rPr>
          <w:rFonts w:hint="eastAsia"/>
          <w:rtl/>
        </w:rPr>
        <w:t>الطرف</w:t>
      </w:r>
      <w:r w:rsidRPr="008617EA">
        <w:rPr>
          <w:rtl/>
        </w:rPr>
        <w:t xml:space="preserve"> </w:t>
      </w:r>
      <w:r w:rsidRPr="008617EA">
        <w:rPr>
          <w:rFonts w:hint="eastAsia"/>
          <w:rtl/>
        </w:rPr>
        <w:t>على</w:t>
      </w:r>
      <w:r w:rsidRPr="008617EA">
        <w:rPr>
          <w:rtl/>
        </w:rPr>
        <w:t xml:space="preserve"> </w:t>
      </w:r>
      <w:r w:rsidRPr="008617EA">
        <w:rPr>
          <w:rFonts w:hint="eastAsia"/>
          <w:rtl/>
        </w:rPr>
        <w:t>قائمة</w:t>
      </w:r>
      <w:r w:rsidRPr="008617EA">
        <w:rPr>
          <w:rtl/>
        </w:rPr>
        <w:t xml:space="preserve"> </w:t>
      </w:r>
      <w:r w:rsidRPr="008617EA">
        <w:rPr>
          <w:rFonts w:hint="eastAsia"/>
          <w:rtl/>
        </w:rPr>
        <w:t>المسائل</w:t>
      </w:r>
      <w:r w:rsidRPr="008617EA">
        <w:rPr>
          <w:rtl/>
        </w:rPr>
        <w:t xml:space="preserve"> </w:t>
      </w:r>
      <w:r w:rsidRPr="008617EA">
        <w:rPr>
          <w:rFonts w:hint="eastAsia"/>
          <w:rtl/>
        </w:rPr>
        <w:t>المثارة</w:t>
      </w:r>
      <w:r w:rsidRPr="008617EA">
        <w:rPr>
          <w:rtl/>
        </w:rPr>
        <w:t xml:space="preserve"> </w:t>
      </w:r>
      <w:r w:rsidRPr="008617EA">
        <w:rPr>
          <w:rFonts w:hint="eastAsia"/>
          <w:rtl/>
        </w:rPr>
        <w:t>هذه</w:t>
      </w:r>
      <w:r w:rsidRPr="008617EA">
        <w:rPr>
          <w:rtl/>
        </w:rPr>
        <w:t xml:space="preserve"> </w:t>
      </w:r>
      <w:r w:rsidRPr="008617EA">
        <w:rPr>
          <w:rFonts w:hint="eastAsia"/>
          <w:rtl/>
        </w:rPr>
        <w:t>تقريرها</w:t>
      </w:r>
      <w:r w:rsidRPr="008617EA">
        <w:rPr>
          <w:rtl/>
        </w:rPr>
        <w:t xml:space="preserve"> </w:t>
      </w:r>
      <w:r w:rsidRPr="008617EA">
        <w:rPr>
          <w:rFonts w:hint="eastAsia"/>
          <w:rtl/>
        </w:rPr>
        <w:t>بموجب</w:t>
      </w:r>
      <w:r w:rsidRPr="008617EA">
        <w:rPr>
          <w:rtl/>
        </w:rPr>
        <w:t xml:space="preserve"> </w:t>
      </w:r>
      <w:r w:rsidRPr="008617EA">
        <w:rPr>
          <w:rFonts w:hint="eastAsia"/>
          <w:rtl/>
        </w:rPr>
        <w:t>المادة</w:t>
      </w:r>
      <w:r w:rsidRPr="008617EA">
        <w:rPr>
          <w:rtl/>
        </w:rPr>
        <w:t xml:space="preserve"> 19 </w:t>
      </w:r>
      <w:r w:rsidRPr="008617EA">
        <w:rPr>
          <w:rFonts w:hint="eastAsia"/>
          <w:rtl/>
        </w:rPr>
        <w:t>من</w:t>
      </w:r>
      <w:r w:rsidRPr="008617EA">
        <w:rPr>
          <w:rtl/>
        </w:rPr>
        <w:t xml:space="preserve"> </w:t>
      </w:r>
      <w:r w:rsidRPr="008617EA">
        <w:rPr>
          <w:rFonts w:hint="eastAsia"/>
          <w:rtl/>
        </w:rPr>
        <w:t>الاتفاقية</w:t>
      </w:r>
      <w:r w:rsidRPr="008617EA">
        <w:rPr>
          <w:rtl/>
        </w:rPr>
        <w:t>.</w:t>
      </w:r>
    </w:p>
    <w:p w:rsidR="00364F0E" w:rsidRPr="007E4F07" w:rsidRDefault="00364F0E" w:rsidP="00EC2C6E">
      <w:pPr>
        <w:pStyle w:val="SingleTxt"/>
        <w:spacing w:line="380" w:lineRule="exact"/>
        <w:rPr>
          <w:spacing w:val="-4"/>
          <w:rtl/>
        </w:rPr>
      </w:pPr>
      <w:r w:rsidRPr="007E4F07">
        <w:rPr>
          <w:spacing w:val="-4"/>
          <w:rtl/>
        </w:rPr>
        <w:t>4-</w:t>
      </w:r>
      <w:r w:rsidRPr="007E4F07">
        <w:rPr>
          <w:spacing w:val="-4"/>
          <w:rtl/>
        </w:rPr>
        <w:tab/>
      </w:r>
      <w:r w:rsidRPr="007E4F07">
        <w:rPr>
          <w:rFonts w:hint="eastAsia"/>
          <w:spacing w:val="-4"/>
          <w:rtl/>
        </w:rPr>
        <w:t>إن</w:t>
      </w:r>
      <w:r w:rsidRPr="007E4F07">
        <w:rPr>
          <w:spacing w:val="-4"/>
          <w:rtl/>
        </w:rPr>
        <w:t xml:space="preserve"> هذا التقرير يورد كل مسألة من المسائل المثارة البالغ عددها 39 ويتيح الرد أدنى </w:t>
      </w:r>
      <w:r w:rsidRPr="007E4F07">
        <w:rPr>
          <w:rFonts w:hint="eastAsia"/>
          <w:spacing w:val="-4"/>
          <w:rtl/>
        </w:rPr>
        <w:t>كلٍ منها</w:t>
      </w:r>
      <w:r w:rsidRPr="007E4F07">
        <w:rPr>
          <w:spacing w:val="-4"/>
          <w:rtl/>
        </w:rPr>
        <w:t xml:space="preserve">. ويتبنى التقرير بنية الأجزاء الثلاثة المستخدمة في القائمة. ولقد جرى إعداد </w:t>
      </w:r>
      <w:r w:rsidRPr="007E4F07">
        <w:rPr>
          <w:rFonts w:hint="eastAsia"/>
          <w:spacing w:val="-4"/>
          <w:rtl/>
        </w:rPr>
        <w:t>التقرير بالتعاون</w:t>
      </w:r>
      <w:r w:rsidRPr="007E4F07">
        <w:rPr>
          <w:spacing w:val="-4"/>
          <w:rtl/>
        </w:rPr>
        <w:t xml:space="preserve"> مع </w:t>
      </w:r>
      <w:r w:rsidRPr="007E4F07">
        <w:rPr>
          <w:rFonts w:hint="eastAsia"/>
          <w:spacing w:val="-4"/>
          <w:rtl/>
          <w:lang w:bidi="ar-BH"/>
        </w:rPr>
        <w:t>الجهات</w:t>
      </w:r>
      <w:r w:rsidRPr="007E4F07">
        <w:rPr>
          <w:spacing w:val="-4"/>
          <w:rtl/>
          <w:lang w:bidi="ar-BH"/>
        </w:rPr>
        <w:t xml:space="preserve"> </w:t>
      </w:r>
      <w:r w:rsidRPr="007E4F07">
        <w:rPr>
          <w:rFonts w:hint="eastAsia"/>
          <w:spacing w:val="-4"/>
          <w:rtl/>
          <w:lang w:bidi="ar-BH"/>
        </w:rPr>
        <w:t>الحكومية</w:t>
      </w:r>
      <w:r w:rsidRPr="007E4F07">
        <w:rPr>
          <w:spacing w:val="-4"/>
          <w:rtl/>
          <w:lang w:bidi="ar-BH"/>
        </w:rPr>
        <w:t xml:space="preserve"> </w:t>
      </w:r>
      <w:r w:rsidRPr="007E4F07">
        <w:rPr>
          <w:rFonts w:hint="eastAsia"/>
          <w:spacing w:val="-4"/>
          <w:rtl/>
          <w:lang w:bidi="ar-BH"/>
        </w:rPr>
        <w:t>والجهات</w:t>
      </w:r>
      <w:r w:rsidRPr="007E4F07">
        <w:rPr>
          <w:spacing w:val="-4"/>
          <w:rtl/>
          <w:lang w:bidi="ar-BH"/>
        </w:rPr>
        <w:t xml:space="preserve"> </w:t>
      </w:r>
      <w:r w:rsidRPr="007E4F07">
        <w:rPr>
          <w:rFonts w:hint="eastAsia"/>
          <w:spacing w:val="-4"/>
          <w:rtl/>
          <w:lang w:bidi="ar-BH"/>
        </w:rPr>
        <w:t>ذات</w:t>
      </w:r>
      <w:r w:rsidRPr="007E4F07">
        <w:rPr>
          <w:spacing w:val="-4"/>
          <w:rtl/>
          <w:lang w:bidi="ar-BH"/>
        </w:rPr>
        <w:t xml:space="preserve"> </w:t>
      </w:r>
      <w:r w:rsidRPr="007E4F07">
        <w:rPr>
          <w:rFonts w:hint="eastAsia"/>
          <w:spacing w:val="-4"/>
          <w:rtl/>
          <w:lang w:bidi="ar-BH"/>
        </w:rPr>
        <w:t>العلاقة</w:t>
      </w:r>
      <w:r w:rsidRPr="007E4F07">
        <w:rPr>
          <w:spacing w:val="-4"/>
          <w:rtl/>
        </w:rPr>
        <w:t xml:space="preserve"> </w:t>
      </w:r>
      <w:r w:rsidRPr="007E4F07">
        <w:rPr>
          <w:rFonts w:hint="eastAsia"/>
          <w:spacing w:val="-4"/>
          <w:rtl/>
          <w:lang w:bidi="ar-BH"/>
        </w:rPr>
        <w:t>بالإضافة</w:t>
      </w:r>
      <w:r w:rsidRPr="007E4F07">
        <w:rPr>
          <w:spacing w:val="-4"/>
          <w:rtl/>
          <w:lang w:bidi="ar-BH"/>
        </w:rPr>
        <w:t xml:space="preserve"> </w:t>
      </w:r>
      <w:r w:rsidRPr="007E4F07">
        <w:rPr>
          <w:rFonts w:hint="eastAsia"/>
          <w:spacing w:val="-4"/>
          <w:rtl/>
          <w:lang w:bidi="ar-BH"/>
        </w:rPr>
        <w:t>إلى</w:t>
      </w:r>
      <w:r w:rsidRPr="007E4F07">
        <w:rPr>
          <w:spacing w:val="-4"/>
          <w:rtl/>
        </w:rPr>
        <w:t xml:space="preserve"> إطلاع المؤسسة الوطنية لحقوق الإنسان. </w:t>
      </w:r>
    </w:p>
    <w:p w:rsidR="00364F0E" w:rsidRPr="00AE1684" w:rsidRDefault="00364F0E" w:rsidP="00364F0E">
      <w:pPr>
        <w:pStyle w:val="SingleTxt"/>
        <w:spacing w:after="0" w:line="120" w:lineRule="exact"/>
        <w:rPr>
          <w:sz w:val="10"/>
          <w:rtl/>
        </w:rPr>
      </w:pPr>
      <w:bookmarkStart w:id="6" w:name="_Toc410293632"/>
      <w:bookmarkStart w:id="7" w:name="_Toc430510271"/>
      <w:bookmarkStart w:id="8" w:name="_Toc430512094"/>
      <w:bookmarkStart w:id="9" w:name="_Toc430596588"/>
    </w:p>
    <w:p w:rsidR="00364F0E" w:rsidRPr="00AE1684" w:rsidRDefault="00364F0E" w:rsidP="00364F0E">
      <w:pPr>
        <w:pStyle w:val="SingleTxt"/>
        <w:spacing w:after="0" w:line="120" w:lineRule="exact"/>
        <w:rPr>
          <w:sz w:val="10"/>
          <w:rtl/>
        </w:rPr>
      </w:pPr>
    </w:p>
    <w:p w:rsidR="00364F0E" w:rsidRPr="00CF41CF" w:rsidRDefault="00364F0E" w:rsidP="00364F0E">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884719">
        <w:rPr>
          <w:rFonts w:hint="cs"/>
          <w:rtl/>
        </w:rPr>
        <w:tab/>
      </w:r>
      <w:r w:rsidRPr="00884719">
        <w:rPr>
          <w:rFonts w:hint="cs"/>
          <w:rtl/>
        </w:rPr>
        <w:tab/>
      </w:r>
      <w:bookmarkStart w:id="10" w:name="_Toc436143013"/>
      <w:r w:rsidRPr="00CF41CF">
        <w:rPr>
          <w:rFonts w:hint="cs"/>
          <w:rtl/>
        </w:rPr>
        <w:t>بيانا</w:t>
      </w:r>
      <w:r w:rsidRPr="0085214C">
        <w:rPr>
          <w:rFonts w:hint="cs"/>
          <w:rtl/>
        </w:rPr>
        <w:t>ت الخلفية</w:t>
      </w:r>
      <w:bookmarkEnd w:id="6"/>
      <w:bookmarkEnd w:id="7"/>
      <w:bookmarkEnd w:id="8"/>
      <w:bookmarkEnd w:id="9"/>
      <w:bookmarkEnd w:id="10"/>
    </w:p>
    <w:p w:rsidR="00364F0E" w:rsidRPr="00AE1684" w:rsidRDefault="00364F0E" w:rsidP="00364F0E">
      <w:pPr>
        <w:pStyle w:val="SingleTxt"/>
        <w:spacing w:after="0" w:line="120" w:lineRule="exact"/>
        <w:rPr>
          <w:sz w:val="10"/>
          <w:rtl/>
        </w:rPr>
      </w:pPr>
    </w:p>
    <w:p w:rsidR="00364F0E" w:rsidRPr="008617EA" w:rsidRDefault="00364F0E" w:rsidP="007E4F07">
      <w:pPr>
        <w:pStyle w:val="SingleTxt"/>
        <w:spacing w:line="394" w:lineRule="exact"/>
      </w:pPr>
      <w:r>
        <w:rPr>
          <w:rFonts w:hint="cs"/>
          <w:rtl/>
        </w:rPr>
        <w:t>5-</w:t>
      </w:r>
      <w:r w:rsidRPr="008617EA">
        <w:tab/>
      </w:r>
      <w:r w:rsidRPr="008617EA">
        <w:rPr>
          <w:rFonts w:hint="cs"/>
          <w:rtl/>
        </w:rPr>
        <w:t>واجهت</w:t>
      </w:r>
      <w:r w:rsidRPr="008617EA">
        <w:rPr>
          <w:rtl/>
        </w:rPr>
        <w:t xml:space="preserve"> البحرين، خلال السنوات القليلة الماضية الأحداث التي وقعت خلال شهري </w:t>
      </w:r>
      <w:r w:rsidRPr="006B7E81">
        <w:rPr>
          <w:rFonts w:hint="cs"/>
          <w:rtl/>
        </w:rPr>
        <w:t>شباط</w:t>
      </w:r>
      <w:r w:rsidRPr="006B7E81">
        <w:rPr>
          <w:rtl/>
        </w:rPr>
        <w:t>/</w:t>
      </w:r>
      <w:r w:rsidRPr="008617EA">
        <w:rPr>
          <w:rtl/>
        </w:rPr>
        <w:t xml:space="preserve">فبراير </w:t>
      </w:r>
      <w:r w:rsidRPr="00AE1684">
        <w:rPr>
          <w:rtl/>
        </w:rPr>
        <w:t>و</w:t>
      </w:r>
      <w:r w:rsidRPr="006B7E81">
        <w:rPr>
          <w:rFonts w:hint="cs"/>
          <w:rtl/>
        </w:rPr>
        <w:t>آذار</w:t>
      </w:r>
      <w:r w:rsidRPr="006B7E81">
        <w:rPr>
          <w:rtl/>
        </w:rPr>
        <w:t>/مارس</w:t>
      </w:r>
      <w:r w:rsidRPr="008617EA">
        <w:rPr>
          <w:rtl/>
        </w:rPr>
        <w:t xml:space="preserve"> 2011، وما نجم عن تلك الأحداث المؤسفة والتي راح ضحيتها 35 شخصا، خمسة منهم من منتسبي الشرطة وتسببت في تداعيات لاحقة، وأثارت تحديات تتصل بتعزيز حقوق الإنسان وحمايتها. ولقد أبدت البحرين </w:t>
      </w:r>
      <w:r w:rsidRPr="00AE1684">
        <w:rPr>
          <w:rtl/>
        </w:rPr>
        <w:t>تصميم</w:t>
      </w:r>
      <w:r>
        <w:rPr>
          <w:rtl/>
        </w:rPr>
        <w:t>اً</w:t>
      </w:r>
      <w:r w:rsidRPr="008617EA">
        <w:rPr>
          <w:rtl/>
        </w:rPr>
        <w:t xml:space="preserve"> على التغلب على تلك التحديات، وهي فخورة بالتقدم البارز الذي تم إحرازه كما أنها ملتزمة بمواصلة الإصلاحات الضرورية لكفالة حقوق الإنسان وصون حرياته الأساسية.</w:t>
      </w:r>
    </w:p>
    <w:p w:rsidR="00364F0E" w:rsidRPr="008617EA" w:rsidRDefault="00364F0E" w:rsidP="007E4F07">
      <w:pPr>
        <w:pStyle w:val="SingleTxt"/>
        <w:spacing w:line="394" w:lineRule="exact"/>
      </w:pPr>
      <w:r>
        <w:rPr>
          <w:rFonts w:hint="cs"/>
          <w:rtl/>
        </w:rPr>
        <w:t>6-</w:t>
      </w:r>
      <w:r w:rsidRPr="008617EA">
        <w:tab/>
      </w:r>
      <w:r w:rsidRPr="008617EA">
        <w:rPr>
          <w:rFonts w:hint="cs"/>
          <w:rtl/>
        </w:rPr>
        <w:t>أصبحت</w:t>
      </w:r>
      <w:r w:rsidRPr="008617EA">
        <w:rPr>
          <w:rtl/>
        </w:rPr>
        <w:t xml:space="preserve"> البحرين في عام 2011 أول بلد في العالم العربي (وغيره) تنشئ لجنة مستقلة لتقصي الحقائق مكونة من خبراء دوليين </w:t>
      </w:r>
      <w:r w:rsidRPr="006B7E81">
        <w:rPr>
          <w:rtl/>
        </w:rPr>
        <w:t>-</w:t>
      </w:r>
      <w:r w:rsidRPr="008617EA">
        <w:rPr>
          <w:rtl/>
        </w:rPr>
        <w:t xml:space="preserve"> </w:t>
      </w:r>
      <w:r w:rsidRPr="008617EA">
        <w:rPr>
          <w:rFonts w:hint="cs"/>
          <w:rtl/>
        </w:rPr>
        <w:t>وتتعاون</w:t>
      </w:r>
      <w:r w:rsidRPr="008617EA">
        <w:rPr>
          <w:rtl/>
        </w:rPr>
        <w:t xml:space="preserve"> </w:t>
      </w:r>
      <w:r w:rsidRPr="008617EA">
        <w:rPr>
          <w:rFonts w:hint="cs"/>
          <w:rtl/>
        </w:rPr>
        <w:t>معها</w:t>
      </w:r>
      <w:r w:rsidRPr="008617EA">
        <w:rPr>
          <w:rtl/>
        </w:rPr>
        <w:t xml:space="preserve"> </w:t>
      </w:r>
      <w:r w:rsidRPr="00AE1684">
        <w:rPr>
          <w:rFonts w:hint="cs"/>
          <w:rtl/>
        </w:rPr>
        <w:t>تعاونا</w:t>
      </w:r>
      <w:r w:rsidRPr="006B7E81">
        <w:rPr>
          <w:rFonts w:hint="cs"/>
          <w:rtl/>
        </w:rPr>
        <w:t>ً</w:t>
      </w:r>
      <w:r w:rsidRPr="00AE1684">
        <w:rPr>
          <w:rtl/>
        </w:rPr>
        <w:t xml:space="preserve"> تاما</w:t>
      </w:r>
      <w:r w:rsidRPr="006B7E81">
        <w:rPr>
          <w:rFonts w:hint="cs"/>
          <w:rtl/>
        </w:rPr>
        <w:t>ً</w:t>
      </w:r>
      <w:r w:rsidRPr="008617EA">
        <w:rPr>
          <w:rtl/>
        </w:rPr>
        <w:t xml:space="preserve">. </w:t>
      </w:r>
      <w:r w:rsidRPr="008617EA">
        <w:rPr>
          <w:rFonts w:hint="cs"/>
          <w:rtl/>
        </w:rPr>
        <w:t>وقد</w:t>
      </w:r>
      <w:r w:rsidRPr="008617EA">
        <w:rPr>
          <w:rtl/>
        </w:rPr>
        <w:t xml:space="preserve"> </w:t>
      </w:r>
      <w:r w:rsidRPr="008617EA">
        <w:rPr>
          <w:rFonts w:hint="cs"/>
          <w:rtl/>
        </w:rPr>
        <w:t>أُتيحت</w:t>
      </w:r>
      <w:r w:rsidRPr="008617EA">
        <w:rPr>
          <w:rtl/>
        </w:rPr>
        <w:t xml:space="preserve"> </w:t>
      </w:r>
      <w:r w:rsidRPr="008617EA">
        <w:rPr>
          <w:rFonts w:hint="cs"/>
          <w:rtl/>
        </w:rPr>
        <w:t>للجنة</w:t>
      </w:r>
      <w:r w:rsidRPr="008617EA">
        <w:rPr>
          <w:rtl/>
        </w:rPr>
        <w:t xml:space="preserve"> </w:t>
      </w:r>
      <w:r w:rsidRPr="008617EA">
        <w:rPr>
          <w:rFonts w:hint="cs"/>
          <w:rtl/>
        </w:rPr>
        <w:t>فرصة</w:t>
      </w:r>
      <w:r w:rsidRPr="008617EA">
        <w:rPr>
          <w:rtl/>
        </w:rPr>
        <w:t xml:space="preserve"> </w:t>
      </w:r>
      <w:r w:rsidRPr="008617EA">
        <w:rPr>
          <w:rFonts w:hint="cs"/>
          <w:rtl/>
        </w:rPr>
        <w:t>النفاذ</w:t>
      </w:r>
      <w:r w:rsidRPr="008617EA">
        <w:rPr>
          <w:rtl/>
        </w:rPr>
        <w:t xml:space="preserve"> </w:t>
      </w:r>
      <w:r w:rsidRPr="008617EA">
        <w:rPr>
          <w:rFonts w:hint="cs"/>
          <w:rtl/>
        </w:rPr>
        <w:t>بلا</w:t>
      </w:r>
      <w:r w:rsidRPr="008617EA">
        <w:rPr>
          <w:rtl/>
        </w:rPr>
        <w:t xml:space="preserve"> </w:t>
      </w:r>
      <w:r w:rsidRPr="008617EA">
        <w:rPr>
          <w:rFonts w:hint="cs"/>
          <w:rtl/>
        </w:rPr>
        <w:t>عوائق</w:t>
      </w:r>
      <w:r w:rsidRPr="008617EA">
        <w:rPr>
          <w:rtl/>
        </w:rPr>
        <w:t xml:space="preserve"> </w:t>
      </w:r>
      <w:r w:rsidRPr="008617EA">
        <w:rPr>
          <w:rFonts w:hint="cs"/>
          <w:rtl/>
        </w:rPr>
        <w:t>إلى</w:t>
      </w:r>
      <w:r w:rsidRPr="008617EA">
        <w:rPr>
          <w:rtl/>
        </w:rPr>
        <w:t xml:space="preserve"> </w:t>
      </w:r>
      <w:r w:rsidRPr="008617EA">
        <w:rPr>
          <w:rFonts w:hint="cs"/>
          <w:rtl/>
        </w:rPr>
        <w:t>الأشخاص</w:t>
      </w:r>
      <w:r w:rsidRPr="008617EA">
        <w:rPr>
          <w:rtl/>
        </w:rPr>
        <w:t xml:space="preserve"> </w:t>
      </w:r>
      <w:r w:rsidRPr="008617EA">
        <w:rPr>
          <w:rFonts w:hint="cs"/>
          <w:rtl/>
        </w:rPr>
        <w:t>والأماكن</w:t>
      </w:r>
      <w:r w:rsidRPr="008617EA">
        <w:rPr>
          <w:rtl/>
        </w:rPr>
        <w:t xml:space="preserve"> </w:t>
      </w:r>
      <w:r w:rsidRPr="008617EA">
        <w:rPr>
          <w:rFonts w:hint="cs"/>
          <w:rtl/>
        </w:rPr>
        <w:t>والمعلومات</w:t>
      </w:r>
      <w:r w:rsidRPr="008617EA">
        <w:rPr>
          <w:rtl/>
        </w:rPr>
        <w:t xml:space="preserve"> </w:t>
      </w:r>
      <w:r w:rsidRPr="008617EA">
        <w:rPr>
          <w:rFonts w:hint="cs"/>
          <w:rtl/>
        </w:rPr>
        <w:t>كما</w:t>
      </w:r>
      <w:r w:rsidRPr="008617EA">
        <w:rPr>
          <w:rtl/>
        </w:rPr>
        <w:t xml:space="preserve"> </w:t>
      </w:r>
      <w:r w:rsidRPr="008617EA">
        <w:rPr>
          <w:rFonts w:hint="cs"/>
          <w:rtl/>
        </w:rPr>
        <w:t>جرى</w:t>
      </w:r>
      <w:r w:rsidRPr="008617EA">
        <w:rPr>
          <w:rtl/>
        </w:rPr>
        <w:t xml:space="preserve"> </w:t>
      </w:r>
      <w:r w:rsidRPr="008617EA">
        <w:rPr>
          <w:rFonts w:hint="cs"/>
          <w:rtl/>
        </w:rPr>
        <w:t>تفويضها</w:t>
      </w:r>
      <w:r w:rsidRPr="008617EA">
        <w:rPr>
          <w:rtl/>
        </w:rPr>
        <w:t xml:space="preserve"> </w:t>
      </w:r>
      <w:r w:rsidRPr="008617EA">
        <w:rPr>
          <w:rFonts w:hint="cs"/>
          <w:rtl/>
        </w:rPr>
        <w:t>للتحقيق</w:t>
      </w:r>
      <w:r w:rsidRPr="008617EA">
        <w:rPr>
          <w:rtl/>
        </w:rPr>
        <w:t xml:space="preserve"> </w:t>
      </w:r>
      <w:r w:rsidRPr="008617EA">
        <w:rPr>
          <w:rFonts w:hint="cs"/>
          <w:rtl/>
        </w:rPr>
        <w:t>حول</w:t>
      </w:r>
      <w:r w:rsidRPr="008617EA">
        <w:rPr>
          <w:rtl/>
        </w:rPr>
        <w:t xml:space="preserve"> </w:t>
      </w:r>
      <w:r w:rsidRPr="008617EA">
        <w:rPr>
          <w:rFonts w:hint="cs"/>
          <w:rtl/>
        </w:rPr>
        <w:t>أحداث</w:t>
      </w:r>
      <w:r w:rsidRPr="008617EA">
        <w:rPr>
          <w:rtl/>
        </w:rPr>
        <w:t xml:space="preserve"> </w:t>
      </w:r>
      <w:r w:rsidRPr="008617EA">
        <w:rPr>
          <w:rFonts w:hint="cs"/>
          <w:rtl/>
        </w:rPr>
        <w:t>البحرين</w:t>
      </w:r>
      <w:r w:rsidRPr="008617EA">
        <w:rPr>
          <w:rtl/>
        </w:rPr>
        <w:t xml:space="preserve"> </w:t>
      </w:r>
      <w:r w:rsidRPr="008617EA">
        <w:rPr>
          <w:rFonts w:hint="cs"/>
          <w:rtl/>
        </w:rPr>
        <w:t>وكتابة</w:t>
      </w:r>
      <w:r w:rsidRPr="008617EA">
        <w:rPr>
          <w:rtl/>
        </w:rPr>
        <w:t xml:space="preserve"> </w:t>
      </w:r>
      <w:r w:rsidRPr="008617EA">
        <w:rPr>
          <w:rFonts w:hint="cs"/>
          <w:rtl/>
        </w:rPr>
        <w:t>تقرير</w:t>
      </w:r>
      <w:r w:rsidRPr="008617EA">
        <w:rPr>
          <w:rtl/>
        </w:rPr>
        <w:t xml:space="preserve"> </w:t>
      </w:r>
      <w:r w:rsidRPr="008617EA">
        <w:rPr>
          <w:rFonts w:hint="cs"/>
          <w:rtl/>
        </w:rPr>
        <w:t>حولها</w:t>
      </w:r>
      <w:r w:rsidRPr="008617EA">
        <w:rPr>
          <w:rtl/>
        </w:rPr>
        <w:t xml:space="preserve"> </w:t>
      </w:r>
      <w:r w:rsidRPr="00AE1684">
        <w:rPr>
          <w:rFonts w:hint="cs"/>
          <w:rtl/>
        </w:rPr>
        <w:t>وفق</w:t>
      </w:r>
      <w:r>
        <w:rPr>
          <w:rFonts w:hint="cs"/>
          <w:rtl/>
        </w:rPr>
        <w:t>اً</w:t>
      </w:r>
      <w:r w:rsidRPr="008617EA">
        <w:rPr>
          <w:rtl/>
        </w:rPr>
        <w:t xml:space="preserve"> </w:t>
      </w:r>
      <w:r w:rsidRPr="008617EA">
        <w:rPr>
          <w:rFonts w:hint="cs"/>
          <w:rtl/>
        </w:rPr>
        <w:t>لمعايير</w:t>
      </w:r>
      <w:r w:rsidRPr="008617EA">
        <w:rPr>
          <w:rtl/>
        </w:rPr>
        <w:t xml:space="preserve"> </w:t>
      </w:r>
      <w:r w:rsidRPr="008617EA">
        <w:rPr>
          <w:rFonts w:hint="cs"/>
          <w:rtl/>
        </w:rPr>
        <w:t>القانون</w:t>
      </w:r>
      <w:r w:rsidRPr="008617EA">
        <w:rPr>
          <w:rtl/>
        </w:rPr>
        <w:t xml:space="preserve"> </w:t>
      </w:r>
      <w:r w:rsidRPr="008617EA">
        <w:rPr>
          <w:rFonts w:hint="cs"/>
          <w:rtl/>
        </w:rPr>
        <w:t>الدولي</w:t>
      </w:r>
      <w:r w:rsidRPr="008617EA">
        <w:rPr>
          <w:rtl/>
        </w:rPr>
        <w:t xml:space="preserve">. </w:t>
      </w:r>
      <w:r w:rsidRPr="008617EA">
        <w:rPr>
          <w:rFonts w:hint="cs"/>
          <w:rtl/>
        </w:rPr>
        <w:t>كما</w:t>
      </w:r>
      <w:r w:rsidRPr="008617EA">
        <w:rPr>
          <w:rtl/>
        </w:rPr>
        <w:t xml:space="preserve"> </w:t>
      </w:r>
      <w:r w:rsidRPr="008617EA">
        <w:rPr>
          <w:rFonts w:hint="cs"/>
          <w:rtl/>
        </w:rPr>
        <w:t>لاقت</w:t>
      </w:r>
      <w:r w:rsidRPr="008617EA">
        <w:rPr>
          <w:rtl/>
        </w:rPr>
        <w:t xml:space="preserve"> </w:t>
      </w:r>
      <w:r w:rsidRPr="008617EA">
        <w:rPr>
          <w:rFonts w:hint="cs"/>
          <w:rtl/>
        </w:rPr>
        <w:t>تلك</w:t>
      </w:r>
      <w:r w:rsidRPr="008617EA">
        <w:rPr>
          <w:rtl/>
        </w:rPr>
        <w:t xml:space="preserve"> </w:t>
      </w:r>
      <w:r w:rsidRPr="008617EA">
        <w:rPr>
          <w:rFonts w:hint="cs"/>
          <w:rtl/>
        </w:rPr>
        <w:t>المبادرة</w:t>
      </w:r>
      <w:r w:rsidRPr="008617EA">
        <w:rPr>
          <w:rtl/>
        </w:rPr>
        <w:t xml:space="preserve"> </w:t>
      </w:r>
      <w:r w:rsidRPr="00AE1684">
        <w:rPr>
          <w:rFonts w:hint="cs"/>
          <w:rtl/>
        </w:rPr>
        <w:t>ترحيب</w:t>
      </w:r>
      <w:r>
        <w:rPr>
          <w:rFonts w:hint="cs"/>
          <w:rtl/>
        </w:rPr>
        <w:t>اً</w:t>
      </w:r>
      <w:r w:rsidRPr="008617EA">
        <w:rPr>
          <w:rtl/>
        </w:rPr>
        <w:t xml:space="preserve"> </w:t>
      </w:r>
      <w:r w:rsidRPr="008617EA">
        <w:rPr>
          <w:rFonts w:hint="cs"/>
          <w:rtl/>
        </w:rPr>
        <w:t>من</w:t>
      </w:r>
      <w:r w:rsidRPr="008617EA">
        <w:rPr>
          <w:rtl/>
        </w:rPr>
        <w:t xml:space="preserve"> </w:t>
      </w:r>
      <w:r w:rsidRPr="008617EA">
        <w:rPr>
          <w:rFonts w:hint="cs"/>
          <w:rtl/>
        </w:rPr>
        <w:t>قبل</w:t>
      </w:r>
      <w:r w:rsidRPr="008617EA">
        <w:rPr>
          <w:rtl/>
        </w:rPr>
        <w:t xml:space="preserve"> </w:t>
      </w:r>
      <w:r w:rsidRPr="008617EA">
        <w:rPr>
          <w:rFonts w:hint="cs"/>
          <w:rtl/>
        </w:rPr>
        <w:t>أعضاء</w:t>
      </w:r>
      <w:r w:rsidRPr="008617EA">
        <w:rPr>
          <w:rtl/>
        </w:rPr>
        <w:t xml:space="preserve"> </w:t>
      </w:r>
      <w:r w:rsidRPr="008617EA">
        <w:rPr>
          <w:rFonts w:hint="cs"/>
          <w:rtl/>
        </w:rPr>
        <w:t>المعارضة</w:t>
      </w:r>
      <w:r w:rsidRPr="008617EA">
        <w:rPr>
          <w:rtl/>
        </w:rPr>
        <w:t xml:space="preserve"> </w:t>
      </w:r>
      <w:r w:rsidRPr="008617EA">
        <w:rPr>
          <w:rFonts w:hint="cs"/>
          <w:rtl/>
        </w:rPr>
        <w:t>البحرينيّة</w:t>
      </w:r>
      <w:r w:rsidRPr="008617EA">
        <w:rPr>
          <w:rtl/>
        </w:rPr>
        <w:t xml:space="preserve"> </w:t>
      </w:r>
      <w:r w:rsidRPr="008617EA">
        <w:rPr>
          <w:rFonts w:hint="cs"/>
          <w:rtl/>
        </w:rPr>
        <w:t>والمنظّمات</w:t>
      </w:r>
      <w:r w:rsidRPr="008617EA">
        <w:rPr>
          <w:rtl/>
        </w:rPr>
        <w:t xml:space="preserve"> </w:t>
      </w:r>
      <w:r w:rsidRPr="008617EA">
        <w:rPr>
          <w:rFonts w:hint="cs"/>
          <w:rtl/>
        </w:rPr>
        <w:t>غير</w:t>
      </w:r>
      <w:r w:rsidRPr="008617EA">
        <w:rPr>
          <w:rtl/>
        </w:rPr>
        <w:t xml:space="preserve"> </w:t>
      </w:r>
      <w:r w:rsidRPr="008617EA">
        <w:rPr>
          <w:rFonts w:hint="cs"/>
          <w:rtl/>
        </w:rPr>
        <w:t>الحكوميّة</w:t>
      </w:r>
      <w:r w:rsidRPr="008617EA">
        <w:rPr>
          <w:rtl/>
        </w:rPr>
        <w:t xml:space="preserve"> </w:t>
      </w:r>
      <w:r w:rsidRPr="008617EA">
        <w:rPr>
          <w:rFonts w:hint="cs"/>
          <w:rtl/>
        </w:rPr>
        <w:t>وإشادة</w:t>
      </w:r>
      <w:r w:rsidRPr="008617EA">
        <w:rPr>
          <w:rtl/>
        </w:rPr>
        <w:t xml:space="preserve"> </w:t>
      </w:r>
      <w:r w:rsidRPr="008617EA">
        <w:rPr>
          <w:rFonts w:hint="cs"/>
          <w:rtl/>
        </w:rPr>
        <w:t>من</w:t>
      </w:r>
      <w:r w:rsidRPr="008617EA">
        <w:rPr>
          <w:rtl/>
        </w:rPr>
        <w:t xml:space="preserve"> </w:t>
      </w:r>
      <w:r w:rsidRPr="008617EA">
        <w:rPr>
          <w:rFonts w:hint="cs"/>
          <w:rtl/>
        </w:rPr>
        <w:t>قِبَل</w:t>
      </w:r>
      <w:r w:rsidRPr="008617EA">
        <w:rPr>
          <w:rtl/>
        </w:rPr>
        <w:t xml:space="preserve"> </w:t>
      </w:r>
      <w:r w:rsidRPr="008617EA">
        <w:rPr>
          <w:rFonts w:hint="cs"/>
          <w:rtl/>
        </w:rPr>
        <w:t>جهات</w:t>
      </w:r>
      <w:r w:rsidRPr="008617EA">
        <w:rPr>
          <w:rtl/>
        </w:rPr>
        <w:t xml:space="preserve"> </w:t>
      </w:r>
      <w:r w:rsidRPr="008617EA">
        <w:rPr>
          <w:rFonts w:hint="cs"/>
          <w:rtl/>
        </w:rPr>
        <w:t>دوليّة،</w:t>
      </w:r>
      <w:r w:rsidRPr="008617EA">
        <w:rPr>
          <w:rtl/>
        </w:rPr>
        <w:t xml:space="preserve"> </w:t>
      </w:r>
      <w:r w:rsidRPr="008617EA">
        <w:rPr>
          <w:rFonts w:hint="cs"/>
          <w:rtl/>
        </w:rPr>
        <w:t>وعلى</w:t>
      </w:r>
      <w:r w:rsidRPr="008617EA">
        <w:rPr>
          <w:rtl/>
        </w:rPr>
        <w:t xml:space="preserve"> </w:t>
      </w:r>
      <w:r w:rsidRPr="008617EA">
        <w:rPr>
          <w:rFonts w:hint="cs"/>
          <w:rtl/>
        </w:rPr>
        <w:t>سبيل</w:t>
      </w:r>
      <w:r w:rsidRPr="008617EA">
        <w:rPr>
          <w:rtl/>
        </w:rPr>
        <w:t xml:space="preserve"> </w:t>
      </w:r>
      <w:r w:rsidRPr="008617EA">
        <w:rPr>
          <w:rFonts w:hint="cs"/>
          <w:rtl/>
        </w:rPr>
        <w:t>المثال</w:t>
      </w:r>
      <w:r w:rsidRPr="008617EA">
        <w:rPr>
          <w:rtl/>
        </w:rPr>
        <w:t xml:space="preserve"> </w:t>
      </w:r>
      <w:r w:rsidRPr="008617EA">
        <w:rPr>
          <w:rFonts w:hint="cs"/>
          <w:rtl/>
        </w:rPr>
        <w:t>فإنّ</w:t>
      </w:r>
      <w:r w:rsidRPr="008617EA">
        <w:rPr>
          <w:rtl/>
        </w:rPr>
        <w:t xml:space="preserve"> </w:t>
      </w:r>
      <w:r w:rsidRPr="008617EA">
        <w:rPr>
          <w:rFonts w:hint="cs"/>
          <w:rtl/>
        </w:rPr>
        <w:t>وزارة</w:t>
      </w:r>
      <w:r w:rsidRPr="008617EA">
        <w:rPr>
          <w:rtl/>
        </w:rPr>
        <w:t xml:space="preserve"> </w:t>
      </w:r>
      <w:r w:rsidRPr="008617EA">
        <w:rPr>
          <w:rFonts w:hint="cs"/>
          <w:rtl/>
        </w:rPr>
        <w:t>الخارجيّة</w:t>
      </w:r>
      <w:r w:rsidRPr="008617EA">
        <w:rPr>
          <w:rtl/>
        </w:rPr>
        <w:t xml:space="preserve"> </w:t>
      </w:r>
      <w:r w:rsidRPr="008617EA">
        <w:rPr>
          <w:rFonts w:hint="cs"/>
          <w:rtl/>
        </w:rPr>
        <w:t>البريطانيّة</w:t>
      </w:r>
      <w:r w:rsidRPr="008617EA">
        <w:rPr>
          <w:rtl/>
        </w:rPr>
        <w:t xml:space="preserve"> صرحت في </w:t>
      </w:r>
      <w:r w:rsidRPr="008617EA">
        <w:rPr>
          <w:rtl/>
          <w:lang w:bidi="ar-BH"/>
        </w:rPr>
        <w:t>الذكرى</w:t>
      </w:r>
      <w:r w:rsidRPr="008617EA">
        <w:rPr>
          <w:rtl/>
        </w:rPr>
        <w:t xml:space="preserve"> </w:t>
      </w:r>
      <w:r w:rsidRPr="008617EA">
        <w:rPr>
          <w:rtl/>
          <w:lang w:bidi="ar-BH"/>
        </w:rPr>
        <w:t>الثانية</w:t>
      </w:r>
      <w:r w:rsidRPr="008617EA">
        <w:rPr>
          <w:rtl/>
        </w:rPr>
        <w:t xml:space="preserve"> </w:t>
      </w:r>
      <w:r w:rsidRPr="008617EA">
        <w:rPr>
          <w:rtl/>
          <w:lang w:bidi="ar-BH"/>
        </w:rPr>
        <w:t>لنشر</w:t>
      </w:r>
      <w:r w:rsidRPr="008617EA">
        <w:rPr>
          <w:rtl/>
        </w:rPr>
        <w:t xml:space="preserve"> </w:t>
      </w:r>
      <w:r w:rsidRPr="008617EA">
        <w:rPr>
          <w:rtl/>
          <w:lang w:bidi="ar-BH"/>
        </w:rPr>
        <w:t>تقرير</w:t>
      </w:r>
      <w:r w:rsidRPr="008617EA">
        <w:rPr>
          <w:rtl/>
        </w:rPr>
        <w:t xml:space="preserve"> </w:t>
      </w:r>
      <w:r w:rsidRPr="008617EA">
        <w:rPr>
          <w:rFonts w:hint="cs"/>
          <w:rtl/>
          <w:lang w:bidi="ar-BH"/>
        </w:rPr>
        <w:t>ا</w:t>
      </w:r>
      <w:r w:rsidRPr="008617EA">
        <w:rPr>
          <w:rtl/>
          <w:lang w:bidi="ar-BH"/>
        </w:rPr>
        <w:t>ل</w:t>
      </w:r>
      <w:r w:rsidRPr="008617EA">
        <w:rPr>
          <w:rFonts w:hint="cs"/>
          <w:rtl/>
          <w:lang w:bidi="ar-BH"/>
        </w:rPr>
        <w:t>ل</w:t>
      </w:r>
      <w:r w:rsidRPr="008617EA">
        <w:rPr>
          <w:rtl/>
          <w:lang w:bidi="ar-BH"/>
        </w:rPr>
        <w:t>جنة</w:t>
      </w:r>
      <w:r w:rsidRPr="008617EA">
        <w:rPr>
          <w:rtl/>
        </w:rPr>
        <w:t xml:space="preserve"> </w:t>
      </w:r>
      <w:r w:rsidRPr="008617EA">
        <w:rPr>
          <w:rFonts w:hint="cs"/>
          <w:rtl/>
          <w:lang w:bidi="ar-BH"/>
        </w:rPr>
        <w:t>البحرينية</w:t>
      </w:r>
      <w:r w:rsidRPr="008617EA">
        <w:rPr>
          <w:rtl/>
        </w:rPr>
        <w:t xml:space="preserve"> </w:t>
      </w:r>
      <w:r w:rsidRPr="008617EA">
        <w:rPr>
          <w:rtl/>
          <w:lang w:bidi="ar-BH"/>
        </w:rPr>
        <w:t>المستقلة</w:t>
      </w:r>
      <w:r>
        <w:rPr>
          <w:rFonts w:hint="cs"/>
          <w:rtl/>
        </w:rPr>
        <w:t> </w:t>
      </w:r>
      <w:r w:rsidRPr="008617EA">
        <w:rPr>
          <w:rFonts w:hint="cs"/>
          <w:rtl/>
          <w:lang w:bidi="ar-BH"/>
        </w:rPr>
        <w:t>لتقصي</w:t>
      </w:r>
      <w:r w:rsidRPr="008617EA">
        <w:rPr>
          <w:rtl/>
          <w:lang w:bidi="ar-BH"/>
        </w:rPr>
        <w:t xml:space="preserve"> الحقائق (اللجنة البحرينية المستقلة) </w:t>
      </w:r>
      <w:r w:rsidRPr="008617EA">
        <w:rPr>
          <w:rFonts w:hint="cs"/>
          <w:rtl/>
        </w:rPr>
        <w:t>بأنه</w:t>
      </w:r>
      <w:r w:rsidRPr="008617EA">
        <w:rPr>
          <w:rtl/>
        </w:rPr>
        <w:t xml:space="preserve"> "</w:t>
      </w:r>
      <w:r w:rsidRPr="008617EA">
        <w:rPr>
          <w:rFonts w:hint="cs"/>
          <w:rtl/>
        </w:rPr>
        <w:t>لقد</w:t>
      </w:r>
      <w:r w:rsidRPr="008617EA">
        <w:rPr>
          <w:rtl/>
        </w:rPr>
        <w:t xml:space="preserve"> </w:t>
      </w:r>
      <w:r w:rsidRPr="008617EA">
        <w:rPr>
          <w:rFonts w:hint="cs"/>
          <w:rtl/>
        </w:rPr>
        <w:t>كان</w:t>
      </w:r>
      <w:r w:rsidRPr="008617EA">
        <w:rPr>
          <w:rtl/>
        </w:rPr>
        <w:t xml:space="preserve"> </w:t>
      </w:r>
      <w:r w:rsidRPr="008617EA">
        <w:rPr>
          <w:rFonts w:hint="cs"/>
          <w:rtl/>
        </w:rPr>
        <w:t>تشكيل</w:t>
      </w:r>
      <w:r w:rsidRPr="008617EA">
        <w:rPr>
          <w:rtl/>
        </w:rPr>
        <w:t xml:space="preserve"> </w:t>
      </w:r>
      <w:r w:rsidRPr="008617EA">
        <w:rPr>
          <w:rFonts w:hint="cs"/>
          <w:rtl/>
        </w:rPr>
        <w:t>اللجنة</w:t>
      </w:r>
      <w:r w:rsidRPr="008617EA">
        <w:rPr>
          <w:rtl/>
        </w:rPr>
        <w:t xml:space="preserve"> </w:t>
      </w:r>
      <w:r w:rsidRPr="008617EA">
        <w:rPr>
          <w:rFonts w:hint="cs"/>
          <w:rtl/>
        </w:rPr>
        <w:t>المستقلة</w:t>
      </w:r>
      <w:r w:rsidRPr="008617EA">
        <w:rPr>
          <w:rtl/>
        </w:rPr>
        <w:t xml:space="preserve"> </w:t>
      </w:r>
      <w:r w:rsidRPr="008617EA">
        <w:rPr>
          <w:rFonts w:hint="cs"/>
          <w:rtl/>
        </w:rPr>
        <w:lastRenderedPageBreak/>
        <w:t>لتقصي</w:t>
      </w:r>
      <w:r w:rsidRPr="008617EA">
        <w:rPr>
          <w:rtl/>
        </w:rPr>
        <w:t xml:space="preserve"> الحقائق </w:t>
      </w:r>
      <w:r w:rsidRPr="008617EA">
        <w:rPr>
          <w:rFonts w:hint="cs"/>
          <w:rtl/>
        </w:rPr>
        <w:t>في</w:t>
      </w:r>
      <w:r w:rsidRPr="008617EA">
        <w:rPr>
          <w:rtl/>
        </w:rPr>
        <w:t xml:space="preserve"> </w:t>
      </w:r>
      <w:r w:rsidRPr="008617EA">
        <w:rPr>
          <w:rFonts w:hint="cs"/>
          <w:rtl/>
        </w:rPr>
        <w:t>البحرين</w:t>
      </w:r>
      <w:r w:rsidRPr="008617EA">
        <w:rPr>
          <w:rtl/>
        </w:rPr>
        <w:t xml:space="preserve"> </w:t>
      </w:r>
      <w:r w:rsidRPr="00AE1684">
        <w:rPr>
          <w:rFonts w:hint="cs"/>
          <w:rtl/>
        </w:rPr>
        <w:t>رد</w:t>
      </w:r>
      <w:r>
        <w:rPr>
          <w:rFonts w:hint="cs"/>
          <w:rtl/>
        </w:rPr>
        <w:t>اً</w:t>
      </w:r>
      <w:r w:rsidRPr="008617EA">
        <w:rPr>
          <w:rtl/>
        </w:rPr>
        <w:t xml:space="preserve"> </w:t>
      </w:r>
      <w:r w:rsidRPr="008617EA">
        <w:rPr>
          <w:rFonts w:hint="cs"/>
          <w:rtl/>
        </w:rPr>
        <w:t>غير</w:t>
      </w:r>
      <w:r w:rsidRPr="008617EA">
        <w:rPr>
          <w:rtl/>
        </w:rPr>
        <w:t xml:space="preserve"> </w:t>
      </w:r>
      <w:r w:rsidRPr="008617EA">
        <w:rPr>
          <w:rFonts w:hint="cs"/>
          <w:rtl/>
        </w:rPr>
        <w:t>مسبوق</w:t>
      </w:r>
      <w:r w:rsidRPr="008617EA">
        <w:rPr>
          <w:rtl/>
        </w:rPr>
        <w:t xml:space="preserve"> </w:t>
      </w:r>
      <w:r w:rsidRPr="00AE1684">
        <w:rPr>
          <w:rFonts w:hint="cs"/>
          <w:rtl/>
        </w:rPr>
        <w:t>ومرحب</w:t>
      </w:r>
      <w:r>
        <w:rPr>
          <w:rFonts w:hint="cs"/>
          <w:rtl/>
        </w:rPr>
        <w:t>اً</w:t>
      </w:r>
      <w:r w:rsidRPr="008617EA">
        <w:rPr>
          <w:rtl/>
        </w:rPr>
        <w:t xml:space="preserve"> به </w:t>
      </w:r>
      <w:r w:rsidRPr="00AE1684">
        <w:rPr>
          <w:rtl/>
        </w:rPr>
        <w:t>عالمي</w:t>
      </w:r>
      <w:r>
        <w:rPr>
          <w:rtl/>
        </w:rPr>
        <w:t>اً</w:t>
      </w:r>
      <w:r w:rsidRPr="008617EA">
        <w:rPr>
          <w:rtl/>
        </w:rPr>
        <w:t xml:space="preserve"> </w:t>
      </w:r>
      <w:r w:rsidRPr="008617EA">
        <w:rPr>
          <w:rFonts w:hint="cs"/>
          <w:rtl/>
        </w:rPr>
        <w:t>على</w:t>
      </w:r>
      <w:r w:rsidRPr="008617EA">
        <w:rPr>
          <w:rtl/>
        </w:rPr>
        <w:t xml:space="preserve"> </w:t>
      </w:r>
      <w:r w:rsidRPr="008617EA">
        <w:rPr>
          <w:rFonts w:hint="cs"/>
          <w:rtl/>
        </w:rPr>
        <w:t>الاضطرابات</w:t>
      </w:r>
      <w:r w:rsidRPr="008617EA">
        <w:rPr>
          <w:rtl/>
        </w:rPr>
        <w:t xml:space="preserve"> </w:t>
      </w:r>
      <w:r w:rsidRPr="008617EA">
        <w:rPr>
          <w:rFonts w:hint="cs"/>
          <w:rtl/>
        </w:rPr>
        <w:t>التي</w:t>
      </w:r>
      <w:r w:rsidRPr="008617EA">
        <w:rPr>
          <w:rtl/>
        </w:rPr>
        <w:t xml:space="preserve"> </w:t>
      </w:r>
      <w:r w:rsidRPr="008617EA">
        <w:rPr>
          <w:rFonts w:hint="cs"/>
          <w:rtl/>
        </w:rPr>
        <w:t>وقعت</w:t>
      </w:r>
      <w:r w:rsidRPr="008617EA">
        <w:rPr>
          <w:rtl/>
        </w:rPr>
        <w:t xml:space="preserve"> </w:t>
      </w:r>
      <w:r w:rsidRPr="008617EA">
        <w:rPr>
          <w:rFonts w:hint="cs"/>
          <w:rtl/>
        </w:rPr>
        <w:t>في</w:t>
      </w:r>
      <w:r w:rsidRPr="008617EA">
        <w:rPr>
          <w:rtl/>
        </w:rPr>
        <w:t xml:space="preserve"> </w:t>
      </w:r>
      <w:r w:rsidRPr="008617EA">
        <w:rPr>
          <w:rFonts w:hint="cs"/>
          <w:rtl/>
        </w:rPr>
        <w:t>البحرين</w:t>
      </w:r>
      <w:r w:rsidRPr="008617EA">
        <w:rPr>
          <w:rtl/>
        </w:rPr>
        <w:t xml:space="preserve"> </w:t>
      </w:r>
      <w:r w:rsidRPr="008617EA">
        <w:rPr>
          <w:rFonts w:hint="cs"/>
          <w:rtl/>
        </w:rPr>
        <w:t>في</w:t>
      </w:r>
      <w:r w:rsidRPr="008617EA">
        <w:rPr>
          <w:rtl/>
        </w:rPr>
        <w:t xml:space="preserve"> </w:t>
      </w:r>
      <w:r w:rsidRPr="008617EA">
        <w:rPr>
          <w:rFonts w:hint="cs"/>
          <w:rtl/>
        </w:rPr>
        <w:t>ربيع</w:t>
      </w:r>
      <w:r w:rsidRPr="008617EA">
        <w:rPr>
          <w:rtl/>
        </w:rPr>
        <w:t xml:space="preserve"> 2011</w:t>
      </w:r>
      <w:r w:rsidRPr="00AE1684">
        <w:rPr>
          <w:rtl/>
        </w:rPr>
        <w:t>"</w:t>
      </w:r>
      <w:r w:rsidRPr="00AE1684">
        <w:rPr>
          <w:rStyle w:val="FootnoteReference"/>
          <w:spacing w:val="0"/>
          <w:sz w:val="20"/>
          <w:szCs w:val="30"/>
          <w:rtl/>
        </w:rPr>
        <w:t>(</w:t>
      </w:r>
      <w:r w:rsidRPr="008617EA">
        <w:rPr>
          <w:rStyle w:val="FootnoteReference"/>
          <w:spacing w:val="0"/>
          <w:sz w:val="20"/>
          <w:szCs w:val="30"/>
          <w:rtl/>
        </w:rPr>
        <w:footnoteReference w:id="1"/>
      </w:r>
      <w:r w:rsidRPr="00AE1684">
        <w:rPr>
          <w:rStyle w:val="FootnoteReference"/>
          <w:spacing w:val="0"/>
          <w:sz w:val="20"/>
          <w:szCs w:val="30"/>
          <w:rtl/>
        </w:rPr>
        <w:t>)</w:t>
      </w:r>
      <w:r w:rsidRPr="00AE1684">
        <w:rPr>
          <w:rtl/>
          <w:lang w:bidi="ar-BH"/>
        </w:rPr>
        <w:t>.</w:t>
      </w:r>
    </w:p>
    <w:p w:rsidR="00364F0E" w:rsidRPr="00364F0E" w:rsidRDefault="00364F0E" w:rsidP="00364F0E">
      <w:pPr>
        <w:pStyle w:val="SingleTxt"/>
        <w:rPr>
          <w:spacing w:val="-2"/>
          <w:w w:val="100"/>
          <w:kern w:val="0"/>
          <w:rtl/>
          <w:lang w:bidi="ar-BH"/>
        </w:rPr>
      </w:pPr>
      <w:r w:rsidRPr="00364F0E">
        <w:rPr>
          <w:spacing w:val="-2"/>
          <w:w w:val="100"/>
          <w:kern w:val="0"/>
          <w:rtl/>
          <w:lang w:bidi="ar-BH"/>
        </w:rPr>
        <w:t>7-</w:t>
      </w:r>
      <w:r w:rsidRPr="00364F0E">
        <w:rPr>
          <w:spacing w:val="-2"/>
          <w:w w:val="100"/>
          <w:kern w:val="0"/>
          <w:rtl/>
          <w:lang w:bidi="ar-BH"/>
        </w:rPr>
        <w:tab/>
      </w:r>
      <w:r w:rsidRPr="00364F0E">
        <w:rPr>
          <w:rFonts w:hint="cs"/>
          <w:spacing w:val="-2"/>
          <w:w w:val="100"/>
          <w:kern w:val="0"/>
          <w:rtl/>
        </w:rPr>
        <w:t>وفي</w:t>
      </w:r>
      <w:r w:rsidRPr="00364F0E">
        <w:rPr>
          <w:spacing w:val="-2"/>
          <w:w w:val="100"/>
          <w:kern w:val="0"/>
          <w:rtl/>
        </w:rPr>
        <w:t xml:space="preserve"> تقريرها الختامي أشادت اللجنة البحرينية </w:t>
      </w:r>
      <w:r w:rsidRPr="00364F0E">
        <w:rPr>
          <w:rFonts w:hint="cs"/>
          <w:spacing w:val="-2"/>
          <w:w w:val="100"/>
          <w:kern w:val="0"/>
          <w:rtl/>
          <w:lang w:bidi="ar-BH"/>
        </w:rPr>
        <w:t>المستقلة</w:t>
      </w:r>
      <w:r w:rsidRPr="00364F0E">
        <w:rPr>
          <w:spacing w:val="-2"/>
          <w:w w:val="100"/>
          <w:kern w:val="0"/>
          <w:rtl/>
          <w:lang w:bidi="ar-BH"/>
        </w:rPr>
        <w:t xml:space="preserve"> </w:t>
      </w:r>
      <w:r w:rsidRPr="00364F0E">
        <w:rPr>
          <w:rFonts w:hint="cs"/>
          <w:spacing w:val="-2"/>
          <w:w w:val="100"/>
          <w:kern w:val="0"/>
          <w:rtl/>
        </w:rPr>
        <w:t>بالحكومة</w:t>
      </w:r>
      <w:r w:rsidRPr="00364F0E">
        <w:rPr>
          <w:spacing w:val="-2"/>
          <w:w w:val="100"/>
          <w:kern w:val="0"/>
          <w:rtl/>
        </w:rPr>
        <w:t xml:space="preserve"> </w:t>
      </w:r>
      <w:r w:rsidRPr="00364F0E">
        <w:rPr>
          <w:rFonts w:hint="cs"/>
          <w:spacing w:val="-2"/>
          <w:w w:val="100"/>
          <w:kern w:val="0"/>
          <w:rtl/>
        </w:rPr>
        <w:t>لتعاونها</w:t>
      </w:r>
      <w:r w:rsidRPr="00364F0E">
        <w:rPr>
          <w:spacing w:val="-2"/>
          <w:w w:val="100"/>
          <w:kern w:val="0"/>
          <w:rtl/>
        </w:rPr>
        <w:t xml:space="preserve"> </w:t>
      </w:r>
      <w:r w:rsidRPr="00364F0E">
        <w:rPr>
          <w:rFonts w:hint="cs"/>
          <w:spacing w:val="-2"/>
          <w:w w:val="100"/>
          <w:kern w:val="0"/>
          <w:rtl/>
        </w:rPr>
        <w:t>مع</w:t>
      </w:r>
      <w:r w:rsidRPr="00364F0E">
        <w:rPr>
          <w:spacing w:val="-2"/>
          <w:w w:val="100"/>
          <w:kern w:val="0"/>
          <w:rtl/>
        </w:rPr>
        <w:t xml:space="preserve"> </w:t>
      </w:r>
      <w:r w:rsidRPr="00364F0E">
        <w:rPr>
          <w:rFonts w:hint="cs"/>
          <w:spacing w:val="-2"/>
          <w:w w:val="100"/>
          <w:kern w:val="0"/>
          <w:rtl/>
        </w:rPr>
        <w:t>اللجنة</w:t>
      </w:r>
      <w:r w:rsidRPr="00364F0E">
        <w:rPr>
          <w:spacing w:val="-2"/>
          <w:w w:val="100"/>
          <w:kern w:val="0"/>
          <w:rtl/>
        </w:rPr>
        <w:t xml:space="preserve"> </w:t>
      </w:r>
      <w:r w:rsidRPr="00364F0E">
        <w:rPr>
          <w:rFonts w:hint="cs"/>
          <w:spacing w:val="-2"/>
          <w:w w:val="100"/>
          <w:kern w:val="0"/>
          <w:rtl/>
        </w:rPr>
        <w:t>وللإصلاحات</w:t>
      </w:r>
      <w:r w:rsidRPr="00364F0E">
        <w:rPr>
          <w:spacing w:val="-2"/>
          <w:w w:val="100"/>
          <w:kern w:val="0"/>
          <w:rtl/>
        </w:rPr>
        <w:t xml:space="preserve"> </w:t>
      </w:r>
      <w:r w:rsidRPr="00364F0E">
        <w:rPr>
          <w:rFonts w:hint="cs"/>
          <w:spacing w:val="-2"/>
          <w:w w:val="100"/>
          <w:kern w:val="0"/>
          <w:rtl/>
        </w:rPr>
        <w:t>التي</w:t>
      </w:r>
      <w:r w:rsidRPr="00364F0E">
        <w:rPr>
          <w:spacing w:val="-2"/>
          <w:w w:val="100"/>
          <w:kern w:val="0"/>
          <w:rtl/>
        </w:rPr>
        <w:t xml:space="preserve"> </w:t>
      </w:r>
      <w:r w:rsidRPr="00364F0E">
        <w:rPr>
          <w:rFonts w:hint="cs"/>
          <w:spacing w:val="-2"/>
          <w:w w:val="100"/>
          <w:kern w:val="0"/>
          <w:rtl/>
        </w:rPr>
        <w:t>تم</w:t>
      </w:r>
      <w:r w:rsidRPr="00364F0E">
        <w:rPr>
          <w:spacing w:val="-2"/>
          <w:w w:val="100"/>
          <w:kern w:val="0"/>
          <w:rtl/>
        </w:rPr>
        <w:t xml:space="preserve"> </w:t>
      </w:r>
      <w:r w:rsidRPr="00364F0E">
        <w:rPr>
          <w:rFonts w:hint="cs"/>
          <w:spacing w:val="-2"/>
          <w:w w:val="100"/>
          <w:kern w:val="0"/>
          <w:rtl/>
        </w:rPr>
        <w:t>اتخاذها</w:t>
      </w:r>
      <w:r w:rsidRPr="00364F0E">
        <w:rPr>
          <w:spacing w:val="-2"/>
          <w:w w:val="100"/>
          <w:kern w:val="0"/>
          <w:rtl/>
        </w:rPr>
        <w:t xml:space="preserve"> </w:t>
      </w:r>
      <w:r w:rsidRPr="00364F0E">
        <w:rPr>
          <w:rFonts w:hint="cs"/>
          <w:spacing w:val="-2"/>
          <w:w w:val="100"/>
          <w:kern w:val="0"/>
          <w:rtl/>
        </w:rPr>
        <w:t>حتى</w:t>
      </w:r>
      <w:r w:rsidRPr="00364F0E">
        <w:rPr>
          <w:spacing w:val="-2"/>
          <w:w w:val="100"/>
          <w:kern w:val="0"/>
          <w:rtl/>
        </w:rPr>
        <w:t xml:space="preserve"> </w:t>
      </w:r>
      <w:r w:rsidRPr="00364F0E">
        <w:rPr>
          <w:rFonts w:hint="cs"/>
          <w:spacing w:val="-2"/>
          <w:w w:val="100"/>
          <w:kern w:val="0"/>
          <w:rtl/>
        </w:rPr>
        <w:t>قبل</w:t>
      </w:r>
      <w:r w:rsidRPr="00364F0E">
        <w:rPr>
          <w:spacing w:val="-2"/>
          <w:w w:val="100"/>
          <w:kern w:val="0"/>
          <w:rtl/>
        </w:rPr>
        <w:t xml:space="preserve"> </w:t>
      </w:r>
      <w:r w:rsidRPr="00364F0E">
        <w:rPr>
          <w:rFonts w:hint="cs"/>
          <w:spacing w:val="-2"/>
          <w:w w:val="100"/>
          <w:kern w:val="0"/>
          <w:rtl/>
        </w:rPr>
        <w:t>اكتمال</w:t>
      </w:r>
      <w:r w:rsidRPr="00364F0E">
        <w:rPr>
          <w:spacing w:val="-2"/>
          <w:w w:val="100"/>
          <w:kern w:val="0"/>
          <w:rtl/>
        </w:rPr>
        <w:t xml:space="preserve"> </w:t>
      </w:r>
      <w:r w:rsidRPr="00364F0E">
        <w:rPr>
          <w:rFonts w:hint="cs"/>
          <w:spacing w:val="-2"/>
          <w:w w:val="100"/>
          <w:kern w:val="0"/>
          <w:rtl/>
        </w:rPr>
        <w:t>تقريرها</w:t>
      </w:r>
      <w:r w:rsidRPr="00364F0E">
        <w:rPr>
          <w:rStyle w:val="FootnoteReference"/>
          <w:spacing w:val="-2"/>
          <w:w w:val="100"/>
          <w:kern w:val="0"/>
          <w:sz w:val="20"/>
          <w:szCs w:val="30"/>
          <w:rtl/>
        </w:rPr>
        <w:t>(</w:t>
      </w:r>
      <w:r w:rsidRPr="00364F0E">
        <w:rPr>
          <w:rStyle w:val="FootnoteReference"/>
          <w:spacing w:val="-2"/>
          <w:w w:val="100"/>
          <w:kern w:val="0"/>
          <w:sz w:val="20"/>
          <w:szCs w:val="30"/>
          <w:rtl/>
        </w:rPr>
        <w:footnoteReference w:id="2"/>
      </w:r>
      <w:r w:rsidRPr="00364F0E">
        <w:rPr>
          <w:rStyle w:val="FootnoteReference"/>
          <w:spacing w:val="-2"/>
          <w:w w:val="100"/>
          <w:kern w:val="0"/>
          <w:sz w:val="20"/>
          <w:szCs w:val="30"/>
          <w:rtl/>
        </w:rPr>
        <w:t>)</w:t>
      </w:r>
      <w:r w:rsidRPr="00364F0E">
        <w:rPr>
          <w:spacing w:val="-2"/>
          <w:w w:val="100"/>
          <w:kern w:val="0"/>
          <w:rtl/>
        </w:rPr>
        <w:t xml:space="preserve">. ومن جهتها، قبلت الحكومة توصيات اللجنة والتزمت بتنفيذها، وصرح حضرة صاحب الجلالة الملك حمد بن عيسى آل خليفة ملك مملكة البحرين المفدى لدى تلقيه تقرير اللجنة البحرينية المستقلة في 23 </w:t>
      </w:r>
      <w:r w:rsidRPr="00364F0E">
        <w:rPr>
          <w:rFonts w:hint="cs"/>
          <w:spacing w:val="-2"/>
          <w:w w:val="100"/>
          <w:kern w:val="0"/>
          <w:rtl/>
        </w:rPr>
        <w:t>تشرين</w:t>
      </w:r>
      <w:r w:rsidRPr="00364F0E">
        <w:rPr>
          <w:spacing w:val="-2"/>
          <w:w w:val="100"/>
          <w:kern w:val="0"/>
          <w:rtl/>
        </w:rPr>
        <w:t xml:space="preserve"> </w:t>
      </w:r>
      <w:r w:rsidRPr="00364F0E">
        <w:rPr>
          <w:rFonts w:hint="cs"/>
          <w:spacing w:val="-2"/>
          <w:w w:val="100"/>
          <w:kern w:val="0"/>
          <w:rtl/>
        </w:rPr>
        <w:t>الثاني</w:t>
      </w:r>
      <w:r w:rsidRPr="00364F0E">
        <w:rPr>
          <w:spacing w:val="-2"/>
          <w:w w:val="100"/>
          <w:kern w:val="0"/>
          <w:rtl/>
        </w:rPr>
        <w:t>/نوفمبر 2011</w:t>
      </w:r>
      <w:r w:rsidRPr="00364F0E">
        <w:rPr>
          <w:spacing w:val="-2"/>
          <w:w w:val="100"/>
          <w:kern w:val="0"/>
          <w:rtl/>
          <w:lang w:bidi="ar-BH"/>
        </w:rPr>
        <w:t>:</w:t>
      </w:r>
    </w:p>
    <w:p w:rsidR="00364F0E" w:rsidRPr="007E4F07" w:rsidRDefault="00364F0E" w:rsidP="007E4F07">
      <w:pPr>
        <w:pStyle w:val="SingleTxt"/>
        <w:ind w:left="1930"/>
        <w:rPr>
          <w:spacing w:val="-4"/>
          <w:w w:val="100"/>
          <w:kern w:val="0"/>
          <w:rtl/>
          <w:lang w:bidi="ar-BH"/>
        </w:rPr>
      </w:pPr>
      <w:r w:rsidRPr="007E4F07">
        <w:rPr>
          <w:spacing w:val="-4"/>
          <w:w w:val="100"/>
          <w:kern w:val="0"/>
          <w:rtl/>
        </w:rPr>
        <w:tab/>
        <w:t>"</w:t>
      </w:r>
      <w:r w:rsidRPr="007E4F07">
        <w:rPr>
          <w:rFonts w:hint="cs"/>
          <w:spacing w:val="-4"/>
          <w:w w:val="100"/>
          <w:kern w:val="0"/>
          <w:rtl/>
        </w:rPr>
        <w:t>إننا</w:t>
      </w:r>
      <w:r w:rsidRPr="007E4F07">
        <w:rPr>
          <w:spacing w:val="-4"/>
          <w:w w:val="100"/>
          <w:kern w:val="0"/>
          <w:rtl/>
        </w:rPr>
        <w:t xml:space="preserve"> </w:t>
      </w:r>
      <w:r w:rsidRPr="007E4F07">
        <w:rPr>
          <w:rFonts w:hint="cs"/>
          <w:spacing w:val="-4"/>
          <w:w w:val="100"/>
          <w:kern w:val="0"/>
          <w:rtl/>
        </w:rPr>
        <w:t>عاقدون</w:t>
      </w:r>
      <w:r w:rsidRPr="007E4F07">
        <w:rPr>
          <w:spacing w:val="-4"/>
          <w:w w:val="100"/>
          <w:kern w:val="0"/>
          <w:rtl/>
        </w:rPr>
        <w:t xml:space="preserve"> </w:t>
      </w:r>
      <w:r w:rsidRPr="007E4F07">
        <w:rPr>
          <w:rFonts w:hint="cs"/>
          <w:spacing w:val="-4"/>
          <w:w w:val="100"/>
          <w:kern w:val="0"/>
          <w:rtl/>
        </w:rPr>
        <w:t>العزم،</w:t>
      </w:r>
      <w:r w:rsidRPr="007E4F07">
        <w:rPr>
          <w:spacing w:val="-4"/>
          <w:w w:val="100"/>
          <w:kern w:val="0"/>
          <w:rtl/>
        </w:rPr>
        <w:t xml:space="preserve"> </w:t>
      </w:r>
      <w:r w:rsidRPr="007E4F07">
        <w:rPr>
          <w:rFonts w:hint="cs"/>
          <w:spacing w:val="-4"/>
          <w:w w:val="100"/>
          <w:kern w:val="0"/>
          <w:rtl/>
        </w:rPr>
        <w:t>بإذن</w:t>
      </w:r>
      <w:r w:rsidRPr="007E4F07">
        <w:rPr>
          <w:spacing w:val="-4"/>
          <w:w w:val="100"/>
          <w:kern w:val="0"/>
          <w:rtl/>
        </w:rPr>
        <w:t xml:space="preserve"> </w:t>
      </w:r>
      <w:r w:rsidRPr="007E4F07">
        <w:rPr>
          <w:rFonts w:hint="cs"/>
          <w:spacing w:val="-4"/>
          <w:w w:val="100"/>
          <w:kern w:val="0"/>
          <w:rtl/>
        </w:rPr>
        <w:t>الله</w:t>
      </w:r>
      <w:r w:rsidRPr="007E4F07">
        <w:rPr>
          <w:spacing w:val="-4"/>
          <w:w w:val="100"/>
          <w:kern w:val="0"/>
          <w:rtl/>
        </w:rPr>
        <w:t xml:space="preserve"> </w:t>
      </w:r>
      <w:r w:rsidRPr="007E4F07">
        <w:rPr>
          <w:rFonts w:hint="cs"/>
          <w:spacing w:val="-4"/>
          <w:w w:val="100"/>
          <w:kern w:val="0"/>
          <w:rtl/>
        </w:rPr>
        <w:t>تعالى،</w:t>
      </w:r>
      <w:r w:rsidRPr="007E4F07">
        <w:rPr>
          <w:spacing w:val="-4"/>
          <w:w w:val="100"/>
          <w:kern w:val="0"/>
          <w:rtl/>
        </w:rPr>
        <w:t xml:space="preserve"> </w:t>
      </w:r>
      <w:r w:rsidRPr="007E4F07">
        <w:rPr>
          <w:rFonts w:hint="cs"/>
          <w:spacing w:val="-4"/>
          <w:w w:val="100"/>
          <w:kern w:val="0"/>
          <w:rtl/>
        </w:rPr>
        <w:t>على</w:t>
      </w:r>
      <w:r w:rsidRPr="007E4F07">
        <w:rPr>
          <w:spacing w:val="-4"/>
          <w:w w:val="100"/>
          <w:kern w:val="0"/>
          <w:rtl/>
        </w:rPr>
        <w:t xml:space="preserve"> </w:t>
      </w:r>
      <w:r w:rsidRPr="007E4F07">
        <w:rPr>
          <w:rFonts w:hint="cs"/>
          <w:spacing w:val="-4"/>
          <w:w w:val="100"/>
          <w:kern w:val="0"/>
          <w:rtl/>
        </w:rPr>
        <w:t>ضمان</w:t>
      </w:r>
      <w:r w:rsidRPr="007E4F07">
        <w:rPr>
          <w:spacing w:val="-4"/>
          <w:w w:val="100"/>
          <w:kern w:val="0"/>
          <w:rtl/>
        </w:rPr>
        <w:t xml:space="preserve"> </w:t>
      </w:r>
      <w:r w:rsidRPr="007E4F07">
        <w:rPr>
          <w:rFonts w:hint="cs"/>
          <w:spacing w:val="-4"/>
          <w:w w:val="100"/>
          <w:kern w:val="0"/>
          <w:rtl/>
        </w:rPr>
        <w:t>عدم</w:t>
      </w:r>
      <w:r w:rsidRPr="007E4F07">
        <w:rPr>
          <w:spacing w:val="-4"/>
          <w:w w:val="100"/>
          <w:kern w:val="0"/>
          <w:rtl/>
        </w:rPr>
        <w:t xml:space="preserve"> </w:t>
      </w:r>
      <w:r w:rsidRPr="007E4F07">
        <w:rPr>
          <w:rFonts w:hint="cs"/>
          <w:spacing w:val="-4"/>
          <w:w w:val="100"/>
          <w:kern w:val="0"/>
          <w:rtl/>
        </w:rPr>
        <w:t>تكرار</w:t>
      </w:r>
      <w:r w:rsidRPr="007E4F07">
        <w:rPr>
          <w:spacing w:val="-4"/>
          <w:w w:val="100"/>
          <w:kern w:val="0"/>
          <w:rtl/>
        </w:rPr>
        <w:t xml:space="preserve"> </w:t>
      </w:r>
      <w:r w:rsidRPr="007E4F07">
        <w:rPr>
          <w:rFonts w:hint="cs"/>
          <w:spacing w:val="-4"/>
          <w:w w:val="100"/>
          <w:kern w:val="0"/>
          <w:rtl/>
        </w:rPr>
        <w:t>الأحداث</w:t>
      </w:r>
      <w:r w:rsidRPr="007E4F07">
        <w:rPr>
          <w:spacing w:val="-4"/>
          <w:w w:val="100"/>
          <w:kern w:val="0"/>
          <w:rtl/>
        </w:rPr>
        <w:t xml:space="preserve"> </w:t>
      </w:r>
      <w:r w:rsidRPr="007E4F07">
        <w:rPr>
          <w:rFonts w:hint="cs"/>
          <w:spacing w:val="-4"/>
          <w:w w:val="100"/>
          <w:kern w:val="0"/>
          <w:rtl/>
        </w:rPr>
        <w:t>المؤلمة</w:t>
      </w:r>
      <w:r w:rsidR="007E4F07" w:rsidRPr="007E4F07">
        <w:rPr>
          <w:rFonts w:hint="cs"/>
          <w:spacing w:val="-4"/>
          <w:w w:val="100"/>
          <w:kern w:val="0"/>
          <w:rtl/>
        </w:rPr>
        <w:t> </w:t>
      </w:r>
      <w:r w:rsidRPr="007E4F07">
        <w:rPr>
          <w:rFonts w:hint="cs"/>
          <w:spacing w:val="-4"/>
          <w:w w:val="100"/>
          <w:kern w:val="0"/>
          <w:rtl/>
        </w:rPr>
        <w:t>التي</w:t>
      </w:r>
      <w:r w:rsidRPr="007E4F07">
        <w:rPr>
          <w:spacing w:val="-4"/>
          <w:w w:val="100"/>
          <w:kern w:val="0"/>
          <w:rtl/>
        </w:rPr>
        <w:t xml:space="preserve"> </w:t>
      </w:r>
      <w:r w:rsidRPr="007E4F07">
        <w:rPr>
          <w:rFonts w:hint="cs"/>
          <w:spacing w:val="-4"/>
          <w:w w:val="100"/>
          <w:kern w:val="0"/>
          <w:rtl/>
        </w:rPr>
        <w:t>مر</w:t>
      </w:r>
      <w:r w:rsidRPr="007E4F07">
        <w:rPr>
          <w:spacing w:val="-4"/>
          <w:w w:val="100"/>
          <w:kern w:val="0"/>
          <w:rtl/>
        </w:rPr>
        <w:t xml:space="preserve"> </w:t>
      </w:r>
      <w:r w:rsidRPr="007E4F07">
        <w:rPr>
          <w:rFonts w:hint="cs"/>
          <w:spacing w:val="-4"/>
          <w:w w:val="100"/>
          <w:kern w:val="0"/>
          <w:rtl/>
        </w:rPr>
        <w:t>بها</w:t>
      </w:r>
      <w:r w:rsidRPr="007E4F07">
        <w:rPr>
          <w:spacing w:val="-4"/>
          <w:w w:val="100"/>
          <w:kern w:val="0"/>
          <w:rtl/>
        </w:rPr>
        <w:t xml:space="preserve"> </w:t>
      </w:r>
      <w:r w:rsidRPr="007E4F07">
        <w:rPr>
          <w:rFonts w:hint="cs"/>
          <w:spacing w:val="-4"/>
          <w:w w:val="100"/>
          <w:kern w:val="0"/>
          <w:rtl/>
        </w:rPr>
        <w:t>وطننا</w:t>
      </w:r>
      <w:r w:rsidRPr="007E4F07">
        <w:rPr>
          <w:spacing w:val="-4"/>
          <w:w w:val="100"/>
          <w:kern w:val="0"/>
          <w:rtl/>
        </w:rPr>
        <w:t xml:space="preserve"> </w:t>
      </w:r>
      <w:r w:rsidRPr="007E4F07">
        <w:rPr>
          <w:rFonts w:hint="cs"/>
          <w:spacing w:val="-4"/>
          <w:w w:val="100"/>
          <w:kern w:val="0"/>
          <w:rtl/>
        </w:rPr>
        <w:t>العزيز</w:t>
      </w:r>
      <w:r w:rsidRPr="007E4F07">
        <w:rPr>
          <w:spacing w:val="-4"/>
          <w:w w:val="100"/>
          <w:kern w:val="0"/>
          <w:rtl/>
        </w:rPr>
        <w:t xml:space="preserve">. </w:t>
      </w:r>
      <w:r w:rsidRPr="007E4F07">
        <w:rPr>
          <w:rFonts w:hint="cs"/>
          <w:spacing w:val="-4"/>
          <w:w w:val="100"/>
          <w:kern w:val="0"/>
          <w:rtl/>
        </w:rPr>
        <w:t>بل</w:t>
      </w:r>
      <w:r w:rsidRPr="007E4F07">
        <w:rPr>
          <w:spacing w:val="-4"/>
          <w:w w:val="100"/>
          <w:kern w:val="0"/>
          <w:rtl/>
        </w:rPr>
        <w:t xml:space="preserve"> </w:t>
      </w:r>
      <w:r w:rsidRPr="007E4F07">
        <w:rPr>
          <w:rFonts w:hint="cs"/>
          <w:spacing w:val="-4"/>
          <w:w w:val="100"/>
          <w:kern w:val="0"/>
          <w:rtl/>
        </w:rPr>
        <w:t>سنتعلم</w:t>
      </w:r>
      <w:r w:rsidRPr="007E4F07">
        <w:rPr>
          <w:spacing w:val="-4"/>
          <w:w w:val="100"/>
          <w:kern w:val="0"/>
          <w:rtl/>
        </w:rPr>
        <w:t xml:space="preserve"> </w:t>
      </w:r>
      <w:r w:rsidRPr="007E4F07">
        <w:rPr>
          <w:rFonts w:hint="cs"/>
          <w:spacing w:val="-4"/>
          <w:w w:val="100"/>
          <w:kern w:val="0"/>
          <w:rtl/>
        </w:rPr>
        <w:t>منها</w:t>
      </w:r>
      <w:r w:rsidRPr="007E4F07">
        <w:rPr>
          <w:spacing w:val="-4"/>
          <w:w w:val="100"/>
          <w:kern w:val="0"/>
          <w:rtl/>
        </w:rPr>
        <w:t xml:space="preserve"> </w:t>
      </w:r>
      <w:r w:rsidRPr="007E4F07">
        <w:rPr>
          <w:rFonts w:hint="cs"/>
          <w:spacing w:val="-4"/>
          <w:w w:val="100"/>
          <w:kern w:val="0"/>
          <w:rtl/>
        </w:rPr>
        <w:t>الدروس</w:t>
      </w:r>
      <w:r w:rsidRPr="007E4F07">
        <w:rPr>
          <w:spacing w:val="-4"/>
          <w:w w:val="100"/>
          <w:kern w:val="0"/>
          <w:rtl/>
        </w:rPr>
        <w:t xml:space="preserve"> </w:t>
      </w:r>
      <w:r w:rsidRPr="007E4F07">
        <w:rPr>
          <w:rFonts w:hint="cs"/>
          <w:spacing w:val="-4"/>
          <w:w w:val="100"/>
          <w:kern w:val="0"/>
          <w:rtl/>
        </w:rPr>
        <w:t>والعبر،</w:t>
      </w:r>
      <w:r w:rsidRPr="007E4F07">
        <w:rPr>
          <w:spacing w:val="-4"/>
          <w:w w:val="100"/>
          <w:kern w:val="0"/>
          <w:rtl/>
        </w:rPr>
        <w:t xml:space="preserve"> </w:t>
      </w:r>
      <w:r w:rsidRPr="007E4F07">
        <w:rPr>
          <w:rFonts w:hint="cs"/>
          <w:spacing w:val="-4"/>
          <w:w w:val="100"/>
          <w:kern w:val="0"/>
          <w:rtl/>
        </w:rPr>
        <w:t>بما</w:t>
      </w:r>
      <w:r w:rsidRPr="007E4F07">
        <w:rPr>
          <w:spacing w:val="-4"/>
          <w:w w:val="100"/>
          <w:kern w:val="0"/>
          <w:rtl/>
        </w:rPr>
        <w:t xml:space="preserve"> </w:t>
      </w:r>
      <w:r w:rsidRPr="007E4F07">
        <w:rPr>
          <w:rFonts w:hint="cs"/>
          <w:spacing w:val="-4"/>
          <w:w w:val="100"/>
          <w:kern w:val="0"/>
          <w:rtl/>
        </w:rPr>
        <w:t>يعيننا</w:t>
      </w:r>
      <w:r w:rsidRPr="007E4F07">
        <w:rPr>
          <w:spacing w:val="-4"/>
          <w:w w:val="100"/>
          <w:kern w:val="0"/>
          <w:rtl/>
        </w:rPr>
        <w:t xml:space="preserve"> </w:t>
      </w:r>
      <w:r w:rsidRPr="007E4F07">
        <w:rPr>
          <w:rFonts w:hint="cs"/>
          <w:spacing w:val="-4"/>
          <w:w w:val="100"/>
          <w:kern w:val="0"/>
          <w:rtl/>
        </w:rPr>
        <w:t>ويحفزنا</w:t>
      </w:r>
      <w:r w:rsidRPr="007E4F07">
        <w:rPr>
          <w:spacing w:val="-4"/>
          <w:w w:val="100"/>
          <w:kern w:val="0"/>
          <w:rtl/>
        </w:rPr>
        <w:t xml:space="preserve"> </w:t>
      </w:r>
      <w:r w:rsidRPr="007E4F07">
        <w:rPr>
          <w:rFonts w:hint="cs"/>
          <w:spacing w:val="-4"/>
          <w:w w:val="100"/>
          <w:kern w:val="0"/>
          <w:rtl/>
        </w:rPr>
        <w:t>للتغيير</w:t>
      </w:r>
      <w:r w:rsidR="007E4F07" w:rsidRPr="007E4F07">
        <w:rPr>
          <w:rFonts w:hint="cs"/>
          <w:spacing w:val="-4"/>
          <w:w w:val="100"/>
          <w:kern w:val="0"/>
          <w:rtl/>
        </w:rPr>
        <w:t> </w:t>
      </w:r>
      <w:r w:rsidRPr="007E4F07">
        <w:rPr>
          <w:rFonts w:hint="cs"/>
          <w:spacing w:val="-4"/>
          <w:w w:val="100"/>
          <w:kern w:val="0"/>
          <w:rtl/>
        </w:rPr>
        <w:t>والتطوير</w:t>
      </w:r>
      <w:r w:rsidRPr="007E4F07">
        <w:rPr>
          <w:spacing w:val="-4"/>
          <w:w w:val="100"/>
          <w:kern w:val="0"/>
          <w:rtl/>
        </w:rPr>
        <w:t xml:space="preserve"> </w:t>
      </w:r>
      <w:r w:rsidRPr="007E4F07">
        <w:rPr>
          <w:rFonts w:hint="cs"/>
          <w:spacing w:val="-4"/>
          <w:w w:val="100"/>
          <w:kern w:val="0"/>
          <w:rtl/>
        </w:rPr>
        <w:t>الإيجابي</w:t>
      </w:r>
      <w:r w:rsidRPr="007E4F07">
        <w:rPr>
          <w:spacing w:val="-4"/>
          <w:w w:val="100"/>
          <w:kern w:val="0"/>
          <w:rtl/>
        </w:rPr>
        <w:t>".</w:t>
      </w:r>
    </w:p>
    <w:p w:rsidR="00364F0E" w:rsidRPr="007E4F07" w:rsidRDefault="00364F0E" w:rsidP="00533DE5">
      <w:pPr>
        <w:pStyle w:val="SingleTxt"/>
        <w:rPr>
          <w:spacing w:val="-2"/>
          <w:rtl/>
          <w:lang w:bidi="ar-BH"/>
        </w:rPr>
      </w:pPr>
      <w:r w:rsidRPr="007E4F07">
        <w:rPr>
          <w:spacing w:val="-2"/>
          <w:rtl/>
          <w:lang w:bidi="ar-BH"/>
        </w:rPr>
        <w:t>8-</w:t>
      </w:r>
      <w:r w:rsidRPr="007E4F07">
        <w:rPr>
          <w:spacing w:val="-2"/>
          <w:rtl/>
          <w:lang w:bidi="ar-BH"/>
        </w:rPr>
        <w:tab/>
      </w:r>
      <w:r w:rsidRPr="007E4F07">
        <w:rPr>
          <w:rFonts w:hint="cs"/>
          <w:spacing w:val="-2"/>
          <w:rtl/>
        </w:rPr>
        <w:t>حتى</w:t>
      </w:r>
      <w:r w:rsidRPr="007E4F07">
        <w:rPr>
          <w:spacing w:val="-2"/>
          <w:rtl/>
        </w:rPr>
        <w:t xml:space="preserve"> قبل أحداث عام 2011، قطعت البحرين خطوات كبيرة في مضمار حقوق الإنسان، من بينها دراسة توصيات لجنة الأمم المتحدة لمناهضة التعذيب (اللجنة) وإنجاز تقدم ملحوظ نحو تنفيذها. هذا التصميم على حماية حقوق الإنسان وتعزيزها دعَّمته النتائج التي توصلت </w:t>
      </w:r>
      <w:r w:rsidRPr="007E4F07">
        <w:rPr>
          <w:rFonts w:hint="cs"/>
          <w:spacing w:val="-2"/>
          <w:rtl/>
        </w:rPr>
        <w:t>إليها</w:t>
      </w:r>
      <w:r w:rsidRPr="007E4F07">
        <w:rPr>
          <w:spacing w:val="-2"/>
          <w:rtl/>
        </w:rPr>
        <w:t xml:space="preserve"> </w:t>
      </w:r>
      <w:r w:rsidRPr="007E4F07">
        <w:rPr>
          <w:rFonts w:hint="cs"/>
          <w:spacing w:val="-2"/>
          <w:rtl/>
        </w:rPr>
        <w:t>اللجنة</w:t>
      </w:r>
      <w:r w:rsidRPr="007E4F07">
        <w:rPr>
          <w:spacing w:val="-2"/>
          <w:rtl/>
        </w:rPr>
        <w:t xml:space="preserve"> </w:t>
      </w:r>
      <w:r w:rsidRPr="007E4F07">
        <w:rPr>
          <w:rFonts w:hint="cs"/>
          <w:spacing w:val="-2"/>
          <w:rtl/>
        </w:rPr>
        <w:t>البحرينية</w:t>
      </w:r>
      <w:r w:rsidRPr="007E4F07">
        <w:rPr>
          <w:spacing w:val="-2"/>
          <w:rtl/>
        </w:rPr>
        <w:t xml:space="preserve"> </w:t>
      </w:r>
      <w:r w:rsidRPr="007E4F07">
        <w:rPr>
          <w:rFonts w:hint="cs"/>
          <w:spacing w:val="-2"/>
          <w:rtl/>
        </w:rPr>
        <w:t>المستقلة</w:t>
      </w:r>
      <w:r w:rsidRPr="007E4F07">
        <w:rPr>
          <w:rStyle w:val="FootnoteReference"/>
          <w:spacing w:val="-2"/>
          <w:sz w:val="20"/>
          <w:szCs w:val="30"/>
          <w:rtl/>
        </w:rPr>
        <w:t>(</w:t>
      </w:r>
      <w:r w:rsidRPr="007E4F07">
        <w:rPr>
          <w:rStyle w:val="FootnoteReference"/>
          <w:spacing w:val="-2"/>
          <w:sz w:val="20"/>
          <w:szCs w:val="30"/>
          <w:rtl/>
        </w:rPr>
        <w:footnoteReference w:id="3"/>
      </w:r>
      <w:r w:rsidRPr="007E4F07">
        <w:rPr>
          <w:rStyle w:val="FootnoteReference"/>
          <w:spacing w:val="-2"/>
          <w:sz w:val="20"/>
          <w:szCs w:val="30"/>
          <w:rtl/>
        </w:rPr>
        <w:t>)</w:t>
      </w:r>
      <w:r w:rsidRPr="007E4F07">
        <w:rPr>
          <w:rStyle w:val="FootnoteReference"/>
          <w:rFonts w:hint="cs"/>
          <w:spacing w:val="-2"/>
          <w:sz w:val="20"/>
          <w:szCs w:val="30"/>
          <w:vertAlign w:val="baseline"/>
          <w:rtl/>
        </w:rPr>
        <w:t>.</w:t>
      </w:r>
    </w:p>
    <w:p w:rsidR="00364F0E" w:rsidRPr="008617EA" w:rsidRDefault="00364F0E" w:rsidP="00533DE5">
      <w:pPr>
        <w:pStyle w:val="SingleTxt"/>
      </w:pPr>
      <w:r>
        <w:rPr>
          <w:rFonts w:hint="cs"/>
          <w:rtl/>
        </w:rPr>
        <w:t>9-</w:t>
      </w:r>
      <w:r w:rsidRPr="008617EA">
        <w:tab/>
      </w:r>
      <w:r w:rsidRPr="008617EA">
        <w:rPr>
          <w:rFonts w:hint="cs"/>
          <w:rtl/>
        </w:rPr>
        <w:t>ولذلك،</w:t>
      </w:r>
      <w:r w:rsidRPr="008617EA">
        <w:rPr>
          <w:rtl/>
        </w:rPr>
        <w:t xml:space="preserve"> </w:t>
      </w:r>
      <w:r w:rsidRPr="008617EA">
        <w:rPr>
          <w:rFonts w:hint="cs"/>
          <w:rtl/>
        </w:rPr>
        <w:t>فإن</w:t>
      </w:r>
      <w:r w:rsidRPr="008617EA">
        <w:rPr>
          <w:rtl/>
        </w:rPr>
        <w:t xml:space="preserve"> </w:t>
      </w:r>
      <w:r w:rsidRPr="008617EA">
        <w:rPr>
          <w:rFonts w:hint="cs"/>
          <w:rtl/>
        </w:rPr>
        <w:t>عملية</w:t>
      </w:r>
      <w:r w:rsidRPr="008617EA">
        <w:rPr>
          <w:rtl/>
        </w:rPr>
        <w:t xml:space="preserve"> </w:t>
      </w:r>
      <w:r w:rsidRPr="008617EA">
        <w:rPr>
          <w:rFonts w:hint="cs"/>
          <w:rtl/>
        </w:rPr>
        <w:t>تغييرٍ</w:t>
      </w:r>
      <w:r w:rsidRPr="008617EA">
        <w:rPr>
          <w:rtl/>
        </w:rPr>
        <w:t xml:space="preserve"> </w:t>
      </w:r>
      <w:r w:rsidRPr="008617EA">
        <w:rPr>
          <w:rFonts w:hint="cs"/>
          <w:rtl/>
        </w:rPr>
        <w:t>مؤسسيٍ</w:t>
      </w:r>
      <w:r w:rsidRPr="008617EA">
        <w:rPr>
          <w:rtl/>
        </w:rPr>
        <w:t xml:space="preserve"> </w:t>
      </w:r>
      <w:r w:rsidRPr="008617EA">
        <w:rPr>
          <w:rFonts w:hint="cs"/>
          <w:rtl/>
        </w:rPr>
        <w:t>بعيدة</w:t>
      </w:r>
      <w:r w:rsidRPr="008617EA">
        <w:rPr>
          <w:rtl/>
        </w:rPr>
        <w:t xml:space="preserve"> </w:t>
      </w:r>
      <w:r w:rsidRPr="008617EA">
        <w:rPr>
          <w:rFonts w:hint="cs"/>
          <w:rtl/>
        </w:rPr>
        <w:t>المدى</w:t>
      </w:r>
      <w:r w:rsidRPr="008617EA">
        <w:rPr>
          <w:rtl/>
        </w:rPr>
        <w:t xml:space="preserve"> </w:t>
      </w:r>
      <w:r w:rsidRPr="008617EA">
        <w:rPr>
          <w:rFonts w:hint="cs"/>
          <w:rtl/>
        </w:rPr>
        <w:t>قد</w:t>
      </w:r>
      <w:r w:rsidRPr="008617EA">
        <w:rPr>
          <w:rtl/>
        </w:rPr>
        <w:t xml:space="preserve"> </w:t>
      </w:r>
      <w:r w:rsidRPr="008617EA">
        <w:rPr>
          <w:rFonts w:hint="cs"/>
          <w:rtl/>
        </w:rPr>
        <w:t>تمت</w:t>
      </w:r>
      <w:r w:rsidRPr="008617EA">
        <w:rPr>
          <w:rtl/>
        </w:rPr>
        <w:t xml:space="preserve"> </w:t>
      </w:r>
      <w:r w:rsidRPr="008617EA">
        <w:rPr>
          <w:rFonts w:hint="cs"/>
          <w:rtl/>
        </w:rPr>
        <w:t>المباشرة</w:t>
      </w:r>
      <w:r w:rsidRPr="008617EA">
        <w:rPr>
          <w:rtl/>
        </w:rPr>
        <w:t xml:space="preserve"> </w:t>
      </w:r>
      <w:r w:rsidRPr="008617EA">
        <w:rPr>
          <w:rFonts w:hint="cs"/>
          <w:rtl/>
        </w:rPr>
        <w:t>فيها</w:t>
      </w:r>
      <w:r w:rsidRPr="008617EA">
        <w:rPr>
          <w:rtl/>
        </w:rPr>
        <w:t xml:space="preserve"> </w:t>
      </w:r>
      <w:r w:rsidRPr="008617EA">
        <w:rPr>
          <w:rFonts w:hint="cs"/>
          <w:rtl/>
        </w:rPr>
        <w:t>على</w:t>
      </w:r>
      <w:r w:rsidRPr="008617EA">
        <w:rPr>
          <w:rtl/>
        </w:rPr>
        <w:t xml:space="preserve"> </w:t>
      </w:r>
      <w:r w:rsidRPr="008617EA">
        <w:rPr>
          <w:rFonts w:hint="cs"/>
          <w:rtl/>
        </w:rPr>
        <w:t>إثر</w:t>
      </w:r>
      <w:r w:rsidRPr="008617EA">
        <w:rPr>
          <w:rtl/>
        </w:rPr>
        <w:t xml:space="preserve"> </w:t>
      </w:r>
      <w:r w:rsidRPr="008617EA">
        <w:rPr>
          <w:rFonts w:hint="cs"/>
          <w:rtl/>
        </w:rPr>
        <w:t>تلك</w:t>
      </w:r>
      <w:r w:rsidRPr="008617EA">
        <w:rPr>
          <w:rtl/>
        </w:rPr>
        <w:t xml:space="preserve"> </w:t>
      </w:r>
      <w:r w:rsidRPr="008617EA">
        <w:rPr>
          <w:rFonts w:hint="cs"/>
          <w:rtl/>
        </w:rPr>
        <w:t>التوصيات</w:t>
      </w:r>
      <w:r w:rsidRPr="00AE1684">
        <w:rPr>
          <w:rStyle w:val="FootnoteReference"/>
          <w:spacing w:val="0"/>
          <w:sz w:val="20"/>
          <w:szCs w:val="30"/>
          <w:rtl/>
        </w:rPr>
        <w:t>(</w:t>
      </w:r>
      <w:r w:rsidRPr="008617EA">
        <w:rPr>
          <w:rStyle w:val="FootnoteReference"/>
          <w:spacing w:val="0"/>
          <w:sz w:val="20"/>
          <w:szCs w:val="30"/>
          <w:rtl/>
        </w:rPr>
        <w:footnoteReference w:id="4"/>
      </w:r>
      <w:r w:rsidRPr="00AE1684">
        <w:rPr>
          <w:rStyle w:val="FootnoteReference"/>
          <w:spacing w:val="0"/>
          <w:sz w:val="20"/>
          <w:szCs w:val="30"/>
          <w:rtl/>
        </w:rPr>
        <w:t>)</w:t>
      </w:r>
      <w:r w:rsidRPr="00AE1684">
        <w:rPr>
          <w:rFonts w:hint="cs"/>
          <w:rtl/>
        </w:rPr>
        <w:t>،</w:t>
      </w:r>
      <w:r w:rsidRPr="008617EA">
        <w:rPr>
          <w:rtl/>
        </w:rPr>
        <w:t xml:space="preserve"> </w:t>
      </w:r>
      <w:r w:rsidRPr="008617EA">
        <w:rPr>
          <w:rFonts w:hint="cs"/>
          <w:rtl/>
          <w:lang w:bidi="ar-BH"/>
        </w:rPr>
        <w:t>وهي</w:t>
      </w:r>
      <w:r w:rsidRPr="008617EA">
        <w:rPr>
          <w:rtl/>
        </w:rPr>
        <w:t xml:space="preserve"> مصممة لمعالجة هذه الانتهاكات والانتصاف بشأنها عبر المحاسبة وآليات </w:t>
      </w:r>
      <w:r w:rsidRPr="008617EA">
        <w:rPr>
          <w:rFonts w:hint="cs"/>
          <w:rtl/>
        </w:rPr>
        <w:lastRenderedPageBreak/>
        <w:t>التعويض</w:t>
      </w:r>
      <w:r w:rsidRPr="008617EA">
        <w:rPr>
          <w:rtl/>
        </w:rPr>
        <w:t xml:space="preserve"> </w:t>
      </w:r>
      <w:r w:rsidRPr="008617EA">
        <w:rPr>
          <w:rFonts w:hint="cs"/>
          <w:rtl/>
        </w:rPr>
        <w:t>وكذلك</w:t>
      </w:r>
      <w:r w:rsidRPr="008617EA">
        <w:rPr>
          <w:rtl/>
        </w:rPr>
        <w:t xml:space="preserve"> </w:t>
      </w:r>
      <w:r w:rsidRPr="008617EA">
        <w:rPr>
          <w:rFonts w:hint="cs"/>
          <w:rtl/>
        </w:rPr>
        <w:t>للوقاية</w:t>
      </w:r>
      <w:r w:rsidRPr="008617EA">
        <w:rPr>
          <w:rtl/>
        </w:rPr>
        <w:t xml:space="preserve"> </w:t>
      </w:r>
      <w:r w:rsidRPr="008617EA">
        <w:rPr>
          <w:rFonts w:hint="cs"/>
          <w:rtl/>
        </w:rPr>
        <w:t>من</w:t>
      </w:r>
      <w:r w:rsidRPr="008617EA">
        <w:rPr>
          <w:rtl/>
        </w:rPr>
        <w:t xml:space="preserve"> </w:t>
      </w:r>
      <w:r w:rsidRPr="008617EA">
        <w:rPr>
          <w:rFonts w:hint="cs"/>
          <w:rtl/>
        </w:rPr>
        <w:t>أيّ</w:t>
      </w:r>
      <w:r w:rsidRPr="008617EA">
        <w:rPr>
          <w:rtl/>
        </w:rPr>
        <w:t xml:space="preserve"> </w:t>
      </w:r>
      <w:r w:rsidRPr="008617EA">
        <w:rPr>
          <w:rFonts w:hint="cs"/>
          <w:rtl/>
        </w:rPr>
        <w:t>احتمال</w:t>
      </w:r>
      <w:r w:rsidRPr="008617EA">
        <w:rPr>
          <w:rtl/>
        </w:rPr>
        <w:t xml:space="preserve"> </w:t>
      </w:r>
      <w:r w:rsidRPr="008617EA">
        <w:rPr>
          <w:rFonts w:hint="cs"/>
          <w:rtl/>
        </w:rPr>
        <w:t>لانتهاكات</w:t>
      </w:r>
      <w:r w:rsidRPr="008617EA">
        <w:rPr>
          <w:rtl/>
        </w:rPr>
        <w:t xml:space="preserve"> </w:t>
      </w:r>
      <w:r w:rsidRPr="008617EA">
        <w:rPr>
          <w:rFonts w:hint="cs"/>
          <w:rtl/>
        </w:rPr>
        <w:t>لاحقة</w:t>
      </w:r>
      <w:r w:rsidRPr="008617EA">
        <w:rPr>
          <w:rtl/>
        </w:rPr>
        <w:t xml:space="preserve"> </w:t>
      </w:r>
      <w:r w:rsidRPr="008617EA">
        <w:rPr>
          <w:rFonts w:hint="cs"/>
          <w:rtl/>
          <w:lang w:bidi="ar-BH"/>
        </w:rPr>
        <w:t>ل</w:t>
      </w:r>
      <w:r w:rsidRPr="008617EA">
        <w:rPr>
          <w:rFonts w:hint="cs"/>
          <w:rtl/>
        </w:rPr>
        <w:t>حقوق</w:t>
      </w:r>
      <w:r w:rsidRPr="008617EA">
        <w:rPr>
          <w:rtl/>
        </w:rPr>
        <w:t xml:space="preserve"> </w:t>
      </w:r>
      <w:r w:rsidRPr="008617EA">
        <w:rPr>
          <w:rFonts w:hint="cs"/>
          <w:rtl/>
        </w:rPr>
        <w:t>الإنسان</w:t>
      </w:r>
      <w:r w:rsidRPr="008617EA">
        <w:rPr>
          <w:rtl/>
        </w:rPr>
        <w:t xml:space="preserve"> </w:t>
      </w:r>
      <w:r w:rsidRPr="008617EA">
        <w:rPr>
          <w:rFonts w:hint="cs"/>
          <w:rtl/>
        </w:rPr>
        <w:t>ولزيادة</w:t>
      </w:r>
      <w:r w:rsidRPr="008617EA">
        <w:rPr>
          <w:rtl/>
        </w:rPr>
        <w:t xml:space="preserve"> </w:t>
      </w:r>
      <w:r w:rsidRPr="008617EA">
        <w:rPr>
          <w:rFonts w:hint="cs"/>
          <w:rtl/>
        </w:rPr>
        <w:t>تعزيز</w:t>
      </w:r>
      <w:r w:rsidRPr="008617EA">
        <w:rPr>
          <w:rtl/>
        </w:rPr>
        <w:t xml:space="preserve"> </w:t>
      </w:r>
      <w:r w:rsidRPr="008617EA">
        <w:rPr>
          <w:rFonts w:hint="cs"/>
          <w:rtl/>
        </w:rPr>
        <w:t>ثقة</w:t>
      </w:r>
      <w:r w:rsidRPr="008617EA">
        <w:rPr>
          <w:rtl/>
        </w:rPr>
        <w:t xml:space="preserve"> </w:t>
      </w:r>
      <w:r w:rsidRPr="008617EA">
        <w:rPr>
          <w:rFonts w:hint="cs"/>
          <w:rtl/>
        </w:rPr>
        <w:t>المواطنين</w:t>
      </w:r>
      <w:r w:rsidRPr="008617EA">
        <w:rPr>
          <w:rtl/>
        </w:rPr>
        <w:t xml:space="preserve">. </w:t>
      </w:r>
      <w:r w:rsidRPr="007E4F07">
        <w:rPr>
          <w:rFonts w:hint="cs"/>
          <w:spacing w:val="-2"/>
          <w:rtl/>
        </w:rPr>
        <w:t>وتشمل</w:t>
      </w:r>
      <w:r w:rsidRPr="007E4F07">
        <w:rPr>
          <w:spacing w:val="-2"/>
          <w:rtl/>
        </w:rPr>
        <w:t xml:space="preserve"> </w:t>
      </w:r>
      <w:r w:rsidRPr="007E4F07">
        <w:rPr>
          <w:rFonts w:hint="cs"/>
          <w:spacing w:val="-2"/>
          <w:rtl/>
        </w:rPr>
        <w:t>الإصلاحات</w:t>
      </w:r>
      <w:r w:rsidRPr="007E4F07">
        <w:rPr>
          <w:spacing w:val="-2"/>
          <w:rtl/>
        </w:rPr>
        <w:t xml:space="preserve"> </w:t>
      </w:r>
      <w:r w:rsidRPr="007E4F07">
        <w:rPr>
          <w:rFonts w:hint="cs"/>
          <w:spacing w:val="-2"/>
          <w:rtl/>
        </w:rPr>
        <w:t>التي</w:t>
      </w:r>
      <w:r w:rsidRPr="007E4F07">
        <w:rPr>
          <w:spacing w:val="-2"/>
          <w:rtl/>
        </w:rPr>
        <w:t xml:space="preserve"> </w:t>
      </w:r>
      <w:r w:rsidRPr="007E4F07">
        <w:rPr>
          <w:rFonts w:hint="cs"/>
          <w:spacing w:val="-2"/>
          <w:rtl/>
        </w:rPr>
        <w:t>أُدخلت</w:t>
      </w:r>
      <w:r w:rsidRPr="007E4F07">
        <w:rPr>
          <w:spacing w:val="-2"/>
          <w:rtl/>
        </w:rPr>
        <w:t xml:space="preserve"> </w:t>
      </w:r>
      <w:r w:rsidRPr="007E4F07">
        <w:rPr>
          <w:rFonts w:hint="cs"/>
          <w:spacing w:val="-2"/>
          <w:rtl/>
        </w:rPr>
        <w:t>مؤخراً</w:t>
      </w:r>
      <w:r w:rsidRPr="007E4F07">
        <w:rPr>
          <w:spacing w:val="-2"/>
          <w:rtl/>
        </w:rPr>
        <w:t xml:space="preserve"> تطورات مؤسسية مهمة تستند إلى أفضل </w:t>
      </w:r>
      <w:r w:rsidRPr="007E4F07">
        <w:rPr>
          <w:rFonts w:hint="cs"/>
          <w:spacing w:val="-2"/>
          <w:rtl/>
        </w:rPr>
        <w:t>الممارسات</w:t>
      </w:r>
      <w:r w:rsidRPr="007E4F07">
        <w:rPr>
          <w:spacing w:val="-2"/>
          <w:rtl/>
        </w:rPr>
        <w:t xml:space="preserve"> الدولية، وبينها تخصيص صندوق لتعويض ضحايا انتهاكات حقوق الإنسان، وإصلاحات تشريعية بادرت بها الحكومة بشأن التعذيب، فضلا</w:t>
      </w:r>
      <w:r w:rsidRPr="007E4F07">
        <w:rPr>
          <w:rFonts w:hint="cs"/>
          <w:spacing w:val="-2"/>
          <w:rtl/>
        </w:rPr>
        <w:t>ً</w:t>
      </w:r>
      <w:r w:rsidRPr="007E4F07">
        <w:rPr>
          <w:spacing w:val="-2"/>
          <w:rtl/>
        </w:rPr>
        <w:t xml:space="preserve"> عن بناء قدرات وطنية مستدامة للتحقيق والمحاكمة في قضايا التعذيب وإساءة المعاملة على نحو مستقل ونزيه. وجاء في صدارة ذلك القرار الصادر عن</w:t>
      </w:r>
      <w:r w:rsidRPr="008617EA">
        <w:rPr>
          <w:rtl/>
        </w:rPr>
        <w:t xml:space="preserve"> النائب العام رقم (8) لسنة 2012 المتعلق بإنشاء وحدة التحقيق الخاصة لتعمل بشكل مستقل، كما اسند إلى الوحدة اختصاصات ومهام التحقيق والتصرف في ادعاءات التعذيب والمعاملة القاسية والمهينة </w:t>
      </w:r>
      <w:r w:rsidRPr="00AE1684">
        <w:rPr>
          <w:rtl/>
        </w:rPr>
        <w:t>وفقا</w:t>
      </w:r>
      <w:r>
        <w:rPr>
          <w:rFonts w:hint="cs"/>
          <w:rtl/>
        </w:rPr>
        <w:t>ً</w:t>
      </w:r>
      <w:r w:rsidRPr="008617EA">
        <w:rPr>
          <w:rtl/>
        </w:rPr>
        <w:t xml:space="preserve"> للمعايير الدولية شاملة بذلك بروتوكول </w:t>
      </w:r>
      <w:r w:rsidRPr="008617EA">
        <w:rPr>
          <w:rFonts w:hint="cs"/>
          <w:rtl/>
        </w:rPr>
        <w:t>إسطنبول</w:t>
      </w:r>
      <w:r w:rsidRPr="008617EA">
        <w:rPr>
          <w:rtl/>
        </w:rPr>
        <w:t xml:space="preserve"> لتقصي حالات التعذيب لتحديد المسئولية الجنائية ضد المسئولين الحكوميين المنسوب إليهم ارتكاب تلك الأعمال بمن فيهم ذوو المناصب القيادية في ظل مبدأ مسئولية القيادة وتحديد المسئولية التأديبية. إن جهود مملكة البحرين متواصلة في إصلاح المؤسسات وإعادة بنائها والقيام في الوقت ذاته بتدريب غير مسبوق للقضاة وعناصر إنفاذ القانون وذلك على أيدي خبراء دوليين، الأمر الذي من شأنه أن يفضي إلى زيادة توطيد الروح المهنية الاحترافية على المدى البعيد داخل تلك الأجهزة مما ينجم عنه نتائج إيجابية في إدارة العدالة خلال الأشهر والأعوام القادمة.</w:t>
      </w:r>
    </w:p>
    <w:p w:rsidR="00364F0E" w:rsidRPr="007E4F07" w:rsidRDefault="00364F0E" w:rsidP="00533DE5">
      <w:pPr>
        <w:pStyle w:val="SingleTxt"/>
        <w:rPr>
          <w:spacing w:val="-4"/>
        </w:rPr>
      </w:pPr>
      <w:r w:rsidRPr="007E4F07">
        <w:rPr>
          <w:rFonts w:hint="cs"/>
          <w:spacing w:val="-4"/>
          <w:rtl/>
        </w:rPr>
        <w:t>10-</w:t>
      </w:r>
      <w:r w:rsidRPr="007E4F07">
        <w:rPr>
          <w:spacing w:val="-4"/>
        </w:rPr>
        <w:tab/>
      </w:r>
      <w:r w:rsidRPr="007E4F07">
        <w:rPr>
          <w:rFonts w:hint="cs"/>
          <w:spacing w:val="-4"/>
          <w:rtl/>
        </w:rPr>
        <w:t>وقد</w:t>
      </w:r>
      <w:r w:rsidRPr="007E4F07">
        <w:rPr>
          <w:spacing w:val="-4"/>
          <w:rtl/>
        </w:rPr>
        <w:t xml:space="preserve"> </w:t>
      </w:r>
      <w:r w:rsidRPr="007E4F07">
        <w:rPr>
          <w:rFonts w:hint="cs"/>
          <w:spacing w:val="-4"/>
          <w:rtl/>
        </w:rPr>
        <w:t>رحبت</w:t>
      </w:r>
      <w:r w:rsidRPr="007E4F07">
        <w:rPr>
          <w:spacing w:val="-4"/>
          <w:rtl/>
        </w:rPr>
        <w:t xml:space="preserve"> </w:t>
      </w:r>
      <w:r w:rsidRPr="007E4F07">
        <w:rPr>
          <w:rFonts w:hint="cs"/>
          <w:spacing w:val="-4"/>
          <w:rtl/>
        </w:rPr>
        <w:t>المملكة</w:t>
      </w:r>
      <w:r w:rsidRPr="007E4F07">
        <w:rPr>
          <w:spacing w:val="-4"/>
          <w:rtl/>
        </w:rPr>
        <w:t xml:space="preserve"> </w:t>
      </w:r>
      <w:r w:rsidRPr="007E4F07">
        <w:rPr>
          <w:rFonts w:hint="cs"/>
          <w:spacing w:val="-4"/>
          <w:rtl/>
        </w:rPr>
        <w:t>المتحدة</w:t>
      </w:r>
      <w:r w:rsidRPr="007E4F07">
        <w:rPr>
          <w:spacing w:val="-4"/>
          <w:rtl/>
        </w:rPr>
        <w:t xml:space="preserve"> </w:t>
      </w:r>
      <w:r w:rsidRPr="007E4F07">
        <w:rPr>
          <w:rFonts w:hint="cs"/>
          <w:spacing w:val="-4"/>
          <w:rtl/>
        </w:rPr>
        <w:t>على</w:t>
      </w:r>
      <w:r w:rsidRPr="007E4F07">
        <w:rPr>
          <w:spacing w:val="-4"/>
          <w:rtl/>
        </w:rPr>
        <w:t xml:space="preserve"> </w:t>
      </w:r>
      <w:r w:rsidRPr="007E4F07">
        <w:rPr>
          <w:rFonts w:hint="cs"/>
          <w:spacing w:val="-4"/>
          <w:rtl/>
        </w:rPr>
        <w:t>لسان</w:t>
      </w:r>
      <w:r w:rsidRPr="007E4F07">
        <w:rPr>
          <w:spacing w:val="-4"/>
          <w:rtl/>
        </w:rPr>
        <w:t xml:space="preserve"> </w:t>
      </w:r>
      <w:r w:rsidRPr="007E4F07">
        <w:rPr>
          <w:rFonts w:hint="cs"/>
          <w:spacing w:val="-4"/>
          <w:rtl/>
        </w:rPr>
        <w:t>المتحدث</w:t>
      </w:r>
      <w:r w:rsidRPr="007E4F07">
        <w:rPr>
          <w:spacing w:val="-4"/>
          <w:rtl/>
        </w:rPr>
        <w:t xml:space="preserve"> </w:t>
      </w:r>
      <w:r w:rsidRPr="007E4F07">
        <w:rPr>
          <w:rFonts w:hint="cs"/>
          <w:spacing w:val="-4"/>
          <w:rtl/>
        </w:rPr>
        <w:t>الرسمي</w:t>
      </w:r>
      <w:r w:rsidRPr="007E4F07">
        <w:rPr>
          <w:spacing w:val="-4"/>
          <w:rtl/>
        </w:rPr>
        <w:t xml:space="preserve"> </w:t>
      </w:r>
      <w:r w:rsidRPr="007E4F07">
        <w:rPr>
          <w:rFonts w:hint="cs"/>
          <w:spacing w:val="-4"/>
          <w:rtl/>
        </w:rPr>
        <w:t>لوزارة</w:t>
      </w:r>
      <w:r w:rsidRPr="007E4F07">
        <w:rPr>
          <w:spacing w:val="-4"/>
          <w:rtl/>
        </w:rPr>
        <w:t xml:space="preserve"> </w:t>
      </w:r>
      <w:r w:rsidRPr="007E4F07">
        <w:rPr>
          <w:rFonts w:hint="cs"/>
          <w:spacing w:val="-4"/>
          <w:rtl/>
        </w:rPr>
        <w:t>الخارجية</w:t>
      </w:r>
      <w:r w:rsidRPr="007E4F07">
        <w:rPr>
          <w:spacing w:val="-4"/>
          <w:rtl/>
        </w:rPr>
        <w:t xml:space="preserve"> </w:t>
      </w:r>
      <w:r w:rsidRPr="007E4F07">
        <w:rPr>
          <w:rFonts w:hint="cs"/>
          <w:spacing w:val="-4"/>
          <w:rtl/>
        </w:rPr>
        <w:t>بالخطوات</w:t>
      </w:r>
      <w:r w:rsidRPr="007E4F07">
        <w:rPr>
          <w:spacing w:val="-4"/>
          <w:rtl/>
        </w:rPr>
        <w:t xml:space="preserve"> </w:t>
      </w:r>
      <w:r w:rsidRPr="007E4F07">
        <w:rPr>
          <w:rFonts w:hint="cs"/>
          <w:spacing w:val="-4"/>
          <w:rtl/>
        </w:rPr>
        <w:t>المتخذة</w:t>
      </w:r>
      <w:r w:rsidRPr="007E4F07">
        <w:rPr>
          <w:spacing w:val="-4"/>
          <w:rtl/>
        </w:rPr>
        <w:t xml:space="preserve"> </w:t>
      </w:r>
      <w:r w:rsidRPr="007E4F07">
        <w:rPr>
          <w:rFonts w:hint="cs"/>
          <w:spacing w:val="-4"/>
          <w:rtl/>
        </w:rPr>
        <w:t>لتنفيذ</w:t>
      </w:r>
      <w:r w:rsidRPr="007E4F07">
        <w:rPr>
          <w:spacing w:val="-4"/>
          <w:rtl/>
        </w:rPr>
        <w:t xml:space="preserve"> </w:t>
      </w:r>
      <w:r w:rsidRPr="007E4F07">
        <w:rPr>
          <w:rFonts w:hint="cs"/>
          <w:spacing w:val="-4"/>
          <w:rtl/>
        </w:rPr>
        <w:t>تقرير</w:t>
      </w:r>
      <w:r w:rsidRPr="007E4F07">
        <w:rPr>
          <w:spacing w:val="-4"/>
          <w:rtl/>
        </w:rPr>
        <w:t xml:space="preserve"> </w:t>
      </w:r>
      <w:r w:rsidRPr="007E4F07">
        <w:rPr>
          <w:rFonts w:hint="cs"/>
          <w:spacing w:val="-4"/>
          <w:rtl/>
        </w:rPr>
        <w:t>اللجنة</w:t>
      </w:r>
      <w:r w:rsidRPr="007E4F07">
        <w:rPr>
          <w:spacing w:val="-4"/>
          <w:rtl/>
        </w:rPr>
        <w:t xml:space="preserve"> </w:t>
      </w:r>
      <w:r w:rsidRPr="007E4F07">
        <w:rPr>
          <w:rFonts w:hint="cs"/>
          <w:spacing w:val="-4"/>
          <w:rtl/>
        </w:rPr>
        <w:t>البحرينية</w:t>
      </w:r>
      <w:r w:rsidRPr="007E4F07">
        <w:rPr>
          <w:spacing w:val="-4"/>
          <w:rtl/>
        </w:rPr>
        <w:t xml:space="preserve"> </w:t>
      </w:r>
      <w:r w:rsidRPr="007E4F07">
        <w:rPr>
          <w:rFonts w:hint="cs"/>
          <w:spacing w:val="-4"/>
          <w:rtl/>
        </w:rPr>
        <w:t>المستقلة</w:t>
      </w:r>
      <w:r w:rsidRPr="007E4F07">
        <w:rPr>
          <w:spacing w:val="-4"/>
          <w:rtl/>
        </w:rPr>
        <w:t xml:space="preserve"> </w:t>
      </w:r>
      <w:r w:rsidRPr="007E4F07">
        <w:rPr>
          <w:rFonts w:hint="cs"/>
          <w:spacing w:val="-4"/>
          <w:rtl/>
        </w:rPr>
        <w:t>حيث</w:t>
      </w:r>
      <w:r w:rsidRPr="007E4F07">
        <w:rPr>
          <w:spacing w:val="-4"/>
          <w:rtl/>
        </w:rPr>
        <w:t xml:space="preserve"> </w:t>
      </w:r>
      <w:r w:rsidRPr="007E4F07">
        <w:rPr>
          <w:rFonts w:hint="cs"/>
          <w:spacing w:val="-4"/>
          <w:rtl/>
        </w:rPr>
        <w:t>أشار</w:t>
      </w:r>
      <w:r w:rsidRPr="007E4F07">
        <w:rPr>
          <w:spacing w:val="-4"/>
          <w:rtl/>
        </w:rPr>
        <w:t xml:space="preserve"> </w:t>
      </w:r>
      <w:r w:rsidRPr="007E4F07">
        <w:rPr>
          <w:rFonts w:hint="cs"/>
          <w:spacing w:val="-4"/>
          <w:rtl/>
        </w:rPr>
        <w:t>إلى</w:t>
      </w:r>
      <w:r w:rsidRPr="007E4F07">
        <w:rPr>
          <w:spacing w:val="-4"/>
          <w:rtl/>
        </w:rPr>
        <w:t xml:space="preserve"> </w:t>
      </w:r>
      <w:r w:rsidRPr="007E4F07">
        <w:rPr>
          <w:rFonts w:hint="cs"/>
          <w:spacing w:val="-4"/>
          <w:rtl/>
        </w:rPr>
        <w:t>أن</w:t>
      </w:r>
      <w:r w:rsidRPr="007E4F07">
        <w:rPr>
          <w:spacing w:val="-4"/>
          <w:rtl/>
        </w:rPr>
        <w:t xml:space="preserve"> "</w:t>
      </w:r>
      <w:r w:rsidRPr="007E4F07">
        <w:rPr>
          <w:rFonts w:hint="cs"/>
          <w:spacing w:val="-4"/>
          <w:rtl/>
          <w:lang w:bidi="ar-BH"/>
        </w:rPr>
        <w:t>المملكة</w:t>
      </w:r>
      <w:r w:rsidRPr="007E4F07">
        <w:rPr>
          <w:spacing w:val="-4"/>
          <w:rtl/>
        </w:rPr>
        <w:t xml:space="preserve"> المتحدة ترحب بالخطى المتخذة لتنفيذ تقرير اللجنة البحرينية المستقلة لتقصى الحقائق وتهيب بتنفيذه بالكامل وتعرض دعمها المستمر وتقر بأن الإصلاح الشامل المستدام يستلزم وقتا</w:t>
      </w:r>
      <w:r w:rsidRPr="007E4F07">
        <w:rPr>
          <w:rFonts w:hint="cs"/>
          <w:spacing w:val="-4"/>
          <w:rtl/>
        </w:rPr>
        <w:t>ً</w:t>
      </w:r>
      <w:r w:rsidRPr="007E4F07">
        <w:rPr>
          <w:spacing w:val="-4"/>
          <w:rtl/>
        </w:rPr>
        <w:t>"</w:t>
      </w:r>
      <w:r w:rsidRPr="007E4F07">
        <w:rPr>
          <w:rStyle w:val="FootnoteReference"/>
          <w:spacing w:val="-4"/>
          <w:sz w:val="20"/>
          <w:szCs w:val="30"/>
          <w:rtl/>
        </w:rPr>
        <w:t>(</w:t>
      </w:r>
      <w:r w:rsidRPr="007E4F07">
        <w:rPr>
          <w:rStyle w:val="FootnoteReference"/>
          <w:spacing w:val="-4"/>
          <w:sz w:val="20"/>
          <w:szCs w:val="30"/>
          <w:rtl/>
        </w:rPr>
        <w:footnoteReference w:id="5"/>
      </w:r>
      <w:r w:rsidRPr="007E4F07">
        <w:rPr>
          <w:rStyle w:val="FootnoteReference"/>
          <w:spacing w:val="-4"/>
          <w:sz w:val="20"/>
          <w:szCs w:val="30"/>
          <w:rtl/>
        </w:rPr>
        <w:t>)</w:t>
      </w:r>
      <w:r w:rsidRPr="007E4F07">
        <w:rPr>
          <w:spacing w:val="-4"/>
          <w:rtl/>
        </w:rPr>
        <w:t xml:space="preserve">. </w:t>
      </w:r>
      <w:r w:rsidRPr="007E4F07">
        <w:rPr>
          <w:rFonts w:hint="cs"/>
          <w:spacing w:val="-4"/>
          <w:rtl/>
        </w:rPr>
        <w:t>ولقد</w:t>
      </w:r>
      <w:r w:rsidRPr="007E4F07">
        <w:rPr>
          <w:spacing w:val="-4"/>
          <w:rtl/>
        </w:rPr>
        <w:t xml:space="preserve"> </w:t>
      </w:r>
      <w:r w:rsidRPr="007E4F07">
        <w:rPr>
          <w:rFonts w:hint="cs"/>
          <w:spacing w:val="-4"/>
          <w:rtl/>
        </w:rPr>
        <w:t>عبرت</w:t>
      </w:r>
      <w:r w:rsidRPr="007E4F07">
        <w:rPr>
          <w:spacing w:val="-4"/>
          <w:rtl/>
        </w:rPr>
        <w:t xml:space="preserve"> </w:t>
      </w:r>
      <w:r w:rsidRPr="007E4F07">
        <w:rPr>
          <w:rFonts w:hint="cs"/>
          <w:spacing w:val="-4"/>
          <w:rtl/>
        </w:rPr>
        <w:t>حكومات</w:t>
      </w:r>
      <w:r w:rsidRPr="007E4F07">
        <w:rPr>
          <w:spacing w:val="-4"/>
          <w:rtl/>
        </w:rPr>
        <w:t xml:space="preserve"> </w:t>
      </w:r>
      <w:r w:rsidRPr="007E4F07">
        <w:rPr>
          <w:rFonts w:hint="cs"/>
          <w:spacing w:val="-4"/>
          <w:rtl/>
        </w:rPr>
        <w:t>عديدة</w:t>
      </w:r>
      <w:r w:rsidRPr="007E4F07">
        <w:rPr>
          <w:spacing w:val="-4"/>
          <w:rtl/>
        </w:rPr>
        <w:t xml:space="preserve"> </w:t>
      </w:r>
      <w:r w:rsidRPr="007E4F07">
        <w:rPr>
          <w:rFonts w:hint="cs"/>
          <w:spacing w:val="-4"/>
          <w:rtl/>
        </w:rPr>
        <w:t>أخرى</w:t>
      </w:r>
      <w:r w:rsidRPr="007E4F07">
        <w:rPr>
          <w:spacing w:val="-4"/>
          <w:rtl/>
        </w:rPr>
        <w:t xml:space="preserve"> </w:t>
      </w:r>
      <w:r w:rsidRPr="007E4F07">
        <w:rPr>
          <w:rFonts w:hint="cs"/>
          <w:spacing w:val="-4"/>
          <w:rtl/>
        </w:rPr>
        <w:t>حول</w:t>
      </w:r>
      <w:r w:rsidRPr="007E4F07">
        <w:rPr>
          <w:spacing w:val="-4"/>
          <w:rtl/>
        </w:rPr>
        <w:t xml:space="preserve"> </w:t>
      </w:r>
      <w:r w:rsidRPr="007E4F07">
        <w:rPr>
          <w:rFonts w:hint="cs"/>
          <w:spacing w:val="-4"/>
          <w:rtl/>
        </w:rPr>
        <w:t>العالم</w:t>
      </w:r>
      <w:r w:rsidRPr="007E4F07">
        <w:rPr>
          <w:spacing w:val="-4"/>
          <w:rtl/>
        </w:rPr>
        <w:t xml:space="preserve"> </w:t>
      </w:r>
      <w:r w:rsidRPr="007E4F07">
        <w:rPr>
          <w:rFonts w:hint="cs"/>
          <w:spacing w:val="-4"/>
          <w:rtl/>
        </w:rPr>
        <w:t>عن</w:t>
      </w:r>
      <w:r w:rsidRPr="007E4F07">
        <w:rPr>
          <w:spacing w:val="-4"/>
          <w:rtl/>
        </w:rPr>
        <w:t xml:space="preserve"> </w:t>
      </w:r>
      <w:r w:rsidRPr="007E4F07">
        <w:rPr>
          <w:rFonts w:hint="cs"/>
          <w:spacing w:val="-4"/>
          <w:rtl/>
        </w:rPr>
        <w:t>تأييدها</w:t>
      </w:r>
      <w:r w:rsidRPr="007E4F07">
        <w:rPr>
          <w:spacing w:val="-4"/>
          <w:rtl/>
        </w:rPr>
        <w:t xml:space="preserve"> </w:t>
      </w:r>
      <w:r w:rsidRPr="007E4F07">
        <w:rPr>
          <w:rFonts w:hint="cs"/>
          <w:spacing w:val="-4"/>
          <w:rtl/>
        </w:rPr>
        <w:t>لمنهج</w:t>
      </w:r>
      <w:r w:rsidRPr="007E4F07">
        <w:rPr>
          <w:spacing w:val="-4"/>
          <w:rtl/>
        </w:rPr>
        <w:t xml:space="preserve"> </w:t>
      </w:r>
      <w:r w:rsidRPr="007E4F07">
        <w:rPr>
          <w:rFonts w:hint="cs"/>
          <w:spacing w:val="-4"/>
          <w:rtl/>
        </w:rPr>
        <w:t>البحرين</w:t>
      </w:r>
      <w:r w:rsidRPr="007E4F07">
        <w:rPr>
          <w:spacing w:val="-4"/>
          <w:rtl/>
        </w:rPr>
        <w:t>.</w:t>
      </w:r>
    </w:p>
    <w:p w:rsidR="00364F0E" w:rsidRPr="008617EA" w:rsidRDefault="00364F0E" w:rsidP="00533DE5">
      <w:pPr>
        <w:pStyle w:val="SingleTxt"/>
        <w:rPr>
          <w:rtl/>
          <w:lang w:bidi="ar-BH"/>
        </w:rPr>
      </w:pPr>
      <w:r w:rsidRPr="008617EA">
        <w:rPr>
          <w:rtl/>
          <w:lang w:bidi="ar-BH"/>
        </w:rPr>
        <w:t>11-</w:t>
      </w:r>
      <w:r w:rsidRPr="008617EA">
        <w:rPr>
          <w:rtl/>
          <w:lang w:bidi="ar-BH"/>
        </w:rPr>
        <w:tab/>
      </w:r>
      <w:r w:rsidRPr="008617EA">
        <w:rPr>
          <w:rFonts w:hint="cs"/>
          <w:rtl/>
        </w:rPr>
        <w:t>إن</w:t>
      </w:r>
      <w:r w:rsidRPr="008617EA">
        <w:rPr>
          <w:rtl/>
        </w:rPr>
        <w:t xml:space="preserve"> البحرين ملتزمة بعملية الإصلاح عبر جهود حثيثة إيجابية ترمي إلى الحفاظ على مجتمع بحريني متسامح يشمل الجميع، وهي تتطلع إلى المزيد من الإصلاحات الإيجابية لزيادة تعزيز حقوق الإنسان في المملكة. </w:t>
      </w:r>
      <w:bookmarkStart w:id="11" w:name="_Toc410293633"/>
    </w:p>
    <w:p w:rsidR="00364F0E" w:rsidRPr="00AE1684" w:rsidRDefault="00364F0E" w:rsidP="00364F0E">
      <w:pPr>
        <w:pStyle w:val="SingleTxt"/>
        <w:spacing w:after="0" w:line="120" w:lineRule="exact"/>
        <w:rPr>
          <w:sz w:val="10"/>
          <w:rtl/>
        </w:rPr>
      </w:pPr>
      <w:bookmarkStart w:id="12" w:name="_Toc430510272"/>
      <w:bookmarkStart w:id="13" w:name="_Toc430512095"/>
      <w:bookmarkStart w:id="14" w:name="_Toc430596589"/>
    </w:p>
    <w:p w:rsidR="00364F0E" w:rsidRPr="00AE1684" w:rsidRDefault="00364F0E" w:rsidP="00364F0E">
      <w:pPr>
        <w:pStyle w:val="SingleTxt"/>
        <w:spacing w:after="0" w:line="120" w:lineRule="exact"/>
        <w:rPr>
          <w:sz w:val="10"/>
          <w:rtl/>
        </w:rPr>
      </w:pPr>
    </w:p>
    <w:p w:rsidR="00364F0E" w:rsidRPr="005767AF" w:rsidRDefault="00364F0E" w:rsidP="00F61EB0">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884719">
        <w:rPr>
          <w:rFonts w:hint="cs"/>
          <w:rtl/>
        </w:rPr>
        <w:tab/>
      </w:r>
      <w:bookmarkStart w:id="15" w:name="_Toc436143014"/>
      <w:r w:rsidRPr="00CF41CF">
        <w:rPr>
          <w:rFonts w:hint="cs"/>
          <w:rtl/>
        </w:rPr>
        <w:t>أولا</w:t>
      </w:r>
      <w:r w:rsidRPr="00AE1684">
        <w:rPr>
          <w:rFonts w:hint="cs"/>
          <w:rtl/>
        </w:rPr>
        <w:t>ً</w:t>
      </w:r>
      <w:r w:rsidRPr="00AE1684">
        <w:rPr>
          <w:rtl/>
        </w:rPr>
        <w:t>-</w:t>
      </w:r>
      <w:r w:rsidRPr="00AE1684">
        <w:rPr>
          <w:rtl/>
        </w:rPr>
        <w:tab/>
      </w:r>
      <w:r w:rsidRPr="00D2367E">
        <w:rPr>
          <w:rFonts w:hint="cs"/>
          <w:rtl/>
        </w:rPr>
        <w:t>معلومات مُحددة حول تطبيق المواد من 1 إلى 16 من الاتفاقية وبينها التوصيات السابقة ل</w:t>
      </w:r>
      <w:r w:rsidRPr="00884719">
        <w:rPr>
          <w:rFonts w:hint="cs"/>
          <w:rtl/>
        </w:rPr>
        <w:t>لجنة</w:t>
      </w:r>
      <w:bookmarkEnd w:id="11"/>
      <w:bookmarkEnd w:id="12"/>
      <w:bookmarkEnd w:id="13"/>
      <w:bookmarkEnd w:id="14"/>
      <w:bookmarkEnd w:id="15"/>
    </w:p>
    <w:p w:rsidR="00364F0E" w:rsidRPr="00AE1684" w:rsidRDefault="00364F0E" w:rsidP="00364F0E">
      <w:pPr>
        <w:pStyle w:val="SingleTxt"/>
        <w:spacing w:after="0" w:line="120" w:lineRule="exact"/>
        <w:rPr>
          <w:sz w:val="10"/>
          <w:rtl/>
        </w:rPr>
      </w:pPr>
    </w:p>
    <w:p w:rsidR="00364F0E" w:rsidRDefault="00364F0E" w:rsidP="00364F0E">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bookmarkStart w:id="16" w:name="_Toc430510273"/>
      <w:bookmarkStart w:id="17" w:name="_Toc430512096"/>
      <w:bookmarkStart w:id="18" w:name="_Toc430596590"/>
      <w:bookmarkStart w:id="19" w:name="_Toc436143015"/>
      <w:r w:rsidRPr="00D2367E">
        <w:rPr>
          <w:rFonts w:hint="eastAsia"/>
          <w:rtl/>
        </w:rPr>
        <w:t>المادتان</w:t>
      </w:r>
      <w:r w:rsidRPr="00884719">
        <w:rPr>
          <w:rtl/>
        </w:rPr>
        <w:t xml:space="preserve"> 1 </w:t>
      </w:r>
      <w:r w:rsidRPr="00CF41CF">
        <w:rPr>
          <w:rFonts w:hint="cs"/>
          <w:rtl/>
        </w:rPr>
        <w:t>و</w:t>
      </w:r>
      <w:r w:rsidRPr="00CF41CF">
        <w:rPr>
          <w:rtl/>
        </w:rPr>
        <w:t>4</w:t>
      </w:r>
      <w:bookmarkEnd w:id="16"/>
      <w:bookmarkEnd w:id="17"/>
      <w:bookmarkEnd w:id="18"/>
      <w:bookmarkEnd w:id="19"/>
      <w:r w:rsidRPr="00CF41CF">
        <w:rPr>
          <w:rtl/>
        </w:rPr>
        <w:t xml:space="preserve"> </w:t>
      </w:r>
    </w:p>
    <w:p w:rsidR="00364F0E" w:rsidRPr="00AE1684" w:rsidRDefault="00364F0E" w:rsidP="00364F0E">
      <w:pPr>
        <w:pStyle w:val="SingleTxt"/>
        <w:spacing w:after="0" w:line="120" w:lineRule="exact"/>
        <w:rPr>
          <w:sz w:val="10"/>
          <w:rtl/>
        </w:rPr>
      </w:pPr>
    </w:p>
    <w:p w:rsidR="00364F0E" w:rsidRPr="008617EA" w:rsidRDefault="00364F0E" w:rsidP="00364F0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BH"/>
        </w:rPr>
      </w:pPr>
      <w:r>
        <w:rPr>
          <w:rFonts w:hint="cs"/>
          <w:rtl/>
        </w:rPr>
        <w:tab/>
      </w:r>
      <w:r>
        <w:rPr>
          <w:rFonts w:hint="cs"/>
          <w:rtl/>
        </w:rPr>
        <w:tab/>
      </w:r>
      <w:bookmarkStart w:id="20" w:name="_Toc430510274"/>
      <w:bookmarkStart w:id="21" w:name="_Toc430512097"/>
      <w:bookmarkStart w:id="22" w:name="_Toc430596591"/>
      <w:bookmarkStart w:id="23" w:name="_Toc436143016"/>
      <w:r w:rsidRPr="008617EA">
        <w:rPr>
          <w:rtl/>
        </w:rPr>
        <w:t>الرد على الفقرة 1 من قائمة المسائل المثارة (</w:t>
      </w:r>
      <w:r w:rsidRPr="00AE1684">
        <w:t>CAT/C/BHR/Q/2</w:t>
      </w:r>
      <w:r w:rsidRPr="008617EA">
        <w:rPr>
          <w:rtl/>
          <w:lang w:bidi="ar-BH"/>
        </w:rPr>
        <w:t>)</w:t>
      </w:r>
      <w:bookmarkEnd w:id="20"/>
      <w:bookmarkEnd w:id="21"/>
      <w:bookmarkEnd w:id="22"/>
      <w:bookmarkEnd w:id="23"/>
    </w:p>
    <w:p w:rsidR="00364F0E" w:rsidRPr="008617EA" w:rsidRDefault="00364F0E" w:rsidP="00533DE5">
      <w:pPr>
        <w:pStyle w:val="SingleTxt"/>
      </w:pPr>
      <w:r>
        <w:rPr>
          <w:rFonts w:hint="cs"/>
          <w:rtl/>
        </w:rPr>
        <w:t>12-</w:t>
      </w:r>
      <w:r w:rsidRPr="008617EA">
        <w:tab/>
      </w:r>
      <w:r w:rsidRPr="008617EA">
        <w:rPr>
          <w:rFonts w:hint="cs"/>
          <w:rtl/>
          <w:lang w:bidi="ar-BH"/>
        </w:rPr>
        <w:t>تتعلق</w:t>
      </w:r>
      <w:r w:rsidRPr="008617EA">
        <w:rPr>
          <w:rtl/>
          <w:lang w:bidi="ar-BH"/>
        </w:rPr>
        <w:t xml:space="preserve"> </w:t>
      </w:r>
      <w:r w:rsidRPr="008617EA">
        <w:rPr>
          <w:rFonts w:hint="cs"/>
          <w:rtl/>
        </w:rPr>
        <w:t>هذه</w:t>
      </w:r>
      <w:r w:rsidRPr="008617EA">
        <w:rPr>
          <w:rtl/>
          <w:lang w:bidi="ar-BH"/>
        </w:rPr>
        <w:t xml:space="preserve"> </w:t>
      </w:r>
      <w:r w:rsidRPr="008617EA">
        <w:rPr>
          <w:rFonts w:hint="cs"/>
          <w:rtl/>
        </w:rPr>
        <w:t>التوصية</w:t>
      </w:r>
      <w:r w:rsidRPr="008617EA">
        <w:rPr>
          <w:rtl/>
        </w:rPr>
        <w:t xml:space="preserve"> </w:t>
      </w:r>
      <w:r w:rsidRPr="008617EA">
        <w:rPr>
          <w:rFonts w:hint="cs"/>
          <w:rtl/>
        </w:rPr>
        <w:t>بتعريف</w:t>
      </w:r>
      <w:r w:rsidRPr="008617EA">
        <w:rPr>
          <w:rtl/>
        </w:rPr>
        <w:t xml:space="preserve"> </w:t>
      </w:r>
      <w:r w:rsidRPr="008617EA">
        <w:rPr>
          <w:rFonts w:hint="cs"/>
          <w:rtl/>
        </w:rPr>
        <w:t>التعذيب</w:t>
      </w:r>
      <w:r w:rsidRPr="008617EA">
        <w:rPr>
          <w:rtl/>
        </w:rPr>
        <w:t xml:space="preserve"> </w:t>
      </w:r>
      <w:r w:rsidRPr="008617EA">
        <w:rPr>
          <w:rFonts w:hint="cs"/>
          <w:rtl/>
        </w:rPr>
        <w:t>في</w:t>
      </w:r>
      <w:r w:rsidRPr="008617EA">
        <w:rPr>
          <w:rtl/>
        </w:rPr>
        <w:t xml:space="preserve"> </w:t>
      </w:r>
      <w:r w:rsidRPr="008617EA">
        <w:rPr>
          <w:rFonts w:hint="cs"/>
          <w:rtl/>
        </w:rPr>
        <w:t>القانون</w:t>
      </w:r>
      <w:r w:rsidRPr="008617EA">
        <w:rPr>
          <w:rtl/>
        </w:rPr>
        <w:t xml:space="preserve"> </w:t>
      </w:r>
      <w:r w:rsidRPr="008617EA">
        <w:rPr>
          <w:rFonts w:hint="cs"/>
          <w:rtl/>
        </w:rPr>
        <w:t>الوطني</w:t>
      </w:r>
      <w:r w:rsidRPr="008617EA">
        <w:rPr>
          <w:rtl/>
        </w:rPr>
        <w:t xml:space="preserve"> </w:t>
      </w:r>
      <w:r w:rsidRPr="008617EA">
        <w:rPr>
          <w:rFonts w:hint="cs"/>
          <w:rtl/>
        </w:rPr>
        <w:t>وقد</w:t>
      </w:r>
      <w:r w:rsidRPr="008617EA">
        <w:rPr>
          <w:rtl/>
        </w:rPr>
        <w:t xml:space="preserve"> </w:t>
      </w:r>
      <w:r w:rsidRPr="008617EA">
        <w:rPr>
          <w:rFonts w:hint="cs"/>
          <w:rtl/>
        </w:rPr>
        <w:t>تم</w:t>
      </w:r>
      <w:r w:rsidRPr="008617EA">
        <w:rPr>
          <w:rtl/>
        </w:rPr>
        <w:t xml:space="preserve"> </w:t>
      </w:r>
      <w:r w:rsidRPr="008617EA">
        <w:rPr>
          <w:rFonts w:hint="cs"/>
          <w:rtl/>
        </w:rPr>
        <w:t>تنفيذها</w:t>
      </w:r>
      <w:r w:rsidRPr="008617EA">
        <w:rPr>
          <w:rtl/>
        </w:rPr>
        <w:t xml:space="preserve"> </w:t>
      </w:r>
      <w:r w:rsidRPr="008617EA">
        <w:rPr>
          <w:rFonts w:hint="cs"/>
          <w:rtl/>
        </w:rPr>
        <w:t>بالكامل</w:t>
      </w:r>
      <w:r w:rsidRPr="008617EA">
        <w:rPr>
          <w:rtl/>
        </w:rPr>
        <w:t>.</w:t>
      </w:r>
    </w:p>
    <w:p w:rsidR="00364F0E" w:rsidRPr="008617EA" w:rsidRDefault="00364F0E" w:rsidP="00533DE5">
      <w:pPr>
        <w:pStyle w:val="SingleTxt"/>
      </w:pPr>
      <w:r>
        <w:rPr>
          <w:rFonts w:hint="cs"/>
          <w:rtl/>
        </w:rPr>
        <w:lastRenderedPageBreak/>
        <w:t>13-</w:t>
      </w:r>
      <w:r w:rsidRPr="008617EA">
        <w:tab/>
      </w:r>
      <w:r w:rsidRPr="008617EA">
        <w:rPr>
          <w:rFonts w:hint="cs"/>
          <w:rtl/>
          <w:lang w:bidi="ar-BH"/>
        </w:rPr>
        <w:t>حتى</w:t>
      </w:r>
      <w:r w:rsidRPr="008617EA">
        <w:rPr>
          <w:rtl/>
          <w:lang w:bidi="ar-BH"/>
        </w:rPr>
        <w:t xml:space="preserve"> </w:t>
      </w:r>
      <w:r w:rsidRPr="008617EA">
        <w:rPr>
          <w:rFonts w:hint="cs"/>
          <w:rtl/>
        </w:rPr>
        <w:t>قبل</w:t>
      </w:r>
      <w:r w:rsidRPr="008617EA">
        <w:rPr>
          <w:rtl/>
        </w:rPr>
        <w:t xml:space="preserve"> </w:t>
      </w:r>
      <w:r w:rsidRPr="008617EA">
        <w:rPr>
          <w:rFonts w:hint="cs"/>
          <w:rtl/>
        </w:rPr>
        <w:t>قيام</w:t>
      </w:r>
      <w:r w:rsidRPr="008617EA">
        <w:rPr>
          <w:rtl/>
        </w:rPr>
        <w:t xml:space="preserve"> </w:t>
      </w:r>
      <w:r w:rsidRPr="008617EA">
        <w:rPr>
          <w:rFonts w:hint="cs"/>
          <w:rtl/>
        </w:rPr>
        <w:t>اللجنة</w:t>
      </w:r>
      <w:r w:rsidRPr="008617EA">
        <w:rPr>
          <w:rtl/>
        </w:rPr>
        <w:t xml:space="preserve"> </w:t>
      </w:r>
      <w:r w:rsidRPr="008617EA">
        <w:rPr>
          <w:rFonts w:hint="cs"/>
          <w:rtl/>
        </w:rPr>
        <w:t>بتقديم</w:t>
      </w:r>
      <w:r w:rsidRPr="008617EA">
        <w:rPr>
          <w:rtl/>
        </w:rPr>
        <w:t xml:space="preserve"> </w:t>
      </w:r>
      <w:r w:rsidRPr="008617EA">
        <w:rPr>
          <w:rFonts w:hint="cs"/>
          <w:rtl/>
        </w:rPr>
        <w:t>توصياتها،</w:t>
      </w:r>
      <w:r w:rsidRPr="008617EA">
        <w:rPr>
          <w:rtl/>
        </w:rPr>
        <w:t xml:space="preserve"> </w:t>
      </w:r>
      <w:r w:rsidRPr="008617EA">
        <w:rPr>
          <w:rFonts w:hint="cs"/>
          <w:rtl/>
        </w:rPr>
        <w:t>فإن</w:t>
      </w:r>
      <w:r w:rsidRPr="008617EA">
        <w:rPr>
          <w:rtl/>
        </w:rPr>
        <w:t xml:space="preserve"> </w:t>
      </w:r>
      <w:r w:rsidRPr="008617EA">
        <w:rPr>
          <w:rFonts w:hint="cs"/>
          <w:rtl/>
        </w:rPr>
        <w:t>دستور</w:t>
      </w:r>
      <w:r w:rsidRPr="008617EA">
        <w:rPr>
          <w:rtl/>
        </w:rPr>
        <w:t xml:space="preserve"> </w:t>
      </w:r>
      <w:r w:rsidRPr="008617EA">
        <w:rPr>
          <w:rFonts w:hint="cs"/>
          <w:rtl/>
        </w:rPr>
        <w:t>مملكة</w:t>
      </w:r>
      <w:r w:rsidRPr="008617EA">
        <w:rPr>
          <w:rtl/>
        </w:rPr>
        <w:t xml:space="preserve"> </w:t>
      </w:r>
      <w:r w:rsidRPr="008617EA">
        <w:rPr>
          <w:rFonts w:hint="cs"/>
          <w:rtl/>
        </w:rPr>
        <w:t>البحرين</w:t>
      </w:r>
      <w:r w:rsidRPr="008617EA">
        <w:rPr>
          <w:rtl/>
        </w:rPr>
        <w:t xml:space="preserve"> </w:t>
      </w:r>
      <w:r w:rsidRPr="008617EA">
        <w:rPr>
          <w:rFonts w:hint="cs"/>
          <w:rtl/>
        </w:rPr>
        <w:t>ومجموعة</w:t>
      </w:r>
      <w:r w:rsidRPr="008617EA">
        <w:rPr>
          <w:rtl/>
        </w:rPr>
        <w:t xml:space="preserve"> </w:t>
      </w:r>
      <w:r w:rsidRPr="008617EA">
        <w:rPr>
          <w:rFonts w:hint="cs"/>
          <w:rtl/>
        </w:rPr>
        <w:t>قوانينها</w:t>
      </w:r>
      <w:r w:rsidRPr="008617EA">
        <w:rPr>
          <w:rtl/>
        </w:rPr>
        <w:t xml:space="preserve"> </w:t>
      </w:r>
      <w:r w:rsidRPr="008617EA">
        <w:rPr>
          <w:rFonts w:hint="cs"/>
          <w:rtl/>
        </w:rPr>
        <w:t>ينصان</w:t>
      </w:r>
      <w:r w:rsidRPr="008617EA">
        <w:rPr>
          <w:rtl/>
        </w:rPr>
        <w:t xml:space="preserve"> </w:t>
      </w:r>
      <w:r w:rsidRPr="008617EA">
        <w:rPr>
          <w:rFonts w:hint="cs"/>
          <w:rtl/>
        </w:rPr>
        <w:t>بشكل</w:t>
      </w:r>
      <w:r w:rsidRPr="008617EA">
        <w:rPr>
          <w:rtl/>
        </w:rPr>
        <w:t xml:space="preserve"> </w:t>
      </w:r>
      <w:r w:rsidRPr="008617EA">
        <w:rPr>
          <w:rFonts w:hint="cs"/>
          <w:rtl/>
        </w:rPr>
        <w:t>مكثف</w:t>
      </w:r>
      <w:r w:rsidRPr="008617EA">
        <w:rPr>
          <w:rtl/>
        </w:rPr>
        <w:t xml:space="preserve"> </w:t>
      </w:r>
      <w:r w:rsidRPr="008617EA">
        <w:rPr>
          <w:rFonts w:hint="cs"/>
          <w:rtl/>
        </w:rPr>
        <w:t>صارم</w:t>
      </w:r>
      <w:r w:rsidRPr="008617EA">
        <w:rPr>
          <w:rtl/>
        </w:rPr>
        <w:t xml:space="preserve"> </w:t>
      </w:r>
      <w:r w:rsidRPr="008617EA">
        <w:rPr>
          <w:rFonts w:hint="cs"/>
          <w:rtl/>
        </w:rPr>
        <w:t>على</w:t>
      </w:r>
      <w:r w:rsidRPr="008617EA">
        <w:rPr>
          <w:rtl/>
        </w:rPr>
        <w:t xml:space="preserve"> </w:t>
      </w:r>
      <w:r w:rsidRPr="008617EA">
        <w:rPr>
          <w:rFonts w:hint="cs"/>
          <w:rtl/>
        </w:rPr>
        <w:t>منع</w:t>
      </w:r>
      <w:r w:rsidRPr="008617EA">
        <w:rPr>
          <w:rtl/>
        </w:rPr>
        <w:t xml:space="preserve"> </w:t>
      </w:r>
      <w:r w:rsidRPr="008617EA">
        <w:rPr>
          <w:rFonts w:hint="cs"/>
          <w:rtl/>
        </w:rPr>
        <w:t>وتجريم</w:t>
      </w:r>
      <w:r w:rsidRPr="008617EA">
        <w:rPr>
          <w:rtl/>
        </w:rPr>
        <w:t xml:space="preserve"> </w:t>
      </w:r>
      <w:r w:rsidRPr="008617EA">
        <w:rPr>
          <w:rFonts w:hint="cs"/>
          <w:rtl/>
        </w:rPr>
        <w:t>استخدام</w:t>
      </w:r>
      <w:r w:rsidRPr="008617EA">
        <w:rPr>
          <w:rtl/>
        </w:rPr>
        <w:t xml:space="preserve"> </w:t>
      </w:r>
      <w:r w:rsidRPr="008617EA">
        <w:rPr>
          <w:rFonts w:hint="cs"/>
          <w:rtl/>
        </w:rPr>
        <w:t>التعذيب</w:t>
      </w:r>
      <w:r w:rsidRPr="008617EA">
        <w:rPr>
          <w:rtl/>
        </w:rPr>
        <w:t xml:space="preserve"> </w:t>
      </w:r>
      <w:r w:rsidRPr="008617EA">
        <w:rPr>
          <w:rFonts w:hint="cs"/>
          <w:rtl/>
        </w:rPr>
        <w:t>والمعاملة</w:t>
      </w:r>
      <w:r w:rsidRPr="008617EA">
        <w:rPr>
          <w:rtl/>
        </w:rPr>
        <w:t xml:space="preserve"> </w:t>
      </w:r>
      <w:r w:rsidRPr="008617EA">
        <w:rPr>
          <w:rFonts w:hint="cs"/>
          <w:rtl/>
        </w:rPr>
        <w:t>المهينة</w:t>
      </w:r>
      <w:r w:rsidRPr="008617EA">
        <w:rPr>
          <w:rtl/>
        </w:rPr>
        <w:t xml:space="preserve"> </w:t>
      </w:r>
      <w:r w:rsidRPr="008617EA">
        <w:rPr>
          <w:rFonts w:hint="cs"/>
          <w:rtl/>
        </w:rPr>
        <w:t>واللاإنسانية</w:t>
      </w:r>
      <w:r w:rsidRPr="00AE1684">
        <w:rPr>
          <w:rStyle w:val="FootnoteReference"/>
          <w:spacing w:val="0"/>
          <w:sz w:val="20"/>
          <w:szCs w:val="30"/>
          <w:rtl/>
        </w:rPr>
        <w:t>(</w:t>
      </w:r>
      <w:r w:rsidRPr="008617EA">
        <w:rPr>
          <w:rStyle w:val="FootnoteReference"/>
          <w:spacing w:val="0"/>
          <w:sz w:val="20"/>
          <w:szCs w:val="30"/>
          <w:rtl/>
        </w:rPr>
        <w:footnoteReference w:id="6"/>
      </w:r>
      <w:r w:rsidRPr="00AE1684">
        <w:rPr>
          <w:rStyle w:val="FootnoteReference"/>
          <w:spacing w:val="0"/>
          <w:sz w:val="20"/>
          <w:szCs w:val="30"/>
          <w:rtl/>
        </w:rPr>
        <w:t>)</w:t>
      </w:r>
      <w:r w:rsidRPr="00AE1684">
        <w:rPr>
          <w:rtl/>
        </w:rPr>
        <w:t>.</w:t>
      </w:r>
    </w:p>
    <w:p w:rsidR="00364F0E" w:rsidRPr="00DB0ECB" w:rsidRDefault="00364F0E" w:rsidP="00DB0ECB">
      <w:pPr>
        <w:pStyle w:val="SingleTxt"/>
        <w:spacing w:line="390" w:lineRule="exact"/>
        <w:rPr>
          <w:spacing w:val="-2"/>
        </w:rPr>
      </w:pPr>
      <w:r w:rsidRPr="00DB0ECB">
        <w:rPr>
          <w:rFonts w:hint="cs"/>
          <w:spacing w:val="-2"/>
          <w:rtl/>
        </w:rPr>
        <w:t>14-</w:t>
      </w:r>
      <w:r w:rsidRPr="00DB0ECB">
        <w:rPr>
          <w:spacing w:val="-2"/>
        </w:rPr>
        <w:tab/>
      </w:r>
      <w:r w:rsidRPr="00DB0ECB">
        <w:rPr>
          <w:rFonts w:hint="cs"/>
          <w:spacing w:val="-2"/>
          <w:rtl/>
        </w:rPr>
        <w:t>إن</w:t>
      </w:r>
      <w:r w:rsidRPr="00DB0ECB">
        <w:rPr>
          <w:spacing w:val="-2"/>
          <w:rtl/>
        </w:rPr>
        <w:t xml:space="preserve"> </w:t>
      </w:r>
      <w:r w:rsidRPr="00DB0ECB">
        <w:rPr>
          <w:rFonts w:hint="cs"/>
          <w:spacing w:val="-2"/>
          <w:rtl/>
        </w:rPr>
        <w:t>دستور</w:t>
      </w:r>
      <w:r w:rsidRPr="00DB0ECB">
        <w:rPr>
          <w:spacing w:val="-2"/>
          <w:rtl/>
        </w:rPr>
        <w:t xml:space="preserve"> </w:t>
      </w:r>
      <w:r w:rsidRPr="00DB0ECB">
        <w:rPr>
          <w:rFonts w:hint="cs"/>
          <w:spacing w:val="-2"/>
          <w:rtl/>
        </w:rPr>
        <w:t>مملكة</w:t>
      </w:r>
      <w:r w:rsidRPr="00DB0ECB">
        <w:rPr>
          <w:spacing w:val="-2"/>
          <w:rtl/>
        </w:rPr>
        <w:t xml:space="preserve"> </w:t>
      </w:r>
      <w:r w:rsidRPr="00DB0ECB">
        <w:rPr>
          <w:rFonts w:hint="cs"/>
          <w:spacing w:val="-2"/>
          <w:rtl/>
        </w:rPr>
        <w:t>البحرين</w:t>
      </w:r>
      <w:r w:rsidRPr="00DB0ECB">
        <w:rPr>
          <w:spacing w:val="-2"/>
          <w:rtl/>
        </w:rPr>
        <w:t xml:space="preserve"> </w:t>
      </w:r>
      <w:r w:rsidRPr="00DB0ECB">
        <w:rPr>
          <w:rFonts w:hint="cs"/>
          <w:spacing w:val="-2"/>
          <w:rtl/>
        </w:rPr>
        <w:t>يمنع</w:t>
      </w:r>
      <w:r w:rsidRPr="00DB0ECB">
        <w:rPr>
          <w:spacing w:val="-2"/>
          <w:rtl/>
        </w:rPr>
        <w:t>"</w:t>
      </w:r>
      <w:r w:rsidRPr="00DB0ECB">
        <w:rPr>
          <w:spacing w:val="-2"/>
          <w:rtl/>
          <w:lang w:bidi="ar-BH"/>
        </w:rPr>
        <w:t xml:space="preserve"> تعرض </w:t>
      </w:r>
      <w:r w:rsidRPr="00DB0ECB">
        <w:rPr>
          <w:rFonts w:hint="cs"/>
          <w:spacing w:val="-2"/>
          <w:rtl/>
          <w:lang w:bidi="ar-BH"/>
        </w:rPr>
        <w:t>أي</w:t>
      </w:r>
      <w:r w:rsidRPr="00DB0ECB">
        <w:rPr>
          <w:spacing w:val="-2"/>
          <w:rtl/>
          <w:lang w:bidi="ar-BH"/>
        </w:rPr>
        <w:t xml:space="preserve"> </w:t>
      </w:r>
      <w:r w:rsidRPr="00DB0ECB">
        <w:rPr>
          <w:rFonts w:hint="cs"/>
          <w:spacing w:val="-2"/>
          <w:rtl/>
          <w:lang w:bidi="ar-BH"/>
        </w:rPr>
        <w:t>إنسان</w:t>
      </w:r>
      <w:r w:rsidRPr="00DB0ECB">
        <w:rPr>
          <w:spacing w:val="-2"/>
          <w:rtl/>
        </w:rPr>
        <w:t xml:space="preserve"> </w:t>
      </w:r>
      <w:r w:rsidRPr="00DB0ECB">
        <w:rPr>
          <w:rFonts w:hint="cs"/>
          <w:spacing w:val="-2"/>
          <w:rtl/>
        </w:rPr>
        <w:t>للتعذيب</w:t>
      </w:r>
      <w:r w:rsidRPr="00DB0ECB">
        <w:rPr>
          <w:spacing w:val="-2"/>
          <w:rtl/>
        </w:rPr>
        <w:t xml:space="preserve"> المادي أو المعنوي، </w:t>
      </w:r>
      <w:r w:rsidRPr="00DB0ECB">
        <w:rPr>
          <w:rFonts w:hint="cs"/>
          <w:spacing w:val="-2"/>
          <w:rtl/>
        </w:rPr>
        <w:t>أو</w:t>
      </w:r>
      <w:r w:rsidRPr="00DB0ECB">
        <w:rPr>
          <w:rFonts w:hint="eastAsia"/>
          <w:spacing w:val="-2"/>
          <w:rtl/>
        </w:rPr>
        <w:t> </w:t>
      </w:r>
      <w:r w:rsidRPr="00DB0ECB">
        <w:rPr>
          <w:rFonts w:hint="cs"/>
          <w:spacing w:val="-2"/>
          <w:rtl/>
        </w:rPr>
        <w:t>للإغراء،</w:t>
      </w:r>
      <w:r w:rsidRPr="00DB0ECB">
        <w:rPr>
          <w:spacing w:val="-2"/>
          <w:rtl/>
        </w:rPr>
        <w:t xml:space="preserve"> أو للمعاملة </w:t>
      </w:r>
      <w:r w:rsidRPr="00DB0ECB">
        <w:rPr>
          <w:rFonts w:hint="cs"/>
          <w:spacing w:val="-2"/>
          <w:rtl/>
        </w:rPr>
        <w:t>الحاطة</w:t>
      </w:r>
      <w:r w:rsidRPr="00DB0ECB">
        <w:rPr>
          <w:spacing w:val="-2"/>
          <w:rtl/>
        </w:rPr>
        <w:t xml:space="preserve"> </w:t>
      </w:r>
      <w:r w:rsidRPr="00DB0ECB">
        <w:rPr>
          <w:rFonts w:hint="cs"/>
          <w:spacing w:val="-2"/>
          <w:rtl/>
        </w:rPr>
        <w:t>بالكرامة</w:t>
      </w:r>
      <w:r w:rsidRPr="00DB0ECB">
        <w:rPr>
          <w:spacing w:val="-2"/>
          <w:rtl/>
        </w:rPr>
        <w:t xml:space="preserve">" </w:t>
      </w:r>
      <w:r w:rsidRPr="00DB0ECB">
        <w:rPr>
          <w:rFonts w:hint="cs"/>
          <w:spacing w:val="-2"/>
          <w:rtl/>
        </w:rPr>
        <w:t>وينص</w:t>
      </w:r>
      <w:r w:rsidRPr="00DB0ECB">
        <w:rPr>
          <w:spacing w:val="-2"/>
          <w:rtl/>
        </w:rPr>
        <w:t xml:space="preserve"> </w:t>
      </w:r>
      <w:r w:rsidRPr="00DB0ECB">
        <w:rPr>
          <w:rFonts w:hint="cs"/>
          <w:spacing w:val="-2"/>
          <w:rtl/>
        </w:rPr>
        <w:t>على</w:t>
      </w:r>
      <w:r w:rsidRPr="00DB0ECB">
        <w:rPr>
          <w:spacing w:val="-2"/>
          <w:rtl/>
        </w:rPr>
        <w:t xml:space="preserve"> </w:t>
      </w:r>
      <w:r w:rsidRPr="00DB0ECB">
        <w:rPr>
          <w:rFonts w:hint="cs"/>
          <w:spacing w:val="-2"/>
          <w:rtl/>
        </w:rPr>
        <w:t>انه</w:t>
      </w:r>
      <w:r w:rsidRPr="00DB0ECB">
        <w:rPr>
          <w:spacing w:val="-2"/>
          <w:rtl/>
        </w:rPr>
        <w:t xml:space="preserve"> "</w:t>
      </w:r>
      <w:r w:rsidRPr="00DB0ECB">
        <w:rPr>
          <w:rFonts w:hint="cs"/>
          <w:spacing w:val="-2"/>
          <w:rtl/>
        </w:rPr>
        <w:t>يبطل</w:t>
      </w:r>
      <w:r w:rsidRPr="00DB0ECB">
        <w:rPr>
          <w:spacing w:val="-2"/>
          <w:rtl/>
        </w:rPr>
        <w:t xml:space="preserve"> </w:t>
      </w:r>
      <w:r w:rsidRPr="00DB0ECB">
        <w:rPr>
          <w:rFonts w:hint="cs"/>
          <w:spacing w:val="-2"/>
          <w:rtl/>
        </w:rPr>
        <w:t>كل</w:t>
      </w:r>
      <w:r w:rsidRPr="00DB0ECB">
        <w:rPr>
          <w:spacing w:val="-2"/>
          <w:rtl/>
        </w:rPr>
        <w:t xml:space="preserve"> </w:t>
      </w:r>
      <w:r w:rsidRPr="00DB0ECB">
        <w:rPr>
          <w:rFonts w:hint="cs"/>
          <w:spacing w:val="-2"/>
          <w:rtl/>
        </w:rPr>
        <w:t>قول</w:t>
      </w:r>
      <w:r w:rsidRPr="00DB0ECB">
        <w:rPr>
          <w:spacing w:val="-2"/>
          <w:rtl/>
        </w:rPr>
        <w:t xml:space="preserve"> </w:t>
      </w:r>
      <w:r w:rsidRPr="00DB0ECB">
        <w:rPr>
          <w:rFonts w:hint="cs"/>
          <w:spacing w:val="-2"/>
          <w:rtl/>
        </w:rPr>
        <w:t>أو</w:t>
      </w:r>
      <w:r w:rsidRPr="00DB0ECB">
        <w:rPr>
          <w:spacing w:val="-2"/>
          <w:rtl/>
        </w:rPr>
        <w:t xml:space="preserve"> </w:t>
      </w:r>
      <w:r w:rsidRPr="00DB0ECB">
        <w:rPr>
          <w:rFonts w:hint="cs"/>
          <w:spacing w:val="-2"/>
          <w:rtl/>
        </w:rPr>
        <w:t>اعتراف</w:t>
      </w:r>
      <w:r w:rsidRPr="00DB0ECB">
        <w:rPr>
          <w:spacing w:val="-2"/>
          <w:rtl/>
        </w:rPr>
        <w:t xml:space="preserve"> </w:t>
      </w:r>
      <w:r w:rsidRPr="00DB0ECB">
        <w:rPr>
          <w:rFonts w:hint="cs"/>
          <w:spacing w:val="-2"/>
          <w:rtl/>
        </w:rPr>
        <w:t>يثبت</w:t>
      </w:r>
      <w:r w:rsidRPr="00DB0ECB">
        <w:rPr>
          <w:spacing w:val="-2"/>
          <w:rtl/>
        </w:rPr>
        <w:t xml:space="preserve"> </w:t>
      </w:r>
      <w:r w:rsidRPr="00DB0ECB">
        <w:rPr>
          <w:rFonts w:hint="cs"/>
          <w:spacing w:val="-2"/>
          <w:rtl/>
        </w:rPr>
        <w:t>صدوره</w:t>
      </w:r>
      <w:r w:rsidRPr="00DB0ECB">
        <w:rPr>
          <w:spacing w:val="-2"/>
          <w:rtl/>
        </w:rPr>
        <w:t xml:space="preserve"> </w:t>
      </w:r>
      <w:r w:rsidRPr="00DB0ECB">
        <w:rPr>
          <w:rFonts w:hint="cs"/>
          <w:spacing w:val="-2"/>
          <w:rtl/>
        </w:rPr>
        <w:t>تحت</w:t>
      </w:r>
      <w:r w:rsidRPr="00DB0ECB">
        <w:rPr>
          <w:spacing w:val="-2"/>
          <w:rtl/>
        </w:rPr>
        <w:t xml:space="preserve"> </w:t>
      </w:r>
      <w:r w:rsidRPr="00DB0ECB">
        <w:rPr>
          <w:rFonts w:hint="cs"/>
          <w:spacing w:val="-2"/>
          <w:rtl/>
        </w:rPr>
        <w:t>وطأة</w:t>
      </w:r>
      <w:r w:rsidRPr="00DB0ECB">
        <w:rPr>
          <w:spacing w:val="-2"/>
          <w:rtl/>
        </w:rPr>
        <w:t xml:space="preserve"> </w:t>
      </w:r>
      <w:r w:rsidRPr="00DB0ECB">
        <w:rPr>
          <w:rFonts w:hint="cs"/>
          <w:spacing w:val="-2"/>
          <w:rtl/>
        </w:rPr>
        <w:t>التعذيب</w:t>
      </w:r>
      <w:r w:rsidRPr="00DB0ECB">
        <w:rPr>
          <w:spacing w:val="-2"/>
          <w:rtl/>
        </w:rPr>
        <w:t xml:space="preserve"> </w:t>
      </w:r>
      <w:r w:rsidRPr="00DB0ECB">
        <w:rPr>
          <w:rFonts w:hint="cs"/>
          <w:spacing w:val="-2"/>
          <w:rtl/>
        </w:rPr>
        <w:t>أو</w:t>
      </w:r>
      <w:r w:rsidRPr="00DB0ECB">
        <w:rPr>
          <w:spacing w:val="-2"/>
          <w:rtl/>
        </w:rPr>
        <w:t xml:space="preserve"> </w:t>
      </w:r>
      <w:r w:rsidRPr="00DB0ECB">
        <w:rPr>
          <w:rFonts w:hint="cs"/>
          <w:spacing w:val="-2"/>
          <w:rtl/>
        </w:rPr>
        <w:t>بالإغراء</w:t>
      </w:r>
      <w:r w:rsidRPr="00DB0ECB">
        <w:rPr>
          <w:spacing w:val="-2"/>
          <w:rtl/>
        </w:rPr>
        <w:t xml:space="preserve"> </w:t>
      </w:r>
      <w:r w:rsidRPr="00DB0ECB">
        <w:rPr>
          <w:rFonts w:hint="cs"/>
          <w:spacing w:val="-2"/>
          <w:rtl/>
        </w:rPr>
        <w:t>أو</w:t>
      </w:r>
      <w:r w:rsidRPr="00DB0ECB">
        <w:rPr>
          <w:spacing w:val="-2"/>
          <w:rtl/>
        </w:rPr>
        <w:t xml:space="preserve"> </w:t>
      </w:r>
      <w:r w:rsidRPr="00DB0ECB">
        <w:rPr>
          <w:rFonts w:hint="cs"/>
          <w:spacing w:val="-2"/>
          <w:rtl/>
        </w:rPr>
        <w:t>لتلك</w:t>
      </w:r>
      <w:r w:rsidRPr="00DB0ECB">
        <w:rPr>
          <w:spacing w:val="-2"/>
          <w:rtl/>
        </w:rPr>
        <w:t xml:space="preserve"> </w:t>
      </w:r>
      <w:r w:rsidRPr="00DB0ECB">
        <w:rPr>
          <w:rFonts w:hint="cs"/>
          <w:spacing w:val="-2"/>
          <w:rtl/>
        </w:rPr>
        <w:t>المعاملة</w:t>
      </w:r>
      <w:r w:rsidRPr="00DB0ECB">
        <w:rPr>
          <w:spacing w:val="-2"/>
          <w:rtl/>
        </w:rPr>
        <w:t xml:space="preserve"> </w:t>
      </w:r>
      <w:r w:rsidRPr="00DB0ECB">
        <w:rPr>
          <w:rFonts w:hint="cs"/>
          <w:spacing w:val="-2"/>
          <w:rtl/>
        </w:rPr>
        <w:t>أو</w:t>
      </w:r>
      <w:r w:rsidRPr="00DB0ECB">
        <w:rPr>
          <w:spacing w:val="-2"/>
          <w:rtl/>
        </w:rPr>
        <w:t xml:space="preserve"> </w:t>
      </w:r>
      <w:r w:rsidRPr="00DB0ECB">
        <w:rPr>
          <w:rFonts w:hint="cs"/>
          <w:spacing w:val="-2"/>
          <w:rtl/>
        </w:rPr>
        <w:t>التهديد</w:t>
      </w:r>
      <w:r w:rsidRPr="00DB0ECB">
        <w:rPr>
          <w:spacing w:val="-2"/>
          <w:rtl/>
        </w:rPr>
        <w:t xml:space="preserve"> </w:t>
      </w:r>
      <w:r w:rsidRPr="00DB0ECB">
        <w:rPr>
          <w:rFonts w:hint="cs"/>
          <w:spacing w:val="-2"/>
          <w:rtl/>
        </w:rPr>
        <w:t>بأي</w:t>
      </w:r>
      <w:r w:rsidRPr="00DB0ECB">
        <w:rPr>
          <w:spacing w:val="-2"/>
          <w:rtl/>
        </w:rPr>
        <w:t xml:space="preserve"> </w:t>
      </w:r>
      <w:r w:rsidRPr="00DB0ECB">
        <w:rPr>
          <w:rFonts w:hint="cs"/>
          <w:spacing w:val="-2"/>
          <w:rtl/>
        </w:rPr>
        <w:t>منها</w:t>
      </w:r>
      <w:r w:rsidRPr="00DB0ECB">
        <w:rPr>
          <w:spacing w:val="-2"/>
          <w:rtl/>
        </w:rPr>
        <w:t>"</w:t>
      </w:r>
      <w:r w:rsidRPr="00DB0ECB">
        <w:rPr>
          <w:rStyle w:val="FootnoteReference"/>
          <w:spacing w:val="-2"/>
          <w:sz w:val="20"/>
          <w:szCs w:val="30"/>
          <w:rtl/>
        </w:rPr>
        <w:t>(</w:t>
      </w:r>
      <w:r w:rsidRPr="00DB0ECB">
        <w:rPr>
          <w:rStyle w:val="FootnoteReference"/>
          <w:spacing w:val="-2"/>
          <w:sz w:val="20"/>
          <w:szCs w:val="30"/>
          <w:rtl/>
        </w:rPr>
        <w:footnoteReference w:id="7"/>
      </w:r>
      <w:r w:rsidRPr="00DB0ECB">
        <w:rPr>
          <w:rStyle w:val="FootnoteReference"/>
          <w:spacing w:val="-2"/>
          <w:sz w:val="20"/>
          <w:szCs w:val="30"/>
          <w:rtl/>
        </w:rPr>
        <w:t>)</w:t>
      </w:r>
      <w:r w:rsidRPr="00DB0ECB">
        <w:rPr>
          <w:spacing w:val="-2"/>
          <w:rtl/>
        </w:rPr>
        <w:t xml:space="preserve">. </w:t>
      </w:r>
      <w:r w:rsidRPr="00DB0ECB">
        <w:rPr>
          <w:rFonts w:hint="cs"/>
          <w:spacing w:val="-2"/>
          <w:rtl/>
        </w:rPr>
        <w:t>وبالمثل</w:t>
      </w:r>
      <w:r w:rsidRPr="00DB0ECB">
        <w:rPr>
          <w:spacing w:val="-2"/>
          <w:rtl/>
        </w:rPr>
        <w:t xml:space="preserve"> </w:t>
      </w:r>
      <w:r w:rsidRPr="00DB0ECB">
        <w:rPr>
          <w:rFonts w:hint="cs"/>
          <w:spacing w:val="-2"/>
          <w:rtl/>
        </w:rPr>
        <w:t>فإن</w:t>
      </w:r>
      <w:r w:rsidRPr="00DB0ECB">
        <w:rPr>
          <w:spacing w:val="-2"/>
          <w:rtl/>
        </w:rPr>
        <w:t xml:space="preserve"> </w:t>
      </w:r>
      <w:r w:rsidRPr="00DB0ECB">
        <w:rPr>
          <w:rFonts w:hint="cs"/>
          <w:spacing w:val="-2"/>
          <w:rtl/>
        </w:rPr>
        <w:t>ميثاق</w:t>
      </w:r>
      <w:r w:rsidRPr="00DB0ECB">
        <w:rPr>
          <w:spacing w:val="-2"/>
          <w:rtl/>
        </w:rPr>
        <w:t xml:space="preserve"> </w:t>
      </w:r>
      <w:r w:rsidRPr="00DB0ECB">
        <w:rPr>
          <w:rFonts w:hint="cs"/>
          <w:spacing w:val="-2"/>
          <w:rtl/>
        </w:rPr>
        <w:t>العمل</w:t>
      </w:r>
      <w:r w:rsidRPr="00DB0ECB">
        <w:rPr>
          <w:spacing w:val="-2"/>
          <w:rtl/>
        </w:rPr>
        <w:t xml:space="preserve"> </w:t>
      </w:r>
      <w:r w:rsidRPr="00DB0ECB">
        <w:rPr>
          <w:rFonts w:hint="cs"/>
          <w:spacing w:val="-2"/>
          <w:rtl/>
        </w:rPr>
        <w:t>الوطني</w:t>
      </w:r>
      <w:r w:rsidRPr="00DB0ECB">
        <w:rPr>
          <w:spacing w:val="-2"/>
          <w:rtl/>
        </w:rPr>
        <w:t xml:space="preserve"> </w:t>
      </w:r>
      <w:r w:rsidRPr="00DB0ECB">
        <w:rPr>
          <w:rFonts w:hint="cs"/>
          <w:spacing w:val="-2"/>
          <w:rtl/>
        </w:rPr>
        <w:t>البحريني</w:t>
      </w:r>
      <w:r w:rsidRPr="00DB0ECB">
        <w:rPr>
          <w:spacing w:val="-2"/>
          <w:rtl/>
        </w:rPr>
        <w:t xml:space="preserve"> </w:t>
      </w:r>
      <w:r w:rsidRPr="00DB0ECB">
        <w:rPr>
          <w:rFonts w:hint="cs"/>
          <w:spacing w:val="-2"/>
          <w:rtl/>
        </w:rPr>
        <w:t>ينص</w:t>
      </w:r>
      <w:r w:rsidRPr="00DB0ECB">
        <w:rPr>
          <w:spacing w:val="-2"/>
          <w:rtl/>
        </w:rPr>
        <w:t xml:space="preserve"> </w:t>
      </w:r>
      <w:r w:rsidRPr="00DB0ECB">
        <w:rPr>
          <w:rFonts w:hint="cs"/>
          <w:spacing w:val="-2"/>
          <w:rtl/>
        </w:rPr>
        <w:t>على</w:t>
      </w:r>
      <w:r w:rsidRPr="00DB0ECB">
        <w:rPr>
          <w:spacing w:val="-2"/>
          <w:rtl/>
        </w:rPr>
        <w:t xml:space="preserve"> </w:t>
      </w:r>
      <w:r w:rsidRPr="00DB0ECB">
        <w:rPr>
          <w:rFonts w:hint="cs"/>
          <w:spacing w:val="-2"/>
          <w:rtl/>
        </w:rPr>
        <w:t>أنه</w:t>
      </w:r>
      <w:r w:rsidRPr="00DB0ECB">
        <w:rPr>
          <w:spacing w:val="-2"/>
          <w:rtl/>
        </w:rPr>
        <w:t xml:space="preserve"> "</w:t>
      </w:r>
      <w:r w:rsidRPr="00DB0ECB">
        <w:rPr>
          <w:rFonts w:hint="cs"/>
          <w:spacing w:val="-2"/>
          <w:rtl/>
        </w:rPr>
        <w:t>لا</w:t>
      </w:r>
      <w:r w:rsidRPr="00DB0ECB">
        <w:rPr>
          <w:spacing w:val="-2"/>
          <w:rtl/>
        </w:rPr>
        <w:t xml:space="preserve"> </w:t>
      </w:r>
      <w:r w:rsidRPr="00DB0ECB">
        <w:rPr>
          <w:rFonts w:hint="cs"/>
          <w:spacing w:val="-2"/>
          <w:rtl/>
        </w:rPr>
        <w:t>يجوز</w:t>
      </w:r>
      <w:r w:rsidRPr="00DB0ECB">
        <w:rPr>
          <w:spacing w:val="-2"/>
          <w:rtl/>
        </w:rPr>
        <w:t xml:space="preserve"> </w:t>
      </w:r>
      <w:r w:rsidRPr="00DB0ECB">
        <w:rPr>
          <w:rFonts w:hint="cs"/>
          <w:spacing w:val="-2"/>
          <w:rtl/>
        </w:rPr>
        <w:t>بأي</w:t>
      </w:r>
      <w:r w:rsidRPr="00DB0ECB">
        <w:rPr>
          <w:spacing w:val="-2"/>
          <w:rtl/>
        </w:rPr>
        <w:t xml:space="preserve"> </w:t>
      </w:r>
      <w:r w:rsidRPr="00DB0ECB">
        <w:rPr>
          <w:rFonts w:hint="cs"/>
          <w:spacing w:val="-2"/>
          <w:rtl/>
        </w:rPr>
        <w:t>حال</w:t>
      </w:r>
      <w:r w:rsidRPr="00DB0ECB">
        <w:rPr>
          <w:spacing w:val="-2"/>
          <w:rtl/>
        </w:rPr>
        <w:t xml:space="preserve"> </w:t>
      </w:r>
      <w:r w:rsidRPr="00DB0ECB">
        <w:rPr>
          <w:rFonts w:hint="cs"/>
          <w:spacing w:val="-2"/>
          <w:rtl/>
        </w:rPr>
        <w:t>تعريض</w:t>
      </w:r>
      <w:r w:rsidRPr="00DB0ECB">
        <w:rPr>
          <w:spacing w:val="-2"/>
          <w:rtl/>
        </w:rPr>
        <w:t xml:space="preserve"> </w:t>
      </w:r>
      <w:r w:rsidRPr="00DB0ECB">
        <w:rPr>
          <w:rFonts w:hint="cs"/>
          <w:spacing w:val="-2"/>
          <w:rtl/>
        </w:rPr>
        <w:t>أي</w:t>
      </w:r>
      <w:r w:rsidRPr="00DB0ECB">
        <w:rPr>
          <w:spacing w:val="-2"/>
          <w:rtl/>
        </w:rPr>
        <w:t xml:space="preserve"> </w:t>
      </w:r>
      <w:r w:rsidRPr="00DB0ECB">
        <w:rPr>
          <w:rFonts w:hint="cs"/>
          <w:spacing w:val="-2"/>
          <w:rtl/>
        </w:rPr>
        <w:t>إنسان</w:t>
      </w:r>
      <w:r w:rsidRPr="00DB0ECB">
        <w:rPr>
          <w:spacing w:val="-2"/>
          <w:rtl/>
        </w:rPr>
        <w:t xml:space="preserve"> </w:t>
      </w:r>
      <w:r w:rsidRPr="00DB0ECB">
        <w:rPr>
          <w:rFonts w:hint="cs"/>
          <w:spacing w:val="-2"/>
          <w:rtl/>
        </w:rPr>
        <w:t>لأي</w:t>
      </w:r>
      <w:r w:rsidRPr="00DB0ECB">
        <w:rPr>
          <w:spacing w:val="-2"/>
          <w:rtl/>
        </w:rPr>
        <w:t xml:space="preserve"> </w:t>
      </w:r>
      <w:r w:rsidRPr="00DB0ECB">
        <w:rPr>
          <w:rFonts w:hint="cs"/>
          <w:spacing w:val="-2"/>
          <w:rtl/>
        </w:rPr>
        <w:t>نوع</w:t>
      </w:r>
      <w:r w:rsidRPr="00DB0ECB">
        <w:rPr>
          <w:spacing w:val="-2"/>
          <w:rtl/>
        </w:rPr>
        <w:t xml:space="preserve"> </w:t>
      </w:r>
      <w:r w:rsidRPr="00DB0ECB">
        <w:rPr>
          <w:rFonts w:hint="cs"/>
          <w:spacing w:val="-2"/>
          <w:rtl/>
        </w:rPr>
        <w:t>من</w:t>
      </w:r>
      <w:r w:rsidRPr="00DB0ECB">
        <w:rPr>
          <w:spacing w:val="-2"/>
          <w:rtl/>
        </w:rPr>
        <w:t xml:space="preserve"> </w:t>
      </w:r>
      <w:r w:rsidRPr="00DB0ECB">
        <w:rPr>
          <w:rFonts w:hint="cs"/>
          <w:spacing w:val="-2"/>
          <w:rtl/>
        </w:rPr>
        <w:t>أنواع</w:t>
      </w:r>
      <w:r w:rsidRPr="00DB0ECB">
        <w:rPr>
          <w:spacing w:val="-2"/>
          <w:rtl/>
        </w:rPr>
        <w:t xml:space="preserve"> </w:t>
      </w:r>
      <w:r w:rsidRPr="00DB0ECB">
        <w:rPr>
          <w:rFonts w:hint="cs"/>
          <w:spacing w:val="-2"/>
          <w:rtl/>
        </w:rPr>
        <w:t>التعذيب</w:t>
      </w:r>
      <w:r w:rsidRPr="00DB0ECB">
        <w:rPr>
          <w:spacing w:val="-2"/>
          <w:rtl/>
        </w:rPr>
        <w:t xml:space="preserve"> </w:t>
      </w:r>
      <w:r w:rsidRPr="00DB0ECB">
        <w:rPr>
          <w:rFonts w:hint="cs"/>
          <w:spacing w:val="-2"/>
          <w:rtl/>
        </w:rPr>
        <w:t>المادي</w:t>
      </w:r>
      <w:r w:rsidRPr="00DB0ECB">
        <w:rPr>
          <w:spacing w:val="-2"/>
          <w:rtl/>
        </w:rPr>
        <w:t xml:space="preserve"> </w:t>
      </w:r>
      <w:r w:rsidRPr="00DB0ECB">
        <w:rPr>
          <w:rFonts w:hint="cs"/>
          <w:spacing w:val="-2"/>
          <w:rtl/>
        </w:rPr>
        <w:t>أو</w:t>
      </w:r>
      <w:r w:rsidR="00DB0ECB">
        <w:rPr>
          <w:rFonts w:hint="cs"/>
          <w:spacing w:val="-2"/>
          <w:rtl/>
        </w:rPr>
        <w:t> </w:t>
      </w:r>
      <w:r w:rsidRPr="00DB0ECB">
        <w:rPr>
          <w:rFonts w:hint="cs"/>
          <w:spacing w:val="-2"/>
          <w:rtl/>
        </w:rPr>
        <w:t>المعنوي،</w:t>
      </w:r>
      <w:r w:rsidRPr="00DB0ECB">
        <w:rPr>
          <w:spacing w:val="-2"/>
          <w:rtl/>
        </w:rPr>
        <w:t xml:space="preserve"> </w:t>
      </w:r>
      <w:r w:rsidRPr="00DB0ECB">
        <w:rPr>
          <w:rFonts w:hint="cs"/>
          <w:spacing w:val="-2"/>
          <w:rtl/>
        </w:rPr>
        <w:t>أو</w:t>
      </w:r>
      <w:r w:rsidRPr="00DB0ECB">
        <w:rPr>
          <w:spacing w:val="-2"/>
          <w:rtl/>
        </w:rPr>
        <w:t xml:space="preserve"> </w:t>
      </w:r>
      <w:r w:rsidRPr="00DB0ECB">
        <w:rPr>
          <w:rFonts w:hint="cs"/>
          <w:spacing w:val="-2"/>
          <w:rtl/>
        </w:rPr>
        <w:t>لأية</w:t>
      </w:r>
      <w:r w:rsidRPr="00DB0ECB">
        <w:rPr>
          <w:spacing w:val="-2"/>
          <w:rtl/>
        </w:rPr>
        <w:t xml:space="preserve"> </w:t>
      </w:r>
      <w:r w:rsidRPr="00DB0ECB">
        <w:rPr>
          <w:rFonts w:hint="cs"/>
          <w:spacing w:val="-2"/>
          <w:rtl/>
        </w:rPr>
        <w:t>معاملة</w:t>
      </w:r>
      <w:r w:rsidRPr="00DB0ECB">
        <w:rPr>
          <w:spacing w:val="-2"/>
          <w:rtl/>
        </w:rPr>
        <w:t xml:space="preserve"> </w:t>
      </w:r>
      <w:r w:rsidRPr="00DB0ECB">
        <w:rPr>
          <w:rFonts w:hint="cs"/>
          <w:spacing w:val="-2"/>
          <w:rtl/>
        </w:rPr>
        <w:t>غير</w:t>
      </w:r>
      <w:r w:rsidRPr="00DB0ECB">
        <w:rPr>
          <w:spacing w:val="-2"/>
          <w:rtl/>
        </w:rPr>
        <w:t xml:space="preserve"> </w:t>
      </w:r>
      <w:r w:rsidRPr="00DB0ECB">
        <w:rPr>
          <w:rFonts w:hint="cs"/>
          <w:spacing w:val="-2"/>
          <w:rtl/>
        </w:rPr>
        <w:t>إنسانية</w:t>
      </w:r>
      <w:r w:rsidRPr="00DB0ECB">
        <w:rPr>
          <w:spacing w:val="-2"/>
          <w:rtl/>
        </w:rPr>
        <w:t xml:space="preserve"> </w:t>
      </w:r>
      <w:r w:rsidRPr="00DB0ECB">
        <w:rPr>
          <w:rFonts w:hint="cs"/>
          <w:spacing w:val="-2"/>
          <w:rtl/>
        </w:rPr>
        <w:t>أو</w:t>
      </w:r>
      <w:r w:rsidRPr="00DB0ECB">
        <w:rPr>
          <w:spacing w:val="-2"/>
          <w:rtl/>
        </w:rPr>
        <w:t xml:space="preserve"> </w:t>
      </w:r>
      <w:r w:rsidRPr="00DB0ECB">
        <w:rPr>
          <w:rFonts w:hint="cs"/>
          <w:spacing w:val="-2"/>
          <w:rtl/>
        </w:rPr>
        <w:t>مهينة</w:t>
      </w:r>
      <w:r w:rsidRPr="00DB0ECB">
        <w:rPr>
          <w:spacing w:val="-2"/>
          <w:rtl/>
        </w:rPr>
        <w:t xml:space="preserve"> </w:t>
      </w:r>
      <w:r w:rsidRPr="00DB0ECB">
        <w:rPr>
          <w:rFonts w:hint="cs"/>
          <w:spacing w:val="-2"/>
          <w:rtl/>
        </w:rPr>
        <w:t>أو</w:t>
      </w:r>
      <w:r w:rsidRPr="00DB0ECB">
        <w:rPr>
          <w:spacing w:val="-2"/>
          <w:rtl/>
        </w:rPr>
        <w:t xml:space="preserve"> </w:t>
      </w:r>
      <w:r w:rsidRPr="00DB0ECB">
        <w:rPr>
          <w:rFonts w:hint="cs"/>
          <w:spacing w:val="-2"/>
          <w:rtl/>
        </w:rPr>
        <w:t>ماسة</w:t>
      </w:r>
      <w:r w:rsidRPr="00DB0ECB">
        <w:rPr>
          <w:spacing w:val="-2"/>
          <w:rtl/>
        </w:rPr>
        <w:t xml:space="preserve"> </w:t>
      </w:r>
      <w:r w:rsidRPr="00DB0ECB">
        <w:rPr>
          <w:rFonts w:hint="cs"/>
          <w:spacing w:val="-2"/>
          <w:rtl/>
        </w:rPr>
        <w:t>بالكرامة</w:t>
      </w:r>
      <w:r w:rsidRPr="00DB0ECB">
        <w:rPr>
          <w:spacing w:val="-2"/>
          <w:rtl/>
        </w:rPr>
        <w:t xml:space="preserve">. </w:t>
      </w:r>
      <w:r w:rsidRPr="00DB0ECB">
        <w:rPr>
          <w:rFonts w:hint="cs"/>
          <w:spacing w:val="-2"/>
          <w:rtl/>
        </w:rPr>
        <w:t>ويـبطل</w:t>
      </w:r>
      <w:r w:rsidRPr="00DB0ECB">
        <w:rPr>
          <w:spacing w:val="-2"/>
          <w:rtl/>
        </w:rPr>
        <w:t xml:space="preserve"> </w:t>
      </w:r>
      <w:r w:rsidRPr="00DB0ECB">
        <w:rPr>
          <w:rFonts w:hint="cs"/>
          <w:spacing w:val="-2"/>
          <w:rtl/>
        </w:rPr>
        <w:t>أي</w:t>
      </w:r>
      <w:r w:rsidRPr="00DB0ECB">
        <w:rPr>
          <w:spacing w:val="-2"/>
          <w:rtl/>
        </w:rPr>
        <w:t xml:space="preserve"> </w:t>
      </w:r>
      <w:r w:rsidRPr="00DB0ECB">
        <w:rPr>
          <w:rFonts w:hint="cs"/>
          <w:spacing w:val="-2"/>
          <w:rtl/>
        </w:rPr>
        <w:t>اعتراف</w:t>
      </w:r>
      <w:r w:rsidRPr="00DB0ECB">
        <w:rPr>
          <w:spacing w:val="-2"/>
          <w:rtl/>
        </w:rPr>
        <w:t xml:space="preserve"> </w:t>
      </w:r>
      <w:r w:rsidRPr="00DB0ECB">
        <w:rPr>
          <w:rFonts w:hint="cs"/>
          <w:spacing w:val="-2"/>
          <w:rtl/>
        </w:rPr>
        <w:t>أو</w:t>
      </w:r>
      <w:r w:rsidRPr="00DB0ECB">
        <w:rPr>
          <w:spacing w:val="-2"/>
          <w:rtl/>
        </w:rPr>
        <w:t xml:space="preserve"> </w:t>
      </w:r>
      <w:r w:rsidRPr="00DB0ECB">
        <w:rPr>
          <w:rFonts w:hint="cs"/>
          <w:spacing w:val="-2"/>
          <w:rtl/>
        </w:rPr>
        <w:t>قول</w:t>
      </w:r>
      <w:r w:rsidRPr="00DB0ECB">
        <w:rPr>
          <w:spacing w:val="-2"/>
          <w:rtl/>
        </w:rPr>
        <w:t xml:space="preserve"> </w:t>
      </w:r>
      <w:r w:rsidRPr="00DB0ECB">
        <w:rPr>
          <w:rFonts w:hint="cs"/>
          <w:spacing w:val="-4"/>
          <w:rtl/>
        </w:rPr>
        <w:t>يصدر</w:t>
      </w:r>
      <w:r w:rsidRPr="00DB0ECB">
        <w:rPr>
          <w:spacing w:val="-4"/>
          <w:rtl/>
        </w:rPr>
        <w:t xml:space="preserve"> </w:t>
      </w:r>
      <w:r w:rsidRPr="00DB0ECB">
        <w:rPr>
          <w:rFonts w:hint="cs"/>
          <w:spacing w:val="-4"/>
          <w:rtl/>
        </w:rPr>
        <w:t>تحت</w:t>
      </w:r>
      <w:r w:rsidRPr="00DB0ECB">
        <w:rPr>
          <w:spacing w:val="-4"/>
          <w:rtl/>
        </w:rPr>
        <w:t xml:space="preserve"> </w:t>
      </w:r>
      <w:r w:rsidRPr="00DB0ECB">
        <w:rPr>
          <w:rFonts w:hint="cs"/>
          <w:spacing w:val="-4"/>
          <w:rtl/>
        </w:rPr>
        <w:t>وطأة</w:t>
      </w:r>
      <w:r w:rsidRPr="00DB0ECB">
        <w:rPr>
          <w:spacing w:val="-4"/>
          <w:rtl/>
        </w:rPr>
        <w:t xml:space="preserve"> </w:t>
      </w:r>
      <w:r w:rsidRPr="00DB0ECB">
        <w:rPr>
          <w:rFonts w:hint="cs"/>
          <w:spacing w:val="-4"/>
          <w:rtl/>
        </w:rPr>
        <w:t>التعذيب</w:t>
      </w:r>
      <w:r w:rsidRPr="00DB0ECB">
        <w:rPr>
          <w:spacing w:val="-4"/>
          <w:rtl/>
        </w:rPr>
        <w:t xml:space="preserve"> </w:t>
      </w:r>
      <w:r w:rsidRPr="00DB0ECB">
        <w:rPr>
          <w:rFonts w:hint="cs"/>
          <w:spacing w:val="-4"/>
          <w:rtl/>
        </w:rPr>
        <w:t>أو</w:t>
      </w:r>
      <w:r w:rsidRPr="00DB0ECB">
        <w:rPr>
          <w:spacing w:val="-4"/>
          <w:rtl/>
        </w:rPr>
        <w:t xml:space="preserve"> </w:t>
      </w:r>
      <w:r w:rsidRPr="00DB0ECB">
        <w:rPr>
          <w:rFonts w:hint="cs"/>
          <w:spacing w:val="-4"/>
          <w:rtl/>
        </w:rPr>
        <w:t>التهديد</w:t>
      </w:r>
      <w:r w:rsidRPr="00DB0ECB">
        <w:rPr>
          <w:spacing w:val="-4"/>
          <w:rtl/>
        </w:rPr>
        <w:t xml:space="preserve"> </w:t>
      </w:r>
      <w:r w:rsidRPr="00DB0ECB">
        <w:rPr>
          <w:rFonts w:hint="cs"/>
          <w:spacing w:val="-4"/>
          <w:rtl/>
        </w:rPr>
        <w:t>أو</w:t>
      </w:r>
      <w:r w:rsidRPr="00DB0ECB">
        <w:rPr>
          <w:spacing w:val="-4"/>
          <w:rtl/>
        </w:rPr>
        <w:t xml:space="preserve"> </w:t>
      </w:r>
      <w:r w:rsidRPr="00DB0ECB">
        <w:rPr>
          <w:rFonts w:hint="cs"/>
          <w:spacing w:val="-4"/>
          <w:rtl/>
        </w:rPr>
        <w:t>الإغراء</w:t>
      </w:r>
      <w:r w:rsidRPr="00DB0ECB">
        <w:rPr>
          <w:spacing w:val="-4"/>
          <w:rtl/>
        </w:rPr>
        <w:t xml:space="preserve">. </w:t>
      </w:r>
      <w:r w:rsidRPr="00DB0ECB">
        <w:rPr>
          <w:rFonts w:hint="cs"/>
          <w:spacing w:val="-4"/>
          <w:rtl/>
        </w:rPr>
        <w:t>وبصفة</w:t>
      </w:r>
      <w:r w:rsidRPr="00DB0ECB">
        <w:rPr>
          <w:spacing w:val="-4"/>
          <w:rtl/>
        </w:rPr>
        <w:t xml:space="preserve"> </w:t>
      </w:r>
      <w:r w:rsidRPr="00DB0ECB">
        <w:rPr>
          <w:rFonts w:hint="cs"/>
          <w:spacing w:val="-4"/>
          <w:rtl/>
        </w:rPr>
        <w:t>خاصة،</w:t>
      </w:r>
      <w:r w:rsidRPr="00DB0ECB">
        <w:rPr>
          <w:spacing w:val="-4"/>
          <w:rtl/>
        </w:rPr>
        <w:t xml:space="preserve"> </w:t>
      </w:r>
      <w:r w:rsidRPr="00DB0ECB">
        <w:rPr>
          <w:rFonts w:hint="cs"/>
          <w:spacing w:val="-4"/>
          <w:rtl/>
        </w:rPr>
        <w:t>يحظر</w:t>
      </w:r>
      <w:r w:rsidRPr="00DB0ECB">
        <w:rPr>
          <w:spacing w:val="-4"/>
          <w:rtl/>
        </w:rPr>
        <w:t xml:space="preserve"> </w:t>
      </w:r>
      <w:r w:rsidRPr="00DB0ECB">
        <w:rPr>
          <w:rFonts w:hint="cs"/>
          <w:spacing w:val="-4"/>
          <w:rtl/>
        </w:rPr>
        <w:t>إيذاء</w:t>
      </w:r>
      <w:r w:rsidRPr="00DB0ECB">
        <w:rPr>
          <w:spacing w:val="-4"/>
          <w:rtl/>
        </w:rPr>
        <w:t xml:space="preserve"> </w:t>
      </w:r>
      <w:r w:rsidRPr="00DB0ECB">
        <w:rPr>
          <w:rFonts w:hint="cs"/>
          <w:spacing w:val="-4"/>
          <w:rtl/>
        </w:rPr>
        <w:t>المتهم</w:t>
      </w:r>
      <w:r w:rsidRPr="00DB0ECB">
        <w:rPr>
          <w:spacing w:val="-4"/>
          <w:rtl/>
        </w:rPr>
        <w:t xml:space="preserve"> </w:t>
      </w:r>
      <w:r w:rsidRPr="00DB0ECB">
        <w:rPr>
          <w:rFonts w:hint="cs"/>
          <w:spacing w:val="-4"/>
          <w:rtl/>
        </w:rPr>
        <w:t>مادياً</w:t>
      </w:r>
      <w:r w:rsidRPr="00DB0ECB">
        <w:rPr>
          <w:spacing w:val="-4"/>
          <w:rtl/>
        </w:rPr>
        <w:t xml:space="preserve"> </w:t>
      </w:r>
      <w:r w:rsidRPr="00DB0ECB">
        <w:rPr>
          <w:rFonts w:hint="cs"/>
          <w:spacing w:val="-4"/>
          <w:rtl/>
        </w:rPr>
        <w:t>أو</w:t>
      </w:r>
      <w:r w:rsidRPr="00DB0ECB">
        <w:rPr>
          <w:spacing w:val="-4"/>
          <w:rtl/>
        </w:rPr>
        <w:t xml:space="preserve"> </w:t>
      </w:r>
      <w:r w:rsidRPr="00DB0ECB">
        <w:rPr>
          <w:rFonts w:hint="cs"/>
          <w:spacing w:val="-4"/>
          <w:rtl/>
        </w:rPr>
        <w:t>معنوياً</w:t>
      </w:r>
      <w:r w:rsidRPr="00DB0ECB">
        <w:rPr>
          <w:spacing w:val="-4"/>
          <w:rtl/>
        </w:rPr>
        <w:t xml:space="preserve">. </w:t>
      </w:r>
      <w:r w:rsidRPr="00DB0ECB">
        <w:rPr>
          <w:rFonts w:hint="cs"/>
          <w:spacing w:val="-4"/>
          <w:rtl/>
        </w:rPr>
        <w:t>ويكفل</w:t>
      </w:r>
      <w:r w:rsidRPr="00DB0ECB">
        <w:rPr>
          <w:spacing w:val="-4"/>
          <w:rtl/>
        </w:rPr>
        <w:t xml:space="preserve"> </w:t>
      </w:r>
      <w:r w:rsidRPr="00DB0ECB">
        <w:rPr>
          <w:rFonts w:hint="cs"/>
          <w:spacing w:val="-4"/>
          <w:rtl/>
        </w:rPr>
        <w:t>القانون</w:t>
      </w:r>
      <w:r w:rsidRPr="00DB0ECB">
        <w:rPr>
          <w:spacing w:val="-4"/>
          <w:rtl/>
        </w:rPr>
        <w:t xml:space="preserve"> </w:t>
      </w:r>
      <w:r w:rsidRPr="00DB0ECB">
        <w:rPr>
          <w:rFonts w:hint="cs"/>
          <w:spacing w:val="-4"/>
          <w:rtl/>
        </w:rPr>
        <w:t>توقيع</w:t>
      </w:r>
      <w:r w:rsidRPr="00DB0ECB">
        <w:rPr>
          <w:spacing w:val="-4"/>
          <w:rtl/>
        </w:rPr>
        <w:t xml:space="preserve"> </w:t>
      </w:r>
      <w:r w:rsidRPr="00DB0ECB">
        <w:rPr>
          <w:rFonts w:hint="cs"/>
          <w:spacing w:val="-4"/>
          <w:rtl/>
        </w:rPr>
        <w:t>العقوبة</w:t>
      </w:r>
      <w:r w:rsidRPr="00DB0ECB">
        <w:rPr>
          <w:spacing w:val="-4"/>
          <w:rtl/>
        </w:rPr>
        <w:t xml:space="preserve"> </w:t>
      </w:r>
      <w:r w:rsidRPr="00DB0ECB">
        <w:rPr>
          <w:rFonts w:hint="cs"/>
          <w:spacing w:val="-4"/>
          <w:rtl/>
        </w:rPr>
        <w:t>على</w:t>
      </w:r>
      <w:r w:rsidRPr="00DB0ECB">
        <w:rPr>
          <w:spacing w:val="-4"/>
          <w:rtl/>
        </w:rPr>
        <w:t xml:space="preserve"> </w:t>
      </w:r>
      <w:r w:rsidRPr="00DB0ECB">
        <w:rPr>
          <w:rFonts w:hint="cs"/>
          <w:spacing w:val="-4"/>
          <w:rtl/>
        </w:rPr>
        <w:t>من</w:t>
      </w:r>
      <w:r w:rsidRPr="00DB0ECB">
        <w:rPr>
          <w:spacing w:val="-4"/>
          <w:rtl/>
        </w:rPr>
        <w:t xml:space="preserve"> </w:t>
      </w:r>
      <w:r w:rsidRPr="00DB0ECB">
        <w:rPr>
          <w:rFonts w:hint="cs"/>
          <w:spacing w:val="-4"/>
          <w:rtl/>
        </w:rPr>
        <w:t>يرتكب</w:t>
      </w:r>
      <w:r w:rsidRPr="00DB0ECB">
        <w:rPr>
          <w:spacing w:val="-4"/>
          <w:rtl/>
        </w:rPr>
        <w:t xml:space="preserve"> </w:t>
      </w:r>
      <w:r w:rsidRPr="00DB0ECB">
        <w:rPr>
          <w:rFonts w:hint="cs"/>
          <w:spacing w:val="-4"/>
          <w:rtl/>
        </w:rPr>
        <w:t>جريمة</w:t>
      </w:r>
      <w:r w:rsidRPr="00DB0ECB">
        <w:rPr>
          <w:spacing w:val="-4"/>
          <w:rtl/>
        </w:rPr>
        <w:t xml:space="preserve"> </w:t>
      </w:r>
      <w:r w:rsidRPr="00DB0ECB">
        <w:rPr>
          <w:rFonts w:hint="cs"/>
          <w:spacing w:val="-4"/>
          <w:rtl/>
        </w:rPr>
        <w:t>التعذيب</w:t>
      </w:r>
      <w:r w:rsidRPr="00DB0ECB">
        <w:rPr>
          <w:spacing w:val="-4"/>
          <w:rtl/>
        </w:rPr>
        <w:t xml:space="preserve"> </w:t>
      </w:r>
      <w:r w:rsidRPr="00DB0ECB">
        <w:rPr>
          <w:rFonts w:hint="cs"/>
          <w:spacing w:val="-4"/>
          <w:rtl/>
        </w:rPr>
        <w:t>أو</w:t>
      </w:r>
      <w:r w:rsidRPr="00DB0ECB">
        <w:rPr>
          <w:spacing w:val="-4"/>
          <w:rtl/>
        </w:rPr>
        <w:t xml:space="preserve"> </w:t>
      </w:r>
      <w:r w:rsidRPr="00DB0ECB">
        <w:rPr>
          <w:rFonts w:hint="cs"/>
          <w:spacing w:val="-4"/>
          <w:rtl/>
        </w:rPr>
        <w:t>الإيذاء</w:t>
      </w:r>
      <w:r w:rsidRPr="00DB0ECB">
        <w:rPr>
          <w:spacing w:val="-4"/>
          <w:rtl/>
        </w:rPr>
        <w:t xml:space="preserve"> </w:t>
      </w:r>
      <w:r w:rsidRPr="00DB0ECB">
        <w:rPr>
          <w:rFonts w:hint="cs"/>
          <w:spacing w:val="-4"/>
          <w:rtl/>
        </w:rPr>
        <w:t>البدني</w:t>
      </w:r>
      <w:r w:rsidRPr="00DB0ECB">
        <w:rPr>
          <w:spacing w:val="-4"/>
          <w:rtl/>
        </w:rPr>
        <w:t xml:space="preserve"> </w:t>
      </w:r>
      <w:r w:rsidRPr="00DB0ECB">
        <w:rPr>
          <w:rFonts w:hint="cs"/>
          <w:spacing w:val="-4"/>
          <w:rtl/>
        </w:rPr>
        <w:t>أو</w:t>
      </w:r>
      <w:r w:rsidRPr="00DB0ECB">
        <w:rPr>
          <w:spacing w:val="-4"/>
          <w:rtl/>
        </w:rPr>
        <w:t xml:space="preserve"> </w:t>
      </w:r>
      <w:r w:rsidRPr="00DB0ECB">
        <w:rPr>
          <w:rFonts w:hint="cs"/>
          <w:spacing w:val="-4"/>
          <w:rtl/>
        </w:rPr>
        <w:t>النفسي</w:t>
      </w:r>
      <w:r w:rsidRPr="00DB0ECB">
        <w:rPr>
          <w:spacing w:val="-4"/>
          <w:rtl/>
        </w:rPr>
        <w:t>"</w:t>
      </w:r>
      <w:r w:rsidRPr="00DB0ECB">
        <w:rPr>
          <w:rStyle w:val="FootnoteReference"/>
          <w:spacing w:val="-4"/>
          <w:sz w:val="20"/>
          <w:szCs w:val="30"/>
          <w:rtl/>
        </w:rPr>
        <w:t>(</w:t>
      </w:r>
      <w:r w:rsidRPr="00DB0ECB">
        <w:rPr>
          <w:rStyle w:val="FootnoteReference"/>
          <w:spacing w:val="-4"/>
          <w:sz w:val="20"/>
          <w:szCs w:val="30"/>
          <w:rtl/>
        </w:rPr>
        <w:footnoteReference w:id="8"/>
      </w:r>
      <w:r w:rsidRPr="00DB0ECB">
        <w:rPr>
          <w:rStyle w:val="FootnoteReference"/>
          <w:spacing w:val="-4"/>
          <w:sz w:val="20"/>
          <w:szCs w:val="30"/>
          <w:rtl/>
        </w:rPr>
        <w:t>)</w:t>
      </w:r>
      <w:r w:rsidRPr="00DB0ECB">
        <w:rPr>
          <w:spacing w:val="-4"/>
          <w:rtl/>
          <w:lang w:bidi="ar-BH"/>
        </w:rPr>
        <w:t xml:space="preserve">. </w:t>
      </w:r>
      <w:r w:rsidRPr="00DB0ECB">
        <w:rPr>
          <w:rFonts w:hint="cs"/>
          <w:spacing w:val="-4"/>
          <w:rtl/>
          <w:lang w:bidi="ar-BH"/>
        </w:rPr>
        <w:t>كما</w:t>
      </w:r>
      <w:r w:rsidRPr="00DB0ECB">
        <w:rPr>
          <w:spacing w:val="-4"/>
          <w:rtl/>
          <w:lang w:bidi="ar-BH"/>
        </w:rPr>
        <w:t xml:space="preserve"> </w:t>
      </w:r>
      <w:r w:rsidRPr="00DB0ECB">
        <w:rPr>
          <w:rFonts w:hint="cs"/>
          <w:spacing w:val="-4"/>
          <w:rtl/>
          <w:lang w:bidi="ar-BH"/>
        </w:rPr>
        <w:t>أن</w:t>
      </w:r>
      <w:r w:rsidRPr="00DB0ECB">
        <w:rPr>
          <w:spacing w:val="-4"/>
          <w:rtl/>
          <w:lang w:bidi="ar-BH"/>
        </w:rPr>
        <w:t xml:space="preserve"> </w:t>
      </w:r>
      <w:r w:rsidRPr="00DB0ECB">
        <w:rPr>
          <w:rFonts w:hint="cs"/>
          <w:spacing w:val="-4"/>
          <w:rtl/>
          <w:lang w:bidi="ar-BH"/>
        </w:rPr>
        <w:t>القانون</w:t>
      </w:r>
      <w:r w:rsidRPr="00DB0ECB">
        <w:rPr>
          <w:spacing w:val="-4"/>
          <w:rtl/>
          <w:lang w:bidi="ar-BH"/>
        </w:rPr>
        <w:t xml:space="preserve"> </w:t>
      </w:r>
      <w:r w:rsidRPr="00DB0ECB">
        <w:rPr>
          <w:rFonts w:hint="cs"/>
          <w:spacing w:val="-4"/>
          <w:rtl/>
          <w:lang w:bidi="ar-BH"/>
        </w:rPr>
        <w:t>لا</w:t>
      </w:r>
      <w:r w:rsidRPr="00DB0ECB">
        <w:rPr>
          <w:spacing w:val="-4"/>
          <w:rtl/>
          <w:lang w:bidi="ar-BH"/>
        </w:rPr>
        <w:t xml:space="preserve"> </w:t>
      </w:r>
      <w:r w:rsidRPr="00DB0ECB">
        <w:rPr>
          <w:rFonts w:hint="cs"/>
          <w:spacing w:val="-4"/>
          <w:rtl/>
          <w:lang w:bidi="ar-BH"/>
        </w:rPr>
        <w:t>يعتد</w:t>
      </w:r>
      <w:r w:rsidRPr="00DB0ECB">
        <w:rPr>
          <w:spacing w:val="-4"/>
          <w:rtl/>
          <w:lang w:bidi="ar-BH"/>
        </w:rPr>
        <w:t xml:space="preserve"> </w:t>
      </w:r>
      <w:r w:rsidRPr="00DB0ECB">
        <w:rPr>
          <w:rFonts w:hint="cs"/>
          <w:spacing w:val="-4"/>
          <w:rtl/>
          <w:lang w:bidi="ar-BH"/>
        </w:rPr>
        <w:t>بأي</w:t>
      </w:r>
      <w:r w:rsidRPr="00DB0ECB">
        <w:rPr>
          <w:spacing w:val="-4"/>
          <w:rtl/>
          <w:lang w:bidi="ar-BH"/>
        </w:rPr>
        <w:t xml:space="preserve"> </w:t>
      </w:r>
      <w:r w:rsidRPr="00DB0ECB">
        <w:rPr>
          <w:rFonts w:hint="cs"/>
          <w:spacing w:val="-4"/>
          <w:rtl/>
          <w:lang w:bidi="ar-BH"/>
        </w:rPr>
        <w:t>قول</w:t>
      </w:r>
      <w:r w:rsidRPr="00DB0ECB">
        <w:rPr>
          <w:spacing w:val="-4"/>
          <w:rtl/>
          <w:lang w:bidi="ar-BH"/>
        </w:rPr>
        <w:t xml:space="preserve"> </w:t>
      </w:r>
      <w:r w:rsidRPr="00DB0ECB">
        <w:rPr>
          <w:rFonts w:hint="cs"/>
          <w:spacing w:val="-4"/>
          <w:rtl/>
          <w:lang w:bidi="ar-BH"/>
        </w:rPr>
        <w:t>يثبت</w:t>
      </w:r>
      <w:r w:rsidRPr="00DB0ECB">
        <w:rPr>
          <w:spacing w:val="-4"/>
          <w:rtl/>
          <w:lang w:bidi="ar-BH"/>
        </w:rPr>
        <w:t xml:space="preserve"> </w:t>
      </w:r>
      <w:r w:rsidRPr="00DB0ECB">
        <w:rPr>
          <w:rFonts w:hint="cs"/>
          <w:spacing w:val="-4"/>
          <w:rtl/>
          <w:lang w:bidi="ar-BH"/>
        </w:rPr>
        <w:t>أنه</w:t>
      </w:r>
      <w:r w:rsidRPr="00DB0ECB">
        <w:rPr>
          <w:spacing w:val="-4"/>
          <w:rtl/>
          <w:lang w:bidi="ar-BH"/>
        </w:rPr>
        <w:t xml:space="preserve"> </w:t>
      </w:r>
      <w:r w:rsidRPr="00DB0ECB">
        <w:rPr>
          <w:rFonts w:hint="cs"/>
          <w:spacing w:val="-4"/>
          <w:rtl/>
          <w:lang w:bidi="ar-BH"/>
        </w:rPr>
        <w:t>صدر</w:t>
      </w:r>
      <w:r w:rsidRPr="00DB0ECB">
        <w:rPr>
          <w:spacing w:val="-4"/>
          <w:rtl/>
          <w:lang w:bidi="ar-BH"/>
        </w:rPr>
        <w:t xml:space="preserve"> </w:t>
      </w:r>
      <w:r w:rsidRPr="00DB0ECB">
        <w:rPr>
          <w:rFonts w:hint="cs"/>
          <w:spacing w:val="-4"/>
          <w:rtl/>
          <w:lang w:bidi="ar-BH"/>
        </w:rPr>
        <w:t>تحت</w:t>
      </w:r>
      <w:r w:rsidRPr="00DB0ECB">
        <w:rPr>
          <w:spacing w:val="-4"/>
          <w:rtl/>
          <w:lang w:bidi="ar-BH"/>
        </w:rPr>
        <w:t xml:space="preserve"> </w:t>
      </w:r>
      <w:r w:rsidRPr="00DB0ECB">
        <w:rPr>
          <w:rFonts w:hint="cs"/>
          <w:spacing w:val="-4"/>
          <w:rtl/>
          <w:lang w:bidi="ar-BH"/>
        </w:rPr>
        <w:t>وطأة</w:t>
      </w:r>
      <w:r w:rsidRPr="00DB0ECB">
        <w:rPr>
          <w:spacing w:val="-4"/>
          <w:rtl/>
          <w:lang w:bidi="ar-BH"/>
        </w:rPr>
        <w:t xml:space="preserve"> </w:t>
      </w:r>
      <w:r w:rsidRPr="00DB0ECB">
        <w:rPr>
          <w:rFonts w:hint="cs"/>
          <w:spacing w:val="-4"/>
          <w:rtl/>
          <w:lang w:bidi="ar-BH"/>
        </w:rPr>
        <w:t>الإكراه</w:t>
      </w:r>
      <w:r w:rsidRPr="00DB0ECB">
        <w:rPr>
          <w:spacing w:val="-4"/>
          <w:rtl/>
          <w:lang w:bidi="ar-BH"/>
        </w:rPr>
        <w:t xml:space="preserve"> </w:t>
      </w:r>
      <w:r w:rsidRPr="00DB0ECB">
        <w:rPr>
          <w:rFonts w:hint="cs"/>
          <w:spacing w:val="-4"/>
          <w:rtl/>
          <w:lang w:bidi="ar-BH"/>
        </w:rPr>
        <w:t>أو التهديد،</w:t>
      </w:r>
      <w:r w:rsidRPr="00DB0ECB">
        <w:rPr>
          <w:spacing w:val="-2"/>
          <w:rtl/>
          <w:lang w:bidi="ar-BH"/>
        </w:rPr>
        <w:t xml:space="preserve"> </w:t>
      </w:r>
      <w:r w:rsidRPr="00DB0ECB">
        <w:rPr>
          <w:rFonts w:hint="cs"/>
          <w:spacing w:val="-2"/>
          <w:rtl/>
          <w:lang w:bidi="ar-BH"/>
        </w:rPr>
        <w:t>ولا يعول</w:t>
      </w:r>
      <w:r w:rsidRPr="00DB0ECB">
        <w:rPr>
          <w:spacing w:val="-2"/>
          <w:rtl/>
          <w:lang w:bidi="ar-BH"/>
        </w:rPr>
        <w:t xml:space="preserve"> </w:t>
      </w:r>
      <w:r w:rsidRPr="00DB0ECB">
        <w:rPr>
          <w:rFonts w:hint="cs"/>
          <w:spacing w:val="-2"/>
          <w:rtl/>
          <w:lang w:bidi="ar-BH"/>
        </w:rPr>
        <w:t>عليه</w:t>
      </w:r>
      <w:r w:rsidRPr="00DB0ECB">
        <w:rPr>
          <w:spacing w:val="-2"/>
          <w:rtl/>
          <w:lang w:bidi="ar-BH"/>
        </w:rPr>
        <w:t xml:space="preserve"> </w:t>
      </w:r>
      <w:r w:rsidRPr="00DB0ECB">
        <w:rPr>
          <w:rFonts w:hint="cs"/>
          <w:spacing w:val="-2"/>
          <w:rtl/>
          <w:lang w:bidi="ar-BH"/>
        </w:rPr>
        <w:t>في</w:t>
      </w:r>
      <w:r w:rsidRPr="00DB0ECB">
        <w:rPr>
          <w:spacing w:val="-2"/>
          <w:rtl/>
          <w:lang w:bidi="ar-BH"/>
        </w:rPr>
        <w:t xml:space="preserve"> </w:t>
      </w:r>
      <w:r w:rsidRPr="00DB0ECB">
        <w:rPr>
          <w:rFonts w:hint="cs"/>
          <w:spacing w:val="-2"/>
          <w:rtl/>
          <w:lang w:bidi="ar-BH"/>
        </w:rPr>
        <w:t>بناء</w:t>
      </w:r>
      <w:r w:rsidRPr="00DB0ECB">
        <w:rPr>
          <w:spacing w:val="-2"/>
          <w:rtl/>
          <w:lang w:bidi="ar-BH"/>
        </w:rPr>
        <w:t xml:space="preserve"> </w:t>
      </w:r>
      <w:r w:rsidRPr="00DB0ECB">
        <w:rPr>
          <w:rFonts w:hint="cs"/>
          <w:spacing w:val="-2"/>
          <w:rtl/>
          <w:lang w:bidi="ar-BH"/>
        </w:rPr>
        <w:t>الأحكام،</w:t>
      </w:r>
      <w:r w:rsidRPr="00DB0ECB">
        <w:rPr>
          <w:spacing w:val="-2"/>
          <w:rtl/>
          <w:lang w:bidi="ar-BH"/>
        </w:rPr>
        <w:t xml:space="preserve"> </w:t>
      </w:r>
      <w:r w:rsidRPr="00DB0ECB">
        <w:rPr>
          <w:rFonts w:hint="cs"/>
          <w:spacing w:val="-2"/>
          <w:rtl/>
          <w:lang w:bidi="ar-BH"/>
        </w:rPr>
        <w:t>ومثال</w:t>
      </w:r>
      <w:r w:rsidRPr="00DB0ECB">
        <w:rPr>
          <w:spacing w:val="-2"/>
          <w:rtl/>
          <w:lang w:bidi="ar-BH"/>
        </w:rPr>
        <w:t xml:space="preserve"> </w:t>
      </w:r>
      <w:r w:rsidRPr="00DB0ECB">
        <w:rPr>
          <w:rFonts w:hint="cs"/>
          <w:spacing w:val="-2"/>
          <w:rtl/>
          <w:lang w:bidi="ar-BH"/>
        </w:rPr>
        <w:t>ذلك</w:t>
      </w:r>
      <w:r w:rsidRPr="00DB0ECB">
        <w:rPr>
          <w:spacing w:val="-2"/>
          <w:rtl/>
          <w:lang w:bidi="ar-BH"/>
        </w:rPr>
        <w:t xml:space="preserve"> </w:t>
      </w:r>
      <w:r w:rsidRPr="00DB0ECB">
        <w:rPr>
          <w:rFonts w:hint="cs"/>
          <w:spacing w:val="-2"/>
          <w:rtl/>
          <w:lang w:bidi="ar-BH"/>
        </w:rPr>
        <w:t>المادة</w:t>
      </w:r>
      <w:r w:rsidRPr="00DB0ECB">
        <w:rPr>
          <w:spacing w:val="-2"/>
          <w:rtl/>
          <w:lang w:bidi="ar-BH"/>
        </w:rPr>
        <w:t xml:space="preserve"> 253 </w:t>
      </w:r>
      <w:r w:rsidRPr="00DB0ECB">
        <w:rPr>
          <w:rFonts w:hint="cs"/>
          <w:spacing w:val="-2"/>
          <w:rtl/>
          <w:lang w:bidi="ar-BH"/>
        </w:rPr>
        <w:t>من</w:t>
      </w:r>
      <w:r w:rsidRPr="00DB0ECB">
        <w:rPr>
          <w:spacing w:val="-2"/>
          <w:rtl/>
          <w:lang w:bidi="ar-BH"/>
        </w:rPr>
        <w:t xml:space="preserve"> </w:t>
      </w:r>
      <w:r w:rsidRPr="00DB0ECB">
        <w:rPr>
          <w:rFonts w:hint="cs"/>
          <w:spacing w:val="-2"/>
          <w:rtl/>
          <w:lang w:bidi="ar-BH"/>
        </w:rPr>
        <w:t>قانون</w:t>
      </w:r>
      <w:r w:rsidRPr="00DB0ECB">
        <w:rPr>
          <w:spacing w:val="-2"/>
          <w:rtl/>
          <w:lang w:bidi="ar-BH"/>
        </w:rPr>
        <w:t xml:space="preserve"> </w:t>
      </w:r>
      <w:r w:rsidRPr="00DB0ECB">
        <w:rPr>
          <w:rFonts w:hint="cs"/>
          <w:spacing w:val="-2"/>
          <w:rtl/>
          <w:lang w:bidi="ar-BH"/>
        </w:rPr>
        <w:t>الإجراءات</w:t>
      </w:r>
      <w:r w:rsidRPr="00DB0ECB">
        <w:rPr>
          <w:spacing w:val="-2"/>
          <w:rtl/>
          <w:lang w:bidi="ar-BH"/>
        </w:rPr>
        <w:t xml:space="preserve"> </w:t>
      </w:r>
      <w:r w:rsidRPr="00DB0ECB">
        <w:rPr>
          <w:rFonts w:hint="cs"/>
          <w:spacing w:val="-2"/>
          <w:rtl/>
          <w:lang w:bidi="ar-BH"/>
        </w:rPr>
        <w:t>الجنائية</w:t>
      </w:r>
    </w:p>
    <w:p w:rsidR="00364F0E" w:rsidRPr="00DB0ECB" w:rsidRDefault="00364F0E" w:rsidP="00DB0ECB">
      <w:pPr>
        <w:pStyle w:val="SingleTxt"/>
        <w:spacing w:line="390" w:lineRule="exact"/>
        <w:rPr>
          <w:spacing w:val="-2"/>
          <w:rtl/>
          <w:lang w:bidi="ar-BH"/>
        </w:rPr>
      </w:pPr>
      <w:r w:rsidRPr="00DB0ECB">
        <w:rPr>
          <w:spacing w:val="-2"/>
          <w:rtl/>
          <w:lang w:bidi="ar-BH"/>
        </w:rPr>
        <w:t>15-</w:t>
      </w:r>
      <w:r w:rsidRPr="00DB0ECB">
        <w:rPr>
          <w:spacing w:val="-2"/>
          <w:rtl/>
          <w:lang w:bidi="ar-BH"/>
        </w:rPr>
        <w:tab/>
      </w:r>
      <w:r w:rsidRPr="00DB0ECB">
        <w:rPr>
          <w:rFonts w:hint="cs"/>
          <w:spacing w:val="-2"/>
          <w:rtl/>
        </w:rPr>
        <w:t>إن</w:t>
      </w:r>
      <w:r w:rsidRPr="00DB0ECB">
        <w:rPr>
          <w:spacing w:val="-2"/>
          <w:rtl/>
        </w:rPr>
        <w:t xml:space="preserve"> المادتين 208 و232 من قانون العقوبات البحريني </w:t>
      </w:r>
      <w:r w:rsidRPr="00DB0ECB">
        <w:rPr>
          <w:rFonts w:hint="cs"/>
          <w:spacing w:val="-2"/>
          <w:rtl/>
          <w:lang w:bidi="ar-BH"/>
        </w:rPr>
        <w:t>لسنة</w:t>
      </w:r>
      <w:r w:rsidRPr="00DB0ECB">
        <w:rPr>
          <w:spacing w:val="-2"/>
          <w:rtl/>
        </w:rPr>
        <w:t xml:space="preserve"> 1976 تنصان على عناصر جريمة التعذيب وتجريمها والعقوبات الواجب تطبيقها متى ما صدرت عن موظف عام، </w:t>
      </w:r>
      <w:r w:rsidRPr="00DB0ECB">
        <w:rPr>
          <w:rFonts w:hint="cs"/>
          <w:spacing w:val="-2"/>
          <w:rtl/>
        </w:rPr>
        <w:t>فالمادة</w:t>
      </w:r>
      <w:r w:rsidRPr="00DB0ECB">
        <w:rPr>
          <w:rFonts w:hint="eastAsia"/>
          <w:spacing w:val="-2"/>
          <w:rtl/>
        </w:rPr>
        <w:t> </w:t>
      </w:r>
      <w:r w:rsidRPr="00DB0ECB">
        <w:rPr>
          <w:spacing w:val="-2"/>
          <w:rtl/>
        </w:rPr>
        <w:t>208 تنص، فيما تنص عليه، على أنه "</w:t>
      </w:r>
      <w:r w:rsidRPr="00DB0ECB">
        <w:rPr>
          <w:rFonts w:hint="cs"/>
          <w:spacing w:val="-2"/>
          <w:rtl/>
        </w:rPr>
        <w:t>يُعاقب</w:t>
      </w:r>
      <w:r w:rsidRPr="00DB0ECB">
        <w:rPr>
          <w:spacing w:val="-2"/>
          <w:rtl/>
        </w:rPr>
        <w:t xml:space="preserve"> </w:t>
      </w:r>
      <w:r w:rsidRPr="00DB0ECB">
        <w:rPr>
          <w:rFonts w:hint="cs"/>
          <w:spacing w:val="-2"/>
          <w:rtl/>
        </w:rPr>
        <w:t>بالسجن</w:t>
      </w:r>
      <w:r w:rsidRPr="00DB0ECB">
        <w:rPr>
          <w:spacing w:val="-2"/>
          <w:rtl/>
        </w:rPr>
        <w:t xml:space="preserve"> </w:t>
      </w:r>
      <w:r w:rsidRPr="00DB0ECB">
        <w:rPr>
          <w:rFonts w:hint="cs"/>
          <w:spacing w:val="-2"/>
          <w:rtl/>
        </w:rPr>
        <w:t>كل</w:t>
      </w:r>
      <w:r w:rsidRPr="00DB0ECB">
        <w:rPr>
          <w:spacing w:val="-2"/>
          <w:rtl/>
        </w:rPr>
        <w:t xml:space="preserve"> </w:t>
      </w:r>
      <w:r w:rsidRPr="00DB0ECB">
        <w:rPr>
          <w:rFonts w:hint="cs"/>
          <w:spacing w:val="-2"/>
          <w:rtl/>
        </w:rPr>
        <w:t>موظف</w:t>
      </w:r>
      <w:r w:rsidRPr="00DB0ECB">
        <w:rPr>
          <w:spacing w:val="-2"/>
          <w:rtl/>
        </w:rPr>
        <w:t xml:space="preserve"> </w:t>
      </w:r>
      <w:r w:rsidRPr="00DB0ECB">
        <w:rPr>
          <w:rFonts w:hint="cs"/>
          <w:spacing w:val="-2"/>
          <w:rtl/>
        </w:rPr>
        <w:t>عام</w:t>
      </w:r>
      <w:r w:rsidRPr="00DB0ECB">
        <w:rPr>
          <w:spacing w:val="-2"/>
          <w:rtl/>
        </w:rPr>
        <w:t xml:space="preserve"> </w:t>
      </w:r>
      <w:r w:rsidRPr="00DB0ECB">
        <w:rPr>
          <w:rFonts w:hint="cs"/>
          <w:spacing w:val="-2"/>
          <w:rtl/>
        </w:rPr>
        <w:t>أو</w:t>
      </w:r>
      <w:r w:rsidRPr="00DB0ECB">
        <w:rPr>
          <w:spacing w:val="-2"/>
          <w:rtl/>
        </w:rPr>
        <w:t xml:space="preserve"> </w:t>
      </w:r>
      <w:r w:rsidRPr="00DB0ECB">
        <w:rPr>
          <w:rFonts w:hint="cs"/>
          <w:spacing w:val="-2"/>
          <w:rtl/>
        </w:rPr>
        <w:t>شخص</w:t>
      </w:r>
      <w:r w:rsidRPr="00DB0ECB">
        <w:rPr>
          <w:spacing w:val="-2"/>
          <w:rtl/>
        </w:rPr>
        <w:t xml:space="preserve"> </w:t>
      </w:r>
      <w:r w:rsidRPr="00DB0ECB">
        <w:rPr>
          <w:rFonts w:hint="cs"/>
          <w:spacing w:val="-2"/>
          <w:rtl/>
        </w:rPr>
        <w:t>مُكلف</w:t>
      </w:r>
      <w:r w:rsidRPr="00DB0ECB">
        <w:rPr>
          <w:spacing w:val="-2"/>
          <w:rtl/>
        </w:rPr>
        <w:t xml:space="preserve"> </w:t>
      </w:r>
      <w:r w:rsidRPr="00DB0ECB">
        <w:rPr>
          <w:rFonts w:hint="cs"/>
          <w:spacing w:val="-2"/>
          <w:rtl/>
        </w:rPr>
        <w:t>بخدمة</w:t>
      </w:r>
      <w:r w:rsidRPr="00DB0ECB">
        <w:rPr>
          <w:spacing w:val="-2"/>
          <w:rtl/>
        </w:rPr>
        <w:t xml:space="preserve"> </w:t>
      </w:r>
      <w:r w:rsidRPr="00DB0ECB">
        <w:rPr>
          <w:rFonts w:hint="cs"/>
          <w:spacing w:val="-2"/>
          <w:rtl/>
        </w:rPr>
        <w:t>عامة</w:t>
      </w:r>
      <w:r w:rsidRPr="00DB0ECB">
        <w:rPr>
          <w:spacing w:val="-2"/>
          <w:rtl/>
        </w:rPr>
        <w:t xml:space="preserve"> </w:t>
      </w:r>
      <w:r w:rsidRPr="00DB0ECB">
        <w:rPr>
          <w:rFonts w:hint="cs"/>
          <w:spacing w:val="-2"/>
          <w:rtl/>
        </w:rPr>
        <w:t>ألحق</w:t>
      </w:r>
      <w:r w:rsidRPr="00DB0ECB">
        <w:rPr>
          <w:spacing w:val="-2"/>
          <w:rtl/>
        </w:rPr>
        <w:t xml:space="preserve"> </w:t>
      </w:r>
      <w:r w:rsidRPr="00DB0ECB">
        <w:rPr>
          <w:rFonts w:hint="cs"/>
          <w:spacing w:val="-2"/>
          <w:rtl/>
        </w:rPr>
        <w:t>عمداً</w:t>
      </w:r>
      <w:r w:rsidRPr="00DB0ECB">
        <w:rPr>
          <w:spacing w:val="-2"/>
          <w:rtl/>
        </w:rPr>
        <w:t xml:space="preserve"> </w:t>
      </w:r>
      <w:r w:rsidRPr="00DB0ECB">
        <w:rPr>
          <w:rFonts w:hint="cs"/>
          <w:spacing w:val="-2"/>
          <w:rtl/>
        </w:rPr>
        <w:t>ألماً</w:t>
      </w:r>
      <w:r w:rsidRPr="00DB0ECB">
        <w:rPr>
          <w:spacing w:val="-2"/>
          <w:rtl/>
        </w:rPr>
        <w:t xml:space="preserve"> </w:t>
      </w:r>
      <w:r w:rsidRPr="00DB0ECB">
        <w:rPr>
          <w:rFonts w:hint="cs"/>
          <w:spacing w:val="-2"/>
          <w:rtl/>
        </w:rPr>
        <w:t>شديداً</w:t>
      </w:r>
      <w:r w:rsidRPr="00DB0ECB">
        <w:rPr>
          <w:spacing w:val="-2"/>
          <w:rtl/>
        </w:rPr>
        <w:t xml:space="preserve"> </w:t>
      </w:r>
      <w:r w:rsidRPr="00DB0ECB">
        <w:rPr>
          <w:rFonts w:hint="cs"/>
          <w:spacing w:val="-2"/>
          <w:rtl/>
        </w:rPr>
        <w:t>أو</w:t>
      </w:r>
      <w:r w:rsidRPr="00DB0ECB">
        <w:rPr>
          <w:spacing w:val="-2"/>
          <w:rtl/>
        </w:rPr>
        <w:t xml:space="preserve"> </w:t>
      </w:r>
      <w:r w:rsidRPr="00DB0ECB">
        <w:rPr>
          <w:rFonts w:hint="cs"/>
          <w:spacing w:val="-2"/>
          <w:rtl/>
        </w:rPr>
        <w:t>معاناةً</w:t>
      </w:r>
      <w:r w:rsidRPr="00DB0ECB">
        <w:rPr>
          <w:spacing w:val="-2"/>
          <w:rtl/>
        </w:rPr>
        <w:t xml:space="preserve"> </w:t>
      </w:r>
      <w:r w:rsidRPr="00DB0ECB">
        <w:rPr>
          <w:rFonts w:hint="cs"/>
          <w:spacing w:val="-2"/>
          <w:rtl/>
        </w:rPr>
        <w:t>شديدةً،</w:t>
      </w:r>
      <w:r w:rsidRPr="00DB0ECB">
        <w:rPr>
          <w:spacing w:val="-2"/>
          <w:rtl/>
        </w:rPr>
        <w:t xml:space="preserve"> </w:t>
      </w:r>
      <w:r w:rsidRPr="00DB0ECB">
        <w:rPr>
          <w:rFonts w:hint="cs"/>
          <w:spacing w:val="-2"/>
          <w:rtl/>
        </w:rPr>
        <w:t>سواء</w:t>
      </w:r>
      <w:r w:rsidRPr="00DB0ECB">
        <w:rPr>
          <w:spacing w:val="-2"/>
          <w:rtl/>
        </w:rPr>
        <w:t xml:space="preserve"> </w:t>
      </w:r>
      <w:r w:rsidRPr="00DB0ECB">
        <w:rPr>
          <w:rFonts w:hint="cs"/>
          <w:spacing w:val="-2"/>
          <w:rtl/>
        </w:rPr>
        <w:t>جسدياً</w:t>
      </w:r>
      <w:r w:rsidRPr="00DB0ECB">
        <w:rPr>
          <w:spacing w:val="-2"/>
          <w:rtl/>
        </w:rPr>
        <w:t xml:space="preserve"> </w:t>
      </w:r>
      <w:r w:rsidRPr="00DB0ECB">
        <w:rPr>
          <w:rFonts w:hint="cs"/>
          <w:spacing w:val="-2"/>
          <w:rtl/>
        </w:rPr>
        <w:t>أو</w:t>
      </w:r>
      <w:r w:rsidRPr="00DB0ECB">
        <w:rPr>
          <w:spacing w:val="-2"/>
          <w:rtl/>
        </w:rPr>
        <w:t xml:space="preserve"> ..." والمادة 232</w:t>
      </w:r>
      <w:r w:rsidRPr="00DB0ECB">
        <w:rPr>
          <w:spacing w:val="-2"/>
          <w:rtl/>
          <w:lang w:bidi="ar-BH"/>
        </w:rPr>
        <w:t xml:space="preserve"> </w:t>
      </w:r>
      <w:r w:rsidRPr="00DB0ECB">
        <w:rPr>
          <w:rFonts w:hint="cs"/>
          <w:spacing w:val="-2"/>
          <w:rtl/>
          <w:lang w:bidi="ar-BH"/>
        </w:rPr>
        <w:t>تنص،</w:t>
      </w:r>
      <w:r w:rsidRPr="00DB0ECB">
        <w:rPr>
          <w:spacing w:val="-2"/>
          <w:rtl/>
          <w:lang w:bidi="ar-BH"/>
        </w:rPr>
        <w:t xml:space="preserve"> </w:t>
      </w:r>
      <w:r w:rsidRPr="00DB0ECB">
        <w:rPr>
          <w:rFonts w:hint="cs"/>
          <w:spacing w:val="-2"/>
          <w:rtl/>
          <w:lang w:bidi="ar-BH"/>
        </w:rPr>
        <w:t>فيما</w:t>
      </w:r>
      <w:r w:rsidRPr="00DB0ECB">
        <w:rPr>
          <w:spacing w:val="-2"/>
          <w:rtl/>
          <w:lang w:bidi="ar-BH"/>
        </w:rPr>
        <w:t xml:space="preserve"> </w:t>
      </w:r>
      <w:r w:rsidRPr="00DB0ECB">
        <w:rPr>
          <w:rFonts w:hint="cs"/>
          <w:spacing w:val="-2"/>
          <w:rtl/>
          <w:lang w:bidi="ar-BH"/>
        </w:rPr>
        <w:t>تنص</w:t>
      </w:r>
      <w:r w:rsidRPr="00DB0ECB">
        <w:rPr>
          <w:spacing w:val="-2"/>
          <w:rtl/>
          <w:lang w:bidi="ar-BH"/>
        </w:rPr>
        <w:t xml:space="preserve"> </w:t>
      </w:r>
      <w:r w:rsidRPr="00DB0ECB">
        <w:rPr>
          <w:rFonts w:hint="cs"/>
          <w:spacing w:val="-2"/>
          <w:rtl/>
          <w:lang w:bidi="ar-BH"/>
        </w:rPr>
        <w:t>عليه،</w:t>
      </w:r>
      <w:r w:rsidRPr="00DB0ECB">
        <w:rPr>
          <w:spacing w:val="-2"/>
          <w:rtl/>
          <w:lang w:bidi="ar-BH"/>
        </w:rPr>
        <w:t xml:space="preserve"> </w:t>
      </w:r>
      <w:r w:rsidRPr="00DB0ECB">
        <w:rPr>
          <w:rFonts w:hint="cs"/>
          <w:spacing w:val="-2"/>
          <w:rtl/>
          <w:lang w:bidi="ar-BH"/>
        </w:rPr>
        <w:t>على</w:t>
      </w:r>
      <w:r w:rsidRPr="00DB0ECB">
        <w:rPr>
          <w:spacing w:val="-2"/>
          <w:rtl/>
          <w:lang w:bidi="ar-BH"/>
        </w:rPr>
        <w:t xml:space="preserve"> </w:t>
      </w:r>
      <w:r w:rsidRPr="00DB0ECB">
        <w:rPr>
          <w:rFonts w:hint="cs"/>
          <w:spacing w:val="-2"/>
          <w:rtl/>
          <w:lang w:bidi="ar-BH"/>
        </w:rPr>
        <w:t xml:space="preserve">أن </w:t>
      </w:r>
      <w:r w:rsidRPr="00DB0ECB">
        <w:rPr>
          <w:spacing w:val="-2"/>
          <w:rtl/>
        </w:rPr>
        <w:t xml:space="preserve">"... </w:t>
      </w:r>
      <w:r w:rsidRPr="00DB0ECB">
        <w:rPr>
          <w:rFonts w:hint="cs"/>
          <w:spacing w:val="-2"/>
          <w:rtl/>
        </w:rPr>
        <w:t>يعاقب</w:t>
      </w:r>
      <w:r w:rsidRPr="00DB0ECB">
        <w:rPr>
          <w:spacing w:val="-2"/>
          <w:rtl/>
        </w:rPr>
        <w:t xml:space="preserve"> </w:t>
      </w:r>
      <w:r w:rsidRPr="00DB0ECB">
        <w:rPr>
          <w:rFonts w:hint="cs"/>
          <w:spacing w:val="-2"/>
          <w:rtl/>
        </w:rPr>
        <w:t>بالسجن</w:t>
      </w:r>
      <w:r w:rsidRPr="00DB0ECB">
        <w:rPr>
          <w:spacing w:val="-2"/>
          <w:rtl/>
        </w:rPr>
        <w:t xml:space="preserve"> </w:t>
      </w:r>
      <w:r w:rsidRPr="00DB0ECB">
        <w:rPr>
          <w:rFonts w:hint="cs"/>
          <w:spacing w:val="-2"/>
          <w:rtl/>
        </w:rPr>
        <w:t>كل</w:t>
      </w:r>
      <w:r w:rsidRPr="00DB0ECB">
        <w:rPr>
          <w:spacing w:val="-2"/>
          <w:rtl/>
        </w:rPr>
        <w:t xml:space="preserve"> </w:t>
      </w:r>
      <w:r w:rsidRPr="00DB0ECB">
        <w:rPr>
          <w:rFonts w:hint="cs"/>
          <w:spacing w:val="-2"/>
          <w:rtl/>
        </w:rPr>
        <w:t>شخص</w:t>
      </w:r>
      <w:r w:rsidRPr="00DB0ECB">
        <w:rPr>
          <w:spacing w:val="-2"/>
          <w:rtl/>
        </w:rPr>
        <w:t xml:space="preserve"> </w:t>
      </w:r>
      <w:r w:rsidRPr="00DB0ECB">
        <w:rPr>
          <w:rFonts w:hint="cs"/>
          <w:spacing w:val="-2"/>
          <w:rtl/>
        </w:rPr>
        <w:t>هدد</w:t>
      </w:r>
      <w:r w:rsidRPr="00DB0ECB">
        <w:rPr>
          <w:spacing w:val="-2"/>
          <w:rtl/>
        </w:rPr>
        <w:t xml:space="preserve"> </w:t>
      </w:r>
      <w:r w:rsidRPr="00DB0ECB">
        <w:rPr>
          <w:rFonts w:hint="cs"/>
          <w:spacing w:val="-2"/>
          <w:rtl/>
        </w:rPr>
        <w:t>شخصاً</w:t>
      </w:r>
      <w:r w:rsidRPr="00DB0ECB">
        <w:rPr>
          <w:spacing w:val="-2"/>
          <w:rtl/>
        </w:rPr>
        <w:t xml:space="preserve"> </w:t>
      </w:r>
      <w:r w:rsidRPr="00DB0ECB">
        <w:rPr>
          <w:rFonts w:hint="cs"/>
          <w:spacing w:val="-2"/>
          <w:rtl/>
        </w:rPr>
        <w:t>آخر</w:t>
      </w:r>
      <w:r w:rsidRPr="00DB0ECB">
        <w:rPr>
          <w:spacing w:val="-2"/>
          <w:rtl/>
        </w:rPr>
        <w:t xml:space="preserve"> </w:t>
      </w:r>
      <w:r w:rsidRPr="00DB0ECB">
        <w:rPr>
          <w:rFonts w:hint="cs"/>
          <w:spacing w:val="-2"/>
          <w:rtl/>
        </w:rPr>
        <w:t>يحتجزه</w:t>
      </w:r>
      <w:r w:rsidRPr="00DB0ECB">
        <w:rPr>
          <w:spacing w:val="-2"/>
          <w:rtl/>
        </w:rPr>
        <w:t xml:space="preserve"> </w:t>
      </w:r>
      <w:r w:rsidRPr="00DB0ECB">
        <w:rPr>
          <w:rFonts w:hint="cs"/>
          <w:spacing w:val="-2"/>
          <w:rtl/>
        </w:rPr>
        <w:t>أو تحت</w:t>
      </w:r>
      <w:r w:rsidRPr="00DB0ECB">
        <w:rPr>
          <w:spacing w:val="-2"/>
          <w:rtl/>
        </w:rPr>
        <w:t xml:space="preserve"> </w:t>
      </w:r>
      <w:r w:rsidRPr="00DB0ECB">
        <w:rPr>
          <w:rFonts w:hint="cs"/>
          <w:spacing w:val="-2"/>
          <w:rtl/>
        </w:rPr>
        <w:t>سيطرته</w:t>
      </w:r>
      <w:r w:rsidRPr="00DB0ECB">
        <w:rPr>
          <w:spacing w:val="-2"/>
          <w:rtl/>
        </w:rPr>
        <w:t xml:space="preserve"> </w:t>
      </w:r>
      <w:r w:rsidRPr="00DB0ECB">
        <w:rPr>
          <w:rFonts w:hint="cs"/>
          <w:spacing w:val="-2"/>
          <w:rtl/>
        </w:rPr>
        <w:t>بأي</w:t>
      </w:r>
      <w:r w:rsidRPr="00DB0ECB">
        <w:rPr>
          <w:spacing w:val="-2"/>
          <w:rtl/>
        </w:rPr>
        <w:t xml:space="preserve"> </w:t>
      </w:r>
      <w:r w:rsidRPr="00DB0ECB">
        <w:rPr>
          <w:rFonts w:hint="cs"/>
          <w:spacing w:val="-2"/>
          <w:rtl/>
        </w:rPr>
        <w:t>من</w:t>
      </w:r>
      <w:r w:rsidRPr="00DB0ECB">
        <w:rPr>
          <w:spacing w:val="-2"/>
          <w:rtl/>
        </w:rPr>
        <w:t xml:space="preserve"> </w:t>
      </w:r>
      <w:r w:rsidRPr="00DB0ECB">
        <w:rPr>
          <w:rFonts w:hint="cs"/>
          <w:spacing w:val="-2"/>
          <w:rtl/>
        </w:rPr>
        <w:t>الأفعال</w:t>
      </w:r>
      <w:r w:rsidRPr="00DB0ECB">
        <w:rPr>
          <w:spacing w:val="-2"/>
          <w:rtl/>
        </w:rPr>
        <w:t xml:space="preserve"> </w:t>
      </w:r>
      <w:r w:rsidRPr="00DB0ECB">
        <w:rPr>
          <w:rFonts w:hint="cs"/>
          <w:spacing w:val="-2"/>
          <w:rtl/>
        </w:rPr>
        <w:t>المبينة</w:t>
      </w:r>
      <w:r w:rsidRPr="00DB0ECB">
        <w:rPr>
          <w:spacing w:val="-2"/>
          <w:rtl/>
        </w:rPr>
        <w:t xml:space="preserve"> </w:t>
      </w:r>
      <w:r w:rsidRPr="00DB0ECB">
        <w:rPr>
          <w:rFonts w:hint="cs"/>
          <w:spacing w:val="-2"/>
          <w:rtl/>
        </w:rPr>
        <w:t>في</w:t>
      </w:r>
      <w:r w:rsidRPr="00DB0ECB">
        <w:rPr>
          <w:spacing w:val="-2"/>
          <w:rtl/>
        </w:rPr>
        <w:t xml:space="preserve"> </w:t>
      </w:r>
      <w:r w:rsidRPr="00DB0ECB">
        <w:rPr>
          <w:rFonts w:hint="cs"/>
          <w:spacing w:val="-2"/>
          <w:rtl/>
        </w:rPr>
        <w:t>الفقرة</w:t>
      </w:r>
      <w:r w:rsidRPr="00DB0ECB">
        <w:rPr>
          <w:spacing w:val="-2"/>
          <w:rtl/>
        </w:rPr>
        <w:t xml:space="preserve"> </w:t>
      </w:r>
      <w:r w:rsidRPr="00DB0ECB">
        <w:rPr>
          <w:rFonts w:hint="cs"/>
          <w:spacing w:val="-2"/>
          <w:rtl/>
        </w:rPr>
        <w:t>الأولى</w:t>
      </w:r>
      <w:r w:rsidRPr="00DB0ECB">
        <w:rPr>
          <w:spacing w:val="-2"/>
          <w:rtl/>
        </w:rPr>
        <w:t xml:space="preserve"> </w:t>
      </w:r>
      <w:r w:rsidRPr="00DB0ECB">
        <w:rPr>
          <w:rFonts w:hint="cs"/>
          <w:spacing w:val="-2"/>
          <w:rtl/>
        </w:rPr>
        <w:t>من</w:t>
      </w:r>
      <w:r w:rsidRPr="00DB0ECB">
        <w:rPr>
          <w:spacing w:val="-2"/>
          <w:rtl/>
        </w:rPr>
        <w:t xml:space="preserve"> </w:t>
      </w:r>
      <w:r w:rsidRPr="00DB0ECB">
        <w:rPr>
          <w:rFonts w:hint="cs"/>
          <w:spacing w:val="-2"/>
          <w:rtl/>
        </w:rPr>
        <w:t>هذه</w:t>
      </w:r>
      <w:r w:rsidRPr="00DB0ECB">
        <w:rPr>
          <w:spacing w:val="-2"/>
          <w:rtl/>
        </w:rPr>
        <w:t xml:space="preserve"> </w:t>
      </w:r>
      <w:r w:rsidRPr="00DB0ECB">
        <w:rPr>
          <w:rFonts w:hint="cs"/>
          <w:spacing w:val="-2"/>
          <w:rtl/>
        </w:rPr>
        <w:t>المادة،</w:t>
      </w:r>
      <w:r w:rsidRPr="00DB0ECB">
        <w:rPr>
          <w:spacing w:val="-2"/>
          <w:rtl/>
        </w:rPr>
        <w:t xml:space="preserve"> </w:t>
      </w:r>
      <w:r w:rsidRPr="00DB0ECB">
        <w:rPr>
          <w:rFonts w:hint="cs"/>
          <w:spacing w:val="-2"/>
          <w:rtl/>
        </w:rPr>
        <w:t>أو</w:t>
      </w:r>
      <w:r w:rsidRPr="00DB0ECB">
        <w:rPr>
          <w:spacing w:val="-2"/>
          <w:rtl/>
        </w:rPr>
        <w:t xml:space="preserve"> </w:t>
      </w:r>
      <w:r w:rsidRPr="00DB0ECB">
        <w:rPr>
          <w:rFonts w:hint="cs"/>
          <w:spacing w:val="-2"/>
          <w:rtl/>
        </w:rPr>
        <w:t>إذا</w:t>
      </w:r>
      <w:r w:rsidRPr="00DB0ECB">
        <w:rPr>
          <w:spacing w:val="-2"/>
          <w:rtl/>
        </w:rPr>
        <w:t xml:space="preserve"> </w:t>
      </w:r>
      <w:r w:rsidRPr="00DB0ECB">
        <w:rPr>
          <w:rFonts w:hint="cs"/>
          <w:spacing w:val="-2"/>
          <w:rtl/>
        </w:rPr>
        <w:t>ارتكبت</w:t>
      </w:r>
      <w:r w:rsidRPr="00DB0ECB">
        <w:rPr>
          <w:spacing w:val="-2"/>
          <w:rtl/>
        </w:rPr>
        <w:t xml:space="preserve"> </w:t>
      </w:r>
      <w:r w:rsidRPr="00DB0ECB">
        <w:rPr>
          <w:rFonts w:hint="cs"/>
          <w:spacing w:val="-2"/>
          <w:rtl/>
        </w:rPr>
        <w:t>هذه</w:t>
      </w:r>
      <w:r w:rsidRPr="00DB0ECB">
        <w:rPr>
          <w:spacing w:val="-2"/>
          <w:rtl/>
        </w:rPr>
        <w:t xml:space="preserve"> </w:t>
      </w:r>
      <w:r w:rsidRPr="00DB0ECB">
        <w:rPr>
          <w:rFonts w:hint="cs"/>
          <w:spacing w:val="-2"/>
          <w:rtl/>
        </w:rPr>
        <w:t>الأفعال</w:t>
      </w:r>
      <w:r w:rsidRPr="00DB0ECB">
        <w:rPr>
          <w:spacing w:val="-2"/>
          <w:rtl/>
        </w:rPr>
        <w:t xml:space="preserve"> </w:t>
      </w:r>
      <w:r w:rsidRPr="00DB0ECB">
        <w:rPr>
          <w:rFonts w:hint="cs"/>
          <w:spacing w:val="-2"/>
          <w:rtl/>
        </w:rPr>
        <w:t>من</w:t>
      </w:r>
      <w:r w:rsidRPr="00DB0ECB">
        <w:rPr>
          <w:spacing w:val="-2"/>
          <w:rtl/>
        </w:rPr>
        <w:t xml:space="preserve"> </w:t>
      </w:r>
      <w:r w:rsidRPr="00DB0ECB">
        <w:rPr>
          <w:rFonts w:hint="cs"/>
          <w:spacing w:val="-2"/>
          <w:rtl/>
        </w:rPr>
        <w:t>قبل</w:t>
      </w:r>
      <w:r w:rsidRPr="00DB0ECB">
        <w:rPr>
          <w:spacing w:val="-2"/>
          <w:rtl/>
        </w:rPr>
        <w:t xml:space="preserve"> </w:t>
      </w:r>
      <w:r w:rsidRPr="00DB0ECB">
        <w:rPr>
          <w:rFonts w:hint="cs"/>
          <w:spacing w:val="-2"/>
          <w:rtl/>
        </w:rPr>
        <w:t>طرف</w:t>
      </w:r>
      <w:r w:rsidRPr="00DB0ECB">
        <w:rPr>
          <w:spacing w:val="-2"/>
          <w:rtl/>
        </w:rPr>
        <w:t xml:space="preserve"> </w:t>
      </w:r>
      <w:r w:rsidRPr="00DB0ECB">
        <w:rPr>
          <w:rFonts w:hint="cs"/>
          <w:spacing w:val="-2"/>
          <w:rtl/>
        </w:rPr>
        <w:t>آخر</w:t>
      </w:r>
      <w:r w:rsidRPr="00DB0ECB">
        <w:rPr>
          <w:spacing w:val="-2"/>
          <w:rtl/>
        </w:rPr>
        <w:t xml:space="preserve"> </w:t>
      </w:r>
      <w:r w:rsidRPr="00DB0ECB">
        <w:rPr>
          <w:rFonts w:hint="cs"/>
          <w:spacing w:val="-2"/>
          <w:rtl/>
        </w:rPr>
        <w:t>بتحريض</w:t>
      </w:r>
      <w:r w:rsidRPr="00DB0ECB">
        <w:rPr>
          <w:spacing w:val="-2"/>
          <w:rtl/>
        </w:rPr>
        <w:t xml:space="preserve"> </w:t>
      </w:r>
      <w:r w:rsidRPr="00DB0ECB">
        <w:rPr>
          <w:rFonts w:hint="cs"/>
          <w:spacing w:val="-2"/>
          <w:rtl/>
        </w:rPr>
        <w:t>منه،</w:t>
      </w:r>
      <w:r w:rsidRPr="00DB0ECB">
        <w:rPr>
          <w:spacing w:val="-2"/>
          <w:rtl/>
        </w:rPr>
        <w:t xml:space="preserve"> </w:t>
      </w:r>
      <w:r w:rsidRPr="00DB0ECB">
        <w:rPr>
          <w:rFonts w:hint="cs"/>
          <w:spacing w:val="-2"/>
          <w:rtl/>
        </w:rPr>
        <w:t>أو</w:t>
      </w:r>
      <w:r w:rsidRPr="00DB0ECB">
        <w:rPr>
          <w:spacing w:val="-2"/>
          <w:rtl/>
        </w:rPr>
        <w:t xml:space="preserve"> </w:t>
      </w:r>
      <w:r w:rsidRPr="00DB0ECB">
        <w:rPr>
          <w:rFonts w:hint="cs"/>
          <w:spacing w:val="-2"/>
          <w:rtl/>
        </w:rPr>
        <w:t>بموافقته</w:t>
      </w:r>
      <w:r w:rsidRPr="00DB0ECB">
        <w:rPr>
          <w:spacing w:val="-2"/>
          <w:rtl/>
        </w:rPr>
        <w:t xml:space="preserve"> </w:t>
      </w:r>
      <w:r w:rsidRPr="00DB0ECB">
        <w:rPr>
          <w:rFonts w:hint="cs"/>
          <w:spacing w:val="-2"/>
          <w:rtl/>
        </w:rPr>
        <w:t>أو</w:t>
      </w:r>
      <w:r w:rsidRPr="00DB0ECB">
        <w:rPr>
          <w:spacing w:val="-2"/>
          <w:rtl/>
        </w:rPr>
        <w:t xml:space="preserve"> </w:t>
      </w:r>
      <w:r w:rsidRPr="00DB0ECB">
        <w:rPr>
          <w:rFonts w:hint="cs"/>
          <w:spacing w:val="-2"/>
          <w:rtl/>
        </w:rPr>
        <w:t xml:space="preserve">بقبوله </w:t>
      </w:r>
      <w:r w:rsidRPr="00DB0ECB">
        <w:rPr>
          <w:spacing w:val="-2"/>
          <w:rtl/>
        </w:rPr>
        <w:t xml:space="preserve">...". </w:t>
      </w:r>
      <w:r w:rsidRPr="00DB0ECB">
        <w:rPr>
          <w:rFonts w:hint="cs"/>
          <w:spacing w:val="-2"/>
          <w:rtl/>
        </w:rPr>
        <w:t>وبذلك</w:t>
      </w:r>
      <w:r w:rsidRPr="00DB0ECB">
        <w:rPr>
          <w:spacing w:val="-2"/>
          <w:rtl/>
        </w:rPr>
        <w:t xml:space="preserve"> </w:t>
      </w:r>
      <w:r w:rsidRPr="00DB0ECB">
        <w:rPr>
          <w:rFonts w:hint="cs"/>
          <w:spacing w:val="-2"/>
          <w:rtl/>
        </w:rPr>
        <w:t>تكون</w:t>
      </w:r>
      <w:r w:rsidRPr="00DB0ECB">
        <w:rPr>
          <w:spacing w:val="-2"/>
          <w:rtl/>
        </w:rPr>
        <w:t xml:space="preserve"> </w:t>
      </w:r>
      <w:r w:rsidRPr="00DB0ECB">
        <w:rPr>
          <w:rFonts w:hint="cs"/>
          <w:spacing w:val="-2"/>
          <w:rtl/>
        </w:rPr>
        <w:t>مملكة</w:t>
      </w:r>
      <w:r w:rsidRPr="00DB0ECB">
        <w:rPr>
          <w:spacing w:val="-2"/>
          <w:rtl/>
        </w:rPr>
        <w:t xml:space="preserve"> </w:t>
      </w:r>
      <w:r w:rsidRPr="00DB0ECB">
        <w:rPr>
          <w:rFonts w:hint="cs"/>
          <w:spacing w:val="-2"/>
          <w:rtl/>
        </w:rPr>
        <w:t>البحرين</w:t>
      </w:r>
      <w:r w:rsidRPr="00DB0ECB">
        <w:rPr>
          <w:spacing w:val="-2"/>
          <w:rtl/>
        </w:rPr>
        <w:t xml:space="preserve"> </w:t>
      </w:r>
      <w:r w:rsidRPr="00DB0ECB">
        <w:rPr>
          <w:rFonts w:hint="cs"/>
          <w:spacing w:val="-2"/>
          <w:rtl/>
        </w:rPr>
        <w:t>قد</w:t>
      </w:r>
      <w:r w:rsidRPr="00DB0ECB">
        <w:rPr>
          <w:spacing w:val="-2"/>
          <w:rtl/>
        </w:rPr>
        <w:t xml:space="preserve"> </w:t>
      </w:r>
      <w:r w:rsidRPr="00DB0ECB">
        <w:rPr>
          <w:rFonts w:hint="cs"/>
          <w:spacing w:val="-2"/>
          <w:rtl/>
        </w:rPr>
        <w:t>نفذت</w:t>
      </w:r>
      <w:r w:rsidRPr="00DB0ECB">
        <w:rPr>
          <w:spacing w:val="-2"/>
          <w:rtl/>
        </w:rPr>
        <w:t xml:space="preserve"> </w:t>
      </w:r>
      <w:r w:rsidRPr="00DB0ECB">
        <w:rPr>
          <w:rFonts w:hint="cs"/>
          <w:spacing w:val="-2"/>
          <w:rtl/>
        </w:rPr>
        <w:t>ما</w:t>
      </w:r>
      <w:r w:rsidRPr="00DB0ECB">
        <w:rPr>
          <w:spacing w:val="-2"/>
          <w:rtl/>
        </w:rPr>
        <w:t xml:space="preserve"> </w:t>
      </w:r>
      <w:r w:rsidRPr="00DB0ECB">
        <w:rPr>
          <w:rFonts w:hint="cs"/>
          <w:spacing w:val="-2"/>
          <w:rtl/>
        </w:rPr>
        <w:t>ورد</w:t>
      </w:r>
      <w:r w:rsidRPr="00DB0ECB">
        <w:rPr>
          <w:spacing w:val="-2"/>
          <w:rtl/>
        </w:rPr>
        <w:t xml:space="preserve"> في المادة 4 </w:t>
      </w:r>
      <w:r w:rsidRPr="00DB0ECB">
        <w:rPr>
          <w:rFonts w:hint="cs"/>
          <w:spacing w:val="-2"/>
          <w:rtl/>
          <w:lang w:bidi="ar-BH"/>
        </w:rPr>
        <w:t>من</w:t>
      </w:r>
      <w:r w:rsidRPr="00DB0ECB">
        <w:rPr>
          <w:spacing w:val="-2"/>
          <w:rtl/>
        </w:rPr>
        <w:t xml:space="preserve"> اتفاقية مناهضة التعذيب </w:t>
      </w:r>
      <w:r w:rsidRPr="00DB0ECB">
        <w:rPr>
          <w:rFonts w:hint="cs"/>
          <w:spacing w:val="-2"/>
          <w:rtl/>
          <w:lang w:bidi="ar-BH"/>
        </w:rPr>
        <w:t>التي</w:t>
      </w:r>
      <w:r w:rsidRPr="00DB0ECB">
        <w:rPr>
          <w:spacing w:val="-2"/>
          <w:rtl/>
          <w:lang w:bidi="ar-BH"/>
        </w:rPr>
        <w:t xml:space="preserve"> </w:t>
      </w:r>
      <w:r w:rsidRPr="00DB0ECB">
        <w:rPr>
          <w:rFonts w:hint="cs"/>
          <w:spacing w:val="-2"/>
          <w:rtl/>
          <w:lang w:bidi="ar-BH"/>
        </w:rPr>
        <w:t>توجب</w:t>
      </w:r>
      <w:r w:rsidRPr="00DB0ECB">
        <w:rPr>
          <w:spacing w:val="-2"/>
          <w:rtl/>
          <w:lang w:bidi="ar-BH"/>
        </w:rPr>
        <w:t xml:space="preserve"> </w:t>
      </w:r>
      <w:r w:rsidRPr="00DB0ECB">
        <w:rPr>
          <w:rFonts w:hint="cs"/>
          <w:spacing w:val="-2"/>
          <w:rtl/>
          <w:lang w:bidi="ar-BH"/>
        </w:rPr>
        <w:t>أن</w:t>
      </w:r>
      <w:r w:rsidRPr="00DB0ECB">
        <w:rPr>
          <w:spacing w:val="-2"/>
          <w:rtl/>
          <w:lang w:bidi="ar-BH"/>
        </w:rPr>
        <w:t xml:space="preserve"> "</w:t>
      </w:r>
      <w:r w:rsidRPr="00DB0ECB">
        <w:rPr>
          <w:rFonts w:hint="cs"/>
          <w:spacing w:val="-2"/>
          <w:rtl/>
          <w:lang w:bidi="ar-BH"/>
        </w:rPr>
        <w:t>تضمن</w:t>
      </w:r>
      <w:r w:rsidRPr="00DB0ECB">
        <w:rPr>
          <w:spacing w:val="-2"/>
          <w:rtl/>
          <w:lang w:bidi="ar-BH"/>
        </w:rPr>
        <w:t xml:space="preserve"> </w:t>
      </w:r>
      <w:r w:rsidRPr="00DB0ECB">
        <w:rPr>
          <w:rFonts w:hint="cs"/>
          <w:spacing w:val="-2"/>
          <w:rtl/>
          <w:lang w:bidi="ar-BH"/>
        </w:rPr>
        <w:t>كل</w:t>
      </w:r>
      <w:r w:rsidRPr="00DB0ECB">
        <w:rPr>
          <w:spacing w:val="-2"/>
          <w:rtl/>
          <w:lang w:bidi="ar-BH"/>
        </w:rPr>
        <w:t xml:space="preserve"> </w:t>
      </w:r>
      <w:r w:rsidRPr="00DB0ECB">
        <w:rPr>
          <w:rFonts w:hint="cs"/>
          <w:spacing w:val="-2"/>
          <w:rtl/>
          <w:lang w:bidi="ar-BH"/>
        </w:rPr>
        <w:t>دولة</w:t>
      </w:r>
      <w:r w:rsidRPr="00DB0ECB">
        <w:rPr>
          <w:spacing w:val="-2"/>
          <w:rtl/>
          <w:lang w:bidi="ar-BH"/>
        </w:rPr>
        <w:t xml:space="preserve"> </w:t>
      </w:r>
      <w:r w:rsidRPr="00DB0ECB">
        <w:rPr>
          <w:rFonts w:hint="cs"/>
          <w:spacing w:val="-2"/>
          <w:rtl/>
          <w:lang w:bidi="ar-BH"/>
        </w:rPr>
        <w:t>طرف</w:t>
      </w:r>
      <w:r w:rsidRPr="00DB0ECB">
        <w:rPr>
          <w:spacing w:val="-2"/>
          <w:rtl/>
          <w:lang w:bidi="ar-BH"/>
        </w:rPr>
        <w:t xml:space="preserve"> </w:t>
      </w:r>
      <w:r w:rsidRPr="00DB0ECB">
        <w:rPr>
          <w:rFonts w:hint="cs"/>
          <w:spacing w:val="-2"/>
          <w:rtl/>
          <w:lang w:bidi="ar-BH"/>
        </w:rPr>
        <w:t>أن</w:t>
      </w:r>
      <w:r w:rsidRPr="00DB0ECB">
        <w:rPr>
          <w:spacing w:val="-2"/>
          <w:rtl/>
          <w:lang w:bidi="ar-BH"/>
        </w:rPr>
        <w:t xml:space="preserve"> </w:t>
      </w:r>
      <w:r w:rsidRPr="00DB0ECB">
        <w:rPr>
          <w:rFonts w:hint="cs"/>
          <w:spacing w:val="-2"/>
          <w:rtl/>
          <w:lang w:bidi="ar-BH"/>
        </w:rPr>
        <w:t>تكون</w:t>
      </w:r>
      <w:r w:rsidRPr="00DB0ECB">
        <w:rPr>
          <w:spacing w:val="-2"/>
          <w:rtl/>
          <w:lang w:bidi="ar-BH"/>
        </w:rPr>
        <w:t xml:space="preserve"> </w:t>
      </w:r>
      <w:r w:rsidRPr="00DB0ECB">
        <w:rPr>
          <w:rFonts w:hint="cs"/>
          <w:spacing w:val="-2"/>
          <w:rtl/>
          <w:lang w:bidi="ar-BH"/>
        </w:rPr>
        <w:t>جميع</w:t>
      </w:r>
      <w:r w:rsidRPr="00DB0ECB">
        <w:rPr>
          <w:spacing w:val="-2"/>
          <w:rtl/>
          <w:lang w:bidi="ar-BH"/>
        </w:rPr>
        <w:t xml:space="preserve"> </w:t>
      </w:r>
      <w:r w:rsidRPr="00DB0ECB">
        <w:rPr>
          <w:rFonts w:hint="cs"/>
          <w:spacing w:val="-2"/>
          <w:rtl/>
          <w:lang w:bidi="ar-BH"/>
        </w:rPr>
        <w:t>أعمال</w:t>
      </w:r>
      <w:r w:rsidRPr="00DB0ECB">
        <w:rPr>
          <w:spacing w:val="-2"/>
          <w:rtl/>
          <w:lang w:bidi="ar-BH"/>
        </w:rPr>
        <w:t xml:space="preserve"> </w:t>
      </w:r>
      <w:r w:rsidRPr="00DB0ECB">
        <w:rPr>
          <w:rFonts w:hint="cs"/>
          <w:spacing w:val="-2"/>
          <w:rtl/>
          <w:lang w:bidi="ar-BH"/>
        </w:rPr>
        <w:t>التعذيب</w:t>
      </w:r>
      <w:r w:rsidRPr="00DB0ECB">
        <w:rPr>
          <w:spacing w:val="-2"/>
          <w:rtl/>
          <w:lang w:bidi="ar-BH"/>
        </w:rPr>
        <w:t xml:space="preserve"> </w:t>
      </w:r>
      <w:r w:rsidRPr="00DB0ECB">
        <w:rPr>
          <w:rFonts w:hint="cs"/>
          <w:spacing w:val="-2"/>
          <w:rtl/>
          <w:lang w:bidi="ar-BH"/>
        </w:rPr>
        <w:t>جرائم</w:t>
      </w:r>
      <w:r w:rsidRPr="00DB0ECB">
        <w:rPr>
          <w:spacing w:val="-2"/>
          <w:rtl/>
          <w:lang w:bidi="ar-BH"/>
        </w:rPr>
        <w:t xml:space="preserve"> </w:t>
      </w:r>
      <w:r w:rsidRPr="00DB0ECB">
        <w:rPr>
          <w:rFonts w:hint="cs"/>
          <w:spacing w:val="-2"/>
          <w:rtl/>
          <w:lang w:bidi="ar-BH"/>
        </w:rPr>
        <w:t>بموجب</w:t>
      </w:r>
      <w:r w:rsidRPr="00DB0ECB">
        <w:rPr>
          <w:spacing w:val="-2"/>
          <w:rtl/>
          <w:lang w:bidi="ar-BH"/>
        </w:rPr>
        <w:t xml:space="preserve"> </w:t>
      </w:r>
      <w:r w:rsidRPr="00DB0ECB">
        <w:rPr>
          <w:rFonts w:hint="cs"/>
          <w:spacing w:val="-2"/>
          <w:rtl/>
          <w:lang w:bidi="ar-BH"/>
        </w:rPr>
        <w:t>قانونها</w:t>
      </w:r>
      <w:r w:rsidRPr="00DB0ECB">
        <w:rPr>
          <w:spacing w:val="-2"/>
          <w:rtl/>
          <w:lang w:bidi="ar-BH"/>
        </w:rPr>
        <w:t xml:space="preserve"> </w:t>
      </w:r>
      <w:r w:rsidRPr="00DB0ECB">
        <w:rPr>
          <w:rFonts w:hint="cs"/>
          <w:spacing w:val="-2"/>
          <w:rtl/>
          <w:lang w:bidi="ar-BH"/>
        </w:rPr>
        <w:t>الجنائي،</w:t>
      </w:r>
      <w:r w:rsidRPr="00DB0ECB">
        <w:rPr>
          <w:spacing w:val="-2"/>
          <w:rtl/>
          <w:lang w:bidi="ar-BH"/>
        </w:rPr>
        <w:t xml:space="preserve"> </w:t>
      </w:r>
      <w:r w:rsidRPr="00DB0ECB">
        <w:rPr>
          <w:rFonts w:hint="cs"/>
          <w:spacing w:val="-2"/>
          <w:rtl/>
          <w:lang w:bidi="ar-BH"/>
        </w:rPr>
        <w:t>وينطبق</w:t>
      </w:r>
      <w:r w:rsidRPr="00DB0ECB">
        <w:rPr>
          <w:spacing w:val="-2"/>
          <w:rtl/>
          <w:lang w:bidi="ar-BH"/>
        </w:rPr>
        <w:t xml:space="preserve"> </w:t>
      </w:r>
      <w:r w:rsidRPr="00DB0ECB">
        <w:rPr>
          <w:rFonts w:hint="cs"/>
          <w:spacing w:val="-2"/>
          <w:rtl/>
          <w:lang w:bidi="ar-BH"/>
        </w:rPr>
        <w:t>الأمر</w:t>
      </w:r>
      <w:r w:rsidRPr="00DB0ECB">
        <w:rPr>
          <w:spacing w:val="-2"/>
          <w:rtl/>
          <w:lang w:bidi="ar-BH"/>
        </w:rPr>
        <w:t xml:space="preserve"> </w:t>
      </w:r>
      <w:r w:rsidRPr="00DB0ECB">
        <w:rPr>
          <w:rFonts w:hint="cs"/>
          <w:spacing w:val="-2"/>
          <w:rtl/>
          <w:lang w:bidi="ar-BH"/>
        </w:rPr>
        <w:t>ذاته</w:t>
      </w:r>
      <w:r w:rsidRPr="00DB0ECB">
        <w:rPr>
          <w:spacing w:val="-2"/>
          <w:rtl/>
          <w:lang w:bidi="ar-BH"/>
        </w:rPr>
        <w:t xml:space="preserve"> </w:t>
      </w:r>
      <w:r w:rsidRPr="00DB0ECB">
        <w:rPr>
          <w:rFonts w:hint="cs"/>
          <w:spacing w:val="-2"/>
          <w:rtl/>
          <w:lang w:bidi="ar-BH"/>
        </w:rPr>
        <w:t>على</w:t>
      </w:r>
      <w:r w:rsidRPr="00DB0ECB">
        <w:rPr>
          <w:spacing w:val="-2"/>
          <w:rtl/>
          <w:lang w:bidi="ar-BH"/>
        </w:rPr>
        <w:t xml:space="preserve"> </w:t>
      </w:r>
      <w:r w:rsidRPr="00DB0ECB">
        <w:rPr>
          <w:rFonts w:hint="cs"/>
          <w:spacing w:val="-2"/>
          <w:rtl/>
          <w:lang w:bidi="ar-BH"/>
        </w:rPr>
        <w:t>قيام</w:t>
      </w:r>
      <w:r w:rsidRPr="00DB0ECB">
        <w:rPr>
          <w:spacing w:val="-2"/>
          <w:rtl/>
          <w:lang w:bidi="ar-BH"/>
        </w:rPr>
        <w:t xml:space="preserve"> </w:t>
      </w:r>
      <w:r w:rsidRPr="00DB0ECB">
        <w:rPr>
          <w:rFonts w:hint="cs"/>
          <w:spacing w:val="-2"/>
          <w:rtl/>
          <w:lang w:bidi="ar-BH"/>
        </w:rPr>
        <w:t>أي</w:t>
      </w:r>
      <w:r w:rsidRPr="00DB0ECB">
        <w:rPr>
          <w:spacing w:val="-2"/>
          <w:rtl/>
          <w:lang w:bidi="ar-BH"/>
        </w:rPr>
        <w:t xml:space="preserve"> </w:t>
      </w:r>
      <w:r w:rsidRPr="00DB0ECB">
        <w:rPr>
          <w:rFonts w:hint="cs"/>
          <w:spacing w:val="-2"/>
          <w:rtl/>
          <w:lang w:bidi="ar-BH"/>
        </w:rPr>
        <w:t>شخص</w:t>
      </w:r>
      <w:r w:rsidRPr="00DB0ECB">
        <w:rPr>
          <w:spacing w:val="-2"/>
          <w:rtl/>
          <w:lang w:bidi="ar-BH"/>
        </w:rPr>
        <w:t xml:space="preserve"> </w:t>
      </w:r>
      <w:r w:rsidRPr="00DB0ECB">
        <w:rPr>
          <w:rFonts w:hint="cs"/>
          <w:spacing w:val="-2"/>
          <w:rtl/>
          <w:lang w:bidi="ar-BH"/>
        </w:rPr>
        <w:t>بأية</w:t>
      </w:r>
      <w:r w:rsidRPr="00DB0ECB">
        <w:rPr>
          <w:spacing w:val="-2"/>
          <w:rtl/>
          <w:lang w:bidi="ar-BH"/>
        </w:rPr>
        <w:t xml:space="preserve"> </w:t>
      </w:r>
      <w:r w:rsidRPr="00DB0ECB">
        <w:rPr>
          <w:rFonts w:hint="cs"/>
          <w:spacing w:val="-2"/>
          <w:rtl/>
          <w:lang w:bidi="ar-BH"/>
        </w:rPr>
        <w:t>محاولة</w:t>
      </w:r>
      <w:r w:rsidRPr="00DB0ECB">
        <w:rPr>
          <w:spacing w:val="-2"/>
          <w:rtl/>
          <w:lang w:bidi="ar-BH"/>
        </w:rPr>
        <w:t xml:space="preserve"> </w:t>
      </w:r>
      <w:r w:rsidRPr="00DB0ECB">
        <w:rPr>
          <w:rFonts w:hint="cs"/>
          <w:spacing w:val="-2"/>
          <w:rtl/>
          <w:lang w:bidi="ar-BH"/>
        </w:rPr>
        <w:t>لممارسة</w:t>
      </w:r>
      <w:r w:rsidRPr="00DB0ECB">
        <w:rPr>
          <w:spacing w:val="-2"/>
          <w:rtl/>
          <w:lang w:bidi="ar-BH"/>
        </w:rPr>
        <w:t xml:space="preserve"> </w:t>
      </w:r>
      <w:r w:rsidRPr="00DB0ECB">
        <w:rPr>
          <w:rFonts w:hint="cs"/>
          <w:spacing w:val="-2"/>
          <w:rtl/>
          <w:lang w:bidi="ar-BH"/>
        </w:rPr>
        <w:t>التعذيب</w:t>
      </w:r>
      <w:r w:rsidRPr="00DB0ECB">
        <w:rPr>
          <w:spacing w:val="-2"/>
          <w:rtl/>
          <w:lang w:bidi="ar-BH"/>
        </w:rPr>
        <w:t xml:space="preserve"> </w:t>
      </w:r>
      <w:r w:rsidRPr="00DB0ECB">
        <w:rPr>
          <w:rFonts w:hint="cs"/>
          <w:spacing w:val="-2"/>
          <w:rtl/>
          <w:lang w:bidi="ar-BH"/>
        </w:rPr>
        <w:t>وعلى</w:t>
      </w:r>
      <w:r w:rsidRPr="00DB0ECB">
        <w:rPr>
          <w:spacing w:val="-2"/>
          <w:rtl/>
          <w:lang w:bidi="ar-BH"/>
        </w:rPr>
        <w:t xml:space="preserve"> </w:t>
      </w:r>
      <w:r w:rsidRPr="00DB0ECB">
        <w:rPr>
          <w:rFonts w:hint="cs"/>
          <w:spacing w:val="-2"/>
          <w:rtl/>
          <w:lang w:bidi="ar-BH"/>
        </w:rPr>
        <w:t>قيامه</w:t>
      </w:r>
      <w:r w:rsidRPr="00DB0ECB">
        <w:rPr>
          <w:spacing w:val="-2"/>
          <w:rtl/>
          <w:lang w:bidi="ar-BH"/>
        </w:rPr>
        <w:t xml:space="preserve"> </w:t>
      </w:r>
      <w:r w:rsidRPr="00DB0ECB">
        <w:rPr>
          <w:rFonts w:hint="cs"/>
          <w:spacing w:val="-2"/>
          <w:rtl/>
          <w:lang w:bidi="ar-BH"/>
        </w:rPr>
        <w:t>بأي</w:t>
      </w:r>
      <w:r w:rsidRPr="00DB0ECB">
        <w:rPr>
          <w:spacing w:val="-2"/>
          <w:rtl/>
          <w:lang w:bidi="ar-BH"/>
        </w:rPr>
        <w:t xml:space="preserve"> </w:t>
      </w:r>
      <w:r w:rsidRPr="00DB0ECB">
        <w:rPr>
          <w:rFonts w:hint="cs"/>
          <w:spacing w:val="-2"/>
          <w:rtl/>
          <w:lang w:bidi="ar-BH"/>
        </w:rPr>
        <w:t>عمل</w:t>
      </w:r>
      <w:r w:rsidRPr="00DB0ECB">
        <w:rPr>
          <w:spacing w:val="-2"/>
          <w:rtl/>
          <w:lang w:bidi="ar-BH"/>
        </w:rPr>
        <w:t xml:space="preserve"> </w:t>
      </w:r>
      <w:r w:rsidRPr="00DB0ECB">
        <w:rPr>
          <w:rFonts w:hint="cs"/>
          <w:spacing w:val="-2"/>
          <w:rtl/>
          <w:lang w:bidi="ar-BH"/>
        </w:rPr>
        <w:t>آخر</w:t>
      </w:r>
      <w:r w:rsidRPr="00DB0ECB">
        <w:rPr>
          <w:spacing w:val="-2"/>
          <w:rtl/>
          <w:lang w:bidi="ar-BH"/>
        </w:rPr>
        <w:t xml:space="preserve"> </w:t>
      </w:r>
      <w:r w:rsidRPr="00DB0ECB">
        <w:rPr>
          <w:rFonts w:hint="cs"/>
          <w:spacing w:val="-2"/>
          <w:rtl/>
          <w:lang w:bidi="ar-BH"/>
        </w:rPr>
        <w:t>يشكل</w:t>
      </w:r>
      <w:r w:rsidRPr="00DB0ECB">
        <w:rPr>
          <w:spacing w:val="-2"/>
          <w:rtl/>
          <w:lang w:bidi="ar-BH"/>
        </w:rPr>
        <w:t xml:space="preserve"> </w:t>
      </w:r>
      <w:r w:rsidRPr="00DB0ECB">
        <w:rPr>
          <w:rFonts w:hint="cs"/>
          <w:spacing w:val="-2"/>
          <w:rtl/>
          <w:lang w:bidi="ar-BH"/>
        </w:rPr>
        <w:t>تواطؤاً</w:t>
      </w:r>
      <w:r w:rsidRPr="00DB0ECB">
        <w:rPr>
          <w:spacing w:val="-2"/>
          <w:rtl/>
          <w:lang w:bidi="ar-BH"/>
        </w:rPr>
        <w:t xml:space="preserve"> </w:t>
      </w:r>
      <w:r w:rsidRPr="00DB0ECB">
        <w:rPr>
          <w:rFonts w:hint="cs"/>
          <w:spacing w:val="-2"/>
          <w:rtl/>
          <w:lang w:bidi="ar-BH"/>
        </w:rPr>
        <w:t>ومشاركة</w:t>
      </w:r>
      <w:r w:rsidRPr="00DB0ECB">
        <w:rPr>
          <w:spacing w:val="-2"/>
          <w:rtl/>
          <w:lang w:bidi="ar-BH"/>
        </w:rPr>
        <w:t xml:space="preserve"> </w:t>
      </w:r>
      <w:r w:rsidRPr="00DB0ECB">
        <w:rPr>
          <w:rFonts w:hint="cs"/>
          <w:spacing w:val="-2"/>
          <w:rtl/>
          <w:lang w:bidi="ar-BH"/>
        </w:rPr>
        <w:t>في</w:t>
      </w:r>
      <w:r w:rsidRPr="00DB0ECB">
        <w:rPr>
          <w:spacing w:val="-2"/>
          <w:rtl/>
          <w:lang w:bidi="ar-BH"/>
        </w:rPr>
        <w:t xml:space="preserve"> </w:t>
      </w:r>
      <w:r w:rsidRPr="00DB0ECB">
        <w:rPr>
          <w:rFonts w:hint="cs"/>
          <w:spacing w:val="-2"/>
          <w:rtl/>
          <w:lang w:bidi="ar-BH"/>
        </w:rPr>
        <w:t>التعذيب</w:t>
      </w:r>
      <w:r w:rsidRPr="00DB0ECB">
        <w:rPr>
          <w:spacing w:val="-2"/>
          <w:rtl/>
          <w:lang w:bidi="ar-BH"/>
        </w:rPr>
        <w:t>"</w:t>
      </w:r>
      <w:r w:rsidRPr="00DB0ECB">
        <w:rPr>
          <w:rStyle w:val="FootnoteReference"/>
          <w:spacing w:val="-2"/>
          <w:sz w:val="20"/>
          <w:szCs w:val="30"/>
          <w:rtl/>
          <w:lang w:bidi="ar-BH"/>
        </w:rPr>
        <w:t>(</w:t>
      </w:r>
      <w:r w:rsidRPr="00DB0ECB">
        <w:rPr>
          <w:rStyle w:val="FootnoteReference"/>
          <w:spacing w:val="-2"/>
          <w:sz w:val="20"/>
          <w:szCs w:val="30"/>
          <w:rtl/>
          <w:lang w:bidi="ar-BH"/>
        </w:rPr>
        <w:footnoteReference w:id="9"/>
      </w:r>
      <w:r w:rsidRPr="00DB0ECB">
        <w:rPr>
          <w:rStyle w:val="FootnoteReference"/>
          <w:spacing w:val="-2"/>
          <w:sz w:val="20"/>
          <w:szCs w:val="30"/>
          <w:rtl/>
          <w:lang w:bidi="ar-BH"/>
        </w:rPr>
        <w:t>)</w:t>
      </w:r>
      <w:r w:rsidRPr="00DB0ECB">
        <w:rPr>
          <w:spacing w:val="-2"/>
          <w:rtl/>
          <w:lang w:bidi="ar-BH"/>
        </w:rPr>
        <w:t xml:space="preserve"> </w:t>
      </w:r>
      <w:r w:rsidRPr="00DB0ECB">
        <w:rPr>
          <w:rFonts w:hint="cs"/>
          <w:spacing w:val="-2"/>
          <w:rtl/>
          <w:lang w:bidi="ar-BH"/>
        </w:rPr>
        <w:t>وأن</w:t>
      </w:r>
      <w:r w:rsidRPr="00DB0ECB">
        <w:rPr>
          <w:spacing w:val="-2"/>
          <w:rtl/>
          <w:lang w:bidi="ar-BH"/>
        </w:rPr>
        <w:t xml:space="preserve"> "</w:t>
      </w:r>
      <w:r w:rsidRPr="00DB0ECB">
        <w:rPr>
          <w:rFonts w:hint="cs"/>
          <w:spacing w:val="-2"/>
          <w:rtl/>
          <w:lang w:bidi="ar-BH"/>
        </w:rPr>
        <w:t>تجعل</w:t>
      </w:r>
      <w:r w:rsidRPr="00DB0ECB">
        <w:rPr>
          <w:spacing w:val="-2"/>
          <w:rtl/>
          <w:lang w:bidi="ar-BH"/>
        </w:rPr>
        <w:t xml:space="preserve"> </w:t>
      </w:r>
      <w:r w:rsidRPr="00DB0ECB">
        <w:rPr>
          <w:rFonts w:hint="cs"/>
          <w:spacing w:val="-2"/>
          <w:rtl/>
          <w:lang w:bidi="ar-BH"/>
        </w:rPr>
        <w:t>كل</w:t>
      </w:r>
      <w:r w:rsidRPr="00DB0ECB">
        <w:rPr>
          <w:spacing w:val="-2"/>
          <w:rtl/>
          <w:lang w:bidi="ar-BH"/>
        </w:rPr>
        <w:t xml:space="preserve"> </w:t>
      </w:r>
      <w:r w:rsidRPr="00DB0ECB">
        <w:rPr>
          <w:rFonts w:hint="cs"/>
          <w:spacing w:val="-2"/>
          <w:rtl/>
          <w:lang w:bidi="ar-BH"/>
        </w:rPr>
        <w:t>دولة</w:t>
      </w:r>
      <w:r w:rsidRPr="00DB0ECB">
        <w:rPr>
          <w:spacing w:val="-2"/>
          <w:rtl/>
          <w:lang w:bidi="ar-BH"/>
        </w:rPr>
        <w:t xml:space="preserve"> </w:t>
      </w:r>
      <w:r w:rsidRPr="00DB0ECB">
        <w:rPr>
          <w:rFonts w:hint="cs"/>
          <w:spacing w:val="-2"/>
          <w:rtl/>
          <w:lang w:bidi="ar-BH"/>
        </w:rPr>
        <w:t>طرف</w:t>
      </w:r>
      <w:r w:rsidRPr="00DB0ECB">
        <w:rPr>
          <w:spacing w:val="-2"/>
          <w:rtl/>
          <w:lang w:bidi="ar-BH"/>
        </w:rPr>
        <w:t xml:space="preserve"> </w:t>
      </w:r>
      <w:r w:rsidRPr="00DB0ECB">
        <w:rPr>
          <w:rFonts w:hint="cs"/>
          <w:spacing w:val="-2"/>
          <w:rtl/>
          <w:lang w:bidi="ar-BH"/>
        </w:rPr>
        <w:t>هذه</w:t>
      </w:r>
      <w:r w:rsidRPr="00DB0ECB">
        <w:rPr>
          <w:spacing w:val="-2"/>
          <w:rtl/>
          <w:lang w:bidi="ar-BH"/>
        </w:rPr>
        <w:t xml:space="preserve"> </w:t>
      </w:r>
      <w:r w:rsidRPr="00DB0ECB">
        <w:rPr>
          <w:rFonts w:hint="cs"/>
          <w:spacing w:val="-2"/>
          <w:rtl/>
          <w:lang w:bidi="ar-BH"/>
        </w:rPr>
        <w:t>الجرائم</w:t>
      </w:r>
      <w:r w:rsidRPr="00DB0ECB">
        <w:rPr>
          <w:spacing w:val="-2"/>
          <w:rtl/>
          <w:lang w:bidi="ar-BH"/>
        </w:rPr>
        <w:t xml:space="preserve"> </w:t>
      </w:r>
      <w:r w:rsidRPr="00DB0ECB">
        <w:rPr>
          <w:rFonts w:hint="cs"/>
          <w:spacing w:val="-2"/>
          <w:rtl/>
          <w:lang w:bidi="ar-BH"/>
        </w:rPr>
        <w:t>مستوجبة</w:t>
      </w:r>
      <w:r w:rsidRPr="00DB0ECB">
        <w:rPr>
          <w:spacing w:val="-2"/>
          <w:rtl/>
          <w:lang w:bidi="ar-BH"/>
        </w:rPr>
        <w:t xml:space="preserve"> </w:t>
      </w:r>
      <w:r w:rsidRPr="00DB0ECB">
        <w:rPr>
          <w:rFonts w:hint="cs"/>
          <w:spacing w:val="-2"/>
          <w:rtl/>
          <w:lang w:bidi="ar-BH"/>
        </w:rPr>
        <w:t>للعقاب</w:t>
      </w:r>
      <w:r w:rsidRPr="00DB0ECB">
        <w:rPr>
          <w:spacing w:val="-2"/>
          <w:rtl/>
          <w:lang w:bidi="ar-BH"/>
        </w:rPr>
        <w:t xml:space="preserve"> </w:t>
      </w:r>
      <w:r w:rsidRPr="00DB0ECB">
        <w:rPr>
          <w:rFonts w:hint="cs"/>
          <w:spacing w:val="-2"/>
          <w:rtl/>
          <w:lang w:bidi="ar-BH"/>
        </w:rPr>
        <w:t>بعقوبات</w:t>
      </w:r>
      <w:r w:rsidRPr="00DB0ECB">
        <w:rPr>
          <w:spacing w:val="-2"/>
          <w:rtl/>
          <w:lang w:bidi="ar-BH"/>
        </w:rPr>
        <w:t xml:space="preserve"> </w:t>
      </w:r>
      <w:r w:rsidRPr="00DB0ECB">
        <w:rPr>
          <w:rFonts w:hint="cs"/>
          <w:spacing w:val="-2"/>
          <w:rtl/>
          <w:lang w:bidi="ar-BH"/>
        </w:rPr>
        <w:t>مناسبة</w:t>
      </w:r>
      <w:r w:rsidRPr="00DB0ECB">
        <w:rPr>
          <w:spacing w:val="-2"/>
          <w:rtl/>
          <w:lang w:bidi="ar-BH"/>
        </w:rPr>
        <w:t xml:space="preserve"> </w:t>
      </w:r>
      <w:r w:rsidRPr="00DB0ECB">
        <w:rPr>
          <w:rFonts w:hint="cs"/>
          <w:spacing w:val="-2"/>
          <w:rtl/>
          <w:lang w:bidi="ar-BH"/>
        </w:rPr>
        <w:t>تأخذ</w:t>
      </w:r>
      <w:r w:rsidRPr="00DB0ECB">
        <w:rPr>
          <w:spacing w:val="-2"/>
          <w:rtl/>
          <w:lang w:bidi="ar-BH"/>
        </w:rPr>
        <w:t xml:space="preserve"> </w:t>
      </w:r>
      <w:r w:rsidRPr="00DB0ECB">
        <w:rPr>
          <w:rFonts w:hint="cs"/>
          <w:spacing w:val="-2"/>
          <w:rtl/>
          <w:lang w:bidi="ar-BH"/>
        </w:rPr>
        <w:t>في</w:t>
      </w:r>
      <w:r w:rsidRPr="00DB0ECB">
        <w:rPr>
          <w:spacing w:val="-2"/>
          <w:rtl/>
          <w:lang w:bidi="ar-BH"/>
        </w:rPr>
        <w:t xml:space="preserve"> </w:t>
      </w:r>
      <w:r w:rsidRPr="00DB0ECB">
        <w:rPr>
          <w:rFonts w:hint="cs"/>
          <w:spacing w:val="-2"/>
          <w:rtl/>
          <w:lang w:bidi="ar-BH"/>
        </w:rPr>
        <w:t>الاعتبار</w:t>
      </w:r>
      <w:r w:rsidRPr="00DB0ECB">
        <w:rPr>
          <w:spacing w:val="-2"/>
          <w:rtl/>
          <w:lang w:bidi="ar-BH"/>
        </w:rPr>
        <w:t xml:space="preserve"> </w:t>
      </w:r>
      <w:r w:rsidRPr="00DB0ECB">
        <w:rPr>
          <w:rFonts w:hint="cs"/>
          <w:spacing w:val="-2"/>
          <w:rtl/>
          <w:lang w:bidi="ar-BH"/>
        </w:rPr>
        <w:t>طبيعتها</w:t>
      </w:r>
      <w:r w:rsidRPr="00DB0ECB">
        <w:rPr>
          <w:spacing w:val="-2"/>
          <w:rtl/>
          <w:lang w:bidi="ar-BH"/>
        </w:rPr>
        <w:t xml:space="preserve"> </w:t>
      </w:r>
      <w:r w:rsidRPr="00DB0ECB">
        <w:rPr>
          <w:rFonts w:hint="cs"/>
          <w:spacing w:val="-2"/>
          <w:rtl/>
          <w:lang w:bidi="ar-BH"/>
        </w:rPr>
        <w:t>الخطيرة</w:t>
      </w:r>
      <w:r w:rsidRPr="00DB0ECB">
        <w:rPr>
          <w:spacing w:val="-2"/>
          <w:rtl/>
          <w:lang w:bidi="ar-BH"/>
        </w:rPr>
        <w:t>"</w:t>
      </w:r>
      <w:r w:rsidRPr="00DB0ECB">
        <w:rPr>
          <w:rStyle w:val="FootnoteReference"/>
          <w:spacing w:val="-2"/>
          <w:sz w:val="20"/>
          <w:szCs w:val="30"/>
          <w:rtl/>
          <w:lang w:bidi="ar-BH"/>
        </w:rPr>
        <w:t>(</w:t>
      </w:r>
      <w:r w:rsidRPr="00DB0ECB">
        <w:rPr>
          <w:rStyle w:val="FootnoteReference"/>
          <w:spacing w:val="-2"/>
          <w:sz w:val="20"/>
          <w:szCs w:val="30"/>
          <w:rtl/>
          <w:lang w:bidi="ar-BH"/>
        </w:rPr>
        <w:footnoteReference w:id="10"/>
      </w:r>
      <w:r w:rsidRPr="00DB0ECB">
        <w:rPr>
          <w:rStyle w:val="FootnoteReference"/>
          <w:spacing w:val="-2"/>
          <w:sz w:val="20"/>
          <w:szCs w:val="30"/>
          <w:rtl/>
          <w:lang w:bidi="ar-BH"/>
        </w:rPr>
        <w:t>)</w:t>
      </w:r>
      <w:r w:rsidRPr="00DB0ECB">
        <w:rPr>
          <w:spacing w:val="-2"/>
          <w:rtl/>
          <w:lang w:bidi="ar-BH"/>
        </w:rPr>
        <w:t>.</w:t>
      </w:r>
    </w:p>
    <w:p w:rsidR="00364F0E" w:rsidRPr="00DB0ECB" w:rsidRDefault="00364F0E" w:rsidP="00DB0ECB">
      <w:pPr>
        <w:pStyle w:val="SingleTxt"/>
        <w:spacing w:line="390" w:lineRule="exact"/>
        <w:rPr>
          <w:spacing w:val="-2"/>
          <w:rtl/>
        </w:rPr>
      </w:pPr>
      <w:r w:rsidRPr="00DB0ECB">
        <w:rPr>
          <w:spacing w:val="-2"/>
          <w:rtl/>
        </w:rPr>
        <w:t>16-</w:t>
      </w:r>
      <w:r w:rsidRPr="00DB0ECB">
        <w:rPr>
          <w:spacing w:val="-2"/>
          <w:rtl/>
        </w:rPr>
        <w:tab/>
      </w:r>
      <w:r w:rsidRPr="00DB0ECB">
        <w:rPr>
          <w:rFonts w:hint="cs"/>
          <w:spacing w:val="-2"/>
          <w:rtl/>
        </w:rPr>
        <w:t>لذلك،</w:t>
      </w:r>
      <w:r w:rsidRPr="00DB0ECB">
        <w:rPr>
          <w:spacing w:val="-2"/>
          <w:rtl/>
        </w:rPr>
        <w:t xml:space="preserve"> فإنه، وحتى قبل المشروع الإصلاحي لجلالة الملك فان نصوص القانون البحريني المتعلقة بالتعذيب أتاحت في بعض جوانبها حماية أوسع مدى للضحايا مما </w:t>
      </w:r>
      <w:r w:rsidRPr="00DB0ECB">
        <w:rPr>
          <w:rFonts w:hint="cs"/>
          <w:spacing w:val="-2"/>
          <w:rtl/>
        </w:rPr>
        <w:t>تتطلبه</w:t>
      </w:r>
      <w:r w:rsidRPr="00DB0ECB">
        <w:rPr>
          <w:spacing w:val="-2"/>
          <w:rtl/>
        </w:rPr>
        <w:t xml:space="preserve"> المواثيق الدولية؛ </w:t>
      </w:r>
      <w:r w:rsidRPr="00DB0ECB">
        <w:rPr>
          <w:spacing w:val="-4"/>
          <w:rtl/>
        </w:rPr>
        <w:t>ففي حين أن اتفاقية مناهضة التعذيب تقصر تعريف التعذيب على "</w:t>
      </w:r>
      <w:r w:rsidRPr="00DB0ECB">
        <w:rPr>
          <w:spacing w:val="-4"/>
          <w:rtl/>
          <w:lang w:bidi="ar-BH"/>
        </w:rPr>
        <w:t>أي</w:t>
      </w:r>
      <w:r w:rsidRPr="00DB0ECB">
        <w:rPr>
          <w:spacing w:val="-4"/>
          <w:rtl/>
        </w:rPr>
        <w:t xml:space="preserve"> </w:t>
      </w:r>
      <w:r w:rsidRPr="00DB0ECB">
        <w:rPr>
          <w:spacing w:val="-4"/>
          <w:rtl/>
          <w:lang w:bidi="ar-BH"/>
        </w:rPr>
        <w:t>عمل</w:t>
      </w:r>
      <w:r w:rsidRPr="00DB0ECB">
        <w:rPr>
          <w:spacing w:val="-4"/>
          <w:rtl/>
        </w:rPr>
        <w:t xml:space="preserve"> </w:t>
      </w:r>
      <w:r w:rsidRPr="00DB0ECB">
        <w:rPr>
          <w:spacing w:val="-4"/>
          <w:rtl/>
          <w:lang w:bidi="ar-BH"/>
        </w:rPr>
        <w:t>ينتج</w:t>
      </w:r>
      <w:r w:rsidRPr="00DB0ECB">
        <w:rPr>
          <w:spacing w:val="-4"/>
          <w:rtl/>
        </w:rPr>
        <w:t xml:space="preserve"> </w:t>
      </w:r>
      <w:r w:rsidRPr="00DB0ECB">
        <w:rPr>
          <w:spacing w:val="-4"/>
          <w:rtl/>
          <w:lang w:bidi="ar-BH"/>
        </w:rPr>
        <w:t>عنه</w:t>
      </w:r>
      <w:r w:rsidRPr="00DB0ECB">
        <w:rPr>
          <w:spacing w:val="-4"/>
          <w:rtl/>
        </w:rPr>
        <w:t xml:space="preserve"> </w:t>
      </w:r>
      <w:r w:rsidRPr="00DB0ECB">
        <w:rPr>
          <w:spacing w:val="-4"/>
          <w:rtl/>
          <w:lang w:bidi="ar-BH"/>
        </w:rPr>
        <w:t>ألم</w:t>
      </w:r>
      <w:r w:rsidRPr="00DB0ECB">
        <w:rPr>
          <w:spacing w:val="-4"/>
          <w:rtl/>
        </w:rPr>
        <w:t xml:space="preserve"> </w:t>
      </w:r>
      <w:r w:rsidRPr="00DB0ECB">
        <w:rPr>
          <w:spacing w:val="-4"/>
          <w:rtl/>
          <w:lang w:bidi="ar-BH"/>
        </w:rPr>
        <w:t>أو</w:t>
      </w:r>
      <w:r w:rsidR="00DB0ECB" w:rsidRPr="00DB0ECB">
        <w:rPr>
          <w:rFonts w:hint="cs"/>
          <w:spacing w:val="-4"/>
          <w:rtl/>
        </w:rPr>
        <w:t> </w:t>
      </w:r>
      <w:r w:rsidRPr="00DB0ECB">
        <w:rPr>
          <w:spacing w:val="-4"/>
          <w:rtl/>
          <w:lang w:bidi="ar-BH"/>
        </w:rPr>
        <w:t>عذاب</w:t>
      </w:r>
      <w:r w:rsidRPr="00DB0ECB">
        <w:rPr>
          <w:spacing w:val="-4"/>
          <w:rtl/>
        </w:rPr>
        <w:t xml:space="preserve"> </w:t>
      </w:r>
      <w:r w:rsidRPr="00DB0ECB">
        <w:rPr>
          <w:spacing w:val="-4"/>
          <w:rtl/>
          <w:lang w:bidi="ar-BH"/>
        </w:rPr>
        <w:t>شديد،</w:t>
      </w:r>
      <w:r w:rsidRPr="00DB0ECB">
        <w:rPr>
          <w:spacing w:val="-4"/>
          <w:rtl/>
        </w:rPr>
        <w:t xml:space="preserve"> </w:t>
      </w:r>
      <w:r w:rsidRPr="00DB0ECB">
        <w:rPr>
          <w:spacing w:val="-4"/>
          <w:rtl/>
          <w:lang w:bidi="ar-BH"/>
        </w:rPr>
        <w:t>جسدياً كان</w:t>
      </w:r>
      <w:r w:rsidRPr="00DB0ECB">
        <w:rPr>
          <w:spacing w:val="-4"/>
          <w:rtl/>
        </w:rPr>
        <w:t xml:space="preserve"> </w:t>
      </w:r>
      <w:r w:rsidRPr="00DB0ECB">
        <w:rPr>
          <w:spacing w:val="-4"/>
          <w:rtl/>
          <w:lang w:bidi="ar-BH"/>
        </w:rPr>
        <w:t>أم</w:t>
      </w:r>
      <w:r w:rsidRPr="00DB0ECB">
        <w:rPr>
          <w:spacing w:val="-4"/>
          <w:rtl/>
        </w:rPr>
        <w:t xml:space="preserve"> </w:t>
      </w:r>
      <w:r w:rsidRPr="00DB0ECB">
        <w:rPr>
          <w:spacing w:val="-4"/>
          <w:rtl/>
          <w:lang w:bidi="ar-BH"/>
        </w:rPr>
        <w:t>عقليا</w:t>
      </w:r>
      <w:r w:rsidRPr="00DB0ECB">
        <w:rPr>
          <w:rFonts w:hint="cs"/>
          <w:spacing w:val="-4"/>
          <w:rtl/>
          <w:lang w:bidi="ar-BH"/>
        </w:rPr>
        <w:t>ً</w:t>
      </w:r>
      <w:r w:rsidRPr="00DB0ECB">
        <w:rPr>
          <w:spacing w:val="-4"/>
          <w:rtl/>
          <w:lang w:bidi="ar-BH"/>
        </w:rPr>
        <w:t>،</w:t>
      </w:r>
      <w:r w:rsidRPr="00DB0ECB">
        <w:rPr>
          <w:spacing w:val="-4"/>
          <w:rtl/>
        </w:rPr>
        <w:t xml:space="preserve"> </w:t>
      </w:r>
      <w:r w:rsidRPr="00DB0ECB">
        <w:rPr>
          <w:spacing w:val="-4"/>
          <w:rtl/>
          <w:lang w:bidi="ar-BH"/>
        </w:rPr>
        <w:t>يلحق</w:t>
      </w:r>
      <w:r w:rsidRPr="00DB0ECB">
        <w:rPr>
          <w:spacing w:val="-4"/>
          <w:rtl/>
        </w:rPr>
        <w:t xml:space="preserve"> </w:t>
      </w:r>
      <w:r w:rsidRPr="00DB0ECB">
        <w:rPr>
          <w:spacing w:val="-4"/>
          <w:rtl/>
          <w:lang w:bidi="ar-BH"/>
        </w:rPr>
        <w:t>عمداً بشخص</w:t>
      </w:r>
      <w:r w:rsidRPr="00DB0ECB">
        <w:rPr>
          <w:spacing w:val="-4"/>
          <w:rtl/>
        </w:rPr>
        <w:t xml:space="preserve"> </w:t>
      </w:r>
      <w:r w:rsidRPr="00DB0ECB">
        <w:rPr>
          <w:spacing w:val="-4"/>
          <w:rtl/>
          <w:lang w:bidi="ar-BH"/>
        </w:rPr>
        <w:t>ما</w:t>
      </w:r>
      <w:r w:rsidRPr="00DB0ECB">
        <w:rPr>
          <w:spacing w:val="-4"/>
          <w:rtl/>
        </w:rPr>
        <w:t xml:space="preserve"> </w:t>
      </w:r>
      <w:r w:rsidRPr="00DB0ECB">
        <w:rPr>
          <w:spacing w:val="-4"/>
          <w:rtl/>
          <w:lang w:bidi="ar-BH"/>
        </w:rPr>
        <w:t>بقصد</w:t>
      </w:r>
      <w:r w:rsidRPr="00DB0ECB">
        <w:rPr>
          <w:spacing w:val="-4"/>
          <w:rtl/>
        </w:rPr>
        <w:t xml:space="preserve"> </w:t>
      </w:r>
      <w:r w:rsidRPr="00DB0ECB">
        <w:rPr>
          <w:spacing w:val="-4"/>
          <w:rtl/>
          <w:lang w:bidi="ar-BH"/>
        </w:rPr>
        <w:t>الحصول</w:t>
      </w:r>
      <w:r w:rsidRPr="00DB0ECB">
        <w:rPr>
          <w:spacing w:val="-4"/>
          <w:rtl/>
        </w:rPr>
        <w:t xml:space="preserve"> </w:t>
      </w:r>
      <w:r w:rsidRPr="00DB0ECB">
        <w:rPr>
          <w:spacing w:val="-4"/>
          <w:rtl/>
          <w:lang w:bidi="ar-BH"/>
        </w:rPr>
        <w:t>من</w:t>
      </w:r>
      <w:r w:rsidRPr="00DB0ECB">
        <w:rPr>
          <w:spacing w:val="-4"/>
          <w:rtl/>
        </w:rPr>
        <w:t xml:space="preserve"> </w:t>
      </w:r>
      <w:r w:rsidRPr="00DB0ECB">
        <w:rPr>
          <w:spacing w:val="-4"/>
          <w:rtl/>
          <w:lang w:bidi="ar-BH"/>
        </w:rPr>
        <w:t>هذا</w:t>
      </w:r>
      <w:r w:rsidRPr="00DB0ECB">
        <w:rPr>
          <w:spacing w:val="-4"/>
          <w:rtl/>
        </w:rPr>
        <w:t xml:space="preserve"> </w:t>
      </w:r>
      <w:r w:rsidRPr="00DB0ECB">
        <w:rPr>
          <w:spacing w:val="-4"/>
          <w:rtl/>
          <w:lang w:bidi="ar-BH"/>
        </w:rPr>
        <w:t>الشخص،</w:t>
      </w:r>
      <w:r w:rsidRPr="00DB0ECB">
        <w:rPr>
          <w:spacing w:val="-2"/>
          <w:rtl/>
        </w:rPr>
        <w:t xml:space="preserve"> </w:t>
      </w:r>
      <w:r w:rsidR="00DB0ECB">
        <w:rPr>
          <w:rFonts w:hint="cs"/>
          <w:spacing w:val="-2"/>
          <w:rtl/>
          <w:lang w:bidi="ar-BH"/>
        </w:rPr>
        <w:t xml:space="preserve">         </w:t>
      </w:r>
      <w:r w:rsidRPr="00DB0ECB">
        <w:rPr>
          <w:spacing w:val="-2"/>
          <w:rtl/>
          <w:lang w:bidi="ar-BH"/>
        </w:rPr>
        <w:lastRenderedPageBreak/>
        <w:t>أو</w:t>
      </w:r>
      <w:r w:rsidRPr="00DB0ECB">
        <w:rPr>
          <w:spacing w:val="-2"/>
          <w:rtl/>
        </w:rPr>
        <w:t xml:space="preserve"> </w:t>
      </w:r>
      <w:r w:rsidRPr="00DB0ECB">
        <w:rPr>
          <w:spacing w:val="-2"/>
          <w:rtl/>
          <w:lang w:bidi="ar-BH"/>
        </w:rPr>
        <w:t>من</w:t>
      </w:r>
      <w:r w:rsidRPr="00DB0ECB">
        <w:rPr>
          <w:spacing w:val="-2"/>
          <w:rtl/>
        </w:rPr>
        <w:t xml:space="preserve"> </w:t>
      </w:r>
      <w:r w:rsidRPr="00DB0ECB">
        <w:rPr>
          <w:spacing w:val="-2"/>
          <w:rtl/>
          <w:lang w:bidi="ar-BH"/>
        </w:rPr>
        <w:t>شخص</w:t>
      </w:r>
      <w:r w:rsidRPr="00DB0ECB">
        <w:rPr>
          <w:spacing w:val="-2"/>
          <w:rtl/>
        </w:rPr>
        <w:t xml:space="preserve"> </w:t>
      </w:r>
      <w:r w:rsidRPr="00DB0ECB">
        <w:rPr>
          <w:spacing w:val="-2"/>
          <w:rtl/>
          <w:lang w:bidi="ar-BH"/>
        </w:rPr>
        <w:t>ثالث،</w:t>
      </w:r>
      <w:r w:rsidRPr="00DB0ECB">
        <w:rPr>
          <w:spacing w:val="-2"/>
          <w:rtl/>
        </w:rPr>
        <w:t xml:space="preserve"> </w:t>
      </w:r>
      <w:r w:rsidRPr="00DB0ECB">
        <w:rPr>
          <w:spacing w:val="-2"/>
          <w:rtl/>
          <w:lang w:bidi="ar-BH"/>
        </w:rPr>
        <w:t>على</w:t>
      </w:r>
      <w:r w:rsidRPr="00DB0ECB">
        <w:rPr>
          <w:spacing w:val="-2"/>
          <w:rtl/>
        </w:rPr>
        <w:t xml:space="preserve"> </w:t>
      </w:r>
      <w:r w:rsidRPr="00DB0ECB">
        <w:rPr>
          <w:spacing w:val="-2"/>
          <w:rtl/>
          <w:lang w:bidi="ar-BH"/>
        </w:rPr>
        <w:t>معلومات</w:t>
      </w:r>
      <w:r w:rsidRPr="00DB0ECB">
        <w:rPr>
          <w:spacing w:val="-2"/>
          <w:rtl/>
        </w:rPr>
        <w:t xml:space="preserve"> </w:t>
      </w:r>
      <w:r w:rsidRPr="00DB0ECB">
        <w:rPr>
          <w:spacing w:val="-2"/>
          <w:rtl/>
          <w:lang w:bidi="ar-BH"/>
        </w:rPr>
        <w:t>أو</w:t>
      </w:r>
      <w:r w:rsidRPr="00DB0ECB">
        <w:rPr>
          <w:spacing w:val="-2"/>
          <w:rtl/>
        </w:rPr>
        <w:t xml:space="preserve"> </w:t>
      </w:r>
      <w:r w:rsidRPr="00DB0ECB">
        <w:rPr>
          <w:spacing w:val="-2"/>
          <w:rtl/>
          <w:lang w:bidi="ar-BH"/>
        </w:rPr>
        <w:t>على</w:t>
      </w:r>
      <w:r w:rsidRPr="00DB0ECB">
        <w:rPr>
          <w:spacing w:val="-2"/>
          <w:rtl/>
        </w:rPr>
        <w:t xml:space="preserve"> </w:t>
      </w:r>
      <w:r w:rsidRPr="00DB0ECB">
        <w:rPr>
          <w:spacing w:val="-2"/>
          <w:rtl/>
          <w:lang w:bidi="ar-BH"/>
        </w:rPr>
        <w:t>اعتراف،</w:t>
      </w:r>
      <w:r w:rsidRPr="00DB0ECB">
        <w:rPr>
          <w:spacing w:val="-2"/>
          <w:rtl/>
        </w:rPr>
        <w:t xml:space="preserve"> </w:t>
      </w:r>
      <w:r w:rsidRPr="00DB0ECB">
        <w:rPr>
          <w:spacing w:val="-2"/>
          <w:rtl/>
          <w:lang w:bidi="ar-BH"/>
        </w:rPr>
        <w:t>أو</w:t>
      </w:r>
      <w:r w:rsidRPr="00DB0ECB">
        <w:rPr>
          <w:spacing w:val="-2"/>
          <w:rtl/>
        </w:rPr>
        <w:t xml:space="preserve"> </w:t>
      </w:r>
      <w:r w:rsidRPr="00DB0ECB">
        <w:rPr>
          <w:spacing w:val="-2"/>
          <w:rtl/>
          <w:lang w:bidi="ar-BH"/>
        </w:rPr>
        <w:t>معاقبته</w:t>
      </w:r>
      <w:r w:rsidRPr="00DB0ECB">
        <w:rPr>
          <w:spacing w:val="-2"/>
          <w:rtl/>
        </w:rPr>
        <w:t xml:space="preserve"> </w:t>
      </w:r>
      <w:r w:rsidRPr="00DB0ECB">
        <w:rPr>
          <w:spacing w:val="-2"/>
          <w:rtl/>
          <w:lang w:bidi="ar-BH"/>
        </w:rPr>
        <w:t>على</w:t>
      </w:r>
      <w:r w:rsidRPr="00DB0ECB">
        <w:rPr>
          <w:spacing w:val="-2"/>
          <w:rtl/>
        </w:rPr>
        <w:t xml:space="preserve"> </w:t>
      </w:r>
      <w:r w:rsidRPr="00DB0ECB">
        <w:rPr>
          <w:spacing w:val="-2"/>
          <w:rtl/>
          <w:lang w:bidi="ar-BH"/>
        </w:rPr>
        <w:t>عمل</w:t>
      </w:r>
      <w:r w:rsidRPr="00DB0ECB">
        <w:rPr>
          <w:spacing w:val="-2"/>
          <w:rtl/>
        </w:rPr>
        <w:t xml:space="preserve"> </w:t>
      </w:r>
      <w:r w:rsidRPr="00DB0ECB">
        <w:rPr>
          <w:spacing w:val="-2"/>
          <w:rtl/>
          <w:lang w:bidi="ar-BH"/>
        </w:rPr>
        <w:t>ارتكبه</w:t>
      </w:r>
      <w:r w:rsidRPr="00DB0ECB">
        <w:rPr>
          <w:spacing w:val="-2"/>
          <w:rtl/>
        </w:rPr>
        <w:t xml:space="preserve"> </w:t>
      </w:r>
      <w:r w:rsidRPr="00DB0ECB">
        <w:rPr>
          <w:spacing w:val="-2"/>
          <w:rtl/>
          <w:lang w:bidi="ar-BH"/>
        </w:rPr>
        <w:t>أو</w:t>
      </w:r>
      <w:r w:rsidRPr="00DB0ECB">
        <w:rPr>
          <w:spacing w:val="-2"/>
          <w:rtl/>
        </w:rPr>
        <w:t xml:space="preserve"> </w:t>
      </w:r>
      <w:r w:rsidRPr="00DB0ECB">
        <w:rPr>
          <w:spacing w:val="-2"/>
          <w:rtl/>
          <w:lang w:bidi="ar-BH"/>
        </w:rPr>
        <w:t>يشتبه</w:t>
      </w:r>
      <w:r w:rsidRPr="00DB0ECB">
        <w:rPr>
          <w:spacing w:val="-2"/>
          <w:rtl/>
        </w:rPr>
        <w:t xml:space="preserve"> </w:t>
      </w:r>
      <w:r w:rsidRPr="00DB0ECB">
        <w:rPr>
          <w:spacing w:val="-2"/>
          <w:rtl/>
          <w:lang w:bidi="ar-BH"/>
        </w:rPr>
        <w:t>في</w:t>
      </w:r>
      <w:r w:rsidRPr="00DB0ECB">
        <w:rPr>
          <w:spacing w:val="-2"/>
          <w:rtl/>
        </w:rPr>
        <w:t xml:space="preserve"> </w:t>
      </w:r>
      <w:r w:rsidRPr="00DB0ECB">
        <w:rPr>
          <w:spacing w:val="-2"/>
          <w:rtl/>
          <w:lang w:bidi="ar-BH"/>
        </w:rPr>
        <w:t>أنه</w:t>
      </w:r>
      <w:r w:rsidRPr="00DB0ECB">
        <w:rPr>
          <w:spacing w:val="-2"/>
          <w:rtl/>
        </w:rPr>
        <w:t xml:space="preserve"> </w:t>
      </w:r>
      <w:r w:rsidRPr="00DB0ECB">
        <w:rPr>
          <w:spacing w:val="-2"/>
          <w:rtl/>
          <w:lang w:bidi="ar-BH"/>
        </w:rPr>
        <w:t>ارتكبه،</w:t>
      </w:r>
      <w:r w:rsidRPr="00DB0ECB">
        <w:rPr>
          <w:spacing w:val="-2"/>
          <w:rtl/>
        </w:rPr>
        <w:t xml:space="preserve"> </w:t>
      </w:r>
      <w:r w:rsidRPr="00DB0ECB">
        <w:rPr>
          <w:spacing w:val="-2"/>
          <w:rtl/>
          <w:lang w:bidi="ar-BH"/>
        </w:rPr>
        <w:t>هو</w:t>
      </w:r>
      <w:r w:rsidRPr="00DB0ECB">
        <w:rPr>
          <w:spacing w:val="-2"/>
          <w:rtl/>
        </w:rPr>
        <w:t xml:space="preserve"> </w:t>
      </w:r>
      <w:r w:rsidRPr="00DB0ECB">
        <w:rPr>
          <w:spacing w:val="-2"/>
          <w:rtl/>
          <w:lang w:bidi="ar-BH"/>
        </w:rPr>
        <w:t>أو</w:t>
      </w:r>
      <w:r w:rsidRPr="00DB0ECB">
        <w:rPr>
          <w:spacing w:val="-2"/>
          <w:rtl/>
        </w:rPr>
        <w:t xml:space="preserve"> </w:t>
      </w:r>
      <w:r w:rsidRPr="00DB0ECB">
        <w:rPr>
          <w:spacing w:val="-2"/>
          <w:rtl/>
          <w:lang w:bidi="ar-BH"/>
        </w:rPr>
        <w:t>شخص</w:t>
      </w:r>
      <w:r w:rsidRPr="00DB0ECB">
        <w:rPr>
          <w:spacing w:val="-2"/>
          <w:rtl/>
        </w:rPr>
        <w:t xml:space="preserve"> </w:t>
      </w:r>
      <w:r w:rsidRPr="00DB0ECB">
        <w:rPr>
          <w:spacing w:val="-2"/>
          <w:rtl/>
          <w:lang w:bidi="ar-BH"/>
        </w:rPr>
        <w:t>ثالث</w:t>
      </w:r>
      <w:r w:rsidRPr="00DB0ECB">
        <w:rPr>
          <w:spacing w:val="-2"/>
          <w:rtl/>
        </w:rPr>
        <w:t xml:space="preserve"> </w:t>
      </w:r>
      <w:r w:rsidRPr="00DB0ECB">
        <w:rPr>
          <w:spacing w:val="-2"/>
          <w:rtl/>
          <w:lang w:bidi="ar-BH"/>
        </w:rPr>
        <w:t>أو</w:t>
      </w:r>
      <w:r w:rsidRPr="00DB0ECB">
        <w:rPr>
          <w:spacing w:val="-2"/>
          <w:rtl/>
        </w:rPr>
        <w:t xml:space="preserve"> </w:t>
      </w:r>
      <w:r w:rsidRPr="00DB0ECB">
        <w:rPr>
          <w:spacing w:val="-2"/>
          <w:rtl/>
          <w:lang w:bidi="ar-BH"/>
        </w:rPr>
        <w:t>تخويفه</w:t>
      </w:r>
      <w:r w:rsidRPr="00DB0ECB">
        <w:rPr>
          <w:spacing w:val="-2"/>
          <w:rtl/>
        </w:rPr>
        <w:t xml:space="preserve"> </w:t>
      </w:r>
      <w:r w:rsidRPr="00DB0ECB">
        <w:rPr>
          <w:spacing w:val="-2"/>
          <w:rtl/>
          <w:lang w:bidi="ar-BH"/>
        </w:rPr>
        <w:t>أو</w:t>
      </w:r>
      <w:r w:rsidRPr="00DB0ECB">
        <w:rPr>
          <w:spacing w:val="-2"/>
          <w:rtl/>
        </w:rPr>
        <w:t xml:space="preserve"> </w:t>
      </w:r>
      <w:r w:rsidRPr="00DB0ECB">
        <w:rPr>
          <w:spacing w:val="-2"/>
          <w:rtl/>
          <w:lang w:bidi="ar-BH"/>
        </w:rPr>
        <w:t>إرغامه</w:t>
      </w:r>
      <w:r w:rsidRPr="00DB0ECB">
        <w:rPr>
          <w:spacing w:val="-2"/>
          <w:rtl/>
        </w:rPr>
        <w:t xml:space="preserve"> </w:t>
      </w:r>
      <w:r w:rsidRPr="00DB0ECB">
        <w:rPr>
          <w:spacing w:val="-2"/>
          <w:rtl/>
          <w:lang w:bidi="ar-BH"/>
        </w:rPr>
        <w:t>هو</w:t>
      </w:r>
      <w:r w:rsidRPr="00DB0ECB">
        <w:rPr>
          <w:spacing w:val="-2"/>
          <w:rtl/>
        </w:rPr>
        <w:t xml:space="preserve"> </w:t>
      </w:r>
      <w:r w:rsidRPr="00DB0ECB">
        <w:rPr>
          <w:spacing w:val="-2"/>
          <w:rtl/>
          <w:lang w:bidi="ar-BH"/>
        </w:rPr>
        <w:t>أو</w:t>
      </w:r>
      <w:r w:rsidRPr="00DB0ECB">
        <w:rPr>
          <w:spacing w:val="-2"/>
          <w:rtl/>
        </w:rPr>
        <w:t xml:space="preserve"> </w:t>
      </w:r>
      <w:r w:rsidRPr="00DB0ECB">
        <w:rPr>
          <w:spacing w:val="-2"/>
          <w:rtl/>
          <w:lang w:bidi="ar-BH"/>
        </w:rPr>
        <w:t>أي</w:t>
      </w:r>
      <w:r w:rsidRPr="00DB0ECB">
        <w:rPr>
          <w:spacing w:val="-2"/>
          <w:rtl/>
        </w:rPr>
        <w:t xml:space="preserve"> </w:t>
      </w:r>
      <w:r w:rsidRPr="00DB0ECB">
        <w:rPr>
          <w:spacing w:val="-2"/>
          <w:rtl/>
          <w:lang w:bidi="ar-BH"/>
        </w:rPr>
        <w:t>شخص</w:t>
      </w:r>
      <w:r w:rsidRPr="00DB0ECB">
        <w:rPr>
          <w:spacing w:val="-2"/>
          <w:rtl/>
        </w:rPr>
        <w:t xml:space="preserve"> </w:t>
      </w:r>
      <w:r w:rsidRPr="00DB0ECB">
        <w:rPr>
          <w:spacing w:val="-2"/>
          <w:rtl/>
          <w:lang w:bidi="ar-BH"/>
        </w:rPr>
        <w:t>ثالث</w:t>
      </w:r>
      <w:r w:rsidRPr="00DB0ECB">
        <w:rPr>
          <w:rFonts w:hint="cs"/>
          <w:spacing w:val="-2"/>
          <w:rtl/>
          <w:lang w:bidi="ar-BH"/>
        </w:rPr>
        <w:t>،</w:t>
      </w:r>
      <w:r w:rsidRPr="00DB0ECB">
        <w:rPr>
          <w:spacing w:val="-2"/>
          <w:rtl/>
          <w:lang w:bidi="ar-BH"/>
        </w:rPr>
        <w:t xml:space="preserve"> </w:t>
      </w:r>
      <w:r w:rsidRPr="00DB0ECB">
        <w:rPr>
          <w:rFonts w:hint="cs"/>
          <w:spacing w:val="-2"/>
          <w:rtl/>
          <w:lang w:bidi="ar-BH"/>
        </w:rPr>
        <w:t>أو</w:t>
      </w:r>
      <w:r w:rsidRPr="00DB0ECB">
        <w:rPr>
          <w:spacing w:val="-2"/>
          <w:rtl/>
          <w:lang w:bidi="ar-BH"/>
        </w:rPr>
        <w:t xml:space="preserve"> </w:t>
      </w:r>
      <w:r w:rsidRPr="00DB0ECB">
        <w:rPr>
          <w:rFonts w:hint="cs"/>
          <w:spacing w:val="-2"/>
          <w:rtl/>
          <w:lang w:bidi="ar-BH"/>
        </w:rPr>
        <w:t>عندما</w:t>
      </w:r>
      <w:r w:rsidRPr="00DB0ECB">
        <w:rPr>
          <w:spacing w:val="-2"/>
          <w:rtl/>
          <w:lang w:bidi="ar-BH"/>
        </w:rPr>
        <w:t xml:space="preserve"> </w:t>
      </w:r>
      <w:r w:rsidRPr="00DB0ECB">
        <w:rPr>
          <w:rFonts w:hint="cs"/>
          <w:spacing w:val="-2"/>
          <w:rtl/>
          <w:lang w:bidi="ar-BH"/>
        </w:rPr>
        <w:t>يلحق</w:t>
      </w:r>
      <w:r w:rsidRPr="00DB0ECB">
        <w:rPr>
          <w:spacing w:val="-2"/>
          <w:rtl/>
          <w:lang w:bidi="ar-BH"/>
        </w:rPr>
        <w:t xml:space="preserve"> </w:t>
      </w:r>
      <w:r w:rsidRPr="00DB0ECB">
        <w:rPr>
          <w:rFonts w:hint="cs"/>
          <w:spacing w:val="-2"/>
          <w:rtl/>
          <w:lang w:bidi="ar-BH"/>
        </w:rPr>
        <w:t>مثل</w:t>
      </w:r>
      <w:r w:rsidRPr="00DB0ECB">
        <w:rPr>
          <w:spacing w:val="-2"/>
          <w:rtl/>
          <w:lang w:bidi="ar-BH"/>
        </w:rPr>
        <w:t xml:space="preserve"> </w:t>
      </w:r>
      <w:r w:rsidRPr="00DB0ECB">
        <w:rPr>
          <w:rFonts w:hint="cs"/>
          <w:spacing w:val="-2"/>
          <w:rtl/>
          <w:lang w:bidi="ar-BH"/>
        </w:rPr>
        <w:t>هذا</w:t>
      </w:r>
      <w:r w:rsidRPr="00DB0ECB">
        <w:rPr>
          <w:spacing w:val="-2"/>
          <w:rtl/>
          <w:lang w:bidi="ar-BH"/>
        </w:rPr>
        <w:t xml:space="preserve"> </w:t>
      </w:r>
      <w:r w:rsidRPr="00DB0ECB">
        <w:rPr>
          <w:rFonts w:hint="cs"/>
          <w:spacing w:val="-2"/>
          <w:rtl/>
          <w:lang w:bidi="ar-BH"/>
        </w:rPr>
        <w:t>الألم</w:t>
      </w:r>
      <w:r w:rsidRPr="00DB0ECB">
        <w:rPr>
          <w:spacing w:val="-2"/>
          <w:rtl/>
          <w:lang w:bidi="ar-BH"/>
        </w:rPr>
        <w:t xml:space="preserve"> </w:t>
      </w:r>
      <w:r w:rsidRPr="00DB0ECB">
        <w:rPr>
          <w:rFonts w:hint="cs"/>
          <w:spacing w:val="-2"/>
          <w:rtl/>
          <w:lang w:bidi="ar-BH"/>
        </w:rPr>
        <w:t>أو</w:t>
      </w:r>
      <w:r w:rsidRPr="00DB0ECB">
        <w:rPr>
          <w:spacing w:val="-2"/>
          <w:rtl/>
          <w:lang w:bidi="ar-BH"/>
        </w:rPr>
        <w:t xml:space="preserve"> </w:t>
      </w:r>
      <w:r w:rsidRPr="00DB0ECB">
        <w:rPr>
          <w:rFonts w:hint="cs"/>
          <w:spacing w:val="-2"/>
          <w:rtl/>
          <w:lang w:bidi="ar-BH"/>
        </w:rPr>
        <w:t>العذاب</w:t>
      </w:r>
      <w:r w:rsidRPr="00DB0ECB">
        <w:rPr>
          <w:spacing w:val="-2"/>
          <w:rtl/>
          <w:lang w:bidi="ar-BH"/>
        </w:rPr>
        <w:t xml:space="preserve"> </w:t>
      </w:r>
      <w:r w:rsidRPr="00DB0ECB">
        <w:rPr>
          <w:rFonts w:hint="cs"/>
          <w:spacing w:val="-2"/>
          <w:rtl/>
          <w:lang w:bidi="ar-BH"/>
        </w:rPr>
        <w:t>لأي</w:t>
      </w:r>
      <w:r w:rsidRPr="00DB0ECB">
        <w:rPr>
          <w:spacing w:val="-2"/>
          <w:rtl/>
          <w:lang w:bidi="ar-BH"/>
        </w:rPr>
        <w:t xml:space="preserve"> </w:t>
      </w:r>
      <w:r w:rsidRPr="00DB0ECB">
        <w:rPr>
          <w:rFonts w:hint="cs"/>
          <w:spacing w:val="-2"/>
          <w:rtl/>
          <w:lang w:bidi="ar-BH"/>
        </w:rPr>
        <w:t>سبب</w:t>
      </w:r>
      <w:r w:rsidRPr="00DB0ECB">
        <w:rPr>
          <w:spacing w:val="-2"/>
          <w:rtl/>
          <w:lang w:bidi="ar-BH"/>
        </w:rPr>
        <w:t xml:space="preserve"> </w:t>
      </w:r>
      <w:r w:rsidRPr="00DB0ECB">
        <w:rPr>
          <w:rFonts w:hint="cs"/>
          <w:spacing w:val="-2"/>
          <w:rtl/>
          <w:lang w:bidi="ar-BH"/>
        </w:rPr>
        <w:t>من</w:t>
      </w:r>
      <w:r w:rsidRPr="00DB0ECB">
        <w:rPr>
          <w:spacing w:val="-2"/>
          <w:rtl/>
          <w:lang w:bidi="ar-BH"/>
        </w:rPr>
        <w:t xml:space="preserve"> </w:t>
      </w:r>
      <w:r w:rsidRPr="00DB0ECB">
        <w:rPr>
          <w:rFonts w:hint="cs"/>
          <w:spacing w:val="-2"/>
          <w:rtl/>
          <w:lang w:bidi="ar-BH"/>
        </w:rPr>
        <w:t>الأسباب</w:t>
      </w:r>
      <w:r w:rsidRPr="00DB0ECB">
        <w:rPr>
          <w:spacing w:val="-2"/>
          <w:rtl/>
          <w:lang w:bidi="ar-BH"/>
        </w:rPr>
        <w:t xml:space="preserve"> </w:t>
      </w:r>
      <w:r w:rsidRPr="00DB0ECB">
        <w:rPr>
          <w:rFonts w:hint="cs"/>
          <w:spacing w:val="-2"/>
          <w:rtl/>
          <w:lang w:bidi="ar-BH"/>
        </w:rPr>
        <w:t>يقوم</w:t>
      </w:r>
      <w:r w:rsidRPr="00DB0ECB">
        <w:rPr>
          <w:spacing w:val="-2"/>
          <w:rtl/>
          <w:lang w:bidi="ar-BH"/>
        </w:rPr>
        <w:t xml:space="preserve"> </w:t>
      </w:r>
      <w:r w:rsidRPr="00DB0ECB">
        <w:rPr>
          <w:rFonts w:hint="cs"/>
          <w:spacing w:val="-2"/>
          <w:rtl/>
          <w:lang w:bidi="ar-BH"/>
        </w:rPr>
        <w:t>على</w:t>
      </w:r>
      <w:r w:rsidRPr="00DB0ECB">
        <w:rPr>
          <w:spacing w:val="-2"/>
          <w:rtl/>
          <w:lang w:bidi="ar-BH"/>
        </w:rPr>
        <w:t xml:space="preserve"> </w:t>
      </w:r>
      <w:r w:rsidRPr="00DB0ECB">
        <w:rPr>
          <w:rFonts w:hint="cs"/>
          <w:spacing w:val="-2"/>
          <w:rtl/>
          <w:lang w:bidi="ar-BH"/>
        </w:rPr>
        <w:t>التمييز</w:t>
      </w:r>
      <w:r w:rsidRPr="00DB0ECB">
        <w:rPr>
          <w:spacing w:val="-2"/>
          <w:rtl/>
          <w:lang w:bidi="ar-BH"/>
        </w:rPr>
        <w:t xml:space="preserve"> </w:t>
      </w:r>
      <w:r w:rsidRPr="00DB0ECB">
        <w:rPr>
          <w:rFonts w:hint="cs"/>
          <w:spacing w:val="-2"/>
          <w:rtl/>
          <w:lang w:bidi="ar-BH"/>
        </w:rPr>
        <w:t>أياً</w:t>
      </w:r>
      <w:r w:rsidRPr="00DB0ECB">
        <w:rPr>
          <w:spacing w:val="-2"/>
          <w:rtl/>
          <w:lang w:bidi="ar-BH"/>
        </w:rPr>
        <w:t xml:space="preserve"> </w:t>
      </w:r>
      <w:r w:rsidRPr="00DB0ECB">
        <w:rPr>
          <w:rFonts w:hint="cs"/>
          <w:spacing w:val="-2"/>
          <w:rtl/>
          <w:lang w:bidi="ar-BH"/>
        </w:rPr>
        <w:t>كان</w:t>
      </w:r>
      <w:r w:rsidRPr="00DB0ECB">
        <w:rPr>
          <w:spacing w:val="-2"/>
          <w:rtl/>
          <w:lang w:bidi="ar-BH"/>
        </w:rPr>
        <w:t xml:space="preserve"> </w:t>
      </w:r>
      <w:r w:rsidRPr="00DB0ECB">
        <w:rPr>
          <w:rFonts w:hint="cs"/>
          <w:spacing w:val="-2"/>
          <w:rtl/>
          <w:lang w:bidi="ar-BH"/>
        </w:rPr>
        <w:t>نوعه،</w:t>
      </w:r>
      <w:r w:rsidRPr="00DB0ECB">
        <w:rPr>
          <w:spacing w:val="-2"/>
          <w:rtl/>
          <w:lang w:bidi="ar-BH"/>
        </w:rPr>
        <w:t xml:space="preserve"> </w:t>
      </w:r>
      <w:r w:rsidRPr="00DB0ECB">
        <w:rPr>
          <w:rFonts w:hint="cs"/>
          <w:spacing w:val="-2"/>
          <w:rtl/>
          <w:lang w:bidi="ar-BH"/>
        </w:rPr>
        <w:t>أو</w:t>
      </w:r>
      <w:r w:rsidRPr="00DB0ECB">
        <w:rPr>
          <w:spacing w:val="-2"/>
          <w:rtl/>
          <w:lang w:bidi="ar-BH"/>
        </w:rPr>
        <w:t xml:space="preserve"> </w:t>
      </w:r>
      <w:r w:rsidRPr="00DB0ECB">
        <w:rPr>
          <w:rFonts w:hint="cs"/>
          <w:spacing w:val="-2"/>
          <w:rtl/>
          <w:lang w:bidi="ar-BH"/>
        </w:rPr>
        <w:t>يحرض</w:t>
      </w:r>
      <w:r w:rsidRPr="00DB0ECB">
        <w:rPr>
          <w:spacing w:val="-2"/>
          <w:rtl/>
          <w:lang w:bidi="ar-BH"/>
        </w:rPr>
        <w:t xml:space="preserve"> </w:t>
      </w:r>
      <w:r w:rsidRPr="00DB0ECB">
        <w:rPr>
          <w:rFonts w:hint="cs"/>
          <w:spacing w:val="-2"/>
          <w:rtl/>
          <w:lang w:bidi="ar-BH"/>
        </w:rPr>
        <w:t>عليه</w:t>
      </w:r>
      <w:r w:rsidRPr="00DB0ECB">
        <w:rPr>
          <w:spacing w:val="-2"/>
          <w:rtl/>
          <w:lang w:bidi="ar-BH"/>
        </w:rPr>
        <w:t xml:space="preserve"> </w:t>
      </w:r>
      <w:r w:rsidRPr="00DB0ECB">
        <w:rPr>
          <w:rFonts w:hint="cs"/>
          <w:spacing w:val="-2"/>
          <w:rtl/>
          <w:lang w:bidi="ar-BH"/>
        </w:rPr>
        <w:t>أو</w:t>
      </w:r>
      <w:r w:rsidR="00DB0ECB">
        <w:rPr>
          <w:rFonts w:hint="cs"/>
          <w:spacing w:val="-2"/>
          <w:rtl/>
          <w:lang w:bidi="ar-BH"/>
        </w:rPr>
        <w:t> </w:t>
      </w:r>
      <w:r w:rsidRPr="00DB0ECB">
        <w:rPr>
          <w:rFonts w:hint="cs"/>
          <w:spacing w:val="-2"/>
          <w:rtl/>
          <w:lang w:bidi="ar-BH"/>
        </w:rPr>
        <w:t>يوافق</w:t>
      </w:r>
      <w:r w:rsidRPr="00DB0ECB">
        <w:rPr>
          <w:spacing w:val="-2"/>
          <w:rtl/>
          <w:lang w:bidi="ar-BH"/>
        </w:rPr>
        <w:t xml:space="preserve"> </w:t>
      </w:r>
      <w:r w:rsidRPr="00DB0ECB">
        <w:rPr>
          <w:rFonts w:hint="cs"/>
          <w:spacing w:val="-2"/>
          <w:rtl/>
          <w:lang w:bidi="ar-BH"/>
        </w:rPr>
        <w:t>عليه</w:t>
      </w:r>
      <w:r w:rsidRPr="00DB0ECB">
        <w:rPr>
          <w:spacing w:val="-2"/>
          <w:rtl/>
          <w:lang w:bidi="ar-BH"/>
        </w:rPr>
        <w:t xml:space="preserve"> </w:t>
      </w:r>
      <w:r w:rsidRPr="00DB0ECB">
        <w:rPr>
          <w:rFonts w:hint="cs"/>
          <w:spacing w:val="-2"/>
          <w:rtl/>
          <w:lang w:bidi="ar-BH"/>
        </w:rPr>
        <w:t>أو</w:t>
      </w:r>
      <w:r w:rsidRPr="00DB0ECB">
        <w:rPr>
          <w:spacing w:val="-2"/>
          <w:rtl/>
          <w:lang w:bidi="ar-BH"/>
        </w:rPr>
        <w:t xml:space="preserve"> </w:t>
      </w:r>
      <w:r w:rsidRPr="00DB0ECB">
        <w:rPr>
          <w:rFonts w:hint="cs"/>
          <w:spacing w:val="-2"/>
          <w:rtl/>
          <w:lang w:bidi="ar-BH"/>
        </w:rPr>
        <w:t>يسكت</w:t>
      </w:r>
      <w:r w:rsidRPr="00DB0ECB">
        <w:rPr>
          <w:spacing w:val="-2"/>
          <w:rtl/>
          <w:lang w:bidi="ar-BH"/>
        </w:rPr>
        <w:t xml:space="preserve"> </w:t>
      </w:r>
      <w:r w:rsidRPr="00DB0ECB">
        <w:rPr>
          <w:rFonts w:hint="cs"/>
          <w:spacing w:val="-2"/>
          <w:rtl/>
          <w:lang w:bidi="ar-BH"/>
        </w:rPr>
        <w:t>عنه</w:t>
      </w:r>
      <w:r w:rsidRPr="00DB0ECB">
        <w:rPr>
          <w:spacing w:val="-2"/>
          <w:rtl/>
          <w:lang w:bidi="ar-BH"/>
        </w:rPr>
        <w:t xml:space="preserve"> </w:t>
      </w:r>
      <w:r w:rsidRPr="00DB0ECB">
        <w:rPr>
          <w:rFonts w:hint="cs"/>
          <w:spacing w:val="-2"/>
          <w:rtl/>
          <w:lang w:bidi="ar-BH"/>
        </w:rPr>
        <w:t>موظف</w:t>
      </w:r>
      <w:r w:rsidRPr="00DB0ECB">
        <w:rPr>
          <w:spacing w:val="-2"/>
          <w:rtl/>
          <w:lang w:bidi="ar-BH"/>
        </w:rPr>
        <w:t xml:space="preserve"> </w:t>
      </w:r>
      <w:r w:rsidRPr="00DB0ECB">
        <w:rPr>
          <w:rFonts w:hint="cs"/>
          <w:spacing w:val="-2"/>
          <w:rtl/>
          <w:lang w:bidi="ar-BH"/>
        </w:rPr>
        <w:t>رسمي</w:t>
      </w:r>
      <w:r w:rsidRPr="00DB0ECB">
        <w:rPr>
          <w:spacing w:val="-2"/>
          <w:rtl/>
          <w:lang w:bidi="ar-BH"/>
        </w:rPr>
        <w:t xml:space="preserve"> </w:t>
      </w:r>
      <w:r w:rsidRPr="00DB0ECB">
        <w:rPr>
          <w:rFonts w:hint="cs"/>
          <w:spacing w:val="-2"/>
          <w:rtl/>
          <w:lang w:bidi="ar-BH"/>
        </w:rPr>
        <w:t>أو</w:t>
      </w:r>
      <w:r w:rsidRPr="00DB0ECB">
        <w:rPr>
          <w:spacing w:val="-2"/>
          <w:rtl/>
          <w:lang w:bidi="ar-BH"/>
        </w:rPr>
        <w:t xml:space="preserve"> </w:t>
      </w:r>
      <w:r w:rsidRPr="00DB0ECB">
        <w:rPr>
          <w:rFonts w:hint="cs"/>
          <w:spacing w:val="-2"/>
          <w:rtl/>
          <w:lang w:bidi="ar-BH"/>
        </w:rPr>
        <w:t>أي</w:t>
      </w:r>
      <w:r w:rsidRPr="00DB0ECB">
        <w:rPr>
          <w:spacing w:val="-2"/>
          <w:rtl/>
          <w:lang w:bidi="ar-BH"/>
        </w:rPr>
        <w:t xml:space="preserve"> </w:t>
      </w:r>
      <w:r w:rsidRPr="00DB0ECB">
        <w:rPr>
          <w:rFonts w:hint="cs"/>
          <w:spacing w:val="-2"/>
          <w:rtl/>
          <w:lang w:bidi="ar-BH"/>
        </w:rPr>
        <w:t>شخص</w:t>
      </w:r>
      <w:r w:rsidRPr="00DB0ECB">
        <w:rPr>
          <w:spacing w:val="-2"/>
          <w:rtl/>
          <w:lang w:bidi="ar-BH"/>
        </w:rPr>
        <w:t xml:space="preserve"> </w:t>
      </w:r>
      <w:r w:rsidRPr="00DB0ECB">
        <w:rPr>
          <w:rFonts w:hint="cs"/>
          <w:spacing w:val="-2"/>
          <w:rtl/>
          <w:lang w:bidi="ar-BH"/>
        </w:rPr>
        <w:t>آخر</w:t>
      </w:r>
      <w:r w:rsidRPr="00DB0ECB">
        <w:rPr>
          <w:spacing w:val="-2"/>
          <w:rtl/>
          <w:lang w:bidi="ar-BH"/>
        </w:rPr>
        <w:t xml:space="preserve"> </w:t>
      </w:r>
      <w:r w:rsidRPr="00DB0ECB">
        <w:rPr>
          <w:rFonts w:hint="cs"/>
          <w:spacing w:val="-2"/>
          <w:rtl/>
          <w:lang w:bidi="ar-BH"/>
        </w:rPr>
        <w:t>يتصرف</w:t>
      </w:r>
      <w:r w:rsidRPr="00DB0ECB">
        <w:rPr>
          <w:spacing w:val="-2"/>
          <w:rtl/>
          <w:lang w:bidi="ar-BH"/>
        </w:rPr>
        <w:t xml:space="preserve"> </w:t>
      </w:r>
      <w:r w:rsidRPr="00DB0ECB">
        <w:rPr>
          <w:rFonts w:hint="cs"/>
          <w:spacing w:val="-2"/>
          <w:rtl/>
          <w:lang w:bidi="ar-BH"/>
        </w:rPr>
        <w:t>بصفته</w:t>
      </w:r>
      <w:r w:rsidRPr="00DB0ECB">
        <w:rPr>
          <w:spacing w:val="-2"/>
          <w:rtl/>
          <w:lang w:bidi="ar-BH"/>
        </w:rPr>
        <w:t xml:space="preserve"> </w:t>
      </w:r>
      <w:r w:rsidRPr="00DB0ECB">
        <w:rPr>
          <w:rFonts w:hint="cs"/>
          <w:spacing w:val="-2"/>
          <w:rtl/>
          <w:lang w:bidi="ar-BH"/>
        </w:rPr>
        <w:t xml:space="preserve">الرسمية </w:t>
      </w:r>
      <w:r w:rsidRPr="00DB0ECB">
        <w:rPr>
          <w:spacing w:val="-2"/>
          <w:rtl/>
          <w:lang w:bidi="ar-BH"/>
        </w:rPr>
        <w:t>..."</w:t>
      </w:r>
      <w:r w:rsidRPr="00DB0ECB">
        <w:rPr>
          <w:spacing w:val="-2"/>
          <w:rtl/>
        </w:rPr>
        <w:t xml:space="preserve"> فإن</w:t>
      </w:r>
      <w:r w:rsidR="00DB0ECB">
        <w:rPr>
          <w:rFonts w:hint="cs"/>
          <w:spacing w:val="-2"/>
          <w:rtl/>
        </w:rPr>
        <w:t> </w:t>
      </w:r>
      <w:r w:rsidRPr="00DB0ECB">
        <w:rPr>
          <w:spacing w:val="-2"/>
          <w:rtl/>
        </w:rPr>
        <w:t>المشرع البحريني مد مظلة التعريف، لتشمل الأفعال التي يرتكبها من لا يتمتع بصفة الموظف</w:t>
      </w:r>
      <w:r w:rsidRPr="00DB0ECB">
        <w:rPr>
          <w:rFonts w:hint="cs"/>
          <w:spacing w:val="-2"/>
          <w:rtl/>
        </w:rPr>
        <w:t> </w:t>
      </w:r>
      <w:r w:rsidRPr="00DB0ECB">
        <w:rPr>
          <w:spacing w:val="-2"/>
          <w:rtl/>
        </w:rPr>
        <w:t>العام</w:t>
      </w:r>
      <w:r w:rsidRPr="00DB0ECB">
        <w:rPr>
          <w:rStyle w:val="FootnoteReference"/>
          <w:spacing w:val="-2"/>
          <w:sz w:val="20"/>
          <w:szCs w:val="30"/>
          <w:rtl/>
        </w:rPr>
        <w:t>(</w:t>
      </w:r>
      <w:r w:rsidRPr="00DB0ECB">
        <w:rPr>
          <w:rStyle w:val="FootnoteReference"/>
          <w:spacing w:val="-2"/>
          <w:sz w:val="20"/>
          <w:szCs w:val="30"/>
          <w:rtl/>
        </w:rPr>
        <w:footnoteReference w:id="11"/>
      </w:r>
      <w:r w:rsidRPr="00DB0ECB">
        <w:rPr>
          <w:rStyle w:val="FootnoteReference"/>
          <w:spacing w:val="-2"/>
          <w:sz w:val="20"/>
          <w:szCs w:val="30"/>
          <w:rtl/>
        </w:rPr>
        <w:t>)</w:t>
      </w:r>
      <w:r w:rsidRPr="00DB0ECB">
        <w:rPr>
          <w:rStyle w:val="FootnoteReference"/>
          <w:spacing w:val="-2"/>
          <w:sz w:val="20"/>
          <w:szCs w:val="30"/>
          <w:vertAlign w:val="baseline"/>
          <w:rtl/>
        </w:rPr>
        <w:t>.</w:t>
      </w:r>
    </w:p>
    <w:p w:rsidR="00364F0E" w:rsidRPr="008617EA" w:rsidRDefault="00364F0E" w:rsidP="00533DE5">
      <w:pPr>
        <w:pStyle w:val="SingleTxt"/>
      </w:pPr>
      <w:r>
        <w:rPr>
          <w:rFonts w:hint="cs"/>
          <w:rtl/>
        </w:rPr>
        <w:t>17-</w:t>
      </w:r>
      <w:r w:rsidRPr="008617EA">
        <w:tab/>
      </w:r>
      <w:r w:rsidRPr="008617EA">
        <w:rPr>
          <w:rFonts w:hint="cs"/>
          <w:rtl/>
        </w:rPr>
        <w:t>رغم</w:t>
      </w:r>
      <w:r w:rsidRPr="008617EA">
        <w:rPr>
          <w:rtl/>
        </w:rPr>
        <w:t xml:space="preserve"> </w:t>
      </w:r>
      <w:r w:rsidRPr="008617EA">
        <w:rPr>
          <w:rFonts w:hint="cs"/>
          <w:rtl/>
        </w:rPr>
        <w:t>ذلك،</w:t>
      </w:r>
      <w:r w:rsidRPr="008617EA">
        <w:rPr>
          <w:rtl/>
        </w:rPr>
        <w:t xml:space="preserve"> </w:t>
      </w:r>
      <w:r w:rsidRPr="008617EA">
        <w:rPr>
          <w:rFonts w:hint="cs"/>
          <w:rtl/>
        </w:rPr>
        <w:t>فإنّ</w:t>
      </w:r>
      <w:r w:rsidRPr="008617EA">
        <w:rPr>
          <w:rtl/>
        </w:rPr>
        <w:t xml:space="preserve"> </w:t>
      </w:r>
      <w:r w:rsidRPr="008617EA">
        <w:rPr>
          <w:rFonts w:hint="cs"/>
          <w:rtl/>
        </w:rPr>
        <w:t>البحرين</w:t>
      </w:r>
      <w:r w:rsidRPr="008617EA">
        <w:rPr>
          <w:rtl/>
        </w:rPr>
        <w:t xml:space="preserve"> </w:t>
      </w:r>
      <w:r w:rsidRPr="008617EA">
        <w:rPr>
          <w:rFonts w:hint="cs"/>
          <w:rtl/>
        </w:rPr>
        <w:t>ارتأت</w:t>
      </w:r>
      <w:r w:rsidRPr="008617EA">
        <w:rPr>
          <w:rtl/>
        </w:rPr>
        <w:t xml:space="preserve"> </w:t>
      </w:r>
      <w:r w:rsidRPr="008617EA">
        <w:rPr>
          <w:rFonts w:hint="cs"/>
          <w:rtl/>
        </w:rPr>
        <w:t>أنّ</w:t>
      </w:r>
      <w:r w:rsidRPr="008617EA">
        <w:rPr>
          <w:rtl/>
        </w:rPr>
        <w:t xml:space="preserve"> </w:t>
      </w:r>
      <w:r w:rsidRPr="008617EA">
        <w:rPr>
          <w:rFonts w:hint="cs"/>
          <w:rtl/>
        </w:rPr>
        <w:t>تعريف</w:t>
      </w:r>
      <w:r w:rsidRPr="008617EA">
        <w:rPr>
          <w:rtl/>
        </w:rPr>
        <w:t xml:space="preserve"> </w:t>
      </w:r>
      <w:r w:rsidRPr="008617EA">
        <w:rPr>
          <w:rFonts w:hint="cs"/>
          <w:rtl/>
        </w:rPr>
        <w:t>التّعذيب</w:t>
      </w:r>
      <w:r w:rsidRPr="008617EA">
        <w:rPr>
          <w:rtl/>
        </w:rPr>
        <w:t xml:space="preserve"> </w:t>
      </w:r>
      <w:r w:rsidRPr="008617EA">
        <w:rPr>
          <w:rFonts w:hint="cs"/>
          <w:rtl/>
        </w:rPr>
        <w:t>بموجب</w:t>
      </w:r>
      <w:r w:rsidRPr="008617EA">
        <w:rPr>
          <w:rtl/>
        </w:rPr>
        <w:t xml:space="preserve"> </w:t>
      </w:r>
      <w:r w:rsidRPr="008617EA">
        <w:rPr>
          <w:rFonts w:hint="cs"/>
          <w:rtl/>
        </w:rPr>
        <w:t>المادّتين</w:t>
      </w:r>
      <w:r w:rsidRPr="008617EA">
        <w:rPr>
          <w:rtl/>
        </w:rPr>
        <w:t xml:space="preserve"> 208 </w:t>
      </w:r>
      <w:r w:rsidRPr="008617EA">
        <w:rPr>
          <w:rFonts w:hint="cs"/>
          <w:rtl/>
        </w:rPr>
        <w:t>و</w:t>
      </w:r>
      <w:r w:rsidRPr="008617EA">
        <w:rPr>
          <w:rtl/>
        </w:rPr>
        <w:t xml:space="preserve">232 </w:t>
      </w:r>
      <w:r w:rsidRPr="008617EA">
        <w:rPr>
          <w:rFonts w:hint="cs"/>
          <w:rtl/>
        </w:rPr>
        <w:t>من</w:t>
      </w:r>
      <w:r w:rsidRPr="008617EA">
        <w:rPr>
          <w:rtl/>
        </w:rPr>
        <w:t xml:space="preserve"> </w:t>
      </w:r>
      <w:r w:rsidRPr="008617EA">
        <w:rPr>
          <w:rFonts w:hint="cs"/>
          <w:rtl/>
        </w:rPr>
        <w:t>قانون</w:t>
      </w:r>
      <w:r w:rsidRPr="008617EA">
        <w:rPr>
          <w:rtl/>
        </w:rPr>
        <w:t xml:space="preserve"> </w:t>
      </w:r>
      <w:r w:rsidRPr="008617EA">
        <w:rPr>
          <w:rFonts w:hint="cs"/>
          <w:rtl/>
        </w:rPr>
        <w:t>العقوبات،</w:t>
      </w:r>
      <w:r w:rsidRPr="008617EA">
        <w:rPr>
          <w:rtl/>
        </w:rPr>
        <w:t xml:space="preserve"> </w:t>
      </w:r>
      <w:r w:rsidRPr="008617EA">
        <w:rPr>
          <w:rFonts w:hint="cs"/>
          <w:rtl/>
        </w:rPr>
        <w:t>كما</w:t>
      </w:r>
      <w:r w:rsidRPr="008617EA">
        <w:rPr>
          <w:rtl/>
        </w:rPr>
        <w:t xml:space="preserve"> </w:t>
      </w:r>
      <w:r w:rsidRPr="008617EA">
        <w:rPr>
          <w:rFonts w:hint="cs"/>
          <w:rtl/>
        </w:rPr>
        <w:t>كانتا</w:t>
      </w:r>
      <w:r w:rsidRPr="008617EA">
        <w:rPr>
          <w:rtl/>
        </w:rPr>
        <w:t xml:space="preserve"> </w:t>
      </w:r>
      <w:r w:rsidRPr="008617EA">
        <w:rPr>
          <w:rFonts w:hint="cs"/>
          <w:rtl/>
        </w:rPr>
        <w:t>عليه</w:t>
      </w:r>
      <w:r w:rsidRPr="008617EA">
        <w:rPr>
          <w:rtl/>
        </w:rPr>
        <w:t xml:space="preserve"> </w:t>
      </w:r>
      <w:r w:rsidRPr="008617EA">
        <w:rPr>
          <w:rFonts w:hint="cs"/>
          <w:rtl/>
        </w:rPr>
        <w:t>قبل</w:t>
      </w:r>
      <w:r w:rsidRPr="008617EA">
        <w:rPr>
          <w:rtl/>
        </w:rPr>
        <w:t xml:space="preserve"> </w:t>
      </w:r>
      <w:r w:rsidRPr="008617EA">
        <w:rPr>
          <w:rFonts w:hint="cs"/>
          <w:rtl/>
        </w:rPr>
        <w:t>تعديلهما</w:t>
      </w:r>
      <w:r w:rsidRPr="008617EA">
        <w:rPr>
          <w:rtl/>
        </w:rPr>
        <w:t xml:space="preserve"> </w:t>
      </w:r>
      <w:r w:rsidRPr="008617EA">
        <w:rPr>
          <w:rFonts w:hint="cs"/>
          <w:rtl/>
        </w:rPr>
        <w:t>بموجب</w:t>
      </w:r>
      <w:r w:rsidRPr="008617EA">
        <w:rPr>
          <w:rtl/>
        </w:rPr>
        <w:t xml:space="preserve"> </w:t>
      </w:r>
      <w:r w:rsidRPr="008617EA">
        <w:rPr>
          <w:rFonts w:hint="cs"/>
          <w:rtl/>
        </w:rPr>
        <w:t>قانون</w:t>
      </w:r>
      <w:r w:rsidRPr="008617EA">
        <w:rPr>
          <w:rtl/>
        </w:rPr>
        <w:t xml:space="preserve"> </w:t>
      </w:r>
      <w:r w:rsidRPr="008617EA">
        <w:rPr>
          <w:rFonts w:hint="cs"/>
          <w:rtl/>
        </w:rPr>
        <w:t>رقم</w:t>
      </w:r>
      <w:r w:rsidRPr="008617EA">
        <w:rPr>
          <w:rtl/>
        </w:rPr>
        <w:t xml:space="preserve"> (52) </w:t>
      </w:r>
      <w:r w:rsidRPr="008617EA">
        <w:rPr>
          <w:rFonts w:hint="cs"/>
          <w:rtl/>
        </w:rPr>
        <w:t>لسنة</w:t>
      </w:r>
      <w:r w:rsidRPr="008617EA">
        <w:rPr>
          <w:rtl/>
        </w:rPr>
        <w:t xml:space="preserve"> 2012</w:t>
      </w:r>
      <w:r w:rsidRPr="008617EA">
        <w:rPr>
          <w:rFonts w:hint="cs"/>
          <w:rtl/>
        </w:rPr>
        <w:t>،</w:t>
      </w:r>
      <w:r w:rsidRPr="008617EA">
        <w:rPr>
          <w:rtl/>
        </w:rPr>
        <w:t xml:space="preserve"> </w:t>
      </w:r>
      <w:r w:rsidRPr="008617EA">
        <w:rPr>
          <w:rFonts w:hint="cs"/>
          <w:rtl/>
        </w:rPr>
        <w:t>لم</w:t>
      </w:r>
      <w:r w:rsidRPr="008617EA">
        <w:rPr>
          <w:rtl/>
        </w:rPr>
        <w:t xml:space="preserve"> </w:t>
      </w:r>
      <w:r w:rsidRPr="008617EA">
        <w:rPr>
          <w:rFonts w:hint="cs"/>
          <w:rtl/>
        </w:rPr>
        <w:t>يكن،</w:t>
      </w:r>
      <w:r w:rsidRPr="008617EA">
        <w:rPr>
          <w:rtl/>
        </w:rPr>
        <w:t xml:space="preserve"> </w:t>
      </w:r>
      <w:r w:rsidRPr="008617EA">
        <w:rPr>
          <w:rFonts w:hint="cs"/>
          <w:rtl/>
        </w:rPr>
        <w:t>في</w:t>
      </w:r>
      <w:r w:rsidRPr="008617EA">
        <w:rPr>
          <w:rtl/>
        </w:rPr>
        <w:t xml:space="preserve"> </w:t>
      </w:r>
      <w:r w:rsidRPr="008617EA">
        <w:rPr>
          <w:rFonts w:hint="cs"/>
          <w:rtl/>
        </w:rPr>
        <w:t>بعض</w:t>
      </w:r>
      <w:r w:rsidRPr="008617EA">
        <w:rPr>
          <w:rtl/>
        </w:rPr>
        <w:t xml:space="preserve"> </w:t>
      </w:r>
      <w:r w:rsidRPr="008617EA">
        <w:rPr>
          <w:rFonts w:hint="cs"/>
          <w:rtl/>
        </w:rPr>
        <w:t>النّواحي،</w:t>
      </w:r>
      <w:r w:rsidRPr="008617EA">
        <w:rPr>
          <w:rtl/>
        </w:rPr>
        <w:t xml:space="preserve"> </w:t>
      </w:r>
      <w:r w:rsidRPr="008617EA">
        <w:rPr>
          <w:rFonts w:hint="cs"/>
          <w:rtl/>
        </w:rPr>
        <w:t>بالشّمول</w:t>
      </w:r>
      <w:r w:rsidRPr="008617EA">
        <w:rPr>
          <w:rtl/>
        </w:rPr>
        <w:t xml:space="preserve"> </w:t>
      </w:r>
      <w:r w:rsidRPr="008617EA">
        <w:rPr>
          <w:rFonts w:hint="cs"/>
          <w:rtl/>
        </w:rPr>
        <w:t>الذي</w:t>
      </w:r>
      <w:r w:rsidRPr="008617EA">
        <w:rPr>
          <w:rtl/>
        </w:rPr>
        <w:t xml:space="preserve"> </w:t>
      </w:r>
      <w:r w:rsidRPr="008617EA">
        <w:rPr>
          <w:rFonts w:hint="cs"/>
          <w:rtl/>
        </w:rPr>
        <w:t>تقتضيه</w:t>
      </w:r>
      <w:r w:rsidRPr="008617EA">
        <w:rPr>
          <w:rtl/>
        </w:rPr>
        <w:t xml:space="preserve"> </w:t>
      </w:r>
      <w:r w:rsidRPr="008617EA">
        <w:rPr>
          <w:rFonts w:hint="cs"/>
          <w:rtl/>
        </w:rPr>
        <w:t>المادّة</w:t>
      </w:r>
      <w:r w:rsidRPr="008617EA">
        <w:rPr>
          <w:rtl/>
        </w:rPr>
        <w:t xml:space="preserve"> 1 </w:t>
      </w:r>
      <w:r w:rsidRPr="008617EA">
        <w:rPr>
          <w:rFonts w:hint="cs"/>
          <w:rtl/>
        </w:rPr>
        <w:t>من</w:t>
      </w:r>
      <w:r w:rsidRPr="008617EA">
        <w:rPr>
          <w:rtl/>
        </w:rPr>
        <w:t xml:space="preserve"> </w:t>
      </w:r>
      <w:r w:rsidRPr="008617EA">
        <w:rPr>
          <w:rFonts w:hint="cs"/>
          <w:rtl/>
        </w:rPr>
        <w:t>الاتّفاقيّة</w:t>
      </w:r>
      <w:r w:rsidRPr="00AE1684">
        <w:rPr>
          <w:rStyle w:val="FootnoteReference"/>
          <w:spacing w:val="0"/>
          <w:sz w:val="20"/>
          <w:szCs w:val="30"/>
          <w:rtl/>
        </w:rPr>
        <w:t>(</w:t>
      </w:r>
      <w:r w:rsidRPr="008617EA">
        <w:rPr>
          <w:rStyle w:val="FootnoteReference"/>
          <w:spacing w:val="0"/>
          <w:sz w:val="20"/>
          <w:szCs w:val="30"/>
          <w:rtl/>
        </w:rPr>
        <w:footnoteReference w:id="12"/>
      </w:r>
      <w:r w:rsidRPr="00AE1684">
        <w:rPr>
          <w:rStyle w:val="FootnoteReference"/>
          <w:spacing w:val="0"/>
          <w:sz w:val="20"/>
          <w:szCs w:val="30"/>
          <w:rtl/>
        </w:rPr>
        <w:t>)</w:t>
      </w:r>
      <w:r>
        <w:rPr>
          <w:rFonts w:hint="cs"/>
          <w:rtl/>
        </w:rPr>
        <w:t>.</w:t>
      </w:r>
      <w:r w:rsidRPr="008617EA">
        <w:rPr>
          <w:rtl/>
        </w:rPr>
        <w:t xml:space="preserve"> ف</w:t>
      </w:r>
      <w:r w:rsidRPr="008617EA">
        <w:rPr>
          <w:rFonts w:hint="cs"/>
          <w:rtl/>
        </w:rPr>
        <w:t>المادتان</w:t>
      </w:r>
      <w:r w:rsidRPr="008617EA">
        <w:rPr>
          <w:rtl/>
        </w:rPr>
        <w:t xml:space="preserve"> 208 </w:t>
      </w:r>
      <w:r w:rsidRPr="008617EA">
        <w:rPr>
          <w:rFonts w:hint="cs"/>
          <w:rtl/>
        </w:rPr>
        <w:t>و</w:t>
      </w:r>
      <w:r w:rsidRPr="008617EA">
        <w:rPr>
          <w:rtl/>
        </w:rPr>
        <w:t xml:space="preserve">232 </w:t>
      </w:r>
      <w:r w:rsidRPr="008617EA">
        <w:rPr>
          <w:rFonts w:hint="cs"/>
          <w:rtl/>
        </w:rPr>
        <w:t>في</w:t>
      </w:r>
      <w:r w:rsidRPr="008617EA">
        <w:rPr>
          <w:rtl/>
        </w:rPr>
        <w:t xml:space="preserve"> </w:t>
      </w:r>
      <w:r w:rsidRPr="008617EA">
        <w:rPr>
          <w:rFonts w:hint="cs"/>
          <w:rtl/>
        </w:rPr>
        <w:t>صيغتهما</w:t>
      </w:r>
      <w:r w:rsidRPr="008617EA">
        <w:rPr>
          <w:rtl/>
        </w:rPr>
        <w:t xml:space="preserve"> </w:t>
      </w:r>
      <w:r w:rsidRPr="008617EA">
        <w:rPr>
          <w:rFonts w:hint="cs"/>
          <w:rtl/>
        </w:rPr>
        <w:t>الأصلية</w:t>
      </w:r>
      <w:r w:rsidRPr="008617EA">
        <w:rPr>
          <w:rtl/>
        </w:rPr>
        <w:t xml:space="preserve"> </w:t>
      </w:r>
      <w:r w:rsidRPr="008617EA">
        <w:rPr>
          <w:rFonts w:hint="cs"/>
          <w:rtl/>
        </w:rPr>
        <w:t>عرفتا</w:t>
      </w:r>
      <w:r w:rsidRPr="008617EA">
        <w:rPr>
          <w:rtl/>
        </w:rPr>
        <w:t xml:space="preserve"> </w:t>
      </w:r>
      <w:r w:rsidRPr="008617EA">
        <w:rPr>
          <w:rFonts w:hint="cs"/>
          <w:rtl/>
        </w:rPr>
        <w:t>الضحية</w:t>
      </w:r>
      <w:r w:rsidRPr="008617EA">
        <w:rPr>
          <w:rtl/>
        </w:rPr>
        <w:t xml:space="preserve"> </w:t>
      </w:r>
      <w:r w:rsidRPr="008617EA">
        <w:rPr>
          <w:rFonts w:hint="cs"/>
          <w:rtl/>
        </w:rPr>
        <w:t>باعتباره</w:t>
      </w:r>
      <w:r w:rsidRPr="008617EA">
        <w:rPr>
          <w:rtl/>
        </w:rPr>
        <w:t xml:space="preserve"> "</w:t>
      </w:r>
      <w:r w:rsidRPr="00AE1684">
        <w:rPr>
          <w:rtl/>
        </w:rPr>
        <w:t>متهم</w:t>
      </w:r>
      <w:r>
        <w:rPr>
          <w:rtl/>
        </w:rPr>
        <w:t>اً</w:t>
      </w:r>
      <w:r w:rsidRPr="008617EA">
        <w:rPr>
          <w:rtl/>
        </w:rPr>
        <w:t xml:space="preserve"> </w:t>
      </w:r>
      <w:r w:rsidRPr="008617EA">
        <w:rPr>
          <w:rFonts w:hint="cs"/>
          <w:rtl/>
        </w:rPr>
        <w:t>أو</w:t>
      </w:r>
      <w:r w:rsidRPr="008617EA">
        <w:rPr>
          <w:rtl/>
        </w:rPr>
        <w:t xml:space="preserve"> </w:t>
      </w:r>
      <w:r w:rsidRPr="00AE1684">
        <w:rPr>
          <w:rFonts w:hint="cs"/>
          <w:rtl/>
        </w:rPr>
        <w:t>شاهدا</w:t>
      </w:r>
      <w:r>
        <w:rPr>
          <w:rFonts w:hint="cs"/>
          <w:rtl/>
        </w:rPr>
        <w:t>ً</w:t>
      </w:r>
      <w:r w:rsidRPr="008617EA">
        <w:rPr>
          <w:rtl/>
        </w:rPr>
        <w:t xml:space="preserve"> أو </w:t>
      </w:r>
      <w:r w:rsidRPr="00AE1684">
        <w:rPr>
          <w:rtl/>
        </w:rPr>
        <w:t>خبيرا</w:t>
      </w:r>
      <w:r>
        <w:rPr>
          <w:rFonts w:hint="cs"/>
          <w:rtl/>
        </w:rPr>
        <w:t>ً</w:t>
      </w:r>
      <w:r w:rsidRPr="008617EA">
        <w:rPr>
          <w:rtl/>
        </w:rPr>
        <w:t xml:space="preserve">". </w:t>
      </w:r>
      <w:r w:rsidRPr="008617EA">
        <w:rPr>
          <w:rFonts w:hint="cs"/>
          <w:rtl/>
        </w:rPr>
        <w:t>وقد</w:t>
      </w:r>
      <w:r w:rsidRPr="008617EA">
        <w:rPr>
          <w:rtl/>
        </w:rPr>
        <w:t xml:space="preserve"> </w:t>
      </w:r>
      <w:r w:rsidRPr="008617EA">
        <w:rPr>
          <w:rFonts w:hint="cs"/>
          <w:rtl/>
        </w:rPr>
        <w:t>نصت</w:t>
      </w:r>
      <w:r w:rsidRPr="008617EA">
        <w:rPr>
          <w:rtl/>
        </w:rPr>
        <w:t xml:space="preserve"> </w:t>
      </w:r>
      <w:r w:rsidRPr="008617EA">
        <w:rPr>
          <w:rFonts w:hint="cs"/>
          <w:rtl/>
        </w:rPr>
        <w:t>المادتان</w:t>
      </w:r>
      <w:r w:rsidRPr="008617EA">
        <w:rPr>
          <w:rtl/>
        </w:rPr>
        <w:t xml:space="preserve"> </w:t>
      </w:r>
      <w:r w:rsidRPr="008617EA">
        <w:rPr>
          <w:rFonts w:hint="cs"/>
          <w:rtl/>
        </w:rPr>
        <w:t>في</w:t>
      </w:r>
      <w:r w:rsidRPr="008617EA">
        <w:rPr>
          <w:rtl/>
        </w:rPr>
        <w:t xml:space="preserve"> </w:t>
      </w:r>
      <w:r w:rsidRPr="008617EA">
        <w:rPr>
          <w:rFonts w:hint="cs"/>
          <w:rtl/>
        </w:rPr>
        <w:t>صيغتهما</w:t>
      </w:r>
      <w:r w:rsidRPr="008617EA">
        <w:rPr>
          <w:rtl/>
        </w:rPr>
        <w:t xml:space="preserve"> </w:t>
      </w:r>
      <w:r w:rsidRPr="008617EA">
        <w:rPr>
          <w:rFonts w:hint="cs"/>
          <w:rtl/>
        </w:rPr>
        <w:t>الأصلية</w:t>
      </w:r>
      <w:r w:rsidRPr="008617EA">
        <w:rPr>
          <w:rtl/>
        </w:rPr>
        <w:t xml:space="preserve"> </w:t>
      </w:r>
      <w:r w:rsidRPr="008617EA">
        <w:rPr>
          <w:rFonts w:hint="cs"/>
          <w:rtl/>
        </w:rPr>
        <w:t>على</w:t>
      </w:r>
      <w:r w:rsidRPr="008617EA">
        <w:rPr>
          <w:rtl/>
        </w:rPr>
        <w:t xml:space="preserve"> </w:t>
      </w:r>
      <w:r w:rsidRPr="008617EA">
        <w:rPr>
          <w:rFonts w:hint="cs"/>
          <w:rtl/>
        </w:rPr>
        <w:t>أنه</w:t>
      </w:r>
      <w:r w:rsidRPr="008617EA">
        <w:rPr>
          <w:rtl/>
        </w:rPr>
        <w:t xml:space="preserve"> </w:t>
      </w:r>
      <w:r w:rsidRPr="008617EA">
        <w:rPr>
          <w:rFonts w:hint="cs"/>
          <w:rtl/>
        </w:rPr>
        <w:t>يلزم</w:t>
      </w:r>
      <w:r w:rsidRPr="008617EA">
        <w:rPr>
          <w:rtl/>
        </w:rPr>
        <w:t xml:space="preserve"> </w:t>
      </w:r>
      <w:r w:rsidRPr="008617EA">
        <w:rPr>
          <w:rFonts w:hint="cs"/>
          <w:rtl/>
        </w:rPr>
        <w:t>أن</w:t>
      </w:r>
      <w:r w:rsidRPr="008617EA">
        <w:rPr>
          <w:rtl/>
        </w:rPr>
        <w:t xml:space="preserve"> </w:t>
      </w:r>
      <w:r w:rsidRPr="008617EA">
        <w:rPr>
          <w:rFonts w:hint="cs"/>
          <w:rtl/>
        </w:rPr>
        <w:t>يكون</w:t>
      </w:r>
      <w:r w:rsidRPr="008617EA">
        <w:rPr>
          <w:rtl/>
        </w:rPr>
        <w:t xml:space="preserve"> </w:t>
      </w:r>
      <w:r w:rsidRPr="008617EA">
        <w:rPr>
          <w:rFonts w:hint="cs"/>
          <w:rtl/>
        </w:rPr>
        <w:t>غرض</w:t>
      </w:r>
      <w:r w:rsidRPr="008617EA">
        <w:rPr>
          <w:rtl/>
        </w:rPr>
        <w:t xml:space="preserve"> </w:t>
      </w:r>
      <w:r w:rsidRPr="008617EA">
        <w:rPr>
          <w:rFonts w:hint="cs"/>
          <w:rtl/>
        </w:rPr>
        <w:t>التعذيب</w:t>
      </w:r>
      <w:r w:rsidRPr="008617EA">
        <w:rPr>
          <w:rtl/>
        </w:rPr>
        <w:t xml:space="preserve"> "</w:t>
      </w:r>
      <w:r w:rsidRPr="008617EA">
        <w:rPr>
          <w:rFonts w:hint="cs"/>
          <w:rtl/>
        </w:rPr>
        <w:t>حمل</w:t>
      </w:r>
      <w:r w:rsidRPr="008617EA">
        <w:rPr>
          <w:rtl/>
        </w:rPr>
        <w:t xml:space="preserve"> (مثل </w:t>
      </w:r>
      <w:r w:rsidRPr="008617EA">
        <w:rPr>
          <w:rFonts w:hint="cs"/>
          <w:rtl/>
        </w:rPr>
        <w:t>ذلك</w:t>
      </w:r>
      <w:r w:rsidRPr="008617EA">
        <w:rPr>
          <w:rtl/>
        </w:rPr>
        <w:t xml:space="preserve"> </w:t>
      </w:r>
      <w:r w:rsidRPr="008617EA">
        <w:rPr>
          <w:rFonts w:hint="cs"/>
          <w:rtl/>
        </w:rPr>
        <w:t>الشخص</w:t>
      </w:r>
      <w:r w:rsidRPr="008617EA">
        <w:rPr>
          <w:rtl/>
        </w:rPr>
        <w:t xml:space="preserve">) </w:t>
      </w:r>
      <w:r w:rsidRPr="008617EA">
        <w:rPr>
          <w:rFonts w:hint="cs"/>
          <w:rtl/>
        </w:rPr>
        <w:t>على</w:t>
      </w:r>
      <w:r w:rsidRPr="008617EA">
        <w:rPr>
          <w:rtl/>
        </w:rPr>
        <w:t xml:space="preserve"> </w:t>
      </w:r>
      <w:r w:rsidRPr="008617EA">
        <w:rPr>
          <w:rFonts w:hint="cs"/>
          <w:rtl/>
        </w:rPr>
        <w:t>الاعتراف</w:t>
      </w:r>
      <w:r w:rsidRPr="008617EA">
        <w:rPr>
          <w:rtl/>
        </w:rPr>
        <w:t xml:space="preserve"> </w:t>
      </w:r>
      <w:r w:rsidRPr="008617EA">
        <w:rPr>
          <w:rFonts w:hint="cs"/>
          <w:rtl/>
        </w:rPr>
        <w:t>بارتكاب</w:t>
      </w:r>
      <w:r w:rsidRPr="008617EA">
        <w:rPr>
          <w:rtl/>
        </w:rPr>
        <w:t xml:space="preserve"> </w:t>
      </w:r>
      <w:r w:rsidRPr="008617EA">
        <w:rPr>
          <w:rFonts w:hint="cs"/>
          <w:rtl/>
        </w:rPr>
        <w:t>جريمة</w:t>
      </w:r>
      <w:r w:rsidRPr="008617EA">
        <w:rPr>
          <w:rtl/>
        </w:rPr>
        <w:t xml:space="preserve"> </w:t>
      </w:r>
      <w:r w:rsidRPr="008617EA">
        <w:rPr>
          <w:rFonts w:hint="cs"/>
          <w:rtl/>
        </w:rPr>
        <w:t>ما</w:t>
      </w:r>
      <w:r w:rsidRPr="008617EA">
        <w:rPr>
          <w:rtl/>
        </w:rPr>
        <w:t xml:space="preserve"> </w:t>
      </w:r>
      <w:r w:rsidRPr="008617EA">
        <w:rPr>
          <w:rFonts w:hint="cs"/>
          <w:rtl/>
        </w:rPr>
        <w:t>أو</w:t>
      </w:r>
      <w:r w:rsidRPr="008617EA">
        <w:rPr>
          <w:rtl/>
        </w:rPr>
        <w:t xml:space="preserve"> </w:t>
      </w:r>
      <w:r w:rsidRPr="008617EA">
        <w:rPr>
          <w:rFonts w:hint="cs"/>
          <w:rtl/>
        </w:rPr>
        <w:t>الإدلاء</w:t>
      </w:r>
      <w:r w:rsidRPr="008617EA">
        <w:rPr>
          <w:rtl/>
        </w:rPr>
        <w:t xml:space="preserve"> </w:t>
      </w:r>
      <w:r w:rsidRPr="008617EA">
        <w:rPr>
          <w:rFonts w:hint="cs"/>
          <w:rtl/>
        </w:rPr>
        <w:t>بأقوال</w:t>
      </w:r>
      <w:r w:rsidRPr="008617EA">
        <w:rPr>
          <w:rtl/>
        </w:rPr>
        <w:t xml:space="preserve"> </w:t>
      </w:r>
      <w:r w:rsidRPr="008617EA">
        <w:rPr>
          <w:rFonts w:hint="cs"/>
          <w:rtl/>
        </w:rPr>
        <w:t>أو</w:t>
      </w:r>
      <w:r w:rsidRPr="008617EA">
        <w:rPr>
          <w:rtl/>
        </w:rPr>
        <w:t xml:space="preserve"> </w:t>
      </w:r>
      <w:r w:rsidRPr="008617EA">
        <w:rPr>
          <w:rFonts w:hint="cs"/>
          <w:rtl/>
        </w:rPr>
        <w:t>معلومات</w:t>
      </w:r>
      <w:r w:rsidRPr="008617EA">
        <w:rPr>
          <w:rtl/>
        </w:rPr>
        <w:t xml:space="preserve"> </w:t>
      </w:r>
      <w:r w:rsidRPr="008617EA">
        <w:rPr>
          <w:rFonts w:hint="cs"/>
          <w:rtl/>
        </w:rPr>
        <w:t>في</w:t>
      </w:r>
      <w:r w:rsidRPr="008617EA">
        <w:rPr>
          <w:rtl/>
        </w:rPr>
        <w:t xml:space="preserve"> </w:t>
      </w:r>
      <w:r w:rsidRPr="008617EA">
        <w:rPr>
          <w:rFonts w:hint="cs"/>
          <w:rtl/>
        </w:rPr>
        <w:t>شأنها</w:t>
      </w:r>
      <w:r w:rsidRPr="008617EA">
        <w:rPr>
          <w:rtl/>
        </w:rPr>
        <w:t>"</w:t>
      </w:r>
      <w:r w:rsidRPr="008617EA">
        <w:t>.</w:t>
      </w:r>
    </w:p>
    <w:p w:rsidR="00364F0E" w:rsidRPr="008617EA" w:rsidRDefault="00364F0E" w:rsidP="00533DE5">
      <w:pPr>
        <w:pStyle w:val="SingleTxt"/>
        <w:rPr>
          <w:rtl/>
        </w:rPr>
      </w:pPr>
      <w:r w:rsidRPr="008617EA">
        <w:rPr>
          <w:rtl/>
        </w:rPr>
        <w:t>18-</w:t>
      </w:r>
      <w:r w:rsidRPr="008617EA">
        <w:rPr>
          <w:rtl/>
        </w:rPr>
        <w:tab/>
      </w:r>
      <w:r w:rsidRPr="008617EA">
        <w:rPr>
          <w:rFonts w:hint="cs"/>
          <w:rtl/>
        </w:rPr>
        <w:t>ولكي</w:t>
      </w:r>
      <w:r w:rsidRPr="008617EA">
        <w:rPr>
          <w:rtl/>
        </w:rPr>
        <w:t xml:space="preserve"> </w:t>
      </w:r>
      <w:r w:rsidRPr="008617EA">
        <w:rPr>
          <w:rFonts w:hint="cs"/>
          <w:rtl/>
        </w:rPr>
        <w:t>يتم</w:t>
      </w:r>
      <w:r w:rsidRPr="008617EA">
        <w:rPr>
          <w:rtl/>
        </w:rPr>
        <w:t xml:space="preserve"> </w:t>
      </w:r>
      <w:r w:rsidRPr="008617EA">
        <w:rPr>
          <w:rFonts w:hint="cs"/>
          <w:rtl/>
        </w:rPr>
        <w:t>تنفيذ</w:t>
      </w:r>
      <w:r w:rsidRPr="008617EA">
        <w:rPr>
          <w:rtl/>
        </w:rPr>
        <w:t xml:space="preserve"> </w:t>
      </w:r>
      <w:r w:rsidRPr="008617EA">
        <w:rPr>
          <w:rFonts w:hint="cs"/>
          <w:rtl/>
        </w:rPr>
        <w:t>توصيات</w:t>
      </w:r>
      <w:r w:rsidRPr="008617EA">
        <w:rPr>
          <w:rtl/>
        </w:rPr>
        <w:t xml:space="preserve"> </w:t>
      </w:r>
      <w:r w:rsidRPr="008617EA">
        <w:rPr>
          <w:rFonts w:hint="cs"/>
          <w:rtl/>
        </w:rPr>
        <w:t>اللجنة</w:t>
      </w:r>
      <w:r w:rsidRPr="008617EA">
        <w:rPr>
          <w:rtl/>
        </w:rPr>
        <w:t xml:space="preserve"> </w:t>
      </w:r>
      <w:r w:rsidRPr="008617EA">
        <w:rPr>
          <w:rFonts w:hint="cs"/>
          <w:rtl/>
        </w:rPr>
        <w:t>بشكل</w:t>
      </w:r>
      <w:r w:rsidRPr="008617EA">
        <w:rPr>
          <w:rtl/>
        </w:rPr>
        <w:t xml:space="preserve"> </w:t>
      </w:r>
      <w:r w:rsidRPr="008617EA">
        <w:rPr>
          <w:rFonts w:hint="cs"/>
          <w:rtl/>
        </w:rPr>
        <w:t>كامل</w:t>
      </w:r>
      <w:r w:rsidRPr="008617EA">
        <w:rPr>
          <w:rtl/>
        </w:rPr>
        <w:t xml:space="preserve">: </w:t>
      </w:r>
      <w:r w:rsidRPr="008617EA">
        <w:rPr>
          <w:rFonts w:hint="cs"/>
          <w:rtl/>
        </w:rPr>
        <w:t>فقد</w:t>
      </w:r>
      <w:r w:rsidRPr="008617EA">
        <w:rPr>
          <w:rtl/>
        </w:rPr>
        <w:t xml:space="preserve"> </w:t>
      </w:r>
      <w:r w:rsidRPr="008617EA">
        <w:rPr>
          <w:rFonts w:hint="cs"/>
          <w:rtl/>
        </w:rPr>
        <w:t>جرى</w:t>
      </w:r>
      <w:r w:rsidRPr="008617EA">
        <w:rPr>
          <w:rtl/>
        </w:rPr>
        <w:t xml:space="preserve"> </w:t>
      </w:r>
      <w:r w:rsidRPr="008617EA">
        <w:rPr>
          <w:rFonts w:hint="cs"/>
          <w:rtl/>
        </w:rPr>
        <w:t>تعديل</w:t>
      </w:r>
      <w:r w:rsidRPr="008617EA">
        <w:rPr>
          <w:rtl/>
        </w:rPr>
        <w:t xml:space="preserve"> </w:t>
      </w:r>
      <w:r w:rsidRPr="008617EA">
        <w:rPr>
          <w:rFonts w:hint="cs"/>
          <w:rtl/>
        </w:rPr>
        <w:t>القانون،</w:t>
      </w:r>
      <w:r w:rsidRPr="008617EA">
        <w:rPr>
          <w:rtl/>
        </w:rPr>
        <w:t xml:space="preserve"> </w:t>
      </w:r>
      <w:r w:rsidRPr="008617EA">
        <w:rPr>
          <w:rFonts w:hint="cs"/>
          <w:rtl/>
        </w:rPr>
        <w:t>فصدر</w:t>
      </w:r>
      <w:r w:rsidRPr="008617EA">
        <w:rPr>
          <w:rtl/>
        </w:rPr>
        <w:t xml:space="preserve"> </w:t>
      </w:r>
      <w:r w:rsidRPr="008617EA">
        <w:rPr>
          <w:rFonts w:hint="cs"/>
          <w:rtl/>
        </w:rPr>
        <w:t>القانون</w:t>
      </w:r>
      <w:r w:rsidRPr="008617EA">
        <w:rPr>
          <w:rtl/>
        </w:rPr>
        <w:t xml:space="preserve"> </w:t>
      </w:r>
      <w:r w:rsidRPr="008617EA">
        <w:rPr>
          <w:rFonts w:hint="cs"/>
          <w:rtl/>
        </w:rPr>
        <w:t>رقم</w:t>
      </w:r>
      <w:r w:rsidRPr="008617EA">
        <w:rPr>
          <w:rtl/>
        </w:rPr>
        <w:t xml:space="preserve"> (52</w:t>
      </w:r>
      <w:r w:rsidRPr="008617EA">
        <w:rPr>
          <w:rtl/>
          <w:lang w:bidi="ar-BH"/>
        </w:rPr>
        <w:t>)</w:t>
      </w:r>
      <w:r w:rsidRPr="008617EA">
        <w:rPr>
          <w:rtl/>
        </w:rPr>
        <w:t xml:space="preserve"> لسنة 2012 في تاريخ 9 </w:t>
      </w:r>
      <w:r w:rsidRPr="006B7E81">
        <w:rPr>
          <w:rFonts w:hint="cs"/>
          <w:rtl/>
        </w:rPr>
        <w:t>تشرين</w:t>
      </w:r>
      <w:r w:rsidRPr="006B7E81">
        <w:rPr>
          <w:rtl/>
        </w:rPr>
        <w:t xml:space="preserve"> </w:t>
      </w:r>
      <w:r w:rsidRPr="006B7E81">
        <w:rPr>
          <w:rFonts w:hint="cs"/>
          <w:rtl/>
        </w:rPr>
        <w:t>الأول</w:t>
      </w:r>
      <w:r w:rsidRPr="006B7E81">
        <w:rPr>
          <w:rtl/>
        </w:rPr>
        <w:t>/</w:t>
      </w:r>
      <w:r w:rsidRPr="008617EA">
        <w:rPr>
          <w:rtl/>
        </w:rPr>
        <w:t>أكتوبر 2012 وعدّل تعريف التعذيب في المادتين 208 و232 من قانون العقوبات (هذا القانون يرد في المرفقات (</w:t>
      </w:r>
      <w:r w:rsidRPr="00AE1684">
        <w:rPr>
          <w:rtl/>
        </w:rPr>
        <w:t>د</w:t>
      </w:r>
      <w:r w:rsidRPr="008617EA">
        <w:rPr>
          <w:rtl/>
        </w:rPr>
        <w:t>)) ولقد جاء تعديل القانون على الوجوه التالي ذكرها:</w:t>
      </w:r>
    </w:p>
    <w:p w:rsidR="00364F0E" w:rsidRPr="008617EA" w:rsidRDefault="00364F0E" w:rsidP="00533DE5">
      <w:pPr>
        <w:pStyle w:val="SingleTxt"/>
        <w:rPr>
          <w:rtl/>
        </w:rPr>
      </w:pPr>
      <w:r w:rsidRPr="00884719">
        <w:rPr>
          <w:b/>
          <w:bCs/>
          <w:rtl/>
        </w:rPr>
        <w:tab/>
        <w:t>(</w:t>
      </w:r>
      <w:r w:rsidRPr="008617EA">
        <w:rPr>
          <w:rFonts w:hint="cs"/>
          <w:b/>
          <w:bCs/>
          <w:rtl/>
        </w:rPr>
        <w:t>أ</w:t>
      </w:r>
      <w:r w:rsidRPr="00884719">
        <w:rPr>
          <w:b/>
          <w:bCs/>
          <w:rtl/>
        </w:rPr>
        <w:t>)</w:t>
      </w:r>
      <w:r w:rsidRPr="00884719">
        <w:rPr>
          <w:b/>
          <w:bCs/>
          <w:rtl/>
        </w:rPr>
        <w:tab/>
      </w:r>
      <w:r w:rsidRPr="008617EA">
        <w:rPr>
          <w:rFonts w:hint="cs"/>
          <w:b/>
          <w:bCs/>
          <w:rtl/>
        </w:rPr>
        <w:t>مد</w:t>
      </w:r>
      <w:r w:rsidRPr="008617EA">
        <w:rPr>
          <w:b/>
          <w:bCs/>
          <w:rtl/>
        </w:rPr>
        <w:t xml:space="preserve"> </w:t>
      </w:r>
      <w:r w:rsidRPr="008617EA">
        <w:rPr>
          <w:rFonts w:hint="cs"/>
          <w:b/>
          <w:bCs/>
          <w:rtl/>
        </w:rPr>
        <w:t>تعريف</w:t>
      </w:r>
      <w:r w:rsidRPr="008617EA">
        <w:rPr>
          <w:b/>
          <w:bCs/>
          <w:rtl/>
        </w:rPr>
        <w:t xml:space="preserve"> </w:t>
      </w:r>
      <w:r w:rsidRPr="008617EA">
        <w:rPr>
          <w:rFonts w:hint="cs"/>
          <w:b/>
          <w:bCs/>
          <w:rtl/>
        </w:rPr>
        <w:t>الجريمة</w:t>
      </w:r>
      <w:r w:rsidRPr="008617EA">
        <w:rPr>
          <w:b/>
          <w:bCs/>
          <w:rtl/>
        </w:rPr>
        <w:t xml:space="preserve"> </w:t>
      </w:r>
      <w:r w:rsidRPr="00AE1684">
        <w:rPr>
          <w:rFonts w:hint="cs"/>
          <w:b/>
          <w:bCs/>
          <w:rtl/>
        </w:rPr>
        <w:t>استناد</w:t>
      </w:r>
      <w:r>
        <w:rPr>
          <w:rFonts w:hint="cs"/>
          <w:b/>
          <w:bCs/>
          <w:rtl/>
        </w:rPr>
        <w:t>اً</w:t>
      </w:r>
      <w:r w:rsidRPr="008617EA">
        <w:rPr>
          <w:b/>
          <w:bCs/>
          <w:rtl/>
        </w:rPr>
        <w:t xml:space="preserve"> </w:t>
      </w:r>
      <w:r w:rsidRPr="008617EA">
        <w:rPr>
          <w:rFonts w:hint="cs"/>
          <w:b/>
          <w:bCs/>
          <w:rtl/>
        </w:rPr>
        <w:t>إلى</w:t>
      </w:r>
      <w:r w:rsidRPr="008617EA">
        <w:rPr>
          <w:b/>
          <w:bCs/>
          <w:rtl/>
        </w:rPr>
        <w:t xml:space="preserve"> </w:t>
      </w:r>
      <w:r w:rsidRPr="008617EA">
        <w:rPr>
          <w:rFonts w:hint="cs"/>
          <w:b/>
          <w:bCs/>
          <w:rtl/>
        </w:rPr>
        <w:t>غرض</w:t>
      </w:r>
      <w:r w:rsidRPr="008617EA">
        <w:rPr>
          <w:b/>
          <w:bCs/>
          <w:rtl/>
        </w:rPr>
        <w:t xml:space="preserve"> </w:t>
      </w:r>
      <w:r w:rsidRPr="008617EA">
        <w:rPr>
          <w:rFonts w:hint="cs"/>
          <w:b/>
          <w:bCs/>
          <w:rtl/>
        </w:rPr>
        <w:t>الفعل</w:t>
      </w:r>
      <w:r w:rsidRPr="008617EA">
        <w:rPr>
          <w:b/>
          <w:bCs/>
          <w:rtl/>
        </w:rPr>
        <w:t>:</w:t>
      </w:r>
      <w:r w:rsidRPr="008617EA">
        <w:rPr>
          <w:rtl/>
        </w:rPr>
        <w:t xml:space="preserve"> لقد وسّعت التعديلات تعريف التعذيب حتى أضحى "</w:t>
      </w:r>
      <w:r w:rsidRPr="008617EA">
        <w:rPr>
          <w:rFonts w:hint="cs"/>
          <w:rtl/>
        </w:rPr>
        <w:t>الإكراه</w:t>
      </w:r>
      <w:r w:rsidRPr="008617EA">
        <w:rPr>
          <w:rtl/>
        </w:rPr>
        <w:t xml:space="preserve"> </w:t>
      </w:r>
      <w:r w:rsidRPr="008617EA">
        <w:rPr>
          <w:rFonts w:hint="cs"/>
          <w:rtl/>
        </w:rPr>
        <w:t>على</w:t>
      </w:r>
      <w:r w:rsidRPr="008617EA">
        <w:rPr>
          <w:rtl/>
        </w:rPr>
        <w:t xml:space="preserve"> </w:t>
      </w:r>
      <w:r w:rsidRPr="008617EA">
        <w:rPr>
          <w:rFonts w:hint="cs"/>
          <w:rtl/>
        </w:rPr>
        <w:t>الاعتراف</w:t>
      </w:r>
      <w:r w:rsidRPr="008617EA">
        <w:rPr>
          <w:rtl/>
        </w:rPr>
        <w:t xml:space="preserve">" </w:t>
      </w:r>
      <w:r w:rsidRPr="008617EA">
        <w:rPr>
          <w:rFonts w:hint="cs"/>
          <w:rtl/>
        </w:rPr>
        <w:t>هو</w:t>
      </w:r>
      <w:r w:rsidRPr="008617EA">
        <w:rPr>
          <w:rtl/>
        </w:rPr>
        <w:t xml:space="preserve"> </w:t>
      </w:r>
      <w:r w:rsidRPr="008617EA">
        <w:rPr>
          <w:rFonts w:hint="cs"/>
          <w:rtl/>
        </w:rPr>
        <w:t>واحد</w:t>
      </w:r>
      <w:r w:rsidRPr="008617EA">
        <w:rPr>
          <w:rtl/>
        </w:rPr>
        <w:t xml:space="preserve"> </w:t>
      </w:r>
      <w:r w:rsidRPr="008617EA">
        <w:rPr>
          <w:rFonts w:hint="cs"/>
          <w:rtl/>
        </w:rPr>
        <w:t>فقط</w:t>
      </w:r>
      <w:r w:rsidRPr="008617EA">
        <w:rPr>
          <w:rtl/>
        </w:rPr>
        <w:t xml:space="preserve"> </w:t>
      </w:r>
      <w:r w:rsidRPr="008617EA">
        <w:rPr>
          <w:rFonts w:hint="cs"/>
          <w:rtl/>
        </w:rPr>
        <w:t>من</w:t>
      </w:r>
      <w:r w:rsidRPr="008617EA">
        <w:rPr>
          <w:rtl/>
        </w:rPr>
        <w:t xml:space="preserve"> </w:t>
      </w:r>
      <w:r w:rsidRPr="008617EA">
        <w:rPr>
          <w:rFonts w:hint="cs"/>
          <w:rtl/>
        </w:rPr>
        <w:t>الأغراض</w:t>
      </w:r>
      <w:r w:rsidRPr="008617EA">
        <w:rPr>
          <w:rtl/>
        </w:rPr>
        <w:t xml:space="preserve"> </w:t>
      </w:r>
      <w:r w:rsidRPr="008617EA">
        <w:rPr>
          <w:rFonts w:hint="cs"/>
          <w:rtl/>
        </w:rPr>
        <w:t>المحظورة</w:t>
      </w:r>
      <w:r w:rsidRPr="008617EA">
        <w:rPr>
          <w:rtl/>
        </w:rPr>
        <w:t xml:space="preserve"> </w:t>
      </w:r>
      <w:r w:rsidRPr="008617EA">
        <w:rPr>
          <w:rFonts w:hint="cs"/>
          <w:rtl/>
        </w:rPr>
        <w:t>التي</w:t>
      </w:r>
      <w:r w:rsidRPr="008617EA">
        <w:rPr>
          <w:rtl/>
        </w:rPr>
        <w:t xml:space="preserve"> </w:t>
      </w:r>
      <w:r w:rsidRPr="008617EA">
        <w:rPr>
          <w:rFonts w:hint="cs"/>
          <w:rtl/>
        </w:rPr>
        <w:t>تفضي</w:t>
      </w:r>
      <w:r w:rsidRPr="008617EA">
        <w:rPr>
          <w:rtl/>
        </w:rPr>
        <w:t xml:space="preserve"> </w:t>
      </w:r>
      <w:r w:rsidRPr="008617EA">
        <w:rPr>
          <w:rFonts w:hint="cs"/>
          <w:rtl/>
        </w:rPr>
        <w:t>إلى</w:t>
      </w:r>
      <w:r w:rsidRPr="008617EA">
        <w:rPr>
          <w:rtl/>
        </w:rPr>
        <w:t xml:space="preserve"> </w:t>
      </w:r>
      <w:r w:rsidRPr="008617EA">
        <w:rPr>
          <w:rFonts w:hint="cs"/>
          <w:rtl/>
        </w:rPr>
        <w:t>توجيه</w:t>
      </w:r>
      <w:r w:rsidRPr="008617EA">
        <w:rPr>
          <w:rtl/>
        </w:rPr>
        <w:t xml:space="preserve"> </w:t>
      </w:r>
      <w:r w:rsidRPr="008617EA">
        <w:rPr>
          <w:rFonts w:hint="cs"/>
          <w:rtl/>
        </w:rPr>
        <w:t>تهمة</w:t>
      </w:r>
      <w:r w:rsidRPr="008617EA">
        <w:rPr>
          <w:rtl/>
        </w:rPr>
        <w:t xml:space="preserve"> </w:t>
      </w:r>
      <w:r w:rsidRPr="008617EA">
        <w:rPr>
          <w:rFonts w:hint="cs"/>
          <w:rtl/>
        </w:rPr>
        <w:t>التعذيب</w:t>
      </w:r>
      <w:r w:rsidRPr="008617EA">
        <w:rPr>
          <w:rtl/>
        </w:rPr>
        <w:t xml:space="preserve">. </w:t>
      </w:r>
      <w:r w:rsidRPr="008617EA">
        <w:rPr>
          <w:rFonts w:hint="cs"/>
          <w:rtl/>
        </w:rPr>
        <w:t>وكذلك</w:t>
      </w:r>
      <w:r w:rsidRPr="008617EA">
        <w:rPr>
          <w:rtl/>
        </w:rPr>
        <w:t xml:space="preserve"> </w:t>
      </w:r>
      <w:r w:rsidRPr="008617EA">
        <w:rPr>
          <w:rFonts w:hint="cs"/>
          <w:rtl/>
        </w:rPr>
        <w:t>فقد</w:t>
      </w:r>
      <w:r w:rsidRPr="008617EA">
        <w:rPr>
          <w:rtl/>
        </w:rPr>
        <w:t xml:space="preserve"> </w:t>
      </w:r>
      <w:r w:rsidRPr="008617EA">
        <w:rPr>
          <w:rFonts w:hint="cs"/>
          <w:rtl/>
        </w:rPr>
        <w:t>مدّدت</w:t>
      </w:r>
      <w:r w:rsidRPr="008617EA">
        <w:rPr>
          <w:rtl/>
        </w:rPr>
        <w:t xml:space="preserve"> </w:t>
      </w:r>
      <w:r w:rsidRPr="008617EA">
        <w:rPr>
          <w:rFonts w:hint="cs"/>
          <w:rtl/>
        </w:rPr>
        <w:t>التعديلات</w:t>
      </w:r>
      <w:r w:rsidRPr="008617EA">
        <w:rPr>
          <w:rtl/>
        </w:rPr>
        <w:t xml:space="preserve"> </w:t>
      </w:r>
      <w:r w:rsidRPr="008617EA">
        <w:rPr>
          <w:rFonts w:hint="cs"/>
          <w:rtl/>
        </w:rPr>
        <w:t>التعريف</w:t>
      </w:r>
      <w:r w:rsidRPr="008617EA">
        <w:rPr>
          <w:rtl/>
        </w:rPr>
        <w:t xml:space="preserve"> </w:t>
      </w:r>
      <w:r w:rsidRPr="008617EA">
        <w:rPr>
          <w:rFonts w:hint="cs"/>
          <w:rtl/>
        </w:rPr>
        <w:t>ليشمل</w:t>
      </w:r>
      <w:r w:rsidRPr="008617EA">
        <w:rPr>
          <w:rtl/>
        </w:rPr>
        <w:t xml:space="preserve"> </w:t>
      </w:r>
      <w:r w:rsidRPr="00AE1684">
        <w:rPr>
          <w:rFonts w:hint="cs"/>
          <w:rtl/>
        </w:rPr>
        <w:t>أيضا</w:t>
      </w:r>
      <w:r>
        <w:rPr>
          <w:rFonts w:hint="cs"/>
          <w:rtl/>
        </w:rPr>
        <w:t>ً</w:t>
      </w:r>
      <w:r w:rsidRPr="00AE1684">
        <w:rPr>
          <w:rtl/>
        </w:rPr>
        <w:t xml:space="preserve"> أفعالا</w:t>
      </w:r>
      <w:r>
        <w:rPr>
          <w:rFonts w:hint="cs"/>
          <w:rtl/>
        </w:rPr>
        <w:t>ً</w:t>
      </w:r>
      <w:r w:rsidRPr="008617EA">
        <w:rPr>
          <w:rtl/>
        </w:rPr>
        <w:t xml:space="preserve">" </w:t>
      </w:r>
      <w:r w:rsidRPr="008617EA">
        <w:rPr>
          <w:rFonts w:hint="cs"/>
          <w:rtl/>
        </w:rPr>
        <w:t>أو</w:t>
      </w:r>
      <w:r w:rsidRPr="008617EA">
        <w:rPr>
          <w:rtl/>
        </w:rPr>
        <w:t xml:space="preserve"> معاقبته على عمل ارتكبه أو يشتبه في أنه ارتكبه هو أو شخص آخر أو تخويفه أو إكراهه هو أو </w:t>
      </w:r>
      <w:r>
        <w:rPr>
          <w:rFonts w:hint="cs"/>
          <w:rtl/>
        </w:rPr>
        <w:t>أ</w:t>
      </w:r>
      <w:r w:rsidRPr="00AE1684">
        <w:rPr>
          <w:rFonts w:hint="cs"/>
          <w:rtl/>
        </w:rPr>
        <w:t>ي</w:t>
      </w:r>
      <w:r w:rsidRPr="008617EA">
        <w:rPr>
          <w:rtl/>
        </w:rPr>
        <w:t xml:space="preserve"> </w:t>
      </w:r>
      <w:r w:rsidRPr="008617EA">
        <w:rPr>
          <w:rFonts w:hint="cs"/>
          <w:rtl/>
        </w:rPr>
        <w:t>شخص</w:t>
      </w:r>
      <w:r w:rsidRPr="008617EA">
        <w:rPr>
          <w:rtl/>
        </w:rPr>
        <w:t xml:space="preserve"> آخر </w:t>
      </w:r>
      <w:r w:rsidRPr="008617EA">
        <w:rPr>
          <w:rFonts w:hint="cs"/>
          <w:rtl/>
        </w:rPr>
        <w:t>أو</w:t>
      </w:r>
      <w:r w:rsidRPr="008617EA">
        <w:rPr>
          <w:rtl/>
        </w:rPr>
        <w:t xml:space="preserve"> </w:t>
      </w:r>
      <w:r w:rsidRPr="008617EA">
        <w:rPr>
          <w:rFonts w:hint="cs"/>
          <w:rtl/>
          <w:lang w:bidi="ar-BH"/>
        </w:rPr>
        <w:t>لأي</w:t>
      </w:r>
      <w:r w:rsidRPr="008617EA">
        <w:rPr>
          <w:rtl/>
          <w:lang w:bidi="ar-BH"/>
        </w:rPr>
        <w:t xml:space="preserve"> سبب من </w:t>
      </w:r>
      <w:r>
        <w:rPr>
          <w:rFonts w:hint="cs"/>
          <w:rtl/>
          <w:lang w:bidi="ar-BH"/>
        </w:rPr>
        <w:t>الأ</w:t>
      </w:r>
      <w:r w:rsidRPr="00AE1684">
        <w:rPr>
          <w:rFonts w:hint="cs"/>
          <w:rtl/>
          <w:lang w:bidi="ar-BH"/>
        </w:rPr>
        <w:t>سباب</w:t>
      </w:r>
      <w:r w:rsidRPr="008617EA">
        <w:rPr>
          <w:rtl/>
          <w:lang w:bidi="ar-BH"/>
        </w:rPr>
        <w:t xml:space="preserve"> </w:t>
      </w:r>
      <w:r w:rsidRPr="008617EA">
        <w:rPr>
          <w:rFonts w:hint="cs"/>
          <w:rtl/>
          <w:lang w:bidi="ar-BH"/>
        </w:rPr>
        <w:t>يقوم</w:t>
      </w:r>
      <w:r w:rsidRPr="008617EA">
        <w:rPr>
          <w:rtl/>
          <w:lang w:bidi="ar-BH"/>
        </w:rPr>
        <w:t xml:space="preserve"> </w:t>
      </w:r>
      <w:r w:rsidRPr="008617EA">
        <w:rPr>
          <w:rFonts w:hint="cs"/>
          <w:rtl/>
          <w:lang w:bidi="ar-BH"/>
        </w:rPr>
        <w:t>على</w:t>
      </w:r>
      <w:r w:rsidRPr="008617EA">
        <w:rPr>
          <w:rtl/>
          <w:lang w:bidi="ar-BH"/>
        </w:rPr>
        <w:t xml:space="preserve"> </w:t>
      </w:r>
      <w:r w:rsidRPr="008617EA">
        <w:rPr>
          <w:rFonts w:hint="cs"/>
          <w:rtl/>
          <w:lang w:bidi="ar-BH"/>
        </w:rPr>
        <w:t>التمييز</w:t>
      </w:r>
      <w:r w:rsidRPr="008617EA">
        <w:rPr>
          <w:rtl/>
          <w:lang w:bidi="ar-BH"/>
        </w:rPr>
        <w:t xml:space="preserve"> </w:t>
      </w:r>
      <w:r w:rsidRPr="008617EA">
        <w:rPr>
          <w:rFonts w:hint="cs"/>
          <w:rtl/>
          <w:lang w:bidi="ar-BH"/>
        </w:rPr>
        <w:t>من</w:t>
      </w:r>
      <w:r w:rsidRPr="008617EA">
        <w:rPr>
          <w:rtl/>
          <w:lang w:bidi="ar-BH"/>
        </w:rPr>
        <w:t xml:space="preserve"> </w:t>
      </w:r>
      <w:r w:rsidRPr="008617EA">
        <w:rPr>
          <w:rFonts w:hint="cs"/>
          <w:rtl/>
          <w:lang w:bidi="ar-BH"/>
        </w:rPr>
        <w:t>أي</w:t>
      </w:r>
      <w:r w:rsidRPr="008617EA">
        <w:rPr>
          <w:rtl/>
          <w:lang w:bidi="ar-BH"/>
        </w:rPr>
        <w:t xml:space="preserve"> </w:t>
      </w:r>
      <w:r w:rsidRPr="008617EA">
        <w:rPr>
          <w:rFonts w:hint="cs"/>
          <w:rtl/>
          <w:lang w:bidi="ar-BH"/>
        </w:rPr>
        <w:t>نوع</w:t>
      </w:r>
      <w:r w:rsidRPr="008617EA">
        <w:rPr>
          <w:rtl/>
        </w:rPr>
        <w:t>"</w:t>
      </w:r>
      <w:r w:rsidRPr="008617EA">
        <w:rPr>
          <w:rtl/>
          <w:lang w:bidi="ar-BH"/>
        </w:rPr>
        <w:t>.</w:t>
      </w:r>
      <w:r w:rsidRPr="008617EA">
        <w:rPr>
          <w:rtl/>
        </w:rPr>
        <w:t xml:space="preserve"> وهذا النص مستمد من نص المادة 1 </w:t>
      </w:r>
      <w:r w:rsidRPr="008617EA">
        <w:rPr>
          <w:rFonts w:hint="cs"/>
          <w:rtl/>
        </w:rPr>
        <w:t>من</w:t>
      </w:r>
      <w:r w:rsidRPr="008617EA">
        <w:rPr>
          <w:rtl/>
        </w:rPr>
        <w:t xml:space="preserve"> </w:t>
      </w:r>
      <w:r w:rsidRPr="008617EA">
        <w:rPr>
          <w:rFonts w:hint="cs"/>
          <w:rtl/>
        </w:rPr>
        <w:t>اتفاقية</w:t>
      </w:r>
      <w:r w:rsidRPr="008617EA">
        <w:rPr>
          <w:rtl/>
        </w:rPr>
        <w:t xml:space="preserve"> </w:t>
      </w:r>
      <w:r w:rsidRPr="008617EA">
        <w:rPr>
          <w:rFonts w:hint="cs"/>
          <w:rtl/>
        </w:rPr>
        <w:t>مناهضة</w:t>
      </w:r>
      <w:r w:rsidRPr="008617EA">
        <w:rPr>
          <w:rtl/>
        </w:rPr>
        <w:t xml:space="preserve"> </w:t>
      </w:r>
      <w:r w:rsidRPr="008617EA">
        <w:rPr>
          <w:rFonts w:hint="cs"/>
          <w:rtl/>
        </w:rPr>
        <w:t>التعذيب</w:t>
      </w:r>
      <w:r>
        <w:rPr>
          <w:rFonts w:hint="cs"/>
          <w:rtl/>
        </w:rPr>
        <w:t>؛</w:t>
      </w:r>
    </w:p>
    <w:p w:rsidR="00364F0E" w:rsidRPr="008617EA" w:rsidRDefault="00364F0E" w:rsidP="00533DE5">
      <w:pPr>
        <w:pStyle w:val="SingleTxt"/>
      </w:pPr>
      <w:r w:rsidRPr="00AE1684">
        <w:rPr>
          <w:rtl/>
        </w:rPr>
        <w:tab/>
        <w:t>(</w:t>
      </w:r>
      <w:r w:rsidRPr="008617EA">
        <w:rPr>
          <w:rFonts w:hint="cs"/>
          <w:rtl/>
        </w:rPr>
        <w:t>ب</w:t>
      </w:r>
      <w:r w:rsidRPr="00AE1684">
        <w:rPr>
          <w:rtl/>
        </w:rPr>
        <w:t>)</w:t>
      </w:r>
      <w:r w:rsidRPr="00AE1684">
        <w:rPr>
          <w:rtl/>
        </w:rPr>
        <w:tab/>
      </w:r>
      <w:r w:rsidRPr="008617EA">
        <w:rPr>
          <w:b/>
          <w:bCs/>
          <w:rtl/>
        </w:rPr>
        <w:t xml:space="preserve">مد تعريف الجريمة </w:t>
      </w:r>
      <w:r w:rsidRPr="00AE1684">
        <w:rPr>
          <w:b/>
          <w:bCs/>
          <w:rtl/>
        </w:rPr>
        <w:t>استناد</w:t>
      </w:r>
      <w:r>
        <w:rPr>
          <w:b/>
          <w:bCs/>
          <w:rtl/>
        </w:rPr>
        <w:t>اً</w:t>
      </w:r>
      <w:r w:rsidRPr="008617EA">
        <w:rPr>
          <w:b/>
          <w:bCs/>
          <w:rtl/>
        </w:rPr>
        <w:t xml:space="preserve"> إلى تعريف الضحية:</w:t>
      </w:r>
      <w:r w:rsidRPr="008617EA">
        <w:rPr>
          <w:rtl/>
        </w:rPr>
        <w:t xml:space="preserve"> تم توسيع دائرة الضحايا من دون الحصر السابق الذي كان يقصر الضحية في "المتهم أو الشاهد أو الخبير</w:t>
      </w:r>
      <w:r w:rsidRPr="00AE1684">
        <w:rPr>
          <w:rtl/>
        </w:rPr>
        <w:t>"</w:t>
      </w:r>
      <w:r>
        <w:rPr>
          <w:rFonts w:hint="cs"/>
          <w:rtl/>
        </w:rPr>
        <w:t>؛</w:t>
      </w:r>
    </w:p>
    <w:p w:rsidR="00364F0E" w:rsidRPr="00DB0ECB" w:rsidRDefault="00364F0E" w:rsidP="00533DE5">
      <w:pPr>
        <w:pStyle w:val="SingleTxt"/>
        <w:rPr>
          <w:spacing w:val="-4"/>
          <w:rtl/>
          <w:lang w:bidi="ar-BH"/>
        </w:rPr>
      </w:pPr>
      <w:r w:rsidRPr="00DB0ECB">
        <w:rPr>
          <w:spacing w:val="-4"/>
          <w:rtl/>
        </w:rPr>
        <w:tab/>
        <w:t>(</w:t>
      </w:r>
      <w:r w:rsidRPr="00DB0ECB">
        <w:rPr>
          <w:rFonts w:hint="cs"/>
          <w:spacing w:val="-4"/>
          <w:rtl/>
        </w:rPr>
        <w:t>ج</w:t>
      </w:r>
      <w:r w:rsidRPr="00DB0ECB">
        <w:rPr>
          <w:spacing w:val="-4"/>
          <w:rtl/>
          <w:lang w:bidi="ar-BH"/>
        </w:rPr>
        <w:t>)</w:t>
      </w:r>
      <w:r w:rsidRPr="00DB0ECB">
        <w:rPr>
          <w:spacing w:val="-4"/>
          <w:rtl/>
          <w:lang w:bidi="ar-BH"/>
        </w:rPr>
        <w:tab/>
      </w:r>
      <w:r w:rsidRPr="00DB0ECB">
        <w:rPr>
          <w:rFonts w:hint="cs"/>
          <w:b/>
          <w:bCs/>
          <w:spacing w:val="-4"/>
          <w:rtl/>
        </w:rPr>
        <w:t>التقادم</w:t>
      </w:r>
      <w:r w:rsidRPr="00DB0ECB">
        <w:rPr>
          <w:b/>
          <w:bCs/>
          <w:spacing w:val="-4"/>
          <w:rtl/>
        </w:rPr>
        <w:t xml:space="preserve"> </w:t>
      </w:r>
      <w:r w:rsidRPr="00DB0ECB">
        <w:rPr>
          <w:rFonts w:hint="cs"/>
          <w:b/>
          <w:bCs/>
          <w:spacing w:val="-4"/>
          <w:rtl/>
        </w:rPr>
        <w:t>لا</w:t>
      </w:r>
      <w:r w:rsidRPr="00DB0ECB">
        <w:rPr>
          <w:b/>
          <w:bCs/>
          <w:spacing w:val="-4"/>
          <w:rtl/>
        </w:rPr>
        <w:t xml:space="preserve"> </w:t>
      </w:r>
      <w:r w:rsidRPr="00DB0ECB">
        <w:rPr>
          <w:rFonts w:hint="cs"/>
          <w:b/>
          <w:bCs/>
          <w:spacing w:val="-4"/>
          <w:rtl/>
        </w:rPr>
        <w:t>يسري</w:t>
      </w:r>
      <w:r w:rsidRPr="00DB0ECB">
        <w:rPr>
          <w:b/>
          <w:bCs/>
          <w:spacing w:val="-4"/>
          <w:rtl/>
        </w:rPr>
        <w:t xml:space="preserve"> </w:t>
      </w:r>
      <w:r w:rsidRPr="00DB0ECB">
        <w:rPr>
          <w:rFonts w:hint="cs"/>
          <w:b/>
          <w:bCs/>
          <w:spacing w:val="-4"/>
          <w:rtl/>
        </w:rPr>
        <w:t>على</w:t>
      </w:r>
      <w:r w:rsidRPr="00DB0ECB">
        <w:rPr>
          <w:b/>
          <w:bCs/>
          <w:spacing w:val="-4"/>
          <w:rtl/>
        </w:rPr>
        <w:t xml:space="preserve"> </w:t>
      </w:r>
      <w:r w:rsidRPr="00DB0ECB">
        <w:rPr>
          <w:rFonts w:hint="cs"/>
          <w:b/>
          <w:bCs/>
          <w:spacing w:val="-4"/>
          <w:rtl/>
        </w:rPr>
        <w:t>التقاضي</w:t>
      </w:r>
      <w:r w:rsidRPr="00DB0ECB">
        <w:rPr>
          <w:b/>
          <w:bCs/>
          <w:spacing w:val="-4"/>
          <w:rtl/>
        </w:rPr>
        <w:t>:</w:t>
      </w:r>
      <w:r w:rsidRPr="00DB0ECB">
        <w:rPr>
          <w:spacing w:val="-4"/>
          <w:rtl/>
        </w:rPr>
        <w:t xml:space="preserve"> كان القانون البحريني قبل التعديلات ينص على أن الحد الأقصى للمباشرة في التقاضي يتمثّل في عشر سنوات بالنسبة لجميع الجرائم. </w:t>
      </w:r>
      <w:r w:rsidRPr="00DB0ECB">
        <w:rPr>
          <w:rFonts w:hint="cs"/>
          <w:spacing w:val="-4"/>
          <w:rtl/>
        </w:rPr>
        <w:t>أما</w:t>
      </w:r>
      <w:r w:rsidRPr="00DB0ECB">
        <w:rPr>
          <w:rFonts w:hint="eastAsia"/>
          <w:spacing w:val="-4"/>
          <w:rtl/>
        </w:rPr>
        <w:t> </w:t>
      </w:r>
      <w:r w:rsidRPr="00DB0ECB">
        <w:rPr>
          <w:rFonts w:hint="cs"/>
          <w:spacing w:val="-4"/>
          <w:rtl/>
        </w:rPr>
        <w:t>المادتان</w:t>
      </w:r>
      <w:r w:rsidRPr="00DB0ECB">
        <w:rPr>
          <w:spacing w:val="-4"/>
          <w:rtl/>
        </w:rPr>
        <w:t xml:space="preserve"> المعدلتان 208 و232 فهما تنصان وفقاً لأفضل </w:t>
      </w:r>
      <w:r w:rsidRPr="00DB0ECB">
        <w:rPr>
          <w:rFonts w:hint="cs"/>
          <w:spacing w:val="-4"/>
          <w:rtl/>
        </w:rPr>
        <w:t>الممارسات</w:t>
      </w:r>
      <w:r w:rsidRPr="00DB0ECB">
        <w:rPr>
          <w:spacing w:val="-4"/>
          <w:rtl/>
        </w:rPr>
        <w:t xml:space="preserve"> الدولية (رغم أن نص اتفاقية مناهضة التعذيب </w:t>
      </w:r>
      <w:r w:rsidRPr="00DB0ECB">
        <w:rPr>
          <w:rFonts w:hint="cs"/>
          <w:spacing w:val="-4"/>
          <w:rtl/>
          <w:lang w:bidi="ar-BH"/>
        </w:rPr>
        <w:t>لا</w:t>
      </w:r>
      <w:r w:rsidRPr="00DB0ECB">
        <w:rPr>
          <w:spacing w:val="-4"/>
          <w:rtl/>
          <w:lang w:bidi="ar-BH"/>
        </w:rPr>
        <w:t xml:space="preserve"> </w:t>
      </w:r>
      <w:r w:rsidRPr="00DB0ECB">
        <w:rPr>
          <w:rFonts w:hint="cs"/>
          <w:spacing w:val="-4"/>
          <w:rtl/>
          <w:lang w:bidi="ar-BH"/>
        </w:rPr>
        <w:t>يشترط</w:t>
      </w:r>
      <w:r w:rsidRPr="00DB0ECB">
        <w:rPr>
          <w:spacing w:val="-4"/>
          <w:rtl/>
          <w:lang w:bidi="ar-BH"/>
        </w:rPr>
        <w:t xml:space="preserve"> </w:t>
      </w:r>
      <w:r w:rsidRPr="00DB0ECB">
        <w:rPr>
          <w:rFonts w:hint="cs"/>
          <w:spacing w:val="-4"/>
          <w:rtl/>
          <w:lang w:bidi="ar-BH"/>
        </w:rPr>
        <w:t>ذلك</w:t>
      </w:r>
      <w:r w:rsidRPr="00DB0ECB">
        <w:rPr>
          <w:spacing w:val="-4"/>
          <w:rtl/>
        </w:rPr>
        <w:t>)</w:t>
      </w:r>
      <w:r w:rsidRPr="00DB0ECB">
        <w:rPr>
          <w:spacing w:val="-4"/>
          <w:rtl/>
          <w:lang w:bidi="ar-BH"/>
        </w:rPr>
        <w:t xml:space="preserve"> على أن جريمة التعذيب لا تسقط بالتقادم</w:t>
      </w:r>
      <w:r w:rsidRPr="00DB0ECB">
        <w:rPr>
          <w:rFonts w:hint="cs"/>
          <w:spacing w:val="-4"/>
          <w:rtl/>
          <w:lang w:bidi="ar-BH"/>
        </w:rPr>
        <w:t>؛</w:t>
      </w:r>
    </w:p>
    <w:p w:rsidR="00364F0E" w:rsidRPr="008617EA" w:rsidRDefault="00364F0E" w:rsidP="00533DE5">
      <w:pPr>
        <w:pStyle w:val="SingleTxt"/>
        <w:rPr>
          <w:rtl/>
        </w:rPr>
      </w:pPr>
      <w:r w:rsidRPr="00AE1684">
        <w:rPr>
          <w:rtl/>
        </w:rPr>
        <w:lastRenderedPageBreak/>
        <w:tab/>
        <w:t>(</w:t>
      </w:r>
      <w:r w:rsidRPr="008617EA">
        <w:rPr>
          <w:rFonts w:hint="cs"/>
          <w:rtl/>
        </w:rPr>
        <w:t>د</w:t>
      </w:r>
      <w:r w:rsidRPr="00AE1684">
        <w:rPr>
          <w:rtl/>
        </w:rPr>
        <w:t>)</w:t>
      </w:r>
      <w:r w:rsidRPr="00AE1684">
        <w:rPr>
          <w:rtl/>
        </w:rPr>
        <w:tab/>
      </w:r>
      <w:r w:rsidRPr="008617EA">
        <w:rPr>
          <w:rFonts w:hint="cs"/>
          <w:b/>
          <w:bCs/>
          <w:rtl/>
        </w:rPr>
        <w:t>تشديد</w:t>
      </w:r>
      <w:r w:rsidRPr="008617EA">
        <w:rPr>
          <w:b/>
          <w:bCs/>
          <w:rtl/>
        </w:rPr>
        <w:t xml:space="preserve"> </w:t>
      </w:r>
      <w:r w:rsidRPr="008617EA">
        <w:rPr>
          <w:rFonts w:hint="cs"/>
          <w:b/>
          <w:bCs/>
          <w:rtl/>
        </w:rPr>
        <w:t>العقوبات</w:t>
      </w:r>
      <w:r w:rsidRPr="008617EA">
        <w:rPr>
          <w:b/>
        </w:rPr>
        <w:t>:</w:t>
      </w:r>
      <w:r w:rsidRPr="008617EA">
        <w:rPr>
          <w:b/>
          <w:bCs/>
          <w:rtl/>
        </w:rPr>
        <w:t xml:space="preserve"> </w:t>
      </w:r>
      <w:r w:rsidRPr="008617EA">
        <w:rPr>
          <w:rFonts w:hint="cs"/>
          <w:rtl/>
        </w:rPr>
        <w:t>تكفل</w:t>
      </w:r>
      <w:r w:rsidRPr="008617EA">
        <w:rPr>
          <w:rtl/>
        </w:rPr>
        <w:t xml:space="preserve"> </w:t>
      </w:r>
      <w:r w:rsidRPr="008617EA">
        <w:rPr>
          <w:rFonts w:hint="cs"/>
          <w:rtl/>
        </w:rPr>
        <w:t>التعديلات</w:t>
      </w:r>
      <w:r w:rsidRPr="008617EA">
        <w:rPr>
          <w:rtl/>
        </w:rPr>
        <w:t xml:space="preserve"> </w:t>
      </w:r>
      <w:r w:rsidRPr="008617EA">
        <w:rPr>
          <w:rFonts w:hint="cs"/>
          <w:rtl/>
        </w:rPr>
        <w:t>فرض</w:t>
      </w:r>
      <w:r w:rsidRPr="008617EA">
        <w:rPr>
          <w:rtl/>
        </w:rPr>
        <w:t xml:space="preserve"> </w:t>
      </w:r>
      <w:r w:rsidRPr="008617EA">
        <w:rPr>
          <w:rFonts w:hint="cs"/>
          <w:rtl/>
        </w:rPr>
        <w:t>العقوبات</w:t>
      </w:r>
      <w:r w:rsidRPr="008617EA">
        <w:rPr>
          <w:rtl/>
        </w:rPr>
        <w:t xml:space="preserve"> </w:t>
      </w:r>
      <w:r w:rsidRPr="008617EA">
        <w:rPr>
          <w:rFonts w:hint="cs"/>
          <w:rtl/>
        </w:rPr>
        <w:t>المناسبة</w:t>
      </w:r>
      <w:r w:rsidRPr="008617EA">
        <w:rPr>
          <w:rtl/>
        </w:rPr>
        <w:t xml:space="preserve"> </w:t>
      </w:r>
      <w:r w:rsidRPr="008617EA">
        <w:rPr>
          <w:rFonts w:hint="cs"/>
          <w:rtl/>
        </w:rPr>
        <w:t>على</w:t>
      </w:r>
      <w:r w:rsidRPr="008617EA">
        <w:rPr>
          <w:rtl/>
        </w:rPr>
        <w:t xml:space="preserve"> </w:t>
      </w:r>
      <w:r w:rsidRPr="008617EA">
        <w:rPr>
          <w:rFonts w:hint="cs"/>
          <w:rtl/>
        </w:rPr>
        <w:t>مرتكبي</w:t>
      </w:r>
      <w:r w:rsidRPr="008617EA">
        <w:rPr>
          <w:rtl/>
        </w:rPr>
        <w:t xml:space="preserve"> </w:t>
      </w:r>
      <w:r w:rsidRPr="008617EA">
        <w:rPr>
          <w:rFonts w:hint="cs"/>
          <w:rtl/>
        </w:rPr>
        <w:t>أعمال</w:t>
      </w:r>
      <w:r w:rsidRPr="008617EA">
        <w:rPr>
          <w:rtl/>
        </w:rPr>
        <w:t xml:space="preserve"> </w:t>
      </w:r>
      <w:r w:rsidRPr="008617EA">
        <w:rPr>
          <w:rFonts w:hint="cs"/>
          <w:rtl/>
        </w:rPr>
        <w:t>التعذيب،</w:t>
      </w:r>
      <w:r w:rsidRPr="008617EA">
        <w:rPr>
          <w:rtl/>
        </w:rPr>
        <w:t xml:space="preserve"> </w:t>
      </w:r>
      <w:r w:rsidRPr="00AE1684">
        <w:rPr>
          <w:rFonts w:hint="cs"/>
          <w:rtl/>
        </w:rPr>
        <w:t>وفق</w:t>
      </w:r>
      <w:r>
        <w:rPr>
          <w:rFonts w:hint="cs"/>
          <w:rtl/>
        </w:rPr>
        <w:t>اً</w:t>
      </w:r>
      <w:r w:rsidRPr="008617EA">
        <w:rPr>
          <w:rtl/>
        </w:rPr>
        <w:t xml:space="preserve"> </w:t>
      </w:r>
      <w:r w:rsidRPr="008617EA">
        <w:rPr>
          <w:rFonts w:hint="cs"/>
          <w:rtl/>
        </w:rPr>
        <w:t>للمادة</w:t>
      </w:r>
      <w:r w:rsidRPr="008617EA">
        <w:rPr>
          <w:rtl/>
        </w:rPr>
        <w:t xml:space="preserve"> 4(2) من الاتفاقية. وتنص التعديلات </w:t>
      </w:r>
      <w:r>
        <w:rPr>
          <w:rFonts w:hint="cs"/>
          <w:rtl/>
        </w:rPr>
        <w:t>الأ</w:t>
      </w:r>
      <w:r w:rsidRPr="00AE1684">
        <w:rPr>
          <w:rFonts w:hint="cs"/>
          <w:rtl/>
        </w:rPr>
        <w:t>خيرة</w:t>
      </w:r>
      <w:r w:rsidRPr="008617EA">
        <w:rPr>
          <w:rFonts w:hint="cs"/>
          <w:rtl/>
        </w:rPr>
        <w:t>،</w:t>
      </w:r>
      <w:r w:rsidRPr="008617EA">
        <w:rPr>
          <w:rtl/>
        </w:rPr>
        <w:t xml:space="preserve"> </w:t>
      </w:r>
      <w:r w:rsidRPr="008617EA">
        <w:rPr>
          <w:rFonts w:hint="cs"/>
          <w:rtl/>
        </w:rPr>
        <w:t>فيما</w:t>
      </w:r>
      <w:r w:rsidRPr="008617EA">
        <w:rPr>
          <w:rtl/>
        </w:rPr>
        <w:t xml:space="preserve"> </w:t>
      </w:r>
      <w:r w:rsidRPr="008617EA">
        <w:rPr>
          <w:rFonts w:hint="cs"/>
          <w:rtl/>
        </w:rPr>
        <w:t>تنص</w:t>
      </w:r>
      <w:r w:rsidRPr="008617EA">
        <w:rPr>
          <w:rtl/>
        </w:rPr>
        <w:t xml:space="preserve"> </w:t>
      </w:r>
      <w:r w:rsidRPr="008617EA">
        <w:rPr>
          <w:rFonts w:hint="cs"/>
          <w:rtl/>
        </w:rPr>
        <w:t>عليه،</w:t>
      </w:r>
      <w:r w:rsidRPr="008617EA">
        <w:rPr>
          <w:rtl/>
        </w:rPr>
        <w:t xml:space="preserve"> </w:t>
      </w:r>
      <w:r w:rsidRPr="008617EA">
        <w:rPr>
          <w:rFonts w:hint="cs"/>
          <w:rtl/>
        </w:rPr>
        <w:t>على</w:t>
      </w:r>
      <w:r w:rsidRPr="008617EA">
        <w:rPr>
          <w:rtl/>
        </w:rPr>
        <w:t xml:space="preserve"> </w:t>
      </w:r>
      <w:r w:rsidRPr="008617EA">
        <w:rPr>
          <w:rFonts w:hint="cs"/>
          <w:rtl/>
        </w:rPr>
        <w:t>أن</w:t>
      </w:r>
      <w:r w:rsidRPr="008617EA">
        <w:rPr>
          <w:rtl/>
        </w:rPr>
        <w:t xml:space="preserve"> </w:t>
      </w:r>
      <w:r w:rsidRPr="00AE1684">
        <w:rPr>
          <w:rtl/>
        </w:rPr>
        <w:t>"...</w:t>
      </w:r>
      <w:r>
        <w:rPr>
          <w:rFonts w:hint="cs"/>
          <w:rtl/>
        </w:rPr>
        <w:t xml:space="preserve"> </w:t>
      </w:r>
      <w:r w:rsidRPr="008617EA">
        <w:rPr>
          <w:rFonts w:hint="cs"/>
          <w:rtl/>
        </w:rPr>
        <w:t>العقوبة</w:t>
      </w:r>
      <w:r w:rsidRPr="008617EA">
        <w:rPr>
          <w:rtl/>
        </w:rPr>
        <w:t xml:space="preserve"> </w:t>
      </w:r>
      <w:r w:rsidRPr="008617EA">
        <w:rPr>
          <w:rFonts w:hint="cs"/>
          <w:rtl/>
        </w:rPr>
        <w:t>السجن</w:t>
      </w:r>
      <w:r w:rsidRPr="008617EA">
        <w:rPr>
          <w:rtl/>
        </w:rPr>
        <w:t xml:space="preserve"> </w:t>
      </w:r>
      <w:r w:rsidRPr="008617EA">
        <w:rPr>
          <w:rFonts w:hint="cs"/>
          <w:rtl/>
        </w:rPr>
        <w:t>المؤبد</w:t>
      </w:r>
      <w:r w:rsidRPr="008617EA">
        <w:rPr>
          <w:rtl/>
        </w:rPr>
        <w:t xml:space="preserve"> </w:t>
      </w:r>
      <w:r w:rsidRPr="008617EA">
        <w:rPr>
          <w:rFonts w:hint="cs"/>
          <w:rtl/>
        </w:rPr>
        <w:t>عندما</w:t>
      </w:r>
      <w:r w:rsidRPr="008617EA">
        <w:rPr>
          <w:rtl/>
        </w:rPr>
        <w:t xml:space="preserve"> </w:t>
      </w:r>
      <w:r w:rsidRPr="008617EA">
        <w:rPr>
          <w:rFonts w:hint="cs"/>
          <w:rtl/>
        </w:rPr>
        <w:t>يؤدي</w:t>
      </w:r>
      <w:r w:rsidRPr="008617EA">
        <w:rPr>
          <w:rtl/>
        </w:rPr>
        <w:t xml:space="preserve"> </w:t>
      </w:r>
      <w:r w:rsidRPr="008617EA">
        <w:rPr>
          <w:rFonts w:hint="cs"/>
          <w:rtl/>
        </w:rPr>
        <w:t>التعذيب</w:t>
      </w:r>
      <w:r w:rsidRPr="008617EA">
        <w:rPr>
          <w:rtl/>
        </w:rPr>
        <w:t xml:space="preserve"> </w:t>
      </w:r>
      <w:r w:rsidRPr="008617EA">
        <w:rPr>
          <w:rFonts w:hint="cs"/>
          <w:rtl/>
        </w:rPr>
        <w:t>إلى</w:t>
      </w:r>
      <w:r w:rsidRPr="008617EA">
        <w:rPr>
          <w:rtl/>
        </w:rPr>
        <w:t xml:space="preserve"> </w:t>
      </w:r>
      <w:r w:rsidRPr="008617EA">
        <w:rPr>
          <w:rFonts w:hint="cs"/>
          <w:rtl/>
        </w:rPr>
        <w:t>موت</w:t>
      </w:r>
      <w:r w:rsidRPr="008617EA">
        <w:rPr>
          <w:rtl/>
        </w:rPr>
        <w:t xml:space="preserve"> </w:t>
      </w:r>
      <w:r w:rsidRPr="008617EA">
        <w:rPr>
          <w:rFonts w:hint="cs"/>
          <w:rtl/>
        </w:rPr>
        <w:t>المجني</w:t>
      </w:r>
      <w:r w:rsidRPr="008617EA">
        <w:rPr>
          <w:rtl/>
        </w:rPr>
        <w:t xml:space="preserve"> </w:t>
      </w:r>
      <w:r w:rsidRPr="008617EA">
        <w:rPr>
          <w:rFonts w:hint="cs"/>
          <w:rtl/>
          <w:lang w:bidi="ar-BH"/>
        </w:rPr>
        <w:t>عليه</w:t>
      </w:r>
      <w:r w:rsidRPr="008617EA">
        <w:rPr>
          <w:rtl/>
        </w:rPr>
        <w:t xml:space="preserve">" </w:t>
      </w:r>
      <w:r w:rsidRPr="008617EA">
        <w:rPr>
          <w:rFonts w:hint="cs"/>
          <w:rtl/>
          <w:lang w:bidi="ar-BH"/>
        </w:rPr>
        <w:t>وذلك</w:t>
      </w:r>
      <w:r w:rsidRPr="008617EA">
        <w:rPr>
          <w:rtl/>
          <w:lang w:bidi="ar-BH"/>
        </w:rPr>
        <w:t xml:space="preserve"> متى ما تم </w:t>
      </w:r>
      <w:r w:rsidRPr="008617EA">
        <w:rPr>
          <w:rFonts w:hint="cs"/>
          <w:rtl/>
        </w:rPr>
        <w:t>التعذيب</w:t>
      </w:r>
      <w:r w:rsidRPr="008617EA">
        <w:rPr>
          <w:rtl/>
        </w:rPr>
        <w:t xml:space="preserve"> من موظف عام أو مكلف بخدمة عامة أو </w:t>
      </w:r>
      <w:r w:rsidRPr="008617EA">
        <w:rPr>
          <w:rFonts w:hint="cs"/>
          <w:rtl/>
        </w:rPr>
        <w:t>أي</w:t>
      </w:r>
      <w:r w:rsidRPr="008617EA">
        <w:rPr>
          <w:rtl/>
        </w:rPr>
        <w:t xml:space="preserve"> شخص آخر.</w:t>
      </w:r>
    </w:p>
    <w:p w:rsidR="00364F0E" w:rsidRPr="00AE1684" w:rsidRDefault="00364F0E" w:rsidP="00364F0E">
      <w:pPr>
        <w:pStyle w:val="SingleTxt"/>
        <w:spacing w:after="0" w:line="120" w:lineRule="exact"/>
        <w:rPr>
          <w:sz w:val="10"/>
          <w:rtl/>
        </w:rPr>
      </w:pPr>
    </w:p>
    <w:p w:rsidR="00364F0E" w:rsidRPr="00AE1684" w:rsidRDefault="00364F0E" w:rsidP="00364F0E">
      <w:pPr>
        <w:pStyle w:val="SingleTxt"/>
        <w:spacing w:after="0" w:line="120" w:lineRule="exact"/>
        <w:rPr>
          <w:sz w:val="10"/>
          <w:rtl/>
        </w:rPr>
      </w:pPr>
    </w:p>
    <w:p w:rsidR="00364F0E" w:rsidRPr="008617EA" w:rsidRDefault="00364F0E" w:rsidP="00364F0E">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AE1684">
        <w:rPr>
          <w:iCs/>
          <w:rtl/>
        </w:rPr>
        <w:tab/>
      </w:r>
      <w:r w:rsidRPr="00AE1684">
        <w:rPr>
          <w:iCs/>
          <w:rtl/>
        </w:rPr>
        <w:tab/>
      </w:r>
      <w:bookmarkStart w:id="24" w:name="_Toc430510275"/>
      <w:bookmarkStart w:id="25" w:name="_Toc430512098"/>
      <w:bookmarkStart w:id="26" w:name="_Toc430596592"/>
      <w:bookmarkStart w:id="27" w:name="_Toc436143017"/>
      <w:r w:rsidRPr="00CF41CF">
        <w:rPr>
          <w:rFonts w:hint="cs"/>
          <w:rtl/>
        </w:rPr>
        <w:t>الماد</w:t>
      </w:r>
      <w:r w:rsidRPr="0085214C">
        <w:rPr>
          <w:rFonts w:hint="cs"/>
          <w:rtl/>
        </w:rPr>
        <w:t xml:space="preserve">ة </w:t>
      </w:r>
      <w:r w:rsidRPr="008617EA">
        <w:rPr>
          <w:rtl/>
        </w:rPr>
        <w:t>2</w:t>
      </w:r>
      <w:bookmarkEnd w:id="24"/>
      <w:bookmarkEnd w:id="25"/>
      <w:bookmarkEnd w:id="26"/>
      <w:bookmarkEnd w:id="27"/>
      <w:r w:rsidRPr="008617EA">
        <w:rPr>
          <w:rtl/>
        </w:rPr>
        <w:t xml:space="preserve"> </w:t>
      </w:r>
    </w:p>
    <w:p w:rsidR="00364F0E" w:rsidRPr="00AE1684" w:rsidRDefault="00364F0E" w:rsidP="00364F0E">
      <w:pPr>
        <w:pStyle w:val="SingleTxt"/>
        <w:spacing w:after="0" w:line="120" w:lineRule="exact"/>
        <w:rPr>
          <w:sz w:val="10"/>
          <w:rtl/>
        </w:rPr>
      </w:pPr>
    </w:p>
    <w:p w:rsidR="00364F0E" w:rsidRPr="008617EA" w:rsidRDefault="00364F0E" w:rsidP="00364F0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CF41CF">
        <w:rPr>
          <w:rtl/>
        </w:rPr>
        <w:tab/>
      </w:r>
      <w:r w:rsidRPr="00CF41CF">
        <w:rPr>
          <w:rtl/>
        </w:rPr>
        <w:tab/>
      </w:r>
      <w:bookmarkStart w:id="28" w:name="_Toc430596593"/>
      <w:bookmarkStart w:id="29" w:name="_Toc436143018"/>
      <w:bookmarkStart w:id="30" w:name="_Toc430510277"/>
      <w:bookmarkStart w:id="31" w:name="_Toc430512100"/>
      <w:bookmarkStart w:id="32" w:name="_Toc430512101"/>
      <w:bookmarkStart w:id="33" w:name="_Toc430510283"/>
      <w:bookmarkStart w:id="34" w:name="_Toc430512107"/>
      <w:bookmarkStart w:id="35" w:name="_Toc430510276"/>
      <w:bookmarkStart w:id="36" w:name="_Toc430512099"/>
      <w:bookmarkStart w:id="37" w:name="_Toc430510278"/>
      <w:bookmarkStart w:id="38" w:name="_Toc430512102"/>
      <w:bookmarkStart w:id="39" w:name="_Toc430510279"/>
      <w:bookmarkStart w:id="40" w:name="_Toc430512103"/>
      <w:bookmarkStart w:id="41" w:name="_Toc430510280"/>
      <w:bookmarkStart w:id="42" w:name="_Toc430512104"/>
      <w:bookmarkStart w:id="43" w:name="_Toc430510281"/>
      <w:bookmarkStart w:id="44" w:name="_Toc430512105"/>
      <w:r w:rsidRPr="008617EA">
        <w:rPr>
          <w:rtl/>
        </w:rPr>
        <w:t>الرد على الفقرة 2 من قائمة المسائل المثارة</w:t>
      </w:r>
      <w:bookmarkEnd w:id="28"/>
      <w:bookmarkEnd w:id="29"/>
    </w:p>
    <w:p w:rsidR="00364F0E" w:rsidRPr="008617EA" w:rsidRDefault="00364F0E" w:rsidP="00DB0ECB">
      <w:pPr>
        <w:pStyle w:val="SingleTxt"/>
        <w:spacing w:line="394" w:lineRule="exact"/>
      </w:pPr>
      <w:r>
        <w:rPr>
          <w:rFonts w:hint="cs"/>
          <w:rtl/>
        </w:rPr>
        <w:t>19-</w:t>
      </w:r>
      <w:r w:rsidRPr="008617EA">
        <w:tab/>
      </w:r>
      <w:r w:rsidRPr="008617EA">
        <w:rPr>
          <w:rFonts w:hint="cs"/>
          <w:rtl/>
        </w:rPr>
        <w:t>إن</w:t>
      </w:r>
      <w:r w:rsidRPr="008617EA">
        <w:rPr>
          <w:rtl/>
        </w:rPr>
        <w:t xml:space="preserve"> حق الموقوفين في النفاذ إلى الأطباء والمحامين وأفراد عائلتهم مطبق على أرض الواقع بموجب القانون البحريني. ولقد تم اتخاذ خطوات عديدة منذ اعتماد تقرير اللجنة البحرينية المستقلة لضمان أن تلك الحقوق محمية بصفة كافية على نطاق </w:t>
      </w:r>
      <w:r w:rsidRPr="008617EA">
        <w:rPr>
          <w:rFonts w:hint="cs"/>
          <w:rtl/>
        </w:rPr>
        <w:t>الممارسة</w:t>
      </w:r>
      <w:r w:rsidRPr="008617EA">
        <w:rPr>
          <w:rtl/>
        </w:rPr>
        <w:t xml:space="preserve">. وغداة أحداث عام 2011 استجاب النائب العام في أحيان عديدة لحاجة بعض النزلاء الماسة </w:t>
      </w:r>
      <w:r>
        <w:rPr>
          <w:rFonts w:hint="cs"/>
          <w:rtl/>
        </w:rPr>
        <w:t>إ</w:t>
      </w:r>
      <w:r w:rsidRPr="00AE1684">
        <w:rPr>
          <w:rFonts w:hint="cs"/>
          <w:rtl/>
        </w:rPr>
        <w:t>لى</w:t>
      </w:r>
      <w:r w:rsidRPr="008617EA">
        <w:rPr>
          <w:rtl/>
        </w:rPr>
        <w:t xml:space="preserve"> </w:t>
      </w:r>
      <w:r w:rsidRPr="008617EA">
        <w:rPr>
          <w:rFonts w:hint="cs"/>
          <w:rtl/>
        </w:rPr>
        <w:t>الفحص</w:t>
      </w:r>
      <w:r w:rsidRPr="008617EA">
        <w:rPr>
          <w:rtl/>
        </w:rPr>
        <w:t xml:space="preserve"> والعلاج على أيدي أطباء دوليين غير بحرينيين. وحدث ذلك على سبيل المثال </w:t>
      </w:r>
      <w:r>
        <w:rPr>
          <w:rFonts w:hint="cs"/>
          <w:rtl/>
        </w:rPr>
        <w:t>لا</w:t>
      </w:r>
      <w:r w:rsidRPr="00AE1684">
        <w:rPr>
          <w:rFonts w:hint="cs"/>
          <w:rtl/>
        </w:rPr>
        <w:t>ثنين</w:t>
      </w:r>
      <w:r w:rsidRPr="008617EA">
        <w:rPr>
          <w:rtl/>
        </w:rPr>
        <w:t xml:space="preserve"> </w:t>
      </w:r>
      <w:r w:rsidRPr="008617EA">
        <w:rPr>
          <w:rFonts w:hint="cs"/>
          <w:rtl/>
        </w:rPr>
        <w:t>من</w:t>
      </w:r>
      <w:r w:rsidRPr="008617EA">
        <w:rPr>
          <w:rtl/>
        </w:rPr>
        <w:t xml:space="preserve"> الموقوفين في القضية المتصلة </w:t>
      </w:r>
      <w:r w:rsidRPr="00AE1684">
        <w:rPr>
          <w:rFonts w:hint="cs"/>
          <w:rtl/>
        </w:rPr>
        <w:t>ب</w:t>
      </w:r>
      <w:r>
        <w:rPr>
          <w:rFonts w:hint="cs"/>
          <w:rtl/>
        </w:rPr>
        <w:t>أ</w:t>
      </w:r>
      <w:r w:rsidRPr="00AE1684">
        <w:rPr>
          <w:rFonts w:hint="cs"/>
          <w:rtl/>
        </w:rPr>
        <w:t>شخاص</w:t>
      </w:r>
      <w:r w:rsidRPr="008617EA">
        <w:rPr>
          <w:rtl/>
        </w:rPr>
        <w:t xml:space="preserve"> </w:t>
      </w:r>
      <w:r w:rsidRPr="008617EA">
        <w:rPr>
          <w:rFonts w:hint="cs"/>
          <w:rtl/>
        </w:rPr>
        <w:t>متهمين</w:t>
      </w:r>
      <w:r w:rsidRPr="008617EA">
        <w:rPr>
          <w:rtl/>
        </w:rPr>
        <w:t xml:space="preserve"> بالتآمر </w:t>
      </w:r>
      <w:r w:rsidRPr="008617EA">
        <w:rPr>
          <w:rFonts w:hint="cs"/>
          <w:rtl/>
          <w:lang w:bidi="ar-BH"/>
        </w:rPr>
        <w:t>لقلب</w:t>
      </w:r>
      <w:r w:rsidRPr="008617EA">
        <w:rPr>
          <w:rtl/>
          <w:lang w:bidi="ar-BH"/>
        </w:rPr>
        <w:t xml:space="preserve"> نظام الحكم </w:t>
      </w:r>
      <w:r w:rsidRPr="008617EA">
        <w:rPr>
          <w:rtl/>
        </w:rPr>
        <w:t xml:space="preserve">(القضية </w:t>
      </w:r>
      <w:r w:rsidRPr="008617EA">
        <w:rPr>
          <w:rFonts w:hint="cs"/>
          <w:rtl/>
        </w:rPr>
        <w:t>رقم</w:t>
      </w:r>
      <w:r w:rsidRPr="008617EA">
        <w:rPr>
          <w:rtl/>
        </w:rPr>
        <w:t xml:space="preserve"> 191 </w:t>
      </w:r>
      <w:r w:rsidRPr="008617EA">
        <w:rPr>
          <w:rFonts w:hint="cs"/>
          <w:rtl/>
        </w:rPr>
        <w:t>لعام</w:t>
      </w:r>
      <w:r w:rsidRPr="008617EA">
        <w:rPr>
          <w:rtl/>
        </w:rPr>
        <w:t xml:space="preserve"> 2011). </w:t>
      </w:r>
      <w:r w:rsidRPr="00AE1684">
        <w:rPr>
          <w:rFonts w:hint="cs"/>
          <w:rtl/>
        </w:rPr>
        <w:t>فضل</w:t>
      </w:r>
      <w:r>
        <w:rPr>
          <w:rFonts w:hint="cs"/>
          <w:rtl/>
        </w:rPr>
        <w:t>اً</w:t>
      </w:r>
      <w:r w:rsidRPr="008617EA">
        <w:rPr>
          <w:rtl/>
        </w:rPr>
        <w:t xml:space="preserve"> </w:t>
      </w:r>
      <w:r w:rsidRPr="008617EA">
        <w:rPr>
          <w:rFonts w:hint="cs"/>
          <w:rtl/>
        </w:rPr>
        <w:t>عن</w:t>
      </w:r>
      <w:r w:rsidRPr="008617EA">
        <w:rPr>
          <w:rtl/>
        </w:rPr>
        <w:t xml:space="preserve"> </w:t>
      </w:r>
      <w:r w:rsidRPr="008617EA">
        <w:rPr>
          <w:rFonts w:hint="cs"/>
          <w:rtl/>
        </w:rPr>
        <w:t>ذلك</w:t>
      </w:r>
      <w:r w:rsidRPr="008617EA">
        <w:rPr>
          <w:rtl/>
        </w:rPr>
        <w:t xml:space="preserve"> </w:t>
      </w:r>
      <w:r w:rsidRPr="008617EA">
        <w:rPr>
          <w:rFonts w:hint="cs"/>
          <w:rtl/>
        </w:rPr>
        <w:t>ومن</w:t>
      </w:r>
      <w:r w:rsidRPr="008617EA">
        <w:rPr>
          <w:rtl/>
        </w:rPr>
        <w:t xml:space="preserve"> </w:t>
      </w:r>
      <w:r w:rsidRPr="008617EA">
        <w:rPr>
          <w:rFonts w:hint="cs"/>
          <w:rtl/>
        </w:rPr>
        <w:t>ناحية</w:t>
      </w:r>
      <w:r w:rsidRPr="008617EA">
        <w:rPr>
          <w:rtl/>
        </w:rPr>
        <w:t xml:space="preserve"> </w:t>
      </w:r>
      <w:r w:rsidRPr="008617EA">
        <w:rPr>
          <w:rFonts w:hint="cs"/>
          <w:rtl/>
        </w:rPr>
        <w:t>الواقع</w:t>
      </w:r>
      <w:r w:rsidRPr="008617EA">
        <w:rPr>
          <w:rtl/>
        </w:rPr>
        <w:t xml:space="preserve"> </w:t>
      </w:r>
      <w:r w:rsidRPr="008617EA">
        <w:rPr>
          <w:rFonts w:hint="cs"/>
          <w:rtl/>
        </w:rPr>
        <w:t>المطبق</w:t>
      </w:r>
      <w:r w:rsidRPr="008617EA">
        <w:rPr>
          <w:rtl/>
        </w:rPr>
        <w:t xml:space="preserve"> </w:t>
      </w:r>
      <w:r w:rsidRPr="008617EA">
        <w:rPr>
          <w:rFonts w:hint="cs"/>
          <w:rtl/>
        </w:rPr>
        <w:t>الآن</w:t>
      </w:r>
      <w:r w:rsidRPr="008617EA">
        <w:rPr>
          <w:rtl/>
        </w:rPr>
        <w:t xml:space="preserve"> </w:t>
      </w:r>
      <w:r w:rsidRPr="008617EA">
        <w:rPr>
          <w:rFonts w:hint="cs"/>
          <w:rtl/>
        </w:rPr>
        <w:t>فبمجرد</w:t>
      </w:r>
      <w:r w:rsidRPr="008617EA">
        <w:rPr>
          <w:rtl/>
        </w:rPr>
        <w:t xml:space="preserve"> </w:t>
      </w:r>
      <w:r w:rsidRPr="008617EA">
        <w:rPr>
          <w:rFonts w:hint="cs"/>
          <w:rtl/>
        </w:rPr>
        <w:t>صدور</w:t>
      </w:r>
      <w:r w:rsidRPr="008617EA">
        <w:rPr>
          <w:rtl/>
        </w:rPr>
        <w:t xml:space="preserve"> </w:t>
      </w:r>
      <w:r w:rsidRPr="008617EA">
        <w:rPr>
          <w:rFonts w:hint="cs"/>
          <w:rtl/>
        </w:rPr>
        <w:t>قرار</w:t>
      </w:r>
      <w:r w:rsidRPr="008617EA">
        <w:rPr>
          <w:rtl/>
        </w:rPr>
        <w:t xml:space="preserve"> </w:t>
      </w:r>
      <w:r w:rsidRPr="008617EA">
        <w:rPr>
          <w:rFonts w:hint="cs"/>
          <w:rtl/>
        </w:rPr>
        <w:t>عن</w:t>
      </w:r>
      <w:r w:rsidRPr="008617EA">
        <w:rPr>
          <w:rtl/>
        </w:rPr>
        <w:t xml:space="preserve"> </w:t>
      </w:r>
      <w:r w:rsidRPr="008617EA">
        <w:rPr>
          <w:rFonts w:hint="cs"/>
          <w:rtl/>
        </w:rPr>
        <w:t>المختصين</w:t>
      </w:r>
      <w:r w:rsidRPr="008617EA">
        <w:rPr>
          <w:rtl/>
        </w:rPr>
        <w:t xml:space="preserve"> </w:t>
      </w:r>
      <w:r w:rsidRPr="008617EA">
        <w:rPr>
          <w:rFonts w:hint="cs"/>
          <w:rtl/>
        </w:rPr>
        <w:t>بتوقيف</w:t>
      </w:r>
      <w:r w:rsidRPr="008617EA">
        <w:rPr>
          <w:rtl/>
        </w:rPr>
        <w:t xml:space="preserve"> </w:t>
      </w:r>
      <w:r w:rsidRPr="008617EA">
        <w:rPr>
          <w:rFonts w:hint="cs"/>
          <w:rtl/>
        </w:rPr>
        <w:t>متهم</w:t>
      </w:r>
      <w:r w:rsidRPr="008617EA">
        <w:rPr>
          <w:rtl/>
        </w:rPr>
        <w:t xml:space="preserve"> </w:t>
      </w:r>
      <w:r w:rsidRPr="008617EA">
        <w:rPr>
          <w:rFonts w:hint="cs"/>
          <w:rtl/>
        </w:rPr>
        <w:t>لا</w:t>
      </w:r>
      <w:r w:rsidRPr="008617EA">
        <w:rPr>
          <w:rtl/>
        </w:rPr>
        <w:t xml:space="preserve"> </w:t>
      </w:r>
      <w:r w:rsidRPr="008617EA">
        <w:rPr>
          <w:rFonts w:hint="cs"/>
          <w:rtl/>
        </w:rPr>
        <w:t>تقبل</w:t>
      </w:r>
      <w:r w:rsidRPr="008617EA">
        <w:rPr>
          <w:rtl/>
        </w:rPr>
        <w:t xml:space="preserve"> </w:t>
      </w:r>
      <w:r w:rsidRPr="008617EA">
        <w:rPr>
          <w:rFonts w:hint="cs"/>
          <w:rtl/>
        </w:rPr>
        <w:t>جهة</w:t>
      </w:r>
      <w:r w:rsidRPr="008617EA">
        <w:rPr>
          <w:rtl/>
        </w:rPr>
        <w:t xml:space="preserve"> </w:t>
      </w:r>
      <w:r w:rsidRPr="008617EA">
        <w:rPr>
          <w:rFonts w:hint="cs"/>
          <w:rtl/>
        </w:rPr>
        <w:t>التوقيف</w:t>
      </w:r>
      <w:r w:rsidRPr="008617EA">
        <w:rPr>
          <w:rtl/>
        </w:rPr>
        <w:t xml:space="preserve"> </w:t>
      </w:r>
      <w:r w:rsidRPr="008617EA">
        <w:rPr>
          <w:rFonts w:hint="cs"/>
          <w:rtl/>
        </w:rPr>
        <w:t>استكمال</w:t>
      </w:r>
      <w:r w:rsidRPr="008617EA">
        <w:rPr>
          <w:rtl/>
        </w:rPr>
        <w:t xml:space="preserve"> </w:t>
      </w:r>
      <w:r w:rsidRPr="008617EA">
        <w:rPr>
          <w:rFonts w:hint="cs"/>
          <w:rtl/>
        </w:rPr>
        <w:t>إجراءات</w:t>
      </w:r>
      <w:r w:rsidRPr="008617EA">
        <w:rPr>
          <w:rtl/>
        </w:rPr>
        <w:t xml:space="preserve"> </w:t>
      </w:r>
      <w:r w:rsidRPr="008617EA">
        <w:rPr>
          <w:rFonts w:hint="cs"/>
          <w:rtl/>
        </w:rPr>
        <w:t>توقيفه</w:t>
      </w:r>
      <w:r w:rsidRPr="008617EA">
        <w:rPr>
          <w:rtl/>
        </w:rPr>
        <w:t xml:space="preserve"> </w:t>
      </w:r>
      <w:r w:rsidRPr="008617EA">
        <w:rPr>
          <w:rFonts w:hint="cs"/>
          <w:rtl/>
        </w:rPr>
        <w:t>إلا</w:t>
      </w:r>
      <w:r w:rsidRPr="008617EA">
        <w:rPr>
          <w:rtl/>
        </w:rPr>
        <w:t xml:space="preserve"> </w:t>
      </w:r>
      <w:r w:rsidRPr="008617EA">
        <w:rPr>
          <w:rFonts w:hint="cs"/>
          <w:rtl/>
        </w:rPr>
        <w:t>بورقة</w:t>
      </w:r>
      <w:r w:rsidRPr="008617EA">
        <w:rPr>
          <w:rtl/>
        </w:rPr>
        <w:t xml:space="preserve"> </w:t>
      </w:r>
      <w:r w:rsidRPr="008617EA">
        <w:rPr>
          <w:rFonts w:hint="cs"/>
          <w:rtl/>
        </w:rPr>
        <w:t>طبيب</w:t>
      </w:r>
      <w:r w:rsidRPr="008617EA">
        <w:rPr>
          <w:rtl/>
        </w:rPr>
        <w:t xml:space="preserve"> </w:t>
      </w:r>
      <w:r w:rsidRPr="008617EA">
        <w:rPr>
          <w:rFonts w:hint="cs"/>
          <w:rtl/>
        </w:rPr>
        <w:t>مختص</w:t>
      </w:r>
      <w:r w:rsidRPr="008617EA">
        <w:rPr>
          <w:rtl/>
        </w:rPr>
        <w:t xml:space="preserve"> </w:t>
      </w:r>
      <w:r w:rsidRPr="008617EA">
        <w:rPr>
          <w:rFonts w:hint="cs"/>
          <w:rtl/>
        </w:rPr>
        <w:t>لفحصه</w:t>
      </w:r>
      <w:r w:rsidRPr="008617EA">
        <w:rPr>
          <w:rtl/>
        </w:rPr>
        <w:t xml:space="preserve"> </w:t>
      </w:r>
      <w:r w:rsidRPr="008617EA">
        <w:rPr>
          <w:rFonts w:hint="cs"/>
          <w:rtl/>
        </w:rPr>
        <w:t>وهذا</w:t>
      </w:r>
      <w:r w:rsidRPr="008617EA">
        <w:rPr>
          <w:rtl/>
        </w:rPr>
        <w:t xml:space="preserve"> </w:t>
      </w:r>
      <w:r w:rsidRPr="008617EA">
        <w:rPr>
          <w:rFonts w:hint="cs"/>
          <w:rtl/>
        </w:rPr>
        <w:t>المستند</w:t>
      </w:r>
      <w:r w:rsidRPr="008617EA">
        <w:rPr>
          <w:rtl/>
        </w:rPr>
        <w:t xml:space="preserve"> </w:t>
      </w:r>
      <w:r w:rsidRPr="008617EA">
        <w:rPr>
          <w:rFonts w:hint="cs"/>
          <w:rtl/>
        </w:rPr>
        <w:t>يجب</w:t>
      </w:r>
      <w:r w:rsidRPr="008617EA">
        <w:rPr>
          <w:rtl/>
        </w:rPr>
        <w:t xml:space="preserve"> </w:t>
      </w:r>
      <w:r w:rsidRPr="008617EA">
        <w:rPr>
          <w:rFonts w:hint="cs"/>
          <w:rtl/>
        </w:rPr>
        <w:t>أن</w:t>
      </w:r>
      <w:r w:rsidRPr="008617EA">
        <w:rPr>
          <w:rtl/>
        </w:rPr>
        <w:t xml:space="preserve"> </w:t>
      </w:r>
      <w:r w:rsidRPr="008617EA">
        <w:rPr>
          <w:rFonts w:hint="cs"/>
          <w:rtl/>
        </w:rPr>
        <w:t>يرفق</w:t>
      </w:r>
      <w:r w:rsidRPr="008617EA">
        <w:rPr>
          <w:rtl/>
        </w:rPr>
        <w:t xml:space="preserve"> </w:t>
      </w:r>
      <w:r w:rsidRPr="008617EA">
        <w:rPr>
          <w:rFonts w:hint="cs"/>
          <w:rtl/>
        </w:rPr>
        <w:t>في</w:t>
      </w:r>
      <w:r w:rsidRPr="008617EA">
        <w:rPr>
          <w:rtl/>
        </w:rPr>
        <w:t xml:space="preserve"> </w:t>
      </w:r>
      <w:r w:rsidRPr="008617EA">
        <w:rPr>
          <w:rFonts w:hint="cs"/>
          <w:rtl/>
        </w:rPr>
        <w:t>ملف</w:t>
      </w:r>
      <w:r w:rsidRPr="008617EA">
        <w:rPr>
          <w:rtl/>
        </w:rPr>
        <w:t xml:space="preserve"> </w:t>
      </w:r>
      <w:r w:rsidRPr="008617EA">
        <w:rPr>
          <w:rFonts w:hint="cs"/>
          <w:rtl/>
        </w:rPr>
        <w:t>الموقوف</w:t>
      </w:r>
      <w:r w:rsidRPr="008617EA">
        <w:rPr>
          <w:rtl/>
        </w:rPr>
        <w:t xml:space="preserve"> </w:t>
      </w:r>
      <w:r w:rsidRPr="008617EA">
        <w:rPr>
          <w:rFonts w:hint="cs"/>
          <w:rtl/>
        </w:rPr>
        <w:t>وإن</w:t>
      </w:r>
      <w:r w:rsidRPr="008617EA">
        <w:rPr>
          <w:rtl/>
        </w:rPr>
        <w:t xml:space="preserve"> </w:t>
      </w:r>
      <w:r w:rsidRPr="008617EA">
        <w:rPr>
          <w:rFonts w:hint="cs"/>
          <w:rtl/>
        </w:rPr>
        <w:t>صدر</w:t>
      </w:r>
      <w:r w:rsidRPr="008617EA">
        <w:rPr>
          <w:rtl/>
        </w:rPr>
        <w:t xml:space="preserve"> </w:t>
      </w:r>
      <w:r w:rsidRPr="008617EA">
        <w:rPr>
          <w:rFonts w:hint="cs"/>
          <w:rtl/>
        </w:rPr>
        <w:t>قرار</w:t>
      </w:r>
      <w:r w:rsidRPr="008617EA">
        <w:rPr>
          <w:rtl/>
        </w:rPr>
        <w:t xml:space="preserve"> </w:t>
      </w:r>
      <w:r w:rsidRPr="008617EA">
        <w:rPr>
          <w:rFonts w:hint="cs"/>
          <w:rtl/>
        </w:rPr>
        <w:t>بإخلاء</w:t>
      </w:r>
      <w:r w:rsidRPr="008617EA">
        <w:rPr>
          <w:rtl/>
        </w:rPr>
        <w:t xml:space="preserve"> </w:t>
      </w:r>
      <w:r w:rsidRPr="008617EA">
        <w:rPr>
          <w:rFonts w:hint="cs"/>
          <w:rtl/>
        </w:rPr>
        <w:t>سبيله</w:t>
      </w:r>
      <w:r w:rsidRPr="008617EA">
        <w:rPr>
          <w:rtl/>
        </w:rPr>
        <w:t xml:space="preserve"> </w:t>
      </w:r>
      <w:r w:rsidRPr="008617EA">
        <w:rPr>
          <w:rFonts w:hint="cs"/>
          <w:rtl/>
        </w:rPr>
        <w:t>يعرض</w:t>
      </w:r>
      <w:r w:rsidRPr="008617EA">
        <w:rPr>
          <w:rtl/>
        </w:rPr>
        <w:t xml:space="preserve"> </w:t>
      </w:r>
      <w:r w:rsidRPr="008617EA">
        <w:rPr>
          <w:rFonts w:hint="cs"/>
          <w:rtl/>
        </w:rPr>
        <w:t>مرة</w:t>
      </w:r>
      <w:r w:rsidRPr="008617EA">
        <w:rPr>
          <w:rtl/>
        </w:rPr>
        <w:t xml:space="preserve"> </w:t>
      </w:r>
      <w:r w:rsidRPr="008617EA">
        <w:rPr>
          <w:rFonts w:hint="cs"/>
          <w:rtl/>
        </w:rPr>
        <w:t>أخرى</w:t>
      </w:r>
      <w:r w:rsidRPr="008617EA">
        <w:rPr>
          <w:rtl/>
        </w:rPr>
        <w:t xml:space="preserve"> </w:t>
      </w:r>
      <w:r w:rsidRPr="008617EA">
        <w:rPr>
          <w:rFonts w:hint="cs"/>
          <w:rtl/>
        </w:rPr>
        <w:t>على</w:t>
      </w:r>
      <w:r w:rsidRPr="008617EA">
        <w:rPr>
          <w:rtl/>
        </w:rPr>
        <w:t xml:space="preserve"> </w:t>
      </w:r>
      <w:r w:rsidRPr="008617EA">
        <w:rPr>
          <w:rFonts w:hint="cs"/>
          <w:rtl/>
        </w:rPr>
        <w:t>طبيب</w:t>
      </w:r>
      <w:r w:rsidRPr="008617EA">
        <w:rPr>
          <w:rtl/>
        </w:rPr>
        <w:t xml:space="preserve"> </w:t>
      </w:r>
      <w:r w:rsidRPr="008617EA">
        <w:rPr>
          <w:rFonts w:hint="cs"/>
          <w:rtl/>
        </w:rPr>
        <w:t>مختص</w:t>
      </w:r>
      <w:r w:rsidRPr="008617EA">
        <w:rPr>
          <w:rtl/>
        </w:rPr>
        <w:t xml:space="preserve"> </w:t>
      </w:r>
      <w:r w:rsidRPr="008617EA">
        <w:rPr>
          <w:rFonts w:hint="cs"/>
          <w:rtl/>
        </w:rPr>
        <w:t>لفحصه،</w:t>
      </w:r>
      <w:r w:rsidRPr="008617EA">
        <w:rPr>
          <w:rtl/>
        </w:rPr>
        <w:t xml:space="preserve"> </w:t>
      </w:r>
      <w:r w:rsidRPr="008617EA">
        <w:rPr>
          <w:rFonts w:hint="cs"/>
          <w:rtl/>
        </w:rPr>
        <w:t>إضافة</w:t>
      </w:r>
      <w:r w:rsidRPr="008617EA">
        <w:rPr>
          <w:rtl/>
        </w:rPr>
        <w:t xml:space="preserve"> </w:t>
      </w:r>
      <w:r w:rsidRPr="008617EA">
        <w:rPr>
          <w:rFonts w:hint="cs"/>
          <w:rtl/>
        </w:rPr>
        <w:t>إلى</w:t>
      </w:r>
      <w:r w:rsidRPr="008617EA">
        <w:rPr>
          <w:rtl/>
        </w:rPr>
        <w:t xml:space="preserve"> </w:t>
      </w:r>
      <w:r w:rsidRPr="008617EA">
        <w:rPr>
          <w:rFonts w:hint="cs"/>
          <w:rtl/>
        </w:rPr>
        <w:t>وجود</w:t>
      </w:r>
      <w:r w:rsidRPr="008617EA">
        <w:rPr>
          <w:rtl/>
        </w:rPr>
        <w:t xml:space="preserve"> </w:t>
      </w:r>
      <w:r w:rsidRPr="008617EA">
        <w:rPr>
          <w:rFonts w:hint="cs"/>
          <w:rtl/>
        </w:rPr>
        <w:t>جهات</w:t>
      </w:r>
      <w:r w:rsidRPr="008617EA">
        <w:rPr>
          <w:rtl/>
        </w:rPr>
        <w:t xml:space="preserve"> </w:t>
      </w:r>
      <w:r w:rsidRPr="008617EA">
        <w:rPr>
          <w:rFonts w:hint="cs"/>
          <w:rtl/>
        </w:rPr>
        <w:t>قضائية</w:t>
      </w:r>
      <w:r w:rsidRPr="008617EA">
        <w:rPr>
          <w:rtl/>
        </w:rPr>
        <w:t xml:space="preserve"> </w:t>
      </w:r>
      <w:r w:rsidRPr="008617EA">
        <w:rPr>
          <w:rFonts w:hint="cs"/>
          <w:rtl/>
        </w:rPr>
        <w:t>وتنفيذية</w:t>
      </w:r>
      <w:r w:rsidRPr="008617EA">
        <w:rPr>
          <w:rtl/>
        </w:rPr>
        <w:t xml:space="preserve"> </w:t>
      </w:r>
      <w:r w:rsidRPr="008617EA">
        <w:rPr>
          <w:rFonts w:hint="cs"/>
          <w:rtl/>
        </w:rPr>
        <w:t>تختص</w:t>
      </w:r>
      <w:r w:rsidRPr="008617EA">
        <w:rPr>
          <w:rtl/>
        </w:rPr>
        <w:t xml:space="preserve"> </w:t>
      </w:r>
      <w:r w:rsidRPr="008617EA">
        <w:rPr>
          <w:rFonts w:hint="cs"/>
          <w:rtl/>
        </w:rPr>
        <w:t>بزيارة</w:t>
      </w:r>
      <w:r w:rsidRPr="008617EA">
        <w:rPr>
          <w:rtl/>
        </w:rPr>
        <w:t xml:space="preserve"> </w:t>
      </w:r>
      <w:r w:rsidRPr="008617EA">
        <w:rPr>
          <w:rFonts w:hint="cs"/>
          <w:rtl/>
        </w:rPr>
        <w:t>مراكز</w:t>
      </w:r>
      <w:r w:rsidRPr="008617EA">
        <w:rPr>
          <w:rtl/>
        </w:rPr>
        <w:t xml:space="preserve"> </w:t>
      </w:r>
      <w:r w:rsidRPr="008617EA">
        <w:rPr>
          <w:rFonts w:hint="cs"/>
          <w:rtl/>
        </w:rPr>
        <w:t>الإصلاح</w:t>
      </w:r>
      <w:r w:rsidRPr="008617EA">
        <w:rPr>
          <w:rtl/>
        </w:rPr>
        <w:t xml:space="preserve"> </w:t>
      </w:r>
      <w:r w:rsidRPr="008617EA">
        <w:rPr>
          <w:rFonts w:hint="cs"/>
          <w:rtl/>
        </w:rPr>
        <w:t>والتأهيل</w:t>
      </w:r>
      <w:r w:rsidRPr="008617EA">
        <w:rPr>
          <w:rtl/>
        </w:rPr>
        <w:t xml:space="preserve"> </w:t>
      </w:r>
      <w:r w:rsidRPr="008617EA">
        <w:rPr>
          <w:rFonts w:hint="cs"/>
          <w:rtl/>
        </w:rPr>
        <w:t>وأماكن</w:t>
      </w:r>
      <w:r w:rsidRPr="008617EA">
        <w:rPr>
          <w:rtl/>
        </w:rPr>
        <w:t xml:space="preserve"> </w:t>
      </w:r>
      <w:r w:rsidRPr="008617EA">
        <w:rPr>
          <w:rFonts w:hint="cs"/>
          <w:rtl/>
        </w:rPr>
        <w:t>التوقيف</w:t>
      </w:r>
      <w:r w:rsidRPr="008617EA">
        <w:rPr>
          <w:rtl/>
        </w:rPr>
        <w:t xml:space="preserve"> </w:t>
      </w:r>
      <w:r w:rsidRPr="008617EA">
        <w:rPr>
          <w:rFonts w:hint="cs"/>
          <w:rtl/>
        </w:rPr>
        <w:t>للاطمئنان</w:t>
      </w:r>
      <w:r w:rsidRPr="008617EA">
        <w:rPr>
          <w:rtl/>
        </w:rPr>
        <w:t xml:space="preserve"> </w:t>
      </w:r>
      <w:r w:rsidRPr="008617EA">
        <w:rPr>
          <w:rFonts w:hint="cs"/>
          <w:rtl/>
        </w:rPr>
        <w:t>على</w:t>
      </w:r>
      <w:r w:rsidRPr="008617EA">
        <w:rPr>
          <w:rtl/>
        </w:rPr>
        <w:t xml:space="preserve"> </w:t>
      </w:r>
      <w:r w:rsidRPr="008617EA">
        <w:rPr>
          <w:rFonts w:hint="cs"/>
          <w:rtl/>
        </w:rPr>
        <w:t>وضع</w:t>
      </w:r>
      <w:r w:rsidRPr="008617EA">
        <w:rPr>
          <w:rtl/>
        </w:rPr>
        <w:t xml:space="preserve"> </w:t>
      </w:r>
      <w:r w:rsidRPr="008617EA">
        <w:rPr>
          <w:rFonts w:hint="cs"/>
          <w:rtl/>
        </w:rPr>
        <w:t>النزلاء</w:t>
      </w:r>
      <w:r w:rsidRPr="008617EA">
        <w:rPr>
          <w:rtl/>
        </w:rPr>
        <w:t xml:space="preserve"> </w:t>
      </w:r>
      <w:r w:rsidRPr="008617EA">
        <w:rPr>
          <w:rFonts w:hint="cs"/>
          <w:rtl/>
        </w:rPr>
        <w:t>والمحبوسين</w:t>
      </w:r>
      <w:r w:rsidRPr="008617EA">
        <w:rPr>
          <w:rtl/>
        </w:rPr>
        <w:t xml:space="preserve"> </w:t>
      </w:r>
      <w:r w:rsidRPr="008617EA">
        <w:rPr>
          <w:rFonts w:hint="cs"/>
          <w:rtl/>
        </w:rPr>
        <w:t>وتوفير</w:t>
      </w:r>
      <w:r w:rsidRPr="008617EA">
        <w:rPr>
          <w:rtl/>
        </w:rPr>
        <w:t xml:space="preserve"> </w:t>
      </w:r>
      <w:r w:rsidRPr="008617EA">
        <w:rPr>
          <w:rFonts w:hint="cs"/>
          <w:rtl/>
        </w:rPr>
        <w:t>الخدمات</w:t>
      </w:r>
      <w:r w:rsidRPr="008617EA">
        <w:rPr>
          <w:rtl/>
        </w:rPr>
        <w:t xml:space="preserve"> </w:t>
      </w:r>
      <w:r w:rsidRPr="008617EA">
        <w:rPr>
          <w:rFonts w:hint="cs"/>
          <w:rtl/>
        </w:rPr>
        <w:t>لهم،</w:t>
      </w:r>
      <w:r w:rsidRPr="008617EA">
        <w:rPr>
          <w:rtl/>
        </w:rPr>
        <w:t xml:space="preserve"> </w:t>
      </w:r>
      <w:r w:rsidRPr="008617EA">
        <w:rPr>
          <w:rFonts w:hint="cs"/>
          <w:rtl/>
        </w:rPr>
        <w:t>ومن</w:t>
      </w:r>
      <w:r w:rsidRPr="008617EA">
        <w:rPr>
          <w:rtl/>
        </w:rPr>
        <w:t xml:space="preserve"> </w:t>
      </w:r>
      <w:r w:rsidRPr="008617EA">
        <w:rPr>
          <w:rFonts w:hint="cs"/>
          <w:rtl/>
        </w:rPr>
        <w:t>هذه</w:t>
      </w:r>
      <w:r w:rsidRPr="008617EA">
        <w:rPr>
          <w:rtl/>
        </w:rPr>
        <w:t xml:space="preserve"> </w:t>
      </w:r>
      <w:r w:rsidRPr="008617EA">
        <w:rPr>
          <w:rFonts w:hint="cs"/>
          <w:rtl/>
        </w:rPr>
        <w:t>الجهات</w:t>
      </w:r>
      <w:r w:rsidRPr="008617EA">
        <w:rPr>
          <w:rtl/>
        </w:rPr>
        <w:t xml:space="preserve"> </w:t>
      </w:r>
      <w:r w:rsidRPr="008617EA">
        <w:rPr>
          <w:rFonts w:hint="cs"/>
          <w:rtl/>
        </w:rPr>
        <w:t>رئيس</w:t>
      </w:r>
      <w:r w:rsidRPr="008617EA">
        <w:rPr>
          <w:rtl/>
        </w:rPr>
        <w:t xml:space="preserve"> </w:t>
      </w:r>
      <w:r w:rsidRPr="00DB0ECB">
        <w:rPr>
          <w:rFonts w:hint="cs"/>
          <w:spacing w:val="-2"/>
          <w:rtl/>
        </w:rPr>
        <w:t>محكمة</w:t>
      </w:r>
      <w:r w:rsidRPr="00DB0ECB">
        <w:rPr>
          <w:spacing w:val="-2"/>
          <w:rtl/>
        </w:rPr>
        <w:t xml:space="preserve"> </w:t>
      </w:r>
      <w:r w:rsidRPr="00DB0ECB">
        <w:rPr>
          <w:rFonts w:hint="cs"/>
          <w:spacing w:val="-2"/>
          <w:rtl/>
        </w:rPr>
        <w:t>الاستئناف</w:t>
      </w:r>
      <w:r w:rsidRPr="00DB0ECB">
        <w:rPr>
          <w:spacing w:val="-2"/>
          <w:rtl/>
        </w:rPr>
        <w:t xml:space="preserve"> </w:t>
      </w:r>
      <w:r w:rsidRPr="00DB0ECB">
        <w:rPr>
          <w:rFonts w:hint="cs"/>
          <w:spacing w:val="-2"/>
          <w:rtl/>
        </w:rPr>
        <w:t>العليا،</w:t>
      </w:r>
      <w:r w:rsidRPr="00DB0ECB">
        <w:rPr>
          <w:spacing w:val="-2"/>
          <w:rtl/>
        </w:rPr>
        <w:t xml:space="preserve"> </w:t>
      </w:r>
      <w:r w:rsidRPr="00DB0ECB">
        <w:rPr>
          <w:rFonts w:hint="cs"/>
          <w:spacing w:val="-2"/>
          <w:rtl/>
        </w:rPr>
        <w:t>ورئيس</w:t>
      </w:r>
      <w:r w:rsidRPr="00DB0ECB">
        <w:rPr>
          <w:spacing w:val="-2"/>
          <w:rtl/>
        </w:rPr>
        <w:t xml:space="preserve"> </w:t>
      </w:r>
      <w:r w:rsidRPr="00DB0ECB">
        <w:rPr>
          <w:rFonts w:hint="cs"/>
          <w:spacing w:val="-2"/>
          <w:rtl/>
        </w:rPr>
        <w:t>المحكمة</w:t>
      </w:r>
      <w:r w:rsidRPr="00DB0ECB">
        <w:rPr>
          <w:spacing w:val="-2"/>
          <w:rtl/>
        </w:rPr>
        <w:t xml:space="preserve"> </w:t>
      </w:r>
      <w:r w:rsidRPr="00DB0ECB">
        <w:rPr>
          <w:rFonts w:hint="cs"/>
          <w:spacing w:val="-2"/>
          <w:rtl/>
        </w:rPr>
        <w:t>الكبرى</w:t>
      </w:r>
      <w:r w:rsidRPr="00DB0ECB">
        <w:rPr>
          <w:spacing w:val="-2"/>
          <w:rtl/>
        </w:rPr>
        <w:t xml:space="preserve"> </w:t>
      </w:r>
      <w:r w:rsidRPr="00DB0ECB">
        <w:rPr>
          <w:rFonts w:hint="cs"/>
          <w:spacing w:val="-2"/>
          <w:rtl/>
        </w:rPr>
        <w:t>الجنائية،</w:t>
      </w:r>
      <w:r w:rsidRPr="00DB0ECB">
        <w:rPr>
          <w:spacing w:val="-2"/>
          <w:rtl/>
        </w:rPr>
        <w:t xml:space="preserve"> </w:t>
      </w:r>
      <w:r w:rsidRPr="00DB0ECB">
        <w:rPr>
          <w:rFonts w:hint="cs"/>
          <w:spacing w:val="-2"/>
          <w:rtl/>
        </w:rPr>
        <w:t>وقاضي</w:t>
      </w:r>
      <w:r w:rsidRPr="00DB0ECB">
        <w:rPr>
          <w:spacing w:val="-2"/>
          <w:rtl/>
        </w:rPr>
        <w:t xml:space="preserve"> </w:t>
      </w:r>
      <w:r w:rsidRPr="00DB0ECB">
        <w:rPr>
          <w:rFonts w:hint="cs"/>
          <w:spacing w:val="-2"/>
          <w:rtl/>
        </w:rPr>
        <w:t>تنفيذ</w:t>
      </w:r>
      <w:r w:rsidRPr="00DB0ECB">
        <w:rPr>
          <w:spacing w:val="-2"/>
          <w:rtl/>
        </w:rPr>
        <w:t xml:space="preserve"> </w:t>
      </w:r>
      <w:r w:rsidRPr="00DB0ECB">
        <w:rPr>
          <w:rFonts w:hint="cs"/>
          <w:spacing w:val="-2"/>
          <w:rtl/>
        </w:rPr>
        <w:t>العقاب،</w:t>
      </w:r>
      <w:r w:rsidRPr="00DB0ECB">
        <w:rPr>
          <w:spacing w:val="-2"/>
          <w:rtl/>
        </w:rPr>
        <w:t xml:space="preserve"> </w:t>
      </w:r>
      <w:r w:rsidRPr="00DB0ECB">
        <w:rPr>
          <w:rFonts w:hint="cs"/>
          <w:spacing w:val="-2"/>
          <w:rtl/>
        </w:rPr>
        <w:t>ورئيس</w:t>
      </w:r>
      <w:r w:rsidRPr="00DB0ECB">
        <w:rPr>
          <w:spacing w:val="-2"/>
          <w:rtl/>
        </w:rPr>
        <w:t xml:space="preserve"> </w:t>
      </w:r>
      <w:r w:rsidRPr="00DB0ECB">
        <w:rPr>
          <w:rFonts w:hint="cs"/>
          <w:spacing w:val="-2"/>
          <w:rtl/>
        </w:rPr>
        <w:t>الأحداث</w:t>
      </w:r>
      <w:r w:rsidRPr="008617EA">
        <w:rPr>
          <w:rtl/>
        </w:rPr>
        <w:t xml:space="preserve"> </w:t>
      </w:r>
      <w:r w:rsidRPr="008617EA">
        <w:rPr>
          <w:rFonts w:hint="cs"/>
          <w:rtl/>
        </w:rPr>
        <w:t>لصغار</w:t>
      </w:r>
      <w:r w:rsidRPr="008617EA">
        <w:rPr>
          <w:rtl/>
        </w:rPr>
        <w:t xml:space="preserve"> </w:t>
      </w:r>
      <w:r w:rsidRPr="008617EA">
        <w:rPr>
          <w:rFonts w:hint="cs"/>
          <w:rtl/>
        </w:rPr>
        <w:t>السن</w:t>
      </w:r>
      <w:r w:rsidRPr="008617EA">
        <w:rPr>
          <w:rtl/>
        </w:rPr>
        <w:t xml:space="preserve"> </w:t>
      </w:r>
      <w:r w:rsidRPr="008617EA">
        <w:rPr>
          <w:rFonts w:hint="cs"/>
          <w:rtl/>
        </w:rPr>
        <w:t>والنيابة</w:t>
      </w:r>
      <w:r w:rsidRPr="008617EA">
        <w:rPr>
          <w:rtl/>
        </w:rPr>
        <w:t xml:space="preserve"> </w:t>
      </w:r>
      <w:r w:rsidRPr="008617EA">
        <w:rPr>
          <w:rFonts w:hint="cs"/>
          <w:rtl/>
        </w:rPr>
        <w:t>العامة،</w:t>
      </w:r>
      <w:r w:rsidRPr="008617EA">
        <w:rPr>
          <w:rtl/>
        </w:rPr>
        <w:t xml:space="preserve"> </w:t>
      </w:r>
      <w:r w:rsidRPr="008617EA">
        <w:rPr>
          <w:rFonts w:hint="cs"/>
          <w:rtl/>
        </w:rPr>
        <w:t>ومفوضية</w:t>
      </w:r>
      <w:r w:rsidRPr="008617EA">
        <w:rPr>
          <w:rtl/>
        </w:rPr>
        <w:t xml:space="preserve"> </w:t>
      </w:r>
      <w:r w:rsidRPr="008617EA">
        <w:rPr>
          <w:rFonts w:hint="cs"/>
          <w:rtl/>
        </w:rPr>
        <w:t>حقوق</w:t>
      </w:r>
      <w:r w:rsidRPr="008617EA">
        <w:rPr>
          <w:rtl/>
        </w:rPr>
        <w:t xml:space="preserve"> </w:t>
      </w:r>
      <w:r w:rsidRPr="008617EA">
        <w:rPr>
          <w:rFonts w:hint="cs"/>
          <w:rtl/>
        </w:rPr>
        <w:t>السجناء</w:t>
      </w:r>
      <w:r w:rsidRPr="008617EA">
        <w:rPr>
          <w:rtl/>
        </w:rPr>
        <w:t xml:space="preserve"> </w:t>
      </w:r>
      <w:r w:rsidRPr="008617EA">
        <w:rPr>
          <w:rFonts w:hint="cs"/>
          <w:rtl/>
        </w:rPr>
        <w:t>والمحتجزين،</w:t>
      </w:r>
      <w:r w:rsidRPr="008617EA">
        <w:rPr>
          <w:rtl/>
        </w:rPr>
        <w:t xml:space="preserve"> </w:t>
      </w:r>
      <w:r w:rsidRPr="008617EA">
        <w:rPr>
          <w:rFonts w:hint="cs"/>
          <w:rtl/>
        </w:rPr>
        <w:t>والأمانة</w:t>
      </w:r>
      <w:r w:rsidRPr="008617EA">
        <w:rPr>
          <w:rtl/>
        </w:rPr>
        <w:t xml:space="preserve"> </w:t>
      </w:r>
      <w:r w:rsidRPr="008617EA">
        <w:rPr>
          <w:rFonts w:hint="cs"/>
          <w:rtl/>
        </w:rPr>
        <w:t>العامة</w:t>
      </w:r>
      <w:r w:rsidRPr="008617EA">
        <w:rPr>
          <w:rtl/>
        </w:rPr>
        <w:t xml:space="preserve"> </w:t>
      </w:r>
      <w:r w:rsidRPr="008617EA">
        <w:rPr>
          <w:rFonts w:hint="cs"/>
          <w:rtl/>
        </w:rPr>
        <w:t>للتظلمات</w:t>
      </w:r>
      <w:r w:rsidRPr="008617EA">
        <w:rPr>
          <w:rtl/>
        </w:rPr>
        <w:t xml:space="preserve"> </w:t>
      </w:r>
      <w:r w:rsidRPr="00AE1684">
        <w:rPr>
          <w:rFonts w:hint="cs"/>
          <w:rtl/>
        </w:rPr>
        <w:t>فضل</w:t>
      </w:r>
      <w:r>
        <w:rPr>
          <w:rFonts w:hint="cs"/>
          <w:rtl/>
        </w:rPr>
        <w:t>اً</w:t>
      </w:r>
      <w:r w:rsidRPr="008617EA">
        <w:rPr>
          <w:rtl/>
        </w:rPr>
        <w:t xml:space="preserve"> </w:t>
      </w:r>
      <w:r w:rsidRPr="008617EA">
        <w:rPr>
          <w:rFonts w:hint="cs"/>
          <w:rtl/>
        </w:rPr>
        <w:t>عن</w:t>
      </w:r>
      <w:r w:rsidRPr="008617EA">
        <w:rPr>
          <w:rtl/>
        </w:rPr>
        <w:t xml:space="preserve"> </w:t>
      </w:r>
      <w:r w:rsidRPr="008617EA">
        <w:rPr>
          <w:rFonts w:hint="cs"/>
          <w:rtl/>
        </w:rPr>
        <w:t>الزيارات</w:t>
      </w:r>
      <w:r w:rsidRPr="008617EA">
        <w:rPr>
          <w:rtl/>
        </w:rPr>
        <w:t xml:space="preserve"> </w:t>
      </w:r>
      <w:r w:rsidRPr="008617EA">
        <w:rPr>
          <w:rFonts w:hint="cs"/>
          <w:rtl/>
        </w:rPr>
        <w:t>التي</w:t>
      </w:r>
      <w:r w:rsidRPr="008617EA">
        <w:rPr>
          <w:rtl/>
        </w:rPr>
        <w:t xml:space="preserve"> </w:t>
      </w:r>
      <w:r w:rsidRPr="008617EA">
        <w:rPr>
          <w:rFonts w:hint="cs"/>
          <w:rtl/>
        </w:rPr>
        <w:t>تجريها</w:t>
      </w:r>
      <w:r w:rsidRPr="008617EA">
        <w:rPr>
          <w:rtl/>
        </w:rPr>
        <w:t xml:space="preserve"> </w:t>
      </w:r>
      <w:r w:rsidRPr="008617EA">
        <w:rPr>
          <w:rFonts w:hint="cs"/>
          <w:rtl/>
        </w:rPr>
        <w:t>وحدة</w:t>
      </w:r>
      <w:r w:rsidRPr="008617EA">
        <w:rPr>
          <w:rtl/>
        </w:rPr>
        <w:t xml:space="preserve"> </w:t>
      </w:r>
      <w:r w:rsidRPr="008617EA">
        <w:rPr>
          <w:rFonts w:hint="cs"/>
          <w:rtl/>
        </w:rPr>
        <w:t>التحقيق</w:t>
      </w:r>
      <w:r w:rsidRPr="008617EA">
        <w:rPr>
          <w:rtl/>
        </w:rPr>
        <w:t xml:space="preserve"> </w:t>
      </w:r>
      <w:r w:rsidRPr="008617EA">
        <w:rPr>
          <w:rFonts w:hint="cs"/>
          <w:rtl/>
        </w:rPr>
        <w:t>الخاصة</w:t>
      </w:r>
      <w:r w:rsidRPr="008617EA">
        <w:rPr>
          <w:rtl/>
        </w:rPr>
        <w:t xml:space="preserve"> </w:t>
      </w:r>
      <w:r w:rsidRPr="008617EA">
        <w:rPr>
          <w:rFonts w:hint="cs"/>
          <w:rtl/>
        </w:rPr>
        <w:t>التي</w:t>
      </w:r>
      <w:r w:rsidRPr="008617EA">
        <w:rPr>
          <w:rtl/>
        </w:rPr>
        <w:t xml:space="preserve"> </w:t>
      </w:r>
      <w:r w:rsidRPr="008617EA">
        <w:rPr>
          <w:rFonts w:hint="cs"/>
          <w:rtl/>
        </w:rPr>
        <w:t>تتعلق</w:t>
      </w:r>
      <w:r w:rsidRPr="008617EA">
        <w:rPr>
          <w:rtl/>
        </w:rPr>
        <w:t xml:space="preserve"> </w:t>
      </w:r>
      <w:r w:rsidRPr="008617EA">
        <w:rPr>
          <w:rFonts w:hint="cs"/>
          <w:rtl/>
        </w:rPr>
        <w:t>بالتحقيقات</w:t>
      </w:r>
      <w:r w:rsidRPr="008617EA">
        <w:rPr>
          <w:rtl/>
        </w:rPr>
        <w:t xml:space="preserve"> </w:t>
      </w:r>
      <w:r w:rsidRPr="008617EA">
        <w:rPr>
          <w:rFonts w:hint="cs"/>
          <w:rtl/>
        </w:rPr>
        <w:t>التي</w:t>
      </w:r>
      <w:r w:rsidRPr="008617EA">
        <w:rPr>
          <w:rtl/>
        </w:rPr>
        <w:t xml:space="preserve"> </w:t>
      </w:r>
      <w:r w:rsidRPr="008617EA">
        <w:rPr>
          <w:rFonts w:hint="cs"/>
          <w:rtl/>
        </w:rPr>
        <w:t>تباشرها</w:t>
      </w:r>
      <w:r w:rsidRPr="008617EA">
        <w:rPr>
          <w:rtl/>
        </w:rPr>
        <w:t xml:space="preserve"> </w:t>
      </w:r>
      <w:r w:rsidRPr="00AE1684">
        <w:rPr>
          <w:rFonts w:hint="cs"/>
          <w:rtl/>
        </w:rPr>
        <w:t>وفق</w:t>
      </w:r>
      <w:r>
        <w:rPr>
          <w:rFonts w:hint="cs"/>
          <w:rtl/>
        </w:rPr>
        <w:t>اً</w:t>
      </w:r>
      <w:r w:rsidRPr="008617EA">
        <w:rPr>
          <w:rtl/>
        </w:rPr>
        <w:t xml:space="preserve"> </w:t>
      </w:r>
      <w:r w:rsidRPr="008617EA">
        <w:rPr>
          <w:rFonts w:hint="cs"/>
          <w:rtl/>
        </w:rPr>
        <w:t>لاختصاصاتها،</w:t>
      </w:r>
      <w:r w:rsidRPr="008617EA">
        <w:rPr>
          <w:rtl/>
        </w:rPr>
        <w:t xml:space="preserve"> </w:t>
      </w:r>
      <w:r w:rsidRPr="008617EA">
        <w:rPr>
          <w:rFonts w:hint="cs"/>
          <w:rtl/>
        </w:rPr>
        <w:t>ونذكر</w:t>
      </w:r>
      <w:r w:rsidRPr="008617EA">
        <w:rPr>
          <w:rtl/>
        </w:rPr>
        <w:t xml:space="preserve"> </w:t>
      </w:r>
      <w:r w:rsidRPr="00AE1684">
        <w:rPr>
          <w:rFonts w:hint="cs"/>
          <w:rtl/>
        </w:rPr>
        <w:t>أيض</w:t>
      </w:r>
      <w:r>
        <w:rPr>
          <w:rFonts w:hint="cs"/>
          <w:rtl/>
        </w:rPr>
        <w:t>اً</w:t>
      </w:r>
      <w:r w:rsidRPr="008617EA">
        <w:rPr>
          <w:rtl/>
        </w:rPr>
        <w:t xml:space="preserve"> </w:t>
      </w:r>
      <w:r w:rsidRPr="008617EA">
        <w:rPr>
          <w:rFonts w:hint="cs"/>
          <w:rtl/>
        </w:rPr>
        <w:t>زيارات</w:t>
      </w:r>
      <w:r w:rsidRPr="008617EA">
        <w:rPr>
          <w:rtl/>
        </w:rPr>
        <w:t xml:space="preserve"> </w:t>
      </w:r>
      <w:r w:rsidRPr="008617EA">
        <w:rPr>
          <w:rFonts w:hint="cs"/>
          <w:rtl/>
        </w:rPr>
        <w:t>بعض</w:t>
      </w:r>
      <w:r w:rsidRPr="008617EA">
        <w:rPr>
          <w:rtl/>
        </w:rPr>
        <w:t xml:space="preserve"> </w:t>
      </w:r>
      <w:r w:rsidRPr="008617EA">
        <w:rPr>
          <w:rFonts w:hint="cs"/>
          <w:rtl/>
        </w:rPr>
        <w:t>المنظمات</w:t>
      </w:r>
      <w:r w:rsidRPr="008617EA">
        <w:rPr>
          <w:rtl/>
        </w:rPr>
        <w:t xml:space="preserve"> </w:t>
      </w:r>
      <w:r w:rsidRPr="008617EA">
        <w:rPr>
          <w:rFonts w:hint="cs"/>
          <w:rtl/>
        </w:rPr>
        <w:t>المدنية</w:t>
      </w:r>
      <w:r w:rsidRPr="008617EA">
        <w:rPr>
          <w:rtl/>
        </w:rPr>
        <w:t xml:space="preserve"> التي </w:t>
      </w:r>
      <w:r w:rsidRPr="008617EA">
        <w:rPr>
          <w:rFonts w:hint="cs"/>
          <w:rtl/>
        </w:rPr>
        <w:t>أتاحت</w:t>
      </w:r>
      <w:r w:rsidRPr="008617EA">
        <w:rPr>
          <w:rtl/>
        </w:rPr>
        <w:t xml:space="preserve"> </w:t>
      </w:r>
      <w:r w:rsidRPr="008617EA">
        <w:rPr>
          <w:rFonts w:hint="cs"/>
          <w:rtl/>
        </w:rPr>
        <w:t>لها</w:t>
      </w:r>
      <w:r w:rsidRPr="008617EA">
        <w:rPr>
          <w:rtl/>
        </w:rPr>
        <w:t xml:space="preserve"> </w:t>
      </w:r>
      <w:r w:rsidRPr="008617EA">
        <w:rPr>
          <w:rFonts w:hint="cs"/>
          <w:rtl/>
        </w:rPr>
        <w:t>الدولة</w:t>
      </w:r>
      <w:r w:rsidRPr="008617EA">
        <w:rPr>
          <w:rtl/>
        </w:rPr>
        <w:t xml:space="preserve"> </w:t>
      </w:r>
      <w:r w:rsidRPr="008617EA">
        <w:rPr>
          <w:rFonts w:hint="cs"/>
          <w:rtl/>
        </w:rPr>
        <w:t>الحق</w:t>
      </w:r>
      <w:r w:rsidRPr="008617EA">
        <w:rPr>
          <w:rtl/>
        </w:rPr>
        <w:t xml:space="preserve"> </w:t>
      </w:r>
      <w:r w:rsidRPr="008617EA">
        <w:rPr>
          <w:rFonts w:hint="cs"/>
          <w:rtl/>
        </w:rPr>
        <w:t>في</w:t>
      </w:r>
      <w:r w:rsidRPr="008617EA">
        <w:rPr>
          <w:rtl/>
        </w:rPr>
        <w:t xml:space="preserve"> زيارة </w:t>
      </w:r>
      <w:r w:rsidRPr="008617EA">
        <w:rPr>
          <w:rFonts w:hint="cs"/>
          <w:rtl/>
        </w:rPr>
        <w:t>مراكز</w:t>
      </w:r>
      <w:r w:rsidRPr="008617EA">
        <w:rPr>
          <w:rtl/>
        </w:rPr>
        <w:t xml:space="preserve"> </w:t>
      </w:r>
      <w:r w:rsidRPr="008617EA">
        <w:rPr>
          <w:rFonts w:hint="cs"/>
          <w:rtl/>
        </w:rPr>
        <w:t>الإصلاح</w:t>
      </w:r>
      <w:r w:rsidRPr="008617EA">
        <w:rPr>
          <w:rtl/>
        </w:rPr>
        <w:t xml:space="preserve"> </w:t>
      </w:r>
      <w:r w:rsidRPr="008617EA">
        <w:rPr>
          <w:rFonts w:hint="cs"/>
          <w:rtl/>
        </w:rPr>
        <w:t>والتأهيل</w:t>
      </w:r>
      <w:r w:rsidRPr="008617EA">
        <w:rPr>
          <w:rtl/>
        </w:rPr>
        <w:t xml:space="preserve"> </w:t>
      </w:r>
      <w:r w:rsidRPr="008617EA">
        <w:rPr>
          <w:rFonts w:hint="cs"/>
          <w:rtl/>
        </w:rPr>
        <w:t>وأماكن</w:t>
      </w:r>
      <w:r w:rsidRPr="008617EA">
        <w:rPr>
          <w:rtl/>
        </w:rPr>
        <w:t xml:space="preserve"> </w:t>
      </w:r>
      <w:r w:rsidRPr="008617EA">
        <w:rPr>
          <w:rFonts w:hint="cs"/>
          <w:rtl/>
        </w:rPr>
        <w:t>التوقيف</w:t>
      </w:r>
      <w:r w:rsidRPr="008617EA">
        <w:rPr>
          <w:rtl/>
        </w:rPr>
        <w:t xml:space="preserve"> </w:t>
      </w:r>
      <w:r w:rsidRPr="008617EA">
        <w:rPr>
          <w:rFonts w:hint="cs"/>
          <w:rtl/>
        </w:rPr>
        <w:t>لتفقد</w:t>
      </w:r>
      <w:r w:rsidRPr="008617EA">
        <w:rPr>
          <w:rtl/>
        </w:rPr>
        <w:t xml:space="preserve"> </w:t>
      </w:r>
      <w:r w:rsidRPr="008617EA">
        <w:rPr>
          <w:rFonts w:hint="cs"/>
          <w:rtl/>
        </w:rPr>
        <w:t>أحوالهم</w:t>
      </w:r>
      <w:r w:rsidRPr="008617EA">
        <w:rPr>
          <w:rtl/>
        </w:rPr>
        <w:t xml:space="preserve"> </w:t>
      </w:r>
      <w:r w:rsidRPr="008617EA">
        <w:rPr>
          <w:rFonts w:hint="cs"/>
          <w:rtl/>
        </w:rPr>
        <w:t>ومن</w:t>
      </w:r>
      <w:r w:rsidRPr="008617EA">
        <w:rPr>
          <w:rtl/>
        </w:rPr>
        <w:t xml:space="preserve"> </w:t>
      </w:r>
      <w:r w:rsidRPr="008617EA">
        <w:rPr>
          <w:rFonts w:hint="cs"/>
          <w:rtl/>
        </w:rPr>
        <w:t>بينها</w:t>
      </w:r>
      <w:r w:rsidRPr="008617EA">
        <w:rPr>
          <w:rtl/>
        </w:rPr>
        <w:t xml:space="preserve"> </w:t>
      </w:r>
      <w:r w:rsidRPr="008617EA">
        <w:rPr>
          <w:rFonts w:hint="cs"/>
          <w:rtl/>
        </w:rPr>
        <w:t>الصليب</w:t>
      </w:r>
      <w:r w:rsidRPr="008617EA">
        <w:rPr>
          <w:rtl/>
        </w:rPr>
        <w:t xml:space="preserve"> </w:t>
      </w:r>
      <w:r w:rsidRPr="008617EA">
        <w:rPr>
          <w:rFonts w:hint="cs"/>
          <w:rtl/>
        </w:rPr>
        <w:t>الأحمر</w:t>
      </w:r>
      <w:r w:rsidRPr="008617EA">
        <w:rPr>
          <w:rtl/>
        </w:rPr>
        <w:t>.</w:t>
      </w:r>
    </w:p>
    <w:p w:rsidR="00364F0E" w:rsidRPr="008617EA" w:rsidRDefault="00364F0E" w:rsidP="00DB0ECB">
      <w:pPr>
        <w:pStyle w:val="SingleTxt"/>
        <w:spacing w:line="394" w:lineRule="exact"/>
        <w:rPr>
          <w:rtl/>
        </w:rPr>
      </w:pPr>
      <w:r w:rsidRPr="008617EA">
        <w:rPr>
          <w:rtl/>
        </w:rPr>
        <w:t>20-</w:t>
      </w:r>
      <w:r w:rsidRPr="008617EA">
        <w:rPr>
          <w:rtl/>
        </w:rPr>
        <w:tab/>
      </w:r>
      <w:r w:rsidRPr="008617EA">
        <w:rPr>
          <w:rFonts w:hint="cs"/>
          <w:rtl/>
        </w:rPr>
        <w:t>تكفل</w:t>
      </w:r>
      <w:r w:rsidRPr="008617EA">
        <w:rPr>
          <w:rtl/>
        </w:rPr>
        <w:t xml:space="preserve"> </w:t>
      </w:r>
      <w:r w:rsidRPr="008617EA">
        <w:rPr>
          <w:rFonts w:hint="cs"/>
          <w:rtl/>
        </w:rPr>
        <w:t>المادة</w:t>
      </w:r>
      <w:r w:rsidRPr="008617EA">
        <w:rPr>
          <w:rtl/>
        </w:rPr>
        <w:t xml:space="preserve"> 20 </w:t>
      </w:r>
      <w:r w:rsidRPr="008617EA">
        <w:rPr>
          <w:rFonts w:hint="cs"/>
          <w:rtl/>
        </w:rPr>
        <w:t>من</w:t>
      </w:r>
      <w:r w:rsidRPr="008617EA">
        <w:rPr>
          <w:rtl/>
        </w:rPr>
        <w:t xml:space="preserve"> </w:t>
      </w:r>
      <w:r w:rsidRPr="008617EA">
        <w:rPr>
          <w:rFonts w:hint="cs"/>
          <w:rtl/>
        </w:rPr>
        <w:t>الدستور</w:t>
      </w:r>
      <w:r w:rsidRPr="008617EA">
        <w:rPr>
          <w:rtl/>
        </w:rPr>
        <w:t xml:space="preserve"> </w:t>
      </w:r>
      <w:r w:rsidRPr="008617EA">
        <w:rPr>
          <w:rFonts w:hint="cs"/>
          <w:rtl/>
        </w:rPr>
        <w:t>لكل</w:t>
      </w:r>
      <w:r w:rsidRPr="008617EA">
        <w:rPr>
          <w:rtl/>
        </w:rPr>
        <w:t xml:space="preserve"> </w:t>
      </w:r>
      <w:r w:rsidRPr="008617EA">
        <w:rPr>
          <w:rFonts w:hint="cs"/>
          <w:rtl/>
        </w:rPr>
        <w:t>شخص</w:t>
      </w:r>
      <w:r w:rsidRPr="008617EA">
        <w:rPr>
          <w:rtl/>
        </w:rPr>
        <w:t xml:space="preserve"> </w:t>
      </w:r>
      <w:r w:rsidRPr="00AE1684">
        <w:rPr>
          <w:rtl/>
        </w:rPr>
        <w:t>"...</w:t>
      </w:r>
      <w:r w:rsidRPr="008617EA">
        <w:rPr>
          <w:rtl/>
        </w:rPr>
        <w:t xml:space="preserve"> </w:t>
      </w:r>
      <w:r w:rsidRPr="008617EA">
        <w:rPr>
          <w:rFonts w:hint="cs"/>
          <w:rtl/>
        </w:rPr>
        <w:t>محاكمة</w:t>
      </w:r>
      <w:r w:rsidRPr="008617EA">
        <w:rPr>
          <w:rtl/>
        </w:rPr>
        <w:t xml:space="preserve"> </w:t>
      </w:r>
      <w:r w:rsidRPr="008617EA">
        <w:rPr>
          <w:rFonts w:hint="cs"/>
          <w:rtl/>
        </w:rPr>
        <w:t>قانونية</w:t>
      </w:r>
      <w:r w:rsidRPr="008617EA">
        <w:rPr>
          <w:rtl/>
        </w:rPr>
        <w:t xml:space="preserve"> </w:t>
      </w:r>
      <w:r w:rsidRPr="008617EA">
        <w:rPr>
          <w:rFonts w:hint="cs"/>
          <w:rtl/>
        </w:rPr>
        <w:t>تؤمّن</w:t>
      </w:r>
      <w:r w:rsidRPr="008617EA">
        <w:rPr>
          <w:rtl/>
        </w:rPr>
        <w:t xml:space="preserve"> </w:t>
      </w:r>
      <w:r w:rsidRPr="008617EA">
        <w:rPr>
          <w:rFonts w:hint="cs"/>
          <w:rtl/>
        </w:rPr>
        <w:t>لـه</w:t>
      </w:r>
      <w:r w:rsidRPr="008617EA">
        <w:rPr>
          <w:rtl/>
        </w:rPr>
        <w:t xml:space="preserve"> </w:t>
      </w:r>
      <w:r w:rsidRPr="008617EA">
        <w:rPr>
          <w:rFonts w:hint="cs"/>
          <w:rtl/>
        </w:rPr>
        <w:t>فيها</w:t>
      </w:r>
      <w:r w:rsidRPr="008617EA">
        <w:rPr>
          <w:rtl/>
        </w:rPr>
        <w:t xml:space="preserve"> </w:t>
      </w:r>
      <w:r w:rsidRPr="008617EA">
        <w:rPr>
          <w:rFonts w:hint="cs"/>
          <w:rtl/>
        </w:rPr>
        <w:t>الضمانات</w:t>
      </w:r>
      <w:r w:rsidRPr="008617EA">
        <w:rPr>
          <w:rtl/>
        </w:rPr>
        <w:t xml:space="preserve"> </w:t>
      </w:r>
      <w:r w:rsidRPr="008617EA">
        <w:rPr>
          <w:rFonts w:hint="cs"/>
          <w:rtl/>
        </w:rPr>
        <w:t>الضرورية</w:t>
      </w:r>
      <w:r w:rsidRPr="008617EA">
        <w:rPr>
          <w:rtl/>
        </w:rPr>
        <w:t xml:space="preserve"> </w:t>
      </w:r>
      <w:r w:rsidRPr="008617EA">
        <w:rPr>
          <w:rFonts w:hint="cs"/>
          <w:rtl/>
        </w:rPr>
        <w:t>لممارسة</w:t>
      </w:r>
      <w:r w:rsidRPr="008617EA">
        <w:rPr>
          <w:rtl/>
        </w:rPr>
        <w:t xml:space="preserve"> </w:t>
      </w:r>
      <w:r w:rsidRPr="008617EA">
        <w:rPr>
          <w:rFonts w:hint="cs"/>
          <w:rtl/>
        </w:rPr>
        <w:t>حق</w:t>
      </w:r>
      <w:r w:rsidRPr="008617EA">
        <w:rPr>
          <w:rtl/>
        </w:rPr>
        <w:t xml:space="preserve"> </w:t>
      </w:r>
      <w:r w:rsidRPr="008617EA">
        <w:rPr>
          <w:rFonts w:hint="cs"/>
          <w:rtl/>
        </w:rPr>
        <w:t>الدفاع</w:t>
      </w:r>
      <w:r w:rsidRPr="008617EA">
        <w:rPr>
          <w:rtl/>
        </w:rPr>
        <w:t xml:space="preserve"> </w:t>
      </w:r>
      <w:r w:rsidRPr="008617EA">
        <w:rPr>
          <w:rFonts w:hint="cs"/>
          <w:rtl/>
        </w:rPr>
        <w:t>في</w:t>
      </w:r>
      <w:r w:rsidRPr="008617EA">
        <w:rPr>
          <w:rtl/>
        </w:rPr>
        <w:t xml:space="preserve"> </w:t>
      </w:r>
      <w:r w:rsidRPr="008617EA">
        <w:rPr>
          <w:rFonts w:hint="cs"/>
          <w:rtl/>
        </w:rPr>
        <w:t>جميع</w:t>
      </w:r>
      <w:r w:rsidRPr="008617EA">
        <w:rPr>
          <w:rtl/>
        </w:rPr>
        <w:t xml:space="preserve"> </w:t>
      </w:r>
      <w:r w:rsidRPr="008617EA">
        <w:rPr>
          <w:rFonts w:hint="cs"/>
          <w:rtl/>
        </w:rPr>
        <w:t>مراحل</w:t>
      </w:r>
      <w:r w:rsidRPr="008617EA">
        <w:rPr>
          <w:rtl/>
        </w:rPr>
        <w:t xml:space="preserve"> </w:t>
      </w:r>
      <w:r w:rsidRPr="008617EA">
        <w:rPr>
          <w:rFonts w:hint="cs"/>
          <w:rtl/>
        </w:rPr>
        <w:t>التحقيق</w:t>
      </w:r>
      <w:r w:rsidRPr="008617EA">
        <w:rPr>
          <w:rtl/>
        </w:rPr>
        <w:t xml:space="preserve"> </w:t>
      </w:r>
      <w:r w:rsidRPr="008617EA">
        <w:rPr>
          <w:rFonts w:hint="cs"/>
          <w:rtl/>
        </w:rPr>
        <w:t>والمحاكمة</w:t>
      </w:r>
      <w:r w:rsidRPr="008617EA">
        <w:rPr>
          <w:rtl/>
        </w:rPr>
        <w:t xml:space="preserve"> </w:t>
      </w:r>
      <w:r w:rsidRPr="00AE1684">
        <w:rPr>
          <w:rFonts w:hint="cs"/>
          <w:rtl/>
        </w:rPr>
        <w:t>وفقا</w:t>
      </w:r>
      <w:r>
        <w:rPr>
          <w:rFonts w:hint="cs"/>
          <w:rtl/>
        </w:rPr>
        <w:t>ً</w:t>
      </w:r>
      <w:r w:rsidRPr="008617EA">
        <w:rPr>
          <w:rtl/>
        </w:rPr>
        <w:t xml:space="preserve"> </w:t>
      </w:r>
      <w:r w:rsidRPr="008617EA">
        <w:rPr>
          <w:rFonts w:hint="cs"/>
          <w:rtl/>
        </w:rPr>
        <w:t>للقانون</w:t>
      </w:r>
      <w:r>
        <w:rPr>
          <w:rFonts w:hint="cs"/>
          <w:rtl/>
        </w:rPr>
        <w:t xml:space="preserve"> </w:t>
      </w:r>
      <w:r w:rsidRPr="00AE1684">
        <w:rPr>
          <w:rtl/>
        </w:rPr>
        <w:t>..."</w:t>
      </w:r>
      <w:r w:rsidRPr="00AE1684">
        <w:rPr>
          <w:rStyle w:val="FootnoteReference"/>
          <w:spacing w:val="0"/>
          <w:sz w:val="20"/>
          <w:szCs w:val="30"/>
          <w:rtl/>
        </w:rPr>
        <w:t>(</w:t>
      </w:r>
      <w:r w:rsidRPr="008617EA">
        <w:rPr>
          <w:rStyle w:val="FootnoteReference"/>
          <w:spacing w:val="0"/>
          <w:sz w:val="20"/>
          <w:szCs w:val="30"/>
          <w:rtl/>
        </w:rPr>
        <w:footnoteReference w:id="13"/>
      </w:r>
      <w:r w:rsidRPr="00AE1684">
        <w:rPr>
          <w:rStyle w:val="FootnoteReference"/>
          <w:spacing w:val="0"/>
          <w:sz w:val="20"/>
          <w:szCs w:val="30"/>
          <w:rtl/>
        </w:rPr>
        <w:t>)</w:t>
      </w:r>
      <w:r w:rsidRPr="008617EA">
        <w:rPr>
          <w:rtl/>
        </w:rPr>
        <w:t xml:space="preserve"> وأنه </w:t>
      </w:r>
      <w:r w:rsidRPr="00AE1684">
        <w:rPr>
          <w:rtl/>
        </w:rPr>
        <w:t>"...</w:t>
      </w:r>
      <w:r w:rsidR="00DB0ECB">
        <w:rPr>
          <w:rFonts w:hint="cs"/>
          <w:rtl/>
        </w:rPr>
        <w:t> </w:t>
      </w:r>
      <w:r w:rsidRPr="008617EA">
        <w:rPr>
          <w:rtl/>
        </w:rPr>
        <w:t xml:space="preserve">يجب </w:t>
      </w:r>
      <w:r w:rsidRPr="008617EA">
        <w:rPr>
          <w:rFonts w:hint="cs"/>
          <w:rtl/>
        </w:rPr>
        <w:t>أن</w:t>
      </w:r>
      <w:r w:rsidRPr="008617EA">
        <w:rPr>
          <w:rtl/>
        </w:rPr>
        <w:t xml:space="preserve"> </w:t>
      </w:r>
      <w:r w:rsidRPr="008617EA">
        <w:rPr>
          <w:rFonts w:hint="cs"/>
          <w:rtl/>
        </w:rPr>
        <w:t>يكون</w:t>
      </w:r>
      <w:r w:rsidRPr="008617EA">
        <w:rPr>
          <w:rtl/>
        </w:rPr>
        <w:t xml:space="preserve"> </w:t>
      </w:r>
      <w:r w:rsidRPr="008617EA">
        <w:rPr>
          <w:rFonts w:hint="cs"/>
          <w:rtl/>
        </w:rPr>
        <w:t>لكل</w:t>
      </w:r>
      <w:r w:rsidRPr="008617EA">
        <w:rPr>
          <w:rtl/>
        </w:rPr>
        <w:t xml:space="preserve"> </w:t>
      </w:r>
      <w:r w:rsidRPr="008617EA">
        <w:rPr>
          <w:rFonts w:hint="cs"/>
          <w:rtl/>
        </w:rPr>
        <w:t>متهم</w:t>
      </w:r>
      <w:r w:rsidRPr="008617EA">
        <w:rPr>
          <w:rtl/>
        </w:rPr>
        <w:t xml:space="preserve"> </w:t>
      </w:r>
      <w:r w:rsidRPr="008617EA">
        <w:rPr>
          <w:rFonts w:hint="cs"/>
          <w:rtl/>
        </w:rPr>
        <w:t>في</w:t>
      </w:r>
      <w:r w:rsidRPr="008617EA">
        <w:rPr>
          <w:rtl/>
        </w:rPr>
        <w:t xml:space="preserve"> </w:t>
      </w:r>
      <w:r w:rsidRPr="008617EA">
        <w:rPr>
          <w:rFonts w:hint="cs"/>
          <w:rtl/>
        </w:rPr>
        <w:t>جناية</w:t>
      </w:r>
      <w:r w:rsidRPr="008617EA">
        <w:rPr>
          <w:rtl/>
        </w:rPr>
        <w:t xml:space="preserve"> </w:t>
      </w:r>
      <w:r w:rsidRPr="008617EA">
        <w:rPr>
          <w:rFonts w:hint="cs"/>
          <w:rtl/>
        </w:rPr>
        <w:t>محام</w:t>
      </w:r>
      <w:r w:rsidRPr="008617EA">
        <w:rPr>
          <w:rtl/>
        </w:rPr>
        <w:t xml:space="preserve"> </w:t>
      </w:r>
      <w:r w:rsidRPr="008617EA">
        <w:rPr>
          <w:rFonts w:hint="cs"/>
          <w:rtl/>
        </w:rPr>
        <w:t>يدافع</w:t>
      </w:r>
      <w:r w:rsidRPr="008617EA">
        <w:rPr>
          <w:rtl/>
        </w:rPr>
        <w:t xml:space="preserve"> </w:t>
      </w:r>
      <w:r w:rsidRPr="008617EA">
        <w:rPr>
          <w:rFonts w:hint="cs"/>
          <w:rtl/>
        </w:rPr>
        <w:t>عنه</w:t>
      </w:r>
      <w:r w:rsidRPr="008617EA">
        <w:rPr>
          <w:rtl/>
        </w:rPr>
        <w:t xml:space="preserve"> </w:t>
      </w:r>
      <w:r w:rsidRPr="008617EA">
        <w:rPr>
          <w:rFonts w:hint="cs"/>
          <w:rtl/>
        </w:rPr>
        <w:t>بموافـقـته</w:t>
      </w:r>
      <w:r w:rsidRPr="00AE1684">
        <w:rPr>
          <w:rtl/>
        </w:rPr>
        <w:t>"</w:t>
      </w:r>
      <w:r w:rsidRPr="00AE1684">
        <w:rPr>
          <w:rStyle w:val="FootnoteReference"/>
          <w:spacing w:val="0"/>
          <w:sz w:val="20"/>
          <w:szCs w:val="30"/>
          <w:rtl/>
        </w:rPr>
        <w:t>(</w:t>
      </w:r>
      <w:r w:rsidRPr="008617EA">
        <w:rPr>
          <w:rStyle w:val="FootnoteReference"/>
          <w:spacing w:val="0"/>
          <w:sz w:val="20"/>
          <w:szCs w:val="30"/>
          <w:rtl/>
        </w:rPr>
        <w:footnoteReference w:id="14"/>
      </w:r>
      <w:r w:rsidRPr="00AE1684">
        <w:rPr>
          <w:rStyle w:val="FootnoteReference"/>
          <w:spacing w:val="0"/>
          <w:sz w:val="20"/>
          <w:szCs w:val="30"/>
          <w:rtl/>
        </w:rPr>
        <w:t>)</w:t>
      </w:r>
      <w:r>
        <w:rPr>
          <w:rFonts w:hint="cs"/>
          <w:rtl/>
        </w:rPr>
        <w:t>.</w:t>
      </w:r>
      <w:r w:rsidRPr="008617EA">
        <w:rPr>
          <w:rtl/>
        </w:rPr>
        <w:t xml:space="preserve"> </w:t>
      </w:r>
      <w:r w:rsidRPr="008617EA">
        <w:rPr>
          <w:rFonts w:hint="cs"/>
          <w:rtl/>
        </w:rPr>
        <w:t>كما</w:t>
      </w:r>
      <w:r w:rsidRPr="008617EA">
        <w:rPr>
          <w:rtl/>
        </w:rPr>
        <w:t xml:space="preserve"> </w:t>
      </w:r>
      <w:r w:rsidRPr="008617EA">
        <w:rPr>
          <w:rFonts w:hint="cs"/>
          <w:rtl/>
        </w:rPr>
        <w:t>أن</w:t>
      </w:r>
      <w:r w:rsidRPr="008617EA">
        <w:rPr>
          <w:rtl/>
        </w:rPr>
        <w:t xml:space="preserve"> </w:t>
      </w:r>
      <w:r w:rsidRPr="008617EA">
        <w:rPr>
          <w:rFonts w:hint="cs"/>
          <w:rtl/>
        </w:rPr>
        <w:t>المادة</w:t>
      </w:r>
      <w:r w:rsidRPr="008617EA">
        <w:rPr>
          <w:rtl/>
        </w:rPr>
        <w:t xml:space="preserve"> 61 </w:t>
      </w:r>
      <w:r w:rsidRPr="008617EA">
        <w:rPr>
          <w:rFonts w:hint="cs"/>
          <w:rtl/>
        </w:rPr>
        <w:t>من</w:t>
      </w:r>
      <w:r w:rsidRPr="008617EA">
        <w:rPr>
          <w:rtl/>
        </w:rPr>
        <w:t xml:space="preserve"> </w:t>
      </w:r>
      <w:r w:rsidRPr="008617EA">
        <w:rPr>
          <w:rFonts w:hint="cs"/>
          <w:rtl/>
        </w:rPr>
        <w:t>قانون</w:t>
      </w:r>
      <w:r w:rsidRPr="008617EA">
        <w:rPr>
          <w:rtl/>
        </w:rPr>
        <w:t xml:space="preserve"> </w:t>
      </w:r>
      <w:r w:rsidRPr="008617EA">
        <w:rPr>
          <w:rFonts w:hint="cs"/>
          <w:rtl/>
        </w:rPr>
        <w:t>الإجراءات</w:t>
      </w:r>
      <w:r w:rsidRPr="008617EA">
        <w:rPr>
          <w:rtl/>
        </w:rPr>
        <w:t xml:space="preserve"> </w:t>
      </w:r>
      <w:r w:rsidRPr="008617EA">
        <w:rPr>
          <w:rFonts w:hint="cs"/>
          <w:rtl/>
        </w:rPr>
        <w:t>الجنائية</w:t>
      </w:r>
      <w:r w:rsidRPr="008617EA">
        <w:rPr>
          <w:rtl/>
        </w:rPr>
        <w:t xml:space="preserve"> </w:t>
      </w:r>
      <w:r w:rsidRPr="008617EA">
        <w:rPr>
          <w:rFonts w:hint="cs"/>
          <w:rtl/>
        </w:rPr>
        <w:t>تنص</w:t>
      </w:r>
      <w:r>
        <w:rPr>
          <w:rFonts w:hint="cs"/>
          <w:rtl/>
        </w:rPr>
        <w:t xml:space="preserve">"، </w:t>
      </w:r>
      <w:r w:rsidRPr="00AE1684">
        <w:rPr>
          <w:rtl/>
        </w:rPr>
        <w:t>...</w:t>
      </w:r>
      <w:r w:rsidRPr="008617EA">
        <w:rPr>
          <w:rtl/>
        </w:rPr>
        <w:t xml:space="preserve"> </w:t>
      </w:r>
      <w:r w:rsidRPr="008617EA">
        <w:rPr>
          <w:rFonts w:hint="cs"/>
          <w:rtl/>
          <w:lang w:bidi="ar-BH"/>
        </w:rPr>
        <w:t>ويكون</w:t>
      </w:r>
      <w:r w:rsidRPr="008617EA">
        <w:rPr>
          <w:rtl/>
          <w:lang w:bidi="ar-BH"/>
        </w:rPr>
        <w:t xml:space="preserve"> </w:t>
      </w:r>
      <w:r w:rsidRPr="008617EA">
        <w:rPr>
          <w:rFonts w:hint="cs"/>
          <w:rtl/>
          <w:lang w:bidi="ar-BH"/>
        </w:rPr>
        <w:t>له</w:t>
      </w:r>
      <w:r w:rsidRPr="008617EA">
        <w:rPr>
          <w:rtl/>
          <w:lang w:bidi="ar-BH"/>
        </w:rPr>
        <w:t xml:space="preserve"> </w:t>
      </w:r>
      <w:r w:rsidRPr="008617EA">
        <w:rPr>
          <w:rFonts w:hint="cs"/>
          <w:rtl/>
          <w:lang w:bidi="ar-BH"/>
        </w:rPr>
        <w:t>حق</w:t>
      </w:r>
      <w:r w:rsidRPr="008617EA">
        <w:rPr>
          <w:rtl/>
          <w:lang w:bidi="ar-BH"/>
        </w:rPr>
        <w:t xml:space="preserve"> </w:t>
      </w:r>
      <w:r w:rsidRPr="008617EA">
        <w:rPr>
          <w:rFonts w:hint="cs"/>
          <w:rtl/>
          <w:lang w:bidi="ar-BH"/>
        </w:rPr>
        <w:t>الاتصال</w:t>
      </w:r>
      <w:r w:rsidRPr="008617EA">
        <w:rPr>
          <w:rtl/>
          <w:lang w:bidi="ar-BH"/>
        </w:rPr>
        <w:t xml:space="preserve"> </w:t>
      </w:r>
      <w:r w:rsidRPr="008617EA">
        <w:rPr>
          <w:rFonts w:hint="cs"/>
          <w:rtl/>
          <w:lang w:bidi="ar-BH"/>
        </w:rPr>
        <w:t>بمن</w:t>
      </w:r>
      <w:r w:rsidRPr="008617EA">
        <w:rPr>
          <w:rtl/>
          <w:lang w:bidi="ar-BH"/>
        </w:rPr>
        <w:t xml:space="preserve"> </w:t>
      </w:r>
      <w:r w:rsidRPr="008617EA">
        <w:rPr>
          <w:rFonts w:hint="cs"/>
          <w:rtl/>
          <w:lang w:bidi="ar-BH"/>
        </w:rPr>
        <w:t>يرى</w:t>
      </w:r>
      <w:r w:rsidRPr="008617EA">
        <w:rPr>
          <w:rtl/>
          <w:lang w:bidi="ar-BH"/>
        </w:rPr>
        <w:t xml:space="preserve"> </w:t>
      </w:r>
      <w:r w:rsidRPr="008617EA">
        <w:rPr>
          <w:rFonts w:hint="cs"/>
          <w:rtl/>
          <w:lang w:bidi="ar-BH"/>
        </w:rPr>
        <w:t>من</w:t>
      </w:r>
      <w:r w:rsidRPr="008617EA">
        <w:rPr>
          <w:rtl/>
          <w:lang w:bidi="ar-BH"/>
        </w:rPr>
        <w:t xml:space="preserve"> </w:t>
      </w:r>
      <w:r w:rsidRPr="008617EA">
        <w:rPr>
          <w:rFonts w:hint="cs"/>
          <w:rtl/>
          <w:lang w:bidi="ar-BH"/>
        </w:rPr>
        <w:t>ذويه</w:t>
      </w:r>
      <w:r w:rsidRPr="008617EA">
        <w:rPr>
          <w:rtl/>
          <w:lang w:bidi="ar-BH"/>
        </w:rPr>
        <w:t xml:space="preserve"> </w:t>
      </w:r>
      <w:r w:rsidRPr="008617EA">
        <w:rPr>
          <w:rFonts w:hint="cs"/>
          <w:rtl/>
          <w:lang w:bidi="ar-BH"/>
        </w:rPr>
        <w:t>لإبلاغهم</w:t>
      </w:r>
      <w:r w:rsidRPr="008617EA">
        <w:rPr>
          <w:rtl/>
          <w:lang w:bidi="ar-BH"/>
        </w:rPr>
        <w:t xml:space="preserve"> </w:t>
      </w:r>
      <w:r w:rsidRPr="008617EA">
        <w:rPr>
          <w:rFonts w:hint="cs"/>
          <w:rtl/>
          <w:lang w:bidi="ar-BH"/>
        </w:rPr>
        <w:t>بما</w:t>
      </w:r>
      <w:r w:rsidR="00DB0ECB">
        <w:rPr>
          <w:rFonts w:hint="cs"/>
          <w:rtl/>
          <w:lang w:bidi="ar-BH"/>
        </w:rPr>
        <w:t> </w:t>
      </w:r>
      <w:r w:rsidRPr="008617EA">
        <w:rPr>
          <w:rFonts w:hint="cs"/>
          <w:rtl/>
          <w:lang w:bidi="ar-BH"/>
        </w:rPr>
        <w:t>حدث</w:t>
      </w:r>
      <w:r w:rsidRPr="008617EA">
        <w:rPr>
          <w:rtl/>
          <w:lang w:bidi="ar-BH"/>
        </w:rPr>
        <w:t xml:space="preserve"> </w:t>
      </w:r>
      <w:r w:rsidRPr="008617EA">
        <w:rPr>
          <w:rFonts w:hint="cs"/>
          <w:rtl/>
          <w:lang w:bidi="ar-BH"/>
        </w:rPr>
        <w:t>والاستعانة</w:t>
      </w:r>
      <w:r w:rsidRPr="008617EA">
        <w:rPr>
          <w:rtl/>
          <w:lang w:bidi="ar-BH"/>
        </w:rPr>
        <w:t xml:space="preserve"> </w:t>
      </w:r>
      <w:r w:rsidRPr="008617EA">
        <w:rPr>
          <w:rFonts w:hint="cs"/>
          <w:rtl/>
          <w:lang w:bidi="ar-BH"/>
        </w:rPr>
        <w:t>بمحام</w:t>
      </w:r>
      <w:r w:rsidRPr="00AE1684">
        <w:rPr>
          <w:rtl/>
          <w:lang w:bidi="ar-BH"/>
        </w:rPr>
        <w:t>"</w:t>
      </w:r>
      <w:r w:rsidRPr="00AE1684">
        <w:rPr>
          <w:rStyle w:val="FootnoteReference"/>
          <w:spacing w:val="0"/>
          <w:sz w:val="20"/>
          <w:szCs w:val="30"/>
          <w:rtl/>
          <w:lang w:bidi="ar-BH"/>
        </w:rPr>
        <w:t>(</w:t>
      </w:r>
      <w:r w:rsidRPr="008617EA">
        <w:rPr>
          <w:rStyle w:val="FootnoteReference"/>
          <w:spacing w:val="0"/>
          <w:sz w:val="20"/>
          <w:szCs w:val="30"/>
          <w:rtl/>
          <w:lang w:bidi="ar-BH"/>
        </w:rPr>
        <w:footnoteReference w:id="15"/>
      </w:r>
      <w:r w:rsidRPr="00AE1684">
        <w:rPr>
          <w:rStyle w:val="FootnoteReference"/>
          <w:spacing w:val="0"/>
          <w:sz w:val="20"/>
          <w:szCs w:val="30"/>
          <w:rtl/>
          <w:lang w:bidi="ar-BH"/>
        </w:rPr>
        <w:t>)</w:t>
      </w:r>
      <w:r w:rsidRPr="008617EA">
        <w:rPr>
          <w:rtl/>
          <w:lang w:bidi="ar-BH"/>
        </w:rPr>
        <w:t xml:space="preserve"> </w:t>
      </w:r>
      <w:r w:rsidRPr="008617EA">
        <w:rPr>
          <w:rFonts w:hint="cs"/>
          <w:rtl/>
        </w:rPr>
        <w:t>كما</w:t>
      </w:r>
      <w:r w:rsidRPr="008617EA">
        <w:rPr>
          <w:rtl/>
        </w:rPr>
        <w:t xml:space="preserve"> </w:t>
      </w:r>
      <w:r w:rsidRPr="008617EA">
        <w:rPr>
          <w:rFonts w:hint="cs"/>
          <w:rtl/>
        </w:rPr>
        <w:t>تنص</w:t>
      </w:r>
      <w:r w:rsidRPr="008617EA">
        <w:rPr>
          <w:rtl/>
        </w:rPr>
        <w:t xml:space="preserve"> </w:t>
      </w:r>
      <w:r w:rsidRPr="008617EA">
        <w:rPr>
          <w:rFonts w:hint="cs"/>
          <w:rtl/>
        </w:rPr>
        <w:t>المادة</w:t>
      </w:r>
      <w:r w:rsidRPr="008617EA">
        <w:rPr>
          <w:rtl/>
        </w:rPr>
        <w:t xml:space="preserve"> 146 </w:t>
      </w:r>
      <w:r w:rsidRPr="008617EA">
        <w:rPr>
          <w:rFonts w:hint="cs"/>
          <w:rtl/>
        </w:rPr>
        <w:t>من</w:t>
      </w:r>
      <w:r w:rsidRPr="008617EA">
        <w:rPr>
          <w:rtl/>
        </w:rPr>
        <w:t xml:space="preserve"> </w:t>
      </w:r>
      <w:r w:rsidRPr="008617EA">
        <w:rPr>
          <w:rFonts w:hint="cs"/>
          <w:rtl/>
        </w:rPr>
        <w:t>القانون</w:t>
      </w:r>
      <w:r w:rsidRPr="008617EA">
        <w:rPr>
          <w:rtl/>
        </w:rPr>
        <w:t xml:space="preserve"> </w:t>
      </w:r>
      <w:r w:rsidRPr="008617EA">
        <w:rPr>
          <w:rFonts w:hint="cs"/>
          <w:rtl/>
        </w:rPr>
        <w:t>ذاته</w:t>
      </w:r>
      <w:r w:rsidRPr="008617EA">
        <w:rPr>
          <w:rtl/>
        </w:rPr>
        <w:t xml:space="preserve"> </w:t>
      </w:r>
      <w:r w:rsidRPr="008617EA">
        <w:rPr>
          <w:rFonts w:hint="cs"/>
          <w:rtl/>
        </w:rPr>
        <w:t>على</w:t>
      </w:r>
      <w:r w:rsidRPr="008617EA">
        <w:rPr>
          <w:rtl/>
        </w:rPr>
        <w:t xml:space="preserve">" </w:t>
      </w:r>
      <w:r w:rsidRPr="008617EA">
        <w:rPr>
          <w:rFonts w:hint="cs"/>
          <w:rtl/>
        </w:rPr>
        <w:t>أن</w:t>
      </w:r>
      <w:r w:rsidRPr="008617EA">
        <w:rPr>
          <w:rtl/>
        </w:rPr>
        <w:t xml:space="preserve"> للنيابة </w:t>
      </w:r>
      <w:r w:rsidRPr="008617EA">
        <w:rPr>
          <w:rFonts w:hint="cs"/>
          <w:rtl/>
        </w:rPr>
        <w:t>العامة</w:t>
      </w:r>
      <w:r w:rsidR="00DB0ECB">
        <w:rPr>
          <w:rFonts w:hint="cs"/>
          <w:rtl/>
        </w:rPr>
        <w:t xml:space="preserve"> </w:t>
      </w:r>
      <w:r w:rsidRPr="008617EA">
        <w:rPr>
          <w:rtl/>
        </w:rPr>
        <w:t xml:space="preserve"> </w:t>
      </w:r>
      <w:r w:rsidRPr="008617EA">
        <w:rPr>
          <w:rFonts w:hint="cs"/>
          <w:rtl/>
        </w:rPr>
        <w:lastRenderedPageBreak/>
        <w:t>أن</w:t>
      </w:r>
      <w:r w:rsidRPr="008617EA">
        <w:rPr>
          <w:rtl/>
        </w:rPr>
        <w:t xml:space="preserve"> </w:t>
      </w:r>
      <w:r w:rsidRPr="008617EA">
        <w:rPr>
          <w:rFonts w:hint="cs"/>
          <w:rtl/>
        </w:rPr>
        <w:t>تأمر</w:t>
      </w:r>
      <w:r w:rsidRPr="008617EA">
        <w:rPr>
          <w:rtl/>
        </w:rPr>
        <w:t xml:space="preserve"> </w:t>
      </w:r>
      <w:r w:rsidRPr="008617EA">
        <w:rPr>
          <w:rFonts w:hint="cs"/>
          <w:rtl/>
        </w:rPr>
        <w:t>بعدم</w:t>
      </w:r>
      <w:r w:rsidRPr="008617EA">
        <w:rPr>
          <w:rtl/>
        </w:rPr>
        <w:t xml:space="preserve"> </w:t>
      </w:r>
      <w:r w:rsidRPr="008617EA">
        <w:rPr>
          <w:rFonts w:hint="cs"/>
          <w:rtl/>
        </w:rPr>
        <w:t>اتصال</w:t>
      </w:r>
      <w:r w:rsidRPr="008617EA">
        <w:rPr>
          <w:rtl/>
        </w:rPr>
        <w:t xml:space="preserve"> </w:t>
      </w:r>
      <w:r w:rsidRPr="008617EA">
        <w:rPr>
          <w:rFonts w:hint="cs"/>
          <w:rtl/>
        </w:rPr>
        <w:t>المتهم</w:t>
      </w:r>
      <w:r w:rsidRPr="008617EA">
        <w:rPr>
          <w:rtl/>
        </w:rPr>
        <w:t xml:space="preserve"> </w:t>
      </w:r>
      <w:r w:rsidRPr="008617EA">
        <w:rPr>
          <w:rFonts w:hint="cs"/>
          <w:rtl/>
        </w:rPr>
        <w:t>المحبوس</w:t>
      </w:r>
      <w:r w:rsidRPr="008617EA">
        <w:rPr>
          <w:rtl/>
        </w:rPr>
        <w:t xml:space="preserve"> </w:t>
      </w:r>
      <w:r w:rsidRPr="008617EA">
        <w:rPr>
          <w:rFonts w:hint="cs"/>
          <w:rtl/>
        </w:rPr>
        <w:t>بغيره</w:t>
      </w:r>
      <w:r w:rsidRPr="008617EA">
        <w:rPr>
          <w:rtl/>
        </w:rPr>
        <w:t xml:space="preserve"> </w:t>
      </w:r>
      <w:r w:rsidRPr="008617EA">
        <w:rPr>
          <w:rFonts w:hint="cs"/>
          <w:rtl/>
        </w:rPr>
        <w:t>من</w:t>
      </w:r>
      <w:r w:rsidRPr="008617EA">
        <w:rPr>
          <w:rtl/>
        </w:rPr>
        <w:t xml:space="preserve"> </w:t>
      </w:r>
      <w:r w:rsidRPr="008617EA">
        <w:rPr>
          <w:rFonts w:hint="cs"/>
          <w:rtl/>
        </w:rPr>
        <w:t>المسجونين</w:t>
      </w:r>
      <w:r w:rsidRPr="008617EA">
        <w:rPr>
          <w:rtl/>
        </w:rPr>
        <w:t xml:space="preserve"> </w:t>
      </w:r>
      <w:r w:rsidRPr="00AE1684">
        <w:rPr>
          <w:rFonts w:hint="cs"/>
          <w:rtl/>
        </w:rPr>
        <w:t>وبألا</w:t>
      </w:r>
      <w:r w:rsidRPr="008617EA">
        <w:rPr>
          <w:rtl/>
        </w:rPr>
        <w:t xml:space="preserve"> </w:t>
      </w:r>
      <w:r w:rsidRPr="008617EA">
        <w:rPr>
          <w:rFonts w:hint="cs"/>
          <w:rtl/>
        </w:rPr>
        <w:t>يزوره</w:t>
      </w:r>
      <w:r w:rsidRPr="008617EA">
        <w:rPr>
          <w:rtl/>
        </w:rPr>
        <w:t xml:space="preserve"> </w:t>
      </w:r>
      <w:r w:rsidRPr="008617EA">
        <w:rPr>
          <w:rFonts w:hint="cs"/>
          <w:rtl/>
        </w:rPr>
        <w:t>أحد</w:t>
      </w:r>
      <w:r w:rsidRPr="008617EA">
        <w:rPr>
          <w:rtl/>
        </w:rPr>
        <w:t xml:space="preserve"> </w:t>
      </w:r>
      <w:r w:rsidRPr="008617EA">
        <w:rPr>
          <w:rFonts w:hint="cs"/>
          <w:rtl/>
        </w:rPr>
        <w:t>وذلك</w:t>
      </w:r>
      <w:r w:rsidRPr="008617EA">
        <w:rPr>
          <w:rtl/>
        </w:rPr>
        <w:t xml:space="preserve"> </w:t>
      </w:r>
      <w:r w:rsidRPr="008617EA">
        <w:rPr>
          <w:rFonts w:hint="cs"/>
          <w:rtl/>
        </w:rPr>
        <w:t>دون</w:t>
      </w:r>
      <w:r w:rsidRPr="008617EA">
        <w:rPr>
          <w:rtl/>
        </w:rPr>
        <w:t xml:space="preserve"> </w:t>
      </w:r>
      <w:r w:rsidRPr="008617EA">
        <w:rPr>
          <w:rFonts w:hint="cs"/>
          <w:rtl/>
        </w:rPr>
        <w:t>إخلال</w:t>
      </w:r>
      <w:r w:rsidRPr="008617EA">
        <w:rPr>
          <w:rtl/>
        </w:rPr>
        <w:t xml:space="preserve"> </w:t>
      </w:r>
      <w:r w:rsidRPr="008617EA">
        <w:rPr>
          <w:rFonts w:hint="cs"/>
          <w:rtl/>
        </w:rPr>
        <w:t>بحق</w:t>
      </w:r>
      <w:r w:rsidRPr="008617EA">
        <w:rPr>
          <w:rtl/>
        </w:rPr>
        <w:t xml:space="preserve"> </w:t>
      </w:r>
      <w:r w:rsidRPr="008617EA">
        <w:rPr>
          <w:rFonts w:hint="cs"/>
          <w:rtl/>
        </w:rPr>
        <w:t>المتهم</w:t>
      </w:r>
      <w:r w:rsidRPr="008617EA">
        <w:rPr>
          <w:rtl/>
        </w:rPr>
        <w:t xml:space="preserve"> </w:t>
      </w:r>
      <w:r w:rsidRPr="008617EA">
        <w:rPr>
          <w:rFonts w:hint="cs"/>
          <w:rtl/>
        </w:rPr>
        <w:t>في</w:t>
      </w:r>
      <w:r w:rsidRPr="008617EA">
        <w:rPr>
          <w:rtl/>
        </w:rPr>
        <w:t xml:space="preserve"> </w:t>
      </w:r>
      <w:r w:rsidRPr="008617EA">
        <w:rPr>
          <w:rFonts w:hint="cs"/>
          <w:rtl/>
        </w:rPr>
        <w:t>الاتصال</w:t>
      </w:r>
      <w:r w:rsidRPr="008617EA">
        <w:rPr>
          <w:rtl/>
        </w:rPr>
        <w:t xml:space="preserve"> </w:t>
      </w:r>
      <w:r w:rsidRPr="00AE1684">
        <w:rPr>
          <w:rFonts w:hint="cs"/>
          <w:rtl/>
        </w:rPr>
        <w:t>دائم</w:t>
      </w:r>
      <w:r>
        <w:rPr>
          <w:rFonts w:hint="cs"/>
          <w:rtl/>
        </w:rPr>
        <w:t>اً</w:t>
      </w:r>
      <w:r w:rsidRPr="008617EA">
        <w:rPr>
          <w:rtl/>
        </w:rPr>
        <w:t xml:space="preserve"> </w:t>
      </w:r>
      <w:r w:rsidRPr="008617EA">
        <w:rPr>
          <w:rFonts w:hint="cs"/>
          <w:rtl/>
        </w:rPr>
        <w:t>بالمدافع</w:t>
      </w:r>
      <w:r w:rsidRPr="008617EA">
        <w:rPr>
          <w:rtl/>
        </w:rPr>
        <w:t xml:space="preserve"> </w:t>
      </w:r>
      <w:r w:rsidRPr="008617EA">
        <w:rPr>
          <w:rFonts w:hint="cs"/>
          <w:rtl/>
        </w:rPr>
        <w:t>عنه</w:t>
      </w:r>
      <w:r w:rsidRPr="008617EA">
        <w:rPr>
          <w:rtl/>
        </w:rPr>
        <w:t xml:space="preserve"> </w:t>
      </w:r>
      <w:r w:rsidRPr="008617EA">
        <w:rPr>
          <w:rFonts w:hint="cs"/>
          <w:rtl/>
        </w:rPr>
        <w:t>بدون</w:t>
      </w:r>
      <w:r w:rsidRPr="008617EA">
        <w:rPr>
          <w:rtl/>
        </w:rPr>
        <w:t xml:space="preserve"> </w:t>
      </w:r>
      <w:r w:rsidRPr="008617EA">
        <w:rPr>
          <w:rFonts w:hint="cs"/>
          <w:rtl/>
        </w:rPr>
        <w:t>حضور</w:t>
      </w:r>
      <w:r w:rsidRPr="008617EA">
        <w:rPr>
          <w:rtl/>
        </w:rPr>
        <w:t xml:space="preserve"> </w:t>
      </w:r>
      <w:r w:rsidRPr="008617EA">
        <w:rPr>
          <w:rFonts w:hint="cs"/>
          <w:rtl/>
        </w:rPr>
        <w:t>أحد</w:t>
      </w:r>
      <w:r w:rsidRPr="00AE1684">
        <w:rPr>
          <w:rtl/>
        </w:rPr>
        <w:t>"</w:t>
      </w:r>
      <w:r w:rsidRPr="00AE1684">
        <w:rPr>
          <w:rStyle w:val="FootnoteReference"/>
          <w:spacing w:val="0"/>
          <w:sz w:val="20"/>
          <w:szCs w:val="30"/>
          <w:rtl/>
        </w:rPr>
        <w:t>(</w:t>
      </w:r>
      <w:r w:rsidRPr="008617EA">
        <w:rPr>
          <w:rStyle w:val="FootnoteReference"/>
          <w:spacing w:val="0"/>
          <w:sz w:val="20"/>
          <w:szCs w:val="30"/>
          <w:rtl/>
        </w:rPr>
        <w:footnoteReference w:id="16"/>
      </w:r>
      <w:r w:rsidRPr="00AE1684">
        <w:rPr>
          <w:rStyle w:val="FootnoteReference"/>
          <w:spacing w:val="0"/>
          <w:sz w:val="20"/>
          <w:szCs w:val="30"/>
          <w:rtl/>
        </w:rPr>
        <w:t>)</w:t>
      </w:r>
      <w:r w:rsidRPr="00AE1684">
        <w:rPr>
          <w:rtl/>
        </w:rPr>
        <w:t>.</w:t>
      </w:r>
      <w:r w:rsidRPr="008617EA">
        <w:rPr>
          <w:rtl/>
        </w:rPr>
        <w:t xml:space="preserve"> </w:t>
      </w:r>
    </w:p>
    <w:p w:rsidR="00364F0E" w:rsidRPr="008617EA" w:rsidRDefault="00364F0E" w:rsidP="00533DE5">
      <w:pPr>
        <w:pStyle w:val="SingleTxt"/>
        <w:rPr>
          <w:rtl/>
          <w:lang w:bidi="ar-BH"/>
        </w:rPr>
      </w:pPr>
      <w:r w:rsidRPr="008617EA">
        <w:rPr>
          <w:rtl/>
          <w:lang w:bidi="ar-BH"/>
        </w:rPr>
        <w:t>21-</w:t>
      </w:r>
      <w:r w:rsidRPr="008617EA">
        <w:rPr>
          <w:rtl/>
          <w:lang w:bidi="ar-BH"/>
        </w:rPr>
        <w:tab/>
      </w:r>
      <w:r w:rsidRPr="00AE1684">
        <w:rPr>
          <w:rFonts w:hint="cs"/>
          <w:rtl/>
        </w:rPr>
        <w:t>فضلا</w:t>
      </w:r>
      <w:r>
        <w:rPr>
          <w:rFonts w:hint="cs"/>
          <w:rtl/>
        </w:rPr>
        <w:t>ً</w:t>
      </w:r>
      <w:r w:rsidRPr="008617EA">
        <w:rPr>
          <w:rtl/>
        </w:rPr>
        <w:t xml:space="preserve"> عن ذلك، فإن وزارة الداخلية أصدرت </w:t>
      </w:r>
      <w:r w:rsidRPr="00AE1684">
        <w:rPr>
          <w:rtl/>
        </w:rPr>
        <w:t>كتيبا</w:t>
      </w:r>
      <w:r>
        <w:rPr>
          <w:rFonts w:hint="cs"/>
          <w:rtl/>
        </w:rPr>
        <w:t>ً</w:t>
      </w:r>
      <w:r w:rsidRPr="008617EA">
        <w:rPr>
          <w:rtl/>
        </w:rPr>
        <w:t xml:space="preserve"> عنوانه "</w:t>
      </w:r>
      <w:r w:rsidRPr="008617EA">
        <w:rPr>
          <w:rFonts w:hint="cs"/>
          <w:rtl/>
        </w:rPr>
        <w:t>مدونة</w:t>
      </w:r>
      <w:r w:rsidRPr="008617EA">
        <w:rPr>
          <w:rtl/>
        </w:rPr>
        <w:t xml:space="preserve"> </w:t>
      </w:r>
      <w:r w:rsidRPr="008617EA">
        <w:rPr>
          <w:rFonts w:hint="cs"/>
          <w:rtl/>
        </w:rPr>
        <w:t>سلوك</w:t>
      </w:r>
      <w:r w:rsidRPr="008617EA">
        <w:rPr>
          <w:rtl/>
        </w:rPr>
        <w:t xml:space="preserve"> </w:t>
      </w:r>
      <w:r w:rsidRPr="008617EA">
        <w:rPr>
          <w:rFonts w:hint="cs"/>
          <w:rtl/>
        </w:rPr>
        <w:t>رجال</w:t>
      </w:r>
      <w:r w:rsidRPr="008617EA">
        <w:rPr>
          <w:rtl/>
        </w:rPr>
        <w:t xml:space="preserve"> </w:t>
      </w:r>
      <w:r w:rsidRPr="008617EA">
        <w:rPr>
          <w:rFonts w:hint="cs"/>
          <w:rtl/>
        </w:rPr>
        <w:t>الشرطة</w:t>
      </w:r>
      <w:r w:rsidRPr="008617EA">
        <w:rPr>
          <w:rtl/>
        </w:rPr>
        <w:t xml:space="preserve">" </w:t>
      </w:r>
      <w:r w:rsidRPr="008617EA">
        <w:rPr>
          <w:rFonts w:hint="cs"/>
          <w:rtl/>
        </w:rPr>
        <w:t>وهي</w:t>
      </w:r>
      <w:r w:rsidRPr="008617EA">
        <w:rPr>
          <w:rtl/>
        </w:rPr>
        <w:t xml:space="preserve"> تشتمل على مبادئ للعاملين في إنفاذ القانون يرمي إلى الترويج لثقافة حقوق الإنسان، </w:t>
      </w:r>
      <w:r w:rsidRPr="008617EA">
        <w:rPr>
          <w:rFonts w:hint="cs"/>
          <w:rtl/>
          <w:lang w:bidi="ar-BH"/>
        </w:rPr>
        <w:t>وأصدرت</w:t>
      </w:r>
      <w:r w:rsidRPr="008617EA">
        <w:rPr>
          <w:rtl/>
          <w:lang w:bidi="ar-BH"/>
        </w:rPr>
        <w:t xml:space="preserve"> </w:t>
      </w:r>
      <w:r w:rsidRPr="008617EA">
        <w:rPr>
          <w:rFonts w:hint="cs"/>
          <w:rtl/>
          <w:lang w:bidi="ar-BH"/>
        </w:rPr>
        <w:t>كذلك</w:t>
      </w:r>
      <w:r w:rsidRPr="008617EA">
        <w:rPr>
          <w:rtl/>
          <w:lang w:bidi="ar-BH"/>
        </w:rPr>
        <w:t xml:space="preserve"> "</w:t>
      </w:r>
      <w:r w:rsidRPr="008617EA">
        <w:rPr>
          <w:rFonts w:hint="cs"/>
          <w:rtl/>
          <w:lang w:bidi="ar-BH"/>
        </w:rPr>
        <w:t>دليل</w:t>
      </w:r>
      <w:r w:rsidRPr="008617EA">
        <w:rPr>
          <w:rtl/>
          <w:lang w:bidi="ar-BH"/>
        </w:rPr>
        <w:t xml:space="preserve"> </w:t>
      </w:r>
      <w:r w:rsidRPr="008617EA">
        <w:rPr>
          <w:rFonts w:hint="cs"/>
          <w:rtl/>
          <w:lang w:bidi="ar-BH"/>
        </w:rPr>
        <w:t>إجراءات</w:t>
      </w:r>
      <w:r w:rsidRPr="008617EA">
        <w:rPr>
          <w:rtl/>
          <w:lang w:bidi="ar-BH"/>
        </w:rPr>
        <w:t xml:space="preserve"> </w:t>
      </w:r>
      <w:r w:rsidRPr="008617EA">
        <w:rPr>
          <w:rFonts w:hint="cs"/>
          <w:rtl/>
          <w:lang w:bidi="ar-BH"/>
        </w:rPr>
        <w:t>التوقيف</w:t>
      </w:r>
      <w:r w:rsidRPr="008617EA">
        <w:rPr>
          <w:rtl/>
          <w:lang w:bidi="ar-BH"/>
        </w:rPr>
        <w:t xml:space="preserve"> </w:t>
      </w:r>
      <w:r w:rsidRPr="008617EA">
        <w:rPr>
          <w:rFonts w:hint="cs"/>
          <w:rtl/>
          <w:lang w:bidi="ar-BH"/>
        </w:rPr>
        <w:t>والحبس</w:t>
      </w:r>
      <w:r w:rsidRPr="008617EA">
        <w:rPr>
          <w:rtl/>
          <w:lang w:bidi="ar-BH"/>
        </w:rPr>
        <w:t xml:space="preserve"> </w:t>
      </w:r>
      <w:r w:rsidRPr="008617EA">
        <w:rPr>
          <w:rFonts w:hint="cs"/>
          <w:rtl/>
          <w:lang w:bidi="ar-BH"/>
        </w:rPr>
        <w:t>الاحتياطي</w:t>
      </w:r>
      <w:r w:rsidRPr="008617EA">
        <w:rPr>
          <w:rtl/>
          <w:lang w:bidi="ar-BH"/>
        </w:rPr>
        <w:t xml:space="preserve">". </w:t>
      </w:r>
      <w:r w:rsidRPr="008617EA">
        <w:rPr>
          <w:rFonts w:hint="cs"/>
          <w:rtl/>
          <w:lang w:bidi="ar-BH"/>
        </w:rPr>
        <w:t>كما</w:t>
      </w:r>
      <w:r w:rsidRPr="008617EA">
        <w:rPr>
          <w:rtl/>
          <w:lang w:bidi="ar-BH"/>
        </w:rPr>
        <w:t xml:space="preserve"> </w:t>
      </w:r>
      <w:r w:rsidRPr="008617EA">
        <w:rPr>
          <w:rFonts w:hint="cs"/>
          <w:rtl/>
          <w:lang w:bidi="ar-BH"/>
        </w:rPr>
        <w:t>صدر</w:t>
      </w:r>
      <w:r w:rsidRPr="008617EA">
        <w:rPr>
          <w:rtl/>
          <w:lang w:bidi="ar-BH"/>
        </w:rPr>
        <w:t xml:space="preserve"> </w:t>
      </w:r>
      <w:r w:rsidRPr="008617EA">
        <w:rPr>
          <w:rFonts w:hint="cs"/>
          <w:rtl/>
          <w:lang w:bidi="ar-BH"/>
        </w:rPr>
        <w:t>القانون</w:t>
      </w:r>
      <w:r w:rsidRPr="008617EA">
        <w:rPr>
          <w:rtl/>
          <w:lang w:bidi="ar-BH"/>
        </w:rPr>
        <w:t xml:space="preserve"> </w:t>
      </w:r>
      <w:r w:rsidRPr="008617EA">
        <w:rPr>
          <w:rFonts w:hint="cs"/>
          <w:rtl/>
          <w:lang w:bidi="ar-BH"/>
        </w:rPr>
        <w:t>رقم</w:t>
      </w:r>
      <w:r w:rsidRPr="008617EA">
        <w:rPr>
          <w:rtl/>
          <w:lang w:bidi="ar-BH"/>
        </w:rPr>
        <w:t xml:space="preserve"> (18) </w:t>
      </w:r>
      <w:r w:rsidRPr="008617EA">
        <w:rPr>
          <w:rFonts w:hint="cs"/>
          <w:rtl/>
          <w:lang w:bidi="ar-BH"/>
        </w:rPr>
        <w:t>لسنة</w:t>
      </w:r>
      <w:r w:rsidRPr="008617EA">
        <w:rPr>
          <w:rtl/>
          <w:lang w:bidi="ar-BH"/>
        </w:rPr>
        <w:t xml:space="preserve"> 2014 </w:t>
      </w:r>
      <w:r w:rsidRPr="008617EA">
        <w:rPr>
          <w:rFonts w:hint="cs"/>
          <w:rtl/>
          <w:lang w:bidi="ar-BH"/>
        </w:rPr>
        <w:t>بشأن</w:t>
      </w:r>
      <w:r w:rsidRPr="008617EA">
        <w:rPr>
          <w:rtl/>
        </w:rPr>
        <w:t xml:space="preserve"> </w:t>
      </w:r>
      <w:r w:rsidRPr="008617EA">
        <w:rPr>
          <w:rFonts w:hint="cs"/>
          <w:rtl/>
          <w:lang w:bidi="ar-BH"/>
        </w:rPr>
        <w:t>مؤسسة</w:t>
      </w:r>
      <w:r w:rsidRPr="008617EA">
        <w:rPr>
          <w:rtl/>
          <w:lang w:bidi="ar-BH"/>
        </w:rPr>
        <w:t xml:space="preserve"> </w:t>
      </w:r>
      <w:r w:rsidRPr="008617EA">
        <w:rPr>
          <w:rFonts w:hint="cs"/>
          <w:rtl/>
          <w:lang w:bidi="ar-BH"/>
        </w:rPr>
        <w:t>الإصلاح</w:t>
      </w:r>
      <w:r w:rsidRPr="008617EA">
        <w:rPr>
          <w:rtl/>
          <w:lang w:bidi="ar-BH"/>
        </w:rPr>
        <w:t xml:space="preserve"> </w:t>
      </w:r>
      <w:r w:rsidRPr="008617EA">
        <w:rPr>
          <w:rFonts w:hint="cs"/>
          <w:rtl/>
          <w:lang w:bidi="ar-BH"/>
        </w:rPr>
        <w:t>والتأهيل</w:t>
      </w:r>
      <w:r w:rsidRPr="008617EA">
        <w:rPr>
          <w:rtl/>
          <w:lang w:bidi="ar-BH"/>
        </w:rPr>
        <w:t>.</w:t>
      </w:r>
    </w:p>
    <w:p w:rsidR="00364F0E" w:rsidRPr="008617EA" w:rsidRDefault="00364F0E" w:rsidP="00533DE5">
      <w:pPr>
        <w:pStyle w:val="SingleTxt"/>
      </w:pPr>
      <w:r>
        <w:rPr>
          <w:rFonts w:hint="cs"/>
          <w:rtl/>
        </w:rPr>
        <w:t>22-</w:t>
      </w:r>
      <w:r w:rsidRPr="008617EA">
        <w:tab/>
      </w:r>
      <w:r w:rsidRPr="008617EA">
        <w:rPr>
          <w:rFonts w:hint="cs"/>
          <w:rtl/>
        </w:rPr>
        <w:t>لقد</w:t>
      </w:r>
      <w:r w:rsidRPr="008617EA">
        <w:rPr>
          <w:rtl/>
        </w:rPr>
        <w:t xml:space="preserve"> </w:t>
      </w:r>
      <w:r w:rsidRPr="008617EA">
        <w:rPr>
          <w:rFonts w:hint="cs"/>
          <w:rtl/>
          <w:lang w:bidi="ar-BH"/>
        </w:rPr>
        <w:t>ق</w:t>
      </w:r>
      <w:r w:rsidRPr="008617EA">
        <w:rPr>
          <w:rFonts w:hint="cs"/>
          <w:rtl/>
        </w:rPr>
        <w:t>بلت</w:t>
      </w:r>
      <w:r w:rsidRPr="008617EA">
        <w:rPr>
          <w:rtl/>
        </w:rPr>
        <w:t xml:space="preserve"> </w:t>
      </w:r>
      <w:r w:rsidRPr="008617EA">
        <w:rPr>
          <w:rFonts w:hint="cs"/>
          <w:rtl/>
        </w:rPr>
        <w:t>البحرين</w:t>
      </w:r>
      <w:r w:rsidRPr="008617EA">
        <w:rPr>
          <w:rtl/>
        </w:rPr>
        <w:t xml:space="preserve"> </w:t>
      </w:r>
      <w:r w:rsidRPr="008617EA">
        <w:rPr>
          <w:rFonts w:hint="cs"/>
          <w:rtl/>
        </w:rPr>
        <w:t>التوصيات</w:t>
      </w:r>
      <w:r w:rsidRPr="008617EA">
        <w:rPr>
          <w:rtl/>
        </w:rPr>
        <w:t xml:space="preserve"> </w:t>
      </w:r>
      <w:r w:rsidRPr="008617EA">
        <w:rPr>
          <w:rFonts w:hint="cs"/>
          <w:rtl/>
        </w:rPr>
        <w:t>التي</w:t>
      </w:r>
      <w:r w:rsidRPr="008617EA">
        <w:rPr>
          <w:rtl/>
        </w:rPr>
        <w:t xml:space="preserve"> </w:t>
      </w:r>
      <w:r w:rsidRPr="008617EA">
        <w:rPr>
          <w:rFonts w:hint="cs"/>
          <w:rtl/>
        </w:rPr>
        <w:t>خلص</w:t>
      </w:r>
      <w:r w:rsidRPr="008617EA">
        <w:rPr>
          <w:rtl/>
        </w:rPr>
        <w:t xml:space="preserve"> </w:t>
      </w:r>
      <w:r w:rsidRPr="008617EA">
        <w:rPr>
          <w:rFonts w:hint="cs"/>
          <w:rtl/>
        </w:rPr>
        <w:t>إليها</w:t>
      </w:r>
      <w:r w:rsidRPr="008617EA">
        <w:rPr>
          <w:rtl/>
        </w:rPr>
        <w:t xml:space="preserve"> </w:t>
      </w:r>
      <w:r w:rsidRPr="008617EA">
        <w:rPr>
          <w:rFonts w:hint="cs"/>
          <w:rtl/>
        </w:rPr>
        <w:t>تقرير</w:t>
      </w:r>
      <w:r w:rsidRPr="008617EA">
        <w:rPr>
          <w:rtl/>
        </w:rPr>
        <w:t xml:space="preserve"> </w:t>
      </w:r>
      <w:r w:rsidRPr="008617EA">
        <w:rPr>
          <w:rFonts w:hint="cs"/>
          <w:rtl/>
        </w:rPr>
        <w:t>اللجنة</w:t>
      </w:r>
      <w:r w:rsidRPr="008617EA">
        <w:rPr>
          <w:rtl/>
        </w:rPr>
        <w:t xml:space="preserve"> </w:t>
      </w:r>
      <w:r w:rsidRPr="008617EA">
        <w:rPr>
          <w:rFonts w:hint="cs"/>
          <w:rtl/>
        </w:rPr>
        <w:t>البحرينية</w:t>
      </w:r>
      <w:r w:rsidRPr="008617EA">
        <w:rPr>
          <w:rtl/>
        </w:rPr>
        <w:t xml:space="preserve"> </w:t>
      </w:r>
      <w:r w:rsidRPr="008617EA">
        <w:rPr>
          <w:rFonts w:hint="cs"/>
          <w:rtl/>
        </w:rPr>
        <w:t>المستقلة</w:t>
      </w:r>
      <w:r w:rsidRPr="008617EA">
        <w:rPr>
          <w:rtl/>
        </w:rPr>
        <w:t xml:space="preserve"> </w:t>
      </w:r>
      <w:r w:rsidRPr="008617EA">
        <w:rPr>
          <w:rFonts w:hint="cs"/>
          <w:rtl/>
        </w:rPr>
        <w:t>بأنه</w:t>
      </w:r>
      <w:r w:rsidRPr="008617EA">
        <w:rPr>
          <w:rtl/>
        </w:rPr>
        <w:t xml:space="preserve"> </w:t>
      </w:r>
      <w:r w:rsidRPr="008617EA">
        <w:rPr>
          <w:rFonts w:hint="cs"/>
          <w:rtl/>
        </w:rPr>
        <w:t>في</w:t>
      </w:r>
      <w:r w:rsidRPr="008617EA">
        <w:rPr>
          <w:rtl/>
        </w:rPr>
        <w:t xml:space="preserve"> </w:t>
      </w:r>
      <w:r w:rsidRPr="008617EA">
        <w:rPr>
          <w:rFonts w:hint="cs"/>
          <w:rtl/>
        </w:rPr>
        <w:t>حالات</w:t>
      </w:r>
      <w:r w:rsidRPr="008617EA">
        <w:rPr>
          <w:rtl/>
        </w:rPr>
        <w:t xml:space="preserve"> </w:t>
      </w:r>
      <w:r w:rsidRPr="008617EA">
        <w:rPr>
          <w:rFonts w:hint="cs"/>
          <w:rtl/>
        </w:rPr>
        <w:t>محددة</w:t>
      </w:r>
      <w:r w:rsidRPr="008617EA">
        <w:rPr>
          <w:rtl/>
        </w:rPr>
        <w:t xml:space="preserve"> </w:t>
      </w:r>
      <w:r w:rsidRPr="008617EA">
        <w:rPr>
          <w:rFonts w:hint="cs"/>
          <w:rtl/>
        </w:rPr>
        <w:t>تم</w:t>
      </w:r>
      <w:r w:rsidRPr="008617EA">
        <w:rPr>
          <w:rtl/>
        </w:rPr>
        <w:t xml:space="preserve"> </w:t>
      </w:r>
      <w:r w:rsidRPr="008617EA">
        <w:rPr>
          <w:rFonts w:hint="cs"/>
          <w:rtl/>
        </w:rPr>
        <w:t>حرمان</w:t>
      </w:r>
      <w:r w:rsidRPr="008617EA">
        <w:rPr>
          <w:rtl/>
        </w:rPr>
        <w:t xml:space="preserve"> </w:t>
      </w:r>
      <w:r w:rsidRPr="008617EA">
        <w:rPr>
          <w:rFonts w:hint="cs"/>
          <w:rtl/>
        </w:rPr>
        <w:t>موقوفين</w:t>
      </w:r>
      <w:r>
        <w:rPr>
          <w:rFonts w:hint="cs"/>
          <w:rtl/>
        </w:rPr>
        <w:t xml:space="preserve"> -</w:t>
      </w:r>
      <w:r w:rsidRPr="008617EA">
        <w:rPr>
          <w:rtl/>
        </w:rPr>
        <w:t xml:space="preserve"> </w:t>
      </w:r>
      <w:r w:rsidRPr="008617EA">
        <w:rPr>
          <w:rFonts w:hint="cs"/>
          <w:rtl/>
        </w:rPr>
        <w:t>ودون</w:t>
      </w:r>
      <w:r w:rsidRPr="008617EA">
        <w:rPr>
          <w:rtl/>
        </w:rPr>
        <w:t xml:space="preserve"> وجه حق </w:t>
      </w:r>
      <w:r>
        <w:rPr>
          <w:rFonts w:hint="cs"/>
          <w:rtl/>
        </w:rPr>
        <w:t>-</w:t>
      </w:r>
      <w:r w:rsidRPr="008617EA">
        <w:rPr>
          <w:rtl/>
        </w:rPr>
        <w:t xml:space="preserve"> </w:t>
      </w:r>
      <w:r w:rsidRPr="008617EA">
        <w:rPr>
          <w:rFonts w:hint="cs"/>
          <w:rtl/>
        </w:rPr>
        <w:t>من</w:t>
      </w:r>
      <w:r w:rsidRPr="008617EA">
        <w:rPr>
          <w:rtl/>
        </w:rPr>
        <w:t xml:space="preserve"> حق الاتصال </w:t>
      </w:r>
      <w:r w:rsidRPr="008617EA">
        <w:rPr>
          <w:rFonts w:hint="cs"/>
          <w:rtl/>
          <w:lang w:bidi="ar-BH"/>
        </w:rPr>
        <w:t>ب</w:t>
      </w:r>
      <w:r w:rsidRPr="008617EA">
        <w:rPr>
          <w:rFonts w:hint="cs"/>
          <w:rtl/>
        </w:rPr>
        <w:t>ذويهم</w:t>
      </w:r>
      <w:r w:rsidRPr="008617EA">
        <w:rPr>
          <w:rtl/>
        </w:rPr>
        <w:t xml:space="preserve"> </w:t>
      </w:r>
      <w:r w:rsidRPr="008617EA">
        <w:rPr>
          <w:rFonts w:hint="cs"/>
          <w:rtl/>
        </w:rPr>
        <w:t>ومن</w:t>
      </w:r>
      <w:r w:rsidRPr="008617EA">
        <w:rPr>
          <w:rtl/>
        </w:rPr>
        <w:t xml:space="preserve"> </w:t>
      </w:r>
      <w:r w:rsidRPr="008617EA">
        <w:rPr>
          <w:rFonts w:hint="cs"/>
          <w:rtl/>
        </w:rPr>
        <w:t>حق</w:t>
      </w:r>
      <w:r w:rsidRPr="008617EA">
        <w:rPr>
          <w:rtl/>
        </w:rPr>
        <w:t xml:space="preserve"> </w:t>
      </w:r>
      <w:r w:rsidRPr="008617EA">
        <w:rPr>
          <w:rFonts w:hint="cs"/>
          <w:rtl/>
        </w:rPr>
        <w:t>الحصول</w:t>
      </w:r>
      <w:r w:rsidRPr="008617EA">
        <w:rPr>
          <w:rtl/>
        </w:rPr>
        <w:t xml:space="preserve"> </w:t>
      </w:r>
      <w:r w:rsidRPr="008617EA">
        <w:rPr>
          <w:rFonts w:hint="cs"/>
          <w:rtl/>
        </w:rPr>
        <w:t>على</w:t>
      </w:r>
      <w:r w:rsidRPr="008617EA">
        <w:rPr>
          <w:rtl/>
        </w:rPr>
        <w:t xml:space="preserve"> </w:t>
      </w:r>
      <w:r w:rsidRPr="008617EA">
        <w:rPr>
          <w:rFonts w:hint="cs"/>
          <w:rtl/>
        </w:rPr>
        <w:t>مساعدة</w:t>
      </w:r>
      <w:r w:rsidRPr="008617EA">
        <w:rPr>
          <w:rtl/>
        </w:rPr>
        <w:t xml:space="preserve"> </w:t>
      </w:r>
      <w:r w:rsidRPr="008617EA">
        <w:rPr>
          <w:rFonts w:hint="cs"/>
          <w:rtl/>
        </w:rPr>
        <w:t>محام</w:t>
      </w:r>
      <w:r w:rsidRPr="00974AEE">
        <w:rPr>
          <w:rStyle w:val="FootnoteReference"/>
          <w:spacing w:val="0"/>
          <w:sz w:val="20"/>
          <w:szCs w:val="30"/>
          <w:rtl/>
          <w:lang w:bidi="ar-BH"/>
        </w:rPr>
        <w:t>(</w:t>
      </w:r>
      <w:r w:rsidRPr="008617EA">
        <w:rPr>
          <w:rStyle w:val="FootnoteReference"/>
          <w:spacing w:val="0"/>
          <w:sz w:val="20"/>
          <w:szCs w:val="30"/>
          <w:rtl/>
          <w:lang w:bidi="ar-BH"/>
        </w:rPr>
        <w:footnoteReference w:id="17"/>
      </w:r>
      <w:r w:rsidRPr="00974AEE">
        <w:rPr>
          <w:rStyle w:val="FootnoteReference"/>
          <w:spacing w:val="0"/>
          <w:sz w:val="20"/>
          <w:szCs w:val="30"/>
          <w:rtl/>
          <w:lang w:bidi="ar-BH"/>
        </w:rPr>
        <w:t>)</w:t>
      </w:r>
      <w:r w:rsidRPr="00AE1684">
        <w:rPr>
          <w:rtl/>
        </w:rPr>
        <w:t>.</w:t>
      </w:r>
      <w:r w:rsidRPr="008617EA">
        <w:rPr>
          <w:rtl/>
        </w:rPr>
        <w:t xml:space="preserve"> </w:t>
      </w:r>
      <w:r w:rsidRPr="008617EA">
        <w:rPr>
          <w:rFonts w:hint="cs"/>
          <w:rtl/>
        </w:rPr>
        <w:t>ويبدو</w:t>
      </w:r>
      <w:r w:rsidRPr="008617EA">
        <w:rPr>
          <w:rtl/>
        </w:rPr>
        <w:t xml:space="preserve"> </w:t>
      </w:r>
      <w:r w:rsidRPr="008617EA">
        <w:rPr>
          <w:rFonts w:hint="cs"/>
          <w:rtl/>
        </w:rPr>
        <w:t>أن</w:t>
      </w:r>
      <w:r w:rsidRPr="008617EA">
        <w:rPr>
          <w:rtl/>
        </w:rPr>
        <w:t xml:space="preserve"> </w:t>
      </w:r>
      <w:r w:rsidRPr="008617EA">
        <w:rPr>
          <w:rFonts w:hint="cs"/>
          <w:rtl/>
        </w:rPr>
        <w:t>معظم</w:t>
      </w:r>
      <w:r w:rsidRPr="008617EA">
        <w:rPr>
          <w:rtl/>
        </w:rPr>
        <w:t xml:space="preserve"> </w:t>
      </w:r>
      <w:r w:rsidRPr="008617EA">
        <w:rPr>
          <w:rFonts w:hint="cs"/>
          <w:rtl/>
        </w:rPr>
        <w:t>الانتهاكات</w:t>
      </w:r>
      <w:r w:rsidRPr="008617EA">
        <w:rPr>
          <w:rtl/>
        </w:rPr>
        <w:t xml:space="preserve"> </w:t>
      </w:r>
      <w:r w:rsidRPr="008617EA">
        <w:rPr>
          <w:rFonts w:hint="cs"/>
          <w:rtl/>
        </w:rPr>
        <w:t>تحدث</w:t>
      </w:r>
      <w:r w:rsidRPr="008617EA">
        <w:rPr>
          <w:rtl/>
        </w:rPr>
        <w:t xml:space="preserve"> </w:t>
      </w:r>
      <w:r w:rsidRPr="008617EA">
        <w:rPr>
          <w:rFonts w:hint="cs"/>
          <w:rtl/>
        </w:rPr>
        <w:t>خلال</w:t>
      </w:r>
      <w:r w:rsidRPr="008617EA">
        <w:rPr>
          <w:rtl/>
        </w:rPr>
        <w:t xml:space="preserve"> </w:t>
      </w:r>
      <w:r w:rsidRPr="008617EA">
        <w:rPr>
          <w:rFonts w:hint="cs"/>
          <w:rtl/>
        </w:rPr>
        <w:t>مرحلة</w:t>
      </w:r>
      <w:r w:rsidRPr="008617EA">
        <w:rPr>
          <w:rtl/>
        </w:rPr>
        <w:t xml:space="preserve"> </w:t>
      </w:r>
      <w:r w:rsidRPr="008617EA">
        <w:rPr>
          <w:rFonts w:hint="cs"/>
          <w:rtl/>
        </w:rPr>
        <w:t>القبض</w:t>
      </w:r>
      <w:r w:rsidRPr="008617EA">
        <w:rPr>
          <w:rtl/>
        </w:rPr>
        <w:t xml:space="preserve"> </w:t>
      </w:r>
      <w:r w:rsidRPr="008617EA">
        <w:rPr>
          <w:rFonts w:hint="cs"/>
          <w:rtl/>
        </w:rPr>
        <w:t>والإحالة</w:t>
      </w:r>
      <w:r w:rsidRPr="008617EA">
        <w:rPr>
          <w:rtl/>
        </w:rPr>
        <w:t xml:space="preserve"> </w:t>
      </w:r>
      <w:r w:rsidRPr="008617EA">
        <w:rPr>
          <w:rFonts w:hint="cs"/>
          <w:rtl/>
        </w:rPr>
        <w:t>إلى</w:t>
      </w:r>
      <w:r w:rsidRPr="008617EA">
        <w:rPr>
          <w:rtl/>
        </w:rPr>
        <w:t xml:space="preserve"> </w:t>
      </w:r>
      <w:r w:rsidRPr="008617EA">
        <w:rPr>
          <w:rFonts w:hint="cs"/>
          <w:rtl/>
        </w:rPr>
        <w:t>الحبس</w:t>
      </w:r>
      <w:r w:rsidRPr="008617EA">
        <w:rPr>
          <w:rtl/>
        </w:rPr>
        <w:t xml:space="preserve">. </w:t>
      </w:r>
      <w:r w:rsidRPr="008617EA">
        <w:rPr>
          <w:rFonts w:hint="cs"/>
          <w:rtl/>
        </w:rPr>
        <w:t>على</w:t>
      </w:r>
      <w:r w:rsidRPr="008617EA">
        <w:rPr>
          <w:rtl/>
        </w:rPr>
        <w:t xml:space="preserve"> </w:t>
      </w:r>
      <w:r w:rsidRPr="008617EA">
        <w:rPr>
          <w:rFonts w:hint="cs"/>
          <w:rtl/>
        </w:rPr>
        <w:t>أن</w:t>
      </w:r>
      <w:r w:rsidRPr="008617EA">
        <w:rPr>
          <w:rtl/>
        </w:rPr>
        <w:t xml:space="preserve"> </w:t>
      </w:r>
      <w:r w:rsidRPr="00AE1684">
        <w:rPr>
          <w:rFonts w:hint="cs"/>
          <w:rtl/>
        </w:rPr>
        <w:t>جهود</w:t>
      </w:r>
      <w:r>
        <w:rPr>
          <w:rFonts w:hint="cs"/>
          <w:rtl/>
        </w:rPr>
        <w:t>اً</w:t>
      </w:r>
      <w:r w:rsidRPr="008617EA">
        <w:rPr>
          <w:rtl/>
        </w:rPr>
        <w:t xml:space="preserve"> </w:t>
      </w:r>
      <w:r w:rsidRPr="008617EA">
        <w:rPr>
          <w:rFonts w:hint="cs"/>
          <w:rtl/>
        </w:rPr>
        <w:t>كبيرة</w:t>
      </w:r>
      <w:r w:rsidRPr="008617EA">
        <w:rPr>
          <w:rtl/>
        </w:rPr>
        <w:t xml:space="preserve"> </w:t>
      </w:r>
      <w:r w:rsidRPr="008617EA">
        <w:rPr>
          <w:rFonts w:hint="cs"/>
          <w:rtl/>
        </w:rPr>
        <w:t>تم</w:t>
      </w:r>
      <w:r w:rsidRPr="008617EA">
        <w:rPr>
          <w:rtl/>
        </w:rPr>
        <w:t xml:space="preserve"> </w:t>
      </w:r>
      <w:r w:rsidRPr="008617EA">
        <w:rPr>
          <w:rFonts w:hint="cs"/>
          <w:rtl/>
        </w:rPr>
        <w:t>بذلها</w:t>
      </w:r>
      <w:r w:rsidRPr="008617EA">
        <w:rPr>
          <w:rtl/>
        </w:rPr>
        <w:t xml:space="preserve"> </w:t>
      </w:r>
      <w:r w:rsidRPr="008617EA">
        <w:rPr>
          <w:rFonts w:hint="cs"/>
          <w:rtl/>
        </w:rPr>
        <w:t>منذ</w:t>
      </w:r>
      <w:r w:rsidRPr="008617EA">
        <w:rPr>
          <w:rtl/>
        </w:rPr>
        <w:t xml:space="preserve"> </w:t>
      </w:r>
      <w:r w:rsidRPr="008617EA">
        <w:rPr>
          <w:rFonts w:hint="cs"/>
          <w:rtl/>
        </w:rPr>
        <w:t>عام</w:t>
      </w:r>
      <w:r w:rsidRPr="008617EA">
        <w:rPr>
          <w:rtl/>
        </w:rPr>
        <w:t xml:space="preserve"> 2011 </w:t>
      </w:r>
      <w:r w:rsidRPr="008617EA">
        <w:rPr>
          <w:rFonts w:hint="cs"/>
          <w:rtl/>
        </w:rPr>
        <w:t>لمعالجة</w:t>
      </w:r>
      <w:r w:rsidRPr="008617EA">
        <w:rPr>
          <w:rtl/>
        </w:rPr>
        <w:t xml:space="preserve"> </w:t>
      </w:r>
      <w:r w:rsidRPr="008617EA">
        <w:rPr>
          <w:rFonts w:hint="cs"/>
          <w:rtl/>
        </w:rPr>
        <w:t>أوجه</w:t>
      </w:r>
      <w:r w:rsidRPr="008617EA">
        <w:rPr>
          <w:rtl/>
        </w:rPr>
        <w:t xml:space="preserve"> </w:t>
      </w:r>
      <w:r w:rsidRPr="008617EA">
        <w:rPr>
          <w:rFonts w:hint="cs"/>
          <w:rtl/>
        </w:rPr>
        <w:t>القصور</w:t>
      </w:r>
      <w:r w:rsidRPr="008617EA">
        <w:rPr>
          <w:rtl/>
        </w:rPr>
        <w:t xml:space="preserve"> </w:t>
      </w:r>
      <w:r w:rsidRPr="008617EA">
        <w:rPr>
          <w:rFonts w:hint="cs"/>
          <w:rtl/>
        </w:rPr>
        <w:t>ولوضع</w:t>
      </w:r>
      <w:r w:rsidRPr="008617EA">
        <w:rPr>
          <w:rtl/>
        </w:rPr>
        <w:t xml:space="preserve"> </w:t>
      </w:r>
      <w:r w:rsidRPr="008617EA">
        <w:rPr>
          <w:rFonts w:hint="cs"/>
          <w:rtl/>
        </w:rPr>
        <w:t>سياسات</w:t>
      </w:r>
      <w:r w:rsidRPr="008617EA">
        <w:rPr>
          <w:rtl/>
        </w:rPr>
        <w:t xml:space="preserve"> </w:t>
      </w:r>
      <w:r w:rsidRPr="008617EA">
        <w:rPr>
          <w:rFonts w:hint="cs"/>
          <w:rtl/>
        </w:rPr>
        <w:t>وإجراءات</w:t>
      </w:r>
      <w:r w:rsidRPr="008617EA">
        <w:rPr>
          <w:rtl/>
        </w:rPr>
        <w:t xml:space="preserve"> </w:t>
      </w:r>
      <w:r w:rsidRPr="008617EA">
        <w:rPr>
          <w:rFonts w:hint="cs"/>
          <w:rtl/>
        </w:rPr>
        <w:t>تفوق</w:t>
      </w:r>
      <w:r w:rsidRPr="008617EA">
        <w:rPr>
          <w:rtl/>
        </w:rPr>
        <w:t xml:space="preserve"> </w:t>
      </w:r>
      <w:r w:rsidRPr="008617EA">
        <w:rPr>
          <w:rFonts w:hint="cs"/>
          <w:rtl/>
        </w:rPr>
        <w:t>توصيات</w:t>
      </w:r>
      <w:r w:rsidRPr="008617EA">
        <w:rPr>
          <w:rtl/>
        </w:rPr>
        <w:t xml:space="preserve"> </w:t>
      </w:r>
      <w:r w:rsidRPr="008617EA">
        <w:rPr>
          <w:rFonts w:hint="cs"/>
          <w:rtl/>
        </w:rPr>
        <w:t>تقرير</w:t>
      </w:r>
      <w:r w:rsidRPr="008617EA">
        <w:rPr>
          <w:rtl/>
        </w:rPr>
        <w:t xml:space="preserve"> </w:t>
      </w:r>
      <w:r w:rsidRPr="008617EA">
        <w:rPr>
          <w:rFonts w:hint="cs"/>
          <w:rtl/>
        </w:rPr>
        <w:t>اللجنة</w:t>
      </w:r>
      <w:r w:rsidRPr="008617EA">
        <w:rPr>
          <w:rtl/>
        </w:rPr>
        <w:t xml:space="preserve"> </w:t>
      </w:r>
      <w:r w:rsidRPr="008617EA">
        <w:rPr>
          <w:rFonts w:hint="cs"/>
          <w:rtl/>
        </w:rPr>
        <w:t>البحرينية</w:t>
      </w:r>
      <w:r w:rsidRPr="008617EA">
        <w:rPr>
          <w:rtl/>
        </w:rPr>
        <w:t xml:space="preserve"> </w:t>
      </w:r>
      <w:r w:rsidRPr="008617EA">
        <w:rPr>
          <w:rFonts w:hint="cs"/>
          <w:rtl/>
        </w:rPr>
        <w:t>المستقلة</w:t>
      </w:r>
      <w:r w:rsidRPr="008617EA">
        <w:rPr>
          <w:rtl/>
        </w:rPr>
        <w:t>.</w:t>
      </w:r>
    </w:p>
    <w:p w:rsidR="00364F0E" w:rsidRPr="008617EA" w:rsidRDefault="00364F0E" w:rsidP="00533DE5">
      <w:pPr>
        <w:pStyle w:val="SingleTxt"/>
        <w:rPr>
          <w:rtl/>
          <w:lang w:bidi="ar-BH"/>
        </w:rPr>
      </w:pPr>
      <w:r w:rsidRPr="008617EA">
        <w:rPr>
          <w:rtl/>
          <w:lang w:bidi="ar-BH"/>
        </w:rPr>
        <w:t>23-</w:t>
      </w:r>
      <w:r w:rsidRPr="008617EA">
        <w:rPr>
          <w:rtl/>
          <w:lang w:bidi="ar-BH"/>
        </w:rPr>
        <w:tab/>
      </w:r>
      <w:r w:rsidRPr="008617EA">
        <w:rPr>
          <w:rFonts w:hint="cs"/>
          <w:rtl/>
        </w:rPr>
        <w:t>إن</w:t>
      </w:r>
      <w:r w:rsidRPr="008617EA">
        <w:rPr>
          <w:rtl/>
        </w:rPr>
        <w:t xml:space="preserve"> أول الجوانب الكبرى للإصلاح تتمثل في كفالة احترام حقوق المتهم منذ إلقاء القبض عليه وحتى إيداعه في عهدة الشرطة ليس فقط على الورق </w:t>
      </w:r>
      <w:r w:rsidRPr="00AE1684">
        <w:rPr>
          <w:rtl/>
        </w:rPr>
        <w:t>نظري</w:t>
      </w:r>
      <w:r>
        <w:rPr>
          <w:rtl/>
        </w:rPr>
        <w:t>اً</w:t>
      </w:r>
      <w:r w:rsidRPr="008617EA">
        <w:rPr>
          <w:rtl/>
        </w:rPr>
        <w:t xml:space="preserve"> وإنما </w:t>
      </w:r>
      <w:r w:rsidRPr="008617EA">
        <w:rPr>
          <w:rFonts w:hint="cs"/>
          <w:i/>
          <w:iCs/>
          <w:rtl/>
        </w:rPr>
        <w:t>في</w:t>
      </w:r>
      <w:r w:rsidRPr="008617EA">
        <w:rPr>
          <w:rtl/>
        </w:rPr>
        <w:t xml:space="preserve"> </w:t>
      </w:r>
      <w:r w:rsidRPr="008617EA">
        <w:rPr>
          <w:rFonts w:hint="cs"/>
          <w:rtl/>
        </w:rPr>
        <w:t>الممارسة</w:t>
      </w:r>
      <w:r w:rsidRPr="008617EA">
        <w:rPr>
          <w:i/>
          <w:iCs/>
          <w:rtl/>
        </w:rPr>
        <w:t xml:space="preserve"> </w:t>
      </w:r>
      <w:r w:rsidRPr="008617EA">
        <w:rPr>
          <w:rFonts w:hint="cs"/>
          <w:rtl/>
          <w:lang w:bidi="ar-BH"/>
        </w:rPr>
        <w:t>العملية</w:t>
      </w:r>
      <w:r w:rsidRPr="008617EA">
        <w:rPr>
          <w:rtl/>
          <w:lang w:bidi="ar-BH"/>
        </w:rPr>
        <w:t xml:space="preserve">. </w:t>
      </w:r>
    </w:p>
    <w:p w:rsidR="00364F0E" w:rsidRPr="008617EA" w:rsidRDefault="00364F0E" w:rsidP="00533DE5">
      <w:pPr>
        <w:pStyle w:val="SingleTxt"/>
      </w:pPr>
      <w:r>
        <w:rPr>
          <w:rFonts w:hint="cs"/>
          <w:rtl/>
        </w:rPr>
        <w:t>24-</w:t>
      </w:r>
      <w:r w:rsidRPr="008617EA">
        <w:tab/>
      </w:r>
      <w:r w:rsidRPr="008617EA">
        <w:rPr>
          <w:rFonts w:hint="cs"/>
          <w:rtl/>
        </w:rPr>
        <w:t>تتوافر</w:t>
      </w:r>
      <w:r w:rsidRPr="008617EA">
        <w:rPr>
          <w:rtl/>
        </w:rPr>
        <w:t xml:space="preserve"> الآن أجهزة فائقة الجودة لضمان التسجيل السمعي والبصري لجميع التحقيقات مع الأشخاص المشتبه فيهم أو الموقوفين. ففي 5 </w:t>
      </w:r>
      <w:r w:rsidRPr="006B7E81">
        <w:rPr>
          <w:rFonts w:hint="cs"/>
          <w:rtl/>
        </w:rPr>
        <w:t>كانون</w:t>
      </w:r>
      <w:r w:rsidRPr="006B7E81">
        <w:rPr>
          <w:rtl/>
        </w:rPr>
        <w:t xml:space="preserve"> </w:t>
      </w:r>
      <w:r w:rsidRPr="006B7E81">
        <w:rPr>
          <w:rFonts w:hint="cs"/>
          <w:rtl/>
        </w:rPr>
        <w:t>الثاني</w:t>
      </w:r>
      <w:r w:rsidRPr="006B7E81">
        <w:rPr>
          <w:rtl/>
        </w:rPr>
        <w:t>/</w:t>
      </w:r>
      <w:r w:rsidRPr="008617EA">
        <w:rPr>
          <w:rtl/>
        </w:rPr>
        <w:t>يناير 2011 وافقت وزارة الداخلية على خطط مفصلة لتركيب أجهزة سمعية وبصرية قامت بتوريدها شركة عالمية. وكان أول مركز شرطة يتم تزويده بهذه المعدات هو "</w:t>
      </w:r>
      <w:r w:rsidRPr="008617EA">
        <w:rPr>
          <w:rFonts w:hint="cs"/>
          <w:rtl/>
        </w:rPr>
        <w:t>مركز</w:t>
      </w:r>
      <w:r w:rsidRPr="008617EA">
        <w:rPr>
          <w:rtl/>
        </w:rPr>
        <w:t xml:space="preserve"> شرطة </w:t>
      </w:r>
      <w:r w:rsidRPr="008617EA">
        <w:rPr>
          <w:rFonts w:hint="cs"/>
          <w:rtl/>
        </w:rPr>
        <w:t>الحورة</w:t>
      </w:r>
      <w:r w:rsidRPr="008617EA">
        <w:rPr>
          <w:rtl/>
        </w:rPr>
        <w:t xml:space="preserve">". إن هذه الأجهزة السمعية والبصرية تعمل بكفاءة في غرف التحقيق وغرف التوقيف المؤقت في </w:t>
      </w:r>
      <w:r w:rsidRPr="008617EA">
        <w:rPr>
          <w:rFonts w:hint="cs"/>
          <w:rtl/>
          <w:lang w:bidi="ar-BH"/>
        </w:rPr>
        <w:t>جميع</w:t>
      </w:r>
      <w:r w:rsidRPr="008617EA">
        <w:rPr>
          <w:rtl/>
        </w:rPr>
        <w:t xml:space="preserve"> مراكز الشرطة الاثنين والعشرين في </w:t>
      </w:r>
      <w:r w:rsidRPr="008617EA">
        <w:rPr>
          <w:rFonts w:hint="cs"/>
          <w:rtl/>
        </w:rPr>
        <w:t>البحرين</w:t>
      </w:r>
      <w:r w:rsidRPr="008617EA">
        <w:rPr>
          <w:rtl/>
        </w:rPr>
        <w:t xml:space="preserve"> </w:t>
      </w:r>
      <w:r w:rsidRPr="008617EA">
        <w:rPr>
          <w:rFonts w:hint="cs"/>
          <w:rtl/>
          <w:lang w:bidi="ar-BH"/>
        </w:rPr>
        <w:t>بالإضافة</w:t>
      </w:r>
      <w:r w:rsidRPr="008617EA">
        <w:rPr>
          <w:rtl/>
          <w:lang w:bidi="ar-BH"/>
        </w:rPr>
        <w:t xml:space="preserve"> </w:t>
      </w:r>
      <w:r w:rsidRPr="008617EA">
        <w:rPr>
          <w:rFonts w:hint="cs"/>
          <w:rtl/>
          <w:lang w:bidi="ar-BH"/>
        </w:rPr>
        <w:t>إلى</w:t>
      </w:r>
      <w:r w:rsidRPr="008617EA">
        <w:rPr>
          <w:rtl/>
          <w:lang w:bidi="ar-BH"/>
        </w:rPr>
        <w:t xml:space="preserve"> </w:t>
      </w:r>
      <w:r w:rsidRPr="008617EA">
        <w:rPr>
          <w:rFonts w:hint="cs"/>
          <w:rtl/>
          <w:lang w:bidi="ar-BH"/>
        </w:rPr>
        <w:t>الإدارة</w:t>
      </w:r>
      <w:r w:rsidRPr="008617EA">
        <w:rPr>
          <w:rtl/>
          <w:lang w:bidi="ar-BH"/>
        </w:rPr>
        <w:t xml:space="preserve"> </w:t>
      </w:r>
      <w:r w:rsidRPr="008617EA">
        <w:rPr>
          <w:rFonts w:hint="cs"/>
          <w:rtl/>
          <w:lang w:bidi="ar-BH"/>
        </w:rPr>
        <w:t>العامة</w:t>
      </w:r>
      <w:r w:rsidRPr="008617EA">
        <w:rPr>
          <w:rtl/>
          <w:lang w:bidi="ar-BH"/>
        </w:rPr>
        <w:t xml:space="preserve"> </w:t>
      </w:r>
      <w:r w:rsidRPr="008617EA">
        <w:rPr>
          <w:rFonts w:hint="cs"/>
          <w:rtl/>
          <w:lang w:bidi="ar-BH"/>
        </w:rPr>
        <w:t>للتحقيقات</w:t>
      </w:r>
      <w:r w:rsidRPr="008617EA">
        <w:rPr>
          <w:rtl/>
          <w:lang w:bidi="ar-BH"/>
        </w:rPr>
        <w:t xml:space="preserve"> </w:t>
      </w:r>
      <w:r w:rsidRPr="008617EA">
        <w:rPr>
          <w:rFonts w:hint="cs"/>
          <w:rtl/>
          <w:lang w:bidi="ar-BH"/>
        </w:rPr>
        <w:t>الجنائية</w:t>
      </w:r>
      <w:r w:rsidRPr="008617EA">
        <w:rPr>
          <w:rtl/>
        </w:rPr>
        <w:t xml:space="preserve">. </w:t>
      </w:r>
      <w:r w:rsidRPr="00AE1684">
        <w:rPr>
          <w:rFonts w:hint="cs"/>
          <w:rtl/>
        </w:rPr>
        <w:t>فضل</w:t>
      </w:r>
      <w:r>
        <w:rPr>
          <w:rFonts w:hint="cs"/>
          <w:rtl/>
        </w:rPr>
        <w:t>اً</w:t>
      </w:r>
      <w:r w:rsidRPr="008617EA">
        <w:rPr>
          <w:rtl/>
        </w:rPr>
        <w:t xml:space="preserve"> </w:t>
      </w:r>
      <w:r w:rsidRPr="008617EA">
        <w:rPr>
          <w:rFonts w:hint="cs"/>
          <w:rtl/>
        </w:rPr>
        <w:t>عن</w:t>
      </w:r>
      <w:r w:rsidRPr="008617EA">
        <w:rPr>
          <w:rtl/>
        </w:rPr>
        <w:t xml:space="preserve"> </w:t>
      </w:r>
      <w:r w:rsidRPr="008617EA">
        <w:rPr>
          <w:rFonts w:hint="cs"/>
          <w:rtl/>
        </w:rPr>
        <w:t>ذلك</w:t>
      </w:r>
      <w:r w:rsidRPr="008617EA">
        <w:rPr>
          <w:rtl/>
        </w:rPr>
        <w:t xml:space="preserve"> </w:t>
      </w:r>
      <w:r w:rsidRPr="008617EA">
        <w:rPr>
          <w:rFonts w:hint="cs"/>
          <w:rtl/>
        </w:rPr>
        <w:t>فإن</w:t>
      </w:r>
      <w:r w:rsidRPr="008617EA">
        <w:rPr>
          <w:rtl/>
        </w:rPr>
        <w:t xml:space="preserve"> </w:t>
      </w:r>
      <w:r w:rsidRPr="008617EA">
        <w:rPr>
          <w:rFonts w:hint="cs"/>
          <w:rtl/>
        </w:rPr>
        <w:t>جميع</w:t>
      </w:r>
      <w:r w:rsidRPr="008617EA">
        <w:rPr>
          <w:rtl/>
        </w:rPr>
        <w:t xml:space="preserve"> </w:t>
      </w:r>
      <w:r w:rsidRPr="008617EA">
        <w:rPr>
          <w:rFonts w:hint="cs"/>
          <w:rtl/>
        </w:rPr>
        <w:t>مراكز</w:t>
      </w:r>
      <w:r w:rsidRPr="008617EA">
        <w:rPr>
          <w:rtl/>
        </w:rPr>
        <w:t xml:space="preserve"> </w:t>
      </w:r>
      <w:r w:rsidRPr="008617EA">
        <w:rPr>
          <w:rFonts w:hint="cs"/>
          <w:rtl/>
        </w:rPr>
        <w:t>الشرطة</w:t>
      </w:r>
      <w:r w:rsidRPr="008617EA">
        <w:rPr>
          <w:rtl/>
        </w:rPr>
        <w:t xml:space="preserve"> </w:t>
      </w:r>
      <w:r w:rsidRPr="008617EA">
        <w:rPr>
          <w:rFonts w:hint="cs"/>
          <w:rtl/>
        </w:rPr>
        <w:t>في</w:t>
      </w:r>
      <w:r w:rsidRPr="008617EA">
        <w:rPr>
          <w:rtl/>
        </w:rPr>
        <w:t xml:space="preserve"> </w:t>
      </w:r>
      <w:r w:rsidRPr="008617EA">
        <w:rPr>
          <w:rFonts w:hint="cs"/>
          <w:rtl/>
        </w:rPr>
        <w:t>البحرين</w:t>
      </w:r>
      <w:r w:rsidRPr="008617EA">
        <w:rPr>
          <w:rtl/>
        </w:rPr>
        <w:t xml:space="preserve"> </w:t>
      </w:r>
      <w:r w:rsidRPr="008617EA">
        <w:rPr>
          <w:rFonts w:hint="cs"/>
          <w:rtl/>
        </w:rPr>
        <w:t>لديها</w:t>
      </w:r>
      <w:r w:rsidRPr="008617EA">
        <w:rPr>
          <w:rtl/>
        </w:rPr>
        <w:t xml:space="preserve"> </w:t>
      </w:r>
      <w:r w:rsidRPr="008617EA">
        <w:rPr>
          <w:rFonts w:hint="cs"/>
          <w:rtl/>
        </w:rPr>
        <w:t>غرف</w:t>
      </w:r>
      <w:r w:rsidRPr="008617EA">
        <w:rPr>
          <w:rtl/>
        </w:rPr>
        <w:t xml:space="preserve"> </w:t>
      </w:r>
      <w:r w:rsidRPr="008617EA">
        <w:rPr>
          <w:rFonts w:hint="cs"/>
          <w:rtl/>
        </w:rPr>
        <w:t>خاصة</w:t>
      </w:r>
      <w:r w:rsidRPr="008617EA">
        <w:rPr>
          <w:rtl/>
        </w:rPr>
        <w:t xml:space="preserve"> </w:t>
      </w:r>
      <w:r w:rsidRPr="008617EA">
        <w:rPr>
          <w:rFonts w:hint="cs"/>
          <w:rtl/>
        </w:rPr>
        <w:t>غير</w:t>
      </w:r>
      <w:r w:rsidRPr="008617EA">
        <w:rPr>
          <w:rtl/>
        </w:rPr>
        <w:t xml:space="preserve"> </w:t>
      </w:r>
      <w:r w:rsidRPr="008617EA">
        <w:rPr>
          <w:rFonts w:hint="cs"/>
          <w:rtl/>
        </w:rPr>
        <w:t>مرصودة</w:t>
      </w:r>
      <w:r w:rsidRPr="008617EA">
        <w:rPr>
          <w:rtl/>
        </w:rPr>
        <w:t xml:space="preserve"> </w:t>
      </w:r>
      <w:r w:rsidRPr="008617EA">
        <w:rPr>
          <w:rFonts w:hint="cs"/>
          <w:rtl/>
        </w:rPr>
        <w:t>يمكن</w:t>
      </w:r>
      <w:r w:rsidRPr="008617EA">
        <w:rPr>
          <w:rtl/>
        </w:rPr>
        <w:t xml:space="preserve"> </w:t>
      </w:r>
      <w:r w:rsidRPr="008617EA">
        <w:rPr>
          <w:rFonts w:hint="cs"/>
          <w:rtl/>
        </w:rPr>
        <w:t>لجميع</w:t>
      </w:r>
      <w:r w:rsidRPr="008617EA">
        <w:rPr>
          <w:rtl/>
        </w:rPr>
        <w:t xml:space="preserve"> </w:t>
      </w:r>
      <w:r w:rsidRPr="008617EA">
        <w:rPr>
          <w:rFonts w:hint="cs"/>
          <w:rtl/>
        </w:rPr>
        <w:t>المشتبه</w:t>
      </w:r>
      <w:r w:rsidRPr="008617EA">
        <w:rPr>
          <w:rtl/>
        </w:rPr>
        <w:t xml:space="preserve"> </w:t>
      </w:r>
      <w:r w:rsidRPr="008617EA">
        <w:rPr>
          <w:rFonts w:hint="cs"/>
          <w:rtl/>
        </w:rPr>
        <w:t>فيهم</w:t>
      </w:r>
      <w:r w:rsidRPr="008617EA">
        <w:rPr>
          <w:rtl/>
        </w:rPr>
        <w:t xml:space="preserve"> </w:t>
      </w:r>
      <w:r w:rsidRPr="008617EA">
        <w:rPr>
          <w:rFonts w:hint="cs"/>
          <w:rtl/>
        </w:rPr>
        <w:t>إجراء</w:t>
      </w:r>
      <w:r w:rsidRPr="008617EA">
        <w:rPr>
          <w:rtl/>
        </w:rPr>
        <w:t xml:space="preserve"> </w:t>
      </w:r>
      <w:r w:rsidRPr="008617EA">
        <w:rPr>
          <w:rFonts w:hint="cs"/>
          <w:rtl/>
        </w:rPr>
        <w:t>محادثات</w:t>
      </w:r>
      <w:r w:rsidRPr="008617EA">
        <w:rPr>
          <w:rtl/>
        </w:rPr>
        <w:t xml:space="preserve"> </w:t>
      </w:r>
      <w:r w:rsidRPr="008617EA">
        <w:rPr>
          <w:rFonts w:hint="cs"/>
          <w:rtl/>
        </w:rPr>
        <w:t>مصونة</w:t>
      </w:r>
      <w:r w:rsidRPr="008617EA">
        <w:rPr>
          <w:rtl/>
        </w:rPr>
        <w:t xml:space="preserve"> </w:t>
      </w:r>
      <w:r w:rsidRPr="008617EA">
        <w:rPr>
          <w:rFonts w:hint="cs"/>
          <w:rtl/>
        </w:rPr>
        <w:t>فيها</w:t>
      </w:r>
      <w:r w:rsidRPr="008617EA">
        <w:rPr>
          <w:rtl/>
        </w:rPr>
        <w:t xml:space="preserve"> </w:t>
      </w:r>
      <w:r w:rsidRPr="008617EA">
        <w:rPr>
          <w:rFonts w:hint="cs"/>
          <w:rtl/>
        </w:rPr>
        <w:t>مع</w:t>
      </w:r>
      <w:r w:rsidRPr="008617EA">
        <w:rPr>
          <w:rtl/>
        </w:rPr>
        <w:t xml:space="preserve"> </w:t>
      </w:r>
      <w:r w:rsidRPr="008617EA">
        <w:rPr>
          <w:rFonts w:hint="cs"/>
          <w:rtl/>
        </w:rPr>
        <w:t>المحامين</w:t>
      </w:r>
      <w:r w:rsidRPr="008617EA">
        <w:rPr>
          <w:rtl/>
        </w:rPr>
        <w:t xml:space="preserve">. </w:t>
      </w:r>
      <w:r w:rsidRPr="008617EA">
        <w:rPr>
          <w:rFonts w:hint="cs"/>
          <w:rtl/>
        </w:rPr>
        <w:t>وتم</w:t>
      </w:r>
      <w:r w:rsidRPr="008617EA">
        <w:rPr>
          <w:rtl/>
        </w:rPr>
        <w:t xml:space="preserve"> </w:t>
      </w:r>
      <w:r w:rsidRPr="008617EA">
        <w:rPr>
          <w:rFonts w:hint="cs"/>
          <w:rtl/>
        </w:rPr>
        <w:t>تشييد</w:t>
      </w:r>
      <w:r w:rsidRPr="008617EA">
        <w:rPr>
          <w:rtl/>
        </w:rPr>
        <w:t xml:space="preserve"> </w:t>
      </w:r>
      <w:r w:rsidRPr="008617EA">
        <w:rPr>
          <w:rFonts w:hint="cs"/>
          <w:rtl/>
        </w:rPr>
        <w:t>غرف</w:t>
      </w:r>
      <w:r w:rsidRPr="008617EA">
        <w:rPr>
          <w:rtl/>
        </w:rPr>
        <w:t xml:space="preserve"> </w:t>
      </w:r>
      <w:r w:rsidRPr="008617EA">
        <w:rPr>
          <w:rFonts w:hint="cs"/>
          <w:rtl/>
        </w:rPr>
        <w:t>تحقيق</w:t>
      </w:r>
      <w:r w:rsidRPr="008617EA">
        <w:rPr>
          <w:rtl/>
        </w:rPr>
        <w:t xml:space="preserve"> </w:t>
      </w:r>
      <w:r w:rsidRPr="008617EA">
        <w:rPr>
          <w:rFonts w:hint="cs"/>
          <w:rtl/>
        </w:rPr>
        <w:t>افتراضية</w:t>
      </w:r>
      <w:r w:rsidRPr="008617EA">
        <w:rPr>
          <w:rtl/>
        </w:rPr>
        <w:t xml:space="preserve"> </w:t>
      </w:r>
      <w:r w:rsidRPr="008617EA">
        <w:rPr>
          <w:rFonts w:hint="cs"/>
          <w:rtl/>
        </w:rPr>
        <w:t>للموقوفين</w:t>
      </w:r>
      <w:r w:rsidRPr="008617EA">
        <w:rPr>
          <w:rtl/>
        </w:rPr>
        <w:t xml:space="preserve"> </w:t>
      </w:r>
      <w:r w:rsidRPr="008617EA">
        <w:rPr>
          <w:rFonts w:hint="cs"/>
          <w:rtl/>
        </w:rPr>
        <w:t>في</w:t>
      </w:r>
      <w:r w:rsidRPr="008617EA">
        <w:rPr>
          <w:rtl/>
        </w:rPr>
        <w:t xml:space="preserve"> </w:t>
      </w:r>
      <w:r w:rsidRPr="008617EA">
        <w:rPr>
          <w:rFonts w:hint="cs"/>
          <w:rtl/>
        </w:rPr>
        <w:t>الأكاديمية</w:t>
      </w:r>
      <w:r w:rsidRPr="008617EA">
        <w:rPr>
          <w:rtl/>
        </w:rPr>
        <w:t xml:space="preserve"> </w:t>
      </w:r>
      <w:r w:rsidRPr="008617EA">
        <w:rPr>
          <w:rFonts w:hint="cs"/>
          <w:rtl/>
        </w:rPr>
        <w:t>الملكية</w:t>
      </w:r>
      <w:r w:rsidRPr="008617EA">
        <w:rPr>
          <w:rtl/>
        </w:rPr>
        <w:t xml:space="preserve"> </w:t>
      </w:r>
      <w:r w:rsidRPr="008617EA">
        <w:rPr>
          <w:rFonts w:hint="cs"/>
          <w:rtl/>
        </w:rPr>
        <w:t>للشرطة</w:t>
      </w:r>
      <w:r w:rsidRPr="008617EA">
        <w:rPr>
          <w:rtl/>
        </w:rPr>
        <w:t xml:space="preserve"> </w:t>
      </w:r>
      <w:r w:rsidRPr="008617EA">
        <w:rPr>
          <w:rFonts w:hint="cs"/>
          <w:rtl/>
        </w:rPr>
        <w:t>ويتم</w:t>
      </w:r>
      <w:r w:rsidRPr="008617EA">
        <w:rPr>
          <w:rtl/>
        </w:rPr>
        <w:t xml:space="preserve"> </w:t>
      </w:r>
      <w:r w:rsidRPr="008617EA">
        <w:rPr>
          <w:rFonts w:hint="cs"/>
          <w:rtl/>
        </w:rPr>
        <w:t>استعمالها</w:t>
      </w:r>
      <w:r w:rsidRPr="008617EA">
        <w:rPr>
          <w:rtl/>
        </w:rPr>
        <w:t xml:space="preserve"> </w:t>
      </w:r>
      <w:r w:rsidRPr="008617EA">
        <w:rPr>
          <w:rFonts w:hint="cs"/>
          <w:rtl/>
        </w:rPr>
        <w:t>في</w:t>
      </w:r>
      <w:r w:rsidRPr="008617EA">
        <w:rPr>
          <w:rtl/>
        </w:rPr>
        <w:t xml:space="preserve"> </w:t>
      </w:r>
      <w:r w:rsidRPr="008617EA">
        <w:rPr>
          <w:rFonts w:hint="cs"/>
          <w:rtl/>
        </w:rPr>
        <w:t>إطا</w:t>
      </w:r>
      <w:bookmarkStart w:id="45" w:name="TmpSave"/>
      <w:bookmarkEnd w:id="45"/>
      <w:r w:rsidRPr="008617EA">
        <w:rPr>
          <w:rFonts w:hint="cs"/>
          <w:rtl/>
        </w:rPr>
        <w:t>ر</w:t>
      </w:r>
      <w:r w:rsidRPr="008617EA">
        <w:rPr>
          <w:rtl/>
        </w:rPr>
        <w:t xml:space="preserve"> </w:t>
      </w:r>
      <w:r w:rsidRPr="008617EA">
        <w:rPr>
          <w:rFonts w:hint="cs"/>
          <w:rtl/>
        </w:rPr>
        <w:t>التدريبات</w:t>
      </w:r>
      <w:r w:rsidRPr="008617EA">
        <w:rPr>
          <w:rtl/>
        </w:rPr>
        <w:t xml:space="preserve"> </w:t>
      </w:r>
      <w:r w:rsidRPr="008617EA">
        <w:rPr>
          <w:rFonts w:hint="cs"/>
          <w:rtl/>
        </w:rPr>
        <w:t>العملية</w:t>
      </w:r>
      <w:r w:rsidRPr="008617EA">
        <w:rPr>
          <w:rtl/>
        </w:rPr>
        <w:t xml:space="preserve"> </w:t>
      </w:r>
      <w:r w:rsidRPr="008617EA">
        <w:rPr>
          <w:rFonts w:hint="cs"/>
          <w:rtl/>
        </w:rPr>
        <w:t>في</w:t>
      </w:r>
      <w:r w:rsidRPr="008617EA">
        <w:rPr>
          <w:rtl/>
        </w:rPr>
        <w:t xml:space="preserve"> </w:t>
      </w:r>
      <w:r w:rsidRPr="008617EA">
        <w:rPr>
          <w:rFonts w:hint="cs"/>
          <w:rtl/>
        </w:rPr>
        <w:t>منهج</w:t>
      </w:r>
      <w:r w:rsidRPr="008617EA">
        <w:rPr>
          <w:rtl/>
        </w:rPr>
        <w:t xml:space="preserve"> </w:t>
      </w:r>
      <w:r w:rsidRPr="008617EA">
        <w:rPr>
          <w:rFonts w:hint="cs"/>
          <w:rtl/>
        </w:rPr>
        <w:t>تدريب</w:t>
      </w:r>
      <w:r w:rsidRPr="008617EA">
        <w:rPr>
          <w:rtl/>
        </w:rPr>
        <w:t xml:space="preserve"> </w:t>
      </w:r>
      <w:r w:rsidRPr="008617EA">
        <w:rPr>
          <w:rFonts w:hint="cs"/>
          <w:rtl/>
        </w:rPr>
        <w:t>الشرطة</w:t>
      </w:r>
      <w:r w:rsidRPr="008617EA">
        <w:rPr>
          <w:rtl/>
        </w:rPr>
        <w:t xml:space="preserve"> </w:t>
      </w:r>
      <w:r w:rsidRPr="008617EA">
        <w:rPr>
          <w:rFonts w:hint="cs"/>
          <w:rtl/>
        </w:rPr>
        <w:t>الجديد</w:t>
      </w:r>
      <w:r w:rsidRPr="008617EA">
        <w:rPr>
          <w:rtl/>
        </w:rPr>
        <w:t>.</w:t>
      </w:r>
    </w:p>
    <w:p w:rsidR="00364F0E" w:rsidRPr="008617EA" w:rsidRDefault="00364F0E" w:rsidP="00533DE5">
      <w:pPr>
        <w:pStyle w:val="SingleTxt"/>
        <w:rPr>
          <w:rtl/>
        </w:rPr>
      </w:pPr>
      <w:r w:rsidRPr="008617EA">
        <w:rPr>
          <w:rtl/>
        </w:rPr>
        <w:t>25-</w:t>
      </w:r>
      <w:r w:rsidRPr="008617EA">
        <w:rPr>
          <w:rtl/>
        </w:rPr>
        <w:tab/>
      </w:r>
      <w:r w:rsidRPr="008617EA">
        <w:rPr>
          <w:rFonts w:hint="cs"/>
          <w:rtl/>
        </w:rPr>
        <w:t>وفيما</w:t>
      </w:r>
      <w:r w:rsidRPr="008617EA">
        <w:rPr>
          <w:rtl/>
        </w:rPr>
        <w:t xml:space="preserve"> </w:t>
      </w:r>
      <w:r w:rsidRPr="008617EA">
        <w:rPr>
          <w:rFonts w:hint="cs"/>
          <w:rtl/>
        </w:rPr>
        <w:t>يتصل</w:t>
      </w:r>
      <w:r w:rsidRPr="008617EA">
        <w:rPr>
          <w:rtl/>
        </w:rPr>
        <w:t xml:space="preserve"> </w:t>
      </w:r>
      <w:r w:rsidRPr="008617EA">
        <w:rPr>
          <w:rFonts w:hint="cs"/>
          <w:rtl/>
        </w:rPr>
        <w:t>بالتحقيقات</w:t>
      </w:r>
      <w:r w:rsidRPr="008617EA">
        <w:rPr>
          <w:rtl/>
        </w:rPr>
        <w:t xml:space="preserve"> </w:t>
      </w:r>
      <w:r w:rsidRPr="008617EA">
        <w:rPr>
          <w:rFonts w:hint="cs"/>
          <w:rtl/>
        </w:rPr>
        <w:t>التي</w:t>
      </w:r>
      <w:r w:rsidRPr="008617EA">
        <w:rPr>
          <w:rtl/>
        </w:rPr>
        <w:t xml:space="preserve"> </w:t>
      </w:r>
      <w:r w:rsidRPr="008617EA">
        <w:rPr>
          <w:rFonts w:hint="cs"/>
          <w:rtl/>
        </w:rPr>
        <w:t>يقوم</w:t>
      </w:r>
      <w:r w:rsidRPr="008617EA">
        <w:rPr>
          <w:rtl/>
        </w:rPr>
        <w:t xml:space="preserve"> </w:t>
      </w:r>
      <w:r w:rsidRPr="008617EA">
        <w:rPr>
          <w:rFonts w:hint="cs"/>
          <w:rtl/>
        </w:rPr>
        <w:t>بها</w:t>
      </w:r>
      <w:r w:rsidRPr="008617EA">
        <w:rPr>
          <w:rtl/>
        </w:rPr>
        <w:t xml:space="preserve"> </w:t>
      </w:r>
      <w:r w:rsidRPr="008617EA">
        <w:rPr>
          <w:rFonts w:hint="cs"/>
          <w:rtl/>
        </w:rPr>
        <w:t>أعضاء</w:t>
      </w:r>
      <w:r w:rsidRPr="008617EA">
        <w:rPr>
          <w:rtl/>
        </w:rPr>
        <w:t xml:space="preserve"> </w:t>
      </w:r>
      <w:r w:rsidRPr="008617EA">
        <w:rPr>
          <w:rFonts w:hint="cs"/>
          <w:rtl/>
        </w:rPr>
        <w:t>النيابة</w:t>
      </w:r>
      <w:r w:rsidRPr="008617EA">
        <w:rPr>
          <w:rtl/>
        </w:rPr>
        <w:t xml:space="preserve"> </w:t>
      </w:r>
      <w:r w:rsidRPr="008617EA">
        <w:rPr>
          <w:rFonts w:hint="cs"/>
          <w:rtl/>
        </w:rPr>
        <w:t>العامة</w:t>
      </w:r>
      <w:r w:rsidRPr="008617EA">
        <w:rPr>
          <w:rtl/>
        </w:rPr>
        <w:t xml:space="preserve"> </w:t>
      </w:r>
      <w:r w:rsidRPr="008617EA">
        <w:rPr>
          <w:rFonts w:hint="cs"/>
          <w:rtl/>
        </w:rPr>
        <w:t>فقد</w:t>
      </w:r>
      <w:r w:rsidRPr="008617EA">
        <w:rPr>
          <w:rtl/>
        </w:rPr>
        <w:t xml:space="preserve"> </w:t>
      </w:r>
      <w:r w:rsidRPr="008617EA">
        <w:rPr>
          <w:rFonts w:hint="cs"/>
          <w:rtl/>
        </w:rPr>
        <w:t>أكد</w:t>
      </w:r>
      <w:r w:rsidRPr="008617EA">
        <w:rPr>
          <w:rtl/>
        </w:rPr>
        <w:t xml:space="preserve"> </w:t>
      </w:r>
      <w:r w:rsidRPr="008617EA">
        <w:rPr>
          <w:rFonts w:hint="cs"/>
          <w:rtl/>
        </w:rPr>
        <w:t>مكتب</w:t>
      </w:r>
      <w:r w:rsidRPr="008617EA">
        <w:rPr>
          <w:rtl/>
        </w:rPr>
        <w:t xml:space="preserve"> </w:t>
      </w:r>
      <w:r w:rsidRPr="008617EA">
        <w:rPr>
          <w:rFonts w:hint="cs"/>
          <w:rtl/>
        </w:rPr>
        <w:t>النائب</w:t>
      </w:r>
      <w:r w:rsidRPr="008617EA">
        <w:rPr>
          <w:rtl/>
        </w:rPr>
        <w:t xml:space="preserve"> </w:t>
      </w:r>
      <w:r w:rsidRPr="008617EA">
        <w:rPr>
          <w:rFonts w:hint="cs"/>
          <w:rtl/>
        </w:rPr>
        <w:t>العام</w:t>
      </w:r>
      <w:r w:rsidRPr="008617EA">
        <w:rPr>
          <w:rtl/>
        </w:rPr>
        <w:t xml:space="preserve"> </w:t>
      </w:r>
      <w:r w:rsidRPr="008617EA">
        <w:rPr>
          <w:rFonts w:hint="cs"/>
          <w:rtl/>
        </w:rPr>
        <w:t>أنه</w:t>
      </w:r>
      <w:r w:rsidRPr="008617EA">
        <w:rPr>
          <w:rtl/>
        </w:rPr>
        <w:t xml:space="preserve"> </w:t>
      </w:r>
      <w:r w:rsidRPr="008617EA">
        <w:rPr>
          <w:rFonts w:hint="cs"/>
          <w:rtl/>
        </w:rPr>
        <w:t>يجري</w:t>
      </w:r>
      <w:r w:rsidRPr="008617EA">
        <w:rPr>
          <w:rtl/>
        </w:rPr>
        <w:t xml:space="preserve"> </w:t>
      </w:r>
      <w:r w:rsidRPr="008617EA">
        <w:rPr>
          <w:rFonts w:hint="cs"/>
          <w:rtl/>
        </w:rPr>
        <w:t>تجهيز</w:t>
      </w:r>
      <w:r w:rsidRPr="008617EA">
        <w:rPr>
          <w:rtl/>
        </w:rPr>
        <w:t xml:space="preserve"> </w:t>
      </w:r>
      <w:r w:rsidRPr="008617EA">
        <w:rPr>
          <w:rFonts w:hint="cs"/>
          <w:rtl/>
        </w:rPr>
        <w:t>عدد</w:t>
      </w:r>
      <w:r w:rsidRPr="008617EA">
        <w:rPr>
          <w:rtl/>
        </w:rPr>
        <w:t xml:space="preserve"> </w:t>
      </w:r>
      <w:r w:rsidRPr="008617EA">
        <w:rPr>
          <w:rFonts w:hint="cs"/>
          <w:rtl/>
        </w:rPr>
        <w:t>من</w:t>
      </w:r>
      <w:r w:rsidRPr="008617EA">
        <w:rPr>
          <w:rtl/>
        </w:rPr>
        <w:t xml:space="preserve"> </w:t>
      </w:r>
      <w:r w:rsidRPr="008617EA">
        <w:rPr>
          <w:rFonts w:hint="cs"/>
          <w:rtl/>
        </w:rPr>
        <w:t>غرف</w:t>
      </w:r>
      <w:r w:rsidRPr="008617EA">
        <w:rPr>
          <w:rtl/>
        </w:rPr>
        <w:t xml:space="preserve"> </w:t>
      </w:r>
      <w:r w:rsidRPr="008617EA">
        <w:rPr>
          <w:rFonts w:hint="cs"/>
          <w:rtl/>
        </w:rPr>
        <w:t>التحقيق</w:t>
      </w:r>
      <w:r w:rsidRPr="008617EA">
        <w:rPr>
          <w:rtl/>
        </w:rPr>
        <w:t xml:space="preserve"> </w:t>
      </w:r>
      <w:r w:rsidRPr="008617EA">
        <w:rPr>
          <w:rFonts w:hint="cs"/>
          <w:rtl/>
        </w:rPr>
        <w:t>بأجهزة</w:t>
      </w:r>
      <w:r w:rsidRPr="008617EA">
        <w:rPr>
          <w:rtl/>
        </w:rPr>
        <w:t xml:space="preserve"> </w:t>
      </w:r>
      <w:r w:rsidRPr="008617EA">
        <w:rPr>
          <w:rFonts w:hint="cs"/>
          <w:rtl/>
        </w:rPr>
        <w:t>تسجيل</w:t>
      </w:r>
      <w:r w:rsidRPr="008617EA">
        <w:rPr>
          <w:rtl/>
        </w:rPr>
        <w:t xml:space="preserve"> </w:t>
      </w:r>
      <w:r w:rsidRPr="008617EA">
        <w:rPr>
          <w:rFonts w:hint="cs"/>
          <w:rtl/>
        </w:rPr>
        <w:t>سمعية</w:t>
      </w:r>
      <w:r w:rsidRPr="008617EA">
        <w:rPr>
          <w:rtl/>
        </w:rPr>
        <w:t xml:space="preserve"> </w:t>
      </w:r>
      <w:r w:rsidRPr="008617EA">
        <w:rPr>
          <w:rFonts w:hint="cs"/>
          <w:rtl/>
        </w:rPr>
        <w:t>وسيتم</w:t>
      </w:r>
      <w:r w:rsidRPr="008617EA">
        <w:rPr>
          <w:rtl/>
        </w:rPr>
        <w:t xml:space="preserve"> </w:t>
      </w:r>
      <w:r w:rsidRPr="008617EA">
        <w:rPr>
          <w:rFonts w:hint="cs"/>
          <w:rtl/>
        </w:rPr>
        <w:t>ذلك</w:t>
      </w:r>
      <w:r w:rsidRPr="008617EA">
        <w:rPr>
          <w:rtl/>
        </w:rPr>
        <w:t xml:space="preserve"> </w:t>
      </w:r>
      <w:r w:rsidRPr="008617EA">
        <w:rPr>
          <w:rFonts w:hint="cs"/>
          <w:rtl/>
        </w:rPr>
        <w:t>بشكل</w:t>
      </w:r>
      <w:r w:rsidRPr="008617EA">
        <w:rPr>
          <w:rtl/>
        </w:rPr>
        <w:t xml:space="preserve"> </w:t>
      </w:r>
      <w:r w:rsidRPr="008617EA">
        <w:rPr>
          <w:rFonts w:hint="cs"/>
          <w:rtl/>
        </w:rPr>
        <w:t>مرحلي،</w:t>
      </w:r>
      <w:r w:rsidRPr="008617EA">
        <w:rPr>
          <w:rtl/>
        </w:rPr>
        <w:t xml:space="preserve"> </w:t>
      </w:r>
      <w:r w:rsidRPr="008617EA">
        <w:rPr>
          <w:rFonts w:hint="cs"/>
          <w:rtl/>
        </w:rPr>
        <w:t>وأنه</w:t>
      </w:r>
      <w:r w:rsidRPr="008617EA">
        <w:rPr>
          <w:rtl/>
        </w:rPr>
        <w:t xml:space="preserve"> </w:t>
      </w:r>
      <w:r w:rsidRPr="008617EA">
        <w:rPr>
          <w:rFonts w:hint="cs"/>
          <w:rtl/>
        </w:rPr>
        <w:t>عن</w:t>
      </w:r>
      <w:r w:rsidRPr="008617EA">
        <w:rPr>
          <w:rtl/>
        </w:rPr>
        <w:t xml:space="preserve"> </w:t>
      </w:r>
      <w:r w:rsidRPr="008617EA">
        <w:rPr>
          <w:rFonts w:hint="cs"/>
          <w:rtl/>
        </w:rPr>
        <w:t>قريب</w:t>
      </w:r>
      <w:r w:rsidRPr="008617EA">
        <w:rPr>
          <w:rtl/>
        </w:rPr>
        <w:t xml:space="preserve"> </w:t>
      </w:r>
      <w:r w:rsidRPr="008617EA">
        <w:rPr>
          <w:rFonts w:hint="cs"/>
          <w:rtl/>
        </w:rPr>
        <w:t>ستكون</w:t>
      </w:r>
      <w:r w:rsidRPr="008617EA">
        <w:rPr>
          <w:rtl/>
        </w:rPr>
        <w:t xml:space="preserve"> </w:t>
      </w:r>
      <w:r w:rsidRPr="008617EA">
        <w:rPr>
          <w:rFonts w:hint="cs"/>
          <w:rtl/>
        </w:rPr>
        <w:t>هناك</w:t>
      </w:r>
      <w:r w:rsidRPr="008617EA">
        <w:rPr>
          <w:rtl/>
        </w:rPr>
        <w:t xml:space="preserve"> 18 </w:t>
      </w:r>
      <w:r w:rsidRPr="008617EA">
        <w:rPr>
          <w:rFonts w:hint="cs"/>
          <w:rtl/>
        </w:rPr>
        <w:t>غرفة</w:t>
      </w:r>
      <w:r w:rsidRPr="008617EA">
        <w:rPr>
          <w:rtl/>
        </w:rPr>
        <w:t xml:space="preserve"> </w:t>
      </w:r>
      <w:r w:rsidRPr="008617EA">
        <w:rPr>
          <w:rFonts w:hint="cs"/>
          <w:rtl/>
        </w:rPr>
        <w:t>مجهزة</w:t>
      </w:r>
      <w:r w:rsidRPr="008617EA">
        <w:rPr>
          <w:rtl/>
        </w:rPr>
        <w:t xml:space="preserve"> </w:t>
      </w:r>
      <w:r w:rsidRPr="008617EA">
        <w:rPr>
          <w:rFonts w:hint="cs"/>
          <w:rtl/>
        </w:rPr>
        <w:t>بالكامل</w:t>
      </w:r>
      <w:r w:rsidRPr="008617EA">
        <w:rPr>
          <w:rtl/>
        </w:rPr>
        <w:t xml:space="preserve"> </w:t>
      </w:r>
      <w:r w:rsidRPr="008617EA">
        <w:rPr>
          <w:rFonts w:hint="cs"/>
          <w:rtl/>
        </w:rPr>
        <w:t>بالأجهزة</w:t>
      </w:r>
      <w:r w:rsidRPr="008617EA">
        <w:rPr>
          <w:rtl/>
        </w:rPr>
        <w:t xml:space="preserve"> </w:t>
      </w:r>
      <w:r w:rsidRPr="008617EA">
        <w:rPr>
          <w:rFonts w:hint="cs"/>
          <w:rtl/>
        </w:rPr>
        <w:t>اللازمة</w:t>
      </w:r>
      <w:r w:rsidRPr="008617EA">
        <w:rPr>
          <w:rtl/>
        </w:rPr>
        <w:t xml:space="preserve"> </w:t>
      </w:r>
      <w:r w:rsidRPr="008617EA">
        <w:rPr>
          <w:rFonts w:hint="cs"/>
          <w:rtl/>
        </w:rPr>
        <w:t>بمساعدة</w:t>
      </w:r>
      <w:r w:rsidRPr="008617EA">
        <w:rPr>
          <w:rtl/>
        </w:rPr>
        <w:t xml:space="preserve"> </w:t>
      </w:r>
      <w:r w:rsidRPr="008617EA">
        <w:rPr>
          <w:rFonts w:hint="cs"/>
          <w:rtl/>
        </w:rPr>
        <w:t>شركة</w:t>
      </w:r>
      <w:r w:rsidRPr="008617EA">
        <w:rPr>
          <w:rtl/>
        </w:rPr>
        <w:t xml:space="preserve"> </w:t>
      </w:r>
      <w:r w:rsidRPr="008617EA">
        <w:rPr>
          <w:rFonts w:hint="cs"/>
          <w:rtl/>
        </w:rPr>
        <w:t>عالمية</w:t>
      </w:r>
      <w:r w:rsidRPr="008617EA">
        <w:rPr>
          <w:rtl/>
        </w:rPr>
        <w:t xml:space="preserve"> </w:t>
      </w:r>
      <w:r w:rsidRPr="008617EA">
        <w:rPr>
          <w:rFonts w:hint="cs"/>
          <w:rtl/>
        </w:rPr>
        <w:t>مختصة</w:t>
      </w:r>
      <w:r w:rsidRPr="008617EA">
        <w:rPr>
          <w:rtl/>
        </w:rPr>
        <w:t>.</w:t>
      </w:r>
    </w:p>
    <w:p w:rsidR="00364F0E" w:rsidRPr="008617EA" w:rsidRDefault="00364F0E" w:rsidP="00DB0ECB">
      <w:pPr>
        <w:pStyle w:val="SingleTxt"/>
        <w:spacing w:line="394" w:lineRule="exact"/>
        <w:rPr>
          <w:u w:val="single"/>
        </w:rPr>
      </w:pPr>
      <w:r>
        <w:rPr>
          <w:rFonts w:hint="cs"/>
          <w:rtl/>
        </w:rPr>
        <w:lastRenderedPageBreak/>
        <w:t>26-</w:t>
      </w:r>
      <w:r w:rsidRPr="008617EA">
        <w:tab/>
      </w:r>
      <w:r w:rsidRPr="008617EA">
        <w:rPr>
          <w:rFonts w:hint="cs"/>
          <w:rtl/>
          <w:lang w:bidi="ar-BH"/>
        </w:rPr>
        <w:t>هذه</w:t>
      </w:r>
      <w:r w:rsidRPr="008617EA">
        <w:rPr>
          <w:rtl/>
        </w:rPr>
        <w:t xml:space="preserve"> الخطوات جرى تعزيزها بضمانات عملية أخرى، ففي الواقع العملي المطبق للتوقيف يتم اتخاذ الخطوات التالي ذكرها:</w:t>
      </w:r>
    </w:p>
    <w:p w:rsidR="00364F0E" w:rsidRPr="008617EA" w:rsidRDefault="00364F0E" w:rsidP="00DB0ECB">
      <w:pPr>
        <w:pStyle w:val="SingleTxt"/>
        <w:spacing w:line="394" w:lineRule="exact"/>
        <w:rPr>
          <w:spacing w:val="-2"/>
        </w:rPr>
      </w:pPr>
      <w:r w:rsidRPr="00AE1684">
        <w:rPr>
          <w:spacing w:val="-2"/>
          <w:rtl/>
        </w:rPr>
        <w:tab/>
        <w:t>(</w:t>
      </w:r>
      <w:r w:rsidRPr="008617EA">
        <w:rPr>
          <w:rFonts w:hint="cs"/>
          <w:spacing w:val="-2"/>
          <w:rtl/>
        </w:rPr>
        <w:t>أ</w:t>
      </w:r>
      <w:r w:rsidRPr="00AE1684">
        <w:rPr>
          <w:spacing w:val="-2"/>
          <w:rtl/>
        </w:rPr>
        <w:t>)</w:t>
      </w:r>
      <w:r w:rsidRPr="00AE1684">
        <w:rPr>
          <w:spacing w:val="-2"/>
          <w:rtl/>
        </w:rPr>
        <w:tab/>
      </w:r>
      <w:r w:rsidRPr="008617EA">
        <w:rPr>
          <w:rFonts w:hint="cs"/>
          <w:spacing w:val="-2"/>
          <w:rtl/>
        </w:rPr>
        <w:t>لدى</w:t>
      </w:r>
      <w:r w:rsidRPr="008617EA">
        <w:rPr>
          <w:spacing w:val="-2"/>
          <w:rtl/>
        </w:rPr>
        <w:t xml:space="preserve"> </w:t>
      </w:r>
      <w:r w:rsidRPr="008617EA">
        <w:rPr>
          <w:rFonts w:hint="cs"/>
          <w:spacing w:val="-2"/>
          <w:rtl/>
        </w:rPr>
        <w:t>إلقاء</w:t>
      </w:r>
      <w:r w:rsidRPr="008617EA">
        <w:rPr>
          <w:spacing w:val="-2"/>
          <w:rtl/>
        </w:rPr>
        <w:t xml:space="preserve"> </w:t>
      </w:r>
      <w:r w:rsidRPr="008617EA">
        <w:rPr>
          <w:rFonts w:hint="cs"/>
          <w:spacing w:val="-2"/>
          <w:rtl/>
        </w:rPr>
        <w:t>القبض</w:t>
      </w:r>
      <w:r w:rsidRPr="008617EA">
        <w:rPr>
          <w:spacing w:val="-2"/>
          <w:rtl/>
        </w:rPr>
        <w:t xml:space="preserve"> </w:t>
      </w:r>
      <w:r w:rsidRPr="008617EA">
        <w:rPr>
          <w:rFonts w:hint="cs"/>
          <w:spacing w:val="-2"/>
          <w:rtl/>
        </w:rPr>
        <w:t>على</w:t>
      </w:r>
      <w:r w:rsidRPr="008617EA">
        <w:rPr>
          <w:spacing w:val="-2"/>
          <w:rtl/>
        </w:rPr>
        <w:t xml:space="preserve"> </w:t>
      </w:r>
      <w:r w:rsidRPr="008617EA">
        <w:rPr>
          <w:rFonts w:hint="cs"/>
          <w:spacing w:val="-2"/>
          <w:rtl/>
        </w:rPr>
        <w:t>شخص</w:t>
      </w:r>
      <w:r w:rsidRPr="008617EA">
        <w:rPr>
          <w:spacing w:val="-2"/>
          <w:rtl/>
        </w:rPr>
        <w:t xml:space="preserve"> </w:t>
      </w:r>
      <w:r w:rsidRPr="008617EA">
        <w:rPr>
          <w:rFonts w:hint="cs"/>
          <w:spacing w:val="-2"/>
          <w:rtl/>
        </w:rPr>
        <w:t>ما،</w:t>
      </w:r>
      <w:r w:rsidRPr="008617EA">
        <w:rPr>
          <w:spacing w:val="-2"/>
          <w:rtl/>
        </w:rPr>
        <w:t xml:space="preserve"> </w:t>
      </w:r>
      <w:r w:rsidRPr="008617EA">
        <w:rPr>
          <w:rFonts w:hint="cs"/>
          <w:spacing w:val="-2"/>
          <w:rtl/>
        </w:rPr>
        <w:t>تتم</w:t>
      </w:r>
      <w:r w:rsidRPr="008617EA">
        <w:rPr>
          <w:spacing w:val="-2"/>
          <w:rtl/>
        </w:rPr>
        <w:t xml:space="preserve"> </w:t>
      </w:r>
      <w:r w:rsidRPr="008617EA">
        <w:rPr>
          <w:rFonts w:hint="cs"/>
          <w:spacing w:val="-2"/>
          <w:rtl/>
        </w:rPr>
        <w:t>إفادته</w:t>
      </w:r>
      <w:r w:rsidRPr="008617EA">
        <w:rPr>
          <w:spacing w:val="-2"/>
          <w:rtl/>
        </w:rPr>
        <w:t xml:space="preserve"> </w:t>
      </w:r>
      <w:r w:rsidRPr="00AE1684">
        <w:rPr>
          <w:rFonts w:hint="cs"/>
          <w:spacing w:val="-2"/>
          <w:rtl/>
        </w:rPr>
        <w:t>فور</w:t>
      </w:r>
      <w:r>
        <w:rPr>
          <w:rFonts w:hint="cs"/>
          <w:spacing w:val="-2"/>
          <w:rtl/>
        </w:rPr>
        <w:t>اً</w:t>
      </w:r>
      <w:r w:rsidRPr="008617EA">
        <w:rPr>
          <w:spacing w:val="-2"/>
          <w:rtl/>
        </w:rPr>
        <w:t xml:space="preserve"> </w:t>
      </w:r>
      <w:r w:rsidRPr="008617EA">
        <w:rPr>
          <w:rFonts w:hint="cs"/>
          <w:spacing w:val="-2"/>
          <w:rtl/>
        </w:rPr>
        <w:t>بالتهم</w:t>
      </w:r>
      <w:r w:rsidRPr="008617EA">
        <w:rPr>
          <w:spacing w:val="-2"/>
          <w:rtl/>
        </w:rPr>
        <w:t xml:space="preserve"> </w:t>
      </w:r>
      <w:r w:rsidRPr="008617EA">
        <w:rPr>
          <w:rFonts w:hint="cs"/>
          <w:spacing w:val="-2"/>
          <w:rtl/>
        </w:rPr>
        <w:t>المنسوبة</w:t>
      </w:r>
      <w:r w:rsidRPr="008617EA">
        <w:rPr>
          <w:spacing w:val="-2"/>
          <w:rtl/>
        </w:rPr>
        <w:t xml:space="preserve"> </w:t>
      </w:r>
      <w:r w:rsidRPr="008617EA">
        <w:rPr>
          <w:rFonts w:hint="cs"/>
          <w:spacing w:val="-2"/>
          <w:rtl/>
        </w:rPr>
        <w:t>إليه</w:t>
      </w:r>
      <w:r w:rsidRPr="008617EA">
        <w:rPr>
          <w:spacing w:val="-2"/>
          <w:rtl/>
        </w:rPr>
        <w:t xml:space="preserve">. </w:t>
      </w:r>
      <w:r w:rsidRPr="008617EA">
        <w:rPr>
          <w:rFonts w:hint="cs"/>
          <w:spacing w:val="-2"/>
          <w:rtl/>
        </w:rPr>
        <w:t>وإذا</w:t>
      </w:r>
      <w:r w:rsidRPr="008617EA">
        <w:rPr>
          <w:spacing w:val="-2"/>
          <w:rtl/>
        </w:rPr>
        <w:t xml:space="preserve"> </w:t>
      </w:r>
      <w:r w:rsidRPr="008617EA">
        <w:rPr>
          <w:rFonts w:hint="cs"/>
          <w:spacing w:val="-2"/>
          <w:rtl/>
        </w:rPr>
        <w:t>كان</w:t>
      </w:r>
      <w:r w:rsidRPr="008617EA">
        <w:rPr>
          <w:spacing w:val="-2"/>
          <w:rtl/>
        </w:rPr>
        <w:t xml:space="preserve"> </w:t>
      </w:r>
      <w:r w:rsidRPr="008617EA">
        <w:rPr>
          <w:rFonts w:hint="cs"/>
          <w:spacing w:val="-2"/>
          <w:rtl/>
        </w:rPr>
        <w:t>إلقاء</w:t>
      </w:r>
      <w:r w:rsidRPr="008617EA">
        <w:rPr>
          <w:spacing w:val="-2"/>
          <w:rtl/>
        </w:rPr>
        <w:t xml:space="preserve"> </w:t>
      </w:r>
      <w:r w:rsidRPr="008617EA">
        <w:rPr>
          <w:rFonts w:hint="cs"/>
          <w:spacing w:val="-2"/>
          <w:rtl/>
        </w:rPr>
        <w:t>القبض</w:t>
      </w:r>
      <w:r w:rsidRPr="008617EA">
        <w:rPr>
          <w:spacing w:val="-2"/>
          <w:rtl/>
        </w:rPr>
        <w:t xml:space="preserve"> </w:t>
      </w:r>
      <w:r w:rsidRPr="008617EA">
        <w:rPr>
          <w:rFonts w:hint="cs"/>
          <w:spacing w:val="-2"/>
          <w:rtl/>
        </w:rPr>
        <w:t>بسبب</w:t>
      </w:r>
      <w:r w:rsidRPr="008617EA">
        <w:rPr>
          <w:spacing w:val="-2"/>
          <w:rtl/>
        </w:rPr>
        <w:t xml:space="preserve"> </w:t>
      </w:r>
      <w:r w:rsidRPr="008617EA">
        <w:rPr>
          <w:rFonts w:hint="cs"/>
          <w:spacing w:val="-2"/>
          <w:rtl/>
        </w:rPr>
        <w:t>جريمة</w:t>
      </w:r>
      <w:r w:rsidRPr="008617EA">
        <w:rPr>
          <w:spacing w:val="-2"/>
          <w:rtl/>
        </w:rPr>
        <w:t xml:space="preserve"> </w:t>
      </w:r>
      <w:r w:rsidRPr="008617EA">
        <w:rPr>
          <w:rFonts w:hint="cs"/>
          <w:spacing w:val="-2"/>
          <w:rtl/>
        </w:rPr>
        <w:t>سابقة</w:t>
      </w:r>
      <w:r w:rsidRPr="008617EA">
        <w:rPr>
          <w:spacing w:val="-2"/>
          <w:rtl/>
        </w:rPr>
        <w:t xml:space="preserve"> </w:t>
      </w:r>
      <w:r w:rsidRPr="008617EA">
        <w:rPr>
          <w:rFonts w:hint="cs"/>
          <w:spacing w:val="-2"/>
          <w:rtl/>
        </w:rPr>
        <w:t>بأمر</w:t>
      </w:r>
      <w:r w:rsidRPr="008617EA">
        <w:rPr>
          <w:spacing w:val="-2"/>
          <w:rtl/>
        </w:rPr>
        <w:t xml:space="preserve"> </w:t>
      </w:r>
      <w:r w:rsidRPr="008617EA">
        <w:rPr>
          <w:rFonts w:hint="cs"/>
          <w:spacing w:val="-2"/>
          <w:rtl/>
        </w:rPr>
        <w:t>من</w:t>
      </w:r>
      <w:r w:rsidRPr="008617EA">
        <w:rPr>
          <w:spacing w:val="-2"/>
          <w:rtl/>
        </w:rPr>
        <w:t xml:space="preserve"> </w:t>
      </w:r>
      <w:r w:rsidRPr="008617EA">
        <w:rPr>
          <w:rFonts w:hint="cs"/>
          <w:spacing w:val="-2"/>
          <w:rtl/>
        </w:rPr>
        <w:t>النائب</w:t>
      </w:r>
      <w:r w:rsidRPr="008617EA">
        <w:rPr>
          <w:spacing w:val="-2"/>
          <w:rtl/>
        </w:rPr>
        <w:t xml:space="preserve"> </w:t>
      </w:r>
      <w:r w:rsidRPr="008617EA">
        <w:rPr>
          <w:rFonts w:hint="cs"/>
          <w:spacing w:val="-2"/>
          <w:rtl/>
        </w:rPr>
        <w:t>العام</w:t>
      </w:r>
      <w:r w:rsidRPr="008617EA">
        <w:rPr>
          <w:spacing w:val="-2"/>
          <w:rtl/>
        </w:rPr>
        <w:t xml:space="preserve"> </w:t>
      </w:r>
      <w:r w:rsidRPr="008617EA">
        <w:rPr>
          <w:rFonts w:hint="cs"/>
          <w:spacing w:val="-2"/>
          <w:rtl/>
        </w:rPr>
        <w:t>أو</w:t>
      </w:r>
      <w:r w:rsidRPr="008617EA">
        <w:rPr>
          <w:spacing w:val="-2"/>
          <w:rtl/>
        </w:rPr>
        <w:t xml:space="preserve"> </w:t>
      </w:r>
      <w:r w:rsidRPr="008617EA">
        <w:rPr>
          <w:rFonts w:hint="cs"/>
          <w:spacing w:val="-2"/>
          <w:rtl/>
        </w:rPr>
        <w:t>المحكمة</w:t>
      </w:r>
      <w:r w:rsidRPr="008617EA">
        <w:rPr>
          <w:spacing w:val="-2"/>
          <w:rtl/>
        </w:rPr>
        <w:t xml:space="preserve"> </w:t>
      </w:r>
      <w:r w:rsidRPr="008617EA">
        <w:rPr>
          <w:rFonts w:hint="cs"/>
          <w:spacing w:val="-2"/>
          <w:rtl/>
        </w:rPr>
        <w:t>فيتم</w:t>
      </w:r>
      <w:r w:rsidRPr="008617EA">
        <w:rPr>
          <w:spacing w:val="-2"/>
          <w:rtl/>
        </w:rPr>
        <w:t xml:space="preserve"> </w:t>
      </w:r>
      <w:r w:rsidRPr="008617EA">
        <w:rPr>
          <w:rFonts w:hint="cs"/>
          <w:spacing w:val="-2"/>
          <w:rtl/>
        </w:rPr>
        <w:t>إبراز</w:t>
      </w:r>
      <w:r w:rsidRPr="008617EA">
        <w:rPr>
          <w:spacing w:val="-2"/>
          <w:rtl/>
        </w:rPr>
        <w:t xml:space="preserve"> </w:t>
      </w:r>
      <w:r w:rsidRPr="008617EA">
        <w:rPr>
          <w:rFonts w:hint="cs"/>
          <w:spacing w:val="-2"/>
          <w:rtl/>
        </w:rPr>
        <w:t>أمر</w:t>
      </w:r>
      <w:r w:rsidRPr="008617EA">
        <w:rPr>
          <w:spacing w:val="-2"/>
          <w:rtl/>
        </w:rPr>
        <w:t xml:space="preserve"> </w:t>
      </w:r>
      <w:r w:rsidRPr="008617EA">
        <w:rPr>
          <w:rFonts w:hint="cs"/>
          <w:spacing w:val="-2"/>
          <w:rtl/>
        </w:rPr>
        <w:t>القبض</w:t>
      </w:r>
      <w:r w:rsidRPr="008617EA">
        <w:rPr>
          <w:spacing w:val="-2"/>
          <w:rtl/>
        </w:rPr>
        <w:t xml:space="preserve"> </w:t>
      </w:r>
      <w:r w:rsidRPr="008617EA">
        <w:rPr>
          <w:rFonts w:hint="cs"/>
          <w:spacing w:val="-2"/>
          <w:rtl/>
        </w:rPr>
        <w:t>للمتهم</w:t>
      </w:r>
      <w:r w:rsidRPr="008617EA">
        <w:rPr>
          <w:spacing w:val="-2"/>
          <w:rtl/>
        </w:rPr>
        <w:t xml:space="preserve"> </w:t>
      </w:r>
      <w:r w:rsidRPr="008617EA">
        <w:rPr>
          <w:rFonts w:hint="cs"/>
          <w:spacing w:val="-2"/>
          <w:rtl/>
        </w:rPr>
        <w:t>كما</w:t>
      </w:r>
      <w:r w:rsidRPr="008617EA">
        <w:rPr>
          <w:spacing w:val="-2"/>
          <w:rtl/>
        </w:rPr>
        <w:t xml:space="preserve"> </w:t>
      </w:r>
      <w:r w:rsidRPr="008617EA">
        <w:rPr>
          <w:rFonts w:hint="cs"/>
          <w:spacing w:val="-2"/>
          <w:rtl/>
        </w:rPr>
        <w:t>يتم</w:t>
      </w:r>
      <w:r w:rsidRPr="008617EA">
        <w:rPr>
          <w:spacing w:val="-2"/>
          <w:rtl/>
        </w:rPr>
        <w:t xml:space="preserve"> </w:t>
      </w:r>
      <w:r w:rsidRPr="008617EA">
        <w:rPr>
          <w:rFonts w:hint="cs"/>
          <w:spacing w:val="-2"/>
          <w:rtl/>
        </w:rPr>
        <w:t>إبلاغه</w:t>
      </w:r>
      <w:r w:rsidRPr="008617EA">
        <w:rPr>
          <w:spacing w:val="-2"/>
          <w:rtl/>
        </w:rPr>
        <w:t xml:space="preserve"> </w:t>
      </w:r>
      <w:r w:rsidRPr="008617EA">
        <w:rPr>
          <w:rFonts w:hint="cs"/>
          <w:spacing w:val="-2"/>
          <w:rtl/>
        </w:rPr>
        <w:t>عن</w:t>
      </w:r>
      <w:r w:rsidRPr="008617EA">
        <w:rPr>
          <w:spacing w:val="-2"/>
          <w:rtl/>
        </w:rPr>
        <w:t xml:space="preserve"> </w:t>
      </w:r>
      <w:r w:rsidRPr="008617EA">
        <w:rPr>
          <w:rFonts w:hint="cs"/>
          <w:spacing w:val="-2"/>
          <w:rtl/>
        </w:rPr>
        <w:t>أمد</w:t>
      </w:r>
      <w:r w:rsidRPr="008617EA">
        <w:rPr>
          <w:spacing w:val="-2"/>
          <w:rtl/>
        </w:rPr>
        <w:t xml:space="preserve"> </w:t>
      </w:r>
      <w:r w:rsidRPr="008617EA">
        <w:rPr>
          <w:rFonts w:hint="cs"/>
          <w:spacing w:val="-2"/>
          <w:rtl/>
        </w:rPr>
        <w:t>توقيفه</w:t>
      </w:r>
      <w:r w:rsidRPr="008617EA">
        <w:rPr>
          <w:spacing w:val="-2"/>
          <w:rtl/>
        </w:rPr>
        <w:t xml:space="preserve">. </w:t>
      </w:r>
      <w:r w:rsidRPr="008617EA">
        <w:rPr>
          <w:rFonts w:hint="cs"/>
          <w:spacing w:val="-2"/>
          <w:rtl/>
        </w:rPr>
        <w:t>وفي</w:t>
      </w:r>
      <w:r w:rsidRPr="008617EA">
        <w:rPr>
          <w:spacing w:val="-2"/>
          <w:rtl/>
        </w:rPr>
        <w:t xml:space="preserve"> </w:t>
      </w:r>
      <w:r w:rsidRPr="008617EA">
        <w:rPr>
          <w:rFonts w:hint="cs"/>
          <w:spacing w:val="-2"/>
          <w:rtl/>
        </w:rPr>
        <w:t>حالة</w:t>
      </w:r>
      <w:r w:rsidRPr="008617EA">
        <w:rPr>
          <w:spacing w:val="-2"/>
          <w:rtl/>
        </w:rPr>
        <w:t xml:space="preserve"> </w:t>
      </w:r>
      <w:r w:rsidRPr="008617EA">
        <w:rPr>
          <w:rFonts w:hint="cs"/>
          <w:spacing w:val="-2"/>
          <w:rtl/>
        </w:rPr>
        <w:t>القبض</w:t>
      </w:r>
      <w:r w:rsidRPr="008617EA">
        <w:rPr>
          <w:spacing w:val="-2"/>
          <w:rtl/>
        </w:rPr>
        <w:t xml:space="preserve"> </w:t>
      </w:r>
      <w:r w:rsidRPr="008617EA">
        <w:rPr>
          <w:rFonts w:hint="cs"/>
          <w:spacing w:val="-2"/>
          <w:rtl/>
        </w:rPr>
        <w:t>على</w:t>
      </w:r>
      <w:r w:rsidRPr="008617EA">
        <w:rPr>
          <w:spacing w:val="-2"/>
          <w:rtl/>
        </w:rPr>
        <w:t xml:space="preserve"> </w:t>
      </w:r>
      <w:r w:rsidRPr="008617EA">
        <w:rPr>
          <w:rFonts w:hint="cs"/>
          <w:spacing w:val="-2"/>
          <w:rtl/>
        </w:rPr>
        <w:t>المتهم</w:t>
      </w:r>
      <w:r w:rsidRPr="008617EA">
        <w:rPr>
          <w:spacing w:val="-2"/>
          <w:rtl/>
        </w:rPr>
        <w:t xml:space="preserve"> </w:t>
      </w:r>
      <w:r w:rsidRPr="00AE1684">
        <w:rPr>
          <w:rFonts w:hint="cs"/>
          <w:spacing w:val="-2"/>
          <w:rtl/>
        </w:rPr>
        <w:t>متلبس</w:t>
      </w:r>
      <w:r>
        <w:rPr>
          <w:rFonts w:hint="cs"/>
          <w:spacing w:val="-2"/>
          <w:rtl/>
        </w:rPr>
        <w:t>اً</w:t>
      </w:r>
      <w:r w:rsidRPr="008617EA">
        <w:rPr>
          <w:spacing w:val="-2"/>
          <w:rtl/>
        </w:rPr>
        <w:t xml:space="preserve"> </w:t>
      </w:r>
      <w:r w:rsidRPr="008617EA">
        <w:rPr>
          <w:rFonts w:hint="cs"/>
          <w:spacing w:val="-2"/>
          <w:rtl/>
        </w:rPr>
        <w:t>بارتكاب</w:t>
      </w:r>
      <w:r w:rsidRPr="008617EA">
        <w:rPr>
          <w:spacing w:val="-2"/>
          <w:rtl/>
        </w:rPr>
        <w:t xml:space="preserve"> </w:t>
      </w:r>
      <w:r w:rsidRPr="008617EA">
        <w:rPr>
          <w:rFonts w:hint="cs"/>
          <w:spacing w:val="-2"/>
          <w:rtl/>
        </w:rPr>
        <w:t>جريمة</w:t>
      </w:r>
      <w:r w:rsidRPr="008617EA">
        <w:rPr>
          <w:spacing w:val="-2"/>
          <w:rtl/>
        </w:rPr>
        <w:t xml:space="preserve"> </w:t>
      </w:r>
      <w:r w:rsidRPr="008617EA">
        <w:rPr>
          <w:rFonts w:hint="cs"/>
          <w:spacing w:val="-2"/>
          <w:rtl/>
        </w:rPr>
        <w:t>أو</w:t>
      </w:r>
      <w:r w:rsidRPr="008617EA">
        <w:rPr>
          <w:spacing w:val="-2"/>
          <w:rtl/>
        </w:rPr>
        <w:t xml:space="preserve"> </w:t>
      </w:r>
      <w:r w:rsidRPr="008617EA">
        <w:rPr>
          <w:rFonts w:hint="cs"/>
          <w:spacing w:val="-2"/>
          <w:rtl/>
        </w:rPr>
        <w:t>بالقرب</w:t>
      </w:r>
      <w:r w:rsidRPr="008617EA">
        <w:rPr>
          <w:spacing w:val="-2"/>
          <w:rtl/>
        </w:rPr>
        <w:t xml:space="preserve"> </w:t>
      </w:r>
      <w:r w:rsidRPr="008617EA">
        <w:rPr>
          <w:rFonts w:hint="cs"/>
          <w:spacing w:val="-2"/>
          <w:rtl/>
        </w:rPr>
        <w:t>من</w:t>
      </w:r>
      <w:r w:rsidRPr="008617EA">
        <w:rPr>
          <w:spacing w:val="-2"/>
          <w:rtl/>
        </w:rPr>
        <w:t xml:space="preserve"> </w:t>
      </w:r>
      <w:r w:rsidRPr="008617EA">
        <w:rPr>
          <w:rFonts w:hint="cs"/>
          <w:spacing w:val="-2"/>
          <w:rtl/>
        </w:rPr>
        <w:t>مسرح</w:t>
      </w:r>
      <w:r w:rsidRPr="008617EA">
        <w:rPr>
          <w:spacing w:val="-2"/>
          <w:rtl/>
        </w:rPr>
        <w:t xml:space="preserve"> </w:t>
      </w:r>
      <w:r w:rsidRPr="008617EA">
        <w:rPr>
          <w:rFonts w:hint="cs"/>
          <w:spacing w:val="-2"/>
          <w:rtl/>
        </w:rPr>
        <w:t>الجريمة،</w:t>
      </w:r>
      <w:r w:rsidRPr="008617EA">
        <w:rPr>
          <w:spacing w:val="-2"/>
          <w:rtl/>
        </w:rPr>
        <w:t xml:space="preserve"> </w:t>
      </w:r>
      <w:r w:rsidRPr="008617EA">
        <w:rPr>
          <w:rFonts w:hint="cs"/>
          <w:spacing w:val="-2"/>
          <w:rtl/>
        </w:rPr>
        <w:t>فلن</w:t>
      </w:r>
      <w:r w:rsidRPr="008617EA">
        <w:rPr>
          <w:spacing w:val="-2"/>
          <w:rtl/>
        </w:rPr>
        <w:t xml:space="preserve"> </w:t>
      </w:r>
      <w:r w:rsidRPr="008617EA">
        <w:rPr>
          <w:rFonts w:hint="cs"/>
          <w:spacing w:val="-2"/>
          <w:rtl/>
        </w:rPr>
        <w:t>يكون</w:t>
      </w:r>
      <w:r w:rsidRPr="008617EA">
        <w:rPr>
          <w:spacing w:val="-2"/>
          <w:rtl/>
        </w:rPr>
        <w:t xml:space="preserve"> </w:t>
      </w:r>
      <w:r w:rsidRPr="008617EA">
        <w:rPr>
          <w:rFonts w:hint="cs"/>
          <w:spacing w:val="-2"/>
          <w:rtl/>
        </w:rPr>
        <w:t>هناك</w:t>
      </w:r>
      <w:r w:rsidRPr="008617EA">
        <w:rPr>
          <w:spacing w:val="-2"/>
          <w:rtl/>
        </w:rPr>
        <w:t xml:space="preserve"> </w:t>
      </w:r>
      <w:r w:rsidRPr="008617EA">
        <w:rPr>
          <w:rFonts w:hint="cs"/>
          <w:spacing w:val="-2"/>
          <w:rtl/>
        </w:rPr>
        <w:t>أمر</w:t>
      </w:r>
      <w:r w:rsidRPr="008617EA">
        <w:rPr>
          <w:spacing w:val="-2"/>
          <w:rtl/>
        </w:rPr>
        <w:t xml:space="preserve"> </w:t>
      </w:r>
      <w:r w:rsidRPr="008617EA">
        <w:rPr>
          <w:rFonts w:hint="cs"/>
          <w:spacing w:val="-2"/>
          <w:rtl/>
        </w:rPr>
        <w:t>قبض</w:t>
      </w:r>
      <w:r w:rsidRPr="008617EA">
        <w:rPr>
          <w:spacing w:val="-2"/>
          <w:rtl/>
        </w:rPr>
        <w:t xml:space="preserve"> </w:t>
      </w:r>
      <w:r w:rsidRPr="008617EA">
        <w:rPr>
          <w:rFonts w:hint="cs"/>
          <w:spacing w:val="-2"/>
          <w:rtl/>
        </w:rPr>
        <w:t>يتم</w:t>
      </w:r>
      <w:r w:rsidRPr="008617EA">
        <w:rPr>
          <w:spacing w:val="-2"/>
          <w:rtl/>
        </w:rPr>
        <w:t xml:space="preserve"> </w:t>
      </w:r>
      <w:r w:rsidRPr="008617EA">
        <w:rPr>
          <w:rFonts w:hint="cs"/>
          <w:spacing w:val="-2"/>
          <w:rtl/>
        </w:rPr>
        <w:t>إبرازه</w:t>
      </w:r>
      <w:r w:rsidRPr="008617EA">
        <w:rPr>
          <w:spacing w:val="-2"/>
          <w:rtl/>
        </w:rPr>
        <w:t xml:space="preserve"> </w:t>
      </w:r>
      <w:r w:rsidRPr="008617EA">
        <w:rPr>
          <w:rFonts w:hint="cs"/>
          <w:spacing w:val="-2"/>
          <w:rtl/>
        </w:rPr>
        <w:t>له</w:t>
      </w:r>
      <w:r w:rsidRPr="008617EA">
        <w:rPr>
          <w:spacing w:val="-2"/>
          <w:rtl/>
        </w:rPr>
        <w:t xml:space="preserve"> </w:t>
      </w:r>
      <w:r w:rsidRPr="008617EA">
        <w:rPr>
          <w:rFonts w:hint="cs"/>
          <w:spacing w:val="-2"/>
          <w:rtl/>
        </w:rPr>
        <w:t>ولكن</w:t>
      </w:r>
      <w:r w:rsidRPr="008617EA">
        <w:rPr>
          <w:spacing w:val="-2"/>
          <w:rtl/>
        </w:rPr>
        <w:t xml:space="preserve"> </w:t>
      </w:r>
      <w:r w:rsidRPr="008617EA">
        <w:rPr>
          <w:rFonts w:hint="cs"/>
          <w:spacing w:val="-2"/>
          <w:rtl/>
        </w:rPr>
        <w:t>المشتبه</w:t>
      </w:r>
      <w:r w:rsidRPr="008617EA">
        <w:rPr>
          <w:spacing w:val="-2"/>
          <w:rtl/>
        </w:rPr>
        <w:t xml:space="preserve"> </w:t>
      </w:r>
      <w:r w:rsidRPr="008617EA">
        <w:rPr>
          <w:rFonts w:hint="cs"/>
          <w:spacing w:val="-2"/>
          <w:rtl/>
        </w:rPr>
        <w:t>فيه</w:t>
      </w:r>
      <w:r w:rsidRPr="008617EA">
        <w:rPr>
          <w:spacing w:val="-2"/>
          <w:rtl/>
        </w:rPr>
        <w:t xml:space="preserve"> </w:t>
      </w:r>
      <w:r w:rsidRPr="008617EA">
        <w:rPr>
          <w:rFonts w:hint="cs"/>
          <w:spacing w:val="-2"/>
          <w:rtl/>
        </w:rPr>
        <w:t>يُفاد</w:t>
      </w:r>
      <w:r w:rsidRPr="008617EA">
        <w:rPr>
          <w:spacing w:val="-2"/>
          <w:rtl/>
        </w:rPr>
        <w:t xml:space="preserve"> </w:t>
      </w:r>
      <w:r w:rsidRPr="008617EA">
        <w:rPr>
          <w:rFonts w:hint="cs"/>
          <w:spacing w:val="-2"/>
          <w:rtl/>
        </w:rPr>
        <w:t>بالتهم</w:t>
      </w:r>
      <w:r w:rsidRPr="008617EA">
        <w:rPr>
          <w:spacing w:val="-2"/>
          <w:rtl/>
        </w:rPr>
        <w:t xml:space="preserve"> </w:t>
      </w:r>
      <w:r w:rsidRPr="008617EA">
        <w:rPr>
          <w:rFonts w:hint="cs"/>
          <w:spacing w:val="-2"/>
          <w:rtl/>
        </w:rPr>
        <w:t>الموجهة</w:t>
      </w:r>
      <w:r w:rsidRPr="008617EA">
        <w:rPr>
          <w:spacing w:val="-2"/>
          <w:rtl/>
        </w:rPr>
        <w:t xml:space="preserve"> </w:t>
      </w:r>
      <w:r w:rsidRPr="008617EA">
        <w:rPr>
          <w:rFonts w:hint="cs"/>
          <w:spacing w:val="-2"/>
          <w:rtl/>
        </w:rPr>
        <w:t>إليه</w:t>
      </w:r>
      <w:r>
        <w:rPr>
          <w:rFonts w:hint="cs"/>
          <w:spacing w:val="-2"/>
          <w:rtl/>
        </w:rPr>
        <w:t>؛</w:t>
      </w:r>
    </w:p>
    <w:p w:rsidR="00364F0E" w:rsidRPr="008617EA" w:rsidRDefault="00364F0E" w:rsidP="00DB0ECB">
      <w:pPr>
        <w:pStyle w:val="SingleTxt"/>
        <w:spacing w:line="394" w:lineRule="exact"/>
      </w:pPr>
      <w:r>
        <w:rPr>
          <w:rFonts w:hint="cs"/>
          <w:rtl/>
        </w:rPr>
        <w:tab/>
        <w:t>(</w:t>
      </w:r>
      <w:r w:rsidRPr="008617EA">
        <w:rPr>
          <w:rFonts w:hint="cs"/>
          <w:rtl/>
        </w:rPr>
        <w:t>ب</w:t>
      </w:r>
      <w:r>
        <w:rPr>
          <w:rFonts w:hint="cs"/>
          <w:rtl/>
        </w:rPr>
        <w:t>)</w:t>
      </w:r>
      <w:r>
        <w:rPr>
          <w:rFonts w:hint="cs"/>
          <w:rtl/>
        </w:rPr>
        <w:tab/>
      </w:r>
      <w:r w:rsidRPr="008617EA">
        <w:rPr>
          <w:rFonts w:hint="cs"/>
          <w:rtl/>
        </w:rPr>
        <w:t>يقوم</w:t>
      </w:r>
      <w:r w:rsidRPr="008617EA">
        <w:rPr>
          <w:rtl/>
        </w:rPr>
        <w:t xml:space="preserve"> </w:t>
      </w:r>
      <w:r w:rsidRPr="008617EA">
        <w:rPr>
          <w:rFonts w:hint="cs"/>
          <w:rtl/>
        </w:rPr>
        <w:t>الضابط</w:t>
      </w:r>
      <w:r w:rsidRPr="008617EA">
        <w:rPr>
          <w:rtl/>
        </w:rPr>
        <w:t xml:space="preserve"> المسؤول </w:t>
      </w:r>
      <w:r w:rsidRPr="008617EA">
        <w:rPr>
          <w:rFonts w:hint="cs"/>
          <w:rtl/>
        </w:rPr>
        <w:t>بالمعاينة</w:t>
      </w:r>
      <w:r w:rsidRPr="008617EA">
        <w:rPr>
          <w:rtl/>
        </w:rPr>
        <w:t xml:space="preserve"> </w:t>
      </w:r>
      <w:r w:rsidRPr="008617EA">
        <w:rPr>
          <w:rFonts w:hint="cs"/>
          <w:rtl/>
        </w:rPr>
        <w:t>بالنظر</w:t>
      </w:r>
      <w:r w:rsidRPr="008617EA">
        <w:rPr>
          <w:rtl/>
        </w:rPr>
        <w:t xml:space="preserve"> </w:t>
      </w:r>
      <w:r w:rsidRPr="008617EA">
        <w:rPr>
          <w:rFonts w:hint="cs"/>
          <w:rtl/>
        </w:rPr>
        <w:t>إلى</w:t>
      </w:r>
      <w:r w:rsidRPr="008617EA">
        <w:rPr>
          <w:rtl/>
        </w:rPr>
        <w:t xml:space="preserve"> </w:t>
      </w:r>
      <w:r w:rsidRPr="008617EA">
        <w:rPr>
          <w:rFonts w:hint="cs"/>
          <w:rtl/>
        </w:rPr>
        <w:t>المشتبه</w:t>
      </w:r>
      <w:r w:rsidRPr="008617EA">
        <w:rPr>
          <w:rtl/>
        </w:rPr>
        <w:t xml:space="preserve"> </w:t>
      </w:r>
      <w:r w:rsidRPr="008617EA">
        <w:rPr>
          <w:rFonts w:hint="cs"/>
          <w:rtl/>
        </w:rPr>
        <w:t>فيه</w:t>
      </w:r>
      <w:r w:rsidRPr="008617EA">
        <w:rPr>
          <w:rtl/>
        </w:rPr>
        <w:t xml:space="preserve"> </w:t>
      </w:r>
      <w:r w:rsidRPr="008617EA">
        <w:rPr>
          <w:rFonts w:hint="cs"/>
          <w:rtl/>
        </w:rPr>
        <w:t>لتقرير</w:t>
      </w:r>
      <w:r w:rsidRPr="008617EA">
        <w:rPr>
          <w:rtl/>
        </w:rPr>
        <w:t xml:space="preserve"> </w:t>
      </w:r>
      <w:r w:rsidRPr="008617EA">
        <w:rPr>
          <w:rFonts w:hint="cs"/>
          <w:rtl/>
        </w:rPr>
        <w:t>ما</w:t>
      </w:r>
      <w:r w:rsidRPr="008617EA">
        <w:rPr>
          <w:rtl/>
        </w:rPr>
        <w:t xml:space="preserve"> </w:t>
      </w:r>
      <w:r w:rsidRPr="008617EA">
        <w:rPr>
          <w:rFonts w:hint="cs"/>
          <w:rtl/>
        </w:rPr>
        <w:t>إذا</w:t>
      </w:r>
      <w:r w:rsidRPr="008617EA">
        <w:rPr>
          <w:rtl/>
        </w:rPr>
        <w:t xml:space="preserve"> </w:t>
      </w:r>
      <w:r w:rsidRPr="008617EA">
        <w:rPr>
          <w:rFonts w:hint="cs"/>
          <w:rtl/>
        </w:rPr>
        <w:t>كان</w:t>
      </w:r>
      <w:r w:rsidRPr="008617EA">
        <w:rPr>
          <w:rtl/>
        </w:rPr>
        <w:t xml:space="preserve"> </w:t>
      </w:r>
      <w:r w:rsidRPr="00AE1684">
        <w:rPr>
          <w:rFonts w:hint="cs"/>
          <w:rtl/>
        </w:rPr>
        <w:t>مصاب</w:t>
      </w:r>
      <w:r>
        <w:rPr>
          <w:rFonts w:hint="cs"/>
          <w:rtl/>
        </w:rPr>
        <w:t>اً</w:t>
      </w:r>
      <w:r w:rsidRPr="008617EA">
        <w:rPr>
          <w:rtl/>
        </w:rPr>
        <w:t xml:space="preserve"> </w:t>
      </w:r>
      <w:r w:rsidRPr="008617EA">
        <w:rPr>
          <w:rFonts w:hint="cs"/>
          <w:rtl/>
        </w:rPr>
        <w:t>أو</w:t>
      </w:r>
      <w:r w:rsidR="00DB0ECB">
        <w:rPr>
          <w:rFonts w:hint="cs"/>
          <w:rtl/>
        </w:rPr>
        <w:t> </w:t>
      </w:r>
      <w:r w:rsidRPr="008617EA">
        <w:rPr>
          <w:rFonts w:hint="cs"/>
          <w:rtl/>
        </w:rPr>
        <w:t>ذا</w:t>
      </w:r>
      <w:r w:rsidRPr="008617EA">
        <w:rPr>
          <w:rtl/>
        </w:rPr>
        <w:t xml:space="preserve"> </w:t>
      </w:r>
      <w:r w:rsidRPr="008617EA">
        <w:rPr>
          <w:rFonts w:hint="cs"/>
          <w:rtl/>
        </w:rPr>
        <w:t>حالة</w:t>
      </w:r>
      <w:r w:rsidRPr="008617EA">
        <w:rPr>
          <w:rtl/>
        </w:rPr>
        <w:t xml:space="preserve"> </w:t>
      </w:r>
      <w:r w:rsidRPr="008617EA">
        <w:rPr>
          <w:rFonts w:hint="cs"/>
          <w:rtl/>
        </w:rPr>
        <w:t>صحية</w:t>
      </w:r>
      <w:r w:rsidRPr="008617EA">
        <w:rPr>
          <w:rtl/>
        </w:rPr>
        <w:t xml:space="preserve"> </w:t>
      </w:r>
      <w:r w:rsidRPr="008617EA">
        <w:rPr>
          <w:rFonts w:hint="cs"/>
          <w:rtl/>
        </w:rPr>
        <w:t>خاصة</w:t>
      </w:r>
      <w:r w:rsidRPr="008617EA">
        <w:rPr>
          <w:rtl/>
        </w:rPr>
        <w:t xml:space="preserve"> </w:t>
      </w:r>
      <w:r w:rsidRPr="008617EA">
        <w:rPr>
          <w:rFonts w:hint="cs"/>
          <w:rtl/>
        </w:rPr>
        <w:t>مثل</w:t>
      </w:r>
      <w:r w:rsidRPr="008617EA">
        <w:rPr>
          <w:rtl/>
        </w:rPr>
        <w:t xml:space="preserve"> </w:t>
      </w:r>
      <w:r w:rsidRPr="008617EA">
        <w:rPr>
          <w:rFonts w:hint="cs"/>
          <w:rtl/>
        </w:rPr>
        <w:t>المعاناة</w:t>
      </w:r>
      <w:r w:rsidRPr="008617EA">
        <w:rPr>
          <w:rtl/>
        </w:rPr>
        <w:t xml:space="preserve"> </w:t>
      </w:r>
      <w:r w:rsidRPr="008617EA">
        <w:rPr>
          <w:rFonts w:hint="cs"/>
          <w:rtl/>
        </w:rPr>
        <w:t>من</w:t>
      </w:r>
      <w:r w:rsidRPr="008617EA">
        <w:rPr>
          <w:rtl/>
        </w:rPr>
        <w:t xml:space="preserve"> </w:t>
      </w:r>
      <w:r w:rsidRPr="008617EA">
        <w:rPr>
          <w:rFonts w:hint="cs"/>
          <w:rtl/>
        </w:rPr>
        <w:t>مرض</w:t>
      </w:r>
      <w:r w:rsidRPr="008617EA">
        <w:rPr>
          <w:rtl/>
        </w:rPr>
        <w:t xml:space="preserve"> </w:t>
      </w:r>
      <w:r w:rsidRPr="008617EA">
        <w:rPr>
          <w:rFonts w:hint="cs"/>
          <w:rtl/>
        </w:rPr>
        <w:t>فقر</w:t>
      </w:r>
      <w:r w:rsidRPr="008617EA">
        <w:rPr>
          <w:rtl/>
        </w:rPr>
        <w:t xml:space="preserve"> </w:t>
      </w:r>
      <w:r w:rsidRPr="008617EA">
        <w:rPr>
          <w:rFonts w:hint="cs"/>
          <w:rtl/>
        </w:rPr>
        <w:t>الدم</w:t>
      </w:r>
      <w:r w:rsidRPr="008617EA">
        <w:rPr>
          <w:rtl/>
        </w:rPr>
        <w:t xml:space="preserve"> </w:t>
      </w:r>
      <w:r w:rsidRPr="008617EA">
        <w:rPr>
          <w:rFonts w:hint="cs"/>
          <w:rtl/>
        </w:rPr>
        <w:t>المنجلي</w:t>
      </w:r>
      <w:r w:rsidRPr="008617EA">
        <w:rPr>
          <w:rtl/>
        </w:rPr>
        <w:t xml:space="preserve"> (</w:t>
      </w:r>
      <w:r w:rsidRPr="008617EA">
        <w:rPr>
          <w:rFonts w:hint="cs"/>
          <w:rtl/>
        </w:rPr>
        <w:t>السكلر</w:t>
      </w:r>
      <w:r w:rsidRPr="008617EA">
        <w:rPr>
          <w:rtl/>
        </w:rPr>
        <w:t>)</w:t>
      </w:r>
      <w:r w:rsidRPr="008617EA">
        <w:rPr>
          <w:rFonts w:hint="cs"/>
          <w:rtl/>
        </w:rPr>
        <w:t>،</w:t>
      </w:r>
      <w:r w:rsidRPr="008617EA">
        <w:rPr>
          <w:rtl/>
        </w:rPr>
        <w:t xml:space="preserve"> </w:t>
      </w:r>
      <w:r w:rsidRPr="008617EA">
        <w:rPr>
          <w:rFonts w:hint="cs"/>
          <w:rtl/>
        </w:rPr>
        <w:t>ويأمر</w:t>
      </w:r>
      <w:r w:rsidRPr="008617EA">
        <w:rPr>
          <w:rtl/>
        </w:rPr>
        <w:t xml:space="preserve"> </w:t>
      </w:r>
      <w:r w:rsidRPr="008617EA">
        <w:rPr>
          <w:rFonts w:hint="cs"/>
          <w:rtl/>
        </w:rPr>
        <w:t>بتحويله</w:t>
      </w:r>
      <w:r w:rsidRPr="008617EA">
        <w:rPr>
          <w:rtl/>
        </w:rPr>
        <w:t xml:space="preserve"> </w:t>
      </w:r>
      <w:r w:rsidRPr="008617EA">
        <w:rPr>
          <w:rFonts w:hint="cs"/>
          <w:rtl/>
        </w:rPr>
        <w:t>لإجراء</w:t>
      </w:r>
      <w:r w:rsidRPr="008617EA">
        <w:rPr>
          <w:rtl/>
        </w:rPr>
        <w:t xml:space="preserve"> </w:t>
      </w:r>
      <w:r w:rsidRPr="008617EA">
        <w:rPr>
          <w:rFonts w:hint="cs"/>
          <w:rtl/>
        </w:rPr>
        <w:t>الفحص</w:t>
      </w:r>
      <w:r w:rsidRPr="008617EA">
        <w:rPr>
          <w:rtl/>
        </w:rPr>
        <w:t xml:space="preserve"> </w:t>
      </w:r>
      <w:r w:rsidRPr="008617EA">
        <w:rPr>
          <w:rFonts w:hint="cs"/>
          <w:rtl/>
        </w:rPr>
        <w:t>الطبي</w:t>
      </w:r>
      <w:r w:rsidRPr="008617EA">
        <w:rPr>
          <w:rtl/>
        </w:rPr>
        <w:t xml:space="preserve"> </w:t>
      </w:r>
      <w:r w:rsidRPr="008617EA">
        <w:rPr>
          <w:rFonts w:hint="cs"/>
          <w:rtl/>
        </w:rPr>
        <w:t>عند</w:t>
      </w:r>
      <w:r w:rsidRPr="008617EA">
        <w:rPr>
          <w:rtl/>
        </w:rPr>
        <w:t xml:space="preserve"> </w:t>
      </w:r>
      <w:r w:rsidRPr="008617EA">
        <w:rPr>
          <w:rFonts w:hint="cs"/>
          <w:rtl/>
        </w:rPr>
        <w:t>اللزوم</w:t>
      </w:r>
      <w:r w:rsidRPr="008617EA">
        <w:rPr>
          <w:rtl/>
        </w:rPr>
        <w:t xml:space="preserve">. </w:t>
      </w:r>
      <w:r w:rsidRPr="008617EA">
        <w:rPr>
          <w:rFonts w:hint="cs"/>
          <w:rtl/>
        </w:rPr>
        <w:t>ويشمل</w:t>
      </w:r>
      <w:r w:rsidRPr="008617EA">
        <w:rPr>
          <w:rtl/>
        </w:rPr>
        <w:t xml:space="preserve"> </w:t>
      </w:r>
      <w:r w:rsidRPr="008617EA">
        <w:rPr>
          <w:rFonts w:hint="cs"/>
          <w:rtl/>
        </w:rPr>
        <w:t>إجراء</w:t>
      </w:r>
      <w:r w:rsidRPr="008617EA">
        <w:rPr>
          <w:rtl/>
        </w:rPr>
        <w:t xml:space="preserve"> </w:t>
      </w:r>
      <w:r w:rsidRPr="008617EA">
        <w:rPr>
          <w:rFonts w:hint="cs"/>
          <w:rtl/>
        </w:rPr>
        <w:t>وزارة</w:t>
      </w:r>
      <w:r w:rsidRPr="008617EA">
        <w:rPr>
          <w:rtl/>
        </w:rPr>
        <w:t xml:space="preserve"> </w:t>
      </w:r>
      <w:r w:rsidRPr="008617EA">
        <w:rPr>
          <w:rFonts w:hint="cs"/>
          <w:rtl/>
        </w:rPr>
        <w:t>الداخلية</w:t>
      </w:r>
      <w:r w:rsidRPr="008617EA">
        <w:rPr>
          <w:rtl/>
        </w:rPr>
        <w:t xml:space="preserve"> </w:t>
      </w:r>
      <w:r w:rsidRPr="008617EA">
        <w:rPr>
          <w:rFonts w:hint="cs"/>
          <w:rtl/>
        </w:rPr>
        <w:t>الجديد</w:t>
      </w:r>
      <w:r w:rsidRPr="008617EA">
        <w:rPr>
          <w:rtl/>
        </w:rPr>
        <w:t xml:space="preserve"> </w:t>
      </w:r>
      <w:r w:rsidRPr="008617EA">
        <w:rPr>
          <w:rFonts w:hint="cs"/>
          <w:rtl/>
        </w:rPr>
        <w:t>الخاص</w:t>
      </w:r>
      <w:r w:rsidRPr="008617EA">
        <w:rPr>
          <w:rtl/>
        </w:rPr>
        <w:t xml:space="preserve"> </w:t>
      </w:r>
      <w:r w:rsidRPr="008617EA">
        <w:rPr>
          <w:rFonts w:hint="cs"/>
          <w:rtl/>
        </w:rPr>
        <w:t>بالتوقيف</w:t>
      </w:r>
      <w:r w:rsidRPr="008617EA">
        <w:rPr>
          <w:rtl/>
        </w:rPr>
        <w:t xml:space="preserve"> </w:t>
      </w:r>
      <w:r w:rsidRPr="008617EA">
        <w:rPr>
          <w:rFonts w:hint="cs"/>
          <w:rtl/>
        </w:rPr>
        <w:t>التعرف</w:t>
      </w:r>
      <w:r w:rsidRPr="008617EA">
        <w:rPr>
          <w:rtl/>
        </w:rPr>
        <w:t xml:space="preserve"> </w:t>
      </w:r>
      <w:r w:rsidRPr="00DB0ECB">
        <w:rPr>
          <w:rFonts w:hint="cs"/>
          <w:spacing w:val="-4"/>
          <w:rtl/>
        </w:rPr>
        <w:t>على</w:t>
      </w:r>
      <w:r w:rsidRPr="00DB0ECB">
        <w:rPr>
          <w:spacing w:val="-4"/>
          <w:rtl/>
        </w:rPr>
        <w:t xml:space="preserve"> </w:t>
      </w:r>
      <w:r w:rsidRPr="00DB0ECB">
        <w:rPr>
          <w:rFonts w:hint="cs"/>
          <w:spacing w:val="-4"/>
          <w:rtl/>
        </w:rPr>
        <w:t>الأعراض</w:t>
      </w:r>
      <w:r w:rsidRPr="00DB0ECB">
        <w:rPr>
          <w:spacing w:val="-4"/>
          <w:rtl/>
        </w:rPr>
        <w:t xml:space="preserve"> </w:t>
      </w:r>
      <w:r w:rsidRPr="00DB0ECB">
        <w:rPr>
          <w:rFonts w:hint="cs"/>
          <w:spacing w:val="-4"/>
          <w:rtl/>
        </w:rPr>
        <w:t>البدنية</w:t>
      </w:r>
      <w:r w:rsidRPr="00DB0ECB">
        <w:rPr>
          <w:spacing w:val="-4"/>
          <w:rtl/>
        </w:rPr>
        <w:t xml:space="preserve"> </w:t>
      </w:r>
      <w:r w:rsidRPr="00DB0ECB">
        <w:rPr>
          <w:rFonts w:hint="cs"/>
          <w:spacing w:val="-4"/>
          <w:rtl/>
        </w:rPr>
        <w:t>وفحص</w:t>
      </w:r>
      <w:r w:rsidRPr="00DB0ECB">
        <w:rPr>
          <w:spacing w:val="-4"/>
          <w:rtl/>
        </w:rPr>
        <w:t xml:space="preserve"> </w:t>
      </w:r>
      <w:r w:rsidRPr="00DB0ECB">
        <w:rPr>
          <w:rFonts w:hint="cs"/>
          <w:spacing w:val="-4"/>
          <w:rtl/>
        </w:rPr>
        <w:t>العلامات</w:t>
      </w:r>
      <w:r w:rsidRPr="00DB0ECB">
        <w:rPr>
          <w:spacing w:val="-4"/>
          <w:rtl/>
        </w:rPr>
        <w:t xml:space="preserve"> </w:t>
      </w:r>
      <w:r w:rsidRPr="00DB0ECB">
        <w:rPr>
          <w:rFonts w:hint="cs"/>
          <w:spacing w:val="-4"/>
          <w:rtl/>
        </w:rPr>
        <w:t>والأعراض</w:t>
      </w:r>
      <w:r w:rsidRPr="00DB0ECB">
        <w:rPr>
          <w:spacing w:val="-4"/>
          <w:rtl/>
        </w:rPr>
        <w:t xml:space="preserve"> </w:t>
      </w:r>
      <w:r w:rsidRPr="00DB0ECB">
        <w:rPr>
          <w:rFonts w:hint="cs"/>
          <w:spacing w:val="-4"/>
          <w:rtl/>
        </w:rPr>
        <w:t>الحيوية</w:t>
      </w:r>
      <w:r w:rsidRPr="00DB0ECB">
        <w:rPr>
          <w:spacing w:val="-4"/>
          <w:rtl/>
        </w:rPr>
        <w:t xml:space="preserve"> </w:t>
      </w:r>
      <w:r w:rsidRPr="00DB0ECB">
        <w:rPr>
          <w:rFonts w:hint="cs"/>
          <w:spacing w:val="-4"/>
          <w:rtl/>
        </w:rPr>
        <w:t>للمشتبه</w:t>
      </w:r>
      <w:r w:rsidRPr="00DB0ECB">
        <w:rPr>
          <w:spacing w:val="-4"/>
          <w:rtl/>
        </w:rPr>
        <w:t xml:space="preserve"> </w:t>
      </w:r>
      <w:r w:rsidRPr="00DB0ECB">
        <w:rPr>
          <w:rFonts w:hint="cs"/>
          <w:spacing w:val="-4"/>
          <w:rtl/>
        </w:rPr>
        <w:t>فيه</w:t>
      </w:r>
      <w:r w:rsidRPr="00DB0ECB">
        <w:rPr>
          <w:spacing w:val="-4"/>
          <w:rtl/>
        </w:rPr>
        <w:t xml:space="preserve">. </w:t>
      </w:r>
      <w:r w:rsidRPr="00DB0ECB">
        <w:rPr>
          <w:rFonts w:hint="cs"/>
          <w:spacing w:val="-4"/>
          <w:rtl/>
        </w:rPr>
        <w:t>ويؤخذ</w:t>
      </w:r>
      <w:r w:rsidRPr="00DB0ECB">
        <w:rPr>
          <w:spacing w:val="-4"/>
          <w:rtl/>
        </w:rPr>
        <w:t xml:space="preserve"> </w:t>
      </w:r>
      <w:r w:rsidRPr="00DB0ECB">
        <w:rPr>
          <w:rFonts w:hint="cs"/>
          <w:spacing w:val="-4"/>
          <w:rtl/>
        </w:rPr>
        <w:t>كذلك</w:t>
      </w:r>
      <w:r w:rsidRPr="00DB0ECB">
        <w:rPr>
          <w:spacing w:val="-4"/>
          <w:rtl/>
        </w:rPr>
        <w:t xml:space="preserve"> </w:t>
      </w:r>
      <w:r w:rsidRPr="00DB0ECB">
        <w:rPr>
          <w:rFonts w:hint="cs"/>
          <w:spacing w:val="-4"/>
          <w:rtl/>
        </w:rPr>
        <w:t>في</w:t>
      </w:r>
      <w:r w:rsidRPr="00DB0ECB">
        <w:rPr>
          <w:spacing w:val="-4"/>
          <w:rtl/>
        </w:rPr>
        <w:t xml:space="preserve"> </w:t>
      </w:r>
      <w:r w:rsidRPr="00DB0ECB">
        <w:rPr>
          <w:rFonts w:hint="cs"/>
          <w:spacing w:val="-4"/>
          <w:rtl/>
        </w:rPr>
        <w:t>الحسبان</w:t>
      </w:r>
      <w:r w:rsidRPr="008617EA">
        <w:rPr>
          <w:rtl/>
        </w:rPr>
        <w:t xml:space="preserve"> </w:t>
      </w:r>
      <w:r w:rsidRPr="008617EA">
        <w:rPr>
          <w:rFonts w:hint="cs"/>
          <w:rtl/>
        </w:rPr>
        <w:t>أثناء</w:t>
      </w:r>
      <w:r w:rsidRPr="008617EA">
        <w:rPr>
          <w:rtl/>
        </w:rPr>
        <w:t xml:space="preserve"> </w:t>
      </w:r>
      <w:r w:rsidRPr="008617EA">
        <w:rPr>
          <w:rFonts w:hint="cs"/>
          <w:rtl/>
        </w:rPr>
        <w:t>التوقيف</w:t>
      </w:r>
      <w:r w:rsidRPr="008617EA">
        <w:rPr>
          <w:rtl/>
        </w:rPr>
        <w:t xml:space="preserve"> </w:t>
      </w:r>
      <w:r w:rsidRPr="008617EA">
        <w:rPr>
          <w:rFonts w:hint="cs"/>
          <w:rtl/>
        </w:rPr>
        <w:t>الحالة</w:t>
      </w:r>
      <w:r w:rsidRPr="008617EA">
        <w:rPr>
          <w:rtl/>
        </w:rPr>
        <w:t xml:space="preserve"> </w:t>
      </w:r>
      <w:r w:rsidRPr="008617EA">
        <w:rPr>
          <w:rFonts w:hint="cs"/>
          <w:rtl/>
        </w:rPr>
        <w:t>الصحية</w:t>
      </w:r>
      <w:r w:rsidRPr="008617EA">
        <w:rPr>
          <w:rtl/>
        </w:rPr>
        <w:t xml:space="preserve"> </w:t>
      </w:r>
      <w:r w:rsidRPr="008617EA">
        <w:rPr>
          <w:rFonts w:hint="cs"/>
          <w:rtl/>
        </w:rPr>
        <w:t>والبدنية</w:t>
      </w:r>
      <w:r w:rsidRPr="008617EA">
        <w:rPr>
          <w:rtl/>
        </w:rPr>
        <w:t xml:space="preserve"> </w:t>
      </w:r>
      <w:r w:rsidRPr="008617EA">
        <w:rPr>
          <w:rFonts w:hint="cs"/>
          <w:rtl/>
        </w:rPr>
        <w:t>للمشتبه</w:t>
      </w:r>
      <w:r w:rsidRPr="008617EA">
        <w:rPr>
          <w:rtl/>
        </w:rPr>
        <w:t xml:space="preserve"> </w:t>
      </w:r>
      <w:r w:rsidRPr="008617EA">
        <w:rPr>
          <w:rFonts w:hint="cs"/>
          <w:rtl/>
        </w:rPr>
        <w:t>فيه</w:t>
      </w:r>
      <w:r>
        <w:rPr>
          <w:rFonts w:hint="cs"/>
          <w:rtl/>
        </w:rPr>
        <w:t>؛</w:t>
      </w:r>
    </w:p>
    <w:p w:rsidR="00364F0E" w:rsidRPr="008617EA" w:rsidRDefault="00364F0E" w:rsidP="00DB0ECB">
      <w:pPr>
        <w:pStyle w:val="SingleTxt"/>
        <w:spacing w:line="394" w:lineRule="exact"/>
      </w:pPr>
      <w:r>
        <w:rPr>
          <w:rFonts w:hint="cs"/>
          <w:rtl/>
        </w:rPr>
        <w:tab/>
        <w:t>(</w:t>
      </w:r>
      <w:r w:rsidRPr="008617EA">
        <w:rPr>
          <w:rFonts w:hint="cs"/>
          <w:rtl/>
        </w:rPr>
        <w:t>ج</w:t>
      </w:r>
      <w:r>
        <w:rPr>
          <w:rFonts w:hint="cs"/>
          <w:rtl/>
        </w:rPr>
        <w:t>)</w:t>
      </w:r>
      <w:r>
        <w:rPr>
          <w:rFonts w:hint="cs"/>
          <w:rtl/>
        </w:rPr>
        <w:tab/>
      </w:r>
      <w:r w:rsidRPr="008617EA">
        <w:rPr>
          <w:rFonts w:hint="cs"/>
          <w:rtl/>
        </w:rPr>
        <w:t>ويتم</w:t>
      </w:r>
      <w:r w:rsidRPr="008617EA">
        <w:rPr>
          <w:rtl/>
        </w:rPr>
        <w:t xml:space="preserve"> </w:t>
      </w:r>
      <w:r>
        <w:rPr>
          <w:rFonts w:hint="cs"/>
          <w:rtl/>
        </w:rPr>
        <w:t>إ</w:t>
      </w:r>
      <w:r w:rsidRPr="00AE1684">
        <w:rPr>
          <w:rFonts w:hint="cs"/>
          <w:rtl/>
        </w:rPr>
        <w:t>لكترونيا</w:t>
      </w:r>
      <w:r>
        <w:rPr>
          <w:rFonts w:hint="cs"/>
          <w:rtl/>
        </w:rPr>
        <w:t>ً</w:t>
      </w:r>
      <w:r w:rsidRPr="008617EA">
        <w:rPr>
          <w:rtl/>
        </w:rPr>
        <w:t xml:space="preserve"> </w:t>
      </w:r>
      <w:r w:rsidRPr="008617EA">
        <w:rPr>
          <w:rFonts w:hint="cs"/>
          <w:rtl/>
        </w:rPr>
        <w:t>الرصد</w:t>
      </w:r>
      <w:r w:rsidRPr="008617EA">
        <w:rPr>
          <w:rtl/>
        </w:rPr>
        <w:t xml:space="preserve"> </w:t>
      </w:r>
      <w:r w:rsidRPr="008617EA">
        <w:rPr>
          <w:rFonts w:hint="cs"/>
          <w:rtl/>
        </w:rPr>
        <w:t>والتسجيل</w:t>
      </w:r>
      <w:r w:rsidRPr="008617EA">
        <w:rPr>
          <w:rtl/>
        </w:rPr>
        <w:t xml:space="preserve"> </w:t>
      </w:r>
      <w:r w:rsidRPr="008617EA">
        <w:rPr>
          <w:rFonts w:hint="cs"/>
          <w:rtl/>
        </w:rPr>
        <w:t>لمكان</w:t>
      </w:r>
      <w:r w:rsidRPr="008617EA">
        <w:rPr>
          <w:rtl/>
        </w:rPr>
        <w:t xml:space="preserve"> </w:t>
      </w:r>
      <w:r w:rsidRPr="008617EA">
        <w:rPr>
          <w:rFonts w:hint="cs"/>
          <w:rtl/>
        </w:rPr>
        <w:t>وزمان</w:t>
      </w:r>
      <w:r w:rsidRPr="008617EA">
        <w:rPr>
          <w:rtl/>
        </w:rPr>
        <w:t xml:space="preserve"> </w:t>
      </w:r>
      <w:r w:rsidRPr="008617EA">
        <w:rPr>
          <w:rFonts w:hint="cs"/>
          <w:rtl/>
        </w:rPr>
        <w:t>المقابلة</w:t>
      </w:r>
      <w:r w:rsidRPr="008617EA">
        <w:rPr>
          <w:rtl/>
        </w:rPr>
        <w:t xml:space="preserve"> </w:t>
      </w:r>
      <w:r w:rsidRPr="008617EA">
        <w:rPr>
          <w:rFonts w:hint="cs"/>
          <w:rtl/>
        </w:rPr>
        <w:t>الأولية</w:t>
      </w:r>
      <w:r w:rsidRPr="008617EA">
        <w:rPr>
          <w:rtl/>
        </w:rPr>
        <w:t xml:space="preserve"> </w:t>
      </w:r>
      <w:r w:rsidRPr="008617EA">
        <w:rPr>
          <w:rFonts w:hint="cs"/>
          <w:rtl/>
        </w:rPr>
        <w:t>والتوقيف</w:t>
      </w:r>
      <w:r w:rsidRPr="008617EA">
        <w:rPr>
          <w:rtl/>
        </w:rPr>
        <w:t xml:space="preserve"> </w:t>
      </w:r>
      <w:r w:rsidRPr="008617EA">
        <w:rPr>
          <w:rFonts w:hint="cs"/>
          <w:rtl/>
        </w:rPr>
        <w:t>عن</w:t>
      </w:r>
      <w:r w:rsidRPr="008617EA">
        <w:rPr>
          <w:rtl/>
        </w:rPr>
        <w:t xml:space="preserve"> </w:t>
      </w:r>
      <w:r w:rsidRPr="008617EA">
        <w:rPr>
          <w:rFonts w:hint="cs"/>
          <w:rtl/>
        </w:rPr>
        <w:t>طريق</w:t>
      </w:r>
      <w:r w:rsidRPr="008617EA">
        <w:rPr>
          <w:rtl/>
        </w:rPr>
        <w:t xml:space="preserve"> </w:t>
      </w:r>
      <w:r w:rsidRPr="008617EA">
        <w:rPr>
          <w:rFonts w:hint="cs"/>
          <w:rtl/>
        </w:rPr>
        <w:t>مصادر</w:t>
      </w:r>
      <w:r w:rsidRPr="008617EA">
        <w:rPr>
          <w:rtl/>
        </w:rPr>
        <w:t xml:space="preserve"> </w:t>
      </w:r>
      <w:r w:rsidRPr="008617EA">
        <w:rPr>
          <w:rFonts w:hint="cs"/>
          <w:rtl/>
        </w:rPr>
        <w:t>ثلاثة</w:t>
      </w:r>
      <w:r w:rsidRPr="008617EA">
        <w:rPr>
          <w:rtl/>
        </w:rPr>
        <w:t xml:space="preserve"> </w:t>
      </w:r>
      <w:r w:rsidRPr="008617EA">
        <w:rPr>
          <w:rFonts w:hint="cs"/>
          <w:rtl/>
        </w:rPr>
        <w:t>على</w:t>
      </w:r>
      <w:r w:rsidRPr="008617EA">
        <w:rPr>
          <w:rtl/>
        </w:rPr>
        <w:t xml:space="preserve"> </w:t>
      </w:r>
      <w:r w:rsidRPr="008617EA">
        <w:rPr>
          <w:rFonts w:hint="cs"/>
          <w:rtl/>
        </w:rPr>
        <w:t>الأقل</w:t>
      </w:r>
      <w:r w:rsidRPr="008617EA">
        <w:rPr>
          <w:rtl/>
        </w:rPr>
        <w:t xml:space="preserve">. </w:t>
      </w:r>
      <w:r w:rsidRPr="00AE1684">
        <w:rPr>
          <w:rFonts w:hint="cs"/>
          <w:rtl/>
        </w:rPr>
        <w:t>أولا</w:t>
      </w:r>
      <w:r>
        <w:rPr>
          <w:rFonts w:hint="cs"/>
          <w:rtl/>
        </w:rPr>
        <w:t>ً</w:t>
      </w:r>
      <w:r w:rsidRPr="008617EA">
        <w:rPr>
          <w:rtl/>
        </w:rPr>
        <w:t xml:space="preserve">: </w:t>
      </w:r>
      <w:r w:rsidRPr="008617EA">
        <w:rPr>
          <w:rFonts w:hint="cs"/>
          <w:rtl/>
        </w:rPr>
        <w:t>يقوم</w:t>
      </w:r>
      <w:r w:rsidRPr="008617EA">
        <w:rPr>
          <w:rtl/>
        </w:rPr>
        <w:t xml:space="preserve"> </w:t>
      </w:r>
      <w:r w:rsidRPr="008617EA">
        <w:rPr>
          <w:rFonts w:hint="cs"/>
          <w:rtl/>
        </w:rPr>
        <w:t>نظام</w:t>
      </w:r>
      <w:r w:rsidRPr="008617EA">
        <w:rPr>
          <w:rtl/>
        </w:rPr>
        <w:t xml:space="preserve"> </w:t>
      </w:r>
      <w:r w:rsidRPr="008617EA">
        <w:rPr>
          <w:rFonts w:hint="cs"/>
          <w:rtl/>
        </w:rPr>
        <w:t>رصد</w:t>
      </w:r>
      <w:r w:rsidRPr="008617EA">
        <w:rPr>
          <w:rtl/>
        </w:rPr>
        <w:t xml:space="preserve"> </w:t>
      </w:r>
      <w:r w:rsidRPr="008617EA">
        <w:rPr>
          <w:rFonts w:hint="cs"/>
          <w:rtl/>
        </w:rPr>
        <w:t>المركبات</w:t>
      </w:r>
      <w:r w:rsidRPr="008617EA">
        <w:rPr>
          <w:rtl/>
        </w:rPr>
        <w:t xml:space="preserve"> </w:t>
      </w:r>
      <w:r w:rsidRPr="008617EA">
        <w:rPr>
          <w:rFonts w:hint="cs"/>
          <w:rtl/>
        </w:rPr>
        <w:t>الإلكتروني</w:t>
      </w:r>
      <w:r w:rsidRPr="008617EA">
        <w:rPr>
          <w:rtl/>
        </w:rPr>
        <w:t xml:space="preserve"> </w:t>
      </w:r>
      <w:r w:rsidRPr="008617EA">
        <w:rPr>
          <w:rFonts w:hint="cs"/>
          <w:rtl/>
        </w:rPr>
        <w:t>بتحديد</w:t>
      </w:r>
      <w:r w:rsidRPr="008617EA">
        <w:rPr>
          <w:rtl/>
        </w:rPr>
        <w:t xml:space="preserve"> </w:t>
      </w:r>
      <w:r w:rsidRPr="008617EA">
        <w:rPr>
          <w:rFonts w:hint="cs"/>
          <w:rtl/>
        </w:rPr>
        <w:t>وبعرض</w:t>
      </w:r>
      <w:r w:rsidRPr="008617EA">
        <w:rPr>
          <w:rtl/>
        </w:rPr>
        <w:t xml:space="preserve"> </w:t>
      </w:r>
      <w:r w:rsidRPr="008617EA">
        <w:rPr>
          <w:rFonts w:hint="cs"/>
          <w:rtl/>
        </w:rPr>
        <w:t>موقع</w:t>
      </w:r>
      <w:r w:rsidRPr="008617EA">
        <w:rPr>
          <w:rtl/>
        </w:rPr>
        <w:t xml:space="preserve"> </w:t>
      </w:r>
      <w:r w:rsidRPr="008617EA">
        <w:rPr>
          <w:rFonts w:hint="cs"/>
          <w:rtl/>
        </w:rPr>
        <w:t>سيارة</w:t>
      </w:r>
      <w:r w:rsidRPr="008617EA">
        <w:rPr>
          <w:rtl/>
        </w:rPr>
        <w:t xml:space="preserve"> </w:t>
      </w:r>
      <w:r w:rsidRPr="008617EA">
        <w:rPr>
          <w:rFonts w:hint="cs"/>
          <w:rtl/>
        </w:rPr>
        <w:t>الشرطة</w:t>
      </w:r>
      <w:r w:rsidRPr="008617EA">
        <w:rPr>
          <w:rtl/>
        </w:rPr>
        <w:t xml:space="preserve">. </w:t>
      </w:r>
      <w:r w:rsidRPr="008617EA">
        <w:rPr>
          <w:rFonts w:hint="cs"/>
          <w:rtl/>
        </w:rPr>
        <w:t>ثانيا</w:t>
      </w:r>
      <w:r w:rsidRPr="008617EA">
        <w:rPr>
          <w:rtl/>
        </w:rPr>
        <w:t xml:space="preserve">: </w:t>
      </w:r>
      <w:r w:rsidRPr="008617EA">
        <w:rPr>
          <w:rFonts w:hint="cs"/>
          <w:rtl/>
        </w:rPr>
        <w:t>راديو</w:t>
      </w:r>
      <w:r w:rsidRPr="008617EA">
        <w:rPr>
          <w:rtl/>
        </w:rPr>
        <w:t xml:space="preserve"> </w:t>
      </w:r>
      <w:r w:rsidRPr="008617EA">
        <w:rPr>
          <w:rFonts w:hint="cs"/>
          <w:rtl/>
        </w:rPr>
        <w:t>ضابط</w:t>
      </w:r>
      <w:r w:rsidRPr="008617EA">
        <w:rPr>
          <w:rtl/>
        </w:rPr>
        <w:t xml:space="preserve"> </w:t>
      </w:r>
      <w:r w:rsidRPr="008617EA">
        <w:rPr>
          <w:rFonts w:hint="cs"/>
          <w:rtl/>
        </w:rPr>
        <w:t>الشرطة</w:t>
      </w:r>
      <w:r w:rsidRPr="008617EA">
        <w:rPr>
          <w:rtl/>
        </w:rPr>
        <w:t xml:space="preserve"> </w:t>
      </w:r>
      <w:r w:rsidRPr="008617EA">
        <w:rPr>
          <w:rFonts w:hint="cs"/>
          <w:rtl/>
        </w:rPr>
        <w:t>المحمول</w:t>
      </w:r>
      <w:r w:rsidRPr="008617EA">
        <w:rPr>
          <w:rtl/>
        </w:rPr>
        <w:t xml:space="preserve"> </w:t>
      </w:r>
      <w:r w:rsidRPr="008617EA">
        <w:rPr>
          <w:rFonts w:hint="cs"/>
          <w:rtl/>
        </w:rPr>
        <w:t>المجهز</w:t>
      </w:r>
      <w:r w:rsidRPr="008617EA">
        <w:rPr>
          <w:rtl/>
        </w:rPr>
        <w:t xml:space="preserve"> </w:t>
      </w:r>
      <w:r w:rsidRPr="008617EA">
        <w:rPr>
          <w:rFonts w:hint="cs"/>
          <w:rtl/>
        </w:rPr>
        <w:t>بشريحة</w:t>
      </w:r>
      <w:r w:rsidRPr="008617EA">
        <w:rPr>
          <w:rtl/>
        </w:rPr>
        <w:t xml:space="preserve"> </w:t>
      </w:r>
      <w:r w:rsidRPr="008617EA">
        <w:rPr>
          <w:rFonts w:hint="cs"/>
          <w:rtl/>
        </w:rPr>
        <w:t>مشفرة</w:t>
      </w:r>
      <w:r w:rsidRPr="008617EA">
        <w:rPr>
          <w:rtl/>
        </w:rPr>
        <w:t xml:space="preserve"> </w:t>
      </w:r>
      <w:r w:rsidRPr="008617EA">
        <w:rPr>
          <w:rFonts w:hint="cs"/>
          <w:rtl/>
        </w:rPr>
        <w:t>تحدد</w:t>
      </w:r>
      <w:r w:rsidRPr="008617EA">
        <w:rPr>
          <w:rtl/>
        </w:rPr>
        <w:t xml:space="preserve"> </w:t>
      </w:r>
      <w:r w:rsidRPr="008617EA">
        <w:rPr>
          <w:rFonts w:hint="cs"/>
          <w:rtl/>
        </w:rPr>
        <w:t>موقع</w:t>
      </w:r>
      <w:r w:rsidRPr="008617EA">
        <w:rPr>
          <w:rtl/>
        </w:rPr>
        <w:t xml:space="preserve"> </w:t>
      </w:r>
      <w:r w:rsidRPr="008617EA">
        <w:rPr>
          <w:rFonts w:hint="cs"/>
          <w:rtl/>
        </w:rPr>
        <w:t>الضابط</w:t>
      </w:r>
      <w:r w:rsidRPr="008617EA">
        <w:rPr>
          <w:rtl/>
        </w:rPr>
        <w:t xml:space="preserve"> </w:t>
      </w:r>
      <w:r w:rsidRPr="008617EA">
        <w:rPr>
          <w:rFonts w:hint="cs"/>
          <w:rtl/>
        </w:rPr>
        <w:t>في</w:t>
      </w:r>
      <w:r w:rsidRPr="008617EA">
        <w:rPr>
          <w:rtl/>
        </w:rPr>
        <w:t xml:space="preserve"> </w:t>
      </w:r>
      <w:r w:rsidRPr="008617EA">
        <w:rPr>
          <w:rFonts w:hint="cs"/>
          <w:rtl/>
        </w:rPr>
        <w:t>كل</w:t>
      </w:r>
      <w:r w:rsidRPr="008617EA">
        <w:rPr>
          <w:rtl/>
        </w:rPr>
        <w:t xml:space="preserve"> </w:t>
      </w:r>
      <w:r w:rsidRPr="008617EA">
        <w:rPr>
          <w:rFonts w:hint="cs"/>
          <w:rtl/>
        </w:rPr>
        <w:t>لحظة</w:t>
      </w:r>
      <w:r w:rsidRPr="008617EA">
        <w:rPr>
          <w:rtl/>
        </w:rPr>
        <w:t xml:space="preserve"> </w:t>
      </w:r>
      <w:r w:rsidRPr="00DB0ECB">
        <w:rPr>
          <w:spacing w:val="-4"/>
          <w:rtl/>
        </w:rPr>
        <w:t xml:space="preserve">(في </w:t>
      </w:r>
      <w:r w:rsidRPr="00DB0ECB">
        <w:rPr>
          <w:rFonts w:hint="cs"/>
          <w:spacing w:val="-4"/>
          <w:rtl/>
        </w:rPr>
        <w:t>حالة</w:t>
      </w:r>
      <w:r w:rsidRPr="00DB0ECB">
        <w:rPr>
          <w:spacing w:val="-4"/>
          <w:rtl/>
        </w:rPr>
        <w:t xml:space="preserve"> </w:t>
      </w:r>
      <w:r w:rsidRPr="00DB0ECB">
        <w:rPr>
          <w:rFonts w:hint="cs"/>
          <w:spacing w:val="-4"/>
          <w:rtl/>
        </w:rPr>
        <w:t>ابتعاده</w:t>
      </w:r>
      <w:r w:rsidRPr="00DB0ECB">
        <w:rPr>
          <w:spacing w:val="-4"/>
          <w:rtl/>
        </w:rPr>
        <w:t xml:space="preserve"> </w:t>
      </w:r>
      <w:r w:rsidRPr="00DB0ECB">
        <w:rPr>
          <w:rFonts w:hint="cs"/>
          <w:spacing w:val="-4"/>
          <w:rtl/>
        </w:rPr>
        <w:t>عن</w:t>
      </w:r>
      <w:r w:rsidRPr="00DB0ECB">
        <w:rPr>
          <w:spacing w:val="-4"/>
          <w:rtl/>
        </w:rPr>
        <w:t xml:space="preserve"> </w:t>
      </w:r>
      <w:r w:rsidRPr="00DB0ECB">
        <w:rPr>
          <w:rFonts w:hint="cs"/>
          <w:spacing w:val="-4"/>
          <w:rtl/>
        </w:rPr>
        <w:t>موقع</w:t>
      </w:r>
      <w:r w:rsidRPr="00DB0ECB">
        <w:rPr>
          <w:spacing w:val="-4"/>
          <w:rtl/>
        </w:rPr>
        <w:t xml:space="preserve"> </w:t>
      </w:r>
      <w:r w:rsidRPr="00DB0ECB">
        <w:rPr>
          <w:rFonts w:hint="cs"/>
          <w:spacing w:val="-4"/>
          <w:rtl/>
        </w:rPr>
        <w:t>السيارة</w:t>
      </w:r>
      <w:r w:rsidRPr="00DB0ECB">
        <w:rPr>
          <w:spacing w:val="-4"/>
          <w:rtl/>
        </w:rPr>
        <w:t xml:space="preserve">). </w:t>
      </w:r>
      <w:r w:rsidRPr="00DB0ECB">
        <w:rPr>
          <w:rFonts w:hint="cs"/>
          <w:spacing w:val="-4"/>
          <w:rtl/>
        </w:rPr>
        <w:t>ثالثاً</w:t>
      </w:r>
      <w:r w:rsidRPr="00DB0ECB">
        <w:rPr>
          <w:spacing w:val="-4"/>
          <w:rtl/>
        </w:rPr>
        <w:t xml:space="preserve">: </w:t>
      </w:r>
      <w:r w:rsidRPr="00DB0ECB">
        <w:rPr>
          <w:rFonts w:hint="cs"/>
          <w:spacing w:val="-4"/>
          <w:rtl/>
        </w:rPr>
        <w:t>هناك</w:t>
      </w:r>
      <w:r w:rsidRPr="00DB0ECB">
        <w:rPr>
          <w:spacing w:val="-4"/>
          <w:rtl/>
        </w:rPr>
        <w:t xml:space="preserve"> </w:t>
      </w:r>
      <w:r w:rsidRPr="00DB0ECB">
        <w:rPr>
          <w:rFonts w:hint="cs"/>
          <w:spacing w:val="-4"/>
          <w:rtl/>
        </w:rPr>
        <w:t>سجل</w:t>
      </w:r>
      <w:r w:rsidRPr="00DB0ECB">
        <w:rPr>
          <w:spacing w:val="-4"/>
          <w:rtl/>
        </w:rPr>
        <w:t xml:space="preserve"> </w:t>
      </w:r>
      <w:r w:rsidRPr="00DB0ECB">
        <w:rPr>
          <w:rFonts w:hint="cs"/>
          <w:spacing w:val="-4"/>
          <w:rtl/>
        </w:rPr>
        <w:t>إلكتروني</w:t>
      </w:r>
      <w:r w:rsidRPr="00DB0ECB">
        <w:rPr>
          <w:spacing w:val="-4"/>
          <w:rtl/>
        </w:rPr>
        <w:t xml:space="preserve"> </w:t>
      </w:r>
      <w:r w:rsidRPr="00DB0ECB">
        <w:rPr>
          <w:rFonts w:hint="cs"/>
          <w:spacing w:val="-4"/>
          <w:rtl/>
        </w:rPr>
        <w:t>حين</w:t>
      </w:r>
      <w:r w:rsidRPr="00DB0ECB">
        <w:rPr>
          <w:spacing w:val="-4"/>
          <w:rtl/>
        </w:rPr>
        <w:t xml:space="preserve"> </w:t>
      </w:r>
      <w:r w:rsidRPr="00DB0ECB">
        <w:rPr>
          <w:rFonts w:hint="cs"/>
          <w:spacing w:val="-4"/>
          <w:rtl/>
        </w:rPr>
        <w:t>يقوم</w:t>
      </w:r>
      <w:r w:rsidRPr="00DB0ECB">
        <w:rPr>
          <w:spacing w:val="-4"/>
          <w:rtl/>
        </w:rPr>
        <w:t xml:space="preserve"> </w:t>
      </w:r>
      <w:r w:rsidRPr="00DB0ECB">
        <w:rPr>
          <w:rFonts w:hint="cs"/>
          <w:spacing w:val="-4"/>
          <w:rtl/>
        </w:rPr>
        <w:t>ضابط</w:t>
      </w:r>
      <w:r w:rsidRPr="00DB0ECB">
        <w:rPr>
          <w:spacing w:val="-4"/>
          <w:rtl/>
        </w:rPr>
        <w:t xml:space="preserve"> </w:t>
      </w:r>
      <w:r w:rsidRPr="00DB0ECB">
        <w:rPr>
          <w:rFonts w:hint="cs"/>
          <w:spacing w:val="-4"/>
          <w:rtl/>
        </w:rPr>
        <w:t>الشرطة</w:t>
      </w:r>
      <w:r w:rsidRPr="00DB0ECB">
        <w:rPr>
          <w:spacing w:val="-4"/>
          <w:rtl/>
        </w:rPr>
        <w:t xml:space="preserve"> </w:t>
      </w:r>
      <w:r w:rsidRPr="00DB0ECB">
        <w:rPr>
          <w:rFonts w:hint="cs"/>
          <w:spacing w:val="-4"/>
          <w:rtl/>
        </w:rPr>
        <w:t>بالإبلاغ</w:t>
      </w:r>
      <w:r w:rsidRPr="008617EA">
        <w:rPr>
          <w:rtl/>
        </w:rPr>
        <w:t xml:space="preserve"> </w:t>
      </w:r>
      <w:r w:rsidRPr="008617EA">
        <w:rPr>
          <w:rFonts w:hint="cs"/>
          <w:rtl/>
        </w:rPr>
        <w:t>عبر</w:t>
      </w:r>
      <w:r w:rsidRPr="008617EA">
        <w:rPr>
          <w:rtl/>
        </w:rPr>
        <w:t xml:space="preserve"> </w:t>
      </w:r>
      <w:r w:rsidRPr="008617EA">
        <w:rPr>
          <w:rFonts w:hint="cs"/>
          <w:rtl/>
        </w:rPr>
        <w:t>اللاسلكي</w:t>
      </w:r>
      <w:r w:rsidRPr="008617EA">
        <w:rPr>
          <w:rtl/>
        </w:rPr>
        <w:t xml:space="preserve"> بموعد التوقيف ومكانه</w:t>
      </w:r>
      <w:r>
        <w:rPr>
          <w:rFonts w:hint="cs"/>
          <w:rtl/>
        </w:rPr>
        <w:t>؛</w:t>
      </w:r>
    </w:p>
    <w:p w:rsidR="00364F0E" w:rsidRPr="008617EA" w:rsidRDefault="00364F0E" w:rsidP="00DB0ECB">
      <w:pPr>
        <w:pStyle w:val="SingleTxt"/>
        <w:spacing w:line="394" w:lineRule="exact"/>
        <w:rPr>
          <w:rtl/>
        </w:rPr>
      </w:pPr>
      <w:r>
        <w:rPr>
          <w:rFonts w:hint="cs"/>
          <w:rtl/>
        </w:rPr>
        <w:tab/>
        <w:t>(</w:t>
      </w:r>
      <w:r w:rsidRPr="008617EA">
        <w:rPr>
          <w:rFonts w:hint="cs"/>
          <w:rtl/>
        </w:rPr>
        <w:t>د</w:t>
      </w:r>
      <w:r>
        <w:rPr>
          <w:rFonts w:hint="cs"/>
          <w:rtl/>
        </w:rPr>
        <w:t>)</w:t>
      </w:r>
      <w:r>
        <w:rPr>
          <w:rFonts w:hint="cs"/>
          <w:rtl/>
        </w:rPr>
        <w:tab/>
      </w:r>
      <w:r w:rsidRPr="008617EA">
        <w:rPr>
          <w:rFonts w:hint="cs"/>
          <w:rtl/>
        </w:rPr>
        <w:t>عندها</w:t>
      </w:r>
      <w:r w:rsidRPr="008617EA">
        <w:rPr>
          <w:rtl/>
        </w:rPr>
        <w:t xml:space="preserve"> </w:t>
      </w:r>
      <w:r w:rsidRPr="008617EA">
        <w:rPr>
          <w:rFonts w:hint="cs"/>
          <w:rtl/>
        </w:rPr>
        <w:t>يتم</w:t>
      </w:r>
      <w:r w:rsidRPr="008617EA">
        <w:rPr>
          <w:rtl/>
        </w:rPr>
        <w:t xml:space="preserve"> </w:t>
      </w:r>
      <w:r w:rsidRPr="008617EA">
        <w:rPr>
          <w:rFonts w:hint="cs"/>
          <w:rtl/>
        </w:rPr>
        <w:t>اقتياد</w:t>
      </w:r>
      <w:r w:rsidRPr="008617EA">
        <w:rPr>
          <w:rtl/>
        </w:rPr>
        <w:t xml:space="preserve"> </w:t>
      </w:r>
      <w:r w:rsidRPr="008617EA">
        <w:rPr>
          <w:rFonts w:hint="cs"/>
          <w:rtl/>
        </w:rPr>
        <w:t>المشتبه</w:t>
      </w:r>
      <w:r w:rsidRPr="008617EA">
        <w:rPr>
          <w:rtl/>
        </w:rPr>
        <w:t xml:space="preserve"> </w:t>
      </w:r>
      <w:r w:rsidRPr="008617EA">
        <w:rPr>
          <w:rFonts w:hint="cs"/>
          <w:rtl/>
        </w:rPr>
        <w:t>فيه</w:t>
      </w:r>
      <w:r w:rsidRPr="008617EA">
        <w:rPr>
          <w:rtl/>
        </w:rPr>
        <w:t xml:space="preserve"> </w:t>
      </w:r>
      <w:r w:rsidRPr="008617EA">
        <w:rPr>
          <w:rFonts w:hint="cs"/>
          <w:rtl/>
        </w:rPr>
        <w:t>إلى</w:t>
      </w:r>
      <w:r w:rsidRPr="008617EA">
        <w:rPr>
          <w:rtl/>
        </w:rPr>
        <w:t xml:space="preserve"> </w:t>
      </w:r>
      <w:r w:rsidRPr="008617EA">
        <w:rPr>
          <w:rFonts w:hint="cs"/>
          <w:rtl/>
        </w:rPr>
        <w:t>مركز</w:t>
      </w:r>
      <w:r w:rsidRPr="008617EA">
        <w:rPr>
          <w:rtl/>
        </w:rPr>
        <w:t xml:space="preserve"> </w:t>
      </w:r>
      <w:r w:rsidRPr="008617EA">
        <w:rPr>
          <w:rFonts w:hint="cs"/>
          <w:rtl/>
        </w:rPr>
        <w:t>الشرطة</w:t>
      </w:r>
      <w:r w:rsidRPr="008617EA">
        <w:rPr>
          <w:rtl/>
        </w:rPr>
        <w:t xml:space="preserve"> </w:t>
      </w:r>
      <w:r w:rsidRPr="008617EA">
        <w:rPr>
          <w:rFonts w:hint="cs"/>
          <w:rtl/>
        </w:rPr>
        <w:t>المحدد</w:t>
      </w:r>
      <w:r w:rsidRPr="008617EA">
        <w:rPr>
          <w:rtl/>
        </w:rPr>
        <w:t xml:space="preserve"> </w:t>
      </w:r>
      <w:r w:rsidRPr="008617EA">
        <w:rPr>
          <w:rFonts w:hint="cs"/>
          <w:rtl/>
        </w:rPr>
        <w:t>والمعد</w:t>
      </w:r>
      <w:r w:rsidRPr="008617EA">
        <w:rPr>
          <w:rtl/>
        </w:rPr>
        <w:t xml:space="preserve"> </w:t>
      </w:r>
      <w:r w:rsidRPr="008617EA">
        <w:rPr>
          <w:rFonts w:hint="cs"/>
          <w:rtl/>
        </w:rPr>
        <w:t>لاستقبال</w:t>
      </w:r>
      <w:r w:rsidRPr="008617EA">
        <w:rPr>
          <w:rtl/>
        </w:rPr>
        <w:t xml:space="preserve"> </w:t>
      </w:r>
      <w:r w:rsidRPr="008617EA">
        <w:rPr>
          <w:rFonts w:hint="cs"/>
          <w:rtl/>
        </w:rPr>
        <w:t>الموقوفين</w:t>
      </w:r>
      <w:r w:rsidRPr="008617EA">
        <w:rPr>
          <w:rtl/>
        </w:rPr>
        <w:t xml:space="preserve"> </w:t>
      </w:r>
      <w:r w:rsidRPr="008617EA">
        <w:rPr>
          <w:rFonts w:hint="cs"/>
          <w:rtl/>
        </w:rPr>
        <w:t>ومباشرتهم</w:t>
      </w:r>
      <w:r>
        <w:rPr>
          <w:rFonts w:hint="cs"/>
          <w:rtl/>
        </w:rPr>
        <w:t>؛</w:t>
      </w:r>
    </w:p>
    <w:p w:rsidR="00364F0E" w:rsidRPr="008617EA" w:rsidRDefault="00364F0E" w:rsidP="00DB0ECB">
      <w:pPr>
        <w:pStyle w:val="SingleTxt"/>
        <w:spacing w:line="394" w:lineRule="exact"/>
      </w:pPr>
      <w:r>
        <w:rPr>
          <w:rFonts w:hint="cs"/>
          <w:rtl/>
        </w:rPr>
        <w:tab/>
        <w:t>(</w:t>
      </w:r>
      <w:r w:rsidRPr="00AE1684">
        <w:rPr>
          <w:rFonts w:hint="cs"/>
          <w:rtl/>
        </w:rPr>
        <w:t>هـ</w:t>
      </w:r>
      <w:r>
        <w:rPr>
          <w:rFonts w:hint="cs"/>
          <w:rtl/>
        </w:rPr>
        <w:t>)</w:t>
      </w:r>
      <w:r>
        <w:rPr>
          <w:rFonts w:hint="cs"/>
          <w:rtl/>
        </w:rPr>
        <w:tab/>
      </w:r>
      <w:r w:rsidRPr="008617EA">
        <w:rPr>
          <w:rFonts w:hint="cs"/>
          <w:rtl/>
        </w:rPr>
        <w:t>لدى</w:t>
      </w:r>
      <w:r w:rsidRPr="008617EA">
        <w:rPr>
          <w:rtl/>
        </w:rPr>
        <w:t xml:space="preserve"> </w:t>
      </w:r>
      <w:r w:rsidRPr="008617EA">
        <w:rPr>
          <w:rFonts w:hint="cs"/>
          <w:rtl/>
        </w:rPr>
        <w:t>دخول</w:t>
      </w:r>
      <w:r w:rsidRPr="008617EA">
        <w:rPr>
          <w:rtl/>
        </w:rPr>
        <w:t xml:space="preserve"> </w:t>
      </w:r>
      <w:r w:rsidRPr="008617EA">
        <w:rPr>
          <w:rFonts w:hint="cs"/>
          <w:rtl/>
        </w:rPr>
        <w:t>المشتبه</w:t>
      </w:r>
      <w:r w:rsidRPr="008617EA">
        <w:rPr>
          <w:rtl/>
        </w:rPr>
        <w:t xml:space="preserve"> </w:t>
      </w:r>
      <w:r w:rsidRPr="008617EA">
        <w:rPr>
          <w:rFonts w:hint="cs"/>
          <w:rtl/>
        </w:rPr>
        <w:t>فيه</w:t>
      </w:r>
      <w:r w:rsidRPr="008617EA">
        <w:rPr>
          <w:rtl/>
        </w:rPr>
        <w:t xml:space="preserve"> </w:t>
      </w:r>
      <w:r w:rsidRPr="008617EA">
        <w:rPr>
          <w:rFonts w:hint="cs"/>
          <w:rtl/>
        </w:rPr>
        <w:t>مركز</w:t>
      </w:r>
      <w:r w:rsidRPr="008617EA">
        <w:rPr>
          <w:rtl/>
        </w:rPr>
        <w:t xml:space="preserve"> </w:t>
      </w:r>
      <w:r w:rsidRPr="008617EA">
        <w:rPr>
          <w:rFonts w:hint="cs"/>
          <w:rtl/>
        </w:rPr>
        <w:t>الشرطة</w:t>
      </w:r>
      <w:r w:rsidRPr="008617EA">
        <w:rPr>
          <w:rtl/>
        </w:rPr>
        <w:t xml:space="preserve"> </w:t>
      </w:r>
      <w:r w:rsidRPr="008617EA">
        <w:rPr>
          <w:rFonts w:hint="cs"/>
          <w:rtl/>
        </w:rPr>
        <w:t>يقوم</w:t>
      </w:r>
      <w:r w:rsidRPr="008617EA">
        <w:rPr>
          <w:rtl/>
        </w:rPr>
        <w:t xml:space="preserve"> </w:t>
      </w:r>
      <w:r w:rsidRPr="008617EA">
        <w:rPr>
          <w:rFonts w:hint="cs"/>
          <w:rtl/>
        </w:rPr>
        <w:t>ملازم</w:t>
      </w:r>
      <w:r w:rsidRPr="008617EA">
        <w:rPr>
          <w:rtl/>
        </w:rPr>
        <w:t xml:space="preserve"> </w:t>
      </w:r>
      <w:r w:rsidRPr="008617EA">
        <w:rPr>
          <w:rFonts w:hint="cs"/>
          <w:rtl/>
        </w:rPr>
        <w:t>الشرطة</w:t>
      </w:r>
      <w:r w:rsidRPr="008617EA">
        <w:rPr>
          <w:rtl/>
        </w:rPr>
        <w:t xml:space="preserve"> </w:t>
      </w:r>
      <w:r w:rsidRPr="008617EA">
        <w:rPr>
          <w:rFonts w:hint="cs"/>
          <w:rtl/>
        </w:rPr>
        <w:t>المعني</w:t>
      </w:r>
      <w:r w:rsidRPr="008617EA">
        <w:rPr>
          <w:rtl/>
        </w:rPr>
        <w:t xml:space="preserve"> </w:t>
      </w:r>
      <w:r w:rsidRPr="008617EA">
        <w:rPr>
          <w:rFonts w:hint="cs"/>
          <w:rtl/>
        </w:rPr>
        <w:t>بالتسجيل</w:t>
      </w:r>
      <w:r w:rsidRPr="008617EA">
        <w:rPr>
          <w:rtl/>
        </w:rPr>
        <w:t xml:space="preserve"> </w:t>
      </w:r>
      <w:r w:rsidRPr="008617EA">
        <w:rPr>
          <w:rFonts w:hint="cs"/>
          <w:rtl/>
        </w:rPr>
        <w:t>الإلكتروني</w:t>
      </w:r>
      <w:r w:rsidRPr="008617EA">
        <w:rPr>
          <w:rtl/>
        </w:rPr>
        <w:t xml:space="preserve"> </w:t>
      </w:r>
      <w:r w:rsidRPr="008617EA">
        <w:rPr>
          <w:rFonts w:hint="cs"/>
          <w:rtl/>
        </w:rPr>
        <w:t>لزمن</w:t>
      </w:r>
      <w:r w:rsidRPr="008617EA">
        <w:rPr>
          <w:rtl/>
        </w:rPr>
        <w:t xml:space="preserve"> </w:t>
      </w:r>
      <w:r w:rsidRPr="008617EA">
        <w:rPr>
          <w:rFonts w:hint="cs"/>
          <w:rtl/>
        </w:rPr>
        <w:t>وصوله</w:t>
      </w:r>
      <w:r w:rsidRPr="008617EA">
        <w:rPr>
          <w:rtl/>
        </w:rPr>
        <w:t xml:space="preserve"> </w:t>
      </w:r>
      <w:r w:rsidRPr="008617EA">
        <w:rPr>
          <w:rFonts w:hint="cs"/>
          <w:rtl/>
        </w:rPr>
        <w:t>وبفحصه</w:t>
      </w:r>
      <w:r w:rsidRPr="008617EA">
        <w:rPr>
          <w:rtl/>
        </w:rPr>
        <w:t xml:space="preserve"> </w:t>
      </w:r>
      <w:r w:rsidRPr="00AE1684">
        <w:rPr>
          <w:rFonts w:hint="cs"/>
          <w:rtl/>
        </w:rPr>
        <w:t>فور</w:t>
      </w:r>
      <w:r>
        <w:rPr>
          <w:rFonts w:hint="cs"/>
          <w:rtl/>
        </w:rPr>
        <w:t>اً</w:t>
      </w:r>
      <w:r w:rsidRPr="008617EA">
        <w:rPr>
          <w:rtl/>
        </w:rPr>
        <w:t xml:space="preserve"> </w:t>
      </w:r>
      <w:r w:rsidRPr="008617EA">
        <w:rPr>
          <w:rFonts w:hint="cs"/>
          <w:rtl/>
        </w:rPr>
        <w:t>للوقوف</w:t>
      </w:r>
      <w:r w:rsidRPr="008617EA">
        <w:rPr>
          <w:rtl/>
        </w:rPr>
        <w:t xml:space="preserve"> </w:t>
      </w:r>
      <w:r w:rsidRPr="008617EA">
        <w:rPr>
          <w:rFonts w:hint="cs"/>
          <w:rtl/>
        </w:rPr>
        <w:t>على</w:t>
      </w:r>
      <w:r w:rsidRPr="008617EA">
        <w:rPr>
          <w:rtl/>
        </w:rPr>
        <w:t xml:space="preserve"> </w:t>
      </w:r>
      <w:r w:rsidRPr="008617EA">
        <w:rPr>
          <w:rFonts w:hint="cs"/>
          <w:rtl/>
        </w:rPr>
        <w:t>أي</w:t>
      </w:r>
      <w:r w:rsidRPr="008617EA">
        <w:rPr>
          <w:rtl/>
        </w:rPr>
        <w:t xml:space="preserve"> </w:t>
      </w:r>
      <w:r w:rsidRPr="008617EA">
        <w:rPr>
          <w:rFonts w:hint="cs"/>
          <w:rtl/>
        </w:rPr>
        <w:t>إصابات</w:t>
      </w:r>
      <w:r w:rsidRPr="008617EA">
        <w:rPr>
          <w:rtl/>
        </w:rPr>
        <w:t xml:space="preserve"> </w:t>
      </w:r>
      <w:r w:rsidRPr="008617EA">
        <w:rPr>
          <w:rFonts w:hint="cs"/>
          <w:rtl/>
        </w:rPr>
        <w:t>ظاهرة</w:t>
      </w:r>
      <w:r w:rsidRPr="008617EA">
        <w:rPr>
          <w:rtl/>
        </w:rPr>
        <w:t xml:space="preserve"> </w:t>
      </w:r>
      <w:r w:rsidRPr="008617EA">
        <w:rPr>
          <w:rFonts w:hint="cs"/>
          <w:rtl/>
        </w:rPr>
        <w:t>أو</w:t>
      </w:r>
      <w:r w:rsidRPr="008617EA">
        <w:rPr>
          <w:rtl/>
        </w:rPr>
        <w:t xml:space="preserve"> </w:t>
      </w:r>
      <w:r w:rsidRPr="008617EA">
        <w:rPr>
          <w:rFonts w:hint="cs"/>
          <w:rtl/>
        </w:rPr>
        <w:t>أوجاع</w:t>
      </w:r>
      <w:r w:rsidRPr="008617EA">
        <w:rPr>
          <w:rFonts w:hint="cs"/>
          <w:rtl/>
          <w:lang w:bidi="ar-BH"/>
        </w:rPr>
        <w:t>،</w:t>
      </w:r>
      <w:r w:rsidRPr="008617EA">
        <w:rPr>
          <w:rtl/>
        </w:rPr>
        <w:t xml:space="preserve"> ويتولى النظام الإلِكتروني الخاص برصد النزلاء بتسجيل أوقات الموقوف وتحركاته طوال عملية التوقيف ولدى المثول أمام المحكمة</w:t>
      </w:r>
      <w:r>
        <w:rPr>
          <w:rFonts w:hint="cs"/>
          <w:rtl/>
          <w:lang w:bidi="ar-BH"/>
        </w:rPr>
        <w:t>؛</w:t>
      </w:r>
    </w:p>
    <w:p w:rsidR="00364F0E" w:rsidRPr="008617EA" w:rsidRDefault="00364F0E" w:rsidP="00DB0ECB">
      <w:pPr>
        <w:pStyle w:val="SingleTxt"/>
        <w:spacing w:line="394" w:lineRule="exact"/>
        <w:rPr>
          <w:rtl/>
        </w:rPr>
      </w:pPr>
      <w:r>
        <w:rPr>
          <w:rFonts w:hint="cs"/>
          <w:rtl/>
        </w:rPr>
        <w:tab/>
        <w:t>(</w:t>
      </w:r>
      <w:r w:rsidRPr="008617EA">
        <w:rPr>
          <w:rFonts w:hint="cs"/>
          <w:rtl/>
        </w:rPr>
        <w:t>و</w:t>
      </w:r>
      <w:r>
        <w:rPr>
          <w:rFonts w:hint="cs"/>
          <w:rtl/>
        </w:rPr>
        <w:t>)</w:t>
      </w:r>
      <w:r>
        <w:rPr>
          <w:rFonts w:hint="cs"/>
          <w:rtl/>
        </w:rPr>
        <w:tab/>
      </w:r>
      <w:r w:rsidRPr="008617EA">
        <w:rPr>
          <w:rFonts w:hint="cs"/>
          <w:rtl/>
        </w:rPr>
        <w:t>تتم</w:t>
      </w:r>
      <w:r w:rsidRPr="008617EA">
        <w:rPr>
          <w:rtl/>
        </w:rPr>
        <w:t xml:space="preserve"> </w:t>
      </w:r>
      <w:r w:rsidRPr="008617EA">
        <w:rPr>
          <w:rFonts w:hint="cs"/>
          <w:rtl/>
        </w:rPr>
        <w:t>إفادة</w:t>
      </w:r>
      <w:r w:rsidRPr="008617EA">
        <w:rPr>
          <w:rtl/>
        </w:rPr>
        <w:t xml:space="preserve"> </w:t>
      </w:r>
      <w:r w:rsidRPr="008617EA">
        <w:rPr>
          <w:rFonts w:hint="cs"/>
          <w:rtl/>
        </w:rPr>
        <w:t>المشتبه</w:t>
      </w:r>
      <w:r w:rsidRPr="008617EA">
        <w:rPr>
          <w:rtl/>
        </w:rPr>
        <w:t xml:space="preserve"> </w:t>
      </w:r>
      <w:r w:rsidRPr="008617EA">
        <w:rPr>
          <w:rFonts w:hint="cs"/>
          <w:rtl/>
        </w:rPr>
        <w:t>فيه</w:t>
      </w:r>
      <w:r w:rsidRPr="008617EA">
        <w:rPr>
          <w:rtl/>
        </w:rPr>
        <w:t xml:space="preserve"> </w:t>
      </w:r>
      <w:r w:rsidRPr="008617EA">
        <w:rPr>
          <w:rFonts w:hint="cs"/>
          <w:rtl/>
        </w:rPr>
        <w:t>بحقوقه</w:t>
      </w:r>
      <w:r w:rsidRPr="008617EA">
        <w:rPr>
          <w:rtl/>
        </w:rPr>
        <w:t xml:space="preserve"> </w:t>
      </w:r>
      <w:r w:rsidRPr="008617EA">
        <w:rPr>
          <w:rFonts w:hint="cs"/>
          <w:rtl/>
        </w:rPr>
        <w:t>وبينها</w:t>
      </w:r>
      <w:r w:rsidRPr="008617EA">
        <w:rPr>
          <w:rtl/>
        </w:rPr>
        <w:t xml:space="preserve"> </w:t>
      </w:r>
      <w:r w:rsidRPr="008617EA">
        <w:rPr>
          <w:rFonts w:hint="cs"/>
          <w:rtl/>
        </w:rPr>
        <w:t>الحق</w:t>
      </w:r>
      <w:r w:rsidRPr="008617EA">
        <w:rPr>
          <w:rtl/>
        </w:rPr>
        <w:t xml:space="preserve"> </w:t>
      </w:r>
      <w:r w:rsidRPr="008617EA">
        <w:rPr>
          <w:rFonts w:hint="cs"/>
          <w:rtl/>
        </w:rPr>
        <w:t>في</w:t>
      </w:r>
      <w:r w:rsidRPr="008617EA">
        <w:rPr>
          <w:rtl/>
        </w:rPr>
        <w:t xml:space="preserve"> </w:t>
      </w:r>
      <w:r w:rsidRPr="008617EA">
        <w:rPr>
          <w:rFonts w:hint="cs"/>
          <w:rtl/>
        </w:rPr>
        <w:t>الاتصال</w:t>
      </w:r>
      <w:r w:rsidRPr="008617EA">
        <w:rPr>
          <w:rtl/>
        </w:rPr>
        <w:t xml:space="preserve"> </w:t>
      </w:r>
      <w:r w:rsidRPr="008617EA">
        <w:rPr>
          <w:rFonts w:hint="cs"/>
          <w:rtl/>
        </w:rPr>
        <w:t>بمحام</w:t>
      </w:r>
      <w:r w:rsidRPr="008617EA">
        <w:rPr>
          <w:rtl/>
        </w:rPr>
        <w:t xml:space="preserve"> </w:t>
      </w:r>
      <w:r w:rsidRPr="008617EA">
        <w:rPr>
          <w:rFonts w:hint="cs"/>
          <w:rtl/>
        </w:rPr>
        <w:t>وبذويه</w:t>
      </w:r>
      <w:r w:rsidRPr="008617EA">
        <w:rPr>
          <w:rtl/>
        </w:rPr>
        <w:t xml:space="preserve"> </w:t>
      </w:r>
      <w:r w:rsidRPr="008617EA">
        <w:rPr>
          <w:rFonts w:hint="cs"/>
          <w:rtl/>
        </w:rPr>
        <w:t>خارج</w:t>
      </w:r>
      <w:r w:rsidRPr="008617EA">
        <w:rPr>
          <w:rtl/>
        </w:rPr>
        <w:t xml:space="preserve"> </w:t>
      </w:r>
      <w:r w:rsidRPr="008617EA">
        <w:rPr>
          <w:rFonts w:hint="cs"/>
          <w:rtl/>
        </w:rPr>
        <w:t>مكان</w:t>
      </w:r>
      <w:r w:rsidRPr="008617EA">
        <w:rPr>
          <w:rtl/>
        </w:rPr>
        <w:t xml:space="preserve"> </w:t>
      </w:r>
      <w:r w:rsidRPr="008617EA">
        <w:rPr>
          <w:rFonts w:hint="cs"/>
          <w:rtl/>
        </w:rPr>
        <w:t>التوقيف</w:t>
      </w:r>
      <w:r w:rsidRPr="008617EA">
        <w:rPr>
          <w:rtl/>
        </w:rPr>
        <w:t xml:space="preserve">. (في </w:t>
      </w:r>
      <w:r w:rsidRPr="008617EA">
        <w:rPr>
          <w:rFonts w:hint="cs"/>
          <w:rtl/>
        </w:rPr>
        <w:t>حالة</w:t>
      </w:r>
      <w:r w:rsidRPr="008617EA">
        <w:rPr>
          <w:rtl/>
        </w:rPr>
        <w:t xml:space="preserve"> </w:t>
      </w:r>
      <w:r w:rsidRPr="008617EA">
        <w:rPr>
          <w:rFonts w:hint="cs"/>
          <w:rtl/>
        </w:rPr>
        <w:t>عدم</w:t>
      </w:r>
      <w:r w:rsidRPr="008617EA">
        <w:rPr>
          <w:rtl/>
        </w:rPr>
        <w:t xml:space="preserve"> </w:t>
      </w:r>
      <w:r w:rsidRPr="008617EA">
        <w:rPr>
          <w:rFonts w:hint="cs"/>
          <w:rtl/>
        </w:rPr>
        <w:t>معرفة</w:t>
      </w:r>
      <w:r w:rsidRPr="008617EA">
        <w:rPr>
          <w:rtl/>
        </w:rPr>
        <w:t xml:space="preserve"> </w:t>
      </w:r>
      <w:r w:rsidRPr="008617EA">
        <w:rPr>
          <w:rFonts w:hint="cs"/>
          <w:rtl/>
        </w:rPr>
        <w:t>المشتبه</w:t>
      </w:r>
      <w:r w:rsidRPr="008617EA">
        <w:rPr>
          <w:rtl/>
        </w:rPr>
        <w:t xml:space="preserve"> </w:t>
      </w:r>
      <w:r w:rsidRPr="008617EA">
        <w:rPr>
          <w:rFonts w:hint="cs"/>
          <w:rtl/>
        </w:rPr>
        <w:t>فيه</w:t>
      </w:r>
      <w:r w:rsidRPr="008617EA">
        <w:rPr>
          <w:rtl/>
        </w:rPr>
        <w:t xml:space="preserve"> </w:t>
      </w:r>
      <w:r w:rsidRPr="008617EA">
        <w:rPr>
          <w:rFonts w:hint="cs"/>
          <w:rtl/>
        </w:rPr>
        <w:t>اللغة</w:t>
      </w:r>
      <w:r w:rsidRPr="008617EA">
        <w:rPr>
          <w:rtl/>
        </w:rPr>
        <w:t xml:space="preserve"> </w:t>
      </w:r>
      <w:r w:rsidRPr="008617EA">
        <w:rPr>
          <w:rFonts w:hint="cs"/>
          <w:rtl/>
        </w:rPr>
        <w:t>العربية</w:t>
      </w:r>
      <w:r w:rsidRPr="008617EA">
        <w:rPr>
          <w:rtl/>
        </w:rPr>
        <w:t xml:space="preserve"> </w:t>
      </w:r>
      <w:r w:rsidRPr="008617EA">
        <w:rPr>
          <w:rFonts w:hint="cs"/>
          <w:rtl/>
        </w:rPr>
        <w:t>أو</w:t>
      </w:r>
      <w:r w:rsidRPr="008617EA">
        <w:rPr>
          <w:rtl/>
        </w:rPr>
        <w:t xml:space="preserve"> </w:t>
      </w:r>
      <w:r w:rsidRPr="008617EA">
        <w:rPr>
          <w:rFonts w:hint="cs"/>
          <w:rtl/>
        </w:rPr>
        <w:t>اللغة</w:t>
      </w:r>
      <w:r w:rsidRPr="008617EA">
        <w:rPr>
          <w:rtl/>
        </w:rPr>
        <w:t xml:space="preserve"> </w:t>
      </w:r>
      <w:r>
        <w:rPr>
          <w:rFonts w:hint="cs"/>
          <w:rtl/>
        </w:rPr>
        <w:t>الإنكليزية</w:t>
      </w:r>
      <w:r w:rsidRPr="008617EA">
        <w:rPr>
          <w:rtl/>
        </w:rPr>
        <w:t xml:space="preserve"> </w:t>
      </w:r>
      <w:r w:rsidRPr="008617EA">
        <w:rPr>
          <w:rFonts w:hint="cs"/>
          <w:rtl/>
        </w:rPr>
        <w:t>يتم</w:t>
      </w:r>
      <w:r w:rsidRPr="008617EA">
        <w:rPr>
          <w:rtl/>
        </w:rPr>
        <w:t xml:space="preserve"> </w:t>
      </w:r>
      <w:r w:rsidRPr="008617EA">
        <w:rPr>
          <w:rFonts w:hint="cs"/>
          <w:rtl/>
        </w:rPr>
        <w:t>استدعاء</w:t>
      </w:r>
      <w:r w:rsidRPr="008617EA">
        <w:rPr>
          <w:rtl/>
        </w:rPr>
        <w:t xml:space="preserve"> </w:t>
      </w:r>
      <w:r w:rsidRPr="008617EA">
        <w:rPr>
          <w:rFonts w:hint="cs"/>
          <w:rtl/>
        </w:rPr>
        <w:t>مترجم</w:t>
      </w:r>
      <w:r w:rsidRPr="008617EA">
        <w:rPr>
          <w:rtl/>
        </w:rPr>
        <w:t xml:space="preserve"> </w:t>
      </w:r>
      <w:r w:rsidRPr="008617EA">
        <w:rPr>
          <w:rFonts w:hint="cs"/>
          <w:rtl/>
        </w:rPr>
        <w:t>مناسب</w:t>
      </w:r>
      <w:r w:rsidRPr="008617EA">
        <w:rPr>
          <w:rtl/>
        </w:rPr>
        <w:t xml:space="preserve"> </w:t>
      </w:r>
      <w:r w:rsidRPr="008617EA">
        <w:rPr>
          <w:rFonts w:hint="cs"/>
          <w:rtl/>
        </w:rPr>
        <w:t>إلى</w:t>
      </w:r>
      <w:r w:rsidRPr="008617EA">
        <w:rPr>
          <w:rtl/>
        </w:rPr>
        <w:t xml:space="preserve"> </w:t>
      </w:r>
      <w:r w:rsidRPr="008617EA">
        <w:rPr>
          <w:rFonts w:hint="cs"/>
          <w:rtl/>
        </w:rPr>
        <w:t>مركز</w:t>
      </w:r>
      <w:r w:rsidRPr="008617EA">
        <w:rPr>
          <w:rtl/>
        </w:rPr>
        <w:t xml:space="preserve"> </w:t>
      </w:r>
      <w:r w:rsidRPr="008617EA">
        <w:rPr>
          <w:rFonts w:hint="cs"/>
          <w:rtl/>
        </w:rPr>
        <w:t>الشرطة</w:t>
      </w:r>
      <w:r w:rsidRPr="00AE1684">
        <w:rPr>
          <w:rtl/>
        </w:rPr>
        <w:t>)</w:t>
      </w:r>
      <w:r>
        <w:rPr>
          <w:rFonts w:hint="cs"/>
          <w:rtl/>
        </w:rPr>
        <w:t>؛</w:t>
      </w:r>
    </w:p>
    <w:p w:rsidR="00364F0E" w:rsidRPr="008617EA" w:rsidRDefault="00364F0E" w:rsidP="00DB0ECB">
      <w:pPr>
        <w:pStyle w:val="SingleTxt"/>
        <w:spacing w:line="394" w:lineRule="exact"/>
      </w:pPr>
      <w:r>
        <w:rPr>
          <w:rFonts w:hint="cs"/>
          <w:rtl/>
        </w:rPr>
        <w:tab/>
        <w:t>(</w:t>
      </w:r>
      <w:r w:rsidRPr="008617EA">
        <w:rPr>
          <w:rFonts w:hint="cs"/>
          <w:rtl/>
        </w:rPr>
        <w:t>ز</w:t>
      </w:r>
      <w:r>
        <w:rPr>
          <w:rFonts w:hint="cs"/>
          <w:rtl/>
        </w:rPr>
        <w:t>)</w:t>
      </w:r>
      <w:r>
        <w:rPr>
          <w:rFonts w:hint="cs"/>
          <w:rtl/>
        </w:rPr>
        <w:tab/>
      </w:r>
      <w:r w:rsidRPr="008617EA">
        <w:rPr>
          <w:rFonts w:hint="cs"/>
          <w:rtl/>
        </w:rPr>
        <w:t>في</w:t>
      </w:r>
      <w:r w:rsidRPr="008617EA">
        <w:rPr>
          <w:rtl/>
        </w:rPr>
        <w:t xml:space="preserve"> </w:t>
      </w:r>
      <w:r w:rsidRPr="008617EA">
        <w:rPr>
          <w:rFonts w:hint="cs"/>
          <w:rtl/>
        </w:rPr>
        <w:t>حالة</w:t>
      </w:r>
      <w:r w:rsidRPr="008617EA">
        <w:rPr>
          <w:rtl/>
        </w:rPr>
        <w:t xml:space="preserve"> </w:t>
      </w:r>
      <w:r w:rsidRPr="008617EA">
        <w:rPr>
          <w:rFonts w:hint="cs"/>
          <w:rtl/>
        </w:rPr>
        <w:t>الأجانب</w:t>
      </w:r>
      <w:r w:rsidRPr="008617EA">
        <w:rPr>
          <w:rtl/>
        </w:rPr>
        <w:t xml:space="preserve"> </w:t>
      </w:r>
      <w:r w:rsidRPr="008617EA">
        <w:rPr>
          <w:rFonts w:hint="cs"/>
          <w:rtl/>
        </w:rPr>
        <w:t>المشتبه</w:t>
      </w:r>
      <w:r w:rsidRPr="008617EA">
        <w:rPr>
          <w:rtl/>
        </w:rPr>
        <w:t xml:space="preserve"> </w:t>
      </w:r>
      <w:r w:rsidRPr="008617EA">
        <w:rPr>
          <w:rFonts w:hint="cs"/>
          <w:rtl/>
        </w:rPr>
        <w:t>فيهم</w:t>
      </w:r>
      <w:r w:rsidRPr="008617EA">
        <w:rPr>
          <w:rtl/>
        </w:rPr>
        <w:t xml:space="preserve"> </w:t>
      </w:r>
      <w:r w:rsidRPr="008617EA">
        <w:rPr>
          <w:rFonts w:hint="cs"/>
          <w:rtl/>
        </w:rPr>
        <w:t>يتم</w:t>
      </w:r>
      <w:r w:rsidRPr="008617EA">
        <w:rPr>
          <w:rtl/>
        </w:rPr>
        <w:t xml:space="preserve"> </w:t>
      </w:r>
      <w:r w:rsidRPr="008617EA">
        <w:rPr>
          <w:rFonts w:hint="cs"/>
          <w:rtl/>
        </w:rPr>
        <w:t>الاتصال</w:t>
      </w:r>
      <w:r w:rsidRPr="008617EA">
        <w:rPr>
          <w:rtl/>
        </w:rPr>
        <w:t xml:space="preserve"> </w:t>
      </w:r>
      <w:r w:rsidRPr="008617EA">
        <w:rPr>
          <w:rFonts w:hint="cs"/>
          <w:rtl/>
        </w:rPr>
        <w:t>بسفاراتهم</w:t>
      </w:r>
      <w:r w:rsidRPr="008617EA">
        <w:rPr>
          <w:rtl/>
        </w:rPr>
        <w:t xml:space="preserve"> </w:t>
      </w:r>
      <w:r w:rsidRPr="008617EA">
        <w:rPr>
          <w:rFonts w:hint="cs"/>
          <w:rtl/>
        </w:rPr>
        <w:t>المعنية</w:t>
      </w:r>
      <w:r>
        <w:rPr>
          <w:rFonts w:hint="cs"/>
          <w:rtl/>
        </w:rPr>
        <w:t>؛</w:t>
      </w:r>
    </w:p>
    <w:p w:rsidR="00364F0E" w:rsidRPr="008617EA" w:rsidRDefault="00364F0E" w:rsidP="00DB0ECB">
      <w:pPr>
        <w:pStyle w:val="SingleTxt"/>
        <w:spacing w:line="394" w:lineRule="exact"/>
        <w:rPr>
          <w:rtl/>
        </w:rPr>
      </w:pPr>
      <w:r>
        <w:rPr>
          <w:rFonts w:hint="cs"/>
          <w:rtl/>
        </w:rPr>
        <w:tab/>
        <w:t>(</w:t>
      </w:r>
      <w:r w:rsidRPr="008617EA">
        <w:rPr>
          <w:rFonts w:hint="cs"/>
          <w:rtl/>
        </w:rPr>
        <w:t>ح</w:t>
      </w:r>
      <w:r>
        <w:rPr>
          <w:rFonts w:hint="cs"/>
          <w:rtl/>
        </w:rPr>
        <w:t>)</w:t>
      </w:r>
      <w:r>
        <w:rPr>
          <w:rFonts w:hint="cs"/>
          <w:rtl/>
        </w:rPr>
        <w:tab/>
      </w:r>
      <w:r w:rsidRPr="008617EA">
        <w:rPr>
          <w:rFonts w:hint="cs"/>
          <w:rtl/>
        </w:rPr>
        <w:t>يتم</w:t>
      </w:r>
      <w:r w:rsidRPr="008617EA">
        <w:rPr>
          <w:rtl/>
        </w:rPr>
        <w:t xml:space="preserve"> </w:t>
      </w:r>
      <w:r w:rsidRPr="008617EA">
        <w:rPr>
          <w:rFonts w:hint="cs"/>
          <w:rtl/>
        </w:rPr>
        <w:t>تفتيش</w:t>
      </w:r>
      <w:r w:rsidRPr="008617EA">
        <w:rPr>
          <w:rtl/>
        </w:rPr>
        <w:t xml:space="preserve"> </w:t>
      </w:r>
      <w:r w:rsidRPr="008617EA">
        <w:rPr>
          <w:rFonts w:hint="cs"/>
          <w:rtl/>
        </w:rPr>
        <w:t>كامل</w:t>
      </w:r>
      <w:r w:rsidRPr="008617EA">
        <w:rPr>
          <w:rtl/>
        </w:rPr>
        <w:t xml:space="preserve"> </w:t>
      </w:r>
      <w:r w:rsidRPr="008617EA">
        <w:rPr>
          <w:rFonts w:hint="cs"/>
          <w:rtl/>
        </w:rPr>
        <w:t>للمشتبه</w:t>
      </w:r>
      <w:r w:rsidRPr="008617EA">
        <w:rPr>
          <w:rtl/>
        </w:rPr>
        <w:t xml:space="preserve"> </w:t>
      </w:r>
      <w:r w:rsidRPr="008617EA">
        <w:rPr>
          <w:rFonts w:hint="cs"/>
          <w:rtl/>
        </w:rPr>
        <w:t>فيه</w:t>
      </w:r>
      <w:r w:rsidRPr="008617EA">
        <w:rPr>
          <w:rFonts w:hint="cs"/>
          <w:rtl/>
          <w:lang w:bidi="ar-BH"/>
        </w:rPr>
        <w:t>،</w:t>
      </w:r>
      <w:r w:rsidRPr="008617EA">
        <w:rPr>
          <w:rtl/>
        </w:rPr>
        <w:t xml:space="preserve"> ويكون تسجيل المواد ذات الصلة بالأدلة بصورة مستقلة عن الأغراض الشخصية الموجودة لديه. ويتم تدوين الممتلكات بطريقتين: يجرى التقاط صور بالفيديو لدى أخذها منه ثم يتم عرضها أمام الكاميرا. إضافة إلى ذلك يتم التقاط صور فوتوغرافية ثابتة. وتوضع الأغراض في حافظة محكمة </w:t>
      </w:r>
      <w:r>
        <w:rPr>
          <w:rFonts w:hint="cs"/>
          <w:rtl/>
        </w:rPr>
        <w:t>الإ</w:t>
      </w:r>
      <w:r w:rsidRPr="00AE1684">
        <w:rPr>
          <w:rFonts w:hint="cs"/>
          <w:rtl/>
        </w:rPr>
        <w:t>غلاق</w:t>
      </w:r>
      <w:r w:rsidRPr="008617EA">
        <w:rPr>
          <w:rtl/>
        </w:rPr>
        <w:t xml:space="preserve"> </w:t>
      </w:r>
      <w:r w:rsidRPr="008617EA">
        <w:rPr>
          <w:rFonts w:hint="cs"/>
          <w:rtl/>
        </w:rPr>
        <w:t>ومختومة</w:t>
      </w:r>
      <w:r w:rsidRPr="008617EA">
        <w:rPr>
          <w:rtl/>
        </w:rPr>
        <w:t xml:space="preserve"> </w:t>
      </w:r>
      <w:r w:rsidRPr="008617EA">
        <w:rPr>
          <w:rFonts w:hint="cs"/>
          <w:rtl/>
        </w:rPr>
        <w:t>ويتم</w:t>
      </w:r>
      <w:r w:rsidRPr="008617EA">
        <w:rPr>
          <w:rtl/>
        </w:rPr>
        <w:t xml:space="preserve"> </w:t>
      </w:r>
      <w:r w:rsidRPr="008617EA">
        <w:rPr>
          <w:rFonts w:hint="cs"/>
          <w:rtl/>
        </w:rPr>
        <w:t>إيداعها</w:t>
      </w:r>
      <w:r w:rsidRPr="008617EA">
        <w:rPr>
          <w:rtl/>
        </w:rPr>
        <w:t xml:space="preserve"> </w:t>
      </w:r>
      <w:r w:rsidRPr="008617EA">
        <w:rPr>
          <w:rFonts w:hint="cs"/>
          <w:rtl/>
        </w:rPr>
        <w:t>بحضور</w:t>
      </w:r>
      <w:r w:rsidRPr="008617EA">
        <w:rPr>
          <w:rtl/>
        </w:rPr>
        <w:t xml:space="preserve"> </w:t>
      </w:r>
      <w:r w:rsidRPr="008617EA">
        <w:rPr>
          <w:rFonts w:hint="cs"/>
          <w:rtl/>
        </w:rPr>
        <w:t>المشتبه</w:t>
      </w:r>
      <w:r w:rsidRPr="008617EA">
        <w:rPr>
          <w:rtl/>
        </w:rPr>
        <w:t xml:space="preserve"> </w:t>
      </w:r>
      <w:r w:rsidRPr="008617EA">
        <w:rPr>
          <w:rFonts w:hint="cs"/>
          <w:rtl/>
        </w:rPr>
        <w:t>فيه</w:t>
      </w:r>
      <w:r w:rsidRPr="008617EA">
        <w:rPr>
          <w:rtl/>
        </w:rPr>
        <w:t xml:space="preserve"> </w:t>
      </w:r>
      <w:r w:rsidRPr="008617EA">
        <w:rPr>
          <w:rFonts w:hint="cs"/>
          <w:rtl/>
        </w:rPr>
        <w:t>داخل</w:t>
      </w:r>
      <w:r w:rsidRPr="008617EA">
        <w:rPr>
          <w:rtl/>
        </w:rPr>
        <w:t xml:space="preserve"> </w:t>
      </w:r>
      <w:r w:rsidRPr="008617EA">
        <w:rPr>
          <w:rFonts w:hint="cs"/>
          <w:rtl/>
        </w:rPr>
        <w:t>الخزانة</w:t>
      </w:r>
      <w:r w:rsidRPr="008617EA">
        <w:rPr>
          <w:rtl/>
        </w:rPr>
        <w:t xml:space="preserve"> </w:t>
      </w:r>
      <w:r w:rsidRPr="008617EA">
        <w:rPr>
          <w:rFonts w:hint="cs"/>
          <w:rtl/>
        </w:rPr>
        <w:t>المخصصة</w:t>
      </w:r>
      <w:r w:rsidRPr="008617EA">
        <w:rPr>
          <w:rtl/>
        </w:rPr>
        <w:t xml:space="preserve"> </w:t>
      </w:r>
      <w:r w:rsidRPr="008617EA">
        <w:rPr>
          <w:rFonts w:hint="cs"/>
          <w:rtl/>
        </w:rPr>
        <w:t>لذلك</w:t>
      </w:r>
      <w:r>
        <w:rPr>
          <w:rFonts w:hint="cs"/>
          <w:rtl/>
        </w:rPr>
        <w:t>؛</w:t>
      </w:r>
    </w:p>
    <w:p w:rsidR="00364F0E" w:rsidRPr="008617EA" w:rsidRDefault="00364F0E" w:rsidP="00DB0ECB">
      <w:pPr>
        <w:pStyle w:val="SingleTxt"/>
        <w:spacing w:line="394" w:lineRule="exact"/>
      </w:pPr>
      <w:r>
        <w:rPr>
          <w:rFonts w:hint="cs"/>
          <w:rtl/>
        </w:rPr>
        <w:lastRenderedPageBreak/>
        <w:tab/>
        <w:t>(</w:t>
      </w:r>
      <w:r w:rsidRPr="008617EA">
        <w:rPr>
          <w:rFonts w:hint="cs"/>
          <w:rtl/>
        </w:rPr>
        <w:t>ط</w:t>
      </w:r>
      <w:r>
        <w:rPr>
          <w:rFonts w:hint="cs"/>
          <w:rtl/>
        </w:rPr>
        <w:t>)</w:t>
      </w:r>
      <w:r>
        <w:rPr>
          <w:rFonts w:hint="cs"/>
          <w:rtl/>
        </w:rPr>
        <w:tab/>
      </w:r>
      <w:r w:rsidRPr="008617EA">
        <w:rPr>
          <w:rFonts w:hint="cs"/>
          <w:rtl/>
        </w:rPr>
        <w:t>يتم</w:t>
      </w:r>
      <w:r w:rsidRPr="008617EA">
        <w:rPr>
          <w:rtl/>
        </w:rPr>
        <w:t xml:space="preserve"> </w:t>
      </w:r>
      <w:r w:rsidRPr="008617EA">
        <w:rPr>
          <w:rFonts w:hint="cs"/>
          <w:rtl/>
        </w:rPr>
        <w:t>أخذ</w:t>
      </w:r>
      <w:r w:rsidRPr="008617EA">
        <w:rPr>
          <w:rtl/>
        </w:rPr>
        <w:t xml:space="preserve"> </w:t>
      </w:r>
      <w:r w:rsidRPr="008617EA">
        <w:rPr>
          <w:rFonts w:hint="cs"/>
          <w:rtl/>
        </w:rPr>
        <w:t>الصور</w:t>
      </w:r>
      <w:r w:rsidRPr="008617EA">
        <w:rPr>
          <w:rtl/>
        </w:rPr>
        <w:t xml:space="preserve"> </w:t>
      </w:r>
      <w:r w:rsidRPr="008617EA">
        <w:rPr>
          <w:rFonts w:hint="cs"/>
          <w:rtl/>
        </w:rPr>
        <w:t>والبصمات</w:t>
      </w:r>
      <w:r w:rsidRPr="008617EA">
        <w:rPr>
          <w:rtl/>
        </w:rPr>
        <w:t xml:space="preserve"> </w:t>
      </w:r>
      <w:r w:rsidRPr="008617EA">
        <w:rPr>
          <w:rFonts w:hint="cs"/>
          <w:rtl/>
        </w:rPr>
        <w:t>من</w:t>
      </w:r>
      <w:r w:rsidRPr="008617EA">
        <w:rPr>
          <w:rtl/>
        </w:rPr>
        <w:t xml:space="preserve"> </w:t>
      </w:r>
      <w:r w:rsidRPr="008617EA">
        <w:rPr>
          <w:rFonts w:hint="cs"/>
          <w:rtl/>
        </w:rPr>
        <w:t>المشتبه</w:t>
      </w:r>
      <w:r w:rsidRPr="008617EA">
        <w:rPr>
          <w:rtl/>
        </w:rPr>
        <w:t xml:space="preserve"> </w:t>
      </w:r>
      <w:r w:rsidRPr="008617EA">
        <w:rPr>
          <w:rFonts w:hint="cs"/>
          <w:rtl/>
        </w:rPr>
        <w:t>فيهم</w:t>
      </w:r>
      <w:r>
        <w:rPr>
          <w:rFonts w:hint="cs"/>
          <w:rtl/>
        </w:rPr>
        <w:t>؛</w:t>
      </w:r>
    </w:p>
    <w:p w:rsidR="00364F0E" w:rsidRPr="008617EA" w:rsidRDefault="00364F0E" w:rsidP="00DB0ECB">
      <w:pPr>
        <w:pStyle w:val="SingleTxt"/>
        <w:spacing w:line="394" w:lineRule="exact"/>
      </w:pPr>
      <w:r>
        <w:rPr>
          <w:rFonts w:hint="cs"/>
          <w:rtl/>
        </w:rPr>
        <w:tab/>
        <w:t>(</w:t>
      </w:r>
      <w:r w:rsidRPr="008617EA">
        <w:rPr>
          <w:rFonts w:hint="cs"/>
          <w:rtl/>
        </w:rPr>
        <w:t>ي</w:t>
      </w:r>
      <w:r>
        <w:rPr>
          <w:rFonts w:hint="cs"/>
          <w:rtl/>
        </w:rPr>
        <w:t>)</w:t>
      </w:r>
      <w:r>
        <w:rPr>
          <w:rFonts w:hint="cs"/>
          <w:rtl/>
        </w:rPr>
        <w:tab/>
      </w:r>
      <w:r w:rsidRPr="008617EA">
        <w:rPr>
          <w:rFonts w:hint="cs"/>
          <w:rtl/>
        </w:rPr>
        <w:t>يتم</w:t>
      </w:r>
      <w:r w:rsidRPr="008617EA">
        <w:rPr>
          <w:rtl/>
        </w:rPr>
        <w:t xml:space="preserve"> استخدام إجراء </w:t>
      </w:r>
      <w:r w:rsidRPr="008617EA">
        <w:rPr>
          <w:rFonts w:hint="cs"/>
          <w:rtl/>
          <w:lang w:bidi="ar-BH"/>
        </w:rPr>
        <w:t>ا</w:t>
      </w:r>
      <w:r w:rsidRPr="008617EA">
        <w:rPr>
          <w:rFonts w:hint="cs"/>
          <w:rtl/>
        </w:rPr>
        <w:t>ثبات</w:t>
      </w:r>
      <w:r w:rsidRPr="008617EA">
        <w:rPr>
          <w:rtl/>
        </w:rPr>
        <w:t xml:space="preserve"> </w:t>
      </w:r>
      <w:r w:rsidRPr="008617EA">
        <w:rPr>
          <w:rFonts w:hint="cs"/>
          <w:rtl/>
        </w:rPr>
        <w:t>مزدوج</w:t>
      </w:r>
      <w:r w:rsidRPr="008617EA">
        <w:rPr>
          <w:rtl/>
        </w:rPr>
        <w:t xml:space="preserve"> </w:t>
      </w:r>
      <w:r w:rsidRPr="008617EA">
        <w:rPr>
          <w:rFonts w:hint="cs"/>
          <w:rtl/>
        </w:rPr>
        <w:t>لمباشرة</w:t>
      </w:r>
      <w:r w:rsidRPr="008617EA">
        <w:rPr>
          <w:rtl/>
        </w:rPr>
        <w:t xml:space="preserve"> </w:t>
      </w:r>
      <w:r w:rsidRPr="008617EA">
        <w:rPr>
          <w:rFonts w:hint="cs"/>
          <w:rtl/>
        </w:rPr>
        <w:t>المشتبه</w:t>
      </w:r>
      <w:r w:rsidRPr="008617EA">
        <w:rPr>
          <w:rtl/>
        </w:rPr>
        <w:t xml:space="preserve"> </w:t>
      </w:r>
      <w:r w:rsidRPr="008617EA">
        <w:rPr>
          <w:rFonts w:hint="cs"/>
          <w:rtl/>
        </w:rPr>
        <w:t>فيه</w:t>
      </w:r>
      <w:r w:rsidRPr="008617EA">
        <w:rPr>
          <w:rtl/>
        </w:rPr>
        <w:t xml:space="preserve">. </w:t>
      </w:r>
      <w:r w:rsidRPr="008617EA">
        <w:rPr>
          <w:rFonts w:hint="cs"/>
          <w:rtl/>
        </w:rPr>
        <w:t>لأغراض</w:t>
      </w:r>
      <w:r w:rsidRPr="008617EA">
        <w:rPr>
          <w:rtl/>
        </w:rPr>
        <w:t xml:space="preserve"> </w:t>
      </w:r>
      <w:r w:rsidRPr="008617EA">
        <w:rPr>
          <w:rFonts w:hint="cs"/>
          <w:rtl/>
        </w:rPr>
        <w:t>الاستجواب</w:t>
      </w:r>
      <w:r w:rsidRPr="008617EA">
        <w:rPr>
          <w:rtl/>
        </w:rPr>
        <w:t xml:space="preserve"> </w:t>
      </w:r>
      <w:r w:rsidRPr="008617EA">
        <w:rPr>
          <w:rFonts w:hint="cs"/>
          <w:rtl/>
        </w:rPr>
        <w:t>الأولي</w:t>
      </w:r>
      <w:r w:rsidRPr="008617EA">
        <w:rPr>
          <w:rFonts w:hint="cs"/>
          <w:rtl/>
          <w:lang w:bidi="ar-BH"/>
        </w:rPr>
        <w:t>،</w:t>
      </w:r>
      <w:r w:rsidRPr="008617EA">
        <w:rPr>
          <w:rtl/>
        </w:rPr>
        <w:t xml:space="preserve"> هناك استمارة تثبت أن الموقوف قد أُفيد بحقوقه، كما يدوّن تاريخ وزمن اتصاله بمحاميه (</w:t>
      </w:r>
      <w:r w:rsidRPr="008617EA">
        <w:rPr>
          <w:rFonts w:hint="cs"/>
          <w:rtl/>
        </w:rPr>
        <w:t>وبسفارته</w:t>
      </w:r>
      <w:r w:rsidRPr="008617EA">
        <w:rPr>
          <w:rtl/>
        </w:rPr>
        <w:t xml:space="preserve"> </w:t>
      </w:r>
      <w:r w:rsidRPr="008617EA">
        <w:rPr>
          <w:rFonts w:hint="cs"/>
          <w:rtl/>
        </w:rPr>
        <w:t>في</w:t>
      </w:r>
      <w:r w:rsidRPr="008617EA">
        <w:rPr>
          <w:rtl/>
        </w:rPr>
        <w:t xml:space="preserve"> </w:t>
      </w:r>
      <w:r w:rsidRPr="008617EA">
        <w:rPr>
          <w:rFonts w:hint="cs"/>
          <w:rtl/>
        </w:rPr>
        <w:t>حالة</w:t>
      </w:r>
      <w:r w:rsidRPr="008617EA">
        <w:rPr>
          <w:rtl/>
        </w:rPr>
        <w:t xml:space="preserve"> </w:t>
      </w:r>
      <w:r w:rsidRPr="008617EA">
        <w:rPr>
          <w:rFonts w:hint="cs"/>
          <w:rtl/>
        </w:rPr>
        <w:t>الأجانب</w:t>
      </w:r>
      <w:r w:rsidRPr="00AE1684">
        <w:rPr>
          <w:rtl/>
        </w:rPr>
        <w:t xml:space="preserve">) </w:t>
      </w:r>
      <w:r w:rsidRPr="00AE1684">
        <w:rPr>
          <w:rFonts w:hint="cs"/>
          <w:rtl/>
        </w:rPr>
        <w:t>فضلا</w:t>
      </w:r>
      <w:r>
        <w:rPr>
          <w:rFonts w:hint="cs"/>
          <w:rtl/>
        </w:rPr>
        <w:t>ً</w:t>
      </w:r>
      <w:r w:rsidRPr="008617EA">
        <w:rPr>
          <w:rtl/>
        </w:rPr>
        <w:t xml:space="preserve"> عن أي مرض يشكو منه الموقوف أو يعاني</w:t>
      </w:r>
      <w:r w:rsidRPr="008617EA">
        <w:rPr>
          <w:rFonts w:hint="cs"/>
          <w:rtl/>
          <w:lang w:bidi="ar-BH"/>
        </w:rPr>
        <w:t>ه</w:t>
      </w:r>
      <w:r w:rsidRPr="008617EA">
        <w:rPr>
          <w:rtl/>
        </w:rPr>
        <w:t xml:space="preserve">. ومن ثم تُضاف </w:t>
      </w:r>
      <w:r w:rsidRPr="00DB0ECB">
        <w:rPr>
          <w:spacing w:val="-4"/>
          <w:rtl/>
        </w:rPr>
        <w:t xml:space="preserve">الاستمارة اليدوية إلى قاعدة البيانات الإلِكترونية وفقاً لمتطلبات القرار الوزاري الصادر في 22 </w:t>
      </w:r>
      <w:r w:rsidRPr="00DB0ECB">
        <w:rPr>
          <w:rFonts w:hint="cs"/>
          <w:spacing w:val="-4"/>
          <w:rtl/>
        </w:rPr>
        <w:t>كانون</w:t>
      </w:r>
      <w:r w:rsidRPr="00884719">
        <w:rPr>
          <w:rFonts w:hint="cs"/>
          <w:rtl/>
        </w:rPr>
        <w:t xml:space="preserve"> الأول/</w:t>
      </w:r>
      <w:r w:rsidRPr="00DB0ECB">
        <w:rPr>
          <w:rFonts w:hint="cs"/>
          <w:spacing w:val="-4"/>
          <w:rtl/>
        </w:rPr>
        <w:t>ديسمبر</w:t>
      </w:r>
      <w:r w:rsidRPr="00DB0ECB">
        <w:rPr>
          <w:spacing w:val="-4"/>
          <w:rtl/>
        </w:rPr>
        <w:t xml:space="preserve"> 2011. ولا يمكن تحميل ملف الموقوف إلى داخل قاعدة البيانات ما لم يتم التحقق</w:t>
      </w:r>
      <w:r w:rsidRPr="008617EA">
        <w:rPr>
          <w:rtl/>
        </w:rPr>
        <w:t xml:space="preserve"> من جميع الأسئلة الواردة في قائمة مباشرة </w:t>
      </w:r>
      <w:r w:rsidR="00DB0ECB">
        <w:rPr>
          <w:rFonts w:hint="cs"/>
          <w:rtl/>
        </w:rPr>
        <w:t>التوقيف</w:t>
      </w:r>
      <w:r>
        <w:rPr>
          <w:rFonts w:hint="cs"/>
          <w:rtl/>
        </w:rPr>
        <w:t>؛</w:t>
      </w:r>
    </w:p>
    <w:p w:rsidR="00364F0E" w:rsidRPr="008617EA" w:rsidRDefault="00364F0E" w:rsidP="00DB0ECB">
      <w:pPr>
        <w:pStyle w:val="SingleTxt"/>
        <w:spacing w:line="394" w:lineRule="exact"/>
      </w:pPr>
      <w:r>
        <w:rPr>
          <w:rFonts w:hint="cs"/>
          <w:rtl/>
        </w:rPr>
        <w:tab/>
        <w:t>(</w:t>
      </w:r>
      <w:r w:rsidRPr="008617EA">
        <w:rPr>
          <w:rFonts w:hint="cs"/>
          <w:rtl/>
        </w:rPr>
        <w:t>ك</w:t>
      </w:r>
      <w:r>
        <w:rPr>
          <w:rFonts w:hint="cs"/>
          <w:rtl/>
        </w:rPr>
        <w:t>)</w:t>
      </w:r>
      <w:r>
        <w:rPr>
          <w:rFonts w:hint="cs"/>
          <w:rtl/>
        </w:rPr>
        <w:tab/>
      </w:r>
      <w:r w:rsidRPr="008617EA">
        <w:rPr>
          <w:rFonts w:hint="cs"/>
          <w:rtl/>
        </w:rPr>
        <w:t>يُطلب</w:t>
      </w:r>
      <w:r w:rsidRPr="008617EA">
        <w:rPr>
          <w:rtl/>
        </w:rPr>
        <w:t xml:space="preserve"> </w:t>
      </w:r>
      <w:r w:rsidRPr="008617EA">
        <w:rPr>
          <w:rFonts w:hint="cs"/>
          <w:rtl/>
        </w:rPr>
        <w:t>من</w:t>
      </w:r>
      <w:r w:rsidRPr="008617EA">
        <w:rPr>
          <w:rtl/>
        </w:rPr>
        <w:t xml:space="preserve"> </w:t>
      </w:r>
      <w:r w:rsidRPr="008617EA">
        <w:rPr>
          <w:rFonts w:hint="cs"/>
          <w:rtl/>
        </w:rPr>
        <w:t>المشتبه</w:t>
      </w:r>
      <w:r w:rsidRPr="008617EA">
        <w:rPr>
          <w:rtl/>
        </w:rPr>
        <w:t xml:space="preserve"> </w:t>
      </w:r>
      <w:r w:rsidRPr="008617EA">
        <w:rPr>
          <w:rFonts w:hint="cs"/>
          <w:rtl/>
        </w:rPr>
        <w:t>فيه</w:t>
      </w:r>
      <w:r w:rsidRPr="008617EA">
        <w:rPr>
          <w:rtl/>
        </w:rPr>
        <w:t xml:space="preserve"> </w:t>
      </w:r>
      <w:r w:rsidRPr="008617EA">
        <w:rPr>
          <w:rFonts w:hint="cs"/>
          <w:rtl/>
        </w:rPr>
        <w:t>قراءة</w:t>
      </w:r>
      <w:r w:rsidRPr="008617EA">
        <w:rPr>
          <w:rtl/>
        </w:rPr>
        <w:t xml:space="preserve"> </w:t>
      </w:r>
      <w:r w:rsidRPr="008617EA">
        <w:rPr>
          <w:rFonts w:hint="cs"/>
          <w:rtl/>
        </w:rPr>
        <w:t>الاستمارة</w:t>
      </w:r>
      <w:r w:rsidRPr="008617EA">
        <w:rPr>
          <w:rtl/>
        </w:rPr>
        <w:t xml:space="preserve"> </w:t>
      </w:r>
      <w:r w:rsidRPr="008617EA">
        <w:rPr>
          <w:rFonts w:hint="cs"/>
          <w:rtl/>
        </w:rPr>
        <w:t>والتوقيع</w:t>
      </w:r>
      <w:r w:rsidRPr="008617EA">
        <w:rPr>
          <w:rtl/>
        </w:rPr>
        <w:t xml:space="preserve"> </w:t>
      </w:r>
      <w:r w:rsidRPr="008617EA">
        <w:rPr>
          <w:rFonts w:hint="cs"/>
          <w:rtl/>
        </w:rPr>
        <w:t>عليها</w:t>
      </w:r>
      <w:r w:rsidRPr="008617EA">
        <w:rPr>
          <w:rtl/>
        </w:rPr>
        <w:t xml:space="preserve"> </w:t>
      </w:r>
      <w:r w:rsidRPr="008617EA">
        <w:rPr>
          <w:rFonts w:hint="cs"/>
          <w:rtl/>
        </w:rPr>
        <w:t>وهو</w:t>
      </w:r>
      <w:r w:rsidRPr="008617EA">
        <w:rPr>
          <w:rtl/>
        </w:rPr>
        <w:t xml:space="preserve"> </w:t>
      </w:r>
      <w:r w:rsidRPr="008617EA">
        <w:rPr>
          <w:rFonts w:hint="cs"/>
          <w:rtl/>
        </w:rPr>
        <w:t>ما</w:t>
      </w:r>
      <w:r w:rsidRPr="008617EA">
        <w:rPr>
          <w:rtl/>
        </w:rPr>
        <w:t xml:space="preserve"> </w:t>
      </w:r>
      <w:r w:rsidRPr="008617EA">
        <w:rPr>
          <w:rFonts w:hint="cs"/>
          <w:rtl/>
        </w:rPr>
        <w:t>يمثّل</w:t>
      </w:r>
      <w:r w:rsidRPr="008617EA">
        <w:rPr>
          <w:rtl/>
        </w:rPr>
        <w:t xml:space="preserve"> </w:t>
      </w:r>
      <w:r w:rsidRPr="00AE1684">
        <w:rPr>
          <w:rFonts w:hint="cs"/>
          <w:rtl/>
        </w:rPr>
        <w:t>إقرار</w:t>
      </w:r>
      <w:r>
        <w:rPr>
          <w:rFonts w:hint="cs"/>
          <w:rtl/>
        </w:rPr>
        <w:t>اً</w:t>
      </w:r>
      <w:r w:rsidRPr="008617EA">
        <w:rPr>
          <w:rtl/>
        </w:rPr>
        <w:t xml:space="preserve"> </w:t>
      </w:r>
      <w:r w:rsidRPr="008617EA">
        <w:rPr>
          <w:rFonts w:hint="cs"/>
          <w:rtl/>
        </w:rPr>
        <w:t>بأن</w:t>
      </w:r>
      <w:r w:rsidRPr="008617EA">
        <w:rPr>
          <w:rtl/>
        </w:rPr>
        <w:t xml:space="preserve"> </w:t>
      </w:r>
      <w:r w:rsidRPr="008617EA">
        <w:rPr>
          <w:rFonts w:hint="cs"/>
          <w:rtl/>
        </w:rPr>
        <w:t>المشتبه</w:t>
      </w:r>
      <w:r w:rsidRPr="008617EA">
        <w:rPr>
          <w:rtl/>
        </w:rPr>
        <w:t xml:space="preserve"> </w:t>
      </w:r>
      <w:r w:rsidRPr="008617EA">
        <w:rPr>
          <w:rFonts w:hint="cs"/>
          <w:rtl/>
        </w:rPr>
        <w:t>فيه</w:t>
      </w:r>
      <w:r w:rsidRPr="008617EA">
        <w:rPr>
          <w:rtl/>
        </w:rPr>
        <w:t xml:space="preserve"> </w:t>
      </w:r>
      <w:r w:rsidRPr="008617EA">
        <w:rPr>
          <w:rFonts w:hint="cs"/>
          <w:rtl/>
        </w:rPr>
        <w:t>قد</w:t>
      </w:r>
      <w:r w:rsidRPr="008617EA">
        <w:rPr>
          <w:rtl/>
        </w:rPr>
        <w:t xml:space="preserve"> </w:t>
      </w:r>
      <w:r w:rsidRPr="008617EA">
        <w:rPr>
          <w:rFonts w:hint="cs"/>
          <w:rtl/>
        </w:rPr>
        <w:t>تلقى</w:t>
      </w:r>
      <w:r w:rsidRPr="008617EA">
        <w:rPr>
          <w:rtl/>
        </w:rPr>
        <w:t xml:space="preserve"> </w:t>
      </w:r>
      <w:r w:rsidRPr="008617EA">
        <w:rPr>
          <w:rFonts w:hint="cs"/>
          <w:rtl/>
        </w:rPr>
        <w:t>العلاج</w:t>
      </w:r>
      <w:r w:rsidRPr="008617EA">
        <w:rPr>
          <w:rtl/>
        </w:rPr>
        <w:t xml:space="preserve"> </w:t>
      </w:r>
      <w:r w:rsidRPr="008617EA">
        <w:rPr>
          <w:rFonts w:hint="cs"/>
          <w:rtl/>
        </w:rPr>
        <w:t>اللازم</w:t>
      </w:r>
      <w:r w:rsidRPr="008617EA">
        <w:rPr>
          <w:rtl/>
        </w:rPr>
        <w:t xml:space="preserve"> </w:t>
      </w:r>
      <w:r w:rsidRPr="008617EA">
        <w:rPr>
          <w:rFonts w:hint="cs"/>
          <w:rtl/>
        </w:rPr>
        <w:t>وقد</w:t>
      </w:r>
      <w:r w:rsidRPr="008617EA">
        <w:rPr>
          <w:rtl/>
        </w:rPr>
        <w:t xml:space="preserve"> </w:t>
      </w:r>
      <w:r w:rsidRPr="008617EA">
        <w:rPr>
          <w:rFonts w:hint="cs"/>
          <w:rtl/>
        </w:rPr>
        <w:t>فهم</w:t>
      </w:r>
      <w:r w:rsidRPr="008617EA">
        <w:rPr>
          <w:rtl/>
        </w:rPr>
        <w:t xml:space="preserve"> </w:t>
      </w:r>
      <w:r w:rsidRPr="008617EA">
        <w:rPr>
          <w:rFonts w:hint="cs"/>
          <w:rtl/>
        </w:rPr>
        <w:t>حقوقه،</w:t>
      </w:r>
      <w:r w:rsidRPr="008617EA">
        <w:rPr>
          <w:rtl/>
        </w:rPr>
        <w:t xml:space="preserve"> </w:t>
      </w:r>
      <w:r w:rsidRPr="008617EA">
        <w:rPr>
          <w:rFonts w:hint="cs"/>
          <w:rtl/>
        </w:rPr>
        <w:t>ويتم</w:t>
      </w:r>
      <w:r w:rsidRPr="008617EA">
        <w:rPr>
          <w:rtl/>
        </w:rPr>
        <w:t xml:space="preserve"> </w:t>
      </w:r>
      <w:r w:rsidRPr="008617EA">
        <w:rPr>
          <w:rFonts w:hint="cs"/>
          <w:rtl/>
        </w:rPr>
        <w:t>إيداع</w:t>
      </w:r>
      <w:r w:rsidRPr="008617EA">
        <w:rPr>
          <w:rtl/>
        </w:rPr>
        <w:t xml:space="preserve"> </w:t>
      </w:r>
      <w:r w:rsidRPr="008617EA">
        <w:rPr>
          <w:rFonts w:hint="cs"/>
          <w:rtl/>
        </w:rPr>
        <w:t>الاستمارة</w:t>
      </w:r>
      <w:r w:rsidRPr="008617EA">
        <w:rPr>
          <w:rtl/>
        </w:rPr>
        <w:t xml:space="preserve"> </w:t>
      </w:r>
      <w:r w:rsidRPr="008617EA">
        <w:rPr>
          <w:rFonts w:hint="cs"/>
          <w:rtl/>
        </w:rPr>
        <w:t>ملف</w:t>
      </w:r>
      <w:r w:rsidRPr="008617EA">
        <w:rPr>
          <w:rtl/>
        </w:rPr>
        <w:t xml:space="preserve"> </w:t>
      </w:r>
      <w:r w:rsidRPr="008617EA">
        <w:rPr>
          <w:rFonts w:hint="cs"/>
          <w:rtl/>
        </w:rPr>
        <w:t>المشتبه</w:t>
      </w:r>
      <w:r w:rsidRPr="008617EA">
        <w:rPr>
          <w:rtl/>
        </w:rPr>
        <w:t xml:space="preserve"> </w:t>
      </w:r>
      <w:r w:rsidRPr="008617EA">
        <w:rPr>
          <w:rFonts w:hint="cs"/>
          <w:rtl/>
        </w:rPr>
        <w:t>فيه</w:t>
      </w:r>
      <w:r w:rsidRPr="008617EA">
        <w:rPr>
          <w:rtl/>
        </w:rPr>
        <w:t xml:space="preserve"> </w:t>
      </w:r>
      <w:r w:rsidRPr="008617EA">
        <w:rPr>
          <w:rFonts w:hint="cs"/>
          <w:rtl/>
        </w:rPr>
        <w:t>بعد</w:t>
      </w:r>
      <w:r w:rsidRPr="008617EA">
        <w:rPr>
          <w:rtl/>
        </w:rPr>
        <w:t xml:space="preserve"> </w:t>
      </w:r>
      <w:r w:rsidRPr="008617EA">
        <w:rPr>
          <w:rFonts w:hint="cs"/>
          <w:rtl/>
        </w:rPr>
        <w:t>المراجعة</w:t>
      </w:r>
      <w:r w:rsidRPr="008617EA">
        <w:rPr>
          <w:rtl/>
        </w:rPr>
        <w:t xml:space="preserve"> </w:t>
      </w:r>
      <w:r w:rsidRPr="008617EA">
        <w:rPr>
          <w:rFonts w:hint="cs"/>
          <w:rtl/>
        </w:rPr>
        <w:t>والتوقيع</w:t>
      </w:r>
      <w:r>
        <w:rPr>
          <w:rFonts w:hint="cs"/>
          <w:rtl/>
        </w:rPr>
        <w:t>؛</w:t>
      </w:r>
    </w:p>
    <w:p w:rsidR="00364F0E" w:rsidRPr="008617EA" w:rsidRDefault="00364F0E" w:rsidP="00DB0ECB">
      <w:pPr>
        <w:pStyle w:val="SingleTxt"/>
        <w:spacing w:line="394" w:lineRule="exact"/>
      </w:pPr>
      <w:r>
        <w:rPr>
          <w:rFonts w:hint="cs"/>
          <w:rtl/>
        </w:rPr>
        <w:tab/>
        <w:t>(</w:t>
      </w:r>
      <w:r w:rsidRPr="008617EA">
        <w:rPr>
          <w:rFonts w:hint="cs"/>
          <w:rtl/>
        </w:rPr>
        <w:t>ل</w:t>
      </w:r>
      <w:r>
        <w:rPr>
          <w:rFonts w:hint="cs"/>
          <w:rtl/>
        </w:rPr>
        <w:t>)</w:t>
      </w:r>
      <w:r>
        <w:rPr>
          <w:rFonts w:hint="cs"/>
          <w:rtl/>
        </w:rPr>
        <w:tab/>
      </w:r>
      <w:r w:rsidRPr="008617EA">
        <w:rPr>
          <w:rFonts w:hint="cs"/>
          <w:rtl/>
        </w:rPr>
        <w:t>إعلانات</w:t>
      </w:r>
      <w:r w:rsidRPr="008617EA">
        <w:rPr>
          <w:rtl/>
        </w:rPr>
        <w:t xml:space="preserve"> الحائط والملصقات والكتيبات التي تشرح حقوق المشتبه فيهم والمتهمين وكذلك واجباتهم </w:t>
      </w:r>
      <w:r w:rsidR="00DB0ECB">
        <w:rPr>
          <w:rFonts w:hint="cs"/>
          <w:rtl/>
        </w:rPr>
        <w:t>متوافرة</w:t>
      </w:r>
      <w:r w:rsidRPr="008617EA">
        <w:rPr>
          <w:rtl/>
        </w:rPr>
        <w:t xml:space="preserve"> باللغتين العربية </w:t>
      </w:r>
      <w:r>
        <w:rPr>
          <w:rFonts w:hint="cs"/>
          <w:rtl/>
        </w:rPr>
        <w:t>والإنكليزية</w:t>
      </w:r>
      <w:r w:rsidRPr="008617EA">
        <w:rPr>
          <w:rtl/>
        </w:rPr>
        <w:t xml:space="preserve"> </w:t>
      </w:r>
      <w:r w:rsidRPr="008617EA">
        <w:rPr>
          <w:rFonts w:hint="cs"/>
          <w:rtl/>
        </w:rPr>
        <w:t>في</w:t>
      </w:r>
      <w:r w:rsidRPr="008617EA">
        <w:rPr>
          <w:rtl/>
        </w:rPr>
        <w:t xml:space="preserve"> </w:t>
      </w:r>
      <w:r w:rsidRPr="008617EA">
        <w:rPr>
          <w:rFonts w:hint="cs"/>
          <w:rtl/>
        </w:rPr>
        <w:t>جميع</w:t>
      </w:r>
      <w:r w:rsidRPr="008617EA">
        <w:rPr>
          <w:rtl/>
        </w:rPr>
        <w:t xml:space="preserve"> </w:t>
      </w:r>
      <w:r w:rsidRPr="008617EA">
        <w:rPr>
          <w:rFonts w:hint="cs"/>
          <w:rtl/>
        </w:rPr>
        <w:t>السجون</w:t>
      </w:r>
      <w:r w:rsidRPr="008617EA">
        <w:rPr>
          <w:rtl/>
        </w:rPr>
        <w:t xml:space="preserve"> </w:t>
      </w:r>
      <w:r w:rsidRPr="008617EA">
        <w:rPr>
          <w:rFonts w:hint="cs"/>
          <w:rtl/>
        </w:rPr>
        <w:t>ومراكز</w:t>
      </w:r>
      <w:r w:rsidRPr="008617EA">
        <w:rPr>
          <w:rtl/>
        </w:rPr>
        <w:t xml:space="preserve"> </w:t>
      </w:r>
      <w:r w:rsidRPr="008617EA">
        <w:rPr>
          <w:rFonts w:hint="cs"/>
          <w:rtl/>
        </w:rPr>
        <w:t>التوقيف</w:t>
      </w:r>
      <w:r w:rsidRPr="008617EA">
        <w:rPr>
          <w:rtl/>
        </w:rPr>
        <w:t xml:space="preserve"> </w:t>
      </w:r>
      <w:r w:rsidRPr="008617EA">
        <w:rPr>
          <w:rFonts w:hint="cs"/>
          <w:rtl/>
        </w:rPr>
        <w:t>داخل</w:t>
      </w:r>
      <w:r w:rsidRPr="008617EA">
        <w:rPr>
          <w:rtl/>
        </w:rPr>
        <w:t xml:space="preserve"> </w:t>
      </w:r>
      <w:r w:rsidRPr="008617EA">
        <w:rPr>
          <w:rFonts w:hint="cs"/>
          <w:rtl/>
        </w:rPr>
        <w:t>الزنزانات</w:t>
      </w:r>
      <w:r w:rsidRPr="008617EA">
        <w:rPr>
          <w:rtl/>
        </w:rPr>
        <w:t xml:space="preserve"> </w:t>
      </w:r>
      <w:r w:rsidRPr="008617EA">
        <w:rPr>
          <w:rFonts w:hint="cs"/>
          <w:rtl/>
        </w:rPr>
        <w:t>وخارجها</w:t>
      </w:r>
      <w:r>
        <w:rPr>
          <w:rFonts w:hint="cs"/>
          <w:rtl/>
        </w:rPr>
        <w:t>؛</w:t>
      </w:r>
    </w:p>
    <w:p w:rsidR="00364F0E" w:rsidRPr="008617EA" w:rsidRDefault="00364F0E" w:rsidP="00DB0ECB">
      <w:pPr>
        <w:pStyle w:val="SingleTxt"/>
        <w:spacing w:line="394" w:lineRule="exact"/>
      </w:pPr>
      <w:r>
        <w:rPr>
          <w:rFonts w:hint="cs"/>
          <w:rtl/>
        </w:rPr>
        <w:tab/>
        <w:t>(</w:t>
      </w:r>
      <w:r w:rsidRPr="008617EA">
        <w:rPr>
          <w:rFonts w:hint="cs"/>
          <w:rtl/>
        </w:rPr>
        <w:t>م</w:t>
      </w:r>
      <w:r>
        <w:rPr>
          <w:rFonts w:hint="cs"/>
          <w:rtl/>
        </w:rPr>
        <w:t>)</w:t>
      </w:r>
      <w:r>
        <w:rPr>
          <w:rFonts w:hint="cs"/>
          <w:rtl/>
        </w:rPr>
        <w:tab/>
      </w:r>
      <w:r w:rsidRPr="008617EA">
        <w:rPr>
          <w:rFonts w:hint="cs"/>
          <w:rtl/>
        </w:rPr>
        <w:t>في</w:t>
      </w:r>
      <w:r w:rsidRPr="008617EA">
        <w:rPr>
          <w:rtl/>
        </w:rPr>
        <w:t xml:space="preserve"> حال إجراء أي مقابلة أو تحقيق فإنه يلزم أن يتم ذلك في غرفة مخصصة لذلك مجهزة بمعدات التسجيل السمعي والبصري. ويمكن رصد المقابلة من قبل جهات </w:t>
      </w:r>
      <w:r w:rsidRPr="008617EA">
        <w:rPr>
          <w:rFonts w:hint="cs"/>
          <w:rtl/>
        </w:rPr>
        <w:t>إشرافية</w:t>
      </w:r>
      <w:r w:rsidRPr="008617EA">
        <w:rPr>
          <w:rtl/>
        </w:rPr>
        <w:t xml:space="preserve"> عليا كرئيس الأمن العام، وهو لديه نفاذ في مكتبه 24 ساعة يوميا. وإلى ذلك فان جهاز المعالجة (البث) الذي يسند تلفزيون الحلقة المغلقة والمودع مقر رئاسة الشرطة يسجّل مواقيت جميع المقابلات والتحقيقات وتاريخها وهو في مأمن من التلاعب به</w:t>
      </w:r>
      <w:r>
        <w:rPr>
          <w:rFonts w:hint="cs"/>
          <w:rtl/>
        </w:rPr>
        <w:t>؛</w:t>
      </w:r>
    </w:p>
    <w:p w:rsidR="00364F0E" w:rsidRPr="008617EA" w:rsidRDefault="00364F0E" w:rsidP="00DB0ECB">
      <w:pPr>
        <w:pStyle w:val="SingleTxt"/>
        <w:spacing w:line="394" w:lineRule="exact"/>
      </w:pPr>
      <w:r>
        <w:rPr>
          <w:rFonts w:hint="cs"/>
          <w:rtl/>
        </w:rPr>
        <w:tab/>
        <w:t>(</w:t>
      </w:r>
      <w:r w:rsidRPr="008617EA">
        <w:rPr>
          <w:rFonts w:hint="cs"/>
          <w:rtl/>
        </w:rPr>
        <w:t>ن</w:t>
      </w:r>
      <w:r>
        <w:rPr>
          <w:rFonts w:hint="cs"/>
          <w:rtl/>
        </w:rPr>
        <w:t>)</w:t>
      </w:r>
      <w:r>
        <w:rPr>
          <w:rFonts w:hint="cs"/>
          <w:rtl/>
        </w:rPr>
        <w:tab/>
      </w:r>
      <w:r w:rsidRPr="008617EA">
        <w:rPr>
          <w:rFonts w:hint="cs"/>
          <w:rtl/>
        </w:rPr>
        <w:t>يتم</w:t>
      </w:r>
      <w:r w:rsidRPr="008617EA">
        <w:rPr>
          <w:rtl/>
        </w:rPr>
        <w:t xml:space="preserve"> أخذ المشتبه فيه بأسرع وقت ممكن وفي غضون 48 ساعة إلى عيادة وزارة الداخلية الصحية حتى يقوم الطاقم الطبي بالكشف عليه. وتودع وثيقة الفحص الطبي - وبينها صور أي علامات كدماتٍ أو إصاباتٍ ظاهرة </w:t>
      </w:r>
      <w:r w:rsidRPr="008617EA">
        <w:rPr>
          <w:rtl/>
          <w:lang w:bidi="ar-BH"/>
        </w:rPr>
        <w:t>-</w:t>
      </w:r>
      <w:r w:rsidRPr="008617EA">
        <w:rPr>
          <w:rtl/>
        </w:rPr>
        <w:t xml:space="preserve"> ملف المشتبه فيه</w:t>
      </w:r>
      <w:r>
        <w:rPr>
          <w:rFonts w:hint="cs"/>
          <w:rtl/>
        </w:rPr>
        <w:t>؛</w:t>
      </w:r>
    </w:p>
    <w:p w:rsidR="00364F0E" w:rsidRPr="008617EA" w:rsidRDefault="00364F0E" w:rsidP="00DB0ECB">
      <w:pPr>
        <w:pStyle w:val="SingleTxt"/>
        <w:spacing w:line="394" w:lineRule="exact"/>
      </w:pPr>
      <w:r>
        <w:rPr>
          <w:rFonts w:hint="cs"/>
          <w:rtl/>
        </w:rPr>
        <w:tab/>
        <w:t>(</w:t>
      </w:r>
      <w:r w:rsidRPr="008617EA">
        <w:rPr>
          <w:rFonts w:hint="cs"/>
          <w:rtl/>
        </w:rPr>
        <w:t>س</w:t>
      </w:r>
      <w:r>
        <w:rPr>
          <w:rFonts w:hint="cs"/>
          <w:rtl/>
        </w:rPr>
        <w:t>)</w:t>
      </w:r>
      <w:r>
        <w:rPr>
          <w:rFonts w:hint="cs"/>
          <w:rtl/>
        </w:rPr>
        <w:tab/>
      </w:r>
      <w:r w:rsidRPr="008617EA">
        <w:rPr>
          <w:rFonts w:hint="cs"/>
          <w:rtl/>
        </w:rPr>
        <w:t>هناك</w:t>
      </w:r>
      <w:r w:rsidRPr="008617EA">
        <w:rPr>
          <w:rtl/>
        </w:rPr>
        <w:t xml:space="preserve"> </w:t>
      </w:r>
      <w:r w:rsidRPr="008617EA">
        <w:rPr>
          <w:rFonts w:hint="cs"/>
          <w:rtl/>
        </w:rPr>
        <w:t>جهاز</w:t>
      </w:r>
      <w:r w:rsidRPr="008617EA">
        <w:rPr>
          <w:rtl/>
        </w:rPr>
        <w:t xml:space="preserve"> </w:t>
      </w:r>
      <w:r w:rsidRPr="008617EA">
        <w:rPr>
          <w:rFonts w:hint="cs"/>
          <w:rtl/>
        </w:rPr>
        <w:t>إنذار</w:t>
      </w:r>
      <w:r w:rsidRPr="008617EA">
        <w:rPr>
          <w:rtl/>
        </w:rPr>
        <w:t xml:space="preserve"> </w:t>
      </w:r>
      <w:r w:rsidRPr="008617EA">
        <w:rPr>
          <w:rFonts w:hint="cs"/>
          <w:rtl/>
        </w:rPr>
        <w:t>ينطلق</w:t>
      </w:r>
      <w:r w:rsidRPr="008617EA">
        <w:rPr>
          <w:rtl/>
        </w:rPr>
        <w:t xml:space="preserve"> </w:t>
      </w:r>
      <w:r w:rsidRPr="00AE1684">
        <w:rPr>
          <w:rFonts w:hint="cs"/>
          <w:rtl/>
        </w:rPr>
        <w:t>تلقائي</w:t>
      </w:r>
      <w:r>
        <w:rPr>
          <w:rFonts w:hint="cs"/>
          <w:rtl/>
        </w:rPr>
        <w:t>اً</w:t>
      </w:r>
      <w:r w:rsidRPr="008617EA">
        <w:rPr>
          <w:rtl/>
        </w:rPr>
        <w:t xml:space="preserve"> </w:t>
      </w:r>
      <w:r w:rsidRPr="008617EA">
        <w:rPr>
          <w:rFonts w:hint="cs"/>
          <w:rtl/>
        </w:rPr>
        <w:t>في</w:t>
      </w:r>
      <w:r w:rsidRPr="008617EA">
        <w:rPr>
          <w:rtl/>
        </w:rPr>
        <w:t xml:space="preserve"> </w:t>
      </w:r>
      <w:r w:rsidRPr="008617EA">
        <w:rPr>
          <w:rFonts w:hint="cs"/>
          <w:rtl/>
        </w:rPr>
        <w:t>حالة</w:t>
      </w:r>
      <w:r w:rsidRPr="008617EA">
        <w:rPr>
          <w:rtl/>
        </w:rPr>
        <w:t xml:space="preserve"> </w:t>
      </w:r>
      <w:r w:rsidRPr="008617EA">
        <w:rPr>
          <w:rFonts w:hint="cs"/>
          <w:rtl/>
        </w:rPr>
        <w:t>بقاء</w:t>
      </w:r>
      <w:r w:rsidRPr="008617EA">
        <w:rPr>
          <w:rtl/>
        </w:rPr>
        <w:t xml:space="preserve"> </w:t>
      </w:r>
      <w:r w:rsidRPr="008617EA">
        <w:rPr>
          <w:rFonts w:hint="cs"/>
          <w:rtl/>
        </w:rPr>
        <w:t>شخص</w:t>
      </w:r>
      <w:r w:rsidRPr="008617EA">
        <w:rPr>
          <w:rtl/>
        </w:rPr>
        <w:t xml:space="preserve"> </w:t>
      </w:r>
      <w:r w:rsidRPr="008617EA">
        <w:rPr>
          <w:rFonts w:hint="cs"/>
          <w:rtl/>
        </w:rPr>
        <w:t>مش</w:t>
      </w:r>
      <w:r w:rsidRPr="008617EA">
        <w:rPr>
          <w:rFonts w:hint="cs"/>
          <w:rtl/>
          <w:lang w:bidi="ar-BH"/>
        </w:rPr>
        <w:t>ت</w:t>
      </w:r>
      <w:r w:rsidRPr="008617EA">
        <w:rPr>
          <w:rFonts w:hint="cs"/>
          <w:rtl/>
        </w:rPr>
        <w:t>به</w:t>
      </w:r>
      <w:r w:rsidRPr="008617EA">
        <w:rPr>
          <w:rtl/>
        </w:rPr>
        <w:t xml:space="preserve"> </w:t>
      </w:r>
      <w:r w:rsidRPr="008617EA">
        <w:rPr>
          <w:rFonts w:hint="cs"/>
          <w:rtl/>
        </w:rPr>
        <w:t>فيه</w:t>
      </w:r>
      <w:r w:rsidRPr="008617EA">
        <w:rPr>
          <w:rtl/>
        </w:rPr>
        <w:t xml:space="preserve"> </w:t>
      </w:r>
      <w:r w:rsidRPr="008617EA">
        <w:rPr>
          <w:rFonts w:hint="cs"/>
          <w:rtl/>
        </w:rPr>
        <w:t>في</w:t>
      </w:r>
      <w:r w:rsidRPr="008617EA">
        <w:rPr>
          <w:rtl/>
        </w:rPr>
        <w:t xml:space="preserve"> </w:t>
      </w:r>
      <w:r w:rsidRPr="008617EA">
        <w:rPr>
          <w:rFonts w:hint="cs"/>
          <w:rtl/>
        </w:rPr>
        <w:t>مركز</w:t>
      </w:r>
      <w:r w:rsidRPr="008617EA">
        <w:rPr>
          <w:rtl/>
        </w:rPr>
        <w:t xml:space="preserve"> </w:t>
      </w:r>
      <w:r w:rsidRPr="008617EA">
        <w:rPr>
          <w:rFonts w:hint="cs"/>
          <w:rtl/>
        </w:rPr>
        <w:t>الشرطة</w:t>
      </w:r>
      <w:r w:rsidRPr="008617EA">
        <w:rPr>
          <w:rtl/>
        </w:rPr>
        <w:t xml:space="preserve"> </w:t>
      </w:r>
      <w:r w:rsidRPr="008617EA">
        <w:rPr>
          <w:rFonts w:hint="cs"/>
          <w:rtl/>
        </w:rPr>
        <w:t>وقت</w:t>
      </w:r>
      <w:r w:rsidRPr="008617EA">
        <w:rPr>
          <w:rtl/>
        </w:rPr>
        <w:t xml:space="preserve"> </w:t>
      </w:r>
      <w:r w:rsidRPr="008617EA">
        <w:rPr>
          <w:rFonts w:hint="cs"/>
          <w:rtl/>
        </w:rPr>
        <w:t>انتهاء</w:t>
      </w:r>
      <w:r w:rsidRPr="008617EA">
        <w:rPr>
          <w:rtl/>
        </w:rPr>
        <w:t xml:space="preserve"> </w:t>
      </w:r>
      <w:r w:rsidRPr="008617EA">
        <w:rPr>
          <w:rFonts w:hint="cs"/>
          <w:rtl/>
        </w:rPr>
        <w:t>الثماني</w:t>
      </w:r>
      <w:r w:rsidRPr="008617EA">
        <w:rPr>
          <w:rtl/>
        </w:rPr>
        <w:t xml:space="preserve"> </w:t>
      </w:r>
      <w:r w:rsidRPr="008617EA">
        <w:rPr>
          <w:rFonts w:hint="cs"/>
          <w:rtl/>
        </w:rPr>
        <w:t>والأربعين</w:t>
      </w:r>
      <w:r w:rsidRPr="008617EA">
        <w:rPr>
          <w:rtl/>
        </w:rPr>
        <w:t xml:space="preserve"> </w:t>
      </w:r>
      <w:r w:rsidRPr="008617EA">
        <w:rPr>
          <w:rFonts w:hint="cs"/>
          <w:rtl/>
        </w:rPr>
        <w:t>ساعة</w:t>
      </w:r>
      <w:r>
        <w:rPr>
          <w:rFonts w:hint="cs"/>
          <w:rtl/>
        </w:rPr>
        <w:t>؛</w:t>
      </w:r>
    </w:p>
    <w:p w:rsidR="00364F0E" w:rsidRPr="00DB0ECB" w:rsidRDefault="00364F0E" w:rsidP="00DB0ECB">
      <w:pPr>
        <w:pStyle w:val="SingleTxt"/>
        <w:spacing w:line="394" w:lineRule="exact"/>
        <w:rPr>
          <w:spacing w:val="-2"/>
          <w:rtl/>
          <w:lang w:bidi="ar-BH"/>
        </w:rPr>
      </w:pPr>
      <w:r w:rsidRPr="00DB0ECB">
        <w:rPr>
          <w:rFonts w:hint="cs"/>
          <w:spacing w:val="-2"/>
          <w:rtl/>
        </w:rPr>
        <w:tab/>
        <w:t>(ع)</w:t>
      </w:r>
      <w:r w:rsidRPr="00DB0ECB">
        <w:rPr>
          <w:rFonts w:hint="cs"/>
          <w:spacing w:val="-2"/>
          <w:rtl/>
        </w:rPr>
        <w:tab/>
        <w:t>بعد</w:t>
      </w:r>
      <w:r w:rsidRPr="00DB0ECB">
        <w:rPr>
          <w:spacing w:val="-2"/>
          <w:rtl/>
        </w:rPr>
        <w:t xml:space="preserve"> انقضاء مدة الثماني والأربعين ساعة، يتم إيواء الموقوفين المنتظرين الاستجواب أو المحاكمة في مركز توقيف مركزي تديره </w:t>
      </w:r>
      <w:r w:rsidRPr="00DB0ECB">
        <w:rPr>
          <w:rFonts w:hint="cs"/>
          <w:spacing w:val="-2"/>
          <w:rtl/>
          <w:lang w:bidi="ar-BH"/>
        </w:rPr>
        <w:t>إدارة</w:t>
      </w:r>
      <w:r w:rsidRPr="00DB0ECB">
        <w:rPr>
          <w:spacing w:val="-2"/>
          <w:rtl/>
          <w:lang w:bidi="ar-BH"/>
        </w:rPr>
        <w:t xml:space="preserve"> </w:t>
      </w:r>
      <w:r w:rsidRPr="00DB0ECB">
        <w:rPr>
          <w:rFonts w:hint="cs"/>
          <w:spacing w:val="-2"/>
          <w:rtl/>
          <w:lang w:bidi="ar-BH"/>
        </w:rPr>
        <w:t>الإصلاح</w:t>
      </w:r>
      <w:r w:rsidRPr="00DB0ECB">
        <w:rPr>
          <w:spacing w:val="-2"/>
          <w:rtl/>
          <w:lang w:bidi="ar-BH"/>
        </w:rPr>
        <w:t xml:space="preserve"> </w:t>
      </w:r>
      <w:r w:rsidRPr="00DB0ECB">
        <w:rPr>
          <w:rFonts w:hint="cs"/>
          <w:spacing w:val="-2"/>
          <w:rtl/>
          <w:lang w:bidi="ar-BH"/>
        </w:rPr>
        <w:t>والتأهيل،</w:t>
      </w:r>
      <w:r w:rsidRPr="00DB0ECB">
        <w:rPr>
          <w:spacing w:val="-2"/>
          <w:rtl/>
          <w:lang w:bidi="ar-BH"/>
        </w:rPr>
        <w:t xml:space="preserve"> </w:t>
      </w:r>
      <w:r w:rsidRPr="00DB0ECB">
        <w:rPr>
          <w:rFonts w:hint="cs"/>
          <w:spacing w:val="-2"/>
          <w:rtl/>
        </w:rPr>
        <w:t>ويفصح</w:t>
      </w:r>
      <w:r w:rsidRPr="00DB0ECB">
        <w:rPr>
          <w:spacing w:val="-2"/>
          <w:rtl/>
        </w:rPr>
        <w:t xml:space="preserve"> </w:t>
      </w:r>
      <w:r w:rsidRPr="00DB0ECB">
        <w:rPr>
          <w:rFonts w:hint="cs"/>
          <w:spacing w:val="-2"/>
          <w:rtl/>
        </w:rPr>
        <w:t>نظام</w:t>
      </w:r>
      <w:r w:rsidRPr="00DB0ECB">
        <w:rPr>
          <w:spacing w:val="-2"/>
          <w:rtl/>
        </w:rPr>
        <w:t xml:space="preserve"> </w:t>
      </w:r>
      <w:r w:rsidRPr="00DB0ECB">
        <w:rPr>
          <w:rFonts w:hint="cs"/>
          <w:spacing w:val="-2"/>
          <w:rtl/>
        </w:rPr>
        <w:t>الرصد</w:t>
      </w:r>
      <w:r w:rsidRPr="00DB0ECB">
        <w:rPr>
          <w:spacing w:val="-2"/>
          <w:rtl/>
        </w:rPr>
        <w:t xml:space="preserve"> </w:t>
      </w:r>
      <w:r w:rsidRPr="00DB0ECB">
        <w:rPr>
          <w:rFonts w:hint="cs"/>
          <w:spacing w:val="-2"/>
          <w:rtl/>
        </w:rPr>
        <w:t>الإلكتروني</w:t>
      </w:r>
      <w:r w:rsidRPr="00DB0ECB">
        <w:rPr>
          <w:spacing w:val="-2"/>
          <w:rtl/>
        </w:rPr>
        <w:t xml:space="preserve"> </w:t>
      </w:r>
      <w:r w:rsidRPr="00DB0ECB">
        <w:rPr>
          <w:rFonts w:hint="cs"/>
          <w:spacing w:val="-2"/>
          <w:rtl/>
        </w:rPr>
        <w:t>الذي</w:t>
      </w:r>
      <w:r w:rsidRPr="00DB0ECB">
        <w:rPr>
          <w:spacing w:val="-2"/>
          <w:rtl/>
        </w:rPr>
        <w:t xml:space="preserve"> </w:t>
      </w:r>
      <w:r w:rsidRPr="00DB0ECB">
        <w:rPr>
          <w:rFonts w:hint="cs"/>
          <w:spacing w:val="-2"/>
          <w:rtl/>
        </w:rPr>
        <w:t>يتعقب</w:t>
      </w:r>
      <w:r w:rsidRPr="00DB0ECB">
        <w:rPr>
          <w:spacing w:val="-2"/>
          <w:rtl/>
        </w:rPr>
        <w:t xml:space="preserve"> </w:t>
      </w:r>
      <w:r w:rsidRPr="00DB0ECB">
        <w:rPr>
          <w:rFonts w:hint="cs"/>
          <w:spacing w:val="-2"/>
          <w:rtl/>
        </w:rPr>
        <w:t>خطى</w:t>
      </w:r>
      <w:r w:rsidRPr="00DB0ECB">
        <w:rPr>
          <w:spacing w:val="-2"/>
          <w:rtl/>
        </w:rPr>
        <w:t xml:space="preserve"> </w:t>
      </w:r>
      <w:r w:rsidRPr="00DB0ECB">
        <w:rPr>
          <w:rFonts w:hint="cs"/>
          <w:spacing w:val="-2"/>
          <w:rtl/>
        </w:rPr>
        <w:t>الموقوفين</w:t>
      </w:r>
      <w:r w:rsidRPr="00DB0ECB">
        <w:rPr>
          <w:spacing w:val="-2"/>
          <w:rtl/>
        </w:rPr>
        <w:t xml:space="preserve"> </w:t>
      </w:r>
      <w:r w:rsidRPr="00DB0ECB">
        <w:rPr>
          <w:rFonts w:hint="cs"/>
          <w:spacing w:val="-2"/>
          <w:rtl/>
        </w:rPr>
        <w:t>عن</w:t>
      </w:r>
      <w:r w:rsidRPr="00DB0ECB">
        <w:rPr>
          <w:spacing w:val="-2"/>
          <w:rtl/>
        </w:rPr>
        <w:t xml:space="preserve"> </w:t>
      </w:r>
      <w:r w:rsidRPr="00DB0ECB">
        <w:rPr>
          <w:rFonts w:hint="cs"/>
          <w:spacing w:val="-2"/>
          <w:rtl/>
        </w:rPr>
        <w:t>هوية</w:t>
      </w:r>
      <w:r w:rsidRPr="00DB0ECB">
        <w:rPr>
          <w:spacing w:val="-2"/>
          <w:rtl/>
        </w:rPr>
        <w:t xml:space="preserve"> </w:t>
      </w:r>
      <w:r w:rsidRPr="00DB0ECB">
        <w:rPr>
          <w:rFonts w:hint="cs"/>
          <w:spacing w:val="-2"/>
          <w:rtl/>
        </w:rPr>
        <w:t>حرس</w:t>
      </w:r>
      <w:r w:rsidRPr="00DB0ECB">
        <w:rPr>
          <w:spacing w:val="-2"/>
          <w:rtl/>
        </w:rPr>
        <w:t xml:space="preserve"> </w:t>
      </w:r>
      <w:r w:rsidRPr="00DB0ECB">
        <w:rPr>
          <w:rFonts w:hint="cs"/>
          <w:spacing w:val="-2"/>
          <w:rtl/>
        </w:rPr>
        <w:t>الموقوف</w:t>
      </w:r>
      <w:r w:rsidRPr="00DB0ECB">
        <w:rPr>
          <w:spacing w:val="-2"/>
          <w:rtl/>
        </w:rPr>
        <w:t xml:space="preserve"> </w:t>
      </w:r>
      <w:r w:rsidRPr="00DB0ECB">
        <w:rPr>
          <w:rFonts w:hint="cs"/>
          <w:spacing w:val="-2"/>
          <w:rtl/>
        </w:rPr>
        <w:t>في</w:t>
      </w:r>
      <w:r w:rsidRPr="00DB0ECB">
        <w:rPr>
          <w:spacing w:val="-2"/>
          <w:rtl/>
        </w:rPr>
        <w:t xml:space="preserve"> </w:t>
      </w:r>
      <w:r w:rsidRPr="00DB0ECB">
        <w:rPr>
          <w:rFonts w:hint="cs"/>
          <w:spacing w:val="-2"/>
          <w:rtl/>
        </w:rPr>
        <w:t>نوبة</w:t>
      </w:r>
      <w:r w:rsidRPr="00DB0ECB">
        <w:rPr>
          <w:spacing w:val="-2"/>
          <w:rtl/>
        </w:rPr>
        <w:t xml:space="preserve"> </w:t>
      </w:r>
      <w:r w:rsidRPr="00DB0ECB">
        <w:rPr>
          <w:rFonts w:hint="cs"/>
          <w:spacing w:val="-2"/>
          <w:rtl/>
        </w:rPr>
        <w:t>العمل</w:t>
      </w:r>
      <w:r w:rsidRPr="00DB0ECB">
        <w:rPr>
          <w:spacing w:val="-2"/>
          <w:rtl/>
        </w:rPr>
        <w:t xml:space="preserve"> </w:t>
      </w:r>
      <w:r w:rsidRPr="00DB0ECB">
        <w:rPr>
          <w:rFonts w:hint="cs"/>
          <w:spacing w:val="-2"/>
          <w:rtl/>
        </w:rPr>
        <w:t>في</w:t>
      </w:r>
      <w:r w:rsidRPr="00DB0ECB">
        <w:rPr>
          <w:spacing w:val="-2"/>
          <w:rtl/>
        </w:rPr>
        <w:t xml:space="preserve"> </w:t>
      </w:r>
      <w:r w:rsidRPr="00DB0ECB">
        <w:rPr>
          <w:rFonts w:hint="cs"/>
          <w:spacing w:val="-2"/>
          <w:rtl/>
        </w:rPr>
        <w:t>أي</w:t>
      </w:r>
      <w:r w:rsidRPr="00DB0ECB">
        <w:rPr>
          <w:spacing w:val="-2"/>
          <w:rtl/>
        </w:rPr>
        <w:t xml:space="preserve"> </w:t>
      </w:r>
      <w:r w:rsidRPr="00DB0ECB">
        <w:rPr>
          <w:rFonts w:hint="cs"/>
          <w:spacing w:val="-2"/>
          <w:rtl/>
        </w:rPr>
        <w:t>لحظة</w:t>
      </w:r>
      <w:r w:rsidRPr="00DB0ECB">
        <w:rPr>
          <w:spacing w:val="-2"/>
          <w:rtl/>
        </w:rPr>
        <w:t xml:space="preserve"> </w:t>
      </w:r>
      <w:r w:rsidRPr="00DB0ECB">
        <w:rPr>
          <w:rFonts w:hint="cs"/>
          <w:spacing w:val="-2"/>
          <w:rtl/>
        </w:rPr>
        <w:t>وفي</w:t>
      </w:r>
      <w:r w:rsidRPr="00DB0ECB">
        <w:rPr>
          <w:spacing w:val="-2"/>
          <w:rtl/>
        </w:rPr>
        <w:t xml:space="preserve"> </w:t>
      </w:r>
      <w:r w:rsidRPr="00DB0ECB">
        <w:rPr>
          <w:rFonts w:hint="cs"/>
          <w:spacing w:val="-2"/>
          <w:rtl/>
        </w:rPr>
        <w:t>أي</w:t>
      </w:r>
      <w:r w:rsidRPr="00DB0ECB">
        <w:rPr>
          <w:spacing w:val="-2"/>
          <w:rtl/>
        </w:rPr>
        <w:t xml:space="preserve"> </w:t>
      </w:r>
      <w:r w:rsidRPr="00DB0ECB">
        <w:rPr>
          <w:rFonts w:hint="cs"/>
          <w:spacing w:val="-2"/>
          <w:rtl/>
        </w:rPr>
        <w:t>موقع،</w:t>
      </w:r>
      <w:r w:rsidRPr="00DB0ECB">
        <w:rPr>
          <w:spacing w:val="-2"/>
          <w:rtl/>
        </w:rPr>
        <w:t xml:space="preserve"> </w:t>
      </w:r>
      <w:r w:rsidRPr="00DB0ECB">
        <w:rPr>
          <w:rFonts w:hint="cs"/>
          <w:spacing w:val="-2"/>
          <w:rtl/>
        </w:rPr>
        <w:t>وتتم</w:t>
      </w:r>
      <w:r w:rsidRPr="00DB0ECB">
        <w:rPr>
          <w:spacing w:val="-2"/>
          <w:rtl/>
        </w:rPr>
        <w:t xml:space="preserve"> </w:t>
      </w:r>
      <w:r w:rsidRPr="00DB0ECB">
        <w:rPr>
          <w:rFonts w:hint="cs"/>
          <w:spacing w:val="-2"/>
          <w:rtl/>
        </w:rPr>
        <w:t>إحالة</w:t>
      </w:r>
      <w:r w:rsidRPr="00DB0ECB">
        <w:rPr>
          <w:spacing w:val="-2"/>
          <w:rtl/>
        </w:rPr>
        <w:t xml:space="preserve"> </w:t>
      </w:r>
      <w:r w:rsidRPr="00DB0ECB">
        <w:rPr>
          <w:rFonts w:hint="cs"/>
          <w:spacing w:val="-2"/>
          <w:rtl/>
        </w:rPr>
        <w:t>جميع</w:t>
      </w:r>
      <w:r w:rsidRPr="00DB0ECB">
        <w:rPr>
          <w:spacing w:val="-2"/>
          <w:rtl/>
        </w:rPr>
        <w:t xml:space="preserve"> </w:t>
      </w:r>
      <w:r w:rsidRPr="00DB0ECB">
        <w:rPr>
          <w:rFonts w:hint="cs"/>
          <w:spacing w:val="-2"/>
          <w:rtl/>
        </w:rPr>
        <w:t>تلك</w:t>
      </w:r>
      <w:r w:rsidRPr="00DB0ECB">
        <w:rPr>
          <w:spacing w:val="-2"/>
          <w:rtl/>
        </w:rPr>
        <w:t xml:space="preserve"> </w:t>
      </w:r>
      <w:r w:rsidRPr="00DB0ECB">
        <w:rPr>
          <w:rFonts w:hint="cs"/>
          <w:spacing w:val="-2"/>
          <w:rtl/>
        </w:rPr>
        <w:t>المعلومات</w:t>
      </w:r>
      <w:r w:rsidRPr="00DB0ECB">
        <w:rPr>
          <w:spacing w:val="-2"/>
          <w:rtl/>
        </w:rPr>
        <w:t xml:space="preserve"> </w:t>
      </w:r>
      <w:r w:rsidRPr="00DB0ECB">
        <w:rPr>
          <w:rFonts w:hint="cs"/>
          <w:spacing w:val="-2"/>
          <w:rtl/>
        </w:rPr>
        <w:t>إلى</w:t>
      </w:r>
      <w:r w:rsidRPr="00DB0ECB">
        <w:rPr>
          <w:spacing w:val="-2"/>
          <w:rtl/>
        </w:rPr>
        <w:t xml:space="preserve"> </w:t>
      </w:r>
      <w:r w:rsidRPr="00DB0ECB">
        <w:rPr>
          <w:rFonts w:hint="cs"/>
          <w:spacing w:val="-2"/>
          <w:rtl/>
        </w:rPr>
        <w:t>قاعدة</w:t>
      </w:r>
      <w:r w:rsidRPr="00DB0ECB">
        <w:rPr>
          <w:spacing w:val="-2"/>
          <w:rtl/>
        </w:rPr>
        <w:t xml:space="preserve"> </w:t>
      </w:r>
      <w:r w:rsidRPr="00DB0ECB">
        <w:rPr>
          <w:rFonts w:hint="cs"/>
          <w:spacing w:val="-2"/>
          <w:rtl/>
        </w:rPr>
        <w:t>بيانات</w:t>
      </w:r>
      <w:r w:rsidRPr="00DB0ECB">
        <w:rPr>
          <w:spacing w:val="-2"/>
          <w:rtl/>
        </w:rPr>
        <w:t xml:space="preserve"> </w:t>
      </w:r>
      <w:r w:rsidRPr="00DB0ECB">
        <w:rPr>
          <w:rFonts w:hint="cs"/>
          <w:spacing w:val="-2"/>
          <w:rtl/>
        </w:rPr>
        <w:t>وزارة</w:t>
      </w:r>
      <w:r w:rsidRPr="00DB0ECB">
        <w:rPr>
          <w:spacing w:val="-2"/>
          <w:rtl/>
        </w:rPr>
        <w:t xml:space="preserve"> </w:t>
      </w:r>
      <w:r w:rsidRPr="00DB0ECB">
        <w:rPr>
          <w:rFonts w:hint="cs"/>
          <w:spacing w:val="-2"/>
          <w:rtl/>
        </w:rPr>
        <w:t>الداخلية</w:t>
      </w:r>
      <w:r w:rsidRPr="00DB0ECB">
        <w:rPr>
          <w:spacing w:val="-2"/>
          <w:rtl/>
        </w:rPr>
        <w:t xml:space="preserve"> </w:t>
      </w:r>
      <w:r w:rsidRPr="00DB0ECB">
        <w:rPr>
          <w:rFonts w:hint="cs"/>
          <w:spacing w:val="-2"/>
          <w:rtl/>
        </w:rPr>
        <w:t>المكرسة</w:t>
      </w:r>
      <w:r w:rsidRPr="00DB0ECB">
        <w:rPr>
          <w:spacing w:val="-2"/>
          <w:rtl/>
        </w:rPr>
        <w:t xml:space="preserve"> </w:t>
      </w:r>
      <w:r w:rsidRPr="00DB0ECB">
        <w:rPr>
          <w:rFonts w:hint="cs"/>
          <w:spacing w:val="-2"/>
          <w:rtl/>
        </w:rPr>
        <w:t>لذلك</w:t>
      </w:r>
      <w:r w:rsidRPr="00DB0ECB">
        <w:rPr>
          <w:spacing w:val="-2"/>
          <w:rtl/>
        </w:rPr>
        <w:t xml:space="preserve"> </w:t>
      </w:r>
      <w:r w:rsidRPr="00DB0ECB">
        <w:rPr>
          <w:rFonts w:hint="cs"/>
          <w:spacing w:val="-2"/>
          <w:rtl/>
        </w:rPr>
        <w:t>الغرض؛</w:t>
      </w:r>
    </w:p>
    <w:p w:rsidR="00364F0E" w:rsidRPr="008617EA" w:rsidRDefault="00364F0E" w:rsidP="00DB0ECB">
      <w:pPr>
        <w:pStyle w:val="SingleTxt"/>
        <w:spacing w:line="394" w:lineRule="exact"/>
      </w:pPr>
      <w:r>
        <w:rPr>
          <w:rFonts w:hint="cs"/>
          <w:rtl/>
        </w:rPr>
        <w:tab/>
        <w:t>(</w:t>
      </w:r>
      <w:r w:rsidRPr="008617EA">
        <w:rPr>
          <w:rFonts w:hint="cs"/>
          <w:rtl/>
        </w:rPr>
        <w:t>ف</w:t>
      </w:r>
      <w:r>
        <w:rPr>
          <w:rFonts w:hint="cs"/>
          <w:rtl/>
        </w:rPr>
        <w:t>)</w:t>
      </w:r>
      <w:r>
        <w:rPr>
          <w:rFonts w:hint="cs"/>
          <w:rtl/>
        </w:rPr>
        <w:tab/>
      </w:r>
      <w:r w:rsidRPr="008617EA">
        <w:rPr>
          <w:rFonts w:hint="cs"/>
          <w:rtl/>
        </w:rPr>
        <w:t>ويتم</w:t>
      </w:r>
      <w:r w:rsidRPr="008617EA">
        <w:rPr>
          <w:rtl/>
        </w:rPr>
        <w:t xml:space="preserve"> في بعض الحالات، حفظ سجلات إلكترونية نتيجة صلات بين الشرطة والجمهور على سبيل المثال (</w:t>
      </w:r>
      <w:r w:rsidRPr="008617EA">
        <w:rPr>
          <w:rFonts w:hint="cs"/>
          <w:rtl/>
        </w:rPr>
        <w:t>عند</w:t>
      </w:r>
      <w:r w:rsidRPr="008617EA">
        <w:rPr>
          <w:rtl/>
        </w:rPr>
        <w:t xml:space="preserve"> </w:t>
      </w:r>
      <w:r w:rsidRPr="008617EA">
        <w:rPr>
          <w:rFonts w:hint="cs"/>
          <w:rtl/>
        </w:rPr>
        <w:t>حضور</w:t>
      </w:r>
      <w:r w:rsidRPr="008617EA">
        <w:rPr>
          <w:rtl/>
        </w:rPr>
        <w:t xml:space="preserve"> </w:t>
      </w:r>
      <w:r w:rsidRPr="008617EA">
        <w:rPr>
          <w:rFonts w:hint="cs"/>
          <w:rtl/>
        </w:rPr>
        <w:t>شخص</w:t>
      </w:r>
      <w:r w:rsidRPr="008617EA">
        <w:rPr>
          <w:rtl/>
        </w:rPr>
        <w:t xml:space="preserve"> </w:t>
      </w:r>
      <w:r w:rsidRPr="008617EA">
        <w:rPr>
          <w:rFonts w:hint="cs"/>
          <w:rtl/>
        </w:rPr>
        <w:t>ما</w:t>
      </w:r>
      <w:r w:rsidRPr="008617EA">
        <w:rPr>
          <w:rtl/>
        </w:rPr>
        <w:t xml:space="preserve"> </w:t>
      </w:r>
      <w:r w:rsidRPr="008617EA">
        <w:rPr>
          <w:rFonts w:hint="cs"/>
          <w:rtl/>
        </w:rPr>
        <w:t>إلى</w:t>
      </w:r>
      <w:r w:rsidRPr="008617EA">
        <w:rPr>
          <w:rtl/>
        </w:rPr>
        <w:t xml:space="preserve"> </w:t>
      </w:r>
      <w:r w:rsidRPr="008617EA">
        <w:rPr>
          <w:rFonts w:hint="cs"/>
          <w:rtl/>
        </w:rPr>
        <w:t>مركز</w:t>
      </w:r>
      <w:r w:rsidRPr="008617EA">
        <w:rPr>
          <w:rtl/>
        </w:rPr>
        <w:t xml:space="preserve"> </w:t>
      </w:r>
      <w:r w:rsidRPr="008617EA">
        <w:rPr>
          <w:rFonts w:hint="cs"/>
          <w:rtl/>
        </w:rPr>
        <w:t>الشرطة</w:t>
      </w:r>
      <w:r w:rsidRPr="008617EA">
        <w:rPr>
          <w:rtl/>
        </w:rPr>
        <w:t xml:space="preserve"> </w:t>
      </w:r>
      <w:r w:rsidRPr="008617EA">
        <w:rPr>
          <w:rFonts w:hint="cs"/>
          <w:rtl/>
        </w:rPr>
        <w:t>لتقديم</w:t>
      </w:r>
      <w:r w:rsidRPr="008617EA">
        <w:rPr>
          <w:rtl/>
        </w:rPr>
        <w:t xml:space="preserve"> </w:t>
      </w:r>
      <w:r w:rsidRPr="008617EA">
        <w:rPr>
          <w:rFonts w:hint="cs"/>
          <w:rtl/>
        </w:rPr>
        <w:t>بلاغ</w:t>
      </w:r>
      <w:r w:rsidRPr="008617EA">
        <w:rPr>
          <w:rtl/>
        </w:rPr>
        <w:t xml:space="preserve"> </w:t>
      </w:r>
      <w:r w:rsidRPr="008617EA">
        <w:rPr>
          <w:rFonts w:hint="cs"/>
          <w:rtl/>
        </w:rPr>
        <w:t>مثلا</w:t>
      </w:r>
      <w:r w:rsidRPr="008617EA">
        <w:rPr>
          <w:rtl/>
        </w:rPr>
        <w:t>)</w:t>
      </w:r>
      <w:r w:rsidRPr="008617EA">
        <w:rPr>
          <w:rFonts w:hint="cs"/>
          <w:rtl/>
          <w:lang w:bidi="ar-BH"/>
        </w:rPr>
        <w:t>،</w:t>
      </w:r>
      <w:r w:rsidRPr="008617EA">
        <w:rPr>
          <w:rtl/>
        </w:rPr>
        <w:t xml:space="preserve"> وكذلك يتم حفظ سجلات فيديو خلال فعاليات عامة كبيرة مثل مباريات كرة القدم وكذلك عند أي نقاط تفتيش مؤقتة تقيمها الشرطة.</w:t>
      </w:r>
    </w:p>
    <w:p w:rsidR="00364F0E" w:rsidRPr="008617EA" w:rsidRDefault="00364F0E" w:rsidP="00533DE5">
      <w:pPr>
        <w:pStyle w:val="SingleTxt"/>
      </w:pPr>
      <w:r>
        <w:rPr>
          <w:rFonts w:hint="cs"/>
          <w:rtl/>
        </w:rPr>
        <w:lastRenderedPageBreak/>
        <w:t>27-</w:t>
      </w:r>
      <w:r w:rsidRPr="008617EA">
        <w:tab/>
      </w:r>
      <w:r w:rsidRPr="008617EA">
        <w:rPr>
          <w:rFonts w:hint="cs"/>
          <w:rtl/>
        </w:rPr>
        <w:t>في</w:t>
      </w:r>
      <w:r w:rsidRPr="008617EA">
        <w:rPr>
          <w:rtl/>
        </w:rPr>
        <w:t xml:space="preserve"> موازاة للإجراءات المتخذة من قبل الحكومة لضمان الحماية العملية لحقوق المشتبه فيهم لدى توقيفهم، </w:t>
      </w:r>
      <w:r w:rsidRPr="00DB0ECB">
        <w:rPr>
          <w:spacing w:val="-4"/>
          <w:rtl/>
        </w:rPr>
        <w:t>فقد قامت مملكة البحرين بإصلاحات واسعة المدى لضمان إمكان قيام جهات</w:t>
      </w:r>
      <w:r w:rsidRPr="008617EA">
        <w:rPr>
          <w:rtl/>
        </w:rPr>
        <w:t xml:space="preserve"> مستقلة بتفتيش أماكن الاحت</w:t>
      </w:r>
      <w:r w:rsidR="00DB0ECB">
        <w:rPr>
          <w:rtl/>
        </w:rPr>
        <w:t>جاز والتوقيف من دون سابق إشعار.</w:t>
      </w:r>
    </w:p>
    <w:p w:rsidR="00364F0E" w:rsidRPr="00DB0ECB" w:rsidRDefault="00364F0E" w:rsidP="00533DE5">
      <w:pPr>
        <w:pStyle w:val="SingleTxt"/>
        <w:rPr>
          <w:spacing w:val="-2"/>
        </w:rPr>
      </w:pPr>
      <w:r w:rsidRPr="00DB0ECB">
        <w:rPr>
          <w:spacing w:val="-2"/>
          <w:rtl/>
        </w:rPr>
        <w:tab/>
        <w:t>(</w:t>
      </w:r>
      <w:r w:rsidRPr="00DB0ECB">
        <w:rPr>
          <w:rFonts w:hint="cs"/>
          <w:spacing w:val="-2"/>
          <w:rtl/>
        </w:rPr>
        <w:t>أ</w:t>
      </w:r>
      <w:r w:rsidRPr="00DB0ECB">
        <w:rPr>
          <w:spacing w:val="-2"/>
          <w:rtl/>
        </w:rPr>
        <w:t>)</w:t>
      </w:r>
      <w:r w:rsidRPr="00DB0ECB">
        <w:rPr>
          <w:spacing w:val="-2"/>
          <w:rtl/>
        </w:rPr>
        <w:tab/>
      </w:r>
      <w:r w:rsidRPr="00DB0ECB">
        <w:rPr>
          <w:rFonts w:hint="cs"/>
          <w:b/>
          <w:bCs/>
          <w:spacing w:val="-2"/>
          <w:rtl/>
        </w:rPr>
        <w:t>السلطة</w:t>
      </w:r>
      <w:r w:rsidRPr="00DB0ECB">
        <w:rPr>
          <w:b/>
          <w:bCs/>
          <w:spacing w:val="-2"/>
          <w:rtl/>
        </w:rPr>
        <w:t xml:space="preserve"> القضائية: </w:t>
      </w:r>
      <w:r w:rsidRPr="00DB0ECB">
        <w:rPr>
          <w:rFonts w:hint="cs"/>
          <w:spacing w:val="-2"/>
          <w:rtl/>
        </w:rPr>
        <w:t>تم</w:t>
      </w:r>
      <w:r w:rsidRPr="00DB0ECB">
        <w:rPr>
          <w:spacing w:val="-2"/>
          <w:rtl/>
        </w:rPr>
        <w:t xml:space="preserve"> </w:t>
      </w:r>
      <w:r w:rsidRPr="00DB0ECB">
        <w:rPr>
          <w:rFonts w:hint="cs"/>
          <w:spacing w:val="-2"/>
          <w:rtl/>
        </w:rPr>
        <w:t>وضع</w:t>
      </w:r>
      <w:r w:rsidRPr="00DB0ECB">
        <w:rPr>
          <w:spacing w:val="-2"/>
          <w:rtl/>
        </w:rPr>
        <w:t xml:space="preserve"> </w:t>
      </w:r>
      <w:r w:rsidRPr="00DB0ECB">
        <w:rPr>
          <w:rFonts w:hint="cs"/>
          <w:spacing w:val="-2"/>
          <w:rtl/>
        </w:rPr>
        <w:t>مراكز</w:t>
      </w:r>
      <w:r w:rsidRPr="00DB0ECB">
        <w:rPr>
          <w:spacing w:val="-2"/>
          <w:rtl/>
        </w:rPr>
        <w:t xml:space="preserve"> </w:t>
      </w:r>
      <w:r w:rsidRPr="00DB0ECB">
        <w:rPr>
          <w:rFonts w:hint="cs"/>
          <w:spacing w:val="-2"/>
          <w:rtl/>
        </w:rPr>
        <w:t>التوقيف</w:t>
      </w:r>
      <w:r w:rsidRPr="00DB0ECB">
        <w:rPr>
          <w:spacing w:val="-2"/>
          <w:rtl/>
        </w:rPr>
        <w:t xml:space="preserve"> </w:t>
      </w:r>
      <w:r w:rsidRPr="00DB0ECB">
        <w:rPr>
          <w:rFonts w:hint="cs"/>
          <w:spacing w:val="-2"/>
          <w:rtl/>
        </w:rPr>
        <w:t>تحت</w:t>
      </w:r>
      <w:r w:rsidRPr="00DB0ECB">
        <w:rPr>
          <w:spacing w:val="-2"/>
          <w:rtl/>
        </w:rPr>
        <w:t xml:space="preserve"> </w:t>
      </w:r>
      <w:r w:rsidRPr="00DB0ECB">
        <w:rPr>
          <w:rFonts w:hint="cs"/>
          <w:spacing w:val="-2"/>
          <w:rtl/>
        </w:rPr>
        <w:t>الإشراف</w:t>
      </w:r>
      <w:r w:rsidRPr="00DB0ECB">
        <w:rPr>
          <w:spacing w:val="-2"/>
          <w:rtl/>
        </w:rPr>
        <w:t xml:space="preserve"> </w:t>
      </w:r>
      <w:r w:rsidRPr="00DB0ECB">
        <w:rPr>
          <w:rFonts w:hint="cs"/>
          <w:spacing w:val="-2"/>
          <w:rtl/>
        </w:rPr>
        <w:t>الدائم</w:t>
      </w:r>
      <w:r w:rsidRPr="00DB0ECB">
        <w:rPr>
          <w:spacing w:val="-2"/>
          <w:rtl/>
        </w:rPr>
        <w:t xml:space="preserve"> </w:t>
      </w:r>
      <w:r w:rsidRPr="00DB0ECB">
        <w:rPr>
          <w:rFonts w:hint="cs"/>
          <w:spacing w:val="-2"/>
          <w:rtl/>
        </w:rPr>
        <w:t>الفعال</w:t>
      </w:r>
      <w:r w:rsidRPr="00DB0ECB">
        <w:rPr>
          <w:spacing w:val="-2"/>
          <w:rtl/>
        </w:rPr>
        <w:t xml:space="preserve"> </w:t>
      </w:r>
      <w:r w:rsidRPr="00DB0ECB">
        <w:rPr>
          <w:rFonts w:hint="cs"/>
          <w:spacing w:val="-2"/>
          <w:rtl/>
        </w:rPr>
        <w:t>للمحاكم</w:t>
      </w:r>
      <w:r w:rsidRPr="00DB0ECB">
        <w:rPr>
          <w:spacing w:val="-2"/>
          <w:rtl/>
        </w:rPr>
        <w:t xml:space="preserve"> </w:t>
      </w:r>
      <w:r w:rsidRPr="00DB0ECB">
        <w:rPr>
          <w:rFonts w:hint="cs"/>
          <w:spacing w:val="-2"/>
          <w:rtl/>
        </w:rPr>
        <w:t>والنائب</w:t>
      </w:r>
      <w:r w:rsidRPr="00DB0ECB">
        <w:rPr>
          <w:spacing w:val="-2"/>
          <w:rtl/>
        </w:rPr>
        <w:t xml:space="preserve"> </w:t>
      </w:r>
      <w:r w:rsidRPr="00DB0ECB">
        <w:rPr>
          <w:rFonts w:hint="cs"/>
          <w:spacing w:val="-2"/>
          <w:rtl/>
        </w:rPr>
        <w:t>العام</w:t>
      </w:r>
      <w:r w:rsidRPr="00DB0ECB">
        <w:rPr>
          <w:spacing w:val="-2"/>
          <w:rtl/>
        </w:rPr>
        <w:t xml:space="preserve">. </w:t>
      </w:r>
      <w:r w:rsidRPr="00DB0ECB">
        <w:rPr>
          <w:rFonts w:hint="cs"/>
          <w:spacing w:val="-2"/>
          <w:rtl/>
        </w:rPr>
        <w:t>ذلك</w:t>
      </w:r>
      <w:r w:rsidRPr="00DB0ECB">
        <w:rPr>
          <w:spacing w:val="-2"/>
          <w:rtl/>
        </w:rPr>
        <w:t xml:space="preserve"> </w:t>
      </w:r>
      <w:r w:rsidRPr="00DB0ECB">
        <w:rPr>
          <w:rFonts w:hint="cs"/>
          <w:spacing w:val="-2"/>
          <w:rtl/>
        </w:rPr>
        <w:t>أن</w:t>
      </w:r>
      <w:r w:rsidRPr="00DB0ECB">
        <w:rPr>
          <w:spacing w:val="-2"/>
          <w:rtl/>
        </w:rPr>
        <w:t xml:space="preserve"> </w:t>
      </w:r>
      <w:r w:rsidRPr="00DB0ECB">
        <w:rPr>
          <w:rFonts w:hint="cs"/>
          <w:spacing w:val="-2"/>
          <w:rtl/>
        </w:rPr>
        <w:t>القانون</w:t>
      </w:r>
      <w:r w:rsidRPr="00DB0ECB">
        <w:rPr>
          <w:spacing w:val="-2"/>
          <w:rtl/>
        </w:rPr>
        <w:t xml:space="preserve"> </w:t>
      </w:r>
      <w:r w:rsidRPr="00DB0ECB">
        <w:rPr>
          <w:rFonts w:hint="cs"/>
          <w:spacing w:val="-2"/>
          <w:rtl/>
        </w:rPr>
        <w:t>البحريني</w:t>
      </w:r>
      <w:r w:rsidRPr="00DB0ECB">
        <w:rPr>
          <w:spacing w:val="-2"/>
          <w:rtl/>
        </w:rPr>
        <w:t xml:space="preserve"> </w:t>
      </w:r>
      <w:r w:rsidRPr="00DB0ECB">
        <w:rPr>
          <w:rFonts w:hint="cs"/>
          <w:spacing w:val="-2"/>
          <w:rtl/>
        </w:rPr>
        <w:t>ينص</w:t>
      </w:r>
      <w:r w:rsidRPr="00DB0ECB">
        <w:rPr>
          <w:spacing w:val="-2"/>
          <w:rtl/>
        </w:rPr>
        <w:t xml:space="preserve"> </w:t>
      </w:r>
      <w:r w:rsidRPr="00DB0ECB">
        <w:rPr>
          <w:rFonts w:hint="cs"/>
          <w:spacing w:val="-2"/>
          <w:rtl/>
        </w:rPr>
        <w:t>على</w:t>
      </w:r>
      <w:r w:rsidRPr="00DB0ECB">
        <w:rPr>
          <w:spacing w:val="-2"/>
          <w:rtl/>
        </w:rPr>
        <w:t xml:space="preserve"> </w:t>
      </w:r>
      <w:r w:rsidRPr="00DB0ECB">
        <w:rPr>
          <w:rFonts w:hint="cs"/>
          <w:spacing w:val="-2"/>
          <w:rtl/>
        </w:rPr>
        <w:t>حق</w:t>
      </w:r>
      <w:r w:rsidRPr="00DB0ECB">
        <w:rPr>
          <w:spacing w:val="-2"/>
          <w:rtl/>
        </w:rPr>
        <w:t xml:space="preserve"> </w:t>
      </w:r>
      <w:r w:rsidRPr="00DB0ECB">
        <w:rPr>
          <w:rFonts w:hint="cs"/>
          <w:spacing w:val="-2"/>
          <w:rtl/>
        </w:rPr>
        <w:t>القضاة</w:t>
      </w:r>
      <w:r w:rsidRPr="00DB0ECB">
        <w:rPr>
          <w:spacing w:val="-2"/>
          <w:rtl/>
        </w:rPr>
        <w:t xml:space="preserve"> </w:t>
      </w:r>
      <w:r w:rsidRPr="00DB0ECB">
        <w:rPr>
          <w:rFonts w:hint="cs"/>
          <w:spacing w:val="-2"/>
          <w:rtl/>
        </w:rPr>
        <w:t>وأعضاء</w:t>
      </w:r>
      <w:r w:rsidRPr="00DB0ECB">
        <w:rPr>
          <w:spacing w:val="-2"/>
          <w:rtl/>
        </w:rPr>
        <w:t xml:space="preserve"> </w:t>
      </w:r>
      <w:r w:rsidRPr="00DB0ECB">
        <w:rPr>
          <w:rFonts w:hint="cs"/>
          <w:spacing w:val="-2"/>
          <w:rtl/>
        </w:rPr>
        <w:t>مكتب</w:t>
      </w:r>
      <w:r w:rsidRPr="00DB0ECB">
        <w:rPr>
          <w:spacing w:val="-2"/>
          <w:rtl/>
        </w:rPr>
        <w:t xml:space="preserve"> </w:t>
      </w:r>
      <w:r w:rsidRPr="00DB0ECB">
        <w:rPr>
          <w:rFonts w:hint="cs"/>
          <w:spacing w:val="-2"/>
          <w:rtl/>
        </w:rPr>
        <w:t>النائب</w:t>
      </w:r>
      <w:r w:rsidRPr="00DB0ECB">
        <w:rPr>
          <w:spacing w:val="-2"/>
          <w:rtl/>
        </w:rPr>
        <w:t xml:space="preserve"> </w:t>
      </w:r>
      <w:r w:rsidRPr="00DB0ECB">
        <w:rPr>
          <w:rFonts w:hint="cs"/>
          <w:spacing w:val="-2"/>
          <w:rtl/>
        </w:rPr>
        <w:t>العام</w:t>
      </w:r>
      <w:r w:rsidRPr="00DB0ECB">
        <w:rPr>
          <w:spacing w:val="-2"/>
          <w:rtl/>
        </w:rPr>
        <w:t xml:space="preserve"> </w:t>
      </w:r>
      <w:r w:rsidRPr="00DB0ECB">
        <w:rPr>
          <w:rFonts w:hint="cs"/>
          <w:spacing w:val="-2"/>
          <w:rtl/>
        </w:rPr>
        <w:t>في</w:t>
      </w:r>
      <w:r w:rsidRPr="00DB0ECB">
        <w:rPr>
          <w:spacing w:val="-2"/>
          <w:rtl/>
        </w:rPr>
        <w:t xml:space="preserve"> </w:t>
      </w:r>
      <w:r w:rsidRPr="00DB0ECB">
        <w:rPr>
          <w:rFonts w:hint="cs"/>
          <w:spacing w:val="-2"/>
          <w:rtl/>
        </w:rPr>
        <w:t>زيارة</w:t>
      </w:r>
      <w:r w:rsidRPr="00DB0ECB">
        <w:rPr>
          <w:spacing w:val="-2"/>
          <w:rtl/>
        </w:rPr>
        <w:t xml:space="preserve"> </w:t>
      </w:r>
      <w:r w:rsidRPr="00DB0ECB">
        <w:rPr>
          <w:rFonts w:hint="cs"/>
          <w:spacing w:val="-2"/>
          <w:rtl/>
        </w:rPr>
        <w:t>وتفتيش</w:t>
      </w:r>
      <w:r w:rsidRPr="00DB0ECB">
        <w:rPr>
          <w:spacing w:val="-2"/>
          <w:rtl/>
        </w:rPr>
        <w:t xml:space="preserve"> </w:t>
      </w:r>
      <w:r w:rsidRPr="00DB0ECB">
        <w:rPr>
          <w:rFonts w:hint="cs"/>
          <w:spacing w:val="-2"/>
          <w:rtl/>
        </w:rPr>
        <w:t>السجون</w:t>
      </w:r>
      <w:r w:rsidRPr="00DB0ECB">
        <w:rPr>
          <w:spacing w:val="-2"/>
          <w:rtl/>
        </w:rPr>
        <w:t xml:space="preserve"> </w:t>
      </w:r>
      <w:r w:rsidRPr="00DB0ECB">
        <w:rPr>
          <w:rFonts w:hint="cs"/>
          <w:spacing w:val="-2"/>
          <w:rtl/>
        </w:rPr>
        <w:t>ومراكز</w:t>
      </w:r>
      <w:r w:rsidRPr="00DB0ECB">
        <w:rPr>
          <w:spacing w:val="-2"/>
          <w:rtl/>
        </w:rPr>
        <w:t xml:space="preserve"> </w:t>
      </w:r>
      <w:r w:rsidRPr="00DB0ECB">
        <w:rPr>
          <w:rFonts w:hint="cs"/>
          <w:spacing w:val="-2"/>
          <w:rtl/>
        </w:rPr>
        <w:t>التوقيف</w:t>
      </w:r>
      <w:r w:rsidRPr="00DB0ECB">
        <w:rPr>
          <w:spacing w:val="-2"/>
          <w:rtl/>
        </w:rPr>
        <w:t xml:space="preserve"> </w:t>
      </w:r>
      <w:r w:rsidRPr="00DB0ECB">
        <w:rPr>
          <w:rFonts w:hint="cs"/>
          <w:spacing w:val="-2"/>
          <w:rtl/>
        </w:rPr>
        <w:t>وكذلك</w:t>
      </w:r>
      <w:r w:rsidRPr="00DB0ECB">
        <w:rPr>
          <w:spacing w:val="-2"/>
          <w:rtl/>
        </w:rPr>
        <w:t xml:space="preserve"> </w:t>
      </w:r>
      <w:r w:rsidRPr="00DB0ECB">
        <w:rPr>
          <w:rFonts w:hint="cs"/>
          <w:spacing w:val="-2"/>
          <w:rtl/>
        </w:rPr>
        <w:t>الحق</w:t>
      </w:r>
      <w:r w:rsidRPr="00DB0ECB">
        <w:rPr>
          <w:spacing w:val="-2"/>
          <w:rtl/>
        </w:rPr>
        <w:t xml:space="preserve"> </w:t>
      </w:r>
      <w:r w:rsidRPr="00DB0ECB">
        <w:rPr>
          <w:rFonts w:hint="cs"/>
          <w:spacing w:val="-2"/>
          <w:rtl/>
        </w:rPr>
        <w:t>في</w:t>
      </w:r>
      <w:r w:rsidRPr="00DB0ECB">
        <w:rPr>
          <w:spacing w:val="-2"/>
          <w:rtl/>
        </w:rPr>
        <w:t xml:space="preserve"> </w:t>
      </w:r>
      <w:r w:rsidRPr="00DB0ECB">
        <w:rPr>
          <w:rFonts w:hint="cs"/>
          <w:spacing w:val="-2"/>
          <w:rtl/>
        </w:rPr>
        <w:t>الإشراف</w:t>
      </w:r>
      <w:r w:rsidRPr="00DB0ECB">
        <w:rPr>
          <w:spacing w:val="-2"/>
          <w:rtl/>
        </w:rPr>
        <w:t xml:space="preserve"> </w:t>
      </w:r>
      <w:r w:rsidRPr="00DB0ECB">
        <w:rPr>
          <w:rFonts w:hint="cs"/>
          <w:spacing w:val="-2"/>
          <w:rtl/>
        </w:rPr>
        <w:t>على</w:t>
      </w:r>
      <w:r w:rsidRPr="00DB0ECB">
        <w:rPr>
          <w:spacing w:val="-2"/>
          <w:rtl/>
        </w:rPr>
        <w:t xml:space="preserve"> </w:t>
      </w:r>
      <w:r w:rsidRPr="00DB0ECB">
        <w:rPr>
          <w:rFonts w:hint="cs"/>
          <w:spacing w:val="-2"/>
          <w:rtl/>
        </w:rPr>
        <w:t>تنفيذ</w:t>
      </w:r>
      <w:r w:rsidRPr="00DB0ECB">
        <w:rPr>
          <w:spacing w:val="-2"/>
          <w:rtl/>
        </w:rPr>
        <w:t xml:space="preserve"> </w:t>
      </w:r>
      <w:r w:rsidRPr="00DB0ECB">
        <w:rPr>
          <w:rFonts w:hint="cs"/>
          <w:spacing w:val="-2"/>
          <w:rtl/>
        </w:rPr>
        <w:t>الأحكام</w:t>
      </w:r>
      <w:r w:rsidRPr="00DB0ECB">
        <w:rPr>
          <w:spacing w:val="-2"/>
          <w:rtl/>
        </w:rPr>
        <w:t xml:space="preserve"> </w:t>
      </w:r>
      <w:r w:rsidRPr="00DB0ECB">
        <w:rPr>
          <w:rFonts w:hint="cs"/>
          <w:spacing w:val="-2"/>
          <w:rtl/>
        </w:rPr>
        <w:t>والاطلاع</w:t>
      </w:r>
      <w:r w:rsidRPr="00DB0ECB">
        <w:rPr>
          <w:spacing w:val="-2"/>
          <w:rtl/>
        </w:rPr>
        <w:t xml:space="preserve"> </w:t>
      </w:r>
      <w:r w:rsidRPr="00DB0ECB">
        <w:rPr>
          <w:rFonts w:hint="cs"/>
          <w:spacing w:val="-2"/>
          <w:rtl/>
        </w:rPr>
        <w:t>على</w:t>
      </w:r>
      <w:r w:rsidRPr="00DB0ECB">
        <w:rPr>
          <w:spacing w:val="-2"/>
          <w:rtl/>
        </w:rPr>
        <w:t xml:space="preserve"> </w:t>
      </w:r>
      <w:r w:rsidRPr="00DB0ECB">
        <w:rPr>
          <w:rFonts w:hint="cs"/>
          <w:spacing w:val="-2"/>
          <w:rtl/>
        </w:rPr>
        <w:t>المستندات</w:t>
      </w:r>
      <w:r w:rsidRPr="00DB0ECB">
        <w:rPr>
          <w:spacing w:val="-2"/>
          <w:rtl/>
        </w:rPr>
        <w:t xml:space="preserve"> </w:t>
      </w:r>
      <w:r w:rsidRPr="00DB0ECB">
        <w:rPr>
          <w:rFonts w:hint="cs"/>
          <w:spacing w:val="-2"/>
          <w:rtl/>
        </w:rPr>
        <w:t>والوثائق</w:t>
      </w:r>
      <w:r w:rsidRPr="00DB0ECB">
        <w:rPr>
          <w:spacing w:val="-2"/>
          <w:rtl/>
        </w:rPr>
        <w:t xml:space="preserve"> </w:t>
      </w:r>
      <w:r w:rsidRPr="00DB0ECB">
        <w:rPr>
          <w:rFonts w:hint="cs"/>
          <w:spacing w:val="-2"/>
          <w:rtl/>
        </w:rPr>
        <w:t>فضلاً</w:t>
      </w:r>
      <w:r w:rsidRPr="00DB0ECB">
        <w:rPr>
          <w:spacing w:val="-2"/>
          <w:rtl/>
        </w:rPr>
        <w:t xml:space="preserve"> </w:t>
      </w:r>
      <w:r w:rsidRPr="00DB0ECB">
        <w:rPr>
          <w:rFonts w:hint="cs"/>
          <w:spacing w:val="-2"/>
          <w:rtl/>
        </w:rPr>
        <w:t>عن</w:t>
      </w:r>
      <w:r w:rsidRPr="00DB0ECB">
        <w:rPr>
          <w:spacing w:val="-2"/>
          <w:rtl/>
        </w:rPr>
        <w:t xml:space="preserve"> </w:t>
      </w:r>
      <w:r w:rsidRPr="00DB0ECB">
        <w:rPr>
          <w:rFonts w:hint="cs"/>
          <w:spacing w:val="-2"/>
          <w:rtl/>
        </w:rPr>
        <w:t>الحق</w:t>
      </w:r>
      <w:r w:rsidRPr="00DB0ECB">
        <w:rPr>
          <w:spacing w:val="-2"/>
          <w:rtl/>
        </w:rPr>
        <w:t xml:space="preserve"> </w:t>
      </w:r>
      <w:r w:rsidRPr="00DB0ECB">
        <w:rPr>
          <w:rFonts w:hint="cs"/>
          <w:spacing w:val="-2"/>
          <w:rtl/>
        </w:rPr>
        <w:t>في</w:t>
      </w:r>
      <w:r w:rsidRPr="00DB0ECB">
        <w:rPr>
          <w:spacing w:val="-2"/>
          <w:rtl/>
        </w:rPr>
        <w:t xml:space="preserve"> </w:t>
      </w:r>
      <w:r w:rsidRPr="00DB0ECB">
        <w:rPr>
          <w:rFonts w:hint="cs"/>
          <w:spacing w:val="-2"/>
          <w:rtl/>
        </w:rPr>
        <w:t>محادثة</w:t>
      </w:r>
      <w:r w:rsidRPr="00DB0ECB">
        <w:rPr>
          <w:spacing w:val="-2"/>
          <w:rtl/>
        </w:rPr>
        <w:t xml:space="preserve"> </w:t>
      </w:r>
      <w:r w:rsidRPr="00DB0ECB">
        <w:rPr>
          <w:rFonts w:hint="cs"/>
          <w:spacing w:val="-2"/>
          <w:rtl/>
        </w:rPr>
        <w:t>الموقوفين</w:t>
      </w:r>
      <w:r w:rsidRPr="00DB0ECB">
        <w:rPr>
          <w:spacing w:val="-2"/>
          <w:rtl/>
        </w:rPr>
        <w:t xml:space="preserve"> </w:t>
      </w:r>
      <w:r w:rsidRPr="00DB0ECB">
        <w:rPr>
          <w:rFonts w:hint="cs"/>
          <w:spacing w:val="-2"/>
          <w:rtl/>
        </w:rPr>
        <w:t>والسجناء</w:t>
      </w:r>
      <w:r w:rsidRPr="00DB0ECB">
        <w:rPr>
          <w:spacing w:val="-2"/>
          <w:rtl/>
        </w:rPr>
        <w:t xml:space="preserve"> </w:t>
      </w:r>
      <w:r w:rsidRPr="00DB0ECB">
        <w:rPr>
          <w:rFonts w:hint="cs"/>
          <w:spacing w:val="-2"/>
          <w:rtl/>
        </w:rPr>
        <w:t>خلال</w:t>
      </w:r>
      <w:r w:rsidRPr="00DB0ECB">
        <w:rPr>
          <w:spacing w:val="-2"/>
          <w:rtl/>
        </w:rPr>
        <w:t xml:space="preserve"> </w:t>
      </w:r>
      <w:r w:rsidRPr="00DB0ECB">
        <w:rPr>
          <w:rFonts w:hint="cs"/>
          <w:spacing w:val="-2"/>
          <w:rtl/>
        </w:rPr>
        <w:t>تلك</w:t>
      </w:r>
      <w:r w:rsidRPr="00DB0ECB">
        <w:rPr>
          <w:spacing w:val="-2"/>
          <w:rtl/>
        </w:rPr>
        <w:t xml:space="preserve"> </w:t>
      </w:r>
      <w:r w:rsidRPr="00DB0ECB">
        <w:rPr>
          <w:rFonts w:hint="cs"/>
          <w:spacing w:val="-2"/>
          <w:rtl/>
        </w:rPr>
        <w:t>الزيارات،</w:t>
      </w:r>
      <w:r w:rsidRPr="00DB0ECB">
        <w:rPr>
          <w:spacing w:val="-2"/>
          <w:rtl/>
        </w:rPr>
        <w:t xml:space="preserve"> </w:t>
      </w:r>
      <w:r w:rsidRPr="00DB0ECB">
        <w:rPr>
          <w:rFonts w:hint="cs"/>
          <w:spacing w:val="-2"/>
          <w:rtl/>
        </w:rPr>
        <w:t>وتلقي</w:t>
      </w:r>
      <w:r w:rsidRPr="00DB0ECB">
        <w:rPr>
          <w:spacing w:val="-2"/>
          <w:rtl/>
        </w:rPr>
        <w:t xml:space="preserve"> </w:t>
      </w:r>
      <w:r w:rsidRPr="00DB0ECB">
        <w:rPr>
          <w:rFonts w:hint="cs"/>
          <w:spacing w:val="-2"/>
          <w:rtl/>
        </w:rPr>
        <w:t>الشكاوى</w:t>
      </w:r>
      <w:r w:rsidRPr="00DB0ECB">
        <w:rPr>
          <w:spacing w:val="-2"/>
          <w:rtl/>
        </w:rPr>
        <w:t xml:space="preserve"> </w:t>
      </w:r>
      <w:r w:rsidRPr="00DB0ECB">
        <w:rPr>
          <w:rFonts w:hint="cs"/>
          <w:spacing w:val="-2"/>
          <w:rtl/>
        </w:rPr>
        <w:t>والتحقيق</w:t>
      </w:r>
      <w:r w:rsidRPr="00DB0ECB">
        <w:rPr>
          <w:spacing w:val="-2"/>
          <w:rtl/>
        </w:rPr>
        <w:t xml:space="preserve"> </w:t>
      </w:r>
      <w:r w:rsidRPr="00DB0ECB">
        <w:rPr>
          <w:rFonts w:hint="cs"/>
          <w:spacing w:val="-2"/>
          <w:rtl/>
        </w:rPr>
        <w:t>فيها</w:t>
      </w:r>
      <w:r w:rsidRPr="00DB0ECB">
        <w:rPr>
          <w:spacing w:val="-2"/>
          <w:rtl/>
        </w:rPr>
        <w:t xml:space="preserve">. ولدى تلقي شكوى خاصة بإساءة المعاملة أو التعذيب فإن النظر فيها يكون من اختصاص </w:t>
      </w:r>
      <w:r w:rsidRPr="00DB0ECB">
        <w:rPr>
          <w:rFonts w:hint="cs"/>
          <w:spacing w:val="-2"/>
          <w:rtl/>
          <w:lang w:bidi="ar-BH"/>
        </w:rPr>
        <w:t>وحدة</w:t>
      </w:r>
      <w:r w:rsidRPr="00DB0ECB">
        <w:rPr>
          <w:spacing w:val="-2"/>
          <w:rtl/>
          <w:lang w:bidi="ar-BH"/>
        </w:rPr>
        <w:t xml:space="preserve"> </w:t>
      </w:r>
      <w:r w:rsidRPr="00DB0ECB">
        <w:rPr>
          <w:rFonts w:hint="cs"/>
          <w:spacing w:val="-2"/>
          <w:rtl/>
          <w:lang w:bidi="ar-BH"/>
        </w:rPr>
        <w:t>التحقيق</w:t>
      </w:r>
      <w:r w:rsidRPr="00DB0ECB">
        <w:rPr>
          <w:spacing w:val="-2"/>
          <w:rtl/>
          <w:lang w:bidi="ar-BH"/>
        </w:rPr>
        <w:t xml:space="preserve"> </w:t>
      </w:r>
      <w:r w:rsidRPr="00DB0ECB">
        <w:rPr>
          <w:rFonts w:hint="cs"/>
          <w:spacing w:val="-2"/>
          <w:rtl/>
          <w:lang w:bidi="ar-BH"/>
        </w:rPr>
        <w:t>الخاصة</w:t>
      </w:r>
      <w:r w:rsidRPr="00DB0ECB">
        <w:rPr>
          <w:spacing w:val="-2"/>
          <w:rtl/>
          <w:lang w:bidi="ar-BH"/>
        </w:rPr>
        <w:t xml:space="preserve"> </w:t>
      </w:r>
      <w:r w:rsidRPr="00DB0ECB">
        <w:rPr>
          <w:rFonts w:hint="cs"/>
          <w:spacing w:val="-2"/>
          <w:rtl/>
          <w:lang w:bidi="ar-BH"/>
        </w:rPr>
        <w:t>حيث</w:t>
      </w:r>
      <w:r w:rsidRPr="00DB0ECB">
        <w:rPr>
          <w:spacing w:val="-2"/>
          <w:rtl/>
          <w:lang w:bidi="ar-BH"/>
        </w:rPr>
        <w:t xml:space="preserve"> </w:t>
      </w:r>
      <w:r w:rsidRPr="00DB0ECB">
        <w:rPr>
          <w:rFonts w:hint="cs"/>
          <w:spacing w:val="-2"/>
          <w:rtl/>
          <w:lang w:bidi="ar-BH"/>
        </w:rPr>
        <w:t>تباشر</w:t>
      </w:r>
      <w:r w:rsidRPr="00DB0ECB">
        <w:rPr>
          <w:spacing w:val="-2"/>
          <w:rtl/>
          <w:lang w:bidi="ar-BH"/>
        </w:rPr>
        <w:t xml:space="preserve"> </w:t>
      </w:r>
      <w:r w:rsidRPr="00DB0ECB">
        <w:rPr>
          <w:rFonts w:hint="cs"/>
          <w:spacing w:val="-2"/>
          <w:rtl/>
          <w:lang w:bidi="ar-BH"/>
        </w:rPr>
        <w:t>الشرطة</w:t>
      </w:r>
      <w:r w:rsidRPr="00DB0ECB">
        <w:rPr>
          <w:spacing w:val="-2"/>
          <w:rtl/>
          <w:lang w:bidi="ar-BH"/>
        </w:rPr>
        <w:t xml:space="preserve"> </w:t>
      </w:r>
      <w:r w:rsidRPr="00DB0ECB">
        <w:rPr>
          <w:rFonts w:hint="cs"/>
          <w:spacing w:val="-2"/>
          <w:rtl/>
          <w:lang w:bidi="ar-BH"/>
        </w:rPr>
        <w:t>القضائية</w:t>
      </w:r>
      <w:r w:rsidRPr="00DB0ECB">
        <w:rPr>
          <w:spacing w:val="-2"/>
          <w:rtl/>
          <w:lang w:bidi="ar-BH"/>
        </w:rPr>
        <w:t xml:space="preserve"> </w:t>
      </w:r>
      <w:r w:rsidRPr="00DB0ECB">
        <w:rPr>
          <w:rFonts w:hint="cs"/>
          <w:spacing w:val="-2"/>
          <w:rtl/>
          <w:lang w:bidi="ar-BH"/>
        </w:rPr>
        <w:t>التابعة</w:t>
      </w:r>
      <w:r w:rsidRPr="00DB0ECB">
        <w:rPr>
          <w:spacing w:val="-2"/>
          <w:rtl/>
          <w:lang w:bidi="ar-BH"/>
        </w:rPr>
        <w:t xml:space="preserve"> </w:t>
      </w:r>
      <w:r w:rsidRPr="00DB0ECB">
        <w:rPr>
          <w:rFonts w:hint="cs"/>
          <w:spacing w:val="-2"/>
          <w:rtl/>
          <w:lang w:bidi="ar-BH"/>
        </w:rPr>
        <w:t>للوحدة</w:t>
      </w:r>
      <w:r w:rsidRPr="00DB0ECB">
        <w:rPr>
          <w:spacing w:val="-2"/>
          <w:rtl/>
          <w:lang w:bidi="ar-BH"/>
        </w:rPr>
        <w:t xml:space="preserve"> </w:t>
      </w:r>
      <w:r w:rsidRPr="00DB0ECB">
        <w:rPr>
          <w:rFonts w:hint="cs"/>
          <w:spacing w:val="-2"/>
          <w:rtl/>
          <w:lang w:bidi="ar-BH"/>
        </w:rPr>
        <w:t>إجراء</w:t>
      </w:r>
      <w:r w:rsidRPr="00DB0ECB">
        <w:rPr>
          <w:spacing w:val="-2"/>
          <w:rtl/>
          <w:lang w:bidi="ar-BH"/>
        </w:rPr>
        <w:t xml:space="preserve"> </w:t>
      </w:r>
      <w:r w:rsidRPr="00DB0ECB">
        <w:rPr>
          <w:rFonts w:hint="cs"/>
          <w:spacing w:val="-2"/>
          <w:rtl/>
          <w:lang w:bidi="ar-BH"/>
        </w:rPr>
        <w:t>التحريات</w:t>
      </w:r>
      <w:r w:rsidRPr="00DB0ECB">
        <w:rPr>
          <w:spacing w:val="-2"/>
          <w:rtl/>
          <w:lang w:bidi="ar-BH"/>
        </w:rPr>
        <w:t xml:space="preserve"> </w:t>
      </w:r>
      <w:r w:rsidRPr="00DB0ECB">
        <w:rPr>
          <w:rFonts w:hint="cs"/>
          <w:spacing w:val="-2"/>
          <w:rtl/>
          <w:lang w:bidi="ar-BH"/>
        </w:rPr>
        <w:t>اللازمة</w:t>
      </w:r>
      <w:r w:rsidRPr="00DB0ECB">
        <w:rPr>
          <w:spacing w:val="-2"/>
          <w:rtl/>
          <w:lang w:bidi="ar-BH"/>
        </w:rPr>
        <w:t xml:space="preserve"> </w:t>
      </w:r>
      <w:r w:rsidRPr="00DB0ECB">
        <w:rPr>
          <w:rFonts w:hint="cs"/>
          <w:spacing w:val="-2"/>
          <w:rtl/>
          <w:lang w:bidi="ar-BH"/>
        </w:rPr>
        <w:t>بشأنها</w:t>
      </w:r>
      <w:r w:rsidRPr="00DB0ECB">
        <w:rPr>
          <w:spacing w:val="-2"/>
          <w:rtl/>
          <w:lang w:bidi="ar-BH"/>
        </w:rPr>
        <w:t xml:space="preserve"> </w:t>
      </w:r>
      <w:r w:rsidRPr="00DB0ECB">
        <w:rPr>
          <w:rFonts w:hint="cs"/>
          <w:spacing w:val="-2"/>
          <w:rtl/>
          <w:lang w:bidi="ar-BH"/>
        </w:rPr>
        <w:t>وتباشر</w:t>
      </w:r>
      <w:r w:rsidRPr="00DB0ECB">
        <w:rPr>
          <w:spacing w:val="-2"/>
          <w:rtl/>
          <w:lang w:bidi="ar-BH"/>
        </w:rPr>
        <w:t xml:space="preserve"> </w:t>
      </w:r>
      <w:r w:rsidRPr="00DB0ECB">
        <w:rPr>
          <w:rFonts w:hint="cs"/>
          <w:spacing w:val="-2"/>
          <w:rtl/>
          <w:lang w:bidi="ar-BH"/>
        </w:rPr>
        <w:t>الوحدة</w:t>
      </w:r>
      <w:r w:rsidRPr="00DB0ECB">
        <w:rPr>
          <w:spacing w:val="-2"/>
          <w:rtl/>
          <w:lang w:bidi="ar-BH"/>
        </w:rPr>
        <w:t xml:space="preserve"> </w:t>
      </w:r>
      <w:r w:rsidRPr="00DB0ECB">
        <w:rPr>
          <w:rFonts w:hint="cs"/>
          <w:spacing w:val="-2"/>
          <w:rtl/>
          <w:lang w:bidi="ar-BH"/>
        </w:rPr>
        <w:t>اختصاصها</w:t>
      </w:r>
      <w:r w:rsidRPr="00DB0ECB">
        <w:rPr>
          <w:spacing w:val="-2"/>
          <w:rtl/>
          <w:lang w:bidi="ar-BH"/>
        </w:rPr>
        <w:t xml:space="preserve"> </w:t>
      </w:r>
      <w:r w:rsidRPr="00DB0ECB">
        <w:rPr>
          <w:rFonts w:hint="cs"/>
          <w:spacing w:val="-2"/>
          <w:rtl/>
          <w:lang w:bidi="ar-BH"/>
        </w:rPr>
        <w:t>بالتحقيق</w:t>
      </w:r>
      <w:r w:rsidRPr="00DB0ECB">
        <w:rPr>
          <w:spacing w:val="-2"/>
          <w:rtl/>
          <w:lang w:bidi="ar-BH"/>
        </w:rPr>
        <w:t xml:space="preserve"> </w:t>
      </w:r>
      <w:r w:rsidRPr="00DB0ECB">
        <w:rPr>
          <w:rFonts w:hint="cs"/>
          <w:spacing w:val="-2"/>
          <w:rtl/>
          <w:lang w:bidi="ar-BH"/>
        </w:rPr>
        <w:t>في</w:t>
      </w:r>
      <w:r w:rsidRPr="00DB0ECB">
        <w:rPr>
          <w:spacing w:val="-2"/>
          <w:rtl/>
          <w:lang w:bidi="ar-BH"/>
        </w:rPr>
        <w:t xml:space="preserve"> </w:t>
      </w:r>
      <w:r w:rsidRPr="00DB0ECB">
        <w:rPr>
          <w:rFonts w:hint="cs"/>
          <w:spacing w:val="-2"/>
          <w:rtl/>
          <w:lang w:bidi="ar-BH"/>
        </w:rPr>
        <w:t>الشكوى</w:t>
      </w:r>
      <w:r w:rsidRPr="00DB0ECB">
        <w:rPr>
          <w:spacing w:val="-2"/>
          <w:rtl/>
          <w:lang w:bidi="ar-BH"/>
        </w:rPr>
        <w:t xml:space="preserve"> </w:t>
      </w:r>
      <w:r w:rsidRPr="00DB0ECB">
        <w:rPr>
          <w:rFonts w:hint="cs"/>
          <w:spacing w:val="-2"/>
          <w:rtl/>
          <w:lang w:bidi="ar-BH"/>
        </w:rPr>
        <w:t>من</w:t>
      </w:r>
      <w:r w:rsidRPr="00DB0ECB">
        <w:rPr>
          <w:spacing w:val="-2"/>
          <w:rtl/>
          <w:lang w:bidi="ar-BH"/>
        </w:rPr>
        <w:t xml:space="preserve"> </w:t>
      </w:r>
      <w:r w:rsidRPr="00DB0ECB">
        <w:rPr>
          <w:rFonts w:hint="cs"/>
          <w:spacing w:val="-2"/>
          <w:rtl/>
          <w:lang w:bidi="ar-BH"/>
        </w:rPr>
        <w:t>قبل</w:t>
      </w:r>
      <w:r w:rsidRPr="00DB0ECB">
        <w:rPr>
          <w:spacing w:val="-2"/>
          <w:rtl/>
          <w:lang w:bidi="ar-BH"/>
        </w:rPr>
        <w:t xml:space="preserve"> </w:t>
      </w:r>
      <w:r w:rsidRPr="00DB0ECB">
        <w:rPr>
          <w:rFonts w:hint="cs"/>
          <w:spacing w:val="-2"/>
          <w:rtl/>
          <w:lang w:bidi="ar-BH"/>
        </w:rPr>
        <w:t>محققي</w:t>
      </w:r>
      <w:r w:rsidRPr="00DB0ECB">
        <w:rPr>
          <w:spacing w:val="-2"/>
          <w:rtl/>
          <w:lang w:bidi="ar-BH"/>
        </w:rPr>
        <w:t xml:space="preserve"> </w:t>
      </w:r>
      <w:r w:rsidRPr="00DB0ECB">
        <w:rPr>
          <w:rFonts w:hint="cs"/>
          <w:spacing w:val="-2"/>
          <w:rtl/>
          <w:lang w:bidi="ar-BH"/>
        </w:rPr>
        <w:t>الوحدة</w:t>
      </w:r>
      <w:r w:rsidRPr="00DB0ECB">
        <w:rPr>
          <w:rFonts w:hint="cs"/>
          <w:spacing w:val="-2"/>
          <w:rtl/>
        </w:rPr>
        <w:t>؛</w:t>
      </w:r>
    </w:p>
    <w:p w:rsidR="00364F0E" w:rsidRPr="00DB0ECB" w:rsidRDefault="00364F0E" w:rsidP="00DB0ECB">
      <w:pPr>
        <w:pStyle w:val="SingleTxt"/>
        <w:rPr>
          <w:spacing w:val="-2"/>
        </w:rPr>
      </w:pPr>
      <w:r w:rsidRPr="00DB0ECB">
        <w:rPr>
          <w:spacing w:val="-2"/>
          <w:rtl/>
        </w:rPr>
        <w:tab/>
        <w:t>(</w:t>
      </w:r>
      <w:r w:rsidRPr="00DB0ECB">
        <w:rPr>
          <w:rFonts w:hint="cs"/>
          <w:spacing w:val="-2"/>
          <w:rtl/>
        </w:rPr>
        <w:t>ب</w:t>
      </w:r>
      <w:r w:rsidRPr="00DB0ECB">
        <w:rPr>
          <w:spacing w:val="-2"/>
          <w:rtl/>
          <w:lang w:bidi="ar-BH"/>
        </w:rPr>
        <w:t>)</w:t>
      </w:r>
      <w:r w:rsidRPr="00DB0ECB">
        <w:rPr>
          <w:spacing w:val="-2"/>
          <w:rtl/>
          <w:lang w:bidi="ar-BH"/>
        </w:rPr>
        <w:tab/>
      </w:r>
      <w:r w:rsidRPr="00DB0ECB">
        <w:rPr>
          <w:rFonts w:hint="cs"/>
          <w:b/>
          <w:bCs/>
          <w:spacing w:val="-2"/>
          <w:rtl/>
        </w:rPr>
        <w:t>اللجنة</w:t>
      </w:r>
      <w:r w:rsidRPr="00DB0ECB">
        <w:rPr>
          <w:b/>
          <w:bCs/>
          <w:spacing w:val="-2"/>
          <w:rtl/>
        </w:rPr>
        <w:t xml:space="preserve"> </w:t>
      </w:r>
      <w:r w:rsidRPr="00DB0ECB">
        <w:rPr>
          <w:rFonts w:hint="cs"/>
          <w:b/>
          <w:bCs/>
          <w:spacing w:val="-2"/>
          <w:rtl/>
        </w:rPr>
        <w:t>الدولية</w:t>
      </w:r>
      <w:r w:rsidRPr="00DB0ECB">
        <w:rPr>
          <w:b/>
          <w:bCs/>
          <w:spacing w:val="-2"/>
          <w:rtl/>
        </w:rPr>
        <w:t xml:space="preserve"> </w:t>
      </w:r>
      <w:r w:rsidRPr="00DB0ECB">
        <w:rPr>
          <w:rFonts w:hint="cs"/>
          <w:b/>
          <w:bCs/>
          <w:spacing w:val="-2"/>
          <w:rtl/>
        </w:rPr>
        <w:t>للصليب</w:t>
      </w:r>
      <w:r w:rsidRPr="00DB0ECB">
        <w:rPr>
          <w:b/>
          <w:bCs/>
          <w:spacing w:val="-2"/>
          <w:rtl/>
        </w:rPr>
        <w:t xml:space="preserve"> </w:t>
      </w:r>
      <w:r w:rsidRPr="00DB0ECB">
        <w:rPr>
          <w:rFonts w:hint="cs"/>
          <w:b/>
          <w:bCs/>
          <w:spacing w:val="-2"/>
          <w:rtl/>
        </w:rPr>
        <w:t>الأحمر</w:t>
      </w:r>
      <w:r w:rsidRPr="00DB0ECB">
        <w:rPr>
          <w:b/>
          <w:bCs/>
          <w:spacing w:val="-2"/>
          <w:rtl/>
        </w:rPr>
        <w:t>:</w:t>
      </w:r>
      <w:r w:rsidRPr="00DB0ECB">
        <w:rPr>
          <w:spacing w:val="-2"/>
          <w:rtl/>
        </w:rPr>
        <w:t xml:space="preserve"> </w:t>
      </w:r>
      <w:r w:rsidRPr="00DB0ECB">
        <w:rPr>
          <w:rFonts w:hint="cs"/>
          <w:spacing w:val="-2"/>
          <w:rtl/>
        </w:rPr>
        <w:t>في</w:t>
      </w:r>
      <w:r w:rsidRPr="00DB0ECB">
        <w:rPr>
          <w:spacing w:val="-2"/>
          <w:rtl/>
        </w:rPr>
        <w:t xml:space="preserve"> 8 </w:t>
      </w:r>
      <w:r w:rsidRPr="00DB0ECB">
        <w:rPr>
          <w:rFonts w:hint="cs"/>
          <w:spacing w:val="-2"/>
          <w:rtl/>
        </w:rPr>
        <w:t>كانون الأول/ديسمبر</w:t>
      </w:r>
      <w:r w:rsidRPr="00DB0ECB">
        <w:rPr>
          <w:spacing w:val="-2"/>
          <w:rtl/>
        </w:rPr>
        <w:t xml:space="preserve"> 2011 وقّع معالي وزير الداخلية مذكرة تفاهم مع اللجنة الدولية للصليب الأحمر تتيح لها النفاذ إلى السجون ومراكز التوقيف وتفتيشها</w:t>
      </w:r>
      <w:r w:rsidRPr="00DB0ECB">
        <w:rPr>
          <w:spacing w:val="-2"/>
          <w:rtl/>
          <w:lang w:bidi="ar-BH"/>
        </w:rPr>
        <w:t>.</w:t>
      </w:r>
      <w:r w:rsidRPr="00DB0ECB">
        <w:rPr>
          <w:spacing w:val="-2"/>
          <w:rtl/>
        </w:rPr>
        <w:t xml:space="preserve"> وتقوم هذه اللجنة بزيارات لجميع السجون ومراكز التوقيف في البحرين كما</w:t>
      </w:r>
      <w:r w:rsidR="00DB0ECB">
        <w:rPr>
          <w:rFonts w:hint="cs"/>
          <w:spacing w:val="-2"/>
          <w:rtl/>
        </w:rPr>
        <w:t> </w:t>
      </w:r>
      <w:r w:rsidRPr="00DB0ECB">
        <w:rPr>
          <w:spacing w:val="-2"/>
          <w:rtl/>
        </w:rPr>
        <w:t>تسدي النصح أو المساعدة وفقاً لصلاحياتها</w:t>
      </w:r>
      <w:r w:rsidRPr="00DB0ECB">
        <w:rPr>
          <w:rFonts w:hint="cs"/>
          <w:spacing w:val="-2"/>
          <w:rtl/>
        </w:rPr>
        <w:t>؛</w:t>
      </w:r>
    </w:p>
    <w:p w:rsidR="00364F0E" w:rsidRPr="008617EA" w:rsidRDefault="00364F0E" w:rsidP="00533DE5">
      <w:pPr>
        <w:pStyle w:val="SingleTxt"/>
        <w:rPr>
          <w:rtl/>
          <w:lang w:bidi="ar-BH"/>
        </w:rPr>
      </w:pPr>
      <w:r w:rsidRPr="00AE1684">
        <w:rPr>
          <w:rtl/>
        </w:rPr>
        <w:tab/>
        <w:t>(</w:t>
      </w:r>
      <w:r w:rsidRPr="008617EA">
        <w:rPr>
          <w:rFonts w:hint="cs"/>
          <w:rtl/>
        </w:rPr>
        <w:t>ج</w:t>
      </w:r>
      <w:r w:rsidRPr="00AE1684">
        <w:rPr>
          <w:rtl/>
        </w:rPr>
        <w:t>)</w:t>
      </w:r>
      <w:r w:rsidRPr="00AE1684">
        <w:rPr>
          <w:rtl/>
        </w:rPr>
        <w:tab/>
      </w:r>
      <w:r w:rsidRPr="008617EA">
        <w:rPr>
          <w:rFonts w:hint="cs"/>
          <w:b/>
          <w:bCs/>
          <w:rtl/>
        </w:rPr>
        <w:t>الأمين</w:t>
      </w:r>
      <w:r w:rsidRPr="008617EA">
        <w:rPr>
          <w:b/>
          <w:bCs/>
          <w:rtl/>
        </w:rPr>
        <w:t xml:space="preserve"> </w:t>
      </w:r>
      <w:r w:rsidRPr="008617EA">
        <w:rPr>
          <w:rFonts w:hint="cs"/>
          <w:b/>
          <w:bCs/>
          <w:rtl/>
        </w:rPr>
        <w:t>العام</w:t>
      </w:r>
      <w:r w:rsidRPr="008617EA">
        <w:rPr>
          <w:b/>
          <w:bCs/>
          <w:rtl/>
        </w:rPr>
        <w:t xml:space="preserve"> </w:t>
      </w:r>
      <w:r w:rsidRPr="008617EA">
        <w:rPr>
          <w:rFonts w:hint="cs"/>
          <w:b/>
          <w:bCs/>
          <w:rtl/>
        </w:rPr>
        <w:t>للتظلمات</w:t>
      </w:r>
      <w:r w:rsidRPr="008617EA">
        <w:rPr>
          <w:b/>
          <w:bCs/>
          <w:rtl/>
        </w:rPr>
        <w:t>:</w:t>
      </w:r>
      <w:r w:rsidRPr="008617EA">
        <w:rPr>
          <w:rtl/>
        </w:rPr>
        <w:t xml:space="preserve"> </w:t>
      </w:r>
      <w:r w:rsidRPr="008617EA">
        <w:rPr>
          <w:rFonts w:hint="cs"/>
          <w:rtl/>
        </w:rPr>
        <w:t>تم</w:t>
      </w:r>
      <w:r w:rsidRPr="008617EA">
        <w:rPr>
          <w:rtl/>
        </w:rPr>
        <w:t xml:space="preserve"> </w:t>
      </w:r>
      <w:r w:rsidRPr="008617EA">
        <w:rPr>
          <w:rFonts w:hint="cs"/>
          <w:rtl/>
          <w:lang w:bidi="ar-BH"/>
        </w:rPr>
        <w:t>استحداث</w:t>
      </w:r>
      <w:r w:rsidRPr="008617EA">
        <w:rPr>
          <w:rtl/>
        </w:rPr>
        <w:t xml:space="preserve"> منصب الأمين العام للتظلمات وذلك على إثر استشارات طلبتها السلطات البحرينية من خبراء مرموقين في القانون الدولي. </w:t>
      </w:r>
      <w:r w:rsidRPr="008617EA">
        <w:rPr>
          <w:rFonts w:hint="cs"/>
          <w:rtl/>
        </w:rPr>
        <w:t>وتشمل</w:t>
      </w:r>
      <w:r w:rsidRPr="008617EA">
        <w:rPr>
          <w:rtl/>
        </w:rPr>
        <w:t xml:space="preserve"> </w:t>
      </w:r>
      <w:r w:rsidRPr="008617EA">
        <w:rPr>
          <w:rFonts w:hint="cs"/>
          <w:rtl/>
        </w:rPr>
        <w:t>الأمانة</w:t>
      </w:r>
      <w:r w:rsidRPr="008617EA">
        <w:rPr>
          <w:rtl/>
        </w:rPr>
        <w:t xml:space="preserve"> </w:t>
      </w:r>
      <w:r w:rsidRPr="008617EA">
        <w:rPr>
          <w:rFonts w:hint="cs"/>
          <w:rtl/>
        </w:rPr>
        <w:t>العامة</w:t>
      </w:r>
      <w:r w:rsidRPr="008617EA">
        <w:rPr>
          <w:rtl/>
        </w:rPr>
        <w:t xml:space="preserve"> </w:t>
      </w:r>
      <w:r w:rsidRPr="008617EA">
        <w:rPr>
          <w:rFonts w:hint="cs"/>
          <w:rtl/>
        </w:rPr>
        <w:t>للتظلمات</w:t>
      </w:r>
      <w:r w:rsidRPr="008617EA">
        <w:rPr>
          <w:rtl/>
        </w:rPr>
        <w:t xml:space="preserve"> </w:t>
      </w:r>
      <w:r w:rsidRPr="008617EA">
        <w:rPr>
          <w:rFonts w:hint="cs"/>
          <w:rtl/>
        </w:rPr>
        <w:t>إدارة</w:t>
      </w:r>
      <w:r w:rsidRPr="008617EA">
        <w:rPr>
          <w:rtl/>
        </w:rPr>
        <w:t xml:space="preserve"> </w:t>
      </w:r>
      <w:r w:rsidRPr="008617EA">
        <w:rPr>
          <w:rFonts w:hint="cs"/>
          <w:rtl/>
        </w:rPr>
        <w:t>مكلّفة</w:t>
      </w:r>
      <w:r w:rsidRPr="008617EA">
        <w:rPr>
          <w:rtl/>
        </w:rPr>
        <w:t xml:space="preserve"> </w:t>
      </w:r>
      <w:r w:rsidRPr="008617EA">
        <w:rPr>
          <w:rFonts w:hint="cs"/>
          <w:rtl/>
        </w:rPr>
        <w:t>بالقيام</w:t>
      </w:r>
      <w:r w:rsidRPr="008617EA">
        <w:rPr>
          <w:rtl/>
        </w:rPr>
        <w:t xml:space="preserve"> </w:t>
      </w:r>
      <w:r w:rsidRPr="008617EA">
        <w:rPr>
          <w:rFonts w:hint="cs"/>
          <w:rtl/>
        </w:rPr>
        <w:t>بزيارات</w:t>
      </w:r>
      <w:r w:rsidRPr="008617EA">
        <w:rPr>
          <w:rtl/>
        </w:rPr>
        <w:t xml:space="preserve"> </w:t>
      </w:r>
      <w:r w:rsidRPr="008617EA">
        <w:rPr>
          <w:rFonts w:hint="cs"/>
          <w:rtl/>
        </w:rPr>
        <w:t>للرقابة</w:t>
      </w:r>
      <w:r w:rsidRPr="008617EA">
        <w:rPr>
          <w:rtl/>
        </w:rPr>
        <w:t xml:space="preserve"> </w:t>
      </w:r>
      <w:r w:rsidRPr="008617EA">
        <w:rPr>
          <w:rFonts w:hint="cs"/>
          <w:rtl/>
        </w:rPr>
        <w:t>على</w:t>
      </w:r>
      <w:r w:rsidRPr="008617EA">
        <w:rPr>
          <w:rtl/>
        </w:rPr>
        <w:t xml:space="preserve"> </w:t>
      </w:r>
      <w:r w:rsidRPr="008617EA">
        <w:rPr>
          <w:rFonts w:hint="cs"/>
          <w:rtl/>
        </w:rPr>
        <w:t>مراكز</w:t>
      </w:r>
      <w:r w:rsidRPr="008617EA">
        <w:rPr>
          <w:rtl/>
        </w:rPr>
        <w:t xml:space="preserve"> </w:t>
      </w:r>
      <w:r w:rsidRPr="008617EA">
        <w:rPr>
          <w:rFonts w:hint="cs"/>
          <w:rtl/>
        </w:rPr>
        <w:t>الإصلاح</w:t>
      </w:r>
      <w:r w:rsidRPr="008617EA">
        <w:rPr>
          <w:rtl/>
        </w:rPr>
        <w:t xml:space="preserve"> (</w:t>
      </w:r>
      <w:r w:rsidRPr="008617EA">
        <w:rPr>
          <w:rFonts w:hint="cs"/>
          <w:rtl/>
        </w:rPr>
        <w:t>السجون</w:t>
      </w:r>
      <w:r w:rsidRPr="008617EA">
        <w:rPr>
          <w:rtl/>
        </w:rPr>
        <w:t xml:space="preserve">) </w:t>
      </w:r>
      <w:r w:rsidRPr="008617EA">
        <w:rPr>
          <w:rFonts w:hint="cs"/>
          <w:rtl/>
        </w:rPr>
        <w:t>ومراكز</w:t>
      </w:r>
      <w:r w:rsidRPr="008617EA">
        <w:rPr>
          <w:rtl/>
        </w:rPr>
        <w:t xml:space="preserve"> </w:t>
      </w:r>
      <w:r w:rsidRPr="008617EA">
        <w:rPr>
          <w:rFonts w:hint="cs"/>
          <w:rtl/>
        </w:rPr>
        <w:t>الحبس</w:t>
      </w:r>
      <w:r w:rsidRPr="008617EA">
        <w:rPr>
          <w:rtl/>
        </w:rPr>
        <w:t xml:space="preserve"> </w:t>
      </w:r>
      <w:r w:rsidRPr="008617EA">
        <w:rPr>
          <w:rFonts w:hint="cs"/>
          <w:rtl/>
        </w:rPr>
        <w:t>الاحتياطي</w:t>
      </w:r>
      <w:r w:rsidRPr="008617EA">
        <w:rPr>
          <w:rtl/>
        </w:rPr>
        <w:t xml:space="preserve"> </w:t>
      </w:r>
      <w:r w:rsidRPr="008617EA">
        <w:rPr>
          <w:rFonts w:hint="cs"/>
          <w:rtl/>
        </w:rPr>
        <w:t>والتوقيف،</w:t>
      </w:r>
      <w:r w:rsidRPr="008617EA">
        <w:rPr>
          <w:rtl/>
        </w:rPr>
        <w:t xml:space="preserve"> </w:t>
      </w:r>
      <w:r w:rsidRPr="008617EA">
        <w:rPr>
          <w:rFonts w:hint="cs"/>
          <w:rtl/>
        </w:rPr>
        <w:t>وتشمل</w:t>
      </w:r>
      <w:r w:rsidRPr="008617EA">
        <w:rPr>
          <w:rtl/>
        </w:rPr>
        <w:t xml:space="preserve"> </w:t>
      </w:r>
      <w:r w:rsidRPr="008617EA">
        <w:rPr>
          <w:rFonts w:hint="cs"/>
          <w:rtl/>
        </w:rPr>
        <w:t>نوعين</w:t>
      </w:r>
      <w:r w:rsidRPr="008617EA">
        <w:rPr>
          <w:rtl/>
        </w:rPr>
        <w:t xml:space="preserve"> </w:t>
      </w:r>
      <w:r w:rsidRPr="008617EA">
        <w:rPr>
          <w:rFonts w:hint="cs"/>
          <w:rtl/>
        </w:rPr>
        <w:t>من</w:t>
      </w:r>
      <w:r w:rsidRPr="008617EA">
        <w:rPr>
          <w:rtl/>
        </w:rPr>
        <w:t xml:space="preserve"> </w:t>
      </w:r>
      <w:r w:rsidRPr="008617EA">
        <w:rPr>
          <w:rFonts w:hint="cs"/>
          <w:rtl/>
        </w:rPr>
        <w:t>الزيارات</w:t>
      </w:r>
      <w:r w:rsidRPr="008617EA">
        <w:rPr>
          <w:rtl/>
        </w:rPr>
        <w:t xml:space="preserve"> </w:t>
      </w:r>
      <w:r w:rsidRPr="008617EA">
        <w:rPr>
          <w:rFonts w:hint="cs"/>
          <w:rtl/>
        </w:rPr>
        <w:t>هما</w:t>
      </w:r>
      <w:r w:rsidRPr="008617EA">
        <w:rPr>
          <w:rtl/>
        </w:rPr>
        <w:t xml:space="preserve">: </w:t>
      </w:r>
      <w:r w:rsidRPr="008617EA">
        <w:rPr>
          <w:rFonts w:hint="cs"/>
          <w:rtl/>
        </w:rPr>
        <w:t>زيارات</w:t>
      </w:r>
      <w:r w:rsidRPr="008617EA">
        <w:rPr>
          <w:rtl/>
        </w:rPr>
        <w:t xml:space="preserve"> </w:t>
      </w:r>
      <w:r w:rsidRPr="008617EA">
        <w:rPr>
          <w:rFonts w:hint="cs"/>
          <w:rtl/>
        </w:rPr>
        <w:t>معلنة</w:t>
      </w:r>
      <w:r w:rsidRPr="008617EA">
        <w:rPr>
          <w:rtl/>
        </w:rPr>
        <w:t xml:space="preserve"> </w:t>
      </w:r>
      <w:r w:rsidRPr="008617EA">
        <w:rPr>
          <w:rFonts w:hint="cs"/>
          <w:rtl/>
        </w:rPr>
        <w:t>ومخطر</w:t>
      </w:r>
      <w:r w:rsidRPr="008617EA">
        <w:rPr>
          <w:rtl/>
        </w:rPr>
        <w:t xml:space="preserve"> </w:t>
      </w:r>
      <w:r w:rsidRPr="008617EA">
        <w:rPr>
          <w:rFonts w:hint="cs"/>
          <w:rtl/>
        </w:rPr>
        <w:t>عنها</w:t>
      </w:r>
      <w:r w:rsidRPr="008617EA">
        <w:rPr>
          <w:rtl/>
        </w:rPr>
        <w:t xml:space="preserve"> </w:t>
      </w:r>
      <w:r w:rsidRPr="00AE1684">
        <w:rPr>
          <w:rFonts w:hint="cs"/>
          <w:rtl/>
        </w:rPr>
        <w:t>مسبقا</w:t>
      </w:r>
      <w:r>
        <w:rPr>
          <w:rFonts w:hint="cs"/>
          <w:rtl/>
        </w:rPr>
        <w:t>ً</w:t>
      </w:r>
      <w:r w:rsidRPr="008617EA">
        <w:rPr>
          <w:rFonts w:hint="cs"/>
          <w:rtl/>
        </w:rPr>
        <w:t>،</w:t>
      </w:r>
      <w:r w:rsidRPr="008617EA">
        <w:rPr>
          <w:rtl/>
        </w:rPr>
        <w:t xml:space="preserve"> </w:t>
      </w:r>
      <w:r w:rsidRPr="008617EA">
        <w:rPr>
          <w:rFonts w:hint="cs"/>
          <w:rtl/>
        </w:rPr>
        <w:t>وزيارات</w:t>
      </w:r>
      <w:r w:rsidRPr="008617EA">
        <w:rPr>
          <w:rtl/>
        </w:rPr>
        <w:t xml:space="preserve"> </w:t>
      </w:r>
      <w:r w:rsidRPr="008617EA">
        <w:rPr>
          <w:rFonts w:hint="cs"/>
          <w:rtl/>
        </w:rPr>
        <w:t>غير</w:t>
      </w:r>
      <w:r w:rsidRPr="008617EA">
        <w:rPr>
          <w:rtl/>
        </w:rPr>
        <w:t xml:space="preserve"> </w:t>
      </w:r>
      <w:r w:rsidRPr="008617EA">
        <w:rPr>
          <w:rFonts w:hint="cs"/>
          <w:rtl/>
        </w:rPr>
        <w:t>معلنة</w:t>
      </w:r>
      <w:r w:rsidRPr="008617EA">
        <w:rPr>
          <w:rtl/>
        </w:rPr>
        <w:t xml:space="preserve"> </w:t>
      </w:r>
      <w:r w:rsidRPr="008617EA">
        <w:rPr>
          <w:rFonts w:hint="cs"/>
          <w:rtl/>
        </w:rPr>
        <w:t>وغير</w:t>
      </w:r>
      <w:r w:rsidRPr="008617EA">
        <w:rPr>
          <w:rtl/>
        </w:rPr>
        <w:t xml:space="preserve"> </w:t>
      </w:r>
      <w:r w:rsidRPr="008617EA">
        <w:rPr>
          <w:rFonts w:hint="cs"/>
          <w:rtl/>
        </w:rPr>
        <w:t>مخطر</w:t>
      </w:r>
      <w:r w:rsidRPr="008617EA">
        <w:rPr>
          <w:rtl/>
        </w:rPr>
        <w:t xml:space="preserve"> </w:t>
      </w:r>
      <w:r w:rsidRPr="008617EA">
        <w:rPr>
          <w:rFonts w:hint="cs"/>
          <w:rtl/>
        </w:rPr>
        <w:t>عنها</w:t>
      </w:r>
      <w:r w:rsidRPr="008617EA">
        <w:rPr>
          <w:rtl/>
        </w:rPr>
        <w:t xml:space="preserve"> </w:t>
      </w:r>
      <w:r w:rsidRPr="00AE1684">
        <w:rPr>
          <w:rFonts w:hint="cs"/>
          <w:rtl/>
        </w:rPr>
        <w:t>مسبقا</w:t>
      </w:r>
      <w:r>
        <w:rPr>
          <w:rFonts w:hint="cs"/>
          <w:rtl/>
        </w:rPr>
        <w:t>ً</w:t>
      </w:r>
      <w:r w:rsidRPr="008617EA">
        <w:rPr>
          <w:rFonts w:hint="cs"/>
          <w:rtl/>
        </w:rPr>
        <w:t>،</w:t>
      </w:r>
      <w:r w:rsidRPr="008617EA">
        <w:rPr>
          <w:rtl/>
        </w:rPr>
        <w:t xml:space="preserve"> </w:t>
      </w:r>
      <w:r w:rsidRPr="008617EA">
        <w:rPr>
          <w:rFonts w:hint="cs"/>
          <w:rtl/>
        </w:rPr>
        <w:t>وقد</w:t>
      </w:r>
      <w:r w:rsidRPr="008617EA">
        <w:rPr>
          <w:rtl/>
        </w:rPr>
        <w:t xml:space="preserve"> </w:t>
      </w:r>
      <w:r w:rsidRPr="008617EA">
        <w:rPr>
          <w:rFonts w:hint="cs"/>
          <w:rtl/>
        </w:rPr>
        <w:t>جرت</w:t>
      </w:r>
      <w:r w:rsidRPr="008617EA">
        <w:rPr>
          <w:rtl/>
        </w:rPr>
        <w:t xml:space="preserve"> </w:t>
      </w:r>
      <w:r w:rsidRPr="008617EA">
        <w:rPr>
          <w:rFonts w:hint="cs"/>
          <w:rtl/>
        </w:rPr>
        <w:t>أولى</w:t>
      </w:r>
      <w:r w:rsidRPr="008617EA">
        <w:rPr>
          <w:rtl/>
        </w:rPr>
        <w:t xml:space="preserve"> </w:t>
      </w:r>
      <w:r w:rsidRPr="008617EA">
        <w:rPr>
          <w:rFonts w:hint="cs"/>
          <w:rtl/>
        </w:rPr>
        <w:t>تلك</w:t>
      </w:r>
      <w:r w:rsidRPr="008617EA">
        <w:rPr>
          <w:rtl/>
        </w:rPr>
        <w:t xml:space="preserve"> </w:t>
      </w:r>
      <w:r w:rsidRPr="008617EA">
        <w:rPr>
          <w:rFonts w:hint="cs"/>
          <w:rtl/>
        </w:rPr>
        <w:t>الزيارات</w:t>
      </w:r>
      <w:r w:rsidRPr="008617EA">
        <w:rPr>
          <w:rtl/>
        </w:rPr>
        <w:t xml:space="preserve"> </w:t>
      </w:r>
      <w:r w:rsidRPr="008617EA">
        <w:rPr>
          <w:rFonts w:hint="cs"/>
          <w:rtl/>
        </w:rPr>
        <w:t>لسجن</w:t>
      </w:r>
      <w:r w:rsidRPr="008617EA">
        <w:rPr>
          <w:rtl/>
        </w:rPr>
        <w:t xml:space="preserve"> "</w:t>
      </w:r>
      <w:r w:rsidRPr="008617EA">
        <w:rPr>
          <w:rFonts w:hint="cs"/>
          <w:rtl/>
        </w:rPr>
        <w:t>جو</w:t>
      </w:r>
      <w:r w:rsidRPr="008617EA">
        <w:rPr>
          <w:rtl/>
        </w:rPr>
        <w:t xml:space="preserve">" </w:t>
      </w:r>
      <w:r w:rsidRPr="008617EA">
        <w:rPr>
          <w:rFonts w:hint="cs"/>
          <w:rtl/>
        </w:rPr>
        <w:t>في</w:t>
      </w:r>
      <w:r w:rsidRPr="008617EA">
        <w:rPr>
          <w:rtl/>
        </w:rPr>
        <w:t xml:space="preserve"> </w:t>
      </w:r>
      <w:r w:rsidRPr="008617EA">
        <w:rPr>
          <w:rFonts w:hint="cs"/>
          <w:rtl/>
        </w:rPr>
        <w:t>الفترة</w:t>
      </w:r>
      <w:r w:rsidRPr="008617EA">
        <w:rPr>
          <w:rtl/>
        </w:rPr>
        <w:t xml:space="preserve"> </w:t>
      </w:r>
      <w:r w:rsidRPr="008617EA">
        <w:rPr>
          <w:rFonts w:hint="cs"/>
          <w:rtl/>
        </w:rPr>
        <w:t>بين</w:t>
      </w:r>
      <w:r w:rsidRPr="008617EA">
        <w:rPr>
          <w:rtl/>
        </w:rPr>
        <w:t xml:space="preserve"> 3 </w:t>
      </w:r>
      <w:r w:rsidRPr="00AE1684">
        <w:rPr>
          <w:rFonts w:hint="cs"/>
          <w:rtl/>
        </w:rPr>
        <w:t>و</w:t>
      </w:r>
      <w:r w:rsidRPr="00AE1684">
        <w:rPr>
          <w:rtl/>
        </w:rPr>
        <w:t xml:space="preserve">5 </w:t>
      </w:r>
      <w:r w:rsidRPr="00884719">
        <w:rPr>
          <w:rFonts w:hint="eastAsia"/>
          <w:rtl/>
        </w:rPr>
        <w:t>أيلول/</w:t>
      </w:r>
      <w:r w:rsidRPr="008617EA">
        <w:rPr>
          <w:rFonts w:hint="cs"/>
          <w:rtl/>
        </w:rPr>
        <w:t>سبتمبر</w:t>
      </w:r>
      <w:r w:rsidRPr="008617EA">
        <w:rPr>
          <w:rtl/>
        </w:rPr>
        <w:t xml:space="preserve"> 2013 </w:t>
      </w:r>
      <w:r w:rsidRPr="008617EA">
        <w:rPr>
          <w:rFonts w:hint="cs"/>
          <w:rtl/>
        </w:rPr>
        <w:t>وصدر</w:t>
      </w:r>
      <w:r w:rsidRPr="008617EA">
        <w:rPr>
          <w:rtl/>
        </w:rPr>
        <w:t xml:space="preserve"> </w:t>
      </w:r>
      <w:r w:rsidRPr="008617EA">
        <w:rPr>
          <w:rFonts w:hint="cs"/>
          <w:rtl/>
        </w:rPr>
        <w:t>على</w:t>
      </w:r>
      <w:r w:rsidRPr="008617EA">
        <w:rPr>
          <w:rtl/>
        </w:rPr>
        <w:t xml:space="preserve"> </w:t>
      </w:r>
      <w:r w:rsidRPr="008617EA">
        <w:rPr>
          <w:rFonts w:hint="cs"/>
          <w:rtl/>
        </w:rPr>
        <w:t>إثرها</w:t>
      </w:r>
      <w:r w:rsidRPr="008617EA">
        <w:rPr>
          <w:rtl/>
        </w:rPr>
        <w:t xml:space="preserve"> </w:t>
      </w:r>
      <w:r w:rsidRPr="008617EA">
        <w:rPr>
          <w:rFonts w:hint="cs"/>
          <w:rtl/>
        </w:rPr>
        <w:t>تقرير</w:t>
      </w:r>
      <w:r w:rsidRPr="008617EA">
        <w:rPr>
          <w:rtl/>
        </w:rPr>
        <w:t xml:space="preserve"> </w:t>
      </w:r>
      <w:r w:rsidRPr="008617EA">
        <w:rPr>
          <w:rFonts w:hint="cs"/>
          <w:rtl/>
        </w:rPr>
        <w:t>بالعربية</w:t>
      </w:r>
      <w:r w:rsidRPr="008617EA">
        <w:rPr>
          <w:rtl/>
        </w:rPr>
        <w:t xml:space="preserve"> </w:t>
      </w:r>
      <w:r>
        <w:rPr>
          <w:rFonts w:hint="cs"/>
          <w:rtl/>
        </w:rPr>
        <w:t>والإنكليزية</w:t>
      </w:r>
      <w:r w:rsidRPr="008617EA">
        <w:rPr>
          <w:rtl/>
        </w:rPr>
        <w:t xml:space="preserve"> </w:t>
      </w:r>
      <w:r w:rsidRPr="008617EA">
        <w:rPr>
          <w:rFonts w:hint="cs"/>
          <w:rtl/>
        </w:rPr>
        <w:t>عن</w:t>
      </w:r>
      <w:r w:rsidRPr="008617EA">
        <w:rPr>
          <w:rtl/>
        </w:rPr>
        <w:t xml:space="preserve"> </w:t>
      </w:r>
      <w:r w:rsidRPr="008617EA">
        <w:rPr>
          <w:rFonts w:hint="cs"/>
          <w:rtl/>
        </w:rPr>
        <w:t>الأحوال</w:t>
      </w:r>
      <w:r w:rsidRPr="008617EA">
        <w:rPr>
          <w:rtl/>
        </w:rPr>
        <w:t xml:space="preserve"> </w:t>
      </w:r>
      <w:r w:rsidRPr="008617EA">
        <w:rPr>
          <w:rFonts w:hint="cs"/>
          <w:rtl/>
        </w:rPr>
        <w:t>في</w:t>
      </w:r>
      <w:r w:rsidRPr="008617EA">
        <w:rPr>
          <w:rtl/>
        </w:rPr>
        <w:t xml:space="preserve"> </w:t>
      </w:r>
      <w:r w:rsidRPr="008617EA">
        <w:rPr>
          <w:rFonts w:hint="cs"/>
          <w:rtl/>
        </w:rPr>
        <w:t>ذلك</w:t>
      </w:r>
      <w:r w:rsidRPr="008617EA">
        <w:rPr>
          <w:rtl/>
        </w:rPr>
        <w:t xml:space="preserve"> </w:t>
      </w:r>
      <w:r w:rsidRPr="008617EA">
        <w:rPr>
          <w:rFonts w:hint="cs"/>
          <w:rtl/>
        </w:rPr>
        <w:t>السجن،</w:t>
      </w:r>
      <w:r w:rsidRPr="008617EA">
        <w:rPr>
          <w:rtl/>
        </w:rPr>
        <w:t xml:space="preserve"> </w:t>
      </w:r>
      <w:r w:rsidRPr="008617EA">
        <w:rPr>
          <w:rFonts w:hint="cs"/>
          <w:rtl/>
        </w:rPr>
        <w:t>والتوصيات</w:t>
      </w:r>
      <w:r w:rsidRPr="008617EA">
        <w:rPr>
          <w:rtl/>
        </w:rPr>
        <w:t xml:space="preserve"> </w:t>
      </w:r>
      <w:r w:rsidRPr="008617EA">
        <w:rPr>
          <w:rFonts w:hint="cs"/>
          <w:rtl/>
        </w:rPr>
        <w:t>التي</w:t>
      </w:r>
      <w:r w:rsidRPr="008617EA">
        <w:rPr>
          <w:rtl/>
        </w:rPr>
        <w:t xml:space="preserve"> </w:t>
      </w:r>
      <w:r w:rsidRPr="008617EA">
        <w:rPr>
          <w:rFonts w:hint="cs"/>
          <w:rtl/>
        </w:rPr>
        <w:t>قدمتها</w:t>
      </w:r>
      <w:r w:rsidRPr="008617EA">
        <w:rPr>
          <w:rtl/>
        </w:rPr>
        <w:t xml:space="preserve"> </w:t>
      </w:r>
      <w:r w:rsidRPr="008617EA">
        <w:rPr>
          <w:rFonts w:hint="cs"/>
          <w:rtl/>
        </w:rPr>
        <w:t>الأمانة</w:t>
      </w:r>
      <w:r w:rsidRPr="008617EA">
        <w:rPr>
          <w:rtl/>
        </w:rPr>
        <w:t xml:space="preserve"> </w:t>
      </w:r>
      <w:r w:rsidRPr="008617EA">
        <w:rPr>
          <w:rFonts w:hint="cs"/>
          <w:rtl/>
        </w:rPr>
        <w:t>العامة</w:t>
      </w:r>
      <w:r w:rsidRPr="008617EA">
        <w:rPr>
          <w:rtl/>
        </w:rPr>
        <w:t xml:space="preserve"> </w:t>
      </w:r>
      <w:r w:rsidRPr="008617EA">
        <w:rPr>
          <w:rFonts w:hint="cs"/>
          <w:rtl/>
        </w:rPr>
        <w:t>للتظلمات</w:t>
      </w:r>
      <w:r w:rsidRPr="008617EA">
        <w:rPr>
          <w:rtl/>
        </w:rPr>
        <w:t xml:space="preserve"> </w:t>
      </w:r>
      <w:r w:rsidRPr="008617EA">
        <w:rPr>
          <w:rFonts w:hint="cs"/>
          <w:rtl/>
        </w:rPr>
        <w:t>بهذا</w:t>
      </w:r>
      <w:r w:rsidRPr="008617EA">
        <w:rPr>
          <w:rtl/>
        </w:rPr>
        <w:t xml:space="preserve"> </w:t>
      </w:r>
      <w:r w:rsidRPr="008617EA">
        <w:rPr>
          <w:rFonts w:hint="cs"/>
          <w:rtl/>
        </w:rPr>
        <w:t>الشأن</w:t>
      </w:r>
      <w:r w:rsidRPr="008617EA">
        <w:rPr>
          <w:rtl/>
        </w:rPr>
        <w:t xml:space="preserve"> </w:t>
      </w:r>
      <w:r w:rsidRPr="008617EA">
        <w:rPr>
          <w:rFonts w:hint="cs"/>
          <w:rtl/>
        </w:rPr>
        <w:t>ولقد</w:t>
      </w:r>
      <w:r w:rsidRPr="008617EA">
        <w:rPr>
          <w:rtl/>
        </w:rPr>
        <w:t xml:space="preserve"> </w:t>
      </w:r>
      <w:r w:rsidRPr="008617EA">
        <w:rPr>
          <w:rFonts w:hint="cs"/>
          <w:rtl/>
        </w:rPr>
        <w:t>شرعت</w:t>
      </w:r>
      <w:r w:rsidRPr="008617EA">
        <w:rPr>
          <w:rtl/>
        </w:rPr>
        <w:t xml:space="preserve"> </w:t>
      </w:r>
      <w:r w:rsidRPr="008617EA">
        <w:rPr>
          <w:rFonts w:hint="cs"/>
          <w:rtl/>
        </w:rPr>
        <w:t>وزارة</w:t>
      </w:r>
      <w:r w:rsidRPr="008617EA">
        <w:rPr>
          <w:rtl/>
        </w:rPr>
        <w:t xml:space="preserve"> </w:t>
      </w:r>
      <w:r w:rsidRPr="008617EA">
        <w:rPr>
          <w:rFonts w:hint="cs"/>
          <w:rtl/>
        </w:rPr>
        <w:t>الداخلية</w:t>
      </w:r>
      <w:r w:rsidRPr="008617EA">
        <w:rPr>
          <w:rtl/>
        </w:rPr>
        <w:t xml:space="preserve"> </w:t>
      </w:r>
      <w:r w:rsidRPr="008617EA">
        <w:rPr>
          <w:rFonts w:hint="cs"/>
          <w:rtl/>
        </w:rPr>
        <w:t>في</w:t>
      </w:r>
      <w:r w:rsidRPr="008617EA">
        <w:rPr>
          <w:rtl/>
        </w:rPr>
        <w:t xml:space="preserve"> </w:t>
      </w:r>
      <w:r w:rsidRPr="008617EA">
        <w:rPr>
          <w:rFonts w:hint="cs"/>
          <w:rtl/>
        </w:rPr>
        <w:t>تطبيق</w:t>
      </w:r>
      <w:r w:rsidRPr="008617EA">
        <w:rPr>
          <w:rtl/>
        </w:rPr>
        <w:t xml:space="preserve"> </w:t>
      </w:r>
      <w:r w:rsidRPr="008617EA">
        <w:rPr>
          <w:rFonts w:hint="cs"/>
          <w:rtl/>
        </w:rPr>
        <w:t>توصيات</w:t>
      </w:r>
      <w:r w:rsidRPr="008617EA">
        <w:rPr>
          <w:rtl/>
        </w:rPr>
        <w:t xml:space="preserve"> </w:t>
      </w:r>
      <w:r w:rsidRPr="008617EA">
        <w:rPr>
          <w:rFonts w:hint="cs"/>
          <w:rtl/>
        </w:rPr>
        <w:t>هذا</w:t>
      </w:r>
      <w:r w:rsidRPr="008617EA">
        <w:rPr>
          <w:rtl/>
        </w:rPr>
        <w:t xml:space="preserve"> </w:t>
      </w:r>
      <w:r w:rsidRPr="008617EA">
        <w:rPr>
          <w:rFonts w:hint="cs"/>
          <w:rtl/>
        </w:rPr>
        <w:t>التقرير</w:t>
      </w:r>
      <w:r>
        <w:rPr>
          <w:rFonts w:hint="cs"/>
          <w:rtl/>
        </w:rPr>
        <w:t>؛</w:t>
      </w:r>
    </w:p>
    <w:p w:rsidR="00364F0E" w:rsidRPr="008617EA" w:rsidRDefault="00364F0E" w:rsidP="00533DE5">
      <w:pPr>
        <w:pStyle w:val="SingleTxt"/>
        <w:rPr>
          <w:spacing w:val="-2"/>
        </w:rPr>
      </w:pPr>
      <w:r w:rsidRPr="00AE1684">
        <w:rPr>
          <w:spacing w:val="-2"/>
          <w:rtl/>
        </w:rPr>
        <w:tab/>
        <w:t>(</w:t>
      </w:r>
      <w:r w:rsidRPr="008617EA">
        <w:rPr>
          <w:rFonts w:hint="cs"/>
          <w:spacing w:val="-2"/>
          <w:rtl/>
        </w:rPr>
        <w:t>د</w:t>
      </w:r>
      <w:r w:rsidRPr="00AE1684">
        <w:rPr>
          <w:spacing w:val="-2"/>
          <w:rtl/>
        </w:rPr>
        <w:t>)</w:t>
      </w:r>
      <w:r w:rsidRPr="00AE1684">
        <w:rPr>
          <w:spacing w:val="-2"/>
          <w:rtl/>
        </w:rPr>
        <w:tab/>
      </w:r>
      <w:r w:rsidRPr="008617EA">
        <w:rPr>
          <w:rFonts w:hint="cs"/>
          <w:b/>
          <w:bCs/>
          <w:spacing w:val="-2"/>
          <w:rtl/>
        </w:rPr>
        <w:t>مفوضية</w:t>
      </w:r>
      <w:r w:rsidRPr="008617EA">
        <w:rPr>
          <w:b/>
          <w:bCs/>
          <w:spacing w:val="-2"/>
          <w:rtl/>
        </w:rPr>
        <w:t xml:space="preserve"> </w:t>
      </w:r>
      <w:r w:rsidRPr="008617EA">
        <w:rPr>
          <w:rFonts w:hint="cs"/>
          <w:b/>
          <w:bCs/>
          <w:spacing w:val="-2"/>
          <w:rtl/>
        </w:rPr>
        <w:t>حقوق</w:t>
      </w:r>
      <w:r w:rsidRPr="008617EA">
        <w:rPr>
          <w:b/>
          <w:bCs/>
          <w:spacing w:val="-2"/>
          <w:rtl/>
        </w:rPr>
        <w:t xml:space="preserve"> </w:t>
      </w:r>
      <w:r w:rsidRPr="008617EA">
        <w:rPr>
          <w:rFonts w:hint="cs"/>
          <w:b/>
          <w:bCs/>
          <w:spacing w:val="-2"/>
          <w:rtl/>
        </w:rPr>
        <w:t>السجناء</w:t>
      </w:r>
      <w:r w:rsidRPr="008617EA">
        <w:rPr>
          <w:b/>
          <w:bCs/>
          <w:spacing w:val="-2"/>
          <w:rtl/>
        </w:rPr>
        <w:t xml:space="preserve"> </w:t>
      </w:r>
      <w:r w:rsidRPr="008617EA">
        <w:rPr>
          <w:rFonts w:hint="cs"/>
          <w:b/>
          <w:bCs/>
          <w:spacing w:val="-2"/>
          <w:rtl/>
        </w:rPr>
        <w:t>والمحتجزين</w:t>
      </w:r>
      <w:r w:rsidRPr="008617EA">
        <w:rPr>
          <w:b/>
          <w:bCs/>
          <w:spacing w:val="-2"/>
          <w:rtl/>
        </w:rPr>
        <w:t>:</w:t>
      </w:r>
      <w:r w:rsidRPr="008617EA">
        <w:rPr>
          <w:spacing w:val="-2"/>
          <w:rtl/>
        </w:rPr>
        <w:t xml:space="preserve"> كذلك فقد أنشأت البحرين </w:t>
      </w:r>
      <w:r w:rsidRPr="008617EA">
        <w:rPr>
          <w:rFonts w:hint="cs"/>
          <w:spacing w:val="-2"/>
          <w:rtl/>
        </w:rPr>
        <w:t>مفوضية</w:t>
      </w:r>
      <w:r w:rsidRPr="008617EA">
        <w:rPr>
          <w:spacing w:val="-2"/>
          <w:rtl/>
        </w:rPr>
        <w:t xml:space="preserve"> </w:t>
      </w:r>
      <w:r w:rsidRPr="008617EA">
        <w:rPr>
          <w:rFonts w:hint="cs"/>
          <w:spacing w:val="-2"/>
          <w:rtl/>
        </w:rPr>
        <w:t>حقوق</w:t>
      </w:r>
      <w:r w:rsidRPr="008617EA">
        <w:rPr>
          <w:spacing w:val="-2"/>
          <w:rtl/>
        </w:rPr>
        <w:t xml:space="preserve"> </w:t>
      </w:r>
      <w:r w:rsidRPr="008617EA">
        <w:rPr>
          <w:rFonts w:hint="cs"/>
          <w:spacing w:val="-2"/>
          <w:rtl/>
        </w:rPr>
        <w:t>السجناء</w:t>
      </w:r>
      <w:r w:rsidRPr="008617EA">
        <w:rPr>
          <w:spacing w:val="-2"/>
          <w:rtl/>
        </w:rPr>
        <w:t xml:space="preserve"> </w:t>
      </w:r>
      <w:r w:rsidRPr="008617EA">
        <w:rPr>
          <w:rFonts w:hint="cs"/>
          <w:spacing w:val="-2"/>
          <w:rtl/>
        </w:rPr>
        <w:t>والمحتجزين</w:t>
      </w:r>
      <w:r w:rsidRPr="008617EA">
        <w:rPr>
          <w:spacing w:val="-2"/>
          <w:rtl/>
        </w:rPr>
        <w:t xml:space="preserve"> </w:t>
      </w:r>
      <w:r w:rsidRPr="008617EA">
        <w:rPr>
          <w:rFonts w:hint="cs"/>
          <w:spacing w:val="-2"/>
          <w:rtl/>
        </w:rPr>
        <w:t>التي</w:t>
      </w:r>
      <w:r w:rsidRPr="008617EA">
        <w:rPr>
          <w:spacing w:val="-2"/>
          <w:rtl/>
        </w:rPr>
        <w:t xml:space="preserve"> </w:t>
      </w:r>
      <w:r w:rsidRPr="008617EA">
        <w:rPr>
          <w:rFonts w:hint="cs"/>
          <w:spacing w:val="-2"/>
          <w:rtl/>
        </w:rPr>
        <w:t>تتكون</w:t>
      </w:r>
      <w:r w:rsidRPr="008617EA">
        <w:rPr>
          <w:spacing w:val="-2"/>
          <w:rtl/>
        </w:rPr>
        <w:t xml:space="preserve"> </w:t>
      </w:r>
      <w:r w:rsidRPr="008617EA">
        <w:rPr>
          <w:rFonts w:hint="cs"/>
          <w:spacing w:val="-2"/>
          <w:rtl/>
        </w:rPr>
        <w:t>من</w:t>
      </w:r>
      <w:r w:rsidRPr="008617EA">
        <w:rPr>
          <w:spacing w:val="-2"/>
          <w:rtl/>
        </w:rPr>
        <w:t xml:space="preserve"> 12 </w:t>
      </w:r>
      <w:r w:rsidRPr="00AE1684">
        <w:rPr>
          <w:rFonts w:hint="cs"/>
          <w:spacing w:val="-2"/>
          <w:rtl/>
        </w:rPr>
        <w:t>عضو</w:t>
      </w:r>
      <w:r>
        <w:rPr>
          <w:rFonts w:hint="cs"/>
          <w:spacing w:val="-2"/>
          <w:rtl/>
        </w:rPr>
        <w:t>اً</w:t>
      </w:r>
      <w:r w:rsidRPr="008617EA">
        <w:rPr>
          <w:spacing w:val="-2"/>
          <w:rtl/>
        </w:rPr>
        <w:t xml:space="preserve"> </w:t>
      </w:r>
      <w:r w:rsidRPr="008617EA">
        <w:rPr>
          <w:rFonts w:hint="cs"/>
          <w:spacing w:val="-2"/>
          <w:rtl/>
        </w:rPr>
        <w:t>بالإضافة</w:t>
      </w:r>
      <w:r w:rsidRPr="008617EA">
        <w:rPr>
          <w:spacing w:val="-2"/>
          <w:rtl/>
        </w:rPr>
        <w:t xml:space="preserve"> </w:t>
      </w:r>
      <w:r w:rsidRPr="008617EA">
        <w:rPr>
          <w:rFonts w:hint="cs"/>
          <w:spacing w:val="-2"/>
          <w:rtl/>
        </w:rPr>
        <w:t>إلى</w:t>
      </w:r>
      <w:r w:rsidRPr="008617EA">
        <w:rPr>
          <w:spacing w:val="-2"/>
          <w:rtl/>
        </w:rPr>
        <w:t xml:space="preserve"> </w:t>
      </w:r>
      <w:r w:rsidRPr="008617EA">
        <w:rPr>
          <w:rFonts w:hint="cs"/>
          <w:spacing w:val="-2"/>
          <w:rtl/>
        </w:rPr>
        <w:t>رئيسها</w:t>
      </w:r>
      <w:r w:rsidRPr="008617EA">
        <w:rPr>
          <w:spacing w:val="-2"/>
          <w:rtl/>
        </w:rPr>
        <w:t xml:space="preserve"> </w:t>
      </w:r>
      <w:r w:rsidRPr="008617EA">
        <w:rPr>
          <w:rFonts w:hint="cs"/>
          <w:spacing w:val="-2"/>
          <w:rtl/>
        </w:rPr>
        <w:t>وهو</w:t>
      </w:r>
      <w:r w:rsidRPr="008617EA">
        <w:rPr>
          <w:spacing w:val="-2"/>
          <w:rtl/>
        </w:rPr>
        <w:t xml:space="preserve"> </w:t>
      </w:r>
      <w:r w:rsidRPr="008617EA">
        <w:rPr>
          <w:rFonts w:hint="cs"/>
          <w:spacing w:val="-2"/>
          <w:rtl/>
        </w:rPr>
        <w:t>الأمين</w:t>
      </w:r>
      <w:r w:rsidRPr="008617EA">
        <w:rPr>
          <w:spacing w:val="-2"/>
          <w:rtl/>
        </w:rPr>
        <w:t xml:space="preserve"> </w:t>
      </w:r>
      <w:r w:rsidRPr="008617EA">
        <w:rPr>
          <w:rFonts w:hint="cs"/>
          <w:spacing w:val="-2"/>
          <w:rtl/>
        </w:rPr>
        <w:t>العام</w:t>
      </w:r>
      <w:r w:rsidRPr="008617EA">
        <w:rPr>
          <w:spacing w:val="-2"/>
          <w:rtl/>
        </w:rPr>
        <w:t xml:space="preserve"> </w:t>
      </w:r>
      <w:r w:rsidRPr="008617EA">
        <w:rPr>
          <w:rFonts w:hint="cs"/>
          <w:spacing w:val="-2"/>
          <w:rtl/>
        </w:rPr>
        <w:t>للتظلمات</w:t>
      </w:r>
      <w:r w:rsidRPr="008617EA">
        <w:rPr>
          <w:spacing w:val="-2"/>
          <w:rtl/>
        </w:rPr>
        <w:t xml:space="preserve"> </w:t>
      </w:r>
      <w:r w:rsidRPr="008617EA">
        <w:rPr>
          <w:rFonts w:hint="cs"/>
          <w:spacing w:val="-2"/>
          <w:rtl/>
        </w:rPr>
        <w:t>وقد</w:t>
      </w:r>
      <w:r w:rsidRPr="008617EA">
        <w:rPr>
          <w:spacing w:val="-2"/>
          <w:rtl/>
        </w:rPr>
        <w:t xml:space="preserve"> </w:t>
      </w:r>
      <w:r w:rsidRPr="008617EA">
        <w:rPr>
          <w:rFonts w:hint="cs"/>
          <w:spacing w:val="-2"/>
          <w:rtl/>
        </w:rPr>
        <w:t>أنشئت</w:t>
      </w:r>
      <w:r w:rsidRPr="008617EA">
        <w:rPr>
          <w:spacing w:val="-2"/>
          <w:rtl/>
        </w:rPr>
        <w:t xml:space="preserve"> </w:t>
      </w:r>
      <w:r w:rsidRPr="008617EA">
        <w:rPr>
          <w:rFonts w:hint="cs"/>
          <w:spacing w:val="-2"/>
          <w:rtl/>
        </w:rPr>
        <w:t>بموجب</w:t>
      </w:r>
      <w:r w:rsidRPr="008617EA">
        <w:rPr>
          <w:spacing w:val="-2"/>
          <w:rtl/>
        </w:rPr>
        <w:t xml:space="preserve"> </w:t>
      </w:r>
      <w:r w:rsidRPr="008617EA">
        <w:rPr>
          <w:rFonts w:hint="cs"/>
          <w:spacing w:val="-2"/>
          <w:rtl/>
        </w:rPr>
        <w:t>مرسوم</w:t>
      </w:r>
      <w:r w:rsidRPr="008617EA">
        <w:rPr>
          <w:spacing w:val="-2"/>
          <w:rtl/>
        </w:rPr>
        <w:t xml:space="preserve"> </w:t>
      </w:r>
      <w:r w:rsidRPr="008617EA">
        <w:rPr>
          <w:rFonts w:hint="cs"/>
          <w:spacing w:val="-2"/>
          <w:rtl/>
        </w:rPr>
        <w:t>ملكي</w:t>
      </w:r>
      <w:r w:rsidRPr="008617EA">
        <w:rPr>
          <w:spacing w:val="-2"/>
          <w:rtl/>
        </w:rPr>
        <w:t xml:space="preserve"> </w:t>
      </w:r>
      <w:r w:rsidRPr="008617EA">
        <w:rPr>
          <w:rFonts w:hint="cs"/>
          <w:spacing w:val="-2"/>
          <w:rtl/>
        </w:rPr>
        <w:t>رقم</w:t>
      </w:r>
      <w:r w:rsidRPr="008617EA">
        <w:rPr>
          <w:spacing w:val="-2"/>
          <w:rtl/>
        </w:rPr>
        <w:t xml:space="preserve"> (61) </w:t>
      </w:r>
      <w:r w:rsidRPr="008617EA">
        <w:rPr>
          <w:rFonts w:hint="cs"/>
          <w:spacing w:val="-2"/>
          <w:rtl/>
        </w:rPr>
        <w:t>لسنة</w:t>
      </w:r>
      <w:r w:rsidRPr="008617EA">
        <w:rPr>
          <w:spacing w:val="-2"/>
          <w:rtl/>
        </w:rPr>
        <w:t xml:space="preserve"> 2013 </w:t>
      </w:r>
      <w:r w:rsidRPr="008617EA">
        <w:rPr>
          <w:rFonts w:hint="cs"/>
          <w:spacing w:val="-2"/>
          <w:rtl/>
        </w:rPr>
        <w:t>صدر</w:t>
      </w:r>
      <w:r w:rsidRPr="008617EA">
        <w:rPr>
          <w:spacing w:val="-2"/>
          <w:rtl/>
        </w:rPr>
        <w:t xml:space="preserve"> </w:t>
      </w:r>
      <w:r w:rsidRPr="008617EA">
        <w:rPr>
          <w:rFonts w:hint="cs"/>
          <w:spacing w:val="-2"/>
          <w:rtl/>
        </w:rPr>
        <w:t>بتاريخ</w:t>
      </w:r>
      <w:r w:rsidRPr="008617EA">
        <w:rPr>
          <w:spacing w:val="-2"/>
          <w:rtl/>
        </w:rPr>
        <w:t xml:space="preserve"> 2 </w:t>
      </w:r>
      <w:r w:rsidRPr="00AE1684">
        <w:rPr>
          <w:rFonts w:hint="cs"/>
          <w:spacing w:val="-2"/>
          <w:rtl/>
        </w:rPr>
        <w:t>أيلول</w:t>
      </w:r>
      <w:r w:rsidRPr="00AE1684">
        <w:rPr>
          <w:spacing w:val="-2"/>
          <w:rtl/>
        </w:rPr>
        <w:t xml:space="preserve">/ </w:t>
      </w:r>
      <w:r w:rsidRPr="008617EA">
        <w:rPr>
          <w:rFonts w:hint="cs"/>
          <w:spacing w:val="-2"/>
          <w:rtl/>
        </w:rPr>
        <w:t>سبتمبر</w:t>
      </w:r>
      <w:r w:rsidRPr="008617EA">
        <w:rPr>
          <w:spacing w:val="-2"/>
          <w:rtl/>
        </w:rPr>
        <w:t xml:space="preserve"> 2013 </w:t>
      </w:r>
      <w:r w:rsidRPr="008617EA">
        <w:rPr>
          <w:rFonts w:hint="cs"/>
          <w:spacing w:val="-2"/>
          <w:rtl/>
        </w:rPr>
        <w:t>كما</w:t>
      </w:r>
      <w:r w:rsidRPr="008617EA">
        <w:rPr>
          <w:spacing w:val="-2"/>
          <w:rtl/>
        </w:rPr>
        <w:t xml:space="preserve"> </w:t>
      </w:r>
      <w:r w:rsidRPr="008617EA">
        <w:rPr>
          <w:rFonts w:hint="cs"/>
          <w:spacing w:val="-2"/>
          <w:rtl/>
        </w:rPr>
        <w:t>صدر</w:t>
      </w:r>
      <w:r w:rsidRPr="008617EA">
        <w:rPr>
          <w:spacing w:val="-2"/>
          <w:rtl/>
        </w:rPr>
        <w:t xml:space="preserve"> </w:t>
      </w:r>
      <w:r w:rsidRPr="008617EA">
        <w:rPr>
          <w:rFonts w:hint="cs"/>
          <w:spacing w:val="-2"/>
          <w:rtl/>
        </w:rPr>
        <w:t>أمر</w:t>
      </w:r>
      <w:r w:rsidRPr="008617EA">
        <w:rPr>
          <w:spacing w:val="-2"/>
          <w:rtl/>
        </w:rPr>
        <w:t xml:space="preserve"> </w:t>
      </w:r>
      <w:r w:rsidRPr="008617EA">
        <w:rPr>
          <w:rFonts w:hint="cs"/>
          <w:spacing w:val="-2"/>
          <w:rtl/>
        </w:rPr>
        <w:t>ملكي</w:t>
      </w:r>
      <w:r w:rsidRPr="008617EA">
        <w:rPr>
          <w:spacing w:val="-2"/>
          <w:rtl/>
        </w:rPr>
        <w:t xml:space="preserve"> </w:t>
      </w:r>
      <w:r w:rsidRPr="008617EA">
        <w:rPr>
          <w:rFonts w:hint="cs"/>
          <w:spacing w:val="-2"/>
          <w:rtl/>
        </w:rPr>
        <w:t>رقم</w:t>
      </w:r>
      <w:r w:rsidRPr="008617EA">
        <w:rPr>
          <w:spacing w:val="-2"/>
          <w:rtl/>
        </w:rPr>
        <w:t xml:space="preserve"> (13) </w:t>
      </w:r>
      <w:r w:rsidRPr="008617EA">
        <w:rPr>
          <w:rFonts w:hint="cs"/>
          <w:spacing w:val="-2"/>
          <w:rtl/>
        </w:rPr>
        <w:t>لسنة</w:t>
      </w:r>
      <w:r w:rsidRPr="008617EA">
        <w:rPr>
          <w:spacing w:val="-2"/>
          <w:rtl/>
        </w:rPr>
        <w:t xml:space="preserve"> 2014 </w:t>
      </w:r>
      <w:r w:rsidRPr="008617EA">
        <w:rPr>
          <w:rFonts w:hint="cs"/>
          <w:spacing w:val="-2"/>
          <w:rtl/>
        </w:rPr>
        <w:t>بتاريخ</w:t>
      </w:r>
      <w:r w:rsidRPr="008617EA">
        <w:rPr>
          <w:spacing w:val="-2"/>
          <w:rtl/>
        </w:rPr>
        <w:t xml:space="preserve"> 17 </w:t>
      </w:r>
      <w:r w:rsidRPr="00AE1684">
        <w:rPr>
          <w:rFonts w:hint="cs"/>
          <w:spacing w:val="-2"/>
          <w:rtl/>
        </w:rPr>
        <w:t>شباط</w:t>
      </w:r>
      <w:r w:rsidRPr="00AE1684">
        <w:rPr>
          <w:spacing w:val="-2"/>
          <w:rtl/>
        </w:rPr>
        <w:t>/</w:t>
      </w:r>
      <w:r w:rsidRPr="008617EA">
        <w:rPr>
          <w:spacing w:val="-2"/>
          <w:rtl/>
        </w:rPr>
        <w:t xml:space="preserve">فبراير 2014 </w:t>
      </w:r>
      <w:r w:rsidRPr="008617EA">
        <w:rPr>
          <w:rFonts w:hint="cs"/>
          <w:spacing w:val="-2"/>
          <w:rtl/>
        </w:rPr>
        <w:t>بتشكيل</w:t>
      </w:r>
      <w:r w:rsidRPr="008617EA">
        <w:rPr>
          <w:spacing w:val="-2"/>
          <w:rtl/>
        </w:rPr>
        <w:t xml:space="preserve"> </w:t>
      </w:r>
      <w:r w:rsidRPr="008617EA">
        <w:rPr>
          <w:rFonts w:hint="cs"/>
          <w:spacing w:val="-2"/>
          <w:rtl/>
        </w:rPr>
        <w:t>المفوضية</w:t>
      </w:r>
      <w:r w:rsidRPr="008617EA">
        <w:rPr>
          <w:spacing w:val="-2"/>
          <w:rtl/>
        </w:rPr>
        <w:t xml:space="preserve"> </w:t>
      </w:r>
      <w:r w:rsidRPr="008617EA">
        <w:rPr>
          <w:rFonts w:hint="cs"/>
          <w:spacing w:val="-2"/>
          <w:rtl/>
        </w:rPr>
        <w:t>وتسمية</w:t>
      </w:r>
      <w:r w:rsidRPr="008617EA">
        <w:rPr>
          <w:spacing w:val="-2"/>
          <w:rtl/>
        </w:rPr>
        <w:t xml:space="preserve"> </w:t>
      </w:r>
      <w:r w:rsidRPr="008617EA">
        <w:rPr>
          <w:rFonts w:hint="cs"/>
          <w:spacing w:val="-2"/>
          <w:rtl/>
        </w:rPr>
        <w:t>أعضائها</w:t>
      </w:r>
      <w:r w:rsidRPr="008617EA">
        <w:rPr>
          <w:spacing w:val="-2"/>
          <w:rtl/>
        </w:rPr>
        <w:t>.</w:t>
      </w:r>
      <w:r w:rsidRPr="00AE1684">
        <w:rPr>
          <w:spacing w:val="-2"/>
          <w:rtl/>
        </w:rPr>
        <w:t xml:space="preserve"> </w:t>
      </w:r>
      <w:r w:rsidRPr="008617EA">
        <w:rPr>
          <w:rFonts w:hint="cs"/>
          <w:spacing w:val="-2"/>
          <w:rtl/>
        </w:rPr>
        <w:t>وتختص</w:t>
      </w:r>
      <w:r w:rsidRPr="008617EA">
        <w:rPr>
          <w:spacing w:val="-2"/>
          <w:rtl/>
        </w:rPr>
        <w:t xml:space="preserve"> </w:t>
      </w:r>
      <w:r w:rsidRPr="008617EA">
        <w:rPr>
          <w:rFonts w:hint="cs"/>
          <w:spacing w:val="-2"/>
          <w:rtl/>
        </w:rPr>
        <w:t>المفوضية</w:t>
      </w:r>
      <w:r w:rsidRPr="008617EA">
        <w:rPr>
          <w:spacing w:val="-2"/>
          <w:rtl/>
        </w:rPr>
        <w:t xml:space="preserve"> </w:t>
      </w:r>
      <w:r w:rsidRPr="008617EA">
        <w:rPr>
          <w:rFonts w:hint="cs"/>
          <w:spacing w:val="-2"/>
          <w:rtl/>
        </w:rPr>
        <w:t>بمراقبة</w:t>
      </w:r>
      <w:r w:rsidRPr="008617EA">
        <w:rPr>
          <w:spacing w:val="-2"/>
          <w:rtl/>
        </w:rPr>
        <w:t xml:space="preserve"> </w:t>
      </w:r>
      <w:r w:rsidRPr="008617EA">
        <w:rPr>
          <w:rFonts w:hint="cs"/>
          <w:spacing w:val="-2"/>
          <w:rtl/>
        </w:rPr>
        <w:t>السجون</w:t>
      </w:r>
      <w:r w:rsidRPr="008617EA">
        <w:rPr>
          <w:spacing w:val="-2"/>
          <w:rtl/>
        </w:rPr>
        <w:t xml:space="preserve"> </w:t>
      </w:r>
      <w:r w:rsidRPr="008617EA">
        <w:rPr>
          <w:rFonts w:hint="cs"/>
          <w:spacing w:val="-2"/>
          <w:rtl/>
        </w:rPr>
        <w:t>ومراكز</w:t>
      </w:r>
      <w:r w:rsidRPr="008617EA">
        <w:rPr>
          <w:spacing w:val="-2"/>
          <w:rtl/>
        </w:rPr>
        <w:t xml:space="preserve"> </w:t>
      </w:r>
      <w:r w:rsidRPr="008617EA">
        <w:rPr>
          <w:rFonts w:hint="cs"/>
          <w:spacing w:val="-2"/>
          <w:rtl/>
        </w:rPr>
        <w:t>التوقيف</w:t>
      </w:r>
      <w:r w:rsidRPr="008617EA">
        <w:rPr>
          <w:spacing w:val="-2"/>
          <w:rtl/>
        </w:rPr>
        <w:t xml:space="preserve"> </w:t>
      </w:r>
      <w:r w:rsidRPr="008617EA">
        <w:rPr>
          <w:rFonts w:hint="cs"/>
          <w:spacing w:val="-2"/>
          <w:rtl/>
        </w:rPr>
        <w:t>ومراكز</w:t>
      </w:r>
      <w:r w:rsidRPr="008617EA">
        <w:rPr>
          <w:spacing w:val="-2"/>
          <w:rtl/>
        </w:rPr>
        <w:t xml:space="preserve"> </w:t>
      </w:r>
      <w:r w:rsidRPr="008617EA">
        <w:rPr>
          <w:rFonts w:hint="cs"/>
          <w:spacing w:val="-2"/>
          <w:rtl/>
        </w:rPr>
        <w:t>رعاية</w:t>
      </w:r>
      <w:r w:rsidRPr="008617EA">
        <w:rPr>
          <w:spacing w:val="-2"/>
          <w:rtl/>
        </w:rPr>
        <w:t xml:space="preserve"> </w:t>
      </w:r>
      <w:r w:rsidRPr="008617EA">
        <w:rPr>
          <w:rFonts w:hint="cs"/>
          <w:spacing w:val="-2"/>
          <w:rtl/>
        </w:rPr>
        <w:t>الأحداث</w:t>
      </w:r>
      <w:r w:rsidRPr="008617EA">
        <w:rPr>
          <w:spacing w:val="-2"/>
          <w:rtl/>
        </w:rPr>
        <w:t xml:space="preserve"> </w:t>
      </w:r>
      <w:r w:rsidRPr="008617EA">
        <w:rPr>
          <w:rFonts w:hint="cs"/>
          <w:spacing w:val="-2"/>
          <w:rtl/>
        </w:rPr>
        <w:t>والمحتجزين</w:t>
      </w:r>
      <w:r w:rsidRPr="008617EA">
        <w:rPr>
          <w:spacing w:val="-2"/>
          <w:rtl/>
        </w:rPr>
        <w:t xml:space="preserve"> </w:t>
      </w:r>
      <w:r w:rsidRPr="008617EA">
        <w:rPr>
          <w:rFonts w:hint="cs"/>
          <w:spacing w:val="-2"/>
          <w:rtl/>
        </w:rPr>
        <w:t>وغيرها</w:t>
      </w:r>
      <w:r w:rsidRPr="008617EA">
        <w:rPr>
          <w:spacing w:val="-2"/>
          <w:rtl/>
        </w:rPr>
        <w:t xml:space="preserve"> </w:t>
      </w:r>
      <w:r w:rsidRPr="008617EA">
        <w:rPr>
          <w:rFonts w:hint="cs"/>
          <w:spacing w:val="-2"/>
          <w:rtl/>
        </w:rPr>
        <w:t>من</w:t>
      </w:r>
      <w:r w:rsidRPr="008617EA">
        <w:rPr>
          <w:spacing w:val="-2"/>
          <w:rtl/>
        </w:rPr>
        <w:t xml:space="preserve"> </w:t>
      </w:r>
      <w:r w:rsidRPr="008617EA">
        <w:rPr>
          <w:rFonts w:hint="cs"/>
          <w:spacing w:val="-2"/>
          <w:rtl/>
        </w:rPr>
        <w:t>الأماكن</w:t>
      </w:r>
      <w:r w:rsidRPr="008617EA">
        <w:rPr>
          <w:spacing w:val="-2"/>
          <w:rtl/>
        </w:rPr>
        <w:t xml:space="preserve"> </w:t>
      </w:r>
      <w:r w:rsidRPr="008617EA">
        <w:rPr>
          <w:rFonts w:hint="cs"/>
          <w:spacing w:val="-2"/>
          <w:rtl/>
        </w:rPr>
        <w:t>التي</w:t>
      </w:r>
      <w:r w:rsidRPr="008617EA">
        <w:rPr>
          <w:spacing w:val="-2"/>
          <w:rtl/>
        </w:rPr>
        <w:t xml:space="preserve"> </w:t>
      </w:r>
      <w:r w:rsidRPr="008617EA">
        <w:rPr>
          <w:rFonts w:hint="cs"/>
          <w:spacing w:val="-2"/>
          <w:rtl/>
        </w:rPr>
        <w:t>من</w:t>
      </w:r>
      <w:r w:rsidRPr="008617EA">
        <w:rPr>
          <w:spacing w:val="-2"/>
          <w:rtl/>
        </w:rPr>
        <w:t xml:space="preserve"> </w:t>
      </w:r>
      <w:r w:rsidRPr="008617EA">
        <w:rPr>
          <w:rFonts w:hint="cs"/>
          <w:spacing w:val="-2"/>
          <w:rtl/>
        </w:rPr>
        <w:t>الممكن</w:t>
      </w:r>
      <w:r w:rsidRPr="008617EA">
        <w:rPr>
          <w:spacing w:val="-2"/>
          <w:rtl/>
        </w:rPr>
        <w:t xml:space="preserve"> </w:t>
      </w:r>
      <w:r w:rsidRPr="008617EA">
        <w:rPr>
          <w:rFonts w:hint="cs"/>
          <w:spacing w:val="-2"/>
          <w:rtl/>
        </w:rPr>
        <w:t>أن</w:t>
      </w:r>
      <w:r w:rsidRPr="008617EA">
        <w:rPr>
          <w:spacing w:val="-2"/>
          <w:rtl/>
        </w:rPr>
        <w:t xml:space="preserve"> </w:t>
      </w:r>
      <w:r w:rsidRPr="008617EA">
        <w:rPr>
          <w:rFonts w:hint="cs"/>
          <w:spacing w:val="-2"/>
          <w:rtl/>
        </w:rPr>
        <w:t>يتم</w:t>
      </w:r>
      <w:r w:rsidRPr="008617EA">
        <w:rPr>
          <w:spacing w:val="-2"/>
          <w:rtl/>
        </w:rPr>
        <w:t xml:space="preserve"> </w:t>
      </w:r>
      <w:r w:rsidRPr="008617EA">
        <w:rPr>
          <w:rFonts w:hint="cs"/>
          <w:spacing w:val="-2"/>
          <w:rtl/>
        </w:rPr>
        <w:t>فيها</w:t>
      </w:r>
      <w:r w:rsidRPr="008617EA">
        <w:rPr>
          <w:spacing w:val="-2"/>
          <w:rtl/>
        </w:rPr>
        <w:t xml:space="preserve"> </w:t>
      </w:r>
      <w:r w:rsidRPr="008617EA">
        <w:rPr>
          <w:rFonts w:hint="cs"/>
          <w:spacing w:val="-2"/>
          <w:rtl/>
        </w:rPr>
        <w:t>احتجاز</w:t>
      </w:r>
      <w:r w:rsidRPr="008617EA">
        <w:rPr>
          <w:spacing w:val="-2"/>
          <w:rtl/>
        </w:rPr>
        <w:t xml:space="preserve"> </w:t>
      </w:r>
      <w:r w:rsidRPr="008617EA">
        <w:rPr>
          <w:rFonts w:hint="cs"/>
          <w:spacing w:val="-2"/>
          <w:rtl/>
        </w:rPr>
        <w:t>الأشخاص</w:t>
      </w:r>
      <w:r w:rsidRPr="008617EA">
        <w:rPr>
          <w:spacing w:val="-2"/>
          <w:rtl/>
        </w:rPr>
        <w:t xml:space="preserve"> </w:t>
      </w:r>
      <w:r w:rsidRPr="008617EA">
        <w:rPr>
          <w:rFonts w:hint="cs"/>
          <w:spacing w:val="-2"/>
          <w:rtl/>
        </w:rPr>
        <w:t>كالمستشفيات</w:t>
      </w:r>
      <w:r w:rsidRPr="008617EA">
        <w:rPr>
          <w:spacing w:val="-2"/>
          <w:rtl/>
        </w:rPr>
        <w:t xml:space="preserve"> </w:t>
      </w:r>
      <w:r w:rsidRPr="008617EA">
        <w:rPr>
          <w:rFonts w:hint="cs"/>
          <w:spacing w:val="-2"/>
          <w:rtl/>
        </w:rPr>
        <w:t>والمصحات</w:t>
      </w:r>
      <w:r w:rsidRPr="008617EA">
        <w:rPr>
          <w:spacing w:val="-2"/>
          <w:rtl/>
        </w:rPr>
        <w:t xml:space="preserve"> </w:t>
      </w:r>
      <w:r w:rsidRPr="008617EA">
        <w:rPr>
          <w:rFonts w:hint="cs"/>
          <w:spacing w:val="-2"/>
          <w:rtl/>
        </w:rPr>
        <w:t>النفسية،</w:t>
      </w:r>
      <w:r w:rsidRPr="008617EA">
        <w:rPr>
          <w:spacing w:val="-2"/>
          <w:rtl/>
        </w:rPr>
        <w:t xml:space="preserve"> </w:t>
      </w:r>
      <w:r w:rsidRPr="008617EA">
        <w:rPr>
          <w:rFonts w:hint="cs"/>
          <w:spacing w:val="-2"/>
          <w:rtl/>
        </w:rPr>
        <w:t>بهدف</w:t>
      </w:r>
      <w:r w:rsidRPr="008617EA">
        <w:rPr>
          <w:spacing w:val="-2"/>
          <w:rtl/>
        </w:rPr>
        <w:t xml:space="preserve"> </w:t>
      </w:r>
      <w:r w:rsidRPr="008617EA">
        <w:rPr>
          <w:rFonts w:hint="cs"/>
          <w:spacing w:val="-2"/>
          <w:rtl/>
        </w:rPr>
        <w:t>التحقق</w:t>
      </w:r>
      <w:r w:rsidRPr="008617EA">
        <w:rPr>
          <w:spacing w:val="-2"/>
          <w:rtl/>
        </w:rPr>
        <w:t xml:space="preserve"> </w:t>
      </w:r>
      <w:r w:rsidRPr="008617EA">
        <w:rPr>
          <w:rFonts w:hint="cs"/>
          <w:spacing w:val="-2"/>
          <w:rtl/>
        </w:rPr>
        <w:t>من</w:t>
      </w:r>
      <w:r w:rsidRPr="008617EA">
        <w:rPr>
          <w:spacing w:val="-2"/>
          <w:rtl/>
        </w:rPr>
        <w:t xml:space="preserve"> </w:t>
      </w:r>
      <w:r w:rsidRPr="008617EA">
        <w:rPr>
          <w:rFonts w:hint="cs"/>
          <w:spacing w:val="-2"/>
          <w:rtl/>
        </w:rPr>
        <w:t>أوضاع</w:t>
      </w:r>
      <w:r w:rsidRPr="008617EA">
        <w:rPr>
          <w:spacing w:val="-2"/>
          <w:rtl/>
        </w:rPr>
        <w:t xml:space="preserve"> </w:t>
      </w:r>
      <w:r w:rsidRPr="008617EA">
        <w:rPr>
          <w:rFonts w:hint="cs"/>
          <w:spacing w:val="-2"/>
          <w:rtl/>
        </w:rPr>
        <w:t>احتجاز</w:t>
      </w:r>
      <w:r w:rsidRPr="008617EA">
        <w:rPr>
          <w:spacing w:val="-2"/>
          <w:rtl/>
        </w:rPr>
        <w:t xml:space="preserve"> </w:t>
      </w:r>
      <w:r w:rsidRPr="008617EA">
        <w:rPr>
          <w:rFonts w:hint="cs"/>
          <w:spacing w:val="-2"/>
          <w:rtl/>
        </w:rPr>
        <w:t>النزلاء</w:t>
      </w:r>
      <w:r w:rsidRPr="008617EA">
        <w:rPr>
          <w:spacing w:val="-2"/>
          <w:rtl/>
        </w:rPr>
        <w:t xml:space="preserve"> </w:t>
      </w:r>
      <w:r w:rsidRPr="008617EA">
        <w:rPr>
          <w:rFonts w:hint="cs"/>
          <w:spacing w:val="-2"/>
          <w:rtl/>
        </w:rPr>
        <w:t>والمعاملة</w:t>
      </w:r>
      <w:r w:rsidRPr="008617EA">
        <w:rPr>
          <w:spacing w:val="-2"/>
          <w:rtl/>
        </w:rPr>
        <w:t xml:space="preserve"> </w:t>
      </w:r>
      <w:r w:rsidRPr="008617EA">
        <w:rPr>
          <w:rFonts w:hint="cs"/>
          <w:spacing w:val="-2"/>
          <w:rtl/>
        </w:rPr>
        <w:t>التي</w:t>
      </w:r>
      <w:r w:rsidRPr="008617EA">
        <w:rPr>
          <w:spacing w:val="-2"/>
          <w:rtl/>
        </w:rPr>
        <w:t xml:space="preserve"> </w:t>
      </w:r>
      <w:r w:rsidRPr="008617EA">
        <w:rPr>
          <w:rFonts w:hint="cs"/>
          <w:spacing w:val="-2"/>
          <w:rtl/>
        </w:rPr>
        <w:t>يتلقونها،</w:t>
      </w:r>
      <w:r w:rsidRPr="008617EA">
        <w:rPr>
          <w:spacing w:val="-2"/>
          <w:rtl/>
        </w:rPr>
        <w:t xml:space="preserve"> </w:t>
      </w:r>
      <w:r w:rsidRPr="008617EA">
        <w:rPr>
          <w:rFonts w:hint="cs"/>
          <w:spacing w:val="-2"/>
          <w:rtl/>
        </w:rPr>
        <w:t>لضمان</w:t>
      </w:r>
      <w:r w:rsidRPr="008617EA">
        <w:rPr>
          <w:spacing w:val="-2"/>
          <w:rtl/>
        </w:rPr>
        <w:t xml:space="preserve"> </w:t>
      </w:r>
      <w:r w:rsidRPr="008617EA">
        <w:rPr>
          <w:rFonts w:hint="cs"/>
          <w:spacing w:val="-2"/>
          <w:rtl/>
        </w:rPr>
        <w:t>عدم</w:t>
      </w:r>
      <w:r w:rsidRPr="008617EA">
        <w:rPr>
          <w:spacing w:val="-2"/>
          <w:rtl/>
        </w:rPr>
        <w:t xml:space="preserve"> </w:t>
      </w:r>
      <w:r w:rsidRPr="008617EA">
        <w:rPr>
          <w:rFonts w:hint="cs"/>
          <w:spacing w:val="-2"/>
          <w:rtl/>
        </w:rPr>
        <w:t>تعرضهم</w:t>
      </w:r>
      <w:r w:rsidRPr="008617EA">
        <w:rPr>
          <w:spacing w:val="-2"/>
          <w:rtl/>
        </w:rPr>
        <w:t xml:space="preserve"> </w:t>
      </w:r>
      <w:r w:rsidRPr="008617EA">
        <w:rPr>
          <w:rFonts w:hint="cs"/>
          <w:spacing w:val="-2"/>
          <w:rtl/>
        </w:rPr>
        <w:t>للتعذيب</w:t>
      </w:r>
      <w:r w:rsidRPr="008617EA">
        <w:rPr>
          <w:spacing w:val="-2"/>
          <w:rtl/>
        </w:rPr>
        <w:t xml:space="preserve"> </w:t>
      </w:r>
      <w:r w:rsidRPr="008617EA">
        <w:rPr>
          <w:rFonts w:hint="cs"/>
          <w:spacing w:val="-2"/>
          <w:rtl/>
        </w:rPr>
        <w:t>أو</w:t>
      </w:r>
      <w:r w:rsidRPr="008617EA">
        <w:rPr>
          <w:spacing w:val="-2"/>
          <w:rtl/>
        </w:rPr>
        <w:t xml:space="preserve"> </w:t>
      </w:r>
      <w:r w:rsidRPr="008617EA">
        <w:rPr>
          <w:rFonts w:hint="cs"/>
          <w:spacing w:val="-2"/>
          <w:rtl/>
        </w:rPr>
        <w:t>المعاملة</w:t>
      </w:r>
      <w:r w:rsidRPr="008617EA">
        <w:rPr>
          <w:spacing w:val="-2"/>
          <w:rtl/>
        </w:rPr>
        <w:t xml:space="preserve"> </w:t>
      </w:r>
      <w:r w:rsidRPr="008617EA">
        <w:rPr>
          <w:rFonts w:hint="cs"/>
          <w:spacing w:val="-2"/>
          <w:rtl/>
        </w:rPr>
        <w:t>اللاإنسانية</w:t>
      </w:r>
      <w:r w:rsidRPr="008617EA">
        <w:rPr>
          <w:spacing w:val="-2"/>
          <w:rtl/>
        </w:rPr>
        <w:t xml:space="preserve"> </w:t>
      </w:r>
      <w:r w:rsidRPr="008617EA">
        <w:rPr>
          <w:rFonts w:hint="cs"/>
          <w:spacing w:val="-2"/>
          <w:rtl/>
        </w:rPr>
        <w:t>أو</w:t>
      </w:r>
      <w:r w:rsidRPr="008617EA">
        <w:rPr>
          <w:spacing w:val="-2"/>
          <w:rtl/>
        </w:rPr>
        <w:t xml:space="preserve"> </w:t>
      </w:r>
      <w:r w:rsidRPr="008617EA">
        <w:rPr>
          <w:rFonts w:hint="cs"/>
          <w:spacing w:val="-2"/>
          <w:rtl/>
        </w:rPr>
        <w:t>الحاطة</w:t>
      </w:r>
      <w:r w:rsidRPr="008617EA">
        <w:rPr>
          <w:spacing w:val="-2"/>
          <w:rtl/>
        </w:rPr>
        <w:t xml:space="preserve"> </w:t>
      </w:r>
      <w:r w:rsidRPr="008617EA">
        <w:rPr>
          <w:rFonts w:hint="cs"/>
          <w:spacing w:val="-2"/>
          <w:rtl/>
        </w:rPr>
        <w:t>بالكرامة</w:t>
      </w:r>
      <w:r w:rsidRPr="008617EA">
        <w:rPr>
          <w:spacing w:val="-2"/>
          <w:rtl/>
        </w:rPr>
        <w:t>.</w:t>
      </w:r>
      <w:r w:rsidRPr="00AE1684">
        <w:rPr>
          <w:spacing w:val="-2"/>
          <w:rtl/>
        </w:rPr>
        <w:t xml:space="preserve"> </w:t>
      </w:r>
      <w:r w:rsidRPr="008617EA">
        <w:rPr>
          <w:rFonts w:hint="cs"/>
          <w:spacing w:val="-2"/>
          <w:rtl/>
        </w:rPr>
        <w:t>وتمارس</w:t>
      </w:r>
      <w:r w:rsidRPr="008617EA">
        <w:rPr>
          <w:spacing w:val="-2"/>
          <w:rtl/>
        </w:rPr>
        <w:t xml:space="preserve"> </w:t>
      </w:r>
      <w:r w:rsidRPr="008617EA">
        <w:rPr>
          <w:rFonts w:hint="cs"/>
          <w:spacing w:val="-2"/>
          <w:rtl/>
        </w:rPr>
        <w:t>المفوضية</w:t>
      </w:r>
      <w:r w:rsidRPr="008617EA">
        <w:rPr>
          <w:spacing w:val="-2"/>
          <w:rtl/>
        </w:rPr>
        <w:t xml:space="preserve"> </w:t>
      </w:r>
      <w:r w:rsidRPr="008617EA">
        <w:rPr>
          <w:rFonts w:hint="cs"/>
          <w:spacing w:val="-2"/>
          <w:rtl/>
        </w:rPr>
        <w:t>مهامها</w:t>
      </w:r>
      <w:r w:rsidRPr="008617EA">
        <w:rPr>
          <w:spacing w:val="-2"/>
          <w:rtl/>
        </w:rPr>
        <w:t xml:space="preserve"> </w:t>
      </w:r>
      <w:r w:rsidRPr="008617EA">
        <w:rPr>
          <w:rFonts w:hint="cs"/>
          <w:spacing w:val="-2"/>
          <w:rtl/>
        </w:rPr>
        <w:t>بحرية</w:t>
      </w:r>
      <w:r w:rsidRPr="008617EA">
        <w:rPr>
          <w:spacing w:val="-2"/>
          <w:rtl/>
        </w:rPr>
        <w:t xml:space="preserve"> </w:t>
      </w:r>
      <w:r w:rsidRPr="008617EA">
        <w:rPr>
          <w:rFonts w:hint="cs"/>
          <w:spacing w:val="-2"/>
          <w:rtl/>
        </w:rPr>
        <w:t>وحيادية</w:t>
      </w:r>
      <w:r w:rsidRPr="008617EA">
        <w:rPr>
          <w:spacing w:val="-2"/>
          <w:rtl/>
        </w:rPr>
        <w:t xml:space="preserve"> </w:t>
      </w:r>
      <w:r w:rsidRPr="008617EA">
        <w:rPr>
          <w:rFonts w:hint="cs"/>
          <w:spacing w:val="-2"/>
          <w:rtl/>
        </w:rPr>
        <w:t>وشفافية</w:t>
      </w:r>
      <w:r w:rsidRPr="008617EA">
        <w:rPr>
          <w:spacing w:val="-2"/>
          <w:rtl/>
        </w:rPr>
        <w:t xml:space="preserve"> </w:t>
      </w:r>
      <w:r w:rsidRPr="008617EA">
        <w:rPr>
          <w:rFonts w:hint="cs"/>
          <w:spacing w:val="-2"/>
          <w:rtl/>
        </w:rPr>
        <w:t>واستقلالية</w:t>
      </w:r>
      <w:r w:rsidRPr="008617EA">
        <w:rPr>
          <w:spacing w:val="-2"/>
          <w:rtl/>
        </w:rPr>
        <w:t xml:space="preserve"> </w:t>
      </w:r>
      <w:r w:rsidRPr="008617EA">
        <w:rPr>
          <w:rFonts w:hint="cs"/>
          <w:spacing w:val="-2"/>
          <w:rtl/>
        </w:rPr>
        <w:t>تامة</w:t>
      </w:r>
      <w:r w:rsidRPr="008617EA">
        <w:rPr>
          <w:spacing w:val="-2"/>
          <w:rtl/>
        </w:rPr>
        <w:t>.</w:t>
      </w:r>
      <w:r w:rsidRPr="00AE1684">
        <w:rPr>
          <w:spacing w:val="-2"/>
          <w:rtl/>
        </w:rPr>
        <w:t xml:space="preserve"> </w:t>
      </w:r>
      <w:r w:rsidRPr="008617EA">
        <w:rPr>
          <w:rFonts w:hint="cs"/>
          <w:spacing w:val="-2"/>
          <w:rtl/>
        </w:rPr>
        <w:t>يراعى</w:t>
      </w:r>
      <w:r w:rsidRPr="008617EA">
        <w:rPr>
          <w:spacing w:val="-2"/>
          <w:rtl/>
        </w:rPr>
        <w:t xml:space="preserve"> </w:t>
      </w:r>
      <w:r w:rsidRPr="008617EA">
        <w:rPr>
          <w:rFonts w:hint="cs"/>
          <w:spacing w:val="-2"/>
          <w:rtl/>
        </w:rPr>
        <w:t>عند</w:t>
      </w:r>
      <w:r w:rsidRPr="008617EA">
        <w:rPr>
          <w:spacing w:val="-2"/>
          <w:rtl/>
        </w:rPr>
        <w:t xml:space="preserve"> </w:t>
      </w:r>
      <w:r w:rsidRPr="008617EA">
        <w:rPr>
          <w:rFonts w:hint="cs"/>
          <w:spacing w:val="-2"/>
          <w:rtl/>
        </w:rPr>
        <w:t>تشكيل</w:t>
      </w:r>
      <w:r w:rsidRPr="008617EA">
        <w:rPr>
          <w:spacing w:val="-2"/>
          <w:rtl/>
        </w:rPr>
        <w:t xml:space="preserve"> </w:t>
      </w:r>
      <w:r w:rsidRPr="008617EA">
        <w:rPr>
          <w:rFonts w:hint="cs"/>
          <w:spacing w:val="-2"/>
          <w:rtl/>
        </w:rPr>
        <w:t>المفوضية</w:t>
      </w:r>
      <w:r w:rsidRPr="008617EA">
        <w:rPr>
          <w:spacing w:val="-2"/>
          <w:rtl/>
        </w:rPr>
        <w:t xml:space="preserve"> </w:t>
      </w:r>
      <w:r w:rsidRPr="008617EA">
        <w:rPr>
          <w:rFonts w:hint="cs"/>
          <w:spacing w:val="-2"/>
          <w:rtl/>
        </w:rPr>
        <w:t>تمثيل</w:t>
      </w:r>
      <w:r w:rsidRPr="008617EA">
        <w:rPr>
          <w:spacing w:val="-2"/>
          <w:rtl/>
        </w:rPr>
        <w:t xml:space="preserve"> </w:t>
      </w:r>
      <w:r w:rsidRPr="008617EA">
        <w:rPr>
          <w:rFonts w:hint="cs"/>
          <w:spacing w:val="-2"/>
          <w:rtl/>
        </w:rPr>
        <w:t>مختلف</w:t>
      </w:r>
      <w:r w:rsidRPr="008617EA">
        <w:rPr>
          <w:spacing w:val="-2"/>
          <w:rtl/>
        </w:rPr>
        <w:t xml:space="preserve"> </w:t>
      </w:r>
      <w:r w:rsidRPr="008617EA">
        <w:rPr>
          <w:rFonts w:hint="cs"/>
          <w:spacing w:val="-2"/>
          <w:rtl/>
        </w:rPr>
        <w:t>الأطياف</w:t>
      </w:r>
      <w:r w:rsidRPr="008617EA">
        <w:rPr>
          <w:spacing w:val="-2"/>
          <w:rtl/>
        </w:rPr>
        <w:t xml:space="preserve"> </w:t>
      </w:r>
      <w:r w:rsidRPr="008617EA">
        <w:rPr>
          <w:rFonts w:hint="cs"/>
          <w:spacing w:val="-2"/>
          <w:rtl/>
        </w:rPr>
        <w:lastRenderedPageBreak/>
        <w:t>والاتجاهات</w:t>
      </w:r>
      <w:r w:rsidRPr="008617EA">
        <w:rPr>
          <w:spacing w:val="-2"/>
          <w:rtl/>
        </w:rPr>
        <w:t xml:space="preserve"> بما فيها منظمات المجتمع المدني </w:t>
      </w:r>
      <w:r w:rsidRPr="008617EA">
        <w:rPr>
          <w:rFonts w:hint="cs"/>
          <w:spacing w:val="-2"/>
          <w:rtl/>
        </w:rPr>
        <w:t>في</w:t>
      </w:r>
      <w:r w:rsidRPr="008617EA">
        <w:rPr>
          <w:spacing w:val="-2"/>
          <w:rtl/>
        </w:rPr>
        <w:t xml:space="preserve"> </w:t>
      </w:r>
      <w:r w:rsidRPr="008617EA">
        <w:rPr>
          <w:rFonts w:hint="cs"/>
          <w:spacing w:val="-2"/>
          <w:rtl/>
        </w:rPr>
        <w:t>المملكة،</w:t>
      </w:r>
      <w:r w:rsidRPr="008617EA">
        <w:rPr>
          <w:spacing w:val="-2"/>
          <w:rtl/>
        </w:rPr>
        <w:t xml:space="preserve"> </w:t>
      </w:r>
      <w:r w:rsidRPr="008617EA">
        <w:rPr>
          <w:rFonts w:hint="cs"/>
          <w:spacing w:val="-2"/>
          <w:rtl/>
        </w:rPr>
        <w:t>ولقد</w:t>
      </w:r>
      <w:r w:rsidRPr="008617EA">
        <w:rPr>
          <w:spacing w:val="-2"/>
          <w:rtl/>
        </w:rPr>
        <w:t xml:space="preserve"> </w:t>
      </w:r>
      <w:r w:rsidRPr="008617EA">
        <w:rPr>
          <w:rFonts w:hint="cs"/>
          <w:spacing w:val="-2"/>
          <w:rtl/>
        </w:rPr>
        <w:t>وجدت</w:t>
      </w:r>
      <w:r w:rsidRPr="008617EA">
        <w:rPr>
          <w:spacing w:val="-2"/>
          <w:rtl/>
        </w:rPr>
        <w:t xml:space="preserve"> </w:t>
      </w:r>
      <w:r w:rsidRPr="008617EA">
        <w:rPr>
          <w:rFonts w:hint="cs"/>
          <w:spacing w:val="-2"/>
          <w:rtl/>
        </w:rPr>
        <w:t>هذه</w:t>
      </w:r>
      <w:r w:rsidRPr="008617EA">
        <w:rPr>
          <w:spacing w:val="-2"/>
          <w:rtl/>
        </w:rPr>
        <w:t xml:space="preserve"> </w:t>
      </w:r>
      <w:r w:rsidRPr="008617EA">
        <w:rPr>
          <w:rFonts w:hint="cs"/>
          <w:spacing w:val="-2"/>
          <w:rtl/>
        </w:rPr>
        <w:t>الخطوة</w:t>
      </w:r>
      <w:r w:rsidRPr="008617EA">
        <w:rPr>
          <w:spacing w:val="-2"/>
          <w:rtl/>
        </w:rPr>
        <w:t xml:space="preserve"> </w:t>
      </w:r>
      <w:r w:rsidRPr="008617EA">
        <w:rPr>
          <w:rFonts w:hint="cs"/>
          <w:spacing w:val="-2"/>
          <w:rtl/>
        </w:rPr>
        <w:t>الترحيب</w:t>
      </w:r>
      <w:r w:rsidRPr="008617EA">
        <w:rPr>
          <w:spacing w:val="-2"/>
          <w:rtl/>
        </w:rPr>
        <w:t xml:space="preserve"> </w:t>
      </w:r>
      <w:r w:rsidRPr="008617EA">
        <w:rPr>
          <w:rFonts w:hint="cs"/>
          <w:spacing w:val="-2"/>
          <w:rtl/>
        </w:rPr>
        <w:t>من</w:t>
      </w:r>
      <w:r w:rsidRPr="008617EA">
        <w:rPr>
          <w:spacing w:val="-2"/>
          <w:rtl/>
        </w:rPr>
        <w:t xml:space="preserve"> </w:t>
      </w:r>
      <w:r w:rsidRPr="008617EA">
        <w:rPr>
          <w:rFonts w:hint="cs"/>
          <w:spacing w:val="-2"/>
          <w:rtl/>
        </w:rPr>
        <w:t>جهات</w:t>
      </w:r>
      <w:r w:rsidRPr="008617EA">
        <w:rPr>
          <w:spacing w:val="-2"/>
          <w:rtl/>
        </w:rPr>
        <w:t xml:space="preserve"> </w:t>
      </w:r>
      <w:r w:rsidRPr="008617EA">
        <w:rPr>
          <w:rFonts w:hint="cs"/>
          <w:spacing w:val="-2"/>
          <w:rtl/>
        </w:rPr>
        <w:t>دولية</w:t>
      </w:r>
      <w:r w:rsidRPr="008617EA">
        <w:rPr>
          <w:spacing w:val="-2"/>
          <w:rtl/>
        </w:rPr>
        <w:t xml:space="preserve"> </w:t>
      </w:r>
      <w:r w:rsidRPr="008617EA">
        <w:rPr>
          <w:rFonts w:hint="cs"/>
          <w:spacing w:val="-2"/>
          <w:rtl/>
        </w:rPr>
        <w:t>من</w:t>
      </w:r>
      <w:r w:rsidRPr="008617EA">
        <w:rPr>
          <w:spacing w:val="-2"/>
          <w:rtl/>
        </w:rPr>
        <w:t xml:space="preserve"> </w:t>
      </w:r>
      <w:r w:rsidRPr="008617EA">
        <w:rPr>
          <w:rFonts w:hint="cs"/>
          <w:spacing w:val="-2"/>
          <w:rtl/>
        </w:rPr>
        <w:t>بينها</w:t>
      </w:r>
      <w:r w:rsidRPr="008617EA">
        <w:rPr>
          <w:spacing w:val="-2"/>
          <w:rtl/>
        </w:rPr>
        <w:t xml:space="preserve"> </w:t>
      </w:r>
      <w:r w:rsidRPr="008617EA">
        <w:rPr>
          <w:rFonts w:hint="cs"/>
          <w:spacing w:val="-2"/>
          <w:rtl/>
        </w:rPr>
        <w:t>جمعية</w:t>
      </w:r>
      <w:r w:rsidRPr="008617EA">
        <w:rPr>
          <w:spacing w:val="-2"/>
          <w:rtl/>
        </w:rPr>
        <w:t xml:space="preserve"> </w:t>
      </w:r>
      <w:r w:rsidRPr="008617EA">
        <w:rPr>
          <w:rFonts w:hint="cs"/>
          <w:spacing w:val="-2"/>
          <w:rtl/>
        </w:rPr>
        <w:t>مناهضة</w:t>
      </w:r>
      <w:r w:rsidRPr="008617EA">
        <w:rPr>
          <w:spacing w:val="-2"/>
          <w:rtl/>
        </w:rPr>
        <w:t xml:space="preserve"> </w:t>
      </w:r>
      <w:r w:rsidRPr="008617EA">
        <w:rPr>
          <w:rFonts w:hint="cs"/>
          <w:spacing w:val="-2"/>
          <w:rtl/>
        </w:rPr>
        <w:t>التعذيب</w:t>
      </w:r>
      <w:r w:rsidRPr="00B73444">
        <w:rPr>
          <w:rStyle w:val="FootnoteReference"/>
          <w:spacing w:val="0"/>
          <w:sz w:val="20"/>
          <w:szCs w:val="30"/>
          <w:rtl/>
          <w:lang w:bidi="ar-BH"/>
        </w:rPr>
        <w:t>(</w:t>
      </w:r>
      <w:r w:rsidRPr="008617EA">
        <w:rPr>
          <w:rStyle w:val="FootnoteReference"/>
          <w:spacing w:val="0"/>
          <w:sz w:val="20"/>
          <w:szCs w:val="30"/>
          <w:rtl/>
          <w:lang w:bidi="ar-BH"/>
        </w:rPr>
        <w:footnoteReference w:id="18"/>
      </w:r>
      <w:r w:rsidRPr="00B73444">
        <w:rPr>
          <w:rStyle w:val="FootnoteReference"/>
          <w:spacing w:val="0"/>
          <w:sz w:val="20"/>
          <w:szCs w:val="30"/>
          <w:rtl/>
          <w:lang w:bidi="ar-BH"/>
        </w:rPr>
        <w:t>)</w:t>
      </w:r>
      <w:r w:rsidRPr="00AE1684">
        <w:rPr>
          <w:rFonts w:hint="cs"/>
          <w:spacing w:val="-2"/>
          <w:rtl/>
          <w:lang w:bidi="ar-BH"/>
        </w:rPr>
        <w:t>،</w:t>
      </w:r>
      <w:r w:rsidRPr="008617EA">
        <w:rPr>
          <w:spacing w:val="-2"/>
          <w:rtl/>
          <w:lang w:bidi="ar-BH"/>
        </w:rPr>
        <w:t xml:space="preserve"> </w:t>
      </w:r>
      <w:r w:rsidRPr="008617EA">
        <w:rPr>
          <w:rFonts w:hint="cs"/>
          <w:spacing w:val="-2"/>
          <w:rtl/>
          <w:lang w:bidi="ar-BH"/>
        </w:rPr>
        <w:t>و</w:t>
      </w:r>
      <w:r w:rsidRPr="008617EA">
        <w:rPr>
          <w:rFonts w:hint="cs"/>
          <w:spacing w:val="-2"/>
          <w:rtl/>
        </w:rPr>
        <w:t>حكومة</w:t>
      </w:r>
      <w:r w:rsidRPr="008617EA">
        <w:rPr>
          <w:spacing w:val="-2"/>
          <w:rtl/>
        </w:rPr>
        <w:t xml:space="preserve"> المملكة المتحدة التي علقت أن </w:t>
      </w:r>
      <w:r w:rsidRPr="008617EA">
        <w:rPr>
          <w:rFonts w:hint="cs"/>
          <w:spacing w:val="-2"/>
          <w:rtl/>
        </w:rPr>
        <w:t>مفوضية</w:t>
      </w:r>
      <w:r w:rsidRPr="008617EA">
        <w:rPr>
          <w:spacing w:val="-2"/>
          <w:rtl/>
        </w:rPr>
        <w:t xml:space="preserve"> </w:t>
      </w:r>
      <w:r w:rsidRPr="008617EA">
        <w:rPr>
          <w:rFonts w:hint="cs"/>
          <w:spacing w:val="-2"/>
          <w:rtl/>
        </w:rPr>
        <w:t>حقوق</w:t>
      </w:r>
      <w:r w:rsidRPr="008617EA">
        <w:rPr>
          <w:spacing w:val="-2"/>
          <w:rtl/>
        </w:rPr>
        <w:t xml:space="preserve"> </w:t>
      </w:r>
      <w:r w:rsidRPr="008617EA">
        <w:rPr>
          <w:rFonts w:hint="cs"/>
          <w:spacing w:val="-2"/>
          <w:rtl/>
        </w:rPr>
        <w:t>السجناء</w:t>
      </w:r>
      <w:r w:rsidRPr="008617EA">
        <w:rPr>
          <w:spacing w:val="-2"/>
          <w:rtl/>
        </w:rPr>
        <w:t xml:space="preserve"> </w:t>
      </w:r>
      <w:r w:rsidRPr="008617EA">
        <w:rPr>
          <w:rFonts w:hint="cs"/>
          <w:spacing w:val="-2"/>
          <w:rtl/>
        </w:rPr>
        <w:t>والمحتجزين</w:t>
      </w:r>
      <w:r w:rsidRPr="008617EA">
        <w:rPr>
          <w:spacing w:val="-2"/>
          <w:rtl/>
        </w:rPr>
        <w:t xml:space="preserve"> تتضمن العديد من عناصر الآلية الوطنية الوقائية التي أسستها الدول الأطراف في البروتوكول الاختياري لاتفاقية الأمم المتحدة لمناهضة التعذيب</w:t>
      </w:r>
      <w:r w:rsidRPr="00D13FB3">
        <w:rPr>
          <w:vertAlign w:val="superscript"/>
          <w:rtl/>
        </w:rPr>
        <w:t>(</w:t>
      </w:r>
      <w:r w:rsidRPr="008617EA">
        <w:rPr>
          <w:rStyle w:val="FootnoteReference"/>
          <w:szCs w:val="30"/>
          <w:rtl/>
        </w:rPr>
        <w:footnoteReference w:id="19"/>
      </w:r>
      <w:r w:rsidRPr="00D13FB3">
        <w:rPr>
          <w:vertAlign w:val="superscript"/>
          <w:rtl/>
        </w:rPr>
        <w:t>)</w:t>
      </w:r>
      <w:r w:rsidRPr="00AE1684">
        <w:rPr>
          <w:rFonts w:hint="cs"/>
          <w:spacing w:val="-2"/>
          <w:rtl/>
        </w:rPr>
        <w:t>؛</w:t>
      </w:r>
    </w:p>
    <w:p w:rsidR="00364F0E" w:rsidRPr="00DB0ECB" w:rsidRDefault="00364F0E" w:rsidP="00DB0ECB">
      <w:pPr>
        <w:pStyle w:val="SingleTxt"/>
        <w:spacing w:line="386" w:lineRule="exact"/>
        <w:rPr>
          <w:spacing w:val="-2"/>
          <w:rtl/>
          <w:lang w:bidi="ar-BH"/>
        </w:rPr>
      </w:pPr>
      <w:r w:rsidRPr="00DB0ECB">
        <w:rPr>
          <w:spacing w:val="-2"/>
          <w:rtl/>
        </w:rPr>
        <w:tab/>
        <w:t>(هـ)</w:t>
      </w:r>
      <w:r w:rsidRPr="00DB0ECB">
        <w:rPr>
          <w:spacing w:val="-2"/>
          <w:rtl/>
        </w:rPr>
        <w:tab/>
      </w:r>
      <w:r w:rsidRPr="00DB0ECB">
        <w:rPr>
          <w:b/>
          <w:bCs/>
          <w:spacing w:val="-2"/>
          <w:rtl/>
        </w:rPr>
        <w:t>المؤسسة الوطنية لحقوق الإنسان</w:t>
      </w:r>
      <w:r w:rsidRPr="00DB0ECB">
        <w:rPr>
          <w:spacing w:val="-2"/>
          <w:rtl/>
        </w:rPr>
        <w:t>: كما سيأتي شرحه تفصيلاً (في الرد على الفقرة</w:t>
      </w:r>
      <w:r w:rsidRPr="00DB0ECB">
        <w:rPr>
          <w:rFonts w:hint="cs"/>
          <w:spacing w:val="-2"/>
          <w:rtl/>
        </w:rPr>
        <w:t> </w:t>
      </w:r>
      <w:r w:rsidRPr="00DB0ECB">
        <w:rPr>
          <w:spacing w:val="-2"/>
          <w:rtl/>
        </w:rPr>
        <w:t>5 من قائمة المسائل المثارة) فإن المؤسسة الوطنية لحقوق الإنسان المعاد تشكيلها حديثا</w:t>
      </w:r>
      <w:r w:rsidRPr="00DB0ECB">
        <w:rPr>
          <w:rFonts w:hint="cs"/>
          <w:spacing w:val="-2"/>
          <w:rtl/>
        </w:rPr>
        <w:t>ً</w:t>
      </w:r>
      <w:r w:rsidRPr="00DB0ECB">
        <w:rPr>
          <w:spacing w:val="-2"/>
          <w:rtl/>
        </w:rPr>
        <w:t xml:space="preserve"> حرص المشرع على أن تكون متوائمة مع مبادئ باريس والتشريع الجديد يحدد بوضوح أن (المادة</w:t>
      </w:r>
      <w:r w:rsidRPr="00DB0ECB">
        <w:rPr>
          <w:rFonts w:hint="cs"/>
          <w:spacing w:val="-2"/>
          <w:rtl/>
        </w:rPr>
        <w:t> </w:t>
      </w:r>
      <w:r w:rsidRPr="00DB0ECB">
        <w:rPr>
          <w:spacing w:val="-2"/>
          <w:rtl/>
        </w:rPr>
        <w:t>5) من قانون المؤسسة تنص على أن للمؤسسة "القيام بالزيارات الميدانية وفق الأصول المتبعة لرصد أوضاع حقوق الإنسان في المؤسسات الإصلاحية وأماكن الاحتجاز والتجمعات العمالية والدور الصحية والتعليمية، أو أي مكان عام آخر يشتبه في أن يكون موقعاً لانتهاك حقوق الإنسان" وقد قامت المؤسسة في 17 آب/أغسطس 2013 بزيارة "مركز الحوض الجاف للتوقيف" حيث تحّرت أوضاع حقوق الإنسان</w:t>
      </w:r>
      <w:r w:rsidRPr="00DB0ECB">
        <w:rPr>
          <w:spacing w:val="-2"/>
          <w:vertAlign w:val="superscript"/>
          <w:rtl/>
        </w:rPr>
        <w:t>(</w:t>
      </w:r>
      <w:r w:rsidRPr="00DB0ECB">
        <w:rPr>
          <w:rStyle w:val="FootnoteReference"/>
          <w:spacing w:val="-2"/>
          <w:szCs w:val="30"/>
          <w:rtl/>
        </w:rPr>
        <w:footnoteReference w:id="20"/>
      </w:r>
      <w:r w:rsidRPr="00DB0ECB">
        <w:rPr>
          <w:spacing w:val="-2"/>
          <w:vertAlign w:val="superscript"/>
          <w:rtl/>
        </w:rPr>
        <w:t>)</w:t>
      </w:r>
      <w:r w:rsidRPr="00DB0ECB">
        <w:rPr>
          <w:rFonts w:hint="cs"/>
          <w:spacing w:val="-2"/>
          <w:rtl/>
        </w:rPr>
        <w:t>؛</w:t>
      </w:r>
    </w:p>
    <w:p w:rsidR="00364F0E" w:rsidRPr="008617EA" w:rsidRDefault="00364F0E" w:rsidP="00DB0ECB">
      <w:pPr>
        <w:pStyle w:val="SingleTxt"/>
        <w:spacing w:line="386" w:lineRule="exact"/>
        <w:rPr>
          <w:rtl/>
        </w:rPr>
      </w:pPr>
      <w:r>
        <w:rPr>
          <w:rtl/>
        </w:rPr>
        <w:tab/>
        <w:t>(</w:t>
      </w:r>
      <w:r w:rsidRPr="008617EA">
        <w:rPr>
          <w:rtl/>
        </w:rPr>
        <w:t>و</w:t>
      </w:r>
      <w:r>
        <w:rPr>
          <w:rtl/>
        </w:rPr>
        <w:t>)</w:t>
      </w:r>
      <w:r>
        <w:rPr>
          <w:rtl/>
        </w:rPr>
        <w:tab/>
      </w:r>
      <w:r w:rsidRPr="008617EA">
        <w:rPr>
          <w:b/>
          <w:bCs/>
          <w:rtl/>
        </w:rPr>
        <w:t>المنظمات غير الحكومية</w:t>
      </w:r>
      <w:r w:rsidRPr="008617EA">
        <w:rPr>
          <w:rtl/>
        </w:rPr>
        <w:t>: في حالات عديدة منحت البحرين المنظمات الغير حكومية فرصة النفاذ إلى السجون وأماكن الاحتجاز كما سمحت في أحيان عدة باجتماعات خاصة بين هذه المنظمات والموقوفين والنزلاء. فعلى سبيل المثال، زارت منظمات غير حكومية مثل هيومان رايتس واتش ومنظمة العفو الدولية وغيرهما السجون وأماكن الاحتجاز في البحرين خلال عام 2013-2014 بعد طلب الإذن من الجهات المختصة</w:t>
      </w:r>
      <w:r>
        <w:rPr>
          <w:rtl/>
        </w:rPr>
        <w:t>؛</w:t>
      </w:r>
    </w:p>
    <w:p w:rsidR="00364F0E" w:rsidRPr="008617EA" w:rsidRDefault="00364F0E" w:rsidP="00DB0ECB">
      <w:pPr>
        <w:pStyle w:val="SingleTxt"/>
        <w:spacing w:line="386" w:lineRule="exact"/>
        <w:rPr>
          <w:rtl/>
        </w:rPr>
      </w:pPr>
      <w:r>
        <w:rPr>
          <w:rtl/>
        </w:rPr>
        <w:tab/>
        <w:t>(</w:t>
      </w:r>
      <w:r w:rsidRPr="008617EA">
        <w:rPr>
          <w:rtl/>
        </w:rPr>
        <w:t>ز</w:t>
      </w:r>
      <w:r>
        <w:rPr>
          <w:rtl/>
        </w:rPr>
        <w:t>)</w:t>
      </w:r>
      <w:r>
        <w:rPr>
          <w:rtl/>
        </w:rPr>
        <w:tab/>
      </w:r>
      <w:r w:rsidRPr="008617EA">
        <w:rPr>
          <w:b/>
          <w:bCs/>
          <w:rtl/>
        </w:rPr>
        <w:t>التعاون مع مكتب المفوضية السامية لحقوق الإنسان التابعة للأمم المتحدة</w:t>
      </w:r>
      <w:r w:rsidRPr="008617EA">
        <w:rPr>
          <w:rtl/>
        </w:rPr>
        <w:t xml:space="preserve">: زار مملكة البحرين وفد من المفوضية السامية في </w:t>
      </w:r>
      <w:r>
        <w:rPr>
          <w:rtl/>
        </w:rPr>
        <w:t>كانون الأول/</w:t>
      </w:r>
      <w:r w:rsidRPr="008617EA">
        <w:rPr>
          <w:rtl/>
        </w:rPr>
        <w:t xml:space="preserve">ديسمبر 2012 </w:t>
      </w:r>
      <w:r>
        <w:rPr>
          <w:rtl/>
        </w:rPr>
        <w:t>وشباط/ فبراير 2014</w:t>
      </w:r>
      <w:r w:rsidRPr="008617EA">
        <w:rPr>
          <w:rtl/>
        </w:rPr>
        <w:t xml:space="preserve">، حيث قام بزيارات ميدانية للسجن وبعض أماكن الاحتجاز، وقد تم منح الوفد </w:t>
      </w:r>
      <w:r>
        <w:rPr>
          <w:rtl/>
        </w:rPr>
        <w:t>نفاذا</w:t>
      </w:r>
      <w:r>
        <w:rPr>
          <w:rFonts w:hint="cs"/>
          <w:rtl/>
        </w:rPr>
        <w:t>ً</w:t>
      </w:r>
      <w:r>
        <w:rPr>
          <w:rtl/>
        </w:rPr>
        <w:t xml:space="preserve"> كاملا</w:t>
      </w:r>
      <w:r>
        <w:rPr>
          <w:rFonts w:hint="cs"/>
          <w:rtl/>
        </w:rPr>
        <w:t>ً</w:t>
      </w:r>
      <w:r>
        <w:rPr>
          <w:rtl/>
        </w:rPr>
        <w:t xml:space="preserve"> ومصونا</w:t>
      </w:r>
      <w:r>
        <w:rPr>
          <w:rFonts w:hint="cs"/>
          <w:rtl/>
        </w:rPr>
        <w:t>ً</w:t>
      </w:r>
      <w:r w:rsidRPr="008617EA">
        <w:rPr>
          <w:rtl/>
        </w:rPr>
        <w:t xml:space="preserve"> إلى هذه المواقع</w:t>
      </w:r>
      <w:r>
        <w:rPr>
          <w:rtl/>
        </w:rPr>
        <w:t>؛</w:t>
      </w:r>
    </w:p>
    <w:p w:rsidR="00364F0E" w:rsidRPr="008617EA" w:rsidRDefault="00364F0E" w:rsidP="00DB0ECB">
      <w:pPr>
        <w:pStyle w:val="SingleTxt"/>
        <w:spacing w:line="386" w:lineRule="exact"/>
        <w:rPr>
          <w:rtl/>
        </w:rPr>
      </w:pPr>
      <w:r>
        <w:rPr>
          <w:rtl/>
        </w:rPr>
        <w:tab/>
        <w:t>(</w:t>
      </w:r>
      <w:r w:rsidRPr="008617EA">
        <w:rPr>
          <w:rtl/>
        </w:rPr>
        <w:t>ح</w:t>
      </w:r>
      <w:r>
        <w:rPr>
          <w:rtl/>
        </w:rPr>
        <w:t>)</w:t>
      </w:r>
      <w:r>
        <w:rPr>
          <w:rtl/>
        </w:rPr>
        <w:tab/>
      </w:r>
      <w:r w:rsidRPr="008617EA">
        <w:rPr>
          <w:b/>
          <w:bCs/>
          <w:rtl/>
        </w:rPr>
        <w:t>إمكانية التصديق على البروتوكول الاختياري الملحق باتفاقية مناهضة التعذيب</w:t>
      </w:r>
      <w:r w:rsidRPr="008617EA">
        <w:rPr>
          <w:rtl/>
        </w:rPr>
        <w:t>: أعلن وزير خارجية مملكة البحرين خلال عملية الاستعراض الدوري الشامل للبحرين لعام 2012 أن المملكة بصدد النظر في موضوع التصديق على البروتوكول الاختياري الملحق باتفاقية مناهضة التعذيب.</w:t>
      </w:r>
    </w:p>
    <w:p w:rsidR="00364F0E" w:rsidRPr="008617EA" w:rsidRDefault="00364F0E" w:rsidP="00364F0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bookmarkStart w:id="46" w:name="_Toc430596594"/>
      <w:r>
        <w:rPr>
          <w:rFonts w:hint="cs"/>
          <w:rtl/>
        </w:rPr>
        <w:lastRenderedPageBreak/>
        <w:tab/>
      </w:r>
      <w:r>
        <w:rPr>
          <w:rFonts w:hint="cs"/>
          <w:rtl/>
        </w:rPr>
        <w:tab/>
      </w:r>
      <w:bookmarkStart w:id="47" w:name="_Toc436143019"/>
      <w:r w:rsidRPr="008617EA">
        <w:rPr>
          <w:rtl/>
        </w:rPr>
        <w:t>الرد على الفقرة 3 من قائمة المسائل المثارة</w:t>
      </w:r>
      <w:bookmarkEnd w:id="30"/>
      <w:bookmarkEnd w:id="31"/>
      <w:bookmarkEnd w:id="46"/>
      <w:bookmarkEnd w:id="47"/>
    </w:p>
    <w:p w:rsidR="00364F0E" w:rsidRPr="00DB0ECB" w:rsidRDefault="00364F0E" w:rsidP="00533DE5">
      <w:pPr>
        <w:pStyle w:val="SingleTxt"/>
        <w:rPr>
          <w:spacing w:val="-4"/>
          <w:rtl/>
        </w:rPr>
      </w:pPr>
      <w:r w:rsidRPr="00DB0ECB">
        <w:rPr>
          <w:spacing w:val="-4"/>
          <w:rtl/>
        </w:rPr>
        <w:t>28-</w:t>
      </w:r>
      <w:r w:rsidRPr="00DB0ECB">
        <w:rPr>
          <w:spacing w:val="-4"/>
          <w:rtl/>
        </w:rPr>
        <w:tab/>
        <w:t>عملاً بقانون الإجراءات الجنائية فإنه "يجب على مأمور الضبط القضائي أن يسمع فوراً أقوال المتهم المقبوض عليه، وإذا لم يأت بما يبرئه يرسله في مدى 48 ساعة إلى النيابة العامة. ويجب على النيابة العامة أن تستجوبه في ظرف أربع وعشرين ساعة ثم تأمر بحبسه أو إطلاق سراحه"</w:t>
      </w:r>
      <w:r w:rsidRPr="00DB0ECB">
        <w:rPr>
          <w:rStyle w:val="FootnoteReference"/>
          <w:spacing w:val="-4"/>
          <w:sz w:val="20"/>
          <w:szCs w:val="30"/>
          <w:rtl/>
        </w:rPr>
        <w:t>(</w:t>
      </w:r>
      <w:r w:rsidRPr="00DB0ECB">
        <w:rPr>
          <w:rStyle w:val="FootnoteReference"/>
          <w:spacing w:val="-4"/>
          <w:sz w:val="20"/>
          <w:szCs w:val="30"/>
          <w:rtl/>
        </w:rPr>
        <w:footnoteReference w:id="21"/>
      </w:r>
      <w:r w:rsidRPr="00DB0ECB">
        <w:rPr>
          <w:rStyle w:val="FootnoteReference"/>
          <w:spacing w:val="-4"/>
          <w:sz w:val="20"/>
          <w:szCs w:val="30"/>
          <w:rtl/>
        </w:rPr>
        <w:t>)</w:t>
      </w:r>
      <w:r w:rsidRPr="00DB0ECB">
        <w:rPr>
          <w:spacing w:val="-4"/>
          <w:rtl/>
        </w:rPr>
        <w:t xml:space="preserve">. </w:t>
      </w:r>
    </w:p>
    <w:p w:rsidR="00364F0E" w:rsidRPr="00DB0ECB" w:rsidRDefault="00364F0E" w:rsidP="00533DE5">
      <w:pPr>
        <w:pStyle w:val="SingleTxt"/>
        <w:rPr>
          <w:spacing w:val="-2"/>
          <w:rtl/>
          <w:lang w:bidi="ar-BH"/>
        </w:rPr>
      </w:pPr>
      <w:r w:rsidRPr="00DB0ECB">
        <w:rPr>
          <w:spacing w:val="-2"/>
          <w:rtl/>
          <w:lang w:bidi="ar-BH"/>
        </w:rPr>
        <w:t>29-</w:t>
      </w:r>
      <w:r w:rsidRPr="00DB0ECB">
        <w:rPr>
          <w:spacing w:val="-2"/>
          <w:rtl/>
          <w:lang w:bidi="ar-BH"/>
        </w:rPr>
        <w:tab/>
      </w:r>
      <w:r w:rsidRPr="00DB0ECB">
        <w:rPr>
          <w:rFonts w:hint="cs"/>
          <w:spacing w:val="-2"/>
          <w:rtl/>
        </w:rPr>
        <w:t>في</w:t>
      </w:r>
      <w:r w:rsidRPr="00DB0ECB">
        <w:rPr>
          <w:spacing w:val="-2"/>
          <w:rtl/>
        </w:rPr>
        <w:t xml:space="preserve"> </w:t>
      </w:r>
      <w:r w:rsidRPr="00DB0ECB">
        <w:rPr>
          <w:rFonts w:hint="cs"/>
          <w:spacing w:val="-2"/>
          <w:rtl/>
        </w:rPr>
        <w:t>حالة</w:t>
      </w:r>
      <w:r w:rsidRPr="00DB0ECB">
        <w:rPr>
          <w:spacing w:val="-2"/>
          <w:rtl/>
        </w:rPr>
        <w:t xml:space="preserve"> </w:t>
      </w:r>
      <w:r w:rsidRPr="00DB0ECB">
        <w:rPr>
          <w:rFonts w:hint="cs"/>
          <w:spacing w:val="-2"/>
          <w:rtl/>
        </w:rPr>
        <w:t>رغبة</w:t>
      </w:r>
      <w:r w:rsidRPr="00DB0ECB">
        <w:rPr>
          <w:spacing w:val="-2"/>
          <w:rtl/>
        </w:rPr>
        <w:t xml:space="preserve"> </w:t>
      </w:r>
      <w:r w:rsidRPr="00DB0ECB">
        <w:rPr>
          <w:rFonts w:hint="cs"/>
          <w:spacing w:val="-2"/>
          <w:rtl/>
        </w:rPr>
        <w:t>النائب</w:t>
      </w:r>
      <w:r w:rsidRPr="00DB0ECB">
        <w:rPr>
          <w:spacing w:val="-2"/>
          <w:rtl/>
        </w:rPr>
        <w:t xml:space="preserve"> </w:t>
      </w:r>
      <w:r w:rsidRPr="00DB0ECB">
        <w:rPr>
          <w:rFonts w:hint="cs"/>
          <w:spacing w:val="-2"/>
          <w:rtl/>
        </w:rPr>
        <w:t>العام</w:t>
      </w:r>
      <w:r w:rsidRPr="00DB0ECB">
        <w:rPr>
          <w:spacing w:val="-2"/>
          <w:rtl/>
        </w:rPr>
        <w:t xml:space="preserve"> </w:t>
      </w:r>
      <w:r w:rsidRPr="00DB0ECB">
        <w:rPr>
          <w:rFonts w:hint="cs"/>
          <w:spacing w:val="-2"/>
          <w:rtl/>
        </w:rPr>
        <w:t>توقيف</w:t>
      </w:r>
      <w:r w:rsidRPr="00DB0ECB">
        <w:rPr>
          <w:spacing w:val="-2"/>
          <w:rtl/>
        </w:rPr>
        <w:t xml:space="preserve"> </w:t>
      </w:r>
      <w:r w:rsidRPr="00DB0ECB">
        <w:rPr>
          <w:rFonts w:hint="cs"/>
          <w:spacing w:val="-2"/>
          <w:rtl/>
        </w:rPr>
        <w:t>مشتبه</w:t>
      </w:r>
      <w:r w:rsidRPr="00DB0ECB">
        <w:rPr>
          <w:spacing w:val="-2"/>
          <w:rtl/>
        </w:rPr>
        <w:t xml:space="preserve"> </w:t>
      </w:r>
      <w:r w:rsidRPr="00DB0ECB">
        <w:rPr>
          <w:rFonts w:hint="cs"/>
          <w:spacing w:val="-2"/>
          <w:rtl/>
        </w:rPr>
        <w:t>فيه</w:t>
      </w:r>
      <w:r w:rsidRPr="00DB0ECB">
        <w:rPr>
          <w:spacing w:val="-2"/>
          <w:rtl/>
        </w:rPr>
        <w:t xml:space="preserve"> </w:t>
      </w:r>
      <w:r w:rsidRPr="00DB0ECB">
        <w:rPr>
          <w:rFonts w:hint="cs"/>
          <w:spacing w:val="-2"/>
          <w:rtl/>
        </w:rPr>
        <w:t>أطول</w:t>
      </w:r>
      <w:r w:rsidRPr="00DB0ECB">
        <w:rPr>
          <w:spacing w:val="-2"/>
          <w:rtl/>
        </w:rPr>
        <w:t xml:space="preserve"> </w:t>
      </w:r>
      <w:r w:rsidRPr="00DB0ECB">
        <w:rPr>
          <w:rFonts w:hint="cs"/>
          <w:spacing w:val="-2"/>
          <w:rtl/>
        </w:rPr>
        <w:t>من</w:t>
      </w:r>
      <w:r w:rsidRPr="00DB0ECB">
        <w:rPr>
          <w:spacing w:val="-2"/>
          <w:rtl/>
        </w:rPr>
        <w:t xml:space="preserve"> </w:t>
      </w:r>
      <w:r w:rsidRPr="00DB0ECB">
        <w:rPr>
          <w:rFonts w:hint="cs"/>
          <w:spacing w:val="-2"/>
          <w:rtl/>
        </w:rPr>
        <w:t>فترة</w:t>
      </w:r>
      <w:r w:rsidRPr="00DB0ECB">
        <w:rPr>
          <w:spacing w:val="-2"/>
          <w:rtl/>
        </w:rPr>
        <w:t xml:space="preserve"> 24 </w:t>
      </w:r>
      <w:r w:rsidRPr="00DB0ECB">
        <w:rPr>
          <w:rFonts w:hint="cs"/>
          <w:spacing w:val="-2"/>
          <w:rtl/>
        </w:rPr>
        <w:t>ساعة</w:t>
      </w:r>
      <w:r w:rsidRPr="00DB0ECB">
        <w:rPr>
          <w:spacing w:val="-2"/>
          <w:rtl/>
        </w:rPr>
        <w:t xml:space="preserve"> </w:t>
      </w:r>
      <w:r w:rsidRPr="00DB0ECB">
        <w:rPr>
          <w:rFonts w:hint="cs"/>
          <w:spacing w:val="-2"/>
          <w:rtl/>
        </w:rPr>
        <w:t>المشار</w:t>
      </w:r>
      <w:r w:rsidRPr="00DB0ECB">
        <w:rPr>
          <w:spacing w:val="-2"/>
          <w:rtl/>
        </w:rPr>
        <w:t xml:space="preserve"> </w:t>
      </w:r>
      <w:r w:rsidRPr="00DB0ECB">
        <w:rPr>
          <w:rFonts w:hint="cs"/>
          <w:spacing w:val="-2"/>
          <w:rtl/>
        </w:rPr>
        <w:t>إليها</w:t>
      </w:r>
      <w:r w:rsidRPr="00DB0ECB">
        <w:rPr>
          <w:spacing w:val="-2"/>
          <w:rtl/>
        </w:rPr>
        <w:t xml:space="preserve"> </w:t>
      </w:r>
      <w:r w:rsidRPr="00DB0ECB">
        <w:rPr>
          <w:rFonts w:hint="cs"/>
          <w:spacing w:val="-2"/>
          <w:rtl/>
        </w:rPr>
        <w:t>أعلاه،</w:t>
      </w:r>
      <w:r w:rsidRPr="00DB0ECB">
        <w:rPr>
          <w:spacing w:val="-2"/>
          <w:rtl/>
        </w:rPr>
        <w:t xml:space="preserve"> </w:t>
      </w:r>
      <w:r w:rsidRPr="00DB0ECB">
        <w:rPr>
          <w:rFonts w:hint="cs"/>
          <w:spacing w:val="-2"/>
          <w:rtl/>
        </w:rPr>
        <w:t>فينص</w:t>
      </w:r>
      <w:r w:rsidRPr="00DB0ECB">
        <w:rPr>
          <w:spacing w:val="-2"/>
          <w:rtl/>
          <w:lang w:bidi="ar-BH"/>
        </w:rPr>
        <w:t xml:space="preserve"> القانون على أن "الأمر</w:t>
      </w:r>
      <w:r w:rsidRPr="00DB0ECB">
        <w:rPr>
          <w:spacing w:val="-2"/>
          <w:rtl/>
        </w:rPr>
        <w:t xml:space="preserve"> بالحبس الصادر من النيابة العامة لا يكون نافذ المفعول إلا لمدة السبعة أيام التالية لتسليم المتهم لها. وإذا رأت النيابة العامة مد الحبس الاحتياطي وجب قبل انقضاء مدة السبعة أيام أن تعرض الأوراق على قاضي المحكمة الصغرى ليصدر أمره بعد سماع أقوال النيابة العامة والمتهم بمد الحبس لمدة أو لمدد متعاقبة لا يزيد مجموعها على </w:t>
      </w:r>
      <w:r w:rsidRPr="00DB0ECB">
        <w:rPr>
          <w:rFonts w:hint="cs"/>
          <w:spacing w:val="-2"/>
          <w:rtl/>
        </w:rPr>
        <w:t>ثلاثين</w:t>
      </w:r>
      <w:r w:rsidRPr="00DB0ECB">
        <w:rPr>
          <w:spacing w:val="-2"/>
          <w:rtl/>
        </w:rPr>
        <w:t xml:space="preserve"> يوماً </w:t>
      </w:r>
      <w:r w:rsidRPr="00DB0ECB">
        <w:rPr>
          <w:rFonts w:hint="cs"/>
          <w:spacing w:val="-2"/>
          <w:rtl/>
        </w:rPr>
        <w:t>وبشرط</w:t>
      </w:r>
      <w:r w:rsidRPr="00DB0ECB">
        <w:rPr>
          <w:spacing w:val="-2"/>
          <w:rtl/>
        </w:rPr>
        <w:t xml:space="preserve"> </w:t>
      </w:r>
      <w:r w:rsidRPr="00DB0ECB">
        <w:rPr>
          <w:rFonts w:hint="cs"/>
          <w:spacing w:val="-2"/>
          <w:rtl/>
        </w:rPr>
        <w:t>ألا</w:t>
      </w:r>
      <w:r w:rsidRPr="00DB0ECB">
        <w:rPr>
          <w:spacing w:val="-2"/>
          <w:rtl/>
        </w:rPr>
        <w:t xml:space="preserve"> </w:t>
      </w:r>
      <w:r w:rsidRPr="00DB0ECB">
        <w:rPr>
          <w:rFonts w:hint="cs"/>
          <w:spacing w:val="-2"/>
          <w:rtl/>
        </w:rPr>
        <w:t>تزيد</w:t>
      </w:r>
      <w:r w:rsidRPr="00DB0ECB">
        <w:rPr>
          <w:spacing w:val="-2"/>
          <w:rtl/>
        </w:rPr>
        <w:t xml:space="preserve"> </w:t>
      </w:r>
      <w:r w:rsidRPr="00DB0ECB">
        <w:rPr>
          <w:rFonts w:hint="cs"/>
          <w:spacing w:val="-2"/>
          <w:rtl/>
        </w:rPr>
        <w:t>المدة</w:t>
      </w:r>
      <w:r w:rsidRPr="00DB0ECB">
        <w:rPr>
          <w:spacing w:val="-2"/>
          <w:rtl/>
        </w:rPr>
        <w:t xml:space="preserve"> </w:t>
      </w:r>
      <w:r w:rsidRPr="00DB0ECB">
        <w:rPr>
          <w:rFonts w:hint="cs"/>
          <w:spacing w:val="-2"/>
          <w:rtl/>
        </w:rPr>
        <w:t>الواحدة</w:t>
      </w:r>
      <w:r w:rsidRPr="00DB0ECB">
        <w:rPr>
          <w:spacing w:val="-2"/>
          <w:rtl/>
        </w:rPr>
        <w:t xml:space="preserve"> </w:t>
      </w:r>
      <w:r w:rsidRPr="00DB0ECB">
        <w:rPr>
          <w:rFonts w:hint="cs"/>
          <w:spacing w:val="-2"/>
          <w:rtl/>
        </w:rPr>
        <w:t>على</w:t>
      </w:r>
      <w:r w:rsidRPr="00DB0ECB">
        <w:rPr>
          <w:spacing w:val="-2"/>
          <w:rtl/>
        </w:rPr>
        <w:t xml:space="preserve"> </w:t>
      </w:r>
      <w:r w:rsidRPr="00DB0ECB">
        <w:rPr>
          <w:rFonts w:hint="cs"/>
          <w:spacing w:val="-2"/>
          <w:rtl/>
        </w:rPr>
        <w:t>خمسة</w:t>
      </w:r>
      <w:r w:rsidRPr="00DB0ECB">
        <w:rPr>
          <w:spacing w:val="-2"/>
          <w:rtl/>
        </w:rPr>
        <w:t xml:space="preserve"> </w:t>
      </w:r>
      <w:r w:rsidRPr="00DB0ECB">
        <w:rPr>
          <w:rFonts w:hint="cs"/>
          <w:spacing w:val="-2"/>
          <w:rtl/>
        </w:rPr>
        <w:t>عشر</w:t>
      </w:r>
      <w:r w:rsidRPr="00DB0ECB">
        <w:rPr>
          <w:spacing w:val="-2"/>
          <w:rtl/>
        </w:rPr>
        <w:t xml:space="preserve"> </w:t>
      </w:r>
      <w:r w:rsidRPr="00DB0ECB">
        <w:rPr>
          <w:rFonts w:hint="cs"/>
          <w:spacing w:val="-2"/>
          <w:rtl/>
        </w:rPr>
        <w:t>يوماً</w:t>
      </w:r>
      <w:r w:rsidRPr="00DB0ECB">
        <w:rPr>
          <w:spacing w:val="-2"/>
          <w:rtl/>
        </w:rPr>
        <w:t xml:space="preserve"> أو بالإفراج عن المتهم بكفالة أو بغير كفالة ...</w:t>
      </w:r>
      <w:r w:rsidRPr="00DB0ECB">
        <w:rPr>
          <w:spacing w:val="-2"/>
          <w:rtl/>
          <w:lang w:bidi="ar-BH"/>
        </w:rPr>
        <w:t>"</w:t>
      </w:r>
      <w:r w:rsidRPr="00DB0ECB">
        <w:rPr>
          <w:rStyle w:val="FootnoteReference"/>
          <w:spacing w:val="-2"/>
          <w:sz w:val="20"/>
          <w:szCs w:val="30"/>
          <w:rtl/>
        </w:rPr>
        <w:t>(</w:t>
      </w:r>
      <w:r w:rsidRPr="00DB0ECB">
        <w:rPr>
          <w:rStyle w:val="FootnoteReference"/>
          <w:spacing w:val="-2"/>
          <w:sz w:val="20"/>
          <w:szCs w:val="30"/>
          <w:rtl/>
        </w:rPr>
        <w:footnoteReference w:id="22"/>
      </w:r>
      <w:r w:rsidRPr="00DB0ECB">
        <w:rPr>
          <w:rStyle w:val="FootnoteReference"/>
          <w:spacing w:val="-2"/>
          <w:sz w:val="20"/>
          <w:szCs w:val="30"/>
          <w:rtl/>
        </w:rPr>
        <w:t>)</w:t>
      </w:r>
      <w:r w:rsidRPr="00DB0ECB">
        <w:rPr>
          <w:spacing w:val="-2"/>
          <w:rtl/>
          <w:lang w:bidi="ar-BH"/>
        </w:rPr>
        <w:t>.</w:t>
      </w:r>
    </w:p>
    <w:p w:rsidR="00364F0E" w:rsidRPr="008617EA" w:rsidRDefault="00364F0E" w:rsidP="00533DE5">
      <w:pPr>
        <w:pStyle w:val="SingleTxt"/>
      </w:pPr>
      <w:r>
        <w:rPr>
          <w:rFonts w:hint="cs"/>
          <w:rtl/>
        </w:rPr>
        <w:t>30-</w:t>
      </w:r>
      <w:r w:rsidRPr="008617EA">
        <w:tab/>
      </w:r>
      <w:r w:rsidRPr="008617EA">
        <w:rPr>
          <w:rtl/>
        </w:rPr>
        <w:t xml:space="preserve">وفي الجرائم المنصوص عليها في الباب الأول من القسم الخاص من قانون العقوبات وهي الجرائم الماسة بأمن الدولة </w:t>
      </w:r>
      <w:r w:rsidRPr="008617EA">
        <w:rPr>
          <w:rFonts w:hint="cs"/>
          <w:rtl/>
        </w:rPr>
        <w:t>ت</w:t>
      </w:r>
      <w:r w:rsidRPr="008617EA">
        <w:rPr>
          <w:rtl/>
        </w:rPr>
        <w:t xml:space="preserve">كون للنيابة العامة سلطات قاضي </w:t>
      </w:r>
      <w:r w:rsidRPr="008617EA">
        <w:rPr>
          <w:rFonts w:hint="cs"/>
          <w:rtl/>
        </w:rPr>
        <w:t>المحكمة</w:t>
      </w:r>
      <w:r w:rsidRPr="008617EA">
        <w:rPr>
          <w:rtl/>
        </w:rPr>
        <w:t xml:space="preserve"> </w:t>
      </w:r>
      <w:r w:rsidRPr="008617EA">
        <w:rPr>
          <w:rFonts w:hint="cs"/>
          <w:rtl/>
        </w:rPr>
        <w:t>الصغرى</w:t>
      </w:r>
      <w:r w:rsidRPr="008617EA">
        <w:rPr>
          <w:rtl/>
        </w:rPr>
        <w:t xml:space="preserve"> المنصوص عليها </w:t>
      </w:r>
      <w:r w:rsidRPr="008617EA">
        <w:rPr>
          <w:rFonts w:hint="cs"/>
          <w:rtl/>
          <w:lang w:bidi="ar-BH"/>
        </w:rPr>
        <w:t>في</w:t>
      </w:r>
      <w:r w:rsidRPr="008617EA">
        <w:rPr>
          <w:rtl/>
          <w:lang w:bidi="ar-BH"/>
        </w:rPr>
        <w:t xml:space="preserve"> </w:t>
      </w:r>
      <w:r w:rsidRPr="008617EA">
        <w:rPr>
          <w:rFonts w:hint="cs"/>
          <w:rtl/>
          <w:lang w:bidi="ar-BH"/>
        </w:rPr>
        <w:t>الفقرة</w:t>
      </w:r>
      <w:r w:rsidRPr="008617EA">
        <w:rPr>
          <w:rtl/>
          <w:lang w:bidi="ar-BH"/>
        </w:rPr>
        <w:t xml:space="preserve"> </w:t>
      </w:r>
      <w:r w:rsidRPr="008617EA">
        <w:rPr>
          <w:rFonts w:hint="cs"/>
          <w:rtl/>
          <w:lang w:bidi="ar-BH"/>
        </w:rPr>
        <w:t>السابقة،</w:t>
      </w:r>
      <w:r w:rsidRPr="008617EA">
        <w:rPr>
          <w:rtl/>
          <w:lang w:bidi="ar-BH"/>
        </w:rPr>
        <w:t xml:space="preserve"> </w:t>
      </w:r>
      <w:r w:rsidRPr="008617EA">
        <w:rPr>
          <w:rFonts w:hint="cs"/>
          <w:rtl/>
          <w:lang w:bidi="ar-BH"/>
        </w:rPr>
        <w:t>ولها</w:t>
      </w:r>
      <w:r w:rsidRPr="008617EA">
        <w:rPr>
          <w:rtl/>
          <w:lang w:bidi="ar-BH"/>
        </w:rPr>
        <w:t xml:space="preserve"> وفق القانون فيما يتعلق بحماية المجتمع من الأعمال الإرهابية حبس المتهم لمدة أو مدد لا تزيد على ستة أشهر، ويكون النظر في أمر حبس المتهم فيما بعد ذلك من سلطة القضاء بدرجاته </w:t>
      </w:r>
      <w:r w:rsidRPr="008617EA">
        <w:rPr>
          <w:rFonts w:hint="cs"/>
          <w:rtl/>
        </w:rPr>
        <w:t>المختلفة</w:t>
      </w:r>
      <w:r w:rsidRPr="008617EA">
        <w:rPr>
          <w:rtl/>
          <w:lang w:bidi="ar-BH"/>
        </w:rPr>
        <w:t xml:space="preserve"> وبحسب الأحوال المقررة في القانون</w:t>
      </w:r>
      <w:r w:rsidRPr="00AE1684">
        <w:rPr>
          <w:rStyle w:val="FootnoteReference"/>
          <w:spacing w:val="0"/>
          <w:sz w:val="20"/>
          <w:szCs w:val="30"/>
          <w:rtl/>
        </w:rPr>
        <w:t>(</w:t>
      </w:r>
      <w:r w:rsidRPr="008617EA">
        <w:rPr>
          <w:rStyle w:val="FootnoteReference"/>
          <w:spacing w:val="0"/>
          <w:sz w:val="20"/>
          <w:szCs w:val="30"/>
          <w:rtl/>
        </w:rPr>
        <w:footnoteReference w:id="23"/>
      </w:r>
      <w:r w:rsidRPr="00AE1684">
        <w:rPr>
          <w:rStyle w:val="FootnoteReference"/>
          <w:spacing w:val="0"/>
          <w:sz w:val="20"/>
          <w:szCs w:val="30"/>
          <w:rtl/>
        </w:rPr>
        <w:t>)</w:t>
      </w:r>
      <w:r w:rsidRPr="00AE1684">
        <w:rPr>
          <w:rtl/>
          <w:lang w:bidi="ar-BH"/>
        </w:rPr>
        <w:t>.</w:t>
      </w:r>
    </w:p>
    <w:p w:rsidR="00364F0E" w:rsidRPr="008617EA" w:rsidRDefault="00364F0E" w:rsidP="00533DE5">
      <w:pPr>
        <w:pStyle w:val="SingleTxt"/>
        <w:rPr>
          <w:rtl/>
        </w:rPr>
      </w:pPr>
      <w:r w:rsidRPr="008617EA">
        <w:rPr>
          <w:rtl/>
        </w:rPr>
        <w:t>31-</w:t>
      </w:r>
      <w:r w:rsidRPr="008617EA">
        <w:rPr>
          <w:rtl/>
        </w:rPr>
        <w:tab/>
      </w:r>
      <w:r w:rsidRPr="008617EA">
        <w:rPr>
          <w:rFonts w:hint="cs"/>
          <w:rtl/>
        </w:rPr>
        <w:t>تقرر</w:t>
      </w:r>
      <w:r w:rsidRPr="008617EA">
        <w:rPr>
          <w:rtl/>
        </w:rPr>
        <w:t xml:space="preserve"> المحكمة المختصة بشأن </w:t>
      </w:r>
      <w:r w:rsidRPr="008617EA">
        <w:rPr>
          <w:rFonts w:hint="cs"/>
          <w:rtl/>
          <w:lang w:bidi="ar-BH"/>
        </w:rPr>
        <w:t>التوقيف</w:t>
      </w:r>
      <w:r w:rsidRPr="008617EA">
        <w:rPr>
          <w:rtl/>
        </w:rPr>
        <w:t xml:space="preserve"> بعد سماع الطلبات والدفوع من قبل المشتبه فيه ومحاميه ويلزم حضور المشتبه فيه للتقدم بها. </w:t>
      </w:r>
    </w:p>
    <w:p w:rsidR="00364F0E" w:rsidRPr="008617EA" w:rsidRDefault="00364F0E" w:rsidP="00533DE5">
      <w:pPr>
        <w:pStyle w:val="SingleTxt"/>
      </w:pPr>
      <w:r>
        <w:rPr>
          <w:rFonts w:hint="cs"/>
          <w:rtl/>
        </w:rPr>
        <w:t>32-</w:t>
      </w:r>
      <w:r w:rsidRPr="008617EA">
        <w:tab/>
      </w:r>
      <w:r w:rsidRPr="008617EA">
        <w:rPr>
          <w:rFonts w:hint="cs"/>
          <w:rtl/>
        </w:rPr>
        <w:t>توضح</w:t>
      </w:r>
      <w:r w:rsidRPr="008617EA">
        <w:rPr>
          <w:rtl/>
        </w:rPr>
        <w:t xml:space="preserve"> </w:t>
      </w:r>
      <w:r w:rsidRPr="008617EA">
        <w:rPr>
          <w:rFonts w:hint="cs"/>
          <w:rtl/>
        </w:rPr>
        <w:t>تعديلات</w:t>
      </w:r>
      <w:r w:rsidRPr="008617EA">
        <w:rPr>
          <w:rtl/>
        </w:rPr>
        <w:t xml:space="preserve"> </w:t>
      </w:r>
      <w:r w:rsidRPr="008617EA">
        <w:rPr>
          <w:rFonts w:hint="cs"/>
          <w:rtl/>
        </w:rPr>
        <w:t>تشريعية</w:t>
      </w:r>
      <w:r w:rsidRPr="008617EA">
        <w:rPr>
          <w:rtl/>
        </w:rPr>
        <w:t xml:space="preserve"> </w:t>
      </w:r>
      <w:r w:rsidRPr="008617EA">
        <w:rPr>
          <w:rFonts w:hint="cs"/>
          <w:rtl/>
        </w:rPr>
        <w:t>صدرت</w:t>
      </w:r>
      <w:r w:rsidRPr="008617EA">
        <w:rPr>
          <w:rtl/>
        </w:rPr>
        <w:t xml:space="preserve"> </w:t>
      </w:r>
      <w:r w:rsidRPr="00AE1684">
        <w:rPr>
          <w:rFonts w:hint="cs"/>
          <w:rtl/>
        </w:rPr>
        <w:t>مؤخر</w:t>
      </w:r>
      <w:r>
        <w:rPr>
          <w:rFonts w:hint="cs"/>
          <w:rtl/>
        </w:rPr>
        <w:t>اً</w:t>
      </w:r>
      <w:r w:rsidRPr="008617EA">
        <w:rPr>
          <w:rtl/>
        </w:rPr>
        <w:t xml:space="preserve"> </w:t>
      </w:r>
      <w:r w:rsidRPr="008617EA">
        <w:rPr>
          <w:rFonts w:hint="cs"/>
          <w:rtl/>
        </w:rPr>
        <w:t>أن</w:t>
      </w:r>
      <w:r w:rsidRPr="008617EA">
        <w:rPr>
          <w:rtl/>
        </w:rPr>
        <w:t xml:space="preserve"> </w:t>
      </w:r>
      <w:r w:rsidRPr="008617EA">
        <w:rPr>
          <w:rFonts w:hint="cs"/>
          <w:rtl/>
        </w:rPr>
        <w:t>توقيف</w:t>
      </w:r>
      <w:r w:rsidRPr="008617EA">
        <w:rPr>
          <w:rtl/>
        </w:rPr>
        <w:t xml:space="preserve"> </w:t>
      </w:r>
      <w:r w:rsidRPr="008617EA">
        <w:rPr>
          <w:rFonts w:hint="cs"/>
          <w:rtl/>
        </w:rPr>
        <w:t>الأشخاص</w:t>
      </w:r>
      <w:r w:rsidRPr="008617EA">
        <w:rPr>
          <w:rtl/>
        </w:rPr>
        <w:t xml:space="preserve"> </w:t>
      </w:r>
      <w:r w:rsidRPr="008617EA">
        <w:rPr>
          <w:rFonts w:hint="cs"/>
          <w:rtl/>
        </w:rPr>
        <w:t>يلزم</w:t>
      </w:r>
      <w:r w:rsidRPr="008617EA">
        <w:rPr>
          <w:rtl/>
        </w:rPr>
        <w:t xml:space="preserve"> </w:t>
      </w:r>
      <w:r w:rsidRPr="008617EA">
        <w:rPr>
          <w:rFonts w:hint="cs"/>
          <w:rtl/>
        </w:rPr>
        <w:t>أن</w:t>
      </w:r>
      <w:r w:rsidRPr="008617EA">
        <w:rPr>
          <w:rtl/>
        </w:rPr>
        <w:t xml:space="preserve"> </w:t>
      </w:r>
      <w:r w:rsidRPr="008617EA">
        <w:rPr>
          <w:rFonts w:hint="cs"/>
          <w:rtl/>
        </w:rPr>
        <w:t>يكون</w:t>
      </w:r>
      <w:r w:rsidRPr="008617EA">
        <w:rPr>
          <w:rtl/>
        </w:rPr>
        <w:t xml:space="preserve"> </w:t>
      </w:r>
      <w:r w:rsidRPr="00AE1684">
        <w:rPr>
          <w:rFonts w:hint="cs"/>
          <w:rtl/>
        </w:rPr>
        <w:t>وفق</w:t>
      </w:r>
      <w:r>
        <w:rPr>
          <w:rFonts w:hint="cs"/>
          <w:rtl/>
        </w:rPr>
        <w:t>اً</w:t>
      </w:r>
      <w:r w:rsidRPr="008617EA">
        <w:rPr>
          <w:rtl/>
        </w:rPr>
        <w:t xml:space="preserve"> </w:t>
      </w:r>
      <w:r w:rsidRPr="008617EA">
        <w:rPr>
          <w:rFonts w:hint="cs"/>
          <w:rtl/>
        </w:rPr>
        <w:t>لقانون</w:t>
      </w:r>
      <w:r w:rsidRPr="008617EA">
        <w:rPr>
          <w:rtl/>
        </w:rPr>
        <w:t xml:space="preserve"> </w:t>
      </w:r>
      <w:r w:rsidRPr="008617EA">
        <w:rPr>
          <w:rFonts w:hint="cs"/>
          <w:rtl/>
        </w:rPr>
        <w:t>الإجراءات</w:t>
      </w:r>
      <w:r w:rsidRPr="008617EA">
        <w:rPr>
          <w:rtl/>
        </w:rPr>
        <w:t xml:space="preserve"> </w:t>
      </w:r>
      <w:r w:rsidRPr="008617EA">
        <w:rPr>
          <w:rFonts w:hint="cs"/>
          <w:rtl/>
        </w:rPr>
        <w:t>الجنائية</w:t>
      </w:r>
      <w:r w:rsidRPr="008617EA">
        <w:rPr>
          <w:rtl/>
        </w:rPr>
        <w:t xml:space="preserve"> </w:t>
      </w:r>
      <w:r w:rsidRPr="008617EA">
        <w:rPr>
          <w:rFonts w:hint="cs"/>
          <w:rtl/>
        </w:rPr>
        <w:t>حتى</w:t>
      </w:r>
      <w:r w:rsidRPr="008617EA">
        <w:rPr>
          <w:rtl/>
        </w:rPr>
        <w:t xml:space="preserve"> </w:t>
      </w:r>
      <w:r w:rsidRPr="008617EA">
        <w:rPr>
          <w:rFonts w:hint="cs"/>
          <w:rtl/>
        </w:rPr>
        <w:t>عند</w:t>
      </w:r>
      <w:r w:rsidRPr="008617EA">
        <w:rPr>
          <w:rtl/>
        </w:rPr>
        <w:t xml:space="preserve"> </w:t>
      </w:r>
      <w:r w:rsidRPr="008617EA">
        <w:rPr>
          <w:rFonts w:hint="cs"/>
          <w:rtl/>
        </w:rPr>
        <w:t>إعلان</w:t>
      </w:r>
      <w:r w:rsidRPr="008617EA">
        <w:rPr>
          <w:rtl/>
        </w:rPr>
        <w:t xml:space="preserve"> </w:t>
      </w:r>
      <w:r w:rsidRPr="008617EA">
        <w:rPr>
          <w:rFonts w:hint="cs"/>
          <w:rtl/>
        </w:rPr>
        <w:t>حالة</w:t>
      </w:r>
      <w:r w:rsidRPr="008617EA">
        <w:rPr>
          <w:rtl/>
        </w:rPr>
        <w:t xml:space="preserve"> </w:t>
      </w:r>
      <w:r w:rsidRPr="008617EA">
        <w:rPr>
          <w:rFonts w:hint="cs"/>
          <w:rtl/>
        </w:rPr>
        <w:t>السلامة</w:t>
      </w:r>
      <w:r w:rsidRPr="008617EA">
        <w:rPr>
          <w:rtl/>
        </w:rPr>
        <w:t xml:space="preserve"> </w:t>
      </w:r>
      <w:r w:rsidRPr="008617EA">
        <w:rPr>
          <w:rFonts w:hint="cs"/>
          <w:rtl/>
        </w:rPr>
        <w:t>الوطنية</w:t>
      </w:r>
      <w:r w:rsidRPr="00AE1684">
        <w:rPr>
          <w:rStyle w:val="FootnoteReference"/>
          <w:spacing w:val="0"/>
          <w:sz w:val="20"/>
          <w:szCs w:val="30"/>
          <w:rtl/>
        </w:rPr>
        <w:t>(</w:t>
      </w:r>
      <w:r w:rsidRPr="008617EA">
        <w:rPr>
          <w:rStyle w:val="FootnoteReference"/>
          <w:spacing w:val="0"/>
          <w:sz w:val="20"/>
          <w:szCs w:val="30"/>
          <w:rtl/>
        </w:rPr>
        <w:footnoteReference w:id="24"/>
      </w:r>
      <w:r w:rsidRPr="00AE1684">
        <w:rPr>
          <w:rStyle w:val="FootnoteReference"/>
          <w:spacing w:val="0"/>
          <w:sz w:val="20"/>
          <w:szCs w:val="30"/>
          <w:rtl/>
        </w:rPr>
        <w:t>)</w:t>
      </w:r>
      <w:r>
        <w:rPr>
          <w:rFonts w:hint="cs"/>
          <w:rtl/>
        </w:rPr>
        <w:t>.</w:t>
      </w:r>
    </w:p>
    <w:p w:rsidR="00364F0E" w:rsidRPr="008617EA" w:rsidRDefault="00364F0E" w:rsidP="00533DE5">
      <w:pPr>
        <w:pStyle w:val="SingleTxt"/>
        <w:rPr>
          <w:rtl/>
          <w:lang w:bidi="ar-BH"/>
        </w:rPr>
      </w:pPr>
      <w:r w:rsidRPr="008617EA">
        <w:rPr>
          <w:rtl/>
          <w:lang w:bidi="ar-BH"/>
        </w:rPr>
        <w:t>33-</w:t>
      </w:r>
      <w:r w:rsidRPr="008617EA">
        <w:rPr>
          <w:rtl/>
          <w:lang w:bidi="ar-BH"/>
        </w:rPr>
        <w:tab/>
      </w:r>
      <w:r w:rsidRPr="008617EA">
        <w:rPr>
          <w:rFonts w:hint="cs"/>
          <w:rtl/>
        </w:rPr>
        <w:t>لقد</w:t>
      </w:r>
      <w:r w:rsidRPr="008617EA">
        <w:rPr>
          <w:rtl/>
        </w:rPr>
        <w:t xml:space="preserve"> قطعت البحرين خطوات كبيرة في سبيل ضمان أن الحماية المقررة </w:t>
      </w:r>
      <w:r w:rsidRPr="00AE1684">
        <w:rPr>
          <w:rtl/>
        </w:rPr>
        <w:t>قانون</w:t>
      </w:r>
      <w:r>
        <w:rPr>
          <w:rtl/>
        </w:rPr>
        <w:t>اً</w:t>
      </w:r>
      <w:r w:rsidRPr="008617EA">
        <w:rPr>
          <w:rtl/>
        </w:rPr>
        <w:t xml:space="preserve"> للموقوفين تترجم إلى </w:t>
      </w:r>
      <w:r w:rsidRPr="008617EA">
        <w:rPr>
          <w:rFonts w:hint="cs"/>
          <w:rtl/>
        </w:rPr>
        <w:t>ممارسات</w:t>
      </w:r>
      <w:r w:rsidRPr="008617EA">
        <w:rPr>
          <w:rtl/>
        </w:rPr>
        <w:t xml:space="preserve"> </w:t>
      </w:r>
      <w:r w:rsidRPr="008617EA">
        <w:rPr>
          <w:rFonts w:hint="cs"/>
          <w:rtl/>
        </w:rPr>
        <w:t>فعلية</w:t>
      </w:r>
      <w:r w:rsidRPr="008617EA">
        <w:rPr>
          <w:rtl/>
        </w:rPr>
        <w:t xml:space="preserve">. </w:t>
      </w:r>
      <w:r w:rsidRPr="008617EA">
        <w:rPr>
          <w:rFonts w:hint="cs"/>
          <w:rtl/>
        </w:rPr>
        <w:t>للوقوف</w:t>
      </w:r>
      <w:r w:rsidRPr="008617EA">
        <w:rPr>
          <w:rtl/>
        </w:rPr>
        <w:t xml:space="preserve"> </w:t>
      </w:r>
      <w:r w:rsidRPr="008617EA">
        <w:rPr>
          <w:rFonts w:hint="cs"/>
          <w:rtl/>
        </w:rPr>
        <w:t>على</w:t>
      </w:r>
      <w:r w:rsidRPr="008617EA">
        <w:rPr>
          <w:rtl/>
        </w:rPr>
        <w:t xml:space="preserve"> </w:t>
      </w:r>
      <w:r w:rsidRPr="008617EA">
        <w:rPr>
          <w:rFonts w:hint="cs"/>
          <w:rtl/>
        </w:rPr>
        <w:t>التفاصيل</w:t>
      </w:r>
      <w:r w:rsidRPr="008617EA">
        <w:rPr>
          <w:rtl/>
        </w:rPr>
        <w:t xml:space="preserve"> </w:t>
      </w:r>
      <w:r w:rsidRPr="008617EA">
        <w:rPr>
          <w:rFonts w:hint="cs"/>
          <w:rtl/>
        </w:rPr>
        <w:t>يرجى</w:t>
      </w:r>
      <w:r w:rsidRPr="008617EA">
        <w:rPr>
          <w:rtl/>
        </w:rPr>
        <w:t xml:space="preserve"> </w:t>
      </w:r>
      <w:r w:rsidRPr="008617EA">
        <w:rPr>
          <w:rFonts w:hint="cs"/>
          <w:rtl/>
        </w:rPr>
        <w:t>الرجوع</w:t>
      </w:r>
      <w:r w:rsidRPr="008617EA">
        <w:rPr>
          <w:rtl/>
        </w:rPr>
        <w:t xml:space="preserve"> </w:t>
      </w:r>
      <w:r w:rsidRPr="008617EA">
        <w:rPr>
          <w:rFonts w:hint="cs"/>
          <w:rtl/>
        </w:rPr>
        <w:t>إلى</w:t>
      </w:r>
      <w:r w:rsidRPr="008617EA">
        <w:rPr>
          <w:rtl/>
        </w:rPr>
        <w:t xml:space="preserve"> </w:t>
      </w:r>
      <w:r w:rsidRPr="008617EA">
        <w:rPr>
          <w:rFonts w:hint="cs"/>
          <w:rtl/>
        </w:rPr>
        <w:t>الرد</w:t>
      </w:r>
      <w:r w:rsidRPr="008617EA">
        <w:rPr>
          <w:rtl/>
        </w:rPr>
        <w:t xml:space="preserve"> </w:t>
      </w:r>
      <w:r w:rsidRPr="008617EA">
        <w:rPr>
          <w:rFonts w:hint="cs"/>
          <w:rtl/>
        </w:rPr>
        <w:t>على</w:t>
      </w:r>
      <w:r w:rsidRPr="008617EA">
        <w:rPr>
          <w:rtl/>
        </w:rPr>
        <w:t xml:space="preserve"> </w:t>
      </w:r>
      <w:r w:rsidRPr="008617EA">
        <w:rPr>
          <w:rFonts w:hint="cs"/>
          <w:rtl/>
        </w:rPr>
        <w:t>الفقرة</w:t>
      </w:r>
      <w:r w:rsidRPr="008617EA">
        <w:rPr>
          <w:rtl/>
        </w:rPr>
        <w:t xml:space="preserve"> 2 </w:t>
      </w:r>
      <w:r w:rsidRPr="008617EA">
        <w:rPr>
          <w:rFonts w:hint="cs"/>
          <w:rtl/>
        </w:rPr>
        <w:t>من</w:t>
      </w:r>
      <w:r w:rsidRPr="008617EA">
        <w:rPr>
          <w:rtl/>
        </w:rPr>
        <w:t xml:space="preserve"> </w:t>
      </w:r>
      <w:r w:rsidRPr="008617EA">
        <w:rPr>
          <w:rFonts w:hint="cs"/>
          <w:rtl/>
        </w:rPr>
        <w:t>قائمة</w:t>
      </w:r>
      <w:r w:rsidRPr="008617EA">
        <w:rPr>
          <w:rtl/>
        </w:rPr>
        <w:t xml:space="preserve"> </w:t>
      </w:r>
      <w:r w:rsidRPr="008617EA">
        <w:rPr>
          <w:rFonts w:hint="cs"/>
          <w:rtl/>
        </w:rPr>
        <w:t>المسائل</w:t>
      </w:r>
      <w:r w:rsidRPr="008617EA">
        <w:rPr>
          <w:rtl/>
        </w:rPr>
        <w:t xml:space="preserve"> </w:t>
      </w:r>
      <w:r w:rsidRPr="008617EA">
        <w:rPr>
          <w:rFonts w:hint="cs"/>
          <w:rtl/>
        </w:rPr>
        <w:t>المثارة</w:t>
      </w:r>
      <w:r w:rsidRPr="008617EA">
        <w:rPr>
          <w:rtl/>
        </w:rPr>
        <w:t>.</w:t>
      </w:r>
    </w:p>
    <w:p w:rsidR="00DB0ECB" w:rsidRPr="00DB0ECB" w:rsidRDefault="00DB0ECB" w:rsidP="00DB0ECB">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bookmarkStart w:id="48" w:name="_Toc430596595"/>
    </w:p>
    <w:p w:rsidR="00364F0E" w:rsidRPr="00CF41CF" w:rsidRDefault="00364F0E" w:rsidP="00364F0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bookmarkStart w:id="49" w:name="_Toc436143020"/>
      <w:r w:rsidRPr="008617EA">
        <w:rPr>
          <w:rtl/>
        </w:rPr>
        <w:t>الرد على الفقرة 4 من قائمة المسائل المثارة</w:t>
      </w:r>
      <w:bookmarkEnd w:id="32"/>
      <w:bookmarkEnd w:id="48"/>
      <w:bookmarkEnd w:id="49"/>
    </w:p>
    <w:p w:rsidR="00364F0E" w:rsidRPr="008617EA" w:rsidRDefault="00364F0E" w:rsidP="0078251B">
      <w:pPr>
        <w:pStyle w:val="SingleTxt"/>
      </w:pPr>
      <w:r>
        <w:rPr>
          <w:rFonts w:hint="cs"/>
          <w:rtl/>
        </w:rPr>
        <w:t>34-</w:t>
      </w:r>
      <w:r w:rsidRPr="008617EA">
        <w:tab/>
      </w:r>
      <w:r w:rsidRPr="008617EA">
        <w:rPr>
          <w:rFonts w:hint="cs"/>
          <w:rtl/>
        </w:rPr>
        <w:t>التفاصيل</w:t>
      </w:r>
      <w:r w:rsidRPr="008617EA">
        <w:rPr>
          <w:rtl/>
        </w:rPr>
        <w:t xml:space="preserve"> </w:t>
      </w:r>
      <w:r w:rsidRPr="008617EA">
        <w:rPr>
          <w:rFonts w:hint="cs"/>
          <w:rtl/>
        </w:rPr>
        <w:t>الكاملة</w:t>
      </w:r>
      <w:r w:rsidRPr="008617EA">
        <w:rPr>
          <w:rtl/>
        </w:rPr>
        <w:t xml:space="preserve"> </w:t>
      </w:r>
      <w:r w:rsidRPr="008617EA">
        <w:rPr>
          <w:rFonts w:hint="cs"/>
          <w:rtl/>
        </w:rPr>
        <w:t>حول</w:t>
      </w:r>
      <w:r w:rsidRPr="008617EA">
        <w:rPr>
          <w:rtl/>
        </w:rPr>
        <w:t xml:space="preserve"> </w:t>
      </w:r>
      <w:r w:rsidRPr="008617EA">
        <w:rPr>
          <w:rFonts w:hint="cs"/>
          <w:rtl/>
        </w:rPr>
        <w:t>نظام</w:t>
      </w:r>
      <w:r w:rsidRPr="008617EA">
        <w:rPr>
          <w:rtl/>
        </w:rPr>
        <w:t xml:space="preserve"> </w:t>
      </w:r>
      <w:r w:rsidRPr="008617EA">
        <w:rPr>
          <w:rFonts w:hint="cs"/>
          <w:rtl/>
        </w:rPr>
        <w:t>التسجيل</w:t>
      </w:r>
      <w:r w:rsidRPr="008617EA">
        <w:rPr>
          <w:rtl/>
        </w:rPr>
        <w:t xml:space="preserve"> </w:t>
      </w:r>
      <w:r w:rsidRPr="008617EA">
        <w:rPr>
          <w:rFonts w:hint="cs"/>
          <w:rtl/>
        </w:rPr>
        <w:t>وردت</w:t>
      </w:r>
      <w:r w:rsidRPr="008617EA">
        <w:rPr>
          <w:rtl/>
        </w:rPr>
        <w:t xml:space="preserve"> </w:t>
      </w:r>
      <w:r w:rsidRPr="008617EA">
        <w:rPr>
          <w:rFonts w:hint="cs"/>
          <w:rtl/>
        </w:rPr>
        <w:t>في</w:t>
      </w:r>
      <w:r w:rsidRPr="008617EA">
        <w:rPr>
          <w:rtl/>
        </w:rPr>
        <w:t xml:space="preserve"> </w:t>
      </w:r>
      <w:r w:rsidRPr="008617EA">
        <w:rPr>
          <w:rFonts w:hint="cs"/>
          <w:rtl/>
        </w:rPr>
        <w:t>الرد</w:t>
      </w:r>
      <w:r w:rsidRPr="008617EA">
        <w:rPr>
          <w:rtl/>
        </w:rPr>
        <w:t xml:space="preserve"> </w:t>
      </w:r>
      <w:r w:rsidRPr="008617EA">
        <w:rPr>
          <w:rFonts w:hint="cs"/>
          <w:rtl/>
        </w:rPr>
        <w:t>على</w:t>
      </w:r>
      <w:r w:rsidRPr="008617EA">
        <w:rPr>
          <w:rtl/>
        </w:rPr>
        <w:t xml:space="preserve"> </w:t>
      </w:r>
      <w:r w:rsidRPr="008617EA">
        <w:rPr>
          <w:rFonts w:hint="cs"/>
          <w:rtl/>
        </w:rPr>
        <w:t>الفقرة</w:t>
      </w:r>
      <w:r w:rsidRPr="008617EA">
        <w:rPr>
          <w:rtl/>
        </w:rPr>
        <w:t xml:space="preserve"> 2 </w:t>
      </w:r>
      <w:r w:rsidRPr="008617EA">
        <w:rPr>
          <w:rFonts w:hint="cs"/>
          <w:rtl/>
        </w:rPr>
        <w:t>من</w:t>
      </w:r>
      <w:r w:rsidRPr="008617EA">
        <w:rPr>
          <w:rtl/>
        </w:rPr>
        <w:t xml:space="preserve"> </w:t>
      </w:r>
      <w:r w:rsidRPr="008617EA">
        <w:rPr>
          <w:rFonts w:hint="cs"/>
          <w:rtl/>
        </w:rPr>
        <w:t>قائمة</w:t>
      </w:r>
      <w:r w:rsidRPr="008617EA">
        <w:rPr>
          <w:rtl/>
        </w:rPr>
        <w:t xml:space="preserve"> </w:t>
      </w:r>
      <w:r w:rsidRPr="008617EA">
        <w:rPr>
          <w:rFonts w:hint="cs"/>
          <w:rtl/>
        </w:rPr>
        <w:t>المسائل</w:t>
      </w:r>
      <w:r w:rsidRPr="008617EA">
        <w:rPr>
          <w:rtl/>
        </w:rPr>
        <w:t xml:space="preserve"> </w:t>
      </w:r>
      <w:r w:rsidRPr="008617EA">
        <w:rPr>
          <w:rFonts w:hint="cs"/>
          <w:rtl/>
        </w:rPr>
        <w:t>المثارة،</w:t>
      </w:r>
      <w:r w:rsidRPr="008617EA">
        <w:rPr>
          <w:rtl/>
        </w:rPr>
        <w:t xml:space="preserve"> </w:t>
      </w:r>
      <w:r w:rsidRPr="008617EA">
        <w:rPr>
          <w:rFonts w:hint="cs"/>
          <w:rtl/>
        </w:rPr>
        <w:t>أعلاه</w:t>
      </w:r>
      <w:r w:rsidRPr="008617EA">
        <w:t>.</w:t>
      </w:r>
    </w:p>
    <w:p w:rsidR="00364F0E" w:rsidRPr="008617EA" w:rsidRDefault="00364F0E" w:rsidP="00364F0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bookmarkStart w:id="50" w:name="_Toc430596596"/>
      <w:r>
        <w:rPr>
          <w:rFonts w:hint="cs"/>
          <w:rtl/>
        </w:rPr>
        <w:lastRenderedPageBreak/>
        <w:tab/>
      </w:r>
      <w:r>
        <w:rPr>
          <w:rFonts w:hint="cs"/>
          <w:rtl/>
        </w:rPr>
        <w:tab/>
      </w:r>
      <w:bookmarkStart w:id="51" w:name="_Toc436143021"/>
      <w:r w:rsidRPr="008617EA">
        <w:rPr>
          <w:rtl/>
        </w:rPr>
        <w:t>الرد على الفقرة 5 من قائمة المسائل المثارة</w:t>
      </w:r>
      <w:bookmarkEnd w:id="50"/>
      <w:bookmarkEnd w:id="51"/>
      <w:r w:rsidRPr="008617EA">
        <w:rPr>
          <w:rtl/>
        </w:rPr>
        <w:t xml:space="preserve"> </w:t>
      </w:r>
    </w:p>
    <w:p w:rsidR="00364F0E" w:rsidRPr="008617EA" w:rsidRDefault="00364F0E" w:rsidP="00DB0ECB">
      <w:pPr>
        <w:pStyle w:val="SingleTxt"/>
      </w:pPr>
      <w:r>
        <w:rPr>
          <w:rFonts w:hint="cs"/>
          <w:rtl/>
        </w:rPr>
        <w:t>35-</w:t>
      </w:r>
      <w:r w:rsidRPr="008617EA">
        <w:tab/>
      </w:r>
      <w:r w:rsidRPr="008617EA">
        <w:rPr>
          <w:rFonts w:hint="cs"/>
          <w:rtl/>
        </w:rPr>
        <w:t>منذ</w:t>
      </w:r>
      <w:r w:rsidRPr="008617EA">
        <w:rPr>
          <w:rtl/>
        </w:rPr>
        <w:t xml:space="preserve"> تقريرها الأول إلى اللجنة أنشأت البحرين مؤسسة وطنية لحقوق الإنسان وأصدرت في </w:t>
      </w:r>
      <w:r w:rsidRPr="006B7E81">
        <w:rPr>
          <w:rFonts w:hint="cs"/>
          <w:rtl/>
        </w:rPr>
        <w:t>تموز</w:t>
      </w:r>
      <w:r w:rsidRPr="006B7E81">
        <w:rPr>
          <w:rtl/>
        </w:rPr>
        <w:t>/يوليه</w:t>
      </w:r>
      <w:r w:rsidRPr="008617EA">
        <w:rPr>
          <w:rtl/>
        </w:rPr>
        <w:t xml:space="preserve"> 2014 </w:t>
      </w:r>
      <w:r w:rsidRPr="00AE1684">
        <w:rPr>
          <w:rtl/>
        </w:rPr>
        <w:t>قانونا</w:t>
      </w:r>
      <w:r>
        <w:rPr>
          <w:rFonts w:hint="cs"/>
          <w:rtl/>
        </w:rPr>
        <w:t>ً</w:t>
      </w:r>
      <w:r w:rsidRPr="00AE1684">
        <w:rPr>
          <w:rtl/>
        </w:rPr>
        <w:t xml:space="preserve"> جديدا</w:t>
      </w:r>
      <w:r>
        <w:rPr>
          <w:rFonts w:hint="cs"/>
          <w:rtl/>
        </w:rPr>
        <w:t>ً</w:t>
      </w:r>
      <w:r w:rsidRPr="008617EA">
        <w:rPr>
          <w:rtl/>
        </w:rPr>
        <w:t xml:space="preserve"> يحكمها. إن هذه الإصلاحات تكفل مراعاة المؤسسة التامة لمبادئ باريس ويمكن اعتمادها في الوقت المناسب باعتبارها مؤسسة في فئة "</w:t>
      </w:r>
      <w:r w:rsidRPr="008617EA">
        <w:rPr>
          <w:rFonts w:hint="cs"/>
          <w:rtl/>
        </w:rPr>
        <w:t>الدرجة</w:t>
      </w:r>
      <w:r w:rsidRPr="008617EA">
        <w:rPr>
          <w:rtl/>
        </w:rPr>
        <w:t xml:space="preserve"> </w:t>
      </w:r>
      <w:r w:rsidRPr="008617EA">
        <w:rPr>
          <w:rFonts w:hint="cs"/>
          <w:rtl/>
        </w:rPr>
        <w:t>الأولى</w:t>
      </w:r>
      <w:r w:rsidRPr="008617EA">
        <w:rPr>
          <w:rtl/>
        </w:rPr>
        <w:t>".</w:t>
      </w:r>
    </w:p>
    <w:p w:rsidR="00364F0E" w:rsidRPr="008617EA" w:rsidRDefault="00364F0E" w:rsidP="00533DE5">
      <w:pPr>
        <w:pStyle w:val="SingleTxt"/>
      </w:pPr>
      <w:r>
        <w:rPr>
          <w:rFonts w:hint="cs"/>
          <w:rtl/>
        </w:rPr>
        <w:t>36-</w:t>
      </w:r>
      <w:r w:rsidRPr="008617EA">
        <w:tab/>
      </w:r>
      <w:r w:rsidRPr="008617EA">
        <w:rPr>
          <w:rFonts w:hint="cs"/>
          <w:rtl/>
        </w:rPr>
        <w:t>تم</w:t>
      </w:r>
      <w:r w:rsidRPr="008617EA">
        <w:rPr>
          <w:rtl/>
        </w:rPr>
        <w:t xml:space="preserve"> </w:t>
      </w:r>
      <w:r w:rsidRPr="008617EA">
        <w:rPr>
          <w:rFonts w:hint="cs"/>
          <w:rtl/>
        </w:rPr>
        <w:t>إنشاء</w:t>
      </w:r>
      <w:r w:rsidRPr="008617EA">
        <w:rPr>
          <w:rtl/>
        </w:rPr>
        <w:t xml:space="preserve"> </w:t>
      </w:r>
      <w:r w:rsidRPr="008617EA">
        <w:rPr>
          <w:rFonts w:hint="cs"/>
          <w:rtl/>
        </w:rPr>
        <w:t>المؤسسة</w:t>
      </w:r>
      <w:r w:rsidRPr="008617EA">
        <w:rPr>
          <w:rtl/>
        </w:rPr>
        <w:t xml:space="preserve"> </w:t>
      </w:r>
      <w:r w:rsidRPr="008617EA">
        <w:rPr>
          <w:rFonts w:hint="cs"/>
          <w:rtl/>
        </w:rPr>
        <w:t>الوطنية</w:t>
      </w:r>
      <w:r w:rsidRPr="008617EA">
        <w:rPr>
          <w:rtl/>
        </w:rPr>
        <w:t xml:space="preserve"> </w:t>
      </w:r>
      <w:r w:rsidRPr="008617EA">
        <w:rPr>
          <w:rFonts w:hint="cs"/>
          <w:rtl/>
        </w:rPr>
        <w:t>لحقوق</w:t>
      </w:r>
      <w:r w:rsidRPr="008617EA">
        <w:rPr>
          <w:rtl/>
        </w:rPr>
        <w:t xml:space="preserve"> </w:t>
      </w:r>
      <w:r w:rsidRPr="008617EA">
        <w:rPr>
          <w:rFonts w:hint="cs"/>
          <w:rtl/>
        </w:rPr>
        <w:t>الإنسان</w:t>
      </w:r>
      <w:r w:rsidRPr="008617EA">
        <w:rPr>
          <w:rtl/>
        </w:rPr>
        <w:t xml:space="preserve"> </w:t>
      </w:r>
      <w:r w:rsidRPr="008617EA">
        <w:rPr>
          <w:rFonts w:hint="cs"/>
          <w:rtl/>
        </w:rPr>
        <w:t>بداية</w:t>
      </w:r>
      <w:r w:rsidRPr="008617EA">
        <w:rPr>
          <w:rtl/>
        </w:rPr>
        <w:t xml:space="preserve"> </w:t>
      </w:r>
      <w:r w:rsidRPr="008617EA">
        <w:rPr>
          <w:rFonts w:hint="cs"/>
          <w:rtl/>
        </w:rPr>
        <w:t>بمقتضى</w:t>
      </w:r>
      <w:r w:rsidRPr="008617EA">
        <w:rPr>
          <w:rtl/>
        </w:rPr>
        <w:t xml:space="preserve"> </w:t>
      </w:r>
      <w:r w:rsidRPr="008617EA">
        <w:rPr>
          <w:rFonts w:hint="cs"/>
          <w:rtl/>
        </w:rPr>
        <w:t>الأمر</w:t>
      </w:r>
      <w:r w:rsidRPr="008617EA">
        <w:rPr>
          <w:rtl/>
        </w:rPr>
        <w:t xml:space="preserve"> </w:t>
      </w:r>
      <w:r w:rsidRPr="008617EA">
        <w:rPr>
          <w:rFonts w:hint="cs"/>
          <w:rtl/>
        </w:rPr>
        <w:t>الملكي</w:t>
      </w:r>
      <w:r w:rsidRPr="008617EA">
        <w:rPr>
          <w:rtl/>
        </w:rPr>
        <w:t xml:space="preserve"> </w:t>
      </w:r>
      <w:r w:rsidRPr="008617EA">
        <w:rPr>
          <w:rFonts w:hint="cs"/>
          <w:rtl/>
        </w:rPr>
        <w:t>رقم</w:t>
      </w:r>
      <w:r w:rsidRPr="008617EA">
        <w:rPr>
          <w:rtl/>
        </w:rPr>
        <w:t xml:space="preserve"> (46</w:t>
      </w:r>
      <w:r w:rsidRPr="008617EA">
        <w:rPr>
          <w:rtl/>
          <w:lang w:bidi="ar-BH"/>
        </w:rPr>
        <w:t>)</w:t>
      </w:r>
      <w:r w:rsidRPr="008617EA">
        <w:rPr>
          <w:rtl/>
        </w:rPr>
        <w:t xml:space="preserve"> </w:t>
      </w:r>
      <w:r w:rsidRPr="008617EA">
        <w:rPr>
          <w:rFonts w:hint="cs"/>
          <w:rtl/>
        </w:rPr>
        <w:t>لسنة</w:t>
      </w:r>
      <w:r>
        <w:rPr>
          <w:rFonts w:hint="eastAsia"/>
          <w:rtl/>
        </w:rPr>
        <w:t> </w:t>
      </w:r>
      <w:r w:rsidRPr="008617EA">
        <w:rPr>
          <w:rtl/>
        </w:rPr>
        <w:t xml:space="preserve">2009 </w:t>
      </w:r>
      <w:r w:rsidRPr="008617EA">
        <w:rPr>
          <w:rFonts w:hint="cs"/>
          <w:rtl/>
        </w:rPr>
        <w:t>وجرى</w:t>
      </w:r>
      <w:r w:rsidRPr="008617EA">
        <w:rPr>
          <w:rtl/>
        </w:rPr>
        <w:t xml:space="preserve"> </w:t>
      </w:r>
      <w:r w:rsidRPr="008617EA">
        <w:rPr>
          <w:rFonts w:hint="cs"/>
          <w:rtl/>
        </w:rPr>
        <w:t>تعيين</w:t>
      </w:r>
      <w:r w:rsidRPr="008617EA">
        <w:rPr>
          <w:rtl/>
        </w:rPr>
        <w:t xml:space="preserve"> </w:t>
      </w:r>
      <w:r w:rsidRPr="008617EA">
        <w:rPr>
          <w:rFonts w:hint="cs"/>
          <w:rtl/>
        </w:rPr>
        <w:t>أعضائها</w:t>
      </w:r>
      <w:r w:rsidRPr="008617EA">
        <w:rPr>
          <w:rtl/>
        </w:rPr>
        <w:t xml:space="preserve"> </w:t>
      </w:r>
      <w:r w:rsidRPr="008617EA">
        <w:rPr>
          <w:rFonts w:hint="cs"/>
          <w:rtl/>
        </w:rPr>
        <w:t>في</w:t>
      </w:r>
      <w:r w:rsidRPr="008617EA">
        <w:rPr>
          <w:rtl/>
        </w:rPr>
        <w:t xml:space="preserve"> </w:t>
      </w:r>
      <w:r w:rsidRPr="008617EA">
        <w:rPr>
          <w:rFonts w:hint="cs"/>
          <w:rtl/>
        </w:rPr>
        <w:t>عام</w:t>
      </w:r>
      <w:r w:rsidRPr="008617EA">
        <w:rPr>
          <w:rtl/>
        </w:rPr>
        <w:t xml:space="preserve"> 2010</w:t>
      </w:r>
      <w:r w:rsidRPr="00AE1684">
        <w:rPr>
          <w:rStyle w:val="FootnoteReference"/>
          <w:spacing w:val="0"/>
          <w:sz w:val="20"/>
          <w:szCs w:val="30"/>
          <w:rtl/>
        </w:rPr>
        <w:t>(</w:t>
      </w:r>
      <w:r w:rsidRPr="008617EA">
        <w:rPr>
          <w:rStyle w:val="FootnoteReference"/>
          <w:spacing w:val="0"/>
          <w:sz w:val="20"/>
          <w:szCs w:val="30"/>
          <w:rtl/>
        </w:rPr>
        <w:footnoteReference w:id="25"/>
      </w:r>
      <w:r w:rsidRPr="00AE1684">
        <w:rPr>
          <w:rStyle w:val="FootnoteReference"/>
          <w:spacing w:val="0"/>
          <w:sz w:val="20"/>
          <w:szCs w:val="30"/>
          <w:rtl/>
        </w:rPr>
        <w:t>)</w:t>
      </w:r>
      <w:r w:rsidRPr="00AE1684">
        <w:rPr>
          <w:rtl/>
        </w:rPr>
        <w:t>.</w:t>
      </w:r>
      <w:r w:rsidRPr="008617EA">
        <w:rPr>
          <w:rtl/>
        </w:rPr>
        <w:t xml:space="preserve"> </w:t>
      </w:r>
      <w:r w:rsidRPr="008617EA">
        <w:rPr>
          <w:rFonts w:hint="cs"/>
          <w:rtl/>
        </w:rPr>
        <w:t>ولقد</w:t>
      </w:r>
      <w:r w:rsidRPr="008617EA">
        <w:rPr>
          <w:rtl/>
        </w:rPr>
        <w:t xml:space="preserve"> </w:t>
      </w:r>
      <w:r w:rsidRPr="008617EA">
        <w:rPr>
          <w:rFonts w:hint="cs"/>
          <w:rtl/>
        </w:rPr>
        <w:t>رحبت</w:t>
      </w:r>
      <w:r w:rsidRPr="008617EA">
        <w:rPr>
          <w:rtl/>
        </w:rPr>
        <w:t xml:space="preserve"> </w:t>
      </w:r>
      <w:r w:rsidRPr="008617EA">
        <w:rPr>
          <w:rFonts w:hint="cs"/>
          <w:rtl/>
        </w:rPr>
        <w:t>منظمات</w:t>
      </w:r>
      <w:r w:rsidRPr="008617EA">
        <w:rPr>
          <w:rtl/>
        </w:rPr>
        <w:t xml:space="preserve"> </w:t>
      </w:r>
      <w:r w:rsidRPr="008617EA">
        <w:rPr>
          <w:rFonts w:hint="cs"/>
          <w:rtl/>
        </w:rPr>
        <w:t>غير</w:t>
      </w:r>
      <w:r w:rsidRPr="008617EA">
        <w:rPr>
          <w:rtl/>
        </w:rPr>
        <w:t xml:space="preserve"> </w:t>
      </w:r>
      <w:r w:rsidRPr="008617EA">
        <w:rPr>
          <w:rFonts w:hint="cs"/>
          <w:rtl/>
        </w:rPr>
        <w:t>حكومية</w:t>
      </w:r>
      <w:r w:rsidRPr="008617EA">
        <w:rPr>
          <w:rtl/>
        </w:rPr>
        <w:t xml:space="preserve"> </w:t>
      </w:r>
      <w:r w:rsidRPr="008617EA">
        <w:rPr>
          <w:rFonts w:hint="cs"/>
          <w:rtl/>
        </w:rPr>
        <w:t>مثل</w:t>
      </w:r>
      <w:r w:rsidRPr="008617EA">
        <w:rPr>
          <w:rtl/>
        </w:rPr>
        <w:t xml:space="preserve"> </w:t>
      </w:r>
      <w:r w:rsidRPr="008617EA">
        <w:rPr>
          <w:rFonts w:hint="cs"/>
          <w:rtl/>
        </w:rPr>
        <w:t>منظمة</w:t>
      </w:r>
      <w:r w:rsidRPr="008617EA">
        <w:rPr>
          <w:rtl/>
        </w:rPr>
        <w:t xml:space="preserve"> </w:t>
      </w:r>
      <w:r w:rsidRPr="008617EA">
        <w:rPr>
          <w:rFonts w:hint="cs"/>
          <w:rtl/>
        </w:rPr>
        <w:t>العفو</w:t>
      </w:r>
      <w:r w:rsidRPr="008617EA">
        <w:rPr>
          <w:rtl/>
        </w:rPr>
        <w:t xml:space="preserve"> </w:t>
      </w:r>
      <w:r w:rsidRPr="008617EA">
        <w:rPr>
          <w:rFonts w:hint="cs"/>
          <w:rtl/>
        </w:rPr>
        <w:t>الدولية</w:t>
      </w:r>
      <w:r w:rsidRPr="008617EA">
        <w:rPr>
          <w:rtl/>
        </w:rPr>
        <w:t xml:space="preserve"> </w:t>
      </w:r>
      <w:r w:rsidRPr="008617EA">
        <w:rPr>
          <w:rFonts w:hint="cs"/>
          <w:rtl/>
        </w:rPr>
        <w:t>بحقيقة</w:t>
      </w:r>
      <w:r w:rsidRPr="008617EA">
        <w:rPr>
          <w:rtl/>
        </w:rPr>
        <w:t xml:space="preserve"> </w:t>
      </w:r>
      <w:r w:rsidRPr="008617EA">
        <w:rPr>
          <w:rFonts w:hint="cs"/>
          <w:rtl/>
        </w:rPr>
        <w:t>أن</w:t>
      </w:r>
      <w:r w:rsidRPr="008617EA">
        <w:rPr>
          <w:rtl/>
        </w:rPr>
        <w:t xml:space="preserve"> </w:t>
      </w:r>
      <w:r w:rsidRPr="00AE1684">
        <w:rPr>
          <w:rFonts w:hint="cs"/>
          <w:rtl/>
        </w:rPr>
        <w:t>عدد</w:t>
      </w:r>
      <w:r>
        <w:rPr>
          <w:rFonts w:hint="cs"/>
          <w:rtl/>
        </w:rPr>
        <w:t>اً</w:t>
      </w:r>
      <w:r w:rsidRPr="008617EA">
        <w:rPr>
          <w:rtl/>
        </w:rPr>
        <w:t xml:space="preserve"> </w:t>
      </w:r>
      <w:r w:rsidRPr="008617EA">
        <w:rPr>
          <w:rFonts w:hint="cs"/>
          <w:rtl/>
        </w:rPr>
        <w:t>من</w:t>
      </w:r>
      <w:r w:rsidRPr="008617EA">
        <w:rPr>
          <w:rtl/>
        </w:rPr>
        <w:t xml:space="preserve"> </w:t>
      </w:r>
      <w:r w:rsidRPr="008617EA">
        <w:rPr>
          <w:rFonts w:hint="cs"/>
          <w:rtl/>
        </w:rPr>
        <w:t>نشطاء</w:t>
      </w:r>
      <w:r w:rsidRPr="008617EA">
        <w:rPr>
          <w:rtl/>
        </w:rPr>
        <w:t xml:space="preserve"> </w:t>
      </w:r>
      <w:r w:rsidRPr="008617EA">
        <w:rPr>
          <w:rFonts w:hint="cs"/>
          <w:rtl/>
        </w:rPr>
        <w:t>حقوق</w:t>
      </w:r>
      <w:r w:rsidRPr="008617EA">
        <w:rPr>
          <w:rtl/>
        </w:rPr>
        <w:t xml:space="preserve"> </w:t>
      </w:r>
      <w:r w:rsidRPr="008617EA">
        <w:rPr>
          <w:rFonts w:hint="cs"/>
          <w:rtl/>
        </w:rPr>
        <w:t>الإنسان</w:t>
      </w:r>
      <w:r w:rsidRPr="008617EA">
        <w:rPr>
          <w:rtl/>
        </w:rPr>
        <w:t xml:space="preserve"> </w:t>
      </w:r>
      <w:r w:rsidRPr="008617EA">
        <w:rPr>
          <w:rFonts w:hint="cs"/>
          <w:rtl/>
        </w:rPr>
        <w:t>البارزين</w:t>
      </w:r>
      <w:r w:rsidRPr="008617EA">
        <w:rPr>
          <w:rtl/>
        </w:rPr>
        <w:t xml:space="preserve"> </w:t>
      </w:r>
      <w:r w:rsidRPr="008617EA">
        <w:rPr>
          <w:rFonts w:hint="cs"/>
          <w:rtl/>
        </w:rPr>
        <w:t>قد</w:t>
      </w:r>
      <w:r w:rsidRPr="008617EA">
        <w:rPr>
          <w:rtl/>
        </w:rPr>
        <w:t xml:space="preserve"> </w:t>
      </w:r>
      <w:r w:rsidRPr="008617EA">
        <w:rPr>
          <w:rFonts w:hint="cs"/>
          <w:rtl/>
        </w:rPr>
        <w:t>جرى</w:t>
      </w:r>
      <w:r w:rsidRPr="008617EA">
        <w:rPr>
          <w:rtl/>
        </w:rPr>
        <w:t xml:space="preserve"> </w:t>
      </w:r>
      <w:r w:rsidRPr="008617EA">
        <w:rPr>
          <w:rFonts w:hint="cs"/>
          <w:rtl/>
        </w:rPr>
        <w:t>تعيينهم</w:t>
      </w:r>
      <w:r w:rsidRPr="008617EA">
        <w:rPr>
          <w:rtl/>
        </w:rPr>
        <w:t xml:space="preserve"> </w:t>
      </w:r>
      <w:r w:rsidRPr="008617EA">
        <w:rPr>
          <w:rFonts w:hint="cs"/>
          <w:rtl/>
        </w:rPr>
        <w:t>أعضاء</w:t>
      </w:r>
      <w:r w:rsidRPr="008617EA">
        <w:rPr>
          <w:rtl/>
        </w:rPr>
        <w:t xml:space="preserve"> </w:t>
      </w:r>
      <w:r w:rsidRPr="00DB0ECB">
        <w:rPr>
          <w:rFonts w:hint="cs"/>
          <w:spacing w:val="-2"/>
          <w:rtl/>
        </w:rPr>
        <w:t>في</w:t>
      </w:r>
      <w:r w:rsidRPr="00DB0ECB">
        <w:rPr>
          <w:spacing w:val="-2"/>
          <w:rtl/>
        </w:rPr>
        <w:t xml:space="preserve"> </w:t>
      </w:r>
      <w:r w:rsidRPr="00DB0ECB">
        <w:rPr>
          <w:rFonts w:hint="cs"/>
          <w:spacing w:val="-2"/>
          <w:rtl/>
        </w:rPr>
        <w:t>المؤسسة</w:t>
      </w:r>
      <w:r w:rsidRPr="00DB0ECB">
        <w:rPr>
          <w:spacing w:val="-2"/>
          <w:rtl/>
        </w:rPr>
        <w:t xml:space="preserve">. </w:t>
      </w:r>
      <w:r w:rsidRPr="00DB0ECB">
        <w:rPr>
          <w:rFonts w:hint="cs"/>
          <w:spacing w:val="-2"/>
          <w:rtl/>
        </w:rPr>
        <w:t>فضلاً</w:t>
      </w:r>
      <w:r w:rsidRPr="00DB0ECB">
        <w:rPr>
          <w:spacing w:val="-2"/>
          <w:rtl/>
        </w:rPr>
        <w:t xml:space="preserve"> </w:t>
      </w:r>
      <w:r w:rsidRPr="00DB0ECB">
        <w:rPr>
          <w:rFonts w:hint="cs"/>
          <w:spacing w:val="-2"/>
          <w:rtl/>
        </w:rPr>
        <w:t>عن</w:t>
      </w:r>
      <w:r w:rsidRPr="00DB0ECB">
        <w:rPr>
          <w:spacing w:val="-2"/>
          <w:rtl/>
        </w:rPr>
        <w:t xml:space="preserve"> </w:t>
      </w:r>
      <w:r w:rsidRPr="00DB0ECB">
        <w:rPr>
          <w:rFonts w:hint="cs"/>
          <w:spacing w:val="-2"/>
          <w:rtl/>
        </w:rPr>
        <w:t>ذلك</w:t>
      </w:r>
      <w:r w:rsidRPr="00DB0ECB">
        <w:rPr>
          <w:spacing w:val="-2"/>
          <w:rtl/>
        </w:rPr>
        <w:t xml:space="preserve"> </w:t>
      </w:r>
      <w:r w:rsidRPr="00DB0ECB">
        <w:rPr>
          <w:rFonts w:hint="cs"/>
          <w:spacing w:val="-2"/>
          <w:rtl/>
        </w:rPr>
        <w:t>فإن</w:t>
      </w:r>
      <w:r w:rsidRPr="00DB0ECB">
        <w:rPr>
          <w:spacing w:val="-2"/>
          <w:rtl/>
        </w:rPr>
        <w:t xml:space="preserve"> </w:t>
      </w:r>
      <w:r w:rsidRPr="00DB0ECB">
        <w:rPr>
          <w:rFonts w:hint="cs"/>
          <w:spacing w:val="-2"/>
          <w:rtl/>
        </w:rPr>
        <w:t>وزارات</w:t>
      </w:r>
      <w:r w:rsidRPr="00DB0ECB">
        <w:rPr>
          <w:spacing w:val="-2"/>
          <w:rtl/>
        </w:rPr>
        <w:t xml:space="preserve"> </w:t>
      </w:r>
      <w:r w:rsidRPr="00DB0ECB">
        <w:rPr>
          <w:rFonts w:hint="cs"/>
          <w:spacing w:val="-2"/>
          <w:rtl/>
        </w:rPr>
        <w:t>ومؤسسات</w:t>
      </w:r>
      <w:r w:rsidRPr="00DB0ECB">
        <w:rPr>
          <w:spacing w:val="-2"/>
          <w:rtl/>
        </w:rPr>
        <w:t xml:space="preserve"> </w:t>
      </w:r>
      <w:r w:rsidRPr="00DB0ECB">
        <w:rPr>
          <w:rFonts w:hint="cs"/>
          <w:spacing w:val="-2"/>
          <w:rtl/>
        </w:rPr>
        <w:t>الدولة</w:t>
      </w:r>
      <w:r w:rsidRPr="00DB0ECB">
        <w:rPr>
          <w:spacing w:val="-2"/>
          <w:rtl/>
        </w:rPr>
        <w:t xml:space="preserve"> </w:t>
      </w:r>
      <w:r w:rsidRPr="00DB0ECB">
        <w:rPr>
          <w:rFonts w:hint="cs"/>
          <w:spacing w:val="-2"/>
          <w:rtl/>
        </w:rPr>
        <w:t>ملزمة</w:t>
      </w:r>
      <w:r w:rsidRPr="00DB0ECB">
        <w:rPr>
          <w:spacing w:val="-2"/>
          <w:rtl/>
        </w:rPr>
        <w:t xml:space="preserve"> </w:t>
      </w:r>
      <w:r w:rsidRPr="00DB0ECB">
        <w:rPr>
          <w:rFonts w:hint="cs"/>
          <w:spacing w:val="-2"/>
          <w:rtl/>
        </w:rPr>
        <w:t>بالتعاون</w:t>
      </w:r>
      <w:r w:rsidRPr="00DB0ECB">
        <w:rPr>
          <w:spacing w:val="-2"/>
          <w:rtl/>
        </w:rPr>
        <w:t xml:space="preserve"> </w:t>
      </w:r>
      <w:r w:rsidRPr="00DB0ECB">
        <w:rPr>
          <w:rFonts w:hint="cs"/>
          <w:spacing w:val="-2"/>
          <w:rtl/>
        </w:rPr>
        <w:t>مع</w:t>
      </w:r>
      <w:r w:rsidRPr="00DB0ECB">
        <w:rPr>
          <w:spacing w:val="-2"/>
          <w:rtl/>
        </w:rPr>
        <w:t xml:space="preserve"> </w:t>
      </w:r>
      <w:r w:rsidRPr="00DB0ECB">
        <w:rPr>
          <w:rFonts w:hint="cs"/>
          <w:spacing w:val="-2"/>
          <w:rtl/>
        </w:rPr>
        <w:t>المؤسسة</w:t>
      </w:r>
      <w:r w:rsidRPr="00DB0ECB">
        <w:rPr>
          <w:spacing w:val="-2"/>
          <w:rtl/>
        </w:rPr>
        <w:t xml:space="preserve"> </w:t>
      </w:r>
      <w:r w:rsidRPr="00DB0ECB">
        <w:rPr>
          <w:rFonts w:hint="cs"/>
          <w:spacing w:val="-2"/>
          <w:rtl/>
        </w:rPr>
        <w:t>وبمساعدتها</w:t>
      </w:r>
      <w:r w:rsidRPr="00DB0ECB">
        <w:rPr>
          <w:spacing w:val="-2"/>
          <w:rtl/>
        </w:rPr>
        <w:t xml:space="preserve"> </w:t>
      </w:r>
      <w:r w:rsidRPr="00DB0ECB">
        <w:rPr>
          <w:rFonts w:hint="cs"/>
          <w:spacing w:val="-4"/>
          <w:rtl/>
        </w:rPr>
        <w:t>في</w:t>
      </w:r>
      <w:r w:rsidRPr="00DB0ECB">
        <w:rPr>
          <w:spacing w:val="-4"/>
          <w:rtl/>
        </w:rPr>
        <w:t xml:space="preserve"> </w:t>
      </w:r>
      <w:r w:rsidRPr="00DB0ECB">
        <w:rPr>
          <w:rFonts w:hint="cs"/>
          <w:spacing w:val="-4"/>
          <w:rtl/>
        </w:rPr>
        <w:t>إنجاز</w:t>
      </w:r>
      <w:r w:rsidRPr="00DB0ECB">
        <w:rPr>
          <w:spacing w:val="-4"/>
          <w:rtl/>
        </w:rPr>
        <w:t xml:space="preserve"> </w:t>
      </w:r>
      <w:r w:rsidRPr="00DB0ECB">
        <w:rPr>
          <w:rFonts w:hint="cs"/>
          <w:spacing w:val="-4"/>
          <w:rtl/>
        </w:rPr>
        <w:t>مهامها</w:t>
      </w:r>
      <w:r w:rsidRPr="00DB0ECB">
        <w:rPr>
          <w:spacing w:val="-4"/>
          <w:rtl/>
        </w:rPr>
        <w:t xml:space="preserve"> </w:t>
      </w:r>
      <w:r w:rsidRPr="00DB0ECB">
        <w:rPr>
          <w:rFonts w:hint="cs"/>
          <w:spacing w:val="-4"/>
          <w:rtl/>
        </w:rPr>
        <w:t>وتسهيل</w:t>
      </w:r>
      <w:r w:rsidRPr="00DB0ECB">
        <w:rPr>
          <w:spacing w:val="-4"/>
          <w:rtl/>
        </w:rPr>
        <w:t xml:space="preserve"> </w:t>
      </w:r>
      <w:r w:rsidRPr="00DB0ECB">
        <w:rPr>
          <w:rFonts w:hint="cs"/>
          <w:spacing w:val="-4"/>
          <w:rtl/>
        </w:rPr>
        <w:t>ممارستها</w:t>
      </w:r>
      <w:r w:rsidRPr="00DB0ECB">
        <w:rPr>
          <w:spacing w:val="-4"/>
          <w:rtl/>
        </w:rPr>
        <w:t xml:space="preserve"> </w:t>
      </w:r>
      <w:r w:rsidRPr="00DB0ECB">
        <w:rPr>
          <w:rFonts w:hint="cs"/>
          <w:spacing w:val="-4"/>
          <w:rtl/>
        </w:rPr>
        <w:t>لصلاحياتها</w:t>
      </w:r>
      <w:r w:rsidRPr="00DB0ECB">
        <w:rPr>
          <w:rStyle w:val="FootnoteReference"/>
          <w:spacing w:val="-4"/>
          <w:sz w:val="20"/>
          <w:szCs w:val="30"/>
          <w:rtl/>
        </w:rPr>
        <w:t>(</w:t>
      </w:r>
      <w:r w:rsidRPr="00DB0ECB">
        <w:rPr>
          <w:rStyle w:val="FootnoteReference"/>
          <w:spacing w:val="-4"/>
          <w:sz w:val="20"/>
          <w:szCs w:val="30"/>
          <w:rtl/>
        </w:rPr>
        <w:footnoteReference w:id="26"/>
      </w:r>
      <w:r w:rsidRPr="00DB0ECB">
        <w:rPr>
          <w:rStyle w:val="FootnoteReference"/>
          <w:spacing w:val="-4"/>
          <w:sz w:val="20"/>
          <w:szCs w:val="30"/>
          <w:rtl/>
        </w:rPr>
        <w:t>)</w:t>
      </w:r>
      <w:r w:rsidRPr="00DB0ECB">
        <w:rPr>
          <w:rFonts w:hint="cs"/>
          <w:spacing w:val="-4"/>
          <w:rtl/>
        </w:rPr>
        <w:t>.</w:t>
      </w:r>
      <w:r w:rsidRPr="00DB0ECB">
        <w:rPr>
          <w:spacing w:val="-4"/>
          <w:rtl/>
        </w:rPr>
        <w:t xml:space="preserve"> </w:t>
      </w:r>
      <w:r w:rsidRPr="00DB0ECB">
        <w:rPr>
          <w:rFonts w:hint="cs"/>
          <w:spacing w:val="-4"/>
          <w:rtl/>
        </w:rPr>
        <w:t>وفي</w:t>
      </w:r>
      <w:r w:rsidRPr="00DB0ECB">
        <w:rPr>
          <w:spacing w:val="-4"/>
          <w:rtl/>
        </w:rPr>
        <w:t xml:space="preserve"> 11 </w:t>
      </w:r>
      <w:r w:rsidRPr="00DB0ECB">
        <w:rPr>
          <w:rFonts w:hint="cs"/>
          <w:spacing w:val="-4"/>
          <w:rtl/>
        </w:rPr>
        <w:t>أيلول</w:t>
      </w:r>
      <w:r w:rsidRPr="00DB0ECB">
        <w:rPr>
          <w:spacing w:val="-4"/>
          <w:rtl/>
        </w:rPr>
        <w:t>/سبتمبر 2012 صدر الأمر الملكي</w:t>
      </w:r>
      <w:r w:rsidRPr="008617EA">
        <w:rPr>
          <w:rtl/>
        </w:rPr>
        <w:t xml:space="preserve"> رقم (28</w:t>
      </w:r>
      <w:r w:rsidRPr="008617EA">
        <w:rPr>
          <w:rtl/>
          <w:lang w:bidi="ar-BH"/>
        </w:rPr>
        <w:t>)</w:t>
      </w:r>
      <w:r w:rsidRPr="008617EA">
        <w:rPr>
          <w:rtl/>
        </w:rPr>
        <w:t xml:space="preserve"> لسنة 2012 بتعديل بعض نصوص الأمر الملكي</w:t>
      </w:r>
      <w:r w:rsidRPr="008617EA">
        <w:rPr>
          <w:rtl/>
          <w:lang w:bidi="ar-BH"/>
        </w:rPr>
        <w:t xml:space="preserve"> </w:t>
      </w:r>
      <w:r w:rsidRPr="008617EA">
        <w:rPr>
          <w:rFonts w:hint="cs"/>
          <w:rtl/>
        </w:rPr>
        <w:t>عام</w:t>
      </w:r>
      <w:r w:rsidRPr="008617EA">
        <w:rPr>
          <w:rtl/>
        </w:rPr>
        <w:t xml:space="preserve"> 2009.</w:t>
      </w:r>
    </w:p>
    <w:p w:rsidR="00364F0E" w:rsidRPr="008617EA" w:rsidRDefault="00364F0E" w:rsidP="00533DE5">
      <w:pPr>
        <w:pStyle w:val="SingleTxt"/>
      </w:pPr>
      <w:r>
        <w:rPr>
          <w:rFonts w:hint="cs"/>
          <w:rtl/>
        </w:rPr>
        <w:t>37-</w:t>
      </w:r>
      <w:r w:rsidRPr="008617EA">
        <w:tab/>
      </w:r>
      <w:r w:rsidRPr="008617EA">
        <w:rPr>
          <w:rFonts w:hint="cs"/>
          <w:rtl/>
        </w:rPr>
        <w:t>وكان</w:t>
      </w:r>
      <w:r w:rsidRPr="008617EA">
        <w:rPr>
          <w:rtl/>
        </w:rPr>
        <w:t xml:space="preserve"> </w:t>
      </w:r>
      <w:r w:rsidRPr="008617EA">
        <w:rPr>
          <w:rFonts w:hint="cs"/>
          <w:rtl/>
        </w:rPr>
        <w:t>من</w:t>
      </w:r>
      <w:r w:rsidRPr="008617EA">
        <w:rPr>
          <w:rtl/>
        </w:rPr>
        <w:t xml:space="preserve"> </w:t>
      </w:r>
      <w:r w:rsidRPr="008617EA">
        <w:rPr>
          <w:rFonts w:hint="cs"/>
          <w:rtl/>
        </w:rPr>
        <w:t>شأن</w:t>
      </w:r>
      <w:r w:rsidRPr="008617EA">
        <w:rPr>
          <w:rtl/>
        </w:rPr>
        <w:t xml:space="preserve"> </w:t>
      </w:r>
      <w:r w:rsidRPr="008617EA">
        <w:rPr>
          <w:rFonts w:hint="cs"/>
          <w:rtl/>
        </w:rPr>
        <w:t>الأمر</w:t>
      </w:r>
      <w:r w:rsidRPr="008617EA">
        <w:rPr>
          <w:rtl/>
        </w:rPr>
        <w:t xml:space="preserve"> </w:t>
      </w:r>
      <w:r w:rsidRPr="008617EA">
        <w:rPr>
          <w:rFonts w:hint="cs"/>
          <w:rtl/>
        </w:rPr>
        <w:t>الملكي</w:t>
      </w:r>
      <w:r w:rsidRPr="008617EA">
        <w:rPr>
          <w:rtl/>
        </w:rPr>
        <w:t xml:space="preserve"> </w:t>
      </w:r>
      <w:r w:rsidRPr="008617EA">
        <w:rPr>
          <w:rFonts w:hint="cs"/>
          <w:rtl/>
        </w:rPr>
        <w:t>رقم</w:t>
      </w:r>
      <w:r w:rsidRPr="008617EA">
        <w:rPr>
          <w:rtl/>
        </w:rPr>
        <w:t xml:space="preserve"> (26</w:t>
      </w:r>
      <w:r w:rsidRPr="008617EA">
        <w:rPr>
          <w:rtl/>
          <w:lang w:bidi="ar-BH"/>
        </w:rPr>
        <w:t>)</w:t>
      </w:r>
      <w:r w:rsidRPr="008617EA">
        <w:rPr>
          <w:rtl/>
        </w:rPr>
        <w:t xml:space="preserve"> لسنة 2014 الصادر في </w:t>
      </w:r>
      <w:r w:rsidRPr="006B7E81">
        <w:rPr>
          <w:rFonts w:hint="cs"/>
          <w:rtl/>
        </w:rPr>
        <w:t>تموز</w:t>
      </w:r>
      <w:r w:rsidRPr="006B7E81">
        <w:rPr>
          <w:rtl/>
        </w:rPr>
        <w:t>/يوليه</w:t>
      </w:r>
      <w:r w:rsidRPr="008617EA">
        <w:rPr>
          <w:rtl/>
        </w:rPr>
        <w:t xml:space="preserve"> 2014 أن حل محل الإطار السابق بصورة تامة؛ فبموجب هذا الأمر (النص في المرفق </w:t>
      </w:r>
      <w:r w:rsidRPr="00AE1684">
        <w:rPr>
          <w:rtl/>
        </w:rPr>
        <w:t>ج</w:t>
      </w:r>
      <w:r w:rsidRPr="008617EA">
        <w:rPr>
          <w:rtl/>
        </w:rPr>
        <w:t>) فإن لدى المؤسسة الوطنية لحقوق الإنسان:</w:t>
      </w:r>
    </w:p>
    <w:p w:rsidR="00364F0E" w:rsidRPr="008617EA" w:rsidRDefault="00364F0E" w:rsidP="00533DE5">
      <w:pPr>
        <w:pStyle w:val="SingleTxt"/>
        <w:rPr>
          <w:rtl/>
          <w:lang w:bidi="ar-BH"/>
        </w:rPr>
      </w:pPr>
      <w:r w:rsidRPr="00AE1684">
        <w:rPr>
          <w:rtl/>
        </w:rPr>
        <w:tab/>
        <w:t>(</w:t>
      </w:r>
      <w:r w:rsidRPr="008617EA">
        <w:rPr>
          <w:rFonts w:hint="cs"/>
          <w:rtl/>
        </w:rPr>
        <w:t>أ</w:t>
      </w:r>
      <w:r w:rsidRPr="00AE1684">
        <w:rPr>
          <w:rtl/>
        </w:rPr>
        <w:t>)</w:t>
      </w:r>
      <w:r w:rsidRPr="00AE1684">
        <w:rPr>
          <w:rtl/>
        </w:rPr>
        <w:tab/>
      </w:r>
      <w:r w:rsidRPr="008617EA">
        <w:rPr>
          <w:rFonts w:hint="cs"/>
          <w:b/>
          <w:bCs/>
          <w:rtl/>
        </w:rPr>
        <w:t>صلاحيات</w:t>
      </w:r>
      <w:r w:rsidRPr="008617EA">
        <w:rPr>
          <w:b/>
          <w:bCs/>
          <w:rtl/>
        </w:rPr>
        <w:t xml:space="preserve"> </w:t>
      </w:r>
      <w:r w:rsidRPr="008617EA">
        <w:rPr>
          <w:rFonts w:hint="cs"/>
          <w:b/>
          <w:bCs/>
          <w:rtl/>
        </w:rPr>
        <w:t>واسعة</w:t>
      </w:r>
      <w:r w:rsidRPr="008617EA">
        <w:rPr>
          <w:b/>
          <w:bCs/>
          <w:rtl/>
        </w:rPr>
        <w:t>:</w:t>
      </w:r>
      <w:r w:rsidRPr="008617EA">
        <w:rPr>
          <w:rtl/>
        </w:rPr>
        <w:t xml:space="preserve"> يمنح التشريع الجديد صلاحيات واسعة للمؤسسة منها</w:t>
      </w:r>
      <w:r w:rsidRPr="008617EA">
        <w:rPr>
          <w:rtl/>
          <w:lang w:bidi="ar-BH"/>
        </w:rPr>
        <w:t xml:space="preserve"> </w:t>
      </w:r>
      <w:r w:rsidRPr="00AE1684">
        <w:rPr>
          <w:rtl/>
          <w:lang w:bidi="ar-BH"/>
        </w:rPr>
        <w:t>مثلا</w:t>
      </w:r>
      <w:r>
        <w:rPr>
          <w:rFonts w:hint="cs"/>
          <w:rtl/>
          <w:lang w:bidi="ar-BH"/>
        </w:rPr>
        <w:t>ً</w:t>
      </w:r>
      <w:r w:rsidRPr="00AE1684">
        <w:rPr>
          <w:rtl/>
          <w:lang w:bidi="ar-BH"/>
        </w:rPr>
        <w:t xml:space="preserve"> "</w:t>
      </w:r>
      <w:r w:rsidRPr="008617EA">
        <w:rPr>
          <w:rFonts w:hint="cs"/>
          <w:rtl/>
          <w:lang w:bidi="ar-BH"/>
        </w:rPr>
        <w:t>بحث</w:t>
      </w:r>
      <w:r w:rsidRPr="008617EA">
        <w:rPr>
          <w:rtl/>
          <w:lang w:bidi="ar-BH"/>
        </w:rPr>
        <w:t xml:space="preserve"> </w:t>
      </w:r>
      <w:r w:rsidRPr="008617EA">
        <w:rPr>
          <w:rFonts w:hint="cs"/>
          <w:rtl/>
          <w:lang w:bidi="ar-BH"/>
        </w:rPr>
        <w:t>ملائمة</w:t>
      </w:r>
      <w:r w:rsidRPr="008617EA">
        <w:rPr>
          <w:rtl/>
          <w:lang w:bidi="ar-BH"/>
        </w:rPr>
        <w:t xml:space="preserve"> </w:t>
      </w:r>
      <w:r w:rsidRPr="008617EA">
        <w:rPr>
          <w:rFonts w:hint="cs"/>
          <w:rtl/>
          <w:lang w:bidi="ar-BH"/>
        </w:rPr>
        <w:t>النصوص</w:t>
      </w:r>
      <w:r w:rsidRPr="008617EA">
        <w:rPr>
          <w:rtl/>
          <w:lang w:bidi="ar-BH"/>
        </w:rPr>
        <w:t xml:space="preserve"> </w:t>
      </w:r>
      <w:r w:rsidRPr="008617EA">
        <w:rPr>
          <w:rFonts w:hint="cs"/>
          <w:rtl/>
          <w:lang w:bidi="ar-BH"/>
        </w:rPr>
        <w:t>التشريعية</w:t>
      </w:r>
      <w:r w:rsidRPr="008617EA">
        <w:rPr>
          <w:rtl/>
          <w:lang w:bidi="ar-BH"/>
        </w:rPr>
        <w:t xml:space="preserve"> </w:t>
      </w:r>
      <w:r w:rsidRPr="008617EA">
        <w:rPr>
          <w:rFonts w:hint="cs"/>
          <w:rtl/>
          <w:lang w:bidi="ar-BH"/>
        </w:rPr>
        <w:t>والتنظيمية</w:t>
      </w:r>
      <w:r w:rsidRPr="008617EA">
        <w:rPr>
          <w:rtl/>
          <w:lang w:bidi="ar-BH"/>
        </w:rPr>
        <w:t xml:space="preserve"> </w:t>
      </w:r>
      <w:r w:rsidRPr="008617EA">
        <w:rPr>
          <w:rFonts w:hint="cs"/>
          <w:rtl/>
          <w:lang w:bidi="ar-BH"/>
        </w:rPr>
        <w:t>بالمعاهدات</w:t>
      </w:r>
      <w:r w:rsidRPr="008617EA">
        <w:rPr>
          <w:rtl/>
          <w:lang w:bidi="ar-BH"/>
        </w:rPr>
        <w:t xml:space="preserve"> </w:t>
      </w:r>
      <w:r w:rsidRPr="008617EA">
        <w:rPr>
          <w:rFonts w:hint="cs"/>
          <w:rtl/>
          <w:lang w:bidi="ar-BH"/>
        </w:rPr>
        <w:t>الإقليمية</w:t>
      </w:r>
      <w:r w:rsidRPr="008617EA">
        <w:rPr>
          <w:rtl/>
          <w:lang w:bidi="ar-BH"/>
        </w:rPr>
        <w:t xml:space="preserve"> </w:t>
      </w:r>
      <w:r w:rsidRPr="008617EA">
        <w:rPr>
          <w:rFonts w:hint="cs"/>
          <w:rtl/>
          <w:lang w:bidi="ar-BH"/>
        </w:rPr>
        <w:t>والدولية</w:t>
      </w:r>
      <w:r w:rsidRPr="008617EA">
        <w:rPr>
          <w:rtl/>
          <w:lang w:bidi="ar-BH"/>
        </w:rPr>
        <w:t xml:space="preserve"> </w:t>
      </w:r>
      <w:r w:rsidRPr="008617EA">
        <w:rPr>
          <w:rFonts w:hint="cs"/>
          <w:rtl/>
          <w:lang w:bidi="ar-BH"/>
        </w:rPr>
        <w:t>المعنية</w:t>
      </w:r>
      <w:r w:rsidRPr="008617EA">
        <w:rPr>
          <w:rtl/>
          <w:lang w:bidi="ar-BH"/>
        </w:rPr>
        <w:t xml:space="preserve"> </w:t>
      </w:r>
      <w:r w:rsidRPr="008617EA">
        <w:rPr>
          <w:rFonts w:hint="cs"/>
          <w:rtl/>
          <w:lang w:bidi="ar-BH"/>
        </w:rPr>
        <w:t>بمسائل</w:t>
      </w:r>
      <w:r w:rsidRPr="008617EA">
        <w:rPr>
          <w:rtl/>
          <w:lang w:bidi="ar-BH"/>
        </w:rPr>
        <w:t xml:space="preserve"> </w:t>
      </w:r>
      <w:r w:rsidRPr="008617EA">
        <w:rPr>
          <w:rFonts w:hint="cs"/>
          <w:rtl/>
          <w:lang w:bidi="ar-BH"/>
        </w:rPr>
        <w:t>حقوق</w:t>
      </w:r>
      <w:r w:rsidRPr="008617EA">
        <w:rPr>
          <w:rtl/>
          <w:lang w:bidi="ar-BH"/>
        </w:rPr>
        <w:t xml:space="preserve"> </w:t>
      </w:r>
      <w:r w:rsidRPr="008617EA">
        <w:rPr>
          <w:rFonts w:hint="cs"/>
          <w:rtl/>
          <w:lang w:bidi="ar-BH"/>
        </w:rPr>
        <w:t>الإنسان،</w:t>
      </w:r>
      <w:r w:rsidRPr="008617EA">
        <w:rPr>
          <w:rtl/>
          <w:lang w:bidi="ar-BH"/>
        </w:rPr>
        <w:t xml:space="preserve"> </w:t>
      </w:r>
      <w:r w:rsidRPr="008617EA">
        <w:rPr>
          <w:rFonts w:hint="cs"/>
          <w:rtl/>
          <w:lang w:bidi="ar-BH"/>
        </w:rPr>
        <w:t>وتقديم</w:t>
      </w:r>
      <w:r w:rsidRPr="008617EA">
        <w:rPr>
          <w:rtl/>
          <w:lang w:bidi="ar-BH"/>
        </w:rPr>
        <w:t xml:space="preserve"> </w:t>
      </w:r>
      <w:r w:rsidRPr="008617EA">
        <w:rPr>
          <w:rFonts w:hint="cs"/>
          <w:rtl/>
          <w:lang w:bidi="ar-BH"/>
        </w:rPr>
        <w:t>المقترحات</w:t>
      </w:r>
      <w:r w:rsidRPr="008617EA">
        <w:rPr>
          <w:rtl/>
          <w:lang w:bidi="ar-BH"/>
        </w:rPr>
        <w:t xml:space="preserve"> </w:t>
      </w:r>
      <w:r w:rsidRPr="008617EA">
        <w:rPr>
          <w:rFonts w:hint="cs"/>
          <w:rtl/>
          <w:lang w:bidi="ar-BH"/>
        </w:rPr>
        <w:t>والتوصيات</w:t>
      </w:r>
      <w:r w:rsidRPr="008617EA">
        <w:rPr>
          <w:rtl/>
          <w:lang w:bidi="ar-BH"/>
        </w:rPr>
        <w:t xml:space="preserve"> </w:t>
      </w:r>
      <w:r w:rsidRPr="008617EA">
        <w:rPr>
          <w:rFonts w:hint="cs"/>
          <w:rtl/>
          <w:lang w:bidi="ar-BH"/>
        </w:rPr>
        <w:t>إلى</w:t>
      </w:r>
      <w:r w:rsidRPr="008617EA">
        <w:rPr>
          <w:rtl/>
          <w:lang w:bidi="ar-BH"/>
        </w:rPr>
        <w:t xml:space="preserve"> </w:t>
      </w:r>
      <w:r w:rsidRPr="008617EA">
        <w:rPr>
          <w:rFonts w:hint="cs"/>
          <w:rtl/>
          <w:lang w:bidi="ar-BH"/>
        </w:rPr>
        <w:t>السلطات</w:t>
      </w:r>
      <w:r w:rsidRPr="008617EA">
        <w:rPr>
          <w:rtl/>
          <w:lang w:bidi="ar-BH"/>
        </w:rPr>
        <w:t xml:space="preserve"> </w:t>
      </w:r>
      <w:r w:rsidRPr="008617EA">
        <w:rPr>
          <w:rFonts w:hint="cs"/>
          <w:rtl/>
          <w:lang w:bidi="ar-BH"/>
        </w:rPr>
        <w:t>المختصة</w:t>
      </w:r>
      <w:r w:rsidRPr="008617EA">
        <w:rPr>
          <w:rtl/>
          <w:lang w:bidi="ar-BH"/>
        </w:rPr>
        <w:t xml:space="preserve"> </w:t>
      </w:r>
      <w:r w:rsidRPr="008617EA">
        <w:rPr>
          <w:rFonts w:hint="cs"/>
          <w:rtl/>
          <w:lang w:bidi="ar-BH"/>
        </w:rPr>
        <w:t>في</w:t>
      </w:r>
      <w:r w:rsidRPr="008617EA">
        <w:rPr>
          <w:rtl/>
          <w:lang w:bidi="ar-BH"/>
        </w:rPr>
        <w:t xml:space="preserve"> </w:t>
      </w:r>
      <w:r w:rsidRPr="008617EA">
        <w:rPr>
          <w:rFonts w:hint="cs"/>
          <w:rtl/>
          <w:lang w:bidi="ar-BH"/>
        </w:rPr>
        <w:t>كل</w:t>
      </w:r>
      <w:r w:rsidRPr="008617EA">
        <w:rPr>
          <w:rtl/>
          <w:lang w:bidi="ar-BH"/>
        </w:rPr>
        <w:t xml:space="preserve"> </w:t>
      </w:r>
      <w:r w:rsidRPr="008617EA">
        <w:rPr>
          <w:rFonts w:hint="cs"/>
          <w:rtl/>
          <w:lang w:bidi="ar-BH"/>
        </w:rPr>
        <w:t>ما</w:t>
      </w:r>
      <w:r w:rsidRPr="008617EA">
        <w:rPr>
          <w:rtl/>
          <w:lang w:bidi="ar-BH"/>
        </w:rPr>
        <w:t xml:space="preserve"> </w:t>
      </w:r>
      <w:r w:rsidRPr="008617EA">
        <w:rPr>
          <w:rFonts w:hint="cs"/>
          <w:rtl/>
          <w:lang w:bidi="ar-BH"/>
        </w:rPr>
        <w:t>من</w:t>
      </w:r>
      <w:r w:rsidRPr="008617EA">
        <w:rPr>
          <w:rtl/>
          <w:lang w:bidi="ar-BH"/>
        </w:rPr>
        <w:t xml:space="preserve"> </w:t>
      </w:r>
      <w:r w:rsidRPr="008617EA">
        <w:rPr>
          <w:rFonts w:hint="cs"/>
          <w:rtl/>
          <w:lang w:bidi="ar-BH"/>
        </w:rPr>
        <w:t>شأنه</w:t>
      </w:r>
      <w:r w:rsidRPr="008617EA">
        <w:rPr>
          <w:rtl/>
          <w:lang w:bidi="ar-BH"/>
        </w:rPr>
        <w:t xml:space="preserve"> </w:t>
      </w:r>
      <w:r w:rsidRPr="008617EA">
        <w:rPr>
          <w:rFonts w:hint="cs"/>
          <w:rtl/>
          <w:lang w:bidi="ar-BH"/>
        </w:rPr>
        <w:t>تعزيز</w:t>
      </w:r>
      <w:r w:rsidRPr="008617EA">
        <w:rPr>
          <w:rtl/>
          <w:lang w:bidi="ar-BH"/>
        </w:rPr>
        <w:t xml:space="preserve"> </w:t>
      </w:r>
      <w:r w:rsidRPr="008617EA">
        <w:rPr>
          <w:rFonts w:hint="cs"/>
          <w:rtl/>
          <w:lang w:bidi="ar-BH"/>
        </w:rPr>
        <w:t>وحماية</w:t>
      </w:r>
      <w:r w:rsidRPr="008617EA">
        <w:rPr>
          <w:rtl/>
          <w:lang w:bidi="ar-BH"/>
        </w:rPr>
        <w:t xml:space="preserve"> </w:t>
      </w:r>
      <w:r w:rsidRPr="008617EA">
        <w:rPr>
          <w:rFonts w:hint="cs"/>
          <w:rtl/>
          <w:lang w:bidi="ar-BH"/>
        </w:rPr>
        <w:t>حقوق</w:t>
      </w:r>
      <w:r w:rsidRPr="008617EA">
        <w:rPr>
          <w:rtl/>
          <w:lang w:bidi="ar-BH"/>
        </w:rPr>
        <w:t xml:space="preserve"> </w:t>
      </w:r>
      <w:r w:rsidRPr="008617EA">
        <w:rPr>
          <w:rFonts w:hint="cs"/>
          <w:rtl/>
          <w:lang w:bidi="ar-BH"/>
        </w:rPr>
        <w:t>الإنسان،</w:t>
      </w:r>
      <w:r w:rsidRPr="008617EA">
        <w:rPr>
          <w:rtl/>
          <w:lang w:bidi="ar-BH"/>
        </w:rPr>
        <w:t xml:space="preserve"> </w:t>
      </w:r>
      <w:r w:rsidRPr="008617EA">
        <w:rPr>
          <w:rFonts w:hint="cs"/>
          <w:rtl/>
          <w:lang w:bidi="ar-BH"/>
        </w:rPr>
        <w:t>بما</w:t>
      </w:r>
      <w:r w:rsidRPr="008617EA">
        <w:rPr>
          <w:rtl/>
          <w:lang w:bidi="ar-BH"/>
        </w:rPr>
        <w:t xml:space="preserve"> </w:t>
      </w:r>
      <w:r w:rsidRPr="008617EA">
        <w:rPr>
          <w:rFonts w:hint="cs"/>
          <w:rtl/>
          <w:lang w:bidi="ar-BH"/>
        </w:rPr>
        <w:t>في</w:t>
      </w:r>
      <w:r w:rsidRPr="008617EA">
        <w:rPr>
          <w:rtl/>
          <w:lang w:bidi="ar-BH"/>
        </w:rPr>
        <w:t xml:space="preserve"> </w:t>
      </w:r>
      <w:r w:rsidRPr="008617EA">
        <w:rPr>
          <w:rFonts w:hint="cs"/>
          <w:rtl/>
          <w:lang w:bidi="ar-BH"/>
        </w:rPr>
        <w:t>ذلك</w:t>
      </w:r>
      <w:r w:rsidRPr="008617EA">
        <w:rPr>
          <w:rtl/>
          <w:lang w:bidi="ar-BH"/>
        </w:rPr>
        <w:t xml:space="preserve"> </w:t>
      </w:r>
      <w:r w:rsidRPr="008617EA">
        <w:rPr>
          <w:rFonts w:hint="cs"/>
          <w:rtl/>
          <w:lang w:bidi="ar-BH"/>
        </w:rPr>
        <w:t>التوصية</w:t>
      </w:r>
      <w:r w:rsidRPr="008617EA">
        <w:rPr>
          <w:rtl/>
          <w:lang w:bidi="ar-BH"/>
        </w:rPr>
        <w:t xml:space="preserve"> </w:t>
      </w:r>
      <w:r w:rsidRPr="008617EA">
        <w:rPr>
          <w:rFonts w:hint="cs"/>
          <w:rtl/>
          <w:lang w:bidi="ar-BH"/>
        </w:rPr>
        <w:t>بالانضمام</w:t>
      </w:r>
      <w:r w:rsidRPr="008617EA">
        <w:rPr>
          <w:rtl/>
          <w:lang w:bidi="ar-BH"/>
        </w:rPr>
        <w:t xml:space="preserve"> </w:t>
      </w:r>
      <w:r w:rsidRPr="008617EA">
        <w:rPr>
          <w:rFonts w:hint="cs"/>
          <w:rtl/>
          <w:lang w:bidi="ar-BH"/>
        </w:rPr>
        <w:t>إلى</w:t>
      </w:r>
      <w:r w:rsidRPr="008617EA">
        <w:rPr>
          <w:rtl/>
          <w:lang w:bidi="ar-BH"/>
        </w:rPr>
        <w:t xml:space="preserve"> </w:t>
      </w:r>
      <w:r w:rsidRPr="008617EA">
        <w:rPr>
          <w:rFonts w:hint="cs"/>
          <w:rtl/>
          <w:lang w:bidi="ar-BH"/>
        </w:rPr>
        <w:t>الاتفاقيات</w:t>
      </w:r>
      <w:r w:rsidRPr="008617EA">
        <w:rPr>
          <w:rtl/>
          <w:lang w:bidi="ar-BH"/>
        </w:rPr>
        <w:t xml:space="preserve"> </w:t>
      </w:r>
      <w:r w:rsidRPr="008617EA">
        <w:rPr>
          <w:rFonts w:hint="cs"/>
          <w:rtl/>
          <w:lang w:bidi="ar-BH"/>
        </w:rPr>
        <w:t>الإقليمية</w:t>
      </w:r>
      <w:r w:rsidRPr="008617EA">
        <w:rPr>
          <w:rtl/>
          <w:lang w:bidi="ar-BH"/>
        </w:rPr>
        <w:t xml:space="preserve"> </w:t>
      </w:r>
      <w:r w:rsidRPr="008617EA">
        <w:rPr>
          <w:rFonts w:hint="cs"/>
          <w:rtl/>
          <w:lang w:bidi="ar-BH"/>
        </w:rPr>
        <w:t>والدولية</w:t>
      </w:r>
      <w:r w:rsidRPr="008617EA">
        <w:rPr>
          <w:rtl/>
          <w:lang w:bidi="ar-BH"/>
        </w:rPr>
        <w:t xml:space="preserve"> </w:t>
      </w:r>
      <w:r w:rsidRPr="008617EA">
        <w:rPr>
          <w:rFonts w:hint="cs"/>
          <w:rtl/>
          <w:lang w:bidi="ar-BH"/>
        </w:rPr>
        <w:t>المعنية</w:t>
      </w:r>
      <w:r w:rsidRPr="008617EA">
        <w:rPr>
          <w:rtl/>
          <w:lang w:bidi="ar-BH"/>
        </w:rPr>
        <w:t xml:space="preserve"> </w:t>
      </w:r>
      <w:r w:rsidRPr="008617EA">
        <w:rPr>
          <w:rFonts w:hint="cs"/>
          <w:rtl/>
          <w:lang w:bidi="ar-BH"/>
        </w:rPr>
        <w:t>بحقوق</w:t>
      </w:r>
      <w:r w:rsidRPr="008617EA">
        <w:rPr>
          <w:rtl/>
          <w:lang w:bidi="ar-BH"/>
        </w:rPr>
        <w:t xml:space="preserve"> </w:t>
      </w:r>
      <w:r w:rsidRPr="008617EA">
        <w:rPr>
          <w:rFonts w:hint="cs"/>
          <w:rtl/>
          <w:lang w:bidi="ar-BH"/>
        </w:rPr>
        <w:t>الإنسان</w:t>
      </w:r>
      <w:r w:rsidRPr="008617EA">
        <w:rPr>
          <w:rtl/>
          <w:lang w:bidi="ar-BH"/>
        </w:rPr>
        <w:t>". كما انه للمؤسسة "</w:t>
      </w:r>
      <w:r w:rsidRPr="008617EA">
        <w:rPr>
          <w:rFonts w:hint="cs"/>
          <w:rtl/>
          <w:lang w:bidi="ar-BH"/>
        </w:rPr>
        <w:t>رصد</w:t>
      </w:r>
      <w:r w:rsidRPr="008617EA">
        <w:rPr>
          <w:rtl/>
          <w:lang w:bidi="ar-BH"/>
        </w:rPr>
        <w:t xml:space="preserve"> </w:t>
      </w:r>
      <w:r w:rsidRPr="008617EA">
        <w:rPr>
          <w:rFonts w:hint="cs"/>
          <w:rtl/>
          <w:lang w:bidi="ar-BH"/>
        </w:rPr>
        <w:t>حالات</w:t>
      </w:r>
      <w:r w:rsidRPr="008617EA">
        <w:rPr>
          <w:rtl/>
          <w:lang w:bidi="ar-BH"/>
        </w:rPr>
        <w:t xml:space="preserve"> </w:t>
      </w:r>
      <w:r w:rsidRPr="008617EA">
        <w:rPr>
          <w:rFonts w:hint="cs"/>
          <w:rtl/>
          <w:lang w:bidi="ar-BH"/>
        </w:rPr>
        <w:t>انتهاكات</w:t>
      </w:r>
      <w:r w:rsidRPr="008617EA">
        <w:rPr>
          <w:rtl/>
          <w:lang w:bidi="ar-BH"/>
        </w:rPr>
        <w:t xml:space="preserve"> </w:t>
      </w:r>
      <w:r w:rsidRPr="008617EA">
        <w:rPr>
          <w:rFonts w:hint="cs"/>
          <w:rtl/>
          <w:lang w:bidi="ar-BH"/>
        </w:rPr>
        <w:t>حقوق</w:t>
      </w:r>
      <w:r w:rsidRPr="008617EA">
        <w:rPr>
          <w:rtl/>
          <w:lang w:bidi="ar-BH"/>
        </w:rPr>
        <w:t xml:space="preserve"> </w:t>
      </w:r>
      <w:r w:rsidRPr="008617EA">
        <w:rPr>
          <w:rFonts w:hint="cs"/>
          <w:rtl/>
          <w:lang w:bidi="ar-BH"/>
        </w:rPr>
        <w:t>الإنسان،</w:t>
      </w:r>
      <w:r w:rsidRPr="008617EA">
        <w:rPr>
          <w:rtl/>
          <w:lang w:bidi="ar-BH"/>
        </w:rPr>
        <w:t xml:space="preserve"> </w:t>
      </w:r>
      <w:r w:rsidRPr="008617EA">
        <w:rPr>
          <w:rFonts w:hint="cs"/>
          <w:rtl/>
          <w:lang w:bidi="ar-BH"/>
        </w:rPr>
        <w:t>وإجراء</w:t>
      </w:r>
      <w:r w:rsidRPr="008617EA">
        <w:rPr>
          <w:rtl/>
          <w:lang w:bidi="ar-BH"/>
        </w:rPr>
        <w:t xml:space="preserve"> </w:t>
      </w:r>
      <w:r w:rsidRPr="008617EA">
        <w:rPr>
          <w:rFonts w:hint="cs"/>
          <w:rtl/>
          <w:lang w:bidi="ar-BH"/>
        </w:rPr>
        <w:t>التقصي</w:t>
      </w:r>
      <w:r w:rsidRPr="008617EA">
        <w:rPr>
          <w:rtl/>
          <w:lang w:bidi="ar-BH"/>
        </w:rPr>
        <w:t xml:space="preserve"> </w:t>
      </w:r>
      <w:r w:rsidRPr="008617EA">
        <w:rPr>
          <w:rFonts w:hint="cs"/>
          <w:rtl/>
          <w:lang w:bidi="ar-BH"/>
        </w:rPr>
        <w:t>اللازم،</w:t>
      </w:r>
      <w:r w:rsidRPr="008617EA">
        <w:rPr>
          <w:rtl/>
          <w:lang w:bidi="ar-BH"/>
        </w:rPr>
        <w:t xml:space="preserve"> </w:t>
      </w:r>
      <w:r w:rsidRPr="008617EA">
        <w:rPr>
          <w:rFonts w:hint="cs"/>
          <w:rtl/>
          <w:lang w:bidi="ar-BH"/>
        </w:rPr>
        <w:t>وتوجيه</w:t>
      </w:r>
      <w:r w:rsidRPr="008617EA">
        <w:rPr>
          <w:rtl/>
          <w:lang w:bidi="ar-BH"/>
        </w:rPr>
        <w:t xml:space="preserve"> </w:t>
      </w:r>
      <w:r w:rsidRPr="008617EA">
        <w:rPr>
          <w:rFonts w:hint="cs"/>
          <w:rtl/>
          <w:lang w:bidi="ar-BH"/>
        </w:rPr>
        <w:t>انتباه</w:t>
      </w:r>
      <w:r w:rsidRPr="008617EA">
        <w:rPr>
          <w:rtl/>
          <w:lang w:bidi="ar-BH"/>
        </w:rPr>
        <w:t xml:space="preserve"> </w:t>
      </w:r>
      <w:r w:rsidRPr="008617EA">
        <w:rPr>
          <w:rFonts w:hint="cs"/>
          <w:rtl/>
          <w:lang w:bidi="ar-BH"/>
        </w:rPr>
        <w:t>الجهات</w:t>
      </w:r>
      <w:r w:rsidRPr="008617EA">
        <w:rPr>
          <w:rtl/>
          <w:lang w:bidi="ar-BH"/>
        </w:rPr>
        <w:t xml:space="preserve"> </w:t>
      </w:r>
      <w:r w:rsidRPr="008617EA">
        <w:rPr>
          <w:rFonts w:hint="cs"/>
          <w:rtl/>
          <w:lang w:bidi="ar-BH"/>
        </w:rPr>
        <w:t>المختصة</w:t>
      </w:r>
      <w:r w:rsidRPr="008617EA">
        <w:rPr>
          <w:rtl/>
          <w:lang w:bidi="ar-BH"/>
        </w:rPr>
        <w:t xml:space="preserve"> </w:t>
      </w:r>
      <w:r w:rsidRPr="008617EA">
        <w:rPr>
          <w:rFonts w:hint="cs"/>
          <w:rtl/>
          <w:lang w:bidi="ar-BH"/>
        </w:rPr>
        <w:t>إليها</w:t>
      </w:r>
      <w:r w:rsidRPr="008617EA">
        <w:rPr>
          <w:rtl/>
          <w:lang w:bidi="ar-BH"/>
        </w:rPr>
        <w:t xml:space="preserve"> </w:t>
      </w:r>
      <w:r w:rsidRPr="008617EA">
        <w:rPr>
          <w:rFonts w:hint="cs"/>
          <w:rtl/>
          <w:lang w:bidi="ar-BH"/>
        </w:rPr>
        <w:t>مع</w:t>
      </w:r>
      <w:r w:rsidRPr="008617EA">
        <w:rPr>
          <w:rtl/>
          <w:lang w:bidi="ar-BH"/>
        </w:rPr>
        <w:t xml:space="preserve"> </w:t>
      </w:r>
      <w:r w:rsidRPr="008617EA">
        <w:rPr>
          <w:rFonts w:hint="cs"/>
          <w:rtl/>
          <w:lang w:bidi="ar-BH"/>
        </w:rPr>
        <w:t>تقديم</w:t>
      </w:r>
      <w:r w:rsidRPr="008617EA">
        <w:rPr>
          <w:rtl/>
          <w:lang w:bidi="ar-BH"/>
        </w:rPr>
        <w:t xml:space="preserve"> </w:t>
      </w:r>
      <w:r w:rsidRPr="008617EA">
        <w:rPr>
          <w:rFonts w:hint="cs"/>
          <w:rtl/>
          <w:lang w:bidi="ar-BH"/>
        </w:rPr>
        <w:t>المقترحات</w:t>
      </w:r>
      <w:r w:rsidRPr="008617EA">
        <w:rPr>
          <w:rtl/>
          <w:lang w:bidi="ar-BH"/>
        </w:rPr>
        <w:t xml:space="preserve"> </w:t>
      </w:r>
      <w:r w:rsidRPr="008617EA">
        <w:rPr>
          <w:rFonts w:hint="cs"/>
          <w:rtl/>
          <w:lang w:bidi="ar-BH"/>
        </w:rPr>
        <w:t>التي</w:t>
      </w:r>
      <w:r w:rsidRPr="008617EA">
        <w:rPr>
          <w:rtl/>
          <w:lang w:bidi="ar-BH"/>
        </w:rPr>
        <w:t xml:space="preserve"> </w:t>
      </w:r>
      <w:r w:rsidRPr="008617EA">
        <w:rPr>
          <w:rFonts w:hint="cs"/>
          <w:rtl/>
          <w:lang w:bidi="ar-BH"/>
        </w:rPr>
        <w:t>تتعلق</w:t>
      </w:r>
      <w:r w:rsidRPr="008617EA">
        <w:rPr>
          <w:rtl/>
          <w:lang w:bidi="ar-BH"/>
        </w:rPr>
        <w:t xml:space="preserve"> </w:t>
      </w:r>
      <w:r w:rsidRPr="008617EA">
        <w:rPr>
          <w:rFonts w:hint="cs"/>
          <w:rtl/>
          <w:lang w:bidi="ar-BH"/>
        </w:rPr>
        <w:t>بالمبادرات</w:t>
      </w:r>
      <w:r w:rsidRPr="008617EA">
        <w:rPr>
          <w:rtl/>
          <w:lang w:bidi="ar-BH"/>
        </w:rPr>
        <w:t xml:space="preserve"> </w:t>
      </w:r>
      <w:r w:rsidRPr="008617EA">
        <w:rPr>
          <w:rFonts w:hint="cs"/>
          <w:rtl/>
          <w:lang w:bidi="ar-BH"/>
        </w:rPr>
        <w:t>الرامية</w:t>
      </w:r>
      <w:r w:rsidRPr="008617EA">
        <w:rPr>
          <w:rtl/>
          <w:lang w:bidi="ar-BH"/>
        </w:rPr>
        <w:t xml:space="preserve"> </w:t>
      </w:r>
      <w:r w:rsidRPr="008617EA">
        <w:rPr>
          <w:rFonts w:hint="cs"/>
          <w:rtl/>
          <w:lang w:bidi="ar-BH"/>
        </w:rPr>
        <w:t>إلى</w:t>
      </w:r>
      <w:r w:rsidRPr="008617EA">
        <w:rPr>
          <w:rtl/>
          <w:lang w:bidi="ar-BH"/>
        </w:rPr>
        <w:t xml:space="preserve"> </w:t>
      </w:r>
      <w:r w:rsidRPr="008617EA">
        <w:rPr>
          <w:rFonts w:hint="cs"/>
          <w:rtl/>
          <w:lang w:bidi="ar-BH"/>
        </w:rPr>
        <w:t>وضع</w:t>
      </w:r>
      <w:r w:rsidRPr="008617EA">
        <w:rPr>
          <w:rtl/>
          <w:lang w:bidi="ar-BH"/>
        </w:rPr>
        <w:t xml:space="preserve"> </w:t>
      </w:r>
      <w:r w:rsidRPr="008617EA">
        <w:rPr>
          <w:rFonts w:hint="cs"/>
          <w:rtl/>
          <w:lang w:bidi="ar-BH"/>
        </w:rPr>
        <w:t>حد</w:t>
      </w:r>
      <w:r w:rsidRPr="008617EA">
        <w:rPr>
          <w:rtl/>
          <w:lang w:bidi="ar-BH"/>
        </w:rPr>
        <w:t xml:space="preserve"> </w:t>
      </w:r>
      <w:r w:rsidRPr="008617EA">
        <w:rPr>
          <w:rFonts w:hint="cs"/>
          <w:rtl/>
          <w:lang w:bidi="ar-BH"/>
        </w:rPr>
        <w:t>لهذه</w:t>
      </w:r>
      <w:r w:rsidRPr="008617EA">
        <w:rPr>
          <w:rtl/>
          <w:lang w:bidi="ar-BH"/>
        </w:rPr>
        <w:t xml:space="preserve"> </w:t>
      </w:r>
      <w:r w:rsidRPr="008617EA">
        <w:rPr>
          <w:rFonts w:hint="cs"/>
          <w:rtl/>
          <w:lang w:bidi="ar-BH"/>
        </w:rPr>
        <w:t>الحالات</w:t>
      </w:r>
      <w:r w:rsidRPr="008617EA">
        <w:rPr>
          <w:rtl/>
        </w:rPr>
        <w:t xml:space="preserve"> </w:t>
      </w:r>
      <w:r w:rsidRPr="008617EA">
        <w:rPr>
          <w:rFonts w:hint="cs"/>
          <w:rtl/>
          <w:lang w:bidi="ar-BH"/>
        </w:rPr>
        <w:t>وعند</w:t>
      </w:r>
      <w:r w:rsidRPr="008617EA">
        <w:rPr>
          <w:rtl/>
          <w:lang w:bidi="ar-BH"/>
        </w:rPr>
        <w:t xml:space="preserve"> </w:t>
      </w:r>
      <w:r w:rsidRPr="008617EA">
        <w:rPr>
          <w:rFonts w:hint="cs"/>
          <w:rtl/>
          <w:lang w:bidi="ar-BH"/>
        </w:rPr>
        <w:t>الاقتضاء</w:t>
      </w:r>
      <w:r w:rsidRPr="008617EA">
        <w:rPr>
          <w:rtl/>
          <w:lang w:bidi="ar-BH"/>
        </w:rPr>
        <w:t xml:space="preserve"> </w:t>
      </w:r>
      <w:r w:rsidRPr="008617EA">
        <w:rPr>
          <w:rFonts w:hint="cs"/>
          <w:rtl/>
          <w:lang w:bidi="ar-BH"/>
        </w:rPr>
        <w:t>إبداء</w:t>
      </w:r>
      <w:r w:rsidRPr="008617EA">
        <w:rPr>
          <w:rtl/>
          <w:lang w:bidi="ar-BH"/>
        </w:rPr>
        <w:t xml:space="preserve"> </w:t>
      </w:r>
      <w:r w:rsidRPr="008617EA">
        <w:rPr>
          <w:rFonts w:hint="cs"/>
          <w:rtl/>
          <w:lang w:bidi="ar-BH"/>
        </w:rPr>
        <w:t>الرأي</w:t>
      </w:r>
      <w:r w:rsidRPr="008617EA">
        <w:rPr>
          <w:rtl/>
          <w:lang w:bidi="ar-BH"/>
        </w:rPr>
        <w:t xml:space="preserve"> </w:t>
      </w:r>
      <w:r w:rsidRPr="008617EA">
        <w:rPr>
          <w:rFonts w:hint="cs"/>
          <w:rtl/>
          <w:lang w:bidi="ar-BH"/>
        </w:rPr>
        <w:t>بشأن</w:t>
      </w:r>
      <w:r w:rsidRPr="008617EA">
        <w:rPr>
          <w:rtl/>
          <w:lang w:bidi="ar-BH"/>
        </w:rPr>
        <w:t xml:space="preserve"> </w:t>
      </w:r>
      <w:r w:rsidRPr="008617EA">
        <w:rPr>
          <w:rFonts w:hint="cs"/>
          <w:rtl/>
          <w:lang w:bidi="ar-BH"/>
        </w:rPr>
        <w:t>موقف</w:t>
      </w:r>
      <w:r w:rsidRPr="008617EA">
        <w:rPr>
          <w:rtl/>
          <w:lang w:bidi="ar-BH"/>
        </w:rPr>
        <w:t xml:space="preserve"> </w:t>
      </w:r>
      <w:r w:rsidRPr="008617EA">
        <w:rPr>
          <w:rFonts w:hint="cs"/>
          <w:rtl/>
          <w:lang w:bidi="ar-BH"/>
        </w:rPr>
        <w:t>تلك</w:t>
      </w:r>
      <w:r w:rsidRPr="008617EA">
        <w:rPr>
          <w:rtl/>
          <w:lang w:bidi="ar-BH"/>
        </w:rPr>
        <w:t xml:space="preserve"> </w:t>
      </w:r>
      <w:r w:rsidRPr="008617EA">
        <w:rPr>
          <w:rFonts w:hint="cs"/>
          <w:rtl/>
          <w:lang w:bidi="ar-BH"/>
        </w:rPr>
        <w:t>الجهات</w:t>
      </w:r>
      <w:r w:rsidRPr="008617EA">
        <w:rPr>
          <w:rtl/>
          <w:lang w:bidi="ar-BH"/>
        </w:rPr>
        <w:t xml:space="preserve"> </w:t>
      </w:r>
      <w:r w:rsidRPr="008617EA">
        <w:rPr>
          <w:rFonts w:hint="cs"/>
          <w:rtl/>
          <w:lang w:bidi="ar-BH"/>
        </w:rPr>
        <w:t>وردود</w:t>
      </w:r>
      <w:r w:rsidRPr="008617EA">
        <w:rPr>
          <w:rtl/>
          <w:lang w:bidi="ar-BH"/>
        </w:rPr>
        <w:t xml:space="preserve"> </w:t>
      </w:r>
      <w:r w:rsidRPr="008617EA">
        <w:rPr>
          <w:rFonts w:hint="cs"/>
          <w:rtl/>
          <w:lang w:bidi="ar-BH"/>
        </w:rPr>
        <w:t>فعلها</w:t>
      </w:r>
      <w:r w:rsidRPr="00AE1684">
        <w:rPr>
          <w:rtl/>
          <w:lang w:bidi="ar-BH"/>
        </w:rPr>
        <w:t>"</w:t>
      </w:r>
      <w:r w:rsidRPr="00AE1684">
        <w:rPr>
          <w:rStyle w:val="FootnoteReference"/>
          <w:spacing w:val="0"/>
          <w:sz w:val="20"/>
          <w:szCs w:val="30"/>
          <w:rtl/>
          <w:lang w:bidi="ar-BH"/>
        </w:rPr>
        <w:t>(</w:t>
      </w:r>
      <w:r w:rsidRPr="008617EA">
        <w:rPr>
          <w:rStyle w:val="FootnoteReference"/>
          <w:spacing w:val="0"/>
          <w:sz w:val="20"/>
          <w:szCs w:val="30"/>
          <w:rtl/>
          <w:lang w:bidi="ar-BH"/>
        </w:rPr>
        <w:footnoteReference w:id="27"/>
      </w:r>
      <w:r w:rsidRPr="00AE1684">
        <w:rPr>
          <w:rStyle w:val="FootnoteReference"/>
          <w:spacing w:val="0"/>
          <w:sz w:val="20"/>
          <w:szCs w:val="30"/>
          <w:rtl/>
          <w:lang w:bidi="ar-BH"/>
        </w:rPr>
        <w:t>)</w:t>
      </w:r>
      <w:r>
        <w:rPr>
          <w:rFonts w:hint="cs"/>
          <w:rtl/>
          <w:lang w:bidi="ar-BH"/>
        </w:rPr>
        <w:t>؛</w:t>
      </w:r>
    </w:p>
    <w:p w:rsidR="00364F0E" w:rsidRPr="00DB0ECB" w:rsidRDefault="00364F0E" w:rsidP="00533DE5">
      <w:pPr>
        <w:pStyle w:val="SingleTxt"/>
        <w:rPr>
          <w:b/>
          <w:bCs/>
          <w:spacing w:val="-4"/>
          <w:rtl/>
          <w:lang w:bidi="ar-BH"/>
        </w:rPr>
      </w:pPr>
      <w:r w:rsidRPr="00DB0ECB">
        <w:rPr>
          <w:spacing w:val="-4"/>
          <w:rtl/>
        </w:rPr>
        <w:tab/>
        <w:t>(</w:t>
      </w:r>
      <w:r w:rsidRPr="00DB0ECB">
        <w:rPr>
          <w:rFonts w:hint="cs"/>
          <w:spacing w:val="-4"/>
          <w:rtl/>
        </w:rPr>
        <w:t>ب</w:t>
      </w:r>
      <w:r w:rsidRPr="00DB0ECB">
        <w:rPr>
          <w:spacing w:val="-4"/>
          <w:rtl/>
        </w:rPr>
        <w:t>)</w:t>
      </w:r>
      <w:r w:rsidRPr="00DB0ECB">
        <w:rPr>
          <w:spacing w:val="-4"/>
          <w:rtl/>
        </w:rPr>
        <w:tab/>
      </w:r>
      <w:r w:rsidRPr="00DB0ECB">
        <w:rPr>
          <w:rFonts w:hint="cs"/>
          <w:b/>
          <w:bCs/>
          <w:spacing w:val="-4"/>
          <w:rtl/>
        </w:rPr>
        <w:t>صلاحية</w:t>
      </w:r>
      <w:r w:rsidRPr="00DB0ECB">
        <w:rPr>
          <w:b/>
          <w:bCs/>
          <w:spacing w:val="-4"/>
          <w:rtl/>
        </w:rPr>
        <w:t xml:space="preserve"> </w:t>
      </w:r>
      <w:r w:rsidRPr="00DB0ECB">
        <w:rPr>
          <w:rFonts w:hint="cs"/>
          <w:b/>
          <w:bCs/>
          <w:spacing w:val="-4"/>
          <w:rtl/>
        </w:rPr>
        <w:t>رصد</w:t>
      </w:r>
      <w:r w:rsidRPr="00DB0ECB">
        <w:rPr>
          <w:b/>
          <w:bCs/>
          <w:spacing w:val="-4"/>
          <w:rtl/>
        </w:rPr>
        <w:t xml:space="preserve"> </w:t>
      </w:r>
      <w:r w:rsidRPr="00DB0ECB">
        <w:rPr>
          <w:rFonts w:hint="cs"/>
          <w:b/>
          <w:bCs/>
          <w:spacing w:val="-4"/>
          <w:rtl/>
        </w:rPr>
        <w:t>المؤسسات</w:t>
      </w:r>
      <w:r w:rsidRPr="00DB0ECB">
        <w:rPr>
          <w:b/>
          <w:bCs/>
          <w:spacing w:val="-4"/>
          <w:rtl/>
        </w:rPr>
        <w:t xml:space="preserve"> </w:t>
      </w:r>
      <w:r w:rsidRPr="00DB0ECB">
        <w:rPr>
          <w:rFonts w:hint="cs"/>
          <w:b/>
          <w:bCs/>
          <w:spacing w:val="-4"/>
          <w:rtl/>
        </w:rPr>
        <w:t>الإصلاحية</w:t>
      </w:r>
      <w:r w:rsidRPr="00DB0ECB">
        <w:rPr>
          <w:b/>
          <w:bCs/>
          <w:spacing w:val="-4"/>
          <w:rtl/>
        </w:rPr>
        <w:t xml:space="preserve"> </w:t>
      </w:r>
      <w:r w:rsidRPr="00DB0ECB">
        <w:rPr>
          <w:rFonts w:hint="cs"/>
          <w:b/>
          <w:bCs/>
          <w:spacing w:val="-4"/>
          <w:rtl/>
        </w:rPr>
        <w:t>وما</w:t>
      </w:r>
      <w:r w:rsidRPr="00DB0ECB">
        <w:rPr>
          <w:b/>
          <w:bCs/>
          <w:spacing w:val="-4"/>
          <w:rtl/>
        </w:rPr>
        <w:t xml:space="preserve"> </w:t>
      </w:r>
      <w:r w:rsidRPr="00DB0ECB">
        <w:rPr>
          <w:rFonts w:hint="cs"/>
          <w:b/>
          <w:bCs/>
          <w:spacing w:val="-4"/>
          <w:rtl/>
        </w:rPr>
        <w:t>في</w:t>
      </w:r>
      <w:r w:rsidRPr="00DB0ECB">
        <w:rPr>
          <w:b/>
          <w:bCs/>
          <w:spacing w:val="-4"/>
          <w:rtl/>
        </w:rPr>
        <w:t xml:space="preserve"> </w:t>
      </w:r>
      <w:r w:rsidRPr="00DB0ECB">
        <w:rPr>
          <w:rFonts w:hint="cs"/>
          <w:b/>
          <w:bCs/>
          <w:spacing w:val="-4"/>
          <w:rtl/>
        </w:rPr>
        <w:t>حكمها</w:t>
      </w:r>
      <w:r w:rsidRPr="00DB0ECB">
        <w:rPr>
          <w:rStyle w:val="FootnoteReference"/>
          <w:spacing w:val="-4"/>
          <w:sz w:val="20"/>
          <w:szCs w:val="30"/>
          <w:rtl/>
        </w:rPr>
        <w:t>(</w:t>
      </w:r>
      <w:r w:rsidRPr="00DB0ECB">
        <w:rPr>
          <w:rStyle w:val="FootnoteReference"/>
          <w:spacing w:val="-4"/>
          <w:sz w:val="20"/>
          <w:szCs w:val="30"/>
          <w:rtl/>
        </w:rPr>
        <w:footnoteReference w:id="28"/>
      </w:r>
      <w:r w:rsidRPr="00DB0ECB">
        <w:rPr>
          <w:rStyle w:val="FootnoteReference"/>
          <w:spacing w:val="-4"/>
          <w:sz w:val="20"/>
          <w:szCs w:val="30"/>
          <w:rtl/>
        </w:rPr>
        <w:t>)</w:t>
      </w:r>
      <w:r w:rsidRPr="00DB0ECB">
        <w:rPr>
          <w:b/>
          <w:bCs/>
          <w:spacing w:val="-4"/>
          <w:rtl/>
        </w:rPr>
        <w:t>:</w:t>
      </w:r>
      <w:r w:rsidRPr="00DB0ECB">
        <w:rPr>
          <w:spacing w:val="-4"/>
          <w:rtl/>
        </w:rPr>
        <w:t xml:space="preserve"> </w:t>
      </w:r>
      <w:r w:rsidRPr="00DB0ECB">
        <w:rPr>
          <w:spacing w:val="-4"/>
          <w:rtl/>
          <w:lang w:bidi="ar-BH"/>
        </w:rPr>
        <w:t>"</w:t>
      </w:r>
      <w:r w:rsidRPr="00DB0ECB">
        <w:rPr>
          <w:rFonts w:hint="cs"/>
          <w:spacing w:val="-4"/>
          <w:rtl/>
          <w:lang w:bidi="ar-BH"/>
        </w:rPr>
        <w:t>القيام</w:t>
      </w:r>
      <w:r w:rsidRPr="00DB0ECB">
        <w:rPr>
          <w:spacing w:val="-4"/>
          <w:rtl/>
          <w:lang w:bidi="ar-BH"/>
        </w:rPr>
        <w:t xml:space="preserve"> </w:t>
      </w:r>
      <w:r w:rsidRPr="00DB0ECB">
        <w:rPr>
          <w:rFonts w:hint="cs"/>
          <w:spacing w:val="-4"/>
          <w:rtl/>
          <w:lang w:bidi="ar-BH"/>
        </w:rPr>
        <w:t>بالزيارات</w:t>
      </w:r>
      <w:r w:rsidRPr="00DB0ECB">
        <w:rPr>
          <w:spacing w:val="-4"/>
          <w:rtl/>
          <w:lang w:bidi="ar-BH"/>
        </w:rPr>
        <w:t xml:space="preserve"> </w:t>
      </w:r>
      <w:r w:rsidRPr="00DB0ECB">
        <w:rPr>
          <w:rFonts w:hint="cs"/>
          <w:spacing w:val="-4"/>
          <w:rtl/>
          <w:lang w:bidi="ar-BH"/>
        </w:rPr>
        <w:t>الميدانية</w:t>
      </w:r>
      <w:r w:rsidRPr="00DB0ECB">
        <w:rPr>
          <w:spacing w:val="-4"/>
          <w:rtl/>
          <w:lang w:bidi="ar-BH"/>
        </w:rPr>
        <w:t xml:space="preserve"> </w:t>
      </w:r>
      <w:r w:rsidRPr="00DB0ECB">
        <w:rPr>
          <w:rFonts w:hint="cs"/>
          <w:spacing w:val="-4"/>
          <w:rtl/>
          <w:lang w:bidi="ar-BH"/>
        </w:rPr>
        <w:t>وفق</w:t>
      </w:r>
      <w:r w:rsidRPr="00DB0ECB">
        <w:rPr>
          <w:spacing w:val="-4"/>
          <w:rtl/>
          <w:lang w:bidi="ar-BH"/>
        </w:rPr>
        <w:t xml:space="preserve"> </w:t>
      </w:r>
      <w:r w:rsidRPr="00DB0ECB">
        <w:rPr>
          <w:rFonts w:hint="cs"/>
          <w:spacing w:val="-4"/>
          <w:rtl/>
          <w:lang w:bidi="ar-BH"/>
        </w:rPr>
        <w:t>الأصول</w:t>
      </w:r>
      <w:r w:rsidRPr="00DB0ECB">
        <w:rPr>
          <w:spacing w:val="-4"/>
          <w:rtl/>
          <w:lang w:bidi="ar-BH"/>
        </w:rPr>
        <w:t xml:space="preserve"> </w:t>
      </w:r>
      <w:r w:rsidRPr="00DB0ECB">
        <w:rPr>
          <w:rFonts w:hint="cs"/>
          <w:spacing w:val="-4"/>
          <w:rtl/>
          <w:lang w:bidi="ar-BH"/>
        </w:rPr>
        <w:t>المتبعة</w:t>
      </w:r>
      <w:r w:rsidRPr="00DB0ECB">
        <w:rPr>
          <w:spacing w:val="-4"/>
          <w:rtl/>
          <w:lang w:bidi="ar-BH"/>
        </w:rPr>
        <w:t xml:space="preserve"> </w:t>
      </w:r>
      <w:r w:rsidRPr="00DB0ECB">
        <w:rPr>
          <w:rFonts w:hint="cs"/>
          <w:spacing w:val="-4"/>
          <w:rtl/>
          <w:lang w:bidi="ar-BH"/>
        </w:rPr>
        <w:t>لرصد</w:t>
      </w:r>
      <w:r w:rsidRPr="00DB0ECB">
        <w:rPr>
          <w:spacing w:val="-4"/>
          <w:rtl/>
          <w:lang w:bidi="ar-BH"/>
        </w:rPr>
        <w:t xml:space="preserve"> </w:t>
      </w:r>
      <w:r w:rsidRPr="00DB0ECB">
        <w:rPr>
          <w:rFonts w:hint="cs"/>
          <w:spacing w:val="-4"/>
          <w:rtl/>
          <w:lang w:bidi="ar-BH"/>
        </w:rPr>
        <w:t>أوضاع</w:t>
      </w:r>
      <w:r w:rsidRPr="00DB0ECB">
        <w:rPr>
          <w:spacing w:val="-4"/>
          <w:rtl/>
          <w:lang w:bidi="ar-BH"/>
        </w:rPr>
        <w:t xml:space="preserve"> </w:t>
      </w:r>
      <w:r w:rsidRPr="00DB0ECB">
        <w:rPr>
          <w:rFonts w:hint="cs"/>
          <w:spacing w:val="-4"/>
          <w:rtl/>
          <w:lang w:bidi="ar-BH"/>
        </w:rPr>
        <w:t>حقوق</w:t>
      </w:r>
      <w:r w:rsidRPr="00DB0ECB">
        <w:rPr>
          <w:spacing w:val="-4"/>
          <w:rtl/>
          <w:lang w:bidi="ar-BH"/>
        </w:rPr>
        <w:t xml:space="preserve"> </w:t>
      </w:r>
      <w:r w:rsidRPr="00DB0ECB">
        <w:rPr>
          <w:rFonts w:hint="cs"/>
          <w:spacing w:val="-4"/>
          <w:rtl/>
          <w:lang w:bidi="ar-BH"/>
        </w:rPr>
        <w:t>الإنسان</w:t>
      </w:r>
      <w:r w:rsidRPr="00DB0ECB">
        <w:rPr>
          <w:spacing w:val="-4"/>
          <w:rtl/>
          <w:lang w:bidi="ar-BH"/>
        </w:rPr>
        <w:t xml:space="preserve"> </w:t>
      </w:r>
      <w:r w:rsidRPr="00DB0ECB">
        <w:rPr>
          <w:rFonts w:hint="cs"/>
          <w:spacing w:val="-4"/>
          <w:rtl/>
          <w:lang w:bidi="ar-BH"/>
        </w:rPr>
        <w:t>في</w:t>
      </w:r>
      <w:r w:rsidRPr="00DB0ECB">
        <w:rPr>
          <w:spacing w:val="-4"/>
          <w:rtl/>
          <w:lang w:bidi="ar-BH"/>
        </w:rPr>
        <w:t xml:space="preserve"> </w:t>
      </w:r>
      <w:r w:rsidRPr="00DB0ECB">
        <w:rPr>
          <w:rFonts w:hint="cs"/>
          <w:spacing w:val="-4"/>
          <w:rtl/>
          <w:lang w:bidi="ar-BH"/>
        </w:rPr>
        <w:t>المؤسسات</w:t>
      </w:r>
      <w:r w:rsidRPr="00DB0ECB">
        <w:rPr>
          <w:spacing w:val="-4"/>
          <w:rtl/>
          <w:lang w:bidi="ar-BH"/>
        </w:rPr>
        <w:t xml:space="preserve"> </w:t>
      </w:r>
      <w:r w:rsidRPr="00DB0ECB">
        <w:rPr>
          <w:rFonts w:hint="cs"/>
          <w:spacing w:val="-4"/>
          <w:rtl/>
          <w:lang w:bidi="ar-BH"/>
        </w:rPr>
        <w:t>الإصلاحية</w:t>
      </w:r>
      <w:r w:rsidRPr="00DB0ECB">
        <w:rPr>
          <w:spacing w:val="-4"/>
          <w:rtl/>
          <w:lang w:bidi="ar-BH"/>
        </w:rPr>
        <w:t xml:space="preserve"> </w:t>
      </w:r>
      <w:r w:rsidRPr="00DB0ECB">
        <w:rPr>
          <w:rFonts w:hint="cs"/>
          <w:spacing w:val="-4"/>
          <w:rtl/>
          <w:lang w:bidi="ar-BH"/>
        </w:rPr>
        <w:t>وأماكن</w:t>
      </w:r>
      <w:r w:rsidRPr="00DB0ECB">
        <w:rPr>
          <w:spacing w:val="-4"/>
          <w:rtl/>
          <w:lang w:bidi="ar-BH"/>
        </w:rPr>
        <w:t xml:space="preserve"> </w:t>
      </w:r>
      <w:r w:rsidRPr="00DB0ECB">
        <w:rPr>
          <w:rFonts w:hint="cs"/>
          <w:spacing w:val="-4"/>
          <w:rtl/>
          <w:lang w:bidi="ar-BH"/>
        </w:rPr>
        <w:t>الاحتجاز</w:t>
      </w:r>
      <w:r w:rsidRPr="00DB0ECB">
        <w:rPr>
          <w:spacing w:val="-4"/>
          <w:rtl/>
          <w:lang w:bidi="ar-BH"/>
        </w:rPr>
        <w:t xml:space="preserve"> </w:t>
      </w:r>
      <w:r w:rsidRPr="00DB0ECB">
        <w:rPr>
          <w:rFonts w:hint="cs"/>
          <w:spacing w:val="-4"/>
          <w:rtl/>
          <w:lang w:bidi="ar-BH"/>
        </w:rPr>
        <w:t>والتجمعات</w:t>
      </w:r>
      <w:r w:rsidRPr="00DB0ECB">
        <w:rPr>
          <w:spacing w:val="-4"/>
          <w:rtl/>
          <w:lang w:bidi="ar-BH"/>
        </w:rPr>
        <w:t xml:space="preserve"> </w:t>
      </w:r>
      <w:r w:rsidRPr="00DB0ECB">
        <w:rPr>
          <w:rFonts w:hint="cs"/>
          <w:spacing w:val="-4"/>
          <w:rtl/>
          <w:lang w:bidi="ar-BH"/>
        </w:rPr>
        <w:t>العمالية</w:t>
      </w:r>
      <w:r w:rsidRPr="00DB0ECB">
        <w:rPr>
          <w:spacing w:val="-4"/>
          <w:rtl/>
          <w:lang w:bidi="ar-BH"/>
        </w:rPr>
        <w:t xml:space="preserve"> </w:t>
      </w:r>
      <w:r w:rsidRPr="00DB0ECB">
        <w:rPr>
          <w:rFonts w:hint="cs"/>
          <w:spacing w:val="-4"/>
          <w:rtl/>
          <w:lang w:bidi="ar-BH"/>
        </w:rPr>
        <w:t>والدور</w:t>
      </w:r>
      <w:r w:rsidRPr="00DB0ECB">
        <w:rPr>
          <w:spacing w:val="-4"/>
          <w:rtl/>
          <w:lang w:bidi="ar-BH"/>
        </w:rPr>
        <w:t xml:space="preserve"> </w:t>
      </w:r>
      <w:r w:rsidRPr="00DB0ECB">
        <w:rPr>
          <w:rFonts w:hint="cs"/>
          <w:spacing w:val="-4"/>
          <w:rtl/>
          <w:lang w:bidi="ar-BH"/>
        </w:rPr>
        <w:t>الصحية</w:t>
      </w:r>
      <w:r w:rsidRPr="00DB0ECB">
        <w:rPr>
          <w:spacing w:val="-4"/>
          <w:rtl/>
          <w:lang w:bidi="ar-BH"/>
        </w:rPr>
        <w:t xml:space="preserve"> </w:t>
      </w:r>
      <w:r w:rsidRPr="00DB0ECB">
        <w:rPr>
          <w:rFonts w:hint="cs"/>
          <w:spacing w:val="-4"/>
          <w:rtl/>
          <w:lang w:bidi="ar-BH"/>
        </w:rPr>
        <w:t>والتعليمية،</w:t>
      </w:r>
      <w:r w:rsidRPr="00DB0ECB">
        <w:rPr>
          <w:spacing w:val="-4"/>
          <w:rtl/>
          <w:lang w:bidi="ar-BH"/>
        </w:rPr>
        <w:t xml:space="preserve"> </w:t>
      </w:r>
      <w:r w:rsidRPr="00DB0ECB">
        <w:rPr>
          <w:rFonts w:hint="cs"/>
          <w:spacing w:val="-4"/>
          <w:rtl/>
          <w:lang w:bidi="ar-BH"/>
        </w:rPr>
        <w:t>أو</w:t>
      </w:r>
      <w:r w:rsidRPr="00DB0ECB">
        <w:rPr>
          <w:spacing w:val="-4"/>
          <w:rtl/>
          <w:lang w:bidi="ar-BH"/>
        </w:rPr>
        <w:t xml:space="preserve"> </w:t>
      </w:r>
      <w:r w:rsidRPr="00DB0ECB">
        <w:rPr>
          <w:rFonts w:hint="cs"/>
          <w:spacing w:val="-4"/>
          <w:rtl/>
          <w:lang w:bidi="ar-BH"/>
        </w:rPr>
        <w:t>أي</w:t>
      </w:r>
      <w:r w:rsidRPr="00DB0ECB">
        <w:rPr>
          <w:spacing w:val="-4"/>
          <w:rtl/>
          <w:lang w:bidi="ar-BH"/>
        </w:rPr>
        <w:t xml:space="preserve"> </w:t>
      </w:r>
      <w:r w:rsidRPr="00DB0ECB">
        <w:rPr>
          <w:rFonts w:hint="cs"/>
          <w:spacing w:val="-4"/>
          <w:rtl/>
          <w:lang w:bidi="ar-BH"/>
        </w:rPr>
        <w:t>مكان</w:t>
      </w:r>
      <w:r w:rsidRPr="00DB0ECB">
        <w:rPr>
          <w:spacing w:val="-4"/>
          <w:rtl/>
          <w:lang w:bidi="ar-BH"/>
        </w:rPr>
        <w:t xml:space="preserve"> </w:t>
      </w:r>
      <w:r w:rsidRPr="00DB0ECB">
        <w:rPr>
          <w:rFonts w:hint="cs"/>
          <w:spacing w:val="-4"/>
          <w:rtl/>
          <w:lang w:bidi="ar-BH"/>
        </w:rPr>
        <w:t>عام</w:t>
      </w:r>
      <w:r w:rsidRPr="00DB0ECB">
        <w:rPr>
          <w:spacing w:val="-4"/>
          <w:rtl/>
          <w:lang w:bidi="ar-BH"/>
        </w:rPr>
        <w:t xml:space="preserve"> </w:t>
      </w:r>
      <w:r w:rsidRPr="00DB0ECB">
        <w:rPr>
          <w:rFonts w:hint="cs"/>
          <w:spacing w:val="-4"/>
          <w:rtl/>
          <w:lang w:bidi="ar-BH"/>
        </w:rPr>
        <w:t>آخر</w:t>
      </w:r>
      <w:r w:rsidRPr="00DB0ECB">
        <w:rPr>
          <w:spacing w:val="-4"/>
          <w:rtl/>
          <w:lang w:bidi="ar-BH"/>
        </w:rPr>
        <w:t xml:space="preserve"> </w:t>
      </w:r>
      <w:r w:rsidRPr="00DB0ECB">
        <w:rPr>
          <w:rFonts w:hint="cs"/>
          <w:spacing w:val="-4"/>
          <w:rtl/>
          <w:lang w:bidi="ar-BH"/>
        </w:rPr>
        <w:t>يشتبه</w:t>
      </w:r>
      <w:r w:rsidRPr="00DB0ECB">
        <w:rPr>
          <w:spacing w:val="-4"/>
          <w:rtl/>
          <w:lang w:bidi="ar-BH"/>
        </w:rPr>
        <w:t xml:space="preserve"> </w:t>
      </w:r>
      <w:r w:rsidRPr="00DB0ECB">
        <w:rPr>
          <w:rFonts w:hint="cs"/>
          <w:spacing w:val="-4"/>
          <w:rtl/>
          <w:lang w:bidi="ar-BH"/>
        </w:rPr>
        <w:t>في</w:t>
      </w:r>
      <w:r w:rsidRPr="00DB0ECB">
        <w:rPr>
          <w:spacing w:val="-4"/>
          <w:rtl/>
          <w:lang w:bidi="ar-BH"/>
        </w:rPr>
        <w:t xml:space="preserve"> </w:t>
      </w:r>
      <w:r w:rsidRPr="00DB0ECB">
        <w:rPr>
          <w:rFonts w:hint="cs"/>
          <w:spacing w:val="-4"/>
          <w:rtl/>
          <w:lang w:bidi="ar-BH"/>
        </w:rPr>
        <w:t>أن</w:t>
      </w:r>
      <w:r w:rsidRPr="00DB0ECB">
        <w:rPr>
          <w:spacing w:val="-4"/>
          <w:rtl/>
          <w:lang w:bidi="ar-BH"/>
        </w:rPr>
        <w:t xml:space="preserve"> </w:t>
      </w:r>
      <w:r w:rsidRPr="00DB0ECB">
        <w:rPr>
          <w:rFonts w:hint="cs"/>
          <w:spacing w:val="-4"/>
          <w:rtl/>
          <w:lang w:bidi="ar-BH"/>
        </w:rPr>
        <w:t>يكون</w:t>
      </w:r>
      <w:r w:rsidRPr="00DB0ECB">
        <w:rPr>
          <w:spacing w:val="-4"/>
          <w:rtl/>
          <w:lang w:bidi="ar-BH"/>
        </w:rPr>
        <w:t xml:space="preserve"> </w:t>
      </w:r>
      <w:r w:rsidRPr="00DB0ECB">
        <w:rPr>
          <w:rFonts w:hint="cs"/>
          <w:spacing w:val="-4"/>
          <w:rtl/>
          <w:lang w:bidi="ar-BH"/>
        </w:rPr>
        <w:t>موقعاً</w:t>
      </w:r>
      <w:r w:rsidRPr="00DB0ECB">
        <w:rPr>
          <w:spacing w:val="-4"/>
          <w:rtl/>
          <w:lang w:bidi="ar-BH"/>
        </w:rPr>
        <w:t xml:space="preserve"> </w:t>
      </w:r>
      <w:r w:rsidRPr="00DB0ECB">
        <w:rPr>
          <w:rFonts w:hint="cs"/>
          <w:spacing w:val="-4"/>
          <w:rtl/>
          <w:lang w:bidi="ar-BH"/>
        </w:rPr>
        <w:t>لانتهاك</w:t>
      </w:r>
      <w:r w:rsidRPr="00DB0ECB">
        <w:rPr>
          <w:spacing w:val="-4"/>
          <w:rtl/>
          <w:lang w:bidi="ar-BH"/>
        </w:rPr>
        <w:t xml:space="preserve"> </w:t>
      </w:r>
      <w:r w:rsidRPr="00DB0ECB">
        <w:rPr>
          <w:rFonts w:hint="cs"/>
          <w:spacing w:val="-4"/>
          <w:rtl/>
          <w:lang w:bidi="ar-BH"/>
        </w:rPr>
        <w:t>حقوق</w:t>
      </w:r>
      <w:r w:rsidRPr="00DB0ECB">
        <w:rPr>
          <w:spacing w:val="-4"/>
          <w:rtl/>
          <w:lang w:bidi="ar-BH"/>
        </w:rPr>
        <w:t xml:space="preserve"> </w:t>
      </w:r>
      <w:r w:rsidRPr="00DB0ECB">
        <w:rPr>
          <w:rFonts w:hint="cs"/>
          <w:spacing w:val="-4"/>
          <w:rtl/>
          <w:lang w:bidi="ar-BH"/>
        </w:rPr>
        <w:t>الإنسان</w:t>
      </w:r>
      <w:r w:rsidRPr="00DB0ECB">
        <w:rPr>
          <w:spacing w:val="-4"/>
          <w:rtl/>
          <w:lang w:bidi="ar-BH"/>
        </w:rPr>
        <w:t>"</w:t>
      </w:r>
      <w:r w:rsidRPr="00DB0ECB">
        <w:rPr>
          <w:rStyle w:val="FootnoteReference"/>
          <w:spacing w:val="-4"/>
          <w:sz w:val="20"/>
          <w:szCs w:val="30"/>
          <w:rtl/>
        </w:rPr>
        <w:t>(</w:t>
      </w:r>
      <w:r w:rsidRPr="00DB0ECB">
        <w:rPr>
          <w:rStyle w:val="FootnoteReference"/>
          <w:spacing w:val="-4"/>
          <w:sz w:val="20"/>
          <w:szCs w:val="30"/>
          <w:rtl/>
        </w:rPr>
        <w:footnoteReference w:id="29"/>
      </w:r>
      <w:r w:rsidRPr="00DB0ECB">
        <w:rPr>
          <w:rStyle w:val="FootnoteReference"/>
          <w:spacing w:val="-4"/>
          <w:sz w:val="20"/>
          <w:szCs w:val="30"/>
          <w:rtl/>
        </w:rPr>
        <w:t>)</w:t>
      </w:r>
      <w:r w:rsidRPr="00DB0ECB">
        <w:rPr>
          <w:spacing w:val="-4"/>
          <w:rtl/>
          <w:lang w:bidi="ar-BH"/>
        </w:rPr>
        <w:t>.</w:t>
      </w:r>
      <w:r w:rsidRPr="00DB0ECB">
        <w:rPr>
          <w:spacing w:val="-4"/>
          <w:rtl/>
        </w:rPr>
        <w:t xml:space="preserve"> </w:t>
      </w:r>
    </w:p>
    <w:p w:rsidR="00DB0ECB" w:rsidRDefault="00DB0ECB">
      <w:pPr>
        <w:bidi w:val="0"/>
        <w:spacing w:line="240" w:lineRule="auto"/>
        <w:jc w:val="left"/>
        <w:rPr>
          <w:rtl/>
        </w:rPr>
      </w:pPr>
      <w:r>
        <w:rPr>
          <w:rtl/>
        </w:rPr>
        <w:br w:type="page"/>
      </w:r>
    </w:p>
    <w:p w:rsidR="00364F0E" w:rsidRPr="008617EA" w:rsidRDefault="00364F0E" w:rsidP="00533DE5">
      <w:pPr>
        <w:pStyle w:val="SingleTxt"/>
      </w:pPr>
      <w:r>
        <w:rPr>
          <w:rFonts w:hint="cs"/>
          <w:rtl/>
        </w:rPr>
        <w:lastRenderedPageBreak/>
        <w:tab/>
        <w:t>(</w:t>
      </w:r>
      <w:r w:rsidRPr="008617EA">
        <w:rPr>
          <w:rFonts w:hint="cs"/>
          <w:rtl/>
        </w:rPr>
        <w:t>ج</w:t>
      </w:r>
      <w:r>
        <w:rPr>
          <w:rFonts w:hint="cs"/>
          <w:rtl/>
        </w:rPr>
        <w:t>)</w:t>
      </w:r>
      <w:r>
        <w:rPr>
          <w:rFonts w:hint="cs"/>
          <w:rtl/>
        </w:rPr>
        <w:tab/>
      </w:r>
      <w:r w:rsidRPr="008617EA">
        <w:rPr>
          <w:rFonts w:hint="cs"/>
          <w:b/>
          <w:bCs/>
          <w:rtl/>
        </w:rPr>
        <w:t>الشخصية</w:t>
      </w:r>
      <w:r w:rsidRPr="008617EA">
        <w:rPr>
          <w:b/>
          <w:bCs/>
          <w:rtl/>
        </w:rPr>
        <w:t xml:space="preserve"> </w:t>
      </w:r>
      <w:r w:rsidRPr="008617EA">
        <w:rPr>
          <w:rFonts w:hint="cs"/>
          <w:b/>
          <w:bCs/>
          <w:rtl/>
        </w:rPr>
        <w:t>القانونية</w:t>
      </w:r>
      <w:r w:rsidRPr="008617EA">
        <w:rPr>
          <w:b/>
          <w:bCs/>
          <w:rtl/>
        </w:rPr>
        <w:t xml:space="preserve"> </w:t>
      </w:r>
      <w:r w:rsidRPr="008617EA">
        <w:rPr>
          <w:rFonts w:hint="cs"/>
          <w:b/>
          <w:bCs/>
          <w:rtl/>
        </w:rPr>
        <w:t>الاعتبارية</w:t>
      </w:r>
      <w:r w:rsidRPr="008617EA">
        <w:rPr>
          <w:b/>
          <w:bCs/>
          <w:rtl/>
        </w:rPr>
        <w:t xml:space="preserve"> </w:t>
      </w:r>
      <w:r w:rsidRPr="008617EA">
        <w:rPr>
          <w:rFonts w:hint="cs"/>
          <w:b/>
          <w:bCs/>
          <w:rtl/>
        </w:rPr>
        <w:t>المستقلة</w:t>
      </w:r>
      <w:r w:rsidRPr="008617EA">
        <w:rPr>
          <w:rtl/>
        </w:rPr>
        <w:t xml:space="preserve">: </w:t>
      </w:r>
    </w:p>
    <w:p w:rsidR="00364F0E" w:rsidRPr="008617EA" w:rsidRDefault="00364F0E" w:rsidP="0078251B">
      <w:pPr>
        <w:pStyle w:val="SingleTxt"/>
      </w:pPr>
      <w:r>
        <w:rPr>
          <w:rFonts w:hint="cs"/>
          <w:rtl/>
        </w:rPr>
        <w:tab/>
      </w:r>
      <w:r w:rsidRPr="008617EA">
        <w:rPr>
          <w:rtl/>
        </w:rPr>
        <w:t>1</w:t>
      </w:r>
      <w:r>
        <w:rPr>
          <w:rFonts w:hint="cs"/>
          <w:rtl/>
        </w:rPr>
        <w:t>-</w:t>
      </w:r>
      <w:r>
        <w:rPr>
          <w:rFonts w:hint="cs"/>
          <w:rtl/>
        </w:rPr>
        <w:tab/>
      </w:r>
      <w:r w:rsidRPr="008617EA">
        <w:rPr>
          <w:rFonts w:hint="cs"/>
          <w:rtl/>
        </w:rPr>
        <w:t>ليس</w:t>
      </w:r>
      <w:r w:rsidRPr="008617EA">
        <w:rPr>
          <w:rtl/>
        </w:rPr>
        <w:t xml:space="preserve"> </w:t>
      </w:r>
      <w:r w:rsidRPr="008617EA">
        <w:rPr>
          <w:rFonts w:hint="cs"/>
          <w:rtl/>
        </w:rPr>
        <w:t>هناك</w:t>
      </w:r>
      <w:r w:rsidRPr="008617EA">
        <w:rPr>
          <w:rtl/>
        </w:rPr>
        <w:t xml:space="preserve"> </w:t>
      </w:r>
      <w:r w:rsidRPr="008617EA">
        <w:rPr>
          <w:rFonts w:hint="cs"/>
          <w:rtl/>
        </w:rPr>
        <w:t>موظفون</w:t>
      </w:r>
      <w:r w:rsidRPr="008617EA">
        <w:rPr>
          <w:rtl/>
        </w:rPr>
        <w:t xml:space="preserve"> </w:t>
      </w:r>
      <w:r w:rsidRPr="008617EA">
        <w:rPr>
          <w:rFonts w:hint="cs"/>
          <w:rtl/>
        </w:rPr>
        <w:t>حكوميون</w:t>
      </w:r>
      <w:r w:rsidRPr="008617EA">
        <w:rPr>
          <w:rtl/>
        </w:rPr>
        <w:t xml:space="preserve"> </w:t>
      </w:r>
      <w:r w:rsidRPr="008617EA">
        <w:rPr>
          <w:rFonts w:hint="cs"/>
          <w:rtl/>
        </w:rPr>
        <w:t>أعضاء</w:t>
      </w:r>
      <w:r w:rsidRPr="008617EA">
        <w:rPr>
          <w:rtl/>
        </w:rPr>
        <w:t xml:space="preserve"> </w:t>
      </w:r>
      <w:r w:rsidRPr="008617EA">
        <w:rPr>
          <w:rFonts w:hint="cs"/>
          <w:rtl/>
        </w:rPr>
        <w:t>في</w:t>
      </w:r>
      <w:r w:rsidRPr="008617EA">
        <w:rPr>
          <w:rtl/>
        </w:rPr>
        <w:t xml:space="preserve"> </w:t>
      </w:r>
      <w:r w:rsidRPr="008617EA">
        <w:rPr>
          <w:rFonts w:hint="cs"/>
          <w:rtl/>
        </w:rPr>
        <w:t>المؤسسة</w:t>
      </w:r>
      <w:r w:rsidRPr="008617EA">
        <w:rPr>
          <w:rtl/>
        </w:rPr>
        <w:t xml:space="preserve"> </w:t>
      </w:r>
      <w:r w:rsidRPr="008617EA">
        <w:rPr>
          <w:rFonts w:hint="cs"/>
          <w:rtl/>
        </w:rPr>
        <w:t>الجديدة</w:t>
      </w:r>
      <w:r w:rsidRPr="00AE1684">
        <w:rPr>
          <w:rStyle w:val="FootnoteReference"/>
          <w:spacing w:val="0"/>
          <w:sz w:val="20"/>
          <w:szCs w:val="30"/>
          <w:rtl/>
        </w:rPr>
        <w:t>(</w:t>
      </w:r>
      <w:r w:rsidRPr="008617EA">
        <w:rPr>
          <w:rStyle w:val="FootnoteReference"/>
          <w:spacing w:val="0"/>
          <w:sz w:val="20"/>
          <w:szCs w:val="30"/>
          <w:rtl/>
        </w:rPr>
        <w:footnoteReference w:id="30"/>
      </w:r>
      <w:r w:rsidRPr="00AE1684">
        <w:rPr>
          <w:rStyle w:val="FootnoteReference"/>
          <w:spacing w:val="0"/>
          <w:sz w:val="20"/>
          <w:szCs w:val="30"/>
          <w:rtl/>
        </w:rPr>
        <w:t>)</w:t>
      </w:r>
      <w:r w:rsidR="0078251B">
        <w:rPr>
          <w:rFonts w:hint="cs"/>
          <w:rtl/>
        </w:rPr>
        <w:t>؛</w:t>
      </w:r>
    </w:p>
    <w:p w:rsidR="00364F0E" w:rsidRPr="008617EA" w:rsidRDefault="00364F0E" w:rsidP="0078251B">
      <w:pPr>
        <w:pStyle w:val="SingleTxt"/>
      </w:pPr>
      <w:r>
        <w:rPr>
          <w:rFonts w:hint="cs"/>
          <w:rtl/>
        </w:rPr>
        <w:tab/>
      </w:r>
      <w:r w:rsidRPr="008617EA">
        <w:rPr>
          <w:rtl/>
        </w:rPr>
        <w:t>2</w:t>
      </w:r>
      <w:r>
        <w:rPr>
          <w:rFonts w:hint="cs"/>
          <w:rtl/>
        </w:rPr>
        <w:t>-</w:t>
      </w:r>
      <w:r>
        <w:rPr>
          <w:rFonts w:hint="cs"/>
          <w:rtl/>
        </w:rPr>
        <w:tab/>
      </w:r>
      <w:r w:rsidRPr="008617EA">
        <w:rPr>
          <w:rFonts w:hint="cs"/>
          <w:rtl/>
        </w:rPr>
        <w:t>تتمتع</w:t>
      </w:r>
      <w:r w:rsidRPr="008617EA">
        <w:rPr>
          <w:rtl/>
        </w:rPr>
        <w:t xml:space="preserve"> </w:t>
      </w:r>
      <w:r w:rsidRPr="008617EA">
        <w:rPr>
          <w:rFonts w:hint="cs"/>
          <w:rtl/>
        </w:rPr>
        <w:t>المؤسسة</w:t>
      </w:r>
      <w:r w:rsidRPr="008617EA">
        <w:rPr>
          <w:rtl/>
        </w:rPr>
        <w:t xml:space="preserve"> </w:t>
      </w:r>
      <w:r w:rsidRPr="008617EA">
        <w:rPr>
          <w:rFonts w:hint="cs"/>
          <w:rtl/>
        </w:rPr>
        <w:t>بالشخصية</w:t>
      </w:r>
      <w:r w:rsidRPr="008617EA">
        <w:rPr>
          <w:rtl/>
        </w:rPr>
        <w:t xml:space="preserve"> </w:t>
      </w:r>
      <w:r w:rsidRPr="008617EA">
        <w:rPr>
          <w:rFonts w:hint="cs"/>
          <w:rtl/>
        </w:rPr>
        <w:t>القانونية</w:t>
      </w:r>
      <w:r w:rsidRPr="008617EA">
        <w:rPr>
          <w:rtl/>
        </w:rPr>
        <w:t xml:space="preserve"> </w:t>
      </w:r>
      <w:r w:rsidRPr="008617EA">
        <w:rPr>
          <w:rFonts w:hint="cs"/>
          <w:rtl/>
        </w:rPr>
        <w:t>الاعتبارية</w:t>
      </w:r>
      <w:r w:rsidRPr="008617EA">
        <w:rPr>
          <w:rtl/>
        </w:rPr>
        <w:t xml:space="preserve"> </w:t>
      </w:r>
      <w:r w:rsidRPr="008617EA">
        <w:rPr>
          <w:rFonts w:hint="cs"/>
          <w:rtl/>
        </w:rPr>
        <w:t>المستقلة</w:t>
      </w:r>
      <w:r w:rsidRPr="008617EA">
        <w:rPr>
          <w:rtl/>
        </w:rPr>
        <w:t xml:space="preserve"> </w:t>
      </w:r>
      <w:r w:rsidRPr="00AE1684">
        <w:rPr>
          <w:rFonts w:hint="cs"/>
          <w:rtl/>
        </w:rPr>
        <w:t>استقلالا</w:t>
      </w:r>
      <w:r>
        <w:rPr>
          <w:rFonts w:hint="cs"/>
          <w:rtl/>
        </w:rPr>
        <w:t>ً</w:t>
      </w:r>
      <w:r w:rsidRPr="00AE1684">
        <w:rPr>
          <w:rtl/>
        </w:rPr>
        <w:t xml:space="preserve"> </w:t>
      </w:r>
      <w:r w:rsidRPr="00AE1684">
        <w:rPr>
          <w:rFonts w:hint="cs"/>
          <w:rtl/>
        </w:rPr>
        <w:t>ماليا</w:t>
      </w:r>
      <w:r>
        <w:rPr>
          <w:rFonts w:hint="cs"/>
          <w:rtl/>
        </w:rPr>
        <w:t>ً</w:t>
      </w:r>
      <w:r w:rsidRPr="00AE1684">
        <w:rPr>
          <w:rtl/>
        </w:rPr>
        <w:t xml:space="preserve"> </w:t>
      </w:r>
      <w:r w:rsidRPr="00AE1684">
        <w:rPr>
          <w:rFonts w:hint="cs"/>
          <w:rtl/>
        </w:rPr>
        <w:t>وإداريا</w:t>
      </w:r>
      <w:r>
        <w:rPr>
          <w:rFonts w:hint="cs"/>
          <w:rtl/>
        </w:rPr>
        <w:t>ً</w:t>
      </w:r>
      <w:r w:rsidRPr="008617EA">
        <w:rPr>
          <w:rFonts w:hint="cs"/>
          <w:rtl/>
        </w:rPr>
        <w:t>،</w:t>
      </w:r>
      <w:r w:rsidRPr="008617EA">
        <w:rPr>
          <w:rtl/>
        </w:rPr>
        <w:t xml:space="preserve"> </w:t>
      </w:r>
      <w:r w:rsidRPr="008617EA">
        <w:rPr>
          <w:rFonts w:hint="cs"/>
          <w:rtl/>
        </w:rPr>
        <w:t>وتمارس</w:t>
      </w:r>
      <w:r w:rsidRPr="008617EA">
        <w:rPr>
          <w:rtl/>
        </w:rPr>
        <w:t xml:space="preserve"> </w:t>
      </w:r>
      <w:r w:rsidRPr="008617EA">
        <w:rPr>
          <w:rFonts w:hint="cs"/>
          <w:rtl/>
        </w:rPr>
        <w:t>مهامها</w:t>
      </w:r>
      <w:r w:rsidRPr="008617EA">
        <w:rPr>
          <w:rtl/>
        </w:rPr>
        <w:t xml:space="preserve"> </w:t>
      </w:r>
      <w:r w:rsidRPr="008617EA">
        <w:rPr>
          <w:rFonts w:hint="cs"/>
          <w:rtl/>
        </w:rPr>
        <w:t>بحرية</w:t>
      </w:r>
      <w:r w:rsidRPr="008617EA">
        <w:rPr>
          <w:rtl/>
        </w:rPr>
        <w:t xml:space="preserve"> </w:t>
      </w:r>
      <w:r w:rsidRPr="008617EA">
        <w:rPr>
          <w:rFonts w:hint="cs"/>
          <w:rtl/>
        </w:rPr>
        <w:t>وحيادية</w:t>
      </w:r>
      <w:r w:rsidRPr="008617EA">
        <w:rPr>
          <w:rtl/>
        </w:rPr>
        <w:t xml:space="preserve"> </w:t>
      </w:r>
      <w:r w:rsidRPr="008617EA">
        <w:rPr>
          <w:rFonts w:hint="cs"/>
          <w:rtl/>
        </w:rPr>
        <w:t>واستقلالية</w:t>
      </w:r>
      <w:r w:rsidRPr="008617EA">
        <w:rPr>
          <w:rtl/>
        </w:rPr>
        <w:t xml:space="preserve"> </w:t>
      </w:r>
      <w:r w:rsidRPr="008617EA">
        <w:rPr>
          <w:rFonts w:hint="cs"/>
          <w:rtl/>
        </w:rPr>
        <w:t>تامة</w:t>
      </w:r>
      <w:r w:rsidRPr="00AE1684">
        <w:rPr>
          <w:rStyle w:val="FootnoteReference"/>
          <w:spacing w:val="0"/>
          <w:sz w:val="20"/>
          <w:szCs w:val="30"/>
          <w:rtl/>
        </w:rPr>
        <w:t>(</w:t>
      </w:r>
      <w:r w:rsidRPr="008617EA">
        <w:rPr>
          <w:rStyle w:val="FootnoteReference"/>
          <w:spacing w:val="0"/>
          <w:sz w:val="20"/>
          <w:szCs w:val="30"/>
          <w:rtl/>
        </w:rPr>
        <w:footnoteReference w:id="31"/>
      </w:r>
      <w:r w:rsidRPr="00AE1684">
        <w:rPr>
          <w:rStyle w:val="FootnoteReference"/>
          <w:spacing w:val="0"/>
          <w:sz w:val="20"/>
          <w:szCs w:val="30"/>
          <w:rtl/>
        </w:rPr>
        <w:t>)</w:t>
      </w:r>
      <w:r w:rsidR="0078251B">
        <w:rPr>
          <w:rFonts w:hint="cs"/>
          <w:rtl/>
        </w:rPr>
        <w:t>؛</w:t>
      </w:r>
    </w:p>
    <w:p w:rsidR="00364F0E" w:rsidRPr="008617EA" w:rsidRDefault="00364F0E" w:rsidP="00533DE5">
      <w:pPr>
        <w:pStyle w:val="SingleTxt"/>
        <w:rPr>
          <w:spacing w:val="-2"/>
          <w:w w:val="100"/>
        </w:rPr>
      </w:pPr>
      <w:r w:rsidRPr="00BC37ED">
        <w:rPr>
          <w:spacing w:val="-2"/>
          <w:w w:val="100"/>
          <w:rtl/>
        </w:rPr>
        <w:tab/>
        <w:t>(</w:t>
      </w:r>
      <w:r w:rsidRPr="008617EA">
        <w:rPr>
          <w:rFonts w:hint="cs"/>
          <w:spacing w:val="-2"/>
          <w:w w:val="100"/>
          <w:rtl/>
        </w:rPr>
        <w:t>د</w:t>
      </w:r>
      <w:r w:rsidRPr="00BC37ED">
        <w:rPr>
          <w:spacing w:val="-2"/>
          <w:w w:val="100"/>
          <w:rtl/>
        </w:rPr>
        <w:t>)</w:t>
      </w:r>
      <w:r w:rsidRPr="00BC37ED">
        <w:rPr>
          <w:spacing w:val="-2"/>
          <w:w w:val="100"/>
          <w:rtl/>
        </w:rPr>
        <w:tab/>
      </w:r>
      <w:r w:rsidRPr="008617EA">
        <w:rPr>
          <w:rFonts w:hint="cs"/>
          <w:b/>
          <w:bCs/>
          <w:spacing w:val="-2"/>
          <w:w w:val="100"/>
          <w:rtl/>
        </w:rPr>
        <w:t>نفاذ</w:t>
      </w:r>
      <w:r w:rsidRPr="008617EA">
        <w:rPr>
          <w:b/>
          <w:bCs/>
          <w:spacing w:val="-2"/>
          <w:w w:val="100"/>
          <w:rtl/>
        </w:rPr>
        <w:t xml:space="preserve"> </w:t>
      </w:r>
      <w:r w:rsidRPr="008617EA">
        <w:rPr>
          <w:rFonts w:hint="cs"/>
          <w:b/>
          <w:bCs/>
          <w:spacing w:val="-2"/>
          <w:w w:val="100"/>
          <w:rtl/>
        </w:rPr>
        <w:t>واسع</w:t>
      </w:r>
      <w:r w:rsidRPr="008617EA">
        <w:rPr>
          <w:b/>
          <w:bCs/>
          <w:spacing w:val="-2"/>
          <w:w w:val="100"/>
          <w:rtl/>
        </w:rPr>
        <w:t xml:space="preserve"> </w:t>
      </w:r>
      <w:r w:rsidRPr="008617EA">
        <w:rPr>
          <w:rFonts w:hint="cs"/>
          <w:b/>
          <w:bCs/>
          <w:spacing w:val="-2"/>
          <w:w w:val="100"/>
          <w:rtl/>
        </w:rPr>
        <w:t>النطاق</w:t>
      </w:r>
      <w:r w:rsidRPr="008617EA">
        <w:rPr>
          <w:b/>
          <w:bCs/>
          <w:spacing w:val="-2"/>
          <w:w w:val="100"/>
          <w:rtl/>
        </w:rPr>
        <w:t xml:space="preserve"> </w:t>
      </w:r>
      <w:r w:rsidRPr="008617EA">
        <w:rPr>
          <w:rFonts w:hint="cs"/>
          <w:b/>
          <w:bCs/>
          <w:spacing w:val="-2"/>
          <w:w w:val="100"/>
          <w:rtl/>
        </w:rPr>
        <w:t>إلى</w:t>
      </w:r>
      <w:r w:rsidRPr="008617EA">
        <w:rPr>
          <w:b/>
          <w:bCs/>
          <w:spacing w:val="-2"/>
          <w:w w:val="100"/>
          <w:rtl/>
        </w:rPr>
        <w:t xml:space="preserve"> </w:t>
      </w:r>
      <w:r w:rsidRPr="008617EA">
        <w:rPr>
          <w:rFonts w:hint="cs"/>
          <w:b/>
          <w:bCs/>
          <w:spacing w:val="-2"/>
          <w:w w:val="100"/>
          <w:rtl/>
        </w:rPr>
        <w:t>المعلومات</w:t>
      </w:r>
      <w:r w:rsidRPr="008617EA">
        <w:rPr>
          <w:b/>
          <w:bCs/>
          <w:spacing w:val="-2"/>
          <w:w w:val="100"/>
          <w:rtl/>
        </w:rPr>
        <w:t>:</w:t>
      </w:r>
      <w:r w:rsidRPr="008617EA">
        <w:rPr>
          <w:spacing w:val="-2"/>
          <w:w w:val="100"/>
          <w:rtl/>
        </w:rPr>
        <w:t xml:space="preserve"> ف</w:t>
      </w:r>
      <w:r w:rsidRPr="008617EA">
        <w:rPr>
          <w:rFonts w:hint="cs"/>
          <w:spacing w:val="-2"/>
          <w:w w:val="100"/>
          <w:rtl/>
        </w:rPr>
        <w:t>ي</w:t>
      </w:r>
      <w:r w:rsidRPr="008617EA">
        <w:rPr>
          <w:spacing w:val="-2"/>
          <w:w w:val="100"/>
          <w:rtl/>
        </w:rPr>
        <w:t xml:space="preserve"> حالة عدم قيام مسؤول حكومي بتقديم معلومات ذات صلة وشأن بصلاحيات المؤسسة وتفويضها يتم إبلاغ المسألة إلى الجهات المعنية</w:t>
      </w:r>
      <w:r w:rsidRPr="00BC37ED">
        <w:rPr>
          <w:rStyle w:val="FootnoteReference"/>
          <w:spacing w:val="-2"/>
          <w:w w:val="100"/>
          <w:sz w:val="20"/>
          <w:szCs w:val="30"/>
          <w:rtl/>
        </w:rPr>
        <w:t>(</w:t>
      </w:r>
      <w:r w:rsidRPr="008617EA">
        <w:rPr>
          <w:rStyle w:val="FootnoteReference"/>
          <w:spacing w:val="-2"/>
          <w:w w:val="100"/>
          <w:sz w:val="20"/>
          <w:szCs w:val="30"/>
          <w:rtl/>
        </w:rPr>
        <w:footnoteReference w:id="32"/>
      </w:r>
      <w:r w:rsidRPr="00BC37ED">
        <w:rPr>
          <w:rStyle w:val="FootnoteReference"/>
          <w:spacing w:val="-2"/>
          <w:w w:val="100"/>
          <w:sz w:val="20"/>
          <w:szCs w:val="30"/>
          <w:rtl/>
        </w:rPr>
        <w:t>)</w:t>
      </w:r>
      <w:r w:rsidRPr="00BC37ED">
        <w:rPr>
          <w:rFonts w:hint="cs"/>
          <w:spacing w:val="-2"/>
          <w:w w:val="100"/>
          <w:rtl/>
        </w:rPr>
        <w:t>؛</w:t>
      </w:r>
    </w:p>
    <w:p w:rsidR="00364F0E" w:rsidRPr="008617EA" w:rsidRDefault="00364F0E" w:rsidP="00533DE5">
      <w:pPr>
        <w:pStyle w:val="SingleTxt"/>
        <w:rPr>
          <w:rtl/>
          <w:lang w:bidi="ar-BH"/>
        </w:rPr>
      </w:pPr>
      <w:r w:rsidRPr="00AE1684">
        <w:rPr>
          <w:rtl/>
        </w:rPr>
        <w:tab/>
        <w:t>(</w:t>
      </w:r>
      <w:r w:rsidRPr="00AE1684">
        <w:rPr>
          <w:rFonts w:hint="cs"/>
          <w:rtl/>
        </w:rPr>
        <w:t>ه</w:t>
      </w:r>
      <w:r w:rsidRPr="00AE1684">
        <w:rPr>
          <w:rtl/>
        </w:rPr>
        <w:t>)</w:t>
      </w:r>
      <w:r w:rsidRPr="00AE1684">
        <w:rPr>
          <w:rtl/>
        </w:rPr>
        <w:tab/>
      </w:r>
      <w:r w:rsidRPr="008617EA">
        <w:rPr>
          <w:rFonts w:hint="cs"/>
          <w:b/>
          <w:bCs/>
          <w:rtl/>
        </w:rPr>
        <w:t>منبر</w:t>
      </w:r>
      <w:r w:rsidRPr="008617EA">
        <w:rPr>
          <w:b/>
          <w:bCs/>
          <w:rtl/>
        </w:rPr>
        <w:t xml:space="preserve"> </w:t>
      </w:r>
      <w:r w:rsidRPr="008617EA">
        <w:rPr>
          <w:rFonts w:hint="cs"/>
          <w:b/>
          <w:bCs/>
          <w:rtl/>
        </w:rPr>
        <w:t>للتعاون</w:t>
      </w:r>
      <w:r w:rsidRPr="008617EA">
        <w:rPr>
          <w:b/>
          <w:bCs/>
          <w:rtl/>
        </w:rPr>
        <w:t xml:space="preserve"> </w:t>
      </w:r>
      <w:r w:rsidRPr="008617EA">
        <w:rPr>
          <w:rFonts w:hint="cs"/>
          <w:b/>
          <w:bCs/>
          <w:rtl/>
        </w:rPr>
        <w:t>مع</w:t>
      </w:r>
      <w:r w:rsidRPr="008617EA">
        <w:rPr>
          <w:b/>
          <w:bCs/>
          <w:rtl/>
        </w:rPr>
        <w:t xml:space="preserve"> </w:t>
      </w:r>
      <w:r w:rsidRPr="008617EA">
        <w:rPr>
          <w:rFonts w:hint="cs"/>
          <w:b/>
          <w:bCs/>
          <w:rtl/>
        </w:rPr>
        <w:t>المنظمات</w:t>
      </w:r>
      <w:r w:rsidRPr="008617EA">
        <w:rPr>
          <w:b/>
          <w:bCs/>
          <w:rtl/>
        </w:rPr>
        <w:t xml:space="preserve"> </w:t>
      </w:r>
      <w:r w:rsidRPr="008617EA">
        <w:rPr>
          <w:rFonts w:hint="cs"/>
          <w:b/>
          <w:bCs/>
          <w:rtl/>
        </w:rPr>
        <w:t>الأهلية</w:t>
      </w:r>
      <w:r w:rsidRPr="008617EA">
        <w:rPr>
          <w:b/>
          <w:bCs/>
          <w:rtl/>
        </w:rPr>
        <w:t xml:space="preserve"> </w:t>
      </w:r>
      <w:r w:rsidRPr="008617EA">
        <w:rPr>
          <w:rFonts w:hint="cs"/>
          <w:b/>
          <w:bCs/>
          <w:rtl/>
        </w:rPr>
        <w:t>والهيئات</w:t>
      </w:r>
      <w:r w:rsidRPr="008617EA">
        <w:rPr>
          <w:b/>
          <w:bCs/>
          <w:rtl/>
        </w:rPr>
        <w:t xml:space="preserve"> </w:t>
      </w:r>
      <w:r w:rsidRPr="008617EA">
        <w:rPr>
          <w:rFonts w:hint="cs"/>
          <w:b/>
          <w:bCs/>
          <w:rtl/>
        </w:rPr>
        <w:t>الدولية</w:t>
      </w:r>
      <w:r w:rsidRPr="008617EA">
        <w:rPr>
          <w:b/>
        </w:rPr>
        <w:t>:</w:t>
      </w:r>
      <w:r w:rsidRPr="008617EA">
        <w:rPr>
          <w:b/>
          <w:bCs/>
          <w:rtl/>
        </w:rPr>
        <w:t xml:space="preserve"> </w:t>
      </w:r>
      <w:r w:rsidRPr="008617EA">
        <w:rPr>
          <w:rFonts w:hint="cs"/>
          <w:rtl/>
        </w:rPr>
        <w:t>هناك</w:t>
      </w:r>
      <w:r w:rsidRPr="008617EA">
        <w:rPr>
          <w:rtl/>
        </w:rPr>
        <w:t xml:space="preserve"> نصوص محددة تمكّن المؤسسة من التعاون مع </w:t>
      </w:r>
      <w:r w:rsidRPr="008617EA">
        <w:rPr>
          <w:rFonts w:hint="cs"/>
          <w:rtl/>
          <w:lang w:bidi="ar-BH"/>
        </w:rPr>
        <w:t>الأمانة</w:t>
      </w:r>
      <w:r w:rsidRPr="008617EA">
        <w:rPr>
          <w:rtl/>
          <w:lang w:bidi="ar-BH"/>
        </w:rPr>
        <w:t xml:space="preserve"> </w:t>
      </w:r>
      <w:r w:rsidRPr="008617EA">
        <w:rPr>
          <w:rFonts w:hint="cs"/>
          <w:rtl/>
          <w:lang w:bidi="ar-BH"/>
        </w:rPr>
        <w:t>العامة</w:t>
      </w:r>
      <w:r w:rsidRPr="008617EA">
        <w:rPr>
          <w:rtl/>
        </w:rPr>
        <w:t xml:space="preserve"> للتظلمات، و</w:t>
      </w:r>
      <w:r w:rsidRPr="008617EA">
        <w:rPr>
          <w:rFonts w:hint="cs"/>
          <w:rtl/>
          <w:lang w:bidi="ar-BH"/>
        </w:rPr>
        <w:t>الهيئات</w:t>
      </w:r>
      <w:r w:rsidRPr="008617EA">
        <w:rPr>
          <w:rtl/>
          <w:lang w:bidi="ar-BH"/>
        </w:rPr>
        <w:t xml:space="preserve"> </w:t>
      </w:r>
      <w:r w:rsidRPr="008617EA">
        <w:rPr>
          <w:rFonts w:hint="cs"/>
          <w:rtl/>
          <w:lang w:bidi="ar-BH"/>
        </w:rPr>
        <w:t>الوطنية</w:t>
      </w:r>
      <w:r w:rsidRPr="008617EA">
        <w:rPr>
          <w:rtl/>
          <w:lang w:bidi="ar-BH"/>
        </w:rPr>
        <w:t xml:space="preserve"> </w:t>
      </w:r>
      <w:r w:rsidRPr="008617EA">
        <w:rPr>
          <w:rFonts w:hint="cs"/>
          <w:rtl/>
          <w:lang w:bidi="ar-BH"/>
        </w:rPr>
        <w:t>والمنظمات</w:t>
      </w:r>
      <w:r w:rsidRPr="008617EA">
        <w:rPr>
          <w:rtl/>
          <w:lang w:bidi="ar-BH"/>
        </w:rPr>
        <w:t xml:space="preserve"> </w:t>
      </w:r>
      <w:r w:rsidRPr="008617EA">
        <w:rPr>
          <w:rFonts w:hint="cs"/>
          <w:rtl/>
          <w:lang w:bidi="ar-BH"/>
        </w:rPr>
        <w:t>الإقليمية</w:t>
      </w:r>
      <w:r w:rsidRPr="008617EA">
        <w:rPr>
          <w:rtl/>
          <w:lang w:bidi="ar-BH"/>
        </w:rPr>
        <w:t xml:space="preserve"> </w:t>
      </w:r>
      <w:r w:rsidRPr="008617EA">
        <w:rPr>
          <w:rFonts w:hint="cs"/>
          <w:rtl/>
          <w:lang w:bidi="ar-BH"/>
        </w:rPr>
        <w:t>والدولية،</w:t>
      </w:r>
      <w:r w:rsidRPr="008617EA">
        <w:rPr>
          <w:rtl/>
          <w:lang w:bidi="ar-BH"/>
        </w:rPr>
        <w:t xml:space="preserve"> </w:t>
      </w:r>
      <w:r w:rsidRPr="008617EA">
        <w:rPr>
          <w:rFonts w:hint="cs"/>
          <w:rtl/>
          <w:lang w:bidi="ar-BH"/>
        </w:rPr>
        <w:t>والمؤسسات</w:t>
      </w:r>
      <w:r w:rsidRPr="008617EA">
        <w:rPr>
          <w:rtl/>
          <w:lang w:bidi="ar-BH"/>
        </w:rPr>
        <w:t xml:space="preserve"> </w:t>
      </w:r>
      <w:r w:rsidRPr="008617EA">
        <w:rPr>
          <w:rFonts w:hint="cs"/>
          <w:rtl/>
          <w:lang w:bidi="ar-BH"/>
        </w:rPr>
        <w:t>ذات</w:t>
      </w:r>
      <w:r w:rsidRPr="008617EA">
        <w:rPr>
          <w:rtl/>
          <w:lang w:bidi="ar-BH"/>
        </w:rPr>
        <w:t xml:space="preserve"> </w:t>
      </w:r>
      <w:r w:rsidRPr="008617EA">
        <w:rPr>
          <w:rFonts w:hint="cs"/>
          <w:rtl/>
          <w:lang w:bidi="ar-BH"/>
        </w:rPr>
        <w:t>الصلة</w:t>
      </w:r>
      <w:r w:rsidRPr="008617EA">
        <w:rPr>
          <w:rtl/>
          <w:lang w:bidi="ar-BH"/>
        </w:rPr>
        <w:t xml:space="preserve"> </w:t>
      </w:r>
      <w:r w:rsidRPr="008617EA">
        <w:rPr>
          <w:rFonts w:hint="cs"/>
          <w:rtl/>
          <w:lang w:bidi="ar-BH"/>
        </w:rPr>
        <w:t>في</w:t>
      </w:r>
      <w:r w:rsidRPr="008617EA">
        <w:rPr>
          <w:rtl/>
          <w:lang w:bidi="ar-BH"/>
        </w:rPr>
        <w:t xml:space="preserve"> </w:t>
      </w:r>
      <w:r w:rsidRPr="008617EA">
        <w:rPr>
          <w:rFonts w:hint="cs"/>
          <w:rtl/>
          <w:lang w:bidi="ar-BH"/>
        </w:rPr>
        <w:t>البلدان</w:t>
      </w:r>
      <w:r w:rsidRPr="008617EA">
        <w:rPr>
          <w:rtl/>
          <w:lang w:bidi="ar-BH"/>
        </w:rPr>
        <w:t xml:space="preserve"> </w:t>
      </w:r>
      <w:r w:rsidRPr="008617EA">
        <w:rPr>
          <w:rFonts w:hint="cs"/>
          <w:rtl/>
          <w:lang w:bidi="ar-BH"/>
        </w:rPr>
        <w:t>الأخرى</w:t>
      </w:r>
      <w:r w:rsidRPr="008617EA">
        <w:rPr>
          <w:rtl/>
          <w:lang w:bidi="ar-BH"/>
        </w:rPr>
        <w:t xml:space="preserve"> </w:t>
      </w:r>
      <w:r w:rsidRPr="008617EA">
        <w:rPr>
          <w:rFonts w:hint="cs"/>
          <w:rtl/>
          <w:lang w:bidi="ar-BH"/>
        </w:rPr>
        <w:t>المعنية</w:t>
      </w:r>
      <w:r w:rsidRPr="008617EA">
        <w:rPr>
          <w:rtl/>
          <w:lang w:bidi="ar-BH"/>
        </w:rPr>
        <w:t xml:space="preserve"> </w:t>
      </w:r>
      <w:r w:rsidRPr="008617EA">
        <w:rPr>
          <w:rFonts w:hint="cs"/>
          <w:rtl/>
          <w:lang w:bidi="ar-BH"/>
        </w:rPr>
        <w:t>بتعزيز</w:t>
      </w:r>
      <w:r w:rsidRPr="008617EA">
        <w:rPr>
          <w:rtl/>
          <w:lang w:bidi="ar-BH"/>
        </w:rPr>
        <w:t xml:space="preserve"> </w:t>
      </w:r>
      <w:r w:rsidRPr="008617EA">
        <w:rPr>
          <w:rFonts w:hint="cs"/>
          <w:rtl/>
          <w:lang w:bidi="ar-BH"/>
        </w:rPr>
        <w:t>وحماية</w:t>
      </w:r>
      <w:r w:rsidRPr="008617EA">
        <w:rPr>
          <w:rtl/>
          <w:lang w:bidi="ar-BH"/>
        </w:rPr>
        <w:t xml:space="preserve"> </w:t>
      </w:r>
      <w:r w:rsidRPr="008617EA">
        <w:rPr>
          <w:rFonts w:hint="cs"/>
          <w:rtl/>
          <w:lang w:bidi="ar-BH"/>
        </w:rPr>
        <w:t>حقوق</w:t>
      </w:r>
      <w:r w:rsidRPr="008617EA">
        <w:rPr>
          <w:rtl/>
          <w:lang w:bidi="ar-BH"/>
        </w:rPr>
        <w:t xml:space="preserve"> </w:t>
      </w:r>
      <w:r w:rsidRPr="008617EA">
        <w:rPr>
          <w:rFonts w:hint="cs"/>
          <w:rtl/>
          <w:lang w:bidi="ar-BH"/>
        </w:rPr>
        <w:t>الإنسان</w:t>
      </w:r>
      <w:r w:rsidRPr="00AE1684">
        <w:rPr>
          <w:rStyle w:val="FootnoteReference"/>
          <w:spacing w:val="0"/>
          <w:sz w:val="20"/>
          <w:szCs w:val="30"/>
          <w:rtl/>
        </w:rPr>
        <w:t>(</w:t>
      </w:r>
      <w:r w:rsidRPr="008617EA">
        <w:rPr>
          <w:rStyle w:val="FootnoteReference"/>
          <w:spacing w:val="0"/>
          <w:sz w:val="20"/>
          <w:szCs w:val="30"/>
          <w:rtl/>
        </w:rPr>
        <w:footnoteReference w:id="33"/>
      </w:r>
      <w:r w:rsidRPr="00AE1684">
        <w:rPr>
          <w:rStyle w:val="FootnoteReference"/>
          <w:spacing w:val="0"/>
          <w:sz w:val="20"/>
          <w:szCs w:val="30"/>
          <w:rtl/>
        </w:rPr>
        <w:t>)</w:t>
      </w:r>
      <w:r w:rsidRPr="00AE1684">
        <w:rPr>
          <w:rtl/>
          <w:lang w:bidi="ar-BH"/>
        </w:rPr>
        <w:t>.</w:t>
      </w:r>
    </w:p>
    <w:p w:rsidR="00364F0E" w:rsidRPr="00DB0ECB" w:rsidRDefault="00364F0E" w:rsidP="00533DE5">
      <w:pPr>
        <w:pStyle w:val="SingleTxt"/>
        <w:rPr>
          <w:spacing w:val="-4"/>
        </w:rPr>
      </w:pPr>
      <w:r w:rsidRPr="00DB0ECB">
        <w:rPr>
          <w:rFonts w:hint="cs"/>
          <w:spacing w:val="-4"/>
          <w:rtl/>
        </w:rPr>
        <w:t>38-</w:t>
      </w:r>
      <w:r w:rsidRPr="00DB0ECB">
        <w:rPr>
          <w:spacing w:val="-4"/>
        </w:rPr>
        <w:tab/>
      </w:r>
      <w:r w:rsidRPr="00DB0ECB">
        <w:rPr>
          <w:rFonts w:hint="cs"/>
          <w:spacing w:val="-4"/>
          <w:rtl/>
        </w:rPr>
        <w:t>على</w:t>
      </w:r>
      <w:r w:rsidRPr="00DB0ECB">
        <w:rPr>
          <w:spacing w:val="-4"/>
          <w:rtl/>
        </w:rPr>
        <w:t xml:space="preserve"> إثر التشاور الواسع المدى مع لجان برلمانية بينها لجنتا حقوق الإنسان في مجلسي النواب والشورى وكذلك الجمعيات الأهلية، والجمعيات النسوية، تم اختيار أعضاء المؤسسة الوطنية لحقوق الإنسان التسعة في 11 </w:t>
      </w:r>
      <w:r w:rsidRPr="00DB0ECB">
        <w:rPr>
          <w:rFonts w:hint="cs"/>
          <w:spacing w:val="-4"/>
          <w:rtl/>
        </w:rPr>
        <w:t>أيلول</w:t>
      </w:r>
      <w:r w:rsidRPr="00DB0ECB">
        <w:rPr>
          <w:spacing w:val="-4"/>
          <w:rtl/>
        </w:rPr>
        <w:t>/سبتمبر 2012. وشملت التشكيلة الجديدة عضوية رجال ونساء من مناطق وخلفيات مختلفة ممن يتمتعون بخبرات ذات صلة بحقوق الإنسان وهم حاليا</w:t>
      </w:r>
      <w:r w:rsidRPr="00DB0ECB">
        <w:rPr>
          <w:rFonts w:hint="cs"/>
          <w:spacing w:val="-4"/>
          <w:rtl/>
        </w:rPr>
        <w:t>ً</w:t>
      </w:r>
      <w:r w:rsidRPr="00DB0ECB">
        <w:rPr>
          <w:spacing w:val="-4"/>
          <w:rtl/>
        </w:rPr>
        <w:t xml:space="preserve"> ي</w:t>
      </w:r>
      <w:r w:rsidRPr="00DB0ECB">
        <w:rPr>
          <w:rFonts w:hint="cs"/>
          <w:spacing w:val="-4"/>
          <w:rtl/>
        </w:rPr>
        <w:t>مارسون</w:t>
      </w:r>
      <w:r w:rsidRPr="00DB0ECB">
        <w:rPr>
          <w:spacing w:val="-4"/>
          <w:rtl/>
        </w:rPr>
        <w:t xml:space="preserve"> </w:t>
      </w:r>
      <w:r w:rsidRPr="00DB0ECB">
        <w:rPr>
          <w:rFonts w:hint="cs"/>
          <w:spacing w:val="-4"/>
          <w:rtl/>
        </w:rPr>
        <w:t>وظائفهم</w:t>
      </w:r>
      <w:r w:rsidRPr="00DB0ECB">
        <w:rPr>
          <w:spacing w:val="-4"/>
          <w:rtl/>
        </w:rPr>
        <w:t xml:space="preserve"> </w:t>
      </w:r>
      <w:r w:rsidRPr="00DB0ECB">
        <w:rPr>
          <w:rFonts w:hint="cs"/>
          <w:spacing w:val="-4"/>
          <w:rtl/>
        </w:rPr>
        <w:t>في</w:t>
      </w:r>
      <w:r w:rsidRPr="00DB0ECB">
        <w:rPr>
          <w:spacing w:val="-4"/>
          <w:rtl/>
        </w:rPr>
        <w:t xml:space="preserve"> </w:t>
      </w:r>
      <w:r w:rsidRPr="00DB0ECB">
        <w:rPr>
          <w:rFonts w:hint="cs"/>
          <w:spacing w:val="-4"/>
          <w:rtl/>
        </w:rPr>
        <w:t>الإطار</w:t>
      </w:r>
      <w:r w:rsidRPr="00DB0ECB">
        <w:rPr>
          <w:spacing w:val="-4"/>
          <w:rtl/>
        </w:rPr>
        <w:t xml:space="preserve"> </w:t>
      </w:r>
      <w:r w:rsidRPr="00DB0ECB">
        <w:rPr>
          <w:rFonts w:hint="cs"/>
          <w:spacing w:val="-4"/>
          <w:rtl/>
        </w:rPr>
        <w:t>التشريعي</w:t>
      </w:r>
      <w:r w:rsidRPr="00DB0ECB">
        <w:rPr>
          <w:spacing w:val="-4"/>
          <w:rtl/>
        </w:rPr>
        <w:t xml:space="preserve"> </w:t>
      </w:r>
      <w:r w:rsidRPr="00DB0ECB">
        <w:rPr>
          <w:rFonts w:hint="cs"/>
          <w:spacing w:val="-4"/>
          <w:rtl/>
        </w:rPr>
        <w:t>الجديد</w:t>
      </w:r>
      <w:r w:rsidRPr="00DB0ECB">
        <w:rPr>
          <w:spacing w:val="-4"/>
          <w:rtl/>
        </w:rPr>
        <w:t xml:space="preserve"> </w:t>
      </w:r>
      <w:r w:rsidRPr="00DB0ECB">
        <w:rPr>
          <w:rFonts w:hint="cs"/>
          <w:spacing w:val="-4"/>
          <w:rtl/>
        </w:rPr>
        <w:t>للمؤسسة</w:t>
      </w:r>
      <w:r w:rsidRPr="00DB0ECB">
        <w:rPr>
          <w:rStyle w:val="FootnoteReference"/>
          <w:spacing w:val="-4"/>
          <w:sz w:val="20"/>
          <w:szCs w:val="30"/>
          <w:rtl/>
        </w:rPr>
        <w:t>(</w:t>
      </w:r>
      <w:r w:rsidRPr="00DB0ECB">
        <w:rPr>
          <w:rStyle w:val="FootnoteReference"/>
          <w:spacing w:val="-4"/>
          <w:sz w:val="20"/>
          <w:szCs w:val="30"/>
          <w:rtl/>
        </w:rPr>
        <w:footnoteReference w:id="34"/>
      </w:r>
      <w:r w:rsidRPr="00DB0ECB">
        <w:rPr>
          <w:rStyle w:val="FootnoteReference"/>
          <w:spacing w:val="-4"/>
          <w:sz w:val="20"/>
          <w:szCs w:val="30"/>
          <w:rtl/>
        </w:rPr>
        <w:t>)</w:t>
      </w:r>
      <w:r w:rsidRPr="00DB0ECB">
        <w:rPr>
          <w:spacing w:val="-4"/>
          <w:rtl/>
        </w:rPr>
        <w:t xml:space="preserve">. </w:t>
      </w:r>
    </w:p>
    <w:p w:rsidR="00364F0E" w:rsidRPr="00DB0ECB" w:rsidRDefault="00364F0E" w:rsidP="00533DE5">
      <w:pPr>
        <w:pStyle w:val="SingleTxt"/>
        <w:rPr>
          <w:spacing w:val="-2"/>
        </w:rPr>
      </w:pPr>
      <w:r w:rsidRPr="00DB0ECB">
        <w:rPr>
          <w:rFonts w:hint="cs"/>
          <w:spacing w:val="-2"/>
          <w:rtl/>
        </w:rPr>
        <w:t>39-</w:t>
      </w:r>
      <w:r w:rsidRPr="00DB0ECB">
        <w:rPr>
          <w:spacing w:val="-2"/>
        </w:rPr>
        <w:tab/>
      </w:r>
      <w:r w:rsidRPr="00DB0ECB">
        <w:rPr>
          <w:rFonts w:hint="cs"/>
          <w:spacing w:val="-2"/>
          <w:rtl/>
        </w:rPr>
        <w:t>إن</w:t>
      </w:r>
      <w:r w:rsidRPr="00DB0ECB">
        <w:rPr>
          <w:spacing w:val="-2"/>
          <w:rtl/>
        </w:rPr>
        <w:t xml:space="preserve"> الحكومة تعتبر أن هذه المؤسسة المعاد تشكيلها والتي تعكس أفضل </w:t>
      </w:r>
      <w:r w:rsidRPr="00DB0ECB">
        <w:rPr>
          <w:rFonts w:hint="cs"/>
          <w:spacing w:val="-2"/>
          <w:rtl/>
        </w:rPr>
        <w:t>الممارسات</w:t>
      </w:r>
      <w:r w:rsidRPr="00DB0ECB">
        <w:rPr>
          <w:spacing w:val="-2"/>
          <w:rtl/>
        </w:rPr>
        <w:t xml:space="preserve"> </w:t>
      </w:r>
      <w:r w:rsidRPr="00DB0ECB">
        <w:rPr>
          <w:rFonts w:hint="cs"/>
          <w:spacing w:val="-2"/>
          <w:rtl/>
        </w:rPr>
        <w:t>من</w:t>
      </w:r>
      <w:r w:rsidRPr="00DB0ECB">
        <w:rPr>
          <w:spacing w:val="-2"/>
          <w:rtl/>
        </w:rPr>
        <w:t xml:space="preserve"> </w:t>
      </w:r>
      <w:r w:rsidRPr="00DB0ECB">
        <w:rPr>
          <w:rFonts w:hint="cs"/>
          <w:spacing w:val="-2"/>
          <w:rtl/>
        </w:rPr>
        <w:t>منطقة</w:t>
      </w:r>
      <w:r w:rsidRPr="00DB0ECB">
        <w:rPr>
          <w:spacing w:val="-2"/>
          <w:rtl/>
        </w:rPr>
        <w:t xml:space="preserve"> </w:t>
      </w:r>
      <w:r w:rsidRPr="00DB0ECB">
        <w:rPr>
          <w:rFonts w:hint="cs"/>
          <w:spacing w:val="-2"/>
          <w:rtl/>
        </w:rPr>
        <w:t>الخليج</w:t>
      </w:r>
      <w:r w:rsidRPr="00DB0ECB">
        <w:rPr>
          <w:spacing w:val="-2"/>
          <w:rtl/>
        </w:rPr>
        <w:t xml:space="preserve"> </w:t>
      </w:r>
      <w:r w:rsidRPr="00DB0ECB">
        <w:rPr>
          <w:rFonts w:hint="cs"/>
          <w:spacing w:val="-2"/>
          <w:rtl/>
        </w:rPr>
        <w:t>ومن</w:t>
      </w:r>
      <w:r w:rsidRPr="00DB0ECB">
        <w:rPr>
          <w:spacing w:val="-2"/>
          <w:rtl/>
        </w:rPr>
        <w:t xml:space="preserve"> </w:t>
      </w:r>
      <w:r w:rsidRPr="00DB0ECB">
        <w:rPr>
          <w:rFonts w:hint="cs"/>
          <w:spacing w:val="-2"/>
          <w:rtl/>
        </w:rPr>
        <w:t>العالم،</w:t>
      </w:r>
      <w:r w:rsidRPr="00DB0ECB">
        <w:rPr>
          <w:spacing w:val="-2"/>
          <w:rtl/>
        </w:rPr>
        <w:t xml:space="preserve"> </w:t>
      </w:r>
      <w:r w:rsidRPr="00DB0ECB">
        <w:rPr>
          <w:rFonts w:hint="cs"/>
          <w:spacing w:val="-2"/>
          <w:rtl/>
        </w:rPr>
        <w:t>مساهمة</w:t>
      </w:r>
      <w:r w:rsidRPr="00DB0ECB">
        <w:rPr>
          <w:spacing w:val="-2"/>
          <w:rtl/>
        </w:rPr>
        <w:t xml:space="preserve"> </w:t>
      </w:r>
      <w:r w:rsidRPr="00DB0ECB">
        <w:rPr>
          <w:rFonts w:hint="cs"/>
          <w:spacing w:val="-2"/>
          <w:rtl/>
        </w:rPr>
        <w:t>كبرى</w:t>
      </w:r>
      <w:r w:rsidRPr="00DB0ECB">
        <w:rPr>
          <w:spacing w:val="-2"/>
          <w:rtl/>
        </w:rPr>
        <w:t xml:space="preserve"> </w:t>
      </w:r>
      <w:r w:rsidRPr="00DB0ECB">
        <w:rPr>
          <w:rFonts w:hint="cs"/>
          <w:spacing w:val="-2"/>
          <w:rtl/>
        </w:rPr>
        <w:t>نحو</w:t>
      </w:r>
      <w:r w:rsidRPr="00DB0ECB">
        <w:rPr>
          <w:spacing w:val="-2"/>
          <w:rtl/>
        </w:rPr>
        <w:t xml:space="preserve"> </w:t>
      </w:r>
      <w:r w:rsidRPr="00DB0ECB">
        <w:rPr>
          <w:rFonts w:hint="cs"/>
          <w:spacing w:val="-2"/>
          <w:rtl/>
        </w:rPr>
        <w:t>تعزيز</w:t>
      </w:r>
      <w:r w:rsidRPr="00DB0ECB">
        <w:rPr>
          <w:spacing w:val="-2"/>
          <w:rtl/>
        </w:rPr>
        <w:t xml:space="preserve"> </w:t>
      </w:r>
      <w:r w:rsidRPr="00DB0ECB">
        <w:rPr>
          <w:rFonts w:hint="cs"/>
          <w:spacing w:val="-2"/>
          <w:rtl/>
        </w:rPr>
        <w:t>حقوق</w:t>
      </w:r>
      <w:r w:rsidRPr="00DB0ECB">
        <w:rPr>
          <w:spacing w:val="-2"/>
          <w:rtl/>
        </w:rPr>
        <w:t xml:space="preserve"> </w:t>
      </w:r>
      <w:r w:rsidRPr="00DB0ECB">
        <w:rPr>
          <w:rFonts w:hint="cs"/>
          <w:spacing w:val="-2"/>
          <w:rtl/>
        </w:rPr>
        <w:t>الإنسان</w:t>
      </w:r>
      <w:r w:rsidRPr="00DB0ECB">
        <w:rPr>
          <w:spacing w:val="-2"/>
          <w:rtl/>
        </w:rPr>
        <w:t xml:space="preserve"> </w:t>
      </w:r>
      <w:r w:rsidRPr="00DB0ECB">
        <w:rPr>
          <w:rFonts w:hint="cs"/>
          <w:spacing w:val="-2"/>
          <w:rtl/>
        </w:rPr>
        <w:t>في</w:t>
      </w:r>
      <w:r w:rsidRPr="00DB0ECB">
        <w:rPr>
          <w:spacing w:val="-2"/>
          <w:rtl/>
        </w:rPr>
        <w:t xml:space="preserve"> </w:t>
      </w:r>
      <w:r w:rsidRPr="00DB0ECB">
        <w:rPr>
          <w:rFonts w:hint="cs"/>
          <w:spacing w:val="-2"/>
          <w:rtl/>
        </w:rPr>
        <w:t>البحرين</w:t>
      </w:r>
      <w:r w:rsidRPr="00DB0ECB">
        <w:rPr>
          <w:rFonts w:hint="cs"/>
          <w:spacing w:val="-2"/>
          <w:rtl/>
          <w:lang w:bidi="ar-BH"/>
        </w:rPr>
        <w:t>،</w:t>
      </w:r>
      <w:r w:rsidRPr="00DB0ECB">
        <w:rPr>
          <w:spacing w:val="-2"/>
          <w:rtl/>
          <w:lang w:bidi="ar-BH"/>
        </w:rPr>
        <w:t xml:space="preserve"> </w:t>
      </w:r>
      <w:r w:rsidRPr="00DB0ECB">
        <w:rPr>
          <w:rFonts w:hint="cs"/>
          <w:spacing w:val="-2"/>
          <w:rtl/>
        </w:rPr>
        <w:t>وهي</w:t>
      </w:r>
      <w:r w:rsidRPr="00DB0ECB">
        <w:rPr>
          <w:spacing w:val="-2"/>
          <w:rtl/>
        </w:rPr>
        <w:t xml:space="preserve"> </w:t>
      </w:r>
      <w:r w:rsidRPr="00DB0ECB">
        <w:rPr>
          <w:rFonts w:hint="cs"/>
          <w:spacing w:val="-2"/>
          <w:rtl/>
        </w:rPr>
        <w:t>ملتزمة</w:t>
      </w:r>
      <w:r w:rsidRPr="00DB0ECB">
        <w:rPr>
          <w:spacing w:val="-2"/>
          <w:rtl/>
        </w:rPr>
        <w:t xml:space="preserve"> </w:t>
      </w:r>
      <w:r w:rsidRPr="00DB0ECB">
        <w:rPr>
          <w:rFonts w:hint="cs"/>
          <w:spacing w:val="-2"/>
          <w:rtl/>
        </w:rPr>
        <w:t>بالتعاون</w:t>
      </w:r>
      <w:r w:rsidRPr="00DB0ECB">
        <w:rPr>
          <w:spacing w:val="-2"/>
          <w:rtl/>
        </w:rPr>
        <w:t xml:space="preserve"> </w:t>
      </w:r>
      <w:r w:rsidRPr="00DB0ECB">
        <w:rPr>
          <w:rFonts w:hint="cs"/>
          <w:spacing w:val="-2"/>
          <w:rtl/>
        </w:rPr>
        <w:t>مع</w:t>
      </w:r>
      <w:r w:rsidRPr="00DB0ECB">
        <w:rPr>
          <w:spacing w:val="-2"/>
          <w:rtl/>
        </w:rPr>
        <w:t xml:space="preserve"> </w:t>
      </w:r>
      <w:r w:rsidRPr="00DB0ECB">
        <w:rPr>
          <w:rFonts w:hint="cs"/>
          <w:spacing w:val="-2"/>
          <w:rtl/>
        </w:rPr>
        <w:t>المؤسسة</w:t>
      </w:r>
      <w:r w:rsidRPr="00DB0ECB">
        <w:rPr>
          <w:spacing w:val="-2"/>
          <w:rtl/>
        </w:rPr>
        <w:t xml:space="preserve"> </w:t>
      </w:r>
      <w:r w:rsidRPr="00DB0ECB">
        <w:rPr>
          <w:rFonts w:hint="cs"/>
          <w:spacing w:val="-2"/>
          <w:rtl/>
        </w:rPr>
        <w:t>الوطنية</w:t>
      </w:r>
      <w:r w:rsidRPr="00DB0ECB">
        <w:rPr>
          <w:spacing w:val="-2"/>
          <w:rtl/>
        </w:rPr>
        <w:t xml:space="preserve"> </w:t>
      </w:r>
      <w:r w:rsidRPr="00DB0ECB">
        <w:rPr>
          <w:rFonts w:hint="cs"/>
          <w:spacing w:val="-2"/>
          <w:rtl/>
        </w:rPr>
        <w:t>لحقوق</w:t>
      </w:r>
      <w:r w:rsidRPr="00DB0ECB">
        <w:rPr>
          <w:spacing w:val="-2"/>
          <w:rtl/>
        </w:rPr>
        <w:t xml:space="preserve"> </w:t>
      </w:r>
      <w:r w:rsidRPr="00DB0ECB">
        <w:rPr>
          <w:rFonts w:hint="cs"/>
          <w:spacing w:val="-2"/>
          <w:rtl/>
        </w:rPr>
        <w:t>الإنسان</w:t>
      </w:r>
      <w:r w:rsidRPr="00DB0ECB">
        <w:rPr>
          <w:spacing w:val="-2"/>
          <w:rtl/>
        </w:rPr>
        <w:t xml:space="preserve"> </w:t>
      </w:r>
      <w:r w:rsidRPr="00DB0ECB">
        <w:rPr>
          <w:rFonts w:hint="cs"/>
          <w:spacing w:val="-2"/>
          <w:rtl/>
        </w:rPr>
        <w:t>على</w:t>
      </w:r>
      <w:r w:rsidRPr="00DB0ECB">
        <w:rPr>
          <w:spacing w:val="-2"/>
          <w:rtl/>
        </w:rPr>
        <w:t xml:space="preserve"> </w:t>
      </w:r>
      <w:r w:rsidRPr="00DB0ECB">
        <w:rPr>
          <w:rFonts w:hint="cs"/>
          <w:spacing w:val="-2"/>
          <w:rtl/>
        </w:rPr>
        <w:t>المدى</w:t>
      </w:r>
      <w:r w:rsidRPr="00DB0ECB">
        <w:rPr>
          <w:spacing w:val="-2"/>
          <w:rtl/>
        </w:rPr>
        <w:t xml:space="preserve"> </w:t>
      </w:r>
      <w:r w:rsidRPr="00DB0ECB">
        <w:rPr>
          <w:rFonts w:hint="cs"/>
          <w:spacing w:val="-2"/>
          <w:rtl/>
        </w:rPr>
        <w:t>الطويل</w:t>
      </w:r>
      <w:r w:rsidRPr="00DB0ECB">
        <w:rPr>
          <w:spacing w:val="-2"/>
          <w:rtl/>
        </w:rPr>
        <w:t>.</w:t>
      </w:r>
    </w:p>
    <w:p w:rsidR="00364F0E" w:rsidRPr="00AE1684" w:rsidRDefault="00364F0E" w:rsidP="00364F0E">
      <w:pPr>
        <w:pStyle w:val="SingleTxt"/>
        <w:spacing w:after="0" w:line="120" w:lineRule="exact"/>
        <w:rPr>
          <w:sz w:val="10"/>
          <w:rtl/>
        </w:rPr>
      </w:pPr>
      <w:bookmarkStart w:id="52" w:name="_Toc430596597"/>
    </w:p>
    <w:p w:rsidR="00364F0E" w:rsidRPr="008617EA" w:rsidRDefault="00364F0E" w:rsidP="00364F0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BH"/>
        </w:rPr>
      </w:pPr>
      <w:r>
        <w:rPr>
          <w:rFonts w:hint="cs"/>
          <w:rtl/>
        </w:rPr>
        <w:tab/>
      </w:r>
      <w:r>
        <w:rPr>
          <w:rFonts w:hint="cs"/>
          <w:rtl/>
        </w:rPr>
        <w:tab/>
      </w:r>
      <w:bookmarkStart w:id="53" w:name="_Toc436143022"/>
      <w:r w:rsidRPr="008617EA">
        <w:rPr>
          <w:rtl/>
        </w:rPr>
        <w:t>الرد على الفقرة 6 من قائمة المسائل المثارة</w:t>
      </w:r>
      <w:bookmarkEnd w:id="52"/>
      <w:bookmarkEnd w:id="53"/>
    </w:p>
    <w:p w:rsidR="00364F0E" w:rsidRPr="008617EA" w:rsidRDefault="00364F0E" w:rsidP="00DB0ECB">
      <w:pPr>
        <w:pStyle w:val="SingleTxt"/>
        <w:rPr>
          <w:rtl/>
          <w:lang w:bidi="ar-BH"/>
        </w:rPr>
      </w:pPr>
      <w:r w:rsidRPr="008617EA">
        <w:rPr>
          <w:rtl/>
          <w:lang w:bidi="ar-BH"/>
        </w:rPr>
        <w:t>40-</w:t>
      </w:r>
      <w:r w:rsidRPr="008617EA">
        <w:rPr>
          <w:rtl/>
          <w:lang w:bidi="ar-BH"/>
        </w:rPr>
        <w:tab/>
      </w:r>
      <w:r w:rsidRPr="008617EA">
        <w:rPr>
          <w:rFonts w:hint="cs"/>
          <w:rtl/>
        </w:rPr>
        <w:t>يحمي</w:t>
      </w:r>
      <w:r w:rsidRPr="008617EA">
        <w:rPr>
          <w:rtl/>
        </w:rPr>
        <w:t xml:space="preserve"> القانون البحريني </w:t>
      </w:r>
      <w:r w:rsidRPr="008617EA">
        <w:rPr>
          <w:rFonts w:hint="cs"/>
          <w:rtl/>
          <w:lang w:bidi="ar-BH"/>
        </w:rPr>
        <w:t>مبدأ</w:t>
      </w:r>
      <w:r w:rsidRPr="008617EA">
        <w:rPr>
          <w:rtl/>
          <w:lang w:bidi="ar-BH"/>
        </w:rPr>
        <w:t xml:space="preserve"> </w:t>
      </w:r>
      <w:r w:rsidRPr="008617EA">
        <w:rPr>
          <w:rFonts w:hint="cs"/>
          <w:rtl/>
          <w:lang w:bidi="ar-BH"/>
        </w:rPr>
        <w:t>عرض</w:t>
      </w:r>
      <w:r w:rsidRPr="008617EA">
        <w:rPr>
          <w:rtl/>
          <w:lang w:bidi="ar-BH"/>
        </w:rPr>
        <w:t xml:space="preserve"> </w:t>
      </w:r>
      <w:r w:rsidRPr="008617EA">
        <w:rPr>
          <w:rFonts w:hint="cs"/>
          <w:rtl/>
          <w:lang w:bidi="ar-BH"/>
        </w:rPr>
        <w:t>الموقوف</w:t>
      </w:r>
      <w:r w:rsidRPr="008617EA">
        <w:rPr>
          <w:rtl/>
          <w:lang w:bidi="ar-BH"/>
        </w:rPr>
        <w:t xml:space="preserve"> </w:t>
      </w:r>
      <w:r w:rsidRPr="008617EA">
        <w:rPr>
          <w:rFonts w:hint="cs"/>
          <w:rtl/>
          <w:lang w:bidi="ar-BH"/>
        </w:rPr>
        <w:t>على</w:t>
      </w:r>
      <w:r w:rsidRPr="008617EA">
        <w:rPr>
          <w:rtl/>
          <w:lang w:bidi="ar-BH"/>
        </w:rPr>
        <w:t xml:space="preserve"> </w:t>
      </w:r>
      <w:r w:rsidRPr="008617EA">
        <w:rPr>
          <w:rFonts w:hint="cs"/>
          <w:rtl/>
          <w:lang w:bidi="ar-BH"/>
        </w:rPr>
        <w:t>هيئة</w:t>
      </w:r>
      <w:r w:rsidRPr="008617EA">
        <w:rPr>
          <w:rtl/>
          <w:lang w:bidi="ar-BH"/>
        </w:rPr>
        <w:t xml:space="preserve"> </w:t>
      </w:r>
      <w:r w:rsidRPr="008617EA">
        <w:rPr>
          <w:rFonts w:hint="cs"/>
          <w:rtl/>
          <w:lang w:bidi="ar-BH"/>
        </w:rPr>
        <w:t>المحكمة</w:t>
      </w:r>
      <w:r w:rsidRPr="008617EA">
        <w:rPr>
          <w:rtl/>
          <w:lang w:bidi="ar-BH"/>
        </w:rPr>
        <w:t xml:space="preserve"> </w:t>
      </w:r>
      <w:r w:rsidRPr="008617EA">
        <w:rPr>
          <w:rFonts w:hint="cs"/>
          <w:rtl/>
          <w:lang w:bidi="ar-BH"/>
        </w:rPr>
        <w:t>للتحقيق</w:t>
      </w:r>
      <w:r w:rsidRPr="008617EA">
        <w:rPr>
          <w:rtl/>
          <w:lang w:bidi="ar-BH"/>
        </w:rPr>
        <w:t xml:space="preserve"> </w:t>
      </w:r>
      <w:r w:rsidRPr="008617EA">
        <w:rPr>
          <w:rFonts w:hint="cs"/>
          <w:rtl/>
          <w:lang w:bidi="ar-BH"/>
        </w:rPr>
        <w:t>معه</w:t>
      </w:r>
      <w:r w:rsidRPr="008617EA">
        <w:rPr>
          <w:rtl/>
          <w:lang w:bidi="ar-BH"/>
        </w:rPr>
        <w:t xml:space="preserve"> </w:t>
      </w:r>
      <w:r w:rsidRPr="00BC37ED">
        <w:rPr>
          <w:rFonts w:hint="cs"/>
          <w:rtl/>
          <w:lang w:bidi="ar-BH"/>
        </w:rPr>
        <w:t>بدل</w:t>
      </w:r>
      <w:r>
        <w:rPr>
          <w:rFonts w:hint="cs"/>
          <w:rtl/>
          <w:lang w:bidi="ar-BH"/>
        </w:rPr>
        <w:t>اً</w:t>
      </w:r>
      <w:r w:rsidRPr="008617EA">
        <w:rPr>
          <w:rtl/>
          <w:lang w:bidi="ar-BH"/>
        </w:rPr>
        <w:t xml:space="preserve"> </w:t>
      </w:r>
      <w:r w:rsidRPr="008617EA">
        <w:rPr>
          <w:rFonts w:hint="cs"/>
          <w:rtl/>
          <w:lang w:bidi="ar-BH"/>
        </w:rPr>
        <w:t>من</w:t>
      </w:r>
      <w:r w:rsidRPr="008617EA">
        <w:rPr>
          <w:rtl/>
          <w:lang w:bidi="ar-BH"/>
        </w:rPr>
        <w:t xml:space="preserve"> </w:t>
      </w:r>
      <w:r w:rsidRPr="008617EA">
        <w:rPr>
          <w:rFonts w:hint="cs"/>
          <w:rtl/>
          <w:lang w:bidi="ar-BH"/>
        </w:rPr>
        <w:t>الاستمرار</w:t>
      </w:r>
      <w:r w:rsidRPr="008617EA">
        <w:rPr>
          <w:rtl/>
          <w:lang w:bidi="ar-BH"/>
        </w:rPr>
        <w:t xml:space="preserve"> </w:t>
      </w:r>
      <w:r w:rsidRPr="008617EA">
        <w:rPr>
          <w:rFonts w:hint="cs"/>
          <w:rtl/>
          <w:lang w:bidi="ar-BH"/>
        </w:rPr>
        <w:t>في</w:t>
      </w:r>
      <w:r w:rsidRPr="008617EA">
        <w:rPr>
          <w:rtl/>
          <w:lang w:bidi="ar-BH"/>
        </w:rPr>
        <w:t xml:space="preserve"> </w:t>
      </w:r>
      <w:r w:rsidRPr="008617EA">
        <w:rPr>
          <w:rFonts w:hint="cs"/>
          <w:rtl/>
          <w:lang w:bidi="ar-BH"/>
        </w:rPr>
        <w:t>توقيفه</w:t>
      </w:r>
      <w:r w:rsidRPr="008617EA">
        <w:rPr>
          <w:rtl/>
          <w:lang w:bidi="ar-BH"/>
        </w:rPr>
        <w:t>.</w:t>
      </w:r>
      <w:r w:rsidRPr="008617EA">
        <w:t xml:space="preserve"> </w:t>
      </w:r>
      <w:r w:rsidRPr="008617EA">
        <w:rPr>
          <w:rtl/>
        </w:rPr>
        <w:t xml:space="preserve">ذلك أن المادة </w:t>
      </w:r>
      <w:r w:rsidRPr="008617EA">
        <w:rPr>
          <w:rFonts w:hint="cs"/>
          <w:rtl/>
          <w:lang w:bidi="ar-KW"/>
        </w:rPr>
        <w:t>رقم</w:t>
      </w:r>
      <w:r w:rsidRPr="008617EA">
        <w:rPr>
          <w:rtl/>
          <w:lang w:bidi="ar-KW"/>
        </w:rPr>
        <w:t xml:space="preserve"> </w:t>
      </w:r>
      <w:r w:rsidRPr="008617EA">
        <w:rPr>
          <w:rtl/>
        </w:rPr>
        <w:t xml:space="preserve">57 </w:t>
      </w:r>
      <w:r w:rsidRPr="008617EA">
        <w:rPr>
          <w:rFonts w:hint="cs"/>
          <w:rtl/>
        </w:rPr>
        <w:t>من</w:t>
      </w:r>
      <w:r w:rsidRPr="008617EA">
        <w:rPr>
          <w:rtl/>
        </w:rPr>
        <w:t xml:space="preserve"> </w:t>
      </w:r>
      <w:r w:rsidRPr="008617EA">
        <w:rPr>
          <w:rFonts w:hint="cs"/>
          <w:rtl/>
        </w:rPr>
        <w:t>قانون</w:t>
      </w:r>
      <w:r w:rsidRPr="008617EA">
        <w:rPr>
          <w:rtl/>
        </w:rPr>
        <w:t xml:space="preserve"> </w:t>
      </w:r>
      <w:r w:rsidRPr="008617EA">
        <w:rPr>
          <w:rFonts w:hint="cs"/>
          <w:rtl/>
        </w:rPr>
        <w:t>الإجراءات</w:t>
      </w:r>
      <w:r w:rsidRPr="008617EA">
        <w:rPr>
          <w:rtl/>
        </w:rPr>
        <w:t xml:space="preserve"> </w:t>
      </w:r>
      <w:r w:rsidRPr="008617EA">
        <w:rPr>
          <w:rFonts w:hint="cs"/>
          <w:rtl/>
        </w:rPr>
        <w:t>الجنائية</w:t>
      </w:r>
      <w:r w:rsidRPr="008617EA">
        <w:rPr>
          <w:rtl/>
        </w:rPr>
        <w:t xml:space="preserve"> </w:t>
      </w:r>
      <w:r w:rsidRPr="008617EA">
        <w:rPr>
          <w:rFonts w:hint="cs"/>
          <w:rtl/>
        </w:rPr>
        <w:t>تنص</w:t>
      </w:r>
      <w:r w:rsidRPr="008617EA">
        <w:rPr>
          <w:rtl/>
        </w:rPr>
        <w:t xml:space="preserve"> </w:t>
      </w:r>
      <w:r w:rsidRPr="008617EA">
        <w:rPr>
          <w:rFonts w:hint="cs"/>
          <w:rtl/>
        </w:rPr>
        <w:t>على</w:t>
      </w:r>
      <w:r w:rsidRPr="008617EA">
        <w:rPr>
          <w:rtl/>
        </w:rPr>
        <w:t xml:space="preserve"> </w:t>
      </w:r>
      <w:r w:rsidRPr="008617EA">
        <w:rPr>
          <w:rFonts w:hint="cs"/>
          <w:rtl/>
        </w:rPr>
        <w:t>أنه</w:t>
      </w:r>
      <w:r w:rsidRPr="008617EA">
        <w:rPr>
          <w:rtl/>
        </w:rPr>
        <w:t xml:space="preserve"> </w:t>
      </w:r>
      <w:r w:rsidRPr="008617EA">
        <w:rPr>
          <w:rFonts w:hint="cs"/>
          <w:rtl/>
        </w:rPr>
        <w:t>بعد</w:t>
      </w:r>
      <w:r w:rsidRPr="008617EA">
        <w:rPr>
          <w:rtl/>
        </w:rPr>
        <w:t xml:space="preserve"> </w:t>
      </w:r>
      <w:r w:rsidRPr="008617EA">
        <w:rPr>
          <w:rFonts w:hint="cs"/>
          <w:rtl/>
        </w:rPr>
        <w:t>التوقيف</w:t>
      </w:r>
      <w:r w:rsidRPr="008617EA">
        <w:rPr>
          <w:rtl/>
        </w:rPr>
        <w:t xml:space="preserve"> "</w:t>
      </w:r>
      <w:r w:rsidRPr="008617EA">
        <w:rPr>
          <w:rFonts w:hint="cs"/>
          <w:rtl/>
        </w:rPr>
        <w:t>يجب</w:t>
      </w:r>
      <w:r w:rsidRPr="008617EA">
        <w:rPr>
          <w:rtl/>
        </w:rPr>
        <w:t xml:space="preserve"> </w:t>
      </w:r>
      <w:r w:rsidRPr="008617EA">
        <w:rPr>
          <w:rFonts w:hint="cs"/>
          <w:rtl/>
        </w:rPr>
        <w:t>على</w:t>
      </w:r>
      <w:r w:rsidRPr="008617EA">
        <w:rPr>
          <w:rtl/>
        </w:rPr>
        <w:t xml:space="preserve"> </w:t>
      </w:r>
      <w:r w:rsidRPr="008617EA">
        <w:rPr>
          <w:rFonts w:hint="cs"/>
          <w:rtl/>
        </w:rPr>
        <w:t>مأمور</w:t>
      </w:r>
      <w:r w:rsidRPr="008617EA">
        <w:rPr>
          <w:rtl/>
        </w:rPr>
        <w:t xml:space="preserve"> </w:t>
      </w:r>
      <w:r w:rsidRPr="008617EA">
        <w:rPr>
          <w:rFonts w:hint="cs"/>
          <w:rtl/>
        </w:rPr>
        <w:t>الضبط</w:t>
      </w:r>
      <w:r w:rsidRPr="008617EA">
        <w:rPr>
          <w:rtl/>
        </w:rPr>
        <w:t xml:space="preserve"> </w:t>
      </w:r>
      <w:r w:rsidRPr="008617EA">
        <w:rPr>
          <w:rFonts w:hint="cs"/>
          <w:rtl/>
        </w:rPr>
        <w:t>القضائي</w:t>
      </w:r>
      <w:r w:rsidRPr="008617EA">
        <w:rPr>
          <w:rtl/>
        </w:rPr>
        <w:t xml:space="preserve"> </w:t>
      </w:r>
      <w:r w:rsidRPr="008617EA">
        <w:rPr>
          <w:rFonts w:hint="cs"/>
          <w:rtl/>
        </w:rPr>
        <w:t>أن</w:t>
      </w:r>
      <w:r w:rsidRPr="008617EA">
        <w:rPr>
          <w:rtl/>
        </w:rPr>
        <w:t xml:space="preserve"> </w:t>
      </w:r>
      <w:r w:rsidRPr="008617EA">
        <w:rPr>
          <w:rFonts w:hint="cs"/>
          <w:rtl/>
        </w:rPr>
        <w:t>يسمع</w:t>
      </w:r>
      <w:r w:rsidRPr="008617EA">
        <w:rPr>
          <w:rtl/>
        </w:rPr>
        <w:t xml:space="preserve"> </w:t>
      </w:r>
      <w:r w:rsidRPr="00BC37ED">
        <w:rPr>
          <w:rFonts w:hint="cs"/>
          <w:rtl/>
        </w:rPr>
        <w:t>فور</w:t>
      </w:r>
      <w:r>
        <w:rPr>
          <w:rFonts w:hint="cs"/>
          <w:rtl/>
        </w:rPr>
        <w:t>اً</w:t>
      </w:r>
      <w:r w:rsidRPr="008617EA">
        <w:rPr>
          <w:rtl/>
        </w:rPr>
        <w:t xml:space="preserve"> </w:t>
      </w:r>
      <w:r w:rsidRPr="008617EA">
        <w:rPr>
          <w:rFonts w:hint="cs"/>
          <w:rtl/>
        </w:rPr>
        <w:t>أقوال</w:t>
      </w:r>
      <w:r w:rsidRPr="008617EA">
        <w:rPr>
          <w:rtl/>
        </w:rPr>
        <w:t xml:space="preserve"> </w:t>
      </w:r>
      <w:r w:rsidRPr="008617EA">
        <w:rPr>
          <w:rFonts w:hint="cs"/>
          <w:rtl/>
        </w:rPr>
        <w:t>المتهم</w:t>
      </w:r>
      <w:r w:rsidRPr="008617EA">
        <w:rPr>
          <w:rtl/>
        </w:rPr>
        <w:t xml:space="preserve"> </w:t>
      </w:r>
      <w:r w:rsidRPr="008617EA">
        <w:rPr>
          <w:rFonts w:hint="cs"/>
          <w:rtl/>
        </w:rPr>
        <w:t>المقبوض</w:t>
      </w:r>
      <w:r w:rsidRPr="008617EA">
        <w:rPr>
          <w:rtl/>
        </w:rPr>
        <w:t xml:space="preserve"> </w:t>
      </w:r>
      <w:r w:rsidRPr="008617EA">
        <w:rPr>
          <w:rFonts w:hint="cs"/>
          <w:rtl/>
        </w:rPr>
        <w:t>عليه،</w:t>
      </w:r>
      <w:r w:rsidRPr="008617EA">
        <w:rPr>
          <w:rtl/>
        </w:rPr>
        <w:t xml:space="preserve"> </w:t>
      </w:r>
      <w:r w:rsidRPr="008617EA">
        <w:rPr>
          <w:rFonts w:hint="cs"/>
          <w:rtl/>
        </w:rPr>
        <w:t>وإذا</w:t>
      </w:r>
      <w:r w:rsidRPr="008617EA">
        <w:rPr>
          <w:rtl/>
        </w:rPr>
        <w:t xml:space="preserve"> </w:t>
      </w:r>
      <w:r w:rsidRPr="008617EA">
        <w:rPr>
          <w:rFonts w:hint="cs"/>
          <w:rtl/>
        </w:rPr>
        <w:t>لم</w:t>
      </w:r>
      <w:r w:rsidRPr="008617EA">
        <w:rPr>
          <w:rtl/>
        </w:rPr>
        <w:t xml:space="preserve"> </w:t>
      </w:r>
      <w:r w:rsidRPr="008617EA">
        <w:rPr>
          <w:rFonts w:hint="cs"/>
          <w:rtl/>
        </w:rPr>
        <w:t>يأت</w:t>
      </w:r>
      <w:r w:rsidRPr="008617EA">
        <w:rPr>
          <w:rtl/>
        </w:rPr>
        <w:t xml:space="preserve"> </w:t>
      </w:r>
      <w:r w:rsidRPr="008617EA">
        <w:rPr>
          <w:rFonts w:hint="cs"/>
          <w:rtl/>
        </w:rPr>
        <w:t>بما</w:t>
      </w:r>
      <w:r w:rsidRPr="008617EA">
        <w:rPr>
          <w:rtl/>
        </w:rPr>
        <w:t xml:space="preserve"> </w:t>
      </w:r>
      <w:r w:rsidRPr="008617EA">
        <w:rPr>
          <w:rFonts w:hint="cs"/>
          <w:rtl/>
        </w:rPr>
        <w:t>يبرئه</w:t>
      </w:r>
      <w:r w:rsidRPr="008617EA">
        <w:rPr>
          <w:rtl/>
        </w:rPr>
        <w:t xml:space="preserve"> </w:t>
      </w:r>
      <w:r w:rsidRPr="008617EA">
        <w:rPr>
          <w:rFonts w:hint="cs"/>
          <w:rtl/>
        </w:rPr>
        <w:t>يرسله</w:t>
      </w:r>
      <w:r w:rsidRPr="008617EA">
        <w:rPr>
          <w:rtl/>
        </w:rPr>
        <w:t xml:space="preserve"> </w:t>
      </w:r>
      <w:r w:rsidRPr="008617EA">
        <w:rPr>
          <w:rFonts w:hint="cs"/>
          <w:rtl/>
        </w:rPr>
        <w:t>في</w:t>
      </w:r>
      <w:r w:rsidRPr="008617EA">
        <w:rPr>
          <w:rtl/>
        </w:rPr>
        <w:t xml:space="preserve"> </w:t>
      </w:r>
      <w:r w:rsidRPr="008617EA">
        <w:rPr>
          <w:rFonts w:hint="cs"/>
          <w:rtl/>
        </w:rPr>
        <w:t>مدى</w:t>
      </w:r>
      <w:r w:rsidRPr="008617EA">
        <w:rPr>
          <w:rtl/>
        </w:rPr>
        <w:t xml:space="preserve"> </w:t>
      </w:r>
      <w:r w:rsidRPr="008617EA">
        <w:rPr>
          <w:rFonts w:hint="cs"/>
          <w:rtl/>
        </w:rPr>
        <w:t>ثمان</w:t>
      </w:r>
      <w:r w:rsidRPr="008617EA">
        <w:rPr>
          <w:rtl/>
        </w:rPr>
        <w:t xml:space="preserve"> </w:t>
      </w:r>
      <w:r w:rsidRPr="008617EA">
        <w:rPr>
          <w:rFonts w:hint="cs"/>
          <w:rtl/>
        </w:rPr>
        <w:t>وأربعين</w:t>
      </w:r>
      <w:r w:rsidRPr="008617EA">
        <w:rPr>
          <w:rtl/>
        </w:rPr>
        <w:t xml:space="preserve"> </w:t>
      </w:r>
      <w:r w:rsidRPr="008617EA">
        <w:rPr>
          <w:rFonts w:hint="cs"/>
          <w:rtl/>
        </w:rPr>
        <w:t>ساعة</w:t>
      </w:r>
      <w:r w:rsidRPr="008617EA">
        <w:rPr>
          <w:rtl/>
        </w:rPr>
        <w:t xml:space="preserve"> </w:t>
      </w:r>
      <w:r w:rsidRPr="008617EA">
        <w:rPr>
          <w:rFonts w:hint="cs"/>
          <w:rtl/>
        </w:rPr>
        <w:t>إلى</w:t>
      </w:r>
      <w:r w:rsidRPr="008617EA">
        <w:rPr>
          <w:rtl/>
        </w:rPr>
        <w:t xml:space="preserve"> </w:t>
      </w:r>
      <w:r w:rsidRPr="008617EA">
        <w:rPr>
          <w:rFonts w:hint="cs"/>
          <w:rtl/>
        </w:rPr>
        <w:t>النيابة</w:t>
      </w:r>
      <w:r w:rsidRPr="008617EA">
        <w:rPr>
          <w:rtl/>
        </w:rPr>
        <w:t xml:space="preserve"> </w:t>
      </w:r>
      <w:r w:rsidRPr="008617EA">
        <w:rPr>
          <w:rFonts w:hint="cs"/>
          <w:rtl/>
        </w:rPr>
        <w:t>العامة</w:t>
      </w:r>
      <w:r w:rsidRPr="008617EA">
        <w:rPr>
          <w:rtl/>
        </w:rPr>
        <w:t xml:space="preserve">. </w:t>
      </w:r>
      <w:r w:rsidRPr="008617EA">
        <w:rPr>
          <w:rFonts w:hint="cs"/>
          <w:rtl/>
        </w:rPr>
        <w:t>ويجب</w:t>
      </w:r>
      <w:r w:rsidRPr="008617EA">
        <w:rPr>
          <w:rtl/>
        </w:rPr>
        <w:t xml:space="preserve"> </w:t>
      </w:r>
      <w:r w:rsidRPr="008617EA">
        <w:rPr>
          <w:rFonts w:hint="cs"/>
          <w:rtl/>
        </w:rPr>
        <w:t>على</w:t>
      </w:r>
      <w:r w:rsidRPr="008617EA">
        <w:rPr>
          <w:rtl/>
        </w:rPr>
        <w:t xml:space="preserve"> </w:t>
      </w:r>
      <w:r w:rsidRPr="008617EA">
        <w:rPr>
          <w:rFonts w:hint="cs"/>
          <w:rtl/>
        </w:rPr>
        <w:t>النيابة</w:t>
      </w:r>
      <w:r w:rsidRPr="008617EA">
        <w:rPr>
          <w:rtl/>
        </w:rPr>
        <w:t xml:space="preserve"> </w:t>
      </w:r>
      <w:r w:rsidRPr="008617EA">
        <w:rPr>
          <w:rFonts w:hint="cs"/>
          <w:rtl/>
        </w:rPr>
        <w:t>العامة</w:t>
      </w:r>
      <w:r w:rsidRPr="008617EA">
        <w:rPr>
          <w:rtl/>
        </w:rPr>
        <w:t xml:space="preserve"> </w:t>
      </w:r>
      <w:r w:rsidRPr="008617EA">
        <w:rPr>
          <w:rFonts w:hint="cs"/>
          <w:rtl/>
        </w:rPr>
        <w:t>أن</w:t>
      </w:r>
      <w:r w:rsidRPr="008617EA">
        <w:rPr>
          <w:rtl/>
        </w:rPr>
        <w:t xml:space="preserve"> </w:t>
      </w:r>
      <w:r w:rsidRPr="008617EA">
        <w:rPr>
          <w:rFonts w:hint="cs"/>
          <w:rtl/>
        </w:rPr>
        <w:t>تستجوبه</w:t>
      </w:r>
      <w:r w:rsidRPr="008617EA">
        <w:rPr>
          <w:rtl/>
        </w:rPr>
        <w:t xml:space="preserve"> </w:t>
      </w:r>
      <w:r w:rsidRPr="008617EA">
        <w:rPr>
          <w:rFonts w:hint="cs"/>
          <w:rtl/>
        </w:rPr>
        <w:t>في</w:t>
      </w:r>
      <w:r w:rsidRPr="008617EA">
        <w:rPr>
          <w:rtl/>
        </w:rPr>
        <w:t xml:space="preserve"> </w:t>
      </w:r>
      <w:r w:rsidRPr="008617EA">
        <w:rPr>
          <w:rFonts w:hint="cs"/>
          <w:rtl/>
        </w:rPr>
        <w:t>ظرف</w:t>
      </w:r>
      <w:r w:rsidRPr="008617EA">
        <w:rPr>
          <w:rtl/>
        </w:rPr>
        <w:t xml:space="preserve"> </w:t>
      </w:r>
      <w:r w:rsidRPr="008617EA">
        <w:rPr>
          <w:rFonts w:hint="cs"/>
          <w:rtl/>
        </w:rPr>
        <w:t>أربع</w:t>
      </w:r>
      <w:r w:rsidRPr="008617EA">
        <w:rPr>
          <w:rtl/>
        </w:rPr>
        <w:t xml:space="preserve"> </w:t>
      </w:r>
      <w:r w:rsidRPr="008617EA">
        <w:rPr>
          <w:rFonts w:hint="cs"/>
          <w:rtl/>
        </w:rPr>
        <w:t>وعشرين</w:t>
      </w:r>
      <w:r w:rsidRPr="008617EA">
        <w:rPr>
          <w:rtl/>
        </w:rPr>
        <w:t xml:space="preserve"> </w:t>
      </w:r>
      <w:r w:rsidRPr="008617EA">
        <w:rPr>
          <w:rFonts w:hint="cs"/>
          <w:rtl/>
        </w:rPr>
        <w:t>ساعة</w:t>
      </w:r>
      <w:r w:rsidRPr="008617EA">
        <w:rPr>
          <w:rtl/>
        </w:rPr>
        <w:t xml:space="preserve"> </w:t>
      </w:r>
      <w:r w:rsidRPr="008617EA">
        <w:rPr>
          <w:rFonts w:hint="cs"/>
          <w:rtl/>
        </w:rPr>
        <w:t>ثم</w:t>
      </w:r>
      <w:r w:rsidRPr="008617EA">
        <w:rPr>
          <w:rtl/>
        </w:rPr>
        <w:t xml:space="preserve"> </w:t>
      </w:r>
      <w:r w:rsidRPr="008617EA">
        <w:rPr>
          <w:rFonts w:hint="cs"/>
          <w:rtl/>
        </w:rPr>
        <w:t>تأمر</w:t>
      </w:r>
      <w:r w:rsidRPr="008617EA">
        <w:rPr>
          <w:rtl/>
        </w:rPr>
        <w:t xml:space="preserve"> </w:t>
      </w:r>
      <w:r w:rsidRPr="008617EA">
        <w:rPr>
          <w:rFonts w:hint="cs"/>
          <w:rtl/>
        </w:rPr>
        <w:t>بحبسه</w:t>
      </w:r>
      <w:r w:rsidRPr="008617EA">
        <w:rPr>
          <w:rtl/>
        </w:rPr>
        <w:t xml:space="preserve"> </w:t>
      </w:r>
      <w:r w:rsidRPr="008617EA">
        <w:rPr>
          <w:rFonts w:hint="cs"/>
          <w:rtl/>
        </w:rPr>
        <w:t>أو</w:t>
      </w:r>
      <w:r w:rsidRPr="008617EA">
        <w:rPr>
          <w:rtl/>
        </w:rPr>
        <w:t xml:space="preserve"> </w:t>
      </w:r>
      <w:r w:rsidRPr="008617EA">
        <w:rPr>
          <w:rFonts w:hint="cs"/>
          <w:rtl/>
        </w:rPr>
        <w:t>إطلاق</w:t>
      </w:r>
      <w:r w:rsidRPr="008617EA">
        <w:rPr>
          <w:rtl/>
        </w:rPr>
        <w:t xml:space="preserve"> </w:t>
      </w:r>
      <w:r w:rsidRPr="008617EA">
        <w:rPr>
          <w:rFonts w:hint="cs"/>
          <w:rtl/>
        </w:rPr>
        <w:t>سراحه</w:t>
      </w:r>
      <w:r w:rsidRPr="00BC37ED">
        <w:rPr>
          <w:rFonts w:hint="cs"/>
          <w:rtl/>
        </w:rPr>
        <w:t xml:space="preserve">"، </w:t>
      </w:r>
      <w:r>
        <w:rPr>
          <w:rFonts w:hint="cs"/>
          <w:rtl/>
        </w:rPr>
        <w:t>و</w:t>
      </w:r>
      <w:r w:rsidRPr="00BC37ED">
        <w:rPr>
          <w:rFonts w:hint="cs"/>
          <w:rtl/>
        </w:rPr>
        <w:t>وفقاً</w:t>
      </w:r>
      <w:r w:rsidRPr="008617EA">
        <w:rPr>
          <w:rtl/>
        </w:rPr>
        <w:t xml:space="preserve"> للمادة 147 فإن الأمر بالحبس الصادر من النيابة العامة لا يكون نافذ المفعول إلا لمدة السبعة </w:t>
      </w:r>
      <w:r w:rsidRPr="008617EA">
        <w:rPr>
          <w:rFonts w:hint="cs"/>
          <w:rtl/>
        </w:rPr>
        <w:t>ال</w:t>
      </w:r>
      <w:r w:rsidRPr="008617EA">
        <w:rPr>
          <w:rtl/>
        </w:rPr>
        <w:t xml:space="preserve">أيام التالية لتسليم </w:t>
      </w:r>
      <w:r w:rsidRPr="008617EA">
        <w:rPr>
          <w:rtl/>
        </w:rPr>
        <w:lastRenderedPageBreak/>
        <w:t xml:space="preserve">المتهم لها. وإذا رأت النيابة العامة مد الحبس الاحتياطي وجب قبل انقضاء مدة السبعة </w:t>
      </w:r>
      <w:r w:rsidRPr="008617EA">
        <w:rPr>
          <w:rFonts w:hint="cs"/>
          <w:rtl/>
        </w:rPr>
        <w:t>ال</w:t>
      </w:r>
      <w:r w:rsidRPr="008617EA">
        <w:rPr>
          <w:rtl/>
        </w:rPr>
        <w:t>أيام أن تعرض الأوراق على قاضي المحكمة الصغرى ليصدر أمره بعد سماع أقوال النيابة العامة والمتهم بمد الحبس لمدة أو لمدد متعاقبة لا</w:t>
      </w:r>
      <w:r>
        <w:rPr>
          <w:rFonts w:hint="cs"/>
          <w:rtl/>
        </w:rPr>
        <w:t> </w:t>
      </w:r>
      <w:r w:rsidRPr="008617EA">
        <w:rPr>
          <w:rtl/>
        </w:rPr>
        <w:t xml:space="preserve">يزيد مجموعها على </w:t>
      </w:r>
      <w:r w:rsidRPr="008617EA">
        <w:rPr>
          <w:rFonts w:hint="cs"/>
          <w:rtl/>
        </w:rPr>
        <w:t>ثلاثين</w:t>
      </w:r>
      <w:r w:rsidRPr="008617EA">
        <w:rPr>
          <w:rtl/>
        </w:rPr>
        <w:t xml:space="preserve"> </w:t>
      </w:r>
      <w:r w:rsidRPr="008617EA">
        <w:rPr>
          <w:rFonts w:hint="cs"/>
          <w:rtl/>
        </w:rPr>
        <w:t>يوماً</w:t>
      </w:r>
      <w:r w:rsidRPr="008617EA">
        <w:rPr>
          <w:rtl/>
        </w:rPr>
        <w:t xml:space="preserve"> أو بالإفراج عن المتهم بكفالة أو</w:t>
      </w:r>
      <w:r w:rsidR="00DB0ECB">
        <w:rPr>
          <w:rFonts w:hint="cs"/>
          <w:rtl/>
        </w:rPr>
        <w:t> </w:t>
      </w:r>
      <w:r w:rsidRPr="008617EA">
        <w:rPr>
          <w:rtl/>
        </w:rPr>
        <w:t xml:space="preserve">بغير كفالة. وفي الجرائم المنصوص عليها في الباب الأول من القسم الخاص من قانون العقوبات يكون للنيابة العامة سلطات قاضي المحكمة الصغرى المنصوص عليها في الفقرة السابقة. وفي حالة رغبة النيابة العامة الإبقاء على المتهم في الحبس أمدا إضافيا </w:t>
      </w:r>
      <w:r w:rsidRPr="00BC37ED">
        <w:rPr>
          <w:rtl/>
        </w:rPr>
        <w:t>أيض</w:t>
      </w:r>
      <w:r>
        <w:rPr>
          <w:rtl/>
        </w:rPr>
        <w:t>اً</w:t>
      </w:r>
      <w:r w:rsidRPr="008617EA">
        <w:rPr>
          <w:rtl/>
        </w:rPr>
        <w:t xml:space="preserve"> فإن المادة 148 من قانون الإجراءات الجنائية تنص، فيما تنص عليه على </w:t>
      </w:r>
      <w:r w:rsidRPr="008617EA">
        <w:rPr>
          <w:rFonts w:hint="cs"/>
          <w:rtl/>
        </w:rPr>
        <w:t>أنه</w:t>
      </w:r>
      <w:r w:rsidRPr="008617EA">
        <w:rPr>
          <w:rtl/>
        </w:rPr>
        <w:t xml:space="preserve"> "</w:t>
      </w:r>
      <w:r w:rsidRPr="00BC37ED">
        <w:rPr>
          <w:rFonts w:hint="cs"/>
          <w:rtl/>
        </w:rPr>
        <w:t>ذا</w:t>
      </w:r>
      <w:r w:rsidRPr="008617EA">
        <w:rPr>
          <w:rtl/>
        </w:rPr>
        <w:t xml:space="preserve"> </w:t>
      </w:r>
      <w:r w:rsidRPr="008617EA">
        <w:rPr>
          <w:rFonts w:hint="cs"/>
          <w:rtl/>
        </w:rPr>
        <w:t>لم</w:t>
      </w:r>
      <w:r w:rsidRPr="008617EA">
        <w:rPr>
          <w:rtl/>
        </w:rPr>
        <w:t xml:space="preserve"> </w:t>
      </w:r>
      <w:r w:rsidRPr="008617EA">
        <w:rPr>
          <w:rFonts w:hint="cs"/>
          <w:rtl/>
        </w:rPr>
        <w:t>ينته</w:t>
      </w:r>
      <w:r w:rsidRPr="008617EA">
        <w:rPr>
          <w:rtl/>
        </w:rPr>
        <w:t xml:space="preserve"> </w:t>
      </w:r>
      <w:r w:rsidRPr="008617EA">
        <w:rPr>
          <w:rFonts w:hint="cs"/>
          <w:rtl/>
        </w:rPr>
        <w:t>التحقيق</w:t>
      </w:r>
      <w:r w:rsidRPr="008617EA">
        <w:rPr>
          <w:rtl/>
        </w:rPr>
        <w:t xml:space="preserve"> </w:t>
      </w:r>
      <w:r w:rsidRPr="008617EA">
        <w:rPr>
          <w:rFonts w:hint="cs"/>
          <w:rtl/>
        </w:rPr>
        <w:t>ورأت</w:t>
      </w:r>
      <w:r w:rsidRPr="008617EA">
        <w:rPr>
          <w:rtl/>
        </w:rPr>
        <w:t xml:space="preserve"> </w:t>
      </w:r>
      <w:r w:rsidRPr="008617EA">
        <w:rPr>
          <w:rFonts w:hint="cs"/>
          <w:rtl/>
        </w:rPr>
        <w:t>النيابة</w:t>
      </w:r>
      <w:r w:rsidRPr="008617EA">
        <w:rPr>
          <w:rtl/>
        </w:rPr>
        <w:t xml:space="preserve"> </w:t>
      </w:r>
      <w:r w:rsidRPr="008617EA">
        <w:rPr>
          <w:rFonts w:hint="cs"/>
          <w:rtl/>
        </w:rPr>
        <w:t>العامة</w:t>
      </w:r>
      <w:r w:rsidRPr="008617EA">
        <w:rPr>
          <w:rtl/>
        </w:rPr>
        <w:t xml:space="preserve"> </w:t>
      </w:r>
      <w:r w:rsidRPr="008617EA">
        <w:rPr>
          <w:rFonts w:hint="cs"/>
          <w:rtl/>
        </w:rPr>
        <w:t>مد</w:t>
      </w:r>
      <w:r w:rsidRPr="008617EA">
        <w:rPr>
          <w:rtl/>
        </w:rPr>
        <w:t xml:space="preserve"> </w:t>
      </w:r>
      <w:r w:rsidRPr="008617EA">
        <w:rPr>
          <w:rFonts w:hint="cs"/>
          <w:rtl/>
        </w:rPr>
        <w:t>الحبس</w:t>
      </w:r>
      <w:r w:rsidRPr="008617EA">
        <w:rPr>
          <w:rtl/>
        </w:rPr>
        <w:t xml:space="preserve"> </w:t>
      </w:r>
      <w:r w:rsidRPr="008617EA">
        <w:rPr>
          <w:rFonts w:hint="cs"/>
          <w:rtl/>
        </w:rPr>
        <w:t>الاحتياطي</w:t>
      </w:r>
      <w:r w:rsidRPr="008617EA">
        <w:rPr>
          <w:rtl/>
        </w:rPr>
        <w:t xml:space="preserve"> </w:t>
      </w:r>
      <w:r w:rsidRPr="008617EA">
        <w:rPr>
          <w:rFonts w:hint="cs"/>
          <w:rtl/>
        </w:rPr>
        <w:t>زيادة</w:t>
      </w:r>
      <w:r w:rsidRPr="008617EA">
        <w:rPr>
          <w:rtl/>
        </w:rPr>
        <w:t xml:space="preserve"> </w:t>
      </w:r>
      <w:r w:rsidRPr="008617EA">
        <w:rPr>
          <w:rFonts w:hint="cs"/>
          <w:rtl/>
        </w:rPr>
        <w:t>على</w:t>
      </w:r>
      <w:r w:rsidRPr="008617EA">
        <w:rPr>
          <w:rtl/>
        </w:rPr>
        <w:t xml:space="preserve"> </w:t>
      </w:r>
      <w:r w:rsidRPr="008617EA">
        <w:rPr>
          <w:rFonts w:hint="cs"/>
          <w:rtl/>
        </w:rPr>
        <w:t>ما</w:t>
      </w:r>
      <w:r w:rsidRPr="008617EA">
        <w:rPr>
          <w:rtl/>
        </w:rPr>
        <w:t xml:space="preserve"> </w:t>
      </w:r>
      <w:r w:rsidRPr="008617EA">
        <w:rPr>
          <w:rFonts w:hint="cs"/>
          <w:rtl/>
        </w:rPr>
        <w:t>هو</w:t>
      </w:r>
      <w:r w:rsidRPr="008617EA">
        <w:rPr>
          <w:rtl/>
        </w:rPr>
        <w:t xml:space="preserve"> </w:t>
      </w:r>
      <w:r w:rsidRPr="008617EA">
        <w:rPr>
          <w:rFonts w:hint="cs"/>
          <w:rtl/>
        </w:rPr>
        <w:t>مقرر</w:t>
      </w:r>
      <w:r w:rsidRPr="008617EA">
        <w:rPr>
          <w:rtl/>
        </w:rPr>
        <w:t xml:space="preserve"> </w:t>
      </w:r>
      <w:r w:rsidRPr="008617EA">
        <w:rPr>
          <w:rFonts w:hint="cs"/>
          <w:rtl/>
        </w:rPr>
        <w:t>بالمادة</w:t>
      </w:r>
      <w:r w:rsidRPr="008617EA">
        <w:rPr>
          <w:rtl/>
        </w:rPr>
        <w:t xml:space="preserve"> </w:t>
      </w:r>
      <w:r w:rsidRPr="008617EA">
        <w:rPr>
          <w:rFonts w:hint="cs"/>
          <w:rtl/>
        </w:rPr>
        <w:t>السابقة</w:t>
      </w:r>
      <w:r w:rsidRPr="008617EA">
        <w:rPr>
          <w:rtl/>
        </w:rPr>
        <w:t xml:space="preserve"> </w:t>
      </w:r>
      <w:r w:rsidRPr="008617EA">
        <w:rPr>
          <w:rFonts w:hint="cs"/>
          <w:rtl/>
        </w:rPr>
        <w:t>وجب</w:t>
      </w:r>
      <w:r w:rsidRPr="008617EA">
        <w:rPr>
          <w:rtl/>
        </w:rPr>
        <w:t xml:space="preserve"> </w:t>
      </w:r>
      <w:r w:rsidRPr="008617EA">
        <w:rPr>
          <w:rFonts w:hint="cs"/>
          <w:rtl/>
        </w:rPr>
        <w:t>قبل</w:t>
      </w:r>
      <w:r w:rsidRPr="008617EA">
        <w:rPr>
          <w:rtl/>
        </w:rPr>
        <w:t xml:space="preserve"> </w:t>
      </w:r>
      <w:r w:rsidRPr="008617EA">
        <w:rPr>
          <w:rFonts w:hint="cs"/>
          <w:rtl/>
        </w:rPr>
        <w:t>انقضاء</w:t>
      </w:r>
      <w:r w:rsidRPr="008617EA">
        <w:rPr>
          <w:rtl/>
        </w:rPr>
        <w:t xml:space="preserve"> </w:t>
      </w:r>
      <w:r w:rsidRPr="008617EA">
        <w:rPr>
          <w:rFonts w:hint="cs"/>
          <w:rtl/>
        </w:rPr>
        <w:t>المدة</w:t>
      </w:r>
      <w:r w:rsidRPr="008617EA">
        <w:rPr>
          <w:rtl/>
        </w:rPr>
        <w:t xml:space="preserve"> </w:t>
      </w:r>
      <w:r w:rsidRPr="008617EA">
        <w:rPr>
          <w:rFonts w:hint="cs"/>
          <w:rtl/>
        </w:rPr>
        <w:t>سالفة</w:t>
      </w:r>
      <w:r w:rsidRPr="008617EA">
        <w:rPr>
          <w:rtl/>
        </w:rPr>
        <w:t xml:space="preserve"> </w:t>
      </w:r>
      <w:r w:rsidRPr="008617EA">
        <w:rPr>
          <w:rFonts w:hint="cs"/>
          <w:rtl/>
        </w:rPr>
        <w:t>الذكر</w:t>
      </w:r>
      <w:r w:rsidRPr="008617EA">
        <w:rPr>
          <w:rtl/>
        </w:rPr>
        <w:t xml:space="preserve"> </w:t>
      </w:r>
      <w:r w:rsidRPr="008617EA">
        <w:rPr>
          <w:rFonts w:hint="cs"/>
          <w:rtl/>
        </w:rPr>
        <w:t>إحالة</w:t>
      </w:r>
      <w:r w:rsidRPr="008617EA">
        <w:rPr>
          <w:rtl/>
        </w:rPr>
        <w:t xml:space="preserve"> </w:t>
      </w:r>
      <w:r w:rsidRPr="008617EA">
        <w:rPr>
          <w:rFonts w:hint="cs"/>
          <w:rtl/>
        </w:rPr>
        <w:t>الأوراق</w:t>
      </w:r>
      <w:r w:rsidRPr="008617EA">
        <w:rPr>
          <w:rtl/>
        </w:rPr>
        <w:t xml:space="preserve"> </w:t>
      </w:r>
      <w:r w:rsidRPr="008617EA">
        <w:rPr>
          <w:rFonts w:hint="cs"/>
          <w:rtl/>
        </w:rPr>
        <w:t>إلى</w:t>
      </w:r>
      <w:r w:rsidRPr="008617EA">
        <w:rPr>
          <w:rtl/>
        </w:rPr>
        <w:t xml:space="preserve"> </w:t>
      </w:r>
      <w:r w:rsidRPr="008617EA">
        <w:rPr>
          <w:rFonts w:hint="cs"/>
          <w:rtl/>
        </w:rPr>
        <w:t>المحكمة</w:t>
      </w:r>
      <w:r w:rsidRPr="008617EA">
        <w:rPr>
          <w:rtl/>
        </w:rPr>
        <w:t xml:space="preserve"> </w:t>
      </w:r>
      <w:r w:rsidRPr="008617EA">
        <w:rPr>
          <w:rFonts w:hint="cs"/>
          <w:rtl/>
        </w:rPr>
        <w:t>الكبرى</w:t>
      </w:r>
      <w:r w:rsidRPr="008617EA">
        <w:rPr>
          <w:rtl/>
        </w:rPr>
        <w:t xml:space="preserve"> </w:t>
      </w:r>
      <w:r w:rsidRPr="008617EA">
        <w:rPr>
          <w:rFonts w:hint="cs"/>
          <w:rtl/>
        </w:rPr>
        <w:t>الجنائية</w:t>
      </w:r>
      <w:r w:rsidRPr="008617EA">
        <w:rPr>
          <w:rtl/>
        </w:rPr>
        <w:t xml:space="preserve"> </w:t>
      </w:r>
      <w:r w:rsidRPr="008617EA">
        <w:rPr>
          <w:rFonts w:hint="cs"/>
          <w:rtl/>
        </w:rPr>
        <w:t>منعقدة</w:t>
      </w:r>
      <w:r w:rsidRPr="008617EA">
        <w:rPr>
          <w:rtl/>
        </w:rPr>
        <w:t xml:space="preserve"> </w:t>
      </w:r>
      <w:r w:rsidRPr="008617EA">
        <w:rPr>
          <w:rFonts w:hint="cs"/>
          <w:rtl/>
        </w:rPr>
        <w:t>في</w:t>
      </w:r>
      <w:r w:rsidRPr="008617EA">
        <w:rPr>
          <w:rtl/>
        </w:rPr>
        <w:t xml:space="preserve"> </w:t>
      </w:r>
      <w:r w:rsidRPr="008617EA">
        <w:rPr>
          <w:rFonts w:hint="cs"/>
          <w:rtl/>
        </w:rPr>
        <w:t>غرفة</w:t>
      </w:r>
      <w:r w:rsidRPr="008617EA">
        <w:rPr>
          <w:rtl/>
        </w:rPr>
        <w:t xml:space="preserve"> </w:t>
      </w:r>
      <w:r w:rsidRPr="008617EA">
        <w:rPr>
          <w:rFonts w:hint="cs"/>
          <w:rtl/>
        </w:rPr>
        <w:t>المشورة</w:t>
      </w:r>
      <w:r w:rsidRPr="008617EA">
        <w:rPr>
          <w:rtl/>
        </w:rPr>
        <w:t xml:space="preserve"> </w:t>
      </w:r>
      <w:r w:rsidRPr="008617EA">
        <w:rPr>
          <w:rFonts w:hint="cs"/>
          <w:rtl/>
        </w:rPr>
        <w:t>لتصدر</w:t>
      </w:r>
      <w:r w:rsidRPr="008617EA">
        <w:rPr>
          <w:rtl/>
        </w:rPr>
        <w:t xml:space="preserve"> </w:t>
      </w:r>
      <w:r w:rsidRPr="008617EA">
        <w:rPr>
          <w:rFonts w:hint="cs"/>
          <w:rtl/>
        </w:rPr>
        <w:t>أمرها</w:t>
      </w:r>
      <w:r w:rsidRPr="008617EA">
        <w:rPr>
          <w:rtl/>
        </w:rPr>
        <w:t xml:space="preserve"> </w:t>
      </w:r>
      <w:r w:rsidRPr="008617EA">
        <w:rPr>
          <w:rFonts w:hint="cs"/>
          <w:rtl/>
        </w:rPr>
        <w:t>بعد</w:t>
      </w:r>
      <w:r w:rsidRPr="008617EA">
        <w:rPr>
          <w:rtl/>
        </w:rPr>
        <w:t xml:space="preserve"> </w:t>
      </w:r>
      <w:r w:rsidRPr="008617EA">
        <w:rPr>
          <w:rFonts w:hint="cs"/>
          <w:rtl/>
        </w:rPr>
        <w:t>سماع</w:t>
      </w:r>
      <w:r w:rsidRPr="008617EA">
        <w:rPr>
          <w:rtl/>
        </w:rPr>
        <w:t xml:space="preserve"> </w:t>
      </w:r>
      <w:r w:rsidRPr="008617EA">
        <w:rPr>
          <w:rFonts w:hint="cs"/>
          <w:rtl/>
        </w:rPr>
        <w:t>أقوال</w:t>
      </w:r>
      <w:r w:rsidRPr="008617EA">
        <w:rPr>
          <w:rtl/>
        </w:rPr>
        <w:t xml:space="preserve"> </w:t>
      </w:r>
      <w:r w:rsidRPr="008617EA">
        <w:rPr>
          <w:rFonts w:hint="cs"/>
          <w:rtl/>
        </w:rPr>
        <w:t>النيابة</w:t>
      </w:r>
      <w:r w:rsidRPr="008617EA">
        <w:rPr>
          <w:rtl/>
        </w:rPr>
        <w:t xml:space="preserve"> </w:t>
      </w:r>
      <w:r w:rsidRPr="008617EA">
        <w:rPr>
          <w:rFonts w:hint="cs"/>
          <w:rtl/>
        </w:rPr>
        <w:t>العامة</w:t>
      </w:r>
      <w:r w:rsidRPr="008617EA">
        <w:rPr>
          <w:rtl/>
        </w:rPr>
        <w:t xml:space="preserve"> </w:t>
      </w:r>
      <w:r w:rsidRPr="008617EA">
        <w:rPr>
          <w:rFonts w:hint="cs"/>
          <w:rtl/>
        </w:rPr>
        <w:t>والمتهم</w:t>
      </w:r>
      <w:r w:rsidRPr="008617EA">
        <w:rPr>
          <w:rtl/>
        </w:rPr>
        <w:t xml:space="preserve"> </w:t>
      </w:r>
      <w:r w:rsidRPr="008617EA">
        <w:rPr>
          <w:rFonts w:hint="cs"/>
          <w:rtl/>
        </w:rPr>
        <w:t>بمد</w:t>
      </w:r>
      <w:r w:rsidRPr="008617EA">
        <w:rPr>
          <w:rtl/>
        </w:rPr>
        <w:t xml:space="preserve"> </w:t>
      </w:r>
      <w:r w:rsidRPr="008617EA">
        <w:rPr>
          <w:rFonts w:hint="cs"/>
          <w:rtl/>
        </w:rPr>
        <w:t>الحبس</w:t>
      </w:r>
      <w:r w:rsidRPr="008617EA">
        <w:rPr>
          <w:rtl/>
        </w:rPr>
        <w:t xml:space="preserve"> </w:t>
      </w:r>
      <w:r w:rsidRPr="00BC37ED">
        <w:rPr>
          <w:rFonts w:hint="cs"/>
          <w:rtl/>
        </w:rPr>
        <w:t>مدد</w:t>
      </w:r>
      <w:r>
        <w:rPr>
          <w:rFonts w:hint="cs"/>
          <w:rtl/>
        </w:rPr>
        <w:t>اً</w:t>
      </w:r>
      <w:r w:rsidRPr="008617EA">
        <w:rPr>
          <w:rtl/>
        </w:rPr>
        <w:t xml:space="preserve"> </w:t>
      </w:r>
      <w:r w:rsidRPr="008617EA">
        <w:rPr>
          <w:rFonts w:hint="cs"/>
          <w:rtl/>
        </w:rPr>
        <w:t>متعاقبة</w:t>
      </w:r>
      <w:r w:rsidRPr="008617EA">
        <w:rPr>
          <w:rtl/>
        </w:rPr>
        <w:t xml:space="preserve"> </w:t>
      </w:r>
      <w:r w:rsidRPr="008617EA">
        <w:rPr>
          <w:rFonts w:hint="cs"/>
          <w:rtl/>
        </w:rPr>
        <w:t>لا</w:t>
      </w:r>
      <w:r w:rsidRPr="008617EA">
        <w:rPr>
          <w:rtl/>
        </w:rPr>
        <w:t xml:space="preserve"> </w:t>
      </w:r>
      <w:r w:rsidRPr="008617EA">
        <w:rPr>
          <w:rFonts w:hint="cs"/>
          <w:rtl/>
        </w:rPr>
        <w:t>تزيد</w:t>
      </w:r>
      <w:r w:rsidRPr="008617EA">
        <w:rPr>
          <w:rtl/>
        </w:rPr>
        <w:t xml:space="preserve"> </w:t>
      </w:r>
      <w:r w:rsidRPr="008617EA">
        <w:rPr>
          <w:rFonts w:hint="cs"/>
          <w:rtl/>
        </w:rPr>
        <w:t>كل</w:t>
      </w:r>
      <w:r w:rsidRPr="008617EA">
        <w:rPr>
          <w:rtl/>
        </w:rPr>
        <w:t xml:space="preserve"> </w:t>
      </w:r>
      <w:r w:rsidRPr="008617EA">
        <w:rPr>
          <w:rFonts w:hint="cs"/>
          <w:rtl/>
        </w:rPr>
        <w:t>منها</w:t>
      </w:r>
      <w:r w:rsidRPr="008617EA">
        <w:rPr>
          <w:rtl/>
        </w:rPr>
        <w:t xml:space="preserve"> </w:t>
      </w:r>
      <w:r w:rsidRPr="008617EA">
        <w:rPr>
          <w:rFonts w:hint="cs"/>
          <w:rtl/>
        </w:rPr>
        <w:t>على</w:t>
      </w:r>
      <w:r w:rsidRPr="008617EA">
        <w:rPr>
          <w:rtl/>
        </w:rPr>
        <w:t xml:space="preserve"> </w:t>
      </w:r>
      <w:r w:rsidRPr="008617EA">
        <w:rPr>
          <w:rFonts w:hint="cs"/>
          <w:rtl/>
        </w:rPr>
        <w:t>ثلاثين</w:t>
      </w:r>
      <w:r w:rsidRPr="008617EA">
        <w:rPr>
          <w:rtl/>
        </w:rPr>
        <w:t xml:space="preserve"> </w:t>
      </w:r>
      <w:r w:rsidRPr="00BC37ED">
        <w:rPr>
          <w:rFonts w:hint="cs"/>
          <w:rtl/>
        </w:rPr>
        <w:t>يوم</w:t>
      </w:r>
      <w:r>
        <w:rPr>
          <w:rFonts w:hint="cs"/>
          <w:rtl/>
        </w:rPr>
        <w:t>اً</w:t>
      </w:r>
      <w:r w:rsidRPr="008617EA">
        <w:rPr>
          <w:rtl/>
        </w:rPr>
        <w:t xml:space="preserve"> </w:t>
      </w:r>
      <w:r w:rsidRPr="008617EA">
        <w:rPr>
          <w:rFonts w:hint="cs"/>
          <w:rtl/>
        </w:rPr>
        <w:t>إذا</w:t>
      </w:r>
      <w:r w:rsidRPr="008617EA">
        <w:rPr>
          <w:rtl/>
        </w:rPr>
        <w:t xml:space="preserve"> </w:t>
      </w:r>
      <w:r w:rsidRPr="008617EA">
        <w:rPr>
          <w:rFonts w:hint="cs"/>
          <w:rtl/>
        </w:rPr>
        <w:t>اقتضت</w:t>
      </w:r>
      <w:r w:rsidRPr="008617EA">
        <w:rPr>
          <w:rtl/>
        </w:rPr>
        <w:t xml:space="preserve"> </w:t>
      </w:r>
      <w:r w:rsidRPr="008617EA">
        <w:rPr>
          <w:rFonts w:hint="cs"/>
          <w:rtl/>
        </w:rPr>
        <w:t>مصلحة</w:t>
      </w:r>
      <w:r w:rsidRPr="008617EA">
        <w:rPr>
          <w:rtl/>
        </w:rPr>
        <w:t xml:space="preserve"> </w:t>
      </w:r>
      <w:r w:rsidRPr="008617EA">
        <w:rPr>
          <w:rFonts w:hint="cs"/>
          <w:rtl/>
        </w:rPr>
        <w:t>التحقيق</w:t>
      </w:r>
      <w:r w:rsidRPr="008617EA">
        <w:rPr>
          <w:rtl/>
        </w:rPr>
        <w:t xml:space="preserve"> </w:t>
      </w:r>
      <w:r w:rsidRPr="008617EA">
        <w:rPr>
          <w:rFonts w:hint="cs"/>
          <w:rtl/>
        </w:rPr>
        <w:t>ذلك</w:t>
      </w:r>
      <w:r w:rsidRPr="008617EA">
        <w:rPr>
          <w:rtl/>
        </w:rPr>
        <w:t xml:space="preserve"> </w:t>
      </w:r>
      <w:r w:rsidRPr="008617EA">
        <w:rPr>
          <w:rFonts w:hint="cs"/>
          <w:rtl/>
        </w:rPr>
        <w:t>أو</w:t>
      </w:r>
      <w:r w:rsidRPr="008617EA">
        <w:rPr>
          <w:rtl/>
        </w:rPr>
        <w:t xml:space="preserve"> </w:t>
      </w:r>
      <w:r w:rsidRPr="008617EA">
        <w:rPr>
          <w:rFonts w:hint="cs"/>
          <w:rtl/>
        </w:rPr>
        <w:t>الإفراج</w:t>
      </w:r>
      <w:r w:rsidRPr="008617EA">
        <w:rPr>
          <w:rtl/>
        </w:rPr>
        <w:t xml:space="preserve"> </w:t>
      </w:r>
      <w:r w:rsidRPr="008617EA">
        <w:rPr>
          <w:rFonts w:hint="cs"/>
          <w:rtl/>
        </w:rPr>
        <w:t>عن</w:t>
      </w:r>
      <w:r w:rsidRPr="008617EA">
        <w:rPr>
          <w:rtl/>
        </w:rPr>
        <w:t xml:space="preserve"> </w:t>
      </w:r>
      <w:r w:rsidRPr="008617EA">
        <w:rPr>
          <w:rFonts w:hint="cs"/>
          <w:rtl/>
        </w:rPr>
        <w:t>المتهم</w:t>
      </w:r>
      <w:r w:rsidRPr="008617EA">
        <w:rPr>
          <w:rtl/>
        </w:rPr>
        <w:t xml:space="preserve"> </w:t>
      </w:r>
      <w:r w:rsidRPr="008617EA">
        <w:rPr>
          <w:rFonts w:hint="cs"/>
          <w:rtl/>
        </w:rPr>
        <w:t>بكفالة</w:t>
      </w:r>
      <w:r w:rsidRPr="008617EA">
        <w:rPr>
          <w:rtl/>
        </w:rPr>
        <w:t xml:space="preserve"> </w:t>
      </w:r>
      <w:r w:rsidRPr="008617EA">
        <w:rPr>
          <w:rFonts w:hint="cs"/>
          <w:rtl/>
        </w:rPr>
        <w:t>أو</w:t>
      </w:r>
      <w:r w:rsidRPr="008617EA">
        <w:rPr>
          <w:rtl/>
        </w:rPr>
        <w:t xml:space="preserve"> </w:t>
      </w:r>
      <w:r w:rsidRPr="008617EA">
        <w:rPr>
          <w:rFonts w:hint="cs"/>
          <w:rtl/>
        </w:rPr>
        <w:t>بغير</w:t>
      </w:r>
      <w:r w:rsidRPr="008617EA">
        <w:rPr>
          <w:rtl/>
        </w:rPr>
        <w:t xml:space="preserve"> </w:t>
      </w:r>
      <w:r w:rsidRPr="008617EA">
        <w:rPr>
          <w:rFonts w:hint="cs"/>
          <w:rtl/>
        </w:rPr>
        <w:t>كفالة</w:t>
      </w:r>
      <w:r w:rsidRPr="008617EA">
        <w:rPr>
          <w:rtl/>
        </w:rPr>
        <w:t xml:space="preserve">. </w:t>
      </w:r>
      <w:r w:rsidRPr="008617EA">
        <w:rPr>
          <w:rFonts w:hint="cs"/>
          <w:rtl/>
        </w:rPr>
        <w:t>ومع</w:t>
      </w:r>
      <w:r w:rsidRPr="008617EA">
        <w:rPr>
          <w:rtl/>
        </w:rPr>
        <w:t xml:space="preserve"> </w:t>
      </w:r>
      <w:r w:rsidRPr="008617EA">
        <w:rPr>
          <w:rFonts w:hint="cs"/>
          <w:rtl/>
        </w:rPr>
        <w:t>ذلك</w:t>
      </w:r>
      <w:r w:rsidRPr="008617EA">
        <w:rPr>
          <w:rtl/>
        </w:rPr>
        <w:t xml:space="preserve"> </w:t>
      </w:r>
      <w:r w:rsidRPr="008617EA">
        <w:rPr>
          <w:rFonts w:hint="cs"/>
          <w:rtl/>
        </w:rPr>
        <w:t>يتعين</w:t>
      </w:r>
      <w:r w:rsidRPr="008617EA">
        <w:rPr>
          <w:rtl/>
        </w:rPr>
        <w:t xml:space="preserve"> </w:t>
      </w:r>
      <w:r w:rsidRPr="008617EA">
        <w:rPr>
          <w:rFonts w:hint="cs"/>
          <w:rtl/>
        </w:rPr>
        <w:t>عرض</w:t>
      </w:r>
      <w:r w:rsidRPr="008617EA">
        <w:rPr>
          <w:rtl/>
        </w:rPr>
        <w:t xml:space="preserve"> </w:t>
      </w:r>
      <w:r w:rsidRPr="008617EA">
        <w:rPr>
          <w:rFonts w:hint="cs"/>
          <w:rtl/>
        </w:rPr>
        <w:t>الأمر</w:t>
      </w:r>
      <w:r w:rsidRPr="008617EA">
        <w:rPr>
          <w:rtl/>
        </w:rPr>
        <w:t xml:space="preserve"> </w:t>
      </w:r>
      <w:r w:rsidRPr="008617EA">
        <w:rPr>
          <w:rFonts w:hint="cs"/>
          <w:rtl/>
        </w:rPr>
        <w:t>على</w:t>
      </w:r>
      <w:r w:rsidRPr="008617EA">
        <w:rPr>
          <w:rtl/>
        </w:rPr>
        <w:t xml:space="preserve"> </w:t>
      </w:r>
      <w:r w:rsidRPr="008617EA">
        <w:rPr>
          <w:rFonts w:hint="cs"/>
          <w:rtl/>
        </w:rPr>
        <w:t>النائب</w:t>
      </w:r>
      <w:r w:rsidRPr="008617EA">
        <w:rPr>
          <w:rtl/>
        </w:rPr>
        <w:t xml:space="preserve"> </w:t>
      </w:r>
      <w:r w:rsidRPr="008617EA">
        <w:rPr>
          <w:rFonts w:hint="cs"/>
          <w:rtl/>
        </w:rPr>
        <w:t>العام</w:t>
      </w:r>
      <w:r w:rsidRPr="008617EA">
        <w:rPr>
          <w:rtl/>
        </w:rPr>
        <w:t xml:space="preserve"> </w:t>
      </w:r>
      <w:r w:rsidRPr="008617EA">
        <w:rPr>
          <w:rFonts w:hint="cs"/>
          <w:rtl/>
        </w:rPr>
        <w:t>إذا</w:t>
      </w:r>
      <w:r w:rsidRPr="008617EA">
        <w:rPr>
          <w:rtl/>
        </w:rPr>
        <w:t xml:space="preserve"> </w:t>
      </w:r>
      <w:r w:rsidRPr="008617EA">
        <w:rPr>
          <w:rFonts w:hint="cs"/>
          <w:rtl/>
        </w:rPr>
        <w:t>انقضى</w:t>
      </w:r>
      <w:r w:rsidRPr="008617EA">
        <w:rPr>
          <w:rtl/>
        </w:rPr>
        <w:t xml:space="preserve"> </w:t>
      </w:r>
      <w:r w:rsidRPr="008617EA">
        <w:rPr>
          <w:rFonts w:hint="cs"/>
          <w:rtl/>
        </w:rPr>
        <w:t>على</w:t>
      </w:r>
      <w:r w:rsidRPr="008617EA">
        <w:rPr>
          <w:rtl/>
        </w:rPr>
        <w:t xml:space="preserve"> </w:t>
      </w:r>
      <w:r w:rsidRPr="008617EA">
        <w:rPr>
          <w:rFonts w:hint="cs"/>
          <w:rtl/>
        </w:rPr>
        <w:t>حبس</w:t>
      </w:r>
      <w:r w:rsidRPr="008617EA">
        <w:rPr>
          <w:rtl/>
        </w:rPr>
        <w:t xml:space="preserve"> </w:t>
      </w:r>
      <w:r w:rsidRPr="008617EA">
        <w:rPr>
          <w:rFonts w:hint="cs"/>
          <w:rtl/>
        </w:rPr>
        <w:t>المتهم</w:t>
      </w:r>
      <w:r w:rsidRPr="008617EA">
        <w:rPr>
          <w:rtl/>
        </w:rPr>
        <w:t xml:space="preserve"> </w:t>
      </w:r>
      <w:r w:rsidRPr="00BC37ED">
        <w:rPr>
          <w:rFonts w:hint="cs"/>
          <w:rtl/>
        </w:rPr>
        <w:t>احتياطي</w:t>
      </w:r>
      <w:r>
        <w:rPr>
          <w:rFonts w:hint="cs"/>
          <w:rtl/>
        </w:rPr>
        <w:t>اً</w:t>
      </w:r>
      <w:r w:rsidRPr="008617EA">
        <w:rPr>
          <w:rtl/>
        </w:rPr>
        <w:t xml:space="preserve"> </w:t>
      </w:r>
      <w:r w:rsidRPr="008617EA">
        <w:rPr>
          <w:rFonts w:hint="cs"/>
          <w:rtl/>
        </w:rPr>
        <w:t>ثلاثة</w:t>
      </w:r>
      <w:r w:rsidRPr="008617EA">
        <w:rPr>
          <w:rtl/>
        </w:rPr>
        <w:t xml:space="preserve"> </w:t>
      </w:r>
      <w:r w:rsidRPr="008617EA">
        <w:rPr>
          <w:rFonts w:hint="cs"/>
          <w:rtl/>
        </w:rPr>
        <w:t>شهور</w:t>
      </w:r>
      <w:r w:rsidRPr="008617EA">
        <w:rPr>
          <w:rtl/>
        </w:rPr>
        <w:t xml:space="preserve"> </w:t>
      </w:r>
      <w:r w:rsidRPr="008617EA">
        <w:rPr>
          <w:rFonts w:hint="cs"/>
          <w:rtl/>
        </w:rPr>
        <w:t>وذلك</w:t>
      </w:r>
      <w:r w:rsidRPr="008617EA">
        <w:rPr>
          <w:rtl/>
        </w:rPr>
        <w:t xml:space="preserve"> </w:t>
      </w:r>
      <w:r w:rsidRPr="008617EA">
        <w:rPr>
          <w:rFonts w:hint="cs"/>
          <w:rtl/>
        </w:rPr>
        <w:t>لاتخاذ</w:t>
      </w:r>
      <w:r w:rsidRPr="008617EA">
        <w:rPr>
          <w:rtl/>
        </w:rPr>
        <w:t xml:space="preserve"> </w:t>
      </w:r>
      <w:r w:rsidRPr="008617EA">
        <w:rPr>
          <w:rFonts w:hint="cs"/>
          <w:rtl/>
        </w:rPr>
        <w:t>الإجراءات</w:t>
      </w:r>
      <w:r w:rsidRPr="008617EA">
        <w:rPr>
          <w:rtl/>
        </w:rPr>
        <w:t xml:space="preserve"> </w:t>
      </w:r>
      <w:r w:rsidRPr="008617EA">
        <w:rPr>
          <w:rFonts w:hint="cs"/>
          <w:rtl/>
        </w:rPr>
        <w:t>التي</w:t>
      </w:r>
      <w:r w:rsidRPr="008617EA">
        <w:rPr>
          <w:rtl/>
        </w:rPr>
        <w:t xml:space="preserve"> </w:t>
      </w:r>
      <w:r w:rsidRPr="008617EA">
        <w:rPr>
          <w:rFonts w:hint="cs"/>
          <w:rtl/>
        </w:rPr>
        <w:t>يراها</w:t>
      </w:r>
      <w:r w:rsidRPr="008617EA">
        <w:rPr>
          <w:rtl/>
        </w:rPr>
        <w:t xml:space="preserve"> </w:t>
      </w:r>
      <w:r w:rsidRPr="008617EA">
        <w:rPr>
          <w:rFonts w:hint="cs"/>
          <w:rtl/>
        </w:rPr>
        <w:t>كفيلة</w:t>
      </w:r>
      <w:r w:rsidRPr="008617EA">
        <w:rPr>
          <w:rtl/>
        </w:rPr>
        <w:t xml:space="preserve"> </w:t>
      </w:r>
      <w:r w:rsidRPr="008617EA">
        <w:rPr>
          <w:rFonts w:hint="cs"/>
          <w:rtl/>
        </w:rPr>
        <w:t>للانتهاء</w:t>
      </w:r>
      <w:r w:rsidRPr="008617EA">
        <w:rPr>
          <w:rtl/>
        </w:rPr>
        <w:t xml:space="preserve"> </w:t>
      </w:r>
      <w:r w:rsidRPr="008617EA">
        <w:rPr>
          <w:rFonts w:hint="cs"/>
          <w:rtl/>
        </w:rPr>
        <w:t>من</w:t>
      </w:r>
      <w:r w:rsidRPr="008617EA">
        <w:rPr>
          <w:rtl/>
        </w:rPr>
        <w:t xml:space="preserve"> </w:t>
      </w:r>
      <w:r w:rsidRPr="008617EA">
        <w:rPr>
          <w:rFonts w:hint="cs"/>
          <w:rtl/>
        </w:rPr>
        <w:t>التحقيق</w:t>
      </w:r>
      <w:r w:rsidRPr="008617EA">
        <w:rPr>
          <w:rtl/>
        </w:rPr>
        <w:t xml:space="preserve">. </w:t>
      </w:r>
      <w:r w:rsidRPr="008617EA">
        <w:rPr>
          <w:rFonts w:hint="cs"/>
          <w:rtl/>
        </w:rPr>
        <w:t>وفي</w:t>
      </w:r>
      <w:r w:rsidRPr="008617EA">
        <w:rPr>
          <w:rtl/>
        </w:rPr>
        <w:t xml:space="preserve"> </w:t>
      </w:r>
      <w:r w:rsidRPr="008617EA">
        <w:rPr>
          <w:rFonts w:hint="cs"/>
          <w:rtl/>
        </w:rPr>
        <w:t>جميع</w:t>
      </w:r>
      <w:r w:rsidRPr="008617EA">
        <w:rPr>
          <w:rtl/>
        </w:rPr>
        <w:t xml:space="preserve"> </w:t>
      </w:r>
      <w:r w:rsidRPr="008617EA">
        <w:rPr>
          <w:rFonts w:hint="cs"/>
          <w:rtl/>
        </w:rPr>
        <w:t>الأحوال</w:t>
      </w:r>
      <w:r w:rsidRPr="008617EA">
        <w:rPr>
          <w:rtl/>
        </w:rPr>
        <w:t xml:space="preserve"> </w:t>
      </w:r>
      <w:r w:rsidRPr="008617EA">
        <w:rPr>
          <w:rFonts w:hint="cs"/>
          <w:rtl/>
        </w:rPr>
        <w:t>لا</w:t>
      </w:r>
      <w:r w:rsidRPr="008617EA">
        <w:rPr>
          <w:rtl/>
        </w:rPr>
        <w:t xml:space="preserve"> </w:t>
      </w:r>
      <w:r w:rsidRPr="008617EA">
        <w:rPr>
          <w:rFonts w:hint="cs"/>
          <w:rtl/>
        </w:rPr>
        <w:t>يجوز</w:t>
      </w:r>
      <w:r w:rsidRPr="008617EA">
        <w:rPr>
          <w:rtl/>
        </w:rPr>
        <w:t xml:space="preserve"> </w:t>
      </w:r>
      <w:r w:rsidRPr="008617EA">
        <w:rPr>
          <w:rFonts w:hint="cs"/>
          <w:rtl/>
        </w:rPr>
        <w:t>أن</w:t>
      </w:r>
      <w:r w:rsidRPr="008617EA">
        <w:rPr>
          <w:rtl/>
        </w:rPr>
        <w:t xml:space="preserve"> </w:t>
      </w:r>
      <w:r w:rsidRPr="008617EA">
        <w:rPr>
          <w:rFonts w:hint="cs"/>
          <w:rtl/>
        </w:rPr>
        <w:t>تزيد</w:t>
      </w:r>
      <w:r w:rsidRPr="008617EA">
        <w:rPr>
          <w:rtl/>
        </w:rPr>
        <w:t xml:space="preserve"> </w:t>
      </w:r>
      <w:r w:rsidRPr="008617EA">
        <w:rPr>
          <w:rFonts w:hint="cs"/>
          <w:rtl/>
        </w:rPr>
        <w:t>مدة</w:t>
      </w:r>
      <w:r w:rsidRPr="008617EA">
        <w:rPr>
          <w:rtl/>
        </w:rPr>
        <w:t xml:space="preserve"> </w:t>
      </w:r>
      <w:r w:rsidRPr="008617EA">
        <w:rPr>
          <w:rFonts w:hint="cs"/>
          <w:rtl/>
        </w:rPr>
        <w:t>الحبس</w:t>
      </w:r>
      <w:r w:rsidRPr="008617EA">
        <w:rPr>
          <w:rtl/>
        </w:rPr>
        <w:t xml:space="preserve"> </w:t>
      </w:r>
      <w:r w:rsidRPr="008617EA">
        <w:rPr>
          <w:rFonts w:hint="cs"/>
          <w:rtl/>
        </w:rPr>
        <w:t>الاحتياطي</w:t>
      </w:r>
      <w:r w:rsidRPr="008617EA">
        <w:rPr>
          <w:rtl/>
        </w:rPr>
        <w:t xml:space="preserve"> </w:t>
      </w:r>
      <w:r w:rsidRPr="008617EA">
        <w:rPr>
          <w:rFonts w:hint="cs"/>
          <w:rtl/>
        </w:rPr>
        <w:t>على</w:t>
      </w:r>
      <w:r w:rsidRPr="008617EA">
        <w:rPr>
          <w:rtl/>
        </w:rPr>
        <w:t xml:space="preserve"> </w:t>
      </w:r>
      <w:r w:rsidRPr="008617EA">
        <w:rPr>
          <w:rFonts w:hint="cs"/>
          <w:rtl/>
        </w:rPr>
        <w:t>ستة</w:t>
      </w:r>
      <w:r w:rsidRPr="008617EA">
        <w:rPr>
          <w:rtl/>
        </w:rPr>
        <w:t xml:space="preserve"> </w:t>
      </w:r>
      <w:r w:rsidRPr="008617EA">
        <w:rPr>
          <w:rFonts w:hint="cs"/>
          <w:rtl/>
        </w:rPr>
        <w:t>شهور</w:t>
      </w:r>
      <w:r w:rsidRPr="008617EA">
        <w:rPr>
          <w:rtl/>
        </w:rPr>
        <w:t xml:space="preserve"> </w:t>
      </w:r>
      <w:r w:rsidRPr="008617EA">
        <w:rPr>
          <w:rFonts w:hint="cs"/>
          <w:rtl/>
        </w:rPr>
        <w:t>ما</w:t>
      </w:r>
      <w:r w:rsidRPr="008617EA">
        <w:rPr>
          <w:rtl/>
        </w:rPr>
        <w:t xml:space="preserve"> </w:t>
      </w:r>
      <w:r w:rsidRPr="008617EA">
        <w:rPr>
          <w:rFonts w:hint="cs"/>
          <w:rtl/>
        </w:rPr>
        <w:t>لم</w:t>
      </w:r>
      <w:r w:rsidRPr="008617EA">
        <w:rPr>
          <w:rtl/>
        </w:rPr>
        <w:t xml:space="preserve"> </w:t>
      </w:r>
      <w:r w:rsidRPr="008617EA">
        <w:rPr>
          <w:rFonts w:hint="cs"/>
          <w:rtl/>
        </w:rPr>
        <w:t>يكن</w:t>
      </w:r>
      <w:r w:rsidRPr="008617EA">
        <w:rPr>
          <w:rtl/>
        </w:rPr>
        <w:t xml:space="preserve"> </w:t>
      </w:r>
      <w:r w:rsidRPr="008617EA">
        <w:rPr>
          <w:rFonts w:hint="cs"/>
          <w:rtl/>
        </w:rPr>
        <w:t>المتهم</w:t>
      </w:r>
      <w:r w:rsidRPr="008617EA">
        <w:rPr>
          <w:rtl/>
        </w:rPr>
        <w:t xml:space="preserve"> </w:t>
      </w:r>
      <w:r w:rsidRPr="008617EA">
        <w:rPr>
          <w:rFonts w:hint="cs"/>
          <w:rtl/>
        </w:rPr>
        <w:t>قد</w:t>
      </w:r>
      <w:r w:rsidRPr="008617EA">
        <w:rPr>
          <w:rtl/>
        </w:rPr>
        <w:t xml:space="preserve"> </w:t>
      </w:r>
      <w:r w:rsidRPr="008617EA">
        <w:rPr>
          <w:rFonts w:hint="cs"/>
          <w:rtl/>
        </w:rPr>
        <w:t>أعلن</w:t>
      </w:r>
      <w:r w:rsidRPr="008617EA">
        <w:rPr>
          <w:rtl/>
        </w:rPr>
        <w:t xml:space="preserve"> </w:t>
      </w:r>
      <w:r w:rsidRPr="008617EA">
        <w:rPr>
          <w:rFonts w:hint="cs"/>
          <w:rtl/>
        </w:rPr>
        <w:t>بإحالته</w:t>
      </w:r>
      <w:r w:rsidRPr="008617EA">
        <w:rPr>
          <w:rtl/>
        </w:rPr>
        <w:t xml:space="preserve"> </w:t>
      </w:r>
      <w:r w:rsidRPr="008617EA">
        <w:rPr>
          <w:rFonts w:hint="cs"/>
          <w:rtl/>
        </w:rPr>
        <w:t>إلى</w:t>
      </w:r>
      <w:r w:rsidRPr="008617EA">
        <w:rPr>
          <w:rtl/>
        </w:rPr>
        <w:t xml:space="preserve"> </w:t>
      </w:r>
      <w:r w:rsidRPr="008617EA">
        <w:rPr>
          <w:rFonts w:hint="cs"/>
          <w:rtl/>
        </w:rPr>
        <w:t>المحكمة</w:t>
      </w:r>
      <w:r w:rsidRPr="008617EA">
        <w:rPr>
          <w:rtl/>
        </w:rPr>
        <w:t xml:space="preserve"> </w:t>
      </w:r>
      <w:r w:rsidRPr="008617EA">
        <w:rPr>
          <w:rFonts w:hint="cs"/>
          <w:rtl/>
        </w:rPr>
        <w:t>المختصة</w:t>
      </w:r>
      <w:r w:rsidRPr="00BC37ED">
        <w:rPr>
          <w:rFonts w:hint="cs"/>
          <w:rtl/>
        </w:rPr>
        <w:t xml:space="preserve"> </w:t>
      </w:r>
      <w:r w:rsidRPr="00BC37ED">
        <w:rPr>
          <w:rtl/>
        </w:rPr>
        <w:t>..."</w:t>
      </w:r>
      <w:r w:rsidRPr="00BC37ED">
        <w:rPr>
          <w:rtl/>
          <w:lang w:bidi="ar-BH"/>
        </w:rPr>
        <w:t>.</w:t>
      </w:r>
    </w:p>
    <w:p w:rsidR="00364F0E" w:rsidRPr="008617EA" w:rsidRDefault="00364F0E" w:rsidP="00533DE5">
      <w:pPr>
        <w:pStyle w:val="SingleTxt"/>
        <w:rPr>
          <w:rtl/>
          <w:lang w:bidi="ar-BH"/>
        </w:rPr>
      </w:pPr>
      <w:r w:rsidRPr="008617EA">
        <w:rPr>
          <w:rtl/>
          <w:lang w:bidi="ar-BH"/>
        </w:rPr>
        <w:t>41-</w:t>
      </w:r>
      <w:r w:rsidRPr="008617EA">
        <w:rPr>
          <w:rtl/>
          <w:lang w:bidi="ar-BH"/>
        </w:rPr>
        <w:tab/>
      </w:r>
      <w:r w:rsidRPr="008617EA">
        <w:rPr>
          <w:rFonts w:hint="cs"/>
          <w:rtl/>
        </w:rPr>
        <w:t>في</w:t>
      </w:r>
      <w:r w:rsidRPr="008617EA">
        <w:rPr>
          <w:rtl/>
        </w:rPr>
        <w:t xml:space="preserve"> حال شعور الموقوف أو النزيل أن حقوقه جرى انتهاكها فإن المادة 64 من قانون الإجراءات الجنائية </w:t>
      </w:r>
      <w:r w:rsidRPr="008617EA">
        <w:rPr>
          <w:rFonts w:hint="cs"/>
          <w:rtl/>
          <w:lang w:bidi="ar-BH"/>
        </w:rPr>
        <w:t>تمكنه</w:t>
      </w:r>
      <w:r w:rsidRPr="008617EA">
        <w:rPr>
          <w:rtl/>
          <w:lang w:bidi="ar-BH"/>
        </w:rPr>
        <w:t xml:space="preserve"> </w:t>
      </w:r>
      <w:r w:rsidRPr="008617EA">
        <w:rPr>
          <w:rFonts w:hint="cs"/>
          <w:rtl/>
          <w:lang w:bidi="ar-BH"/>
        </w:rPr>
        <w:t>من</w:t>
      </w:r>
      <w:r w:rsidRPr="008617EA">
        <w:rPr>
          <w:rtl/>
          <w:lang w:bidi="ar-BH"/>
        </w:rPr>
        <w:t xml:space="preserve"> </w:t>
      </w:r>
      <w:r w:rsidRPr="008617EA">
        <w:rPr>
          <w:rFonts w:hint="cs"/>
          <w:rtl/>
          <w:lang w:bidi="ar-BH"/>
        </w:rPr>
        <w:t>القيام</w:t>
      </w:r>
      <w:r w:rsidRPr="008617EA">
        <w:rPr>
          <w:rtl/>
          <w:lang w:bidi="ar-BH"/>
        </w:rPr>
        <w:t xml:space="preserve"> </w:t>
      </w:r>
      <w:r w:rsidRPr="008617EA">
        <w:rPr>
          <w:rFonts w:hint="cs"/>
          <w:rtl/>
          <w:lang w:bidi="ar-BH"/>
        </w:rPr>
        <w:t>بإجراءات</w:t>
      </w:r>
      <w:r w:rsidRPr="008617EA">
        <w:rPr>
          <w:rtl/>
          <w:lang w:bidi="ar-BH"/>
        </w:rPr>
        <w:t xml:space="preserve"> </w:t>
      </w:r>
      <w:r w:rsidRPr="008617EA">
        <w:rPr>
          <w:rFonts w:hint="cs"/>
          <w:rtl/>
          <w:lang w:bidi="ar-BH"/>
        </w:rPr>
        <w:t>محددة</w:t>
      </w:r>
      <w:r w:rsidRPr="008617EA">
        <w:rPr>
          <w:rtl/>
          <w:lang w:bidi="ar-BH"/>
        </w:rPr>
        <w:t xml:space="preserve"> </w:t>
      </w:r>
      <w:r w:rsidRPr="008617EA">
        <w:rPr>
          <w:rFonts w:hint="cs"/>
          <w:rtl/>
          <w:lang w:bidi="ar-BH"/>
        </w:rPr>
        <w:t>كما</w:t>
      </w:r>
      <w:r w:rsidRPr="008617EA">
        <w:rPr>
          <w:rtl/>
          <w:lang w:bidi="ar-BH"/>
        </w:rPr>
        <w:t xml:space="preserve"> </w:t>
      </w:r>
      <w:r w:rsidRPr="008617EA">
        <w:rPr>
          <w:rFonts w:hint="cs"/>
          <w:rtl/>
          <w:lang w:bidi="ar-BH"/>
        </w:rPr>
        <w:t>هو</w:t>
      </w:r>
      <w:r w:rsidRPr="008617EA">
        <w:rPr>
          <w:rtl/>
          <w:lang w:bidi="ar-BH"/>
        </w:rPr>
        <w:t xml:space="preserve"> </w:t>
      </w:r>
      <w:r w:rsidRPr="008617EA">
        <w:rPr>
          <w:rFonts w:hint="cs"/>
          <w:rtl/>
          <w:lang w:bidi="ar-BH"/>
        </w:rPr>
        <w:t>وارد</w:t>
      </w:r>
      <w:r w:rsidRPr="008617EA">
        <w:rPr>
          <w:rtl/>
          <w:lang w:bidi="ar-BH"/>
        </w:rPr>
        <w:t xml:space="preserve"> </w:t>
      </w:r>
      <w:r w:rsidRPr="008617EA">
        <w:rPr>
          <w:rFonts w:hint="cs"/>
          <w:rtl/>
          <w:lang w:bidi="ar-BH"/>
        </w:rPr>
        <w:t>فيها</w:t>
      </w:r>
      <w:r w:rsidRPr="008617EA">
        <w:rPr>
          <w:rtl/>
          <w:lang w:bidi="ar-BH"/>
        </w:rPr>
        <w:t xml:space="preserve"> </w:t>
      </w:r>
      <w:r w:rsidRPr="008617EA">
        <w:rPr>
          <w:rFonts w:hint="cs"/>
          <w:rtl/>
          <w:lang w:bidi="ar-BH"/>
        </w:rPr>
        <w:t>حيث</w:t>
      </w:r>
      <w:r w:rsidRPr="008617EA">
        <w:rPr>
          <w:rtl/>
          <w:lang w:bidi="ar-BH"/>
        </w:rPr>
        <w:t xml:space="preserve"> </w:t>
      </w:r>
      <w:r w:rsidRPr="008617EA">
        <w:rPr>
          <w:rFonts w:hint="cs"/>
          <w:rtl/>
          <w:lang w:bidi="ar-BH"/>
        </w:rPr>
        <w:t>تنص</w:t>
      </w:r>
      <w:r w:rsidRPr="008617EA">
        <w:rPr>
          <w:rtl/>
          <w:lang w:bidi="ar-BH"/>
        </w:rPr>
        <w:t xml:space="preserve"> </w:t>
      </w:r>
      <w:r w:rsidRPr="008617EA">
        <w:rPr>
          <w:rFonts w:hint="cs"/>
          <w:rtl/>
          <w:lang w:bidi="ar-BH"/>
        </w:rPr>
        <w:t>على</w:t>
      </w:r>
      <w:r w:rsidRPr="008617EA">
        <w:rPr>
          <w:rtl/>
          <w:lang w:bidi="ar-BH"/>
        </w:rPr>
        <w:t xml:space="preserve"> </w:t>
      </w:r>
      <w:r w:rsidRPr="008617EA">
        <w:rPr>
          <w:rFonts w:hint="cs"/>
          <w:rtl/>
          <w:lang w:bidi="ar-BH"/>
        </w:rPr>
        <w:t>أنه</w:t>
      </w:r>
      <w:r w:rsidRPr="008617EA">
        <w:rPr>
          <w:rtl/>
          <w:lang w:bidi="ar-BH"/>
        </w:rPr>
        <w:t xml:space="preserve"> "</w:t>
      </w:r>
      <w:r w:rsidRPr="008617EA">
        <w:rPr>
          <w:rFonts w:hint="cs"/>
          <w:rtl/>
          <w:lang w:bidi="ar-BH"/>
        </w:rPr>
        <w:t>لكل</w:t>
      </w:r>
      <w:r w:rsidRPr="008617EA">
        <w:rPr>
          <w:rtl/>
          <w:lang w:bidi="ar-BH"/>
        </w:rPr>
        <w:t xml:space="preserve"> </w:t>
      </w:r>
      <w:r w:rsidRPr="00DB0ECB">
        <w:rPr>
          <w:rFonts w:hint="cs"/>
          <w:spacing w:val="-2"/>
          <w:rtl/>
          <w:lang w:bidi="ar-BH"/>
        </w:rPr>
        <w:t>مسجون</w:t>
      </w:r>
      <w:r w:rsidRPr="00DB0ECB">
        <w:rPr>
          <w:spacing w:val="-2"/>
          <w:rtl/>
          <w:lang w:bidi="ar-BH"/>
        </w:rPr>
        <w:t xml:space="preserve"> </w:t>
      </w:r>
      <w:r w:rsidRPr="00DB0ECB">
        <w:rPr>
          <w:rFonts w:hint="cs"/>
          <w:spacing w:val="-2"/>
          <w:rtl/>
          <w:lang w:bidi="ar-BH"/>
        </w:rPr>
        <w:t>الحق</w:t>
      </w:r>
      <w:r w:rsidRPr="00DB0ECB">
        <w:rPr>
          <w:spacing w:val="-2"/>
          <w:rtl/>
          <w:lang w:bidi="ar-BH"/>
        </w:rPr>
        <w:t xml:space="preserve"> </w:t>
      </w:r>
      <w:r w:rsidRPr="00DB0ECB">
        <w:rPr>
          <w:rFonts w:hint="cs"/>
          <w:spacing w:val="-2"/>
          <w:rtl/>
          <w:lang w:bidi="ar-BH"/>
        </w:rPr>
        <w:t>في</w:t>
      </w:r>
      <w:r w:rsidRPr="00DB0ECB">
        <w:rPr>
          <w:spacing w:val="-2"/>
          <w:rtl/>
          <w:lang w:bidi="ar-BH"/>
        </w:rPr>
        <w:t xml:space="preserve"> </w:t>
      </w:r>
      <w:r w:rsidRPr="00DB0ECB">
        <w:rPr>
          <w:rFonts w:hint="cs"/>
          <w:spacing w:val="-2"/>
          <w:rtl/>
          <w:lang w:bidi="ar-BH"/>
        </w:rPr>
        <w:t>أن</w:t>
      </w:r>
      <w:r w:rsidRPr="00DB0ECB">
        <w:rPr>
          <w:spacing w:val="-2"/>
          <w:rtl/>
          <w:lang w:bidi="ar-BH"/>
        </w:rPr>
        <w:t xml:space="preserve"> </w:t>
      </w:r>
      <w:r w:rsidRPr="00DB0ECB">
        <w:rPr>
          <w:rFonts w:hint="cs"/>
          <w:spacing w:val="-2"/>
          <w:rtl/>
          <w:lang w:bidi="ar-BH"/>
        </w:rPr>
        <w:t>يقدم</w:t>
      </w:r>
      <w:r w:rsidRPr="00DB0ECB">
        <w:rPr>
          <w:spacing w:val="-2"/>
          <w:rtl/>
          <w:lang w:bidi="ar-BH"/>
        </w:rPr>
        <w:t xml:space="preserve"> </w:t>
      </w:r>
      <w:r w:rsidRPr="00DB0ECB">
        <w:rPr>
          <w:rFonts w:hint="cs"/>
          <w:spacing w:val="-2"/>
          <w:rtl/>
          <w:lang w:bidi="ar-BH"/>
        </w:rPr>
        <w:t>في</w:t>
      </w:r>
      <w:r w:rsidRPr="00DB0ECB">
        <w:rPr>
          <w:spacing w:val="-2"/>
          <w:rtl/>
          <w:lang w:bidi="ar-BH"/>
        </w:rPr>
        <w:t xml:space="preserve"> </w:t>
      </w:r>
      <w:r w:rsidRPr="00DB0ECB">
        <w:rPr>
          <w:rFonts w:hint="cs"/>
          <w:spacing w:val="-2"/>
          <w:rtl/>
          <w:lang w:bidi="ar-BH"/>
        </w:rPr>
        <w:t>أي</w:t>
      </w:r>
      <w:r w:rsidRPr="00DB0ECB">
        <w:rPr>
          <w:spacing w:val="-2"/>
          <w:rtl/>
          <w:lang w:bidi="ar-BH"/>
        </w:rPr>
        <w:t xml:space="preserve"> </w:t>
      </w:r>
      <w:r w:rsidRPr="00DB0ECB">
        <w:rPr>
          <w:rFonts w:hint="cs"/>
          <w:spacing w:val="-2"/>
          <w:rtl/>
          <w:lang w:bidi="ar-BH"/>
        </w:rPr>
        <w:t>وقت</w:t>
      </w:r>
      <w:r w:rsidRPr="00DB0ECB">
        <w:rPr>
          <w:spacing w:val="-2"/>
          <w:rtl/>
          <w:lang w:bidi="ar-BH"/>
        </w:rPr>
        <w:t xml:space="preserve"> </w:t>
      </w:r>
      <w:r w:rsidRPr="00DB0ECB">
        <w:rPr>
          <w:rFonts w:hint="cs"/>
          <w:spacing w:val="-2"/>
          <w:rtl/>
          <w:lang w:bidi="ar-BH"/>
        </w:rPr>
        <w:t>لمأمور</w:t>
      </w:r>
      <w:r w:rsidRPr="00DB0ECB">
        <w:rPr>
          <w:spacing w:val="-2"/>
          <w:rtl/>
          <w:lang w:bidi="ar-BH"/>
        </w:rPr>
        <w:t xml:space="preserve"> </w:t>
      </w:r>
      <w:r w:rsidRPr="00DB0ECB">
        <w:rPr>
          <w:rFonts w:hint="cs"/>
          <w:spacing w:val="-2"/>
          <w:rtl/>
          <w:lang w:bidi="ar-BH"/>
        </w:rPr>
        <w:t>السجن</w:t>
      </w:r>
      <w:r w:rsidRPr="00DB0ECB">
        <w:rPr>
          <w:spacing w:val="-2"/>
          <w:rtl/>
          <w:lang w:bidi="ar-BH"/>
        </w:rPr>
        <w:t xml:space="preserve"> </w:t>
      </w:r>
      <w:r w:rsidRPr="00DB0ECB">
        <w:rPr>
          <w:rFonts w:hint="cs"/>
          <w:spacing w:val="-2"/>
          <w:rtl/>
          <w:lang w:bidi="ar-BH"/>
        </w:rPr>
        <w:t>شكوى</w:t>
      </w:r>
      <w:r w:rsidRPr="00DB0ECB">
        <w:rPr>
          <w:spacing w:val="-2"/>
          <w:rtl/>
          <w:lang w:bidi="ar-BH"/>
        </w:rPr>
        <w:t xml:space="preserve"> </w:t>
      </w:r>
      <w:r w:rsidRPr="00DB0ECB">
        <w:rPr>
          <w:rFonts w:hint="cs"/>
          <w:spacing w:val="-2"/>
          <w:rtl/>
          <w:lang w:bidi="ar-BH"/>
        </w:rPr>
        <w:t>كتابية</w:t>
      </w:r>
      <w:r w:rsidRPr="00DB0ECB">
        <w:rPr>
          <w:spacing w:val="-2"/>
          <w:rtl/>
          <w:lang w:bidi="ar-BH"/>
        </w:rPr>
        <w:t xml:space="preserve"> </w:t>
      </w:r>
      <w:r w:rsidRPr="00DB0ECB">
        <w:rPr>
          <w:rFonts w:hint="cs"/>
          <w:spacing w:val="-2"/>
          <w:rtl/>
          <w:lang w:bidi="ar-BH"/>
        </w:rPr>
        <w:t>أو</w:t>
      </w:r>
      <w:r w:rsidRPr="00DB0ECB">
        <w:rPr>
          <w:spacing w:val="-2"/>
          <w:rtl/>
          <w:lang w:bidi="ar-BH"/>
        </w:rPr>
        <w:t xml:space="preserve"> </w:t>
      </w:r>
      <w:r w:rsidRPr="00DB0ECB">
        <w:rPr>
          <w:rFonts w:hint="cs"/>
          <w:spacing w:val="-2"/>
          <w:rtl/>
          <w:lang w:bidi="ar-BH"/>
        </w:rPr>
        <w:t>شفهية</w:t>
      </w:r>
      <w:r w:rsidRPr="00DB0ECB">
        <w:rPr>
          <w:spacing w:val="-2"/>
          <w:rtl/>
          <w:lang w:bidi="ar-BH"/>
        </w:rPr>
        <w:t xml:space="preserve"> </w:t>
      </w:r>
      <w:r w:rsidRPr="00DB0ECB">
        <w:rPr>
          <w:rFonts w:hint="cs"/>
          <w:spacing w:val="-2"/>
          <w:rtl/>
          <w:lang w:bidi="ar-BH"/>
        </w:rPr>
        <w:t>ويطلب</w:t>
      </w:r>
      <w:r w:rsidRPr="00DB0ECB">
        <w:rPr>
          <w:spacing w:val="-2"/>
          <w:rtl/>
          <w:lang w:bidi="ar-BH"/>
        </w:rPr>
        <w:t xml:space="preserve"> </w:t>
      </w:r>
      <w:r w:rsidRPr="00DB0ECB">
        <w:rPr>
          <w:rFonts w:hint="cs"/>
          <w:spacing w:val="-2"/>
          <w:rtl/>
          <w:lang w:bidi="ar-BH"/>
        </w:rPr>
        <w:t>منه</w:t>
      </w:r>
      <w:r w:rsidRPr="00DB0ECB">
        <w:rPr>
          <w:spacing w:val="-2"/>
          <w:rtl/>
          <w:lang w:bidi="ar-BH"/>
        </w:rPr>
        <w:t xml:space="preserve"> </w:t>
      </w:r>
      <w:r w:rsidRPr="00DB0ECB">
        <w:rPr>
          <w:rFonts w:hint="cs"/>
          <w:spacing w:val="-2"/>
          <w:rtl/>
          <w:lang w:bidi="ar-BH"/>
        </w:rPr>
        <w:t>إبلاغها</w:t>
      </w:r>
      <w:r w:rsidRPr="008617EA">
        <w:rPr>
          <w:rtl/>
          <w:lang w:bidi="ar-BH"/>
        </w:rPr>
        <w:t xml:space="preserve"> </w:t>
      </w:r>
      <w:r w:rsidRPr="008617EA">
        <w:rPr>
          <w:rFonts w:hint="cs"/>
          <w:rtl/>
          <w:lang w:bidi="ar-BH"/>
        </w:rPr>
        <w:t>إلى</w:t>
      </w:r>
      <w:r w:rsidRPr="008617EA">
        <w:rPr>
          <w:rtl/>
          <w:lang w:bidi="ar-BH"/>
        </w:rPr>
        <w:t xml:space="preserve"> </w:t>
      </w:r>
      <w:r w:rsidRPr="008617EA">
        <w:rPr>
          <w:rFonts w:hint="cs"/>
          <w:rtl/>
          <w:lang w:bidi="ar-BH"/>
        </w:rPr>
        <w:t>رئيس</w:t>
      </w:r>
      <w:r w:rsidRPr="008617EA">
        <w:rPr>
          <w:rtl/>
          <w:lang w:bidi="ar-BH"/>
        </w:rPr>
        <w:t xml:space="preserve"> </w:t>
      </w:r>
      <w:r w:rsidRPr="008617EA">
        <w:rPr>
          <w:rFonts w:hint="cs"/>
          <w:rtl/>
          <w:lang w:bidi="ar-BH"/>
        </w:rPr>
        <w:t>محكمة</w:t>
      </w:r>
      <w:r w:rsidRPr="008617EA">
        <w:rPr>
          <w:rtl/>
          <w:lang w:bidi="ar-BH"/>
        </w:rPr>
        <w:t xml:space="preserve"> </w:t>
      </w:r>
      <w:r w:rsidRPr="008617EA">
        <w:rPr>
          <w:rFonts w:hint="cs"/>
          <w:rtl/>
          <w:lang w:bidi="ar-BH"/>
        </w:rPr>
        <w:t>الاستئناف</w:t>
      </w:r>
      <w:r w:rsidRPr="008617EA">
        <w:rPr>
          <w:rtl/>
          <w:lang w:bidi="ar-BH"/>
        </w:rPr>
        <w:t xml:space="preserve"> </w:t>
      </w:r>
      <w:r w:rsidRPr="008617EA">
        <w:rPr>
          <w:rFonts w:hint="cs"/>
          <w:rtl/>
          <w:lang w:bidi="ar-BH"/>
        </w:rPr>
        <w:t>العليا</w:t>
      </w:r>
      <w:r w:rsidRPr="008617EA">
        <w:rPr>
          <w:rtl/>
          <w:lang w:bidi="ar-BH"/>
        </w:rPr>
        <w:t xml:space="preserve"> </w:t>
      </w:r>
      <w:r w:rsidRPr="008617EA">
        <w:rPr>
          <w:rFonts w:hint="cs"/>
          <w:rtl/>
          <w:lang w:bidi="ar-BH"/>
        </w:rPr>
        <w:t>المدنية</w:t>
      </w:r>
      <w:r w:rsidRPr="008617EA">
        <w:rPr>
          <w:rtl/>
          <w:lang w:bidi="ar-BH"/>
        </w:rPr>
        <w:t xml:space="preserve"> </w:t>
      </w:r>
      <w:r w:rsidRPr="008617EA">
        <w:rPr>
          <w:rFonts w:hint="cs"/>
          <w:rtl/>
          <w:lang w:bidi="ar-BH"/>
        </w:rPr>
        <w:t>أو</w:t>
      </w:r>
      <w:r w:rsidRPr="008617EA">
        <w:rPr>
          <w:rtl/>
          <w:lang w:bidi="ar-BH"/>
        </w:rPr>
        <w:t xml:space="preserve"> </w:t>
      </w:r>
      <w:r w:rsidRPr="008617EA">
        <w:rPr>
          <w:rFonts w:hint="cs"/>
          <w:rtl/>
          <w:lang w:bidi="ar-BH"/>
        </w:rPr>
        <w:t>رئيس</w:t>
      </w:r>
      <w:r w:rsidRPr="008617EA">
        <w:rPr>
          <w:rtl/>
          <w:lang w:bidi="ar-BH"/>
        </w:rPr>
        <w:t xml:space="preserve"> </w:t>
      </w:r>
      <w:r w:rsidRPr="008617EA">
        <w:rPr>
          <w:rFonts w:hint="cs"/>
          <w:rtl/>
          <w:lang w:bidi="ar-BH"/>
        </w:rPr>
        <w:t>المحكمة</w:t>
      </w:r>
      <w:r w:rsidRPr="008617EA">
        <w:rPr>
          <w:rtl/>
          <w:lang w:bidi="ar-BH"/>
        </w:rPr>
        <w:t xml:space="preserve"> </w:t>
      </w:r>
      <w:r w:rsidRPr="008617EA">
        <w:rPr>
          <w:rFonts w:hint="cs"/>
          <w:rtl/>
          <w:lang w:bidi="ar-BH"/>
        </w:rPr>
        <w:t>الكبرى</w:t>
      </w:r>
      <w:r w:rsidRPr="008617EA">
        <w:rPr>
          <w:rtl/>
          <w:lang w:bidi="ar-BH"/>
        </w:rPr>
        <w:t xml:space="preserve"> </w:t>
      </w:r>
      <w:r w:rsidRPr="008617EA">
        <w:rPr>
          <w:rFonts w:hint="cs"/>
          <w:rtl/>
          <w:lang w:bidi="ar-BH"/>
        </w:rPr>
        <w:t>المدنية</w:t>
      </w:r>
      <w:r w:rsidRPr="008617EA">
        <w:rPr>
          <w:rtl/>
          <w:lang w:bidi="ar-BH"/>
        </w:rPr>
        <w:t xml:space="preserve"> </w:t>
      </w:r>
      <w:r w:rsidRPr="008617EA">
        <w:rPr>
          <w:rFonts w:hint="cs"/>
          <w:rtl/>
          <w:lang w:bidi="ar-BH"/>
        </w:rPr>
        <w:t>أو</w:t>
      </w:r>
      <w:r w:rsidRPr="008617EA">
        <w:rPr>
          <w:rtl/>
          <w:lang w:bidi="ar-BH"/>
        </w:rPr>
        <w:t xml:space="preserve"> </w:t>
      </w:r>
      <w:r w:rsidRPr="008617EA">
        <w:rPr>
          <w:rFonts w:hint="cs"/>
          <w:rtl/>
          <w:lang w:bidi="ar-BH"/>
        </w:rPr>
        <w:t>قاضي</w:t>
      </w:r>
      <w:r w:rsidRPr="008617EA">
        <w:rPr>
          <w:rtl/>
          <w:lang w:bidi="ar-BH"/>
        </w:rPr>
        <w:t xml:space="preserve"> </w:t>
      </w:r>
      <w:r w:rsidRPr="008617EA">
        <w:rPr>
          <w:rFonts w:hint="cs"/>
          <w:rtl/>
          <w:lang w:bidi="ar-BH"/>
        </w:rPr>
        <w:t>تنفيذ</w:t>
      </w:r>
      <w:r w:rsidRPr="008617EA">
        <w:rPr>
          <w:rtl/>
          <w:lang w:bidi="ar-BH"/>
        </w:rPr>
        <w:t xml:space="preserve"> </w:t>
      </w:r>
      <w:r w:rsidRPr="008617EA">
        <w:rPr>
          <w:rFonts w:hint="cs"/>
          <w:rtl/>
          <w:lang w:bidi="ar-BH"/>
        </w:rPr>
        <w:t>العقاب</w:t>
      </w:r>
      <w:r w:rsidRPr="008617EA">
        <w:rPr>
          <w:rtl/>
          <w:lang w:bidi="ar-BH"/>
        </w:rPr>
        <w:t xml:space="preserve"> </w:t>
      </w:r>
      <w:r w:rsidRPr="008617EA">
        <w:rPr>
          <w:rFonts w:hint="cs"/>
          <w:rtl/>
          <w:lang w:bidi="ar-BH"/>
        </w:rPr>
        <w:t>أو</w:t>
      </w:r>
      <w:r w:rsidRPr="008617EA">
        <w:rPr>
          <w:rtl/>
          <w:lang w:bidi="ar-BH"/>
        </w:rPr>
        <w:t xml:space="preserve"> </w:t>
      </w:r>
      <w:r w:rsidRPr="008617EA">
        <w:rPr>
          <w:rFonts w:hint="cs"/>
          <w:rtl/>
          <w:lang w:bidi="ar-BH"/>
        </w:rPr>
        <w:t>النيابة</w:t>
      </w:r>
      <w:r w:rsidRPr="008617EA">
        <w:rPr>
          <w:rtl/>
          <w:lang w:bidi="ar-BH"/>
        </w:rPr>
        <w:t xml:space="preserve"> </w:t>
      </w:r>
      <w:r w:rsidRPr="008617EA">
        <w:rPr>
          <w:rFonts w:hint="cs"/>
          <w:rtl/>
          <w:lang w:bidi="ar-BH"/>
        </w:rPr>
        <w:t>العامة،</w:t>
      </w:r>
      <w:r w:rsidRPr="008617EA">
        <w:rPr>
          <w:rtl/>
          <w:lang w:bidi="ar-BH"/>
        </w:rPr>
        <w:t xml:space="preserve"> </w:t>
      </w:r>
      <w:r w:rsidRPr="008617EA">
        <w:rPr>
          <w:rFonts w:hint="cs"/>
          <w:rtl/>
          <w:lang w:bidi="ar-BH"/>
        </w:rPr>
        <w:t>وعلى</w:t>
      </w:r>
      <w:r w:rsidRPr="008617EA">
        <w:rPr>
          <w:rtl/>
          <w:lang w:bidi="ar-BH"/>
        </w:rPr>
        <w:t xml:space="preserve"> </w:t>
      </w:r>
      <w:r w:rsidRPr="008617EA">
        <w:rPr>
          <w:rFonts w:hint="cs"/>
          <w:rtl/>
          <w:lang w:bidi="ar-BH"/>
        </w:rPr>
        <w:t>المأمور</w:t>
      </w:r>
      <w:r w:rsidRPr="008617EA">
        <w:rPr>
          <w:rtl/>
          <w:lang w:bidi="ar-BH"/>
        </w:rPr>
        <w:t xml:space="preserve"> </w:t>
      </w:r>
      <w:r w:rsidRPr="008617EA">
        <w:rPr>
          <w:rFonts w:hint="cs"/>
          <w:rtl/>
          <w:lang w:bidi="ar-BH"/>
        </w:rPr>
        <w:t>قبولها</w:t>
      </w:r>
      <w:r w:rsidRPr="008617EA">
        <w:rPr>
          <w:rtl/>
        </w:rPr>
        <w:t xml:space="preserve"> وإبلاغها في الحال إلى من وُجّهت </w:t>
      </w:r>
      <w:r>
        <w:rPr>
          <w:rFonts w:hint="cs"/>
          <w:rtl/>
        </w:rPr>
        <w:t>إ</w:t>
      </w:r>
      <w:r w:rsidRPr="00AE1684">
        <w:rPr>
          <w:rFonts w:hint="cs"/>
          <w:rtl/>
        </w:rPr>
        <w:t>ليه</w:t>
      </w:r>
      <w:r w:rsidRPr="008617EA">
        <w:rPr>
          <w:rtl/>
        </w:rPr>
        <w:t xml:space="preserve"> </w:t>
      </w:r>
      <w:r w:rsidRPr="008617EA">
        <w:rPr>
          <w:rFonts w:hint="cs"/>
          <w:rtl/>
        </w:rPr>
        <w:t>بعد</w:t>
      </w:r>
      <w:r w:rsidRPr="008617EA">
        <w:rPr>
          <w:rtl/>
        </w:rPr>
        <w:t xml:space="preserve"> إثباتها في السجل المعد لذلك في السجن". وكذلك فإن المادة 64 ت</w:t>
      </w:r>
      <w:r w:rsidRPr="008617EA">
        <w:rPr>
          <w:rFonts w:hint="cs"/>
          <w:rtl/>
        </w:rPr>
        <w:t>نشئ</w:t>
      </w:r>
      <w:r w:rsidRPr="008617EA">
        <w:rPr>
          <w:rtl/>
        </w:rPr>
        <w:t xml:space="preserve"> </w:t>
      </w:r>
      <w:r w:rsidRPr="00AE1684">
        <w:rPr>
          <w:rtl/>
        </w:rPr>
        <w:t>التزاما</w:t>
      </w:r>
      <w:r>
        <w:rPr>
          <w:rFonts w:hint="cs"/>
          <w:rtl/>
        </w:rPr>
        <w:t>ً</w:t>
      </w:r>
      <w:r w:rsidRPr="008617EA">
        <w:rPr>
          <w:rtl/>
        </w:rPr>
        <w:t xml:space="preserve"> على م</w:t>
      </w:r>
      <w:r w:rsidRPr="008617EA">
        <w:rPr>
          <w:rFonts w:hint="cs"/>
          <w:rtl/>
          <w:lang w:bidi="ar-BH"/>
        </w:rPr>
        <w:t>أ</w:t>
      </w:r>
      <w:r w:rsidRPr="008617EA">
        <w:rPr>
          <w:rFonts w:hint="cs"/>
          <w:rtl/>
        </w:rPr>
        <w:t>مور</w:t>
      </w:r>
      <w:r w:rsidRPr="008617EA">
        <w:rPr>
          <w:rtl/>
        </w:rPr>
        <w:t xml:space="preserve"> السجن بالإبلاغ عن </w:t>
      </w:r>
      <w:r w:rsidRPr="00DB0ECB">
        <w:rPr>
          <w:spacing w:val="-2"/>
          <w:rtl/>
        </w:rPr>
        <w:t xml:space="preserve">حالات الأشخاص المحتجزين بصفة غير قانونية إلى </w:t>
      </w:r>
      <w:r w:rsidRPr="00DB0ECB">
        <w:rPr>
          <w:rFonts w:hint="cs"/>
          <w:spacing w:val="-2"/>
          <w:rtl/>
          <w:lang w:bidi="ar-BH"/>
        </w:rPr>
        <w:t>قاضي</w:t>
      </w:r>
      <w:r w:rsidRPr="00DB0ECB">
        <w:rPr>
          <w:spacing w:val="-2"/>
          <w:rtl/>
        </w:rPr>
        <w:t xml:space="preserve"> تنفيذ العقاب أو إلى النيابة العامة بحيث</w:t>
      </w:r>
      <w:r w:rsidRPr="008617EA">
        <w:rPr>
          <w:rtl/>
        </w:rPr>
        <w:t xml:space="preserve"> </w:t>
      </w:r>
      <w:r w:rsidRPr="00DB0ECB">
        <w:rPr>
          <w:spacing w:val="-4"/>
          <w:rtl/>
        </w:rPr>
        <w:t>يفضي ذلك إلى إطلاق سراح الشخص المحتجز على نحو غير قانوني وإلى إجراء تحقيق حول الظروف</w:t>
      </w:r>
      <w:r w:rsidRPr="008617EA">
        <w:rPr>
          <w:rtl/>
        </w:rPr>
        <w:t xml:space="preserve"> التي أدت إلى التوقيف غير القانوني</w:t>
      </w:r>
      <w:r w:rsidRPr="00AE1684">
        <w:rPr>
          <w:rStyle w:val="FootnoteReference"/>
          <w:spacing w:val="0"/>
          <w:sz w:val="20"/>
          <w:szCs w:val="30"/>
          <w:rtl/>
        </w:rPr>
        <w:t>(</w:t>
      </w:r>
      <w:r w:rsidRPr="008617EA">
        <w:rPr>
          <w:rStyle w:val="FootnoteReference"/>
          <w:spacing w:val="0"/>
          <w:sz w:val="20"/>
          <w:szCs w:val="30"/>
          <w:rtl/>
        </w:rPr>
        <w:footnoteReference w:id="35"/>
      </w:r>
      <w:r w:rsidRPr="00AE1684">
        <w:rPr>
          <w:rStyle w:val="FootnoteReference"/>
          <w:spacing w:val="0"/>
          <w:sz w:val="20"/>
          <w:szCs w:val="30"/>
          <w:rtl/>
        </w:rPr>
        <w:t>)</w:t>
      </w:r>
      <w:r w:rsidRPr="00AE1684">
        <w:rPr>
          <w:rtl/>
        </w:rPr>
        <w:t>.</w:t>
      </w:r>
    </w:p>
    <w:p w:rsidR="00364F0E" w:rsidRPr="008617EA" w:rsidRDefault="00364F0E" w:rsidP="00DB0ECB">
      <w:pPr>
        <w:pStyle w:val="SingleTxt"/>
        <w:rPr>
          <w:rtl/>
          <w:lang w:bidi="ar-BH"/>
        </w:rPr>
      </w:pPr>
      <w:r w:rsidRPr="008617EA">
        <w:rPr>
          <w:rtl/>
          <w:lang w:bidi="ar-BH"/>
        </w:rPr>
        <w:t>42-</w:t>
      </w:r>
      <w:r w:rsidRPr="008617EA">
        <w:rPr>
          <w:rtl/>
          <w:lang w:bidi="ar-BH"/>
        </w:rPr>
        <w:tab/>
      </w:r>
      <w:r w:rsidRPr="008617EA">
        <w:rPr>
          <w:rFonts w:hint="cs"/>
          <w:rtl/>
        </w:rPr>
        <w:t>توضح</w:t>
      </w:r>
      <w:r w:rsidRPr="008617EA">
        <w:rPr>
          <w:rtl/>
        </w:rPr>
        <w:t xml:space="preserve"> الفقرة الثانية من المادة 64 من قانون الإجراءات الجنائية </w:t>
      </w:r>
      <w:r w:rsidRPr="008617EA">
        <w:rPr>
          <w:rFonts w:hint="cs"/>
          <w:rtl/>
          <w:lang w:bidi="ar-BH"/>
        </w:rPr>
        <w:t>على</w:t>
      </w:r>
      <w:r w:rsidRPr="008617EA">
        <w:rPr>
          <w:rtl/>
          <w:lang w:bidi="ar-BH"/>
        </w:rPr>
        <w:t xml:space="preserve"> </w:t>
      </w:r>
      <w:r>
        <w:rPr>
          <w:rFonts w:hint="cs"/>
          <w:rtl/>
          <w:lang w:bidi="ar-BH"/>
        </w:rPr>
        <w:t>أ</w:t>
      </w:r>
      <w:r w:rsidRPr="00AE1684">
        <w:rPr>
          <w:rFonts w:hint="cs"/>
          <w:rtl/>
          <w:lang w:bidi="ar-BH"/>
        </w:rPr>
        <w:t>ن</w:t>
      </w:r>
      <w:r w:rsidRPr="008617EA">
        <w:rPr>
          <w:rtl/>
          <w:lang w:bidi="ar-BH"/>
        </w:rPr>
        <w:t xml:space="preserve"> </w:t>
      </w:r>
      <w:r w:rsidRPr="008617EA">
        <w:rPr>
          <w:rFonts w:hint="cs"/>
          <w:rtl/>
          <w:lang w:bidi="ar-BH"/>
        </w:rPr>
        <w:t>كل</w:t>
      </w:r>
      <w:r w:rsidRPr="008617EA">
        <w:rPr>
          <w:rtl/>
          <w:lang w:bidi="ar-BH"/>
        </w:rPr>
        <w:t xml:space="preserve"> </w:t>
      </w:r>
      <w:r w:rsidRPr="008617EA">
        <w:rPr>
          <w:rFonts w:hint="cs"/>
          <w:rtl/>
          <w:lang w:bidi="ar-BH"/>
        </w:rPr>
        <w:t>من</w:t>
      </w:r>
      <w:r w:rsidRPr="008617EA">
        <w:rPr>
          <w:rtl/>
          <w:lang w:bidi="ar-BH"/>
        </w:rPr>
        <w:t xml:space="preserve"> </w:t>
      </w:r>
      <w:r w:rsidRPr="008617EA">
        <w:rPr>
          <w:rFonts w:hint="cs"/>
          <w:rtl/>
          <w:lang w:bidi="ar-BH"/>
        </w:rPr>
        <w:t>علم</w:t>
      </w:r>
      <w:r w:rsidRPr="008617EA">
        <w:rPr>
          <w:rtl/>
          <w:lang w:bidi="ar-BH"/>
        </w:rPr>
        <w:t xml:space="preserve"> </w:t>
      </w:r>
      <w:r w:rsidRPr="008617EA">
        <w:rPr>
          <w:rFonts w:hint="cs"/>
          <w:rtl/>
          <w:lang w:bidi="ar-BH"/>
        </w:rPr>
        <w:t>بوجود</w:t>
      </w:r>
      <w:r w:rsidRPr="008617EA">
        <w:rPr>
          <w:rtl/>
          <w:lang w:bidi="ar-BH"/>
        </w:rPr>
        <w:t xml:space="preserve"> </w:t>
      </w:r>
      <w:r w:rsidRPr="008617EA">
        <w:rPr>
          <w:rFonts w:hint="cs"/>
          <w:rtl/>
          <w:lang w:bidi="ar-BH"/>
        </w:rPr>
        <w:t>محبوس</w:t>
      </w:r>
      <w:r w:rsidRPr="008617EA">
        <w:rPr>
          <w:rtl/>
          <w:lang w:bidi="ar-BH"/>
        </w:rPr>
        <w:t xml:space="preserve"> </w:t>
      </w:r>
      <w:r w:rsidRPr="008617EA">
        <w:rPr>
          <w:rFonts w:hint="cs"/>
          <w:rtl/>
          <w:lang w:bidi="ar-BH"/>
        </w:rPr>
        <w:t>بشكل</w:t>
      </w:r>
      <w:r w:rsidRPr="008617EA">
        <w:rPr>
          <w:rtl/>
          <w:lang w:bidi="ar-BH"/>
        </w:rPr>
        <w:t xml:space="preserve"> </w:t>
      </w:r>
      <w:r w:rsidRPr="008617EA">
        <w:rPr>
          <w:rFonts w:hint="cs"/>
          <w:rtl/>
          <w:lang w:bidi="ar-BH"/>
        </w:rPr>
        <w:t>غير</w:t>
      </w:r>
      <w:r w:rsidRPr="008617EA">
        <w:rPr>
          <w:rtl/>
          <w:lang w:bidi="ar-BH"/>
        </w:rPr>
        <w:t xml:space="preserve"> </w:t>
      </w:r>
      <w:r w:rsidRPr="008617EA">
        <w:rPr>
          <w:rFonts w:hint="cs"/>
          <w:rtl/>
          <w:lang w:bidi="ar-BH"/>
        </w:rPr>
        <w:t>قانوني</w:t>
      </w:r>
      <w:r w:rsidRPr="008617EA">
        <w:rPr>
          <w:rtl/>
          <w:lang w:bidi="ar-BH"/>
        </w:rPr>
        <w:t xml:space="preserve"> </w:t>
      </w:r>
      <w:r w:rsidRPr="008617EA">
        <w:rPr>
          <w:rFonts w:hint="cs"/>
          <w:rtl/>
          <w:lang w:bidi="ar-BH"/>
        </w:rPr>
        <w:t>أو</w:t>
      </w:r>
      <w:r w:rsidRPr="008617EA">
        <w:rPr>
          <w:rtl/>
          <w:lang w:bidi="ar-BH"/>
        </w:rPr>
        <w:t xml:space="preserve"> </w:t>
      </w:r>
      <w:r w:rsidRPr="008617EA">
        <w:rPr>
          <w:rFonts w:hint="cs"/>
          <w:rtl/>
          <w:lang w:bidi="ar-BH"/>
        </w:rPr>
        <w:t>في</w:t>
      </w:r>
      <w:r w:rsidRPr="008617EA">
        <w:rPr>
          <w:rtl/>
          <w:lang w:bidi="ar-BH"/>
        </w:rPr>
        <w:t xml:space="preserve"> </w:t>
      </w:r>
      <w:r w:rsidRPr="008617EA">
        <w:rPr>
          <w:rFonts w:hint="cs"/>
          <w:rtl/>
          <w:lang w:bidi="ar-BH"/>
        </w:rPr>
        <w:t>محل</w:t>
      </w:r>
      <w:r w:rsidRPr="008617EA">
        <w:rPr>
          <w:rtl/>
          <w:lang w:bidi="ar-BH"/>
        </w:rPr>
        <w:t xml:space="preserve"> </w:t>
      </w:r>
      <w:r w:rsidRPr="008617EA">
        <w:rPr>
          <w:rFonts w:hint="cs"/>
          <w:rtl/>
          <w:lang w:bidi="ar-BH"/>
        </w:rPr>
        <w:t>غير</w:t>
      </w:r>
      <w:r w:rsidRPr="008617EA">
        <w:rPr>
          <w:rtl/>
          <w:lang w:bidi="ar-BH"/>
        </w:rPr>
        <w:t xml:space="preserve"> </w:t>
      </w:r>
      <w:r w:rsidRPr="008617EA">
        <w:rPr>
          <w:rFonts w:hint="cs"/>
          <w:rtl/>
          <w:lang w:bidi="ar-BH"/>
        </w:rPr>
        <w:t>مخصص</w:t>
      </w:r>
      <w:r w:rsidRPr="008617EA">
        <w:rPr>
          <w:rtl/>
          <w:lang w:bidi="ar-BH"/>
        </w:rPr>
        <w:t xml:space="preserve"> </w:t>
      </w:r>
      <w:r w:rsidRPr="008617EA">
        <w:rPr>
          <w:rFonts w:hint="cs"/>
          <w:rtl/>
          <w:lang w:bidi="ar-BH"/>
        </w:rPr>
        <w:t>للحبس</w:t>
      </w:r>
      <w:r w:rsidRPr="008617EA">
        <w:rPr>
          <w:rtl/>
          <w:lang w:bidi="ar-BH"/>
        </w:rPr>
        <w:t xml:space="preserve"> </w:t>
      </w:r>
      <w:r w:rsidRPr="008617EA">
        <w:rPr>
          <w:rFonts w:hint="cs"/>
          <w:rtl/>
          <w:lang w:bidi="ar-BH"/>
        </w:rPr>
        <w:t>أن</w:t>
      </w:r>
      <w:r w:rsidRPr="008617EA">
        <w:rPr>
          <w:rtl/>
          <w:lang w:bidi="ar-BH"/>
        </w:rPr>
        <w:t xml:space="preserve"> </w:t>
      </w:r>
      <w:r w:rsidRPr="008617EA">
        <w:rPr>
          <w:rFonts w:hint="cs"/>
          <w:rtl/>
          <w:lang w:bidi="ar-BH"/>
        </w:rPr>
        <w:t>يبلغ</w:t>
      </w:r>
      <w:r w:rsidRPr="008617EA">
        <w:rPr>
          <w:rtl/>
          <w:lang w:bidi="ar-BH"/>
        </w:rPr>
        <w:t xml:space="preserve"> </w:t>
      </w:r>
      <w:r w:rsidRPr="008617EA">
        <w:rPr>
          <w:rFonts w:hint="cs"/>
          <w:rtl/>
          <w:lang w:bidi="ar-BH"/>
        </w:rPr>
        <w:t>قاضي</w:t>
      </w:r>
      <w:r w:rsidRPr="008617EA">
        <w:rPr>
          <w:rtl/>
          <w:lang w:bidi="ar-BH"/>
        </w:rPr>
        <w:t xml:space="preserve"> </w:t>
      </w:r>
      <w:r w:rsidRPr="008617EA">
        <w:rPr>
          <w:rFonts w:hint="cs"/>
          <w:rtl/>
          <w:lang w:bidi="ar-BH"/>
        </w:rPr>
        <w:t>تنفيـذ</w:t>
      </w:r>
      <w:r w:rsidRPr="008617EA">
        <w:rPr>
          <w:rtl/>
          <w:lang w:bidi="ar-BH"/>
        </w:rPr>
        <w:t xml:space="preserve"> </w:t>
      </w:r>
      <w:r w:rsidRPr="008617EA">
        <w:rPr>
          <w:rFonts w:hint="cs"/>
          <w:rtl/>
          <w:lang w:bidi="ar-BH"/>
        </w:rPr>
        <w:t>العقاب</w:t>
      </w:r>
      <w:r w:rsidRPr="008617EA">
        <w:rPr>
          <w:rtl/>
          <w:lang w:bidi="ar-BH"/>
        </w:rPr>
        <w:t xml:space="preserve"> </w:t>
      </w:r>
      <w:r w:rsidRPr="008617EA">
        <w:rPr>
          <w:rFonts w:hint="cs"/>
          <w:rtl/>
          <w:lang w:bidi="ar-BH"/>
        </w:rPr>
        <w:t>أو</w:t>
      </w:r>
      <w:r w:rsidR="00DB0ECB">
        <w:rPr>
          <w:rFonts w:hint="cs"/>
          <w:rtl/>
          <w:lang w:bidi="ar-BH"/>
        </w:rPr>
        <w:t> </w:t>
      </w:r>
      <w:r w:rsidRPr="008617EA">
        <w:rPr>
          <w:rFonts w:hint="cs"/>
          <w:rtl/>
          <w:lang w:bidi="ar-BH"/>
        </w:rPr>
        <w:t>أحد</w:t>
      </w:r>
      <w:r w:rsidRPr="008617EA">
        <w:rPr>
          <w:rtl/>
          <w:lang w:bidi="ar-BH"/>
        </w:rPr>
        <w:t xml:space="preserve"> </w:t>
      </w:r>
      <w:r w:rsidRPr="008617EA">
        <w:rPr>
          <w:rFonts w:hint="cs"/>
          <w:rtl/>
          <w:lang w:bidi="ar-BH"/>
        </w:rPr>
        <w:t>أعضاء</w:t>
      </w:r>
      <w:r w:rsidRPr="008617EA">
        <w:rPr>
          <w:rtl/>
          <w:lang w:bidi="ar-BH"/>
        </w:rPr>
        <w:t xml:space="preserve"> </w:t>
      </w:r>
      <w:r w:rsidRPr="008617EA">
        <w:rPr>
          <w:rFonts w:hint="cs"/>
          <w:rtl/>
          <w:lang w:bidi="ar-BH"/>
        </w:rPr>
        <w:t>النيابة</w:t>
      </w:r>
      <w:r w:rsidRPr="008617EA">
        <w:rPr>
          <w:rtl/>
          <w:lang w:bidi="ar-BH"/>
        </w:rPr>
        <w:t xml:space="preserve"> </w:t>
      </w:r>
      <w:r w:rsidRPr="008617EA">
        <w:rPr>
          <w:rFonts w:hint="cs"/>
          <w:rtl/>
          <w:lang w:bidi="ar-BH"/>
        </w:rPr>
        <w:t>العامة،</w:t>
      </w:r>
      <w:r w:rsidRPr="008617EA">
        <w:rPr>
          <w:rtl/>
          <w:lang w:bidi="ar-BH"/>
        </w:rPr>
        <w:t xml:space="preserve"> </w:t>
      </w:r>
      <w:r w:rsidRPr="008617EA">
        <w:rPr>
          <w:rFonts w:hint="cs"/>
          <w:rtl/>
          <w:lang w:bidi="ar-BH"/>
        </w:rPr>
        <w:t>وعلى</w:t>
      </w:r>
      <w:r w:rsidRPr="008617EA">
        <w:rPr>
          <w:rtl/>
          <w:lang w:bidi="ar-BH"/>
        </w:rPr>
        <w:t xml:space="preserve"> </w:t>
      </w:r>
      <w:r w:rsidRPr="008617EA">
        <w:rPr>
          <w:rFonts w:hint="cs"/>
          <w:rtl/>
          <w:lang w:bidi="ar-BH"/>
        </w:rPr>
        <w:t>كل</w:t>
      </w:r>
      <w:r w:rsidRPr="008617EA">
        <w:rPr>
          <w:rtl/>
          <w:lang w:bidi="ar-BH"/>
        </w:rPr>
        <w:t xml:space="preserve"> </w:t>
      </w:r>
      <w:r w:rsidRPr="008617EA">
        <w:rPr>
          <w:rFonts w:hint="cs"/>
          <w:rtl/>
          <w:lang w:bidi="ar-BH"/>
        </w:rPr>
        <w:t>منهما</w:t>
      </w:r>
      <w:r w:rsidRPr="008617EA">
        <w:rPr>
          <w:rtl/>
          <w:lang w:bidi="ar-BH"/>
        </w:rPr>
        <w:t xml:space="preserve"> </w:t>
      </w:r>
      <w:r w:rsidRPr="008617EA">
        <w:rPr>
          <w:rFonts w:hint="cs"/>
          <w:rtl/>
          <w:lang w:bidi="ar-BH"/>
        </w:rPr>
        <w:t>أن</w:t>
      </w:r>
      <w:r w:rsidRPr="008617EA">
        <w:rPr>
          <w:rtl/>
          <w:lang w:bidi="ar-BH"/>
        </w:rPr>
        <w:t xml:space="preserve"> </w:t>
      </w:r>
      <w:r w:rsidRPr="008617EA">
        <w:rPr>
          <w:rFonts w:hint="cs"/>
          <w:rtl/>
          <w:lang w:bidi="ar-BH"/>
        </w:rPr>
        <w:t>يتوجه</w:t>
      </w:r>
      <w:r w:rsidRPr="008617EA">
        <w:rPr>
          <w:rtl/>
          <w:lang w:bidi="ar-BH"/>
        </w:rPr>
        <w:t xml:space="preserve"> </w:t>
      </w:r>
      <w:r w:rsidRPr="008617EA">
        <w:rPr>
          <w:rFonts w:hint="cs"/>
          <w:rtl/>
          <w:lang w:bidi="ar-BH"/>
        </w:rPr>
        <w:t>فور</w:t>
      </w:r>
      <w:r w:rsidRPr="008617EA">
        <w:rPr>
          <w:rtl/>
          <w:lang w:bidi="ar-BH"/>
        </w:rPr>
        <w:t xml:space="preserve"> </w:t>
      </w:r>
      <w:r w:rsidRPr="008617EA">
        <w:rPr>
          <w:rFonts w:hint="cs"/>
          <w:rtl/>
          <w:lang w:bidi="ar-BH"/>
        </w:rPr>
        <w:t>إبلاغه</w:t>
      </w:r>
      <w:r w:rsidRPr="008617EA">
        <w:rPr>
          <w:rtl/>
          <w:lang w:bidi="ar-BH"/>
        </w:rPr>
        <w:t xml:space="preserve"> </w:t>
      </w:r>
      <w:r w:rsidRPr="008617EA">
        <w:rPr>
          <w:rFonts w:hint="cs"/>
          <w:rtl/>
          <w:lang w:bidi="ar-BH"/>
        </w:rPr>
        <w:t>إلى</w:t>
      </w:r>
      <w:r w:rsidRPr="008617EA">
        <w:rPr>
          <w:rtl/>
          <w:lang w:bidi="ar-BH"/>
        </w:rPr>
        <w:t xml:space="preserve"> </w:t>
      </w:r>
      <w:r w:rsidRPr="008617EA">
        <w:rPr>
          <w:rFonts w:hint="cs"/>
          <w:rtl/>
          <w:lang w:bidi="ar-BH"/>
        </w:rPr>
        <w:t>المكان</w:t>
      </w:r>
      <w:r w:rsidRPr="008617EA">
        <w:rPr>
          <w:rtl/>
          <w:lang w:bidi="ar-BH"/>
        </w:rPr>
        <w:t xml:space="preserve"> </w:t>
      </w:r>
      <w:r w:rsidRPr="008617EA">
        <w:rPr>
          <w:rFonts w:hint="cs"/>
          <w:rtl/>
          <w:lang w:bidi="ar-BH"/>
        </w:rPr>
        <w:t>الموجود</w:t>
      </w:r>
      <w:r w:rsidRPr="008617EA">
        <w:rPr>
          <w:rtl/>
          <w:lang w:bidi="ar-BH"/>
        </w:rPr>
        <w:t xml:space="preserve"> </w:t>
      </w:r>
      <w:r w:rsidRPr="008617EA">
        <w:rPr>
          <w:rFonts w:hint="cs"/>
          <w:rtl/>
          <w:lang w:bidi="ar-BH"/>
        </w:rPr>
        <w:t>به</w:t>
      </w:r>
      <w:r w:rsidRPr="008617EA">
        <w:rPr>
          <w:rtl/>
          <w:lang w:bidi="ar-BH"/>
        </w:rPr>
        <w:t xml:space="preserve"> </w:t>
      </w:r>
      <w:r w:rsidRPr="008617EA">
        <w:rPr>
          <w:rFonts w:hint="cs"/>
          <w:rtl/>
          <w:lang w:bidi="ar-BH"/>
        </w:rPr>
        <w:t>المحبوس</w:t>
      </w:r>
      <w:r w:rsidRPr="008617EA">
        <w:rPr>
          <w:rtl/>
          <w:lang w:bidi="ar-BH"/>
        </w:rPr>
        <w:t xml:space="preserve"> </w:t>
      </w:r>
      <w:r w:rsidRPr="008617EA">
        <w:rPr>
          <w:rFonts w:hint="cs"/>
          <w:rtl/>
          <w:lang w:bidi="ar-BH"/>
        </w:rPr>
        <w:t>وأن</w:t>
      </w:r>
      <w:r w:rsidRPr="008617EA">
        <w:rPr>
          <w:rtl/>
          <w:lang w:bidi="ar-BH"/>
        </w:rPr>
        <w:t xml:space="preserve"> </w:t>
      </w:r>
      <w:r w:rsidRPr="008617EA">
        <w:rPr>
          <w:rFonts w:hint="cs"/>
          <w:rtl/>
          <w:lang w:bidi="ar-BH"/>
        </w:rPr>
        <w:t>يقوم</w:t>
      </w:r>
      <w:r w:rsidRPr="008617EA">
        <w:rPr>
          <w:rtl/>
          <w:lang w:bidi="ar-BH"/>
        </w:rPr>
        <w:t xml:space="preserve"> </w:t>
      </w:r>
      <w:r w:rsidRPr="008617EA">
        <w:rPr>
          <w:rFonts w:hint="cs"/>
          <w:rtl/>
          <w:lang w:bidi="ar-BH"/>
        </w:rPr>
        <w:t>بإجراء</w:t>
      </w:r>
      <w:r w:rsidRPr="008617EA">
        <w:rPr>
          <w:rtl/>
          <w:lang w:bidi="ar-BH"/>
        </w:rPr>
        <w:t xml:space="preserve"> </w:t>
      </w:r>
      <w:r w:rsidRPr="008617EA">
        <w:rPr>
          <w:rFonts w:hint="cs"/>
          <w:rtl/>
          <w:lang w:bidi="ar-BH"/>
        </w:rPr>
        <w:t>التحقيق</w:t>
      </w:r>
      <w:r w:rsidRPr="008617EA">
        <w:rPr>
          <w:rtl/>
          <w:lang w:bidi="ar-BH"/>
        </w:rPr>
        <w:t xml:space="preserve"> </w:t>
      </w:r>
      <w:r w:rsidRPr="008617EA">
        <w:rPr>
          <w:rFonts w:hint="cs"/>
          <w:rtl/>
          <w:lang w:bidi="ar-BH"/>
        </w:rPr>
        <w:t>وأن</w:t>
      </w:r>
      <w:r w:rsidRPr="008617EA">
        <w:rPr>
          <w:rtl/>
          <w:lang w:bidi="ar-BH"/>
        </w:rPr>
        <w:t xml:space="preserve"> </w:t>
      </w:r>
      <w:r w:rsidRPr="008617EA">
        <w:rPr>
          <w:rFonts w:hint="cs"/>
          <w:rtl/>
          <w:lang w:bidi="ar-BH"/>
        </w:rPr>
        <w:t>يأمر</w:t>
      </w:r>
      <w:r w:rsidRPr="008617EA">
        <w:rPr>
          <w:rtl/>
          <w:lang w:bidi="ar-BH"/>
        </w:rPr>
        <w:t xml:space="preserve"> </w:t>
      </w:r>
      <w:r w:rsidRPr="008617EA">
        <w:rPr>
          <w:rFonts w:hint="cs"/>
          <w:rtl/>
          <w:lang w:bidi="ar-BH"/>
        </w:rPr>
        <w:t>بالإفراج</w:t>
      </w:r>
      <w:r w:rsidRPr="008617EA">
        <w:rPr>
          <w:rtl/>
          <w:lang w:bidi="ar-BH"/>
        </w:rPr>
        <w:t xml:space="preserve"> </w:t>
      </w:r>
      <w:r w:rsidRPr="008617EA">
        <w:rPr>
          <w:rFonts w:hint="cs"/>
          <w:rtl/>
          <w:lang w:bidi="ar-BH"/>
        </w:rPr>
        <w:t>عن</w:t>
      </w:r>
      <w:r w:rsidRPr="008617EA">
        <w:rPr>
          <w:rtl/>
          <w:lang w:bidi="ar-BH"/>
        </w:rPr>
        <w:t xml:space="preserve"> </w:t>
      </w:r>
      <w:r w:rsidRPr="008617EA">
        <w:rPr>
          <w:rFonts w:hint="cs"/>
          <w:rtl/>
          <w:lang w:bidi="ar-BH"/>
        </w:rPr>
        <w:t>هذا</w:t>
      </w:r>
      <w:r w:rsidRPr="008617EA">
        <w:rPr>
          <w:rtl/>
          <w:lang w:bidi="ar-BH"/>
        </w:rPr>
        <w:t xml:space="preserve"> </w:t>
      </w:r>
      <w:r w:rsidRPr="008617EA">
        <w:rPr>
          <w:rFonts w:hint="cs"/>
          <w:rtl/>
          <w:lang w:bidi="ar-BH"/>
        </w:rPr>
        <w:t>الشخص</w:t>
      </w:r>
      <w:r w:rsidRPr="008617EA">
        <w:rPr>
          <w:rtl/>
          <w:lang w:bidi="ar-BH"/>
        </w:rPr>
        <w:t xml:space="preserve"> </w:t>
      </w:r>
      <w:r w:rsidRPr="008617EA">
        <w:rPr>
          <w:rFonts w:hint="cs"/>
          <w:rtl/>
          <w:lang w:bidi="ar-BH"/>
        </w:rPr>
        <w:t>المقيدة</w:t>
      </w:r>
      <w:r w:rsidRPr="008617EA">
        <w:rPr>
          <w:rtl/>
          <w:lang w:bidi="ar-BH"/>
        </w:rPr>
        <w:t xml:space="preserve"> </w:t>
      </w:r>
      <w:r w:rsidRPr="008617EA">
        <w:rPr>
          <w:rFonts w:hint="cs"/>
          <w:rtl/>
          <w:lang w:bidi="ar-BH"/>
        </w:rPr>
        <w:t>حريته</w:t>
      </w:r>
      <w:r w:rsidRPr="008617EA">
        <w:rPr>
          <w:rtl/>
          <w:lang w:bidi="ar-BH"/>
        </w:rPr>
        <w:t xml:space="preserve"> </w:t>
      </w:r>
      <w:r w:rsidRPr="008617EA">
        <w:rPr>
          <w:rFonts w:hint="cs"/>
          <w:rtl/>
          <w:lang w:bidi="ar-BH"/>
        </w:rPr>
        <w:t>بصفة</w:t>
      </w:r>
      <w:r w:rsidRPr="008617EA">
        <w:rPr>
          <w:rtl/>
          <w:lang w:bidi="ar-BH"/>
        </w:rPr>
        <w:t xml:space="preserve"> </w:t>
      </w:r>
      <w:r w:rsidRPr="008617EA">
        <w:rPr>
          <w:rFonts w:hint="cs"/>
          <w:rtl/>
          <w:lang w:bidi="ar-BH"/>
        </w:rPr>
        <w:t>غير</w:t>
      </w:r>
      <w:r w:rsidRPr="008617EA">
        <w:rPr>
          <w:rtl/>
          <w:lang w:bidi="ar-BH"/>
        </w:rPr>
        <w:t xml:space="preserve"> </w:t>
      </w:r>
      <w:r w:rsidRPr="008617EA">
        <w:rPr>
          <w:rFonts w:hint="cs"/>
          <w:rtl/>
          <w:lang w:bidi="ar-BH"/>
        </w:rPr>
        <w:t>قانونية</w:t>
      </w:r>
      <w:r w:rsidRPr="008617EA">
        <w:rPr>
          <w:rtl/>
          <w:lang w:bidi="ar-BH"/>
        </w:rPr>
        <w:t xml:space="preserve">. </w:t>
      </w:r>
      <w:r w:rsidRPr="008617EA">
        <w:rPr>
          <w:rFonts w:hint="cs"/>
          <w:rtl/>
          <w:lang w:bidi="ar-BH"/>
        </w:rPr>
        <w:t>وعليه</w:t>
      </w:r>
      <w:r w:rsidRPr="008617EA">
        <w:rPr>
          <w:rtl/>
          <w:lang w:bidi="ar-BH"/>
        </w:rPr>
        <w:t xml:space="preserve"> </w:t>
      </w:r>
      <w:r w:rsidRPr="008617EA">
        <w:rPr>
          <w:rFonts w:hint="cs"/>
          <w:rtl/>
          <w:lang w:bidi="ar-BH"/>
        </w:rPr>
        <w:t>كذلك</w:t>
      </w:r>
      <w:r w:rsidRPr="008617EA">
        <w:rPr>
          <w:rtl/>
          <w:lang w:bidi="ar-BH"/>
        </w:rPr>
        <w:t xml:space="preserve"> </w:t>
      </w:r>
      <w:r w:rsidRPr="008617EA">
        <w:rPr>
          <w:rFonts w:hint="cs"/>
          <w:rtl/>
          <w:lang w:bidi="ar-BH"/>
        </w:rPr>
        <w:t>أن</w:t>
      </w:r>
      <w:r w:rsidRPr="008617EA">
        <w:rPr>
          <w:rtl/>
          <w:lang w:bidi="ar-BH"/>
        </w:rPr>
        <w:t xml:space="preserve"> </w:t>
      </w:r>
      <w:r w:rsidRPr="008617EA">
        <w:rPr>
          <w:rFonts w:hint="cs"/>
          <w:rtl/>
          <w:lang w:bidi="ar-BH"/>
        </w:rPr>
        <w:t>يدوّن</w:t>
      </w:r>
      <w:r w:rsidRPr="008617EA">
        <w:rPr>
          <w:rtl/>
          <w:lang w:bidi="ar-BH"/>
        </w:rPr>
        <w:t xml:space="preserve"> </w:t>
      </w:r>
      <w:r w:rsidRPr="00AE1684">
        <w:rPr>
          <w:rFonts w:hint="cs"/>
          <w:rtl/>
          <w:lang w:bidi="ar-BH"/>
        </w:rPr>
        <w:t>محضر</w:t>
      </w:r>
      <w:r>
        <w:rPr>
          <w:rFonts w:hint="cs"/>
          <w:rtl/>
          <w:lang w:bidi="ar-BH"/>
        </w:rPr>
        <w:t>اً</w:t>
      </w:r>
      <w:r w:rsidRPr="008617EA">
        <w:rPr>
          <w:rtl/>
          <w:lang w:bidi="ar-BH"/>
        </w:rPr>
        <w:t xml:space="preserve"> </w:t>
      </w:r>
      <w:r w:rsidRPr="008617EA">
        <w:rPr>
          <w:rFonts w:hint="cs"/>
          <w:rtl/>
          <w:lang w:bidi="ar-BH"/>
        </w:rPr>
        <w:t>بهذا</w:t>
      </w:r>
      <w:r w:rsidRPr="008617EA">
        <w:rPr>
          <w:rtl/>
          <w:lang w:bidi="ar-BH"/>
        </w:rPr>
        <w:t xml:space="preserve"> </w:t>
      </w:r>
      <w:r w:rsidRPr="008617EA">
        <w:rPr>
          <w:rFonts w:hint="cs"/>
          <w:rtl/>
          <w:lang w:bidi="ar-BH"/>
        </w:rPr>
        <w:t>الشأن</w:t>
      </w:r>
      <w:r w:rsidRPr="008617EA">
        <w:rPr>
          <w:rtl/>
          <w:lang w:bidi="ar-BH"/>
        </w:rPr>
        <w:t xml:space="preserve"> </w:t>
      </w:r>
      <w:r w:rsidRPr="008617EA">
        <w:rPr>
          <w:rFonts w:hint="cs"/>
          <w:rtl/>
          <w:lang w:bidi="ar-BH"/>
        </w:rPr>
        <w:t>يرسل</w:t>
      </w:r>
      <w:r w:rsidRPr="008617EA">
        <w:rPr>
          <w:rtl/>
          <w:lang w:bidi="ar-BH"/>
        </w:rPr>
        <w:t xml:space="preserve"> </w:t>
      </w:r>
      <w:r w:rsidRPr="008617EA">
        <w:rPr>
          <w:rFonts w:hint="cs"/>
          <w:rtl/>
          <w:lang w:bidi="ar-BH"/>
        </w:rPr>
        <w:t>إلى</w:t>
      </w:r>
      <w:r w:rsidRPr="008617EA">
        <w:rPr>
          <w:rtl/>
          <w:lang w:bidi="ar-BH"/>
        </w:rPr>
        <w:t xml:space="preserve"> </w:t>
      </w:r>
      <w:r w:rsidRPr="008617EA">
        <w:rPr>
          <w:rFonts w:hint="cs"/>
          <w:rtl/>
          <w:lang w:bidi="ar-BH"/>
        </w:rPr>
        <w:t>النائب</w:t>
      </w:r>
      <w:r w:rsidRPr="008617EA">
        <w:rPr>
          <w:rtl/>
          <w:lang w:bidi="ar-BH"/>
        </w:rPr>
        <w:t xml:space="preserve"> </w:t>
      </w:r>
      <w:r w:rsidRPr="008617EA">
        <w:rPr>
          <w:rFonts w:hint="cs"/>
          <w:rtl/>
          <w:lang w:bidi="ar-BH"/>
        </w:rPr>
        <w:t>العام</w:t>
      </w:r>
      <w:r w:rsidRPr="008617EA">
        <w:rPr>
          <w:rtl/>
          <w:lang w:bidi="ar-BH"/>
        </w:rPr>
        <w:t xml:space="preserve"> </w:t>
      </w:r>
      <w:r w:rsidRPr="008617EA">
        <w:rPr>
          <w:rFonts w:hint="cs"/>
          <w:rtl/>
          <w:lang w:bidi="ar-BH"/>
        </w:rPr>
        <w:t>لاتخاذ</w:t>
      </w:r>
      <w:r w:rsidRPr="008617EA">
        <w:rPr>
          <w:rtl/>
          <w:lang w:bidi="ar-BH"/>
        </w:rPr>
        <w:t xml:space="preserve"> </w:t>
      </w:r>
      <w:r w:rsidRPr="008617EA">
        <w:rPr>
          <w:rFonts w:hint="cs"/>
          <w:rtl/>
          <w:lang w:bidi="ar-BH"/>
        </w:rPr>
        <w:t>الإجراءات</w:t>
      </w:r>
      <w:r w:rsidRPr="008617EA">
        <w:rPr>
          <w:rtl/>
          <w:lang w:bidi="ar-BH"/>
        </w:rPr>
        <w:t xml:space="preserve"> </w:t>
      </w:r>
      <w:r w:rsidRPr="008617EA">
        <w:rPr>
          <w:rFonts w:hint="cs"/>
          <w:rtl/>
          <w:lang w:bidi="ar-BH"/>
        </w:rPr>
        <w:t>القانونية</w:t>
      </w:r>
      <w:r w:rsidRPr="008617EA">
        <w:rPr>
          <w:rtl/>
          <w:lang w:bidi="ar-BH"/>
        </w:rPr>
        <w:t xml:space="preserve"> </w:t>
      </w:r>
      <w:r w:rsidRPr="008617EA">
        <w:rPr>
          <w:rFonts w:hint="cs"/>
          <w:rtl/>
          <w:lang w:bidi="ar-BH"/>
        </w:rPr>
        <w:t>مع</w:t>
      </w:r>
      <w:r w:rsidRPr="008617EA">
        <w:rPr>
          <w:rtl/>
          <w:lang w:bidi="ar-BH"/>
        </w:rPr>
        <w:t xml:space="preserve"> </w:t>
      </w:r>
      <w:r w:rsidRPr="008617EA">
        <w:rPr>
          <w:rFonts w:hint="cs"/>
          <w:rtl/>
          <w:lang w:bidi="ar-BH"/>
        </w:rPr>
        <w:t>المتسبب</w:t>
      </w:r>
      <w:r w:rsidRPr="008617EA">
        <w:rPr>
          <w:rtl/>
          <w:lang w:bidi="ar-BH"/>
        </w:rPr>
        <w:t xml:space="preserve"> </w:t>
      </w:r>
      <w:r w:rsidRPr="008617EA">
        <w:rPr>
          <w:rFonts w:hint="cs"/>
          <w:rtl/>
          <w:lang w:bidi="ar-BH"/>
        </w:rPr>
        <w:t>في</w:t>
      </w:r>
      <w:r w:rsidRPr="008617EA">
        <w:rPr>
          <w:rtl/>
          <w:lang w:bidi="ar-BH"/>
        </w:rPr>
        <w:t xml:space="preserve"> </w:t>
      </w:r>
      <w:r w:rsidRPr="008617EA">
        <w:rPr>
          <w:rFonts w:hint="cs"/>
          <w:rtl/>
          <w:lang w:bidi="ar-BH"/>
        </w:rPr>
        <w:t>ذلك</w:t>
      </w:r>
      <w:r w:rsidRPr="008617EA">
        <w:rPr>
          <w:rtl/>
          <w:lang w:bidi="ar-BH"/>
        </w:rPr>
        <w:t xml:space="preserve"> </w:t>
      </w:r>
      <w:r w:rsidRPr="008617EA">
        <w:rPr>
          <w:rFonts w:hint="cs"/>
          <w:rtl/>
          <w:lang w:bidi="ar-BH"/>
        </w:rPr>
        <w:t>الحبس</w:t>
      </w:r>
      <w:r w:rsidRPr="008617EA">
        <w:rPr>
          <w:rtl/>
          <w:lang w:bidi="ar-BH"/>
        </w:rPr>
        <w:t>.</w:t>
      </w:r>
    </w:p>
    <w:p w:rsidR="00364F0E" w:rsidRPr="008617EA" w:rsidRDefault="00364F0E" w:rsidP="00DB0ECB">
      <w:pPr>
        <w:pStyle w:val="SingleTxt"/>
        <w:spacing w:line="390" w:lineRule="exact"/>
        <w:rPr>
          <w:rtl/>
        </w:rPr>
      </w:pPr>
      <w:r w:rsidRPr="008617EA">
        <w:rPr>
          <w:rtl/>
        </w:rPr>
        <w:lastRenderedPageBreak/>
        <w:t>43-</w:t>
      </w:r>
      <w:r w:rsidRPr="008617EA">
        <w:rPr>
          <w:rtl/>
        </w:rPr>
        <w:tab/>
      </w:r>
      <w:r w:rsidRPr="008617EA">
        <w:rPr>
          <w:rFonts w:hint="cs"/>
          <w:rtl/>
        </w:rPr>
        <w:t>تقضي</w:t>
      </w:r>
      <w:r w:rsidRPr="008617EA">
        <w:rPr>
          <w:rtl/>
        </w:rPr>
        <w:t xml:space="preserve"> المادة 209 من قانون العقوبات لسنة 1976 </w:t>
      </w:r>
      <w:r w:rsidRPr="008617EA">
        <w:rPr>
          <w:rFonts w:hint="cs"/>
          <w:rtl/>
        </w:rPr>
        <w:t>بـأنه</w:t>
      </w:r>
      <w:r w:rsidRPr="008617EA">
        <w:rPr>
          <w:rtl/>
          <w:lang w:bidi="ar-BH"/>
        </w:rPr>
        <w:t xml:space="preserve"> </w:t>
      </w:r>
      <w:r w:rsidRPr="008617EA">
        <w:rPr>
          <w:rtl/>
        </w:rPr>
        <w:t>"</w:t>
      </w:r>
      <w:r w:rsidRPr="008617EA">
        <w:rPr>
          <w:rtl/>
          <w:lang w:bidi="ar-BH"/>
        </w:rPr>
        <w:t>يعاقب</w:t>
      </w:r>
      <w:r w:rsidRPr="008617EA">
        <w:rPr>
          <w:rtl/>
        </w:rPr>
        <w:t xml:space="preserve"> </w:t>
      </w:r>
      <w:r w:rsidRPr="008617EA">
        <w:rPr>
          <w:rtl/>
          <w:lang w:bidi="ar-BH"/>
        </w:rPr>
        <w:t>بالحبس</w:t>
      </w:r>
      <w:r w:rsidRPr="008617EA">
        <w:rPr>
          <w:rtl/>
        </w:rPr>
        <w:t xml:space="preserve"> </w:t>
      </w:r>
      <w:r w:rsidRPr="008617EA">
        <w:rPr>
          <w:rtl/>
          <w:lang w:bidi="ar-BH"/>
        </w:rPr>
        <w:t>كل</w:t>
      </w:r>
      <w:r w:rsidRPr="008617EA">
        <w:rPr>
          <w:rtl/>
        </w:rPr>
        <w:t xml:space="preserve"> </w:t>
      </w:r>
      <w:r w:rsidRPr="008617EA">
        <w:rPr>
          <w:rtl/>
          <w:lang w:bidi="ar-BH"/>
        </w:rPr>
        <w:t>موظف</w:t>
      </w:r>
      <w:r w:rsidRPr="008617EA">
        <w:rPr>
          <w:rtl/>
        </w:rPr>
        <w:t xml:space="preserve"> </w:t>
      </w:r>
      <w:r w:rsidRPr="008617EA">
        <w:rPr>
          <w:rtl/>
          <w:lang w:bidi="ar-BH"/>
        </w:rPr>
        <w:t>عام</w:t>
      </w:r>
      <w:r w:rsidRPr="008617EA">
        <w:rPr>
          <w:rtl/>
        </w:rPr>
        <w:t xml:space="preserve"> </w:t>
      </w:r>
      <w:r w:rsidRPr="008617EA">
        <w:rPr>
          <w:rtl/>
          <w:lang w:bidi="ar-BH"/>
        </w:rPr>
        <w:t>عاقب</w:t>
      </w:r>
      <w:r w:rsidRPr="008617EA">
        <w:rPr>
          <w:rtl/>
        </w:rPr>
        <w:t xml:space="preserve"> </w:t>
      </w:r>
      <w:r w:rsidRPr="008617EA">
        <w:rPr>
          <w:rtl/>
          <w:lang w:bidi="ar-BH"/>
        </w:rPr>
        <w:t>أو</w:t>
      </w:r>
      <w:r w:rsidRPr="008617EA">
        <w:rPr>
          <w:rtl/>
        </w:rPr>
        <w:t xml:space="preserve"> </w:t>
      </w:r>
      <w:r w:rsidRPr="008617EA">
        <w:rPr>
          <w:rtl/>
          <w:lang w:bidi="ar-BH"/>
        </w:rPr>
        <w:t>أمر</w:t>
      </w:r>
      <w:r w:rsidRPr="008617EA">
        <w:rPr>
          <w:rtl/>
        </w:rPr>
        <w:t xml:space="preserve"> </w:t>
      </w:r>
      <w:r w:rsidRPr="008617EA">
        <w:rPr>
          <w:rtl/>
          <w:lang w:bidi="ar-BH"/>
        </w:rPr>
        <w:t>بعقاب</w:t>
      </w:r>
      <w:r w:rsidRPr="008617EA">
        <w:rPr>
          <w:rtl/>
        </w:rPr>
        <w:t xml:space="preserve"> </w:t>
      </w:r>
      <w:r w:rsidRPr="008617EA">
        <w:rPr>
          <w:rtl/>
          <w:lang w:bidi="ar-BH"/>
        </w:rPr>
        <w:t>المحكوم</w:t>
      </w:r>
      <w:r w:rsidRPr="008617EA">
        <w:rPr>
          <w:rtl/>
        </w:rPr>
        <w:t xml:space="preserve"> </w:t>
      </w:r>
      <w:r w:rsidRPr="008617EA">
        <w:rPr>
          <w:rtl/>
          <w:lang w:bidi="ar-BH"/>
        </w:rPr>
        <w:t>عليه</w:t>
      </w:r>
      <w:r w:rsidRPr="008617EA">
        <w:rPr>
          <w:rtl/>
        </w:rPr>
        <w:t xml:space="preserve"> </w:t>
      </w:r>
      <w:r w:rsidRPr="008617EA">
        <w:rPr>
          <w:rtl/>
          <w:lang w:bidi="ar-BH"/>
        </w:rPr>
        <w:t>بأشد</w:t>
      </w:r>
      <w:r w:rsidRPr="008617EA">
        <w:rPr>
          <w:rtl/>
        </w:rPr>
        <w:t xml:space="preserve"> </w:t>
      </w:r>
      <w:r w:rsidRPr="008617EA">
        <w:rPr>
          <w:rtl/>
          <w:lang w:bidi="ar-BH"/>
        </w:rPr>
        <w:t>من</w:t>
      </w:r>
      <w:r w:rsidRPr="008617EA">
        <w:rPr>
          <w:rtl/>
        </w:rPr>
        <w:t xml:space="preserve"> </w:t>
      </w:r>
      <w:r w:rsidRPr="008617EA">
        <w:rPr>
          <w:rtl/>
          <w:lang w:bidi="ar-BH"/>
        </w:rPr>
        <w:t>العقوبة</w:t>
      </w:r>
      <w:r w:rsidRPr="008617EA">
        <w:rPr>
          <w:rtl/>
        </w:rPr>
        <w:t xml:space="preserve"> المحكوم </w:t>
      </w:r>
      <w:r w:rsidRPr="008617EA">
        <w:rPr>
          <w:rtl/>
          <w:lang w:bidi="ar-BH"/>
        </w:rPr>
        <w:t>بها</w:t>
      </w:r>
      <w:r w:rsidRPr="008617EA">
        <w:rPr>
          <w:rtl/>
        </w:rPr>
        <w:t xml:space="preserve"> </w:t>
      </w:r>
      <w:r w:rsidRPr="00AE1684">
        <w:rPr>
          <w:rtl/>
          <w:lang w:bidi="ar-BH"/>
        </w:rPr>
        <w:t>طبق</w:t>
      </w:r>
      <w:r>
        <w:rPr>
          <w:rtl/>
          <w:lang w:bidi="ar-BH"/>
        </w:rPr>
        <w:t>اً</w:t>
      </w:r>
      <w:r w:rsidRPr="008617EA">
        <w:rPr>
          <w:rtl/>
          <w:lang w:bidi="ar-BH"/>
        </w:rPr>
        <w:t xml:space="preserve"> للقانون</w:t>
      </w:r>
      <w:r w:rsidRPr="008617EA">
        <w:rPr>
          <w:rtl/>
        </w:rPr>
        <w:t xml:space="preserve"> </w:t>
      </w:r>
      <w:r w:rsidRPr="008617EA">
        <w:rPr>
          <w:rtl/>
          <w:lang w:bidi="ar-BH"/>
        </w:rPr>
        <w:t>أو</w:t>
      </w:r>
      <w:r w:rsidRPr="008617EA">
        <w:rPr>
          <w:rtl/>
        </w:rPr>
        <w:t xml:space="preserve"> </w:t>
      </w:r>
      <w:r w:rsidRPr="008617EA">
        <w:rPr>
          <w:rtl/>
          <w:lang w:bidi="ar-BH"/>
        </w:rPr>
        <w:t>بعقوبة</w:t>
      </w:r>
      <w:r w:rsidRPr="008617EA">
        <w:rPr>
          <w:rtl/>
        </w:rPr>
        <w:t xml:space="preserve"> </w:t>
      </w:r>
      <w:r w:rsidRPr="008617EA">
        <w:rPr>
          <w:rtl/>
          <w:lang w:bidi="ar-BH"/>
        </w:rPr>
        <w:t>لم</w:t>
      </w:r>
      <w:r w:rsidR="00DB0ECB">
        <w:rPr>
          <w:rFonts w:hint="cs"/>
          <w:rtl/>
        </w:rPr>
        <w:t> </w:t>
      </w:r>
      <w:r w:rsidRPr="008617EA">
        <w:rPr>
          <w:rtl/>
          <w:lang w:bidi="ar-BH"/>
        </w:rPr>
        <w:t>يحكم</w:t>
      </w:r>
      <w:r w:rsidRPr="008617EA">
        <w:rPr>
          <w:rtl/>
        </w:rPr>
        <w:t xml:space="preserve"> </w:t>
      </w:r>
      <w:r w:rsidRPr="008617EA">
        <w:rPr>
          <w:rtl/>
          <w:lang w:bidi="ar-BH"/>
        </w:rPr>
        <w:t>بها</w:t>
      </w:r>
      <w:r w:rsidRPr="008617EA">
        <w:rPr>
          <w:rtl/>
        </w:rPr>
        <w:t xml:space="preserve"> </w:t>
      </w:r>
      <w:r w:rsidRPr="008617EA">
        <w:rPr>
          <w:rtl/>
          <w:lang w:bidi="ar-BH"/>
        </w:rPr>
        <w:t>عليه"</w:t>
      </w:r>
      <w:r w:rsidRPr="008617EA">
        <w:rPr>
          <w:rtl/>
        </w:rPr>
        <w:t xml:space="preserve">. </w:t>
      </w:r>
      <w:r w:rsidRPr="008617EA">
        <w:rPr>
          <w:rFonts w:hint="cs"/>
          <w:rtl/>
        </w:rPr>
        <w:t>والأساس</w:t>
      </w:r>
      <w:r w:rsidRPr="008617EA">
        <w:rPr>
          <w:rtl/>
        </w:rPr>
        <w:t xml:space="preserve"> </w:t>
      </w:r>
      <w:r w:rsidRPr="008617EA">
        <w:rPr>
          <w:rFonts w:hint="cs"/>
          <w:rtl/>
        </w:rPr>
        <w:t>في</w:t>
      </w:r>
      <w:r w:rsidRPr="008617EA">
        <w:rPr>
          <w:rtl/>
        </w:rPr>
        <w:t xml:space="preserve"> </w:t>
      </w:r>
      <w:r w:rsidRPr="008617EA">
        <w:rPr>
          <w:rFonts w:hint="cs"/>
          <w:rtl/>
        </w:rPr>
        <w:t>مقاضاة</w:t>
      </w:r>
      <w:r w:rsidRPr="008617EA">
        <w:rPr>
          <w:rtl/>
        </w:rPr>
        <w:t xml:space="preserve"> </w:t>
      </w:r>
      <w:r w:rsidRPr="008617EA">
        <w:rPr>
          <w:rFonts w:hint="cs"/>
          <w:rtl/>
        </w:rPr>
        <w:t>ذلك</w:t>
      </w:r>
      <w:r w:rsidRPr="008617EA">
        <w:rPr>
          <w:rtl/>
        </w:rPr>
        <w:t xml:space="preserve"> </w:t>
      </w:r>
      <w:r w:rsidRPr="008617EA">
        <w:rPr>
          <w:rFonts w:hint="cs"/>
          <w:rtl/>
        </w:rPr>
        <w:t>الشخص</w:t>
      </w:r>
      <w:r w:rsidRPr="008617EA">
        <w:rPr>
          <w:rtl/>
        </w:rPr>
        <w:t xml:space="preserve"> </w:t>
      </w:r>
      <w:r w:rsidRPr="008617EA">
        <w:rPr>
          <w:rFonts w:hint="cs"/>
          <w:rtl/>
        </w:rPr>
        <w:t>هو</w:t>
      </w:r>
      <w:r w:rsidRPr="008617EA">
        <w:rPr>
          <w:rtl/>
        </w:rPr>
        <w:t xml:space="preserve"> </w:t>
      </w:r>
      <w:r w:rsidRPr="008617EA">
        <w:rPr>
          <w:rFonts w:hint="cs"/>
          <w:rtl/>
        </w:rPr>
        <w:t>المادة</w:t>
      </w:r>
      <w:r w:rsidRPr="008617EA">
        <w:rPr>
          <w:rtl/>
        </w:rPr>
        <w:t xml:space="preserve"> 210 </w:t>
      </w:r>
      <w:r w:rsidRPr="008617EA">
        <w:rPr>
          <w:rFonts w:hint="cs"/>
          <w:rtl/>
        </w:rPr>
        <w:t>التي</w:t>
      </w:r>
      <w:r w:rsidRPr="008617EA">
        <w:rPr>
          <w:rtl/>
        </w:rPr>
        <w:t xml:space="preserve"> </w:t>
      </w:r>
      <w:r w:rsidRPr="008617EA">
        <w:rPr>
          <w:rFonts w:hint="cs"/>
          <w:rtl/>
        </w:rPr>
        <w:t>تعاقب</w:t>
      </w:r>
      <w:r w:rsidRPr="008617EA">
        <w:rPr>
          <w:rtl/>
        </w:rPr>
        <w:t xml:space="preserve"> </w:t>
      </w:r>
      <w:r w:rsidRPr="008617EA">
        <w:rPr>
          <w:rFonts w:hint="cs"/>
          <w:rtl/>
        </w:rPr>
        <w:t>كل</w:t>
      </w:r>
      <w:r w:rsidRPr="008617EA">
        <w:rPr>
          <w:rtl/>
        </w:rPr>
        <w:t xml:space="preserve"> </w:t>
      </w:r>
      <w:r w:rsidRPr="008617EA">
        <w:rPr>
          <w:rFonts w:hint="cs"/>
          <w:rtl/>
        </w:rPr>
        <w:t>من</w:t>
      </w:r>
      <w:r w:rsidRPr="008617EA">
        <w:rPr>
          <w:rtl/>
        </w:rPr>
        <w:t xml:space="preserve"> </w:t>
      </w:r>
      <w:r w:rsidRPr="008617EA">
        <w:rPr>
          <w:rFonts w:hint="cs"/>
          <w:rtl/>
        </w:rPr>
        <w:t>هو</w:t>
      </w:r>
      <w:r w:rsidRPr="008617EA">
        <w:rPr>
          <w:rtl/>
        </w:rPr>
        <w:t xml:space="preserve"> </w:t>
      </w:r>
      <w:r w:rsidRPr="008617EA">
        <w:rPr>
          <w:rFonts w:hint="cs"/>
          <w:rtl/>
        </w:rPr>
        <w:t>في</w:t>
      </w:r>
      <w:r w:rsidRPr="008617EA">
        <w:rPr>
          <w:rtl/>
        </w:rPr>
        <w:t xml:space="preserve"> </w:t>
      </w:r>
      <w:r w:rsidRPr="008617EA">
        <w:rPr>
          <w:rFonts w:hint="cs"/>
          <w:rtl/>
        </w:rPr>
        <w:t>منصب</w:t>
      </w:r>
      <w:r w:rsidRPr="008617EA">
        <w:rPr>
          <w:rtl/>
        </w:rPr>
        <w:t xml:space="preserve"> </w:t>
      </w:r>
      <w:r w:rsidRPr="008617EA">
        <w:rPr>
          <w:rFonts w:hint="cs"/>
          <w:rtl/>
        </w:rPr>
        <w:t>إداري</w:t>
      </w:r>
      <w:r w:rsidRPr="008617EA">
        <w:rPr>
          <w:rtl/>
        </w:rPr>
        <w:t xml:space="preserve"> </w:t>
      </w:r>
      <w:r w:rsidRPr="008617EA">
        <w:rPr>
          <w:rFonts w:hint="cs"/>
          <w:rtl/>
        </w:rPr>
        <w:t>أو</w:t>
      </w:r>
      <w:r w:rsidRPr="008617EA">
        <w:rPr>
          <w:rtl/>
        </w:rPr>
        <w:t xml:space="preserve"> </w:t>
      </w:r>
      <w:r w:rsidRPr="008617EA">
        <w:rPr>
          <w:rFonts w:hint="cs"/>
          <w:rtl/>
        </w:rPr>
        <w:t>من</w:t>
      </w:r>
      <w:r w:rsidRPr="008617EA">
        <w:rPr>
          <w:rtl/>
        </w:rPr>
        <w:t xml:space="preserve"> </w:t>
      </w:r>
      <w:r w:rsidRPr="008617EA">
        <w:rPr>
          <w:rFonts w:hint="cs"/>
          <w:rtl/>
        </w:rPr>
        <w:t>يتولى</w:t>
      </w:r>
      <w:r w:rsidRPr="008617EA">
        <w:rPr>
          <w:rtl/>
        </w:rPr>
        <w:t xml:space="preserve"> </w:t>
      </w:r>
      <w:r w:rsidRPr="008617EA">
        <w:rPr>
          <w:rFonts w:hint="cs"/>
          <w:rtl/>
        </w:rPr>
        <w:t>حراسة</w:t>
      </w:r>
      <w:r w:rsidRPr="008617EA">
        <w:rPr>
          <w:rtl/>
        </w:rPr>
        <w:t xml:space="preserve"> </w:t>
      </w:r>
      <w:r w:rsidRPr="008617EA">
        <w:rPr>
          <w:rFonts w:hint="cs"/>
          <w:rtl/>
        </w:rPr>
        <w:t>شخص</w:t>
      </w:r>
      <w:r w:rsidRPr="008617EA">
        <w:rPr>
          <w:rtl/>
        </w:rPr>
        <w:t xml:space="preserve"> </w:t>
      </w:r>
      <w:r w:rsidRPr="008617EA">
        <w:rPr>
          <w:rFonts w:hint="cs"/>
          <w:rtl/>
        </w:rPr>
        <w:t>على</w:t>
      </w:r>
      <w:r w:rsidRPr="008617EA">
        <w:rPr>
          <w:rtl/>
        </w:rPr>
        <w:t xml:space="preserve"> </w:t>
      </w:r>
      <w:r w:rsidRPr="008617EA">
        <w:rPr>
          <w:rFonts w:hint="cs"/>
          <w:rtl/>
        </w:rPr>
        <w:t>النحو</w:t>
      </w:r>
      <w:r w:rsidRPr="008617EA">
        <w:rPr>
          <w:rtl/>
        </w:rPr>
        <w:t xml:space="preserve"> </w:t>
      </w:r>
      <w:r w:rsidRPr="008617EA">
        <w:rPr>
          <w:rFonts w:hint="cs"/>
          <w:rtl/>
        </w:rPr>
        <w:t>التالي</w:t>
      </w:r>
      <w:r w:rsidRPr="008617EA">
        <w:rPr>
          <w:rtl/>
        </w:rPr>
        <w:t xml:space="preserve"> "يعاقب </w:t>
      </w:r>
      <w:r w:rsidRPr="008617EA">
        <w:rPr>
          <w:rFonts w:hint="cs"/>
          <w:rtl/>
        </w:rPr>
        <w:t>بالحبس</w:t>
      </w:r>
      <w:r w:rsidRPr="008617EA">
        <w:rPr>
          <w:rtl/>
        </w:rPr>
        <w:t xml:space="preserve"> </w:t>
      </w:r>
      <w:r w:rsidRPr="008617EA">
        <w:rPr>
          <w:rFonts w:hint="cs"/>
          <w:rtl/>
        </w:rPr>
        <w:t>مدة</w:t>
      </w:r>
      <w:r w:rsidRPr="008617EA">
        <w:rPr>
          <w:rtl/>
        </w:rPr>
        <w:t xml:space="preserve"> </w:t>
      </w:r>
      <w:r w:rsidRPr="008617EA">
        <w:rPr>
          <w:rFonts w:hint="cs"/>
          <w:rtl/>
        </w:rPr>
        <w:t>لا</w:t>
      </w:r>
      <w:r w:rsidRPr="008617EA">
        <w:rPr>
          <w:rtl/>
        </w:rPr>
        <w:t xml:space="preserve"> </w:t>
      </w:r>
      <w:r w:rsidRPr="008617EA">
        <w:rPr>
          <w:rFonts w:hint="cs"/>
          <w:rtl/>
        </w:rPr>
        <w:t>تقل</w:t>
      </w:r>
      <w:r w:rsidRPr="008617EA">
        <w:rPr>
          <w:rtl/>
        </w:rPr>
        <w:t xml:space="preserve"> </w:t>
      </w:r>
      <w:r w:rsidRPr="008617EA">
        <w:rPr>
          <w:rFonts w:hint="cs"/>
          <w:rtl/>
        </w:rPr>
        <w:t>عن</w:t>
      </w:r>
      <w:r w:rsidRPr="008617EA">
        <w:rPr>
          <w:rtl/>
        </w:rPr>
        <w:t xml:space="preserve"> </w:t>
      </w:r>
      <w:r w:rsidRPr="008617EA">
        <w:rPr>
          <w:rFonts w:hint="cs"/>
          <w:rtl/>
        </w:rPr>
        <w:t>سنة</w:t>
      </w:r>
      <w:r w:rsidRPr="008617EA">
        <w:rPr>
          <w:rtl/>
        </w:rPr>
        <w:t xml:space="preserve"> </w:t>
      </w:r>
      <w:r w:rsidRPr="008617EA">
        <w:rPr>
          <w:rFonts w:hint="cs"/>
          <w:rtl/>
        </w:rPr>
        <w:t>ولا</w:t>
      </w:r>
      <w:r w:rsidRPr="008617EA">
        <w:rPr>
          <w:rtl/>
        </w:rPr>
        <w:t xml:space="preserve"> </w:t>
      </w:r>
      <w:r w:rsidRPr="008617EA">
        <w:rPr>
          <w:rFonts w:hint="cs"/>
          <w:rtl/>
        </w:rPr>
        <w:t>تجاوز</w:t>
      </w:r>
      <w:r w:rsidRPr="008617EA">
        <w:rPr>
          <w:rtl/>
        </w:rPr>
        <w:t xml:space="preserve"> </w:t>
      </w:r>
      <w:r w:rsidRPr="008617EA">
        <w:rPr>
          <w:rFonts w:hint="cs"/>
          <w:rtl/>
        </w:rPr>
        <w:t>خمس</w:t>
      </w:r>
      <w:r w:rsidRPr="008617EA">
        <w:rPr>
          <w:rtl/>
        </w:rPr>
        <w:t xml:space="preserve"> </w:t>
      </w:r>
      <w:r w:rsidRPr="008617EA">
        <w:rPr>
          <w:rFonts w:hint="cs"/>
          <w:rtl/>
        </w:rPr>
        <w:t>سنين</w:t>
      </w:r>
      <w:r w:rsidRPr="008617EA">
        <w:rPr>
          <w:rtl/>
        </w:rPr>
        <w:t xml:space="preserve"> </w:t>
      </w:r>
      <w:r w:rsidRPr="008617EA">
        <w:rPr>
          <w:rFonts w:hint="cs"/>
          <w:rtl/>
        </w:rPr>
        <w:t>كل</w:t>
      </w:r>
      <w:r w:rsidRPr="008617EA">
        <w:rPr>
          <w:rtl/>
        </w:rPr>
        <w:t xml:space="preserve"> </w:t>
      </w:r>
      <w:r w:rsidRPr="008617EA">
        <w:rPr>
          <w:rFonts w:hint="cs"/>
          <w:rtl/>
        </w:rPr>
        <w:t>موظف</w:t>
      </w:r>
      <w:r w:rsidRPr="008617EA">
        <w:rPr>
          <w:rtl/>
        </w:rPr>
        <w:t xml:space="preserve"> </w:t>
      </w:r>
      <w:r w:rsidRPr="008617EA">
        <w:rPr>
          <w:rFonts w:hint="cs"/>
          <w:rtl/>
        </w:rPr>
        <w:t>عام</w:t>
      </w:r>
      <w:r w:rsidRPr="008617EA">
        <w:rPr>
          <w:rtl/>
        </w:rPr>
        <w:t xml:space="preserve"> </w:t>
      </w:r>
      <w:r w:rsidRPr="008617EA">
        <w:rPr>
          <w:rFonts w:hint="cs"/>
          <w:rtl/>
        </w:rPr>
        <w:t>له</w:t>
      </w:r>
      <w:r w:rsidRPr="008617EA">
        <w:rPr>
          <w:rtl/>
        </w:rPr>
        <w:t xml:space="preserve"> </w:t>
      </w:r>
      <w:r w:rsidRPr="008617EA">
        <w:rPr>
          <w:rFonts w:hint="cs"/>
          <w:rtl/>
        </w:rPr>
        <w:t>شأن</w:t>
      </w:r>
      <w:r w:rsidRPr="008617EA">
        <w:rPr>
          <w:rtl/>
        </w:rPr>
        <w:t xml:space="preserve"> </w:t>
      </w:r>
      <w:r w:rsidRPr="008617EA">
        <w:rPr>
          <w:rFonts w:hint="cs"/>
          <w:rtl/>
        </w:rPr>
        <w:t>في</w:t>
      </w:r>
      <w:r w:rsidRPr="008617EA">
        <w:rPr>
          <w:rtl/>
        </w:rPr>
        <w:t xml:space="preserve"> </w:t>
      </w:r>
      <w:r w:rsidRPr="008617EA">
        <w:rPr>
          <w:rFonts w:hint="cs"/>
          <w:rtl/>
        </w:rPr>
        <w:t>إدارة</w:t>
      </w:r>
      <w:r w:rsidRPr="008617EA">
        <w:rPr>
          <w:rtl/>
        </w:rPr>
        <w:t xml:space="preserve"> </w:t>
      </w:r>
      <w:r w:rsidRPr="008617EA">
        <w:rPr>
          <w:rFonts w:hint="cs"/>
          <w:rtl/>
        </w:rPr>
        <w:t>أو</w:t>
      </w:r>
      <w:r w:rsidRPr="008617EA">
        <w:rPr>
          <w:rtl/>
        </w:rPr>
        <w:t xml:space="preserve"> </w:t>
      </w:r>
      <w:r w:rsidRPr="008617EA">
        <w:rPr>
          <w:rFonts w:hint="cs"/>
          <w:rtl/>
        </w:rPr>
        <w:t>حراسة</w:t>
      </w:r>
      <w:r w:rsidRPr="008617EA">
        <w:rPr>
          <w:rtl/>
        </w:rPr>
        <w:t xml:space="preserve"> </w:t>
      </w:r>
      <w:r w:rsidRPr="008617EA">
        <w:rPr>
          <w:rFonts w:hint="cs"/>
          <w:rtl/>
        </w:rPr>
        <w:t>أحد</w:t>
      </w:r>
      <w:r w:rsidRPr="008617EA">
        <w:rPr>
          <w:rtl/>
        </w:rPr>
        <w:t xml:space="preserve"> </w:t>
      </w:r>
      <w:r w:rsidRPr="008617EA">
        <w:rPr>
          <w:rFonts w:hint="cs"/>
          <w:rtl/>
        </w:rPr>
        <w:t>السجون</w:t>
      </w:r>
      <w:r w:rsidRPr="008617EA">
        <w:rPr>
          <w:rtl/>
        </w:rPr>
        <w:t xml:space="preserve"> </w:t>
      </w:r>
      <w:r w:rsidRPr="008617EA">
        <w:rPr>
          <w:rFonts w:hint="cs"/>
          <w:rtl/>
        </w:rPr>
        <w:t>إذا</w:t>
      </w:r>
      <w:r w:rsidRPr="008617EA">
        <w:rPr>
          <w:rtl/>
        </w:rPr>
        <w:t xml:space="preserve"> </w:t>
      </w:r>
      <w:r w:rsidRPr="008617EA">
        <w:rPr>
          <w:rFonts w:hint="cs"/>
          <w:rtl/>
        </w:rPr>
        <w:t>قبل</w:t>
      </w:r>
      <w:r w:rsidRPr="008617EA">
        <w:rPr>
          <w:rtl/>
        </w:rPr>
        <w:t xml:space="preserve"> </w:t>
      </w:r>
      <w:r w:rsidRPr="008617EA">
        <w:rPr>
          <w:rFonts w:hint="cs"/>
          <w:rtl/>
        </w:rPr>
        <w:t>إيداع</w:t>
      </w:r>
      <w:r w:rsidRPr="008617EA">
        <w:rPr>
          <w:rtl/>
        </w:rPr>
        <w:t xml:space="preserve"> </w:t>
      </w:r>
      <w:r w:rsidRPr="008617EA">
        <w:rPr>
          <w:rFonts w:hint="cs"/>
          <w:rtl/>
        </w:rPr>
        <w:t>شخص</w:t>
      </w:r>
      <w:r w:rsidRPr="008617EA">
        <w:rPr>
          <w:rtl/>
        </w:rPr>
        <w:t xml:space="preserve"> </w:t>
      </w:r>
      <w:r w:rsidRPr="008617EA">
        <w:rPr>
          <w:rFonts w:hint="cs"/>
          <w:rtl/>
        </w:rPr>
        <w:t>في</w:t>
      </w:r>
      <w:r w:rsidRPr="008617EA">
        <w:rPr>
          <w:rtl/>
        </w:rPr>
        <w:t xml:space="preserve"> </w:t>
      </w:r>
      <w:r w:rsidRPr="008617EA">
        <w:rPr>
          <w:rFonts w:hint="cs"/>
          <w:rtl/>
        </w:rPr>
        <w:t>السجن</w:t>
      </w:r>
      <w:r w:rsidRPr="008617EA">
        <w:rPr>
          <w:rtl/>
        </w:rPr>
        <w:t xml:space="preserve"> </w:t>
      </w:r>
      <w:r w:rsidRPr="008617EA">
        <w:rPr>
          <w:rFonts w:hint="cs"/>
          <w:rtl/>
        </w:rPr>
        <w:t>بغير</w:t>
      </w:r>
      <w:r w:rsidRPr="008617EA">
        <w:rPr>
          <w:rtl/>
        </w:rPr>
        <w:t xml:space="preserve"> </w:t>
      </w:r>
      <w:r w:rsidRPr="008617EA">
        <w:rPr>
          <w:rFonts w:hint="cs"/>
          <w:rtl/>
        </w:rPr>
        <w:t>أمر</w:t>
      </w:r>
      <w:r w:rsidRPr="008617EA">
        <w:rPr>
          <w:rtl/>
        </w:rPr>
        <w:t xml:space="preserve"> </w:t>
      </w:r>
      <w:r w:rsidRPr="008617EA">
        <w:rPr>
          <w:rFonts w:hint="cs"/>
          <w:rtl/>
        </w:rPr>
        <w:t>من</w:t>
      </w:r>
      <w:r w:rsidRPr="008617EA">
        <w:rPr>
          <w:rtl/>
        </w:rPr>
        <w:t xml:space="preserve"> </w:t>
      </w:r>
      <w:r w:rsidRPr="008617EA">
        <w:rPr>
          <w:rFonts w:hint="cs"/>
          <w:rtl/>
        </w:rPr>
        <w:t>السلطة</w:t>
      </w:r>
      <w:r w:rsidRPr="008617EA">
        <w:rPr>
          <w:rtl/>
        </w:rPr>
        <w:t xml:space="preserve"> </w:t>
      </w:r>
      <w:r w:rsidRPr="008617EA">
        <w:rPr>
          <w:rFonts w:hint="cs"/>
          <w:rtl/>
        </w:rPr>
        <w:t>المختصة</w:t>
      </w:r>
      <w:r w:rsidRPr="008617EA">
        <w:rPr>
          <w:rtl/>
        </w:rPr>
        <w:t xml:space="preserve"> </w:t>
      </w:r>
      <w:r w:rsidRPr="008617EA">
        <w:rPr>
          <w:rFonts w:hint="cs"/>
          <w:rtl/>
        </w:rPr>
        <w:t>أو</w:t>
      </w:r>
      <w:r w:rsidRPr="008617EA">
        <w:rPr>
          <w:rtl/>
        </w:rPr>
        <w:t xml:space="preserve"> </w:t>
      </w:r>
      <w:r w:rsidRPr="008617EA">
        <w:rPr>
          <w:rFonts w:hint="cs"/>
          <w:rtl/>
        </w:rPr>
        <w:t>استبقاه</w:t>
      </w:r>
      <w:r w:rsidRPr="008617EA">
        <w:rPr>
          <w:rtl/>
        </w:rPr>
        <w:t xml:space="preserve"> </w:t>
      </w:r>
      <w:r w:rsidRPr="008617EA">
        <w:rPr>
          <w:rFonts w:hint="cs"/>
          <w:rtl/>
        </w:rPr>
        <w:t>بعد</w:t>
      </w:r>
      <w:r w:rsidRPr="008617EA">
        <w:rPr>
          <w:rtl/>
        </w:rPr>
        <w:t xml:space="preserve"> </w:t>
      </w:r>
      <w:r w:rsidRPr="008617EA">
        <w:rPr>
          <w:rFonts w:hint="cs"/>
          <w:rtl/>
        </w:rPr>
        <w:t>المدة</w:t>
      </w:r>
      <w:r w:rsidRPr="008617EA">
        <w:rPr>
          <w:rtl/>
        </w:rPr>
        <w:t xml:space="preserve"> </w:t>
      </w:r>
      <w:r w:rsidRPr="008617EA">
        <w:rPr>
          <w:rFonts w:hint="cs"/>
          <w:rtl/>
        </w:rPr>
        <w:t>المحددة</w:t>
      </w:r>
      <w:r w:rsidRPr="008617EA">
        <w:rPr>
          <w:rtl/>
        </w:rPr>
        <w:t xml:space="preserve"> </w:t>
      </w:r>
      <w:r w:rsidRPr="008617EA">
        <w:rPr>
          <w:rFonts w:hint="cs"/>
          <w:rtl/>
        </w:rPr>
        <w:t>في</w:t>
      </w:r>
      <w:r w:rsidRPr="008617EA">
        <w:rPr>
          <w:rtl/>
        </w:rPr>
        <w:t xml:space="preserve"> </w:t>
      </w:r>
      <w:r w:rsidRPr="008617EA">
        <w:rPr>
          <w:rFonts w:hint="cs"/>
          <w:rtl/>
        </w:rPr>
        <w:t>هذا</w:t>
      </w:r>
      <w:r w:rsidRPr="008617EA">
        <w:rPr>
          <w:rtl/>
        </w:rPr>
        <w:t xml:space="preserve"> </w:t>
      </w:r>
      <w:r w:rsidRPr="008617EA">
        <w:rPr>
          <w:rFonts w:hint="cs"/>
          <w:rtl/>
        </w:rPr>
        <w:t>الأمر</w:t>
      </w:r>
      <w:r w:rsidRPr="008617EA">
        <w:rPr>
          <w:rtl/>
        </w:rPr>
        <w:t xml:space="preserve"> </w:t>
      </w:r>
      <w:r w:rsidRPr="008617EA">
        <w:rPr>
          <w:rFonts w:hint="cs"/>
          <w:rtl/>
        </w:rPr>
        <w:t>أو</w:t>
      </w:r>
      <w:r w:rsidRPr="008617EA">
        <w:rPr>
          <w:rtl/>
        </w:rPr>
        <w:t xml:space="preserve"> </w:t>
      </w:r>
      <w:r w:rsidRPr="008617EA">
        <w:rPr>
          <w:rFonts w:hint="cs"/>
          <w:rtl/>
        </w:rPr>
        <w:t>امتنع</w:t>
      </w:r>
      <w:r w:rsidRPr="008617EA">
        <w:rPr>
          <w:rtl/>
        </w:rPr>
        <w:t xml:space="preserve"> </w:t>
      </w:r>
      <w:r w:rsidRPr="008617EA">
        <w:rPr>
          <w:rFonts w:hint="cs"/>
          <w:rtl/>
        </w:rPr>
        <w:t>عن</w:t>
      </w:r>
      <w:r w:rsidRPr="008617EA">
        <w:rPr>
          <w:rtl/>
        </w:rPr>
        <w:t xml:space="preserve"> </w:t>
      </w:r>
      <w:r w:rsidRPr="008617EA">
        <w:rPr>
          <w:rFonts w:hint="cs"/>
          <w:rtl/>
        </w:rPr>
        <w:t>تنفيذ</w:t>
      </w:r>
      <w:r w:rsidRPr="008617EA">
        <w:rPr>
          <w:rtl/>
        </w:rPr>
        <w:t xml:space="preserve"> </w:t>
      </w:r>
      <w:r w:rsidRPr="008617EA">
        <w:rPr>
          <w:rFonts w:hint="cs"/>
          <w:rtl/>
        </w:rPr>
        <w:t>الأمر</w:t>
      </w:r>
      <w:r w:rsidRPr="008617EA">
        <w:rPr>
          <w:rtl/>
        </w:rPr>
        <w:t xml:space="preserve"> </w:t>
      </w:r>
      <w:r w:rsidRPr="008617EA">
        <w:rPr>
          <w:rFonts w:hint="cs"/>
          <w:rtl/>
        </w:rPr>
        <w:t>بإطلاق</w:t>
      </w:r>
      <w:r w:rsidRPr="008617EA">
        <w:rPr>
          <w:rtl/>
        </w:rPr>
        <w:t xml:space="preserve"> </w:t>
      </w:r>
      <w:r w:rsidRPr="008617EA">
        <w:rPr>
          <w:rFonts w:hint="cs"/>
          <w:rtl/>
        </w:rPr>
        <w:t>سراحه</w:t>
      </w:r>
      <w:r w:rsidRPr="008617EA">
        <w:rPr>
          <w:rtl/>
        </w:rPr>
        <w:t xml:space="preserve">". وتنص المادة 357 </w:t>
      </w:r>
      <w:r w:rsidRPr="00AE1684">
        <w:rPr>
          <w:rtl/>
        </w:rPr>
        <w:t>أيض</w:t>
      </w:r>
      <w:r>
        <w:rPr>
          <w:rtl/>
        </w:rPr>
        <w:t>اً</w:t>
      </w:r>
      <w:r w:rsidRPr="008617EA">
        <w:rPr>
          <w:rtl/>
        </w:rPr>
        <w:t xml:space="preserve"> على أن "</w:t>
      </w:r>
      <w:r w:rsidRPr="008617EA">
        <w:rPr>
          <w:rFonts w:hint="cs"/>
          <w:rtl/>
        </w:rPr>
        <w:t>يعاقب</w:t>
      </w:r>
      <w:r w:rsidRPr="008617EA">
        <w:rPr>
          <w:rtl/>
        </w:rPr>
        <w:t xml:space="preserve"> </w:t>
      </w:r>
      <w:r w:rsidRPr="008617EA">
        <w:rPr>
          <w:rFonts w:hint="cs"/>
          <w:rtl/>
        </w:rPr>
        <w:t>بالحبس</w:t>
      </w:r>
      <w:r w:rsidRPr="008617EA">
        <w:rPr>
          <w:rtl/>
        </w:rPr>
        <w:t xml:space="preserve"> </w:t>
      </w:r>
      <w:r w:rsidRPr="008617EA">
        <w:rPr>
          <w:rFonts w:hint="cs"/>
          <w:rtl/>
        </w:rPr>
        <w:t>من</w:t>
      </w:r>
      <w:r w:rsidRPr="008617EA">
        <w:rPr>
          <w:rtl/>
        </w:rPr>
        <w:t xml:space="preserve"> </w:t>
      </w:r>
      <w:r w:rsidRPr="008617EA">
        <w:rPr>
          <w:rFonts w:hint="cs"/>
          <w:rtl/>
        </w:rPr>
        <w:t>قبض</w:t>
      </w:r>
      <w:r w:rsidRPr="008617EA">
        <w:rPr>
          <w:rtl/>
        </w:rPr>
        <w:t xml:space="preserve"> </w:t>
      </w:r>
      <w:r w:rsidRPr="008617EA">
        <w:rPr>
          <w:rFonts w:hint="cs"/>
          <w:rtl/>
        </w:rPr>
        <w:t>على</w:t>
      </w:r>
      <w:r w:rsidRPr="008617EA">
        <w:rPr>
          <w:rtl/>
        </w:rPr>
        <w:t xml:space="preserve"> </w:t>
      </w:r>
      <w:r w:rsidRPr="008617EA">
        <w:rPr>
          <w:rFonts w:hint="cs"/>
          <w:rtl/>
        </w:rPr>
        <w:t>شخص</w:t>
      </w:r>
      <w:r w:rsidRPr="008617EA">
        <w:rPr>
          <w:rtl/>
        </w:rPr>
        <w:t xml:space="preserve"> </w:t>
      </w:r>
      <w:r w:rsidRPr="008617EA">
        <w:rPr>
          <w:rFonts w:hint="cs"/>
          <w:rtl/>
        </w:rPr>
        <w:t>أو</w:t>
      </w:r>
      <w:r w:rsidRPr="008617EA">
        <w:rPr>
          <w:rtl/>
        </w:rPr>
        <w:t xml:space="preserve"> </w:t>
      </w:r>
      <w:r w:rsidRPr="008617EA">
        <w:rPr>
          <w:rFonts w:hint="cs"/>
          <w:rtl/>
        </w:rPr>
        <w:t>حجزه</w:t>
      </w:r>
      <w:r w:rsidRPr="008617EA">
        <w:rPr>
          <w:rtl/>
        </w:rPr>
        <w:t xml:space="preserve"> </w:t>
      </w:r>
      <w:r w:rsidRPr="008617EA">
        <w:rPr>
          <w:rFonts w:hint="cs"/>
          <w:rtl/>
        </w:rPr>
        <w:t>أو</w:t>
      </w:r>
      <w:r w:rsidRPr="008617EA">
        <w:rPr>
          <w:rtl/>
        </w:rPr>
        <w:t xml:space="preserve"> </w:t>
      </w:r>
      <w:r w:rsidRPr="008617EA">
        <w:rPr>
          <w:rFonts w:hint="cs"/>
          <w:rtl/>
        </w:rPr>
        <w:t>حرمه</w:t>
      </w:r>
      <w:r w:rsidRPr="008617EA">
        <w:rPr>
          <w:rtl/>
        </w:rPr>
        <w:t xml:space="preserve"> </w:t>
      </w:r>
      <w:r w:rsidRPr="008617EA">
        <w:rPr>
          <w:rFonts w:hint="cs"/>
          <w:rtl/>
        </w:rPr>
        <w:t>من</w:t>
      </w:r>
      <w:r w:rsidRPr="008617EA">
        <w:rPr>
          <w:rtl/>
        </w:rPr>
        <w:t xml:space="preserve"> </w:t>
      </w:r>
      <w:r w:rsidRPr="008617EA">
        <w:rPr>
          <w:rFonts w:hint="cs"/>
          <w:rtl/>
        </w:rPr>
        <w:t>حريته</w:t>
      </w:r>
      <w:r w:rsidRPr="008617EA">
        <w:rPr>
          <w:rtl/>
        </w:rPr>
        <w:t xml:space="preserve"> </w:t>
      </w:r>
      <w:r w:rsidRPr="008617EA">
        <w:rPr>
          <w:rFonts w:hint="cs"/>
          <w:rtl/>
        </w:rPr>
        <w:t>بأية</w:t>
      </w:r>
      <w:r w:rsidRPr="008617EA">
        <w:rPr>
          <w:rtl/>
        </w:rPr>
        <w:t xml:space="preserve"> </w:t>
      </w:r>
      <w:r w:rsidRPr="008617EA">
        <w:rPr>
          <w:rFonts w:hint="cs"/>
          <w:rtl/>
        </w:rPr>
        <w:t>وسيلة</w:t>
      </w:r>
      <w:r w:rsidRPr="008617EA">
        <w:rPr>
          <w:rtl/>
        </w:rPr>
        <w:t xml:space="preserve"> </w:t>
      </w:r>
      <w:r w:rsidRPr="008617EA">
        <w:rPr>
          <w:rFonts w:hint="cs"/>
          <w:rtl/>
        </w:rPr>
        <w:t>بغير</w:t>
      </w:r>
      <w:r w:rsidRPr="008617EA">
        <w:rPr>
          <w:rtl/>
        </w:rPr>
        <w:t xml:space="preserve"> </w:t>
      </w:r>
      <w:r w:rsidRPr="008617EA">
        <w:rPr>
          <w:rFonts w:hint="cs"/>
          <w:rtl/>
        </w:rPr>
        <w:t>وجه</w:t>
      </w:r>
      <w:r w:rsidRPr="008617EA">
        <w:rPr>
          <w:rtl/>
        </w:rPr>
        <w:t xml:space="preserve"> </w:t>
      </w:r>
      <w:r w:rsidRPr="008617EA">
        <w:rPr>
          <w:rFonts w:hint="cs"/>
          <w:rtl/>
        </w:rPr>
        <w:t>قانوني</w:t>
      </w:r>
      <w:r>
        <w:rPr>
          <w:rFonts w:hint="cs"/>
          <w:rtl/>
          <w:lang w:bidi="ar-BH"/>
        </w:rPr>
        <w:t xml:space="preserve"> </w:t>
      </w:r>
      <w:r w:rsidRPr="00AE1684">
        <w:rPr>
          <w:rtl/>
          <w:lang w:bidi="ar-BH"/>
        </w:rPr>
        <w:t>..."</w:t>
      </w:r>
      <w:r w:rsidRPr="00AE1684">
        <w:rPr>
          <w:rtl/>
        </w:rPr>
        <w:t>.</w:t>
      </w:r>
      <w:r w:rsidRPr="008617EA">
        <w:rPr>
          <w:rtl/>
        </w:rPr>
        <w:t xml:space="preserve"> وتشدد العقوبة</w:t>
      </w:r>
      <w:r>
        <w:rPr>
          <w:rFonts w:hint="cs"/>
          <w:rtl/>
        </w:rPr>
        <w:t> </w:t>
      </w:r>
      <w:r w:rsidRPr="00AE1684">
        <w:rPr>
          <w:rtl/>
        </w:rPr>
        <w:t>"...</w:t>
      </w:r>
      <w:r w:rsidRPr="008617EA">
        <w:rPr>
          <w:rtl/>
        </w:rPr>
        <w:t xml:space="preserve"> </w:t>
      </w:r>
      <w:r w:rsidRPr="008617EA">
        <w:rPr>
          <w:rFonts w:hint="cs"/>
          <w:rtl/>
        </w:rPr>
        <w:t>إذا</w:t>
      </w:r>
      <w:r w:rsidRPr="008617EA">
        <w:rPr>
          <w:rtl/>
        </w:rPr>
        <w:t xml:space="preserve"> </w:t>
      </w:r>
      <w:r w:rsidRPr="008617EA">
        <w:rPr>
          <w:rFonts w:hint="cs"/>
          <w:rtl/>
        </w:rPr>
        <w:t>وقع</w:t>
      </w:r>
      <w:r w:rsidRPr="008617EA">
        <w:rPr>
          <w:rtl/>
        </w:rPr>
        <w:t xml:space="preserve"> </w:t>
      </w:r>
      <w:r w:rsidRPr="008617EA">
        <w:rPr>
          <w:rFonts w:hint="cs"/>
          <w:rtl/>
        </w:rPr>
        <w:t>الفعل</w:t>
      </w:r>
      <w:r w:rsidRPr="008617EA">
        <w:rPr>
          <w:rtl/>
        </w:rPr>
        <w:t xml:space="preserve"> </w:t>
      </w:r>
      <w:r w:rsidRPr="008617EA">
        <w:rPr>
          <w:rFonts w:hint="cs"/>
          <w:rtl/>
        </w:rPr>
        <w:t>على</w:t>
      </w:r>
      <w:r w:rsidRPr="008617EA">
        <w:rPr>
          <w:rtl/>
        </w:rPr>
        <w:t xml:space="preserve"> </w:t>
      </w:r>
      <w:r w:rsidRPr="008617EA">
        <w:rPr>
          <w:rFonts w:hint="cs"/>
          <w:rtl/>
        </w:rPr>
        <w:t>موظف</w:t>
      </w:r>
      <w:r w:rsidRPr="008617EA">
        <w:rPr>
          <w:rtl/>
        </w:rPr>
        <w:t xml:space="preserve"> </w:t>
      </w:r>
      <w:r w:rsidRPr="008617EA">
        <w:rPr>
          <w:rFonts w:hint="cs"/>
          <w:rtl/>
        </w:rPr>
        <w:t>عام</w:t>
      </w:r>
      <w:r w:rsidRPr="008617EA">
        <w:rPr>
          <w:rtl/>
        </w:rPr>
        <w:t xml:space="preserve"> </w:t>
      </w:r>
      <w:r w:rsidRPr="008617EA">
        <w:rPr>
          <w:rFonts w:hint="cs"/>
          <w:rtl/>
        </w:rPr>
        <w:t>أثناء</w:t>
      </w:r>
      <w:r w:rsidRPr="008617EA">
        <w:rPr>
          <w:rtl/>
        </w:rPr>
        <w:t xml:space="preserve"> </w:t>
      </w:r>
      <w:r w:rsidRPr="008617EA">
        <w:rPr>
          <w:rFonts w:hint="cs"/>
          <w:rtl/>
        </w:rPr>
        <w:t>أو</w:t>
      </w:r>
      <w:r w:rsidRPr="008617EA">
        <w:rPr>
          <w:rtl/>
        </w:rPr>
        <w:t xml:space="preserve"> </w:t>
      </w:r>
      <w:r w:rsidRPr="008617EA">
        <w:rPr>
          <w:rFonts w:hint="cs"/>
          <w:rtl/>
        </w:rPr>
        <w:t>بسبب</w:t>
      </w:r>
      <w:r w:rsidRPr="008617EA">
        <w:rPr>
          <w:rtl/>
        </w:rPr>
        <w:t xml:space="preserve"> </w:t>
      </w:r>
      <w:r w:rsidRPr="008617EA">
        <w:rPr>
          <w:rFonts w:hint="cs"/>
          <w:rtl/>
        </w:rPr>
        <w:t>أو</w:t>
      </w:r>
      <w:r w:rsidRPr="008617EA">
        <w:rPr>
          <w:rtl/>
        </w:rPr>
        <w:t xml:space="preserve"> </w:t>
      </w:r>
      <w:r w:rsidRPr="008617EA">
        <w:rPr>
          <w:rFonts w:hint="cs"/>
          <w:rtl/>
        </w:rPr>
        <w:t>بمناسبة</w:t>
      </w:r>
      <w:r w:rsidRPr="008617EA">
        <w:rPr>
          <w:rtl/>
        </w:rPr>
        <w:t xml:space="preserve"> </w:t>
      </w:r>
      <w:r w:rsidRPr="008617EA">
        <w:rPr>
          <w:rFonts w:hint="cs"/>
          <w:rtl/>
        </w:rPr>
        <w:t>تأديته</w:t>
      </w:r>
      <w:r w:rsidRPr="008617EA">
        <w:rPr>
          <w:rtl/>
        </w:rPr>
        <w:t xml:space="preserve"> </w:t>
      </w:r>
      <w:r w:rsidRPr="008617EA">
        <w:rPr>
          <w:rFonts w:hint="cs"/>
          <w:rtl/>
        </w:rPr>
        <w:t>وظيفته</w:t>
      </w:r>
      <w:r w:rsidRPr="008617EA">
        <w:rPr>
          <w:rtl/>
        </w:rPr>
        <w:t>".</w:t>
      </w:r>
    </w:p>
    <w:p w:rsidR="00364F0E" w:rsidRPr="008617EA" w:rsidRDefault="00364F0E" w:rsidP="00DB0ECB">
      <w:pPr>
        <w:pStyle w:val="SingleTxt"/>
        <w:spacing w:line="390" w:lineRule="exact"/>
        <w:rPr>
          <w:rtl/>
          <w:lang w:bidi="ar-BH"/>
        </w:rPr>
      </w:pPr>
      <w:r w:rsidRPr="008617EA">
        <w:rPr>
          <w:rtl/>
          <w:lang w:bidi="ar-BH"/>
        </w:rPr>
        <w:t>44-</w:t>
      </w:r>
      <w:r w:rsidRPr="008617EA">
        <w:rPr>
          <w:rtl/>
          <w:lang w:bidi="ar-BH"/>
        </w:rPr>
        <w:tab/>
      </w:r>
      <w:r w:rsidRPr="008617EA">
        <w:rPr>
          <w:rFonts w:hint="cs"/>
          <w:rtl/>
        </w:rPr>
        <w:t>يقوم</w:t>
      </w:r>
      <w:r w:rsidRPr="008617EA">
        <w:rPr>
          <w:rtl/>
        </w:rPr>
        <w:t xml:space="preserve"> </w:t>
      </w:r>
      <w:r w:rsidRPr="008617EA">
        <w:rPr>
          <w:rFonts w:hint="cs"/>
          <w:rtl/>
        </w:rPr>
        <w:t>القضاة</w:t>
      </w:r>
      <w:r w:rsidRPr="008617EA">
        <w:rPr>
          <w:rtl/>
        </w:rPr>
        <w:t xml:space="preserve"> </w:t>
      </w:r>
      <w:r w:rsidRPr="008617EA">
        <w:rPr>
          <w:rFonts w:hint="cs"/>
          <w:rtl/>
        </w:rPr>
        <w:t>ووكلاء</w:t>
      </w:r>
      <w:r w:rsidRPr="008617EA">
        <w:rPr>
          <w:rtl/>
        </w:rPr>
        <w:t xml:space="preserve"> </w:t>
      </w:r>
      <w:r w:rsidRPr="008617EA">
        <w:rPr>
          <w:rFonts w:hint="cs"/>
          <w:rtl/>
        </w:rPr>
        <w:t>النيابة</w:t>
      </w:r>
      <w:r w:rsidRPr="008617EA">
        <w:rPr>
          <w:rtl/>
        </w:rPr>
        <w:t xml:space="preserve"> </w:t>
      </w:r>
      <w:r w:rsidRPr="008617EA">
        <w:rPr>
          <w:rFonts w:hint="cs"/>
          <w:rtl/>
        </w:rPr>
        <w:t>العامة</w:t>
      </w:r>
      <w:r w:rsidRPr="008617EA">
        <w:rPr>
          <w:rtl/>
        </w:rPr>
        <w:t xml:space="preserve"> </w:t>
      </w:r>
      <w:r w:rsidRPr="008617EA">
        <w:rPr>
          <w:rFonts w:hint="cs"/>
          <w:rtl/>
        </w:rPr>
        <w:t>بمباشرة</w:t>
      </w:r>
      <w:r w:rsidRPr="008617EA">
        <w:rPr>
          <w:rtl/>
        </w:rPr>
        <w:t xml:space="preserve"> </w:t>
      </w:r>
      <w:r w:rsidRPr="008617EA">
        <w:rPr>
          <w:rFonts w:hint="cs"/>
          <w:rtl/>
        </w:rPr>
        <w:t>عمليات</w:t>
      </w:r>
      <w:r w:rsidRPr="008617EA">
        <w:rPr>
          <w:rtl/>
        </w:rPr>
        <w:t xml:space="preserve"> </w:t>
      </w:r>
      <w:r w:rsidRPr="008617EA">
        <w:rPr>
          <w:rFonts w:hint="cs"/>
          <w:rtl/>
        </w:rPr>
        <w:t>تفتيش</w:t>
      </w:r>
      <w:r w:rsidRPr="008617EA">
        <w:rPr>
          <w:rtl/>
        </w:rPr>
        <w:t xml:space="preserve"> </w:t>
      </w:r>
      <w:r w:rsidRPr="008617EA">
        <w:rPr>
          <w:rFonts w:hint="cs"/>
          <w:rtl/>
        </w:rPr>
        <w:t>لمراكز</w:t>
      </w:r>
      <w:r w:rsidRPr="008617EA">
        <w:rPr>
          <w:rtl/>
        </w:rPr>
        <w:t xml:space="preserve"> </w:t>
      </w:r>
      <w:r w:rsidRPr="008617EA">
        <w:rPr>
          <w:rFonts w:hint="cs"/>
          <w:rtl/>
        </w:rPr>
        <w:t>التوقيف</w:t>
      </w:r>
      <w:r w:rsidRPr="008617EA">
        <w:rPr>
          <w:rtl/>
        </w:rPr>
        <w:t xml:space="preserve"> </w:t>
      </w:r>
      <w:r w:rsidRPr="008617EA">
        <w:rPr>
          <w:rFonts w:hint="cs"/>
          <w:rtl/>
        </w:rPr>
        <w:t>والسجون</w:t>
      </w:r>
      <w:r w:rsidRPr="008617EA">
        <w:rPr>
          <w:rtl/>
        </w:rPr>
        <w:t xml:space="preserve"> </w:t>
      </w:r>
      <w:r w:rsidRPr="008617EA">
        <w:rPr>
          <w:rFonts w:hint="cs"/>
          <w:rtl/>
        </w:rPr>
        <w:t>في</w:t>
      </w:r>
      <w:r w:rsidRPr="008617EA">
        <w:rPr>
          <w:rtl/>
        </w:rPr>
        <w:t xml:space="preserve"> </w:t>
      </w:r>
      <w:r w:rsidRPr="008617EA">
        <w:rPr>
          <w:rFonts w:hint="cs"/>
          <w:rtl/>
        </w:rPr>
        <w:t>أي</w:t>
      </w:r>
      <w:r w:rsidRPr="008617EA">
        <w:rPr>
          <w:rtl/>
        </w:rPr>
        <w:t xml:space="preserve"> </w:t>
      </w:r>
      <w:r w:rsidRPr="008617EA">
        <w:rPr>
          <w:rFonts w:hint="cs"/>
          <w:rtl/>
        </w:rPr>
        <w:t>وقت،</w:t>
      </w:r>
      <w:r w:rsidRPr="008617EA">
        <w:rPr>
          <w:rtl/>
        </w:rPr>
        <w:t xml:space="preserve"> </w:t>
      </w:r>
      <w:r w:rsidRPr="008617EA">
        <w:rPr>
          <w:rFonts w:hint="cs"/>
          <w:rtl/>
        </w:rPr>
        <w:t>ويقومون</w:t>
      </w:r>
      <w:r w:rsidRPr="008617EA">
        <w:rPr>
          <w:rtl/>
        </w:rPr>
        <w:t xml:space="preserve"> </w:t>
      </w:r>
      <w:r w:rsidRPr="008617EA">
        <w:rPr>
          <w:rFonts w:hint="cs"/>
          <w:rtl/>
        </w:rPr>
        <w:t>خلالها</w:t>
      </w:r>
      <w:r w:rsidRPr="008617EA">
        <w:rPr>
          <w:rtl/>
        </w:rPr>
        <w:t xml:space="preserve"> </w:t>
      </w:r>
      <w:r w:rsidRPr="008617EA">
        <w:rPr>
          <w:rFonts w:hint="cs"/>
          <w:rtl/>
        </w:rPr>
        <w:t>من</w:t>
      </w:r>
      <w:r w:rsidRPr="008617EA">
        <w:rPr>
          <w:rtl/>
        </w:rPr>
        <w:t xml:space="preserve"> </w:t>
      </w:r>
      <w:r w:rsidRPr="008617EA">
        <w:rPr>
          <w:rFonts w:hint="cs"/>
          <w:rtl/>
        </w:rPr>
        <w:t>بين</w:t>
      </w:r>
      <w:r w:rsidRPr="008617EA">
        <w:rPr>
          <w:rtl/>
        </w:rPr>
        <w:t xml:space="preserve"> </w:t>
      </w:r>
      <w:r w:rsidRPr="008617EA">
        <w:rPr>
          <w:rFonts w:hint="cs"/>
          <w:rtl/>
        </w:rPr>
        <w:t>مهام</w:t>
      </w:r>
      <w:r w:rsidRPr="008617EA">
        <w:rPr>
          <w:rtl/>
        </w:rPr>
        <w:t xml:space="preserve"> </w:t>
      </w:r>
      <w:r w:rsidRPr="008617EA">
        <w:rPr>
          <w:rFonts w:hint="cs"/>
          <w:rtl/>
        </w:rPr>
        <w:t>أخرى،</w:t>
      </w:r>
      <w:r w:rsidRPr="008617EA">
        <w:rPr>
          <w:rtl/>
        </w:rPr>
        <w:t xml:space="preserve"> </w:t>
      </w:r>
      <w:r w:rsidRPr="008617EA">
        <w:rPr>
          <w:rFonts w:hint="cs"/>
          <w:rtl/>
        </w:rPr>
        <w:t>بالتأكد</w:t>
      </w:r>
      <w:r w:rsidRPr="008617EA">
        <w:rPr>
          <w:rtl/>
        </w:rPr>
        <w:t xml:space="preserve"> </w:t>
      </w:r>
      <w:r w:rsidRPr="008617EA">
        <w:rPr>
          <w:rFonts w:hint="cs"/>
          <w:rtl/>
        </w:rPr>
        <w:t>من</w:t>
      </w:r>
      <w:r w:rsidRPr="008617EA">
        <w:rPr>
          <w:rtl/>
        </w:rPr>
        <w:t xml:space="preserve"> </w:t>
      </w:r>
      <w:r w:rsidRPr="008617EA">
        <w:rPr>
          <w:rFonts w:hint="cs"/>
          <w:rtl/>
        </w:rPr>
        <w:t>عدم</w:t>
      </w:r>
      <w:r w:rsidRPr="008617EA">
        <w:rPr>
          <w:rtl/>
        </w:rPr>
        <w:t xml:space="preserve"> </w:t>
      </w:r>
      <w:r w:rsidRPr="008617EA">
        <w:rPr>
          <w:rFonts w:hint="cs"/>
          <w:rtl/>
        </w:rPr>
        <w:t>وجود</w:t>
      </w:r>
      <w:r w:rsidRPr="008617EA">
        <w:rPr>
          <w:rtl/>
        </w:rPr>
        <w:t xml:space="preserve"> </w:t>
      </w:r>
      <w:r w:rsidRPr="008617EA">
        <w:rPr>
          <w:rFonts w:hint="cs"/>
          <w:rtl/>
        </w:rPr>
        <w:t>حالات</w:t>
      </w:r>
      <w:r w:rsidRPr="008617EA">
        <w:rPr>
          <w:rtl/>
        </w:rPr>
        <w:t xml:space="preserve"> </w:t>
      </w:r>
      <w:r w:rsidRPr="008617EA">
        <w:rPr>
          <w:rFonts w:hint="cs"/>
          <w:rtl/>
        </w:rPr>
        <w:t>توقيف</w:t>
      </w:r>
      <w:r w:rsidRPr="008617EA">
        <w:rPr>
          <w:rtl/>
        </w:rPr>
        <w:t xml:space="preserve"> </w:t>
      </w:r>
      <w:r w:rsidRPr="008617EA">
        <w:rPr>
          <w:rFonts w:hint="cs"/>
          <w:rtl/>
        </w:rPr>
        <w:t>غير</w:t>
      </w:r>
      <w:r w:rsidRPr="008617EA">
        <w:rPr>
          <w:rtl/>
        </w:rPr>
        <w:t xml:space="preserve"> </w:t>
      </w:r>
      <w:r w:rsidRPr="008617EA">
        <w:rPr>
          <w:rFonts w:hint="cs"/>
          <w:rtl/>
        </w:rPr>
        <w:t>قانوني</w:t>
      </w:r>
      <w:r w:rsidRPr="008617EA">
        <w:rPr>
          <w:rtl/>
        </w:rPr>
        <w:t xml:space="preserve"> </w:t>
      </w:r>
      <w:r w:rsidRPr="00AE1684">
        <w:rPr>
          <w:rFonts w:hint="cs"/>
          <w:rtl/>
        </w:rPr>
        <w:t>وفق</w:t>
      </w:r>
      <w:r>
        <w:rPr>
          <w:rFonts w:hint="cs"/>
          <w:rtl/>
        </w:rPr>
        <w:t>اً</w:t>
      </w:r>
      <w:r w:rsidRPr="008617EA">
        <w:rPr>
          <w:rtl/>
        </w:rPr>
        <w:t xml:space="preserve"> </w:t>
      </w:r>
      <w:r w:rsidRPr="008617EA">
        <w:rPr>
          <w:rFonts w:hint="cs"/>
          <w:rtl/>
        </w:rPr>
        <w:t>للمادة</w:t>
      </w:r>
      <w:r w:rsidRPr="008617EA">
        <w:rPr>
          <w:rtl/>
        </w:rPr>
        <w:t xml:space="preserve"> 63 </w:t>
      </w:r>
      <w:r w:rsidRPr="008617EA">
        <w:rPr>
          <w:rFonts w:hint="cs"/>
          <w:rtl/>
        </w:rPr>
        <w:t>من</w:t>
      </w:r>
      <w:r w:rsidRPr="008617EA">
        <w:rPr>
          <w:rtl/>
        </w:rPr>
        <w:t xml:space="preserve"> </w:t>
      </w:r>
      <w:r w:rsidRPr="008617EA">
        <w:rPr>
          <w:rFonts w:hint="cs"/>
          <w:rtl/>
        </w:rPr>
        <w:t>قانون</w:t>
      </w:r>
      <w:r w:rsidRPr="008617EA">
        <w:rPr>
          <w:rtl/>
        </w:rPr>
        <w:t xml:space="preserve"> </w:t>
      </w:r>
      <w:r w:rsidRPr="008617EA">
        <w:rPr>
          <w:rFonts w:hint="cs"/>
          <w:rtl/>
        </w:rPr>
        <w:t>الإجراءات</w:t>
      </w:r>
      <w:r w:rsidRPr="008617EA">
        <w:rPr>
          <w:rtl/>
        </w:rPr>
        <w:t xml:space="preserve"> </w:t>
      </w:r>
      <w:r w:rsidRPr="008617EA">
        <w:rPr>
          <w:rFonts w:hint="cs"/>
          <w:rtl/>
        </w:rPr>
        <w:t>الجنائية</w:t>
      </w:r>
      <w:r w:rsidRPr="008617EA">
        <w:rPr>
          <w:rtl/>
        </w:rPr>
        <w:t xml:space="preserve">. </w:t>
      </w:r>
      <w:r w:rsidRPr="008617EA">
        <w:rPr>
          <w:rFonts w:hint="cs"/>
          <w:rtl/>
        </w:rPr>
        <w:t>وكما</w:t>
      </w:r>
      <w:r w:rsidRPr="008617EA">
        <w:rPr>
          <w:rtl/>
        </w:rPr>
        <w:t xml:space="preserve"> </w:t>
      </w:r>
      <w:r w:rsidRPr="008617EA">
        <w:rPr>
          <w:rFonts w:hint="cs"/>
          <w:rtl/>
        </w:rPr>
        <w:t>جاء</w:t>
      </w:r>
      <w:r w:rsidRPr="008617EA">
        <w:rPr>
          <w:rtl/>
        </w:rPr>
        <w:t xml:space="preserve"> </w:t>
      </w:r>
      <w:r w:rsidRPr="008617EA">
        <w:rPr>
          <w:rFonts w:hint="cs"/>
          <w:rtl/>
        </w:rPr>
        <w:t>توضيحه</w:t>
      </w:r>
      <w:r w:rsidRPr="008617EA">
        <w:rPr>
          <w:rtl/>
        </w:rPr>
        <w:t xml:space="preserve"> </w:t>
      </w:r>
      <w:r w:rsidRPr="00AE1684">
        <w:rPr>
          <w:rFonts w:hint="cs"/>
          <w:rtl/>
        </w:rPr>
        <w:t>سلف</w:t>
      </w:r>
      <w:r>
        <w:rPr>
          <w:rFonts w:hint="cs"/>
          <w:rtl/>
        </w:rPr>
        <w:t>اً</w:t>
      </w:r>
      <w:r w:rsidRPr="008617EA">
        <w:rPr>
          <w:rtl/>
        </w:rPr>
        <w:t xml:space="preserve"> </w:t>
      </w:r>
      <w:r w:rsidRPr="008617EA">
        <w:rPr>
          <w:rFonts w:hint="cs"/>
          <w:rtl/>
        </w:rPr>
        <w:t>فإن</w:t>
      </w:r>
      <w:r w:rsidRPr="008617EA">
        <w:rPr>
          <w:rtl/>
        </w:rPr>
        <w:t xml:space="preserve"> </w:t>
      </w:r>
      <w:r w:rsidRPr="008617EA">
        <w:rPr>
          <w:rFonts w:hint="cs"/>
          <w:rtl/>
        </w:rPr>
        <w:t>فرق</w:t>
      </w:r>
      <w:r w:rsidRPr="008617EA">
        <w:rPr>
          <w:rtl/>
        </w:rPr>
        <w:t xml:space="preserve"> </w:t>
      </w:r>
      <w:r w:rsidRPr="008617EA">
        <w:rPr>
          <w:rFonts w:hint="cs"/>
          <w:rtl/>
        </w:rPr>
        <w:t>عمل</w:t>
      </w:r>
      <w:r w:rsidRPr="008617EA">
        <w:rPr>
          <w:rtl/>
        </w:rPr>
        <w:t xml:space="preserve"> </w:t>
      </w:r>
      <w:r w:rsidRPr="008617EA">
        <w:rPr>
          <w:rFonts w:hint="cs"/>
          <w:rtl/>
        </w:rPr>
        <w:t>متخصصة</w:t>
      </w:r>
      <w:r w:rsidRPr="008617EA">
        <w:rPr>
          <w:rtl/>
        </w:rPr>
        <w:t xml:space="preserve"> </w:t>
      </w:r>
      <w:r w:rsidRPr="008617EA">
        <w:rPr>
          <w:rFonts w:hint="cs"/>
          <w:rtl/>
        </w:rPr>
        <w:t>من</w:t>
      </w:r>
      <w:r w:rsidRPr="008617EA">
        <w:rPr>
          <w:rtl/>
        </w:rPr>
        <w:t xml:space="preserve"> </w:t>
      </w:r>
      <w:r w:rsidRPr="008617EA">
        <w:rPr>
          <w:rFonts w:hint="cs"/>
          <w:rtl/>
        </w:rPr>
        <w:t>الأمانة</w:t>
      </w:r>
      <w:r w:rsidRPr="008617EA">
        <w:rPr>
          <w:rtl/>
        </w:rPr>
        <w:t xml:space="preserve"> </w:t>
      </w:r>
      <w:r w:rsidRPr="008617EA">
        <w:rPr>
          <w:rFonts w:hint="cs"/>
          <w:rtl/>
        </w:rPr>
        <w:t>العامة</w:t>
      </w:r>
      <w:r w:rsidRPr="008617EA">
        <w:rPr>
          <w:rtl/>
        </w:rPr>
        <w:t xml:space="preserve"> </w:t>
      </w:r>
      <w:r w:rsidRPr="008617EA">
        <w:rPr>
          <w:rFonts w:hint="cs"/>
          <w:rtl/>
        </w:rPr>
        <w:t>للتظلمات</w:t>
      </w:r>
      <w:r w:rsidRPr="008617EA">
        <w:rPr>
          <w:rtl/>
        </w:rPr>
        <w:t xml:space="preserve"> </w:t>
      </w:r>
      <w:r w:rsidRPr="008617EA">
        <w:rPr>
          <w:rFonts w:hint="cs"/>
          <w:rtl/>
        </w:rPr>
        <w:t>بوزارة</w:t>
      </w:r>
      <w:r w:rsidRPr="008617EA">
        <w:rPr>
          <w:rtl/>
        </w:rPr>
        <w:t xml:space="preserve"> </w:t>
      </w:r>
      <w:r w:rsidRPr="008617EA">
        <w:rPr>
          <w:rFonts w:hint="cs"/>
          <w:rtl/>
        </w:rPr>
        <w:t>الداخلية</w:t>
      </w:r>
      <w:r w:rsidRPr="008617EA">
        <w:rPr>
          <w:rtl/>
        </w:rPr>
        <w:t xml:space="preserve"> </w:t>
      </w:r>
      <w:r w:rsidRPr="008617EA">
        <w:rPr>
          <w:rFonts w:hint="cs"/>
          <w:rtl/>
        </w:rPr>
        <w:t>ومفوضية</w:t>
      </w:r>
      <w:r w:rsidRPr="008617EA">
        <w:rPr>
          <w:rtl/>
        </w:rPr>
        <w:t xml:space="preserve"> </w:t>
      </w:r>
      <w:r w:rsidRPr="008617EA">
        <w:rPr>
          <w:rFonts w:hint="cs"/>
          <w:rtl/>
        </w:rPr>
        <w:t>حقوق</w:t>
      </w:r>
      <w:r w:rsidRPr="008617EA">
        <w:rPr>
          <w:rtl/>
        </w:rPr>
        <w:t xml:space="preserve"> </w:t>
      </w:r>
      <w:r w:rsidRPr="008617EA">
        <w:rPr>
          <w:rFonts w:hint="cs"/>
          <w:rtl/>
        </w:rPr>
        <w:t>السجناء</w:t>
      </w:r>
      <w:r w:rsidRPr="008617EA">
        <w:rPr>
          <w:rtl/>
        </w:rPr>
        <w:t xml:space="preserve"> </w:t>
      </w:r>
      <w:r w:rsidRPr="008617EA">
        <w:rPr>
          <w:rFonts w:hint="cs"/>
          <w:rtl/>
        </w:rPr>
        <w:t>والمحتجزين،</w:t>
      </w:r>
      <w:r w:rsidRPr="008617EA">
        <w:rPr>
          <w:rtl/>
        </w:rPr>
        <w:t xml:space="preserve"> </w:t>
      </w:r>
      <w:r w:rsidRPr="008617EA">
        <w:rPr>
          <w:rFonts w:hint="cs"/>
          <w:rtl/>
        </w:rPr>
        <w:t>والمؤسسة</w:t>
      </w:r>
      <w:r w:rsidRPr="008617EA">
        <w:rPr>
          <w:rtl/>
        </w:rPr>
        <w:t xml:space="preserve"> </w:t>
      </w:r>
      <w:r w:rsidRPr="008617EA">
        <w:rPr>
          <w:rFonts w:hint="cs"/>
          <w:rtl/>
        </w:rPr>
        <w:t>الوطنية</w:t>
      </w:r>
      <w:r w:rsidRPr="008617EA">
        <w:rPr>
          <w:rtl/>
        </w:rPr>
        <w:t xml:space="preserve"> </w:t>
      </w:r>
      <w:r w:rsidRPr="008617EA">
        <w:rPr>
          <w:rFonts w:hint="cs"/>
          <w:rtl/>
        </w:rPr>
        <w:t>لحقوق</w:t>
      </w:r>
      <w:r w:rsidRPr="008617EA">
        <w:rPr>
          <w:rtl/>
        </w:rPr>
        <w:t xml:space="preserve"> </w:t>
      </w:r>
      <w:r w:rsidRPr="008617EA">
        <w:rPr>
          <w:rFonts w:hint="cs"/>
          <w:rtl/>
        </w:rPr>
        <w:t>الإنسان،</w:t>
      </w:r>
      <w:r w:rsidRPr="008617EA">
        <w:rPr>
          <w:rtl/>
        </w:rPr>
        <w:t xml:space="preserve"> </w:t>
      </w:r>
      <w:r w:rsidRPr="008617EA">
        <w:rPr>
          <w:rFonts w:hint="cs"/>
          <w:rtl/>
        </w:rPr>
        <w:t>واللجنة</w:t>
      </w:r>
      <w:r w:rsidRPr="008617EA">
        <w:rPr>
          <w:rtl/>
        </w:rPr>
        <w:t xml:space="preserve"> </w:t>
      </w:r>
      <w:r w:rsidRPr="008617EA">
        <w:rPr>
          <w:rFonts w:hint="cs"/>
          <w:rtl/>
        </w:rPr>
        <w:t>الدولية</w:t>
      </w:r>
      <w:r w:rsidRPr="008617EA">
        <w:rPr>
          <w:rtl/>
        </w:rPr>
        <w:t xml:space="preserve"> </w:t>
      </w:r>
      <w:r w:rsidRPr="008617EA">
        <w:rPr>
          <w:rFonts w:hint="cs"/>
          <w:rtl/>
        </w:rPr>
        <w:t>للصليب</w:t>
      </w:r>
      <w:r w:rsidRPr="008617EA">
        <w:rPr>
          <w:rtl/>
        </w:rPr>
        <w:t xml:space="preserve"> </w:t>
      </w:r>
      <w:r w:rsidRPr="008617EA">
        <w:rPr>
          <w:rFonts w:hint="cs"/>
          <w:rtl/>
        </w:rPr>
        <w:t>الأحمر،</w:t>
      </w:r>
      <w:r w:rsidRPr="008617EA">
        <w:rPr>
          <w:rtl/>
        </w:rPr>
        <w:t xml:space="preserve"> </w:t>
      </w:r>
      <w:r w:rsidRPr="008617EA">
        <w:rPr>
          <w:rFonts w:hint="cs"/>
          <w:rtl/>
        </w:rPr>
        <w:t>تقوم</w:t>
      </w:r>
      <w:r w:rsidRPr="008617EA">
        <w:rPr>
          <w:rtl/>
        </w:rPr>
        <w:t xml:space="preserve"> </w:t>
      </w:r>
      <w:r w:rsidRPr="008617EA">
        <w:rPr>
          <w:rFonts w:hint="cs"/>
          <w:rtl/>
        </w:rPr>
        <w:t>هي</w:t>
      </w:r>
      <w:r w:rsidRPr="008617EA">
        <w:rPr>
          <w:rtl/>
        </w:rPr>
        <w:t xml:space="preserve"> </w:t>
      </w:r>
      <w:r w:rsidRPr="008617EA">
        <w:rPr>
          <w:rFonts w:hint="cs"/>
          <w:rtl/>
        </w:rPr>
        <w:t>الأخرى</w:t>
      </w:r>
      <w:r w:rsidRPr="008617EA">
        <w:rPr>
          <w:rtl/>
        </w:rPr>
        <w:t xml:space="preserve"> </w:t>
      </w:r>
      <w:r w:rsidRPr="008617EA">
        <w:rPr>
          <w:rFonts w:hint="cs"/>
          <w:rtl/>
        </w:rPr>
        <w:t>بزيارات</w:t>
      </w:r>
      <w:r w:rsidRPr="008617EA">
        <w:rPr>
          <w:rtl/>
        </w:rPr>
        <w:t xml:space="preserve"> </w:t>
      </w:r>
      <w:r w:rsidRPr="008617EA">
        <w:rPr>
          <w:rFonts w:hint="cs"/>
          <w:rtl/>
        </w:rPr>
        <w:t>تفتيش</w:t>
      </w:r>
      <w:r w:rsidRPr="008617EA">
        <w:rPr>
          <w:rtl/>
        </w:rPr>
        <w:t xml:space="preserve"> </w:t>
      </w:r>
      <w:r w:rsidRPr="008617EA">
        <w:rPr>
          <w:rFonts w:hint="cs"/>
          <w:rtl/>
        </w:rPr>
        <w:t>دورية</w:t>
      </w:r>
      <w:r w:rsidRPr="008617EA">
        <w:rPr>
          <w:rtl/>
        </w:rPr>
        <w:t xml:space="preserve"> </w:t>
      </w:r>
      <w:r w:rsidRPr="008617EA">
        <w:rPr>
          <w:rFonts w:hint="cs"/>
          <w:rtl/>
        </w:rPr>
        <w:t>غير</w:t>
      </w:r>
      <w:r w:rsidRPr="008617EA">
        <w:rPr>
          <w:rtl/>
        </w:rPr>
        <w:t xml:space="preserve"> </w:t>
      </w:r>
      <w:r w:rsidRPr="008617EA">
        <w:rPr>
          <w:rFonts w:hint="cs"/>
          <w:rtl/>
        </w:rPr>
        <w:t>معلنة</w:t>
      </w:r>
      <w:r w:rsidRPr="008617EA">
        <w:rPr>
          <w:rtl/>
        </w:rPr>
        <w:t xml:space="preserve"> </w:t>
      </w:r>
      <w:r w:rsidRPr="00AE1684">
        <w:rPr>
          <w:rFonts w:hint="cs"/>
          <w:rtl/>
        </w:rPr>
        <w:t>مسبق</w:t>
      </w:r>
      <w:r>
        <w:rPr>
          <w:rFonts w:hint="cs"/>
          <w:rtl/>
        </w:rPr>
        <w:t>اً</w:t>
      </w:r>
      <w:r w:rsidRPr="008617EA">
        <w:rPr>
          <w:rtl/>
        </w:rPr>
        <w:t xml:space="preserve"> </w:t>
      </w:r>
      <w:r w:rsidRPr="008617EA">
        <w:rPr>
          <w:rFonts w:hint="cs"/>
          <w:rtl/>
        </w:rPr>
        <w:t>لتلك</w:t>
      </w:r>
      <w:r w:rsidRPr="008617EA">
        <w:rPr>
          <w:rtl/>
        </w:rPr>
        <w:t xml:space="preserve"> </w:t>
      </w:r>
      <w:r w:rsidRPr="008617EA">
        <w:rPr>
          <w:rFonts w:hint="cs"/>
          <w:rtl/>
        </w:rPr>
        <w:t>المرافق</w:t>
      </w:r>
      <w:r w:rsidRPr="008617EA">
        <w:rPr>
          <w:rtl/>
        </w:rPr>
        <w:t xml:space="preserve"> </w:t>
      </w:r>
      <w:r w:rsidRPr="008617EA">
        <w:rPr>
          <w:rFonts w:hint="cs"/>
          <w:rtl/>
        </w:rPr>
        <w:t>والسجون</w:t>
      </w:r>
      <w:r w:rsidRPr="008617EA">
        <w:rPr>
          <w:rtl/>
        </w:rPr>
        <w:t xml:space="preserve"> </w:t>
      </w:r>
      <w:r w:rsidRPr="008617EA">
        <w:rPr>
          <w:rFonts w:hint="cs"/>
          <w:rtl/>
        </w:rPr>
        <w:t>ذاتها</w:t>
      </w:r>
      <w:r w:rsidRPr="008617EA">
        <w:rPr>
          <w:rtl/>
        </w:rPr>
        <w:t xml:space="preserve"> </w:t>
      </w:r>
      <w:r w:rsidRPr="008617EA">
        <w:rPr>
          <w:rFonts w:hint="cs"/>
          <w:rtl/>
        </w:rPr>
        <w:t>وتنشر</w:t>
      </w:r>
      <w:r w:rsidRPr="008617EA">
        <w:rPr>
          <w:rtl/>
        </w:rPr>
        <w:t xml:space="preserve"> </w:t>
      </w:r>
      <w:r w:rsidRPr="008617EA">
        <w:rPr>
          <w:rFonts w:hint="cs"/>
          <w:rtl/>
        </w:rPr>
        <w:t>تقاريرها</w:t>
      </w:r>
      <w:r w:rsidRPr="008617EA">
        <w:rPr>
          <w:rtl/>
        </w:rPr>
        <w:t xml:space="preserve"> </w:t>
      </w:r>
      <w:r w:rsidRPr="008617EA">
        <w:rPr>
          <w:rFonts w:hint="cs"/>
          <w:rtl/>
        </w:rPr>
        <w:t>العلنية</w:t>
      </w:r>
      <w:r w:rsidRPr="008617EA">
        <w:rPr>
          <w:rtl/>
        </w:rPr>
        <w:t xml:space="preserve"> </w:t>
      </w:r>
      <w:r w:rsidRPr="008617EA">
        <w:rPr>
          <w:rFonts w:hint="cs"/>
          <w:rtl/>
        </w:rPr>
        <w:t>عن</w:t>
      </w:r>
      <w:r w:rsidRPr="008617EA">
        <w:rPr>
          <w:rtl/>
        </w:rPr>
        <w:t xml:space="preserve"> </w:t>
      </w:r>
      <w:r w:rsidRPr="008617EA">
        <w:rPr>
          <w:rFonts w:hint="cs"/>
          <w:rtl/>
        </w:rPr>
        <w:t>نتائج</w:t>
      </w:r>
      <w:r w:rsidRPr="008617EA">
        <w:rPr>
          <w:rtl/>
        </w:rPr>
        <w:t xml:space="preserve"> </w:t>
      </w:r>
      <w:r w:rsidRPr="008617EA">
        <w:rPr>
          <w:rFonts w:hint="cs"/>
          <w:rtl/>
        </w:rPr>
        <w:t>الزيارات</w:t>
      </w:r>
      <w:r w:rsidRPr="008617EA">
        <w:rPr>
          <w:rtl/>
        </w:rPr>
        <w:t xml:space="preserve">. </w:t>
      </w:r>
      <w:r w:rsidRPr="008617EA">
        <w:rPr>
          <w:rFonts w:hint="cs"/>
          <w:rtl/>
        </w:rPr>
        <w:t>وفي</w:t>
      </w:r>
      <w:r w:rsidRPr="008617EA">
        <w:rPr>
          <w:rtl/>
        </w:rPr>
        <w:t xml:space="preserve"> </w:t>
      </w:r>
      <w:r w:rsidRPr="008617EA">
        <w:rPr>
          <w:rFonts w:hint="cs"/>
          <w:rtl/>
        </w:rPr>
        <w:t>حال</w:t>
      </w:r>
      <w:r w:rsidRPr="008617EA">
        <w:rPr>
          <w:rtl/>
        </w:rPr>
        <w:t xml:space="preserve"> </w:t>
      </w:r>
      <w:r w:rsidRPr="008617EA">
        <w:rPr>
          <w:rFonts w:hint="cs"/>
          <w:rtl/>
        </w:rPr>
        <w:t>وقوف</w:t>
      </w:r>
      <w:r w:rsidRPr="008617EA">
        <w:rPr>
          <w:rtl/>
        </w:rPr>
        <w:t xml:space="preserve"> </w:t>
      </w:r>
      <w:r w:rsidRPr="008617EA">
        <w:rPr>
          <w:rFonts w:hint="cs"/>
          <w:rtl/>
        </w:rPr>
        <w:t>أي</w:t>
      </w:r>
      <w:r w:rsidRPr="008617EA">
        <w:rPr>
          <w:rtl/>
        </w:rPr>
        <w:t xml:space="preserve"> </w:t>
      </w:r>
      <w:r w:rsidRPr="008617EA">
        <w:rPr>
          <w:rFonts w:hint="cs"/>
          <w:rtl/>
        </w:rPr>
        <w:t>طرف</w:t>
      </w:r>
      <w:r w:rsidRPr="008617EA">
        <w:rPr>
          <w:rtl/>
        </w:rPr>
        <w:t xml:space="preserve"> </w:t>
      </w:r>
      <w:r w:rsidRPr="008617EA">
        <w:rPr>
          <w:rFonts w:hint="cs"/>
          <w:rtl/>
        </w:rPr>
        <w:t>من</w:t>
      </w:r>
      <w:r w:rsidRPr="008617EA">
        <w:rPr>
          <w:rtl/>
        </w:rPr>
        <w:t xml:space="preserve"> </w:t>
      </w:r>
      <w:r w:rsidRPr="008617EA">
        <w:rPr>
          <w:rFonts w:hint="cs"/>
          <w:rtl/>
        </w:rPr>
        <w:t>هذه</w:t>
      </w:r>
      <w:r w:rsidRPr="008617EA">
        <w:rPr>
          <w:rtl/>
        </w:rPr>
        <w:t xml:space="preserve"> </w:t>
      </w:r>
      <w:r w:rsidRPr="008617EA">
        <w:rPr>
          <w:rFonts w:hint="cs"/>
          <w:rtl/>
        </w:rPr>
        <w:t>الأطراف</w:t>
      </w:r>
      <w:r w:rsidRPr="008617EA">
        <w:rPr>
          <w:rtl/>
        </w:rPr>
        <w:t xml:space="preserve"> </w:t>
      </w:r>
      <w:r w:rsidRPr="008617EA">
        <w:rPr>
          <w:rFonts w:hint="cs"/>
          <w:rtl/>
        </w:rPr>
        <w:t>على</w:t>
      </w:r>
      <w:r w:rsidRPr="008617EA">
        <w:rPr>
          <w:rtl/>
        </w:rPr>
        <w:t xml:space="preserve"> </w:t>
      </w:r>
      <w:r w:rsidRPr="008617EA">
        <w:rPr>
          <w:rFonts w:hint="cs"/>
          <w:rtl/>
        </w:rPr>
        <w:t>حالة</w:t>
      </w:r>
      <w:r w:rsidRPr="008617EA">
        <w:rPr>
          <w:rtl/>
        </w:rPr>
        <w:t xml:space="preserve"> </w:t>
      </w:r>
      <w:r w:rsidRPr="008617EA">
        <w:rPr>
          <w:rFonts w:hint="cs"/>
          <w:rtl/>
        </w:rPr>
        <w:t>وقوع</w:t>
      </w:r>
      <w:r w:rsidRPr="008617EA">
        <w:rPr>
          <w:rtl/>
        </w:rPr>
        <w:t xml:space="preserve"> </w:t>
      </w:r>
      <w:r w:rsidRPr="008617EA">
        <w:rPr>
          <w:rFonts w:hint="cs"/>
          <w:rtl/>
        </w:rPr>
        <w:t>توقيف</w:t>
      </w:r>
      <w:r w:rsidRPr="008617EA">
        <w:rPr>
          <w:rtl/>
        </w:rPr>
        <w:t xml:space="preserve"> </w:t>
      </w:r>
      <w:r w:rsidRPr="008617EA">
        <w:rPr>
          <w:rFonts w:hint="cs"/>
          <w:rtl/>
        </w:rPr>
        <w:t>غير</w:t>
      </w:r>
      <w:r w:rsidRPr="008617EA">
        <w:rPr>
          <w:rtl/>
        </w:rPr>
        <w:t xml:space="preserve"> </w:t>
      </w:r>
      <w:r w:rsidRPr="008617EA">
        <w:rPr>
          <w:rFonts w:hint="cs"/>
          <w:rtl/>
        </w:rPr>
        <w:t>قانوني</w:t>
      </w:r>
      <w:r w:rsidRPr="008617EA">
        <w:rPr>
          <w:rtl/>
        </w:rPr>
        <w:t xml:space="preserve"> </w:t>
      </w:r>
      <w:r w:rsidRPr="008617EA">
        <w:rPr>
          <w:rFonts w:hint="cs"/>
          <w:rtl/>
        </w:rPr>
        <w:t>فإن</w:t>
      </w:r>
      <w:r w:rsidRPr="008617EA">
        <w:rPr>
          <w:rtl/>
        </w:rPr>
        <w:t xml:space="preserve"> </w:t>
      </w:r>
      <w:r w:rsidRPr="008617EA">
        <w:rPr>
          <w:rFonts w:hint="cs"/>
          <w:rtl/>
        </w:rPr>
        <w:t>النيابة</w:t>
      </w:r>
      <w:r w:rsidRPr="008617EA">
        <w:rPr>
          <w:rtl/>
        </w:rPr>
        <w:t xml:space="preserve"> </w:t>
      </w:r>
      <w:r w:rsidRPr="008617EA">
        <w:rPr>
          <w:rFonts w:hint="cs"/>
          <w:rtl/>
        </w:rPr>
        <w:t>العامة</w:t>
      </w:r>
      <w:r w:rsidRPr="008617EA">
        <w:rPr>
          <w:rtl/>
        </w:rPr>
        <w:t xml:space="preserve"> </w:t>
      </w:r>
      <w:r w:rsidRPr="008617EA">
        <w:rPr>
          <w:rFonts w:hint="cs"/>
          <w:rtl/>
        </w:rPr>
        <w:t>تقوم</w:t>
      </w:r>
      <w:r w:rsidRPr="008617EA">
        <w:rPr>
          <w:rtl/>
        </w:rPr>
        <w:t xml:space="preserve"> </w:t>
      </w:r>
      <w:r w:rsidRPr="008617EA">
        <w:rPr>
          <w:rFonts w:hint="cs"/>
          <w:rtl/>
        </w:rPr>
        <w:t>باتخاذ</w:t>
      </w:r>
      <w:r w:rsidRPr="008617EA">
        <w:rPr>
          <w:rtl/>
        </w:rPr>
        <w:t xml:space="preserve"> </w:t>
      </w:r>
      <w:r w:rsidRPr="008617EA">
        <w:rPr>
          <w:rFonts w:hint="cs"/>
          <w:rtl/>
        </w:rPr>
        <w:t>الإجراءات</w:t>
      </w:r>
      <w:r w:rsidRPr="008617EA">
        <w:rPr>
          <w:rtl/>
        </w:rPr>
        <w:t xml:space="preserve"> </w:t>
      </w:r>
      <w:r w:rsidRPr="008617EA">
        <w:rPr>
          <w:rFonts w:hint="cs"/>
          <w:rtl/>
        </w:rPr>
        <w:t>القانونية</w:t>
      </w:r>
      <w:r w:rsidRPr="008617EA">
        <w:rPr>
          <w:rtl/>
        </w:rPr>
        <w:t xml:space="preserve"> </w:t>
      </w:r>
      <w:r w:rsidRPr="008617EA">
        <w:rPr>
          <w:rFonts w:hint="cs"/>
          <w:rtl/>
        </w:rPr>
        <w:t>من</w:t>
      </w:r>
      <w:r w:rsidRPr="008617EA">
        <w:rPr>
          <w:rtl/>
        </w:rPr>
        <w:t xml:space="preserve"> </w:t>
      </w:r>
      <w:r w:rsidRPr="008617EA">
        <w:rPr>
          <w:rFonts w:hint="cs"/>
          <w:rtl/>
        </w:rPr>
        <w:t>دون</w:t>
      </w:r>
      <w:r w:rsidRPr="008617EA">
        <w:rPr>
          <w:rtl/>
        </w:rPr>
        <w:t xml:space="preserve"> </w:t>
      </w:r>
      <w:r w:rsidRPr="008617EA">
        <w:rPr>
          <w:rFonts w:hint="cs"/>
          <w:rtl/>
        </w:rPr>
        <w:t>انتظار</w:t>
      </w:r>
      <w:r w:rsidRPr="008617EA">
        <w:rPr>
          <w:rtl/>
        </w:rPr>
        <w:t xml:space="preserve"> </w:t>
      </w:r>
      <w:r w:rsidRPr="008617EA">
        <w:rPr>
          <w:rFonts w:hint="cs"/>
          <w:rtl/>
        </w:rPr>
        <w:t>لتلقي</w:t>
      </w:r>
      <w:r w:rsidRPr="008617EA">
        <w:rPr>
          <w:rtl/>
        </w:rPr>
        <w:t xml:space="preserve"> </w:t>
      </w:r>
      <w:r w:rsidRPr="008617EA">
        <w:rPr>
          <w:rFonts w:hint="cs"/>
          <w:rtl/>
        </w:rPr>
        <w:t>شكوى</w:t>
      </w:r>
      <w:r w:rsidRPr="008617EA">
        <w:rPr>
          <w:rtl/>
        </w:rPr>
        <w:t xml:space="preserve"> </w:t>
      </w:r>
      <w:r w:rsidRPr="008617EA">
        <w:rPr>
          <w:rFonts w:hint="cs"/>
          <w:rtl/>
        </w:rPr>
        <w:t>من</w:t>
      </w:r>
      <w:r w:rsidRPr="008617EA">
        <w:rPr>
          <w:rtl/>
        </w:rPr>
        <w:t xml:space="preserve"> </w:t>
      </w:r>
      <w:r w:rsidRPr="008617EA">
        <w:rPr>
          <w:rFonts w:hint="cs"/>
          <w:rtl/>
        </w:rPr>
        <w:t>الضحية</w:t>
      </w:r>
      <w:r w:rsidRPr="008617EA">
        <w:rPr>
          <w:rtl/>
        </w:rPr>
        <w:t xml:space="preserve">. </w:t>
      </w:r>
      <w:r w:rsidRPr="008617EA">
        <w:rPr>
          <w:rFonts w:hint="cs"/>
          <w:rtl/>
        </w:rPr>
        <w:t>وحتى</w:t>
      </w:r>
      <w:r w:rsidRPr="008617EA">
        <w:rPr>
          <w:rtl/>
        </w:rPr>
        <w:t xml:space="preserve"> </w:t>
      </w:r>
      <w:r w:rsidRPr="008617EA">
        <w:rPr>
          <w:rFonts w:hint="cs"/>
          <w:rtl/>
        </w:rPr>
        <w:t>الآن</w:t>
      </w:r>
      <w:r w:rsidRPr="008617EA">
        <w:rPr>
          <w:rtl/>
        </w:rPr>
        <w:t xml:space="preserve"> </w:t>
      </w:r>
      <w:r w:rsidRPr="008617EA">
        <w:rPr>
          <w:rFonts w:hint="cs"/>
          <w:rtl/>
        </w:rPr>
        <w:t>لم</w:t>
      </w:r>
      <w:r w:rsidRPr="008617EA">
        <w:rPr>
          <w:rtl/>
        </w:rPr>
        <w:t xml:space="preserve"> </w:t>
      </w:r>
      <w:r w:rsidRPr="008617EA">
        <w:rPr>
          <w:rFonts w:hint="cs"/>
          <w:rtl/>
        </w:rPr>
        <w:t>يحدث</w:t>
      </w:r>
      <w:r w:rsidRPr="008617EA">
        <w:rPr>
          <w:rtl/>
        </w:rPr>
        <w:t xml:space="preserve"> </w:t>
      </w:r>
      <w:r w:rsidRPr="008617EA">
        <w:rPr>
          <w:rFonts w:hint="cs"/>
          <w:rtl/>
        </w:rPr>
        <w:t>سماع</w:t>
      </w:r>
      <w:r w:rsidRPr="008617EA">
        <w:rPr>
          <w:rtl/>
        </w:rPr>
        <w:t xml:space="preserve"> </w:t>
      </w:r>
      <w:r w:rsidRPr="008617EA">
        <w:rPr>
          <w:rFonts w:hint="cs"/>
          <w:rtl/>
        </w:rPr>
        <w:t>أي</w:t>
      </w:r>
      <w:r w:rsidRPr="008617EA">
        <w:rPr>
          <w:rtl/>
        </w:rPr>
        <w:t xml:space="preserve"> </w:t>
      </w:r>
      <w:r w:rsidRPr="008617EA">
        <w:rPr>
          <w:rFonts w:hint="cs"/>
          <w:rtl/>
        </w:rPr>
        <w:t>محكمة</w:t>
      </w:r>
      <w:r w:rsidRPr="008617EA">
        <w:rPr>
          <w:rtl/>
        </w:rPr>
        <w:t xml:space="preserve"> </w:t>
      </w:r>
      <w:r w:rsidRPr="008617EA">
        <w:rPr>
          <w:rFonts w:hint="cs"/>
          <w:rtl/>
        </w:rPr>
        <w:t>بحرينية</w:t>
      </w:r>
      <w:r w:rsidRPr="008617EA">
        <w:rPr>
          <w:rtl/>
        </w:rPr>
        <w:t xml:space="preserve"> </w:t>
      </w:r>
      <w:r w:rsidRPr="008617EA">
        <w:rPr>
          <w:rFonts w:hint="cs"/>
          <w:rtl/>
        </w:rPr>
        <w:t>لأي</w:t>
      </w:r>
      <w:r w:rsidRPr="008617EA">
        <w:rPr>
          <w:rtl/>
        </w:rPr>
        <w:t xml:space="preserve"> </w:t>
      </w:r>
      <w:r w:rsidRPr="008617EA">
        <w:rPr>
          <w:rFonts w:hint="cs"/>
          <w:rtl/>
        </w:rPr>
        <w:t>قضية</w:t>
      </w:r>
      <w:r w:rsidRPr="008617EA">
        <w:rPr>
          <w:rtl/>
        </w:rPr>
        <w:t xml:space="preserve"> </w:t>
      </w:r>
      <w:r w:rsidRPr="008617EA">
        <w:rPr>
          <w:rFonts w:hint="cs"/>
          <w:rtl/>
        </w:rPr>
        <w:t>تتصل</w:t>
      </w:r>
      <w:r w:rsidRPr="008617EA">
        <w:rPr>
          <w:rtl/>
        </w:rPr>
        <w:t xml:space="preserve"> </w:t>
      </w:r>
      <w:r w:rsidRPr="008617EA">
        <w:rPr>
          <w:rFonts w:hint="cs"/>
          <w:rtl/>
        </w:rPr>
        <w:t>بقيام</w:t>
      </w:r>
      <w:r w:rsidRPr="008617EA">
        <w:rPr>
          <w:rtl/>
        </w:rPr>
        <w:t xml:space="preserve"> </w:t>
      </w:r>
      <w:r w:rsidRPr="008617EA">
        <w:rPr>
          <w:rFonts w:hint="cs"/>
          <w:rtl/>
        </w:rPr>
        <w:t>موظف</w:t>
      </w:r>
      <w:r w:rsidRPr="008617EA">
        <w:rPr>
          <w:rtl/>
        </w:rPr>
        <w:t xml:space="preserve"> </w:t>
      </w:r>
      <w:r w:rsidRPr="008617EA">
        <w:rPr>
          <w:rFonts w:hint="cs"/>
          <w:rtl/>
        </w:rPr>
        <w:t>عام</w:t>
      </w:r>
      <w:r w:rsidRPr="008617EA">
        <w:rPr>
          <w:rtl/>
        </w:rPr>
        <w:t xml:space="preserve"> </w:t>
      </w:r>
      <w:r w:rsidRPr="008617EA">
        <w:rPr>
          <w:rFonts w:hint="cs"/>
          <w:rtl/>
        </w:rPr>
        <w:t>بارتكاب</w:t>
      </w:r>
      <w:r w:rsidRPr="008617EA">
        <w:rPr>
          <w:rtl/>
        </w:rPr>
        <w:t xml:space="preserve"> </w:t>
      </w:r>
      <w:r w:rsidRPr="008617EA">
        <w:rPr>
          <w:rFonts w:hint="cs"/>
          <w:rtl/>
        </w:rPr>
        <w:t>توقيف</w:t>
      </w:r>
      <w:r w:rsidRPr="008617EA">
        <w:rPr>
          <w:rtl/>
        </w:rPr>
        <w:t xml:space="preserve"> </w:t>
      </w:r>
      <w:r w:rsidRPr="008617EA">
        <w:rPr>
          <w:rFonts w:hint="cs"/>
          <w:rtl/>
        </w:rPr>
        <w:t>غير</w:t>
      </w:r>
      <w:r w:rsidRPr="008617EA">
        <w:rPr>
          <w:rtl/>
        </w:rPr>
        <w:t xml:space="preserve"> </w:t>
      </w:r>
      <w:r w:rsidRPr="008617EA">
        <w:rPr>
          <w:rFonts w:hint="cs"/>
          <w:rtl/>
        </w:rPr>
        <w:t>قانوني</w:t>
      </w:r>
      <w:r w:rsidRPr="008617EA">
        <w:rPr>
          <w:rtl/>
        </w:rPr>
        <w:t xml:space="preserve">. </w:t>
      </w:r>
    </w:p>
    <w:p w:rsidR="00364F0E" w:rsidRPr="008617EA" w:rsidRDefault="00364F0E" w:rsidP="00364F0E">
      <w:pPr>
        <w:pStyle w:val="SingleTxt"/>
        <w:spacing w:after="0" w:line="120" w:lineRule="exact"/>
        <w:rPr>
          <w:sz w:val="10"/>
          <w:rtl/>
        </w:rPr>
      </w:pPr>
      <w:bookmarkStart w:id="54" w:name="_Toc430596598"/>
    </w:p>
    <w:p w:rsidR="00364F0E" w:rsidRPr="008617EA" w:rsidRDefault="00364F0E" w:rsidP="00364F0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bookmarkStart w:id="55" w:name="_Toc436143023"/>
      <w:r w:rsidRPr="008617EA">
        <w:rPr>
          <w:rtl/>
        </w:rPr>
        <w:t>الرد على الفقرة 7 من قائمة المسائل المثارة</w:t>
      </w:r>
      <w:bookmarkEnd w:id="54"/>
      <w:bookmarkEnd w:id="55"/>
    </w:p>
    <w:p w:rsidR="00364F0E" w:rsidRPr="008617EA" w:rsidRDefault="00364F0E" w:rsidP="00DB0ECB">
      <w:pPr>
        <w:pStyle w:val="SingleTxt"/>
        <w:spacing w:line="390" w:lineRule="exact"/>
      </w:pPr>
      <w:r>
        <w:rPr>
          <w:rFonts w:hint="cs"/>
          <w:rtl/>
        </w:rPr>
        <w:t>45-</w:t>
      </w:r>
      <w:r w:rsidRPr="008617EA">
        <w:tab/>
      </w:r>
      <w:r w:rsidRPr="00AE1684">
        <w:rPr>
          <w:rFonts w:hint="cs"/>
          <w:rtl/>
        </w:rPr>
        <w:t>سعي</w:t>
      </w:r>
      <w:r>
        <w:rPr>
          <w:rFonts w:hint="cs"/>
          <w:rtl/>
        </w:rPr>
        <w:t>اً</w:t>
      </w:r>
      <w:r w:rsidRPr="008617EA">
        <w:rPr>
          <w:rtl/>
        </w:rPr>
        <w:t xml:space="preserve"> </w:t>
      </w:r>
      <w:r w:rsidRPr="008617EA">
        <w:rPr>
          <w:rFonts w:hint="cs"/>
          <w:rtl/>
        </w:rPr>
        <w:t>لضمان</w:t>
      </w:r>
      <w:r w:rsidRPr="008617EA">
        <w:rPr>
          <w:rtl/>
        </w:rPr>
        <w:t xml:space="preserve"> </w:t>
      </w:r>
      <w:r w:rsidRPr="008617EA">
        <w:rPr>
          <w:rFonts w:hint="cs"/>
          <w:rtl/>
        </w:rPr>
        <w:t>المراعاة</w:t>
      </w:r>
      <w:r w:rsidRPr="008617EA">
        <w:rPr>
          <w:rtl/>
        </w:rPr>
        <w:t xml:space="preserve"> </w:t>
      </w:r>
      <w:r w:rsidRPr="008617EA">
        <w:rPr>
          <w:rFonts w:hint="cs"/>
          <w:rtl/>
        </w:rPr>
        <w:t>التامة</w:t>
      </w:r>
      <w:r w:rsidRPr="008617EA">
        <w:rPr>
          <w:rtl/>
        </w:rPr>
        <w:t xml:space="preserve"> </w:t>
      </w:r>
      <w:r w:rsidRPr="008617EA">
        <w:rPr>
          <w:rFonts w:hint="cs"/>
          <w:rtl/>
        </w:rPr>
        <w:t>لمعايير</w:t>
      </w:r>
      <w:r w:rsidRPr="008617EA">
        <w:rPr>
          <w:rtl/>
        </w:rPr>
        <w:t xml:space="preserve"> </w:t>
      </w:r>
      <w:r w:rsidRPr="008617EA">
        <w:rPr>
          <w:rFonts w:hint="cs"/>
          <w:rtl/>
        </w:rPr>
        <w:t>حقوق</w:t>
      </w:r>
      <w:r w:rsidRPr="008617EA">
        <w:rPr>
          <w:rtl/>
        </w:rPr>
        <w:t xml:space="preserve"> </w:t>
      </w:r>
      <w:r w:rsidRPr="008617EA">
        <w:rPr>
          <w:rFonts w:hint="cs"/>
          <w:rtl/>
        </w:rPr>
        <w:t>الإنسان</w:t>
      </w:r>
      <w:r w:rsidRPr="008617EA">
        <w:rPr>
          <w:rtl/>
        </w:rPr>
        <w:t xml:space="preserve"> </w:t>
      </w:r>
      <w:r w:rsidRPr="008617EA">
        <w:rPr>
          <w:rFonts w:hint="cs"/>
          <w:rtl/>
        </w:rPr>
        <w:t>الدولية</w:t>
      </w:r>
      <w:r w:rsidRPr="008617EA">
        <w:rPr>
          <w:rtl/>
        </w:rPr>
        <w:t xml:space="preserve"> </w:t>
      </w:r>
      <w:r w:rsidRPr="008617EA">
        <w:rPr>
          <w:rFonts w:hint="cs"/>
          <w:rtl/>
        </w:rPr>
        <w:t>فإن</w:t>
      </w:r>
      <w:r w:rsidRPr="008617EA">
        <w:rPr>
          <w:rtl/>
        </w:rPr>
        <w:t xml:space="preserve"> </w:t>
      </w:r>
      <w:r w:rsidRPr="008617EA">
        <w:rPr>
          <w:rFonts w:hint="cs"/>
          <w:rtl/>
        </w:rPr>
        <w:t>هناك</w:t>
      </w:r>
      <w:r w:rsidRPr="008617EA">
        <w:rPr>
          <w:rtl/>
        </w:rPr>
        <w:t xml:space="preserve"> </w:t>
      </w:r>
      <w:r w:rsidRPr="008617EA">
        <w:rPr>
          <w:rFonts w:hint="cs"/>
          <w:rtl/>
        </w:rPr>
        <w:t>آليات</w:t>
      </w:r>
      <w:r w:rsidRPr="008617EA">
        <w:rPr>
          <w:rtl/>
        </w:rPr>
        <w:t xml:space="preserve"> </w:t>
      </w:r>
      <w:r w:rsidRPr="008617EA">
        <w:rPr>
          <w:rFonts w:hint="cs"/>
          <w:rtl/>
        </w:rPr>
        <w:t>رصد</w:t>
      </w:r>
      <w:r w:rsidRPr="008617EA">
        <w:rPr>
          <w:rtl/>
        </w:rPr>
        <w:t xml:space="preserve"> </w:t>
      </w:r>
      <w:r w:rsidRPr="008617EA">
        <w:rPr>
          <w:rFonts w:hint="cs"/>
          <w:rtl/>
        </w:rPr>
        <w:t>مستقلة</w:t>
      </w:r>
      <w:r w:rsidRPr="008617EA">
        <w:rPr>
          <w:rtl/>
        </w:rPr>
        <w:t xml:space="preserve"> </w:t>
      </w:r>
      <w:r w:rsidRPr="008617EA">
        <w:rPr>
          <w:rFonts w:hint="cs"/>
          <w:rtl/>
        </w:rPr>
        <w:t>عديدة</w:t>
      </w:r>
      <w:r w:rsidRPr="008617EA">
        <w:rPr>
          <w:rtl/>
        </w:rPr>
        <w:t xml:space="preserve"> </w:t>
      </w:r>
      <w:r w:rsidRPr="008617EA">
        <w:rPr>
          <w:rFonts w:hint="cs"/>
          <w:rtl/>
        </w:rPr>
        <w:t>موجودة</w:t>
      </w:r>
      <w:r w:rsidRPr="008617EA">
        <w:rPr>
          <w:rtl/>
        </w:rPr>
        <w:t xml:space="preserve"> </w:t>
      </w:r>
      <w:r w:rsidRPr="008617EA">
        <w:rPr>
          <w:rFonts w:hint="cs"/>
          <w:rtl/>
        </w:rPr>
        <w:t>في</w:t>
      </w:r>
      <w:r w:rsidRPr="008617EA">
        <w:rPr>
          <w:rtl/>
        </w:rPr>
        <w:t xml:space="preserve"> </w:t>
      </w:r>
      <w:r w:rsidRPr="008617EA">
        <w:rPr>
          <w:rFonts w:hint="cs"/>
          <w:rtl/>
        </w:rPr>
        <w:t>مراكز</w:t>
      </w:r>
      <w:r w:rsidRPr="008617EA">
        <w:rPr>
          <w:rtl/>
        </w:rPr>
        <w:t xml:space="preserve"> </w:t>
      </w:r>
      <w:r w:rsidRPr="008617EA">
        <w:rPr>
          <w:rFonts w:hint="cs"/>
          <w:rtl/>
        </w:rPr>
        <w:t>التوقيف</w:t>
      </w:r>
      <w:r w:rsidRPr="008617EA">
        <w:rPr>
          <w:rtl/>
        </w:rPr>
        <w:t xml:space="preserve"> </w:t>
      </w:r>
      <w:r w:rsidRPr="008617EA">
        <w:rPr>
          <w:rFonts w:hint="cs"/>
          <w:rtl/>
        </w:rPr>
        <w:t>في</w:t>
      </w:r>
      <w:r w:rsidRPr="008617EA">
        <w:rPr>
          <w:rtl/>
        </w:rPr>
        <w:t xml:space="preserve"> </w:t>
      </w:r>
      <w:r w:rsidRPr="008617EA">
        <w:rPr>
          <w:rFonts w:hint="cs"/>
          <w:rtl/>
        </w:rPr>
        <w:t>البحرين</w:t>
      </w:r>
      <w:r w:rsidRPr="008617EA">
        <w:rPr>
          <w:rtl/>
        </w:rPr>
        <w:t xml:space="preserve"> </w:t>
      </w:r>
      <w:r w:rsidRPr="008617EA">
        <w:rPr>
          <w:rFonts w:hint="cs"/>
          <w:rtl/>
        </w:rPr>
        <w:t>تفاصيلها</w:t>
      </w:r>
      <w:r w:rsidRPr="008617EA">
        <w:rPr>
          <w:rtl/>
        </w:rPr>
        <w:t xml:space="preserve"> </w:t>
      </w:r>
      <w:r w:rsidRPr="008617EA">
        <w:rPr>
          <w:rFonts w:hint="cs"/>
          <w:rtl/>
        </w:rPr>
        <w:t>وردت</w:t>
      </w:r>
      <w:r w:rsidRPr="008617EA">
        <w:rPr>
          <w:rtl/>
        </w:rPr>
        <w:t xml:space="preserve"> </w:t>
      </w:r>
      <w:r w:rsidRPr="008617EA">
        <w:rPr>
          <w:rFonts w:hint="cs"/>
          <w:rtl/>
        </w:rPr>
        <w:t>في</w:t>
      </w:r>
      <w:r w:rsidRPr="008617EA">
        <w:rPr>
          <w:rtl/>
        </w:rPr>
        <w:t xml:space="preserve"> </w:t>
      </w:r>
      <w:r w:rsidRPr="008617EA">
        <w:rPr>
          <w:rFonts w:hint="cs"/>
          <w:rtl/>
        </w:rPr>
        <w:t>الفقرة</w:t>
      </w:r>
      <w:r w:rsidRPr="008617EA">
        <w:rPr>
          <w:rtl/>
        </w:rPr>
        <w:t xml:space="preserve"> 27 </w:t>
      </w:r>
      <w:r w:rsidRPr="008617EA">
        <w:rPr>
          <w:rFonts w:hint="cs"/>
          <w:rtl/>
        </w:rPr>
        <w:t>أعلاه</w:t>
      </w:r>
      <w:r w:rsidRPr="008617EA">
        <w:rPr>
          <w:rtl/>
        </w:rPr>
        <w:t>.</w:t>
      </w:r>
    </w:p>
    <w:p w:rsidR="00364F0E" w:rsidRPr="008617EA" w:rsidRDefault="00364F0E" w:rsidP="00DB0ECB">
      <w:pPr>
        <w:pStyle w:val="SingleTxt"/>
        <w:spacing w:line="390" w:lineRule="exact"/>
        <w:rPr>
          <w:rtl/>
        </w:rPr>
      </w:pPr>
      <w:r w:rsidRPr="008617EA">
        <w:rPr>
          <w:rtl/>
        </w:rPr>
        <w:t>46-</w:t>
      </w:r>
      <w:r w:rsidRPr="008617EA">
        <w:rPr>
          <w:rtl/>
        </w:rPr>
        <w:tab/>
      </w:r>
      <w:r w:rsidRPr="008617EA">
        <w:rPr>
          <w:rFonts w:hint="cs"/>
          <w:rtl/>
        </w:rPr>
        <w:t>تتيح</w:t>
      </w:r>
      <w:r w:rsidRPr="008617EA">
        <w:rPr>
          <w:rtl/>
        </w:rPr>
        <w:t xml:space="preserve"> </w:t>
      </w:r>
      <w:r w:rsidRPr="008617EA">
        <w:rPr>
          <w:rFonts w:hint="cs"/>
          <w:rtl/>
        </w:rPr>
        <w:t>المادة</w:t>
      </w:r>
      <w:r w:rsidRPr="008617EA">
        <w:rPr>
          <w:rtl/>
        </w:rPr>
        <w:t xml:space="preserve"> 64 </w:t>
      </w:r>
      <w:r w:rsidRPr="008617EA">
        <w:rPr>
          <w:rFonts w:hint="cs"/>
          <w:rtl/>
        </w:rPr>
        <w:t>من</w:t>
      </w:r>
      <w:r w:rsidRPr="008617EA">
        <w:rPr>
          <w:rtl/>
        </w:rPr>
        <w:t xml:space="preserve"> </w:t>
      </w:r>
      <w:r w:rsidRPr="008617EA">
        <w:rPr>
          <w:rFonts w:hint="cs"/>
          <w:rtl/>
        </w:rPr>
        <w:t>قانون</w:t>
      </w:r>
      <w:r w:rsidRPr="008617EA">
        <w:rPr>
          <w:rtl/>
        </w:rPr>
        <w:t xml:space="preserve"> </w:t>
      </w:r>
      <w:r w:rsidRPr="008617EA">
        <w:rPr>
          <w:rFonts w:hint="cs"/>
          <w:rtl/>
        </w:rPr>
        <w:t>الإجراءات</w:t>
      </w:r>
      <w:r w:rsidRPr="008617EA">
        <w:rPr>
          <w:rtl/>
        </w:rPr>
        <w:t xml:space="preserve"> </w:t>
      </w:r>
      <w:r w:rsidRPr="008617EA">
        <w:rPr>
          <w:rFonts w:hint="cs"/>
          <w:rtl/>
        </w:rPr>
        <w:t>الجنائية،</w:t>
      </w:r>
      <w:r w:rsidRPr="008617EA">
        <w:rPr>
          <w:rtl/>
        </w:rPr>
        <w:t xml:space="preserve"> </w:t>
      </w:r>
      <w:r w:rsidRPr="008617EA">
        <w:rPr>
          <w:rFonts w:hint="cs"/>
          <w:rtl/>
        </w:rPr>
        <w:t>المنطبقة</w:t>
      </w:r>
      <w:r w:rsidRPr="008617EA">
        <w:rPr>
          <w:rtl/>
        </w:rPr>
        <w:t xml:space="preserve"> </w:t>
      </w:r>
      <w:r w:rsidRPr="008617EA">
        <w:rPr>
          <w:rFonts w:hint="cs"/>
          <w:rtl/>
        </w:rPr>
        <w:t>على</w:t>
      </w:r>
      <w:r w:rsidRPr="008617EA">
        <w:rPr>
          <w:rtl/>
        </w:rPr>
        <w:t xml:space="preserve"> </w:t>
      </w:r>
      <w:r w:rsidRPr="008617EA">
        <w:rPr>
          <w:rFonts w:hint="cs"/>
          <w:rtl/>
        </w:rPr>
        <w:t>الجنسين،</w:t>
      </w:r>
      <w:r w:rsidRPr="008617EA">
        <w:rPr>
          <w:rtl/>
        </w:rPr>
        <w:t xml:space="preserve"> </w:t>
      </w:r>
      <w:r w:rsidRPr="008617EA">
        <w:rPr>
          <w:rFonts w:hint="cs"/>
          <w:rtl/>
        </w:rPr>
        <w:t>للضحية</w:t>
      </w:r>
      <w:r w:rsidRPr="008617EA">
        <w:rPr>
          <w:rtl/>
        </w:rPr>
        <w:t xml:space="preserve"> </w:t>
      </w:r>
      <w:r w:rsidRPr="008617EA">
        <w:rPr>
          <w:rFonts w:hint="cs"/>
          <w:rtl/>
        </w:rPr>
        <w:t>أن</w:t>
      </w:r>
      <w:r w:rsidRPr="008617EA">
        <w:rPr>
          <w:rtl/>
        </w:rPr>
        <w:t xml:space="preserve"> </w:t>
      </w:r>
      <w:r w:rsidRPr="008617EA">
        <w:rPr>
          <w:rFonts w:hint="cs"/>
          <w:rtl/>
        </w:rPr>
        <w:t>يقدم</w:t>
      </w:r>
      <w:r w:rsidRPr="008617EA">
        <w:rPr>
          <w:rtl/>
        </w:rPr>
        <w:t xml:space="preserve"> </w:t>
      </w:r>
      <w:r w:rsidRPr="008617EA">
        <w:rPr>
          <w:rFonts w:hint="cs"/>
          <w:rtl/>
        </w:rPr>
        <w:t>عبر</w:t>
      </w:r>
      <w:r w:rsidRPr="008617EA">
        <w:rPr>
          <w:rtl/>
        </w:rPr>
        <w:t xml:space="preserve"> </w:t>
      </w:r>
      <w:r w:rsidRPr="008617EA">
        <w:rPr>
          <w:rFonts w:hint="cs"/>
          <w:rtl/>
        </w:rPr>
        <w:t>مأمور</w:t>
      </w:r>
      <w:r w:rsidRPr="008617EA">
        <w:rPr>
          <w:rtl/>
        </w:rPr>
        <w:t xml:space="preserve"> </w:t>
      </w:r>
      <w:r w:rsidRPr="008617EA">
        <w:rPr>
          <w:rFonts w:hint="cs"/>
          <w:rtl/>
        </w:rPr>
        <w:t>السجن</w:t>
      </w:r>
      <w:r w:rsidRPr="008617EA">
        <w:rPr>
          <w:rtl/>
        </w:rPr>
        <w:t xml:space="preserve"> </w:t>
      </w:r>
      <w:r w:rsidRPr="008617EA">
        <w:rPr>
          <w:rFonts w:hint="cs"/>
          <w:rtl/>
        </w:rPr>
        <w:t>شكواه</w:t>
      </w:r>
      <w:r w:rsidRPr="008617EA">
        <w:rPr>
          <w:rtl/>
        </w:rPr>
        <w:t xml:space="preserve"> </w:t>
      </w:r>
      <w:r w:rsidRPr="008617EA">
        <w:rPr>
          <w:rFonts w:hint="cs"/>
          <w:rtl/>
        </w:rPr>
        <w:t>إلى</w:t>
      </w:r>
      <w:r w:rsidRPr="008617EA">
        <w:rPr>
          <w:rtl/>
        </w:rPr>
        <w:t>: 1</w:t>
      </w:r>
      <w:r>
        <w:rPr>
          <w:rFonts w:hint="cs"/>
          <w:rtl/>
        </w:rPr>
        <w:t>-</w:t>
      </w:r>
      <w:r w:rsidRPr="008617EA">
        <w:rPr>
          <w:rtl/>
        </w:rPr>
        <w:t xml:space="preserve"> قضاة المحاكم المعنية</w:t>
      </w:r>
      <w:r>
        <w:rPr>
          <w:rFonts w:hint="cs"/>
          <w:rtl/>
        </w:rPr>
        <w:t>؛</w:t>
      </w:r>
      <w:r w:rsidRPr="00AE1684">
        <w:rPr>
          <w:rtl/>
        </w:rPr>
        <w:t xml:space="preserve"> </w:t>
      </w:r>
      <w:r w:rsidRPr="008617EA">
        <w:rPr>
          <w:rtl/>
        </w:rPr>
        <w:t>2</w:t>
      </w:r>
      <w:r>
        <w:rPr>
          <w:rFonts w:hint="cs"/>
          <w:rtl/>
        </w:rPr>
        <w:t>-</w:t>
      </w:r>
      <w:r w:rsidRPr="008617EA">
        <w:rPr>
          <w:rtl/>
        </w:rPr>
        <w:t xml:space="preserve"> قاضي تنفيذ العقاب</w:t>
      </w:r>
      <w:r>
        <w:rPr>
          <w:rFonts w:hint="cs"/>
          <w:rtl/>
        </w:rPr>
        <w:t>؛</w:t>
      </w:r>
      <w:r w:rsidRPr="00AE1684">
        <w:rPr>
          <w:rtl/>
        </w:rPr>
        <w:t xml:space="preserve"> أو </w:t>
      </w:r>
      <w:r w:rsidRPr="008617EA">
        <w:rPr>
          <w:rtl/>
        </w:rPr>
        <w:t>3</w:t>
      </w:r>
      <w:r>
        <w:rPr>
          <w:rFonts w:hint="cs"/>
          <w:rtl/>
        </w:rPr>
        <w:t>-</w:t>
      </w:r>
      <w:r w:rsidRPr="008617EA">
        <w:rPr>
          <w:rtl/>
        </w:rPr>
        <w:t xml:space="preserve"> النيابة العامة. وتقد</w:t>
      </w:r>
      <w:r w:rsidRPr="008617EA">
        <w:rPr>
          <w:rFonts w:hint="cs"/>
          <w:rtl/>
          <w:lang w:bidi="ar-BH"/>
        </w:rPr>
        <w:t>ّ</w:t>
      </w:r>
      <w:r w:rsidRPr="008617EA">
        <w:rPr>
          <w:rFonts w:hint="cs"/>
          <w:rtl/>
        </w:rPr>
        <w:t>م</w:t>
      </w:r>
      <w:r w:rsidRPr="008617EA">
        <w:rPr>
          <w:rtl/>
        </w:rPr>
        <w:t xml:space="preserve"> الشكوى إلى مأمور السجن كتابةً أو </w:t>
      </w:r>
      <w:r w:rsidRPr="008617EA">
        <w:rPr>
          <w:rFonts w:hint="cs"/>
          <w:rtl/>
        </w:rPr>
        <w:t>شفاهةً</w:t>
      </w:r>
      <w:r w:rsidRPr="008617EA">
        <w:rPr>
          <w:rtl/>
        </w:rPr>
        <w:t xml:space="preserve"> </w:t>
      </w:r>
      <w:r w:rsidRPr="008617EA">
        <w:rPr>
          <w:rFonts w:hint="cs"/>
          <w:rtl/>
        </w:rPr>
        <w:t>مقرونةً</w:t>
      </w:r>
      <w:r w:rsidRPr="008617EA">
        <w:rPr>
          <w:rtl/>
        </w:rPr>
        <w:t xml:space="preserve"> بطلب إبلاغها إلى من وجهّت إليه ويكون على مأمور السجن إثبات الشكوى في السجل المعد لذلك وإحالتها إلى المرسل إليه. </w:t>
      </w:r>
    </w:p>
    <w:p w:rsidR="00364F0E" w:rsidRPr="008617EA" w:rsidRDefault="00364F0E" w:rsidP="00DB0ECB">
      <w:pPr>
        <w:pStyle w:val="SingleTxt"/>
        <w:spacing w:line="390" w:lineRule="exact"/>
        <w:rPr>
          <w:rtl/>
          <w:lang w:bidi="ar-BH"/>
        </w:rPr>
      </w:pPr>
      <w:r w:rsidRPr="008617EA">
        <w:rPr>
          <w:rtl/>
          <w:lang w:bidi="ar-BH"/>
        </w:rPr>
        <w:t>47-</w:t>
      </w:r>
      <w:r w:rsidRPr="008617EA">
        <w:rPr>
          <w:rtl/>
          <w:lang w:bidi="ar-BH"/>
        </w:rPr>
        <w:tab/>
      </w:r>
      <w:r w:rsidRPr="008617EA">
        <w:rPr>
          <w:rFonts w:hint="cs"/>
          <w:rtl/>
          <w:lang w:bidi="ar-BH"/>
        </w:rPr>
        <w:t>أوضح</w:t>
      </w:r>
      <w:r w:rsidRPr="008617EA">
        <w:rPr>
          <w:rtl/>
          <w:lang w:bidi="ar-BH"/>
        </w:rPr>
        <w:t xml:space="preserve"> </w:t>
      </w:r>
      <w:r w:rsidRPr="008617EA">
        <w:rPr>
          <w:rFonts w:hint="cs"/>
          <w:rtl/>
        </w:rPr>
        <w:t>القانون</w:t>
      </w:r>
      <w:r w:rsidRPr="008617EA">
        <w:rPr>
          <w:rtl/>
          <w:lang w:bidi="ar-BH"/>
        </w:rPr>
        <w:t xml:space="preserve"> رقم (18) </w:t>
      </w:r>
      <w:r w:rsidRPr="008617EA">
        <w:rPr>
          <w:rFonts w:hint="cs"/>
          <w:rtl/>
          <w:lang w:bidi="ar-BH"/>
        </w:rPr>
        <w:t>لسنة</w:t>
      </w:r>
      <w:r w:rsidRPr="008617EA">
        <w:rPr>
          <w:rtl/>
          <w:lang w:bidi="ar-BH"/>
        </w:rPr>
        <w:t xml:space="preserve"> 2014 </w:t>
      </w:r>
      <w:r w:rsidRPr="008617EA">
        <w:rPr>
          <w:rFonts w:hint="cs"/>
          <w:rtl/>
          <w:lang w:bidi="ar-BH"/>
        </w:rPr>
        <w:t>بشأن</w:t>
      </w:r>
      <w:r w:rsidRPr="008617EA">
        <w:rPr>
          <w:rtl/>
        </w:rPr>
        <w:t xml:space="preserve"> </w:t>
      </w:r>
      <w:r w:rsidRPr="008617EA">
        <w:rPr>
          <w:rFonts w:hint="cs"/>
          <w:rtl/>
          <w:lang w:bidi="ar-BH"/>
        </w:rPr>
        <w:t>مؤسسة</w:t>
      </w:r>
      <w:r w:rsidRPr="008617EA">
        <w:rPr>
          <w:rtl/>
          <w:lang w:bidi="ar-BH"/>
        </w:rPr>
        <w:t xml:space="preserve"> </w:t>
      </w:r>
      <w:r w:rsidRPr="008617EA">
        <w:rPr>
          <w:rFonts w:hint="cs"/>
          <w:rtl/>
          <w:lang w:bidi="ar-BH"/>
        </w:rPr>
        <w:t>الإصلاح</w:t>
      </w:r>
      <w:r w:rsidRPr="008617EA">
        <w:rPr>
          <w:rtl/>
          <w:lang w:bidi="ar-BH"/>
        </w:rPr>
        <w:t xml:space="preserve"> </w:t>
      </w:r>
      <w:r w:rsidRPr="008617EA">
        <w:rPr>
          <w:rFonts w:hint="cs"/>
          <w:rtl/>
          <w:lang w:bidi="ar-BH"/>
        </w:rPr>
        <w:t>والتأهيل</w:t>
      </w:r>
      <w:r w:rsidRPr="008617EA">
        <w:rPr>
          <w:rtl/>
          <w:lang w:bidi="ar-BH"/>
        </w:rPr>
        <w:t xml:space="preserve"> على أنه </w:t>
      </w:r>
      <w:r w:rsidRPr="008617EA">
        <w:rPr>
          <w:rFonts w:hint="cs"/>
          <w:rtl/>
        </w:rPr>
        <w:t>يؤذن</w:t>
      </w:r>
      <w:r w:rsidRPr="008617EA">
        <w:rPr>
          <w:rtl/>
          <w:lang w:bidi="ar-BH"/>
        </w:rPr>
        <w:t xml:space="preserve"> </w:t>
      </w:r>
      <w:r w:rsidRPr="008617EA">
        <w:rPr>
          <w:rFonts w:hint="cs"/>
          <w:rtl/>
          <w:lang w:bidi="ar-BH"/>
        </w:rPr>
        <w:t>للمحامي</w:t>
      </w:r>
      <w:r w:rsidRPr="008617EA">
        <w:rPr>
          <w:rtl/>
          <w:lang w:bidi="ar-BH"/>
        </w:rPr>
        <w:t xml:space="preserve"> </w:t>
      </w:r>
      <w:r w:rsidRPr="008617EA">
        <w:rPr>
          <w:rFonts w:hint="cs"/>
          <w:rtl/>
          <w:lang w:bidi="ar-BH"/>
        </w:rPr>
        <w:t>الذي</w:t>
      </w:r>
      <w:r w:rsidRPr="008617EA">
        <w:rPr>
          <w:rtl/>
          <w:lang w:bidi="ar-BH"/>
        </w:rPr>
        <w:t xml:space="preserve"> </w:t>
      </w:r>
      <w:r w:rsidRPr="008617EA">
        <w:rPr>
          <w:rFonts w:hint="cs"/>
          <w:rtl/>
          <w:lang w:bidi="ar-BH"/>
        </w:rPr>
        <w:t>يمثل</w:t>
      </w:r>
      <w:r w:rsidRPr="008617EA">
        <w:rPr>
          <w:rtl/>
          <w:lang w:bidi="ar-BH"/>
        </w:rPr>
        <w:t xml:space="preserve"> </w:t>
      </w:r>
      <w:r w:rsidRPr="008617EA">
        <w:rPr>
          <w:rFonts w:hint="cs"/>
          <w:rtl/>
          <w:lang w:bidi="ar-BH"/>
        </w:rPr>
        <w:t>النزيل</w:t>
      </w:r>
      <w:r w:rsidRPr="008617EA">
        <w:rPr>
          <w:rtl/>
          <w:lang w:bidi="ar-BH"/>
        </w:rPr>
        <w:t xml:space="preserve"> </w:t>
      </w:r>
      <w:r w:rsidRPr="008617EA">
        <w:rPr>
          <w:rFonts w:hint="cs"/>
          <w:rtl/>
          <w:lang w:bidi="ar-BH"/>
        </w:rPr>
        <w:t>أو</w:t>
      </w:r>
      <w:r w:rsidRPr="008617EA">
        <w:rPr>
          <w:rtl/>
          <w:lang w:bidi="ar-BH"/>
        </w:rPr>
        <w:t xml:space="preserve"> </w:t>
      </w:r>
      <w:r w:rsidRPr="008617EA">
        <w:rPr>
          <w:rFonts w:hint="cs"/>
          <w:rtl/>
          <w:lang w:bidi="ar-BH"/>
        </w:rPr>
        <w:t>المحبوس</w:t>
      </w:r>
      <w:r w:rsidRPr="008617EA">
        <w:rPr>
          <w:rtl/>
          <w:lang w:bidi="ar-BH"/>
        </w:rPr>
        <w:t xml:space="preserve"> </w:t>
      </w:r>
      <w:r w:rsidRPr="00AE1684">
        <w:rPr>
          <w:rFonts w:hint="cs"/>
          <w:rtl/>
          <w:lang w:bidi="ar-BH"/>
        </w:rPr>
        <w:t>احتياطي</w:t>
      </w:r>
      <w:r>
        <w:rPr>
          <w:rFonts w:hint="cs"/>
          <w:rtl/>
          <w:lang w:bidi="ar-BH"/>
        </w:rPr>
        <w:t>اً</w:t>
      </w:r>
      <w:r w:rsidRPr="008617EA">
        <w:rPr>
          <w:rtl/>
          <w:lang w:bidi="ar-BH"/>
        </w:rPr>
        <w:t xml:space="preserve"> </w:t>
      </w:r>
      <w:r w:rsidRPr="008617EA">
        <w:rPr>
          <w:rFonts w:hint="cs"/>
          <w:rtl/>
          <w:lang w:bidi="ar-BH"/>
        </w:rPr>
        <w:t>في</w:t>
      </w:r>
      <w:r w:rsidRPr="008617EA">
        <w:rPr>
          <w:rtl/>
          <w:lang w:bidi="ar-BH"/>
        </w:rPr>
        <w:t xml:space="preserve"> </w:t>
      </w:r>
      <w:r w:rsidRPr="008617EA">
        <w:rPr>
          <w:rFonts w:hint="cs"/>
          <w:rtl/>
          <w:lang w:bidi="ar-BH"/>
        </w:rPr>
        <w:t>قضايا</w:t>
      </w:r>
      <w:r w:rsidRPr="008617EA">
        <w:rPr>
          <w:rtl/>
          <w:lang w:bidi="ar-BH"/>
        </w:rPr>
        <w:t xml:space="preserve"> </w:t>
      </w:r>
      <w:r w:rsidRPr="008617EA">
        <w:rPr>
          <w:rFonts w:hint="cs"/>
          <w:rtl/>
          <w:lang w:bidi="ar-BH"/>
        </w:rPr>
        <w:t>جنائية</w:t>
      </w:r>
      <w:r w:rsidRPr="008617EA">
        <w:rPr>
          <w:rtl/>
          <w:lang w:bidi="ar-BH"/>
        </w:rPr>
        <w:t xml:space="preserve"> </w:t>
      </w:r>
      <w:r w:rsidRPr="008617EA">
        <w:rPr>
          <w:rFonts w:hint="cs"/>
          <w:rtl/>
          <w:lang w:bidi="ar-BH"/>
        </w:rPr>
        <w:t>أو</w:t>
      </w:r>
      <w:r w:rsidRPr="008617EA">
        <w:rPr>
          <w:rtl/>
          <w:lang w:bidi="ar-BH"/>
        </w:rPr>
        <w:t xml:space="preserve"> </w:t>
      </w:r>
      <w:r w:rsidRPr="008617EA">
        <w:rPr>
          <w:rFonts w:hint="cs"/>
          <w:rtl/>
          <w:lang w:bidi="ar-BH"/>
        </w:rPr>
        <w:t>مدنية</w:t>
      </w:r>
      <w:r w:rsidRPr="008617EA">
        <w:rPr>
          <w:rtl/>
          <w:lang w:bidi="ar-BH"/>
        </w:rPr>
        <w:t xml:space="preserve"> </w:t>
      </w:r>
      <w:r w:rsidRPr="008617EA">
        <w:rPr>
          <w:rFonts w:hint="cs"/>
          <w:rtl/>
          <w:lang w:bidi="ar-BH"/>
        </w:rPr>
        <w:t>هو</w:t>
      </w:r>
      <w:r w:rsidRPr="008617EA">
        <w:rPr>
          <w:rtl/>
          <w:lang w:bidi="ar-BH"/>
        </w:rPr>
        <w:t xml:space="preserve"> </w:t>
      </w:r>
      <w:r w:rsidRPr="008617EA">
        <w:rPr>
          <w:rFonts w:hint="cs"/>
          <w:rtl/>
          <w:lang w:bidi="ar-BH"/>
        </w:rPr>
        <w:t>طرفٌ</w:t>
      </w:r>
      <w:r w:rsidRPr="008617EA">
        <w:rPr>
          <w:rtl/>
          <w:lang w:bidi="ar-BH"/>
        </w:rPr>
        <w:t xml:space="preserve"> </w:t>
      </w:r>
      <w:r w:rsidRPr="008617EA">
        <w:rPr>
          <w:rFonts w:hint="cs"/>
          <w:rtl/>
          <w:lang w:bidi="ar-BH"/>
        </w:rPr>
        <w:t>فيها</w:t>
      </w:r>
      <w:r w:rsidRPr="008617EA">
        <w:rPr>
          <w:rtl/>
          <w:lang w:bidi="ar-BH"/>
        </w:rPr>
        <w:t xml:space="preserve"> </w:t>
      </w:r>
      <w:r w:rsidRPr="008617EA">
        <w:rPr>
          <w:rFonts w:hint="cs"/>
          <w:rtl/>
          <w:lang w:bidi="ar-BH"/>
        </w:rPr>
        <w:t>أن</w:t>
      </w:r>
      <w:r w:rsidRPr="008617EA">
        <w:rPr>
          <w:rtl/>
          <w:lang w:bidi="ar-BH"/>
        </w:rPr>
        <w:t xml:space="preserve"> </w:t>
      </w:r>
      <w:r w:rsidRPr="008617EA">
        <w:rPr>
          <w:rFonts w:hint="cs"/>
          <w:rtl/>
          <w:lang w:bidi="ar-BH"/>
        </w:rPr>
        <w:t>يقابله</w:t>
      </w:r>
      <w:r w:rsidRPr="008617EA">
        <w:rPr>
          <w:rtl/>
          <w:lang w:bidi="ar-BH"/>
        </w:rPr>
        <w:t xml:space="preserve"> </w:t>
      </w:r>
      <w:r w:rsidRPr="008617EA">
        <w:rPr>
          <w:rFonts w:hint="cs"/>
          <w:rtl/>
          <w:lang w:bidi="ar-BH"/>
        </w:rPr>
        <w:t>فيما</w:t>
      </w:r>
      <w:r w:rsidRPr="008617EA">
        <w:rPr>
          <w:rtl/>
          <w:lang w:bidi="ar-BH"/>
        </w:rPr>
        <w:t xml:space="preserve"> </w:t>
      </w:r>
      <w:r w:rsidRPr="008617EA">
        <w:rPr>
          <w:rFonts w:hint="cs"/>
          <w:rtl/>
          <w:lang w:bidi="ar-BH"/>
        </w:rPr>
        <w:t>يتعلق</w:t>
      </w:r>
      <w:r w:rsidRPr="008617EA">
        <w:rPr>
          <w:rtl/>
          <w:lang w:bidi="ar-BH"/>
        </w:rPr>
        <w:t xml:space="preserve"> </w:t>
      </w:r>
      <w:r w:rsidRPr="008617EA">
        <w:rPr>
          <w:rFonts w:hint="cs"/>
          <w:rtl/>
          <w:lang w:bidi="ar-BH"/>
        </w:rPr>
        <w:t>بتلك</w:t>
      </w:r>
      <w:r w:rsidRPr="008617EA">
        <w:rPr>
          <w:rtl/>
          <w:lang w:bidi="ar-BH"/>
        </w:rPr>
        <w:t xml:space="preserve"> </w:t>
      </w:r>
      <w:r w:rsidRPr="008617EA">
        <w:rPr>
          <w:rFonts w:hint="cs"/>
          <w:rtl/>
          <w:lang w:bidi="ar-BH"/>
        </w:rPr>
        <w:t>القضايا</w:t>
      </w:r>
      <w:r w:rsidRPr="008617EA">
        <w:rPr>
          <w:rtl/>
          <w:lang w:bidi="ar-BH"/>
        </w:rPr>
        <w:t xml:space="preserve"> </w:t>
      </w:r>
      <w:r w:rsidRPr="008617EA">
        <w:rPr>
          <w:rFonts w:hint="cs"/>
          <w:rtl/>
          <w:lang w:bidi="ar-BH"/>
        </w:rPr>
        <w:t>وذلك</w:t>
      </w:r>
      <w:r w:rsidRPr="008617EA">
        <w:rPr>
          <w:rtl/>
          <w:lang w:bidi="ar-BH"/>
        </w:rPr>
        <w:t xml:space="preserve"> </w:t>
      </w:r>
      <w:r w:rsidRPr="00AE1684">
        <w:rPr>
          <w:rFonts w:hint="cs"/>
          <w:rtl/>
          <w:lang w:bidi="ar-BH"/>
        </w:rPr>
        <w:t>وفق</w:t>
      </w:r>
      <w:r>
        <w:rPr>
          <w:rFonts w:hint="cs"/>
          <w:rtl/>
          <w:lang w:bidi="ar-BH"/>
        </w:rPr>
        <w:t>اً</w:t>
      </w:r>
      <w:r w:rsidRPr="008617EA">
        <w:rPr>
          <w:rtl/>
          <w:lang w:bidi="ar-BH"/>
        </w:rPr>
        <w:t xml:space="preserve"> </w:t>
      </w:r>
      <w:r w:rsidRPr="008617EA">
        <w:rPr>
          <w:rFonts w:hint="cs"/>
          <w:rtl/>
          <w:lang w:bidi="ar-BH"/>
        </w:rPr>
        <w:t>للإجراءات</w:t>
      </w:r>
      <w:r w:rsidRPr="008617EA">
        <w:rPr>
          <w:rtl/>
          <w:lang w:bidi="ar-BH"/>
        </w:rPr>
        <w:t xml:space="preserve"> </w:t>
      </w:r>
      <w:r w:rsidRPr="008617EA">
        <w:rPr>
          <w:rFonts w:hint="cs"/>
          <w:rtl/>
          <w:lang w:bidi="ar-BH"/>
        </w:rPr>
        <w:t>والضوابط</w:t>
      </w:r>
      <w:r w:rsidRPr="008617EA">
        <w:rPr>
          <w:rtl/>
          <w:lang w:bidi="ar-BH"/>
        </w:rPr>
        <w:t xml:space="preserve"> </w:t>
      </w:r>
      <w:r w:rsidRPr="008617EA">
        <w:rPr>
          <w:rFonts w:hint="cs"/>
          <w:rtl/>
          <w:lang w:bidi="ar-BH"/>
        </w:rPr>
        <w:t>التي</w:t>
      </w:r>
      <w:r w:rsidRPr="008617EA">
        <w:rPr>
          <w:rtl/>
          <w:lang w:bidi="ar-BH"/>
        </w:rPr>
        <w:t xml:space="preserve"> </w:t>
      </w:r>
      <w:r w:rsidRPr="008617EA">
        <w:rPr>
          <w:rFonts w:hint="cs"/>
          <w:rtl/>
          <w:lang w:bidi="ar-BH"/>
        </w:rPr>
        <w:t>تحددها</w:t>
      </w:r>
      <w:r w:rsidRPr="008617EA">
        <w:rPr>
          <w:rtl/>
          <w:lang w:bidi="ar-BH"/>
        </w:rPr>
        <w:t xml:space="preserve"> </w:t>
      </w:r>
      <w:r w:rsidRPr="008617EA">
        <w:rPr>
          <w:rFonts w:hint="cs"/>
          <w:rtl/>
          <w:lang w:bidi="ar-BH"/>
        </w:rPr>
        <w:t>اللائحة</w:t>
      </w:r>
      <w:r w:rsidRPr="008617EA">
        <w:rPr>
          <w:rtl/>
          <w:lang w:bidi="ar-BH"/>
        </w:rPr>
        <w:t xml:space="preserve"> </w:t>
      </w:r>
      <w:r w:rsidRPr="008617EA">
        <w:rPr>
          <w:rFonts w:hint="cs"/>
          <w:rtl/>
          <w:lang w:bidi="ar-BH"/>
        </w:rPr>
        <w:t>التنفيذية</w:t>
      </w:r>
      <w:r w:rsidRPr="008617EA">
        <w:rPr>
          <w:rtl/>
          <w:lang w:bidi="ar-BH"/>
        </w:rPr>
        <w:t xml:space="preserve">. </w:t>
      </w:r>
    </w:p>
    <w:p w:rsidR="00364F0E" w:rsidRPr="008617EA" w:rsidRDefault="00364F0E" w:rsidP="00DB0ECB">
      <w:pPr>
        <w:pStyle w:val="SingleTxt"/>
        <w:spacing w:line="390" w:lineRule="exact"/>
        <w:rPr>
          <w:rtl/>
          <w:lang w:bidi="ar-BH"/>
        </w:rPr>
      </w:pPr>
      <w:r w:rsidRPr="008617EA">
        <w:rPr>
          <w:rtl/>
          <w:lang w:bidi="ar-BH"/>
        </w:rPr>
        <w:t>48-</w:t>
      </w:r>
      <w:r w:rsidRPr="008617EA">
        <w:rPr>
          <w:rtl/>
          <w:lang w:bidi="ar-BH"/>
        </w:rPr>
        <w:tab/>
      </w:r>
      <w:r w:rsidRPr="008617EA">
        <w:rPr>
          <w:rFonts w:hint="cs"/>
          <w:rtl/>
        </w:rPr>
        <w:t>توجد</w:t>
      </w:r>
      <w:r w:rsidRPr="008617EA">
        <w:rPr>
          <w:rtl/>
        </w:rPr>
        <w:t xml:space="preserve"> </w:t>
      </w:r>
      <w:r w:rsidRPr="008617EA">
        <w:rPr>
          <w:rFonts w:hint="cs"/>
          <w:rtl/>
        </w:rPr>
        <w:t>في</w:t>
      </w:r>
      <w:r w:rsidRPr="008617EA">
        <w:rPr>
          <w:rtl/>
        </w:rPr>
        <w:t xml:space="preserve"> </w:t>
      </w:r>
      <w:r w:rsidRPr="008617EA">
        <w:rPr>
          <w:rFonts w:hint="cs"/>
          <w:rtl/>
        </w:rPr>
        <w:t>مراكز</w:t>
      </w:r>
      <w:r w:rsidRPr="008617EA">
        <w:rPr>
          <w:rtl/>
        </w:rPr>
        <w:t xml:space="preserve"> </w:t>
      </w:r>
      <w:r w:rsidRPr="008617EA">
        <w:rPr>
          <w:rFonts w:hint="cs"/>
          <w:rtl/>
        </w:rPr>
        <w:t>التوقيف</w:t>
      </w:r>
      <w:r w:rsidRPr="008617EA">
        <w:rPr>
          <w:rtl/>
        </w:rPr>
        <w:t xml:space="preserve"> </w:t>
      </w:r>
      <w:r w:rsidRPr="008617EA">
        <w:rPr>
          <w:rFonts w:hint="cs"/>
          <w:rtl/>
        </w:rPr>
        <w:t>المخصصة</w:t>
      </w:r>
      <w:r w:rsidRPr="008617EA">
        <w:rPr>
          <w:rtl/>
        </w:rPr>
        <w:t xml:space="preserve"> </w:t>
      </w:r>
      <w:r w:rsidRPr="008617EA">
        <w:rPr>
          <w:rFonts w:hint="cs"/>
          <w:rtl/>
        </w:rPr>
        <w:t>للنساء</w:t>
      </w:r>
      <w:r w:rsidRPr="008617EA">
        <w:rPr>
          <w:rtl/>
        </w:rPr>
        <w:t xml:space="preserve"> "</w:t>
      </w:r>
      <w:r w:rsidRPr="008617EA">
        <w:rPr>
          <w:rFonts w:hint="cs"/>
          <w:rtl/>
        </w:rPr>
        <w:t>صناديق</w:t>
      </w:r>
      <w:r w:rsidRPr="008617EA">
        <w:rPr>
          <w:rtl/>
        </w:rPr>
        <w:t xml:space="preserve"> </w:t>
      </w:r>
      <w:r w:rsidRPr="008617EA">
        <w:rPr>
          <w:rFonts w:hint="cs"/>
          <w:rtl/>
        </w:rPr>
        <w:t>شكوى</w:t>
      </w:r>
      <w:r w:rsidRPr="008617EA">
        <w:rPr>
          <w:rtl/>
        </w:rPr>
        <w:t xml:space="preserve">" </w:t>
      </w:r>
      <w:r w:rsidRPr="008617EA">
        <w:rPr>
          <w:rFonts w:hint="cs"/>
          <w:rtl/>
          <w:lang w:bidi="ar-BH"/>
        </w:rPr>
        <w:t>في</w:t>
      </w:r>
      <w:r w:rsidRPr="008617EA">
        <w:rPr>
          <w:rtl/>
          <w:lang w:bidi="ar-BH"/>
        </w:rPr>
        <w:t xml:space="preserve"> مواقع مختلفة مكتوب عليها يجوز تقديم الشكوى من مجهول، </w:t>
      </w:r>
      <w:r w:rsidRPr="008617EA">
        <w:rPr>
          <w:rFonts w:hint="cs"/>
          <w:rtl/>
        </w:rPr>
        <w:t>ويلزم</w:t>
      </w:r>
      <w:r w:rsidRPr="008617EA">
        <w:rPr>
          <w:rtl/>
        </w:rPr>
        <w:t xml:space="preserve"> </w:t>
      </w:r>
      <w:r w:rsidRPr="008617EA">
        <w:rPr>
          <w:rFonts w:hint="cs"/>
          <w:rtl/>
        </w:rPr>
        <w:t>قيام</w:t>
      </w:r>
      <w:r w:rsidRPr="008617EA">
        <w:rPr>
          <w:rtl/>
        </w:rPr>
        <w:t xml:space="preserve"> </w:t>
      </w:r>
      <w:r w:rsidRPr="008617EA">
        <w:rPr>
          <w:rFonts w:hint="cs"/>
          <w:rtl/>
        </w:rPr>
        <w:t>الجهات</w:t>
      </w:r>
      <w:r w:rsidRPr="008617EA">
        <w:rPr>
          <w:rtl/>
        </w:rPr>
        <w:t xml:space="preserve"> </w:t>
      </w:r>
      <w:r w:rsidRPr="008617EA">
        <w:rPr>
          <w:rFonts w:hint="cs"/>
          <w:rtl/>
        </w:rPr>
        <w:t>المعنية</w:t>
      </w:r>
      <w:r w:rsidRPr="008617EA">
        <w:rPr>
          <w:rtl/>
        </w:rPr>
        <w:t xml:space="preserve"> </w:t>
      </w:r>
      <w:r w:rsidRPr="008617EA">
        <w:rPr>
          <w:rFonts w:hint="cs"/>
          <w:rtl/>
        </w:rPr>
        <w:t>بالتحري</w:t>
      </w:r>
      <w:r w:rsidRPr="008617EA">
        <w:rPr>
          <w:rtl/>
        </w:rPr>
        <w:t xml:space="preserve"> </w:t>
      </w:r>
      <w:r w:rsidRPr="008617EA">
        <w:rPr>
          <w:rFonts w:hint="cs"/>
          <w:rtl/>
        </w:rPr>
        <w:t>حول</w:t>
      </w:r>
      <w:r w:rsidRPr="008617EA">
        <w:rPr>
          <w:rtl/>
        </w:rPr>
        <w:t xml:space="preserve"> </w:t>
      </w:r>
      <w:r w:rsidRPr="008617EA">
        <w:rPr>
          <w:rFonts w:hint="cs"/>
          <w:rtl/>
        </w:rPr>
        <w:t>الشكاوى</w:t>
      </w:r>
      <w:r w:rsidRPr="008617EA">
        <w:rPr>
          <w:rtl/>
        </w:rPr>
        <w:t xml:space="preserve"> </w:t>
      </w:r>
      <w:r w:rsidRPr="008617EA">
        <w:rPr>
          <w:rFonts w:hint="cs"/>
          <w:rtl/>
        </w:rPr>
        <w:t>والتظلمات</w:t>
      </w:r>
      <w:r w:rsidRPr="008617EA">
        <w:rPr>
          <w:rtl/>
        </w:rPr>
        <w:t xml:space="preserve"> </w:t>
      </w:r>
      <w:r w:rsidRPr="008617EA">
        <w:rPr>
          <w:rFonts w:hint="cs"/>
          <w:rtl/>
        </w:rPr>
        <w:t>واتخاذ</w:t>
      </w:r>
      <w:r w:rsidRPr="008617EA">
        <w:rPr>
          <w:rtl/>
        </w:rPr>
        <w:t xml:space="preserve"> </w:t>
      </w:r>
      <w:r w:rsidRPr="008617EA">
        <w:rPr>
          <w:rFonts w:hint="cs"/>
          <w:rtl/>
        </w:rPr>
        <w:t>إجراءات</w:t>
      </w:r>
      <w:r w:rsidRPr="008617EA">
        <w:rPr>
          <w:rtl/>
        </w:rPr>
        <w:t xml:space="preserve"> </w:t>
      </w:r>
      <w:r w:rsidRPr="008617EA">
        <w:rPr>
          <w:rFonts w:hint="cs"/>
          <w:rtl/>
        </w:rPr>
        <w:t>المتابعة</w:t>
      </w:r>
      <w:r w:rsidRPr="008617EA">
        <w:rPr>
          <w:rtl/>
        </w:rPr>
        <w:t xml:space="preserve"> </w:t>
      </w:r>
      <w:r w:rsidRPr="008617EA">
        <w:rPr>
          <w:rFonts w:hint="cs"/>
          <w:rtl/>
        </w:rPr>
        <w:t>الضرورية</w:t>
      </w:r>
      <w:r w:rsidRPr="008617EA">
        <w:rPr>
          <w:rtl/>
        </w:rPr>
        <w:t>.</w:t>
      </w:r>
    </w:p>
    <w:p w:rsidR="00364F0E" w:rsidRPr="008617EA" w:rsidRDefault="00364F0E" w:rsidP="00364F0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BH"/>
        </w:rPr>
      </w:pPr>
      <w:bookmarkStart w:id="56" w:name="_Toc430596599"/>
      <w:r>
        <w:rPr>
          <w:rFonts w:hint="cs"/>
          <w:rtl/>
        </w:rPr>
        <w:lastRenderedPageBreak/>
        <w:tab/>
      </w:r>
      <w:r>
        <w:rPr>
          <w:rFonts w:hint="cs"/>
          <w:rtl/>
        </w:rPr>
        <w:tab/>
      </w:r>
      <w:bookmarkStart w:id="57" w:name="_Toc436143024"/>
      <w:r w:rsidRPr="008617EA">
        <w:rPr>
          <w:rtl/>
        </w:rPr>
        <w:t>الرد على الفقرة 8 من قائمة المسائل المثارة</w:t>
      </w:r>
      <w:bookmarkEnd w:id="56"/>
      <w:bookmarkEnd w:id="57"/>
    </w:p>
    <w:p w:rsidR="00364F0E" w:rsidRPr="004F42DC" w:rsidRDefault="00364F0E" w:rsidP="00533DE5">
      <w:pPr>
        <w:pStyle w:val="SingleTxt"/>
        <w:rPr>
          <w:spacing w:val="-4"/>
          <w:rtl/>
        </w:rPr>
      </w:pPr>
      <w:bookmarkStart w:id="58" w:name="_Toc430510282"/>
      <w:bookmarkStart w:id="59" w:name="_Toc430512106"/>
      <w:bookmarkStart w:id="60" w:name="_Toc430596600"/>
      <w:r w:rsidRPr="004F42DC">
        <w:rPr>
          <w:spacing w:val="-4"/>
          <w:rtl/>
        </w:rPr>
        <w:t>49-</w:t>
      </w:r>
      <w:r w:rsidRPr="004F42DC">
        <w:rPr>
          <w:spacing w:val="-4"/>
          <w:rtl/>
        </w:rPr>
        <w:tab/>
        <w:t>عملا</w:t>
      </w:r>
      <w:r w:rsidRPr="004F42DC">
        <w:rPr>
          <w:rFonts w:hint="cs"/>
          <w:spacing w:val="-4"/>
          <w:rtl/>
        </w:rPr>
        <w:t>ً</w:t>
      </w:r>
      <w:r w:rsidRPr="004F42DC">
        <w:rPr>
          <w:spacing w:val="-4"/>
          <w:rtl/>
        </w:rPr>
        <w:t xml:space="preserve"> بتوصيات اللجنة البحرينية المستقلة</w:t>
      </w:r>
      <w:r w:rsidRPr="004F42DC">
        <w:rPr>
          <w:spacing w:val="-4"/>
          <w:sz w:val="30"/>
          <w:vertAlign w:val="superscript"/>
          <w:rtl/>
        </w:rPr>
        <w:t>(</w:t>
      </w:r>
      <w:r w:rsidRPr="004F42DC">
        <w:rPr>
          <w:spacing w:val="-4"/>
          <w:sz w:val="30"/>
          <w:vertAlign w:val="superscript"/>
          <w:rtl/>
        </w:rPr>
        <w:footnoteReference w:id="36"/>
      </w:r>
      <w:r w:rsidRPr="004F42DC">
        <w:rPr>
          <w:spacing w:val="-4"/>
          <w:sz w:val="30"/>
          <w:vertAlign w:val="superscript"/>
          <w:rtl/>
        </w:rPr>
        <w:t>)</w:t>
      </w:r>
      <w:r w:rsidRPr="004F42DC">
        <w:rPr>
          <w:spacing w:val="-4"/>
          <w:rtl/>
        </w:rPr>
        <w:t xml:space="preserve"> وبالمشورة التي سعت إليها سلطات البحرين من فريق من المحامين الدوليين المشهود لهم بالخبرة والكفاءة بينهم مستشار سابق في مكتب </w:t>
      </w:r>
      <w:r w:rsidRPr="004F42DC">
        <w:rPr>
          <w:rFonts w:hint="cs"/>
          <w:spacing w:val="-4"/>
          <w:rtl/>
        </w:rPr>
        <w:t>الا</w:t>
      </w:r>
      <w:r w:rsidRPr="004F42DC">
        <w:rPr>
          <w:spacing w:val="-4"/>
          <w:rtl/>
        </w:rPr>
        <w:t>ستشارات القانونية في وزارة الخارجية الأمريكية، وكبير المستشارين القانونيين السابق في وزارة الخارجية البريطانية، فقد استحدث نظام جديد للمحاسبة يتمثل في ثلاث مؤسسات جديدة مستقلة تماماً هي وحدة التحقيق الخاصة، الأمانة العامة للتظلمات، والمفتش العام لجهاز الأمن الوطني. وتقوم هذه المؤسسات الجديدة كلٌ حسب اختصاصه باتخاذ الإجراءات اللازمة حيال مزاعم التعذيب وإساءة المعاملة المنسوبة إلى الموظفين العموميين.</w:t>
      </w:r>
      <w:bookmarkEnd w:id="58"/>
      <w:bookmarkEnd w:id="59"/>
      <w:bookmarkEnd w:id="60"/>
    </w:p>
    <w:p w:rsidR="00364F0E" w:rsidRPr="00A16CDA" w:rsidRDefault="00364F0E" w:rsidP="00364F0E">
      <w:pPr>
        <w:pStyle w:val="SingleTxt"/>
        <w:spacing w:after="0" w:line="120" w:lineRule="exact"/>
        <w:rPr>
          <w:rtl/>
        </w:rPr>
      </w:pPr>
    </w:p>
    <w:p w:rsidR="00364F0E" w:rsidRPr="008617EA" w:rsidRDefault="00364F0E" w:rsidP="00364F0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b w:val="0"/>
        </w:rPr>
      </w:pPr>
      <w:r>
        <w:rPr>
          <w:rFonts w:hint="cs"/>
          <w:rtl/>
        </w:rPr>
        <w:tab/>
      </w:r>
      <w:r>
        <w:rPr>
          <w:rFonts w:hint="cs"/>
          <w:rtl/>
        </w:rPr>
        <w:tab/>
      </w:r>
      <w:bookmarkStart w:id="61" w:name="_Toc436143025"/>
      <w:r w:rsidRPr="008617EA">
        <w:rPr>
          <w:rFonts w:hint="cs"/>
          <w:rtl/>
        </w:rPr>
        <w:t>الإصلاح</w:t>
      </w:r>
      <w:r w:rsidRPr="008617EA">
        <w:rPr>
          <w:rtl/>
        </w:rPr>
        <w:t xml:space="preserve"> </w:t>
      </w:r>
      <w:r w:rsidRPr="008617EA">
        <w:rPr>
          <w:rFonts w:hint="cs"/>
          <w:rtl/>
        </w:rPr>
        <w:t>المؤسسي</w:t>
      </w:r>
      <w:bookmarkEnd w:id="61"/>
    </w:p>
    <w:p w:rsidR="00364F0E" w:rsidRPr="008617EA" w:rsidRDefault="00364F0E" w:rsidP="00533DE5">
      <w:pPr>
        <w:pStyle w:val="SingleTxt"/>
      </w:pPr>
      <w:r>
        <w:rPr>
          <w:rFonts w:hint="cs"/>
          <w:rtl/>
        </w:rPr>
        <w:t>50-</w:t>
      </w:r>
      <w:r w:rsidRPr="008617EA">
        <w:tab/>
      </w:r>
      <w:r w:rsidRPr="008617EA">
        <w:rPr>
          <w:rFonts w:hint="cs"/>
          <w:rtl/>
        </w:rPr>
        <w:t>قبل</w:t>
      </w:r>
      <w:r w:rsidRPr="008617EA">
        <w:rPr>
          <w:rtl/>
        </w:rPr>
        <w:t xml:space="preserve"> </w:t>
      </w:r>
      <w:r w:rsidRPr="008617EA">
        <w:rPr>
          <w:rFonts w:hint="cs"/>
          <w:rtl/>
        </w:rPr>
        <w:t>إدخال</w:t>
      </w:r>
      <w:r w:rsidRPr="008617EA">
        <w:rPr>
          <w:rtl/>
        </w:rPr>
        <w:t xml:space="preserve"> </w:t>
      </w:r>
      <w:r w:rsidRPr="008617EA">
        <w:rPr>
          <w:rFonts w:hint="cs"/>
          <w:rtl/>
        </w:rPr>
        <w:t>التغييرات</w:t>
      </w:r>
      <w:r w:rsidRPr="008617EA">
        <w:rPr>
          <w:rtl/>
        </w:rPr>
        <w:t xml:space="preserve"> </w:t>
      </w:r>
      <w:r w:rsidRPr="008617EA">
        <w:rPr>
          <w:rFonts w:hint="cs"/>
          <w:rtl/>
        </w:rPr>
        <w:t>المؤسسية</w:t>
      </w:r>
      <w:r w:rsidRPr="008617EA">
        <w:rPr>
          <w:rtl/>
        </w:rPr>
        <w:t xml:space="preserve"> </w:t>
      </w:r>
      <w:r w:rsidRPr="008617EA">
        <w:rPr>
          <w:rFonts w:hint="cs"/>
          <w:rtl/>
        </w:rPr>
        <w:t>في</w:t>
      </w:r>
      <w:r w:rsidRPr="008617EA">
        <w:rPr>
          <w:rtl/>
        </w:rPr>
        <w:t xml:space="preserve"> </w:t>
      </w:r>
      <w:r w:rsidRPr="008617EA">
        <w:rPr>
          <w:rFonts w:hint="cs"/>
          <w:rtl/>
        </w:rPr>
        <w:t>عام</w:t>
      </w:r>
      <w:r w:rsidRPr="008617EA">
        <w:rPr>
          <w:rtl/>
        </w:rPr>
        <w:t xml:space="preserve"> 2011-2012 </w:t>
      </w:r>
      <w:r w:rsidRPr="008617EA">
        <w:rPr>
          <w:rFonts w:hint="cs"/>
          <w:rtl/>
        </w:rPr>
        <w:t>كانت</w:t>
      </w:r>
      <w:r w:rsidRPr="008617EA">
        <w:rPr>
          <w:rtl/>
        </w:rPr>
        <w:t xml:space="preserve"> </w:t>
      </w:r>
      <w:r w:rsidRPr="008617EA">
        <w:rPr>
          <w:rFonts w:hint="cs"/>
          <w:rtl/>
        </w:rPr>
        <w:t>وزارة</w:t>
      </w:r>
      <w:r w:rsidRPr="008617EA">
        <w:rPr>
          <w:rtl/>
        </w:rPr>
        <w:t xml:space="preserve"> </w:t>
      </w:r>
      <w:r w:rsidRPr="008617EA">
        <w:rPr>
          <w:rFonts w:hint="cs"/>
          <w:rtl/>
        </w:rPr>
        <w:t>الداخلية</w:t>
      </w:r>
      <w:r w:rsidRPr="008617EA">
        <w:rPr>
          <w:rtl/>
        </w:rPr>
        <w:t xml:space="preserve"> </w:t>
      </w:r>
      <w:r w:rsidRPr="008617EA">
        <w:rPr>
          <w:rFonts w:hint="cs"/>
          <w:rtl/>
        </w:rPr>
        <w:t>هي</w:t>
      </w:r>
      <w:r w:rsidRPr="008617EA">
        <w:rPr>
          <w:rtl/>
        </w:rPr>
        <w:t xml:space="preserve"> </w:t>
      </w:r>
      <w:r w:rsidRPr="008617EA">
        <w:rPr>
          <w:rFonts w:hint="cs"/>
          <w:rtl/>
        </w:rPr>
        <w:t>التي</w:t>
      </w:r>
      <w:r w:rsidRPr="008617EA">
        <w:rPr>
          <w:rtl/>
        </w:rPr>
        <w:t xml:space="preserve"> </w:t>
      </w:r>
      <w:r w:rsidRPr="008617EA">
        <w:rPr>
          <w:rFonts w:hint="cs"/>
          <w:rtl/>
        </w:rPr>
        <w:t>تتولى</w:t>
      </w:r>
      <w:r w:rsidRPr="008617EA">
        <w:rPr>
          <w:rtl/>
        </w:rPr>
        <w:t xml:space="preserve"> </w:t>
      </w:r>
      <w:r w:rsidRPr="008617EA">
        <w:rPr>
          <w:rFonts w:hint="cs"/>
          <w:rtl/>
        </w:rPr>
        <w:t>القيام</w:t>
      </w:r>
      <w:r w:rsidRPr="008617EA">
        <w:rPr>
          <w:rtl/>
        </w:rPr>
        <w:t xml:space="preserve"> </w:t>
      </w:r>
      <w:r w:rsidRPr="008617EA">
        <w:rPr>
          <w:rFonts w:hint="cs"/>
          <w:rtl/>
        </w:rPr>
        <w:t>بمثل</w:t>
      </w:r>
      <w:r w:rsidRPr="008617EA">
        <w:rPr>
          <w:rtl/>
        </w:rPr>
        <w:t xml:space="preserve"> </w:t>
      </w:r>
      <w:r w:rsidRPr="008617EA">
        <w:rPr>
          <w:rFonts w:hint="cs"/>
          <w:rtl/>
        </w:rPr>
        <w:t>هذه</w:t>
      </w:r>
      <w:r w:rsidRPr="008617EA">
        <w:rPr>
          <w:rtl/>
        </w:rPr>
        <w:t xml:space="preserve"> </w:t>
      </w:r>
      <w:r w:rsidRPr="008617EA">
        <w:rPr>
          <w:rFonts w:hint="cs"/>
          <w:rtl/>
        </w:rPr>
        <w:t>التحقيقات</w:t>
      </w:r>
      <w:r w:rsidRPr="008617EA">
        <w:rPr>
          <w:rFonts w:hint="cs"/>
          <w:rtl/>
          <w:lang w:bidi="ar-BH"/>
        </w:rPr>
        <w:t>،</w:t>
      </w:r>
      <w:r w:rsidRPr="008617EA">
        <w:rPr>
          <w:rtl/>
        </w:rPr>
        <w:t xml:space="preserve"> وذلك يعني قيام ضباط شرطة بالتحقيق مع ضباط شرطة آخرين. وكانت جميع المحاكمات تُعقد في "محاكم وزارة الداخلية الخاصة".</w:t>
      </w:r>
    </w:p>
    <w:p w:rsidR="00364F0E" w:rsidRPr="008617EA" w:rsidRDefault="00364F0E" w:rsidP="00533DE5">
      <w:pPr>
        <w:pStyle w:val="SingleTxt"/>
        <w:rPr>
          <w:spacing w:val="-2"/>
        </w:rPr>
      </w:pPr>
      <w:r>
        <w:rPr>
          <w:rFonts w:hint="cs"/>
          <w:spacing w:val="-2"/>
          <w:rtl/>
        </w:rPr>
        <w:t>51-</w:t>
      </w:r>
      <w:r w:rsidRPr="008617EA">
        <w:rPr>
          <w:spacing w:val="-2"/>
        </w:rPr>
        <w:tab/>
      </w:r>
      <w:r w:rsidRPr="008617EA">
        <w:rPr>
          <w:rFonts w:hint="cs"/>
          <w:spacing w:val="-2"/>
          <w:rtl/>
        </w:rPr>
        <w:t>وقد</w:t>
      </w:r>
      <w:r w:rsidRPr="008617EA">
        <w:rPr>
          <w:spacing w:val="-2"/>
          <w:rtl/>
        </w:rPr>
        <w:t xml:space="preserve"> </w:t>
      </w:r>
      <w:r w:rsidRPr="008617EA">
        <w:rPr>
          <w:rFonts w:hint="cs"/>
          <w:spacing w:val="-2"/>
          <w:rtl/>
        </w:rPr>
        <w:t>أنشئت</w:t>
      </w:r>
      <w:r w:rsidRPr="008617EA">
        <w:rPr>
          <w:spacing w:val="-2"/>
          <w:rtl/>
        </w:rPr>
        <w:t xml:space="preserve"> </w:t>
      </w:r>
      <w:r w:rsidRPr="008617EA">
        <w:rPr>
          <w:rFonts w:hint="cs"/>
          <w:spacing w:val="-2"/>
          <w:rtl/>
        </w:rPr>
        <w:t>وحدة</w:t>
      </w:r>
      <w:r w:rsidRPr="008617EA">
        <w:rPr>
          <w:spacing w:val="-2"/>
          <w:rtl/>
        </w:rPr>
        <w:t xml:space="preserve"> </w:t>
      </w:r>
      <w:r w:rsidRPr="008617EA">
        <w:rPr>
          <w:rFonts w:hint="cs"/>
          <w:spacing w:val="-2"/>
          <w:rtl/>
        </w:rPr>
        <w:t>التحقيق</w:t>
      </w:r>
      <w:r w:rsidRPr="008617EA">
        <w:rPr>
          <w:spacing w:val="-2"/>
          <w:rtl/>
        </w:rPr>
        <w:t xml:space="preserve"> </w:t>
      </w:r>
      <w:r w:rsidRPr="008617EA">
        <w:rPr>
          <w:rFonts w:hint="cs"/>
          <w:spacing w:val="-2"/>
          <w:rtl/>
        </w:rPr>
        <w:t>الخاصة</w:t>
      </w:r>
      <w:r w:rsidRPr="008617EA">
        <w:rPr>
          <w:spacing w:val="-2"/>
          <w:rtl/>
        </w:rPr>
        <w:t xml:space="preserve"> </w:t>
      </w:r>
      <w:r w:rsidRPr="008617EA">
        <w:rPr>
          <w:rFonts w:hint="cs"/>
          <w:spacing w:val="-2"/>
          <w:rtl/>
        </w:rPr>
        <w:t>في</w:t>
      </w:r>
      <w:r w:rsidRPr="008617EA">
        <w:rPr>
          <w:spacing w:val="-2"/>
          <w:rtl/>
        </w:rPr>
        <w:t xml:space="preserve"> 27</w:t>
      </w:r>
      <w:r w:rsidRPr="00BC37ED">
        <w:rPr>
          <w:rFonts w:hint="cs"/>
          <w:spacing w:val="-2"/>
          <w:rtl/>
        </w:rPr>
        <w:t xml:space="preserve"> شباط/فبراير </w:t>
      </w:r>
      <w:r w:rsidRPr="008617EA">
        <w:rPr>
          <w:spacing w:val="-2"/>
          <w:rtl/>
        </w:rPr>
        <w:t>2012</w:t>
      </w:r>
      <w:r w:rsidRPr="008617EA">
        <w:rPr>
          <w:rFonts w:hint="cs"/>
          <w:spacing w:val="-2"/>
          <w:rtl/>
        </w:rPr>
        <w:t>،</w:t>
      </w:r>
      <w:r w:rsidRPr="008617EA">
        <w:rPr>
          <w:spacing w:val="-2"/>
          <w:rtl/>
        </w:rPr>
        <w:t xml:space="preserve"> </w:t>
      </w:r>
      <w:r w:rsidRPr="008617EA">
        <w:rPr>
          <w:rFonts w:hint="cs"/>
          <w:spacing w:val="-2"/>
          <w:rtl/>
        </w:rPr>
        <w:t>وهي</w:t>
      </w:r>
      <w:r w:rsidRPr="008617EA">
        <w:rPr>
          <w:spacing w:val="-2"/>
          <w:rtl/>
        </w:rPr>
        <w:t xml:space="preserve"> </w:t>
      </w:r>
      <w:r w:rsidRPr="008617EA">
        <w:rPr>
          <w:rFonts w:hint="cs"/>
          <w:spacing w:val="-2"/>
          <w:rtl/>
        </w:rPr>
        <w:t>وحدة</w:t>
      </w:r>
      <w:r w:rsidRPr="008617EA">
        <w:rPr>
          <w:spacing w:val="-2"/>
          <w:rtl/>
        </w:rPr>
        <w:t xml:space="preserve"> </w:t>
      </w:r>
      <w:r w:rsidRPr="008617EA">
        <w:rPr>
          <w:rFonts w:hint="cs"/>
          <w:spacing w:val="-2"/>
          <w:rtl/>
        </w:rPr>
        <w:t>مستقلة</w:t>
      </w:r>
      <w:r w:rsidRPr="008617EA">
        <w:rPr>
          <w:spacing w:val="-2"/>
          <w:rtl/>
        </w:rPr>
        <w:t xml:space="preserve"> </w:t>
      </w:r>
      <w:r w:rsidRPr="008617EA">
        <w:rPr>
          <w:rFonts w:hint="cs"/>
          <w:spacing w:val="-2"/>
          <w:rtl/>
        </w:rPr>
        <w:t>في</w:t>
      </w:r>
      <w:r w:rsidRPr="008617EA">
        <w:rPr>
          <w:spacing w:val="-2"/>
          <w:rtl/>
        </w:rPr>
        <w:t xml:space="preserve"> </w:t>
      </w:r>
      <w:r w:rsidRPr="008617EA">
        <w:rPr>
          <w:rFonts w:hint="cs"/>
          <w:spacing w:val="-2"/>
          <w:rtl/>
        </w:rPr>
        <w:t>النيابة</w:t>
      </w:r>
      <w:r w:rsidRPr="008617EA">
        <w:rPr>
          <w:spacing w:val="-2"/>
          <w:rtl/>
        </w:rPr>
        <w:t xml:space="preserve"> </w:t>
      </w:r>
      <w:r w:rsidRPr="008617EA">
        <w:rPr>
          <w:rFonts w:hint="cs"/>
          <w:spacing w:val="-2"/>
          <w:rtl/>
        </w:rPr>
        <w:t>العامة</w:t>
      </w:r>
      <w:r w:rsidRPr="008617EA">
        <w:rPr>
          <w:spacing w:val="-2"/>
          <w:rtl/>
        </w:rPr>
        <w:t xml:space="preserve"> </w:t>
      </w:r>
      <w:r w:rsidRPr="008617EA">
        <w:rPr>
          <w:rFonts w:hint="cs"/>
          <w:spacing w:val="-2"/>
          <w:rtl/>
        </w:rPr>
        <w:t>وتتكون</w:t>
      </w:r>
      <w:r w:rsidRPr="008617EA">
        <w:rPr>
          <w:spacing w:val="-2"/>
          <w:rtl/>
        </w:rPr>
        <w:t xml:space="preserve"> </w:t>
      </w:r>
      <w:r w:rsidRPr="008617EA">
        <w:rPr>
          <w:rFonts w:hint="cs"/>
          <w:spacing w:val="-2"/>
          <w:rtl/>
        </w:rPr>
        <w:t>من</w:t>
      </w:r>
      <w:r w:rsidRPr="008617EA">
        <w:rPr>
          <w:spacing w:val="-2"/>
          <w:rtl/>
        </w:rPr>
        <w:t xml:space="preserve"> </w:t>
      </w:r>
      <w:r w:rsidRPr="008617EA">
        <w:rPr>
          <w:rFonts w:hint="cs"/>
          <w:spacing w:val="-2"/>
          <w:rtl/>
        </w:rPr>
        <w:t>رئيسِ</w:t>
      </w:r>
      <w:r w:rsidRPr="008617EA">
        <w:rPr>
          <w:spacing w:val="-2"/>
          <w:rtl/>
        </w:rPr>
        <w:t xml:space="preserve"> </w:t>
      </w:r>
      <w:r w:rsidRPr="008617EA">
        <w:rPr>
          <w:rFonts w:hint="cs"/>
          <w:spacing w:val="-2"/>
          <w:rtl/>
        </w:rPr>
        <w:t>بدرجة</w:t>
      </w:r>
      <w:r w:rsidRPr="008617EA">
        <w:rPr>
          <w:spacing w:val="-2"/>
          <w:rtl/>
        </w:rPr>
        <w:t xml:space="preserve"> </w:t>
      </w:r>
      <w:r w:rsidRPr="008617EA">
        <w:rPr>
          <w:rFonts w:hint="cs"/>
          <w:spacing w:val="-2"/>
          <w:rtl/>
        </w:rPr>
        <w:t>محامٍ</w:t>
      </w:r>
      <w:r w:rsidRPr="008617EA">
        <w:rPr>
          <w:spacing w:val="-2"/>
          <w:rtl/>
        </w:rPr>
        <w:t xml:space="preserve"> </w:t>
      </w:r>
      <w:r w:rsidRPr="008617EA">
        <w:rPr>
          <w:rFonts w:hint="cs"/>
          <w:spacing w:val="-2"/>
          <w:rtl/>
        </w:rPr>
        <w:t>عام</w:t>
      </w:r>
      <w:r w:rsidRPr="008617EA">
        <w:rPr>
          <w:spacing w:val="-2"/>
          <w:rtl/>
        </w:rPr>
        <w:t xml:space="preserve"> </w:t>
      </w:r>
      <w:r w:rsidRPr="008617EA">
        <w:rPr>
          <w:rFonts w:hint="cs"/>
          <w:spacing w:val="-2"/>
          <w:rtl/>
        </w:rPr>
        <w:t>وأعضاء</w:t>
      </w:r>
      <w:r w:rsidRPr="008617EA">
        <w:rPr>
          <w:spacing w:val="-2"/>
          <w:rtl/>
        </w:rPr>
        <w:t xml:space="preserve"> </w:t>
      </w:r>
      <w:r w:rsidRPr="008617EA">
        <w:rPr>
          <w:rFonts w:hint="cs"/>
          <w:spacing w:val="-2"/>
          <w:rtl/>
        </w:rPr>
        <w:t>محققين</w:t>
      </w:r>
      <w:r w:rsidRPr="008617EA">
        <w:rPr>
          <w:spacing w:val="-2"/>
          <w:rtl/>
        </w:rPr>
        <w:t xml:space="preserve"> </w:t>
      </w:r>
      <w:r w:rsidRPr="008617EA">
        <w:rPr>
          <w:rFonts w:hint="cs"/>
          <w:spacing w:val="-2"/>
          <w:rtl/>
        </w:rPr>
        <w:t>يتمتعون</w:t>
      </w:r>
      <w:r w:rsidRPr="008617EA">
        <w:rPr>
          <w:spacing w:val="-2"/>
          <w:rtl/>
        </w:rPr>
        <w:t xml:space="preserve"> </w:t>
      </w:r>
      <w:r w:rsidRPr="008617EA">
        <w:rPr>
          <w:rFonts w:hint="cs"/>
          <w:spacing w:val="-2"/>
          <w:rtl/>
        </w:rPr>
        <w:t>بالكفاءة</w:t>
      </w:r>
      <w:r w:rsidRPr="008617EA">
        <w:rPr>
          <w:spacing w:val="-2"/>
          <w:rtl/>
        </w:rPr>
        <w:t xml:space="preserve"> </w:t>
      </w:r>
      <w:r w:rsidRPr="008617EA">
        <w:rPr>
          <w:rFonts w:hint="cs"/>
          <w:spacing w:val="-2"/>
          <w:rtl/>
        </w:rPr>
        <w:t>العالية</w:t>
      </w:r>
      <w:r w:rsidRPr="008617EA">
        <w:rPr>
          <w:spacing w:val="-2"/>
          <w:rtl/>
        </w:rPr>
        <w:t xml:space="preserve"> </w:t>
      </w:r>
      <w:r w:rsidRPr="008617EA">
        <w:rPr>
          <w:rFonts w:hint="cs"/>
          <w:spacing w:val="-2"/>
          <w:rtl/>
        </w:rPr>
        <w:t>في</w:t>
      </w:r>
      <w:r w:rsidRPr="008617EA">
        <w:rPr>
          <w:spacing w:val="-2"/>
          <w:rtl/>
        </w:rPr>
        <w:t xml:space="preserve"> </w:t>
      </w:r>
      <w:r w:rsidRPr="008617EA">
        <w:rPr>
          <w:rFonts w:hint="cs"/>
          <w:spacing w:val="-2"/>
          <w:rtl/>
        </w:rPr>
        <w:t>التحقيق</w:t>
      </w:r>
      <w:r w:rsidRPr="008617EA">
        <w:rPr>
          <w:spacing w:val="-2"/>
          <w:rtl/>
        </w:rPr>
        <w:t xml:space="preserve"> </w:t>
      </w:r>
      <w:r w:rsidRPr="008617EA">
        <w:rPr>
          <w:rFonts w:hint="cs"/>
          <w:spacing w:val="-2"/>
          <w:rtl/>
        </w:rPr>
        <w:t>في</w:t>
      </w:r>
      <w:r w:rsidRPr="008617EA">
        <w:rPr>
          <w:spacing w:val="-2"/>
          <w:rtl/>
        </w:rPr>
        <w:t xml:space="preserve"> </w:t>
      </w:r>
      <w:r w:rsidRPr="008617EA">
        <w:rPr>
          <w:rFonts w:hint="cs"/>
          <w:spacing w:val="-2"/>
          <w:rtl/>
        </w:rPr>
        <w:t>مزاعم</w:t>
      </w:r>
      <w:r w:rsidRPr="008617EA">
        <w:rPr>
          <w:spacing w:val="-2"/>
          <w:rtl/>
        </w:rPr>
        <w:t xml:space="preserve"> </w:t>
      </w:r>
      <w:r w:rsidRPr="008617EA">
        <w:rPr>
          <w:rFonts w:hint="cs"/>
          <w:spacing w:val="-2"/>
          <w:rtl/>
        </w:rPr>
        <w:t>التعذيب</w:t>
      </w:r>
      <w:r w:rsidRPr="008617EA">
        <w:rPr>
          <w:spacing w:val="-2"/>
          <w:rtl/>
        </w:rPr>
        <w:t xml:space="preserve"> </w:t>
      </w:r>
      <w:r w:rsidRPr="008617EA">
        <w:rPr>
          <w:rFonts w:hint="cs"/>
          <w:spacing w:val="-2"/>
          <w:rtl/>
        </w:rPr>
        <w:t>وإساءة</w:t>
      </w:r>
      <w:r w:rsidRPr="008617EA">
        <w:rPr>
          <w:spacing w:val="-2"/>
          <w:rtl/>
        </w:rPr>
        <w:t xml:space="preserve"> </w:t>
      </w:r>
      <w:r w:rsidRPr="008617EA">
        <w:rPr>
          <w:rFonts w:hint="cs"/>
          <w:spacing w:val="-2"/>
          <w:rtl/>
        </w:rPr>
        <w:t>المعاملة،</w:t>
      </w:r>
      <w:r w:rsidRPr="008617EA">
        <w:rPr>
          <w:spacing w:val="-2"/>
          <w:rtl/>
        </w:rPr>
        <w:t xml:space="preserve"> </w:t>
      </w:r>
      <w:r w:rsidRPr="008617EA">
        <w:rPr>
          <w:rFonts w:hint="cs"/>
          <w:spacing w:val="-2"/>
          <w:rtl/>
        </w:rPr>
        <w:t>وتتكون</w:t>
      </w:r>
      <w:r w:rsidRPr="008617EA">
        <w:rPr>
          <w:spacing w:val="-2"/>
          <w:rtl/>
        </w:rPr>
        <w:t xml:space="preserve"> </w:t>
      </w:r>
      <w:r w:rsidRPr="008617EA">
        <w:rPr>
          <w:rFonts w:hint="cs"/>
          <w:spacing w:val="-2"/>
          <w:rtl/>
        </w:rPr>
        <w:t>الوحدة</w:t>
      </w:r>
      <w:r w:rsidRPr="008617EA">
        <w:rPr>
          <w:spacing w:val="-2"/>
          <w:rtl/>
        </w:rPr>
        <w:t xml:space="preserve"> </w:t>
      </w:r>
      <w:r w:rsidRPr="008617EA">
        <w:rPr>
          <w:rFonts w:hint="cs"/>
          <w:spacing w:val="-2"/>
          <w:rtl/>
        </w:rPr>
        <w:t>من</w:t>
      </w:r>
      <w:r w:rsidRPr="008617EA">
        <w:rPr>
          <w:spacing w:val="-2"/>
          <w:rtl/>
        </w:rPr>
        <w:t xml:space="preserve"> </w:t>
      </w:r>
      <w:r w:rsidRPr="008617EA">
        <w:rPr>
          <w:rFonts w:hint="cs"/>
          <w:spacing w:val="-2"/>
          <w:rtl/>
        </w:rPr>
        <w:t>عدة</w:t>
      </w:r>
      <w:r w:rsidRPr="008617EA">
        <w:rPr>
          <w:spacing w:val="-2"/>
          <w:rtl/>
        </w:rPr>
        <w:t xml:space="preserve"> </w:t>
      </w:r>
      <w:r w:rsidRPr="008617EA">
        <w:rPr>
          <w:rFonts w:hint="cs"/>
          <w:spacing w:val="-2"/>
          <w:rtl/>
        </w:rPr>
        <w:t>شعب</w:t>
      </w:r>
      <w:r w:rsidRPr="008617EA">
        <w:rPr>
          <w:spacing w:val="-2"/>
          <w:rtl/>
        </w:rPr>
        <w:t xml:space="preserve"> </w:t>
      </w:r>
      <w:r w:rsidRPr="008617EA">
        <w:rPr>
          <w:rFonts w:hint="cs"/>
          <w:spacing w:val="-2"/>
          <w:rtl/>
        </w:rPr>
        <w:t>هي</w:t>
      </w:r>
      <w:r w:rsidRPr="008617EA">
        <w:rPr>
          <w:spacing w:val="-2"/>
          <w:rtl/>
        </w:rPr>
        <w:t xml:space="preserve"> </w:t>
      </w:r>
      <w:r w:rsidRPr="008617EA">
        <w:rPr>
          <w:rFonts w:hint="cs"/>
          <w:spacing w:val="-2"/>
          <w:rtl/>
        </w:rPr>
        <w:t>شعبة</w:t>
      </w:r>
      <w:r w:rsidRPr="008617EA">
        <w:rPr>
          <w:spacing w:val="-2"/>
          <w:rtl/>
        </w:rPr>
        <w:t xml:space="preserve"> </w:t>
      </w:r>
      <w:r w:rsidRPr="008617EA">
        <w:rPr>
          <w:rFonts w:hint="cs"/>
          <w:spacing w:val="-2"/>
          <w:rtl/>
        </w:rPr>
        <w:t>الشرطة</w:t>
      </w:r>
      <w:r w:rsidRPr="008617EA">
        <w:rPr>
          <w:spacing w:val="-2"/>
          <w:rtl/>
        </w:rPr>
        <w:t xml:space="preserve"> </w:t>
      </w:r>
      <w:r w:rsidRPr="008617EA">
        <w:rPr>
          <w:rFonts w:hint="cs"/>
          <w:spacing w:val="-2"/>
          <w:rtl/>
        </w:rPr>
        <w:t>القضائية</w:t>
      </w:r>
      <w:r w:rsidRPr="008617EA">
        <w:rPr>
          <w:spacing w:val="-2"/>
          <w:rtl/>
        </w:rPr>
        <w:t xml:space="preserve"> </w:t>
      </w:r>
      <w:r w:rsidRPr="008617EA">
        <w:rPr>
          <w:rFonts w:hint="cs"/>
          <w:spacing w:val="-2"/>
          <w:rtl/>
        </w:rPr>
        <w:t>وشعبة</w:t>
      </w:r>
      <w:r w:rsidRPr="008617EA">
        <w:rPr>
          <w:spacing w:val="-2"/>
          <w:rtl/>
        </w:rPr>
        <w:t xml:space="preserve"> </w:t>
      </w:r>
      <w:r w:rsidRPr="008617EA">
        <w:rPr>
          <w:rFonts w:hint="cs"/>
          <w:spacing w:val="-2"/>
          <w:rtl/>
        </w:rPr>
        <w:t>الطب</w:t>
      </w:r>
      <w:r w:rsidRPr="008617EA">
        <w:rPr>
          <w:spacing w:val="-2"/>
          <w:rtl/>
        </w:rPr>
        <w:t xml:space="preserve"> </w:t>
      </w:r>
      <w:r w:rsidRPr="008617EA">
        <w:rPr>
          <w:rFonts w:hint="cs"/>
          <w:spacing w:val="-2"/>
          <w:rtl/>
        </w:rPr>
        <w:t>الشرعي</w:t>
      </w:r>
      <w:r w:rsidRPr="008617EA">
        <w:rPr>
          <w:spacing w:val="-2"/>
          <w:rtl/>
        </w:rPr>
        <w:t xml:space="preserve"> </w:t>
      </w:r>
      <w:r w:rsidRPr="008617EA">
        <w:rPr>
          <w:rFonts w:hint="cs"/>
          <w:spacing w:val="-2"/>
          <w:rtl/>
        </w:rPr>
        <w:t>والدعم</w:t>
      </w:r>
      <w:r w:rsidRPr="008617EA">
        <w:rPr>
          <w:spacing w:val="-2"/>
          <w:rtl/>
        </w:rPr>
        <w:t xml:space="preserve"> </w:t>
      </w:r>
      <w:r w:rsidRPr="008617EA">
        <w:rPr>
          <w:rFonts w:hint="cs"/>
          <w:spacing w:val="-2"/>
          <w:rtl/>
        </w:rPr>
        <w:t>النفسي</w:t>
      </w:r>
      <w:r w:rsidRPr="008617EA">
        <w:rPr>
          <w:spacing w:val="-2"/>
          <w:rtl/>
        </w:rPr>
        <w:t xml:space="preserve"> </w:t>
      </w:r>
      <w:r w:rsidRPr="008617EA">
        <w:rPr>
          <w:rFonts w:hint="cs"/>
          <w:spacing w:val="-2"/>
          <w:rtl/>
        </w:rPr>
        <w:t>وشعبة</w:t>
      </w:r>
      <w:r w:rsidRPr="008617EA">
        <w:rPr>
          <w:spacing w:val="-2"/>
          <w:rtl/>
        </w:rPr>
        <w:t xml:space="preserve"> </w:t>
      </w:r>
      <w:r w:rsidRPr="008617EA">
        <w:rPr>
          <w:rFonts w:hint="cs"/>
          <w:spacing w:val="-2"/>
          <w:rtl/>
        </w:rPr>
        <w:t>الرصد</w:t>
      </w:r>
      <w:r w:rsidRPr="008617EA">
        <w:rPr>
          <w:spacing w:val="-2"/>
          <w:rtl/>
        </w:rPr>
        <w:t xml:space="preserve"> </w:t>
      </w:r>
      <w:r w:rsidRPr="008617EA">
        <w:rPr>
          <w:rFonts w:hint="cs"/>
          <w:spacing w:val="-2"/>
          <w:rtl/>
        </w:rPr>
        <w:t>والمتابعة،</w:t>
      </w:r>
      <w:r w:rsidRPr="008617EA">
        <w:rPr>
          <w:spacing w:val="-2"/>
          <w:rtl/>
        </w:rPr>
        <w:t xml:space="preserve"> </w:t>
      </w:r>
      <w:r w:rsidRPr="008617EA">
        <w:rPr>
          <w:rFonts w:hint="cs"/>
          <w:spacing w:val="-2"/>
          <w:rtl/>
        </w:rPr>
        <w:t>وقد</w:t>
      </w:r>
      <w:r w:rsidRPr="008617EA">
        <w:rPr>
          <w:spacing w:val="-2"/>
          <w:rtl/>
        </w:rPr>
        <w:t xml:space="preserve"> </w:t>
      </w:r>
      <w:r w:rsidRPr="008617EA">
        <w:rPr>
          <w:rFonts w:hint="cs"/>
          <w:spacing w:val="-2"/>
          <w:rtl/>
        </w:rPr>
        <w:t>تم</w:t>
      </w:r>
      <w:r w:rsidRPr="008617EA">
        <w:rPr>
          <w:spacing w:val="-2"/>
          <w:rtl/>
        </w:rPr>
        <w:t xml:space="preserve"> </w:t>
      </w:r>
      <w:r w:rsidRPr="008617EA">
        <w:rPr>
          <w:rFonts w:hint="cs"/>
          <w:spacing w:val="-2"/>
          <w:rtl/>
        </w:rPr>
        <w:t>تعيين</w:t>
      </w:r>
      <w:r w:rsidRPr="008617EA">
        <w:rPr>
          <w:spacing w:val="-2"/>
          <w:rtl/>
        </w:rPr>
        <w:t xml:space="preserve"> </w:t>
      </w:r>
      <w:r w:rsidRPr="008617EA">
        <w:rPr>
          <w:rFonts w:hint="cs"/>
          <w:spacing w:val="-2"/>
          <w:rtl/>
        </w:rPr>
        <w:t>مستشارين</w:t>
      </w:r>
      <w:r w:rsidRPr="008617EA">
        <w:rPr>
          <w:spacing w:val="-2"/>
          <w:rtl/>
        </w:rPr>
        <w:t xml:space="preserve"> </w:t>
      </w:r>
      <w:r w:rsidRPr="008617EA">
        <w:rPr>
          <w:rFonts w:hint="cs"/>
          <w:spacing w:val="-2"/>
          <w:rtl/>
        </w:rPr>
        <w:t>للوحدة</w:t>
      </w:r>
      <w:r w:rsidRPr="008617EA">
        <w:rPr>
          <w:spacing w:val="-2"/>
          <w:rtl/>
        </w:rPr>
        <w:t xml:space="preserve"> </w:t>
      </w:r>
      <w:r w:rsidRPr="008617EA">
        <w:rPr>
          <w:rFonts w:hint="cs"/>
          <w:spacing w:val="-2"/>
          <w:rtl/>
        </w:rPr>
        <w:t>مستشار</w:t>
      </w:r>
      <w:r w:rsidRPr="008617EA">
        <w:rPr>
          <w:spacing w:val="-2"/>
          <w:rtl/>
        </w:rPr>
        <w:t xml:space="preserve"> </w:t>
      </w:r>
      <w:r w:rsidRPr="008617EA">
        <w:rPr>
          <w:rFonts w:hint="cs"/>
          <w:spacing w:val="-2"/>
          <w:rtl/>
        </w:rPr>
        <w:t>داخلي</w:t>
      </w:r>
      <w:r w:rsidRPr="008617EA">
        <w:rPr>
          <w:spacing w:val="-2"/>
          <w:rtl/>
        </w:rPr>
        <w:t xml:space="preserve"> </w:t>
      </w:r>
      <w:r w:rsidRPr="008617EA">
        <w:rPr>
          <w:rFonts w:hint="cs"/>
          <w:spacing w:val="-2"/>
          <w:rtl/>
        </w:rPr>
        <w:t>ومستشار</w:t>
      </w:r>
      <w:r w:rsidRPr="008617EA">
        <w:rPr>
          <w:spacing w:val="-2"/>
          <w:rtl/>
        </w:rPr>
        <w:t xml:space="preserve"> </w:t>
      </w:r>
      <w:r w:rsidRPr="008617EA">
        <w:rPr>
          <w:rFonts w:hint="cs"/>
          <w:spacing w:val="-2"/>
          <w:rtl/>
        </w:rPr>
        <w:t>دولي</w:t>
      </w:r>
      <w:r w:rsidRPr="008617EA">
        <w:rPr>
          <w:spacing w:val="-2"/>
          <w:rtl/>
        </w:rPr>
        <w:t xml:space="preserve"> </w:t>
      </w:r>
      <w:r w:rsidRPr="008617EA">
        <w:rPr>
          <w:rFonts w:hint="cs"/>
          <w:spacing w:val="-2"/>
          <w:rtl/>
        </w:rPr>
        <w:t>خارجي</w:t>
      </w:r>
      <w:r w:rsidRPr="008617EA">
        <w:rPr>
          <w:spacing w:val="-2"/>
          <w:rtl/>
        </w:rPr>
        <w:t xml:space="preserve"> </w:t>
      </w:r>
      <w:r w:rsidRPr="008617EA">
        <w:rPr>
          <w:rFonts w:hint="cs"/>
          <w:spacing w:val="-2"/>
          <w:rtl/>
        </w:rPr>
        <w:t>وهما</w:t>
      </w:r>
      <w:r w:rsidRPr="008617EA">
        <w:rPr>
          <w:spacing w:val="-2"/>
          <w:rtl/>
        </w:rPr>
        <w:t xml:space="preserve"> </w:t>
      </w:r>
      <w:r w:rsidRPr="008617EA">
        <w:rPr>
          <w:rFonts w:hint="cs"/>
          <w:spacing w:val="-2"/>
          <w:rtl/>
        </w:rPr>
        <w:t>من</w:t>
      </w:r>
      <w:r w:rsidRPr="008617EA">
        <w:rPr>
          <w:spacing w:val="-2"/>
          <w:rtl/>
        </w:rPr>
        <w:t xml:space="preserve"> </w:t>
      </w:r>
      <w:r w:rsidRPr="008617EA">
        <w:rPr>
          <w:rFonts w:hint="cs"/>
          <w:spacing w:val="-2"/>
          <w:rtl/>
        </w:rPr>
        <w:t>ذوي</w:t>
      </w:r>
      <w:r w:rsidRPr="008617EA">
        <w:rPr>
          <w:spacing w:val="-2"/>
          <w:rtl/>
        </w:rPr>
        <w:t xml:space="preserve"> </w:t>
      </w:r>
      <w:r w:rsidRPr="008617EA">
        <w:rPr>
          <w:rFonts w:hint="cs"/>
          <w:spacing w:val="-2"/>
          <w:rtl/>
        </w:rPr>
        <w:t>الخبرة</w:t>
      </w:r>
      <w:r w:rsidRPr="008617EA">
        <w:rPr>
          <w:spacing w:val="-2"/>
          <w:rtl/>
        </w:rPr>
        <w:t xml:space="preserve"> </w:t>
      </w:r>
      <w:r w:rsidRPr="008617EA">
        <w:rPr>
          <w:rFonts w:hint="cs"/>
          <w:spacing w:val="-2"/>
          <w:rtl/>
        </w:rPr>
        <w:t>الواسعة</w:t>
      </w:r>
      <w:r w:rsidRPr="008617EA">
        <w:rPr>
          <w:spacing w:val="-2"/>
          <w:rtl/>
        </w:rPr>
        <w:t xml:space="preserve"> </w:t>
      </w:r>
      <w:r w:rsidRPr="00BC37ED">
        <w:rPr>
          <w:rFonts w:hint="cs"/>
          <w:spacing w:val="-2"/>
          <w:rtl/>
        </w:rPr>
        <w:t>والكفاءة</w:t>
      </w:r>
      <w:r w:rsidRPr="008617EA">
        <w:rPr>
          <w:spacing w:val="-2"/>
          <w:rtl/>
        </w:rPr>
        <w:t xml:space="preserve"> </w:t>
      </w:r>
      <w:r w:rsidRPr="008617EA">
        <w:rPr>
          <w:rFonts w:hint="cs"/>
          <w:spacing w:val="-2"/>
          <w:rtl/>
        </w:rPr>
        <w:t>المشهود</w:t>
      </w:r>
      <w:r w:rsidRPr="008617EA">
        <w:rPr>
          <w:spacing w:val="-2"/>
          <w:rtl/>
        </w:rPr>
        <w:t xml:space="preserve"> </w:t>
      </w:r>
      <w:r w:rsidRPr="008617EA">
        <w:rPr>
          <w:rFonts w:hint="cs"/>
          <w:spacing w:val="-2"/>
          <w:rtl/>
        </w:rPr>
        <w:t>بها</w:t>
      </w:r>
      <w:r w:rsidRPr="008617EA">
        <w:rPr>
          <w:spacing w:val="-2"/>
          <w:rtl/>
        </w:rPr>
        <w:t xml:space="preserve"> </w:t>
      </w:r>
      <w:r w:rsidRPr="008617EA">
        <w:rPr>
          <w:rFonts w:hint="cs"/>
          <w:spacing w:val="-2"/>
          <w:rtl/>
        </w:rPr>
        <w:t>في</w:t>
      </w:r>
      <w:r w:rsidRPr="008617EA">
        <w:rPr>
          <w:spacing w:val="-2"/>
          <w:rtl/>
        </w:rPr>
        <w:t xml:space="preserve"> </w:t>
      </w:r>
      <w:r w:rsidRPr="008617EA">
        <w:rPr>
          <w:rFonts w:hint="cs"/>
          <w:spacing w:val="-2"/>
          <w:rtl/>
        </w:rPr>
        <w:t>مجال</w:t>
      </w:r>
      <w:r w:rsidRPr="008617EA">
        <w:rPr>
          <w:spacing w:val="-2"/>
          <w:rtl/>
        </w:rPr>
        <w:t xml:space="preserve"> </w:t>
      </w:r>
      <w:r w:rsidRPr="008617EA">
        <w:rPr>
          <w:rFonts w:hint="cs"/>
          <w:spacing w:val="-2"/>
          <w:rtl/>
        </w:rPr>
        <w:t>حقوق</w:t>
      </w:r>
      <w:r w:rsidRPr="008617EA">
        <w:rPr>
          <w:spacing w:val="-2"/>
          <w:rtl/>
        </w:rPr>
        <w:t xml:space="preserve"> </w:t>
      </w:r>
      <w:r w:rsidRPr="008617EA">
        <w:rPr>
          <w:rFonts w:hint="cs"/>
          <w:spacing w:val="-2"/>
          <w:rtl/>
        </w:rPr>
        <w:t>الإنسان</w:t>
      </w:r>
      <w:r w:rsidRPr="008617EA">
        <w:rPr>
          <w:spacing w:val="-2"/>
          <w:rtl/>
        </w:rPr>
        <w:t xml:space="preserve"> </w:t>
      </w:r>
      <w:r w:rsidRPr="008617EA">
        <w:rPr>
          <w:rFonts w:hint="cs"/>
          <w:spacing w:val="-2"/>
          <w:rtl/>
        </w:rPr>
        <w:t>لا</w:t>
      </w:r>
      <w:r w:rsidRPr="008617EA">
        <w:rPr>
          <w:spacing w:val="-2"/>
          <w:rtl/>
        </w:rPr>
        <w:t xml:space="preserve"> </w:t>
      </w:r>
      <w:r w:rsidRPr="008617EA">
        <w:rPr>
          <w:rFonts w:hint="cs"/>
          <w:spacing w:val="-2"/>
          <w:rtl/>
        </w:rPr>
        <w:t>سيما</w:t>
      </w:r>
      <w:r w:rsidRPr="008617EA">
        <w:rPr>
          <w:spacing w:val="-2"/>
          <w:rtl/>
        </w:rPr>
        <w:t xml:space="preserve"> </w:t>
      </w:r>
      <w:r w:rsidRPr="008617EA">
        <w:rPr>
          <w:rFonts w:hint="cs"/>
          <w:spacing w:val="-2"/>
          <w:rtl/>
        </w:rPr>
        <w:t>فيما</w:t>
      </w:r>
      <w:r w:rsidRPr="008617EA">
        <w:rPr>
          <w:spacing w:val="-2"/>
          <w:rtl/>
        </w:rPr>
        <w:t xml:space="preserve"> </w:t>
      </w:r>
      <w:r w:rsidRPr="008617EA">
        <w:rPr>
          <w:rFonts w:hint="cs"/>
          <w:spacing w:val="-2"/>
          <w:rtl/>
        </w:rPr>
        <w:t>يتعلق</w:t>
      </w:r>
      <w:r w:rsidRPr="008617EA">
        <w:rPr>
          <w:spacing w:val="-2"/>
          <w:rtl/>
        </w:rPr>
        <w:t xml:space="preserve"> </w:t>
      </w:r>
      <w:r w:rsidRPr="008617EA">
        <w:rPr>
          <w:rFonts w:hint="cs"/>
          <w:spacing w:val="-2"/>
          <w:rtl/>
        </w:rPr>
        <w:t>بالمعايير</w:t>
      </w:r>
      <w:r w:rsidRPr="008617EA">
        <w:rPr>
          <w:spacing w:val="-2"/>
          <w:rtl/>
        </w:rPr>
        <w:t xml:space="preserve"> </w:t>
      </w:r>
      <w:r w:rsidRPr="008617EA">
        <w:rPr>
          <w:rFonts w:hint="cs"/>
          <w:spacing w:val="-2"/>
          <w:rtl/>
        </w:rPr>
        <w:t>الدولية</w:t>
      </w:r>
      <w:r w:rsidRPr="008617EA">
        <w:rPr>
          <w:spacing w:val="-2"/>
          <w:rtl/>
        </w:rPr>
        <w:t xml:space="preserve"> </w:t>
      </w:r>
      <w:r w:rsidRPr="008617EA">
        <w:rPr>
          <w:rFonts w:hint="cs"/>
          <w:spacing w:val="-2"/>
          <w:rtl/>
        </w:rPr>
        <w:t>المرتبطة</w:t>
      </w:r>
      <w:r w:rsidRPr="008617EA">
        <w:rPr>
          <w:spacing w:val="-2"/>
          <w:rtl/>
        </w:rPr>
        <w:t xml:space="preserve"> </w:t>
      </w:r>
      <w:r w:rsidRPr="008617EA">
        <w:rPr>
          <w:rFonts w:hint="cs"/>
          <w:spacing w:val="-2"/>
          <w:rtl/>
        </w:rPr>
        <w:t>ببروتوكول</w:t>
      </w:r>
      <w:r w:rsidRPr="008617EA">
        <w:rPr>
          <w:spacing w:val="-2"/>
          <w:rtl/>
        </w:rPr>
        <w:t xml:space="preserve"> </w:t>
      </w:r>
      <w:r w:rsidRPr="008617EA">
        <w:rPr>
          <w:rFonts w:hint="cs"/>
          <w:spacing w:val="-2"/>
          <w:rtl/>
        </w:rPr>
        <w:t>اسطنبول</w:t>
      </w:r>
      <w:r w:rsidRPr="008617EA">
        <w:rPr>
          <w:spacing w:val="-2"/>
          <w:rtl/>
        </w:rPr>
        <w:t xml:space="preserve"> </w:t>
      </w:r>
      <w:r w:rsidRPr="008617EA">
        <w:rPr>
          <w:rFonts w:hint="cs"/>
          <w:spacing w:val="-2"/>
          <w:rtl/>
        </w:rPr>
        <w:t>لتقصي</w:t>
      </w:r>
      <w:r w:rsidRPr="008617EA">
        <w:rPr>
          <w:spacing w:val="-2"/>
          <w:rtl/>
        </w:rPr>
        <w:t xml:space="preserve"> </w:t>
      </w:r>
      <w:r w:rsidRPr="008617EA">
        <w:rPr>
          <w:rFonts w:hint="cs"/>
          <w:spacing w:val="-2"/>
          <w:rtl/>
        </w:rPr>
        <w:t>وتوثيق</w:t>
      </w:r>
      <w:r w:rsidRPr="008617EA">
        <w:rPr>
          <w:spacing w:val="-2"/>
          <w:rtl/>
        </w:rPr>
        <w:t xml:space="preserve"> </w:t>
      </w:r>
      <w:r w:rsidRPr="008617EA">
        <w:rPr>
          <w:rFonts w:hint="cs"/>
          <w:spacing w:val="-2"/>
          <w:rtl/>
        </w:rPr>
        <w:t>حالات</w:t>
      </w:r>
      <w:r w:rsidRPr="008617EA">
        <w:rPr>
          <w:spacing w:val="-2"/>
          <w:rtl/>
        </w:rPr>
        <w:t xml:space="preserve"> </w:t>
      </w:r>
      <w:r w:rsidRPr="008617EA">
        <w:rPr>
          <w:rFonts w:hint="cs"/>
          <w:spacing w:val="-2"/>
          <w:rtl/>
        </w:rPr>
        <w:t>التعذيب،</w:t>
      </w:r>
      <w:r w:rsidRPr="008617EA">
        <w:rPr>
          <w:spacing w:val="-2"/>
          <w:rtl/>
        </w:rPr>
        <w:t xml:space="preserve"> </w:t>
      </w:r>
      <w:r w:rsidRPr="008617EA">
        <w:rPr>
          <w:rFonts w:hint="cs"/>
          <w:spacing w:val="-2"/>
          <w:rtl/>
        </w:rPr>
        <w:t>وذلك</w:t>
      </w:r>
      <w:r w:rsidRPr="008617EA">
        <w:rPr>
          <w:spacing w:val="-2"/>
          <w:rtl/>
        </w:rPr>
        <w:t xml:space="preserve"> </w:t>
      </w:r>
      <w:r w:rsidRPr="008617EA">
        <w:rPr>
          <w:rFonts w:hint="cs"/>
          <w:spacing w:val="-2"/>
          <w:rtl/>
        </w:rPr>
        <w:t>بالتوافق</w:t>
      </w:r>
      <w:r w:rsidRPr="008617EA">
        <w:rPr>
          <w:spacing w:val="-2"/>
          <w:rtl/>
        </w:rPr>
        <w:t xml:space="preserve"> </w:t>
      </w:r>
      <w:r w:rsidRPr="008617EA">
        <w:rPr>
          <w:rFonts w:hint="cs"/>
          <w:spacing w:val="-2"/>
          <w:rtl/>
        </w:rPr>
        <w:t>مع</w:t>
      </w:r>
      <w:r w:rsidRPr="008617EA">
        <w:rPr>
          <w:spacing w:val="-2"/>
          <w:rtl/>
        </w:rPr>
        <w:t xml:space="preserve"> </w:t>
      </w:r>
      <w:r w:rsidRPr="008617EA">
        <w:rPr>
          <w:rFonts w:hint="cs"/>
          <w:spacing w:val="-2"/>
          <w:rtl/>
        </w:rPr>
        <w:t>المساعدة</w:t>
      </w:r>
      <w:r w:rsidRPr="008617EA">
        <w:rPr>
          <w:spacing w:val="-2"/>
          <w:rtl/>
        </w:rPr>
        <w:t xml:space="preserve"> </w:t>
      </w:r>
      <w:r w:rsidRPr="008617EA">
        <w:rPr>
          <w:rFonts w:hint="cs"/>
          <w:spacing w:val="-2"/>
          <w:rtl/>
        </w:rPr>
        <w:t>الفنية</w:t>
      </w:r>
      <w:r w:rsidRPr="008617EA">
        <w:rPr>
          <w:spacing w:val="-2"/>
          <w:rtl/>
        </w:rPr>
        <w:t xml:space="preserve"> </w:t>
      </w:r>
      <w:r w:rsidRPr="008617EA">
        <w:rPr>
          <w:rFonts w:hint="cs"/>
          <w:spacing w:val="-2"/>
          <w:rtl/>
        </w:rPr>
        <w:t>والتدريبية</w:t>
      </w:r>
      <w:r w:rsidRPr="008617EA">
        <w:rPr>
          <w:spacing w:val="-2"/>
          <w:rtl/>
        </w:rPr>
        <w:t xml:space="preserve"> </w:t>
      </w:r>
      <w:r w:rsidRPr="008617EA">
        <w:rPr>
          <w:rFonts w:hint="cs"/>
          <w:spacing w:val="-2"/>
          <w:rtl/>
        </w:rPr>
        <w:t>بموجب</w:t>
      </w:r>
      <w:r w:rsidRPr="008617EA">
        <w:rPr>
          <w:spacing w:val="-2"/>
          <w:rtl/>
        </w:rPr>
        <w:t xml:space="preserve"> </w:t>
      </w:r>
      <w:r w:rsidRPr="00BC37ED">
        <w:rPr>
          <w:rFonts w:hint="cs"/>
          <w:spacing w:val="-2"/>
          <w:rtl/>
        </w:rPr>
        <w:t>الاتفاقية</w:t>
      </w:r>
      <w:r w:rsidRPr="008617EA">
        <w:rPr>
          <w:spacing w:val="-2"/>
          <w:rtl/>
        </w:rPr>
        <w:t xml:space="preserve"> </w:t>
      </w:r>
      <w:r w:rsidRPr="008617EA">
        <w:rPr>
          <w:rFonts w:hint="cs"/>
          <w:spacing w:val="-2"/>
          <w:rtl/>
        </w:rPr>
        <w:t>المبرمة</w:t>
      </w:r>
      <w:r w:rsidRPr="008617EA">
        <w:rPr>
          <w:spacing w:val="-2"/>
          <w:rtl/>
        </w:rPr>
        <w:t xml:space="preserve"> </w:t>
      </w:r>
      <w:r w:rsidRPr="008617EA">
        <w:rPr>
          <w:rFonts w:hint="cs"/>
          <w:spacing w:val="-2"/>
          <w:rtl/>
        </w:rPr>
        <w:t>بين</w:t>
      </w:r>
      <w:r w:rsidRPr="008617EA">
        <w:rPr>
          <w:spacing w:val="-2"/>
          <w:rtl/>
        </w:rPr>
        <w:t xml:space="preserve"> </w:t>
      </w:r>
      <w:r w:rsidRPr="008617EA">
        <w:rPr>
          <w:rFonts w:hint="cs"/>
          <w:spacing w:val="-2"/>
          <w:rtl/>
        </w:rPr>
        <w:t>الوحدة</w:t>
      </w:r>
      <w:r w:rsidRPr="008617EA">
        <w:rPr>
          <w:spacing w:val="-2"/>
          <w:rtl/>
        </w:rPr>
        <w:t xml:space="preserve"> </w:t>
      </w:r>
      <w:r w:rsidRPr="008617EA">
        <w:rPr>
          <w:rFonts w:hint="cs"/>
          <w:spacing w:val="-2"/>
          <w:rtl/>
        </w:rPr>
        <w:t>وبرنامج</w:t>
      </w:r>
      <w:r w:rsidRPr="008617EA">
        <w:rPr>
          <w:spacing w:val="-2"/>
          <w:rtl/>
        </w:rPr>
        <w:t xml:space="preserve"> </w:t>
      </w:r>
      <w:r w:rsidRPr="008617EA">
        <w:rPr>
          <w:rFonts w:hint="cs"/>
          <w:spacing w:val="-2"/>
          <w:rtl/>
        </w:rPr>
        <w:t>الأمم</w:t>
      </w:r>
      <w:r w:rsidRPr="008617EA">
        <w:rPr>
          <w:spacing w:val="-2"/>
          <w:rtl/>
        </w:rPr>
        <w:t xml:space="preserve"> </w:t>
      </w:r>
      <w:r w:rsidRPr="008617EA">
        <w:rPr>
          <w:rFonts w:hint="cs"/>
          <w:spacing w:val="-2"/>
          <w:rtl/>
        </w:rPr>
        <w:t>المتحدة</w:t>
      </w:r>
      <w:r w:rsidRPr="008617EA">
        <w:rPr>
          <w:spacing w:val="-2"/>
          <w:rtl/>
        </w:rPr>
        <w:t xml:space="preserve"> </w:t>
      </w:r>
      <w:r w:rsidRPr="008617EA">
        <w:rPr>
          <w:rFonts w:hint="cs"/>
          <w:spacing w:val="-2"/>
          <w:rtl/>
        </w:rPr>
        <w:t>الإنمائي</w:t>
      </w:r>
      <w:r w:rsidRPr="008617EA">
        <w:rPr>
          <w:spacing w:val="-2"/>
          <w:rtl/>
        </w:rPr>
        <w:t xml:space="preserve"> </w:t>
      </w:r>
      <w:r w:rsidRPr="008617EA">
        <w:rPr>
          <w:rFonts w:hint="cs"/>
          <w:spacing w:val="-2"/>
          <w:rtl/>
        </w:rPr>
        <w:t>وكذا</w:t>
      </w:r>
      <w:r w:rsidRPr="008617EA">
        <w:rPr>
          <w:spacing w:val="-2"/>
          <w:rtl/>
        </w:rPr>
        <w:t xml:space="preserve"> </w:t>
      </w:r>
      <w:r w:rsidRPr="008617EA">
        <w:rPr>
          <w:rFonts w:hint="cs"/>
          <w:spacing w:val="-2"/>
          <w:rtl/>
        </w:rPr>
        <w:t>التعاون</w:t>
      </w:r>
      <w:r w:rsidRPr="008617EA">
        <w:rPr>
          <w:spacing w:val="-2"/>
          <w:rtl/>
        </w:rPr>
        <w:t xml:space="preserve"> </w:t>
      </w:r>
      <w:r w:rsidRPr="008617EA">
        <w:rPr>
          <w:rFonts w:hint="cs"/>
          <w:spacing w:val="-2"/>
          <w:rtl/>
        </w:rPr>
        <w:t>مع</w:t>
      </w:r>
      <w:r w:rsidRPr="008617EA">
        <w:rPr>
          <w:spacing w:val="-2"/>
          <w:rtl/>
        </w:rPr>
        <w:t xml:space="preserve"> </w:t>
      </w:r>
      <w:r w:rsidRPr="008617EA">
        <w:rPr>
          <w:rFonts w:hint="cs"/>
          <w:spacing w:val="-2"/>
          <w:rtl/>
        </w:rPr>
        <w:t>مكتب</w:t>
      </w:r>
      <w:r w:rsidRPr="008617EA">
        <w:rPr>
          <w:spacing w:val="-2"/>
          <w:rtl/>
        </w:rPr>
        <w:t xml:space="preserve"> </w:t>
      </w:r>
      <w:r w:rsidRPr="008617EA">
        <w:rPr>
          <w:rFonts w:hint="cs"/>
          <w:spacing w:val="-2"/>
          <w:rtl/>
        </w:rPr>
        <w:t>الأمم</w:t>
      </w:r>
      <w:r w:rsidRPr="008617EA">
        <w:rPr>
          <w:spacing w:val="-2"/>
          <w:rtl/>
        </w:rPr>
        <w:t xml:space="preserve"> </w:t>
      </w:r>
      <w:r w:rsidRPr="008617EA">
        <w:rPr>
          <w:rFonts w:hint="cs"/>
          <w:spacing w:val="-2"/>
          <w:rtl/>
        </w:rPr>
        <w:t>المتحدة</w:t>
      </w:r>
      <w:r w:rsidRPr="008617EA">
        <w:rPr>
          <w:spacing w:val="-2"/>
          <w:rtl/>
        </w:rPr>
        <w:t xml:space="preserve"> </w:t>
      </w:r>
      <w:r w:rsidRPr="008617EA">
        <w:rPr>
          <w:rFonts w:hint="cs"/>
          <w:spacing w:val="-2"/>
          <w:rtl/>
        </w:rPr>
        <w:t>لمكافحة</w:t>
      </w:r>
      <w:r w:rsidRPr="008617EA">
        <w:rPr>
          <w:spacing w:val="-2"/>
          <w:rtl/>
        </w:rPr>
        <w:t xml:space="preserve"> </w:t>
      </w:r>
      <w:r w:rsidRPr="008617EA">
        <w:rPr>
          <w:rFonts w:hint="cs"/>
          <w:spacing w:val="-2"/>
          <w:rtl/>
        </w:rPr>
        <w:t>المخدرات</w:t>
      </w:r>
      <w:r w:rsidRPr="008617EA">
        <w:rPr>
          <w:spacing w:val="-2"/>
          <w:rtl/>
        </w:rPr>
        <w:t xml:space="preserve"> </w:t>
      </w:r>
      <w:r w:rsidRPr="008617EA">
        <w:rPr>
          <w:rFonts w:hint="cs"/>
          <w:spacing w:val="-2"/>
          <w:rtl/>
        </w:rPr>
        <w:t>والجريمة</w:t>
      </w:r>
      <w:r w:rsidRPr="008617EA">
        <w:rPr>
          <w:spacing w:val="-2"/>
          <w:rtl/>
        </w:rPr>
        <w:t xml:space="preserve"> </w:t>
      </w:r>
      <w:r w:rsidRPr="008617EA">
        <w:rPr>
          <w:rFonts w:hint="cs"/>
          <w:spacing w:val="-2"/>
          <w:rtl/>
        </w:rPr>
        <w:t>والمعهد</w:t>
      </w:r>
      <w:r w:rsidRPr="008617EA">
        <w:rPr>
          <w:spacing w:val="-2"/>
          <w:rtl/>
        </w:rPr>
        <w:t xml:space="preserve"> </w:t>
      </w:r>
      <w:r w:rsidRPr="008617EA">
        <w:rPr>
          <w:rFonts w:hint="cs"/>
          <w:spacing w:val="-2"/>
          <w:rtl/>
        </w:rPr>
        <w:t>الدولي</w:t>
      </w:r>
      <w:r w:rsidRPr="008617EA">
        <w:rPr>
          <w:spacing w:val="-2"/>
          <w:rtl/>
        </w:rPr>
        <w:t xml:space="preserve"> </w:t>
      </w:r>
      <w:r w:rsidRPr="008617EA">
        <w:rPr>
          <w:rFonts w:hint="cs"/>
          <w:spacing w:val="-2"/>
          <w:rtl/>
        </w:rPr>
        <w:t>للدراسات</w:t>
      </w:r>
      <w:r w:rsidRPr="008617EA">
        <w:rPr>
          <w:spacing w:val="-2"/>
          <w:rtl/>
        </w:rPr>
        <w:t xml:space="preserve"> </w:t>
      </w:r>
      <w:r w:rsidRPr="008617EA">
        <w:rPr>
          <w:rFonts w:hint="cs"/>
          <w:spacing w:val="-2"/>
          <w:rtl/>
        </w:rPr>
        <w:t>العليا</w:t>
      </w:r>
      <w:r w:rsidRPr="008617EA">
        <w:rPr>
          <w:spacing w:val="-2"/>
          <w:rtl/>
        </w:rPr>
        <w:t xml:space="preserve"> </w:t>
      </w:r>
      <w:r w:rsidRPr="008617EA">
        <w:rPr>
          <w:rFonts w:hint="cs"/>
          <w:spacing w:val="-2"/>
          <w:rtl/>
        </w:rPr>
        <w:t>في</w:t>
      </w:r>
      <w:r w:rsidRPr="008617EA">
        <w:rPr>
          <w:spacing w:val="-2"/>
          <w:rtl/>
        </w:rPr>
        <w:t xml:space="preserve"> </w:t>
      </w:r>
      <w:r w:rsidRPr="008617EA">
        <w:rPr>
          <w:rFonts w:hint="cs"/>
          <w:spacing w:val="-2"/>
          <w:rtl/>
        </w:rPr>
        <w:t>العلوم</w:t>
      </w:r>
      <w:r w:rsidRPr="008617EA">
        <w:rPr>
          <w:spacing w:val="-2"/>
          <w:rtl/>
        </w:rPr>
        <w:t xml:space="preserve"> </w:t>
      </w:r>
      <w:r w:rsidRPr="008617EA">
        <w:rPr>
          <w:rFonts w:hint="cs"/>
          <w:spacing w:val="-2"/>
          <w:rtl/>
        </w:rPr>
        <w:t>الجنائية</w:t>
      </w:r>
      <w:r w:rsidRPr="008617EA">
        <w:rPr>
          <w:spacing w:val="-2"/>
          <w:rtl/>
        </w:rPr>
        <w:t xml:space="preserve"> </w:t>
      </w:r>
      <w:r w:rsidRPr="008617EA">
        <w:rPr>
          <w:rFonts w:hint="cs"/>
          <w:spacing w:val="-2"/>
          <w:rtl/>
        </w:rPr>
        <w:t>في</w:t>
      </w:r>
      <w:r w:rsidRPr="008617EA">
        <w:rPr>
          <w:spacing w:val="-2"/>
          <w:rtl/>
        </w:rPr>
        <w:t xml:space="preserve"> (</w:t>
      </w:r>
      <w:r w:rsidRPr="008617EA">
        <w:rPr>
          <w:rFonts w:hint="cs"/>
          <w:spacing w:val="-2"/>
          <w:rtl/>
        </w:rPr>
        <w:t>سيركوزا</w:t>
      </w:r>
      <w:r w:rsidRPr="008617EA">
        <w:rPr>
          <w:spacing w:val="-2"/>
          <w:rtl/>
        </w:rPr>
        <w:t xml:space="preserve">) </w:t>
      </w:r>
      <w:r w:rsidRPr="008617EA">
        <w:rPr>
          <w:rFonts w:hint="cs"/>
          <w:spacing w:val="-2"/>
          <w:rtl/>
        </w:rPr>
        <w:t>وجمعية</w:t>
      </w:r>
      <w:r w:rsidRPr="008617EA">
        <w:rPr>
          <w:spacing w:val="-2"/>
          <w:rtl/>
        </w:rPr>
        <w:t xml:space="preserve"> </w:t>
      </w:r>
      <w:r w:rsidRPr="008617EA">
        <w:rPr>
          <w:rFonts w:hint="cs"/>
          <w:spacing w:val="-2"/>
          <w:rtl/>
        </w:rPr>
        <w:t>الحقوقيين</w:t>
      </w:r>
      <w:r w:rsidRPr="008617EA">
        <w:rPr>
          <w:spacing w:val="-2"/>
          <w:rtl/>
        </w:rPr>
        <w:t xml:space="preserve"> </w:t>
      </w:r>
      <w:r w:rsidRPr="008617EA">
        <w:rPr>
          <w:rFonts w:hint="cs"/>
          <w:spacing w:val="-2"/>
          <w:rtl/>
        </w:rPr>
        <w:t>الأمريكيين</w:t>
      </w:r>
      <w:r w:rsidRPr="008617EA">
        <w:rPr>
          <w:spacing w:val="-2"/>
          <w:rtl/>
        </w:rPr>
        <w:t>.</w:t>
      </w:r>
    </w:p>
    <w:p w:rsidR="00364F0E" w:rsidRPr="008617EA" w:rsidRDefault="00364F0E" w:rsidP="004F42DC">
      <w:pPr>
        <w:pStyle w:val="SingleTxt"/>
      </w:pPr>
      <w:r>
        <w:rPr>
          <w:rFonts w:hint="cs"/>
          <w:rtl/>
        </w:rPr>
        <w:t>52-</w:t>
      </w:r>
      <w:r w:rsidRPr="008617EA">
        <w:tab/>
      </w:r>
      <w:r w:rsidRPr="008617EA">
        <w:rPr>
          <w:rFonts w:hint="cs"/>
          <w:rtl/>
        </w:rPr>
        <w:t>لقد</w:t>
      </w:r>
      <w:r w:rsidRPr="008617EA">
        <w:rPr>
          <w:rtl/>
        </w:rPr>
        <w:t xml:space="preserve"> </w:t>
      </w:r>
      <w:r w:rsidRPr="008617EA">
        <w:rPr>
          <w:rFonts w:hint="cs"/>
          <w:rtl/>
        </w:rPr>
        <w:t>باشرت</w:t>
      </w:r>
      <w:r w:rsidRPr="008617EA">
        <w:rPr>
          <w:rtl/>
        </w:rPr>
        <w:t xml:space="preserve"> </w:t>
      </w:r>
      <w:r w:rsidRPr="008617EA">
        <w:rPr>
          <w:rFonts w:hint="cs"/>
          <w:rtl/>
        </w:rPr>
        <w:t>وحدة</w:t>
      </w:r>
      <w:r w:rsidRPr="008617EA">
        <w:rPr>
          <w:rtl/>
        </w:rPr>
        <w:t xml:space="preserve"> </w:t>
      </w:r>
      <w:r w:rsidRPr="008617EA">
        <w:rPr>
          <w:rFonts w:hint="cs"/>
          <w:rtl/>
        </w:rPr>
        <w:t>التحقيقات</w:t>
      </w:r>
      <w:r w:rsidRPr="008617EA">
        <w:rPr>
          <w:rtl/>
        </w:rPr>
        <w:t xml:space="preserve"> </w:t>
      </w:r>
      <w:r w:rsidRPr="008617EA">
        <w:rPr>
          <w:rFonts w:hint="cs"/>
          <w:rtl/>
        </w:rPr>
        <w:t>الخاصة</w:t>
      </w:r>
      <w:r w:rsidRPr="008617EA">
        <w:rPr>
          <w:rtl/>
        </w:rPr>
        <w:t xml:space="preserve"> </w:t>
      </w:r>
      <w:r w:rsidRPr="008617EA">
        <w:rPr>
          <w:rFonts w:hint="cs"/>
          <w:rtl/>
        </w:rPr>
        <w:t>التحقيق</w:t>
      </w:r>
      <w:r w:rsidRPr="008617EA">
        <w:rPr>
          <w:rtl/>
        </w:rPr>
        <w:t xml:space="preserve"> </w:t>
      </w:r>
      <w:r w:rsidRPr="008617EA">
        <w:rPr>
          <w:rFonts w:hint="cs"/>
          <w:rtl/>
        </w:rPr>
        <w:t>في</w:t>
      </w:r>
      <w:r w:rsidRPr="008617EA">
        <w:rPr>
          <w:rtl/>
        </w:rPr>
        <w:t xml:space="preserve"> </w:t>
      </w:r>
      <w:r w:rsidRPr="008617EA">
        <w:rPr>
          <w:rFonts w:hint="cs"/>
          <w:rtl/>
        </w:rPr>
        <w:t>جميع</w:t>
      </w:r>
      <w:r w:rsidRPr="008617EA">
        <w:rPr>
          <w:rtl/>
        </w:rPr>
        <w:t xml:space="preserve"> </w:t>
      </w:r>
      <w:r w:rsidRPr="008617EA">
        <w:rPr>
          <w:rFonts w:hint="cs"/>
          <w:rtl/>
        </w:rPr>
        <w:t>مزاعم</w:t>
      </w:r>
      <w:r w:rsidRPr="008617EA">
        <w:rPr>
          <w:rtl/>
        </w:rPr>
        <w:t xml:space="preserve"> </w:t>
      </w:r>
      <w:r w:rsidRPr="008617EA">
        <w:rPr>
          <w:rFonts w:hint="cs"/>
          <w:rtl/>
        </w:rPr>
        <w:t>التعذيب</w:t>
      </w:r>
      <w:r w:rsidRPr="008617EA">
        <w:rPr>
          <w:rtl/>
        </w:rPr>
        <w:t xml:space="preserve"> </w:t>
      </w:r>
      <w:r w:rsidRPr="008617EA">
        <w:rPr>
          <w:rFonts w:hint="cs"/>
          <w:rtl/>
        </w:rPr>
        <w:t>الواردة</w:t>
      </w:r>
      <w:r w:rsidRPr="008617EA">
        <w:rPr>
          <w:rtl/>
        </w:rPr>
        <w:t xml:space="preserve"> </w:t>
      </w:r>
      <w:r w:rsidRPr="008617EA">
        <w:rPr>
          <w:rFonts w:hint="cs"/>
          <w:rtl/>
        </w:rPr>
        <w:t>إليها</w:t>
      </w:r>
      <w:r w:rsidRPr="008617EA">
        <w:rPr>
          <w:rtl/>
        </w:rPr>
        <w:t xml:space="preserve"> </w:t>
      </w:r>
      <w:r w:rsidRPr="008617EA">
        <w:rPr>
          <w:rFonts w:hint="cs"/>
          <w:rtl/>
        </w:rPr>
        <w:t>ومن</w:t>
      </w:r>
      <w:r w:rsidRPr="008617EA">
        <w:rPr>
          <w:rtl/>
        </w:rPr>
        <w:t xml:space="preserve"> </w:t>
      </w:r>
      <w:r w:rsidRPr="008617EA">
        <w:rPr>
          <w:rFonts w:hint="cs"/>
          <w:rtl/>
        </w:rPr>
        <w:t>بينها</w:t>
      </w:r>
      <w:r w:rsidRPr="008617EA">
        <w:rPr>
          <w:rtl/>
        </w:rPr>
        <w:t xml:space="preserve"> </w:t>
      </w:r>
      <w:r w:rsidRPr="008617EA">
        <w:rPr>
          <w:rFonts w:hint="cs"/>
          <w:rtl/>
        </w:rPr>
        <w:t>تلك</w:t>
      </w:r>
      <w:r w:rsidRPr="008617EA">
        <w:rPr>
          <w:rtl/>
        </w:rPr>
        <w:t xml:space="preserve"> </w:t>
      </w:r>
      <w:r w:rsidRPr="008617EA">
        <w:rPr>
          <w:rFonts w:hint="cs"/>
          <w:rtl/>
        </w:rPr>
        <w:t>التي</w:t>
      </w:r>
      <w:r w:rsidRPr="008617EA">
        <w:rPr>
          <w:rtl/>
        </w:rPr>
        <w:t xml:space="preserve"> </w:t>
      </w:r>
      <w:r w:rsidRPr="008617EA">
        <w:rPr>
          <w:rFonts w:hint="cs"/>
          <w:rtl/>
        </w:rPr>
        <w:t>جرى</w:t>
      </w:r>
      <w:r w:rsidRPr="008617EA">
        <w:rPr>
          <w:rtl/>
        </w:rPr>
        <w:t xml:space="preserve"> </w:t>
      </w:r>
      <w:r w:rsidRPr="008617EA">
        <w:rPr>
          <w:rFonts w:hint="cs"/>
          <w:rtl/>
        </w:rPr>
        <w:t>إبلاغها</w:t>
      </w:r>
      <w:r w:rsidRPr="008617EA">
        <w:rPr>
          <w:rtl/>
        </w:rPr>
        <w:t xml:space="preserve"> </w:t>
      </w:r>
      <w:r w:rsidRPr="008617EA">
        <w:rPr>
          <w:rFonts w:hint="cs"/>
          <w:rtl/>
        </w:rPr>
        <w:t>إلى</w:t>
      </w:r>
      <w:r w:rsidRPr="008617EA">
        <w:rPr>
          <w:rtl/>
        </w:rPr>
        <w:t xml:space="preserve"> </w:t>
      </w:r>
      <w:r w:rsidRPr="008617EA">
        <w:rPr>
          <w:rFonts w:hint="cs"/>
          <w:rtl/>
        </w:rPr>
        <w:t>اللجنة</w:t>
      </w:r>
      <w:r w:rsidRPr="008617EA">
        <w:rPr>
          <w:rtl/>
        </w:rPr>
        <w:t xml:space="preserve"> </w:t>
      </w:r>
      <w:r w:rsidRPr="008617EA">
        <w:rPr>
          <w:rFonts w:hint="cs"/>
          <w:rtl/>
        </w:rPr>
        <w:t>البحرينية</w:t>
      </w:r>
      <w:r w:rsidRPr="008617EA">
        <w:rPr>
          <w:rtl/>
        </w:rPr>
        <w:t xml:space="preserve"> </w:t>
      </w:r>
      <w:r w:rsidRPr="008617EA">
        <w:rPr>
          <w:rFonts w:hint="cs"/>
          <w:rtl/>
        </w:rPr>
        <w:t>المستقلة</w:t>
      </w:r>
      <w:r w:rsidRPr="00AE1684">
        <w:rPr>
          <w:rStyle w:val="FootnoteReference"/>
          <w:spacing w:val="0"/>
          <w:sz w:val="20"/>
          <w:szCs w:val="30"/>
          <w:rtl/>
        </w:rPr>
        <w:t>(</w:t>
      </w:r>
      <w:r w:rsidRPr="008617EA">
        <w:rPr>
          <w:rStyle w:val="FootnoteReference"/>
          <w:spacing w:val="0"/>
          <w:sz w:val="20"/>
          <w:szCs w:val="30"/>
          <w:rtl/>
        </w:rPr>
        <w:footnoteReference w:id="37"/>
      </w:r>
      <w:r w:rsidRPr="00AE1684">
        <w:rPr>
          <w:rStyle w:val="FootnoteReference"/>
          <w:spacing w:val="0"/>
          <w:sz w:val="20"/>
          <w:szCs w:val="30"/>
          <w:rtl/>
        </w:rPr>
        <w:t>)</w:t>
      </w:r>
      <w:r w:rsidRPr="00AE1684">
        <w:rPr>
          <w:rFonts w:hint="cs"/>
          <w:rtl/>
        </w:rPr>
        <w:t>،</w:t>
      </w:r>
      <w:r w:rsidRPr="00AE1684">
        <w:rPr>
          <w:rtl/>
        </w:rPr>
        <w:t xml:space="preserve"> </w:t>
      </w:r>
      <w:r>
        <w:rPr>
          <w:rFonts w:hint="cs"/>
          <w:rtl/>
        </w:rPr>
        <w:t>إ</w:t>
      </w:r>
      <w:r w:rsidRPr="00AE1684">
        <w:rPr>
          <w:rFonts w:hint="cs"/>
          <w:rtl/>
        </w:rPr>
        <w:t>ضافة</w:t>
      </w:r>
      <w:r w:rsidRPr="008617EA">
        <w:rPr>
          <w:rtl/>
        </w:rPr>
        <w:t xml:space="preserve"> </w:t>
      </w:r>
      <w:r w:rsidRPr="008617EA">
        <w:rPr>
          <w:rFonts w:hint="cs"/>
          <w:rtl/>
        </w:rPr>
        <w:t>إلى</w:t>
      </w:r>
      <w:r w:rsidRPr="008617EA">
        <w:rPr>
          <w:rtl/>
        </w:rPr>
        <w:t xml:space="preserve"> </w:t>
      </w:r>
      <w:r w:rsidRPr="00AE1684">
        <w:rPr>
          <w:rFonts w:hint="cs"/>
          <w:rtl/>
        </w:rPr>
        <w:t>ما</w:t>
      </w:r>
      <w:r>
        <w:rPr>
          <w:rFonts w:hint="cs"/>
          <w:rtl/>
        </w:rPr>
        <w:t xml:space="preserve"> </w:t>
      </w:r>
      <w:r w:rsidRPr="00AE1684">
        <w:rPr>
          <w:rFonts w:hint="cs"/>
          <w:rtl/>
        </w:rPr>
        <w:t>تقف</w:t>
      </w:r>
      <w:r w:rsidRPr="008617EA">
        <w:rPr>
          <w:rtl/>
        </w:rPr>
        <w:t xml:space="preserve"> عليها من </w:t>
      </w:r>
      <w:r w:rsidRPr="004F42DC">
        <w:rPr>
          <w:rFonts w:hint="cs"/>
          <w:spacing w:val="-4"/>
          <w:rtl/>
        </w:rPr>
        <w:t>ادعاءات</w:t>
      </w:r>
      <w:r w:rsidRPr="004F42DC">
        <w:rPr>
          <w:spacing w:val="-4"/>
          <w:rtl/>
        </w:rPr>
        <w:t xml:space="preserve"> </w:t>
      </w:r>
      <w:r w:rsidRPr="004F42DC">
        <w:rPr>
          <w:rFonts w:hint="cs"/>
          <w:spacing w:val="-4"/>
          <w:rtl/>
        </w:rPr>
        <w:t>من</w:t>
      </w:r>
      <w:r w:rsidRPr="004F42DC">
        <w:rPr>
          <w:spacing w:val="-4"/>
          <w:rtl/>
        </w:rPr>
        <w:t xml:space="preserve"> </w:t>
      </w:r>
      <w:r w:rsidRPr="004F42DC">
        <w:rPr>
          <w:rFonts w:hint="cs"/>
          <w:spacing w:val="-4"/>
          <w:rtl/>
        </w:rPr>
        <w:t>خلال</w:t>
      </w:r>
      <w:r w:rsidRPr="004F42DC">
        <w:rPr>
          <w:spacing w:val="-4"/>
          <w:rtl/>
        </w:rPr>
        <w:t xml:space="preserve"> </w:t>
      </w:r>
      <w:r w:rsidRPr="004F42DC">
        <w:rPr>
          <w:rFonts w:hint="cs"/>
          <w:spacing w:val="-4"/>
          <w:rtl/>
        </w:rPr>
        <w:t>متابعتها</w:t>
      </w:r>
      <w:r w:rsidRPr="004F42DC">
        <w:rPr>
          <w:spacing w:val="-4"/>
          <w:rtl/>
        </w:rPr>
        <w:t xml:space="preserve"> </w:t>
      </w:r>
      <w:r w:rsidRPr="004F42DC">
        <w:rPr>
          <w:rFonts w:hint="cs"/>
          <w:spacing w:val="-4"/>
          <w:rtl/>
        </w:rPr>
        <w:t>وسائل</w:t>
      </w:r>
      <w:r w:rsidRPr="004F42DC">
        <w:rPr>
          <w:spacing w:val="-4"/>
          <w:rtl/>
        </w:rPr>
        <w:t xml:space="preserve"> </w:t>
      </w:r>
      <w:r w:rsidRPr="004F42DC">
        <w:rPr>
          <w:rFonts w:hint="cs"/>
          <w:spacing w:val="-4"/>
          <w:rtl/>
        </w:rPr>
        <w:t>الإعلام</w:t>
      </w:r>
      <w:r w:rsidRPr="004F42DC">
        <w:rPr>
          <w:spacing w:val="-4"/>
          <w:rtl/>
        </w:rPr>
        <w:t xml:space="preserve"> </w:t>
      </w:r>
      <w:r w:rsidRPr="004F42DC">
        <w:rPr>
          <w:rFonts w:hint="cs"/>
          <w:spacing w:val="-4"/>
          <w:rtl/>
        </w:rPr>
        <w:t>المختلفة</w:t>
      </w:r>
      <w:r w:rsidRPr="004F42DC">
        <w:rPr>
          <w:spacing w:val="-4"/>
          <w:rtl/>
        </w:rPr>
        <w:t xml:space="preserve"> </w:t>
      </w:r>
      <w:r w:rsidRPr="004F42DC">
        <w:rPr>
          <w:rFonts w:hint="cs"/>
          <w:spacing w:val="-4"/>
          <w:rtl/>
        </w:rPr>
        <w:t>ومواقع</w:t>
      </w:r>
      <w:r w:rsidRPr="004F42DC">
        <w:rPr>
          <w:spacing w:val="-4"/>
          <w:rtl/>
        </w:rPr>
        <w:t xml:space="preserve"> </w:t>
      </w:r>
      <w:r w:rsidRPr="004F42DC">
        <w:rPr>
          <w:rFonts w:hint="cs"/>
          <w:spacing w:val="-4"/>
          <w:rtl/>
        </w:rPr>
        <w:t>التواصل</w:t>
      </w:r>
      <w:r w:rsidRPr="004F42DC">
        <w:rPr>
          <w:spacing w:val="-4"/>
          <w:rtl/>
        </w:rPr>
        <w:t xml:space="preserve"> </w:t>
      </w:r>
      <w:r w:rsidRPr="004F42DC">
        <w:rPr>
          <w:rFonts w:hint="cs"/>
          <w:spacing w:val="-4"/>
          <w:rtl/>
        </w:rPr>
        <w:t>الاجتماعي</w:t>
      </w:r>
      <w:r w:rsidRPr="004F42DC">
        <w:rPr>
          <w:spacing w:val="-4"/>
          <w:rtl/>
        </w:rPr>
        <w:t xml:space="preserve"> </w:t>
      </w:r>
      <w:r w:rsidRPr="004F42DC">
        <w:rPr>
          <w:rFonts w:hint="cs"/>
          <w:spacing w:val="-4"/>
          <w:rtl/>
        </w:rPr>
        <w:t>وشبكة</w:t>
      </w:r>
      <w:r w:rsidRPr="004F42DC">
        <w:rPr>
          <w:spacing w:val="-4"/>
          <w:rtl/>
        </w:rPr>
        <w:t xml:space="preserve"> (</w:t>
      </w:r>
      <w:r w:rsidRPr="004F42DC">
        <w:rPr>
          <w:rFonts w:hint="cs"/>
          <w:spacing w:val="-4"/>
          <w:rtl/>
        </w:rPr>
        <w:t>الإنترنت</w:t>
      </w:r>
      <w:r w:rsidRPr="004F42DC">
        <w:rPr>
          <w:spacing w:val="-4"/>
          <w:rtl/>
        </w:rPr>
        <w:t>).</w:t>
      </w:r>
      <w:r w:rsidRPr="00AE1684">
        <w:rPr>
          <w:rtl/>
        </w:rPr>
        <w:t xml:space="preserve"> </w:t>
      </w:r>
      <w:r w:rsidRPr="00AE1684">
        <w:rPr>
          <w:rFonts w:hint="cs"/>
          <w:rtl/>
        </w:rPr>
        <w:t>وتم</w:t>
      </w:r>
      <w:r w:rsidRPr="008617EA">
        <w:rPr>
          <w:rtl/>
        </w:rPr>
        <w:t xml:space="preserve"> </w:t>
      </w:r>
      <w:r w:rsidRPr="008617EA">
        <w:rPr>
          <w:rFonts w:hint="cs"/>
          <w:rtl/>
        </w:rPr>
        <w:t>إبرام</w:t>
      </w:r>
      <w:r w:rsidRPr="008617EA">
        <w:rPr>
          <w:rtl/>
        </w:rPr>
        <w:t xml:space="preserve"> </w:t>
      </w:r>
      <w:r w:rsidRPr="008617EA">
        <w:rPr>
          <w:rFonts w:hint="cs"/>
          <w:rtl/>
        </w:rPr>
        <w:t>مذكرة</w:t>
      </w:r>
      <w:r w:rsidRPr="008617EA">
        <w:rPr>
          <w:rtl/>
        </w:rPr>
        <w:t xml:space="preserve"> </w:t>
      </w:r>
      <w:r w:rsidRPr="008617EA">
        <w:rPr>
          <w:rFonts w:hint="cs"/>
          <w:rtl/>
        </w:rPr>
        <w:t>تفاهم</w:t>
      </w:r>
      <w:r w:rsidRPr="008617EA">
        <w:rPr>
          <w:rtl/>
        </w:rPr>
        <w:t xml:space="preserve"> </w:t>
      </w:r>
      <w:r w:rsidRPr="008617EA">
        <w:rPr>
          <w:rFonts w:hint="cs"/>
          <w:rtl/>
        </w:rPr>
        <w:t>فيما</w:t>
      </w:r>
      <w:r w:rsidRPr="008617EA">
        <w:rPr>
          <w:rtl/>
        </w:rPr>
        <w:t xml:space="preserve"> </w:t>
      </w:r>
      <w:r w:rsidRPr="008617EA">
        <w:rPr>
          <w:rFonts w:hint="cs"/>
          <w:rtl/>
        </w:rPr>
        <w:t>بين</w:t>
      </w:r>
      <w:r w:rsidRPr="008617EA">
        <w:rPr>
          <w:rtl/>
        </w:rPr>
        <w:t xml:space="preserve"> </w:t>
      </w:r>
      <w:r w:rsidRPr="008617EA">
        <w:rPr>
          <w:rFonts w:hint="cs"/>
          <w:rtl/>
        </w:rPr>
        <w:t>وحدة</w:t>
      </w:r>
      <w:r w:rsidRPr="008617EA">
        <w:rPr>
          <w:rtl/>
        </w:rPr>
        <w:t xml:space="preserve"> </w:t>
      </w:r>
      <w:r w:rsidRPr="008617EA">
        <w:rPr>
          <w:rFonts w:hint="cs"/>
          <w:rtl/>
        </w:rPr>
        <w:t>التحقيق</w:t>
      </w:r>
      <w:r w:rsidRPr="008617EA">
        <w:rPr>
          <w:rtl/>
        </w:rPr>
        <w:t xml:space="preserve"> </w:t>
      </w:r>
      <w:r w:rsidRPr="008617EA">
        <w:rPr>
          <w:rFonts w:hint="cs"/>
          <w:rtl/>
        </w:rPr>
        <w:t>الخاصة</w:t>
      </w:r>
      <w:r w:rsidRPr="008617EA">
        <w:rPr>
          <w:rtl/>
        </w:rPr>
        <w:t xml:space="preserve"> </w:t>
      </w:r>
      <w:r w:rsidRPr="008617EA">
        <w:rPr>
          <w:rFonts w:hint="cs"/>
          <w:rtl/>
        </w:rPr>
        <w:t>والأمانة</w:t>
      </w:r>
      <w:r w:rsidRPr="008617EA">
        <w:rPr>
          <w:rtl/>
        </w:rPr>
        <w:t xml:space="preserve"> </w:t>
      </w:r>
      <w:r w:rsidRPr="008617EA">
        <w:rPr>
          <w:rFonts w:hint="cs"/>
          <w:rtl/>
        </w:rPr>
        <w:t>العامة</w:t>
      </w:r>
      <w:r w:rsidRPr="008617EA">
        <w:rPr>
          <w:rtl/>
        </w:rPr>
        <w:t xml:space="preserve"> </w:t>
      </w:r>
      <w:r w:rsidRPr="008617EA">
        <w:rPr>
          <w:rFonts w:hint="cs"/>
          <w:rtl/>
        </w:rPr>
        <w:t>للتظلمات</w:t>
      </w:r>
      <w:r w:rsidRPr="008617EA">
        <w:rPr>
          <w:rtl/>
        </w:rPr>
        <w:t xml:space="preserve"> </w:t>
      </w:r>
      <w:r w:rsidRPr="008617EA">
        <w:rPr>
          <w:rFonts w:hint="cs"/>
          <w:rtl/>
        </w:rPr>
        <w:t>للتنسيق</w:t>
      </w:r>
      <w:r w:rsidRPr="008617EA">
        <w:rPr>
          <w:rtl/>
        </w:rPr>
        <w:t xml:space="preserve"> </w:t>
      </w:r>
      <w:r w:rsidRPr="008617EA">
        <w:rPr>
          <w:rFonts w:hint="cs"/>
          <w:rtl/>
        </w:rPr>
        <w:lastRenderedPageBreak/>
        <w:t>فيما</w:t>
      </w:r>
      <w:r w:rsidR="004F42DC">
        <w:rPr>
          <w:rFonts w:hint="cs"/>
          <w:rtl/>
        </w:rPr>
        <w:t> </w:t>
      </w:r>
      <w:r w:rsidRPr="008617EA">
        <w:rPr>
          <w:rFonts w:hint="cs"/>
          <w:rtl/>
        </w:rPr>
        <w:t>بينهما</w:t>
      </w:r>
      <w:r w:rsidRPr="008617EA">
        <w:rPr>
          <w:rtl/>
        </w:rPr>
        <w:t xml:space="preserve"> </w:t>
      </w:r>
      <w:r w:rsidRPr="008617EA">
        <w:rPr>
          <w:rFonts w:hint="cs"/>
          <w:rtl/>
        </w:rPr>
        <w:t>في</w:t>
      </w:r>
      <w:r w:rsidRPr="008617EA">
        <w:rPr>
          <w:rtl/>
        </w:rPr>
        <w:t xml:space="preserve"> </w:t>
      </w:r>
      <w:r w:rsidRPr="008617EA">
        <w:rPr>
          <w:rFonts w:hint="cs"/>
          <w:rtl/>
        </w:rPr>
        <w:t>مجال</w:t>
      </w:r>
      <w:r w:rsidRPr="008617EA">
        <w:rPr>
          <w:rtl/>
        </w:rPr>
        <w:t xml:space="preserve"> </w:t>
      </w:r>
      <w:r w:rsidRPr="008617EA">
        <w:rPr>
          <w:rFonts w:hint="cs"/>
          <w:rtl/>
        </w:rPr>
        <w:t>تبادل</w:t>
      </w:r>
      <w:r w:rsidRPr="008617EA">
        <w:rPr>
          <w:rtl/>
        </w:rPr>
        <w:t xml:space="preserve"> </w:t>
      </w:r>
      <w:r w:rsidRPr="008617EA">
        <w:rPr>
          <w:rFonts w:hint="cs"/>
          <w:rtl/>
        </w:rPr>
        <w:t>المعلومات</w:t>
      </w:r>
      <w:r w:rsidRPr="008617EA">
        <w:rPr>
          <w:rtl/>
        </w:rPr>
        <w:t xml:space="preserve"> </w:t>
      </w:r>
      <w:r w:rsidRPr="008617EA">
        <w:rPr>
          <w:rFonts w:hint="cs"/>
          <w:rtl/>
        </w:rPr>
        <w:t>وتتبع</w:t>
      </w:r>
      <w:r w:rsidRPr="008617EA">
        <w:rPr>
          <w:rtl/>
        </w:rPr>
        <w:t xml:space="preserve"> </w:t>
      </w:r>
      <w:r w:rsidRPr="008617EA">
        <w:rPr>
          <w:rFonts w:hint="cs"/>
          <w:rtl/>
        </w:rPr>
        <w:t>البلاغات</w:t>
      </w:r>
      <w:r w:rsidRPr="008617EA">
        <w:rPr>
          <w:rtl/>
        </w:rPr>
        <w:t xml:space="preserve"> </w:t>
      </w:r>
      <w:r w:rsidRPr="008617EA">
        <w:rPr>
          <w:rFonts w:hint="cs"/>
          <w:rtl/>
        </w:rPr>
        <w:t>التي</w:t>
      </w:r>
      <w:r w:rsidRPr="008617EA">
        <w:rPr>
          <w:rtl/>
        </w:rPr>
        <w:t xml:space="preserve"> </w:t>
      </w:r>
      <w:r w:rsidRPr="008617EA">
        <w:rPr>
          <w:rFonts w:hint="cs"/>
          <w:rtl/>
        </w:rPr>
        <w:t>تدخل</w:t>
      </w:r>
      <w:r w:rsidRPr="008617EA">
        <w:rPr>
          <w:rtl/>
        </w:rPr>
        <w:t xml:space="preserve"> </w:t>
      </w:r>
      <w:r w:rsidRPr="008617EA">
        <w:rPr>
          <w:rFonts w:hint="cs"/>
          <w:rtl/>
        </w:rPr>
        <w:t>في</w:t>
      </w:r>
      <w:r w:rsidRPr="008617EA">
        <w:rPr>
          <w:rtl/>
        </w:rPr>
        <w:t xml:space="preserve"> </w:t>
      </w:r>
      <w:r w:rsidRPr="008617EA">
        <w:rPr>
          <w:rFonts w:hint="cs"/>
          <w:rtl/>
        </w:rPr>
        <w:t>اختصاص</w:t>
      </w:r>
      <w:r w:rsidRPr="008617EA">
        <w:rPr>
          <w:rtl/>
        </w:rPr>
        <w:t xml:space="preserve"> </w:t>
      </w:r>
      <w:r w:rsidRPr="008617EA">
        <w:rPr>
          <w:rFonts w:hint="cs"/>
          <w:rtl/>
        </w:rPr>
        <w:t>كل</w:t>
      </w:r>
      <w:r w:rsidRPr="008617EA">
        <w:rPr>
          <w:rtl/>
        </w:rPr>
        <w:t xml:space="preserve"> </w:t>
      </w:r>
      <w:r w:rsidRPr="008617EA">
        <w:rPr>
          <w:rFonts w:hint="cs"/>
          <w:rtl/>
        </w:rPr>
        <w:t>منهما،</w:t>
      </w:r>
      <w:r w:rsidRPr="008617EA">
        <w:rPr>
          <w:rtl/>
        </w:rPr>
        <w:t xml:space="preserve"> </w:t>
      </w:r>
      <w:r w:rsidRPr="008617EA">
        <w:rPr>
          <w:rFonts w:hint="cs"/>
          <w:rtl/>
        </w:rPr>
        <w:t>ومتابعة</w:t>
      </w:r>
      <w:r w:rsidRPr="008617EA">
        <w:rPr>
          <w:rtl/>
        </w:rPr>
        <w:t xml:space="preserve"> </w:t>
      </w:r>
      <w:r w:rsidRPr="008617EA">
        <w:rPr>
          <w:rFonts w:hint="cs"/>
          <w:rtl/>
        </w:rPr>
        <w:t>تنفيذ</w:t>
      </w:r>
      <w:r w:rsidRPr="008617EA">
        <w:rPr>
          <w:rtl/>
        </w:rPr>
        <w:t xml:space="preserve"> </w:t>
      </w:r>
      <w:r w:rsidRPr="008617EA">
        <w:rPr>
          <w:rFonts w:hint="cs"/>
          <w:rtl/>
        </w:rPr>
        <w:t>قرارات</w:t>
      </w:r>
      <w:r w:rsidRPr="008617EA">
        <w:rPr>
          <w:rtl/>
        </w:rPr>
        <w:t xml:space="preserve"> </w:t>
      </w:r>
      <w:r w:rsidRPr="008617EA">
        <w:rPr>
          <w:rFonts w:hint="cs"/>
          <w:rtl/>
        </w:rPr>
        <w:t>الوحدة</w:t>
      </w:r>
      <w:r w:rsidRPr="008617EA">
        <w:rPr>
          <w:rtl/>
        </w:rPr>
        <w:t xml:space="preserve"> </w:t>
      </w:r>
      <w:r w:rsidRPr="008617EA">
        <w:rPr>
          <w:rFonts w:hint="cs"/>
          <w:rtl/>
        </w:rPr>
        <w:t>فيما</w:t>
      </w:r>
      <w:r w:rsidRPr="008617EA">
        <w:rPr>
          <w:rtl/>
        </w:rPr>
        <w:t xml:space="preserve"> </w:t>
      </w:r>
      <w:r w:rsidRPr="008617EA">
        <w:rPr>
          <w:rFonts w:hint="cs"/>
          <w:rtl/>
        </w:rPr>
        <w:t>يتعلق</w:t>
      </w:r>
      <w:r w:rsidRPr="008617EA">
        <w:rPr>
          <w:rtl/>
        </w:rPr>
        <w:t xml:space="preserve"> </w:t>
      </w:r>
      <w:r w:rsidRPr="008617EA">
        <w:rPr>
          <w:rFonts w:hint="cs"/>
          <w:rtl/>
        </w:rPr>
        <w:t>بتطبيق</w:t>
      </w:r>
      <w:r w:rsidRPr="008617EA">
        <w:rPr>
          <w:rtl/>
        </w:rPr>
        <w:t xml:space="preserve"> </w:t>
      </w:r>
      <w:r w:rsidR="004F42DC">
        <w:rPr>
          <w:rFonts w:hint="cs"/>
          <w:rtl/>
        </w:rPr>
        <w:t>الجزاءات</w:t>
      </w:r>
      <w:r w:rsidRPr="008617EA">
        <w:rPr>
          <w:rtl/>
        </w:rPr>
        <w:t xml:space="preserve">. </w:t>
      </w:r>
      <w:r w:rsidRPr="008617EA">
        <w:rPr>
          <w:rFonts w:hint="cs"/>
          <w:rtl/>
        </w:rPr>
        <w:t>كما</w:t>
      </w:r>
      <w:r w:rsidRPr="008617EA">
        <w:rPr>
          <w:rtl/>
        </w:rPr>
        <w:t xml:space="preserve"> </w:t>
      </w:r>
      <w:r w:rsidRPr="008617EA">
        <w:rPr>
          <w:rFonts w:hint="cs"/>
          <w:rtl/>
        </w:rPr>
        <w:t>أن</w:t>
      </w:r>
      <w:r w:rsidRPr="008617EA">
        <w:rPr>
          <w:rtl/>
        </w:rPr>
        <w:t xml:space="preserve"> </w:t>
      </w:r>
      <w:r w:rsidRPr="008617EA">
        <w:rPr>
          <w:rFonts w:hint="cs"/>
          <w:rtl/>
        </w:rPr>
        <w:t>جميع</w:t>
      </w:r>
      <w:r w:rsidRPr="008617EA">
        <w:rPr>
          <w:rtl/>
        </w:rPr>
        <w:t xml:space="preserve"> </w:t>
      </w:r>
      <w:r w:rsidRPr="008617EA">
        <w:rPr>
          <w:rFonts w:hint="cs"/>
          <w:rtl/>
        </w:rPr>
        <w:t>مقدمي</w:t>
      </w:r>
      <w:r w:rsidRPr="008617EA">
        <w:rPr>
          <w:rtl/>
        </w:rPr>
        <w:t xml:space="preserve"> </w:t>
      </w:r>
      <w:r w:rsidRPr="008617EA">
        <w:rPr>
          <w:rFonts w:hint="cs"/>
          <w:rtl/>
        </w:rPr>
        <w:t>الشكاوى</w:t>
      </w:r>
      <w:r w:rsidRPr="008617EA">
        <w:rPr>
          <w:rtl/>
        </w:rPr>
        <w:t xml:space="preserve"> </w:t>
      </w:r>
      <w:r w:rsidRPr="008617EA">
        <w:rPr>
          <w:rFonts w:hint="cs"/>
          <w:rtl/>
        </w:rPr>
        <w:t>الذين</w:t>
      </w:r>
      <w:r w:rsidRPr="008617EA">
        <w:rPr>
          <w:rtl/>
        </w:rPr>
        <w:t xml:space="preserve"> </w:t>
      </w:r>
      <w:r w:rsidRPr="008617EA">
        <w:rPr>
          <w:rFonts w:hint="cs"/>
          <w:rtl/>
        </w:rPr>
        <w:t>وافقوا</w:t>
      </w:r>
      <w:r w:rsidRPr="008617EA">
        <w:rPr>
          <w:rtl/>
        </w:rPr>
        <w:t xml:space="preserve"> </w:t>
      </w:r>
      <w:r w:rsidRPr="008617EA">
        <w:rPr>
          <w:rFonts w:hint="cs"/>
          <w:rtl/>
        </w:rPr>
        <w:t>على</w:t>
      </w:r>
      <w:r w:rsidRPr="008617EA">
        <w:rPr>
          <w:rtl/>
        </w:rPr>
        <w:t xml:space="preserve"> </w:t>
      </w:r>
      <w:r w:rsidRPr="008617EA">
        <w:rPr>
          <w:rFonts w:hint="cs"/>
          <w:rtl/>
        </w:rPr>
        <w:t>الإعلان</w:t>
      </w:r>
      <w:r w:rsidRPr="008617EA">
        <w:rPr>
          <w:rtl/>
        </w:rPr>
        <w:t xml:space="preserve"> </w:t>
      </w:r>
      <w:r w:rsidRPr="008617EA">
        <w:rPr>
          <w:rFonts w:hint="cs"/>
          <w:rtl/>
        </w:rPr>
        <w:t>عن</w:t>
      </w:r>
      <w:r w:rsidRPr="008617EA">
        <w:rPr>
          <w:rtl/>
        </w:rPr>
        <w:t xml:space="preserve"> </w:t>
      </w:r>
      <w:r w:rsidRPr="008617EA">
        <w:rPr>
          <w:rFonts w:hint="cs"/>
          <w:rtl/>
        </w:rPr>
        <w:t>أنفسهم</w:t>
      </w:r>
      <w:r w:rsidRPr="008617EA">
        <w:rPr>
          <w:rtl/>
        </w:rPr>
        <w:t xml:space="preserve"> </w:t>
      </w:r>
      <w:r w:rsidRPr="008617EA">
        <w:rPr>
          <w:rFonts w:hint="cs"/>
          <w:rtl/>
        </w:rPr>
        <w:t>تمت</w:t>
      </w:r>
      <w:r w:rsidRPr="008617EA">
        <w:rPr>
          <w:rtl/>
        </w:rPr>
        <w:t xml:space="preserve"> </w:t>
      </w:r>
      <w:r w:rsidRPr="008617EA">
        <w:rPr>
          <w:rFonts w:hint="cs"/>
          <w:rtl/>
        </w:rPr>
        <w:t>مقابلتهم</w:t>
      </w:r>
      <w:r w:rsidRPr="008617EA">
        <w:rPr>
          <w:rtl/>
        </w:rPr>
        <w:t xml:space="preserve"> </w:t>
      </w:r>
      <w:r w:rsidRPr="008617EA">
        <w:rPr>
          <w:rFonts w:hint="cs"/>
          <w:rtl/>
        </w:rPr>
        <w:t>كما</w:t>
      </w:r>
      <w:r w:rsidRPr="008617EA">
        <w:rPr>
          <w:rtl/>
        </w:rPr>
        <w:t xml:space="preserve"> </w:t>
      </w:r>
      <w:r w:rsidRPr="008617EA">
        <w:rPr>
          <w:rFonts w:hint="cs"/>
          <w:rtl/>
        </w:rPr>
        <w:t>تم</w:t>
      </w:r>
      <w:r w:rsidRPr="008617EA">
        <w:rPr>
          <w:rtl/>
        </w:rPr>
        <w:t xml:space="preserve"> </w:t>
      </w:r>
      <w:r w:rsidRPr="008617EA">
        <w:rPr>
          <w:rFonts w:hint="cs"/>
          <w:rtl/>
        </w:rPr>
        <w:t>فحص</w:t>
      </w:r>
      <w:r w:rsidRPr="008617EA">
        <w:rPr>
          <w:rtl/>
        </w:rPr>
        <w:t xml:space="preserve"> </w:t>
      </w:r>
      <w:r w:rsidRPr="008617EA">
        <w:rPr>
          <w:rFonts w:hint="cs"/>
          <w:rtl/>
        </w:rPr>
        <w:t>كل</w:t>
      </w:r>
      <w:r w:rsidRPr="008617EA">
        <w:rPr>
          <w:rtl/>
        </w:rPr>
        <w:t xml:space="preserve"> </w:t>
      </w:r>
      <w:r w:rsidRPr="008617EA">
        <w:rPr>
          <w:rFonts w:hint="cs"/>
          <w:rtl/>
        </w:rPr>
        <w:t>مشتكٍ</w:t>
      </w:r>
      <w:r w:rsidRPr="008617EA">
        <w:rPr>
          <w:rtl/>
        </w:rPr>
        <w:t xml:space="preserve"> </w:t>
      </w:r>
      <w:r w:rsidRPr="008617EA">
        <w:rPr>
          <w:rFonts w:hint="cs"/>
          <w:rtl/>
        </w:rPr>
        <w:t>رغب</w:t>
      </w:r>
      <w:r w:rsidRPr="008617EA">
        <w:rPr>
          <w:rtl/>
        </w:rPr>
        <w:t xml:space="preserve"> </w:t>
      </w:r>
      <w:r w:rsidRPr="008617EA">
        <w:rPr>
          <w:rFonts w:hint="cs"/>
          <w:rtl/>
        </w:rPr>
        <w:t>في</w:t>
      </w:r>
      <w:r w:rsidRPr="008617EA">
        <w:rPr>
          <w:rtl/>
        </w:rPr>
        <w:t xml:space="preserve"> </w:t>
      </w:r>
      <w:r w:rsidRPr="008617EA">
        <w:rPr>
          <w:rFonts w:hint="cs"/>
          <w:rtl/>
        </w:rPr>
        <w:t>ذلك</w:t>
      </w:r>
      <w:r w:rsidRPr="008617EA">
        <w:rPr>
          <w:rtl/>
        </w:rPr>
        <w:t xml:space="preserve"> </w:t>
      </w:r>
      <w:r w:rsidRPr="008617EA">
        <w:rPr>
          <w:rFonts w:hint="cs"/>
          <w:rtl/>
        </w:rPr>
        <w:t>أو</w:t>
      </w:r>
      <w:r w:rsidRPr="008617EA">
        <w:rPr>
          <w:rtl/>
        </w:rPr>
        <w:t xml:space="preserve"> </w:t>
      </w:r>
      <w:r w:rsidRPr="008617EA">
        <w:rPr>
          <w:rFonts w:hint="cs"/>
          <w:rtl/>
        </w:rPr>
        <w:t>حمل</w:t>
      </w:r>
      <w:r w:rsidRPr="008617EA">
        <w:rPr>
          <w:rtl/>
        </w:rPr>
        <w:t xml:space="preserve"> </w:t>
      </w:r>
      <w:r w:rsidRPr="008617EA">
        <w:rPr>
          <w:rFonts w:hint="cs"/>
          <w:rtl/>
        </w:rPr>
        <w:t>علامات</w:t>
      </w:r>
      <w:r w:rsidRPr="008617EA">
        <w:rPr>
          <w:rtl/>
        </w:rPr>
        <w:t xml:space="preserve"> </w:t>
      </w:r>
      <w:r w:rsidRPr="008617EA">
        <w:rPr>
          <w:rFonts w:hint="cs"/>
          <w:rtl/>
        </w:rPr>
        <w:t>ظاهرة</w:t>
      </w:r>
      <w:r w:rsidRPr="008617EA">
        <w:rPr>
          <w:rtl/>
        </w:rPr>
        <w:t xml:space="preserve"> </w:t>
      </w:r>
      <w:r w:rsidRPr="008617EA">
        <w:rPr>
          <w:rFonts w:hint="cs"/>
          <w:rtl/>
        </w:rPr>
        <w:t>وأحيل</w:t>
      </w:r>
      <w:r w:rsidRPr="008617EA">
        <w:rPr>
          <w:rtl/>
        </w:rPr>
        <w:t xml:space="preserve"> </w:t>
      </w:r>
      <w:r w:rsidRPr="008617EA">
        <w:rPr>
          <w:rFonts w:hint="cs"/>
          <w:rtl/>
        </w:rPr>
        <w:t>إلى</w:t>
      </w:r>
      <w:r w:rsidRPr="008617EA">
        <w:rPr>
          <w:rtl/>
        </w:rPr>
        <w:t xml:space="preserve"> </w:t>
      </w:r>
      <w:r w:rsidRPr="008617EA">
        <w:rPr>
          <w:rFonts w:hint="cs"/>
          <w:rtl/>
        </w:rPr>
        <w:t>الطبيب</w:t>
      </w:r>
      <w:r w:rsidRPr="008617EA">
        <w:rPr>
          <w:rtl/>
        </w:rPr>
        <w:t xml:space="preserve"> </w:t>
      </w:r>
      <w:r w:rsidRPr="008617EA">
        <w:rPr>
          <w:rFonts w:hint="cs"/>
          <w:rtl/>
        </w:rPr>
        <w:t>الشرعي،</w:t>
      </w:r>
      <w:r w:rsidRPr="008617EA">
        <w:rPr>
          <w:rtl/>
        </w:rPr>
        <w:t xml:space="preserve"> </w:t>
      </w:r>
      <w:r w:rsidRPr="008617EA">
        <w:rPr>
          <w:rFonts w:hint="cs"/>
          <w:rtl/>
        </w:rPr>
        <w:t>إن</w:t>
      </w:r>
      <w:r w:rsidRPr="008617EA">
        <w:rPr>
          <w:rtl/>
        </w:rPr>
        <w:t xml:space="preserve"> </w:t>
      </w:r>
      <w:r w:rsidRPr="008617EA">
        <w:rPr>
          <w:rFonts w:hint="cs"/>
          <w:rtl/>
        </w:rPr>
        <w:t>الفقرة</w:t>
      </w:r>
      <w:r w:rsidRPr="008617EA">
        <w:rPr>
          <w:rtl/>
        </w:rPr>
        <w:t xml:space="preserve"> 125 </w:t>
      </w:r>
      <w:r w:rsidRPr="008617EA">
        <w:rPr>
          <w:rFonts w:hint="cs"/>
          <w:rtl/>
        </w:rPr>
        <w:t>أدناه،</w:t>
      </w:r>
      <w:r w:rsidRPr="008617EA">
        <w:rPr>
          <w:rtl/>
        </w:rPr>
        <w:t xml:space="preserve"> </w:t>
      </w:r>
      <w:r w:rsidRPr="008617EA">
        <w:rPr>
          <w:rFonts w:hint="cs"/>
          <w:rtl/>
        </w:rPr>
        <w:t>تحوي</w:t>
      </w:r>
      <w:r w:rsidRPr="008617EA">
        <w:rPr>
          <w:rtl/>
        </w:rPr>
        <w:t xml:space="preserve"> </w:t>
      </w:r>
      <w:r w:rsidRPr="008617EA">
        <w:rPr>
          <w:rFonts w:hint="cs"/>
          <w:rtl/>
        </w:rPr>
        <w:t>المزيد</w:t>
      </w:r>
      <w:r w:rsidRPr="008617EA">
        <w:rPr>
          <w:rtl/>
        </w:rPr>
        <w:t xml:space="preserve"> </w:t>
      </w:r>
      <w:r w:rsidRPr="008617EA">
        <w:rPr>
          <w:rFonts w:hint="cs"/>
          <w:rtl/>
        </w:rPr>
        <w:t>من</w:t>
      </w:r>
      <w:r w:rsidRPr="008617EA">
        <w:rPr>
          <w:rtl/>
        </w:rPr>
        <w:t xml:space="preserve"> </w:t>
      </w:r>
      <w:r w:rsidRPr="008617EA">
        <w:rPr>
          <w:rFonts w:hint="cs"/>
          <w:rtl/>
        </w:rPr>
        <w:t>المعلومات</w:t>
      </w:r>
      <w:r w:rsidRPr="008617EA">
        <w:rPr>
          <w:rtl/>
        </w:rPr>
        <w:t xml:space="preserve"> </w:t>
      </w:r>
      <w:r w:rsidRPr="008617EA">
        <w:rPr>
          <w:rFonts w:hint="cs"/>
          <w:rtl/>
        </w:rPr>
        <w:t>حول</w:t>
      </w:r>
      <w:r w:rsidRPr="008617EA">
        <w:rPr>
          <w:rtl/>
        </w:rPr>
        <w:t xml:space="preserve"> </w:t>
      </w:r>
      <w:r w:rsidRPr="008617EA">
        <w:rPr>
          <w:rFonts w:hint="cs"/>
          <w:rtl/>
        </w:rPr>
        <w:t>عملية</w:t>
      </w:r>
      <w:r w:rsidRPr="008617EA">
        <w:rPr>
          <w:rtl/>
        </w:rPr>
        <w:t xml:space="preserve"> </w:t>
      </w:r>
      <w:r w:rsidRPr="008617EA">
        <w:rPr>
          <w:rFonts w:hint="cs"/>
          <w:rtl/>
        </w:rPr>
        <w:t>المحاسبة</w:t>
      </w:r>
      <w:r w:rsidRPr="008617EA">
        <w:rPr>
          <w:rtl/>
        </w:rPr>
        <w:t>.</w:t>
      </w:r>
    </w:p>
    <w:p w:rsidR="00364F0E" w:rsidRPr="008617EA" w:rsidRDefault="00364F0E" w:rsidP="00533DE5">
      <w:pPr>
        <w:pStyle w:val="SingleTxt"/>
      </w:pPr>
      <w:r>
        <w:rPr>
          <w:rFonts w:hint="cs"/>
          <w:rtl/>
        </w:rPr>
        <w:t>53-</w:t>
      </w:r>
      <w:r w:rsidRPr="008617EA">
        <w:tab/>
      </w:r>
      <w:r w:rsidRPr="00AE1684">
        <w:rPr>
          <w:rFonts w:hint="cs"/>
          <w:rtl/>
        </w:rPr>
        <w:t>فضلا</w:t>
      </w:r>
      <w:r>
        <w:rPr>
          <w:rFonts w:hint="cs"/>
          <w:rtl/>
        </w:rPr>
        <w:t>ً</w:t>
      </w:r>
      <w:r w:rsidRPr="008617EA">
        <w:rPr>
          <w:rtl/>
        </w:rPr>
        <w:t xml:space="preserve"> عن ذلك ولضمان تمكن الأفراد من تقديم الشكاوى ضد عناصر قوات الأمن إلى كيان كفؤ مستقل، </w:t>
      </w:r>
      <w:r w:rsidRPr="00AE1684">
        <w:rPr>
          <w:rtl/>
        </w:rPr>
        <w:t>واتساق</w:t>
      </w:r>
      <w:r>
        <w:rPr>
          <w:rtl/>
        </w:rPr>
        <w:t>اً</w:t>
      </w:r>
      <w:r w:rsidRPr="008617EA">
        <w:rPr>
          <w:rtl/>
        </w:rPr>
        <w:t xml:space="preserve"> مع معايير أفضل </w:t>
      </w:r>
      <w:r w:rsidRPr="008617EA">
        <w:rPr>
          <w:rFonts w:hint="cs"/>
          <w:rtl/>
        </w:rPr>
        <w:t>الممارسات،</w:t>
      </w:r>
      <w:r w:rsidRPr="008617EA">
        <w:rPr>
          <w:rtl/>
        </w:rPr>
        <w:t xml:space="preserve"> فقد تم استحداث </w:t>
      </w:r>
      <w:r w:rsidRPr="008617EA">
        <w:rPr>
          <w:rFonts w:hint="cs"/>
          <w:rtl/>
          <w:lang w:bidi="ar-BH"/>
        </w:rPr>
        <w:t>مكتب</w:t>
      </w:r>
      <w:r w:rsidRPr="008617EA">
        <w:rPr>
          <w:rtl/>
          <w:lang w:bidi="ar-BH"/>
        </w:rPr>
        <w:t xml:space="preserve"> </w:t>
      </w:r>
      <w:r>
        <w:rPr>
          <w:rFonts w:hint="cs"/>
          <w:rtl/>
          <w:lang w:bidi="ar-BH"/>
        </w:rPr>
        <w:t>الأ</w:t>
      </w:r>
      <w:r w:rsidRPr="00AE1684">
        <w:rPr>
          <w:rFonts w:hint="cs"/>
          <w:rtl/>
          <w:lang w:bidi="ar-BH"/>
        </w:rPr>
        <w:t>مانة</w:t>
      </w:r>
      <w:r w:rsidRPr="008617EA">
        <w:rPr>
          <w:rtl/>
          <w:lang w:bidi="ar-BH"/>
        </w:rPr>
        <w:t xml:space="preserve"> </w:t>
      </w:r>
      <w:r w:rsidRPr="008617EA">
        <w:rPr>
          <w:rFonts w:hint="cs"/>
          <w:rtl/>
          <w:lang w:bidi="ar-BH"/>
        </w:rPr>
        <w:t>العامة</w:t>
      </w:r>
      <w:r w:rsidRPr="008617EA">
        <w:rPr>
          <w:rtl/>
          <w:lang w:bidi="ar-BH"/>
        </w:rPr>
        <w:t xml:space="preserve"> للتظلمات بوزارة الداخلية ومكتب المفتش العام لجهاز </w:t>
      </w:r>
      <w:r>
        <w:rPr>
          <w:rFonts w:hint="cs"/>
          <w:rtl/>
          <w:lang w:bidi="ar-BH"/>
        </w:rPr>
        <w:t>الأ</w:t>
      </w:r>
      <w:r w:rsidRPr="00AE1684">
        <w:rPr>
          <w:rFonts w:hint="cs"/>
          <w:rtl/>
          <w:lang w:bidi="ar-BH"/>
        </w:rPr>
        <w:t>من</w:t>
      </w:r>
      <w:r w:rsidRPr="008617EA">
        <w:rPr>
          <w:rtl/>
          <w:lang w:bidi="ar-BH"/>
        </w:rPr>
        <w:t xml:space="preserve"> </w:t>
      </w:r>
      <w:r w:rsidRPr="008617EA">
        <w:rPr>
          <w:rFonts w:hint="cs"/>
          <w:rtl/>
          <w:lang w:bidi="ar-BH"/>
        </w:rPr>
        <w:t>الوطني</w:t>
      </w:r>
      <w:r w:rsidRPr="008617EA">
        <w:rPr>
          <w:rtl/>
        </w:rPr>
        <w:t xml:space="preserve">. </w:t>
      </w:r>
      <w:r w:rsidRPr="008617EA">
        <w:rPr>
          <w:rFonts w:hint="cs"/>
          <w:rtl/>
        </w:rPr>
        <w:t>ولقد</w:t>
      </w:r>
      <w:r w:rsidRPr="008617EA">
        <w:rPr>
          <w:rtl/>
        </w:rPr>
        <w:t xml:space="preserve"> </w:t>
      </w:r>
      <w:r w:rsidRPr="008617EA">
        <w:rPr>
          <w:rFonts w:hint="cs"/>
          <w:rtl/>
        </w:rPr>
        <w:t>أشاد</w:t>
      </w:r>
      <w:r w:rsidRPr="008617EA">
        <w:rPr>
          <w:rtl/>
        </w:rPr>
        <w:t xml:space="preserve"> </w:t>
      </w:r>
      <w:r w:rsidRPr="008617EA">
        <w:rPr>
          <w:rFonts w:hint="cs"/>
          <w:rtl/>
        </w:rPr>
        <w:t>المجتمع</w:t>
      </w:r>
      <w:r w:rsidRPr="008617EA">
        <w:rPr>
          <w:rtl/>
        </w:rPr>
        <w:t xml:space="preserve"> </w:t>
      </w:r>
      <w:r w:rsidRPr="008617EA">
        <w:rPr>
          <w:rFonts w:hint="cs"/>
          <w:rtl/>
        </w:rPr>
        <w:t>الدولي</w:t>
      </w:r>
      <w:r w:rsidRPr="008617EA">
        <w:rPr>
          <w:rtl/>
        </w:rPr>
        <w:t xml:space="preserve"> </w:t>
      </w:r>
      <w:r w:rsidRPr="008617EA">
        <w:rPr>
          <w:rFonts w:hint="cs"/>
          <w:rtl/>
        </w:rPr>
        <w:t>بهذه</w:t>
      </w:r>
      <w:r w:rsidRPr="008617EA">
        <w:rPr>
          <w:rtl/>
        </w:rPr>
        <w:t xml:space="preserve"> </w:t>
      </w:r>
      <w:r w:rsidRPr="008617EA">
        <w:rPr>
          <w:rFonts w:hint="cs"/>
          <w:rtl/>
        </w:rPr>
        <w:t>الخطوة</w:t>
      </w:r>
      <w:r w:rsidRPr="008617EA">
        <w:rPr>
          <w:rtl/>
        </w:rPr>
        <w:t xml:space="preserve"> </w:t>
      </w:r>
      <w:r w:rsidRPr="008617EA">
        <w:rPr>
          <w:rFonts w:hint="cs"/>
          <w:rtl/>
        </w:rPr>
        <w:t>كما</w:t>
      </w:r>
      <w:r w:rsidRPr="008617EA">
        <w:rPr>
          <w:rtl/>
        </w:rPr>
        <w:t xml:space="preserve"> </w:t>
      </w:r>
      <w:r w:rsidRPr="008617EA">
        <w:rPr>
          <w:rFonts w:hint="cs"/>
          <w:rtl/>
        </w:rPr>
        <w:t>أن</w:t>
      </w:r>
      <w:r w:rsidRPr="008617EA">
        <w:rPr>
          <w:rtl/>
        </w:rPr>
        <w:t xml:space="preserve"> </w:t>
      </w:r>
      <w:r w:rsidRPr="008617EA">
        <w:rPr>
          <w:rFonts w:hint="cs"/>
          <w:rtl/>
        </w:rPr>
        <w:t>الكيانين</w:t>
      </w:r>
      <w:r w:rsidRPr="008617EA">
        <w:rPr>
          <w:rtl/>
        </w:rPr>
        <w:t xml:space="preserve"> </w:t>
      </w:r>
      <w:r w:rsidRPr="008617EA">
        <w:rPr>
          <w:rFonts w:hint="cs"/>
          <w:rtl/>
        </w:rPr>
        <w:t>سدّا</w:t>
      </w:r>
      <w:r w:rsidRPr="008617EA">
        <w:rPr>
          <w:rtl/>
        </w:rPr>
        <w:t xml:space="preserve"> </w:t>
      </w:r>
      <w:r w:rsidRPr="00AE1684">
        <w:rPr>
          <w:rFonts w:hint="cs"/>
          <w:rtl/>
        </w:rPr>
        <w:t>فراغ</w:t>
      </w:r>
      <w:r>
        <w:rPr>
          <w:rFonts w:hint="cs"/>
          <w:rtl/>
        </w:rPr>
        <w:t xml:space="preserve">اً </w:t>
      </w:r>
      <w:r w:rsidRPr="00AE1684">
        <w:rPr>
          <w:rFonts w:hint="cs"/>
          <w:rtl/>
        </w:rPr>
        <w:t>تشريعي</w:t>
      </w:r>
      <w:r>
        <w:rPr>
          <w:rFonts w:hint="cs"/>
          <w:rtl/>
        </w:rPr>
        <w:t xml:space="preserve">اً </w:t>
      </w:r>
      <w:r w:rsidRPr="00AE1684">
        <w:rPr>
          <w:rFonts w:hint="cs"/>
          <w:rtl/>
        </w:rPr>
        <w:t>وإداري</w:t>
      </w:r>
      <w:r>
        <w:rPr>
          <w:rFonts w:hint="cs"/>
          <w:rtl/>
        </w:rPr>
        <w:t>اً</w:t>
      </w:r>
      <w:r w:rsidRPr="008617EA">
        <w:rPr>
          <w:rtl/>
        </w:rPr>
        <w:t xml:space="preserve"> </w:t>
      </w:r>
      <w:r w:rsidRPr="008617EA">
        <w:rPr>
          <w:rFonts w:hint="cs"/>
          <w:rtl/>
        </w:rPr>
        <w:t>من</w:t>
      </w:r>
      <w:r w:rsidRPr="008617EA">
        <w:rPr>
          <w:rtl/>
        </w:rPr>
        <w:t xml:space="preserve"> </w:t>
      </w:r>
      <w:r w:rsidRPr="008617EA">
        <w:rPr>
          <w:rFonts w:hint="cs"/>
          <w:rtl/>
        </w:rPr>
        <w:t>جهة</w:t>
      </w:r>
      <w:r w:rsidRPr="008617EA">
        <w:rPr>
          <w:rtl/>
        </w:rPr>
        <w:t xml:space="preserve"> </w:t>
      </w:r>
      <w:r w:rsidRPr="008617EA">
        <w:rPr>
          <w:rFonts w:hint="cs"/>
          <w:rtl/>
        </w:rPr>
        <w:t>تمكين</w:t>
      </w:r>
      <w:r w:rsidRPr="008617EA">
        <w:rPr>
          <w:rtl/>
        </w:rPr>
        <w:t xml:space="preserve"> </w:t>
      </w:r>
      <w:r w:rsidRPr="008617EA">
        <w:rPr>
          <w:rFonts w:hint="cs"/>
          <w:rtl/>
        </w:rPr>
        <w:t>الجمهور</w:t>
      </w:r>
      <w:r w:rsidRPr="008617EA">
        <w:rPr>
          <w:rtl/>
        </w:rPr>
        <w:t xml:space="preserve"> </w:t>
      </w:r>
      <w:r w:rsidRPr="008617EA">
        <w:rPr>
          <w:rFonts w:hint="cs"/>
          <w:rtl/>
        </w:rPr>
        <w:t>لتقديم</w:t>
      </w:r>
      <w:r w:rsidRPr="008617EA">
        <w:rPr>
          <w:rtl/>
        </w:rPr>
        <w:t xml:space="preserve"> </w:t>
      </w:r>
      <w:r w:rsidRPr="008617EA">
        <w:rPr>
          <w:rFonts w:hint="cs"/>
          <w:rtl/>
        </w:rPr>
        <w:t>الشكاوى</w:t>
      </w:r>
      <w:r w:rsidRPr="008617EA">
        <w:rPr>
          <w:rtl/>
        </w:rPr>
        <w:t xml:space="preserve"> </w:t>
      </w:r>
      <w:r w:rsidRPr="008617EA">
        <w:rPr>
          <w:rFonts w:hint="cs"/>
          <w:rtl/>
        </w:rPr>
        <w:t>ضد</w:t>
      </w:r>
      <w:r w:rsidRPr="008617EA">
        <w:rPr>
          <w:rtl/>
        </w:rPr>
        <w:t xml:space="preserve"> </w:t>
      </w:r>
      <w:r w:rsidRPr="008617EA">
        <w:rPr>
          <w:rFonts w:hint="cs"/>
          <w:rtl/>
        </w:rPr>
        <w:t>قوات</w:t>
      </w:r>
      <w:r w:rsidRPr="008617EA">
        <w:rPr>
          <w:rtl/>
        </w:rPr>
        <w:t xml:space="preserve"> </w:t>
      </w:r>
      <w:r w:rsidRPr="008617EA">
        <w:rPr>
          <w:rFonts w:hint="cs"/>
          <w:rtl/>
        </w:rPr>
        <w:t>الأمن،</w:t>
      </w:r>
      <w:r w:rsidRPr="008617EA">
        <w:rPr>
          <w:rtl/>
        </w:rPr>
        <w:t xml:space="preserve"> </w:t>
      </w:r>
      <w:r w:rsidRPr="008617EA">
        <w:rPr>
          <w:rFonts w:hint="cs"/>
          <w:rtl/>
        </w:rPr>
        <w:t>وأهم</w:t>
      </w:r>
      <w:r w:rsidRPr="008617EA">
        <w:rPr>
          <w:rtl/>
        </w:rPr>
        <w:t xml:space="preserve"> </w:t>
      </w:r>
      <w:r w:rsidRPr="008617EA">
        <w:rPr>
          <w:rFonts w:hint="cs"/>
          <w:rtl/>
        </w:rPr>
        <w:t>من</w:t>
      </w:r>
      <w:r w:rsidRPr="008617EA">
        <w:rPr>
          <w:rtl/>
        </w:rPr>
        <w:t xml:space="preserve"> </w:t>
      </w:r>
      <w:r w:rsidRPr="008617EA">
        <w:rPr>
          <w:rFonts w:hint="cs"/>
          <w:rtl/>
        </w:rPr>
        <w:t>ذلك،</w:t>
      </w:r>
      <w:r w:rsidRPr="008617EA">
        <w:rPr>
          <w:rtl/>
        </w:rPr>
        <w:t xml:space="preserve"> </w:t>
      </w:r>
      <w:r w:rsidRPr="008617EA">
        <w:rPr>
          <w:rFonts w:hint="cs"/>
          <w:rtl/>
        </w:rPr>
        <w:t>ضد</w:t>
      </w:r>
      <w:r w:rsidRPr="008617EA">
        <w:rPr>
          <w:rtl/>
        </w:rPr>
        <w:t xml:space="preserve"> </w:t>
      </w:r>
      <w:r w:rsidRPr="008617EA">
        <w:rPr>
          <w:rFonts w:hint="cs"/>
          <w:rtl/>
        </w:rPr>
        <w:t>الأشخاص</w:t>
      </w:r>
      <w:r w:rsidRPr="008617EA">
        <w:rPr>
          <w:rtl/>
        </w:rPr>
        <w:t xml:space="preserve"> </w:t>
      </w:r>
      <w:r w:rsidRPr="008617EA">
        <w:rPr>
          <w:rFonts w:hint="cs"/>
          <w:rtl/>
        </w:rPr>
        <w:t>المسؤولين</w:t>
      </w:r>
      <w:r w:rsidRPr="008617EA">
        <w:rPr>
          <w:rtl/>
        </w:rPr>
        <w:t xml:space="preserve"> </w:t>
      </w:r>
      <w:r w:rsidRPr="00AE1684">
        <w:rPr>
          <w:rFonts w:hint="cs"/>
          <w:rtl/>
        </w:rPr>
        <w:t>لاحق</w:t>
      </w:r>
      <w:r>
        <w:rPr>
          <w:rFonts w:hint="cs"/>
          <w:rtl/>
        </w:rPr>
        <w:t>اً</w:t>
      </w:r>
      <w:r w:rsidRPr="008617EA">
        <w:rPr>
          <w:rtl/>
        </w:rPr>
        <w:t xml:space="preserve"> </w:t>
      </w:r>
      <w:r w:rsidRPr="008617EA">
        <w:rPr>
          <w:rFonts w:hint="cs"/>
          <w:rtl/>
        </w:rPr>
        <w:t>عن</w:t>
      </w:r>
      <w:r w:rsidRPr="008617EA">
        <w:rPr>
          <w:rtl/>
        </w:rPr>
        <w:t xml:space="preserve"> </w:t>
      </w:r>
      <w:r w:rsidRPr="008617EA">
        <w:rPr>
          <w:rFonts w:hint="cs"/>
          <w:rtl/>
        </w:rPr>
        <w:t>متابعة</w:t>
      </w:r>
      <w:r w:rsidRPr="008617EA">
        <w:rPr>
          <w:rtl/>
        </w:rPr>
        <w:t xml:space="preserve"> </w:t>
      </w:r>
      <w:r w:rsidRPr="008617EA">
        <w:rPr>
          <w:rFonts w:hint="cs"/>
          <w:rtl/>
        </w:rPr>
        <w:t>شأنهم</w:t>
      </w:r>
      <w:r w:rsidRPr="008617EA">
        <w:rPr>
          <w:rtl/>
        </w:rPr>
        <w:t>.</w:t>
      </w:r>
    </w:p>
    <w:p w:rsidR="00364F0E" w:rsidRPr="00AE1684" w:rsidRDefault="00364F0E" w:rsidP="00364F0E">
      <w:pPr>
        <w:pStyle w:val="SingleTxt"/>
        <w:spacing w:after="0" w:line="120" w:lineRule="exact"/>
        <w:rPr>
          <w:sz w:val="10"/>
          <w:rtl/>
          <w:lang w:bidi="ar-BH"/>
        </w:rPr>
      </w:pPr>
    </w:p>
    <w:p w:rsidR="00364F0E" w:rsidRPr="008617EA" w:rsidRDefault="00364F0E" w:rsidP="00364F0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b w:val="0"/>
          <w:bCs w:val="0"/>
          <w:rtl/>
          <w:lang w:bidi="ar-BH"/>
        </w:rPr>
      </w:pPr>
      <w:r>
        <w:rPr>
          <w:rFonts w:hint="cs"/>
          <w:rtl/>
          <w:lang w:bidi="ar-BH"/>
        </w:rPr>
        <w:tab/>
      </w:r>
      <w:r>
        <w:rPr>
          <w:rFonts w:hint="cs"/>
          <w:rtl/>
          <w:lang w:bidi="ar-BH"/>
        </w:rPr>
        <w:tab/>
      </w:r>
      <w:bookmarkStart w:id="62" w:name="_Toc436143026"/>
      <w:r w:rsidRPr="008617EA">
        <w:rPr>
          <w:rFonts w:hint="cs"/>
          <w:rtl/>
          <w:lang w:bidi="ar-BH"/>
        </w:rPr>
        <w:t>الأمانة</w:t>
      </w:r>
      <w:r w:rsidRPr="008617EA">
        <w:rPr>
          <w:rtl/>
          <w:lang w:bidi="ar-BH"/>
        </w:rPr>
        <w:t xml:space="preserve"> </w:t>
      </w:r>
      <w:r w:rsidRPr="008617EA">
        <w:rPr>
          <w:rFonts w:hint="cs"/>
          <w:rtl/>
          <w:lang w:bidi="ar-BH"/>
        </w:rPr>
        <w:t>العامة</w:t>
      </w:r>
      <w:r w:rsidRPr="008617EA">
        <w:rPr>
          <w:rtl/>
        </w:rPr>
        <w:t xml:space="preserve"> </w:t>
      </w:r>
      <w:r w:rsidRPr="008617EA">
        <w:rPr>
          <w:rtl/>
          <w:lang w:bidi="ar-BH"/>
        </w:rPr>
        <w:t>للتظلمات</w:t>
      </w:r>
      <w:r w:rsidRPr="008617EA">
        <w:rPr>
          <w:rtl/>
        </w:rPr>
        <w:t xml:space="preserve"> </w:t>
      </w:r>
      <w:r w:rsidRPr="008617EA">
        <w:rPr>
          <w:rtl/>
          <w:lang w:bidi="ar-BH"/>
        </w:rPr>
        <w:t>بوزارة</w:t>
      </w:r>
      <w:r w:rsidRPr="008617EA">
        <w:rPr>
          <w:rtl/>
        </w:rPr>
        <w:t xml:space="preserve"> </w:t>
      </w:r>
      <w:r w:rsidRPr="008617EA">
        <w:rPr>
          <w:rtl/>
          <w:lang w:bidi="ar-BH"/>
        </w:rPr>
        <w:t>الداخلية</w:t>
      </w:r>
      <w:bookmarkEnd w:id="62"/>
    </w:p>
    <w:p w:rsidR="00364F0E" w:rsidRPr="008617EA" w:rsidRDefault="00364F0E" w:rsidP="00AB2AAA">
      <w:pPr>
        <w:pStyle w:val="SingleTxt"/>
      </w:pPr>
      <w:r>
        <w:rPr>
          <w:rFonts w:hint="cs"/>
          <w:rtl/>
        </w:rPr>
        <w:t>54-</w:t>
      </w:r>
      <w:r w:rsidRPr="008617EA">
        <w:tab/>
      </w:r>
      <w:r w:rsidRPr="008617EA">
        <w:rPr>
          <w:rFonts w:hint="cs"/>
          <w:rtl/>
        </w:rPr>
        <w:t>تم</w:t>
      </w:r>
      <w:r w:rsidRPr="008617EA">
        <w:rPr>
          <w:rtl/>
        </w:rPr>
        <w:t xml:space="preserve"> </w:t>
      </w:r>
      <w:r w:rsidRPr="008617EA">
        <w:rPr>
          <w:rFonts w:hint="cs"/>
          <w:rtl/>
        </w:rPr>
        <w:t>إنشاء</w:t>
      </w:r>
      <w:r w:rsidRPr="008617EA">
        <w:rPr>
          <w:rtl/>
        </w:rPr>
        <w:t xml:space="preserve"> </w:t>
      </w:r>
      <w:r w:rsidRPr="008617EA">
        <w:rPr>
          <w:rFonts w:hint="cs"/>
          <w:rtl/>
        </w:rPr>
        <w:t>الأمانة</w:t>
      </w:r>
      <w:r w:rsidRPr="008617EA">
        <w:rPr>
          <w:rtl/>
        </w:rPr>
        <w:t xml:space="preserve"> </w:t>
      </w:r>
      <w:r w:rsidRPr="008617EA">
        <w:rPr>
          <w:rFonts w:hint="cs"/>
          <w:rtl/>
        </w:rPr>
        <w:t>العامة</w:t>
      </w:r>
      <w:r w:rsidRPr="008617EA">
        <w:rPr>
          <w:rtl/>
        </w:rPr>
        <w:t xml:space="preserve"> </w:t>
      </w:r>
      <w:r w:rsidRPr="008617EA">
        <w:rPr>
          <w:rFonts w:hint="cs"/>
          <w:rtl/>
        </w:rPr>
        <w:t>للتظلمات</w:t>
      </w:r>
      <w:r w:rsidRPr="008617EA">
        <w:rPr>
          <w:rtl/>
        </w:rPr>
        <w:t xml:space="preserve"> </w:t>
      </w:r>
      <w:r w:rsidRPr="008617EA">
        <w:rPr>
          <w:rFonts w:hint="cs"/>
          <w:rtl/>
        </w:rPr>
        <w:t>بوزارة</w:t>
      </w:r>
      <w:r w:rsidRPr="008617EA">
        <w:rPr>
          <w:rtl/>
        </w:rPr>
        <w:t xml:space="preserve"> </w:t>
      </w:r>
      <w:r w:rsidRPr="008617EA">
        <w:rPr>
          <w:rFonts w:hint="cs"/>
          <w:rtl/>
        </w:rPr>
        <w:t>الداخلية</w:t>
      </w:r>
      <w:r w:rsidRPr="008617EA">
        <w:rPr>
          <w:rtl/>
        </w:rPr>
        <w:t xml:space="preserve"> </w:t>
      </w:r>
      <w:r w:rsidRPr="008617EA">
        <w:rPr>
          <w:rFonts w:hint="cs"/>
          <w:rtl/>
        </w:rPr>
        <w:t>بموجب</w:t>
      </w:r>
      <w:r w:rsidRPr="008617EA">
        <w:rPr>
          <w:rtl/>
        </w:rPr>
        <w:t xml:space="preserve"> </w:t>
      </w:r>
      <w:r w:rsidRPr="008617EA">
        <w:rPr>
          <w:rFonts w:hint="cs"/>
          <w:rtl/>
        </w:rPr>
        <w:t>المرسوم</w:t>
      </w:r>
      <w:r w:rsidRPr="008617EA">
        <w:rPr>
          <w:rtl/>
        </w:rPr>
        <w:t xml:space="preserve"> </w:t>
      </w:r>
      <w:r w:rsidRPr="008617EA">
        <w:rPr>
          <w:rFonts w:hint="cs"/>
          <w:rtl/>
        </w:rPr>
        <w:t>الملكي</w:t>
      </w:r>
      <w:r w:rsidRPr="008617EA">
        <w:rPr>
          <w:rtl/>
        </w:rPr>
        <w:t xml:space="preserve"> </w:t>
      </w:r>
      <w:r w:rsidRPr="008617EA">
        <w:rPr>
          <w:rFonts w:hint="cs"/>
          <w:rtl/>
        </w:rPr>
        <w:t>رقم</w:t>
      </w:r>
      <w:r w:rsidRPr="008617EA">
        <w:rPr>
          <w:rtl/>
        </w:rPr>
        <w:t xml:space="preserve"> (27) </w:t>
      </w:r>
      <w:r w:rsidRPr="008617EA">
        <w:rPr>
          <w:rFonts w:hint="cs"/>
          <w:rtl/>
        </w:rPr>
        <w:t>لسنة</w:t>
      </w:r>
      <w:r>
        <w:rPr>
          <w:rFonts w:hint="cs"/>
          <w:rtl/>
        </w:rPr>
        <w:t> </w:t>
      </w:r>
      <w:r w:rsidRPr="008617EA">
        <w:rPr>
          <w:rtl/>
        </w:rPr>
        <w:t xml:space="preserve">2012 </w:t>
      </w:r>
      <w:r w:rsidRPr="008617EA">
        <w:rPr>
          <w:rFonts w:hint="cs"/>
          <w:rtl/>
        </w:rPr>
        <w:t>الذي</w:t>
      </w:r>
      <w:r w:rsidRPr="008617EA">
        <w:rPr>
          <w:rtl/>
        </w:rPr>
        <w:t xml:space="preserve"> </w:t>
      </w:r>
      <w:r w:rsidRPr="008617EA">
        <w:rPr>
          <w:rFonts w:hint="cs"/>
          <w:rtl/>
        </w:rPr>
        <w:t>صدر</w:t>
      </w:r>
      <w:r w:rsidRPr="008617EA">
        <w:rPr>
          <w:rtl/>
        </w:rPr>
        <w:t xml:space="preserve"> </w:t>
      </w:r>
      <w:r w:rsidRPr="008617EA">
        <w:rPr>
          <w:rFonts w:hint="cs"/>
          <w:rtl/>
        </w:rPr>
        <w:t>بتاريخ</w:t>
      </w:r>
      <w:r w:rsidRPr="008617EA">
        <w:rPr>
          <w:rtl/>
        </w:rPr>
        <w:t xml:space="preserve"> 28 </w:t>
      </w:r>
      <w:r w:rsidRPr="006B7E81">
        <w:rPr>
          <w:rFonts w:hint="cs"/>
          <w:rtl/>
        </w:rPr>
        <w:t>شباط</w:t>
      </w:r>
      <w:r w:rsidRPr="006B7E81">
        <w:rPr>
          <w:rtl/>
        </w:rPr>
        <w:t>/</w:t>
      </w:r>
      <w:r w:rsidRPr="008617EA">
        <w:rPr>
          <w:rtl/>
        </w:rPr>
        <w:t>فبراير 2012</w:t>
      </w:r>
      <w:r w:rsidRPr="008617EA">
        <w:rPr>
          <w:rFonts w:hint="cs"/>
          <w:rtl/>
        </w:rPr>
        <w:t>،</w:t>
      </w:r>
      <w:r w:rsidRPr="008617EA">
        <w:rPr>
          <w:rtl/>
        </w:rPr>
        <w:t xml:space="preserve"> </w:t>
      </w:r>
      <w:r w:rsidRPr="008617EA">
        <w:rPr>
          <w:rFonts w:hint="cs"/>
          <w:rtl/>
        </w:rPr>
        <w:t>وتم</w:t>
      </w:r>
      <w:r w:rsidRPr="008617EA">
        <w:rPr>
          <w:rtl/>
        </w:rPr>
        <w:t xml:space="preserve"> </w:t>
      </w:r>
      <w:r w:rsidRPr="008617EA">
        <w:rPr>
          <w:rFonts w:hint="cs"/>
          <w:rtl/>
        </w:rPr>
        <w:t>تعديله</w:t>
      </w:r>
      <w:r w:rsidRPr="008617EA">
        <w:rPr>
          <w:rtl/>
        </w:rPr>
        <w:t xml:space="preserve"> </w:t>
      </w:r>
      <w:r w:rsidRPr="008617EA">
        <w:rPr>
          <w:rFonts w:hint="cs"/>
          <w:rtl/>
        </w:rPr>
        <w:t>بموجب</w:t>
      </w:r>
      <w:r w:rsidRPr="008617EA">
        <w:rPr>
          <w:rtl/>
        </w:rPr>
        <w:t xml:space="preserve"> </w:t>
      </w:r>
      <w:r w:rsidRPr="008617EA">
        <w:rPr>
          <w:rFonts w:hint="cs"/>
          <w:rtl/>
        </w:rPr>
        <w:t>المرسوم</w:t>
      </w:r>
      <w:r w:rsidRPr="008617EA">
        <w:rPr>
          <w:rtl/>
        </w:rPr>
        <w:t xml:space="preserve"> </w:t>
      </w:r>
      <w:r w:rsidRPr="008617EA">
        <w:rPr>
          <w:rFonts w:hint="cs"/>
          <w:rtl/>
        </w:rPr>
        <w:t>الملكي</w:t>
      </w:r>
      <w:r w:rsidRPr="008617EA">
        <w:rPr>
          <w:rtl/>
        </w:rPr>
        <w:t xml:space="preserve"> </w:t>
      </w:r>
      <w:r w:rsidRPr="008617EA">
        <w:rPr>
          <w:rFonts w:hint="cs"/>
          <w:rtl/>
        </w:rPr>
        <w:t>رقم</w:t>
      </w:r>
      <w:r>
        <w:rPr>
          <w:rFonts w:hint="cs"/>
          <w:rtl/>
        </w:rPr>
        <w:t> </w:t>
      </w:r>
      <w:r w:rsidRPr="008617EA">
        <w:rPr>
          <w:rtl/>
        </w:rPr>
        <w:t xml:space="preserve">(35) </w:t>
      </w:r>
      <w:r w:rsidRPr="008617EA">
        <w:rPr>
          <w:rFonts w:hint="cs"/>
          <w:rtl/>
        </w:rPr>
        <w:t>لسنة</w:t>
      </w:r>
      <w:r w:rsidRPr="008617EA">
        <w:rPr>
          <w:rtl/>
        </w:rPr>
        <w:t xml:space="preserve"> 2013 </w:t>
      </w:r>
      <w:r w:rsidRPr="008617EA">
        <w:rPr>
          <w:rFonts w:hint="cs"/>
          <w:rtl/>
        </w:rPr>
        <w:t>الذي</w:t>
      </w:r>
      <w:r w:rsidRPr="008617EA">
        <w:rPr>
          <w:rtl/>
        </w:rPr>
        <w:t xml:space="preserve"> </w:t>
      </w:r>
      <w:r w:rsidRPr="008617EA">
        <w:rPr>
          <w:rFonts w:hint="cs"/>
          <w:rtl/>
        </w:rPr>
        <w:t>صدر</w:t>
      </w:r>
      <w:r w:rsidRPr="008617EA">
        <w:rPr>
          <w:rtl/>
        </w:rPr>
        <w:t xml:space="preserve"> </w:t>
      </w:r>
      <w:r w:rsidRPr="008617EA">
        <w:rPr>
          <w:rFonts w:hint="cs"/>
          <w:rtl/>
        </w:rPr>
        <w:t>بتاريخ</w:t>
      </w:r>
      <w:r w:rsidRPr="008617EA">
        <w:rPr>
          <w:rtl/>
        </w:rPr>
        <w:t xml:space="preserve"> 28</w:t>
      </w:r>
      <w:r>
        <w:rPr>
          <w:rFonts w:hint="cs"/>
          <w:rtl/>
        </w:rPr>
        <w:t xml:space="preserve"> أيار/مايو </w:t>
      </w:r>
      <w:r w:rsidRPr="00AE1684">
        <w:rPr>
          <w:rtl/>
        </w:rPr>
        <w:t>2013</w:t>
      </w:r>
      <w:r w:rsidRPr="008617EA">
        <w:rPr>
          <w:rtl/>
        </w:rPr>
        <w:t>.</w:t>
      </w:r>
    </w:p>
    <w:p w:rsidR="00364F0E" w:rsidRPr="004F42DC" w:rsidRDefault="00364F0E" w:rsidP="00AB2AAA">
      <w:pPr>
        <w:pStyle w:val="SingleTxt"/>
        <w:rPr>
          <w:spacing w:val="-2"/>
        </w:rPr>
      </w:pPr>
      <w:r w:rsidRPr="004F42DC">
        <w:rPr>
          <w:rFonts w:hint="cs"/>
          <w:spacing w:val="-2"/>
          <w:rtl/>
        </w:rPr>
        <w:t>55-</w:t>
      </w:r>
      <w:r w:rsidRPr="004F42DC">
        <w:rPr>
          <w:spacing w:val="-2"/>
        </w:rPr>
        <w:tab/>
      </w:r>
      <w:r w:rsidRPr="004F42DC">
        <w:rPr>
          <w:rFonts w:hint="cs"/>
          <w:spacing w:val="-2"/>
          <w:rtl/>
        </w:rPr>
        <w:t>في</w:t>
      </w:r>
      <w:r w:rsidRPr="004F42DC">
        <w:rPr>
          <w:spacing w:val="-2"/>
          <w:rtl/>
        </w:rPr>
        <w:t xml:space="preserve"> 7 </w:t>
      </w:r>
      <w:r w:rsidRPr="004F42DC">
        <w:rPr>
          <w:rFonts w:hint="cs"/>
          <w:spacing w:val="-2"/>
          <w:rtl/>
        </w:rPr>
        <w:t>آب</w:t>
      </w:r>
      <w:r w:rsidRPr="004F42DC">
        <w:rPr>
          <w:spacing w:val="-2"/>
          <w:rtl/>
        </w:rPr>
        <w:t xml:space="preserve">/أغسطس 2012 جرى تعيين السيد نواف محمد المعاودة بموجب المرسوم الملكي </w:t>
      </w:r>
      <w:r w:rsidRPr="004F42DC">
        <w:rPr>
          <w:spacing w:val="-2"/>
          <w:rtl/>
          <w:lang w:bidi="ar-BH"/>
        </w:rPr>
        <w:t>رقم</w:t>
      </w:r>
      <w:r w:rsidRPr="004F42DC">
        <w:rPr>
          <w:spacing w:val="-2"/>
          <w:rtl/>
        </w:rPr>
        <w:t xml:space="preserve"> </w:t>
      </w:r>
      <w:r w:rsidRPr="004F42DC">
        <w:rPr>
          <w:spacing w:val="-2"/>
          <w:rtl/>
          <w:lang w:bidi="ar-BH"/>
        </w:rPr>
        <w:t>(</w:t>
      </w:r>
      <w:r w:rsidRPr="004F42DC">
        <w:rPr>
          <w:spacing w:val="-2"/>
          <w:rtl/>
        </w:rPr>
        <w:t>59</w:t>
      </w:r>
      <w:r w:rsidRPr="004F42DC">
        <w:rPr>
          <w:spacing w:val="-2"/>
          <w:rtl/>
          <w:lang w:bidi="ar-BH"/>
        </w:rPr>
        <w:t>)</w:t>
      </w:r>
      <w:r w:rsidRPr="004F42DC">
        <w:rPr>
          <w:spacing w:val="-2"/>
          <w:rtl/>
        </w:rPr>
        <w:t xml:space="preserve"> </w:t>
      </w:r>
      <w:r w:rsidRPr="004F42DC">
        <w:rPr>
          <w:spacing w:val="-2"/>
          <w:rtl/>
          <w:lang w:bidi="ar-BH"/>
        </w:rPr>
        <w:t>لسنة</w:t>
      </w:r>
      <w:r w:rsidRPr="004F42DC">
        <w:rPr>
          <w:spacing w:val="-2"/>
          <w:rtl/>
        </w:rPr>
        <w:t xml:space="preserve"> 2012 </w:t>
      </w:r>
      <w:r w:rsidRPr="004F42DC">
        <w:rPr>
          <w:rFonts w:hint="cs"/>
          <w:spacing w:val="-2"/>
          <w:rtl/>
          <w:lang w:bidi="ar-BH"/>
        </w:rPr>
        <w:t>أميناً عاماً</w:t>
      </w:r>
      <w:r w:rsidRPr="004F42DC">
        <w:rPr>
          <w:spacing w:val="-2"/>
          <w:rtl/>
          <w:lang w:bidi="ar-BH"/>
        </w:rPr>
        <w:t xml:space="preserve"> </w:t>
      </w:r>
      <w:r w:rsidRPr="004F42DC">
        <w:rPr>
          <w:rFonts w:hint="cs"/>
          <w:spacing w:val="-2"/>
          <w:rtl/>
          <w:lang w:bidi="ar-BH"/>
        </w:rPr>
        <w:t>للتظلمات</w:t>
      </w:r>
      <w:r w:rsidRPr="004F42DC">
        <w:rPr>
          <w:spacing w:val="-2"/>
          <w:rtl/>
          <w:lang w:bidi="ar-BH"/>
        </w:rPr>
        <w:t>.</w:t>
      </w:r>
      <w:r w:rsidRPr="004F42DC">
        <w:rPr>
          <w:spacing w:val="-2"/>
          <w:rtl/>
        </w:rPr>
        <w:t xml:space="preserve"> وقد كان قبل تعيينه في هذا المنصب يشغل وظائف مرموقة في السلطة القضائية وفي الحكومة، وهي من بين العوامل التي أهلته للتعيين في هذا المنصب. إن هذا التعيين هو الأول من نوعه في دول مجلس التعاون الخليجي وأحد التعيينات الأولى من نوعها في الشرق الأوسط وأفريقيا.</w:t>
      </w:r>
    </w:p>
    <w:p w:rsidR="00364F0E" w:rsidRPr="008617EA" w:rsidRDefault="00364F0E" w:rsidP="00AB2AAA">
      <w:pPr>
        <w:pStyle w:val="SingleTxt"/>
        <w:rPr>
          <w:rtl/>
          <w:lang w:bidi="ar-BH"/>
        </w:rPr>
      </w:pPr>
      <w:r w:rsidRPr="008617EA">
        <w:rPr>
          <w:rtl/>
          <w:lang w:bidi="ar-BH"/>
        </w:rPr>
        <w:t>56-</w:t>
      </w:r>
      <w:r w:rsidRPr="008617EA">
        <w:rPr>
          <w:rtl/>
          <w:lang w:bidi="ar-BH"/>
        </w:rPr>
        <w:tab/>
      </w:r>
      <w:r w:rsidRPr="008617EA">
        <w:rPr>
          <w:rFonts w:hint="cs"/>
          <w:rtl/>
        </w:rPr>
        <w:t>وجاء</w:t>
      </w:r>
      <w:r w:rsidRPr="008617EA">
        <w:rPr>
          <w:rtl/>
        </w:rPr>
        <w:t xml:space="preserve"> </w:t>
      </w:r>
      <w:r w:rsidRPr="008617EA">
        <w:rPr>
          <w:rFonts w:hint="cs"/>
          <w:rtl/>
        </w:rPr>
        <w:t>إنشاء</w:t>
      </w:r>
      <w:r w:rsidRPr="008617EA">
        <w:rPr>
          <w:rtl/>
        </w:rPr>
        <w:t xml:space="preserve"> </w:t>
      </w:r>
      <w:r w:rsidRPr="008617EA">
        <w:rPr>
          <w:rFonts w:hint="cs"/>
          <w:rtl/>
        </w:rPr>
        <w:t>الأمانة</w:t>
      </w:r>
      <w:r w:rsidRPr="008617EA">
        <w:rPr>
          <w:rtl/>
        </w:rPr>
        <w:t xml:space="preserve"> </w:t>
      </w:r>
      <w:r w:rsidRPr="008617EA">
        <w:rPr>
          <w:rFonts w:hint="cs"/>
          <w:rtl/>
        </w:rPr>
        <w:t>العامة</w:t>
      </w:r>
      <w:r w:rsidRPr="008617EA">
        <w:rPr>
          <w:rtl/>
        </w:rPr>
        <w:t xml:space="preserve"> </w:t>
      </w:r>
      <w:r w:rsidRPr="008617EA">
        <w:rPr>
          <w:rFonts w:hint="cs"/>
          <w:rtl/>
        </w:rPr>
        <w:t>للتظلمات</w:t>
      </w:r>
      <w:r w:rsidRPr="008617EA">
        <w:rPr>
          <w:rtl/>
        </w:rPr>
        <w:t xml:space="preserve"> </w:t>
      </w:r>
      <w:r w:rsidRPr="008617EA">
        <w:rPr>
          <w:rFonts w:hint="cs"/>
          <w:rtl/>
        </w:rPr>
        <w:t>باعتبارها</w:t>
      </w:r>
      <w:r w:rsidRPr="008617EA">
        <w:rPr>
          <w:rtl/>
        </w:rPr>
        <w:t xml:space="preserve"> </w:t>
      </w:r>
      <w:r w:rsidRPr="00AE1684">
        <w:rPr>
          <w:rFonts w:hint="cs"/>
          <w:rtl/>
        </w:rPr>
        <w:t>جهاز</w:t>
      </w:r>
      <w:r>
        <w:rPr>
          <w:rFonts w:hint="cs"/>
          <w:rtl/>
        </w:rPr>
        <w:t xml:space="preserve">اً </w:t>
      </w:r>
      <w:r w:rsidRPr="00AE1684">
        <w:rPr>
          <w:rFonts w:hint="cs"/>
          <w:rtl/>
        </w:rPr>
        <w:t>مستقل</w:t>
      </w:r>
      <w:r>
        <w:rPr>
          <w:rFonts w:hint="cs"/>
          <w:rtl/>
        </w:rPr>
        <w:t xml:space="preserve">اً </w:t>
      </w:r>
      <w:r w:rsidRPr="00AE1684">
        <w:rPr>
          <w:rFonts w:hint="cs"/>
          <w:rtl/>
        </w:rPr>
        <w:t>مالي</w:t>
      </w:r>
      <w:r>
        <w:rPr>
          <w:rFonts w:hint="cs"/>
          <w:rtl/>
        </w:rPr>
        <w:t xml:space="preserve">اً </w:t>
      </w:r>
      <w:r w:rsidRPr="00AE1684">
        <w:rPr>
          <w:rFonts w:hint="cs"/>
          <w:rtl/>
        </w:rPr>
        <w:t>وإداري</w:t>
      </w:r>
      <w:r>
        <w:rPr>
          <w:rFonts w:hint="cs"/>
          <w:rtl/>
        </w:rPr>
        <w:t>اً</w:t>
      </w:r>
      <w:r w:rsidRPr="008617EA">
        <w:rPr>
          <w:rtl/>
        </w:rPr>
        <w:t xml:space="preserve"> </w:t>
      </w:r>
      <w:r w:rsidRPr="008617EA">
        <w:rPr>
          <w:rFonts w:hint="cs"/>
          <w:rtl/>
        </w:rPr>
        <w:t>تعمل</w:t>
      </w:r>
      <w:r w:rsidRPr="008617EA">
        <w:rPr>
          <w:rtl/>
        </w:rPr>
        <w:t xml:space="preserve"> </w:t>
      </w:r>
      <w:r w:rsidRPr="008617EA">
        <w:rPr>
          <w:rFonts w:hint="cs"/>
          <w:rtl/>
        </w:rPr>
        <w:t>في</w:t>
      </w:r>
      <w:r w:rsidRPr="008617EA">
        <w:rPr>
          <w:rtl/>
        </w:rPr>
        <w:t xml:space="preserve"> </w:t>
      </w:r>
      <w:r w:rsidRPr="008617EA">
        <w:rPr>
          <w:rFonts w:hint="cs"/>
          <w:rtl/>
        </w:rPr>
        <w:t>وزارة</w:t>
      </w:r>
      <w:r w:rsidRPr="008617EA">
        <w:rPr>
          <w:rtl/>
        </w:rPr>
        <w:t xml:space="preserve"> </w:t>
      </w:r>
      <w:r w:rsidRPr="008617EA">
        <w:rPr>
          <w:rFonts w:hint="cs"/>
          <w:rtl/>
        </w:rPr>
        <w:t>الداخلية</w:t>
      </w:r>
      <w:r w:rsidRPr="008617EA">
        <w:rPr>
          <w:rtl/>
        </w:rPr>
        <w:t xml:space="preserve"> </w:t>
      </w:r>
      <w:r w:rsidRPr="008617EA">
        <w:rPr>
          <w:rtl/>
          <w:lang w:bidi="ar-BH"/>
        </w:rPr>
        <w:t>في</w:t>
      </w:r>
      <w:r w:rsidRPr="008617EA">
        <w:rPr>
          <w:rtl/>
        </w:rPr>
        <w:t xml:space="preserve"> </w:t>
      </w:r>
      <w:r w:rsidRPr="008617EA">
        <w:rPr>
          <w:rtl/>
          <w:lang w:bidi="ar-BH"/>
        </w:rPr>
        <w:t>إطار</w:t>
      </w:r>
      <w:r w:rsidRPr="008617EA">
        <w:rPr>
          <w:rtl/>
        </w:rPr>
        <w:t xml:space="preserve"> </w:t>
      </w:r>
      <w:r w:rsidRPr="008617EA">
        <w:rPr>
          <w:rtl/>
          <w:lang w:bidi="ar-BH"/>
        </w:rPr>
        <w:t>من</w:t>
      </w:r>
      <w:r w:rsidRPr="008617EA">
        <w:rPr>
          <w:rtl/>
        </w:rPr>
        <w:t xml:space="preserve"> </w:t>
      </w:r>
      <w:r w:rsidRPr="008617EA">
        <w:rPr>
          <w:rtl/>
          <w:lang w:bidi="ar-BH"/>
        </w:rPr>
        <w:t>الاستقلالية</w:t>
      </w:r>
      <w:r w:rsidRPr="008617EA">
        <w:rPr>
          <w:rtl/>
        </w:rPr>
        <w:t xml:space="preserve"> </w:t>
      </w:r>
      <w:r w:rsidRPr="008617EA">
        <w:rPr>
          <w:rtl/>
          <w:lang w:bidi="ar-BH"/>
        </w:rPr>
        <w:t>وبشكل</w:t>
      </w:r>
      <w:r w:rsidRPr="008617EA">
        <w:rPr>
          <w:rtl/>
        </w:rPr>
        <w:t xml:space="preserve"> </w:t>
      </w:r>
      <w:r w:rsidRPr="008617EA">
        <w:rPr>
          <w:rtl/>
          <w:lang w:bidi="ar-BH"/>
        </w:rPr>
        <w:t>حيادي</w:t>
      </w:r>
      <w:r w:rsidRPr="008617EA">
        <w:rPr>
          <w:rtl/>
        </w:rPr>
        <w:t xml:space="preserve"> </w:t>
      </w:r>
      <w:r w:rsidRPr="008617EA">
        <w:rPr>
          <w:rtl/>
          <w:lang w:bidi="ar-BH"/>
        </w:rPr>
        <w:t>ونزيه</w:t>
      </w:r>
      <w:r w:rsidRPr="008617EA">
        <w:rPr>
          <w:rtl/>
        </w:rPr>
        <w:t xml:space="preserve"> </w:t>
      </w:r>
      <w:r w:rsidRPr="008617EA">
        <w:rPr>
          <w:rFonts w:hint="cs"/>
          <w:rtl/>
          <w:lang w:bidi="ar-BH"/>
        </w:rPr>
        <w:t>وشفاف</w:t>
      </w:r>
      <w:r w:rsidRPr="008617EA">
        <w:t xml:space="preserve"> </w:t>
      </w:r>
      <w:r w:rsidRPr="008617EA">
        <w:rPr>
          <w:rFonts w:hint="cs"/>
          <w:rtl/>
          <w:lang w:bidi="ar-BH"/>
        </w:rPr>
        <w:t>لضمان</w:t>
      </w:r>
      <w:r w:rsidRPr="008617EA">
        <w:rPr>
          <w:rtl/>
          <w:lang w:bidi="ar-BH"/>
        </w:rPr>
        <w:t xml:space="preserve"> </w:t>
      </w:r>
      <w:r w:rsidRPr="008617EA">
        <w:rPr>
          <w:rFonts w:hint="cs"/>
          <w:rtl/>
          <w:lang w:bidi="ar-BH"/>
        </w:rPr>
        <w:t>المسائلة</w:t>
      </w:r>
      <w:r w:rsidRPr="008617EA">
        <w:rPr>
          <w:rtl/>
          <w:lang w:bidi="ar-BH"/>
        </w:rPr>
        <w:t xml:space="preserve"> </w:t>
      </w:r>
      <w:r w:rsidRPr="008617EA">
        <w:rPr>
          <w:rFonts w:hint="cs"/>
          <w:rtl/>
          <w:lang w:bidi="ar-BH"/>
        </w:rPr>
        <w:t>عن</w:t>
      </w:r>
      <w:r w:rsidRPr="008617EA">
        <w:rPr>
          <w:rtl/>
          <w:lang w:bidi="ar-BH"/>
        </w:rPr>
        <w:t xml:space="preserve"> </w:t>
      </w:r>
      <w:r w:rsidRPr="008617EA">
        <w:rPr>
          <w:rFonts w:hint="cs"/>
          <w:rtl/>
          <w:lang w:bidi="ar-BH"/>
        </w:rPr>
        <w:t>أي</w:t>
      </w:r>
      <w:r w:rsidRPr="008617EA">
        <w:rPr>
          <w:rtl/>
          <w:lang w:bidi="ar-BH"/>
        </w:rPr>
        <w:t xml:space="preserve"> </w:t>
      </w:r>
      <w:r w:rsidRPr="008617EA">
        <w:rPr>
          <w:rFonts w:hint="cs"/>
          <w:rtl/>
          <w:lang w:bidi="ar-BH"/>
        </w:rPr>
        <w:t>تجاوزات</w:t>
      </w:r>
      <w:r w:rsidRPr="008617EA">
        <w:rPr>
          <w:rtl/>
          <w:lang w:bidi="ar-BH"/>
        </w:rPr>
        <w:t xml:space="preserve"> </w:t>
      </w:r>
      <w:r w:rsidRPr="008617EA">
        <w:rPr>
          <w:rFonts w:hint="cs"/>
          <w:rtl/>
          <w:lang w:bidi="ar-BH"/>
        </w:rPr>
        <w:t>وإنصاف</w:t>
      </w:r>
      <w:r w:rsidRPr="008617EA">
        <w:rPr>
          <w:rtl/>
          <w:lang w:bidi="ar-BH"/>
        </w:rPr>
        <w:t xml:space="preserve"> </w:t>
      </w:r>
      <w:r w:rsidRPr="008617EA">
        <w:rPr>
          <w:rFonts w:hint="cs"/>
          <w:rtl/>
          <w:lang w:bidi="ar-BH"/>
        </w:rPr>
        <w:t>المتضررين</w:t>
      </w:r>
      <w:r w:rsidRPr="008617EA">
        <w:rPr>
          <w:rtl/>
          <w:lang w:bidi="ar-BH"/>
        </w:rPr>
        <w:t>.</w:t>
      </w:r>
    </w:p>
    <w:p w:rsidR="00364F0E" w:rsidRPr="008617EA" w:rsidRDefault="00364F0E" w:rsidP="00AB2AAA">
      <w:pPr>
        <w:pStyle w:val="SingleTxt"/>
        <w:rPr>
          <w:rtl/>
        </w:rPr>
      </w:pPr>
      <w:r w:rsidRPr="008617EA">
        <w:rPr>
          <w:rtl/>
        </w:rPr>
        <w:t>57-</w:t>
      </w:r>
      <w:r w:rsidRPr="008617EA">
        <w:rPr>
          <w:rtl/>
        </w:rPr>
        <w:tab/>
      </w:r>
      <w:r w:rsidRPr="008617EA">
        <w:rPr>
          <w:rFonts w:hint="cs"/>
          <w:rtl/>
        </w:rPr>
        <w:t>وتختص</w:t>
      </w:r>
      <w:r w:rsidRPr="008617EA">
        <w:rPr>
          <w:rtl/>
        </w:rPr>
        <w:t xml:space="preserve"> </w:t>
      </w:r>
      <w:r w:rsidRPr="008617EA">
        <w:rPr>
          <w:rFonts w:hint="cs"/>
          <w:rtl/>
        </w:rPr>
        <w:t>الأمانة</w:t>
      </w:r>
      <w:r w:rsidRPr="008617EA">
        <w:rPr>
          <w:rtl/>
        </w:rPr>
        <w:t xml:space="preserve"> </w:t>
      </w:r>
      <w:r w:rsidRPr="008617EA">
        <w:rPr>
          <w:rFonts w:hint="cs"/>
          <w:rtl/>
        </w:rPr>
        <w:t>العامة</w:t>
      </w:r>
      <w:r w:rsidRPr="008617EA">
        <w:rPr>
          <w:rtl/>
        </w:rPr>
        <w:t xml:space="preserve"> </w:t>
      </w:r>
      <w:r w:rsidRPr="008617EA">
        <w:rPr>
          <w:rFonts w:hint="cs"/>
          <w:rtl/>
        </w:rPr>
        <w:t>للتظلمات</w:t>
      </w:r>
      <w:r w:rsidRPr="008617EA">
        <w:rPr>
          <w:rtl/>
        </w:rPr>
        <w:t xml:space="preserve"> </w:t>
      </w:r>
      <w:r w:rsidRPr="008617EA">
        <w:rPr>
          <w:rFonts w:hint="cs"/>
          <w:rtl/>
        </w:rPr>
        <w:t>بتلقي</w:t>
      </w:r>
      <w:r w:rsidRPr="008617EA">
        <w:rPr>
          <w:rtl/>
        </w:rPr>
        <w:t xml:space="preserve"> </w:t>
      </w:r>
      <w:r w:rsidRPr="008617EA">
        <w:rPr>
          <w:rFonts w:hint="cs"/>
          <w:rtl/>
        </w:rPr>
        <w:t>ومراجعة</w:t>
      </w:r>
      <w:r w:rsidRPr="008617EA">
        <w:rPr>
          <w:rtl/>
        </w:rPr>
        <w:t xml:space="preserve"> </w:t>
      </w:r>
      <w:r w:rsidRPr="008617EA">
        <w:rPr>
          <w:rFonts w:hint="cs"/>
          <w:rtl/>
        </w:rPr>
        <w:t>وفحص</w:t>
      </w:r>
      <w:r w:rsidRPr="008617EA">
        <w:rPr>
          <w:rtl/>
        </w:rPr>
        <w:t xml:space="preserve"> </w:t>
      </w:r>
      <w:r w:rsidRPr="008617EA">
        <w:rPr>
          <w:rFonts w:hint="cs"/>
          <w:rtl/>
        </w:rPr>
        <w:t>الشكاوى</w:t>
      </w:r>
      <w:r w:rsidRPr="008617EA">
        <w:rPr>
          <w:rtl/>
        </w:rPr>
        <w:t xml:space="preserve"> </w:t>
      </w:r>
      <w:r w:rsidRPr="008617EA">
        <w:rPr>
          <w:rFonts w:hint="cs"/>
          <w:rtl/>
        </w:rPr>
        <w:t>المقدمة</w:t>
      </w:r>
      <w:r w:rsidRPr="008617EA">
        <w:rPr>
          <w:rtl/>
        </w:rPr>
        <w:t xml:space="preserve"> </w:t>
      </w:r>
      <w:r w:rsidRPr="00AE1684">
        <w:rPr>
          <w:rFonts w:hint="cs"/>
          <w:rtl/>
        </w:rPr>
        <w:t>وفق</w:t>
      </w:r>
      <w:r>
        <w:rPr>
          <w:rFonts w:hint="cs"/>
          <w:rtl/>
        </w:rPr>
        <w:t>اً</w:t>
      </w:r>
      <w:r w:rsidRPr="008617EA">
        <w:rPr>
          <w:rtl/>
        </w:rPr>
        <w:t xml:space="preserve"> </w:t>
      </w:r>
      <w:r w:rsidRPr="008617EA">
        <w:rPr>
          <w:rFonts w:hint="cs"/>
          <w:rtl/>
        </w:rPr>
        <w:t>لأحكام</w:t>
      </w:r>
      <w:r w:rsidRPr="008617EA">
        <w:rPr>
          <w:rtl/>
        </w:rPr>
        <w:t xml:space="preserve"> </w:t>
      </w:r>
      <w:r w:rsidRPr="008617EA">
        <w:rPr>
          <w:rFonts w:hint="cs"/>
          <w:rtl/>
        </w:rPr>
        <w:t>المرسوم</w:t>
      </w:r>
      <w:r w:rsidRPr="008617EA">
        <w:rPr>
          <w:rtl/>
        </w:rPr>
        <w:t xml:space="preserve"> </w:t>
      </w:r>
      <w:r w:rsidRPr="008617EA">
        <w:rPr>
          <w:rFonts w:hint="cs"/>
          <w:rtl/>
        </w:rPr>
        <w:t>رقم</w:t>
      </w:r>
      <w:r w:rsidRPr="008617EA">
        <w:rPr>
          <w:rtl/>
        </w:rPr>
        <w:t xml:space="preserve"> (27) </w:t>
      </w:r>
      <w:r w:rsidRPr="008617EA">
        <w:rPr>
          <w:rFonts w:hint="cs"/>
          <w:rtl/>
        </w:rPr>
        <w:t>لسنة</w:t>
      </w:r>
      <w:r w:rsidRPr="008617EA">
        <w:rPr>
          <w:rtl/>
        </w:rPr>
        <w:t xml:space="preserve"> 2012 </w:t>
      </w:r>
      <w:r w:rsidRPr="008617EA">
        <w:rPr>
          <w:rFonts w:hint="cs"/>
          <w:rtl/>
        </w:rPr>
        <w:t>والمعدل</w:t>
      </w:r>
      <w:r w:rsidRPr="008617EA">
        <w:rPr>
          <w:rtl/>
        </w:rPr>
        <w:t xml:space="preserve"> </w:t>
      </w:r>
      <w:r w:rsidRPr="008617EA">
        <w:rPr>
          <w:rFonts w:hint="cs"/>
          <w:rtl/>
        </w:rPr>
        <w:t>بالمرسوم</w:t>
      </w:r>
      <w:r w:rsidRPr="008617EA">
        <w:rPr>
          <w:rtl/>
        </w:rPr>
        <w:t xml:space="preserve"> رقم (35) </w:t>
      </w:r>
      <w:r w:rsidRPr="008617EA">
        <w:rPr>
          <w:rFonts w:hint="cs"/>
          <w:rtl/>
        </w:rPr>
        <w:t>لسنة</w:t>
      </w:r>
      <w:r w:rsidRPr="008617EA">
        <w:rPr>
          <w:rtl/>
        </w:rPr>
        <w:t xml:space="preserve"> 2013</w:t>
      </w:r>
      <w:r w:rsidRPr="008617EA">
        <w:rPr>
          <w:rFonts w:hint="cs"/>
          <w:rtl/>
        </w:rPr>
        <w:t>،</w:t>
      </w:r>
      <w:r w:rsidRPr="008617EA">
        <w:rPr>
          <w:rtl/>
        </w:rPr>
        <w:t xml:space="preserve"> </w:t>
      </w:r>
      <w:r w:rsidRPr="008617EA">
        <w:rPr>
          <w:rFonts w:hint="cs"/>
          <w:rtl/>
        </w:rPr>
        <w:t>كما</w:t>
      </w:r>
      <w:r w:rsidRPr="008617EA">
        <w:rPr>
          <w:rtl/>
        </w:rPr>
        <w:t xml:space="preserve"> </w:t>
      </w:r>
      <w:r w:rsidRPr="008617EA">
        <w:rPr>
          <w:rFonts w:hint="cs"/>
          <w:rtl/>
        </w:rPr>
        <w:t>تختص</w:t>
      </w:r>
      <w:r w:rsidRPr="008617EA">
        <w:rPr>
          <w:rtl/>
        </w:rPr>
        <w:t xml:space="preserve"> </w:t>
      </w:r>
      <w:r w:rsidRPr="008617EA">
        <w:rPr>
          <w:rFonts w:hint="cs"/>
          <w:rtl/>
        </w:rPr>
        <w:t>بالإضافة</w:t>
      </w:r>
      <w:r w:rsidRPr="008617EA">
        <w:rPr>
          <w:rtl/>
        </w:rPr>
        <w:t xml:space="preserve"> </w:t>
      </w:r>
      <w:r>
        <w:rPr>
          <w:rFonts w:hint="cs"/>
          <w:rtl/>
        </w:rPr>
        <w:t>إ</w:t>
      </w:r>
      <w:r w:rsidRPr="00AE1684">
        <w:rPr>
          <w:rFonts w:hint="cs"/>
          <w:rtl/>
        </w:rPr>
        <w:t>لى</w:t>
      </w:r>
      <w:r w:rsidRPr="008617EA">
        <w:rPr>
          <w:rtl/>
        </w:rPr>
        <w:t xml:space="preserve"> </w:t>
      </w:r>
      <w:r w:rsidRPr="008617EA">
        <w:rPr>
          <w:rFonts w:hint="cs"/>
          <w:rtl/>
        </w:rPr>
        <w:t>ذلك</w:t>
      </w:r>
      <w:r w:rsidRPr="008617EA">
        <w:rPr>
          <w:rtl/>
        </w:rPr>
        <w:t xml:space="preserve"> </w:t>
      </w:r>
      <w:r w:rsidRPr="008617EA">
        <w:rPr>
          <w:rFonts w:hint="cs"/>
          <w:rtl/>
        </w:rPr>
        <w:t>بالمسائل</w:t>
      </w:r>
      <w:r w:rsidRPr="008617EA">
        <w:rPr>
          <w:rtl/>
        </w:rPr>
        <w:t xml:space="preserve"> </w:t>
      </w:r>
      <w:r w:rsidRPr="008617EA">
        <w:rPr>
          <w:rFonts w:hint="cs"/>
          <w:rtl/>
        </w:rPr>
        <w:t>المحالة</w:t>
      </w:r>
      <w:r w:rsidRPr="008617EA">
        <w:rPr>
          <w:rtl/>
        </w:rPr>
        <w:t xml:space="preserve"> </w:t>
      </w:r>
      <w:r w:rsidRPr="008617EA">
        <w:rPr>
          <w:rFonts w:hint="cs"/>
          <w:rtl/>
        </w:rPr>
        <w:t>إليها</w:t>
      </w:r>
      <w:r w:rsidRPr="008617EA">
        <w:rPr>
          <w:rtl/>
        </w:rPr>
        <w:t xml:space="preserve"> </w:t>
      </w:r>
      <w:r w:rsidRPr="008617EA">
        <w:rPr>
          <w:rFonts w:hint="cs"/>
          <w:rtl/>
        </w:rPr>
        <w:t>من</w:t>
      </w:r>
      <w:r w:rsidRPr="008617EA">
        <w:rPr>
          <w:rtl/>
        </w:rPr>
        <w:t xml:space="preserve"> </w:t>
      </w:r>
      <w:r w:rsidRPr="008617EA">
        <w:rPr>
          <w:rFonts w:hint="cs"/>
          <w:rtl/>
        </w:rPr>
        <w:t>إدارة</w:t>
      </w:r>
      <w:r w:rsidRPr="008617EA">
        <w:rPr>
          <w:rtl/>
        </w:rPr>
        <w:t xml:space="preserve"> </w:t>
      </w:r>
      <w:r w:rsidRPr="008617EA">
        <w:rPr>
          <w:rFonts w:hint="cs"/>
          <w:rtl/>
        </w:rPr>
        <w:t>التدقيق</w:t>
      </w:r>
      <w:r w:rsidRPr="008617EA">
        <w:rPr>
          <w:rtl/>
        </w:rPr>
        <w:t xml:space="preserve"> </w:t>
      </w:r>
      <w:r w:rsidRPr="008617EA">
        <w:rPr>
          <w:rFonts w:hint="cs"/>
          <w:rtl/>
        </w:rPr>
        <w:t>والتحريات</w:t>
      </w:r>
      <w:r w:rsidRPr="008617EA">
        <w:rPr>
          <w:rtl/>
        </w:rPr>
        <w:t xml:space="preserve"> </w:t>
      </w:r>
      <w:r w:rsidRPr="008617EA">
        <w:rPr>
          <w:rFonts w:hint="cs"/>
          <w:rtl/>
        </w:rPr>
        <w:t>الداخلية</w:t>
      </w:r>
      <w:r w:rsidRPr="008617EA">
        <w:rPr>
          <w:rtl/>
        </w:rPr>
        <w:t xml:space="preserve"> </w:t>
      </w:r>
      <w:r w:rsidRPr="008617EA">
        <w:rPr>
          <w:rFonts w:hint="cs"/>
          <w:rtl/>
          <w:lang w:bidi="ar-BH"/>
        </w:rPr>
        <w:t>بوزارة</w:t>
      </w:r>
      <w:r w:rsidRPr="008617EA">
        <w:rPr>
          <w:rtl/>
          <w:lang w:bidi="ar-BH"/>
        </w:rPr>
        <w:t xml:space="preserve"> الداخلية </w:t>
      </w:r>
      <w:r w:rsidRPr="008617EA">
        <w:rPr>
          <w:rFonts w:hint="cs"/>
          <w:rtl/>
        </w:rPr>
        <w:t>بفحص</w:t>
      </w:r>
      <w:r w:rsidRPr="008617EA">
        <w:rPr>
          <w:rtl/>
        </w:rPr>
        <w:t xml:space="preserve"> </w:t>
      </w:r>
      <w:r w:rsidRPr="008617EA">
        <w:rPr>
          <w:rFonts w:hint="cs"/>
          <w:rtl/>
        </w:rPr>
        <w:t>الشكاوى</w:t>
      </w:r>
      <w:r w:rsidRPr="008617EA">
        <w:rPr>
          <w:rtl/>
        </w:rPr>
        <w:t xml:space="preserve"> </w:t>
      </w:r>
      <w:r w:rsidRPr="008617EA">
        <w:rPr>
          <w:rFonts w:hint="cs"/>
          <w:rtl/>
        </w:rPr>
        <w:t>الأكثر</w:t>
      </w:r>
      <w:r w:rsidRPr="008617EA">
        <w:rPr>
          <w:rtl/>
        </w:rPr>
        <w:t xml:space="preserve"> </w:t>
      </w:r>
      <w:r w:rsidRPr="008617EA">
        <w:rPr>
          <w:rFonts w:hint="cs"/>
          <w:rtl/>
        </w:rPr>
        <w:t>خطورة</w:t>
      </w:r>
      <w:r w:rsidRPr="008617EA">
        <w:rPr>
          <w:rtl/>
        </w:rPr>
        <w:t xml:space="preserve"> </w:t>
      </w:r>
      <w:r w:rsidRPr="008617EA">
        <w:rPr>
          <w:rFonts w:hint="cs"/>
          <w:rtl/>
        </w:rPr>
        <w:t>بحسب</w:t>
      </w:r>
      <w:r w:rsidRPr="008617EA">
        <w:rPr>
          <w:rtl/>
        </w:rPr>
        <w:t xml:space="preserve"> </w:t>
      </w:r>
      <w:r w:rsidRPr="008617EA">
        <w:rPr>
          <w:rFonts w:hint="cs"/>
          <w:rtl/>
        </w:rPr>
        <w:t>ما</w:t>
      </w:r>
      <w:r w:rsidRPr="008617EA">
        <w:rPr>
          <w:rtl/>
        </w:rPr>
        <w:t xml:space="preserve"> </w:t>
      </w:r>
      <w:r w:rsidRPr="008617EA">
        <w:rPr>
          <w:rFonts w:hint="cs"/>
          <w:rtl/>
        </w:rPr>
        <w:t>يقرره</w:t>
      </w:r>
      <w:r w:rsidRPr="008617EA">
        <w:rPr>
          <w:rtl/>
        </w:rPr>
        <w:t xml:space="preserve"> </w:t>
      </w:r>
      <w:r w:rsidRPr="008617EA">
        <w:rPr>
          <w:rFonts w:hint="cs"/>
          <w:rtl/>
        </w:rPr>
        <w:t>أمين</w:t>
      </w:r>
      <w:r w:rsidRPr="008617EA">
        <w:rPr>
          <w:rtl/>
        </w:rPr>
        <w:t xml:space="preserve"> </w:t>
      </w:r>
      <w:r w:rsidRPr="008617EA">
        <w:rPr>
          <w:rFonts w:hint="cs"/>
          <w:rtl/>
        </w:rPr>
        <w:t>عام</w:t>
      </w:r>
      <w:r w:rsidRPr="008617EA">
        <w:rPr>
          <w:rtl/>
        </w:rPr>
        <w:t xml:space="preserve"> </w:t>
      </w:r>
      <w:r w:rsidRPr="008617EA">
        <w:rPr>
          <w:rFonts w:hint="cs"/>
          <w:rtl/>
        </w:rPr>
        <w:t>التظلمات</w:t>
      </w:r>
      <w:r w:rsidRPr="008617EA">
        <w:rPr>
          <w:rtl/>
        </w:rPr>
        <w:t xml:space="preserve"> </w:t>
      </w:r>
      <w:r w:rsidRPr="008617EA">
        <w:rPr>
          <w:rFonts w:hint="cs"/>
          <w:rtl/>
        </w:rPr>
        <w:t>في</w:t>
      </w:r>
      <w:r w:rsidRPr="008617EA">
        <w:rPr>
          <w:rtl/>
        </w:rPr>
        <w:t xml:space="preserve"> </w:t>
      </w:r>
      <w:r w:rsidRPr="008617EA">
        <w:rPr>
          <w:rFonts w:hint="cs"/>
          <w:rtl/>
        </w:rPr>
        <w:t>هذا</w:t>
      </w:r>
      <w:r w:rsidRPr="008617EA">
        <w:rPr>
          <w:rtl/>
        </w:rPr>
        <w:t xml:space="preserve"> </w:t>
      </w:r>
      <w:r w:rsidRPr="008617EA">
        <w:rPr>
          <w:rFonts w:hint="cs"/>
          <w:rtl/>
        </w:rPr>
        <w:t>الشأن</w:t>
      </w:r>
      <w:r w:rsidRPr="008617EA">
        <w:rPr>
          <w:rtl/>
        </w:rPr>
        <w:t xml:space="preserve"> </w:t>
      </w:r>
      <w:r w:rsidRPr="008617EA">
        <w:rPr>
          <w:rFonts w:hint="cs"/>
          <w:rtl/>
        </w:rPr>
        <w:t>حتى</w:t>
      </w:r>
      <w:r w:rsidRPr="008617EA">
        <w:rPr>
          <w:rtl/>
        </w:rPr>
        <w:t xml:space="preserve"> </w:t>
      </w:r>
      <w:r w:rsidRPr="008617EA">
        <w:rPr>
          <w:rFonts w:hint="cs"/>
          <w:rtl/>
        </w:rPr>
        <w:t>ولو</w:t>
      </w:r>
      <w:r w:rsidRPr="008617EA">
        <w:rPr>
          <w:rtl/>
        </w:rPr>
        <w:t xml:space="preserve"> </w:t>
      </w:r>
      <w:r w:rsidRPr="008617EA">
        <w:rPr>
          <w:rFonts w:hint="cs"/>
          <w:rtl/>
        </w:rPr>
        <w:t>كانت</w:t>
      </w:r>
      <w:r w:rsidRPr="008617EA">
        <w:rPr>
          <w:rtl/>
        </w:rPr>
        <w:t xml:space="preserve"> </w:t>
      </w:r>
      <w:r w:rsidRPr="008617EA">
        <w:rPr>
          <w:rFonts w:hint="cs"/>
          <w:rtl/>
        </w:rPr>
        <w:t>تدخل</w:t>
      </w:r>
      <w:r w:rsidRPr="008617EA">
        <w:rPr>
          <w:rtl/>
        </w:rPr>
        <w:t xml:space="preserve"> </w:t>
      </w:r>
      <w:r w:rsidRPr="008617EA">
        <w:rPr>
          <w:rFonts w:hint="cs"/>
          <w:rtl/>
        </w:rPr>
        <w:t>في</w:t>
      </w:r>
      <w:r w:rsidRPr="008617EA">
        <w:rPr>
          <w:rtl/>
        </w:rPr>
        <w:t xml:space="preserve"> </w:t>
      </w:r>
      <w:r w:rsidRPr="008617EA">
        <w:rPr>
          <w:rFonts w:hint="cs"/>
          <w:rtl/>
        </w:rPr>
        <w:t>اختصاص</w:t>
      </w:r>
      <w:r w:rsidRPr="008617EA">
        <w:rPr>
          <w:rtl/>
        </w:rPr>
        <w:t xml:space="preserve"> </w:t>
      </w:r>
      <w:r w:rsidRPr="008617EA">
        <w:rPr>
          <w:rFonts w:hint="cs"/>
          <w:rtl/>
        </w:rPr>
        <w:t>إدارة</w:t>
      </w:r>
      <w:r w:rsidRPr="008617EA">
        <w:rPr>
          <w:rtl/>
        </w:rPr>
        <w:t xml:space="preserve"> </w:t>
      </w:r>
      <w:r w:rsidRPr="008617EA">
        <w:rPr>
          <w:rFonts w:hint="cs"/>
          <w:rtl/>
        </w:rPr>
        <w:t>التدقيق</w:t>
      </w:r>
      <w:r w:rsidRPr="008617EA">
        <w:rPr>
          <w:rtl/>
        </w:rPr>
        <w:t xml:space="preserve"> </w:t>
      </w:r>
      <w:r w:rsidRPr="008617EA">
        <w:rPr>
          <w:rFonts w:hint="cs"/>
          <w:rtl/>
        </w:rPr>
        <w:t>والتحريات</w:t>
      </w:r>
      <w:r w:rsidRPr="008617EA">
        <w:rPr>
          <w:rtl/>
        </w:rPr>
        <w:t xml:space="preserve"> </w:t>
      </w:r>
      <w:r w:rsidRPr="008617EA">
        <w:rPr>
          <w:rFonts w:hint="cs"/>
          <w:rtl/>
        </w:rPr>
        <w:t>الداخلية،</w:t>
      </w:r>
      <w:r w:rsidRPr="008617EA">
        <w:rPr>
          <w:rtl/>
        </w:rPr>
        <w:t xml:space="preserve"> </w:t>
      </w:r>
      <w:r w:rsidRPr="008617EA">
        <w:rPr>
          <w:rFonts w:hint="cs"/>
          <w:rtl/>
        </w:rPr>
        <w:t>وللأمانة</w:t>
      </w:r>
      <w:r w:rsidRPr="008617EA">
        <w:rPr>
          <w:rtl/>
        </w:rPr>
        <w:t xml:space="preserve"> </w:t>
      </w:r>
      <w:r w:rsidRPr="008617EA">
        <w:rPr>
          <w:rFonts w:hint="cs"/>
          <w:rtl/>
        </w:rPr>
        <w:t>العامة</w:t>
      </w:r>
      <w:r w:rsidRPr="008617EA">
        <w:rPr>
          <w:rtl/>
        </w:rPr>
        <w:t xml:space="preserve"> </w:t>
      </w:r>
      <w:r w:rsidRPr="008617EA">
        <w:rPr>
          <w:rFonts w:hint="cs"/>
          <w:rtl/>
        </w:rPr>
        <w:t>للتظلمات</w:t>
      </w:r>
      <w:r w:rsidRPr="008617EA">
        <w:rPr>
          <w:rtl/>
        </w:rPr>
        <w:t xml:space="preserve"> </w:t>
      </w:r>
      <w:r w:rsidRPr="008617EA">
        <w:rPr>
          <w:rFonts w:hint="cs"/>
          <w:rtl/>
        </w:rPr>
        <w:t>مباشرة</w:t>
      </w:r>
      <w:r w:rsidRPr="008617EA">
        <w:rPr>
          <w:rtl/>
        </w:rPr>
        <w:t xml:space="preserve"> </w:t>
      </w:r>
      <w:r w:rsidRPr="008617EA">
        <w:rPr>
          <w:rFonts w:hint="cs"/>
          <w:rtl/>
        </w:rPr>
        <w:t>مهامها</w:t>
      </w:r>
      <w:r w:rsidRPr="008617EA">
        <w:rPr>
          <w:rtl/>
        </w:rPr>
        <w:t xml:space="preserve"> </w:t>
      </w:r>
      <w:r w:rsidRPr="008617EA">
        <w:rPr>
          <w:rFonts w:hint="cs"/>
          <w:rtl/>
        </w:rPr>
        <w:t>بغير</w:t>
      </w:r>
      <w:r w:rsidRPr="008617EA">
        <w:rPr>
          <w:rtl/>
        </w:rPr>
        <w:t xml:space="preserve"> </w:t>
      </w:r>
      <w:r w:rsidRPr="008617EA">
        <w:rPr>
          <w:rFonts w:hint="cs"/>
          <w:rtl/>
        </w:rPr>
        <w:t>شكوى</w:t>
      </w:r>
      <w:r w:rsidRPr="008617EA">
        <w:rPr>
          <w:rtl/>
        </w:rPr>
        <w:t xml:space="preserve"> </w:t>
      </w:r>
      <w:r w:rsidRPr="008617EA">
        <w:rPr>
          <w:rFonts w:hint="cs"/>
          <w:rtl/>
        </w:rPr>
        <w:t>في</w:t>
      </w:r>
      <w:r w:rsidRPr="008617EA">
        <w:rPr>
          <w:rtl/>
        </w:rPr>
        <w:t xml:space="preserve"> </w:t>
      </w:r>
      <w:r w:rsidRPr="008617EA">
        <w:rPr>
          <w:rFonts w:hint="cs"/>
          <w:rtl/>
        </w:rPr>
        <w:t>حالة</w:t>
      </w:r>
      <w:r w:rsidRPr="008617EA">
        <w:rPr>
          <w:rtl/>
        </w:rPr>
        <w:t xml:space="preserve"> </w:t>
      </w:r>
      <w:r w:rsidRPr="008617EA">
        <w:rPr>
          <w:rFonts w:hint="cs"/>
          <w:rtl/>
        </w:rPr>
        <w:t>وقوع</w:t>
      </w:r>
      <w:r w:rsidRPr="008617EA">
        <w:rPr>
          <w:rtl/>
        </w:rPr>
        <w:t xml:space="preserve"> </w:t>
      </w:r>
      <w:r w:rsidRPr="008617EA">
        <w:rPr>
          <w:rFonts w:hint="cs"/>
          <w:rtl/>
        </w:rPr>
        <w:t>فعل</w:t>
      </w:r>
      <w:r w:rsidRPr="008617EA">
        <w:rPr>
          <w:rtl/>
        </w:rPr>
        <w:t xml:space="preserve"> </w:t>
      </w:r>
      <w:r w:rsidRPr="008617EA">
        <w:rPr>
          <w:rFonts w:hint="cs"/>
          <w:rtl/>
        </w:rPr>
        <w:t>مؤثم</w:t>
      </w:r>
      <w:r w:rsidRPr="008617EA">
        <w:rPr>
          <w:rtl/>
        </w:rPr>
        <w:t xml:space="preserve"> </w:t>
      </w:r>
      <w:r w:rsidRPr="008617EA">
        <w:rPr>
          <w:rFonts w:hint="cs"/>
          <w:rtl/>
        </w:rPr>
        <w:t>يؤدي</w:t>
      </w:r>
      <w:r w:rsidRPr="008617EA">
        <w:rPr>
          <w:rtl/>
        </w:rPr>
        <w:t xml:space="preserve"> </w:t>
      </w:r>
      <w:r w:rsidRPr="008617EA">
        <w:rPr>
          <w:rFonts w:hint="cs"/>
          <w:rtl/>
        </w:rPr>
        <w:t>إلى</w:t>
      </w:r>
      <w:r w:rsidRPr="008617EA">
        <w:rPr>
          <w:rtl/>
        </w:rPr>
        <w:t xml:space="preserve"> </w:t>
      </w:r>
      <w:r w:rsidRPr="008617EA">
        <w:rPr>
          <w:rFonts w:hint="cs"/>
          <w:rtl/>
        </w:rPr>
        <w:t>تأثر</w:t>
      </w:r>
      <w:r w:rsidRPr="008617EA">
        <w:rPr>
          <w:rtl/>
        </w:rPr>
        <w:t xml:space="preserve"> </w:t>
      </w:r>
      <w:r w:rsidRPr="008617EA">
        <w:rPr>
          <w:rFonts w:hint="cs"/>
          <w:rtl/>
        </w:rPr>
        <w:t>سلبي</w:t>
      </w:r>
      <w:r w:rsidRPr="008617EA">
        <w:rPr>
          <w:rtl/>
        </w:rPr>
        <w:t xml:space="preserve"> </w:t>
      </w:r>
      <w:r w:rsidRPr="008617EA">
        <w:rPr>
          <w:rFonts w:hint="cs"/>
          <w:rtl/>
        </w:rPr>
        <w:t>في</w:t>
      </w:r>
      <w:r w:rsidRPr="008617EA">
        <w:rPr>
          <w:rtl/>
        </w:rPr>
        <w:t xml:space="preserve"> </w:t>
      </w:r>
      <w:r w:rsidRPr="008617EA">
        <w:rPr>
          <w:rFonts w:hint="cs"/>
          <w:rtl/>
        </w:rPr>
        <w:t>ثقة</w:t>
      </w:r>
      <w:r w:rsidRPr="008617EA">
        <w:rPr>
          <w:rtl/>
        </w:rPr>
        <w:t xml:space="preserve"> </w:t>
      </w:r>
      <w:r w:rsidRPr="008617EA">
        <w:rPr>
          <w:rFonts w:hint="cs"/>
          <w:rtl/>
        </w:rPr>
        <w:t>الجمهور</w:t>
      </w:r>
      <w:r w:rsidRPr="008617EA">
        <w:rPr>
          <w:rtl/>
        </w:rPr>
        <w:t xml:space="preserve"> </w:t>
      </w:r>
      <w:r w:rsidRPr="008617EA">
        <w:rPr>
          <w:rFonts w:hint="cs"/>
          <w:rtl/>
        </w:rPr>
        <w:t>بمنتسبي</w:t>
      </w:r>
      <w:r w:rsidRPr="008617EA">
        <w:rPr>
          <w:rtl/>
        </w:rPr>
        <w:t xml:space="preserve"> </w:t>
      </w:r>
      <w:r w:rsidRPr="008617EA">
        <w:rPr>
          <w:rFonts w:hint="cs"/>
          <w:rtl/>
        </w:rPr>
        <w:t>وزارة</w:t>
      </w:r>
      <w:r w:rsidRPr="008617EA">
        <w:rPr>
          <w:rtl/>
        </w:rPr>
        <w:t xml:space="preserve"> </w:t>
      </w:r>
      <w:r w:rsidRPr="008617EA">
        <w:rPr>
          <w:rFonts w:hint="cs"/>
          <w:rtl/>
        </w:rPr>
        <w:t>الداخلية</w:t>
      </w:r>
      <w:r w:rsidRPr="008617EA">
        <w:rPr>
          <w:rtl/>
        </w:rPr>
        <w:t xml:space="preserve">. </w:t>
      </w:r>
    </w:p>
    <w:p w:rsidR="00364F0E" w:rsidRPr="008617EA" w:rsidRDefault="00364F0E" w:rsidP="00AB2AAA">
      <w:pPr>
        <w:pStyle w:val="SingleTxt"/>
      </w:pPr>
      <w:r>
        <w:rPr>
          <w:rFonts w:hint="cs"/>
          <w:rtl/>
        </w:rPr>
        <w:tab/>
      </w:r>
      <w:r w:rsidRPr="008617EA">
        <w:rPr>
          <w:rFonts w:hint="cs"/>
          <w:rtl/>
        </w:rPr>
        <w:t>ويكون</w:t>
      </w:r>
      <w:r w:rsidRPr="008617EA">
        <w:rPr>
          <w:rtl/>
        </w:rPr>
        <w:t xml:space="preserve"> </w:t>
      </w:r>
      <w:r w:rsidRPr="008617EA">
        <w:rPr>
          <w:rFonts w:hint="cs"/>
          <w:rtl/>
        </w:rPr>
        <w:t>للأمانة</w:t>
      </w:r>
      <w:r w:rsidRPr="008617EA">
        <w:rPr>
          <w:rtl/>
        </w:rPr>
        <w:t xml:space="preserve"> </w:t>
      </w:r>
      <w:r w:rsidRPr="008617EA">
        <w:rPr>
          <w:rFonts w:hint="cs"/>
          <w:rtl/>
        </w:rPr>
        <w:t>العامة</w:t>
      </w:r>
      <w:r w:rsidRPr="008617EA">
        <w:rPr>
          <w:rtl/>
        </w:rPr>
        <w:t xml:space="preserve"> </w:t>
      </w:r>
      <w:r w:rsidRPr="008617EA">
        <w:rPr>
          <w:rFonts w:hint="cs"/>
          <w:rtl/>
        </w:rPr>
        <w:t>للتظلمات</w:t>
      </w:r>
      <w:r w:rsidRPr="008617EA">
        <w:rPr>
          <w:rtl/>
        </w:rPr>
        <w:t xml:space="preserve"> </w:t>
      </w:r>
      <w:r w:rsidRPr="008617EA">
        <w:rPr>
          <w:rFonts w:hint="cs"/>
          <w:rtl/>
        </w:rPr>
        <w:t>زيارة</w:t>
      </w:r>
      <w:r w:rsidRPr="008617EA">
        <w:rPr>
          <w:rtl/>
        </w:rPr>
        <w:t xml:space="preserve"> </w:t>
      </w:r>
      <w:r w:rsidRPr="008617EA">
        <w:rPr>
          <w:rFonts w:hint="cs"/>
          <w:rtl/>
        </w:rPr>
        <w:t>السجون</w:t>
      </w:r>
      <w:r w:rsidRPr="008617EA">
        <w:rPr>
          <w:rtl/>
        </w:rPr>
        <w:t xml:space="preserve"> </w:t>
      </w:r>
      <w:r w:rsidRPr="008617EA">
        <w:rPr>
          <w:rFonts w:hint="cs"/>
          <w:rtl/>
        </w:rPr>
        <w:t>وأماكن</w:t>
      </w:r>
      <w:r w:rsidRPr="008617EA">
        <w:rPr>
          <w:rtl/>
        </w:rPr>
        <w:t xml:space="preserve"> </w:t>
      </w:r>
      <w:r w:rsidRPr="008617EA">
        <w:rPr>
          <w:rFonts w:hint="cs"/>
          <w:rtl/>
        </w:rPr>
        <w:t>رعاية</w:t>
      </w:r>
      <w:r w:rsidRPr="008617EA">
        <w:rPr>
          <w:rtl/>
        </w:rPr>
        <w:t xml:space="preserve"> </w:t>
      </w:r>
      <w:r w:rsidRPr="008617EA">
        <w:rPr>
          <w:rFonts w:hint="cs"/>
          <w:rtl/>
        </w:rPr>
        <w:t>الأحداث</w:t>
      </w:r>
      <w:r w:rsidRPr="008617EA">
        <w:rPr>
          <w:rtl/>
        </w:rPr>
        <w:t xml:space="preserve"> </w:t>
      </w:r>
      <w:r w:rsidRPr="008617EA">
        <w:rPr>
          <w:rFonts w:hint="cs"/>
          <w:rtl/>
        </w:rPr>
        <w:t>وأماكن</w:t>
      </w:r>
      <w:r w:rsidRPr="008617EA">
        <w:rPr>
          <w:rtl/>
        </w:rPr>
        <w:t xml:space="preserve"> </w:t>
      </w:r>
      <w:r w:rsidRPr="008617EA">
        <w:rPr>
          <w:rFonts w:hint="cs"/>
          <w:rtl/>
        </w:rPr>
        <w:t>الحبس</w:t>
      </w:r>
      <w:r w:rsidRPr="008617EA">
        <w:rPr>
          <w:rtl/>
        </w:rPr>
        <w:t xml:space="preserve"> </w:t>
      </w:r>
      <w:r w:rsidRPr="008617EA">
        <w:rPr>
          <w:rFonts w:hint="cs"/>
          <w:rtl/>
        </w:rPr>
        <w:t>الاحتياطي</w:t>
      </w:r>
      <w:r w:rsidRPr="008617EA">
        <w:rPr>
          <w:rtl/>
        </w:rPr>
        <w:t xml:space="preserve"> </w:t>
      </w:r>
      <w:r w:rsidRPr="008617EA">
        <w:rPr>
          <w:rFonts w:hint="cs"/>
          <w:rtl/>
        </w:rPr>
        <w:t>والاحتجاز</w:t>
      </w:r>
      <w:r w:rsidRPr="008617EA">
        <w:rPr>
          <w:rtl/>
        </w:rPr>
        <w:t xml:space="preserve"> </w:t>
      </w:r>
      <w:r w:rsidRPr="008617EA">
        <w:rPr>
          <w:rFonts w:hint="cs"/>
          <w:rtl/>
        </w:rPr>
        <w:t>للتحقق</w:t>
      </w:r>
      <w:r w:rsidRPr="008617EA">
        <w:rPr>
          <w:rtl/>
        </w:rPr>
        <w:t xml:space="preserve"> </w:t>
      </w:r>
      <w:r w:rsidRPr="008617EA">
        <w:rPr>
          <w:rFonts w:hint="cs"/>
          <w:rtl/>
        </w:rPr>
        <w:t>من</w:t>
      </w:r>
      <w:r w:rsidRPr="008617EA">
        <w:rPr>
          <w:rtl/>
        </w:rPr>
        <w:t xml:space="preserve"> </w:t>
      </w:r>
      <w:r w:rsidRPr="008617EA">
        <w:rPr>
          <w:rFonts w:hint="cs"/>
          <w:rtl/>
        </w:rPr>
        <w:t>قانونية</w:t>
      </w:r>
      <w:r w:rsidRPr="008617EA">
        <w:rPr>
          <w:rtl/>
        </w:rPr>
        <w:t xml:space="preserve"> </w:t>
      </w:r>
      <w:r w:rsidRPr="008617EA">
        <w:rPr>
          <w:rFonts w:hint="cs"/>
          <w:rtl/>
        </w:rPr>
        <w:t>الإيداع</w:t>
      </w:r>
      <w:r w:rsidRPr="008617EA">
        <w:rPr>
          <w:rtl/>
        </w:rPr>
        <w:t xml:space="preserve"> </w:t>
      </w:r>
      <w:r w:rsidRPr="008617EA">
        <w:rPr>
          <w:rFonts w:hint="cs"/>
          <w:rtl/>
        </w:rPr>
        <w:t>وعدم</w:t>
      </w:r>
      <w:r w:rsidRPr="008617EA">
        <w:rPr>
          <w:rtl/>
        </w:rPr>
        <w:t xml:space="preserve"> </w:t>
      </w:r>
      <w:r w:rsidRPr="008617EA">
        <w:rPr>
          <w:rFonts w:hint="cs"/>
          <w:rtl/>
        </w:rPr>
        <w:t>تعرض</w:t>
      </w:r>
      <w:r w:rsidRPr="008617EA">
        <w:rPr>
          <w:rtl/>
        </w:rPr>
        <w:t xml:space="preserve"> </w:t>
      </w:r>
      <w:r w:rsidRPr="008617EA">
        <w:rPr>
          <w:rFonts w:hint="cs"/>
          <w:rtl/>
        </w:rPr>
        <w:t>النزلاء</w:t>
      </w:r>
      <w:r w:rsidRPr="008617EA">
        <w:rPr>
          <w:rtl/>
        </w:rPr>
        <w:t xml:space="preserve"> </w:t>
      </w:r>
      <w:r w:rsidRPr="008617EA">
        <w:rPr>
          <w:rFonts w:hint="cs"/>
          <w:rtl/>
        </w:rPr>
        <w:t>والمحبوسين</w:t>
      </w:r>
      <w:r w:rsidRPr="008617EA">
        <w:rPr>
          <w:rtl/>
        </w:rPr>
        <w:t xml:space="preserve"> </w:t>
      </w:r>
      <w:r w:rsidRPr="008617EA">
        <w:rPr>
          <w:rFonts w:hint="cs"/>
          <w:rtl/>
        </w:rPr>
        <w:t>والمحتجزين</w:t>
      </w:r>
      <w:r w:rsidRPr="008617EA">
        <w:rPr>
          <w:rtl/>
        </w:rPr>
        <w:t xml:space="preserve"> </w:t>
      </w:r>
      <w:r w:rsidRPr="008617EA">
        <w:rPr>
          <w:rFonts w:hint="cs"/>
          <w:rtl/>
        </w:rPr>
        <w:lastRenderedPageBreak/>
        <w:t>للتعذيب</w:t>
      </w:r>
      <w:r w:rsidRPr="008617EA">
        <w:rPr>
          <w:rtl/>
        </w:rPr>
        <w:t xml:space="preserve"> </w:t>
      </w:r>
      <w:r w:rsidRPr="008617EA">
        <w:rPr>
          <w:rFonts w:hint="cs"/>
          <w:rtl/>
        </w:rPr>
        <w:t>أو</w:t>
      </w:r>
      <w:r w:rsidRPr="008617EA">
        <w:rPr>
          <w:rtl/>
        </w:rPr>
        <w:t xml:space="preserve"> </w:t>
      </w:r>
      <w:r w:rsidRPr="008617EA">
        <w:rPr>
          <w:rFonts w:hint="cs"/>
          <w:rtl/>
        </w:rPr>
        <w:t>المعاملة</w:t>
      </w:r>
      <w:r w:rsidRPr="008617EA">
        <w:rPr>
          <w:rtl/>
        </w:rPr>
        <w:t xml:space="preserve"> </w:t>
      </w:r>
      <w:r w:rsidRPr="008617EA">
        <w:rPr>
          <w:rFonts w:hint="cs"/>
          <w:rtl/>
        </w:rPr>
        <w:t>اللاإنسانية</w:t>
      </w:r>
      <w:r w:rsidRPr="008617EA">
        <w:rPr>
          <w:rtl/>
        </w:rPr>
        <w:t xml:space="preserve"> </w:t>
      </w:r>
      <w:r w:rsidRPr="008617EA">
        <w:rPr>
          <w:rFonts w:hint="cs"/>
          <w:rtl/>
        </w:rPr>
        <w:t>أو</w:t>
      </w:r>
      <w:r w:rsidRPr="008617EA">
        <w:rPr>
          <w:rtl/>
        </w:rPr>
        <w:t xml:space="preserve"> </w:t>
      </w:r>
      <w:r w:rsidRPr="008617EA">
        <w:rPr>
          <w:rFonts w:hint="cs"/>
          <w:rtl/>
        </w:rPr>
        <w:t>الحاطة</w:t>
      </w:r>
      <w:r w:rsidRPr="008617EA">
        <w:rPr>
          <w:rtl/>
        </w:rPr>
        <w:t xml:space="preserve"> </w:t>
      </w:r>
      <w:r w:rsidRPr="008617EA">
        <w:rPr>
          <w:rFonts w:hint="cs"/>
          <w:rtl/>
        </w:rPr>
        <w:t>بالكرامة،</w:t>
      </w:r>
      <w:r w:rsidRPr="008617EA">
        <w:rPr>
          <w:rtl/>
        </w:rPr>
        <w:t xml:space="preserve"> </w:t>
      </w:r>
      <w:r w:rsidRPr="008617EA">
        <w:rPr>
          <w:rFonts w:hint="cs"/>
          <w:rtl/>
        </w:rPr>
        <w:t>وفي</w:t>
      </w:r>
      <w:r w:rsidRPr="008617EA">
        <w:rPr>
          <w:rtl/>
        </w:rPr>
        <w:t xml:space="preserve"> </w:t>
      </w:r>
      <w:r w:rsidRPr="008617EA">
        <w:rPr>
          <w:rFonts w:hint="cs"/>
          <w:rtl/>
        </w:rPr>
        <w:t>كل</w:t>
      </w:r>
      <w:r w:rsidRPr="008617EA">
        <w:rPr>
          <w:rtl/>
        </w:rPr>
        <w:t xml:space="preserve"> </w:t>
      </w:r>
      <w:r w:rsidRPr="008617EA">
        <w:rPr>
          <w:rFonts w:hint="cs"/>
          <w:rtl/>
        </w:rPr>
        <w:t>الأحوال</w:t>
      </w:r>
      <w:r w:rsidRPr="008617EA">
        <w:rPr>
          <w:rtl/>
        </w:rPr>
        <w:t xml:space="preserve"> </w:t>
      </w:r>
      <w:r w:rsidRPr="008617EA">
        <w:rPr>
          <w:rFonts w:hint="cs"/>
          <w:rtl/>
        </w:rPr>
        <w:t>تخطر</w:t>
      </w:r>
      <w:r w:rsidRPr="008617EA">
        <w:rPr>
          <w:rtl/>
        </w:rPr>
        <w:t xml:space="preserve"> </w:t>
      </w:r>
      <w:r w:rsidRPr="008617EA">
        <w:rPr>
          <w:rFonts w:hint="cs"/>
          <w:rtl/>
        </w:rPr>
        <w:t>الأمانة</w:t>
      </w:r>
      <w:r w:rsidRPr="008617EA">
        <w:rPr>
          <w:rtl/>
        </w:rPr>
        <w:t xml:space="preserve"> </w:t>
      </w:r>
      <w:r w:rsidRPr="008617EA">
        <w:rPr>
          <w:rFonts w:hint="cs"/>
          <w:rtl/>
        </w:rPr>
        <w:t>العامة</w:t>
      </w:r>
      <w:r w:rsidRPr="008617EA">
        <w:rPr>
          <w:rtl/>
        </w:rPr>
        <w:t xml:space="preserve"> </w:t>
      </w:r>
      <w:r w:rsidRPr="008617EA">
        <w:rPr>
          <w:rFonts w:hint="cs"/>
          <w:rtl/>
        </w:rPr>
        <w:t>للتظلمات</w:t>
      </w:r>
      <w:r w:rsidRPr="008617EA">
        <w:rPr>
          <w:rtl/>
        </w:rPr>
        <w:t xml:space="preserve"> </w:t>
      </w:r>
      <w:r w:rsidRPr="00AE1684">
        <w:rPr>
          <w:rFonts w:hint="cs"/>
          <w:rtl/>
        </w:rPr>
        <w:t>فور</w:t>
      </w:r>
      <w:r>
        <w:rPr>
          <w:rFonts w:hint="cs"/>
          <w:rtl/>
        </w:rPr>
        <w:t>اً</w:t>
      </w:r>
      <w:r w:rsidRPr="008617EA">
        <w:rPr>
          <w:rtl/>
        </w:rPr>
        <w:t xml:space="preserve"> </w:t>
      </w:r>
      <w:r w:rsidRPr="008617EA">
        <w:rPr>
          <w:rFonts w:hint="cs"/>
          <w:rtl/>
        </w:rPr>
        <w:t>بحالات</w:t>
      </w:r>
      <w:r w:rsidRPr="008617EA">
        <w:rPr>
          <w:rtl/>
        </w:rPr>
        <w:t xml:space="preserve"> </w:t>
      </w:r>
      <w:r w:rsidRPr="008617EA">
        <w:rPr>
          <w:rFonts w:hint="cs"/>
          <w:rtl/>
        </w:rPr>
        <w:t>الوفاة</w:t>
      </w:r>
      <w:r w:rsidRPr="008617EA">
        <w:rPr>
          <w:rtl/>
        </w:rPr>
        <w:t xml:space="preserve"> </w:t>
      </w:r>
      <w:r w:rsidRPr="008617EA">
        <w:rPr>
          <w:rFonts w:hint="cs"/>
          <w:rtl/>
        </w:rPr>
        <w:t>التي</w:t>
      </w:r>
      <w:r w:rsidRPr="008617EA">
        <w:rPr>
          <w:rtl/>
        </w:rPr>
        <w:t xml:space="preserve"> </w:t>
      </w:r>
      <w:r w:rsidRPr="008617EA">
        <w:rPr>
          <w:rFonts w:hint="cs"/>
          <w:rtl/>
        </w:rPr>
        <w:t>تحدث</w:t>
      </w:r>
      <w:r w:rsidRPr="008617EA">
        <w:rPr>
          <w:rtl/>
        </w:rPr>
        <w:t xml:space="preserve"> </w:t>
      </w:r>
      <w:r w:rsidRPr="008617EA">
        <w:rPr>
          <w:rFonts w:hint="cs"/>
          <w:rtl/>
        </w:rPr>
        <w:t>في</w:t>
      </w:r>
      <w:r w:rsidRPr="008617EA">
        <w:rPr>
          <w:rtl/>
        </w:rPr>
        <w:t xml:space="preserve"> </w:t>
      </w:r>
      <w:r w:rsidRPr="008617EA">
        <w:rPr>
          <w:rFonts w:hint="cs"/>
          <w:rtl/>
        </w:rPr>
        <w:t>السجون</w:t>
      </w:r>
      <w:r w:rsidRPr="008617EA">
        <w:rPr>
          <w:rtl/>
        </w:rPr>
        <w:t xml:space="preserve"> </w:t>
      </w:r>
      <w:r w:rsidRPr="008617EA">
        <w:rPr>
          <w:rFonts w:hint="cs"/>
          <w:rtl/>
        </w:rPr>
        <w:t>وأماكن</w:t>
      </w:r>
      <w:r w:rsidRPr="008617EA">
        <w:rPr>
          <w:rtl/>
        </w:rPr>
        <w:t xml:space="preserve"> </w:t>
      </w:r>
      <w:r w:rsidRPr="008617EA">
        <w:rPr>
          <w:rFonts w:hint="cs"/>
          <w:rtl/>
        </w:rPr>
        <w:t>رعاية</w:t>
      </w:r>
      <w:r w:rsidRPr="008617EA">
        <w:rPr>
          <w:rtl/>
        </w:rPr>
        <w:t xml:space="preserve"> </w:t>
      </w:r>
      <w:r w:rsidRPr="008617EA">
        <w:rPr>
          <w:rFonts w:hint="cs"/>
          <w:rtl/>
        </w:rPr>
        <w:t>الأحداث</w:t>
      </w:r>
      <w:r w:rsidRPr="008617EA">
        <w:rPr>
          <w:rtl/>
        </w:rPr>
        <w:t xml:space="preserve"> </w:t>
      </w:r>
      <w:r w:rsidRPr="008617EA">
        <w:rPr>
          <w:rFonts w:hint="cs"/>
          <w:rtl/>
        </w:rPr>
        <w:t>وأماكن</w:t>
      </w:r>
      <w:r w:rsidRPr="008617EA">
        <w:rPr>
          <w:rtl/>
        </w:rPr>
        <w:t xml:space="preserve"> </w:t>
      </w:r>
      <w:r w:rsidRPr="008617EA">
        <w:rPr>
          <w:rFonts w:hint="cs"/>
          <w:rtl/>
        </w:rPr>
        <w:t>الحبس</w:t>
      </w:r>
      <w:r w:rsidRPr="008617EA">
        <w:rPr>
          <w:rtl/>
        </w:rPr>
        <w:t xml:space="preserve"> </w:t>
      </w:r>
      <w:r w:rsidRPr="008617EA">
        <w:rPr>
          <w:rFonts w:hint="cs"/>
          <w:rtl/>
        </w:rPr>
        <w:t>الاحتياطي</w:t>
      </w:r>
      <w:r w:rsidRPr="008617EA">
        <w:rPr>
          <w:rtl/>
        </w:rPr>
        <w:t xml:space="preserve"> </w:t>
      </w:r>
      <w:r w:rsidRPr="008617EA">
        <w:rPr>
          <w:rFonts w:hint="cs"/>
          <w:rtl/>
        </w:rPr>
        <w:t>والاحتجاز</w:t>
      </w:r>
      <w:r w:rsidRPr="008617EA">
        <w:rPr>
          <w:rtl/>
        </w:rPr>
        <w:t xml:space="preserve"> </w:t>
      </w:r>
      <w:r w:rsidRPr="008617EA">
        <w:rPr>
          <w:rFonts w:hint="cs"/>
          <w:rtl/>
        </w:rPr>
        <w:t>لاتخاذ</w:t>
      </w:r>
      <w:r w:rsidRPr="008617EA">
        <w:rPr>
          <w:rtl/>
        </w:rPr>
        <w:t xml:space="preserve"> </w:t>
      </w:r>
      <w:r w:rsidRPr="008617EA">
        <w:rPr>
          <w:rFonts w:hint="cs"/>
          <w:rtl/>
        </w:rPr>
        <w:t>ما</w:t>
      </w:r>
      <w:r w:rsidRPr="008617EA">
        <w:rPr>
          <w:rtl/>
        </w:rPr>
        <w:t xml:space="preserve"> </w:t>
      </w:r>
      <w:r w:rsidRPr="008617EA">
        <w:rPr>
          <w:rFonts w:hint="cs"/>
          <w:rtl/>
        </w:rPr>
        <w:t>تراه</w:t>
      </w:r>
      <w:r>
        <w:rPr>
          <w:rFonts w:hint="cs"/>
          <w:rtl/>
        </w:rPr>
        <w:t xml:space="preserve">. </w:t>
      </w:r>
    </w:p>
    <w:p w:rsidR="00364F0E" w:rsidRPr="008617EA" w:rsidRDefault="00364F0E" w:rsidP="00AB2AAA">
      <w:pPr>
        <w:pStyle w:val="SingleTxt"/>
      </w:pPr>
      <w:r>
        <w:rPr>
          <w:rFonts w:hint="cs"/>
          <w:rtl/>
        </w:rPr>
        <w:tab/>
      </w:r>
      <w:r w:rsidRPr="008617EA">
        <w:rPr>
          <w:rFonts w:hint="cs"/>
          <w:rtl/>
        </w:rPr>
        <w:t>وفيما</w:t>
      </w:r>
      <w:r w:rsidRPr="008617EA">
        <w:rPr>
          <w:rtl/>
        </w:rPr>
        <w:t xml:space="preserve"> </w:t>
      </w:r>
      <w:r w:rsidRPr="008617EA">
        <w:rPr>
          <w:rFonts w:hint="cs"/>
          <w:rtl/>
        </w:rPr>
        <w:t>يتعلق</w:t>
      </w:r>
      <w:r w:rsidRPr="008617EA">
        <w:rPr>
          <w:rtl/>
        </w:rPr>
        <w:t xml:space="preserve"> </w:t>
      </w:r>
      <w:r w:rsidRPr="008617EA">
        <w:rPr>
          <w:rFonts w:hint="cs"/>
          <w:rtl/>
        </w:rPr>
        <w:t>بسلطات</w:t>
      </w:r>
      <w:r w:rsidRPr="008617EA">
        <w:rPr>
          <w:rtl/>
        </w:rPr>
        <w:t xml:space="preserve"> </w:t>
      </w:r>
      <w:r w:rsidRPr="008617EA">
        <w:rPr>
          <w:rFonts w:hint="cs"/>
          <w:rtl/>
        </w:rPr>
        <w:t>وصلاحيات</w:t>
      </w:r>
      <w:r w:rsidRPr="008617EA">
        <w:rPr>
          <w:rtl/>
        </w:rPr>
        <w:t xml:space="preserve"> </w:t>
      </w:r>
      <w:r w:rsidRPr="008617EA">
        <w:rPr>
          <w:rFonts w:hint="cs"/>
          <w:rtl/>
        </w:rPr>
        <w:t>الأمانة</w:t>
      </w:r>
      <w:r w:rsidRPr="008617EA">
        <w:rPr>
          <w:rtl/>
        </w:rPr>
        <w:t xml:space="preserve"> </w:t>
      </w:r>
      <w:r w:rsidRPr="008617EA">
        <w:rPr>
          <w:rFonts w:hint="cs"/>
          <w:rtl/>
        </w:rPr>
        <w:t>العامة</w:t>
      </w:r>
      <w:r w:rsidRPr="008617EA">
        <w:rPr>
          <w:rtl/>
        </w:rPr>
        <w:t xml:space="preserve"> </w:t>
      </w:r>
      <w:r w:rsidRPr="008617EA">
        <w:rPr>
          <w:rFonts w:hint="cs"/>
          <w:rtl/>
        </w:rPr>
        <w:t>للتظلمات</w:t>
      </w:r>
      <w:r w:rsidRPr="008617EA">
        <w:rPr>
          <w:rtl/>
        </w:rPr>
        <w:t xml:space="preserve"> </w:t>
      </w:r>
      <w:r w:rsidRPr="008617EA">
        <w:rPr>
          <w:rFonts w:hint="cs"/>
          <w:rtl/>
        </w:rPr>
        <w:t>فقد</w:t>
      </w:r>
      <w:r w:rsidRPr="008617EA">
        <w:rPr>
          <w:rtl/>
        </w:rPr>
        <w:t xml:space="preserve"> </w:t>
      </w:r>
      <w:r w:rsidRPr="008617EA">
        <w:rPr>
          <w:rFonts w:hint="cs"/>
          <w:rtl/>
        </w:rPr>
        <w:t>حددتها</w:t>
      </w:r>
      <w:r w:rsidRPr="008617EA">
        <w:rPr>
          <w:rtl/>
        </w:rPr>
        <w:t xml:space="preserve"> </w:t>
      </w:r>
      <w:r w:rsidRPr="008617EA">
        <w:rPr>
          <w:rFonts w:hint="cs"/>
          <w:rtl/>
        </w:rPr>
        <w:t>كل</w:t>
      </w:r>
      <w:r w:rsidRPr="008617EA">
        <w:rPr>
          <w:rtl/>
        </w:rPr>
        <w:t xml:space="preserve"> </w:t>
      </w:r>
      <w:r w:rsidRPr="008617EA">
        <w:rPr>
          <w:rFonts w:hint="cs"/>
          <w:rtl/>
        </w:rPr>
        <w:t>من</w:t>
      </w:r>
      <w:r w:rsidRPr="008617EA">
        <w:rPr>
          <w:rtl/>
        </w:rPr>
        <w:t xml:space="preserve"> </w:t>
      </w:r>
      <w:r w:rsidRPr="008617EA">
        <w:rPr>
          <w:rFonts w:hint="cs"/>
          <w:rtl/>
        </w:rPr>
        <w:t>المادة</w:t>
      </w:r>
      <w:r>
        <w:rPr>
          <w:rFonts w:hint="cs"/>
          <w:rtl/>
        </w:rPr>
        <w:t> </w:t>
      </w:r>
      <w:r w:rsidRPr="008617EA">
        <w:rPr>
          <w:rtl/>
        </w:rPr>
        <w:t xml:space="preserve">(3) </w:t>
      </w:r>
      <w:r w:rsidRPr="008617EA">
        <w:rPr>
          <w:rFonts w:hint="cs"/>
          <w:rtl/>
        </w:rPr>
        <w:t>من</w:t>
      </w:r>
      <w:r w:rsidRPr="008617EA">
        <w:rPr>
          <w:rtl/>
        </w:rPr>
        <w:t xml:space="preserve"> </w:t>
      </w:r>
      <w:r w:rsidRPr="008617EA">
        <w:rPr>
          <w:rFonts w:hint="cs"/>
          <w:rtl/>
        </w:rPr>
        <w:t>المرسوم</w:t>
      </w:r>
      <w:r w:rsidRPr="008617EA">
        <w:rPr>
          <w:rtl/>
        </w:rPr>
        <w:t xml:space="preserve"> </w:t>
      </w:r>
      <w:r w:rsidRPr="008617EA">
        <w:rPr>
          <w:rFonts w:hint="cs"/>
          <w:rtl/>
        </w:rPr>
        <w:t>المذكور</w:t>
      </w:r>
      <w:r w:rsidRPr="008617EA">
        <w:rPr>
          <w:rtl/>
        </w:rPr>
        <w:t xml:space="preserve"> </w:t>
      </w:r>
      <w:r w:rsidRPr="008617EA">
        <w:rPr>
          <w:rFonts w:hint="cs"/>
          <w:rtl/>
        </w:rPr>
        <w:t>التي</w:t>
      </w:r>
      <w:r w:rsidRPr="008617EA">
        <w:rPr>
          <w:rtl/>
        </w:rPr>
        <w:t xml:space="preserve"> </w:t>
      </w:r>
      <w:r w:rsidRPr="008617EA">
        <w:rPr>
          <w:rFonts w:hint="cs"/>
          <w:rtl/>
        </w:rPr>
        <w:t>نصت</w:t>
      </w:r>
      <w:r w:rsidRPr="008617EA">
        <w:rPr>
          <w:rtl/>
        </w:rPr>
        <w:t xml:space="preserve"> </w:t>
      </w:r>
      <w:r w:rsidRPr="008617EA">
        <w:rPr>
          <w:rFonts w:hint="cs"/>
          <w:rtl/>
        </w:rPr>
        <w:t>على</w:t>
      </w:r>
      <w:r w:rsidRPr="008617EA">
        <w:rPr>
          <w:rtl/>
        </w:rPr>
        <w:t xml:space="preserve"> </w:t>
      </w:r>
      <w:r w:rsidRPr="008617EA">
        <w:rPr>
          <w:rFonts w:hint="cs"/>
          <w:rtl/>
        </w:rPr>
        <w:t>أنه</w:t>
      </w:r>
      <w:r w:rsidRPr="008617EA">
        <w:rPr>
          <w:rtl/>
        </w:rPr>
        <w:t xml:space="preserve"> "</w:t>
      </w:r>
      <w:r w:rsidRPr="008617EA">
        <w:rPr>
          <w:rFonts w:hint="cs"/>
          <w:rtl/>
        </w:rPr>
        <w:t>يمارس</w:t>
      </w:r>
      <w:r w:rsidRPr="008617EA">
        <w:rPr>
          <w:rtl/>
        </w:rPr>
        <w:t xml:space="preserve"> </w:t>
      </w:r>
      <w:r w:rsidRPr="008617EA">
        <w:rPr>
          <w:rFonts w:hint="cs"/>
          <w:rtl/>
        </w:rPr>
        <w:t>أمين</w:t>
      </w:r>
      <w:r w:rsidRPr="008617EA">
        <w:rPr>
          <w:rtl/>
        </w:rPr>
        <w:t xml:space="preserve"> </w:t>
      </w:r>
      <w:r w:rsidRPr="008617EA">
        <w:rPr>
          <w:rFonts w:hint="cs"/>
          <w:rtl/>
        </w:rPr>
        <w:t>عام</w:t>
      </w:r>
      <w:r w:rsidRPr="008617EA">
        <w:rPr>
          <w:rtl/>
        </w:rPr>
        <w:t xml:space="preserve"> </w:t>
      </w:r>
      <w:r w:rsidRPr="008617EA">
        <w:rPr>
          <w:rFonts w:hint="cs"/>
          <w:rtl/>
        </w:rPr>
        <w:t>التظلمات</w:t>
      </w:r>
      <w:r w:rsidRPr="008617EA">
        <w:rPr>
          <w:rtl/>
        </w:rPr>
        <w:t xml:space="preserve"> </w:t>
      </w:r>
      <w:r w:rsidRPr="008617EA">
        <w:rPr>
          <w:rFonts w:hint="cs"/>
          <w:rtl/>
        </w:rPr>
        <w:t>صلاحياته</w:t>
      </w:r>
      <w:r w:rsidRPr="008617EA">
        <w:rPr>
          <w:rtl/>
        </w:rPr>
        <w:t xml:space="preserve"> </w:t>
      </w:r>
      <w:r w:rsidRPr="008617EA">
        <w:rPr>
          <w:rFonts w:hint="cs"/>
          <w:rtl/>
        </w:rPr>
        <w:t>ومهامه</w:t>
      </w:r>
      <w:r w:rsidRPr="008617EA">
        <w:rPr>
          <w:rtl/>
        </w:rPr>
        <w:t xml:space="preserve"> </w:t>
      </w:r>
      <w:r w:rsidRPr="008617EA">
        <w:rPr>
          <w:rFonts w:hint="cs"/>
          <w:rtl/>
        </w:rPr>
        <w:t>باستقلال</w:t>
      </w:r>
      <w:r w:rsidRPr="008617EA">
        <w:rPr>
          <w:rtl/>
        </w:rPr>
        <w:t xml:space="preserve"> </w:t>
      </w:r>
      <w:r w:rsidRPr="008617EA">
        <w:rPr>
          <w:rFonts w:hint="cs"/>
          <w:rtl/>
        </w:rPr>
        <w:t>تام</w:t>
      </w:r>
      <w:r w:rsidRPr="008617EA">
        <w:rPr>
          <w:rtl/>
        </w:rPr>
        <w:t xml:space="preserve"> </w:t>
      </w:r>
      <w:r w:rsidRPr="008617EA">
        <w:rPr>
          <w:rFonts w:hint="cs"/>
          <w:rtl/>
        </w:rPr>
        <w:t>فيما</w:t>
      </w:r>
      <w:r w:rsidRPr="008617EA">
        <w:rPr>
          <w:rtl/>
        </w:rPr>
        <w:t xml:space="preserve"> </w:t>
      </w:r>
      <w:r w:rsidRPr="008617EA">
        <w:rPr>
          <w:rFonts w:hint="cs"/>
          <w:rtl/>
        </w:rPr>
        <w:t>يتعلق</w:t>
      </w:r>
      <w:r w:rsidRPr="008617EA">
        <w:rPr>
          <w:rtl/>
        </w:rPr>
        <w:t xml:space="preserve"> </w:t>
      </w:r>
      <w:r w:rsidRPr="008617EA">
        <w:rPr>
          <w:rFonts w:hint="cs"/>
          <w:rtl/>
        </w:rPr>
        <w:t>بالشكاوى</w:t>
      </w:r>
      <w:r w:rsidRPr="008617EA">
        <w:rPr>
          <w:rtl/>
        </w:rPr>
        <w:t xml:space="preserve"> </w:t>
      </w:r>
      <w:r w:rsidRPr="008617EA">
        <w:rPr>
          <w:rFonts w:hint="cs"/>
          <w:rtl/>
        </w:rPr>
        <w:t>المقدمة</w:t>
      </w:r>
      <w:r w:rsidRPr="008617EA">
        <w:rPr>
          <w:rtl/>
        </w:rPr>
        <w:t xml:space="preserve"> </w:t>
      </w:r>
      <w:r w:rsidRPr="008617EA">
        <w:rPr>
          <w:rFonts w:hint="cs"/>
          <w:rtl/>
        </w:rPr>
        <w:t>إليه</w:t>
      </w:r>
      <w:r w:rsidRPr="008617EA">
        <w:rPr>
          <w:rtl/>
        </w:rPr>
        <w:t xml:space="preserve"> </w:t>
      </w:r>
      <w:r w:rsidRPr="008617EA">
        <w:rPr>
          <w:rFonts w:hint="cs"/>
          <w:rtl/>
        </w:rPr>
        <w:t>والقرارات</w:t>
      </w:r>
      <w:r w:rsidRPr="008617EA">
        <w:rPr>
          <w:rtl/>
        </w:rPr>
        <w:t xml:space="preserve"> </w:t>
      </w:r>
      <w:r w:rsidRPr="008617EA">
        <w:rPr>
          <w:rFonts w:hint="cs"/>
          <w:rtl/>
        </w:rPr>
        <w:t>المرتبطة</w:t>
      </w:r>
      <w:r w:rsidRPr="008617EA">
        <w:rPr>
          <w:rtl/>
        </w:rPr>
        <w:t xml:space="preserve"> </w:t>
      </w:r>
      <w:r w:rsidRPr="008617EA">
        <w:rPr>
          <w:rFonts w:hint="cs"/>
          <w:rtl/>
        </w:rPr>
        <w:t>بها،</w:t>
      </w:r>
      <w:r w:rsidRPr="008617EA">
        <w:rPr>
          <w:rtl/>
        </w:rPr>
        <w:t xml:space="preserve"> </w:t>
      </w:r>
      <w:r w:rsidRPr="008617EA">
        <w:rPr>
          <w:rFonts w:hint="cs"/>
          <w:rtl/>
        </w:rPr>
        <w:t>وله</w:t>
      </w:r>
      <w:r w:rsidRPr="008617EA">
        <w:rPr>
          <w:rtl/>
        </w:rPr>
        <w:t xml:space="preserve"> </w:t>
      </w:r>
      <w:r w:rsidRPr="008617EA">
        <w:rPr>
          <w:rFonts w:hint="cs"/>
          <w:rtl/>
        </w:rPr>
        <w:t>في</w:t>
      </w:r>
      <w:r w:rsidRPr="008617EA">
        <w:rPr>
          <w:rtl/>
        </w:rPr>
        <w:t xml:space="preserve"> </w:t>
      </w:r>
      <w:r w:rsidRPr="008617EA">
        <w:rPr>
          <w:rFonts w:hint="cs"/>
          <w:rtl/>
        </w:rPr>
        <w:t>سبيل</w:t>
      </w:r>
      <w:r w:rsidRPr="008617EA">
        <w:rPr>
          <w:rtl/>
        </w:rPr>
        <w:t xml:space="preserve"> </w:t>
      </w:r>
      <w:r w:rsidRPr="008617EA">
        <w:rPr>
          <w:rFonts w:hint="cs"/>
          <w:rtl/>
        </w:rPr>
        <w:t>ذلك</w:t>
      </w:r>
      <w:r w:rsidRPr="008617EA">
        <w:rPr>
          <w:rtl/>
        </w:rPr>
        <w:t>:</w:t>
      </w:r>
      <w:r>
        <w:rPr>
          <w:rFonts w:hint="cs"/>
          <w:rtl/>
        </w:rPr>
        <w:t xml:space="preserve"> </w:t>
      </w:r>
    </w:p>
    <w:p w:rsidR="00364F0E" w:rsidRPr="008617EA" w:rsidRDefault="00364F0E" w:rsidP="00AB2AAA">
      <w:pPr>
        <w:pStyle w:val="SingleTxt"/>
      </w:pPr>
      <w:r>
        <w:rPr>
          <w:rFonts w:hint="cs"/>
          <w:rtl/>
        </w:rPr>
        <w:tab/>
      </w:r>
      <w:r w:rsidRPr="008617EA">
        <w:rPr>
          <w:rtl/>
        </w:rPr>
        <w:t>1-</w:t>
      </w:r>
      <w:r>
        <w:rPr>
          <w:rFonts w:hint="cs"/>
          <w:rtl/>
        </w:rPr>
        <w:tab/>
      </w:r>
      <w:r w:rsidRPr="008617EA">
        <w:rPr>
          <w:rtl/>
        </w:rPr>
        <w:t xml:space="preserve">سلطات </w:t>
      </w:r>
      <w:r w:rsidRPr="008617EA">
        <w:rPr>
          <w:rFonts w:hint="cs"/>
          <w:rtl/>
        </w:rPr>
        <w:t>التوجيه</w:t>
      </w:r>
      <w:r w:rsidRPr="008617EA">
        <w:rPr>
          <w:rtl/>
        </w:rPr>
        <w:t xml:space="preserve"> </w:t>
      </w:r>
      <w:r w:rsidRPr="008617EA">
        <w:rPr>
          <w:rFonts w:hint="cs"/>
          <w:rtl/>
        </w:rPr>
        <w:t>والإشراف</w:t>
      </w:r>
      <w:r w:rsidRPr="008617EA">
        <w:rPr>
          <w:rtl/>
        </w:rPr>
        <w:t xml:space="preserve"> </w:t>
      </w:r>
      <w:r w:rsidRPr="008617EA">
        <w:rPr>
          <w:rFonts w:hint="cs"/>
          <w:rtl/>
        </w:rPr>
        <w:t>والرقابة</w:t>
      </w:r>
      <w:r w:rsidRPr="008617EA">
        <w:rPr>
          <w:rtl/>
        </w:rPr>
        <w:t xml:space="preserve"> </w:t>
      </w:r>
      <w:r w:rsidRPr="008617EA">
        <w:rPr>
          <w:rFonts w:hint="cs"/>
          <w:rtl/>
        </w:rPr>
        <w:t>على</w:t>
      </w:r>
      <w:r w:rsidRPr="008617EA">
        <w:rPr>
          <w:rtl/>
        </w:rPr>
        <w:t xml:space="preserve"> </w:t>
      </w:r>
      <w:r w:rsidRPr="008617EA">
        <w:rPr>
          <w:rFonts w:hint="cs"/>
          <w:rtl/>
        </w:rPr>
        <w:t>مكتب</w:t>
      </w:r>
      <w:r w:rsidRPr="008617EA">
        <w:rPr>
          <w:rtl/>
        </w:rPr>
        <w:t xml:space="preserve"> </w:t>
      </w:r>
      <w:r w:rsidRPr="008617EA">
        <w:rPr>
          <w:rFonts w:hint="cs"/>
          <w:rtl/>
        </w:rPr>
        <w:t>الشئون</w:t>
      </w:r>
      <w:r w:rsidRPr="008617EA">
        <w:rPr>
          <w:rtl/>
        </w:rPr>
        <w:t xml:space="preserve"> </w:t>
      </w:r>
      <w:r w:rsidRPr="008617EA">
        <w:rPr>
          <w:rFonts w:hint="cs"/>
          <w:rtl/>
        </w:rPr>
        <w:t>الداخلية</w:t>
      </w:r>
      <w:r w:rsidRPr="008617EA">
        <w:rPr>
          <w:rtl/>
        </w:rPr>
        <w:t xml:space="preserve"> </w:t>
      </w:r>
      <w:r w:rsidRPr="008617EA">
        <w:rPr>
          <w:rFonts w:hint="cs"/>
          <w:rtl/>
        </w:rPr>
        <w:t>بوزارة</w:t>
      </w:r>
      <w:r w:rsidRPr="008617EA">
        <w:rPr>
          <w:rtl/>
        </w:rPr>
        <w:t xml:space="preserve"> </w:t>
      </w:r>
      <w:r w:rsidRPr="008617EA">
        <w:rPr>
          <w:rFonts w:hint="cs"/>
          <w:rtl/>
        </w:rPr>
        <w:t>الداخلية</w:t>
      </w:r>
      <w:r w:rsidRPr="008617EA">
        <w:rPr>
          <w:rtl/>
        </w:rPr>
        <w:t xml:space="preserve"> </w:t>
      </w:r>
      <w:r w:rsidRPr="008617EA">
        <w:rPr>
          <w:rFonts w:hint="cs"/>
          <w:rtl/>
        </w:rPr>
        <w:t>بما</w:t>
      </w:r>
      <w:r w:rsidRPr="008617EA">
        <w:rPr>
          <w:rtl/>
        </w:rPr>
        <w:t xml:space="preserve"> </w:t>
      </w:r>
      <w:r w:rsidRPr="008617EA">
        <w:rPr>
          <w:rFonts w:hint="cs"/>
          <w:rtl/>
        </w:rPr>
        <w:t>في</w:t>
      </w:r>
      <w:r w:rsidRPr="008617EA">
        <w:rPr>
          <w:rtl/>
        </w:rPr>
        <w:t xml:space="preserve"> </w:t>
      </w:r>
      <w:r w:rsidRPr="008617EA">
        <w:rPr>
          <w:rFonts w:hint="cs"/>
          <w:rtl/>
        </w:rPr>
        <w:t>ذلك</w:t>
      </w:r>
      <w:r w:rsidRPr="008617EA">
        <w:rPr>
          <w:rtl/>
        </w:rPr>
        <w:t xml:space="preserve"> </w:t>
      </w:r>
      <w:r w:rsidRPr="008617EA">
        <w:rPr>
          <w:rFonts w:hint="cs"/>
          <w:rtl/>
        </w:rPr>
        <w:t>توزيع</w:t>
      </w:r>
      <w:r w:rsidRPr="008617EA">
        <w:rPr>
          <w:rtl/>
        </w:rPr>
        <w:t xml:space="preserve"> </w:t>
      </w:r>
      <w:r w:rsidRPr="008617EA">
        <w:rPr>
          <w:rFonts w:hint="cs"/>
          <w:rtl/>
        </w:rPr>
        <w:t>العمل</w:t>
      </w:r>
      <w:r w:rsidRPr="008617EA">
        <w:rPr>
          <w:rtl/>
        </w:rPr>
        <w:t xml:space="preserve"> </w:t>
      </w:r>
      <w:r w:rsidRPr="008617EA">
        <w:rPr>
          <w:rFonts w:hint="cs"/>
          <w:rtl/>
        </w:rPr>
        <w:t>فيما</w:t>
      </w:r>
      <w:r w:rsidRPr="008617EA">
        <w:rPr>
          <w:rtl/>
        </w:rPr>
        <w:t xml:space="preserve"> </w:t>
      </w:r>
      <w:r w:rsidRPr="008617EA">
        <w:rPr>
          <w:rFonts w:hint="cs"/>
          <w:rtl/>
        </w:rPr>
        <w:t>يتعلق</w:t>
      </w:r>
      <w:r w:rsidRPr="008617EA">
        <w:rPr>
          <w:rtl/>
        </w:rPr>
        <w:t xml:space="preserve"> </w:t>
      </w:r>
      <w:r w:rsidRPr="008617EA">
        <w:rPr>
          <w:rFonts w:hint="cs"/>
          <w:rtl/>
        </w:rPr>
        <w:t>بالشكاوى</w:t>
      </w:r>
      <w:r>
        <w:rPr>
          <w:rFonts w:hint="cs"/>
          <w:rtl/>
        </w:rPr>
        <w:t>؛</w:t>
      </w:r>
    </w:p>
    <w:p w:rsidR="00364F0E" w:rsidRPr="008617EA" w:rsidRDefault="00364F0E" w:rsidP="00AB2AAA">
      <w:pPr>
        <w:pStyle w:val="SingleTxt"/>
        <w:rPr>
          <w:rtl/>
        </w:rPr>
      </w:pPr>
      <w:r>
        <w:rPr>
          <w:rFonts w:hint="cs"/>
          <w:rtl/>
        </w:rPr>
        <w:tab/>
      </w:r>
      <w:r w:rsidRPr="008617EA">
        <w:rPr>
          <w:rtl/>
        </w:rPr>
        <w:t>2-</w:t>
      </w:r>
      <w:r>
        <w:rPr>
          <w:rFonts w:hint="cs"/>
          <w:rtl/>
        </w:rPr>
        <w:tab/>
      </w:r>
      <w:r w:rsidRPr="008617EA">
        <w:rPr>
          <w:rtl/>
        </w:rPr>
        <w:t xml:space="preserve">تقدير </w:t>
      </w:r>
      <w:r w:rsidRPr="008617EA">
        <w:rPr>
          <w:rFonts w:hint="cs"/>
          <w:rtl/>
        </w:rPr>
        <w:t>المصروفات</w:t>
      </w:r>
      <w:r w:rsidRPr="008617EA">
        <w:rPr>
          <w:rtl/>
        </w:rPr>
        <w:t xml:space="preserve"> </w:t>
      </w:r>
      <w:r w:rsidRPr="008617EA">
        <w:rPr>
          <w:rFonts w:hint="cs"/>
          <w:rtl/>
        </w:rPr>
        <w:t>الضرورية</w:t>
      </w:r>
      <w:r w:rsidRPr="008617EA">
        <w:rPr>
          <w:rtl/>
        </w:rPr>
        <w:t xml:space="preserve"> </w:t>
      </w:r>
      <w:r w:rsidRPr="008617EA">
        <w:rPr>
          <w:rFonts w:hint="cs"/>
          <w:rtl/>
        </w:rPr>
        <w:t>التي</w:t>
      </w:r>
      <w:r w:rsidRPr="008617EA">
        <w:rPr>
          <w:rtl/>
        </w:rPr>
        <w:t xml:space="preserve"> </w:t>
      </w:r>
      <w:r w:rsidRPr="008617EA">
        <w:rPr>
          <w:rFonts w:hint="cs"/>
          <w:rtl/>
        </w:rPr>
        <w:t>يتطلبها</w:t>
      </w:r>
      <w:r w:rsidRPr="008617EA">
        <w:rPr>
          <w:rtl/>
        </w:rPr>
        <w:t xml:space="preserve"> </w:t>
      </w:r>
      <w:r w:rsidRPr="008617EA">
        <w:rPr>
          <w:rFonts w:hint="cs"/>
          <w:rtl/>
        </w:rPr>
        <w:t>العمل</w:t>
      </w:r>
      <w:r w:rsidRPr="008617EA">
        <w:rPr>
          <w:rtl/>
        </w:rPr>
        <w:t xml:space="preserve"> </w:t>
      </w:r>
      <w:r w:rsidRPr="008617EA">
        <w:rPr>
          <w:rFonts w:hint="cs"/>
          <w:rtl/>
        </w:rPr>
        <w:t>بمكتب</w:t>
      </w:r>
      <w:r w:rsidRPr="008617EA">
        <w:rPr>
          <w:rtl/>
        </w:rPr>
        <w:t xml:space="preserve"> </w:t>
      </w:r>
      <w:r w:rsidRPr="008617EA">
        <w:rPr>
          <w:rFonts w:hint="cs"/>
          <w:rtl/>
        </w:rPr>
        <w:t>أمين</w:t>
      </w:r>
      <w:r w:rsidRPr="008617EA">
        <w:rPr>
          <w:rtl/>
        </w:rPr>
        <w:t xml:space="preserve"> </w:t>
      </w:r>
      <w:r w:rsidRPr="008617EA">
        <w:rPr>
          <w:rFonts w:hint="cs"/>
          <w:rtl/>
        </w:rPr>
        <w:t>عام</w:t>
      </w:r>
      <w:r w:rsidRPr="008617EA">
        <w:rPr>
          <w:rtl/>
        </w:rPr>
        <w:t xml:space="preserve"> </w:t>
      </w:r>
      <w:r w:rsidRPr="008617EA">
        <w:rPr>
          <w:rFonts w:hint="cs"/>
          <w:rtl/>
        </w:rPr>
        <w:t>التظلمات</w:t>
      </w:r>
      <w:r>
        <w:rPr>
          <w:rFonts w:hint="cs"/>
          <w:rtl/>
        </w:rPr>
        <w:t>؛</w:t>
      </w:r>
    </w:p>
    <w:p w:rsidR="00364F0E" w:rsidRPr="008617EA" w:rsidRDefault="00364F0E" w:rsidP="00AB2AAA">
      <w:pPr>
        <w:pStyle w:val="SingleTxt"/>
        <w:rPr>
          <w:rtl/>
        </w:rPr>
      </w:pPr>
      <w:r>
        <w:rPr>
          <w:rFonts w:hint="cs"/>
          <w:rtl/>
        </w:rPr>
        <w:tab/>
      </w:r>
      <w:r w:rsidRPr="008617EA">
        <w:rPr>
          <w:rtl/>
        </w:rPr>
        <w:t>3-</w:t>
      </w:r>
      <w:r>
        <w:rPr>
          <w:rFonts w:hint="cs"/>
          <w:rtl/>
        </w:rPr>
        <w:tab/>
      </w:r>
      <w:r w:rsidRPr="008617EA">
        <w:rPr>
          <w:rFonts w:hint="cs"/>
          <w:rtl/>
        </w:rPr>
        <w:t>تقديم</w:t>
      </w:r>
      <w:r w:rsidRPr="008617EA">
        <w:rPr>
          <w:rtl/>
        </w:rPr>
        <w:t xml:space="preserve"> </w:t>
      </w:r>
      <w:r w:rsidRPr="008617EA">
        <w:rPr>
          <w:rFonts w:hint="cs"/>
          <w:rtl/>
        </w:rPr>
        <w:t>التوصيات</w:t>
      </w:r>
      <w:r w:rsidRPr="008617EA">
        <w:rPr>
          <w:rtl/>
        </w:rPr>
        <w:t xml:space="preserve"> </w:t>
      </w:r>
      <w:r w:rsidRPr="008617EA">
        <w:rPr>
          <w:rFonts w:hint="cs"/>
          <w:rtl/>
        </w:rPr>
        <w:t>وإبداء</w:t>
      </w:r>
      <w:r w:rsidRPr="008617EA">
        <w:rPr>
          <w:rtl/>
        </w:rPr>
        <w:t xml:space="preserve"> </w:t>
      </w:r>
      <w:r w:rsidRPr="008617EA">
        <w:rPr>
          <w:rFonts w:hint="cs"/>
          <w:rtl/>
        </w:rPr>
        <w:t>المشورة</w:t>
      </w:r>
      <w:r w:rsidRPr="008617EA">
        <w:rPr>
          <w:rtl/>
        </w:rPr>
        <w:t xml:space="preserve"> </w:t>
      </w:r>
      <w:r w:rsidRPr="008617EA">
        <w:rPr>
          <w:rFonts w:hint="cs"/>
          <w:rtl/>
        </w:rPr>
        <w:t>فيما</w:t>
      </w:r>
      <w:r w:rsidRPr="008617EA">
        <w:rPr>
          <w:rtl/>
        </w:rPr>
        <w:t xml:space="preserve"> </w:t>
      </w:r>
      <w:r w:rsidRPr="008617EA">
        <w:rPr>
          <w:rFonts w:hint="cs"/>
          <w:rtl/>
        </w:rPr>
        <w:t>يتعلق</w:t>
      </w:r>
      <w:r w:rsidRPr="008617EA">
        <w:rPr>
          <w:rtl/>
        </w:rPr>
        <w:t xml:space="preserve"> </w:t>
      </w:r>
      <w:r w:rsidRPr="008617EA">
        <w:rPr>
          <w:rFonts w:hint="cs"/>
          <w:rtl/>
        </w:rPr>
        <w:t>بنظام</w:t>
      </w:r>
      <w:r w:rsidRPr="008617EA">
        <w:rPr>
          <w:rtl/>
        </w:rPr>
        <w:t xml:space="preserve"> </w:t>
      </w:r>
      <w:r w:rsidRPr="008617EA">
        <w:rPr>
          <w:rFonts w:hint="cs"/>
          <w:rtl/>
        </w:rPr>
        <w:t>عمل</w:t>
      </w:r>
      <w:r w:rsidRPr="008617EA">
        <w:rPr>
          <w:rtl/>
        </w:rPr>
        <w:t xml:space="preserve"> </w:t>
      </w:r>
      <w:r w:rsidRPr="008617EA">
        <w:rPr>
          <w:rFonts w:hint="cs"/>
          <w:rtl/>
        </w:rPr>
        <w:t>مكتب</w:t>
      </w:r>
      <w:r w:rsidRPr="008617EA">
        <w:rPr>
          <w:rtl/>
        </w:rPr>
        <w:t xml:space="preserve"> </w:t>
      </w:r>
      <w:r w:rsidRPr="008617EA">
        <w:rPr>
          <w:rFonts w:hint="cs"/>
          <w:rtl/>
        </w:rPr>
        <w:t>الشئون</w:t>
      </w:r>
      <w:r w:rsidRPr="008617EA">
        <w:rPr>
          <w:rtl/>
        </w:rPr>
        <w:t xml:space="preserve"> </w:t>
      </w:r>
      <w:r w:rsidRPr="008617EA">
        <w:rPr>
          <w:rFonts w:hint="cs"/>
          <w:rtl/>
        </w:rPr>
        <w:t>الداخلية</w:t>
      </w:r>
      <w:r w:rsidRPr="008617EA">
        <w:rPr>
          <w:rtl/>
        </w:rPr>
        <w:t xml:space="preserve"> </w:t>
      </w:r>
      <w:r w:rsidRPr="008617EA">
        <w:rPr>
          <w:rFonts w:hint="cs"/>
          <w:rtl/>
        </w:rPr>
        <w:t>لتحقيق</w:t>
      </w:r>
      <w:r w:rsidRPr="008617EA">
        <w:rPr>
          <w:rtl/>
        </w:rPr>
        <w:t xml:space="preserve"> </w:t>
      </w:r>
      <w:r w:rsidRPr="008617EA">
        <w:rPr>
          <w:rFonts w:hint="cs"/>
          <w:rtl/>
        </w:rPr>
        <w:t>الأهداف</w:t>
      </w:r>
      <w:r w:rsidRPr="008617EA">
        <w:rPr>
          <w:rtl/>
        </w:rPr>
        <w:t xml:space="preserve"> </w:t>
      </w:r>
      <w:r w:rsidRPr="008617EA">
        <w:rPr>
          <w:rFonts w:hint="cs"/>
          <w:rtl/>
        </w:rPr>
        <w:t>الواردة</w:t>
      </w:r>
      <w:r w:rsidRPr="008617EA">
        <w:rPr>
          <w:rtl/>
        </w:rPr>
        <w:t xml:space="preserve"> </w:t>
      </w:r>
      <w:r w:rsidRPr="008617EA">
        <w:rPr>
          <w:rFonts w:hint="cs"/>
          <w:rtl/>
        </w:rPr>
        <w:t>في</w:t>
      </w:r>
      <w:r w:rsidRPr="008617EA">
        <w:rPr>
          <w:rtl/>
        </w:rPr>
        <w:t xml:space="preserve"> </w:t>
      </w:r>
      <w:r w:rsidRPr="008617EA">
        <w:rPr>
          <w:rFonts w:hint="cs"/>
          <w:rtl/>
        </w:rPr>
        <w:t>المادة</w:t>
      </w:r>
      <w:r w:rsidRPr="008617EA">
        <w:rPr>
          <w:rtl/>
        </w:rPr>
        <w:t xml:space="preserve"> (6) </w:t>
      </w:r>
      <w:r w:rsidRPr="008617EA">
        <w:rPr>
          <w:rFonts w:hint="cs"/>
          <w:rtl/>
        </w:rPr>
        <w:t>من</w:t>
      </w:r>
      <w:r w:rsidRPr="008617EA">
        <w:rPr>
          <w:rtl/>
        </w:rPr>
        <w:t xml:space="preserve"> </w:t>
      </w:r>
      <w:r w:rsidRPr="008617EA">
        <w:rPr>
          <w:rFonts w:hint="cs"/>
          <w:rtl/>
        </w:rPr>
        <w:t>هذا</w:t>
      </w:r>
      <w:r w:rsidRPr="008617EA">
        <w:rPr>
          <w:rtl/>
        </w:rPr>
        <w:t xml:space="preserve"> </w:t>
      </w:r>
      <w:r w:rsidRPr="008617EA">
        <w:rPr>
          <w:rFonts w:hint="cs"/>
          <w:rtl/>
        </w:rPr>
        <w:t>المرسوم،</w:t>
      </w:r>
      <w:r w:rsidRPr="008617EA">
        <w:rPr>
          <w:rtl/>
        </w:rPr>
        <w:t xml:space="preserve"> </w:t>
      </w:r>
      <w:r w:rsidRPr="008617EA">
        <w:rPr>
          <w:rFonts w:hint="cs"/>
          <w:rtl/>
        </w:rPr>
        <w:t>بما</w:t>
      </w:r>
      <w:r w:rsidRPr="008617EA">
        <w:rPr>
          <w:rtl/>
        </w:rPr>
        <w:t xml:space="preserve"> </w:t>
      </w:r>
      <w:r w:rsidRPr="008617EA">
        <w:rPr>
          <w:rFonts w:hint="cs"/>
          <w:rtl/>
        </w:rPr>
        <w:t>في</w:t>
      </w:r>
      <w:r w:rsidRPr="008617EA">
        <w:rPr>
          <w:rtl/>
        </w:rPr>
        <w:t xml:space="preserve"> </w:t>
      </w:r>
      <w:r w:rsidRPr="008617EA">
        <w:rPr>
          <w:rFonts w:hint="cs"/>
          <w:rtl/>
        </w:rPr>
        <w:t>ذلك</w:t>
      </w:r>
      <w:r w:rsidRPr="008617EA">
        <w:rPr>
          <w:rtl/>
        </w:rPr>
        <w:t xml:space="preserve"> </w:t>
      </w:r>
      <w:r w:rsidRPr="008617EA">
        <w:rPr>
          <w:rFonts w:hint="cs"/>
          <w:rtl/>
        </w:rPr>
        <w:t>التوصيات</w:t>
      </w:r>
      <w:r w:rsidRPr="008617EA">
        <w:rPr>
          <w:rtl/>
        </w:rPr>
        <w:t xml:space="preserve"> </w:t>
      </w:r>
      <w:r w:rsidRPr="008617EA">
        <w:rPr>
          <w:rFonts w:hint="cs"/>
          <w:rtl/>
        </w:rPr>
        <w:t>المتعلقة</w:t>
      </w:r>
      <w:r w:rsidRPr="008617EA">
        <w:rPr>
          <w:rtl/>
        </w:rPr>
        <w:t xml:space="preserve"> </w:t>
      </w:r>
      <w:r w:rsidRPr="008617EA">
        <w:rPr>
          <w:rFonts w:hint="cs"/>
          <w:rtl/>
        </w:rPr>
        <w:t>بجمع</w:t>
      </w:r>
      <w:r w:rsidRPr="008617EA">
        <w:rPr>
          <w:rtl/>
        </w:rPr>
        <w:t xml:space="preserve"> </w:t>
      </w:r>
      <w:r w:rsidRPr="008617EA">
        <w:rPr>
          <w:rFonts w:hint="cs"/>
          <w:rtl/>
        </w:rPr>
        <w:t>الأدلة</w:t>
      </w:r>
      <w:r w:rsidRPr="008617EA">
        <w:rPr>
          <w:rtl/>
        </w:rPr>
        <w:t xml:space="preserve"> </w:t>
      </w:r>
      <w:r w:rsidRPr="008617EA">
        <w:rPr>
          <w:rFonts w:hint="cs"/>
          <w:rtl/>
        </w:rPr>
        <w:t>والتحفظ</w:t>
      </w:r>
      <w:r w:rsidRPr="008617EA">
        <w:rPr>
          <w:rtl/>
        </w:rPr>
        <w:t xml:space="preserve"> </w:t>
      </w:r>
      <w:r w:rsidRPr="008617EA">
        <w:rPr>
          <w:rFonts w:hint="cs"/>
          <w:rtl/>
        </w:rPr>
        <w:t>عليها</w:t>
      </w:r>
      <w:r>
        <w:rPr>
          <w:rFonts w:hint="cs"/>
          <w:rtl/>
        </w:rPr>
        <w:t>؛</w:t>
      </w:r>
    </w:p>
    <w:p w:rsidR="00364F0E" w:rsidRPr="008617EA" w:rsidRDefault="00364F0E" w:rsidP="00AB2AAA">
      <w:pPr>
        <w:pStyle w:val="SingleTxt"/>
        <w:rPr>
          <w:rtl/>
        </w:rPr>
      </w:pPr>
      <w:r>
        <w:rPr>
          <w:rFonts w:hint="cs"/>
          <w:rtl/>
        </w:rPr>
        <w:tab/>
      </w:r>
      <w:r w:rsidRPr="008617EA">
        <w:rPr>
          <w:rtl/>
        </w:rPr>
        <w:t>4-</w:t>
      </w:r>
      <w:r>
        <w:rPr>
          <w:rFonts w:hint="cs"/>
          <w:rtl/>
        </w:rPr>
        <w:tab/>
      </w:r>
      <w:r w:rsidRPr="008617EA">
        <w:rPr>
          <w:rFonts w:hint="cs"/>
          <w:rtl/>
        </w:rPr>
        <w:t>اقتراح</w:t>
      </w:r>
      <w:r w:rsidRPr="008617EA">
        <w:rPr>
          <w:rtl/>
        </w:rPr>
        <w:t xml:space="preserve"> </w:t>
      </w:r>
      <w:r w:rsidRPr="008617EA">
        <w:rPr>
          <w:rFonts w:hint="cs"/>
          <w:rtl/>
        </w:rPr>
        <w:t>الجزاء</w:t>
      </w:r>
      <w:r w:rsidRPr="008617EA">
        <w:rPr>
          <w:rtl/>
        </w:rPr>
        <w:t xml:space="preserve"> </w:t>
      </w:r>
      <w:r w:rsidRPr="008617EA">
        <w:rPr>
          <w:rFonts w:hint="cs"/>
          <w:rtl/>
        </w:rPr>
        <w:t>التأديبي</w:t>
      </w:r>
      <w:r w:rsidRPr="008617EA">
        <w:rPr>
          <w:rtl/>
        </w:rPr>
        <w:t xml:space="preserve"> </w:t>
      </w:r>
      <w:r w:rsidRPr="008617EA">
        <w:rPr>
          <w:rFonts w:hint="cs"/>
          <w:rtl/>
        </w:rPr>
        <w:t>المناسب</w:t>
      </w:r>
      <w:r w:rsidRPr="008617EA">
        <w:rPr>
          <w:rtl/>
        </w:rPr>
        <w:t xml:space="preserve"> </w:t>
      </w:r>
      <w:r w:rsidRPr="008617EA">
        <w:rPr>
          <w:rFonts w:hint="cs"/>
          <w:rtl/>
        </w:rPr>
        <w:t>توقيعه</w:t>
      </w:r>
      <w:r w:rsidRPr="008617EA">
        <w:rPr>
          <w:rtl/>
        </w:rPr>
        <w:t xml:space="preserve"> </w:t>
      </w:r>
      <w:r w:rsidRPr="008617EA">
        <w:rPr>
          <w:rFonts w:hint="cs"/>
          <w:rtl/>
        </w:rPr>
        <w:t>على</w:t>
      </w:r>
      <w:r w:rsidRPr="008617EA">
        <w:rPr>
          <w:rtl/>
        </w:rPr>
        <w:t xml:space="preserve"> </w:t>
      </w:r>
      <w:r w:rsidRPr="008617EA">
        <w:rPr>
          <w:rFonts w:hint="cs"/>
          <w:rtl/>
        </w:rPr>
        <w:t>منتسبي</w:t>
      </w:r>
      <w:r w:rsidRPr="008617EA">
        <w:rPr>
          <w:rtl/>
        </w:rPr>
        <w:t xml:space="preserve"> </w:t>
      </w:r>
      <w:r w:rsidRPr="008617EA">
        <w:rPr>
          <w:rFonts w:hint="cs"/>
          <w:rtl/>
        </w:rPr>
        <w:t>قوات</w:t>
      </w:r>
      <w:r w:rsidRPr="008617EA">
        <w:rPr>
          <w:rtl/>
        </w:rPr>
        <w:t xml:space="preserve"> </w:t>
      </w:r>
      <w:r w:rsidRPr="008617EA">
        <w:rPr>
          <w:rFonts w:hint="cs"/>
          <w:rtl/>
        </w:rPr>
        <w:t>الأمن</w:t>
      </w:r>
      <w:r w:rsidRPr="008617EA">
        <w:rPr>
          <w:rtl/>
        </w:rPr>
        <w:t xml:space="preserve"> </w:t>
      </w:r>
      <w:r w:rsidRPr="008617EA">
        <w:rPr>
          <w:rFonts w:hint="cs"/>
          <w:rtl/>
        </w:rPr>
        <w:t>العام</w:t>
      </w:r>
      <w:r w:rsidRPr="008617EA">
        <w:rPr>
          <w:rtl/>
        </w:rPr>
        <w:t xml:space="preserve"> </w:t>
      </w:r>
      <w:r w:rsidRPr="008617EA">
        <w:rPr>
          <w:rFonts w:hint="cs"/>
          <w:rtl/>
        </w:rPr>
        <w:t>من</w:t>
      </w:r>
      <w:r w:rsidRPr="008617EA">
        <w:rPr>
          <w:rtl/>
        </w:rPr>
        <w:t xml:space="preserve"> </w:t>
      </w:r>
      <w:r w:rsidRPr="008617EA">
        <w:rPr>
          <w:rFonts w:hint="cs"/>
          <w:rtl/>
        </w:rPr>
        <w:t>قبل</w:t>
      </w:r>
      <w:r w:rsidRPr="008617EA">
        <w:rPr>
          <w:rtl/>
        </w:rPr>
        <w:t xml:space="preserve"> </w:t>
      </w:r>
      <w:r w:rsidRPr="008617EA">
        <w:rPr>
          <w:rFonts w:hint="cs"/>
          <w:rtl/>
        </w:rPr>
        <w:t>السلطة</w:t>
      </w:r>
      <w:r w:rsidRPr="008617EA">
        <w:rPr>
          <w:rtl/>
        </w:rPr>
        <w:t xml:space="preserve"> </w:t>
      </w:r>
      <w:r w:rsidRPr="008617EA">
        <w:rPr>
          <w:rFonts w:hint="cs"/>
          <w:rtl/>
        </w:rPr>
        <w:t>المختصة</w:t>
      </w:r>
      <w:r w:rsidRPr="008617EA">
        <w:rPr>
          <w:rtl/>
          <w:lang w:bidi="ar-BH"/>
        </w:rPr>
        <w:t>"</w:t>
      </w:r>
      <w:r w:rsidRPr="008617EA">
        <w:t>.</w:t>
      </w:r>
    </w:p>
    <w:p w:rsidR="00364F0E" w:rsidRPr="008617EA" w:rsidRDefault="00364F0E" w:rsidP="004F42DC">
      <w:pPr>
        <w:pStyle w:val="SingleTxt"/>
        <w:rPr>
          <w:rtl/>
        </w:rPr>
      </w:pPr>
      <w:r>
        <w:rPr>
          <w:rFonts w:hint="cs"/>
          <w:rtl/>
        </w:rPr>
        <w:tab/>
      </w:r>
      <w:r w:rsidRPr="008617EA">
        <w:rPr>
          <w:rFonts w:hint="cs"/>
          <w:rtl/>
        </w:rPr>
        <w:t>وكذلك</w:t>
      </w:r>
      <w:r w:rsidRPr="008617EA">
        <w:rPr>
          <w:rtl/>
        </w:rPr>
        <w:t xml:space="preserve"> </w:t>
      </w:r>
      <w:r w:rsidRPr="008617EA">
        <w:rPr>
          <w:rFonts w:hint="cs"/>
          <w:rtl/>
        </w:rPr>
        <w:t>المادة</w:t>
      </w:r>
      <w:r w:rsidRPr="008617EA">
        <w:rPr>
          <w:rtl/>
        </w:rPr>
        <w:t xml:space="preserve"> (13) </w:t>
      </w:r>
      <w:r w:rsidRPr="008617EA">
        <w:rPr>
          <w:rFonts w:hint="cs"/>
          <w:rtl/>
        </w:rPr>
        <w:t>التي</w:t>
      </w:r>
      <w:r w:rsidRPr="008617EA">
        <w:rPr>
          <w:rtl/>
        </w:rPr>
        <w:t xml:space="preserve"> </w:t>
      </w:r>
      <w:r w:rsidRPr="008617EA">
        <w:rPr>
          <w:rFonts w:hint="cs"/>
          <w:rtl/>
        </w:rPr>
        <w:t>توضح</w:t>
      </w:r>
      <w:r w:rsidRPr="008617EA">
        <w:rPr>
          <w:rtl/>
        </w:rPr>
        <w:t xml:space="preserve"> </w:t>
      </w:r>
      <w:r w:rsidRPr="008617EA">
        <w:rPr>
          <w:rFonts w:hint="cs"/>
          <w:rtl/>
        </w:rPr>
        <w:t>أنه،</w:t>
      </w:r>
      <w:r w:rsidRPr="008617EA">
        <w:rPr>
          <w:rtl/>
        </w:rPr>
        <w:t xml:space="preserve"> </w:t>
      </w:r>
      <w:r w:rsidRPr="008617EA">
        <w:rPr>
          <w:rFonts w:hint="cs"/>
          <w:rtl/>
        </w:rPr>
        <w:t>مع</w:t>
      </w:r>
      <w:r w:rsidRPr="008617EA">
        <w:rPr>
          <w:rtl/>
        </w:rPr>
        <w:t xml:space="preserve"> </w:t>
      </w:r>
      <w:r w:rsidRPr="008617EA">
        <w:rPr>
          <w:rFonts w:hint="cs"/>
          <w:rtl/>
        </w:rPr>
        <w:t>عدم</w:t>
      </w:r>
      <w:r w:rsidRPr="008617EA">
        <w:rPr>
          <w:rtl/>
        </w:rPr>
        <w:t xml:space="preserve"> </w:t>
      </w:r>
      <w:r>
        <w:rPr>
          <w:rFonts w:hint="cs"/>
          <w:rtl/>
        </w:rPr>
        <w:t>الإ</w:t>
      </w:r>
      <w:r w:rsidRPr="00AE1684">
        <w:rPr>
          <w:rFonts w:hint="cs"/>
          <w:rtl/>
        </w:rPr>
        <w:t>خلال</w:t>
      </w:r>
      <w:r w:rsidRPr="008617EA">
        <w:rPr>
          <w:rtl/>
        </w:rPr>
        <w:t xml:space="preserve"> </w:t>
      </w:r>
      <w:r w:rsidRPr="008617EA">
        <w:rPr>
          <w:rFonts w:hint="cs"/>
          <w:rtl/>
        </w:rPr>
        <w:t>بأحكام</w:t>
      </w:r>
      <w:r w:rsidRPr="008617EA">
        <w:rPr>
          <w:rtl/>
        </w:rPr>
        <w:t xml:space="preserve"> </w:t>
      </w:r>
      <w:r w:rsidRPr="008617EA">
        <w:rPr>
          <w:rFonts w:hint="cs"/>
          <w:rtl/>
        </w:rPr>
        <w:t>القوانين</w:t>
      </w:r>
      <w:r w:rsidRPr="008617EA">
        <w:rPr>
          <w:rtl/>
        </w:rPr>
        <w:t xml:space="preserve"> </w:t>
      </w:r>
      <w:r w:rsidRPr="008617EA">
        <w:rPr>
          <w:rFonts w:hint="cs"/>
          <w:rtl/>
        </w:rPr>
        <w:t>المعمول</w:t>
      </w:r>
      <w:r w:rsidRPr="008617EA">
        <w:rPr>
          <w:rtl/>
        </w:rPr>
        <w:t xml:space="preserve"> </w:t>
      </w:r>
      <w:r w:rsidRPr="008617EA">
        <w:rPr>
          <w:rFonts w:hint="cs"/>
          <w:rtl/>
        </w:rPr>
        <w:t>بها</w:t>
      </w:r>
      <w:r w:rsidRPr="008617EA">
        <w:rPr>
          <w:rtl/>
        </w:rPr>
        <w:t xml:space="preserve"> </w:t>
      </w:r>
      <w:r w:rsidRPr="008617EA">
        <w:rPr>
          <w:rFonts w:hint="cs"/>
          <w:rtl/>
        </w:rPr>
        <w:t>في</w:t>
      </w:r>
      <w:r w:rsidRPr="008617EA">
        <w:rPr>
          <w:rtl/>
        </w:rPr>
        <w:t xml:space="preserve"> </w:t>
      </w:r>
      <w:r w:rsidRPr="008617EA">
        <w:rPr>
          <w:rFonts w:hint="cs"/>
          <w:rtl/>
        </w:rPr>
        <w:t>مملكة</w:t>
      </w:r>
      <w:r w:rsidRPr="008617EA">
        <w:rPr>
          <w:rtl/>
        </w:rPr>
        <w:t xml:space="preserve"> </w:t>
      </w:r>
      <w:r w:rsidRPr="008617EA">
        <w:rPr>
          <w:rFonts w:hint="cs"/>
          <w:rtl/>
        </w:rPr>
        <w:t>البحرين</w:t>
      </w:r>
      <w:r w:rsidRPr="008617EA">
        <w:rPr>
          <w:rFonts w:hint="cs"/>
          <w:rtl/>
          <w:lang w:bidi="ar-BH"/>
        </w:rPr>
        <w:t>،</w:t>
      </w:r>
      <w:r w:rsidRPr="008617EA">
        <w:rPr>
          <w:rtl/>
        </w:rPr>
        <w:t xml:space="preserve"> </w:t>
      </w:r>
      <w:r w:rsidRPr="008617EA">
        <w:rPr>
          <w:rFonts w:hint="cs"/>
          <w:rtl/>
        </w:rPr>
        <w:t>لأمين</w:t>
      </w:r>
      <w:r w:rsidRPr="008617EA">
        <w:rPr>
          <w:rtl/>
        </w:rPr>
        <w:t xml:space="preserve"> </w:t>
      </w:r>
      <w:r w:rsidRPr="008617EA">
        <w:rPr>
          <w:rFonts w:hint="cs"/>
          <w:rtl/>
        </w:rPr>
        <w:t>عام</w:t>
      </w:r>
      <w:r w:rsidRPr="008617EA">
        <w:rPr>
          <w:rtl/>
        </w:rPr>
        <w:t xml:space="preserve"> </w:t>
      </w:r>
      <w:r w:rsidRPr="008617EA">
        <w:rPr>
          <w:rFonts w:hint="cs"/>
          <w:rtl/>
        </w:rPr>
        <w:t>التظلمات</w:t>
      </w:r>
      <w:r w:rsidRPr="008617EA">
        <w:rPr>
          <w:rtl/>
        </w:rPr>
        <w:t xml:space="preserve"> </w:t>
      </w:r>
      <w:r w:rsidRPr="008617EA">
        <w:rPr>
          <w:rFonts w:hint="cs"/>
          <w:rtl/>
        </w:rPr>
        <w:t>وموظفي</w:t>
      </w:r>
      <w:r w:rsidRPr="008617EA">
        <w:rPr>
          <w:rtl/>
        </w:rPr>
        <w:t xml:space="preserve"> </w:t>
      </w:r>
      <w:r w:rsidRPr="008617EA">
        <w:rPr>
          <w:rFonts w:hint="cs"/>
          <w:rtl/>
        </w:rPr>
        <w:t>الأمانة</w:t>
      </w:r>
      <w:r w:rsidRPr="008617EA">
        <w:rPr>
          <w:rtl/>
        </w:rPr>
        <w:t xml:space="preserve"> </w:t>
      </w:r>
      <w:r w:rsidRPr="008617EA">
        <w:rPr>
          <w:rFonts w:hint="cs"/>
          <w:rtl/>
        </w:rPr>
        <w:t>العامة</w:t>
      </w:r>
      <w:r w:rsidRPr="008617EA">
        <w:rPr>
          <w:rtl/>
        </w:rPr>
        <w:t xml:space="preserve"> </w:t>
      </w:r>
      <w:r w:rsidRPr="008617EA">
        <w:rPr>
          <w:rFonts w:hint="cs"/>
          <w:rtl/>
        </w:rPr>
        <w:t>للتظلمات</w:t>
      </w:r>
      <w:r w:rsidRPr="008617EA">
        <w:rPr>
          <w:rtl/>
        </w:rPr>
        <w:t xml:space="preserve"> </w:t>
      </w:r>
      <w:r w:rsidRPr="008617EA">
        <w:rPr>
          <w:rFonts w:hint="cs"/>
          <w:rtl/>
        </w:rPr>
        <w:t>وإدارة</w:t>
      </w:r>
      <w:r w:rsidRPr="008617EA">
        <w:rPr>
          <w:rtl/>
        </w:rPr>
        <w:t xml:space="preserve"> </w:t>
      </w:r>
      <w:r w:rsidRPr="008617EA">
        <w:rPr>
          <w:rFonts w:hint="cs"/>
          <w:rtl/>
        </w:rPr>
        <w:t>التدقيق</w:t>
      </w:r>
      <w:r w:rsidRPr="008617EA">
        <w:rPr>
          <w:rtl/>
        </w:rPr>
        <w:t xml:space="preserve"> </w:t>
      </w:r>
      <w:r w:rsidRPr="008617EA">
        <w:rPr>
          <w:rFonts w:hint="cs"/>
          <w:rtl/>
        </w:rPr>
        <w:t>والتحريات</w:t>
      </w:r>
      <w:r w:rsidRPr="008617EA">
        <w:rPr>
          <w:rtl/>
        </w:rPr>
        <w:t xml:space="preserve"> </w:t>
      </w:r>
      <w:r w:rsidRPr="008617EA">
        <w:rPr>
          <w:rFonts w:hint="cs"/>
          <w:rtl/>
        </w:rPr>
        <w:t>الداخلية</w:t>
      </w:r>
      <w:r w:rsidRPr="008617EA">
        <w:rPr>
          <w:rtl/>
        </w:rPr>
        <w:t xml:space="preserve"> </w:t>
      </w:r>
      <w:r w:rsidRPr="008617EA">
        <w:rPr>
          <w:rFonts w:hint="cs"/>
          <w:rtl/>
        </w:rPr>
        <w:t>الصلاحيات</w:t>
      </w:r>
      <w:r w:rsidRPr="008617EA">
        <w:rPr>
          <w:rtl/>
        </w:rPr>
        <w:t xml:space="preserve"> </w:t>
      </w:r>
      <w:r w:rsidRPr="008617EA">
        <w:rPr>
          <w:rFonts w:hint="cs"/>
          <w:rtl/>
        </w:rPr>
        <w:t>اللازمة</w:t>
      </w:r>
      <w:r w:rsidRPr="008617EA">
        <w:rPr>
          <w:rtl/>
        </w:rPr>
        <w:t xml:space="preserve"> </w:t>
      </w:r>
      <w:r w:rsidRPr="008617EA">
        <w:rPr>
          <w:rFonts w:hint="cs"/>
          <w:rtl/>
        </w:rPr>
        <w:t>لممارسة</w:t>
      </w:r>
      <w:r w:rsidRPr="008617EA">
        <w:rPr>
          <w:rtl/>
        </w:rPr>
        <w:t xml:space="preserve"> </w:t>
      </w:r>
      <w:r w:rsidRPr="008617EA">
        <w:rPr>
          <w:rFonts w:hint="cs"/>
          <w:rtl/>
        </w:rPr>
        <w:t>مهامهم</w:t>
      </w:r>
      <w:r w:rsidRPr="008617EA">
        <w:rPr>
          <w:rtl/>
        </w:rPr>
        <w:t xml:space="preserve"> </w:t>
      </w:r>
      <w:r w:rsidRPr="00AE1684">
        <w:rPr>
          <w:rFonts w:hint="cs"/>
          <w:rtl/>
        </w:rPr>
        <w:t>طبق</w:t>
      </w:r>
      <w:r>
        <w:rPr>
          <w:rFonts w:hint="cs"/>
          <w:rtl/>
        </w:rPr>
        <w:t>اً</w:t>
      </w:r>
      <w:r w:rsidRPr="008617EA">
        <w:rPr>
          <w:rtl/>
        </w:rPr>
        <w:t xml:space="preserve"> </w:t>
      </w:r>
      <w:r w:rsidRPr="008617EA">
        <w:rPr>
          <w:rFonts w:hint="cs"/>
          <w:rtl/>
        </w:rPr>
        <w:t>لأحكام</w:t>
      </w:r>
      <w:r w:rsidRPr="008617EA">
        <w:rPr>
          <w:rtl/>
        </w:rPr>
        <w:t xml:space="preserve"> </w:t>
      </w:r>
      <w:r w:rsidRPr="008617EA">
        <w:rPr>
          <w:rFonts w:hint="cs"/>
          <w:rtl/>
        </w:rPr>
        <w:t>هذا</w:t>
      </w:r>
      <w:r w:rsidRPr="008617EA">
        <w:rPr>
          <w:rtl/>
        </w:rPr>
        <w:t xml:space="preserve"> </w:t>
      </w:r>
      <w:r w:rsidRPr="008617EA">
        <w:rPr>
          <w:rFonts w:hint="cs"/>
          <w:rtl/>
        </w:rPr>
        <w:t>المرسوم</w:t>
      </w:r>
      <w:r w:rsidRPr="008617EA">
        <w:rPr>
          <w:rtl/>
        </w:rPr>
        <w:t xml:space="preserve"> </w:t>
      </w:r>
      <w:r w:rsidRPr="008617EA">
        <w:rPr>
          <w:rFonts w:hint="cs"/>
          <w:rtl/>
        </w:rPr>
        <w:t>والقرارات</w:t>
      </w:r>
      <w:r w:rsidRPr="008617EA">
        <w:rPr>
          <w:rtl/>
        </w:rPr>
        <w:t xml:space="preserve"> </w:t>
      </w:r>
      <w:r w:rsidRPr="008617EA">
        <w:rPr>
          <w:rFonts w:hint="cs"/>
          <w:rtl/>
        </w:rPr>
        <w:t>المرتبطة</w:t>
      </w:r>
      <w:r w:rsidRPr="008617EA">
        <w:rPr>
          <w:rtl/>
        </w:rPr>
        <w:t xml:space="preserve"> </w:t>
      </w:r>
      <w:r w:rsidRPr="008617EA">
        <w:rPr>
          <w:rFonts w:hint="cs"/>
          <w:rtl/>
        </w:rPr>
        <w:t>به</w:t>
      </w:r>
      <w:r w:rsidRPr="008617EA">
        <w:rPr>
          <w:rtl/>
        </w:rPr>
        <w:t xml:space="preserve"> </w:t>
      </w:r>
      <w:r w:rsidRPr="008617EA">
        <w:rPr>
          <w:rFonts w:hint="cs"/>
          <w:rtl/>
        </w:rPr>
        <w:t>ولهم</w:t>
      </w:r>
      <w:r w:rsidRPr="008617EA">
        <w:rPr>
          <w:rtl/>
        </w:rPr>
        <w:t xml:space="preserve"> </w:t>
      </w:r>
      <w:r w:rsidRPr="008617EA">
        <w:rPr>
          <w:rFonts w:hint="cs"/>
          <w:rtl/>
        </w:rPr>
        <w:t>في</w:t>
      </w:r>
      <w:r w:rsidRPr="008617EA">
        <w:rPr>
          <w:rtl/>
        </w:rPr>
        <w:t xml:space="preserve"> </w:t>
      </w:r>
      <w:r w:rsidRPr="008617EA">
        <w:rPr>
          <w:rFonts w:hint="cs"/>
          <w:rtl/>
        </w:rPr>
        <w:t>سبيل</w:t>
      </w:r>
      <w:r w:rsidRPr="008617EA">
        <w:rPr>
          <w:rtl/>
        </w:rPr>
        <w:t xml:space="preserve"> </w:t>
      </w:r>
      <w:r w:rsidRPr="008617EA">
        <w:rPr>
          <w:rFonts w:hint="cs"/>
          <w:rtl/>
        </w:rPr>
        <w:t>ذلك</w:t>
      </w:r>
      <w:r w:rsidRPr="008617EA">
        <w:rPr>
          <w:rtl/>
        </w:rPr>
        <w:t xml:space="preserve">: </w:t>
      </w:r>
    </w:p>
    <w:p w:rsidR="00364F0E" w:rsidRPr="008617EA" w:rsidRDefault="00364F0E" w:rsidP="004F42DC">
      <w:pPr>
        <w:tabs>
          <w:tab w:val="right" w:pos="1757"/>
        </w:tabs>
        <w:spacing w:after="120"/>
        <w:ind w:left="1933" w:right="1264" w:hanging="663"/>
        <w:rPr>
          <w:rtl/>
        </w:rPr>
      </w:pPr>
      <w:r>
        <w:rPr>
          <w:rFonts w:hint="cs"/>
          <w:rtl/>
        </w:rPr>
        <w:tab/>
      </w:r>
      <w:r>
        <w:rPr>
          <w:rFonts w:hint="eastAsia"/>
          <w:rtl/>
        </w:rPr>
        <w:t>•</w:t>
      </w:r>
      <w:r>
        <w:rPr>
          <w:rFonts w:hint="eastAsia"/>
          <w:rtl/>
        </w:rPr>
        <w:tab/>
      </w:r>
      <w:r w:rsidRPr="008617EA">
        <w:rPr>
          <w:rFonts w:hint="cs"/>
          <w:rtl/>
        </w:rPr>
        <w:t>إمكانية</w:t>
      </w:r>
      <w:r w:rsidRPr="008617EA">
        <w:rPr>
          <w:rtl/>
        </w:rPr>
        <w:t xml:space="preserve"> </w:t>
      </w:r>
      <w:r w:rsidRPr="008617EA">
        <w:rPr>
          <w:rFonts w:hint="cs"/>
          <w:rtl/>
        </w:rPr>
        <w:t>الوصول</w:t>
      </w:r>
      <w:r w:rsidRPr="008617EA">
        <w:rPr>
          <w:rtl/>
        </w:rPr>
        <w:t xml:space="preserve"> </w:t>
      </w:r>
      <w:r w:rsidRPr="008617EA">
        <w:rPr>
          <w:rFonts w:hint="cs"/>
          <w:rtl/>
        </w:rPr>
        <w:t>إلى</w:t>
      </w:r>
      <w:r w:rsidRPr="008617EA">
        <w:rPr>
          <w:rtl/>
        </w:rPr>
        <w:t xml:space="preserve"> </w:t>
      </w:r>
      <w:r w:rsidRPr="008617EA">
        <w:rPr>
          <w:rFonts w:hint="cs"/>
          <w:rtl/>
        </w:rPr>
        <w:t>الأماكن</w:t>
      </w:r>
      <w:r w:rsidRPr="008617EA">
        <w:rPr>
          <w:rtl/>
        </w:rPr>
        <w:t xml:space="preserve"> </w:t>
      </w:r>
      <w:r w:rsidRPr="008617EA">
        <w:rPr>
          <w:rFonts w:hint="cs"/>
          <w:rtl/>
        </w:rPr>
        <w:t>والمعلومات</w:t>
      </w:r>
      <w:r w:rsidRPr="008617EA">
        <w:rPr>
          <w:rtl/>
        </w:rPr>
        <w:t xml:space="preserve"> </w:t>
      </w:r>
      <w:r w:rsidRPr="008617EA">
        <w:rPr>
          <w:rFonts w:hint="cs"/>
          <w:rtl/>
        </w:rPr>
        <w:t>والبيانات</w:t>
      </w:r>
      <w:r w:rsidRPr="008617EA">
        <w:rPr>
          <w:rtl/>
        </w:rPr>
        <w:t xml:space="preserve"> </w:t>
      </w:r>
      <w:r w:rsidRPr="008617EA">
        <w:rPr>
          <w:rFonts w:hint="cs"/>
          <w:rtl/>
        </w:rPr>
        <w:t>والمستندات</w:t>
      </w:r>
      <w:r w:rsidRPr="008617EA">
        <w:rPr>
          <w:rtl/>
        </w:rPr>
        <w:t xml:space="preserve"> </w:t>
      </w:r>
      <w:r w:rsidRPr="008617EA">
        <w:rPr>
          <w:rFonts w:hint="cs"/>
          <w:rtl/>
        </w:rPr>
        <w:t>بما</w:t>
      </w:r>
      <w:r w:rsidRPr="008617EA">
        <w:rPr>
          <w:rtl/>
        </w:rPr>
        <w:t xml:space="preserve"> </w:t>
      </w:r>
      <w:r w:rsidRPr="008617EA">
        <w:rPr>
          <w:rFonts w:hint="cs"/>
          <w:rtl/>
        </w:rPr>
        <w:t>فيها</w:t>
      </w:r>
      <w:r w:rsidRPr="008617EA">
        <w:rPr>
          <w:rtl/>
        </w:rPr>
        <w:t xml:space="preserve"> </w:t>
      </w:r>
      <w:r w:rsidRPr="008617EA">
        <w:rPr>
          <w:rFonts w:hint="cs"/>
          <w:rtl/>
        </w:rPr>
        <w:t>المحفوظة</w:t>
      </w:r>
      <w:r w:rsidRPr="008617EA">
        <w:rPr>
          <w:rtl/>
        </w:rPr>
        <w:t xml:space="preserve"> </w:t>
      </w:r>
      <w:r w:rsidRPr="008617EA">
        <w:rPr>
          <w:rFonts w:hint="cs"/>
          <w:rtl/>
        </w:rPr>
        <w:t>في</w:t>
      </w:r>
      <w:r w:rsidRPr="008617EA">
        <w:rPr>
          <w:rtl/>
        </w:rPr>
        <w:t xml:space="preserve"> </w:t>
      </w:r>
      <w:r w:rsidRPr="008617EA">
        <w:rPr>
          <w:rFonts w:hint="cs"/>
          <w:rtl/>
        </w:rPr>
        <w:t>جهاز</w:t>
      </w:r>
      <w:r w:rsidRPr="008617EA">
        <w:rPr>
          <w:rtl/>
        </w:rPr>
        <w:t xml:space="preserve"> </w:t>
      </w:r>
      <w:r w:rsidRPr="008617EA">
        <w:rPr>
          <w:rFonts w:hint="cs"/>
          <w:rtl/>
        </w:rPr>
        <w:t>الحاسب</w:t>
      </w:r>
      <w:r w:rsidRPr="008617EA">
        <w:rPr>
          <w:rtl/>
        </w:rPr>
        <w:t xml:space="preserve"> </w:t>
      </w:r>
      <w:r w:rsidRPr="008617EA">
        <w:rPr>
          <w:rFonts w:hint="cs"/>
          <w:rtl/>
        </w:rPr>
        <w:t>الآلي</w:t>
      </w:r>
      <w:r>
        <w:rPr>
          <w:rFonts w:hint="cs"/>
          <w:rtl/>
        </w:rPr>
        <w:t>؛</w:t>
      </w:r>
    </w:p>
    <w:p w:rsidR="00364F0E" w:rsidRPr="008617EA" w:rsidRDefault="00364F0E" w:rsidP="004F42DC">
      <w:pPr>
        <w:tabs>
          <w:tab w:val="right" w:pos="1757"/>
        </w:tabs>
        <w:spacing w:after="120"/>
        <w:ind w:left="1933" w:right="1264" w:hanging="663"/>
        <w:rPr>
          <w:rtl/>
        </w:rPr>
      </w:pPr>
      <w:r>
        <w:rPr>
          <w:rFonts w:hint="cs"/>
          <w:rtl/>
        </w:rPr>
        <w:tab/>
      </w:r>
      <w:r>
        <w:rPr>
          <w:rFonts w:hint="eastAsia"/>
          <w:rtl/>
        </w:rPr>
        <w:t>•</w:t>
      </w:r>
      <w:r>
        <w:rPr>
          <w:rFonts w:hint="eastAsia"/>
          <w:rtl/>
        </w:rPr>
        <w:tab/>
      </w:r>
      <w:r w:rsidRPr="008617EA">
        <w:rPr>
          <w:rFonts w:hint="cs"/>
          <w:rtl/>
        </w:rPr>
        <w:t>الوصول</w:t>
      </w:r>
      <w:r w:rsidRPr="008617EA">
        <w:rPr>
          <w:rtl/>
        </w:rPr>
        <w:t xml:space="preserve"> </w:t>
      </w:r>
      <w:r w:rsidRPr="008617EA">
        <w:rPr>
          <w:rFonts w:hint="cs"/>
          <w:rtl/>
        </w:rPr>
        <w:t>إلى</w:t>
      </w:r>
      <w:r w:rsidRPr="008617EA">
        <w:rPr>
          <w:rtl/>
        </w:rPr>
        <w:t xml:space="preserve"> </w:t>
      </w:r>
      <w:r w:rsidRPr="008617EA">
        <w:rPr>
          <w:rFonts w:hint="cs"/>
          <w:rtl/>
        </w:rPr>
        <w:t>أي</w:t>
      </w:r>
      <w:r w:rsidRPr="008617EA">
        <w:rPr>
          <w:rtl/>
        </w:rPr>
        <w:t xml:space="preserve"> </w:t>
      </w:r>
      <w:r w:rsidRPr="008617EA">
        <w:rPr>
          <w:rFonts w:hint="cs"/>
          <w:rtl/>
        </w:rPr>
        <w:t>شخص</w:t>
      </w:r>
      <w:r w:rsidRPr="008617EA">
        <w:rPr>
          <w:rtl/>
        </w:rPr>
        <w:t xml:space="preserve"> </w:t>
      </w:r>
      <w:r w:rsidRPr="008617EA">
        <w:rPr>
          <w:rFonts w:hint="cs"/>
          <w:rtl/>
        </w:rPr>
        <w:t>للحصول</w:t>
      </w:r>
      <w:r w:rsidRPr="008617EA">
        <w:rPr>
          <w:rtl/>
        </w:rPr>
        <w:t xml:space="preserve"> </w:t>
      </w:r>
      <w:r w:rsidRPr="008617EA">
        <w:rPr>
          <w:rFonts w:hint="cs"/>
          <w:rtl/>
        </w:rPr>
        <w:t>على</w:t>
      </w:r>
      <w:r w:rsidRPr="008617EA">
        <w:rPr>
          <w:rtl/>
        </w:rPr>
        <w:t xml:space="preserve"> </w:t>
      </w:r>
      <w:r w:rsidRPr="008617EA">
        <w:rPr>
          <w:rFonts w:hint="cs"/>
          <w:rtl/>
        </w:rPr>
        <w:t>معلومات</w:t>
      </w:r>
      <w:r w:rsidRPr="008617EA">
        <w:rPr>
          <w:rtl/>
        </w:rPr>
        <w:t xml:space="preserve"> </w:t>
      </w:r>
      <w:r w:rsidRPr="008617EA">
        <w:rPr>
          <w:rFonts w:hint="cs"/>
          <w:rtl/>
        </w:rPr>
        <w:t>أو</w:t>
      </w:r>
      <w:r w:rsidRPr="008617EA">
        <w:rPr>
          <w:rtl/>
        </w:rPr>
        <w:t xml:space="preserve"> </w:t>
      </w:r>
      <w:r w:rsidRPr="008617EA">
        <w:rPr>
          <w:rFonts w:hint="cs"/>
          <w:rtl/>
        </w:rPr>
        <w:t>أدلة</w:t>
      </w:r>
      <w:r>
        <w:rPr>
          <w:rFonts w:hint="cs"/>
          <w:rtl/>
        </w:rPr>
        <w:t>؛</w:t>
      </w:r>
    </w:p>
    <w:p w:rsidR="00364F0E" w:rsidRPr="008617EA" w:rsidRDefault="00364F0E" w:rsidP="004F42DC">
      <w:pPr>
        <w:tabs>
          <w:tab w:val="right" w:pos="1757"/>
        </w:tabs>
        <w:spacing w:after="120"/>
        <w:ind w:left="1933" w:right="1264" w:hanging="663"/>
        <w:rPr>
          <w:rtl/>
        </w:rPr>
      </w:pPr>
      <w:r>
        <w:rPr>
          <w:rFonts w:hint="cs"/>
          <w:rtl/>
        </w:rPr>
        <w:tab/>
        <w:t>•</w:t>
      </w:r>
      <w:r>
        <w:rPr>
          <w:rFonts w:hint="cs"/>
          <w:rtl/>
        </w:rPr>
        <w:tab/>
      </w:r>
      <w:r w:rsidRPr="008617EA">
        <w:rPr>
          <w:rFonts w:hint="cs"/>
          <w:rtl/>
        </w:rPr>
        <w:t>النظر</w:t>
      </w:r>
      <w:r w:rsidRPr="008617EA">
        <w:rPr>
          <w:rtl/>
        </w:rPr>
        <w:t xml:space="preserve"> </w:t>
      </w:r>
      <w:r w:rsidRPr="008617EA">
        <w:rPr>
          <w:rFonts w:hint="cs"/>
          <w:rtl/>
        </w:rPr>
        <w:t>في</w:t>
      </w:r>
      <w:r w:rsidRPr="008617EA">
        <w:rPr>
          <w:rtl/>
        </w:rPr>
        <w:t xml:space="preserve"> </w:t>
      </w:r>
      <w:r w:rsidRPr="008617EA">
        <w:rPr>
          <w:rFonts w:hint="cs"/>
          <w:rtl/>
        </w:rPr>
        <w:t>طلبات</w:t>
      </w:r>
      <w:r w:rsidRPr="008617EA">
        <w:rPr>
          <w:rtl/>
        </w:rPr>
        <w:t xml:space="preserve"> </w:t>
      </w:r>
      <w:r w:rsidRPr="008617EA">
        <w:rPr>
          <w:rFonts w:hint="cs"/>
          <w:rtl/>
        </w:rPr>
        <w:t>الصلح</w:t>
      </w:r>
      <w:r w:rsidRPr="008617EA">
        <w:rPr>
          <w:rtl/>
        </w:rPr>
        <w:t xml:space="preserve"> </w:t>
      </w:r>
      <w:r w:rsidRPr="008617EA">
        <w:rPr>
          <w:rFonts w:hint="cs"/>
          <w:rtl/>
        </w:rPr>
        <w:t>والتسوية</w:t>
      </w:r>
      <w:r w:rsidRPr="008617EA">
        <w:rPr>
          <w:rtl/>
        </w:rPr>
        <w:t xml:space="preserve"> </w:t>
      </w:r>
      <w:r w:rsidRPr="008617EA">
        <w:rPr>
          <w:rFonts w:hint="cs"/>
          <w:rtl/>
        </w:rPr>
        <w:t>المدنية</w:t>
      </w:r>
      <w:r w:rsidRPr="008617EA">
        <w:rPr>
          <w:rtl/>
        </w:rPr>
        <w:t xml:space="preserve"> </w:t>
      </w:r>
      <w:r w:rsidRPr="008617EA">
        <w:rPr>
          <w:rFonts w:hint="cs"/>
          <w:rtl/>
        </w:rPr>
        <w:t>وإبداء</w:t>
      </w:r>
      <w:r w:rsidRPr="008617EA">
        <w:rPr>
          <w:rtl/>
        </w:rPr>
        <w:t xml:space="preserve"> </w:t>
      </w:r>
      <w:r w:rsidRPr="008617EA">
        <w:rPr>
          <w:rFonts w:hint="cs"/>
          <w:rtl/>
        </w:rPr>
        <w:t>الرأي</w:t>
      </w:r>
      <w:r w:rsidRPr="008617EA">
        <w:rPr>
          <w:rtl/>
        </w:rPr>
        <w:t xml:space="preserve"> </w:t>
      </w:r>
      <w:r w:rsidRPr="008617EA">
        <w:rPr>
          <w:rFonts w:hint="cs"/>
          <w:rtl/>
        </w:rPr>
        <w:t>فيها</w:t>
      </w:r>
      <w:r>
        <w:rPr>
          <w:rFonts w:hint="cs"/>
          <w:rtl/>
        </w:rPr>
        <w:t>؛</w:t>
      </w:r>
    </w:p>
    <w:p w:rsidR="00364F0E" w:rsidRPr="004F42DC" w:rsidRDefault="00364F0E" w:rsidP="004F42DC">
      <w:pPr>
        <w:tabs>
          <w:tab w:val="right" w:pos="1757"/>
        </w:tabs>
        <w:spacing w:after="120"/>
        <w:ind w:left="1933" w:right="1264" w:hanging="663"/>
        <w:rPr>
          <w:spacing w:val="-4"/>
          <w:rtl/>
        </w:rPr>
      </w:pPr>
      <w:r w:rsidRPr="004F42DC">
        <w:rPr>
          <w:rFonts w:hint="cs"/>
          <w:spacing w:val="-4"/>
          <w:rtl/>
        </w:rPr>
        <w:tab/>
        <w:t>•</w:t>
      </w:r>
      <w:r w:rsidRPr="004F42DC">
        <w:rPr>
          <w:rFonts w:hint="cs"/>
          <w:spacing w:val="-4"/>
          <w:rtl/>
        </w:rPr>
        <w:tab/>
        <w:t>ويجب</w:t>
      </w:r>
      <w:r w:rsidRPr="004F42DC">
        <w:rPr>
          <w:spacing w:val="-4"/>
          <w:rtl/>
        </w:rPr>
        <w:t xml:space="preserve"> </w:t>
      </w:r>
      <w:r w:rsidRPr="004F42DC">
        <w:rPr>
          <w:rFonts w:hint="cs"/>
          <w:spacing w:val="-4"/>
          <w:rtl/>
        </w:rPr>
        <w:t>على</w:t>
      </w:r>
      <w:r w:rsidRPr="004F42DC">
        <w:rPr>
          <w:spacing w:val="-4"/>
          <w:rtl/>
        </w:rPr>
        <w:t xml:space="preserve"> </w:t>
      </w:r>
      <w:r w:rsidRPr="004F42DC">
        <w:rPr>
          <w:rFonts w:hint="cs"/>
          <w:spacing w:val="-4"/>
          <w:rtl/>
        </w:rPr>
        <w:t>الوزارات</w:t>
      </w:r>
      <w:r w:rsidRPr="004F42DC">
        <w:rPr>
          <w:spacing w:val="-4"/>
          <w:rtl/>
        </w:rPr>
        <w:t xml:space="preserve"> </w:t>
      </w:r>
      <w:r w:rsidRPr="004F42DC">
        <w:rPr>
          <w:rFonts w:hint="cs"/>
          <w:spacing w:val="-4"/>
          <w:rtl/>
        </w:rPr>
        <w:t>والمسئولين</w:t>
      </w:r>
      <w:r w:rsidRPr="004F42DC">
        <w:rPr>
          <w:spacing w:val="-4"/>
          <w:rtl/>
        </w:rPr>
        <w:t xml:space="preserve"> </w:t>
      </w:r>
      <w:r w:rsidRPr="004F42DC">
        <w:rPr>
          <w:rFonts w:hint="cs"/>
          <w:spacing w:val="-4"/>
          <w:rtl/>
        </w:rPr>
        <w:t>والمعنيين</w:t>
      </w:r>
      <w:r w:rsidRPr="004F42DC">
        <w:rPr>
          <w:spacing w:val="-4"/>
          <w:rtl/>
        </w:rPr>
        <w:t xml:space="preserve"> </w:t>
      </w:r>
      <w:r w:rsidRPr="004F42DC">
        <w:rPr>
          <w:rFonts w:hint="cs"/>
          <w:spacing w:val="-4"/>
          <w:rtl/>
        </w:rPr>
        <w:t>بها</w:t>
      </w:r>
      <w:r w:rsidRPr="004F42DC">
        <w:rPr>
          <w:spacing w:val="-4"/>
          <w:rtl/>
        </w:rPr>
        <w:t xml:space="preserve"> </w:t>
      </w:r>
      <w:r w:rsidRPr="004F42DC">
        <w:rPr>
          <w:rFonts w:hint="cs"/>
          <w:spacing w:val="-4"/>
          <w:rtl/>
        </w:rPr>
        <w:t>تسهيل</w:t>
      </w:r>
      <w:r w:rsidRPr="004F42DC">
        <w:rPr>
          <w:spacing w:val="-4"/>
          <w:rtl/>
        </w:rPr>
        <w:t xml:space="preserve"> </w:t>
      </w:r>
      <w:r w:rsidRPr="004F42DC">
        <w:rPr>
          <w:rFonts w:hint="cs"/>
          <w:spacing w:val="-4"/>
          <w:rtl/>
        </w:rPr>
        <w:t>مهمة</w:t>
      </w:r>
      <w:r w:rsidRPr="004F42DC">
        <w:rPr>
          <w:spacing w:val="-4"/>
          <w:rtl/>
        </w:rPr>
        <w:t xml:space="preserve"> </w:t>
      </w:r>
      <w:r w:rsidRPr="004F42DC">
        <w:rPr>
          <w:rFonts w:hint="cs"/>
          <w:spacing w:val="-4"/>
          <w:rtl/>
        </w:rPr>
        <w:t>موظفي</w:t>
      </w:r>
      <w:r w:rsidRPr="004F42DC">
        <w:rPr>
          <w:spacing w:val="-4"/>
          <w:rtl/>
        </w:rPr>
        <w:t xml:space="preserve"> </w:t>
      </w:r>
      <w:r w:rsidRPr="004F42DC">
        <w:rPr>
          <w:rFonts w:hint="cs"/>
          <w:spacing w:val="-4"/>
          <w:rtl/>
        </w:rPr>
        <w:t>الأمانة</w:t>
      </w:r>
      <w:r w:rsidRPr="004F42DC">
        <w:rPr>
          <w:spacing w:val="-4"/>
          <w:rtl/>
        </w:rPr>
        <w:t xml:space="preserve"> </w:t>
      </w:r>
      <w:r w:rsidRPr="004F42DC">
        <w:rPr>
          <w:rFonts w:hint="cs"/>
          <w:spacing w:val="-4"/>
          <w:rtl/>
        </w:rPr>
        <w:t>العامة</w:t>
      </w:r>
      <w:r w:rsidRPr="004F42DC">
        <w:rPr>
          <w:spacing w:val="-4"/>
          <w:rtl/>
        </w:rPr>
        <w:t xml:space="preserve"> </w:t>
      </w:r>
      <w:r w:rsidRPr="004F42DC">
        <w:rPr>
          <w:rFonts w:hint="cs"/>
          <w:spacing w:val="-4"/>
          <w:rtl/>
        </w:rPr>
        <w:t>للتظلمات</w:t>
      </w:r>
      <w:r w:rsidRPr="004F42DC">
        <w:rPr>
          <w:spacing w:val="-4"/>
          <w:rtl/>
        </w:rPr>
        <w:t xml:space="preserve"> </w:t>
      </w:r>
      <w:r w:rsidRPr="004F42DC">
        <w:rPr>
          <w:rFonts w:hint="cs"/>
          <w:spacing w:val="-4"/>
          <w:rtl/>
        </w:rPr>
        <w:t>وإدارة</w:t>
      </w:r>
      <w:r w:rsidRPr="004F42DC">
        <w:rPr>
          <w:spacing w:val="-4"/>
          <w:rtl/>
        </w:rPr>
        <w:t xml:space="preserve"> </w:t>
      </w:r>
      <w:r w:rsidRPr="004F42DC">
        <w:rPr>
          <w:rFonts w:hint="cs"/>
          <w:spacing w:val="-4"/>
          <w:rtl/>
        </w:rPr>
        <w:t>التدقيق</w:t>
      </w:r>
      <w:r w:rsidRPr="004F42DC">
        <w:rPr>
          <w:spacing w:val="-4"/>
          <w:rtl/>
        </w:rPr>
        <w:t xml:space="preserve"> </w:t>
      </w:r>
      <w:r w:rsidRPr="004F42DC">
        <w:rPr>
          <w:rFonts w:hint="cs"/>
          <w:spacing w:val="-4"/>
          <w:rtl/>
        </w:rPr>
        <w:t>والتحريات</w:t>
      </w:r>
      <w:r w:rsidRPr="004F42DC">
        <w:rPr>
          <w:spacing w:val="-4"/>
          <w:rtl/>
        </w:rPr>
        <w:t xml:space="preserve"> </w:t>
      </w:r>
      <w:r w:rsidRPr="004F42DC">
        <w:rPr>
          <w:rFonts w:hint="cs"/>
          <w:spacing w:val="-4"/>
          <w:rtl/>
        </w:rPr>
        <w:t>الداخلية</w:t>
      </w:r>
      <w:r w:rsidRPr="004F42DC">
        <w:rPr>
          <w:spacing w:val="-4"/>
          <w:rtl/>
        </w:rPr>
        <w:t xml:space="preserve"> </w:t>
      </w:r>
      <w:r w:rsidRPr="004F42DC">
        <w:rPr>
          <w:rFonts w:hint="cs"/>
          <w:spacing w:val="-4"/>
          <w:rtl/>
        </w:rPr>
        <w:t>وتزويدهم</w:t>
      </w:r>
      <w:r w:rsidRPr="004F42DC">
        <w:rPr>
          <w:spacing w:val="-4"/>
          <w:rtl/>
        </w:rPr>
        <w:t xml:space="preserve"> </w:t>
      </w:r>
      <w:r w:rsidRPr="004F42DC">
        <w:rPr>
          <w:rFonts w:hint="cs"/>
          <w:spacing w:val="-4"/>
          <w:rtl/>
        </w:rPr>
        <w:t>بما</w:t>
      </w:r>
      <w:r w:rsidRPr="004F42DC">
        <w:rPr>
          <w:spacing w:val="-4"/>
          <w:rtl/>
        </w:rPr>
        <w:t xml:space="preserve"> </w:t>
      </w:r>
      <w:r w:rsidRPr="004F42DC">
        <w:rPr>
          <w:rFonts w:hint="cs"/>
          <w:spacing w:val="-4"/>
          <w:rtl/>
        </w:rPr>
        <w:t>يطلبونه</w:t>
      </w:r>
      <w:r w:rsidRPr="004F42DC">
        <w:rPr>
          <w:spacing w:val="-4"/>
          <w:rtl/>
        </w:rPr>
        <w:t xml:space="preserve"> </w:t>
      </w:r>
      <w:r w:rsidRPr="004F42DC">
        <w:rPr>
          <w:rFonts w:hint="cs"/>
          <w:spacing w:val="-4"/>
          <w:rtl/>
        </w:rPr>
        <w:t>من</w:t>
      </w:r>
      <w:r w:rsidRPr="004F42DC">
        <w:rPr>
          <w:spacing w:val="-4"/>
          <w:rtl/>
        </w:rPr>
        <w:t xml:space="preserve"> </w:t>
      </w:r>
      <w:r w:rsidRPr="004F42DC">
        <w:rPr>
          <w:rFonts w:hint="cs"/>
          <w:spacing w:val="-4"/>
          <w:rtl/>
        </w:rPr>
        <w:t>بيانات</w:t>
      </w:r>
      <w:r w:rsidRPr="004F42DC">
        <w:rPr>
          <w:spacing w:val="-4"/>
          <w:rtl/>
        </w:rPr>
        <w:t xml:space="preserve"> </w:t>
      </w:r>
      <w:r w:rsidRPr="004F42DC">
        <w:rPr>
          <w:rFonts w:hint="cs"/>
          <w:spacing w:val="-4"/>
          <w:rtl/>
        </w:rPr>
        <w:t>ومعلومات</w:t>
      </w:r>
      <w:r w:rsidRPr="004F42DC">
        <w:rPr>
          <w:spacing w:val="-4"/>
          <w:rtl/>
        </w:rPr>
        <w:t xml:space="preserve"> </w:t>
      </w:r>
      <w:r w:rsidRPr="004F42DC">
        <w:rPr>
          <w:rFonts w:hint="cs"/>
          <w:spacing w:val="-4"/>
          <w:rtl/>
        </w:rPr>
        <w:t>ومستندات</w:t>
      </w:r>
      <w:r w:rsidRPr="004F42DC">
        <w:rPr>
          <w:spacing w:val="-4"/>
          <w:rtl/>
        </w:rPr>
        <w:t xml:space="preserve"> </w:t>
      </w:r>
      <w:r w:rsidRPr="004F42DC">
        <w:rPr>
          <w:rFonts w:hint="cs"/>
          <w:spacing w:val="-4"/>
          <w:rtl/>
        </w:rPr>
        <w:t>تتعلق</w:t>
      </w:r>
      <w:r w:rsidRPr="004F42DC">
        <w:rPr>
          <w:spacing w:val="-4"/>
          <w:rtl/>
        </w:rPr>
        <w:t xml:space="preserve"> </w:t>
      </w:r>
      <w:r w:rsidRPr="004F42DC">
        <w:rPr>
          <w:rFonts w:hint="cs"/>
          <w:spacing w:val="-4"/>
          <w:rtl/>
        </w:rPr>
        <w:t>بموضوع</w:t>
      </w:r>
      <w:r w:rsidRPr="004F42DC">
        <w:rPr>
          <w:spacing w:val="-4"/>
          <w:rtl/>
        </w:rPr>
        <w:t xml:space="preserve"> </w:t>
      </w:r>
      <w:r w:rsidRPr="004F42DC">
        <w:rPr>
          <w:rFonts w:hint="cs"/>
          <w:spacing w:val="-4"/>
          <w:rtl/>
        </w:rPr>
        <w:t>الشكوى</w:t>
      </w:r>
      <w:r w:rsidRPr="004F42DC">
        <w:rPr>
          <w:spacing w:val="-4"/>
          <w:rtl/>
        </w:rPr>
        <w:t>.</w:t>
      </w:r>
    </w:p>
    <w:p w:rsidR="00364F0E" w:rsidRPr="008617EA" w:rsidRDefault="00364F0E" w:rsidP="004F42DC">
      <w:pPr>
        <w:pStyle w:val="SingleTxt"/>
        <w:rPr>
          <w:rtl/>
        </w:rPr>
      </w:pPr>
      <w:r>
        <w:rPr>
          <w:rFonts w:hint="cs"/>
          <w:rtl/>
        </w:rPr>
        <w:tab/>
      </w:r>
      <w:r w:rsidRPr="008617EA">
        <w:rPr>
          <w:rFonts w:hint="cs"/>
          <w:rtl/>
        </w:rPr>
        <w:t>كما</w:t>
      </w:r>
      <w:r w:rsidRPr="008617EA">
        <w:rPr>
          <w:rtl/>
        </w:rPr>
        <w:t xml:space="preserve"> </w:t>
      </w:r>
      <w:r w:rsidRPr="008617EA">
        <w:rPr>
          <w:rFonts w:hint="cs"/>
          <w:rtl/>
        </w:rPr>
        <w:t>أوضحت</w:t>
      </w:r>
      <w:r w:rsidRPr="008617EA">
        <w:rPr>
          <w:rtl/>
        </w:rPr>
        <w:t xml:space="preserve"> </w:t>
      </w:r>
      <w:r w:rsidRPr="008617EA">
        <w:rPr>
          <w:rFonts w:hint="cs"/>
          <w:rtl/>
        </w:rPr>
        <w:t>المادة</w:t>
      </w:r>
      <w:r w:rsidRPr="008617EA">
        <w:rPr>
          <w:rtl/>
        </w:rPr>
        <w:t xml:space="preserve"> (16) </w:t>
      </w:r>
      <w:r w:rsidRPr="008617EA">
        <w:rPr>
          <w:rFonts w:hint="cs"/>
          <w:rtl/>
        </w:rPr>
        <w:t>من</w:t>
      </w:r>
      <w:r w:rsidRPr="008617EA">
        <w:rPr>
          <w:rtl/>
        </w:rPr>
        <w:t xml:space="preserve"> </w:t>
      </w:r>
      <w:r w:rsidRPr="008617EA">
        <w:rPr>
          <w:rFonts w:hint="cs"/>
          <w:rtl/>
        </w:rPr>
        <w:t>المرسوم</w:t>
      </w:r>
      <w:r w:rsidRPr="008617EA">
        <w:rPr>
          <w:rtl/>
        </w:rPr>
        <w:t xml:space="preserve"> </w:t>
      </w:r>
      <w:r w:rsidRPr="008617EA">
        <w:rPr>
          <w:rFonts w:hint="cs"/>
          <w:rtl/>
        </w:rPr>
        <w:t>المذكور</w:t>
      </w:r>
      <w:r w:rsidRPr="008617EA">
        <w:rPr>
          <w:rtl/>
        </w:rPr>
        <w:t xml:space="preserve"> </w:t>
      </w:r>
      <w:r w:rsidRPr="008617EA">
        <w:rPr>
          <w:rFonts w:hint="cs"/>
          <w:rtl/>
        </w:rPr>
        <w:t>على</w:t>
      </w:r>
      <w:r w:rsidRPr="008617EA">
        <w:rPr>
          <w:rtl/>
        </w:rPr>
        <w:t xml:space="preserve"> </w:t>
      </w:r>
      <w:r w:rsidRPr="008617EA">
        <w:rPr>
          <w:rFonts w:hint="cs"/>
          <w:rtl/>
        </w:rPr>
        <w:t>أنه</w:t>
      </w:r>
      <w:r w:rsidRPr="008617EA">
        <w:t xml:space="preserve"> </w:t>
      </w:r>
      <w:r w:rsidRPr="008617EA">
        <w:rPr>
          <w:rFonts w:hint="cs"/>
          <w:rtl/>
        </w:rPr>
        <w:t>يخصص</w:t>
      </w:r>
      <w:r w:rsidRPr="008617EA">
        <w:rPr>
          <w:rtl/>
        </w:rPr>
        <w:t xml:space="preserve"> </w:t>
      </w:r>
      <w:r w:rsidRPr="008617EA">
        <w:rPr>
          <w:rFonts w:hint="cs"/>
          <w:rtl/>
        </w:rPr>
        <w:t>للأمانة</w:t>
      </w:r>
      <w:r w:rsidRPr="008617EA">
        <w:rPr>
          <w:rtl/>
        </w:rPr>
        <w:t xml:space="preserve"> </w:t>
      </w:r>
      <w:r w:rsidRPr="008617EA">
        <w:rPr>
          <w:rFonts w:hint="cs"/>
          <w:rtl/>
        </w:rPr>
        <w:t>العامة</w:t>
      </w:r>
      <w:r w:rsidRPr="008617EA">
        <w:rPr>
          <w:rtl/>
        </w:rPr>
        <w:t xml:space="preserve"> </w:t>
      </w:r>
      <w:r w:rsidRPr="008617EA">
        <w:rPr>
          <w:rFonts w:hint="cs"/>
          <w:rtl/>
        </w:rPr>
        <w:t>للتظلمات</w:t>
      </w:r>
      <w:r w:rsidRPr="008617EA">
        <w:rPr>
          <w:rtl/>
        </w:rPr>
        <w:t xml:space="preserve"> </w:t>
      </w:r>
      <w:r w:rsidRPr="008617EA">
        <w:rPr>
          <w:rFonts w:hint="cs"/>
          <w:rtl/>
        </w:rPr>
        <w:t>بند</w:t>
      </w:r>
      <w:r w:rsidRPr="008617EA">
        <w:rPr>
          <w:rtl/>
        </w:rPr>
        <w:t xml:space="preserve"> </w:t>
      </w:r>
      <w:r w:rsidRPr="008617EA">
        <w:rPr>
          <w:rFonts w:hint="cs"/>
          <w:rtl/>
        </w:rPr>
        <w:t>منفصل</w:t>
      </w:r>
      <w:r w:rsidRPr="008617EA">
        <w:rPr>
          <w:rtl/>
        </w:rPr>
        <w:t xml:space="preserve"> </w:t>
      </w:r>
      <w:r w:rsidRPr="008617EA">
        <w:rPr>
          <w:rFonts w:hint="cs"/>
          <w:rtl/>
        </w:rPr>
        <w:t>بميزانية</w:t>
      </w:r>
      <w:r w:rsidRPr="008617EA">
        <w:rPr>
          <w:rtl/>
        </w:rPr>
        <w:t xml:space="preserve"> </w:t>
      </w:r>
      <w:r w:rsidRPr="008617EA">
        <w:rPr>
          <w:rFonts w:hint="cs"/>
          <w:rtl/>
        </w:rPr>
        <w:t>وزارة</w:t>
      </w:r>
      <w:r w:rsidRPr="008617EA">
        <w:rPr>
          <w:rtl/>
        </w:rPr>
        <w:t xml:space="preserve"> </w:t>
      </w:r>
      <w:r w:rsidRPr="008617EA">
        <w:rPr>
          <w:rFonts w:hint="cs"/>
          <w:rtl/>
        </w:rPr>
        <w:t>الداخلية</w:t>
      </w:r>
      <w:r w:rsidRPr="008617EA">
        <w:rPr>
          <w:rtl/>
        </w:rPr>
        <w:t xml:space="preserve"> </w:t>
      </w:r>
      <w:r w:rsidRPr="008617EA">
        <w:rPr>
          <w:rFonts w:hint="cs"/>
          <w:rtl/>
        </w:rPr>
        <w:t>يكون</w:t>
      </w:r>
      <w:r w:rsidRPr="008617EA">
        <w:rPr>
          <w:rtl/>
        </w:rPr>
        <w:t xml:space="preserve"> </w:t>
      </w:r>
      <w:r w:rsidRPr="00AE1684">
        <w:rPr>
          <w:rFonts w:hint="cs"/>
          <w:rtl/>
        </w:rPr>
        <w:t>كافي</w:t>
      </w:r>
      <w:r>
        <w:rPr>
          <w:rFonts w:hint="cs"/>
          <w:rtl/>
        </w:rPr>
        <w:t>اً</w:t>
      </w:r>
      <w:r w:rsidRPr="008617EA">
        <w:rPr>
          <w:rtl/>
        </w:rPr>
        <w:t xml:space="preserve"> </w:t>
      </w:r>
      <w:r w:rsidRPr="008617EA">
        <w:rPr>
          <w:rFonts w:hint="cs"/>
          <w:rtl/>
        </w:rPr>
        <w:t>لتغطية</w:t>
      </w:r>
      <w:r w:rsidRPr="008617EA">
        <w:rPr>
          <w:rtl/>
        </w:rPr>
        <w:t xml:space="preserve"> </w:t>
      </w:r>
      <w:r w:rsidRPr="008617EA">
        <w:rPr>
          <w:rFonts w:hint="cs"/>
          <w:rtl/>
        </w:rPr>
        <w:t>نفقاتها،</w:t>
      </w:r>
      <w:r w:rsidRPr="008617EA">
        <w:rPr>
          <w:rtl/>
        </w:rPr>
        <w:t xml:space="preserve"> </w:t>
      </w:r>
      <w:r w:rsidRPr="008617EA">
        <w:rPr>
          <w:rFonts w:hint="cs"/>
          <w:rtl/>
        </w:rPr>
        <w:t>ولأمين</w:t>
      </w:r>
      <w:r w:rsidRPr="008617EA">
        <w:rPr>
          <w:rtl/>
        </w:rPr>
        <w:t xml:space="preserve"> </w:t>
      </w:r>
      <w:r w:rsidRPr="008617EA">
        <w:rPr>
          <w:rFonts w:hint="cs"/>
          <w:rtl/>
        </w:rPr>
        <w:t>عام</w:t>
      </w:r>
      <w:r w:rsidRPr="008617EA">
        <w:rPr>
          <w:rtl/>
        </w:rPr>
        <w:t xml:space="preserve"> </w:t>
      </w:r>
      <w:r w:rsidRPr="008617EA">
        <w:rPr>
          <w:rFonts w:hint="cs"/>
          <w:rtl/>
        </w:rPr>
        <w:t>التظلمات</w:t>
      </w:r>
      <w:r w:rsidRPr="008617EA">
        <w:rPr>
          <w:rtl/>
        </w:rPr>
        <w:t xml:space="preserve"> </w:t>
      </w:r>
      <w:r w:rsidRPr="008617EA">
        <w:rPr>
          <w:rFonts w:hint="cs"/>
          <w:rtl/>
        </w:rPr>
        <w:t>وحده</w:t>
      </w:r>
      <w:r w:rsidRPr="008617EA">
        <w:rPr>
          <w:rtl/>
        </w:rPr>
        <w:t xml:space="preserve"> </w:t>
      </w:r>
      <w:r w:rsidRPr="008617EA">
        <w:rPr>
          <w:rFonts w:hint="cs"/>
          <w:rtl/>
        </w:rPr>
        <w:t>سلطة</w:t>
      </w:r>
      <w:r w:rsidRPr="008617EA">
        <w:rPr>
          <w:rtl/>
        </w:rPr>
        <w:t xml:space="preserve"> </w:t>
      </w:r>
      <w:r w:rsidRPr="008617EA">
        <w:rPr>
          <w:rFonts w:hint="cs"/>
          <w:rtl/>
        </w:rPr>
        <w:t>التصرف</w:t>
      </w:r>
      <w:r w:rsidRPr="008617EA">
        <w:rPr>
          <w:rtl/>
        </w:rPr>
        <w:t xml:space="preserve"> </w:t>
      </w:r>
      <w:r w:rsidRPr="008617EA">
        <w:rPr>
          <w:rFonts w:hint="cs"/>
          <w:rtl/>
        </w:rPr>
        <w:t>بهذه</w:t>
      </w:r>
      <w:r w:rsidRPr="008617EA">
        <w:rPr>
          <w:rtl/>
        </w:rPr>
        <w:t xml:space="preserve"> </w:t>
      </w:r>
      <w:r w:rsidRPr="008617EA">
        <w:rPr>
          <w:rFonts w:hint="cs"/>
          <w:rtl/>
        </w:rPr>
        <w:t>المخصصات</w:t>
      </w:r>
      <w:r w:rsidRPr="008617EA">
        <w:t>.</w:t>
      </w:r>
    </w:p>
    <w:p w:rsidR="00364F0E" w:rsidRPr="008617EA" w:rsidRDefault="00364F0E" w:rsidP="00364F0E">
      <w:pPr>
        <w:pStyle w:val="EndnoteText"/>
        <w:spacing w:line="400" w:lineRule="exact"/>
        <w:ind w:left="1264" w:right="1264" w:firstLine="0"/>
        <w:rPr>
          <w:sz w:val="20"/>
          <w:szCs w:val="30"/>
          <w:rtl/>
        </w:rPr>
      </w:pPr>
      <w:r w:rsidRPr="008617EA">
        <w:rPr>
          <w:sz w:val="20"/>
          <w:szCs w:val="30"/>
          <w:rtl/>
        </w:rPr>
        <w:lastRenderedPageBreak/>
        <w:t>58-</w:t>
      </w:r>
      <w:r w:rsidRPr="008617EA">
        <w:rPr>
          <w:sz w:val="20"/>
          <w:szCs w:val="30"/>
          <w:rtl/>
        </w:rPr>
        <w:tab/>
      </w:r>
      <w:r w:rsidRPr="008617EA">
        <w:rPr>
          <w:rFonts w:hint="cs"/>
          <w:sz w:val="20"/>
          <w:szCs w:val="30"/>
          <w:rtl/>
        </w:rPr>
        <w:t>ومنذ</w:t>
      </w:r>
      <w:r w:rsidRPr="008617EA">
        <w:rPr>
          <w:sz w:val="20"/>
          <w:szCs w:val="30"/>
          <w:rtl/>
        </w:rPr>
        <w:t xml:space="preserve"> </w:t>
      </w:r>
      <w:r w:rsidRPr="008617EA">
        <w:rPr>
          <w:rFonts w:hint="cs"/>
          <w:w w:val="103"/>
          <w:sz w:val="20"/>
          <w:szCs w:val="30"/>
          <w:rtl/>
        </w:rPr>
        <w:t>إعلان</w:t>
      </w:r>
      <w:r w:rsidRPr="008617EA">
        <w:rPr>
          <w:sz w:val="20"/>
          <w:szCs w:val="30"/>
          <w:rtl/>
        </w:rPr>
        <w:t xml:space="preserve"> </w:t>
      </w:r>
      <w:r w:rsidRPr="008617EA">
        <w:rPr>
          <w:rFonts w:hint="cs"/>
          <w:sz w:val="20"/>
          <w:szCs w:val="30"/>
          <w:rtl/>
        </w:rPr>
        <w:t>إنشاء</w:t>
      </w:r>
      <w:r w:rsidRPr="008617EA">
        <w:rPr>
          <w:sz w:val="20"/>
          <w:szCs w:val="30"/>
          <w:rtl/>
        </w:rPr>
        <w:t xml:space="preserve"> </w:t>
      </w:r>
      <w:r w:rsidRPr="008617EA">
        <w:rPr>
          <w:rFonts w:hint="cs"/>
          <w:sz w:val="20"/>
          <w:szCs w:val="30"/>
          <w:rtl/>
        </w:rPr>
        <w:t>الأمانة</w:t>
      </w:r>
      <w:r w:rsidRPr="008617EA">
        <w:rPr>
          <w:sz w:val="20"/>
          <w:szCs w:val="30"/>
          <w:rtl/>
        </w:rPr>
        <w:t xml:space="preserve"> </w:t>
      </w:r>
      <w:r w:rsidRPr="008617EA">
        <w:rPr>
          <w:rFonts w:hint="cs"/>
          <w:sz w:val="20"/>
          <w:szCs w:val="30"/>
          <w:rtl/>
        </w:rPr>
        <w:t>العامة</w:t>
      </w:r>
      <w:r w:rsidRPr="008617EA">
        <w:rPr>
          <w:sz w:val="20"/>
          <w:szCs w:val="30"/>
          <w:rtl/>
        </w:rPr>
        <w:t xml:space="preserve"> </w:t>
      </w:r>
      <w:r w:rsidRPr="008617EA">
        <w:rPr>
          <w:rFonts w:hint="cs"/>
          <w:sz w:val="20"/>
          <w:szCs w:val="30"/>
          <w:rtl/>
        </w:rPr>
        <w:t>للتظلمات</w:t>
      </w:r>
      <w:r w:rsidRPr="008617EA">
        <w:rPr>
          <w:sz w:val="20"/>
          <w:szCs w:val="30"/>
          <w:rtl/>
        </w:rPr>
        <w:t xml:space="preserve"> </w:t>
      </w:r>
      <w:r w:rsidRPr="008617EA">
        <w:rPr>
          <w:rFonts w:hint="cs"/>
          <w:sz w:val="20"/>
          <w:szCs w:val="30"/>
          <w:rtl/>
        </w:rPr>
        <w:t>وبعد</w:t>
      </w:r>
      <w:r w:rsidRPr="008617EA">
        <w:rPr>
          <w:sz w:val="20"/>
          <w:szCs w:val="30"/>
          <w:rtl/>
        </w:rPr>
        <w:t xml:space="preserve"> </w:t>
      </w:r>
      <w:r w:rsidRPr="008617EA">
        <w:rPr>
          <w:rFonts w:hint="cs"/>
          <w:sz w:val="20"/>
          <w:szCs w:val="30"/>
          <w:rtl/>
        </w:rPr>
        <w:t>تعيين</w:t>
      </w:r>
      <w:r w:rsidRPr="008617EA">
        <w:rPr>
          <w:sz w:val="20"/>
          <w:szCs w:val="30"/>
          <w:rtl/>
        </w:rPr>
        <w:t xml:space="preserve"> </w:t>
      </w:r>
      <w:r w:rsidRPr="008617EA">
        <w:rPr>
          <w:rFonts w:hint="cs"/>
          <w:sz w:val="20"/>
          <w:szCs w:val="30"/>
          <w:rtl/>
        </w:rPr>
        <w:t>الأمين</w:t>
      </w:r>
      <w:r w:rsidRPr="008617EA">
        <w:rPr>
          <w:sz w:val="20"/>
          <w:szCs w:val="30"/>
          <w:rtl/>
        </w:rPr>
        <w:t xml:space="preserve"> </w:t>
      </w:r>
      <w:r w:rsidRPr="008617EA">
        <w:rPr>
          <w:rFonts w:hint="cs"/>
          <w:sz w:val="20"/>
          <w:szCs w:val="30"/>
          <w:rtl/>
        </w:rPr>
        <w:t>العام</w:t>
      </w:r>
      <w:r w:rsidRPr="008617EA">
        <w:rPr>
          <w:sz w:val="20"/>
          <w:szCs w:val="30"/>
          <w:rtl/>
        </w:rPr>
        <w:t xml:space="preserve"> </w:t>
      </w:r>
      <w:r w:rsidRPr="008617EA">
        <w:rPr>
          <w:rFonts w:hint="cs"/>
          <w:sz w:val="20"/>
          <w:szCs w:val="30"/>
          <w:rtl/>
        </w:rPr>
        <w:t>للتظلمات،</w:t>
      </w:r>
      <w:r w:rsidRPr="008617EA">
        <w:rPr>
          <w:sz w:val="20"/>
          <w:szCs w:val="30"/>
          <w:rtl/>
        </w:rPr>
        <w:t xml:space="preserve"> </w:t>
      </w:r>
      <w:r w:rsidRPr="008617EA">
        <w:rPr>
          <w:rFonts w:hint="cs"/>
          <w:sz w:val="20"/>
          <w:szCs w:val="30"/>
          <w:rtl/>
        </w:rPr>
        <w:t>تم</w:t>
      </w:r>
      <w:r w:rsidRPr="008617EA">
        <w:rPr>
          <w:sz w:val="20"/>
          <w:szCs w:val="30"/>
          <w:rtl/>
        </w:rPr>
        <w:t xml:space="preserve"> </w:t>
      </w:r>
      <w:r w:rsidRPr="008617EA">
        <w:rPr>
          <w:rFonts w:hint="cs"/>
          <w:sz w:val="20"/>
          <w:szCs w:val="30"/>
          <w:rtl/>
        </w:rPr>
        <w:t>تحقيق</w:t>
      </w:r>
      <w:r w:rsidRPr="008617EA">
        <w:rPr>
          <w:sz w:val="20"/>
          <w:szCs w:val="30"/>
          <w:rtl/>
        </w:rPr>
        <w:t xml:space="preserve"> </w:t>
      </w:r>
      <w:r w:rsidRPr="008617EA">
        <w:rPr>
          <w:rFonts w:hint="cs"/>
          <w:sz w:val="20"/>
          <w:szCs w:val="30"/>
          <w:rtl/>
        </w:rPr>
        <w:t>تقدم</w:t>
      </w:r>
      <w:r w:rsidRPr="008617EA">
        <w:rPr>
          <w:sz w:val="20"/>
          <w:szCs w:val="30"/>
          <w:rtl/>
        </w:rPr>
        <w:t xml:space="preserve"> </w:t>
      </w:r>
      <w:r w:rsidRPr="008617EA">
        <w:rPr>
          <w:rFonts w:hint="cs"/>
          <w:sz w:val="20"/>
          <w:szCs w:val="30"/>
          <w:rtl/>
        </w:rPr>
        <w:t>في</w:t>
      </w:r>
      <w:r w:rsidRPr="008617EA">
        <w:rPr>
          <w:sz w:val="20"/>
          <w:szCs w:val="30"/>
          <w:rtl/>
        </w:rPr>
        <w:t xml:space="preserve"> </w:t>
      </w:r>
      <w:r w:rsidRPr="008617EA">
        <w:rPr>
          <w:rFonts w:hint="cs"/>
          <w:sz w:val="20"/>
          <w:szCs w:val="30"/>
          <w:rtl/>
        </w:rPr>
        <w:t>المجالات</w:t>
      </w:r>
      <w:r w:rsidRPr="008617EA">
        <w:rPr>
          <w:sz w:val="20"/>
          <w:szCs w:val="30"/>
          <w:rtl/>
        </w:rPr>
        <w:t xml:space="preserve"> </w:t>
      </w:r>
      <w:r w:rsidRPr="008617EA">
        <w:rPr>
          <w:rFonts w:hint="cs"/>
          <w:sz w:val="20"/>
          <w:szCs w:val="30"/>
          <w:rtl/>
        </w:rPr>
        <w:t>الآتية</w:t>
      </w:r>
      <w:r w:rsidRPr="008617EA">
        <w:rPr>
          <w:sz w:val="20"/>
          <w:szCs w:val="30"/>
          <w:rtl/>
        </w:rPr>
        <w:t>:</w:t>
      </w:r>
    </w:p>
    <w:p w:rsidR="00364F0E" w:rsidRPr="004F42DC" w:rsidRDefault="00364F0E" w:rsidP="00364F0E">
      <w:pPr>
        <w:pStyle w:val="SingleTxt"/>
        <w:spacing w:line="390" w:lineRule="exact"/>
        <w:rPr>
          <w:b/>
          <w:spacing w:val="-4"/>
        </w:rPr>
      </w:pPr>
      <w:r w:rsidRPr="004F42DC">
        <w:rPr>
          <w:rFonts w:hint="cs"/>
          <w:spacing w:val="-4"/>
          <w:rtl/>
        </w:rPr>
        <w:tab/>
      </w:r>
      <w:r w:rsidRPr="004F42DC">
        <w:rPr>
          <w:spacing w:val="-4"/>
          <w:rtl/>
        </w:rPr>
        <w:t>(أ)</w:t>
      </w:r>
      <w:r w:rsidRPr="004F42DC">
        <w:rPr>
          <w:rFonts w:hint="cs"/>
          <w:spacing w:val="-4"/>
          <w:rtl/>
        </w:rPr>
        <w:tab/>
        <w:t>ضمان</w:t>
      </w:r>
      <w:r w:rsidRPr="004F42DC">
        <w:rPr>
          <w:spacing w:val="-4"/>
          <w:rtl/>
        </w:rPr>
        <w:t xml:space="preserve"> </w:t>
      </w:r>
      <w:r w:rsidRPr="004F42DC">
        <w:rPr>
          <w:rFonts w:hint="cs"/>
          <w:spacing w:val="-4"/>
          <w:rtl/>
        </w:rPr>
        <w:t>الاستقلالية</w:t>
      </w:r>
      <w:r w:rsidRPr="004F42DC">
        <w:rPr>
          <w:spacing w:val="-4"/>
          <w:rtl/>
        </w:rPr>
        <w:t xml:space="preserve"> </w:t>
      </w:r>
      <w:r w:rsidRPr="004F42DC">
        <w:rPr>
          <w:rFonts w:hint="cs"/>
          <w:spacing w:val="-4"/>
          <w:rtl/>
        </w:rPr>
        <w:t>والحيادية</w:t>
      </w:r>
      <w:r w:rsidRPr="004F42DC">
        <w:rPr>
          <w:spacing w:val="-4"/>
          <w:rtl/>
        </w:rPr>
        <w:t xml:space="preserve">: </w:t>
      </w:r>
      <w:r w:rsidRPr="004F42DC">
        <w:rPr>
          <w:rFonts w:hint="cs"/>
          <w:spacing w:val="-4"/>
          <w:rtl/>
        </w:rPr>
        <w:t>من</w:t>
      </w:r>
      <w:r w:rsidRPr="004F42DC">
        <w:rPr>
          <w:spacing w:val="-4"/>
          <w:rtl/>
        </w:rPr>
        <w:t xml:space="preserve"> </w:t>
      </w:r>
      <w:r w:rsidRPr="004F42DC">
        <w:rPr>
          <w:rFonts w:hint="cs"/>
          <w:spacing w:val="-4"/>
          <w:rtl/>
        </w:rPr>
        <w:t>خلال</w:t>
      </w:r>
      <w:r w:rsidRPr="004F42DC">
        <w:rPr>
          <w:spacing w:val="-4"/>
          <w:rtl/>
        </w:rPr>
        <w:t xml:space="preserve"> </w:t>
      </w:r>
      <w:r w:rsidRPr="004F42DC">
        <w:rPr>
          <w:rFonts w:hint="cs"/>
          <w:spacing w:val="-4"/>
          <w:rtl/>
        </w:rPr>
        <w:t>تخصيص</w:t>
      </w:r>
      <w:r w:rsidRPr="004F42DC">
        <w:rPr>
          <w:spacing w:val="-4"/>
          <w:rtl/>
        </w:rPr>
        <w:t xml:space="preserve"> </w:t>
      </w:r>
      <w:r w:rsidRPr="004F42DC">
        <w:rPr>
          <w:rFonts w:hint="cs"/>
          <w:spacing w:val="-4"/>
          <w:rtl/>
        </w:rPr>
        <w:t>مقر</w:t>
      </w:r>
      <w:r w:rsidRPr="004F42DC">
        <w:rPr>
          <w:spacing w:val="-4"/>
          <w:rtl/>
        </w:rPr>
        <w:t xml:space="preserve"> </w:t>
      </w:r>
      <w:r w:rsidRPr="004F42DC">
        <w:rPr>
          <w:rFonts w:hint="cs"/>
          <w:spacing w:val="-4"/>
          <w:rtl/>
        </w:rPr>
        <w:t>دائم</w:t>
      </w:r>
      <w:r w:rsidRPr="004F42DC">
        <w:rPr>
          <w:spacing w:val="-4"/>
          <w:rtl/>
        </w:rPr>
        <w:t xml:space="preserve"> </w:t>
      </w:r>
      <w:r w:rsidRPr="004F42DC">
        <w:rPr>
          <w:rFonts w:hint="cs"/>
          <w:spacing w:val="-4"/>
          <w:rtl/>
        </w:rPr>
        <w:t>للأمانة</w:t>
      </w:r>
      <w:r w:rsidRPr="004F42DC">
        <w:rPr>
          <w:spacing w:val="-4"/>
          <w:rtl/>
        </w:rPr>
        <w:t xml:space="preserve"> </w:t>
      </w:r>
      <w:r w:rsidRPr="004F42DC">
        <w:rPr>
          <w:rFonts w:hint="cs"/>
          <w:spacing w:val="-4"/>
          <w:rtl/>
        </w:rPr>
        <w:t>العامة</w:t>
      </w:r>
      <w:r w:rsidRPr="004F42DC">
        <w:rPr>
          <w:spacing w:val="-4"/>
          <w:rtl/>
        </w:rPr>
        <w:t xml:space="preserve"> </w:t>
      </w:r>
      <w:r w:rsidRPr="004F42DC">
        <w:rPr>
          <w:rFonts w:hint="cs"/>
          <w:spacing w:val="-4"/>
          <w:rtl/>
        </w:rPr>
        <w:t>للتظلمات</w:t>
      </w:r>
      <w:r w:rsidRPr="004F42DC">
        <w:rPr>
          <w:spacing w:val="-4"/>
          <w:rtl/>
        </w:rPr>
        <w:t xml:space="preserve"> </w:t>
      </w:r>
      <w:r w:rsidRPr="004F42DC">
        <w:rPr>
          <w:rFonts w:hint="cs"/>
          <w:spacing w:val="-4"/>
          <w:rtl/>
        </w:rPr>
        <w:t>بضاحية</w:t>
      </w:r>
      <w:r w:rsidRPr="004F42DC">
        <w:rPr>
          <w:spacing w:val="-4"/>
          <w:rtl/>
        </w:rPr>
        <w:t xml:space="preserve"> </w:t>
      </w:r>
      <w:r w:rsidRPr="004F42DC">
        <w:rPr>
          <w:rFonts w:hint="cs"/>
          <w:spacing w:val="-4"/>
          <w:rtl/>
        </w:rPr>
        <w:t>السيف</w:t>
      </w:r>
      <w:r w:rsidRPr="004F42DC">
        <w:rPr>
          <w:spacing w:val="-4"/>
          <w:rtl/>
        </w:rPr>
        <w:t xml:space="preserve"> </w:t>
      </w:r>
      <w:r w:rsidRPr="004F42DC">
        <w:rPr>
          <w:rFonts w:hint="cs"/>
          <w:spacing w:val="-4"/>
          <w:rtl/>
        </w:rPr>
        <w:t>خارج</w:t>
      </w:r>
      <w:r w:rsidRPr="004F42DC">
        <w:rPr>
          <w:spacing w:val="-4"/>
          <w:rtl/>
        </w:rPr>
        <w:t xml:space="preserve"> </w:t>
      </w:r>
      <w:r w:rsidRPr="004F42DC">
        <w:rPr>
          <w:rFonts w:hint="cs"/>
          <w:spacing w:val="-4"/>
          <w:rtl/>
        </w:rPr>
        <w:t>مبنى</w:t>
      </w:r>
      <w:r w:rsidRPr="004F42DC">
        <w:rPr>
          <w:spacing w:val="-4"/>
          <w:rtl/>
        </w:rPr>
        <w:t xml:space="preserve"> </w:t>
      </w:r>
      <w:r w:rsidRPr="004F42DC">
        <w:rPr>
          <w:rFonts w:hint="cs"/>
          <w:spacing w:val="-4"/>
          <w:rtl/>
        </w:rPr>
        <w:t>وزارة</w:t>
      </w:r>
      <w:r w:rsidRPr="004F42DC">
        <w:rPr>
          <w:spacing w:val="-4"/>
          <w:rtl/>
        </w:rPr>
        <w:t xml:space="preserve"> </w:t>
      </w:r>
      <w:r w:rsidRPr="004F42DC">
        <w:rPr>
          <w:rFonts w:hint="cs"/>
          <w:spacing w:val="-4"/>
          <w:rtl/>
        </w:rPr>
        <w:t>الداخلية،</w:t>
      </w:r>
      <w:r w:rsidRPr="004F42DC">
        <w:rPr>
          <w:spacing w:val="-4"/>
          <w:rtl/>
        </w:rPr>
        <w:t xml:space="preserve"> </w:t>
      </w:r>
      <w:r w:rsidRPr="004F42DC">
        <w:rPr>
          <w:rFonts w:hint="cs"/>
          <w:spacing w:val="-4"/>
          <w:rtl/>
        </w:rPr>
        <w:t>وكذلك</w:t>
      </w:r>
      <w:r w:rsidRPr="004F42DC">
        <w:rPr>
          <w:spacing w:val="-4"/>
          <w:rtl/>
        </w:rPr>
        <w:t xml:space="preserve"> </w:t>
      </w:r>
      <w:r w:rsidRPr="004F42DC">
        <w:rPr>
          <w:rFonts w:hint="cs"/>
          <w:spacing w:val="-4"/>
          <w:rtl/>
        </w:rPr>
        <w:t>من</w:t>
      </w:r>
      <w:r w:rsidRPr="004F42DC">
        <w:rPr>
          <w:spacing w:val="-4"/>
          <w:rtl/>
        </w:rPr>
        <w:t xml:space="preserve"> </w:t>
      </w:r>
      <w:r w:rsidRPr="004F42DC">
        <w:rPr>
          <w:rFonts w:hint="cs"/>
          <w:spacing w:val="-4"/>
          <w:rtl/>
        </w:rPr>
        <w:t>خلال</w:t>
      </w:r>
      <w:r w:rsidRPr="004F42DC">
        <w:rPr>
          <w:spacing w:val="-4"/>
          <w:rtl/>
        </w:rPr>
        <w:t xml:space="preserve"> </w:t>
      </w:r>
      <w:r w:rsidRPr="004F42DC">
        <w:rPr>
          <w:rFonts w:hint="cs"/>
          <w:spacing w:val="-4"/>
          <w:rtl/>
        </w:rPr>
        <w:t>تخصيص</w:t>
      </w:r>
      <w:r w:rsidRPr="004F42DC">
        <w:rPr>
          <w:spacing w:val="-4"/>
          <w:rtl/>
        </w:rPr>
        <w:t xml:space="preserve"> </w:t>
      </w:r>
      <w:r w:rsidRPr="004F42DC">
        <w:rPr>
          <w:rFonts w:hint="cs"/>
          <w:spacing w:val="-4"/>
          <w:rtl/>
        </w:rPr>
        <w:t>الميزانية</w:t>
      </w:r>
      <w:r w:rsidRPr="004F42DC">
        <w:rPr>
          <w:spacing w:val="-4"/>
          <w:rtl/>
        </w:rPr>
        <w:t xml:space="preserve"> </w:t>
      </w:r>
      <w:r w:rsidRPr="004F42DC">
        <w:rPr>
          <w:rFonts w:hint="cs"/>
          <w:spacing w:val="-4"/>
          <w:rtl/>
        </w:rPr>
        <w:t>المستقلة</w:t>
      </w:r>
      <w:r w:rsidRPr="004F42DC">
        <w:rPr>
          <w:spacing w:val="-4"/>
          <w:rtl/>
        </w:rPr>
        <w:t xml:space="preserve"> </w:t>
      </w:r>
      <w:r w:rsidRPr="004F42DC">
        <w:rPr>
          <w:rFonts w:hint="cs"/>
          <w:spacing w:val="-4"/>
          <w:rtl/>
        </w:rPr>
        <w:t>لها</w:t>
      </w:r>
      <w:r w:rsidRPr="004F42DC">
        <w:rPr>
          <w:spacing w:val="-4"/>
          <w:rtl/>
        </w:rPr>
        <w:t xml:space="preserve"> ويكون للأمين العام وحده حق التصرف فيها تبعاً للقوانين واللوائح المنظمة للعمل </w:t>
      </w:r>
      <w:r w:rsidRPr="004F42DC">
        <w:rPr>
          <w:rFonts w:hint="cs"/>
          <w:spacing w:val="-4"/>
          <w:rtl/>
        </w:rPr>
        <w:t>الإداري</w:t>
      </w:r>
      <w:r w:rsidRPr="004F42DC">
        <w:rPr>
          <w:spacing w:val="-4"/>
          <w:rtl/>
        </w:rPr>
        <w:t xml:space="preserve"> </w:t>
      </w:r>
      <w:r w:rsidRPr="004F42DC">
        <w:rPr>
          <w:rFonts w:hint="cs"/>
          <w:spacing w:val="-4"/>
          <w:rtl/>
        </w:rPr>
        <w:t>العام؛</w:t>
      </w:r>
    </w:p>
    <w:p w:rsidR="00364F0E" w:rsidRPr="008617EA" w:rsidRDefault="00364F0E" w:rsidP="00364F0E">
      <w:pPr>
        <w:pStyle w:val="SingleTxt"/>
        <w:spacing w:line="390" w:lineRule="exact"/>
        <w:rPr>
          <w:rtl/>
          <w:lang w:bidi="ar-BH"/>
        </w:rPr>
      </w:pPr>
      <w:r>
        <w:rPr>
          <w:rFonts w:hint="cs"/>
          <w:rtl/>
        </w:rPr>
        <w:tab/>
      </w:r>
      <w:r w:rsidRPr="008617EA">
        <w:rPr>
          <w:rtl/>
        </w:rPr>
        <w:t>(ب</w:t>
      </w:r>
      <w:r w:rsidRPr="00AE1684">
        <w:rPr>
          <w:rtl/>
        </w:rPr>
        <w:t>)</w:t>
      </w:r>
      <w:r>
        <w:rPr>
          <w:rFonts w:hint="cs"/>
          <w:rtl/>
        </w:rPr>
        <w:tab/>
      </w:r>
      <w:r w:rsidRPr="008617EA">
        <w:rPr>
          <w:rFonts w:hint="cs"/>
          <w:rtl/>
          <w:lang w:bidi="ar-BH"/>
        </w:rPr>
        <w:t>إنجاز</w:t>
      </w:r>
      <w:r w:rsidRPr="008617EA">
        <w:rPr>
          <w:rtl/>
          <w:lang w:bidi="ar-BH"/>
        </w:rPr>
        <w:t xml:space="preserve"> </w:t>
      </w:r>
      <w:r w:rsidRPr="008617EA">
        <w:rPr>
          <w:rFonts w:hint="cs"/>
          <w:rtl/>
          <w:lang w:bidi="ar-BH"/>
        </w:rPr>
        <w:t>العمل</w:t>
      </w:r>
      <w:r w:rsidRPr="008617EA">
        <w:rPr>
          <w:rtl/>
          <w:lang w:bidi="ar-BH"/>
        </w:rPr>
        <w:t xml:space="preserve"> </w:t>
      </w:r>
      <w:r w:rsidRPr="008617EA">
        <w:rPr>
          <w:rFonts w:hint="cs"/>
          <w:rtl/>
          <w:lang w:bidi="ar-BH"/>
        </w:rPr>
        <w:t>بالسرعة</w:t>
      </w:r>
      <w:r w:rsidRPr="008617EA">
        <w:rPr>
          <w:rtl/>
          <w:lang w:bidi="ar-BH"/>
        </w:rPr>
        <w:t xml:space="preserve"> </w:t>
      </w:r>
      <w:r w:rsidRPr="008617EA">
        <w:rPr>
          <w:rFonts w:hint="cs"/>
          <w:rtl/>
          <w:lang w:bidi="ar-BH"/>
        </w:rPr>
        <w:t>المطلوبة</w:t>
      </w:r>
      <w:r w:rsidRPr="008617EA">
        <w:rPr>
          <w:rtl/>
          <w:lang w:bidi="ar-BH"/>
        </w:rPr>
        <w:t xml:space="preserve"> </w:t>
      </w:r>
      <w:r w:rsidRPr="008617EA">
        <w:rPr>
          <w:rFonts w:hint="cs"/>
          <w:rtl/>
          <w:lang w:bidi="ar-BH"/>
        </w:rPr>
        <w:t>بما</w:t>
      </w:r>
      <w:r w:rsidRPr="008617EA">
        <w:rPr>
          <w:rtl/>
          <w:lang w:bidi="ar-BH"/>
        </w:rPr>
        <w:t xml:space="preserve"> </w:t>
      </w:r>
      <w:r w:rsidRPr="008617EA">
        <w:rPr>
          <w:rFonts w:hint="cs"/>
          <w:rtl/>
          <w:lang w:bidi="ar-BH"/>
        </w:rPr>
        <w:t>يحقق</w:t>
      </w:r>
      <w:r w:rsidRPr="008617EA">
        <w:rPr>
          <w:rtl/>
          <w:lang w:bidi="ar-BH"/>
        </w:rPr>
        <w:t xml:space="preserve"> </w:t>
      </w:r>
      <w:r w:rsidRPr="008617EA">
        <w:rPr>
          <w:rFonts w:hint="cs"/>
          <w:rtl/>
          <w:lang w:bidi="ar-BH"/>
        </w:rPr>
        <w:t>عدالة</w:t>
      </w:r>
      <w:r w:rsidRPr="008617EA">
        <w:rPr>
          <w:rtl/>
          <w:lang w:bidi="ar-BH"/>
        </w:rPr>
        <w:t xml:space="preserve"> </w:t>
      </w:r>
      <w:r w:rsidRPr="008617EA">
        <w:rPr>
          <w:rFonts w:hint="cs"/>
          <w:rtl/>
          <w:lang w:bidi="ar-BH"/>
        </w:rPr>
        <w:t>ناجزة</w:t>
      </w:r>
      <w:r w:rsidRPr="008617EA">
        <w:rPr>
          <w:rtl/>
          <w:lang w:bidi="ar-BH"/>
        </w:rPr>
        <w:t>:</w:t>
      </w:r>
      <w:r w:rsidRPr="008617EA">
        <w:t xml:space="preserve"> </w:t>
      </w:r>
      <w:r w:rsidRPr="008617EA">
        <w:rPr>
          <w:rFonts w:hint="cs"/>
          <w:rtl/>
          <w:lang w:bidi="ar-BH"/>
        </w:rPr>
        <w:t>أنشأت</w:t>
      </w:r>
      <w:r w:rsidRPr="008617EA">
        <w:rPr>
          <w:rtl/>
          <w:lang w:bidi="ar-BH"/>
        </w:rPr>
        <w:t xml:space="preserve"> </w:t>
      </w:r>
      <w:r w:rsidRPr="008617EA">
        <w:rPr>
          <w:rFonts w:hint="cs"/>
          <w:rtl/>
          <w:lang w:bidi="ar-BH"/>
        </w:rPr>
        <w:t>الأمانة</w:t>
      </w:r>
      <w:r w:rsidRPr="008617EA">
        <w:rPr>
          <w:rtl/>
          <w:lang w:bidi="ar-BH"/>
        </w:rPr>
        <w:t xml:space="preserve"> </w:t>
      </w:r>
      <w:r w:rsidRPr="008617EA">
        <w:rPr>
          <w:rFonts w:hint="cs"/>
          <w:rtl/>
          <w:lang w:bidi="ar-BH"/>
        </w:rPr>
        <w:t>العامة</w:t>
      </w:r>
      <w:r w:rsidRPr="008617EA">
        <w:rPr>
          <w:rtl/>
          <w:lang w:bidi="ar-BH"/>
        </w:rPr>
        <w:t xml:space="preserve"> </w:t>
      </w:r>
      <w:r w:rsidRPr="008617EA">
        <w:rPr>
          <w:rFonts w:hint="cs"/>
          <w:rtl/>
          <w:lang w:bidi="ar-BH"/>
        </w:rPr>
        <w:t>للتظلمات</w:t>
      </w:r>
      <w:r w:rsidRPr="008617EA">
        <w:rPr>
          <w:rtl/>
          <w:lang w:bidi="ar-BH"/>
        </w:rPr>
        <w:t xml:space="preserve"> </w:t>
      </w:r>
      <w:r w:rsidRPr="008617EA">
        <w:rPr>
          <w:rFonts w:hint="cs"/>
          <w:rtl/>
          <w:lang w:bidi="ar-BH"/>
        </w:rPr>
        <w:t>منظومة</w:t>
      </w:r>
      <w:r w:rsidRPr="008617EA">
        <w:rPr>
          <w:rtl/>
          <w:lang w:bidi="ar-BH"/>
        </w:rPr>
        <w:t xml:space="preserve"> </w:t>
      </w:r>
      <w:r w:rsidRPr="008617EA">
        <w:rPr>
          <w:rFonts w:hint="cs"/>
          <w:rtl/>
          <w:lang w:bidi="ar-BH"/>
        </w:rPr>
        <w:t>تقنية</w:t>
      </w:r>
      <w:r w:rsidRPr="008617EA">
        <w:rPr>
          <w:rtl/>
          <w:lang w:bidi="ar-BH"/>
        </w:rPr>
        <w:t xml:space="preserve"> </w:t>
      </w:r>
      <w:r w:rsidRPr="008617EA">
        <w:rPr>
          <w:rFonts w:hint="cs"/>
          <w:rtl/>
          <w:lang w:bidi="ar-BH"/>
        </w:rPr>
        <w:t>متقدمة</w:t>
      </w:r>
      <w:r w:rsidRPr="008617EA">
        <w:rPr>
          <w:rtl/>
          <w:lang w:bidi="ar-BH"/>
        </w:rPr>
        <w:t xml:space="preserve"> </w:t>
      </w:r>
      <w:r w:rsidRPr="008617EA">
        <w:rPr>
          <w:rFonts w:hint="cs"/>
          <w:rtl/>
          <w:lang w:bidi="ar-BH"/>
        </w:rPr>
        <w:t>تشمل</w:t>
      </w:r>
      <w:r w:rsidRPr="008617EA">
        <w:rPr>
          <w:rtl/>
          <w:lang w:bidi="ar-BH"/>
        </w:rPr>
        <w:t xml:space="preserve"> </w:t>
      </w:r>
      <w:r w:rsidRPr="00AE1684">
        <w:rPr>
          <w:rFonts w:hint="cs"/>
          <w:rtl/>
          <w:lang w:bidi="ar-BH"/>
        </w:rPr>
        <w:t>موقع</w:t>
      </w:r>
      <w:r>
        <w:rPr>
          <w:rFonts w:hint="cs"/>
          <w:rtl/>
          <w:lang w:bidi="ar-BH"/>
        </w:rPr>
        <w:t>اً</w:t>
      </w:r>
      <w:r w:rsidRPr="008617EA">
        <w:rPr>
          <w:rtl/>
          <w:lang w:bidi="ar-BH"/>
        </w:rPr>
        <w:t xml:space="preserve"> </w:t>
      </w:r>
      <w:r w:rsidRPr="008617EA">
        <w:rPr>
          <w:rFonts w:hint="cs"/>
          <w:rtl/>
          <w:lang w:bidi="ar-BH"/>
        </w:rPr>
        <w:t>على</w:t>
      </w:r>
      <w:r w:rsidRPr="008617EA">
        <w:rPr>
          <w:rtl/>
          <w:lang w:bidi="ar-BH"/>
        </w:rPr>
        <w:t xml:space="preserve"> </w:t>
      </w:r>
      <w:r w:rsidRPr="008617EA">
        <w:rPr>
          <w:rFonts w:hint="cs"/>
          <w:rtl/>
          <w:lang w:bidi="ar-BH"/>
        </w:rPr>
        <w:t>شبكة</w:t>
      </w:r>
      <w:r w:rsidRPr="008617EA">
        <w:rPr>
          <w:rtl/>
          <w:lang w:bidi="ar-BH"/>
        </w:rPr>
        <w:t xml:space="preserve"> </w:t>
      </w:r>
      <w:r w:rsidRPr="008617EA">
        <w:rPr>
          <w:rFonts w:hint="cs"/>
          <w:rtl/>
          <w:lang w:bidi="ar-BH"/>
        </w:rPr>
        <w:t>الإنترنت</w:t>
      </w:r>
      <w:r w:rsidRPr="008617EA">
        <w:rPr>
          <w:rtl/>
          <w:lang w:bidi="ar-BH"/>
        </w:rPr>
        <w:t xml:space="preserve"> </w:t>
      </w:r>
      <w:r w:rsidRPr="008617EA">
        <w:rPr>
          <w:rFonts w:hint="cs"/>
          <w:rtl/>
          <w:lang w:bidi="ar-BH"/>
        </w:rPr>
        <w:t>هو</w:t>
      </w:r>
      <w:r w:rsidRPr="008617EA">
        <w:rPr>
          <w:rtl/>
          <w:lang w:bidi="ar-BH"/>
        </w:rPr>
        <w:t>:</w:t>
      </w:r>
      <w:r w:rsidR="004F42DC">
        <w:rPr>
          <w:rFonts w:hint="cs"/>
          <w:rtl/>
          <w:lang w:bidi="ar-BH"/>
        </w:rPr>
        <w:t xml:space="preserve"> </w:t>
      </w:r>
      <w:r w:rsidRPr="008617EA">
        <w:t>www.ombudsman.bh</w:t>
      </w:r>
      <w:r w:rsidRPr="008617EA">
        <w:rPr>
          <w:rtl/>
        </w:rPr>
        <w:t xml:space="preserve"> </w:t>
      </w:r>
      <w:r w:rsidRPr="008617EA">
        <w:rPr>
          <w:rFonts w:hint="cs"/>
          <w:rtl/>
        </w:rPr>
        <w:t>يوفر</w:t>
      </w:r>
      <w:r w:rsidRPr="008617EA">
        <w:rPr>
          <w:rtl/>
        </w:rPr>
        <w:t xml:space="preserve"> </w:t>
      </w:r>
      <w:r w:rsidRPr="008617EA">
        <w:rPr>
          <w:rFonts w:hint="cs"/>
          <w:rtl/>
        </w:rPr>
        <w:t>خدمات</w:t>
      </w:r>
      <w:r w:rsidRPr="008617EA">
        <w:rPr>
          <w:rtl/>
        </w:rPr>
        <w:t xml:space="preserve"> </w:t>
      </w:r>
      <w:r w:rsidRPr="008617EA">
        <w:rPr>
          <w:rFonts w:hint="cs"/>
          <w:rtl/>
        </w:rPr>
        <w:t>إلكترونية</w:t>
      </w:r>
      <w:r w:rsidRPr="008617EA">
        <w:rPr>
          <w:rtl/>
        </w:rPr>
        <w:t xml:space="preserve"> </w:t>
      </w:r>
      <w:r w:rsidRPr="008617EA">
        <w:rPr>
          <w:rFonts w:hint="cs"/>
          <w:rtl/>
        </w:rPr>
        <w:t>في</w:t>
      </w:r>
      <w:r w:rsidRPr="008617EA">
        <w:rPr>
          <w:rtl/>
        </w:rPr>
        <w:t xml:space="preserve"> </w:t>
      </w:r>
      <w:r w:rsidRPr="008617EA">
        <w:rPr>
          <w:rFonts w:hint="cs"/>
          <w:rtl/>
        </w:rPr>
        <w:t>مجال</w:t>
      </w:r>
      <w:r w:rsidRPr="008617EA">
        <w:rPr>
          <w:rtl/>
        </w:rPr>
        <w:t xml:space="preserve"> </w:t>
      </w:r>
      <w:r w:rsidRPr="008617EA">
        <w:rPr>
          <w:rFonts w:hint="cs"/>
          <w:rtl/>
        </w:rPr>
        <w:t>تلقى</w:t>
      </w:r>
      <w:r w:rsidRPr="008617EA">
        <w:rPr>
          <w:rtl/>
        </w:rPr>
        <w:t xml:space="preserve"> </w:t>
      </w:r>
      <w:r w:rsidRPr="008617EA">
        <w:rPr>
          <w:rFonts w:hint="cs"/>
          <w:rtl/>
        </w:rPr>
        <w:t>الشكاوى،</w:t>
      </w:r>
      <w:r w:rsidRPr="008617EA">
        <w:rPr>
          <w:rtl/>
        </w:rPr>
        <w:t xml:space="preserve"> </w:t>
      </w:r>
      <w:r w:rsidRPr="008617EA">
        <w:rPr>
          <w:rFonts w:hint="cs"/>
          <w:rtl/>
        </w:rPr>
        <w:t>وكذلك</w:t>
      </w:r>
      <w:r w:rsidRPr="008617EA">
        <w:rPr>
          <w:rtl/>
        </w:rPr>
        <w:t xml:space="preserve"> </w:t>
      </w:r>
      <w:r w:rsidRPr="008617EA">
        <w:rPr>
          <w:rFonts w:hint="cs"/>
          <w:rtl/>
        </w:rPr>
        <w:t>يوفر</w:t>
      </w:r>
      <w:r w:rsidRPr="008617EA">
        <w:rPr>
          <w:rtl/>
        </w:rPr>
        <w:t xml:space="preserve"> </w:t>
      </w:r>
      <w:r w:rsidRPr="008617EA">
        <w:rPr>
          <w:rFonts w:hint="cs"/>
          <w:rtl/>
        </w:rPr>
        <w:t>التقارير</w:t>
      </w:r>
      <w:r w:rsidRPr="008617EA">
        <w:rPr>
          <w:rtl/>
        </w:rPr>
        <w:t xml:space="preserve"> </w:t>
      </w:r>
      <w:r w:rsidRPr="008617EA">
        <w:rPr>
          <w:rFonts w:hint="cs"/>
          <w:rtl/>
        </w:rPr>
        <w:t>العامة</w:t>
      </w:r>
      <w:r w:rsidRPr="008617EA">
        <w:rPr>
          <w:rtl/>
        </w:rPr>
        <w:t xml:space="preserve"> </w:t>
      </w:r>
      <w:r w:rsidRPr="008617EA">
        <w:rPr>
          <w:rFonts w:hint="cs"/>
          <w:rtl/>
        </w:rPr>
        <w:t>والدورية</w:t>
      </w:r>
      <w:r w:rsidRPr="008617EA">
        <w:rPr>
          <w:rtl/>
        </w:rPr>
        <w:t xml:space="preserve"> </w:t>
      </w:r>
      <w:r w:rsidRPr="008617EA">
        <w:rPr>
          <w:rFonts w:hint="cs"/>
          <w:rtl/>
        </w:rPr>
        <w:t>التي</w:t>
      </w:r>
      <w:r w:rsidRPr="008617EA">
        <w:rPr>
          <w:rtl/>
        </w:rPr>
        <w:t xml:space="preserve"> </w:t>
      </w:r>
      <w:r w:rsidRPr="008617EA">
        <w:rPr>
          <w:rFonts w:hint="cs"/>
          <w:rtl/>
        </w:rPr>
        <w:t>تصدرها</w:t>
      </w:r>
      <w:r w:rsidRPr="008617EA">
        <w:rPr>
          <w:rtl/>
        </w:rPr>
        <w:t xml:space="preserve"> </w:t>
      </w:r>
      <w:r w:rsidRPr="008617EA">
        <w:rPr>
          <w:rFonts w:hint="cs"/>
          <w:rtl/>
        </w:rPr>
        <w:t>الأمانة</w:t>
      </w:r>
      <w:r w:rsidRPr="008617EA">
        <w:rPr>
          <w:rtl/>
        </w:rPr>
        <w:t xml:space="preserve"> </w:t>
      </w:r>
      <w:r w:rsidRPr="008617EA">
        <w:rPr>
          <w:rFonts w:hint="cs"/>
          <w:rtl/>
        </w:rPr>
        <w:t>العامة</w:t>
      </w:r>
      <w:r w:rsidRPr="008617EA">
        <w:rPr>
          <w:rtl/>
        </w:rPr>
        <w:t xml:space="preserve"> </w:t>
      </w:r>
      <w:r w:rsidRPr="008617EA">
        <w:rPr>
          <w:rFonts w:hint="cs"/>
          <w:rtl/>
        </w:rPr>
        <w:t>لضمان</w:t>
      </w:r>
      <w:r w:rsidRPr="008617EA">
        <w:rPr>
          <w:rtl/>
        </w:rPr>
        <w:t xml:space="preserve"> </w:t>
      </w:r>
      <w:r w:rsidRPr="008617EA">
        <w:rPr>
          <w:rFonts w:hint="cs"/>
          <w:rtl/>
        </w:rPr>
        <w:t>الشفافية</w:t>
      </w:r>
      <w:r w:rsidRPr="008617EA">
        <w:rPr>
          <w:rtl/>
        </w:rPr>
        <w:t xml:space="preserve"> </w:t>
      </w:r>
      <w:r w:rsidRPr="008617EA">
        <w:rPr>
          <w:rFonts w:hint="cs"/>
          <w:rtl/>
        </w:rPr>
        <w:t>من</w:t>
      </w:r>
      <w:r w:rsidRPr="008617EA">
        <w:rPr>
          <w:rtl/>
        </w:rPr>
        <w:t xml:space="preserve"> </w:t>
      </w:r>
      <w:r w:rsidRPr="008617EA">
        <w:rPr>
          <w:rFonts w:hint="cs"/>
          <w:rtl/>
        </w:rPr>
        <w:t>خلال</w:t>
      </w:r>
      <w:r w:rsidRPr="008617EA">
        <w:rPr>
          <w:rtl/>
        </w:rPr>
        <w:t xml:space="preserve"> </w:t>
      </w:r>
      <w:r w:rsidRPr="008617EA">
        <w:rPr>
          <w:rFonts w:hint="cs"/>
          <w:rtl/>
        </w:rPr>
        <w:t>نفاذ</w:t>
      </w:r>
      <w:r w:rsidRPr="008617EA">
        <w:rPr>
          <w:rtl/>
        </w:rPr>
        <w:t xml:space="preserve"> </w:t>
      </w:r>
      <w:r w:rsidRPr="008617EA">
        <w:rPr>
          <w:rFonts w:hint="cs"/>
          <w:rtl/>
        </w:rPr>
        <w:t>الجمهور</w:t>
      </w:r>
      <w:r w:rsidRPr="008617EA">
        <w:rPr>
          <w:rtl/>
        </w:rPr>
        <w:t xml:space="preserve"> </w:t>
      </w:r>
      <w:r w:rsidRPr="008617EA">
        <w:rPr>
          <w:rFonts w:hint="cs"/>
          <w:rtl/>
        </w:rPr>
        <w:t>إلى</w:t>
      </w:r>
      <w:r w:rsidRPr="008617EA">
        <w:rPr>
          <w:rtl/>
        </w:rPr>
        <w:t xml:space="preserve"> </w:t>
      </w:r>
      <w:r w:rsidRPr="008617EA">
        <w:rPr>
          <w:rFonts w:hint="cs"/>
          <w:rtl/>
        </w:rPr>
        <w:t>النتائج</w:t>
      </w:r>
      <w:r w:rsidRPr="008617EA">
        <w:rPr>
          <w:rtl/>
        </w:rPr>
        <w:t xml:space="preserve"> </w:t>
      </w:r>
      <w:r w:rsidRPr="008617EA">
        <w:rPr>
          <w:rFonts w:hint="cs"/>
          <w:rtl/>
        </w:rPr>
        <w:t>التي</w:t>
      </w:r>
      <w:r w:rsidRPr="008617EA">
        <w:rPr>
          <w:rtl/>
        </w:rPr>
        <w:t xml:space="preserve"> </w:t>
      </w:r>
      <w:r w:rsidRPr="008617EA">
        <w:rPr>
          <w:rFonts w:hint="cs"/>
          <w:rtl/>
        </w:rPr>
        <w:t>يتم</w:t>
      </w:r>
      <w:r w:rsidRPr="008617EA">
        <w:rPr>
          <w:rtl/>
        </w:rPr>
        <w:t xml:space="preserve"> </w:t>
      </w:r>
      <w:r w:rsidRPr="008617EA">
        <w:rPr>
          <w:rFonts w:hint="cs"/>
          <w:rtl/>
        </w:rPr>
        <w:t>التوصل</w:t>
      </w:r>
      <w:r w:rsidRPr="008617EA">
        <w:rPr>
          <w:rtl/>
        </w:rPr>
        <w:t xml:space="preserve"> </w:t>
      </w:r>
      <w:r w:rsidRPr="008617EA">
        <w:rPr>
          <w:rFonts w:hint="cs"/>
          <w:rtl/>
        </w:rPr>
        <w:t>إليها</w:t>
      </w:r>
      <w:r w:rsidRPr="008617EA">
        <w:rPr>
          <w:rtl/>
        </w:rPr>
        <w:t xml:space="preserve"> </w:t>
      </w:r>
      <w:r w:rsidRPr="008617EA">
        <w:rPr>
          <w:rFonts w:hint="cs"/>
          <w:rtl/>
        </w:rPr>
        <w:t>فيما</w:t>
      </w:r>
      <w:r w:rsidRPr="008617EA">
        <w:rPr>
          <w:rtl/>
        </w:rPr>
        <w:t xml:space="preserve"> </w:t>
      </w:r>
      <w:r w:rsidRPr="008617EA">
        <w:rPr>
          <w:rFonts w:hint="cs"/>
          <w:rtl/>
        </w:rPr>
        <w:t>يخص</w:t>
      </w:r>
      <w:r w:rsidRPr="008617EA">
        <w:rPr>
          <w:rtl/>
        </w:rPr>
        <w:t xml:space="preserve"> </w:t>
      </w:r>
      <w:r w:rsidRPr="008617EA">
        <w:rPr>
          <w:rFonts w:hint="cs"/>
          <w:rtl/>
        </w:rPr>
        <w:t>القضايا</w:t>
      </w:r>
      <w:r w:rsidRPr="008617EA">
        <w:rPr>
          <w:rtl/>
        </w:rPr>
        <w:t xml:space="preserve"> </w:t>
      </w:r>
      <w:r w:rsidRPr="008617EA">
        <w:rPr>
          <w:rFonts w:hint="cs"/>
          <w:rtl/>
        </w:rPr>
        <w:t>والشكاوى</w:t>
      </w:r>
      <w:r w:rsidRPr="008617EA">
        <w:rPr>
          <w:rtl/>
        </w:rPr>
        <w:t xml:space="preserve"> </w:t>
      </w:r>
      <w:r w:rsidRPr="008617EA">
        <w:rPr>
          <w:rFonts w:hint="cs"/>
          <w:rtl/>
        </w:rPr>
        <w:t>التي</w:t>
      </w:r>
      <w:r w:rsidRPr="008617EA">
        <w:rPr>
          <w:rtl/>
        </w:rPr>
        <w:t xml:space="preserve"> </w:t>
      </w:r>
      <w:r w:rsidRPr="008617EA">
        <w:rPr>
          <w:rFonts w:hint="cs"/>
          <w:rtl/>
        </w:rPr>
        <w:t>حققت</w:t>
      </w:r>
      <w:r w:rsidRPr="008617EA">
        <w:rPr>
          <w:rtl/>
        </w:rPr>
        <w:t xml:space="preserve"> </w:t>
      </w:r>
      <w:r w:rsidRPr="008617EA">
        <w:rPr>
          <w:rFonts w:hint="cs"/>
          <w:rtl/>
        </w:rPr>
        <w:t>فيها</w:t>
      </w:r>
      <w:r w:rsidRPr="008617EA">
        <w:rPr>
          <w:rtl/>
        </w:rPr>
        <w:t xml:space="preserve"> </w:t>
      </w:r>
      <w:r w:rsidRPr="008617EA">
        <w:rPr>
          <w:rFonts w:hint="cs"/>
          <w:rtl/>
        </w:rPr>
        <w:t>وتابعتها</w:t>
      </w:r>
      <w:r w:rsidRPr="008617EA">
        <w:rPr>
          <w:rtl/>
        </w:rPr>
        <w:t xml:space="preserve"> </w:t>
      </w:r>
      <w:r w:rsidRPr="008617EA">
        <w:rPr>
          <w:rFonts w:hint="cs"/>
          <w:rtl/>
        </w:rPr>
        <w:t>مع</w:t>
      </w:r>
      <w:r w:rsidRPr="008617EA">
        <w:rPr>
          <w:rtl/>
        </w:rPr>
        <w:t xml:space="preserve"> </w:t>
      </w:r>
      <w:r w:rsidRPr="008617EA">
        <w:rPr>
          <w:rFonts w:hint="cs"/>
          <w:rtl/>
        </w:rPr>
        <w:t>جهات</w:t>
      </w:r>
      <w:r w:rsidRPr="008617EA">
        <w:rPr>
          <w:rtl/>
        </w:rPr>
        <w:t xml:space="preserve"> </w:t>
      </w:r>
      <w:r w:rsidRPr="008617EA">
        <w:rPr>
          <w:rFonts w:hint="cs"/>
          <w:rtl/>
        </w:rPr>
        <w:t>أخرى</w:t>
      </w:r>
      <w:r>
        <w:rPr>
          <w:rFonts w:hint="cs"/>
          <w:rtl/>
        </w:rPr>
        <w:t>؛</w:t>
      </w:r>
    </w:p>
    <w:p w:rsidR="00364F0E" w:rsidRPr="008617EA" w:rsidRDefault="00364F0E" w:rsidP="0078251B">
      <w:pPr>
        <w:pStyle w:val="SingleTxt"/>
        <w:spacing w:line="390" w:lineRule="exact"/>
      </w:pPr>
      <w:r>
        <w:rPr>
          <w:rFonts w:hint="cs"/>
          <w:rtl/>
        </w:rPr>
        <w:tab/>
      </w:r>
      <w:r w:rsidRPr="008617EA">
        <w:rPr>
          <w:rFonts w:hint="cs"/>
          <w:rtl/>
        </w:rPr>
        <w:t>كذلك</w:t>
      </w:r>
      <w:r w:rsidRPr="008617EA">
        <w:rPr>
          <w:rtl/>
        </w:rPr>
        <w:t xml:space="preserve"> </w:t>
      </w:r>
      <w:r w:rsidRPr="008617EA">
        <w:rPr>
          <w:rFonts w:hint="cs"/>
          <w:rtl/>
        </w:rPr>
        <w:t>أنشأت</w:t>
      </w:r>
      <w:r w:rsidRPr="008617EA">
        <w:rPr>
          <w:rtl/>
        </w:rPr>
        <w:t xml:space="preserve"> </w:t>
      </w:r>
      <w:r w:rsidRPr="008617EA">
        <w:rPr>
          <w:rFonts w:hint="cs"/>
          <w:rtl/>
        </w:rPr>
        <w:t>الأمانة</w:t>
      </w:r>
      <w:r w:rsidRPr="008617EA">
        <w:rPr>
          <w:rtl/>
        </w:rPr>
        <w:t xml:space="preserve"> </w:t>
      </w:r>
      <w:r w:rsidRPr="008617EA">
        <w:rPr>
          <w:rFonts w:hint="cs"/>
          <w:rtl/>
        </w:rPr>
        <w:t>العامة</w:t>
      </w:r>
      <w:r w:rsidRPr="008617EA">
        <w:rPr>
          <w:rtl/>
        </w:rPr>
        <w:t xml:space="preserve"> </w:t>
      </w:r>
      <w:r w:rsidRPr="008617EA">
        <w:rPr>
          <w:rFonts w:hint="cs"/>
          <w:rtl/>
        </w:rPr>
        <w:t>للتظلمات</w:t>
      </w:r>
      <w:r w:rsidRPr="008617EA">
        <w:rPr>
          <w:rtl/>
        </w:rPr>
        <w:t xml:space="preserve"> </w:t>
      </w:r>
      <w:r w:rsidRPr="00AE1684">
        <w:rPr>
          <w:rFonts w:hint="cs"/>
          <w:rtl/>
        </w:rPr>
        <w:t>نظام</w:t>
      </w:r>
      <w:r>
        <w:rPr>
          <w:rFonts w:hint="cs"/>
          <w:rtl/>
        </w:rPr>
        <w:t xml:space="preserve">اً </w:t>
      </w:r>
      <w:r w:rsidRPr="00AE1684">
        <w:rPr>
          <w:rFonts w:hint="cs"/>
          <w:rtl/>
        </w:rPr>
        <w:t>إلكتروني</w:t>
      </w:r>
      <w:r>
        <w:rPr>
          <w:rFonts w:hint="cs"/>
          <w:rtl/>
        </w:rPr>
        <w:t xml:space="preserve">اً </w:t>
      </w:r>
      <w:r w:rsidRPr="00AE1684">
        <w:rPr>
          <w:rFonts w:hint="cs"/>
          <w:rtl/>
        </w:rPr>
        <w:t>مركزي</w:t>
      </w:r>
      <w:r>
        <w:rPr>
          <w:rFonts w:hint="cs"/>
          <w:rtl/>
        </w:rPr>
        <w:t>اً</w:t>
      </w:r>
      <w:r w:rsidRPr="008617EA">
        <w:rPr>
          <w:rtl/>
        </w:rPr>
        <w:t xml:space="preserve"> </w:t>
      </w:r>
      <w:r w:rsidRPr="008617EA">
        <w:rPr>
          <w:rFonts w:hint="cs"/>
          <w:rtl/>
        </w:rPr>
        <w:t>لتسجيل</w:t>
      </w:r>
      <w:r w:rsidRPr="008617EA">
        <w:rPr>
          <w:rtl/>
        </w:rPr>
        <w:t xml:space="preserve"> </w:t>
      </w:r>
      <w:r w:rsidRPr="008617EA">
        <w:rPr>
          <w:rFonts w:hint="cs"/>
          <w:rtl/>
        </w:rPr>
        <w:t>الشكاوى،</w:t>
      </w:r>
      <w:r w:rsidRPr="008617EA">
        <w:rPr>
          <w:rtl/>
        </w:rPr>
        <w:t xml:space="preserve"> </w:t>
      </w:r>
      <w:r w:rsidRPr="00AE1684">
        <w:rPr>
          <w:rFonts w:hint="cs"/>
          <w:rtl/>
        </w:rPr>
        <w:t>مرتبط</w:t>
      </w:r>
      <w:r>
        <w:rPr>
          <w:rFonts w:hint="cs"/>
          <w:rtl/>
          <w:lang w:bidi="ar-BH"/>
        </w:rPr>
        <w:t>اً</w:t>
      </w:r>
      <w:r w:rsidRPr="008617EA">
        <w:rPr>
          <w:rtl/>
          <w:lang w:bidi="ar-BH"/>
        </w:rPr>
        <w:t xml:space="preserve"> </w:t>
      </w:r>
      <w:r w:rsidRPr="008617EA">
        <w:rPr>
          <w:rFonts w:hint="cs"/>
          <w:rtl/>
        </w:rPr>
        <w:t>بقاعدة</w:t>
      </w:r>
      <w:r w:rsidRPr="008617EA">
        <w:rPr>
          <w:rtl/>
        </w:rPr>
        <w:t xml:space="preserve"> </w:t>
      </w:r>
      <w:r w:rsidRPr="008617EA">
        <w:rPr>
          <w:rFonts w:hint="cs"/>
          <w:rtl/>
        </w:rPr>
        <w:t>البيانات</w:t>
      </w:r>
      <w:r w:rsidRPr="008617EA">
        <w:rPr>
          <w:rtl/>
        </w:rPr>
        <w:t xml:space="preserve"> </w:t>
      </w:r>
      <w:r w:rsidRPr="008617EA">
        <w:rPr>
          <w:rFonts w:hint="cs"/>
          <w:rtl/>
        </w:rPr>
        <w:t>الرئيسة</w:t>
      </w:r>
      <w:r w:rsidRPr="008617EA">
        <w:rPr>
          <w:rtl/>
        </w:rPr>
        <w:t xml:space="preserve"> </w:t>
      </w:r>
      <w:r w:rsidRPr="008617EA">
        <w:rPr>
          <w:rFonts w:hint="cs"/>
          <w:rtl/>
        </w:rPr>
        <w:t>الخاصة</w:t>
      </w:r>
      <w:r w:rsidRPr="008617EA">
        <w:rPr>
          <w:rtl/>
        </w:rPr>
        <w:t xml:space="preserve"> </w:t>
      </w:r>
      <w:r w:rsidRPr="008617EA">
        <w:rPr>
          <w:rFonts w:hint="cs"/>
          <w:rtl/>
        </w:rPr>
        <w:t>بوزارة</w:t>
      </w:r>
      <w:r w:rsidRPr="008617EA">
        <w:rPr>
          <w:rtl/>
        </w:rPr>
        <w:t xml:space="preserve"> </w:t>
      </w:r>
      <w:r w:rsidRPr="008617EA">
        <w:rPr>
          <w:rFonts w:hint="cs"/>
          <w:rtl/>
        </w:rPr>
        <w:t>الداخلية،</w:t>
      </w:r>
      <w:r w:rsidRPr="008617EA">
        <w:rPr>
          <w:rtl/>
        </w:rPr>
        <w:t xml:space="preserve"> </w:t>
      </w:r>
      <w:r w:rsidRPr="008617EA">
        <w:rPr>
          <w:rFonts w:hint="cs"/>
          <w:rtl/>
        </w:rPr>
        <w:t>بهدف</w:t>
      </w:r>
      <w:r w:rsidRPr="008617EA">
        <w:rPr>
          <w:rtl/>
        </w:rPr>
        <w:t xml:space="preserve"> </w:t>
      </w:r>
      <w:r w:rsidRPr="008617EA">
        <w:rPr>
          <w:rFonts w:hint="cs"/>
          <w:rtl/>
        </w:rPr>
        <w:t>ضمان</w:t>
      </w:r>
      <w:r w:rsidRPr="008617EA">
        <w:rPr>
          <w:rtl/>
        </w:rPr>
        <w:t xml:space="preserve"> </w:t>
      </w:r>
      <w:r w:rsidRPr="008617EA">
        <w:rPr>
          <w:rFonts w:hint="cs"/>
          <w:rtl/>
        </w:rPr>
        <w:t>تسجيل</w:t>
      </w:r>
      <w:r w:rsidRPr="008617EA">
        <w:rPr>
          <w:rtl/>
        </w:rPr>
        <w:t xml:space="preserve"> </w:t>
      </w:r>
      <w:r w:rsidRPr="008617EA">
        <w:rPr>
          <w:rFonts w:hint="cs"/>
          <w:rtl/>
        </w:rPr>
        <w:t>جميع</w:t>
      </w:r>
      <w:r w:rsidRPr="008617EA">
        <w:rPr>
          <w:rtl/>
        </w:rPr>
        <w:t xml:space="preserve"> </w:t>
      </w:r>
      <w:r w:rsidRPr="008617EA">
        <w:rPr>
          <w:rFonts w:hint="cs"/>
          <w:rtl/>
        </w:rPr>
        <w:t>الشكاوى</w:t>
      </w:r>
      <w:r w:rsidRPr="008617EA">
        <w:rPr>
          <w:rtl/>
        </w:rPr>
        <w:t xml:space="preserve"> </w:t>
      </w:r>
      <w:r w:rsidRPr="008617EA">
        <w:rPr>
          <w:rFonts w:hint="cs"/>
          <w:rtl/>
        </w:rPr>
        <w:t>وعدم</w:t>
      </w:r>
      <w:r w:rsidRPr="008617EA">
        <w:rPr>
          <w:rtl/>
        </w:rPr>
        <w:t xml:space="preserve"> </w:t>
      </w:r>
      <w:r w:rsidRPr="008617EA">
        <w:rPr>
          <w:rFonts w:hint="cs"/>
          <w:rtl/>
        </w:rPr>
        <w:t>ضياع</w:t>
      </w:r>
      <w:r w:rsidRPr="008617EA">
        <w:rPr>
          <w:rtl/>
        </w:rPr>
        <w:t xml:space="preserve"> </w:t>
      </w:r>
      <w:r w:rsidRPr="008617EA">
        <w:rPr>
          <w:rFonts w:hint="cs"/>
          <w:rtl/>
        </w:rPr>
        <w:t>أي</w:t>
      </w:r>
      <w:r w:rsidRPr="008617EA">
        <w:rPr>
          <w:rtl/>
        </w:rPr>
        <w:t xml:space="preserve"> </w:t>
      </w:r>
      <w:r w:rsidRPr="008617EA">
        <w:rPr>
          <w:rFonts w:hint="cs"/>
          <w:rtl/>
        </w:rPr>
        <w:t>منها</w:t>
      </w:r>
      <w:r w:rsidRPr="008617EA">
        <w:rPr>
          <w:rtl/>
        </w:rPr>
        <w:t xml:space="preserve"> </w:t>
      </w:r>
      <w:r w:rsidRPr="008617EA">
        <w:rPr>
          <w:rFonts w:hint="cs"/>
          <w:rtl/>
        </w:rPr>
        <w:t>وكذلك</w:t>
      </w:r>
      <w:r w:rsidRPr="008617EA">
        <w:rPr>
          <w:rtl/>
        </w:rPr>
        <w:t xml:space="preserve"> </w:t>
      </w:r>
      <w:r w:rsidRPr="008617EA">
        <w:rPr>
          <w:rFonts w:hint="cs"/>
          <w:rtl/>
        </w:rPr>
        <w:t>للتأكد</w:t>
      </w:r>
      <w:r w:rsidRPr="008617EA">
        <w:rPr>
          <w:rtl/>
        </w:rPr>
        <w:t xml:space="preserve"> </w:t>
      </w:r>
      <w:r w:rsidRPr="008617EA">
        <w:rPr>
          <w:rFonts w:hint="cs"/>
          <w:rtl/>
        </w:rPr>
        <w:t>من</w:t>
      </w:r>
      <w:r w:rsidRPr="008617EA">
        <w:rPr>
          <w:rtl/>
        </w:rPr>
        <w:t xml:space="preserve"> </w:t>
      </w:r>
      <w:r w:rsidRPr="008617EA">
        <w:rPr>
          <w:rFonts w:hint="cs"/>
          <w:rtl/>
        </w:rPr>
        <w:t>أن</w:t>
      </w:r>
      <w:r w:rsidRPr="008617EA">
        <w:rPr>
          <w:rtl/>
        </w:rPr>
        <w:t xml:space="preserve"> </w:t>
      </w:r>
      <w:r w:rsidRPr="008617EA">
        <w:rPr>
          <w:rFonts w:hint="cs"/>
          <w:rtl/>
        </w:rPr>
        <w:t>جميع</w:t>
      </w:r>
      <w:r w:rsidRPr="008617EA">
        <w:rPr>
          <w:rtl/>
        </w:rPr>
        <w:t xml:space="preserve"> </w:t>
      </w:r>
      <w:r w:rsidRPr="008617EA">
        <w:rPr>
          <w:rFonts w:hint="cs"/>
          <w:rtl/>
        </w:rPr>
        <w:t>عمليات</w:t>
      </w:r>
      <w:r w:rsidRPr="008617EA">
        <w:rPr>
          <w:rtl/>
        </w:rPr>
        <w:t xml:space="preserve"> </w:t>
      </w:r>
      <w:r w:rsidRPr="008617EA">
        <w:rPr>
          <w:rFonts w:hint="cs"/>
          <w:rtl/>
        </w:rPr>
        <w:t>القبض</w:t>
      </w:r>
      <w:r w:rsidRPr="008617EA">
        <w:rPr>
          <w:rtl/>
        </w:rPr>
        <w:t xml:space="preserve"> </w:t>
      </w:r>
      <w:r w:rsidRPr="008617EA">
        <w:rPr>
          <w:rFonts w:hint="cs"/>
          <w:rtl/>
        </w:rPr>
        <w:t>والتوقيف</w:t>
      </w:r>
      <w:r w:rsidRPr="008617EA">
        <w:rPr>
          <w:rtl/>
        </w:rPr>
        <w:t xml:space="preserve"> </w:t>
      </w:r>
      <w:r w:rsidRPr="008617EA">
        <w:rPr>
          <w:rFonts w:hint="cs"/>
          <w:rtl/>
        </w:rPr>
        <w:t>تتم</w:t>
      </w:r>
      <w:r w:rsidRPr="008617EA">
        <w:rPr>
          <w:rtl/>
        </w:rPr>
        <w:t xml:space="preserve"> </w:t>
      </w:r>
      <w:r w:rsidRPr="008617EA">
        <w:rPr>
          <w:rFonts w:hint="cs"/>
          <w:rtl/>
        </w:rPr>
        <w:t>بطريقة</w:t>
      </w:r>
      <w:r w:rsidRPr="008617EA">
        <w:rPr>
          <w:rtl/>
        </w:rPr>
        <w:t xml:space="preserve"> </w:t>
      </w:r>
      <w:r w:rsidRPr="008617EA">
        <w:rPr>
          <w:rFonts w:hint="cs"/>
          <w:rtl/>
        </w:rPr>
        <w:t>منهجية</w:t>
      </w:r>
      <w:r w:rsidR="0078251B">
        <w:rPr>
          <w:rFonts w:hint="cs"/>
          <w:rtl/>
        </w:rPr>
        <w:t>؛</w:t>
      </w:r>
    </w:p>
    <w:p w:rsidR="00364F0E" w:rsidRPr="008617EA" w:rsidRDefault="00364F0E" w:rsidP="00364F0E">
      <w:pPr>
        <w:pStyle w:val="SingleTxt"/>
        <w:spacing w:line="390" w:lineRule="exact"/>
        <w:rPr>
          <w:rtl/>
        </w:rPr>
      </w:pPr>
      <w:r>
        <w:rPr>
          <w:rFonts w:hint="cs"/>
          <w:rtl/>
        </w:rPr>
        <w:tab/>
      </w:r>
      <w:r w:rsidRPr="008617EA">
        <w:rPr>
          <w:rtl/>
        </w:rPr>
        <w:t>(</w:t>
      </w:r>
      <w:r w:rsidRPr="008617EA">
        <w:rPr>
          <w:rFonts w:hint="cs"/>
          <w:rtl/>
        </w:rPr>
        <w:t>ج</w:t>
      </w:r>
      <w:r w:rsidRPr="00AE1684">
        <w:rPr>
          <w:rtl/>
        </w:rPr>
        <w:t>)</w:t>
      </w:r>
      <w:r>
        <w:rPr>
          <w:rFonts w:hint="cs"/>
          <w:rtl/>
        </w:rPr>
        <w:tab/>
      </w:r>
      <w:r w:rsidRPr="008617EA">
        <w:rPr>
          <w:rFonts w:hint="cs"/>
          <w:rtl/>
        </w:rPr>
        <w:t>استخدام</w:t>
      </w:r>
      <w:r w:rsidRPr="008617EA">
        <w:rPr>
          <w:rtl/>
        </w:rPr>
        <w:t xml:space="preserve"> </w:t>
      </w:r>
      <w:r w:rsidRPr="008617EA">
        <w:rPr>
          <w:rFonts w:hint="cs"/>
          <w:rtl/>
        </w:rPr>
        <w:t>الخبرات</w:t>
      </w:r>
      <w:r w:rsidRPr="008617EA">
        <w:rPr>
          <w:rtl/>
        </w:rPr>
        <w:t xml:space="preserve"> </w:t>
      </w:r>
      <w:r w:rsidRPr="008617EA">
        <w:rPr>
          <w:rFonts w:hint="cs"/>
          <w:rtl/>
        </w:rPr>
        <w:t>الضرورية</w:t>
      </w:r>
      <w:r w:rsidRPr="008617EA">
        <w:rPr>
          <w:rtl/>
        </w:rPr>
        <w:t>:</w:t>
      </w:r>
    </w:p>
    <w:p w:rsidR="00364F0E" w:rsidRPr="008617EA" w:rsidRDefault="00364F0E" w:rsidP="0078251B">
      <w:pPr>
        <w:pStyle w:val="SingleTxt"/>
        <w:spacing w:line="390" w:lineRule="exact"/>
        <w:rPr>
          <w:spacing w:val="-2"/>
        </w:rPr>
      </w:pPr>
      <w:r w:rsidRPr="00BC37ED">
        <w:rPr>
          <w:rFonts w:hint="cs"/>
          <w:spacing w:val="-2"/>
          <w:rtl/>
        </w:rPr>
        <w:tab/>
      </w:r>
      <w:r w:rsidRPr="008617EA">
        <w:rPr>
          <w:rFonts w:hint="cs"/>
          <w:spacing w:val="-2"/>
          <w:rtl/>
        </w:rPr>
        <w:t>اهتمت</w:t>
      </w:r>
      <w:r w:rsidRPr="008617EA">
        <w:rPr>
          <w:spacing w:val="-2"/>
          <w:rtl/>
        </w:rPr>
        <w:t xml:space="preserve"> </w:t>
      </w:r>
      <w:r w:rsidRPr="008617EA">
        <w:rPr>
          <w:rFonts w:hint="cs"/>
          <w:spacing w:val="-2"/>
          <w:rtl/>
        </w:rPr>
        <w:t>الأمانة</w:t>
      </w:r>
      <w:r w:rsidRPr="008617EA">
        <w:rPr>
          <w:spacing w:val="-2"/>
          <w:rtl/>
        </w:rPr>
        <w:t xml:space="preserve"> </w:t>
      </w:r>
      <w:r w:rsidRPr="008617EA">
        <w:rPr>
          <w:rFonts w:hint="cs"/>
          <w:spacing w:val="-2"/>
          <w:rtl/>
        </w:rPr>
        <w:t>العامة</w:t>
      </w:r>
      <w:r w:rsidRPr="008617EA">
        <w:rPr>
          <w:spacing w:val="-2"/>
          <w:rtl/>
        </w:rPr>
        <w:t xml:space="preserve"> </w:t>
      </w:r>
      <w:r w:rsidRPr="008617EA">
        <w:rPr>
          <w:rFonts w:hint="cs"/>
          <w:spacing w:val="-2"/>
          <w:rtl/>
        </w:rPr>
        <w:t>للتظلمات</w:t>
      </w:r>
      <w:r w:rsidRPr="008617EA">
        <w:rPr>
          <w:spacing w:val="-2"/>
          <w:rtl/>
        </w:rPr>
        <w:t xml:space="preserve"> </w:t>
      </w:r>
      <w:r w:rsidRPr="008617EA">
        <w:rPr>
          <w:rFonts w:hint="cs"/>
          <w:spacing w:val="-2"/>
          <w:rtl/>
        </w:rPr>
        <w:t>بشكل</w:t>
      </w:r>
      <w:r w:rsidRPr="008617EA">
        <w:rPr>
          <w:spacing w:val="-2"/>
          <w:rtl/>
        </w:rPr>
        <w:t xml:space="preserve"> </w:t>
      </w:r>
      <w:r w:rsidRPr="008617EA">
        <w:rPr>
          <w:rFonts w:hint="cs"/>
          <w:spacing w:val="-2"/>
          <w:rtl/>
        </w:rPr>
        <w:t>كبير</w:t>
      </w:r>
      <w:r w:rsidRPr="008617EA">
        <w:rPr>
          <w:spacing w:val="-2"/>
          <w:rtl/>
        </w:rPr>
        <w:t xml:space="preserve"> </w:t>
      </w:r>
      <w:r w:rsidRPr="008617EA">
        <w:rPr>
          <w:rFonts w:hint="cs"/>
          <w:spacing w:val="-2"/>
          <w:rtl/>
        </w:rPr>
        <w:t>ببرامج</w:t>
      </w:r>
      <w:r w:rsidRPr="008617EA">
        <w:rPr>
          <w:spacing w:val="-2"/>
          <w:rtl/>
        </w:rPr>
        <w:t xml:space="preserve"> </w:t>
      </w:r>
      <w:r w:rsidRPr="008617EA">
        <w:rPr>
          <w:rFonts w:hint="cs"/>
          <w:spacing w:val="-2"/>
          <w:rtl/>
        </w:rPr>
        <w:t>التدريب</w:t>
      </w:r>
      <w:r w:rsidRPr="008617EA">
        <w:rPr>
          <w:spacing w:val="-2"/>
          <w:rtl/>
        </w:rPr>
        <w:t xml:space="preserve"> </w:t>
      </w:r>
      <w:r w:rsidRPr="008617EA">
        <w:rPr>
          <w:rFonts w:hint="cs"/>
          <w:spacing w:val="-2"/>
          <w:rtl/>
        </w:rPr>
        <w:t>والتطوير</w:t>
      </w:r>
      <w:r w:rsidRPr="008617EA">
        <w:rPr>
          <w:spacing w:val="-2"/>
          <w:rtl/>
        </w:rPr>
        <w:t xml:space="preserve"> </w:t>
      </w:r>
      <w:r w:rsidRPr="008617EA">
        <w:rPr>
          <w:rFonts w:hint="cs"/>
          <w:spacing w:val="-2"/>
          <w:rtl/>
        </w:rPr>
        <w:t>للكوادر</w:t>
      </w:r>
      <w:r w:rsidRPr="008617EA">
        <w:rPr>
          <w:spacing w:val="-2"/>
          <w:rtl/>
        </w:rPr>
        <w:t xml:space="preserve"> </w:t>
      </w:r>
      <w:r w:rsidRPr="008617EA">
        <w:rPr>
          <w:rFonts w:hint="cs"/>
          <w:spacing w:val="-2"/>
          <w:rtl/>
        </w:rPr>
        <w:t>البشرية،</w:t>
      </w:r>
      <w:r w:rsidRPr="008617EA">
        <w:rPr>
          <w:spacing w:val="-2"/>
          <w:rtl/>
        </w:rPr>
        <w:t xml:space="preserve"> </w:t>
      </w:r>
      <w:r w:rsidRPr="008617EA">
        <w:rPr>
          <w:rFonts w:hint="cs"/>
          <w:spacing w:val="-2"/>
          <w:rtl/>
        </w:rPr>
        <w:t>التي</w:t>
      </w:r>
      <w:r w:rsidRPr="008617EA">
        <w:rPr>
          <w:spacing w:val="-2"/>
          <w:rtl/>
        </w:rPr>
        <w:t xml:space="preserve"> </w:t>
      </w:r>
      <w:r w:rsidRPr="008617EA">
        <w:rPr>
          <w:rFonts w:hint="cs"/>
          <w:spacing w:val="-2"/>
          <w:rtl/>
        </w:rPr>
        <w:t>تضم</w:t>
      </w:r>
      <w:r w:rsidRPr="008617EA">
        <w:rPr>
          <w:spacing w:val="-2"/>
          <w:rtl/>
        </w:rPr>
        <w:t xml:space="preserve"> </w:t>
      </w:r>
      <w:r w:rsidRPr="008617EA">
        <w:rPr>
          <w:rFonts w:hint="cs"/>
          <w:spacing w:val="-2"/>
          <w:rtl/>
        </w:rPr>
        <w:t>موظفين</w:t>
      </w:r>
      <w:r w:rsidRPr="008617EA">
        <w:rPr>
          <w:spacing w:val="-2"/>
          <w:rtl/>
        </w:rPr>
        <w:t xml:space="preserve"> </w:t>
      </w:r>
      <w:r w:rsidRPr="008617EA">
        <w:rPr>
          <w:rFonts w:hint="cs"/>
          <w:spacing w:val="-2"/>
          <w:rtl/>
        </w:rPr>
        <w:t>من</w:t>
      </w:r>
      <w:r w:rsidRPr="008617EA">
        <w:rPr>
          <w:spacing w:val="-2"/>
          <w:rtl/>
        </w:rPr>
        <w:t xml:space="preserve"> </w:t>
      </w:r>
      <w:r w:rsidRPr="008617EA">
        <w:rPr>
          <w:rFonts w:hint="cs"/>
          <w:spacing w:val="-2"/>
          <w:rtl/>
        </w:rPr>
        <w:t>الجنسين</w:t>
      </w:r>
      <w:r w:rsidRPr="008617EA">
        <w:rPr>
          <w:spacing w:val="-2"/>
          <w:rtl/>
        </w:rPr>
        <w:t xml:space="preserve"> </w:t>
      </w:r>
      <w:r w:rsidRPr="008617EA">
        <w:rPr>
          <w:rFonts w:hint="cs"/>
          <w:spacing w:val="-2"/>
          <w:rtl/>
        </w:rPr>
        <w:t>من</w:t>
      </w:r>
      <w:r w:rsidRPr="008617EA">
        <w:rPr>
          <w:spacing w:val="-2"/>
          <w:rtl/>
        </w:rPr>
        <w:t xml:space="preserve"> </w:t>
      </w:r>
      <w:r w:rsidRPr="008617EA">
        <w:rPr>
          <w:rFonts w:hint="cs"/>
          <w:spacing w:val="-2"/>
          <w:rtl/>
        </w:rPr>
        <w:t>ذوي</w:t>
      </w:r>
      <w:r w:rsidRPr="008617EA">
        <w:rPr>
          <w:spacing w:val="-2"/>
          <w:rtl/>
        </w:rPr>
        <w:t xml:space="preserve"> </w:t>
      </w:r>
      <w:r w:rsidRPr="008617EA">
        <w:rPr>
          <w:rFonts w:hint="cs"/>
          <w:spacing w:val="-2"/>
          <w:rtl/>
        </w:rPr>
        <w:t>التخصصات</w:t>
      </w:r>
      <w:r w:rsidRPr="008617EA">
        <w:rPr>
          <w:spacing w:val="-2"/>
          <w:rtl/>
        </w:rPr>
        <w:t xml:space="preserve"> </w:t>
      </w:r>
      <w:r w:rsidRPr="008617EA">
        <w:rPr>
          <w:rFonts w:hint="cs"/>
          <w:spacing w:val="-2"/>
          <w:rtl/>
        </w:rPr>
        <w:t>القانونية،</w:t>
      </w:r>
      <w:r w:rsidRPr="008617EA">
        <w:rPr>
          <w:spacing w:val="-2"/>
          <w:rtl/>
        </w:rPr>
        <w:t xml:space="preserve"> </w:t>
      </w:r>
      <w:r w:rsidRPr="008617EA">
        <w:rPr>
          <w:rFonts w:hint="cs"/>
          <w:spacing w:val="-2"/>
          <w:rtl/>
        </w:rPr>
        <w:t>من</w:t>
      </w:r>
      <w:r w:rsidRPr="008617EA">
        <w:rPr>
          <w:spacing w:val="-2"/>
          <w:rtl/>
        </w:rPr>
        <w:t xml:space="preserve"> </w:t>
      </w:r>
      <w:r w:rsidRPr="008617EA">
        <w:rPr>
          <w:rFonts w:hint="cs"/>
          <w:spacing w:val="-2"/>
          <w:rtl/>
        </w:rPr>
        <w:t>محققين</w:t>
      </w:r>
      <w:r w:rsidRPr="008617EA">
        <w:rPr>
          <w:spacing w:val="-2"/>
          <w:rtl/>
        </w:rPr>
        <w:t xml:space="preserve"> </w:t>
      </w:r>
      <w:r w:rsidRPr="008617EA">
        <w:rPr>
          <w:rFonts w:hint="cs"/>
          <w:spacing w:val="-2"/>
          <w:rtl/>
        </w:rPr>
        <w:t>ومفتشين</w:t>
      </w:r>
      <w:r w:rsidRPr="008617EA">
        <w:rPr>
          <w:spacing w:val="-2"/>
          <w:rtl/>
        </w:rPr>
        <w:t xml:space="preserve"> </w:t>
      </w:r>
      <w:r w:rsidRPr="008617EA">
        <w:rPr>
          <w:rFonts w:hint="cs"/>
          <w:spacing w:val="-2"/>
          <w:rtl/>
        </w:rPr>
        <w:t>وغيرهم،</w:t>
      </w:r>
      <w:r w:rsidRPr="008617EA">
        <w:rPr>
          <w:spacing w:val="-2"/>
          <w:rtl/>
        </w:rPr>
        <w:t xml:space="preserve"> </w:t>
      </w:r>
      <w:r w:rsidRPr="008617EA">
        <w:rPr>
          <w:rFonts w:hint="cs"/>
          <w:spacing w:val="-2"/>
          <w:rtl/>
        </w:rPr>
        <w:t>وهذا</w:t>
      </w:r>
      <w:r w:rsidRPr="008617EA">
        <w:rPr>
          <w:spacing w:val="-2"/>
          <w:rtl/>
        </w:rPr>
        <w:t xml:space="preserve"> </w:t>
      </w:r>
      <w:r w:rsidRPr="008617EA">
        <w:rPr>
          <w:rFonts w:hint="cs"/>
          <w:spacing w:val="-2"/>
          <w:rtl/>
        </w:rPr>
        <w:t>التدريب</w:t>
      </w:r>
      <w:r w:rsidRPr="008617EA">
        <w:rPr>
          <w:spacing w:val="-2"/>
          <w:rtl/>
        </w:rPr>
        <w:t xml:space="preserve"> </w:t>
      </w:r>
      <w:r w:rsidRPr="008617EA">
        <w:rPr>
          <w:rFonts w:hint="cs"/>
          <w:spacing w:val="-2"/>
          <w:rtl/>
        </w:rPr>
        <w:t>وفره</w:t>
      </w:r>
      <w:r w:rsidRPr="008617EA">
        <w:rPr>
          <w:spacing w:val="-2"/>
          <w:rtl/>
        </w:rPr>
        <w:t xml:space="preserve"> </w:t>
      </w:r>
      <w:r w:rsidRPr="008617EA">
        <w:rPr>
          <w:rFonts w:hint="cs"/>
          <w:spacing w:val="-2"/>
          <w:rtl/>
        </w:rPr>
        <w:t>لهم</w:t>
      </w:r>
      <w:r w:rsidRPr="008617EA">
        <w:rPr>
          <w:spacing w:val="-2"/>
          <w:rtl/>
        </w:rPr>
        <w:t xml:space="preserve"> </w:t>
      </w:r>
      <w:r w:rsidRPr="008617EA">
        <w:rPr>
          <w:rFonts w:hint="cs"/>
          <w:spacing w:val="-2"/>
          <w:rtl/>
        </w:rPr>
        <w:t>خبراء</w:t>
      </w:r>
      <w:r w:rsidRPr="008617EA">
        <w:rPr>
          <w:spacing w:val="-2"/>
          <w:rtl/>
        </w:rPr>
        <w:t xml:space="preserve"> </w:t>
      </w:r>
      <w:r w:rsidRPr="008617EA">
        <w:rPr>
          <w:rFonts w:hint="cs"/>
          <w:spacing w:val="-2"/>
          <w:rtl/>
        </w:rPr>
        <w:t>من</w:t>
      </w:r>
      <w:r w:rsidRPr="008617EA">
        <w:rPr>
          <w:spacing w:val="-2"/>
          <w:rtl/>
        </w:rPr>
        <w:t xml:space="preserve"> </w:t>
      </w:r>
      <w:r w:rsidRPr="008617EA">
        <w:rPr>
          <w:rFonts w:hint="cs"/>
          <w:spacing w:val="-2"/>
          <w:rtl/>
        </w:rPr>
        <w:t>داخل</w:t>
      </w:r>
      <w:r w:rsidRPr="008617EA">
        <w:rPr>
          <w:spacing w:val="-2"/>
          <w:rtl/>
        </w:rPr>
        <w:t xml:space="preserve"> </w:t>
      </w:r>
      <w:r w:rsidRPr="008617EA">
        <w:rPr>
          <w:rFonts w:hint="cs"/>
          <w:spacing w:val="-2"/>
          <w:rtl/>
        </w:rPr>
        <w:t>وخارج</w:t>
      </w:r>
      <w:r w:rsidRPr="008617EA">
        <w:rPr>
          <w:spacing w:val="-2"/>
          <w:rtl/>
        </w:rPr>
        <w:t xml:space="preserve"> </w:t>
      </w:r>
      <w:r w:rsidRPr="008617EA">
        <w:rPr>
          <w:rFonts w:hint="cs"/>
          <w:spacing w:val="-2"/>
          <w:rtl/>
        </w:rPr>
        <w:t>البحرين،</w:t>
      </w:r>
      <w:r w:rsidRPr="008617EA">
        <w:rPr>
          <w:spacing w:val="-2"/>
          <w:rtl/>
        </w:rPr>
        <w:t xml:space="preserve"> </w:t>
      </w:r>
      <w:r w:rsidRPr="008617EA">
        <w:rPr>
          <w:rFonts w:hint="cs"/>
          <w:spacing w:val="-2"/>
          <w:rtl/>
        </w:rPr>
        <w:t>كما</w:t>
      </w:r>
      <w:r w:rsidRPr="008617EA">
        <w:rPr>
          <w:spacing w:val="-2"/>
          <w:rtl/>
        </w:rPr>
        <w:t xml:space="preserve"> </w:t>
      </w:r>
      <w:r w:rsidRPr="008617EA">
        <w:rPr>
          <w:rFonts w:hint="cs"/>
          <w:spacing w:val="-2"/>
          <w:rtl/>
        </w:rPr>
        <w:t>عُقدت</w:t>
      </w:r>
      <w:r w:rsidRPr="008617EA">
        <w:rPr>
          <w:spacing w:val="-2"/>
          <w:rtl/>
        </w:rPr>
        <w:t xml:space="preserve"> </w:t>
      </w:r>
      <w:r w:rsidRPr="008617EA">
        <w:rPr>
          <w:rFonts w:hint="cs"/>
          <w:spacing w:val="-2"/>
          <w:rtl/>
        </w:rPr>
        <w:t>لهم</w:t>
      </w:r>
      <w:r w:rsidRPr="008617EA">
        <w:rPr>
          <w:spacing w:val="-2"/>
          <w:rtl/>
        </w:rPr>
        <w:t xml:space="preserve"> </w:t>
      </w:r>
      <w:r w:rsidRPr="008617EA">
        <w:rPr>
          <w:rFonts w:hint="cs"/>
          <w:spacing w:val="-2"/>
          <w:rtl/>
        </w:rPr>
        <w:t>دورات</w:t>
      </w:r>
      <w:r w:rsidRPr="008617EA">
        <w:rPr>
          <w:spacing w:val="-2"/>
          <w:rtl/>
        </w:rPr>
        <w:t xml:space="preserve"> </w:t>
      </w:r>
      <w:r w:rsidRPr="008617EA">
        <w:rPr>
          <w:rFonts w:hint="cs"/>
          <w:spacing w:val="-2"/>
          <w:rtl/>
        </w:rPr>
        <w:t>تدريبية</w:t>
      </w:r>
      <w:r w:rsidRPr="008617EA">
        <w:rPr>
          <w:spacing w:val="-2"/>
          <w:rtl/>
        </w:rPr>
        <w:t xml:space="preserve"> </w:t>
      </w:r>
      <w:r w:rsidRPr="008617EA">
        <w:rPr>
          <w:rFonts w:hint="cs"/>
          <w:spacing w:val="-2"/>
          <w:rtl/>
        </w:rPr>
        <w:t>عملية،</w:t>
      </w:r>
      <w:r w:rsidRPr="008617EA">
        <w:rPr>
          <w:spacing w:val="-2"/>
          <w:rtl/>
        </w:rPr>
        <w:t xml:space="preserve"> </w:t>
      </w:r>
      <w:r w:rsidRPr="008617EA">
        <w:rPr>
          <w:rFonts w:hint="cs"/>
          <w:spacing w:val="-2"/>
          <w:rtl/>
        </w:rPr>
        <w:t>في</w:t>
      </w:r>
      <w:r w:rsidRPr="008617EA">
        <w:rPr>
          <w:spacing w:val="-2"/>
          <w:rtl/>
        </w:rPr>
        <w:t xml:space="preserve"> </w:t>
      </w:r>
      <w:r w:rsidRPr="008617EA">
        <w:rPr>
          <w:rFonts w:hint="cs"/>
          <w:spacing w:val="-2"/>
          <w:rtl/>
        </w:rPr>
        <w:t>كل</w:t>
      </w:r>
      <w:r w:rsidRPr="008617EA">
        <w:rPr>
          <w:spacing w:val="-2"/>
          <w:rtl/>
        </w:rPr>
        <w:t xml:space="preserve"> </w:t>
      </w:r>
      <w:r w:rsidRPr="008617EA">
        <w:rPr>
          <w:rFonts w:hint="cs"/>
          <w:spacing w:val="-2"/>
          <w:rtl/>
        </w:rPr>
        <w:t>من</w:t>
      </w:r>
      <w:r w:rsidRPr="008617EA">
        <w:rPr>
          <w:spacing w:val="-2"/>
          <w:rtl/>
        </w:rPr>
        <w:t xml:space="preserve">: </w:t>
      </w:r>
      <w:r w:rsidRPr="008617EA">
        <w:rPr>
          <w:rFonts w:hint="cs"/>
          <w:spacing w:val="-2"/>
          <w:rtl/>
        </w:rPr>
        <w:t>إدارة</w:t>
      </w:r>
      <w:r w:rsidRPr="008617EA">
        <w:rPr>
          <w:spacing w:val="-2"/>
          <w:rtl/>
        </w:rPr>
        <w:t xml:space="preserve"> </w:t>
      </w:r>
      <w:r w:rsidRPr="008617EA">
        <w:rPr>
          <w:rFonts w:hint="cs"/>
          <w:spacing w:val="-2"/>
          <w:rtl/>
        </w:rPr>
        <w:t>المحاكم</w:t>
      </w:r>
      <w:r w:rsidRPr="008617EA">
        <w:rPr>
          <w:spacing w:val="-2"/>
          <w:rtl/>
        </w:rPr>
        <w:t xml:space="preserve"> </w:t>
      </w:r>
      <w:r w:rsidRPr="008617EA">
        <w:rPr>
          <w:rFonts w:hint="cs"/>
          <w:spacing w:val="-2"/>
          <w:rtl/>
        </w:rPr>
        <w:t>الانضباطية</w:t>
      </w:r>
      <w:r w:rsidRPr="008617EA">
        <w:rPr>
          <w:spacing w:val="-2"/>
          <w:rtl/>
        </w:rPr>
        <w:t xml:space="preserve"> </w:t>
      </w:r>
      <w:r w:rsidRPr="008617EA">
        <w:rPr>
          <w:rFonts w:hint="cs"/>
          <w:spacing w:val="-2"/>
          <w:rtl/>
        </w:rPr>
        <w:t>بوزارة</w:t>
      </w:r>
      <w:r w:rsidRPr="008617EA">
        <w:rPr>
          <w:spacing w:val="-2"/>
          <w:rtl/>
        </w:rPr>
        <w:t xml:space="preserve"> </w:t>
      </w:r>
      <w:r w:rsidRPr="008617EA">
        <w:rPr>
          <w:rFonts w:hint="cs"/>
          <w:spacing w:val="-2"/>
          <w:rtl/>
        </w:rPr>
        <w:t>الداخلية،</w:t>
      </w:r>
      <w:r w:rsidRPr="008617EA">
        <w:rPr>
          <w:spacing w:val="-2"/>
          <w:rtl/>
        </w:rPr>
        <w:t xml:space="preserve"> </w:t>
      </w:r>
      <w:r w:rsidRPr="008617EA">
        <w:rPr>
          <w:rFonts w:hint="cs"/>
          <w:spacing w:val="-2"/>
          <w:rtl/>
        </w:rPr>
        <w:t>المحاكم</w:t>
      </w:r>
      <w:r w:rsidRPr="008617EA">
        <w:rPr>
          <w:spacing w:val="-2"/>
          <w:rtl/>
        </w:rPr>
        <w:t xml:space="preserve"> </w:t>
      </w:r>
      <w:r w:rsidRPr="008617EA">
        <w:rPr>
          <w:rFonts w:hint="cs"/>
          <w:spacing w:val="-2"/>
          <w:rtl/>
        </w:rPr>
        <w:t>الجنائية،</w:t>
      </w:r>
      <w:r w:rsidRPr="008617EA">
        <w:rPr>
          <w:spacing w:val="-2"/>
          <w:rtl/>
        </w:rPr>
        <w:t xml:space="preserve"> </w:t>
      </w:r>
      <w:r w:rsidRPr="008617EA">
        <w:rPr>
          <w:rFonts w:hint="cs"/>
          <w:spacing w:val="-2"/>
          <w:rtl/>
        </w:rPr>
        <w:t>النيابة</w:t>
      </w:r>
      <w:r w:rsidRPr="008617EA">
        <w:rPr>
          <w:spacing w:val="-2"/>
          <w:rtl/>
        </w:rPr>
        <w:t xml:space="preserve"> </w:t>
      </w:r>
      <w:r w:rsidRPr="008617EA">
        <w:rPr>
          <w:rFonts w:hint="cs"/>
          <w:spacing w:val="-2"/>
          <w:rtl/>
        </w:rPr>
        <w:t>العامة،</w:t>
      </w:r>
      <w:r w:rsidRPr="008617EA">
        <w:rPr>
          <w:spacing w:val="-2"/>
          <w:rtl/>
        </w:rPr>
        <w:t xml:space="preserve"> </w:t>
      </w:r>
      <w:r w:rsidRPr="008617EA">
        <w:rPr>
          <w:rFonts w:hint="cs"/>
          <w:spacing w:val="-2"/>
          <w:rtl/>
        </w:rPr>
        <w:t>إدارة</w:t>
      </w:r>
      <w:r w:rsidRPr="008617EA">
        <w:rPr>
          <w:spacing w:val="-2"/>
          <w:rtl/>
        </w:rPr>
        <w:t xml:space="preserve"> </w:t>
      </w:r>
      <w:r w:rsidRPr="008617EA">
        <w:rPr>
          <w:rFonts w:hint="cs"/>
          <w:spacing w:val="-2"/>
          <w:rtl/>
        </w:rPr>
        <w:t>الإصلاح</w:t>
      </w:r>
      <w:r w:rsidRPr="008617EA">
        <w:rPr>
          <w:spacing w:val="-2"/>
          <w:rtl/>
        </w:rPr>
        <w:t xml:space="preserve"> </w:t>
      </w:r>
      <w:r w:rsidRPr="008617EA">
        <w:rPr>
          <w:rFonts w:hint="cs"/>
          <w:spacing w:val="-2"/>
          <w:rtl/>
        </w:rPr>
        <w:t>والتأهيل،</w:t>
      </w:r>
      <w:r w:rsidRPr="008617EA">
        <w:rPr>
          <w:spacing w:val="-2"/>
          <w:rtl/>
        </w:rPr>
        <w:t xml:space="preserve"> </w:t>
      </w:r>
      <w:r w:rsidRPr="008617EA">
        <w:rPr>
          <w:rFonts w:hint="cs"/>
          <w:spacing w:val="-2"/>
          <w:rtl/>
        </w:rPr>
        <w:t>مختبرات</w:t>
      </w:r>
      <w:r w:rsidRPr="008617EA">
        <w:rPr>
          <w:spacing w:val="-2"/>
          <w:rtl/>
        </w:rPr>
        <w:t xml:space="preserve"> </w:t>
      </w:r>
      <w:r w:rsidRPr="008617EA">
        <w:rPr>
          <w:rFonts w:hint="cs"/>
          <w:spacing w:val="-2"/>
          <w:rtl/>
        </w:rPr>
        <w:t>الأدلة</w:t>
      </w:r>
      <w:r w:rsidRPr="008617EA">
        <w:rPr>
          <w:spacing w:val="-2"/>
          <w:rtl/>
        </w:rPr>
        <w:t xml:space="preserve"> </w:t>
      </w:r>
      <w:r w:rsidRPr="008617EA">
        <w:rPr>
          <w:rFonts w:hint="cs"/>
          <w:spacing w:val="-2"/>
          <w:rtl/>
        </w:rPr>
        <w:t>الجنائية،</w:t>
      </w:r>
      <w:r w:rsidRPr="008617EA">
        <w:rPr>
          <w:spacing w:val="-2"/>
          <w:rtl/>
        </w:rPr>
        <w:t xml:space="preserve"> </w:t>
      </w:r>
      <w:r w:rsidRPr="008617EA">
        <w:rPr>
          <w:rFonts w:hint="cs"/>
          <w:spacing w:val="-2"/>
          <w:rtl/>
        </w:rPr>
        <w:t>وذلك</w:t>
      </w:r>
      <w:r w:rsidRPr="008617EA">
        <w:rPr>
          <w:spacing w:val="-2"/>
          <w:rtl/>
        </w:rPr>
        <w:t xml:space="preserve"> </w:t>
      </w:r>
      <w:r w:rsidRPr="008617EA">
        <w:rPr>
          <w:rFonts w:hint="cs"/>
          <w:spacing w:val="-2"/>
          <w:rtl/>
        </w:rPr>
        <w:t>بهدف</w:t>
      </w:r>
      <w:r w:rsidRPr="008617EA">
        <w:rPr>
          <w:spacing w:val="-2"/>
          <w:rtl/>
        </w:rPr>
        <w:t xml:space="preserve"> </w:t>
      </w:r>
      <w:r w:rsidRPr="008617EA">
        <w:rPr>
          <w:rFonts w:hint="cs"/>
          <w:spacing w:val="-2"/>
          <w:rtl/>
        </w:rPr>
        <w:t>إكسابهم</w:t>
      </w:r>
      <w:r w:rsidRPr="008617EA">
        <w:rPr>
          <w:spacing w:val="-2"/>
          <w:rtl/>
        </w:rPr>
        <w:t xml:space="preserve"> </w:t>
      </w:r>
      <w:r w:rsidRPr="008617EA">
        <w:rPr>
          <w:rFonts w:hint="cs"/>
          <w:spacing w:val="-2"/>
          <w:rtl/>
        </w:rPr>
        <w:t>الخبرة</w:t>
      </w:r>
      <w:r w:rsidRPr="008617EA">
        <w:rPr>
          <w:spacing w:val="-2"/>
          <w:rtl/>
        </w:rPr>
        <w:t xml:space="preserve"> </w:t>
      </w:r>
      <w:r w:rsidRPr="008617EA">
        <w:rPr>
          <w:rFonts w:hint="cs"/>
          <w:spacing w:val="-2"/>
          <w:rtl/>
        </w:rPr>
        <w:t>والمعرفة</w:t>
      </w:r>
      <w:r w:rsidRPr="008617EA">
        <w:rPr>
          <w:spacing w:val="-2"/>
          <w:rtl/>
        </w:rPr>
        <w:t xml:space="preserve"> </w:t>
      </w:r>
      <w:r w:rsidRPr="008617EA">
        <w:rPr>
          <w:rFonts w:hint="cs"/>
          <w:spacing w:val="-2"/>
          <w:rtl/>
        </w:rPr>
        <w:t>اللازمتين،</w:t>
      </w:r>
      <w:r w:rsidRPr="008617EA">
        <w:rPr>
          <w:spacing w:val="-2"/>
          <w:rtl/>
        </w:rPr>
        <w:t xml:space="preserve"> </w:t>
      </w:r>
      <w:r w:rsidRPr="008617EA">
        <w:rPr>
          <w:rFonts w:hint="cs"/>
          <w:spacing w:val="-2"/>
          <w:rtl/>
        </w:rPr>
        <w:t>وفي</w:t>
      </w:r>
      <w:r w:rsidRPr="008617EA">
        <w:rPr>
          <w:spacing w:val="-2"/>
          <w:rtl/>
        </w:rPr>
        <w:t xml:space="preserve"> </w:t>
      </w:r>
      <w:r w:rsidRPr="008617EA">
        <w:rPr>
          <w:rFonts w:hint="cs"/>
          <w:spacing w:val="-2"/>
          <w:rtl/>
        </w:rPr>
        <w:t>هذا</w:t>
      </w:r>
      <w:r w:rsidRPr="008617EA">
        <w:rPr>
          <w:spacing w:val="-2"/>
          <w:rtl/>
        </w:rPr>
        <w:t xml:space="preserve"> </w:t>
      </w:r>
      <w:r w:rsidRPr="008617EA">
        <w:rPr>
          <w:rFonts w:hint="cs"/>
          <w:spacing w:val="-2"/>
          <w:rtl/>
        </w:rPr>
        <w:t>السياق</w:t>
      </w:r>
      <w:r w:rsidRPr="008617EA">
        <w:rPr>
          <w:spacing w:val="-2"/>
          <w:rtl/>
        </w:rPr>
        <w:t xml:space="preserve"> </w:t>
      </w:r>
      <w:r w:rsidRPr="008617EA">
        <w:rPr>
          <w:rFonts w:hint="cs"/>
          <w:spacing w:val="-2"/>
          <w:rtl/>
        </w:rPr>
        <w:t>نفسه</w:t>
      </w:r>
      <w:r w:rsidRPr="008617EA">
        <w:rPr>
          <w:spacing w:val="-2"/>
          <w:rtl/>
        </w:rPr>
        <w:t xml:space="preserve"> </w:t>
      </w:r>
      <w:r w:rsidRPr="008617EA">
        <w:rPr>
          <w:rFonts w:hint="cs"/>
          <w:spacing w:val="-2"/>
          <w:rtl/>
        </w:rPr>
        <w:t>تم</w:t>
      </w:r>
      <w:r w:rsidRPr="008617EA">
        <w:rPr>
          <w:spacing w:val="-2"/>
          <w:rtl/>
        </w:rPr>
        <w:t xml:space="preserve"> </w:t>
      </w:r>
      <w:r w:rsidRPr="008617EA">
        <w:rPr>
          <w:rFonts w:hint="cs"/>
          <w:spacing w:val="-2"/>
          <w:rtl/>
        </w:rPr>
        <w:t>الانتهاء</w:t>
      </w:r>
      <w:r w:rsidRPr="008617EA">
        <w:rPr>
          <w:spacing w:val="-2"/>
          <w:rtl/>
        </w:rPr>
        <w:t xml:space="preserve"> </w:t>
      </w:r>
      <w:r w:rsidRPr="008617EA">
        <w:rPr>
          <w:rFonts w:hint="cs"/>
          <w:spacing w:val="-2"/>
          <w:rtl/>
        </w:rPr>
        <w:t>من</w:t>
      </w:r>
      <w:r w:rsidRPr="008617EA">
        <w:rPr>
          <w:spacing w:val="-2"/>
          <w:rtl/>
        </w:rPr>
        <w:t xml:space="preserve"> </w:t>
      </w:r>
      <w:r w:rsidRPr="008617EA">
        <w:rPr>
          <w:rFonts w:hint="cs"/>
          <w:spacing w:val="-2"/>
          <w:rtl/>
        </w:rPr>
        <w:t>إعداد</w:t>
      </w:r>
      <w:r w:rsidRPr="008617EA">
        <w:rPr>
          <w:spacing w:val="-2"/>
          <w:rtl/>
        </w:rPr>
        <w:t xml:space="preserve"> (</w:t>
      </w:r>
      <w:r w:rsidRPr="008617EA">
        <w:rPr>
          <w:rFonts w:hint="cs"/>
          <w:spacing w:val="-2"/>
          <w:rtl/>
        </w:rPr>
        <w:t>دليل</w:t>
      </w:r>
      <w:r w:rsidRPr="008617EA">
        <w:rPr>
          <w:spacing w:val="-2"/>
          <w:rtl/>
        </w:rPr>
        <w:t xml:space="preserve"> </w:t>
      </w:r>
      <w:r w:rsidRPr="008617EA">
        <w:rPr>
          <w:rFonts w:hint="cs"/>
          <w:spacing w:val="-2"/>
          <w:rtl/>
        </w:rPr>
        <w:t>العمل</w:t>
      </w:r>
      <w:r w:rsidRPr="008617EA">
        <w:rPr>
          <w:spacing w:val="-2"/>
          <w:rtl/>
        </w:rPr>
        <w:t xml:space="preserve">) </w:t>
      </w:r>
      <w:r w:rsidRPr="008617EA">
        <w:rPr>
          <w:rFonts w:hint="cs"/>
          <w:spacing w:val="-2"/>
          <w:rtl/>
        </w:rPr>
        <w:t>لموظفي</w:t>
      </w:r>
      <w:r w:rsidRPr="008617EA">
        <w:rPr>
          <w:spacing w:val="-2"/>
          <w:rtl/>
        </w:rPr>
        <w:t xml:space="preserve"> </w:t>
      </w:r>
      <w:r w:rsidRPr="008617EA">
        <w:rPr>
          <w:rFonts w:hint="cs"/>
          <w:spacing w:val="-2"/>
          <w:rtl/>
        </w:rPr>
        <w:t>الأمانة</w:t>
      </w:r>
      <w:r w:rsidRPr="008617EA">
        <w:rPr>
          <w:spacing w:val="-2"/>
          <w:rtl/>
        </w:rPr>
        <w:t xml:space="preserve"> </w:t>
      </w:r>
      <w:r w:rsidRPr="008617EA">
        <w:rPr>
          <w:rFonts w:hint="cs"/>
          <w:spacing w:val="-2"/>
          <w:rtl/>
        </w:rPr>
        <w:t>العامة</w:t>
      </w:r>
      <w:r w:rsidRPr="008617EA">
        <w:rPr>
          <w:spacing w:val="-2"/>
          <w:rtl/>
        </w:rPr>
        <w:t xml:space="preserve"> </w:t>
      </w:r>
      <w:r w:rsidRPr="008617EA">
        <w:rPr>
          <w:rFonts w:hint="cs"/>
          <w:spacing w:val="-2"/>
          <w:rtl/>
        </w:rPr>
        <w:t>للتظلمات</w:t>
      </w:r>
      <w:r w:rsidRPr="008617EA">
        <w:rPr>
          <w:spacing w:val="-2"/>
          <w:rtl/>
        </w:rPr>
        <w:t xml:space="preserve"> </w:t>
      </w:r>
      <w:r w:rsidRPr="008617EA">
        <w:rPr>
          <w:rFonts w:hint="cs"/>
          <w:spacing w:val="-2"/>
          <w:rtl/>
        </w:rPr>
        <w:t>يشمل</w:t>
      </w:r>
      <w:r w:rsidRPr="008617EA">
        <w:rPr>
          <w:spacing w:val="-2"/>
          <w:rtl/>
        </w:rPr>
        <w:t xml:space="preserve"> </w:t>
      </w:r>
      <w:r w:rsidRPr="008617EA">
        <w:rPr>
          <w:rFonts w:hint="cs"/>
          <w:spacing w:val="-2"/>
          <w:rtl/>
        </w:rPr>
        <w:t>جميع</w:t>
      </w:r>
      <w:r w:rsidRPr="008617EA">
        <w:rPr>
          <w:spacing w:val="-2"/>
          <w:rtl/>
        </w:rPr>
        <w:t xml:space="preserve"> </w:t>
      </w:r>
      <w:r w:rsidRPr="008617EA">
        <w:rPr>
          <w:rFonts w:hint="cs"/>
          <w:spacing w:val="-2"/>
          <w:rtl/>
        </w:rPr>
        <w:t>الإجراءات</w:t>
      </w:r>
      <w:r w:rsidRPr="008617EA">
        <w:rPr>
          <w:spacing w:val="-2"/>
          <w:rtl/>
        </w:rPr>
        <w:t xml:space="preserve"> </w:t>
      </w:r>
      <w:r w:rsidRPr="008617EA">
        <w:rPr>
          <w:rFonts w:hint="cs"/>
          <w:spacing w:val="-2"/>
          <w:rtl/>
        </w:rPr>
        <w:t>المتبعة</w:t>
      </w:r>
      <w:r w:rsidRPr="008617EA">
        <w:rPr>
          <w:spacing w:val="-2"/>
          <w:rtl/>
        </w:rPr>
        <w:t xml:space="preserve"> </w:t>
      </w:r>
      <w:r w:rsidRPr="008617EA">
        <w:rPr>
          <w:rFonts w:hint="cs"/>
          <w:spacing w:val="-2"/>
          <w:rtl/>
        </w:rPr>
        <w:t>في</w:t>
      </w:r>
      <w:r w:rsidRPr="008617EA">
        <w:rPr>
          <w:spacing w:val="-2"/>
          <w:rtl/>
        </w:rPr>
        <w:t xml:space="preserve"> </w:t>
      </w:r>
      <w:r w:rsidRPr="008617EA">
        <w:rPr>
          <w:rFonts w:hint="cs"/>
          <w:spacing w:val="-2"/>
          <w:rtl/>
        </w:rPr>
        <w:t>مراحل</w:t>
      </w:r>
      <w:r w:rsidRPr="008617EA">
        <w:rPr>
          <w:spacing w:val="-2"/>
          <w:rtl/>
        </w:rPr>
        <w:t xml:space="preserve"> </w:t>
      </w:r>
      <w:r w:rsidRPr="008617EA">
        <w:rPr>
          <w:rFonts w:hint="cs"/>
          <w:spacing w:val="-2"/>
          <w:rtl/>
        </w:rPr>
        <w:t>العمل</w:t>
      </w:r>
      <w:r w:rsidRPr="008617EA">
        <w:rPr>
          <w:spacing w:val="-2"/>
          <w:rtl/>
        </w:rPr>
        <w:t xml:space="preserve"> </w:t>
      </w:r>
      <w:r w:rsidRPr="008617EA">
        <w:rPr>
          <w:rFonts w:hint="cs"/>
          <w:spacing w:val="-2"/>
          <w:rtl/>
        </w:rPr>
        <w:t>المختلفة،</w:t>
      </w:r>
      <w:r w:rsidRPr="008617EA">
        <w:rPr>
          <w:spacing w:val="-2"/>
          <w:rtl/>
        </w:rPr>
        <w:t xml:space="preserve"> </w:t>
      </w:r>
      <w:r w:rsidRPr="008617EA">
        <w:rPr>
          <w:rFonts w:hint="cs"/>
          <w:spacing w:val="-2"/>
          <w:rtl/>
        </w:rPr>
        <w:t>بمشاركة</w:t>
      </w:r>
      <w:r w:rsidRPr="008617EA">
        <w:rPr>
          <w:spacing w:val="-2"/>
          <w:rtl/>
        </w:rPr>
        <w:t xml:space="preserve"> </w:t>
      </w:r>
      <w:r w:rsidRPr="008617EA">
        <w:rPr>
          <w:rFonts w:hint="cs"/>
          <w:spacing w:val="-2"/>
          <w:rtl/>
        </w:rPr>
        <w:t>خبراء</w:t>
      </w:r>
      <w:r w:rsidRPr="008617EA">
        <w:rPr>
          <w:spacing w:val="-2"/>
          <w:rtl/>
        </w:rPr>
        <w:t xml:space="preserve"> </w:t>
      </w:r>
      <w:r w:rsidRPr="008617EA">
        <w:rPr>
          <w:rFonts w:hint="cs"/>
          <w:spacing w:val="-2"/>
          <w:rtl/>
        </w:rPr>
        <w:t>دوليين</w:t>
      </w:r>
      <w:r w:rsidRPr="008617EA">
        <w:rPr>
          <w:spacing w:val="-2"/>
          <w:rtl/>
        </w:rPr>
        <w:t xml:space="preserve"> </w:t>
      </w:r>
      <w:r w:rsidRPr="008617EA">
        <w:rPr>
          <w:rFonts w:hint="cs"/>
          <w:spacing w:val="-2"/>
          <w:rtl/>
        </w:rPr>
        <w:t>مشهود</w:t>
      </w:r>
      <w:r w:rsidRPr="008617EA">
        <w:rPr>
          <w:spacing w:val="-2"/>
          <w:rtl/>
        </w:rPr>
        <w:t xml:space="preserve"> </w:t>
      </w:r>
      <w:r w:rsidRPr="008617EA">
        <w:rPr>
          <w:rFonts w:hint="cs"/>
          <w:spacing w:val="-2"/>
          <w:rtl/>
        </w:rPr>
        <w:t>لهم</w:t>
      </w:r>
      <w:r w:rsidRPr="008617EA">
        <w:rPr>
          <w:spacing w:val="-2"/>
          <w:rtl/>
        </w:rPr>
        <w:t xml:space="preserve"> </w:t>
      </w:r>
      <w:r w:rsidRPr="008617EA">
        <w:rPr>
          <w:rFonts w:hint="cs"/>
          <w:spacing w:val="-2"/>
          <w:rtl/>
        </w:rPr>
        <w:t>بالخبرة</w:t>
      </w:r>
      <w:r w:rsidRPr="008617EA">
        <w:rPr>
          <w:spacing w:val="-2"/>
          <w:rtl/>
        </w:rPr>
        <w:t xml:space="preserve"> </w:t>
      </w:r>
      <w:r w:rsidRPr="008617EA">
        <w:rPr>
          <w:rFonts w:hint="cs"/>
          <w:spacing w:val="-2"/>
          <w:rtl/>
        </w:rPr>
        <w:t>والكفاءة</w:t>
      </w:r>
      <w:r w:rsidR="0078251B">
        <w:rPr>
          <w:rFonts w:hint="cs"/>
          <w:spacing w:val="-2"/>
          <w:rtl/>
        </w:rPr>
        <w:t>؛</w:t>
      </w:r>
    </w:p>
    <w:p w:rsidR="00364F0E" w:rsidRPr="008617EA" w:rsidRDefault="00364F0E" w:rsidP="00364F0E">
      <w:pPr>
        <w:pStyle w:val="SingleTxt"/>
        <w:spacing w:line="390" w:lineRule="exact"/>
        <w:rPr>
          <w:rtl/>
        </w:rPr>
      </w:pPr>
      <w:r>
        <w:rPr>
          <w:rFonts w:hint="cs"/>
          <w:rtl/>
        </w:rPr>
        <w:tab/>
      </w:r>
      <w:r w:rsidRPr="008617EA">
        <w:t>)</w:t>
      </w:r>
      <w:r w:rsidRPr="008617EA">
        <w:rPr>
          <w:rFonts w:hint="cs"/>
          <w:rtl/>
        </w:rPr>
        <w:t>د</w:t>
      </w:r>
      <w:r w:rsidRPr="00AE1684">
        <w:rPr>
          <w:rtl/>
        </w:rPr>
        <w:t>)</w:t>
      </w:r>
      <w:r>
        <w:rPr>
          <w:rFonts w:hint="cs"/>
          <w:rtl/>
        </w:rPr>
        <w:tab/>
      </w:r>
      <w:r w:rsidRPr="008617EA">
        <w:rPr>
          <w:rFonts w:hint="cs"/>
          <w:rtl/>
        </w:rPr>
        <w:t>العمل</w:t>
      </w:r>
      <w:r w:rsidRPr="008617EA">
        <w:rPr>
          <w:rtl/>
        </w:rPr>
        <w:t xml:space="preserve"> </w:t>
      </w:r>
      <w:r w:rsidRPr="008617EA">
        <w:rPr>
          <w:rFonts w:hint="cs"/>
          <w:rtl/>
        </w:rPr>
        <w:t>على</w:t>
      </w:r>
      <w:r w:rsidRPr="008617EA">
        <w:rPr>
          <w:rtl/>
        </w:rPr>
        <w:t xml:space="preserve"> </w:t>
      </w:r>
      <w:r w:rsidRPr="008617EA">
        <w:rPr>
          <w:rFonts w:hint="cs"/>
          <w:rtl/>
        </w:rPr>
        <w:t>بث</w:t>
      </w:r>
      <w:r w:rsidRPr="008617EA">
        <w:rPr>
          <w:rtl/>
        </w:rPr>
        <w:t xml:space="preserve"> </w:t>
      </w:r>
      <w:r w:rsidRPr="008617EA">
        <w:rPr>
          <w:rFonts w:hint="cs"/>
          <w:rtl/>
        </w:rPr>
        <w:t>زيادة</w:t>
      </w:r>
      <w:r w:rsidRPr="008617EA">
        <w:rPr>
          <w:rtl/>
        </w:rPr>
        <w:t xml:space="preserve"> </w:t>
      </w:r>
      <w:r w:rsidRPr="008617EA">
        <w:rPr>
          <w:rFonts w:hint="cs"/>
          <w:rtl/>
        </w:rPr>
        <w:t>الثقة</w:t>
      </w:r>
      <w:r w:rsidRPr="008617EA">
        <w:rPr>
          <w:rtl/>
        </w:rPr>
        <w:t xml:space="preserve"> </w:t>
      </w:r>
      <w:r w:rsidRPr="008617EA">
        <w:rPr>
          <w:rFonts w:hint="cs"/>
          <w:rtl/>
        </w:rPr>
        <w:t>والاطمئنان</w:t>
      </w:r>
      <w:r w:rsidRPr="008617EA">
        <w:rPr>
          <w:rtl/>
        </w:rPr>
        <w:t xml:space="preserve"> </w:t>
      </w:r>
      <w:r w:rsidRPr="008617EA">
        <w:rPr>
          <w:rFonts w:hint="cs"/>
          <w:rtl/>
        </w:rPr>
        <w:t>والمصداقية</w:t>
      </w:r>
      <w:r w:rsidRPr="008617EA">
        <w:rPr>
          <w:rtl/>
        </w:rPr>
        <w:t xml:space="preserve"> </w:t>
      </w:r>
      <w:r w:rsidRPr="008617EA">
        <w:rPr>
          <w:rFonts w:hint="cs"/>
          <w:rtl/>
        </w:rPr>
        <w:t>لدى</w:t>
      </w:r>
      <w:r w:rsidRPr="008617EA">
        <w:rPr>
          <w:rtl/>
        </w:rPr>
        <w:t xml:space="preserve"> </w:t>
      </w:r>
      <w:r w:rsidRPr="008617EA">
        <w:rPr>
          <w:rFonts w:hint="cs"/>
          <w:rtl/>
        </w:rPr>
        <w:t>الجمهور</w:t>
      </w:r>
      <w:r w:rsidRPr="008617EA">
        <w:rPr>
          <w:rtl/>
        </w:rPr>
        <w:t>:</w:t>
      </w:r>
    </w:p>
    <w:p w:rsidR="00364F0E" w:rsidRPr="008617EA" w:rsidRDefault="00364F0E" w:rsidP="0078251B">
      <w:pPr>
        <w:pStyle w:val="SingleTxt"/>
        <w:spacing w:line="390" w:lineRule="exact"/>
      </w:pPr>
      <w:r>
        <w:rPr>
          <w:rFonts w:hint="cs"/>
          <w:rtl/>
        </w:rPr>
        <w:tab/>
      </w:r>
      <w:r w:rsidRPr="008617EA">
        <w:rPr>
          <w:rFonts w:hint="cs"/>
          <w:rtl/>
        </w:rPr>
        <w:t>اهتمت</w:t>
      </w:r>
      <w:r w:rsidRPr="008617EA">
        <w:rPr>
          <w:rtl/>
        </w:rPr>
        <w:t xml:space="preserve"> </w:t>
      </w:r>
      <w:r w:rsidRPr="008617EA">
        <w:rPr>
          <w:rFonts w:hint="cs"/>
          <w:rtl/>
        </w:rPr>
        <w:t>الأمانة</w:t>
      </w:r>
      <w:r w:rsidRPr="008617EA">
        <w:rPr>
          <w:rtl/>
        </w:rPr>
        <w:t xml:space="preserve"> </w:t>
      </w:r>
      <w:r w:rsidRPr="008617EA">
        <w:rPr>
          <w:rFonts w:hint="cs"/>
          <w:rtl/>
        </w:rPr>
        <w:t>العامة</w:t>
      </w:r>
      <w:r w:rsidRPr="008617EA">
        <w:rPr>
          <w:rtl/>
        </w:rPr>
        <w:t xml:space="preserve"> </w:t>
      </w:r>
      <w:r w:rsidRPr="008617EA">
        <w:rPr>
          <w:rFonts w:hint="cs"/>
          <w:rtl/>
        </w:rPr>
        <w:t>للتظلمات</w:t>
      </w:r>
      <w:r w:rsidRPr="008617EA">
        <w:rPr>
          <w:rtl/>
        </w:rPr>
        <w:t xml:space="preserve"> </w:t>
      </w:r>
      <w:r w:rsidRPr="008617EA">
        <w:rPr>
          <w:rFonts w:hint="cs"/>
          <w:rtl/>
        </w:rPr>
        <w:t>بمسألة</w:t>
      </w:r>
      <w:r w:rsidRPr="008617EA">
        <w:rPr>
          <w:rtl/>
        </w:rPr>
        <w:t xml:space="preserve"> </w:t>
      </w:r>
      <w:r w:rsidRPr="008617EA">
        <w:rPr>
          <w:rFonts w:hint="cs"/>
          <w:rtl/>
        </w:rPr>
        <w:t>التوعية</w:t>
      </w:r>
      <w:r w:rsidRPr="008617EA">
        <w:rPr>
          <w:rtl/>
        </w:rPr>
        <w:t xml:space="preserve"> </w:t>
      </w:r>
      <w:r w:rsidRPr="008617EA">
        <w:rPr>
          <w:rFonts w:hint="cs"/>
          <w:rtl/>
        </w:rPr>
        <w:t>المجتمعية</w:t>
      </w:r>
      <w:r w:rsidRPr="008617EA">
        <w:rPr>
          <w:rtl/>
        </w:rPr>
        <w:t xml:space="preserve"> </w:t>
      </w:r>
      <w:r w:rsidRPr="008617EA">
        <w:rPr>
          <w:rFonts w:hint="cs"/>
          <w:rtl/>
        </w:rPr>
        <w:t>باعتبارها</w:t>
      </w:r>
      <w:r w:rsidRPr="008617EA">
        <w:rPr>
          <w:rtl/>
        </w:rPr>
        <w:t xml:space="preserve"> </w:t>
      </w:r>
      <w:r w:rsidRPr="008617EA">
        <w:rPr>
          <w:rFonts w:hint="cs"/>
          <w:rtl/>
        </w:rPr>
        <w:t>من</w:t>
      </w:r>
      <w:r w:rsidRPr="008617EA">
        <w:rPr>
          <w:rtl/>
        </w:rPr>
        <w:t xml:space="preserve"> </w:t>
      </w:r>
      <w:r w:rsidRPr="008617EA">
        <w:rPr>
          <w:rFonts w:hint="cs"/>
          <w:rtl/>
        </w:rPr>
        <w:t>صور</w:t>
      </w:r>
      <w:r w:rsidRPr="008617EA">
        <w:rPr>
          <w:rtl/>
        </w:rPr>
        <w:t xml:space="preserve"> </w:t>
      </w:r>
      <w:r w:rsidRPr="008617EA">
        <w:rPr>
          <w:rFonts w:hint="cs"/>
          <w:rtl/>
        </w:rPr>
        <w:t>التحديات</w:t>
      </w:r>
      <w:r w:rsidRPr="008617EA">
        <w:rPr>
          <w:rtl/>
        </w:rPr>
        <w:t xml:space="preserve"> </w:t>
      </w:r>
      <w:r w:rsidRPr="008617EA">
        <w:rPr>
          <w:rFonts w:hint="cs"/>
          <w:rtl/>
        </w:rPr>
        <w:t>التي</w:t>
      </w:r>
      <w:r w:rsidRPr="008617EA">
        <w:rPr>
          <w:rtl/>
        </w:rPr>
        <w:t xml:space="preserve"> </w:t>
      </w:r>
      <w:r w:rsidRPr="008617EA">
        <w:rPr>
          <w:rFonts w:hint="cs"/>
          <w:rtl/>
        </w:rPr>
        <w:t>واجهتها</w:t>
      </w:r>
      <w:r w:rsidRPr="008617EA">
        <w:rPr>
          <w:rtl/>
        </w:rPr>
        <w:t xml:space="preserve"> </w:t>
      </w:r>
      <w:r w:rsidRPr="00AE1684">
        <w:rPr>
          <w:rFonts w:hint="cs"/>
          <w:rtl/>
        </w:rPr>
        <w:t>نظر</w:t>
      </w:r>
      <w:r>
        <w:rPr>
          <w:rFonts w:hint="cs"/>
          <w:rtl/>
        </w:rPr>
        <w:t>اً</w:t>
      </w:r>
      <w:r w:rsidRPr="008617EA">
        <w:rPr>
          <w:rtl/>
        </w:rPr>
        <w:t xml:space="preserve"> </w:t>
      </w:r>
      <w:r w:rsidRPr="008617EA">
        <w:rPr>
          <w:rFonts w:hint="cs"/>
          <w:rtl/>
        </w:rPr>
        <w:t>لحداثة</w:t>
      </w:r>
      <w:r w:rsidRPr="008617EA">
        <w:rPr>
          <w:rtl/>
        </w:rPr>
        <w:t xml:space="preserve"> </w:t>
      </w:r>
      <w:r w:rsidRPr="008617EA">
        <w:rPr>
          <w:rFonts w:hint="cs"/>
          <w:rtl/>
        </w:rPr>
        <w:t>التجربة</w:t>
      </w:r>
      <w:r w:rsidRPr="008617EA">
        <w:rPr>
          <w:rtl/>
        </w:rPr>
        <w:t xml:space="preserve"> </w:t>
      </w:r>
      <w:r w:rsidRPr="008617EA">
        <w:rPr>
          <w:rFonts w:hint="cs"/>
          <w:rtl/>
        </w:rPr>
        <w:t>في</w:t>
      </w:r>
      <w:r w:rsidRPr="008617EA">
        <w:rPr>
          <w:rtl/>
        </w:rPr>
        <w:t xml:space="preserve"> </w:t>
      </w:r>
      <w:r w:rsidRPr="008617EA">
        <w:rPr>
          <w:rFonts w:hint="cs"/>
          <w:rtl/>
        </w:rPr>
        <w:t>المنطقة</w:t>
      </w:r>
      <w:r w:rsidRPr="008617EA">
        <w:rPr>
          <w:rtl/>
        </w:rPr>
        <w:t xml:space="preserve"> </w:t>
      </w:r>
      <w:r w:rsidRPr="008617EA">
        <w:rPr>
          <w:rFonts w:hint="cs"/>
          <w:rtl/>
        </w:rPr>
        <w:t>بشكل</w:t>
      </w:r>
      <w:r w:rsidRPr="008617EA">
        <w:rPr>
          <w:rtl/>
        </w:rPr>
        <w:t xml:space="preserve"> </w:t>
      </w:r>
      <w:r w:rsidRPr="008617EA">
        <w:rPr>
          <w:rFonts w:hint="cs"/>
          <w:rtl/>
        </w:rPr>
        <w:t>عام،</w:t>
      </w:r>
      <w:r w:rsidRPr="008617EA">
        <w:rPr>
          <w:rtl/>
        </w:rPr>
        <w:t xml:space="preserve"> </w:t>
      </w:r>
      <w:r w:rsidRPr="008617EA">
        <w:rPr>
          <w:rFonts w:hint="cs"/>
          <w:rtl/>
        </w:rPr>
        <w:t>ولذلك</w:t>
      </w:r>
      <w:r w:rsidRPr="008617EA">
        <w:rPr>
          <w:rtl/>
        </w:rPr>
        <w:t xml:space="preserve"> </w:t>
      </w:r>
      <w:r w:rsidRPr="008617EA">
        <w:rPr>
          <w:rFonts w:hint="cs"/>
          <w:rtl/>
        </w:rPr>
        <w:t>أطلقت</w:t>
      </w:r>
      <w:r w:rsidRPr="008617EA">
        <w:rPr>
          <w:rtl/>
        </w:rPr>
        <w:t xml:space="preserve"> </w:t>
      </w:r>
      <w:r w:rsidRPr="008617EA">
        <w:rPr>
          <w:rFonts w:hint="cs"/>
          <w:rtl/>
        </w:rPr>
        <w:t>بدايةً</w:t>
      </w:r>
      <w:r w:rsidRPr="008617EA">
        <w:rPr>
          <w:rtl/>
        </w:rPr>
        <w:t xml:space="preserve"> </w:t>
      </w:r>
      <w:r w:rsidRPr="008617EA">
        <w:rPr>
          <w:rFonts w:hint="cs"/>
          <w:rtl/>
        </w:rPr>
        <w:t>من</w:t>
      </w:r>
      <w:r w:rsidRPr="008617EA">
        <w:rPr>
          <w:rtl/>
        </w:rPr>
        <w:t xml:space="preserve"> </w:t>
      </w:r>
      <w:r w:rsidRPr="00884719">
        <w:rPr>
          <w:rFonts w:hint="eastAsia"/>
          <w:rtl/>
        </w:rPr>
        <w:t>تموز/</w:t>
      </w:r>
      <w:r>
        <w:rPr>
          <w:rFonts w:hint="cs"/>
          <w:rtl/>
        </w:rPr>
        <w:t xml:space="preserve"> </w:t>
      </w:r>
      <w:r w:rsidRPr="00884719">
        <w:rPr>
          <w:rFonts w:hint="eastAsia"/>
          <w:rtl/>
        </w:rPr>
        <w:t>يوليه</w:t>
      </w:r>
      <w:r>
        <w:rPr>
          <w:rFonts w:hint="cs"/>
          <w:rtl/>
        </w:rPr>
        <w:t> </w:t>
      </w:r>
      <w:r w:rsidRPr="008617EA">
        <w:rPr>
          <w:rtl/>
        </w:rPr>
        <w:t>2013</w:t>
      </w:r>
      <w:r w:rsidRPr="008617EA">
        <w:rPr>
          <w:rFonts w:hint="cs"/>
          <w:rtl/>
        </w:rPr>
        <w:t>،</w:t>
      </w:r>
      <w:r w:rsidRPr="008617EA">
        <w:rPr>
          <w:rtl/>
        </w:rPr>
        <w:t xml:space="preserve"> </w:t>
      </w:r>
      <w:r w:rsidRPr="008617EA">
        <w:rPr>
          <w:rFonts w:hint="cs"/>
          <w:rtl/>
        </w:rPr>
        <w:t>بالتزامن</w:t>
      </w:r>
      <w:r w:rsidRPr="008617EA">
        <w:rPr>
          <w:rtl/>
        </w:rPr>
        <w:t xml:space="preserve"> </w:t>
      </w:r>
      <w:r w:rsidRPr="008617EA">
        <w:rPr>
          <w:rFonts w:hint="cs"/>
          <w:rtl/>
        </w:rPr>
        <w:t>مع</w:t>
      </w:r>
      <w:r w:rsidRPr="008617EA">
        <w:rPr>
          <w:rtl/>
        </w:rPr>
        <w:t xml:space="preserve"> </w:t>
      </w:r>
      <w:r w:rsidRPr="008617EA">
        <w:rPr>
          <w:rFonts w:hint="cs"/>
          <w:rtl/>
        </w:rPr>
        <w:t>تدشينها</w:t>
      </w:r>
      <w:r w:rsidRPr="008617EA">
        <w:rPr>
          <w:rtl/>
        </w:rPr>
        <w:t xml:space="preserve"> </w:t>
      </w:r>
      <w:r w:rsidRPr="008617EA">
        <w:rPr>
          <w:rFonts w:hint="cs"/>
          <w:rtl/>
        </w:rPr>
        <w:t>الرسمي،</w:t>
      </w:r>
      <w:r w:rsidRPr="008617EA">
        <w:rPr>
          <w:rtl/>
        </w:rPr>
        <w:t xml:space="preserve"> </w:t>
      </w:r>
      <w:r w:rsidRPr="008617EA">
        <w:rPr>
          <w:rFonts w:hint="cs"/>
          <w:rtl/>
        </w:rPr>
        <w:t>حملة</w:t>
      </w:r>
      <w:r w:rsidRPr="008617EA">
        <w:rPr>
          <w:rtl/>
        </w:rPr>
        <w:t xml:space="preserve"> </w:t>
      </w:r>
      <w:r w:rsidRPr="008617EA">
        <w:rPr>
          <w:rFonts w:hint="cs"/>
          <w:rtl/>
        </w:rPr>
        <w:t>إعلامية</w:t>
      </w:r>
      <w:r w:rsidRPr="008617EA">
        <w:rPr>
          <w:rtl/>
        </w:rPr>
        <w:t xml:space="preserve"> </w:t>
      </w:r>
      <w:r w:rsidRPr="008617EA">
        <w:rPr>
          <w:rFonts w:hint="cs"/>
          <w:rtl/>
        </w:rPr>
        <w:t>توعوية،</w:t>
      </w:r>
      <w:r w:rsidRPr="008617EA">
        <w:rPr>
          <w:rtl/>
        </w:rPr>
        <w:t xml:space="preserve"> </w:t>
      </w:r>
      <w:r w:rsidRPr="008617EA">
        <w:rPr>
          <w:rFonts w:hint="cs"/>
          <w:rtl/>
        </w:rPr>
        <w:t>هدفت</w:t>
      </w:r>
      <w:r w:rsidRPr="008617EA">
        <w:rPr>
          <w:rtl/>
        </w:rPr>
        <w:t xml:space="preserve"> </w:t>
      </w:r>
      <w:r w:rsidRPr="008617EA">
        <w:rPr>
          <w:rFonts w:hint="cs"/>
          <w:rtl/>
        </w:rPr>
        <w:t>إلى</w:t>
      </w:r>
      <w:r w:rsidRPr="008617EA">
        <w:rPr>
          <w:rtl/>
        </w:rPr>
        <w:t xml:space="preserve"> </w:t>
      </w:r>
      <w:r w:rsidRPr="008617EA">
        <w:rPr>
          <w:rFonts w:hint="cs"/>
          <w:rtl/>
        </w:rPr>
        <w:t>تعريف</w:t>
      </w:r>
      <w:r w:rsidRPr="008617EA">
        <w:rPr>
          <w:rtl/>
        </w:rPr>
        <w:t xml:space="preserve"> </w:t>
      </w:r>
      <w:r w:rsidRPr="008617EA">
        <w:rPr>
          <w:rFonts w:hint="cs"/>
          <w:rtl/>
        </w:rPr>
        <w:t>الجمهور</w:t>
      </w:r>
      <w:r w:rsidRPr="008617EA">
        <w:rPr>
          <w:rtl/>
        </w:rPr>
        <w:t xml:space="preserve"> </w:t>
      </w:r>
      <w:r w:rsidRPr="008617EA">
        <w:rPr>
          <w:rFonts w:hint="cs"/>
          <w:rtl/>
        </w:rPr>
        <w:t>بمهامها</w:t>
      </w:r>
      <w:r w:rsidRPr="008617EA">
        <w:rPr>
          <w:rtl/>
        </w:rPr>
        <w:t xml:space="preserve"> </w:t>
      </w:r>
      <w:r w:rsidRPr="008617EA">
        <w:rPr>
          <w:rFonts w:hint="cs"/>
          <w:rtl/>
        </w:rPr>
        <w:t>واختصاصاتها</w:t>
      </w:r>
      <w:r w:rsidRPr="008617EA">
        <w:rPr>
          <w:rtl/>
        </w:rPr>
        <w:t xml:space="preserve"> </w:t>
      </w:r>
      <w:r w:rsidRPr="008617EA">
        <w:rPr>
          <w:rFonts w:hint="cs"/>
          <w:rtl/>
        </w:rPr>
        <w:t>والخدمات</w:t>
      </w:r>
      <w:r w:rsidRPr="008617EA">
        <w:rPr>
          <w:rtl/>
        </w:rPr>
        <w:t xml:space="preserve"> </w:t>
      </w:r>
      <w:r w:rsidRPr="008617EA">
        <w:rPr>
          <w:rFonts w:hint="cs"/>
          <w:rtl/>
        </w:rPr>
        <w:t>التي</w:t>
      </w:r>
      <w:r w:rsidRPr="008617EA">
        <w:rPr>
          <w:rtl/>
        </w:rPr>
        <w:t xml:space="preserve"> </w:t>
      </w:r>
      <w:r w:rsidRPr="008617EA">
        <w:rPr>
          <w:rFonts w:hint="cs"/>
          <w:rtl/>
        </w:rPr>
        <w:t>تقدمها،</w:t>
      </w:r>
      <w:r w:rsidRPr="008617EA">
        <w:rPr>
          <w:rtl/>
        </w:rPr>
        <w:t xml:space="preserve"> </w:t>
      </w:r>
      <w:r w:rsidRPr="008617EA">
        <w:rPr>
          <w:rFonts w:hint="cs"/>
          <w:rtl/>
        </w:rPr>
        <w:t>عبر</w:t>
      </w:r>
      <w:r w:rsidRPr="008617EA">
        <w:rPr>
          <w:rtl/>
        </w:rPr>
        <w:t xml:space="preserve"> </w:t>
      </w:r>
      <w:r w:rsidRPr="008617EA">
        <w:rPr>
          <w:rFonts w:hint="cs"/>
          <w:rtl/>
        </w:rPr>
        <w:t>وسائل</w:t>
      </w:r>
      <w:r w:rsidRPr="008617EA">
        <w:rPr>
          <w:rtl/>
        </w:rPr>
        <w:t xml:space="preserve"> </w:t>
      </w:r>
      <w:r w:rsidRPr="008617EA">
        <w:rPr>
          <w:rFonts w:hint="cs"/>
          <w:rtl/>
        </w:rPr>
        <w:t>الإعلام</w:t>
      </w:r>
      <w:r w:rsidRPr="008617EA">
        <w:rPr>
          <w:rtl/>
        </w:rPr>
        <w:t xml:space="preserve"> </w:t>
      </w:r>
      <w:r w:rsidRPr="008617EA">
        <w:rPr>
          <w:rFonts w:hint="cs"/>
          <w:rtl/>
        </w:rPr>
        <w:t>كافة</w:t>
      </w:r>
      <w:r w:rsidRPr="008617EA">
        <w:rPr>
          <w:rtl/>
        </w:rPr>
        <w:t xml:space="preserve"> </w:t>
      </w:r>
      <w:r w:rsidRPr="008617EA">
        <w:rPr>
          <w:rFonts w:hint="cs"/>
          <w:rtl/>
        </w:rPr>
        <w:t>من</w:t>
      </w:r>
      <w:r w:rsidRPr="008617EA">
        <w:rPr>
          <w:rtl/>
        </w:rPr>
        <w:t xml:space="preserve"> </w:t>
      </w:r>
      <w:r w:rsidRPr="008617EA">
        <w:rPr>
          <w:rFonts w:hint="cs"/>
          <w:rtl/>
        </w:rPr>
        <w:t>صحافة</w:t>
      </w:r>
      <w:r w:rsidRPr="008617EA">
        <w:rPr>
          <w:rtl/>
        </w:rPr>
        <w:t xml:space="preserve"> </w:t>
      </w:r>
      <w:r w:rsidRPr="008617EA">
        <w:rPr>
          <w:rFonts w:hint="cs"/>
          <w:rtl/>
        </w:rPr>
        <w:t>وإذاعة</w:t>
      </w:r>
      <w:r w:rsidRPr="008617EA">
        <w:rPr>
          <w:rtl/>
        </w:rPr>
        <w:t xml:space="preserve"> </w:t>
      </w:r>
      <w:r w:rsidRPr="008617EA">
        <w:rPr>
          <w:rFonts w:hint="cs"/>
          <w:rtl/>
        </w:rPr>
        <w:t>وتليفزيون،</w:t>
      </w:r>
      <w:r w:rsidRPr="008617EA">
        <w:rPr>
          <w:rtl/>
        </w:rPr>
        <w:t xml:space="preserve"> </w:t>
      </w:r>
      <w:r w:rsidRPr="00AE1684">
        <w:rPr>
          <w:rFonts w:hint="cs"/>
          <w:rtl/>
        </w:rPr>
        <w:t>محليّ</w:t>
      </w:r>
      <w:r>
        <w:rPr>
          <w:rFonts w:hint="cs"/>
          <w:rtl/>
        </w:rPr>
        <w:t xml:space="preserve">اً </w:t>
      </w:r>
      <w:r w:rsidRPr="00AE1684">
        <w:rPr>
          <w:rFonts w:hint="cs"/>
          <w:rtl/>
        </w:rPr>
        <w:t>وعربيّ</w:t>
      </w:r>
      <w:r>
        <w:rPr>
          <w:rFonts w:hint="cs"/>
          <w:rtl/>
        </w:rPr>
        <w:t xml:space="preserve">اً </w:t>
      </w:r>
      <w:r w:rsidRPr="00AE1684">
        <w:rPr>
          <w:rFonts w:hint="cs"/>
          <w:rtl/>
        </w:rPr>
        <w:t>ودوليّ</w:t>
      </w:r>
      <w:r>
        <w:rPr>
          <w:rFonts w:hint="cs"/>
          <w:rtl/>
        </w:rPr>
        <w:t>اً</w:t>
      </w:r>
      <w:r w:rsidRPr="008617EA">
        <w:rPr>
          <w:rtl/>
        </w:rPr>
        <w:t xml:space="preserve"> </w:t>
      </w:r>
      <w:r w:rsidRPr="008617EA">
        <w:rPr>
          <w:rFonts w:hint="cs"/>
          <w:rtl/>
        </w:rPr>
        <w:t>بلغات</w:t>
      </w:r>
      <w:r w:rsidRPr="008617EA">
        <w:rPr>
          <w:rtl/>
        </w:rPr>
        <w:t xml:space="preserve"> </w:t>
      </w:r>
      <w:r w:rsidRPr="008617EA">
        <w:rPr>
          <w:rFonts w:hint="cs"/>
          <w:rtl/>
        </w:rPr>
        <w:t>عدة</w:t>
      </w:r>
      <w:r w:rsidRPr="008617EA">
        <w:rPr>
          <w:rtl/>
        </w:rPr>
        <w:t xml:space="preserve"> </w:t>
      </w:r>
      <w:r w:rsidRPr="008617EA">
        <w:rPr>
          <w:rFonts w:hint="cs"/>
          <w:rtl/>
        </w:rPr>
        <w:t>منها</w:t>
      </w:r>
      <w:r w:rsidRPr="008617EA">
        <w:rPr>
          <w:rtl/>
        </w:rPr>
        <w:t xml:space="preserve"> </w:t>
      </w:r>
      <w:r w:rsidRPr="008617EA">
        <w:rPr>
          <w:rFonts w:hint="cs"/>
          <w:rtl/>
        </w:rPr>
        <w:t>العربية</w:t>
      </w:r>
      <w:r w:rsidRPr="008617EA">
        <w:rPr>
          <w:rtl/>
        </w:rPr>
        <w:t xml:space="preserve"> </w:t>
      </w:r>
      <w:r w:rsidRPr="00AE1684">
        <w:rPr>
          <w:rFonts w:hint="cs"/>
          <w:rtl/>
        </w:rPr>
        <w:t>و</w:t>
      </w:r>
      <w:r>
        <w:rPr>
          <w:rFonts w:hint="cs"/>
          <w:rtl/>
        </w:rPr>
        <w:t>الإنكليزية</w:t>
      </w:r>
      <w:r w:rsidRPr="008617EA">
        <w:rPr>
          <w:rtl/>
        </w:rPr>
        <w:t xml:space="preserve"> </w:t>
      </w:r>
      <w:r w:rsidRPr="008617EA">
        <w:rPr>
          <w:rFonts w:hint="cs"/>
          <w:rtl/>
        </w:rPr>
        <w:t>والهندية</w:t>
      </w:r>
      <w:r w:rsidR="0078251B">
        <w:rPr>
          <w:rFonts w:hint="cs"/>
          <w:rtl/>
        </w:rPr>
        <w:t>؛</w:t>
      </w:r>
    </w:p>
    <w:p w:rsidR="00364F0E" w:rsidRPr="008617EA" w:rsidRDefault="00364F0E" w:rsidP="00364F0E">
      <w:pPr>
        <w:pStyle w:val="SingleTxt"/>
        <w:spacing w:line="390" w:lineRule="exact"/>
        <w:rPr>
          <w:rtl/>
        </w:rPr>
      </w:pPr>
      <w:r>
        <w:rPr>
          <w:rFonts w:hint="cs"/>
          <w:rtl/>
        </w:rPr>
        <w:tab/>
      </w:r>
      <w:r w:rsidRPr="008617EA">
        <w:rPr>
          <w:rtl/>
        </w:rPr>
        <w:t>(هـ</w:t>
      </w:r>
      <w:r w:rsidRPr="00AE1684">
        <w:rPr>
          <w:rtl/>
        </w:rPr>
        <w:t>)</w:t>
      </w:r>
      <w:r>
        <w:rPr>
          <w:rFonts w:hint="cs"/>
          <w:rtl/>
        </w:rPr>
        <w:tab/>
      </w:r>
      <w:r w:rsidRPr="008617EA">
        <w:rPr>
          <w:rFonts w:hint="cs"/>
          <w:rtl/>
        </w:rPr>
        <w:t>الاستفادة</w:t>
      </w:r>
      <w:r w:rsidRPr="008617EA">
        <w:rPr>
          <w:rtl/>
        </w:rPr>
        <w:t xml:space="preserve"> </w:t>
      </w:r>
      <w:r w:rsidRPr="008617EA">
        <w:rPr>
          <w:rFonts w:hint="cs"/>
          <w:rtl/>
        </w:rPr>
        <w:t>من</w:t>
      </w:r>
      <w:r w:rsidRPr="008617EA">
        <w:rPr>
          <w:rtl/>
        </w:rPr>
        <w:t xml:space="preserve"> </w:t>
      </w:r>
      <w:r w:rsidRPr="008617EA">
        <w:rPr>
          <w:rFonts w:hint="cs"/>
          <w:rtl/>
        </w:rPr>
        <w:t>أفضل</w:t>
      </w:r>
      <w:r w:rsidRPr="008617EA">
        <w:rPr>
          <w:rtl/>
        </w:rPr>
        <w:t xml:space="preserve"> </w:t>
      </w:r>
      <w:r w:rsidRPr="008617EA">
        <w:rPr>
          <w:rFonts w:hint="cs"/>
          <w:rtl/>
        </w:rPr>
        <w:t>الممارسات</w:t>
      </w:r>
      <w:r w:rsidRPr="008617EA">
        <w:rPr>
          <w:rtl/>
        </w:rPr>
        <w:t xml:space="preserve"> </w:t>
      </w:r>
      <w:r w:rsidRPr="008617EA">
        <w:rPr>
          <w:rFonts w:hint="cs"/>
          <w:rtl/>
        </w:rPr>
        <w:t>المطبقة</w:t>
      </w:r>
      <w:r w:rsidRPr="008617EA">
        <w:rPr>
          <w:rtl/>
        </w:rPr>
        <w:t xml:space="preserve"> </w:t>
      </w:r>
      <w:r w:rsidRPr="00AE1684">
        <w:rPr>
          <w:rFonts w:hint="cs"/>
          <w:rtl/>
        </w:rPr>
        <w:t>دوليا</w:t>
      </w:r>
      <w:r>
        <w:rPr>
          <w:rFonts w:hint="cs"/>
          <w:rtl/>
        </w:rPr>
        <w:t xml:space="preserve">ً: </w:t>
      </w:r>
    </w:p>
    <w:p w:rsidR="00364F0E" w:rsidRPr="004F42DC" w:rsidRDefault="00364F0E" w:rsidP="004F42DC">
      <w:pPr>
        <w:pStyle w:val="SingleTxt"/>
        <w:spacing w:line="390" w:lineRule="exact"/>
        <w:rPr>
          <w:spacing w:val="-4"/>
          <w:rtl/>
        </w:rPr>
      </w:pPr>
      <w:r w:rsidRPr="004F42DC">
        <w:rPr>
          <w:rFonts w:hint="cs"/>
          <w:spacing w:val="-4"/>
          <w:rtl/>
        </w:rPr>
        <w:tab/>
        <w:t>شهد</w:t>
      </w:r>
      <w:r w:rsidRPr="004F42DC">
        <w:rPr>
          <w:spacing w:val="-4"/>
          <w:rtl/>
        </w:rPr>
        <w:t xml:space="preserve"> </w:t>
      </w:r>
      <w:r w:rsidRPr="004F42DC">
        <w:rPr>
          <w:rFonts w:hint="cs"/>
          <w:spacing w:val="-4"/>
          <w:rtl/>
        </w:rPr>
        <w:t>نشاط</w:t>
      </w:r>
      <w:r w:rsidRPr="004F42DC">
        <w:rPr>
          <w:spacing w:val="-4"/>
          <w:rtl/>
        </w:rPr>
        <w:t xml:space="preserve"> </w:t>
      </w:r>
      <w:r w:rsidRPr="004F42DC">
        <w:rPr>
          <w:rFonts w:hint="cs"/>
          <w:spacing w:val="-4"/>
          <w:rtl/>
        </w:rPr>
        <w:t>الأمانة</w:t>
      </w:r>
      <w:r w:rsidRPr="004F42DC">
        <w:rPr>
          <w:spacing w:val="-4"/>
          <w:rtl/>
        </w:rPr>
        <w:t xml:space="preserve"> </w:t>
      </w:r>
      <w:r w:rsidRPr="004F42DC">
        <w:rPr>
          <w:rFonts w:hint="cs"/>
          <w:spacing w:val="-4"/>
          <w:rtl/>
        </w:rPr>
        <w:t>العامة</w:t>
      </w:r>
      <w:r w:rsidRPr="004F42DC">
        <w:rPr>
          <w:spacing w:val="-4"/>
          <w:rtl/>
        </w:rPr>
        <w:t xml:space="preserve"> </w:t>
      </w:r>
      <w:r w:rsidRPr="004F42DC">
        <w:rPr>
          <w:rFonts w:hint="cs"/>
          <w:spacing w:val="-4"/>
          <w:rtl/>
        </w:rPr>
        <w:t>للتظلمات</w:t>
      </w:r>
      <w:r w:rsidRPr="004F42DC">
        <w:rPr>
          <w:spacing w:val="-4"/>
          <w:rtl/>
        </w:rPr>
        <w:t xml:space="preserve"> </w:t>
      </w:r>
      <w:r w:rsidRPr="004F42DC">
        <w:rPr>
          <w:rFonts w:hint="cs"/>
          <w:spacing w:val="-4"/>
          <w:rtl/>
        </w:rPr>
        <w:t>على</w:t>
      </w:r>
      <w:r w:rsidRPr="004F42DC">
        <w:rPr>
          <w:spacing w:val="-4"/>
          <w:rtl/>
        </w:rPr>
        <w:t xml:space="preserve"> </w:t>
      </w:r>
      <w:r w:rsidRPr="004F42DC">
        <w:rPr>
          <w:rFonts w:hint="cs"/>
          <w:spacing w:val="-4"/>
          <w:rtl/>
        </w:rPr>
        <w:t>صعيد</w:t>
      </w:r>
      <w:r w:rsidRPr="004F42DC">
        <w:rPr>
          <w:spacing w:val="-4"/>
          <w:rtl/>
        </w:rPr>
        <w:t xml:space="preserve"> </w:t>
      </w:r>
      <w:r w:rsidRPr="004F42DC">
        <w:rPr>
          <w:rFonts w:hint="cs"/>
          <w:spacing w:val="-4"/>
          <w:rtl/>
        </w:rPr>
        <w:t>التفاعل</w:t>
      </w:r>
      <w:r w:rsidRPr="004F42DC">
        <w:rPr>
          <w:spacing w:val="-4"/>
          <w:rtl/>
        </w:rPr>
        <w:t xml:space="preserve"> </w:t>
      </w:r>
      <w:r w:rsidRPr="004F42DC">
        <w:rPr>
          <w:rFonts w:hint="cs"/>
          <w:spacing w:val="-4"/>
          <w:rtl/>
        </w:rPr>
        <w:t>الدولي</w:t>
      </w:r>
      <w:r w:rsidRPr="004F42DC">
        <w:rPr>
          <w:spacing w:val="-4"/>
          <w:rtl/>
        </w:rPr>
        <w:t xml:space="preserve"> </w:t>
      </w:r>
      <w:r w:rsidRPr="004F42DC">
        <w:rPr>
          <w:rFonts w:hint="cs"/>
          <w:spacing w:val="-4"/>
          <w:rtl/>
        </w:rPr>
        <w:t>بهدف</w:t>
      </w:r>
      <w:r w:rsidRPr="004F42DC">
        <w:rPr>
          <w:spacing w:val="-4"/>
          <w:rtl/>
        </w:rPr>
        <w:t xml:space="preserve"> </w:t>
      </w:r>
      <w:r w:rsidRPr="004F42DC">
        <w:rPr>
          <w:rFonts w:hint="cs"/>
          <w:spacing w:val="-4"/>
          <w:rtl/>
        </w:rPr>
        <w:t>الحصول</w:t>
      </w:r>
      <w:r w:rsidRPr="004F42DC">
        <w:rPr>
          <w:spacing w:val="-4"/>
          <w:rtl/>
        </w:rPr>
        <w:t xml:space="preserve"> </w:t>
      </w:r>
      <w:r w:rsidRPr="004F42DC">
        <w:rPr>
          <w:rFonts w:hint="cs"/>
          <w:spacing w:val="-4"/>
          <w:rtl/>
        </w:rPr>
        <w:t>على</w:t>
      </w:r>
      <w:r w:rsidRPr="004F42DC">
        <w:rPr>
          <w:spacing w:val="-4"/>
          <w:rtl/>
        </w:rPr>
        <w:t xml:space="preserve"> </w:t>
      </w:r>
      <w:r w:rsidRPr="004F42DC">
        <w:rPr>
          <w:rFonts w:hint="cs"/>
          <w:spacing w:val="-4"/>
          <w:rtl/>
        </w:rPr>
        <w:t>أفضل</w:t>
      </w:r>
      <w:r w:rsidRPr="004F42DC">
        <w:rPr>
          <w:spacing w:val="-4"/>
          <w:rtl/>
        </w:rPr>
        <w:t xml:space="preserve"> </w:t>
      </w:r>
      <w:r w:rsidRPr="004F42DC">
        <w:rPr>
          <w:rFonts w:hint="cs"/>
          <w:spacing w:val="-4"/>
          <w:rtl/>
        </w:rPr>
        <w:t>الممارسات</w:t>
      </w:r>
      <w:r w:rsidRPr="004F42DC">
        <w:rPr>
          <w:spacing w:val="-4"/>
          <w:rtl/>
        </w:rPr>
        <w:t xml:space="preserve"> </w:t>
      </w:r>
      <w:r w:rsidRPr="004F42DC">
        <w:rPr>
          <w:rFonts w:hint="cs"/>
          <w:spacing w:val="-4"/>
          <w:rtl/>
        </w:rPr>
        <w:t>المطبقة</w:t>
      </w:r>
      <w:r w:rsidRPr="004F42DC">
        <w:rPr>
          <w:spacing w:val="-4"/>
          <w:rtl/>
        </w:rPr>
        <w:t xml:space="preserve"> </w:t>
      </w:r>
      <w:r w:rsidRPr="004F42DC">
        <w:rPr>
          <w:rFonts w:hint="cs"/>
          <w:spacing w:val="-4"/>
          <w:rtl/>
        </w:rPr>
        <w:t>إنجازات</w:t>
      </w:r>
      <w:r w:rsidRPr="004F42DC">
        <w:rPr>
          <w:spacing w:val="-4"/>
          <w:rtl/>
        </w:rPr>
        <w:t xml:space="preserve"> </w:t>
      </w:r>
      <w:r w:rsidRPr="004F42DC">
        <w:rPr>
          <w:rFonts w:hint="cs"/>
          <w:spacing w:val="-4"/>
          <w:rtl/>
        </w:rPr>
        <w:t>واضحة</w:t>
      </w:r>
      <w:r w:rsidRPr="004F42DC">
        <w:rPr>
          <w:spacing w:val="-4"/>
          <w:rtl/>
        </w:rPr>
        <w:t xml:space="preserve"> </w:t>
      </w:r>
      <w:r w:rsidRPr="004F42DC">
        <w:rPr>
          <w:rFonts w:hint="cs"/>
          <w:spacing w:val="-4"/>
          <w:rtl/>
        </w:rPr>
        <w:t>ومهمة</w:t>
      </w:r>
      <w:r w:rsidRPr="004F42DC">
        <w:rPr>
          <w:spacing w:val="-4"/>
          <w:rtl/>
        </w:rPr>
        <w:t xml:space="preserve"> </w:t>
      </w:r>
      <w:r w:rsidRPr="004F42DC">
        <w:rPr>
          <w:rFonts w:hint="cs"/>
          <w:spacing w:val="-4"/>
          <w:rtl/>
        </w:rPr>
        <w:t>كان</w:t>
      </w:r>
      <w:r w:rsidRPr="004F42DC">
        <w:rPr>
          <w:spacing w:val="-4"/>
          <w:rtl/>
        </w:rPr>
        <w:t xml:space="preserve"> </w:t>
      </w:r>
      <w:r w:rsidRPr="004F42DC">
        <w:rPr>
          <w:rFonts w:hint="cs"/>
          <w:spacing w:val="-4"/>
          <w:rtl/>
        </w:rPr>
        <w:t>من</w:t>
      </w:r>
      <w:r w:rsidRPr="004F42DC">
        <w:rPr>
          <w:spacing w:val="-4"/>
          <w:rtl/>
        </w:rPr>
        <w:t xml:space="preserve"> </w:t>
      </w:r>
      <w:r w:rsidRPr="004F42DC">
        <w:rPr>
          <w:rFonts w:hint="cs"/>
          <w:spacing w:val="-4"/>
          <w:rtl/>
        </w:rPr>
        <w:t>أبرزها</w:t>
      </w:r>
      <w:r w:rsidRPr="004F42DC">
        <w:rPr>
          <w:spacing w:val="-4"/>
          <w:rtl/>
        </w:rPr>
        <w:t xml:space="preserve">: </w:t>
      </w:r>
      <w:r w:rsidRPr="004F42DC">
        <w:rPr>
          <w:rFonts w:hint="cs"/>
          <w:spacing w:val="-4"/>
          <w:rtl/>
        </w:rPr>
        <w:t>حصولها</w:t>
      </w:r>
      <w:r w:rsidRPr="004F42DC">
        <w:rPr>
          <w:spacing w:val="-4"/>
          <w:rtl/>
        </w:rPr>
        <w:t xml:space="preserve"> في شهر </w:t>
      </w:r>
      <w:r w:rsidRPr="004F42DC">
        <w:rPr>
          <w:rFonts w:hint="cs"/>
          <w:spacing w:val="-4"/>
          <w:rtl/>
        </w:rPr>
        <w:t>أيلول/سبتمبر</w:t>
      </w:r>
      <w:r w:rsidRPr="004F42DC">
        <w:rPr>
          <w:spacing w:val="-4"/>
          <w:rtl/>
        </w:rPr>
        <w:t xml:space="preserve"> 2013 </w:t>
      </w:r>
      <w:r w:rsidRPr="004F42DC">
        <w:rPr>
          <w:rFonts w:hint="cs"/>
          <w:spacing w:val="-4"/>
          <w:rtl/>
        </w:rPr>
        <w:t>على</w:t>
      </w:r>
      <w:r w:rsidRPr="004F42DC">
        <w:rPr>
          <w:spacing w:val="-4"/>
          <w:rtl/>
        </w:rPr>
        <w:t xml:space="preserve"> </w:t>
      </w:r>
      <w:r w:rsidRPr="004F42DC">
        <w:rPr>
          <w:rFonts w:hint="cs"/>
          <w:spacing w:val="-4"/>
          <w:rtl/>
        </w:rPr>
        <w:t>عضوية</w:t>
      </w:r>
      <w:r w:rsidRPr="004F42DC">
        <w:rPr>
          <w:spacing w:val="-4"/>
          <w:rtl/>
        </w:rPr>
        <w:t xml:space="preserve"> </w:t>
      </w:r>
      <w:r w:rsidRPr="004F42DC">
        <w:rPr>
          <w:rFonts w:hint="cs"/>
          <w:spacing w:val="-4"/>
          <w:rtl/>
        </w:rPr>
        <w:t>المعهد</w:t>
      </w:r>
      <w:r w:rsidRPr="004F42DC">
        <w:rPr>
          <w:spacing w:val="-4"/>
          <w:rtl/>
        </w:rPr>
        <w:t xml:space="preserve"> </w:t>
      </w:r>
      <w:r w:rsidRPr="004F42DC">
        <w:rPr>
          <w:rFonts w:hint="cs"/>
          <w:spacing w:val="-4"/>
          <w:rtl/>
        </w:rPr>
        <w:t>الدولي</w:t>
      </w:r>
      <w:r w:rsidRPr="004F42DC">
        <w:rPr>
          <w:spacing w:val="-4"/>
          <w:rtl/>
        </w:rPr>
        <w:t xml:space="preserve"> </w:t>
      </w:r>
      <w:r w:rsidRPr="004F42DC">
        <w:rPr>
          <w:rFonts w:hint="cs"/>
          <w:spacing w:val="-4"/>
          <w:rtl/>
        </w:rPr>
        <w:t>لمكاتب</w:t>
      </w:r>
      <w:r w:rsidRPr="004F42DC">
        <w:rPr>
          <w:spacing w:val="-4"/>
          <w:rtl/>
        </w:rPr>
        <w:t xml:space="preserve"> </w:t>
      </w:r>
      <w:r w:rsidRPr="004F42DC">
        <w:rPr>
          <w:rFonts w:hint="cs"/>
          <w:spacing w:val="-4"/>
          <w:rtl/>
        </w:rPr>
        <w:t>أمناء</w:t>
      </w:r>
      <w:r w:rsidRPr="004F42DC">
        <w:rPr>
          <w:spacing w:val="-4"/>
          <w:rtl/>
        </w:rPr>
        <w:t xml:space="preserve"> </w:t>
      </w:r>
      <w:r w:rsidRPr="004F42DC">
        <w:rPr>
          <w:rFonts w:hint="cs"/>
          <w:spacing w:val="-4"/>
          <w:rtl/>
        </w:rPr>
        <w:t>التظلمات</w:t>
      </w:r>
      <w:r w:rsidRPr="004F42DC">
        <w:rPr>
          <w:spacing w:val="-4"/>
          <w:rtl/>
        </w:rPr>
        <w:t xml:space="preserve"> </w:t>
      </w:r>
      <w:r w:rsidRPr="004F42DC">
        <w:rPr>
          <w:spacing w:val="-4"/>
        </w:rPr>
        <w:t>International Ombudsman Institute- I.O.I</w:t>
      </w:r>
      <w:r w:rsidRPr="004F42DC">
        <w:rPr>
          <w:spacing w:val="-4"/>
          <w:rtl/>
        </w:rPr>
        <w:t xml:space="preserve"> </w:t>
      </w:r>
      <w:r w:rsidRPr="004F42DC">
        <w:rPr>
          <w:rFonts w:hint="cs"/>
          <w:spacing w:val="-4"/>
          <w:rtl/>
        </w:rPr>
        <w:lastRenderedPageBreak/>
        <w:t>الذي</w:t>
      </w:r>
      <w:r w:rsidR="004F42DC">
        <w:rPr>
          <w:rFonts w:hint="cs"/>
          <w:spacing w:val="-4"/>
          <w:rtl/>
        </w:rPr>
        <w:t> </w:t>
      </w:r>
      <w:r w:rsidRPr="004F42DC">
        <w:rPr>
          <w:rFonts w:hint="cs"/>
          <w:spacing w:val="-4"/>
          <w:rtl/>
        </w:rPr>
        <w:t>يعد</w:t>
      </w:r>
      <w:r w:rsidRPr="004F42DC">
        <w:rPr>
          <w:spacing w:val="-4"/>
          <w:rtl/>
        </w:rPr>
        <w:t xml:space="preserve"> </w:t>
      </w:r>
      <w:r w:rsidRPr="004F42DC">
        <w:rPr>
          <w:rFonts w:hint="cs"/>
          <w:spacing w:val="-4"/>
          <w:rtl/>
        </w:rPr>
        <w:t>من</w:t>
      </w:r>
      <w:r w:rsidRPr="004F42DC">
        <w:rPr>
          <w:spacing w:val="-4"/>
          <w:rtl/>
        </w:rPr>
        <w:t xml:space="preserve"> </w:t>
      </w:r>
      <w:r w:rsidRPr="004F42DC">
        <w:rPr>
          <w:rFonts w:hint="cs"/>
          <w:spacing w:val="-4"/>
          <w:rtl/>
        </w:rPr>
        <w:t>الجهات</w:t>
      </w:r>
      <w:r w:rsidRPr="004F42DC">
        <w:rPr>
          <w:spacing w:val="-4"/>
          <w:rtl/>
        </w:rPr>
        <w:t xml:space="preserve"> </w:t>
      </w:r>
      <w:r w:rsidRPr="004F42DC">
        <w:rPr>
          <w:rFonts w:hint="cs"/>
          <w:spacing w:val="-4"/>
          <w:rtl/>
        </w:rPr>
        <w:t>الدولية</w:t>
      </w:r>
      <w:r w:rsidRPr="004F42DC">
        <w:rPr>
          <w:spacing w:val="-4"/>
          <w:rtl/>
        </w:rPr>
        <w:t xml:space="preserve"> </w:t>
      </w:r>
      <w:r w:rsidRPr="004F42DC">
        <w:rPr>
          <w:rFonts w:hint="cs"/>
          <w:spacing w:val="-4"/>
          <w:rtl/>
        </w:rPr>
        <w:t>المرموقة</w:t>
      </w:r>
      <w:r w:rsidRPr="004F42DC">
        <w:rPr>
          <w:spacing w:val="-4"/>
          <w:rtl/>
        </w:rPr>
        <w:t xml:space="preserve"> </w:t>
      </w:r>
      <w:r w:rsidRPr="004F42DC">
        <w:rPr>
          <w:rFonts w:hint="cs"/>
          <w:spacing w:val="-4"/>
          <w:rtl/>
        </w:rPr>
        <w:t>في</w:t>
      </w:r>
      <w:r w:rsidRPr="004F42DC">
        <w:rPr>
          <w:spacing w:val="-4"/>
          <w:rtl/>
        </w:rPr>
        <w:t xml:space="preserve"> </w:t>
      </w:r>
      <w:r w:rsidRPr="004F42DC">
        <w:rPr>
          <w:rFonts w:hint="cs"/>
          <w:spacing w:val="-4"/>
          <w:rtl/>
        </w:rPr>
        <w:t>هذا</w:t>
      </w:r>
      <w:r w:rsidRPr="004F42DC">
        <w:rPr>
          <w:spacing w:val="-4"/>
          <w:rtl/>
        </w:rPr>
        <w:t xml:space="preserve"> </w:t>
      </w:r>
      <w:r w:rsidRPr="004F42DC">
        <w:rPr>
          <w:rFonts w:hint="cs"/>
          <w:spacing w:val="-4"/>
          <w:rtl/>
        </w:rPr>
        <w:t>المجال،</w:t>
      </w:r>
      <w:r w:rsidRPr="004F42DC">
        <w:rPr>
          <w:spacing w:val="-4"/>
          <w:rtl/>
        </w:rPr>
        <w:t xml:space="preserve"> </w:t>
      </w:r>
      <w:r w:rsidRPr="004F42DC">
        <w:rPr>
          <w:rFonts w:hint="cs"/>
          <w:spacing w:val="-4"/>
          <w:rtl/>
        </w:rPr>
        <w:t>وذلك</w:t>
      </w:r>
      <w:r w:rsidRPr="004F42DC">
        <w:rPr>
          <w:spacing w:val="-4"/>
          <w:rtl/>
        </w:rPr>
        <w:t xml:space="preserve"> </w:t>
      </w:r>
      <w:r w:rsidRPr="004F42DC">
        <w:rPr>
          <w:rFonts w:hint="cs"/>
          <w:spacing w:val="-4"/>
          <w:rtl/>
        </w:rPr>
        <w:t>بعد</w:t>
      </w:r>
      <w:r w:rsidRPr="004F42DC">
        <w:rPr>
          <w:spacing w:val="-4"/>
          <w:rtl/>
        </w:rPr>
        <w:t xml:space="preserve"> </w:t>
      </w:r>
      <w:r w:rsidRPr="004F42DC">
        <w:rPr>
          <w:rFonts w:hint="cs"/>
          <w:spacing w:val="-4"/>
          <w:rtl/>
        </w:rPr>
        <w:t>التأكد</w:t>
      </w:r>
      <w:r w:rsidRPr="004F42DC">
        <w:rPr>
          <w:spacing w:val="-4"/>
          <w:rtl/>
        </w:rPr>
        <w:t xml:space="preserve"> </w:t>
      </w:r>
      <w:r w:rsidRPr="004F42DC">
        <w:rPr>
          <w:rFonts w:hint="cs"/>
          <w:spacing w:val="-4"/>
          <w:rtl/>
        </w:rPr>
        <w:t>من</w:t>
      </w:r>
      <w:r w:rsidRPr="004F42DC">
        <w:rPr>
          <w:spacing w:val="-4"/>
          <w:rtl/>
        </w:rPr>
        <w:t xml:space="preserve"> </w:t>
      </w:r>
      <w:r w:rsidRPr="004F42DC">
        <w:rPr>
          <w:rFonts w:hint="cs"/>
          <w:spacing w:val="-4"/>
          <w:rtl/>
        </w:rPr>
        <w:t>استيفاء</w:t>
      </w:r>
      <w:r w:rsidRPr="004F42DC">
        <w:rPr>
          <w:spacing w:val="-4"/>
          <w:rtl/>
        </w:rPr>
        <w:t xml:space="preserve"> </w:t>
      </w:r>
      <w:r w:rsidRPr="004F42DC">
        <w:rPr>
          <w:rFonts w:hint="cs"/>
          <w:spacing w:val="-4"/>
          <w:rtl/>
        </w:rPr>
        <w:t>المعايير</w:t>
      </w:r>
      <w:r w:rsidRPr="004F42DC">
        <w:rPr>
          <w:spacing w:val="-4"/>
          <w:rtl/>
        </w:rPr>
        <w:t xml:space="preserve"> </w:t>
      </w:r>
      <w:r w:rsidRPr="004F42DC">
        <w:rPr>
          <w:rFonts w:hint="cs"/>
          <w:spacing w:val="-4"/>
          <w:rtl/>
        </w:rPr>
        <w:t>الدولية</w:t>
      </w:r>
      <w:r w:rsidRPr="004F42DC">
        <w:rPr>
          <w:spacing w:val="-4"/>
          <w:rtl/>
        </w:rPr>
        <w:t xml:space="preserve"> </w:t>
      </w:r>
      <w:r w:rsidRPr="004F42DC">
        <w:rPr>
          <w:rFonts w:hint="cs"/>
          <w:spacing w:val="-4"/>
          <w:rtl/>
        </w:rPr>
        <w:t>في</w:t>
      </w:r>
      <w:r w:rsidRPr="004F42DC">
        <w:rPr>
          <w:spacing w:val="-4"/>
          <w:rtl/>
        </w:rPr>
        <w:t xml:space="preserve"> </w:t>
      </w:r>
      <w:r w:rsidRPr="004F42DC">
        <w:rPr>
          <w:rFonts w:hint="cs"/>
          <w:spacing w:val="-4"/>
          <w:rtl/>
        </w:rPr>
        <w:t>مجال</w:t>
      </w:r>
      <w:r w:rsidRPr="004F42DC">
        <w:rPr>
          <w:spacing w:val="-4"/>
          <w:rtl/>
        </w:rPr>
        <w:t xml:space="preserve"> </w:t>
      </w:r>
      <w:r w:rsidRPr="004F42DC">
        <w:rPr>
          <w:rFonts w:hint="cs"/>
          <w:spacing w:val="-4"/>
          <w:rtl/>
        </w:rPr>
        <w:t>عمل</w:t>
      </w:r>
      <w:r w:rsidRPr="004F42DC">
        <w:rPr>
          <w:spacing w:val="-4"/>
          <w:rtl/>
        </w:rPr>
        <w:t xml:space="preserve"> </w:t>
      </w:r>
      <w:r w:rsidRPr="004F42DC">
        <w:rPr>
          <w:rFonts w:hint="cs"/>
          <w:spacing w:val="-4"/>
          <w:rtl/>
        </w:rPr>
        <w:t>مكاتب</w:t>
      </w:r>
      <w:r w:rsidRPr="004F42DC">
        <w:rPr>
          <w:spacing w:val="-4"/>
          <w:rtl/>
        </w:rPr>
        <w:t xml:space="preserve"> </w:t>
      </w:r>
      <w:r w:rsidRPr="004F42DC">
        <w:rPr>
          <w:rFonts w:hint="cs"/>
          <w:spacing w:val="-4"/>
          <w:rtl/>
        </w:rPr>
        <w:t>أمناء</w:t>
      </w:r>
      <w:r w:rsidRPr="004F42DC">
        <w:rPr>
          <w:spacing w:val="-4"/>
          <w:rtl/>
        </w:rPr>
        <w:t xml:space="preserve"> </w:t>
      </w:r>
      <w:r w:rsidRPr="004F42DC">
        <w:rPr>
          <w:rFonts w:hint="cs"/>
          <w:spacing w:val="-4"/>
          <w:rtl/>
        </w:rPr>
        <w:t>التظلمات</w:t>
      </w:r>
      <w:r w:rsidRPr="004F42DC">
        <w:rPr>
          <w:spacing w:val="-4"/>
          <w:rtl/>
        </w:rPr>
        <w:t xml:space="preserve"> </w:t>
      </w:r>
      <w:r w:rsidRPr="004F42DC">
        <w:rPr>
          <w:rFonts w:hint="cs"/>
          <w:spacing w:val="-4"/>
          <w:rtl/>
        </w:rPr>
        <w:t>على</w:t>
      </w:r>
      <w:r w:rsidRPr="004F42DC">
        <w:rPr>
          <w:spacing w:val="-4"/>
          <w:rtl/>
        </w:rPr>
        <w:t xml:space="preserve"> </w:t>
      </w:r>
      <w:r w:rsidRPr="004F42DC">
        <w:rPr>
          <w:rFonts w:hint="cs"/>
          <w:spacing w:val="-4"/>
          <w:rtl/>
        </w:rPr>
        <w:t>مستوى</w:t>
      </w:r>
      <w:r w:rsidRPr="004F42DC">
        <w:rPr>
          <w:spacing w:val="-4"/>
          <w:rtl/>
        </w:rPr>
        <w:t xml:space="preserve"> </w:t>
      </w:r>
      <w:r w:rsidRPr="004F42DC">
        <w:rPr>
          <w:rFonts w:hint="cs"/>
          <w:spacing w:val="-4"/>
          <w:rtl/>
        </w:rPr>
        <w:t>العالم،</w:t>
      </w:r>
      <w:r w:rsidRPr="004F42DC">
        <w:rPr>
          <w:spacing w:val="-4"/>
          <w:rtl/>
        </w:rPr>
        <w:t xml:space="preserve"> </w:t>
      </w:r>
      <w:r w:rsidRPr="004F42DC">
        <w:rPr>
          <w:rFonts w:hint="cs"/>
          <w:spacing w:val="-4"/>
          <w:rtl/>
        </w:rPr>
        <w:t>خاصة</w:t>
      </w:r>
      <w:r w:rsidRPr="004F42DC">
        <w:rPr>
          <w:spacing w:val="-4"/>
          <w:rtl/>
        </w:rPr>
        <w:t xml:space="preserve"> </w:t>
      </w:r>
      <w:r w:rsidRPr="004F42DC">
        <w:rPr>
          <w:rFonts w:hint="cs"/>
          <w:spacing w:val="-4"/>
          <w:rtl/>
        </w:rPr>
        <w:t>فيما يتعلق</w:t>
      </w:r>
      <w:r w:rsidRPr="004F42DC">
        <w:rPr>
          <w:spacing w:val="-4"/>
          <w:rtl/>
        </w:rPr>
        <w:t xml:space="preserve"> </w:t>
      </w:r>
      <w:r w:rsidRPr="004F42DC">
        <w:rPr>
          <w:rFonts w:hint="cs"/>
          <w:spacing w:val="-4"/>
          <w:rtl/>
        </w:rPr>
        <w:t>بالاستقلالية</w:t>
      </w:r>
      <w:r w:rsidRPr="004F42DC">
        <w:rPr>
          <w:spacing w:val="-4"/>
          <w:rtl/>
        </w:rPr>
        <w:t xml:space="preserve"> </w:t>
      </w:r>
      <w:r w:rsidRPr="004F42DC">
        <w:rPr>
          <w:rFonts w:hint="cs"/>
          <w:spacing w:val="-4"/>
          <w:rtl/>
        </w:rPr>
        <w:t>في</w:t>
      </w:r>
      <w:r w:rsidRPr="004F42DC">
        <w:rPr>
          <w:spacing w:val="-4"/>
          <w:rtl/>
        </w:rPr>
        <w:t xml:space="preserve"> </w:t>
      </w:r>
      <w:r w:rsidRPr="004F42DC">
        <w:rPr>
          <w:rFonts w:hint="cs"/>
          <w:spacing w:val="-4"/>
          <w:rtl/>
        </w:rPr>
        <w:t>ممارسة</w:t>
      </w:r>
      <w:r w:rsidRPr="004F42DC">
        <w:rPr>
          <w:spacing w:val="-4"/>
          <w:rtl/>
        </w:rPr>
        <w:t xml:space="preserve"> </w:t>
      </w:r>
      <w:r w:rsidRPr="004F42DC">
        <w:rPr>
          <w:rFonts w:hint="cs"/>
          <w:spacing w:val="-4"/>
          <w:rtl/>
        </w:rPr>
        <w:t>اختصاصاتها</w:t>
      </w:r>
      <w:r w:rsidRPr="004F42DC">
        <w:rPr>
          <w:spacing w:val="-4"/>
          <w:rtl/>
        </w:rPr>
        <w:t xml:space="preserve">. </w:t>
      </w:r>
      <w:r w:rsidRPr="004F42DC">
        <w:rPr>
          <w:rFonts w:hint="cs"/>
          <w:spacing w:val="-4"/>
          <w:rtl/>
        </w:rPr>
        <w:t>كما</w:t>
      </w:r>
      <w:r w:rsidRPr="004F42DC">
        <w:rPr>
          <w:spacing w:val="-4"/>
          <w:rtl/>
        </w:rPr>
        <w:t xml:space="preserve"> </w:t>
      </w:r>
      <w:r w:rsidRPr="004F42DC">
        <w:rPr>
          <w:rFonts w:hint="cs"/>
          <w:spacing w:val="-4"/>
          <w:rtl/>
        </w:rPr>
        <w:t>شاركت</w:t>
      </w:r>
      <w:r w:rsidRPr="004F42DC">
        <w:rPr>
          <w:spacing w:val="-4"/>
          <w:rtl/>
        </w:rPr>
        <w:t xml:space="preserve"> </w:t>
      </w:r>
      <w:r w:rsidRPr="004F42DC">
        <w:rPr>
          <w:rFonts w:hint="cs"/>
          <w:spacing w:val="-4"/>
          <w:rtl/>
        </w:rPr>
        <w:t>الأمانة</w:t>
      </w:r>
      <w:r w:rsidRPr="004F42DC">
        <w:rPr>
          <w:spacing w:val="-4"/>
          <w:rtl/>
        </w:rPr>
        <w:t xml:space="preserve"> </w:t>
      </w:r>
      <w:r w:rsidRPr="004F42DC">
        <w:rPr>
          <w:rFonts w:hint="cs"/>
          <w:spacing w:val="-4"/>
          <w:rtl/>
        </w:rPr>
        <w:t>العامة</w:t>
      </w:r>
      <w:r w:rsidRPr="004F42DC">
        <w:rPr>
          <w:spacing w:val="-4"/>
          <w:rtl/>
        </w:rPr>
        <w:t xml:space="preserve"> </w:t>
      </w:r>
      <w:r w:rsidRPr="004F42DC">
        <w:rPr>
          <w:rFonts w:hint="cs"/>
          <w:spacing w:val="-4"/>
          <w:rtl/>
        </w:rPr>
        <w:t>للتظلمات</w:t>
      </w:r>
      <w:r w:rsidRPr="004F42DC">
        <w:rPr>
          <w:spacing w:val="-4"/>
          <w:rtl/>
        </w:rPr>
        <w:t xml:space="preserve"> </w:t>
      </w:r>
      <w:r w:rsidRPr="004F42DC">
        <w:rPr>
          <w:rFonts w:hint="cs"/>
          <w:spacing w:val="-4"/>
          <w:rtl/>
        </w:rPr>
        <w:t>في</w:t>
      </w:r>
      <w:r w:rsidRPr="004F42DC">
        <w:rPr>
          <w:spacing w:val="-4"/>
          <w:rtl/>
        </w:rPr>
        <w:t xml:space="preserve"> </w:t>
      </w:r>
      <w:r w:rsidRPr="004F42DC">
        <w:rPr>
          <w:rFonts w:hint="cs"/>
          <w:spacing w:val="-4"/>
          <w:rtl/>
        </w:rPr>
        <w:t>تأسيس</w:t>
      </w:r>
      <w:r w:rsidRPr="004F42DC">
        <w:rPr>
          <w:spacing w:val="-4"/>
          <w:rtl/>
        </w:rPr>
        <w:t xml:space="preserve"> </w:t>
      </w:r>
      <w:r w:rsidRPr="004F42DC">
        <w:rPr>
          <w:rFonts w:hint="cs"/>
          <w:spacing w:val="-4"/>
          <w:rtl/>
        </w:rPr>
        <w:t>أول</w:t>
      </w:r>
      <w:r w:rsidRPr="004F42DC">
        <w:rPr>
          <w:spacing w:val="-4"/>
          <w:rtl/>
        </w:rPr>
        <w:t xml:space="preserve"> </w:t>
      </w:r>
      <w:r w:rsidRPr="004F42DC">
        <w:rPr>
          <w:rFonts w:hint="cs"/>
          <w:spacing w:val="-4"/>
          <w:rtl/>
        </w:rPr>
        <w:t>جمعية</w:t>
      </w:r>
      <w:r w:rsidRPr="004F42DC">
        <w:rPr>
          <w:spacing w:val="-4"/>
          <w:rtl/>
        </w:rPr>
        <w:t xml:space="preserve"> </w:t>
      </w:r>
      <w:r w:rsidRPr="004F42DC">
        <w:rPr>
          <w:rFonts w:hint="cs"/>
          <w:spacing w:val="-4"/>
          <w:rtl/>
        </w:rPr>
        <w:t>لأمناء</w:t>
      </w:r>
      <w:r w:rsidRPr="004F42DC">
        <w:rPr>
          <w:spacing w:val="-4"/>
          <w:rtl/>
        </w:rPr>
        <w:t xml:space="preserve"> </w:t>
      </w:r>
      <w:r w:rsidRPr="004F42DC">
        <w:rPr>
          <w:rFonts w:hint="cs"/>
          <w:spacing w:val="-4"/>
          <w:rtl/>
        </w:rPr>
        <w:t>التظلمات</w:t>
      </w:r>
      <w:r w:rsidRPr="004F42DC">
        <w:rPr>
          <w:spacing w:val="-4"/>
          <w:rtl/>
        </w:rPr>
        <w:t xml:space="preserve"> </w:t>
      </w:r>
      <w:r w:rsidRPr="004F42DC">
        <w:rPr>
          <w:rFonts w:hint="cs"/>
          <w:spacing w:val="-4"/>
          <w:rtl/>
        </w:rPr>
        <w:t>في</w:t>
      </w:r>
      <w:r w:rsidRPr="004F42DC">
        <w:rPr>
          <w:spacing w:val="-4"/>
          <w:rtl/>
        </w:rPr>
        <w:t xml:space="preserve"> </w:t>
      </w:r>
      <w:r w:rsidRPr="004F42DC">
        <w:rPr>
          <w:rFonts w:hint="cs"/>
          <w:spacing w:val="-4"/>
          <w:rtl/>
        </w:rPr>
        <w:t>الدول</w:t>
      </w:r>
      <w:r w:rsidRPr="004F42DC">
        <w:rPr>
          <w:spacing w:val="-4"/>
          <w:rtl/>
        </w:rPr>
        <w:t xml:space="preserve"> </w:t>
      </w:r>
      <w:r w:rsidRPr="004F42DC">
        <w:rPr>
          <w:rFonts w:hint="cs"/>
          <w:spacing w:val="-4"/>
          <w:rtl/>
        </w:rPr>
        <w:t>الإسلامية</w:t>
      </w:r>
      <w:r w:rsidRPr="004F42DC">
        <w:rPr>
          <w:spacing w:val="-4"/>
          <w:rtl/>
        </w:rPr>
        <w:t xml:space="preserve"> </w:t>
      </w:r>
      <w:r w:rsidRPr="004F42DC">
        <w:rPr>
          <w:rFonts w:hint="cs"/>
          <w:spacing w:val="-4"/>
          <w:rtl/>
        </w:rPr>
        <w:t>خلال</w:t>
      </w:r>
      <w:r w:rsidRPr="004F42DC">
        <w:rPr>
          <w:spacing w:val="-4"/>
          <w:rtl/>
        </w:rPr>
        <w:t xml:space="preserve"> </w:t>
      </w:r>
      <w:r w:rsidRPr="004F42DC">
        <w:rPr>
          <w:rFonts w:hint="cs"/>
          <w:spacing w:val="-4"/>
          <w:rtl/>
        </w:rPr>
        <w:t>المؤتمر</w:t>
      </w:r>
      <w:r w:rsidRPr="004F42DC">
        <w:rPr>
          <w:spacing w:val="-4"/>
          <w:rtl/>
        </w:rPr>
        <w:t xml:space="preserve"> </w:t>
      </w:r>
      <w:r w:rsidRPr="004F42DC">
        <w:rPr>
          <w:rFonts w:hint="cs"/>
          <w:spacing w:val="-4"/>
          <w:rtl/>
        </w:rPr>
        <w:t>الأول</w:t>
      </w:r>
      <w:r w:rsidRPr="004F42DC">
        <w:rPr>
          <w:spacing w:val="-4"/>
          <w:rtl/>
        </w:rPr>
        <w:t xml:space="preserve"> </w:t>
      </w:r>
      <w:r w:rsidRPr="004F42DC">
        <w:rPr>
          <w:rFonts w:hint="cs"/>
          <w:spacing w:val="-4"/>
          <w:rtl/>
        </w:rPr>
        <w:t>لأمناء</w:t>
      </w:r>
      <w:r w:rsidRPr="004F42DC">
        <w:rPr>
          <w:spacing w:val="-4"/>
          <w:rtl/>
        </w:rPr>
        <w:t xml:space="preserve"> </w:t>
      </w:r>
      <w:r w:rsidRPr="004F42DC">
        <w:rPr>
          <w:rFonts w:hint="cs"/>
          <w:spacing w:val="-4"/>
          <w:rtl/>
        </w:rPr>
        <w:t>التظلمات</w:t>
      </w:r>
      <w:r w:rsidRPr="004F42DC">
        <w:rPr>
          <w:spacing w:val="-4"/>
          <w:rtl/>
        </w:rPr>
        <w:t xml:space="preserve"> </w:t>
      </w:r>
      <w:r w:rsidRPr="004F42DC">
        <w:rPr>
          <w:rFonts w:hint="cs"/>
          <w:spacing w:val="-4"/>
          <w:rtl/>
        </w:rPr>
        <w:t>في</w:t>
      </w:r>
      <w:r w:rsidRPr="004F42DC">
        <w:rPr>
          <w:spacing w:val="-4"/>
          <w:rtl/>
        </w:rPr>
        <w:t xml:space="preserve"> </w:t>
      </w:r>
      <w:r w:rsidRPr="004F42DC">
        <w:rPr>
          <w:rFonts w:hint="cs"/>
          <w:spacing w:val="-4"/>
          <w:rtl/>
        </w:rPr>
        <w:t>دول</w:t>
      </w:r>
      <w:r w:rsidRPr="004F42DC">
        <w:rPr>
          <w:spacing w:val="-4"/>
          <w:rtl/>
        </w:rPr>
        <w:t xml:space="preserve"> </w:t>
      </w:r>
      <w:r w:rsidRPr="004F42DC">
        <w:rPr>
          <w:rFonts w:hint="cs"/>
          <w:spacing w:val="-4"/>
          <w:rtl/>
        </w:rPr>
        <w:t>منظمة</w:t>
      </w:r>
      <w:r w:rsidRPr="004F42DC">
        <w:rPr>
          <w:spacing w:val="-4"/>
          <w:rtl/>
        </w:rPr>
        <w:t xml:space="preserve"> </w:t>
      </w:r>
      <w:r w:rsidRPr="004F42DC">
        <w:rPr>
          <w:rFonts w:hint="cs"/>
          <w:spacing w:val="-4"/>
          <w:rtl/>
        </w:rPr>
        <w:t>المؤتمر</w:t>
      </w:r>
      <w:r w:rsidRPr="004F42DC">
        <w:rPr>
          <w:spacing w:val="-4"/>
          <w:rtl/>
        </w:rPr>
        <w:t xml:space="preserve"> </w:t>
      </w:r>
      <w:r w:rsidRPr="004F42DC">
        <w:rPr>
          <w:rFonts w:hint="cs"/>
          <w:spacing w:val="-4"/>
          <w:rtl/>
        </w:rPr>
        <w:t>الإسلامي</w:t>
      </w:r>
      <w:r w:rsidRPr="004F42DC">
        <w:rPr>
          <w:spacing w:val="-4"/>
          <w:rtl/>
        </w:rPr>
        <w:t xml:space="preserve"> </w:t>
      </w:r>
      <w:r w:rsidRPr="004F42DC">
        <w:rPr>
          <w:rFonts w:hint="cs"/>
          <w:spacing w:val="-4"/>
          <w:rtl/>
        </w:rPr>
        <w:t>الذي</w:t>
      </w:r>
      <w:r w:rsidRPr="004F42DC">
        <w:rPr>
          <w:spacing w:val="-4"/>
          <w:rtl/>
        </w:rPr>
        <w:t xml:space="preserve"> </w:t>
      </w:r>
      <w:r w:rsidRPr="004F42DC">
        <w:rPr>
          <w:rFonts w:hint="cs"/>
          <w:spacing w:val="-4"/>
          <w:rtl/>
        </w:rPr>
        <w:t>عقد</w:t>
      </w:r>
      <w:r w:rsidRPr="004F42DC">
        <w:rPr>
          <w:spacing w:val="-4"/>
          <w:rtl/>
        </w:rPr>
        <w:t xml:space="preserve"> </w:t>
      </w:r>
      <w:r w:rsidRPr="004F42DC">
        <w:rPr>
          <w:rFonts w:hint="cs"/>
          <w:spacing w:val="-4"/>
          <w:rtl/>
        </w:rPr>
        <w:t>في</w:t>
      </w:r>
      <w:r w:rsidRPr="004F42DC">
        <w:rPr>
          <w:spacing w:val="-4"/>
          <w:rtl/>
        </w:rPr>
        <w:t xml:space="preserve"> </w:t>
      </w:r>
      <w:r w:rsidRPr="004F42DC">
        <w:rPr>
          <w:rFonts w:hint="cs"/>
          <w:spacing w:val="-4"/>
          <w:rtl/>
        </w:rPr>
        <w:t>جمهورية</w:t>
      </w:r>
      <w:r w:rsidRPr="004F42DC">
        <w:rPr>
          <w:spacing w:val="-4"/>
          <w:rtl/>
        </w:rPr>
        <w:t xml:space="preserve"> </w:t>
      </w:r>
      <w:r w:rsidRPr="004F42DC">
        <w:rPr>
          <w:rFonts w:hint="cs"/>
          <w:spacing w:val="-4"/>
          <w:rtl/>
        </w:rPr>
        <w:t>باكستان</w:t>
      </w:r>
      <w:r w:rsidRPr="004F42DC">
        <w:rPr>
          <w:spacing w:val="-4"/>
          <w:rtl/>
        </w:rPr>
        <w:t xml:space="preserve"> </w:t>
      </w:r>
      <w:r w:rsidRPr="004F42DC">
        <w:rPr>
          <w:rFonts w:hint="cs"/>
          <w:spacing w:val="-4"/>
          <w:rtl/>
        </w:rPr>
        <w:t>يومي</w:t>
      </w:r>
      <w:r w:rsidRPr="004F42DC">
        <w:rPr>
          <w:spacing w:val="-4"/>
          <w:rtl/>
        </w:rPr>
        <w:t xml:space="preserve"> 28 </w:t>
      </w:r>
      <w:r w:rsidRPr="004F42DC">
        <w:rPr>
          <w:rFonts w:hint="cs"/>
          <w:spacing w:val="-4"/>
          <w:rtl/>
        </w:rPr>
        <w:t>و</w:t>
      </w:r>
      <w:r w:rsidRPr="004F42DC">
        <w:rPr>
          <w:spacing w:val="-4"/>
          <w:rtl/>
        </w:rPr>
        <w:t xml:space="preserve">29 </w:t>
      </w:r>
      <w:r w:rsidRPr="004F42DC">
        <w:rPr>
          <w:rFonts w:hint="eastAsia"/>
          <w:spacing w:val="-4"/>
          <w:rtl/>
        </w:rPr>
        <w:t>نيسان/</w:t>
      </w:r>
      <w:r w:rsidRPr="004F42DC">
        <w:rPr>
          <w:rFonts w:hint="cs"/>
          <w:spacing w:val="-4"/>
          <w:rtl/>
        </w:rPr>
        <w:t>أبريل</w:t>
      </w:r>
      <w:r w:rsidRPr="004F42DC">
        <w:rPr>
          <w:spacing w:val="-4"/>
          <w:rtl/>
        </w:rPr>
        <w:t xml:space="preserve"> 2014.</w:t>
      </w:r>
    </w:p>
    <w:p w:rsidR="00364F0E" w:rsidRPr="008617EA" w:rsidRDefault="00364F0E" w:rsidP="00364F0E">
      <w:pPr>
        <w:pStyle w:val="SingleTxt"/>
        <w:rPr>
          <w:rtl/>
          <w:lang w:bidi="ar-BH"/>
        </w:rPr>
      </w:pPr>
      <w:r>
        <w:rPr>
          <w:rFonts w:hint="cs"/>
          <w:rtl/>
        </w:rPr>
        <w:tab/>
      </w:r>
      <w:r w:rsidRPr="008617EA">
        <w:rPr>
          <w:rFonts w:hint="cs"/>
          <w:rtl/>
        </w:rPr>
        <w:t>وكذلك</w:t>
      </w:r>
      <w:r w:rsidRPr="008617EA">
        <w:rPr>
          <w:rtl/>
        </w:rPr>
        <w:t xml:space="preserve"> </w:t>
      </w:r>
      <w:r w:rsidRPr="008617EA">
        <w:rPr>
          <w:rFonts w:hint="cs"/>
          <w:rtl/>
        </w:rPr>
        <w:t>حصلت</w:t>
      </w:r>
      <w:r w:rsidRPr="008617EA">
        <w:rPr>
          <w:rtl/>
        </w:rPr>
        <w:t xml:space="preserve"> </w:t>
      </w:r>
      <w:r w:rsidRPr="008617EA">
        <w:rPr>
          <w:rFonts w:hint="cs"/>
          <w:rtl/>
        </w:rPr>
        <w:t>الأمانة</w:t>
      </w:r>
      <w:r w:rsidRPr="008617EA">
        <w:rPr>
          <w:rtl/>
        </w:rPr>
        <w:t xml:space="preserve"> </w:t>
      </w:r>
      <w:r w:rsidRPr="008617EA">
        <w:rPr>
          <w:rFonts w:hint="cs"/>
          <w:rtl/>
        </w:rPr>
        <w:t>العامة</w:t>
      </w:r>
      <w:r w:rsidRPr="008617EA">
        <w:rPr>
          <w:rtl/>
        </w:rPr>
        <w:t xml:space="preserve"> </w:t>
      </w:r>
      <w:r w:rsidRPr="008617EA">
        <w:rPr>
          <w:rFonts w:hint="cs"/>
          <w:rtl/>
        </w:rPr>
        <w:t>للتظلمات</w:t>
      </w:r>
      <w:r w:rsidRPr="008617EA">
        <w:rPr>
          <w:rtl/>
        </w:rPr>
        <w:t xml:space="preserve"> </w:t>
      </w:r>
      <w:r w:rsidRPr="008617EA">
        <w:rPr>
          <w:rFonts w:hint="cs"/>
          <w:rtl/>
        </w:rPr>
        <w:t>في</w:t>
      </w:r>
      <w:r w:rsidRPr="008617EA">
        <w:rPr>
          <w:rtl/>
        </w:rPr>
        <w:t xml:space="preserve"> 9 </w:t>
      </w:r>
      <w:r w:rsidRPr="00884719">
        <w:rPr>
          <w:rFonts w:hint="eastAsia"/>
          <w:rtl/>
        </w:rPr>
        <w:t>كانون الأول/</w:t>
      </w:r>
      <w:r w:rsidRPr="008617EA">
        <w:rPr>
          <w:rFonts w:hint="cs"/>
          <w:rtl/>
        </w:rPr>
        <w:t>ديسمبر</w:t>
      </w:r>
      <w:r w:rsidRPr="008617EA">
        <w:rPr>
          <w:rtl/>
        </w:rPr>
        <w:t xml:space="preserve">2014 </w:t>
      </w:r>
      <w:r w:rsidRPr="008617EA">
        <w:rPr>
          <w:rFonts w:hint="cs"/>
          <w:rtl/>
        </w:rPr>
        <w:t>على</w:t>
      </w:r>
      <w:r>
        <w:rPr>
          <w:rFonts w:hint="cs"/>
          <w:rtl/>
        </w:rPr>
        <w:t xml:space="preserve"> </w:t>
      </w:r>
      <w:r w:rsidRPr="00AE1684">
        <w:rPr>
          <w:rtl/>
        </w:rPr>
        <w:t>"</w:t>
      </w:r>
      <w:r w:rsidRPr="008617EA">
        <w:rPr>
          <w:rFonts w:hint="cs"/>
          <w:rtl/>
        </w:rPr>
        <w:t>جائزة</w:t>
      </w:r>
      <w:r w:rsidRPr="008617EA">
        <w:rPr>
          <w:rtl/>
        </w:rPr>
        <w:t xml:space="preserve"> </w:t>
      </w:r>
      <w:r w:rsidRPr="008617EA">
        <w:rPr>
          <w:rFonts w:hint="cs"/>
          <w:rtl/>
        </w:rPr>
        <w:t>شايو</w:t>
      </w:r>
      <w:r w:rsidRPr="008617EA">
        <w:rPr>
          <w:rtl/>
        </w:rPr>
        <w:t xml:space="preserve">" </w:t>
      </w:r>
      <w:r w:rsidRPr="008617EA">
        <w:rPr>
          <w:rFonts w:hint="cs"/>
          <w:rtl/>
        </w:rPr>
        <w:t>لتعزيز</w:t>
      </w:r>
      <w:r w:rsidRPr="008617EA">
        <w:rPr>
          <w:rtl/>
        </w:rPr>
        <w:t xml:space="preserve"> </w:t>
      </w:r>
      <w:r w:rsidRPr="008617EA">
        <w:rPr>
          <w:rFonts w:hint="cs"/>
          <w:rtl/>
        </w:rPr>
        <w:t>حقوق</w:t>
      </w:r>
      <w:r w:rsidRPr="008617EA">
        <w:rPr>
          <w:rtl/>
        </w:rPr>
        <w:t xml:space="preserve"> </w:t>
      </w:r>
      <w:r>
        <w:rPr>
          <w:rFonts w:hint="cs"/>
          <w:rtl/>
        </w:rPr>
        <w:t>الإ</w:t>
      </w:r>
      <w:r w:rsidRPr="00AE1684">
        <w:rPr>
          <w:rFonts w:hint="cs"/>
          <w:rtl/>
        </w:rPr>
        <w:t>نسان</w:t>
      </w:r>
      <w:r w:rsidRPr="008617EA">
        <w:rPr>
          <w:rtl/>
        </w:rPr>
        <w:t xml:space="preserve"> </w:t>
      </w:r>
      <w:r w:rsidRPr="008617EA">
        <w:rPr>
          <w:rFonts w:hint="cs"/>
          <w:rtl/>
        </w:rPr>
        <w:t>في</w:t>
      </w:r>
      <w:r w:rsidRPr="008617EA">
        <w:rPr>
          <w:rtl/>
        </w:rPr>
        <w:t xml:space="preserve"> </w:t>
      </w:r>
      <w:r w:rsidRPr="008617EA">
        <w:rPr>
          <w:rFonts w:hint="cs"/>
          <w:rtl/>
        </w:rPr>
        <w:t>منطقه</w:t>
      </w:r>
      <w:r w:rsidRPr="008617EA">
        <w:rPr>
          <w:rtl/>
        </w:rPr>
        <w:t xml:space="preserve"> </w:t>
      </w:r>
      <w:r w:rsidRPr="008617EA">
        <w:rPr>
          <w:rFonts w:hint="cs"/>
          <w:rtl/>
        </w:rPr>
        <w:t>الخليج</w:t>
      </w:r>
      <w:r w:rsidRPr="008617EA">
        <w:rPr>
          <w:rtl/>
        </w:rPr>
        <w:t xml:space="preserve"> </w:t>
      </w:r>
      <w:r w:rsidRPr="008617EA">
        <w:rPr>
          <w:rFonts w:hint="cs"/>
          <w:rtl/>
        </w:rPr>
        <w:t>العربي</w:t>
      </w:r>
      <w:r w:rsidRPr="008617EA">
        <w:rPr>
          <w:rtl/>
        </w:rPr>
        <w:t xml:space="preserve"> </w:t>
      </w:r>
      <w:r w:rsidRPr="008617EA">
        <w:rPr>
          <w:rFonts w:hint="cs"/>
          <w:rtl/>
        </w:rPr>
        <w:t>عام</w:t>
      </w:r>
      <w:r w:rsidRPr="008617EA">
        <w:rPr>
          <w:rtl/>
        </w:rPr>
        <w:t xml:space="preserve"> 2014</w:t>
      </w:r>
      <w:r w:rsidRPr="008617EA">
        <w:rPr>
          <w:rFonts w:hint="cs"/>
          <w:rtl/>
        </w:rPr>
        <w:t>،</w:t>
      </w:r>
      <w:r w:rsidRPr="008617EA">
        <w:rPr>
          <w:rtl/>
        </w:rPr>
        <w:t xml:space="preserve"> </w:t>
      </w:r>
      <w:r w:rsidRPr="008617EA">
        <w:rPr>
          <w:rFonts w:hint="cs"/>
          <w:rtl/>
        </w:rPr>
        <w:t>من</w:t>
      </w:r>
      <w:r w:rsidRPr="008617EA">
        <w:rPr>
          <w:rtl/>
        </w:rPr>
        <w:t xml:space="preserve"> </w:t>
      </w:r>
      <w:r w:rsidRPr="008617EA">
        <w:rPr>
          <w:rFonts w:hint="cs"/>
          <w:rtl/>
        </w:rPr>
        <w:t>مندوبية</w:t>
      </w:r>
      <w:r w:rsidRPr="008617EA">
        <w:rPr>
          <w:rtl/>
        </w:rPr>
        <w:t xml:space="preserve"> </w:t>
      </w:r>
      <w:r w:rsidRPr="008617EA">
        <w:rPr>
          <w:rFonts w:hint="cs"/>
          <w:rtl/>
        </w:rPr>
        <w:t>الاتحاد</w:t>
      </w:r>
      <w:r w:rsidRPr="008617EA">
        <w:rPr>
          <w:rtl/>
        </w:rPr>
        <w:t xml:space="preserve"> </w:t>
      </w:r>
      <w:r w:rsidRPr="008617EA">
        <w:rPr>
          <w:rFonts w:hint="cs"/>
          <w:rtl/>
        </w:rPr>
        <w:t>الأوروبي</w:t>
      </w:r>
      <w:r w:rsidRPr="008617EA">
        <w:rPr>
          <w:rtl/>
        </w:rPr>
        <w:t xml:space="preserve"> </w:t>
      </w:r>
      <w:r w:rsidRPr="008617EA">
        <w:rPr>
          <w:rFonts w:hint="cs"/>
          <w:rtl/>
        </w:rPr>
        <w:t>في</w:t>
      </w:r>
      <w:r w:rsidRPr="008617EA">
        <w:rPr>
          <w:rtl/>
        </w:rPr>
        <w:t xml:space="preserve"> </w:t>
      </w:r>
      <w:r w:rsidRPr="008617EA">
        <w:rPr>
          <w:rFonts w:hint="cs"/>
          <w:rtl/>
        </w:rPr>
        <w:t>الرياض</w:t>
      </w:r>
      <w:r w:rsidRPr="008617EA">
        <w:rPr>
          <w:rtl/>
        </w:rPr>
        <w:t xml:space="preserve"> </w:t>
      </w:r>
      <w:r w:rsidRPr="008617EA">
        <w:rPr>
          <w:rFonts w:hint="cs"/>
          <w:rtl/>
        </w:rPr>
        <w:t>مناصفة</w:t>
      </w:r>
      <w:r w:rsidRPr="008617EA">
        <w:rPr>
          <w:rtl/>
        </w:rPr>
        <w:t xml:space="preserve"> </w:t>
      </w:r>
      <w:r w:rsidRPr="008617EA">
        <w:rPr>
          <w:rFonts w:hint="cs"/>
          <w:rtl/>
        </w:rPr>
        <w:t>مع</w:t>
      </w:r>
      <w:r w:rsidRPr="008617EA">
        <w:rPr>
          <w:rtl/>
        </w:rPr>
        <w:t xml:space="preserve"> </w:t>
      </w:r>
      <w:r w:rsidRPr="008617EA">
        <w:rPr>
          <w:rFonts w:hint="cs"/>
          <w:rtl/>
        </w:rPr>
        <w:t>المؤسسة</w:t>
      </w:r>
      <w:r w:rsidRPr="008617EA">
        <w:rPr>
          <w:rtl/>
        </w:rPr>
        <w:t xml:space="preserve"> </w:t>
      </w:r>
      <w:r w:rsidRPr="008617EA">
        <w:rPr>
          <w:rFonts w:hint="cs"/>
          <w:rtl/>
        </w:rPr>
        <w:t>الوطنية</w:t>
      </w:r>
      <w:r w:rsidRPr="008617EA">
        <w:rPr>
          <w:rtl/>
        </w:rPr>
        <w:t xml:space="preserve"> </w:t>
      </w:r>
      <w:r w:rsidRPr="008617EA">
        <w:rPr>
          <w:rFonts w:hint="cs"/>
          <w:rtl/>
        </w:rPr>
        <w:t>لحقوق</w:t>
      </w:r>
      <w:r w:rsidRPr="008617EA">
        <w:rPr>
          <w:rtl/>
        </w:rPr>
        <w:t xml:space="preserve"> </w:t>
      </w:r>
      <w:r w:rsidRPr="008617EA">
        <w:rPr>
          <w:rFonts w:hint="cs"/>
          <w:rtl/>
        </w:rPr>
        <w:t>الإنسان،</w:t>
      </w:r>
      <w:r w:rsidRPr="008617EA">
        <w:rPr>
          <w:rtl/>
        </w:rPr>
        <w:t xml:space="preserve"> </w:t>
      </w:r>
      <w:r w:rsidRPr="008617EA">
        <w:rPr>
          <w:rFonts w:hint="cs"/>
          <w:rtl/>
        </w:rPr>
        <w:t>وبهذه</w:t>
      </w:r>
      <w:r w:rsidRPr="008617EA">
        <w:rPr>
          <w:rtl/>
        </w:rPr>
        <w:t xml:space="preserve"> </w:t>
      </w:r>
      <w:r w:rsidRPr="008617EA">
        <w:rPr>
          <w:rFonts w:hint="cs"/>
          <w:rtl/>
        </w:rPr>
        <w:t>المناسبة</w:t>
      </w:r>
      <w:r w:rsidRPr="008617EA">
        <w:rPr>
          <w:rtl/>
        </w:rPr>
        <w:t xml:space="preserve"> </w:t>
      </w:r>
      <w:r w:rsidRPr="008617EA">
        <w:rPr>
          <w:rFonts w:hint="cs"/>
          <w:rtl/>
        </w:rPr>
        <w:t>أكد</w:t>
      </w:r>
      <w:r w:rsidRPr="008617EA">
        <w:rPr>
          <w:rtl/>
        </w:rPr>
        <w:t xml:space="preserve"> </w:t>
      </w:r>
      <w:r w:rsidRPr="008617EA">
        <w:rPr>
          <w:rFonts w:hint="cs"/>
          <w:rtl/>
        </w:rPr>
        <w:t>سفير</w:t>
      </w:r>
      <w:r w:rsidRPr="008617EA">
        <w:rPr>
          <w:rtl/>
        </w:rPr>
        <w:t xml:space="preserve"> </w:t>
      </w:r>
      <w:r w:rsidRPr="008617EA">
        <w:rPr>
          <w:rFonts w:hint="cs"/>
          <w:rtl/>
        </w:rPr>
        <w:t>مندوبية</w:t>
      </w:r>
      <w:r w:rsidRPr="008617EA">
        <w:rPr>
          <w:rtl/>
        </w:rPr>
        <w:t xml:space="preserve"> </w:t>
      </w:r>
      <w:r w:rsidRPr="008617EA">
        <w:rPr>
          <w:rFonts w:hint="cs"/>
          <w:rtl/>
        </w:rPr>
        <w:t>الاتحاد</w:t>
      </w:r>
      <w:r w:rsidRPr="008617EA">
        <w:rPr>
          <w:rtl/>
        </w:rPr>
        <w:t xml:space="preserve"> </w:t>
      </w:r>
      <w:r w:rsidRPr="008617EA">
        <w:rPr>
          <w:rFonts w:hint="cs"/>
          <w:rtl/>
        </w:rPr>
        <w:t>الأوروبي</w:t>
      </w:r>
      <w:r w:rsidRPr="008617EA">
        <w:rPr>
          <w:rtl/>
        </w:rPr>
        <w:t xml:space="preserve"> </w:t>
      </w:r>
      <w:r w:rsidRPr="008617EA">
        <w:rPr>
          <w:rFonts w:hint="cs"/>
          <w:rtl/>
        </w:rPr>
        <w:t>في</w:t>
      </w:r>
      <w:r w:rsidRPr="008617EA">
        <w:rPr>
          <w:rtl/>
        </w:rPr>
        <w:t xml:space="preserve"> </w:t>
      </w:r>
      <w:r w:rsidRPr="008617EA">
        <w:rPr>
          <w:rFonts w:hint="cs"/>
          <w:rtl/>
        </w:rPr>
        <w:t>الرياض</w:t>
      </w:r>
      <w:r w:rsidRPr="008617EA">
        <w:rPr>
          <w:rtl/>
        </w:rPr>
        <w:t xml:space="preserve"> </w:t>
      </w:r>
      <w:r w:rsidRPr="008617EA">
        <w:rPr>
          <w:rFonts w:hint="cs"/>
          <w:rtl/>
        </w:rPr>
        <w:t>ادم</w:t>
      </w:r>
      <w:r w:rsidRPr="008617EA">
        <w:rPr>
          <w:rtl/>
        </w:rPr>
        <w:t xml:space="preserve"> </w:t>
      </w:r>
      <w:r w:rsidRPr="008617EA">
        <w:rPr>
          <w:rFonts w:hint="cs"/>
          <w:rtl/>
        </w:rPr>
        <w:t>كيولاش</w:t>
      </w:r>
      <w:r w:rsidRPr="008617EA">
        <w:rPr>
          <w:rtl/>
        </w:rPr>
        <w:t xml:space="preserve"> </w:t>
      </w:r>
      <w:r w:rsidRPr="008617EA">
        <w:rPr>
          <w:rFonts w:hint="cs"/>
          <w:rtl/>
        </w:rPr>
        <w:t>أن</w:t>
      </w:r>
      <w:r w:rsidRPr="008617EA">
        <w:rPr>
          <w:rtl/>
        </w:rPr>
        <w:t xml:space="preserve"> </w:t>
      </w:r>
      <w:r w:rsidRPr="008617EA">
        <w:rPr>
          <w:rFonts w:hint="cs"/>
          <w:rtl/>
        </w:rPr>
        <w:t>المؤسستين</w:t>
      </w:r>
      <w:r w:rsidRPr="008617EA">
        <w:rPr>
          <w:rtl/>
        </w:rPr>
        <w:t xml:space="preserve"> </w:t>
      </w:r>
      <w:r w:rsidRPr="008617EA">
        <w:rPr>
          <w:rFonts w:hint="cs"/>
          <w:rtl/>
        </w:rPr>
        <w:t>بذلتا</w:t>
      </w:r>
      <w:r w:rsidRPr="008617EA">
        <w:rPr>
          <w:rtl/>
        </w:rPr>
        <w:t xml:space="preserve"> </w:t>
      </w:r>
      <w:r w:rsidRPr="00AE1684">
        <w:rPr>
          <w:rFonts w:hint="cs"/>
          <w:rtl/>
        </w:rPr>
        <w:t>جهود</w:t>
      </w:r>
      <w:r>
        <w:rPr>
          <w:rFonts w:hint="cs"/>
          <w:rtl/>
        </w:rPr>
        <w:t>اً</w:t>
      </w:r>
      <w:r w:rsidRPr="008617EA">
        <w:rPr>
          <w:rtl/>
        </w:rPr>
        <w:t xml:space="preserve"> </w:t>
      </w:r>
      <w:r w:rsidRPr="008617EA">
        <w:rPr>
          <w:rFonts w:hint="cs"/>
          <w:rtl/>
        </w:rPr>
        <w:t>في</w:t>
      </w:r>
      <w:r w:rsidRPr="008617EA">
        <w:rPr>
          <w:rtl/>
        </w:rPr>
        <w:t xml:space="preserve"> </w:t>
      </w:r>
      <w:r w:rsidRPr="008617EA">
        <w:rPr>
          <w:rFonts w:hint="cs"/>
          <w:rtl/>
        </w:rPr>
        <w:t>تعزيز</w:t>
      </w:r>
      <w:r w:rsidRPr="008617EA">
        <w:rPr>
          <w:rtl/>
        </w:rPr>
        <w:t xml:space="preserve"> </w:t>
      </w:r>
      <w:r w:rsidRPr="008617EA">
        <w:rPr>
          <w:rFonts w:hint="cs"/>
          <w:rtl/>
        </w:rPr>
        <w:t>حرية</w:t>
      </w:r>
      <w:r w:rsidRPr="008617EA">
        <w:rPr>
          <w:rtl/>
        </w:rPr>
        <w:t xml:space="preserve"> </w:t>
      </w:r>
      <w:r w:rsidRPr="008617EA">
        <w:rPr>
          <w:rFonts w:hint="cs"/>
          <w:rtl/>
        </w:rPr>
        <w:t>التعبير</w:t>
      </w:r>
      <w:r w:rsidRPr="008617EA">
        <w:rPr>
          <w:rtl/>
        </w:rPr>
        <w:t xml:space="preserve"> </w:t>
      </w:r>
      <w:r w:rsidRPr="008617EA">
        <w:rPr>
          <w:rFonts w:hint="cs"/>
          <w:rtl/>
        </w:rPr>
        <w:t>وتوفير</w:t>
      </w:r>
      <w:r w:rsidRPr="008617EA">
        <w:rPr>
          <w:rtl/>
        </w:rPr>
        <w:t xml:space="preserve"> </w:t>
      </w:r>
      <w:r w:rsidRPr="008617EA">
        <w:rPr>
          <w:rFonts w:hint="cs"/>
          <w:rtl/>
        </w:rPr>
        <w:t>حياة</w:t>
      </w:r>
      <w:r w:rsidRPr="008617EA">
        <w:rPr>
          <w:rtl/>
        </w:rPr>
        <w:t xml:space="preserve"> </w:t>
      </w:r>
      <w:r w:rsidRPr="008617EA">
        <w:rPr>
          <w:rFonts w:hint="cs"/>
          <w:rtl/>
        </w:rPr>
        <w:t>أفضل</w:t>
      </w:r>
      <w:r w:rsidRPr="008617EA">
        <w:rPr>
          <w:rtl/>
        </w:rPr>
        <w:t xml:space="preserve"> </w:t>
      </w:r>
      <w:r w:rsidRPr="008617EA">
        <w:rPr>
          <w:rFonts w:hint="cs"/>
          <w:rtl/>
        </w:rPr>
        <w:t>للمواطن،</w:t>
      </w:r>
      <w:r w:rsidRPr="008617EA">
        <w:rPr>
          <w:rtl/>
        </w:rPr>
        <w:t xml:space="preserve"> </w:t>
      </w:r>
      <w:r w:rsidRPr="008617EA">
        <w:rPr>
          <w:rFonts w:hint="cs"/>
          <w:rtl/>
        </w:rPr>
        <w:t>وقدمتا</w:t>
      </w:r>
      <w:r w:rsidRPr="008617EA">
        <w:rPr>
          <w:rtl/>
        </w:rPr>
        <w:t xml:space="preserve"> </w:t>
      </w:r>
      <w:r w:rsidRPr="008617EA">
        <w:rPr>
          <w:rFonts w:hint="cs"/>
          <w:rtl/>
        </w:rPr>
        <w:t>توصيات</w:t>
      </w:r>
      <w:r w:rsidRPr="008617EA">
        <w:rPr>
          <w:rtl/>
        </w:rPr>
        <w:t xml:space="preserve"> </w:t>
      </w:r>
      <w:r w:rsidRPr="008617EA">
        <w:rPr>
          <w:rFonts w:hint="cs"/>
          <w:rtl/>
        </w:rPr>
        <w:t>للحكومة</w:t>
      </w:r>
      <w:r w:rsidRPr="008617EA">
        <w:rPr>
          <w:rtl/>
        </w:rPr>
        <w:t xml:space="preserve"> </w:t>
      </w:r>
      <w:r w:rsidRPr="008617EA">
        <w:rPr>
          <w:rFonts w:hint="cs"/>
          <w:rtl/>
        </w:rPr>
        <w:t>وللجمعيات</w:t>
      </w:r>
      <w:r w:rsidRPr="008617EA">
        <w:rPr>
          <w:rtl/>
        </w:rPr>
        <w:t xml:space="preserve"> </w:t>
      </w:r>
      <w:r w:rsidRPr="008617EA">
        <w:rPr>
          <w:rFonts w:hint="cs"/>
          <w:rtl/>
        </w:rPr>
        <w:t>لتطبيقها</w:t>
      </w:r>
      <w:r w:rsidRPr="008617EA">
        <w:rPr>
          <w:rtl/>
        </w:rPr>
        <w:t xml:space="preserve"> </w:t>
      </w:r>
      <w:r w:rsidRPr="008617EA">
        <w:rPr>
          <w:rFonts w:hint="cs"/>
          <w:rtl/>
        </w:rPr>
        <w:t>على</w:t>
      </w:r>
      <w:r w:rsidRPr="008617EA">
        <w:rPr>
          <w:rtl/>
        </w:rPr>
        <w:t xml:space="preserve"> </w:t>
      </w:r>
      <w:r w:rsidRPr="008617EA">
        <w:rPr>
          <w:rFonts w:hint="cs"/>
          <w:rtl/>
        </w:rPr>
        <w:t>أرض</w:t>
      </w:r>
      <w:r w:rsidRPr="008617EA">
        <w:rPr>
          <w:rtl/>
        </w:rPr>
        <w:t xml:space="preserve"> </w:t>
      </w:r>
      <w:r w:rsidRPr="008617EA">
        <w:rPr>
          <w:rFonts w:hint="cs"/>
          <w:rtl/>
        </w:rPr>
        <w:t>الواقع،</w:t>
      </w:r>
      <w:r w:rsidRPr="008617EA">
        <w:rPr>
          <w:rtl/>
        </w:rPr>
        <w:t xml:space="preserve"> </w:t>
      </w:r>
      <w:r w:rsidRPr="008617EA">
        <w:rPr>
          <w:rFonts w:hint="cs"/>
          <w:rtl/>
        </w:rPr>
        <w:t>منوها</w:t>
      </w:r>
      <w:r w:rsidRPr="008617EA">
        <w:rPr>
          <w:rtl/>
        </w:rPr>
        <w:t xml:space="preserve"> </w:t>
      </w:r>
      <w:r w:rsidRPr="008617EA">
        <w:rPr>
          <w:rFonts w:hint="cs"/>
          <w:rtl/>
        </w:rPr>
        <w:t>بأن</w:t>
      </w:r>
      <w:r w:rsidRPr="008617EA">
        <w:rPr>
          <w:rtl/>
        </w:rPr>
        <w:t xml:space="preserve"> </w:t>
      </w:r>
      <w:r w:rsidRPr="008617EA">
        <w:rPr>
          <w:rFonts w:hint="cs"/>
          <w:rtl/>
        </w:rPr>
        <w:t>تحقيق</w:t>
      </w:r>
      <w:r w:rsidRPr="008617EA">
        <w:rPr>
          <w:rtl/>
        </w:rPr>
        <w:t xml:space="preserve"> </w:t>
      </w:r>
      <w:r w:rsidRPr="008617EA">
        <w:rPr>
          <w:rFonts w:hint="cs"/>
          <w:rtl/>
        </w:rPr>
        <w:t>ذلك</w:t>
      </w:r>
      <w:r w:rsidRPr="008617EA">
        <w:rPr>
          <w:rtl/>
        </w:rPr>
        <w:t xml:space="preserve"> </w:t>
      </w:r>
      <w:r w:rsidRPr="008617EA">
        <w:rPr>
          <w:rFonts w:hint="cs"/>
          <w:rtl/>
        </w:rPr>
        <w:t>يعد</w:t>
      </w:r>
      <w:r w:rsidRPr="008617EA">
        <w:rPr>
          <w:rtl/>
        </w:rPr>
        <w:t xml:space="preserve"> </w:t>
      </w:r>
      <w:r w:rsidRPr="00AE1684">
        <w:rPr>
          <w:rFonts w:hint="cs"/>
          <w:rtl/>
        </w:rPr>
        <w:t>إنجاز</w:t>
      </w:r>
      <w:r>
        <w:rPr>
          <w:rFonts w:hint="cs"/>
          <w:rtl/>
        </w:rPr>
        <w:t xml:space="preserve">اً </w:t>
      </w:r>
      <w:r w:rsidRPr="00AE1684">
        <w:rPr>
          <w:rFonts w:hint="cs"/>
          <w:rtl/>
        </w:rPr>
        <w:t>كبير</w:t>
      </w:r>
      <w:r>
        <w:rPr>
          <w:rFonts w:hint="cs"/>
          <w:rtl/>
        </w:rPr>
        <w:t xml:space="preserve">اً </w:t>
      </w:r>
      <w:r w:rsidRPr="00AE1684">
        <w:rPr>
          <w:rFonts w:hint="cs"/>
          <w:rtl/>
        </w:rPr>
        <w:t>ومؤشر</w:t>
      </w:r>
      <w:r>
        <w:rPr>
          <w:rFonts w:hint="cs"/>
          <w:rtl/>
        </w:rPr>
        <w:t>اً</w:t>
      </w:r>
      <w:r w:rsidRPr="008617EA">
        <w:rPr>
          <w:rtl/>
        </w:rPr>
        <w:t xml:space="preserve"> </w:t>
      </w:r>
      <w:r w:rsidRPr="008617EA">
        <w:rPr>
          <w:rFonts w:hint="cs"/>
          <w:rtl/>
        </w:rPr>
        <w:t>يوضح</w:t>
      </w:r>
      <w:r w:rsidRPr="008617EA">
        <w:rPr>
          <w:rtl/>
        </w:rPr>
        <w:t xml:space="preserve"> </w:t>
      </w:r>
      <w:r w:rsidRPr="008617EA">
        <w:rPr>
          <w:rFonts w:hint="cs"/>
          <w:rtl/>
        </w:rPr>
        <w:t>حجم</w:t>
      </w:r>
      <w:r w:rsidRPr="008617EA">
        <w:rPr>
          <w:rtl/>
        </w:rPr>
        <w:t xml:space="preserve"> </w:t>
      </w:r>
      <w:r w:rsidRPr="008617EA">
        <w:rPr>
          <w:rFonts w:hint="cs"/>
          <w:rtl/>
        </w:rPr>
        <w:t>الثقة</w:t>
      </w:r>
      <w:r w:rsidRPr="008617EA">
        <w:rPr>
          <w:rtl/>
        </w:rPr>
        <w:t xml:space="preserve"> </w:t>
      </w:r>
      <w:r w:rsidRPr="008617EA">
        <w:rPr>
          <w:rFonts w:hint="cs"/>
          <w:rtl/>
        </w:rPr>
        <w:t>الكبيرة</w:t>
      </w:r>
      <w:r w:rsidRPr="008617EA">
        <w:rPr>
          <w:rtl/>
        </w:rPr>
        <w:t xml:space="preserve"> </w:t>
      </w:r>
      <w:r w:rsidRPr="008617EA">
        <w:rPr>
          <w:rFonts w:hint="cs"/>
          <w:rtl/>
        </w:rPr>
        <w:t>التي</w:t>
      </w:r>
      <w:r w:rsidRPr="008617EA">
        <w:rPr>
          <w:rtl/>
        </w:rPr>
        <w:t xml:space="preserve"> </w:t>
      </w:r>
      <w:r w:rsidRPr="008617EA">
        <w:rPr>
          <w:rFonts w:hint="cs"/>
          <w:rtl/>
        </w:rPr>
        <w:t>تحظى</w:t>
      </w:r>
      <w:r w:rsidRPr="008617EA">
        <w:rPr>
          <w:rtl/>
        </w:rPr>
        <w:t xml:space="preserve"> </w:t>
      </w:r>
      <w:r w:rsidRPr="008617EA">
        <w:rPr>
          <w:rFonts w:hint="cs"/>
          <w:rtl/>
        </w:rPr>
        <w:t>بهما</w:t>
      </w:r>
      <w:r w:rsidRPr="008617EA">
        <w:rPr>
          <w:rtl/>
        </w:rPr>
        <w:t xml:space="preserve"> </w:t>
      </w:r>
      <w:r w:rsidRPr="008617EA">
        <w:rPr>
          <w:rFonts w:hint="cs"/>
          <w:rtl/>
        </w:rPr>
        <w:t>هاتان</w:t>
      </w:r>
      <w:r w:rsidRPr="008617EA">
        <w:rPr>
          <w:rtl/>
        </w:rPr>
        <w:t xml:space="preserve"> المؤسستان </w:t>
      </w:r>
      <w:r w:rsidRPr="008617EA">
        <w:rPr>
          <w:rFonts w:hint="cs"/>
          <w:rtl/>
        </w:rPr>
        <w:t>لدى</w:t>
      </w:r>
      <w:r w:rsidRPr="008617EA">
        <w:rPr>
          <w:rtl/>
        </w:rPr>
        <w:t xml:space="preserve"> </w:t>
      </w:r>
      <w:r w:rsidRPr="008617EA">
        <w:rPr>
          <w:rFonts w:hint="cs"/>
          <w:rtl/>
        </w:rPr>
        <w:t>المجتمع</w:t>
      </w:r>
      <w:r w:rsidRPr="008617EA">
        <w:rPr>
          <w:rtl/>
        </w:rPr>
        <w:t xml:space="preserve"> </w:t>
      </w:r>
      <w:r w:rsidRPr="008617EA">
        <w:rPr>
          <w:rFonts w:hint="cs"/>
          <w:rtl/>
        </w:rPr>
        <w:t>الدولي،</w:t>
      </w:r>
      <w:r w:rsidRPr="008617EA">
        <w:rPr>
          <w:rtl/>
        </w:rPr>
        <w:t xml:space="preserve"> </w:t>
      </w:r>
      <w:r w:rsidRPr="008617EA">
        <w:rPr>
          <w:rFonts w:hint="cs"/>
          <w:rtl/>
        </w:rPr>
        <w:t>وهو</w:t>
      </w:r>
      <w:r w:rsidRPr="008617EA">
        <w:rPr>
          <w:rtl/>
        </w:rPr>
        <w:t xml:space="preserve"> </w:t>
      </w:r>
      <w:r w:rsidRPr="008617EA">
        <w:rPr>
          <w:rFonts w:hint="cs"/>
          <w:rtl/>
        </w:rPr>
        <w:t>ما</w:t>
      </w:r>
      <w:r w:rsidRPr="008617EA">
        <w:rPr>
          <w:rtl/>
        </w:rPr>
        <w:t xml:space="preserve"> </w:t>
      </w:r>
      <w:r w:rsidRPr="008617EA">
        <w:rPr>
          <w:rFonts w:hint="cs"/>
          <w:rtl/>
        </w:rPr>
        <w:t>يعكس</w:t>
      </w:r>
      <w:r w:rsidRPr="008617EA">
        <w:rPr>
          <w:rtl/>
        </w:rPr>
        <w:t xml:space="preserve"> </w:t>
      </w:r>
      <w:r w:rsidRPr="008617EA">
        <w:rPr>
          <w:rFonts w:hint="cs"/>
          <w:rtl/>
        </w:rPr>
        <w:t>مدى</w:t>
      </w:r>
      <w:r w:rsidRPr="008617EA">
        <w:rPr>
          <w:rtl/>
        </w:rPr>
        <w:t xml:space="preserve"> </w:t>
      </w:r>
      <w:r w:rsidRPr="008617EA">
        <w:rPr>
          <w:rFonts w:hint="cs"/>
          <w:rtl/>
        </w:rPr>
        <w:t>شفافية</w:t>
      </w:r>
      <w:r w:rsidRPr="008617EA">
        <w:rPr>
          <w:rtl/>
        </w:rPr>
        <w:t xml:space="preserve"> </w:t>
      </w:r>
      <w:r w:rsidRPr="008617EA">
        <w:rPr>
          <w:rFonts w:hint="cs"/>
          <w:rtl/>
        </w:rPr>
        <w:t>مملكة</w:t>
      </w:r>
      <w:r w:rsidRPr="008617EA">
        <w:rPr>
          <w:rtl/>
        </w:rPr>
        <w:t xml:space="preserve"> </w:t>
      </w:r>
      <w:r w:rsidRPr="008617EA">
        <w:rPr>
          <w:rFonts w:hint="cs"/>
          <w:rtl/>
        </w:rPr>
        <w:t>البحرين</w:t>
      </w:r>
      <w:r w:rsidRPr="008617EA">
        <w:rPr>
          <w:rtl/>
        </w:rPr>
        <w:t>.</w:t>
      </w:r>
    </w:p>
    <w:p w:rsidR="00364F0E" w:rsidRPr="008617EA" w:rsidRDefault="00364F0E" w:rsidP="00AB2AAA">
      <w:pPr>
        <w:pStyle w:val="SingleTxt"/>
        <w:rPr>
          <w:rtl/>
        </w:rPr>
      </w:pPr>
      <w:r>
        <w:rPr>
          <w:rFonts w:hint="cs"/>
          <w:rtl/>
        </w:rPr>
        <w:tab/>
      </w:r>
      <w:r w:rsidRPr="008617EA">
        <w:rPr>
          <w:rFonts w:hint="cs"/>
          <w:rtl/>
        </w:rPr>
        <w:t>كما</w:t>
      </w:r>
      <w:r w:rsidRPr="008617EA">
        <w:rPr>
          <w:rtl/>
        </w:rPr>
        <w:t xml:space="preserve"> </w:t>
      </w:r>
      <w:r w:rsidRPr="008617EA">
        <w:rPr>
          <w:rFonts w:hint="cs"/>
          <w:rtl/>
        </w:rPr>
        <w:t>تحرص</w:t>
      </w:r>
      <w:r w:rsidRPr="008617EA">
        <w:rPr>
          <w:rtl/>
        </w:rPr>
        <w:t xml:space="preserve"> </w:t>
      </w:r>
      <w:r w:rsidRPr="008617EA">
        <w:rPr>
          <w:rFonts w:hint="cs"/>
          <w:rtl/>
        </w:rPr>
        <w:t>الأمانة</w:t>
      </w:r>
      <w:r w:rsidRPr="008617EA">
        <w:rPr>
          <w:rtl/>
        </w:rPr>
        <w:t xml:space="preserve"> </w:t>
      </w:r>
      <w:r w:rsidRPr="008617EA">
        <w:rPr>
          <w:rFonts w:hint="cs"/>
          <w:rtl/>
        </w:rPr>
        <w:t>العامة</w:t>
      </w:r>
      <w:r w:rsidRPr="008617EA">
        <w:rPr>
          <w:rtl/>
        </w:rPr>
        <w:t xml:space="preserve"> </w:t>
      </w:r>
      <w:r w:rsidRPr="008617EA">
        <w:rPr>
          <w:rFonts w:hint="cs"/>
          <w:rtl/>
        </w:rPr>
        <w:t>للتظلمات</w:t>
      </w:r>
      <w:r w:rsidRPr="008617EA">
        <w:rPr>
          <w:rtl/>
        </w:rPr>
        <w:t xml:space="preserve"> </w:t>
      </w:r>
      <w:r w:rsidRPr="008617EA">
        <w:rPr>
          <w:rFonts w:hint="cs"/>
          <w:rtl/>
        </w:rPr>
        <w:t>على</w:t>
      </w:r>
      <w:r w:rsidRPr="008617EA">
        <w:rPr>
          <w:rtl/>
        </w:rPr>
        <w:t xml:space="preserve"> </w:t>
      </w:r>
      <w:r w:rsidRPr="008617EA">
        <w:rPr>
          <w:rFonts w:hint="cs"/>
          <w:rtl/>
        </w:rPr>
        <w:t>الاستفادة</w:t>
      </w:r>
      <w:r w:rsidRPr="008617EA">
        <w:rPr>
          <w:rtl/>
        </w:rPr>
        <w:t xml:space="preserve"> </w:t>
      </w:r>
      <w:r w:rsidRPr="008617EA">
        <w:rPr>
          <w:rFonts w:hint="cs"/>
          <w:rtl/>
        </w:rPr>
        <w:t>من</w:t>
      </w:r>
      <w:r w:rsidRPr="008617EA">
        <w:rPr>
          <w:rtl/>
        </w:rPr>
        <w:t xml:space="preserve"> </w:t>
      </w:r>
      <w:r w:rsidRPr="008617EA">
        <w:rPr>
          <w:rFonts w:hint="cs"/>
          <w:rtl/>
        </w:rPr>
        <w:t>الخبرات</w:t>
      </w:r>
      <w:r w:rsidRPr="008617EA">
        <w:rPr>
          <w:rtl/>
        </w:rPr>
        <w:t xml:space="preserve"> </w:t>
      </w:r>
      <w:r w:rsidRPr="008617EA">
        <w:rPr>
          <w:rFonts w:hint="cs"/>
          <w:rtl/>
        </w:rPr>
        <w:t>والتجارب</w:t>
      </w:r>
      <w:r w:rsidRPr="008617EA">
        <w:rPr>
          <w:rtl/>
        </w:rPr>
        <w:t xml:space="preserve"> </w:t>
      </w:r>
      <w:r w:rsidRPr="008617EA">
        <w:rPr>
          <w:rFonts w:hint="cs"/>
          <w:rtl/>
        </w:rPr>
        <w:t>الدولية</w:t>
      </w:r>
      <w:r w:rsidRPr="008617EA">
        <w:rPr>
          <w:rtl/>
        </w:rPr>
        <w:t xml:space="preserve"> </w:t>
      </w:r>
      <w:r w:rsidRPr="008617EA">
        <w:rPr>
          <w:rFonts w:hint="cs"/>
          <w:rtl/>
        </w:rPr>
        <w:t>في</w:t>
      </w:r>
      <w:r w:rsidRPr="008617EA">
        <w:rPr>
          <w:rtl/>
        </w:rPr>
        <w:t xml:space="preserve"> </w:t>
      </w:r>
      <w:r w:rsidRPr="008617EA">
        <w:rPr>
          <w:rFonts w:hint="cs"/>
          <w:rtl/>
        </w:rPr>
        <w:t>مجال</w:t>
      </w:r>
      <w:r w:rsidRPr="008617EA">
        <w:rPr>
          <w:rtl/>
        </w:rPr>
        <w:t xml:space="preserve"> </w:t>
      </w:r>
      <w:r w:rsidRPr="008617EA">
        <w:rPr>
          <w:rFonts w:hint="cs"/>
          <w:rtl/>
        </w:rPr>
        <w:t>عملها</w:t>
      </w:r>
      <w:r w:rsidRPr="008617EA">
        <w:rPr>
          <w:rtl/>
        </w:rPr>
        <w:t xml:space="preserve"> </w:t>
      </w:r>
      <w:r w:rsidRPr="008617EA">
        <w:rPr>
          <w:rFonts w:hint="cs"/>
          <w:rtl/>
        </w:rPr>
        <w:t>من</w:t>
      </w:r>
      <w:r w:rsidRPr="008617EA">
        <w:rPr>
          <w:rtl/>
        </w:rPr>
        <w:t xml:space="preserve"> </w:t>
      </w:r>
      <w:r w:rsidRPr="008617EA">
        <w:rPr>
          <w:rFonts w:hint="cs"/>
          <w:rtl/>
        </w:rPr>
        <w:t>خلال</w:t>
      </w:r>
      <w:r w:rsidRPr="008617EA">
        <w:rPr>
          <w:rtl/>
        </w:rPr>
        <w:t xml:space="preserve"> </w:t>
      </w:r>
      <w:r w:rsidRPr="008617EA">
        <w:rPr>
          <w:rFonts w:hint="cs"/>
          <w:rtl/>
        </w:rPr>
        <w:t>التواصل</w:t>
      </w:r>
      <w:r w:rsidRPr="008617EA">
        <w:rPr>
          <w:rtl/>
        </w:rPr>
        <w:t xml:space="preserve"> </w:t>
      </w:r>
      <w:r w:rsidRPr="008617EA">
        <w:rPr>
          <w:rFonts w:hint="cs"/>
          <w:rtl/>
        </w:rPr>
        <w:t>الإيجابي</w:t>
      </w:r>
      <w:r w:rsidRPr="008617EA">
        <w:rPr>
          <w:rtl/>
        </w:rPr>
        <w:t xml:space="preserve"> </w:t>
      </w:r>
      <w:r w:rsidRPr="008617EA">
        <w:rPr>
          <w:rFonts w:hint="cs"/>
          <w:rtl/>
        </w:rPr>
        <w:t>مع</w:t>
      </w:r>
      <w:r w:rsidRPr="008617EA">
        <w:rPr>
          <w:rtl/>
        </w:rPr>
        <w:t xml:space="preserve"> </w:t>
      </w:r>
      <w:r w:rsidRPr="008617EA">
        <w:rPr>
          <w:rFonts w:hint="cs"/>
          <w:rtl/>
        </w:rPr>
        <w:t>العديد</w:t>
      </w:r>
      <w:r w:rsidRPr="008617EA">
        <w:rPr>
          <w:rtl/>
        </w:rPr>
        <w:t xml:space="preserve"> </w:t>
      </w:r>
      <w:r w:rsidRPr="008617EA">
        <w:rPr>
          <w:rFonts w:hint="cs"/>
          <w:rtl/>
        </w:rPr>
        <w:t>من</w:t>
      </w:r>
      <w:r w:rsidRPr="008617EA">
        <w:rPr>
          <w:rtl/>
        </w:rPr>
        <w:t xml:space="preserve"> </w:t>
      </w:r>
      <w:r w:rsidRPr="008617EA">
        <w:rPr>
          <w:rFonts w:hint="cs"/>
          <w:rtl/>
        </w:rPr>
        <w:t>المؤسسات</w:t>
      </w:r>
      <w:r w:rsidRPr="008617EA">
        <w:rPr>
          <w:rtl/>
        </w:rPr>
        <w:t xml:space="preserve"> </w:t>
      </w:r>
      <w:r w:rsidRPr="008617EA">
        <w:rPr>
          <w:rFonts w:hint="cs"/>
          <w:rtl/>
        </w:rPr>
        <w:t>والأجهزة</w:t>
      </w:r>
      <w:r w:rsidRPr="008617EA">
        <w:rPr>
          <w:rtl/>
        </w:rPr>
        <w:t xml:space="preserve"> </w:t>
      </w:r>
      <w:r w:rsidRPr="008617EA">
        <w:rPr>
          <w:rFonts w:hint="cs"/>
          <w:rtl/>
        </w:rPr>
        <w:t>خارج</w:t>
      </w:r>
      <w:r w:rsidRPr="008617EA">
        <w:rPr>
          <w:rtl/>
        </w:rPr>
        <w:t xml:space="preserve"> </w:t>
      </w:r>
      <w:r w:rsidRPr="008617EA">
        <w:rPr>
          <w:rFonts w:hint="cs"/>
          <w:rtl/>
        </w:rPr>
        <w:t>البحرين</w:t>
      </w:r>
      <w:r w:rsidRPr="008617EA">
        <w:rPr>
          <w:rtl/>
        </w:rPr>
        <w:t xml:space="preserve"> </w:t>
      </w:r>
      <w:r w:rsidRPr="008617EA">
        <w:rPr>
          <w:rFonts w:hint="cs"/>
          <w:rtl/>
        </w:rPr>
        <w:t>ذات</w:t>
      </w:r>
      <w:r w:rsidRPr="008617EA">
        <w:rPr>
          <w:rtl/>
        </w:rPr>
        <w:t xml:space="preserve"> </w:t>
      </w:r>
      <w:r w:rsidRPr="008617EA">
        <w:rPr>
          <w:rFonts w:hint="cs"/>
          <w:rtl/>
        </w:rPr>
        <w:t>الصلة</w:t>
      </w:r>
      <w:r w:rsidRPr="008617EA">
        <w:rPr>
          <w:rtl/>
        </w:rPr>
        <w:t xml:space="preserve"> </w:t>
      </w:r>
      <w:r w:rsidRPr="008617EA">
        <w:rPr>
          <w:rFonts w:hint="cs"/>
          <w:rtl/>
        </w:rPr>
        <w:t>بعملها،</w:t>
      </w:r>
      <w:r w:rsidRPr="008617EA">
        <w:rPr>
          <w:rtl/>
        </w:rPr>
        <w:t xml:space="preserve"> </w:t>
      </w:r>
      <w:r w:rsidRPr="008617EA">
        <w:rPr>
          <w:rFonts w:hint="cs"/>
          <w:rtl/>
        </w:rPr>
        <w:t>ومنها</w:t>
      </w:r>
      <w:r w:rsidRPr="008617EA">
        <w:rPr>
          <w:rtl/>
        </w:rPr>
        <w:t xml:space="preserve"> </w:t>
      </w:r>
      <w:r w:rsidRPr="008617EA">
        <w:rPr>
          <w:rFonts w:hint="cs"/>
          <w:rtl/>
        </w:rPr>
        <w:t>جولة</w:t>
      </w:r>
      <w:r w:rsidRPr="008617EA">
        <w:rPr>
          <w:rtl/>
        </w:rPr>
        <w:t xml:space="preserve"> </w:t>
      </w:r>
      <w:r w:rsidRPr="008617EA">
        <w:rPr>
          <w:rFonts w:hint="cs"/>
          <w:rtl/>
        </w:rPr>
        <w:t>عمل</w:t>
      </w:r>
      <w:r w:rsidRPr="008617EA">
        <w:rPr>
          <w:rtl/>
        </w:rPr>
        <w:t xml:space="preserve"> </w:t>
      </w:r>
      <w:r w:rsidRPr="008617EA">
        <w:rPr>
          <w:rFonts w:hint="cs"/>
          <w:rtl/>
        </w:rPr>
        <w:t>شملت</w:t>
      </w:r>
      <w:r w:rsidRPr="008617EA">
        <w:rPr>
          <w:rtl/>
        </w:rPr>
        <w:t xml:space="preserve"> </w:t>
      </w:r>
      <w:r w:rsidRPr="00AE1684">
        <w:rPr>
          <w:rFonts w:hint="cs"/>
          <w:rtl/>
        </w:rPr>
        <w:t>كل</w:t>
      </w:r>
      <w:r>
        <w:rPr>
          <w:rFonts w:hint="cs"/>
          <w:rtl/>
        </w:rPr>
        <w:t>اً</w:t>
      </w:r>
      <w:r w:rsidRPr="008617EA">
        <w:rPr>
          <w:rtl/>
        </w:rPr>
        <w:t xml:space="preserve"> </w:t>
      </w:r>
      <w:r w:rsidRPr="008617EA">
        <w:rPr>
          <w:rFonts w:hint="cs"/>
          <w:rtl/>
        </w:rPr>
        <w:t>من</w:t>
      </w:r>
      <w:r w:rsidRPr="008617EA">
        <w:rPr>
          <w:rtl/>
        </w:rPr>
        <w:t xml:space="preserve"> </w:t>
      </w:r>
      <w:r>
        <w:rPr>
          <w:rFonts w:hint="cs"/>
          <w:rtl/>
        </w:rPr>
        <w:t xml:space="preserve">إنكلترا </w:t>
      </w:r>
      <w:r w:rsidRPr="00AE1684">
        <w:rPr>
          <w:rFonts w:hint="cs"/>
          <w:rtl/>
        </w:rPr>
        <w:t>و</w:t>
      </w:r>
      <w:r w:rsidR="00AB2AAA">
        <w:rPr>
          <w:rFonts w:hint="cs"/>
          <w:rtl/>
        </w:rPr>
        <w:t>أ</w:t>
      </w:r>
      <w:r w:rsidRPr="00AE1684">
        <w:rPr>
          <w:rFonts w:hint="cs"/>
          <w:rtl/>
        </w:rPr>
        <w:t>يرلندا</w:t>
      </w:r>
      <w:r w:rsidRPr="008617EA">
        <w:rPr>
          <w:rtl/>
        </w:rPr>
        <w:t xml:space="preserve"> </w:t>
      </w:r>
      <w:r w:rsidRPr="008617EA">
        <w:rPr>
          <w:rFonts w:hint="cs"/>
          <w:rtl/>
        </w:rPr>
        <w:t>الشمالية،</w:t>
      </w:r>
      <w:r w:rsidRPr="008617EA">
        <w:rPr>
          <w:rtl/>
        </w:rPr>
        <w:t xml:space="preserve"> </w:t>
      </w:r>
      <w:r w:rsidRPr="008617EA">
        <w:rPr>
          <w:rFonts w:hint="cs"/>
          <w:rtl/>
          <w:lang w:bidi="ar-BH"/>
        </w:rPr>
        <w:t>بالإضافة</w:t>
      </w:r>
      <w:r w:rsidRPr="008617EA">
        <w:rPr>
          <w:rtl/>
          <w:lang w:bidi="ar-BH"/>
        </w:rPr>
        <w:t xml:space="preserve"> إلى </w:t>
      </w:r>
      <w:r w:rsidRPr="008617EA">
        <w:rPr>
          <w:rFonts w:hint="cs"/>
          <w:rtl/>
        </w:rPr>
        <w:t>فرنسا</w:t>
      </w:r>
      <w:r w:rsidRPr="008617EA">
        <w:rPr>
          <w:rtl/>
        </w:rPr>
        <w:t xml:space="preserve"> </w:t>
      </w:r>
      <w:r w:rsidRPr="008617EA">
        <w:rPr>
          <w:rFonts w:hint="cs"/>
          <w:rtl/>
        </w:rPr>
        <w:t>والولايات</w:t>
      </w:r>
      <w:r w:rsidRPr="008617EA">
        <w:rPr>
          <w:rtl/>
        </w:rPr>
        <w:t xml:space="preserve"> </w:t>
      </w:r>
      <w:r w:rsidRPr="008617EA">
        <w:rPr>
          <w:rFonts w:hint="cs"/>
          <w:rtl/>
        </w:rPr>
        <w:t>المتحدة</w:t>
      </w:r>
      <w:r w:rsidRPr="008617EA">
        <w:rPr>
          <w:rtl/>
        </w:rPr>
        <w:t xml:space="preserve"> </w:t>
      </w:r>
      <w:r w:rsidRPr="008617EA">
        <w:rPr>
          <w:rFonts w:hint="cs"/>
          <w:rtl/>
        </w:rPr>
        <w:t>الأمريكية</w:t>
      </w:r>
      <w:r w:rsidRPr="008617EA">
        <w:t>.</w:t>
      </w:r>
    </w:p>
    <w:p w:rsidR="00364F0E" w:rsidRPr="004F42DC" w:rsidRDefault="00364F0E" w:rsidP="0078251B">
      <w:pPr>
        <w:pStyle w:val="SingleTxt"/>
        <w:rPr>
          <w:spacing w:val="-2"/>
          <w:rtl/>
        </w:rPr>
      </w:pPr>
      <w:r w:rsidRPr="004F42DC">
        <w:rPr>
          <w:rFonts w:hint="cs"/>
          <w:spacing w:val="-2"/>
          <w:rtl/>
        </w:rPr>
        <w:tab/>
        <w:t>وكذلك</w:t>
      </w:r>
      <w:r w:rsidRPr="004F42DC">
        <w:rPr>
          <w:spacing w:val="-2"/>
          <w:rtl/>
        </w:rPr>
        <w:t xml:space="preserve"> </w:t>
      </w:r>
      <w:r w:rsidRPr="004F42DC">
        <w:rPr>
          <w:rFonts w:hint="cs"/>
          <w:spacing w:val="-2"/>
          <w:rtl/>
        </w:rPr>
        <w:t>تتواصل</w:t>
      </w:r>
      <w:r w:rsidRPr="004F42DC">
        <w:rPr>
          <w:spacing w:val="-2"/>
          <w:rtl/>
        </w:rPr>
        <w:t xml:space="preserve"> </w:t>
      </w:r>
      <w:r w:rsidRPr="004F42DC">
        <w:rPr>
          <w:rFonts w:hint="cs"/>
          <w:spacing w:val="-2"/>
          <w:rtl/>
        </w:rPr>
        <w:t>داخل</w:t>
      </w:r>
      <w:r w:rsidRPr="004F42DC">
        <w:rPr>
          <w:spacing w:val="-2"/>
          <w:rtl/>
        </w:rPr>
        <w:t xml:space="preserve"> </w:t>
      </w:r>
      <w:r w:rsidRPr="004F42DC">
        <w:rPr>
          <w:rFonts w:hint="cs"/>
          <w:spacing w:val="-2"/>
          <w:rtl/>
        </w:rPr>
        <w:t>وخارج</w:t>
      </w:r>
      <w:r w:rsidRPr="004F42DC">
        <w:rPr>
          <w:spacing w:val="-2"/>
          <w:rtl/>
        </w:rPr>
        <w:t xml:space="preserve"> </w:t>
      </w:r>
      <w:r w:rsidRPr="004F42DC">
        <w:rPr>
          <w:rFonts w:hint="cs"/>
          <w:spacing w:val="-2"/>
          <w:rtl/>
        </w:rPr>
        <w:t>البحرين</w:t>
      </w:r>
      <w:r w:rsidRPr="004F42DC">
        <w:rPr>
          <w:spacing w:val="-2"/>
          <w:rtl/>
        </w:rPr>
        <w:t xml:space="preserve"> </w:t>
      </w:r>
      <w:r w:rsidRPr="004F42DC">
        <w:rPr>
          <w:rFonts w:hint="cs"/>
          <w:spacing w:val="-2"/>
          <w:rtl/>
        </w:rPr>
        <w:t>مع</w:t>
      </w:r>
      <w:r w:rsidRPr="004F42DC">
        <w:rPr>
          <w:spacing w:val="-2"/>
          <w:rtl/>
        </w:rPr>
        <w:t xml:space="preserve"> </w:t>
      </w:r>
      <w:r w:rsidRPr="004F42DC">
        <w:rPr>
          <w:rFonts w:hint="cs"/>
          <w:spacing w:val="-2"/>
          <w:rtl/>
        </w:rPr>
        <w:t>العديد</w:t>
      </w:r>
      <w:r w:rsidRPr="004F42DC">
        <w:rPr>
          <w:spacing w:val="-2"/>
          <w:rtl/>
        </w:rPr>
        <w:t xml:space="preserve"> </w:t>
      </w:r>
      <w:r w:rsidRPr="004F42DC">
        <w:rPr>
          <w:rFonts w:hint="cs"/>
          <w:spacing w:val="-2"/>
          <w:rtl/>
        </w:rPr>
        <w:t>من</w:t>
      </w:r>
      <w:r w:rsidRPr="004F42DC">
        <w:rPr>
          <w:spacing w:val="-2"/>
          <w:rtl/>
        </w:rPr>
        <w:t xml:space="preserve"> </w:t>
      </w:r>
      <w:r w:rsidRPr="004F42DC">
        <w:rPr>
          <w:rFonts w:hint="cs"/>
          <w:spacing w:val="-2"/>
          <w:rtl/>
        </w:rPr>
        <w:t>المنظمات</w:t>
      </w:r>
      <w:r w:rsidRPr="004F42DC">
        <w:rPr>
          <w:spacing w:val="-2"/>
          <w:rtl/>
        </w:rPr>
        <w:t xml:space="preserve"> </w:t>
      </w:r>
      <w:r w:rsidRPr="004F42DC">
        <w:rPr>
          <w:rFonts w:hint="cs"/>
          <w:spacing w:val="-2"/>
          <w:rtl/>
        </w:rPr>
        <w:t>والمؤسسات</w:t>
      </w:r>
      <w:r w:rsidRPr="004F42DC">
        <w:rPr>
          <w:spacing w:val="-2"/>
          <w:rtl/>
        </w:rPr>
        <w:t xml:space="preserve"> </w:t>
      </w:r>
      <w:r w:rsidRPr="004F42DC">
        <w:rPr>
          <w:rFonts w:hint="cs"/>
          <w:spacing w:val="-2"/>
          <w:rtl/>
        </w:rPr>
        <w:t>الدولية</w:t>
      </w:r>
      <w:r w:rsidRPr="004F42DC">
        <w:rPr>
          <w:spacing w:val="-2"/>
          <w:rtl/>
        </w:rPr>
        <w:t xml:space="preserve"> </w:t>
      </w:r>
      <w:r w:rsidRPr="004F42DC">
        <w:rPr>
          <w:rFonts w:hint="cs"/>
          <w:spacing w:val="-2"/>
          <w:rtl/>
        </w:rPr>
        <w:t>العاملة</w:t>
      </w:r>
      <w:r w:rsidRPr="004F42DC">
        <w:rPr>
          <w:spacing w:val="-2"/>
          <w:rtl/>
        </w:rPr>
        <w:t xml:space="preserve"> </w:t>
      </w:r>
      <w:r w:rsidRPr="004F42DC">
        <w:rPr>
          <w:rFonts w:hint="cs"/>
          <w:spacing w:val="-2"/>
          <w:rtl/>
        </w:rPr>
        <w:t>في</w:t>
      </w:r>
      <w:r w:rsidRPr="004F42DC">
        <w:rPr>
          <w:spacing w:val="-2"/>
          <w:rtl/>
        </w:rPr>
        <w:t xml:space="preserve"> </w:t>
      </w:r>
      <w:r w:rsidRPr="004F42DC">
        <w:rPr>
          <w:rFonts w:hint="cs"/>
          <w:spacing w:val="-2"/>
          <w:rtl/>
        </w:rPr>
        <w:t>مجال</w:t>
      </w:r>
      <w:r w:rsidRPr="004F42DC">
        <w:rPr>
          <w:spacing w:val="-2"/>
          <w:rtl/>
        </w:rPr>
        <w:t xml:space="preserve"> </w:t>
      </w:r>
      <w:r w:rsidRPr="004F42DC">
        <w:rPr>
          <w:rFonts w:hint="cs"/>
          <w:spacing w:val="-2"/>
          <w:rtl/>
        </w:rPr>
        <w:t>حقوق</w:t>
      </w:r>
      <w:r w:rsidRPr="004F42DC">
        <w:rPr>
          <w:spacing w:val="-2"/>
          <w:rtl/>
        </w:rPr>
        <w:t xml:space="preserve"> </w:t>
      </w:r>
      <w:r w:rsidRPr="004F42DC">
        <w:rPr>
          <w:rFonts w:hint="cs"/>
          <w:spacing w:val="-2"/>
          <w:rtl/>
        </w:rPr>
        <w:t>الإنسان،</w:t>
      </w:r>
      <w:r w:rsidRPr="004F42DC">
        <w:rPr>
          <w:spacing w:val="-2"/>
          <w:rtl/>
        </w:rPr>
        <w:t xml:space="preserve"> </w:t>
      </w:r>
      <w:r w:rsidRPr="004F42DC">
        <w:rPr>
          <w:rFonts w:hint="cs"/>
          <w:spacing w:val="-2"/>
          <w:rtl/>
        </w:rPr>
        <w:t>وعقدت</w:t>
      </w:r>
      <w:r w:rsidRPr="004F42DC">
        <w:rPr>
          <w:spacing w:val="-2"/>
          <w:rtl/>
        </w:rPr>
        <w:t xml:space="preserve"> </w:t>
      </w:r>
      <w:r w:rsidRPr="004F42DC">
        <w:rPr>
          <w:rFonts w:hint="cs"/>
          <w:spacing w:val="-2"/>
          <w:rtl/>
        </w:rPr>
        <w:t>العديد</w:t>
      </w:r>
      <w:r w:rsidRPr="004F42DC">
        <w:rPr>
          <w:spacing w:val="-2"/>
          <w:rtl/>
        </w:rPr>
        <w:t xml:space="preserve"> </w:t>
      </w:r>
      <w:r w:rsidRPr="004F42DC">
        <w:rPr>
          <w:rFonts w:hint="cs"/>
          <w:spacing w:val="-2"/>
          <w:rtl/>
        </w:rPr>
        <w:t>من</w:t>
      </w:r>
      <w:r w:rsidRPr="004F42DC">
        <w:rPr>
          <w:spacing w:val="-2"/>
          <w:rtl/>
        </w:rPr>
        <w:t xml:space="preserve"> </w:t>
      </w:r>
      <w:r w:rsidRPr="004F42DC">
        <w:rPr>
          <w:rFonts w:hint="cs"/>
          <w:spacing w:val="-2"/>
          <w:rtl/>
        </w:rPr>
        <w:t>اللقاءات</w:t>
      </w:r>
      <w:r w:rsidRPr="004F42DC">
        <w:rPr>
          <w:spacing w:val="-2"/>
          <w:rtl/>
        </w:rPr>
        <w:t xml:space="preserve"> </w:t>
      </w:r>
      <w:r w:rsidRPr="004F42DC">
        <w:rPr>
          <w:rFonts w:hint="cs"/>
          <w:spacing w:val="-2"/>
          <w:rtl/>
        </w:rPr>
        <w:t>والاجتماعات</w:t>
      </w:r>
      <w:r w:rsidRPr="004F42DC">
        <w:rPr>
          <w:spacing w:val="-2"/>
          <w:rtl/>
        </w:rPr>
        <w:t xml:space="preserve"> </w:t>
      </w:r>
      <w:r w:rsidRPr="004F42DC">
        <w:rPr>
          <w:rFonts w:hint="cs"/>
          <w:spacing w:val="-2"/>
          <w:rtl/>
        </w:rPr>
        <w:t>مع</w:t>
      </w:r>
      <w:r w:rsidRPr="004F42DC">
        <w:rPr>
          <w:spacing w:val="-2"/>
          <w:rtl/>
        </w:rPr>
        <w:t xml:space="preserve"> </w:t>
      </w:r>
      <w:r w:rsidRPr="004F42DC">
        <w:rPr>
          <w:rFonts w:hint="cs"/>
          <w:spacing w:val="-2"/>
          <w:rtl/>
        </w:rPr>
        <w:t>بعض</w:t>
      </w:r>
      <w:r w:rsidRPr="004F42DC">
        <w:rPr>
          <w:spacing w:val="-2"/>
          <w:rtl/>
        </w:rPr>
        <w:t xml:space="preserve"> </w:t>
      </w:r>
      <w:r w:rsidRPr="004F42DC">
        <w:rPr>
          <w:rFonts w:hint="cs"/>
          <w:spacing w:val="-2"/>
          <w:rtl/>
        </w:rPr>
        <w:t>البعثات</w:t>
      </w:r>
      <w:r w:rsidRPr="004F42DC">
        <w:rPr>
          <w:spacing w:val="-2"/>
          <w:rtl/>
        </w:rPr>
        <w:t xml:space="preserve"> </w:t>
      </w:r>
      <w:r w:rsidRPr="004F42DC">
        <w:rPr>
          <w:rFonts w:hint="cs"/>
          <w:spacing w:val="-2"/>
          <w:rtl/>
        </w:rPr>
        <w:t>الدبلوماسية</w:t>
      </w:r>
      <w:r w:rsidRPr="004F42DC">
        <w:rPr>
          <w:spacing w:val="-2"/>
          <w:rtl/>
        </w:rPr>
        <w:t xml:space="preserve"> </w:t>
      </w:r>
      <w:r w:rsidRPr="004F42DC">
        <w:rPr>
          <w:rFonts w:hint="cs"/>
          <w:spacing w:val="-2"/>
          <w:rtl/>
        </w:rPr>
        <w:t>الأجنبية</w:t>
      </w:r>
      <w:r w:rsidRPr="004F42DC">
        <w:rPr>
          <w:spacing w:val="-2"/>
          <w:rtl/>
        </w:rPr>
        <w:t xml:space="preserve"> </w:t>
      </w:r>
      <w:r w:rsidRPr="004F42DC">
        <w:rPr>
          <w:rFonts w:hint="cs"/>
          <w:spacing w:val="-2"/>
          <w:rtl/>
        </w:rPr>
        <w:t>الموجودة</w:t>
      </w:r>
      <w:r w:rsidRPr="004F42DC">
        <w:rPr>
          <w:spacing w:val="-2"/>
          <w:rtl/>
        </w:rPr>
        <w:t xml:space="preserve"> </w:t>
      </w:r>
      <w:r w:rsidRPr="004F42DC">
        <w:rPr>
          <w:rFonts w:hint="cs"/>
          <w:spacing w:val="-2"/>
          <w:rtl/>
        </w:rPr>
        <w:t>في</w:t>
      </w:r>
      <w:r w:rsidRPr="004F42DC">
        <w:rPr>
          <w:spacing w:val="-2"/>
          <w:rtl/>
        </w:rPr>
        <w:t xml:space="preserve"> </w:t>
      </w:r>
      <w:r w:rsidRPr="004F42DC">
        <w:rPr>
          <w:rFonts w:hint="cs"/>
          <w:spacing w:val="-2"/>
          <w:rtl/>
        </w:rPr>
        <w:t>مملكة</w:t>
      </w:r>
      <w:r w:rsidRPr="004F42DC">
        <w:rPr>
          <w:spacing w:val="-2"/>
          <w:rtl/>
        </w:rPr>
        <w:t xml:space="preserve"> </w:t>
      </w:r>
      <w:r w:rsidRPr="004F42DC">
        <w:rPr>
          <w:rFonts w:hint="cs"/>
          <w:spacing w:val="-2"/>
          <w:rtl/>
        </w:rPr>
        <w:t>البحرين،</w:t>
      </w:r>
      <w:r w:rsidRPr="004F42DC">
        <w:rPr>
          <w:spacing w:val="-2"/>
          <w:rtl/>
        </w:rPr>
        <w:t xml:space="preserve"> </w:t>
      </w:r>
      <w:r w:rsidRPr="004F42DC">
        <w:rPr>
          <w:rFonts w:hint="cs"/>
          <w:spacing w:val="-2"/>
          <w:rtl/>
        </w:rPr>
        <w:t>وهي</w:t>
      </w:r>
      <w:r w:rsidRPr="004F42DC">
        <w:rPr>
          <w:spacing w:val="-2"/>
          <w:rtl/>
        </w:rPr>
        <w:t xml:space="preserve"> </w:t>
      </w:r>
      <w:r w:rsidRPr="004F42DC">
        <w:rPr>
          <w:rFonts w:hint="cs"/>
          <w:spacing w:val="-2"/>
          <w:rtl/>
        </w:rPr>
        <w:t>تؤكد</w:t>
      </w:r>
      <w:r w:rsidRPr="004F42DC">
        <w:rPr>
          <w:spacing w:val="-2"/>
          <w:rtl/>
        </w:rPr>
        <w:t xml:space="preserve"> </w:t>
      </w:r>
      <w:r w:rsidRPr="004F42DC">
        <w:rPr>
          <w:rFonts w:hint="cs"/>
          <w:spacing w:val="-2"/>
          <w:rtl/>
        </w:rPr>
        <w:t>دائماً</w:t>
      </w:r>
      <w:r w:rsidRPr="004F42DC">
        <w:rPr>
          <w:spacing w:val="-2"/>
          <w:rtl/>
        </w:rPr>
        <w:t xml:space="preserve"> </w:t>
      </w:r>
      <w:r w:rsidRPr="004F42DC">
        <w:rPr>
          <w:rFonts w:hint="cs"/>
          <w:spacing w:val="-2"/>
          <w:rtl/>
        </w:rPr>
        <w:t>أنها</w:t>
      </w:r>
      <w:r w:rsidRPr="004F42DC">
        <w:rPr>
          <w:spacing w:val="-2"/>
          <w:rtl/>
        </w:rPr>
        <w:t xml:space="preserve"> </w:t>
      </w:r>
      <w:r w:rsidRPr="004F42DC">
        <w:rPr>
          <w:rFonts w:hint="cs"/>
          <w:spacing w:val="-2"/>
          <w:rtl/>
        </w:rPr>
        <w:t>تمد</w:t>
      </w:r>
      <w:r w:rsidRPr="004F42DC">
        <w:rPr>
          <w:spacing w:val="-2"/>
          <w:rtl/>
        </w:rPr>
        <w:t xml:space="preserve"> </w:t>
      </w:r>
      <w:r w:rsidRPr="004F42DC">
        <w:rPr>
          <w:rFonts w:hint="cs"/>
          <w:spacing w:val="-2"/>
          <w:rtl/>
        </w:rPr>
        <w:t>يد</w:t>
      </w:r>
      <w:r w:rsidRPr="004F42DC">
        <w:rPr>
          <w:spacing w:val="-2"/>
          <w:rtl/>
        </w:rPr>
        <w:t xml:space="preserve"> </w:t>
      </w:r>
      <w:r w:rsidRPr="004F42DC">
        <w:rPr>
          <w:rFonts w:hint="cs"/>
          <w:spacing w:val="-2"/>
          <w:rtl/>
        </w:rPr>
        <w:t>التعاون</w:t>
      </w:r>
      <w:r w:rsidRPr="004F42DC">
        <w:rPr>
          <w:spacing w:val="-2"/>
          <w:rtl/>
        </w:rPr>
        <w:t xml:space="preserve"> </w:t>
      </w:r>
      <w:r w:rsidRPr="004F42DC">
        <w:rPr>
          <w:rFonts w:hint="cs"/>
          <w:spacing w:val="-2"/>
          <w:rtl/>
        </w:rPr>
        <w:t>والتواصل</w:t>
      </w:r>
      <w:r w:rsidRPr="004F42DC">
        <w:rPr>
          <w:spacing w:val="-2"/>
          <w:rtl/>
        </w:rPr>
        <w:t xml:space="preserve"> </w:t>
      </w:r>
      <w:r w:rsidRPr="004F42DC">
        <w:rPr>
          <w:rFonts w:hint="cs"/>
          <w:spacing w:val="-2"/>
          <w:rtl/>
        </w:rPr>
        <w:t>مع</w:t>
      </w:r>
      <w:r w:rsidRPr="004F42DC">
        <w:rPr>
          <w:spacing w:val="-2"/>
          <w:rtl/>
        </w:rPr>
        <w:t xml:space="preserve"> </w:t>
      </w:r>
      <w:r w:rsidRPr="004F42DC">
        <w:rPr>
          <w:rFonts w:hint="cs"/>
          <w:spacing w:val="-2"/>
          <w:rtl/>
        </w:rPr>
        <w:t>أفراد</w:t>
      </w:r>
      <w:r w:rsidRPr="004F42DC">
        <w:rPr>
          <w:spacing w:val="-2"/>
          <w:rtl/>
        </w:rPr>
        <w:t xml:space="preserve"> </w:t>
      </w:r>
      <w:r w:rsidRPr="004F42DC">
        <w:rPr>
          <w:rFonts w:hint="cs"/>
          <w:spacing w:val="-2"/>
          <w:rtl/>
        </w:rPr>
        <w:t>الجمهور</w:t>
      </w:r>
      <w:r w:rsidRPr="004F42DC">
        <w:rPr>
          <w:spacing w:val="-2"/>
          <w:rtl/>
        </w:rPr>
        <w:t xml:space="preserve"> </w:t>
      </w:r>
      <w:r w:rsidRPr="004F42DC">
        <w:rPr>
          <w:rFonts w:hint="cs"/>
          <w:spacing w:val="-2"/>
          <w:rtl/>
        </w:rPr>
        <w:t>كافة،</w:t>
      </w:r>
      <w:r w:rsidRPr="004F42DC">
        <w:rPr>
          <w:spacing w:val="-2"/>
          <w:rtl/>
        </w:rPr>
        <w:t xml:space="preserve"> </w:t>
      </w:r>
      <w:r w:rsidRPr="004F42DC">
        <w:rPr>
          <w:rFonts w:hint="cs"/>
          <w:spacing w:val="-2"/>
          <w:rtl/>
        </w:rPr>
        <w:t>وجميع</w:t>
      </w:r>
      <w:r w:rsidRPr="004F42DC">
        <w:rPr>
          <w:spacing w:val="-2"/>
          <w:rtl/>
        </w:rPr>
        <w:t xml:space="preserve"> </w:t>
      </w:r>
      <w:r w:rsidRPr="004F42DC">
        <w:rPr>
          <w:rFonts w:hint="cs"/>
          <w:spacing w:val="-2"/>
          <w:rtl/>
        </w:rPr>
        <w:t>المؤسسات</w:t>
      </w:r>
      <w:r w:rsidRPr="004F42DC">
        <w:rPr>
          <w:spacing w:val="-2"/>
          <w:rtl/>
        </w:rPr>
        <w:t xml:space="preserve"> </w:t>
      </w:r>
      <w:r w:rsidRPr="004F42DC">
        <w:rPr>
          <w:rFonts w:hint="cs"/>
          <w:spacing w:val="-2"/>
          <w:rtl/>
        </w:rPr>
        <w:t>والإدارات</w:t>
      </w:r>
      <w:r w:rsidRPr="004F42DC">
        <w:rPr>
          <w:spacing w:val="-2"/>
          <w:rtl/>
        </w:rPr>
        <w:t xml:space="preserve"> </w:t>
      </w:r>
      <w:r w:rsidRPr="004F42DC">
        <w:rPr>
          <w:rFonts w:hint="cs"/>
          <w:spacing w:val="-2"/>
          <w:rtl/>
        </w:rPr>
        <w:t>والمنظمات</w:t>
      </w:r>
      <w:r w:rsidRPr="004F42DC">
        <w:rPr>
          <w:spacing w:val="-2"/>
          <w:rtl/>
        </w:rPr>
        <w:t xml:space="preserve"> </w:t>
      </w:r>
      <w:r w:rsidRPr="004F42DC">
        <w:rPr>
          <w:rFonts w:hint="cs"/>
          <w:spacing w:val="-2"/>
          <w:rtl/>
        </w:rPr>
        <w:t>داخل</w:t>
      </w:r>
      <w:r w:rsidRPr="004F42DC">
        <w:rPr>
          <w:spacing w:val="-2"/>
          <w:rtl/>
        </w:rPr>
        <w:t xml:space="preserve"> </w:t>
      </w:r>
      <w:r w:rsidRPr="004F42DC">
        <w:rPr>
          <w:rFonts w:hint="cs"/>
          <w:spacing w:val="-2"/>
          <w:rtl/>
        </w:rPr>
        <w:t>وخارج</w:t>
      </w:r>
      <w:r w:rsidRPr="004F42DC">
        <w:rPr>
          <w:spacing w:val="-2"/>
          <w:rtl/>
        </w:rPr>
        <w:t xml:space="preserve"> </w:t>
      </w:r>
      <w:r w:rsidRPr="004F42DC">
        <w:rPr>
          <w:rFonts w:hint="cs"/>
          <w:spacing w:val="-2"/>
          <w:rtl/>
        </w:rPr>
        <w:t>البحرين،</w:t>
      </w:r>
      <w:r w:rsidRPr="004F42DC">
        <w:rPr>
          <w:spacing w:val="-2"/>
          <w:rtl/>
        </w:rPr>
        <w:t xml:space="preserve"> </w:t>
      </w:r>
      <w:r w:rsidRPr="004F42DC">
        <w:rPr>
          <w:rFonts w:hint="cs"/>
          <w:spacing w:val="-2"/>
          <w:rtl/>
        </w:rPr>
        <w:t>لأنها</w:t>
      </w:r>
      <w:r w:rsidRPr="004F42DC">
        <w:rPr>
          <w:spacing w:val="-2"/>
          <w:rtl/>
        </w:rPr>
        <w:t xml:space="preserve"> </w:t>
      </w:r>
      <w:r w:rsidRPr="004F42DC">
        <w:rPr>
          <w:rFonts w:hint="cs"/>
          <w:spacing w:val="-2"/>
          <w:rtl/>
        </w:rPr>
        <w:t>تعي</w:t>
      </w:r>
      <w:r w:rsidRPr="004F42DC">
        <w:rPr>
          <w:spacing w:val="-2"/>
          <w:rtl/>
        </w:rPr>
        <w:t xml:space="preserve"> </w:t>
      </w:r>
      <w:r w:rsidRPr="004F42DC">
        <w:rPr>
          <w:rFonts w:hint="cs"/>
          <w:spacing w:val="-2"/>
          <w:rtl/>
        </w:rPr>
        <w:t>تماما</w:t>
      </w:r>
      <w:r w:rsidR="004F42DC">
        <w:rPr>
          <w:rFonts w:hint="cs"/>
          <w:spacing w:val="-2"/>
          <w:rtl/>
        </w:rPr>
        <w:t>ً</w:t>
      </w:r>
      <w:r w:rsidRPr="004F42DC">
        <w:rPr>
          <w:rFonts w:hint="cs"/>
          <w:spacing w:val="-2"/>
          <w:rtl/>
        </w:rPr>
        <w:t>،</w:t>
      </w:r>
      <w:r w:rsidRPr="004F42DC">
        <w:rPr>
          <w:spacing w:val="-2"/>
          <w:rtl/>
        </w:rPr>
        <w:t xml:space="preserve"> </w:t>
      </w:r>
      <w:r w:rsidRPr="004F42DC">
        <w:rPr>
          <w:rFonts w:hint="cs"/>
          <w:spacing w:val="-2"/>
          <w:rtl/>
        </w:rPr>
        <w:t>أهمية</w:t>
      </w:r>
      <w:r w:rsidRPr="004F42DC">
        <w:rPr>
          <w:spacing w:val="-2"/>
          <w:rtl/>
        </w:rPr>
        <w:t xml:space="preserve"> </w:t>
      </w:r>
      <w:r w:rsidRPr="004F42DC">
        <w:rPr>
          <w:rFonts w:hint="cs"/>
          <w:spacing w:val="-2"/>
          <w:rtl/>
        </w:rPr>
        <w:t>مساهمتها</w:t>
      </w:r>
      <w:r w:rsidRPr="004F42DC">
        <w:rPr>
          <w:spacing w:val="-2"/>
          <w:rtl/>
        </w:rPr>
        <w:t xml:space="preserve"> </w:t>
      </w:r>
      <w:r w:rsidRPr="004F42DC">
        <w:rPr>
          <w:rFonts w:hint="cs"/>
          <w:spacing w:val="-2"/>
          <w:rtl/>
        </w:rPr>
        <w:t>في</w:t>
      </w:r>
      <w:r w:rsidRPr="004F42DC">
        <w:rPr>
          <w:spacing w:val="-2"/>
          <w:rtl/>
        </w:rPr>
        <w:t xml:space="preserve"> </w:t>
      </w:r>
      <w:r w:rsidRPr="004F42DC">
        <w:rPr>
          <w:rFonts w:hint="cs"/>
          <w:spacing w:val="-2"/>
          <w:rtl/>
        </w:rPr>
        <w:t>تعزيز</w:t>
      </w:r>
      <w:r w:rsidRPr="004F42DC">
        <w:rPr>
          <w:spacing w:val="-2"/>
          <w:rtl/>
        </w:rPr>
        <w:t xml:space="preserve"> </w:t>
      </w:r>
      <w:r w:rsidRPr="004F42DC">
        <w:rPr>
          <w:rFonts w:hint="cs"/>
          <w:spacing w:val="-2"/>
          <w:rtl/>
        </w:rPr>
        <w:t>مبادئ</w:t>
      </w:r>
      <w:r w:rsidRPr="004F42DC">
        <w:rPr>
          <w:spacing w:val="-2"/>
          <w:rtl/>
        </w:rPr>
        <w:t xml:space="preserve"> </w:t>
      </w:r>
      <w:r w:rsidRPr="004F42DC">
        <w:rPr>
          <w:rFonts w:hint="cs"/>
          <w:spacing w:val="-2"/>
          <w:rtl/>
        </w:rPr>
        <w:t>ومفاهيم</w:t>
      </w:r>
      <w:r w:rsidRPr="004F42DC">
        <w:rPr>
          <w:spacing w:val="-2"/>
          <w:rtl/>
        </w:rPr>
        <w:t xml:space="preserve"> </w:t>
      </w:r>
      <w:r w:rsidRPr="004F42DC">
        <w:rPr>
          <w:rFonts w:hint="cs"/>
          <w:spacing w:val="-2"/>
          <w:rtl/>
        </w:rPr>
        <w:t>حقوق</w:t>
      </w:r>
      <w:r w:rsidRPr="004F42DC">
        <w:rPr>
          <w:spacing w:val="-2"/>
          <w:rtl/>
        </w:rPr>
        <w:t xml:space="preserve"> </w:t>
      </w:r>
      <w:r w:rsidRPr="004F42DC">
        <w:rPr>
          <w:rFonts w:hint="cs"/>
          <w:spacing w:val="-2"/>
          <w:rtl/>
        </w:rPr>
        <w:t>الإنسان،</w:t>
      </w:r>
      <w:r w:rsidRPr="004F42DC">
        <w:rPr>
          <w:spacing w:val="-2"/>
          <w:rtl/>
        </w:rPr>
        <w:t xml:space="preserve"> </w:t>
      </w:r>
      <w:r w:rsidRPr="004F42DC">
        <w:rPr>
          <w:rFonts w:hint="cs"/>
          <w:spacing w:val="-2"/>
          <w:rtl/>
        </w:rPr>
        <w:t>في</w:t>
      </w:r>
      <w:r w:rsidRPr="004F42DC">
        <w:rPr>
          <w:spacing w:val="-2"/>
          <w:rtl/>
        </w:rPr>
        <w:t xml:space="preserve"> </w:t>
      </w:r>
      <w:r w:rsidRPr="004F42DC">
        <w:rPr>
          <w:rFonts w:hint="cs"/>
          <w:spacing w:val="-2"/>
          <w:rtl/>
        </w:rPr>
        <w:t>مجال</w:t>
      </w:r>
      <w:r w:rsidRPr="004F42DC">
        <w:rPr>
          <w:spacing w:val="-2"/>
          <w:rtl/>
        </w:rPr>
        <w:t xml:space="preserve"> </w:t>
      </w:r>
      <w:r w:rsidRPr="004F42DC">
        <w:rPr>
          <w:rFonts w:hint="cs"/>
          <w:spacing w:val="-2"/>
          <w:rtl/>
        </w:rPr>
        <w:t>عملها</w:t>
      </w:r>
      <w:r w:rsidR="0078251B">
        <w:rPr>
          <w:rFonts w:hint="cs"/>
          <w:spacing w:val="-2"/>
          <w:rtl/>
        </w:rPr>
        <w:t>؛</w:t>
      </w:r>
    </w:p>
    <w:p w:rsidR="00364F0E" w:rsidRPr="008617EA" w:rsidRDefault="00364F0E" w:rsidP="00364F0E">
      <w:pPr>
        <w:pStyle w:val="SingleTxt"/>
        <w:rPr>
          <w:rtl/>
        </w:rPr>
      </w:pPr>
      <w:r>
        <w:rPr>
          <w:rFonts w:hint="cs"/>
          <w:rtl/>
        </w:rPr>
        <w:tab/>
      </w:r>
      <w:r w:rsidRPr="008617EA">
        <w:rPr>
          <w:rtl/>
        </w:rPr>
        <w:t>(</w:t>
      </w:r>
      <w:r w:rsidRPr="008617EA">
        <w:rPr>
          <w:rFonts w:hint="cs"/>
          <w:rtl/>
        </w:rPr>
        <w:t>و</w:t>
      </w:r>
      <w:r w:rsidRPr="008617EA">
        <w:rPr>
          <w:rtl/>
        </w:rPr>
        <w:t>)</w:t>
      </w:r>
      <w:r>
        <w:rPr>
          <w:rFonts w:hint="cs"/>
          <w:rtl/>
        </w:rPr>
        <w:tab/>
      </w:r>
      <w:r w:rsidRPr="008617EA">
        <w:rPr>
          <w:rFonts w:hint="cs"/>
          <w:rtl/>
        </w:rPr>
        <w:t>إصدار</w:t>
      </w:r>
      <w:r w:rsidRPr="008617EA">
        <w:rPr>
          <w:rtl/>
        </w:rPr>
        <w:t xml:space="preserve"> </w:t>
      </w:r>
      <w:r w:rsidRPr="008617EA">
        <w:rPr>
          <w:rFonts w:hint="cs"/>
          <w:rtl/>
        </w:rPr>
        <w:t>التقرير</w:t>
      </w:r>
      <w:r w:rsidRPr="008617EA">
        <w:rPr>
          <w:rtl/>
        </w:rPr>
        <w:t xml:space="preserve"> </w:t>
      </w:r>
      <w:r w:rsidRPr="008617EA">
        <w:rPr>
          <w:rFonts w:hint="cs"/>
          <w:rtl/>
        </w:rPr>
        <w:t>السنوي</w:t>
      </w:r>
      <w:r w:rsidRPr="008617EA">
        <w:rPr>
          <w:rtl/>
        </w:rPr>
        <w:t xml:space="preserve"> </w:t>
      </w:r>
      <w:r w:rsidRPr="008617EA">
        <w:rPr>
          <w:rFonts w:hint="cs"/>
          <w:rtl/>
        </w:rPr>
        <w:t>الأول</w:t>
      </w:r>
      <w:r w:rsidRPr="008617EA">
        <w:rPr>
          <w:rtl/>
        </w:rPr>
        <w:t xml:space="preserve"> </w:t>
      </w:r>
      <w:r w:rsidRPr="008617EA">
        <w:rPr>
          <w:rFonts w:hint="cs"/>
          <w:rtl/>
        </w:rPr>
        <w:t>في</w:t>
      </w:r>
      <w:r w:rsidRPr="008617EA">
        <w:rPr>
          <w:rtl/>
        </w:rPr>
        <w:t xml:space="preserve"> </w:t>
      </w:r>
      <w:r w:rsidRPr="00884719">
        <w:rPr>
          <w:rFonts w:hint="eastAsia"/>
          <w:rtl/>
        </w:rPr>
        <w:t>أيار/</w:t>
      </w:r>
      <w:r w:rsidRPr="008617EA">
        <w:rPr>
          <w:rFonts w:hint="cs"/>
          <w:rtl/>
        </w:rPr>
        <w:t>مايو</w:t>
      </w:r>
      <w:r w:rsidRPr="008617EA">
        <w:rPr>
          <w:rtl/>
        </w:rPr>
        <w:t xml:space="preserve"> 2014:</w:t>
      </w:r>
    </w:p>
    <w:p w:rsidR="00364F0E" w:rsidRPr="008617EA" w:rsidRDefault="00364F0E" w:rsidP="00364F0E">
      <w:pPr>
        <w:pStyle w:val="SingleTxt"/>
        <w:rPr>
          <w:rtl/>
        </w:rPr>
      </w:pPr>
      <w:r>
        <w:rPr>
          <w:rFonts w:hint="cs"/>
          <w:rtl/>
        </w:rPr>
        <w:tab/>
      </w:r>
      <w:r w:rsidRPr="008617EA">
        <w:rPr>
          <w:rFonts w:hint="cs"/>
          <w:rtl/>
        </w:rPr>
        <w:t>وقد</w:t>
      </w:r>
      <w:r w:rsidRPr="008617EA">
        <w:rPr>
          <w:rtl/>
        </w:rPr>
        <w:t xml:space="preserve"> </w:t>
      </w:r>
      <w:r w:rsidRPr="008617EA">
        <w:rPr>
          <w:rFonts w:hint="cs"/>
          <w:rtl/>
        </w:rPr>
        <w:t>أشار</w:t>
      </w:r>
      <w:r w:rsidRPr="008617EA">
        <w:rPr>
          <w:rtl/>
        </w:rPr>
        <w:t xml:space="preserve"> </w:t>
      </w:r>
      <w:r w:rsidRPr="008617EA">
        <w:rPr>
          <w:rFonts w:hint="cs"/>
          <w:rtl/>
        </w:rPr>
        <w:t>التقرير</w:t>
      </w:r>
      <w:r w:rsidRPr="008617EA">
        <w:rPr>
          <w:rtl/>
        </w:rPr>
        <w:t xml:space="preserve"> </w:t>
      </w:r>
      <w:r w:rsidRPr="008617EA">
        <w:rPr>
          <w:rFonts w:hint="cs"/>
          <w:rtl/>
        </w:rPr>
        <w:t>إلى</w:t>
      </w:r>
      <w:r w:rsidRPr="008617EA">
        <w:rPr>
          <w:rtl/>
        </w:rPr>
        <w:t xml:space="preserve"> </w:t>
      </w:r>
      <w:r w:rsidRPr="008617EA">
        <w:rPr>
          <w:rFonts w:hint="cs"/>
          <w:rtl/>
        </w:rPr>
        <w:t>تعدد</w:t>
      </w:r>
      <w:r w:rsidRPr="008617EA">
        <w:rPr>
          <w:rtl/>
        </w:rPr>
        <w:t xml:space="preserve"> </w:t>
      </w:r>
      <w:r w:rsidRPr="008617EA">
        <w:rPr>
          <w:rFonts w:hint="cs"/>
          <w:rtl/>
        </w:rPr>
        <w:t>التحقيقات</w:t>
      </w:r>
      <w:r w:rsidRPr="008617EA">
        <w:rPr>
          <w:rtl/>
        </w:rPr>
        <w:t xml:space="preserve"> </w:t>
      </w:r>
      <w:r w:rsidRPr="008617EA">
        <w:rPr>
          <w:rFonts w:hint="cs"/>
          <w:rtl/>
        </w:rPr>
        <w:t>التي</w:t>
      </w:r>
      <w:r w:rsidRPr="008617EA">
        <w:rPr>
          <w:rtl/>
        </w:rPr>
        <w:t xml:space="preserve"> </w:t>
      </w:r>
      <w:r w:rsidRPr="008617EA">
        <w:rPr>
          <w:rFonts w:hint="cs"/>
          <w:rtl/>
        </w:rPr>
        <w:t>أجرتها</w:t>
      </w:r>
      <w:r w:rsidRPr="008617EA">
        <w:rPr>
          <w:rtl/>
        </w:rPr>
        <w:t xml:space="preserve"> </w:t>
      </w:r>
      <w:r w:rsidRPr="008617EA">
        <w:rPr>
          <w:rFonts w:hint="cs"/>
          <w:rtl/>
        </w:rPr>
        <w:t>الأمانة</w:t>
      </w:r>
      <w:r w:rsidRPr="008617EA">
        <w:rPr>
          <w:rtl/>
        </w:rPr>
        <w:t xml:space="preserve"> </w:t>
      </w:r>
      <w:r w:rsidRPr="008617EA">
        <w:rPr>
          <w:rFonts w:hint="cs"/>
          <w:rtl/>
        </w:rPr>
        <w:t>العامة</w:t>
      </w:r>
      <w:r w:rsidRPr="008617EA">
        <w:rPr>
          <w:rtl/>
        </w:rPr>
        <w:t xml:space="preserve"> </w:t>
      </w:r>
      <w:r w:rsidRPr="008617EA">
        <w:rPr>
          <w:rFonts w:hint="cs"/>
          <w:rtl/>
        </w:rPr>
        <w:t>للتظلمات</w:t>
      </w:r>
      <w:r w:rsidRPr="008617EA">
        <w:rPr>
          <w:rtl/>
        </w:rPr>
        <w:t xml:space="preserve"> </w:t>
      </w:r>
      <w:r w:rsidRPr="008617EA">
        <w:rPr>
          <w:rFonts w:hint="cs"/>
          <w:rtl/>
        </w:rPr>
        <w:t>وتنوع</w:t>
      </w:r>
      <w:r w:rsidRPr="008617EA">
        <w:rPr>
          <w:rtl/>
        </w:rPr>
        <w:t xml:space="preserve"> </w:t>
      </w:r>
      <w:r w:rsidRPr="008617EA">
        <w:rPr>
          <w:rFonts w:hint="cs"/>
          <w:rtl/>
        </w:rPr>
        <w:t>الأفعال</w:t>
      </w:r>
      <w:r w:rsidRPr="008617EA">
        <w:rPr>
          <w:rtl/>
        </w:rPr>
        <w:t xml:space="preserve"> </w:t>
      </w:r>
      <w:r w:rsidRPr="008617EA">
        <w:rPr>
          <w:rFonts w:hint="cs"/>
          <w:rtl/>
        </w:rPr>
        <w:t>المؤثمة</w:t>
      </w:r>
      <w:r w:rsidRPr="008617EA">
        <w:rPr>
          <w:rtl/>
        </w:rPr>
        <w:t xml:space="preserve"> </w:t>
      </w:r>
      <w:r w:rsidRPr="008617EA">
        <w:rPr>
          <w:rFonts w:hint="cs"/>
          <w:rtl/>
        </w:rPr>
        <w:t>والمخالفات</w:t>
      </w:r>
      <w:r w:rsidRPr="008617EA">
        <w:rPr>
          <w:rtl/>
        </w:rPr>
        <w:t xml:space="preserve"> </w:t>
      </w:r>
      <w:r w:rsidRPr="008617EA">
        <w:rPr>
          <w:rFonts w:hint="cs"/>
          <w:rtl/>
        </w:rPr>
        <w:t>التي</w:t>
      </w:r>
      <w:r w:rsidRPr="008617EA">
        <w:rPr>
          <w:rtl/>
        </w:rPr>
        <w:t xml:space="preserve"> </w:t>
      </w:r>
      <w:r w:rsidRPr="008617EA">
        <w:rPr>
          <w:rFonts w:hint="cs"/>
          <w:rtl/>
        </w:rPr>
        <w:t>انطوت</w:t>
      </w:r>
      <w:r w:rsidRPr="008617EA">
        <w:rPr>
          <w:rtl/>
        </w:rPr>
        <w:t xml:space="preserve"> </w:t>
      </w:r>
      <w:r w:rsidRPr="008617EA">
        <w:rPr>
          <w:rFonts w:hint="cs"/>
          <w:rtl/>
        </w:rPr>
        <w:t>عليها</w:t>
      </w:r>
      <w:r w:rsidRPr="008617EA">
        <w:rPr>
          <w:rtl/>
        </w:rPr>
        <w:t xml:space="preserve"> </w:t>
      </w:r>
      <w:r w:rsidRPr="008617EA">
        <w:rPr>
          <w:rFonts w:hint="cs"/>
          <w:rtl/>
        </w:rPr>
        <w:t>الادعاءات</w:t>
      </w:r>
      <w:r w:rsidRPr="008617EA">
        <w:rPr>
          <w:rtl/>
        </w:rPr>
        <w:t xml:space="preserve"> </w:t>
      </w:r>
      <w:r w:rsidRPr="008617EA">
        <w:rPr>
          <w:rFonts w:hint="cs"/>
          <w:rtl/>
        </w:rPr>
        <w:t>المقدمة</w:t>
      </w:r>
      <w:r w:rsidRPr="008617EA">
        <w:rPr>
          <w:rtl/>
        </w:rPr>
        <w:t xml:space="preserve"> </w:t>
      </w:r>
      <w:r w:rsidRPr="008617EA">
        <w:rPr>
          <w:rFonts w:hint="cs"/>
          <w:rtl/>
        </w:rPr>
        <w:t>في</w:t>
      </w:r>
      <w:r w:rsidRPr="008617EA">
        <w:rPr>
          <w:rtl/>
        </w:rPr>
        <w:t xml:space="preserve"> </w:t>
      </w:r>
      <w:r w:rsidRPr="008617EA">
        <w:rPr>
          <w:rFonts w:hint="cs"/>
          <w:rtl/>
        </w:rPr>
        <w:t>استمارات</w:t>
      </w:r>
      <w:r w:rsidRPr="008617EA">
        <w:rPr>
          <w:rtl/>
        </w:rPr>
        <w:t xml:space="preserve"> </w:t>
      </w:r>
      <w:r w:rsidRPr="008617EA">
        <w:rPr>
          <w:rFonts w:hint="cs"/>
          <w:rtl/>
        </w:rPr>
        <w:t>الشكاوى،</w:t>
      </w:r>
      <w:r w:rsidRPr="008617EA">
        <w:rPr>
          <w:rtl/>
        </w:rPr>
        <w:t xml:space="preserve"> </w:t>
      </w:r>
      <w:r w:rsidRPr="008617EA">
        <w:rPr>
          <w:rFonts w:hint="cs"/>
          <w:rtl/>
        </w:rPr>
        <w:t>لذلك</w:t>
      </w:r>
      <w:r w:rsidRPr="008617EA">
        <w:rPr>
          <w:rtl/>
        </w:rPr>
        <w:t xml:space="preserve"> </w:t>
      </w:r>
      <w:r w:rsidRPr="008617EA">
        <w:rPr>
          <w:rFonts w:hint="cs"/>
          <w:rtl/>
        </w:rPr>
        <w:t>فقد</w:t>
      </w:r>
      <w:r w:rsidRPr="008617EA">
        <w:rPr>
          <w:rtl/>
        </w:rPr>
        <w:t xml:space="preserve"> </w:t>
      </w:r>
      <w:r w:rsidRPr="008617EA">
        <w:rPr>
          <w:rFonts w:hint="cs"/>
          <w:rtl/>
        </w:rPr>
        <w:t>تعددت</w:t>
      </w:r>
      <w:r w:rsidRPr="008617EA">
        <w:rPr>
          <w:rtl/>
        </w:rPr>
        <w:t xml:space="preserve"> </w:t>
      </w:r>
      <w:r w:rsidRPr="00AE1684">
        <w:rPr>
          <w:rFonts w:hint="cs"/>
          <w:rtl/>
        </w:rPr>
        <w:t>أيض</w:t>
      </w:r>
      <w:r>
        <w:rPr>
          <w:rFonts w:hint="cs"/>
          <w:rtl/>
        </w:rPr>
        <w:t>اً</w:t>
      </w:r>
      <w:r w:rsidRPr="008617EA">
        <w:rPr>
          <w:rtl/>
        </w:rPr>
        <w:t xml:space="preserve"> </w:t>
      </w:r>
      <w:r w:rsidRPr="008617EA">
        <w:rPr>
          <w:rFonts w:hint="cs"/>
          <w:rtl/>
        </w:rPr>
        <w:t>نتائج</w:t>
      </w:r>
      <w:r w:rsidRPr="008617EA">
        <w:rPr>
          <w:rtl/>
        </w:rPr>
        <w:t xml:space="preserve"> </w:t>
      </w:r>
      <w:r w:rsidRPr="008617EA">
        <w:rPr>
          <w:rFonts w:hint="cs"/>
          <w:rtl/>
        </w:rPr>
        <w:t>هذه</w:t>
      </w:r>
      <w:r w:rsidRPr="008617EA">
        <w:rPr>
          <w:rtl/>
        </w:rPr>
        <w:t xml:space="preserve"> </w:t>
      </w:r>
      <w:r w:rsidRPr="008617EA">
        <w:rPr>
          <w:rFonts w:hint="cs"/>
          <w:rtl/>
        </w:rPr>
        <w:t>التحقيقات،</w:t>
      </w:r>
      <w:r w:rsidRPr="008617EA">
        <w:rPr>
          <w:rtl/>
        </w:rPr>
        <w:t xml:space="preserve"> </w:t>
      </w:r>
      <w:r w:rsidRPr="008617EA">
        <w:rPr>
          <w:rFonts w:hint="cs"/>
          <w:rtl/>
        </w:rPr>
        <w:t>فمنها</w:t>
      </w:r>
      <w:r w:rsidRPr="008617EA">
        <w:rPr>
          <w:rtl/>
        </w:rPr>
        <w:t xml:space="preserve"> </w:t>
      </w:r>
      <w:r w:rsidRPr="008617EA">
        <w:rPr>
          <w:rFonts w:hint="cs"/>
          <w:rtl/>
        </w:rPr>
        <w:t>ما</w:t>
      </w:r>
      <w:r w:rsidRPr="008617EA">
        <w:rPr>
          <w:rtl/>
        </w:rPr>
        <w:t xml:space="preserve"> </w:t>
      </w:r>
      <w:r w:rsidRPr="008617EA">
        <w:rPr>
          <w:rFonts w:hint="cs"/>
          <w:rtl/>
        </w:rPr>
        <w:t>أُحيل</w:t>
      </w:r>
      <w:r w:rsidRPr="008617EA">
        <w:rPr>
          <w:rtl/>
        </w:rPr>
        <w:t xml:space="preserve"> </w:t>
      </w:r>
      <w:r w:rsidRPr="008617EA">
        <w:rPr>
          <w:rFonts w:hint="cs"/>
          <w:rtl/>
        </w:rPr>
        <w:t>إلى</w:t>
      </w:r>
      <w:r w:rsidRPr="008617EA">
        <w:rPr>
          <w:rtl/>
        </w:rPr>
        <w:t xml:space="preserve"> </w:t>
      </w:r>
      <w:r w:rsidRPr="008617EA">
        <w:rPr>
          <w:rFonts w:hint="cs"/>
          <w:rtl/>
        </w:rPr>
        <w:t>وحدة</w:t>
      </w:r>
      <w:r w:rsidRPr="008617EA">
        <w:rPr>
          <w:rtl/>
        </w:rPr>
        <w:t xml:space="preserve"> </w:t>
      </w:r>
      <w:r w:rsidRPr="008617EA">
        <w:rPr>
          <w:rFonts w:hint="cs"/>
          <w:rtl/>
        </w:rPr>
        <w:t>التحقيق</w:t>
      </w:r>
      <w:r w:rsidRPr="008617EA">
        <w:rPr>
          <w:rtl/>
        </w:rPr>
        <w:t xml:space="preserve"> </w:t>
      </w:r>
      <w:r w:rsidRPr="008617EA">
        <w:rPr>
          <w:rFonts w:hint="cs"/>
          <w:rtl/>
        </w:rPr>
        <w:t>الخاصة</w:t>
      </w:r>
      <w:r w:rsidRPr="008617EA">
        <w:rPr>
          <w:rtl/>
        </w:rPr>
        <w:t xml:space="preserve"> </w:t>
      </w:r>
      <w:r w:rsidRPr="008617EA">
        <w:rPr>
          <w:rFonts w:hint="cs"/>
          <w:rtl/>
        </w:rPr>
        <w:t>أو</w:t>
      </w:r>
      <w:r w:rsidRPr="008617EA">
        <w:rPr>
          <w:rtl/>
        </w:rPr>
        <w:t xml:space="preserve"> </w:t>
      </w:r>
      <w:r w:rsidRPr="008617EA">
        <w:rPr>
          <w:rFonts w:hint="cs"/>
          <w:rtl/>
        </w:rPr>
        <w:t>النيابة</w:t>
      </w:r>
      <w:r w:rsidRPr="008617EA">
        <w:rPr>
          <w:rtl/>
        </w:rPr>
        <w:t xml:space="preserve"> </w:t>
      </w:r>
      <w:r w:rsidRPr="008617EA">
        <w:rPr>
          <w:rFonts w:hint="cs"/>
          <w:rtl/>
        </w:rPr>
        <w:t>العامة،</w:t>
      </w:r>
      <w:r w:rsidRPr="008617EA">
        <w:rPr>
          <w:rtl/>
        </w:rPr>
        <w:t xml:space="preserve"> </w:t>
      </w:r>
      <w:r w:rsidRPr="008617EA">
        <w:rPr>
          <w:rFonts w:hint="cs"/>
          <w:rtl/>
        </w:rPr>
        <w:t>ومنها</w:t>
      </w:r>
      <w:r w:rsidRPr="008617EA">
        <w:rPr>
          <w:rtl/>
        </w:rPr>
        <w:t xml:space="preserve"> </w:t>
      </w:r>
      <w:r w:rsidRPr="008617EA">
        <w:rPr>
          <w:rFonts w:hint="cs"/>
          <w:rtl/>
        </w:rPr>
        <w:t>ما</w:t>
      </w:r>
      <w:r w:rsidRPr="008617EA">
        <w:rPr>
          <w:rtl/>
        </w:rPr>
        <w:t xml:space="preserve"> </w:t>
      </w:r>
      <w:r w:rsidRPr="008617EA">
        <w:rPr>
          <w:rFonts w:hint="cs"/>
          <w:rtl/>
        </w:rPr>
        <w:t>أُحيل</w:t>
      </w:r>
      <w:r w:rsidRPr="008617EA">
        <w:rPr>
          <w:rtl/>
        </w:rPr>
        <w:t xml:space="preserve"> </w:t>
      </w:r>
      <w:r w:rsidRPr="008617EA">
        <w:rPr>
          <w:rFonts w:hint="cs"/>
          <w:rtl/>
        </w:rPr>
        <w:t>إلى</w:t>
      </w:r>
      <w:r w:rsidRPr="008617EA">
        <w:rPr>
          <w:rtl/>
        </w:rPr>
        <w:t xml:space="preserve"> </w:t>
      </w:r>
      <w:r w:rsidRPr="008617EA">
        <w:rPr>
          <w:rFonts w:hint="cs"/>
          <w:rtl/>
        </w:rPr>
        <w:t>المحاكم</w:t>
      </w:r>
      <w:r w:rsidRPr="008617EA">
        <w:rPr>
          <w:rtl/>
        </w:rPr>
        <w:t xml:space="preserve"> </w:t>
      </w:r>
      <w:r w:rsidRPr="008617EA">
        <w:rPr>
          <w:rFonts w:hint="cs"/>
          <w:rtl/>
        </w:rPr>
        <w:t>الانضباطية،</w:t>
      </w:r>
      <w:r w:rsidRPr="008617EA">
        <w:rPr>
          <w:rtl/>
        </w:rPr>
        <w:t xml:space="preserve"> </w:t>
      </w:r>
      <w:r w:rsidRPr="008617EA">
        <w:rPr>
          <w:rFonts w:hint="cs"/>
          <w:rtl/>
        </w:rPr>
        <w:t>ومنها</w:t>
      </w:r>
      <w:r w:rsidRPr="008617EA">
        <w:rPr>
          <w:rtl/>
        </w:rPr>
        <w:t xml:space="preserve"> </w:t>
      </w:r>
      <w:r w:rsidRPr="008617EA">
        <w:rPr>
          <w:rFonts w:hint="cs"/>
          <w:rtl/>
        </w:rPr>
        <w:t>ما</w:t>
      </w:r>
      <w:r w:rsidRPr="008617EA">
        <w:rPr>
          <w:rtl/>
        </w:rPr>
        <w:t xml:space="preserve"> </w:t>
      </w:r>
      <w:r w:rsidRPr="008617EA">
        <w:rPr>
          <w:rFonts w:hint="cs"/>
          <w:rtl/>
        </w:rPr>
        <w:t>تم</w:t>
      </w:r>
      <w:r w:rsidRPr="008617EA">
        <w:rPr>
          <w:rtl/>
        </w:rPr>
        <w:t xml:space="preserve"> </w:t>
      </w:r>
      <w:r w:rsidRPr="008617EA">
        <w:rPr>
          <w:rFonts w:hint="cs"/>
          <w:rtl/>
        </w:rPr>
        <w:t>إصدار</w:t>
      </w:r>
      <w:r w:rsidRPr="008617EA">
        <w:rPr>
          <w:rtl/>
        </w:rPr>
        <w:t xml:space="preserve"> </w:t>
      </w:r>
      <w:r w:rsidRPr="008617EA">
        <w:rPr>
          <w:rFonts w:hint="cs"/>
          <w:rtl/>
        </w:rPr>
        <w:t>توصيات</w:t>
      </w:r>
      <w:r w:rsidRPr="008617EA">
        <w:rPr>
          <w:rtl/>
        </w:rPr>
        <w:t xml:space="preserve"> </w:t>
      </w:r>
      <w:r w:rsidRPr="008617EA">
        <w:rPr>
          <w:rFonts w:hint="cs"/>
          <w:rtl/>
        </w:rPr>
        <w:t>بشأنها،</w:t>
      </w:r>
      <w:r w:rsidRPr="008617EA">
        <w:rPr>
          <w:rtl/>
        </w:rPr>
        <w:t xml:space="preserve"> </w:t>
      </w:r>
      <w:r w:rsidRPr="008617EA">
        <w:rPr>
          <w:rFonts w:hint="cs"/>
          <w:rtl/>
        </w:rPr>
        <w:t>أُبلغت</w:t>
      </w:r>
      <w:r w:rsidRPr="008617EA">
        <w:rPr>
          <w:rtl/>
        </w:rPr>
        <w:t xml:space="preserve"> </w:t>
      </w:r>
      <w:r w:rsidRPr="008617EA">
        <w:rPr>
          <w:rFonts w:hint="cs"/>
          <w:rtl/>
        </w:rPr>
        <w:t>بها</w:t>
      </w:r>
      <w:r w:rsidRPr="008617EA">
        <w:rPr>
          <w:rtl/>
        </w:rPr>
        <w:t xml:space="preserve"> </w:t>
      </w:r>
      <w:r w:rsidRPr="008617EA">
        <w:rPr>
          <w:rFonts w:hint="cs"/>
          <w:rtl/>
        </w:rPr>
        <w:t>الجهات</w:t>
      </w:r>
      <w:r w:rsidRPr="008617EA">
        <w:rPr>
          <w:rtl/>
        </w:rPr>
        <w:t xml:space="preserve"> </w:t>
      </w:r>
      <w:r w:rsidRPr="004F42DC">
        <w:rPr>
          <w:rFonts w:hint="cs"/>
          <w:spacing w:val="-2"/>
          <w:rtl/>
        </w:rPr>
        <w:t>المعنية</w:t>
      </w:r>
      <w:r w:rsidRPr="004F42DC">
        <w:rPr>
          <w:spacing w:val="-2"/>
          <w:rtl/>
        </w:rPr>
        <w:t xml:space="preserve"> </w:t>
      </w:r>
      <w:r w:rsidRPr="004F42DC">
        <w:rPr>
          <w:rFonts w:hint="cs"/>
          <w:spacing w:val="-2"/>
          <w:rtl/>
        </w:rPr>
        <w:t>و</w:t>
      </w:r>
      <w:r w:rsidR="008D2189">
        <w:rPr>
          <w:rFonts w:hint="cs"/>
          <w:spacing w:val="-2"/>
          <w:rtl/>
        </w:rPr>
        <w:t>لا سيما</w:t>
      </w:r>
      <w:r w:rsidRPr="004F42DC">
        <w:rPr>
          <w:spacing w:val="-2"/>
          <w:rtl/>
        </w:rPr>
        <w:t xml:space="preserve"> </w:t>
      </w:r>
      <w:r w:rsidRPr="004F42DC">
        <w:rPr>
          <w:rFonts w:hint="cs"/>
          <w:spacing w:val="-2"/>
          <w:rtl/>
        </w:rPr>
        <w:t>الشكاوى</w:t>
      </w:r>
      <w:r w:rsidRPr="004F42DC">
        <w:rPr>
          <w:spacing w:val="-2"/>
          <w:rtl/>
        </w:rPr>
        <w:t xml:space="preserve"> </w:t>
      </w:r>
      <w:r w:rsidRPr="004F42DC">
        <w:rPr>
          <w:rFonts w:hint="cs"/>
          <w:spacing w:val="-2"/>
          <w:rtl/>
        </w:rPr>
        <w:t>المتعلقة</w:t>
      </w:r>
      <w:r w:rsidRPr="004F42DC">
        <w:rPr>
          <w:spacing w:val="-2"/>
          <w:rtl/>
        </w:rPr>
        <w:t xml:space="preserve"> </w:t>
      </w:r>
      <w:r w:rsidRPr="004F42DC">
        <w:rPr>
          <w:rFonts w:hint="cs"/>
          <w:spacing w:val="-2"/>
          <w:rtl/>
        </w:rPr>
        <w:t>بمراكز</w:t>
      </w:r>
      <w:r w:rsidRPr="004F42DC">
        <w:rPr>
          <w:spacing w:val="-2"/>
          <w:rtl/>
        </w:rPr>
        <w:t xml:space="preserve"> </w:t>
      </w:r>
      <w:r w:rsidRPr="004F42DC">
        <w:rPr>
          <w:rFonts w:hint="cs"/>
          <w:spacing w:val="-2"/>
          <w:rtl/>
        </w:rPr>
        <w:t>الإصلاح</w:t>
      </w:r>
      <w:r w:rsidRPr="004F42DC">
        <w:rPr>
          <w:spacing w:val="-2"/>
          <w:rtl/>
        </w:rPr>
        <w:t xml:space="preserve"> </w:t>
      </w:r>
      <w:r w:rsidRPr="004F42DC">
        <w:rPr>
          <w:rFonts w:hint="cs"/>
          <w:spacing w:val="-2"/>
          <w:rtl/>
        </w:rPr>
        <w:t>والتأهيل،</w:t>
      </w:r>
      <w:r w:rsidRPr="004F42DC">
        <w:rPr>
          <w:spacing w:val="-2"/>
          <w:rtl/>
        </w:rPr>
        <w:t xml:space="preserve"> </w:t>
      </w:r>
      <w:r w:rsidRPr="004F42DC">
        <w:rPr>
          <w:rFonts w:hint="cs"/>
          <w:spacing w:val="-2"/>
          <w:rtl/>
        </w:rPr>
        <w:t>ومنها</w:t>
      </w:r>
      <w:r w:rsidRPr="004F42DC">
        <w:rPr>
          <w:spacing w:val="-2"/>
          <w:rtl/>
        </w:rPr>
        <w:t xml:space="preserve"> </w:t>
      </w:r>
      <w:r w:rsidRPr="004F42DC">
        <w:rPr>
          <w:rFonts w:hint="cs"/>
          <w:spacing w:val="-2"/>
          <w:rtl/>
        </w:rPr>
        <w:t>ما</w:t>
      </w:r>
      <w:r w:rsidRPr="004F42DC">
        <w:rPr>
          <w:spacing w:val="-2"/>
          <w:rtl/>
        </w:rPr>
        <w:t xml:space="preserve"> </w:t>
      </w:r>
      <w:r w:rsidRPr="004F42DC">
        <w:rPr>
          <w:rFonts w:hint="cs"/>
          <w:spacing w:val="-2"/>
          <w:rtl/>
        </w:rPr>
        <w:t>تم</w:t>
      </w:r>
      <w:r w:rsidRPr="004F42DC">
        <w:rPr>
          <w:spacing w:val="-2"/>
          <w:rtl/>
        </w:rPr>
        <w:t xml:space="preserve"> </w:t>
      </w:r>
      <w:r w:rsidRPr="004F42DC">
        <w:rPr>
          <w:rFonts w:hint="cs"/>
          <w:spacing w:val="-2"/>
          <w:rtl/>
        </w:rPr>
        <w:t>حفظه</w:t>
      </w:r>
      <w:r w:rsidRPr="004F42DC">
        <w:rPr>
          <w:spacing w:val="-2"/>
          <w:rtl/>
        </w:rPr>
        <w:t xml:space="preserve"> </w:t>
      </w:r>
      <w:r w:rsidRPr="004F42DC">
        <w:rPr>
          <w:rFonts w:hint="cs"/>
          <w:spacing w:val="-2"/>
          <w:rtl/>
        </w:rPr>
        <w:t>للعديد</w:t>
      </w:r>
      <w:r w:rsidRPr="004F42DC">
        <w:rPr>
          <w:spacing w:val="-2"/>
          <w:rtl/>
        </w:rPr>
        <w:t xml:space="preserve"> </w:t>
      </w:r>
      <w:r w:rsidRPr="004F42DC">
        <w:rPr>
          <w:rFonts w:hint="cs"/>
          <w:spacing w:val="-2"/>
          <w:rtl/>
        </w:rPr>
        <w:t>من</w:t>
      </w:r>
      <w:r w:rsidRPr="004F42DC">
        <w:rPr>
          <w:spacing w:val="-2"/>
          <w:rtl/>
        </w:rPr>
        <w:t xml:space="preserve"> </w:t>
      </w:r>
      <w:r w:rsidRPr="004F42DC">
        <w:rPr>
          <w:rFonts w:hint="cs"/>
          <w:spacing w:val="-2"/>
          <w:rtl/>
        </w:rPr>
        <w:t>الأسباب</w:t>
      </w:r>
      <w:r w:rsidRPr="008617EA">
        <w:rPr>
          <w:rtl/>
        </w:rPr>
        <w:t xml:space="preserve"> </w:t>
      </w:r>
      <w:r w:rsidRPr="008617EA">
        <w:rPr>
          <w:rFonts w:hint="cs"/>
          <w:rtl/>
        </w:rPr>
        <w:t>القانونية</w:t>
      </w:r>
      <w:r w:rsidRPr="008617EA">
        <w:rPr>
          <w:rtl/>
        </w:rPr>
        <w:t xml:space="preserve"> </w:t>
      </w:r>
      <w:r w:rsidRPr="008617EA">
        <w:rPr>
          <w:rFonts w:hint="cs"/>
          <w:rtl/>
        </w:rPr>
        <w:t>كعدم</w:t>
      </w:r>
      <w:r w:rsidRPr="008617EA">
        <w:rPr>
          <w:rtl/>
        </w:rPr>
        <w:t xml:space="preserve"> </w:t>
      </w:r>
      <w:r w:rsidRPr="008617EA">
        <w:rPr>
          <w:rFonts w:hint="cs"/>
          <w:rtl/>
        </w:rPr>
        <w:t>وقوع</w:t>
      </w:r>
      <w:r w:rsidRPr="008617EA">
        <w:rPr>
          <w:rtl/>
        </w:rPr>
        <w:t xml:space="preserve"> </w:t>
      </w:r>
      <w:r w:rsidRPr="008617EA">
        <w:rPr>
          <w:rFonts w:hint="cs"/>
          <w:rtl/>
        </w:rPr>
        <w:t>فعل</w:t>
      </w:r>
      <w:r w:rsidRPr="008617EA">
        <w:rPr>
          <w:rtl/>
        </w:rPr>
        <w:t xml:space="preserve"> </w:t>
      </w:r>
      <w:r w:rsidRPr="008617EA">
        <w:rPr>
          <w:rFonts w:hint="cs"/>
          <w:rtl/>
        </w:rPr>
        <w:t>مؤثم</w:t>
      </w:r>
      <w:r w:rsidRPr="008617EA">
        <w:rPr>
          <w:rtl/>
        </w:rPr>
        <w:t>.</w:t>
      </w:r>
    </w:p>
    <w:p w:rsidR="00364F0E" w:rsidRPr="008617EA" w:rsidRDefault="00364F0E" w:rsidP="00364F0E">
      <w:pPr>
        <w:pStyle w:val="SingleTxt"/>
        <w:rPr>
          <w:rtl/>
        </w:rPr>
      </w:pPr>
      <w:r>
        <w:rPr>
          <w:rFonts w:hint="cs"/>
          <w:rtl/>
        </w:rPr>
        <w:tab/>
      </w:r>
      <w:r w:rsidRPr="008617EA">
        <w:rPr>
          <w:rFonts w:hint="cs"/>
          <w:rtl/>
        </w:rPr>
        <w:t>وبلغ</w:t>
      </w:r>
      <w:r w:rsidRPr="008617EA">
        <w:rPr>
          <w:rtl/>
        </w:rPr>
        <w:t xml:space="preserve"> </w:t>
      </w:r>
      <w:r w:rsidRPr="008617EA">
        <w:rPr>
          <w:rFonts w:hint="cs"/>
          <w:rtl/>
        </w:rPr>
        <w:t>عدد</w:t>
      </w:r>
      <w:r w:rsidRPr="008617EA">
        <w:rPr>
          <w:rtl/>
        </w:rPr>
        <w:t xml:space="preserve"> </w:t>
      </w:r>
      <w:r w:rsidRPr="008617EA">
        <w:rPr>
          <w:rFonts w:hint="cs"/>
          <w:rtl/>
        </w:rPr>
        <w:t>الشكاوى</w:t>
      </w:r>
      <w:r w:rsidRPr="008617EA">
        <w:rPr>
          <w:rtl/>
        </w:rPr>
        <w:t xml:space="preserve"> </w:t>
      </w:r>
      <w:r w:rsidRPr="008617EA">
        <w:rPr>
          <w:rFonts w:hint="cs"/>
          <w:rtl/>
        </w:rPr>
        <w:t>التي</w:t>
      </w:r>
      <w:r w:rsidRPr="008617EA">
        <w:rPr>
          <w:rtl/>
        </w:rPr>
        <w:t xml:space="preserve"> </w:t>
      </w:r>
      <w:r w:rsidRPr="008617EA">
        <w:rPr>
          <w:rFonts w:hint="cs"/>
          <w:rtl/>
        </w:rPr>
        <w:t>تلقتها</w:t>
      </w:r>
      <w:r w:rsidRPr="008617EA">
        <w:rPr>
          <w:rtl/>
        </w:rPr>
        <w:t xml:space="preserve"> </w:t>
      </w:r>
      <w:r w:rsidRPr="008617EA">
        <w:rPr>
          <w:rFonts w:hint="cs"/>
          <w:rtl/>
        </w:rPr>
        <w:t>الأمانة</w:t>
      </w:r>
      <w:r w:rsidRPr="008617EA">
        <w:rPr>
          <w:rtl/>
        </w:rPr>
        <w:t xml:space="preserve"> </w:t>
      </w:r>
      <w:r w:rsidRPr="008617EA">
        <w:rPr>
          <w:rFonts w:hint="cs"/>
          <w:rtl/>
        </w:rPr>
        <w:t>العامة</w:t>
      </w:r>
      <w:r w:rsidRPr="008617EA">
        <w:rPr>
          <w:rtl/>
        </w:rPr>
        <w:t xml:space="preserve"> </w:t>
      </w:r>
      <w:r w:rsidRPr="008617EA">
        <w:rPr>
          <w:rFonts w:hint="cs"/>
          <w:rtl/>
        </w:rPr>
        <w:t>للتظلمات</w:t>
      </w:r>
      <w:r w:rsidRPr="008617EA">
        <w:rPr>
          <w:rtl/>
        </w:rPr>
        <w:t xml:space="preserve"> </w:t>
      </w:r>
      <w:r w:rsidRPr="008617EA">
        <w:rPr>
          <w:rFonts w:hint="cs"/>
          <w:rtl/>
        </w:rPr>
        <w:t>منذ</w:t>
      </w:r>
      <w:r w:rsidRPr="008617EA">
        <w:rPr>
          <w:rtl/>
        </w:rPr>
        <w:t xml:space="preserve"> </w:t>
      </w:r>
      <w:r w:rsidRPr="008617EA">
        <w:rPr>
          <w:rFonts w:hint="cs"/>
          <w:rtl/>
        </w:rPr>
        <w:t>بداية</w:t>
      </w:r>
      <w:r w:rsidRPr="008617EA">
        <w:rPr>
          <w:rtl/>
        </w:rPr>
        <w:t xml:space="preserve"> </w:t>
      </w:r>
      <w:r w:rsidRPr="00884719">
        <w:rPr>
          <w:rFonts w:hint="eastAsia"/>
          <w:rtl/>
        </w:rPr>
        <w:t>تموز/يوليه</w:t>
      </w:r>
      <w:r w:rsidRPr="008617EA">
        <w:rPr>
          <w:rtl/>
        </w:rPr>
        <w:t xml:space="preserve"> 2013 </w:t>
      </w:r>
      <w:r w:rsidRPr="008617EA">
        <w:rPr>
          <w:rFonts w:hint="cs"/>
          <w:rtl/>
        </w:rPr>
        <w:t>حتى</w:t>
      </w:r>
      <w:r w:rsidRPr="008617EA">
        <w:rPr>
          <w:rtl/>
        </w:rPr>
        <w:t xml:space="preserve"> </w:t>
      </w:r>
      <w:r w:rsidRPr="008617EA">
        <w:rPr>
          <w:rFonts w:hint="cs"/>
          <w:rtl/>
        </w:rPr>
        <w:t>نهاية</w:t>
      </w:r>
      <w:r w:rsidRPr="008617EA">
        <w:rPr>
          <w:rtl/>
        </w:rPr>
        <w:t xml:space="preserve"> </w:t>
      </w:r>
      <w:r w:rsidRPr="00884719">
        <w:rPr>
          <w:rFonts w:hint="eastAsia"/>
          <w:rtl/>
        </w:rPr>
        <w:t>نيسان/</w:t>
      </w:r>
      <w:r w:rsidRPr="008617EA">
        <w:rPr>
          <w:rFonts w:hint="cs"/>
          <w:rtl/>
        </w:rPr>
        <w:t>أبريل</w:t>
      </w:r>
      <w:r w:rsidRPr="008617EA">
        <w:rPr>
          <w:rtl/>
        </w:rPr>
        <w:t xml:space="preserve"> 2014 (</w:t>
      </w:r>
      <w:r w:rsidRPr="008617EA">
        <w:rPr>
          <w:rFonts w:hint="cs"/>
          <w:rtl/>
        </w:rPr>
        <w:t>مائتين</w:t>
      </w:r>
      <w:r w:rsidRPr="008617EA">
        <w:rPr>
          <w:rtl/>
        </w:rPr>
        <w:t xml:space="preserve"> </w:t>
      </w:r>
      <w:r w:rsidRPr="008617EA">
        <w:rPr>
          <w:rFonts w:hint="cs"/>
          <w:rtl/>
        </w:rPr>
        <w:t>واثنتين</w:t>
      </w:r>
      <w:r w:rsidRPr="008617EA">
        <w:rPr>
          <w:rtl/>
        </w:rPr>
        <w:t xml:space="preserve"> </w:t>
      </w:r>
      <w:r w:rsidRPr="008617EA">
        <w:rPr>
          <w:rFonts w:hint="cs"/>
          <w:rtl/>
        </w:rPr>
        <w:t>وأربعين</w:t>
      </w:r>
      <w:r w:rsidRPr="008617EA">
        <w:rPr>
          <w:rtl/>
        </w:rPr>
        <w:t xml:space="preserve">) </w:t>
      </w:r>
      <w:r w:rsidRPr="008617EA">
        <w:rPr>
          <w:rFonts w:hint="cs"/>
          <w:rtl/>
        </w:rPr>
        <w:t>شكوى،</w:t>
      </w:r>
      <w:r w:rsidRPr="008617EA">
        <w:rPr>
          <w:rtl/>
        </w:rPr>
        <w:t xml:space="preserve"> </w:t>
      </w:r>
      <w:r w:rsidRPr="008617EA">
        <w:rPr>
          <w:rFonts w:hint="cs"/>
          <w:rtl/>
        </w:rPr>
        <w:t>أحالت</w:t>
      </w:r>
      <w:r w:rsidRPr="008617EA">
        <w:rPr>
          <w:rtl/>
        </w:rPr>
        <w:t xml:space="preserve"> (</w:t>
      </w:r>
      <w:r w:rsidRPr="00AE1684">
        <w:rPr>
          <w:rFonts w:hint="cs"/>
          <w:rtl/>
        </w:rPr>
        <w:t>خمس</w:t>
      </w:r>
      <w:r>
        <w:rPr>
          <w:rFonts w:hint="cs"/>
          <w:rtl/>
        </w:rPr>
        <w:t>اً</w:t>
      </w:r>
      <w:r w:rsidRPr="008617EA">
        <w:rPr>
          <w:rtl/>
        </w:rPr>
        <w:t xml:space="preserve"> </w:t>
      </w:r>
      <w:r w:rsidRPr="008617EA">
        <w:rPr>
          <w:rFonts w:hint="cs"/>
          <w:rtl/>
        </w:rPr>
        <w:t>وأربعين</w:t>
      </w:r>
      <w:r w:rsidRPr="008617EA">
        <w:rPr>
          <w:rtl/>
        </w:rPr>
        <w:t xml:space="preserve">) </w:t>
      </w:r>
      <w:r w:rsidRPr="008617EA">
        <w:rPr>
          <w:rFonts w:hint="cs"/>
          <w:rtl/>
        </w:rPr>
        <w:t>منها</w:t>
      </w:r>
      <w:r w:rsidRPr="008617EA">
        <w:rPr>
          <w:rtl/>
        </w:rPr>
        <w:t xml:space="preserve"> </w:t>
      </w:r>
      <w:r w:rsidRPr="008617EA">
        <w:rPr>
          <w:rFonts w:hint="cs"/>
          <w:rtl/>
        </w:rPr>
        <w:t>إلى</w:t>
      </w:r>
      <w:r w:rsidRPr="008617EA">
        <w:rPr>
          <w:rtl/>
        </w:rPr>
        <w:t xml:space="preserve"> </w:t>
      </w:r>
      <w:r w:rsidRPr="008617EA">
        <w:rPr>
          <w:rFonts w:hint="cs"/>
          <w:rtl/>
        </w:rPr>
        <w:t>الجهات</w:t>
      </w:r>
      <w:r w:rsidRPr="008617EA">
        <w:rPr>
          <w:rtl/>
        </w:rPr>
        <w:t xml:space="preserve"> </w:t>
      </w:r>
      <w:r w:rsidRPr="008617EA">
        <w:rPr>
          <w:rFonts w:hint="cs"/>
          <w:rtl/>
        </w:rPr>
        <w:t>القضائية</w:t>
      </w:r>
      <w:r w:rsidRPr="008617EA">
        <w:rPr>
          <w:rtl/>
        </w:rPr>
        <w:t xml:space="preserve"> </w:t>
      </w:r>
      <w:r w:rsidRPr="008617EA">
        <w:rPr>
          <w:rFonts w:hint="cs"/>
          <w:rtl/>
        </w:rPr>
        <w:t>المختصة</w:t>
      </w:r>
      <w:r w:rsidRPr="008617EA">
        <w:rPr>
          <w:rtl/>
        </w:rPr>
        <w:t>.</w:t>
      </w:r>
    </w:p>
    <w:p w:rsidR="00364F0E" w:rsidRPr="008617EA" w:rsidRDefault="00364F0E" w:rsidP="0078251B">
      <w:pPr>
        <w:pStyle w:val="SingleTxt"/>
        <w:spacing w:line="396" w:lineRule="exact"/>
        <w:rPr>
          <w:rtl/>
        </w:rPr>
      </w:pPr>
      <w:r>
        <w:rPr>
          <w:rFonts w:hint="cs"/>
          <w:rtl/>
        </w:rPr>
        <w:lastRenderedPageBreak/>
        <w:tab/>
      </w:r>
      <w:r w:rsidRPr="008617EA">
        <w:rPr>
          <w:rFonts w:hint="cs"/>
          <w:rtl/>
        </w:rPr>
        <w:t>وبشكل</w:t>
      </w:r>
      <w:r w:rsidRPr="008617EA">
        <w:rPr>
          <w:rtl/>
        </w:rPr>
        <w:t xml:space="preserve"> </w:t>
      </w:r>
      <w:r w:rsidRPr="008617EA">
        <w:rPr>
          <w:rFonts w:hint="cs"/>
          <w:rtl/>
        </w:rPr>
        <w:t>عام</w:t>
      </w:r>
      <w:r w:rsidRPr="008617EA">
        <w:rPr>
          <w:rtl/>
        </w:rPr>
        <w:t xml:space="preserve"> </w:t>
      </w:r>
      <w:r w:rsidRPr="008617EA">
        <w:rPr>
          <w:rFonts w:hint="cs"/>
          <w:rtl/>
        </w:rPr>
        <w:t>أشار</w:t>
      </w:r>
      <w:r w:rsidRPr="008617EA">
        <w:rPr>
          <w:rtl/>
        </w:rPr>
        <w:t xml:space="preserve"> </w:t>
      </w:r>
      <w:r w:rsidRPr="008617EA">
        <w:rPr>
          <w:rFonts w:hint="cs"/>
          <w:rtl/>
        </w:rPr>
        <w:t>مخطط</w:t>
      </w:r>
      <w:r w:rsidRPr="008617EA">
        <w:rPr>
          <w:rtl/>
        </w:rPr>
        <w:t xml:space="preserve"> </w:t>
      </w:r>
      <w:r w:rsidRPr="008617EA">
        <w:rPr>
          <w:rFonts w:hint="cs"/>
          <w:rtl/>
        </w:rPr>
        <w:t>تلقي</w:t>
      </w:r>
      <w:r w:rsidRPr="008617EA">
        <w:rPr>
          <w:rtl/>
        </w:rPr>
        <w:t xml:space="preserve"> </w:t>
      </w:r>
      <w:r w:rsidRPr="008617EA">
        <w:rPr>
          <w:rFonts w:hint="cs"/>
          <w:rtl/>
        </w:rPr>
        <w:t>الشكاوى</w:t>
      </w:r>
      <w:r w:rsidRPr="008617EA">
        <w:rPr>
          <w:rtl/>
        </w:rPr>
        <w:t xml:space="preserve"> </w:t>
      </w:r>
      <w:r w:rsidRPr="008617EA">
        <w:rPr>
          <w:rFonts w:hint="cs"/>
          <w:rtl/>
        </w:rPr>
        <w:t>بحسب</w:t>
      </w:r>
      <w:r w:rsidRPr="008617EA">
        <w:rPr>
          <w:rtl/>
        </w:rPr>
        <w:t xml:space="preserve"> </w:t>
      </w:r>
      <w:r w:rsidRPr="008617EA">
        <w:rPr>
          <w:rFonts w:hint="cs"/>
          <w:rtl/>
        </w:rPr>
        <w:t>الفترات</w:t>
      </w:r>
      <w:r w:rsidRPr="008617EA">
        <w:rPr>
          <w:rtl/>
        </w:rPr>
        <w:t xml:space="preserve"> </w:t>
      </w:r>
      <w:r w:rsidRPr="008617EA">
        <w:rPr>
          <w:rFonts w:hint="cs"/>
          <w:rtl/>
        </w:rPr>
        <w:t>الزمنية</w:t>
      </w:r>
      <w:r w:rsidRPr="008617EA">
        <w:rPr>
          <w:rtl/>
        </w:rPr>
        <w:t xml:space="preserve"> </w:t>
      </w:r>
      <w:r w:rsidRPr="008617EA">
        <w:rPr>
          <w:rFonts w:hint="cs"/>
          <w:rtl/>
        </w:rPr>
        <w:t>المرصودة</w:t>
      </w:r>
      <w:r w:rsidRPr="008617EA">
        <w:rPr>
          <w:rtl/>
        </w:rPr>
        <w:t xml:space="preserve"> </w:t>
      </w:r>
      <w:r w:rsidRPr="008617EA">
        <w:rPr>
          <w:rFonts w:hint="cs"/>
          <w:rtl/>
        </w:rPr>
        <w:t>في</w:t>
      </w:r>
      <w:r w:rsidRPr="008617EA">
        <w:rPr>
          <w:rtl/>
        </w:rPr>
        <w:t xml:space="preserve"> </w:t>
      </w:r>
      <w:r w:rsidRPr="008617EA">
        <w:rPr>
          <w:rFonts w:hint="cs"/>
          <w:rtl/>
        </w:rPr>
        <w:t>التقرير</w:t>
      </w:r>
      <w:r w:rsidRPr="008617EA">
        <w:rPr>
          <w:rtl/>
        </w:rPr>
        <w:t xml:space="preserve"> </w:t>
      </w:r>
      <w:r w:rsidRPr="008617EA">
        <w:rPr>
          <w:rFonts w:hint="cs"/>
          <w:rtl/>
        </w:rPr>
        <w:t>السنوي</w:t>
      </w:r>
      <w:r w:rsidRPr="008617EA">
        <w:rPr>
          <w:rtl/>
        </w:rPr>
        <w:t xml:space="preserve"> </w:t>
      </w:r>
      <w:r w:rsidRPr="008617EA">
        <w:rPr>
          <w:rFonts w:hint="cs"/>
          <w:rtl/>
        </w:rPr>
        <w:t>الأول،</w:t>
      </w:r>
      <w:r w:rsidRPr="008617EA">
        <w:rPr>
          <w:rtl/>
        </w:rPr>
        <w:t xml:space="preserve"> </w:t>
      </w:r>
      <w:r w:rsidRPr="008617EA">
        <w:rPr>
          <w:rFonts w:hint="cs"/>
          <w:rtl/>
        </w:rPr>
        <w:t>إلى</w:t>
      </w:r>
      <w:r w:rsidRPr="008617EA">
        <w:rPr>
          <w:rtl/>
        </w:rPr>
        <w:t xml:space="preserve"> </w:t>
      </w:r>
      <w:r w:rsidRPr="008617EA">
        <w:rPr>
          <w:rFonts w:hint="cs"/>
          <w:rtl/>
        </w:rPr>
        <w:t>تنامي</w:t>
      </w:r>
      <w:r w:rsidRPr="008617EA">
        <w:rPr>
          <w:rtl/>
        </w:rPr>
        <w:t xml:space="preserve"> </w:t>
      </w:r>
      <w:r w:rsidRPr="008617EA">
        <w:rPr>
          <w:rFonts w:hint="cs"/>
          <w:rtl/>
        </w:rPr>
        <w:t>الثقة</w:t>
      </w:r>
      <w:r w:rsidRPr="008617EA">
        <w:rPr>
          <w:rtl/>
        </w:rPr>
        <w:t xml:space="preserve"> </w:t>
      </w:r>
      <w:r w:rsidRPr="008617EA">
        <w:rPr>
          <w:rFonts w:hint="cs"/>
          <w:rtl/>
        </w:rPr>
        <w:t>بأهمية</w:t>
      </w:r>
      <w:r w:rsidRPr="008617EA">
        <w:rPr>
          <w:rtl/>
        </w:rPr>
        <w:t xml:space="preserve"> </w:t>
      </w:r>
      <w:r w:rsidRPr="008617EA">
        <w:rPr>
          <w:rFonts w:hint="cs"/>
          <w:rtl/>
        </w:rPr>
        <w:t>الدور</w:t>
      </w:r>
      <w:r w:rsidRPr="008617EA">
        <w:rPr>
          <w:rtl/>
        </w:rPr>
        <w:t xml:space="preserve"> </w:t>
      </w:r>
      <w:r w:rsidRPr="008617EA">
        <w:rPr>
          <w:rFonts w:hint="cs"/>
          <w:rtl/>
        </w:rPr>
        <w:t>الذي</w:t>
      </w:r>
      <w:r w:rsidRPr="008617EA">
        <w:rPr>
          <w:rtl/>
        </w:rPr>
        <w:t xml:space="preserve"> </w:t>
      </w:r>
      <w:r w:rsidRPr="008617EA">
        <w:rPr>
          <w:rFonts w:hint="cs"/>
          <w:rtl/>
        </w:rPr>
        <w:t>تلعبه</w:t>
      </w:r>
      <w:r w:rsidRPr="008617EA">
        <w:rPr>
          <w:rtl/>
        </w:rPr>
        <w:t xml:space="preserve"> </w:t>
      </w:r>
      <w:r w:rsidRPr="008617EA">
        <w:rPr>
          <w:rFonts w:hint="cs"/>
          <w:rtl/>
        </w:rPr>
        <w:t>الأمانة</w:t>
      </w:r>
      <w:r w:rsidRPr="008617EA">
        <w:rPr>
          <w:rtl/>
        </w:rPr>
        <w:t xml:space="preserve"> </w:t>
      </w:r>
      <w:r w:rsidRPr="008617EA">
        <w:rPr>
          <w:rFonts w:hint="cs"/>
          <w:rtl/>
        </w:rPr>
        <w:t>العامة</w:t>
      </w:r>
      <w:r w:rsidRPr="008617EA">
        <w:rPr>
          <w:rtl/>
        </w:rPr>
        <w:t xml:space="preserve"> </w:t>
      </w:r>
      <w:r w:rsidRPr="008617EA">
        <w:rPr>
          <w:rFonts w:hint="cs"/>
          <w:rtl/>
        </w:rPr>
        <w:t>للتظلمات</w:t>
      </w:r>
      <w:r w:rsidR="0078251B">
        <w:rPr>
          <w:rFonts w:hint="cs"/>
          <w:rtl/>
        </w:rPr>
        <w:t>؛</w:t>
      </w:r>
    </w:p>
    <w:p w:rsidR="00364F0E" w:rsidRPr="008617EA" w:rsidRDefault="00364F0E" w:rsidP="004F42DC">
      <w:pPr>
        <w:pStyle w:val="SingleTxt"/>
        <w:spacing w:line="396" w:lineRule="exact"/>
        <w:rPr>
          <w:rtl/>
        </w:rPr>
      </w:pPr>
      <w:r>
        <w:rPr>
          <w:rFonts w:hint="cs"/>
          <w:rtl/>
          <w:lang w:bidi="ar-BH"/>
        </w:rPr>
        <w:tab/>
      </w:r>
      <w:r w:rsidRPr="008617EA">
        <w:rPr>
          <w:rtl/>
          <w:lang w:bidi="ar-BH"/>
        </w:rPr>
        <w:t>(</w:t>
      </w:r>
      <w:r w:rsidRPr="008617EA">
        <w:rPr>
          <w:rFonts w:hint="cs"/>
          <w:rtl/>
        </w:rPr>
        <w:t>ز</w:t>
      </w:r>
      <w:r w:rsidRPr="00AE1684">
        <w:rPr>
          <w:rtl/>
        </w:rPr>
        <w:t>)</w:t>
      </w:r>
      <w:r>
        <w:rPr>
          <w:rFonts w:hint="cs"/>
          <w:rtl/>
        </w:rPr>
        <w:tab/>
      </w:r>
      <w:r w:rsidRPr="008617EA">
        <w:rPr>
          <w:rFonts w:hint="cs"/>
          <w:rtl/>
        </w:rPr>
        <w:t>وضع</w:t>
      </w:r>
      <w:r w:rsidRPr="008617EA">
        <w:rPr>
          <w:rtl/>
        </w:rPr>
        <w:t xml:space="preserve"> </w:t>
      </w:r>
      <w:r w:rsidRPr="008617EA">
        <w:rPr>
          <w:rFonts w:hint="cs"/>
          <w:rtl/>
        </w:rPr>
        <w:t>مبادئ</w:t>
      </w:r>
      <w:r w:rsidRPr="008617EA">
        <w:rPr>
          <w:rtl/>
        </w:rPr>
        <w:t xml:space="preserve"> </w:t>
      </w:r>
      <w:r w:rsidRPr="008617EA">
        <w:rPr>
          <w:rFonts w:hint="cs"/>
          <w:rtl/>
        </w:rPr>
        <w:t>ومعايير</w:t>
      </w:r>
      <w:r w:rsidRPr="008617EA">
        <w:rPr>
          <w:rtl/>
        </w:rPr>
        <w:t xml:space="preserve"> </w:t>
      </w:r>
      <w:r w:rsidRPr="008617EA">
        <w:rPr>
          <w:rFonts w:hint="cs"/>
          <w:rtl/>
        </w:rPr>
        <w:t>لزيارة</w:t>
      </w:r>
      <w:r w:rsidRPr="008617EA">
        <w:rPr>
          <w:rtl/>
        </w:rPr>
        <w:t xml:space="preserve"> </w:t>
      </w:r>
      <w:r w:rsidRPr="008617EA">
        <w:rPr>
          <w:rFonts w:hint="cs"/>
          <w:rtl/>
        </w:rPr>
        <w:t>السجون</w:t>
      </w:r>
      <w:r w:rsidRPr="008617EA">
        <w:rPr>
          <w:rtl/>
        </w:rPr>
        <w:t xml:space="preserve"> </w:t>
      </w:r>
      <w:r w:rsidRPr="008617EA">
        <w:rPr>
          <w:rFonts w:hint="cs"/>
          <w:rtl/>
        </w:rPr>
        <w:t>وأماكن</w:t>
      </w:r>
      <w:r w:rsidRPr="008617EA">
        <w:rPr>
          <w:rtl/>
        </w:rPr>
        <w:t xml:space="preserve"> </w:t>
      </w:r>
      <w:r w:rsidRPr="008617EA">
        <w:rPr>
          <w:rFonts w:hint="cs"/>
          <w:rtl/>
        </w:rPr>
        <w:t>الحبس</w:t>
      </w:r>
      <w:r w:rsidRPr="008617EA">
        <w:rPr>
          <w:rtl/>
        </w:rPr>
        <w:t xml:space="preserve"> </w:t>
      </w:r>
      <w:r w:rsidRPr="008617EA">
        <w:rPr>
          <w:rFonts w:hint="cs"/>
          <w:rtl/>
        </w:rPr>
        <w:t>الاحتياطي</w:t>
      </w:r>
      <w:r w:rsidRPr="008617EA">
        <w:rPr>
          <w:rtl/>
        </w:rPr>
        <w:t>:</w:t>
      </w:r>
    </w:p>
    <w:p w:rsidR="00364F0E" w:rsidRPr="004F42DC" w:rsidRDefault="00364F0E" w:rsidP="004F42DC">
      <w:pPr>
        <w:pStyle w:val="SingleTxt"/>
        <w:spacing w:line="396" w:lineRule="exact"/>
        <w:rPr>
          <w:spacing w:val="-2"/>
          <w:rtl/>
        </w:rPr>
      </w:pPr>
      <w:r w:rsidRPr="004F42DC">
        <w:rPr>
          <w:rFonts w:hint="cs"/>
          <w:spacing w:val="-2"/>
          <w:rtl/>
        </w:rPr>
        <w:tab/>
        <w:t>أصدرت</w:t>
      </w:r>
      <w:r w:rsidRPr="004F42DC">
        <w:rPr>
          <w:spacing w:val="-2"/>
          <w:rtl/>
        </w:rPr>
        <w:t xml:space="preserve"> </w:t>
      </w:r>
      <w:r w:rsidRPr="004F42DC">
        <w:rPr>
          <w:rFonts w:hint="cs"/>
          <w:spacing w:val="-2"/>
          <w:rtl/>
        </w:rPr>
        <w:t>الأمانة</w:t>
      </w:r>
      <w:r w:rsidRPr="004F42DC">
        <w:rPr>
          <w:spacing w:val="-2"/>
          <w:rtl/>
        </w:rPr>
        <w:t xml:space="preserve"> </w:t>
      </w:r>
      <w:r w:rsidRPr="004F42DC">
        <w:rPr>
          <w:rFonts w:hint="cs"/>
          <w:spacing w:val="-2"/>
          <w:rtl/>
        </w:rPr>
        <w:t>العامة</w:t>
      </w:r>
      <w:r w:rsidRPr="004F42DC">
        <w:rPr>
          <w:spacing w:val="-2"/>
          <w:rtl/>
        </w:rPr>
        <w:t xml:space="preserve"> </w:t>
      </w:r>
      <w:r w:rsidRPr="004F42DC">
        <w:rPr>
          <w:rFonts w:hint="cs"/>
          <w:spacing w:val="-2"/>
          <w:rtl/>
        </w:rPr>
        <w:t>للتظلمات</w:t>
      </w:r>
      <w:r w:rsidRPr="004F42DC">
        <w:rPr>
          <w:spacing w:val="-2"/>
          <w:rtl/>
        </w:rPr>
        <w:t xml:space="preserve"> </w:t>
      </w:r>
      <w:r w:rsidRPr="004F42DC">
        <w:rPr>
          <w:rFonts w:hint="cs"/>
          <w:spacing w:val="-2"/>
          <w:rtl/>
        </w:rPr>
        <w:t>في</w:t>
      </w:r>
      <w:r w:rsidRPr="004F42DC">
        <w:rPr>
          <w:spacing w:val="-2"/>
          <w:rtl/>
        </w:rPr>
        <w:t xml:space="preserve"> 25 </w:t>
      </w:r>
      <w:r w:rsidRPr="004F42DC">
        <w:rPr>
          <w:rFonts w:hint="eastAsia"/>
          <w:spacing w:val="-2"/>
          <w:rtl/>
        </w:rPr>
        <w:t>أيلول/</w:t>
      </w:r>
      <w:r w:rsidRPr="004F42DC">
        <w:rPr>
          <w:rFonts w:hint="cs"/>
          <w:spacing w:val="-2"/>
          <w:rtl/>
        </w:rPr>
        <w:t>سبتمبر</w:t>
      </w:r>
      <w:r w:rsidRPr="004F42DC">
        <w:rPr>
          <w:spacing w:val="-2"/>
          <w:rtl/>
        </w:rPr>
        <w:t xml:space="preserve"> 2013 </w:t>
      </w:r>
      <w:r w:rsidRPr="004F42DC">
        <w:rPr>
          <w:rFonts w:hint="cs"/>
          <w:spacing w:val="-2"/>
          <w:rtl/>
        </w:rPr>
        <w:t>نسخة</w:t>
      </w:r>
      <w:r w:rsidRPr="004F42DC">
        <w:rPr>
          <w:spacing w:val="-2"/>
          <w:rtl/>
        </w:rPr>
        <w:t xml:space="preserve"> </w:t>
      </w:r>
      <w:r w:rsidRPr="004F42DC">
        <w:rPr>
          <w:rFonts w:hint="cs"/>
          <w:spacing w:val="-2"/>
          <w:rtl/>
        </w:rPr>
        <w:t>من</w:t>
      </w:r>
      <w:r w:rsidRPr="004F42DC">
        <w:rPr>
          <w:spacing w:val="-2"/>
          <w:rtl/>
        </w:rPr>
        <w:t xml:space="preserve"> </w:t>
      </w:r>
      <w:r w:rsidRPr="004F42DC">
        <w:rPr>
          <w:rFonts w:hint="cs"/>
          <w:spacing w:val="-2"/>
          <w:rtl/>
        </w:rPr>
        <w:t>المبادئ</w:t>
      </w:r>
      <w:r w:rsidRPr="004F42DC">
        <w:rPr>
          <w:spacing w:val="-2"/>
          <w:rtl/>
        </w:rPr>
        <w:t xml:space="preserve"> </w:t>
      </w:r>
      <w:r w:rsidRPr="004F42DC">
        <w:rPr>
          <w:rFonts w:hint="cs"/>
          <w:spacing w:val="-2"/>
          <w:rtl/>
        </w:rPr>
        <w:t>والمعايير</w:t>
      </w:r>
      <w:r w:rsidRPr="004F42DC">
        <w:rPr>
          <w:spacing w:val="-2"/>
          <w:rtl/>
        </w:rPr>
        <w:t xml:space="preserve"> </w:t>
      </w:r>
      <w:r w:rsidRPr="004F42DC">
        <w:rPr>
          <w:rFonts w:hint="cs"/>
          <w:spacing w:val="-2"/>
          <w:rtl/>
        </w:rPr>
        <w:t>الخاصة</w:t>
      </w:r>
      <w:r w:rsidRPr="004F42DC">
        <w:rPr>
          <w:spacing w:val="-2"/>
          <w:rtl/>
        </w:rPr>
        <w:t xml:space="preserve"> </w:t>
      </w:r>
      <w:r w:rsidRPr="004F42DC">
        <w:rPr>
          <w:rFonts w:hint="cs"/>
          <w:spacing w:val="-2"/>
          <w:rtl/>
        </w:rPr>
        <w:t>بزيارة</w:t>
      </w:r>
      <w:r w:rsidRPr="004F42DC">
        <w:rPr>
          <w:spacing w:val="-2"/>
          <w:rtl/>
        </w:rPr>
        <w:t xml:space="preserve"> </w:t>
      </w:r>
      <w:r w:rsidRPr="004F42DC">
        <w:rPr>
          <w:rFonts w:hint="cs"/>
          <w:spacing w:val="-2"/>
          <w:rtl/>
        </w:rPr>
        <w:t>السجون</w:t>
      </w:r>
      <w:r w:rsidRPr="004F42DC">
        <w:rPr>
          <w:spacing w:val="-2"/>
          <w:rtl/>
        </w:rPr>
        <w:t xml:space="preserve"> </w:t>
      </w:r>
      <w:r w:rsidRPr="004F42DC">
        <w:rPr>
          <w:rFonts w:hint="cs"/>
          <w:spacing w:val="-2"/>
          <w:rtl/>
        </w:rPr>
        <w:t>وأماكن</w:t>
      </w:r>
      <w:r w:rsidRPr="004F42DC">
        <w:rPr>
          <w:spacing w:val="-2"/>
          <w:rtl/>
        </w:rPr>
        <w:t xml:space="preserve"> </w:t>
      </w:r>
      <w:r w:rsidRPr="004F42DC">
        <w:rPr>
          <w:rFonts w:hint="cs"/>
          <w:spacing w:val="-2"/>
          <w:rtl/>
        </w:rPr>
        <w:t>الحبس</w:t>
      </w:r>
      <w:r w:rsidRPr="004F42DC">
        <w:rPr>
          <w:spacing w:val="-2"/>
          <w:rtl/>
        </w:rPr>
        <w:t xml:space="preserve"> </w:t>
      </w:r>
      <w:r w:rsidRPr="004F42DC">
        <w:rPr>
          <w:rFonts w:hint="cs"/>
          <w:spacing w:val="-2"/>
          <w:rtl/>
        </w:rPr>
        <w:t>الاحتياطي،</w:t>
      </w:r>
      <w:r w:rsidRPr="004F42DC">
        <w:rPr>
          <w:spacing w:val="-2"/>
          <w:rtl/>
        </w:rPr>
        <w:t xml:space="preserve"> </w:t>
      </w:r>
      <w:r w:rsidRPr="004F42DC">
        <w:rPr>
          <w:rFonts w:hint="cs"/>
          <w:spacing w:val="-2"/>
          <w:rtl/>
        </w:rPr>
        <w:t>وقد</w:t>
      </w:r>
      <w:r w:rsidRPr="004F42DC">
        <w:rPr>
          <w:spacing w:val="-2"/>
          <w:rtl/>
        </w:rPr>
        <w:t xml:space="preserve"> </w:t>
      </w:r>
      <w:r w:rsidRPr="004F42DC">
        <w:rPr>
          <w:rFonts w:hint="cs"/>
          <w:spacing w:val="-2"/>
          <w:rtl/>
        </w:rPr>
        <w:t>تم</w:t>
      </w:r>
      <w:r w:rsidRPr="004F42DC">
        <w:rPr>
          <w:spacing w:val="-2"/>
          <w:rtl/>
        </w:rPr>
        <w:t xml:space="preserve"> </w:t>
      </w:r>
      <w:r w:rsidRPr="004F42DC">
        <w:rPr>
          <w:rFonts w:hint="cs"/>
          <w:spacing w:val="-2"/>
          <w:rtl/>
        </w:rPr>
        <w:t>إعدادها</w:t>
      </w:r>
      <w:r w:rsidRPr="004F42DC">
        <w:rPr>
          <w:spacing w:val="-2"/>
          <w:rtl/>
        </w:rPr>
        <w:t xml:space="preserve"> </w:t>
      </w:r>
      <w:r w:rsidRPr="004F42DC">
        <w:rPr>
          <w:rFonts w:hint="cs"/>
          <w:spacing w:val="-2"/>
          <w:rtl/>
        </w:rPr>
        <w:t>من</w:t>
      </w:r>
      <w:r w:rsidRPr="004F42DC">
        <w:rPr>
          <w:spacing w:val="-2"/>
          <w:rtl/>
        </w:rPr>
        <w:t xml:space="preserve"> </w:t>
      </w:r>
      <w:r w:rsidRPr="004F42DC">
        <w:rPr>
          <w:rFonts w:hint="cs"/>
          <w:spacing w:val="-2"/>
          <w:rtl/>
        </w:rPr>
        <w:t>خلال</w:t>
      </w:r>
      <w:r w:rsidRPr="004F42DC">
        <w:rPr>
          <w:spacing w:val="-2"/>
          <w:rtl/>
        </w:rPr>
        <w:t xml:space="preserve"> </w:t>
      </w:r>
      <w:r w:rsidRPr="004F42DC">
        <w:rPr>
          <w:rFonts w:hint="cs"/>
          <w:spacing w:val="-2"/>
          <w:rtl/>
        </w:rPr>
        <w:t>الاستفادة</w:t>
      </w:r>
      <w:r w:rsidRPr="004F42DC">
        <w:rPr>
          <w:spacing w:val="-2"/>
          <w:rtl/>
        </w:rPr>
        <w:t xml:space="preserve"> </w:t>
      </w:r>
      <w:r w:rsidRPr="004F42DC">
        <w:rPr>
          <w:rFonts w:hint="cs"/>
          <w:spacing w:val="-2"/>
          <w:rtl/>
        </w:rPr>
        <w:t>بخبرة</w:t>
      </w:r>
      <w:r w:rsidRPr="004F42DC">
        <w:rPr>
          <w:spacing w:val="-2"/>
          <w:rtl/>
        </w:rPr>
        <w:t xml:space="preserve"> </w:t>
      </w:r>
      <w:r w:rsidRPr="004F42DC">
        <w:rPr>
          <w:rFonts w:hint="cs"/>
          <w:spacing w:val="-2"/>
          <w:rtl/>
        </w:rPr>
        <w:t>مفتشية</w:t>
      </w:r>
      <w:r w:rsidRPr="004F42DC">
        <w:rPr>
          <w:spacing w:val="-2"/>
          <w:rtl/>
        </w:rPr>
        <w:t xml:space="preserve"> </w:t>
      </w:r>
      <w:r w:rsidRPr="004F42DC">
        <w:rPr>
          <w:rFonts w:hint="cs"/>
          <w:spacing w:val="-2"/>
          <w:rtl/>
        </w:rPr>
        <w:t>جلالة</w:t>
      </w:r>
      <w:r w:rsidRPr="004F42DC">
        <w:rPr>
          <w:spacing w:val="-2"/>
          <w:rtl/>
        </w:rPr>
        <w:t xml:space="preserve"> </w:t>
      </w:r>
      <w:r w:rsidRPr="004F42DC">
        <w:rPr>
          <w:rFonts w:hint="cs"/>
          <w:spacing w:val="-2"/>
          <w:rtl/>
        </w:rPr>
        <w:t>الملكة</w:t>
      </w:r>
      <w:r w:rsidRPr="004F42DC">
        <w:rPr>
          <w:spacing w:val="-2"/>
          <w:rtl/>
        </w:rPr>
        <w:t xml:space="preserve"> </w:t>
      </w:r>
      <w:r w:rsidRPr="004F42DC">
        <w:rPr>
          <w:rFonts w:hint="cs"/>
          <w:spacing w:val="-2"/>
          <w:rtl/>
        </w:rPr>
        <w:t>للسجون</w:t>
      </w:r>
      <w:r w:rsidRPr="004F42DC">
        <w:rPr>
          <w:spacing w:val="-2"/>
          <w:rtl/>
        </w:rPr>
        <w:t xml:space="preserve"> </w:t>
      </w:r>
      <w:r w:rsidRPr="004F42DC">
        <w:rPr>
          <w:rFonts w:hint="cs"/>
          <w:spacing w:val="-2"/>
          <w:rtl/>
        </w:rPr>
        <w:t>بالمملكة</w:t>
      </w:r>
      <w:r w:rsidRPr="004F42DC">
        <w:rPr>
          <w:spacing w:val="-2"/>
          <w:rtl/>
        </w:rPr>
        <w:t xml:space="preserve"> </w:t>
      </w:r>
      <w:r w:rsidRPr="004F42DC">
        <w:rPr>
          <w:rFonts w:hint="cs"/>
          <w:spacing w:val="-2"/>
          <w:rtl/>
        </w:rPr>
        <w:t>المتحدة</w:t>
      </w:r>
      <w:r w:rsidRPr="004F42DC">
        <w:rPr>
          <w:spacing w:val="-2"/>
        </w:rPr>
        <w:t>.</w:t>
      </w:r>
      <w:r w:rsidRPr="004F42DC">
        <w:rPr>
          <w:spacing w:val="-2"/>
          <w:rtl/>
          <w:lang w:bidi="ar-KW"/>
        </w:rPr>
        <w:t xml:space="preserve"> </w:t>
      </w:r>
      <w:r w:rsidRPr="004F42DC">
        <w:rPr>
          <w:rFonts w:hint="cs"/>
          <w:spacing w:val="-2"/>
          <w:rtl/>
        </w:rPr>
        <w:t>وقد</w:t>
      </w:r>
      <w:r w:rsidRPr="004F42DC">
        <w:rPr>
          <w:spacing w:val="-2"/>
          <w:rtl/>
        </w:rPr>
        <w:t xml:space="preserve"> </w:t>
      </w:r>
      <w:r w:rsidRPr="004F42DC">
        <w:rPr>
          <w:rFonts w:hint="cs"/>
          <w:spacing w:val="-2"/>
          <w:rtl/>
        </w:rPr>
        <w:t>جاء</w:t>
      </w:r>
      <w:r w:rsidRPr="004F42DC">
        <w:rPr>
          <w:spacing w:val="-2"/>
          <w:rtl/>
        </w:rPr>
        <w:t xml:space="preserve"> </w:t>
      </w:r>
      <w:r w:rsidRPr="004F42DC">
        <w:rPr>
          <w:rFonts w:hint="cs"/>
          <w:spacing w:val="-2"/>
          <w:rtl/>
        </w:rPr>
        <w:t>ذلك</w:t>
      </w:r>
      <w:r w:rsidRPr="004F42DC">
        <w:rPr>
          <w:spacing w:val="-2"/>
          <w:rtl/>
        </w:rPr>
        <w:t xml:space="preserve"> </w:t>
      </w:r>
      <w:r w:rsidRPr="004F42DC">
        <w:rPr>
          <w:rFonts w:hint="cs"/>
          <w:spacing w:val="-2"/>
          <w:rtl/>
        </w:rPr>
        <w:t>حرصاً</w:t>
      </w:r>
      <w:r w:rsidRPr="004F42DC">
        <w:rPr>
          <w:spacing w:val="-2"/>
          <w:rtl/>
        </w:rPr>
        <w:t xml:space="preserve"> </w:t>
      </w:r>
      <w:r w:rsidRPr="004F42DC">
        <w:rPr>
          <w:rFonts w:hint="cs"/>
          <w:spacing w:val="-2"/>
          <w:rtl/>
        </w:rPr>
        <w:t>من</w:t>
      </w:r>
      <w:r w:rsidRPr="004F42DC">
        <w:rPr>
          <w:spacing w:val="-2"/>
          <w:rtl/>
        </w:rPr>
        <w:t xml:space="preserve"> </w:t>
      </w:r>
      <w:r w:rsidRPr="004F42DC">
        <w:rPr>
          <w:rFonts w:hint="cs"/>
          <w:spacing w:val="-2"/>
          <w:rtl/>
        </w:rPr>
        <w:t>الأمانة</w:t>
      </w:r>
      <w:r w:rsidRPr="004F42DC">
        <w:rPr>
          <w:spacing w:val="-2"/>
          <w:rtl/>
        </w:rPr>
        <w:t xml:space="preserve"> </w:t>
      </w:r>
      <w:r w:rsidRPr="004F42DC">
        <w:rPr>
          <w:rFonts w:hint="cs"/>
          <w:spacing w:val="-2"/>
          <w:rtl/>
        </w:rPr>
        <w:t>العامة</w:t>
      </w:r>
      <w:r w:rsidRPr="004F42DC">
        <w:rPr>
          <w:spacing w:val="-2"/>
          <w:rtl/>
        </w:rPr>
        <w:t xml:space="preserve"> </w:t>
      </w:r>
      <w:r w:rsidRPr="004F42DC">
        <w:rPr>
          <w:rFonts w:hint="cs"/>
          <w:spacing w:val="-2"/>
          <w:rtl/>
        </w:rPr>
        <w:t>للتظلمات</w:t>
      </w:r>
      <w:r w:rsidRPr="004F42DC">
        <w:rPr>
          <w:spacing w:val="-2"/>
          <w:rtl/>
        </w:rPr>
        <w:t xml:space="preserve"> </w:t>
      </w:r>
      <w:r w:rsidRPr="004F42DC">
        <w:rPr>
          <w:rFonts w:hint="cs"/>
          <w:spacing w:val="-2"/>
          <w:rtl/>
        </w:rPr>
        <w:t>على</w:t>
      </w:r>
      <w:r w:rsidRPr="004F42DC">
        <w:rPr>
          <w:spacing w:val="-2"/>
          <w:rtl/>
        </w:rPr>
        <w:t xml:space="preserve"> </w:t>
      </w:r>
      <w:r w:rsidRPr="004F42DC">
        <w:rPr>
          <w:rFonts w:hint="cs"/>
          <w:spacing w:val="-2"/>
          <w:rtl/>
        </w:rPr>
        <w:t>ترسيخ</w:t>
      </w:r>
      <w:r w:rsidRPr="004F42DC">
        <w:rPr>
          <w:spacing w:val="-2"/>
          <w:rtl/>
        </w:rPr>
        <w:t xml:space="preserve"> </w:t>
      </w:r>
      <w:r w:rsidRPr="004F42DC">
        <w:rPr>
          <w:rFonts w:hint="cs"/>
          <w:spacing w:val="-2"/>
          <w:rtl/>
        </w:rPr>
        <w:t>الأعراف</w:t>
      </w:r>
      <w:r w:rsidRPr="004F42DC">
        <w:rPr>
          <w:spacing w:val="-2"/>
          <w:rtl/>
        </w:rPr>
        <w:t xml:space="preserve"> </w:t>
      </w:r>
      <w:r w:rsidRPr="004F42DC">
        <w:rPr>
          <w:rFonts w:hint="cs"/>
          <w:spacing w:val="-2"/>
          <w:rtl/>
        </w:rPr>
        <w:t>المهنية</w:t>
      </w:r>
      <w:r w:rsidRPr="004F42DC">
        <w:rPr>
          <w:spacing w:val="-2"/>
          <w:rtl/>
        </w:rPr>
        <w:t xml:space="preserve"> </w:t>
      </w:r>
      <w:r w:rsidRPr="004F42DC">
        <w:rPr>
          <w:rFonts w:hint="cs"/>
          <w:spacing w:val="-2"/>
          <w:rtl/>
        </w:rPr>
        <w:t>المتبعة</w:t>
      </w:r>
      <w:r w:rsidRPr="004F42DC">
        <w:rPr>
          <w:spacing w:val="-2"/>
          <w:rtl/>
        </w:rPr>
        <w:t xml:space="preserve"> </w:t>
      </w:r>
      <w:r w:rsidRPr="004F42DC">
        <w:rPr>
          <w:rFonts w:hint="cs"/>
          <w:spacing w:val="-2"/>
          <w:rtl/>
        </w:rPr>
        <w:t>دوليّاً</w:t>
      </w:r>
      <w:r w:rsidRPr="004F42DC">
        <w:rPr>
          <w:spacing w:val="-2"/>
          <w:rtl/>
        </w:rPr>
        <w:t xml:space="preserve"> </w:t>
      </w:r>
      <w:r w:rsidRPr="004F42DC">
        <w:rPr>
          <w:rFonts w:hint="cs"/>
          <w:spacing w:val="-2"/>
          <w:rtl/>
        </w:rPr>
        <w:t>في</w:t>
      </w:r>
      <w:r w:rsidRPr="004F42DC">
        <w:rPr>
          <w:spacing w:val="-2"/>
          <w:rtl/>
        </w:rPr>
        <w:t xml:space="preserve"> </w:t>
      </w:r>
      <w:r w:rsidRPr="004F42DC">
        <w:rPr>
          <w:rFonts w:hint="cs"/>
          <w:spacing w:val="-2"/>
          <w:rtl/>
        </w:rPr>
        <w:t>هذا</w:t>
      </w:r>
      <w:r w:rsidRPr="004F42DC">
        <w:rPr>
          <w:spacing w:val="-2"/>
          <w:rtl/>
        </w:rPr>
        <w:t xml:space="preserve"> </w:t>
      </w:r>
      <w:r w:rsidRPr="004F42DC">
        <w:rPr>
          <w:rFonts w:hint="cs"/>
          <w:spacing w:val="-2"/>
          <w:rtl/>
        </w:rPr>
        <w:t>المجال،</w:t>
      </w:r>
      <w:r w:rsidRPr="004F42DC">
        <w:rPr>
          <w:spacing w:val="-2"/>
          <w:rtl/>
        </w:rPr>
        <w:t xml:space="preserve"> </w:t>
      </w:r>
      <w:r w:rsidRPr="004F42DC">
        <w:rPr>
          <w:rFonts w:hint="cs"/>
          <w:spacing w:val="-2"/>
          <w:rtl/>
        </w:rPr>
        <w:t>وهي</w:t>
      </w:r>
      <w:r w:rsidRPr="004F42DC">
        <w:rPr>
          <w:spacing w:val="-2"/>
          <w:rtl/>
        </w:rPr>
        <w:t xml:space="preserve"> </w:t>
      </w:r>
      <w:r w:rsidRPr="004F42DC">
        <w:rPr>
          <w:rFonts w:hint="cs"/>
          <w:spacing w:val="-2"/>
          <w:rtl/>
        </w:rPr>
        <w:t>تعد</w:t>
      </w:r>
      <w:r w:rsidRPr="004F42DC">
        <w:rPr>
          <w:spacing w:val="-2"/>
          <w:rtl/>
        </w:rPr>
        <w:t xml:space="preserve"> </w:t>
      </w:r>
      <w:r w:rsidRPr="004F42DC">
        <w:rPr>
          <w:rFonts w:hint="cs"/>
          <w:spacing w:val="-2"/>
          <w:rtl/>
        </w:rPr>
        <w:t>الأولى</w:t>
      </w:r>
      <w:r w:rsidRPr="004F42DC">
        <w:rPr>
          <w:spacing w:val="-2"/>
          <w:rtl/>
        </w:rPr>
        <w:t xml:space="preserve"> </w:t>
      </w:r>
      <w:r w:rsidRPr="004F42DC">
        <w:rPr>
          <w:rFonts w:hint="cs"/>
          <w:spacing w:val="-2"/>
          <w:rtl/>
        </w:rPr>
        <w:t>من</w:t>
      </w:r>
      <w:r w:rsidRPr="004F42DC">
        <w:rPr>
          <w:spacing w:val="-2"/>
          <w:rtl/>
        </w:rPr>
        <w:t xml:space="preserve"> </w:t>
      </w:r>
      <w:r w:rsidRPr="004F42DC">
        <w:rPr>
          <w:rFonts w:hint="cs"/>
          <w:spacing w:val="-2"/>
          <w:rtl/>
        </w:rPr>
        <w:t>نوعها</w:t>
      </w:r>
      <w:r w:rsidRPr="004F42DC">
        <w:rPr>
          <w:spacing w:val="-2"/>
          <w:rtl/>
        </w:rPr>
        <w:t xml:space="preserve"> </w:t>
      </w:r>
      <w:r w:rsidRPr="004F42DC">
        <w:rPr>
          <w:rFonts w:hint="cs"/>
          <w:spacing w:val="-2"/>
          <w:rtl/>
        </w:rPr>
        <w:t>على</w:t>
      </w:r>
      <w:r w:rsidRPr="004F42DC">
        <w:rPr>
          <w:spacing w:val="-2"/>
          <w:rtl/>
        </w:rPr>
        <w:t xml:space="preserve"> </w:t>
      </w:r>
      <w:r w:rsidRPr="004F42DC">
        <w:rPr>
          <w:rFonts w:hint="cs"/>
          <w:spacing w:val="-2"/>
          <w:rtl/>
        </w:rPr>
        <w:t>مستوى</w:t>
      </w:r>
      <w:r w:rsidRPr="004F42DC">
        <w:rPr>
          <w:spacing w:val="-2"/>
          <w:rtl/>
        </w:rPr>
        <w:t xml:space="preserve"> </w:t>
      </w:r>
      <w:r w:rsidRPr="004F42DC">
        <w:rPr>
          <w:rFonts w:hint="cs"/>
          <w:spacing w:val="-2"/>
          <w:rtl/>
        </w:rPr>
        <w:t>المنطقة،</w:t>
      </w:r>
      <w:r w:rsidRPr="004F42DC">
        <w:rPr>
          <w:spacing w:val="-2"/>
          <w:rtl/>
        </w:rPr>
        <w:t xml:space="preserve"> </w:t>
      </w:r>
      <w:r w:rsidRPr="004F42DC">
        <w:rPr>
          <w:rFonts w:hint="cs"/>
          <w:spacing w:val="-2"/>
          <w:rtl/>
        </w:rPr>
        <w:t>وتؤشر</w:t>
      </w:r>
      <w:r w:rsidRPr="004F42DC">
        <w:rPr>
          <w:spacing w:val="-2"/>
          <w:rtl/>
        </w:rPr>
        <w:t xml:space="preserve"> </w:t>
      </w:r>
      <w:r w:rsidRPr="004F42DC">
        <w:rPr>
          <w:rFonts w:hint="cs"/>
          <w:spacing w:val="-2"/>
          <w:rtl/>
        </w:rPr>
        <w:t>إلى</w:t>
      </w:r>
      <w:r w:rsidRPr="004F42DC">
        <w:rPr>
          <w:spacing w:val="-2"/>
          <w:rtl/>
        </w:rPr>
        <w:t xml:space="preserve"> </w:t>
      </w:r>
      <w:r w:rsidRPr="004F42DC">
        <w:rPr>
          <w:rFonts w:hint="cs"/>
          <w:spacing w:val="-2"/>
          <w:rtl/>
        </w:rPr>
        <w:t>ما</w:t>
      </w:r>
      <w:r w:rsidRPr="004F42DC">
        <w:rPr>
          <w:spacing w:val="-2"/>
          <w:rtl/>
        </w:rPr>
        <w:t xml:space="preserve"> </w:t>
      </w:r>
      <w:r w:rsidRPr="004F42DC">
        <w:rPr>
          <w:rFonts w:hint="cs"/>
          <w:spacing w:val="-2"/>
          <w:rtl/>
        </w:rPr>
        <w:t>وصلت</w:t>
      </w:r>
      <w:r w:rsidRPr="004F42DC">
        <w:rPr>
          <w:spacing w:val="-2"/>
          <w:rtl/>
        </w:rPr>
        <w:t xml:space="preserve"> </w:t>
      </w:r>
      <w:r w:rsidRPr="004F42DC">
        <w:rPr>
          <w:rFonts w:hint="cs"/>
          <w:spacing w:val="-2"/>
          <w:rtl/>
        </w:rPr>
        <w:t>إليه</w:t>
      </w:r>
      <w:r w:rsidRPr="004F42DC">
        <w:rPr>
          <w:spacing w:val="-2"/>
          <w:rtl/>
        </w:rPr>
        <w:t xml:space="preserve"> </w:t>
      </w:r>
      <w:r w:rsidRPr="004F42DC">
        <w:rPr>
          <w:rFonts w:hint="cs"/>
          <w:spacing w:val="-2"/>
          <w:rtl/>
        </w:rPr>
        <w:t>مملكة</w:t>
      </w:r>
      <w:r w:rsidRPr="004F42DC">
        <w:rPr>
          <w:spacing w:val="-2"/>
          <w:rtl/>
        </w:rPr>
        <w:t xml:space="preserve"> </w:t>
      </w:r>
      <w:r w:rsidRPr="004F42DC">
        <w:rPr>
          <w:rFonts w:hint="cs"/>
          <w:spacing w:val="-2"/>
          <w:rtl/>
        </w:rPr>
        <w:t>البحرين</w:t>
      </w:r>
      <w:r w:rsidRPr="004F42DC">
        <w:rPr>
          <w:spacing w:val="-2"/>
          <w:rtl/>
        </w:rPr>
        <w:t xml:space="preserve"> </w:t>
      </w:r>
      <w:r w:rsidRPr="004F42DC">
        <w:rPr>
          <w:rFonts w:hint="cs"/>
          <w:spacing w:val="-2"/>
          <w:rtl/>
        </w:rPr>
        <w:t>من</w:t>
      </w:r>
      <w:r w:rsidRPr="004F42DC">
        <w:rPr>
          <w:spacing w:val="-2"/>
          <w:rtl/>
        </w:rPr>
        <w:t xml:space="preserve"> </w:t>
      </w:r>
      <w:r w:rsidRPr="004F42DC">
        <w:rPr>
          <w:rFonts w:hint="cs"/>
          <w:spacing w:val="-2"/>
          <w:rtl/>
        </w:rPr>
        <w:t>تعزيز</w:t>
      </w:r>
      <w:r w:rsidRPr="004F42DC">
        <w:rPr>
          <w:spacing w:val="-2"/>
          <w:rtl/>
        </w:rPr>
        <w:t xml:space="preserve"> </w:t>
      </w:r>
      <w:r w:rsidRPr="004F42DC">
        <w:rPr>
          <w:rFonts w:hint="cs"/>
          <w:spacing w:val="-2"/>
          <w:rtl/>
        </w:rPr>
        <w:t>لمفاهيم</w:t>
      </w:r>
      <w:r w:rsidRPr="004F42DC">
        <w:rPr>
          <w:spacing w:val="-2"/>
          <w:rtl/>
        </w:rPr>
        <w:t xml:space="preserve"> </w:t>
      </w:r>
      <w:r w:rsidRPr="004F42DC">
        <w:rPr>
          <w:rFonts w:hint="cs"/>
          <w:spacing w:val="-2"/>
          <w:rtl/>
        </w:rPr>
        <w:t>معاملة</w:t>
      </w:r>
      <w:r w:rsidRPr="004F42DC">
        <w:rPr>
          <w:spacing w:val="-2"/>
          <w:rtl/>
        </w:rPr>
        <w:t xml:space="preserve"> </w:t>
      </w:r>
      <w:r w:rsidRPr="004F42DC">
        <w:rPr>
          <w:rFonts w:hint="cs"/>
          <w:spacing w:val="-2"/>
          <w:rtl/>
        </w:rPr>
        <w:t>السجناء</w:t>
      </w:r>
      <w:r w:rsidRPr="004F42DC">
        <w:rPr>
          <w:spacing w:val="-2"/>
          <w:rtl/>
        </w:rPr>
        <w:t xml:space="preserve"> </w:t>
      </w:r>
      <w:r w:rsidRPr="004F42DC">
        <w:rPr>
          <w:rFonts w:hint="cs"/>
          <w:spacing w:val="-2"/>
          <w:rtl/>
        </w:rPr>
        <w:t>والمحتجزين</w:t>
      </w:r>
      <w:r w:rsidRPr="004F42DC">
        <w:rPr>
          <w:spacing w:val="-2"/>
          <w:rtl/>
        </w:rPr>
        <w:t xml:space="preserve"> </w:t>
      </w:r>
      <w:r w:rsidRPr="004F42DC">
        <w:rPr>
          <w:rFonts w:hint="cs"/>
          <w:spacing w:val="-2"/>
          <w:rtl/>
        </w:rPr>
        <w:t>ضمن</w:t>
      </w:r>
      <w:r w:rsidRPr="004F42DC">
        <w:rPr>
          <w:spacing w:val="-2"/>
          <w:rtl/>
        </w:rPr>
        <w:t xml:space="preserve"> </w:t>
      </w:r>
      <w:r w:rsidRPr="004F42DC">
        <w:rPr>
          <w:rFonts w:hint="cs"/>
          <w:spacing w:val="-2"/>
          <w:rtl/>
        </w:rPr>
        <w:t>سياق</w:t>
      </w:r>
      <w:r w:rsidRPr="004F42DC">
        <w:rPr>
          <w:spacing w:val="-2"/>
          <w:rtl/>
        </w:rPr>
        <w:t xml:space="preserve"> </w:t>
      </w:r>
      <w:r w:rsidRPr="004F42DC">
        <w:rPr>
          <w:rFonts w:hint="cs"/>
          <w:spacing w:val="-2"/>
          <w:rtl/>
        </w:rPr>
        <w:t>احترام</w:t>
      </w:r>
      <w:r w:rsidRPr="004F42DC">
        <w:rPr>
          <w:spacing w:val="-2"/>
          <w:rtl/>
        </w:rPr>
        <w:t xml:space="preserve"> </w:t>
      </w:r>
      <w:r w:rsidRPr="004F42DC">
        <w:rPr>
          <w:rFonts w:hint="cs"/>
          <w:spacing w:val="-2"/>
          <w:rtl/>
        </w:rPr>
        <w:t>حقوق</w:t>
      </w:r>
      <w:r w:rsidRPr="004F42DC">
        <w:rPr>
          <w:spacing w:val="-2"/>
          <w:rtl/>
        </w:rPr>
        <w:t xml:space="preserve"> </w:t>
      </w:r>
      <w:r w:rsidRPr="004F42DC">
        <w:rPr>
          <w:rFonts w:hint="cs"/>
          <w:spacing w:val="-2"/>
          <w:rtl/>
        </w:rPr>
        <w:t>الإنسان</w:t>
      </w:r>
      <w:r w:rsidRPr="004F42DC">
        <w:rPr>
          <w:spacing w:val="-2"/>
          <w:rtl/>
        </w:rPr>
        <w:t xml:space="preserve"> </w:t>
      </w:r>
      <w:r w:rsidRPr="004F42DC">
        <w:rPr>
          <w:rFonts w:hint="cs"/>
          <w:spacing w:val="-2"/>
          <w:rtl/>
        </w:rPr>
        <w:t>والمعاملة</w:t>
      </w:r>
      <w:r w:rsidRPr="004F42DC">
        <w:rPr>
          <w:spacing w:val="-2"/>
          <w:rtl/>
        </w:rPr>
        <w:t xml:space="preserve"> </w:t>
      </w:r>
      <w:r w:rsidRPr="004F42DC">
        <w:rPr>
          <w:rFonts w:hint="cs"/>
          <w:spacing w:val="-2"/>
          <w:rtl/>
        </w:rPr>
        <w:t>الإنسانية،</w:t>
      </w:r>
      <w:r w:rsidRPr="004F42DC">
        <w:rPr>
          <w:spacing w:val="-2"/>
          <w:rtl/>
        </w:rPr>
        <w:t xml:space="preserve"> </w:t>
      </w:r>
      <w:r w:rsidRPr="004F42DC">
        <w:rPr>
          <w:rFonts w:hint="cs"/>
          <w:spacing w:val="-2"/>
          <w:rtl/>
        </w:rPr>
        <w:t>كما</w:t>
      </w:r>
      <w:r w:rsidRPr="004F42DC">
        <w:rPr>
          <w:spacing w:val="-2"/>
          <w:rtl/>
        </w:rPr>
        <w:t xml:space="preserve"> </w:t>
      </w:r>
      <w:r w:rsidRPr="004F42DC">
        <w:rPr>
          <w:rFonts w:hint="cs"/>
          <w:spacing w:val="-2"/>
          <w:rtl/>
        </w:rPr>
        <w:t>تم</w:t>
      </w:r>
      <w:r w:rsidRPr="004F42DC">
        <w:rPr>
          <w:spacing w:val="-2"/>
          <w:rtl/>
        </w:rPr>
        <w:t xml:space="preserve"> </w:t>
      </w:r>
      <w:r w:rsidRPr="004F42DC">
        <w:rPr>
          <w:rFonts w:hint="cs"/>
          <w:spacing w:val="-2"/>
          <w:rtl/>
        </w:rPr>
        <w:t>الإعلان</w:t>
      </w:r>
      <w:r w:rsidRPr="004F42DC">
        <w:rPr>
          <w:spacing w:val="-2"/>
          <w:rtl/>
        </w:rPr>
        <w:t xml:space="preserve"> </w:t>
      </w:r>
      <w:r w:rsidRPr="004F42DC">
        <w:rPr>
          <w:rFonts w:hint="cs"/>
          <w:spacing w:val="-2"/>
          <w:rtl/>
        </w:rPr>
        <w:t>في</w:t>
      </w:r>
      <w:r w:rsidRPr="004F42DC">
        <w:rPr>
          <w:spacing w:val="-2"/>
          <w:rtl/>
        </w:rPr>
        <w:t xml:space="preserve"> </w:t>
      </w:r>
      <w:r w:rsidRPr="004F42DC">
        <w:rPr>
          <w:rFonts w:hint="eastAsia"/>
          <w:spacing w:val="-2"/>
          <w:rtl/>
        </w:rPr>
        <w:t>نيسان/</w:t>
      </w:r>
      <w:r w:rsidRPr="004F42DC">
        <w:rPr>
          <w:rFonts w:hint="cs"/>
          <w:spacing w:val="-2"/>
          <w:rtl/>
        </w:rPr>
        <w:t>أبريل</w:t>
      </w:r>
      <w:r w:rsidRPr="004F42DC">
        <w:rPr>
          <w:spacing w:val="-2"/>
          <w:rtl/>
        </w:rPr>
        <w:t xml:space="preserve"> 2014 </w:t>
      </w:r>
      <w:r w:rsidRPr="004F42DC">
        <w:rPr>
          <w:rFonts w:hint="cs"/>
          <w:spacing w:val="-2"/>
          <w:rtl/>
        </w:rPr>
        <w:t>عن</w:t>
      </w:r>
      <w:r w:rsidRPr="004F42DC">
        <w:rPr>
          <w:spacing w:val="-2"/>
          <w:rtl/>
        </w:rPr>
        <w:t xml:space="preserve"> </w:t>
      </w:r>
      <w:r w:rsidRPr="004F42DC">
        <w:rPr>
          <w:rFonts w:hint="cs"/>
          <w:spacing w:val="-2"/>
          <w:rtl/>
        </w:rPr>
        <w:t>تصديق</w:t>
      </w:r>
      <w:r w:rsidRPr="004F42DC">
        <w:rPr>
          <w:spacing w:val="-2"/>
          <w:rtl/>
        </w:rPr>
        <w:t xml:space="preserve"> </w:t>
      </w:r>
      <w:r w:rsidRPr="004F42DC">
        <w:rPr>
          <w:rFonts w:hint="cs"/>
          <w:spacing w:val="-2"/>
          <w:rtl/>
        </w:rPr>
        <w:t>المجلس</w:t>
      </w:r>
      <w:r w:rsidRPr="004F42DC">
        <w:rPr>
          <w:spacing w:val="-2"/>
          <w:rtl/>
        </w:rPr>
        <w:t xml:space="preserve"> </w:t>
      </w:r>
      <w:r w:rsidRPr="004F42DC">
        <w:rPr>
          <w:rFonts w:hint="cs"/>
          <w:spacing w:val="-2"/>
          <w:rtl/>
        </w:rPr>
        <w:t>الأعلى</w:t>
      </w:r>
      <w:r w:rsidRPr="004F42DC">
        <w:rPr>
          <w:spacing w:val="-2"/>
          <w:rtl/>
        </w:rPr>
        <w:t xml:space="preserve"> </w:t>
      </w:r>
      <w:r w:rsidRPr="004F42DC">
        <w:rPr>
          <w:rFonts w:hint="cs"/>
          <w:spacing w:val="-2"/>
          <w:rtl/>
        </w:rPr>
        <w:t>للقضاء</w:t>
      </w:r>
      <w:r w:rsidRPr="004F42DC">
        <w:rPr>
          <w:spacing w:val="-2"/>
          <w:rtl/>
        </w:rPr>
        <w:t xml:space="preserve"> </w:t>
      </w:r>
      <w:r w:rsidRPr="004F42DC">
        <w:rPr>
          <w:rFonts w:hint="cs"/>
          <w:spacing w:val="-2"/>
          <w:rtl/>
        </w:rPr>
        <w:t>على</w:t>
      </w:r>
      <w:r w:rsidRPr="004F42DC">
        <w:rPr>
          <w:spacing w:val="-2"/>
          <w:rtl/>
        </w:rPr>
        <w:t xml:space="preserve"> </w:t>
      </w:r>
      <w:r w:rsidRPr="004F42DC">
        <w:rPr>
          <w:rFonts w:hint="cs"/>
          <w:spacing w:val="-2"/>
          <w:rtl/>
        </w:rPr>
        <w:t>هذه</w:t>
      </w:r>
      <w:r w:rsidRPr="004F42DC">
        <w:rPr>
          <w:spacing w:val="-2"/>
          <w:rtl/>
        </w:rPr>
        <w:t xml:space="preserve"> </w:t>
      </w:r>
      <w:r w:rsidRPr="004F42DC">
        <w:rPr>
          <w:rFonts w:hint="cs"/>
          <w:spacing w:val="-2"/>
          <w:rtl/>
        </w:rPr>
        <w:t>المبادئ</w:t>
      </w:r>
      <w:r w:rsidRPr="004F42DC">
        <w:rPr>
          <w:spacing w:val="-2"/>
          <w:rtl/>
        </w:rPr>
        <w:t xml:space="preserve"> </w:t>
      </w:r>
      <w:r w:rsidRPr="004F42DC">
        <w:rPr>
          <w:rFonts w:hint="cs"/>
          <w:spacing w:val="-2"/>
          <w:rtl/>
        </w:rPr>
        <w:t>والمعايير</w:t>
      </w:r>
      <w:r w:rsidRPr="004F42DC">
        <w:rPr>
          <w:spacing w:val="-2"/>
          <w:rtl/>
        </w:rPr>
        <w:t xml:space="preserve"> </w:t>
      </w:r>
      <w:r w:rsidRPr="004F42DC">
        <w:rPr>
          <w:rFonts w:hint="cs"/>
          <w:spacing w:val="-2"/>
          <w:rtl/>
        </w:rPr>
        <w:t>من</w:t>
      </w:r>
      <w:r w:rsidRPr="004F42DC">
        <w:rPr>
          <w:spacing w:val="-2"/>
          <w:rtl/>
        </w:rPr>
        <w:t xml:space="preserve"> </w:t>
      </w:r>
      <w:r w:rsidRPr="004F42DC">
        <w:rPr>
          <w:rFonts w:hint="cs"/>
          <w:spacing w:val="-2"/>
          <w:rtl/>
        </w:rPr>
        <w:t>أجل</w:t>
      </w:r>
      <w:r w:rsidRPr="004F42DC">
        <w:rPr>
          <w:spacing w:val="-2"/>
          <w:rtl/>
        </w:rPr>
        <w:t xml:space="preserve"> </w:t>
      </w:r>
      <w:r w:rsidRPr="004F42DC">
        <w:rPr>
          <w:rFonts w:hint="cs"/>
          <w:spacing w:val="-2"/>
          <w:rtl/>
        </w:rPr>
        <w:t>توحيد</w:t>
      </w:r>
      <w:r w:rsidRPr="004F42DC">
        <w:rPr>
          <w:spacing w:val="-2"/>
          <w:rtl/>
        </w:rPr>
        <w:t xml:space="preserve"> </w:t>
      </w:r>
      <w:r w:rsidRPr="004F42DC">
        <w:rPr>
          <w:rFonts w:hint="cs"/>
          <w:spacing w:val="-2"/>
          <w:rtl/>
        </w:rPr>
        <w:t>المعايير</w:t>
      </w:r>
      <w:r w:rsidRPr="004F42DC">
        <w:rPr>
          <w:spacing w:val="-2"/>
          <w:rtl/>
        </w:rPr>
        <w:t xml:space="preserve"> </w:t>
      </w:r>
      <w:r w:rsidRPr="004F42DC">
        <w:rPr>
          <w:rFonts w:hint="cs"/>
          <w:spacing w:val="-2"/>
          <w:rtl/>
        </w:rPr>
        <w:t>المطبقة</w:t>
      </w:r>
      <w:r w:rsidRPr="004F42DC">
        <w:rPr>
          <w:spacing w:val="-2"/>
          <w:rtl/>
        </w:rPr>
        <w:t xml:space="preserve"> </w:t>
      </w:r>
      <w:r w:rsidRPr="004F42DC">
        <w:rPr>
          <w:rFonts w:hint="cs"/>
          <w:spacing w:val="-2"/>
          <w:rtl/>
        </w:rPr>
        <w:t>في</w:t>
      </w:r>
      <w:r w:rsidRPr="004F42DC">
        <w:rPr>
          <w:spacing w:val="-2"/>
          <w:rtl/>
        </w:rPr>
        <w:t xml:space="preserve"> </w:t>
      </w:r>
      <w:r w:rsidRPr="004F42DC">
        <w:rPr>
          <w:rFonts w:hint="cs"/>
          <w:spacing w:val="-2"/>
          <w:rtl/>
        </w:rPr>
        <w:t>الشأن</w:t>
      </w:r>
      <w:r w:rsidRPr="004F42DC">
        <w:rPr>
          <w:spacing w:val="-2"/>
          <w:rtl/>
        </w:rPr>
        <w:t xml:space="preserve"> </w:t>
      </w:r>
      <w:r w:rsidRPr="004F42DC">
        <w:rPr>
          <w:rFonts w:hint="cs"/>
          <w:spacing w:val="-2"/>
          <w:rtl/>
        </w:rPr>
        <w:t>المتصل</w:t>
      </w:r>
      <w:r w:rsidRPr="004F42DC">
        <w:rPr>
          <w:spacing w:val="-2"/>
          <w:rtl/>
        </w:rPr>
        <w:t xml:space="preserve"> </w:t>
      </w:r>
      <w:r w:rsidRPr="004F42DC">
        <w:rPr>
          <w:rFonts w:hint="cs"/>
          <w:spacing w:val="-2"/>
          <w:rtl/>
        </w:rPr>
        <w:t>بالسجون</w:t>
      </w:r>
      <w:r w:rsidRPr="004F42DC">
        <w:rPr>
          <w:spacing w:val="-2"/>
          <w:rtl/>
        </w:rPr>
        <w:t xml:space="preserve"> </w:t>
      </w:r>
      <w:r w:rsidRPr="004F42DC">
        <w:rPr>
          <w:rFonts w:hint="cs"/>
          <w:spacing w:val="-2"/>
          <w:rtl/>
        </w:rPr>
        <w:t>بين</w:t>
      </w:r>
      <w:r w:rsidRPr="004F42DC">
        <w:rPr>
          <w:spacing w:val="-2"/>
          <w:rtl/>
        </w:rPr>
        <w:t xml:space="preserve"> </w:t>
      </w:r>
      <w:r w:rsidRPr="004F42DC">
        <w:rPr>
          <w:rFonts w:hint="cs"/>
          <w:spacing w:val="-2"/>
          <w:rtl/>
        </w:rPr>
        <w:t>القضاء</w:t>
      </w:r>
      <w:r w:rsidRPr="004F42DC">
        <w:rPr>
          <w:spacing w:val="-2"/>
          <w:rtl/>
        </w:rPr>
        <w:t xml:space="preserve"> </w:t>
      </w:r>
      <w:r w:rsidRPr="004F42DC">
        <w:rPr>
          <w:rFonts w:hint="cs"/>
          <w:spacing w:val="-2"/>
          <w:rtl/>
        </w:rPr>
        <w:t>والأمانة</w:t>
      </w:r>
      <w:r w:rsidRPr="004F42DC">
        <w:rPr>
          <w:spacing w:val="-2"/>
          <w:rtl/>
        </w:rPr>
        <w:t xml:space="preserve"> </w:t>
      </w:r>
      <w:r w:rsidRPr="004F42DC">
        <w:rPr>
          <w:rFonts w:hint="cs"/>
          <w:spacing w:val="-2"/>
          <w:rtl/>
        </w:rPr>
        <w:t>العامة</w:t>
      </w:r>
      <w:r w:rsidRPr="004F42DC">
        <w:rPr>
          <w:spacing w:val="-2"/>
          <w:rtl/>
        </w:rPr>
        <w:t xml:space="preserve"> </w:t>
      </w:r>
      <w:r w:rsidRPr="004F42DC">
        <w:rPr>
          <w:rFonts w:hint="cs"/>
          <w:spacing w:val="-2"/>
          <w:rtl/>
        </w:rPr>
        <w:t>للتظلمات</w:t>
      </w:r>
      <w:r w:rsidRPr="004F42DC">
        <w:rPr>
          <w:spacing w:val="-2"/>
        </w:rPr>
        <w:t>.</w:t>
      </w:r>
    </w:p>
    <w:p w:rsidR="00364F0E" w:rsidRPr="004F42DC" w:rsidRDefault="00364F0E" w:rsidP="004F42DC">
      <w:pPr>
        <w:pStyle w:val="SingleTxt"/>
        <w:spacing w:line="396" w:lineRule="exact"/>
        <w:rPr>
          <w:spacing w:val="-2"/>
          <w:rtl/>
        </w:rPr>
      </w:pPr>
      <w:r w:rsidRPr="004F42DC">
        <w:rPr>
          <w:rFonts w:hint="cs"/>
          <w:spacing w:val="-2"/>
          <w:rtl/>
        </w:rPr>
        <w:tab/>
        <w:t>في</w:t>
      </w:r>
      <w:r w:rsidRPr="004F42DC">
        <w:rPr>
          <w:spacing w:val="-2"/>
          <w:rtl/>
        </w:rPr>
        <w:t xml:space="preserve"> </w:t>
      </w:r>
      <w:r w:rsidRPr="004F42DC">
        <w:rPr>
          <w:rFonts w:hint="cs"/>
          <w:spacing w:val="-2"/>
          <w:rtl/>
        </w:rPr>
        <w:t>السياق</w:t>
      </w:r>
      <w:r w:rsidRPr="004F42DC">
        <w:rPr>
          <w:spacing w:val="-2"/>
          <w:rtl/>
        </w:rPr>
        <w:t xml:space="preserve"> </w:t>
      </w:r>
      <w:r w:rsidRPr="004F42DC">
        <w:rPr>
          <w:rFonts w:hint="cs"/>
          <w:spacing w:val="-2"/>
          <w:rtl/>
        </w:rPr>
        <w:t>نفسه</w:t>
      </w:r>
      <w:r w:rsidRPr="004F42DC">
        <w:rPr>
          <w:spacing w:val="-2"/>
          <w:rtl/>
        </w:rPr>
        <w:t xml:space="preserve"> </w:t>
      </w:r>
      <w:r w:rsidRPr="004F42DC">
        <w:rPr>
          <w:rFonts w:hint="cs"/>
          <w:spacing w:val="-2"/>
          <w:rtl/>
        </w:rPr>
        <w:t>أعلنت</w:t>
      </w:r>
      <w:r w:rsidRPr="004F42DC">
        <w:rPr>
          <w:spacing w:val="-2"/>
          <w:rtl/>
        </w:rPr>
        <w:t xml:space="preserve"> </w:t>
      </w:r>
      <w:r w:rsidRPr="004F42DC">
        <w:rPr>
          <w:rFonts w:hint="cs"/>
          <w:spacing w:val="-2"/>
          <w:rtl/>
        </w:rPr>
        <w:t>الأمانة</w:t>
      </w:r>
      <w:r w:rsidRPr="004F42DC">
        <w:rPr>
          <w:spacing w:val="-2"/>
          <w:rtl/>
        </w:rPr>
        <w:t xml:space="preserve"> </w:t>
      </w:r>
      <w:r w:rsidRPr="004F42DC">
        <w:rPr>
          <w:rFonts w:hint="cs"/>
          <w:spacing w:val="-2"/>
          <w:rtl/>
        </w:rPr>
        <w:t>العامة</w:t>
      </w:r>
      <w:r w:rsidRPr="004F42DC">
        <w:rPr>
          <w:spacing w:val="-2"/>
          <w:rtl/>
        </w:rPr>
        <w:t xml:space="preserve"> </w:t>
      </w:r>
      <w:r w:rsidRPr="004F42DC">
        <w:rPr>
          <w:rFonts w:hint="cs"/>
          <w:spacing w:val="-2"/>
          <w:rtl/>
        </w:rPr>
        <w:t>للتظلمات</w:t>
      </w:r>
      <w:r w:rsidRPr="004F42DC">
        <w:rPr>
          <w:spacing w:val="-2"/>
          <w:rtl/>
        </w:rPr>
        <w:t xml:space="preserve"> </w:t>
      </w:r>
      <w:r w:rsidRPr="004F42DC">
        <w:rPr>
          <w:rFonts w:hint="cs"/>
          <w:spacing w:val="-2"/>
          <w:rtl/>
        </w:rPr>
        <w:t>في</w:t>
      </w:r>
      <w:r w:rsidRPr="004F42DC">
        <w:rPr>
          <w:spacing w:val="-2"/>
          <w:rtl/>
        </w:rPr>
        <w:t xml:space="preserve"> </w:t>
      </w:r>
      <w:r w:rsidRPr="004F42DC">
        <w:rPr>
          <w:rFonts w:hint="eastAsia"/>
          <w:spacing w:val="-2"/>
          <w:rtl/>
        </w:rPr>
        <w:t>أيلول/</w:t>
      </w:r>
      <w:r w:rsidRPr="004F42DC">
        <w:rPr>
          <w:rFonts w:hint="cs"/>
          <w:spacing w:val="-2"/>
          <w:rtl/>
        </w:rPr>
        <w:t>سبتمبر</w:t>
      </w:r>
      <w:r w:rsidRPr="004F42DC">
        <w:rPr>
          <w:spacing w:val="-2"/>
          <w:rtl/>
        </w:rPr>
        <w:t xml:space="preserve"> 2013</w:t>
      </w:r>
      <w:r w:rsidRPr="004F42DC">
        <w:rPr>
          <w:rFonts w:hint="cs"/>
          <w:spacing w:val="-2"/>
          <w:rtl/>
        </w:rPr>
        <w:t>،</w:t>
      </w:r>
      <w:r w:rsidRPr="004F42DC">
        <w:rPr>
          <w:spacing w:val="-2"/>
          <w:rtl/>
        </w:rPr>
        <w:t xml:space="preserve"> </w:t>
      </w:r>
      <w:r w:rsidRPr="004F42DC">
        <w:rPr>
          <w:rFonts w:hint="cs"/>
          <w:spacing w:val="-2"/>
          <w:rtl/>
        </w:rPr>
        <w:t>نتائج</w:t>
      </w:r>
      <w:r w:rsidRPr="004F42DC">
        <w:rPr>
          <w:spacing w:val="-2"/>
          <w:rtl/>
        </w:rPr>
        <w:t xml:space="preserve"> </w:t>
      </w:r>
      <w:r w:rsidRPr="004F42DC">
        <w:rPr>
          <w:rFonts w:hint="cs"/>
          <w:spacing w:val="-2"/>
          <w:rtl/>
        </w:rPr>
        <w:t>الزيارة</w:t>
      </w:r>
      <w:r w:rsidRPr="004F42DC">
        <w:rPr>
          <w:spacing w:val="-2"/>
          <w:rtl/>
        </w:rPr>
        <w:t xml:space="preserve"> </w:t>
      </w:r>
      <w:r w:rsidRPr="004F42DC">
        <w:rPr>
          <w:rFonts w:hint="cs"/>
          <w:spacing w:val="-2"/>
          <w:rtl/>
        </w:rPr>
        <w:t>التفتيشية</w:t>
      </w:r>
      <w:r w:rsidRPr="004F42DC">
        <w:rPr>
          <w:spacing w:val="-2"/>
          <w:rtl/>
        </w:rPr>
        <w:t xml:space="preserve"> </w:t>
      </w:r>
      <w:r w:rsidRPr="004F42DC">
        <w:rPr>
          <w:rFonts w:hint="cs"/>
          <w:spacing w:val="-2"/>
          <w:rtl/>
        </w:rPr>
        <w:t>التي</w:t>
      </w:r>
      <w:r w:rsidRPr="004F42DC">
        <w:rPr>
          <w:spacing w:val="-2"/>
          <w:rtl/>
        </w:rPr>
        <w:t xml:space="preserve"> </w:t>
      </w:r>
      <w:r w:rsidRPr="004F42DC">
        <w:rPr>
          <w:rFonts w:hint="cs"/>
          <w:spacing w:val="-2"/>
          <w:rtl/>
        </w:rPr>
        <w:t>أجرتها</w:t>
      </w:r>
      <w:r w:rsidRPr="004F42DC">
        <w:rPr>
          <w:spacing w:val="-2"/>
          <w:rtl/>
        </w:rPr>
        <w:t xml:space="preserve"> </w:t>
      </w:r>
      <w:r w:rsidRPr="004F42DC">
        <w:rPr>
          <w:rFonts w:hint="cs"/>
          <w:spacing w:val="-2"/>
          <w:rtl/>
        </w:rPr>
        <w:t>لمركز</w:t>
      </w:r>
      <w:r w:rsidRPr="004F42DC">
        <w:rPr>
          <w:spacing w:val="-2"/>
          <w:rtl/>
        </w:rPr>
        <w:t xml:space="preserve"> </w:t>
      </w:r>
      <w:r w:rsidRPr="004F42DC">
        <w:rPr>
          <w:rFonts w:hint="cs"/>
          <w:spacing w:val="-2"/>
          <w:rtl/>
        </w:rPr>
        <w:t>الإصلاح</w:t>
      </w:r>
      <w:r w:rsidRPr="004F42DC">
        <w:rPr>
          <w:spacing w:val="-2"/>
          <w:rtl/>
        </w:rPr>
        <w:t xml:space="preserve"> </w:t>
      </w:r>
      <w:r w:rsidRPr="004F42DC">
        <w:rPr>
          <w:rFonts w:hint="cs"/>
          <w:spacing w:val="-2"/>
          <w:rtl/>
        </w:rPr>
        <w:t>والتأهيل</w:t>
      </w:r>
      <w:r w:rsidRPr="004F42DC">
        <w:rPr>
          <w:spacing w:val="-2"/>
          <w:rtl/>
        </w:rPr>
        <w:t xml:space="preserve"> (</w:t>
      </w:r>
      <w:r w:rsidRPr="004F42DC">
        <w:rPr>
          <w:rFonts w:hint="cs"/>
          <w:spacing w:val="-2"/>
          <w:rtl/>
        </w:rPr>
        <w:t>سجن</w:t>
      </w:r>
      <w:r w:rsidRPr="004F42DC">
        <w:rPr>
          <w:spacing w:val="-2"/>
          <w:rtl/>
        </w:rPr>
        <w:t xml:space="preserve"> </w:t>
      </w:r>
      <w:r w:rsidRPr="004F42DC">
        <w:rPr>
          <w:rFonts w:hint="cs"/>
          <w:spacing w:val="-2"/>
          <w:rtl/>
        </w:rPr>
        <w:t>جو</w:t>
      </w:r>
      <w:r w:rsidRPr="004F42DC">
        <w:rPr>
          <w:spacing w:val="-2"/>
          <w:rtl/>
        </w:rPr>
        <w:t xml:space="preserve">) </w:t>
      </w:r>
      <w:r w:rsidRPr="004F42DC">
        <w:rPr>
          <w:rFonts w:hint="cs"/>
          <w:spacing w:val="-2"/>
          <w:rtl/>
        </w:rPr>
        <w:t>والتي</w:t>
      </w:r>
      <w:r w:rsidRPr="004F42DC">
        <w:rPr>
          <w:spacing w:val="-2"/>
          <w:rtl/>
        </w:rPr>
        <w:t xml:space="preserve"> </w:t>
      </w:r>
      <w:r w:rsidRPr="004F42DC">
        <w:rPr>
          <w:rFonts w:hint="cs"/>
          <w:spacing w:val="-2"/>
          <w:rtl/>
        </w:rPr>
        <w:t>استمرت</w:t>
      </w:r>
      <w:r w:rsidRPr="004F42DC">
        <w:rPr>
          <w:spacing w:val="-2"/>
          <w:rtl/>
        </w:rPr>
        <w:t xml:space="preserve"> </w:t>
      </w:r>
      <w:r w:rsidRPr="004F42DC">
        <w:rPr>
          <w:rFonts w:hint="cs"/>
          <w:spacing w:val="-2"/>
          <w:rtl/>
        </w:rPr>
        <w:t>لمدة</w:t>
      </w:r>
      <w:r w:rsidRPr="004F42DC">
        <w:rPr>
          <w:spacing w:val="-2"/>
          <w:rtl/>
        </w:rPr>
        <w:t xml:space="preserve"> </w:t>
      </w:r>
      <w:r w:rsidRPr="004F42DC">
        <w:rPr>
          <w:rFonts w:hint="cs"/>
          <w:spacing w:val="-2"/>
          <w:rtl/>
        </w:rPr>
        <w:t>ثلاثة</w:t>
      </w:r>
      <w:r w:rsidRPr="004F42DC">
        <w:rPr>
          <w:spacing w:val="-2"/>
          <w:rtl/>
        </w:rPr>
        <w:t xml:space="preserve"> </w:t>
      </w:r>
      <w:r w:rsidRPr="004F42DC">
        <w:rPr>
          <w:rFonts w:hint="cs"/>
          <w:spacing w:val="-2"/>
          <w:rtl/>
        </w:rPr>
        <w:t>أيام</w:t>
      </w:r>
      <w:r w:rsidRPr="004F42DC">
        <w:rPr>
          <w:spacing w:val="-2"/>
          <w:rtl/>
        </w:rPr>
        <w:t xml:space="preserve"> </w:t>
      </w:r>
      <w:r w:rsidRPr="004F42DC">
        <w:rPr>
          <w:rFonts w:hint="cs"/>
          <w:spacing w:val="-2"/>
          <w:rtl/>
        </w:rPr>
        <w:t>خلال</w:t>
      </w:r>
      <w:r w:rsidRPr="004F42DC">
        <w:rPr>
          <w:spacing w:val="-2"/>
          <w:rtl/>
        </w:rPr>
        <w:t xml:space="preserve"> </w:t>
      </w:r>
      <w:r w:rsidRPr="004F42DC">
        <w:rPr>
          <w:rFonts w:hint="cs"/>
          <w:spacing w:val="-2"/>
          <w:rtl/>
        </w:rPr>
        <w:t>الفترة</w:t>
      </w:r>
      <w:r w:rsidRPr="004F42DC">
        <w:rPr>
          <w:spacing w:val="-2"/>
          <w:rtl/>
        </w:rPr>
        <w:t xml:space="preserve"> </w:t>
      </w:r>
      <w:r w:rsidRPr="004F42DC">
        <w:rPr>
          <w:rFonts w:hint="cs"/>
          <w:spacing w:val="-2"/>
          <w:rtl/>
        </w:rPr>
        <w:t>من</w:t>
      </w:r>
      <w:r w:rsidRPr="004F42DC">
        <w:rPr>
          <w:spacing w:val="-2"/>
          <w:rtl/>
        </w:rPr>
        <w:t xml:space="preserve"> 3 </w:t>
      </w:r>
      <w:r w:rsidRPr="004F42DC">
        <w:rPr>
          <w:rFonts w:hint="cs"/>
          <w:spacing w:val="-2"/>
          <w:rtl/>
        </w:rPr>
        <w:t>إلى</w:t>
      </w:r>
      <w:r w:rsidRPr="004F42DC">
        <w:rPr>
          <w:spacing w:val="-2"/>
          <w:rtl/>
        </w:rPr>
        <w:t xml:space="preserve"> 5 </w:t>
      </w:r>
      <w:r w:rsidRPr="004F42DC">
        <w:rPr>
          <w:rFonts w:hint="eastAsia"/>
          <w:spacing w:val="-2"/>
          <w:rtl/>
        </w:rPr>
        <w:t>أيلول/</w:t>
      </w:r>
      <w:r w:rsidRPr="004F42DC">
        <w:rPr>
          <w:rFonts w:hint="cs"/>
          <w:spacing w:val="-2"/>
          <w:rtl/>
        </w:rPr>
        <w:t>سبتمبر</w:t>
      </w:r>
      <w:r w:rsidRPr="004F42DC">
        <w:rPr>
          <w:spacing w:val="-2"/>
          <w:rtl/>
        </w:rPr>
        <w:t xml:space="preserve"> 2013</w:t>
      </w:r>
      <w:r w:rsidRPr="004F42DC">
        <w:rPr>
          <w:rFonts w:hint="cs"/>
          <w:spacing w:val="-2"/>
          <w:rtl/>
        </w:rPr>
        <w:t>،</w:t>
      </w:r>
      <w:r w:rsidRPr="004F42DC">
        <w:rPr>
          <w:spacing w:val="-2"/>
          <w:rtl/>
        </w:rPr>
        <w:t xml:space="preserve"> </w:t>
      </w:r>
      <w:r w:rsidRPr="004F42DC">
        <w:rPr>
          <w:rFonts w:hint="cs"/>
          <w:spacing w:val="-2"/>
          <w:rtl/>
        </w:rPr>
        <w:t>تم</w:t>
      </w:r>
      <w:r w:rsidRPr="004F42DC">
        <w:rPr>
          <w:spacing w:val="-2"/>
          <w:rtl/>
        </w:rPr>
        <w:t xml:space="preserve"> </w:t>
      </w:r>
      <w:r w:rsidRPr="004F42DC">
        <w:rPr>
          <w:rFonts w:hint="cs"/>
          <w:spacing w:val="-2"/>
          <w:rtl/>
        </w:rPr>
        <w:t>خلالها</w:t>
      </w:r>
      <w:r w:rsidRPr="004F42DC">
        <w:rPr>
          <w:spacing w:val="-2"/>
          <w:rtl/>
        </w:rPr>
        <w:t xml:space="preserve"> </w:t>
      </w:r>
      <w:r w:rsidRPr="004F42DC">
        <w:rPr>
          <w:rFonts w:hint="cs"/>
          <w:spacing w:val="-2"/>
          <w:rtl/>
        </w:rPr>
        <w:t>التأكد</w:t>
      </w:r>
      <w:r w:rsidRPr="004F42DC">
        <w:rPr>
          <w:spacing w:val="-2"/>
          <w:rtl/>
        </w:rPr>
        <w:t xml:space="preserve"> </w:t>
      </w:r>
      <w:r w:rsidRPr="004F42DC">
        <w:rPr>
          <w:rFonts w:hint="cs"/>
          <w:spacing w:val="-2"/>
          <w:rtl/>
        </w:rPr>
        <w:t>من</w:t>
      </w:r>
      <w:r w:rsidRPr="004F42DC">
        <w:rPr>
          <w:spacing w:val="-2"/>
          <w:rtl/>
        </w:rPr>
        <w:t xml:space="preserve"> </w:t>
      </w:r>
      <w:r w:rsidRPr="004F42DC">
        <w:rPr>
          <w:rFonts w:hint="cs"/>
          <w:spacing w:val="-2"/>
          <w:rtl/>
        </w:rPr>
        <w:t>مدى</w:t>
      </w:r>
      <w:r w:rsidRPr="004F42DC">
        <w:rPr>
          <w:spacing w:val="-2"/>
          <w:rtl/>
        </w:rPr>
        <w:t xml:space="preserve"> </w:t>
      </w:r>
      <w:r w:rsidRPr="004F42DC">
        <w:rPr>
          <w:rFonts w:hint="cs"/>
          <w:spacing w:val="-2"/>
          <w:rtl/>
        </w:rPr>
        <w:t>تحقق</w:t>
      </w:r>
      <w:r w:rsidRPr="004F42DC">
        <w:rPr>
          <w:spacing w:val="-2"/>
          <w:rtl/>
        </w:rPr>
        <w:t xml:space="preserve"> </w:t>
      </w:r>
      <w:r w:rsidRPr="004F42DC">
        <w:rPr>
          <w:rFonts w:hint="cs"/>
          <w:spacing w:val="-2"/>
          <w:rtl/>
        </w:rPr>
        <w:t>المعايير</w:t>
      </w:r>
      <w:r w:rsidRPr="004F42DC">
        <w:rPr>
          <w:spacing w:val="-2"/>
          <w:rtl/>
        </w:rPr>
        <w:t xml:space="preserve"> </w:t>
      </w:r>
      <w:r w:rsidRPr="004F42DC">
        <w:rPr>
          <w:rFonts w:hint="cs"/>
          <w:spacing w:val="-2"/>
          <w:rtl/>
        </w:rPr>
        <w:t>القياسية</w:t>
      </w:r>
      <w:r w:rsidRPr="004F42DC">
        <w:rPr>
          <w:spacing w:val="-2"/>
          <w:rtl/>
        </w:rPr>
        <w:t xml:space="preserve"> </w:t>
      </w:r>
      <w:r w:rsidRPr="004F42DC">
        <w:rPr>
          <w:rFonts w:hint="cs"/>
          <w:spacing w:val="-2"/>
          <w:rtl/>
        </w:rPr>
        <w:t>المتعلقة</w:t>
      </w:r>
      <w:r w:rsidRPr="004F42DC">
        <w:rPr>
          <w:spacing w:val="-2"/>
          <w:rtl/>
        </w:rPr>
        <w:t xml:space="preserve"> </w:t>
      </w:r>
      <w:r w:rsidRPr="004F42DC">
        <w:rPr>
          <w:rFonts w:hint="cs"/>
          <w:spacing w:val="-2"/>
          <w:rtl/>
        </w:rPr>
        <w:t>بالمعاملة</w:t>
      </w:r>
      <w:r w:rsidRPr="004F42DC">
        <w:rPr>
          <w:spacing w:val="-2"/>
          <w:rtl/>
        </w:rPr>
        <w:t xml:space="preserve"> </w:t>
      </w:r>
      <w:r w:rsidRPr="004F42DC">
        <w:rPr>
          <w:rFonts w:hint="cs"/>
          <w:spacing w:val="-2"/>
          <w:rtl/>
        </w:rPr>
        <w:t>الإنسانية،</w:t>
      </w:r>
      <w:r w:rsidRPr="004F42DC">
        <w:rPr>
          <w:spacing w:val="-2"/>
          <w:rtl/>
        </w:rPr>
        <w:t xml:space="preserve"> </w:t>
      </w:r>
      <w:r w:rsidRPr="004F42DC">
        <w:rPr>
          <w:rFonts w:hint="cs"/>
          <w:spacing w:val="-2"/>
          <w:rtl/>
        </w:rPr>
        <w:t>وظروف</w:t>
      </w:r>
      <w:r w:rsidRPr="004F42DC">
        <w:rPr>
          <w:spacing w:val="-2"/>
          <w:rtl/>
        </w:rPr>
        <w:t xml:space="preserve"> </w:t>
      </w:r>
      <w:r w:rsidRPr="004F42DC">
        <w:rPr>
          <w:rFonts w:hint="cs"/>
          <w:spacing w:val="-2"/>
          <w:rtl/>
        </w:rPr>
        <w:t>المكان،</w:t>
      </w:r>
      <w:r w:rsidRPr="004F42DC">
        <w:rPr>
          <w:spacing w:val="-2"/>
          <w:rtl/>
        </w:rPr>
        <w:t xml:space="preserve"> </w:t>
      </w:r>
      <w:r w:rsidRPr="004F42DC">
        <w:rPr>
          <w:rFonts w:hint="cs"/>
          <w:spacing w:val="-2"/>
          <w:rtl/>
        </w:rPr>
        <w:t>والحقوق</w:t>
      </w:r>
      <w:r w:rsidRPr="004F42DC">
        <w:rPr>
          <w:spacing w:val="-2"/>
          <w:rtl/>
        </w:rPr>
        <w:t xml:space="preserve"> </w:t>
      </w:r>
      <w:r w:rsidRPr="004F42DC">
        <w:rPr>
          <w:rFonts w:hint="cs"/>
          <w:spacing w:val="-2"/>
          <w:rtl/>
        </w:rPr>
        <w:t>والضمانات</w:t>
      </w:r>
      <w:r w:rsidRPr="004F42DC">
        <w:rPr>
          <w:spacing w:val="-2"/>
          <w:rtl/>
        </w:rPr>
        <w:t xml:space="preserve"> </w:t>
      </w:r>
      <w:r w:rsidRPr="004F42DC">
        <w:rPr>
          <w:rFonts w:hint="cs"/>
          <w:spacing w:val="-2"/>
          <w:rtl/>
        </w:rPr>
        <w:t>القانونية</w:t>
      </w:r>
      <w:r w:rsidRPr="004F42DC">
        <w:rPr>
          <w:spacing w:val="-2"/>
          <w:rtl/>
        </w:rPr>
        <w:t xml:space="preserve"> </w:t>
      </w:r>
      <w:r w:rsidRPr="004F42DC">
        <w:rPr>
          <w:rFonts w:hint="cs"/>
          <w:spacing w:val="-2"/>
          <w:rtl/>
        </w:rPr>
        <w:t>للنزلاء،</w:t>
      </w:r>
      <w:r w:rsidRPr="004F42DC">
        <w:rPr>
          <w:spacing w:val="-2"/>
          <w:rtl/>
        </w:rPr>
        <w:t xml:space="preserve"> </w:t>
      </w:r>
      <w:r w:rsidRPr="004F42DC">
        <w:rPr>
          <w:rFonts w:hint="cs"/>
          <w:spacing w:val="-2"/>
          <w:rtl/>
        </w:rPr>
        <w:t>بالإضافة</w:t>
      </w:r>
      <w:r w:rsidRPr="004F42DC">
        <w:rPr>
          <w:spacing w:val="-2"/>
          <w:rtl/>
        </w:rPr>
        <w:t xml:space="preserve"> </w:t>
      </w:r>
      <w:r w:rsidRPr="004F42DC">
        <w:rPr>
          <w:rFonts w:hint="cs"/>
          <w:spacing w:val="-2"/>
          <w:rtl/>
        </w:rPr>
        <w:t>إلى</w:t>
      </w:r>
      <w:r w:rsidRPr="004F42DC">
        <w:rPr>
          <w:spacing w:val="-2"/>
          <w:rtl/>
        </w:rPr>
        <w:t xml:space="preserve"> </w:t>
      </w:r>
      <w:r w:rsidRPr="004F42DC">
        <w:rPr>
          <w:rFonts w:hint="cs"/>
          <w:spacing w:val="-2"/>
          <w:rtl/>
        </w:rPr>
        <w:t>الرعاية</w:t>
      </w:r>
      <w:r w:rsidRPr="004F42DC">
        <w:rPr>
          <w:spacing w:val="-2"/>
          <w:rtl/>
        </w:rPr>
        <w:t xml:space="preserve"> </w:t>
      </w:r>
      <w:r w:rsidRPr="004F42DC">
        <w:rPr>
          <w:rFonts w:hint="cs"/>
          <w:spacing w:val="-2"/>
          <w:rtl/>
        </w:rPr>
        <w:t>الصحية</w:t>
      </w:r>
      <w:r w:rsidRPr="004F42DC">
        <w:rPr>
          <w:spacing w:val="-2"/>
          <w:rtl/>
        </w:rPr>
        <w:t xml:space="preserve"> </w:t>
      </w:r>
      <w:r w:rsidRPr="004F42DC">
        <w:rPr>
          <w:rFonts w:hint="cs"/>
          <w:spacing w:val="-2"/>
          <w:rtl/>
        </w:rPr>
        <w:t>المتوافرة،</w:t>
      </w:r>
      <w:r w:rsidRPr="004F42DC">
        <w:rPr>
          <w:spacing w:val="-2"/>
          <w:rtl/>
        </w:rPr>
        <w:t xml:space="preserve"> </w:t>
      </w:r>
      <w:r w:rsidRPr="004F42DC">
        <w:rPr>
          <w:rFonts w:hint="cs"/>
          <w:spacing w:val="-2"/>
          <w:rtl/>
        </w:rPr>
        <w:t>وقدمت</w:t>
      </w:r>
      <w:r w:rsidRPr="004F42DC">
        <w:rPr>
          <w:spacing w:val="-2"/>
          <w:rtl/>
        </w:rPr>
        <w:t xml:space="preserve"> </w:t>
      </w:r>
      <w:r w:rsidRPr="004F42DC">
        <w:rPr>
          <w:rFonts w:hint="cs"/>
          <w:spacing w:val="-2"/>
          <w:rtl/>
        </w:rPr>
        <w:t>في</w:t>
      </w:r>
      <w:r w:rsidRPr="004F42DC">
        <w:rPr>
          <w:spacing w:val="-2"/>
          <w:rtl/>
        </w:rPr>
        <w:t xml:space="preserve"> </w:t>
      </w:r>
      <w:r w:rsidRPr="004F42DC">
        <w:rPr>
          <w:rFonts w:hint="cs"/>
          <w:spacing w:val="-2"/>
          <w:rtl/>
        </w:rPr>
        <w:t>التقرير</w:t>
      </w:r>
      <w:r w:rsidRPr="004F42DC">
        <w:rPr>
          <w:spacing w:val="-2"/>
          <w:rtl/>
        </w:rPr>
        <w:t xml:space="preserve"> </w:t>
      </w:r>
      <w:r w:rsidRPr="004F42DC">
        <w:rPr>
          <w:rFonts w:hint="cs"/>
          <w:spacing w:val="-2"/>
          <w:rtl/>
        </w:rPr>
        <w:t>المذكور</w:t>
      </w:r>
      <w:r w:rsidRPr="004F42DC">
        <w:rPr>
          <w:spacing w:val="-2"/>
          <w:rtl/>
        </w:rPr>
        <w:t xml:space="preserve"> </w:t>
      </w:r>
      <w:r w:rsidRPr="004F42DC">
        <w:rPr>
          <w:rFonts w:hint="cs"/>
          <w:spacing w:val="-2"/>
          <w:rtl/>
        </w:rPr>
        <w:t>ثماني</w:t>
      </w:r>
      <w:r w:rsidRPr="004F42DC">
        <w:rPr>
          <w:spacing w:val="-2"/>
          <w:rtl/>
        </w:rPr>
        <w:t xml:space="preserve"> </w:t>
      </w:r>
      <w:r w:rsidRPr="004F42DC">
        <w:rPr>
          <w:rFonts w:hint="cs"/>
          <w:spacing w:val="-2"/>
          <w:rtl/>
        </w:rPr>
        <w:t>عشرة</w:t>
      </w:r>
      <w:r w:rsidRPr="004F42DC">
        <w:rPr>
          <w:spacing w:val="-2"/>
          <w:rtl/>
        </w:rPr>
        <w:t xml:space="preserve"> </w:t>
      </w:r>
      <w:r w:rsidRPr="004F42DC">
        <w:rPr>
          <w:rFonts w:hint="cs"/>
          <w:spacing w:val="-2"/>
          <w:rtl/>
        </w:rPr>
        <w:t>توصية،</w:t>
      </w:r>
      <w:r w:rsidRPr="004F42DC">
        <w:rPr>
          <w:spacing w:val="-2"/>
          <w:rtl/>
        </w:rPr>
        <w:t xml:space="preserve"> </w:t>
      </w:r>
      <w:r w:rsidRPr="004F42DC">
        <w:rPr>
          <w:rFonts w:hint="cs"/>
          <w:spacing w:val="-2"/>
          <w:rtl/>
        </w:rPr>
        <w:t>منها</w:t>
      </w:r>
      <w:r w:rsidRPr="004F42DC">
        <w:rPr>
          <w:spacing w:val="-2"/>
          <w:rtl/>
        </w:rPr>
        <w:t xml:space="preserve"> </w:t>
      </w:r>
      <w:r w:rsidRPr="004F42DC">
        <w:rPr>
          <w:rFonts w:hint="cs"/>
          <w:spacing w:val="-2"/>
          <w:rtl/>
        </w:rPr>
        <w:t>توصيات</w:t>
      </w:r>
      <w:r w:rsidRPr="004F42DC">
        <w:rPr>
          <w:spacing w:val="-2"/>
          <w:rtl/>
        </w:rPr>
        <w:t xml:space="preserve"> </w:t>
      </w:r>
      <w:r w:rsidRPr="004F42DC">
        <w:rPr>
          <w:rFonts w:hint="cs"/>
          <w:spacing w:val="-2"/>
          <w:rtl/>
        </w:rPr>
        <w:t>عامة</w:t>
      </w:r>
      <w:r w:rsidRPr="004F42DC">
        <w:rPr>
          <w:spacing w:val="-2"/>
          <w:rtl/>
        </w:rPr>
        <w:t xml:space="preserve"> </w:t>
      </w:r>
      <w:r w:rsidRPr="004F42DC">
        <w:rPr>
          <w:rFonts w:hint="cs"/>
          <w:spacing w:val="-2"/>
          <w:rtl/>
        </w:rPr>
        <w:t>وتوصيات</w:t>
      </w:r>
      <w:r w:rsidRPr="004F42DC">
        <w:rPr>
          <w:spacing w:val="-2"/>
          <w:rtl/>
        </w:rPr>
        <w:t xml:space="preserve"> </w:t>
      </w:r>
      <w:r w:rsidRPr="004F42DC">
        <w:rPr>
          <w:rFonts w:hint="cs"/>
          <w:spacing w:val="-2"/>
          <w:rtl/>
        </w:rPr>
        <w:t>خاصة</w:t>
      </w:r>
      <w:r w:rsidRPr="004F42DC">
        <w:rPr>
          <w:spacing w:val="-2"/>
          <w:rtl/>
        </w:rPr>
        <w:t xml:space="preserve"> </w:t>
      </w:r>
      <w:r w:rsidRPr="004F42DC">
        <w:rPr>
          <w:rFonts w:hint="cs"/>
          <w:spacing w:val="-2"/>
          <w:rtl/>
        </w:rPr>
        <w:t>بالرعاية</w:t>
      </w:r>
      <w:r w:rsidRPr="004F42DC">
        <w:rPr>
          <w:spacing w:val="-2"/>
          <w:rtl/>
        </w:rPr>
        <w:t xml:space="preserve"> </w:t>
      </w:r>
      <w:r w:rsidRPr="004F42DC">
        <w:rPr>
          <w:rFonts w:hint="cs"/>
          <w:spacing w:val="-2"/>
          <w:rtl/>
        </w:rPr>
        <w:t>الصحية</w:t>
      </w:r>
      <w:r w:rsidRPr="004F42DC">
        <w:rPr>
          <w:spacing w:val="-2"/>
          <w:rtl/>
        </w:rPr>
        <w:t>.</w:t>
      </w:r>
    </w:p>
    <w:p w:rsidR="00364F0E" w:rsidRPr="008617EA" w:rsidRDefault="00364F0E" w:rsidP="004F42DC">
      <w:pPr>
        <w:pStyle w:val="SingleTxt"/>
        <w:spacing w:line="396" w:lineRule="exact"/>
        <w:rPr>
          <w:rtl/>
        </w:rPr>
      </w:pPr>
      <w:r w:rsidRPr="008617EA">
        <w:rPr>
          <w:rtl/>
        </w:rPr>
        <w:t>59-</w:t>
      </w:r>
      <w:r w:rsidRPr="008617EA">
        <w:rPr>
          <w:rtl/>
        </w:rPr>
        <w:tab/>
      </w:r>
      <w:r w:rsidRPr="008617EA">
        <w:rPr>
          <w:rFonts w:hint="cs"/>
          <w:rtl/>
        </w:rPr>
        <w:t>باشرت</w:t>
      </w:r>
      <w:r w:rsidRPr="008617EA">
        <w:rPr>
          <w:rtl/>
        </w:rPr>
        <w:t xml:space="preserve"> </w:t>
      </w:r>
      <w:r w:rsidRPr="008617EA">
        <w:rPr>
          <w:rFonts w:hint="cs"/>
          <w:rtl/>
        </w:rPr>
        <w:t>الأمانة</w:t>
      </w:r>
      <w:r w:rsidRPr="008617EA">
        <w:rPr>
          <w:rtl/>
        </w:rPr>
        <w:t xml:space="preserve"> </w:t>
      </w:r>
      <w:r w:rsidRPr="008617EA">
        <w:rPr>
          <w:rFonts w:hint="cs"/>
          <w:rtl/>
        </w:rPr>
        <w:t>العامة</w:t>
      </w:r>
      <w:r w:rsidRPr="008617EA">
        <w:rPr>
          <w:rtl/>
        </w:rPr>
        <w:t xml:space="preserve"> </w:t>
      </w:r>
      <w:r w:rsidRPr="008617EA">
        <w:rPr>
          <w:rFonts w:hint="cs"/>
          <w:rtl/>
        </w:rPr>
        <w:t>للتظلمات</w:t>
      </w:r>
      <w:r w:rsidRPr="008617EA">
        <w:rPr>
          <w:rtl/>
        </w:rPr>
        <w:t xml:space="preserve"> </w:t>
      </w:r>
      <w:r w:rsidRPr="008617EA">
        <w:rPr>
          <w:rFonts w:hint="cs"/>
          <w:rtl/>
        </w:rPr>
        <w:t>تلقي</w:t>
      </w:r>
      <w:r w:rsidRPr="008617EA">
        <w:rPr>
          <w:rtl/>
        </w:rPr>
        <w:t xml:space="preserve"> </w:t>
      </w:r>
      <w:r w:rsidRPr="008617EA">
        <w:rPr>
          <w:rFonts w:hint="cs"/>
          <w:rtl/>
        </w:rPr>
        <w:t>الشكاوى</w:t>
      </w:r>
      <w:r w:rsidRPr="008617EA">
        <w:rPr>
          <w:rtl/>
        </w:rPr>
        <w:t xml:space="preserve"> </w:t>
      </w:r>
      <w:r w:rsidRPr="008617EA">
        <w:rPr>
          <w:rFonts w:hint="cs"/>
          <w:rtl/>
        </w:rPr>
        <w:t>من</w:t>
      </w:r>
      <w:r w:rsidRPr="008617EA">
        <w:rPr>
          <w:rtl/>
        </w:rPr>
        <w:t xml:space="preserve"> </w:t>
      </w:r>
      <w:r w:rsidRPr="008617EA">
        <w:rPr>
          <w:rFonts w:hint="cs"/>
          <w:rtl/>
        </w:rPr>
        <w:t>الجمهور</w:t>
      </w:r>
      <w:r w:rsidRPr="008617EA">
        <w:rPr>
          <w:rtl/>
        </w:rPr>
        <w:t xml:space="preserve"> </w:t>
      </w:r>
      <w:r w:rsidRPr="008617EA">
        <w:rPr>
          <w:rFonts w:hint="cs"/>
          <w:rtl/>
        </w:rPr>
        <w:t>والمنظمات</w:t>
      </w:r>
      <w:r w:rsidRPr="008617EA">
        <w:rPr>
          <w:rtl/>
        </w:rPr>
        <w:t xml:space="preserve"> </w:t>
      </w:r>
      <w:r w:rsidRPr="008617EA">
        <w:rPr>
          <w:rFonts w:hint="cs"/>
          <w:rtl/>
        </w:rPr>
        <w:t>منذ</w:t>
      </w:r>
      <w:r w:rsidRPr="008617EA">
        <w:rPr>
          <w:rtl/>
        </w:rPr>
        <w:t xml:space="preserve"> </w:t>
      </w:r>
      <w:r w:rsidRPr="008617EA">
        <w:rPr>
          <w:rFonts w:hint="cs"/>
          <w:rtl/>
        </w:rPr>
        <w:t>تدشينها</w:t>
      </w:r>
      <w:r w:rsidRPr="008617EA">
        <w:rPr>
          <w:rtl/>
        </w:rPr>
        <w:t xml:space="preserve"> </w:t>
      </w:r>
      <w:r w:rsidRPr="008617EA">
        <w:rPr>
          <w:rFonts w:hint="cs"/>
          <w:rtl/>
        </w:rPr>
        <w:t>في</w:t>
      </w:r>
      <w:r w:rsidR="004F42DC">
        <w:rPr>
          <w:rFonts w:hint="cs"/>
          <w:rtl/>
        </w:rPr>
        <w:t> </w:t>
      </w:r>
      <w:r w:rsidRPr="008617EA">
        <w:rPr>
          <w:rtl/>
        </w:rPr>
        <w:t xml:space="preserve">2 </w:t>
      </w:r>
      <w:r w:rsidRPr="008617EA">
        <w:rPr>
          <w:rFonts w:hint="cs"/>
          <w:sz w:val="30"/>
          <w:rtl/>
        </w:rPr>
        <w:t>تموز</w:t>
      </w:r>
      <w:r w:rsidRPr="008617EA">
        <w:rPr>
          <w:sz w:val="30"/>
          <w:rtl/>
        </w:rPr>
        <w:t>/يوليه</w:t>
      </w:r>
      <w:r w:rsidRPr="008617EA">
        <w:rPr>
          <w:rtl/>
        </w:rPr>
        <w:t xml:space="preserve"> 2013</w:t>
      </w:r>
      <w:r w:rsidRPr="008617EA">
        <w:rPr>
          <w:rFonts w:hint="cs"/>
          <w:rtl/>
        </w:rPr>
        <w:t>،</w:t>
      </w:r>
      <w:r w:rsidRPr="008617EA">
        <w:rPr>
          <w:rtl/>
        </w:rPr>
        <w:t xml:space="preserve"> </w:t>
      </w:r>
      <w:r w:rsidRPr="008617EA">
        <w:rPr>
          <w:rFonts w:hint="cs"/>
          <w:rtl/>
        </w:rPr>
        <w:t>وهي</w:t>
      </w:r>
      <w:r w:rsidRPr="008617EA">
        <w:rPr>
          <w:rtl/>
        </w:rPr>
        <w:t xml:space="preserve"> </w:t>
      </w:r>
      <w:r w:rsidRPr="008617EA">
        <w:rPr>
          <w:rFonts w:hint="cs"/>
          <w:rtl/>
        </w:rPr>
        <w:t>تمارس</w:t>
      </w:r>
      <w:r w:rsidRPr="008617EA">
        <w:rPr>
          <w:rtl/>
        </w:rPr>
        <w:t xml:space="preserve"> </w:t>
      </w:r>
      <w:r w:rsidRPr="008617EA">
        <w:rPr>
          <w:rFonts w:hint="cs"/>
          <w:rtl/>
        </w:rPr>
        <w:t>مهامها</w:t>
      </w:r>
      <w:r w:rsidRPr="008617EA">
        <w:rPr>
          <w:rtl/>
        </w:rPr>
        <w:t xml:space="preserve"> </w:t>
      </w:r>
      <w:r w:rsidRPr="008617EA">
        <w:rPr>
          <w:rFonts w:hint="cs"/>
          <w:rtl/>
        </w:rPr>
        <w:t>وواجباتها</w:t>
      </w:r>
      <w:r w:rsidRPr="008617EA">
        <w:rPr>
          <w:rtl/>
        </w:rPr>
        <w:t xml:space="preserve"> </w:t>
      </w:r>
      <w:r w:rsidRPr="008617EA">
        <w:rPr>
          <w:rFonts w:hint="cs"/>
          <w:rtl/>
        </w:rPr>
        <w:t>في</w:t>
      </w:r>
      <w:r w:rsidRPr="008617EA">
        <w:rPr>
          <w:rtl/>
        </w:rPr>
        <w:t xml:space="preserve"> </w:t>
      </w:r>
      <w:r w:rsidRPr="008617EA">
        <w:rPr>
          <w:rFonts w:hint="cs"/>
          <w:rtl/>
        </w:rPr>
        <w:t>اختصاصين</w:t>
      </w:r>
      <w:r w:rsidRPr="008617EA">
        <w:rPr>
          <w:rtl/>
        </w:rPr>
        <w:t xml:space="preserve"> </w:t>
      </w:r>
      <w:r w:rsidRPr="008617EA">
        <w:rPr>
          <w:rFonts w:hint="cs"/>
          <w:rtl/>
        </w:rPr>
        <w:t>محددين</w:t>
      </w:r>
      <w:r w:rsidRPr="008617EA">
        <w:rPr>
          <w:rtl/>
        </w:rPr>
        <w:t xml:space="preserve"> </w:t>
      </w:r>
      <w:r w:rsidRPr="008617EA">
        <w:rPr>
          <w:rFonts w:hint="cs"/>
          <w:rtl/>
        </w:rPr>
        <w:t>هما</w:t>
      </w:r>
      <w:r w:rsidRPr="008617EA">
        <w:rPr>
          <w:rtl/>
        </w:rPr>
        <w:t>:</w:t>
      </w:r>
    </w:p>
    <w:p w:rsidR="00364F0E" w:rsidRPr="008617EA" w:rsidRDefault="00364F0E" w:rsidP="004F42DC">
      <w:pPr>
        <w:pStyle w:val="SingleTxt"/>
        <w:spacing w:line="396" w:lineRule="exact"/>
      </w:pPr>
      <w:r>
        <w:rPr>
          <w:rFonts w:hint="cs"/>
          <w:rtl/>
        </w:rPr>
        <w:tab/>
      </w:r>
      <w:r w:rsidRPr="00AE1684">
        <w:rPr>
          <w:rFonts w:hint="cs"/>
          <w:rtl/>
        </w:rPr>
        <w:t>أولا</w:t>
      </w:r>
      <w:r>
        <w:rPr>
          <w:rFonts w:hint="cs"/>
          <w:rtl/>
        </w:rPr>
        <w:t>ً-</w:t>
      </w:r>
      <w:r>
        <w:rPr>
          <w:rFonts w:hint="cs"/>
          <w:rtl/>
        </w:rPr>
        <w:tab/>
      </w:r>
      <w:r w:rsidRPr="008617EA">
        <w:rPr>
          <w:rFonts w:hint="cs"/>
          <w:rtl/>
        </w:rPr>
        <w:t>تلقي</w:t>
      </w:r>
      <w:r w:rsidRPr="008617EA">
        <w:rPr>
          <w:rtl/>
        </w:rPr>
        <w:t xml:space="preserve"> </w:t>
      </w:r>
      <w:r w:rsidRPr="008617EA">
        <w:rPr>
          <w:rFonts w:hint="cs"/>
          <w:rtl/>
        </w:rPr>
        <w:t>شكاوى</w:t>
      </w:r>
      <w:r w:rsidRPr="008617EA">
        <w:rPr>
          <w:rtl/>
        </w:rPr>
        <w:t xml:space="preserve"> </w:t>
      </w:r>
      <w:r w:rsidRPr="008617EA">
        <w:rPr>
          <w:rFonts w:hint="cs"/>
          <w:rtl/>
        </w:rPr>
        <w:t>المواطنين</w:t>
      </w:r>
      <w:r w:rsidRPr="008617EA">
        <w:rPr>
          <w:rtl/>
        </w:rPr>
        <w:t xml:space="preserve"> </w:t>
      </w:r>
      <w:r w:rsidRPr="008617EA">
        <w:rPr>
          <w:rFonts w:hint="cs"/>
          <w:rtl/>
        </w:rPr>
        <w:t>أو</w:t>
      </w:r>
      <w:r w:rsidRPr="008617EA">
        <w:rPr>
          <w:rtl/>
        </w:rPr>
        <w:t xml:space="preserve"> </w:t>
      </w:r>
      <w:r w:rsidRPr="008617EA">
        <w:rPr>
          <w:rFonts w:hint="cs"/>
          <w:rtl/>
        </w:rPr>
        <w:t>الوافدين</w:t>
      </w:r>
      <w:r w:rsidRPr="008617EA">
        <w:rPr>
          <w:rtl/>
        </w:rPr>
        <w:t xml:space="preserve"> </w:t>
      </w:r>
      <w:r w:rsidRPr="008617EA">
        <w:rPr>
          <w:rFonts w:hint="cs"/>
          <w:rtl/>
        </w:rPr>
        <w:t>أو</w:t>
      </w:r>
      <w:r w:rsidRPr="008617EA">
        <w:rPr>
          <w:rtl/>
        </w:rPr>
        <w:t xml:space="preserve"> </w:t>
      </w:r>
      <w:r w:rsidRPr="008617EA">
        <w:rPr>
          <w:rFonts w:hint="cs"/>
          <w:rtl/>
        </w:rPr>
        <w:t>حتى</w:t>
      </w:r>
      <w:r w:rsidRPr="008617EA">
        <w:rPr>
          <w:rtl/>
        </w:rPr>
        <w:t xml:space="preserve"> </w:t>
      </w:r>
      <w:r w:rsidRPr="008617EA">
        <w:rPr>
          <w:rFonts w:hint="cs"/>
          <w:rtl/>
        </w:rPr>
        <w:t>الزائرين،</w:t>
      </w:r>
      <w:r w:rsidRPr="008617EA">
        <w:rPr>
          <w:rtl/>
        </w:rPr>
        <w:t xml:space="preserve"> </w:t>
      </w:r>
      <w:r w:rsidRPr="008617EA">
        <w:rPr>
          <w:rFonts w:hint="cs"/>
          <w:rtl/>
        </w:rPr>
        <w:t>أو</w:t>
      </w:r>
      <w:r w:rsidRPr="008617EA">
        <w:rPr>
          <w:rtl/>
        </w:rPr>
        <w:t xml:space="preserve"> </w:t>
      </w:r>
      <w:r w:rsidRPr="008617EA">
        <w:rPr>
          <w:rFonts w:hint="cs"/>
          <w:rtl/>
        </w:rPr>
        <w:t>وكلائهم،</w:t>
      </w:r>
      <w:r w:rsidRPr="008617EA">
        <w:rPr>
          <w:rtl/>
        </w:rPr>
        <w:t xml:space="preserve"> </w:t>
      </w:r>
      <w:r w:rsidRPr="008617EA">
        <w:rPr>
          <w:rFonts w:hint="cs"/>
          <w:rtl/>
        </w:rPr>
        <w:t>وكذلك</w:t>
      </w:r>
      <w:r w:rsidRPr="008617EA">
        <w:rPr>
          <w:rtl/>
        </w:rPr>
        <w:t xml:space="preserve"> </w:t>
      </w:r>
      <w:r w:rsidRPr="008617EA">
        <w:rPr>
          <w:rFonts w:hint="cs"/>
          <w:rtl/>
        </w:rPr>
        <w:t>تلقي</w:t>
      </w:r>
      <w:r w:rsidRPr="008617EA">
        <w:rPr>
          <w:rtl/>
        </w:rPr>
        <w:t xml:space="preserve"> </w:t>
      </w:r>
      <w:r w:rsidRPr="008617EA">
        <w:rPr>
          <w:rFonts w:hint="cs"/>
          <w:rtl/>
        </w:rPr>
        <w:t>شكاوى</w:t>
      </w:r>
      <w:r w:rsidRPr="008617EA">
        <w:rPr>
          <w:rtl/>
        </w:rPr>
        <w:t xml:space="preserve"> </w:t>
      </w:r>
      <w:r w:rsidRPr="008617EA">
        <w:rPr>
          <w:rFonts w:hint="cs"/>
          <w:rtl/>
        </w:rPr>
        <w:t>من</w:t>
      </w:r>
      <w:r w:rsidRPr="008617EA">
        <w:rPr>
          <w:rtl/>
        </w:rPr>
        <w:t xml:space="preserve"> </w:t>
      </w:r>
      <w:r w:rsidRPr="008617EA">
        <w:rPr>
          <w:rFonts w:hint="cs"/>
          <w:rtl/>
        </w:rPr>
        <w:t>شهود</w:t>
      </w:r>
      <w:r w:rsidRPr="008617EA">
        <w:rPr>
          <w:rtl/>
        </w:rPr>
        <w:t xml:space="preserve"> </w:t>
      </w:r>
      <w:r w:rsidRPr="008617EA">
        <w:rPr>
          <w:rFonts w:hint="cs"/>
          <w:rtl/>
        </w:rPr>
        <w:t>أو</w:t>
      </w:r>
      <w:r w:rsidRPr="008617EA">
        <w:rPr>
          <w:rtl/>
        </w:rPr>
        <w:t xml:space="preserve"> </w:t>
      </w:r>
      <w:r w:rsidRPr="008617EA">
        <w:rPr>
          <w:rFonts w:hint="cs"/>
          <w:rtl/>
        </w:rPr>
        <w:t>منظمات</w:t>
      </w:r>
      <w:r w:rsidRPr="008617EA">
        <w:rPr>
          <w:rtl/>
        </w:rPr>
        <w:t xml:space="preserve"> </w:t>
      </w:r>
      <w:r w:rsidRPr="008617EA">
        <w:rPr>
          <w:rFonts w:hint="cs"/>
          <w:rtl/>
        </w:rPr>
        <w:t>مجتمع</w:t>
      </w:r>
      <w:r w:rsidRPr="008617EA">
        <w:rPr>
          <w:rtl/>
        </w:rPr>
        <w:t xml:space="preserve"> </w:t>
      </w:r>
      <w:r w:rsidRPr="008617EA">
        <w:rPr>
          <w:rFonts w:hint="cs"/>
          <w:rtl/>
        </w:rPr>
        <w:t>مدني،</w:t>
      </w:r>
      <w:r w:rsidRPr="008617EA">
        <w:rPr>
          <w:rtl/>
        </w:rPr>
        <w:t xml:space="preserve"> </w:t>
      </w:r>
      <w:r w:rsidRPr="008617EA">
        <w:rPr>
          <w:rFonts w:hint="cs"/>
          <w:rtl/>
        </w:rPr>
        <w:t>بحق</w:t>
      </w:r>
      <w:r w:rsidRPr="008617EA">
        <w:rPr>
          <w:rtl/>
        </w:rPr>
        <w:t xml:space="preserve"> </w:t>
      </w:r>
      <w:r w:rsidRPr="008617EA">
        <w:rPr>
          <w:rFonts w:hint="cs"/>
          <w:rtl/>
        </w:rPr>
        <w:t>منتسبي</w:t>
      </w:r>
      <w:r w:rsidRPr="008617EA">
        <w:rPr>
          <w:rtl/>
        </w:rPr>
        <w:t xml:space="preserve"> </w:t>
      </w:r>
      <w:r w:rsidRPr="008617EA">
        <w:rPr>
          <w:rFonts w:hint="cs"/>
          <w:rtl/>
        </w:rPr>
        <w:t>وزارة</w:t>
      </w:r>
      <w:r w:rsidRPr="008617EA">
        <w:rPr>
          <w:rtl/>
        </w:rPr>
        <w:t xml:space="preserve"> </w:t>
      </w:r>
      <w:r w:rsidRPr="008617EA">
        <w:rPr>
          <w:rFonts w:hint="cs"/>
          <w:rtl/>
        </w:rPr>
        <w:t>الداخلية</w:t>
      </w:r>
      <w:r w:rsidRPr="008617EA">
        <w:rPr>
          <w:rtl/>
        </w:rPr>
        <w:t xml:space="preserve"> </w:t>
      </w:r>
      <w:r w:rsidRPr="008617EA">
        <w:rPr>
          <w:rFonts w:hint="cs"/>
          <w:rtl/>
        </w:rPr>
        <w:t>من</w:t>
      </w:r>
      <w:r w:rsidRPr="008617EA">
        <w:rPr>
          <w:rtl/>
        </w:rPr>
        <w:t xml:space="preserve"> </w:t>
      </w:r>
      <w:r w:rsidRPr="008617EA">
        <w:rPr>
          <w:rFonts w:hint="cs"/>
          <w:rtl/>
        </w:rPr>
        <w:t>مدنيين</w:t>
      </w:r>
      <w:r w:rsidRPr="008617EA">
        <w:rPr>
          <w:rtl/>
        </w:rPr>
        <w:t xml:space="preserve"> </w:t>
      </w:r>
      <w:r w:rsidRPr="008617EA">
        <w:rPr>
          <w:rFonts w:hint="cs"/>
          <w:rtl/>
        </w:rPr>
        <w:t>أو</w:t>
      </w:r>
      <w:r w:rsidRPr="008617EA">
        <w:rPr>
          <w:rtl/>
        </w:rPr>
        <w:t xml:space="preserve"> </w:t>
      </w:r>
      <w:r w:rsidRPr="008617EA">
        <w:rPr>
          <w:rFonts w:hint="cs"/>
          <w:rtl/>
        </w:rPr>
        <w:t>عسكريين</w:t>
      </w:r>
      <w:r w:rsidRPr="008617EA">
        <w:rPr>
          <w:rtl/>
        </w:rPr>
        <w:t xml:space="preserve"> </w:t>
      </w:r>
      <w:r w:rsidRPr="008617EA">
        <w:rPr>
          <w:rFonts w:hint="cs"/>
          <w:rtl/>
        </w:rPr>
        <w:t>في</w:t>
      </w:r>
      <w:r w:rsidRPr="008617EA">
        <w:rPr>
          <w:rtl/>
        </w:rPr>
        <w:t xml:space="preserve"> </w:t>
      </w:r>
      <w:r w:rsidRPr="008617EA">
        <w:rPr>
          <w:rFonts w:hint="cs"/>
          <w:rtl/>
        </w:rPr>
        <w:t>حال</w:t>
      </w:r>
      <w:r w:rsidRPr="008617EA">
        <w:rPr>
          <w:rtl/>
        </w:rPr>
        <w:t xml:space="preserve"> </w:t>
      </w:r>
      <w:r w:rsidRPr="008617EA">
        <w:rPr>
          <w:rFonts w:hint="cs"/>
          <w:rtl/>
        </w:rPr>
        <w:t>ارتكب</w:t>
      </w:r>
      <w:r w:rsidRPr="008617EA">
        <w:rPr>
          <w:rtl/>
        </w:rPr>
        <w:t xml:space="preserve"> </w:t>
      </w:r>
      <w:r w:rsidRPr="008617EA">
        <w:rPr>
          <w:rFonts w:hint="cs"/>
          <w:rtl/>
        </w:rPr>
        <w:t>أحدهم</w:t>
      </w:r>
      <w:r w:rsidRPr="008617EA">
        <w:rPr>
          <w:rtl/>
        </w:rPr>
        <w:t xml:space="preserve"> </w:t>
      </w:r>
      <w:r w:rsidRPr="00AE1684">
        <w:rPr>
          <w:rFonts w:hint="cs"/>
          <w:rtl/>
        </w:rPr>
        <w:t>فعل</w:t>
      </w:r>
      <w:r>
        <w:rPr>
          <w:rFonts w:hint="cs"/>
          <w:rtl/>
        </w:rPr>
        <w:t>اً</w:t>
      </w:r>
      <w:r w:rsidRPr="008617EA">
        <w:rPr>
          <w:rtl/>
        </w:rPr>
        <w:t xml:space="preserve"> </w:t>
      </w:r>
      <w:r w:rsidRPr="008617EA">
        <w:rPr>
          <w:rFonts w:hint="cs"/>
          <w:rtl/>
        </w:rPr>
        <w:t>بالمخالفة</w:t>
      </w:r>
      <w:r w:rsidRPr="008617EA">
        <w:rPr>
          <w:rtl/>
        </w:rPr>
        <w:t xml:space="preserve"> </w:t>
      </w:r>
      <w:r w:rsidRPr="008617EA">
        <w:rPr>
          <w:rFonts w:hint="cs"/>
          <w:rtl/>
        </w:rPr>
        <w:t>للقانون</w:t>
      </w:r>
      <w:r w:rsidRPr="008617EA">
        <w:rPr>
          <w:rtl/>
        </w:rPr>
        <w:t xml:space="preserve"> </w:t>
      </w:r>
      <w:r w:rsidRPr="008617EA">
        <w:rPr>
          <w:rFonts w:hint="cs"/>
          <w:rtl/>
        </w:rPr>
        <w:t>بما</w:t>
      </w:r>
      <w:r w:rsidRPr="008617EA">
        <w:rPr>
          <w:rtl/>
        </w:rPr>
        <w:t xml:space="preserve"> </w:t>
      </w:r>
      <w:r w:rsidRPr="008617EA">
        <w:rPr>
          <w:rFonts w:hint="cs"/>
          <w:rtl/>
        </w:rPr>
        <w:t>يبرر</w:t>
      </w:r>
      <w:r w:rsidRPr="008617EA">
        <w:rPr>
          <w:rtl/>
        </w:rPr>
        <w:t xml:space="preserve"> </w:t>
      </w:r>
      <w:r w:rsidRPr="008617EA">
        <w:rPr>
          <w:rFonts w:hint="cs"/>
          <w:rtl/>
        </w:rPr>
        <w:t>اتخاذ</w:t>
      </w:r>
      <w:r w:rsidRPr="008617EA">
        <w:rPr>
          <w:rtl/>
        </w:rPr>
        <w:t xml:space="preserve"> </w:t>
      </w:r>
      <w:r w:rsidRPr="008617EA">
        <w:rPr>
          <w:rFonts w:hint="cs"/>
          <w:rtl/>
        </w:rPr>
        <w:t>إجراءات</w:t>
      </w:r>
      <w:r w:rsidRPr="008617EA">
        <w:rPr>
          <w:rtl/>
        </w:rPr>
        <w:t xml:space="preserve"> </w:t>
      </w:r>
      <w:r w:rsidRPr="008617EA">
        <w:rPr>
          <w:rFonts w:hint="cs"/>
          <w:rtl/>
        </w:rPr>
        <w:t>جنائية</w:t>
      </w:r>
      <w:r w:rsidRPr="008617EA">
        <w:rPr>
          <w:rtl/>
        </w:rPr>
        <w:t xml:space="preserve"> </w:t>
      </w:r>
      <w:r w:rsidRPr="008617EA">
        <w:rPr>
          <w:rFonts w:hint="cs"/>
          <w:rtl/>
        </w:rPr>
        <w:t>أو</w:t>
      </w:r>
      <w:r w:rsidRPr="008617EA">
        <w:rPr>
          <w:rtl/>
        </w:rPr>
        <w:t xml:space="preserve"> </w:t>
      </w:r>
      <w:r w:rsidRPr="008617EA">
        <w:rPr>
          <w:rFonts w:hint="cs"/>
          <w:rtl/>
        </w:rPr>
        <w:t>تأديبية،</w:t>
      </w:r>
      <w:r w:rsidRPr="008617EA">
        <w:rPr>
          <w:rtl/>
        </w:rPr>
        <w:t xml:space="preserve"> </w:t>
      </w:r>
      <w:r w:rsidRPr="008617EA">
        <w:rPr>
          <w:rFonts w:hint="cs"/>
          <w:rtl/>
        </w:rPr>
        <w:t>بمناسبة</w:t>
      </w:r>
      <w:r w:rsidRPr="008617EA">
        <w:rPr>
          <w:rtl/>
        </w:rPr>
        <w:t xml:space="preserve"> </w:t>
      </w:r>
      <w:r w:rsidRPr="008617EA">
        <w:rPr>
          <w:rFonts w:hint="cs"/>
          <w:rtl/>
        </w:rPr>
        <w:t>أو</w:t>
      </w:r>
      <w:r w:rsidRPr="008617EA">
        <w:rPr>
          <w:rtl/>
        </w:rPr>
        <w:t xml:space="preserve"> </w:t>
      </w:r>
      <w:r w:rsidRPr="008617EA">
        <w:rPr>
          <w:rFonts w:hint="cs"/>
          <w:rtl/>
        </w:rPr>
        <w:t>أثناء</w:t>
      </w:r>
      <w:r w:rsidRPr="008617EA">
        <w:rPr>
          <w:rtl/>
        </w:rPr>
        <w:t xml:space="preserve"> </w:t>
      </w:r>
      <w:r w:rsidRPr="008617EA">
        <w:rPr>
          <w:rFonts w:hint="cs"/>
          <w:rtl/>
        </w:rPr>
        <w:t>أو</w:t>
      </w:r>
      <w:r w:rsidRPr="008617EA">
        <w:rPr>
          <w:rtl/>
        </w:rPr>
        <w:t xml:space="preserve"> </w:t>
      </w:r>
      <w:r w:rsidRPr="008617EA">
        <w:rPr>
          <w:rFonts w:hint="cs"/>
          <w:rtl/>
        </w:rPr>
        <w:t>بسبب</w:t>
      </w:r>
      <w:r w:rsidRPr="008617EA">
        <w:rPr>
          <w:rtl/>
        </w:rPr>
        <w:t xml:space="preserve"> </w:t>
      </w:r>
      <w:r w:rsidRPr="008617EA">
        <w:rPr>
          <w:rFonts w:hint="cs"/>
          <w:rtl/>
        </w:rPr>
        <w:t>ممارسته</w:t>
      </w:r>
      <w:r w:rsidRPr="008617EA">
        <w:rPr>
          <w:rtl/>
        </w:rPr>
        <w:t xml:space="preserve"> </w:t>
      </w:r>
      <w:r w:rsidRPr="008617EA">
        <w:rPr>
          <w:rFonts w:hint="cs"/>
          <w:rtl/>
        </w:rPr>
        <w:t>لاختصاصاته</w:t>
      </w:r>
      <w:r>
        <w:rPr>
          <w:rFonts w:hint="cs"/>
          <w:rtl/>
        </w:rPr>
        <w:t>؛</w:t>
      </w:r>
    </w:p>
    <w:p w:rsidR="00364F0E" w:rsidRPr="008617EA" w:rsidRDefault="00364F0E" w:rsidP="004F42DC">
      <w:pPr>
        <w:pStyle w:val="SingleTxt"/>
        <w:spacing w:line="396" w:lineRule="exact"/>
        <w:rPr>
          <w:rtl/>
        </w:rPr>
      </w:pPr>
      <w:r>
        <w:rPr>
          <w:rFonts w:hint="cs"/>
          <w:rtl/>
        </w:rPr>
        <w:tab/>
      </w:r>
      <w:r w:rsidRPr="00AE1684">
        <w:rPr>
          <w:rFonts w:hint="cs"/>
          <w:rtl/>
        </w:rPr>
        <w:t>ثانيا</w:t>
      </w:r>
      <w:r>
        <w:rPr>
          <w:rFonts w:hint="cs"/>
          <w:rtl/>
        </w:rPr>
        <w:t>ً-</w:t>
      </w:r>
      <w:r>
        <w:rPr>
          <w:rFonts w:hint="cs"/>
          <w:rtl/>
        </w:rPr>
        <w:tab/>
      </w:r>
      <w:r w:rsidRPr="008617EA">
        <w:rPr>
          <w:rFonts w:hint="cs"/>
          <w:rtl/>
        </w:rPr>
        <w:t>زيارة</w:t>
      </w:r>
      <w:r w:rsidRPr="008617EA">
        <w:rPr>
          <w:rtl/>
        </w:rPr>
        <w:t xml:space="preserve"> </w:t>
      </w:r>
      <w:r w:rsidRPr="008617EA">
        <w:rPr>
          <w:rFonts w:hint="cs"/>
          <w:rtl/>
        </w:rPr>
        <w:t>السجون</w:t>
      </w:r>
      <w:r w:rsidRPr="008617EA">
        <w:rPr>
          <w:rtl/>
        </w:rPr>
        <w:t xml:space="preserve"> </w:t>
      </w:r>
      <w:r w:rsidRPr="008617EA">
        <w:rPr>
          <w:rFonts w:hint="cs"/>
          <w:rtl/>
        </w:rPr>
        <w:t>وأماكن</w:t>
      </w:r>
      <w:r w:rsidRPr="008617EA">
        <w:rPr>
          <w:rtl/>
        </w:rPr>
        <w:t xml:space="preserve"> </w:t>
      </w:r>
      <w:r w:rsidRPr="008617EA">
        <w:rPr>
          <w:rFonts w:hint="cs"/>
          <w:rtl/>
        </w:rPr>
        <w:t>رعاية</w:t>
      </w:r>
      <w:r w:rsidRPr="008617EA">
        <w:rPr>
          <w:rtl/>
        </w:rPr>
        <w:t xml:space="preserve"> </w:t>
      </w:r>
      <w:r w:rsidRPr="008617EA">
        <w:rPr>
          <w:rFonts w:hint="cs"/>
          <w:rtl/>
        </w:rPr>
        <w:t>الأحداث</w:t>
      </w:r>
      <w:r w:rsidRPr="008617EA">
        <w:rPr>
          <w:rtl/>
        </w:rPr>
        <w:t xml:space="preserve"> </w:t>
      </w:r>
      <w:r w:rsidRPr="008617EA">
        <w:rPr>
          <w:rFonts w:hint="cs"/>
          <w:rtl/>
        </w:rPr>
        <w:t>وأماكن</w:t>
      </w:r>
      <w:r w:rsidRPr="008617EA">
        <w:rPr>
          <w:rtl/>
        </w:rPr>
        <w:t xml:space="preserve"> </w:t>
      </w:r>
      <w:r w:rsidRPr="008617EA">
        <w:rPr>
          <w:rFonts w:hint="cs"/>
          <w:rtl/>
        </w:rPr>
        <w:t>الحبس</w:t>
      </w:r>
      <w:r w:rsidRPr="008617EA">
        <w:rPr>
          <w:rtl/>
        </w:rPr>
        <w:t xml:space="preserve"> </w:t>
      </w:r>
      <w:r w:rsidRPr="008617EA">
        <w:rPr>
          <w:rFonts w:hint="cs"/>
          <w:rtl/>
        </w:rPr>
        <w:t>الاحتياطي</w:t>
      </w:r>
      <w:r w:rsidRPr="008617EA">
        <w:rPr>
          <w:rtl/>
        </w:rPr>
        <w:t xml:space="preserve"> </w:t>
      </w:r>
      <w:r w:rsidRPr="008617EA">
        <w:rPr>
          <w:rFonts w:hint="cs"/>
          <w:rtl/>
        </w:rPr>
        <w:t>والاحتجاز</w:t>
      </w:r>
      <w:r w:rsidRPr="008617EA">
        <w:rPr>
          <w:rtl/>
        </w:rPr>
        <w:t xml:space="preserve"> </w:t>
      </w:r>
      <w:r w:rsidRPr="008617EA">
        <w:rPr>
          <w:rFonts w:hint="cs"/>
          <w:rtl/>
        </w:rPr>
        <w:t>للتحقق</w:t>
      </w:r>
      <w:r w:rsidRPr="008617EA">
        <w:rPr>
          <w:rtl/>
        </w:rPr>
        <w:t xml:space="preserve"> </w:t>
      </w:r>
      <w:r w:rsidRPr="008617EA">
        <w:rPr>
          <w:rFonts w:hint="cs"/>
          <w:rtl/>
        </w:rPr>
        <w:t>من</w:t>
      </w:r>
      <w:r w:rsidRPr="008617EA">
        <w:rPr>
          <w:rtl/>
        </w:rPr>
        <w:t xml:space="preserve"> </w:t>
      </w:r>
      <w:r w:rsidRPr="008617EA">
        <w:rPr>
          <w:rFonts w:hint="cs"/>
          <w:rtl/>
        </w:rPr>
        <w:t>قانونية</w:t>
      </w:r>
      <w:r w:rsidRPr="008617EA">
        <w:rPr>
          <w:rtl/>
        </w:rPr>
        <w:t xml:space="preserve"> </w:t>
      </w:r>
      <w:r w:rsidRPr="008617EA">
        <w:rPr>
          <w:rFonts w:hint="cs"/>
          <w:rtl/>
        </w:rPr>
        <w:t>الإيداع</w:t>
      </w:r>
      <w:r w:rsidRPr="008617EA">
        <w:rPr>
          <w:rtl/>
        </w:rPr>
        <w:t xml:space="preserve"> </w:t>
      </w:r>
      <w:r w:rsidRPr="008617EA">
        <w:rPr>
          <w:rFonts w:hint="cs"/>
          <w:rtl/>
        </w:rPr>
        <w:t>وعدم</w:t>
      </w:r>
      <w:r w:rsidRPr="008617EA">
        <w:rPr>
          <w:rtl/>
        </w:rPr>
        <w:t xml:space="preserve"> </w:t>
      </w:r>
      <w:r w:rsidRPr="008617EA">
        <w:rPr>
          <w:rFonts w:hint="cs"/>
          <w:rtl/>
        </w:rPr>
        <w:t>تعرض</w:t>
      </w:r>
      <w:r w:rsidRPr="008617EA">
        <w:rPr>
          <w:rtl/>
        </w:rPr>
        <w:t xml:space="preserve"> </w:t>
      </w:r>
      <w:r w:rsidRPr="008617EA">
        <w:rPr>
          <w:rFonts w:hint="cs"/>
          <w:rtl/>
        </w:rPr>
        <w:t>النزلاء</w:t>
      </w:r>
      <w:r w:rsidRPr="008617EA">
        <w:rPr>
          <w:rtl/>
        </w:rPr>
        <w:t xml:space="preserve"> </w:t>
      </w:r>
      <w:r w:rsidRPr="008617EA">
        <w:rPr>
          <w:rFonts w:hint="cs"/>
          <w:rtl/>
        </w:rPr>
        <w:t>والمحبوسين</w:t>
      </w:r>
      <w:r w:rsidRPr="008617EA">
        <w:rPr>
          <w:rtl/>
        </w:rPr>
        <w:t xml:space="preserve"> </w:t>
      </w:r>
      <w:r w:rsidRPr="008617EA">
        <w:rPr>
          <w:rFonts w:hint="cs"/>
          <w:rtl/>
        </w:rPr>
        <w:t>والمحتجزين</w:t>
      </w:r>
      <w:r w:rsidRPr="008617EA">
        <w:rPr>
          <w:rtl/>
        </w:rPr>
        <w:t xml:space="preserve"> </w:t>
      </w:r>
      <w:r w:rsidRPr="008617EA">
        <w:rPr>
          <w:rFonts w:hint="cs"/>
          <w:rtl/>
        </w:rPr>
        <w:t>للتعذيب</w:t>
      </w:r>
      <w:r w:rsidRPr="008617EA">
        <w:rPr>
          <w:rtl/>
        </w:rPr>
        <w:t xml:space="preserve"> </w:t>
      </w:r>
      <w:r w:rsidRPr="008617EA">
        <w:rPr>
          <w:rFonts w:hint="cs"/>
          <w:rtl/>
        </w:rPr>
        <w:t>أو</w:t>
      </w:r>
      <w:r w:rsidRPr="008617EA">
        <w:rPr>
          <w:rtl/>
        </w:rPr>
        <w:t xml:space="preserve"> </w:t>
      </w:r>
      <w:r w:rsidRPr="008617EA">
        <w:rPr>
          <w:rFonts w:hint="cs"/>
          <w:rtl/>
        </w:rPr>
        <w:t>المعاملة</w:t>
      </w:r>
      <w:r w:rsidRPr="008617EA">
        <w:rPr>
          <w:rtl/>
        </w:rPr>
        <w:t xml:space="preserve"> </w:t>
      </w:r>
      <w:r w:rsidRPr="008617EA">
        <w:rPr>
          <w:rFonts w:hint="cs"/>
          <w:rtl/>
        </w:rPr>
        <w:t>اللاإنسانية</w:t>
      </w:r>
      <w:r w:rsidRPr="008617EA">
        <w:rPr>
          <w:rtl/>
        </w:rPr>
        <w:t xml:space="preserve"> </w:t>
      </w:r>
      <w:r w:rsidRPr="008617EA">
        <w:rPr>
          <w:rFonts w:hint="cs"/>
          <w:rtl/>
        </w:rPr>
        <w:t>أو</w:t>
      </w:r>
      <w:r w:rsidRPr="008617EA">
        <w:rPr>
          <w:rtl/>
        </w:rPr>
        <w:t xml:space="preserve"> </w:t>
      </w:r>
      <w:r w:rsidRPr="008617EA">
        <w:rPr>
          <w:rFonts w:hint="cs"/>
          <w:rtl/>
        </w:rPr>
        <w:t>الحاطة</w:t>
      </w:r>
      <w:r w:rsidRPr="008617EA">
        <w:rPr>
          <w:rtl/>
        </w:rPr>
        <w:t xml:space="preserve"> </w:t>
      </w:r>
      <w:r w:rsidRPr="008617EA">
        <w:rPr>
          <w:rFonts w:hint="cs"/>
          <w:rtl/>
        </w:rPr>
        <w:t>بالكرامة،</w:t>
      </w:r>
      <w:r w:rsidRPr="008617EA">
        <w:rPr>
          <w:rtl/>
        </w:rPr>
        <w:t xml:space="preserve"> </w:t>
      </w:r>
      <w:r w:rsidRPr="008617EA">
        <w:rPr>
          <w:rFonts w:hint="cs"/>
          <w:rtl/>
        </w:rPr>
        <w:t>وفي</w:t>
      </w:r>
      <w:r w:rsidRPr="008617EA">
        <w:rPr>
          <w:rtl/>
        </w:rPr>
        <w:t xml:space="preserve"> </w:t>
      </w:r>
      <w:r w:rsidRPr="008617EA">
        <w:rPr>
          <w:rFonts w:hint="cs"/>
          <w:rtl/>
        </w:rPr>
        <w:t>كل</w:t>
      </w:r>
      <w:r w:rsidRPr="008617EA">
        <w:rPr>
          <w:rtl/>
        </w:rPr>
        <w:t xml:space="preserve"> </w:t>
      </w:r>
      <w:r w:rsidRPr="008617EA">
        <w:rPr>
          <w:rFonts w:hint="cs"/>
          <w:rtl/>
        </w:rPr>
        <w:t>الأحوال</w:t>
      </w:r>
      <w:r w:rsidRPr="008617EA">
        <w:rPr>
          <w:rtl/>
        </w:rPr>
        <w:t xml:space="preserve"> </w:t>
      </w:r>
      <w:r w:rsidRPr="008617EA">
        <w:rPr>
          <w:rFonts w:hint="cs"/>
          <w:rtl/>
        </w:rPr>
        <w:t>تخطر</w:t>
      </w:r>
      <w:r w:rsidRPr="008617EA">
        <w:rPr>
          <w:rtl/>
        </w:rPr>
        <w:t xml:space="preserve"> </w:t>
      </w:r>
      <w:r w:rsidRPr="00AE1684">
        <w:rPr>
          <w:rFonts w:hint="cs"/>
          <w:rtl/>
        </w:rPr>
        <w:t>فور</w:t>
      </w:r>
      <w:r>
        <w:rPr>
          <w:rFonts w:hint="cs"/>
          <w:rtl/>
        </w:rPr>
        <w:t>اً</w:t>
      </w:r>
      <w:r w:rsidRPr="008617EA">
        <w:rPr>
          <w:rtl/>
        </w:rPr>
        <w:t xml:space="preserve"> </w:t>
      </w:r>
      <w:r w:rsidRPr="008617EA">
        <w:rPr>
          <w:rFonts w:hint="cs"/>
          <w:rtl/>
        </w:rPr>
        <w:t>بحالات</w:t>
      </w:r>
      <w:r w:rsidRPr="008617EA">
        <w:rPr>
          <w:rtl/>
        </w:rPr>
        <w:t xml:space="preserve"> </w:t>
      </w:r>
      <w:r w:rsidRPr="008617EA">
        <w:rPr>
          <w:rFonts w:hint="cs"/>
          <w:rtl/>
        </w:rPr>
        <w:t>الوفاة</w:t>
      </w:r>
      <w:r w:rsidRPr="008617EA">
        <w:rPr>
          <w:rtl/>
        </w:rPr>
        <w:t xml:space="preserve"> </w:t>
      </w:r>
      <w:r w:rsidRPr="008617EA">
        <w:rPr>
          <w:rFonts w:hint="cs"/>
          <w:rtl/>
        </w:rPr>
        <w:t>التي</w:t>
      </w:r>
      <w:r w:rsidRPr="008617EA">
        <w:rPr>
          <w:rtl/>
        </w:rPr>
        <w:t xml:space="preserve"> </w:t>
      </w:r>
      <w:r w:rsidRPr="008617EA">
        <w:rPr>
          <w:rFonts w:hint="cs"/>
          <w:rtl/>
        </w:rPr>
        <w:t>تحدث</w:t>
      </w:r>
      <w:r w:rsidRPr="008617EA">
        <w:rPr>
          <w:rtl/>
        </w:rPr>
        <w:t xml:space="preserve"> </w:t>
      </w:r>
      <w:r w:rsidRPr="008617EA">
        <w:rPr>
          <w:rFonts w:hint="cs"/>
          <w:rtl/>
        </w:rPr>
        <w:t>في</w:t>
      </w:r>
      <w:r w:rsidRPr="008617EA">
        <w:rPr>
          <w:rtl/>
        </w:rPr>
        <w:t xml:space="preserve"> </w:t>
      </w:r>
      <w:r w:rsidRPr="008617EA">
        <w:rPr>
          <w:rFonts w:hint="cs"/>
          <w:rtl/>
        </w:rPr>
        <w:t>السجون</w:t>
      </w:r>
      <w:r w:rsidRPr="008617EA">
        <w:rPr>
          <w:rtl/>
        </w:rPr>
        <w:t xml:space="preserve"> </w:t>
      </w:r>
      <w:r w:rsidRPr="008617EA">
        <w:rPr>
          <w:rFonts w:hint="cs"/>
          <w:rtl/>
        </w:rPr>
        <w:t>وأماكن</w:t>
      </w:r>
      <w:r w:rsidRPr="008617EA">
        <w:rPr>
          <w:rtl/>
        </w:rPr>
        <w:t xml:space="preserve"> </w:t>
      </w:r>
      <w:r w:rsidRPr="008617EA">
        <w:rPr>
          <w:rFonts w:hint="cs"/>
          <w:rtl/>
        </w:rPr>
        <w:t>رعاية</w:t>
      </w:r>
      <w:r w:rsidRPr="008617EA">
        <w:rPr>
          <w:rtl/>
        </w:rPr>
        <w:t xml:space="preserve"> </w:t>
      </w:r>
      <w:r w:rsidRPr="008617EA">
        <w:rPr>
          <w:rFonts w:hint="cs"/>
          <w:rtl/>
        </w:rPr>
        <w:t>الأحداث</w:t>
      </w:r>
      <w:r w:rsidRPr="008617EA">
        <w:rPr>
          <w:rtl/>
        </w:rPr>
        <w:t xml:space="preserve"> </w:t>
      </w:r>
      <w:r w:rsidRPr="008617EA">
        <w:rPr>
          <w:rFonts w:hint="cs"/>
          <w:rtl/>
        </w:rPr>
        <w:t>وأماكن</w:t>
      </w:r>
      <w:r w:rsidRPr="008617EA">
        <w:rPr>
          <w:rtl/>
        </w:rPr>
        <w:t xml:space="preserve"> </w:t>
      </w:r>
      <w:r w:rsidRPr="008617EA">
        <w:rPr>
          <w:rFonts w:hint="cs"/>
          <w:rtl/>
        </w:rPr>
        <w:t>الحبس</w:t>
      </w:r>
      <w:r w:rsidRPr="008617EA">
        <w:rPr>
          <w:rtl/>
        </w:rPr>
        <w:t xml:space="preserve"> </w:t>
      </w:r>
      <w:r w:rsidRPr="008617EA">
        <w:rPr>
          <w:rFonts w:hint="cs"/>
          <w:rtl/>
        </w:rPr>
        <w:t>الاحتياطي</w:t>
      </w:r>
      <w:r w:rsidRPr="008617EA">
        <w:rPr>
          <w:rtl/>
        </w:rPr>
        <w:t xml:space="preserve"> </w:t>
      </w:r>
      <w:r w:rsidRPr="008617EA">
        <w:rPr>
          <w:rFonts w:hint="cs"/>
          <w:rtl/>
        </w:rPr>
        <w:t>والاحتجاز</w:t>
      </w:r>
      <w:r w:rsidRPr="008617EA">
        <w:rPr>
          <w:rtl/>
        </w:rPr>
        <w:t xml:space="preserve"> </w:t>
      </w:r>
      <w:r w:rsidRPr="008617EA">
        <w:rPr>
          <w:rFonts w:hint="cs"/>
          <w:rtl/>
        </w:rPr>
        <w:t>لاتخاذ</w:t>
      </w:r>
      <w:r w:rsidRPr="008617EA">
        <w:rPr>
          <w:rtl/>
        </w:rPr>
        <w:t xml:space="preserve"> </w:t>
      </w:r>
      <w:r w:rsidRPr="008617EA">
        <w:rPr>
          <w:rFonts w:hint="cs"/>
          <w:rtl/>
        </w:rPr>
        <w:t>ما</w:t>
      </w:r>
      <w:r w:rsidRPr="008617EA">
        <w:rPr>
          <w:rtl/>
        </w:rPr>
        <w:t xml:space="preserve"> </w:t>
      </w:r>
      <w:r w:rsidRPr="008617EA">
        <w:rPr>
          <w:rFonts w:hint="cs"/>
          <w:rtl/>
        </w:rPr>
        <w:t>تراه</w:t>
      </w:r>
      <w:r w:rsidRPr="008617EA">
        <w:rPr>
          <w:rtl/>
        </w:rPr>
        <w:t>.</w:t>
      </w:r>
    </w:p>
    <w:p w:rsidR="00364F0E" w:rsidRPr="008617EA" w:rsidRDefault="00364F0E" w:rsidP="004F42DC">
      <w:pPr>
        <w:pStyle w:val="SingleTxt"/>
        <w:spacing w:line="396" w:lineRule="exact"/>
        <w:rPr>
          <w:rtl/>
        </w:rPr>
      </w:pPr>
      <w:r>
        <w:rPr>
          <w:rFonts w:hint="cs"/>
          <w:rtl/>
        </w:rPr>
        <w:tab/>
      </w:r>
      <w:r w:rsidRPr="008617EA">
        <w:rPr>
          <w:rFonts w:hint="cs"/>
          <w:rtl/>
        </w:rPr>
        <w:t>وهي</w:t>
      </w:r>
      <w:r w:rsidRPr="008617EA">
        <w:rPr>
          <w:rtl/>
        </w:rPr>
        <w:t xml:space="preserve"> </w:t>
      </w:r>
      <w:r w:rsidRPr="008617EA">
        <w:rPr>
          <w:rFonts w:hint="cs"/>
          <w:rtl/>
        </w:rPr>
        <w:t>تؤدي</w:t>
      </w:r>
      <w:r w:rsidRPr="008617EA">
        <w:rPr>
          <w:rtl/>
        </w:rPr>
        <w:t xml:space="preserve"> </w:t>
      </w:r>
      <w:r w:rsidRPr="008617EA">
        <w:rPr>
          <w:rFonts w:hint="cs"/>
          <w:rtl/>
        </w:rPr>
        <w:t>مهام</w:t>
      </w:r>
      <w:r w:rsidRPr="008617EA">
        <w:rPr>
          <w:rtl/>
        </w:rPr>
        <w:t xml:space="preserve"> </w:t>
      </w:r>
      <w:r w:rsidRPr="008617EA">
        <w:rPr>
          <w:rFonts w:hint="cs"/>
          <w:rtl/>
        </w:rPr>
        <w:t>عملها</w:t>
      </w:r>
      <w:r w:rsidRPr="008617EA">
        <w:rPr>
          <w:rtl/>
        </w:rPr>
        <w:t xml:space="preserve"> </w:t>
      </w:r>
      <w:r w:rsidRPr="008617EA">
        <w:rPr>
          <w:rFonts w:hint="cs"/>
          <w:rtl/>
        </w:rPr>
        <w:t>بالتعاون</w:t>
      </w:r>
      <w:r w:rsidRPr="008617EA">
        <w:rPr>
          <w:rtl/>
        </w:rPr>
        <w:t xml:space="preserve"> </w:t>
      </w:r>
      <w:r w:rsidRPr="008617EA">
        <w:rPr>
          <w:rFonts w:hint="cs"/>
          <w:rtl/>
        </w:rPr>
        <w:t>والتنسيق</w:t>
      </w:r>
      <w:r w:rsidRPr="008617EA">
        <w:rPr>
          <w:rtl/>
        </w:rPr>
        <w:t xml:space="preserve"> </w:t>
      </w:r>
      <w:r w:rsidRPr="008617EA">
        <w:rPr>
          <w:rFonts w:hint="cs"/>
          <w:rtl/>
        </w:rPr>
        <w:t>مع</w:t>
      </w:r>
      <w:r w:rsidRPr="008617EA">
        <w:rPr>
          <w:rtl/>
        </w:rPr>
        <w:t xml:space="preserve"> </w:t>
      </w:r>
      <w:r w:rsidRPr="008617EA">
        <w:rPr>
          <w:rFonts w:hint="cs"/>
          <w:rtl/>
        </w:rPr>
        <w:t>الجهات</w:t>
      </w:r>
      <w:r w:rsidRPr="008617EA">
        <w:rPr>
          <w:rtl/>
        </w:rPr>
        <w:t xml:space="preserve"> </w:t>
      </w:r>
      <w:r w:rsidRPr="008617EA">
        <w:rPr>
          <w:rFonts w:hint="cs"/>
          <w:rtl/>
        </w:rPr>
        <w:t>ذات</w:t>
      </w:r>
      <w:r w:rsidRPr="008617EA">
        <w:rPr>
          <w:rtl/>
        </w:rPr>
        <w:t xml:space="preserve"> </w:t>
      </w:r>
      <w:r w:rsidRPr="008617EA">
        <w:rPr>
          <w:rFonts w:hint="cs"/>
          <w:rtl/>
        </w:rPr>
        <w:t>الصلة</w:t>
      </w:r>
      <w:r w:rsidRPr="008617EA">
        <w:rPr>
          <w:rtl/>
        </w:rPr>
        <w:t xml:space="preserve"> </w:t>
      </w:r>
      <w:r w:rsidRPr="008617EA">
        <w:rPr>
          <w:rFonts w:hint="cs"/>
          <w:rtl/>
        </w:rPr>
        <w:t>مثل</w:t>
      </w:r>
      <w:r w:rsidRPr="008617EA">
        <w:rPr>
          <w:rtl/>
        </w:rPr>
        <w:t xml:space="preserve">: </w:t>
      </w:r>
      <w:r w:rsidRPr="008617EA">
        <w:rPr>
          <w:rFonts w:hint="cs"/>
          <w:rtl/>
        </w:rPr>
        <w:t>النيابة</w:t>
      </w:r>
      <w:r w:rsidRPr="008617EA">
        <w:rPr>
          <w:rtl/>
        </w:rPr>
        <w:t xml:space="preserve"> </w:t>
      </w:r>
      <w:r w:rsidRPr="008617EA">
        <w:rPr>
          <w:rFonts w:hint="cs"/>
          <w:rtl/>
        </w:rPr>
        <w:t>العامة،</w:t>
      </w:r>
      <w:r w:rsidRPr="008617EA">
        <w:rPr>
          <w:rtl/>
        </w:rPr>
        <w:t xml:space="preserve"> </w:t>
      </w:r>
      <w:r w:rsidRPr="008617EA">
        <w:rPr>
          <w:rFonts w:hint="cs"/>
          <w:rtl/>
        </w:rPr>
        <w:t>وحدة</w:t>
      </w:r>
      <w:r w:rsidRPr="008617EA">
        <w:rPr>
          <w:rtl/>
        </w:rPr>
        <w:t xml:space="preserve"> </w:t>
      </w:r>
      <w:r w:rsidRPr="008617EA">
        <w:rPr>
          <w:rFonts w:hint="cs"/>
          <w:rtl/>
        </w:rPr>
        <w:t>التحقيق</w:t>
      </w:r>
      <w:r w:rsidRPr="008617EA">
        <w:rPr>
          <w:rtl/>
        </w:rPr>
        <w:t xml:space="preserve"> </w:t>
      </w:r>
      <w:r w:rsidRPr="008617EA">
        <w:rPr>
          <w:rFonts w:hint="cs"/>
          <w:rtl/>
        </w:rPr>
        <w:t>الخاصة،</w:t>
      </w:r>
      <w:r w:rsidRPr="008617EA">
        <w:rPr>
          <w:rtl/>
        </w:rPr>
        <w:t xml:space="preserve"> </w:t>
      </w:r>
      <w:r w:rsidRPr="008617EA">
        <w:rPr>
          <w:rFonts w:hint="cs"/>
          <w:rtl/>
        </w:rPr>
        <w:t>المحاكم</w:t>
      </w:r>
      <w:r w:rsidRPr="008617EA">
        <w:rPr>
          <w:rtl/>
        </w:rPr>
        <w:t xml:space="preserve"> </w:t>
      </w:r>
      <w:r w:rsidRPr="008617EA">
        <w:rPr>
          <w:rFonts w:hint="cs"/>
          <w:rtl/>
        </w:rPr>
        <w:t>الانضباطية</w:t>
      </w:r>
      <w:r w:rsidRPr="008617EA">
        <w:rPr>
          <w:rtl/>
        </w:rPr>
        <w:t xml:space="preserve"> </w:t>
      </w:r>
      <w:r w:rsidRPr="008617EA">
        <w:rPr>
          <w:rFonts w:hint="cs"/>
          <w:rtl/>
        </w:rPr>
        <w:t>بوزارة</w:t>
      </w:r>
      <w:r w:rsidRPr="008617EA">
        <w:rPr>
          <w:rtl/>
        </w:rPr>
        <w:t xml:space="preserve"> </w:t>
      </w:r>
      <w:r w:rsidRPr="008617EA">
        <w:rPr>
          <w:rFonts w:hint="cs"/>
          <w:rtl/>
        </w:rPr>
        <w:t>الداخلية،</w:t>
      </w:r>
      <w:r w:rsidRPr="008617EA">
        <w:rPr>
          <w:rtl/>
        </w:rPr>
        <w:t xml:space="preserve"> </w:t>
      </w:r>
      <w:r w:rsidRPr="008617EA">
        <w:rPr>
          <w:rFonts w:hint="cs"/>
          <w:rtl/>
        </w:rPr>
        <w:t>لجان</w:t>
      </w:r>
      <w:r w:rsidRPr="008617EA">
        <w:rPr>
          <w:rtl/>
        </w:rPr>
        <w:t xml:space="preserve"> </w:t>
      </w:r>
      <w:r w:rsidRPr="008617EA">
        <w:rPr>
          <w:rFonts w:hint="cs"/>
          <w:rtl/>
        </w:rPr>
        <w:t>التأديب</w:t>
      </w:r>
      <w:r w:rsidRPr="008617EA">
        <w:rPr>
          <w:rtl/>
        </w:rPr>
        <w:t xml:space="preserve"> </w:t>
      </w:r>
      <w:r w:rsidRPr="008617EA">
        <w:rPr>
          <w:rFonts w:hint="cs"/>
          <w:rtl/>
        </w:rPr>
        <w:t>للموظفين</w:t>
      </w:r>
      <w:r w:rsidRPr="008617EA">
        <w:rPr>
          <w:rtl/>
        </w:rPr>
        <w:t xml:space="preserve"> </w:t>
      </w:r>
      <w:r w:rsidRPr="008617EA">
        <w:rPr>
          <w:rFonts w:hint="cs"/>
          <w:rtl/>
        </w:rPr>
        <w:t>المدنيين،</w:t>
      </w:r>
      <w:r w:rsidRPr="008617EA">
        <w:rPr>
          <w:rtl/>
        </w:rPr>
        <w:t xml:space="preserve"> </w:t>
      </w:r>
      <w:r w:rsidRPr="008617EA">
        <w:rPr>
          <w:rFonts w:hint="cs"/>
          <w:rtl/>
        </w:rPr>
        <w:t>وغيرها</w:t>
      </w:r>
      <w:r w:rsidRPr="008617EA">
        <w:rPr>
          <w:rtl/>
        </w:rPr>
        <w:t xml:space="preserve"> </w:t>
      </w:r>
      <w:r w:rsidRPr="008617EA">
        <w:rPr>
          <w:rFonts w:hint="cs"/>
          <w:rtl/>
        </w:rPr>
        <w:t>من</w:t>
      </w:r>
      <w:r w:rsidRPr="008617EA">
        <w:rPr>
          <w:rtl/>
        </w:rPr>
        <w:t xml:space="preserve"> </w:t>
      </w:r>
      <w:r w:rsidRPr="008617EA">
        <w:rPr>
          <w:rFonts w:hint="cs"/>
          <w:rtl/>
        </w:rPr>
        <w:t>الهيئات</w:t>
      </w:r>
      <w:r w:rsidRPr="008617EA">
        <w:rPr>
          <w:rtl/>
        </w:rPr>
        <w:t xml:space="preserve"> </w:t>
      </w:r>
      <w:r w:rsidRPr="008617EA">
        <w:rPr>
          <w:rFonts w:hint="cs"/>
          <w:rtl/>
        </w:rPr>
        <w:t>والأجهزة،</w:t>
      </w:r>
      <w:r w:rsidRPr="008617EA">
        <w:rPr>
          <w:rtl/>
        </w:rPr>
        <w:t xml:space="preserve"> </w:t>
      </w:r>
      <w:r w:rsidRPr="008617EA">
        <w:rPr>
          <w:rFonts w:hint="cs"/>
          <w:rtl/>
        </w:rPr>
        <w:t>حيث</w:t>
      </w:r>
      <w:r w:rsidRPr="008617EA">
        <w:rPr>
          <w:rtl/>
        </w:rPr>
        <w:t xml:space="preserve"> </w:t>
      </w:r>
      <w:r w:rsidRPr="008617EA">
        <w:rPr>
          <w:rFonts w:hint="cs"/>
          <w:rtl/>
        </w:rPr>
        <w:t>تتلقى</w:t>
      </w:r>
      <w:r w:rsidRPr="008617EA">
        <w:rPr>
          <w:rtl/>
        </w:rPr>
        <w:t xml:space="preserve"> </w:t>
      </w:r>
      <w:r w:rsidRPr="008617EA">
        <w:rPr>
          <w:rFonts w:hint="cs"/>
          <w:rtl/>
        </w:rPr>
        <w:t>الشكاوى</w:t>
      </w:r>
      <w:r w:rsidRPr="008617EA">
        <w:rPr>
          <w:rtl/>
        </w:rPr>
        <w:t xml:space="preserve"> </w:t>
      </w:r>
      <w:r w:rsidRPr="008617EA">
        <w:rPr>
          <w:rFonts w:hint="cs"/>
          <w:rtl/>
        </w:rPr>
        <w:t>عبر</w:t>
      </w:r>
      <w:r w:rsidRPr="008617EA">
        <w:rPr>
          <w:rtl/>
        </w:rPr>
        <w:t xml:space="preserve"> </w:t>
      </w:r>
      <w:r w:rsidRPr="008617EA">
        <w:rPr>
          <w:rFonts w:hint="cs"/>
          <w:rtl/>
        </w:rPr>
        <w:t>عدة</w:t>
      </w:r>
      <w:r w:rsidRPr="008617EA">
        <w:rPr>
          <w:rtl/>
        </w:rPr>
        <w:t xml:space="preserve"> </w:t>
      </w:r>
      <w:r w:rsidRPr="008617EA">
        <w:rPr>
          <w:rFonts w:hint="cs"/>
          <w:rtl/>
        </w:rPr>
        <w:t>وسائل</w:t>
      </w:r>
      <w:r w:rsidRPr="008617EA">
        <w:rPr>
          <w:rtl/>
        </w:rPr>
        <w:t xml:space="preserve"> </w:t>
      </w:r>
      <w:r w:rsidRPr="008617EA">
        <w:rPr>
          <w:rFonts w:hint="cs"/>
          <w:rtl/>
        </w:rPr>
        <w:t>منها</w:t>
      </w:r>
      <w:r w:rsidRPr="008617EA">
        <w:rPr>
          <w:rtl/>
        </w:rPr>
        <w:t xml:space="preserve">: </w:t>
      </w:r>
      <w:r w:rsidRPr="008617EA">
        <w:rPr>
          <w:rFonts w:hint="cs"/>
          <w:rtl/>
        </w:rPr>
        <w:t>الحضور</w:t>
      </w:r>
      <w:r w:rsidRPr="008617EA">
        <w:rPr>
          <w:rtl/>
        </w:rPr>
        <w:t xml:space="preserve"> </w:t>
      </w:r>
      <w:r w:rsidRPr="008617EA">
        <w:rPr>
          <w:rFonts w:hint="cs"/>
          <w:rtl/>
        </w:rPr>
        <w:t>الشخصي،</w:t>
      </w:r>
      <w:r w:rsidRPr="008617EA">
        <w:rPr>
          <w:rtl/>
        </w:rPr>
        <w:t xml:space="preserve"> </w:t>
      </w:r>
      <w:r w:rsidRPr="008617EA">
        <w:rPr>
          <w:rFonts w:hint="cs"/>
          <w:rtl/>
        </w:rPr>
        <w:t>أو</w:t>
      </w:r>
      <w:r w:rsidRPr="008617EA">
        <w:rPr>
          <w:rtl/>
        </w:rPr>
        <w:t xml:space="preserve"> </w:t>
      </w:r>
      <w:r w:rsidRPr="008617EA">
        <w:rPr>
          <w:rFonts w:hint="cs"/>
          <w:rtl/>
        </w:rPr>
        <w:t>من</w:t>
      </w:r>
      <w:r w:rsidRPr="008617EA">
        <w:rPr>
          <w:rtl/>
        </w:rPr>
        <w:t xml:space="preserve"> </w:t>
      </w:r>
      <w:r w:rsidRPr="008617EA">
        <w:rPr>
          <w:rFonts w:hint="cs"/>
          <w:rtl/>
        </w:rPr>
        <w:t>خلال</w:t>
      </w:r>
      <w:r w:rsidRPr="008617EA">
        <w:rPr>
          <w:rtl/>
        </w:rPr>
        <w:t xml:space="preserve"> </w:t>
      </w:r>
      <w:r w:rsidRPr="008617EA">
        <w:rPr>
          <w:rFonts w:hint="cs"/>
          <w:rtl/>
        </w:rPr>
        <w:t>البريد</w:t>
      </w:r>
      <w:r w:rsidRPr="008617EA">
        <w:rPr>
          <w:rtl/>
        </w:rPr>
        <w:t xml:space="preserve"> </w:t>
      </w:r>
      <w:r w:rsidRPr="008617EA">
        <w:rPr>
          <w:rFonts w:hint="cs"/>
          <w:rtl/>
        </w:rPr>
        <w:t>الإلكتروني،</w:t>
      </w:r>
      <w:r w:rsidRPr="008617EA">
        <w:rPr>
          <w:rtl/>
        </w:rPr>
        <w:t xml:space="preserve"> </w:t>
      </w:r>
      <w:r w:rsidRPr="008617EA">
        <w:rPr>
          <w:rFonts w:hint="cs"/>
          <w:rtl/>
        </w:rPr>
        <w:t>أو</w:t>
      </w:r>
      <w:r w:rsidRPr="008617EA">
        <w:rPr>
          <w:rtl/>
        </w:rPr>
        <w:t xml:space="preserve"> </w:t>
      </w:r>
      <w:r w:rsidRPr="008617EA">
        <w:rPr>
          <w:rFonts w:hint="cs"/>
          <w:rtl/>
        </w:rPr>
        <w:t>البريد</w:t>
      </w:r>
      <w:r w:rsidRPr="008617EA">
        <w:rPr>
          <w:rtl/>
        </w:rPr>
        <w:t xml:space="preserve"> </w:t>
      </w:r>
      <w:r w:rsidRPr="008617EA">
        <w:rPr>
          <w:rFonts w:hint="cs"/>
          <w:rtl/>
        </w:rPr>
        <w:t>العادي،</w:t>
      </w:r>
      <w:r w:rsidRPr="008617EA">
        <w:rPr>
          <w:rtl/>
        </w:rPr>
        <w:t xml:space="preserve"> </w:t>
      </w:r>
      <w:r w:rsidRPr="008617EA">
        <w:rPr>
          <w:rFonts w:hint="cs"/>
          <w:rtl/>
        </w:rPr>
        <w:t>ثم</w:t>
      </w:r>
      <w:r w:rsidRPr="008617EA">
        <w:rPr>
          <w:rtl/>
        </w:rPr>
        <w:t xml:space="preserve"> </w:t>
      </w:r>
      <w:r w:rsidRPr="008617EA">
        <w:rPr>
          <w:rFonts w:hint="cs"/>
          <w:rtl/>
        </w:rPr>
        <w:t>تقوم</w:t>
      </w:r>
      <w:r w:rsidRPr="008617EA">
        <w:rPr>
          <w:rtl/>
        </w:rPr>
        <w:t xml:space="preserve"> </w:t>
      </w:r>
      <w:r w:rsidRPr="008617EA">
        <w:rPr>
          <w:rFonts w:hint="cs"/>
          <w:rtl/>
        </w:rPr>
        <w:t>بمراجعة</w:t>
      </w:r>
      <w:r w:rsidRPr="008617EA">
        <w:rPr>
          <w:rtl/>
        </w:rPr>
        <w:t xml:space="preserve"> </w:t>
      </w:r>
      <w:r w:rsidRPr="008617EA">
        <w:rPr>
          <w:rFonts w:hint="cs"/>
          <w:rtl/>
        </w:rPr>
        <w:t>هذه</w:t>
      </w:r>
      <w:r w:rsidRPr="008617EA">
        <w:rPr>
          <w:rtl/>
        </w:rPr>
        <w:t xml:space="preserve"> </w:t>
      </w:r>
      <w:r w:rsidRPr="008617EA">
        <w:rPr>
          <w:rFonts w:hint="cs"/>
          <w:rtl/>
        </w:rPr>
        <w:t>الشكاوى</w:t>
      </w:r>
      <w:r w:rsidRPr="008617EA">
        <w:rPr>
          <w:rtl/>
        </w:rPr>
        <w:t xml:space="preserve"> </w:t>
      </w:r>
      <w:r w:rsidRPr="008617EA">
        <w:rPr>
          <w:rFonts w:hint="cs"/>
          <w:rtl/>
        </w:rPr>
        <w:t>وتقرر</w:t>
      </w:r>
      <w:r w:rsidRPr="008617EA">
        <w:rPr>
          <w:rtl/>
        </w:rPr>
        <w:t xml:space="preserve"> </w:t>
      </w:r>
      <w:r w:rsidRPr="008617EA">
        <w:rPr>
          <w:rFonts w:hint="cs"/>
          <w:rtl/>
        </w:rPr>
        <w:t>ما</w:t>
      </w:r>
      <w:r w:rsidRPr="008617EA">
        <w:rPr>
          <w:rtl/>
        </w:rPr>
        <w:t xml:space="preserve"> </w:t>
      </w:r>
      <w:r w:rsidRPr="008617EA">
        <w:rPr>
          <w:rFonts w:hint="cs"/>
          <w:rtl/>
        </w:rPr>
        <w:t>يدخل</w:t>
      </w:r>
      <w:r w:rsidRPr="008617EA">
        <w:rPr>
          <w:rtl/>
        </w:rPr>
        <w:t xml:space="preserve"> </w:t>
      </w:r>
      <w:r w:rsidRPr="008617EA">
        <w:rPr>
          <w:rFonts w:hint="cs"/>
          <w:rtl/>
        </w:rPr>
        <w:lastRenderedPageBreak/>
        <w:t>في</w:t>
      </w:r>
      <w:r w:rsidRPr="008617EA">
        <w:rPr>
          <w:rtl/>
        </w:rPr>
        <w:t xml:space="preserve"> </w:t>
      </w:r>
      <w:r w:rsidRPr="008617EA">
        <w:rPr>
          <w:rFonts w:hint="cs"/>
          <w:rtl/>
        </w:rPr>
        <w:t>اختصاصاتها،</w:t>
      </w:r>
      <w:r w:rsidRPr="008617EA">
        <w:rPr>
          <w:rtl/>
        </w:rPr>
        <w:t xml:space="preserve"> </w:t>
      </w:r>
      <w:r w:rsidRPr="008617EA">
        <w:rPr>
          <w:rFonts w:hint="cs"/>
          <w:rtl/>
        </w:rPr>
        <w:t>ثم</w:t>
      </w:r>
      <w:r w:rsidRPr="008617EA">
        <w:rPr>
          <w:rtl/>
        </w:rPr>
        <w:t xml:space="preserve"> </w:t>
      </w:r>
      <w:r w:rsidRPr="008617EA">
        <w:rPr>
          <w:rFonts w:hint="cs"/>
          <w:rtl/>
        </w:rPr>
        <w:t>يسير</w:t>
      </w:r>
      <w:r w:rsidRPr="008617EA">
        <w:rPr>
          <w:rtl/>
        </w:rPr>
        <w:t xml:space="preserve"> </w:t>
      </w:r>
      <w:r w:rsidRPr="008617EA">
        <w:rPr>
          <w:rFonts w:hint="cs"/>
          <w:rtl/>
        </w:rPr>
        <w:t>التحقيق</w:t>
      </w:r>
      <w:r w:rsidRPr="008617EA">
        <w:rPr>
          <w:rtl/>
        </w:rPr>
        <w:t xml:space="preserve"> </w:t>
      </w:r>
      <w:r w:rsidRPr="008617EA">
        <w:rPr>
          <w:rFonts w:hint="cs"/>
          <w:rtl/>
        </w:rPr>
        <w:t>في</w:t>
      </w:r>
      <w:r w:rsidRPr="008617EA">
        <w:rPr>
          <w:rtl/>
        </w:rPr>
        <w:t xml:space="preserve"> </w:t>
      </w:r>
      <w:r w:rsidRPr="008617EA">
        <w:rPr>
          <w:rFonts w:hint="cs"/>
          <w:rtl/>
        </w:rPr>
        <w:t>هذه</w:t>
      </w:r>
      <w:r w:rsidRPr="008617EA">
        <w:rPr>
          <w:rtl/>
        </w:rPr>
        <w:t xml:space="preserve"> </w:t>
      </w:r>
      <w:r w:rsidRPr="008617EA">
        <w:rPr>
          <w:rFonts w:hint="cs"/>
          <w:rtl/>
        </w:rPr>
        <w:t>الشكاوى</w:t>
      </w:r>
      <w:r w:rsidRPr="008617EA">
        <w:rPr>
          <w:rtl/>
        </w:rPr>
        <w:t xml:space="preserve"> </w:t>
      </w:r>
      <w:r w:rsidRPr="008617EA">
        <w:rPr>
          <w:rFonts w:hint="cs"/>
          <w:rtl/>
        </w:rPr>
        <w:t>ضمن</w:t>
      </w:r>
      <w:r w:rsidRPr="008617EA">
        <w:rPr>
          <w:rtl/>
        </w:rPr>
        <w:t xml:space="preserve"> </w:t>
      </w:r>
      <w:r w:rsidRPr="008617EA">
        <w:rPr>
          <w:rFonts w:hint="cs"/>
          <w:rtl/>
        </w:rPr>
        <w:t>مخطط</w:t>
      </w:r>
      <w:r w:rsidRPr="008617EA">
        <w:rPr>
          <w:rtl/>
        </w:rPr>
        <w:t xml:space="preserve"> </w:t>
      </w:r>
      <w:r w:rsidRPr="008617EA">
        <w:rPr>
          <w:rFonts w:hint="cs"/>
          <w:rtl/>
        </w:rPr>
        <w:t>مهني</w:t>
      </w:r>
      <w:r w:rsidRPr="008617EA">
        <w:rPr>
          <w:rtl/>
        </w:rPr>
        <w:t xml:space="preserve"> </w:t>
      </w:r>
      <w:r w:rsidRPr="008617EA">
        <w:rPr>
          <w:rFonts w:hint="cs"/>
          <w:rtl/>
        </w:rPr>
        <w:t>محدد،</w:t>
      </w:r>
      <w:r w:rsidRPr="008617EA">
        <w:rPr>
          <w:rtl/>
        </w:rPr>
        <w:t xml:space="preserve"> </w:t>
      </w:r>
      <w:r w:rsidRPr="008617EA">
        <w:rPr>
          <w:rFonts w:hint="cs"/>
          <w:rtl/>
        </w:rPr>
        <w:t>تقوم</w:t>
      </w:r>
      <w:r w:rsidRPr="008617EA">
        <w:rPr>
          <w:rtl/>
        </w:rPr>
        <w:t xml:space="preserve"> </w:t>
      </w:r>
      <w:r w:rsidRPr="008617EA">
        <w:rPr>
          <w:rFonts w:hint="cs"/>
          <w:rtl/>
        </w:rPr>
        <w:t>فيه</w:t>
      </w:r>
      <w:r w:rsidRPr="008617EA">
        <w:rPr>
          <w:rtl/>
        </w:rPr>
        <w:t xml:space="preserve"> </w:t>
      </w:r>
      <w:r w:rsidRPr="008617EA">
        <w:rPr>
          <w:rFonts w:hint="cs"/>
          <w:rtl/>
        </w:rPr>
        <w:t>بإبلاغ</w:t>
      </w:r>
      <w:r w:rsidRPr="008617EA">
        <w:rPr>
          <w:rtl/>
        </w:rPr>
        <w:t xml:space="preserve"> </w:t>
      </w:r>
      <w:r w:rsidRPr="008617EA">
        <w:rPr>
          <w:rFonts w:hint="cs"/>
          <w:rtl/>
        </w:rPr>
        <w:t>الجهة</w:t>
      </w:r>
      <w:r w:rsidRPr="008617EA">
        <w:rPr>
          <w:rtl/>
        </w:rPr>
        <w:t xml:space="preserve"> </w:t>
      </w:r>
      <w:r w:rsidRPr="008617EA">
        <w:rPr>
          <w:rFonts w:hint="cs"/>
          <w:rtl/>
        </w:rPr>
        <w:t>المختصة</w:t>
      </w:r>
      <w:r w:rsidRPr="008617EA">
        <w:rPr>
          <w:rtl/>
        </w:rPr>
        <w:t xml:space="preserve"> </w:t>
      </w:r>
      <w:r w:rsidRPr="008617EA">
        <w:rPr>
          <w:rFonts w:hint="cs"/>
          <w:rtl/>
        </w:rPr>
        <w:t>بوزارة</w:t>
      </w:r>
      <w:r w:rsidRPr="008617EA">
        <w:rPr>
          <w:rtl/>
        </w:rPr>
        <w:t xml:space="preserve"> </w:t>
      </w:r>
      <w:r w:rsidRPr="008617EA">
        <w:rPr>
          <w:rFonts w:hint="cs"/>
          <w:rtl/>
        </w:rPr>
        <w:t>الداخلية</w:t>
      </w:r>
      <w:r w:rsidRPr="008617EA">
        <w:rPr>
          <w:rtl/>
        </w:rPr>
        <w:t xml:space="preserve"> </w:t>
      </w:r>
      <w:r w:rsidRPr="008617EA">
        <w:rPr>
          <w:rFonts w:hint="cs"/>
          <w:rtl/>
        </w:rPr>
        <w:t>لاتخاذ</w:t>
      </w:r>
      <w:r w:rsidRPr="008617EA">
        <w:rPr>
          <w:rtl/>
        </w:rPr>
        <w:t xml:space="preserve"> </w:t>
      </w:r>
      <w:r w:rsidRPr="008617EA">
        <w:rPr>
          <w:rFonts w:hint="cs"/>
          <w:rtl/>
        </w:rPr>
        <w:t>الإجراءات</w:t>
      </w:r>
      <w:r w:rsidRPr="008617EA">
        <w:rPr>
          <w:rtl/>
        </w:rPr>
        <w:t xml:space="preserve"> </w:t>
      </w:r>
      <w:r w:rsidRPr="008617EA">
        <w:rPr>
          <w:rFonts w:hint="cs"/>
          <w:rtl/>
        </w:rPr>
        <w:t>التأديبية</w:t>
      </w:r>
      <w:r w:rsidRPr="008617EA">
        <w:rPr>
          <w:rtl/>
        </w:rPr>
        <w:t xml:space="preserve"> </w:t>
      </w:r>
      <w:r w:rsidRPr="008617EA">
        <w:rPr>
          <w:rFonts w:hint="cs"/>
          <w:rtl/>
        </w:rPr>
        <w:t>بحق</w:t>
      </w:r>
      <w:r w:rsidRPr="008617EA">
        <w:rPr>
          <w:rtl/>
        </w:rPr>
        <w:t xml:space="preserve"> </w:t>
      </w:r>
      <w:r w:rsidRPr="008617EA">
        <w:rPr>
          <w:rFonts w:hint="cs"/>
          <w:rtl/>
        </w:rPr>
        <w:t>المشكو</w:t>
      </w:r>
      <w:r w:rsidRPr="008617EA">
        <w:rPr>
          <w:rtl/>
        </w:rPr>
        <w:t xml:space="preserve"> </w:t>
      </w:r>
      <w:r w:rsidRPr="008617EA">
        <w:rPr>
          <w:rFonts w:hint="cs"/>
          <w:rtl/>
        </w:rPr>
        <w:t>في</w:t>
      </w:r>
      <w:r w:rsidRPr="008617EA">
        <w:rPr>
          <w:rtl/>
        </w:rPr>
        <w:t xml:space="preserve"> </w:t>
      </w:r>
      <w:r w:rsidRPr="008617EA">
        <w:rPr>
          <w:rFonts w:hint="cs"/>
          <w:rtl/>
        </w:rPr>
        <w:t>حقهم</w:t>
      </w:r>
      <w:r w:rsidRPr="008617EA">
        <w:rPr>
          <w:rtl/>
        </w:rPr>
        <w:t xml:space="preserve"> </w:t>
      </w:r>
      <w:r w:rsidRPr="008617EA">
        <w:rPr>
          <w:rFonts w:hint="cs"/>
          <w:rtl/>
        </w:rPr>
        <w:t>من</w:t>
      </w:r>
      <w:r w:rsidRPr="008617EA">
        <w:rPr>
          <w:rtl/>
        </w:rPr>
        <w:t xml:space="preserve"> </w:t>
      </w:r>
      <w:r w:rsidRPr="008617EA">
        <w:rPr>
          <w:rFonts w:hint="cs"/>
          <w:rtl/>
        </w:rPr>
        <w:t>منتسبي</w:t>
      </w:r>
      <w:r w:rsidRPr="008617EA">
        <w:rPr>
          <w:rtl/>
        </w:rPr>
        <w:t xml:space="preserve"> </w:t>
      </w:r>
      <w:r w:rsidRPr="008617EA">
        <w:rPr>
          <w:rFonts w:hint="cs"/>
          <w:rtl/>
        </w:rPr>
        <w:t>الوزارة</w:t>
      </w:r>
      <w:r w:rsidRPr="008617EA">
        <w:rPr>
          <w:rtl/>
        </w:rPr>
        <w:t xml:space="preserve"> </w:t>
      </w:r>
      <w:r w:rsidRPr="008617EA">
        <w:rPr>
          <w:rFonts w:hint="cs"/>
          <w:rtl/>
        </w:rPr>
        <w:t>أو</w:t>
      </w:r>
      <w:r w:rsidRPr="008617EA">
        <w:rPr>
          <w:rtl/>
        </w:rPr>
        <w:t xml:space="preserve"> </w:t>
      </w:r>
      <w:r w:rsidRPr="008617EA">
        <w:rPr>
          <w:rFonts w:hint="cs"/>
          <w:rtl/>
        </w:rPr>
        <w:t>إبلاغ</w:t>
      </w:r>
      <w:r w:rsidRPr="008617EA">
        <w:rPr>
          <w:rtl/>
        </w:rPr>
        <w:t xml:space="preserve"> </w:t>
      </w:r>
      <w:r w:rsidRPr="008617EA">
        <w:rPr>
          <w:rFonts w:hint="cs"/>
          <w:rtl/>
        </w:rPr>
        <w:t>النيابة</w:t>
      </w:r>
      <w:r w:rsidRPr="008617EA">
        <w:rPr>
          <w:rtl/>
        </w:rPr>
        <w:t xml:space="preserve"> </w:t>
      </w:r>
      <w:r w:rsidRPr="008617EA">
        <w:rPr>
          <w:rFonts w:hint="cs"/>
          <w:rtl/>
        </w:rPr>
        <w:t>العامة</w:t>
      </w:r>
      <w:r w:rsidRPr="008617EA">
        <w:rPr>
          <w:rtl/>
        </w:rPr>
        <w:t xml:space="preserve"> </w:t>
      </w:r>
      <w:r w:rsidRPr="008617EA">
        <w:rPr>
          <w:rFonts w:hint="cs"/>
          <w:rtl/>
        </w:rPr>
        <w:t>أو</w:t>
      </w:r>
      <w:r w:rsidRPr="008617EA">
        <w:rPr>
          <w:rtl/>
        </w:rPr>
        <w:t xml:space="preserve"> </w:t>
      </w:r>
      <w:r w:rsidRPr="008617EA">
        <w:rPr>
          <w:rFonts w:hint="cs"/>
          <w:rtl/>
        </w:rPr>
        <w:t>وحدة</w:t>
      </w:r>
      <w:r w:rsidRPr="008617EA">
        <w:rPr>
          <w:rtl/>
        </w:rPr>
        <w:t xml:space="preserve"> </w:t>
      </w:r>
      <w:r w:rsidRPr="008617EA">
        <w:rPr>
          <w:rFonts w:hint="cs"/>
          <w:rtl/>
        </w:rPr>
        <w:t>التحقيق</w:t>
      </w:r>
      <w:r w:rsidRPr="008617EA">
        <w:rPr>
          <w:rtl/>
        </w:rPr>
        <w:t xml:space="preserve"> </w:t>
      </w:r>
      <w:r w:rsidRPr="008617EA">
        <w:rPr>
          <w:rFonts w:hint="cs"/>
          <w:rtl/>
        </w:rPr>
        <w:t>الخاصة،</w:t>
      </w:r>
      <w:r w:rsidRPr="008617EA">
        <w:rPr>
          <w:rtl/>
        </w:rPr>
        <w:t xml:space="preserve"> </w:t>
      </w:r>
      <w:r w:rsidRPr="008617EA">
        <w:rPr>
          <w:rFonts w:hint="cs"/>
          <w:rtl/>
        </w:rPr>
        <w:t>في</w:t>
      </w:r>
      <w:r w:rsidRPr="008617EA">
        <w:rPr>
          <w:rtl/>
        </w:rPr>
        <w:t xml:space="preserve"> </w:t>
      </w:r>
      <w:r w:rsidRPr="008617EA">
        <w:rPr>
          <w:rFonts w:hint="cs"/>
          <w:rtl/>
        </w:rPr>
        <w:t>الحالات</w:t>
      </w:r>
      <w:r w:rsidRPr="008617EA">
        <w:rPr>
          <w:rtl/>
        </w:rPr>
        <w:t xml:space="preserve"> </w:t>
      </w:r>
      <w:r w:rsidRPr="008617EA">
        <w:rPr>
          <w:rFonts w:hint="cs"/>
          <w:rtl/>
        </w:rPr>
        <w:t>التي</w:t>
      </w:r>
      <w:r w:rsidRPr="008617EA">
        <w:rPr>
          <w:rtl/>
        </w:rPr>
        <w:t xml:space="preserve"> </w:t>
      </w:r>
      <w:r w:rsidRPr="008617EA">
        <w:rPr>
          <w:rFonts w:hint="cs"/>
          <w:rtl/>
        </w:rPr>
        <w:t>تشكل</w:t>
      </w:r>
      <w:r w:rsidRPr="008617EA">
        <w:rPr>
          <w:rtl/>
        </w:rPr>
        <w:t xml:space="preserve"> </w:t>
      </w:r>
      <w:r w:rsidRPr="008617EA">
        <w:rPr>
          <w:rFonts w:hint="cs"/>
          <w:rtl/>
        </w:rPr>
        <w:t>جريمة</w:t>
      </w:r>
      <w:r w:rsidRPr="008617EA">
        <w:rPr>
          <w:rtl/>
        </w:rPr>
        <w:t xml:space="preserve"> </w:t>
      </w:r>
      <w:r w:rsidRPr="008617EA">
        <w:rPr>
          <w:rFonts w:hint="cs"/>
          <w:rtl/>
        </w:rPr>
        <w:t>جنائية،</w:t>
      </w:r>
      <w:r w:rsidRPr="008617EA">
        <w:rPr>
          <w:rtl/>
        </w:rPr>
        <w:t xml:space="preserve"> </w:t>
      </w:r>
      <w:r w:rsidRPr="008617EA">
        <w:rPr>
          <w:rFonts w:hint="cs"/>
          <w:rtl/>
        </w:rPr>
        <w:t>وتتخذ</w:t>
      </w:r>
      <w:r w:rsidRPr="008617EA">
        <w:rPr>
          <w:rtl/>
        </w:rPr>
        <w:t xml:space="preserve"> </w:t>
      </w:r>
      <w:r w:rsidRPr="008617EA">
        <w:rPr>
          <w:rFonts w:hint="cs"/>
          <w:rtl/>
        </w:rPr>
        <w:t>توصيات</w:t>
      </w:r>
      <w:r w:rsidRPr="008617EA">
        <w:rPr>
          <w:rtl/>
        </w:rPr>
        <w:t xml:space="preserve"> </w:t>
      </w:r>
      <w:r w:rsidRPr="008617EA">
        <w:rPr>
          <w:rFonts w:hint="cs"/>
          <w:rtl/>
        </w:rPr>
        <w:t>إدارية</w:t>
      </w:r>
      <w:r w:rsidRPr="008617EA">
        <w:rPr>
          <w:rtl/>
        </w:rPr>
        <w:t xml:space="preserve"> </w:t>
      </w:r>
      <w:r w:rsidRPr="008617EA">
        <w:rPr>
          <w:rFonts w:hint="cs"/>
          <w:rtl/>
        </w:rPr>
        <w:t>بغرض</w:t>
      </w:r>
      <w:r w:rsidRPr="008617EA">
        <w:rPr>
          <w:rtl/>
        </w:rPr>
        <w:t xml:space="preserve"> </w:t>
      </w:r>
      <w:r w:rsidRPr="008617EA">
        <w:rPr>
          <w:rFonts w:hint="cs"/>
          <w:rtl/>
        </w:rPr>
        <w:t>الحفاظ</w:t>
      </w:r>
      <w:r w:rsidRPr="008617EA">
        <w:rPr>
          <w:rtl/>
        </w:rPr>
        <w:t xml:space="preserve"> </w:t>
      </w:r>
      <w:r w:rsidRPr="008617EA">
        <w:rPr>
          <w:rFonts w:hint="cs"/>
          <w:rtl/>
        </w:rPr>
        <w:t>على</w:t>
      </w:r>
      <w:r w:rsidRPr="008617EA">
        <w:rPr>
          <w:rtl/>
        </w:rPr>
        <w:t xml:space="preserve"> </w:t>
      </w:r>
      <w:r w:rsidRPr="008617EA">
        <w:rPr>
          <w:rFonts w:hint="cs"/>
          <w:rtl/>
        </w:rPr>
        <w:t>الأدلة</w:t>
      </w:r>
      <w:r w:rsidRPr="008617EA">
        <w:rPr>
          <w:rtl/>
        </w:rPr>
        <w:t xml:space="preserve"> </w:t>
      </w:r>
      <w:r w:rsidRPr="008617EA">
        <w:rPr>
          <w:rFonts w:hint="cs"/>
          <w:rtl/>
        </w:rPr>
        <w:t>خلال</w:t>
      </w:r>
      <w:r w:rsidRPr="008617EA">
        <w:rPr>
          <w:rtl/>
        </w:rPr>
        <w:t xml:space="preserve"> </w:t>
      </w:r>
      <w:r w:rsidRPr="008617EA">
        <w:rPr>
          <w:rFonts w:hint="cs"/>
          <w:rtl/>
        </w:rPr>
        <w:t>التحقيقات</w:t>
      </w:r>
      <w:r w:rsidRPr="008617EA">
        <w:rPr>
          <w:rtl/>
        </w:rPr>
        <w:t xml:space="preserve"> </w:t>
      </w:r>
      <w:r w:rsidRPr="008617EA">
        <w:rPr>
          <w:rFonts w:hint="cs"/>
          <w:rtl/>
        </w:rPr>
        <w:t>التي</w:t>
      </w:r>
      <w:r w:rsidRPr="008617EA">
        <w:rPr>
          <w:rtl/>
        </w:rPr>
        <w:t xml:space="preserve"> </w:t>
      </w:r>
      <w:r w:rsidRPr="008617EA">
        <w:rPr>
          <w:rFonts w:hint="cs"/>
          <w:rtl/>
        </w:rPr>
        <w:t>تجريها،</w:t>
      </w:r>
      <w:r w:rsidRPr="008617EA">
        <w:rPr>
          <w:rtl/>
        </w:rPr>
        <w:t xml:space="preserve"> </w:t>
      </w:r>
      <w:r w:rsidRPr="008617EA">
        <w:rPr>
          <w:rFonts w:hint="cs"/>
          <w:rtl/>
        </w:rPr>
        <w:t>مع</w:t>
      </w:r>
      <w:r w:rsidRPr="008617EA">
        <w:rPr>
          <w:rtl/>
        </w:rPr>
        <w:t xml:space="preserve"> </w:t>
      </w:r>
      <w:r w:rsidRPr="008617EA">
        <w:rPr>
          <w:rFonts w:hint="cs"/>
          <w:rtl/>
        </w:rPr>
        <w:t>إبلاغ</w:t>
      </w:r>
      <w:r w:rsidRPr="008617EA">
        <w:rPr>
          <w:rtl/>
        </w:rPr>
        <w:t xml:space="preserve"> </w:t>
      </w:r>
      <w:r w:rsidRPr="008617EA">
        <w:rPr>
          <w:rFonts w:hint="cs"/>
          <w:rtl/>
        </w:rPr>
        <w:t>كل</w:t>
      </w:r>
      <w:r w:rsidRPr="008617EA">
        <w:rPr>
          <w:rtl/>
        </w:rPr>
        <w:t xml:space="preserve"> </w:t>
      </w:r>
      <w:r w:rsidRPr="008617EA">
        <w:rPr>
          <w:rFonts w:hint="cs"/>
          <w:rtl/>
        </w:rPr>
        <w:t>من</w:t>
      </w:r>
      <w:r w:rsidRPr="008617EA">
        <w:rPr>
          <w:rtl/>
        </w:rPr>
        <w:t xml:space="preserve"> </w:t>
      </w:r>
      <w:r w:rsidRPr="008617EA">
        <w:rPr>
          <w:rFonts w:hint="cs"/>
          <w:rtl/>
        </w:rPr>
        <w:t>صاحب</w:t>
      </w:r>
      <w:r w:rsidRPr="008617EA">
        <w:rPr>
          <w:rtl/>
        </w:rPr>
        <w:t xml:space="preserve"> </w:t>
      </w:r>
      <w:r w:rsidRPr="008617EA">
        <w:rPr>
          <w:rFonts w:hint="cs"/>
          <w:rtl/>
        </w:rPr>
        <w:t>الشكوى</w:t>
      </w:r>
      <w:r w:rsidRPr="008617EA">
        <w:rPr>
          <w:rtl/>
        </w:rPr>
        <w:t xml:space="preserve"> </w:t>
      </w:r>
      <w:r w:rsidRPr="008617EA">
        <w:rPr>
          <w:rFonts w:hint="cs"/>
          <w:rtl/>
        </w:rPr>
        <w:t>والمشكو</w:t>
      </w:r>
      <w:r w:rsidRPr="008617EA">
        <w:rPr>
          <w:rtl/>
        </w:rPr>
        <w:t xml:space="preserve"> </w:t>
      </w:r>
      <w:r w:rsidRPr="008617EA">
        <w:rPr>
          <w:rFonts w:hint="cs"/>
          <w:rtl/>
        </w:rPr>
        <w:t>في</w:t>
      </w:r>
      <w:r w:rsidRPr="008617EA">
        <w:rPr>
          <w:rtl/>
        </w:rPr>
        <w:t xml:space="preserve"> </w:t>
      </w:r>
      <w:r w:rsidRPr="008617EA">
        <w:rPr>
          <w:rFonts w:hint="cs"/>
          <w:rtl/>
        </w:rPr>
        <w:t>حقه</w:t>
      </w:r>
      <w:r w:rsidRPr="008617EA">
        <w:rPr>
          <w:rtl/>
        </w:rPr>
        <w:t xml:space="preserve"> </w:t>
      </w:r>
      <w:r w:rsidRPr="008617EA">
        <w:rPr>
          <w:rFonts w:hint="cs"/>
          <w:rtl/>
        </w:rPr>
        <w:t>ببيان</w:t>
      </w:r>
      <w:r w:rsidRPr="008617EA">
        <w:rPr>
          <w:rtl/>
        </w:rPr>
        <w:t xml:space="preserve"> </w:t>
      </w:r>
      <w:r w:rsidRPr="008617EA">
        <w:rPr>
          <w:rFonts w:hint="cs"/>
          <w:rtl/>
        </w:rPr>
        <w:t>كافٍ</w:t>
      </w:r>
      <w:r w:rsidRPr="008617EA">
        <w:rPr>
          <w:rtl/>
        </w:rPr>
        <w:t xml:space="preserve"> </w:t>
      </w:r>
      <w:r w:rsidRPr="008617EA">
        <w:rPr>
          <w:rFonts w:hint="cs"/>
          <w:rtl/>
        </w:rPr>
        <w:t>يتضمن</w:t>
      </w:r>
      <w:r w:rsidRPr="008617EA">
        <w:rPr>
          <w:rtl/>
        </w:rPr>
        <w:t xml:space="preserve"> </w:t>
      </w:r>
      <w:r w:rsidRPr="008617EA">
        <w:rPr>
          <w:rFonts w:hint="cs"/>
          <w:rtl/>
        </w:rPr>
        <w:t>الخطوات</w:t>
      </w:r>
      <w:r w:rsidRPr="008617EA">
        <w:rPr>
          <w:rtl/>
        </w:rPr>
        <w:t xml:space="preserve"> </w:t>
      </w:r>
      <w:r w:rsidRPr="008617EA">
        <w:rPr>
          <w:rFonts w:hint="cs"/>
          <w:rtl/>
        </w:rPr>
        <w:t>المتخذة</w:t>
      </w:r>
      <w:r w:rsidRPr="008617EA">
        <w:rPr>
          <w:rtl/>
        </w:rPr>
        <w:t xml:space="preserve"> </w:t>
      </w:r>
      <w:r w:rsidRPr="008617EA">
        <w:rPr>
          <w:rFonts w:hint="cs"/>
          <w:rtl/>
        </w:rPr>
        <w:t>في</w:t>
      </w:r>
      <w:r w:rsidRPr="008617EA">
        <w:rPr>
          <w:rtl/>
        </w:rPr>
        <w:t xml:space="preserve"> </w:t>
      </w:r>
      <w:r w:rsidRPr="008617EA">
        <w:rPr>
          <w:rFonts w:hint="cs"/>
          <w:rtl/>
        </w:rPr>
        <w:t>التحقيق</w:t>
      </w:r>
      <w:r w:rsidRPr="008617EA">
        <w:rPr>
          <w:rtl/>
        </w:rPr>
        <w:t xml:space="preserve"> </w:t>
      </w:r>
      <w:r w:rsidRPr="008617EA">
        <w:rPr>
          <w:rFonts w:hint="cs"/>
          <w:rtl/>
        </w:rPr>
        <w:t>بالشكوى</w:t>
      </w:r>
      <w:r w:rsidRPr="008617EA">
        <w:rPr>
          <w:rtl/>
        </w:rPr>
        <w:t xml:space="preserve"> </w:t>
      </w:r>
      <w:r w:rsidRPr="008617EA">
        <w:rPr>
          <w:rFonts w:hint="cs"/>
          <w:rtl/>
        </w:rPr>
        <w:t>والنتائج</w:t>
      </w:r>
      <w:r w:rsidRPr="008617EA">
        <w:rPr>
          <w:rtl/>
        </w:rPr>
        <w:t xml:space="preserve"> </w:t>
      </w:r>
      <w:r w:rsidRPr="008617EA">
        <w:rPr>
          <w:rFonts w:hint="cs"/>
          <w:rtl/>
        </w:rPr>
        <w:t>التي</w:t>
      </w:r>
      <w:r w:rsidRPr="008617EA">
        <w:rPr>
          <w:rtl/>
        </w:rPr>
        <w:t xml:space="preserve"> </w:t>
      </w:r>
      <w:r w:rsidRPr="008617EA">
        <w:rPr>
          <w:rFonts w:hint="cs"/>
          <w:rtl/>
        </w:rPr>
        <w:t>خلص</w:t>
      </w:r>
      <w:r w:rsidRPr="008617EA">
        <w:rPr>
          <w:rtl/>
        </w:rPr>
        <w:t xml:space="preserve"> </w:t>
      </w:r>
      <w:r w:rsidRPr="008617EA">
        <w:rPr>
          <w:rFonts w:hint="cs"/>
          <w:rtl/>
        </w:rPr>
        <w:t>إليها</w:t>
      </w:r>
      <w:r w:rsidRPr="008617EA">
        <w:t>.</w:t>
      </w:r>
    </w:p>
    <w:p w:rsidR="00364F0E" w:rsidRPr="00AE1684" w:rsidRDefault="00364F0E" w:rsidP="00364F0E">
      <w:pPr>
        <w:pStyle w:val="SingleTxt"/>
        <w:spacing w:after="0" w:line="120" w:lineRule="exact"/>
        <w:rPr>
          <w:sz w:val="10"/>
          <w:rtl/>
        </w:rPr>
      </w:pPr>
    </w:p>
    <w:p w:rsidR="00364F0E" w:rsidRPr="008617EA" w:rsidRDefault="00364F0E" w:rsidP="00364F0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b w:val="0"/>
          <w:bCs w:val="0"/>
          <w:rtl/>
          <w:lang w:bidi="ar-BH"/>
        </w:rPr>
      </w:pPr>
      <w:r>
        <w:rPr>
          <w:rFonts w:hint="cs"/>
          <w:rtl/>
        </w:rPr>
        <w:tab/>
      </w:r>
      <w:r>
        <w:rPr>
          <w:rFonts w:hint="cs"/>
          <w:rtl/>
        </w:rPr>
        <w:tab/>
      </w:r>
      <w:bookmarkStart w:id="63" w:name="_Toc436143027"/>
      <w:r w:rsidRPr="008617EA">
        <w:rPr>
          <w:rFonts w:hint="cs"/>
          <w:rtl/>
        </w:rPr>
        <w:t>مفتش</w:t>
      </w:r>
      <w:r w:rsidRPr="008617EA">
        <w:rPr>
          <w:rtl/>
        </w:rPr>
        <w:t xml:space="preserve"> </w:t>
      </w:r>
      <w:r w:rsidRPr="008617EA">
        <w:rPr>
          <w:rFonts w:hint="cs"/>
          <w:rtl/>
        </w:rPr>
        <w:t>عام</w:t>
      </w:r>
      <w:r w:rsidRPr="008617EA">
        <w:rPr>
          <w:rtl/>
        </w:rPr>
        <w:t xml:space="preserve"> </w:t>
      </w:r>
      <w:r w:rsidRPr="008617EA">
        <w:rPr>
          <w:rFonts w:hint="cs"/>
          <w:rtl/>
        </w:rPr>
        <w:t>جهاز</w:t>
      </w:r>
      <w:r w:rsidRPr="008617EA">
        <w:rPr>
          <w:rtl/>
        </w:rPr>
        <w:t xml:space="preserve"> </w:t>
      </w:r>
      <w:r w:rsidRPr="008617EA">
        <w:rPr>
          <w:rFonts w:hint="cs"/>
          <w:rtl/>
        </w:rPr>
        <w:t>الأمن</w:t>
      </w:r>
      <w:r w:rsidRPr="008617EA">
        <w:rPr>
          <w:rtl/>
        </w:rPr>
        <w:t xml:space="preserve"> </w:t>
      </w:r>
      <w:r w:rsidRPr="008617EA">
        <w:rPr>
          <w:rFonts w:hint="cs"/>
          <w:rtl/>
        </w:rPr>
        <w:t>الوطني</w:t>
      </w:r>
      <w:bookmarkEnd w:id="63"/>
    </w:p>
    <w:p w:rsidR="00364F0E" w:rsidRPr="004F42DC" w:rsidRDefault="00364F0E" w:rsidP="00AB2AAA">
      <w:pPr>
        <w:pStyle w:val="SingleTxt"/>
        <w:rPr>
          <w:spacing w:val="-4"/>
          <w:rtl/>
        </w:rPr>
      </w:pPr>
      <w:r w:rsidRPr="004F42DC">
        <w:rPr>
          <w:spacing w:val="-4"/>
          <w:rtl/>
        </w:rPr>
        <w:t>60-</w:t>
      </w:r>
      <w:r w:rsidRPr="004F42DC">
        <w:rPr>
          <w:spacing w:val="-4"/>
          <w:rtl/>
        </w:rPr>
        <w:tab/>
      </w:r>
      <w:r w:rsidRPr="004F42DC">
        <w:rPr>
          <w:rFonts w:hint="cs"/>
          <w:spacing w:val="-4"/>
          <w:rtl/>
        </w:rPr>
        <w:t>تم</w:t>
      </w:r>
      <w:r w:rsidRPr="004F42DC">
        <w:rPr>
          <w:spacing w:val="-4"/>
          <w:rtl/>
        </w:rPr>
        <w:t xml:space="preserve"> </w:t>
      </w:r>
      <w:r w:rsidRPr="004F42DC">
        <w:rPr>
          <w:rFonts w:hint="cs"/>
          <w:spacing w:val="-4"/>
          <w:rtl/>
        </w:rPr>
        <w:t>إنشاء</w:t>
      </w:r>
      <w:r w:rsidRPr="004F42DC">
        <w:rPr>
          <w:spacing w:val="-4"/>
          <w:rtl/>
        </w:rPr>
        <w:t xml:space="preserve"> </w:t>
      </w:r>
      <w:r w:rsidRPr="004F42DC">
        <w:rPr>
          <w:rFonts w:hint="cs"/>
          <w:spacing w:val="-4"/>
          <w:rtl/>
        </w:rPr>
        <w:t>مكتب</w:t>
      </w:r>
      <w:r w:rsidRPr="004F42DC">
        <w:rPr>
          <w:spacing w:val="-4"/>
          <w:rtl/>
        </w:rPr>
        <w:t xml:space="preserve"> </w:t>
      </w:r>
      <w:r w:rsidRPr="004F42DC">
        <w:rPr>
          <w:rFonts w:hint="cs"/>
          <w:spacing w:val="-4"/>
          <w:rtl/>
        </w:rPr>
        <w:t>مفتش</w:t>
      </w:r>
      <w:r w:rsidRPr="004F42DC">
        <w:rPr>
          <w:spacing w:val="-4"/>
          <w:rtl/>
        </w:rPr>
        <w:t xml:space="preserve"> </w:t>
      </w:r>
      <w:r w:rsidRPr="004F42DC">
        <w:rPr>
          <w:rFonts w:hint="cs"/>
          <w:spacing w:val="-4"/>
          <w:rtl/>
        </w:rPr>
        <w:t>عام</w:t>
      </w:r>
      <w:r w:rsidRPr="004F42DC">
        <w:rPr>
          <w:spacing w:val="-4"/>
          <w:rtl/>
        </w:rPr>
        <w:t xml:space="preserve"> </w:t>
      </w:r>
      <w:r w:rsidRPr="004F42DC">
        <w:rPr>
          <w:rFonts w:hint="cs"/>
          <w:spacing w:val="-4"/>
          <w:rtl/>
        </w:rPr>
        <w:t>جهاز</w:t>
      </w:r>
      <w:r w:rsidRPr="004F42DC">
        <w:rPr>
          <w:spacing w:val="-4"/>
          <w:rtl/>
        </w:rPr>
        <w:t xml:space="preserve"> </w:t>
      </w:r>
      <w:r w:rsidRPr="004F42DC">
        <w:rPr>
          <w:rFonts w:hint="cs"/>
          <w:spacing w:val="-4"/>
          <w:rtl/>
        </w:rPr>
        <w:t>الأمن</w:t>
      </w:r>
      <w:r w:rsidRPr="004F42DC">
        <w:rPr>
          <w:spacing w:val="-4"/>
          <w:rtl/>
        </w:rPr>
        <w:t xml:space="preserve"> الوطني في 28 </w:t>
      </w:r>
      <w:r w:rsidRPr="004F42DC">
        <w:rPr>
          <w:rFonts w:hint="cs"/>
          <w:spacing w:val="-4"/>
          <w:rtl/>
        </w:rPr>
        <w:t>شباط</w:t>
      </w:r>
      <w:r w:rsidRPr="004F42DC">
        <w:rPr>
          <w:spacing w:val="-4"/>
          <w:rtl/>
        </w:rPr>
        <w:t>/فبراير 2012 بموجب المرسوم رقم (28</w:t>
      </w:r>
      <w:r w:rsidRPr="004F42DC">
        <w:rPr>
          <w:spacing w:val="-4"/>
          <w:rtl/>
          <w:lang w:bidi="ar-BH"/>
        </w:rPr>
        <w:t>)</w:t>
      </w:r>
      <w:r w:rsidRPr="004F42DC">
        <w:rPr>
          <w:spacing w:val="-4"/>
          <w:rtl/>
        </w:rPr>
        <w:t xml:space="preserve"> لسنة 2012.</w:t>
      </w:r>
    </w:p>
    <w:p w:rsidR="00364F0E" w:rsidRPr="004F42DC" w:rsidRDefault="00364F0E" w:rsidP="004F42DC">
      <w:pPr>
        <w:pStyle w:val="SingleTxt"/>
        <w:rPr>
          <w:spacing w:val="-4"/>
        </w:rPr>
      </w:pPr>
      <w:r w:rsidRPr="004F42DC">
        <w:rPr>
          <w:rFonts w:hint="cs"/>
          <w:spacing w:val="-4"/>
          <w:rtl/>
        </w:rPr>
        <w:t>61-</w:t>
      </w:r>
      <w:r w:rsidRPr="004F42DC">
        <w:rPr>
          <w:spacing w:val="-4"/>
        </w:rPr>
        <w:tab/>
      </w:r>
      <w:r w:rsidRPr="004F42DC">
        <w:rPr>
          <w:rFonts w:hint="cs"/>
          <w:spacing w:val="-4"/>
          <w:rtl/>
        </w:rPr>
        <w:t>جرى</w:t>
      </w:r>
      <w:r w:rsidRPr="004F42DC">
        <w:rPr>
          <w:spacing w:val="-4"/>
          <w:rtl/>
        </w:rPr>
        <w:t xml:space="preserve"> تعيين السيد محمد بن راشد عبدالله الرميحي مفتشاً عاماً بجهاز الأمن الوطني بمقتضى المرسوم رقم </w:t>
      </w:r>
      <w:r w:rsidRPr="004F42DC">
        <w:rPr>
          <w:spacing w:val="-4"/>
          <w:rtl/>
          <w:lang w:bidi="ar-BH"/>
        </w:rPr>
        <w:t xml:space="preserve">67) الصادر </w:t>
      </w:r>
      <w:r w:rsidRPr="004F42DC">
        <w:rPr>
          <w:rFonts w:hint="cs"/>
          <w:spacing w:val="-4"/>
          <w:rtl/>
        </w:rPr>
        <w:t>في</w:t>
      </w:r>
      <w:r w:rsidRPr="004F42DC">
        <w:rPr>
          <w:spacing w:val="-4"/>
          <w:rtl/>
        </w:rPr>
        <w:t xml:space="preserve"> </w:t>
      </w:r>
      <w:r w:rsidRPr="004F42DC">
        <w:rPr>
          <w:spacing w:val="-4"/>
          <w:rtl/>
          <w:lang w:bidi="ar-BH"/>
        </w:rPr>
        <w:t>11</w:t>
      </w:r>
      <w:r w:rsidRPr="004F42DC">
        <w:rPr>
          <w:spacing w:val="-4"/>
          <w:rtl/>
        </w:rPr>
        <w:t xml:space="preserve"> </w:t>
      </w:r>
      <w:r w:rsidRPr="004F42DC">
        <w:rPr>
          <w:rFonts w:hint="cs"/>
          <w:spacing w:val="-4"/>
          <w:rtl/>
        </w:rPr>
        <w:t>أيلول</w:t>
      </w:r>
      <w:r w:rsidRPr="004F42DC">
        <w:rPr>
          <w:spacing w:val="-4"/>
          <w:rtl/>
        </w:rPr>
        <w:t xml:space="preserve">/سبتمبر </w:t>
      </w:r>
      <w:r w:rsidRPr="004F42DC">
        <w:rPr>
          <w:rFonts w:hint="cs"/>
          <w:spacing w:val="-4"/>
          <w:rtl/>
        </w:rPr>
        <w:t>2012</w:t>
      </w:r>
      <w:r w:rsidRPr="004F42DC">
        <w:rPr>
          <w:spacing w:val="-4"/>
          <w:rtl/>
        </w:rPr>
        <w:t xml:space="preserve">. </w:t>
      </w:r>
      <w:r w:rsidRPr="004F42DC">
        <w:rPr>
          <w:rFonts w:hint="cs"/>
          <w:spacing w:val="-4"/>
          <w:rtl/>
        </w:rPr>
        <w:t>وقبل</w:t>
      </w:r>
      <w:r w:rsidRPr="004F42DC">
        <w:rPr>
          <w:spacing w:val="-4"/>
          <w:rtl/>
        </w:rPr>
        <w:t xml:space="preserve"> </w:t>
      </w:r>
      <w:r w:rsidRPr="004F42DC">
        <w:rPr>
          <w:rFonts w:hint="cs"/>
          <w:spacing w:val="-4"/>
          <w:rtl/>
        </w:rPr>
        <w:t>تعيينه</w:t>
      </w:r>
      <w:r w:rsidRPr="004F42DC">
        <w:rPr>
          <w:spacing w:val="-4"/>
          <w:rtl/>
        </w:rPr>
        <w:t xml:space="preserve"> </w:t>
      </w:r>
      <w:r w:rsidRPr="004F42DC">
        <w:rPr>
          <w:rFonts w:hint="cs"/>
          <w:spacing w:val="-4"/>
          <w:rtl/>
        </w:rPr>
        <w:t>في</w:t>
      </w:r>
      <w:r w:rsidRPr="004F42DC">
        <w:rPr>
          <w:spacing w:val="-4"/>
          <w:rtl/>
        </w:rPr>
        <w:t xml:space="preserve"> </w:t>
      </w:r>
      <w:r w:rsidRPr="004F42DC">
        <w:rPr>
          <w:rFonts w:hint="cs"/>
          <w:spacing w:val="-4"/>
          <w:rtl/>
        </w:rPr>
        <w:t>هذا</w:t>
      </w:r>
      <w:r w:rsidRPr="004F42DC">
        <w:rPr>
          <w:spacing w:val="-4"/>
          <w:rtl/>
        </w:rPr>
        <w:t xml:space="preserve"> </w:t>
      </w:r>
      <w:r w:rsidRPr="004F42DC">
        <w:rPr>
          <w:rFonts w:hint="cs"/>
          <w:spacing w:val="-4"/>
          <w:rtl/>
        </w:rPr>
        <w:t>المنصب</w:t>
      </w:r>
      <w:r w:rsidRPr="004F42DC">
        <w:rPr>
          <w:spacing w:val="-4"/>
          <w:rtl/>
        </w:rPr>
        <w:t xml:space="preserve"> </w:t>
      </w:r>
      <w:r w:rsidRPr="004F42DC">
        <w:rPr>
          <w:rFonts w:hint="cs"/>
          <w:spacing w:val="-4"/>
          <w:rtl/>
        </w:rPr>
        <w:t>كان</w:t>
      </w:r>
      <w:r w:rsidRPr="004F42DC">
        <w:rPr>
          <w:spacing w:val="-4"/>
          <w:rtl/>
        </w:rPr>
        <w:t xml:space="preserve"> </w:t>
      </w:r>
      <w:r w:rsidRPr="004F42DC">
        <w:rPr>
          <w:rFonts w:hint="cs"/>
          <w:spacing w:val="-4"/>
          <w:rtl/>
        </w:rPr>
        <w:t>للسيد</w:t>
      </w:r>
      <w:r w:rsidRPr="004F42DC">
        <w:rPr>
          <w:spacing w:val="-4"/>
          <w:rtl/>
        </w:rPr>
        <w:t xml:space="preserve"> </w:t>
      </w:r>
      <w:r w:rsidRPr="004F42DC">
        <w:rPr>
          <w:rFonts w:hint="cs"/>
          <w:spacing w:val="-4"/>
          <w:rtl/>
        </w:rPr>
        <w:t>الرميحي</w:t>
      </w:r>
      <w:r w:rsidRPr="004F42DC">
        <w:rPr>
          <w:spacing w:val="-4"/>
          <w:rtl/>
        </w:rPr>
        <w:t xml:space="preserve"> </w:t>
      </w:r>
      <w:r w:rsidRPr="004F42DC">
        <w:rPr>
          <w:rFonts w:hint="cs"/>
          <w:spacing w:val="-4"/>
          <w:rtl/>
        </w:rPr>
        <w:t>تاريخ</w:t>
      </w:r>
      <w:r w:rsidRPr="004F42DC">
        <w:rPr>
          <w:spacing w:val="-4"/>
          <w:rtl/>
        </w:rPr>
        <w:t xml:space="preserve"> </w:t>
      </w:r>
      <w:r w:rsidRPr="004F42DC">
        <w:rPr>
          <w:rFonts w:hint="cs"/>
          <w:spacing w:val="-4"/>
          <w:rtl/>
        </w:rPr>
        <w:t>زاخر</w:t>
      </w:r>
      <w:r w:rsidRPr="004F42DC">
        <w:rPr>
          <w:spacing w:val="-4"/>
          <w:rtl/>
        </w:rPr>
        <w:t xml:space="preserve"> </w:t>
      </w:r>
      <w:r w:rsidRPr="004F42DC">
        <w:rPr>
          <w:rFonts w:hint="cs"/>
          <w:spacing w:val="-4"/>
          <w:rtl/>
        </w:rPr>
        <w:t>في</w:t>
      </w:r>
      <w:r w:rsidRPr="004F42DC">
        <w:rPr>
          <w:spacing w:val="-4"/>
          <w:rtl/>
        </w:rPr>
        <w:t xml:space="preserve"> </w:t>
      </w:r>
      <w:r w:rsidRPr="004F42DC">
        <w:rPr>
          <w:rFonts w:hint="cs"/>
          <w:spacing w:val="-4"/>
          <w:rtl/>
        </w:rPr>
        <w:t>القضاء</w:t>
      </w:r>
      <w:r w:rsidRPr="004F42DC">
        <w:rPr>
          <w:spacing w:val="-4"/>
          <w:rtl/>
        </w:rPr>
        <w:t xml:space="preserve"> </w:t>
      </w:r>
      <w:r w:rsidRPr="004F42DC">
        <w:rPr>
          <w:rFonts w:hint="cs"/>
          <w:spacing w:val="-4"/>
          <w:rtl/>
        </w:rPr>
        <w:t>وكان</w:t>
      </w:r>
      <w:r w:rsidRPr="004F42DC">
        <w:rPr>
          <w:spacing w:val="-4"/>
          <w:rtl/>
        </w:rPr>
        <w:t xml:space="preserve"> </w:t>
      </w:r>
      <w:r w:rsidRPr="004F42DC">
        <w:rPr>
          <w:rFonts w:hint="cs"/>
          <w:spacing w:val="-4"/>
          <w:rtl/>
        </w:rPr>
        <w:t>مشهوداً</w:t>
      </w:r>
      <w:r w:rsidRPr="004F42DC">
        <w:rPr>
          <w:spacing w:val="-4"/>
          <w:rtl/>
        </w:rPr>
        <w:t xml:space="preserve"> </w:t>
      </w:r>
      <w:r w:rsidRPr="004F42DC">
        <w:rPr>
          <w:rFonts w:hint="cs"/>
          <w:spacing w:val="-4"/>
          <w:rtl/>
        </w:rPr>
        <w:t>له</w:t>
      </w:r>
      <w:r w:rsidRPr="004F42DC">
        <w:rPr>
          <w:spacing w:val="-4"/>
          <w:rtl/>
        </w:rPr>
        <w:t xml:space="preserve"> </w:t>
      </w:r>
      <w:r w:rsidRPr="004F42DC">
        <w:rPr>
          <w:rFonts w:hint="cs"/>
          <w:spacing w:val="-4"/>
          <w:rtl/>
        </w:rPr>
        <w:t>بالاستقلال</w:t>
      </w:r>
      <w:r w:rsidRPr="004F42DC">
        <w:rPr>
          <w:spacing w:val="-4"/>
          <w:rtl/>
        </w:rPr>
        <w:t xml:space="preserve"> </w:t>
      </w:r>
      <w:r w:rsidRPr="004F42DC">
        <w:rPr>
          <w:rFonts w:hint="cs"/>
          <w:spacing w:val="-4"/>
          <w:rtl/>
        </w:rPr>
        <w:t>والخبرة</w:t>
      </w:r>
      <w:r w:rsidRPr="004F42DC">
        <w:rPr>
          <w:spacing w:val="-4"/>
          <w:rtl/>
        </w:rPr>
        <w:t xml:space="preserve"> </w:t>
      </w:r>
      <w:r w:rsidRPr="004F42DC">
        <w:rPr>
          <w:rFonts w:hint="cs"/>
          <w:spacing w:val="-4"/>
          <w:rtl/>
        </w:rPr>
        <w:t>ما</w:t>
      </w:r>
      <w:r w:rsidRPr="004F42DC">
        <w:rPr>
          <w:spacing w:val="-4"/>
          <w:rtl/>
        </w:rPr>
        <w:t xml:space="preserve"> </w:t>
      </w:r>
      <w:r w:rsidRPr="004F42DC">
        <w:rPr>
          <w:rFonts w:hint="cs"/>
          <w:spacing w:val="-4"/>
          <w:rtl/>
        </w:rPr>
        <w:t>جعله</w:t>
      </w:r>
      <w:r w:rsidRPr="004F42DC">
        <w:rPr>
          <w:spacing w:val="-4"/>
          <w:rtl/>
        </w:rPr>
        <w:t xml:space="preserve"> </w:t>
      </w:r>
      <w:r w:rsidRPr="004F42DC">
        <w:rPr>
          <w:rFonts w:hint="cs"/>
          <w:spacing w:val="-4"/>
          <w:rtl/>
        </w:rPr>
        <w:t>مرشحاً مثالياً</w:t>
      </w:r>
      <w:r w:rsidRPr="004F42DC">
        <w:rPr>
          <w:spacing w:val="-4"/>
          <w:rtl/>
        </w:rPr>
        <w:t xml:space="preserve"> </w:t>
      </w:r>
      <w:r w:rsidRPr="004F42DC">
        <w:rPr>
          <w:rFonts w:hint="cs"/>
          <w:spacing w:val="-4"/>
          <w:rtl/>
        </w:rPr>
        <w:t>لمنصب</w:t>
      </w:r>
      <w:r w:rsidRPr="004F42DC">
        <w:rPr>
          <w:spacing w:val="-4"/>
          <w:rtl/>
        </w:rPr>
        <w:t xml:space="preserve"> </w:t>
      </w:r>
      <w:r w:rsidRPr="004F42DC">
        <w:rPr>
          <w:rFonts w:hint="cs"/>
          <w:spacing w:val="-4"/>
          <w:rtl/>
        </w:rPr>
        <w:t>المفتش</w:t>
      </w:r>
      <w:r w:rsidRPr="004F42DC">
        <w:rPr>
          <w:spacing w:val="-4"/>
          <w:rtl/>
        </w:rPr>
        <w:t xml:space="preserve"> </w:t>
      </w:r>
      <w:r w:rsidRPr="004F42DC">
        <w:rPr>
          <w:rFonts w:hint="cs"/>
          <w:spacing w:val="-4"/>
          <w:rtl/>
        </w:rPr>
        <w:t>العام</w:t>
      </w:r>
      <w:r w:rsidRPr="004F42DC">
        <w:rPr>
          <w:spacing w:val="-4"/>
          <w:rtl/>
        </w:rPr>
        <w:t xml:space="preserve"> </w:t>
      </w:r>
      <w:r w:rsidRPr="004F42DC">
        <w:rPr>
          <w:rFonts w:hint="cs"/>
          <w:spacing w:val="-4"/>
          <w:rtl/>
        </w:rPr>
        <w:t>لجهاز</w:t>
      </w:r>
      <w:r w:rsidRPr="004F42DC">
        <w:rPr>
          <w:spacing w:val="-4"/>
          <w:rtl/>
        </w:rPr>
        <w:t xml:space="preserve"> </w:t>
      </w:r>
      <w:r w:rsidRPr="004F42DC">
        <w:rPr>
          <w:rFonts w:hint="cs"/>
          <w:spacing w:val="-4"/>
          <w:rtl/>
        </w:rPr>
        <w:t>الأمن</w:t>
      </w:r>
      <w:r w:rsidRPr="004F42DC">
        <w:rPr>
          <w:spacing w:val="-4"/>
          <w:rtl/>
        </w:rPr>
        <w:t xml:space="preserve"> الوطني. وإلى جانب تعيين السيد المعاودة أميناً عاماً بوزارة الداخلية فإن هذا</w:t>
      </w:r>
      <w:r w:rsidR="004F42DC">
        <w:rPr>
          <w:rFonts w:hint="cs"/>
          <w:spacing w:val="-4"/>
          <w:rtl/>
        </w:rPr>
        <w:t> </w:t>
      </w:r>
      <w:r w:rsidRPr="004F42DC">
        <w:rPr>
          <w:spacing w:val="-4"/>
          <w:rtl/>
        </w:rPr>
        <w:t>التعيين في جهاز الأمن الوطني هو دلالة واضحة على تطور إجراءا</w:t>
      </w:r>
      <w:r w:rsidRPr="004F42DC">
        <w:rPr>
          <w:rFonts w:hint="cs"/>
          <w:spacing w:val="-4"/>
          <w:rtl/>
        </w:rPr>
        <w:t>ت</w:t>
      </w:r>
      <w:r w:rsidRPr="004F42DC">
        <w:rPr>
          <w:spacing w:val="-4"/>
          <w:rtl/>
        </w:rPr>
        <w:t xml:space="preserve"> الشكاوى والمحاسبة الداخلية في البحرين.</w:t>
      </w:r>
    </w:p>
    <w:p w:rsidR="00364F0E" w:rsidRPr="008617EA" w:rsidRDefault="00364F0E" w:rsidP="00AB2AAA">
      <w:pPr>
        <w:pStyle w:val="SingleTxt"/>
        <w:rPr>
          <w:rtl/>
          <w:lang w:bidi="ar-BH"/>
        </w:rPr>
      </w:pPr>
      <w:r w:rsidRPr="008617EA">
        <w:rPr>
          <w:rtl/>
          <w:lang w:bidi="ar-BH"/>
        </w:rPr>
        <w:t>62-</w:t>
      </w:r>
      <w:r w:rsidRPr="008617EA">
        <w:rPr>
          <w:rtl/>
          <w:lang w:bidi="ar-BH"/>
        </w:rPr>
        <w:tab/>
      </w:r>
      <w:r w:rsidRPr="008617EA">
        <w:rPr>
          <w:rFonts w:hint="cs"/>
          <w:rtl/>
        </w:rPr>
        <w:t>في</w:t>
      </w:r>
      <w:r w:rsidRPr="008617EA">
        <w:rPr>
          <w:rtl/>
        </w:rPr>
        <w:t xml:space="preserve"> تاريخ 30 </w:t>
      </w:r>
      <w:r w:rsidRPr="006B7E81">
        <w:rPr>
          <w:rFonts w:hint="cs"/>
          <w:rtl/>
        </w:rPr>
        <w:t>آذار</w:t>
      </w:r>
      <w:r w:rsidRPr="006B7E81">
        <w:rPr>
          <w:rtl/>
        </w:rPr>
        <w:t>/</w:t>
      </w:r>
      <w:r w:rsidRPr="008617EA">
        <w:rPr>
          <w:rtl/>
        </w:rPr>
        <w:t>مارس 2013 أصدر المفتش العام لجهاز الأم</w:t>
      </w:r>
      <w:r w:rsidRPr="008617EA">
        <w:rPr>
          <w:rFonts w:hint="cs"/>
          <w:rtl/>
        </w:rPr>
        <w:t>ن</w:t>
      </w:r>
      <w:r w:rsidRPr="008617EA">
        <w:rPr>
          <w:rtl/>
        </w:rPr>
        <w:t xml:space="preserve"> الوطني </w:t>
      </w:r>
      <w:r w:rsidRPr="00AE1684">
        <w:rPr>
          <w:rtl/>
        </w:rPr>
        <w:t>تصريح</w:t>
      </w:r>
      <w:r>
        <w:rPr>
          <w:rtl/>
        </w:rPr>
        <w:t xml:space="preserve">اً </w:t>
      </w:r>
      <w:r w:rsidRPr="00AE1684">
        <w:rPr>
          <w:rtl/>
        </w:rPr>
        <w:t>صحفي</w:t>
      </w:r>
      <w:r>
        <w:rPr>
          <w:rtl/>
        </w:rPr>
        <w:t>اً</w:t>
      </w:r>
      <w:r w:rsidRPr="008617EA">
        <w:rPr>
          <w:rtl/>
        </w:rPr>
        <w:t xml:space="preserve"> أعلن فيه أن مكتبه سوف يشرع في قبول الشكاوى والتظلمات من الجمهور، </w:t>
      </w:r>
      <w:r w:rsidRPr="00AE1684">
        <w:rPr>
          <w:rtl/>
        </w:rPr>
        <w:t>موضح</w:t>
      </w:r>
      <w:r>
        <w:rPr>
          <w:rtl/>
        </w:rPr>
        <w:t>اً</w:t>
      </w:r>
      <w:r w:rsidRPr="008617EA">
        <w:rPr>
          <w:rtl/>
        </w:rPr>
        <w:t xml:space="preserve"> السبل المختلفة التي يمكن للجمهور عبرها تقديم تلك الشكاوى والتظلمات (</w:t>
      </w:r>
      <w:r w:rsidRPr="00AE1684">
        <w:rPr>
          <w:rtl/>
        </w:rPr>
        <w:t>يد</w:t>
      </w:r>
      <w:r>
        <w:rPr>
          <w:rtl/>
        </w:rPr>
        <w:t>اً</w:t>
      </w:r>
      <w:r w:rsidRPr="008617EA">
        <w:rPr>
          <w:rtl/>
        </w:rPr>
        <w:t xml:space="preserve"> بيد أو بالبريد الإلكتروني أو الفيس بوك أو </w:t>
      </w:r>
      <w:r w:rsidRPr="008617EA">
        <w:rPr>
          <w:rFonts w:hint="cs"/>
          <w:rtl/>
        </w:rPr>
        <w:t>تويتر</w:t>
      </w:r>
      <w:r w:rsidRPr="008617EA">
        <w:rPr>
          <w:rtl/>
        </w:rPr>
        <w:t>)</w:t>
      </w:r>
      <w:r w:rsidRPr="008617EA">
        <w:rPr>
          <w:rtl/>
          <w:lang w:bidi="ar-BH"/>
        </w:rPr>
        <w:t>.</w:t>
      </w:r>
    </w:p>
    <w:p w:rsidR="00364F0E" w:rsidRPr="008617EA" w:rsidRDefault="00364F0E" w:rsidP="00AB2AAA">
      <w:pPr>
        <w:pStyle w:val="SingleTxt"/>
      </w:pPr>
      <w:r>
        <w:rPr>
          <w:rFonts w:hint="cs"/>
          <w:rtl/>
        </w:rPr>
        <w:t>63-</w:t>
      </w:r>
      <w:r w:rsidRPr="008617EA">
        <w:tab/>
      </w:r>
      <w:r w:rsidRPr="008617EA">
        <w:rPr>
          <w:rFonts w:hint="cs"/>
          <w:rtl/>
        </w:rPr>
        <w:t>ويجعل</w:t>
      </w:r>
      <w:r w:rsidRPr="008617EA">
        <w:rPr>
          <w:rtl/>
        </w:rPr>
        <w:t xml:space="preserve"> المفتش العام لجهاز الأمن الوطني من مجمع وزارة العدل في المنامة </w:t>
      </w:r>
      <w:r w:rsidRPr="00AE1684">
        <w:rPr>
          <w:rtl/>
        </w:rPr>
        <w:t>مقر</w:t>
      </w:r>
      <w:r>
        <w:rPr>
          <w:rtl/>
        </w:rPr>
        <w:t>اً</w:t>
      </w:r>
      <w:r w:rsidRPr="008617EA">
        <w:rPr>
          <w:rtl/>
        </w:rPr>
        <w:t xml:space="preserve"> له </w:t>
      </w:r>
      <w:r w:rsidRPr="00AE1684">
        <w:rPr>
          <w:rtl/>
        </w:rPr>
        <w:t>مؤكد</w:t>
      </w:r>
      <w:r>
        <w:rPr>
          <w:rtl/>
        </w:rPr>
        <w:t>اً</w:t>
      </w:r>
      <w:r w:rsidRPr="008617EA">
        <w:rPr>
          <w:rtl/>
        </w:rPr>
        <w:t xml:space="preserve"> استقلاله العملي عن جهاز </w:t>
      </w:r>
      <w:r>
        <w:rPr>
          <w:rFonts w:hint="cs"/>
          <w:rtl/>
        </w:rPr>
        <w:t>الأ</w:t>
      </w:r>
      <w:r w:rsidRPr="00AE1684">
        <w:rPr>
          <w:rFonts w:hint="cs"/>
          <w:rtl/>
        </w:rPr>
        <w:t>من</w:t>
      </w:r>
      <w:r w:rsidRPr="008617EA">
        <w:rPr>
          <w:rtl/>
        </w:rPr>
        <w:t xml:space="preserve"> </w:t>
      </w:r>
      <w:r w:rsidRPr="008617EA">
        <w:rPr>
          <w:rFonts w:hint="cs"/>
          <w:rtl/>
        </w:rPr>
        <w:t>الوطني</w:t>
      </w:r>
      <w:r w:rsidRPr="008617EA">
        <w:rPr>
          <w:rFonts w:hint="cs"/>
          <w:rtl/>
          <w:lang w:bidi="ar-BH"/>
        </w:rPr>
        <w:t>،</w:t>
      </w:r>
      <w:r w:rsidRPr="008617EA">
        <w:rPr>
          <w:rtl/>
        </w:rPr>
        <w:t xml:space="preserve"> وهو يحظى بالصلاحيات التالية:</w:t>
      </w:r>
    </w:p>
    <w:p w:rsidR="00364F0E" w:rsidRPr="004F42DC" w:rsidRDefault="00364F0E" w:rsidP="004F42DC">
      <w:pPr>
        <w:pStyle w:val="SingleTxt"/>
        <w:tabs>
          <w:tab w:val="clear" w:pos="1930"/>
          <w:tab w:val="clear" w:pos="2592"/>
          <w:tab w:val="clear" w:pos="3254"/>
          <w:tab w:val="clear" w:pos="3917"/>
          <w:tab w:val="clear" w:pos="4579"/>
          <w:tab w:val="clear" w:pos="5242"/>
          <w:tab w:val="clear" w:pos="5904"/>
          <w:tab w:val="clear" w:pos="6566"/>
          <w:tab w:val="right" w:pos="1757"/>
        </w:tabs>
        <w:ind w:left="1933" w:hanging="663"/>
        <w:rPr>
          <w:spacing w:val="-4"/>
        </w:rPr>
      </w:pPr>
      <w:r w:rsidRPr="004F42DC">
        <w:rPr>
          <w:rFonts w:hint="cs"/>
          <w:spacing w:val="-4"/>
          <w:rtl/>
        </w:rPr>
        <w:tab/>
      </w:r>
      <w:r w:rsidRPr="004F42DC">
        <w:rPr>
          <w:rFonts w:hint="eastAsia"/>
          <w:spacing w:val="-4"/>
          <w:rtl/>
        </w:rPr>
        <w:t>•</w:t>
      </w:r>
      <w:r w:rsidRPr="004F42DC">
        <w:rPr>
          <w:rFonts w:hint="eastAsia"/>
          <w:spacing w:val="-4"/>
          <w:rtl/>
        </w:rPr>
        <w:tab/>
      </w:r>
      <w:r w:rsidRPr="004F42DC">
        <w:rPr>
          <w:rFonts w:hint="cs"/>
          <w:spacing w:val="-4"/>
          <w:rtl/>
        </w:rPr>
        <w:t>تلقي</w:t>
      </w:r>
      <w:r w:rsidRPr="004F42DC">
        <w:rPr>
          <w:spacing w:val="-4"/>
          <w:rtl/>
        </w:rPr>
        <w:t xml:space="preserve"> </w:t>
      </w:r>
      <w:r w:rsidRPr="004F42DC">
        <w:rPr>
          <w:rFonts w:hint="cs"/>
          <w:spacing w:val="-4"/>
          <w:rtl/>
        </w:rPr>
        <w:t>وفحص</w:t>
      </w:r>
      <w:r w:rsidRPr="004F42DC">
        <w:rPr>
          <w:spacing w:val="-4"/>
          <w:rtl/>
        </w:rPr>
        <w:t xml:space="preserve"> </w:t>
      </w:r>
      <w:r w:rsidRPr="004F42DC">
        <w:rPr>
          <w:rFonts w:hint="cs"/>
          <w:spacing w:val="-4"/>
          <w:rtl/>
        </w:rPr>
        <w:t>الشكاوى</w:t>
      </w:r>
      <w:r w:rsidRPr="004F42DC">
        <w:rPr>
          <w:spacing w:val="-4"/>
          <w:rtl/>
        </w:rPr>
        <w:t xml:space="preserve"> </w:t>
      </w:r>
      <w:r w:rsidRPr="004F42DC">
        <w:rPr>
          <w:rFonts w:hint="cs"/>
          <w:spacing w:val="-4"/>
          <w:rtl/>
        </w:rPr>
        <w:t>المتعلقة</w:t>
      </w:r>
      <w:r w:rsidRPr="004F42DC">
        <w:rPr>
          <w:spacing w:val="-4"/>
          <w:rtl/>
        </w:rPr>
        <w:t xml:space="preserve"> </w:t>
      </w:r>
      <w:r w:rsidRPr="004F42DC">
        <w:rPr>
          <w:rFonts w:hint="cs"/>
          <w:spacing w:val="-4"/>
          <w:rtl/>
        </w:rPr>
        <w:t>بسوء</w:t>
      </w:r>
      <w:r w:rsidRPr="004F42DC">
        <w:rPr>
          <w:spacing w:val="-4"/>
          <w:rtl/>
        </w:rPr>
        <w:t xml:space="preserve"> </w:t>
      </w:r>
      <w:r w:rsidRPr="004F42DC">
        <w:rPr>
          <w:rFonts w:hint="cs"/>
          <w:spacing w:val="-4"/>
          <w:rtl/>
        </w:rPr>
        <w:t>معاملة</w:t>
      </w:r>
      <w:r w:rsidRPr="004F42DC">
        <w:rPr>
          <w:spacing w:val="-4"/>
          <w:rtl/>
        </w:rPr>
        <w:t xml:space="preserve"> </w:t>
      </w:r>
      <w:r w:rsidRPr="004F42DC">
        <w:rPr>
          <w:rFonts w:hint="cs"/>
          <w:spacing w:val="-4"/>
          <w:rtl/>
        </w:rPr>
        <w:t>الأشخاص</w:t>
      </w:r>
      <w:r w:rsidRPr="004F42DC">
        <w:rPr>
          <w:spacing w:val="-4"/>
          <w:rtl/>
        </w:rPr>
        <w:t xml:space="preserve"> </w:t>
      </w:r>
      <w:r w:rsidRPr="004F42DC">
        <w:rPr>
          <w:rFonts w:hint="cs"/>
          <w:spacing w:val="-4"/>
          <w:rtl/>
        </w:rPr>
        <w:t>من</w:t>
      </w:r>
      <w:r w:rsidRPr="004F42DC">
        <w:rPr>
          <w:spacing w:val="-4"/>
          <w:rtl/>
        </w:rPr>
        <w:t xml:space="preserve"> </w:t>
      </w:r>
      <w:r w:rsidRPr="004F42DC">
        <w:rPr>
          <w:rFonts w:hint="cs"/>
          <w:spacing w:val="-4"/>
          <w:rtl/>
        </w:rPr>
        <w:t>قبل</w:t>
      </w:r>
      <w:r w:rsidRPr="004F42DC">
        <w:rPr>
          <w:spacing w:val="-4"/>
          <w:rtl/>
        </w:rPr>
        <w:t xml:space="preserve"> </w:t>
      </w:r>
      <w:r w:rsidRPr="004F42DC">
        <w:rPr>
          <w:rFonts w:hint="cs"/>
          <w:spacing w:val="-4"/>
          <w:rtl/>
        </w:rPr>
        <w:t>منتسبي</w:t>
      </w:r>
      <w:r w:rsidRPr="004F42DC">
        <w:rPr>
          <w:spacing w:val="-4"/>
          <w:rtl/>
        </w:rPr>
        <w:t xml:space="preserve"> </w:t>
      </w:r>
      <w:r w:rsidRPr="004F42DC">
        <w:rPr>
          <w:rFonts w:hint="cs"/>
          <w:spacing w:val="-4"/>
          <w:rtl/>
        </w:rPr>
        <w:t>الجهاز</w:t>
      </w:r>
      <w:r w:rsidRPr="004F42DC">
        <w:rPr>
          <w:spacing w:val="-4"/>
          <w:rtl/>
        </w:rPr>
        <w:t xml:space="preserve"> وانتهاكاتهم </w:t>
      </w:r>
      <w:r w:rsidRPr="004F42DC">
        <w:rPr>
          <w:rFonts w:hint="cs"/>
          <w:spacing w:val="-4"/>
          <w:rtl/>
        </w:rPr>
        <w:t>الأخرى</w:t>
      </w:r>
      <w:r w:rsidRPr="004F42DC">
        <w:rPr>
          <w:spacing w:val="-4"/>
          <w:rtl/>
        </w:rPr>
        <w:t xml:space="preserve"> </w:t>
      </w:r>
      <w:r w:rsidRPr="004F42DC">
        <w:rPr>
          <w:rFonts w:hint="cs"/>
          <w:spacing w:val="-4"/>
          <w:rtl/>
        </w:rPr>
        <w:t>للقوانين</w:t>
      </w:r>
      <w:r w:rsidRPr="004F42DC">
        <w:rPr>
          <w:spacing w:val="-4"/>
          <w:rtl/>
        </w:rPr>
        <w:t xml:space="preserve"> </w:t>
      </w:r>
      <w:r w:rsidRPr="004F42DC">
        <w:rPr>
          <w:rFonts w:hint="cs"/>
          <w:spacing w:val="-4"/>
          <w:rtl/>
        </w:rPr>
        <w:t>والاتفاقيات</w:t>
      </w:r>
      <w:r w:rsidRPr="004F42DC">
        <w:rPr>
          <w:spacing w:val="-4"/>
          <w:rtl/>
        </w:rPr>
        <w:t xml:space="preserve"> </w:t>
      </w:r>
      <w:r w:rsidRPr="004F42DC">
        <w:rPr>
          <w:rFonts w:hint="cs"/>
          <w:spacing w:val="-4"/>
          <w:rtl/>
        </w:rPr>
        <w:t>الدولية</w:t>
      </w:r>
      <w:r w:rsidRPr="004F42DC">
        <w:rPr>
          <w:spacing w:val="-4"/>
          <w:rtl/>
        </w:rPr>
        <w:t xml:space="preserve"> </w:t>
      </w:r>
      <w:r w:rsidRPr="004F42DC">
        <w:rPr>
          <w:rFonts w:hint="cs"/>
          <w:spacing w:val="-4"/>
          <w:rtl/>
        </w:rPr>
        <w:t>التي</w:t>
      </w:r>
      <w:r w:rsidRPr="004F42DC">
        <w:rPr>
          <w:spacing w:val="-4"/>
          <w:rtl/>
        </w:rPr>
        <w:t xml:space="preserve"> </w:t>
      </w:r>
      <w:r w:rsidRPr="004F42DC">
        <w:rPr>
          <w:rFonts w:hint="cs"/>
          <w:spacing w:val="-4"/>
          <w:rtl/>
        </w:rPr>
        <w:t>صادقت</w:t>
      </w:r>
      <w:r w:rsidRPr="004F42DC">
        <w:rPr>
          <w:spacing w:val="-4"/>
          <w:rtl/>
        </w:rPr>
        <w:t xml:space="preserve"> </w:t>
      </w:r>
      <w:r w:rsidRPr="004F42DC">
        <w:rPr>
          <w:rFonts w:hint="cs"/>
          <w:spacing w:val="-4"/>
          <w:rtl/>
        </w:rPr>
        <w:t>عليها</w:t>
      </w:r>
      <w:r w:rsidRPr="004F42DC">
        <w:rPr>
          <w:spacing w:val="-4"/>
          <w:rtl/>
        </w:rPr>
        <w:t xml:space="preserve"> </w:t>
      </w:r>
      <w:r w:rsidRPr="004F42DC">
        <w:rPr>
          <w:rFonts w:hint="cs"/>
          <w:spacing w:val="-4"/>
          <w:rtl/>
        </w:rPr>
        <w:t>مملكة</w:t>
      </w:r>
      <w:r w:rsidRPr="004F42DC">
        <w:rPr>
          <w:spacing w:val="-4"/>
          <w:rtl/>
        </w:rPr>
        <w:t xml:space="preserve"> </w:t>
      </w:r>
      <w:r w:rsidRPr="004F42DC">
        <w:rPr>
          <w:rFonts w:hint="cs"/>
          <w:spacing w:val="-4"/>
          <w:rtl/>
        </w:rPr>
        <w:t>البحرين؛</w:t>
      </w:r>
    </w:p>
    <w:p w:rsidR="00364F0E" w:rsidRPr="008617EA" w:rsidRDefault="00364F0E" w:rsidP="004F42DC">
      <w:pPr>
        <w:tabs>
          <w:tab w:val="right" w:pos="1757"/>
        </w:tabs>
        <w:spacing w:after="120"/>
        <w:ind w:left="1933" w:right="1264" w:hanging="663"/>
        <w:jc w:val="both"/>
        <w:rPr>
          <w:rtl/>
          <w:lang w:bidi="ar-BH"/>
        </w:rPr>
      </w:pPr>
      <w:r>
        <w:rPr>
          <w:rFonts w:hint="cs"/>
          <w:rtl/>
        </w:rPr>
        <w:tab/>
      </w:r>
      <w:r>
        <w:rPr>
          <w:rFonts w:hint="eastAsia"/>
          <w:rtl/>
        </w:rPr>
        <w:t>•</w:t>
      </w:r>
      <w:r>
        <w:rPr>
          <w:rFonts w:hint="eastAsia"/>
          <w:rtl/>
        </w:rPr>
        <w:tab/>
      </w:r>
      <w:r w:rsidRPr="008617EA">
        <w:rPr>
          <w:rFonts w:hint="cs"/>
          <w:rtl/>
        </w:rPr>
        <w:t>إجراء</w:t>
      </w:r>
      <w:r w:rsidRPr="008617EA">
        <w:rPr>
          <w:rtl/>
        </w:rPr>
        <w:t xml:space="preserve"> </w:t>
      </w:r>
      <w:r w:rsidRPr="008617EA">
        <w:rPr>
          <w:rFonts w:hint="cs"/>
          <w:rtl/>
        </w:rPr>
        <w:t>التحريات</w:t>
      </w:r>
      <w:r w:rsidRPr="008617EA">
        <w:rPr>
          <w:rtl/>
        </w:rPr>
        <w:t xml:space="preserve"> </w:t>
      </w:r>
      <w:r w:rsidRPr="008617EA">
        <w:rPr>
          <w:rFonts w:hint="cs"/>
          <w:rtl/>
        </w:rPr>
        <w:t>المتعلقة</w:t>
      </w:r>
      <w:r w:rsidRPr="008617EA">
        <w:rPr>
          <w:rtl/>
        </w:rPr>
        <w:t xml:space="preserve"> </w:t>
      </w:r>
      <w:r w:rsidRPr="008617EA">
        <w:rPr>
          <w:rFonts w:hint="cs"/>
          <w:rtl/>
        </w:rPr>
        <w:t>بتلك</w:t>
      </w:r>
      <w:r w:rsidRPr="008617EA">
        <w:rPr>
          <w:rtl/>
        </w:rPr>
        <w:t xml:space="preserve"> </w:t>
      </w:r>
      <w:r w:rsidRPr="008617EA">
        <w:rPr>
          <w:rFonts w:hint="cs"/>
          <w:rtl/>
        </w:rPr>
        <w:t>الشكاوى،</w:t>
      </w:r>
      <w:r w:rsidRPr="008617EA">
        <w:rPr>
          <w:rtl/>
        </w:rPr>
        <w:t xml:space="preserve"> </w:t>
      </w:r>
      <w:r w:rsidRPr="008617EA">
        <w:rPr>
          <w:rFonts w:hint="cs"/>
          <w:rtl/>
        </w:rPr>
        <w:t>متى</w:t>
      </w:r>
      <w:r w:rsidRPr="008617EA">
        <w:rPr>
          <w:rtl/>
        </w:rPr>
        <w:t xml:space="preserve"> </w:t>
      </w:r>
      <w:r w:rsidRPr="008617EA">
        <w:rPr>
          <w:rFonts w:hint="cs"/>
          <w:rtl/>
        </w:rPr>
        <w:t>ارتكبت</w:t>
      </w:r>
      <w:r w:rsidRPr="008617EA">
        <w:rPr>
          <w:rtl/>
        </w:rPr>
        <w:t xml:space="preserve"> </w:t>
      </w:r>
      <w:r w:rsidRPr="008617EA">
        <w:rPr>
          <w:rFonts w:hint="cs"/>
          <w:rtl/>
        </w:rPr>
        <w:t>هذه</w:t>
      </w:r>
      <w:r w:rsidRPr="008617EA">
        <w:rPr>
          <w:rtl/>
        </w:rPr>
        <w:t xml:space="preserve"> </w:t>
      </w:r>
      <w:r w:rsidRPr="008617EA">
        <w:rPr>
          <w:rFonts w:hint="cs"/>
          <w:rtl/>
        </w:rPr>
        <w:t>المخالفات</w:t>
      </w:r>
      <w:r w:rsidRPr="008617EA">
        <w:rPr>
          <w:rtl/>
        </w:rPr>
        <w:t xml:space="preserve"> </w:t>
      </w:r>
      <w:r w:rsidRPr="008617EA">
        <w:rPr>
          <w:rFonts w:hint="cs"/>
          <w:rtl/>
        </w:rPr>
        <w:t>بمناسبة</w:t>
      </w:r>
      <w:r w:rsidRPr="008617EA">
        <w:rPr>
          <w:rtl/>
        </w:rPr>
        <w:t xml:space="preserve"> </w:t>
      </w:r>
      <w:r w:rsidRPr="008617EA">
        <w:rPr>
          <w:rFonts w:hint="cs"/>
          <w:rtl/>
        </w:rPr>
        <w:t>أو</w:t>
      </w:r>
      <w:r w:rsidRPr="008617EA">
        <w:rPr>
          <w:rtl/>
        </w:rPr>
        <w:t xml:space="preserve"> </w:t>
      </w:r>
      <w:r w:rsidRPr="008617EA">
        <w:rPr>
          <w:rFonts w:hint="cs"/>
          <w:rtl/>
        </w:rPr>
        <w:t>بسبب</w:t>
      </w:r>
      <w:r w:rsidRPr="008617EA">
        <w:rPr>
          <w:rtl/>
        </w:rPr>
        <w:t xml:space="preserve"> </w:t>
      </w:r>
      <w:r w:rsidRPr="008617EA">
        <w:rPr>
          <w:rFonts w:hint="cs"/>
          <w:rtl/>
        </w:rPr>
        <w:t>أو</w:t>
      </w:r>
      <w:r w:rsidRPr="008617EA">
        <w:rPr>
          <w:rtl/>
        </w:rPr>
        <w:t xml:space="preserve"> </w:t>
      </w:r>
      <w:r w:rsidRPr="008617EA">
        <w:rPr>
          <w:rFonts w:hint="cs"/>
          <w:rtl/>
        </w:rPr>
        <w:t>أثناء</w:t>
      </w:r>
      <w:r w:rsidRPr="008617EA">
        <w:rPr>
          <w:rtl/>
        </w:rPr>
        <w:t xml:space="preserve"> </w:t>
      </w:r>
      <w:r w:rsidRPr="008617EA">
        <w:rPr>
          <w:rFonts w:hint="cs"/>
          <w:rtl/>
        </w:rPr>
        <w:t>تأديتهم</w:t>
      </w:r>
      <w:r w:rsidRPr="008617EA">
        <w:rPr>
          <w:rtl/>
        </w:rPr>
        <w:t xml:space="preserve"> </w:t>
      </w:r>
      <w:r w:rsidRPr="008617EA">
        <w:rPr>
          <w:rFonts w:hint="cs"/>
          <w:rtl/>
        </w:rPr>
        <w:t>لأعمال</w:t>
      </w:r>
      <w:r w:rsidRPr="008617EA">
        <w:rPr>
          <w:rtl/>
        </w:rPr>
        <w:t xml:space="preserve"> </w:t>
      </w:r>
      <w:r w:rsidRPr="008617EA">
        <w:rPr>
          <w:rFonts w:hint="cs"/>
          <w:rtl/>
        </w:rPr>
        <w:t>وظائفهم</w:t>
      </w:r>
      <w:r w:rsidRPr="008617EA">
        <w:rPr>
          <w:rtl/>
        </w:rPr>
        <w:t xml:space="preserve"> </w:t>
      </w:r>
      <w:r w:rsidRPr="008617EA">
        <w:rPr>
          <w:rFonts w:hint="cs"/>
          <w:rtl/>
        </w:rPr>
        <w:t>أو</w:t>
      </w:r>
      <w:r w:rsidRPr="008617EA">
        <w:rPr>
          <w:rtl/>
        </w:rPr>
        <w:t xml:space="preserve"> </w:t>
      </w:r>
      <w:r w:rsidRPr="008617EA">
        <w:rPr>
          <w:rFonts w:hint="cs"/>
          <w:rtl/>
        </w:rPr>
        <w:t>كان</w:t>
      </w:r>
      <w:r w:rsidRPr="008617EA">
        <w:rPr>
          <w:rtl/>
        </w:rPr>
        <w:t xml:space="preserve"> </w:t>
      </w:r>
      <w:r w:rsidRPr="008617EA">
        <w:rPr>
          <w:rFonts w:hint="cs"/>
          <w:rtl/>
        </w:rPr>
        <w:t>للجهاز</w:t>
      </w:r>
      <w:r w:rsidRPr="008617EA">
        <w:rPr>
          <w:rtl/>
        </w:rPr>
        <w:t xml:space="preserve"> </w:t>
      </w:r>
      <w:r w:rsidRPr="008617EA">
        <w:rPr>
          <w:rFonts w:hint="cs"/>
          <w:rtl/>
        </w:rPr>
        <w:t>ثمة</w:t>
      </w:r>
      <w:r w:rsidRPr="008617EA">
        <w:rPr>
          <w:rtl/>
        </w:rPr>
        <w:t xml:space="preserve"> </w:t>
      </w:r>
      <w:r w:rsidRPr="008617EA">
        <w:rPr>
          <w:rFonts w:hint="cs"/>
          <w:rtl/>
        </w:rPr>
        <w:t>دور</w:t>
      </w:r>
      <w:r w:rsidRPr="008617EA">
        <w:rPr>
          <w:rtl/>
        </w:rPr>
        <w:t xml:space="preserve"> </w:t>
      </w:r>
      <w:r w:rsidRPr="008617EA">
        <w:rPr>
          <w:rFonts w:hint="cs"/>
          <w:rtl/>
        </w:rPr>
        <w:t>فيها</w:t>
      </w:r>
      <w:r w:rsidRPr="008617EA">
        <w:rPr>
          <w:rtl/>
        </w:rPr>
        <w:t>.</w:t>
      </w:r>
    </w:p>
    <w:p w:rsidR="00364F0E" w:rsidRPr="004F42DC" w:rsidRDefault="00364F0E" w:rsidP="00AB2AAA">
      <w:pPr>
        <w:pStyle w:val="SingleTxt"/>
        <w:rPr>
          <w:spacing w:val="-2"/>
        </w:rPr>
      </w:pPr>
      <w:r w:rsidRPr="004F42DC">
        <w:rPr>
          <w:rFonts w:hint="cs"/>
          <w:spacing w:val="-2"/>
          <w:rtl/>
        </w:rPr>
        <w:t>64-</w:t>
      </w:r>
      <w:r w:rsidRPr="004F42DC">
        <w:rPr>
          <w:spacing w:val="-2"/>
        </w:rPr>
        <w:tab/>
      </w:r>
      <w:r w:rsidRPr="004F42DC">
        <w:rPr>
          <w:rFonts w:hint="cs"/>
          <w:spacing w:val="-2"/>
          <w:rtl/>
        </w:rPr>
        <w:t>وقد</w:t>
      </w:r>
      <w:r w:rsidRPr="004F42DC">
        <w:rPr>
          <w:spacing w:val="-2"/>
          <w:rtl/>
        </w:rPr>
        <w:t xml:space="preserve"> </w:t>
      </w:r>
      <w:r w:rsidRPr="004F42DC">
        <w:rPr>
          <w:rFonts w:hint="cs"/>
          <w:spacing w:val="-2"/>
          <w:rtl/>
        </w:rPr>
        <w:t>تولى</w:t>
      </w:r>
      <w:r w:rsidRPr="004F42DC">
        <w:rPr>
          <w:spacing w:val="-2"/>
          <w:rtl/>
        </w:rPr>
        <w:t xml:space="preserve"> </w:t>
      </w:r>
      <w:r w:rsidRPr="004F42DC">
        <w:rPr>
          <w:rFonts w:hint="cs"/>
          <w:spacing w:val="-2"/>
          <w:rtl/>
        </w:rPr>
        <w:t>المفتش</w:t>
      </w:r>
      <w:r w:rsidRPr="004F42DC">
        <w:rPr>
          <w:spacing w:val="-2"/>
          <w:rtl/>
        </w:rPr>
        <w:t xml:space="preserve"> </w:t>
      </w:r>
      <w:r w:rsidRPr="004F42DC">
        <w:rPr>
          <w:rFonts w:hint="cs"/>
          <w:spacing w:val="-2"/>
          <w:rtl/>
        </w:rPr>
        <w:t>العام</w:t>
      </w:r>
      <w:r w:rsidRPr="004F42DC">
        <w:rPr>
          <w:spacing w:val="-2"/>
          <w:rtl/>
        </w:rPr>
        <w:t xml:space="preserve"> </w:t>
      </w:r>
      <w:r w:rsidRPr="004F42DC">
        <w:rPr>
          <w:rFonts w:hint="cs"/>
          <w:spacing w:val="-2"/>
          <w:rtl/>
        </w:rPr>
        <w:t>في</w:t>
      </w:r>
      <w:r w:rsidRPr="004F42DC">
        <w:rPr>
          <w:spacing w:val="-2"/>
          <w:rtl/>
        </w:rPr>
        <w:t xml:space="preserve"> </w:t>
      </w:r>
      <w:r w:rsidRPr="004F42DC">
        <w:rPr>
          <w:rFonts w:hint="cs"/>
          <w:spacing w:val="-2"/>
          <w:rtl/>
        </w:rPr>
        <w:t>جهاز</w:t>
      </w:r>
      <w:r w:rsidRPr="004F42DC">
        <w:rPr>
          <w:spacing w:val="-2"/>
          <w:rtl/>
        </w:rPr>
        <w:t xml:space="preserve"> </w:t>
      </w:r>
      <w:r w:rsidRPr="004F42DC">
        <w:rPr>
          <w:rFonts w:hint="cs"/>
          <w:spacing w:val="-2"/>
          <w:rtl/>
        </w:rPr>
        <w:t>الأمن</w:t>
      </w:r>
      <w:r w:rsidRPr="004F42DC">
        <w:rPr>
          <w:spacing w:val="-2"/>
          <w:rtl/>
        </w:rPr>
        <w:t xml:space="preserve"> </w:t>
      </w:r>
      <w:r w:rsidRPr="004F42DC">
        <w:rPr>
          <w:rFonts w:hint="cs"/>
          <w:spacing w:val="-2"/>
          <w:rtl/>
        </w:rPr>
        <w:t>الوطني</w:t>
      </w:r>
      <w:r w:rsidRPr="004F42DC">
        <w:rPr>
          <w:spacing w:val="-2"/>
          <w:rtl/>
        </w:rPr>
        <w:t xml:space="preserve"> </w:t>
      </w:r>
      <w:r w:rsidRPr="004F42DC">
        <w:rPr>
          <w:rFonts w:hint="cs"/>
          <w:spacing w:val="-2"/>
          <w:rtl/>
        </w:rPr>
        <w:t>منذ</w:t>
      </w:r>
      <w:r w:rsidRPr="004F42DC">
        <w:rPr>
          <w:spacing w:val="-2"/>
          <w:rtl/>
        </w:rPr>
        <w:t xml:space="preserve"> </w:t>
      </w:r>
      <w:r w:rsidRPr="004F42DC">
        <w:rPr>
          <w:rFonts w:hint="cs"/>
          <w:spacing w:val="-2"/>
          <w:rtl/>
        </w:rPr>
        <w:t>تعيينه</w:t>
      </w:r>
      <w:r w:rsidRPr="004F42DC">
        <w:rPr>
          <w:spacing w:val="-2"/>
          <w:rtl/>
        </w:rPr>
        <w:t xml:space="preserve"> </w:t>
      </w:r>
      <w:r w:rsidRPr="004F42DC">
        <w:rPr>
          <w:rFonts w:hint="cs"/>
          <w:spacing w:val="-2"/>
          <w:rtl/>
        </w:rPr>
        <w:t>توظيف</w:t>
      </w:r>
      <w:r w:rsidRPr="004F42DC">
        <w:rPr>
          <w:spacing w:val="-2"/>
          <w:rtl/>
        </w:rPr>
        <w:t xml:space="preserve"> </w:t>
      </w:r>
      <w:r w:rsidRPr="004F42DC">
        <w:rPr>
          <w:rFonts w:hint="cs"/>
          <w:spacing w:val="-2"/>
          <w:rtl/>
        </w:rPr>
        <w:t>فريق</w:t>
      </w:r>
      <w:r w:rsidRPr="004F42DC">
        <w:rPr>
          <w:spacing w:val="-2"/>
          <w:rtl/>
        </w:rPr>
        <w:t xml:space="preserve"> </w:t>
      </w:r>
      <w:r w:rsidRPr="004F42DC">
        <w:rPr>
          <w:rFonts w:hint="cs"/>
          <w:spacing w:val="-2"/>
          <w:rtl/>
        </w:rPr>
        <w:t>من</w:t>
      </w:r>
      <w:r w:rsidRPr="004F42DC">
        <w:rPr>
          <w:spacing w:val="-2"/>
          <w:rtl/>
        </w:rPr>
        <w:t xml:space="preserve"> </w:t>
      </w:r>
      <w:r w:rsidRPr="004F42DC">
        <w:rPr>
          <w:rFonts w:hint="cs"/>
          <w:spacing w:val="-2"/>
          <w:rtl/>
        </w:rPr>
        <w:t>العاملين</w:t>
      </w:r>
      <w:r w:rsidRPr="004F42DC">
        <w:rPr>
          <w:spacing w:val="-2"/>
          <w:rtl/>
        </w:rPr>
        <w:t xml:space="preserve"> </w:t>
      </w:r>
      <w:r w:rsidRPr="004F42DC">
        <w:rPr>
          <w:rFonts w:hint="cs"/>
          <w:spacing w:val="-2"/>
          <w:rtl/>
        </w:rPr>
        <w:t>المؤهلين،</w:t>
      </w:r>
      <w:r w:rsidRPr="004F42DC">
        <w:rPr>
          <w:spacing w:val="-2"/>
          <w:rtl/>
        </w:rPr>
        <w:t xml:space="preserve"> </w:t>
      </w:r>
      <w:r w:rsidRPr="004F42DC">
        <w:rPr>
          <w:rFonts w:hint="cs"/>
          <w:spacing w:val="-2"/>
          <w:rtl/>
        </w:rPr>
        <w:t>وقد</w:t>
      </w:r>
      <w:r w:rsidRPr="004F42DC">
        <w:rPr>
          <w:spacing w:val="-2"/>
          <w:rtl/>
        </w:rPr>
        <w:t xml:space="preserve"> </w:t>
      </w:r>
      <w:r w:rsidRPr="004F42DC">
        <w:rPr>
          <w:rFonts w:hint="cs"/>
          <w:spacing w:val="-2"/>
          <w:rtl/>
        </w:rPr>
        <w:t>نال</w:t>
      </w:r>
      <w:r w:rsidRPr="004F42DC">
        <w:rPr>
          <w:spacing w:val="-2"/>
          <w:rtl/>
        </w:rPr>
        <w:t xml:space="preserve"> </w:t>
      </w:r>
      <w:r w:rsidRPr="004F42DC">
        <w:rPr>
          <w:rFonts w:hint="cs"/>
          <w:spacing w:val="-2"/>
          <w:rtl/>
        </w:rPr>
        <w:t>عضوية</w:t>
      </w:r>
      <w:r w:rsidRPr="004F42DC">
        <w:rPr>
          <w:spacing w:val="-2"/>
          <w:rtl/>
        </w:rPr>
        <w:t xml:space="preserve"> </w:t>
      </w:r>
      <w:r w:rsidRPr="004F42DC">
        <w:rPr>
          <w:rFonts w:hint="cs"/>
          <w:spacing w:val="-2"/>
          <w:rtl/>
        </w:rPr>
        <w:t>المعهد</w:t>
      </w:r>
      <w:r w:rsidRPr="004F42DC">
        <w:rPr>
          <w:spacing w:val="-2"/>
          <w:rtl/>
        </w:rPr>
        <w:t xml:space="preserve"> </w:t>
      </w:r>
      <w:r w:rsidRPr="004F42DC">
        <w:rPr>
          <w:rFonts w:hint="cs"/>
          <w:spacing w:val="-2"/>
          <w:rtl/>
        </w:rPr>
        <w:t>الدولي</w:t>
      </w:r>
      <w:r w:rsidRPr="004F42DC">
        <w:rPr>
          <w:spacing w:val="-2"/>
          <w:rtl/>
        </w:rPr>
        <w:t xml:space="preserve"> </w:t>
      </w:r>
      <w:r w:rsidRPr="004F42DC">
        <w:rPr>
          <w:rFonts w:hint="cs"/>
          <w:spacing w:val="-2"/>
          <w:rtl/>
        </w:rPr>
        <w:t>للأمناء</w:t>
      </w:r>
      <w:r w:rsidRPr="004F42DC">
        <w:rPr>
          <w:spacing w:val="-2"/>
          <w:rtl/>
        </w:rPr>
        <w:t xml:space="preserve"> </w:t>
      </w:r>
      <w:r w:rsidRPr="004F42DC">
        <w:rPr>
          <w:rFonts w:hint="cs"/>
          <w:spacing w:val="-2"/>
          <w:rtl/>
        </w:rPr>
        <w:t>العامين</w:t>
      </w:r>
      <w:r w:rsidRPr="004F42DC">
        <w:rPr>
          <w:spacing w:val="-2"/>
          <w:rtl/>
        </w:rPr>
        <w:t xml:space="preserve"> </w:t>
      </w:r>
      <w:r w:rsidRPr="004F42DC">
        <w:rPr>
          <w:rFonts w:hint="cs"/>
          <w:spacing w:val="-2"/>
          <w:rtl/>
        </w:rPr>
        <w:t>للتظلمات</w:t>
      </w:r>
      <w:r w:rsidRPr="004F42DC">
        <w:rPr>
          <w:spacing w:val="-2"/>
          <w:rtl/>
        </w:rPr>
        <w:t xml:space="preserve"> </w:t>
      </w:r>
      <w:r w:rsidRPr="004F42DC">
        <w:rPr>
          <w:rFonts w:hint="cs"/>
          <w:spacing w:val="-2"/>
          <w:rtl/>
        </w:rPr>
        <w:t>علاوة</w:t>
      </w:r>
      <w:r w:rsidRPr="004F42DC">
        <w:rPr>
          <w:spacing w:val="-2"/>
          <w:rtl/>
        </w:rPr>
        <w:t xml:space="preserve"> </w:t>
      </w:r>
      <w:r w:rsidRPr="004F42DC">
        <w:rPr>
          <w:rFonts w:hint="cs"/>
          <w:spacing w:val="-2"/>
          <w:rtl/>
        </w:rPr>
        <w:t>على</w:t>
      </w:r>
      <w:r w:rsidRPr="004F42DC">
        <w:rPr>
          <w:spacing w:val="-2"/>
          <w:rtl/>
        </w:rPr>
        <w:t xml:space="preserve"> </w:t>
      </w:r>
      <w:r w:rsidRPr="004F42DC">
        <w:rPr>
          <w:rFonts w:hint="cs"/>
          <w:spacing w:val="-2"/>
          <w:rtl/>
        </w:rPr>
        <w:t>أنه</w:t>
      </w:r>
      <w:r w:rsidRPr="004F42DC">
        <w:rPr>
          <w:spacing w:val="-2"/>
          <w:rtl/>
        </w:rPr>
        <w:t xml:space="preserve"> </w:t>
      </w:r>
      <w:r w:rsidRPr="004F42DC">
        <w:rPr>
          <w:rFonts w:hint="cs"/>
          <w:spacing w:val="-2"/>
          <w:rtl/>
        </w:rPr>
        <w:t>عضو</w:t>
      </w:r>
      <w:r w:rsidRPr="004F42DC">
        <w:rPr>
          <w:spacing w:val="-2"/>
          <w:rtl/>
        </w:rPr>
        <w:t xml:space="preserve"> </w:t>
      </w:r>
      <w:r w:rsidRPr="004F42DC">
        <w:rPr>
          <w:rFonts w:hint="cs"/>
          <w:spacing w:val="-2"/>
          <w:rtl/>
        </w:rPr>
        <w:t>مؤسس</w:t>
      </w:r>
      <w:r w:rsidRPr="004F42DC">
        <w:rPr>
          <w:spacing w:val="-2"/>
          <w:rtl/>
        </w:rPr>
        <w:t xml:space="preserve"> </w:t>
      </w:r>
      <w:r w:rsidRPr="004F42DC">
        <w:rPr>
          <w:rFonts w:hint="cs"/>
          <w:spacing w:val="-2"/>
          <w:rtl/>
        </w:rPr>
        <w:t>في</w:t>
      </w:r>
      <w:r w:rsidRPr="004F42DC">
        <w:rPr>
          <w:spacing w:val="-2"/>
          <w:rtl/>
        </w:rPr>
        <w:t xml:space="preserve"> </w:t>
      </w:r>
      <w:r w:rsidRPr="004F42DC">
        <w:rPr>
          <w:rFonts w:hint="cs"/>
          <w:spacing w:val="-2"/>
          <w:rtl/>
        </w:rPr>
        <w:t>منظمة</w:t>
      </w:r>
      <w:r w:rsidRPr="004F42DC">
        <w:rPr>
          <w:spacing w:val="-2"/>
          <w:rtl/>
        </w:rPr>
        <w:t xml:space="preserve"> </w:t>
      </w:r>
      <w:r w:rsidRPr="004F42DC">
        <w:rPr>
          <w:rFonts w:hint="cs"/>
          <w:spacing w:val="-2"/>
          <w:rtl/>
        </w:rPr>
        <w:t>أمناء</w:t>
      </w:r>
      <w:r w:rsidRPr="004F42DC">
        <w:rPr>
          <w:spacing w:val="-2"/>
          <w:rtl/>
        </w:rPr>
        <w:t xml:space="preserve"> </w:t>
      </w:r>
      <w:r w:rsidRPr="004F42DC">
        <w:rPr>
          <w:rFonts w:hint="cs"/>
          <w:spacing w:val="-2"/>
          <w:rtl/>
        </w:rPr>
        <w:t>المظالم</w:t>
      </w:r>
      <w:r w:rsidRPr="004F42DC">
        <w:rPr>
          <w:spacing w:val="-2"/>
          <w:rtl/>
        </w:rPr>
        <w:t xml:space="preserve"> </w:t>
      </w:r>
      <w:r w:rsidRPr="004F42DC">
        <w:rPr>
          <w:rFonts w:hint="cs"/>
          <w:spacing w:val="-2"/>
          <w:rtl/>
        </w:rPr>
        <w:t>للدول</w:t>
      </w:r>
      <w:r w:rsidRPr="004F42DC">
        <w:rPr>
          <w:spacing w:val="-2"/>
          <w:rtl/>
        </w:rPr>
        <w:t xml:space="preserve"> </w:t>
      </w:r>
      <w:r w:rsidRPr="004F42DC">
        <w:rPr>
          <w:rFonts w:hint="cs"/>
          <w:spacing w:val="-2"/>
          <w:rtl/>
        </w:rPr>
        <w:t>الإسلامية</w:t>
      </w:r>
      <w:r w:rsidRPr="004F42DC">
        <w:rPr>
          <w:spacing w:val="-2"/>
          <w:rtl/>
        </w:rPr>
        <w:t xml:space="preserve">. </w:t>
      </w:r>
      <w:r w:rsidRPr="004F42DC">
        <w:rPr>
          <w:rFonts w:hint="cs"/>
          <w:spacing w:val="-2"/>
          <w:rtl/>
        </w:rPr>
        <w:t>كما</w:t>
      </w:r>
      <w:r w:rsidRPr="004F42DC">
        <w:rPr>
          <w:spacing w:val="-2"/>
          <w:rtl/>
        </w:rPr>
        <w:t xml:space="preserve"> </w:t>
      </w:r>
      <w:r w:rsidRPr="004F42DC">
        <w:rPr>
          <w:rFonts w:hint="cs"/>
          <w:spacing w:val="-2"/>
          <w:rtl/>
        </w:rPr>
        <w:t>دشن</w:t>
      </w:r>
      <w:r w:rsidRPr="004F42DC">
        <w:rPr>
          <w:spacing w:val="-2"/>
          <w:rtl/>
        </w:rPr>
        <w:t xml:space="preserve"> </w:t>
      </w:r>
      <w:r w:rsidRPr="004F42DC">
        <w:rPr>
          <w:rFonts w:hint="cs"/>
          <w:spacing w:val="-2"/>
          <w:rtl/>
        </w:rPr>
        <w:t>مكتب</w:t>
      </w:r>
      <w:r w:rsidRPr="004F42DC">
        <w:rPr>
          <w:spacing w:val="-2"/>
          <w:rtl/>
        </w:rPr>
        <w:t xml:space="preserve"> </w:t>
      </w:r>
      <w:r w:rsidRPr="004F42DC">
        <w:rPr>
          <w:rFonts w:hint="cs"/>
          <w:spacing w:val="-2"/>
          <w:rtl/>
        </w:rPr>
        <w:t>المفتش</w:t>
      </w:r>
      <w:r w:rsidRPr="004F42DC">
        <w:rPr>
          <w:spacing w:val="-2"/>
          <w:rtl/>
        </w:rPr>
        <w:t xml:space="preserve"> </w:t>
      </w:r>
      <w:r w:rsidRPr="004F42DC">
        <w:rPr>
          <w:rFonts w:hint="cs"/>
          <w:spacing w:val="-2"/>
          <w:rtl/>
        </w:rPr>
        <w:t>العام</w:t>
      </w:r>
      <w:r w:rsidRPr="004F42DC">
        <w:rPr>
          <w:spacing w:val="-2"/>
          <w:rtl/>
        </w:rPr>
        <w:t xml:space="preserve"> </w:t>
      </w:r>
      <w:r w:rsidRPr="004F42DC">
        <w:rPr>
          <w:rFonts w:hint="cs"/>
          <w:spacing w:val="-2"/>
          <w:rtl/>
        </w:rPr>
        <w:t>صفحات</w:t>
      </w:r>
      <w:r w:rsidRPr="004F42DC">
        <w:rPr>
          <w:spacing w:val="-2"/>
          <w:rtl/>
        </w:rPr>
        <w:t xml:space="preserve"> </w:t>
      </w:r>
      <w:r w:rsidRPr="004F42DC">
        <w:rPr>
          <w:rFonts w:hint="cs"/>
          <w:spacing w:val="-2"/>
          <w:rtl/>
        </w:rPr>
        <w:t>خاصة</w:t>
      </w:r>
      <w:r w:rsidRPr="004F42DC">
        <w:rPr>
          <w:spacing w:val="-2"/>
          <w:rtl/>
        </w:rPr>
        <w:t xml:space="preserve"> </w:t>
      </w:r>
      <w:r w:rsidRPr="004F42DC">
        <w:rPr>
          <w:rFonts w:hint="cs"/>
          <w:spacing w:val="-2"/>
          <w:rtl/>
        </w:rPr>
        <w:t>في</w:t>
      </w:r>
      <w:r w:rsidRPr="004F42DC">
        <w:rPr>
          <w:spacing w:val="-2"/>
          <w:rtl/>
        </w:rPr>
        <w:t xml:space="preserve"> </w:t>
      </w:r>
      <w:r w:rsidRPr="004F42DC">
        <w:rPr>
          <w:rFonts w:hint="cs"/>
          <w:spacing w:val="-2"/>
          <w:rtl/>
        </w:rPr>
        <w:t>الفيس</w:t>
      </w:r>
      <w:r w:rsidRPr="004F42DC">
        <w:rPr>
          <w:spacing w:val="-2"/>
          <w:rtl/>
        </w:rPr>
        <w:t xml:space="preserve"> </w:t>
      </w:r>
      <w:r w:rsidRPr="004F42DC">
        <w:rPr>
          <w:rFonts w:hint="cs"/>
          <w:spacing w:val="-2"/>
          <w:rtl/>
        </w:rPr>
        <w:t>بوك</w:t>
      </w:r>
      <w:r w:rsidRPr="004F42DC">
        <w:rPr>
          <w:spacing w:val="-2"/>
          <w:rtl/>
        </w:rPr>
        <w:t xml:space="preserve"> </w:t>
      </w:r>
      <w:r w:rsidRPr="004F42DC">
        <w:rPr>
          <w:rFonts w:hint="cs"/>
          <w:spacing w:val="-2"/>
          <w:rtl/>
        </w:rPr>
        <w:t>وتويتر</w:t>
      </w:r>
      <w:r w:rsidRPr="004F42DC">
        <w:rPr>
          <w:spacing w:val="-2"/>
          <w:rtl/>
        </w:rPr>
        <w:t xml:space="preserve"> </w:t>
      </w:r>
      <w:r w:rsidRPr="004F42DC">
        <w:rPr>
          <w:rFonts w:hint="cs"/>
          <w:spacing w:val="-2"/>
          <w:rtl/>
        </w:rPr>
        <w:t>تتيح</w:t>
      </w:r>
      <w:r w:rsidRPr="004F42DC">
        <w:rPr>
          <w:spacing w:val="-2"/>
          <w:rtl/>
        </w:rPr>
        <w:t xml:space="preserve"> </w:t>
      </w:r>
      <w:r w:rsidRPr="004F42DC">
        <w:rPr>
          <w:rFonts w:hint="cs"/>
          <w:spacing w:val="-2"/>
          <w:rtl/>
        </w:rPr>
        <w:t>تفاصيل</w:t>
      </w:r>
      <w:r w:rsidRPr="004F42DC">
        <w:rPr>
          <w:spacing w:val="-2"/>
          <w:rtl/>
        </w:rPr>
        <w:t xml:space="preserve"> </w:t>
      </w:r>
      <w:r w:rsidRPr="004F42DC">
        <w:rPr>
          <w:rFonts w:hint="cs"/>
          <w:spacing w:val="-2"/>
          <w:rtl/>
        </w:rPr>
        <w:t>صلاحيات</w:t>
      </w:r>
      <w:r w:rsidRPr="004F42DC">
        <w:rPr>
          <w:spacing w:val="-2"/>
          <w:rtl/>
        </w:rPr>
        <w:t xml:space="preserve"> </w:t>
      </w:r>
      <w:r w:rsidRPr="004F42DC">
        <w:rPr>
          <w:rFonts w:hint="cs"/>
          <w:spacing w:val="-2"/>
          <w:rtl/>
        </w:rPr>
        <w:t>ومسئوليات</w:t>
      </w:r>
      <w:r w:rsidRPr="004F42DC">
        <w:rPr>
          <w:spacing w:val="-2"/>
          <w:rtl/>
        </w:rPr>
        <w:t xml:space="preserve"> </w:t>
      </w:r>
      <w:r w:rsidRPr="004F42DC">
        <w:rPr>
          <w:rFonts w:hint="cs"/>
          <w:spacing w:val="-2"/>
          <w:rtl/>
        </w:rPr>
        <w:t>المفتش</w:t>
      </w:r>
      <w:r w:rsidRPr="004F42DC">
        <w:rPr>
          <w:spacing w:val="-2"/>
          <w:rtl/>
        </w:rPr>
        <w:t xml:space="preserve"> </w:t>
      </w:r>
      <w:r w:rsidRPr="004F42DC">
        <w:rPr>
          <w:rFonts w:hint="cs"/>
          <w:spacing w:val="-2"/>
          <w:rtl/>
        </w:rPr>
        <w:t>العام</w:t>
      </w:r>
      <w:r w:rsidRPr="004F42DC">
        <w:rPr>
          <w:spacing w:val="-2"/>
          <w:rtl/>
        </w:rPr>
        <w:t xml:space="preserve"> </w:t>
      </w:r>
      <w:r w:rsidRPr="004F42DC">
        <w:rPr>
          <w:rFonts w:hint="cs"/>
          <w:spacing w:val="-2"/>
          <w:rtl/>
        </w:rPr>
        <w:t>بالعربية</w:t>
      </w:r>
      <w:r w:rsidRPr="004F42DC">
        <w:rPr>
          <w:spacing w:val="-2"/>
          <w:rtl/>
        </w:rPr>
        <w:t xml:space="preserve"> </w:t>
      </w:r>
      <w:r w:rsidRPr="004F42DC">
        <w:rPr>
          <w:rFonts w:hint="cs"/>
          <w:spacing w:val="-2"/>
          <w:rtl/>
        </w:rPr>
        <w:t>والإنكليزية</w:t>
      </w:r>
      <w:r w:rsidRPr="004F42DC">
        <w:rPr>
          <w:rFonts w:hint="cs"/>
          <w:spacing w:val="-2"/>
          <w:rtl/>
          <w:lang w:bidi="ar-BH"/>
        </w:rPr>
        <w:t>،</w:t>
      </w:r>
      <w:r w:rsidRPr="004F42DC">
        <w:rPr>
          <w:spacing w:val="-2"/>
          <w:rtl/>
        </w:rPr>
        <w:t xml:space="preserve"> </w:t>
      </w:r>
      <w:r w:rsidRPr="004F42DC">
        <w:rPr>
          <w:rFonts w:hint="cs"/>
          <w:spacing w:val="-2"/>
          <w:rtl/>
        </w:rPr>
        <w:t>فضلاً</w:t>
      </w:r>
      <w:r w:rsidRPr="004F42DC">
        <w:rPr>
          <w:spacing w:val="-2"/>
          <w:rtl/>
        </w:rPr>
        <w:t xml:space="preserve"> </w:t>
      </w:r>
      <w:r w:rsidRPr="004F42DC">
        <w:rPr>
          <w:rFonts w:hint="cs"/>
          <w:spacing w:val="-2"/>
          <w:rtl/>
        </w:rPr>
        <w:t>عن</w:t>
      </w:r>
      <w:r w:rsidRPr="004F42DC">
        <w:rPr>
          <w:spacing w:val="-2"/>
          <w:rtl/>
        </w:rPr>
        <w:t xml:space="preserve"> </w:t>
      </w:r>
      <w:r w:rsidRPr="004F42DC">
        <w:rPr>
          <w:rFonts w:hint="cs"/>
          <w:spacing w:val="-2"/>
          <w:rtl/>
        </w:rPr>
        <w:t>مستجدات</w:t>
      </w:r>
      <w:r w:rsidRPr="004F42DC">
        <w:rPr>
          <w:spacing w:val="-2"/>
          <w:rtl/>
        </w:rPr>
        <w:t xml:space="preserve"> </w:t>
      </w:r>
      <w:r w:rsidRPr="004F42DC">
        <w:rPr>
          <w:rFonts w:hint="cs"/>
          <w:spacing w:val="-2"/>
          <w:rtl/>
        </w:rPr>
        <w:t>نشاطه</w:t>
      </w:r>
      <w:r w:rsidRPr="004F42DC">
        <w:rPr>
          <w:spacing w:val="-2"/>
          <w:rtl/>
        </w:rPr>
        <w:t xml:space="preserve">. </w:t>
      </w:r>
      <w:r w:rsidRPr="004F42DC">
        <w:rPr>
          <w:rFonts w:hint="cs"/>
          <w:spacing w:val="-2"/>
          <w:rtl/>
        </w:rPr>
        <w:t>وقد</w:t>
      </w:r>
      <w:r w:rsidRPr="004F42DC">
        <w:rPr>
          <w:spacing w:val="-2"/>
          <w:rtl/>
        </w:rPr>
        <w:t xml:space="preserve"> قام المكتب بتدشين </w:t>
      </w:r>
      <w:hyperlink r:id="rId16" w:anchor=".VLyw5tKUelA" w:history="1">
        <w:r w:rsidRPr="004F42DC">
          <w:rPr>
            <w:rStyle w:val="Hyperlink"/>
            <w:rFonts w:hint="cs"/>
            <w:color w:val="auto"/>
            <w:spacing w:val="-2"/>
            <w:u w:val="none"/>
            <w:rtl/>
          </w:rPr>
          <w:t>موقع</w:t>
        </w:r>
      </w:hyperlink>
      <w:r w:rsidRPr="004F42DC">
        <w:rPr>
          <w:spacing w:val="-2"/>
          <w:rtl/>
        </w:rPr>
        <w:t xml:space="preserve"> خاص مستقل على شبكة الإنترنت يحتوي على </w:t>
      </w:r>
      <w:r w:rsidRPr="004F42DC">
        <w:rPr>
          <w:spacing w:val="-2"/>
          <w:rtl/>
        </w:rPr>
        <w:lastRenderedPageBreak/>
        <w:t xml:space="preserve">الكثير من المعلومات الخاصة بالمكتب إضافة إلى إمكانية عمل استمارة الشكوى وتقديمها للمكتب، كما دشن المفتش العام الخط الساخن الذي يمكن من خلاله تلقي الشكاوى على </w:t>
      </w:r>
      <w:r w:rsidRPr="004F42DC">
        <w:rPr>
          <w:rFonts w:hint="cs"/>
          <w:spacing w:val="-2"/>
          <w:rtl/>
        </w:rPr>
        <w:t>مدار</w:t>
      </w:r>
      <w:r w:rsidRPr="004F42DC">
        <w:rPr>
          <w:rFonts w:hint="eastAsia"/>
          <w:spacing w:val="-2"/>
          <w:rtl/>
        </w:rPr>
        <w:t> </w:t>
      </w:r>
      <w:r w:rsidRPr="004F42DC">
        <w:rPr>
          <w:spacing w:val="-2"/>
          <w:rtl/>
        </w:rPr>
        <w:t xml:space="preserve">24 </w:t>
      </w:r>
      <w:r w:rsidRPr="004F42DC">
        <w:rPr>
          <w:rFonts w:hint="cs"/>
          <w:spacing w:val="-2"/>
          <w:rtl/>
        </w:rPr>
        <w:t>ساعة</w:t>
      </w:r>
      <w:r w:rsidRPr="004F42DC">
        <w:rPr>
          <w:spacing w:val="-2"/>
          <w:rtl/>
        </w:rPr>
        <w:t xml:space="preserve"> </w:t>
      </w:r>
      <w:r w:rsidRPr="004F42DC">
        <w:rPr>
          <w:rFonts w:hint="cs"/>
          <w:spacing w:val="-2"/>
          <w:rtl/>
        </w:rPr>
        <w:t>هاتف</w:t>
      </w:r>
      <w:r w:rsidRPr="004F42DC">
        <w:rPr>
          <w:spacing w:val="-2"/>
          <w:rtl/>
        </w:rPr>
        <w:t xml:space="preserve"> </w:t>
      </w:r>
      <w:r w:rsidRPr="004F42DC">
        <w:rPr>
          <w:rFonts w:hint="cs"/>
          <w:spacing w:val="-2"/>
          <w:rtl/>
        </w:rPr>
        <w:t>رقم</w:t>
      </w:r>
      <w:r w:rsidRPr="004F42DC">
        <w:rPr>
          <w:spacing w:val="-2"/>
          <w:rtl/>
        </w:rPr>
        <w:t xml:space="preserve"> 0097366644111.</w:t>
      </w:r>
    </w:p>
    <w:p w:rsidR="00364F0E" w:rsidRPr="00AE1684" w:rsidRDefault="00364F0E" w:rsidP="00364F0E">
      <w:pPr>
        <w:pStyle w:val="SingleTxt"/>
        <w:spacing w:after="0" w:line="120" w:lineRule="exact"/>
        <w:rPr>
          <w:sz w:val="10"/>
          <w:rtl/>
        </w:rPr>
      </w:pPr>
    </w:p>
    <w:p w:rsidR="00364F0E" w:rsidRPr="008617EA" w:rsidRDefault="00364F0E" w:rsidP="00364F0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b w:val="0"/>
        </w:rPr>
      </w:pPr>
      <w:r>
        <w:rPr>
          <w:rFonts w:hint="cs"/>
          <w:rtl/>
        </w:rPr>
        <w:tab/>
      </w:r>
      <w:r>
        <w:rPr>
          <w:rFonts w:hint="cs"/>
          <w:rtl/>
        </w:rPr>
        <w:tab/>
      </w:r>
      <w:bookmarkStart w:id="64" w:name="_Toc436143028"/>
      <w:r w:rsidRPr="008617EA">
        <w:rPr>
          <w:rFonts w:hint="cs"/>
          <w:rtl/>
        </w:rPr>
        <w:t>الإصلاح</w:t>
      </w:r>
      <w:r w:rsidRPr="008617EA">
        <w:rPr>
          <w:rtl/>
        </w:rPr>
        <w:t xml:space="preserve"> </w:t>
      </w:r>
      <w:r w:rsidRPr="008617EA">
        <w:rPr>
          <w:rFonts w:hint="cs"/>
          <w:rtl/>
        </w:rPr>
        <w:t>التشريعي</w:t>
      </w:r>
      <w:r w:rsidRPr="008617EA">
        <w:rPr>
          <w:rtl/>
        </w:rPr>
        <w:t xml:space="preserve"> </w:t>
      </w:r>
      <w:r w:rsidRPr="008617EA">
        <w:rPr>
          <w:rFonts w:hint="cs"/>
          <w:rtl/>
        </w:rPr>
        <w:t>والاحترافية</w:t>
      </w:r>
      <w:bookmarkEnd w:id="64"/>
    </w:p>
    <w:p w:rsidR="00364F0E" w:rsidRPr="008617EA" w:rsidRDefault="00364F0E" w:rsidP="004F42DC">
      <w:pPr>
        <w:pStyle w:val="SingleTxt"/>
        <w:spacing w:line="386" w:lineRule="exact"/>
        <w:rPr>
          <w:rtl/>
        </w:rPr>
      </w:pPr>
      <w:r w:rsidRPr="008617EA">
        <w:rPr>
          <w:rtl/>
        </w:rPr>
        <w:t>65-</w:t>
      </w:r>
      <w:r w:rsidRPr="008617EA">
        <w:rPr>
          <w:rtl/>
        </w:rPr>
        <w:tab/>
      </w:r>
      <w:r w:rsidRPr="008617EA">
        <w:rPr>
          <w:rFonts w:hint="cs"/>
          <w:rtl/>
        </w:rPr>
        <w:t>تتوالى</w:t>
      </w:r>
      <w:r w:rsidRPr="008617EA">
        <w:rPr>
          <w:rtl/>
        </w:rPr>
        <w:t xml:space="preserve"> </w:t>
      </w:r>
      <w:r w:rsidRPr="008617EA">
        <w:rPr>
          <w:rFonts w:hint="cs"/>
          <w:rtl/>
        </w:rPr>
        <w:t>الإجراءات</w:t>
      </w:r>
      <w:r w:rsidRPr="008617EA">
        <w:rPr>
          <w:rtl/>
        </w:rPr>
        <w:t xml:space="preserve"> </w:t>
      </w:r>
      <w:r w:rsidRPr="008617EA">
        <w:rPr>
          <w:rFonts w:hint="cs"/>
          <w:rtl/>
        </w:rPr>
        <w:t>والتشريعات</w:t>
      </w:r>
      <w:r w:rsidRPr="008617EA">
        <w:rPr>
          <w:rtl/>
        </w:rPr>
        <w:t xml:space="preserve"> </w:t>
      </w:r>
      <w:r w:rsidRPr="008617EA">
        <w:rPr>
          <w:rFonts w:hint="cs"/>
          <w:rtl/>
        </w:rPr>
        <w:t>الجديدة،</w:t>
      </w:r>
      <w:r w:rsidRPr="008617EA">
        <w:rPr>
          <w:rtl/>
        </w:rPr>
        <w:t xml:space="preserve"> </w:t>
      </w:r>
      <w:r w:rsidRPr="008617EA">
        <w:rPr>
          <w:rFonts w:hint="cs"/>
          <w:rtl/>
        </w:rPr>
        <w:t>منها،</w:t>
      </w:r>
      <w:r w:rsidRPr="008617EA">
        <w:rPr>
          <w:rtl/>
        </w:rPr>
        <w:t xml:space="preserve"> </w:t>
      </w:r>
      <w:r w:rsidRPr="008617EA">
        <w:rPr>
          <w:rFonts w:hint="cs"/>
          <w:rtl/>
        </w:rPr>
        <w:t>الارتقاء</w:t>
      </w:r>
      <w:r w:rsidRPr="008617EA">
        <w:rPr>
          <w:rtl/>
        </w:rPr>
        <w:t xml:space="preserve"> </w:t>
      </w:r>
      <w:r w:rsidRPr="008617EA">
        <w:rPr>
          <w:rFonts w:hint="cs"/>
          <w:rtl/>
        </w:rPr>
        <w:t>بأنظمة</w:t>
      </w:r>
      <w:r w:rsidRPr="008617EA">
        <w:rPr>
          <w:rtl/>
        </w:rPr>
        <w:t xml:space="preserve"> </w:t>
      </w:r>
      <w:r w:rsidRPr="008617EA">
        <w:rPr>
          <w:rFonts w:hint="cs"/>
          <w:rtl/>
        </w:rPr>
        <w:t>التحقيق</w:t>
      </w:r>
      <w:r w:rsidRPr="008617EA">
        <w:rPr>
          <w:rtl/>
        </w:rPr>
        <w:t xml:space="preserve"> </w:t>
      </w:r>
      <w:r w:rsidRPr="008617EA">
        <w:rPr>
          <w:rFonts w:hint="cs"/>
          <w:rtl/>
        </w:rPr>
        <w:t>والتقاضي</w:t>
      </w:r>
      <w:r w:rsidRPr="008617EA">
        <w:rPr>
          <w:rtl/>
        </w:rPr>
        <w:t xml:space="preserve"> </w:t>
      </w:r>
      <w:r w:rsidRPr="008617EA">
        <w:rPr>
          <w:rFonts w:hint="cs"/>
          <w:rtl/>
        </w:rPr>
        <w:t>المتصلة</w:t>
      </w:r>
      <w:r w:rsidRPr="008617EA">
        <w:rPr>
          <w:rtl/>
        </w:rPr>
        <w:t xml:space="preserve"> </w:t>
      </w:r>
      <w:r w:rsidRPr="008617EA">
        <w:rPr>
          <w:rFonts w:hint="cs"/>
          <w:rtl/>
        </w:rPr>
        <w:t>بالأفعال</w:t>
      </w:r>
      <w:r w:rsidRPr="008617EA">
        <w:rPr>
          <w:rtl/>
        </w:rPr>
        <w:t xml:space="preserve"> </w:t>
      </w:r>
      <w:r w:rsidRPr="008617EA">
        <w:rPr>
          <w:rFonts w:hint="cs"/>
          <w:rtl/>
        </w:rPr>
        <w:t>غير</w:t>
      </w:r>
      <w:r w:rsidRPr="008617EA">
        <w:rPr>
          <w:rtl/>
        </w:rPr>
        <w:t xml:space="preserve"> </w:t>
      </w:r>
      <w:r w:rsidRPr="008617EA">
        <w:rPr>
          <w:rFonts w:hint="cs"/>
          <w:rtl/>
        </w:rPr>
        <w:t>القانونية</w:t>
      </w:r>
      <w:r w:rsidRPr="008617EA">
        <w:rPr>
          <w:rtl/>
        </w:rPr>
        <w:t xml:space="preserve"> </w:t>
      </w:r>
      <w:r w:rsidRPr="008617EA">
        <w:rPr>
          <w:rFonts w:hint="cs"/>
          <w:rtl/>
        </w:rPr>
        <w:t>المزعوم</w:t>
      </w:r>
      <w:r w:rsidRPr="008617EA">
        <w:rPr>
          <w:rtl/>
        </w:rPr>
        <w:t xml:space="preserve"> </w:t>
      </w:r>
      <w:r w:rsidRPr="008617EA">
        <w:rPr>
          <w:rFonts w:hint="cs"/>
          <w:rtl/>
        </w:rPr>
        <w:t>ارتكابها</w:t>
      </w:r>
      <w:r w:rsidRPr="008617EA">
        <w:rPr>
          <w:rtl/>
        </w:rPr>
        <w:t xml:space="preserve"> </w:t>
      </w:r>
      <w:r w:rsidRPr="008617EA">
        <w:rPr>
          <w:rFonts w:hint="cs"/>
          <w:rtl/>
        </w:rPr>
        <w:t>بواسطة</w:t>
      </w:r>
      <w:r w:rsidRPr="008617EA">
        <w:rPr>
          <w:rtl/>
        </w:rPr>
        <w:t xml:space="preserve"> </w:t>
      </w:r>
      <w:r w:rsidRPr="008617EA">
        <w:rPr>
          <w:rFonts w:hint="cs"/>
          <w:rtl/>
        </w:rPr>
        <w:t>قوات</w:t>
      </w:r>
      <w:r w:rsidRPr="008617EA">
        <w:rPr>
          <w:rtl/>
        </w:rPr>
        <w:t xml:space="preserve"> </w:t>
      </w:r>
      <w:r w:rsidRPr="008617EA">
        <w:rPr>
          <w:rFonts w:hint="cs"/>
          <w:rtl/>
        </w:rPr>
        <w:t>الأمن،</w:t>
      </w:r>
      <w:r w:rsidRPr="008617EA">
        <w:rPr>
          <w:rtl/>
        </w:rPr>
        <w:t xml:space="preserve"> </w:t>
      </w:r>
      <w:r w:rsidRPr="008617EA">
        <w:rPr>
          <w:rFonts w:hint="cs"/>
          <w:rtl/>
        </w:rPr>
        <w:t>وذلك</w:t>
      </w:r>
      <w:r w:rsidRPr="008617EA">
        <w:rPr>
          <w:rtl/>
        </w:rPr>
        <w:t xml:space="preserve"> </w:t>
      </w:r>
      <w:r w:rsidRPr="008617EA">
        <w:rPr>
          <w:rFonts w:hint="cs"/>
          <w:rtl/>
        </w:rPr>
        <w:t>للوصول</w:t>
      </w:r>
      <w:r w:rsidRPr="008617EA">
        <w:rPr>
          <w:rtl/>
        </w:rPr>
        <w:t xml:space="preserve"> </w:t>
      </w:r>
      <w:r w:rsidRPr="008617EA">
        <w:rPr>
          <w:rFonts w:hint="cs"/>
          <w:rtl/>
        </w:rPr>
        <w:t>بها</w:t>
      </w:r>
      <w:r w:rsidRPr="008617EA">
        <w:rPr>
          <w:rtl/>
        </w:rPr>
        <w:t xml:space="preserve"> </w:t>
      </w:r>
      <w:r w:rsidRPr="008617EA">
        <w:rPr>
          <w:rFonts w:hint="cs"/>
          <w:rtl/>
        </w:rPr>
        <w:t>إلى</w:t>
      </w:r>
      <w:r w:rsidRPr="008617EA">
        <w:rPr>
          <w:rtl/>
        </w:rPr>
        <w:t xml:space="preserve"> </w:t>
      </w:r>
      <w:r w:rsidRPr="008617EA">
        <w:rPr>
          <w:rFonts w:hint="cs"/>
          <w:rtl/>
        </w:rPr>
        <w:t>مستوى</w:t>
      </w:r>
      <w:r w:rsidRPr="008617EA">
        <w:rPr>
          <w:rtl/>
        </w:rPr>
        <w:t xml:space="preserve"> </w:t>
      </w:r>
      <w:r w:rsidRPr="008617EA">
        <w:rPr>
          <w:rFonts w:hint="cs"/>
          <w:rtl/>
        </w:rPr>
        <w:t>الاحترافية</w:t>
      </w:r>
      <w:r w:rsidRPr="008617EA">
        <w:rPr>
          <w:rtl/>
        </w:rPr>
        <w:t xml:space="preserve"> </w:t>
      </w:r>
      <w:r w:rsidRPr="008617EA">
        <w:rPr>
          <w:rFonts w:hint="cs"/>
          <w:rtl/>
        </w:rPr>
        <w:t>والمهنية</w:t>
      </w:r>
      <w:r w:rsidRPr="008617EA">
        <w:rPr>
          <w:rtl/>
        </w:rPr>
        <w:t>.</w:t>
      </w:r>
    </w:p>
    <w:p w:rsidR="00364F0E" w:rsidRPr="008617EA" w:rsidRDefault="00364F0E" w:rsidP="004F42DC">
      <w:pPr>
        <w:pStyle w:val="SingleTxt"/>
        <w:spacing w:line="386" w:lineRule="exact"/>
        <w:rPr>
          <w:rtl/>
        </w:rPr>
      </w:pPr>
      <w:r w:rsidRPr="008617EA">
        <w:rPr>
          <w:rtl/>
        </w:rPr>
        <w:t>66-</w:t>
      </w:r>
      <w:r w:rsidRPr="008617EA">
        <w:rPr>
          <w:rtl/>
        </w:rPr>
        <w:tab/>
      </w:r>
      <w:r w:rsidRPr="008617EA">
        <w:rPr>
          <w:rFonts w:hint="cs"/>
          <w:rtl/>
        </w:rPr>
        <w:t>وبهدف</w:t>
      </w:r>
      <w:r w:rsidRPr="008617EA">
        <w:rPr>
          <w:rtl/>
        </w:rPr>
        <w:t xml:space="preserve"> ضمان إصلاح شامل ذي أسس متينة لوزارة الداخلية وقوات الشرطة قامت الحكومة بتعيين جون </w:t>
      </w:r>
      <w:r w:rsidRPr="008617EA">
        <w:rPr>
          <w:rFonts w:hint="cs"/>
          <w:rtl/>
        </w:rPr>
        <w:t>ييتس</w:t>
      </w:r>
      <w:r w:rsidRPr="008617EA">
        <w:rPr>
          <w:rtl/>
        </w:rPr>
        <w:t xml:space="preserve"> مساعد مفوض شرطة لندن السابق، وجون تيموني رئيس شرطة ميامي السابق، مستشارين لوزارة الداخلية. وكان من بين الثمرات العديدة لهذه الجهود المشتركة هو الإصدار الذي تم في </w:t>
      </w:r>
      <w:r w:rsidRPr="006B7E81">
        <w:rPr>
          <w:rFonts w:hint="cs"/>
          <w:rtl/>
        </w:rPr>
        <w:t>كانون</w:t>
      </w:r>
      <w:r w:rsidRPr="006B7E81">
        <w:rPr>
          <w:rtl/>
        </w:rPr>
        <w:t xml:space="preserve"> </w:t>
      </w:r>
      <w:r w:rsidRPr="006B7E81">
        <w:rPr>
          <w:rFonts w:hint="cs"/>
          <w:rtl/>
        </w:rPr>
        <w:t>الثاني</w:t>
      </w:r>
      <w:r w:rsidRPr="006B7E81">
        <w:rPr>
          <w:rtl/>
        </w:rPr>
        <w:t>/</w:t>
      </w:r>
      <w:r w:rsidRPr="008617EA">
        <w:rPr>
          <w:rtl/>
        </w:rPr>
        <w:t xml:space="preserve">يناير 2012 لمدونة سلوك رجال الشرطة المبنية على نماذج </w:t>
      </w:r>
      <w:r w:rsidRPr="008617EA">
        <w:rPr>
          <w:rFonts w:hint="cs"/>
          <w:rtl/>
        </w:rPr>
        <w:t>قواعد</w:t>
      </w:r>
      <w:r w:rsidRPr="008617EA">
        <w:rPr>
          <w:rtl/>
        </w:rPr>
        <w:t xml:space="preserve"> </w:t>
      </w:r>
      <w:r w:rsidRPr="008617EA">
        <w:rPr>
          <w:rFonts w:hint="cs"/>
          <w:rtl/>
        </w:rPr>
        <w:t>سلوك</w:t>
      </w:r>
      <w:r w:rsidRPr="008617EA">
        <w:rPr>
          <w:rtl/>
        </w:rPr>
        <w:t xml:space="preserve"> </w:t>
      </w:r>
      <w:r w:rsidRPr="008617EA">
        <w:rPr>
          <w:rFonts w:hint="cs"/>
          <w:rtl/>
        </w:rPr>
        <w:t>شرطة</w:t>
      </w:r>
      <w:r w:rsidRPr="008617EA">
        <w:rPr>
          <w:rtl/>
        </w:rPr>
        <w:t xml:space="preserve"> </w:t>
      </w:r>
      <w:r w:rsidRPr="008617EA">
        <w:rPr>
          <w:rFonts w:hint="cs"/>
          <w:rtl/>
        </w:rPr>
        <w:t>دولية</w:t>
      </w:r>
      <w:r w:rsidRPr="008617EA">
        <w:rPr>
          <w:rtl/>
        </w:rPr>
        <w:t xml:space="preserve"> </w:t>
      </w:r>
      <w:r w:rsidRPr="008617EA">
        <w:rPr>
          <w:rFonts w:hint="cs"/>
          <w:rtl/>
        </w:rPr>
        <w:t>متعددة،</w:t>
      </w:r>
      <w:r w:rsidRPr="008617EA">
        <w:rPr>
          <w:rtl/>
        </w:rPr>
        <w:t xml:space="preserve"> </w:t>
      </w:r>
      <w:r w:rsidRPr="008617EA">
        <w:rPr>
          <w:rFonts w:hint="cs"/>
          <w:rtl/>
        </w:rPr>
        <w:t>و</w:t>
      </w:r>
      <w:r w:rsidRPr="008617EA">
        <w:rPr>
          <w:rStyle w:val="hps"/>
          <w:rtl/>
        </w:rPr>
        <w:t>مدونة الأمم المتحدة</w:t>
      </w:r>
      <w:r w:rsidRPr="008617EA">
        <w:rPr>
          <w:rStyle w:val="longtext"/>
          <w:rtl/>
        </w:rPr>
        <w:t xml:space="preserve"> </w:t>
      </w:r>
      <w:r w:rsidRPr="008617EA">
        <w:rPr>
          <w:rStyle w:val="hps"/>
          <w:rtl/>
        </w:rPr>
        <w:t>لقواعد سلوك</w:t>
      </w:r>
      <w:r w:rsidRPr="008617EA">
        <w:rPr>
          <w:rStyle w:val="longtext"/>
          <w:rtl/>
        </w:rPr>
        <w:t xml:space="preserve"> </w:t>
      </w:r>
      <w:r w:rsidRPr="008617EA">
        <w:rPr>
          <w:rStyle w:val="hps"/>
          <w:rtl/>
        </w:rPr>
        <w:t>الموظفين المكلفين بإنفاذ</w:t>
      </w:r>
      <w:r w:rsidRPr="008617EA">
        <w:rPr>
          <w:rStyle w:val="longtext"/>
          <w:rtl/>
        </w:rPr>
        <w:t xml:space="preserve"> </w:t>
      </w:r>
      <w:r w:rsidRPr="008617EA">
        <w:rPr>
          <w:rStyle w:val="hps"/>
          <w:rtl/>
        </w:rPr>
        <w:t>القانون</w:t>
      </w:r>
      <w:r w:rsidRPr="008617EA">
        <w:rPr>
          <w:rStyle w:val="hps"/>
          <w:rFonts w:hint="cs"/>
          <w:rtl/>
        </w:rPr>
        <w:t>،</w:t>
      </w:r>
      <w:r w:rsidRPr="008617EA">
        <w:rPr>
          <w:rtl/>
        </w:rPr>
        <w:t xml:space="preserve"> و</w:t>
      </w:r>
      <w:r w:rsidRPr="008617EA">
        <w:rPr>
          <w:rStyle w:val="hps"/>
          <w:rtl/>
        </w:rPr>
        <w:t>المدونة الأوروبية</w:t>
      </w:r>
      <w:r w:rsidRPr="008617EA">
        <w:rPr>
          <w:rStyle w:val="shorttext"/>
          <w:rtl/>
        </w:rPr>
        <w:t xml:space="preserve"> </w:t>
      </w:r>
      <w:r w:rsidRPr="008617EA">
        <w:rPr>
          <w:rStyle w:val="hps"/>
          <w:rtl/>
        </w:rPr>
        <w:t>للشرطة</w:t>
      </w:r>
      <w:r w:rsidRPr="008617EA">
        <w:rPr>
          <w:rtl/>
        </w:rPr>
        <w:t xml:space="preserve">. </w:t>
      </w:r>
      <w:r w:rsidRPr="008617EA">
        <w:rPr>
          <w:rFonts w:hint="cs"/>
          <w:rtl/>
        </w:rPr>
        <w:t>وتشمل</w:t>
      </w:r>
      <w:r w:rsidRPr="008617EA">
        <w:rPr>
          <w:rtl/>
        </w:rPr>
        <w:t xml:space="preserve"> </w:t>
      </w:r>
      <w:r w:rsidRPr="008617EA">
        <w:rPr>
          <w:rFonts w:hint="cs"/>
          <w:rtl/>
        </w:rPr>
        <w:t>القواعد</w:t>
      </w:r>
      <w:r w:rsidRPr="008617EA">
        <w:rPr>
          <w:rtl/>
        </w:rPr>
        <w:t xml:space="preserve"> </w:t>
      </w:r>
      <w:r w:rsidRPr="008617EA">
        <w:rPr>
          <w:rFonts w:hint="cs"/>
          <w:rtl/>
        </w:rPr>
        <w:t>بيانات</w:t>
      </w:r>
      <w:r w:rsidRPr="008617EA">
        <w:rPr>
          <w:rtl/>
        </w:rPr>
        <w:t xml:space="preserve"> </w:t>
      </w:r>
      <w:r w:rsidRPr="008617EA">
        <w:rPr>
          <w:rFonts w:hint="cs"/>
          <w:rtl/>
        </w:rPr>
        <w:t>وتوجيهات</w:t>
      </w:r>
      <w:r w:rsidRPr="008617EA">
        <w:rPr>
          <w:rtl/>
        </w:rPr>
        <w:t xml:space="preserve"> </w:t>
      </w:r>
      <w:r w:rsidRPr="008617EA">
        <w:rPr>
          <w:rFonts w:hint="cs"/>
          <w:rtl/>
        </w:rPr>
        <w:t>للشرطة</w:t>
      </w:r>
      <w:r w:rsidRPr="008617EA">
        <w:rPr>
          <w:rtl/>
        </w:rPr>
        <w:t xml:space="preserve"> </w:t>
      </w:r>
      <w:r w:rsidRPr="008617EA">
        <w:rPr>
          <w:rFonts w:hint="cs"/>
          <w:rtl/>
        </w:rPr>
        <w:t>حول</w:t>
      </w:r>
      <w:r w:rsidRPr="008617EA">
        <w:rPr>
          <w:rtl/>
        </w:rPr>
        <w:t xml:space="preserve"> </w:t>
      </w:r>
      <w:r w:rsidRPr="008617EA">
        <w:rPr>
          <w:rFonts w:hint="cs"/>
          <w:rtl/>
        </w:rPr>
        <w:t>حقوق</w:t>
      </w:r>
      <w:r w:rsidRPr="008617EA">
        <w:rPr>
          <w:rtl/>
        </w:rPr>
        <w:t xml:space="preserve"> </w:t>
      </w:r>
      <w:r w:rsidRPr="008617EA">
        <w:rPr>
          <w:rFonts w:hint="cs"/>
          <w:rtl/>
        </w:rPr>
        <w:t>الأفراد</w:t>
      </w:r>
      <w:r w:rsidRPr="008617EA">
        <w:rPr>
          <w:rtl/>
        </w:rPr>
        <w:t xml:space="preserve"> </w:t>
      </w:r>
      <w:r w:rsidRPr="008617EA">
        <w:rPr>
          <w:rFonts w:hint="cs"/>
          <w:rtl/>
        </w:rPr>
        <w:t>في</w:t>
      </w:r>
      <w:r w:rsidRPr="008617EA">
        <w:rPr>
          <w:rtl/>
        </w:rPr>
        <w:t xml:space="preserve"> </w:t>
      </w:r>
      <w:r w:rsidRPr="008617EA">
        <w:rPr>
          <w:rFonts w:hint="cs"/>
          <w:rtl/>
        </w:rPr>
        <w:t>معرض</w:t>
      </w:r>
      <w:r w:rsidRPr="008617EA">
        <w:rPr>
          <w:rtl/>
        </w:rPr>
        <w:t xml:space="preserve"> </w:t>
      </w:r>
      <w:r w:rsidRPr="008617EA">
        <w:rPr>
          <w:rFonts w:hint="cs"/>
          <w:rtl/>
        </w:rPr>
        <w:t>الإجراءات</w:t>
      </w:r>
      <w:r w:rsidRPr="008617EA">
        <w:rPr>
          <w:rtl/>
        </w:rPr>
        <w:t xml:space="preserve"> </w:t>
      </w:r>
      <w:r w:rsidRPr="008617EA">
        <w:rPr>
          <w:rFonts w:hint="cs"/>
          <w:rtl/>
        </w:rPr>
        <w:t>الجنائية</w:t>
      </w:r>
      <w:r w:rsidRPr="008617EA">
        <w:rPr>
          <w:rtl/>
        </w:rPr>
        <w:t xml:space="preserve"> </w:t>
      </w:r>
      <w:r w:rsidRPr="008617EA">
        <w:rPr>
          <w:rFonts w:hint="cs"/>
          <w:rtl/>
        </w:rPr>
        <w:t>وبينها</w:t>
      </w:r>
      <w:r w:rsidRPr="008617EA">
        <w:rPr>
          <w:rtl/>
        </w:rPr>
        <w:t xml:space="preserve"> </w:t>
      </w:r>
      <w:r w:rsidRPr="008617EA">
        <w:rPr>
          <w:rFonts w:hint="cs"/>
          <w:rtl/>
        </w:rPr>
        <w:t>القبض</w:t>
      </w:r>
      <w:r w:rsidRPr="008617EA">
        <w:rPr>
          <w:rtl/>
        </w:rPr>
        <w:t xml:space="preserve"> </w:t>
      </w:r>
      <w:r w:rsidRPr="008617EA">
        <w:rPr>
          <w:rFonts w:hint="cs"/>
          <w:rtl/>
        </w:rPr>
        <w:t>والتفتيش</w:t>
      </w:r>
      <w:r w:rsidRPr="008617EA">
        <w:rPr>
          <w:rtl/>
        </w:rPr>
        <w:t xml:space="preserve"> </w:t>
      </w:r>
      <w:r w:rsidRPr="008617EA">
        <w:rPr>
          <w:rFonts w:hint="cs"/>
          <w:rtl/>
        </w:rPr>
        <w:t>ومصادرة</w:t>
      </w:r>
      <w:r w:rsidRPr="008617EA">
        <w:rPr>
          <w:rtl/>
        </w:rPr>
        <w:t xml:space="preserve"> </w:t>
      </w:r>
      <w:r w:rsidRPr="008617EA">
        <w:rPr>
          <w:rFonts w:hint="cs"/>
          <w:rtl/>
        </w:rPr>
        <w:t>الممتلكات</w:t>
      </w:r>
      <w:r w:rsidRPr="008617EA">
        <w:rPr>
          <w:rtl/>
        </w:rPr>
        <w:t xml:space="preserve">. </w:t>
      </w:r>
      <w:r w:rsidRPr="008617EA">
        <w:rPr>
          <w:rFonts w:hint="cs"/>
          <w:rtl/>
        </w:rPr>
        <w:t>كما</w:t>
      </w:r>
      <w:r w:rsidRPr="008617EA">
        <w:rPr>
          <w:rtl/>
        </w:rPr>
        <w:t xml:space="preserve"> </w:t>
      </w:r>
      <w:r w:rsidRPr="008617EA">
        <w:rPr>
          <w:rFonts w:hint="cs"/>
          <w:rtl/>
        </w:rPr>
        <w:t>تشمل</w:t>
      </w:r>
      <w:r w:rsidRPr="008617EA">
        <w:rPr>
          <w:rtl/>
        </w:rPr>
        <w:t xml:space="preserve"> </w:t>
      </w:r>
      <w:r w:rsidRPr="00AE1684">
        <w:rPr>
          <w:rFonts w:hint="cs"/>
          <w:rtl/>
        </w:rPr>
        <w:t>أيض</w:t>
      </w:r>
      <w:r>
        <w:rPr>
          <w:rFonts w:hint="cs"/>
          <w:rtl/>
        </w:rPr>
        <w:t>اً</w:t>
      </w:r>
      <w:r w:rsidRPr="008617EA">
        <w:rPr>
          <w:rtl/>
        </w:rPr>
        <w:t xml:space="preserve"> </w:t>
      </w:r>
      <w:r w:rsidRPr="008617EA">
        <w:rPr>
          <w:rFonts w:hint="cs"/>
          <w:rtl/>
        </w:rPr>
        <w:t>القواعد</w:t>
      </w:r>
      <w:r w:rsidRPr="008617EA">
        <w:rPr>
          <w:rtl/>
        </w:rPr>
        <w:t xml:space="preserve"> </w:t>
      </w:r>
      <w:r w:rsidRPr="008617EA">
        <w:rPr>
          <w:rFonts w:hint="cs"/>
          <w:rtl/>
        </w:rPr>
        <w:t>وآداب</w:t>
      </w:r>
      <w:r w:rsidRPr="008617EA">
        <w:rPr>
          <w:rtl/>
        </w:rPr>
        <w:t xml:space="preserve"> </w:t>
      </w:r>
      <w:r w:rsidRPr="008617EA">
        <w:rPr>
          <w:rFonts w:hint="cs"/>
          <w:rtl/>
        </w:rPr>
        <w:t>السلوك</w:t>
      </w:r>
      <w:r w:rsidRPr="008617EA">
        <w:rPr>
          <w:rtl/>
        </w:rPr>
        <w:t xml:space="preserve"> </w:t>
      </w:r>
      <w:r w:rsidRPr="008617EA">
        <w:rPr>
          <w:rFonts w:hint="cs"/>
          <w:rtl/>
        </w:rPr>
        <w:t>الذي</w:t>
      </w:r>
      <w:r w:rsidRPr="008617EA">
        <w:rPr>
          <w:rtl/>
        </w:rPr>
        <w:t xml:space="preserve"> </w:t>
      </w:r>
      <w:r w:rsidRPr="008617EA">
        <w:rPr>
          <w:rFonts w:hint="cs"/>
          <w:rtl/>
        </w:rPr>
        <w:t>يلزم</w:t>
      </w:r>
      <w:r w:rsidRPr="008617EA">
        <w:rPr>
          <w:rtl/>
        </w:rPr>
        <w:t xml:space="preserve"> </w:t>
      </w:r>
      <w:r w:rsidRPr="008617EA">
        <w:rPr>
          <w:rFonts w:hint="cs"/>
          <w:rtl/>
        </w:rPr>
        <w:t>أن</w:t>
      </w:r>
      <w:r w:rsidRPr="008617EA">
        <w:rPr>
          <w:rtl/>
        </w:rPr>
        <w:t xml:space="preserve"> </w:t>
      </w:r>
      <w:r w:rsidRPr="008617EA">
        <w:rPr>
          <w:rFonts w:hint="cs"/>
          <w:rtl/>
        </w:rPr>
        <w:t>يحترمها</w:t>
      </w:r>
      <w:r w:rsidRPr="008617EA">
        <w:rPr>
          <w:rtl/>
        </w:rPr>
        <w:t xml:space="preserve"> </w:t>
      </w:r>
      <w:r w:rsidRPr="008617EA">
        <w:rPr>
          <w:rFonts w:hint="cs"/>
          <w:rtl/>
        </w:rPr>
        <w:t>ضباط</w:t>
      </w:r>
      <w:r w:rsidRPr="008617EA">
        <w:rPr>
          <w:rtl/>
        </w:rPr>
        <w:t xml:space="preserve"> </w:t>
      </w:r>
      <w:r w:rsidRPr="008617EA">
        <w:rPr>
          <w:rFonts w:hint="cs"/>
          <w:rtl/>
        </w:rPr>
        <w:t>الشرطة</w:t>
      </w:r>
      <w:r w:rsidRPr="008617EA">
        <w:rPr>
          <w:rtl/>
        </w:rPr>
        <w:t xml:space="preserve"> </w:t>
      </w:r>
      <w:r w:rsidRPr="008617EA">
        <w:rPr>
          <w:rFonts w:hint="cs"/>
          <w:rtl/>
        </w:rPr>
        <w:t>خلال</w:t>
      </w:r>
      <w:r w:rsidRPr="008617EA">
        <w:rPr>
          <w:rtl/>
        </w:rPr>
        <w:t xml:space="preserve"> </w:t>
      </w:r>
      <w:r w:rsidRPr="008617EA">
        <w:rPr>
          <w:rFonts w:hint="cs"/>
          <w:rtl/>
        </w:rPr>
        <w:t>خدمتهم</w:t>
      </w:r>
      <w:r w:rsidRPr="008617EA">
        <w:rPr>
          <w:rtl/>
        </w:rPr>
        <w:t xml:space="preserve"> </w:t>
      </w:r>
      <w:r w:rsidRPr="008617EA">
        <w:rPr>
          <w:rFonts w:hint="cs"/>
          <w:rtl/>
        </w:rPr>
        <w:t>وفي</w:t>
      </w:r>
      <w:r w:rsidRPr="008617EA">
        <w:rPr>
          <w:rtl/>
        </w:rPr>
        <w:t xml:space="preserve"> </w:t>
      </w:r>
      <w:r w:rsidRPr="008617EA">
        <w:rPr>
          <w:rFonts w:hint="cs"/>
          <w:rtl/>
        </w:rPr>
        <w:t>حياتهم</w:t>
      </w:r>
      <w:r w:rsidRPr="008617EA">
        <w:rPr>
          <w:rtl/>
        </w:rPr>
        <w:t xml:space="preserve"> </w:t>
      </w:r>
      <w:r w:rsidRPr="008617EA">
        <w:rPr>
          <w:rFonts w:hint="cs"/>
          <w:rtl/>
        </w:rPr>
        <w:t>الخاصة</w:t>
      </w:r>
      <w:r w:rsidRPr="008617EA">
        <w:rPr>
          <w:rtl/>
        </w:rPr>
        <w:t xml:space="preserve">. </w:t>
      </w:r>
      <w:r w:rsidRPr="008617EA">
        <w:rPr>
          <w:rFonts w:hint="cs"/>
          <w:rtl/>
        </w:rPr>
        <w:t>وتم</w:t>
      </w:r>
      <w:r w:rsidRPr="008617EA">
        <w:rPr>
          <w:rtl/>
        </w:rPr>
        <w:t xml:space="preserve"> </w:t>
      </w:r>
      <w:r w:rsidRPr="008617EA">
        <w:rPr>
          <w:rFonts w:hint="cs"/>
          <w:rtl/>
        </w:rPr>
        <w:t>تعميم</w:t>
      </w:r>
      <w:r w:rsidRPr="008617EA">
        <w:rPr>
          <w:rtl/>
        </w:rPr>
        <w:t xml:space="preserve"> </w:t>
      </w:r>
      <w:r w:rsidRPr="008617EA">
        <w:rPr>
          <w:rFonts w:hint="cs"/>
          <w:rtl/>
        </w:rPr>
        <w:t>تلك</w:t>
      </w:r>
      <w:r w:rsidRPr="008617EA">
        <w:rPr>
          <w:rtl/>
        </w:rPr>
        <w:t xml:space="preserve"> </w:t>
      </w:r>
      <w:r w:rsidRPr="008617EA">
        <w:rPr>
          <w:rFonts w:hint="cs"/>
          <w:rtl/>
        </w:rPr>
        <w:t>القواعد</w:t>
      </w:r>
      <w:r w:rsidRPr="008617EA">
        <w:rPr>
          <w:rtl/>
        </w:rPr>
        <w:t xml:space="preserve"> </w:t>
      </w:r>
      <w:r w:rsidRPr="008617EA">
        <w:rPr>
          <w:rFonts w:hint="cs"/>
          <w:rtl/>
        </w:rPr>
        <w:t>على</w:t>
      </w:r>
      <w:r w:rsidRPr="008617EA">
        <w:rPr>
          <w:rtl/>
        </w:rPr>
        <w:t xml:space="preserve"> </w:t>
      </w:r>
      <w:r w:rsidRPr="008617EA">
        <w:rPr>
          <w:rFonts w:hint="cs"/>
          <w:rtl/>
        </w:rPr>
        <w:t>جميع</w:t>
      </w:r>
      <w:r w:rsidRPr="008617EA">
        <w:rPr>
          <w:rtl/>
        </w:rPr>
        <w:t xml:space="preserve"> </w:t>
      </w:r>
      <w:r w:rsidRPr="008617EA">
        <w:rPr>
          <w:rFonts w:hint="cs"/>
          <w:rtl/>
        </w:rPr>
        <w:t>دوائر</w:t>
      </w:r>
      <w:r w:rsidRPr="008617EA">
        <w:rPr>
          <w:rtl/>
        </w:rPr>
        <w:t xml:space="preserve"> </w:t>
      </w:r>
      <w:r w:rsidRPr="008617EA">
        <w:rPr>
          <w:rFonts w:hint="cs"/>
          <w:rtl/>
        </w:rPr>
        <w:t>وأقسام</w:t>
      </w:r>
      <w:r w:rsidRPr="008617EA">
        <w:rPr>
          <w:rtl/>
        </w:rPr>
        <w:t xml:space="preserve"> </w:t>
      </w:r>
      <w:r w:rsidRPr="008617EA">
        <w:rPr>
          <w:rFonts w:hint="cs"/>
          <w:rtl/>
        </w:rPr>
        <w:t>وزارة</w:t>
      </w:r>
      <w:r w:rsidRPr="008617EA">
        <w:rPr>
          <w:rtl/>
        </w:rPr>
        <w:t xml:space="preserve"> </w:t>
      </w:r>
      <w:r w:rsidRPr="008617EA">
        <w:rPr>
          <w:rFonts w:hint="cs"/>
          <w:rtl/>
        </w:rPr>
        <w:t>الداخلية</w:t>
      </w:r>
      <w:r w:rsidRPr="008617EA">
        <w:rPr>
          <w:rtl/>
        </w:rPr>
        <w:t xml:space="preserve"> </w:t>
      </w:r>
      <w:r w:rsidRPr="008617EA">
        <w:rPr>
          <w:rFonts w:hint="cs"/>
          <w:rtl/>
        </w:rPr>
        <w:t>بهدف</w:t>
      </w:r>
      <w:r w:rsidRPr="008617EA">
        <w:rPr>
          <w:rtl/>
        </w:rPr>
        <w:t xml:space="preserve"> </w:t>
      </w:r>
      <w:r w:rsidRPr="008617EA">
        <w:rPr>
          <w:rFonts w:hint="cs"/>
          <w:rtl/>
        </w:rPr>
        <w:t>التنفيذ</w:t>
      </w:r>
      <w:r w:rsidRPr="008617EA">
        <w:rPr>
          <w:rtl/>
        </w:rPr>
        <w:t xml:space="preserve"> </w:t>
      </w:r>
      <w:r w:rsidRPr="008617EA">
        <w:rPr>
          <w:rFonts w:hint="cs"/>
          <w:rtl/>
        </w:rPr>
        <w:t>كما</w:t>
      </w:r>
      <w:r w:rsidRPr="008617EA">
        <w:rPr>
          <w:rtl/>
        </w:rPr>
        <w:t xml:space="preserve"> </w:t>
      </w:r>
      <w:r w:rsidRPr="008617EA">
        <w:rPr>
          <w:rFonts w:hint="cs"/>
          <w:rtl/>
        </w:rPr>
        <w:t>تم</w:t>
      </w:r>
      <w:r w:rsidRPr="008617EA">
        <w:rPr>
          <w:rtl/>
        </w:rPr>
        <w:t xml:space="preserve"> </w:t>
      </w:r>
      <w:r w:rsidRPr="008617EA">
        <w:rPr>
          <w:rFonts w:hint="cs"/>
          <w:rtl/>
        </w:rPr>
        <w:t>إدماجها</w:t>
      </w:r>
      <w:r w:rsidRPr="008617EA">
        <w:rPr>
          <w:rtl/>
        </w:rPr>
        <w:t xml:space="preserve"> </w:t>
      </w:r>
      <w:r w:rsidRPr="008617EA">
        <w:rPr>
          <w:rFonts w:hint="cs"/>
          <w:rtl/>
        </w:rPr>
        <w:t>في</w:t>
      </w:r>
      <w:r w:rsidRPr="008617EA">
        <w:rPr>
          <w:rtl/>
        </w:rPr>
        <w:t xml:space="preserve"> </w:t>
      </w:r>
      <w:r w:rsidRPr="008617EA">
        <w:rPr>
          <w:rFonts w:hint="cs"/>
          <w:rtl/>
        </w:rPr>
        <w:t>برامج</w:t>
      </w:r>
      <w:r w:rsidRPr="008617EA">
        <w:rPr>
          <w:rtl/>
        </w:rPr>
        <w:t xml:space="preserve"> </w:t>
      </w:r>
      <w:r w:rsidRPr="008617EA">
        <w:rPr>
          <w:rFonts w:hint="cs"/>
          <w:rtl/>
        </w:rPr>
        <w:t>التدريب</w:t>
      </w:r>
      <w:r w:rsidRPr="008617EA">
        <w:rPr>
          <w:rtl/>
        </w:rPr>
        <w:t xml:space="preserve"> </w:t>
      </w:r>
      <w:r w:rsidRPr="008617EA">
        <w:rPr>
          <w:rFonts w:hint="cs"/>
          <w:rtl/>
        </w:rPr>
        <w:t>والتعليم</w:t>
      </w:r>
      <w:r w:rsidRPr="008617EA">
        <w:rPr>
          <w:rtl/>
        </w:rPr>
        <w:t xml:space="preserve"> </w:t>
      </w:r>
      <w:r w:rsidRPr="008617EA">
        <w:rPr>
          <w:rFonts w:hint="cs"/>
          <w:rtl/>
        </w:rPr>
        <w:t>الخاصة</w:t>
      </w:r>
      <w:r w:rsidRPr="008617EA">
        <w:rPr>
          <w:rtl/>
        </w:rPr>
        <w:t xml:space="preserve"> </w:t>
      </w:r>
      <w:r w:rsidRPr="008617EA">
        <w:rPr>
          <w:rFonts w:hint="cs"/>
          <w:rtl/>
        </w:rPr>
        <w:t>بالأكاديمية</w:t>
      </w:r>
      <w:r w:rsidRPr="008617EA">
        <w:rPr>
          <w:rtl/>
        </w:rPr>
        <w:t xml:space="preserve"> الملكية للشرطة.</w:t>
      </w:r>
    </w:p>
    <w:p w:rsidR="00364F0E" w:rsidRPr="008617EA" w:rsidRDefault="00364F0E" w:rsidP="004F42DC">
      <w:pPr>
        <w:pStyle w:val="SingleTxt"/>
        <w:spacing w:line="386" w:lineRule="exact"/>
        <w:rPr>
          <w:rtl/>
        </w:rPr>
      </w:pPr>
      <w:r w:rsidRPr="008617EA">
        <w:rPr>
          <w:rtl/>
        </w:rPr>
        <w:t>67-</w:t>
      </w:r>
      <w:r w:rsidRPr="008617EA">
        <w:rPr>
          <w:rtl/>
        </w:rPr>
        <w:tab/>
      </w:r>
      <w:r w:rsidRPr="008617EA">
        <w:rPr>
          <w:rFonts w:hint="cs"/>
          <w:rtl/>
        </w:rPr>
        <w:t>وفي</w:t>
      </w:r>
      <w:r w:rsidRPr="008617EA">
        <w:rPr>
          <w:rtl/>
        </w:rPr>
        <w:t xml:space="preserve"> المقابل، هناك تحول في الاعتماد على الأدلة المستندة إلى الشهود والاعترافات نحو التركيز في الأساليب العلمية لجمع الأدلة مما يستلزم تدريب المحققين على أحدث أساليب إدارة مسرح الجريمة. </w:t>
      </w:r>
      <w:r w:rsidRPr="008617EA">
        <w:rPr>
          <w:rFonts w:hint="cs"/>
          <w:rtl/>
        </w:rPr>
        <w:t>وهو</w:t>
      </w:r>
      <w:r w:rsidRPr="008617EA">
        <w:rPr>
          <w:rtl/>
        </w:rPr>
        <w:t xml:space="preserve"> </w:t>
      </w:r>
      <w:r w:rsidRPr="008617EA">
        <w:rPr>
          <w:rFonts w:hint="cs"/>
          <w:rtl/>
        </w:rPr>
        <w:t>ما</w:t>
      </w:r>
      <w:r w:rsidRPr="008617EA">
        <w:rPr>
          <w:rtl/>
        </w:rPr>
        <w:t xml:space="preserve"> </w:t>
      </w:r>
      <w:r w:rsidRPr="008617EA">
        <w:rPr>
          <w:rFonts w:hint="cs"/>
          <w:rtl/>
        </w:rPr>
        <w:t>يتم</w:t>
      </w:r>
      <w:r w:rsidRPr="008617EA">
        <w:rPr>
          <w:rtl/>
        </w:rPr>
        <w:t xml:space="preserve"> </w:t>
      </w:r>
      <w:r w:rsidRPr="00AE1684">
        <w:rPr>
          <w:rFonts w:hint="cs"/>
          <w:rtl/>
        </w:rPr>
        <w:t>حالي</w:t>
      </w:r>
      <w:r>
        <w:rPr>
          <w:rFonts w:hint="cs"/>
          <w:rtl/>
        </w:rPr>
        <w:t>اً</w:t>
      </w:r>
      <w:r w:rsidRPr="008617EA">
        <w:rPr>
          <w:rtl/>
        </w:rPr>
        <w:t xml:space="preserve"> </w:t>
      </w:r>
      <w:r w:rsidRPr="008617EA">
        <w:rPr>
          <w:rFonts w:hint="cs"/>
          <w:rtl/>
        </w:rPr>
        <w:t>القيام</w:t>
      </w:r>
      <w:r w:rsidRPr="008617EA">
        <w:rPr>
          <w:rtl/>
        </w:rPr>
        <w:t xml:space="preserve"> </w:t>
      </w:r>
      <w:r w:rsidRPr="008617EA">
        <w:rPr>
          <w:rFonts w:hint="cs"/>
          <w:rtl/>
        </w:rPr>
        <w:t>به</w:t>
      </w:r>
      <w:r w:rsidRPr="008617EA">
        <w:rPr>
          <w:rtl/>
        </w:rPr>
        <w:t xml:space="preserve"> </w:t>
      </w:r>
      <w:r w:rsidRPr="00AE1684">
        <w:rPr>
          <w:rFonts w:hint="cs"/>
          <w:rtl/>
        </w:rPr>
        <w:t>جنب</w:t>
      </w:r>
      <w:r>
        <w:rPr>
          <w:rFonts w:hint="cs"/>
          <w:rtl/>
        </w:rPr>
        <w:t>اً</w:t>
      </w:r>
      <w:r w:rsidRPr="008617EA">
        <w:rPr>
          <w:rtl/>
        </w:rPr>
        <w:t xml:space="preserve"> </w:t>
      </w:r>
      <w:r w:rsidRPr="008617EA">
        <w:rPr>
          <w:rFonts w:hint="cs"/>
          <w:rtl/>
        </w:rPr>
        <w:t>إلى</w:t>
      </w:r>
      <w:r w:rsidRPr="008617EA">
        <w:rPr>
          <w:rtl/>
        </w:rPr>
        <w:t xml:space="preserve"> </w:t>
      </w:r>
      <w:r w:rsidRPr="008617EA">
        <w:rPr>
          <w:rFonts w:hint="cs"/>
          <w:rtl/>
        </w:rPr>
        <w:t>جنب</w:t>
      </w:r>
      <w:r w:rsidRPr="008617EA">
        <w:rPr>
          <w:rtl/>
        </w:rPr>
        <w:t xml:space="preserve"> </w:t>
      </w:r>
      <w:r w:rsidRPr="008617EA">
        <w:rPr>
          <w:rFonts w:hint="cs"/>
          <w:rtl/>
        </w:rPr>
        <w:t>مع</w:t>
      </w:r>
      <w:r w:rsidRPr="008617EA">
        <w:rPr>
          <w:rtl/>
        </w:rPr>
        <w:t xml:space="preserve"> </w:t>
      </w:r>
      <w:r w:rsidRPr="008617EA">
        <w:rPr>
          <w:rFonts w:hint="cs"/>
          <w:rtl/>
        </w:rPr>
        <w:t>مختبر</w:t>
      </w:r>
      <w:r w:rsidRPr="008617EA">
        <w:rPr>
          <w:rtl/>
        </w:rPr>
        <w:t xml:space="preserve"> </w:t>
      </w:r>
      <w:r w:rsidRPr="008617EA">
        <w:rPr>
          <w:rFonts w:hint="cs"/>
          <w:rtl/>
        </w:rPr>
        <w:t>الطب</w:t>
      </w:r>
      <w:r w:rsidRPr="008617EA">
        <w:rPr>
          <w:rtl/>
        </w:rPr>
        <w:t xml:space="preserve"> </w:t>
      </w:r>
      <w:r w:rsidRPr="008617EA">
        <w:rPr>
          <w:rFonts w:hint="cs"/>
          <w:rtl/>
        </w:rPr>
        <w:t>الجنائي</w:t>
      </w:r>
      <w:r w:rsidRPr="008617EA">
        <w:rPr>
          <w:rtl/>
        </w:rPr>
        <w:t xml:space="preserve"> </w:t>
      </w:r>
      <w:r w:rsidRPr="008617EA">
        <w:rPr>
          <w:rFonts w:hint="cs"/>
          <w:rtl/>
        </w:rPr>
        <w:t>الجديد</w:t>
      </w:r>
      <w:r w:rsidRPr="008617EA">
        <w:rPr>
          <w:rtl/>
        </w:rPr>
        <w:t xml:space="preserve"> </w:t>
      </w:r>
      <w:r w:rsidRPr="008617EA">
        <w:rPr>
          <w:rFonts w:hint="cs"/>
          <w:rtl/>
        </w:rPr>
        <w:t>الذي</w:t>
      </w:r>
      <w:r w:rsidRPr="008617EA">
        <w:rPr>
          <w:rtl/>
        </w:rPr>
        <w:t xml:space="preserve"> </w:t>
      </w:r>
      <w:r w:rsidRPr="008617EA">
        <w:rPr>
          <w:rFonts w:hint="cs"/>
          <w:rtl/>
        </w:rPr>
        <w:t>يعمل</w:t>
      </w:r>
      <w:r w:rsidRPr="008617EA">
        <w:rPr>
          <w:rtl/>
        </w:rPr>
        <w:t xml:space="preserve"> </w:t>
      </w:r>
      <w:r w:rsidRPr="008617EA">
        <w:rPr>
          <w:rFonts w:hint="cs"/>
          <w:rtl/>
        </w:rPr>
        <w:t>فيه</w:t>
      </w:r>
      <w:r w:rsidRPr="008617EA">
        <w:rPr>
          <w:rtl/>
        </w:rPr>
        <w:t xml:space="preserve"> </w:t>
      </w:r>
      <w:r w:rsidRPr="008617EA">
        <w:rPr>
          <w:rFonts w:hint="cs"/>
          <w:rtl/>
        </w:rPr>
        <w:t>فنيون</w:t>
      </w:r>
      <w:r w:rsidRPr="008617EA">
        <w:rPr>
          <w:rtl/>
        </w:rPr>
        <w:t xml:space="preserve"> </w:t>
      </w:r>
      <w:r w:rsidRPr="008617EA">
        <w:rPr>
          <w:rFonts w:hint="cs"/>
          <w:rtl/>
        </w:rPr>
        <w:t>مؤهلون</w:t>
      </w:r>
      <w:r w:rsidRPr="008617EA">
        <w:rPr>
          <w:rtl/>
        </w:rPr>
        <w:t xml:space="preserve"> </w:t>
      </w:r>
      <w:r w:rsidRPr="00AE1684">
        <w:rPr>
          <w:rFonts w:hint="cs"/>
          <w:rtl/>
        </w:rPr>
        <w:t>تأهيل</w:t>
      </w:r>
      <w:r>
        <w:rPr>
          <w:rFonts w:hint="cs"/>
          <w:rtl/>
        </w:rPr>
        <w:t xml:space="preserve">اً </w:t>
      </w:r>
      <w:r w:rsidRPr="00AE1684">
        <w:rPr>
          <w:rFonts w:hint="cs"/>
          <w:rtl/>
        </w:rPr>
        <w:t>تاما</w:t>
      </w:r>
      <w:r>
        <w:rPr>
          <w:rFonts w:hint="cs"/>
          <w:rtl/>
        </w:rPr>
        <w:t>ً</w:t>
      </w:r>
      <w:r w:rsidRPr="008617EA">
        <w:rPr>
          <w:rtl/>
        </w:rPr>
        <w:t xml:space="preserve">. </w:t>
      </w:r>
      <w:r w:rsidRPr="008617EA">
        <w:rPr>
          <w:rFonts w:hint="cs"/>
          <w:rtl/>
        </w:rPr>
        <w:t>ويتم</w:t>
      </w:r>
      <w:r w:rsidRPr="008617EA">
        <w:rPr>
          <w:rtl/>
        </w:rPr>
        <w:t xml:space="preserve"> </w:t>
      </w:r>
      <w:r w:rsidRPr="008617EA">
        <w:rPr>
          <w:rFonts w:hint="cs"/>
          <w:rtl/>
        </w:rPr>
        <w:t>تطوير</w:t>
      </w:r>
      <w:r w:rsidRPr="008617EA">
        <w:rPr>
          <w:rtl/>
        </w:rPr>
        <w:t xml:space="preserve"> </w:t>
      </w:r>
      <w:r w:rsidRPr="008617EA">
        <w:rPr>
          <w:rFonts w:hint="cs"/>
          <w:rtl/>
        </w:rPr>
        <w:t>المختبر</w:t>
      </w:r>
      <w:r w:rsidRPr="008617EA">
        <w:rPr>
          <w:rtl/>
        </w:rPr>
        <w:t xml:space="preserve"> </w:t>
      </w:r>
      <w:r w:rsidRPr="008617EA">
        <w:rPr>
          <w:rFonts w:hint="cs"/>
          <w:rtl/>
        </w:rPr>
        <w:t>ودورات</w:t>
      </w:r>
      <w:r w:rsidRPr="008617EA">
        <w:rPr>
          <w:rtl/>
        </w:rPr>
        <w:t xml:space="preserve"> </w:t>
      </w:r>
      <w:r w:rsidRPr="008617EA">
        <w:rPr>
          <w:rFonts w:hint="cs"/>
          <w:rtl/>
        </w:rPr>
        <w:t>التدريب</w:t>
      </w:r>
      <w:r w:rsidRPr="008617EA">
        <w:rPr>
          <w:rtl/>
        </w:rPr>
        <w:t xml:space="preserve"> </w:t>
      </w:r>
      <w:r w:rsidRPr="008617EA">
        <w:rPr>
          <w:rFonts w:hint="cs"/>
          <w:rtl/>
        </w:rPr>
        <w:t>بالتعاون</w:t>
      </w:r>
      <w:r w:rsidRPr="008617EA">
        <w:rPr>
          <w:rtl/>
        </w:rPr>
        <w:t xml:space="preserve"> </w:t>
      </w:r>
      <w:r w:rsidRPr="008617EA">
        <w:rPr>
          <w:rFonts w:hint="cs"/>
          <w:rtl/>
        </w:rPr>
        <w:t>مع</w:t>
      </w:r>
      <w:r w:rsidRPr="008617EA">
        <w:rPr>
          <w:rtl/>
        </w:rPr>
        <w:t xml:space="preserve"> جهاز </w:t>
      </w:r>
      <w:r w:rsidRPr="008617EA">
        <w:rPr>
          <w:rFonts w:hint="cs"/>
          <w:rtl/>
        </w:rPr>
        <w:t>الشرطة</w:t>
      </w:r>
      <w:r w:rsidRPr="008617EA">
        <w:rPr>
          <w:rtl/>
        </w:rPr>
        <w:t xml:space="preserve"> </w:t>
      </w:r>
      <w:r w:rsidRPr="008617EA">
        <w:rPr>
          <w:rFonts w:hint="cs"/>
          <w:rtl/>
        </w:rPr>
        <w:t>البريطانية،</w:t>
      </w:r>
      <w:r w:rsidRPr="008617EA">
        <w:rPr>
          <w:rtl/>
        </w:rPr>
        <w:t xml:space="preserve"> </w:t>
      </w:r>
      <w:r w:rsidRPr="008617EA">
        <w:rPr>
          <w:rFonts w:hint="cs"/>
          <w:rtl/>
        </w:rPr>
        <w:t>والوكالة</w:t>
      </w:r>
      <w:r w:rsidRPr="008617EA">
        <w:rPr>
          <w:rtl/>
        </w:rPr>
        <w:t xml:space="preserve"> </w:t>
      </w:r>
      <w:r w:rsidRPr="008617EA">
        <w:rPr>
          <w:rFonts w:hint="cs"/>
          <w:rtl/>
        </w:rPr>
        <w:t>الوطنية</w:t>
      </w:r>
      <w:r w:rsidRPr="008617EA">
        <w:rPr>
          <w:rtl/>
        </w:rPr>
        <w:t xml:space="preserve"> </w:t>
      </w:r>
      <w:r w:rsidRPr="008617EA">
        <w:rPr>
          <w:rFonts w:hint="cs"/>
          <w:rtl/>
        </w:rPr>
        <w:t>لتحسين</w:t>
      </w:r>
      <w:r w:rsidRPr="008617EA">
        <w:rPr>
          <w:rtl/>
        </w:rPr>
        <w:t xml:space="preserve"> </w:t>
      </w:r>
      <w:r w:rsidRPr="008617EA">
        <w:rPr>
          <w:rFonts w:hint="cs"/>
          <w:rtl/>
        </w:rPr>
        <w:t>خدمات</w:t>
      </w:r>
      <w:r w:rsidRPr="008617EA">
        <w:rPr>
          <w:rtl/>
        </w:rPr>
        <w:t xml:space="preserve"> </w:t>
      </w:r>
      <w:r w:rsidRPr="008617EA">
        <w:rPr>
          <w:rFonts w:hint="cs"/>
          <w:rtl/>
        </w:rPr>
        <w:t>الشرطة</w:t>
      </w:r>
      <w:r w:rsidRPr="008617EA">
        <w:rPr>
          <w:rtl/>
        </w:rPr>
        <w:t xml:space="preserve"> </w:t>
      </w:r>
      <w:r w:rsidRPr="008617EA">
        <w:rPr>
          <w:rFonts w:hint="cs"/>
          <w:rtl/>
        </w:rPr>
        <w:t>في</w:t>
      </w:r>
      <w:r w:rsidRPr="008617EA">
        <w:rPr>
          <w:rtl/>
        </w:rPr>
        <w:t xml:space="preserve"> </w:t>
      </w:r>
      <w:r w:rsidRPr="008617EA">
        <w:rPr>
          <w:rFonts w:hint="cs"/>
          <w:rtl/>
        </w:rPr>
        <w:t>المملكة</w:t>
      </w:r>
      <w:r w:rsidRPr="008617EA">
        <w:rPr>
          <w:rtl/>
        </w:rPr>
        <w:t xml:space="preserve"> </w:t>
      </w:r>
      <w:r w:rsidRPr="008617EA">
        <w:rPr>
          <w:rFonts w:hint="cs"/>
          <w:rtl/>
        </w:rPr>
        <w:t>المتحدة</w:t>
      </w:r>
      <w:r w:rsidRPr="008617EA">
        <w:rPr>
          <w:rtl/>
        </w:rPr>
        <w:t xml:space="preserve">. </w:t>
      </w:r>
      <w:r w:rsidRPr="008617EA">
        <w:rPr>
          <w:rFonts w:hint="cs"/>
          <w:rtl/>
        </w:rPr>
        <w:t>وإلى</w:t>
      </w:r>
      <w:r w:rsidRPr="008617EA">
        <w:rPr>
          <w:rtl/>
        </w:rPr>
        <w:t xml:space="preserve"> </w:t>
      </w:r>
      <w:r w:rsidRPr="008617EA">
        <w:rPr>
          <w:rFonts w:hint="cs"/>
          <w:rtl/>
        </w:rPr>
        <w:t>ذلك</w:t>
      </w:r>
      <w:r w:rsidRPr="008617EA">
        <w:rPr>
          <w:rtl/>
        </w:rPr>
        <w:t xml:space="preserve"> </w:t>
      </w:r>
      <w:r w:rsidRPr="008617EA">
        <w:rPr>
          <w:rFonts w:hint="cs"/>
          <w:rtl/>
        </w:rPr>
        <w:t>فإن</w:t>
      </w:r>
      <w:r w:rsidRPr="008617EA">
        <w:rPr>
          <w:rtl/>
        </w:rPr>
        <w:t xml:space="preserve"> </w:t>
      </w:r>
      <w:r w:rsidRPr="008617EA">
        <w:rPr>
          <w:rFonts w:hint="cs"/>
          <w:rtl/>
        </w:rPr>
        <w:t>القضاة</w:t>
      </w:r>
      <w:r w:rsidRPr="008617EA">
        <w:rPr>
          <w:rtl/>
        </w:rPr>
        <w:t xml:space="preserve"> </w:t>
      </w:r>
      <w:r w:rsidRPr="008617EA">
        <w:rPr>
          <w:rFonts w:hint="cs"/>
          <w:rtl/>
        </w:rPr>
        <w:t>وأعضاء</w:t>
      </w:r>
      <w:r w:rsidRPr="008617EA">
        <w:rPr>
          <w:rtl/>
        </w:rPr>
        <w:t xml:space="preserve"> </w:t>
      </w:r>
      <w:r w:rsidRPr="008617EA">
        <w:rPr>
          <w:rFonts w:hint="cs"/>
          <w:rtl/>
        </w:rPr>
        <w:t>النيابة</w:t>
      </w:r>
      <w:r w:rsidRPr="008617EA">
        <w:rPr>
          <w:rtl/>
        </w:rPr>
        <w:t xml:space="preserve"> </w:t>
      </w:r>
      <w:r w:rsidRPr="008617EA">
        <w:rPr>
          <w:rFonts w:hint="cs"/>
          <w:rtl/>
        </w:rPr>
        <w:t>العامة</w:t>
      </w:r>
      <w:r w:rsidRPr="008617EA">
        <w:rPr>
          <w:rtl/>
        </w:rPr>
        <w:t xml:space="preserve"> </w:t>
      </w:r>
      <w:r w:rsidRPr="008617EA">
        <w:rPr>
          <w:rFonts w:hint="cs"/>
          <w:rtl/>
        </w:rPr>
        <w:t>والشرطة</w:t>
      </w:r>
      <w:r w:rsidRPr="008617EA">
        <w:rPr>
          <w:rtl/>
        </w:rPr>
        <w:t xml:space="preserve"> </w:t>
      </w:r>
      <w:r w:rsidRPr="008617EA">
        <w:rPr>
          <w:rFonts w:hint="cs"/>
          <w:rtl/>
        </w:rPr>
        <w:t>يتلقون</w:t>
      </w:r>
      <w:r w:rsidRPr="008617EA">
        <w:rPr>
          <w:rtl/>
        </w:rPr>
        <w:t xml:space="preserve"> </w:t>
      </w:r>
      <w:r w:rsidRPr="008617EA">
        <w:rPr>
          <w:rFonts w:hint="cs"/>
          <w:rtl/>
        </w:rPr>
        <w:t>برنامج</w:t>
      </w:r>
      <w:r w:rsidRPr="008617EA">
        <w:rPr>
          <w:rtl/>
        </w:rPr>
        <w:t xml:space="preserve"> </w:t>
      </w:r>
      <w:r w:rsidRPr="008617EA">
        <w:rPr>
          <w:rFonts w:hint="cs"/>
          <w:rtl/>
        </w:rPr>
        <w:t>تدريب</w:t>
      </w:r>
      <w:r w:rsidRPr="008617EA">
        <w:rPr>
          <w:rtl/>
        </w:rPr>
        <w:t xml:space="preserve"> </w:t>
      </w:r>
      <w:r w:rsidRPr="008617EA">
        <w:rPr>
          <w:rFonts w:hint="cs"/>
          <w:rtl/>
        </w:rPr>
        <w:t>مكثف</w:t>
      </w:r>
      <w:r w:rsidRPr="008617EA">
        <w:rPr>
          <w:rtl/>
        </w:rPr>
        <w:t xml:space="preserve"> </w:t>
      </w:r>
      <w:r w:rsidRPr="008617EA">
        <w:rPr>
          <w:rFonts w:hint="cs"/>
          <w:rtl/>
        </w:rPr>
        <w:t>يستمر</w:t>
      </w:r>
      <w:r w:rsidRPr="008617EA">
        <w:rPr>
          <w:rtl/>
        </w:rPr>
        <w:t xml:space="preserve"> </w:t>
      </w:r>
      <w:r w:rsidRPr="00AE1684">
        <w:rPr>
          <w:rFonts w:hint="cs"/>
          <w:rtl/>
        </w:rPr>
        <w:t>شهور</w:t>
      </w:r>
      <w:r>
        <w:rPr>
          <w:rFonts w:hint="cs"/>
          <w:rtl/>
        </w:rPr>
        <w:t>اً</w:t>
      </w:r>
      <w:r w:rsidRPr="008617EA">
        <w:rPr>
          <w:rtl/>
        </w:rPr>
        <w:t xml:space="preserve"> </w:t>
      </w:r>
      <w:r w:rsidRPr="008617EA">
        <w:rPr>
          <w:rFonts w:hint="cs"/>
          <w:rtl/>
        </w:rPr>
        <w:t>عديدة،</w:t>
      </w:r>
      <w:r w:rsidRPr="008617EA">
        <w:rPr>
          <w:rtl/>
        </w:rPr>
        <w:t xml:space="preserve"> </w:t>
      </w:r>
      <w:r w:rsidRPr="008617EA">
        <w:rPr>
          <w:rFonts w:hint="cs"/>
          <w:rtl/>
        </w:rPr>
        <w:t>وسترد</w:t>
      </w:r>
      <w:r w:rsidRPr="008617EA">
        <w:rPr>
          <w:rtl/>
        </w:rPr>
        <w:t xml:space="preserve"> </w:t>
      </w:r>
      <w:r w:rsidRPr="008617EA">
        <w:rPr>
          <w:rFonts w:hint="cs"/>
          <w:rtl/>
        </w:rPr>
        <w:t>تفاصيله</w:t>
      </w:r>
      <w:r w:rsidRPr="008617EA">
        <w:rPr>
          <w:rtl/>
        </w:rPr>
        <w:t xml:space="preserve"> </w:t>
      </w:r>
      <w:r w:rsidRPr="008617EA">
        <w:rPr>
          <w:rFonts w:hint="cs"/>
          <w:rtl/>
        </w:rPr>
        <w:t>في</w:t>
      </w:r>
      <w:r w:rsidRPr="008617EA">
        <w:rPr>
          <w:rtl/>
        </w:rPr>
        <w:t xml:space="preserve"> </w:t>
      </w:r>
      <w:r w:rsidRPr="008617EA">
        <w:rPr>
          <w:rFonts w:hint="cs"/>
          <w:rtl/>
        </w:rPr>
        <w:t>الرد</w:t>
      </w:r>
      <w:r w:rsidRPr="008617EA">
        <w:rPr>
          <w:rtl/>
        </w:rPr>
        <w:t xml:space="preserve"> </w:t>
      </w:r>
      <w:r w:rsidRPr="008617EA">
        <w:rPr>
          <w:rFonts w:hint="cs"/>
          <w:rtl/>
        </w:rPr>
        <w:t>على</w:t>
      </w:r>
      <w:r w:rsidRPr="008617EA">
        <w:rPr>
          <w:rtl/>
        </w:rPr>
        <w:t xml:space="preserve"> </w:t>
      </w:r>
      <w:r w:rsidRPr="008617EA">
        <w:rPr>
          <w:rFonts w:hint="cs"/>
          <w:rtl/>
        </w:rPr>
        <w:t>الفقرة</w:t>
      </w:r>
      <w:r w:rsidRPr="008617EA">
        <w:rPr>
          <w:rtl/>
        </w:rPr>
        <w:t xml:space="preserve"> 15 </w:t>
      </w:r>
      <w:r w:rsidRPr="008617EA">
        <w:rPr>
          <w:rFonts w:hint="cs"/>
          <w:rtl/>
        </w:rPr>
        <w:t>من</w:t>
      </w:r>
      <w:r w:rsidRPr="008617EA">
        <w:rPr>
          <w:rtl/>
        </w:rPr>
        <w:t xml:space="preserve"> </w:t>
      </w:r>
      <w:r w:rsidRPr="008617EA">
        <w:rPr>
          <w:rFonts w:hint="cs"/>
          <w:rtl/>
        </w:rPr>
        <w:t>قائمة</w:t>
      </w:r>
      <w:r w:rsidRPr="008617EA">
        <w:rPr>
          <w:rtl/>
        </w:rPr>
        <w:t xml:space="preserve"> </w:t>
      </w:r>
      <w:r w:rsidRPr="008617EA">
        <w:rPr>
          <w:rFonts w:hint="cs"/>
          <w:rtl/>
        </w:rPr>
        <w:t>المسائل</w:t>
      </w:r>
      <w:r w:rsidRPr="008617EA">
        <w:rPr>
          <w:rtl/>
        </w:rPr>
        <w:t xml:space="preserve"> </w:t>
      </w:r>
      <w:r w:rsidRPr="008617EA">
        <w:rPr>
          <w:rFonts w:hint="cs"/>
          <w:rtl/>
        </w:rPr>
        <w:t>المثارة</w:t>
      </w:r>
      <w:r w:rsidRPr="008617EA">
        <w:rPr>
          <w:rtl/>
        </w:rPr>
        <w:t>.</w:t>
      </w:r>
    </w:p>
    <w:p w:rsidR="00364F0E" w:rsidRPr="004F42DC" w:rsidRDefault="00364F0E" w:rsidP="004F42DC">
      <w:pPr>
        <w:pStyle w:val="SingleTxt"/>
        <w:spacing w:line="386" w:lineRule="exact"/>
        <w:rPr>
          <w:spacing w:val="-4"/>
        </w:rPr>
      </w:pPr>
      <w:r w:rsidRPr="004F42DC">
        <w:rPr>
          <w:rFonts w:hint="cs"/>
          <w:spacing w:val="-4"/>
          <w:rtl/>
        </w:rPr>
        <w:t>68-</w:t>
      </w:r>
      <w:r w:rsidRPr="004F42DC">
        <w:rPr>
          <w:spacing w:val="-4"/>
        </w:rPr>
        <w:tab/>
      </w:r>
      <w:r w:rsidRPr="004F42DC">
        <w:rPr>
          <w:rFonts w:hint="cs"/>
          <w:spacing w:val="-4"/>
          <w:rtl/>
        </w:rPr>
        <w:t>وقد</w:t>
      </w:r>
      <w:r w:rsidRPr="004F42DC">
        <w:rPr>
          <w:spacing w:val="-4"/>
          <w:rtl/>
        </w:rPr>
        <w:t xml:space="preserve"> </w:t>
      </w:r>
      <w:r w:rsidRPr="004F42DC">
        <w:rPr>
          <w:rFonts w:hint="cs"/>
          <w:spacing w:val="-4"/>
          <w:rtl/>
        </w:rPr>
        <w:t>أدخلت</w:t>
      </w:r>
      <w:r w:rsidRPr="004F42DC">
        <w:rPr>
          <w:spacing w:val="-4"/>
          <w:rtl/>
        </w:rPr>
        <w:t xml:space="preserve"> </w:t>
      </w:r>
      <w:r w:rsidRPr="004F42DC">
        <w:rPr>
          <w:rFonts w:hint="cs"/>
          <w:spacing w:val="-4"/>
          <w:rtl/>
        </w:rPr>
        <w:t>تعديلات</w:t>
      </w:r>
      <w:r w:rsidRPr="004F42DC">
        <w:rPr>
          <w:spacing w:val="-4"/>
          <w:rtl/>
        </w:rPr>
        <w:t xml:space="preserve"> </w:t>
      </w:r>
      <w:r w:rsidRPr="004F42DC">
        <w:rPr>
          <w:rFonts w:hint="cs"/>
          <w:spacing w:val="-4"/>
          <w:rtl/>
        </w:rPr>
        <w:t>تشريعية</w:t>
      </w:r>
      <w:r w:rsidRPr="004F42DC">
        <w:rPr>
          <w:spacing w:val="-4"/>
          <w:rtl/>
        </w:rPr>
        <w:t xml:space="preserve"> </w:t>
      </w:r>
      <w:r w:rsidRPr="004F42DC">
        <w:rPr>
          <w:rFonts w:hint="cs"/>
          <w:spacing w:val="-4"/>
          <w:rtl/>
        </w:rPr>
        <w:t>تتيح</w:t>
      </w:r>
      <w:r w:rsidRPr="004F42DC">
        <w:rPr>
          <w:spacing w:val="-4"/>
          <w:rtl/>
        </w:rPr>
        <w:t xml:space="preserve"> </w:t>
      </w:r>
      <w:r w:rsidRPr="004F42DC">
        <w:rPr>
          <w:rFonts w:hint="cs"/>
          <w:spacing w:val="-4"/>
          <w:rtl/>
        </w:rPr>
        <w:t>ملاذاً قانونياً إضافياً</w:t>
      </w:r>
      <w:r w:rsidRPr="004F42DC">
        <w:rPr>
          <w:spacing w:val="-4"/>
          <w:rtl/>
        </w:rPr>
        <w:t xml:space="preserve"> </w:t>
      </w:r>
      <w:r w:rsidRPr="004F42DC">
        <w:rPr>
          <w:rFonts w:hint="cs"/>
          <w:spacing w:val="-4"/>
          <w:rtl/>
        </w:rPr>
        <w:t>من</w:t>
      </w:r>
      <w:r w:rsidRPr="004F42DC">
        <w:rPr>
          <w:spacing w:val="-4"/>
          <w:rtl/>
        </w:rPr>
        <w:t xml:space="preserve"> </w:t>
      </w:r>
      <w:r w:rsidRPr="004F42DC">
        <w:rPr>
          <w:rFonts w:hint="cs"/>
          <w:spacing w:val="-4"/>
          <w:rtl/>
        </w:rPr>
        <w:t>خلال</w:t>
      </w:r>
      <w:r w:rsidRPr="004F42DC">
        <w:rPr>
          <w:spacing w:val="-4"/>
          <w:rtl/>
        </w:rPr>
        <w:t xml:space="preserve"> </w:t>
      </w:r>
      <w:r w:rsidRPr="004F42DC">
        <w:rPr>
          <w:rFonts w:hint="cs"/>
          <w:spacing w:val="-4"/>
          <w:rtl/>
        </w:rPr>
        <w:t>القانون</w:t>
      </w:r>
      <w:r w:rsidRPr="004F42DC">
        <w:rPr>
          <w:spacing w:val="-4"/>
          <w:rtl/>
        </w:rPr>
        <w:t xml:space="preserve"> </w:t>
      </w:r>
      <w:r w:rsidRPr="004F42DC">
        <w:rPr>
          <w:rFonts w:hint="cs"/>
          <w:spacing w:val="-4"/>
          <w:rtl/>
        </w:rPr>
        <w:t>رقم</w:t>
      </w:r>
      <w:r w:rsidRPr="004F42DC">
        <w:rPr>
          <w:spacing w:val="-4"/>
          <w:rtl/>
        </w:rPr>
        <w:t xml:space="preserve"> (50) </w:t>
      </w:r>
      <w:r w:rsidRPr="004F42DC">
        <w:rPr>
          <w:rFonts w:hint="cs"/>
          <w:spacing w:val="-4"/>
          <w:rtl/>
        </w:rPr>
        <w:t>لسنة</w:t>
      </w:r>
      <w:r w:rsidRPr="004F42DC">
        <w:rPr>
          <w:spacing w:val="-4"/>
          <w:rtl/>
        </w:rPr>
        <w:t xml:space="preserve"> 2012 القاضي </w:t>
      </w:r>
      <w:r w:rsidRPr="004F42DC">
        <w:rPr>
          <w:rFonts w:hint="cs"/>
          <w:spacing w:val="-4"/>
          <w:rtl/>
        </w:rPr>
        <w:t>بتعديل</w:t>
      </w:r>
      <w:r w:rsidRPr="004F42DC">
        <w:rPr>
          <w:spacing w:val="-4"/>
          <w:rtl/>
        </w:rPr>
        <w:t xml:space="preserve"> </w:t>
      </w:r>
      <w:r w:rsidRPr="004F42DC">
        <w:rPr>
          <w:rFonts w:hint="cs"/>
          <w:spacing w:val="-4"/>
          <w:rtl/>
        </w:rPr>
        <w:t>بعض</w:t>
      </w:r>
      <w:r w:rsidRPr="004F42DC">
        <w:rPr>
          <w:spacing w:val="-4"/>
          <w:rtl/>
        </w:rPr>
        <w:t xml:space="preserve"> </w:t>
      </w:r>
      <w:r w:rsidRPr="004F42DC">
        <w:rPr>
          <w:rFonts w:hint="cs"/>
          <w:spacing w:val="-4"/>
          <w:rtl/>
        </w:rPr>
        <w:t>أحكام</w:t>
      </w:r>
      <w:r w:rsidRPr="004F42DC">
        <w:rPr>
          <w:spacing w:val="-4"/>
          <w:rtl/>
        </w:rPr>
        <w:t xml:space="preserve"> </w:t>
      </w:r>
      <w:r w:rsidRPr="004F42DC">
        <w:rPr>
          <w:rFonts w:hint="cs"/>
          <w:spacing w:val="-4"/>
          <w:rtl/>
        </w:rPr>
        <w:t>قانون</w:t>
      </w:r>
      <w:r w:rsidRPr="004F42DC">
        <w:rPr>
          <w:spacing w:val="-4"/>
          <w:rtl/>
        </w:rPr>
        <w:t xml:space="preserve"> </w:t>
      </w:r>
      <w:r w:rsidRPr="004F42DC">
        <w:rPr>
          <w:rFonts w:hint="cs"/>
          <w:spacing w:val="-4"/>
          <w:rtl/>
        </w:rPr>
        <w:t>الإجراءات</w:t>
      </w:r>
      <w:r w:rsidRPr="004F42DC">
        <w:rPr>
          <w:spacing w:val="-4"/>
          <w:rtl/>
        </w:rPr>
        <w:t xml:space="preserve"> </w:t>
      </w:r>
      <w:r w:rsidRPr="004F42DC">
        <w:rPr>
          <w:rFonts w:hint="cs"/>
          <w:spacing w:val="-4"/>
          <w:rtl/>
        </w:rPr>
        <w:t>الجنائية</w:t>
      </w:r>
      <w:r w:rsidRPr="004F42DC">
        <w:rPr>
          <w:spacing w:val="-4"/>
          <w:rtl/>
        </w:rPr>
        <w:t xml:space="preserve"> </w:t>
      </w:r>
      <w:r w:rsidRPr="004F42DC">
        <w:rPr>
          <w:rFonts w:hint="cs"/>
          <w:spacing w:val="-4"/>
          <w:rtl/>
        </w:rPr>
        <w:t>الصادر</w:t>
      </w:r>
      <w:r w:rsidRPr="004F42DC">
        <w:rPr>
          <w:spacing w:val="-4"/>
          <w:rtl/>
        </w:rPr>
        <w:t xml:space="preserve"> </w:t>
      </w:r>
      <w:r w:rsidRPr="004F42DC">
        <w:rPr>
          <w:rFonts w:hint="cs"/>
          <w:spacing w:val="-4"/>
          <w:rtl/>
        </w:rPr>
        <w:t>بالمرسوم</w:t>
      </w:r>
      <w:r w:rsidRPr="004F42DC">
        <w:rPr>
          <w:spacing w:val="-4"/>
          <w:rtl/>
        </w:rPr>
        <w:t xml:space="preserve"> </w:t>
      </w:r>
      <w:r w:rsidRPr="004F42DC">
        <w:rPr>
          <w:rFonts w:hint="cs"/>
          <w:spacing w:val="-4"/>
          <w:rtl/>
        </w:rPr>
        <w:t>بقانون</w:t>
      </w:r>
      <w:r w:rsidRPr="004F42DC">
        <w:rPr>
          <w:spacing w:val="-4"/>
          <w:rtl/>
        </w:rPr>
        <w:t xml:space="preserve"> </w:t>
      </w:r>
      <w:r w:rsidRPr="004F42DC">
        <w:rPr>
          <w:rFonts w:hint="cs"/>
          <w:spacing w:val="-4"/>
          <w:rtl/>
        </w:rPr>
        <w:t>رقم</w:t>
      </w:r>
      <w:r w:rsidRPr="004F42DC">
        <w:rPr>
          <w:spacing w:val="-4"/>
          <w:rtl/>
        </w:rPr>
        <w:t xml:space="preserve"> (46) </w:t>
      </w:r>
      <w:r w:rsidRPr="004F42DC">
        <w:rPr>
          <w:rFonts w:hint="cs"/>
          <w:spacing w:val="-4"/>
          <w:rtl/>
        </w:rPr>
        <w:t>لسنة</w:t>
      </w:r>
      <w:r w:rsidRPr="004F42DC">
        <w:rPr>
          <w:spacing w:val="-4"/>
          <w:rtl/>
        </w:rPr>
        <w:t xml:space="preserve"> 2002 </w:t>
      </w:r>
      <w:r w:rsidRPr="004F42DC">
        <w:rPr>
          <w:rFonts w:hint="cs"/>
          <w:spacing w:val="-4"/>
          <w:rtl/>
        </w:rPr>
        <w:t>وذلك</w:t>
      </w:r>
      <w:r w:rsidRPr="004F42DC">
        <w:rPr>
          <w:spacing w:val="-4"/>
          <w:rtl/>
        </w:rPr>
        <w:t xml:space="preserve"> بإضافة </w:t>
      </w:r>
      <w:r w:rsidRPr="004F42DC">
        <w:rPr>
          <w:rFonts w:hint="cs"/>
          <w:spacing w:val="-4"/>
          <w:rtl/>
        </w:rPr>
        <w:t>مادة</w:t>
      </w:r>
      <w:r w:rsidRPr="004F42DC">
        <w:rPr>
          <w:spacing w:val="-4"/>
          <w:rtl/>
        </w:rPr>
        <w:t xml:space="preserve"> </w:t>
      </w:r>
      <w:r w:rsidRPr="004F42DC">
        <w:rPr>
          <w:rFonts w:hint="cs"/>
          <w:spacing w:val="-4"/>
          <w:rtl/>
        </w:rPr>
        <w:t>جديدة</w:t>
      </w:r>
      <w:r w:rsidRPr="004F42DC">
        <w:rPr>
          <w:spacing w:val="-4"/>
          <w:rtl/>
        </w:rPr>
        <w:t xml:space="preserve"> </w:t>
      </w:r>
      <w:r w:rsidRPr="004F42DC">
        <w:rPr>
          <w:rFonts w:hint="cs"/>
          <w:spacing w:val="-4"/>
          <w:rtl/>
        </w:rPr>
        <w:t>برقم</w:t>
      </w:r>
      <w:r w:rsidRPr="004F42DC">
        <w:rPr>
          <w:spacing w:val="-4"/>
          <w:rtl/>
        </w:rPr>
        <w:t xml:space="preserve"> (22 </w:t>
      </w:r>
      <w:r w:rsidRPr="004F42DC">
        <w:rPr>
          <w:rFonts w:hint="cs"/>
          <w:spacing w:val="-4"/>
          <w:rtl/>
        </w:rPr>
        <w:t>مكرراً</w:t>
      </w:r>
      <w:r w:rsidRPr="004F42DC">
        <w:rPr>
          <w:spacing w:val="-4"/>
          <w:rtl/>
        </w:rPr>
        <w:t xml:space="preserve">) </w:t>
      </w:r>
      <w:r w:rsidRPr="004F42DC">
        <w:rPr>
          <w:rFonts w:hint="cs"/>
          <w:spacing w:val="-4"/>
          <w:rtl/>
        </w:rPr>
        <w:t>تنص</w:t>
      </w:r>
      <w:r w:rsidRPr="004F42DC">
        <w:rPr>
          <w:spacing w:val="-4"/>
          <w:rtl/>
        </w:rPr>
        <w:t xml:space="preserve"> </w:t>
      </w:r>
      <w:r w:rsidRPr="004F42DC">
        <w:rPr>
          <w:rFonts w:hint="cs"/>
          <w:spacing w:val="-4"/>
          <w:rtl/>
        </w:rPr>
        <w:t>على</w:t>
      </w:r>
      <w:r w:rsidRPr="004F42DC">
        <w:rPr>
          <w:spacing w:val="-4"/>
          <w:rtl/>
        </w:rPr>
        <w:t xml:space="preserve"> </w:t>
      </w:r>
      <w:r w:rsidRPr="004F42DC">
        <w:rPr>
          <w:rFonts w:hint="cs"/>
          <w:spacing w:val="-4"/>
          <w:rtl/>
        </w:rPr>
        <w:t>أنه</w:t>
      </w:r>
      <w:r w:rsidRPr="004F42DC">
        <w:rPr>
          <w:spacing w:val="-4"/>
          <w:rtl/>
        </w:rPr>
        <w:t xml:space="preserve"> "</w:t>
      </w:r>
      <w:r w:rsidRPr="004F42DC">
        <w:rPr>
          <w:rFonts w:hint="cs"/>
          <w:spacing w:val="-4"/>
          <w:rtl/>
        </w:rPr>
        <w:t>يجوز</w:t>
      </w:r>
      <w:r w:rsidRPr="004F42DC">
        <w:rPr>
          <w:spacing w:val="-4"/>
          <w:rtl/>
        </w:rPr>
        <w:t xml:space="preserve"> </w:t>
      </w:r>
      <w:r w:rsidRPr="004F42DC">
        <w:rPr>
          <w:rFonts w:hint="cs"/>
          <w:spacing w:val="-4"/>
          <w:rtl/>
        </w:rPr>
        <w:t>لمن</w:t>
      </w:r>
      <w:r w:rsidRPr="004F42DC">
        <w:rPr>
          <w:spacing w:val="-4"/>
          <w:rtl/>
        </w:rPr>
        <w:t xml:space="preserve"> </w:t>
      </w:r>
      <w:r w:rsidRPr="004F42DC">
        <w:rPr>
          <w:rFonts w:hint="cs"/>
          <w:spacing w:val="-4"/>
          <w:rtl/>
        </w:rPr>
        <w:t>يدعي</w:t>
      </w:r>
      <w:r w:rsidRPr="004F42DC">
        <w:rPr>
          <w:spacing w:val="-4"/>
          <w:rtl/>
        </w:rPr>
        <w:t xml:space="preserve"> </w:t>
      </w:r>
      <w:r w:rsidRPr="004F42DC">
        <w:rPr>
          <w:rFonts w:hint="cs"/>
          <w:spacing w:val="-4"/>
          <w:rtl/>
        </w:rPr>
        <w:t>تعرضه</w:t>
      </w:r>
      <w:r w:rsidRPr="004F42DC">
        <w:rPr>
          <w:spacing w:val="-4"/>
          <w:rtl/>
        </w:rPr>
        <w:t xml:space="preserve"> </w:t>
      </w:r>
      <w:r w:rsidRPr="004F42DC">
        <w:rPr>
          <w:rFonts w:hint="cs"/>
          <w:spacing w:val="-4"/>
          <w:rtl/>
        </w:rPr>
        <w:t>للانتقام</w:t>
      </w:r>
      <w:r w:rsidRPr="004F42DC">
        <w:rPr>
          <w:spacing w:val="-4"/>
          <w:rtl/>
        </w:rPr>
        <w:t xml:space="preserve"> </w:t>
      </w:r>
      <w:r w:rsidRPr="004F42DC">
        <w:rPr>
          <w:rFonts w:hint="cs"/>
          <w:spacing w:val="-4"/>
          <w:rtl/>
        </w:rPr>
        <w:t>بسبب</w:t>
      </w:r>
      <w:r w:rsidRPr="004F42DC">
        <w:rPr>
          <w:spacing w:val="-4"/>
          <w:rtl/>
        </w:rPr>
        <w:t xml:space="preserve"> </w:t>
      </w:r>
      <w:r w:rsidRPr="004F42DC">
        <w:rPr>
          <w:rFonts w:hint="cs"/>
          <w:spacing w:val="-4"/>
          <w:rtl/>
        </w:rPr>
        <w:t>سابقة</w:t>
      </w:r>
      <w:r w:rsidRPr="004F42DC">
        <w:rPr>
          <w:spacing w:val="-4"/>
          <w:rtl/>
        </w:rPr>
        <w:t xml:space="preserve"> </w:t>
      </w:r>
      <w:r w:rsidRPr="004F42DC">
        <w:rPr>
          <w:rFonts w:hint="cs"/>
          <w:spacing w:val="-4"/>
          <w:rtl/>
        </w:rPr>
        <w:t>ادعائه</w:t>
      </w:r>
      <w:r w:rsidRPr="004F42DC">
        <w:rPr>
          <w:spacing w:val="-4"/>
          <w:rtl/>
        </w:rPr>
        <w:t xml:space="preserve"> </w:t>
      </w:r>
      <w:r w:rsidRPr="004F42DC">
        <w:rPr>
          <w:rFonts w:hint="cs"/>
          <w:spacing w:val="-4"/>
          <w:rtl/>
        </w:rPr>
        <w:t>بتعرضه</w:t>
      </w:r>
      <w:r w:rsidRPr="004F42DC">
        <w:rPr>
          <w:spacing w:val="-4"/>
          <w:rtl/>
        </w:rPr>
        <w:t xml:space="preserve"> </w:t>
      </w:r>
      <w:r w:rsidRPr="004F42DC">
        <w:rPr>
          <w:rFonts w:hint="cs"/>
          <w:spacing w:val="-4"/>
          <w:rtl/>
        </w:rPr>
        <w:t>للتعذيب</w:t>
      </w:r>
      <w:r w:rsidRPr="004F42DC">
        <w:rPr>
          <w:spacing w:val="-4"/>
          <w:rtl/>
        </w:rPr>
        <w:t xml:space="preserve"> </w:t>
      </w:r>
      <w:r w:rsidRPr="004F42DC">
        <w:rPr>
          <w:rFonts w:hint="cs"/>
          <w:spacing w:val="-4"/>
          <w:rtl/>
        </w:rPr>
        <w:t>أو</w:t>
      </w:r>
      <w:r w:rsidRPr="004F42DC">
        <w:rPr>
          <w:spacing w:val="-4"/>
          <w:rtl/>
        </w:rPr>
        <w:t xml:space="preserve"> </w:t>
      </w:r>
      <w:r w:rsidRPr="004F42DC">
        <w:rPr>
          <w:rFonts w:hint="cs"/>
          <w:spacing w:val="-4"/>
          <w:rtl/>
        </w:rPr>
        <w:t>غيره</w:t>
      </w:r>
      <w:r w:rsidRPr="004F42DC">
        <w:rPr>
          <w:spacing w:val="-4"/>
          <w:rtl/>
        </w:rPr>
        <w:t xml:space="preserve"> </w:t>
      </w:r>
      <w:r w:rsidRPr="004F42DC">
        <w:rPr>
          <w:rFonts w:hint="cs"/>
          <w:spacing w:val="-4"/>
          <w:rtl/>
        </w:rPr>
        <w:t>من</w:t>
      </w:r>
      <w:r w:rsidRPr="004F42DC">
        <w:rPr>
          <w:spacing w:val="-4"/>
          <w:rtl/>
        </w:rPr>
        <w:t xml:space="preserve"> </w:t>
      </w:r>
      <w:r w:rsidRPr="004F42DC">
        <w:rPr>
          <w:rFonts w:hint="cs"/>
          <w:spacing w:val="-4"/>
          <w:rtl/>
        </w:rPr>
        <w:t>ضروب</w:t>
      </w:r>
      <w:r w:rsidRPr="004F42DC">
        <w:rPr>
          <w:spacing w:val="-4"/>
          <w:rtl/>
        </w:rPr>
        <w:t xml:space="preserve"> </w:t>
      </w:r>
      <w:r w:rsidRPr="004F42DC">
        <w:rPr>
          <w:rFonts w:hint="cs"/>
          <w:spacing w:val="-4"/>
          <w:rtl/>
        </w:rPr>
        <w:t>المعاملة</w:t>
      </w:r>
      <w:r w:rsidRPr="004F42DC">
        <w:rPr>
          <w:spacing w:val="-4"/>
          <w:rtl/>
        </w:rPr>
        <w:t xml:space="preserve"> </w:t>
      </w:r>
      <w:r w:rsidRPr="004F42DC">
        <w:rPr>
          <w:rFonts w:hint="cs"/>
          <w:spacing w:val="-4"/>
          <w:rtl/>
        </w:rPr>
        <w:t>أو</w:t>
      </w:r>
      <w:r w:rsidRPr="004F42DC">
        <w:rPr>
          <w:spacing w:val="-4"/>
          <w:rtl/>
        </w:rPr>
        <w:t xml:space="preserve"> </w:t>
      </w:r>
      <w:r w:rsidRPr="004F42DC">
        <w:rPr>
          <w:rFonts w:hint="cs"/>
          <w:spacing w:val="-4"/>
          <w:rtl/>
        </w:rPr>
        <w:t>العقوبة</w:t>
      </w:r>
      <w:r w:rsidRPr="004F42DC">
        <w:rPr>
          <w:spacing w:val="-4"/>
          <w:rtl/>
        </w:rPr>
        <w:t xml:space="preserve"> </w:t>
      </w:r>
      <w:r w:rsidRPr="004F42DC">
        <w:rPr>
          <w:rFonts w:hint="cs"/>
          <w:spacing w:val="-4"/>
          <w:rtl/>
        </w:rPr>
        <w:t>القاسية</w:t>
      </w:r>
      <w:r w:rsidRPr="004F42DC">
        <w:rPr>
          <w:spacing w:val="-4"/>
          <w:rtl/>
        </w:rPr>
        <w:t xml:space="preserve"> </w:t>
      </w:r>
      <w:r w:rsidRPr="004F42DC">
        <w:rPr>
          <w:rFonts w:hint="cs"/>
          <w:spacing w:val="-4"/>
          <w:rtl/>
        </w:rPr>
        <w:t>أو</w:t>
      </w:r>
      <w:r w:rsidR="004F42DC">
        <w:rPr>
          <w:rFonts w:hint="cs"/>
          <w:spacing w:val="-4"/>
          <w:rtl/>
        </w:rPr>
        <w:t> </w:t>
      </w:r>
      <w:r w:rsidRPr="004F42DC">
        <w:rPr>
          <w:rFonts w:hint="cs"/>
          <w:spacing w:val="-4"/>
          <w:rtl/>
        </w:rPr>
        <w:t>اللاإنسانية</w:t>
      </w:r>
      <w:r w:rsidRPr="004F42DC">
        <w:rPr>
          <w:spacing w:val="-4"/>
          <w:rtl/>
        </w:rPr>
        <w:t xml:space="preserve"> </w:t>
      </w:r>
      <w:r w:rsidRPr="004F42DC">
        <w:rPr>
          <w:rFonts w:hint="cs"/>
          <w:spacing w:val="-4"/>
          <w:rtl/>
        </w:rPr>
        <w:t>أو</w:t>
      </w:r>
      <w:r w:rsidRPr="004F42DC">
        <w:rPr>
          <w:spacing w:val="-4"/>
          <w:rtl/>
        </w:rPr>
        <w:t xml:space="preserve"> </w:t>
      </w:r>
      <w:r w:rsidRPr="004F42DC">
        <w:rPr>
          <w:rFonts w:hint="cs"/>
          <w:spacing w:val="-4"/>
          <w:rtl/>
        </w:rPr>
        <w:t>المهينة</w:t>
      </w:r>
      <w:r w:rsidRPr="004F42DC">
        <w:rPr>
          <w:spacing w:val="-4"/>
          <w:rtl/>
        </w:rPr>
        <w:t xml:space="preserve"> </w:t>
      </w:r>
      <w:r w:rsidRPr="004F42DC">
        <w:rPr>
          <w:rFonts w:hint="cs"/>
          <w:spacing w:val="-4"/>
          <w:rtl/>
        </w:rPr>
        <w:t>أن</w:t>
      </w:r>
      <w:r w:rsidRPr="004F42DC">
        <w:rPr>
          <w:spacing w:val="-4"/>
          <w:rtl/>
        </w:rPr>
        <w:t xml:space="preserve"> </w:t>
      </w:r>
      <w:r w:rsidRPr="004F42DC">
        <w:rPr>
          <w:rFonts w:hint="cs"/>
          <w:spacing w:val="-4"/>
          <w:rtl/>
        </w:rPr>
        <w:t>يدعي</w:t>
      </w:r>
      <w:r w:rsidRPr="004F42DC">
        <w:rPr>
          <w:spacing w:val="-4"/>
          <w:rtl/>
        </w:rPr>
        <w:t xml:space="preserve"> </w:t>
      </w:r>
      <w:r w:rsidRPr="004F42DC">
        <w:rPr>
          <w:rFonts w:hint="cs"/>
          <w:spacing w:val="-4"/>
          <w:rtl/>
        </w:rPr>
        <w:t>بحقوق</w:t>
      </w:r>
      <w:r w:rsidRPr="004F42DC">
        <w:rPr>
          <w:spacing w:val="-4"/>
          <w:rtl/>
        </w:rPr>
        <w:t xml:space="preserve"> </w:t>
      </w:r>
      <w:r w:rsidRPr="004F42DC">
        <w:rPr>
          <w:rFonts w:hint="cs"/>
          <w:spacing w:val="-4"/>
          <w:rtl/>
        </w:rPr>
        <w:t>مدنية</w:t>
      </w:r>
      <w:r w:rsidRPr="004F42DC">
        <w:rPr>
          <w:spacing w:val="-4"/>
          <w:rtl/>
        </w:rPr>
        <w:t xml:space="preserve"> </w:t>
      </w:r>
      <w:r w:rsidRPr="004F42DC">
        <w:rPr>
          <w:rFonts w:hint="cs"/>
          <w:spacing w:val="-4"/>
          <w:rtl/>
        </w:rPr>
        <w:t>قبل</w:t>
      </w:r>
      <w:r w:rsidRPr="004F42DC">
        <w:rPr>
          <w:spacing w:val="-4"/>
          <w:rtl/>
        </w:rPr>
        <w:t xml:space="preserve"> </w:t>
      </w:r>
      <w:r w:rsidRPr="004F42DC">
        <w:rPr>
          <w:rFonts w:hint="cs"/>
          <w:spacing w:val="-4"/>
          <w:rtl/>
        </w:rPr>
        <w:t>المتهم</w:t>
      </w:r>
      <w:r w:rsidRPr="004F42DC">
        <w:rPr>
          <w:spacing w:val="-4"/>
          <w:rtl/>
        </w:rPr>
        <w:t xml:space="preserve"> </w:t>
      </w:r>
      <w:r w:rsidRPr="004F42DC">
        <w:rPr>
          <w:rFonts w:hint="cs"/>
          <w:spacing w:val="-4"/>
          <w:rtl/>
        </w:rPr>
        <w:t>أثناء</w:t>
      </w:r>
      <w:r w:rsidRPr="004F42DC">
        <w:rPr>
          <w:spacing w:val="-4"/>
          <w:rtl/>
        </w:rPr>
        <w:t xml:space="preserve"> </w:t>
      </w:r>
      <w:r w:rsidRPr="004F42DC">
        <w:rPr>
          <w:rFonts w:hint="cs"/>
          <w:spacing w:val="-4"/>
          <w:rtl/>
        </w:rPr>
        <w:t>جمع</w:t>
      </w:r>
      <w:r w:rsidRPr="004F42DC">
        <w:rPr>
          <w:spacing w:val="-4"/>
          <w:rtl/>
        </w:rPr>
        <w:t xml:space="preserve"> </w:t>
      </w:r>
      <w:r w:rsidRPr="004F42DC">
        <w:rPr>
          <w:rFonts w:hint="cs"/>
          <w:spacing w:val="-4"/>
          <w:rtl/>
        </w:rPr>
        <w:t>الاستدلالات</w:t>
      </w:r>
      <w:r w:rsidRPr="004F42DC">
        <w:rPr>
          <w:spacing w:val="-4"/>
          <w:rtl/>
        </w:rPr>
        <w:t xml:space="preserve"> </w:t>
      </w:r>
      <w:r w:rsidRPr="004F42DC">
        <w:rPr>
          <w:rFonts w:hint="cs"/>
          <w:spacing w:val="-4"/>
          <w:rtl/>
        </w:rPr>
        <w:t>أو</w:t>
      </w:r>
      <w:r w:rsidRPr="004F42DC">
        <w:rPr>
          <w:spacing w:val="-4"/>
          <w:rtl/>
        </w:rPr>
        <w:t xml:space="preserve"> </w:t>
      </w:r>
      <w:r w:rsidRPr="004F42DC">
        <w:rPr>
          <w:rFonts w:hint="cs"/>
          <w:spacing w:val="-4"/>
          <w:rtl/>
        </w:rPr>
        <w:t>مباشرة</w:t>
      </w:r>
      <w:r w:rsidRPr="004F42DC">
        <w:rPr>
          <w:spacing w:val="-4"/>
          <w:rtl/>
        </w:rPr>
        <w:t xml:space="preserve"> </w:t>
      </w:r>
      <w:r w:rsidRPr="004F42DC">
        <w:rPr>
          <w:rFonts w:hint="cs"/>
          <w:spacing w:val="-4"/>
          <w:rtl/>
        </w:rPr>
        <w:t>التحقيق</w:t>
      </w:r>
      <w:r w:rsidRPr="004F42DC">
        <w:rPr>
          <w:spacing w:val="-4"/>
          <w:rtl/>
        </w:rPr>
        <w:t xml:space="preserve"> </w:t>
      </w:r>
      <w:r w:rsidRPr="004F42DC">
        <w:rPr>
          <w:rFonts w:hint="cs"/>
          <w:spacing w:val="-4"/>
          <w:rtl/>
        </w:rPr>
        <w:t>أو</w:t>
      </w:r>
      <w:r w:rsidRPr="004F42DC">
        <w:rPr>
          <w:spacing w:val="-4"/>
          <w:rtl/>
        </w:rPr>
        <w:t xml:space="preserve"> </w:t>
      </w:r>
      <w:r w:rsidRPr="004F42DC">
        <w:rPr>
          <w:rFonts w:hint="cs"/>
          <w:spacing w:val="-4"/>
          <w:rtl/>
        </w:rPr>
        <w:t>أمام</w:t>
      </w:r>
      <w:r w:rsidRPr="004F42DC">
        <w:rPr>
          <w:spacing w:val="-4"/>
          <w:rtl/>
        </w:rPr>
        <w:t xml:space="preserve"> </w:t>
      </w:r>
      <w:r w:rsidRPr="004F42DC">
        <w:rPr>
          <w:rFonts w:hint="cs"/>
          <w:spacing w:val="-4"/>
          <w:rtl/>
        </w:rPr>
        <w:t>المحكمة</w:t>
      </w:r>
      <w:r w:rsidRPr="004F42DC">
        <w:rPr>
          <w:spacing w:val="-4"/>
          <w:rtl/>
        </w:rPr>
        <w:t xml:space="preserve"> </w:t>
      </w:r>
      <w:r w:rsidRPr="004F42DC">
        <w:rPr>
          <w:rFonts w:hint="cs"/>
          <w:spacing w:val="-4"/>
          <w:rtl/>
        </w:rPr>
        <w:t>المنظور</w:t>
      </w:r>
      <w:r w:rsidRPr="004F42DC">
        <w:rPr>
          <w:spacing w:val="-4"/>
          <w:rtl/>
        </w:rPr>
        <w:t xml:space="preserve"> </w:t>
      </w:r>
      <w:r w:rsidRPr="004F42DC">
        <w:rPr>
          <w:rFonts w:hint="cs"/>
          <w:spacing w:val="-4"/>
          <w:rtl/>
        </w:rPr>
        <w:t>أمامها</w:t>
      </w:r>
      <w:r w:rsidRPr="004F42DC">
        <w:rPr>
          <w:spacing w:val="-4"/>
          <w:rtl/>
        </w:rPr>
        <w:t xml:space="preserve"> </w:t>
      </w:r>
      <w:r w:rsidRPr="004F42DC">
        <w:rPr>
          <w:rFonts w:hint="cs"/>
          <w:spacing w:val="-4"/>
          <w:rtl/>
        </w:rPr>
        <w:t>الدعوى</w:t>
      </w:r>
      <w:r w:rsidRPr="004F42DC">
        <w:rPr>
          <w:spacing w:val="-4"/>
          <w:rtl/>
        </w:rPr>
        <w:t xml:space="preserve"> </w:t>
      </w:r>
      <w:r w:rsidRPr="004F42DC">
        <w:rPr>
          <w:rFonts w:hint="cs"/>
          <w:spacing w:val="-4"/>
          <w:rtl/>
        </w:rPr>
        <w:t>الجنائية</w:t>
      </w:r>
      <w:r w:rsidRPr="004F42DC">
        <w:rPr>
          <w:spacing w:val="-4"/>
          <w:rtl/>
        </w:rPr>
        <w:t xml:space="preserve"> </w:t>
      </w:r>
      <w:r w:rsidRPr="004F42DC">
        <w:rPr>
          <w:rFonts w:hint="cs"/>
          <w:spacing w:val="-4"/>
          <w:rtl/>
        </w:rPr>
        <w:t>في</w:t>
      </w:r>
      <w:r w:rsidRPr="004F42DC">
        <w:rPr>
          <w:spacing w:val="-4"/>
          <w:rtl/>
        </w:rPr>
        <w:t xml:space="preserve"> </w:t>
      </w:r>
      <w:r w:rsidRPr="004F42DC">
        <w:rPr>
          <w:rFonts w:hint="cs"/>
          <w:spacing w:val="-4"/>
          <w:rtl/>
        </w:rPr>
        <w:t>أية</w:t>
      </w:r>
      <w:r w:rsidRPr="004F42DC">
        <w:rPr>
          <w:spacing w:val="-4"/>
          <w:rtl/>
        </w:rPr>
        <w:t xml:space="preserve"> </w:t>
      </w:r>
      <w:r w:rsidRPr="004F42DC">
        <w:rPr>
          <w:rFonts w:hint="cs"/>
          <w:spacing w:val="-4"/>
          <w:rtl/>
        </w:rPr>
        <w:t>حالة</w:t>
      </w:r>
      <w:r w:rsidRPr="004F42DC">
        <w:rPr>
          <w:spacing w:val="-4"/>
          <w:rtl/>
        </w:rPr>
        <w:t xml:space="preserve"> </w:t>
      </w:r>
      <w:r w:rsidRPr="004F42DC">
        <w:rPr>
          <w:rFonts w:hint="cs"/>
          <w:spacing w:val="-4"/>
          <w:rtl/>
        </w:rPr>
        <w:t>تكون</w:t>
      </w:r>
      <w:r w:rsidRPr="004F42DC">
        <w:rPr>
          <w:spacing w:val="-4"/>
          <w:rtl/>
        </w:rPr>
        <w:t xml:space="preserve"> </w:t>
      </w:r>
      <w:r w:rsidRPr="004F42DC">
        <w:rPr>
          <w:rFonts w:hint="cs"/>
          <w:spacing w:val="-4"/>
          <w:rtl/>
        </w:rPr>
        <w:t>عليها</w:t>
      </w:r>
      <w:r w:rsidRPr="004F42DC">
        <w:rPr>
          <w:spacing w:val="-4"/>
          <w:rtl/>
        </w:rPr>
        <w:t xml:space="preserve"> </w:t>
      </w:r>
      <w:r w:rsidRPr="004F42DC">
        <w:rPr>
          <w:rFonts w:hint="cs"/>
          <w:spacing w:val="-4"/>
          <w:rtl/>
        </w:rPr>
        <w:t>حتى</w:t>
      </w:r>
      <w:r w:rsidRPr="004F42DC">
        <w:rPr>
          <w:spacing w:val="-4"/>
          <w:rtl/>
        </w:rPr>
        <w:t xml:space="preserve"> </w:t>
      </w:r>
      <w:r w:rsidRPr="004F42DC">
        <w:rPr>
          <w:rFonts w:hint="cs"/>
          <w:spacing w:val="-4"/>
          <w:rtl/>
        </w:rPr>
        <w:t>صدور</w:t>
      </w:r>
      <w:r w:rsidRPr="004F42DC">
        <w:rPr>
          <w:spacing w:val="-4"/>
          <w:rtl/>
        </w:rPr>
        <w:t xml:space="preserve"> </w:t>
      </w:r>
      <w:r w:rsidRPr="004F42DC">
        <w:rPr>
          <w:rFonts w:hint="cs"/>
          <w:spacing w:val="-4"/>
          <w:rtl/>
        </w:rPr>
        <w:t>القرار</w:t>
      </w:r>
      <w:r w:rsidRPr="004F42DC">
        <w:rPr>
          <w:spacing w:val="-4"/>
          <w:rtl/>
        </w:rPr>
        <w:t xml:space="preserve"> </w:t>
      </w:r>
      <w:r w:rsidRPr="004F42DC">
        <w:rPr>
          <w:rFonts w:hint="cs"/>
          <w:spacing w:val="-4"/>
          <w:rtl/>
        </w:rPr>
        <w:t>بإقفال</w:t>
      </w:r>
      <w:r w:rsidRPr="004F42DC">
        <w:rPr>
          <w:spacing w:val="-4"/>
          <w:rtl/>
        </w:rPr>
        <w:t xml:space="preserve"> </w:t>
      </w:r>
      <w:r w:rsidRPr="004F42DC">
        <w:rPr>
          <w:rFonts w:hint="cs"/>
          <w:spacing w:val="-4"/>
          <w:rtl/>
        </w:rPr>
        <w:t>باب</w:t>
      </w:r>
      <w:r w:rsidRPr="004F42DC">
        <w:rPr>
          <w:spacing w:val="-4"/>
          <w:rtl/>
        </w:rPr>
        <w:t xml:space="preserve"> </w:t>
      </w:r>
      <w:r w:rsidRPr="004F42DC">
        <w:rPr>
          <w:rFonts w:hint="cs"/>
          <w:spacing w:val="-4"/>
          <w:rtl/>
        </w:rPr>
        <w:t>المرافعة،</w:t>
      </w:r>
      <w:r w:rsidRPr="004F42DC">
        <w:rPr>
          <w:spacing w:val="-4"/>
          <w:rtl/>
        </w:rPr>
        <w:t xml:space="preserve"> </w:t>
      </w:r>
      <w:r w:rsidRPr="004F42DC">
        <w:rPr>
          <w:rFonts w:hint="cs"/>
          <w:spacing w:val="-4"/>
          <w:rtl/>
        </w:rPr>
        <w:t>ولا</w:t>
      </w:r>
      <w:r w:rsidRPr="004F42DC">
        <w:rPr>
          <w:spacing w:val="-4"/>
          <w:rtl/>
        </w:rPr>
        <w:t xml:space="preserve"> </w:t>
      </w:r>
      <w:r w:rsidRPr="004F42DC">
        <w:rPr>
          <w:rFonts w:hint="cs"/>
          <w:spacing w:val="-4"/>
          <w:rtl/>
        </w:rPr>
        <w:t>يقبل</w:t>
      </w:r>
      <w:r w:rsidRPr="004F42DC">
        <w:rPr>
          <w:spacing w:val="-4"/>
          <w:rtl/>
        </w:rPr>
        <w:t xml:space="preserve"> </w:t>
      </w:r>
      <w:r w:rsidRPr="004F42DC">
        <w:rPr>
          <w:rFonts w:hint="cs"/>
          <w:spacing w:val="-4"/>
          <w:rtl/>
        </w:rPr>
        <w:t>منه</w:t>
      </w:r>
      <w:r w:rsidRPr="004F42DC">
        <w:rPr>
          <w:spacing w:val="-4"/>
          <w:rtl/>
        </w:rPr>
        <w:t xml:space="preserve"> </w:t>
      </w:r>
      <w:r w:rsidRPr="004F42DC">
        <w:rPr>
          <w:rFonts w:hint="cs"/>
          <w:spacing w:val="-4"/>
          <w:rtl/>
        </w:rPr>
        <w:t>ذلك</w:t>
      </w:r>
      <w:r w:rsidRPr="004F42DC">
        <w:rPr>
          <w:spacing w:val="-4"/>
          <w:rtl/>
        </w:rPr>
        <w:t xml:space="preserve"> </w:t>
      </w:r>
      <w:r w:rsidRPr="004F42DC">
        <w:rPr>
          <w:rFonts w:hint="cs"/>
          <w:spacing w:val="-4"/>
          <w:rtl/>
        </w:rPr>
        <w:t>أمام</w:t>
      </w:r>
      <w:r w:rsidRPr="004F42DC">
        <w:rPr>
          <w:spacing w:val="-4"/>
          <w:rtl/>
        </w:rPr>
        <w:t xml:space="preserve"> </w:t>
      </w:r>
      <w:r w:rsidRPr="004F42DC">
        <w:rPr>
          <w:rFonts w:hint="cs"/>
          <w:spacing w:val="-4"/>
          <w:rtl/>
        </w:rPr>
        <w:t>المحاكم</w:t>
      </w:r>
      <w:r w:rsidRPr="004F42DC">
        <w:rPr>
          <w:spacing w:val="-4"/>
          <w:rtl/>
        </w:rPr>
        <w:t xml:space="preserve"> </w:t>
      </w:r>
      <w:r w:rsidRPr="004F42DC">
        <w:rPr>
          <w:rFonts w:hint="cs"/>
          <w:spacing w:val="-4"/>
          <w:rtl/>
        </w:rPr>
        <w:t>الاستئنافية،</w:t>
      </w:r>
      <w:r w:rsidRPr="004F42DC">
        <w:rPr>
          <w:spacing w:val="-4"/>
          <w:rtl/>
        </w:rPr>
        <w:t xml:space="preserve"> </w:t>
      </w:r>
      <w:r w:rsidRPr="004F42DC">
        <w:rPr>
          <w:rFonts w:hint="cs"/>
          <w:spacing w:val="-4"/>
          <w:rtl/>
        </w:rPr>
        <w:t>وذلك</w:t>
      </w:r>
      <w:r w:rsidRPr="004F42DC">
        <w:rPr>
          <w:spacing w:val="-4"/>
          <w:rtl/>
        </w:rPr>
        <w:t xml:space="preserve"> </w:t>
      </w:r>
      <w:r w:rsidRPr="004F42DC">
        <w:rPr>
          <w:rFonts w:hint="cs"/>
          <w:spacing w:val="-4"/>
          <w:rtl/>
        </w:rPr>
        <w:t>إذا</w:t>
      </w:r>
      <w:r w:rsidRPr="004F42DC">
        <w:rPr>
          <w:spacing w:val="-4"/>
          <w:rtl/>
        </w:rPr>
        <w:t xml:space="preserve"> </w:t>
      </w:r>
      <w:r w:rsidRPr="004F42DC">
        <w:rPr>
          <w:rFonts w:hint="cs"/>
          <w:spacing w:val="-4"/>
          <w:rtl/>
        </w:rPr>
        <w:t>ما</w:t>
      </w:r>
      <w:r w:rsidRPr="004F42DC">
        <w:rPr>
          <w:spacing w:val="-4"/>
          <w:rtl/>
        </w:rPr>
        <w:t xml:space="preserve"> </w:t>
      </w:r>
      <w:r w:rsidRPr="004F42DC">
        <w:rPr>
          <w:rFonts w:hint="cs"/>
          <w:spacing w:val="-4"/>
          <w:rtl/>
        </w:rPr>
        <w:t>شكل</w:t>
      </w:r>
      <w:r w:rsidRPr="004F42DC">
        <w:rPr>
          <w:spacing w:val="-4"/>
          <w:rtl/>
        </w:rPr>
        <w:t xml:space="preserve"> </w:t>
      </w:r>
      <w:r w:rsidRPr="004F42DC">
        <w:rPr>
          <w:rFonts w:hint="cs"/>
          <w:spacing w:val="-4"/>
          <w:rtl/>
        </w:rPr>
        <w:t>الانتقام</w:t>
      </w:r>
      <w:r w:rsidRPr="004F42DC">
        <w:rPr>
          <w:spacing w:val="-4"/>
          <w:rtl/>
        </w:rPr>
        <w:t xml:space="preserve"> </w:t>
      </w:r>
      <w:r w:rsidRPr="004F42DC">
        <w:rPr>
          <w:rFonts w:hint="cs"/>
          <w:spacing w:val="-4"/>
          <w:rtl/>
        </w:rPr>
        <w:t>جريمة</w:t>
      </w:r>
      <w:r w:rsidRPr="004F42DC">
        <w:rPr>
          <w:spacing w:val="-4"/>
          <w:rtl/>
        </w:rPr>
        <w:t xml:space="preserve">. </w:t>
      </w:r>
      <w:r w:rsidRPr="004F42DC">
        <w:rPr>
          <w:rFonts w:hint="cs"/>
          <w:spacing w:val="-4"/>
          <w:rtl/>
        </w:rPr>
        <w:t>وفي</w:t>
      </w:r>
      <w:r w:rsidRPr="004F42DC">
        <w:rPr>
          <w:spacing w:val="-4"/>
          <w:rtl/>
        </w:rPr>
        <w:t xml:space="preserve"> </w:t>
      </w:r>
      <w:r w:rsidRPr="004F42DC">
        <w:rPr>
          <w:rFonts w:hint="cs"/>
          <w:spacing w:val="-4"/>
          <w:rtl/>
        </w:rPr>
        <w:t>حالة</w:t>
      </w:r>
      <w:r w:rsidRPr="004F42DC">
        <w:rPr>
          <w:spacing w:val="-4"/>
          <w:rtl/>
        </w:rPr>
        <w:t xml:space="preserve"> </w:t>
      </w:r>
      <w:r w:rsidRPr="004F42DC">
        <w:rPr>
          <w:rFonts w:hint="cs"/>
          <w:spacing w:val="-4"/>
          <w:rtl/>
        </w:rPr>
        <w:t>اتخاذ</w:t>
      </w:r>
      <w:r w:rsidRPr="004F42DC">
        <w:rPr>
          <w:spacing w:val="-4"/>
          <w:rtl/>
        </w:rPr>
        <w:t xml:space="preserve"> </w:t>
      </w:r>
      <w:r w:rsidRPr="004F42DC">
        <w:rPr>
          <w:rFonts w:hint="cs"/>
          <w:spacing w:val="-4"/>
          <w:rtl/>
        </w:rPr>
        <w:t>الانتقام</w:t>
      </w:r>
      <w:r w:rsidRPr="004F42DC">
        <w:rPr>
          <w:spacing w:val="-4"/>
          <w:rtl/>
        </w:rPr>
        <w:t xml:space="preserve"> </w:t>
      </w:r>
      <w:r w:rsidRPr="004F42DC">
        <w:rPr>
          <w:rFonts w:hint="cs"/>
          <w:spacing w:val="-4"/>
          <w:rtl/>
        </w:rPr>
        <w:t>شكلاً</w:t>
      </w:r>
      <w:r w:rsidRPr="004F42DC">
        <w:rPr>
          <w:spacing w:val="-4"/>
          <w:rtl/>
        </w:rPr>
        <w:t xml:space="preserve"> </w:t>
      </w:r>
      <w:r w:rsidRPr="004F42DC">
        <w:rPr>
          <w:rFonts w:hint="cs"/>
          <w:spacing w:val="-4"/>
          <w:rtl/>
        </w:rPr>
        <w:t>غير</w:t>
      </w:r>
      <w:r w:rsidRPr="004F42DC">
        <w:rPr>
          <w:spacing w:val="-4"/>
          <w:rtl/>
        </w:rPr>
        <w:t xml:space="preserve"> </w:t>
      </w:r>
      <w:r w:rsidRPr="004F42DC">
        <w:rPr>
          <w:rFonts w:hint="cs"/>
          <w:spacing w:val="-4"/>
          <w:rtl/>
        </w:rPr>
        <w:t>معاقب</w:t>
      </w:r>
      <w:r w:rsidRPr="004F42DC">
        <w:rPr>
          <w:spacing w:val="-4"/>
          <w:rtl/>
        </w:rPr>
        <w:t xml:space="preserve"> </w:t>
      </w:r>
      <w:r w:rsidRPr="004F42DC">
        <w:rPr>
          <w:rFonts w:hint="cs"/>
          <w:spacing w:val="-4"/>
          <w:rtl/>
        </w:rPr>
        <w:t>عليه</w:t>
      </w:r>
      <w:r w:rsidRPr="004F42DC">
        <w:rPr>
          <w:spacing w:val="-4"/>
          <w:rtl/>
        </w:rPr>
        <w:t xml:space="preserve"> </w:t>
      </w:r>
      <w:r w:rsidRPr="004F42DC">
        <w:rPr>
          <w:rFonts w:hint="cs"/>
          <w:spacing w:val="-4"/>
          <w:rtl/>
        </w:rPr>
        <w:t>جنائياً</w:t>
      </w:r>
      <w:r w:rsidRPr="004F42DC">
        <w:rPr>
          <w:spacing w:val="-4"/>
          <w:rtl/>
        </w:rPr>
        <w:t xml:space="preserve"> </w:t>
      </w:r>
      <w:r w:rsidRPr="004F42DC">
        <w:rPr>
          <w:rFonts w:hint="cs"/>
          <w:spacing w:val="-4"/>
          <w:rtl/>
        </w:rPr>
        <w:t>يكون</w:t>
      </w:r>
      <w:r w:rsidRPr="004F42DC">
        <w:rPr>
          <w:spacing w:val="-4"/>
          <w:rtl/>
        </w:rPr>
        <w:t xml:space="preserve"> </w:t>
      </w:r>
      <w:r w:rsidRPr="004F42DC">
        <w:rPr>
          <w:rFonts w:hint="cs"/>
          <w:spacing w:val="-4"/>
          <w:rtl/>
        </w:rPr>
        <w:t>الاختصاص</w:t>
      </w:r>
      <w:r w:rsidRPr="004F42DC">
        <w:rPr>
          <w:spacing w:val="-4"/>
          <w:rtl/>
        </w:rPr>
        <w:t xml:space="preserve"> </w:t>
      </w:r>
      <w:r w:rsidRPr="004F42DC">
        <w:rPr>
          <w:rFonts w:hint="cs"/>
          <w:spacing w:val="-4"/>
          <w:rtl/>
        </w:rPr>
        <w:t>للمحاكم</w:t>
      </w:r>
      <w:r w:rsidRPr="004F42DC">
        <w:rPr>
          <w:spacing w:val="-4"/>
          <w:rtl/>
        </w:rPr>
        <w:t xml:space="preserve"> </w:t>
      </w:r>
      <w:r w:rsidRPr="004F42DC">
        <w:rPr>
          <w:rFonts w:hint="cs"/>
          <w:spacing w:val="-4"/>
          <w:rtl/>
        </w:rPr>
        <w:t>المدنية</w:t>
      </w:r>
      <w:r w:rsidRPr="004F42DC">
        <w:rPr>
          <w:spacing w:val="-4"/>
          <w:rtl/>
        </w:rPr>
        <w:t xml:space="preserve">". </w:t>
      </w:r>
    </w:p>
    <w:p w:rsidR="00364F0E" w:rsidRPr="008617EA" w:rsidRDefault="00364F0E" w:rsidP="00AB2AAA">
      <w:pPr>
        <w:pStyle w:val="SingleTxt"/>
        <w:rPr>
          <w:rtl/>
        </w:rPr>
      </w:pPr>
      <w:r w:rsidRPr="008617EA">
        <w:rPr>
          <w:rtl/>
        </w:rPr>
        <w:lastRenderedPageBreak/>
        <w:t>69-</w:t>
      </w:r>
      <w:r w:rsidRPr="008617EA">
        <w:rPr>
          <w:rtl/>
        </w:rPr>
        <w:tab/>
      </w:r>
      <w:r w:rsidRPr="008617EA">
        <w:rPr>
          <w:rFonts w:hint="cs"/>
          <w:rtl/>
        </w:rPr>
        <w:t>كما</w:t>
      </w:r>
      <w:r w:rsidRPr="008617EA">
        <w:rPr>
          <w:rtl/>
        </w:rPr>
        <w:t xml:space="preserve"> تم إدخال تعديلات تشريعية تجرم كل تهديد أو فعل يسعى إلى التأثير في الشهادات المقدمة أمام المحاكم؛ فالقانون رقم (53) لسنة 2012 الصادر في 9 </w:t>
      </w:r>
      <w:r w:rsidRPr="006B7E81">
        <w:rPr>
          <w:rFonts w:hint="cs"/>
          <w:rtl/>
        </w:rPr>
        <w:t>تشرين</w:t>
      </w:r>
      <w:r w:rsidRPr="006B7E81">
        <w:rPr>
          <w:rtl/>
        </w:rPr>
        <w:t xml:space="preserve"> </w:t>
      </w:r>
      <w:r w:rsidRPr="006B7E81">
        <w:rPr>
          <w:rFonts w:hint="cs"/>
          <w:rtl/>
        </w:rPr>
        <w:t>الأول</w:t>
      </w:r>
      <w:r w:rsidRPr="006B7E81">
        <w:rPr>
          <w:rtl/>
        </w:rPr>
        <w:t>/أكتوبر</w:t>
      </w:r>
      <w:r w:rsidRPr="008617EA">
        <w:rPr>
          <w:rtl/>
        </w:rPr>
        <w:t xml:space="preserve"> 2012 بشأن تعديل نصوص المواد 115 </w:t>
      </w:r>
      <w:r w:rsidRPr="00AE1684">
        <w:rPr>
          <w:rtl/>
        </w:rPr>
        <w:t xml:space="preserve">و214 </w:t>
      </w:r>
      <w:r w:rsidRPr="00AE1684">
        <w:rPr>
          <w:rFonts w:hint="cs"/>
          <w:rtl/>
        </w:rPr>
        <w:t>و</w:t>
      </w:r>
      <w:r w:rsidRPr="00AE1684">
        <w:rPr>
          <w:rtl/>
        </w:rPr>
        <w:t>234</w:t>
      </w:r>
      <w:r w:rsidRPr="008617EA">
        <w:rPr>
          <w:rtl/>
        </w:rPr>
        <w:t xml:space="preserve"> </w:t>
      </w:r>
      <w:r w:rsidRPr="008617EA">
        <w:rPr>
          <w:rFonts w:hint="cs"/>
          <w:rtl/>
        </w:rPr>
        <w:t>ولإضافة</w:t>
      </w:r>
      <w:r w:rsidRPr="008617EA">
        <w:rPr>
          <w:rtl/>
        </w:rPr>
        <w:t xml:space="preserve"> </w:t>
      </w:r>
      <w:r w:rsidRPr="008617EA">
        <w:rPr>
          <w:rFonts w:hint="cs"/>
          <w:rtl/>
        </w:rPr>
        <w:t>المواد</w:t>
      </w:r>
      <w:r w:rsidRPr="008617EA">
        <w:rPr>
          <w:rtl/>
        </w:rPr>
        <w:t xml:space="preserve"> 81 </w:t>
      </w:r>
      <w:r w:rsidRPr="008617EA">
        <w:rPr>
          <w:rFonts w:hint="cs"/>
          <w:rtl/>
        </w:rPr>
        <w:t>مكّرر</w:t>
      </w:r>
      <w:r w:rsidRPr="008617EA">
        <w:rPr>
          <w:rtl/>
        </w:rPr>
        <w:t xml:space="preserve"> </w:t>
      </w:r>
      <w:r w:rsidRPr="008617EA">
        <w:rPr>
          <w:rFonts w:hint="cs"/>
          <w:rtl/>
        </w:rPr>
        <w:t>و</w:t>
      </w:r>
      <w:r w:rsidRPr="008617EA">
        <w:rPr>
          <w:rtl/>
        </w:rPr>
        <w:t xml:space="preserve">82 </w:t>
      </w:r>
      <w:r w:rsidRPr="008617EA">
        <w:rPr>
          <w:rFonts w:hint="cs"/>
          <w:rtl/>
        </w:rPr>
        <w:t>الفقرة</w:t>
      </w:r>
      <w:r w:rsidRPr="008617EA">
        <w:rPr>
          <w:rtl/>
        </w:rPr>
        <w:t xml:space="preserve"> 3، 127 </w:t>
      </w:r>
      <w:r w:rsidRPr="008617EA">
        <w:rPr>
          <w:rFonts w:hint="cs"/>
          <w:rtl/>
        </w:rPr>
        <w:t>مكّرر</w:t>
      </w:r>
      <w:r w:rsidRPr="008617EA">
        <w:rPr>
          <w:rtl/>
        </w:rPr>
        <w:t xml:space="preserve"> </w:t>
      </w:r>
      <w:r w:rsidRPr="008617EA">
        <w:rPr>
          <w:rFonts w:hint="cs"/>
          <w:rtl/>
        </w:rPr>
        <w:t>و</w:t>
      </w:r>
      <w:r w:rsidRPr="008617EA">
        <w:rPr>
          <w:rtl/>
        </w:rPr>
        <w:t xml:space="preserve">223 </w:t>
      </w:r>
      <w:r w:rsidRPr="008617EA">
        <w:rPr>
          <w:rFonts w:hint="cs"/>
          <w:rtl/>
        </w:rPr>
        <w:t>مكّرر</w:t>
      </w:r>
      <w:r w:rsidRPr="008617EA">
        <w:rPr>
          <w:rtl/>
        </w:rPr>
        <w:t xml:space="preserve"> </w:t>
      </w:r>
      <w:r w:rsidRPr="008617EA">
        <w:rPr>
          <w:rFonts w:hint="cs"/>
          <w:rtl/>
        </w:rPr>
        <w:t>و</w:t>
      </w:r>
      <w:r w:rsidRPr="008617EA">
        <w:rPr>
          <w:rtl/>
        </w:rPr>
        <w:t xml:space="preserve">223 </w:t>
      </w:r>
      <w:r w:rsidRPr="008617EA">
        <w:rPr>
          <w:rFonts w:hint="cs"/>
          <w:rtl/>
        </w:rPr>
        <w:t>مكرر</w:t>
      </w:r>
      <w:r>
        <w:rPr>
          <w:rFonts w:hint="cs"/>
          <w:rtl/>
        </w:rPr>
        <w:t xml:space="preserve"> </w:t>
      </w:r>
      <w:r w:rsidRPr="008617EA">
        <w:rPr>
          <w:rtl/>
        </w:rPr>
        <w:t xml:space="preserve">(أ) </w:t>
      </w:r>
      <w:r w:rsidRPr="008617EA">
        <w:rPr>
          <w:rFonts w:hint="cs"/>
          <w:rtl/>
          <w:lang w:bidi="ar-BH"/>
        </w:rPr>
        <w:t>من</w:t>
      </w:r>
      <w:r w:rsidRPr="008617EA">
        <w:rPr>
          <w:rtl/>
          <w:lang w:bidi="ar-BH"/>
        </w:rPr>
        <w:t xml:space="preserve"> قانون </w:t>
      </w:r>
      <w:r>
        <w:rPr>
          <w:rFonts w:hint="cs"/>
          <w:rtl/>
          <w:lang w:bidi="ar-BH"/>
        </w:rPr>
        <w:t>الإ</w:t>
      </w:r>
      <w:r w:rsidRPr="00AE1684">
        <w:rPr>
          <w:rFonts w:hint="cs"/>
          <w:rtl/>
          <w:lang w:bidi="ar-BH"/>
        </w:rPr>
        <w:t>جراءات</w:t>
      </w:r>
      <w:r w:rsidRPr="008617EA">
        <w:rPr>
          <w:rtl/>
          <w:lang w:bidi="ar-BH"/>
        </w:rPr>
        <w:t xml:space="preserve"> </w:t>
      </w:r>
      <w:r w:rsidRPr="008617EA">
        <w:rPr>
          <w:rFonts w:hint="cs"/>
          <w:rtl/>
          <w:lang w:bidi="ar-BH"/>
        </w:rPr>
        <w:t>الجنائية</w:t>
      </w:r>
      <w:r w:rsidRPr="008617EA">
        <w:rPr>
          <w:rtl/>
        </w:rPr>
        <w:t xml:space="preserve">. إن هذه التعديلات تتيح إجراءات وضمانات لحماية الشهود والخبراء والضحايا ولضمان سلامتهم وتخفيف المخاطر التي قد تواجههم في الإخضاع لتأثيرات غير لائقة </w:t>
      </w:r>
      <w:r w:rsidRPr="008617EA">
        <w:rPr>
          <w:rFonts w:hint="cs"/>
          <w:rtl/>
        </w:rPr>
        <w:t>أثناء</w:t>
      </w:r>
      <w:r w:rsidRPr="008617EA">
        <w:rPr>
          <w:rtl/>
        </w:rPr>
        <w:t xml:space="preserve"> </w:t>
      </w:r>
      <w:r w:rsidRPr="008617EA">
        <w:rPr>
          <w:rFonts w:hint="cs"/>
          <w:rtl/>
        </w:rPr>
        <w:t>مرحلة</w:t>
      </w:r>
      <w:r w:rsidRPr="008617EA">
        <w:rPr>
          <w:rtl/>
        </w:rPr>
        <w:t xml:space="preserve"> </w:t>
      </w:r>
      <w:r w:rsidRPr="008617EA">
        <w:rPr>
          <w:rFonts w:hint="cs"/>
          <w:rtl/>
        </w:rPr>
        <w:t>الاستدلال</w:t>
      </w:r>
      <w:r w:rsidRPr="008617EA">
        <w:rPr>
          <w:rtl/>
        </w:rPr>
        <w:t xml:space="preserve"> </w:t>
      </w:r>
      <w:r w:rsidRPr="008617EA">
        <w:rPr>
          <w:rFonts w:hint="cs"/>
          <w:rtl/>
        </w:rPr>
        <w:t>أو</w:t>
      </w:r>
      <w:r w:rsidRPr="008617EA">
        <w:rPr>
          <w:rtl/>
        </w:rPr>
        <w:t xml:space="preserve"> </w:t>
      </w:r>
      <w:r w:rsidRPr="008617EA">
        <w:rPr>
          <w:rFonts w:hint="cs"/>
          <w:rtl/>
        </w:rPr>
        <w:t>التحقيق</w:t>
      </w:r>
      <w:r w:rsidRPr="008617EA">
        <w:rPr>
          <w:rtl/>
        </w:rPr>
        <w:t xml:space="preserve"> </w:t>
      </w:r>
      <w:r w:rsidRPr="008617EA">
        <w:rPr>
          <w:rFonts w:hint="cs"/>
          <w:rtl/>
        </w:rPr>
        <w:t>أو</w:t>
      </w:r>
      <w:r w:rsidRPr="008617EA">
        <w:rPr>
          <w:rtl/>
        </w:rPr>
        <w:t xml:space="preserve"> </w:t>
      </w:r>
      <w:r w:rsidRPr="008617EA">
        <w:rPr>
          <w:rFonts w:hint="cs"/>
          <w:rtl/>
        </w:rPr>
        <w:t>سير</w:t>
      </w:r>
      <w:r w:rsidRPr="008617EA">
        <w:rPr>
          <w:rtl/>
        </w:rPr>
        <w:t xml:space="preserve"> </w:t>
      </w:r>
      <w:r w:rsidRPr="008617EA">
        <w:rPr>
          <w:rFonts w:hint="cs"/>
          <w:rtl/>
        </w:rPr>
        <w:t>الدعوى</w:t>
      </w:r>
      <w:r w:rsidRPr="008617EA">
        <w:rPr>
          <w:rtl/>
        </w:rPr>
        <w:t xml:space="preserve"> </w:t>
      </w:r>
      <w:r w:rsidRPr="008617EA">
        <w:rPr>
          <w:rFonts w:hint="cs"/>
          <w:rtl/>
        </w:rPr>
        <w:t>أمام</w:t>
      </w:r>
      <w:r>
        <w:rPr>
          <w:rFonts w:hint="cs"/>
          <w:rtl/>
        </w:rPr>
        <w:t> </w:t>
      </w:r>
      <w:r w:rsidRPr="008617EA">
        <w:rPr>
          <w:rFonts w:hint="cs"/>
          <w:rtl/>
        </w:rPr>
        <w:t>المحكمة</w:t>
      </w:r>
      <w:r w:rsidRPr="008617EA">
        <w:rPr>
          <w:rtl/>
        </w:rPr>
        <w:t xml:space="preserve">. </w:t>
      </w:r>
    </w:p>
    <w:p w:rsidR="00364F0E" w:rsidRPr="00AE1684" w:rsidRDefault="00364F0E" w:rsidP="00364F0E">
      <w:pPr>
        <w:pStyle w:val="SingleTxt"/>
        <w:spacing w:after="0" w:line="120" w:lineRule="exact"/>
        <w:rPr>
          <w:sz w:val="10"/>
          <w:rtl/>
        </w:rPr>
      </w:pPr>
    </w:p>
    <w:p w:rsidR="00364F0E" w:rsidRPr="008617EA" w:rsidRDefault="00364F0E" w:rsidP="00364F0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b w:val="0"/>
        </w:rPr>
      </w:pPr>
      <w:r>
        <w:rPr>
          <w:rFonts w:hint="cs"/>
          <w:rtl/>
        </w:rPr>
        <w:tab/>
      </w:r>
      <w:r>
        <w:rPr>
          <w:rFonts w:hint="cs"/>
          <w:rtl/>
        </w:rPr>
        <w:tab/>
      </w:r>
      <w:bookmarkStart w:id="65" w:name="_Toc436143029"/>
      <w:r w:rsidRPr="008617EA">
        <w:rPr>
          <w:rFonts w:hint="cs"/>
          <w:rtl/>
        </w:rPr>
        <w:t>عملية</w:t>
      </w:r>
      <w:r w:rsidRPr="008617EA">
        <w:rPr>
          <w:rtl/>
        </w:rPr>
        <w:t xml:space="preserve"> </w:t>
      </w:r>
      <w:r w:rsidRPr="008617EA">
        <w:rPr>
          <w:rFonts w:hint="cs"/>
          <w:rtl/>
        </w:rPr>
        <w:t>الإجراءات</w:t>
      </w:r>
      <w:r w:rsidRPr="008617EA">
        <w:rPr>
          <w:rtl/>
        </w:rPr>
        <w:t xml:space="preserve"> </w:t>
      </w:r>
      <w:r w:rsidRPr="008617EA">
        <w:rPr>
          <w:rFonts w:hint="cs"/>
          <w:rtl/>
        </w:rPr>
        <w:t>التأديبية</w:t>
      </w:r>
      <w:bookmarkEnd w:id="65"/>
    </w:p>
    <w:p w:rsidR="00364F0E" w:rsidRPr="008617EA" w:rsidRDefault="00364F0E" w:rsidP="00AB2AAA">
      <w:pPr>
        <w:pStyle w:val="SingleTxt"/>
        <w:rPr>
          <w:rtl/>
        </w:rPr>
      </w:pPr>
      <w:r w:rsidRPr="008617EA">
        <w:rPr>
          <w:rtl/>
        </w:rPr>
        <w:t>70-</w:t>
      </w:r>
      <w:r w:rsidRPr="008617EA">
        <w:rPr>
          <w:rtl/>
        </w:rPr>
        <w:tab/>
      </w:r>
      <w:r w:rsidRPr="008617EA">
        <w:rPr>
          <w:rFonts w:hint="cs"/>
          <w:rtl/>
        </w:rPr>
        <w:t>وكذلك</w:t>
      </w:r>
      <w:r w:rsidRPr="008617EA">
        <w:rPr>
          <w:rtl/>
        </w:rPr>
        <w:t xml:space="preserve"> فقد تم تطوير نظام توقيع العقوبات التأديبية؛ فشكل بموجب المرسوم رقم (28) الصادر في 28 </w:t>
      </w:r>
      <w:r w:rsidRPr="006B7E81">
        <w:rPr>
          <w:rFonts w:hint="cs"/>
          <w:rtl/>
        </w:rPr>
        <w:t>شباط</w:t>
      </w:r>
      <w:r w:rsidRPr="006B7E81">
        <w:rPr>
          <w:rtl/>
        </w:rPr>
        <w:t>/</w:t>
      </w:r>
      <w:r w:rsidRPr="008617EA">
        <w:rPr>
          <w:rtl/>
        </w:rPr>
        <w:t xml:space="preserve">فبراير 2012، </w:t>
      </w:r>
      <w:r w:rsidRPr="008617EA">
        <w:rPr>
          <w:rFonts w:hint="cs"/>
          <w:rtl/>
        </w:rPr>
        <w:t>مكتب</w:t>
      </w:r>
      <w:r w:rsidRPr="008617EA">
        <w:rPr>
          <w:rtl/>
        </w:rPr>
        <w:t xml:space="preserve"> </w:t>
      </w:r>
      <w:r w:rsidRPr="008617EA">
        <w:rPr>
          <w:rFonts w:hint="cs"/>
          <w:rtl/>
        </w:rPr>
        <w:t>للمعايير</w:t>
      </w:r>
      <w:r w:rsidRPr="008617EA">
        <w:rPr>
          <w:rtl/>
        </w:rPr>
        <w:t xml:space="preserve"> </w:t>
      </w:r>
      <w:r w:rsidRPr="008617EA">
        <w:rPr>
          <w:rFonts w:hint="cs"/>
          <w:rtl/>
        </w:rPr>
        <w:t>المهنية</w:t>
      </w:r>
      <w:r w:rsidRPr="008617EA">
        <w:rPr>
          <w:rtl/>
        </w:rPr>
        <w:t xml:space="preserve"> </w:t>
      </w:r>
      <w:r w:rsidRPr="008617EA">
        <w:rPr>
          <w:rFonts w:hint="cs"/>
          <w:rtl/>
        </w:rPr>
        <w:t>في</w:t>
      </w:r>
      <w:r w:rsidRPr="008617EA">
        <w:rPr>
          <w:rtl/>
        </w:rPr>
        <w:t xml:space="preserve"> </w:t>
      </w:r>
      <w:r w:rsidRPr="008617EA">
        <w:rPr>
          <w:rFonts w:hint="cs"/>
          <w:rtl/>
        </w:rPr>
        <w:t>جهاز</w:t>
      </w:r>
      <w:r w:rsidRPr="008617EA">
        <w:rPr>
          <w:rtl/>
        </w:rPr>
        <w:t xml:space="preserve"> </w:t>
      </w:r>
      <w:r w:rsidRPr="008617EA">
        <w:rPr>
          <w:rFonts w:hint="cs"/>
          <w:rtl/>
        </w:rPr>
        <w:t>الأمن</w:t>
      </w:r>
      <w:r w:rsidRPr="008617EA">
        <w:rPr>
          <w:rtl/>
        </w:rPr>
        <w:t xml:space="preserve"> </w:t>
      </w:r>
      <w:r w:rsidRPr="008617EA">
        <w:rPr>
          <w:rFonts w:hint="cs"/>
          <w:rtl/>
        </w:rPr>
        <w:t>الوطني</w:t>
      </w:r>
      <w:r w:rsidRPr="008617EA">
        <w:rPr>
          <w:rtl/>
        </w:rPr>
        <w:t xml:space="preserve"> يختص ب</w:t>
      </w:r>
      <w:r w:rsidRPr="008617EA">
        <w:rPr>
          <w:rFonts w:hint="cs"/>
          <w:rtl/>
        </w:rPr>
        <w:t>إعداد</w:t>
      </w:r>
      <w:r w:rsidRPr="008617EA">
        <w:rPr>
          <w:rtl/>
        </w:rPr>
        <w:t xml:space="preserve"> </w:t>
      </w:r>
      <w:r w:rsidRPr="008617EA">
        <w:rPr>
          <w:rFonts w:hint="cs"/>
          <w:rtl/>
        </w:rPr>
        <w:t>مدونة</w:t>
      </w:r>
      <w:r w:rsidRPr="008617EA">
        <w:rPr>
          <w:rtl/>
        </w:rPr>
        <w:t xml:space="preserve"> </w:t>
      </w:r>
      <w:r w:rsidRPr="008617EA">
        <w:rPr>
          <w:rFonts w:hint="cs"/>
          <w:rtl/>
        </w:rPr>
        <w:t>قواعد</w:t>
      </w:r>
      <w:r w:rsidRPr="008617EA">
        <w:rPr>
          <w:rtl/>
        </w:rPr>
        <w:t xml:space="preserve"> </w:t>
      </w:r>
      <w:r w:rsidRPr="008617EA">
        <w:rPr>
          <w:rFonts w:hint="cs"/>
          <w:rtl/>
        </w:rPr>
        <w:t>السلوك</w:t>
      </w:r>
      <w:r w:rsidRPr="008617EA">
        <w:rPr>
          <w:rtl/>
        </w:rPr>
        <w:t xml:space="preserve"> </w:t>
      </w:r>
      <w:r w:rsidRPr="008617EA">
        <w:rPr>
          <w:rFonts w:hint="cs"/>
          <w:rtl/>
        </w:rPr>
        <w:t>لتنظيم</w:t>
      </w:r>
      <w:r w:rsidRPr="008617EA">
        <w:rPr>
          <w:rtl/>
        </w:rPr>
        <w:t xml:space="preserve"> </w:t>
      </w:r>
      <w:r w:rsidRPr="008617EA">
        <w:rPr>
          <w:rFonts w:hint="cs"/>
          <w:rtl/>
        </w:rPr>
        <w:t>عمل</w:t>
      </w:r>
      <w:r w:rsidRPr="008617EA">
        <w:rPr>
          <w:rtl/>
        </w:rPr>
        <w:t xml:space="preserve"> </w:t>
      </w:r>
      <w:r w:rsidRPr="008617EA">
        <w:rPr>
          <w:rFonts w:hint="cs"/>
          <w:rtl/>
        </w:rPr>
        <w:t>منتسبي</w:t>
      </w:r>
      <w:r w:rsidRPr="008617EA">
        <w:rPr>
          <w:rtl/>
        </w:rPr>
        <w:t xml:space="preserve"> </w:t>
      </w:r>
      <w:r w:rsidRPr="008617EA">
        <w:rPr>
          <w:rFonts w:hint="cs"/>
          <w:rtl/>
        </w:rPr>
        <w:t>الجهاز</w:t>
      </w:r>
      <w:r w:rsidRPr="008617EA">
        <w:rPr>
          <w:rtl/>
        </w:rPr>
        <w:t xml:space="preserve"> </w:t>
      </w:r>
      <w:r w:rsidRPr="008617EA">
        <w:rPr>
          <w:rFonts w:hint="cs"/>
          <w:rtl/>
        </w:rPr>
        <w:t>ويصدر</w:t>
      </w:r>
      <w:r w:rsidRPr="008617EA">
        <w:rPr>
          <w:rtl/>
        </w:rPr>
        <w:t xml:space="preserve"> </w:t>
      </w:r>
      <w:r w:rsidRPr="008617EA">
        <w:rPr>
          <w:rFonts w:hint="cs"/>
          <w:rtl/>
        </w:rPr>
        <w:t>بها</w:t>
      </w:r>
      <w:r w:rsidRPr="008617EA">
        <w:rPr>
          <w:rtl/>
        </w:rPr>
        <w:t xml:space="preserve"> </w:t>
      </w:r>
      <w:r w:rsidRPr="008617EA">
        <w:rPr>
          <w:rFonts w:hint="cs"/>
          <w:rtl/>
        </w:rPr>
        <w:t>قرار</w:t>
      </w:r>
      <w:r w:rsidRPr="008617EA">
        <w:rPr>
          <w:rtl/>
        </w:rPr>
        <w:t xml:space="preserve"> </w:t>
      </w:r>
      <w:r w:rsidRPr="008617EA">
        <w:rPr>
          <w:rFonts w:hint="cs"/>
          <w:rtl/>
        </w:rPr>
        <w:t>من</w:t>
      </w:r>
      <w:r w:rsidRPr="008617EA">
        <w:rPr>
          <w:rtl/>
        </w:rPr>
        <w:t xml:space="preserve"> </w:t>
      </w:r>
      <w:r w:rsidRPr="008617EA">
        <w:rPr>
          <w:rFonts w:hint="cs"/>
          <w:rtl/>
        </w:rPr>
        <w:t>رئيس</w:t>
      </w:r>
      <w:r w:rsidRPr="008617EA">
        <w:rPr>
          <w:rtl/>
        </w:rPr>
        <w:t xml:space="preserve"> </w:t>
      </w:r>
      <w:r w:rsidRPr="008617EA">
        <w:rPr>
          <w:rFonts w:hint="cs"/>
          <w:rtl/>
        </w:rPr>
        <w:t>مجلس</w:t>
      </w:r>
      <w:r w:rsidRPr="008617EA">
        <w:rPr>
          <w:rtl/>
        </w:rPr>
        <w:t xml:space="preserve"> </w:t>
      </w:r>
      <w:r w:rsidRPr="008617EA">
        <w:rPr>
          <w:rFonts w:hint="cs"/>
          <w:rtl/>
        </w:rPr>
        <w:t>الوزراء</w:t>
      </w:r>
      <w:r w:rsidRPr="008617EA">
        <w:rPr>
          <w:rFonts w:hint="cs"/>
          <w:rtl/>
          <w:lang w:bidi="ar-BH"/>
        </w:rPr>
        <w:t>،</w:t>
      </w:r>
      <w:r w:rsidRPr="008617EA">
        <w:rPr>
          <w:rtl/>
        </w:rPr>
        <w:t xml:space="preserve"> ويجب </w:t>
      </w:r>
      <w:r w:rsidRPr="008617EA">
        <w:rPr>
          <w:rFonts w:hint="cs"/>
          <w:rtl/>
        </w:rPr>
        <w:t>أن</w:t>
      </w:r>
      <w:r w:rsidRPr="008617EA">
        <w:rPr>
          <w:rtl/>
        </w:rPr>
        <w:t xml:space="preserve"> </w:t>
      </w:r>
      <w:r w:rsidRPr="008617EA">
        <w:rPr>
          <w:rFonts w:hint="cs"/>
          <w:rtl/>
        </w:rPr>
        <w:t>تتضمن</w:t>
      </w:r>
      <w:r w:rsidRPr="008617EA">
        <w:rPr>
          <w:rtl/>
        </w:rPr>
        <w:t xml:space="preserve"> </w:t>
      </w:r>
      <w:r w:rsidRPr="008617EA">
        <w:rPr>
          <w:rFonts w:hint="cs"/>
          <w:rtl/>
        </w:rPr>
        <w:t>المدونة</w:t>
      </w:r>
      <w:r w:rsidRPr="008617EA">
        <w:rPr>
          <w:rtl/>
        </w:rPr>
        <w:t xml:space="preserve"> </w:t>
      </w:r>
      <w:r w:rsidRPr="008617EA">
        <w:rPr>
          <w:rFonts w:hint="cs"/>
          <w:rtl/>
        </w:rPr>
        <w:t>المشار</w:t>
      </w:r>
      <w:r w:rsidRPr="008617EA">
        <w:rPr>
          <w:rtl/>
        </w:rPr>
        <w:t xml:space="preserve"> </w:t>
      </w:r>
      <w:r w:rsidRPr="008617EA">
        <w:rPr>
          <w:rFonts w:hint="cs"/>
          <w:rtl/>
        </w:rPr>
        <w:t>إليها</w:t>
      </w:r>
      <w:r w:rsidRPr="008617EA">
        <w:rPr>
          <w:rtl/>
        </w:rPr>
        <w:t xml:space="preserve"> </w:t>
      </w:r>
      <w:r w:rsidRPr="008617EA">
        <w:rPr>
          <w:rFonts w:hint="cs"/>
          <w:rtl/>
        </w:rPr>
        <w:t>المبادئ</w:t>
      </w:r>
      <w:r w:rsidRPr="008617EA">
        <w:rPr>
          <w:rtl/>
        </w:rPr>
        <w:t xml:space="preserve"> </w:t>
      </w:r>
      <w:r w:rsidRPr="008617EA">
        <w:rPr>
          <w:rFonts w:hint="cs"/>
          <w:rtl/>
        </w:rPr>
        <w:t>المتعلقة</w:t>
      </w:r>
      <w:r w:rsidRPr="008617EA">
        <w:rPr>
          <w:rtl/>
        </w:rPr>
        <w:t xml:space="preserve"> </w:t>
      </w:r>
      <w:r w:rsidRPr="008617EA">
        <w:rPr>
          <w:rFonts w:hint="cs"/>
          <w:rtl/>
        </w:rPr>
        <w:t>بحقوق</w:t>
      </w:r>
      <w:r w:rsidRPr="008617EA">
        <w:rPr>
          <w:rtl/>
        </w:rPr>
        <w:t xml:space="preserve"> </w:t>
      </w:r>
      <w:r w:rsidRPr="008617EA">
        <w:rPr>
          <w:rFonts w:hint="cs"/>
          <w:rtl/>
        </w:rPr>
        <w:t>الإنسان</w:t>
      </w:r>
      <w:r w:rsidRPr="008617EA">
        <w:rPr>
          <w:rtl/>
        </w:rPr>
        <w:t xml:space="preserve"> </w:t>
      </w:r>
      <w:r w:rsidRPr="008617EA">
        <w:rPr>
          <w:rFonts w:hint="cs"/>
          <w:rtl/>
        </w:rPr>
        <w:t>المطبقة</w:t>
      </w:r>
      <w:r w:rsidRPr="008617EA">
        <w:rPr>
          <w:rtl/>
        </w:rPr>
        <w:t xml:space="preserve"> </w:t>
      </w:r>
      <w:r w:rsidRPr="00AE1684">
        <w:rPr>
          <w:rFonts w:hint="cs"/>
          <w:rtl/>
        </w:rPr>
        <w:t>محلي</w:t>
      </w:r>
      <w:r>
        <w:rPr>
          <w:rFonts w:hint="cs"/>
          <w:rtl/>
        </w:rPr>
        <w:t xml:space="preserve">اً </w:t>
      </w:r>
      <w:r w:rsidRPr="00AE1684">
        <w:rPr>
          <w:rFonts w:hint="cs"/>
          <w:rtl/>
        </w:rPr>
        <w:t>ودولي</w:t>
      </w:r>
      <w:r>
        <w:rPr>
          <w:rFonts w:hint="cs"/>
          <w:rtl/>
        </w:rPr>
        <w:t>اً</w:t>
      </w:r>
      <w:r w:rsidRPr="008617EA">
        <w:rPr>
          <w:rtl/>
        </w:rPr>
        <w:t xml:space="preserve"> </w:t>
      </w:r>
      <w:r w:rsidRPr="008617EA">
        <w:rPr>
          <w:rFonts w:hint="cs"/>
          <w:rtl/>
        </w:rPr>
        <w:t>والمرتبطة</w:t>
      </w:r>
      <w:r w:rsidRPr="008617EA">
        <w:rPr>
          <w:rtl/>
        </w:rPr>
        <w:t xml:space="preserve"> </w:t>
      </w:r>
      <w:r w:rsidRPr="008617EA">
        <w:rPr>
          <w:rFonts w:hint="cs"/>
          <w:rtl/>
        </w:rPr>
        <w:t>بعمل</w:t>
      </w:r>
      <w:r w:rsidRPr="008617EA">
        <w:rPr>
          <w:rtl/>
        </w:rPr>
        <w:t xml:space="preserve"> </w:t>
      </w:r>
      <w:r w:rsidRPr="008617EA">
        <w:rPr>
          <w:rFonts w:hint="cs"/>
          <w:rtl/>
        </w:rPr>
        <w:t>الجهاز</w:t>
      </w:r>
      <w:r w:rsidRPr="008617EA">
        <w:rPr>
          <w:rFonts w:hint="cs"/>
          <w:rtl/>
          <w:lang w:bidi="ar-BH"/>
        </w:rPr>
        <w:t>،</w:t>
      </w:r>
      <w:r w:rsidRPr="008617EA">
        <w:rPr>
          <w:rtl/>
          <w:lang w:bidi="ar-BH"/>
        </w:rPr>
        <w:t xml:space="preserve"> </w:t>
      </w:r>
      <w:r w:rsidRPr="008617EA">
        <w:rPr>
          <w:rFonts w:hint="cs"/>
          <w:rtl/>
        </w:rPr>
        <w:t>إعداد</w:t>
      </w:r>
      <w:r w:rsidRPr="008617EA">
        <w:rPr>
          <w:rtl/>
        </w:rPr>
        <w:t xml:space="preserve"> </w:t>
      </w:r>
      <w:r w:rsidRPr="008617EA">
        <w:rPr>
          <w:rFonts w:hint="cs"/>
          <w:rtl/>
        </w:rPr>
        <w:t>وتنفيذ</w:t>
      </w:r>
      <w:r w:rsidRPr="008617EA">
        <w:rPr>
          <w:rtl/>
        </w:rPr>
        <w:t xml:space="preserve"> </w:t>
      </w:r>
      <w:r w:rsidRPr="008617EA">
        <w:rPr>
          <w:rFonts w:hint="cs"/>
          <w:rtl/>
        </w:rPr>
        <w:t>برامج</w:t>
      </w:r>
      <w:r w:rsidRPr="008617EA">
        <w:rPr>
          <w:rtl/>
        </w:rPr>
        <w:t xml:space="preserve"> </w:t>
      </w:r>
      <w:r w:rsidRPr="008617EA">
        <w:rPr>
          <w:rFonts w:hint="cs"/>
          <w:rtl/>
        </w:rPr>
        <w:t>مستمرة</w:t>
      </w:r>
      <w:r w:rsidRPr="008617EA">
        <w:rPr>
          <w:rtl/>
        </w:rPr>
        <w:t xml:space="preserve"> </w:t>
      </w:r>
      <w:r w:rsidRPr="008617EA">
        <w:rPr>
          <w:rFonts w:hint="cs"/>
          <w:rtl/>
        </w:rPr>
        <w:t>للتدريب</w:t>
      </w:r>
      <w:r w:rsidRPr="008617EA">
        <w:rPr>
          <w:rtl/>
        </w:rPr>
        <w:t xml:space="preserve"> </w:t>
      </w:r>
      <w:r w:rsidRPr="008617EA">
        <w:rPr>
          <w:rFonts w:hint="cs"/>
          <w:rtl/>
        </w:rPr>
        <w:t>المهني</w:t>
      </w:r>
      <w:r w:rsidRPr="008617EA">
        <w:rPr>
          <w:rtl/>
        </w:rPr>
        <w:t xml:space="preserve"> </w:t>
      </w:r>
      <w:r w:rsidRPr="008617EA">
        <w:rPr>
          <w:rFonts w:hint="cs"/>
          <w:rtl/>
        </w:rPr>
        <w:t>لمنتسبي</w:t>
      </w:r>
      <w:r w:rsidRPr="008617EA">
        <w:rPr>
          <w:rtl/>
        </w:rPr>
        <w:t xml:space="preserve"> </w:t>
      </w:r>
      <w:r w:rsidRPr="008617EA">
        <w:rPr>
          <w:rFonts w:hint="cs"/>
          <w:rtl/>
        </w:rPr>
        <w:t>الجهاز،</w:t>
      </w:r>
      <w:r w:rsidRPr="008617EA">
        <w:rPr>
          <w:rtl/>
        </w:rPr>
        <w:t xml:space="preserve"> </w:t>
      </w:r>
      <w:r w:rsidRPr="008617EA">
        <w:rPr>
          <w:rFonts w:hint="cs"/>
          <w:rtl/>
        </w:rPr>
        <w:t>تلقي</w:t>
      </w:r>
      <w:r w:rsidRPr="008617EA">
        <w:rPr>
          <w:rtl/>
        </w:rPr>
        <w:t xml:space="preserve"> </w:t>
      </w:r>
      <w:r w:rsidRPr="008617EA">
        <w:rPr>
          <w:rFonts w:hint="cs"/>
          <w:rtl/>
        </w:rPr>
        <w:t>وفحص</w:t>
      </w:r>
      <w:r w:rsidRPr="008617EA">
        <w:rPr>
          <w:rtl/>
        </w:rPr>
        <w:t xml:space="preserve"> </w:t>
      </w:r>
      <w:r w:rsidRPr="008617EA">
        <w:rPr>
          <w:rFonts w:hint="cs"/>
          <w:rtl/>
        </w:rPr>
        <w:t>الشكاوى</w:t>
      </w:r>
      <w:r w:rsidRPr="008617EA">
        <w:rPr>
          <w:rtl/>
        </w:rPr>
        <w:t xml:space="preserve"> </w:t>
      </w:r>
      <w:r w:rsidRPr="008617EA">
        <w:rPr>
          <w:rFonts w:hint="cs"/>
          <w:rtl/>
        </w:rPr>
        <w:t>الداخلية</w:t>
      </w:r>
      <w:r w:rsidRPr="008617EA">
        <w:rPr>
          <w:rtl/>
        </w:rPr>
        <w:t xml:space="preserve"> </w:t>
      </w:r>
      <w:r w:rsidRPr="008617EA">
        <w:rPr>
          <w:rFonts w:hint="cs"/>
          <w:rtl/>
        </w:rPr>
        <w:t>بالجهاز،</w:t>
      </w:r>
      <w:r w:rsidRPr="008617EA">
        <w:rPr>
          <w:rtl/>
        </w:rPr>
        <w:t xml:space="preserve"> </w:t>
      </w:r>
      <w:r w:rsidRPr="008617EA">
        <w:rPr>
          <w:rFonts w:hint="cs"/>
          <w:rtl/>
        </w:rPr>
        <w:t>وإحالة</w:t>
      </w:r>
      <w:r w:rsidRPr="008617EA">
        <w:rPr>
          <w:rtl/>
        </w:rPr>
        <w:t xml:space="preserve"> </w:t>
      </w:r>
      <w:r w:rsidRPr="008617EA">
        <w:rPr>
          <w:rFonts w:hint="cs"/>
          <w:rtl/>
        </w:rPr>
        <w:t>نتيجة</w:t>
      </w:r>
      <w:r w:rsidRPr="008617EA">
        <w:rPr>
          <w:rtl/>
        </w:rPr>
        <w:t xml:space="preserve"> </w:t>
      </w:r>
      <w:r w:rsidRPr="008617EA">
        <w:rPr>
          <w:rFonts w:hint="cs"/>
          <w:rtl/>
        </w:rPr>
        <w:t>الدراسة</w:t>
      </w:r>
      <w:r w:rsidRPr="008617EA">
        <w:rPr>
          <w:rtl/>
        </w:rPr>
        <w:t xml:space="preserve"> </w:t>
      </w:r>
      <w:r w:rsidRPr="008617EA">
        <w:rPr>
          <w:rFonts w:hint="cs"/>
          <w:rtl/>
        </w:rPr>
        <w:t>للجهات</w:t>
      </w:r>
      <w:r w:rsidRPr="008617EA">
        <w:rPr>
          <w:rtl/>
        </w:rPr>
        <w:t xml:space="preserve"> </w:t>
      </w:r>
      <w:r w:rsidRPr="008617EA">
        <w:rPr>
          <w:rFonts w:hint="cs"/>
          <w:rtl/>
        </w:rPr>
        <w:t>المعنية</w:t>
      </w:r>
      <w:r w:rsidRPr="008617EA">
        <w:rPr>
          <w:rtl/>
        </w:rPr>
        <w:t xml:space="preserve"> </w:t>
      </w:r>
      <w:r w:rsidRPr="008617EA">
        <w:rPr>
          <w:rFonts w:hint="cs"/>
          <w:rtl/>
        </w:rPr>
        <w:t>به</w:t>
      </w:r>
      <w:r w:rsidRPr="008617EA">
        <w:rPr>
          <w:rtl/>
        </w:rPr>
        <w:t xml:space="preserve"> </w:t>
      </w:r>
      <w:r w:rsidRPr="008617EA">
        <w:rPr>
          <w:rFonts w:hint="cs"/>
          <w:rtl/>
        </w:rPr>
        <w:t>لاتخاذ</w:t>
      </w:r>
      <w:r w:rsidRPr="008617EA">
        <w:rPr>
          <w:rtl/>
        </w:rPr>
        <w:t xml:space="preserve"> </w:t>
      </w:r>
      <w:r w:rsidRPr="008617EA">
        <w:rPr>
          <w:rFonts w:hint="cs"/>
          <w:rtl/>
        </w:rPr>
        <w:t>ما</w:t>
      </w:r>
      <w:r w:rsidRPr="008617EA">
        <w:rPr>
          <w:rtl/>
        </w:rPr>
        <w:t xml:space="preserve"> </w:t>
      </w:r>
      <w:r w:rsidRPr="008617EA">
        <w:rPr>
          <w:rFonts w:hint="cs"/>
          <w:rtl/>
        </w:rPr>
        <w:t>يلزم</w:t>
      </w:r>
      <w:r w:rsidRPr="008617EA">
        <w:rPr>
          <w:rtl/>
        </w:rPr>
        <w:t xml:space="preserve"> </w:t>
      </w:r>
      <w:r w:rsidRPr="008617EA">
        <w:rPr>
          <w:rFonts w:hint="cs"/>
          <w:rtl/>
        </w:rPr>
        <w:t>في</w:t>
      </w:r>
      <w:r w:rsidRPr="008617EA">
        <w:rPr>
          <w:rtl/>
        </w:rPr>
        <w:t xml:space="preserve"> </w:t>
      </w:r>
      <w:r w:rsidRPr="008617EA">
        <w:rPr>
          <w:rFonts w:hint="cs"/>
          <w:rtl/>
        </w:rPr>
        <w:t>شأنه</w:t>
      </w:r>
      <w:r w:rsidRPr="008617EA">
        <w:rPr>
          <w:rtl/>
        </w:rPr>
        <w:t xml:space="preserve">. وكما جرى ذكره أعلاه </w:t>
      </w:r>
      <w:r w:rsidRPr="008617EA">
        <w:rPr>
          <w:rFonts w:hint="cs"/>
          <w:rtl/>
        </w:rPr>
        <w:t>تم</w:t>
      </w:r>
      <w:r w:rsidRPr="008617EA">
        <w:rPr>
          <w:rtl/>
        </w:rPr>
        <w:t xml:space="preserve"> </w:t>
      </w:r>
      <w:r w:rsidRPr="008617EA">
        <w:rPr>
          <w:rFonts w:hint="cs"/>
          <w:rtl/>
        </w:rPr>
        <w:t>إنشاء</w:t>
      </w:r>
      <w:r w:rsidRPr="008617EA">
        <w:rPr>
          <w:rtl/>
        </w:rPr>
        <w:t xml:space="preserve"> </w:t>
      </w:r>
      <w:r w:rsidRPr="008617EA">
        <w:rPr>
          <w:rFonts w:hint="cs"/>
          <w:rtl/>
        </w:rPr>
        <w:t>الأمانة</w:t>
      </w:r>
      <w:r w:rsidRPr="008617EA">
        <w:rPr>
          <w:rtl/>
        </w:rPr>
        <w:t xml:space="preserve"> </w:t>
      </w:r>
      <w:r w:rsidRPr="008617EA">
        <w:rPr>
          <w:rFonts w:hint="cs"/>
          <w:rtl/>
        </w:rPr>
        <w:t>العامة</w:t>
      </w:r>
      <w:r w:rsidRPr="008617EA">
        <w:rPr>
          <w:rtl/>
        </w:rPr>
        <w:t xml:space="preserve"> </w:t>
      </w:r>
      <w:r w:rsidRPr="008617EA">
        <w:rPr>
          <w:rFonts w:hint="cs"/>
          <w:rtl/>
        </w:rPr>
        <w:t>للتظلمات</w:t>
      </w:r>
      <w:r w:rsidRPr="008617EA">
        <w:rPr>
          <w:rtl/>
        </w:rPr>
        <w:t xml:space="preserve"> </w:t>
      </w:r>
      <w:r w:rsidRPr="008617EA">
        <w:rPr>
          <w:rFonts w:hint="cs"/>
          <w:rtl/>
        </w:rPr>
        <w:t>بوزارة</w:t>
      </w:r>
      <w:r w:rsidRPr="008617EA">
        <w:rPr>
          <w:rtl/>
        </w:rPr>
        <w:t xml:space="preserve"> </w:t>
      </w:r>
      <w:r w:rsidRPr="008617EA">
        <w:rPr>
          <w:rFonts w:hint="cs"/>
          <w:rtl/>
        </w:rPr>
        <w:t>الداخلية</w:t>
      </w:r>
      <w:r w:rsidRPr="008617EA">
        <w:rPr>
          <w:rtl/>
        </w:rPr>
        <w:t xml:space="preserve"> </w:t>
      </w:r>
      <w:r w:rsidRPr="008617EA">
        <w:rPr>
          <w:rFonts w:hint="cs"/>
          <w:rtl/>
        </w:rPr>
        <w:t>بموجب</w:t>
      </w:r>
      <w:r w:rsidRPr="008617EA">
        <w:rPr>
          <w:rtl/>
        </w:rPr>
        <w:t xml:space="preserve"> </w:t>
      </w:r>
      <w:r w:rsidRPr="008617EA">
        <w:rPr>
          <w:rFonts w:hint="cs"/>
          <w:rtl/>
        </w:rPr>
        <w:t>المرسوم</w:t>
      </w:r>
      <w:r w:rsidRPr="008617EA">
        <w:rPr>
          <w:rtl/>
        </w:rPr>
        <w:t xml:space="preserve"> </w:t>
      </w:r>
      <w:r w:rsidRPr="008617EA">
        <w:rPr>
          <w:rFonts w:hint="cs"/>
          <w:rtl/>
        </w:rPr>
        <w:t>الملكي</w:t>
      </w:r>
      <w:r w:rsidRPr="008617EA">
        <w:rPr>
          <w:rtl/>
        </w:rPr>
        <w:t xml:space="preserve"> </w:t>
      </w:r>
      <w:r w:rsidRPr="008617EA">
        <w:rPr>
          <w:rFonts w:hint="cs"/>
          <w:rtl/>
        </w:rPr>
        <w:t>رقم</w:t>
      </w:r>
      <w:r w:rsidRPr="008617EA">
        <w:rPr>
          <w:rtl/>
        </w:rPr>
        <w:t xml:space="preserve"> (27) </w:t>
      </w:r>
      <w:r w:rsidRPr="008617EA">
        <w:rPr>
          <w:rFonts w:hint="cs"/>
          <w:rtl/>
        </w:rPr>
        <w:t>لسنة</w:t>
      </w:r>
      <w:r w:rsidRPr="008617EA">
        <w:rPr>
          <w:rtl/>
        </w:rPr>
        <w:t xml:space="preserve"> 2012</w:t>
      </w:r>
      <w:r w:rsidRPr="008617EA">
        <w:rPr>
          <w:rFonts w:hint="cs"/>
          <w:rtl/>
        </w:rPr>
        <w:t>،</w:t>
      </w:r>
      <w:r w:rsidRPr="008617EA">
        <w:rPr>
          <w:rtl/>
        </w:rPr>
        <w:t xml:space="preserve"> </w:t>
      </w:r>
      <w:r w:rsidRPr="008617EA">
        <w:rPr>
          <w:rFonts w:hint="cs"/>
          <w:rtl/>
        </w:rPr>
        <w:t>وتم</w:t>
      </w:r>
      <w:r w:rsidRPr="008617EA">
        <w:rPr>
          <w:rtl/>
        </w:rPr>
        <w:t xml:space="preserve"> </w:t>
      </w:r>
      <w:r w:rsidRPr="008617EA">
        <w:rPr>
          <w:rFonts w:hint="cs"/>
          <w:rtl/>
        </w:rPr>
        <w:t>تعديله</w:t>
      </w:r>
      <w:r w:rsidRPr="008617EA">
        <w:rPr>
          <w:rtl/>
        </w:rPr>
        <w:t xml:space="preserve"> </w:t>
      </w:r>
      <w:r w:rsidRPr="008617EA">
        <w:rPr>
          <w:rFonts w:hint="cs"/>
          <w:rtl/>
        </w:rPr>
        <w:t>بموجب</w:t>
      </w:r>
      <w:r w:rsidRPr="008617EA">
        <w:rPr>
          <w:rtl/>
        </w:rPr>
        <w:t xml:space="preserve"> </w:t>
      </w:r>
      <w:r w:rsidRPr="008617EA">
        <w:rPr>
          <w:rFonts w:hint="cs"/>
          <w:rtl/>
        </w:rPr>
        <w:t>المرسوم</w:t>
      </w:r>
      <w:r w:rsidRPr="008617EA">
        <w:rPr>
          <w:rtl/>
        </w:rPr>
        <w:t xml:space="preserve"> </w:t>
      </w:r>
      <w:r w:rsidRPr="008617EA">
        <w:rPr>
          <w:rFonts w:hint="cs"/>
          <w:rtl/>
        </w:rPr>
        <w:t>الملكي</w:t>
      </w:r>
      <w:r w:rsidRPr="008617EA">
        <w:rPr>
          <w:rtl/>
        </w:rPr>
        <w:t xml:space="preserve"> </w:t>
      </w:r>
      <w:r w:rsidRPr="008617EA">
        <w:rPr>
          <w:rFonts w:hint="cs"/>
          <w:rtl/>
        </w:rPr>
        <w:t>رقم</w:t>
      </w:r>
      <w:r w:rsidRPr="008617EA">
        <w:rPr>
          <w:rtl/>
        </w:rPr>
        <w:t xml:space="preserve"> (35) </w:t>
      </w:r>
      <w:r w:rsidRPr="008617EA">
        <w:rPr>
          <w:rFonts w:hint="cs"/>
          <w:rtl/>
        </w:rPr>
        <w:t>لسنة</w:t>
      </w:r>
      <w:r w:rsidRPr="008617EA">
        <w:rPr>
          <w:rtl/>
        </w:rPr>
        <w:t xml:space="preserve"> 2013</w:t>
      </w:r>
      <w:r w:rsidRPr="008617EA">
        <w:rPr>
          <w:rFonts w:hint="cs"/>
          <w:rtl/>
        </w:rPr>
        <w:t>،</w:t>
      </w:r>
      <w:r w:rsidRPr="008617EA">
        <w:rPr>
          <w:rtl/>
        </w:rPr>
        <w:t xml:space="preserve"> وباشرت بأداء مهامها وصلاحياتها. وقد جاء المرسوم المؤسّس </w:t>
      </w:r>
      <w:r w:rsidRPr="00AE1684">
        <w:rPr>
          <w:rtl/>
        </w:rPr>
        <w:t>مستند</w:t>
      </w:r>
      <w:r>
        <w:rPr>
          <w:rtl/>
        </w:rPr>
        <w:t>اً</w:t>
      </w:r>
      <w:r w:rsidRPr="008617EA">
        <w:rPr>
          <w:rtl/>
        </w:rPr>
        <w:t xml:space="preserve"> إلى مشورة طلبتها السلطات البحرينية من عدد من الخبراء الدوليين أمثال: السير دانيال </w:t>
      </w:r>
      <w:r w:rsidRPr="008617EA">
        <w:rPr>
          <w:rFonts w:hint="cs"/>
          <w:rtl/>
        </w:rPr>
        <w:t>بيثليهام،</w:t>
      </w:r>
      <w:r w:rsidRPr="008617EA">
        <w:rPr>
          <w:rtl/>
        </w:rPr>
        <w:t xml:space="preserve"> والسيد جون </w:t>
      </w:r>
      <w:r w:rsidRPr="008617EA">
        <w:rPr>
          <w:rFonts w:hint="cs"/>
          <w:rtl/>
        </w:rPr>
        <w:t>ييتس،</w:t>
      </w:r>
      <w:r w:rsidRPr="008617EA">
        <w:rPr>
          <w:rtl/>
        </w:rPr>
        <w:t xml:space="preserve"> </w:t>
      </w:r>
      <w:r w:rsidRPr="008617EA">
        <w:rPr>
          <w:rFonts w:hint="cs"/>
          <w:rtl/>
        </w:rPr>
        <w:t>والسيد</w:t>
      </w:r>
      <w:r w:rsidRPr="008617EA">
        <w:rPr>
          <w:rtl/>
        </w:rPr>
        <w:t xml:space="preserve"> </w:t>
      </w:r>
      <w:r w:rsidRPr="008617EA">
        <w:rPr>
          <w:rFonts w:hint="cs"/>
          <w:rtl/>
        </w:rPr>
        <w:t>جون</w:t>
      </w:r>
      <w:r w:rsidRPr="008617EA">
        <w:rPr>
          <w:rtl/>
        </w:rPr>
        <w:t xml:space="preserve"> </w:t>
      </w:r>
      <w:r w:rsidRPr="008617EA">
        <w:rPr>
          <w:rFonts w:hint="cs"/>
          <w:rtl/>
        </w:rPr>
        <w:t>تيموني،</w:t>
      </w:r>
      <w:r w:rsidRPr="008617EA">
        <w:rPr>
          <w:rtl/>
        </w:rPr>
        <w:t xml:space="preserve"> </w:t>
      </w:r>
      <w:r w:rsidRPr="008617EA">
        <w:rPr>
          <w:rFonts w:hint="cs"/>
          <w:rtl/>
        </w:rPr>
        <w:t>وهو</w:t>
      </w:r>
      <w:r w:rsidRPr="008617EA">
        <w:rPr>
          <w:rtl/>
        </w:rPr>
        <w:t xml:space="preserve"> </w:t>
      </w:r>
      <w:r w:rsidRPr="008617EA">
        <w:rPr>
          <w:rFonts w:hint="cs"/>
          <w:rtl/>
        </w:rPr>
        <w:t>مقتبس</w:t>
      </w:r>
      <w:r w:rsidRPr="008617EA">
        <w:rPr>
          <w:rtl/>
        </w:rPr>
        <w:t xml:space="preserve"> </w:t>
      </w:r>
      <w:r w:rsidRPr="008617EA">
        <w:rPr>
          <w:rFonts w:hint="cs"/>
          <w:rtl/>
        </w:rPr>
        <w:t>من</w:t>
      </w:r>
      <w:r w:rsidRPr="008617EA">
        <w:rPr>
          <w:rtl/>
        </w:rPr>
        <w:t xml:space="preserve"> </w:t>
      </w:r>
      <w:r w:rsidRPr="008617EA">
        <w:rPr>
          <w:rFonts w:hint="cs"/>
          <w:rtl/>
        </w:rPr>
        <w:t>منظومات</w:t>
      </w:r>
      <w:r w:rsidRPr="008617EA">
        <w:rPr>
          <w:rtl/>
        </w:rPr>
        <w:t xml:space="preserve"> </w:t>
      </w:r>
      <w:r w:rsidRPr="008617EA">
        <w:rPr>
          <w:rFonts w:hint="cs"/>
          <w:rtl/>
        </w:rPr>
        <w:t>تستخدمها</w:t>
      </w:r>
      <w:r w:rsidRPr="008617EA">
        <w:rPr>
          <w:rtl/>
        </w:rPr>
        <w:t xml:space="preserve"> </w:t>
      </w:r>
      <w:r w:rsidRPr="008617EA">
        <w:rPr>
          <w:rFonts w:hint="cs"/>
          <w:rtl/>
        </w:rPr>
        <w:t>وزارة</w:t>
      </w:r>
      <w:r w:rsidRPr="008617EA">
        <w:rPr>
          <w:rtl/>
        </w:rPr>
        <w:t xml:space="preserve"> </w:t>
      </w:r>
      <w:r w:rsidRPr="008617EA">
        <w:rPr>
          <w:rFonts w:hint="cs"/>
          <w:rtl/>
        </w:rPr>
        <w:t>الداخلية</w:t>
      </w:r>
      <w:r w:rsidRPr="008617EA">
        <w:rPr>
          <w:rtl/>
        </w:rPr>
        <w:t xml:space="preserve"> </w:t>
      </w:r>
      <w:r w:rsidRPr="008617EA">
        <w:rPr>
          <w:rFonts w:hint="cs"/>
          <w:rtl/>
        </w:rPr>
        <w:t>البريطانية</w:t>
      </w:r>
      <w:r w:rsidRPr="008617EA">
        <w:rPr>
          <w:rtl/>
        </w:rPr>
        <w:t>.</w:t>
      </w:r>
    </w:p>
    <w:p w:rsidR="00364F0E" w:rsidRPr="008617EA" w:rsidRDefault="00364F0E" w:rsidP="00AB2AAA">
      <w:pPr>
        <w:pStyle w:val="SingleTxt"/>
        <w:rPr>
          <w:rtl/>
        </w:rPr>
      </w:pPr>
      <w:r w:rsidRPr="008617EA">
        <w:rPr>
          <w:rtl/>
        </w:rPr>
        <w:t>71-</w:t>
      </w:r>
      <w:r w:rsidRPr="008617EA">
        <w:rPr>
          <w:rtl/>
        </w:rPr>
        <w:tab/>
      </w:r>
      <w:r w:rsidRPr="008617EA">
        <w:rPr>
          <w:rFonts w:hint="cs"/>
          <w:rtl/>
        </w:rPr>
        <w:t>وحتى</w:t>
      </w:r>
      <w:r w:rsidRPr="008617EA">
        <w:rPr>
          <w:rtl/>
        </w:rPr>
        <w:t xml:space="preserve"> </w:t>
      </w:r>
      <w:r w:rsidRPr="008617EA">
        <w:rPr>
          <w:rFonts w:hint="cs"/>
          <w:rtl/>
        </w:rPr>
        <w:t>الآن</w:t>
      </w:r>
      <w:r w:rsidRPr="008617EA">
        <w:rPr>
          <w:rtl/>
        </w:rPr>
        <w:t xml:space="preserve"> </w:t>
      </w:r>
      <w:r w:rsidRPr="008617EA">
        <w:rPr>
          <w:rFonts w:hint="cs"/>
          <w:rtl/>
        </w:rPr>
        <w:t>فقد</w:t>
      </w:r>
      <w:r w:rsidRPr="008617EA">
        <w:rPr>
          <w:rtl/>
        </w:rPr>
        <w:t xml:space="preserve"> </w:t>
      </w:r>
      <w:r w:rsidRPr="008617EA">
        <w:rPr>
          <w:rFonts w:hint="cs"/>
          <w:rtl/>
        </w:rPr>
        <w:t>أفضت</w:t>
      </w:r>
      <w:r w:rsidRPr="008617EA">
        <w:rPr>
          <w:rtl/>
        </w:rPr>
        <w:t xml:space="preserve"> </w:t>
      </w:r>
      <w:r w:rsidRPr="008617EA">
        <w:rPr>
          <w:rFonts w:hint="cs"/>
          <w:rtl/>
        </w:rPr>
        <w:t>الإجراءات</w:t>
      </w:r>
      <w:r w:rsidRPr="008617EA">
        <w:rPr>
          <w:rtl/>
        </w:rPr>
        <w:t xml:space="preserve"> </w:t>
      </w:r>
      <w:r w:rsidRPr="008617EA">
        <w:rPr>
          <w:rFonts w:hint="cs"/>
          <w:rtl/>
        </w:rPr>
        <w:t>الداخلية</w:t>
      </w:r>
      <w:r w:rsidRPr="008617EA">
        <w:rPr>
          <w:rtl/>
        </w:rPr>
        <w:t xml:space="preserve"> </w:t>
      </w:r>
      <w:r w:rsidRPr="008617EA">
        <w:rPr>
          <w:rFonts w:hint="cs"/>
          <w:rtl/>
        </w:rPr>
        <w:t>الجديدة</w:t>
      </w:r>
      <w:r w:rsidRPr="008617EA">
        <w:rPr>
          <w:rtl/>
        </w:rPr>
        <w:t xml:space="preserve"> </w:t>
      </w:r>
      <w:r w:rsidRPr="008617EA">
        <w:rPr>
          <w:rFonts w:hint="cs"/>
          <w:rtl/>
        </w:rPr>
        <w:t>إلى</w:t>
      </w:r>
      <w:r w:rsidRPr="008617EA">
        <w:rPr>
          <w:rtl/>
        </w:rPr>
        <w:t xml:space="preserve"> </w:t>
      </w:r>
      <w:r w:rsidRPr="008617EA">
        <w:rPr>
          <w:rFonts w:hint="cs"/>
          <w:rtl/>
        </w:rPr>
        <w:t>عمليتي</w:t>
      </w:r>
      <w:r w:rsidRPr="008617EA">
        <w:rPr>
          <w:rtl/>
        </w:rPr>
        <w:t xml:space="preserve"> </w:t>
      </w:r>
      <w:r w:rsidRPr="008617EA">
        <w:rPr>
          <w:rFonts w:hint="cs"/>
          <w:rtl/>
        </w:rPr>
        <w:t>إجراء</w:t>
      </w:r>
      <w:r w:rsidRPr="008617EA">
        <w:rPr>
          <w:rtl/>
        </w:rPr>
        <w:t xml:space="preserve"> </w:t>
      </w:r>
      <w:r w:rsidRPr="008617EA">
        <w:rPr>
          <w:rFonts w:hint="cs"/>
          <w:rtl/>
        </w:rPr>
        <w:t>تأديبي</w:t>
      </w:r>
      <w:r w:rsidRPr="008617EA">
        <w:rPr>
          <w:rtl/>
        </w:rPr>
        <w:t xml:space="preserve"> </w:t>
      </w:r>
      <w:r w:rsidRPr="008617EA">
        <w:rPr>
          <w:rFonts w:hint="cs"/>
          <w:rtl/>
        </w:rPr>
        <w:t>ضد</w:t>
      </w:r>
      <w:r w:rsidRPr="008617EA">
        <w:rPr>
          <w:rtl/>
        </w:rPr>
        <w:t xml:space="preserve"> </w:t>
      </w:r>
      <w:r w:rsidRPr="008617EA">
        <w:rPr>
          <w:rFonts w:hint="cs"/>
          <w:rtl/>
        </w:rPr>
        <w:t>عدد</w:t>
      </w:r>
      <w:r w:rsidRPr="008617EA">
        <w:rPr>
          <w:rtl/>
        </w:rPr>
        <w:t xml:space="preserve"> </w:t>
      </w:r>
      <w:r w:rsidRPr="008617EA">
        <w:rPr>
          <w:rFonts w:hint="cs"/>
          <w:rtl/>
        </w:rPr>
        <w:t>من</w:t>
      </w:r>
      <w:r w:rsidRPr="008617EA">
        <w:rPr>
          <w:rtl/>
        </w:rPr>
        <w:t xml:space="preserve"> </w:t>
      </w:r>
      <w:r w:rsidRPr="008617EA">
        <w:rPr>
          <w:rFonts w:hint="cs"/>
          <w:rtl/>
        </w:rPr>
        <w:t>الضباط</w:t>
      </w:r>
      <w:r w:rsidRPr="008617EA">
        <w:rPr>
          <w:rtl/>
        </w:rPr>
        <w:t xml:space="preserve"> </w:t>
      </w:r>
      <w:r w:rsidRPr="008617EA">
        <w:rPr>
          <w:rFonts w:hint="cs"/>
          <w:rtl/>
        </w:rPr>
        <w:t>أولاهما</w:t>
      </w:r>
      <w:r w:rsidRPr="008617EA">
        <w:rPr>
          <w:rtl/>
        </w:rPr>
        <w:t xml:space="preserve"> </w:t>
      </w:r>
      <w:r w:rsidRPr="008617EA">
        <w:rPr>
          <w:rFonts w:hint="cs"/>
          <w:rtl/>
        </w:rPr>
        <w:t>تضمّنت</w:t>
      </w:r>
      <w:r w:rsidRPr="008617EA">
        <w:rPr>
          <w:rtl/>
        </w:rPr>
        <w:t xml:space="preserve"> </w:t>
      </w:r>
      <w:r w:rsidRPr="008617EA">
        <w:rPr>
          <w:rFonts w:hint="cs"/>
          <w:rtl/>
        </w:rPr>
        <w:t>توصية</w:t>
      </w:r>
      <w:r w:rsidRPr="008617EA">
        <w:rPr>
          <w:rtl/>
        </w:rPr>
        <w:t xml:space="preserve"> </w:t>
      </w:r>
      <w:r w:rsidRPr="008617EA">
        <w:rPr>
          <w:rFonts w:hint="cs"/>
          <w:rtl/>
        </w:rPr>
        <w:t>إيقاف</w:t>
      </w:r>
      <w:r w:rsidRPr="008617EA">
        <w:rPr>
          <w:rtl/>
        </w:rPr>
        <w:t xml:space="preserve"> </w:t>
      </w:r>
      <w:r w:rsidRPr="008617EA">
        <w:rPr>
          <w:rFonts w:hint="cs"/>
          <w:rtl/>
        </w:rPr>
        <w:t>ضابط</w:t>
      </w:r>
      <w:r w:rsidRPr="008617EA">
        <w:rPr>
          <w:rtl/>
        </w:rPr>
        <w:t xml:space="preserve"> </w:t>
      </w:r>
      <w:r w:rsidRPr="008617EA">
        <w:rPr>
          <w:rFonts w:hint="cs"/>
          <w:rtl/>
        </w:rPr>
        <w:t>من</w:t>
      </w:r>
      <w:r w:rsidRPr="008617EA">
        <w:rPr>
          <w:rtl/>
        </w:rPr>
        <w:t xml:space="preserve"> </w:t>
      </w:r>
      <w:r w:rsidRPr="008617EA">
        <w:rPr>
          <w:rFonts w:hint="cs"/>
          <w:rtl/>
        </w:rPr>
        <w:t>عمله</w:t>
      </w:r>
      <w:r w:rsidRPr="008617EA">
        <w:rPr>
          <w:rtl/>
        </w:rPr>
        <w:t xml:space="preserve"> </w:t>
      </w:r>
      <w:r w:rsidRPr="008617EA">
        <w:rPr>
          <w:rFonts w:hint="cs"/>
          <w:rtl/>
        </w:rPr>
        <w:t>أو</w:t>
      </w:r>
      <w:r w:rsidRPr="008617EA">
        <w:rPr>
          <w:rtl/>
        </w:rPr>
        <w:t xml:space="preserve"> </w:t>
      </w:r>
      <w:r w:rsidRPr="008617EA">
        <w:rPr>
          <w:rFonts w:hint="cs"/>
          <w:rtl/>
        </w:rPr>
        <w:t>من</w:t>
      </w:r>
      <w:r w:rsidRPr="008617EA">
        <w:rPr>
          <w:rtl/>
        </w:rPr>
        <w:t xml:space="preserve"> </w:t>
      </w:r>
      <w:r w:rsidRPr="008617EA">
        <w:rPr>
          <w:rFonts w:hint="cs"/>
          <w:rtl/>
        </w:rPr>
        <w:t>قسمه</w:t>
      </w:r>
      <w:r w:rsidRPr="008617EA">
        <w:rPr>
          <w:rtl/>
        </w:rPr>
        <w:t xml:space="preserve"> </w:t>
      </w:r>
      <w:r w:rsidRPr="008617EA">
        <w:rPr>
          <w:rFonts w:hint="cs"/>
          <w:rtl/>
        </w:rPr>
        <w:t>إلى</w:t>
      </w:r>
      <w:r w:rsidRPr="008617EA">
        <w:rPr>
          <w:rtl/>
        </w:rPr>
        <w:t xml:space="preserve"> </w:t>
      </w:r>
      <w:r w:rsidRPr="008617EA">
        <w:rPr>
          <w:rFonts w:hint="cs"/>
          <w:rtl/>
        </w:rPr>
        <w:t>حين</w:t>
      </w:r>
      <w:r w:rsidRPr="008617EA">
        <w:rPr>
          <w:rtl/>
        </w:rPr>
        <w:t xml:space="preserve"> </w:t>
      </w:r>
      <w:r w:rsidRPr="008617EA">
        <w:rPr>
          <w:rFonts w:hint="cs"/>
          <w:rtl/>
        </w:rPr>
        <w:t>اكتمال</w:t>
      </w:r>
      <w:r w:rsidRPr="008617EA">
        <w:rPr>
          <w:rtl/>
        </w:rPr>
        <w:t xml:space="preserve"> </w:t>
      </w:r>
      <w:r w:rsidRPr="008617EA">
        <w:rPr>
          <w:rFonts w:hint="cs"/>
          <w:rtl/>
        </w:rPr>
        <w:t>تحقيقات</w:t>
      </w:r>
      <w:r w:rsidRPr="008617EA">
        <w:rPr>
          <w:rtl/>
        </w:rPr>
        <w:t xml:space="preserve"> </w:t>
      </w:r>
      <w:r w:rsidRPr="008617EA">
        <w:rPr>
          <w:rFonts w:hint="cs"/>
          <w:rtl/>
        </w:rPr>
        <w:t>النيابة</w:t>
      </w:r>
      <w:r w:rsidRPr="008617EA">
        <w:rPr>
          <w:rtl/>
        </w:rPr>
        <w:t xml:space="preserve"> </w:t>
      </w:r>
      <w:r w:rsidRPr="008617EA">
        <w:rPr>
          <w:rFonts w:hint="cs"/>
          <w:rtl/>
        </w:rPr>
        <w:t>العامة</w:t>
      </w:r>
      <w:r w:rsidRPr="008617EA">
        <w:rPr>
          <w:rtl/>
        </w:rPr>
        <w:t xml:space="preserve"> </w:t>
      </w:r>
      <w:r w:rsidRPr="008617EA">
        <w:rPr>
          <w:rFonts w:hint="cs"/>
          <w:rtl/>
        </w:rPr>
        <w:t>حول</w:t>
      </w:r>
      <w:r w:rsidRPr="008617EA">
        <w:rPr>
          <w:rtl/>
        </w:rPr>
        <w:t xml:space="preserve"> </w:t>
      </w:r>
      <w:r w:rsidRPr="008617EA">
        <w:rPr>
          <w:rFonts w:hint="cs"/>
          <w:rtl/>
        </w:rPr>
        <w:t>مزاعم</w:t>
      </w:r>
      <w:r w:rsidRPr="008617EA">
        <w:rPr>
          <w:rtl/>
        </w:rPr>
        <w:t xml:space="preserve"> </w:t>
      </w:r>
      <w:r w:rsidRPr="008617EA">
        <w:rPr>
          <w:rFonts w:hint="cs"/>
          <w:rtl/>
        </w:rPr>
        <w:t>الانتهاكات</w:t>
      </w:r>
      <w:r w:rsidRPr="008617EA">
        <w:rPr>
          <w:rtl/>
        </w:rPr>
        <w:t xml:space="preserve"> </w:t>
      </w:r>
      <w:r w:rsidRPr="008617EA">
        <w:rPr>
          <w:rFonts w:hint="cs"/>
          <w:rtl/>
        </w:rPr>
        <w:t>التي</w:t>
      </w:r>
      <w:r w:rsidRPr="008617EA">
        <w:rPr>
          <w:rtl/>
        </w:rPr>
        <w:t xml:space="preserve"> </w:t>
      </w:r>
      <w:r w:rsidRPr="008617EA">
        <w:rPr>
          <w:rFonts w:hint="cs"/>
          <w:rtl/>
        </w:rPr>
        <w:t>ارتكبها</w:t>
      </w:r>
      <w:r w:rsidRPr="008617EA">
        <w:rPr>
          <w:rtl/>
        </w:rPr>
        <w:t xml:space="preserve"> </w:t>
      </w:r>
      <w:r w:rsidRPr="008617EA">
        <w:rPr>
          <w:rFonts w:hint="cs"/>
          <w:rtl/>
        </w:rPr>
        <w:t>الضابط</w:t>
      </w:r>
      <w:r w:rsidRPr="008617EA">
        <w:rPr>
          <w:rtl/>
        </w:rPr>
        <w:t xml:space="preserve"> </w:t>
      </w:r>
      <w:r w:rsidRPr="008617EA">
        <w:rPr>
          <w:rFonts w:hint="cs"/>
          <w:rtl/>
        </w:rPr>
        <w:t>المعني</w:t>
      </w:r>
      <w:r w:rsidRPr="008617EA">
        <w:rPr>
          <w:rtl/>
        </w:rPr>
        <w:t xml:space="preserve">. </w:t>
      </w:r>
      <w:r w:rsidRPr="008617EA">
        <w:rPr>
          <w:rFonts w:hint="cs"/>
          <w:rtl/>
        </w:rPr>
        <w:t>أما</w:t>
      </w:r>
      <w:r w:rsidRPr="008617EA">
        <w:rPr>
          <w:rtl/>
        </w:rPr>
        <w:t xml:space="preserve"> </w:t>
      </w:r>
      <w:r w:rsidRPr="008617EA">
        <w:rPr>
          <w:rFonts w:hint="cs"/>
          <w:rtl/>
        </w:rPr>
        <w:t>ثانيتهما</w:t>
      </w:r>
      <w:r w:rsidRPr="008617EA">
        <w:rPr>
          <w:rtl/>
        </w:rPr>
        <w:t xml:space="preserve"> </w:t>
      </w:r>
      <w:r w:rsidRPr="008617EA">
        <w:rPr>
          <w:rFonts w:hint="cs"/>
          <w:rtl/>
        </w:rPr>
        <w:t>فقد</w:t>
      </w:r>
      <w:r w:rsidRPr="008617EA">
        <w:rPr>
          <w:rtl/>
        </w:rPr>
        <w:t xml:space="preserve"> </w:t>
      </w:r>
      <w:r w:rsidRPr="008617EA">
        <w:rPr>
          <w:rFonts w:hint="cs"/>
          <w:rtl/>
        </w:rPr>
        <w:t>شملت</w:t>
      </w:r>
      <w:r w:rsidRPr="008617EA">
        <w:rPr>
          <w:rtl/>
        </w:rPr>
        <w:t xml:space="preserve"> </w:t>
      </w:r>
      <w:r w:rsidRPr="008617EA">
        <w:rPr>
          <w:rFonts w:hint="cs"/>
          <w:rtl/>
        </w:rPr>
        <w:t>نقل</w:t>
      </w:r>
      <w:r w:rsidRPr="008617EA">
        <w:rPr>
          <w:rtl/>
        </w:rPr>
        <w:t xml:space="preserve"> </w:t>
      </w:r>
      <w:r w:rsidRPr="008617EA">
        <w:rPr>
          <w:rFonts w:hint="cs"/>
          <w:rtl/>
        </w:rPr>
        <w:t>بعض</w:t>
      </w:r>
      <w:r w:rsidRPr="008617EA">
        <w:rPr>
          <w:rtl/>
        </w:rPr>
        <w:t xml:space="preserve"> </w:t>
      </w:r>
      <w:r w:rsidRPr="008617EA">
        <w:rPr>
          <w:rFonts w:hint="cs"/>
          <w:rtl/>
        </w:rPr>
        <w:t>الضباط</w:t>
      </w:r>
      <w:r w:rsidRPr="008617EA">
        <w:rPr>
          <w:rtl/>
        </w:rPr>
        <w:t xml:space="preserve"> </w:t>
      </w:r>
      <w:r w:rsidRPr="008617EA">
        <w:rPr>
          <w:rFonts w:hint="cs"/>
          <w:rtl/>
        </w:rPr>
        <w:t>الذين</w:t>
      </w:r>
      <w:r w:rsidRPr="008617EA">
        <w:rPr>
          <w:rtl/>
        </w:rPr>
        <w:t xml:space="preserve"> </w:t>
      </w:r>
      <w:r w:rsidRPr="008617EA">
        <w:rPr>
          <w:rFonts w:hint="cs"/>
          <w:rtl/>
        </w:rPr>
        <w:t>كانوا</w:t>
      </w:r>
      <w:r w:rsidRPr="008617EA">
        <w:rPr>
          <w:rtl/>
        </w:rPr>
        <w:t xml:space="preserve"> </w:t>
      </w:r>
      <w:r w:rsidRPr="00AE1684">
        <w:rPr>
          <w:rFonts w:hint="cs"/>
          <w:rtl/>
        </w:rPr>
        <w:t>مصدر</w:t>
      </w:r>
      <w:r>
        <w:rPr>
          <w:rFonts w:hint="cs"/>
          <w:rtl/>
        </w:rPr>
        <w:t>اً</w:t>
      </w:r>
      <w:r w:rsidRPr="008617EA">
        <w:rPr>
          <w:rtl/>
        </w:rPr>
        <w:t xml:space="preserve"> </w:t>
      </w:r>
      <w:r w:rsidRPr="008617EA">
        <w:rPr>
          <w:rFonts w:hint="cs"/>
          <w:rtl/>
        </w:rPr>
        <w:t>للشكاوى</w:t>
      </w:r>
      <w:r w:rsidRPr="008617EA">
        <w:rPr>
          <w:rtl/>
        </w:rPr>
        <w:t xml:space="preserve"> </w:t>
      </w:r>
      <w:r w:rsidRPr="008617EA">
        <w:rPr>
          <w:rFonts w:hint="cs"/>
          <w:rtl/>
        </w:rPr>
        <w:t>إلى</w:t>
      </w:r>
      <w:r w:rsidRPr="008617EA">
        <w:rPr>
          <w:rtl/>
        </w:rPr>
        <w:t xml:space="preserve"> </w:t>
      </w:r>
      <w:r w:rsidRPr="008617EA">
        <w:rPr>
          <w:rFonts w:hint="cs"/>
          <w:rtl/>
        </w:rPr>
        <w:t>حين</w:t>
      </w:r>
      <w:r w:rsidRPr="008617EA">
        <w:rPr>
          <w:rtl/>
        </w:rPr>
        <w:t xml:space="preserve"> </w:t>
      </w:r>
      <w:r w:rsidRPr="008617EA">
        <w:rPr>
          <w:rFonts w:hint="cs"/>
          <w:rtl/>
        </w:rPr>
        <w:t>ظهور</w:t>
      </w:r>
      <w:r w:rsidRPr="008617EA">
        <w:rPr>
          <w:rtl/>
        </w:rPr>
        <w:t xml:space="preserve"> </w:t>
      </w:r>
      <w:r w:rsidRPr="008617EA">
        <w:rPr>
          <w:rFonts w:hint="cs"/>
          <w:rtl/>
        </w:rPr>
        <w:t>نتائج</w:t>
      </w:r>
      <w:r w:rsidRPr="008617EA">
        <w:rPr>
          <w:rtl/>
        </w:rPr>
        <w:t xml:space="preserve"> </w:t>
      </w:r>
      <w:r w:rsidRPr="008617EA">
        <w:rPr>
          <w:rFonts w:hint="cs"/>
          <w:rtl/>
        </w:rPr>
        <w:t>التحقيق</w:t>
      </w:r>
      <w:r w:rsidRPr="008617EA">
        <w:rPr>
          <w:rtl/>
        </w:rPr>
        <w:t xml:space="preserve"> </w:t>
      </w:r>
      <w:r w:rsidRPr="008617EA">
        <w:rPr>
          <w:rFonts w:hint="cs"/>
          <w:rtl/>
        </w:rPr>
        <w:t>حول</w:t>
      </w:r>
      <w:r w:rsidRPr="008617EA">
        <w:rPr>
          <w:rtl/>
        </w:rPr>
        <w:t xml:space="preserve"> </w:t>
      </w:r>
      <w:r w:rsidRPr="008617EA">
        <w:rPr>
          <w:rFonts w:hint="cs"/>
          <w:rtl/>
        </w:rPr>
        <w:t>المزاعم</w:t>
      </w:r>
      <w:r w:rsidRPr="008617EA">
        <w:rPr>
          <w:rtl/>
        </w:rPr>
        <w:t xml:space="preserve"> </w:t>
      </w:r>
      <w:r w:rsidRPr="008617EA">
        <w:rPr>
          <w:rFonts w:hint="cs"/>
          <w:rtl/>
        </w:rPr>
        <w:t>الموجهة</w:t>
      </w:r>
      <w:r w:rsidRPr="008617EA">
        <w:rPr>
          <w:rtl/>
        </w:rPr>
        <w:t xml:space="preserve"> </w:t>
      </w:r>
      <w:r w:rsidRPr="008617EA">
        <w:rPr>
          <w:rFonts w:hint="cs"/>
          <w:rtl/>
        </w:rPr>
        <w:t>ضدهم</w:t>
      </w:r>
      <w:r w:rsidRPr="008617EA">
        <w:rPr>
          <w:rtl/>
        </w:rPr>
        <w:t>.</w:t>
      </w:r>
    </w:p>
    <w:p w:rsidR="00364F0E" w:rsidRPr="00AE1684" w:rsidRDefault="00364F0E" w:rsidP="00364F0E">
      <w:pPr>
        <w:pStyle w:val="SingleTxt"/>
        <w:spacing w:after="0" w:line="120" w:lineRule="exact"/>
        <w:rPr>
          <w:sz w:val="10"/>
          <w:rtl/>
        </w:rPr>
      </w:pPr>
      <w:bookmarkStart w:id="66" w:name="_Toc430596601"/>
    </w:p>
    <w:p w:rsidR="00364F0E" w:rsidRPr="008617EA" w:rsidRDefault="00364F0E" w:rsidP="00364F0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Fonts w:hint="cs"/>
          <w:rtl/>
        </w:rPr>
        <w:tab/>
      </w:r>
      <w:r>
        <w:rPr>
          <w:rFonts w:hint="cs"/>
          <w:rtl/>
        </w:rPr>
        <w:tab/>
      </w:r>
      <w:bookmarkStart w:id="67" w:name="_Toc436143030"/>
      <w:r w:rsidRPr="008617EA">
        <w:rPr>
          <w:rtl/>
        </w:rPr>
        <w:t>الرد على الفقرة 9 من قائمة المسائل المثارة</w:t>
      </w:r>
      <w:bookmarkEnd w:id="33"/>
      <w:bookmarkEnd w:id="34"/>
      <w:bookmarkEnd w:id="66"/>
      <w:bookmarkEnd w:id="67"/>
    </w:p>
    <w:p w:rsidR="00364F0E" w:rsidRPr="008617EA" w:rsidRDefault="00364F0E" w:rsidP="00AB2AAA">
      <w:pPr>
        <w:pStyle w:val="SingleTxt"/>
        <w:rPr>
          <w:rtl/>
          <w:lang w:bidi="ar-BH"/>
        </w:rPr>
      </w:pPr>
      <w:r w:rsidRPr="008617EA">
        <w:rPr>
          <w:rtl/>
          <w:lang w:bidi="ar-BH"/>
        </w:rPr>
        <w:t>72-</w:t>
      </w:r>
      <w:r w:rsidRPr="008617EA">
        <w:rPr>
          <w:rtl/>
          <w:lang w:bidi="ar-BH"/>
        </w:rPr>
        <w:tab/>
      </w:r>
      <w:r w:rsidRPr="00AE1684">
        <w:rPr>
          <w:rtl/>
          <w:lang w:bidi="ar-BH"/>
        </w:rPr>
        <w:t>وفقا</w:t>
      </w:r>
      <w:r>
        <w:rPr>
          <w:rFonts w:hint="cs"/>
          <w:rtl/>
          <w:lang w:bidi="ar-BH"/>
        </w:rPr>
        <w:t>ً</w:t>
      </w:r>
      <w:r w:rsidRPr="008617EA">
        <w:rPr>
          <w:rtl/>
          <w:lang w:bidi="ar-BH"/>
        </w:rPr>
        <w:t xml:space="preserve"> </w:t>
      </w:r>
      <w:r w:rsidRPr="008617EA">
        <w:rPr>
          <w:rtl/>
        </w:rPr>
        <w:t>لأحكام</w:t>
      </w:r>
      <w:r w:rsidRPr="008617EA">
        <w:rPr>
          <w:rtl/>
          <w:lang w:bidi="ar-BH"/>
        </w:rPr>
        <w:t xml:space="preserve"> الدستور البحريني يتمتع القضاء في المملكة باستقلال تام من الناحيتين الإدارية والمالية، ولا يوجد أي تدخل في عمل السلطة القضائية من جانب السلطة التنفيذية. أما</w:t>
      </w:r>
      <w:r>
        <w:rPr>
          <w:rFonts w:hint="cs"/>
          <w:rtl/>
          <w:lang w:bidi="ar-BH"/>
        </w:rPr>
        <w:t> </w:t>
      </w:r>
      <w:r w:rsidRPr="008617EA">
        <w:rPr>
          <w:rtl/>
          <w:lang w:bidi="ar-BH"/>
        </w:rPr>
        <w:t>بشأن عمل بعض أعضاء النيابة العامة في جهاز الادعاء العام السابق</w:t>
      </w:r>
      <w:r w:rsidRPr="008617EA">
        <w:rPr>
          <w:rFonts w:hint="cs"/>
          <w:rtl/>
          <w:lang w:bidi="ar-BH"/>
        </w:rPr>
        <w:t>،</w:t>
      </w:r>
      <w:r w:rsidRPr="008617EA">
        <w:rPr>
          <w:rtl/>
          <w:lang w:bidi="ar-BH"/>
        </w:rPr>
        <w:t xml:space="preserve"> </w:t>
      </w:r>
      <w:r w:rsidRPr="008617EA">
        <w:rPr>
          <w:rFonts w:hint="cs"/>
          <w:rtl/>
          <w:lang w:bidi="ar-BH"/>
        </w:rPr>
        <w:t>فقد</w:t>
      </w:r>
      <w:r w:rsidRPr="008617EA">
        <w:rPr>
          <w:rtl/>
          <w:lang w:bidi="ar-BH"/>
        </w:rPr>
        <w:t xml:space="preserve"> تم نقل جهاز الادعاء العام إلى السلطة القضائية بموجب قرار إنشاء النيابة العامة عام 2003 ولا يقدح في </w:t>
      </w:r>
      <w:r w:rsidRPr="008617EA">
        <w:rPr>
          <w:rFonts w:hint="cs"/>
          <w:rtl/>
          <w:lang w:bidi="ar-BH"/>
        </w:rPr>
        <w:t>استقلاليتهم،</w:t>
      </w:r>
      <w:r w:rsidRPr="008617EA">
        <w:rPr>
          <w:rtl/>
          <w:lang w:bidi="ar-BH"/>
        </w:rPr>
        <w:t xml:space="preserve"> عملهم السابق بالادعاء العام إذ </w:t>
      </w:r>
      <w:r w:rsidRPr="008617EA">
        <w:rPr>
          <w:rFonts w:hint="cs"/>
          <w:rtl/>
          <w:lang w:bidi="ar-BH"/>
        </w:rPr>
        <w:t>أنهم</w:t>
      </w:r>
      <w:r w:rsidRPr="008617EA">
        <w:rPr>
          <w:rtl/>
          <w:lang w:bidi="ar-BH"/>
        </w:rPr>
        <w:t xml:space="preserve"> من أفضل الكفاءات في المملكة ولا توجد </w:t>
      </w:r>
      <w:r w:rsidRPr="008617EA">
        <w:rPr>
          <w:rtl/>
          <w:lang w:bidi="ar-BH"/>
        </w:rPr>
        <w:lastRenderedPageBreak/>
        <w:t xml:space="preserve">بينهم وبين وزارة الداخلية أي علاقة أو تواصل منذ 2003، فضلاً عن تقيدهم وسائر أعضاء النيابة بأحكام قانون السلطة القضائية وقانون الإجراءات الجنائية التي لا تسمح ضوابطها الموضوعة لضمان سلامة الإجراءات بالخروج عنها أو مخالفتها، سيما وأن مخالفتها يترتب عليه البطلان في كثير من الأحوال، ومن ثم فهي مسائل </w:t>
      </w:r>
      <w:r w:rsidRPr="00AE1684">
        <w:rPr>
          <w:rtl/>
          <w:lang w:bidi="ar-BH"/>
        </w:rPr>
        <w:t>لا</w:t>
      </w:r>
      <w:r>
        <w:rPr>
          <w:rFonts w:hint="cs"/>
          <w:rtl/>
          <w:lang w:bidi="ar-BH"/>
        </w:rPr>
        <w:t xml:space="preserve"> </w:t>
      </w:r>
      <w:r w:rsidRPr="00AE1684">
        <w:rPr>
          <w:rFonts w:hint="cs"/>
          <w:rtl/>
          <w:lang w:bidi="ar-BH"/>
        </w:rPr>
        <w:t>يمكن</w:t>
      </w:r>
      <w:r w:rsidRPr="008617EA">
        <w:rPr>
          <w:rtl/>
          <w:lang w:bidi="ar-BH"/>
        </w:rPr>
        <w:t xml:space="preserve"> </w:t>
      </w:r>
      <w:r w:rsidRPr="008617EA">
        <w:rPr>
          <w:rFonts w:hint="cs"/>
          <w:rtl/>
          <w:lang w:bidi="ar-BH"/>
        </w:rPr>
        <w:t>مخالفتها</w:t>
      </w:r>
      <w:r w:rsidRPr="008617EA">
        <w:rPr>
          <w:rtl/>
          <w:lang w:bidi="ar-BH"/>
        </w:rPr>
        <w:t xml:space="preserve"> </w:t>
      </w:r>
      <w:r w:rsidRPr="008617EA">
        <w:rPr>
          <w:rFonts w:hint="cs"/>
          <w:rtl/>
          <w:lang w:bidi="ar-BH"/>
        </w:rPr>
        <w:t>لخضوعها</w:t>
      </w:r>
      <w:r w:rsidRPr="008617EA">
        <w:rPr>
          <w:rtl/>
          <w:lang w:bidi="ar-BH"/>
        </w:rPr>
        <w:t xml:space="preserve"> </w:t>
      </w:r>
      <w:r w:rsidRPr="008617EA">
        <w:rPr>
          <w:rFonts w:hint="cs"/>
          <w:rtl/>
          <w:lang w:bidi="ar-BH"/>
        </w:rPr>
        <w:t>للرقابة</w:t>
      </w:r>
      <w:r w:rsidRPr="008617EA">
        <w:rPr>
          <w:rtl/>
          <w:lang w:bidi="ar-BH"/>
        </w:rPr>
        <w:t xml:space="preserve"> </w:t>
      </w:r>
      <w:r w:rsidRPr="008617EA">
        <w:rPr>
          <w:rFonts w:hint="cs"/>
          <w:rtl/>
          <w:lang w:bidi="ar-BH"/>
        </w:rPr>
        <w:t>الداخلية</w:t>
      </w:r>
      <w:r w:rsidRPr="008617EA">
        <w:rPr>
          <w:rtl/>
          <w:lang w:bidi="ar-BH"/>
        </w:rPr>
        <w:t xml:space="preserve"> </w:t>
      </w:r>
      <w:r w:rsidRPr="008617EA">
        <w:rPr>
          <w:rFonts w:hint="cs"/>
          <w:rtl/>
          <w:lang w:bidi="ar-BH"/>
        </w:rPr>
        <w:t>بالنيابة</w:t>
      </w:r>
      <w:r w:rsidRPr="008617EA">
        <w:rPr>
          <w:rtl/>
          <w:lang w:bidi="ar-BH"/>
        </w:rPr>
        <w:t xml:space="preserve"> </w:t>
      </w:r>
      <w:r w:rsidRPr="008617EA">
        <w:rPr>
          <w:rFonts w:hint="cs"/>
          <w:rtl/>
          <w:lang w:bidi="ar-BH"/>
        </w:rPr>
        <w:t>العامة،</w:t>
      </w:r>
      <w:r w:rsidRPr="008617EA">
        <w:rPr>
          <w:rtl/>
          <w:lang w:bidi="ar-BH"/>
        </w:rPr>
        <w:t xml:space="preserve"> </w:t>
      </w:r>
      <w:r w:rsidRPr="008617EA">
        <w:rPr>
          <w:rFonts w:hint="cs"/>
          <w:rtl/>
          <w:lang w:bidi="ar-BH"/>
        </w:rPr>
        <w:t>وكذلك</w:t>
      </w:r>
      <w:r w:rsidRPr="008617EA">
        <w:rPr>
          <w:rtl/>
          <w:lang w:bidi="ar-BH"/>
        </w:rPr>
        <w:t xml:space="preserve"> </w:t>
      </w:r>
      <w:r w:rsidRPr="008617EA">
        <w:rPr>
          <w:rFonts w:hint="cs"/>
          <w:rtl/>
          <w:lang w:bidi="ar-BH"/>
        </w:rPr>
        <w:t>لرقابة</w:t>
      </w:r>
      <w:r w:rsidRPr="008617EA">
        <w:rPr>
          <w:rtl/>
          <w:lang w:bidi="ar-BH"/>
        </w:rPr>
        <w:t xml:space="preserve"> </w:t>
      </w:r>
      <w:r w:rsidRPr="008617EA">
        <w:rPr>
          <w:rFonts w:hint="cs"/>
          <w:rtl/>
          <w:lang w:bidi="ar-BH"/>
        </w:rPr>
        <w:t>القضاء</w:t>
      </w:r>
      <w:r w:rsidRPr="008617EA">
        <w:rPr>
          <w:rtl/>
          <w:lang w:bidi="ar-BH"/>
        </w:rPr>
        <w:t xml:space="preserve"> </w:t>
      </w:r>
      <w:r w:rsidRPr="008617EA">
        <w:rPr>
          <w:rFonts w:hint="cs"/>
          <w:rtl/>
          <w:lang w:bidi="ar-BH"/>
        </w:rPr>
        <w:t>بطرق</w:t>
      </w:r>
      <w:r w:rsidRPr="008617EA">
        <w:rPr>
          <w:rtl/>
          <w:lang w:bidi="ar-BH"/>
        </w:rPr>
        <w:t xml:space="preserve"> </w:t>
      </w:r>
      <w:r w:rsidRPr="008617EA">
        <w:rPr>
          <w:rFonts w:hint="cs"/>
          <w:rtl/>
          <w:lang w:bidi="ar-BH"/>
        </w:rPr>
        <w:t>الطعن</w:t>
      </w:r>
      <w:r w:rsidRPr="008617EA">
        <w:rPr>
          <w:rtl/>
          <w:lang w:bidi="ar-BH"/>
        </w:rPr>
        <w:t xml:space="preserve"> </w:t>
      </w:r>
      <w:r w:rsidRPr="008617EA">
        <w:rPr>
          <w:rFonts w:hint="cs"/>
          <w:rtl/>
          <w:lang w:bidi="ar-BH"/>
        </w:rPr>
        <w:t>والتظلم</w:t>
      </w:r>
      <w:r w:rsidRPr="008617EA">
        <w:rPr>
          <w:rtl/>
          <w:lang w:bidi="ar-BH"/>
        </w:rPr>
        <w:t xml:space="preserve"> </w:t>
      </w:r>
      <w:r w:rsidRPr="008617EA">
        <w:rPr>
          <w:rFonts w:hint="cs"/>
          <w:rtl/>
          <w:lang w:bidi="ar-BH"/>
        </w:rPr>
        <w:t>والدفع</w:t>
      </w:r>
      <w:r w:rsidRPr="008617EA">
        <w:rPr>
          <w:rtl/>
          <w:lang w:bidi="ar-BH"/>
        </w:rPr>
        <w:t xml:space="preserve"> </w:t>
      </w:r>
      <w:r w:rsidRPr="008617EA">
        <w:rPr>
          <w:rFonts w:hint="cs"/>
          <w:rtl/>
          <w:lang w:bidi="ar-BH"/>
        </w:rPr>
        <w:t>سواء</w:t>
      </w:r>
      <w:r w:rsidRPr="008617EA">
        <w:rPr>
          <w:rtl/>
          <w:lang w:bidi="ar-BH"/>
        </w:rPr>
        <w:t xml:space="preserve"> </w:t>
      </w:r>
      <w:r w:rsidRPr="008617EA">
        <w:rPr>
          <w:rFonts w:hint="cs"/>
          <w:rtl/>
          <w:lang w:bidi="ar-BH"/>
        </w:rPr>
        <w:t>قبل</w:t>
      </w:r>
      <w:r w:rsidRPr="008617EA">
        <w:rPr>
          <w:rtl/>
          <w:lang w:bidi="ar-BH"/>
        </w:rPr>
        <w:t xml:space="preserve"> </w:t>
      </w:r>
      <w:r w:rsidRPr="008617EA">
        <w:rPr>
          <w:rFonts w:hint="cs"/>
          <w:rtl/>
          <w:lang w:bidi="ar-BH"/>
        </w:rPr>
        <w:t>إحالة</w:t>
      </w:r>
      <w:r w:rsidRPr="008617EA">
        <w:rPr>
          <w:rtl/>
          <w:lang w:bidi="ar-BH"/>
        </w:rPr>
        <w:t xml:space="preserve"> </w:t>
      </w:r>
      <w:r w:rsidRPr="008617EA">
        <w:rPr>
          <w:rFonts w:hint="cs"/>
          <w:rtl/>
          <w:lang w:bidi="ar-BH"/>
        </w:rPr>
        <w:t>الدعوى</w:t>
      </w:r>
      <w:r w:rsidRPr="008617EA">
        <w:rPr>
          <w:rtl/>
          <w:lang w:bidi="ar-BH"/>
        </w:rPr>
        <w:t xml:space="preserve"> </w:t>
      </w:r>
      <w:r w:rsidRPr="008617EA">
        <w:rPr>
          <w:rFonts w:hint="cs"/>
          <w:rtl/>
          <w:lang w:bidi="ar-BH"/>
        </w:rPr>
        <w:t>للمحكمة</w:t>
      </w:r>
      <w:r w:rsidRPr="008617EA">
        <w:rPr>
          <w:rtl/>
          <w:lang w:bidi="ar-BH"/>
        </w:rPr>
        <w:t xml:space="preserve"> </w:t>
      </w:r>
      <w:r w:rsidRPr="008617EA">
        <w:rPr>
          <w:rFonts w:hint="cs"/>
          <w:rtl/>
          <w:lang w:bidi="ar-BH"/>
        </w:rPr>
        <w:t>المختصة</w:t>
      </w:r>
      <w:r w:rsidRPr="008617EA">
        <w:rPr>
          <w:rtl/>
          <w:lang w:bidi="ar-BH"/>
        </w:rPr>
        <w:t xml:space="preserve"> </w:t>
      </w:r>
      <w:r w:rsidRPr="008617EA">
        <w:rPr>
          <w:rFonts w:hint="cs"/>
          <w:rtl/>
          <w:lang w:bidi="ar-BH"/>
        </w:rPr>
        <w:t>أم</w:t>
      </w:r>
      <w:r w:rsidRPr="008617EA">
        <w:rPr>
          <w:rtl/>
          <w:lang w:bidi="ar-BH"/>
        </w:rPr>
        <w:t xml:space="preserve"> </w:t>
      </w:r>
      <w:r w:rsidRPr="008617EA">
        <w:rPr>
          <w:rFonts w:hint="cs"/>
          <w:rtl/>
          <w:lang w:bidi="ar-BH"/>
        </w:rPr>
        <w:t>عند</w:t>
      </w:r>
      <w:r w:rsidRPr="008617EA">
        <w:rPr>
          <w:rtl/>
          <w:lang w:bidi="ar-BH"/>
        </w:rPr>
        <w:t xml:space="preserve"> </w:t>
      </w:r>
      <w:r w:rsidRPr="008617EA">
        <w:rPr>
          <w:rFonts w:hint="cs"/>
          <w:rtl/>
          <w:lang w:bidi="ar-BH"/>
        </w:rPr>
        <w:t>نظر</w:t>
      </w:r>
      <w:r w:rsidRPr="008617EA">
        <w:rPr>
          <w:rtl/>
          <w:lang w:bidi="ar-BH"/>
        </w:rPr>
        <w:t xml:space="preserve"> </w:t>
      </w:r>
      <w:r w:rsidRPr="008617EA">
        <w:rPr>
          <w:rFonts w:hint="cs"/>
          <w:rtl/>
          <w:lang w:bidi="ar-BH"/>
        </w:rPr>
        <w:t>المحكمة</w:t>
      </w:r>
      <w:r w:rsidRPr="008617EA">
        <w:rPr>
          <w:rtl/>
          <w:lang w:bidi="ar-BH"/>
        </w:rPr>
        <w:t xml:space="preserve"> </w:t>
      </w:r>
      <w:r w:rsidRPr="008617EA">
        <w:rPr>
          <w:rFonts w:hint="cs"/>
          <w:rtl/>
          <w:lang w:bidi="ar-BH"/>
        </w:rPr>
        <w:t>موضوع</w:t>
      </w:r>
      <w:r w:rsidRPr="008617EA">
        <w:rPr>
          <w:rtl/>
          <w:lang w:bidi="ar-BH"/>
        </w:rPr>
        <w:t xml:space="preserve"> </w:t>
      </w:r>
      <w:r w:rsidRPr="008617EA">
        <w:rPr>
          <w:rFonts w:hint="cs"/>
          <w:rtl/>
          <w:lang w:bidi="ar-BH"/>
        </w:rPr>
        <w:t>الدعوى</w:t>
      </w:r>
      <w:r w:rsidRPr="008617EA">
        <w:rPr>
          <w:rtl/>
          <w:lang w:bidi="ar-BH"/>
        </w:rPr>
        <w:t xml:space="preserve"> </w:t>
      </w:r>
      <w:r w:rsidRPr="008617EA">
        <w:rPr>
          <w:rFonts w:hint="cs"/>
          <w:rtl/>
          <w:lang w:bidi="ar-BH"/>
        </w:rPr>
        <w:t>إذا</w:t>
      </w:r>
      <w:r w:rsidRPr="008617EA">
        <w:rPr>
          <w:rtl/>
          <w:lang w:bidi="ar-BH"/>
        </w:rPr>
        <w:t xml:space="preserve"> </w:t>
      </w:r>
      <w:r w:rsidRPr="008617EA">
        <w:rPr>
          <w:rFonts w:hint="cs"/>
          <w:rtl/>
          <w:lang w:bidi="ar-BH"/>
        </w:rPr>
        <w:t>ما</w:t>
      </w:r>
      <w:r w:rsidRPr="008617EA">
        <w:rPr>
          <w:rtl/>
          <w:lang w:bidi="ar-BH"/>
        </w:rPr>
        <w:t xml:space="preserve"> </w:t>
      </w:r>
      <w:r w:rsidRPr="008617EA">
        <w:rPr>
          <w:rFonts w:hint="cs"/>
          <w:rtl/>
          <w:lang w:bidi="ar-BH"/>
        </w:rPr>
        <w:t>أحيلت</w:t>
      </w:r>
      <w:r w:rsidRPr="008617EA">
        <w:rPr>
          <w:rtl/>
          <w:lang w:bidi="ar-BH"/>
        </w:rPr>
        <w:t xml:space="preserve"> </w:t>
      </w:r>
      <w:r w:rsidRPr="008617EA">
        <w:rPr>
          <w:rFonts w:hint="cs"/>
          <w:rtl/>
          <w:lang w:bidi="ar-BH"/>
        </w:rPr>
        <w:t>إليها</w:t>
      </w:r>
      <w:r w:rsidRPr="008617EA">
        <w:rPr>
          <w:rtl/>
          <w:lang w:bidi="ar-BH"/>
        </w:rPr>
        <w:t>.</w:t>
      </w:r>
    </w:p>
    <w:p w:rsidR="00364F0E" w:rsidRPr="008617EA" w:rsidRDefault="00364F0E" w:rsidP="002E6091">
      <w:pPr>
        <w:pStyle w:val="SingleTxt"/>
        <w:spacing w:line="394" w:lineRule="exact"/>
        <w:rPr>
          <w:rtl/>
          <w:lang w:bidi="ar-BH"/>
        </w:rPr>
      </w:pPr>
      <w:r w:rsidRPr="008617EA">
        <w:rPr>
          <w:rtl/>
          <w:lang w:bidi="ar-BH"/>
        </w:rPr>
        <w:t>73-</w:t>
      </w:r>
      <w:r w:rsidRPr="008617EA">
        <w:rPr>
          <w:rtl/>
          <w:lang w:bidi="ar-BH"/>
        </w:rPr>
        <w:tab/>
      </w:r>
      <w:r w:rsidRPr="008617EA">
        <w:rPr>
          <w:rFonts w:hint="cs"/>
          <w:rtl/>
        </w:rPr>
        <w:t>لقد</w:t>
      </w:r>
      <w:r w:rsidRPr="008617EA">
        <w:rPr>
          <w:rtl/>
        </w:rPr>
        <w:t xml:space="preserve"> تم إجراء إصلاحات مهمة فيما يتصل بجهاز الأمن الوطني ما كفل إبعاده التام عن عملية سير الدعوى القضائية، فقد صدر المرسوم رقم (115) لسنة 2011، ليقصر صلاحيات جهاز الأمن الوطني على </w:t>
      </w:r>
      <w:r w:rsidRPr="008617EA">
        <w:rPr>
          <w:rFonts w:hint="cs"/>
          <w:rtl/>
        </w:rPr>
        <w:t>جمع</w:t>
      </w:r>
      <w:r w:rsidRPr="008617EA">
        <w:rPr>
          <w:rtl/>
        </w:rPr>
        <w:t xml:space="preserve"> </w:t>
      </w:r>
      <w:r w:rsidRPr="008617EA">
        <w:rPr>
          <w:rFonts w:hint="cs"/>
          <w:rtl/>
        </w:rPr>
        <w:t>المعلومات</w:t>
      </w:r>
      <w:r w:rsidRPr="008617EA">
        <w:rPr>
          <w:rtl/>
        </w:rPr>
        <w:t xml:space="preserve"> </w:t>
      </w:r>
      <w:r w:rsidRPr="008617EA">
        <w:rPr>
          <w:rFonts w:hint="cs"/>
          <w:rtl/>
        </w:rPr>
        <w:t>ورصد</w:t>
      </w:r>
      <w:r w:rsidRPr="008617EA">
        <w:rPr>
          <w:rtl/>
        </w:rPr>
        <w:t xml:space="preserve"> </w:t>
      </w:r>
      <w:r w:rsidRPr="008617EA">
        <w:rPr>
          <w:rFonts w:hint="cs"/>
          <w:rtl/>
        </w:rPr>
        <w:t>وكشف</w:t>
      </w:r>
      <w:r w:rsidRPr="008617EA">
        <w:rPr>
          <w:rtl/>
        </w:rPr>
        <w:t xml:space="preserve"> </w:t>
      </w:r>
      <w:r w:rsidRPr="008617EA">
        <w:rPr>
          <w:rFonts w:hint="cs"/>
          <w:rtl/>
        </w:rPr>
        <w:t>جميع</w:t>
      </w:r>
      <w:r w:rsidRPr="008617EA">
        <w:rPr>
          <w:rtl/>
        </w:rPr>
        <w:t xml:space="preserve"> </w:t>
      </w:r>
      <w:r w:rsidRPr="008617EA">
        <w:rPr>
          <w:rFonts w:hint="cs"/>
          <w:rtl/>
        </w:rPr>
        <w:t>الأنشطة</w:t>
      </w:r>
      <w:r w:rsidRPr="008617EA">
        <w:rPr>
          <w:rtl/>
        </w:rPr>
        <w:t xml:space="preserve"> </w:t>
      </w:r>
      <w:r w:rsidRPr="008617EA">
        <w:rPr>
          <w:rFonts w:hint="cs"/>
          <w:rtl/>
        </w:rPr>
        <w:t>الضارة</w:t>
      </w:r>
      <w:r w:rsidRPr="008617EA">
        <w:rPr>
          <w:rtl/>
        </w:rPr>
        <w:t xml:space="preserve"> </w:t>
      </w:r>
      <w:r w:rsidRPr="008617EA">
        <w:rPr>
          <w:rFonts w:hint="cs"/>
          <w:rtl/>
        </w:rPr>
        <w:t>المتعلقة</w:t>
      </w:r>
      <w:r w:rsidRPr="008617EA">
        <w:rPr>
          <w:rtl/>
        </w:rPr>
        <w:t xml:space="preserve"> </w:t>
      </w:r>
      <w:r w:rsidRPr="008617EA">
        <w:rPr>
          <w:rFonts w:hint="cs"/>
          <w:rtl/>
        </w:rPr>
        <w:t>بالتجسس</w:t>
      </w:r>
      <w:r w:rsidRPr="008617EA">
        <w:rPr>
          <w:rtl/>
        </w:rPr>
        <w:t xml:space="preserve"> </w:t>
      </w:r>
      <w:r w:rsidRPr="008617EA">
        <w:rPr>
          <w:rFonts w:hint="cs"/>
          <w:rtl/>
        </w:rPr>
        <w:t>والتخابر</w:t>
      </w:r>
      <w:r w:rsidRPr="008617EA">
        <w:rPr>
          <w:rtl/>
          <w:lang w:bidi="ar-BH"/>
        </w:rPr>
        <w:t xml:space="preserve"> </w:t>
      </w:r>
      <w:r w:rsidRPr="008617EA">
        <w:rPr>
          <w:rFonts w:hint="cs"/>
          <w:rtl/>
        </w:rPr>
        <w:t>والإرهاب،</w:t>
      </w:r>
      <w:r w:rsidRPr="008617EA">
        <w:rPr>
          <w:rtl/>
        </w:rPr>
        <w:t xml:space="preserve"> </w:t>
      </w:r>
      <w:r w:rsidRPr="008617EA">
        <w:rPr>
          <w:rFonts w:hint="cs"/>
          <w:rtl/>
        </w:rPr>
        <w:t>للحفاظ</w:t>
      </w:r>
      <w:r w:rsidRPr="008617EA">
        <w:rPr>
          <w:rtl/>
        </w:rPr>
        <w:t xml:space="preserve"> </w:t>
      </w:r>
      <w:r w:rsidRPr="008617EA">
        <w:rPr>
          <w:rFonts w:hint="cs"/>
          <w:rtl/>
        </w:rPr>
        <w:t>على</w:t>
      </w:r>
      <w:r w:rsidRPr="008617EA">
        <w:rPr>
          <w:rtl/>
        </w:rPr>
        <w:t xml:space="preserve"> </w:t>
      </w:r>
      <w:r w:rsidRPr="008617EA">
        <w:rPr>
          <w:rFonts w:hint="cs"/>
          <w:rtl/>
        </w:rPr>
        <w:t>الأمن</w:t>
      </w:r>
      <w:r w:rsidRPr="008617EA">
        <w:rPr>
          <w:rtl/>
        </w:rPr>
        <w:t xml:space="preserve"> </w:t>
      </w:r>
      <w:r w:rsidRPr="008617EA">
        <w:rPr>
          <w:rFonts w:hint="cs"/>
          <w:rtl/>
        </w:rPr>
        <w:t>الوطني</w:t>
      </w:r>
      <w:r w:rsidRPr="008617EA">
        <w:rPr>
          <w:rtl/>
        </w:rPr>
        <w:t xml:space="preserve"> </w:t>
      </w:r>
      <w:r w:rsidRPr="008617EA">
        <w:rPr>
          <w:rFonts w:hint="cs"/>
          <w:rtl/>
        </w:rPr>
        <w:t>للمملكة</w:t>
      </w:r>
      <w:r w:rsidRPr="008617EA">
        <w:rPr>
          <w:rtl/>
        </w:rPr>
        <w:t xml:space="preserve"> </w:t>
      </w:r>
      <w:r w:rsidRPr="008617EA">
        <w:rPr>
          <w:rFonts w:hint="cs"/>
          <w:rtl/>
        </w:rPr>
        <w:t>ومؤسساتها</w:t>
      </w:r>
      <w:r w:rsidRPr="008617EA">
        <w:rPr>
          <w:rtl/>
        </w:rPr>
        <w:t xml:space="preserve"> </w:t>
      </w:r>
      <w:r>
        <w:rPr>
          <w:rFonts w:hint="cs"/>
          <w:rtl/>
        </w:rPr>
        <w:t xml:space="preserve">وأنظمتها. </w:t>
      </w:r>
      <w:r w:rsidRPr="00AE1684">
        <w:rPr>
          <w:rFonts w:hint="cs"/>
          <w:rtl/>
        </w:rPr>
        <w:t>فضلا</w:t>
      </w:r>
      <w:r>
        <w:rPr>
          <w:rFonts w:hint="cs"/>
          <w:rtl/>
        </w:rPr>
        <w:t>ً</w:t>
      </w:r>
      <w:r w:rsidRPr="008617EA">
        <w:rPr>
          <w:rtl/>
        </w:rPr>
        <w:t xml:space="preserve"> عن ذلك، فإن المرسوم رقم (28) لسنة 2012 أسس </w:t>
      </w:r>
      <w:r w:rsidRPr="008617EA">
        <w:rPr>
          <w:rFonts w:hint="cs"/>
          <w:rtl/>
        </w:rPr>
        <w:t>المكتب</w:t>
      </w:r>
      <w:r w:rsidRPr="008617EA">
        <w:rPr>
          <w:rtl/>
        </w:rPr>
        <w:t xml:space="preserve"> </w:t>
      </w:r>
      <w:r w:rsidRPr="008617EA">
        <w:rPr>
          <w:rFonts w:hint="cs"/>
          <w:rtl/>
        </w:rPr>
        <w:t>المستقل</w:t>
      </w:r>
      <w:r w:rsidRPr="008617EA">
        <w:rPr>
          <w:rtl/>
        </w:rPr>
        <w:t xml:space="preserve"> </w:t>
      </w:r>
      <w:r w:rsidRPr="008617EA">
        <w:rPr>
          <w:rFonts w:hint="cs"/>
          <w:rtl/>
        </w:rPr>
        <w:t>للمفتش</w:t>
      </w:r>
      <w:r w:rsidRPr="008617EA">
        <w:rPr>
          <w:rtl/>
        </w:rPr>
        <w:t xml:space="preserve"> </w:t>
      </w:r>
      <w:r w:rsidRPr="008617EA">
        <w:rPr>
          <w:rFonts w:hint="cs"/>
          <w:rtl/>
        </w:rPr>
        <w:t>العام،</w:t>
      </w:r>
      <w:r w:rsidRPr="008617EA">
        <w:rPr>
          <w:rtl/>
          <w:lang w:bidi="ar-BH"/>
        </w:rPr>
        <w:t xml:space="preserve"> </w:t>
      </w:r>
      <w:r w:rsidRPr="008617EA">
        <w:rPr>
          <w:rFonts w:hint="cs"/>
          <w:rtl/>
        </w:rPr>
        <w:t>ومكتب</w:t>
      </w:r>
      <w:r w:rsidRPr="008617EA">
        <w:rPr>
          <w:rtl/>
        </w:rPr>
        <w:t xml:space="preserve"> </w:t>
      </w:r>
      <w:r w:rsidRPr="008617EA">
        <w:rPr>
          <w:rFonts w:hint="cs"/>
          <w:rtl/>
        </w:rPr>
        <w:t>المعايير</w:t>
      </w:r>
      <w:r w:rsidRPr="008617EA">
        <w:rPr>
          <w:rtl/>
        </w:rPr>
        <w:t xml:space="preserve"> </w:t>
      </w:r>
      <w:r w:rsidRPr="008617EA">
        <w:rPr>
          <w:rFonts w:hint="cs"/>
          <w:rtl/>
        </w:rPr>
        <w:t>المهنية</w:t>
      </w:r>
      <w:r w:rsidRPr="008617EA">
        <w:rPr>
          <w:rtl/>
        </w:rPr>
        <w:t xml:space="preserve"> </w:t>
      </w:r>
      <w:r w:rsidRPr="008617EA">
        <w:rPr>
          <w:rFonts w:hint="cs"/>
          <w:rtl/>
        </w:rPr>
        <w:t>في</w:t>
      </w:r>
      <w:r w:rsidRPr="008617EA">
        <w:rPr>
          <w:rtl/>
        </w:rPr>
        <w:t xml:space="preserve"> </w:t>
      </w:r>
      <w:r w:rsidRPr="008617EA">
        <w:rPr>
          <w:rFonts w:hint="cs"/>
          <w:rtl/>
        </w:rPr>
        <w:t>جهاز</w:t>
      </w:r>
      <w:r w:rsidRPr="008617EA">
        <w:rPr>
          <w:rtl/>
        </w:rPr>
        <w:t xml:space="preserve"> </w:t>
      </w:r>
      <w:r w:rsidRPr="008617EA">
        <w:rPr>
          <w:rFonts w:hint="cs"/>
          <w:rtl/>
        </w:rPr>
        <w:t>الأمن</w:t>
      </w:r>
      <w:r w:rsidRPr="008617EA">
        <w:rPr>
          <w:rtl/>
        </w:rPr>
        <w:t xml:space="preserve"> </w:t>
      </w:r>
      <w:r w:rsidRPr="008617EA">
        <w:rPr>
          <w:rFonts w:hint="cs"/>
          <w:rtl/>
        </w:rPr>
        <w:t>الوطني</w:t>
      </w:r>
      <w:r w:rsidRPr="008617EA">
        <w:rPr>
          <w:rtl/>
          <w:lang w:bidi="ar-BH"/>
        </w:rPr>
        <w:t xml:space="preserve"> </w:t>
      </w:r>
      <w:r w:rsidRPr="008617EA">
        <w:rPr>
          <w:rFonts w:hint="cs"/>
          <w:rtl/>
        </w:rPr>
        <w:t>باعتبارهما</w:t>
      </w:r>
      <w:r w:rsidRPr="008617EA">
        <w:rPr>
          <w:rtl/>
        </w:rPr>
        <w:t xml:space="preserve"> جهتي إشراف لهما تخصص وولاية بشأن </w:t>
      </w:r>
      <w:r w:rsidRPr="008617EA">
        <w:rPr>
          <w:rFonts w:hint="cs"/>
          <w:rtl/>
          <w:lang w:bidi="ar-BH"/>
        </w:rPr>
        <w:t>الشكاوى</w:t>
      </w:r>
      <w:r w:rsidRPr="008617EA">
        <w:rPr>
          <w:rtl/>
          <w:lang w:bidi="ar-BH"/>
        </w:rPr>
        <w:t xml:space="preserve"> المتعلقة</w:t>
      </w:r>
      <w:r w:rsidRPr="008617EA">
        <w:rPr>
          <w:rtl/>
        </w:rPr>
        <w:t xml:space="preserve"> </w:t>
      </w:r>
      <w:r w:rsidRPr="008617EA">
        <w:rPr>
          <w:rtl/>
          <w:lang w:bidi="ar-BH"/>
        </w:rPr>
        <w:t>بسوء</w:t>
      </w:r>
      <w:r w:rsidRPr="008617EA">
        <w:rPr>
          <w:rtl/>
        </w:rPr>
        <w:t xml:space="preserve"> </w:t>
      </w:r>
      <w:r w:rsidRPr="008617EA">
        <w:rPr>
          <w:rtl/>
          <w:lang w:bidi="ar-BH"/>
        </w:rPr>
        <w:t>معاملة</w:t>
      </w:r>
      <w:r w:rsidRPr="008617EA">
        <w:rPr>
          <w:rtl/>
        </w:rPr>
        <w:t xml:space="preserve"> </w:t>
      </w:r>
      <w:r w:rsidRPr="008617EA">
        <w:rPr>
          <w:rtl/>
          <w:lang w:bidi="ar-BH"/>
        </w:rPr>
        <w:t>الأشخاص</w:t>
      </w:r>
      <w:r w:rsidRPr="008617EA">
        <w:rPr>
          <w:rtl/>
        </w:rPr>
        <w:t xml:space="preserve">. </w:t>
      </w:r>
      <w:r w:rsidRPr="008617EA">
        <w:rPr>
          <w:rFonts w:hint="cs"/>
          <w:rtl/>
        </w:rPr>
        <w:t>نتيجة</w:t>
      </w:r>
      <w:r w:rsidRPr="008617EA">
        <w:rPr>
          <w:rtl/>
        </w:rPr>
        <w:t xml:space="preserve"> </w:t>
      </w:r>
      <w:r w:rsidRPr="008617EA">
        <w:rPr>
          <w:rFonts w:hint="cs"/>
          <w:rtl/>
        </w:rPr>
        <w:t>لذلك</w:t>
      </w:r>
      <w:r w:rsidRPr="008617EA">
        <w:rPr>
          <w:rtl/>
        </w:rPr>
        <w:t xml:space="preserve"> </w:t>
      </w:r>
      <w:r w:rsidRPr="008617EA">
        <w:rPr>
          <w:rFonts w:hint="cs"/>
          <w:rtl/>
        </w:rPr>
        <w:t>فليس</w:t>
      </w:r>
      <w:r w:rsidRPr="008617EA">
        <w:rPr>
          <w:rtl/>
        </w:rPr>
        <w:t xml:space="preserve"> </w:t>
      </w:r>
      <w:r w:rsidRPr="008617EA">
        <w:rPr>
          <w:rFonts w:hint="cs"/>
          <w:rtl/>
        </w:rPr>
        <w:t>هناك</w:t>
      </w:r>
      <w:r w:rsidRPr="008617EA">
        <w:rPr>
          <w:rtl/>
        </w:rPr>
        <w:t xml:space="preserve"> </w:t>
      </w:r>
      <w:r w:rsidRPr="008617EA">
        <w:rPr>
          <w:rFonts w:hint="cs"/>
          <w:rtl/>
        </w:rPr>
        <w:t>أساس</w:t>
      </w:r>
      <w:r w:rsidRPr="008617EA">
        <w:rPr>
          <w:rtl/>
        </w:rPr>
        <w:t xml:space="preserve"> </w:t>
      </w:r>
      <w:r w:rsidRPr="008617EA">
        <w:rPr>
          <w:rFonts w:hint="cs"/>
          <w:rtl/>
        </w:rPr>
        <w:t>لأي</w:t>
      </w:r>
      <w:r w:rsidRPr="008617EA">
        <w:rPr>
          <w:rtl/>
        </w:rPr>
        <w:t xml:space="preserve"> </w:t>
      </w:r>
      <w:r w:rsidRPr="008617EA">
        <w:rPr>
          <w:rFonts w:hint="cs"/>
          <w:rtl/>
        </w:rPr>
        <w:t>تدخل</w:t>
      </w:r>
      <w:r w:rsidRPr="008617EA">
        <w:rPr>
          <w:rtl/>
        </w:rPr>
        <w:t xml:space="preserve"> </w:t>
      </w:r>
      <w:r w:rsidRPr="008617EA">
        <w:rPr>
          <w:rFonts w:hint="cs"/>
          <w:rtl/>
        </w:rPr>
        <w:t>من</w:t>
      </w:r>
      <w:r w:rsidRPr="008617EA">
        <w:rPr>
          <w:rtl/>
        </w:rPr>
        <w:t xml:space="preserve"> </w:t>
      </w:r>
      <w:r w:rsidRPr="008617EA">
        <w:rPr>
          <w:rFonts w:hint="cs"/>
          <w:rtl/>
        </w:rPr>
        <w:t>طرف</w:t>
      </w:r>
      <w:r w:rsidRPr="008617EA">
        <w:rPr>
          <w:rtl/>
        </w:rPr>
        <w:t xml:space="preserve"> </w:t>
      </w:r>
      <w:r w:rsidRPr="008617EA">
        <w:rPr>
          <w:rFonts w:hint="cs"/>
          <w:rtl/>
        </w:rPr>
        <w:t>جهاز</w:t>
      </w:r>
      <w:r w:rsidRPr="008617EA">
        <w:rPr>
          <w:rtl/>
        </w:rPr>
        <w:t xml:space="preserve"> </w:t>
      </w:r>
      <w:r w:rsidRPr="008617EA">
        <w:rPr>
          <w:rFonts w:hint="cs"/>
          <w:rtl/>
        </w:rPr>
        <w:t>الأمن</w:t>
      </w:r>
      <w:r w:rsidRPr="008617EA">
        <w:rPr>
          <w:rtl/>
        </w:rPr>
        <w:t xml:space="preserve"> </w:t>
      </w:r>
      <w:r w:rsidRPr="008617EA">
        <w:rPr>
          <w:rFonts w:hint="cs"/>
          <w:rtl/>
        </w:rPr>
        <w:t>الوطني</w:t>
      </w:r>
      <w:r w:rsidRPr="008617EA">
        <w:rPr>
          <w:rtl/>
        </w:rPr>
        <w:t xml:space="preserve"> </w:t>
      </w:r>
      <w:r w:rsidRPr="008617EA">
        <w:rPr>
          <w:rFonts w:hint="cs"/>
          <w:rtl/>
        </w:rPr>
        <w:t>في</w:t>
      </w:r>
      <w:r w:rsidRPr="008617EA">
        <w:rPr>
          <w:rtl/>
        </w:rPr>
        <w:t xml:space="preserve"> </w:t>
      </w:r>
      <w:r w:rsidRPr="008617EA">
        <w:rPr>
          <w:rFonts w:hint="cs"/>
          <w:rtl/>
        </w:rPr>
        <w:t>أعمال</w:t>
      </w:r>
      <w:r w:rsidRPr="008617EA">
        <w:rPr>
          <w:rtl/>
        </w:rPr>
        <w:t xml:space="preserve"> </w:t>
      </w:r>
      <w:r w:rsidRPr="008617EA">
        <w:rPr>
          <w:rFonts w:hint="cs"/>
          <w:rtl/>
        </w:rPr>
        <w:t>النيابة</w:t>
      </w:r>
      <w:r w:rsidRPr="008617EA">
        <w:rPr>
          <w:rtl/>
        </w:rPr>
        <w:t xml:space="preserve"> </w:t>
      </w:r>
      <w:r w:rsidRPr="008617EA">
        <w:rPr>
          <w:rFonts w:hint="cs"/>
          <w:rtl/>
        </w:rPr>
        <w:t>العامة</w:t>
      </w:r>
      <w:r w:rsidRPr="008617EA">
        <w:rPr>
          <w:rtl/>
        </w:rPr>
        <w:t xml:space="preserve"> </w:t>
      </w:r>
      <w:r w:rsidRPr="008617EA">
        <w:rPr>
          <w:rFonts w:hint="cs"/>
          <w:rtl/>
        </w:rPr>
        <w:t>حيث</w:t>
      </w:r>
      <w:r w:rsidRPr="008617EA">
        <w:rPr>
          <w:rtl/>
        </w:rPr>
        <w:t xml:space="preserve"> </w:t>
      </w:r>
      <w:r w:rsidRPr="008617EA">
        <w:rPr>
          <w:rFonts w:hint="cs"/>
          <w:rtl/>
        </w:rPr>
        <w:t>إنه</w:t>
      </w:r>
      <w:r w:rsidRPr="008617EA">
        <w:rPr>
          <w:rtl/>
        </w:rPr>
        <w:t xml:space="preserve"> </w:t>
      </w:r>
      <w:r w:rsidRPr="008617EA">
        <w:rPr>
          <w:rFonts w:hint="cs"/>
          <w:rtl/>
        </w:rPr>
        <w:t>لم</w:t>
      </w:r>
      <w:r w:rsidRPr="008617EA">
        <w:rPr>
          <w:rtl/>
        </w:rPr>
        <w:t xml:space="preserve"> </w:t>
      </w:r>
      <w:r w:rsidRPr="008617EA">
        <w:rPr>
          <w:rFonts w:hint="cs"/>
          <w:rtl/>
        </w:rPr>
        <w:t>يعد</w:t>
      </w:r>
      <w:r w:rsidRPr="008617EA">
        <w:rPr>
          <w:rtl/>
        </w:rPr>
        <w:t xml:space="preserve"> </w:t>
      </w:r>
      <w:r w:rsidRPr="008617EA">
        <w:rPr>
          <w:rFonts w:hint="cs"/>
          <w:rtl/>
        </w:rPr>
        <w:t>هناك</w:t>
      </w:r>
      <w:r w:rsidRPr="008617EA">
        <w:rPr>
          <w:rtl/>
        </w:rPr>
        <w:t xml:space="preserve"> </w:t>
      </w:r>
      <w:r w:rsidRPr="008617EA">
        <w:rPr>
          <w:rFonts w:hint="cs"/>
          <w:rtl/>
        </w:rPr>
        <w:t>أي</w:t>
      </w:r>
      <w:r w:rsidRPr="008617EA">
        <w:rPr>
          <w:rtl/>
        </w:rPr>
        <w:t xml:space="preserve"> </w:t>
      </w:r>
      <w:r w:rsidRPr="008617EA">
        <w:rPr>
          <w:rFonts w:hint="cs"/>
          <w:rtl/>
        </w:rPr>
        <w:t>تداخل</w:t>
      </w:r>
      <w:r w:rsidRPr="008617EA">
        <w:rPr>
          <w:rtl/>
        </w:rPr>
        <w:t xml:space="preserve"> </w:t>
      </w:r>
      <w:r w:rsidRPr="008617EA">
        <w:rPr>
          <w:rFonts w:hint="cs"/>
          <w:rtl/>
        </w:rPr>
        <w:t>في</w:t>
      </w:r>
      <w:r w:rsidRPr="008617EA">
        <w:rPr>
          <w:rtl/>
        </w:rPr>
        <w:t xml:space="preserve"> </w:t>
      </w:r>
      <w:r w:rsidRPr="008617EA">
        <w:rPr>
          <w:rFonts w:hint="cs"/>
          <w:rtl/>
        </w:rPr>
        <w:t>صلاحياتهما،</w:t>
      </w:r>
      <w:r w:rsidRPr="008617EA">
        <w:rPr>
          <w:rtl/>
        </w:rPr>
        <w:t xml:space="preserve"> </w:t>
      </w:r>
      <w:r w:rsidRPr="008617EA">
        <w:rPr>
          <w:rFonts w:hint="cs"/>
          <w:rtl/>
        </w:rPr>
        <w:t>ذلك</w:t>
      </w:r>
      <w:r w:rsidRPr="008617EA">
        <w:rPr>
          <w:rtl/>
        </w:rPr>
        <w:t xml:space="preserve"> </w:t>
      </w:r>
      <w:r w:rsidRPr="008617EA">
        <w:rPr>
          <w:rFonts w:hint="cs"/>
          <w:rtl/>
        </w:rPr>
        <w:t>أن</w:t>
      </w:r>
      <w:r w:rsidRPr="008617EA">
        <w:rPr>
          <w:rtl/>
        </w:rPr>
        <w:t xml:space="preserve"> </w:t>
      </w:r>
      <w:r w:rsidRPr="008617EA">
        <w:rPr>
          <w:rFonts w:hint="cs"/>
          <w:rtl/>
        </w:rPr>
        <w:t>جهاز</w:t>
      </w:r>
      <w:r w:rsidRPr="008617EA">
        <w:rPr>
          <w:rtl/>
        </w:rPr>
        <w:t xml:space="preserve"> </w:t>
      </w:r>
      <w:r w:rsidRPr="008617EA">
        <w:rPr>
          <w:rFonts w:hint="cs"/>
          <w:rtl/>
        </w:rPr>
        <w:t>الأمن</w:t>
      </w:r>
      <w:r w:rsidRPr="008617EA">
        <w:rPr>
          <w:rtl/>
        </w:rPr>
        <w:t xml:space="preserve"> </w:t>
      </w:r>
      <w:r w:rsidRPr="008617EA">
        <w:rPr>
          <w:rFonts w:hint="cs"/>
          <w:rtl/>
        </w:rPr>
        <w:t>الوطني</w:t>
      </w:r>
      <w:r w:rsidRPr="008617EA">
        <w:rPr>
          <w:rtl/>
        </w:rPr>
        <w:t xml:space="preserve"> </w:t>
      </w:r>
      <w:r w:rsidRPr="008617EA">
        <w:rPr>
          <w:rFonts w:hint="cs"/>
          <w:rtl/>
        </w:rPr>
        <w:t>يقتصر</w:t>
      </w:r>
      <w:r w:rsidRPr="008617EA">
        <w:rPr>
          <w:rtl/>
        </w:rPr>
        <w:t xml:space="preserve"> </w:t>
      </w:r>
      <w:r w:rsidRPr="008617EA">
        <w:rPr>
          <w:rFonts w:hint="cs"/>
          <w:rtl/>
        </w:rPr>
        <w:t>دوره</w:t>
      </w:r>
      <w:r w:rsidRPr="008617EA">
        <w:rPr>
          <w:rtl/>
        </w:rPr>
        <w:t xml:space="preserve"> </w:t>
      </w:r>
      <w:r w:rsidRPr="008617EA">
        <w:rPr>
          <w:rFonts w:hint="cs"/>
          <w:rtl/>
        </w:rPr>
        <w:t>على</w:t>
      </w:r>
      <w:r w:rsidRPr="008617EA">
        <w:rPr>
          <w:rtl/>
        </w:rPr>
        <w:t xml:space="preserve"> </w:t>
      </w:r>
      <w:r w:rsidRPr="008617EA">
        <w:rPr>
          <w:rFonts w:hint="cs"/>
          <w:rtl/>
        </w:rPr>
        <w:t>جمع</w:t>
      </w:r>
      <w:r w:rsidRPr="008617EA">
        <w:rPr>
          <w:rtl/>
        </w:rPr>
        <w:t xml:space="preserve"> </w:t>
      </w:r>
      <w:r w:rsidRPr="008617EA">
        <w:rPr>
          <w:rFonts w:hint="cs"/>
          <w:rtl/>
        </w:rPr>
        <w:t>البيانات</w:t>
      </w:r>
      <w:r w:rsidRPr="008617EA">
        <w:rPr>
          <w:rtl/>
        </w:rPr>
        <w:t xml:space="preserve"> </w:t>
      </w:r>
      <w:r w:rsidRPr="008617EA">
        <w:rPr>
          <w:rFonts w:hint="cs"/>
          <w:rtl/>
        </w:rPr>
        <w:t>فيما</w:t>
      </w:r>
      <w:r w:rsidRPr="008617EA">
        <w:rPr>
          <w:rtl/>
        </w:rPr>
        <w:t xml:space="preserve"> </w:t>
      </w:r>
      <w:r w:rsidRPr="008617EA">
        <w:rPr>
          <w:rFonts w:hint="cs"/>
          <w:rtl/>
        </w:rPr>
        <w:t>النيابة</w:t>
      </w:r>
      <w:r w:rsidRPr="008617EA">
        <w:rPr>
          <w:rtl/>
        </w:rPr>
        <w:t xml:space="preserve"> </w:t>
      </w:r>
      <w:r w:rsidRPr="008617EA">
        <w:rPr>
          <w:rFonts w:hint="cs"/>
          <w:rtl/>
        </w:rPr>
        <w:t>العامة</w:t>
      </w:r>
      <w:r w:rsidRPr="008617EA">
        <w:rPr>
          <w:rtl/>
        </w:rPr>
        <w:t xml:space="preserve"> </w:t>
      </w:r>
      <w:r w:rsidRPr="008617EA">
        <w:rPr>
          <w:rFonts w:hint="cs"/>
          <w:rtl/>
        </w:rPr>
        <w:t>هي</w:t>
      </w:r>
      <w:r w:rsidRPr="008617EA">
        <w:rPr>
          <w:rtl/>
        </w:rPr>
        <w:t xml:space="preserve"> </w:t>
      </w:r>
      <w:r w:rsidRPr="008617EA">
        <w:rPr>
          <w:rFonts w:hint="cs"/>
          <w:rtl/>
        </w:rPr>
        <w:t>هيئة</w:t>
      </w:r>
      <w:r w:rsidRPr="008617EA">
        <w:rPr>
          <w:rtl/>
        </w:rPr>
        <w:t xml:space="preserve"> </w:t>
      </w:r>
      <w:r w:rsidRPr="008617EA">
        <w:rPr>
          <w:rFonts w:hint="cs"/>
          <w:rtl/>
        </w:rPr>
        <w:t>قضائية</w:t>
      </w:r>
      <w:r w:rsidRPr="008617EA">
        <w:rPr>
          <w:rtl/>
        </w:rPr>
        <w:t xml:space="preserve"> </w:t>
      </w:r>
      <w:r w:rsidRPr="008617EA">
        <w:rPr>
          <w:rFonts w:hint="cs"/>
          <w:rtl/>
        </w:rPr>
        <w:t>تتولى</w:t>
      </w:r>
      <w:r w:rsidRPr="008617EA">
        <w:rPr>
          <w:rtl/>
        </w:rPr>
        <w:t xml:space="preserve"> </w:t>
      </w:r>
      <w:r w:rsidRPr="008617EA">
        <w:rPr>
          <w:rFonts w:hint="cs"/>
          <w:rtl/>
        </w:rPr>
        <w:t>التحقيقات</w:t>
      </w:r>
      <w:r w:rsidRPr="008617EA">
        <w:rPr>
          <w:rtl/>
        </w:rPr>
        <w:t xml:space="preserve"> </w:t>
      </w:r>
      <w:r w:rsidRPr="008617EA">
        <w:rPr>
          <w:rFonts w:hint="cs"/>
          <w:rtl/>
        </w:rPr>
        <w:t>والسير</w:t>
      </w:r>
      <w:r w:rsidRPr="008617EA">
        <w:rPr>
          <w:rtl/>
        </w:rPr>
        <w:t xml:space="preserve"> </w:t>
      </w:r>
      <w:r w:rsidRPr="008617EA">
        <w:rPr>
          <w:rFonts w:hint="cs"/>
          <w:rtl/>
        </w:rPr>
        <w:t>في</w:t>
      </w:r>
      <w:r w:rsidRPr="008617EA">
        <w:rPr>
          <w:rtl/>
        </w:rPr>
        <w:t xml:space="preserve"> </w:t>
      </w:r>
      <w:r w:rsidRPr="008617EA">
        <w:rPr>
          <w:rFonts w:hint="cs"/>
          <w:rtl/>
        </w:rPr>
        <w:t>الدعوى</w:t>
      </w:r>
      <w:r w:rsidRPr="008617EA">
        <w:rPr>
          <w:rtl/>
        </w:rPr>
        <w:t xml:space="preserve">. </w:t>
      </w:r>
      <w:r w:rsidRPr="008617EA">
        <w:rPr>
          <w:rFonts w:hint="cs"/>
          <w:rtl/>
        </w:rPr>
        <w:t>وليس</w:t>
      </w:r>
      <w:r w:rsidRPr="008617EA">
        <w:rPr>
          <w:rtl/>
        </w:rPr>
        <w:t xml:space="preserve"> </w:t>
      </w:r>
      <w:r w:rsidRPr="008617EA">
        <w:rPr>
          <w:rFonts w:hint="cs"/>
          <w:rtl/>
        </w:rPr>
        <w:t>هناك</w:t>
      </w:r>
      <w:r w:rsidRPr="008617EA">
        <w:rPr>
          <w:rtl/>
        </w:rPr>
        <w:t xml:space="preserve"> </w:t>
      </w:r>
      <w:r w:rsidRPr="008617EA">
        <w:rPr>
          <w:rFonts w:hint="cs"/>
          <w:rtl/>
        </w:rPr>
        <w:t>من</w:t>
      </w:r>
      <w:r w:rsidRPr="008617EA">
        <w:rPr>
          <w:rtl/>
        </w:rPr>
        <w:t xml:space="preserve"> </w:t>
      </w:r>
      <w:r w:rsidRPr="008617EA">
        <w:rPr>
          <w:rFonts w:hint="cs"/>
          <w:rtl/>
        </w:rPr>
        <w:t>أحد</w:t>
      </w:r>
      <w:r w:rsidRPr="008617EA">
        <w:rPr>
          <w:rtl/>
        </w:rPr>
        <w:t xml:space="preserve"> </w:t>
      </w:r>
      <w:r w:rsidRPr="008617EA">
        <w:rPr>
          <w:rFonts w:hint="cs"/>
          <w:rtl/>
        </w:rPr>
        <w:t>تم</w:t>
      </w:r>
      <w:r w:rsidRPr="008617EA">
        <w:rPr>
          <w:rtl/>
        </w:rPr>
        <w:t xml:space="preserve"> </w:t>
      </w:r>
      <w:r w:rsidRPr="008617EA">
        <w:rPr>
          <w:rFonts w:hint="cs"/>
          <w:rtl/>
        </w:rPr>
        <w:t>تقديمه</w:t>
      </w:r>
      <w:r w:rsidRPr="008617EA">
        <w:rPr>
          <w:rtl/>
        </w:rPr>
        <w:t xml:space="preserve"> </w:t>
      </w:r>
      <w:r w:rsidRPr="008617EA">
        <w:rPr>
          <w:rFonts w:hint="cs"/>
          <w:rtl/>
        </w:rPr>
        <w:t>إلى</w:t>
      </w:r>
      <w:r w:rsidRPr="008617EA">
        <w:rPr>
          <w:rtl/>
        </w:rPr>
        <w:t xml:space="preserve"> </w:t>
      </w:r>
      <w:r w:rsidRPr="008617EA">
        <w:rPr>
          <w:rFonts w:hint="cs"/>
          <w:rtl/>
        </w:rPr>
        <w:t>النيابة</w:t>
      </w:r>
      <w:r w:rsidRPr="008617EA">
        <w:rPr>
          <w:rtl/>
        </w:rPr>
        <w:t xml:space="preserve"> </w:t>
      </w:r>
      <w:r w:rsidRPr="008617EA">
        <w:rPr>
          <w:rFonts w:hint="cs"/>
          <w:rtl/>
        </w:rPr>
        <w:t>العامة</w:t>
      </w:r>
      <w:r w:rsidRPr="008617EA">
        <w:rPr>
          <w:rtl/>
        </w:rPr>
        <w:t xml:space="preserve"> </w:t>
      </w:r>
      <w:r w:rsidRPr="008617EA">
        <w:rPr>
          <w:rFonts w:hint="cs"/>
          <w:rtl/>
        </w:rPr>
        <w:t>على</w:t>
      </w:r>
      <w:r w:rsidRPr="008617EA">
        <w:rPr>
          <w:rtl/>
        </w:rPr>
        <w:t xml:space="preserve"> </w:t>
      </w:r>
      <w:r w:rsidRPr="008617EA">
        <w:rPr>
          <w:rFonts w:hint="cs"/>
          <w:rtl/>
        </w:rPr>
        <w:t>أساس</w:t>
      </w:r>
      <w:r w:rsidRPr="008617EA">
        <w:rPr>
          <w:rtl/>
        </w:rPr>
        <w:t xml:space="preserve"> </w:t>
      </w:r>
      <w:r w:rsidRPr="008617EA">
        <w:rPr>
          <w:rFonts w:hint="cs"/>
          <w:rtl/>
        </w:rPr>
        <w:t>اتهامات</w:t>
      </w:r>
      <w:r w:rsidRPr="008617EA">
        <w:rPr>
          <w:rtl/>
        </w:rPr>
        <w:t xml:space="preserve"> </w:t>
      </w:r>
      <w:r w:rsidRPr="008617EA">
        <w:rPr>
          <w:rFonts w:hint="cs"/>
          <w:rtl/>
        </w:rPr>
        <w:t>صادرة</w:t>
      </w:r>
      <w:r w:rsidRPr="008617EA">
        <w:rPr>
          <w:rtl/>
        </w:rPr>
        <w:t xml:space="preserve"> </w:t>
      </w:r>
      <w:r w:rsidRPr="008617EA">
        <w:rPr>
          <w:rFonts w:hint="cs"/>
          <w:rtl/>
        </w:rPr>
        <w:t>عن</w:t>
      </w:r>
      <w:r w:rsidRPr="008617EA">
        <w:rPr>
          <w:rtl/>
        </w:rPr>
        <w:t xml:space="preserve"> </w:t>
      </w:r>
      <w:r w:rsidRPr="008617EA">
        <w:rPr>
          <w:rFonts w:hint="cs"/>
          <w:rtl/>
        </w:rPr>
        <w:t>جهاز</w:t>
      </w:r>
      <w:r w:rsidRPr="008617EA">
        <w:rPr>
          <w:rtl/>
        </w:rPr>
        <w:t xml:space="preserve"> </w:t>
      </w:r>
      <w:r w:rsidRPr="008617EA">
        <w:rPr>
          <w:rFonts w:hint="cs"/>
          <w:rtl/>
        </w:rPr>
        <w:t>الأمن</w:t>
      </w:r>
      <w:r w:rsidRPr="008617EA">
        <w:rPr>
          <w:rtl/>
        </w:rPr>
        <w:t xml:space="preserve"> </w:t>
      </w:r>
      <w:r w:rsidRPr="008617EA">
        <w:rPr>
          <w:rFonts w:hint="cs"/>
          <w:rtl/>
        </w:rPr>
        <w:t>الوطني</w:t>
      </w:r>
      <w:r w:rsidRPr="008617EA">
        <w:rPr>
          <w:rtl/>
        </w:rPr>
        <w:t xml:space="preserve"> </w:t>
      </w:r>
      <w:r w:rsidRPr="008617EA">
        <w:rPr>
          <w:rFonts w:hint="cs"/>
          <w:rtl/>
        </w:rPr>
        <w:t>بالنظر</w:t>
      </w:r>
      <w:r w:rsidRPr="008617EA">
        <w:rPr>
          <w:rtl/>
        </w:rPr>
        <w:t xml:space="preserve"> </w:t>
      </w:r>
      <w:r w:rsidRPr="008617EA">
        <w:rPr>
          <w:rFonts w:hint="cs"/>
          <w:rtl/>
        </w:rPr>
        <w:t>إلى</w:t>
      </w:r>
      <w:r w:rsidRPr="008617EA">
        <w:rPr>
          <w:rtl/>
        </w:rPr>
        <w:t xml:space="preserve"> </w:t>
      </w:r>
      <w:r w:rsidRPr="008617EA">
        <w:rPr>
          <w:rFonts w:hint="cs"/>
          <w:rtl/>
        </w:rPr>
        <w:t>أن</w:t>
      </w:r>
      <w:r w:rsidRPr="008617EA">
        <w:rPr>
          <w:rtl/>
        </w:rPr>
        <w:t xml:space="preserve"> </w:t>
      </w:r>
      <w:r w:rsidRPr="008617EA">
        <w:rPr>
          <w:rFonts w:hint="cs"/>
          <w:rtl/>
        </w:rPr>
        <w:t>الجهاز</w:t>
      </w:r>
      <w:r w:rsidRPr="008617EA">
        <w:rPr>
          <w:rtl/>
        </w:rPr>
        <w:t xml:space="preserve"> </w:t>
      </w:r>
      <w:r w:rsidRPr="008617EA">
        <w:rPr>
          <w:rFonts w:hint="cs"/>
          <w:rtl/>
        </w:rPr>
        <w:t>لم</w:t>
      </w:r>
      <w:r w:rsidRPr="008617EA">
        <w:rPr>
          <w:rtl/>
        </w:rPr>
        <w:t xml:space="preserve"> </w:t>
      </w:r>
      <w:r w:rsidRPr="008617EA">
        <w:rPr>
          <w:rFonts w:hint="cs"/>
          <w:rtl/>
        </w:rPr>
        <w:t>تعد</w:t>
      </w:r>
      <w:r w:rsidRPr="008617EA">
        <w:rPr>
          <w:rtl/>
        </w:rPr>
        <w:t xml:space="preserve"> </w:t>
      </w:r>
      <w:r w:rsidRPr="008617EA">
        <w:rPr>
          <w:rFonts w:hint="cs"/>
          <w:rtl/>
        </w:rPr>
        <w:t>له</w:t>
      </w:r>
      <w:r w:rsidRPr="008617EA">
        <w:rPr>
          <w:rtl/>
        </w:rPr>
        <w:t xml:space="preserve"> </w:t>
      </w:r>
      <w:r w:rsidRPr="008617EA">
        <w:rPr>
          <w:rFonts w:hint="cs"/>
          <w:rtl/>
        </w:rPr>
        <w:t>صلاحية</w:t>
      </w:r>
      <w:r w:rsidRPr="008617EA">
        <w:rPr>
          <w:rtl/>
        </w:rPr>
        <w:t xml:space="preserve"> </w:t>
      </w:r>
      <w:r w:rsidRPr="008617EA">
        <w:rPr>
          <w:rFonts w:hint="cs"/>
          <w:rtl/>
        </w:rPr>
        <w:t>إلقاء</w:t>
      </w:r>
      <w:r w:rsidRPr="008617EA">
        <w:rPr>
          <w:rtl/>
        </w:rPr>
        <w:t xml:space="preserve"> </w:t>
      </w:r>
      <w:r w:rsidRPr="008617EA">
        <w:rPr>
          <w:rFonts w:hint="cs"/>
          <w:rtl/>
        </w:rPr>
        <w:t>القبض</w:t>
      </w:r>
      <w:r w:rsidRPr="008617EA">
        <w:rPr>
          <w:rtl/>
        </w:rPr>
        <w:t xml:space="preserve"> </w:t>
      </w:r>
      <w:r w:rsidRPr="008617EA">
        <w:rPr>
          <w:rFonts w:hint="cs"/>
          <w:rtl/>
        </w:rPr>
        <w:t>والتوقيف</w:t>
      </w:r>
      <w:r w:rsidRPr="008617EA">
        <w:rPr>
          <w:rtl/>
        </w:rPr>
        <w:t>.</w:t>
      </w:r>
    </w:p>
    <w:p w:rsidR="00364F0E" w:rsidRPr="008617EA" w:rsidRDefault="00364F0E" w:rsidP="00364F0E">
      <w:pPr>
        <w:pStyle w:val="SingleTxt"/>
        <w:spacing w:after="0" w:line="120" w:lineRule="exact"/>
        <w:rPr>
          <w:sz w:val="10"/>
          <w:rtl/>
        </w:rPr>
      </w:pPr>
      <w:bookmarkStart w:id="68" w:name="_Toc430510284"/>
      <w:bookmarkStart w:id="69" w:name="_Toc430512108"/>
      <w:bookmarkStart w:id="70" w:name="_Toc430596602"/>
      <w:bookmarkEnd w:id="35"/>
      <w:bookmarkEnd w:id="36"/>
      <w:bookmarkEnd w:id="37"/>
      <w:bookmarkEnd w:id="38"/>
      <w:bookmarkEnd w:id="39"/>
      <w:bookmarkEnd w:id="40"/>
      <w:bookmarkEnd w:id="41"/>
      <w:bookmarkEnd w:id="42"/>
      <w:bookmarkEnd w:id="43"/>
      <w:bookmarkEnd w:id="44"/>
    </w:p>
    <w:p w:rsidR="00364F0E" w:rsidRPr="00AE1684" w:rsidRDefault="00364F0E" w:rsidP="00364F0E">
      <w:pPr>
        <w:pStyle w:val="SingleTxt"/>
        <w:spacing w:after="0" w:line="120" w:lineRule="exact"/>
        <w:rPr>
          <w:sz w:val="10"/>
          <w:rtl/>
        </w:rPr>
      </w:pPr>
    </w:p>
    <w:p w:rsidR="00364F0E" w:rsidRDefault="00364F0E" w:rsidP="00364F0E">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CF41CF">
        <w:rPr>
          <w:rtl/>
        </w:rPr>
        <w:tab/>
      </w:r>
      <w:r w:rsidRPr="00CF41CF">
        <w:rPr>
          <w:rtl/>
        </w:rPr>
        <w:tab/>
      </w:r>
      <w:bookmarkStart w:id="71" w:name="_Toc436143031"/>
      <w:r w:rsidRPr="00657B57">
        <w:rPr>
          <w:rFonts w:hint="cs"/>
          <w:rtl/>
        </w:rPr>
        <w:t>الم</w:t>
      </w:r>
      <w:r w:rsidRPr="00CF41CF">
        <w:rPr>
          <w:rFonts w:hint="cs"/>
          <w:rtl/>
        </w:rPr>
        <w:t>ادة</w:t>
      </w:r>
      <w:r w:rsidRPr="00AE1684">
        <w:rPr>
          <w:rtl/>
        </w:rPr>
        <w:t xml:space="preserve"> 3</w:t>
      </w:r>
      <w:bookmarkEnd w:id="68"/>
      <w:bookmarkEnd w:id="69"/>
      <w:bookmarkEnd w:id="70"/>
      <w:bookmarkEnd w:id="71"/>
    </w:p>
    <w:p w:rsidR="00364F0E" w:rsidRPr="00AE1684" w:rsidRDefault="00364F0E" w:rsidP="00364F0E">
      <w:pPr>
        <w:pStyle w:val="SingleTxt"/>
        <w:spacing w:after="0" w:line="120" w:lineRule="exact"/>
        <w:rPr>
          <w:sz w:val="10"/>
          <w:rtl/>
        </w:rPr>
      </w:pPr>
    </w:p>
    <w:p w:rsidR="00364F0E" w:rsidRPr="008617EA" w:rsidRDefault="00364F0E" w:rsidP="00364F0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bookmarkStart w:id="72" w:name="_Toc430510285"/>
      <w:bookmarkStart w:id="73" w:name="_Toc430512109"/>
      <w:bookmarkStart w:id="74" w:name="_Toc430596603"/>
      <w:r>
        <w:rPr>
          <w:rFonts w:hint="cs"/>
          <w:rtl/>
        </w:rPr>
        <w:tab/>
      </w:r>
      <w:r>
        <w:rPr>
          <w:rFonts w:hint="cs"/>
          <w:rtl/>
        </w:rPr>
        <w:tab/>
      </w:r>
      <w:bookmarkStart w:id="75" w:name="_Toc436143032"/>
      <w:r w:rsidRPr="008617EA">
        <w:rPr>
          <w:rtl/>
        </w:rPr>
        <w:t>الرد على الفقرة 10 من قائمة المسائل المثارة</w:t>
      </w:r>
      <w:bookmarkEnd w:id="72"/>
      <w:bookmarkEnd w:id="73"/>
      <w:bookmarkEnd w:id="74"/>
      <w:bookmarkEnd w:id="75"/>
    </w:p>
    <w:p w:rsidR="00364F0E" w:rsidRPr="008617EA" w:rsidRDefault="00364F0E" w:rsidP="002E6091">
      <w:pPr>
        <w:pStyle w:val="SingleTxt"/>
        <w:spacing w:line="394" w:lineRule="exact"/>
        <w:rPr>
          <w:rtl/>
        </w:rPr>
      </w:pPr>
      <w:r w:rsidRPr="008617EA">
        <w:rPr>
          <w:rtl/>
        </w:rPr>
        <w:t>74-</w:t>
      </w:r>
      <w:r w:rsidRPr="008617EA">
        <w:rPr>
          <w:rtl/>
        </w:rPr>
        <w:tab/>
      </w:r>
      <w:r w:rsidRPr="008617EA">
        <w:rPr>
          <w:rFonts w:hint="cs"/>
          <w:rtl/>
        </w:rPr>
        <w:t>يمنع</w:t>
      </w:r>
      <w:r w:rsidRPr="008617EA">
        <w:rPr>
          <w:rtl/>
        </w:rPr>
        <w:t xml:space="preserve"> القانون البحريني إبعاد أولئك الذين منحوا اللجوء السياسي في هذا البلد، وتنص المادة 21 من دستور البحرين بصورة قاطعة على أن "تسليم اللاجئين السياسيين محظور</w:t>
      </w:r>
      <w:r w:rsidRPr="00AE1684">
        <w:rPr>
          <w:rtl/>
        </w:rPr>
        <w:t xml:space="preserve">". </w:t>
      </w:r>
      <w:r>
        <w:rPr>
          <w:rFonts w:hint="cs"/>
          <w:rtl/>
        </w:rPr>
        <w:t>ا</w:t>
      </w:r>
      <w:r w:rsidRPr="00AE1684">
        <w:rPr>
          <w:rFonts w:hint="cs"/>
          <w:rtl/>
        </w:rPr>
        <w:t>نظر،</w:t>
      </w:r>
      <w:r w:rsidRPr="00AE1684">
        <w:rPr>
          <w:rtl/>
        </w:rPr>
        <w:t xml:space="preserve"> </w:t>
      </w:r>
      <w:r w:rsidRPr="00AE1684">
        <w:rPr>
          <w:rFonts w:hint="cs"/>
          <w:rtl/>
        </w:rPr>
        <w:t>أيضا</w:t>
      </w:r>
      <w:r>
        <w:rPr>
          <w:rFonts w:hint="cs"/>
          <w:rtl/>
        </w:rPr>
        <w:t>ً</w:t>
      </w:r>
      <w:r w:rsidRPr="008617EA">
        <w:rPr>
          <w:rtl/>
        </w:rPr>
        <w:t xml:space="preserve"> الرد على الفقرة 11 من قائمة المسائل المثارة، أدناه.</w:t>
      </w:r>
    </w:p>
    <w:p w:rsidR="00364F0E" w:rsidRPr="00AE1684" w:rsidRDefault="00364F0E" w:rsidP="00364F0E">
      <w:pPr>
        <w:pStyle w:val="SingleTxt"/>
        <w:spacing w:after="0" w:line="120" w:lineRule="exact"/>
        <w:rPr>
          <w:sz w:val="10"/>
          <w:rtl/>
        </w:rPr>
      </w:pPr>
      <w:bookmarkStart w:id="76" w:name="_Toc430510286"/>
      <w:bookmarkStart w:id="77" w:name="_Toc430512110"/>
      <w:bookmarkStart w:id="78" w:name="_Toc430596604"/>
    </w:p>
    <w:p w:rsidR="00364F0E" w:rsidRPr="008617EA" w:rsidRDefault="00364F0E" w:rsidP="00364F0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bookmarkStart w:id="79" w:name="_Toc436143033"/>
      <w:r w:rsidRPr="008617EA">
        <w:rPr>
          <w:rtl/>
        </w:rPr>
        <w:t>الرد على الفقرة 11 من قائمة المسائل المثارة</w:t>
      </w:r>
      <w:bookmarkEnd w:id="76"/>
      <w:bookmarkEnd w:id="77"/>
      <w:bookmarkEnd w:id="78"/>
      <w:bookmarkEnd w:id="79"/>
    </w:p>
    <w:p w:rsidR="00364F0E" w:rsidRPr="008617EA" w:rsidRDefault="00364F0E" w:rsidP="002E6091">
      <w:pPr>
        <w:pStyle w:val="SingleTxt"/>
        <w:spacing w:line="394" w:lineRule="exact"/>
        <w:rPr>
          <w:rtl/>
        </w:rPr>
      </w:pPr>
      <w:r w:rsidRPr="008617EA">
        <w:rPr>
          <w:rtl/>
        </w:rPr>
        <w:t>75-</w:t>
      </w:r>
      <w:r w:rsidRPr="008617EA">
        <w:rPr>
          <w:rtl/>
        </w:rPr>
        <w:tab/>
      </w:r>
      <w:r w:rsidRPr="008617EA">
        <w:rPr>
          <w:rFonts w:hint="cs"/>
          <w:rtl/>
        </w:rPr>
        <w:t>إن</w:t>
      </w:r>
      <w:r w:rsidRPr="008617EA">
        <w:rPr>
          <w:rtl/>
        </w:rPr>
        <w:t xml:space="preserve"> </w:t>
      </w:r>
      <w:r w:rsidRPr="008617EA">
        <w:rPr>
          <w:rFonts w:hint="cs"/>
          <w:rtl/>
        </w:rPr>
        <w:t>عملية</w:t>
      </w:r>
      <w:r w:rsidRPr="008617EA">
        <w:rPr>
          <w:rtl/>
        </w:rPr>
        <w:t xml:space="preserve"> </w:t>
      </w:r>
      <w:r w:rsidRPr="008617EA">
        <w:rPr>
          <w:rFonts w:hint="cs"/>
          <w:rtl/>
        </w:rPr>
        <w:t>التسليم</w:t>
      </w:r>
      <w:r w:rsidRPr="008617EA">
        <w:rPr>
          <w:rtl/>
        </w:rPr>
        <w:t xml:space="preserve"> </w:t>
      </w:r>
      <w:r w:rsidRPr="008617EA">
        <w:rPr>
          <w:rFonts w:hint="cs"/>
          <w:rtl/>
        </w:rPr>
        <w:t>محكومة</w:t>
      </w:r>
      <w:r w:rsidRPr="008617EA">
        <w:rPr>
          <w:rtl/>
        </w:rPr>
        <w:t xml:space="preserve"> </w:t>
      </w:r>
      <w:r w:rsidRPr="008617EA">
        <w:rPr>
          <w:rFonts w:hint="cs"/>
          <w:rtl/>
        </w:rPr>
        <w:t>بموجب</w:t>
      </w:r>
      <w:r w:rsidRPr="008617EA">
        <w:rPr>
          <w:rtl/>
        </w:rPr>
        <w:t xml:space="preserve"> </w:t>
      </w:r>
      <w:r w:rsidRPr="008617EA">
        <w:rPr>
          <w:rFonts w:hint="cs"/>
          <w:rtl/>
        </w:rPr>
        <w:t>المواد</w:t>
      </w:r>
      <w:r w:rsidRPr="008617EA">
        <w:rPr>
          <w:rtl/>
        </w:rPr>
        <w:t xml:space="preserve"> </w:t>
      </w:r>
      <w:r w:rsidRPr="008617EA">
        <w:rPr>
          <w:rFonts w:hint="cs"/>
          <w:rtl/>
        </w:rPr>
        <w:t>من</w:t>
      </w:r>
      <w:r w:rsidRPr="008617EA">
        <w:rPr>
          <w:rtl/>
        </w:rPr>
        <w:t xml:space="preserve"> 412 </w:t>
      </w:r>
      <w:r w:rsidRPr="008617EA">
        <w:rPr>
          <w:rFonts w:hint="cs"/>
          <w:rtl/>
        </w:rPr>
        <w:t>إلى</w:t>
      </w:r>
      <w:r w:rsidRPr="008617EA">
        <w:rPr>
          <w:rtl/>
        </w:rPr>
        <w:t xml:space="preserve"> 425 </w:t>
      </w:r>
      <w:r w:rsidRPr="008617EA">
        <w:rPr>
          <w:rFonts w:hint="cs"/>
          <w:rtl/>
        </w:rPr>
        <w:t>من</w:t>
      </w:r>
      <w:r w:rsidRPr="008617EA">
        <w:rPr>
          <w:rtl/>
        </w:rPr>
        <w:t xml:space="preserve"> </w:t>
      </w:r>
      <w:r w:rsidRPr="008617EA">
        <w:rPr>
          <w:rFonts w:hint="cs"/>
          <w:rtl/>
        </w:rPr>
        <w:t>قانون</w:t>
      </w:r>
      <w:r w:rsidRPr="008617EA">
        <w:rPr>
          <w:rtl/>
        </w:rPr>
        <w:t xml:space="preserve"> </w:t>
      </w:r>
      <w:r w:rsidRPr="008617EA">
        <w:rPr>
          <w:rFonts w:hint="cs"/>
          <w:rtl/>
        </w:rPr>
        <w:t>الإجراءات</w:t>
      </w:r>
      <w:r w:rsidRPr="008617EA">
        <w:rPr>
          <w:rtl/>
        </w:rPr>
        <w:t xml:space="preserve"> </w:t>
      </w:r>
      <w:r w:rsidRPr="008617EA">
        <w:rPr>
          <w:rFonts w:hint="cs"/>
          <w:rtl/>
        </w:rPr>
        <w:t>الجنائية،</w:t>
      </w:r>
      <w:r w:rsidRPr="008617EA">
        <w:rPr>
          <w:rtl/>
        </w:rPr>
        <w:t xml:space="preserve"> </w:t>
      </w:r>
      <w:r w:rsidRPr="008617EA">
        <w:rPr>
          <w:rFonts w:hint="cs"/>
          <w:rtl/>
        </w:rPr>
        <w:t>وهذه</w:t>
      </w:r>
      <w:r w:rsidRPr="008617EA">
        <w:rPr>
          <w:rtl/>
        </w:rPr>
        <w:t xml:space="preserve"> </w:t>
      </w:r>
      <w:r w:rsidRPr="008617EA">
        <w:rPr>
          <w:rFonts w:hint="cs"/>
          <w:rtl/>
        </w:rPr>
        <w:t>المواد</w:t>
      </w:r>
      <w:r w:rsidRPr="008617EA">
        <w:rPr>
          <w:rtl/>
        </w:rPr>
        <w:t xml:space="preserve"> </w:t>
      </w:r>
      <w:r w:rsidRPr="008617EA">
        <w:rPr>
          <w:rFonts w:hint="cs"/>
          <w:rtl/>
        </w:rPr>
        <w:t>تكفل</w:t>
      </w:r>
      <w:r w:rsidRPr="008617EA">
        <w:rPr>
          <w:rtl/>
        </w:rPr>
        <w:t xml:space="preserve"> </w:t>
      </w:r>
      <w:r w:rsidRPr="008617EA">
        <w:rPr>
          <w:rFonts w:hint="cs"/>
          <w:rtl/>
        </w:rPr>
        <w:t>حماية</w:t>
      </w:r>
      <w:r w:rsidRPr="008617EA">
        <w:rPr>
          <w:rtl/>
        </w:rPr>
        <w:t xml:space="preserve"> </w:t>
      </w:r>
      <w:r w:rsidRPr="008617EA">
        <w:rPr>
          <w:rFonts w:hint="cs"/>
          <w:rtl/>
        </w:rPr>
        <w:t>متينة</w:t>
      </w:r>
      <w:r w:rsidRPr="008617EA">
        <w:rPr>
          <w:rtl/>
        </w:rPr>
        <w:t xml:space="preserve"> </w:t>
      </w:r>
      <w:r w:rsidRPr="008617EA">
        <w:rPr>
          <w:rFonts w:hint="cs"/>
          <w:rtl/>
        </w:rPr>
        <w:t>لحقوق</w:t>
      </w:r>
      <w:r w:rsidRPr="008617EA">
        <w:rPr>
          <w:rtl/>
        </w:rPr>
        <w:t xml:space="preserve"> </w:t>
      </w:r>
      <w:r w:rsidRPr="008617EA">
        <w:rPr>
          <w:rFonts w:hint="cs"/>
          <w:rtl/>
        </w:rPr>
        <w:t>الإنسان؛</w:t>
      </w:r>
      <w:r w:rsidRPr="008617EA">
        <w:rPr>
          <w:rtl/>
        </w:rPr>
        <w:t xml:space="preserve"> </w:t>
      </w:r>
      <w:r w:rsidRPr="008617EA">
        <w:rPr>
          <w:rFonts w:hint="cs"/>
          <w:rtl/>
        </w:rPr>
        <w:t>فعلى</w:t>
      </w:r>
      <w:r w:rsidRPr="008617EA">
        <w:rPr>
          <w:rtl/>
        </w:rPr>
        <w:t xml:space="preserve"> </w:t>
      </w:r>
      <w:r w:rsidRPr="008617EA">
        <w:rPr>
          <w:rFonts w:hint="cs"/>
          <w:rtl/>
        </w:rPr>
        <w:t>سبيل</w:t>
      </w:r>
      <w:r w:rsidRPr="008617EA">
        <w:rPr>
          <w:rtl/>
        </w:rPr>
        <w:t xml:space="preserve"> </w:t>
      </w:r>
      <w:r w:rsidRPr="008617EA">
        <w:rPr>
          <w:rFonts w:hint="cs"/>
          <w:rtl/>
        </w:rPr>
        <w:t>المثال،</w:t>
      </w:r>
      <w:r w:rsidRPr="008617EA">
        <w:rPr>
          <w:rtl/>
        </w:rPr>
        <w:t xml:space="preserve"> </w:t>
      </w:r>
      <w:r w:rsidRPr="008617EA">
        <w:rPr>
          <w:rFonts w:hint="cs"/>
          <w:rtl/>
        </w:rPr>
        <w:t>تسليم</w:t>
      </w:r>
      <w:r w:rsidRPr="008617EA">
        <w:rPr>
          <w:rtl/>
        </w:rPr>
        <w:t xml:space="preserve"> </w:t>
      </w:r>
      <w:r w:rsidRPr="008617EA">
        <w:rPr>
          <w:rFonts w:hint="cs"/>
          <w:rtl/>
        </w:rPr>
        <w:t>المواطنين،</w:t>
      </w:r>
      <w:r w:rsidRPr="008617EA">
        <w:rPr>
          <w:rtl/>
        </w:rPr>
        <w:t xml:space="preserve"> </w:t>
      </w:r>
      <w:r w:rsidRPr="008617EA">
        <w:rPr>
          <w:rFonts w:hint="cs"/>
          <w:rtl/>
        </w:rPr>
        <w:t>عندما</w:t>
      </w:r>
      <w:r w:rsidRPr="008617EA">
        <w:rPr>
          <w:rtl/>
        </w:rPr>
        <w:t xml:space="preserve"> </w:t>
      </w:r>
      <w:r w:rsidRPr="008617EA">
        <w:rPr>
          <w:rFonts w:hint="cs"/>
          <w:rtl/>
        </w:rPr>
        <w:t>تكون</w:t>
      </w:r>
      <w:r w:rsidRPr="008617EA">
        <w:rPr>
          <w:rtl/>
        </w:rPr>
        <w:t xml:space="preserve"> </w:t>
      </w:r>
      <w:r w:rsidRPr="008617EA">
        <w:rPr>
          <w:rFonts w:hint="cs"/>
          <w:rtl/>
        </w:rPr>
        <w:t>الجريمة</w:t>
      </w:r>
      <w:r w:rsidRPr="008617EA">
        <w:rPr>
          <w:rtl/>
        </w:rPr>
        <w:t xml:space="preserve"> </w:t>
      </w:r>
      <w:r w:rsidRPr="008617EA">
        <w:rPr>
          <w:rFonts w:hint="cs"/>
          <w:rtl/>
        </w:rPr>
        <w:t>جناية</w:t>
      </w:r>
      <w:r w:rsidRPr="008617EA">
        <w:rPr>
          <w:rtl/>
        </w:rPr>
        <w:t xml:space="preserve"> </w:t>
      </w:r>
      <w:r w:rsidRPr="008617EA">
        <w:rPr>
          <w:rFonts w:hint="cs"/>
          <w:rtl/>
        </w:rPr>
        <w:t>أو</w:t>
      </w:r>
      <w:r w:rsidRPr="008617EA">
        <w:rPr>
          <w:rtl/>
        </w:rPr>
        <w:t xml:space="preserve"> </w:t>
      </w:r>
      <w:r w:rsidRPr="008617EA">
        <w:rPr>
          <w:rFonts w:hint="cs"/>
          <w:rtl/>
        </w:rPr>
        <w:t>جنحة</w:t>
      </w:r>
      <w:r w:rsidRPr="008617EA">
        <w:rPr>
          <w:rtl/>
        </w:rPr>
        <w:t xml:space="preserve"> </w:t>
      </w:r>
      <w:r w:rsidRPr="00AE1684">
        <w:rPr>
          <w:rFonts w:hint="cs"/>
          <w:rtl/>
        </w:rPr>
        <w:t>معاقب</w:t>
      </w:r>
      <w:r>
        <w:rPr>
          <w:rFonts w:hint="cs"/>
          <w:rtl/>
        </w:rPr>
        <w:t>اً</w:t>
      </w:r>
      <w:r w:rsidRPr="008617EA">
        <w:rPr>
          <w:rtl/>
        </w:rPr>
        <w:t xml:space="preserve"> </w:t>
      </w:r>
      <w:r w:rsidRPr="008617EA">
        <w:rPr>
          <w:rFonts w:hint="cs"/>
          <w:rtl/>
        </w:rPr>
        <w:t>عليها</w:t>
      </w:r>
      <w:r w:rsidRPr="008617EA">
        <w:rPr>
          <w:rtl/>
        </w:rPr>
        <w:t xml:space="preserve"> </w:t>
      </w:r>
      <w:r w:rsidRPr="008617EA">
        <w:rPr>
          <w:rFonts w:hint="cs"/>
          <w:rtl/>
        </w:rPr>
        <w:t>في</w:t>
      </w:r>
      <w:r w:rsidRPr="008617EA">
        <w:rPr>
          <w:rtl/>
        </w:rPr>
        <w:t xml:space="preserve"> </w:t>
      </w:r>
      <w:r w:rsidRPr="008617EA">
        <w:rPr>
          <w:rFonts w:hint="cs"/>
          <w:rtl/>
        </w:rPr>
        <w:t>كل</w:t>
      </w:r>
      <w:r w:rsidRPr="008617EA">
        <w:rPr>
          <w:rtl/>
        </w:rPr>
        <w:t xml:space="preserve"> </w:t>
      </w:r>
      <w:r w:rsidRPr="008617EA">
        <w:rPr>
          <w:rFonts w:hint="cs"/>
          <w:rtl/>
        </w:rPr>
        <w:t>من</w:t>
      </w:r>
      <w:r w:rsidRPr="008617EA">
        <w:rPr>
          <w:rtl/>
        </w:rPr>
        <w:t xml:space="preserve"> </w:t>
      </w:r>
      <w:r w:rsidRPr="008617EA">
        <w:rPr>
          <w:rFonts w:hint="cs"/>
          <w:rtl/>
        </w:rPr>
        <w:t>قانون</w:t>
      </w:r>
      <w:r w:rsidRPr="008617EA">
        <w:rPr>
          <w:rtl/>
        </w:rPr>
        <w:t xml:space="preserve"> </w:t>
      </w:r>
      <w:r w:rsidRPr="008617EA">
        <w:rPr>
          <w:rFonts w:hint="cs"/>
          <w:rtl/>
        </w:rPr>
        <w:t>مملكة</w:t>
      </w:r>
      <w:r w:rsidRPr="008617EA">
        <w:rPr>
          <w:rtl/>
        </w:rPr>
        <w:t xml:space="preserve"> </w:t>
      </w:r>
      <w:r w:rsidRPr="008617EA">
        <w:rPr>
          <w:rFonts w:hint="cs"/>
          <w:rtl/>
        </w:rPr>
        <w:t>البحرين</w:t>
      </w:r>
      <w:r w:rsidRPr="008617EA">
        <w:rPr>
          <w:rtl/>
        </w:rPr>
        <w:t xml:space="preserve"> </w:t>
      </w:r>
      <w:r w:rsidRPr="008617EA">
        <w:rPr>
          <w:rFonts w:hint="cs"/>
          <w:rtl/>
        </w:rPr>
        <w:t>وقانون</w:t>
      </w:r>
      <w:r w:rsidRPr="008617EA">
        <w:rPr>
          <w:rtl/>
        </w:rPr>
        <w:t xml:space="preserve"> </w:t>
      </w:r>
      <w:r w:rsidRPr="008617EA">
        <w:rPr>
          <w:rFonts w:hint="cs"/>
          <w:rtl/>
        </w:rPr>
        <w:t>الدولة</w:t>
      </w:r>
      <w:r w:rsidRPr="008617EA">
        <w:rPr>
          <w:rtl/>
        </w:rPr>
        <w:t xml:space="preserve"> </w:t>
      </w:r>
      <w:r w:rsidRPr="008617EA">
        <w:rPr>
          <w:rFonts w:hint="cs"/>
          <w:rtl/>
        </w:rPr>
        <w:t>طالبة</w:t>
      </w:r>
      <w:r w:rsidRPr="008617EA">
        <w:rPr>
          <w:rtl/>
        </w:rPr>
        <w:t xml:space="preserve"> </w:t>
      </w:r>
      <w:r w:rsidRPr="008617EA">
        <w:rPr>
          <w:rFonts w:hint="cs"/>
          <w:rtl/>
        </w:rPr>
        <w:t>التسليم</w:t>
      </w:r>
      <w:r w:rsidRPr="008617EA">
        <w:rPr>
          <w:rtl/>
        </w:rPr>
        <w:t xml:space="preserve"> </w:t>
      </w:r>
      <w:r w:rsidRPr="008617EA">
        <w:rPr>
          <w:rFonts w:hint="cs"/>
          <w:rtl/>
        </w:rPr>
        <w:t>بالحبس</w:t>
      </w:r>
      <w:r w:rsidRPr="008617EA">
        <w:rPr>
          <w:rtl/>
        </w:rPr>
        <w:t xml:space="preserve"> </w:t>
      </w:r>
      <w:r w:rsidRPr="008617EA">
        <w:rPr>
          <w:rFonts w:hint="cs"/>
          <w:rtl/>
        </w:rPr>
        <w:t>مدة</w:t>
      </w:r>
      <w:r w:rsidRPr="008617EA">
        <w:rPr>
          <w:rtl/>
        </w:rPr>
        <w:t xml:space="preserve"> </w:t>
      </w:r>
      <w:r w:rsidRPr="008617EA">
        <w:rPr>
          <w:rFonts w:hint="cs"/>
          <w:rtl/>
        </w:rPr>
        <w:t>سنة</w:t>
      </w:r>
      <w:r w:rsidRPr="008617EA">
        <w:rPr>
          <w:rtl/>
        </w:rPr>
        <w:t xml:space="preserve"> </w:t>
      </w:r>
      <w:r w:rsidRPr="008617EA">
        <w:rPr>
          <w:rFonts w:hint="cs"/>
          <w:rtl/>
        </w:rPr>
        <w:t>على</w:t>
      </w:r>
      <w:r w:rsidRPr="008617EA">
        <w:rPr>
          <w:rtl/>
        </w:rPr>
        <w:t xml:space="preserve"> </w:t>
      </w:r>
      <w:r w:rsidRPr="008617EA">
        <w:rPr>
          <w:rFonts w:hint="cs"/>
          <w:rtl/>
        </w:rPr>
        <w:t>الأقل،</w:t>
      </w:r>
      <w:r w:rsidRPr="008617EA">
        <w:rPr>
          <w:rtl/>
        </w:rPr>
        <w:t xml:space="preserve"> وفي حالات المحاكمة مرتين عن ذات الفعل يمنع الإبعاد. وإلى ذلك فإن المادة 412 تحكم عملية التسليم في إطار المواد السابقة </w:t>
      </w:r>
      <w:r w:rsidRPr="00AE1684">
        <w:rPr>
          <w:rtl/>
        </w:rPr>
        <w:t>ووفق</w:t>
      </w:r>
      <w:r>
        <w:rPr>
          <w:rtl/>
        </w:rPr>
        <w:t>اً</w:t>
      </w:r>
      <w:r w:rsidRPr="008617EA">
        <w:rPr>
          <w:rtl/>
        </w:rPr>
        <w:t xml:space="preserve"> لقواعد </w:t>
      </w:r>
      <w:r w:rsidRPr="008617EA">
        <w:rPr>
          <w:rFonts w:hint="cs"/>
          <w:rtl/>
        </w:rPr>
        <w:t>القانون</w:t>
      </w:r>
      <w:r w:rsidRPr="008617EA">
        <w:rPr>
          <w:rtl/>
        </w:rPr>
        <w:t xml:space="preserve"> </w:t>
      </w:r>
      <w:r w:rsidRPr="008617EA">
        <w:rPr>
          <w:rFonts w:hint="cs"/>
          <w:rtl/>
        </w:rPr>
        <w:t>الدولي</w:t>
      </w:r>
      <w:r w:rsidRPr="008617EA">
        <w:rPr>
          <w:rtl/>
        </w:rPr>
        <w:t xml:space="preserve"> </w:t>
      </w:r>
      <w:r w:rsidRPr="008617EA">
        <w:rPr>
          <w:rFonts w:hint="cs"/>
          <w:rtl/>
        </w:rPr>
        <w:t>العام</w:t>
      </w:r>
      <w:r w:rsidRPr="008617EA">
        <w:rPr>
          <w:rtl/>
        </w:rPr>
        <w:t xml:space="preserve"> </w:t>
      </w:r>
      <w:r w:rsidRPr="008617EA">
        <w:rPr>
          <w:rFonts w:hint="cs"/>
          <w:rtl/>
        </w:rPr>
        <w:t>مع</w:t>
      </w:r>
      <w:r w:rsidRPr="008617EA">
        <w:rPr>
          <w:rtl/>
        </w:rPr>
        <w:t xml:space="preserve"> </w:t>
      </w:r>
      <w:r w:rsidRPr="008617EA">
        <w:rPr>
          <w:rFonts w:hint="cs"/>
          <w:rtl/>
        </w:rPr>
        <w:t>عدم</w:t>
      </w:r>
      <w:r w:rsidRPr="008617EA">
        <w:rPr>
          <w:rtl/>
        </w:rPr>
        <w:t xml:space="preserve"> </w:t>
      </w:r>
      <w:r w:rsidRPr="008617EA">
        <w:rPr>
          <w:rFonts w:hint="cs"/>
          <w:rtl/>
        </w:rPr>
        <w:t>الإخلال</w:t>
      </w:r>
      <w:r w:rsidRPr="008617EA">
        <w:rPr>
          <w:rtl/>
        </w:rPr>
        <w:t xml:space="preserve"> </w:t>
      </w:r>
      <w:r w:rsidRPr="008617EA">
        <w:rPr>
          <w:rFonts w:hint="cs"/>
          <w:rtl/>
        </w:rPr>
        <w:t>بأحكام</w:t>
      </w:r>
      <w:r w:rsidRPr="008617EA">
        <w:rPr>
          <w:rtl/>
        </w:rPr>
        <w:t xml:space="preserve"> </w:t>
      </w:r>
      <w:r w:rsidRPr="008617EA">
        <w:rPr>
          <w:rFonts w:hint="cs"/>
          <w:rtl/>
        </w:rPr>
        <w:t>المعاهدات</w:t>
      </w:r>
      <w:r w:rsidRPr="008617EA">
        <w:rPr>
          <w:rtl/>
        </w:rPr>
        <w:t xml:space="preserve"> </w:t>
      </w:r>
      <w:r w:rsidRPr="008617EA">
        <w:rPr>
          <w:rFonts w:hint="cs"/>
          <w:rtl/>
        </w:rPr>
        <w:t>والاتفاقيات</w:t>
      </w:r>
      <w:r w:rsidRPr="008617EA">
        <w:rPr>
          <w:rtl/>
        </w:rPr>
        <w:t xml:space="preserve"> </w:t>
      </w:r>
      <w:r w:rsidRPr="008617EA">
        <w:rPr>
          <w:rFonts w:hint="cs"/>
          <w:rtl/>
        </w:rPr>
        <w:t>الدولية</w:t>
      </w:r>
      <w:r w:rsidRPr="008617EA">
        <w:rPr>
          <w:rtl/>
        </w:rPr>
        <w:t xml:space="preserve"> </w:t>
      </w:r>
      <w:r w:rsidRPr="008617EA">
        <w:rPr>
          <w:rFonts w:hint="cs"/>
          <w:rtl/>
        </w:rPr>
        <w:t>التي</w:t>
      </w:r>
      <w:r w:rsidRPr="008617EA">
        <w:rPr>
          <w:rtl/>
        </w:rPr>
        <w:t xml:space="preserve"> </w:t>
      </w:r>
      <w:r w:rsidRPr="008617EA">
        <w:rPr>
          <w:rFonts w:hint="cs"/>
          <w:rtl/>
        </w:rPr>
        <w:t>لها</w:t>
      </w:r>
      <w:r w:rsidRPr="008617EA">
        <w:rPr>
          <w:rtl/>
        </w:rPr>
        <w:t xml:space="preserve"> </w:t>
      </w:r>
      <w:r w:rsidRPr="008617EA">
        <w:rPr>
          <w:rFonts w:hint="cs"/>
          <w:rtl/>
        </w:rPr>
        <w:t>قوة</w:t>
      </w:r>
      <w:r w:rsidRPr="008617EA">
        <w:rPr>
          <w:rtl/>
        </w:rPr>
        <w:t xml:space="preserve"> </w:t>
      </w:r>
      <w:r w:rsidRPr="008617EA">
        <w:rPr>
          <w:rFonts w:hint="cs"/>
          <w:rtl/>
        </w:rPr>
        <w:t>القانون</w:t>
      </w:r>
      <w:r w:rsidRPr="008617EA">
        <w:rPr>
          <w:rtl/>
        </w:rPr>
        <w:t xml:space="preserve"> </w:t>
      </w:r>
      <w:r w:rsidRPr="008617EA">
        <w:rPr>
          <w:rFonts w:hint="cs"/>
          <w:rtl/>
        </w:rPr>
        <w:t>في</w:t>
      </w:r>
      <w:r w:rsidRPr="008617EA">
        <w:rPr>
          <w:rtl/>
        </w:rPr>
        <w:t xml:space="preserve"> </w:t>
      </w:r>
      <w:r w:rsidRPr="008617EA">
        <w:rPr>
          <w:rFonts w:hint="cs"/>
          <w:rtl/>
        </w:rPr>
        <w:t>مملكة</w:t>
      </w:r>
      <w:r w:rsidRPr="008617EA">
        <w:rPr>
          <w:rtl/>
        </w:rPr>
        <w:t xml:space="preserve"> </w:t>
      </w:r>
      <w:r w:rsidRPr="008617EA">
        <w:rPr>
          <w:rFonts w:hint="cs"/>
          <w:rtl/>
        </w:rPr>
        <w:t>البحرين</w:t>
      </w:r>
      <w:r w:rsidRPr="008617EA">
        <w:rPr>
          <w:rtl/>
        </w:rPr>
        <w:t xml:space="preserve">. </w:t>
      </w:r>
    </w:p>
    <w:p w:rsidR="00364F0E" w:rsidRPr="008617EA" w:rsidRDefault="00364F0E" w:rsidP="00AB2AAA">
      <w:pPr>
        <w:pStyle w:val="SingleTxt"/>
        <w:rPr>
          <w:rtl/>
        </w:rPr>
      </w:pPr>
      <w:r w:rsidRPr="008617EA">
        <w:rPr>
          <w:rtl/>
        </w:rPr>
        <w:lastRenderedPageBreak/>
        <w:t>76-</w:t>
      </w:r>
      <w:r w:rsidRPr="008617EA">
        <w:rPr>
          <w:rtl/>
        </w:rPr>
        <w:tab/>
      </w:r>
      <w:r w:rsidRPr="008617EA">
        <w:rPr>
          <w:rFonts w:hint="cs"/>
          <w:rtl/>
        </w:rPr>
        <w:t>يتعين</w:t>
      </w:r>
      <w:r w:rsidRPr="008617EA">
        <w:rPr>
          <w:rtl/>
        </w:rPr>
        <w:t xml:space="preserve"> تقديم طلبات التسليم إلى المحكمة الجنائية الكبرى في المنامة لتحكم في الموضوع. </w:t>
      </w:r>
      <w:r w:rsidRPr="008617EA">
        <w:rPr>
          <w:rFonts w:hint="cs"/>
          <w:rtl/>
        </w:rPr>
        <w:t>ويجوز</w:t>
      </w:r>
      <w:r w:rsidRPr="008617EA">
        <w:rPr>
          <w:rtl/>
        </w:rPr>
        <w:t xml:space="preserve"> </w:t>
      </w:r>
      <w:r w:rsidRPr="008617EA">
        <w:rPr>
          <w:rFonts w:hint="cs"/>
          <w:rtl/>
        </w:rPr>
        <w:t>للمحكمة،</w:t>
      </w:r>
      <w:r w:rsidRPr="008617EA">
        <w:rPr>
          <w:rtl/>
        </w:rPr>
        <w:t xml:space="preserve"> </w:t>
      </w:r>
      <w:r w:rsidRPr="008617EA">
        <w:rPr>
          <w:rFonts w:hint="cs"/>
          <w:rtl/>
        </w:rPr>
        <w:t>هنا،</w:t>
      </w:r>
      <w:r w:rsidRPr="008617EA">
        <w:rPr>
          <w:rtl/>
        </w:rPr>
        <w:t xml:space="preserve"> </w:t>
      </w:r>
      <w:r w:rsidRPr="008617EA">
        <w:rPr>
          <w:rFonts w:hint="cs"/>
          <w:rtl/>
        </w:rPr>
        <w:t>إصدار</w:t>
      </w:r>
      <w:r w:rsidRPr="008617EA">
        <w:rPr>
          <w:rtl/>
        </w:rPr>
        <w:t xml:space="preserve"> </w:t>
      </w:r>
      <w:r w:rsidRPr="008617EA">
        <w:rPr>
          <w:rFonts w:hint="cs"/>
          <w:rtl/>
        </w:rPr>
        <w:t>حكم</w:t>
      </w:r>
      <w:r w:rsidRPr="008617EA">
        <w:rPr>
          <w:rtl/>
        </w:rPr>
        <w:t xml:space="preserve"> </w:t>
      </w:r>
      <w:r w:rsidRPr="008617EA">
        <w:rPr>
          <w:rFonts w:hint="cs"/>
          <w:rtl/>
        </w:rPr>
        <w:t>بقبول</w:t>
      </w:r>
      <w:r w:rsidRPr="008617EA">
        <w:rPr>
          <w:rtl/>
        </w:rPr>
        <w:t xml:space="preserve"> </w:t>
      </w:r>
      <w:r w:rsidRPr="008617EA">
        <w:rPr>
          <w:rFonts w:hint="cs"/>
          <w:rtl/>
        </w:rPr>
        <w:t>أو</w:t>
      </w:r>
      <w:r w:rsidRPr="008617EA">
        <w:rPr>
          <w:rtl/>
        </w:rPr>
        <w:t xml:space="preserve"> </w:t>
      </w:r>
      <w:r w:rsidRPr="008617EA">
        <w:rPr>
          <w:rFonts w:hint="cs"/>
          <w:rtl/>
        </w:rPr>
        <w:t>رفض</w:t>
      </w:r>
      <w:r w:rsidRPr="008617EA">
        <w:rPr>
          <w:rtl/>
        </w:rPr>
        <w:t xml:space="preserve"> </w:t>
      </w:r>
      <w:r w:rsidRPr="008617EA">
        <w:rPr>
          <w:rFonts w:hint="cs"/>
          <w:rtl/>
        </w:rPr>
        <w:t>طلب</w:t>
      </w:r>
      <w:r w:rsidRPr="008617EA">
        <w:rPr>
          <w:rtl/>
        </w:rPr>
        <w:t xml:space="preserve"> </w:t>
      </w:r>
      <w:r w:rsidRPr="008617EA">
        <w:rPr>
          <w:rFonts w:hint="cs"/>
          <w:rtl/>
        </w:rPr>
        <w:t>التسليم،</w:t>
      </w:r>
      <w:r w:rsidRPr="008617EA">
        <w:rPr>
          <w:rtl/>
        </w:rPr>
        <w:t xml:space="preserve"> </w:t>
      </w:r>
      <w:r w:rsidRPr="008617EA">
        <w:rPr>
          <w:rFonts w:hint="cs"/>
          <w:rtl/>
        </w:rPr>
        <w:t>ويجوز</w:t>
      </w:r>
      <w:r w:rsidRPr="008617EA">
        <w:rPr>
          <w:rtl/>
        </w:rPr>
        <w:t xml:space="preserve"> </w:t>
      </w:r>
      <w:r w:rsidRPr="008617EA">
        <w:rPr>
          <w:rFonts w:hint="cs"/>
          <w:rtl/>
        </w:rPr>
        <w:t>للمحكمة</w:t>
      </w:r>
      <w:r w:rsidRPr="008617EA">
        <w:rPr>
          <w:rtl/>
        </w:rPr>
        <w:t xml:space="preserve"> </w:t>
      </w:r>
      <w:r w:rsidRPr="008617EA">
        <w:rPr>
          <w:rFonts w:hint="cs"/>
          <w:rtl/>
        </w:rPr>
        <w:t>في</w:t>
      </w:r>
      <w:r w:rsidRPr="008617EA">
        <w:rPr>
          <w:rtl/>
        </w:rPr>
        <w:t xml:space="preserve"> </w:t>
      </w:r>
      <w:r w:rsidRPr="008617EA">
        <w:rPr>
          <w:rFonts w:hint="cs"/>
          <w:rtl/>
        </w:rPr>
        <w:t>إصدارها</w:t>
      </w:r>
      <w:r w:rsidRPr="008617EA">
        <w:rPr>
          <w:rtl/>
        </w:rPr>
        <w:t xml:space="preserve"> </w:t>
      </w:r>
      <w:r w:rsidRPr="008617EA">
        <w:rPr>
          <w:rFonts w:hint="cs"/>
          <w:rtl/>
        </w:rPr>
        <w:t>لحكمها</w:t>
      </w:r>
      <w:r w:rsidRPr="008617EA">
        <w:rPr>
          <w:rtl/>
        </w:rPr>
        <w:t xml:space="preserve"> </w:t>
      </w:r>
      <w:r w:rsidRPr="008617EA">
        <w:rPr>
          <w:rFonts w:hint="cs"/>
          <w:rtl/>
        </w:rPr>
        <w:t>أن</w:t>
      </w:r>
      <w:r w:rsidRPr="008617EA">
        <w:rPr>
          <w:rtl/>
        </w:rPr>
        <w:t xml:space="preserve"> </w:t>
      </w:r>
      <w:r w:rsidRPr="008617EA">
        <w:rPr>
          <w:rFonts w:hint="cs"/>
          <w:rtl/>
        </w:rPr>
        <w:t>تضع</w:t>
      </w:r>
      <w:r w:rsidRPr="008617EA">
        <w:rPr>
          <w:rtl/>
        </w:rPr>
        <w:t xml:space="preserve"> </w:t>
      </w:r>
      <w:r w:rsidRPr="008617EA">
        <w:rPr>
          <w:rFonts w:hint="cs"/>
          <w:rtl/>
        </w:rPr>
        <w:t>في</w:t>
      </w:r>
      <w:r w:rsidRPr="008617EA">
        <w:rPr>
          <w:rtl/>
        </w:rPr>
        <w:t xml:space="preserve"> </w:t>
      </w:r>
      <w:r w:rsidRPr="008617EA">
        <w:rPr>
          <w:rFonts w:hint="cs"/>
          <w:rtl/>
        </w:rPr>
        <w:t>الحسبان</w:t>
      </w:r>
      <w:r w:rsidRPr="008617EA">
        <w:rPr>
          <w:rtl/>
        </w:rPr>
        <w:t xml:space="preserve"> </w:t>
      </w:r>
      <w:r w:rsidRPr="008617EA">
        <w:rPr>
          <w:rFonts w:hint="cs"/>
          <w:rtl/>
        </w:rPr>
        <w:t>الظروف</w:t>
      </w:r>
      <w:r w:rsidRPr="008617EA">
        <w:rPr>
          <w:rtl/>
        </w:rPr>
        <w:t xml:space="preserve"> </w:t>
      </w:r>
      <w:r w:rsidRPr="008617EA">
        <w:rPr>
          <w:rFonts w:hint="cs"/>
          <w:rtl/>
        </w:rPr>
        <w:t>وبينها</w:t>
      </w:r>
      <w:r w:rsidRPr="008617EA">
        <w:rPr>
          <w:rtl/>
        </w:rPr>
        <w:t xml:space="preserve"> </w:t>
      </w:r>
      <w:r w:rsidRPr="008617EA">
        <w:rPr>
          <w:rFonts w:hint="cs"/>
          <w:rtl/>
        </w:rPr>
        <w:t>محتوى</w:t>
      </w:r>
      <w:r w:rsidRPr="008617EA">
        <w:rPr>
          <w:rtl/>
        </w:rPr>
        <w:t xml:space="preserve"> </w:t>
      </w:r>
      <w:r w:rsidRPr="008617EA">
        <w:rPr>
          <w:rFonts w:hint="cs"/>
          <w:rtl/>
        </w:rPr>
        <w:t>طلب</w:t>
      </w:r>
      <w:r w:rsidRPr="008617EA">
        <w:rPr>
          <w:rtl/>
        </w:rPr>
        <w:t xml:space="preserve"> </w:t>
      </w:r>
      <w:r w:rsidRPr="008617EA">
        <w:rPr>
          <w:rFonts w:hint="cs"/>
          <w:rtl/>
        </w:rPr>
        <w:t>التسليم</w:t>
      </w:r>
      <w:r w:rsidRPr="008617EA">
        <w:rPr>
          <w:rtl/>
        </w:rPr>
        <w:t xml:space="preserve"> </w:t>
      </w:r>
      <w:r w:rsidRPr="008617EA">
        <w:rPr>
          <w:rFonts w:hint="cs"/>
          <w:rtl/>
        </w:rPr>
        <w:t>الصادر</w:t>
      </w:r>
      <w:r w:rsidRPr="008617EA">
        <w:rPr>
          <w:rtl/>
        </w:rPr>
        <w:t xml:space="preserve"> </w:t>
      </w:r>
      <w:r w:rsidRPr="008617EA">
        <w:rPr>
          <w:rFonts w:hint="cs"/>
          <w:rtl/>
        </w:rPr>
        <w:t>عن</w:t>
      </w:r>
      <w:r w:rsidRPr="008617EA">
        <w:rPr>
          <w:rtl/>
        </w:rPr>
        <w:t xml:space="preserve"> </w:t>
      </w:r>
      <w:r w:rsidRPr="008617EA">
        <w:rPr>
          <w:rFonts w:hint="cs"/>
          <w:rtl/>
        </w:rPr>
        <w:t>الحكومة</w:t>
      </w:r>
      <w:r w:rsidRPr="008617EA">
        <w:rPr>
          <w:rtl/>
        </w:rPr>
        <w:t xml:space="preserve"> </w:t>
      </w:r>
      <w:r w:rsidRPr="008617EA">
        <w:rPr>
          <w:rFonts w:hint="cs"/>
          <w:rtl/>
        </w:rPr>
        <w:t>الأجنبية</w:t>
      </w:r>
      <w:r w:rsidRPr="008617EA">
        <w:rPr>
          <w:rtl/>
        </w:rPr>
        <w:t xml:space="preserve"> </w:t>
      </w:r>
      <w:r w:rsidRPr="008617EA">
        <w:rPr>
          <w:rFonts w:hint="cs"/>
          <w:rtl/>
        </w:rPr>
        <w:t>والظروف</w:t>
      </w:r>
      <w:r w:rsidRPr="008617EA">
        <w:rPr>
          <w:rtl/>
        </w:rPr>
        <w:t xml:space="preserve"> </w:t>
      </w:r>
      <w:r w:rsidRPr="008617EA">
        <w:rPr>
          <w:rFonts w:hint="cs"/>
          <w:rtl/>
        </w:rPr>
        <w:t>التي</w:t>
      </w:r>
      <w:r w:rsidRPr="008617EA">
        <w:rPr>
          <w:rtl/>
        </w:rPr>
        <w:t xml:space="preserve"> </w:t>
      </w:r>
      <w:r w:rsidRPr="008617EA">
        <w:rPr>
          <w:rFonts w:hint="cs"/>
          <w:rtl/>
        </w:rPr>
        <w:t>تم</w:t>
      </w:r>
      <w:r w:rsidRPr="008617EA">
        <w:rPr>
          <w:rtl/>
        </w:rPr>
        <w:t xml:space="preserve"> </w:t>
      </w:r>
      <w:r w:rsidRPr="008617EA">
        <w:rPr>
          <w:rFonts w:hint="cs"/>
          <w:rtl/>
        </w:rPr>
        <w:t>إصداره</w:t>
      </w:r>
      <w:r w:rsidRPr="008617EA">
        <w:rPr>
          <w:rtl/>
        </w:rPr>
        <w:t xml:space="preserve"> </w:t>
      </w:r>
      <w:r w:rsidRPr="008617EA">
        <w:rPr>
          <w:rFonts w:hint="cs"/>
          <w:rtl/>
        </w:rPr>
        <w:t>فيها</w:t>
      </w:r>
      <w:r w:rsidRPr="008617EA">
        <w:rPr>
          <w:rtl/>
        </w:rPr>
        <w:t>.</w:t>
      </w:r>
    </w:p>
    <w:p w:rsidR="00364F0E" w:rsidRPr="002E6091" w:rsidRDefault="00364F0E" w:rsidP="00AB2AAA">
      <w:pPr>
        <w:pStyle w:val="SingleTxt"/>
        <w:rPr>
          <w:rtl/>
        </w:rPr>
      </w:pPr>
      <w:r w:rsidRPr="002E6091">
        <w:rPr>
          <w:rtl/>
        </w:rPr>
        <w:t>77-</w:t>
      </w:r>
      <w:r w:rsidRPr="002E6091">
        <w:rPr>
          <w:rtl/>
        </w:rPr>
        <w:tab/>
      </w:r>
      <w:r w:rsidRPr="002E6091">
        <w:rPr>
          <w:rFonts w:hint="cs"/>
          <w:rtl/>
        </w:rPr>
        <w:t>تخضع</w:t>
      </w:r>
      <w:r w:rsidRPr="002E6091">
        <w:rPr>
          <w:rtl/>
        </w:rPr>
        <w:t xml:space="preserve"> </w:t>
      </w:r>
      <w:r w:rsidRPr="002E6091">
        <w:rPr>
          <w:rFonts w:hint="cs"/>
          <w:rtl/>
        </w:rPr>
        <w:t>جميع</w:t>
      </w:r>
      <w:r w:rsidRPr="002E6091">
        <w:rPr>
          <w:rtl/>
        </w:rPr>
        <w:t xml:space="preserve"> </w:t>
      </w:r>
      <w:r w:rsidRPr="002E6091">
        <w:rPr>
          <w:rFonts w:hint="cs"/>
          <w:rtl/>
        </w:rPr>
        <w:t>قرارات</w:t>
      </w:r>
      <w:r w:rsidRPr="002E6091">
        <w:rPr>
          <w:rtl/>
        </w:rPr>
        <w:t xml:space="preserve"> </w:t>
      </w:r>
      <w:r w:rsidRPr="002E6091">
        <w:rPr>
          <w:rFonts w:hint="cs"/>
          <w:rtl/>
        </w:rPr>
        <w:t>التسليم</w:t>
      </w:r>
      <w:r w:rsidRPr="002E6091">
        <w:rPr>
          <w:rtl/>
        </w:rPr>
        <w:t xml:space="preserve"> </w:t>
      </w:r>
      <w:r w:rsidRPr="002E6091">
        <w:rPr>
          <w:rFonts w:hint="cs"/>
          <w:rtl/>
        </w:rPr>
        <w:t>إلى</w:t>
      </w:r>
      <w:r w:rsidRPr="002E6091">
        <w:rPr>
          <w:rtl/>
        </w:rPr>
        <w:t xml:space="preserve"> </w:t>
      </w:r>
      <w:r w:rsidRPr="002E6091">
        <w:rPr>
          <w:rFonts w:hint="cs"/>
          <w:rtl/>
        </w:rPr>
        <w:t>الاستئناف</w:t>
      </w:r>
      <w:r w:rsidRPr="002E6091">
        <w:rPr>
          <w:rtl/>
        </w:rPr>
        <w:t xml:space="preserve"> </w:t>
      </w:r>
      <w:r w:rsidRPr="002E6091">
        <w:rPr>
          <w:rFonts w:hint="cs"/>
          <w:rtl/>
        </w:rPr>
        <w:t>والطعن</w:t>
      </w:r>
      <w:r w:rsidRPr="002E6091">
        <w:rPr>
          <w:rtl/>
        </w:rPr>
        <w:t xml:space="preserve"> </w:t>
      </w:r>
      <w:r w:rsidRPr="002E6091">
        <w:rPr>
          <w:rFonts w:hint="cs"/>
          <w:rtl/>
        </w:rPr>
        <w:t>ويجوز</w:t>
      </w:r>
      <w:r w:rsidRPr="002E6091">
        <w:rPr>
          <w:rtl/>
        </w:rPr>
        <w:t xml:space="preserve"> </w:t>
      </w:r>
      <w:r w:rsidRPr="002E6091">
        <w:rPr>
          <w:rFonts w:hint="cs"/>
          <w:rtl/>
        </w:rPr>
        <w:t>للشخص</w:t>
      </w:r>
      <w:r w:rsidRPr="002E6091">
        <w:rPr>
          <w:rtl/>
        </w:rPr>
        <w:t xml:space="preserve"> </w:t>
      </w:r>
      <w:r w:rsidRPr="002E6091">
        <w:rPr>
          <w:rFonts w:hint="cs"/>
          <w:rtl/>
        </w:rPr>
        <w:t>المطلوب</w:t>
      </w:r>
      <w:r w:rsidRPr="002E6091">
        <w:rPr>
          <w:rtl/>
        </w:rPr>
        <w:t xml:space="preserve"> </w:t>
      </w:r>
      <w:r w:rsidRPr="002E6091">
        <w:rPr>
          <w:rFonts w:hint="cs"/>
          <w:rtl/>
        </w:rPr>
        <w:t>تسليم</w:t>
      </w:r>
      <w:r w:rsidRPr="002E6091">
        <w:rPr>
          <w:rFonts w:hint="cs"/>
          <w:rtl/>
          <w:lang w:bidi="ar-BH"/>
        </w:rPr>
        <w:t>ه</w:t>
      </w:r>
      <w:r w:rsidRPr="002E6091">
        <w:rPr>
          <w:rtl/>
        </w:rPr>
        <w:t xml:space="preserve"> استئناف حكم المحكمة الكبرى أمام محكمة الاستئناف، وهذا حق له، ولا يجوز لوزير العدل أن يقرر تسليم شخص إلا بوجود حكم نهائي من المحكمة ويكون قد جرى تأييد</w:t>
      </w:r>
      <w:r w:rsidRPr="002E6091">
        <w:rPr>
          <w:rFonts w:hint="cs"/>
          <w:rtl/>
        </w:rPr>
        <w:t>ه</w:t>
      </w:r>
      <w:r w:rsidRPr="002E6091">
        <w:rPr>
          <w:rtl/>
        </w:rPr>
        <w:t xml:space="preserve"> عندئذٍ.</w:t>
      </w:r>
    </w:p>
    <w:p w:rsidR="00364F0E" w:rsidRPr="008617EA" w:rsidRDefault="00364F0E" w:rsidP="00AB2AAA">
      <w:pPr>
        <w:pStyle w:val="SingleTxt"/>
        <w:rPr>
          <w:rtl/>
        </w:rPr>
      </w:pPr>
      <w:r w:rsidRPr="008617EA">
        <w:rPr>
          <w:rtl/>
        </w:rPr>
        <w:t>78-</w:t>
      </w:r>
      <w:r w:rsidRPr="008617EA">
        <w:rPr>
          <w:rtl/>
        </w:rPr>
        <w:tab/>
      </w:r>
      <w:r w:rsidRPr="008617EA">
        <w:rPr>
          <w:rFonts w:hint="cs"/>
          <w:rtl/>
        </w:rPr>
        <w:t>إذا</w:t>
      </w:r>
      <w:r w:rsidRPr="008617EA">
        <w:rPr>
          <w:rtl/>
        </w:rPr>
        <w:t xml:space="preserve"> </w:t>
      </w:r>
      <w:r w:rsidRPr="008617EA">
        <w:rPr>
          <w:rFonts w:hint="cs"/>
          <w:rtl/>
        </w:rPr>
        <w:t>قبلت</w:t>
      </w:r>
      <w:r w:rsidRPr="008617EA">
        <w:rPr>
          <w:rtl/>
        </w:rPr>
        <w:t xml:space="preserve"> </w:t>
      </w:r>
      <w:r w:rsidRPr="008617EA">
        <w:rPr>
          <w:rFonts w:hint="cs"/>
          <w:rtl/>
        </w:rPr>
        <w:t>المحكمة</w:t>
      </w:r>
      <w:r w:rsidRPr="008617EA">
        <w:rPr>
          <w:rtl/>
        </w:rPr>
        <w:t xml:space="preserve"> </w:t>
      </w:r>
      <w:r w:rsidRPr="008617EA">
        <w:rPr>
          <w:rFonts w:hint="cs"/>
          <w:rtl/>
        </w:rPr>
        <w:t>الطلب</w:t>
      </w:r>
      <w:r w:rsidRPr="008617EA">
        <w:rPr>
          <w:rtl/>
        </w:rPr>
        <w:t xml:space="preserve"> </w:t>
      </w:r>
      <w:r w:rsidRPr="008617EA">
        <w:rPr>
          <w:rFonts w:hint="cs"/>
          <w:rtl/>
        </w:rPr>
        <w:t>ترسل</w:t>
      </w:r>
      <w:r w:rsidRPr="008617EA">
        <w:rPr>
          <w:rtl/>
        </w:rPr>
        <w:t xml:space="preserve"> </w:t>
      </w:r>
      <w:r w:rsidRPr="008617EA">
        <w:rPr>
          <w:rFonts w:hint="cs"/>
          <w:rtl/>
        </w:rPr>
        <w:t>وزارة</w:t>
      </w:r>
      <w:r w:rsidRPr="008617EA">
        <w:rPr>
          <w:rtl/>
        </w:rPr>
        <w:t xml:space="preserve"> </w:t>
      </w:r>
      <w:r w:rsidRPr="008617EA">
        <w:rPr>
          <w:rFonts w:hint="cs"/>
          <w:rtl/>
        </w:rPr>
        <w:t>العدل</w:t>
      </w:r>
      <w:r w:rsidRPr="008617EA">
        <w:rPr>
          <w:rtl/>
        </w:rPr>
        <w:t xml:space="preserve"> </w:t>
      </w:r>
      <w:r w:rsidRPr="008617EA">
        <w:rPr>
          <w:rFonts w:hint="cs"/>
          <w:rtl/>
        </w:rPr>
        <w:t>الملف</w:t>
      </w:r>
      <w:r w:rsidRPr="008617EA">
        <w:rPr>
          <w:rtl/>
        </w:rPr>
        <w:t xml:space="preserve"> </w:t>
      </w:r>
      <w:r w:rsidRPr="008617EA">
        <w:rPr>
          <w:rFonts w:hint="cs"/>
          <w:rtl/>
        </w:rPr>
        <w:t>إلى</w:t>
      </w:r>
      <w:r w:rsidRPr="008617EA">
        <w:rPr>
          <w:rtl/>
        </w:rPr>
        <w:t xml:space="preserve"> </w:t>
      </w:r>
      <w:r w:rsidRPr="008617EA">
        <w:rPr>
          <w:rFonts w:hint="cs"/>
          <w:rtl/>
        </w:rPr>
        <w:t>وزارة</w:t>
      </w:r>
      <w:r w:rsidRPr="008617EA">
        <w:rPr>
          <w:rtl/>
        </w:rPr>
        <w:t xml:space="preserve"> </w:t>
      </w:r>
      <w:r w:rsidRPr="008617EA">
        <w:rPr>
          <w:rFonts w:hint="cs"/>
          <w:rtl/>
        </w:rPr>
        <w:t>الخارجية</w:t>
      </w:r>
      <w:r w:rsidRPr="008617EA">
        <w:rPr>
          <w:rtl/>
        </w:rPr>
        <w:t xml:space="preserve"> </w:t>
      </w:r>
      <w:r w:rsidRPr="008617EA">
        <w:rPr>
          <w:rFonts w:hint="cs"/>
          <w:rtl/>
        </w:rPr>
        <w:t>لاتخاذ</w:t>
      </w:r>
      <w:r w:rsidRPr="008617EA">
        <w:rPr>
          <w:rtl/>
        </w:rPr>
        <w:t xml:space="preserve"> </w:t>
      </w:r>
      <w:r w:rsidRPr="008617EA">
        <w:rPr>
          <w:rFonts w:hint="cs"/>
          <w:rtl/>
        </w:rPr>
        <w:t>الإجراءات</w:t>
      </w:r>
      <w:r w:rsidRPr="008617EA">
        <w:rPr>
          <w:rtl/>
        </w:rPr>
        <w:t xml:space="preserve"> </w:t>
      </w:r>
      <w:r w:rsidRPr="008617EA">
        <w:rPr>
          <w:rFonts w:hint="cs"/>
          <w:rtl/>
        </w:rPr>
        <w:t>اللازمة</w:t>
      </w:r>
      <w:r w:rsidRPr="008617EA">
        <w:rPr>
          <w:rtl/>
        </w:rPr>
        <w:t xml:space="preserve"> </w:t>
      </w:r>
      <w:r w:rsidRPr="008617EA">
        <w:rPr>
          <w:rFonts w:hint="cs"/>
          <w:rtl/>
        </w:rPr>
        <w:t>لتنفيذه</w:t>
      </w:r>
      <w:r w:rsidRPr="008617EA">
        <w:rPr>
          <w:rtl/>
        </w:rPr>
        <w:t xml:space="preserve"> </w:t>
      </w:r>
      <w:r w:rsidRPr="008617EA">
        <w:rPr>
          <w:rFonts w:hint="cs"/>
          <w:rtl/>
        </w:rPr>
        <w:t>بالطرق</w:t>
      </w:r>
      <w:r w:rsidRPr="008617EA">
        <w:rPr>
          <w:rtl/>
        </w:rPr>
        <w:t xml:space="preserve"> </w:t>
      </w:r>
      <w:r w:rsidRPr="008617EA">
        <w:rPr>
          <w:rFonts w:hint="cs"/>
          <w:rtl/>
        </w:rPr>
        <w:t>الدبلوماسية</w:t>
      </w:r>
      <w:r w:rsidRPr="008617EA">
        <w:rPr>
          <w:rtl/>
        </w:rPr>
        <w:t xml:space="preserve"> للمباشرة في عملية النقل للولاية القضائية الأخرى.</w:t>
      </w:r>
    </w:p>
    <w:p w:rsidR="00364F0E" w:rsidRPr="008617EA" w:rsidRDefault="00364F0E" w:rsidP="00AB2AAA">
      <w:pPr>
        <w:pStyle w:val="SingleTxt"/>
        <w:rPr>
          <w:rtl/>
        </w:rPr>
      </w:pPr>
      <w:r w:rsidRPr="008617EA">
        <w:rPr>
          <w:rtl/>
        </w:rPr>
        <w:t>79-</w:t>
      </w:r>
      <w:r w:rsidRPr="008617EA">
        <w:rPr>
          <w:rtl/>
        </w:rPr>
        <w:tab/>
      </w:r>
      <w:r w:rsidRPr="008617EA">
        <w:rPr>
          <w:rFonts w:hint="cs"/>
          <w:rtl/>
        </w:rPr>
        <w:t>إن</w:t>
      </w:r>
      <w:r w:rsidRPr="008617EA">
        <w:rPr>
          <w:rtl/>
        </w:rPr>
        <w:t xml:space="preserve"> معظم طلبات التسليم التي تتلقاها البحرين صادرة عن بلدان عربية أخرى، ومنذ </w:t>
      </w:r>
      <w:r w:rsidRPr="008617EA">
        <w:rPr>
          <w:rFonts w:hint="cs"/>
          <w:rtl/>
        </w:rPr>
        <w:t>عام</w:t>
      </w:r>
      <w:r>
        <w:rPr>
          <w:rFonts w:hint="eastAsia"/>
          <w:rtl/>
        </w:rPr>
        <w:t> </w:t>
      </w:r>
      <w:r w:rsidRPr="008617EA">
        <w:rPr>
          <w:rtl/>
        </w:rPr>
        <w:t xml:space="preserve">2007 نظرت محاكم البحرين في 16 </w:t>
      </w:r>
      <w:r w:rsidRPr="00AE1684">
        <w:rPr>
          <w:rtl/>
        </w:rPr>
        <w:t>طلب</w:t>
      </w:r>
      <w:r>
        <w:rPr>
          <w:rtl/>
        </w:rPr>
        <w:t>اً</w:t>
      </w:r>
      <w:r w:rsidRPr="008617EA">
        <w:rPr>
          <w:rtl/>
        </w:rPr>
        <w:t xml:space="preserve"> من طلبات تسليم أشخاص مقيمين على الأراضي البحرينية متهمين بارتكاب جرائم خارج البلاد، </w:t>
      </w:r>
      <w:r w:rsidRPr="008617EA">
        <w:rPr>
          <w:rFonts w:hint="cs"/>
          <w:rtl/>
        </w:rPr>
        <w:t>وقد</w:t>
      </w:r>
      <w:r w:rsidRPr="008617EA">
        <w:rPr>
          <w:rtl/>
        </w:rPr>
        <w:t xml:space="preserve"> </w:t>
      </w:r>
      <w:r w:rsidRPr="008617EA">
        <w:rPr>
          <w:rFonts w:hint="cs"/>
          <w:rtl/>
        </w:rPr>
        <w:t>تم</w:t>
      </w:r>
      <w:r w:rsidRPr="008617EA">
        <w:rPr>
          <w:rtl/>
        </w:rPr>
        <w:t xml:space="preserve"> </w:t>
      </w:r>
      <w:r w:rsidRPr="008617EA">
        <w:rPr>
          <w:rFonts w:hint="cs"/>
          <w:rtl/>
        </w:rPr>
        <w:t>قبول</w:t>
      </w:r>
      <w:r w:rsidRPr="008617EA">
        <w:rPr>
          <w:rtl/>
        </w:rPr>
        <w:t xml:space="preserve"> 14 </w:t>
      </w:r>
      <w:r w:rsidRPr="008617EA">
        <w:rPr>
          <w:rFonts w:hint="cs"/>
          <w:rtl/>
        </w:rPr>
        <w:t>طلب</w:t>
      </w:r>
      <w:r w:rsidRPr="008617EA">
        <w:rPr>
          <w:rtl/>
        </w:rPr>
        <w:t xml:space="preserve"> </w:t>
      </w:r>
      <w:r w:rsidRPr="008617EA">
        <w:rPr>
          <w:rFonts w:hint="cs"/>
          <w:rtl/>
        </w:rPr>
        <w:t>من</w:t>
      </w:r>
      <w:r w:rsidRPr="008617EA">
        <w:rPr>
          <w:rtl/>
        </w:rPr>
        <w:t xml:space="preserve"> </w:t>
      </w:r>
      <w:r w:rsidRPr="008617EA">
        <w:rPr>
          <w:rFonts w:hint="cs"/>
          <w:rtl/>
        </w:rPr>
        <w:t>تلك</w:t>
      </w:r>
      <w:r w:rsidRPr="008617EA">
        <w:rPr>
          <w:rtl/>
        </w:rPr>
        <w:t xml:space="preserve"> </w:t>
      </w:r>
      <w:r w:rsidRPr="008617EA">
        <w:rPr>
          <w:rFonts w:hint="cs"/>
          <w:rtl/>
        </w:rPr>
        <w:t>الطلبات</w:t>
      </w:r>
      <w:r w:rsidRPr="008617EA">
        <w:rPr>
          <w:rtl/>
        </w:rPr>
        <w:t xml:space="preserve"> </w:t>
      </w:r>
      <w:r w:rsidRPr="008617EA">
        <w:rPr>
          <w:rFonts w:hint="cs"/>
          <w:rtl/>
        </w:rPr>
        <w:t>فيما</w:t>
      </w:r>
      <w:r w:rsidRPr="008617EA">
        <w:rPr>
          <w:rtl/>
        </w:rPr>
        <w:t xml:space="preserve"> </w:t>
      </w:r>
      <w:r w:rsidRPr="008617EA">
        <w:rPr>
          <w:rFonts w:hint="cs"/>
          <w:rtl/>
        </w:rPr>
        <w:t>تم</w:t>
      </w:r>
      <w:r w:rsidRPr="008617EA">
        <w:rPr>
          <w:rtl/>
        </w:rPr>
        <w:t xml:space="preserve"> </w:t>
      </w:r>
      <w:r w:rsidRPr="008617EA">
        <w:rPr>
          <w:rFonts w:hint="cs"/>
          <w:rtl/>
        </w:rPr>
        <w:t>رفض</w:t>
      </w:r>
      <w:r w:rsidRPr="008617EA">
        <w:rPr>
          <w:rtl/>
        </w:rPr>
        <w:t xml:space="preserve"> </w:t>
      </w:r>
      <w:r w:rsidRPr="008617EA">
        <w:rPr>
          <w:rFonts w:hint="cs"/>
          <w:rtl/>
        </w:rPr>
        <w:t>طلبين</w:t>
      </w:r>
      <w:r w:rsidRPr="008617EA">
        <w:rPr>
          <w:rtl/>
        </w:rPr>
        <w:t xml:space="preserve"> </w:t>
      </w:r>
      <w:r w:rsidRPr="008617EA">
        <w:rPr>
          <w:rFonts w:hint="cs"/>
          <w:rtl/>
        </w:rPr>
        <w:t>قضت</w:t>
      </w:r>
      <w:r w:rsidRPr="008617EA">
        <w:rPr>
          <w:rtl/>
        </w:rPr>
        <w:t xml:space="preserve"> </w:t>
      </w:r>
      <w:r w:rsidRPr="008617EA">
        <w:rPr>
          <w:rFonts w:hint="cs"/>
          <w:rtl/>
        </w:rPr>
        <w:t>المحكمة</w:t>
      </w:r>
      <w:r w:rsidRPr="008617EA">
        <w:rPr>
          <w:rtl/>
        </w:rPr>
        <w:t xml:space="preserve"> </w:t>
      </w:r>
      <w:r w:rsidRPr="008617EA">
        <w:rPr>
          <w:rFonts w:hint="cs"/>
          <w:rtl/>
        </w:rPr>
        <w:t>بعدم</w:t>
      </w:r>
      <w:r w:rsidRPr="008617EA">
        <w:rPr>
          <w:rtl/>
        </w:rPr>
        <w:t xml:space="preserve"> </w:t>
      </w:r>
      <w:r w:rsidRPr="008617EA">
        <w:rPr>
          <w:rFonts w:hint="cs"/>
          <w:rtl/>
        </w:rPr>
        <w:t>استيفائهما</w:t>
      </w:r>
      <w:r w:rsidRPr="008617EA">
        <w:rPr>
          <w:rtl/>
        </w:rPr>
        <w:t xml:space="preserve"> </w:t>
      </w:r>
      <w:r w:rsidRPr="008617EA">
        <w:rPr>
          <w:rFonts w:hint="cs"/>
          <w:rtl/>
        </w:rPr>
        <w:t>لشروط</w:t>
      </w:r>
      <w:r w:rsidRPr="008617EA">
        <w:rPr>
          <w:rtl/>
        </w:rPr>
        <w:t xml:space="preserve"> </w:t>
      </w:r>
      <w:r w:rsidRPr="008617EA">
        <w:rPr>
          <w:rFonts w:hint="cs"/>
          <w:rtl/>
        </w:rPr>
        <w:t>التسليم</w:t>
      </w:r>
      <w:r w:rsidRPr="008617EA">
        <w:rPr>
          <w:rtl/>
        </w:rPr>
        <w:t xml:space="preserve">. </w:t>
      </w:r>
      <w:r w:rsidRPr="008617EA">
        <w:rPr>
          <w:rFonts w:hint="cs"/>
          <w:rtl/>
        </w:rPr>
        <w:t>وعلى</w:t>
      </w:r>
      <w:r w:rsidRPr="008617EA">
        <w:rPr>
          <w:rtl/>
        </w:rPr>
        <w:t xml:space="preserve"> </w:t>
      </w:r>
      <w:r w:rsidRPr="008617EA">
        <w:rPr>
          <w:rFonts w:hint="cs"/>
          <w:rtl/>
        </w:rPr>
        <w:t>سبيل</w:t>
      </w:r>
      <w:r w:rsidRPr="008617EA">
        <w:rPr>
          <w:rtl/>
        </w:rPr>
        <w:t xml:space="preserve"> </w:t>
      </w:r>
      <w:r w:rsidRPr="008617EA">
        <w:rPr>
          <w:rFonts w:hint="cs"/>
          <w:rtl/>
        </w:rPr>
        <w:t>المثال،</w:t>
      </w:r>
      <w:r w:rsidRPr="008617EA">
        <w:rPr>
          <w:rtl/>
        </w:rPr>
        <w:t xml:space="preserve"> </w:t>
      </w:r>
      <w:r w:rsidRPr="008617EA">
        <w:rPr>
          <w:rFonts w:hint="cs"/>
          <w:rtl/>
        </w:rPr>
        <w:t>في</w:t>
      </w:r>
      <w:r w:rsidRPr="008617EA">
        <w:rPr>
          <w:rtl/>
        </w:rPr>
        <w:t xml:space="preserve"> </w:t>
      </w:r>
      <w:r w:rsidRPr="008617EA">
        <w:rPr>
          <w:rFonts w:hint="cs"/>
          <w:rtl/>
        </w:rPr>
        <w:t>حالة</w:t>
      </w:r>
      <w:r w:rsidRPr="008617EA">
        <w:rPr>
          <w:rtl/>
        </w:rPr>
        <w:t xml:space="preserve"> </w:t>
      </w:r>
      <w:r w:rsidRPr="008617EA">
        <w:rPr>
          <w:rFonts w:hint="cs"/>
          <w:rtl/>
        </w:rPr>
        <w:t>مواطن</w:t>
      </w:r>
      <w:r w:rsidRPr="008617EA">
        <w:rPr>
          <w:rtl/>
        </w:rPr>
        <w:t xml:space="preserve"> </w:t>
      </w:r>
      <w:r w:rsidRPr="008617EA">
        <w:rPr>
          <w:rFonts w:hint="cs"/>
          <w:rtl/>
        </w:rPr>
        <w:t>بلجيكي</w:t>
      </w:r>
      <w:r w:rsidRPr="008617EA">
        <w:rPr>
          <w:rtl/>
        </w:rPr>
        <w:t xml:space="preserve"> </w:t>
      </w:r>
      <w:r w:rsidRPr="008617EA">
        <w:rPr>
          <w:rFonts w:hint="cs"/>
          <w:rtl/>
        </w:rPr>
        <w:t>متهم</w:t>
      </w:r>
      <w:r w:rsidRPr="008617EA">
        <w:rPr>
          <w:rtl/>
        </w:rPr>
        <w:t xml:space="preserve"> </w:t>
      </w:r>
      <w:r w:rsidRPr="008617EA">
        <w:rPr>
          <w:rFonts w:hint="cs"/>
          <w:rtl/>
        </w:rPr>
        <w:t>بخطف</w:t>
      </w:r>
      <w:r w:rsidRPr="008617EA">
        <w:rPr>
          <w:rtl/>
        </w:rPr>
        <w:t xml:space="preserve"> </w:t>
      </w:r>
      <w:r w:rsidRPr="008617EA">
        <w:rPr>
          <w:rFonts w:hint="cs"/>
          <w:rtl/>
        </w:rPr>
        <w:t>ابنته</w:t>
      </w:r>
      <w:r w:rsidRPr="008617EA">
        <w:rPr>
          <w:rtl/>
        </w:rPr>
        <w:t xml:space="preserve"> </w:t>
      </w:r>
      <w:r w:rsidRPr="008617EA">
        <w:rPr>
          <w:rFonts w:hint="cs"/>
          <w:rtl/>
        </w:rPr>
        <w:t>وإحضارها</w:t>
      </w:r>
      <w:r w:rsidRPr="008617EA">
        <w:rPr>
          <w:rtl/>
        </w:rPr>
        <w:t xml:space="preserve"> </w:t>
      </w:r>
      <w:r w:rsidRPr="008617EA">
        <w:rPr>
          <w:rFonts w:hint="cs"/>
          <w:rtl/>
        </w:rPr>
        <w:t>إلى</w:t>
      </w:r>
      <w:r w:rsidRPr="008617EA">
        <w:rPr>
          <w:rtl/>
        </w:rPr>
        <w:t xml:space="preserve"> </w:t>
      </w:r>
      <w:r w:rsidRPr="008617EA">
        <w:rPr>
          <w:rFonts w:hint="cs"/>
          <w:rtl/>
        </w:rPr>
        <w:t>البحرين،</w:t>
      </w:r>
      <w:r w:rsidRPr="008617EA">
        <w:rPr>
          <w:rtl/>
        </w:rPr>
        <w:t xml:space="preserve"> </w:t>
      </w:r>
      <w:r w:rsidRPr="008617EA">
        <w:rPr>
          <w:rFonts w:hint="cs"/>
          <w:rtl/>
        </w:rPr>
        <w:t>لم</w:t>
      </w:r>
      <w:r w:rsidRPr="008617EA">
        <w:rPr>
          <w:rtl/>
        </w:rPr>
        <w:t xml:space="preserve"> </w:t>
      </w:r>
      <w:r w:rsidRPr="008617EA">
        <w:rPr>
          <w:rFonts w:hint="cs"/>
          <w:rtl/>
        </w:rPr>
        <w:t>تكن</w:t>
      </w:r>
      <w:r w:rsidRPr="008617EA">
        <w:rPr>
          <w:rtl/>
        </w:rPr>
        <w:t xml:space="preserve"> </w:t>
      </w:r>
      <w:r w:rsidRPr="008617EA">
        <w:rPr>
          <w:rFonts w:hint="cs"/>
          <w:rtl/>
        </w:rPr>
        <w:t>المحاكم</w:t>
      </w:r>
      <w:r w:rsidRPr="008617EA">
        <w:rPr>
          <w:rtl/>
        </w:rPr>
        <w:t xml:space="preserve"> </w:t>
      </w:r>
      <w:r w:rsidRPr="008617EA">
        <w:rPr>
          <w:rFonts w:hint="cs"/>
          <w:rtl/>
        </w:rPr>
        <w:t>البحرينية</w:t>
      </w:r>
      <w:r w:rsidRPr="008617EA">
        <w:rPr>
          <w:rtl/>
        </w:rPr>
        <w:t xml:space="preserve"> </w:t>
      </w:r>
      <w:r w:rsidRPr="008617EA">
        <w:rPr>
          <w:rFonts w:hint="cs"/>
          <w:rtl/>
        </w:rPr>
        <w:t>على</w:t>
      </w:r>
      <w:r w:rsidRPr="008617EA">
        <w:rPr>
          <w:rtl/>
        </w:rPr>
        <w:t xml:space="preserve"> </w:t>
      </w:r>
      <w:r w:rsidRPr="008617EA">
        <w:rPr>
          <w:rFonts w:hint="cs"/>
          <w:rtl/>
        </w:rPr>
        <w:t>اقتناع</w:t>
      </w:r>
      <w:r w:rsidRPr="008617EA">
        <w:rPr>
          <w:rtl/>
        </w:rPr>
        <w:t xml:space="preserve"> </w:t>
      </w:r>
      <w:r w:rsidRPr="008617EA">
        <w:rPr>
          <w:rFonts w:hint="cs"/>
          <w:rtl/>
        </w:rPr>
        <w:t>بوجود</w:t>
      </w:r>
      <w:r w:rsidRPr="008617EA">
        <w:rPr>
          <w:rtl/>
        </w:rPr>
        <w:t xml:space="preserve"> </w:t>
      </w:r>
      <w:r w:rsidRPr="008617EA">
        <w:rPr>
          <w:rFonts w:hint="cs"/>
          <w:rtl/>
        </w:rPr>
        <w:t>التزامات</w:t>
      </w:r>
      <w:r w:rsidRPr="008617EA">
        <w:rPr>
          <w:rtl/>
        </w:rPr>
        <w:t xml:space="preserve"> </w:t>
      </w:r>
      <w:r w:rsidRPr="008617EA">
        <w:rPr>
          <w:rFonts w:hint="cs"/>
          <w:rtl/>
        </w:rPr>
        <w:t>تسليم</w:t>
      </w:r>
      <w:r w:rsidRPr="008617EA">
        <w:rPr>
          <w:rtl/>
        </w:rPr>
        <w:t xml:space="preserve"> </w:t>
      </w:r>
      <w:r w:rsidRPr="008617EA">
        <w:rPr>
          <w:rFonts w:hint="cs"/>
          <w:rtl/>
        </w:rPr>
        <w:t>متبادلة</w:t>
      </w:r>
      <w:r w:rsidRPr="008617EA">
        <w:rPr>
          <w:rtl/>
        </w:rPr>
        <w:t xml:space="preserve"> (المعاملة </w:t>
      </w:r>
      <w:r w:rsidRPr="008617EA">
        <w:rPr>
          <w:rFonts w:hint="cs"/>
          <w:rtl/>
        </w:rPr>
        <w:t>بالمثل</w:t>
      </w:r>
      <w:r w:rsidRPr="008617EA">
        <w:rPr>
          <w:rtl/>
        </w:rPr>
        <w:t xml:space="preserve">) </w:t>
      </w:r>
      <w:r w:rsidRPr="008617EA">
        <w:rPr>
          <w:rFonts w:hint="cs"/>
          <w:rtl/>
        </w:rPr>
        <w:t>بين</w:t>
      </w:r>
      <w:r w:rsidRPr="008617EA">
        <w:rPr>
          <w:rtl/>
        </w:rPr>
        <w:t xml:space="preserve"> </w:t>
      </w:r>
      <w:r w:rsidRPr="008617EA">
        <w:rPr>
          <w:rFonts w:hint="cs"/>
          <w:rtl/>
        </w:rPr>
        <w:t>البحرين</w:t>
      </w:r>
      <w:r w:rsidRPr="008617EA">
        <w:rPr>
          <w:rtl/>
        </w:rPr>
        <w:t xml:space="preserve"> </w:t>
      </w:r>
      <w:r w:rsidRPr="008617EA">
        <w:rPr>
          <w:rFonts w:hint="cs"/>
          <w:rtl/>
        </w:rPr>
        <w:t>وبلجيكا</w:t>
      </w:r>
      <w:r w:rsidRPr="008617EA">
        <w:rPr>
          <w:rtl/>
        </w:rPr>
        <w:t xml:space="preserve"> </w:t>
      </w:r>
      <w:r w:rsidRPr="008617EA">
        <w:rPr>
          <w:rFonts w:hint="cs"/>
          <w:rtl/>
        </w:rPr>
        <w:t>ولذلك</w:t>
      </w:r>
      <w:r w:rsidRPr="008617EA">
        <w:rPr>
          <w:rtl/>
        </w:rPr>
        <w:t xml:space="preserve"> </w:t>
      </w:r>
      <w:r w:rsidRPr="008617EA">
        <w:rPr>
          <w:rFonts w:hint="cs"/>
          <w:rtl/>
        </w:rPr>
        <w:t>فقد</w:t>
      </w:r>
      <w:r w:rsidRPr="008617EA">
        <w:rPr>
          <w:rtl/>
        </w:rPr>
        <w:t xml:space="preserve"> </w:t>
      </w:r>
      <w:r w:rsidRPr="008617EA">
        <w:rPr>
          <w:rFonts w:hint="cs"/>
          <w:rtl/>
        </w:rPr>
        <w:t>رفضت</w:t>
      </w:r>
      <w:r w:rsidRPr="008617EA">
        <w:rPr>
          <w:rtl/>
        </w:rPr>
        <w:t xml:space="preserve"> </w:t>
      </w:r>
      <w:r w:rsidRPr="008617EA">
        <w:rPr>
          <w:rFonts w:hint="cs"/>
          <w:rtl/>
        </w:rPr>
        <w:t>الطلب</w:t>
      </w:r>
      <w:r w:rsidRPr="008617EA">
        <w:rPr>
          <w:rtl/>
        </w:rPr>
        <w:t xml:space="preserve"> </w:t>
      </w:r>
      <w:r w:rsidRPr="008617EA">
        <w:rPr>
          <w:rFonts w:hint="cs"/>
          <w:rtl/>
        </w:rPr>
        <w:t>البلجيكي</w:t>
      </w:r>
      <w:r w:rsidRPr="008617EA">
        <w:rPr>
          <w:rtl/>
        </w:rPr>
        <w:t xml:space="preserve"> </w:t>
      </w:r>
      <w:r w:rsidRPr="008617EA">
        <w:rPr>
          <w:rFonts w:hint="cs"/>
          <w:rtl/>
        </w:rPr>
        <w:t>للتسليم</w:t>
      </w:r>
      <w:r w:rsidRPr="008617EA">
        <w:rPr>
          <w:rtl/>
        </w:rPr>
        <w:t xml:space="preserve">. </w:t>
      </w:r>
      <w:r w:rsidRPr="008617EA">
        <w:rPr>
          <w:rFonts w:hint="cs"/>
          <w:rtl/>
        </w:rPr>
        <w:t>على</w:t>
      </w:r>
      <w:r w:rsidRPr="008617EA">
        <w:rPr>
          <w:rtl/>
        </w:rPr>
        <w:t xml:space="preserve"> </w:t>
      </w:r>
      <w:r w:rsidRPr="008617EA">
        <w:rPr>
          <w:rFonts w:hint="cs"/>
          <w:rtl/>
        </w:rPr>
        <w:t>أن</w:t>
      </w:r>
      <w:r w:rsidRPr="008617EA">
        <w:rPr>
          <w:rtl/>
        </w:rPr>
        <w:t xml:space="preserve"> </w:t>
      </w:r>
      <w:r w:rsidRPr="008617EA">
        <w:rPr>
          <w:rFonts w:hint="cs"/>
          <w:rtl/>
        </w:rPr>
        <w:t>السلطات</w:t>
      </w:r>
      <w:r w:rsidRPr="008617EA">
        <w:rPr>
          <w:rtl/>
        </w:rPr>
        <w:t xml:space="preserve"> </w:t>
      </w:r>
      <w:r w:rsidRPr="008617EA">
        <w:rPr>
          <w:rFonts w:hint="cs"/>
          <w:rtl/>
        </w:rPr>
        <w:t>البحرينية</w:t>
      </w:r>
      <w:r w:rsidRPr="008617EA">
        <w:rPr>
          <w:rtl/>
        </w:rPr>
        <w:t xml:space="preserve"> </w:t>
      </w:r>
      <w:r w:rsidRPr="008617EA">
        <w:rPr>
          <w:rFonts w:hint="cs"/>
          <w:rtl/>
        </w:rPr>
        <w:t>كفلت</w:t>
      </w:r>
      <w:r w:rsidRPr="008617EA">
        <w:rPr>
          <w:rtl/>
        </w:rPr>
        <w:t xml:space="preserve"> </w:t>
      </w:r>
      <w:r w:rsidRPr="008617EA">
        <w:rPr>
          <w:rFonts w:hint="cs"/>
          <w:rtl/>
        </w:rPr>
        <w:t>إعادة</w:t>
      </w:r>
      <w:r w:rsidRPr="008617EA">
        <w:rPr>
          <w:rtl/>
        </w:rPr>
        <w:t xml:space="preserve"> </w:t>
      </w:r>
      <w:r w:rsidRPr="008617EA">
        <w:rPr>
          <w:rFonts w:hint="cs"/>
          <w:rtl/>
        </w:rPr>
        <w:t>الابنة</w:t>
      </w:r>
      <w:r w:rsidRPr="008617EA">
        <w:rPr>
          <w:rtl/>
        </w:rPr>
        <w:t xml:space="preserve"> </w:t>
      </w:r>
      <w:r w:rsidRPr="008617EA">
        <w:rPr>
          <w:rFonts w:hint="cs"/>
          <w:rtl/>
        </w:rPr>
        <w:t>إلى</w:t>
      </w:r>
      <w:r w:rsidRPr="008617EA">
        <w:rPr>
          <w:rtl/>
        </w:rPr>
        <w:t xml:space="preserve"> </w:t>
      </w:r>
      <w:r w:rsidRPr="008617EA">
        <w:rPr>
          <w:rFonts w:hint="cs"/>
          <w:rtl/>
        </w:rPr>
        <w:t>أمها</w:t>
      </w:r>
      <w:r w:rsidRPr="008617EA">
        <w:rPr>
          <w:rtl/>
        </w:rPr>
        <w:t xml:space="preserve"> </w:t>
      </w:r>
      <w:r w:rsidRPr="008617EA">
        <w:rPr>
          <w:rFonts w:hint="cs"/>
          <w:rtl/>
        </w:rPr>
        <w:t>في</w:t>
      </w:r>
      <w:r w:rsidRPr="008617EA">
        <w:rPr>
          <w:rtl/>
        </w:rPr>
        <w:t xml:space="preserve"> </w:t>
      </w:r>
      <w:r w:rsidRPr="008617EA">
        <w:rPr>
          <w:rFonts w:hint="cs"/>
          <w:rtl/>
        </w:rPr>
        <w:t>بلجيكا</w:t>
      </w:r>
      <w:r w:rsidRPr="008617EA">
        <w:rPr>
          <w:rtl/>
        </w:rPr>
        <w:t>.</w:t>
      </w:r>
    </w:p>
    <w:p w:rsidR="00364F0E" w:rsidRPr="00AE1684" w:rsidRDefault="00364F0E" w:rsidP="00364F0E">
      <w:pPr>
        <w:pStyle w:val="SingleTxt"/>
        <w:spacing w:after="0" w:line="120" w:lineRule="exact"/>
        <w:rPr>
          <w:sz w:val="10"/>
          <w:rtl/>
        </w:rPr>
      </w:pPr>
      <w:bookmarkStart w:id="80" w:name="_Toc430510287"/>
      <w:bookmarkStart w:id="81" w:name="_Toc430512111"/>
      <w:bookmarkStart w:id="82" w:name="_Toc430596605"/>
    </w:p>
    <w:p w:rsidR="00364F0E" w:rsidRPr="008617EA" w:rsidRDefault="00364F0E" w:rsidP="00364F0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bookmarkStart w:id="83" w:name="_Toc436143034"/>
      <w:r w:rsidRPr="008617EA">
        <w:rPr>
          <w:rtl/>
        </w:rPr>
        <w:t>الرد على الفقرة 12 من قائمة المسائل المثارة</w:t>
      </w:r>
      <w:bookmarkEnd w:id="80"/>
      <w:bookmarkEnd w:id="81"/>
      <w:bookmarkEnd w:id="82"/>
      <w:bookmarkEnd w:id="83"/>
      <w:r w:rsidRPr="008617EA">
        <w:rPr>
          <w:rtl/>
        </w:rPr>
        <w:tab/>
      </w:r>
    </w:p>
    <w:p w:rsidR="00364F0E" w:rsidRPr="008617EA" w:rsidRDefault="00364F0E" w:rsidP="00AB2AAA">
      <w:pPr>
        <w:pStyle w:val="SingleTxt"/>
      </w:pPr>
      <w:r>
        <w:rPr>
          <w:rFonts w:hint="cs"/>
          <w:rtl/>
        </w:rPr>
        <w:t>80-</w:t>
      </w:r>
      <w:r w:rsidRPr="008617EA">
        <w:tab/>
      </w:r>
      <w:r w:rsidRPr="008617EA">
        <w:rPr>
          <w:rFonts w:hint="cs"/>
          <w:rtl/>
        </w:rPr>
        <w:t>يرجى</w:t>
      </w:r>
      <w:r w:rsidRPr="008617EA">
        <w:rPr>
          <w:rtl/>
        </w:rPr>
        <w:t xml:space="preserve"> </w:t>
      </w:r>
      <w:r w:rsidRPr="008617EA">
        <w:rPr>
          <w:rFonts w:hint="cs"/>
          <w:rtl/>
        </w:rPr>
        <w:t>الرجوع</w:t>
      </w:r>
      <w:r w:rsidRPr="008617EA">
        <w:rPr>
          <w:rtl/>
        </w:rPr>
        <w:t xml:space="preserve"> </w:t>
      </w:r>
      <w:r w:rsidRPr="008617EA">
        <w:rPr>
          <w:rFonts w:hint="cs"/>
          <w:rtl/>
        </w:rPr>
        <w:t>إلى</w:t>
      </w:r>
      <w:r w:rsidRPr="008617EA">
        <w:rPr>
          <w:rtl/>
        </w:rPr>
        <w:t xml:space="preserve"> </w:t>
      </w:r>
      <w:r w:rsidRPr="008617EA">
        <w:rPr>
          <w:rFonts w:hint="cs"/>
          <w:rtl/>
        </w:rPr>
        <w:t>المعلومات</w:t>
      </w:r>
      <w:r w:rsidRPr="008617EA">
        <w:rPr>
          <w:rtl/>
        </w:rPr>
        <w:t xml:space="preserve"> </w:t>
      </w:r>
      <w:r w:rsidRPr="008617EA">
        <w:rPr>
          <w:rFonts w:hint="cs"/>
          <w:rtl/>
        </w:rPr>
        <w:t>حول</w:t>
      </w:r>
      <w:r w:rsidRPr="008617EA">
        <w:rPr>
          <w:rtl/>
        </w:rPr>
        <w:t xml:space="preserve"> </w:t>
      </w:r>
      <w:r w:rsidRPr="008617EA">
        <w:rPr>
          <w:rFonts w:hint="cs"/>
          <w:rtl/>
        </w:rPr>
        <w:t>إطار</w:t>
      </w:r>
      <w:r w:rsidRPr="008617EA">
        <w:rPr>
          <w:rtl/>
        </w:rPr>
        <w:t xml:space="preserve"> </w:t>
      </w:r>
      <w:r w:rsidRPr="008617EA">
        <w:rPr>
          <w:rFonts w:hint="cs"/>
          <w:rtl/>
        </w:rPr>
        <w:t>الإبعاد</w:t>
      </w:r>
      <w:r w:rsidRPr="008617EA">
        <w:rPr>
          <w:rtl/>
        </w:rPr>
        <w:t xml:space="preserve"> </w:t>
      </w:r>
      <w:r w:rsidRPr="008617EA">
        <w:rPr>
          <w:rFonts w:hint="cs"/>
          <w:rtl/>
        </w:rPr>
        <w:t>الخاص</w:t>
      </w:r>
      <w:r w:rsidRPr="008617EA">
        <w:rPr>
          <w:rtl/>
        </w:rPr>
        <w:t xml:space="preserve"> </w:t>
      </w:r>
      <w:r w:rsidRPr="008617EA">
        <w:rPr>
          <w:rFonts w:hint="cs"/>
          <w:rtl/>
        </w:rPr>
        <w:t>بالبحرين</w:t>
      </w:r>
      <w:r w:rsidRPr="008617EA">
        <w:rPr>
          <w:rtl/>
        </w:rPr>
        <w:t xml:space="preserve"> </w:t>
      </w:r>
      <w:r w:rsidRPr="008617EA">
        <w:rPr>
          <w:rFonts w:hint="cs"/>
          <w:rtl/>
        </w:rPr>
        <w:t>الوارد</w:t>
      </w:r>
      <w:r w:rsidRPr="008617EA">
        <w:rPr>
          <w:rtl/>
        </w:rPr>
        <w:t xml:space="preserve"> </w:t>
      </w:r>
      <w:r w:rsidRPr="008617EA">
        <w:rPr>
          <w:rFonts w:hint="cs"/>
          <w:rtl/>
        </w:rPr>
        <w:t>في</w:t>
      </w:r>
      <w:r w:rsidRPr="008617EA">
        <w:rPr>
          <w:rtl/>
        </w:rPr>
        <w:t xml:space="preserve"> </w:t>
      </w:r>
      <w:r w:rsidRPr="008617EA">
        <w:rPr>
          <w:rFonts w:hint="cs"/>
          <w:rtl/>
        </w:rPr>
        <w:t>الرد</w:t>
      </w:r>
      <w:r w:rsidRPr="008617EA">
        <w:rPr>
          <w:rtl/>
        </w:rPr>
        <w:t xml:space="preserve"> </w:t>
      </w:r>
      <w:r w:rsidRPr="008617EA">
        <w:rPr>
          <w:rFonts w:hint="cs"/>
          <w:rtl/>
        </w:rPr>
        <w:t>على</w:t>
      </w:r>
      <w:r w:rsidRPr="008617EA">
        <w:rPr>
          <w:rtl/>
        </w:rPr>
        <w:t xml:space="preserve"> </w:t>
      </w:r>
      <w:r w:rsidRPr="008617EA">
        <w:rPr>
          <w:rFonts w:hint="cs"/>
          <w:rtl/>
        </w:rPr>
        <w:t>الفقرتين</w:t>
      </w:r>
      <w:r w:rsidRPr="008617EA">
        <w:rPr>
          <w:rtl/>
        </w:rPr>
        <w:t xml:space="preserve"> 10 </w:t>
      </w:r>
      <w:r w:rsidRPr="00AE1684">
        <w:rPr>
          <w:rFonts w:hint="cs"/>
          <w:rtl/>
        </w:rPr>
        <w:t>و</w:t>
      </w:r>
      <w:r w:rsidRPr="00AE1684">
        <w:rPr>
          <w:rtl/>
        </w:rPr>
        <w:t>11</w:t>
      </w:r>
      <w:r w:rsidRPr="008617EA">
        <w:rPr>
          <w:rtl/>
        </w:rPr>
        <w:t xml:space="preserve"> </w:t>
      </w:r>
      <w:r w:rsidRPr="008617EA">
        <w:rPr>
          <w:rFonts w:hint="cs"/>
          <w:rtl/>
        </w:rPr>
        <w:t>من</w:t>
      </w:r>
      <w:r w:rsidRPr="008617EA">
        <w:rPr>
          <w:rtl/>
        </w:rPr>
        <w:t xml:space="preserve"> </w:t>
      </w:r>
      <w:r w:rsidRPr="008617EA">
        <w:rPr>
          <w:rFonts w:hint="cs"/>
          <w:rtl/>
        </w:rPr>
        <w:t>قائمة</w:t>
      </w:r>
      <w:r w:rsidRPr="008617EA">
        <w:rPr>
          <w:rtl/>
        </w:rPr>
        <w:t xml:space="preserve"> </w:t>
      </w:r>
      <w:r w:rsidRPr="008617EA">
        <w:rPr>
          <w:rFonts w:hint="cs"/>
          <w:rtl/>
        </w:rPr>
        <w:t>المسائل</w:t>
      </w:r>
      <w:r w:rsidRPr="008617EA">
        <w:rPr>
          <w:rtl/>
        </w:rPr>
        <w:t xml:space="preserve"> </w:t>
      </w:r>
      <w:r w:rsidRPr="008617EA">
        <w:rPr>
          <w:rFonts w:hint="cs"/>
          <w:rtl/>
        </w:rPr>
        <w:t>المثارة</w:t>
      </w:r>
      <w:r w:rsidRPr="008617EA">
        <w:rPr>
          <w:rtl/>
        </w:rPr>
        <w:t xml:space="preserve"> </w:t>
      </w:r>
      <w:r w:rsidRPr="008617EA">
        <w:rPr>
          <w:rFonts w:hint="cs"/>
          <w:rtl/>
        </w:rPr>
        <w:t>أعلاه</w:t>
      </w:r>
      <w:r w:rsidRPr="008617EA">
        <w:rPr>
          <w:rtl/>
        </w:rPr>
        <w:t>.</w:t>
      </w:r>
    </w:p>
    <w:p w:rsidR="00364F0E" w:rsidRPr="008617EA" w:rsidRDefault="00364F0E" w:rsidP="00364F0E">
      <w:pPr>
        <w:pStyle w:val="SingleTxt"/>
        <w:spacing w:after="0" w:line="120" w:lineRule="exact"/>
        <w:rPr>
          <w:sz w:val="10"/>
          <w:rtl/>
        </w:rPr>
      </w:pPr>
    </w:p>
    <w:p w:rsidR="00364F0E" w:rsidRPr="00AE1684" w:rsidRDefault="00364F0E" w:rsidP="00364F0E">
      <w:pPr>
        <w:pStyle w:val="SingleTxt"/>
        <w:spacing w:after="0" w:line="120" w:lineRule="exact"/>
        <w:rPr>
          <w:sz w:val="10"/>
          <w:rtl/>
        </w:rPr>
      </w:pPr>
    </w:p>
    <w:p w:rsidR="00364F0E" w:rsidRDefault="00364F0E" w:rsidP="00364F0E">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iCs/>
          <w:rtl/>
        </w:rPr>
        <w:tab/>
      </w:r>
      <w:r>
        <w:rPr>
          <w:rFonts w:hint="cs"/>
          <w:iCs/>
          <w:rtl/>
        </w:rPr>
        <w:tab/>
      </w:r>
      <w:bookmarkStart w:id="84" w:name="_Toc430510288"/>
      <w:bookmarkStart w:id="85" w:name="_Toc430512112"/>
      <w:bookmarkStart w:id="86" w:name="_Toc430596606"/>
      <w:bookmarkStart w:id="87" w:name="_Toc436143035"/>
      <w:r w:rsidRPr="00657B57">
        <w:rPr>
          <w:rFonts w:hint="cs"/>
          <w:rtl/>
        </w:rPr>
        <w:t>المواد 5 و6 و7</w:t>
      </w:r>
      <w:bookmarkEnd w:id="84"/>
      <w:bookmarkEnd w:id="85"/>
      <w:bookmarkEnd w:id="86"/>
      <w:bookmarkEnd w:id="87"/>
    </w:p>
    <w:p w:rsidR="00364F0E" w:rsidRPr="00AE1684" w:rsidRDefault="00364F0E" w:rsidP="00364F0E">
      <w:pPr>
        <w:pStyle w:val="SingleTxt"/>
        <w:spacing w:after="0" w:line="120" w:lineRule="exact"/>
        <w:rPr>
          <w:sz w:val="10"/>
          <w:rtl/>
        </w:rPr>
      </w:pPr>
    </w:p>
    <w:p w:rsidR="00364F0E" w:rsidRPr="008617EA" w:rsidRDefault="00364F0E" w:rsidP="00364F0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bookmarkStart w:id="88" w:name="_Toc430510289"/>
      <w:bookmarkStart w:id="89" w:name="_Toc430512113"/>
      <w:bookmarkStart w:id="90" w:name="_Toc430596607"/>
      <w:bookmarkStart w:id="91" w:name="_Toc436143036"/>
      <w:r w:rsidRPr="008617EA">
        <w:rPr>
          <w:rtl/>
        </w:rPr>
        <w:t>الرد على الفقرة 13 من قائمة المسائل المثارة</w:t>
      </w:r>
      <w:bookmarkEnd w:id="88"/>
      <w:bookmarkEnd w:id="89"/>
      <w:bookmarkEnd w:id="90"/>
      <w:bookmarkEnd w:id="91"/>
    </w:p>
    <w:p w:rsidR="00364F0E" w:rsidRPr="008617EA" w:rsidRDefault="00364F0E" w:rsidP="00AB2AAA">
      <w:pPr>
        <w:pStyle w:val="SingleTxt"/>
        <w:rPr>
          <w:rtl/>
          <w:lang w:bidi="ar-BH"/>
        </w:rPr>
      </w:pPr>
      <w:r w:rsidRPr="008617EA">
        <w:rPr>
          <w:rtl/>
          <w:lang w:bidi="ar-BH"/>
        </w:rPr>
        <w:t>81-</w:t>
      </w:r>
      <w:r w:rsidRPr="008617EA">
        <w:rPr>
          <w:rtl/>
          <w:lang w:bidi="ar-BH"/>
        </w:rPr>
        <w:tab/>
      </w:r>
      <w:r w:rsidRPr="008617EA">
        <w:rPr>
          <w:rFonts w:hint="cs"/>
          <w:rtl/>
        </w:rPr>
        <w:t>تنص</w:t>
      </w:r>
      <w:r w:rsidRPr="008617EA">
        <w:rPr>
          <w:rtl/>
        </w:rPr>
        <w:t xml:space="preserve"> المواد من 6 إلى 9 من قانون العقوبات البحريني فيما يتعلق بالتطبيق </w:t>
      </w:r>
      <w:r w:rsidRPr="008617EA">
        <w:rPr>
          <w:rFonts w:hint="cs"/>
          <w:rtl/>
        </w:rPr>
        <w:t>اللاإقليمي</w:t>
      </w:r>
      <w:r w:rsidRPr="008617EA">
        <w:rPr>
          <w:rtl/>
        </w:rPr>
        <w:t xml:space="preserve"> للقوانين الجنائية أنه رهنٌ بظروف معينة. </w:t>
      </w:r>
    </w:p>
    <w:p w:rsidR="00364F0E" w:rsidRPr="008617EA" w:rsidRDefault="00364F0E" w:rsidP="00AB2AAA">
      <w:pPr>
        <w:pStyle w:val="SingleTxt"/>
      </w:pPr>
      <w:r>
        <w:rPr>
          <w:rFonts w:hint="cs"/>
          <w:rtl/>
        </w:rPr>
        <w:t>82-</w:t>
      </w:r>
      <w:r w:rsidRPr="008617EA">
        <w:tab/>
      </w:r>
      <w:r w:rsidRPr="00AE1684">
        <w:rPr>
          <w:rFonts w:hint="cs"/>
          <w:rtl/>
        </w:rPr>
        <w:t>حاليا</w:t>
      </w:r>
      <w:r>
        <w:rPr>
          <w:rFonts w:hint="cs"/>
          <w:rtl/>
        </w:rPr>
        <w:t>ً</w:t>
      </w:r>
      <w:r w:rsidRPr="00AE1684">
        <w:rPr>
          <w:rtl/>
        </w:rPr>
        <w:t xml:space="preserve"> ووفقا</w:t>
      </w:r>
      <w:r>
        <w:rPr>
          <w:rFonts w:hint="cs"/>
          <w:rtl/>
        </w:rPr>
        <w:t>ً</w:t>
      </w:r>
      <w:r w:rsidRPr="008617EA">
        <w:rPr>
          <w:rtl/>
        </w:rPr>
        <w:t xml:space="preserve"> للمادة 5 من اتفاقية مناهضة التعذيب فإن قانون العقوبات البحريني ينص على معاقبة التعذيب </w:t>
      </w:r>
      <w:r w:rsidRPr="00AE1684">
        <w:rPr>
          <w:rtl/>
        </w:rPr>
        <w:t>عمل</w:t>
      </w:r>
      <w:r>
        <w:rPr>
          <w:rtl/>
        </w:rPr>
        <w:t>اً</w:t>
      </w:r>
      <w:r w:rsidRPr="008617EA">
        <w:rPr>
          <w:rtl/>
        </w:rPr>
        <w:t xml:space="preserve"> بقوانينها الجنائية لدى (1) ارتكاب الجريمة داخل أراضٍ تحت ولايتها القضائية أو (2) كون الجاني </w:t>
      </w:r>
      <w:r w:rsidRPr="00AE1684">
        <w:rPr>
          <w:rtl/>
        </w:rPr>
        <w:t>مواطن</w:t>
      </w:r>
      <w:r>
        <w:rPr>
          <w:rtl/>
        </w:rPr>
        <w:t>اً</w:t>
      </w:r>
      <w:r w:rsidRPr="008617EA">
        <w:rPr>
          <w:rtl/>
        </w:rPr>
        <w:t xml:space="preserve"> من مواطني الدولة.</w:t>
      </w:r>
    </w:p>
    <w:p w:rsidR="002E6091" w:rsidRDefault="002E6091">
      <w:pPr>
        <w:bidi w:val="0"/>
        <w:spacing w:line="240" w:lineRule="auto"/>
        <w:jc w:val="left"/>
        <w:rPr>
          <w:b/>
          <w:bCs/>
          <w:sz w:val="24"/>
          <w:szCs w:val="34"/>
          <w:rtl/>
        </w:rPr>
      </w:pPr>
      <w:bookmarkStart w:id="92" w:name="_Toc430510290"/>
      <w:bookmarkStart w:id="93" w:name="_Toc430512114"/>
      <w:bookmarkStart w:id="94" w:name="_Toc430596608"/>
      <w:r>
        <w:rPr>
          <w:rtl/>
        </w:rPr>
        <w:br w:type="page"/>
      </w:r>
    </w:p>
    <w:p w:rsidR="00364F0E" w:rsidRDefault="00364F0E" w:rsidP="00364F0E">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lastRenderedPageBreak/>
        <w:tab/>
      </w:r>
      <w:r>
        <w:rPr>
          <w:rFonts w:hint="cs"/>
          <w:rtl/>
        </w:rPr>
        <w:tab/>
      </w:r>
      <w:bookmarkStart w:id="95" w:name="_Toc436143037"/>
      <w:r w:rsidRPr="00657B57">
        <w:rPr>
          <w:rFonts w:hint="cs"/>
          <w:rtl/>
        </w:rPr>
        <w:t>المادة 10</w:t>
      </w:r>
      <w:bookmarkEnd w:id="92"/>
      <w:bookmarkEnd w:id="93"/>
      <w:bookmarkEnd w:id="94"/>
      <w:bookmarkEnd w:id="95"/>
    </w:p>
    <w:p w:rsidR="00364F0E" w:rsidRPr="00AE1684" w:rsidRDefault="00364F0E" w:rsidP="00364F0E">
      <w:pPr>
        <w:pStyle w:val="SingleTxt"/>
        <w:spacing w:after="0" w:line="120" w:lineRule="exact"/>
        <w:rPr>
          <w:sz w:val="10"/>
          <w:rtl/>
        </w:rPr>
      </w:pPr>
    </w:p>
    <w:p w:rsidR="00364F0E" w:rsidRPr="008617EA" w:rsidRDefault="00364F0E" w:rsidP="00364F0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bookmarkStart w:id="96" w:name="_Toc430510291"/>
      <w:bookmarkStart w:id="97" w:name="_Toc430512115"/>
      <w:bookmarkStart w:id="98" w:name="_Toc430596609"/>
      <w:r>
        <w:rPr>
          <w:rFonts w:hint="cs"/>
          <w:rtl/>
        </w:rPr>
        <w:tab/>
      </w:r>
      <w:r>
        <w:rPr>
          <w:rFonts w:hint="cs"/>
          <w:rtl/>
        </w:rPr>
        <w:tab/>
      </w:r>
      <w:bookmarkStart w:id="99" w:name="_Toc436143038"/>
      <w:r w:rsidRPr="008617EA">
        <w:rPr>
          <w:rtl/>
        </w:rPr>
        <w:t>الرد على الفقرة 14 من قائمة المسائل المثارة</w:t>
      </w:r>
      <w:bookmarkEnd w:id="96"/>
      <w:bookmarkEnd w:id="97"/>
      <w:bookmarkEnd w:id="98"/>
      <w:bookmarkEnd w:id="99"/>
    </w:p>
    <w:p w:rsidR="00364F0E" w:rsidRPr="008617EA" w:rsidRDefault="00364F0E" w:rsidP="00AB2AAA">
      <w:pPr>
        <w:pStyle w:val="SingleTxt"/>
        <w:rPr>
          <w:rtl/>
        </w:rPr>
      </w:pPr>
      <w:r w:rsidRPr="008617EA">
        <w:rPr>
          <w:rtl/>
        </w:rPr>
        <w:t>83-</w:t>
      </w:r>
      <w:r w:rsidRPr="008617EA">
        <w:rPr>
          <w:rtl/>
        </w:rPr>
        <w:tab/>
      </w:r>
      <w:r w:rsidRPr="008617EA">
        <w:rPr>
          <w:rFonts w:hint="cs"/>
          <w:rtl/>
        </w:rPr>
        <w:t>يرد</w:t>
      </w:r>
      <w:r w:rsidRPr="008617EA">
        <w:rPr>
          <w:rtl/>
        </w:rPr>
        <w:t xml:space="preserve"> منع التعذيب في دستور مملكة البحرين وفي أكثر من قانون وطني. يرجى الرجوع إلى الفقرة 1 من قائمة المسائل المثارة أعلاه، وإلى ذلك فإن المواد 133 و134 و135 من قانون الإجراءات الجنائية تبين </w:t>
      </w:r>
      <w:r w:rsidRPr="00AE1684">
        <w:rPr>
          <w:rtl/>
        </w:rPr>
        <w:t>أيض</w:t>
      </w:r>
      <w:r>
        <w:rPr>
          <w:rtl/>
        </w:rPr>
        <w:t>اً</w:t>
      </w:r>
      <w:r w:rsidRPr="008617EA">
        <w:rPr>
          <w:rtl/>
        </w:rPr>
        <w:t xml:space="preserve"> القواعد التي تحكم مسار التحقيقات وتتضمن ضوابط إجراء التحقيقات بواسطة النيابة العامة في حضور محامي المتهم الذي يجب أن يمكًن من الاطلاع على ملف القضية قبل يوم واحد على الأقل قبل الاستجواب أو المواجهة. وإلى ذلك فإن الفقرة 26 أعلاه تثبت الخطوات التي تم اتخاذها لضمان التطبيق الصارم لهذه الضمانات في الواقع العملي ومن بينها استخدام التسجيل السمعي والبصري والرصد المستقل من طرف هيئات وطنية بمن في ذلك كبار المسؤولين في وزارة الداخلية، ومن طرف هيئات دولية شتى. </w:t>
      </w:r>
    </w:p>
    <w:p w:rsidR="00364F0E" w:rsidRPr="002E6091" w:rsidRDefault="00364F0E" w:rsidP="00AB2AAA">
      <w:pPr>
        <w:pStyle w:val="SingleTxt"/>
        <w:rPr>
          <w:spacing w:val="-4"/>
          <w:w w:val="100"/>
          <w:kern w:val="0"/>
          <w:rtl/>
        </w:rPr>
      </w:pPr>
      <w:r w:rsidRPr="002E6091">
        <w:rPr>
          <w:spacing w:val="-4"/>
          <w:w w:val="100"/>
          <w:kern w:val="0"/>
          <w:rtl/>
        </w:rPr>
        <w:t>84-</w:t>
      </w:r>
      <w:r w:rsidRPr="002E6091">
        <w:rPr>
          <w:spacing w:val="-4"/>
          <w:w w:val="100"/>
          <w:kern w:val="0"/>
          <w:rtl/>
        </w:rPr>
        <w:tab/>
      </w:r>
      <w:r w:rsidRPr="002E6091">
        <w:rPr>
          <w:rFonts w:hint="cs"/>
          <w:spacing w:val="-4"/>
          <w:w w:val="100"/>
          <w:kern w:val="0"/>
          <w:rtl/>
        </w:rPr>
        <w:t>كما</w:t>
      </w:r>
      <w:r w:rsidRPr="002E6091">
        <w:rPr>
          <w:spacing w:val="-4"/>
          <w:w w:val="100"/>
          <w:kern w:val="0"/>
          <w:rtl/>
        </w:rPr>
        <w:t xml:space="preserve"> </w:t>
      </w:r>
      <w:r w:rsidRPr="002E6091">
        <w:rPr>
          <w:rFonts w:hint="cs"/>
          <w:spacing w:val="-4"/>
          <w:w w:val="100"/>
          <w:kern w:val="0"/>
          <w:rtl/>
        </w:rPr>
        <w:t>ذكرنا</w:t>
      </w:r>
      <w:r w:rsidRPr="002E6091">
        <w:rPr>
          <w:spacing w:val="-4"/>
          <w:w w:val="100"/>
          <w:kern w:val="0"/>
          <w:rtl/>
        </w:rPr>
        <w:t xml:space="preserve"> </w:t>
      </w:r>
      <w:r w:rsidRPr="002E6091">
        <w:rPr>
          <w:rFonts w:hint="cs"/>
          <w:spacing w:val="-4"/>
          <w:w w:val="100"/>
          <w:kern w:val="0"/>
          <w:rtl/>
        </w:rPr>
        <w:t>أعلاه</w:t>
      </w:r>
      <w:r w:rsidRPr="002E6091">
        <w:rPr>
          <w:spacing w:val="-4"/>
          <w:w w:val="100"/>
          <w:kern w:val="0"/>
          <w:rtl/>
        </w:rPr>
        <w:t xml:space="preserve"> </w:t>
      </w:r>
      <w:r w:rsidRPr="002E6091">
        <w:rPr>
          <w:rFonts w:hint="cs"/>
          <w:spacing w:val="-4"/>
          <w:w w:val="100"/>
          <w:kern w:val="0"/>
          <w:rtl/>
        </w:rPr>
        <w:t>فإن</w:t>
      </w:r>
      <w:r w:rsidRPr="002E6091">
        <w:rPr>
          <w:spacing w:val="-4"/>
          <w:w w:val="100"/>
          <w:kern w:val="0"/>
          <w:rtl/>
        </w:rPr>
        <w:t xml:space="preserve"> </w:t>
      </w:r>
      <w:r w:rsidRPr="002E6091">
        <w:rPr>
          <w:rFonts w:hint="cs"/>
          <w:spacing w:val="-4"/>
          <w:w w:val="100"/>
          <w:kern w:val="0"/>
          <w:rtl/>
        </w:rPr>
        <w:t>التحقيقات</w:t>
      </w:r>
      <w:r w:rsidRPr="002E6091">
        <w:rPr>
          <w:spacing w:val="-4"/>
          <w:w w:val="100"/>
          <w:kern w:val="0"/>
          <w:rtl/>
        </w:rPr>
        <w:t xml:space="preserve"> </w:t>
      </w:r>
      <w:r w:rsidRPr="002E6091">
        <w:rPr>
          <w:rFonts w:hint="cs"/>
          <w:spacing w:val="-4"/>
          <w:w w:val="100"/>
          <w:kern w:val="0"/>
          <w:rtl/>
        </w:rPr>
        <w:t>بشأن</w:t>
      </w:r>
      <w:r w:rsidRPr="002E6091">
        <w:rPr>
          <w:spacing w:val="-4"/>
          <w:w w:val="100"/>
          <w:kern w:val="0"/>
          <w:rtl/>
        </w:rPr>
        <w:t xml:space="preserve"> </w:t>
      </w:r>
      <w:r w:rsidRPr="002E6091">
        <w:rPr>
          <w:rFonts w:hint="cs"/>
          <w:spacing w:val="-4"/>
          <w:w w:val="100"/>
          <w:kern w:val="0"/>
          <w:rtl/>
        </w:rPr>
        <w:t>مزاعم</w:t>
      </w:r>
      <w:r w:rsidRPr="002E6091">
        <w:rPr>
          <w:spacing w:val="-4"/>
          <w:w w:val="100"/>
          <w:kern w:val="0"/>
          <w:rtl/>
        </w:rPr>
        <w:t xml:space="preserve"> </w:t>
      </w:r>
      <w:r w:rsidRPr="002E6091">
        <w:rPr>
          <w:rFonts w:hint="cs"/>
          <w:spacing w:val="-4"/>
          <w:w w:val="100"/>
          <w:kern w:val="0"/>
          <w:rtl/>
        </w:rPr>
        <w:t>التعذيب</w:t>
      </w:r>
      <w:r w:rsidRPr="002E6091">
        <w:rPr>
          <w:spacing w:val="-4"/>
          <w:w w:val="100"/>
          <w:kern w:val="0"/>
          <w:rtl/>
        </w:rPr>
        <w:t xml:space="preserve"> </w:t>
      </w:r>
      <w:r w:rsidRPr="002E6091">
        <w:rPr>
          <w:rFonts w:hint="cs"/>
          <w:spacing w:val="-4"/>
          <w:w w:val="100"/>
          <w:kern w:val="0"/>
          <w:rtl/>
        </w:rPr>
        <w:t>في</w:t>
      </w:r>
      <w:r w:rsidRPr="002E6091">
        <w:rPr>
          <w:spacing w:val="-4"/>
          <w:w w:val="100"/>
          <w:kern w:val="0"/>
          <w:rtl/>
        </w:rPr>
        <w:t xml:space="preserve"> </w:t>
      </w:r>
      <w:r w:rsidRPr="002E6091">
        <w:rPr>
          <w:rFonts w:hint="cs"/>
          <w:spacing w:val="-4"/>
          <w:w w:val="100"/>
          <w:kern w:val="0"/>
          <w:rtl/>
        </w:rPr>
        <w:t>البحرين</w:t>
      </w:r>
      <w:r w:rsidRPr="002E6091">
        <w:rPr>
          <w:spacing w:val="-4"/>
          <w:w w:val="100"/>
          <w:kern w:val="0"/>
          <w:rtl/>
        </w:rPr>
        <w:t xml:space="preserve"> </w:t>
      </w:r>
      <w:r w:rsidRPr="002E6091">
        <w:rPr>
          <w:rFonts w:hint="cs"/>
          <w:spacing w:val="-4"/>
          <w:w w:val="100"/>
          <w:kern w:val="0"/>
          <w:rtl/>
        </w:rPr>
        <w:t>يتم</w:t>
      </w:r>
      <w:r w:rsidRPr="002E6091">
        <w:rPr>
          <w:spacing w:val="-4"/>
          <w:w w:val="100"/>
          <w:kern w:val="0"/>
          <w:rtl/>
        </w:rPr>
        <w:t xml:space="preserve"> </w:t>
      </w:r>
      <w:r w:rsidRPr="002E6091">
        <w:rPr>
          <w:rFonts w:hint="cs"/>
          <w:spacing w:val="-4"/>
          <w:w w:val="100"/>
          <w:kern w:val="0"/>
          <w:rtl/>
        </w:rPr>
        <w:t>إجراؤها</w:t>
      </w:r>
      <w:r w:rsidRPr="002E6091">
        <w:rPr>
          <w:spacing w:val="-4"/>
          <w:w w:val="100"/>
          <w:kern w:val="0"/>
          <w:rtl/>
        </w:rPr>
        <w:t xml:space="preserve"> </w:t>
      </w:r>
      <w:r w:rsidRPr="002E6091">
        <w:rPr>
          <w:rFonts w:hint="cs"/>
          <w:spacing w:val="-4"/>
          <w:w w:val="100"/>
          <w:kern w:val="0"/>
          <w:rtl/>
        </w:rPr>
        <w:t>ورصدها</w:t>
      </w:r>
      <w:r w:rsidRPr="002E6091">
        <w:rPr>
          <w:spacing w:val="-4"/>
          <w:w w:val="100"/>
          <w:kern w:val="0"/>
          <w:rtl/>
        </w:rPr>
        <w:t xml:space="preserve"> </w:t>
      </w:r>
      <w:r w:rsidRPr="002E6091">
        <w:rPr>
          <w:rFonts w:hint="cs"/>
          <w:spacing w:val="-4"/>
          <w:w w:val="100"/>
          <w:kern w:val="0"/>
          <w:rtl/>
        </w:rPr>
        <w:t>بواسطة</w:t>
      </w:r>
      <w:r w:rsidRPr="002E6091">
        <w:rPr>
          <w:spacing w:val="-4"/>
          <w:w w:val="100"/>
          <w:kern w:val="0"/>
          <w:rtl/>
        </w:rPr>
        <w:t xml:space="preserve"> </w:t>
      </w:r>
      <w:r w:rsidRPr="002E6091">
        <w:rPr>
          <w:rFonts w:hint="cs"/>
          <w:spacing w:val="-4"/>
          <w:w w:val="100"/>
          <w:kern w:val="0"/>
          <w:rtl/>
        </w:rPr>
        <w:t>وحدة</w:t>
      </w:r>
      <w:r w:rsidRPr="002E6091">
        <w:rPr>
          <w:spacing w:val="-4"/>
          <w:w w:val="100"/>
          <w:kern w:val="0"/>
          <w:rtl/>
        </w:rPr>
        <w:t xml:space="preserve"> </w:t>
      </w:r>
      <w:r w:rsidRPr="002E6091">
        <w:rPr>
          <w:rFonts w:hint="cs"/>
          <w:spacing w:val="-4"/>
          <w:w w:val="100"/>
          <w:kern w:val="0"/>
          <w:rtl/>
        </w:rPr>
        <w:t>التحقيقات</w:t>
      </w:r>
      <w:r w:rsidRPr="002E6091">
        <w:rPr>
          <w:spacing w:val="-4"/>
          <w:w w:val="100"/>
          <w:kern w:val="0"/>
          <w:rtl/>
        </w:rPr>
        <w:t xml:space="preserve"> </w:t>
      </w:r>
      <w:r w:rsidRPr="002E6091">
        <w:rPr>
          <w:rFonts w:hint="cs"/>
          <w:spacing w:val="-4"/>
          <w:w w:val="100"/>
          <w:kern w:val="0"/>
          <w:rtl/>
        </w:rPr>
        <w:t>الخاصة</w:t>
      </w:r>
      <w:r w:rsidRPr="002E6091">
        <w:rPr>
          <w:spacing w:val="-4"/>
          <w:w w:val="100"/>
          <w:kern w:val="0"/>
          <w:rtl/>
        </w:rPr>
        <w:t xml:space="preserve"> </w:t>
      </w:r>
      <w:r w:rsidRPr="002E6091">
        <w:rPr>
          <w:rFonts w:hint="cs"/>
          <w:spacing w:val="-4"/>
          <w:w w:val="100"/>
          <w:kern w:val="0"/>
          <w:rtl/>
        </w:rPr>
        <w:t>بمقتضى</w:t>
      </w:r>
      <w:r w:rsidRPr="002E6091">
        <w:rPr>
          <w:spacing w:val="-4"/>
          <w:w w:val="100"/>
          <w:kern w:val="0"/>
          <w:rtl/>
        </w:rPr>
        <w:t xml:space="preserve"> </w:t>
      </w:r>
      <w:r w:rsidRPr="002E6091">
        <w:rPr>
          <w:rFonts w:hint="cs"/>
          <w:spacing w:val="-4"/>
          <w:w w:val="100"/>
          <w:kern w:val="0"/>
          <w:rtl/>
        </w:rPr>
        <w:t>لوائح</w:t>
      </w:r>
      <w:r w:rsidRPr="002E6091">
        <w:rPr>
          <w:spacing w:val="-4"/>
          <w:w w:val="100"/>
          <w:kern w:val="0"/>
          <w:rtl/>
        </w:rPr>
        <w:t xml:space="preserve"> </w:t>
      </w:r>
      <w:r w:rsidRPr="002E6091">
        <w:rPr>
          <w:rFonts w:hint="cs"/>
          <w:spacing w:val="-4"/>
          <w:w w:val="100"/>
          <w:kern w:val="0"/>
          <w:rtl/>
        </w:rPr>
        <w:t>وقواعد</w:t>
      </w:r>
      <w:r w:rsidRPr="002E6091">
        <w:rPr>
          <w:spacing w:val="-4"/>
          <w:w w:val="100"/>
          <w:kern w:val="0"/>
          <w:rtl/>
        </w:rPr>
        <w:t xml:space="preserve"> "</w:t>
      </w:r>
      <w:r w:rsidRPr="002E6091">
        <w:rPr>
          <w:rFonts w:hint="cs"/>
          <w:spacing w:val="-4"/>
          <w:w w:val="100"/>
          <w:kern w:val="0"/>
          <w:rtl/>
        </w:rPr>
        <w:t>دليل</w:t>
      </w:r>
      <w:r w:rsidRPr="002E6091">
        <w:rPr>
          <w:spacing w:val="-4"/>
          <w:w w:val="100"/>
          <w:kern w:val="0"/>
          <w:rtl/>
        </w:rPr>
        <w:t xml:space="preserve"> </w:t>
      </w:r>
      <w:r w:rsidRPr="002E6091">
        <w:rPr>
          <w:rFonts w:hint="cs"/>
          <w:spacing w:val="-4"/>
          <w:w w:val="100"/>
          <w:kern w:val="0"/>
          <w:rtl/>
        </w:rPr>
        <w:t>التقصي</w:t>
      </w:r>
      <w:r w:rsidRPr="002E6091">
        <w:rPr>
          <w:spacing w:val="-4"/>
          <w:w w:val="100"/>
          <w:kern w:val="0"/>
          <w:rtl/>
        </w:rPr>
        <w:t xml:space="preserve"> </w:t>
      </w:r>
      <w:r w:rsidRPr="002E6091">
        <w:rPr>
          <w:rFonts w:hint="cs"/>
          <w:spacing w:val="-4"/>
          <w:w w:val="100"/>
          <w:kern w:val="0"/>
          <w:rtl/>
        </w:rPr>
        <w:t>والتوثيق</w:t>
      </w:r>
      <w:r w:rsidRPr="002E6091">
        <w:rPr>
          <w:spacing w:val="-4"/>
          <w:w w:val="100"/>
          <w:kern w:val="0"/>
          <w:rtl/>
        </w:rPr>
        <w:t xml:space="preserve"> </w:t>
      </w:r>
      <w:r w:rsidRPr="002E6091">
        <w:rPr>
          <w:rFonts w:hint="cs"/>
          <w:spacing w:val="-4"/>
          <w:w w:val="100"/>
          <w:kern w:val="0"/>
          <w:rtl/>
        </w:rPr>
        <w:t>الفعالين</w:t>
      </w:r>
      <w:r w:rsidRPr="002E6091">
        <w:rPr>
          <w:spacing w:val="-4"/>
          <w:w w:val="100"/>
          <w:kern w:val="0"/>
          <w:rtl/>
        </w:rPr>
        <w:t xml:space="preserve"> </w:t>
      </w:r>
      <w:r w:rsidRPr="002E6091">
        <w:rPr>
          <w:rFonts w:hint="cs"/>
          <w:spacing w:val="-4"/>
          <w:w w:val="100"/>
          <w:kern w:val="0"/>
          <w:rtl/>
        </w:rPr>
        <w:t>للتعذيب</w:t>
      </w:r>
      <w:r w:rsidRPr="002E6091">
        <w:rPr>
          <w:spacing w:val="-4"/>
          <w:w w:val="100"/>
          <w:kern w:val="0"/>
          <w:rtl/>
        </w:rPr>
        <w:t xml:space="preserve"> </w:t>
      </w:r>
      <w:r w:rsidRPr="002E6091">
        <w:rPr>
          <w:rFonts w:hint="cs"/>
          <w:spacing w:val="-4"/>
          <w:w w:val="100"/>
          <w:kern w:val="0"/>
          <w:rtl/>
        </w:rPr>
        <w:t>وغيره</w:t>
      </w:r>
      <w:r w:rsidRPr="002E6091">
        <w:rPr>
          <w:spacing w:val="-4"/>
          <w:w w:val="100"/>
          <w:kern w:val="0"/>
          <w:rtl/>
        </w:rPr>
        <w:t xml:space="preserve"> </w:t>
      </w:r>
      <w:r w:rsidRPr="002E6091">
        <w:rPr>
          <w:rFonts w:hint="cs"/>
          <w:spacing w:val="-4"/>
          <w:w w:val="100"/>
          <w:kern w:val="0"/>
          <w:rtl/>
        </w:rPr>
        <w:t>من</w:t>
      </w:r>
      <w:r w:rsidRPr="002E6091">
        <w:rPr>
          <w:spacing w:val="-4"/>
          <w:w w:val="100"/>
          <w:kern w:val="0"/>
          <w:rtl/>
        </w:rPr>
        <w:t xml:space="preserve"> </w:t>
      </w:r>
      <w:r w:rsidRPr="002E6091">
        <w:rPr>
          <w:rFonts w:hint="cs"/>
          <w:spacing w:val="-4"/>
          <w:w w:val="100"/>
          <w:kern w:val="0"/>
          <w:rtl/>
        </w:rPr>
        <w:t>ضروب</w:t>
      </w:r>
      <w:r w:rsidRPr="002E6091">
        <w:rPr>
          <w:spacing w:val="-4"/>
          <w:w w:val="100"/>
          <w:kern w:val="0"/>
          <w:rtl/>
        </w:rPr>
        <w:t xml:space="preserve"> </w:t>
      </w:r>
      <w:r w:rsidRPr="002E6091">
        <w:rPr>
          <w:rFonts w:hint="cs"/>
          <w:spacing w:val="-4"/>
          <w:w w:val="100"/>
          <w:kern w:val="0"/>
          <w:rtl/>
        </w:rPr>
        <w:t>المعاملة</w:t>
      </w:r>
      <w:r w:rsidRPr="002E6091">
        <w:rPr>
          <w:spacing w:val="-4"/>
          <w:w w:val="100"/>
          <w:kern w:val="0"/>
          <w:rtl/>
        </w:rPr>
        <w:t xml:space="preserve"> </w:t>
      </w:r>
      <w:r w:rsidRPr="002E6091">
        <w:rPr>
          <w:rFonts w:hint="cs"/>
          <w:spacing w:val="-4"/>
          <w:w w:val="100"/>
          <w:kern w:val="0"/>
          <w:rtl/>
        </w:rPr>
        <w:t>أو</w:t>
      </w:r>
      <w:r w:rsidRPr="002E6091">
        <w:rPr>
          <w:spacing w:val="-4"/>
          <w:w w:val="100"/>
          <w:kern w:val="0"/>
          <w:rtl/>
        </w:rPr>
        <w:t xml:space="preserve"> </w:t>
      </w:r>
      <w:r w:rsidRPr="002E6091">
        <w:rPr>
          <w:rFonts w:hint="cs"/>
          <w:spacing w:val="-4"/>
          <w:w w:val="100"/>
          <w:kern w:val="0"/>
          <w:rtl/>
        </w:rPr>
        <w:t>العقوبة</w:t>
      </w:r>
      <w:r w:rsidRPr="002E6091">
        <w:rPr>
          <w:spacing w:val="-4"/>
          <w:w w:val="100"/>
          <w:kern w:val="0"/>
          <w:rtl/>
        </w:rPr>
        <w:t xml:space="preserve"> </w:t>
      </w:r>
      <w:r w:rsidRPr="002E6091">
        <w:rPr>
          <w:rFonts w:hint="cs"/>
          <w:spacing w:val="-4"/>
          <w:w w:val="100"/>
          <w:kern w:val="0"/>
          <w:rtl/>
        </w:rPr>
        <w:t>القاسية</w:t>
      </w:r>
      <w:r w:rsidRPr="002E6091">
        <w:rPr>
          <w:spacing w:val="-4"/>
          <w:w w:val="100"/>
          <w:kern w:val="0"/>
          <w:rtl/>
        </w:rPr>
        <w:t xml:space="preserve"> </w:t>
      </w:r>
      <w:r w:rsidRPr="002E6091">
        <w:rPr>
          <w:rFonts w:hint="cs"/>
          <w:spacing w:val="-4"/>
          <w:w w:val="100"/>
          <w:kern w:val="0"/>
          <w:rtl/>
        </w:rPr>
        <w:t>أو</w:t>
      </w:r>
      <w:r w:rsidRPr="002E6091">
        <w:rPr>
          <w:spacing w:val="-4"/>
          <w:w w:val="100"/>
          <w:kern w:val="0"/>
          <w:rtl/>
        </w:rPr>
        <w:t xml:space="preserve"> </w:t>
      </w:r>
      <w:r w:rsidRPr="002E6091">
        <w:rPr>
          <w:rFonts w:hint="cs"/>
          <w:spacing w:val="-4"/>
          <w:w w:val="100"/>
          <w:kern w:val="0"/>
          <w:rtl/>
        </w:rPr>
        <w:t>اللاإنسانية</w:t>
      </w:r>
      <w:r w:rsidRPr="002E6091">
        <w:rPr>
          <w:spacing w:val="-4"/>
          <w:w w:val="100"/>
          <w:kern w:val="0"/>
          <w:rtl/>
        </w:rPr>
        <w:t xml:space="preserve"> </w:t>
      </w:r>
      <w:r w:rsidRPr="002E6091">
        <w:rPr>
          <w:rFonts w:hint="cs"/>
          <w:spacing w:val="-4"/>
          <w:w w:val="100"/>
          <w:kern w:val="0"/>
          <w:rtl/>
        </w:rPr>
        <w:t>أو</w:t>
      </w:r>
      <w:r w:rsidRPr="002E6091">
        <w:rPr>
          <w:spacing w:val="-4"/>
          <w:w w:val="100"/>
          <w:kern w:val="0"/>
          <w:rtl/>
        </w:rPr>
        <w:t xml:space="preserve"> </w:t>
      </w:r>
      <w:r w:rsidRPr="002E6091">
        <w:rPr>
          <w:rFonts w:hint="cs"/>
          <w:spacing w:val="-4"/>
          <w:w w:val="100"/>
          <w:kern w:val="0"/>
          <w:rtl/>
        </w:rPr>
        <w:t>المهينة</w:t>
      </w:r>
      <w:r w:rsidRPr="002E6091">
        <w:rPr>
          <w:spacing w:val="-4"/>
          <w:w w:val="100"/>
          <w:kern w:val="0"/>
          <w:rtl/>
        </w:rPr>
        <w:t xml:space="preserve">" المعروفة باسم بروتوكول </w:t>
      </w:r>
      <w:r w:rsidRPr="002E6091">
        <w:rPr>
          <w:rFonts w:hint="cs"/>
          <w:spacing w:val="-4"/>
          <w:w w:val="100"/>
          <w:kern w:val="0"/>
          <w:rtl/>
        </w:rPr>
        <w:t>اسطنبول</w:t>
      </w:r>
      <w:r w:rsidRPr="002E6091">
        <w:rPr>
          <w:spacing w:val="-4"/>
          <w:w w:val="100"/>
          <w:kern w:val="0"/>
          <w:rtl/>
        </w:rPr>
        <w:t xml:space="preserve">. </w:t>
      </w:r>
    </w:p>
    <w:p w:rsidR="00364F0E" w:rsidRPr="00AE1684" w:rsidRDefault="00364F0E" w:rsidP="00364F0E">
      <w:pPr>
        <w:pStyle w:val="SingleTxt"/>
        <w:spacing w:after="0" w:line="120" w:lineRule="exact"/>
        <w:rPr>
          <w:sz w:val="10"/>
          <w:rtl/>
        </w:rPr>
      </w:pPr>
      <w:bookmarkStart w:id="100" w:name="_Toc430510292"/>
      <w:bookmarkStart w:id="101" w:name="_Toc430512116"/>
      <w:bookmarkStart w:id="102" w:name="_Toc430596610"/>
    </w:p>
    <w:p w:rsidR="00364F0E" w:rsidRPr="008617EA" w:rsidRDefault="00364F0E" w:rsidP="00364F0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bookmarkStart w:id="103" w:name="_Toc436143039"/>
      <w:r w:rsidRPr="008617EA">
        <w:rPr>
          <w:rtl/>
        </w:rPr>
        <w:t>الرد على الفقرة 15 من قائمة المسائل المثارة</w:t>
      </w:r>
      <w:bookmarkEnd w:id="100"/>
      <w:bookmarkEnd w:id="101"/>
      <w:bookmarkEnd w:id="102"/>
      <w:bookmarkEnd w:id="103"/>
    </w:p>
    <w:p w:rsidR="00364F0E" w:rsidRPr="008617EA" w:rsidRDefault="00364F0E" w:rsidP="00AB2AAA">
      <w:pPr>
        <w:pStyle w:val="SingleTxt"/>
        <w:rPr>
          <w:rtl/>
        </w:rPr>
      </w:pPr>
      <w:r w:rsidRPr="008617EA">
        <w:rPr>
          <w:rtl/>
        </w:rPr>
        <w:t>85-</w:t>
      </w:r>
      <w:r w:rsidRPr="008617EA">
        <w:rPr>
          <w:rtl/>
        </w:rPr>
        <w:tab/>
      </w:r>
      <w:r w:rsidRPr="008617EA">
        <w:rPr>
          <w:rFonts w:hint="cs"/>
          <w:rtl/>
        </w:rPr>
        <w:t>إن</w:t>
      </w:r>
      <w:r w:rsidRPr="008617EA">
        <w:rPr>
          <w:rtl/>
        </w:rPr>
        <w:t xml:space="preserve"> الوزارات المعنية في حكومة البحرين، تقوم على نحو دوري بتقديم المعلومات المتصلة بمنع التعذيب، من خلال تدريب العاملين في إنفاذ القانون (عسكريين ومدنيين) والطواقم الطبية وموظفي الخدمة العامة والآخرين الذين قد يكونون ذوي علاقة بأي شكل من أشكال القبض والتحقيق. على أن برامج التدريب والتعليم الاحترافية زادت بصورة واضحة لتواكب المعايير الدولية في السنوات الأخيرة؛ ففي </w:t>
      </w:r>
      <w:r w:rsidRPr="006B7E81">
        <w:rPr>
          <w:rFonts w:hint="cs"/>
          <w:rtl/>
        </w:rPr>
        <w:t>كانون</w:t>
      </w:r>
      <w:r w:rsidRPr="006B7E81">
        <w:rPr>
          <w:rtl/>
        </w:rPr>
        <w:t xml:space="preserve"> </w:t>
      </w:r>
      <w:r w:rsidRPr="006B7E81">
        <w:rPr>
          <w:rFonts w:hint="cs"/>
          <w:rtl/>
        </w:rPr>
        <w:t>الثاني</w:t>
      </w:r>
      <w:r w:rsidRPr="006B7E81">
        <w:rPr>
          <w:rtl/>
        </w:rPr>
        <w:t>/</w:t>
      </w:r>
      <w:r w:rsidRPr="008617EA">
        <w:rPr>
          <w:rtl/>
        </w:rPr>
        <w:t>يناير 2014 تم تقديم التدريب لأعضاء النيابة العامة ومسؤولي الدولة الآخرين على أيدي مسؤولين حاليين وسابقين في المحاكم وخبراء آخرين.</w:t>
      </w:r>
    </w:p>
    <w:p w:rsidR="00364F0E" w:rsidRPr="008617EA" w:rsidRDefault="00364F0E" w:rsidP="00AB2AAA">
      <w:pPr>
        <w:pStyle w:val="SingleTxt"/>
        <w:rPr>
          <w:rtl/>
          <w:lang w:bidi="ar-BH"/>
        </w:rPr>
      </w:pPr>
      <w:r w:rsidRPr="008617EA">
        <w:rPr>
          <w:rtl/>
          <w:lang w:bidi="ar-BH"/>
        </w:rPr>
        <w:t>86-</w:t>
      </w:r>
      <w:r w:rsidRPr="008617EA">
        <w:rPr>
          <w:rtl/>
          <w:lang w:bidi="ar-BH"/>
        </w:rPr>
        <w:tab/>
      </w:r>
      <w:r w:rsidRPr="008617EA">
        <w:rPr>
          <w:rFonts w:hint="cs"/>
          <w:rtl/>
        </w:rPr>
        <w:t>وإلى</w:t>
      </w:r>
      <w:r w:rsidRPr="008617EA">
        <w:rPr>
          <w:rtl/>
        </w:rPr>
        <w:t xml:space="preserve"> </w:t>
      </w:r>
      <w:r w:rsidRPr="008617EA">
        <w:rPr>
          <w:rFonts w:hint="cs"/>
          <w:rtl/>
        </w:rPr>
        <w:t>ذلك،</w:t>
      </w:r>
      <w:r w:rsidRPr="008617EA">
        <w:rPr>
          <w:rtl/>
        </w:rPr>
        <w:t xml:space="preserve"> </w:t>
      </w:r>
      <w:r w:rsidRPr="008617EA">
        <w:rPr>
          <w:rFonts w:hint="cs"/>
          <w:rtl/>
        </w:rPr>
        <w:t>فقد</w:t>
      </w:r>
      <w:r w:rsidRPr="008617EA">
        <w:rPr>
          <w:rtl/>
        </w:rPr>
        <w:t xml:space="preserve"> </w:t>
      </w:r>
      <w:r w:rsidRPr="008617EA">
        <w:rPr>
          <w:rFonts w:hint="cs"/>
          <w:rtl/>
        </w:rPr>
        <w:t>جرى</w:t>
      </w:r>
      <w:r w:rsidRPr="008617EA">
        <w:rPr>
          <w:rtl/>
        </w:rPr>
        <w:t xml:space="preserve"> </w:t>
      </w:r>
      <w:r w:rsidRPr="008617EA">
        <w:rPr>
          <w:rFonts w:hint="cs"/>
          <w:rtl/>
        </w:rPr>
        <w:t>بالفعل</w:t>
      </w:r>
      <w:r w:rsidRPr="008617EA">
        <w:rPr>
          <w:rtl/>
        </w:rPr>
        <w:t xml:space="preserve"> </w:t>
      </w:r>
      <w:r w:rsidRPr="008617EA">
        <w:rPr>
          <w:rFonts w:hint="cs"/>
          <w:rtl/>
        </w:rPr>
        <w:t>إدخال</w:t>
      </w:r>
      <w:r w:rsidRPr="008617EA">
        <w:rPr>
          <w:rtl/>
        </w:rPr>
        <w:t xml:space="preserve"> </w:t>
      </w:r>
      <w:r w:rsidRPr="008617EA">
        <w:rPr>
          <w:rFonts w:hint="cs"/>
          <w:rtl/>
        </w:rPr>
        <w:t>برامج</w:t>
      </w:r>
      <w:r w:rsidRPr="008617EA">
        <w:rPr>
          <w:rtl/>
        </w:rPr>
        <w:t xml:space="preserve"> </w:t>
      </w:r>
      <w:r w:rsidRPr="008617EA">
        <w:rPr>
          <w:rFonts w:hint="cs"/>
          <w:rtl/>
        </w:rPr>
        <w:t>تدريب</w:t>
      </w:r>
      <w:r w:rsidRPr="008617EA">
        <w:rPr>
          <w:rtl/>
        </w:rPr>
        <w:t xml:space="preserve"> </w:t>
      </w:r>
      <w:r w:rsidRPr="008617EA">
        <w:rPr>
          <w:rFonts w:hint="cs"/>
          <w:rtl/>
        </w:rPr>
        <w:t>شاملة</w:t>
      </w:r>
      <w:r w:rsidRPr="008617EA">
        <w:rPr>
          <w:rtl/>
        </w:rPr>
        <w:t xml:space="preserve"> </w:t>
      </w:r>
      <w:r w:rsidRPr="008617EA">
        <w:rPr>
          <w:rFonts w:hint="cs"/>
          <w:rtl/>
        </w:rPr>
        <w:t>للعاملين</w:t>
      </w:r>
      <w:r w:rsidRPr="008617EA">
        <w:rPr>
          <w:rtl/>
        </w:rPr>
        <w:t xml:space="preserve"> </w:t>
      </w:r>
      <w:r w:rsidRPr="008617EA">
        <w:rPr>
          <w:rFonts w:hint="cs"/>
          <w:rtl/>
        </w:rPr>
        <w:t>في</w:t>
      </w:r>
      <w:r w:rsidRPr="008617EA">
        <w:rPr>
          <w:rtl/>
        </w:rPr>
        <w:t xml:space="preserve"> </w:t>
      </w:r>
      <w:r w:rsidRPr="008617EA">
        <w:rPr>
          <w:rFonts w:hint="cs"/>
          <w:rtl/>
        </w:rPr>
        <w:t>القطاع</w:t>
      </w:r>
      <w:r w:rsidRPr="008617EA">
        <w:rPr>
          <w:rtl/>
        </w:rPr>
        <w:t xml:space="preserve"> </w:t>
      </w:r>
      <w:r w:rsidRPr="008617EA">
        <w:rPr>
          <w:rFonts w:hint="cs"/>
          <w:rtl/>
        </w:rPr>
        <w:t>الأمني</w:t>
      </w:r>
      <w:r w:rsidRPr="008617EA">
        <w:rPr>
          <w:rtl/>
        </w:rPr>
        <w:t xml:space="preserve"> </w:t>
      </w:r>
      <w:r w:rsidRPr="008617EA">
        <w:rPr>
          <w:rFonts w:hint="cs"/>
          <w:rtl/>
        </w:rPr>
        <w:t>لترسيخ</w:t>
      </w:r>
      <w:r w:rsidRPr="008617EA">
        <w:rPr>
          <w:rtl/>
        </w:rPr>
        <w:t xml:space="preserve"> </w:t>
      </w:r>
      <w:r w:rsidRPr="008617EA">
        <w:rPr>
          <w:rFonts w:hint="cs"/>
          <w:rtl/>
        </w:rPr>
        <w:t>احترام</w:t>
      </w:r>
      <w:r w:rsidRPr="008617EA">
        <w:rPr>
          <w:rtl/>
        </w:rPr>
        <w:t xml:space="preserve"> </w:t>
      </w:r>
      <w:r w:rsidRPr="008617EA">
        <w:rPr>
          <w:rFonts w:hint="cs"/>
          <w:rtl/>
        </w:rPr>
        <w:t>حقوق</w:t>
      </w:r>
      <w:r w:rsidRPr="008617EA">
        <w:rPr>
          <w:rtl/>
        </w:rPr>
        <w:t xml:space="preserve"> </w:t>
      </w:r>
      <w:r w:rsidRPr="008617EA">
        <w:rPr>
          <w:rFonts w:hint="cs"/>
          <w:rtl/>
        </w:rPr>
        <w:t>الإنسان</w:t>
      </w:r>
      <w:r w:rsidRPr="008617EA">
        <w:rPr>
          <w:rtl/>
        </w:rPr>
        <w:t xml:space="preserve"> </w:t>
      </w:r>
      <w:r w:rsidRPr="008617EA">
        <w:rPr>
          <w:rFonts w:hint="cs"/>
          <w:rtl/>
        </w:rPr>
        <w:t>والأصول</w:t>
      </w:r>
      <w:r w:rsidRPr="008617EA">
        <w:rPr>
          <w:rtl/>
        </w:rPr>
        <w:t xml:space="preserve"> </w:t>
      </w:r>
      <w:r w:rsidRPr="008617EA">
        <w:rPr>
          <w:rFonts w:hint="cs"/>
          <w:rtl/>
        </w:rPr>
        <w:t>المرعية</w:t>
      </w:r>
      <w:r w:rsidRPr="008617EA">
        <w:rPr>
          <w:rtl/>
        </w:rPr>
        <w:t xml:space="preserve">. </w:t>
      </w:r>
      <w:r w:rsidRPr="00AE1684">
        <w:rPr>
          <w:rFonts w:hint="cs"/>
          <w:rtl/>
        </w:rPr>
        <w:t>فضل</w:t>
      </w:r>
      <w:r>
        <w:rPr>
          <w:rFonts w:hint="cs"/>
          <w:rtl/>
        </w:rPr>
        <w:t>اً</w:t>
      </w:r>
      <w:r w:rsidRPr="008617EA">
        <w:rPr>
          <w:rtl/>
        </w:rPr>
        <w:t xml:space="preserve"> </w:t>
      </w:r>
      <w:r w:rsidRPr="008617EA">
        <w:rPr>
          <w:rFonts w:hint="cs"/>
          <w:rtl/>
        </w:rPr>
        <w:t>عن</w:t>
      </w:r>
      <w:r w:rsidRPr="008617EA">
        <w:rPr>
          <w:rtl/>
        </w:rPr>
        <w:t xml:space="preserve"> </w:t>
      </w:r>
      <w:r w:rsidRPr="008617EA">
        <w:rPr>
          <w:rFonts w:hint="cs"/>
          <w:rtl/>
        </w:rPr>
        <w:t>الدورات</w:t>
      </w:r>
      <w:r w:rsidRPr="008617EA">
        <w:rPr>
          <w:rtl/>
        </w:rPr>
        <w:t xml:space="preserve"> </w:t>
      </w:r>
      <w:r w:rsidRPr="008617EA">
        <w:rPr>
          <w:rFonts w:hint="cs"/>
          <w:rtl/>
        </w:rPr>
        <w:t>التدريبية</w:t>
      </w:r>
      <w:r w:rsidRPr="008617EA">
        <w:rPr>
          <w:rtl/>
        </w:rPr>
        <w:t xml:space="preserve"> </w:t>
      </w:r>
      <w:r w:rsidRPr="008617EA">
        <w:rPr>
          <w:rFonts w:hint="cs"/>
          <w:rtl/>
        </w:rPr>
        <w:t>للضباط</w:t>
      </w:r>
      <w:r w:rsidRPr="008617EA">
        <w:rPr>
          <w:rtl/>
        </w:rPr>
        <w:t xml:space="preserve"> </w:t>
      </w:r>
      <w:r w:rsidRPr="008617EA">
        <w:rPr>
          <w:rFonts w:hint="cs"/>
          <w:rtl/>
        </w:rPr>
        <w:t>المشار</w:t>
      </w:r>
      <w:r w:rsidRPr="008617EA">
        <w:rPr>
          <w:rtl/>
        </w:rPr>
        <w:t xml:space="preserve"> </w:t>
      </w:r>
      <w:r w:rsidRPr="008617EA">
        <w:rPr>
          <w:rFonts w:hint="cs"/>
          <w:rtl/>
        </w:rPr>
        <w:t>إليهم</w:t>
      </w:r>
      <w:r w:rsidRPr="008617EA">
        <w:rPr>
          <w:rtl/>
        </w:rPr>
        <w:t xml:space="preserve"> </w:t>
      </w:r>
      <w:r w:rsidRPr="008617EA">
        <w:rPr>
          <w:rFonts w:hint="cs"/>
          <w:rtl/>
        </w:rPr>
        <w:t>في</w:t>
      </w:r>
      <w:r w:rsidRPr="008617EA">
        <w:rPr>
          <w:rtl/>
        </w:rPr>
        <w:t xml:space="preserve"> </w:t>
      </w:r>
      <w:r w:rsidRPr="008617EA">
        <w:rPr>
          <w:rFonts w:hint="cs"/>
          <w:rtl/>
        </w:rPr>
        <w:t>التقرير</w:t>
      </w:r>
      <w:r w:rsidRPr="008617EA">
        <w:rPr>
          <w:rtl/>
        </w:rPr>
        <w:t xml:space="preserve"> </w:t>
      </w:r>
      <w:r w:rsidRPr="008617EA">
        <w:rPr>
          <w:rFonts w:hint="cs"/>
          <w:rtl/>
        </w:rPr>
        <w:t>المبدئي</w:t>
      </w:r>
      <w:r w:rsidRPr="008617EA">
        <w:rPr>
          <w:rtl/>
        </w:rPr>
        <w:t xml:space="preserve"> </w:t>
      </w:r>
      <w:r w:rsidRPr="008617EA">
        <w:rPr>
          <w:rFonts w:hint="cs"/>
          <w:rtl/>
        </w:rPr>
        <w:t>للبحرين</w:t>
      </w:r>
      <w:r w:rsidRPr="00AE1684">
        <w:rPr>
          <w:rStyle w:val="FootnoteReference"/>
          <w:spacing w:val="0"/>
          <w:sz w:val="20"/>
          <w:szCs w:val="30"/>
          <w:rtl/>
        </w:rPr>
        <w:t>(</w:t>
      </w:r>
      <w:r w:rsidRPr="008617EA">
        <w:rPr>
          <w:rStyle w:val="FootnoteReference"/>
          <w:spacing w:val="0"/>
          <w:sz w:val="20"/>
          <w:szCs w:val="30"/>
          <w:rtl/>
        </w:rPr>
        <w:footnoteReference w:id="38"/>
      </w:r>
      <w:r w:rsidRPr="00AE1684">
        <w:rPr>
          <w:rStyle w:val="FootnoteReference"/>
          <w:spacing w:val="0"/>
          <w:sz w:val="20"/>
          <w:szCs w:val="30"/>
          <w:rtl/>
        </w:rPr>
        <w:t>)</w:t>
      </w:r>
      <w:r w:rsidRPr="00AE1684">
        <w:rPr>
          <w:rFonts w:hint="cs"/>
          <w:rtl/>
        </w:rPr>
        <w:t>،</w:t>
      </w:r>
      <w:r w:rsidRPr="008617EA">
        <w:rPr>
          <w:rtl/>
        </w:rPr>
        <w:t xml:space="preserve"> فبرامج التدريب متاحة الآن لضباط الصف. ولقد راجعت وزارة الداخلية برامج تدريبها الموجهة للمسؤولين عن إنفاذ القانون لتضع في الحسبان الدروس المستفادة من أعمال التوقيف والقبض التي جرت في </w:t>
      </w:r>
      <w:r w:rsidRPr="006B7E81">
        <w:rPr>
          <w:rFonts w:hint="cs"/>
          <w:rtl/>
        </w:rPr>
        <w:t>شباط</w:t>
      </w:r>
      <w:r w:rsidRPr="006B7E81">
        <w:rPr>
          <w:rtl/>
        </w:rPr>
        <w:t>/</w:t>
      </w:r>
      <w:r w:rsidRPr="008617EA">
        <w:rPr>
          <w:rtl/>
        </w:rPr>
        <w:t xml:space="preserve">فبراير </w:t>
      </w:r>
      <w:r w:rsidRPr="00AE1684">
        <w:rPr>
          <w:rtl/>
        </w:rPr>
        <w:t>و</w:t>
      </w:r>
      <w:r w:rsidRPr="006B7E81">
        <w:rPr>
          <w:rFonts w:hint="cs"/>
          <w:rtl/>
        </w:rPr>
        <w:t>آذار</w:t>
      </w:r>
      <w:r w:rsidRPr="006B7E81">
        <w:rPr>
          <w:rtl/>
        </w:rPr>
        <w:t>/مارس</w:t>
      </w:r>
      <w:r w:rsidRPr="008617EA">
        <w:rPr>
          <w:rtl/>
        </w:rPr>
        <w:t xml:space="preserve"> 2011 وفيما بعد</w:t>
      </w:r>
      <w:r w:rsidRPr="00AE1684">
        <w:rPr>
          <w:rStyle w:val="FootnoteReference"/>
          <w:spacing w:val="0"/>
          <w:sz w:val="20"/>
          <w:szCs w:val="30"/>
          <w:rtl/>
        </w:rPr>
        <w:t>(</w:t>
      </w:r>
      <w:r w:rsidRPr="008617EA">
        <w:rPr>
          <w:rStyle w:val="FootnoteReference"/>
          <w:spacing w:val="0"/>
          <w:sz w:val="20"/>
          <w:szCs w:val="30"/>
          <w:rtl/>
        </w:rPr>
        <w:footnoteReference w:id="39"/>
      </w:r>
      <w:r w:rsidRPr="00AE1684">
        <w:rPr>
          <w:rStyle w:val="FootnoteReference"/>
          <w:spacing w:val="0"/>
          <w:sz w:val="20"/>
          <w:szCs w:val="30"/>
          <w:rtl/>
        </w:rPr>
        <w:t>)</w:t>
      </w:r>
      <w:r w:rsidRPr="00AE1684">
        <w:rPr>
          <w:rtl/>
        </w:rPr>
        <w:t>.</w:t>
      </w:r>
      <w:r w:rsidRPr="008617EA">
        <w:rPr>
          <w:rtl/>
        </w:rPr>
        <w:t xml:space="preserve"> </w:t>
      </w:r>
    </w:p>
    <w:p w:rsidR="00364F0E" w:rsidRPr="008617EA" w:rsidRDefault="00364F0E" w:rsidP="00AB2AAA">
      <w:pPr>
        <w:pStyle w:val="SingleTxt"/>
        <w:rPr>
          <w:rtl/>
        </w:rPr>
      </w:pPr>
      <w:r w:rsidRPr="008617EA">
        <w:rPr>
          <w:rtl/>
        </w:rPr>
        <w:t>87-</w:t>
      </w:r>
      <w:r w:rsidRPr="008617EA">
        <w:rPr>
          <w:rtl/>
        </w:rPr>
        <w:tab/>
      </w:r>
      <w:r w:rsidRPr="008617EA">
        <w:rPr>
          <w:rFonts w:hint="cs"/>
          <w:rtl/>
        </w:rPr>
        <w:t>يوضح</w:t>
      </w:r>
      <w:r w:rsidRPr="008617EA">
        <w:rPr>
          <w:rtl/>
        </w:rPr>
        <w:t xml:space="preserve"> </w:t>
      </w:r>
      <w:r w:rsidRPr="008617EA">
        <w:rPr>
          <w:rFonts w:hint="cs"/>
          <w:rtl/>
        </w:rPr>
        <w:t>الجدول</w:t>
      </w:r>
      <w:r w:rsidRPr="008617EA">
        <w:rPr>
          <w:rtl/>
        </w:rPr>
        <w:t xml:space="preserve"> </w:t>
      </w:r>
      <w:r w:rsidRPr="008617EA">
        <w:rPr>
          <w:rFonts w:hint="cs"/>
          <w:rtl/>
        </w:rPr>
        <w:t>أدناه</w:t>
      </w:r>
      <w:r w:rsidRPr="008617EA">
        <w:rPr>
          <w:rtl/>
        </w:rPr>
        <w:t xml:space="preserve"> </w:t>
      </w:r>
      <w:r w:rsidRPr="008617EA">
        <w:rPr>
          <w:rFonts w:hint="cs"/>
          <w:rtl/>
        </w:rPr>
        <w:t>عدد</w:t>
      </w:r>
      <w:r w:rsidRPr="008617EA">
        <w:rPr>
          <w:rtl/>
        </w:rPr>
        <w:t xml:space="preserve"> </w:t>
      </w:r>
      <w:r w:rsidRPr="008617EA">
        <w:rPr>
          <w:rFonts w:hint="cs"/>
          <w:rtl/>
        </w:rPr>
        <w:t>القضاة</w:t>
      </w:r>
      <w:r w:rsidRPr="008617EA">
        <w:rPr>
          <w:rtl/>
        </w:rPr>
        <w:t xml:space="preserve"> </w:t>
      </w:r>
      <w:r w:rsidRPr="008617EA">
        <w:rPr>
          <w:rFonts w:hint="cs"/>
          <w:rtl/>
        </w:rPr>
        <w:t>وأعضاء</w:t>
      </w:r>
      <w:r w:rsidRPr="008617EA">
        <w:rPr>
          <w:rtl/>
        </w:rPr>
        <w:t xml:space="preserve"> </w:t>
      </w:r>
      <w:r w:rsidRPr="008617EA">
        <w:rPr>
          <w:rFonts w:hint="cs"/>
          <w:rtl/>
        </w:rPr>
        <w:t>النيابة</w:t>
      </w:r>
      <w:r w:rsidRPr="008617EA">
        <w:rPr>
          <w:rtl/>
        </w:rPr>
        <w:t xml:space="preserve"> </w:t>
      </w:r>
      <w:r w:rsidRPr="008617EA">
        <w:rPr>
          <w:rFonts w:hint="cs"/>
          <w:rtl/>
        </w:rPr>
        <w:t>العامة</w:t>
      </w:r>
      <w:r w:rsidRPr="008617EA">
        <w:rPr>
          <w:rtl/>
        </w:rPr>
        <w:t xml:space="preserve"> </w:t>
      </w:r>
      <w:r w:rsidRPr="008617EA">
        <w:rPr>
          <w:rFonts w:hint="cs"/>
          <w:rtl/>
        </w:rPr>
        <w:t>وضباط</w:t>
      </w:r>
      <w:r w:rsidRPr="008617EA">
        <w:rPr>
          <w:rtl/>
        </w:rPr>
        <w:t xml:space="preserve"> </w:t>
      </w:r>
      <w:r w:rsidRPr="008617EA">
        <w:rPr>
          <w:rFonts w:hint="cs"/>
          <w:rtl/>
        </w:rPr>
        <w:t>الشرطة</w:t>
      </w:r>
      <w:r w:rsidRPr="008617EA">
        <w:rPr>
          <w:rtl/>
        </w:rPr>
        <w:t xml:space="preserve"> </w:t>
      </w:r>
      <w:r w:rsidRPr="008617EA">
        <w:rPr>
          <w:rFonts w:hint="cs"/>
          <w:rtl/>
        </w:rPr>
        <w:t>وممثلي</w:t>
      </w:r>
      <w:r w:rsidRPr="008617EA">
        <w:rPr>
          <w:rtl/>
        </w:rPr>
        <w:t xml:space="preserve"> </w:t>
      </w:r>
      <w:r w:rsidRPr="008617EA">
        <w:rPr>
          <w:rFonts w:hint="cs"/>
          <w:rtl/>
        </w:rPr>
        <w:t>النيابة</w:t>
      </w:r>
      <w:r w:rsidRPr="008617EA">
        <w:rPr>
          <w:rtl/>
        </w:rPr>
        <w:t xml:space="preserve"> </w:t>
      </w:r>
      <w:r w:rsidRPr="008617EA">
        <w:rPr>
          <w:rFonts w:hint="cs"/>
          <w:rtl/>
        </w:rPr>
        <w:t>العامة</w:t>
      </w:r>
      <w:r w:rsidRPr="008617EA">
        <w:rPr>
          <w:rtl/>
        </w:rPr>
        <w:t xml:space="preserve"> </w:t>
      </w:r>
      <w:r w:rsidRPr="008617EA">
        <w:rPr>
          <w:rFonts w:hint="cs"/>
          <w:rtl/>
        </w:rPr>
        <w:t>العسكرية</w:t>
      </w:r>
      <w:r w:rsidRPr="008617EA">
        <w:rPr>
          <w:rtl/>
        </w:rPr>
        <w:t xml:space="preserve"> </w:t>
      </w:r>
      <w:r w:rsidRPr="008617EA">
        <w:rPr>
          <w:rFonts w:hint="cs"/>
          <w:rtl/>
        </w:rPr>
        <w:t>ومنتسبي</w:t>
      </w:r>
      <w:r w:rsidRPr="008617EA">
        <w:rPr>
          <w:rtl/>
        </w:rPr>
        <w:t xml:space="preserve"> </w:t>
      </w:r>
      <w:r w:rsidRPr="008617EA">
        <w:rPr>
          <w:rFonts w:hint="cs"/>
          <w:rtl/>
        </w:rPr>
        <w:t>جهاز</w:t>
      </w:r>
      <w:r w:rsidRPr="008617EA">
        <w:rPr>
          <w:rtl/>
        </w:rPr>
        <w:t xml:space="preserve"> </w:t>
      </w:r>
      <w:r w:rsidRPr="008617EA">
        <w:rPr>
          <w:rFonts w:hint="cs"/>
          <w:rtl/>
        </w:rPr>
        <w:t>الأمن</w:t>
      </w:r>
      <w:r w:rsidRPr="008617EA">
        <w:rPr>
          <w:rtl/>
        </w:rPr>
        <w:t xml:space="preserve"> الوطني الذين تلقوا التدريب حول حقوق الإنسان والعدالة </w:t>
      </w:r>
      <w:r w:rsidRPr="008617EA">
        <w:rPr>
          <w:rtl/>
        </w:rPr>
        <w:lastRenderedPageBreak/>
        <w:t xml:space="preserve">الجنائية منذ نشر تقرير اللجنة البحرينية المستقلة في 23 </w:t>
      </w:r>
      <w:r w:rsidRPr="006B7E81">
        <w:rPr>
          <w:rFonts w:hint="cs"/>
          <w:rtl/>
        </w:rPr>
        <w:t>تشرين</w:t>
      </w:r>
      <w:r w:rsidRPr="006B7E81">
        <w:rPr>
          <w:rtl/>
        </w:rPr>
        <w:t xml:space="preserve"> </w:t>
      </w:r>
      <w:r w:rsidRPr="006B7E81">
        <w:rPr>
          <w:rFonts w:hint="cs"/>
          <w:rtl/>
        </w:rPr>
        <w:t>الثاني</w:t>
      </w:r>
      <w:r w:rsidRPr="006B7E81">
        <w:rPr>
          <w:rtl/>
        </w:rPr>
        <w:t>/</w:t>
      </w:r>
      <w:r w:rsidRPr="008617EA">
        <w:rPr>
          <w:rtl/>
        </w:rPr>
        <w:t xml:space="preserve">نوفمبر 2011، ولقد تم </w:t>
      </w:r>
      <w:r w:rsidRPr="002E6091">
        <w:rPr>
          <w:spacing w:val="-2"/>
          <w:rtl/>
        </w:rPr>
        <w:t xml:space="preserve">تحديث الأرقام في 25 </w:t>
      </w:r>
      <w:r w:rsidRPr="002E6091">
        <w:rPr>
          <w:rFonts w:hint="cs"/>
          <w:spacing w:val="-2"/>
          <w:rtl/>
        </w:rPr>
        <w:t>آب</w:t>
      </w:r>
      <w:r w:rsidRPr="002E6091">
        <w:rPr>
          <w:spacing w:val="-2"/>
          <w:rtl/>
        </w:rPr>
        <w:t xml:space="preserve">/أغسطس 2013، وهي </w:t>
      </w:r>
      <w:r w:rsidRPr="002E6091">
        <w:rPr>
          <w:rFonts w:hint="cs"/>
          <w:spacing w:val="-2"/>
          <w:rtl/>
        </w:rPr>
        <w:t>مستقاة</w:t>
      </w:r>
      <w:r w:rsidRPr="002E6091">
        <w:rPr>
          <w:spacing w:val="-2"/>
          <w:rtl/>
        </w:rPr>
        <w:t xml:space="preserve"> من تقارير داخلية كانت تصدرها سنوياً</w:t>
      </w:r>
      <w:r w:rsidRPr="008617EA">
        <w:rPr>
          <w:rtl/>
        </w:rPr>
        <w:t xml:space="preserve"> الهيئات المعنية بالتدريب الذي تم بالتعاون مع منظمات دولية. وهذا التدريب هو إضافة إلى التدريب الداخلي الذي تقدمه أجهزة إنفاذ القانون بصورة دورية بالاستعانة بالمدربين البحرينيين، وهو ليس </w:t>
      </w:r>
      <w:r w:rsidRPr="00AE1684">
        <w:rPr>
          <w:rtl/>
        </w:rPr>
        <w:t>مشمول</w:t>
      </w:r>
      <w:r>
        <w:rPr>
          <w:rtl/>
        </w:rPr>
        <w:t>اً</w:t>
      </w:r>
      <w:r w:rsidRPr="008617EA">
        <w:rPr>
          <w:rtl/>
        </w:rPr>
        <w:t xml:space="preserve"> في الأرقام الواردة أدناه.</w:t>
      </w:r>
    </w:p>
    <w:p w:rsidR="00364F0E" w:rsidRDefault="00364F0E" w:rsidP="00364F0E">
      <w:pPr>
        <w:pStyle w:val="SingleTxt"/>
        <w:keepNext/>
        <w:spacing w:after="0"/>
        <w:rPr>
          <w:rtl/>
        </w:rPr>
      </w:pPr>
      <w:bookmarkStart w:id="104" w:name="_Toc430510293"/>
      <w:bookmarkStart w:id="105" w:name="_Toc430512117"/>
      <w:r w:rsidRPr="008617EA">
        <w:rPr>
          <w:rFonts w:hint="cs"/>
          <w:rtl/>
          <w:lang w:bidi="ar-KW"/>
        </w:rPr>
        <w:t>الجدول</w:t>
      </w:r>
      <w:r w:rsidRPr="008617EA">
        <w:rPr>
          <w:rtl/>
        </w:rPr>
        <w:t xml:space="preserve"> 1</w:t>
      </w:r>
      <w:bookmarkStart w:id="106" w:name="_Toc412889103"/>
    </w:p>
    <w:p w:rsidR="00364F0E" w:rsidRPr="008617EA" w:rsidRDefault="00364F0E" w:rsidP="00364F0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b w:val="0"/>
          <w:bCs w:val="0"/>
          <w:rtl/>
          <w:lang w:bidi="ar-KW"/>
        </w:rPr>
      </w:pPr>
      <w:r>
        <w:rPr>
          <w:rFonts w:hint="cs"/>
          <w:rtl/>
          <w:lang w:bidi="ar-KW"/>
        </w:rPr>
        <w:tab/>
      </w:r>
      <w:r>
        <w:rPr>
          <w:rFonts w:hint="cs"/>
          <w:rtl/>
          <w:lang w:bidi="ar-KW"/>
        </w:rPr>
        <w:tab/>
      </w:r>
      <w:bookmarkStart w:id="107" w:name="_Toc436143040"/>
      <w:r w:rsidRPr="008617EA">
        <w:rPr>
          <w:rFonts w:hint="cs"/>
          <w:rtl/>
          <w:lang w:bidi="ar-KW"/>
        </w:rPr>
        <w:t>تفاصيل</w:t>
      </w:r>
      <w:r w:rsidRPr="008617EA">
        <w:rPr>
          <w:rtl/>
        </w:rPr>
        <w:t xml:space="preserve"> </w:t>
      </w:r>
      <w:r w:rsidRPr="008617EA">
        <w:rPr>
          <w:rFonts w:hint="cs"/>
          <w:rtl/>
          <w:lang w:bidi="ar-KW"/>
        </w:rPr>
        <w:t>التدريب</w:t>
      </w:r>
      <w:r w:rsidRPr="008617EA">
        <w:rPr>
          <w:rtl/>
        </w:rPr>
        <w:t xml:space="preserve"> </w:t>
      </w:r>
      <w:r w:rsidRPr="008617EA">
        <w:rPr>
          <w:rFonts w:hint="cs"/>
          <w:rtl/>
          <w:lang w:bidi="ar-KW"/>
        </w:rPr>
        <w:t>الدولي</w:t>
      </w:r>
      <w:r w:rsidRPr="008617EA">
        <w:rPr>
          <w:rtl/>
        </w:rPr>
        <w:t xml:space="preserve"> </w:t>
      </w:r>
      <w:r w:rsidRPr="00AE1684">
        <w:rPr>
          <w:rFonts w:hint="cs"/>
          <w:rtl/>
          <w:lang w:bidi="ar-KW"/>
        </w:rPr>
        <w:t>وفق</w:t>
      </w:r>
      <w:r>
        <w:rPr>
          <w:rFonts w:hint="cs"/>
          <w:rtl/>
          <w:lang w:bidi="ar-KW"/>
        </w:rPr>
        <w:t>اً</w:t>
      </w:r>
      <w:r w:rsidRPr="008617EA">
        <w:rPr>
          <w:rtl/>
          <w:lang w:bidi="ar-KW"/>
        </w:rPr>
        <w:t xml:space="preserve"> </w:t>
      </w:r>
      <w:r w:rsidRPr="008617EA">
        <w:rPr>
          <w:rFonts w:hint="cs"/>
          <w:rtl/>
          <w:lang w:bidi="ar-KW"/>
        </w:rPr>
        <w:t>لدور</w:t>
      </w:r>
      <w:r w:rsidRPr="008617EA">
        <w:rPr>
          <w:rtl/>
        </w:rPr>
        <w:t xml:space="preserve"> </w:t>
      </w:r>
      <w:r w:rsidRPr="008617EA">
        <w:rPr>
          <w:rFonts w:hint="cs"/>
          <w:rtl/>
          <w:lang w:bidi="ar-KW"/>
        </w:rPr>
        <w:t>الأشخاص</w:t>
      </w:r>
      <w:r w:rsidRPr="008617EA">
        <w:rPr>
          <w:rtl/>
        </w:rPr>
        <w:t xml:space="preserve"> </w:t>
      </w:r>
      <w:r w:rsidRPr="008617EA">
        <w:rPr>
          <w:rFonts w:hint="cs"/>
          <w:rtl/>
          <w:lang w:bidi="ar-KW"/>
        </w:rPr>
        <w:t>المعنيين</w:t>
      </w:r>
      <w:bookmarkEnd w:id="104"/>
      <w:bookmarkEnd w:id="105"/>
      <w:bookmarkEnd w:id="106"/>
      <w:bookmarkEnd w:id="107"/>
    </w:p>
    <w:p w:rsidR="00364F0E" w:rsidRPr="00BC37ED" w:rsidRDefault="00364F0E" w:rsidP="00364F0E">
      <w:pPr>
        <w:pStyle w:val="SingleTxt"/>
        <w:spacing w:after="0" w:line="120" w:lineRule="exact"/>
        <w:rPr>
          <w:sz w:val="10"/>
          <w:rtl/>
          <w:lang w:bidi="ar-KW"/>
        </w:rPr>
      </w:pPr>
    </w:p>
    <w:tbl>
      <w:tblPr>
        <w:bidiVisual/>
        <w:tblW w:w="0" w:type="auto"/>
        <w:tblInd w:w="1368" w:type="dxa"/>
        <w:tblLook w:val="04A0" w:firstRow="1" w:lastRow="0" w:firstColumn="1" w:lastColumn="0" w:noHBand="0" w:noVBand="1"/>
      </w:tblPr>
      <w:tblGrid>
        <w:gridCol w:w="1876"/>
        <w:gridCol w:w="2015"/>
        <w:gridCol w:w="2380"/>
        <w:gridCol w:w="1366"/>
        <w:gridCol w:w="1140"/>
      </w:tblGrid>
      <w:tr w:rsidR="00364F0E" w:rsidRPr="00F83D1E" w:rsidTr="00533DE5">
        <w:tc>
          <w:tcPr>
            <w:tcW w:w="1876" w:type="dxa"/>
            <w:vMerge w:val="restart"/>
            <w:tcBorders>
              <w:top w:val="single" w:sz="4" w:space="0" w:color="000000"/>
            </w:tcBorders>
          </w:tcPr>
          <w:p w:rsidR="00364F0E" w:rsidRPr="00F83D1E" w:rsidRDefault="00364F0E" w:rsidP="00533DE5">
            <w:pPr>
              <w:spacing w:before="40" w:after="40" w:line="280" w:lineRule="exact"/>
              <w:rPr>
                <w:i/>
                <w:iCs/>
                <w:spacing w:val="-2"/>
                <w:w w:val="100"/>
                <w:sz w:val="18"/>
                <w:szCs w:val="28"/>
                <w:rtl/>
              </w:rPr>
            </w:pPr>
          </w:p>
        </w:tc>
        <w:tc>
          <w:tcPr>
            <w:tcW w:w="4395" w:type="dxa"/>
            <w:gridSpan w:val="2"/>
            <w:tcBorders>
              <w:top w:val="single" w:sz="4" w:space="0" w:color="000000"/>
              <w:bottom w:val="single" w:sz="4" w:space="0" w:color="000000"/>
            </w:tcBorders>
          </w:tcPr>
          <w:p w:rsidR="00364F0E" w:rsidRPr="00F83D1E" w:rsidRDefault="00364F0E" w:rsidP="00533DE5">
            <w:pPr>
              <w:spacing w:before="40" w:after="40" w:line="280" w:lineRule="exact"/>
              <w:jc w:val="center"/>
              <w:rPr>
                <w:i/>
                <w:iCs/>
                <w:spacing w:val="-2"/>
                <w:w w:val="100"/>
                <w:sz w:val="18"/>
                <w:szCs w:val="28"/>
                <w:rtl/>
              </w:rPr>
            </w:pPr>
            <w:r w:rsidRPr="00F83D1E">
              <w:rPr>
                <w:rFonts w:hint="cs"/>
                <w:i/>
                <w:iCs/>
                <w:spacing w:val="-2"/>
                <w:w w:val="100"/>
                <w:sz w:val="18"/>
                <w:szCs w:val="28"/>
                <w:rtl/>
              </w:rPr>
              <w:t>التدريب</w:t>
            </w:r>
            <w:r w:rsidRPr="00F83D1E">
              <w:rPr>
                <w:i/>
                <w:iCs/>
                <w:spacing w:val="-2"/>
                <w:w w:val="100"/>
                <w:sz w:val="18"/>
                <w:szCs w:val="28"/>
                <w:rtl/>
              </w:rPr>
              <w:t xml:space="preserve"> </w:t>
            </w:r>
            <w:r w:rsidRPr="00F83D1E">
              <w:rPr>
                <w:rFonts w:hint="cs"/>
                <w:i/>
                <w:iCs/>
                <w:spacing w:val="-2"/>
                <w:w w:val="100"/>
                <w:sz w:val="18"/>
                <w:szCs w:val="28"/>
                <w:rtl/>
              </w:rPr>
              <w:t>داخل</w:t>
            </w:r>
            <w:r w:rsidRPr="00F83D1E">
              <w:rPr>
                <w:i/>
                <w:iCs/>
                <w:spacing w:val="-2"/>
                <w:w w:val="100"/>
                <w:sz w:val="18"/>
                <w:szCs w:val="28"/>
                <w:rtl/>
              </w:rPr>
              <w:t xml:space="preserve"> </w:t>
            </w:r>
            <w:r w:rsidRPr="00F83D1E">
              <w:rPr>
                <w:rFonts w:hint="cs"/>
                <w:i/>
                <w:iCs/>
                <w:spacing w:val="-2"/>
                <w:w w:val="100"/>
                <w:sz w:val="18"/>
                <w:szCs w:val="28"/>
                <w:rtl/>
              </w:rPr>
              <w:t>البلاد</w:t>
            </w:r>
          </w:p>
        </w:tc>
        <w:tc>
          <w:tcPr>
            <w:tcW w:w="2506" w:type="dxa"/>
            <w:gridSpan w:val="2"/>
            <w:tcBorders>
              <w:top w:val="single" w:sz="4" w:space="0" w:color="000000"/>
              <w:bottom w:val="single" w:sz="4" w:space="0" w:color="000000"/>
            </w:tcBorders>
          </w:tcPr>
          <w:p w:rsidR="00364F0E" w:rsidRPr="00F83D1E" w:rsidRDefault="00364F0E" w:rsidP="00533DE5">
            <w:pPr>
              <w:spacing w:before="40" w:after="40" w:line="280" w:lineRule="exact"/>
              <w:jc w:val="center"/>
              <w:rPr>
                <w:i/>
                <w:iCs/>
                <w:spacing w:val="-2"/>
                <w:w w:val="100"/>
                <w:sz w:val="18"/>
                <w:szCs w:val="28"/>
                <w:rtl/>
                <w:lang w:bidi="ar-BH"/>
              </w:rPr>
            </w:pPr>
            <w:r w:rsidRPr="00F83D1E">
              <w:rPr>
                <w:rFonts w:hint="cs"/>
                <w:i/>
                <w:iCs/>
                <w:spacing w:val="-2"/>
                <w:w w:val="100"/>
                <w:sz w:val="18"/>
                <w:szCs w:val="28"/>
                <w:rtl/>
              </w:rPr>
              <w:t>التدريب</w:t>
            </w:r>
            <w:r w:rsidRPr="00F83D1E">
              <w:rPr>
                <w:i/>
                <w:iCs/>
                <w:spacing w:val="-2"/>
                <w:w w:val="100"/>
                <w:sz w:val="18"/>
                <w:szCs w:val="28"/>
                <w:rtl/>
              </w:rPr>
              <w:t xml:space="preserve"> </w:t>
            </w:r>
            <w:r w:rsidRPr="00F83D1E">
              <w:rPr>
                <w:rFonts w:hint="cs"/>
                <w:i/>
                <w:iCs/>
                <w:spacing w:val="-2"/>
                <w:w w:val="100"/>
                <w:sz w:val="18"/>
                <w:szCs w:val="28"/>
                <w:rtl/>
              </w:rPr>
              <w:t>خارج</w:t>
            </w:r>
            <w:r w:rsidRPr="00F83D1E">
              <w:rPr>
                <w:i/>
                <w:iCs/>
                <w:spacing w:val="-2"/>
                <w:w w:val="100"/>
                <w:sz w:val="18"/>
                <w:szCs w:val="28"/>
                <w:rtl/>
              </w:rPr>
              <w:t xml:space="preserve"> </w:t>
            </w:r>
            <w:r w:rsidRPr="00F83D1E">
              <w:rPr>
                <w:rFonts w:hint="cs"/>
                <w:i/>
                <w:iCs/>
                <w:spacing w:val="-2"/>
                <w:w w:val="100"/>
                <w:sz w:val="18"/>
                <w:szCs w:val="28"/>
                <w:rtl/>
              </w:rPr>
              <w:t>البلاد</w:t>
            </w:r>
          </w:p>
        </w:tc>
      </w:tr>
      <w:tr w:rsidR="00364F0E" w:rsidRPr="00F83D1E" w:rsidTr="00533DE5">
        <w:tc>
          <w:tcPr>
            <w:tcW w:w="1876" w:type="dxa"/>
            <w:vMerge/>
            <w:tcBorders>
              <w:bottom w:val="single" w:sz="12" w:space="0" w:color="000000"/>
            </w:tcBorders>
          </w:tcPr>
          <w:p w:rsidR="00364F0E" w:rsidRPr="00F83D1E" w:rsidRDefault="00364F0E" w:rsidP="00533DE5">
            <w:pPr>
              <w:spacing w:before="40" w:after="40" w:line="280" w:lineRule="exact"/>
              <w:rPr>
                <w:i/>
                <w:iCs/>
                <w:spacing w:val="-2"/>
                <w:w w:val="100"/>
                <w:sz w:val="18"/>
                <w:szCs w:val="28"/>
                <w:rtl/>
              </w:rPr>
            </w:pPr>
          </w:p>
        </w:tc>
        <w:tc>
          <w:tcPr>
            <w:tcW w:w="2015" w:type="dxa"/>
            <w:tcBorders>
              <w:top w:val="single" w:sz="4" w:space="0" w:color="000000"/>
              <w:bottom w:val="single" w:sz="12" w:space="0" w:color="000000"/>
            </w:tcBorders>
            <w:vAlign w:val="bottom"/>
          </w:tcPr>
          <w:p w:rsidR="00364F0E" w:rsidRPr="00F83D1E" w:rsidRDefault="00364F0E" w:rsidP="00533DE5">
            <w:pPr>
              <w:spacing w:before="40" w:after="40" w:line="280" w:lineRule="exact"/>
              <w:jc w:val="left"/>
              <w:rPr>
                <w:i/>
                <w:iCs/>
                <w:spacing w:val="-2"/>
                <w:w w:val="100"/>
                <w:sz w:val="18"/>
                <w:szCs w:val="28"/>
                <w:rtl/>
              </w:rPr>
            </w:pPr>
            <w:r w:rsidRPr="00F83D1E">
              <w:rPr>
                <w:rFonts w:hint="cs"/>
                <w:i/>
                <w:iCs/>
                <w:spacing w:val="-2"/>
                <w:w w:val="100"/>
                <w:sz w:val="18"/>
                <w:szCs w:val="28"/>
                <w:rtl/>
              </w:rPr>
              <w:t>حقوق</w:t>
            </w:r>
            <w:r w:rsidRPr="00F83D1E">
              <w:rPr>
                <w:i/>
                <w:iCs/>
                <w:spacing w:val="-2"/>
                <w:w w:val="100"/>
                <w:sz w:val="18"/>
                <w:szCs w:val="28"/>
                <w:rtl/>
              </w:rPr>
              <w:t xml:space="preserve"> </w:t>
            </w:r>
            <w:r w:rsidRPr="00F83D1E">
              <w:rPr>
                <w:rFonts w:hint="cs"/>
                <w:i/>
                <w:iCs/>
                <w:spacing w:val="-2"/>
                <w:w w:val="100"/>
                <w:sz w:val="18"/>
                <w:szCs w:val="28"/>
                <w:rtl/>
              </w:rPr>
              <w:t>الإنسان</w:t>
            </w:r>
            <w:r w:rsidRPr="00F83D1E">
              <w:rPr>
                <w:i/>
                <w:iCs/>
                <w:spacing w:val="-2"/>
                <w:w w:val="100"/>
                <w:sz w:val="18"/>
                <w:szCs w:val="28"/>
                <w:rtl/>
              </w:rPr>
              <w:t xml:space="preserve"> </w:t>
            </w:r>
            <w:r w:rsidRPr="00F83D1E">
              <w:rPr>
                <w:rFonts w:hint="cs"/>
                <w:i/>
                <w:iCs/>
                <w:spacing w:val="-2"/>
                <w:w w:val="100"/>
                <w:sz w:val="18"/>
                <w:szCs w:val="28"/>
                <w:rtl/>
              </w:rPr>
              <w:t>والعدالة</w:t>
            </w:r>
            <w:r w:rsidRPr="00F83D1E">
              <w:rPr>
                <w:i/>
                <w:iCs/>
                <w:spacing w:val="-2"/>
                <w:w w:val="100"/>
                <w:sz w:val="18"/>
                <w:szCs w:val="28"/>
                <w:rtl/>
              </w:rPr>
              <w:t xml:space="preserve"> </w:t>
            </w:r>
            <w:r w:rsidRPr="00F83D1E">
              <w:rPr>
                <w:rFonts w:hint="cs"/>
                <w:i/>
                <w:iCs/>
                <w:spacing w:val="-2"/>
                <w:w w:val="100"/>
                <w:sz w:val="18"/>
                <w:szCs w:val="28"/>
                <w:rtl/>
              </w:rPr>
              <w:t>الجنائية</w:t>
            </w:r>
          </w:p>
        </w:tc>
        <w:tc>
          <w:tcPr>
            <w:tcW w:w="2380" w:type="dxa"/>
            <w:tcBorders>
              <w:top w:val="single" w:sz="4" w:space="0" w:color="000000"/>
              <w:bottom w:val="single" w:sz="12" w:space="0" w:color="000000"/>
            </w:tcBorders>
            <w:vAlign w:val="bottom"/>
          </w:tcPr>
          <w:p w:rsidR="00364F0E" w:rsidRPr="00F83D1E" w:rsidRDefault="00364F0E" w:rsidP="00533DE5">
            <w:pPr>
              <w:spacing w:before="40" w:after="40" w:line="280" w:lineRule="exact"/>
              <w:jc w:val="left"/>
              <w:rPr>
                <w:i/>
                <w:iCs/>
                <w:spacing w:val="-2"/>
                <w:w w:val="100"/>
                <w:sz w:val="18"/>
                <w:szCs w:val="28"/>
                <w:rtl/>
              </w:rPr>
            </w:pPr>
            <w:r w:rsidRPr="00F83D1E">
              <w:rPr>
                <w:rFonts w:hint="cs"/>
                <w:i/>
                <w:iCs/>
                <w:spacing w:val="-2"/>
                <w:w w:val="100"/>
                <w:sz w:val="18"/>
                <w:szCs w:val="28"/>
                <w:rtl/>
              </w:rPr>
              <w:t>أخرى</w:t>
            </w:r>
          </w:p>
        </w:tc>
        <w:tc>
          <w:tcPr>
            <w:tcW w:w="1366" w:type="dxa"/>
            <w:tcBorders>
              <w:top w:val="single" w:sz="4" w:space="0" w:color="000000"/>
              <w:bottom w:val="single" w:sz="12" w:space="0" w:color="000000"/>
            </w:tcBorders>
            <w:vAlign w:val="bottom"/>
          </w:tcPr>
          <w:p w:rsidR="00364F0E" w:rsidRPr="00F83D1E" w:rsidRDefault="00364F0E" w:rsidP="00533DE5">
            <w:pPr>
              <w:spacing w:before="40" w:after="40" w:line="280" w:lineRule="exact"/>
              <w:jc w:val="left"/>
              <w:rPr>
                <w:i/>
                <w:iCs/>
                <w:spacing w:val="-2"/>
                <w:w w:val="100"/>
                <w:sz w:val="18"/>
                <w:szCs w:val="28"/>
                <w:rtl/>
              </w:rPr>
            </w:pPr>
            <w:r w:rsidRPr="00F83D1E">
              <w:rPr>
                <w:rFonts w:hint="cs"/>
                <w:i/>
                <w:iCs/>
                <w:spacing w:val="-2"/>
                <w:w w:val="100"/>
                <w:sz w:val="18"/>
                <w:szCs w:val="28"/>
                <w:rtl/>
              </w:rPr>
              <w:t>حقوق</w:t>
            </w:r>
            <w:r w:rsidRPr="00F83D1E">
              <w:rPr>
                <w:i/>
                <w:iCs/>
                <w:spacing w:val="-2"/>
                <w:w w:val="100"/>
                <w:sz w:val="18"/>
                <w:szCs w:val="28"/>
                <w:rtl/>
              </w:rPr>
              <w:t xml:space="preserve"> </w:t>
            </w:r>
            <w:r w:rsidRPr="00F83D1E">
              <w:rPr>
                <w:rFonts w:hint="cs"/>
                <w:i/>
                <w:iCs/>
                <w:spacing w:val="-2"/>
                <w:w w:val="100"/>
                <w:sz w:val="18"/>
                <w:szCs w:val="28"/>
                <w:rtl/>
              </w:rPr>
              <w:t>الإنسان</w:t>
            </w:r>
            <w:r w:rsidRPr="00F83D1E">
              <w:rPr>
                <w:i/>
                <w:iCs/>
                <w:spacing w:val="-2"/>
                <w:w w:val="100"/>
                <w:sz w:val="18"/>
                <w:szCs w:val="28"/>
                <w:rtl/>
              </w:rPr>
              <w:t xml:space="preserve"> </w:t>
            </w:r>
            <w:r w:rsidRPr="00F83D1E">
              <w:rPr>
                <w:rFonts w:hint="cs"/>
                <w:i/>
                <w:iCs/>
                <w:spacing w:val="-2"/>
                <w:w w:val="100"/>
                <w:sz w:val="18"/>
                <w:szCs w:val="28"/>
                <w:rtl/>
              </w:rPr>
              <w:t>والعدالة</w:t>
            </w:r>
            <w:r w:rsidRPr="00F83D1E">
              <w:rPr>
                <w:i/>
                <w:iCs/>
                <w:spacing w:val="-2"/>
                <w:w w:val="100"/>
                <w:sz w:val="18"/>
                <w:szCs w:val="28"/>
                <w:rtl/>
              </w:rPr>
              <w:t xml:space="preserve"> </w:t>
            </w:r>
            <w:r w:rsidRPr="00F83D1E">
              <w:rPr>
                <w:rFonts w:hint="cs"/>
                <w:i/>
                <w:iCs/>
                <w:spacing w:val="-2"/>
                <w:w w:val="100"/>
                <w:sz w:val="18"/>
                <w:szCs w:val="28"/>
                <w:rtl/>
              </w:rPr>
              <w:t>الجنائية</w:t>
            </w:r>
          </w:p>
        </w:tc>
        <w:tc>
          <w:tcPr>
            <w:tcW w:w="1140" w:type="dxa"/>
            <w:tcBorders>
              <w:top w:val="single" w:sz="4" w:space="0" w:color="000000"/>
              <w:bottom w:val="single" w:sz="12" w:space="0" w:color="000000"/>
            </w:tcBorders>
            <w:vAlign w:val="bottom"/>
          </w:tcPr>
          <w:p w:rsidR="00364F0E" w:rsidRPr="00F83D1E" w:rsidRDefault="00364F0E" w:rsidP="00533DE5">
            <w:pPr>
              <w:spacing w:before="40" w:after="40" w:line="280" w:lineRule="exact"/>
              <w:jc w:val="left"/>
              <w:rPr>
                <w:i/>
                <w:iCs/>
                <w:spacing w:val="-2"/>
                <w:w w:val="100"/>
                <w:sz w:val="18"/>
                <w:szCs w:val="28"/>
                <w:rtl/>
              </w:rPr>
            </w:pPr>
            <w:r w:rsidRPr="00F83D1E">
              <w:rPr>
                <w:rFonts w:hint="cs"/>
                <w:i/>
                <w:iCs/>
                <w:spacing w:val="-2"/>
                <w:w w:val="100"/>
                <w:sz w:val="18"/>
                <w:szCs w:val="28"/>
                <w:rtl/>
              </w:rPr>
              <w:t>أخرى</w:t>
            </w:r>
          </w:p>
        </w:tc>
      </w:tr>
      <w:tr w:rsidR="00364F0E" w:rsidRPr="00F83D1E" w:rsidTr="00533DE5">
        <w:tc>
          <w:tcPr>
            <w:tcW w:w="1876" w:type="dxa"/>
            <w:tcBorders>
              <w:top w:val="single" w:sz="12" w:space="0" w:color="000000"/>
            </w:tcBorders>
          </w:tcPr>
          <w:p w:rsidR="00364F0E" w:rsidRPr="00F83D1E" w:rsidRDefault="00364F0E" w:rsidP="00533DE5">
            <w:pPr>
              <w:spacing w:before="40" w:after="40" w:line="280" w:lineRule="exact"/>
              <w:rPr>
                <w:spacing w:val="-2"/>
                <w:w w:val="100"/>
                <w:sz w:val="18"/>
                <w:szCs w:val="28"/>
                <w:rtl/>
              </w:rPr>
            </w:pPr>
            <w:r w:rsidRPr="00F83D1E">
              <w:rPr>
                <w:rFonts w:hint="cs"/>
                <w:spacing w:val="-2"/>
                <w:w w:val="100"/>
                <w:sz w:val="18"/>
                <w:szCs w:val="28"/>
                <w:rtl/>
              </w:rPr>
              <w:t>القضاة</w:t>
            </w:r>
            <w:r w:rsidRPr="00F83D1E">
              <w:rPr>
                <w:rStyle w:val="FootnoteReference"/>
                <w:spacing w:val="-2"/>
                <w:w w:val="100"/>
                <w:sz w:val="18"/>
                <w:szCs w:val="28"/>
                <w:rtl/>
              </w:rPr>
              <w:t>(</w:t>
            </w:r>
            <w:r w:rsidRPr="00F83D1E">
              <w:rPr>
                <w:rStyle w:val="FootnoteReference"/>
                <w:spacing w:val="-2"/>
                <w:w w:val="100"/>
                <w:sz w:val="18"/>
                <w:szCs w:val="28"/>
                <w:rtl/>
              </w:rPr>
              <w:footnoteReference w:id="40"/>
            </w:r>
            <w:r w:rsidRPr="00F83D1E">
              <w:rPr>
                <w:rStyle w:val="FootnoteReference"/>
                <w:spacing w:val="-2"/>
                <w:w w:val="100"/>
                <w:sz w:val="18"/>
                <w:szCs w:val="28"/>
                <w:rtl/>
              </w:rPr>
              <w:t>)</w:t>
            </w:r>
          </w:p>
        </w:tc>
        <w:tc>
          <w:tcPr>
            <w:tcW w:w="2015" w:type="dxa"/>
            <w:tcBorders>
              <w:top w:val="single" w:sz="12" w:space="0" w:color="000000"/>
            </w:tcBorders>
          </w:tcPr>
          <w:p w:rsidR="00364F0E" w:rsidRPr="00F83D1E" w:rsidRDefault="00364F0E" w:rsidP="00533DE5">
            <w:pPr>
              <w:spacing w:before="40" w:after="40" w:line="280" w:lineRule="exact"/>
              <w:rPr>
                <w:spacing w:val="-2"/>
                <w:w w:val="100"/>
                <w:sz w:val="18"/>
                <w:szCs w:val="28"/>
                <w:rtl/>
              </w:rPr>
            </w:pPr>
            <w:r w:rsidRPr="00F83D1E">
              <w:rPr>
                <w:spacing w:val="-2"/>
                <w:w w:val="100"/>
                <w:sz w:val="18"/>
                <w:szCs w:val="28"/>
                <w:rtl/>
              </w:rPr>
              <w:t>23</w:t>
            </w:r>
          </w:p>
        </w:tc>
        <w:tc>
          <w:tcPr>
            <w:tcW w:w="2380" w:type="dxa"/>
            <w:tcBorders>
              <w:top w:val="single" w:sz="12" w:space="0" w:color="000000"/>
            </w:tcBorders>
          </w:tcPr>
          <w:p w:rsidR="00364F0E" w:rsidRPr="00F83D1E" w:rsidRDefault="00364F0E" w:rsidP="00533DE5">
            <w:pPr>
              <w:spacing w:before="40" w:after="40" w:line="280" w:lineRule="exact"/>
              <w:rPr>
                <w:spacing w:val="-2"/>
                <w:w w:val="100"/>
                <w:sz w:val="18"/>
                <w:szCs w:val="28"/>
                <w:rtl/>
              </w:rPr>
            </w:pPr>
            <w:r w:rsidRPr="00F83D1E">
              <w:rPr>
                <w:spacing w:val="-2"/>
                <w:w w:val="100"/>
                <w:sz w:val="18"/>
                <w:szCs w:val="28"/>
                <w:rtl/>
              </w:rPr>
              <w:t>29</w:t>
            </w:r>
          </w:p>
        </w:tc>
        <w:tc>
          <w:tcPr>
            <w:tcW w:w="1366" w:type="dxa"/>
            <w:tcBorders>
              <w:top w:val="single" w:sz="12" w:space="0" w:color="000000"/>
            </w:tcBorders>
          </w:tcPr>
          <w:p w:rsidR="00364F0E" w:rsidRPr="00F83D1E" w:rsidRDefault="00364F0E" w:rsidP="00533DE5">
            <w:pPr>
              <w:spacing w:before="40" w:after="40" w:line="280" w:lineRule="exact"/>
              <w:rPr>
                <w:spacing w:val="-2"/>
                <w:w w:val="100"/>
                <w:sz w:val="18"/>
                <w:szCs w:val="28"/>
                <w:rtl/>
              </w:rPr>
            </w:pPr>
            <w:r w:rsidRPr="00F83D1E">
              <w:rPr>
                <w:spacing w:val="-2"/>
                <w:w w:val="100"/>
                <w:sz w:val="18"/>
                <w:szCs w:val="28"/>
                <w:rtl/>
              </w:rPr>
              <w:t>35</w:t>
            </w:r>
          </w:p>
        </w:tc>
        <w:tc>
          <w:tcPr>
            <w:tcW w:w="1140" w:type="dxa"/>
            <w:tcBorders>
              <w:top w:val="single" w:sz="12" w:space="0" w:color="000000"/>
            </w:tcBorders>
          </w:tcPr>
          <w:p w:rsidR="00364F0E" w:rsidRPr="00F83D1E" w:rsidRDefault="00364F0E" w:rsidP="00533DE5">
            <w:pPr>
              <w:spacing w:before="40" w:after="40" w:line="280" w:lineRule="exact"/>
              <w:rPr>
                <w:spacing w:val="-2"/>
                <w:w w:val="100"/>
                <w:sz w:val="18"/>
                <w:szCs w:val="28"/>
                <w:rtl/>
              </w:rPr>
            </w:pPr>
            <w:r w:rsidRPr="00F83D1E">
              <w:rPr>
                <w:spacing w:val="-2"/>
                <w:w w:val="100"/>
                <w:sz w:val="18"/>
                <w:szCs w:val="28"/>
                <w:rtl/>
              </w:rPr>
              <w:t>11</w:t>
            </w:r>
          </w:p>
        </w:tc>
      </w:tr>
      <w:tr w:rsidR="00364F0E" w:rsidRPr="00F83D1E" w:rsidTr="00533DE5">
        <w:tc>
          <w:tcPr>
            <w:tcW w:w="1876" w:type="dxa"/>
          </w:tcPr>
          <w:p w:rsidR="00364F0E" w:rsidRPr="00F83D1E" w:rsidRDefault="00364F0E" w:rsidP="00533DE5">
            <w:pPr>
              <w:spacing w:before="40" w:after="40" w:line="280" w:lineRule="exact"/>
              <w:rPr>
                <w:spacing w:val="-2"/>
                <w:w w:val="100"/>
                <w:sz w:val="18"/>
                <w:szCs w:val="28"/>
                <w:rtl/>
              </w:rPr>
            </w:pPr>
            <w:r w:rsidRPr="00F83D1E">
              <w:rPr>
                <w:rFonts w:hint="cs"/>
                <w:spacing w:val="-2"/>
                <w:w w:val="100"/>
                <w:sz w:val="18"/>
                <w:szCs w:val="28"/>
                <w:rtl/>
              </w:rPr>
              <w:t>أعضاء</w:t>
            </w:r>
            <w:r w:rsidRPr="00F83D1E">
              <w:rPr>
                <w:spacing w:val="-2"/>
                <w:w w:val="100"/>
                <w:sz w:val="18"/>
                <w:szCs w:val="28"/>
                <w:rtl/>
              </w:rPr>
              <w:t xml:space="preserve"> النيابة</w:t>
            </w:r>
            <w:r w:rsidRPr="00F83D1E">
              <w:rPr>
                <w:rStyle w:val="FootnoteReference"/>
                <w:spacing w:val="-2"/>
                <w:w w:val="100"/>
                <w:sz w:val="18"/>
                <w:szCs w:val="28"/>
                <w:rtl/>
              </w:rPr>
              <w:t>(</w:t>
            </w:r>
            <w:r w:rsidRPr="00F83D1E">
              <w:rPr>
                <w:rStyle w:val="FootnoteReference"/>
                <w:spacing w:val="-2"/>
                <w:w w:val="100"/>
                <w:sz w:val="18"/>
                <w:szCs w:val="28"/>
                <w:rtl/>
              </w:rPr>
              <w:footnoteReference w:id="41"/>
            </w:r>
            <w:r w:rsidRPr="00F83D1E">
              <w:rPr>
                <w:rStyle w:val="FootnoteReference"/>
                <w:spacing w:val="-2"/>
                <w:w w:val="100"/>
                <w:sz w:val="18"/>
                <w:szCs w:val="28"/>
                <w:rtl/>
              </w:rPr>
              <w:t>)</w:t>
            </w:r>
          </w:p>
        </w:tc>
        <w:tc>
          <w:tcPr>
            <w:tcW w:w="2015" w:type="dxa"/>
          </w:tcPr>
          <w:p w:rsidR="00364F0E" w:rsidRPr="00F83D1E" w:rsidRDefault="00364F0E" w:rsidP="00533DE5">
            <w:pPr>
              <w:spacing w:before="40" w:after="40" w:line="280" w:lineRule="exact"/>
              <w:rPr>
                <w:spacing w:val="-2"/>
                <w:w w:val="100"/>
                <w:sz w:val="18"/>
                <w:szCs w:val="28"/>
                <w:rtl/>
              </w:rPr>
            </w:pPr>
            <w:r w:rsidRPr="00F83D1E">
              <w:rPr>
                <w:spacing w:val="-2"/>
                <w:w w:val="100"/>
                <w:sz w:val="18"/>
                <w:szCs w:val="28"/>
                <w:rtl/>
              </w:rPr>
              <w:t>40</w:t>
            </w:r>
          </w:p>
        </w:tc>
        <w:tc>
          <w:tcPr>
            <w:tcW w:w="2380" w:type="dxa"/>
          </w:tcPr>
          <w:p w:rsidR="00364F0E" w:rsidRPr="00F83D1E" w:rsidRDefault="00364F0E" w:rsidP="00533DE5">
            <w:pPr>
              <w:spacing w:before="40" w:after="40" w:line="280" w:lineRule="exact"/>
              <w:rPr>
                <w:b/>
                <w:bCs/>
                <w:spacing w:val="-2"/>
                <w:w w:val="100"/>
                <w:sz w:val="18"/>
                <w:szCs w:val="28"/>
                <w:rtl/>
              </w:rPr>
            </w:pPr>
            <w:r w:rsidRPr="00F83D1E">
              <w:rPr>
                <w:spacing w:val="-2"/>
                <w:w w:val="100"/>
                <w:sz w:val="18"/>
                <w:szCs w:val="28"/>
                <w:rtl/>
              </w:rPr>
              <w:t>16</w:t>
            </w:r>
          </w:p>
        </w:tc>
        <w:tc>
          <w:tcPr>
            <w:tcW w:w="1366" w:type="dxa"/>
          </w:tcPr>
          <w:p w:rsidR="00364F0E" w:rsidRPr="00F83D1E" w:rsidRDefault="00364F0E" w:rsidP="00533DE5">
            <w:pPr>
              <w:spacing w:before="40" w:after="40" w:line="280" w:lineRule="exact"/>
              <w:rPr>
                <w:spacing w:val="-2"/>
                <w:w w:val="100"/>
                <w:sz w:val="18"/>
                <w:szCs w:val="28"/>
                <w:rtl/>
              </w:rPr>
            </w:pPr>
            <w:r w:rsidRPr="00F83D1E">
              <w:rPr>
                <w:spacing w:val="-2"/>
                <w:w w:val="100"/>
                <w:sz w:val="18"/>
                <w:szCs w:val="28"/>
                <w:rtl/>
              </w:rPr>
              <w:t>36</w:t>
            </w:r>
          </w:p>
        </w:tc>
        <w:tc>
          <w:tcPr>
            <w:tcW w:w="1140" w:type="dxa"/>
          </w:tcPr>
          <w:p w:rsidR="00364F0E" w:rsidRPr="00F83D1E" w:rsidRDefault="00364F0E" w:rsidP="00533DE5">
            <w:pPr>
              <w:spacing w:before="40" w:after="40" w:line="280" w:lineRule="exact"/>
              <w:rPr>
                <w:spacing w:val="-2"/>
                <w:w w:val="100"/>
                <w:sz w:val="18"/>
                <w:szCs w:val="28"/>
                <w:rtl/>
              </w:rPr>
            </w:pPr>
            <w:r w:rsidRPr="00F83D1E">
              <w:rPr>
                <w:spacing w:val="-2"/>
                <w:w w:val="100"/>
                <w:sz w:val="18"/>
                <w:szCs w:val="28"/>
                <w:rtl/>
              </w:rPr>
              <w:t>14</w:t>
            </w:r>
          </w:p>
        </w:tc>
      </w:tr>
      <w:tr w:rsidR="00364F0E" w:rsidRPr="00F83D1E" w:rsidTr="00533DE5">
        <w:tc>
          <w:tcPr>
            <w:tcW w:w="1876" w:type="dxa"/>
          </w:tcPr>
          <w:p w:rsidR="00364F0E" w:rsidRPr="00F83D1E" w:rsidRDefault="00364F0E" w:rsidP="00533DE5">
            <w:pPr>
              <w:spacing w:before="40" w:after="40" w:line="280" w:lineRule="exact"/>
              <w:rPr>
                <w:spacing w:val="-2"/>
                <w:w w:val="100"/>
                <w:sz w:val="18"/>
                <w:szCs w:val="28"/>
                <w:rtl/>
              </w:rPr>
            </w:pPr>
            <w:r w:rsidRPr="00F83D1E">
              <w:rPr>
                <w:rFonts w:hint="cs"/>
                <w:spacing w:val="-2"/>
                <w:w w:val="100"/>
                <w:sz w:val="18"/>
                <w:szCs w:val="28"/>
                <w:rtl/>
              </w:rPr>
              <w:t>الشرطة</w:t>
            </w:r>
          </w:p>
        </w:tc>
        <w:tc>
          <w:tcPr>
            <w:tcW w:w="2015" w:type="dxa"/>
          </w:tcPr>
          <w:p w:rsidR="00364F0E" w:rsidRPr="00F83D1E" w:rsidRDefault="00364F0E" w:rsidP="00533DE5">
            <w:pPr>
              <w:spacing w:before="40" w:after="40" w:line="280" w:lineRule="exact"/>
              <w:rPr>
                <w:spacing w:val="-2"/>
                <w:w w:val="100"/>
                <w:sz w:val="18"/>
                <w:szCs w:val="28"/>
                <w:rtl/>
              </w:rPr>
            </w:pPr>
            <w:r w:rsidRPr="00F83D1E">
              <w:rPr>
                <w:spacing w:val="-2"/>
                <w:w w:val="100"/>
                <w:sz w:val="18"/>
                <w:szCs w:val="28"/>
                <w:rtl/>
              </w:rPr>
              <w:t xml:space="preserve">78 </w:t>
            </w:r>
            <w:r w:rsidRPr="00F83D1E">
              <w:rPr>
                <w:rFonts w:hint="cs"/>
                <w:spacing w:val="-2"/>
                <w:w w:val="100"/>
                <w:sz w:val="18"/>
                <w:szCs w:val="28"/>
                <w:rtl/>
              </w:rPr>
              <w:t>ضابطا</w:t>
            </w:r>
          </w:p>
          <w:p w:rsidR="00364F0E" w:rsidRPr="00F83D1E" w:rsidRDefault="00364F0E" w:rsidP="00533DE5">
            <w:pPr>
              <w:spacing w:before="40" w:after="40" w:line="280" w:lineRule="exact"/>
              <w:rPr>
                <w:spacing w:val="-2"/>
                <w:w w:val="100"/>
                <w:sz w:val="18"/>
                <w:szCs w:val="28"/>
                <w:rtl/>
              </w:rPr>
            </w:pPr>
            <w:r w:rsidRPr="00F83D1E">
              <w:rPr>
                <w:spacing w:val="-2"/>
                <w:w w:val="100"/>
                <w:sz w:val="18"/>
                <w:szCs w:val="28"/>
                <w:rtl/>
              </w:rPr>
              <w:t xml:space="preserve">216 </w:t>
            </w:r>
            <w:r w:rsidRPr="00F83D1E">
              <w:rPr>
                <w:rFonts w:hint="cs"/>
                <w:spacing w:val="-2"/>
                <w:w w:val="100"/>
                <w:sz w:val="18"/>
                <w:szCs w:val="28"/>
                <w:rtl/>
              </w:rPr>
              <w:t>من</w:t>
            </w:r>
            <w:r w:rsidRPr="00F83D1E">
              <w:rPr>
                <w:spacing w:val="-2"/>
                <w:w w:val="100"/>
                <w:sz w:val="18"/>
                <w:szCs w:val="28"/>
                <w:rtl/>
              </w:rPr>
              <w:t xml:space="preserve"> </w:t>
            </w:r>
            <w:r w:rsidRPr="00F83D1E">
              <w:rPr>
                <w:rFonts w:hint="cs"/>
                <w:spacing w:val="-2"/>
                <w:w w:val="100"/>
                <w:sz w:val="18"/>
                <w:szCs w:val="28"/>
                <w:rtl/>
              </w:rPr>
              <w:t>منتسبي</w:t>
            </w:r>
            <w:r w:rsidRPr="00F83D1E">
              <w:rPr>
                <w:spacing w:val="-2"/>
                <w:w w:val="100"/>
                <w:sz w:val="18"/>
                <w:szCs w:val="28"/>
                <w:rtl/>
              </w:rPr>
              <w:t xml:space="preserve"> </w:t>
            </w:r>
            <w:r w:rsidRPr="00F83D1E">
              <w:rPr>
                <w:rFonts w:hint="cs"/>
                <w:spacing w:val="-2"/>
                <w:w w:val="100"/>
                <w:sz w:val="18"/>
                <w:szCs w:val="28"/>
                <w:rtl/>
              </w:rPr>
              <w:t>الشرطة</w:t>
            </w:r>
          </w:p>
        </w:tc>
        <w:tc>
          <w:tcPr>
            <w:tcW w:w="2380" w:type="dxa"/>
          </w:tcPr>
          <w:p w:rsidR="00364F0E" w:rsidRPr="00F83D1E" w:rsidRDefault="00364F0E" w:rsidP="00533DE5">
            <w:pPr>
              <w:spacing w:before="40" w:after="40" w:line="280" w:lineRule="exact"/>
              <w:rPr>
                <w:spacing w:val="-2"/>
                <w:w w:val="100"/>
                <w:sz w:val="18"/>
                <w:szCs w:val="28"/>
                <w:rtl/>
              </w:rPr>
            </w:pPr>
            <w:r w:rsidRPr="00F83D1E">
              <w:rPr>
                <w:spacing w:val="-2"/>
                <w:w w:val="100"/>
                <w:sz w:val="18"/>
                <w:szCs w:val="28"/>
                <w:rtl/>
              </w:rPr>
              <w:t xml:space="preserve">428 </w:t>
            </w:r>
            <w:r w:rsidRPr="00F83D1E">
              <w:rPr>
                <w:rFonts w:hint="cs"/>
                <w:spacing w:val="-2"/>
                <w:w w:val="100"/>
                <w:sz w:val="18"/>
                <w:szCs w:val="28"/>
                <w:rtl/>
              </w:rPr>
              <w:t>ضابطا</w:t>
            </w:r>
          </w:p>
          <w:p w:rsidR="00364F0E" w:rsidRPr="00F83D1E" w:rsidRDefault="00364F0E" w:rsidP="00533DE5">
            <w:pPr>
              <w:spacing w:before="40" w:after="40" w:line="280" w:lineRule="exact"/>
              <w:rPr>
                <w:spacing w:val="-2"/>
                <w:w w:val="100"/>
                <w:sz w:val="18"/>
                <w:szCs w:val="28"/>
                <w:rtl/>
                <w:lang w:bidi="ar-BH"/>
              </w:rPr>
            </w:pPr>
            <w:r w:rsidRPr="00F83D1E">
              <w:rPr>
                <w:spacing w:val="-2"/>
                <w:w w:val="100"/>
                <w:sz w:val="18"/>
                <w:szCs w:val="28"/>
                <w:rtl/>
              </w:rPr>
              <w:t xml:space="preserve">3428 </w:t>
            </w:r>
            <w:r w:rsidRPr="00F83D1E">
              <w:rPr>
                <w:rFonts w:hint="cs"/>
                <w:spacing w:val="-2"/>
                <w:w w:val="100"/>
                <w:sz w:val="18"/>
                <w:szCs w:val="28"/>
                <w:rtl/>
              </w:rPr>
              <w:t>من</w:t>
            </w:r>
            <w:r w:rsidRPr="00F83D1E">
              <w:rPr>
                <w:spacing w:val="-2"/>
                <w:w w:val="100"/>
                <w:sz w:val="18"/>
                <w:szCs w:val="28"/>
                <w:rtl/>
              </w:rPr>
              <w:t xml:space="preserve"> </w:t>
            </w:r>
            <w:r w:rsidRPr="00F83D1E">
              <w:rPr>
                <w:rFonts w:hint="cs"/>
                <w:spacing w:val="-2"/>
                <w:w w:val="100"/>
                <w:sz w:val="18"/>
                <w:szCs w:val="28"/>
                <w:rtl/>
              </w:rPr>
              <w:t>منتسبي</w:t>
            </w:r>
            <w:r w:rsidRPr="00F83D1E">
              <w:rPr>
                <w:spacing w:val="-2"/>
                <w:w w:val="100"/>
                <w:sz w:val="18"/>
                <w:szCs w:val="28"/>
                <w:rtl/>
              </w:rPr>
              <w:t xml:space="preserve"> </w:t>
            </w:r>
            <w:r w:rsidRPr="00F83D1E">
              <w:rPr>
                <w:rFonts w:hint="cs"/>
                <w:spacing w:val="-2"/>
                <w:w w:val="100"/>
                <w:sz w:val="18"/>
                <w:szCs w:val="28"/>
                <w:rtl/>
              </w:rPr>
              <w:t>الشرطة</w:t>
            </w:r>
          </w:p>
        </w:tc>
        <w:tc>
          <w:tcPr>
            <w:tcW w:w="1366" w:type="dxa"/>
          </w:tcPr>
          <w:p w:rsidR="00364F0E" w:rsidRPr="00F83D1E" w:rsidRDefault="00364F0E" w:rsidP="00533DE5">
            <w:pPr>
              <w:spacing w:before="40" w:after="40" w:line="280" w:lineRule="exact"/>
              <w:rPr>
                <w:spacing w:val="-2"/>
                <w:w w:val="100"/>
                <w:sz w:val="18"/>
                <w:szCs w:val="28"/>
                <w:rtl/>
              </w:rPr>
            </w:pPr>
            <w:r w:rsidRPr="00F83D1E">
              <w:rPr>
                <w:spacing w:val="-2"/>
                <w:w w:val="100"/>
                <w:sz w:val="18"/>
                <w:szCs w:val="28"/>
                <w:rtl/>
              </w:rPr>
              <w:t xml:space="preserve">128 </w:t>
            </w:r>
            <w:r w:rsidRPr="00F83D1E">
              <w:rPr>
                <w:rFonts w:hint="cs"/>
                <w:spacing w:val="-2"/>
                <w:w w:val="100"/>
                <w:sz w:val="18"/>
                <w:szCs w:val="28"/>
                <w:rtl/>
              </w:rPr>
              <w:t>ضابطا</w:t>
            </w:r>
          </w:p>
        </w:tc>
        <w:tc>
          <w:tcPr>
            <w:tcW w:w="1140" w:type="dxa"/>
          </w:tcPr>
          <w:p w:rsidR="00364F0E" w:rsidRPr="00F83D1E" w:rsidRDefault="00364F0E" w:rsidP="00533DE5">
            <w:pPr>
              <w:spacing w:before="40" w:after="40" w:line="280" w:lineRule="exact"/>
              <w:rPr>
                <w:spacing w:val="-2"/>
                <w:w w:val="100"/>
                <w:sz w:val="18"/>
                <w:szCs w:val="28"/>
                <w:rtl/>
              </w:rPr>
            </w:pPr>
            <w:r w:rsidRPr="00F83D1E">
              <w:rPr>
                <w:spacing w:val="-2"/>
                <w:w w:val="100"/>
                <w:sz w:val="18"/>
                <w:szCs w:val="28"/>
                <w:rtl/>
              </w:rPr>
              <w:t xml:space="preserve">74 </w:t>
            </w:r>
            <w:r w:rsidRPr="00F83D1E">
              <w:rPr>
                <w:rFonts w:hint="cs"/>
                <w:spacing w:val="-2"/>
                <w:w w:val="100"/>
                <w:sz w:val="18"/>
                <w:szCs w:val="28"/>
                <w:rtl/>
              </w:rPr>
              <w:t>ضابطا</w:t>
            </w:r>
          </w:p>
        </w:tc>
      </w:tr>
      <w:tr w:rsidR="00364F0E" w:rsidRPr="00F83D1E" w:rsidTr="00533DE5">
        <w:tc>
          <w:tcPr>
            <w:tcW w:w="1876" w:type="dxa"/>
          </w:tcPr>
          <w:p w:rsidR="00364F0E" w:rsidRPr="00F83D1E" w:rsidRDefault="00364F0E" w:rsidP="00533DE5">
            <w:pPr>
              <w:spacing w:before="40" w:after="40" w:line="280" w:lineRule="exact"/>
              <w:rPr>
                <w:spacing w:val="-2"/>
                <w:w w:val="100"/>
                <w:sz w:val="18"/>
                <w:szCs w:val="28"/>
                <w:rtl/>
              </w:rPr>
            </w:pPr>
            <w:r w:rsidRPr="00F83D1E">
              <w:rPr>
                <w:rFonts w:hint="cs"/>
                <w:spacing w:val="-2"/>
                <w:w w:val="100"/>
                <w:sz w:val="18"/>
                <w:szCs w:val="28"/>
                <w:rtl/>
              </w:rPr>
              <w:t>القضاء</w:t>
            </w:r>
            <w:r w:rsidRPr="00F83D1E">
              <w:rPr>
                <w:spacing w:val="-2"/>
                <w:w w:val="100"/>
                <w:sz w:val="18"/>
                <w:szCs w:val="28"/>
                <w:rtl/>
              </w:rPr>
              <w:t xml:space="preserve"> </w:t>
            </w:r>
            <w:r w:rsidRPr="00F83D1E">
              <w:rPr>
                <w:rFonts w:hint="cs"/>
                <w:spacing w:val="-2"/>
                <w:w w:val="100"/>
                <w:sz w:val="18"/>
                <w:szCs w:val="28"/>
                <w:rtl/>
              </w:rPr>
              <w:t>العسكري</w:t>
            </w:r>
            <w:r w:rsidRPr="00F83D1E">
              <w:rPr>
                <w:rStyle w:val="FootnoteReference"/>
                <w:spacing w:val="-2"/>
                <w:w w:val="100"/>
                <w:sz w:val="18"/>
                <w:szCs w:val="28"/>
                <w:rtl/>
              </w:rPr>
              <w:t>(</w:t>
            </w:r>
            <w:r w:rsidRPr="00F83D1E">
              <w:rPr>
                <w:rStyle w:val="FootnoteReference"/>
                <w:spacing w:val="-2"/>
                <w:w w:val="100"/>
                <w:sz w:val="18"/>
                <w:szCs w:val="28"/>
                <w:rtl/>
              </w:rPr>
              <w:footnoteReference w:id="42"/>
            </w:r>
            <w:r w:rsidRPr="00F83D1E">
              <w:rPr>
                <w:rStyle w:val="FootnoteReference"/>
                <w:spacing w:val="-2"/>
                <w:w w:val="100"/>
                <w:sz w:val="18"/>
                <w:szCs w:val="28"/>
                <w:rtl/>
              </w:rPr>
              <w:t>)</w:t>
            </w:r>
          </w:p>
        </w:tc>
        <w:tc>
          <w:tcPr>
            <w:tcW w:w="2015" w:type="dxa"/>
          </w:tcPr>
          <w:p w:rsidR="00364F0E" w:rsidRPr="00F83D1E" w:rsidRDefault="00364F0E" w:rsidP="00533DE5">
            <w:pPr>
              <w:spacing w:before="40" w:after="40" w:line="280" w:lineRule="exact"/>
              <w:rPr>
                <w:spacing w:val="-2"/>
                <w:w w:val="100"/>
                <w:sz w:val="18"/>
                <w:szCs w:val="28"/>
                <w:rtl/>
              </w:rPr>
            </w:pPr>
            <w:r w:rsidRPr="00F83D1E">
              <w:rPr>
                <w:spacing w:val="-2"/>
                <w:w w:val="100"/>
                <w:sz w:val="18"/>
                <w:szCs w:val="28"/>
                <w:rtl/>
              </w:rPr>
              <w:t>21</w:t>
            </w:r>
          </w:p>
        </w:tc>
        <w:tc>
          <w:tcPr>
            <w:tcW w:w="2380" w:type="dxa"/>
          </w:tcPr>
          <w:p w:rsidR="00364F0E" w:rsidRPr="00F83D1E" w:rsidRDefault="00364F0E" w:rsidP="00533DE5">
            <w:pPr>
              <w:spacing w:before="40" w:after="40" w:line="280" w:lineRule="exact"/>
              <w:rPr>
                <w:spacing w:val="-2"/>
                <w:w w:val="100"/>
                <w:sz w:val="18"/>
                <w:szCs w:val="28"/>
                <w:rtl/>
              </w:rPr>
            </w:pPr>
            <w:r w:rsidRPr="00F83D1E">
              <w:rPr>
                <w:spacing w:val="-2"/>
                <w:w w:val="100"/>
                <w:sz w:val="18"/>
                <w:szCs w:val="28"/>
                <w:rtl/>
              </w:rPr>
              <w:t>31</w:t>
            </w:r>
          </w:p>
        </w:tc>
        <w:tc>
          <w:tcPr>
            <w:tcW w:w="1366" w:type="dxa"/>
          </w:tcPr>
          <w:p w:rsidR="00364F0E" w:rsidRPr="00F83D1E" w:rsidRDefault="00364F0E" w:rsidP="00533DE5">
            <w:pPr>
              <w:spacing w:before="40" w:after="40" w:line="280" w:lineRule="exact"/>
              <w:rPr>
                <w:spacing w:val="-2"/>
                <w:w w:val="100"/>
                <w:sz w:val="18"/>
                <w:szCs w:val="28"/>
                <w:rtl/>
              </w:rPr>
            </w:pPr>
            <w:r w:rsidRPr="00F83D1E">
              <w:rPr>
                <w:spacing w:val="-2"/>
                <w:w w:val="100"/>
                <w:sz w:val="18"/>
                <w:szCs w:val="28"/>
                <w:rtl/>
              </w:rPr>
              <w:t>30</w:t>
            </w:r>
          </w:p>
        </w:tc>
        <w:tc>
          <w:tcPr>
            <w:tcW w:w="1140" w:type="dxa"/>
          </w:tcPr>
          <w:p w:rsidR="00364F0E" w:rsidRPr="00F83D1E" w:rsidRDefault="00364F0E" w:rsidP="00533DE5">
            <w:pPr>
              <w:spacing w:before="40" w:after="40" w:line="280" w:lineRule="exact"/>
              <w:rPr>
                <w:spacing w:val="-2"/>
                <w:w w:val="100"/>
                <w:sz w:val="18"/>
                <w:szCs w:val="28"/>
                <w:rtl/>
              </w:rPr>
            </w:pPr>
            <w:r w:rsidRPr="00F83D1E">
              <w:rPr>
                <w:spacing w:val="-2"/>
                <w:w w:val="100"/>
                <w:sz w:val="18"/>
                <w:szCs w:val="28"/>
                <w:rtl/>
              </w:rPr>
              <w:t>6</w:t>
            </w:r>
          </w:p>
        </w:tc>
      </w:tr>
      <w:tr w:rsidR="00364F0E" w:rsidRPr="00F83D1E" w:rsidTr="00533DE5">
        <w:tc>
          <w:tcPr>
            <w:tcW w:w="1876" w:type="dxa"/>
            <w:tcBorders>
              <w:bottom w:val="single" w:sz="12" w:space="0" w:color="000000"/>
            </w:tcBorders>
          </w:tcPr>
          <w:p w:rsidR="00364F0E" w:rsidRPr="00F83D1E" w:rsidRDefault="00364F0E" w:rsidP="00533DE5">
            <w:pPr>
              <w:spacing w:before="40" w:after="40" w:line="280" w:lineRule="exact"/>
              <w:rPr>
                <w:spacing w:val="-2"/>
                <w:w w:val="100"/>
                <w:sz w:val="18"/>
                <w:szCs w:val="28"/>
                <w:rtl/>
              </w:rPr>
            </w:pPr>
            <w:r w:rsidRPr="00F83D1E">
              <w:rPr>
                <w:rFonts w:hint="cs"/>
                <w:spacing w:val="-2"/>
                <w:w w:val="100"/>
                <w:sz w:val="18"/>
                <w:szCs w:val="28"/>
                <w:rtl/>
              </w:rPr>
              <w:t>جهاز</w:t>
            </w:r>
            <w:r w:rsidRPr="00F83D1E">
              <w:rPr>
                <w:spacing w:val="-2"/>
                <w:w w:val="100"/>
                <w:sz w:val="18"/>
                <w:szCs w:val="28"/>
                <w:rtl/>
              </w:rPr>
              <w:t xml:space="preserve"> </w:t>
            </w:r>
            <w:r w:rsidRPr="00F83D1E">
              <w:rPr>
                <w:rFonts w:hint="cs"/>
                <w:spacing w:val="-2"/>
                <w:w w:val="100"/>
                <w:sz w:val="18"/>
                <w:szCs w:val="28"/>
                <w:rtl/>
              </w:rPr>
              <w:t>الأمن</w:t>
            </w:r>
            <w:r w:rsidRPr="00F83D1E">
              <w:rPr>
                <w:spacing w:val="-2"/>
                <w:w w:val="100"/>
                <w:sz w:val="18"/>
                <w:szCs w:val="28"/>
                <w:rtl/>
              </w:rPr>
              <w:t xml:space="preserve"> </w:t>
            </w:r>
            <w:r w:rsidRPr="00F83D1E">
              <w:rPr>
                <w:rFonts w:hint="cs"/>
                <w:spacing w:val="-2"/>
                <w:w w:val="100"/>
                <w:sz w:val="18"/>
                <w:szCs w:val="28"/>
                <w:rtl/>
              </w:rPr>
              <w:t>الوطني</w:t>
            </w:r>
          </w:p>
        </w:tc>
        <w:tc>
          <w:tcPr>
            <w:tcW w:w="2015" w:type="dxa"/>
            <w:tcBorders>
              <w:bottom w:val="single" w:sz="12" w:space="0" w:color="000000"/>
            </w:tcBorders>
          </w:tcPr>
          <w:p w:rsidR="00364F0E" w:rsidRPr="00F83D1E" w:rsidRDefault="00364F0E" w:rsidP="00533DE5">
            <w:pPr>
              <w:spacing w:before="40" w:after="40" w:line="280" w:lineRule="exact"/>
              <w:rPr>
                <w:spacing w:val="-2"/>
                <w:w w:val="100"/>
                <w:sz w:val="18"/>
                <w:szCs w:val="28"/>
                <w:rtl/>
              </w:rPr>
            </w:pPr>
            <w:r w:rsidRPr="00F83D1E">
              <w:rPr>
                <w:spacing w:val="-2"/>
                <w:w w:val="100"/>
                <w:sz w:val="18"/>
                <w:szCs w:val="28"/>
                <w:rtl/>
              </w:rPr>
              <w:t>25</w:t>
            </w:r>
          </w:p>
        </w:tc>
        <w:tc>
          <w:tcPr>
            <w:tcW w:w="2380" w:type="dxa"/>
            <w:tcBorders>
              <w:bottom w:val="single" w:sz="12" w:space="0" w:color="000000"/>
            </w:tcBorders>
          </w:tcPr>
          <w:p w:rsidR="00364F0E" w:rsidRPr="00F83D1E" w:rsidRDefault="00364F0E" w:rsidP="00533DE5">
            <w:pPr>
              <w:spacing w:before="40" w:after="40" w:line="280" w:lineRule="exact"/>
              <w:rPr>
                <w:spacing w:val="-2"/>
                <w:w w:val="100"/>
                <w:sz w:val="18"/>
                <w:szCs w:val="28"/>
                <w:rtl/>
              </w:rPr>
            </w:pPr>
            <w:r w:rsidRPr="00F83D1E">
              <w:rPr>
                <w:spacing w:val="-2"/>
                <w:w w:val="100"/>
                <w:sz w:val="18"/>
                <w:szCs w:val="28"/>
                <w:rtl/>
              </w:rPr>
              <w:t>19</w:t>
            </w:r>
          </w:p>
        </w:tc>
        <w:tc>
          <w:tcPr>
            <w:tcW w:w="1366" w:type="dxa"/>
            <w:tcBorders>
              <w:bottom w:val="single" w:sz="12" w:space="0" w:color="000000"/>
            </w:tcBorders>
          </w:tcPr>
          <w:p w:rsidR="00364F0E" w:rsidRPr="00F83D1E" w:rsidRDefault="00364F0E" w:rsidP="00533DE5">
            <w:pPr>
              <w:spacing w:before="40" w:after="40" w:line="280" w:lineRule="exact"/>
              <w:rPr>
                <w:spacing w:val="-2"/>
                <w:w w:val="100"/>
                <w:sz w:val="18"/>
                <w:szCs w:val="28"/>
                <w:rtl/>
              </w:rPr>
            </w:pPr>
            <w:r w:rsidRPr="00F83D1E">
              <w:rPr>
                <w:spacing w:val="-2"/>
                <w:w w:val="100"/>
                <w:sz w:val="18"/>
                <w:szCs w:val="28"/>
                <w:rtl/>
              </w:rPr>
              <w:t>12</w:t>
            </w:r>
          </w:p>
        </w:tc>
        <w:tc>
          <w:tcPr>
            <w:tcW w:w="1140" w:type="dxa"/>
            <w:tcBorders>
              <w:bottom w:val="single" w:sz="12" w:space="0" w:color="000000"/>
            </w:tcBorders>
          </w:tcPr>
          <w:p w:rsidR="00364F0E" w:rsidRPr="00F83D1E" w:rsidRDefault="00364F0E" w:rsidP="00533DE5">
            <w:pPr>
              <w:spacing w:before="40" w:after="40" w:line="280" w:lineRule="exact"/>
              <w:rPr>
                <w:spacing w:val="-2"/>
                <w:w w:val="100"/>
                <w:sz w:val="18"/>
                <w:szCs w:val="28"/>
                <w:rtl/>
              </w:rPr>
            </w:pPr>
            <w:r w:rsidRPr="00F83D1E">
              <w:rPr>
                <w:rFonts w:hint="cs"/>
                <w:spacing w:val="-2"/>
                <w:w w:val="100"/>
                <w:sz w:val="18"/>
                <w:szCs w:val="28"/>
                <w:rtl/>
              </w:rPr>
              <w:t>صفر</w:t>
            </w:r>
          </w:p>
        </w:tc>
      </w:tr>
    </w:tbl>
    <w:p w:rsidR="00364F0E" w:rsidRPr="008617EA" w:rsidRDefault="00364F0E" w:rsidP="00364F0E">
      <w:pPr>
        <w:pStyle w:val="SingleTxt"/>
        <w:spacing w:after="0" w:line="120" w:lineRule="exact"/>
        <w:rPr>
          <w:sz w:val="10"/>
          <w:rtl/>
        </w:rPr>
      </w:pPr>
    </w:p>
    <w:p w:rsidR="00364F0E" w:rsidRPr="00AE1684" w:rsidRDefault="00364F0E" w:rsidP="00364F0E">
      <w:pPr>
        <w:pStyle w:val="SingleTxt"/>
        <w:spacing w:after="0" w:line="120" w:lineRule="exact"/>
        <w:rPr>
          <w:sz w:val="10"/>
          <w:rtl/>
        </w:rPr>
      </w:pPr>
    </w:p>
    <w:p w:rsidR="00364F0E" w:rsidRPr="008617EA" w:rsidRDefault="00364F0E" w:rsidP="00AB2AAA">
      <w:pPr>
        <w:pStyle w:val="SingleTxt"/>
        <w:rPr>
          <w:rtl/>
          <w:lang w:bidi="ar-BH"/>
        </w:rPr>
      </w:pPr>
      <w:r w:rsidRPr="008617EA">
        <w:rPr>
          <w:rtl/>
          <w:lang w:bidi="ar-BH"/>
        </w:rPr>
        <w:t>88-</w:t>
      </w:r>
      <w:r w:rsidRPr="008617EA">
        <w:rPr>
          <w:rtl/>
          <w:lang w:bidi="ar-BH"/>
        </w:rPr>
        <w:tab/>
      </w:r>
      <w:r w:rsidRPr="008617EA">
        <w:rPr>
          <w:rFonts w:hint="cs"/>
          <w:rtl/>
        </w:rPr>
        <w:t>على</w:t>
      </w:r>
      <w:r w:rsidRPr="008617EA">
        <w:rPr>
          <w:rtl/>
        </w:rPr>
        <w:t xml:space="preserve"> </w:t>
      </w:r>
      <w:r w:rsidRPr="008617EA">
        <w:rPr>
          <w:rFonts w:hint="cs"/>
          <w:rtl/>
        </w:rPr>
        <w:t>إثر</w:t>
      </w:r>
      <w:r w:rsidRPr="008617EA">
        <w:rPr>
          <w:rtl/>
        </w:rPr>
        <w:t xml:space="preserve"> </w:t>
      </w:r>
      <w:r w:rsidRPr="008617EA">
        <w:rPr>
          <w:rFonts w:hint="cs"/>
          <w:rtl/>
        </w:rPr>
        <w:t>توصيات</w:t>
      </w:r>
      <w:r w:rsidRPr="008617EA">
        <w:rPr>
          <w:rtl/>
        </w:rPr>
        <w:t xml:space="preserve"> </w:t>
      </w:r>
      <w:r w:rsidRPr="008617EA">
        <w:rPr>
          <w:rFonts w:hint="cs"/>
          <w:rtl/>
        </w:rPr>
        <w:t>محددة</w:t>
      </w:r>
      <w:r w:rsidRPr="008617EA">
        <w:rPr>
          <w:rtl/>
        </w:rPr>
        <w:t xml:space="preserve"> </w:t>
      </w:r>
      <w:r w:rsidRPr="008617EA">
        <w:rPr>
          <w:rFonts w:hint="cs"/>
          <w:rtl/>
        </w:rPr>
        <w:t>أوردتها</w:t>
      </w:r>
      <w:r w:rsidRPr="008617EA">
        <w:rPr>
          <w:rtl/>
        </w:rPr>
        <w:t xml:space="preserve"> </w:t>
      </w:r>
      <w:r w:rsidRPr="008617EA">
        <w:rPr>
          <w:rFonts w:hint="cs"/>
          <w:rtl/>
        </w:rPr>
        <w:t>اللجنة</w:t>
      </w:r>
      <w:r w:rsidRPr="008617EA">
        <w:rPr>
          <w:rtl/>
        </w:rPr>
        <w:t xml:space="preserve"> </w:t>
      </w:r>
      <w:r w:rsidRPr="008617EA">
        <w:rPr>
          <w:rFonts w:hint="cs"/>
          <w:rtl/>
        </w:rPr>
        <w:t>البحرينية</w:t>
      </w:r>
      <w:r w:rsidRPr="008617EA">
        <w:rPr>
          <w:rtl/>
        </w:rPr>
        <w:t xml:space="preserve"> </w:t>
      </w:r>
      <w:r w:rsidRPr="008617EA">
        <w:rPr>
          <w:rFonts w:hint="cs"/>
          <w:rtl/>
        </w:rPr>
        <w:t>المستقلة</w:t>
      </w:r>
      <w:r w:rsidRPr="008617EA">
        <w:rPr>
          <w:rtl/>
        </w:rPr>
        <w:t xml:space="preserve"> </w:t>
      </w:r>
      <w:r w:rsidRPr="008617EA">
        <w:rPr>
          <w:rFonts w:hint="cs"/>
          <w:rtl/>
        </w:rPr>
        <w:t>في</w:t>
      </w:r>
      <w:r w:rsidRPr="008617EA">
        <w:rPr>
          <w:rtl/>
        </w:rPr>
        <w:t xml:space="preserve"> </w:t>
      </w:r>
      <w:r w:rsidRPr="008617EA">
        <w:rPr>
          <w:rFonts w:hint="cs"/>
          <w:rtl/>
        </w:rPr>
        <w:t>تقريرها</w:t>
      </w:r>
      <w:r w:rsidRPr="008617EA">
        <w:rPr>
          <w:rtl/>
        </w:rPr>
        <w:t xml:space="preserve"> </w:t>
      </w:r>
      <w:r w:rsidRPr="008617EA">
        <w:rPr>
          <w:rFonts w:hint="cs"/>
          <w:rtl/>
        </w:rPr>
        <w:t>الختامي</w:t>
      </w:r>
      <w:r w:rsidRPr="00AE1684">
        <w:rPr>
          <w:rStyle w:val="FootnoteReference"/>
          <w:spacing w:val="0"/>
          <w:sz w:val="20"/>
          <w:szCs w:val="30"/>
          <w:rtl/>
        </w:rPr>
        <w:t>(</w:t>
      </w:r>
      <w:r w:rsidRPr="008617EA">
        <w:rPr>
          <w:rStyle w:val="FootnoteReference"/>
          <w:spacing w:val="0"/>
          <w:sz w:val="20"/>
          <w:szCs w:val="30"/>
          <w:rtl/>
        </w:rPr>
        <w:footnoteReference w:id="43"/>
      </w:r>
      <w:r w:rsidRPr="00AE1684">
        <w:rPr>
          <w:rStyle w:val="FootnoteReference"/>
          <w:spacing w:val="0"/>
          <w:sz w:val="20"/>
          <w:szCs w:val="30"/>
          <w:rtl/>
        </w:rPr>
        <w:t>)</w:t>
      </w:r>
      <w:r w:rsidRPr="008617EA">
        <w:rPr>
          <w:rtl/>
        </w:rPr>
        <w:t xml:space="preserve"> أدخلت وزارة الداخلية برنامج تدريب جديد حول السلوك السليم لضباط الشرطة، تلك التوصيات تمت صياغتها بنصح من الخبيرين الدوليين في المجال الشرطي جون </w:t>
      </w:r>
      <w:r w:rsidRPr="008617EA">
        <w:rPr>
          <w:rFonts w:hint="cs"/>
          <w:rtl/>
        </w:rPr>
        <w:t>ييست</w:t>
      </w:r>
      <w:r w:rsidRPr="008617EA">
        <w:rPr>
          <w:rtl/>
        </w:rPr>
        <w:t xml:space="preserve"> وجون تيموني وكذلك من خبراء إقليميين ومحليين، وهذه الدورات التدريبية قائمة في أكاديمية الشرطة وتشكل النواة في مدونة سلوك رجال </w:t>
      </w:r>
      <w:r w:rsidRPr="008617EA">
        <w:rPr>
          <w:sz w:val="30"/>
          <w:rtl/>
        </w:rPr>
        <w:t>الشرطة</w:t>
      </w:r>
      <w:r w:rsidRPr="00AE1684">
        <w:rPr>
          <w:rStyle w:val="FootnoteReference"/>
          <w:spacing w:val="0"/>
          <w:sz w:val="20"/>
          <w:szCs w:val="30"/>
          <w:rtl/>
        </w:rPr>
        <w:t>(</w:t>
      </w:r>
      <w:r w:rsidRPr="00AE1684">
        <w:rPr>
          <w:rStyle w:val="FootnoteReference"/>
          <w:spacing w:val="0"/>
          <w:sz w:val="20"/>
          <w:szCs w:val="30"/>
          <w:rtl/>
        </w:rPr>
        <w:footnoteReference w:id="44"/>
      </w:r>
      <w:r w:rsidRPr="00AE1684">
        <w:rPr>
          <w:rStyle w:val="FootnoteReference"/>
          <w:spacing w:val="0"/>
          <w:sz w:val="20"/>
          <w:szCs w:val="30"/>
          <w:rtl/>
        </w:rPr>
        <w:t>)</w:t>
      </w:r>
      <w:r w:rsidRPr="00E201B9">
        <w:rPr>
          <w:rFonts w:hint="cs"/>
          <w:sz w:val="30"/>
          <w:rtl/>
        </w:rPr>
        <w:t xml:space="preserve"> وجزءاً أساسياً</w:t>
      </w:r>
      <w:r>
        <w:rPr>
          <w:rFonts w:hint="cs"/>
          <w:sz w:val="30"/>
          <w:rtl/>
        </w:rPr>
        <w:t xml:space="preserve"> </w:t>
      </w:r>
      <w:r w:rsidRPr="008617EA">
        <w:rPr>
          <w:rtl/>
        </w:rPr>
        <w:t xml:space="preserve">من ذلك التدريب، ويستمر البرنامج المنقّح 12 </w:t>
      </w:r>
      <w:r w:rsidRPr="00AE1684">
        <w:rPr>
          <w:rtl/>
        </w:rPr>
        <w:t>أسبوع</w:t>
      </w:r>
      <w:r>
        <w:rPr>
          <w:rtl/>
        </w:rPr>
        <w:t>اً</w:t>
      </w:r>
      <w:r w:rsidRPr="008617EA">
        <w:rPr>
          <w:rtl/>
        </w:rPr>
        <w:t xml:space="preserve"> ويدرِّس </w:t>
      </w:r>
      <w:r w:rsidRPr="00AE1684">
        <w:rPr>
          <w:rtl/>
        </w:rPr>
        <w:t>بروتوكول</w:t>
      </w:r>
      <w:r>
        <w:rPr>
          <w:rtl/>
        </w:rPr>
        <w:t xml:space="preserve">اً </w:t>
      </w:r>
      <w:r w:rsidRPr="00AE1684">
        <w:rPr>
          <w:rtl/>
        </w:rPr>
        <w:t>معترف</w:t>
      </w:r>
      <w:r>
        <w:rPr>
          <w:rtl/>
        </w:rPr>
        <w:t>اً</w:t>
      </w:r>
      <w:r w:rsidRPr="008617EA">
        <w:rPr>
          <w:rtl/>
        </w:rPr>
        <w:t xml:space="preserve"> به </w:t>
      </w:r>
      <w:r w:rsidRPr="00AE1684">
        <w:rPr>
          <w:rtl/>
        </w:rPr>
        <w:t>دولي</w:t>
      </w:r>
      <w:r>
        <w:rPr>
          <w:rtl/>
        </w:rPr>
        <w:t>اً</w:t>
      </w:r>
      <w:r w:rsidRPr="008617EA">
        <w:rPr>
          <w:rtl/>
        </w:rPr>
        <w:t xml:space="preserve"> لأفراد الشرطة.</w:t>
      </w:r>
    </w:p>
    <w:p w:rsidR="00364F0E" w:rsidRPr="002E6091" w:rsidRDefault="00364F0E" w:rsidP="002E6091">
      <w:pPr>
        <w:pStyle w:val="SingleTxt"/>
        <w:spacing w:line="390" w:lineRule="exact"/>
        <w:rPr>
          <w:spacing w:val="-2"/>
          <w:rtl/>
          <w:lang w:bidi="ar-BH"/>
        </w:rPr>
      </w:pPr>
      <w:r w:rsidRPr="002E6091">
        <w:rPr>
          <w:spacing w:val="-2"/>
          <w:rtl/>
          <w:lang w:bidi="ar-BH"/>
        </w:rPr>
        <w:t>89-</w:t>
      </w:r>
      <w:r w:rsidRPr="002E6091">
        <w:rPr>
          <w:spacing w:val="-2"/>
          <w:rtl/>
          <w:lang w:bidi="ar-BH"/>
        </w:rPr>
        <w:tab/>
      </w:r>
      <w:r w:rsidRPr="002E6091">
        <w:rPr>
          <w:rFonts w:hint="cs"/>
          <w:spacing w:val="-2"/>
          <w:rtl/>
        </w:rPr>
        <w:t>يشارك</w:t>
      </w:r>
      <w:r w:rsidRPr="002E6091">
        <w:rPr>
          <w:spacing w:val="-2"/>
          <w:rtl/>
        </w:rPr>
        <w:t xml:space="preserve"> جميع الضباط بغض النظر عن رتبهم في التدريب، ومنذ عام 2011 تلقى التدريب في مفاهيم حقوق الإنسان المتصلة بالقائمين على إنفاذ القانون نحو </w:t>
      </w:r>
      <w:r w:rsidRPr="002E6091">
        <w:rPr>
          <w:rFonts w:hint="cs"/>
          <w:spacing w:val="-2"/>
          <w:rtl/>
        </w:rPr>
        <w:t>500 5</w:t>
      </w:r>
      <w:r w:rsidRPr="002E6091">
        <w:rPr>
          <w:spacing w:val="-2"/>
          <w:rtl/>
        </w:rPr>
        <w:t xml:space="preserve"> </w:t>
      </w:r>
      <w:r w:rsidRPr="002E6091">
        <w:rPr>
          <w:rFonts w:hint="cs"/>
          <w:spacing w:val="-2"/>
          <w:rtl/>
        </w:rPr>
        <w:t>شخص</w:t>
      </w:r>
      <w:r w:rsidRPr="002E6091">
        <w:rPr>
          <w:spacing w:val="-2"/>
          <w:rtl/>
        </w:rPr>
        <w:t xml:space="preserve"> من مختلف العاملين في وزارة الداخلية، وعلى المستويات المختلفة كافة سواءٌ من الضباط أو ضباط الصف أو</w:t>
      </w:r>
      <w:r w:rsidR="002E6091">
        <w:rPr>
          <w:rFonts w:hint="cs"/>
          <w:spacing w:val="-2"/>
          <w:rtl/>
        </w:rPr>
        <w:t> </w:t>
      </w:r>
      <w:r w:rsidRPr="002E6091">
        <w:rPr>
          <w:rFonts w:hint="cs"/>
          <w:spacing w:val="-2"/>
          <w:rtl/>
          <w:lang w:bidi="ar-BH"/>
        </w:rPr>
        <w:t>الأفراد</w:t>
      </w:r>
      <w:r w:rsidRPr="002E6091">
        <w:rPr>
          <w:spacing w:val="-2"/>
          <w:rtl/>
        </w:rPr>
        <w:t xml:space="preserve"> المستجدين. وفي عام 2012 تلقى التدريب 534 </w:t>
      </w:r>
      <w:r w:rsidRPr="002E6091">
        <w:rPr>
          <w:rFonts w:hint="cs"/>
          <w:spacing w:val="-2"/>
          <w:rtl/>
        </w:rPr>
        <w:t>1</w:t>
      </w:r>
      <w:r w:rsidRPr="002E6091">
        <w:rPr>
          <w:spacing w:val="-2"/>
          <w:rtl/>
        </w:rPr>
        <w:t xml:space="preserve"> </w:t>
      </w:r>
      <w:r w:rsidRPr="002E6091">
        <w:rPr>
          <w:rFonts w:hint="cs"/>
          <w:spacing w:val="-2"/>
          <w:rtl/>
        </w:rPr>
        <w:t>من</w:t>
      </w:r>
      <w:r w:rsidRPr="002E6091">
        <w:rPr>
          <w:spacing w:val="-2"/>
          <w:rtl/>
        </w:rPr>
        <w:t xml:space="preserve"> العاملين في وزارة الداخلية، وفي</w:t>
      </w:r>
      <w:r w:rsidR="002E6091">
        <w:rPr>
          <w:rFonts w:hint="cs"/>
          <w:spacing w:val="-2"/>
          <w:rtl/>
        </w:rPr>
        <w:t> </w:t>
      </w:r>
      <w:r w:rsidRPr="002E6091">
        <w:rPr>
          <w:spacing w:val="-2"/>
          <w:rtl/>
        </w:rPr>
        <w:t xml:space="preserve">عام 2013 وحده بلغ العدد أكثر من مثلي العدد في العام الذي سبقه </w:t>
      </w:r>
      <w:r w:rsidRPr="002E6091">
        <w:rPr>
          <w:rFonts w:hint="cs"/>
          <w:spacing w:val="-2"/>
          <w:rtl/>
        </w:rPr>
        <w:t>ليصبح</w:t>
      </w:r>
      <w:r w:rsidRPr="002E6091">
        <w:rPr>
          <w:rFonts w:hint="eastAsia"/>
          <w:spacing w:val="-2"/>
          <w:rtl/>
        </w:rPr>
        <w:t> </w:t>
      </w:r>
      <w:r w:rsidRPr="002E6091">
        <w:rPr>
          <w:spacing w:val="-2"/>
          <w:rtl/>
        </w:rPr>
        <w:t xml:space="preserve">926 </w:t>
      </w:r>
      <w:r w:rsidRPr="002E6091">
        <w:rPr>
          <w:rFonts w:hint="cs"/>
          <w:spacing w:val="-2"/>
          <w:rtl/>
        </w:rPr>
        <w:t>3</w:t>
      </w:r>
      <w:r w:rsidRPr="002E6091">
        <w:rPr>
          <w:spacing w:val="-2"/>
          <w:rtl/>
        </w:rPr>
        <w:t xml:space="preserve"> </w:t>
      </w:r>
      <w:r w:rsidRPr="002E6091">
        <w:rPr>
          <w:rFonts w:hint="cs"/>
          <w:spacing w:val="-2"/>
          <w:rtl/>
        </w:rPr>
        <w:t>من</w:t>
      </w:r>
      <w:r w:rsidRPr="002E6091">
        <w:rPr>
          <w:spacing w:val="-2"/>
          <w:rtl/>
        </w:rPr>
        <w:t xml:space="preserve"> </w:t>
      </w:r>
      <w:r w:rsidRPr="002E6091">
        <w:rPr>
          <w:rFonts w:hint="cs"/>
          <w:spacing w:val="-2"/>
          <w:rtl/>
        </w:rPr>
        <w:lastRenderedPageBreak/>
        <w:t>العاملين</w:t>
      </w:r>
      <w:r w:rsidRPr="002E6091">
        <w:rPr>
          <w:spacing w:val="-2"/>
          <w:rtl/>
        </w:rPr>
        <w:t xml:space="preserve"> </w:t>
      </w:r>
      <w:r w:rsidRPr="002E6091">
        <w:rPr>
          <w:rFonts w:hint="cs"/>
          <w:spacing w:val="-2"/>
          <w:rtl/>
        </w:rPr>
        <w:t>في</w:t>
      </w:r>
      <w:r w:rsidRPr="002E6091">
        <w:rPr>
          <w:spacing w:val="-2"/>
          <w:rtl/>
        </w:rPr>
        <w:t xml:space="preserve"> </w:t>
      </w:r>
      <w:r w:rsidRPr="002E6091">
        <w:rPr>
          <w:rFonts w:hint="cs"/>
          <w:spacing w:val="-2"/>
          <w:rtl/>
        </w:rPr>
        <w:t>وزارة</w:t>
      </w:r>
      <w:r w:rsidRPr="002E6091">
        <w:rPr>
          <w:spacing w:val="-2"/>
          <w:rtl/>
        </w:rPr>
        <w:t xml:space="preserve"> </w:t>
      </w:r>
      <w:r w:rsidRPr="002E6091">
        <w:rPr>
          <w:rFonts w:hint="cs"/>
          <w:spacing w:val="-2"/>
          <w:rtl/>
        </w:rPr>
        <w:t>الداخلية</w:t>
      </w:r>
      <w:r w:rsidRPr="002E6091">
        <w:rPr>
          <w:spacing w:val="-2"/>
          <w:rtl/>
        </w:rPr>
        <w:t xml:space="preserve">. </w:t>
      </w:r>
      <w:r w:rsidRPr="002E6091">
        <w:rPr>
          <w:rFonts w:hint="cs"/>
          <w:spacing w:val="-2"/>
          <w:rtl/>
        </w:rPr>
        <w:t>شمل</w:t>
      </w:r>
      <w:r w:rsidRPr="002E6091">
        <w:rPr>
          <w:spacing w:val="-2"/>
          <w:rtl/>
        </w:rPr>
        <w:t xml:space="preserve"> </w:t>
      </w:r>
      <w:r w:rsidRPr="002E6091">
        <w:rPr>
          <w:rFonts w:hint="cs"/>
          <w:spacing w:val="-2"/>
          <w:rtl/>
        </w:rPr>
        <w:t>هذا</w:t>
      </w:r>
      <w:r w:rsidRPr="002E6091">
        <w:rPr>
          <w:spacing w:val="-2"/>
          <w:rtl/>
        </w:rPr>
        <w:t xml:space="preserve"> </w:t>
      </w:r>
      <w:r w:rsidRPr="002E6091">
        <w:rPr>
          <w:rFonts w:hint="cs"/>
          <w:spacing w:val="-2"/>
          <w:rtl/>
        </w:rPr>
        <w:t>العدد</w:t>
      </w:r>
      <w:r w:rsidRPr="002E6091">
        <w:rPr>
          <w:spacing w:val="-2"/>
          <w:rtl/>
        </w:rPr>
        <w:t xml:space="preserve"> 228 </w:t>
      </w:r>
      <w:r w:rsidRPr="002E6091">
        <w:rPr>
          <w:rFonts w:hint="cs"/>
          <w:spacing w:val="-2"/>
          <w:rtl/>
        </w:rPr>
        <w:t>ضابطاً،</w:t>
      </w:r>
      <w:r w:rsidRPr="002E6091">
        <w:rPr>
          <w:spacing w:val="-2"/>
          <w:rtl/>
        </w:rPr>
        <w:t xml:space="preserve"> </w:t>
      </w:r>
      <w:r w:rsidRPr="002E6091">
        <w:rPr>
          <w:rFonts w:hint="cs"/>
          <w:spacing w:val="-2"/>
          <w:rtl/>
        </w:rPr>
        <w:t>و</w:t>
      </w:r>
      <w:r w:rsidRPr="002E6091">
        <w:rPr>
          <w:spacing w:val="-2"/>
          <w:rtl/>
        </w:rPr>
        <w:t xml:space="preserve">66 </w:t>
      </w:r>
      <w:r w:rsidRPr="002E6091">
        <w:rPr>
          <w:rFonts w:hint="cs"/>
          <w:spacing w:val="-2"/>
          <w:rtl/>
        </w:rPr>
        <w:t>من</w:t>
      </w:r>
      <w:r w:rsidRPr="002E6091">
        <w:rPr>
          <w:spacing w:val="-2"/>
          <w:rtl/>
        </w:rPr>
        <w:t xml:space="preserve"> </w:t>
      </w:r>
      <w:r w:rsidRPr="002E6091">
        <w:rPr>
          <w:rFonts w:hint="cs"/>
          <w:spacing w:val="-2"/>
          <w:rtl/>
        </w:rPr>
        <w:t>المدنيين،</w:t>
      </w:r>
      <w:r w:rsidRPr="002E6091">
        <w:rPr>
          <w:spacing w:val="-2"/>
          <w:rtl/>
        </w:rPr>
        <w:t xml:space="preserve"> </w:t>
      </w:r>
      <w:r w:rsidRPr="002E6091">
        <w:rPr>
          <w:rFonts w:hint="cs"/>
          <w:spacing w:val="-2"/>
          <w:rtl/>
        </w:rPr>
        <w:t>و</w:t>
      </w:r>
      <w:r w:rsidRPr="002E6091">
        <w:rPr>
          <w:spacing w:val="-2"/>
          <w:rtl/>
        </w:rPr>
        <w:t xml:space="preserve">3052 </w:t>
      </w:r>
      <w:r w:rsidRPr="002E6091">
        <w:rPr>
          <w:rFonts w:hint="cs"/>
          <w:spacing w:val="-2"/>
          <w:rtl/>
        </w:rPr>
        <w:t>من</w:t>
      </w:r>
      <w:r w:rsidRPr="002E6091">
        <w:rPr>
          <w:spacing w:val="-2"/>
          <w:rtl/>
        </w:rPr>
        <w:t xml:space="preserve"> </w:t>
      </w:r>
      <w:r w:rsidRPr="002E6091">
        <w:rPr>
          <w:rFonts w:hint="cs"/>
          <w:spacing w:val="-2"/>
          <w:rtl/>
        </w:rPr>
        <w:t>ضباط</w:t>
      </w:r>
      <w:r w:rsidRPr="002E6091">
        <w:rPr>
          <w:spacing w:val="-2"/>
          <w:rtl/>
        </w:rPr>
        <w:t xml:space="preserve"> </w:t>
      </w:r>
      <w:r w:rsidRPr="002E6091">
        <w:rPr>
          <w:rFonts w:hint="cs"/>
          <w:spacing w:val="-2"/>
          <w:rtl/>
        </w:rPr>
        <w:t>الصف،</w:t>
      </w:r>
      <w:r w:rsidRPr="002E6091">
        <w:rPr>
          <w:spacing w:val="-2"/>
          <w:rtl/>
        </w:rPr>
        <w:t xml:space="preserve"> </w:t>
      </w:r>
      <w:r w:rsidRPr="002E6091">
        <w:rPr>
          <w:rFonts w:hint="cs"/>
          <w:spacing w:val="-2"/>
          <w:rtl/>
        </w:rPr>
        <w:t>و</w:t>
      </w:r>
      <w:r w:rsidRPr="002E6091">
        <w:rPr>
          <w:spacing w:val="-2"/>
          <w:rtl/>
        </w:rPr>
        <w:t xml:space="preserve">580 </w:t>
      </w:r>
      <w:r w:rsidRPr="002E6091">
        <w:rPr>
          <w:rFonts w:hint="cs"/>
          <w:spacing w:val="-2"/>
          <w:rtl/>
        </w:rPr>
        <w:t>جندياً</w:t>
      </w:r>
      <w:r w:rsidRPr="002E6091">
        <w:rPr>
          <w:spacing w:val="-2"/>
          <w:rtl/>
        </w:rPr>
        <w:t xml:space="preserve"> مستجدا</w:t>
      </w:r>
      <w:r w:rsidRPr="002E6091">
        <w:rPr>
          <w:rFonts w:hint="cs"/>
          <w:spacing w:val="-2"/>
          <w:rtl/>
        </w:rPr>
        <w:t>ً</w:t>
      </w:r>
      <w:r w:rsidRPr="002E6091">
        <w:rPr>
          <w:spacing w:val="-2"/>
          <w:rtl/>
        </w:rPr>
        <w:t>.</w:t>
      </w:r>
    </w:p>
    <w:p w:rsidR="00364F0E" w:rsidRPr="008617EA" w:rsidRDefault="00364F0E" w:rsidP="002E6091">
      <w:pPr>
        <w:pStyle w:val="SingleTxt"/>
        <w:rPr>
          <w:rtl/>
        </w:rPr>
      </w:pPr>
      <w:r w:rsidRPr="008617EA">
        <w:rPr>
          <w:rtl/>
        </w:rPr>
        <w:t>90-</w:t>
      </w:r>
      <w:r w:rsidRPr="008617EA">
        <w:rPr>
          <w:rtl/>
        </w:rPr>
        <w:tab/>
      </w:r>
      <w:r w:rsidRPr="00AE1684">
        <w:rPr>
          <w:rFonts w:hint="cs"/>
          <w:rtl/>
        </w:rPr>
        <w:t>فضلا</w:t>
      </w:r>
      <w:r>
        <w:rPr>
          <w:rFonts w:hint="cs"/>
          <w:rtl/>
        </w:rPr>
        <w:t>ً</w:t>
      </w:r>
      <w:r w:rsidRPr="008617EA">
        <w:rPr>
          <w:rtl/>
        </w:rPr>
        <w:t xml:space="preserve"> عن ذلك فقد استحدثت الوزارة </w:t>
      </w:r>
      <w:r w:rsidRPr="00AE1684">
        <w:rPr>
          <w:rtl/>
        </w:rPr>
        <w:t>متطلب</w:t>
      </w:r>
      <w:r>
        <w:rPr>
          <w:rtl/>
        </w:rPr>
        <w:t>اً</w:t>
      </w:r>
      <w:r w:rsidRPr="008617EA">
        <w:rPr>
          <w:rtl/>
        </w:rPr>
        <w:t xml:space="preserve"> للتدريب المتواصل لجميع الضباط على أساس دوري.</w:t>
      </w:r>
    </w:p>
    <w:p w:rsidR="00364F0E" w:rsidRPr="008617EA" w:rsidRDefault="00364F0E" w:rsidP="002E6091">
      <w:pPr>
        <w:pStyle w:val="SingleTxt"/>
        <w:rPr>
          <w:rtl/>
        </w:rPr>
      </w:pPr>
      <w:r w:rsidRPr="008617EA">
        <w:rPr>
          <w:rtl/>
        </w:rPr>
        <w:t>91-</w:t>
      </w:r>
      <w:r w:rsidRPr="008617EA">
        <w:rPr>
          <w:rtl/>
        </w:rPr>
        <w:tab/>
      </w:r>
      <w:r w:rsidRPr="008617EA">
        <w:rPr>
          <w:rFonts w:hint="cs"/>
          <w:rtl/>
        </w:rPr>
        <w:t>تم</w:t>
      </w:r>
      <w:r w:rsidRPr="008617EA">
        <w:rPr>
          <w:rtl/>
        </w:rPr>
        <w:t xml:space="preserve"> استحداث منهج دراسي حول حقوق الإنسان وحقوق الضحايا لجميع المستجدين في </w:t>
      </w:r>
      <w:r w:rsidRPr="002E6091">
        <w:rPr>
          <w:spacing w:val="-4"/>
          <w:rtl/>
        </w:rPr>
        <w:t xml:space="preserve">الأكاديمية الملكية للشرطة في </w:t>
      </w:r>
      <w:r w:rsidRPr="002E6091">
        <w:rPr>
          <w:rFonts w:hint="cs"/>
          <w:spacing w:val="-4"/>
          <w:rtl/>
        </w:rPr>
        <w:t>أيلول</w:t>
      </w:r>
      <w:r w:rsidRPr="002E6091">
        <w:rPr>
          <w:spacing w:val="-4"/>
          <w:rtl/>
        </w:rPr>
        <w:t xml:space="preserve">/سبتمبر 2012، والدروس في وحدات المنهج المسمى </w:t>
      </w:r>
      <w:r w:rsidR="002E6091" w:rsidRPr="002E6091">
        <w:rPr>
          <w:rFonts w:hint="cs"/>
          <w:spacing w:val="-4"/>
          <w:rtl/>
        </w:rPr>
        <w:t>"</w:t>
      </w:r>
      <w:r w:rsidRPr="002E6091">
        <w:rPr>
          <w:rFonts w:hint="cs"/>
          <w:spacing w:val="-4"/>
          <w:rtl/>
        </w:rPr>
        <w:t>حقوق</w:t>
      </w:r>
      <w:r w:rsidRPr="002E6091">
        <w:rPr>
          <w:spacing w:val="-4"/>
          <w:rtl/>
        </w:rPr>
        <w:t xml:space="preserve"> </w:t>
      </w:r>
      <w:r w:rsidRPr="002E6091">
        <w:rPr>
          <w:rFonts w:hint="cs"/>
          <w:spacing w:val="-4"/>
          <w:rtl/>
        </w:rPr>
        <w:t>الإنسان</w:t>
      </w:r>
      <w:r w:rsidRPr="002E6091">
        <w:rPr>
          <w:spacing w:val="-4"/>
          <w:rtl/>
        </w:rPr>
        <w:t xml:space="preserve"> </w:t>
      </w:r>
      <w:r w:rsidRPr="002E6091">
        <w:rPr>
          <w:rFonts w:hint="cs"/>
          <w:spacing w:val="-4"/>
          <w:rtl/>
        </w:rPr>
        <w:t>وحقوق</w:t>
      </w:r>
      <w:r w:rsidRPr="002E6091">
        <w:rPr>
          <w:spacing w:val="-4"/>
          <w:rtl/>
        </w:rPr>
        <w:t xml:space="preserve"> </w:t>
      </w:r>
      <w:r w:rsidRPr="002E6091">
        <w:rPr>
          <w:rFonts w:hint="cs"/>
          <w:spacing w:val="-4"/>
          <w:rtl/>
        </w:rPr>
        <w:t>الضحايا</w:t>
      </w:r>
      <w:r w:rsidR="002E6091" w:rsidRPr="002E6091">
        <w:rPr>
          <w:rFonts w:hint="cs"/>
          <w:spacing w:val="-4"/>
          <w:rtl/>
        </w:rPr>
        <w:t>"</w:t>
      </w:r>
      <w:r w:rsidRPr="002E6091">
        <w:rPr>
          <w:spacing w:val="-4"/>
          <w:rtl/>
        </w:rPr>
        <w:t xml:space="preserve"> تشمل حقوق الإنسان</w:t>
      </w:r>
      <w:r w:rsidRPr="002E6091">
        <w:rPr>
          <w:rFonts w:hint="cs"/>
          <w:spacing w:val="-4"/>
          <w:rtl/>
          <w:lang w:bidi="ar-BH"/>
        </w:rPr>
        <w:t>،</w:t>
      </w:r>
      <w:r w:rsidRPr="002E6091">
        <w:rPr>
          <w:spacing w:val="-4"/>
          <w:rtl/>
          <w:lang w:bidi="ar-BH"/>
        </w:rPr>
        <w:t xml:space="preserve"> </w:t>
      </w:r>
      <w:r w:rsidRPr="002E6091">
        <w:rPr>
          <w:rFonts w:hint="cs"/>
          <w:spacing w:val="-4"/>
          <w:rtl/>
        </w:rPr>
        <w:t>إدارة</w:t>
      </w:r>
      <w:r w:rsidRPr="002E6091">
        <w:rPr>
          <w:spacing w:val="-4"/>
          <w:rtl/>
        </w:rPr>
        <w:t xml:space="preserve"> النزاع، تقديم المعونة الأولية للضحايا والناجين والشهود، التوقيف والإبلاغ عن الأفراد واستجواب المشتبه فيهم. وفي الفترة من عام</w:t>
      </w:r>
      <w:r w:rsidRPr="002E6091">
        <w:rPr>
          <w:rFonts w:hint="cs"/>
          <w:spacing w:val="-4"/>
          <w:rtl/>
        </w:rPr>
        <w:t> </w:t>
      </w:r>
      <w:r w:rsidRPr="002E6091">
        <w:rPr>
          <w:spacing w:val="-4"/>
          <w:rtl/>
        </w:rPr>
        <w:t>2011</w:t>
      </w:r>
      <w:r w:rsidRPr="008617EA">
        <w:rPr>
          <w:rtl/>
        </w:rPr>
        <w:t xml:space="preserve"> إلى </w:t>
      </w:r>
      <w:r w:rsidRPr="006B7E81">
        <w:rPr>
          <w:rFonts w:hint="cs"/>
          <w:rtl/>
        </w:rPr>
        <w:t>حزيران</w:t>
      </w:r>
      <w:r w:rsidRPr="006B7E81">
        <w:rPr>
          <w:rtl/>
        </w:rPr>
        <w:t>/يونيه</w:t>
      </w:r>
      <w:r w:rsidRPr="008617EA">
        <w:rPr>
          <w:rtl/>
        </w:rPr>
        <w:t xml:space="preserve"> 2014 شارك ما يزيد على 829 </w:t>
      </w:r>
      <w:r w:rsidRPr="00AE1684">
        <w:rPr>
          <w:rtl/>
        </w:rPr>
        <w:t>ضابط</w:t>
      </w:r>
      <w:r>
        <w:rPr>
          <w:rtl/>
        </w:rPr>
        <w:t xml:space="preserve">اً </w:t>
      </w:r>
      <w:r w:rsidRPr="00AE1684">
        <w:rPr>
          <w:rtl/>
        </w:rPr>
        <w:t xml:space="preserve">و600 </w:t>
      </w:r>
      <w:r>
        <w:rPr>
          <w:rFonts w:hint="cs"/>
          <w:rtl/>
        </w:rPr>
        <w:t>3</w:t>
      </w:r>
      <w:r w:rsidRPr="008617EA">
        <w:rPr>
          <w:rtl/>
        </w:rPr>
        <w:t xml:space="preserve"> من أفراد الشرطة في التدريب الذي تضمن موضوعات حول حقوق الإنسان.</w:t>
      </w:r>
    </w:p>
    <w:p w:rsidR="00364F0E" w:rsidRPr="008617EA" w:rsidRDefault="00364F0E" w:rsidP="002E6091">
      <w:pPr>
        <w:pStyle w:val="SingleTxt"/>
        <w:rPr>
          <w:rtl/>
          <w:lang w:bidi="ar-BH"/>
        </w:rPr>
      </w:pPr>
      <w:r w:rsidRPr="008617EA">
        <w:rPr>
          <w:rtl/>
          <w:lang w:bidi="ar-BH"/>
        </w:rPr>
        <w:t>92-</w:t>
      </w:r>
      <w:r w:rsidRPr="008617EA">
        <w:rPr>
          <w:rtl/>
          <w:lang w:bidi="ar-BH"/>
        </w:rPr>
        <w:tab/>
      </w:r>
      <w:r w:rsidRPr="008617EA">
        <w:rPr>
          <w:rFonts w:hint="cs"/>
          <w:rtl/>
        </w:rPr>
        <w:t>نالت</w:t>
      </w:r>
      <w:r w:rsidRPr="008617EA">
        <w:rPr>
          <w:rtl/>
        </w:rPr>
        <w:t xml:space="preserve"> مناهج ودورات الأكاديمية الملكية للشرطة درجة الاعتمادية من مؤسسة </w:t>
      </w:r>
      <w:r w:rsidRPr="008617EA">
        <w:rPr>
          <w:rFonts w:hint="cs"/>
          <w:rtl/>
        </w:rPr>
        <w:t>إيدايكسيل</w:t>
      </w:r>
      <w:r w:rsidRPr="008617EA">
        <w:rPr>
          <w:rtl/>
        </w:rPr>
        <w:t xml:space="preserve"> البريطانية المتخصصة في تقويم التميز التعليمي </w:t>
      </w:r>
      <w:r w:rsidRPr="00AE1684">
        <w:t>www.pearson.com</w:t>
      </w:r>
      <w:r w:rsidRPr="00AE1684">
        <w:rPr>
          <w:rFonts w:hint="cs"/>
          <w:rtl/>
        </w:rPr>
        <w:t>،</w:t>
      </w:r>
      <w:r w:rsidRPr="008617EA">
        <w:rPr>
          <w:rtl/>
        </w:rPr>
        <w:t xml:space="preserve"> والأكاديمية الملكية للشرطة هي المؤسسة الأولى من نوعها </w:t>
      </w:r>
      <w:r w:rsidRPr="008617EA">
        <w:rPr>
          <w:rFonts w:hint="cs"/>
          <w:rtl/>
          <w:lang w:bidi="ar-BH"/>
        </w:rPr>
        <w:t>في</w:t>
      </w:r>
      <w:r w:rsidRPr="008617EA">
        <w:rPr>
          <w:rtl/>
          <w:lang w:bidi="ar-BH"/>
        </w:rPr>
        <w:t xml:space="preserve"> الشرق </w:t>
      </w:r>
      <w:r>
        <w:rPr>
          <w:rFonts w:hint="cs"/>
          <w:rtl/>
          <w:lang w:bidi="ar-BH"/>
        </w:rPr>
        <w:t>الأ</w:t>
      </w:r>
      <w:r w:rsidRPr="00AE1684">
        <w:rPr>
          <w:rFonts w:hint="cs"/>
          <w:rtl/>
          <w:lang w:bidi="ar-BH"/>
        </w:rPr>
        <w:t>وسط</w:t>
      </w:r>
      <w:r w:rsidRPr="008617EA">
        <w:rPr>
          <w:rtl/>
          <w:lang w:bidi="ar-BH"/>
        </w:rPr>
        <w:t xml:space="preserve"> </w:t>
      </w:r>
      <w:r w:rsidRPr="008617EA">
        <w:rPr>
          <w:rFonts w:hint="cs"/>
          <w:rtl/>
        </w:rPr>
        <w:t>التي</w:t>
      </w:r>
      <w:r w:rsidRPr="008617EA">
        <w:rPr>
          <w:rtl/>
        </w:rPr>
        <w:t xml:space="preserve"> </w:t>
      </w:r>
      <w:r w:rsidRPr="008617EA">
        <w:rPr>
          <w:rFonts w:hint="cs"/>
          <w:rtl/>
        </w:rPr>
        <w:t>تتلقى</w:t>
      </w:r>
      <w:r w:rsidRPr="008617EA">
        <w:rPr>
          <w:rtl/>
        </w:rPr>
        <w:t xml:space="preserve"> </w:t>
      </w:r>
      <w:r w:rsidRPr="008617EA">
        <w:rPr>
          <w:rFonts w:hint="cs"/>
          <w:rtl/>
        </w:rPr>
        <w:t>مثل</w:t>
      </w:r>
      <w:r w:rsidRPr="008617EA">
        <w:rPr>
          <w:rtl/>
        </w:rPr>
        <w:t xml:space="preserve"> </w:t>
      </w:r>
      <w:r w:rsidRPr="008617EA">
        <w:rPr>
          <w:rFonts w:hint="cs"/>
          <w:rtl/>
        </w:rPr>
        <w:t>هذا</w:t>
      </w:r>
      <w:r w:rsidRPr="008617EA">
        <w:rPr>
          <w:rtl/>
        </w:rPr>
        <w:t xml:space="preserve"> </w:t>
      </w:r>
      <w:r w:rsidRPr="008617EA">
        <w:rPr>
          <w:rFonts w:hint="cs"/>
          <w:rtl/>
        </w:rPr>
        <w:t>التقويم</w:t>
      </w:r>
      <w:r w:rsidRPr="008617EA">
        <w:rPr>
          <w:rtl/>
        </w:rPr>
        <w:t xml:space="preserve"> </w:t>
      </w:r>
      <w:r w:rsidRPr="008617EA">
        <w:rPr>
          <w:rFonts w:hint="cs"/>
          <w:rtl/>
        </w:rPr>
        <w:t>للجودة</w:t>
      </w:r>
      <w:r w:rsidRPr="008617EA">
        <w:rPr>
          <w:rtl/>
        </w:rPr>
        <w:t>.</w:t>
      </w:r>
    </w:p>
    <w:p w:rsidR="00364F0E" w:rsidRPr="008617EA" w:rsidRDefault="00364F0E" w:rsidP="002E6091">
      <w:pPr>
        <w:pStyle w:val="SingleTxt"/>
        <w:rPr>
          <w:rtl/>
        </w:rPr>
      </w:pPr>
      <w:r w:rsidRPr="008617EA">
        <w:rPr>
          <w:rtl/>
        </w:rPr>
        <w:t>93-</w:t>
      </w:r>
      <w:r w:rsidRPr="008617EA">
        <w:rPr>
          <w:rtl/>
        </w:rPr>
        <w:tab/>
      </w:r>
      <w:r w:rsidRPr="008617EA">
        <w:rPr>
          <w:rFonts w:hint="cs"/>
          <w:rtl/>
        </w:rPr>
        <w:t>كما</w:t>
      </w:r>
      <w:r w:rsidRPr="008617EA">
        <w:rPr>
          <w:rtl/>
        </w:rPr>
        <w:t xml:space="preserve"> تمت المباشرة بتدريب الشرطة في دورات وزيارات ميدانية خارج المملكة، حيثُ وقعت وزارة الداخلية </w:t>
      </w:r>
      <w:r w:rsidRPr="00AE1684">
        <w:rPr>
          <w:rtl/>
        </w:rPr>
        <w:t>اتفاق</w:t>
      </w:r>
      <w:r>
        <w:rPr>
          <w:rtl/>
        </w:rPr>
        <w:t>اً</w:t>
      </w:r>
      <w:r w:rsidRPr="008617EA">
        <w:rPr>
          <w:rtl/>
        </w:rPr>
        <w:t xml:space="preserve"> مع المعهد الدولي للدراسات العليا في العلوم الجنائية في </w:t>
      </w:r>
      <w:r w:rsidRPr="008617EA">
        <w:rPr>
          <w:rFonts w:hint="cs"/>
          <w:rtl/>
        </w:rPr>
        <w:t>سيراكوزا</w:t>
      </w:r>
      <w:r w:rsidRPr="008617EA">
        <w:rPr>
          <w:rtl/>
        </w:rPr>
        <w:t xml:space="preserve"> في </w:t>
      </w:r>
      <w:r>
        <w:rPr>
          <w:rFonts w:hint="cs"/>
          <w:rtl/>
        </w:rPr>
        <w:t>إ</w:t>
      </w:r>
      <w:r w:rsidRPr="00AE1684">
        <w:rPr>
          <w:rFonts w:hint="cs"/>
          <w:rtl/>
        </w:rPr>
        <w:t>يطاليا</w:t>
      </w:r>
      <w:r w:rsidRPr="008617EA">
        <w:rPr>
          <w:rtl/>
        </w:rPr>
        <w:t xml:space="preserve"> </w:t>
      </w:r>
      <w:r w:rsidRPr="008617EA">
        <w:rPr>
          <w:rFonts w:hint="cs"/>
          <w:rtl/>
        </w:rPr>
        <w:t>لتقديم</w:t>
      </w:r>
      <w:r w:rsidRPr="008617EA">
        <w:rPr>
          <w:rtl/>
        </w:rPr>
        <w:t xml:space="preserve"> دورات تدريبية لضباط الشرطة تتبعها زيارات ميدانية لأجهزة الشرطة المختلفة في بلدان الاتحاد الأوروبي. ويتمتع المعهد الدولي للدراسات العُليا في العلوم الجنائية </w:t>
      </w:r>
      <w:r w:rsidRPr="008617EA">
        <w:rPr>
          <w:rFonts w:hint="cs"/>
          <w:rtl/>
        </w:rPr>
        <w:t>بسيراكوزا،</w:t>
      </w:r>
      <w:r w:rsidRPr="008617EA">
        <w:rPr>
          <w:rtl/>
        </w:rPr>
        <w:t xml:space="preserve"> إيطاليا بمركز استشاري مرموق لدى الأمم المتحدة ومجلس أوروبا وله اتفاقية تعاون خاص مع مكتب منظمة الأمم المتحدة في فيينا وهو أحد الثماني عشرة منظمة التي تمثل برنامج </w:t>
      </w:r>
      <w:r w:rsidRPr="008617EA">
        <w:rPr>
          <w:rFonts w:hint="cs"/>
          <w:rtl/>
          <w:lang w:bidi="ar-BH"/>
        </w:rPr>
        <w:t>شبكة</w:t>
      </w:r>
      <w:r w:rsidRPr="008617EA">
        <w:rPr>
          <w:rtl/>
          <w:lang w:bidi="ar-BH"/>
        </w:rPr>
        <w:t xml:space="preserve"> </w:t>
      </w:r>
      <w:r w:rsidRPr="008617EA">
        <w:rPr>
          <w:rFonts w:hint="cs"/>
          <w:rtl/>
        </w:rPr>
        <w:t>الأمم</w:t>
      </w:r>
      <w:r w:rsidRPr="008617EA">
        <w:rPr>
          <w:rtl/>
        </w:rPr>
        <w:t xml:space="preserve"> المتحدة </w:t>
      </w:r>
      <w:r w:rsidRPr="008617EA">
        <w:rPr>
          <w:rFonts w:hint="cs"/>
          <w:rtl/>
        </w:rPr>
        <w:t>لمنع</w:t>
      </w:r>
      <w:r w:rsidRPr="008617EA">
        <w:rPr>
          <w:rtl/>
        </w:rPr>
        <w:t xml:space="preserve"> </w:t>
      </w:r>
      <w:r w:rsidRPr="008617EA">
        <w:rPr>
          <w:rFonts w:hint="cs"/>
          <w:rtl/>
        </w:rPr>
        <w:t>الجريمة</w:t>
      </w:r>
      <w:r w:rsidRPr="008617EA">
        <w:rPr>
          <w:rtl/>
        </w:rPr>
        <w:t xml:space="preserve"> </w:t>
      </w:r>
      <w:r w:rsidRPr="008617EA">
        <w:rPr>
          <w:rFonts w:hint="cs"/>
          <w:rtl/>
        </w:rPr>
        <w:t>والعدالة</w:t>
      </w:r>
      <w:r w:rsidRPr="008617EA">
        <w:rPr>
          <w:rtl/>
        </w:rPr>
        <w:t xml:space="preserve"> </w:t>
      </w:r>
      <w:r w:rsidRPr="008617EA">
        <w:rPr>
          <w:rFonts w:hint="cs"/>
          <w:rtl/>
        </w:rPr>
        <w:t>الجنائية</w:t>
      </w:r>
      <w:r w:rsidRPr="008617EA">
        <w:rPr>
          <w:rtl/>
        </w:rPr>
        <w:t>.</w:t>
      </w:r>
    </w:p>
    <w:p w:rsidR="00364F0E" w:rsidRPr="008617EA" w:rsidRDefault="00364F0E" w:rsidP="002E6091">
      <w:pPr>
        <w:pStyle w:val="SingleTxt"/>
        <w:rPr>
          <w:rtl/>
          <w:lang w:bidi="ar-BH"/>
        </w:rPr>
      </w:pPr>
      <w:r w:rsidRPr="008617EA">
        <w:rPr>
          <w:rtl/>
          <w:lang w:bidi="ar-BH"/>
        </w:rPr>
        <w:t>94-</w:t>
      </w:r>
      <w:r w:rsidRPr="008617EA">
        <w:rPr>
          <w:rtl/>
          <w:lang w:bidi="ar-BH"/>
        </w:rPr>
        <w:tab/>
      </w:r>
      <w:r w:rsidRPr="008617EA">
        <w:rPr>
          <w:rFonts w:hint="cs"/>
          <w:rtl/>
        </w:rPr>
        <w:t>شارك</w:t>
      </w:r>
      <w:r w:rsidRPr="008617EA">
        <w:rPr>
          <w:rtl/>
        </w:rPr>
        <w:t xml:space="preserve"> 24 من ضباط الشرطة في أولى دورات تدريب بالمعهد الدولي للدراسات العُليا في العلوم الجنائية التي تمت بين 23 </w:t>
      </w:r>
      <w:r w:rsidRPr="00F7573F">
        <w:rPr>
          <w:rFonts w:hint="cs"/>
          <w:rtl/>
        </w:rPr>
        <w:t>حزيران</w:t>
      </w:r>
      <w:r w:rsidRPr="00F7573F">
        <w:rPr>
          <w:rtl/>
        </w:rPr>
        <w:t>/يونيه</w:t>
      </w:r>
      <w:r w:rsidRPr="00AE1684">
        <w:rPr>
          <w:rtl/>
        </w:rPr>
        <w:t xml:space="preserve"> و14 </w:t>
      </w:r>
      <w:r w:rsidRPr="00F7573F">
        <w:rPr>
          <w:rFonts w:hint="cs"/>
          <w:rtl/>
        </w:rPr>
        <w:t>تموز</w:t>
      </w:r>
      <w:r w:rsidRPr="00F7573F">
        <w:rPr>
          <w:rtl/>
        </w:rPr>
        <w:t>/يوليه</w:t>
      </w:r>
      <w:r w:rsidRPr="008617EA">
        <w:rPr>
          <w:rtl/>
        </w:rPr>
        <w:t xml:space="preserve"> 2012. أما دفعة التدريب الثانية فقد جرت خلال الفترة من 3 إلى 23 </w:t>
      </w:r>
      <w:r w:rsidRPr="00F7573F">
        <w:rPr>
          <w:rFonts w:hint="cs"/>
          <w:rtl/>
        </w:rPr>
        <w:t>تشرين</w:t>
      </w:r>
      <w:r w:rsidRPr="00F7573F">
        <w:rPr>
          <w:rtl/>
        </w:rPr>
        <w:t xml:space="preserve"> </w:t>
      </w:r>
      <w:r w:rsidRPr="00F7573F">
        <w:rPr>
          <w:rFonts w:hint="cs"/>
          <w:rtl/>
        </w:rPr>
        <w:t>الأول</w:t>
      </w:r>
      <w:r w:rsidRPr="00F7573F">
        <w:rPr>
          <w:rtl/>
        </w:rPr>
        <w:t>/</w:t>
      </w:r>
      <w:r w:rsidRPr="008617EA">
        <w:rPr>
          <w:rtl/>
        </w:rPr>
        <w:t xml:space="preserve">أكتوبر 2012 وشملت تدريب 18 ضابطا، بينهم مدير </w:t>
      </w:r>
      <w:r w:rsidRPr="00F7573F">
        <w:rPr>
          <w:rFonts w:hint="cs"/>
          <w:rtl/>
          <w:lang w:bidi="ar-BH"/>
        </w:rPr>
        <w:t>إدارة</w:t>
      </w:r>
      <w:r w:rsidRPr="008617EA">
        <w:rPr>
          <w:rtl/>
        </w:rPr>
        <w:t xml:space="preserve"> </w:t>
      </w:r>
      <w:r w:rsidRPr="008617EA">
        <w:rPr>
          <w:rFonts w:hint="cs"/>
          <w:rtl/>
        </w:rPr>
        <w:t>الإصلاح</w:t>
      </w:r>
      <w:r w:rsidRPr="008617EA">
        <w:rPr>
          <w:rtl/>
        </w:rPr>
        <w:t xml:space="preserve"> </w:t>
      </w:r>
      <w:r w:rsidRPr="008617EA">
        <w:rPr>
          <w:rFonts w:hint="cs"/>
          <w:rtl/>
        </w:rPr>
        <w:t>والتأهيل</w:t>
      </w:r>
      <w:r w:rsidRPr="008617EA">
        <w:rPr>
          <w:rtl/>
        </w:rPr>
        <w:t xml:space="preserve"> وضباط سجون يمثلون مراكز التوقيف في البحرين. </w:t>
      </w:r>
      <w:r w:rsidRPr="008617EA">
        <w:rPr>
          <w:rFonts w:hint="cs"/>
          <w:rtl/>
        </w:rPr>
        <w:t>وشمل</w:t>
      </w:r>
      <w:r w:rsidRPr="008617EA">
        <w:rPr>
          <w:rtl/>
        </w:rPr>
        <w:t xml:space="preserve"> هذا الجانب من التدريب زيارات مراكز التوقيف الإيطالية وإضاءات قدمها ضباط السجون حول أفضل </w:t>
      </w:r>
      <w:r w:rsidRPr="008617EA">
        <w:rPr>
          <w:rFonts w:hint="cs"/>
          <w:rtl/>
        </w:rPr>
        <w:t>الممارسات</w:t>
      </w:r>
      <w:r w:rsidRPr="008617EA">
        <w:rPr>
          <w:rtl/>
        </w:rPr>
        <w:t xml:space="preserve">. وعقدت دورة المعهد الثالثة من 17 </w:t>
      </w:r>
      <w:r w:rsidRPr="00F7573F">
        <w:rPr>
          <w:rFonts w:hint="cs"/>
          <w:rtl/>
        </w:rPr>
        <w:t>آذار</w:t>
      </w:r>
      <w:r w:rsidRPr="00F7573F">
        <w:rPr>
          <w:rtl/>
        </w:rPr>
        <w:t>/</w:t>
      </w:r>
      <w:r w:rsidRPr="008617EA">
        <w:rPr>
          <w:rtl/>
        </w:rPr>
        <w:t xml:space="preserve">مارس إلى 10 </w:t>
      </w:r>
      <w:r w:rsidRPr="00F7573F">
        <w:rPr>
          <w:rFonts w:hint="cs"/>
          <w:rtl/>
        </w:rPr>
        <w:t>نيسان</w:t>
      </w:r>
      <w:r w:rsidRPr="00F7573F">
        <w:rPr>
          <w:rtl/>
        </w:rPr>
        <w:t>/</w:t>
      </w:r>
      <w:r w:rsidRPr="008617EA">
        <w:rPr>
          <w:rtl/>
        </w:rPr>
        <w:t xml:space="preserve">أبريل 2013 وشملت 25 من منتسبي الشرطة. ثم الدورة الرابعة بين 24 </w:t>
      </w:r>
      <w:r w:rsidRPr="00F7573F">
        <w:rPr>
          <w:rFonts w:hint="cs"/>
          <w:rtl/>
        </w:rPr>
        <w:t>أيلول</w:t>
      </w:r>
      <w:r w:rsidRPr="00F7573F">
        <w:rPr>
          <w:rtl/>
        </w:rPr>
        <w:t>/</w:t>
      </w:r>
      <w:r w:rsidRPr="008617EA">
        <w:rPr>
          <w:rtl/>
        </w:rPr>
        <w:t xml:space="preserve">سبتمبر و14 </w:t>
      </w:r>
      <w:r w:rsidRPr="00F7573F">
        <w:rPr>
          <w:rFonts w:hint="cs"/>
          <w:rtl/>
        </w:rPr>
        <w:t>تشرين</w:t>
      </w:r>
      <w:r w:rsidRPr="00F7573F">
        <w:rPr>
          <w:rtl/>
        </w:rPr>
        <w:t xml:space="preserve"> </w:t>
      </w:r>
      <w:r w:rsidRPr="00F7573F">
        <w:rPr>
          <w:rFonts w:hint="cs"/>
          <w:rtl/>
        </w:rPr>
        <w:t>الأول</w:t>
      </w:r>
      <w:r w:rsidRPr="00F7573F">
        <w:rPr>
          <w:rtl/>
        </w:rPr>
        <w:t>/</w:t>
      </w:r>
      <w:r>
        <w:rPr>
          <w:rFonts w:hint="cs"/>
          <w:rtl/>
        </w:rPr>
        <w:t xml:space="preserve"> </w:t>
      </w:r>
      <w:r w:rsidRPr="008617EA">
        <w:rPr>
          <w:rFonts w:hint="cs"/>
          <w:rtl/>
        </w:rPr>
        <w:t>أكتوبر</w:t>
      </w:r>
      <w:r w:rsidRPr="008617EA">
        <w:rPr>
          <w:rtl/>
        </w:rPr>
        <w:t xml:space="preserve"> 2013 وشملت 22 من منتسبي الشرطة كما عقدت الدورة الخامسة من 27 </w:t>
      </w:r>
      <w:r w:rsidRPr="00F7573F">
        <w:rPr>
          <w:rFonts w:hint="cs"/>
          <w:rtl/>
        </w:rPr>
        <w:t>كانون</w:t>
      </w:r>
      <w:r w:rsidRPr="00F7573F">
        <w:rPr>
          <w:rtl/>
        </w:rPr>
        <w:t xml:space="preserve"> </w:t>
      </w:r>
      <w:r w:rsidRPr="00F7573F">
        <w:rPr>
          <w:rFonts w:hint="cs"/>
          <w:rtl/>
        </w:rPr>
        <w:t>الثاني</w:t>
      </w:r>
      <w:r w:rsidRPr="00F7573F">
        <w:rPr>
          <w:rtl/>
        </w:rPr>
        <w:t>/</w:t>
      </w:r>
      <w:r w:rsidRPr="008617EA">
        <w:rPr>
          <w:rtl/>
        </w:rPr>
        <w:t xml:space="preserve">يناير إلى 16 </w:t>
      </w:r>
      <w:r w:rsidRPr="00F7573F">
        <w:rPr>
          <w:rFonts w:hint="cs"/>
          <w:rtl/>
        </w:rPr>
        <w:t>شباط</w:t>
      </w:r>
      <w:r w:rsidRPr="00F7573F">
        <w:rPr>
          <w:rtl/>
        </w:rPr>
        <w:t>/</w:t>
      </w:r>
      <w:r w:rsidRPr="008617EA">
        <w:rPr>
          <w:rtl/>
        </w:rPr>
        <w:t xml:space="preserve">فبراير 2014 وشملت 19 من منتسبي الشرطة. أما الدورة السادسة فلقد عقدت خلال الفترة من 26 </w:t>
      </w:r>
      <w:r w:rsidRPr="00F7573F">
        <w:rPr>
          <w:rFonts w:hint="cs"/>
          <w:rtl/>
        </w:rPr>
        <w:t>نيسان</w:t>
      </w:r>
      <w:r w:rsidRPr="00F7573F">
        <w:rPr>
          <w:rtl/>
        </w:rPr>
        <w:t>/</w:t>
      </w:r>
      <w:r w:rsidRPr="008617EA">
        <w:rPr>
          <w:rtl/>
        </w:rPr>
        <w:t xml:space="preserve">أبريل إلى 17 </w:t>
      </w:r>
      <w:r w:rsidRPr="00F7573F">
        <w:rPr>
          <w:rFonts w:hint="cs"/>
          <w:rtl/>
        </w:rPr>
        <w:t>أيار</w:t>
      </w:r>
      <w:r w:rsidRPr="00F7573F">
        <w:rPr>
          <w:rtl/>
        </w:rPr>
        <w:t>/</w:t>
      </w:r>
      <w:r w:rsidRPr="008617EA">
        <w:rPr>
          <w:rtl/>
        </w:rPr>
        <w:t>مايو 2014 وشارك فيها 19 من منسوبي الشرطة.</w:t>
      </w:r>
    </w:p>
    <w:p w:rsidR="00364F0E" w:rsidRPr="008617EA" w:rsidRDefault="00364F0E" w:rsidP="00DC5921">
      <w:pPr>
        <w:pStyle w:val="SingleTxt"/>
        <w:spacing w:line="390" w:lineRule="exact"/>
        <w:rPr>
          <w:rtl/>
        </w:rPr>
      </w:pPr>
      <w:r w:rsidRPr="008617EA">
        <w:rPr>
          <w:rtl/>
        </w:rPr>
        <w:lastRenderedPageBreak/>
        <w:t>95-</w:t>
      </w:r>
      <w:r w:rsidRPr="008617EA">
        <w:rPr>
          <w:rtl/>
        </w:rPr>
        <w:tab/>
      </w:r>
      <w:r w:rsidRPr="008617EA">
        <w:rPr>
          <w:rFonts w:hint="cs"/>
          <w:rtl/>
        </w:rPr>
        <w:t>في</w:t>
      </w:r>
      <w:r w:rsidRPr="008617EA">
        <w:rPr>
          <w:rtl/>
        </w:rPr>
        <w:t xml:space="preserve"> </w:t>
      </w:r>
      <w:r w:rsidRPr="00657B57">
        <w:rPr>
          <w:rFonts w:hint="cs"/>
          <w:rtl/>
        </w:rPr>
        <w:t>آذار</w:t>
      </w:r>
      <w:r w:rsidRPr="00657B57">
        <w:rPr>
          <w:rtl/>
        </w:rPr>
        <w:t>/</w:t>
      </w:r>
      <w:r w:rsidRPr="008617EA">
        <w:rPr>
          <w:rtl/>
        </w:rPr>
        <w:t>مارس 2012 دعت الوزارة، قاضي محكمة مدينة نيويورك العليا، السيد جون والش لتقديم دورة بعنوان "حقوق الإنسان والقانون الدولي للمسئولين عن إنفاذ القانون" لعدد</w:t>
      </w:r>
      <w:r>
        <w:rPr>
          <w:rFonts w:hint="cs"/>
          <w:rtl/>
        </w:rPr>
        <w:t> </w:t>
      </w:r>
      <w:r w:rsidRPr="008617EA">
        <w:rPr>
          <w:rtl/>
        </w:rPr>
        <w:t xml:space="preserve">185 </w:t>
      </w:r>
      <w:r w:rsidRPr="00AE1684">
        <w:rPr>
          <w:rtl/>
        </w:rPr>
        <w:t>ضابط</w:t>
      </w:r>
      <w:r>
        <w:rPr>
          <w:rtl/>
        </w:rPr>
        <w:t>اً</w:t>
      </w:r>
      <w:r w:rsidRPr="008617EA">
        <w:rPr>
          <w:rtl/>
        </w:rPr>
        <w:t xml:space="preserve"> و600 من ضباط الصف. ولقد حضر الدورة، رئيس الأمن العام اللواء طارق الحسن وكبار مساعديه وكذلك المدربون في الأكاديمية الملكية للشرطة والمشرفون على قوات </w:t>
      </w:r>
      <w:r w:rsidRPr="00657B57">
        <w:rPr>
          <w:rFonts w:hint="cs"/>
          <w:rtl/>
        </w:rPr>
        <w:t>الأمن</w:t>
      </w:r>
      <w:r w:rsidRPr="008617EA">
        <w:rPr>
          <w:rtl/>
        </w:rPr>
        <w:t xml:space="preserve"> </w:t>
      </w:r>
      <w:r w:rsidRPr="008617EA">
        <w:rPr>
          <w:rFonts w:hint="cs"/>
          <w:rtl/>
        </w:rPr>
        <w:t>الخاصة</w:t>
      </w:r>
      <w:r w:rsidRPr="008617EA">
        <w:rPr>
          <w:rtl/>
        </w:rPr>
        <w:t xml:space="preserve">. وتم توزيع قواعد سلوك الشرطة الجديدة بالعربية </w:t>
      </w:r>
      <w:r w:rsidRPr="00AE1684">
        <w:rPr>
          <w:rFonts w:hint="cs"/>
          <w:rtl/>
        </w:rPr>
        <w:t>و</w:t>
      </w:r>
      <w:r>
        <w:rPr>
          <w:rFonts w:hint="cs"/>
          <w:rtl/>
        </w:rPr>
        <w:t>الإنكليزية</w:t>
      </w:r>
      <w:r w:rsidRPr="008617EA">
        <w:rPr>
          <w:rtl/>
        </w:rPr>
        <w:t xml:space="preserve"> </w:t>
      </w:r>
      <w:r w:rsidRPr="008617EA">
        <w:rPr>
          <w:rFonts w:hint="cs"/>
          <w:rtl/>
        </w:rPr>
        <w:t>وجرى</w:t>
      </w:r>
      <w:r w:rsidRPr="008617EA">
        <w:rPr>
          <w:rtl/>
        </w:rPr>
        <w:t xml:space="preserve"> </w:t>
      </w:r>
      <w:r w:rsidRPr="008617EA">
        <w:rPr>
          <w:rFonts w:hint="cs"/>
          <w:rtl/>
        </w:rPr>
        <w:t>تضمين</w:t>
      </w:r>
      <w:r w:rsidRPr="008617EA">
        <w:rPr>
          <w:rtl/>
        </w:rPr>
        <w:t xml:space="preserve"> </w:t>
      </w:r>
      <w:r w:rsidRPr="008617EA">
        <w:rPr>
          <w:rFonts w:hint="cs"/>
          <w:rtl/>
        </w:rPr>
        <w:t>تلك</w:t>
      </w:r>
      <w:r w:rsidRPr="008617EA">
        <w:rPr>
          <w:rtl/>
        </w:rPr>
        <w:t xml:space="preserve"> </w:t>
      </w:r>
      <w:r w:rsidRPr="008617EA">
        <w:rPr>
          <w:rFonts w:hint="cs"/>
          <w:rtl/>
        </w:rPr>
        <w:t>القواعد</w:t>
      </w:r>
      <w:r w:rsidRPr="008617EA">
        <w:rPr>
          <w:rtl/>
        </w:rPr>
        <w:t xml:space="preserve"> </w:t>
      </w:r>
      <w:r w:rsidRPr="008617EA">
        <w:rPr>
          <w:rFonts w:hint="cs"/>
          <w:rtl/>
        </w:rPr>
        <w:t>في</w:t>
      </w:r>
      <w:r w:rsidRPr="008617EA">
        <w:rPr>
          <w:rtl/>
        </w:rPr>
        <w:t xml:space="preserve"> </w:t>
      </w:r>
      <w:r w:rsidRPr="008617EA">
        <w:rPr>
          <w:rFonts w:hint="cs"/>
          <w:rtl/>
        </w:rPr>
        <w:t>الدورة</w:t>
      </w:r>
      <w:r w:rsidRPr="008617EA">
        <w:rPr>
          <w:rtl/>
        </w:rPr>
        <w:t xml:space="preserve"> </w:t>
      </w:r>
      <w:r w:rsidRPr="008617EA">
        <w:rPr>
          <w:rFonts w:hint="cs"/>
          <w:rtl/>
        </w:rPr>
        <w:t>التدريبية</w:t>
      </w:r>
      <w:r w:rsidRPr="008617EA">
        <w:rPr>
          <w:rtl/>
        </w:rPr>
        <w:t>.</w:t>
      </w:r>
    </w:p>
    <w:p w:rsidR="00364F0E" w:rsidRPr="008617EA" w:rsidRDefault="00364F0E" w:rsidP="00DC5921">
      <w:pPr>
        <w:pStyle w:val="SingleTxt"/>
        <w:spacing w:line="390" w:lineRule="exact"/>
        <w:rPr>
          <w:rtl/>
        </w:rPr>
      </w:pPr>
      <w:r w:rsidRPr="008617EA">
        <w:rPr>
          <w:rtl/>
        </w:rPr>
        <w:t>96-</w:t>
      </w:r>
      <w:r w:rsidRPr="008617EA">
        <w:rPr>
          <w:rtl/>
        </w:rPr>
        <w:tab/>
      </w:r>
      <w:r w:rsidRPr="008617EA">
        <w:rPr>
          <w:rFonts w:hint="cs"/>
          <w:rtl/>
        </w:rPr>
        <w:t>وفي</w:t>
      </w:r>
      <w:r w:rsidRPr="008617EA">
        <w:rPr>
          <w:rtl/>
        </w:rPr>
        <w:t xml:space="preserve"> </w:t>
      </w:r>
      <w:r w:rsidRPr="006B7E81">
        <w:rPr>
          <w:rFonts w:hint="cs"/>
          <w:rtl/>
        </w:rPr>
        <w:t>نيسان</w:t>
      </w:r>
      <w:r w:rsidRPr="006B7E81">
        <w:rPr>
          <w:rtl/>
        </w:rPr>
        <w:t>/</w:t>
      </w:r>
      <w:r w:rsidRPr="008617EA">
        <w:rPr>
          <w:rtl/>
        </w:rPr>
        <w:t>أبريل 2012 حضر محاميان مختصان بحقوق الإنسان من المملكة المتحدة إلى الأكاديمية الملكية للشرطة وأدارا</w:t>
      </w:r>
      <w:r w:rsidRPr="008617EA">
        <w:rPr>
          <w:rtl/>
          <w:lang w:bidi="ar-BH"/>
        </w:rPr>
        <w:t xml:space="preserve"> دورتي تدريب كل منهما ل</w:t>
      </w:r>
      <w:r w:rsidRPr="008617EA">
        <w:rPr>
          <w:rFonts w:hint="cs"/>
          <w:rtl/>
        </w:rPr>
        <w:t>يوم</w:t>
      </w:r>
      <w:r w:rsidRPr="008617EA">
        <w:rPr>
          <w:rtl/>
        </w:rPr>
        <w:t xml:space="preserve"> واحد حول المعايير الدولية لحقوق الإنسان المتعلقة بالتعذيب وبينها بروتوكول </w:t>
      </w:r>
      <w:r>
        <w:rPr>
          <w:rFonts w:hint="cs"/>
          <w:rtl/>
        </w:rPr>
        <w:t>ا</w:t>
      </w:r>
      <w:r w:rsidRPr="00AE1684">
        <w:rPr>
          <w:rtl/>
        </w:rPr>
        <w:t>سطنبول</w:t>
      </w:r>
      <w:r w:rsidRPr="008617EA">
        <w:rPr>
          <w:rtl/>
        </w:rPr>
        <w:t xml:space="preserve">، وقد شارك فيهما 50 من ضباط الشرطة ذوي المواقع </w:t>
      </w:r>
      <w:r w:rsidRPr="008617EA">
        <w:rPr>
          <w:rFonts w:hint="cs"/>
          <w:rtl/>
        </w:rPr>
        <w:t>الإشرافية</w:t>
      </w:r>
      <w:r w:rsidRPr="008617EA">
        <w:rPr>
          <w:rtl/>
        </w:rPr>
        <w:t>.</w:t>
      </w:r>
    </w:p>
    <w:p w:rsidR="00364F0E" w:rsidRPr="008617EA" w:rsidRDefault="00364F0E" w:rsidP="00DC5921">
      <w:pPr>
        <w:pStyle w:val="SingleTxt"/>
        <w:spacing w:line="390" w:lineRule="exact"/>
        <w:rPr>
          <w:rtl/>
        </w:rPr>
      </w:pPr>
      <w:r w:rsidRPr="008617EA">
        <w:rPr>
          <w:rtl/>
        </w:rPr>
        <w:t>97-</w:t>
      </w:r>
      <w:r w:rsidRPr="008617EA">
        <w:rPr>
          <w:rtl/>
        </w:rPr>
        <w:tab/>
      </w:r>
      <w:r w:rsidRPr="00AE1684">
        <w:rPr>
          <w:rFonts w:hint="cs"/>
          <w:rtl/>
        </w:rPr>
        <w:t>فضل</w:t>
      </w:r>
      <w:r>
        <w:rPr>
          <w:rFonts w:hint="cs"/>
          <w:rtl/>
        </w:rPr>
        <w:t>اً</w:t>
      </w:r>
      <w:r w:rsidRPr="008617EA">
        <w:rPr>
          <w:rtl/>
        </w:rPr>
        <w:t xml:space="preserve"> عن ذلك فقد </w:t>
      </w:r>
      <w:r w:rsidRPr="008617EA">
        <w:rPr>
          <w:rFonts w:hint="cs"/>
          <w:rtl/>
          <w:lang w:bidi="ar-BH"/>
        </w:rPr>
        <w:t>استحدثت</w:t>
      </w:r>
      <w:r w:rsidRPr="008617EA">
        <w:rPr>
          <w:rtl/>
        </w:rPr>
        <w:t xml:space="preserve"> الأكاديمية الملكية للشرطة دورة تدريب لمدة يومين تجرى مرّتين </w:t>
      </w:r>
      <w:r w:rsidRPr="00AE1684">
        <w:rPr>
          <w:rtl/>
        </w:rPr>
        <w:t>أسبوعي</w:t>
      </w:r>
      <w:r>
        <w:rPr>
          <w:rtl/>
        </w:rPr>
        <w:t>اً</w:t>
      </w:r>
      <w:r w:rsidRPr="008617EA">
        <w:rPr>
          <w:rtl/>
        </w:rPr>
        <w:t xml:space="preserve"> على مدى خمسة عشر </w:t>
      </w:r>
      <w:r w:rsidRPr="00AE1684">
        <w:rPr>
          <w:rtl/>
        </w:rPr>
        <w:t>أسبوعا</w:t>
      </w:r>
      <w:r>
        <w:rPr>
          <w:rFonts w:hint="cs"/>
          <w:rtl/>
        </w:rPr>
        <w:t>ً</w:t>
      </w:r>
      <w:r w:rsidRPr="00AE1684">
        <w:rPr>
          <w:rStyle w:val="FootnoteReference"/>
          <w:spacing w:val="0"/>
          <w:sz w:val="20"/>
          <w:szCs w:val="30"/>
          <w:rtl/>
        </w:rPr>
        <w:t>(</w:t>
      </w:r>
      <w:r w:rsidRPr="008617EA">
        <w:rPr>
          <w:rStyle w:val="FootnoteReference"/>
          <w:spacing w:val="0"/>
          <w:sz w:val="20"/>
          <w:szCs w:val="30"/>
          <w:rtl/>
        </w:rPr>
        <w:footnoteReference w:id="45"/>
      </w:r>
      <w:r w:rsidRPr="00AE1684">
        <w:rPr>
          <w:rStyle w:val="FootnoteReference"/>
          <w:spacing w:val="0"/>
          <w:sz w:val="20"/>
          <w:szCs w:val="30"/>
          <w:rtl/>
        </w:rPr>
        <w:t>)</w:t>
      </w:r>
      <w:r w:rsidRPr="00AE1684">
        <w:rPr>
          <w:rFonts w:hint="cs"/>
          <w:rtl/>
        </w:rPr>
        <w:t>،</w:t>
      </w:r>
      <w:r w:rsidRPr="008617EA">
        <w:rPr>
          <w:rtl/>
        </w:rPr>
        <w:t xml:space="preserve"> </w:t>
      </w:r>
      <w:r w:rsidRPr="008617EA">
        <w:rPr>
          <w:rFonts w:hint="cs"/>
          <w:rtl/>
        </w:rPr>
        <w:t>وحضر</w:t>
      </w:r>
      <w:r w:rsidRPr="008617EA">
        <w:rPr>
          <w:rtl/>
        </w:rPr>
        <w:t xml:space="preserve"> </w:t>
      </w:r>
      <w:r w:rsidRPr="008617EA">
        <w:rPr>
          <w:rFonts w:hint="cs"/>
          <w:rtl/>
        </w:rPr>
        <w:t>هذه</w:t>
      </w:r>
      <w:r w:rsidRPr="008617EA">
        <w:rPr>
          <w:rtl/>
        </w:rPr>
        <w:t xml:space="preserve"> </w:t>
      </w:r>
      <w:r w:rsidRPr="008617EA">
        <w:rPr>
          <w:rFonts w:hint="cs"/>
          <w:rtl/>
        </w:rPr>
        <w:t>الدورة</w:t>
      </w:r>
      <w:r w:rsidRPr="008617EA">
        <w:rPr>
          <w:rtl/>
        </w:rPr>
        <w:t xml:space="preserve"> </w:t>
      </w:r>
      <w:r w:rsidRPr="008617EA">
        <w:rPr>
          <w:rFonts w:hint="cs"/>
          <w:rtl/>
        </w:rPr>
        <w:t>أكثر</w:t>
      </w:r>
      <w:r w:rsidRPr="008617EA">
        <w:rPr>
          <w:rtl/>
        </w:rPr>
        <w:t xml:space="preserve"> </w:t>
      </w:r>
      <w:r w:rsidRPr="008617EA">
        <w:rPr>
          <w:rFonts w:hint="cs"/>
          <w:rtl/>
        </w:rPr>
        <w:t>من</w:t>
      </w:r>
      <w:r w:rsidRPr="008617EA">
        <w:rPr>
          <w:rtl/>
        </w:rPr>
        <w:t xml:space="preserve"> 700 </w:t>
      </w:r>
      <w:r w:rsidRPr="008617EA">
        <w:rPr>
          <w:rFonts w:hint="cs"/>
          <w:rtl/>
        </w:rPr>
        <w:t>من</w:t>
      </w:r>
      <w:r w:rsidRPr="008617EA">
        <w:rPr>
          <w:rtl/>
        </w:rPr>
        <w:t xml:space="preserve"> </w:t>
      </w:r>
      <w:r w:rsidRPr="008617EA">
        <w:rPr>
          <w:rFonts w:hint="cs"/>
          <w:rtl/>
        </w:rPr>
        <w:t>منتسبي</w:t>
      </w:r>
      <w:r w:rsidRPr="008617EA">
        <w:rPr>
          <w:rtl/>
        </w:rPr>
        <w:t xml:space="preserve"> </w:t>
      </w:r>
      <w:r w:rsidRPr="008617EA">
        <w:rPr>
          <w:rFonts w:hint="cs"/>
          <w:rtl/>
        </w:rPr>
        <w:t>الوزارة</w:t>
      </w:r>
      <w:r w:rsidRPr="008617EA">
        <w:rPr>
          <w:rtl/>
        </w:rPr>
        <w:t xml:space="preserve">. </w:t>
      </w:r>
      <w:r w:rsidRPr="008617EA">
        <w:rPr>
          <w:rFonts w:hint="cs"/>
          <w:rtl/>
        </w:rPr>
        <w:t>وإلى</w:t>
      </w:r>
      <w:r w:rsidRPr="008617EA">
        <w:rPr>
          <w:rtl/>
        </w:rPr>
        <w:t xml:space="preserve"> </w:t>
      </w:r>
      <w:r w:rsidRPr="008617EA">
        <w:rPr>
          <w:rFonts w:hint="cs"/>
          <w:rtl/>
        </w:rPr>
        <w:t>ذلك</w:t>
      </w:r>
      <w:r w:rsidRPr="008617EA">
        <w:rPr>
          <w:rtl/>
        </w:rPr>
        <w:t xml:space="preserve"> </w:t>
      </w:r>
      <w:r w:rsidRPr="008617EA">
        <w:rPr>
          <w:rFonts w:hint="cs"/>
          <w:rtl/>
        </w:rPr>
        <w:t>فإن</w:t>
      </w:r>
      <w:r w:rsidRPr="008617EA">
        <w:rPr>
          <w:rtl/>
        </w:rPr>
        <w:t xml:space="preserve"> </w:t>
      </w:r>
      <w:r w:rsidRPr="008617EA">
        <w:rPr>
          <w:rFonts w:hint="cs"/>
          <w:rtl/>
        </w:rPr>
        <w:t>أساتذة</w:t>
      </w:r>
      <w:r w:rsidRPr="008617EA">
        <w:rPr>
          <w:rtl/>
        </w:rPr>
        <w:t xml:space="preserve"> </w:t>
      </w:r>
      <w:r w:rsidRPr="008617EA">
        <w:rPr>
          <w:rFonts w:hint="cs"/>
          <w:rtl/>
        </w:rPr>
        <w:t>الأكاديمية</w:t>
      </w:r>
      <w:r w:rsidRPr="008617EA">
        <w:rPr>
          <w:rtl/>
        </w:rPr>
        <w:t xml:space="preserve"> </w:t>
      </w:r>
      <w:r w:rsidRPr="008617EA">
        <w:rPr>
          <w:rFonts w:hint="cs"/>
          <w:rtl/>
        </w:rPr>
        <w:t>يقومون</w:t>
      </w:r>
      <w:r w:rsidRPr="008617EA">
        <w:rPr>
          <w:rtl/>
        </w:rPr>
        <w:t xml:space="preserve"> </w:t>
      </w:r>
      <w:r w:rsidRPr="008617EA">
        <w:rPr>
          <w:rFonts w:hint="cs"/>
          <w:rtl/>
        </w:rPr>
        <w:t>بتدريس</w:t>
      </w:r>
      <w:r w:rsidRPr="008617EA">
        <w:rPr>
          <w:rtl/>
        </w:rPr>
        <w:t xml:space="preserve"> </w:t>
      </w:r>
      <w:r w:rsidRPr="008617EA">
        <w:rPr>
          <w:rFonts w:hint="cs"/>
          <w:rtl/>
        </w:rPr>
        <w:t>الدورة</w:t>
      </w:r>
      <w:r w:rsidRPr="008617EA">
        <w:rPr>
          <w:rtl/>
        </w:rPr>
        <w:t xml:space="preserve"> </w:t>
      </w:r>
      <w:r w:rsidRPr="008617EA">
        <w:rPr>
          <w:rFonts w:hint="cs"/>
          <w:rtl/>
        </w:rPr>
        <w:t>ذاتها</w:t>
      </w:r>
      <w:r w:rsidRPr="008617EA">
        <w:rPr>
          <w:rtl/>
        </w:rPr>
        <w:t xml:space="preserve"> </w:t>
      </w:r>
      <w:r w:rsidRPr="008617EA">
        <w:rPr>
          <w:rFonts w:hint="cs"/>
          <w:rtl/>
        </w:rPr>
        <w:t>للضباط</w:t>
      </w:r>
      <w:r w:rsidRPr="008617EA">
        <w:rPr>
          <w:rtl/>
        </w:rPr>
        <w:t xml:space="preserve"> </w:t>
      </w:r>
      <w:r w:rsidRPr="008617EA">
        <w:rPr>
          <w:rFonts w:hint="cs"/>
          <w:rtl/>
        </w:rPr>
        <w:t>المتمرسين</w:t>
      </w:r>
      <w:r w:rsidRPr="008617EA">
        <w:rPr>
          <w:rtl/>
        </w:rPr>
        <w:t xml:space="preserve"> </w:t>
      </w:r>
      <w:r w:rsidRPr="008617EA">
        <w:rPr>
          <w:rFonts w:hint="cs"/>
          <w:rtl/>
        </w:rPr>
        <w:t>في</w:t>
      </w:r>
      <w:r w:rsidRPr="008617EA">
        <w:rPr>
          <w:rtl/>
        </w:rPr>
        <w:t xml:space="preserve"> </w:t>
      </w:r>
      <w:r w:rsidRPr="008617EA">
        <w:rPr>
          <w:rFonts w:hint="cs"/>
          <w:rtl/>
        </w:rPr>
        <w:t>إدارات</w:t>
      </w:r>
      <w:r w:rsidRPr="008617EA">
        <w:rPr>
          <w:rtl/>
        </w:rPr>
        <w:t xml:space="preserve"> </w:t>
      </w:r>
      <w:r w:rsidRPr="008617EA">
        <w:rPr>
          <w:rFonts w:hint="cs"/>
          <w:rtl/>
        </w:rPr>
        <w:t>الوزارة</w:t>
      </w:r>
      <w:r w:rsidRPr="008617EA">
        <w:rPr>
          <w:rtl/>
        </w:rPr>
        <w:t xml:space="preserve"> </w:t>
      </w:r>
      <w:r w:rsidRPr="008617EA">
        <w:rPr>
          <w:rFonts w:hint="cs"/>
          <w:rtl/>
        </w:rPr>
        <w:t>المختلفة</w:t>
      </w:r>
      <w:r w:rsidRPr="008617EA">
        <w:rPr>
          <w:rtl/>
        </w:rPr>
        <w:t>.</w:t>
      </w:r>
    </w:p>
    <w:p w:rsidR="00364F0E" w:rsidRPr="008617EA" w:rsidRDefault="00364F0E" w:rsidP="00DC5921">
      <w:pPr>
        <w:pStyle w:val="SingleTxt"/>
        <w:spacing w:line="390" w:lineRule="exact"/>
        <w:rPr>
          <w:rtl/>
        </w:rPr>
      </w:pPr>
      <w:r w:rsidRPr="008617EA">
        <w:rPr>
          <w:rtl/>
        </w:rPr>
        <w:t>98-</w:t>
      </w:r>
      <w:r w:rsidRPr="008617EA">
        <w:rPr>
          <w:rtl/>
        </w:rPr>
        <w:tab/>
      </w:r>
      <w:r w:rsidRPr="008617EA">
        <w:rPr>
          <w:rFonts w:hint="cs"/>
          <w:rtl/>
        </w:rPr>
        <w:t>وما</w:t>
      </w:r>
      <w:r w:rsidRPr="008617EA">
        <w:rPr>
          <w:rtl/>
        </w:rPr>
        <w:t xml:space="preserve"> تزال </w:t>
      </w:r>
      <w:r w:rsidRPr="008617EA">
        <w:rPr>
          <w:rFonts w:hint="cs"/>
          <w:rtl/>
          <w:lang w:bidi="ar-BH"/>
        </w:rPr>
        <w:t>ا</w:t>
      </w:r>
      <w:r w:rsidRPr="008617EA">
        <w:rPr>
          <w:rFonts w:hint="cs"/>
          <w:rtl/>
        </w:rPr>
        <w:t>عداد</w:t>
      </w:r>
      <w:r w:rsidRPr="008617EA">
        <w:rPr>
          <w:rtl/>
        </w:rPr>
        <w:t xml:space="preserve"> ضباط الشرطة ومنتسبي الوزارة المشاركين في برامج الأكاديمية الملكية للشرطة المتعلقة بحقوق الإنسان في نمو متزايد حيث أن مثل هذه البرامج </w:t>
      </w:r>
      <w:r>
        <w:rPr>
          <w:rFonts w:hint="cs"/>
          <w:rtl/>
        </w:rPr>
        <w:t>أ</w:t>
      </w:r>
      <w:r w:rsidRPr="00AE1684">
        <w:rPr>
          <w:rFonts w:hint="cs"/>
          <w:rtl/>
        </w:rPr>
        <w:t>ضحت</w:t>
      </w:r>
      <w:r w:rsidRPr="00AE1684">
        <w:rPr>
          <w:rtl/>
        </w:rPr>
        <w:t xml:space="preserve"> </w:t>
      </w:r>
      <w:r w:rsidRPr="00AE1684">
        <w:rPr>
          <w:rFonts w:hint="cs"/>
          <w:rtl/>
        </w:rPr>
        <w:t>جزءا</w:t>
      </w:r>
      <w:r>
        <w:rPr>
          <w:rFonts w:hint="cs"/>
          <w:rtl/>
        </w:rPr>
        <w:t>ً</w:t>
      </w:r>
      <w:r w:rsidRPr="00AE1684">
        <w:rPr>
          <w:rtl/>
        </w:rPr>
        <w:t xml:space="preserve"> مألوفا</w:t>
      </w:r>
      <w:r>
        <w:rPr>
          <w:rFonts w:hint="cs"/>
          <w:rtl/>
        </w:rPr>
        <w:t>ً</w:t>
      </w:r>
      <w:r w:rsidRPr="008617EA">
        <w:rPr>
          <w:rtl/>
        </w:rPr>
        <w:t xml:space="preserve"> من تدريب الشرطة في البحرين.</w:t>
      </w:r>
    </w:p>
    <w:p w:rsidR="00364F0E" w:rsidRPr="00AE1684" w:rsidRDefault="00364F0E" w:rsidP="00364F0E">
      <w:pPr>
        <w:pStyle w:val="SingleTxt"/>
        <w:spacing w:after="0" w:line="120" w:lineRule="exact"/>
        <w:rPr>
          <w:sz w:val="10"/>
          <w:rtl/>
        </w:rPr>
      </w:pPr>
    </w:p>
    <w:p w:rsidR="00364F0E" w:rsidRPr="008617EA" w:rsidRDefault="00364F0E" w:rsidP="00364F0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b w:val="0"/>
          <w:bCs w:val="0"/>
          <w:rtl/>
        </w:rPr>
      </w:pPr>
      <w:r>
        <w:rPr>
          <w:rFonts w:hint="cs"/>
          <w:rtl/>
        </w:rPr>
        <w:tab/>
      </w:r>
      <w:r>
        <w:rPr>
          <w:rFonts w:hint="cs"/>
          <w:rtl/>
        </w:rPr>
        <w:tab/>
      </w:r>
      <w:bookmarkStart w:id="108" w:name="_Toc436143041"/>
      <w:r w:rsidRPr="008617EA">
        <w:rPr>
          <w:rFonts w:hint="cs"/>
          <w:rtl/>
        </w:rPr>
        <w:t>جهاز</w:t>
      </w:r>
      <w:r w:rsidRPr="008617EA">
        <w:rPr>
          <w:rtl/>
        </w:rPr>
        <w:t xml:space="preserve"> الأمن الوطني</w:t>
      </w:r>
      <w:bookmarkEnd w:id="108"/>
      <w:r w:rsidRPr="008617EA">
        <w:rPr>
          <w:rtl/>
        </w:rPr>
        <w:t xml:space="preserve"> </w:t>
      </w:r>
    </w:p>
    <w:p w:rsidR="00364F0E" w:rsidRPr="00AB2AAA" w:rsidRDefault="00364F0E" w:rsidP="00DC5921">
      <w:pPr>
        <w:pStyle w:val="SingleTxt"/>
        <w:spacing w:line="390" w:lineRule="exact"/>
        <w:rPr>
          <w:rtl/>
        </w:rPr>
      </w:pPr>
      <w:r w:rsidRPr="00AB2AAA">
        <w:rPr>
          <w:rtl/>
        </w:rPr>
        <w:t>99-</w:t>
      </w:r>
      <w:r w:rsidRPr="00AB2AAA">
        <w:rPr>
          <w:rtl/>
        </w:rPr>
        <w:tab/>
      </w:r>
      <w:r w:rsidRPr="00AB2AAA">
        <w:rPr>
          <w:rFonts w:hint="cs"/>
          <w:rtl/>
        </w:rPr>
        <w:t>شرع</w:t>
      </w:r>
      <w:r w:rsidRPr="00AB2AAA">
        <w:rPr>
          <w:rtl/>
        </w:rPr>
        <w:t xml:space="preserve"> جهاز الأمن الوطني في تقديم برنامج شامل لتدريب </w:t>
      </w:r>
      <w:r w:rsidRPr="00AB2AAA">
        <w:rPr>
          <w:rFonts w:hint="cs"/>
          <w:rtl/>
        </w:rPr>
        <w:t>منتسبيه</w:t>
      </w:r>
      <w:r w:rsidRPr="00AB2AAA">
        <w:rPr>
          <w:rtl/>
        </w:rPr>
        <w:t xml:space="preserve"> في 22 </w:t>
      </w:r>
      <w:r w:rsidRPr="00AB2AAA">
        <w:rPr>
          <w:rFonts w:hint="cs"/>
          <w:rtl/>
        </w:rPr>
        <w:t>كانون</w:t>
      </w:r>
      <w:r w:rsidRPr="00AB2AAA">
        <w:rPr>
          <w:rtl/>
        </w:rPr>
        <w:t xml:space="preserve"> </w:t>
      </w:r>
      <w:r w:rsidRPr="00AB2AAA">
        <w:rPr>
          <w:rFonts w:hint="cs"/>
          <w:rtl/>
        </w:rPr>
        <w:t>الثاني</w:t>
      </w:r>
      <w:r w:rsidRPr="00AB2AAA">
        <w:rPr>
          <w:rtl/>
        </w:rPr>
        <w:t>/</w:t>
      </w:r>
      <w:r w:rsidRPr="00AB2AAA">
        <w:rPr>
          <w:rFonts w:hint="cs"/>
          <w:rtl/>
        </w:rPr>
        <w:t xml:space="preserve"> يناير</w:t>
      </w:r>
      <w:r w:rsidRPr="00AB2AAA">
        <w:rPr>
          <w:rtl/>
        </w:rPr>
        <w:t xml:space="preserve"> 2012، وامتدت الدورات لستة أشهر متضمنة دروساً حول أساسيات حقوق الإنسان والسلوك الاحترافي اللائق وكيفية التفاعل مع أفراد الجمهور (رغم أن الجهاز قد تم تجريده الآن من صلاحيات إنفاذ القانون)</w:t>
      </w:r>
      <w:r w:rsidRPr="00AB2AAA">
        <w:rPr>
          <w:rStyle w:val="FootnoteReference"/>
          <w:spacing w:val="0"/>
          <w:sz w:val="20"/>
          <w:szCs w:val="30"/>
          <w:rtl/>
        </w:rPr>
        <w:t>(</w:t>
      </w:r>
      <w:r w:rsidRPr="00AB2AAA">
        <w:rPr>
          <w:rStyle w:val="FootnoteReference"/>
          <w:spacing w:val="0"/>
          <w:sz w:val="20"/>
          <w:szCs w:val="30"/>
          <w:rtl/>
        </w:rPr>
        <w:footnoteReference w:id="46"/>
      </w:r>
      <w:r w:rsidRPr="00AB2AAA">
        <w:rPr>
          <w:rStyle w:val="FootnoteReference"/>
          <w:spacing w:val="0"/>
          <w:sz w:val="20"/>
          <w:szCs w:val="30"/>
          <w:rtl/>
        </w:rPr>
        <w:t>)</w:t>
      </w:r>
      <w:r w:rsidRPr="00AB2AAA">
        <w:rPr>
          <w:rtl/>
        </w:rPr>
        <w:t>.</w:t>
      </w:r>
    </w:p>
    <w:p w:rsidR="00364F0E" w:rsidRPr="00AE1684" w:rsidRDefault="00364F0E" w:rsidP="00364F0E">
      <w:pPr>
        <w:pStyle w:val="SingleTxt"/>
        <w:spacing w:after="0" w:line="120" w:lineRule="exact"/>
        <w:rPr>
          <w:sz w:val="10"/>
          <w:rtl/>
        </w:rPr>
      </w:pPr>
    </w:p>
    <w:p w:rsidR="00364F0E" w:rsidRPr="008617EA" w:rsidRDefault="00364F0E" w:rsidP="00364F0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b w:val="0"/>
          <w:bCs w:val="0"/>
          <w:rtl/>
        </w:rPr>
      </w:pPr>
      <w:r>
        <w:rPr>
          <w:rFonts w:hint="cs"/>
          <w:rtl/>
        </w:rPr>
        <w:tab/>
      </w:r>
      <w:r>
        <w:rPr>
          <w:rFonts w:hint="cs"/>
          <w:rtl/>
        </w:rPr>
        <w:tab/>
      </w:r>
      <w:bookmarkStart w:id="109" w:name="_Toc436143042"/>
      <w:r w:rsidRPr="008617EA">
        <w:rPr>
          <w:rFonts w:hint="cs"/>
          <w:rtl/>
        </w:rPr>
        <w:t>القضاة</w:t>
      </w:r>
      <w:r w:rsidRPr="008617EA">
        <w:rPr>
          <w:rtl/>
        </w:rPr>
        <w:t xml:space="preserve"> </w:t>
      </w:r>
      <w:r w:rsidRPr="008617EA">
        <w:rPr>
          <w:rFonts w:hint="cs"/>
          <w:rtl/>
        </w:rPr>
        <w:t>وأعضاء</w:t>
      </w:r>
      <w:r w:rsidRPr="008617EA">
        <w:rPr>
          <w:rtl/>
        </w:rPr>
        <w:t xml:space="preserve"> </w:t>
      </w:r>
      <w:r w:rsidRPr="008617EA">
        <w:rPr>
          <w:rFonts w:hint="cs"/>
          <w:rtl/>
        </w:rPr>
        <w:t>النيابة</w:t>
      </w:r>
      <w:r w:rsidRPr="008617EA">
        <w:rPr>
          <w:rtl/>
        </w:rPr>
        <w:t xml:space="preserve"> </w:t>
      </w:r>
      <w:r w:rsidRPr="008617EA">
        <w:rPr>
          <w:rFonts w:hint="cs"/>
          <w:rtl/>
        </w:rPr>
        <w:t>العامة</w:t>
      </w:r>
      <w:bookmarkEnd w:id="109"/>
    </w:p>
    <w:p w:rsidR="00364F0E" w:rsidRPr="00DC5921" w:rsidRDefault="00364F0E" w:rsidP="00DC5921">
      <w:pPr>
        <w:pStyle w:val="SingleTxt"/>
        <w:spacing w:line="390" w:lineRule="exact"/>
        <w:rPr>
          <w:spacing w:val="-4"/>
          <w:rtl/>
        </w:rPr>
      </w:pPr>
      <w:r w:rsidRPr="00DC5921">
        <w:rPr>
          <w:spacing w:val="-4"/>
          <w:rtl/>
        </w:rPr>
        <w:t>100-</w:t>
      </w:r>
      <w:r w:rsidRPr="00DC5921">
        <w:rPr>
          <w:spacing w:val="-4"/>
          <w:rtl/>
        </w:rPr>
        <w:tab/>
      </w:r>
      <w:r w:rsidRPr="00DC5921">
        <w:rPr>
          <w:rFonts w:hint="cs"/>
          <w:spacing w:val="-4"/>
          <w:rtl/>
        </w:rPr>
        <w:t>وفيما</w:t>
      </w:r>
      <w:r w:rsidRPr="00DC5921">
        <w:rPr>
          <w:spacing w:val="-4"/>
          <w:rtl/>
        </w:rPr>
        <w:t xml:space="preserve"> </w:t>
      </w:r>
      <w:r w:rsidRPr="00DC5921">
        <w:rPr>
          <w:rFonts w:hint="cs"/>
          <w:spacing w:val="-4"/>
          <w:rtl/>
        </w:rPr>
        <w:t>يتعلق</w:t>
      </w:r>
      <w:r w:rsidRPr="00DC5921">
        <w:rPr>
          <w:spacing w:val="-4"/>
          <w:rtl/>
        </w:rPr>
        <w:t xml:space="preserve"> </w:t>
      </w:r>
      <w:r w:rsidRPr="00DC5921">
        <w:rPr>
          <w:rFonts w:hint="cs"/>
          <w:spacing w:val="-4"/>
          <w:rtl/>
        </w:rPr>
        <w:t>بالسلطة</w:t>
      </w:r>
      <w:r w:rsidRPr="00DC5921">
        <w:rPr>
          <w:spacing w:val="-4"/>
          <w:rtl/>
        </w:rPr>
        <w:t xml:space="preserve"> </w:t>
      </w:r>
      <w:r w:rsidRPr="00DC5921">
        <w:rPr>
          <w:rFonts w:hint="cs"/>
          <w:spacing w:val="-4"/>
          <w:rtl/>
        </w:rPr>
        <w:t>القضائية</w:t>
      </w:r>
      <w:r w:rsidRPr="00DC5921">
        <w:rPr>
          <w:spacing w:val="-4"/>
          <w:rtl/>
        </w:rPr>
        <w:t xml:space="preserve"> </w:t>
      </w:r>
      <w:r w:rsidRPr="00DC5921">
        <w:rPr>
          <w:rFonts w:hint="cs"/>
          <w:spacing w:val="-4"/>
          <w:rtl/>
        </w:rPr>
        <w:t>والنيابة</w:t>
      </w:r>
      <w:r w:rsidRPr="00DC5921">
        <w:rPr>
          <w:spacing w:val="-4"/>
          <w:rtl/>
        </w:rPr>
        <w:t xml:space="preserve"> </w:t>
      </w:r>
      <w:r w:rsidRPr="00DC5921">
        <w:rPr>
          <w:rFonts w:hint="cs"/>
          <w:spacing w:val="-4"/>
          <w:rtl/>
        </w:rPr>
        <w:t>العامة</w:t>
      </w:r>
      <w:r w:rsidRPr="00DC5921">
        <w:rPr>
          <w:spacing w:val="-4"/>
          <w:rtl/>
        </w:rPr>
        <w:t xml:space="preserve"> </w:t>
      </w:r>
      <w:r w:rsidRPr="00DC5921">
        <w:rPr>
          <w:rFonts w:hint="cs"/>
          <w:spacing w:val="-4"/>
          <w:rtl/>
        </w:rPr>
        <w:t>أوصى</w:t>
      </w:r>
      <w:r w:rsidRPr="00DC5921">
        <w:rPr>
          <w:spacing w:val="-4"/>
          <w:rtl/>
        </w:rPr>
        <w:t xml:space="preserve"> </w:t>
      </w:r>
      <w:r w:rsidRPr="00DC5921">
        <w:rPr>
          <w:rFonts w:hint="cs"/>
          <w:spacing w:val="-4"/>
          <w:rtl/>
        </w:rPr>
        <w:t>تقرير</w:t>
      </w:r>
      <w:r w:rsidRPr="00DC5921">
        <w:rPr>
          <w:spacing w:val="-4"/>
          <w:rtl/>
        </w:rPr>
        <w:t xml:space="preserve"> </w:t>
      </w:r>
      <w:r w:rsidRPr="00DC5921">
        <w:rPr>
          <w:rFonts w:hint="cs"/>
          <w:spacing w:val="-4"/>
          <w:rtl/>
        </w:rPr>
        <w:t>اللجنة</w:t>
      </w:r>
      <w:r w:rsidRPr="00DC5921">
        <w:rPr>
          <w:spacing w:val="-4"/>
          <w:rtl/>
        </w:rPr>
        <w:t xml:space="preserve"> </w:t>
      </w:r>
      <w:r w:rsidRPr="00DC5921">
        <w:rPr>
          <w:rFonts w:hint="cs"/>
          <w:spacing w:val="-4"/>
          <w:rtl/>
        </w:rPr>
        <w:t>البحرينية</w:t>
      </w:r>
      <w:r w:rsidRPr="00DC5921">
        <w:rPr>
          <w:spacing w:val="-4"/>
          <w:rtl/>
        </w:rPr>
        <w:t xml:space="preserve"> </w:t>
      </w:r>
      <w:r w:rsidRPr="00DC5921">
        <w:rPr>
          <w:rFonts w:hint="cs"/>
          <w:spacing w:val="-4"/>
          <w:rtl/>
        </w:rPr>
        <w:t>المستقلة</w:t>
      </w:r>
      <w:r w:rsidRPr="00DC5921">
        <w:rPr>
          <w:spacing w:val="-4"/>
          <w:rtl/>
        </w:rPr>
        <w:t xml:space="preserve"> </w:t>
      </w:r>
      <w:r w:rsidRPr="00DC5921">
        <w:rPr>
          <w:rFonts w:hint="cs"/>
          <w:spacing w:val="-4"/>
          <w:rtl/>
        </w:rPr>
        <w:t>بتدريب</w:t>
      </w:r>
      <w:r w:rsidRPr="00DC5921">
        <w:rPr>
          <w:spacing w:val="-4"/>
          <w:rtl/>
        </w:rPr>
        <w:t xml:space="preserve"> </w:t>
      </w:r>
      <w:r w:rsidRPr="00DC5921">
        <w:rPr>
          <w:rFonts w:hint="cs"/>
          <w:spacing w:val="-4"/>
          <w:rtl/>
        </w:rPr>
        <w:t>هادف</w:t>
      </w:r>
      <w:r w:rsidRPr="00DC5921">
        <w:rPr>
          <w:spacing w:val="-4"/>
          <w:rtl/>
        </w:rPr>
        <w:t xml:space="preserve"> حول الحاجة لضمان </w:t>
      </w:r>
      <w:r w:rsidRPr="00DC5921">
        <w:rPr>
          <w:rFonts w:hint="cs"/>
          <w:spacing w:val="-4"/>
          <w:rtl/>
        </w:rPr>
        <w:t>أن</w:t>
      </w:r>
      <w:r w:rsidRPr="00DC5921">
        <w:rPr>
          <w:spacing w:val="-4"/>
          <w:rtl/>
        </w:rPr>
        <w:t xml:space="preserve"> </w:t>
      </w:r>
      <w:r w:rsidRPr="00DC5921">
        <w:rPr>
          <w:rFonts w:hint="cs"/>
          <w:spacing w:val="-4"/>
          <w:rtl/>
        </w:rPr>
        <w:t>تسهم</w:t>
      </w:r>
      <w:r w:rsidRPr="00DC5921">
        <w:rPr>
          <w:spacing w:val="-4"/>
          <w:rtl/>
        </w:rPr>
        <w:t xml:space="preserve"> </w:t>
      </w:r>
      <w:r w:rsidRPr="00DC5921">
        <w:rPr>
          <w:rFonts w:hint="cs"/>
          <w:spacing w:val="-4"/>
          <w:rtl/>
        </w:rPr>
        <w:t>أنشطتهما</w:t>
      </w:r>
      <w:r w:rsidRPr="00DC5921">
        <w:rPr>
          <w:spacing w:val="-4"/>
          <w:rtl/>
        </w:rPr>
        <w:t xml:space="preserve"> </w:t>
      </w:r>
      <w:r w:rsidRPr="00DC5921">
        <w:rPr>
          <w:rFonts w:hint="cs"/>
          <w:spacing w:val="-4"/>
          <w:rtl/>
        </w:rPr>
        <w:t>في</w:t>
      </w:r>
      <w:r w:rsidRPr="00DC5921">
        <w:rPr>
          <w:spacing w:val="-4"/>
          <w:rtl/>
        </w:rPr>
        <w:t xml:space="preserve"> </w:t>
      </w:r>
      <w:r w:rsidRPr="00DC5921">
        <w:rPr>
          <w:rFonts w:hint="cs"/>
          <w:spacing w:val="-4"/>
          <w:rtl/>
        </w:rPr>
        <w:t>منع</w:t>
      </w:r>
      <w:r w:rsidRPr="00DC5921">
        <w:rPr>
          <w:spacing w:val="-4"/>
          <w:rtl/>
        </w:rPr>
        <w:t xml:space="preserve"> التعذيب وسوء المعاملة </w:t>
      </w:r>
      <w:r w:rsidRPr="00DC5921">
        <w:rPr>
          <w:rFonts w:hint="cs"/>
          <w:spacing w:val="-4"/>
          <w:rtl/>
        </w:rPr>
        <w:t>والقضاء</w:t>
      </w:r>
      <w:r w:rsidRPr="00DC5921">
        <w:rPr>
          <w:spacing w:val="-4"/>
          <w:rtl/>
        </w:rPr>
        <w:t xml:space="preserve"> </w:t>
      </w:r>
      <w:r w:rsidRPr="00DC5921">
        <w:rPr>
          <w:rFonts w:hint="cs"/>
          <w:spacing w:val="-4"/>
          <w:rtl/>
        </w:rPr>
        <w:t>عليهما</w:t>
      </w:r>
      <w:r w:rsidRPr="00DC5921">
        <w:rPr>
          <w:rStyle w:val="FootnoteReference"/>
          <w:spacing w:val="-4"/>
          <w:sz w:val="20"/>
          <w:szCs w:val="30"/>
          <w:rtl/>
        </w:rPr>
        <w:t>(</w:t>
      </w:r>
      <w:r w:rsidRPr="00DC5921">
        <w:rPr>
          <w:rStyle w:val="FootnoteReference"/>
          <w:spacing w:val="-4"/>
          <w:sz w:val="20"/>
          <w:szCs w:val="30"/>
          <w:rtl/>
        </w:rPr>
        <w:footnoteReference w:id="47"/>
      </w:r>
      <w:r w:rsidRPr="00DC5921">
        <w:rPr>
          <w:rStyle w:val="FootnoteReference"/>
          <w:spacing w:val="-4"/>
          <w:sz w:val="20"/>
          <w:szCs w:val="30"/>
          <w:rtl/>
        </w:rPr>
        <w:t>)</w:t>
      </w:r>
      <w:r w:rsidRPr="00DC5921">
        <w:rPr>
          <w:spacing w:val="-4"/>
          <w:rtl/>
        </w:rPr>
        <w:t xml:space="preserve">. ولقد وافقت حكومة البحرين على تنفيذ هذه التوصيات عبر برنامج تدريب تم تصميمه مع معهد </w:t>
      </w:r>
      <w:r w:rsidRPr="00DC5921">
        <w:rPr>
          <w:rFonts w:hint="cs"/>
          <w:spacing w:val="-4"/>
          <w:rtl/>
        </w:rPr>
        <w:t>سيراكوزا</w:t>
      </w:r>
      <w:r w:rsidRPr="00DC5921">
        <w:rPr>
          <w:spacing w:val="-4"/>
          <w:rtl/>
        </w:rPr>
        <w:t xml:space="preserve"> الإيطالي.</w:t>
      </w:r>
    </w:p>
    <w:p w:rsidR="00364F0E" w:rsidRPr="00DC5921" w:rsidRDefault="00364F0E" w:rsidP="00DC5921">
      <w:pPr>
        <w:pStyle w:val="SingleTxt"/>
        <w:spacing w:line="390" w:lineRule="exact"/>
        <w:rPr>
          <w:spacing w:val="-4"/>
          <w:rtl/>
        </w:rPr>
      </w:pPr>
      <w:r w:rsidRPr="00DC5921">
        <w:rPr>
          <w:spacing w:val="-4"/>
          <w:rtl/>
        </w:rPr>
        <w:lastRenderedPageBreak/>
        <w:t>101-</w:t>
      </w:r>
      <w:r w:rsidRPr="00DC5921">
        <w:rPr>
          <w:spacing w:val="-4"/>
          <w:rtl/>
        </w:rPr>
        <w:tab/>
      </w:r>
      <w:r w:rsidRPr="00DC5921">
        <w:rPr>
          <w:rFonts w:hint="cs"/>
          <w:spacing w:val="-4"/>
          <w:rtl/>
        </w:rPr>
        <w:t>لقد</w:t>
      </w:r>
      <w:r w:rsidRPr="00DC5921">
        <w:rPr>
          <w:spacing w:val="-4"/>
          <w:rtl/>
        </w:rPr>
        <w:t xml:space="preserve"> تضمن برنامج معهد </w:t>
      </w:r>
      <w:r w:rsidRPr="00DC5921">
        <w:rPr>
          <w:rFonts w:hint="cs"/>
          <w:spacing w:val="-4"/>
          <w:rtl/>
        </w:rPr>
        <w:t>سيراكوزا</w:t>
      </w:r>
      <w:r w:rsidRPr="00DC5921">
        <w:rPr>
          <w:spacing w:val="-4"/>
          <w:rtl/>
        </w:rPr>
        <w:t xml:space="preserve"> مشاركة خبراء عرب مشهوداً لهم دولياً ومواد باللغة العربية حول قوانين حقوق الإنسان والقانون الدولي الجنائي، وتتضمن البرامج دراسة قضايا وردت في تقرير </w:t>
      </w:r>
      <w:r w:rsidRPr="00DC5921">
        <w:rPr>
          <w:rFonts w:hint="cs"/>
          <w:spacing w:val="-4"/>
          <w:rtl/>
        </w:rPr>
        <w:t>اللجنة</w:t>
      </w:r>
      <w:r w:rsidRPr="00DC5921">
        <w:rPr>
          <w:spacing w:val="-4"/>
          <w:rtl/>
        </w:rPr>
        <w:t xml:space="preserve"> </w:t>
      </w:r>
      <w:r w:rsidRPr="00DC5921">
        <w:rPr>
          <w:rFonts w:hint="cs"/>
          <w:spacing w:val="-4"/>
          <w:rtl/>
        </w:rPr>
        <w:t>البحرينية</w:t>
      </w:r>
      <w:r w:rsidRPr="00DC5921">
        <w:rPr>
          <w:spacing w:val="-4"/>
          <w:rtl/>
        </w:rPr>
        <w:t xml:space="preserve"> </w:t>
      </w:r>
      <w:r w:rsidRPr="00DC5921">
        <w:rPr>
          <w:rFonts w:hint="cs"/>
          <w:spacing w:val="-4"/>
          <w:rtl/>
        </w:rPr>
        <w:t>المستقلة</w:t>
      </w:r>
      <w:r w:rsidRPr="00DC5921">
        <w:rPr>
          <w:spacing w:val="-4"/>
          <w:rtl/>
        </w:rPr>
        <w:t xml:space="preserve"> </w:t>
      </w:r>
      <w:r w:rsidRPr="00DC5921">
        <w:rPr>
          <w:rFonts w:hint="cs"/>
          <w:spacing w:val="-4"/>
          <w:rtl/>
        </w:rPr>
        <w:t>وكذلك</w:t>
      </w:r>
      <w:r w:rsidRPr="00DC5921">
        <w:rPr>
          <w:spacing w:val="-4"/>
          <w:rtl/>
        </w:rPr>
        <w:t xml:space="preserve"> زيارات ميدانية لجهات قضائية في سويسرا والنمسا وفرنسا </w:t>
      </w:r>
      <w:r w:rsidRPr="00DC5921">
        <w:rPr>
          <w:rFonts w:hint="cs"/>
          <w:spacing w:val="-4"/>
          <w:rtl/>
        </w:rPr>
        <w:t>وإيطاليا</w:t>
      </w:r>
      <w:r w:rsidRPr="00DC5921">
        <w:rPr>
          <w:spacing w:val="-4"/>
          <w:rtl/>
        </w:rPr>
        <w:t xml:space="preserve">. </w:t>
      </w:r>
      <w:r w:rsidRPr="00DC5921">
        <w:rPr>
          <w:rFonts w:hint="cs"/>
          <w:spacing w:val="-4"/>
          <w:rtl/>
        </w:rPr>
        <w:t>وتمثلت</w:t>
      </w:r>
      <w:r w:rsidRPr="00DC5921">
        <w:rPr>
          <w:spacing w:val="-4"/>
          <w:rtl/>
        </w:rPr>
        <w:t xml:space="preserve"> </w:t>
      </w:r>
      <w:r w:rsidRPr="00DC5921">
        <w:rPr>
          <w:rFonts w:hint="cs"/>
          <w:spacing w:val="-4"/>
          <w:rtl/>
        </w:rPr>
        <w:t>أبرز</w:t>
      </w:r>
      <w:r w:rsidRPr="00DC5921">
        <w:rPr>
          <w:spacing w:val="-4"/>
          <w:rtl/>
        </w:rPr>
        <w:t xml:space="preserve"> </w:t>
      </w:r>
      <w:r w:rsidRPr="00DC5921">
        <w:rPr>
          <w:rFonts w:hint="cs"/>
          <w:spacing w:val="-4"/>
          <w:rtl/>
        </w:rPr>
        <w:t>ملامح</w:t>
      </w:r>
      <w:r w:rsidRPr="00DC5921">
        <w:rPr>
          <w:spacing w:val="-4"/>
          <w:rtl/>
        </w:rPr>
        <w:t xml:space="preserve"> </w:t>
      </w:r>
      <w:r w:rsidRPr="00DC5921">
        <w:rPr>
          <w:rFonts w:hint="cs"/>
          <w:spacing w:val="-4"/>
          <w:rtl/>
        </w:rPr>
        <w:t>البرنامج</w:t>
      </w:r>
      <w:r w:rsidRPr="00DC5921">
        <w:rPr>
          <w:spacing w:val="-4"/>
          <w:rtl/>
        </w:rPr>
        <w:t xml:space="preserve"> </w:t>
      </w:r>
      <w:r w:rsidRPr="00DC5921">
        <w:rPr>
          <w:rFonts w:hint="cs"/>
          <w:spacing w:val="-4"/>
          <w:rtl/>
        </w:rPr>
        <w:t>في</w:t>
      </w:r>
      <w:r w:rsidRPr="00DC5921">
        <w:rPr>
          <w:spacing w:val="-4"/>
          <w:rtl/>
        </w:rPr>
        <w:t xml:space="preserve"> </w:t>
      </w:r>
      <w:r w:rsidRPr="00DC5921">
        <w:rPr>
          <w:rFonts w:hint="cs"/>
          <w:spacing w:val="-4"/>
          <w:rtl/>
        </w:rPr>
        <w:t>أنه</w:t>
      </w:r>
      <w:r w:rsidRPr="00DC5921">
        <w:rPr>
          <w:spacing w:val="-4"/>
          <w:rtl/>
        </w:rPr>
        <w:t xml:space="preserve"> </w:t>
      </w:r>
      <w:r w:rsidRPr="00DC5921">
        <w:rPr>
          <w:rFonts w:hint="cs"/>
          <w:spacing w:val="-4"/>
          <w:rtl/>
        </w:rPr>
        <w:t>يتخذ</w:t>
      </w:r>
      <w:r w:rsidRPr="00DC5921">
        <w:rPr>
          <w:spacing w:val="-4"/>
          <w:rtl/>
        </w:rPr>
        <w:t xml:space="preserve"> </w:t>
      </w:r>
      <w:r w:rsidRPr="00DC5921">
        <w:rPr>
          <w:rFonts w:hint="cs"/>
          <w:spacing w:val="-4"/>
          <w:rtl/>
        </w:rPr>
        <w:t>منهجاً متكاملاً</w:t>
      </w:r>
      <w:r w:rsidRPr="00DC5921">
        <w:rPr>
          <w:spacing w:val="-4"/>
          <w:rtl/>
        </w:rPr>
        <w:t xml:space="preserve"> </w:t>
      </w:r>
      <w:r w:rsidRPr="00DC5921">
        <w:rPr>
          <w:rFonts w:hint="cs"/>
          <w:spacing w:val="-4"/>
          <w:rtl/>
        </w:rPr>
        <w:t>يؤدي</w:t>
      </w:r>
      <w:r w:rsidRPr="00DC5921">
        <w:rPr>
          <w:spacing w:val="-4"/>
          <w:rtl/>
        </w:rPr>
        <w:t xml:space="preserve"> إلى الانفتاح بين </w:t>
      </w:r>
      <w:r w:rsidRPr="00DC5921">
        <w:rPr>
          <w:rFonts w:hint="cs"/>
          <w:spacing w:val="-4"/>
          <w:rtl/>
        </w:rPr>
        <w:t>الجهات</w:t>
      </w:r>
      <w:r w:rsidRPr="00DC5921">
        <w:rPr>
          <w:spacing w:val="-4"/>
          <w:rtl/>
        </w:rPr>
        <w:t xml:space="preserve"> </w:t>
      </w:r>
      <w:r w:rsidRPr="00DC5921">
        <w:rPr>
          <w:rFonts w:hint="cs"/>
          <w:spacing w:val="-4"/>
          <w:rtl/>
        </w:rPr>
        <w:t>ذات</w:t>
      </w:r>
      <w:r w:rsidRPr="00DC5921">
        <w:rPr>
          <w:spacing w:val="-4"/>
          <w:rtl/>
        </w:rPr>
        <w:t xml:space="preserve"> </w:t>
      </w:r>
      <w:r w:rsidRPr="00DC5921">
        <w:rPr>
          <w:rFonts w:hint="cs"/>
          <w:spacing w:val="-4"/>
          <w:rtl/>
        </w:rPr>
        <w:t>العلاقة</w:t>
      </w:r>
      <w:r w:rsidR="00DC5921">
        <w:rPr>
          <w:rFonts w:hint="cs"/>
          <w:spacing w:val="-4"/>
          <w:rtl/>
        </w:rPr>
        <w:t> </w:t>
      </w:r>
      <w:r w:rsidRPr="00DC5921">
        <w:rPr>
          <w:rFonts w:hint="cs"/>
          <w:spacing w:val="-4"/>
          <w:rtl/>
        </w:rPr>
        <w:t>المشاركة</w:t>
      </w:r>
      <w:r w:rsidRPr="00DC5921">
        <w:rPr>
          <w:spacing w:val="-4"/>
          <w:rtl/>
        </w:rPr>
        <w:t xml:space="preserve"> </w:t>
      </w:r>
      <w:r w:rsidRPr="00DC5921">
        <w:rPr>
          <w:rFonts w:hint="cs"/>
          <w:spacing w:val="-4"/>
          <w:rtl/>
        </w:rPr>
        <w:t>في</w:t>
      </w:r>
      <w:r w:rsidRPr="00DC5921">
        <w:rPr>
          <w:spacing w:val="-4"/>
          <w:rtl/>
        </w:rPr>
        <w:t xml:space="preserve"> </w:t>
      </w:r>
      <w:r w:rsidRPr="00DC5921">
        <w:rPr>
          <w:rFonts w:hint="cs"/>
          <w:spacing w:val="-4"/>
          <w:rtl/>
        </w:rPr>
        <w:t>التحقيق</w:t>
      </w:r>
      <w:r w:rsidRPr="00DC5921">
        <w:rPr>
          <w:spacing w:val="-4"/>
          <w:rtl/>
        </w:rPr>
        <w:t xml:space="preserve"> </w:t>
      </w:r>
      <w:r w:rsidRPr="00DC5921">
        <w:rPr>
          <w:rFonts w:hint="cs"/>
          <w:spacing w:val="-4"/>
          <w:rtl/>
        </w:rPr>
        <w:t>والملاحقة</w:t>
      </w:r>
      <w:r w:rsidRPr="00DC5921">
        <w:rPr>
          <w:spacing w:val="-4"/>
          <w:rtl/>
        </w:rPr>
        <w:t xml:space="preserve"> </w:t>
      </w:r>
      <w:r w:rsidRPr="00DC5921">
        <w:rPr>
          <w:rFonts w:hint="cs"/>
          <w:spacing w:val="-4"/>
          <w:rtl/>
        </w:rPr>
        <w:t>القضائية</w:t>
      </w:r>
      <w:r w:rsidRPr="00DC5921">
        <w:rPr>
          <w:spacing w:val="-4"/>
          <w:rtl/>
        </w:rPr>
        <w:t xml:space="preserve"> </w:t>
      </w:r>
      <w:r w:rsidRPr="00DC5921">
        <w:rPr>
          <w:rFonts w:hint="cs"/>
          <w:spacing w:val="-4"/>
          <w:rtl/>
        </w:rPr>
        <w:t>فيما</w:t>
      </w:r>
      <w:r w:rsidRPr="00DC5921">
        <w:rPr>
          <w:spacing w:val="-4"/>
          <w:rtl/>
        </w:rPr>
        <w:t xml:space="preserve"> </w:t>
      </w:r>
      <w:r w:rsidRPr="00DC5921">
        <w:rPr>
          <w:rFonts w:hint="cs"/>
          <w:spacing w:val="-4"/>
          <w:rtl/>
        </w:rPr>
        <w:t>يتعلق</w:t>
      </w:r>
      <w:r w:rsidRPr="00DC5921">
        <w:rPr>
          <w:spacing w:val="-4"/>
          <w:rtl/>
        </w:rPr>
        <w:t xml:space="preserve"> </w:t>
      </w:r>
      <w:r w:rsidRPr="00DC5921">
        <w:rPr>
          <w:rFonts w:hint="cs"/>
          <w:spacing w:val="-4"/>
          <w:rtl/>
        </w:rPr>
        <w:t>بالتعذيب</w:t>
      </w:r>
      <w:r w:rsidRPr="00DC5921">
        <w:rPr>
          <w:spacing w:val="-4"/>
          <w:rtl/>
        </w:rPr>
        <w:t xml:space="preserve"> </w:t>
      </w:r>
      <w:r w:rsidRPr="00DC5921">
        <w:rPr>
          <w:rFonts w:hint="cs"/>
          <w:spacing w:val="-4"/>
          <w:rtl/>
        </w:rPr>
        <w:t>وسوء</w:t>
      </w:r>
      <w:r w:rsidRPr="00DC5921">
        <w:rPr>
          <w:spacing w:val="-4"/>
          <w:rtl/>
        </w:rPr>
        <w:t xml:space="preserve"> </w:t>
      </w:r>
      <w:r w:rsidRPr="00DC5921">
        <w:rPr>
          <w:rFonts w:hint="cs"/>
          <w:spacing w:val="-4"/>
          <w:rtl/>
        </w:rPr>
        <w:t>المعاملة،</w:t>
      </w:r>
      <w:r w:rsidRPr="00DC5921">
        <w:rPr>
          <w:spacing w:val="-4"/>
          <w:rtl/>
        </w:rPr>
        <w:t xml:space="preserve"> </w:t>
      </w:r>
      <w:r w:rsidRPr="00DC5921">
        <w:rPr>
          <w:rFonts w:hint="cs"/>
          <w:spacing w:val="-4"/>
          <w:rtl/>
        </w:rPr>
        <w:t>مما</w:t>
      </w:r>
      <w:r w:rsidRPr="00DC5921">
        <w:rPr>
          <w:spacing w:val="-4"/>
          <w:rtl/>
        </w:rPr>
        <w:t xml:space="preserve"> يفضي إلى تحسين التنسيق بينها. ووفقاً لذلك يتم التدريب في جماعات صغيرة مكّونة من عناصر من السلطة القضائية والنيابة العامة والشرطة. وحتى الآن تلقى التدريب 83 من القضاة </w:t>
      </w:r>
      <w:r w:rsidRPr="00DC5921">
        <w:rPr>
          <w:rFonts w:hint="cs"/>
          <w:spacing w:val="-4"/>
          <w:rtl/>
        </w:rPr>
        <w:t>وأعضاء</w:t>
      </w:r>
      <w:r w:rsidRPr="00DC5921">
        <w:rPr>
          <w:spacing w:val="-4"/>
          <w:rtl/>
        </w:rPr>
        <w:t xml:space="preserve"> </w:t>
      </w:r>
      <w:r w:rsidRPr="00DC5921">
        <w:rPr>
          <w:rFonts w:hint="cs"/>
          <w:spacing w:val="-4"/>
          <w:rtl/>
        </w:rPr>
        <w:t>النيابة</w:t>
      </w:r>
      <w:r w:rsidRPr="00DC5921">
        <w:rPr>
          <w:spacing w:val="-4"/>
          <w:rtl/>
        </w:rPr>
        <w:t xml:space="preserve"> </w:t>
      </w:r>
      <w:r w:rsidRPr="00DC5921">
        <w:rPr>
          <w:rFonts w:hint="cs"/>
          <w:spacing w:val="-4"/>
          <w:rtl/>
        </w:rPr>
        <w:t>عامة</w:t>
      </w:r>
      <w:r w:rsidRPr="00DC5921">
        <w:rPr>
          <w:spacing w:val="-4"/>
          <w:rtl/>
        </w:rPr>
        <w:t>.</w:t>
      </w:r>
    </w:p>
    <w:p w:rsidR="00364F0E" w:rsidRPr="00AB2AAA" w:rsidRDefault="00364F0E" w:rsidP="00DC5921">
      <w:pPr>
        <w:pStyle w:val="SingleTxt"/>
        <w:spacing w:line="390" w:lineRule="exact"/>
        <w:rPr>
          <w:rtl/>
        </w:rPr>
      </w:pPr>
      <w:r w:rsidRPr="00AB2AAA">
        <w:rPr>
          <w:rtl/>
        </w:rPr>
        <w:t>102-</w:t>
      </w:r>
      <w:r w:rsidRPr="00AB2AAA">
        <w:rPr>
          <w:rtl/>
        </w:rPr>
        <w:tab/>
      </w:r>
      <w:r w:rsidRPr="00AB2AAA">
        <w:rPr>
          <w:rFonts w:hint="cs"/>
          <w:rtl/>
        </w:rPr>
        <w:t>فضلاً</w:t>
      </w:r>
      <w:r w:rsidRPr="00AB2AAA">
        <w:rPr>
          <w:rtl/>
        </w:rPr>
        <w:t xml:space="preserve"> عن برنامج معهد </w:t>
      </w:r>
      <w:r w:rsidRPr="00AB2AAA">
        <w:rPr>
          <w:rFonts w:hint="cs"/>
          <w:rtl/>
        </w:rPr>
        <w:t>سيراكوزا</w:t>
      </w:r>
      <w:r w:rsidRPr="00AB2AAA">
        <w:rPr>
          <w:rtl/>
        </w:rPr>
        <w:t xml:space="preserve"> يتم إيفاد القضاة وأعضاء النيابة العامة باستمرار لحضور دورات تدريبية خارج البلاد. وهكذا تم إيفاد 42 من القضاة </w:t>
      </w:r>
      <w:r w:rsidRPr="00AB2AAA">
        <w:rPr>
          <w:rFonts w:hint="cs"/>
          <w:rtl/>
        </w:rPr>
        <w:t>وأعضاء</w:t>
      </w:r>
      <w:r w:rsidRPr="00AB2AAA">
        <w:rPr>
          <w:rtl/>
        </w:rPr>
        <w:t xml:space="preserve"> </w:t>
      </w:r>
      <w:r w:rsidRPr="00AB2AAA">
        <w:rPr>
          <w:rFonts w:hint="cs"/>
          <w:rtl/>
        </w:rPr>
        <w:t>النيابة</w:t>
      </w:r>
      <w:r w:rsidRPr="00AB2AAA">
        <w:rPr>
          <w:rtl/>
        </w:rPr>
        <w:t xml:space="preserve"> العامة منذ </w:t>
      </w:r>
      <w:r w:rsidRPr="00AB2AAA">
        <w:rPr>
          <w:rFonts w:hint="cs"/>
          <w:rtl/>
        </w:rPr>
        <w:t>نيسان</w:t>
      </w:r>
      <w:r w:rsidRPr="00AB2AAA">
        <w:rPr>
          <w:rtl/>
        </w:rPr>
        <w:t>/</w:t>
      </w:r>
      <w:r w:rsidR="00DC5921">
        <w:rPr>
          <w:rFonts w:hint="cs"/>
          <w:rtl/>
        </w:rPr>
        <w:t xml:space="preserve">   </w:t>
      </w:r>
      <w:r w:rsidRPr="00AB2AAA">
        <w:rPr>
          <w:rtl/>
        </w:rPr>
        <w:t>أبريل 2012، إلى دورات دراسية خارج البلاد بينها دورات عقدت في المملكة المتحدة، وقطر، وتايلند، والمملكة العربية السعودية، ودولة الإمارات العربية المتحدة، ومصر.</w:t>
      </w:r>
    </w:p>
    <w:p w:rsidR="00364F0E" w:rsidRPr="00AB2AAA" w:rsidRDefault="00364F0E" w:rsidP="00DC5921">
      <w:pPr>
        <w:pStyle w:val="SingleTxt"/>
        <w:spacing w:line="390" w:lineRule="exact"/>
        <w:rPr>
          <w:rtl/>
        </w:rPr>
      </w:pPr>
      <w:r w:rsidRPr="00AB2AAA">
        <w:rPr>
          <w:rtl/>
        </w:rPr>
        <w:t>103-</w:t>
      </w:r>
      <w:r w:rsidRPr="00AB2AAA">
        <w:rPr>
          <w:rtl/>
        </w:rPr>
        <w:tab/>
      </w:r>
      <w:r w:rsidRPr="00AB2AAA">
        <w:rPr>
          <w:rFonts w:hint="cs"/>
          <w:rtl/>
        </w:rPr>
        <w:t>وإلى</w:t>
      </w:r>
      <w:r w:rsidRPr="00AB2AAA">
        <w:rPr>
          <w:rtl/>
        </w:rPr>
        <w:t xml:space="preserve"> </w:t>
      </w:r>
      <w:r w:rsidRPr="00AB2AAA">
        <w:rPr>
          <w:rFonts w:hint="cs"/>
          <w:rtl/>
        </w:rPr>
        <w:t>ذلك</w:t>
      </w:r>
      <w:r w:rsidRPr="00AB2AAA">
        <w:rPr>
          <w:rtl/>
        </w:rPr>
        <w:t xml:space="preserve"> </w:t>
      </w:r>
      <w:r w:rsidRPr="00AB2AAA">
        <w:rPr>
          <w:rFonts w:hint="cs"/>
          <w:rtl/>
        </w:rPr>
        <w:t>فقد</w:t>
      </w:r>
      <w:r w:rsidRPr="00AB2AAA">
        <w:rPr>
          <w:rtl/>
        </w:rPr>
        <w:t xml:space="preserve"> </w:t>
      </w:r>
      <w:r w:rsidRPr="00AB2AAA">
        <w:rPr>
          <w:rFonts w:hint="cs"/>
          <w:rtl/>
        </w:rPr>
        <w:t>دعت</w:t>
      </w:r>
      <w:r w:rsidRPr="00AB2AAA">
        <w:rPr>
          <w:rtl/>
        </w:rPr>
        <w:t xml:space="preserve"> </w:t>
      </w:r>
      <w:r w:rsidRPr="00AB2AAA">
        <w:rPr>
          <w:rFonts w:hint="cs"/>
          <w:rtl/>
        </w:rPr>
        <w:t>البحرين</w:t>
      </w:r>
      <w:r w:rsidRPr="00AB2AAA">
        <w:rPr>
          <w:rtl/>
        </w:rPr>
        <w:t xml:space="preserve"> </w:t>
      </w:r>
      <w:r w:rsidRPr="00AB2AAA">
        <w:rPr>
          <w:rFonts w:hint="cs"/>
          <w:rtl/>
        </w:rPr>
        <w:t>منظمات</w:t>
      </w:r>
      <w:r w:rsidRPr="00AB2AAA">
        <w:rPr>
          <w:rtl/>
        </w:rPr>
        <w:t xml:space="preserve"> </w:t>
      </w:r>
      <w:r w:rsidRPr="00AB2AAA">
        <w:rPr>
          <w:rFonts w:hint="cs"/>
          <w:rtl/>
        </w:rPr>
        <w:t>غير</w:t>
      </w:r>
      <w:r w:rsidRPr="00AB2AAA">
        <w:rPr>
          <w:rtl/>
        </w:rPr>
        <w:t xml:space="preserve"> </w:t>
      </w:r>
      <w:r w:rsidRPr="00AB2AAA">
        <w:rPr>
          <w:rFonts w:hint="cs"/>
          <w:rtl/>
        </w:rPr>
        <w:t>حكومية</w:t>
      </w:r>
      <w:r w:rsidRPr="00AB2AAA">
        <w:rPr>
          <w:rtl/>
        </w:rPr>
        <w:t xml:space="preserve"> </w:t>
      </w:r>
      <w:r w:rsidRPr="00AB2AAA">
        <w:rPr>
          <w:rFonts w:hint="cs"/>
          <w:rtl/>
        </w:rPr>
        <w:t>متخصصة</w:t>
      </w:r>
      <w:r w:rsidRPr="00AB2AAA">
        <w:rPr>
          <w:rtl/>
        </w:rPr>
        <w:t xml:space="preserve"> </w:t>
      </w:r>
      <w:r w:rsidRPr="00AB2AAA">
        <w:rPr>
          <w:rFonts w:hint="cs"/>
          <w:rtl/>
        </w:rPr>
        <w:t>في</w:t>
      </w:r>
      <w:r w:rsidRPr="00AB2AAA">
        <w:rPr>
          <w:rtl/>
        </w:rPr>
        <w:t xml:space="preserve"> </w:t>
      </w:r>
      <w:r w:rsidRPr="00AB2AAA">
        <w:rPr>
          <w:rFonts w:hint="cs"/>
          <w:rtl/>
        </w:rPr>
        <w:t>منع</w:t>
      </w:r>
      <w:r w:rsidRPr="00AB2AAA">
        <w:rPr>
          <w:rtl/>
        </w:rPr>
        <w:t xml:space="preserve"> </w:t>
      </w:r>
      <w:r w:rsidRPr="00AB2AAA">
        <w:rPr>
          <w:rFonts w:hint="cs"/>
          <w:rtl/>
        </w:rPr>
        <w:t>التعذيب</w:t>
      </w:r>
      <w:r w:rsidRPr="00AB2AAA">
        <w:rPr>
          <w:rtl/>
        </w:rPr>
        <w:t xml:space="preserve"> </w:t>
      </w:r>
      <w:r w:rsidRPr="00AB2AAA">
        <w:rPr>
          <w:rFonts w:hint="cs"/>
          <w:rtl/>
        </w:rPr>
        <w:t>ورصده</w:t>
      </w:r>
      <w:r w:rsidRPr="00AB2AAA">
        <w:rPr>
          <w:rtl/>
        </w:rPr>
        <w:t xml:space="preserve"> </w:t>
      </w:r>
      <w:r w:rsidRPr="00AB2AAA">
        <w:rPr>
          <w:rFonts w:hint="cs"/>
          <w:rtl/>
        </w:rPr>
        <w:t>لتدريب</w:t>
      </w:r>
      <w:r w:rsidRPr="00AB2AAA">
        <w:rPr>
          <w:rtl/>
        </w:rPr>
        <w:t xml:space="preserve"> </w:t>
      </w:r>
      <w:r w:rsidRPr="00AB2AAA">
        <w:rPr>
          <w:rFonts w:hint="cs"/>
          <w:rtl/>
        </w:rPr>
        <w:t>القضاة</w:t>
      </w:r>
      <w:r w:rsidRPr="00AB2AAA">
        <w:rPr>
          <w:rtl/>
        </w:rPr>
        <w:t xml:space="preserve"> </w:t>
      </w:r>
      <w:r w:rsidRPr="00AB2AAA">
        <w:rPr>
          <w:rFonts w:hint="cs"/>
          <w:rtl/>
        </w:rPr>
        <w:t>وأعضاء</w:t>
      </w:r>
      <w:r w:rsidRPr="00AB2AAA">
        <w:rPr>
          <w:rtl/>
        </w:rPr>
        <w:t xml:space="preserve"> </w:t>
      </w:r>
      <w:r w:rsidRPr="00AB2AAA">
        <w:rPr>
          <w:rFonts w:hint="cs"/>
          <w:rtl/>
        </w:rPr>
        <w:t>النيابة</w:t>
      </w:r>
      <w:r w:rsidRPr="00AB2AAA">
        <w:rPr>
          <w:rtl/>
        </w:rPr>
        <w:t xml:space="preserve"> </w:t>
      </w:r>
      <w:r w:rsidRPr="00AB2AAA">
        <w:rPr>
          <w:rFonts w:hint="cs"/>
          <w:rtl/>
        </w:rPr>
        <w:t>العامة،</w:t>
      </w:r>
      <w:r w:rsidRPr="00AB2AAA">
        <w:rPr>
          <w:rtl/>
        </w:rPr>
        <w:t xml:space="preserve"> </w:t>
      </w:r>
      <w:r w:rsidRPr="00AB2AAA">
        <w:rPr>
          <w:rFonts w:hint="cs"/>
          <w:rtl/>
        </w:rPr>
        <w:t>حيث</w:t>
      </w:r>
      <w:r w:rsidRPr="00AB2AAA">
        <w:rPr>
          <w:rtl/>
        </w:rPr>
        <w:t xml:space="preserve"> </w:t>
      </w:r>
      <w:r w:rsidRPr="00AB2AAA">
        <w:rPr>
          <w:rFonts w:hint="cs"/>
          <w:rtl/>
        </w:rPr>
        <w:t>إنها</w:t>
      </w:r>
      <w:r w:rsidRPr="00AB2AAA">
        <w:rPr>
          <w:rtl/>
        </w:rPr>
        <w:t xml:space="preserve"> </w:t>
      </w:r>
      <w:r w:rsidRPr="00AB2AAA">
        <w:rPr>
          <w:rFonts w:hint="cs"/>
          <w:rtl/>
        </w:rPr>
        <w:t>دعت</w:t>
      </w:r>
      <w:r w:rsidRPr="00AB2AAA">
        <w:rPr>
          <w:rtl/>
        </w:rPr>
        <w:t xml:space="preserve"> </w:t>
      </w:r>
      <w:r w:rsidRPr="00AB2AAA">
        <w:rPr>
          <w:rFonts w:hint="cs"/>
          <w:rtl/>
        </w:rPr>
        <w:t>رابطة</w:t>
      </w:r>
      <w:r w:rsidRPr="00AB2AAA">
        <w:rPr>
          <w:rtl/>
        </w:rPr>
        <w:t xml:space="preserve"> </w:t>
      </w:r>
      <w:r w:rsidRPr="00AB2AAA">
        <w:rPr>
          <w:rFonts w:hint="cs"/>
          <w:rtl/>
        </w:rPr>
        <w:t>منع</w:t>
      </w:r>
      <w:r w:rsidRPr="00AB2AAA">
        <w:rPr>
          <w:rtl/>
        </w:rPr>
        <w:t xml:space="preserve"> </w:t>
      </w:r>
      <w:r w:rsidRPr="00AB2AAA">
        <w:rPr>
          <w:rFonts w:hint="cs"/>
          <w:rtl/>
        </w:rPr>
        <w:t>التعذيب</w:t>
      </w:r>
      <w:r w:rsidRPr="00AB2AAA">
        <w:rPr>
          <w:rtl/>
        </w:rPr>
        <w:t xml:space="preserve"> </w:t>
      </w:r>
      <w:r w:rsidRPr="00AB2AAA">
        <w:rPr>
          <w:rFonts w:hint="cs"/>
          <w:rtl/>
        </w:rPr>
        <w:t>لتدريب</w:t>
      </w:r>
      <w:r w:rsidRPr="00AB2AAA">
        <w:rPr>
          <w:rtl/>
        </w:rPr>
        <w:t xml:space="preserve"> </w:t>
      </w:r>
      <w:r w:rsidRPr="00AB2AAA">
        <w:rPr>
          <w:rFonts w:hint="cs"/>
          <w:rtl/>
        </w:rPr>
        <w:t>المسؤولين</w:t>
      </w:r>
      <w:r w:rsidRPr="00AB2AAA">
        <w:rPr>
          <w:rtl/>
        </w:rPr>
        <w:t xml:space="preserve"> </w:t>
      </w:r>
      <w:r w:rsidRPr="00AB2AAA">
        <w:rPr>
          <w:rFonts w:hint="cs"/>
          <w:rtl/>
        </w:rPr>
        <w:t>العموميين</w:t>
      </w:r>
      <w:r w:rsidRPr="00AB2AAA">
        <w:rPr>
          <w:rtl/>
        </w:rPr>
        <w:t xml:space="preserve"> </w:t>
      </w:r>
      <w:r w:rsidRPr="00AB2AAA">
        <w:rPr>
          <w:rFonts w:hint="cs"/>
          <w:rtl/>
        </w:rPr>
        <w:t>وبينهم</w:t>
      </w:r>
      <w:r w:rsidRPr="00AB2AAA">
        <w:rPr>
          <w:rtl/>
        </w:rPr>
        <w:t xml:space="preserve"> </w:t>
      </w:r>
      <w:r w:rsidRPr="00AB2AAA">
        <w:rPr>
          <w:rFonts w:hint="cs"/>
          <w:rtl/>
        </w:rPr>
        <w:t>القضاة</w:t>
      </w:r>
      <w:r w:rsidRPr="00AB2AAA">
        <w:rPr>
          <w:rtl/>
        </w:rPr>
        <w:t xml:space="preserve"> </w:t>
      </w:r>
      <w:r w:rsidRPr="00AB2AAA">
        <w:rPr>
          <w:rFonts w:hint="cs"/>
          <w:rtl/>
        </w:rPr>
        <w:t>وأعضاء</w:t>
      </w:r>
      <w:r w:rsidRPr="00AB2AAA">
        <w:rPr>
          <w:rtl/>
        </w:rPr>
        <w:t xml:space="preserve"> </w:t>
      </w:r>
      <w:r w:rsidRPr="00AB2AAA">
        <w:rPr>
          <w:rFonts w:hint="cs"/>
          <w:rtl/>
        </w:rPr>
        <w:t>النيابة</w:t>
      </w:r>
      <w:r w:rsidRPr="00AB2AAA">
        <w:rPr>
          <w:rtl/>
        </w:rPr>
        <w:t xml:space="preserve"> </w:t>
      </w:r>
      <w:r w:rsidRPr="00AB2AAA">
        <w:rPr>
          <w:rFonts w:hint="cs"/>
          <w:rtl/>
        </w:rPr>
        <w:t>في</w:t>
      </w:r>
      <w:r w:rsidRPr="00AB2AAA">
        <w:rPr>
          <w:rtl/>
        </w:rPr>
        <w:t xml:space="preserve"> </w:t>
      </w:r>
      <w:r w:rsidRPr="00AB2AAA">
        <w:rPr>
          <w:rFonts w:hint="cs"/>
          <w:rtl/>
        </w:rPr>
        <w:t>الاحتياطات</w:t>
      </w:r>
      <w:r w:rsidRPr="00AB2AAA">
        <w:rPr>
          <w:rtl/>
        </w:rPr>
        <w:t xml:space="preserve"> </w:t>
      </w:r>
      <w:r w:rsidRPr="00AB2AAA">
        <w:rPr>
          <w:rFonts w:hint="cs"/>
          <w:rtl/>
        </w:rPr>
        <w:t>التي</w:t>
      </w:r>
      <w:r w:rsidRPr="00AB2AAA">
        <w:rPr>
          <w:rtl/>
        </w:rPr>
        <w:t xml:space="preserve"> </w:t>
      </w:r>
      <w:r w:rsidRPr="00AB2AAA">
        <w:rPr>
          <w:rFonts w:hint="cs"/>
          <w:rtl/>
        </w:rPr>
        <w:t>يمكن</w:t>
      </w:r>
      <w:r w:rsidRPr="00AB2AAA">
        <w:rPr>
          <w:rtl/>
        </w:rPr>
        <w:t xml:space="preserve"> </w:t>
      </w:r>
      <w:r w:rsidRPr="00AB2AAA">
        <w:rPr>
          <w:rFonts w:hint="cs"/>
          <w:rtl/>
        </w:rPr>
        <w:t>أن</w:t>
      </w:r>
      <w:r w:rsidRPr="00AB2AAA">
        <w:rPr>
          <w:rtl/>
        </w:rPr>
        <w:t xml:space="preserve"> </w:t>
      </w:r>
      <w:r w:rsidRPr="00AB2AAA">
        <w:rPr>
          <w:rFonts w:hint="cs"/>
          <w:rtl/>
        </w:rPr>
        <w:t>تمنع</w:t>
      </w:r>
      <w:r w:rsidRPr="00AB2AAA">
        <w:rPr>
          <w:rtl/>
        </w:rPr>
        <w:t xml:space="preserve"> </w:t>
      </w:r>
      <w:r w:rsidRPr="00AB2AAA">
        <w:rPr>
          <w:rFonts w:hint="cs"/>
          <w:rtl/>
        </w:rPr>
        <w:t>ارتكاب</w:t>
      </w:r>
      <w:r w:rsidRPr="00AB2AAA">
        <w:rPr>
          <w:rtl/>
        </w:rPr>
        <w:t xml:space="preserve"> </w:t>
      </w:r>
      <w:r w:rsidRPr="00AB2AAA">
        <w:rPr>
          <w:rFonts w:hint="cs"/>
          <w:rtl/>
        </w:rPr>
        <w:t>التعذيب</w:t>
      </w:r>
      <w:r w:rsidRPr="00AB2AAA">
        <w:rPr>
          <w:rtl/>
        </w:rPr>
        <w:t xml:space="preserve">. </w:t>
      </w:r>
      <w:r w:rsidRPr="00AB2AAA">
        <w:rPr>
          <w:rFonts w:hint="cs"/>
          <w:rtl/>
        </w:rPr>
        <w:t>ويتم</w:t>
      </w:r>
      <w:r w:rsidRPr="00AB2AAA">
        <w:rPr>
          <w:rtl/>
        </w:rPr>
        <w:t xml:space="preserve"> </w:t>
      </w:r>
      <w:r w:rsidRPr="00AB2AAA">
        <w:rPr>
          <w:rFonts w:hint="cs"/>
          <w:rtl/>
        </w:rPr>
        <w:t>ترتيب</w:t>
      </w:r>
      <w:r w:rsidRPr="00AB2AAA">
        <w:rPr>
          <w:rtl/>
        </w:rPr>
        <w:t xml:space="preserve"> </w:t>
      </w:r>
      <w:r w:rsidRPr="00AB2AAA">
        <w:rPr>
          <w:rFonts w:hint="cs"/>
          <w:rtl/>
        </w:rPr>
        <w:t>ورش</w:t>
      </w:r>
      <w:r w:rsidRPr="00AB2AAA">
        <w:rPr>
          <w:rtl/>
        </w:rPr>
        <w:t xml:space="preserve"> </w:t>
      </w:r>
      <w:r w:rsidRPr="00AB2AAA">
        <w:rPr>
          <w:rFonts w:hint="cs"/>
          <w:rtl/>
        </w:rPr>
        <w:t>التدريب</w:t>
      </w:r>
      <w:r w:rsidRPr="00AB2AAA">
        <w:rPr>
          <w:rtl/>
        </w:rPr>
        <w:t xml:space="preserve"> </w:t>
      </w:r>
      <w:r w:rsidRPr="00AB2AAA">
        <w:rPr>
          <w:rFonts w:hint="cs"/>
          <w:rtl/>
        </w:rPr>
        <w:t>حول</w:t>
      </w:r>
      <w:r w:rsidRPr="00AB2AAA">
        <w:rPr>
          <w:rtl/>
        </w:rPr>
        <w:t xml:space="preserve"> </w:t>
      </w:r>
      <w:r w:rsidRPr="00AB2AAA">
        <w:rPr>
          <w:rFonts w:hint="cs"/>
          <w:rtl/>
        </w:rPr>
        <w:t>منع</w:t>
      </w:r>
      <w:r w:rsidRPr="00AB2AAA">
        <w:rPr>
          <w:rtl/>
        </w:rPr>
        <w:t xml:space="preserve"> </w:t>
      </w:r>
      <w:r w:rsidRPr="00AB2AAA">
        <w:rPr>
          <w:rFonts w:hint="cs"/>
          <w:rtl/>
        </w:rPr>
        <w:t>التعذيب</w:t>
      </w:r>
      <w:r w:rsidRPr="00AB2AAA">
        <w:rPr>
          <w:rtl/>
        </w:rPr>
        <w:t xml:space="preserve"> </w:t>
      </w:r>
      <w:r w:rsidRPr="00AB2AAA">
        <w:rPr>
          <w:rFonts w:hint="cs"/>
          <w:rtl/>
        </w:rPr>
        <w:t>والمعاقبة</w:t>
      </w:r>
      <w:r w:rsidRPr="00AB2AAA">
        <w:rPr>
          <w:rtl/>
        </w:rPr>
        <w:t xml:space="preserve"> </w:t>
      </w:r>
      <w:r w:rsidRPr="00AB2AAA">
        <w:rPr>
          <w:rFonts w:hint="cs"/>
          <w:rtl/>
        </w:rPr>
        <w:t>على</w:t>
      </w:r>
      <w:r w:rsidRPr="00AB2AAA">
        <w:rPr>
          <w:rtl/>
        </w:rPr>
        <w:t xml:space="preserve"> </w:t>
      </w:r>
      <w:r w:rsidRPr="00AB2AAA">
        <w:rPr>
          <w:rFonts w:hint="cs"/>
          <w:rtl/>
        </w:rPr>
        <w:t>ارتكاب</w:t>
      </w:r>
      <w:r w:rsidRPr="00AB2AAA">
        <w:rPr>
          <w:rtl/>
        </w:rPr>
        <w:t xml:space="preserve"> </w:t>
      </w:r>
      <w:r w:rsidRPr="00AB2AAA">
        <w:rPr>
          <w:rFonts w:hint="cs"/>
          <w:rtl/>
        </w:rPr>
        <w:t>أفعاله</w:t>
      </w:r>
      <w:r w:rsidRPr="00AB2AAA">
        <w:rPr>
          <w:rtl/>
        </w:rPr>
        <w:t xml:space="preserve"> </w:t>
      </w:r>
      <w:r w:rsidRPr="00AB2AAA">
        <w:rPr>
          <w:rFonts w:hint="cs"/>
          <w:rtl/>
        </w:rPr>
        <w:t>بموجب</w:t>
      </w:r>
      <w:r w:rsidRPr="00AB2AAA">
        <w:rPr>
          <w:rtl/>
        </w:rPr>
        <w:t xml:space="preserve"> </w:t>
      </w:r>
      <w:r w:rsidRPr="00AB2AAA">
        <w:rPr>
          <w:rFonts w:hint="cs"/>
          <w:rtl/>
        </w:rPr>
        <w:t>الاتفاقية</w:t>
      </w:r>
      <w:r w:rsidRPr="00AB2AAA">
        <w:rPr>
          <w:rtl/>
        </w:rPr>
        <w:t xml:space="preserve"> </w:t>
      </w:r>
      <w:r w:rsidRPr="00AB2AAA">
        <w:rPr>
          <w:rFonts w:hint="cs"/>
          <w:rtl/>
        </w:rPr>
        <w:t>للمسؤولين</w:t>
      </w:r>
      <w:r w:rsidRPr="00AB2AAA">
        <w:rPr>
          <w:rtl/>
        </w:rPr>
        <w:t xml:space="preserve"> </w:t>
      </w:r>
      <w:r w:rsidRPr="00AB2AAA">
        <w:rPr>
          <w:rFonts w:hint="cs"/>
          <w:rtl/>
        </w:rPr>
        <w:t>الحكوميين</w:t>
      </w:r>
      <w:r w:rsidRPr="00AB2AAA">
        <w:rPr>
          <w:rtl/>
        </w:rPr>
        <w:t xml:space="preserve"> </w:t>
      </w:r>
      <w:r w:rsidRPr="00AB2AAA">
        <w:rPr>
          <w:rFonts w:hint="cs"/>
          <w:rtl/>
        </w:rPr>
        <w:t>ونواب</w:t>
      </w:r>
      <w:r w:rsidRPr="00AB2AAA">
        <w:rPr>
          <w:rtl/>
        </w:rPr>
        <w:t xml:space="preserve"> </w:t>
      </w:r>
      <w:r w:rsidRPr="00AB2AAA">
        <w:rPr>
          <w:rFonts w:hint="cs"/>
          <w:rtl/>
        </w:rPr>
        <w:t>البرلمان</w:t>
      </w:r>
      <w:r w:rsidRPr="00AB2AAA">
        <w:rPr>
          <w:rtl/>
        </w:rPr>
        <w:t xml:space="preserve"> </w:t>
      </w:r>
      <w:r w:rsidRPr="00AB2AAA">
        <w:rPr>
          <w:rFonts w:hint="cs"/>
          <w:rtl/>
        </w:rPr>
        <w:t>وأعضاء</w:t>
      </w:r>
      <w:r w:rsidRPr="00AB2AAA">
        <w:rPr>
          <w:rtl/>
        </w:rPr>
        <w:t xml:space="preserve"> </w:t>
      </w:r>
      <w:r w:rsidRPr="00AB2AAA">
        <w:rPr>
          <w:rFonts w:hint="cs"/>
          <w:rtl/>
        </w:rPr>
        <w:t>النيابة</w:t>
      </w:r>
      <w:r w:rsidRPr="00AB2AAA">
        <w:rPr>
          <w:rtl/>
        </w:rPr>
        <w:t xml:space="preserve"> </w:t>
      </w:r>
      <w:r w:rsidRPr="00AB2AAA">
        <w:rPr>
          <w:rFonts w:hint="cs"/>
          <w:rtl/>
        </w:rPr>
        <w:t>وذوي</w:t>
      </w:r>
      <w:r w:rsidRPr="00AB2AAA">
        <w:rPr>
          <w:rtl/>
        </w:rPr>
        <w:t xml:space="preserve"> </w:t>
      </w:r>
      <w:r w:rsidRPr="00AB2AAA">
        <w:rPr>
          <w:rFonts w:hint="cs"/>
          <w:rtl/>
        </w:rPr>
        <w:t>العلاقة</w:t>
      </w:r>
      <w:r w:rsidRPr="00AB2AAA">
        <w:rPr>
          <w:rtl/>
        </w:rPr>
        <w:t xml:space="preserve"> </w:t>
      </w:r>
      <w:r w:rsidRPr="00AB2AAA">
        <w:rPr>
          <w:rFonts w:hint="cs"/>
          <w:rtl/>
        </w:rPr>
        <w:t>الآخرين</w:t>
      </w:r>
      <w:r w:rsidRPr="00AB2AAA">
        <w:rPr>
          <w:rtl/>
        </w:rPr>
        <w:t xml:space="preserve"> </w:t>
      </w:r>
      <w:r w:rsidRPr="00AB2AAA">
        <w:rPr>
          <w:rFonts w:hint="cs"/>
          <w:rtl/>
        </w:rPr>
        <w:t>الضالعين</w:t>
      </w:r>
      <w:r w:rsidRPr="00AB2AAA">
        <w:rPr>
          <w:rtl/>
        </w:rPr>
        <w:t xml:space="preserve"> </w:t>
      </w:r>
      <w:r w:rsidRPr="00AB2AAA">
        <w:rPr>
          <w:rFonts w:hint="cs"/>
          <w:rtl/>
        </w:rPr>
        <w:t>في</w:t>
      </w:r>
      <w:r w:rsidRPr="00AB2AAA">
        <w:rPr>
          <w:rtl/>
        </w:rPr>
        <w:t xml:space="preserve"> </w:t>
      </w:r>
      <w:r w:rsidRPr="00AB2AAA">
        <w:rPr>
          <w:rFonts w:hint="cs"/>
          <w:rtl/>
        </w:rPr>
        <w:t>تنفيذ</w:t>
      </w:r>
      <w:r w:rsidRPr="00AB2AAA">
        <w:rPr>
          <w:rtl/>
        </w:rPr>
        <w:t xml:space="preserve"> </w:t>
      </w:r>
      <w:r w:rsidRPr="00AB2AAA">
        <w:rPr>
          <w:rFonts w:hint="cs"/>
          <w:rtl/>
        </w:rPr>
        <w:t>بعض</w:t>
      </w:r>
      <w:r w:rsidRPr="00AB2AAA">
        <w:rPr>
          <w:rtl/>
        </w:rPr>
        <w:t xml:space="preserve"> </w:t>
      </w:r>
      <w:r w:rsidRPr="00AB2AAA">
        <w:rPr>
          <w:rFonts w:hint="cs"/>
          <w:rtl/>
        </w:rPr>
        <w:t>الإجراءات</w:t>
      </w:r>
      <w:r w:rsidRPr="00AB2AAA">
        <w:rPr>
          <w:rtl/>
        </w:rPr>
        <w:t xml:space="preserve"> </w:t>
      </w:r>
      <w:r w:rsidRPr="00AB2AAA">
        <w:rPr>
          <w:rFonts w:hint="cs"/>
          <w:rtl/>
        </w:rPr>
        <w:t>ذات</w:t>
      </w:r>
      <w:r w:rsidRPr="00AB2AAA">
        <w:rPr>
          <w:rtl/>
        </w:rPr>
        <w:t xml:space="preserve"> </w:t>
      </w:r>
      <w:r w:rsidRPr="00AB2AAA">
        <w:rPr>
          <w:rFonts w:hint="cs"/>
          <w:rtl/>
        </w:rPr>
        <w:t>الصلة</w:t>
      </w:r>
      <w:r w:rsidRPr="00AB2AAA">
        <w:rPr>
          <w:rtl/>
        </w:rPr>
        <w:t xml:space="preserve"> </w:t>
      </w:r>
      <w:r w:rsidRPr="00AB2AAA">
        <w:rPr>
          <w:rFonts w:hint="cs"/>
          <w:rtl/>
        </w:rPr>
        <w:t>بمنع</w:t>
      </w:r>
      <w:r w:rsidRPr="00AB2AAA">
        <w:rPr>
          <w:rtl/>
        </w:rPr>
        <w:t xml:space="preserve"> </w:t>
      </w:r>
      <w:r w:rsidRPr="00AB2AAA">
        <w:rPr>
          <w:rFonts w:hint="cs"/>
          <w:rtl/>
        </w:rPr>
        <w:t>التعذيب</w:t>
      </w:r>
      <w:r w:rsidRPr="00AB2AAA">
        <w:rPr>
          <w:rtl/>
        </w:rPr>
        <w:t xml:space="preserve"> </w:t>
      </w:r>
      <w:r w:rsidRPr="00AB2AAA">
        <w:rPr>
          <w:rFonts w:hint="cs"/>
          <w:rtl/>
        </w:rPr>
        <w:t>ورصده</w:t>
      </w:r>
      <w:r w:rsidRPr="00AB2AAA">
        <w:rPr>
          <w:rtl/>
        </w:rPr>
        <w:t xml:space="preserve"> </w:t>
      </w:r>
      <w:r w:rsidRPr="00AB2AAA">
        <w:rPr>
          <w:rFonts w:hint="cs"/>
          <w:rtl/>
        </w:rPr>
        <w:t>ومعاقبة</w:t>
      </w:r>
      <w:r w:rsidRPr="00AB2AAA">
        <w:rPr>
          <w:rtl/>
        </w:rPr>
        <w:t xml:space="preserve"> </w:t>
      </w:r>
      <w:r w:rsidRPr="00AB2AAA">
        <w:rPr>
          <w:rFonts w:hint="cs"/>
          <w:rtl/>
        </w:rPr>
        <w:t>مرتكبه</w:t>
      </w:r>
      <w:r w:rsidRPr="00AB2AAA">
        <w:rPr>
          <w:rtl/>
        </w:rPr>
        <w:t>.</w:t>
      </w:r>
    </w:p>
    <w:p w:rsidR="00364F0E" w:rsidRPr="00AB2AAA" w:rsidRDefault="00364F0E" w:rsidP="00DC5921">
      <w:pPr>
        <w:pStyle w:val="SingleTxt"/>
        <w:spacing w:line="390" w:lineRule="exact"/>
        <w:rPr>
          <w:rtl/>
        </w:rPr>
      </w:pPr>
      <w:r w:rsidRPr="00AB2AAA">
        <w:rPr>
          <w:rtl/>
        </w:rPr>
        <w:t>104-</w:t>
      </w:r>
      <w:r w:rsidRPr="00AB2AAA">
        <w:rPr>
          <w:rtl/>
        </w:rPr>
        <w:tab/>
      </w:r>
      <w:r w:rsidRPr="00AB2AAA">
        <w:rPr>
          <w:rFonts w:hint="cs"/>
          <w:rtl/>
        </w:rPr>
        <w:t>وبالمثل</w:t>
      </w:r>
      <w:r w:rsidRPr="00AB2AAA">
        <w:rPr>
          <w:rtl/>
        </w:rPr>
        <w:t xml:space="preserve"> </w:t>
      </w:r>
      <w:r w:rsidRPr="00AB2AAA">
        <w:rPr>
          <w:rFonts w:hint="cs"/>
          <w:rtl/>
        </w:rPr>
        <w:t>فإن</w:t>
      </w:r>
      <w:r w:rsidRPr="00AB2AAA">
        <w:rPr>
          <w:rtl/>
        </w:rPr>
        <w:t xml:space="preserve"> </w:t>
      </w:r>
      <w:r w:rsidRPr="00AB2AAA">
        <w:rPr>
          <w:rFonts w:hint="cs"/>
          <w:rtl/>
        </w:rPr>
        <w:t>النيابة</w:t>
      </w:r>
      <w:r w:rsidRPr="00AB2AAA">
        <w:rPr>
          <w:rtl/>
        </w:rPr>
        <w:t xml:space="preserve"> </w:t>
      </w:r>
      <w:r w:rsidRPr="00AB2AAA">
        <w:rPr>
          <w:rFonts w:hint="cs"/>
          <w:rtl/>
        </w:rPr>
        <w:t>العامة</w:t>
      </w:r>
      <w:r w:rsidRPr="00AB2AAA">
        <w:rPr>
          <w:rtl/>
        </w:rPr>
        <w:t xml:space="preserve"> </w:t>
      </w:r>
      <w:r w:rsidRPr="00AB2AAA">
        <w:rPr>
          <w:rFonts w:hint="cs"/>
          <w:rtl/>
        </w:rPr>
        <w:t>تقوم</w:t>
      </w:r>
      <w:r w:rsidRPr="00AB2AAA">
        <w:rPr>
          <w:rtl/>
        </w:rPr>
        <w:t xml:space="preserve"> </w:t>
      </w:r>
      <w:r w:rsidRPr="00AB2AAA">
        <w:rPr>
          <w:rFonts w:hint="cs"/>
          <w:rtl/>
        </w:rPr>
        <w:t>بإدارة</w:t>
      </w:r>
      <w:r w:rsidRPr="00AB2AAA">
        <w:rPr>
          <w:rtl/>
        </w:rPr>
        <w:t xml:space="preserve"> برامجها التدريبية الخاصة، وفي هذا الإطار قام أعضاء النيابة العامة بزيارة </w:t>
      </w:r>
      <w:r w:rsidRPr="00AB2AAA">
        <w:rPr>
          <w:rFonts w:hint="cs"/>
          <w:rtl/>
        </w:rPr>
        <w:t>محكمة</w:t>
      </w:r>
      <w:r w:rsidRPr="00AB2AAA">
        <w:rPr>
          <w:rtl/>
        </w:rPr>
        <w:t xml:space="preserve"> </w:t>
      </w:r>
      <w:r w:rsidRPr="00AB2AAA">
        <w:rPr>
          <w:rFonts w:hint="cs"/>
          <w:rtl/>
        </w:rPr>
        <w:t>التمييز</w:t>
      </w:r>
      <w:r w:rsidRPr="00AB2AAA">
        <w:rPr>
          <w:rtl/>
        </w:rPr>
        <w:t xml:space="preserve"> </w:t>
      </w:r>
      <w:r w:rsidRPr="00AB2AAA">
        <w:rPr>
          <w:rFonts w:hint="cs"/>
          <w:rtl/>
        </w:rPr>
        <w:t>في</w:t>
      </w:r>
      <w:r w:rsidRPr="00AB2AAA">
        <w:rPr>
          <w:rtl/>
        </w:rPr>
        <w:t xml:space="preserve"> </w:t>
      </w:r>
      <w:r w:rsidRPr="00AB2AAA">
        <w:rPr>
          <w:rFonts w:hint="cs"/>
          <w:rtl/>
        </w:rPr>
        <w:t>إيطاليا،</w:t>
      </w:r>
      <w:r w:rsidRPr="00AB2AAA">
        <w:rPr>
          <w:rtl/>
        </w:rPr>
        <w:t xml:space="preserve"> </w:t>
      </w:r>
      <w:r w:rsidRPr="00AB2AAA">
        <w:rPr>
          <w:rFonts w:hint="cs"/>
          <w:rtl/>
        </w:rPr>
        <w:t>وبعقد</w:t>
      </w:r>
      <w:r w:rsidRPr="00AB2AAA">
        <w:rPr>
          <w:rtl/>
        </w:rPr>
        <w:t xml:space="preserve"> </w:t>
      </w:r>
      <w:r w:rsidRPr="00AB2AAA">
        <w:rPr>
          <w:rFonts w:hint="cs"/>
          <w:rtl/>
        </w:rPr>
        <w:t>اجتماعات</w:t>
      </w:r>
      <w:r w:rsidRPr="00AB2AAA">
        <w:rPr>
          <w:rtl/>
        </w:rPr>
        <w:t xml:space="preserve"> </w:t>
      </w:r>
      <w:r w:rsidRPr="00AB2AAA">
        <w:rPr>
          <w:rFonts w:hint="cs"/>
          <w:rtl/>
        </w:rPr>
        <w:t>مع</w:t>
      </w:r>
      <w:r w:rsidRPr="00AB2AAA">
        <w:rPr>
          <w:rtl/>
        </w:rPr>
        <w:t xml:space="preserve"> </w:t>
      </w:r>
      <w:r w:rsidRPr="00AB2AAA">
        <w:rPr>
          <w:rFonts w:hint="cs"/>
          <w:rtl/>
        </w:rPr>
        <w:t>أعضاء</w:t>
      </w:r>
      <w:r w:rsidRPr="00AB2AAA">
        <w:rPr>
          <w:rtl/>
        </w:rPr>
        <w:t xml:space="preserve"> </w:t>
      </w:r>
      <w:r w:rsidRPr="00AB2AAA">
        <w:rPr>
          <w:rFonts w:hint="cs"/>
          <w:rtl/>
        </w:rPr>
        <w:t>من</w:t>
      </w:r>
      <w:r w:rsidRPr="00AB2AAA">
        <w:rPr>
          <w:rtl/>
        </w:rPr>
        <w:t xml:space="preserve"> </w:t>
      </w:r>
      <w:r w:rsidRPr="00AB2AAA">
        <w:rPr>
          <w:rFonts w:hint="cs"/>
          <w:rtl/>
        </w:rPr>
        <w:t>النيابة</w:t>
      </w:r>
      <w:r w:rsidRPr="00AB2AAA">
        <w:rPr>
          <w:rtl/>
        </w:rPr>
        <w:t xml:space="preserve"> </w:t>
      </w:r>
      <w:r w:rsidRPr="00AB2AAA">
        <w:rPr>
          <w:rFonts w:hint="cs"/>
          <w:rtl/>
        </w:rPr>
        <w:t>العامة</w:t>
      </w:r>
      <w:r w:rsidRPr="00AB2AAA">
        <w:rPr>
          <w:rtl/>
        </w:rPr>
        <w:t xml:space="preserve"> </w:t>
      </w:r>
      <w:r w:rsidRPr="00AB2AAA">
        <w:rPr>
          <w:rFonts w:hint="cs"/>
          <w:rtl/>
        </w:rPr>
        <w:t>الإيطالية،</w:t>
      </w:r>
      <w:r w:rsidRPr="00AB2AAA">
        <w:rPr>
          <w:rtl/>
        </w:rPr>
        <w:t xml:space="preserve"> </w:t>
      </w:r>
      <w:r w:rsidRPr="00AB2AAA">
        <w:rPr>
          <w:rFonts w:hint="cs"/>
          <w:rtl/>
        </w:rPr>
        <w:t>وكذلك</w:t>
      </w:r>
      <w:r w:rsidRPr="00AB2AAA">
        <w:rPr>
          <w:rtl/>
        </w:rPr>
        <w:t xml:space="preserve"> </w:t>
      </w:r>
      <w:r w:rsidRPr="00AB2AAA">
        <w:rPr>
          <w:rFonts w:hint="cs"/>
          <w:rtl/>
        </w:rPr>
        <w:t>المفوضية</w:t>
      </w:r>
      <w:r w:rsidRPr="00AB2AAA">
        <w:rPr>
          <w:rtl/>
        </w:rPr>
        <w:t xml:space="preserve"> </w:t>
      </w:r>
      <w:r w:rsidRPr="00AB2AAA">
        <w:rPr>
          <w:rFonts w:hint="cs"/>
          <w:rtl/>
        </w:rPr>
        <w:t>السامية</w:t>
      </w:r>
      <w:r w:rsidRPr="00AB2AAA">
        <w:rPr>
          <w:rtl/>
        </w:rPr>
        <w:t xml:space="preserve"> </w:t>
      </w:r>
      <w:r w:rsidRPr="00AB2AAA">
        <w:rPr>
          <w:rFonts w:hint="cs"/>
          <w:rtl/>
        </w:rPr>
        <w:t>لحقوق</w:t>
      </w:r>
      <w:r w:rsidRPr="00AB2AAA">
        <w:rPr>
          <w:rtl/>
        </w:rPr>
        <w:t xml:space="preserve"> </w:t>
      </w:r>
      <w:r w:rsidRPr="00AB2AAA">
        <w:rPr>
          <w:rFonts w:hint="cs"/>
          <w:rtl/>
        </w:rPr>
        <w:t>الإنسان،</w:t>
      </w:r>
      <w:r w:rsidRPr="00AB2AAA">
        <w:rPr>
          <w:rtl/>
        </w:rPr>
        <w:t xml:space="preserve"> </w:t>
      </w:r>
      <w:r w:rsidRPr="00AB2AAA">
        <w:rPr>
          <w:rFonts w:hint="cs"/>
          <w:rtl/>
        </w:rPr>
        <w:t>واللجنة</w:t>
      </w:r>
      <w:r w:rsidRPr="00AB2AAA">
        <w:rPr>
          <w:rtl/>
        </w:rPr>
        <w:t xml:space="preserve"> </w:t>
      </w:r>
      <w:r w:rsidRPr="00AB2AAA">
        <w:rPr>
          <w:rFonts w:hint="cs"/>
          <w:rtl/>
        </w:rPr>
        <w:t>الدولية</w:t>
      </w:r>
      <w:r w:rsidRPr="00AB2AAA">
        <w:rPr>
          <w:rtl/>
        </w:rPr>
        <w:t xml:space="preserve"> </w:t>
      </w:r>
      <w:r w:rsidRPr="00AB2AAA">
        <w:rPr>
          <w:rFonts w:hint="cs"/>
          <w:rtl/>
        </w:rPr>
        <w:t>للصليب</w:t>
      </w:r>
      <w:r w:rsidRPr="00AB2AAA">
        <w:rPr>
          <w:rtl/>
        </w:rPr>
        <w:t xml:space="preserve"> </w:t>
      </w:r>
      <w:r w:rsidRPr="00AB2AAA">
        <w:rPr>
          <w:rFonts w:hint="cs"/>
          <w:rtl/>
        </w:rPr>
        <w:t>الأحمر</w:t>
      </w:r>
      <w:r w:rsidRPr="00AB2AAA">
        <w:rPr>
          <w:rtl/>
        </w:rPr>
        <w:t xml:space="preserve"> </w:t>
      </w:r>
      <w:r w:rsidRPr="00AB2AAA">
        <w:rPr>
          <w:rFonts w:hint="cs"/>
          <w:rtl/>
        </w:rPr>
        <w:t>في</w:t>
      </w:r>
      <w:r w:rsidRPr="00AB2AAA">
        <w:rPr>
          <w:rtl/>
        </w:rPr>
        <w:t xml:space="preserve"> </w:t>
      </w:r>
      <w:r w:rsidRPr="00AB2AAA">
        <w:rPr>
          <w:rFonts w:hint="cs"/>
          <w:rtl/>
        </w:rPr>
        <w:t>جنيف،</w:t>
      </w:r>
      <w:r w:rsidRPr="00AB2AAA">
        <w:rPr>
          <w:rtl/>
        </w:rPr>
        <w:t xml:space="preserve"> </w:t>
      </w:r>
      <w:r w:rsidRPr="00AB2AAA">
        <w:rPr>
          <w:rFonts w:hint="cs"/>
          <w:rtl/>
        </w:rPr>
        <w:t>والمحكمة</w:t>
      </w:r>
      <w:r w:rsidRPr="00AB2AAA">
        <w:rPr>
          <w:rtl/>
        </w:rPr>
        <w:t xml:space="preserve"> </w:t>
      </w:r>
      <w:r w:rsidRPr="00AB2AAA">
        <w:rPr>
          <w:rFonts w:hint="cs"/>
          <w:rtl/>
        </w:rPr>
        <w:t>الأوروبية</w:t>
      </w:r>
      <w:r w:rsidRPr="00AB2AAA">
        <w:rPr>
          <w:rtl/>
        </w:rPr>
        <w:t xml:space="preserve"> </w:t>
      </w:r>
      <w:r w:rsidRPr="00AB2AAA">
        <w:rPr>
          <w:rFonts w:hint="cs"/>
          <w:rtl/>
        </w:rPr>
        <w:t>لحقوق</w:t>
      </w:r>
      <w:r w:rsidRPr="00AB2AAA">
        <w:rPr>
          <w:rtl/>
        </w:rPr>
        <w:t xml:space="preserve"> </w:t>
      </w:r>
      <w:r w:rsidRPr="00AB2AAA">
        <w:rPr>
          <w:rFonts w:hint="cs"/>
          <w:rtl/>
        </w:rPr>
        <w:t>الإنسان</w:t>
      </w:r>
      <w:r w:rsidRPr="00AB2AAA">
        <w:rPr>
          <w:rtl/>
        </w:rPr>
        <w:t xml:space="preserve"> </w:t>
      </w:r>
      <w:r w:rsidRPr="00AB2AAA">
        <w:rPr>
          <w:rFonts w:hint="cs"/>
          <w:rtl/>
        </w:rPr>
        <w:t>في</w:t>
      </w:r>
      <w:r w:rsidRPr="00AB2AAA">
        <w:rPr>
          <w:rtl/>
        </w:rPr>
        <w:t xml:space="preserve"> </w:t>
      </w:r>
      <w:r w:rsidRPr="00AB2AAA">
        <w:rPr>
          <w:rFonts w:hint="cs"/>
          <w:rtl/>
        </w:rPr>
        <w:t>ستراسبورغ</w:t>
      </w:r>
      <w:r w:rsidRPr="00AB2AAA">
        <w:rPr>
          <w:rtl/>
        </w:rPr>
        <w:t xml:space="preserve">. </w:t>
      </w:r>
      <w:r w:rsidRPr="00AB2AAA">
        <w:rPr>
          <w:rFonts w:hint="cs"/>
          <w:rtl/>
        </w:rPr>
        <w:t>وإلى</w:t>
      </w:r>
      <w:r w:rsidRPr="00AB2AAA">
        <w:rPr>
          <w:rtl/>
        </w:rPr>
        <w:t xml:space="preserve"> </w:t>
      </w:r>
      <w:r w:rsidRPr="00AB2AAA">
        <w:rPr>
          <w:rFonts w:hint="cs"/>
          <w:rtl/>
        </w:rPr>
        <w:t>ذلك</w:t>
      </w:r>
      <w:r w:rsidRPr="00AB2AAA">
        <w:rPr>
          <w:rtl/>
        </w:rPr>
        <w:t xml:space="preserve"> </w:t>
      </w:r>
      <w:r w:rsidRPr="00AB2AAA">
        <w:rPr>
          <w:rFonts w:hint="cs"/>
          <w:rtl/>
        </w:rPr>
        <w:t>فقد</w:t>
      </w:r>
      <w:r w:rsidRPr="00AB2AAA">
        <w:rPr>
          <w:rtl/>
        </w:rPr>
        <w:t xml:space="preserve"> </w:t>
      </w:r>
      <w:r w:rsidRPr="00AB2AAA">
        <w:rPr>
          <w:rFonts w:hint="cs"/>
          <w:rtl/>
        </w:rPr>
        <w:t>زار</w:t>
      </w:r>
      <w:r w:rsidRPr="00AB2AAA">
        <w:rPr>
          <w:rtl/>
        </w:rPr>
        <w:t xml:space="preserve"> </w:t>
      </w:r>
      <w:r w:rsidRPr="00AB2AAA">
        <w:rPr>
          <w:rFonts w:hint="cs"/>
          <w:rtl/>
        </w:rPr>
        <w:t>أعضاء</w:t>
      </w:r>
      <w:r w:rsidRPr="00AB2AAA">
        <w:rPr>
          <w:rtl/>
        </w:rPr>
        <w:t xml:space="preserve"> </w:t>
      </w:r>
      <w:r w:rsidRPr="00AB2AAA">
        <w:rPr>
          <w:rFonts w:hint="cs"/>
          <w:rtl/>
        </w:rPr>
        <w:t>النيابة</w:t>
      </w:r>
      <w:r w:rsidRPr="00AB2AAA">
        <w:rPr>
          <w:rtl/>
        </w:rPr>
        <w:t xml:space="preserve"> </w:t>
      </w:r>
      <w:r w:rsidRPr="00AB2AAA">
        <w:rPr>
          <w:rFonts w:hint="cs"/>
          <w:rtl/>
        </w:rPr>
        <w:t>العامة</w:t>
      </w:r>
      <w:r w:rsidRPr="00AB2AAA">
        <w:rPr>
          <w:rtl/>
        </w:rPr>
        <w:t xml:space="preserve"> </w:t>
      </w:r>
      <w:r w:rsidRPr="00AB2AAA">
        <w:rPr>
          <w:rFonts w:hint="cs"/>
          <w:rtl/>
        </w:rPr>
        <w:t>محكمة</w:t>
      </w:r>
      <w:r w:rsidRPr="00AB2AAA">
        <w:rPr>
          <w:rtl/>
        </w:rPr>
        <w:t xml:space="preserve"> </w:t>
      </w:r>
      <w:r w:rsidRPr="00AB2AAA">
        <w:rPr>
          <w:rFonts w:hint="cs"/>
          <w:rtl/>
        </w:rPr>
        <w:t>الاستئناف</w:t>
      </w:r>
      <w:r w:rsidRPr="00AB2AAA">
        <w:rPr>
          <w:rtl/>
        </w:rPr>
        <w:t xml:space="preserve"> </w:t>
      </w:r>
      <w:r w:rsidRPr="00AB2AAA">
        <w:rPr>
          <w:rFonts w:hint="cs"/>
          <w:rtl/>
        </w:rPr>
        <w:t>الكبرى</w:t>
      </w:r>
      <w:r w:rsidRPr="00AB2AAA">
        <w:rPr>
          <w:rtl/>
        </w:rPr>
        <w:t xml:space="preserve"> </w:t>
      </w:r>
      <w:r w:rsidRPr="00AB2AAA">
        <w:rPr>
          <w:rFonts w:hint="cs"/>
          <w:rtl/>
        </w:rPr>
        <w:t>في</w:t>
      </w:r>
      <w:r w:rsidRPr="00AB2AAA">
        <w:rPr>
          <w:rtl/>
        </w:rPr>
        <w:t xml:space="preserve"> </w:t>
      </w:r>
      <w:r w:rsidRPr="00AB2AAA">
        <w:rPr>
          <w:rFonts w:hint="cs"/>
          <w:rtl/>
        </w:rPr>
        <w:t>فرنسا</w:t>
      </w:r>
      <w:r w:rsidRPr="00AB2AAA">
        <w:rPr>
          <w:rtl/>
        </w:rPr>
        <w:t xml:space="preserve"> </w:t>
      </w:r>
      <w:r w:rsidRPr="00AB2AAA">
        <w:rPr>
          <w:rFonts w:hint="cs"/>
          <w:rtl/>
        </w:rPr>
        <w:t>والتقوا</w:t>
      </w:r>
      <w:r w:rsidRPr="00AB2AAA">
        <w:rPr>
          <w:rtl/>
        </w:rPr>
        <w:t xml:space="preserve"> كذلك بالنائب العام الفرنسي، ووفدوا أيضاً إلى محكمة برلين حيث حضروا إجراءات إحدى جلسات المحكمة والتقوا كذلك بالنائب العام الألماني.</w:t>
      </w:r>
    </w:p>
    <w:p w:rsidR="00364F0E" w:rsidRPr="00AB2AAA" w:rsidRDefault="00364F0E" w:rsidP="00DC5921">
      <w:pPr>
        <w:pStyle w:val="SingleTxt"/>
        <w:spacing w:line="390" w:lineRule="exact"/>
        <w:rPr>
          <w:rtl/>
        </w:rPr>
      </w:pPr>
      <w:r w:rsidRPr="00AB2AAA">
        <w:rPr>
          <w:rtl/>
        </w:rPr>
        <w:t>105-</w:t>
      </w:r>
      <w:r w:rsidRPr="00AB2AAA">
        <w:rPr>
          <w:rtl/>
        </w:rPr>
        <w:tab/>
      </w:r>
      <w:r w:rsidRPr="00AB2AAA">
        <w:rPr>
          <w:rFonts w:hint="cs"/>
          <w:rtl/>
        </w:rPr>
        <w:t>فضلاً</w:t>
      </w:r>
      <w:r w:rsidRPr="00AB2AAA">
        <w:rPr>
          <w:rtl/>
        </w:rPr>
        <w:t xml:space="preserve"> </w:t>
      </w:r>
      <w:r w:rsidRPr="00AB2AAA">
        <w:rPr>
          <w:rFonts w:hint="cs"/>
          <w:rtl/>
        </w:rPr>
        <w:t>عن</w:t>
      </w:r>
      <w:r w:rsidRPr="00AB2AAA">
        <w:rPr>
          <w:rtl/>
        </w:rPr>
        <w:t xml:space="preserve"> </w:t>
      </w:r>
      <w:r w:rsidRPr="00AB2AAA">
        <w:rPr>
          <w:rFonts w:hint="cs"/>
          <w:rtl/>
        </w:rPr>
        <w:t>ذلك</w:t>
      </w:r>
      <w:r w:rsidRPr="00AB2AAA">
        <w:rPr>
          <w:rtl/>
        </w:rPr>
        <w:t xml:space="preserve"> </w:t>
      </w:r>
      <w:r w:rsidRPr="00AB2AAA">
        <w:rPr>
          <w:rFonts w:hint="cs"/>
          <w:rtl/>
        </w:rPr>
        <w:t>فقد</w:t>
      </w:r>
      <w:r w:rsidRPr="00AB2AAA">
        <w:rPr>
          <w:rtl/>
        </w:rPr>
        <w:t xml:space="preserve"> </w:t>
      </w:r>
      <w:r w:rsidRPr="00AB2AAA">
        <w:rPr>
          <w:rFonts w:hint="cs"/>
          <w:rtl/>
        </w:rPr>
        <w:t>حضر</w:t>
      </w:r>
      <w:r w:rsidRPr="00AB2AAA">
        <w:rPr>
          <w:rtl/>
        </w:rPr>
        <w:t xml:space="preserve"> </w:t>
      </w:r>
      <w:r w:rsidRPr="00AB2AAA">
        <w:rPr>
          <w:rFonts w:hint="cs"/>
          <w:rtl/>
        </w:rPr>
        <w:t>العديد</w:t>
      </w:r>
      <w:r w:rsidRPr="00AB2AAA">
        <w:rPr>
          <w:rtl/>
        </w:rPr>
        <w:t xml:space="preserve"> </w:t>
      </w:r>
      <w:r w:rsidRPr="00AB2AAA">
        <w:rPr>
          <w:rFonts w:hint="cs"/>
          <w:rtl/>
        </w:rPr>
        <w:t>من</w:t>
      </w:r>
      <w:r w:rsidRPr="00AB2AAA">
        <w:rPr>
          <w:rtl/>
        </w:rPr>
        <w:t xml:space="preserve"> </w:t>
      </w:r>
      <w:r w:rsidRPr="00AB2AAA">
        <w:rPr>
          <w:rFonts w:hint="cs"/>
          <w:rtl/>
        </w:rPr>
        <w:t>أعضاء</w:t>
      </w:r>
      <w:r w:rsidRPr="00AB2AAA">
        <w:rPr>
          <w:rtl/>
        </w:rPr>
        <w:t xml:space="preserve"> </w:t>
      </w:r>
      <w:r w:rsidRPr="00AB2AAA">
        <w:rPr>
          <w:rFonts w:hint="cs"/>
          <w:rtl/>
        </w:rPr>
        <w:t>النيابة</w:t>
      </w:r>
      <w:r w:rsidRPr="00AB2AAA">
        <w:rPr>
          <w:rtl/>
        </w:rPr>
        <w:t xml:space="preserve"> </w:t>
      </w:r>
      <w:r w:rsidRPr="00AB2AAA">
        <w:rPr>
          <w:rFonts w:hint="cs"/>
          <w:rtl/>
        </w:rPr>
        <w:t>العامة</w:t>
      </w:r>
      <w:r w:rsidRPr="00AB2AAA">
        <w:rPr>
          <w:rtl/>
        </w:rPr>
        <w:t xml:space="preserve"> </w:t>
      </w:r>
      <w:r w:rsidRPr="00AB2AAA">
        <w:rPr>
          <w:rFonts w:hint="cs"/>
          <w:rtl/>
        </w:rPr>
        <w:t>والقضاة</w:t>
      </w:r>
      <w:r w:rsidRPr="00AB2AAA">
        <w:rPr>
          <w:rtl/>
        </w:rPr>
        <w:t xml:space="preserve"> </w:t>
      </w:r>
      <w:r w:rsidRPr="00AB2AAA">
        <w:rPr>
          <w:rFonts w:hint="cs"/>
          <w:rtl/>
        </w:rPr>
        <w:t>ورش</w:t>
      </w:r>
      <w:r w:rsidRPr="00AB2AAA">
        <w:rPr>
          <w:rtl/>
        </w:rPr>
        <w:t xml:space="preserve"> </w:t>
      </w:r>
      <w:r w:rsidRPr="00AB2AAA">
        <w:rPr>
          <w:rFonts w:hint="cs"/>
          <w:rtl/>
        </w:rPr>
        <w:t>تدريب</w:t>
      </w:r>
      <w:r w:rsidRPr="00AB2AAA">
        <w:rPr>
          <w:rtl/>
        </w:rPr>
        <w:t xml:space="preserve"> </w:t>
      </w:r>
      <w:r w:rsidRPr="00AB2AAA">
        <w:rPr>
          <w:rFonts w:hint="cs"/>
          <w:rtl/>
        </w:rPr>
        <w:t>في</w:t>
      </w:r>
      <w:r w:rsidRPr="00AB2AAA">
        <w:rPr>
          <w:rtl/>
        </w:rPr>
        <w:t xml:space="preserve"> </w:t>
      </w:r>
      <w:r w:rsidRPr="00AB2AAA">
        <w:rPr>
          <w:rFonts w:hint="cs"/>
          <w:rtl/>
        </w:rPr>
        <w:t>البحرين</w:t>
      </w:r>
      <w:r w:rsidRPr="00AB2AAA">
        <w:rPr>
          <w:rtl/>
        </w:rPr>
        <w:t xml:space="preserve"> </w:t>
      </w:r>
      <w:r w:rsidRPr="00AB2AAA">
        <w:rPr>
          <w:rFonts w:hint="cs"/>
          <w:rtl/>
        </w:rPr>
        <w:t>أدارها</w:t>
      </w:r>
      <w:r w:rsidRPr="00AB2AAA">
        <w:rPr>
          <w:rtl/>
        </w:rPr>
        <w:t xml:space="preserve"> </w:t>
      </w:r>
      <w:r w:rsidRPr="00AB2AAA">
        <w:rPr>
          <w:rFonts w:hint="cs"/>
          <w:rtl/>
        </w:rPr>
        <w:t>خبراء</w:t>
      </w:r>
      <w:r w:rsidRPr="00AB2AAA">
        <w:rPr>
          <w:rtl/>
        </w:rPr>
        <w:t xml:space="preserve"> </w:t>
      </w:r>
      <w:r w:rsidRPr="00AB2AAA">
        <w:rPr>
          <w:rFonts w:hint="cs"/>
          <w:rtl/>
        </w:rPr>
        <w:t>دوليون</w:t>
      </w:r>
      <w:r w:rsidRPr="00AB2AAA">
        <w:rPr>
          <w:rtl/>
        </w:rPr>
        <w:t xml:space="preserve"> </w:t>
      </w:r>
      <w:r w:rsidRPr="00AB2AAA">
        <w:rPr>
          <w:rFonts w:hint="cs"/>
          <w:rtl/>
        </w:rPr>
        <w:t>من</w:t>
      </w:r>
      <w:r w:rsidRPr="00AB2AAA">
        <w:rPr>
          <w:rtl/>
        </w:rPr>
        <w:t xml:space="preserve"> </w:t>
      </w:r>
      <w:r w:rsidRPr="00AB2AAA">
        <w:rPr>
          <w:rFonts w:hint="cs"/>
          <w:rtl/>
        </w:rPr>
        <w:t>ألمانيا</w:t>
      </w:r>
      <w:r w:rsidRPr="00AB2AAA">
        <w:rPr>
          <w:rtl/>
        </w:rPr>
        <w:t xml:space="preserve"> </w:t>
      </w:r>
      <w:r w:rsidRPr="00AB2AAA">
        <w:rPr>
          <w:rFonts w:hint="cs"/>
          <w:rtl/>
        </w:rPr>
        <w:t>والمغرب</w:t>
      </w:r>
      <w:r w:rsidRPr="00AB2AAA">
        <w:rPr>
          <w:rtl/>
        </w:rPr>
        <w:t xml:space="preserve"> </w:t>
      </w:r>
      <w:r w:rsidRPr="00AB2AAA">
        <w:rPr>
          <w:rFonts w:hint="cs"/>
          <w:rtl/>
        </w:rPr>
        <w:t>ومصر</w:t>
      </w:r>
      <w:r w:rsidRPr="00AB2AAA">
        <w:rPr>
          <w:rtl/>
        </w:rPr>
        <w:t xml:space="preserve"> </w:t>
      </w:r>
      <w:r w:rsidRPr="00AB2AAA">
        <w:rPr>
          <w:rFonts w:hint="cs"/>
          <w:rtl/>
        </w:rPr>
        <w:t>حول</w:t>
      </w:r>
      <w:r w:rsidRPr="00AB2AAA">
        <w:rPr>
          <w:rtl/>
        </w:rPr>
        <w:t xml:space="preserve"> </w:t>
      </w:r>
      <w:r w:rsidRPr="00AB2AAA">
        <w:rPr>
          <w:rFonts w:hint="cs"/>
          <w:rtl/>
        </w:rPr>
        <w:t>الحقوق</w:t>
      </w:r>
      <w:r w:rsidRPr="00AB2AAA">
        <w:rPr>
          <w:rtl/>
        </w:rPr>
        <w:t xml:space="preserve"> </w:t>
      </w:r>
      <w:r w:rsidRPr="00AB2AAA">
        <w:rPr>
          <w:rFonts w:hint="cs"/>
          <w:rtl/>
        </w:rPr>
        <w:t>الأساسية</w:t>
      </w:r>
      <w:r w:rsidRPr="00AB2AAA">
        <w:rPr>
          <w:rtl/>
        </w:rPr>
        <w:t xml:space="preserve"> </w:t>
      </w:r>
      <w:r w:rsidRPr="00AB2AAA">
        <w:rPr>
          <w:rFonts w:hint="cs"/>
          <w:rtl/>
        </w:rPr>
        <w:t>والمعايير</w:t>
      </w:r>
      <w:r w:rsidRPr="00AB2AAA">
        <w:rPr>
          <w:rtl/>
        </w:rPr>
        <w:t xml:space="preserve"> </w:t>
      </w:r>
      <w:r w:rsidRPr="00AB2AAA">
        <w:rPr>
          <w:rFonts w:hint="cs"/>
          <w:rtl/>
        </w:rPr>
        <w:t>المحلية</w:t>
      </w:r>
      <w:r w:rsidRPr="00AB2AAA">
        <w:rPr>
          <w:rtl/>
        </w:rPr>
        <w:t xml:space="preserve"> </w:t>
      </w:r>
      <w:r w:rsidRPr="00AB2AAA">
        <w:rPr>
          <w:rFonts w:hint="cs"/>
          <w:rtl/>
        </w:rPr>
        <w:t>والدولية</w:t>
      </w:r>
      <w:r w:rsidRPr="00AB2AAA">
        <w:rPr>
          <w:rtl/>
        </w:rPr>
        <w:t xml:space="preserve"> </w:t>
      </w:r>
      <w:r w:rsidRPr="00AB2AAA">
        <w:rPr>
          <w:rFonts w:hint="cs"/>
          <w:rtl/>
        </w:rPr>
        <w:t>للعدالة</w:t>
      </w:r>
      <w:r w:rsidRPr="00AB2AAA">
        <w:rPr>
          <w:rtl/>
        </w:rPr>
        <w:t xml:space="preserve"> </w:t>
      </w:r>
      <w:r w:rsidRPr="00AB2AAA">
        <w:rPr>
          <w:rFonts w:hint="cs"/>
          <w:rtl/>
        </w:rPr>
        <w:t>الجنائية</w:t>
      </w:r>
      <w:r w:rsidRPr="00AB2AAA">
        <w:rPr>
          <w:rtl/>
        </w:rPr>
        <w:t>.</w:t>
      </w:r>
    </w:p>
    <w:p w:rsidR="00DC5921" w:rsidRPr="00DC5921" w:rsidRDefault="00DC5921" w:rsidP="00DC5921">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364F0E" w:rsidRPr="008617EA" w:rsidRDefault="00364F0E" w:rsidP="00DC592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bookmarkStart w:id="110" w:name="_Toc436143043"/>
      <w:r w:rsidRPr="008617EA">
        <w:rPr>
          <w:rFonts w:hint="cs"/>
          <w:rtl/>
        </w:rPr>
        <w:t>العاملون</w:t>
      </w:r>
      <w:r w:rsidRPr="008617EA">
        <w:rPr>
          <w:rtl/>
        </w:rPr>
        <w:t xml:space="preserve"> </w:t>
      </w:r>
      <w:r w:rsidRPr="008617EA">
        <w:rPr>
          <w:rFonts w:hint="cs"/>
          <w:rtl/>
        </w:rPr>
        <w:t>في</w:t>
      </w:r>
      <w:r w:rsidRPr="008617EA">
        <w:rPr>
          <w:rtl/>
        </w:rPr>
        <w:t xml:space="preserve"> </w:t>
      </w:r>
      <w:r w:rsidRPr="008617EA">
        <w:rPr>
          <w:rFonts w:hint="cs"/>
          <w:rtl/>
        </w:rPr>
        <w:t>الخدمات</w:t>
      </w:r>
      <w:r w:rsidRPr="008617EA">
        <w:rPr>
          <w:rtl/>
        </w:rPr>
        <w:t xml:space="preserve"> </w:t>
      </w:r>
      <w:r w:rsidRPr="008617EA">
        <w:rPr>
          <w:rFonts w:hint="cs"/>
          <w:rtl/>
        </w:rPr>
        <w:t>الطبية</w:t>
      </w:r>
      <w:r w:rsidRPr="008617EA">
        <w:rPr>
          <w:rtl/>
        </w:rPr>
        <w:t xml:space="preserve"> </w:t>
      </w:r>
      <w:r w:rsidRPr="008617EA">
        <w:rPr>
          <w:rFonts w:hint="cs"/>
          <w:rtl/>
        </w:rPr>
        <w:t>والصحية</w:t>
      </w:r>
      <w:bookmarkEnd w:id="110"/>
    </w:p>
    <w:p w:rsidR="00364F0E" w:rsidRPr="008617EA" w:rsidRDefault="00364F0E" w:rsidP="00DC5921">
      <w:pPr>
        <w:pStyle w:val="SingleTxt"/>
        <w:spacing w:line="390" w:lineRule="exact"/>
        <w:rPr>
          <w:rtl/>
        </w:rPr>
      </w:pPr>
      <w:r w:rsidRPr="008617EA">
        <w:rPr>
          <w:rtl/>
        </w:rPr>
        <w:t>106-</w:t>
      </w:r>
      <w:r w:rsidRPr="008617EA">
        <w:rPr>
          <w:rtl/>
        </w:rPr>
        <w:tab/>
      </w:r>
      <w:r w:rsidRPr="008617EA">
        <w:rPr>
          <w:rFonts w:hint="cs"/>
          <w:rtl/>
        </w:rPr>
        <w:t>تدير</w:t>
      </w:r>
      <w:r w:rsidRPr="008617EA">
        <w:rPr>
          <w:rtl/>
        </w:rPr>
        <w:t xml:space="preserve"> </w:t>
      </w:r>
      <w:r w:rsidRPr="008617EA">
        <w:rPr>
          <w:rFonts w:hint="cs"/>
          <w:rtl/>
        </w:rPr>
        <w:t>وزارة</w:t>
      </w:r>
      <w:r w:rsidRPr="008617EA">
        <w:rPr>
          <w:rtl/>
        </w:rPr>
        <w:t xml:space="preserve"> </w:t>
      </w:r>
      <w:r w:rsidRPr="008617EA">
        <w:rPr>
          <w:rFonts w:hint="cs"/>
          <w:rtl/>
        </w:rPr>
        <w:t>الصحة</w:t>
      </w:r>
      <w:r w:rsidRPr="008617EA">
        <w:rPr>
          <w:rtl/>
        </w:rPr>
        <w:t xml:space="preserve"> </w:t>
      </w:r>
      <w:r w:rsidRPr="008617EA">
        <w:rPr>
          <w:rFonts w:hint="cs"/>
          <w:rtl/>
        </w:rPr>
        <w:t>التدريب</w:t>
      </w:r>
      <w:r w:rsidRPr="008617EA">
        <w:rPr>
          <w:rtl/>
        </w:rPr>
        <w:t xml:space="preserve"> </w:t>
      </w:r>
      <w:r w:rsidRPr="008617EA">
        <w:rPr>
          <w:rFonts w:hint="cs"/>
          <w:rtl/>
        </w:rPr>
        <w:t>بالتعاون</w:t>
      </w:r>
      <w:r w:rsidRPr="008617EA">
        <w:rPr>
          <w:rtl/>
        </w:rPr>
        <w:t xml:space="preserve"> </w:t>
      </w:r>
      <w:r w:rsidRPr="008617EA">
        <w:rPr>
          <w:rFonts w:hint="cs"/>
          <w:rtl/>
        </w:rPr>
        <w:t>مع</w:t>
      </w:r>
      <w:r w:rsidRPr="008617EA">
        <w:rPr>
          <w:rtl/>
        </w:rPr>
        <w:t xml:space="preserve"> </w:t>
      </w:r>
      <w:r w:rsidRPr="008617EA">
        <w:rPr>
          <w:rFonts w:hint="cs"/>
          <w:rtl/>
        </w:rPr>
        <w:t>مؤسسات</w:t>
      </w:r>
      <w:r w:rsidRPr="008617EA">
        <w:rPr>
          <w:rtl/>
        </w:rPr>
        <w:t xml:space="preserve"> </w:t>
      </w:r>
      <w:r w:rsidRPr="008617EA">
        <w:rPr>
          <w:rFonts w:hint="cs"/>
          <w:rtl/>
        </w:rPr>
        <w:t>أجنبية</w:t>
      </w:r>
      <w:r w:rsidRPr="008617EA">
        <w:rPr>
          <w:rtl/>
        </w:rPr>
        <w:t xml:space="preserve"> </w:t>
      </w:r>
      <w:r w:rsidRPr="008617EA">
        <w:rPr>
          <w:rFonts w:hint="cs"/>
          <w:rtl/>
        </w:rPr>
        <w:t>مختلفة</w:t>
      </w:r>
      <w:r w:rsidRPr="008617EA">
        <w:rPr>
          <w:rtl/>
        </w:rPr>
        <w:t xml:space="preserve"> </w:t>
      </w:r>
      <w:r w:rsidRPr="008617EA">
        <w:rPr>
          <w:rFonts w:hint="cs"/>
          <w:rtl/>
        </w:rPr>
        <w:t>حول</w:t>
      </w:r>
      <w:r w:rsidRPr="008617EA">
        <w:rPr>
          <w:rtl/>
        </w:rPr>
        <w:t xml:space="preserve"> </w:t>
      </w:r>
      <w:r w:rsidRPr="008617EA">
        <w:rPr>
          <w:rFonts w:hint="cs"/>
          <w:rtl/>
        </w:rPr>
        <w:t>مسائل</w:t>
      </w:r>
      <w:r w:rsidRPr="008617EA">
        <w:rPr>
          <w:rtl/>
        </w:rPr>
        <w:t xml:space="preserve"> </w:t>
      </w:r>
      <w:r w:rsidRPr="008617EA">
        <w:rPr>
          <w:rFonts w:hint="cs"/>
          <w:rtl/>
        </w:rPr>
        <w:t>من</w:t>
      </w:r>
      <w:r w:rsidRPr="008617EA">
        <w:rPr>
          <w:rtl/>
        </w:rPr>
        <w:t xml:space="preserve"> </w:t>
      </w:r>
      <w:r w:rsidRPr="008617EA">
        <w:rPr>
          <w:rFonts w:hint="cs"/>
          <w:rtl/>
        </w:rPr>
        <w:t>بينها</w:t>
      </w:r>
      <w:r w:rsidRPr="008617EA">
        <w:rPr>
          <w:rtl/>
        </w:rPr>
        <w:t xml:space="preserve">: </w:t>
      </w:r>
      <w:r w:rsidRPr="008617EA">
        <w:rPr>
          <w:rFonts w:hint="cs"/>
          <w:rtl/>
        </w:rPr>
        <w:t>معاملة</w:t>
      </w:r>
      <w:r w:rsidRPr="008617EA">
        <w:rPr>
          <w:rtl/>
        </w:rPr>
        <w:t xml:space="preserve"> </w:t>
      </w:r>
      <w:r w:rsidRPr="008617EA">
        <w:rPr>
          <w:rFonts w:hint="cs"/>
          <w:rtl/>
        </w:rPr>
        <w:t>الضحايا</w:t>
      </w:r>
      <w:r w:rsidRPr="008617EA">
        <w:rPr>
          <w:rtl/>
        </w:rPr>
        <w:t xml:space="preserve"> </w:t>
      </w:r>
      <w:r w:rsidRPr="008617EA">
        <w:rPr>
          <w:rFonts w:hint="cs"/>
          <w:rtl/>
        </w:rPr>
        <w:t>في</w:t>
      </w:r>
      <w:r w:rsidRPr="008617EA">
        <w:rPr>
          <w:rtl/>
        </w:rPr>
        <w:t xml:space="preserve"> </w:t>
      </w:r>
      <w:r w:rsidRPr="008617EA">
        <w:rPr>
          <w:rFonts w:hint="cs"/>
          <w:rtl/>
        </w:rPr>
        <w:t>أوقات</w:t>
      </w:r>
      <w:r w:rsidRPr="008617EA">
        <w:rPr>
          <w:rtl/>
        </w:rPr>
        <w:t xml:space="preserve"> </w:t>
      </w:r>
      <w:r w:rsidRPr="008617EA">
        <w:rPr>
          <w:rFonts w:hint="cs"/>
          <w:rtl/>
        </w:rPr>
        <w:t>الضغوط</w:t>
      </w:r>
      <w:r w:rsidRPr="008617EA">
        <w:rPr>
          <w:rtl/>
        </w:rPr>
        <w:t xml:space="preserve"> </w:t>
      </w:r>
      <w:r w:rsidRPr="008617EA">
        <w:rPr>
          <w:rFonts w:hint="cs"/>
          <w:rtl/>
        </w:rPr>
        <w:t>والأزمات،</w:t>
      </w:r>
      <w:r w:rsidRPr="008617EA">
        <w:rPr>
          <w:rtl/>
        </w:rPr>
        <w:t xml:space="preserve"> </w:t>
      </w:r>
      <w:r w:rsidRPr="008617EA">
        <w:rPr>
          <w:rFonts w:hint="cs"/>
          <w:rtl/>
        </w:rPr>
        <w:t>وهذه</w:t>
      </w:r>
      <w:r w:rsidRPr="008617EA">
        <w:rPr>
          <w:rtl/>
        </w:rPr>
        <w:t xml:space="preserve"> </w:t>
      </w:r>
      <w:r w:rsidRPr="008617EA">
        <w:rPr>
          <w:rFonts w:hint="cs"/>
          <w:rtl/>
        </w:rPr>
        <w:t>تشمل</w:t>
      </w:r>
      <w:r w:rsidRPr="008617EA">
        <w:rPr>
          <w:rtl/>
        </w:rPr>
        <w:t xml:space="preserve"> </w:t>
      </w:r>
      <w:r w:rsidRPr="008617EA">
        <w:rPr>
          <w:rFonts w:hint="cs"/>
          <w:rtl/>
        </w:rPr>
        <w:t>مسائل</w:t>
      </w:r>
      <w:r w:rsidRPr="008617EA">
        <w:rPr>
          <w:rtl/>
        </w:rPr>
        <w:t xml:space="preserve"> </w:t>
      </w:r>
      <w:r w:rsidRPr="008617EA">
        <w:rPr>
          <w:rFonts w:hint="cs"/>
          <w:rtl/>
        </w:rPr>
        <w:t>مثل</w:t>
      </w:r>
      <w:r w:rsidRPr="008617EA">
        <w:rPr>
          <w:rtl/>
        </w:rPr>
        <w:t xml:space="preserve"> </w:t>
      </w:r>
      <w:r w:rsidRPr="008617EA">
        <w:rPr>
          <w:rFonts w:hint="cs"/>
          <w:rtl/>
        </w:rPr>
        <w:t>العواقب</w:t>
      </w:r>
      <w:r w:rsidRPr="008617EA">
        <w:rPr>
          <w:rtl/>
        </w:rPr>
        <w:t xml:space="preserve"> </w:t>
      </w:r>
      <w:r w:rsidRPr="008617EA">
        <w:rPr>
          <w:rFonts w:hint="cs"/>
          <w:rtl/>
        </w:rPr>
        <w:t>الطبية</w:t>
      </w:r>
      <w:r w:rsidRPr="008617EA">
        <w:rPr>
          <w:rtl/>
        </w:rPr>
        <w:t xml:space="preserve"> </w:t>
      </w:r>
      <w:r w:rsidRPr="008617EA">
        <w:rPr>
          <w:rFonts w:hint="cs"/>
          <w:rtl/>
        </w:rPr>
        <w:t>لإساءة</w:t>
      </w:r>
      <w:r w:rsidRPr="008617EA">
        <w:rPr>
          <w:rtl/>
        </w:rPr>
        <w:t xml:space="preserve"> </w:t>
      </w:r>
      <w:r w:rsidRPr="008617EA">
        <w:rPr>
          <w:rFonts w:hint="cs"/>
          <w:rtl/>
        </w:rPr>
        <w:t>المعاملة</w:t>
      </w:r>
      <w:r w:rsidRPr="008617EA">
        <w:rPr>
          <w:rtl/>
        </w:rPr>
        <w:t xml:space="preserve"> </w:t>
      </w:r>
      <w:r w:rsidRPr="008617EA">
        <w:rPr>
          <w:rFonts w:hint="cs"/>
          <w:rtl/>
        </w:rPr>
        <w:t>ومنها</w:t>
      </w:r>
      <w:r w:rsidRPr="008617EA">
        <w:rPr>
          <w:rtl/>
        </w:rPr>
        <w:t xml:space="preserve"> </w:t>
      </w:r>
      <w:r w:rsidRPr="008617EA">
        <w:rPr>
          <w:rFonts w:hint="cs"/>
          <w:rtl/>
        </w:rPr>
        <w:t>التقويم</w:t>
      </w:r>
      <w:r w:rsidRPr="008617EA">
        <w:rPr>
          <w:rtl/>
        </w:rPr>
        <w:t xml:space="preserve"> </w:t>
      </w:r>
      <w:r w:rsidRPr="008617EA">
        <w:rPr>
          <w:rFonts w:hint="cs"/>
          <w:rtl/>
        </w:rPr>
        <w:t>السريع</w:t>
      </w:r>
      <w:r w:rsidRPr="008617EA">
        <w:rPr>
          <w:rtl/>
        </w:rPr>
        <w:t xml:space="preserve"> </w:t>
      </w:r>
      <w:r w:rsidRPr="008617EA">
        <w:rPr>
          <w:rFonts w:hint="cs"/>
          <w:rtl/>
        </w:rPr>
        <w:t>للحالة</w:t>
      </w:r>
      <w:r w:rsidRPr="008617EA">
        <w:rPr>
          <w:rtl/>
        </w:rPr>
        <w:t xml:space="preserve"> </w:t>
      </w:r>
      <w:r w:rsidRPr="008617EA">
        <w:rPr>
          <w:rFonts w:hint="cs"/>
          <w:rtl/>
        </w:rPr>
        <w:t>النفسية</w:t>
      </w:r>
      <w:r w:rsidRPr="008617EA">
        <w:rPr>
          <w:rtl/>
        </w:rPr>
        <w:t xml:space="preserve"> </w:t>
      </w:r>
      <w:r w:rsidRPr="008617EA">
        <w:rPr>
          <w:rFonts w:hint="cs"/>
          <w:rtl/>
        </w:rPr>
        <w:t>للضحايا</w:t>
      </w:r>
      <w:r w:rsidRPr="008617EA">
        <w:rPr>
          <w:rtl/>
        </w:rPr>
        <w:t xml:space="preserve">. </w:t>
      </w:r>
      <w:r w:rsidRPr="008617EA">
        <w:rPr>
          <w:rFonts w:hint="cs"/>
          <w:rtl/>
        </w:rPr>
        <w:t>والوزارة</w:t>
      </w:r>
      <w:r w:rsidRPr="008617EA">
        <w:rPr>
          <w:rtl/>
        </w:rPr>
        <w:t xml:space="preserve"> </w:t>
      </w:r>
      <w:r w:rsidRPr="008617EA">
        <w:rPr>
          <w:rFonts w:hint="cs"/>
          <w:rtl/>
        </w:rPr>
        <w:t>حريصة</w:t>
      </w:r>
      <w:r w:rsidRPr="008617EA">
        <w:rPr>
          <w:rtl/>
        </w:rPr>
        <w:t xml:space="preserve"> </w:t>
      </w:r>
      <w:r w:rsidRPr="008617EA">
        <w:rPr>
          <w:rFonts w:hint="cs"/>
          <w:rtl/>
        </w:rPr>
        <w:t>على</w:t>
      </w:r>
      <w:r w:rsidRPr="008617EA">
        <w:rPr>
          <w:rtl/>
        </w:rPr>
        <w:t xml:space="preserve"> </w:t>
      </w:r>
      <w:r w:rsidRPr="008617EA">
        <w:rPr>
          <w:rFonts w:hint="cs"/>
          <w:rtl/>
        </w:rPr>
        <w:t>تقديم</w:t>
      </w:r>
      <w:r w:rsidRPr="008617EA">
        <w:rPr>
          <w:rtl/>
        </w:rPr>
        <w:t xml:space="preserve"> </w:t>
      </w:r>
      <w:r w:rsidRPr="008617EA">
        <w:rPr>
          <w:rFonts w:hint="cs"/>
          <w:rtl/>
        </w:rPr>
        <w:t>التدريب</w:t>
      </w:r>
      <w:r w:rsidRPr="008617EA">
        <w:rPr>
          <w:rtl/>
        </w:rPr>
        <w:t xml:space="preserve"> </w:t>
      </w:r>
      <w:r w:rsidRPr="008617EA">
        <w:rPr>
          <w:rFonts w:hint="cs"/>
          <w:rtl/>
        </w:rPr>
        <w:t>الفائق</w:t>
      </w:r>
      <w:r w:rsidRPr="008617EA">
        <w:rPr>
          <w:rtl/>
        </w:rPr>
        <w:t xml:space="preserve"> </w:t>
      </w:r>
      <w:r w:rsidRPr="008617EA">
        <w:rPr>
          <w:rFonts w:hint="cs"/>
          <w:rtl/>
        </w:rPr>
        <w:t>المستوى</w:t>
      </w:r>
      <w:r w:rsidRPr="008617EA">
        <w:rPr>
          <w:rtl/>
        </w:rPr>
        <w:t xml:space="preserve"> </w:t>
      </w:r>
      <w:r w:rsidRPr="008617EA">
        <w:rPr>
          <w:rFonts w:hint="cs"/>
          <w:rtl/>
        </w:rPr>
        <w:t>للطواقم</w:t>
      </w:r>
      <w:r w:rsidRPr="008617EA">
        <w:rPr>
          <w:rtl/>
        </w:rPr>
        <w:t xml:space="preserve"> </w:t>
      </w:r>
      <w:r w:rsidRPr="008617EA">
        <w:rPr>
          <w:rFonts w:hint="cs"/>
          <w:rtl/>
        </w:rPr>
        <w:t>الطبية</w:t>
      </w:r>
      <w:r w:rsidRPr="008617EA">
        <w:rPr>
          <w:rtl/>
        </w:rPr>
        <w:t xml:space="preserve"> </w:t>
      </w:r>
      <w:r w:rsidRPr="008617EA">
        <w:rPr>
          <w:rFonts w:hint="cs"/>
          <w:rtl/>
        </w:rPr>
        <w:t>التي</w:t>
      </w:r>
      <w:r w:rsidRPr="008617EA">
        <w:rPr>
          <w:rtl/>
        </w:rPr>
        <w:t xml:space="preserve"> </w:t>
      </w:r>
      <w:r w:rsidRPr="008617EA">
        <w:rPr>
          <w:rFonts w:hint="cs"/>
          <w:rtl/>
        </w:rPr>
        <w:t>تعمل</w:t>
      </w:r>
      <w:r w:rsidRPr="008617EA">
        <w:rPr>
          <w:rtl/>
        </w:rPr>
        <w:t xml:space="preserve"> </w:t>
      </w:r>
      <w:r w:rsidRPr="008617EA">
        <w:rPr>
          <w:rFonts w:hint="cs"/>
          <w:rtl/>
        </w:rPr>
        <w:t>في</w:t>
      </w:r>
      <w:r w:rsidRPr="008617EA">
        <w:rPr>
          <w:rtl/>
        </w:rPr>
        <w:t xml:space="preserve"> </w:t>
      </w:r>
      <w:r w:rsidRPr="008617EA">
        <w:rPr>
          <w:rFonts w:hint="cs"/>
          <w:rtl/>
        </w:rPr>
        <w:t>البحرين</w:t>
      </w:r>
      <w:r w:rsidRPr="008617EA">
        <w:rPr>
          <w:rtl/>
        </w:rPr>
        <w:t xml:space="preserve"> </w:t>
      </w:r>
      <w:r w:rsidRPr="008617EA">
        <w:rPr>
          <w:rFonts w:hint="cs"/>
          <w:rtl/>
        </w:rPr>
        <w:t>وهي</w:t>
      </w:r>
      <w:r w:rsidRPr="008617EA">
        <w:rPr>
          <w:rtl/>
        </w:rPr>
        <w:t xml:space="preserve"> </w:t>
      </w:r>
      <w:r w:rsidRPr="008617EA">
        <w:rPr>
          <w:rFonts w:hint="cs"/>
          <w:rtl/>
        </w:rPr>
        <w:t>تعمل</w:t>
      </w:r>
      <w:r w:rsidRPr="008617EA">
        <w:rPr>
          <w:rtl/>
        </w:rPr>
        <w:t xml:space="preserve"> </w:t>
      </w:r>
      <w:r w:rsidRPr="008617EA">
        <w:rPr>
          <w:rFonts w:hint="cs"/>
          <w:rtl/>
        </w:rPr>
        <w:t>على</w:t>
      </w:r>
      <w:r w:rsidRPr="008617EA">
        <w:rPr>
          <w:rtl/>
        </w:rPr>
        <w:t xml:space="preserve"> </w:t>
      </w:r>
      <w:r w:rsidRPr="008617EA">
        <w:rPr>
          <w:rFonts w:hint="cs"/>
          <w:rtl/>
        </w:rPr>
        <w:t>تحقيق</w:t>
      </w:r>
      <w:r w:rsidRPr="008617EA">
        <w:rPr>
          <w:rtl/>
        </w:rPr>
        <w:t xml:space="preserve"> </w:t>
      </w:r>
      <w:r w:rsidRPr="008617EA">
        <w:rPr>
          <w:rFonts w:hint="cs"/>
          <w:rtl/>
        </w:rPr>
        <w:t>هذا</w:t>
      </w:r>
      <w:r w:rsidRPr="008617EA">
        <w:rPr>
          <w:rtl/>
        </w:rPr>
        <w:t xml:space="preserve"> </w:t>
      </w:r>
      <w:r w:rsidRPr="008617EA">
        <w:rPr>
          <w:rFonts w:hint="cs"/>
          <w:rtl/>
        </w:rPr>
        <w:t>الهدف</w:t>
      </w:r>
      <w:r w:rsidRPr="008617EA">
        <w:rPr>
          <w:rtl/>
        </w:rPr>
        <w:t>.</w:t>
      </w:r>
    </w:p>
    <w:p w:rsidR="00364F0E" w:rsidRDefault="00364F0E" w:rsidP="00364F0E">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lastRenderedPageBreak/>
        <w:tab/>
      </w:r>
      <w:r>
        <w:rPr>
          <w:rFonts w:hint="cs"/>
          <w:rtl/>
        </w:rPr>
        <w:tab/>
      </w:r>
      <w:bookmarkStart w:id="111" w:name="_Toc430510294"/>
      <w:bookmarkStart w:id="112" w:name="_Toc430512118"/>
      <w:bookmarkStart w:id="113" w:name="_Toc430596611"/>
      <w:bookmarkStart w:id="114" w:name="_Toc436143044"/>
      <w:r w:rsidRPr="00884719">
        <w:rPr>
          <w:rFonts w:hint="cs"/>
          <w:rtl/>
        </w:rPr>
        <w:t>المادة 11</w:t>
      </w:r>
      <w:bookmarkEnd w:id="111"/>
      <w:bookmarkEnd w:id="112"/>
      <w:bookmarkEnd w:id="113"/>
      <w:bookmarkEnd w:id="114"/>
    </w:p>
    <w:p w:rsidR="00364F0E" w:rsidRPr="00AE1684" w:rsidRDefault="00364F0E" w:rsidP="00364F0E">
      <w:pPr>
        <w:pStyle w:val="SingleTxt"/>
        <w:spacing w:after="0" w:line="120" w:lineRule="exact"/>
        <w:rPr>
          <w:sz w:val="10"/>
          <w:rtl/>
        </w:rPr>
      </w:pPr>
    </w:p>
    <w:p w:rsidR="00364F0E" w:rsidRPr="008617EA" w:rsidRDefault="00364F0E" w:rsidP="00364F0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bookmarkStart w:id="115" w:name="_Toc430510295"/>
      <w:bookmarkStart w:id="116" w:name="_Toc430512119"/>
      <w:bookmarkStart w:id="117" w:name="_Toc430596612"/>
      <w:r>
        <w:rPr>
          <w:rFonts w:hint="cs"/>
          <w:rtl/>
        </w:rPr>
        <w:tab/>
      </w:r>
      <w:r>
        <w:rPr>
          <w:rFonts w:hint="cs"/>
          <w:rtl/>
        </w:rPr>
        <w:tab/>
      </w:r>
      <w:bookmarkStart w:id="118" w:name="_Toc436143045"/>
      <w:r w:rsidRPr="008617EA">
        <w:rPr>
          <w:rtl/>
        </w:rPr>
        <w:t>الرد على الفقرة 16 من قائمة المسائل المثارة</w:t>
      </w:r>
      <w:bookmarkEnd w:id="115"/>
      <w:bookmarkEnd w:id="116"/>
      <w:bookmarkEnd w:id="117"/>
      <w:bookmarkEnd w:id="118"/>
    </w:p>
    <w:p w:rsidR="00364F0E" w:rsidRPr="008617EA" w:rsidRDefault="00364F0E" w:rsidP="00DC5921">
      <w:pPr>
        <w:pStyle w:val="SingleTxt"/>
        <w:spacing w:line="380" w:lineRule="exact"/>
        <w:rPr>
          <w:rtl/>
          <w:lang w:bidi="ar-BH"/>
        </w:rPr>
      </w:pPr>
      <w:r w:rsidRPr="008617EA">
        <w:rPr>
          <w:rtl/>
          <w:lang w:bidi="ar-BH"/>
        </w:rPr>
        <w:t>107-</w:t>
      </w:r>
      <w:r w:rsidRPr="008617EA">
        <w:rPr>
          <w:rtl/>
          <w:lang w:bidi="ar-BH"/>
        </w:rPr>
        <w:tab/>
      </w:r>
      <w:r w:rsidRPr="008617EA">
        <w:rPr>
          <w:rFonts w:hint="cs"/>
          <w:rtl/>
        </w:rPr>
        <w:t>إن</w:t>
      </w:r>
      <w:r w:rsidRPr="008617EA">
        <w:rPr>
          <w:rtl/>
        </w:rPr>
        <w:t xml:space="preserve"> القانون رقم (17) لسنة 1976 المتعلق بالأحداث يحكم إلقاء القبض والتوقيف ومحاكمة الأحداث في البحرين. ويحظر القانون حبس الحدث في الحبس الاحتياطي تحت أي ظرف ولكن </w:t>
      </w:r>
      <w:r w:rsidRPr="008617EA">
        <w:rPr>
          <w:rFonts w:hint="cs"/>
          <w:rtl/>
        </w:rPr>
        <w:t>إذا</w:t>
      </w:r>
      <w:r w:rsidRPr="008617EA">
        <w:rPr>
          <w:rtl/>
        </w:rPr>
        <w:t xml:space="preserve"> </w:t>
      </w:r>
      <w:r w:rsidRPr="008617EA">
        <w:rPr>
          <w:rFonts w:hint="cs"/>
          <w:rtl/>
        </w:rPr>
        <w:t>كانت</w:t>
      </w:r>
      <w:r w:rsidRPr="008617EA">
        <w:rPr>
          <w:rtl/>
        </w:rPr>
        <w:t xml:space="preserve"> </w:t>
      </w:r>
      <w:r w:rsidRPr="008617EA">
        <w:rPr>
          <w:rFonts w:hint="cs"/>
          <w:rtl/>
        </w:rPr>
        <w:t>ظروف</w:t>
      </w:r>
      <w:r w:rsidRPr="008617EA">
        <w:rPr>
          <w:rtl/>
        </w:rPr>
        <w:t xml:space="preserve"> </w:t>
      </w:r>
      <w:r w:rsidRPr="008617EA">
        <w:rPr>
          <w:rFonts w:hint="cs"/>
          <w:rtl/>
        </w:rPr>
        <w:t>الدعوى</w:t>
      </w:r>
      <w:r w:rsidRPr="008617EA">
        <w:rPr>
          <w:rtl/>
        </w:rPr>
        <w:t xml:space="preserve"> </w:t>
      </w:r>
      <w:r w:rsidRPr="008617EA">
        <w:rPr>
          <w:rFonts w:hint="cs"/>
          <w:rtl/>
        </w:rPr>
        <w:t>تستدعي</w:t>
      </w:r>
      <w:r w:rsidRPr="008617EA">
        <w:rPr>
          <w:rtl/>
        </w:rPr>
        <w:t xml:space="preserve"> </w:t>
      </w:r>
      <w:r w:rsidRPr="008617EA">
        <w:rPr>
          <w:rFonts w:hint="cs"/>
          <w:rtl/>
        </w:rPr>
        <w:t>التحفظ</w:t>
      </w:r>
      <w:r w:rsidRPr="008617EA">
        <w:rPr>
          <w:rtl/>
        </w:rPr>
        <w:t xml:space="preserve"> </w:t>
      </w:r>
      <w:r w:rsidRPr="008617EA">
        <w:rPr>
          <w:rFonts w:hint="cs"/>
          <w:rtl/>
        </w:rPr>
        <w:t>عليه</w:t>
      </w:r>
      <w:r w:rsidRPr="008617EA">
        <w:rPr>
          <w:rtl/>
        </w:rPr>
        <w:t xml:space="preserve"> </w:t>
      </w:r>
      <w:r w:rsidRPr="008617EA">
        <w:rPr>
          <w:rFonts w:hint="cs"/>
          <w:rtl/>
        </w:rPr>
        <w:t>جاز</w:t>
      </w:r>
      <w:r w:rsidRPr="008617EA">
        <w:rPr>
          <w:rtl/>
        </w:rPr>
        <w:t xml:space="preserve"> </w:t>
      </w:r>
      <w:r w:rsidRPr="008617EA">
        <w:rPr>
          <w:rFonts w:hint="cs"/>
          <w:rtl/>
        </w:rPr>
        <w:t>للمحكمة</w:t>
      </w:r>
      <w:r w:rsidRPr="008617EA">
        <w:rPr>
          <w:rtl/>
        </w:rPr>
        <w:t xml:space="preserve"> </w:t>
      </w:r>
      <w:r w:rsidRPr="008617EA">
        <w:rPr>
          <w:rFonts w:hint="cs"/>
          <w:rtl/>
        </w:rPr>
        <w:t>أن</w:t>
      </w:r>
      <w:r w:rsidRPr="008617EA">
        <w:rPr>
          <w:rtl/>
        </w:rPr>
        <w:t xml:space="preserve"> </w:t>
      </w:r>
      <w:r w:rsidRPr="008617EA">
        <w:rPr>
          <w:rFonts w:hint="cs"/>
          <w:rtl/>
        </w:rPr>
        <w:t>تأمر</w:t>
      </w:r>
      <w:r w:rsidRPr="008617EA">
        <w:rPr>
          <w:rtl/>
        </w:rPr>
        <w:t xml:space="preserve"> </w:t>
      </w:r>
      <w:r w:rsidRPr="008617EA">
        <w:rPr>
          <w:rFonts w:hint="cs"/>
          <w:rtl/>
        </w:rPr>
        <w:t>بتسليم</w:t>
      </w:r>
      <w:r w:rsidRPr="008617EA">
        <w:rPr>
          <w:rtl/>
        </w:rPr>
        <w:t xml:space="preserve"> </w:t>
      </w:r>
      <w:r w:rsidRPr="008617EA">
        <w:rPr>
          <w:rFonts w:hint="cs"/>
          <w:rtl/>
        </w:rPr>
        <w:t>الحدث</w:t>
      </w:r>
      <w:r w:rsidRPr="008617EA">
        <w:rPr>
          <w:rtl/>
        </w:rPr>
        <w:t xml:space="preserve"> </w:t>
      </w:r>
      <w:r w:rsidRPr="008617EA">
        <w:rPr>
          <w:rFonts w:hint="cs"/>
          <w:rtl/>
        </w:rPr>
        <w:t>إلى</w:t>
      </w:r>
      <w:r w:rsidRPr="008617EA">
        <w:rPr>
          <w:rtl/>
        </w:rPr>
        <w:t xml:space="preserve"> </w:t>
      </w:r>
      <w:r w:rsidRPr="008617EA">
        <w:rPr>
          <w:rFonts w:hint="cs"/>
          <w:rtl/>
        </w:rPr>
        <w:t>واحد</w:t>
      </w:r>
      <w:r w:rsidRPr="008617EA">
        <w:rPr>
          <w:rtl/>
        </w:rPr>
        <w:t xml:space="preserve"> </w:t>
      </w:r>
      <w:r w:rsidRPr="008617EA">
        <w:rPr>
          <w:rFonts w:hint="cs"/>
          <w:rtl/>
        </w:rPr>
        <w:t>ممن</w:t>
      </w:r>
      <w:r w:rsidRPr="008617EA">
        <w:rPr>
          <w:rtl/>
        </w:rPr>
        <w:t xml:space="preserve"> </w:t>
      </w:r>
      <w:r w:rsidRPr="008617EA">
        <w:rPr>
          <w:rFonts w:hint="cs"/>
          <w:rtl/>
        </w:rPr>
        <w:t>ذكروا</w:t>
      </w:r>
      <w:r w:rsidRPr="008617EA">
        <w:rPr>
          <w:rtl/>
        </w:rPr>
        <w:t xml:space="preserve"> </w:t>
      </w:r>
      <w:r w:rsidRPr="008617EA">
        <w:rPr>
          <w:rFonts w:hint="cs"/>
          <w:rtl/>
        </w:rPr>
        <w:t>في</w:t>
      </w:r>
      <w:r w:rsidRPr="008617EA">
        <w:rPr>
          <w:rtl/>
        </w:rPr>
        <w:t xml:space="preserve"> </w:t>
      </w:r>
      <w:r w:rsidRPr="008617EA">
        <w:rPr>
          <w:rFonts w:hint="cs"/>
          <w:rtl/>
        </w:rPr>
        <w:t>المادة</w:t>
      </w:r>
      <w:r w:rsidRPr="008617EA">
        <w:rPr>
          <w:rtl/>
        </w:rPr>
        <w:t xml:space="preserve"> 8 </w:t>
      </w:r>
      <w:r w:rsidRPr="008617EA">
        <w:rPr>
          <w:rFonts w:hint="cs"/>
          <w:rtl/>
        </w:rPr>
        <w:t>من</w:t>
      </w:r>
      <w:r w:rsidRPr="008617EA">
        <w:rPr>
          <w:rtl/>
        </w:rPr>
        <w:t xml:space="preserve"> </w:t>
      </w:r>
      <w:r w:rsidRPr="008617EA">
        <w:rPr>
          <w:rFonts w:hint="cs"/>
          <w:rtl/>
        </w:rPr>
        <w:t>هذا</w:t>
      </w:r>
      <w:r w:rsidRPr="008617EA">
        <w:rPr>
          <w:rtl/>
        </w:rPr>
        <w:t xml:space="preserve"> </w:t>
      </w:r>
      <w:r w:rsidRPr="008617EA">
        <w:rPr>
          <w:rFonts w:hint="cs"/>
          <w:rtl/>
        </w:rPr>
        <w:t>القانون</w:t>
      </w:r>
      <w:r w:rsidRPr="008617EA">
        <w:rPr>
          <w:rtl/>
        </w:rPr>
        <w:t xml:space="preserve"> وهم (</w:t>
      </w:r>
      <w:r w:rsidRPr="008617EA">
        <w:rPr>
          <w:rFonts w:hint="cs"/>
          <w:rtl/>
        </w:rPr>
        <w:t>أحد</w:t>
      </w:r>
      <w:r w:rsidRPr="008617EA">
        <w:rPr>
          <w:rtl/>
        </w:rPr>
        <w:t xml:space="preserve"> </w:t>
      </w:r>
      <w:r w:rsidRPr="008617EA">
        <w:rPr>
          <w:rFonts w:hint="cs"/>
          <w:rtl/>
        </w:rPr>
        <w:t>أبويه</w:t>
      </w:r>
      <w:r w:rsidRPr="008617EA">
        <w:rPr>
          <w:rtl/>
        </w:rPr>
        <w:t xml:space="preserve"> </w:t>
      </w:r>
      <w:r w:rsidRPr="008617EA">
        <w:rPr>
          <w:rFonts w:hint="cs"/>
          <w:rtl/>
        </w:rPr>
        <w:t>أو</w:t>
      </w:r>
      <w:r w:rsidRPr="008617EA">
        <w:rPr>
          <w:rtl/>
        </w:rPr>
        <w:t xml:space="preserve"> </w:t>
      </w:r>
      <w:r w:rsidRPr="008617EA">
        <w:rPr>
          <w:rFonts w:hint="cs"/>
          <w:rtl/>
        </w:rPr>
        <w:t>إلى</w:t>
      </w:r>
      <w:r w:rsidRPr="008617EA">
        <w:rPr>
          <w:rtl/>
        </w:rPr>
        <w:t xml:space="preserve"> </w:t>
      </w:r>
      <w:r w:rsidRPr="008617EA">
        <w:rPr>
          <w:rFonts w:hint="cs"/>
          <w:rtl/>
        </w:rPr>
        <w:t>من</w:t>
      </w:r>
      <w:r w:rsidRPr="008617EA">
        <w:rPr>
          <w:rtl/>
        </w:rPr>
        <w:t xml:space="preserve"> </w:t>
      </w:r>
      <w:r w:rsidRPr="008617EA">
        <w:rPr>
          <w:rFonts w:hint="cs"/>
          <w:rtl/>
        </w:rPr>
        <w:t>له</w:t>
      </w:r>
      <w:r w:rsidRPr="008617EA">
        <w:rPr>
          <w:rtl/>
        </w:rPr>
        <w:t xml:space="preserve"> </w:t>
      </w:r>
      <w:r w:rsidRPr="008617EA">
        <w:rPr>
          <w:rFonts w:hint="cs"/>
          <w:rtl/>
        </w:rPr>
        <w:t>الولاية</w:t>
      </w:r>
      <w:r w:rsidRPr="008617EA">
        <w:rPr>
          <w:rtl/>
        </w:rPr>
        <w:t xml:space="preserve"> </w:t>
      </w:r>
      <w:r w:rsidRPr="008617EA">
        <w:rPr>
          <w:rFonts w:hint="cs"/>
          <w:rtl/>
        </w:rPr>
        <w:t>أو</w:t>
      </w:r>
      <w:r w:rsidR="00DC5921">
        <w:rPr>
          <w:rFonts w:hint="cs"/>
          <w:rtl/>
        </w:rPr>
        <w:t> </w:t>
      </w:r>
      <w:r w:rsidRPr="008617EA">
        <w:rPr>
          <w:rFonts w:hint="cs"/>
          <w:rtl/>
        </w:rPr>
        <w:t>الوصاية</w:t>
      </w:r>
      <w:r w:rsidRPr="008617EA">
        <w:rPr>
          <w:rtl/>
        </w:rPr>
        <w:t xml:space="preserve"> </w:t>
      </w:r>
      <w:r w:rsidRPr="008617EA">
        <w:rPr>
          <w:rFonts w:hint="cs"/>
          <w:rtl/>
        </w:rPr>
        <w:t>عليه،</w:t>
      </w:r>
      <w:r w:rsidRPr="008617EA">
        <w:rPr>
          <w:rtl/>
        </w:rPr>
        <w:t xml:space="preserve"> </w:t>
      </w:r>
      <w:r w:rsidRPr="008617EA">
        <w:rPr>
          <w:rFonts w:hint="cs"/>
          <w:rtl/>
        </w:rPr>
        <w:t>فإذا</w:t>
      </w:r>
      <w:r w:rsidRPr="008617EA">
        <w:rPr>
          <w:rtl/>
        </w:rPr>
        <w:t xml:space="preserve"> </w:t>
      </w:r>
      <w:r w:rsidRPr="008617EA">
        <w:rPr>
          <w:rFonts w:hint="cs"/>
          <w:rtl/>
        </w:rPr>
        <w:t>لم</w:t>
      </w:r>
      <w:r w:rsidRPr="008617EA">
        <w:rPr>
          <w:rtl/>
        </w:rPr>
        <w:t xml:space="preserve"> </w:t>
      </w:r>
      <w:r w:rsidRPr="008617EA">
        <w:rPr>
          <w:rFonts w:hint="cs"/>
          <w:rtl/>
        </w:rPr>
        <w:t>تتوافر</w:t>
      </w:r>
      <w:r w:rsidRPr="008617EA">
        <w:rPr>
          <w:rtl/>
        </w:rPr>
        <w:t xml:space="preserve"> </w:t>
      </w:r>
      <w:r w:rsidRPr="008617EA">
        <w:rPr>
          <w:rFonts w:hint="cs"/>
          <w:rtl/>
        </w:rPr>
        <w:t>في</w:t>
      </w:r>
      <w:r w:rsidRPr="008617EA">
        <w:rPr>
          <w:rtl/>
        </w:rPr>
        <w:t xml:space="preserve"> </w:t>
      </w:r>
      <w:r w:rsidRPr="008617EA">
        <w:rPr>
          <w:rFonts w:hint="cs"/>
          <w:rtl/>
        </w:rPr>
        <w:t>أيهما</w:t>
      </w:r>
      <w:r w:rsidRPr="008617EA">
        <w:rPr>
          <w:rtl/>
        </w:rPr>
        <w:t xml:space="preserve"> </w:t>
      </w:r>
      <w:r w:rsidRPr="008617EA">
        <w:rPr>
          <w:rFonts w:hint="cs"/>
          <w:rtl/>
        </w:rPr>
        <w:t>الصلاحية</w:t>
      </w:r>
      <w:r w:rsidRPr="008617EA">
        <w:rPr>
          <w:rtl/>
        </w:rPr>
        <w:t xml:space="preserve"> </w:t>
      </w:r>
      <w:r w:rsidRPr="008617EA">
        <w:rPr>
          <w:rFonts w:hint="cs"/>
          <w:rtl/>
        </w:rPr>
        <w:t>للقيام</w:t>
      </w:r>
      <w:r w:rsidRPr="008617EA">
        <w:rPr>
          <w:rtl/>
        </w:rPr>
        <w:t xml:space="preserve"> </w:t>
      </w:r>
      <w:r w:rsidRPr="008617EA">
        <w:rPr>
          <w:rFonts w:hint="cs"/>
          <w:rtl/>
        </w:rPr>
        <w:t>بتربيته</w:t>
      </w:r>
      <w:r w:rsidRPr="008617EA">
        <w:rPr>
          <w:rtl/>
        </w:rPr>
        <w:t xml:space="preserve"> </w:t>
      </w:r>
      <w:r w:rsidRPr="008617EA">
        <w:rPr>
          <w:rFonts w:hint="cs"/>
          <w:rtl/>
        </w:rPr>
        <w:t>سُلم</w:t>
      </w:r>
      <w:r w:rsidRPr="008617EA">
        <w:rPr>
          <w:rtl/>
        </w:rPr>
        <w:t xml:space="preserve"> </w:t>
      </w:r>
      <w:r w:rsidRPr="008617EA">
        <w:rPr>
          <w:rFonts w:hint="cs"/>
          <w:rtl/>
        </w:rPr>
        <w:t>إلى</w:t>
      </w:r>
      <w:r w:rsidRPr="008617EA">
        <w:rPr>
          <w:rtl/>
        </w:rPr>
        <w:t xml:space="preserve"> </w:t>
      </w:r>
      <w:r w:rsidRPr="008617EA">
        <w:rPr>
          <w:rFonts w:hint="cs"/>
          <w:rtl/>
        </w:rPr>
        <w:t>من</w:t>
      </w:r>
      <w:r w:rsidRPr="008617EA">
        <w:rPr>
          <w:rtl/>
        </w:rPr>
        <w:t xml:space="preserve"> </w:t>
      </w:r>
      <w:r w:rsidRPr="008617EA">
        <w:rPr>
          <w:rFonts w:hint="cs"/>
          <w:rtl/>
        </w:rPr>
        <w:t>يكون</w:t>
      </w:r>
      <w:r w:rsidRPr="008617EA">
        <w:rPr>
          <w:rtl/>
        </w:rPr>
        <w:t xml:space="preserve"> </w:t>
      </w:r>
      <w:r w:rsidRPr="00AE1684">
        <w:rPr>
          <w:rFonts w:hint="cs"/>
          <w:rtl/>
        </w:rPr>
        <w:t>أهل</w:t>
      </w:r>
      <w:r>
        <w:rPr>
          <w:rFonts w:hint="cs"/>
          <w:rtl/>
        </w:rPr>
        <w:t>اً</w:t>
      </w:r>
      <w:r w:rsidRPr="008617EA">
        <w:rPr>
          <w:rtl/>
        </w:rPr>
        <w:t xml:space="preserve"> </w:t>
      </w:r>
      <w:r w:rsidRPr="008617EA">
        <w:rPr>
          <w:rFonts w:hint="cs"/>
          <w:rtl/>
        </w:rPr>
        <w:t>لذلك</w:t>
      </w:r>
      <w:r w:rsidRPr="008617EA">
        <w:rPr>
          <w:rtl/>
        </w:rPr>
        <w:t xml:space="preserve"> </w:t>
      </w:r>
      <w:r w:rsidRPr="008617EA">
        <w:rPr>
          <w:rFonts w:hint="cs"/>
          <w:rtl/>
        </w:rPr>
        <w:t>من</w:t>
      </w:r>
      <w:r w:rsidRPr="008617EA">
        <w:rPr>
          <w:rtl/>
        </w:rPr>
        <w:t xml:space="preserve"> </w:t>
      </w:r>
      <w:r w:rsidRPr="008617EA">
        <w:rPr>
          <w:rFonts w:hint="cs"/>
          <w:rtl/>
        </w:rPr>
        <w:t>أفراد</w:t>
      </w:r>
      <w:r w:rsidRPr="008617EA">
        <w:rPr>
          <w:rtl/>
        </w:rPr>
        <w:t xml:space="preserve"> </w:t>
      </w:r>
      <w:r w:rsidRPr="008617EA">
        <w:rPr>
          <w:rFonts w:hint="cs"/>
          <w:rtl/>
        </w:rPr>
        <w:t>أسرته،</w:t>
      </w:r>
      <w:r w:rsidRPr="008617EA">
        <w:rPr>
          <w:rtl/>
        </w:rPr>
        <w:t xml:space="preserve"> </w:t>
      </w:r>
      <w:r w:rsidRPr="008617EA">
        <w:rPr>
          <w:rFonts w:hint="cs"/>
          <w:rtl/>
        </w:rPr>
        <w:t>فإن</w:t>
      </w:r>
      <w:r w:rsidRPr="008617EA">
        <w:rPr>
          <w:rtl/>
        </w:rPr>
        <w:t xml:space="preserve"> </w:t>
      </w:r>
      <w:r w:rsidRPr="008617EA">
        <w:rPr>
          <w:rFonts w:hint="cs"/>
          <w:rtl/>
        </w:rPr>
        <w:t>لم</w:t>
      </w:r>
      <w:r w:rsidRPr="008617EA">
        <w:rPr>
          <w:rtl/>
        </w:rPr>
        <w:t xml:space="preserve"> </w:t>
      </w:r>
      <w:r w:rsidRPr="008617EA">
        <w:rPr>
          <w:rFonts w:hint="cs"/>
          <w:rtl/>
        </w:rPr>
        <w:t>يوجد</w:t>
      </w:r>
      <w:r w:rsidRPr="008617EA">
        <w:rPr>
          <w:rtl/>
        </w:rPr>
        <w:t xml:space="preserve"> </w:t>
      </w:r>
      <w:r w:rsidRPr="008617EA">
        <w:rPr>
          <w:rFonts w:hint="cs"/>
          <w:rtl/>
        </w:rPr>
        <w:t>سلم</w:t>
      </w:r>
      <w:r w:rsidRPr="008617EA">
        <w:rPr>
          <w:rtl/>
        </w:rPr>
        <w:t xml:space="preserve"> </w:t>
      </w:r>
      <w:r w:rsidRPr="008617EA">
        <w:rPr>
          <w:rFonts w:hint="cs"/>
          <w:rtl/>
        </w:rPr>
        <w:t>إلى</w:t>
      </w:r>
      <w:r w:rsidRPr="008617EA">
        <w:rPr>
          <w:rtl/>
        </w:rPr>
        <w:t xml:space="preserve"> </w:t>
      </w:r>
      <w:r w:rsidRPr="008617EA">
        <w:rPr>
          <w:rFonts w:hint="cs"/>
          <w:rtl/>
        </w:rPr>
        <w:t>شخص</w:t>
      </w:r>
      <w:r w:rsidRPr="008617EA">
        <w:rPr>
          <w:rtl/>
        </w:rPr>
        <w:t xml:space="preserve"> </w:t>
      </w:r>
      <w:r w:rsidRPr="008617EA">
        <w:rPr>
          <w:rFonts w:hint="cs"/>
          <w:rtl/>
        </w:rPr>
        <w:t>مؤتمن</w:t>
      </w:r>
      <w:r w:rsidRPr="008617EA">
        <w:rPr>
          <w:rtl/>
        </w:rPr>
        <w:t xml:space="preserve"> </w:t>
      </w:r>
      <w:r w:rsidRPr="008617EA">
        <w:rPr>
          <w:rFonts w:hint="cs"/>
          <w:rtl/>
        </w:rPr>
        <w:t>يتعهد</w:t>
      </w:r>
      <w:r w:rsidRPr="008617EA">
        <w:rPr>
          <w:rtl/>
        </w:rPr>
        <w:t xml:space="preserve"> </w:t>
      </w:r>
      <w:r w:rsidRPr="008617EA">
        <w:rPr>
          <w:rFonts w:hint="cs"/>
          <w:rtl/>
        </w:rPr>
        <w:t>بتربيته</w:t>
      </w:r>
      <w:r w:rsidRPr="008617EA">
        <w:rPr>
          <w:rtl/>
        </w:rPr>
        <w:t xml:space="preserve"> </w:t>
      </w:r>
      <w:r w:rsidRPr="008617EA">
        <w:rPr>
          <w:rFonts w:hint="cs"/>
          <w:rtl/>
        </w:rPr>
        <w:t>وحسن</w:t>
      </w:r>
      <w:r w:rsidRPr="008617EA">
        <w:rPr>
          <w:rtl/>
        </w:rPr>
        <w:t xml:space="preserve"> </w:t>
      </w:r>
      <w:r w:rsidRPr="008617EA">
        <w:rPr>
          <w:rFonts w:hint="cs"/>
          <w:rtl/>
        </w:rPr>
        <w:t>سيره</w:t>
      </w:r>
      <w:r w:rsidRPr="008617EA">
        <w:rPr>
          <w:rtl/>
        </w:rPr>
        <w:t xml:space="preserve"> </w:t>
      </w:r>
      <w:r w:rsidRPr="008617EA">
        <w:rPr>
          <w:rFonts w:hint="cs"/>
          <w:rtl/>
        </w:rPr>
        <w:t>أو</w:t>
      </w:r>
      <w:r w:rsidRPr="008617EA">
        <w:rPr>
          <w:rtl/>
        </w:rPr>
        <w:t xml:space="preserve"> </w:t>
      </w:r>
      <w:r w:rsidRPr="008617EA">
        <w:rPr>
          <w:rFonts w:hint="cs"/>
          <w:rtl/>
        </w:rPr>
        <w:t>إلى</w:t>
      </w:r>
      <w:r w:rsidRPr="008617EA">
        <w:rPr>
          <w:rtl/>
        </w:rPr>
        <w:t xml:space="preserve"> </w:t>
      </w:r>
      <w:r w:rsidRPr="008617EA">
        <w:rPr>
          <w:rFonts w:hint="cs"/>
          <w:rtl/>
        </w:rPr>
        <w:t>أسرة</w:t>
      </w:r>
      <w:r w:rsidRPr="008617EA">
        <w:rPr>
          <w:rtl/>
        </w:rPr>
        <w:t xml:space="preserve"> </w:t>
      </w:r>
      <w:r w:rsidRPr="008617EA">
        <w:rPr>
          <w:rFonts w:hint="cs"/>
          <w:rtl/>
        </w:rPr>
        <w:t>موثوق</w:t>
      </w:r>
      <w:r w:rsidRPr="008617EA">
        <w:rPr>
          <w:rtl/>
        </w:rPr>
        <w:t xml:space="preserve"> </w:t>
      </w:r>
      <w:r w:rsidRPr="008617EA">
        <w:rPr>
          <w:rFonts w:hint="cs"/>
          <w:rtl/>
        </w:rPr>
        <w:t>بها</w:t>
      </w:r>
      <w:r w:rsidRPr="008617EA">
        <w:rPr>
          <w:rtl/>
        </w:rPr>
        <w:t xml:space="preserve"> </w:t>
      </w:r>
      <w:r w:rsidRPr="008617EA">
        <w:rPr>
          <w:rFonts w:hint="cs"/>
          <w:rtl/>
        </w:rPr>
        <w:t>يتعهد</w:t>
      </w:r>
      <w:r w:rsidRPr="008617EA">
        <w:rPr>
          <w:rtl/>
        </w:rPr>
        <w:t xml:space="preserve"> </w:t>
      </w:r>
      <w:r w:rsidRPr="008617EA">
        <w:rPr>
          <w:rFonts w:hint="cs"/>
          <w:rtl/>
        </w:rPr>
        <w:t>عائلها</w:t>
      </w:r>
      <w:r w:rsidRPr="008617EA">
        <w:rPr>
          <w:rtl/>
        </w:rPr>
        <w:t xml:space="preserve"> </w:t>
      </w:r>
      <w:r w:rsidRPr="008617EA">
        <w:rPr>
          <w:rFonts w:hint="cs"/>
          <w:rtl/>
        </w:rPr>
        <w:t>بذلك</w:t>
      </w:r>
      <w:r w:rsidRPr="008617EA">
        <w:rPr>
          <w:rtl/>
        </w:rPr>
        <w:t>)</w:t>
      </w:r>
      <w:r w:rsidRPr="008617EA">
        <w:rPr>
          <w:rtl/>
          <w:lang w:bidi="ar-BH"/>
        </w:rPr>
        <w:t>.</w:t>
      </w:r>
    </w:p>
    <w:p w:rsidR="00364F0E" w:rsidRPr="008617EA" w:rsidRDefault="00364F0E" w:rsidP="00DC5921">
      <w:pPr>
        <w:pStyle w:val="SingleTxt"/>
        <w:spacing w:line="380" w:lineRule="exact"/>
        <w:rPr>
          <w:rtl/>
        </w:rPr>
      </w:pPr>
      <w:r w:rsidRPr="008617EA">
        <w:rPr>
          <w:rtl/>
        </w:rPr>
        <w:t>108-</w:t>
      </w:r>
      <w:r w:rsidRPr="008617EA">
        <w:rPr>
          <w:rtl/>
        </w:rPr>
        <w:tab/>
      </w:r>
      <w:r w:rsidRPr="008617EA">
        <w:rPr>
          <w:rFonts w:hint="cs"/>
          <w:rtl/>
        </w:rPr>
        <w:t>تنص</w:t>
      </w:r>
      <w:r w:rsidRPr="008617EA">
        <w:rPr>
          <w:rtl/>
        </w:rPr>
        <w:t xml:space="preserve"> </w:t>
      </w:r>
      <w:r w:rsidRPr="008617EA">
        <w:rPr>
          <w:rFonts w:hint="cs"/>
          <w:rtl/>
        </w:rPr>
        <w:t>المادتان</w:t>
      </w:r>
      <w:r w:rsidRPr="008617EA">
        <w:rPr>
          <w:rtl/>
        </w:rPr>
        <w:t xml:space="preserve"> 70 </w:t>
      </w:r>
      <w:r w:rsidRPr="008617EA">
        <w:rPr>
          <w:rFonts w:hint="cs"/>
          <w:rtl/>
        </w:rPr>
        <w:t>و</w:t>
      </w:r>
      <w:r w:rsidRPr="008617EA">
        <w:rPr>
          <w:rtl/>
        </w:rPr>
        <w:t xml:space="preserve">73 </w:t>
      </w:r>
      <w:r w:rsidRPr="008617EA">
        <w:rPr>
          <w:rFonts w:hint="cs"/>
          <w:rtl/>
        </w:rPr>
        <w:t>من</w:t>
      </w:r>
      <w:r w:rsidRPr="008617EA">
        <w:rPr>
          <w:rtl/>
        </w:rPr>
        <w:t xml:space="preserve"> </w:t>
      </w:r>
      <w:r w:rsidRPr="008617EA">
        <w:rPr>
          <w:rFonts w:hint="cs"/>
          <w:rtl/>
        </w:rPr>
        <w:t>قانون</w:t>
      </w:r>
      <w:r w:rsidRPr="008617EA">
        <w:rPr>
          <w:rtl/>
        </w:rPr>
        <w:t xml:space="preserve"> </w:t>
      </w:r>
      <w:r w:rsidRPr="008617EA">
        <w:rPr>
          <w:rFonts w:hint="cs"/>
          <w:rtl/>
        </w:rPr>
        <w:t>العقوبات</w:t>
      </w:r>
      <w:r w:rsidRPr="008617EA">
        <w:rPr>
          <w:rtl/>
        </w:rPr>
        <w:t xml:space="preserve"> </w:t>
      </w:r>
      <w:r w:rsidRPr="008617EA">
        <w:rPr>
          <w:rFonts w:hint="cs"/>
          <w:rtl/>
        </w:rPr>
        <w:t>على</w:t>
      </w:r>
      <w:r w:rsidRPr="008617EA">
        <w:rPr>
          <w:rtl/>
        </w:rPr>
        <w:t xml:space="preserve"> </w:t>
      </w:r>
      <w:r w:rsidRPr="008617EA">
        <w:rPr>
          <w:rFonts w:hint="cs"/>
          <w:rtl/>
        </w:rPr>
        <w:t>أنه</w:t>
      </w:r>
      <w:r w:rsidRPr="008617EA">
        <w:rPr>
          <w:rtl/>
        </w:rPr>
        <w:t xml:space="preserve"> </w:t>
      </w:r>
      <w:r w:rsidRPr="008617EA">
        <w:rPr>
          <w:rFonts w:hint="cs"/>
          <w:rtl/>
        </w:rPr>
        <w:t>من</w:t>
      </w:r>
      <w:r w:rsidRPr="008617EA">
        <w:rPr>
          <w:rtl/>
        </w:rPr>
        <w:t xml:space="preserve"> </w:t>
      </w:r>
      <w:r w:rsidRPr="008617EA">
        <w:rPr>
          <w:rFonts w:hint="cs"/>
          <w:rtl/>
        </w:rPr>
        <w:t>الأعذار</w:t>
      </w:r>
      <w:r w:rsidRPr="008617EA">
        <w:rPr>
          <w:rtl/>
        </w:rPr>
        <w:t xml:space="preserve"> </w:t>
      </w:r>
      <w:r w:rsidRPr="008617EA">
        <w:rPr>
          <w:rFonts w:hint="cs"/>
          <w:rtl/>
        </w:rPr>
        <w:t>المخففة</w:t>
      </w:r>
      <w:r w:rsidRPr="008617EA">
        <w:rPr>
          <w:rtl/>
        </w:rPr>
        <w:t xml:space="preserve"> </w:t>
      </w:r>
      <w:r w:rsidRPr="008617EA">
        <w:rPr>
          <w:rFonts w:hint="cs"/>
          <w:rtl/>
        </w:rPr>
        <w:t>حداثة</w:t>
      </w:r>
      <w:r w:rsidRPr="008617EA">
        <w:rPr>
          <w:rtl/>
        </w:rPr>
        <w:t xml:space="preserve"> </w:t>
      </w:r>
      <w:r w:rsidRPr="008617EA">
        <w:rPr>
          <w:rFonts w:hint="cs"/>
          <w:rtl/>
        </w:rPr>
        <w:t>سن</w:t>
      </w:r>
      <w:r w:rsidRPr="008617EA">
        <w:rPr>
          <w:rtl/>
        </w:rPr>
        <w:t xml:space="preserve"> </w:t>
      </w:r>
      <w:r w:rsidRPr="008617EA">
        <w:rPr>
          <w:rFonts w:hint="cs"/>
          <w:rtl/>
        </w:rPr>
        <w:t>المتهم</w:t>
      </w:r>
      <w:r w:rsidRPr="008617EA">
        <w:rPr>
          <w:rtl/>
        </w:rPr>
        <w:t xml:space="preserve"> </w:t>
      </w:r>
      <w:r w:rsidRPr="008617EA">
        <w:rPr>
          <w:rFonts w:hint="cs"/>
          <w:rtl/>
        </w:rPr>
        <w:t>الذي</w:t>
      </w:r>
      <w:r w:rsidRPr="008617EA">
        <w:rPr>
          <w:rtl/>
        </w:rPr>
        <w:t xml:space="preserve"> </w:t>
      </w:r>
      <w:r w:rsidRPr="008617EA">
        <w:rPr>
          <w:rFonts w:hint="cs"/>
          <w:rtl/>
        </w:rPr>
        <w:t>جاوز</w:t>
      </w:r>
      <w:r w:rsidRPr="008617EA">
        <w:rPr>
          <w:rtl/>
        </w:rPr>
        <w:t xml:space="preserve"> </w:t>
      </w:r>
      <w:r w:rsidRPr="008617EA">
        <w:rPr>
          <w:rFonts w:hint="cs"/>
          <w:rtl/>
        </w:rPr>
        <w:t>الخامسة</w:t>
      </w:r>
      <w:r w:rsidRPr="008617EA">
        <w:rPr>
          <w:rtl/>
        </w:rPr>
        <w:t xml:space="preserve"> </w:t>
      </w:r>
      <w:r w:rsidRPr="008617EA">
        <w:rPr>
          <w:rFonts w:hint="cs"/>
          <w:rtl/>
        </w:rPr>
        <w:t>عشرة</w:t>
      </w:r>
      <w:r w:rsidRPr="008617EA">
        <w:rPr>
          <w:rtl/>
        </w:rPr>
        <w:t xml:space="preserve"> </w:t>
      </w:r>
      <w:r w:rsidRPr="008617EA">
        <w:rPr>
          <w:rFonts w:hint="cs"/>
          <w:rtl/>
        </w:rPr>
        <w:t>ولم</w:t>
      </w:r>
      <w:r w:rsidRPr="008617EA">
        <w:rPr>
          <w:rtl/>
        </w:rPr>
        <w:t xml:space="preserve"> </w:t>
      </w:r>
      <w:r w:rsidRPr="008617EA">
        <w:rPr>
          <w:rFonts w:hint="cs"/>
          <w:rtl/>
        </w:rPr>
        <w:t>يتم</w:t>
      </w:r>
      <w:r w:rsidRPr="008617EA">
        <w:rPr>
          <w:rtl/>
        </w:rPr>
        <w:t xml:space="preserve"> </w:t>
      </w:r>
      <w:r w:rsidRPr="008617EA">
        <w:rPr>
          <w:rFonts w:hint="cs"/>
          <w:rtl/>
        </w:rPr>
        <w:t>الثامنة</w:t>
      </w:r>
      <w:r w:rsidRPr="008617EA">
        <w:rPr>
          <w:rtl/>
        </w:rPr>
        <w:t xml:space="preserve"> </w:t>
      </w:r>
      <w:r w:rsidRPr="008617EA">
        <w:rPr>
          <w:rFonts w:hint="cs"/>
          <w:rtl/>
        </w:rPr>
        <w:t>عشرة</w:t>
      </w:r>
      <w:r w:rsidRPr="008617EA">
        <w:rPr>
          <w:rtl/>
        </w:rPr>
        <w:t>.</w:t>
      </w:r>
    </w:p>
    <w:p w:rsidR="00364F0E" w:rsidRPr="008617EA" w:rsidRDefault="00364F0E" w:rsidP="00DC5921">
      <w:pPr>
        <w:pStyle w:val="SingleTxt"/>
        <w:spacing w:line="380" w:lineRule="exact"/>
        <w:rPr>
          <w:spacing w:val="-4"/>
          <w:rtl/>
        </w:rPr>
      </w:pPr>
      <w:r w:rsidRPr="008617EA">
        <w:rPr>
          <w:spacing w:val="-4"/>
          <w:rtl/>
        </w:rPr>
        <w:t>109-</w:t>
      </w:r>
      <w:r w:rsidRPr="008617EA">
        <w:rPr>
          <w:spacing w:val="-4"/>
          <w:rtl/>
        </w:rPr>
        <w:tab/>
      </w:r>
      <w:r w:rsidRPr="008617EA">
        <w:rPr>
          <w:rFonts w:hint="cs"/>
          <w:spacing w:val="-4"/>
          <w:rtl/>
        </w:rPr>
        <w:t>في</w:t>
      </w:r>
      <w:r w:rsidRPr="008617EA">
        <w:rPr>
          <w:spacing w:val="-4"/>
          <w:rtl/>
        </w:rPr>
        <w:t xml:space="preserve"> 10 </w:t>
      </w:r>
      <w:r w:rsidRPr="00BC37ED">
        <w:rPr>
          <w:rFonts w:hint="cs"/>
          <w:spacing w:val="-4"/>
          <w:rtl/>
        </w:rPr>
        <w:t>حزيران</w:t>
      </w:r>
      <w:r w:rsidRPr="00BC37ED">
        <w:rPr>
          <w:spacing w:val="-4"/>
          <w:rtl/>
        </w:rPr>
        <w:t>/يونيه</w:t>
      </w:r>
      <w:r w:rsidRPr="008617EA">
        <w:rPr>
          <w:spacing w:val="-4"/>
          <w:rtl/>
        </w:rPr>
        <w:t xml:space="preserve"> 2014 تم اعتماد تعريف لمفردة "الحدث" </w:t>
      </w:r>
      <w:r w:rsidRPr="008617EA">
        <w:rPr>
          <w:rFonts w:hint="cs"/>
          <w:spacing w:val="-4"/>
          <w:rtl/>
          <w:lang w:bidi="ar-BH"/>
        </w:rPr>
        <w:t>بموجب</w:t>
      </w:r>
      <w:r w:rsidRPr="008617EA">
        <w:rPr>
          <w:spacing w:val="-4"/>
          <w:rtl/>
          <w:lang w:bidi="ar-BH"/>
        </w:rPr>
        <w:t xml:space="preserve"> </w:t>
      </w:r>
      <w:r w:rsidRPr="008617EA">
        <w:rPr>
          <w:rFonts w:hint="cs"/>
          <w:spacing w:val="-4"/>
          <w:rtl/>
          <w:lang w:bidi="ar-BH"/>
        </w:rPr>
        <w:t>ال</w:t>
      </w:r>
      <w:r w:rsidRPr="008617EA">
        <w:rPr>
          <w:rFonts w:hint="cs"/>
          <w:spacing w:val="-4"/>
          <w:rtl/>
        </w:rPr>
        <w:t>قانون</w:t>
      </w:r>
      <w:r w:rsidRPr="008617EA">
        <w:rPr>
          <w:spacing w:val="-4"/>
          <w:rtl/>
        </w:rPr>
        <w:t xml:space="preserve"> </w:t>
      </w:r>
      <w:r w:rsidRPr="008617EA">
        <w:rPr>
          <w:rFonts w:hint="cs"/>
          <w:spacing w:val="-4"/>
          <w:rtl/>
        </w:rPr>
        <w:t>رقم</w:t>
      </w:r>
      <w:r w:rsidRPr="008617EA">
        <w:rPr>
          <w:spacing w:val="-4"/>
          <w:rtl/>
        </w:rPr>
        <w:t xml:space="preserve"> (15) </w:t>
      </w:r>
      <w:r w:rsidRPr="008617EA">
        <w:rPr>
          <w:rFonts w:hint="cs"/>
          <w:spacing w:val="-4"/>
          <w:rtl/>
        </w:rPr>
        <w:t>لسنة</w:t>
      </w:r>
      <w:r>
        <w:rPr>
          <w:rFonts w:hint="cs"/>
          <w:spacing w:val="-4"/>
          <w:rtl/>
        </w:rPr>
        <w:t> </w:t>
      </w:r>
      <w:r w:rsidRPr="008617EA">
        <w:rPr>
          <w:spacing w:val="-4"/>
          <w:rtl/>
        </w:rPr>
        <w:t>2014</w:t>
      </w:r>
      <w:r w:rsidRPr="008617EA">
        <w:rPr>
          <w:spacing w:val="-4"/>
          <w:rtl/>
          <w:lang w:bidi="ar-BH"/>
        </w:rPr>
        <w:t xml:space="preserve"> ا</w:t>
      </w:r>
      <w:r w:rsidRPr="008617EA">
        <w:rPr>
          <w:rFonts w:hint="cs"/>
          <w:spacing w:val="-4"/>
          <w:rtl/>
          <w:lang w:bidi="ar-BH"/>
        </w:rPr>
        <w:t>لخاص</w:t>
      </w:r>
      <w:r w:rsidRPr="008617EA">
        <w:rPr>
          <w:spacing w:val="-4"/>
          <w:rtl/>
          <w:lang w:bidi="ar-BH"/>
        </w:rPr>
        <w:t xml:space="preserve"> </w:t>
      </w:r>
      <w:r w:rsidRPr="008617EA">
        <w:rPr>
          <w:rFonts w:hint="cs"/>
          <w:spacing w:val="-4"/>
          <w:rtl/>
        </w:rPr>
        <w:t>بتعديل</w:t>
      </w:r>
      <w:r w:rsidRPr="008617EA">
        <w:rPr>
          <w:spacing w:val="-4"/>
          <w:rtl/>
        </w:rPr>
        <w:t xml:space="preserve"> </w:t>
      </w:r>
      <w:r w:rsidRPr="008617EA">
        <w:rPr>
          <w:rFonts w:hint="cs"/>
          <w:spacing w:val="-4"/>
          <w:rtl/>
        </w:rPr>
        <w:t>المادة</w:t>
      </w:r>
      <w:r w:rsidRPr="008617EA">
        <w:rPr>
          <w:spacing w:val="-4"/>
          <w:rtl/>
        </w:rPr>
        <w:t xml:space="preserve"> (1) </w:t>
      </w:r>
      <w:r w:rsidRPr="008617EA">
        <w:rPr>
          <w:rFonts w:hint="cs"/>
          <w:spacing w:val="-4"/>
          <w:rtl/>
        </w:rPr>
        <w:t>من</w:t>
      </w:r>
      <w:r w:rsidRPr="008617EA">
        <w:rPr>
          <w:spacing w:val="-4"/>
          <w:rtl/>
        </w:rPr>
        <w:t xml:space="preserve"> </w:t>
      </w:r>
      <w:r w:rsidRPr="008617EA">
        <w:rPr>
          <w:rFonts w:hint="cs"/>
          <w:spacing w:val="-4"/>
          <w:rtl/>
        </w:rPr>
        <w:t>المرسوم</w:t>
      </w:r>
      <w:r w:rsidRPr="008617EA">
        <w:rPr>
          <w:spacing w:val="-4"/>
          <w:rtl/>
        </w:rPr>
        <w:t xml:space="preserve"> </w:t>
      </w:r>
      <w:r w:rsidRPr="008617EA">
        <w:rPr>
          <w:rFonts w:hint="cs"/>
          <w:spacing w:val="-4"/>
          <w:rtl/>
        </w:rPr>
        <w:t>بقانون</w:t>
      </w:r>
      <w:r w:rsidRPr="008617EA">
        <w:rPr>
          <w:spacing w:val="-4"/>
          <w:rtl/>
        </w:rPr>
        <w:t xml:space="preserve"> </w:t>
      </w:r>
      <w:r w:rsidRPr="008617EA">
        <w:rPr>
          <w:rFonts w:hint="cs"/>
          <w:spacing w:val="-4"/>
          <w:rtl/>
        </w:rPr>
        <w:t>رقم</w:t>
      </w:r>
      <w:r w:rsidRPr="008617EA">
        <w:rPr>
          <w:spacing w:val="-4"/>
          <w:rtl/>
        </w:rPr>
        <w:t xml:space="preserve"> (17) </w:t>
      </w:r>
      <w:r w:rsidRPr="008617EA">
        <w:rPr>
          <w:rFonts w:hint="cs"/>
          <w:spacing w:val="-4"/>
          <w:rtl/>
        </w:rPr>
        <w:t>لسنة</w:t>
      </w:r>
      <w:r w:rsidRPr="008617EA">
        <w:rPr>
          <w:spacing w:val="-4"/>
          <w:rtl/>
        </w:rPr>
        <w:t xml:space="preserve"> 1976 </w:t>
      </w:r>
      <w:r w:rsidRPr="008617EA">
        <w:rPr>
          <w:rFonts w:hint="cs"/>
          <w:spacing w:val="-4"/>
          <w:rtl/>
        </w:rPr>
        <w:t>في</w:t>
      </w:r>
      <w:r w:rsidRPr="008617EA">
        <w:rPr>
          <w:spacing w:val="-4"/>
          <w:rtl/>
        </w:rPr>
        <w:t xml:space="preserve"> </w:t>
      </w:r>
      <w:r w:rsidRPr="008617EA">
        <w:rPr>
          <w:rFonts w:hint="cs"/>
          <w:spacing w:val="-4"/>
          <w:rtl/>
        </w:rPr>
        <w:t>شأن</w:t>
      </w:r>
      <w:r w:rsidRPr="008617EA">
        <w:rPr>
          <w:spacing w:val="-4"/>
          <w:rtl/>
        </w:rPr>
        <w:t xml:space="preserve"> </w:t>
      </w:r>
      <w:r w:rsidRPr="008617EA">
        <w:rPr>
          <w:rFonts w:hint="cs"/>
          <w:spacing w:val="-4"/>
          <w:rtl/>
        </w:rPr>
        <w:t>الأحداث</w:t>
      </w:r>
      <w:r w:rsidRPr="008617EA">
        <w:rPr>
          <w:spacing w:val="-4"/>
          <w:rtl/>
        </w:rPr>
        <w:t>.</w:t>
      </w:r>
    </w:p>
    <w:p w:rsidR="00364F0E" w:rsidRPr="008617EA" w:rsidRDefault="00364F0E" w:rsidP="00DC5921">
      <w:pPr>
        <w:pStyle w:val="SingleTxt"/>
        <w:spacing w:line="380" w:lineRule="exact"/>
        <w:rPr>
          <w:rtl/>
          <w:lang w:bidi="ar-BH"/>
        </w:rPr>
      </w:pPr>
      <w:r w:rsidRPr="008617EA">
        <w:rPr>
          <w:rtl/>
          <w:lang w:bidi="ar-BH"/>
        </w:rPr>
        <w:t>110-</w:t>
      </w:r>
      <w:r w:rsidRPr="008617EA">
        <w:rPr>
          <w:rtl/>
          <w:lang w:bidi="ar-BH"/>
        </w:rPr>
        <w:tab/>
      </w:r>
      <w:r w:rsidRPr="008617EA">
        <w:rPr>
          <w:rFonts w:hint="cs"/>
          <w:rtl/>
        </w:rPr>
        <w:t>وقد</w:t>
      </w:r>
      <w:r w:rsidRPr="008617EA">
        <w:rPr>
          <w:rtl/>
        </w:rPr>
        <w:t xml:space="preserve"> نص التعديل الجديد على أنه يقصد </w:t>
      </w:r>
      <w:r w:rsidRPr="008617EA">
        <w:rPr>
          <w:rFonts w:hint="cs"/>
          <w:rtl/>
        </w:rPr>
        <w:t>بالحدث</w:t>
      </w:r>
      <w:r w:rsidRPr="008617EA">
        <w:rPr>
          <w:rtl/>
        </w:rPr>
        <w:t xml:space="preserve"> </w:t>
      </w:r>
      <w:r w:rsidRPr="008617EA">
        <w:rPr>
          <w:rFonts w:hint="cs"/>
          <w:rtl/>
        </w:rPr>
        <w:t>في</w:t>
      </w:r>
      <w:r w:rsidRPr="008617EA">
        <w:rPr>
          <w:rtl/>
        </w:rPr>
        <w:t xml:space="preserve"> </w:t>
      </w:r>
      <w:r w:rsidRPr="008617EA">
        <w:rPr>
          <w:rFonts w:hint="cs"/>
          <w:rtl/>
        </w:rPr>
        <w:t>حكم</w:t>
      </w:r>
      <w:r w:rsidRPr="008617EA">
        <w:rPr>
          <w:rtl/>
        </w:rPr>
        <w:t xml:space="preserve"> </w:t>
      </w:r>
      <w:r w:rsidRPr="008617EA">
        <w:rPr>
          <w:rFonts w:hint="cs"/>
          <w:rtl/>
        </w:rPr>
        <w:t>هذا</w:t>
      </w:r>
      <w:r w:rsidRPr="008617EA">
        <w:rPr>
          <w:rtl/>
        </w:rPr>
        <w:t xml:space="preserve"> </w:t>
      </w:r>
      <w:r w:rsidRPr="008617EA">
        <w:rPr>
          <w:rFonts w:hint="cs"/>
          <w:rtl/>
        </w:rPr>
        <w:t>القانون</w:t>
      </w:r>
      <w:r w:rsidRPr="008617EA">
        <w:rPr>
          <w:rtl/>
        </w:rPr>
        <w:t xml:space="preserve"> "</w:t>
      </w:r>
      <w:r w:rsidRPr="008617EA">
        <w:rPr>
          <w:rFonts w:hint="cs"/>
          <w:rtl/>
        </w:rPr>
        <w:t>من</w:t>
      </w:r>
      <w:r w:rsidRPr="008617EA">
        <w:rPr>
          <w:rtl/>
        </w:rPr>
        <w:t xml:space="preserve"> </w:t>
      </w:r>
      <w:r w:rsidRPr="008617EA">
        <w:rPr>
          <w:rFonts w:hint="cs"/>
          <w:rtl/>
        </w:rPr>
        <w:t>أتم</w:t>
      </w:r>
      <w:r w:rsidRPr="008617EA">
        <w:rPr>
          <w:rtl/>
        </w:rPr>
        <w:t xml:space="preserve"> </w:t>
      </w:r>
      <w:r w:rsidRPr="008617EA">
        <w:rPr>
          <w:rFonts w:hint="cs"/>
          <w:rtl/>
        </w:rPr>
        <w:t>السابعة</w:t>
      </w:r>
      <w:r w:rsidRPr="008617EA">
        <w:rPr>
          <w:rtl/>
        </w:rPr>
        <w:t xml:space="preserve"> </w:t>
      </w:r>
      <w:r w:rsidRPr="008617EA">
        <w:rPr>
          <w:rFonts w:hint="cs"/>
          <w:rtl/>
        </w:rPr>
        <w:t>من</w:t>
      </w:r>
      <w:r w:rsidRPr="008617EA">
        <w:rPr>
          <w:rtl/>
        </w:rPr>
        <w:t xml:space="preserve"> </w:t>
      </w:r>
      <w:r w:rsidRPr="008617EA">
        <w:rPr>
          <w:rFonts w:hint="cs"/>
          <w:rtl/>
        </w:rPr>
        <w:t>عمره</w:t>
      </w:r>
      <w:r w:rsidRPr="008617EA">
        <w:rPr>
          <w:rtl/>
        </w:rPr>
        <w:t xml:space="preserve"> </w:t>
      </w:r>
      <w:r w:rsidRPr="008617EA">
        <w:rPr>
          <w:rFonts w:hint="cs"/>
          <w:rtl/>
        </w:rPr>
        <w:t>ولم</w:t>
      </w:r>
      <w:r w:rsidRPr="008617EA">
        <w:rPr>
          <w:rtl/>
        </w:rPr>
        <w:t xml:space="preserve"> </w:t>
      </w:r>
      <w:r w:rsidRPr="008617EA">
        <w:rPr>
          <w:rFonts w:hint="cs"/>
          <w:rtl/>
        </w:rPr>
        <w:t>تتجاوز</w:t>
      </w:r>
      <w:r w:rsidRPr="008617EA">
        <w:rPr>
          <w:rtl/>
        </w:rPr>
        <w:t xml:space="preserve"> </w:t>
      </w:r>
      <w:r w:rsidRPr="008617EA">
        <w:rPr>
          <w:rFonts w:hint="cs"/>
          <w:rtl/>
        </w:rPr>
        <w:t>سنه</w:t>
      </w:r>
      <w:r w:rsidRPr="008617EA">
        <w:rPr>
          <w:rtl/>
        </w:rPr>
        <w:t xml:space="preserve"> </w:t>
      </w:r>
      <w:r w:rsidRPr="008617EA">
        <w:rPr>
          <w:rFonts w:hint="cs"/>
          <w:rtl/>
        </w:rPr>
        <w:t>خمس</w:t>
      </w:r>
      <w:r w:rsidRPr="008617EA">
        <w:rPr>
          <w:rtl/>
        </w:rPr>
        <w:t xml:space="preserve"> </w:t>
      </w:r>
      <w:r w:rsidRPr="008617EA">
        <w:rPr>
          <w:rFonts w:hint="cs"/>
          <w:rtl/>
        </w:rPr>
        <w:t>عشرة</w:t>
      </w:r>
      <w:r w:rsidRPr="008617EA">
        <w:rPr>
          <w:rtl/>
        </w:rPr>
        <w:t xml:space="preserve"> </w:t>
      </w:r>
      <w:r w:rsidRPr="008617EA">
        <w:rPr>
          <w:rFonts w:hint="cs"/>
          <w:rtl/>
        </w:rPr>
        <w:t>سنة</w:t>
      </w:r>
      <w:r w:rsidRPr="008617EA">
        <w:rPr>
          <w:rtl/>
        </w:rPr>
        <w:t xml:space="preserve"> </w:t>
      </w:r>
      <w:r w:rsidRPr="008617EA">
        <w:rPr>
          <w:rFonts w:hint="cs"/>
          <w:rtl/>
        </w:rPr>
        <w:t>ميلادية</w:t>
      </w:r>
      <w:r w:rsidRPr="008617EA">
        <w:rPr>
          <w:rtl/>
        </w:rPr>
        <w:t xml:space="preserve"> </w:t>
      </w:r>
      <w:r w:rsidRPr="008617EA">
        <w:rPr>
          <w:rFonts w:hint="cs"/>
          <w:rtl/>
        </w:rPr>
        <w:t>كاملة</w:t>
      </w:r>
      <w:r w:rsidRPr="008617EA">
        <w:rPr>
          <w:rtl/>
        </w:rPr>
        <w:t xml:space="preserve">". </w:t>
      </w:r>
      <w:r w:rsidRPr="008617EA">
        <w:rPr>
          <w:rFonts w:hint="cs"/>
          <w:rtl/>
        </w:rPr>
        <w:t>وإلى</w:t>
      </w:r>
      <w:r w:rsidRPr="008617EA">
        <w:rPr>
          <w:rtl/>
        </w:rPr>
        <w:t xml:space="preserve"> </w:t>
      </w:r>
      <w:r w:rsidRPr="008617EA">
        <w:rPr>
          <w:rFonts w:hint="cs"/>
          <w:rtl/>
        </w:rPr>
        <w:t>ذلك</w:t>
      </w:r>
      <w:r w:rsidRPr="008617EA">
        <w:rPr>
          <w:rtl/>
        </w:rPr>
        <w:t xml:space="preserve"> </w:t>
      </w:r>
      <w:r w:rsidRPr="008617EA">
        <w:rPr>
          <w:rFonts w:hint="cs"/>
          <w:rtl/>
        </w:rPr>
        <w:t>فقد</w:t>
      </w:r>
      <w:r w:rsidRPr="008617EA">
        <w:rPr>
          <w:rtl/>
        </w:rPr>
        <w:t xml:space="preserve"> </w:t>
      </w:r>
      <w:r w:rsidRPr="008617EA">
        <w:rPr>
          <w:rFonts w:hint="cs"/>
          <w:rtl/>
        </w:rPr>
        <w:t>أوضح</w:t>
      </w:r>
      <w:r w:rsidRPr="008617EA">
        <w:rPr>
          <w:rtl/>
        </w:rPr>
        <w:t xml:space="preserve"> </w:t>
      </w:r>
      <w:r w:rsidRPr="008617EA">
        <w:rPr>
          <w:rFonts w:hint="cs"/>
          <w:rtl/>
        </w:rPr>
        <w:t>القانون</w:t>
      </w:r>
      <w:r w:rsidRPr="008617EA">
        <w:rPr>
          <w:rtl/>
        </w:rPr>
        <w:t xml:space="preserve"> </w:t>
      </w:r>
      <w:r w:rsidRPr="008617EA">
        <w:rPr>
          <w:rFonts w:hint="cs"/>
          <w:rtl/>
        </w:rPr>
        <w:t>الجديد</w:t>
      </w:r>
      <w:r w:rsidRPr="008617EA">
        <w:rPr>
          <w:rtl/>
        </w:rPr>
        <w:t xml:space="preserve"> </w:t>
      </w:r>
      <w:r w:rsidRPr="008617EA">
        <w:rPr>
          <w:rFonts w:hint="cs"/>
          <w:rtl/>
        </w:rPr>
        <w:t>أن</w:t>
      </w:r>
      <w:r w:rsidRPr="008617EA">
        <w:rPr>
          <w:rtl/>
        </w:rPr>
        <w:t xml:space="preserve"> </w:t>
      </w:r>
      <w:r w:rsidRPr="008617EA">
        <w:rPr>
          <w:rFonts w:hint="cs"/>
          <w:rtl/>
        </w:rPr>
        <w:t>الأشخاص</w:t>
      </w:r>
      <w:r w:rsidRPr="008617EA">
        <w:rPr>
          <w:rtl/>
        </w:rPr>
        <w:t xml:space="preserve"> </w:t>
      </w:r>
      <w:r w:rsidRPr="008617EA">
        <w:rPr>
          <w:rFonts w:hint="cs"/>
          <w:rtl/>
        </w:rPr>
        <w:t>دون</w:t>
      </w:r>
      <w:r w:rsidRPr="008617EA">
        <w:rPr>
          <w:rtl/>
        </w:rPr>
        <w:t xml:space="preserve"> </w:t>
      </w:r>
      <w:r w:rsidRPr="008617EA">
        <w:rPr>
          <w:rFonts w:hint="cs"/>
          <w:rtl/>
        </w:rPr>
        <w:t>سن</w:t>
      </w:r>
      <w:r w:rsidRPr="008617EA">
        <w:rPr>
          <w:rtl/>
        </w:rPr>
        <w:t xml:space="preserve"> </w:t>
      </w:r>
      <w:r w:rsidRPr="008617EA">
        <w:rPr>
          <w:rFonts w:hint="cs"/>
          <w:rtl/>
        </w:rPr>
        <w:t>الخامسة</w:t>
      </w:r>
      <w:r w:rsidRPr="008617EA">
        <w:rPr>
          <w:rtl/>
        </w:rPr>
        <w:t xml:space="preserve"> </w:t>
      </w:r>
      <w:r w:rsidRPr="008617EA">
        <w:rPr>
          <w:rFonts w:hint="cs"/>
          <w:rtl/>
        </w:rPr>
        <w:t>عشرة</w:t>
      </w:r>
      <w:r w:rsidRPr="008617EA">
        <w:rPr>
          <w:rtl/>
        </w:rPr>
        <w:t xml:space="preserve"> </w:t>
      </w:r>
      <w:r w:rsidRPr="008617EA">
        <w:rPr>
          <w:rFonts w:hint="cs"/>
          <w:rtl/>
        </w:rPr>
        <w:t>لا</w:t>
      </w:r>
      <w:r w:rsidRPr="008617EA">
        <w:rPr>
          <w:rtl/>
        </w:rPr>
        <w:t xml:space="preserve"> </w:t>
      </w:r>
      <w:r w:rsidRPr="008617EA">
        <w:rPr>
          <w:rFonts w:hint="cs"/>
          <w:rtl/>
        </w:rPr>
        <w:t>يجوز</w:t>
      </w:r>
      <w:r w:rsidRPr="008617EA">
        <w:rPr>
          <w:rtl/>
        </w:rPr>
        <w:t xml:space="preserve"> </w:t>
      </w:r>
      <w:r w:rsidRPr="008617EA">
        <w:rPr>
          <w:rFonts w:hint="cs"/>
          <w:rtl/>
        </w:rPr>
        <w:t>حبسهم</w:t>
      </w:r>
      <w:r w:rsidRPr="008617EA">
        <w:rPr>
          <w:rtl/>
        </w:rPr>
        <w:t xml:space="preserve"> </w:t>
      </w:r>
      <w:r w:rsidRPr="008617EA">
        <w:rPr>
          <w:rFonts w:hint="cs"/>
          <w:rtl/>
        </w:rPr>
        <w:t>في</w:t>
      </w:r>
      <w:r w:rsidRPr="008617EA">
        <w:rPr>
          <w:rtl/>
        </w:rPr>
        <w:t xml:space="preserve"> </w:t>
      </w:r>
      <w:r w:rsidRPr="008617EA">
        <w:rPr>
          <w:rFonts w:hint="cs"/>
          <w:rtl/>
        </w:rPr>
        <w:t>الحبس</w:t>
      </w:r>
      <w:r w:rsidRPr="008617EA">
        <w:rPr>
          <w:rtl/>
        </w:rPr>
        <w:t xml:space="preserve"> </w:t>
      </w:r>
      <w:r w:rsidRPr="008617EA">
        <w:rPr>
          <w:rFonts w:hint="cs"/>
          <w:rtl/>
        </w:rPr>
        <w:t>الاحتياطي،</w:t>
      </w:r>
      <w:r w:rsidRPr="008617EA">
        <w:rPr>
          <w:rtl/>
        </w:rPr>
        <w:t xml:space="preserve"> </w:t>
      </w:r>
      <w:r w:rsidRPr="008617EA">
        <w:rPr>
          <w:rFonts w:hint="cs"/>
          <w:rtl/>
        </w:rPr>
        <w:t>وهو</w:t>
      </w:r>
      <w:r w:rsidRPr="008617EA">
        <w:rPr>
          <w:rtl/>
        </w:rPr>
        <w:t xml:space="preserve"> </w:t>
      </w:r>
      <w:r w:rsidRPr="008617EA">
        <w:rPr>
          <w:rFonts w:hint="cs"/>
          <w:rtl/>
        </w:rPr>
        <w:t>ما</w:t>
      </w:r>
      <w:r w:rsidRPr="008617EA">
        <w:rPr>
          <w:rtl/>
        </w:rPr>
        <w:t xml:space="preserve"> </w:t>
      </w:r>
      <w:r w:rsidRPr="008617EA">
        <w:rPr>
          <w:rFonts w:hint="cs"/>
          <w:rtl/>
        </w:rPr>
        <w:t>كان</w:t>
      </w:r>
      <w:r w:rsidRPr="008617EA">
        <w:rPr>
          <w:rtl/>
        </w:rPr>
        <w:t xml:space="preserve"> </w:t>
      </w:r>
      <w:r w:rsidRPr="008617EA">
        <w:rPr>
          <w:rFonts w:hint="cs"/>
          <w:rtl/>
        </w:rPr>
        <w:t>عليه</w:t>
      </w:r>
      <w:r w:rsidRPr="008617EA">
        <w:rPr>
          <w:rtl/>
        </w:rPr>
        <w:t xml:space="preserve"> </w:t>
      </w:r>
      <w:r w:rsidRPr="008617EA">
        <w:rPr>
          <w:rFonts w:hint="cs"/>
          <w:rtl/>
        </w:rPr>
        <w:t>الحال</w:t>
      </w:r>
      <w:r w:rsidRPr="008617EA">
        <w:rPr>
          <w:rtl/>
        </w:rPr>
        <w:t xml:space="preserve"> </w:t>
      </w:r>
      <w:r w:rsidRPr="00AE1684">
        <w:rPr>
          <w:rFonts w:hint="cs"/>
          <w:rtl/>
        </w:rPr>
        <w:t>وفق</w:t>
      </w:r>
      <w:r>
        <w:rPr>
          <w:rFonts w:hint="cs"/>
          <w:rtl/>
        </w:rPr>
        <w:t>اً</w:t>
      </w:r>
      <w:r w:rsidRPr="008617EA">
        <w:rPr>
          <w:rtl/>
        </w:rPr>
        <w:t xml:space="preserve"> </w:t>
      </w:r>
      <w:r w:rsidRPr="008617EA">
        <w:rPr>
          <w:rFonts w:hint="cs"/>
          <w:rtl/>
        </w:rPr>
        <w:t>لقانون</w:t>
      </w:r>
      <w:r w:rsidRPr="008617EA">
        <w:rPr>
          <w:rtl/>
        </w:rPr>
        <w:t xml:space="preserve"> </w:t>
      </w:r>
      <w:r w:rsidRPr="008617EA">
        <w:rPr>
          <w:rFonts w:hint="cs"/>
          <w:rtl/>
        </w:rPr>
        <w:t>رقم</w:t>
      </w:r>
      <w:r w:rsidRPr="008617EA">
        <w:rPr>
          <w:rtl/>
        </w:rPr>
        <w:t xml:space="preserve"> (17) </w:t>
      </w:r>
      <w:r w:rsidRPr="008617EA">
        <w:rPr>
          <w:rFonts w:hint="cs"/>
          <w:rtl/>
        </w:rPr>
        <w:t>لسنة</w:t>
      </w:r>
      <w:r w:rsidRPr="008617EA">
        <w:rPr>
          <w:rtl/>
        </w:rPr>
        <w:t xml:space="preserve"> 1976.</w:t>
      </w:r>
    </w:p>
    <w:p w:rsidR="00364F0E" w:rsidRPr="00DC5921" w:rsidRDefault="00364F0E" w:rsidP="00DC5921">
      <w:pPr>
        <w:pStyle w:val="SingleTxt"/>
        <w:spacing w:line="380" w:lineRule="exact"/>
        <w:rPr>
          <w:spacing w:val="-2"/>
          <w:rtl/>
          <w:lang w:bidi="ar-BH"/>
        </w:rPr>
      </w:pPr>
      <w:r w:rsidRPr="00DC5921">
        <w:rPr>
          <w:spacing w:val="-2"/>
          <w:rtl/>
          <w:lang w:bidi="ar-BH"/>
        </w:rPr>
        <w:t>111-</w:t>
      </w:r>
      <w:r w:rsidRPr="00DC5921">
        <w:rPr>
          <w:spacing w:val="-2"/>
          <w:rtl/>
          <w:lang w:bidi="ar-BH"/>
        </w:rPr>
        <w:tab/>
      </w:r>
      <w:r w:rsidRPr="00DC5921">
        <w:rPr>
          <w:rFonts w:hint="cs"/>
          <w:spacing w:val="-2"/>
          <w:rtl/>
        </w:rPr>
        <w:t>تتم</w:t>
      </w:r>
      <w:r w:rsidRPr="00DC5921">
        <w:rPr>
          <w:spacing w:val="-2"/>
          <w:rtl/>
        </w:rPr>
        <w:t xml:space="preserve"> </w:t>
      </w:r>
      <w:r w:rsidRPr="00DC5921">
        <w:rPr>
          <w:rFonts w:hint="cs"/>
          <w:spacing w:val="-2"/>
          <w:rtl/>
        </w:rPr>
        <w:t>محاكمة</w:t>
      </w:r>
      <w:r w:rsidRPr="00DC5921">
        <w:rPr>
          <w:spacing w:val="-2"/>
          <w:rtl/>
        </w:rPr>
        <w:t xml:space="preserve"> </w:t>
      </w:r>
      <w:r w:rsidRPr="00DC5921">
        <w:rPr>
          <w:rFonts w:hint="cs"/>
          <w:spacing w:val="-2"/>
          <w:rtl/>
        </w:rPr>
        <w:t>الأحداث</w:t>
      </w:r>
      <w:r w:rsidRPr="00DC5921">
        <w:rPr>
          <w:spacing w:val="-2"/>
          <w:rtl/>
        </w:rPr>
        <w:t xml:space="preserve"> </w:t>
      </w:r>
      <w:r w:rsidRPr="00DC5921">
        <w:rPr>
          <w:rFonts w:hint="cs"/>
          <w:spacing w:val="-2"/>
          <w:rtl/>
        </w:rPr>
        <w:t>في</w:t>
      </w:r>
      <w:r w:rsidRPr="00DC5921">
        <w:rPr>
          <w:spacing w:val="-2"/>
          <w:rtl/>
        </w:rPr>
        <w:t xml:space="preserve"> </w:t>
      </w:r>
      <w:r w:rsidRPr="00DC5921">
        <w:rPr>
          <w:rFonts w:hint="cs"/>
          <w:spacing w:val="-2"/>
          <w:rtl/>
        </w:rPr>
        <w:t>جلسة</w:t>
      </w:r>
      <w:r w:rsidRPr="00DC5921">
        <w:rPr>
          <w:spacing w:val="-2"/>
          <w:rtl/>
        </w:rPr>
        <w:t xml:space="preserve"> </w:t>
      </w:r>
      <w:r w:rsidRPr="00DC5921">
        <w:rPr>
          <w:rFonts w:hint="cs"/>
          <w:spacing w:val="-2"/>
          <w:rtl/>
        </w:rPr>
        <w:t>مغلقة</w:t>
      </w:r>
      <w:r w:rsidRPr="00DC5921">
        <w:rPr>
          <w:spacing w:val="-2"/>
          <w:rtl/>
        </w:rPr>
        <w:t xml:space="preserve"> </w:t>
      </w:r>
      <w:r w:rsidRPr="00DC5921">
        <w:rPr>
          <w:rFonts w:hint="cs"/>
          <w:spacing w:val="-2"/>
          <w:rtl/>
        </w:rPr>
        <w:t>في</w:t>
      </w:r>
      <w:r w:rsidRPr="00DC5921">
        <w:rPr>
          <w:spacing w:val="-2"/>
          <w:rtl/>
        </w:rPr>
        <w:t xml:space="preserve"> </w:t>
      </w:r>
      <w:r w:rsidRPr="00DC5921">
        <w:rPr>
          <w:rFonts w:hint="cs"/>
          <w:spacing w:val="-2"/>
          <w:rtl/>
        </w:rPr>
        <w:t>محكمة</w:t>
      </w:r>
      <w:r w:rsidRPr="00DC5921">
        <w:rPr>
          <w:spacing w:val="-2"/>
          <w:rtl/>
        </w:rPr>
        <w:t xml:space="preserve"> </w:t>
      </w:r>
      <w:r w:rsidRPr="00DC5921">
        <w:rPr>
          <w:rFonts w:hint="cs"/>
          <w:spacing w:val="-2"/>
          <w:rtl/>
        </w:rPr>
        <w:t>الأحداث</w:t>
      </w:r>
      <w:r w:rsidRPr="00DC5921">
        <w:rPr>
          <w:spacing w:val="-2"/>
          <w:rtl/>
        </w:rPr>
        <w:t xml:space="preserve"> </w:t>
      </w:r>
      <w:r w:rsidRPr="00DC5921">
        <w:rPr>
          <w:rFonts w:hint="cs"/>
          <w:spacing w:val="-2"/>
          <w:rtl/>
        </w:rPr>
        <w:t>التي</w:t>
      </w:r>
      <w:r w:rsidRPr="00DC5921">
        <w:rPr>
          <w:spacing w:val="-2"/>
          <w:rtl/>
        </w:rPr>
        <w:t xml:space="preserve"> </w:t>
      </w:r>
      <w:r w:rsidRPr="00DC5921">
        <w:rPr>
          <w:rFonts w:hint="cs"/>
          <w:spacing w:val="-2"/>
          <w:rtl/>
        </w:rPr>
        <w:t>لا</w:t>
      </w:r>
      <w:r w:rsidRPr="00DC5921">
        <w:rPr>
          <w:spacing w:val="-2"/>
          <w:rtl/>
        </w:rPr>
        <w:t xml:space="preserve"> </w:t>
      </w:r>
      <w:r w:rsidRPr="00DC5921">
        <w:rPr>
          <w:rFonts w:hint="cs"/>
          <w:spacing w:val="-2"/>
          <w:rtl/>
        </w:rPr>
        <w:t>يسمح</w:t>
      </w:r>
      <w:r w:rsidRPr="00DC5921">
        <w:rPr>
          <w:spacing w:val="-2"/>
          <w:rtl/>
        </w:rPr>
        <w:t xml:space="preserve"> </w:t>
      </w:r>
      <w:r w:rsidRPr="00DC5921">
        <w:rPr>
          <w:rFonts w:hint="cs"/>
          <w:spacing w:val="-2"/>
          <w:rtl/>
        </w:rPr>
        <w:t>بحضور</w:t>
      </w:r>
      <w:r w:rsidRPr="00DC5921">
        <w:rPr>
          <w:spacing w:val="-2"/>
          <w:rtl/>
        </w:rPr>
        <w:t xml:space="preserve"> </w:t>
      </w:r>
      <w:r w:rsidRPr="00DC5921">
        <w:rPr>
          <w:rFonts w:hint="cs"/>
          <w:spacing w:val="-2"/>
          <w:rtl/>
        </w:rPr>
        <w:t>جلسات</w:t>
      </w:r>
      <w:r w:rsidRPr="00DC5921">
        <w:rPr>
          <w:spacing w:val="-2"/>
          <w:rtl/>
        </w:rPr>
        <w:t xml:space="preserve"> </w:t>
      </w:r>
      <w:r w:rsidRPr="00DC5921">
        <w:rPr>
          <w:rFonts w:hint="cs"/>
          <w:spacing w:val="-2"/>
          <w:rtl/>
        </w:rPr>
        <w:t>سماعها</w:t>
      </w:r>
      <w:r w:rsidRPr="00DC5921">
        <w:rPr>
          <w:spacing w:val="-2"/>
          <w:rtl/>
        </w:rPr>
        <w:t xml:space="preserve"> </w:t>
      </w:r>
      <w:r w:rsidRPr="00DC5921">
        <w:rPr>
          <w:rFonts w:hint="cs"/>
          <w:spacing w:val="-2"/>
          <w:rtl/>
        </w:rPr>
        <w:t>إلا</w:t>
      </w:r>
      <w:r w:rsidRPr="00DC5921">
        <w:rPr>
          <w:spacing w:val="-2"/>
          <w:rtl/>
        </w:rPr>
        <w:t xml:space="preserve"> </w:t>
      </w:r>
      <w:r w:rsidRPr="00DC5921">
        <w:rPr>
          <w:rFonts w:hint="cs"/>
          <w:spacing w:val="-2"/>
          <w:rtl/>
        </w:rPr>
        <w:t>لأفراد</w:t>
      </w:r>
      <w:r w:rsidRPr="00DC5921">
        <w:rPr>
          <w:spacing w:val="-2"/>
          <w:rtl/>
        </w:rPr>
        <w:t xml:space="preserve"> </w:t>
      </w:r>
      <w:r w:rsidRPr="00DC5921">
        <w:rPr>
          <w:rFonts w:hint="cs"/>
          <w:spacing w:val="-2"/>
          <w:rtl/>
        </w:rPr>
        <w:t>أسرة</w:t>
      </w:r>
      <w:r w:rsidRPr="00DC5921">
        <w:rPr>
          <w:spacing w:val="-2"/>
          <w:rtl/>
        </w:rPr>
        <w:t xml:space="preserve"> </w:t>
      </w:r>
      <w:r w:rsidRPr="00DC5921">
        <w:rPr>
          <w:rFonts w:hint="cs"/>
          <w:spacing w:val="-2"/>
          <w:rtl/>
        </w:rPr>
        <w:t>الحدث</w:t>
      </w:r>
      <w:r w:rsidRPr="00DC5921">
        <w:rPr>
          <w:spacing w:val="-2"/>
          <w:rtl/>
        </w:rPr>
        <w:t>.</w:t>
      </w:r>
    </w:p>
    <w:p w:rsidR="00364F0E" w:rsidRPr="008617EA" w:rsidRDefault="00364F0E" w:rsidP="00DC5921">
      <w:pPr>
        <w:pStyle w:val="SingleTxt"/>
        <w:spacing w:line="380" w:lineRule="exact"/>
        <w:rPr>
          <w:rtl/>
        </w:rPr>
      </w:pPr>
      <w:r w:rsidRPr="008617EA">
        <w:rPr>
          <w:rtl/>
        </w:rPr>
        <w:t>112-</w:t>
      </w:r>
      <w:r w:rsidRPr="008617EA">
        <w:rPr>
          <w:rtl/>
        </w:rPr>
        <w:tab/>
      </w:r>
      <w:r w:rsidRPr="008617EA">
        <w:rPr>
          <w:rFonts w:hint="cs"/>
          <w:rtl/>
        </w:rPr>
        <w:t>رغم</w:t>
      </w:r>
      <w:r w:rsidRPr="008617EA">
        <w:rPr>
          <w:rtl/>
        </w:rPr>
        <w:t xml:space="preserve"> </w:t>
      </w:r>
      <w:r w:rsidRPr="008617EA">
        <w:rPr>
          <w:rFonts w:hint="cs"/>
          <w:rtl/>
        </w:rPr>
        <w:t>أن</w:t>
      </w:r>
      <w:r w:rsidRPr="008617EA">
        <w:rPr>
          <w:rtl/>
        </w:rPr>
        <w:t xml:space="preserve"> </w:t>
      </w:r>
      <w:r w:rsidRPr="008617EA">
        <w:rPr>
          <w:rFonts w:hint="cs"/>
          <w:rtl/>
        </w:rPr>
        <w:t>من</w:t>
      </w:r>
      <w:r w:rsidRPr="008617EA">
        <w:rPr>
          <w:rtl/>
        </w:rPr>
        <w:t xml:space="preserve"> </w:t>
      </w:r>
      <w:r w:rsidRPr="008617EA">
        <w:rPr>
          <w:rFonts w:hint="cs"/>
          <w:rtl/>
        </w:rPr>
        <w:t>تتجاوز</w:t>
      </w:r>
      <w:r w:rsidRPr="008617EA">
        <w:rPr>
          <w:rtl/>
        </w:rPr>
        <w:t xml:space="preserve"> </w:t>
      </w:r>
      <w:r w:rsidRPr="008617EA">
        <w:rPr>
          <w:rFonts w:hint="cs"/>
          <w:rtl/>
        </w:rPr>
        <w:t>أعمارهم</w:t>
      </w:r>
      <w:r w:rsidRPr="008617EA">
        <w:rPr>
          <w:rtl/>
        </w:rPr>
        <w:t xml:space="preserve"> </w:t>
      </w:r>
      <w:r w:rsidRPr="008617EA">
        <w:rPr>
          <w:rFonts w:hint="cs"/>
          <w:rtl/>
        </w:rPr>
        <w:t>السادسة</w:t>
      </w:r>
      <w:r w:rsidRPr="008617EA">
        <w:rPr>
          <w:rtl/>
        </w:rPr>
        <w:t xml:space="preserve"> </w:t>
      </w:r>
      <w:r w:rsidRPr="008617EA">
        <w:rPr>
          <w:rFonts w:hint="cs"/>
          <w:rtl/>
        </w:rPr>
        <w:t>عشر</w:t>
      </w:r>
      <w:r w:rsidRPr="008617EA">
        <w:rPr>
          <w:rtl/>
        </w:rPr>
        <w:t xml:space="preserve"> </w:t>
      </w:r>
      <w:r w:rsidRPr="008617EA">
        <w:rPr>
          <w:rFonts w:hint="cs"/>
          <w:rtl/>
        </w:rPr>
        <w:t>يعتبرون</w:t>
      </w:r>
      <w:r w:rsidRPr="008617EA">
        <w:rPr>
          <w:rtl/>
        </w:rPr>
        <w:t xml:space="preserve"> </w:t>
      </w:r>
      <w:r w:rsidRPr="008617EA">
        <w:rPr>
          <w:rFonts w:hint="cs"/>
          <w:rtl/>
        </w:rPr>
        <w:t>من</w:t>
      </w:r>
      <w:r w:rsidRPr="008617EA">
        <w:rPr>
          <w:rtl/>
        </w:rPr>
        <w:t xml:space="preserve"> </w:t>
      </w:r>
      <w:r w:rsidRPr="008617EA">
        <w:rPr>
          <w:rFonts w:hint="cs"/>
          <w:rtl/>
        </w:rPr>
        <w:t>البالغين</w:t>
      </w:r>
      <w:r w:rsidRPr="008617EA">
        <w:rPr>
          <w:rtl/>
        </w:rPr>
        <w:t xml:space="preserve"> </w:t>
      </w:r>
      <w:r w:rsidRPr="008617EA">
        <w:rPr>
          <w:rFonts w:hint="cs"/>
          <w:rtl/>
        </w:rPr>
        <w:t>فعليا،</w:t>
      </w:r>
      <w:r w:rsidRPr="008617EA">
        <w:rPr>
          <w:rtl/>
        </w:rPr>
        <w:t xml:space="preserve"> </w:t>
      </w:r>
      <w:r w:rsidRPr="008617EA">
        <w:rPr>
          <w:rFonts w:hint="cs"/>
          <w:rtl/>
        </w:rPr>
        <w:t>فإن</w:t>
      </w:r>
      <w:r w:rsidRPr="008617EA">
        <w:rPr>
          <w:rtl/>
        </w:rPr>
        <w:t xml:space="preserve"> </w:t>
      </w:r>
      <w:r w:rsidRPr="008617EA">
        <w:rPr>
          <w:rFonts w:hint="cs"/>
          <w:rtl/>
        </w:rPr>
        <w:t>من</w:t>
      </w:r>
      <w:r w:rsidRPr="008617EA">
        <w:rPr>
          <w:rtl/>
        </w:rPr>
        <w:t xml:space="preserve"> </w:t>
      </w:r>
      <w:r w:rsidRPr="008617EA">
        <w:rPr>
          <w:rFonts w:hint="cs"/>
          <w:rtl/>
        </w:rPr>
        <w:t>تقل</w:t>
      </w:r>
      <w:r w:rsidRPr="008617EA">
        <w:rPr>
          <w:rtl/>
        </w:rPr>
        <w:t xml:space="preserve"> </w:t>
      </w:r>
      <w:r w:rsidRPr="008617EA">
        <w:rPr>
          <w:rFonts w:hint="cs"/>
          <w:rtl/>
        </w:rPr>
        <w:t>أعمارهم</w:t>
      </w:r>
      <w:r w:rsidRPr="008617EA">
        <w:rPr>
          <w:rtl/>
        </w:rPr>
        <w:t xml:space="preserve"> </w:t>
      </w:r>
      <w:r w:rsidRPr="008617EA">
        <w:rPr>
          <w:rFonts w:hint="cs"/>
          <w:rtl/>
        </w:rPr>
        <w:t>عن</w:t>
      </w:r>
      <w:r w:rsidRPr="008617EA">
        <w:rPr>
          <w:rtl/>
        </w:rPr>
        <w:t xml:space="preserve"> </w:t>
      </w:r>
      <w:r w:rsidRPr="008617EA">
        <w:rPr>
          <w:rFonts w:hint="cs"/>
          <w:rtl/>
        </w:rPr>
        <w:t>الثمانية</w:t>
      </w:r>
      <w:r w:rsidRPr="008617EA">
        <w:rPr>
          <w:rtl/>
        </w:rPr>
        <w:t xml:space="preserve"> </w:t>
      </w:r>
      <w:r w:rsidRPr="008617EA">
        <w:rPr>
          <w:rFonts w:hint="cs"/>
          <w:rtl/>
        </w:rPr>
        <w:t>عشر</w:t>
      </w:r>
      <w:r w:rsidRPr="008617EA">
        <w:rPr>
          <w:rtl/>
        </w:rPr>
        <w:t xml:space="preserve"> </w:t>
      </w:r>
      <w:r w:rsidRPr="008617EA">
        <w:rPr>
          <w:rFonts w:hint="cs"/>
          <w:rtl/>
        </w:rPr>
        <w:t>لا</w:t>
      </w:r>
      <w:r w:rsidRPr="008617EA">
        <w:rPr>
          <w:rtl/>
        </w:rPr>
        <w:t xml:space="preserve"> </w:t>
      </w:r>
      <w:r w:rsidRPr="008617EA">
        <w:rPr>
          <w:rFonts w:hint="cs"/>
          <w:rtl/>
        </w:rPr>
        <w:t>يوضعون</w:t>
      </w:r>
      <w:r w:rsidRPr="008617EA">
        <w:rPr>
          <w:rtl/>
        </w:rPr>
        <w:t xml:space="preserve"> </w:t>
      </w:r>
      <w:r w:rsidRPr="008617EA">
        <w:rPr>
          <w:rFonts w:hint="cs"/>
          <w:rtl/>
        </w:rPr>
        <w:t>في</w:t>
      </w:r>
      <w:r w:rsidRPr="008617EA">
        <w:rPr>
          <w:rtl/>
        </w:rPr>
        <w:t xml:space="preserve"> </w:t>
      </w:r>
      <w:r w:rsidRPr="008617EA">
        <w:rPr>
          <w:rFonts w:hint="cs"/>
          <w:rtl/>
        </w:rPr>
        <w:t>الحبس</w:t>
      </w:r>
      <w:r w:rsidRPr="008617EA">
        <w:rPr>
          <w:rtl/>
        </w:rPr>
        <w:t xml:space="preserve"> </w:t>
      </w:r>
      <w:r w:rsidRPr="008617EA">
        <w:rPr>
          <w:rFonts w:hint="cs"/>
          <w:rtl/>
        </w:rPr>
        <w:t>الاحتياطي،</w:t>
      </w:r>
      <w:r w:rsidRPr="008617EA">
        <w:rPr>
          <w:rtl/>
        </w:rPr>
        <w:t xml:space="preserve"> </w:t>
      </w:r>
      <w:r w:rsidRPr="008617EA">
        <w:rPr>
          <w:rFonts w:hint="cs"/>
          <w:rtl/>
        </w:rPr>
        <w:t>كممارسة،</w:t>
      </w:r>
      <w:r w:rsidRPr="008617EA">
        <w:rPr>
          <w:rtl/>
        </w:rPr>
        <w:t xml:space="preserve"> مع الموقوفين الآخرين ولكن يتم احتجازهم في </w:t>
      </w:r>
      <w:r>
        <w:rPr>
          <w:rFonts w:hint="cs"/>
          <w:rtl/>
        </w:rPr>
        <w:t>أ</w:t>
      </w:r>
      <w:r w:rsidRPr="00AE1684">
        <w:rPr>
          <w:rFonts w:hint="cs"/>
          <w:rtl/>
        </w:rPr>
        <w:t>ماكن</w:t>
      </w:r>
      <w:r w:rsidRPr="008617EA">
        <w:rPr>
          <w:rtl/>
        </w:rPr>
        <w:t xml:space="preserve"> </w:t>
      </w:r>
      <w:r w:rsidRPr="008617EA">
        <w:rPr>
          <w:rFonts w:hint="cs"/>
          <w:rtl/>
        </w:rPr>
        <w:t>معينة</w:t>
      </w:r>
      <w:r w:rsidRPr="008617EA">
        <w:rPr>
          <w:rtl/>
        </w:rPr>
        <w:t xml:space="preserve"> للحيلولة دون اختلاطهم مع البالغين في مركز التوقيف. وهذا ينطبق على المحكوم عليهم الذين تقل أعمارهم عن ثمانية عشر </w:t>
      </w:r>
      <w:r w:rsidRPr="00AE1684">
        <w:rPr>
          <w:rtl/>
        </w:rPr>
        <w:t>عام</w:t>
      </w:r>
      <w:r>
        <w:rPr>
          <w:rtl/>
        </w:rPr>
        <w:t>اً</w:t>
      </w:r>
      <w:r w:rsidRPr="008617EA">
        <w:rPr>
          <w:rtl/>
        </w:rPr>
        <w:t xml:space="preserve"> حيث يتم </w:t>
      </w:r>
      <w:r w:rsidRPr="008617EA">
        <w:rPr>
          <w:rFonts w:hint="cs"/>
          <w:rtl/>
        </w:rPr>
        <w:t>فصلهم</w:t>
      </w:r>
      <w:r w:rsidRPr="008617EA">
        <w:rPr>
          <w:rtl/>
        </w:rPr>
        <w:t xml:space="preserve"> </w:t>
      </w:r>
      <w:r w:rsidRPr="008617EA">
        <w:rPr>
          <w:rFonts w:hint="cs"/>
          <w:rtl/>
        </w:rPr>
        <w:t>عن</w:t>
      </w:r>
      <w:r w:rsidRPr="008617EA">
        <w:rPr>
          <w:rtl/>
        </w:rPr>
        <w:t xml:space="preserve"> </w:t>
      </w:r>
      <w:r w:rsidRPr="008617EA">
        <w:rPr>
          <w:rFonts w:hint="cs"/>
          <w:rtl/>
        </w:rPr>
        <w:t>المحكومين</w:t>
      </w:r>
      <w:r w:rsidRPr="008617EA">
        <w:rPr>
          <w:rtl/>
        </w:rPr>
        <w:t xml:space="preserve"> البالغين في مركز التأهيل والإصلاح.</w:t>
      </w:r>
    </w:p>
    <w:p w:rsidR="00AB2AAA" w:rsidRPr="00AB2AAA" w:rsidRDefault="00AB2AAA" w:rsidP="00AB2AAA">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bookmarkStart w:id="119" w:name="_Toc430510296"/>
      <w:bookmarkStart w:id="120" w:name="_Toc430512120"/>
      <w:bookmarkStart w:id="121" w:name="_Toc430596613"/>
    </w:p>
    <w:p w:rsidR="00364F0E" w:rsidRPr="008617EA" w:rsidRDefault="00364F0E" w:rsidP="00364F0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bookmarkStart w:id="122" w:name="_Toc436143046"/>
      <w:r w:rsidRPr="008617EA">
        <w:rPr>
          <w:rtl/>
        </w:rPr>
        <w:t>الرد على الفقرة 17 من قائمة المسائل المثارة</w:t>
      </w:r>
      <w:bookmarkEnd w:id="119"/>
      <w:bookmarkEnd w:id="120"/>
      <w:bookmarkEnd w:id="121"/>
      <w:bookmarkEnd w:id="122"/>
    </w:p>
    <w:p w:rsidR="00364F0E" w:rsidRPr="008617EA" w:rsidRDefault="00364F0E" w:rsidP="00364F0E">
      <w:pPr>
        <w:pStyle w:val="SingleTxt"/>
        <w:spacing w:after="0" w:line="120" w:lineRule="exact"/>
        <w:rPr>
          <w:sz w:val="10"/>
          <w:rtl/>
        </w:rPr>
      </w:pPr>
    </w:p>
    <w:p w:rsidR="00364F0E" w:rsidRPr="008617EA" w:rsidRDefault="00364F0E" w:rsidP="00364F0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b w:val="0"/>
        </w:rPr>
      </w:pPr>
      <w:r>
        <w:rPr>
          <w:rFonts w:hint="cs"/>
          <w:rtl/>
        </w:rPr>
        <w:tab/>
      </w:r>
      <w:bookmarkStart w:id="123" w:name="_Toc436143047"/>
      <w:r>
        <w:rPr>
          <w:rFonts w:hint="cs"/>
          <w:rtl/>
        </w:rPr>
        <w:t>(أ)</w:t>
      </w:r>
      <w:r>
        <w:rPr>
          <w:rFonts w:hint="cs"/>
          <w:rtl/>
        </w:rPr>
        <w:tab/>
      </w:r>
      <w:r w:rsidRPr="008617EA">
        <w:rPr>
          <w:rFonts w:hint="eastAsia"/>
          <w:rtl/>
        </w:rPr>
        <w:t>الأشخاص</w:t>
      </w:r>
      <w:r w:rsidRPr="008617EA">
        <w:rPr>
          <w:rtl/>
        </w:rPr>
        <w:t xml:space="preserve"> </w:t>
      </w:r>
      <w:r w:rsidRPr="008617EA">
        <w:rPr>
          <w:rFonts w:hint="eastAsia"/>
          <w:rtl/>
        </w:rPr>
        <w:t>المحكوم</w:t>
      </w:r>
      <w:r w:rsidRPr="008617EA">
        <w:rPr>
          <w:rtl/>
        </w:rPr>
        <w:t xml:space="preserve"> </w:t>
      </w:r>
      <w:r w:rsidRPr="008617EA">
        <w:rPr>
          <w:rFonts w:hint="eastAsia"/>
          <w:rtl/>
        </w:rPr>
        <w:t>عليهم</w:t>
      </w:r>
      <w:r w:rsidRPr="008617EA">
        <w:rPr>
          <w:rtl/>
        </w:rPr>
        <w:t xml:space="preserve"> </w:t>
      </w:r>
      <w:r w:rsidRPr="008617EA">
        <w:rPr>
          <w:rFonts w:hint="eastAsia"/>
          <w:rtl/>
        </w:rPr>
        <w:t>بالسجن</w:t>
      </w:r>
      <w:r w:rsidRPr="008617EA">
        <w:rPr>
          <w:rtl/>
        </w:rPr>
        <w:t xml:space="preserve"> </w:t>
      </w:r>
      <w:r w:rsidRPr="008617EA">
        <w:rPr>
          <w:rFonts w:hint="eastAsia"/>
          <w:rtl/>
        </w:rPr>
        <w:t>في</w:t>
      </w:r>
      <w:r w:rsidRPr="008617EA">
        <w:rPr>
          <w:rtl/>
        </w:rPr>
        <w:t xml:space="preserve"> </w:t>
      </w:r>
      <w:r w:rsidRPr="008617EA">
        <w:rPr>
          <w:rFonts w:hint="eastAsia"/>
          <w:rtl/>
        </w:rPr>
        <w:t>البحرين</w:t>
      </w:r>
      <w:bookmarkEnd w:id="123"/>
    </w:p>
    <w:p w:rsidR="00364F0E" w:rsidRPr="008617EA" w:rsidRDefault="00364F0E" w:rsidP="00DC5921">
      <w:pPr>
        <w:pStyle w:val="SingleTxt"/>
        <w:spacing w:line="390" w:lineRule="exact"/>
        <w:rPr>
          <w:rtl/>
        </w:rPr>
      </w:pPr>
      <w:r w:rsidRPr="008617EA">
        <w:rPr>
          <w:rtl/>
        </w:rPr>
        <w:t>113-</w:t>
      </w:r>
      <w:r w:rsidRPr="008617EA">
        <w:rPr>
          <w:rtl/>
        </w:rPr>
        <w:tab/>
      </w:r>
      <w:r w:rsidRPr="008617EA">
        <w:rPr>
          <w:rFonts w:hint="cs"/>
          <w:rtl/>
        </w:rPr>
        <w:t>كما</w:t>
      </w:r>
      <w:r w:rsidRPr="008617EA">
        <w:rPr>
          <w:rtl/>
        </w:rPr>
        <w:t xml:space="preserve"> يتضح من الجدول 2 أدناه فإن الغالبية العظمى من المحكوم عليهم بالسجن في تاريخ 11 </w:t>
      </w:r>
      <w:r w:rsidRPr="006B7E81">
        <w:rPr>
          <w:rFonts w:hint="cs"/>
          <w:rtl/>
        </w:rPr>
        <w:t>أيلول</w:t>
      </w:r>
      <w:r w:rsidRPr="006B7E81">
        <w:rPr>
          <w:rtl/>
        </w:rPr>
        <w:t>/</w:t>
      </w:r>
      <w:r w:rsidRPr="008617EA">
        <w:rPr>
          <w:rtl/>
        </w:rPr>
        <w:t>سبتمبر 2014 يحملون الجنسية البحرينية. إن المسجونين غير البحرينيين يمثلون أقل من 18</w:t>
      </w:r>
      <w:r>
        <w:rPr>
          <w:rFonts w:hint="cs"/>
          <w:rtl/>
        </w:rPr>
        <w:t xml:space="preserve"> في المائة</w:t>
      </w:r>
      <w:r w:rsidRPr="008617EA">
        <w:rPr>
          <w:rtl/>
        </w:rPr>
        <w:t xml:space="preserve"> </w:t>
      </w:r>
      <w:r w:rsidRPr="008617EA">
        <w:rPr>
          <w:rFonts w:hint="cs"/>
          <w:rtl/>
        </w:rPr>
        <w:t>من</w:t>
      </w:r>
      <w:r w:rsidRPr="008617EA">
        <w:rPr>
          <w:rtl/>
        </w:rPr>
        <w:t xml:space="preserve"> </w:t>
      </w:r>
      <w:r w:rsidRPr="008617EA">
        <w:rPr>
          <w:rFonts w:hint="cs"/>
          <w:rtl/>
        </w:rPr>
        <w:t>مجموع</w:t>
      </w:r>
      <w:r w:rsidRPr="008617EA">
        <w:rPr>
          <w:rtl/>
        </w:rPr>
        <w:t xml:space="preserve"> </w:t>
      </w:r>
      <w:r w:rsidRPr="008617EA">
        <w:rPr>
          <w:rFonts w:hint="cs"/>
          <w:rtl/>
        </w:rPr>
        <w:t>المسجونين،</w:t>
      </w:r>
      <w:r w:rsidRPr="008617EA">
        <w:rPr>
          <w:rtl/>
        </w:rPr>
        <w:t xml:space="preserve"> </w:t>
      </w:r>
      <w:r w:rsidRPr="008617EA">
        <w:rPr>
          <w:rFonts w:hint="cs"/>
          <w:rtl/>
        </w:rPr>
        <w:t>وهم</w:t>
      </w:r>
      <w:r w:rsidRPr="008617EA">
        <w:rPr>
          <w:rtl/>
        </w:rPr>
        <w:t xml:space="preserve"> </w:t>
      </w:r>
      <w:r w:rsidRPr="008617EA">
        <w:rPr>
          <w:rFonts w:hint="cs"/>
          <w:rtl/>
        </w:rPr>
        <w:t>ينحدرون</w:t>
      </w:r>
      <w:r w:rsidRPr="008617EA">
        <w:rPr>
          <w:rtl/>
        </w:rPr>
        <w:t xml:space="preserve"> </w:t>
      </w:r>
      <w:r w:rsidRPr="00AE1684">
        <w:rPr>
          <w:rFonts w:hint="cs"/>
          <w:rtl/>
        </w:rPr>
        <w:t>غالب</w:t>
      </w:r>
      <w:r>
        <w:rPr>
          <w:rFonts w:hint="cs"/>
          <w:rtl/>
        </w:rPr>
        <w:t>اً</w:t>
      </w:r>
      <w:r w:rsidRPr="008617EA">
        <w:rPr>
          <w:rtl/>
        </w:rPr>
        <w:t xml:space="preserve"> </w:t>
      </w:r>
      <w:r w:rsidRPr="008617EA">
        <w:rPr>
          <w:rFonts w:hint="cs"/>
          <w:rtl/>
        </w:rPr>
        <w:t>من</w:t>
      </w:r>
      <w:r w:rsidRPr="008617EA">
        <w:rPr>
          <w:rtl/>
        </w:rPr>
        <w:t xml:space="preserve"> </w:t>
      </w:r>
      <w:r w:rsidRPr="008617EA">
        <w:rPr>
          <w:rFonts w:hint="cs"/>
          <w:rtl/>
        </w:rPr>
        <w:t>القارة</w:t>
      </w:r>
      <w:r w:rsidRPr="008617EA">
        <w:rPr>
          <w:rtl/>
        </w:rPr>
        <w:t xml:space="preserve"> </w:t>
      </w:r>
      <w:r w:rsidRPr="008617EA">
        <w:rPr>
          <w:rFonts w:hint="cs"/>
          <w:rtl/>
        </w:rPr>
        <w:t>الآسيوية،</w:t>
      </w:r>
      <w:r w:rsidRPr="008617EA">
        <w:rPr>
          <w:rtl/>
        </w:rPr>
        <w:t xml:space="preserve"> </w:t>
      </w:r>
      <w:r w:rsidRPr="008617EA">
        <w:rPr>
          <w:rFonts w:hint="cs"/>
          <w:rtl/>
        </w:rPr>
        <w:t>ويتوزعون</w:t>
      </w:r>
      <w:r w:rsidRPr="008617EA">
        <w:rPr>
          <w:rtl/>
        </w:rPr>
        <w:t xml:space="preserve"> </w:t>
      </w:r>
      <w:r w:rsidRPr="008617EA">
        <w:rPr>
          <w:rFonts w:hint="cs"/>
          <w:rtl/>
        </w:rPr>
        <w:lastRenderedPageBreak/>
        <w:t>على</w:t>
      </w:r>
      <w:r w:rsidRPr="008617EA">
        <w:rPr>
          <w:rtl/>
        </w:rPr>
        <w:t xml:space="preserve"> </w:t>
      </w:r>
      <w:r w:rsidRPr="008617EA">
        <w:rPr>
          <w:rFonts w:hint="cs"/>
          <w:rtl/>
        </w:rPr>
        <w:t>النحو</w:t>
      </w:r>
      <w:r w:rsidRPr="008617EA">
        <w:rPr>
          <w:rtl/>
        </w:rPr>
        <w:t xml:space="preserve"> </w:t>
      </w:r>
      <w:r w:rsidRPr="008617EA">
        <w:rPr>
          <w:rFonts w:hint="cs"/>
          <w:rtl/>
        </w:rPr>
        <w:t>التالي</w:t>
      </w:r>
      <w:r w:rsidRPr="008617EA">
        <w:rPr>
          <w:rtl/>
        </w:rPr>
        <w:t xml:space="preserve">: </w:t>
      </w:r>
      <w:r w:rsidRPr="008617EA">
        <w:rPr>
          <w:rFonts w:hint="cs"/>
          <w:rtl/>
        </w:rPr>
        <w:t>بنغلاديش</w:t>
      </w:r>
      <w:r w:rsidRPr="008617EA">
        <w:rPr>
          <w:rtl/>
        </w:rPr>
        <w:t xml:space="preserve"> (4.64</w:t>
      </w:r>
      <w:r>
        <w:rPr>
          <w:rFonts w:hint="cs"/>
          <w:rtl/>
        </w:rPr>
        <w:t xml:space="preserve"> في المائة</w:t>
      </w:r>
      <w:r w:rsidRPr="00AE1684">
        <w:rPr>
          <w:rtl/>
        </w:rPr>
        <w:t>)،</w:t>
      </w:r>
      <w:r w:rsidRPr="008617EA">
        <w:rPr>
          <w:rtl/>
        </w:rPr>
        <w:t xml:space="preserve"> </w:t>
      </w:r>
      <w:r w:rsidRPr="008617EA">
        <w:rPr>
          <w:rFonts w:hint="cs"/>
          <w:rtl/>
        </w:rPr>
        <w:t>باكستان</w:t>
      </w:r>
      <w:r w:rsidRPr="008617EA">
        <w:rPr>
          <w:rtl/>
        </w:rPr>
        <w:t xml:space="preserve"> (4.16</w:t>
      </w:r>
      <w:r>
        <w:rPr>
          <w:rFonts w:hint="cs"/>
          <w:rtl/>
        </w:rPr>
        <w:t xml:space="preserve"> في المائة</w:t>
      </w:r>
      <w:r w:rsidRPr="00AE1684">
        <w:rPr>
          <w:rtl/>
        </w:rPr>
        <w:t>)،</w:t>
      </w:r>
      <w:r w:rsidRPr="008617EA">
        <w:rPr>
          <w:rtl/>
        </w:rPr>
        <w:t xml:space="preserve"> </w:t>
      </w:r>
      <w:r w:rsidRPr="008617EA">
        <w:rPr>
          <w:rFonts w:hint="cs"/>
          <w:rtl/>
        </w:rPr>
        <w:t>الهند</w:t>
      </w:r>
      <w:r w:rsidRPr="008617EA">
        <w:rPr>
          <w:rtl/>
        </w:rPr>
        <w:t xml:space="preserve"> (3.02</w:t>
      </w:r>
      <w:r>
        <w:rPr>
          <w:rFonts w:hint="cs"/>
          <w:rtl/>
        </w:rPr>
        <w:t xml:space="preserve"> في المائة</w:t>
      </w:r>
      <w:r w:rsidRPr="00AE1684">
        <w:rPr>
          <w:rtl/>
        </w:rPr>
        <w:t>)</w:t>
      </w:r>
      <w:r w:rsidRPr="008617EA">
        <w:rPr>
          <w:rtl/>
        </w:rPr>
        <w:t xml:space="preserve"> </w:t>
      </w:r>
      <w:r w:rsidRPr="008617EA">
        <w:rPr>
          <w:rFonts w:hint="cs"/>
          <w:rtl/>
        </w:rPr>
        <w:t>وهؤلاء</w:t>
      </w:r>
      <w:r w:rsidRPr="008617EA">
        <w:rPr>
          <w:rtl/>
        </w:rPr>
        <w:t xml:space="preserve"> </w:t>
      </w:r>
      <w:r w:rsidRPr="008617EA">
        <w:rPr>
          <w:rFonts w:hint="cs"/>
          <w:rtl/>
        </w:rPr>
        <w:t>هم</w:t>
      </w:r>
      <w:r w:rsidRPr="008617EA">
        <w:rPr>
          <w:rtl/>
        </w:rPr>
        <w:t xml:space="preserve"> </w:t>
      </w:r>
      <w:r w:rsidRPr="008617EA">
        <w:rPr>
          <w:rFonts w:hint="cs"/>
          <w:rtl/>
        </w:rPr>
        <w:t>الأكثر</w:t>
      </w:r>
      <w:r w:rsidRPr="008617EA">
        <w:rPr>
          <w:rtl/>
        </w:rPr>
        <w:t xml:space="preserve"> </w:t>
      </w:r>
      <w:r w:rsidRPr="008617EA">
        <w:rPr>
          <w:rFonts w:hint="cs"/>
          <w:rtl/>
        </w:rPr>
        <w:t>داخل</w:t>
      </w:r>
      <w:r w:rsidRPr="008617EA">
        <w:rPr>
          <w:rtl/>
        </w:rPr>
        <w:t xml:space="preserve"> </w:t>
      </w:r>
      <w:r w:rsidRPr="008617EA">
        <w:rPr>
          <w:rFonts w:hint="cs"/>
          <w:rtl/>
        </w:rPr>
        <w:t>السجون</w:t>
      </w:r>
      <w:r w:rsidRPr="008617EA">
        <w:rPr>
          <w:rtl/>
        </w:rPr>
        <w:t xml:space="preserve"> </w:t>
      </w:r>
      <w:r w:rsidRPr="008617EA">
        <w:rPr>
          <w:rFonts w:hint="cs"/>
          <w:rtl/>
        </w:rPr>
        <w:t>البحرينية</w:t>
      </w:r>
      <w:r w:rsidRPr="008617EA">
        <w:rPr>
          <w:rtl/>
        </w:rPr>
        <w:t xml:space="preserve"> </w:t>
      </w:r>
      <w:r w:rsidRPr="008617EA">
        <w:rPr>
          <w:rFonts w:hint="cs"/>
          <w:rtl/>
        </w:rPr>
        <w:t>بعد</w:t>
      </w:r>
      <w:r w:rsidRPr="008617EA">
        <w:rPr>
          <w:rtl/>
        </w:rPr>
        <w:t xml:space="preserve"> </w:t>
      </w:r>
      <w:r w:rsidRPr="008617EA">
        <w:rPr>
          <w:rFonts w:hint="cs"/>
          <w:rtl/>
        </w:rPr>
        <w:t>البحرينيين</w:t>
      </w:r>
      <w:r w:rsidRPr="008617EA">
        <w:rPr>
          <w:rtl/>
        </w:rPr>
        <w:t>.</w:t>
      </w:r>
    </w:p>
    <w:p w:rsidR="00364F0E" w:rsidRDefault="00364F0E" w:rsidP="00364F0E">
      <w:pPr>
        <w:pStyle w:val="SingleTxt"/>
        <w:spacing w:after="0"/>
        <w:rPr>
          <w:rtl/>
        </w:rPr>
      </w:pPr>
      <w:bookmarkStart w:id="124" w:name="_Toc430510297"/>
      <w:bookmarkStart w:id="125" w:name="_Toc430512121"/>
      <w:r w:rsidRPr="008617EA">
        <w:rPr>
          <w:rFonts w:hint="cs"/>
          <w:rtl/>
          <w:lang w:bidi="ar-KW"/>
        </w:rPr>
        <w:t>الجدول</w:t>
      </w:r>
      <w:r w:rsidRPr="008617EA">
        <w:rPr>
          <w:rtl/>
        </w:rPr>
        <w:t xml:space="preserve"> 2</w:t>
      </w:r>
    </w:p>
    <w:p w:rsidR="00364F0E" w:rsidRDefault="00364F0E" w:rsidP="00364F0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KW"/>
        </w:rPr>
      </w:pPr>
      <w:r>
        <w:rPr>
          <w:rFonts w:hint="cs"/>
          <w:rtl/>
          <w:lang w:bidi="ar-KW"/>
        </w:rPr>
        <w:tab/>
      </w:r>
      <w:r>
        <w:rPr>
          <w:rFonts w:hint="cs"/>
          <w:rtl/>
          <w:lang w:bidi="ar-KW"/>
        </w:rPr>
        <w:tab/>
      </w:r>
      <w:bookmarkStart w:id="126" w:name="_Toc436143048"/>
      <w:r w:rsidRPr="008617EA">
        <w:rPr>
          <w:rFonts w:hint="cs"/>
          <w:rtl/>
          <w:lang w:bidi="ar-KW"/>
        </w:rPr>
        <w:t>الأشخاص</w:t>
      </w:r>
      <w:r w:rsidRPr="008617EA">
        <w:rPr>
          <w:rtl/>
        </w:rPr>
        <w:t xml:space="preserve"> </w:t>
      </w:r>
      <w:r w:rsidRPr="008617EA">
        <w:rPr>
          <w:rFonts w:hint="cs"/>
          <w:rtl/>
          <w:lang w:bidi="ar-KW"/>
        </w:rPr>
        <w:t>الذين</w:t>
      </w:r>
      <w:r w:rsidRPr="008617EA">
        <w:rPr>
          <w:rtl/>
        </w:rPr>
        <w:t xml:space="preserve"> </w:t>
      </w:r>
      <w:r w:rsidRPr="008617EA">
        <w:rPr>
          <w:rFonts w:hint="cs"/>
          <w:rtl/>
          <w:lang w:bidi="ar-KW"/>
        </w:rPr>
        <w:t>يقضون</w:t>
      </w:r>
      <w:r w:rsidRPr="008617EA">
        <w:rPr>
          <w:rtl/>
        </w:rPr>
        <w:t xml:space="preserve"> </w:t>
      </w:r>
      <w:r w:rsidRPr="008617EA">
        <w:rPr>
          <w:rFonts w:hint="cs"/>
          <w:rtl/>
          <w:lang w:bidi="ar-KW"/>
        </w:rPr>
        <w:t>محكومية</w:t>
      </w:r>
      <w:r w:rsidRPr="008617EA">
        <w:rPr>
          <w:rtl/>
        </w:rPr>
        <w:t xml:space="preserve"> </w:t>
      </w:r>
      <w:r w:rsidRPr="008617EA">
        <w:rPr>
          <w:rFonts w:hint="cs"/>
          <w:rtl/>
          <w:lang w:bidi="ar-KW"/>
        </w:rPr>
        <w:t>بالسجن</w:t>
      </w:r>
      <w:r w:rsidRPr="008617EA">
        <w:rPr>
          <w:rtl/>
        </w:rPr>
        <w:t xml:space="preserve"> </w:t>
      </w:r>
      <w:r w:rsidRPr="008617EA">
        <w:rPr>
          <w:rFonts w:hint="cs"/>
          <w:rtl/>
          <w:lang w:bidi="ar-KW"/>
        </w:rPr>
        <w:t>في</w:t>
      </w:r>
      <w:r w:rsidRPr="008617EA">
        <w:rPr>
          <w:rtl/>
        </w:rPr>
        <w:t xml:space="preserve"> </w:t>
      </w:r>
      <w:r w:rsidRPr="008617EA">
        <w:rPr>
          <w:rFonts w:hint="cs"/>
          <w:rtl/>
          <w:lang w:bidi="ar-KW"/>
        </w:rPr>
        <w:t>البحرين</w:t>
      </w:r>
      <w:r w:rsidRPr="008617EA">
        <w:rPr>
          <w:rtl/>
        </w:rPr>
        <w:t xml:space="preserve"> </w:t>
      </w:r>
      <w:r w:rsidRPr="008617EA">
        <w:rPr>
          <w:rFonts w:hint="cs"/>
          <w:rtl/>
          <w:lang w:bidi="ar-KW"/>
        </w:rPr>
        <w:t>بتاريخ</w:t>
      </w:r>
      <w:r w:rsidRPr="008617EA">
        <w:rPr>
          <w:rtl/>
        </w:rPr>
        <w:t xml:space="preserve"> 11 </w:t>
      </w:r>
      <w:r w:rsidRPr="00884719">
        <w:rPr>
          <w:rFonts w:hint="cs"/>
          <w:rtl/>
          <w:lang w:bidi="ar-KW"/>
        </w:rPr>
        <w:t>أيلول/</w:t>
      </w:r>
      <w:r w:rsidRPr="008617EA">
        <w:rPr>
          <w:rFonts w:hint="cs"/>
          <w:rtl/>
          <w:lang w:bidi="ar-KW"/>
        </w:rPr>
        <w:t>سبتمبر</w:t>
      </w:r>
      <w:r w:rsidRPr="008617EA">
        <w:rPr>
          <w:rtl/>
        </w:rPr>
        <w:t xml:space="preserve"> 2014 </w:t>
      </w:r>
      <w:r w:rsidRPr="008617EA">
        <w:rPr>
          <w:rFonts w:hint="cs"/>
          <w:rtl/>
          <w:lang w:bidi="ar-KW"/>
        </w:rPr>
        <w:t>حسب</w:t>
      </w:r>
      <w:r w:rsidRPr="008617EA">
        <w:rPr>
          <w:rtl/>
        </w:rPr>
        <w:t xml:space="preserve"> </w:t>
      </w:r>
      <w:r w:rsidRPr="008617EA">
        <w:rPr>
          <w:rFonts w:hint="cs"/>
          <w:rtl/>
          <w:lang w:bidi="ar-KW"/>
        </w:rPr>
        <w:t>جنسياتهم</w:t>
      </w:r>
      <w:bookmarkEnd w:id="124"/>
      <w:bookmarkEnd w:id="125"/>
      <w:bookmarkEnd w:id="126"/>
    </w:p>
    <w:p w:rsidR="00DC5921" w:rsidRPr="00DC5921" w:rsidRDefault="00DC5921" w:rsidP="00DC5921">
      <w:pPr>
        <w:pStyle w:val="SingleTxt"/>
        <w:spacing w:after="0" w:line="120" w:lineRule="exact"/>
        <w:rPr>
          <w:sz w:val="10"/>
          <w:rtl/>
          <w:lang w:bidi="ar-KW"/>
        </w:rPr>
      </w:pPr>
    </w:p>
    <w:tbl>
      <w:tblPr>
        <w:bidiVisual/>
        <w:tblW w:w="0" w:type="auto"/>
        <w:tblInd w:w="1382" w:type="dxa"/>
        <w:tblBorders>
          <w:top w:val="single" w:sz="4" w:space="0" w:color="000000"/>
          <w:bottom w:val="single" w:sz="12" w:space="0" w:color="000000"/>
        </w:tblBorders>
        <w:tblLook w:val="04A0" w:firstRow="1" w:lastRow="0" w:firstColumn="1" w:lastColumn="0" w:noHBand="0" w:noVBand="1"/>
      </w:tblPr>
      <w:tblGrid>
        <w:gridCol w:w="6607"/>
        <w:gridCol w:w="938"/>
      </w:tblGrid>
      <w:tr w:rsidR="00364F0E" w:rsidRPr="00F83D1E" w:rsidTr="00533DE5">
        <w:tc>
          <w:tcPr>
            <w:tcW w:w="6607" w:type="dxa"/>
          </w:tcPr>
          <w:p w:rsidR="00364F0E" w:rsidRPr="00F83D1E" w:rsidRDefault="00364F0E" w:rsidP="00533DE5">
            <w:pPr>
              <w:tabs>
                <w:tab w:val="left" w:pos="1046"/>
                <w:tab w:val="left" w:pos="2516"/>
              </w:tabs>
              <w:spacing w:before="20" w:after="40" w:line="280" w:lineRule="exact"/>
              <w:jc w:val="both"/>
              <w:rPr>
                <w:sz w:val="18"/>
                <w:szCs w:val="28"/>
                <w:rtl/>
              </w:rPr>
            </w:pPr>
            <w:r w:rsidRPr="00F83D1E">
              <w:rPr>
                <w:rFonts w:hint="cs"/>
                <w:sz w:val="18"/>
                <w:szCs w:val="28"/>
                <w:rtl/>
              </w:rPr>
              <w:t>البحرين</w:t>
            </w:r>
          </w:p>
        </w:tc>
        <w:tc>
          <w:tcPr>
            <w:tcW w:w="938" w:type="dxa"/>
          </w:tcPr>
          <w:p w:rsidR="00364F0E" w:rsidRPr="00F83D1E" w:rsidRDefault="00364F0E" w:rsidP="00533DE5">
            <w:pPr>
              <w:tabs>
                <w:tab w:val="left" w:pos="1046"/>
                <w:tab w:val="left" w:pos="2516"/>
              </w:tabs>
              <w:spacing w:before="20" w:after="40" w:line="280" w:lineRule="exact"/>
              <w:jc w:val="both"/>
              <w:rPr>
                <w:sz w:val="18"/>
                <w:szCs w:val="28"/>
                <w:rtl/>
              </w:rPr>
            </w:pPr>
            <w:r w:rsidRPr="00F83D1E">
              <w:rPr>
                <w:sz w:val="18"/>
                <w:szCs w:val="28"/>
                <w:rtl/>
              </w:rPr>
              <w:t>885</w:t>
            </w:r>
            <w:r w:rsidRPr="00F83D1E">
              <w:rPr>
                <w:rFonts w:hint="cs"/>
                <w:sz w:val="18"/>
                <w:szCs w:val="28"/>
                <w:rtl/>
              </w:rPr>
              <w:t xml:space="preserve"> 1</w:t>
            </w:r>
          </w:p>
        </w:tc>
      </w:tr>
      <w:tr w:rsidR="00364F0E" w:rsidRPr="00F83D1E" w:rsidTr="00533DE5">
        <w:tc>
          <w:tcPr>
            <w:tcW w:w="6607" w:type="dxa"/>
          </w:tcPr>
          <w:p w:rsidR="00364F0E" w:rsidRPr="00F83D1E" w:rsidRDefault="00364F0E" w:rsidP="00533DE5">
            <w:pPr>
              <w:tabs>
                <w:tab w:val="left" w:pos="1046"/>
                <w:tab w:val="left" w:pos="2516"/>
              </w:tabs>
              <w:spacing w:before="20" w:after="40" w:line="280" w:lineRule="exact"/>
              <w:jc w:val="both"/>
              <w:rPr>
                <w:sz w:val="18"/>
                <w:szCs w:val="28"/>
                <w:rtl/>
              </w:rPr>
            </w:pPr>
            <w:r w:rsidRPr="00F83D1E">
              <w:rPr>
                <w:rFonts w:hint="cs"/>
                <w:sz w:val="18"/>
                <w:szCs w:val="28"/>
                <w:rtl/>
              </w:rPr>
              <w:t>أذربيجان</w:t>
            </w:r>
          </w:p>
        </w:tc>
        <w:tc>
          <w:tcPr>
            <w:tcW w:w="938" w:type="dxa"/>
          </w:tcPr>
          <w:p w:rsidR="00364F0E" w:rsidRPr="00F83D1E" w:rsidRDefault="00364F0E" w:rsidP="00533DE5">
            <w:pPr>
              <w:tabs>
                <w:tab w:val="left" w:pos="1046"/>
                <w:tab w:val="left" w:pos="2516"/>
              </w:tabs>
              <w:spacing w:before="20" w:after="40" w:line="280" w:lineRule="exact"/>
              <w:jc w:val="both"/>
              <w:rPr>
                <w:sz w:val="18"/>
                <w:szCs w:val="28"/>
                <w:rtl/>
              </w:rPr>
            </w:pPr>
            <w:r w:rsidRPr="00F83D1E">
              <w:rPr>
                <w:sz w:val="18"/>
                <w:szCs w:val="28"/>
                <w:rtl/>
              </w:rPr>
              <w:t>1</w:t>
            </w:r>
          </w:p>
        </w:tc>
      </w:tr>
      <w:tr w:rsidR="00364F0E" w:rsidRPr="00F83D1E" w:rsidTr="00533DE5">
        <w:tc>
          <w:tcPr>
            <w:tcW w:w="6607" w:type="dxa"/>
          </w:tcPr>
          <w:p w:rsidR="00364F0E" w:rsidRPr="00F83D1E" w:rsidRDefault="00364F0E" w:rsidP="00533DE5">
            <w:pPr>
              <w:tabs>
                <w:tab w:val="left" w:pos="1046"/>
                <w:tab w:val="left" w:pos="2516"/>
              </w:tabs>
              <w:spacing w:before="20" w:after="40" w:line="280" w:lineRule="exact"/>
              <w:jc w:val="both"/>
              <w:rPr>
                <w:sz w:val="18"/>
                <w:szCs w:val="28"/>
                <w:rtl/>
              </w:rPr>
            </w:pPr>
            <w:r w:rsidRPr="00F83D1E">
              <w:rPr>
                <w:rFonts w:hint="cs"/>
                <w:sz w:val="18"/>
                <w:szCs w:val="28"/>
                <w:rtl/>
              </w:rPr>
              <w:t>بنغلاديش</w:t>
            </w:r>
          </w:p>
        </w:tc>
        <w:tc>
          <w:tcPr>
            <w:tcW w:w="938" w:type="dxa"/>
          </w:tcPr>
          <w:p w:rsidR="00364F0E" w:rsidRPr="00F83D1E" w:rsidRDefault="00364F0E" w:rsidP="00533DE5">
            <w:pPr>
              <w:tabs>
                <w:tab w:val="left" w:pos="1046"/>
                <w:tab w:val="left" w:pos="2516"/>
              </w:tabs>
              <w:spacing w:before="20" w:after="40" w:line="280" w:lineRule="exact"/>
              <w:jc w:val="both"/>
              <w:rPr>
                <w:sz w:val="18"/>
                <w:szCs w:val="28"/>
                <w:rtl/>
              </w:rPr>
            </w:pPr>
            <w:r w:rsidRPr="00F83D1E">
              <w:rPr>
                <w:sz w:val="18"/>
                <w:szCs w:val="28"/>
                <w:rtl/>
              </w:rPr>
              <w:t>106</w:t>
            </w:r>
          </w:p>
        </w:tc>
      </w:tr>
      <w:tr w:rsidR="00364F0E" w:rsidRPr="00F83D1E" w:rsidTr="00533DE5">
        <w:tc>
          <w:tcPr>
            <w:tcW w:w="6607" w:type="dxa"/>
          </w:tcPr>
          <w:p w:rsidR="00364F0E" w:rsidRPr="00F83D1E" w:rsidRDefault="00364F0E" w:rsidP="00533DE5">
            <w:pPr>
              <w:tabs>
                <w:tab w:val="left" w:pos="1046"/>
                <w:tab w:val="left" w:pos="2516"/>
              </w:tabs>
              <w:spacing w:before="20" w:after="40" w:line="280" w:lineRule="exact"/>
              <w:jc w:val="both"/>
              <w:rPr>
                <w:sz w:val="18"/>
                <w:szCs w:val="28"/>
                <w:rtl/>
              </w:rPr>
            </w:pPr>
            <w:r w:rsidRPr="00F83D1E">
              <w:rPr>
                <w:rFonts w:hint="cs"/>
                <w:sz w:val="18"/>
                <w:szCs w:val="28"/>
                <w:rtl/>
              </w:rPr>
              <w:t>بريطانيا</w:t>
            </w:r>
          </w:p>
        </w:tc>
        <w:tc>
          <w:tcPr>
            <w:tcW w:w="938" w:type="dxa"/>
          </w:tcPr>
          <w:p w:rsidR="00364F0E" w:rsidRPr="00F83D1E" w:rsidRDefault="00364F0E" w:rsidP="00533DE5">
            <w:pPr>
              <w:tabs>
                <w:tab w:val="left" w:pos="1046"/>
                <w:tab w:val="left" w:pos="2516"/>
              </w:tabs>
              <w:spacing w:before="20" w:after="40" w:line="280" w:lineRule="exact"/>
              <w:jc w:val="both"/>
              <w:rPr>
                <w:sz w:val="18"/>
                <w:szCs w:val="28"/>
                <w:rtl/>
              </w:rPr>
            </w:pPr>
            <w:r w:rsidRPr="00F83D1E">
              <w:rPr>
                <w:sz w:val="18"/>
                <w:szCs w:val="28"/>
                <w:rtl/>
              </w:rPr>
              <w:t>1</w:t>
            </w:r>
          </w:p>
        </w:tc>
      </w:tr>
      <w:tr w:rsidR="00364F0E" w:rsidRPr="00F83D1E" w:rsidTr="00533DE5">
        <w:tc>
          <w:tcPr>
            <w:tcW w:w="6607" w:type="dxa"/>
          </w:tcPr>
          <w:p w:rsidR="00364F0E" w:rsidRPr="00F83D1E" w:rsidRDefault="00364F0E" w:rsidP="00533DE5">
            <w:pPr>
              <w:tabs>
                <w:tab w:val="left" w:pos="1046"/>
                <w:tab w:val="left" w:pos="2516"/>
              </w:tabs>
              <w:spacing w:before="20" w:after="40" w:line="280" w:lineRule="exact"/>
              <w:jc w:val="both"/>
              <w:rPr>
                <w:sz w:val="18"/>
                <w:szCs w:val="28"/>
                <w:rtl/>
              </w:rPr>
            </w:pPr>
            <w:r w:rsidRPr="00F83D1E">
              <w:rPr>
                <w:rFonts w:hint="cs"/>
                <w:sz w:val="18"/>
                <w:szCs w:val="28"/>
                <w:rtl/>
              </w:rPr>
              <w:t>الصين</w:t>
            </w:r>
          </w:p>
        </w:tc>
        <w:tc>
          <w:tcPr>
            <w:tcW w:w="938" w:type="dxa"/>
          </w:tcPr>
          <w:p w:rsidR="00364F0E" w:rsidRPr="00F83D1E" w:rsidRDefault="00364F0E" w:rsidP="00533DE5">
            <w:pPr>
              <w:tabs>
                <w:tab w:val="left" w:pos="1046"/>
                <w:tab w:val="left" w:pos="2516"/>
              </w:tabs>
              <w:spacing w:before="20" w:after="40" w:line="280" w:lineRule="exact"/>
              <w:jc w:val="both"/>
              <w:rPr>
                <w:sz w:val="18"/>
                <w:szCs w:val="28"/>
                <w:rtl/>
              </w:rPr>
            </w:pPr>
            <w:r w:rsidRPr="00F83D1E">
              <w:rPr>
                <w:sz w:val="18"/>
                <w:szCs w:val="28"/>
                <w:rtl/>
              </w:rPr>
              <w:t>2</w:t>
            </w:r>
          </w:p>
        </w:tc>
      </w:tr>
      <w:tr w:rsidR="00364F0E" w:rsidRPr="00F83D1E" w:rsidTr="00533DE5">
        <w:tc>
          <w:tcPr>
            <w:tcW w:w="6607" w:type="dxa"/>
          </w:tcPr>
          <w:p w:rsidR="00364F0E" w:rsidRPr="00F83D1E" w:rsidRDefault="00364F0E" w:rsidP="00533DE5">
            <w:pPr>
              <w:tabs>
                <w:tab w:val="left" w:pos="1046"/>
                <w:tab w:val="left" w:pos="2516"/>
              </w:tabs>
              <w:spacing w:before="20" w:after="40" w:line="280" w:lineRule="exact"/>
              <w:jc w:val="both"/>
              <w:rPr>
                <w:sz w:val="18"/>
                <w:szCs w:val="28"/>
                <w:rtl/>
              </w:rPr>
            </w:pPr>
            <w:r w:rsidRPr="00F83D1E">
              <w:rPr>
                <w:rFonts w:hint="cs"/>
                <w:sz w:val="18"/>
                <w:szCs w:val="28"/>
                <w:rtl/>
              </w:rPr>
              <w:t>مصر</w:t>
            </w:r>
          </w:p>
        </w:tc>
        <w:tc>
          <w:tcPr>
            <w:tcW w:w="938" w:type="dxa"/>
          </w:tcPr>
          <w:p w:rsidR="00364F0E" w:rsidRPr="00F83D1E" w:rsidRDefault="00364F0E" w:rsidP="00533DE5">
            <w:pPr>
              <w:tabs>
                <w:tab w:val="left" w:pos="1046"/>
                <w:tab w:val="left" w:pos="2516"/>
              </w:tabs>
              <w:spacing w:before="20" w:after="40" w:line="280" w:lineRule="exact"/>
              <w:jc w:val="both"/>
              <w:rPr>
                <w:sz w:val="18"/>
                <w:szCs w:val="28"/>
                <w:rtl/>
              </w:rPr>
            </w:pPr>
            <w:r w:rsidRPr="00F83D1E">
              <w:rPr>
                <w:sz w:val="18"/>
                <w:szCs w:val="28"/>
                <w:rtl/>
              </w:rPr>
              <w:t>7</w:t>
            </w:r>
          </w:p>
        </w:tc>
      </w:tr>
      <w:tr w:rsidR="00364F0E" w:rsidRPr="00F83D1E" w:rsidTr="00533DE5">
        <w:tc>
          <w:tcPr>
            <w:tcW w:w="6607" w:type="dxa"/>
          </w:tcPr>
          <w:p w:rsidR="00364F0E" w:rsidRPr="00F83D1E" w:rsidRDefault="00364F0E" w:rsidP="00533DE5">
            <w:pPr>
              <w:tabs>
                <w:tab w:val="left" w:pos="1046"/>
                <w:tab w:val="left" w:pos="2516"/>
              </w:tabs>
              <w:spacing w:before="20" w:after="40" w:line="280" w:lineRule="exact"/>
              <w:jc w:val="both"/>
              <w:rPr>
                <w:sz w:val="18"/>
                <w:szCs w:val="28"/>
                <w:rtl/>
              </w:rPr>
            </w:pPr>
            <w:r w:rsidRPr="00F83D1E">
              <w:rPr>
                <w:rFonts w:hint="cs"/>
                <w:sz w:val="18"/>
                <w:szCs w:val="28"/>
                <w:rtl/>
              </w:rPr>
              <w:t>الهند</w:t>
            </w:r>
          </w:p>
        </w:tc>
        <w:tc>
          <w:tcPr>
            <w:tcW w:w="938" w:type="dxa"/>
          </w:tcPr>
          <w:p w:rsidR="00364F0E" w:rsidRPr="00F83D1E" w:rsidRDefault="00364F0E" w:rsidP="00533DE5">
            <w:pPr>
              <w:tabs>
                <w:tab w:val="left" w:pos="1046"/>
                <w:tab w:val="left" w:pos="2516"/>
              </w:tabs>
              <w:spacing w:before="20" w:after="40" w:line="280" w:lineRule="exact"/>
              <w:jc w:val="both"/>
              <w:rPr>
                <w:sz w:val="18"/>
                <w:szCs w:val="28"/>
                <w:rtl/>
              </w:rPr>
            </w:pPr>
            <w:r w:rsidRPr="00F83D1E">
              <w:rPr>
                <w:sz w:val="18"/>
                <w:szCs w:val="28"/>
                <w:rtl/>
              </w:rPr>
              <w:t>69</w:t>
            </w:r>
          </w:p>
        </w:tc>
      </w:tr>
      <w:tr w:rsidR="00364F0E" w:rsidRPr="00F83D1E" w:rsidTr="00533DE5">
        <w:tc>
          <w:tcPr>
            <w:tcW w:w="6607" w:type="dxa"/>
          </w:tcPr>
          <w:p w:rsidR="00364F0E" w:rsidRPr="00F83D1E" w:rsidRDefault="00364F0E" w:rsidP="00533DE5">
            <w:pPr>
              <w:tabs>
                <w:tab w:val="left" w:pos="1046"/>
                <w:tab w:val="left" w:pos="2516"/>
              </w:tabs>
              <w:spacing w:before="20" w:after="40" w:line="280" w:lineRule="exact"/>
              <w:jc w:val="both"/>
              <w:rPr>
                <w:sz w:val="18"/>
                <w:szCs w:val="28"/>
                <w:rtl/>
              </w:rPr>
            </w:pPr>
            <w:r w:rsidRPr="00F83D1E">
              <w:rPr>
                <w:rFonts w:hint="cs"/>
                <w:sz w:val="18"/>
                <w:szCs w:val="28"/>
                <w:rtl/>
              </w:rPr>
              <w:t>إيران</w:t>
            </w:r>
          </w:p>
        </w:tc>
        <w:tc>
          <w:tcPr>
            <w:tcW w:w="938" w:type="dxa"/>
          </w:tcPr>
          <w:p w:rsidR="00364F0E" w:rsidRPr="00F83D1E" w:rsidRDefault="00364F0E" w:rsidP="00533DE5">
            <w:pPr>
              <w:tabs>
                <w:tab w:val="left" w:pos="1046"/>
                <w:tab w:val="left" w:pos="2516"/>
              </w:tabs>
              <w:spacing w:before="20" w:after="40" w:line="280" w:lineRule="exact"/>
              <w:jc w:val="both"/>
              <w:rPr>
                <w:sz w:val="18"/>
                <w:szCs w:val="28"/>
                <w:rtl/>
              </w:rPr>
            </w:pPr>
            <w:r w:rsidRPr="00F83D1E">
              <w:rPr>
                <w:sz w:val="18"/>
                <w:szCs w:val="28"/>
                <w:rtl/>
              </w:rPr>
              <w:t>14</w:t>
            </w:r>
          </w:p>
        </w:tc>
      </w:tr>
      <w:tr w:rsidR="00364F0E" w:rsidRPr="00F83D1E" w:rsidTr="00533DE5">
        <w:tc>
          <w:tcPr>
            <w:tcW w:w="6607" w:type="dxa"/>
          </w:tcPr>
          <w:p w:rsidR="00364F0E" w:rsidRPr="00F83D1E" w:rsidRDefault="00364F0E" w:rsidP="00533DE5">
            <w:pPr>
              <w:tabs>
                <w:tab w:val="left" w:pos="1046"/>
                <w:tab w:val="left" w:pos="2516"/>
              </w:tabs>
              <w:spacing w:before="20" w:after="40" w:line="280" w:lineRule="exact"/>
              <w:jc w:val="both"/>
              <w:rPr>
                <w:sz w:val="18"/>
                <w:szCs w:val="28"/>
                <w:rtl/>
              </w:rPr>
            </w:pPr>
            <w:r w:rsidRPr="00F83D1E">
              <w:rPr>
                <w:rFonts w:hint="cs"/>
                <w:sz w:val="18"/>
                <w:szCs w:val="28"/>
                <w:rtl/>
              </w:rPr>
              <w:t>العراق</w:t>
            </w:r>
          </w:p>
        </w:tc>
        <w:tc>
          <w:tcPr>
            <w:tcW w:w="938" w:type="dxa"/>
          </w:tcPr>
          <w:p w:rsidR="00364F0E" w:rsidRPr="00F83D1E" w:rsidRDefault="00364F0E" w:rsidP="00533DE5">
            <w:pPr>
              <w:tabs>
                <w:tab w:val="left" w:pos="1046"/>
                <w:tab w:val="left" w:pos="2516"/>
              </w:tabs>
              <w:spacing w:before="20" w:after="40" w:line="280" w:lineRule="exact"/>
              <w:jc w:val="both"/>
              <w:rPr>
                <w:sz w:val="18"/>
                <w:szCs w:val="28"/>
                <w:rtl/>
              </w:rPr>
            </w:pPr>
            <w:r w:rsidRPr="00F83D1E">
              <w:rPr>
                <w:sz w:val="18"/>
                <w:szCs w:val="28"/>
                <w:rtl/>
              </w:rPr>
              <w:t>1</w:t>
            </w:r>
          </w:p>
        </w:tc>
      </w:tr>
      <w:tr w:rsidR="00364F0E" w:rsidRPr="00F83D1E" w:rsidTr="00533DE5">
        <w:tc>
          <w:tcPr>
            <w:tcW w:w="6607" w:type="dxa"/>
          </w:tcPr>
          <w:p w:rsidR="00364F0E" w:rsidRPr="00F83D1E" w:rsidRDefault="00364F0E" w:rsidP="00533DE5">
            <w:pPr>
              <w:tabs>
                <w:tab w:val="left" w:pos="1046"/>
                <w:tab w:val="left" w:pos="2516"/>
              </w:tabs>
              <w:spacing w:before="20" w:after="40" w:line="280" w:lineRule="exact"/>
              <w:jc w:val="both"/>
              <w:rPr>
                <w:sz w:val="18"/>
                <w:szCs w:val="28"/>
                <w:rtl/>
              </w:rPr>
            </w:pPr>
            <w:r w:rsidRPr="00F83D1E">
              <w:rPr>
                <w:rFonts w:hint="cs"/>
                <w:sz w:val="18"/>
                <w:szCs w:val="28"/>
                <w:rtl/>
              </w:rPr>
              <w:t>الأردن</w:t>
            </w:r>
          </w:p>
        </w:tc>
        <w:tc>
          <w:tcPr>
            <w:tcW w:w="938" w:type="dxa"/>
          </w:tcPr>
          <w:p w:rsidR="00364F0E" w:rsidRPr="00F83D1E" w:rsidRDefault="00364F0E" w:rsidP="00533DE5">
            <w:pPr>
              <w:tabs>
                <w:tab w:val="left" w:pos="1046"/>
                <w:tab w:val="left" w:pos="2516"/>
              </w:tabs>
              <w:spacing w:before="20" w:after="40" w:line="280" w:lineRule="exact"/>
              <w:jc w:val="both"/>
              <w:rPr>
                <w:sz w:val="18"/>
                <w:szCs w:val="28"/>
                <w:rtl/>
              </w:rPr>
            </w:pPr>
            <w:r w:rsidRPr="00F83D1E">
              <w:rPr>
                <w:sz w:val="18"/>
                <w:szCs w:val="28"/>
                <w:rtl/>
              </w:rPr>
              <w:t>4</w:t>
            </w:r>
          </w:p>
        </w:tc>
      </w:tr>
      <w:tr w:rsidR="00364F0E" w:rsidRPr="00F83D1E" w:rsidTr="00533DE5">
        <w:tc>
          <w:tcPr>
            <w:tcW w:w="6607" w:type="dxa"/>
          </w:tcPr>
          <w:p w:rsidR="00364F0E" w:rsidRPr="00F83D1E" w:rsidRDefault="00364F0E" w:rsidP="00533DE5">
            <w:pPr>
              <w:tabs>
                <w:tab w:val="left" w:pos="1046"/>
                <w:tab w:val="left" w:pos="2516"/>
              </w:tabs>
              <w:spacing w:before="20" w:after="40" w:line="280" w:lineRule="exact"/>
              <w:jc w:val="both"/>
              <w:rPr>
                <w:sz w:val="18"/>
                <w:szCs w:val="28"/>
                <w:rtl/>
              </w:rPr>
            </w:pPr>
            <w:r w:rsidRPr="00F83D1E">
              <w:rPr>
                <w:rFonts w:hint="cs"/>
                <w:sz w:val="18"/>
                <w:szCs w:val="28"/>
                <w:rtl/>
              </w:rPr>
              <w:t>لبنان</w:t>
            </w:r>
          </w:p>
        </w:tc>
        <w:tc>
          <w:tcPr>
            <w:tcW w:w="938" w:type="dxa"/>
          </w:tcPr>
          <w:p w:rsidR="00364F0E" w:rsidRPr="00F83D1E" w:rsidRDefault="00364F0E" w:rsidP="00533DE5">
            <w:pPr>
              <w:tabs>
                <w:tab w:val="left" w:pos="1046"/>
                <w:tab w:val="left" w:pos="2516"/>
              </w:tabs>
              <w:spacing w:before="20" w:after="40" w:line="280" w:lineRule="exact"/>
              <w:jc w:val="both"/>
              <w:rPr>
                <w:sz w:val="18"/>
                <w:szCs w:val="28"/>
                <w:rtl/>
              </w:rPr>
            </w:pPr>
            <w:r w:rsidRPr="00F83D1E">
              <w:rPr>
                <w:sz w:val="18"/>
                <w:szCs w:val="28"/>
                <w:rtl/>
              </w:rPr>
              <w:t>2</w:t>
            </w:r>
          </w:p>
        </w:tc>
      </w:tr>
      <w:tr w:rsidR="00364F0E" w:rsidRPr="00F83D1E" w:rsidTr="00533DE5">
        <w:tc>
          <w:tcPr>
            <w:tcW w:w="6607" w:type="dxa"/>
          </w:tcPr>
          <w:p w:rsidR="00364F0E" w:rsidRPr="00F83D1E" w:rsidRDefault="00364F0E" w:rsidP="00533DE5">
            <w:pPr>
              <w:tabs>
                <w:tab w:val="left" w:pos="1046"/>
                <w:tab w:val="left" w:pos="2516"/>
              </w:tabs>
              <w:spacing w:before="20" w:after="40" w:line="280" w:lineRule="exact"/>
              <w:jc w:val="both"/>
              <w:rPr>
                <w:sz w:val="18"/>
                <w:szCs w:val="28"/>
                <w:rtl/>
              </w:rPr>
            </w:pPr>
            <w:r w:rsidRPr="00F83D1E">
              <w:rPr>
                <w:rFonts w:hint="cs"/>
                <w:sz w:val="18"/>
                <w:szCs w:val="28"/>
                <w:rtl/>
              </w:rPr>
              <w:t>ماليزيا</w:t>
            </w:r>
          </w:p>
        </w:tc>
        <w:tc>
          <w:tcPr>
            <w:tcW w:w="938" w:type="dxa"/>
          </w:tcPr>
          <w:p w:rsidR="00364F0E" w:rsidRPr="00F83D1E" w:rsidRDefault="00364F0E" w:rsidP="00533DE5">
            <w:pPr>
              <w:tabs>
                <w:tab w:val="left" w:pos="1046"/>
                <w:tab w:val="left" w:pos="2516"/>
              </w:tabs>
              <w:spacing w:before="20" w:after="40" w:line="280" w:lineRule="exact"/>
              <w:jc w:val="both"/>
              <w:rPr>
                <w:sz w:val="18"/>
                <w:szCs w:val="28"/>
                <w:rtl/>
              </w:rPr>
            </w:pPr>
            <w:r w:rsidRPr="00F83D1E">
              <w:rPr>
                <w:sz w:val="18"/>
                <w:szCs w:val="28"/>
                <w:rtl/>
              </w:rPr>
              <w:t>6</w:t>
            </w:r>
          </w:p>
        </w:tc>
      </w:tr>
      <w:tr w:rsidR="00364F0E" w:rsidRPr="00F83D1E" w:rsidTr="00533DE5">
        <w:tc>
          <w:tcPr>
            <w:tcW w:w="6607" w:type="dxa"/>
          </w:tcPr>
          <w:p w:rsidR="00364F0E" w:rsidRPr="00F83D1E" w:rsidRDefault="00364F0E" w:rsidP="00533DE5">
            <w:pPr>
              <w:tabs>
                <w:tab w:val="left" w:pos="1046"/>
                <w:tab w:val="left" w:pos="2516"/>
              </w:tabs>
              <w:spacing w:before="20" w:after="40" w:line="280" w:lineRule="exact"/>
              <w:jc w:val="both"/>
              <w:rPr>
                <w:sz w:val="18"/>
                <w:szCs w:val="28"/>
                <w:rtl/>
              </w:rPr>
            </w:pPr>
            <w:r w:rsidRPr="00F83D1E">
              <w:rPr>
                <w:rFonts w:hint="cs"/>
                <w:sz w:val="18"/>
                <w:szCs w:val="28"/>
                <w:rtl/>
              </w:rPr>
              <w:t>المغرب</w:t>
            </w:r>
          </w:p>
        </w:tc>
        <w:tc>
          <w:tcPr>
            <w:tcW w:w="938" w:type="dxa"/>
          </w:tcPr>
          <w:p w:rsidR="00364F0E" w:rsidRPr="00F83D1E" w:rsidRDefault="00364F0E" w:rsidP="00533DE5">
            <w:pPr>
              <w:tabs>
                <w:tab w:val="left" w:pos="1046"/>
                <w:tab w:val="left" w:pos="2516"/>
              </w:tabs>
              <w:spacing w:before="20" w:after="40" w:line="280" w:lineRule="exact"/>
              <w:jc w:val="both"/>
              <w:rPr>
                <w:sz w:val="18"/>
                <w:szCs w:val="28"/>
                <w:rtl/>
              </w:rPr>
            </w:pPr>
            <w:r w:rsidRPr="00F83D1E">
              <w:rPr>
                <w:sz w:val="18"/>
                <w:szCs w:val="28"/>
                <w:rtl/>
              </w:rPr>
              <w:t>2</w:t>
            </w:r>
          </w:p>
        </w:tc>
      </w:tr>
      <w:tr w:rsidR="00364F0E" w:rsidRPr="00F83D1E" w:rsidTr="00533DE5">
        <w:tc>
          <w:tcPr>
            <w:tcW w:w="6607" w:type="dxa"/>
          </w:tcPr>
          <w:p w:rsidR="00364F0E" w:rsidRPr="00F83D1E" w:rsidRDefault="00364F0E" w:rsidP="00533DE5">
            <w:pPr>
              <w:tabs>
                <w:tab w:val="left" w:pos="1046"/>
                <w:tab w:val="left" w:pos="2516"/>
              </w:tabs>
              <w:spacing w:before="20" w:after="40" w:line="280" w:lineRule="exact"/>
              <w:jc w:val="both"/>
              <w:rPr>
                <w:sz w:val="18"/>
                <w:szCs w:val="28"/>
                <w:rtl/>
              </w:rPr>
            </w:pPr>
            <w:r w:rsidRPr="00F83D1E">
              <w:rPr>
                <w:rFonts w:hint="cs"/>
                <w:sz w:val="18"/>
                <w:szCs w:val="28"/>
                <w:rtl/>
              </w:rPr>
              <w:t>نيبال</w:t>
            </w:r>
          </w:p>
        </w:tc>
        <w:tc>
          <w:tcPr>
            <w:tcW w:w="938" w:type="dxa"/>
          </w:tcPr>
          <w:p w:rsidR="00364F0E" w:rsidRPr="00F83D1E" w:rsidRDefault="00364F0E" w:rsidP="00533DE5">
            <w:pPr>
              <w:tabs>
                <w:tab w:val="left" w:pos="1046"/>
                <w:tab w:val="left" w:pos="2516"/>
              </w:tabs>
              <w:spacing w:before="20" w:after="40" w:line="280" w:lineRule="exact"/>
              <w:jc w:val="both"/>
              <w:rPr>
                <w:sz w:val="18"/>
                <w:szCs w:val="28"/>
                <w:rtl/>
              </w:rPr>
            </w:pPr>
            <w:r w:rsidRPr="00F83D1E">
              <w:rPr>
                <w:sz w:val="18"/>
                <w:szCs w:val="28"/>
                <w:rtl/>
              </w:rPr>
              <w:t>3</w:t>
            </w:r>
          </w:p>
        </w:tc>
      </w:tr>
      <w:tr w:rsidR="00364F0E" w:rsidRPr="00F83D1E" w:rsidTr="00533DE5">
        <w:tc>
          <w:tcPr>
            <w:tcW w:w="6607" w:type="dxa"/>
            <w:tcBorders>
              <w:bottom w:val="nil"/>
            </w:tcBorders>
          </w:tcPr>
          <w:p w:rsidR="00364F0E" w:rsidRPr="00F83D1E" w:rsidRDefault="00364F0E" w:rsidP="00533DE5">
            <w:pPr>
              <w:tabs>
                <w:tab w:val="left" w:pos="1046"/>
                <w:tab w:val="left" w:pos="2516"/>
              </w:tabs>
              <w:spacing w:before="20" w:after="40" w:line="280" w:lineRule="exact"/>
              <w:jc w:val="both"/>
              <w:rPr>
                <w:sz w:val="18"/>
                <w:szCs w:val="28"/>
                <w:rtl/>
              </w:rPr>
            </w:pPr>
            <w:r w:rsidRPr="00F83D1E">
              <w:rPr>
                <w:rFonts w:hint="cs"/>
                <w:sz w:val="18"/>
                <w:szCs w:val="28"/>
                <w:rtl/>
              </w:rPr>
              <w:t>نيجيريا</w:t>
            </w:r>
          </w:p>
        </w:tc>
        <w:tc>
          <w:tcPr>
            <w:tcW w:w="938" w:type="dxa"/>
            <w:tcBorders>
              <w:bottom w:val="nil"/>
            </w:tcBorders>
          </w:tcPr>
          <w:p w:rsidR="00364F0E" w:rsidRPr="00F83D1E" w:rsidRDefault="00364F0E" w:rsidP="00533DE5">
            <w:pPr>
              <w:tabs>
                <w:tab w:val="left" w:pos="1046"/>
                <w:tab w:val="left" w:pos="2516"/>
              </w:tabs>
              <w:spacing w:before="20" w:after="40" w:line="280" w:lineRule="exact"/>
              <w:jc w:val="both"/>
              <w:rPr>
                <w:sz w:val="18"/>
                <w:szCs w:val="28"/>
                <w:rtl/>
              </w:rPr>
            </w:pPr>
            <w:r w:rsidRPr="00F83D1E">
              <w:rPr>
                <w:sz w:val="18"/>
                <w:szCs w:val="28"/>
                <w:rtl/>
              </w:rPr>
              <w:t>3</w:t>
            </w:r>
          </w:p>
        </w:tc>
      </w:tr>
      <w:tr w:rsidR="00364F0E" w:rsidRPr="00F83D1E" w:rsidTr="00533DE5">
        <w:tc>
          <w:tcPr>
            <w:tcW w:w="6607" w:type="dxa"/>
            <w:tcBorders>
              <w:top w:val="nil"/>
              <w:bottom w:val="nil"/>
            </w:tcBorders>
          </w:tcPr>
          <w:p w:rsidR="00364F0E" w:rsidRPr="00F83D1E" w:rsidRDefault="00364F0E" w:rsidP="00533DE5">
            <w:pPr>
              <w:tabs>
                <w:tab w:val="left" w:pos="1046"/>
                <w:tab w:val="left" w:pos="2516"/>
              </w:tabs>
              <w:spacing w:before="20" w:after="40" w:line="280" w:lineRule="exact"/>
              <w:jc w:val="both"/>
              <w:rPr>
                <w:sz w:val="18"/>
                <w:szCs w:val="28"/>
                <w:rtl/>
              </w:rPr>
            </w:pPr>
            <w:r w:rsidRPr="00F83D1E">
              <w:rPr>
                <w:rFonts w:hint="cs"/>
                <w:sz w:val="18"/>
                <w:szCs w:val="28"/>
                <w:rtl/>
              </w:rPr>
              <w:t>عمان</w:t>
            </w:r>
          </w:p>
        </w:tc>
        <w:tc>
          <w:tcPr>
            <w:tcW w:w="938" w:type="dxa"/>
            <w:tcBorders>
              <w:top w:val="nil"/>
              <w:bottom w:val="nil"/>
            </w:tcBorders>
          </w:tcPr>
          <w:p w:rsidR="00364F0E" w:rsidRPr="00F83D1E" w:rsidRDefault="00364F0E" w:rsidP="00533DE5">
            <w:pPr>
              <w:tabs>
                <w:tab w:val="left" w:pos="1046"/>
                <w:tab w:val="left" w:pos="2516"/>
              </w:tabs>
              <w:spacing w:before="20" w:after="40" w:line="280" w:lineRule="exact"/>
              <w:jc w:val="both"/>
              <w:rPr>
                <w:sz w:val="18"/>
                <w:szCs w:val="28"/>
                <w:rtl/>
              </w:rPr>
            </w:pPr>
            <w:r w:rsidRPr="00F83D1E">
              <w:rPr>
                <w:sz w:val="18"/>
                <w:szCs w:val="28"/>
                <w:rtl/>
              </w:rPr>
              <w:t>3</w:t>
            </w:r>
          </w:p>
        </w:tc>
      </w:tr>
      <w:tr w:rsidR="00364F0E" w:rsidRPr="00F83D1E" w:rsidTr="00533DE5">
        <w:tc>
          <w:tcPr>
            <w:tcW w:w="6607" w:type="dxa"/>
            <w:tcBorders>
              <w:top w:val="nil"/>
            </w:tcBorders>
          </w:tcPr>
          <w:p w:rsidR="00364F0E" w:rsidRPr="00F83D1E" w:rsidRDefault="00364F0E" w:rsidP="00533DE5">
            <w:pPr>
              <w:tabs>
                <w:tab w:val="left" w:pos="1046"/>
                <w:tab w:val="left" w:pos="2516"/>
              </w:tabs>
              <w:spacing w:before="20" w:after="40" w:line="280" w:lineRule="exact"/>
              <w:jc w:val="both"/>
              <w:rPr>
                <w:sz w:val="18"/>
                <w:szCs w:val="28"/>
                <w:rtl/>
              </w:rPr>
            </w:pPr>
            <w:r w:rsidRPr="00F83D1E">
              <w:rPr>
                <w:rFonts w:hint="cs"/>
                <w:sz w:val="18"/>
                <w:szCs w:val="28"/>
                <w:rtl/>
              </w:rPr>
              <w:t>باكستان</w:t>
            </w:r>
          </w:p>
        </w:tc>
        <w:tc>
          <w:tcPr>
            <w:tcW w:w="938" w:type="dxa"/>
            <w:tcBorders>
              <w:top w:val="nil"/>
            </w:tcBorders>
          </w:tcPr>
          <w:p w:rsidR="00364F0E" w:rsidRPr="00F83D1E" w:rsidRDefault="00364F0E" w:rsidP="00533DE5">
            <w:pPr>
              <w:tabs>
                <w:tab w:val="left" w:pos="1046"/>
                <w:tab w:val="left" w:pos="2516"/>
              </w:tabs>
              <w:spacing w:before="20" w:after="40" w:line="280" w:lineRule="exact"/>
              <w:jc w:val="both"/>
              <w:rPr>
                <w:sz w:val="18"/>
                <w:szCs w:val="28"/>
                <w:rtl/>
              </w:rPr>
            </w:pPr>
            <w:r w:rsidRPr="00F83D1E">
              <w:rPr>
                <w:sz w:val="18"/>
                <w:szCs w:val="28"/>
                <w:rtl/>
              </w:rPr>
              <w:t>95</w:t>
            </w:r>
          </w:p>
        </w:tc>
      </w:tr>
      <w:tr w:rsidR="00364F0E" w:rsidRPr="00F83D1E" w:rsidTr="00533DE5">
        <w:tc>
          <w:tcPr>
            <w:tcW w:w="6607" w:type="dxa"/>
          </w:tcPr>
          <w:p w:rsidR="00364F0E" w:rsidRPr="00F83D1E" w:rsidRDefault="00364F0E" w:rsidP="00533DE5">
            <w:pPr>
              <w:tabs>
                <w:tab w:val="left" w:pos="1046"/>
                <w:tab w:val="left" w:pos="2516"/>
              </w:tabs>
              <w:spacing w:before="20" w:after="40" w:line="280" w:lineRule="exact"/>
              <w:jc w:val="both"/>
              <w:rPr>
                <w:sz w:val="18"/>
                <w:szCs w:val="28"/>
                <w:rtl/>
              </w:rPr>
            </w:pPr>
            <w:r w:rsidRPr="00F83D1E">
              <w:rPr>
                <w:rFonts w:hint="cs"/>
                <w:sz w:val="18"/>
                <w:szCs w:val="28"/>
                <w:rtl/>
              </w:rPr>
              <w:t>الفلبين</w:t>
            </w:r>
          </w:p>
        </w:tc>
        <w:tc>
          <w:tcPr>
            <w:tcW w:w="938" w:type="dxa"/>
          </w:tcPr>
          <w:p w:rsidR="00364F0E" w:rsidRPr="00F83D1E" w:rsidRDefault="00364F0E" w:rsidP="00533DE5">
            <w:pPr>
              <w:tabs>
                <w:tab w:val="left" w:pos="1046"/>
                <w:tab w:val="left" w:pos="2516"/>
              </w:tabs>
              <w:spacing w:before="20" w:after="40" w:line="280" w:lineRule="exact"/>
              <w:jc w:val="both"/>
              <w:rPr>
                <w:sz w:val="18"/>
                <w:szCs w:val="28"/>
                <w:rtl/>
              </w:rPr>
            </w:pPr>
            <w:r w:rsidRPr="00F83D1E">
              <w:rPr>
                <w:sz w:val="18"/>
                <w:szCs w:val="28"/>
                <w:rtl/>
              </w:rPr>
              <w:t>12</w:t>
            </w:r>
          </w:p>
        </w:tc>
      </w:tr>
      <w:tr w:rsidR="00364F0E" w:rsidRPr="00F83D1E" w:rsidTr="00533DE5">
        <w:tc>
          <w:tcPr>
            <w:tcW w:w="6607" w:type="dxa"/>
          </w:tcPr>
          <w:p w:rsidR="00364F0E" w:rsidRPr="00F83D1E" w:rsidRDefault="00364F0E" w:rsidP="00533DE5">
            <w:pPr>
              <w:tabs>
                <w:tab w:val="left" w:pos="1046"/>
                <w:tab w:val="left" w:pos="2516"/>
              </w:tabs>
              <w:spacing w:before="20" w:after="40" w:line="280" w:lineRule="exact"/>
              <w:jc w:val="both"/>
              <w:rPr>
                <w:sz w:val="18"/>
                <w:szCs w:val="28"/>
                <w:rtl/>
              </w:rPr>
            </w:pPr>
            <w:r w:rsidRPr="00F83D1E">
              <w:rPr>
                <w:rFonts w:hint="cs"/>
                <w:sz w:val="18"/>
                <w:szCs w:val="28"/>
                <w:rtl/>
              </w:rPr>
              <w:t>قطر</w:t>
            </w:r>
          </w:p>
        </w:tc>
        <w:tc>
          <w:tcPr>
            <w:tcW w:w="938" w:type="dxa"/>
          </w:tcPr>
          <w:p w:rsidR="00364F0E" w:rsidRPr="00F83D1E" w:rsidRDefault="00364F0E" w:rsidP="00533DE5">
            <w:pPr>
              <w:tabs>
                <w:tab w:val="left" w:pos="1046"/>
                <w:tab w:val="left" w:pos="2516"/>
              </w:tabs>
              <w:spacing w:before="20" w:after="40" w:line="280" w:lineRule="exact"/>
              <w:jc w:val="both"/>
              <w:rPr>
                <w:sz w:val="18"/>
                <w:szCs w:val="28"/>
                <w:rtl/>
              </w:rPr>
            </w:pPr>
            <w:r w:rsidRPr="00F83D1E">
              <w:rPr>
                <w:sz w:val="18"/>
                <w:szCs w:val="28"/>
                <w:rtl/>
              </w:rPr>
              <w:t>1</w:t>
            </w:r>
          </w:p>
        </w:tc>
      </w:tr>
      <w:tr w:rsidR="00364F0E" w:rsidRPr="00F83D1E" w:rsidTr="00533DE5">
        <w:tc>
          <w:tcPr>
            <w:tcW w:w="6607" w:type="dxa"/>
          </w:tcPr>
          <w:p w:rsidR="00364F0E" w:rsidRPr="00F83D1E" w:rsidRDefault="00364F0E" w:rsidP="00533DE5">
            <w:pPr>
              <w:tabs>
                <w:tab w:val="left" w:pos="1046"/>
                <w:tab w:val="left" w:pos="2516"/>
              </w:tabs>
              <w:spacing w:before="20" w:after="40" w:line="280" w:lineRule="exact"/>
              <w:jc w:val="both"/>
              <w:rPr>
                <w:sz w:val="18"/>
                <w:szCs w:val="28"/>
                <w:rtl/>
              </w:rPr>
            </w:pPr>
            <w:r w:rsidRPr="00F83D1E">
              <w:rPr>
                <w:rFonts w:hint="cs"/>
                <w:sz w:val="18"/>
                <w:szCs w:val="28"/>
                <w:rtl/>
              </w:rPr>
              <w:t>روسيا</w:t>
            </w:r>
          </w:p>
        </w:tc>
        <w:tc>
          <w:tcPr>
            <w:tcW w:w="938" w:type="dxa"/>
          </w:tcPr>
          <w:p w:rsidR="00364F0E" w:rsidRPr="00F83D1E" w:rsidRDefault="00364F0E" w:rsidP="00533DE5">
            <w:pPr>
              <w:tabs>
                <w:tab w:val="left" w:pos="1046"/>
                <w:tab w:val="left" w:pos="2516"/>
              </w:tabs>
              <w:spacing w:before="20" w:after="40" w:line="280" w:lineRule="exact"/>
              <w:jc w:val="both"/>
              <w:rPr>
                <w:sz w:val="18"/>
                <w:szCs w:val="28"/>
                <w:rtl/>
              </w:rPr>
            </w:pPr>
            <w:r w:rsidRPr="00F83D1E">
              <w:rPr>
                <w:sz w:val="18"/>
                <w:szCs w:val="28"/>
                <w:rtl/>
              </w:rPr>
              <w:t>1</w:t>
            </w:r>
          </w:p>
        </w:tc>
      </w:tr>
      <w:tr w:rsidR="00364F0E" w:rsidRPr="00F83D1E" w:rsidTr="00533DE5">
        <w:tc>
          <w:tcPr>
            <w:tcW w:w="6607" w:type="dxa"/>
          </w:tcPr>
          <w:p w:rsidR="00364F0E" w:rsidRPr="00F83D1E" w:rsidRDefault="00364F0E" w:rsidP="00533DE5">
            <w:pPr>
              <w:tabs>
                <w:tab w:val="left" w:pos="1046"/>
                <w:tab w:val="left" w:pos="2516"/>
              </w:tabs>
              <w:spacing w:before="20" w:after="40" w:line="280" w:lineRule="exact"/>
              <w:jc w:val="both"/>
              <w:rPr>
                <w:sz w:val="18"/>
                <w:szCs w:val="28"/>
                <w:rtl/>
              </w:rPr>
            </w:pPr>
            <w:r w:rsidRPr="00F83D1E">
              <w:rPr>
                <w:rFonts w:hint="cs"/>
                <w:sz w:val="18"/>
                <w:szCs w:val="28"/>
                <w:rtl/>
              </w:rPr>
              <w:t>السعودية</w:t>
            </w:r>
          </w:p>
        </w:tc>
        <w:tc>
          <w:tcPr>
            <w:tcW w:w="938" w:type="dxa"/>
          </w:tcPr>
          <w:p w:rsidR="00364F0E" w:rsidRPr="00F83D1E" w:rsidRDefault="00364F0E" w:rsidP="00533DE5">
            <w:pPr>
              <w:tabs>
                <w:tab w:val="left" w:pos="1046"/>
                <w:tab w:val="left" w:pos="2516"/>
              </w:tabs>
              <w:spacing w:before="20" w:after="40" w:line="280" w:lineRule="exact"/>
              <w:jc w:val="both"/>
              <w:rPr>
                <w:sz w:val="18"/>
                <w:szCs w:val="28"/>
                <w:rtl/>
              </w:rPr>
            </w:pPr>
            <w:r w:rsidRPr="00F83D1E">
              <w:rPr>
                <w:sz w:val="18"/>
                <w:szCs w:val="28"/>
                <w:rtl/>
              </w:rPr>
              <w:t>41</w:t>
            </w:r>
          </w:p>
        </w:tc>
      </w:tr>
      <w:tr w:rsidR="00364F0E" w:rsidRPr="00F83D1E" w:rsidTr="00533DE5">
        <w:tc>
          <w:tcPr>
            <w:tcW w:w="6607" w:type="dxa"/>
            <w:tcBorders>
              <w:bottom w:val="nil"/>
            </w:tcBorders>
          </w:tcPr>
          <w:p w:rsidR="00364F0E" w:rsidRPr="00F83D1E" w:rsidRDefault="00364F0E" w:rsidP="00533DE5">
            <w:pPr>
              <w:tabs>
                <w:tab w:val="left" w:pos="1046"/>
                <w:tab w:val="left" w:pos="2516"/>
              </w:tabs>
              <w:spacing w:before="20" w:after="40" w:line="280" w:lineRule="exact"/>
              <w:jc w:val="both"/>
              <w:rPr>
                <w:sz w:val="18"/>
                <w:szCs w:val="28"/>
                <w:rtl/>
              </w:rPr>
            </w:pPr>
            <w:r w:rsidRPr="00F83D1E">
              <w:rPr>
                <w:rFonts w:hint="cs"/>
                <w:sz w:val="18"/>
                <w:szCs w:val="28"/>
                <w:rtl/>
              </w:rPr>
              <w:t>جنوب</w:t>
            </w:r>
            <w:r w:rsidRPr="00F83D1E">
              <w:rPr>
                <w:sz w:val="18"/>
                <w:szCs w:val="28"/>
                <w:rtl/>
              </w:rPr>
              <w:t xml:space="preserve"> </w:t>
            </w:r>
            <w:r w:rsidRPr="00F83D1E">
              <w:rPr>
                <w:rFonts w:hint="cs"/>
                <w:sz w:val="18"/>
                <w:szCs w:val="28"/>
                <w:rtl/>
              </w:rPr>
              <w:t>أفريقيا</w:t>
            </w:r>
          </w:p>
        </w:tc>
        <w:tc>
          <w:tcPr>
            <w:tcW w:w="938" w:type="dxa"/>
            <w:tcBorders>
              <w:bottom w:val="nil"/>
            </w:tcBorders>
          </w:tcPr>
          <w:p w:rsidR="00364F0E" w:rsidRPr="00F83D1E" w:rsidRDefault="00364F0E" w:rsidP="00533DE5">
            <w:pPr>
              <w:tabs>
                <w:tab w:val="left" w:pos="1046"/>
                <w:tab w:val="left" w:pos="2516"/>
              </w:tabs>
              <w:spacing w:before="20" w:after="40" w:line="280" w:lineRule="exact"/>
              <w:jc w:val="both"/>
              <w:rPr>
                <w:sz w:val="18"/>
                <w:szCs w:val="28"/>
                <w:rtl/>
              </w:rPr>
            </w:pPr>
            <w:r w:rsidRPr="00F83D1E">
              <w:rPr>
                <w:sz w:val="18"/>
                <w:szCs w:val="28"/>
                <w:rtl/>
              </w:rPr>
              <w:t>1</w:t>
            </w:r>
          </w:p>
        </w:tc>
      </w:tr>
      <w:tr w:rsidR="00364F0E" w:rsidRPr="00F83D1E" w:rsidTr="00533DE5">
        <w:tc>
          <w:tcPr>
            <w:tcW w:w="6607" w:type="dxa"/>
            <w:tcBorders>
              <w:top w:val="nil"/>
              <w:bottom w:val="nil"/>
            </w:tcBorders>
          </w:tcPr>
          <w:p w:rsidR="00364F0E" w:rsidRPr="00F83D1E" w:rsidRDefault="00364F0E" w:rsidP="00533DE5">
            <w:pPr>
              <w:tabs>
                <w:tab w:val="left" w:pos="1046"/>
                <w:tab w:val="left" w:pos="2516"/>
              </w:tabs>
              <w:spacing w:before="20" w:after="40" w:line="280" w:lineRule="exact"/>
              <w:jc w:val="both"/>
              <w:rPr>
                <w:sz w:val="18"/>
                <w:szCs w:val="28"/>
                <w:rtl/>
              </w:rPr>
            </w:pPr>
            <w:r w:rsidRPr="00F83D1E">
              <w:rPr>
                <w:rFonts w:hint="cs"/>
                <w:sz w:val="18"/>
                <w:szCs w:val="28"/>
                <w:rtl/>
              </w:rPr>
              <w:t>سري لانكا</w:t>
            </w:r>
          </w:p>
        </w:tc>
        <w:tc>
          <w:tcPr>
            <w:tcW w:w="938" w:type="dxa"/>
            <w:tcBorders>
              <w:top w:val="nil"/>
              <w:bottom w:val="nil"/>
            </w:tcBorders>
          </w:tcPr>
          <w:p w:rsidR="00364F0E" w:rsidRPr="00F83D1E" w:rsidRDefault="00364F0E" w:rsidP="00533DE5">
            <w:pPr>
              <w:tabs>
                <w:tab w:val="left" w:pos="1046"/>
                <w:tab w:val="left" w:pos="2516"/>
              </w:tabs>
              <w:spacing w:before="20" w:after="40" w:line="280" w:lineRule="exact"/>
              <w:jc w:val="both"/>
              <w:rPr>
                <w:sz w:val="18"/>
                <w:szCs w:val="28"/>
                <w:rtl/>
              </w:rPr>
            </w:pPr>
            <w:r w:rsidRPr="00F83D1E">
              <w:rPr>
                <w:sz w:val="18"/>
                <w:szCs w:val="28"/>
                <w:rtl/>
              </w:rPr>
              <w:t>5</w:t>
            </w:r>
          </w:p>
        </w:tc>
      </w:tr>
      <w:tr w:rsidR="00364F0E" w:rsidRPr="00F83D1E" w:rsidTr="00533DE5">
        <w:tc>
          <w:tcPr>
            <w:tcW w:w="6607" w:type="dxa"/>
            <w:tcBorders>
              <w:top w:val="nil"/>
              <w:bottom w:val="nil"/>
            </w:tcBorders>
          </w:tcPr>
          <w:p w:rsidR="00364F0E" w:rsidRPr="00F83D1E" w:rsidRDefault="00364F0E" w:rsidP="00533DE5">
            <w:pPr>
              <w:tabs>
                <w:tab w:val="left" w:pos="1046"/>
                <w:tab w:val="left" w:pos="2516"/>
              </w:tabs>
              <w:spacing w:before="20" w:after="40" w:line="280" w:lineRule="exact"/>
              <w:jc w:val="both"/>
              <w:rPr>
                <w:sz w:val="18"/>
                <w:szCs w:val="28"/>
                <w:rtl/>
              </w:rPr>
            </w:pPr>
            <w:r w:rsidRPr="00F83D1E">
              <w:rPr>
                <w:rFonts w:hint="cs"/>
                <w:sz w:val="18"/>
                <w:szCs w:val="28"/>
                <w:rtl/>
              </w:rPr>
              <w:t>السودان</w:t>
            </w:r>
          </w:p>
        </w:tc>
        <w:tc>
          <w:tcPr>
            <w:tcW w:w="938" w:type="dxa"/>
            <w:tcBorders>
              <w:top w:val="nil"/>
              <w:bottom w:val="nil"/>
            </w:tcBorders>
          </w:tcPr>
          <w:p w:rsidR="00364F0E" w:rsidRPr="00F83D1E" w:rsidRDefault="00364F0E" w:rsidP="00533DE5">
            <w:pPr>
              <w:tabs>
                <w:tab w:val="left" w:pos="1046"/>
                <w:tab w:val="left" w:pos="2516"/>
              </w:tabs>
              <w:spacing w:before="20" w:after="40" w:line="280" w:lineRule="exact"/>
              <w:jc w:val="both"/>
              <w:rPr>
                <w:sz w:val="18"/>
                <w:szCs w:val="28"/>
                <w:rtl/>
              </w:rPr>
            </w:pPr>
            <w:r w:rsidRPr="00F83D1E">
              <w:rPr>
                <w:sz w:val="18"/>
                <w:szCs w:val="28"/>
                <w:rtl/>
              </w:rPr>
              <w:t>2</w:t>
            </w:r>
          </w:p>
        </w:tc>
      </w:tr>
      <w:tr w:rsidR="00364F0E" w:rsidRPr="00F83D1E" w:rsidTr="00533DE5">
        <w:tc>
          <w:tcPr>
            <w:tcW w:w="6607" w:type="dxa"/>
            <w:tcBorders>
              <w:top w:val="nil"/>
              <w:bottom w:val="nil"/>
            </w:tcBorders>
          </w:tcPr>
          <w:p w:rsidR="00364F0E" w:rsidRPr="00F83D1E" w:rsidRDefault="00364F0E" w:rsidP="00533DE5">
            <w:pPr>
              <w:tabs>
                <w:tab w:val="left" w:pos="1046"/>
                <w:tab w:val="left" w:pos="2516"/>
              </w:tabs>
              <w:spacing w:before="20" w:after="40" w:line="280" w:lineRule="exact"/>
              <w:jc w:val="both"/>
              <w:rPr>
                <w:sz w:val="18"/>
                <w:szCs w:val="28"/>
                <w:rtl/>
              </w:rPr>
            </w:pPr>
            <w:r w:rsidRPr="00F83D1E">
              <w:rPr>
                <w:rFonts w:hint="cs"/>
                <w:sz w:val="18"/>
                <w:szCs w:val="28"/>
                <w:rtl/>
              </w:rPr>
              <w:t>سوريا</w:t>
            </w:r>
          </w:p>
        </w:tc>
        <w:tc>
          <w:tcPr>
            <w:tcW w:w="938" w:type="dxa"/>
            <w:tcBorders>
              <w:top w:val="nil"/>
              <w:bottom w:val="nil"/>
            </w:tcBorders>
          </w:tcPr>
          <w:p w:rsidR="00364F0E" w:rsidRPr="00F83D1E" w:rsidRDefault="00364F0E" w:rsidP="00533DE5">
            <w:pPr>
              <w:tabs>
                <w:tab w:val="left" w:pos="1046"/>
                <w:tab w:val="left" w:pos="2516"/>
              </w:tabs>
              <w:spacing w:before="20" w:after="40" w:line="280" w:lineRule="exact"/>
              <w:jc w:val="both"/>
              <w:rPr>
                <w:sz w:val="18"/>
                <w:szCs w:val="28"/>
                <w:rtl/>
              </w:rPr>
            </w:pPr>
            <w:r w:rsidRPr="00F83D1E">
              <w:rPr>
                <w:sz w:val="18"/>
                <w:szCs w:val="28"/>
                <w:rtl/>
              </w:rPr>
              <w:t>3</w:t>
            </w:r>
          </w:p>
        </w:tc>
      </w:tr>
      <w:tr w:rsidR="00364F0E" w:rsidRPr="00F83D1E" w:rsidTr="00533DE5">
        <w:tc>
          <w:tcPr>
            <w:tcW w:w="6607" w:type="dxa"/>
            <w:tcBorders>
              <w:top w:val="nil"/>
            </w:tcBorders>
          </w:tcPr>
          <w:p w:rsidR="00364F0E" w:rsidRPr="00F83D1E" w:rsidRDefault="00364F0E" w:rsidP="00533DE5">
            <w:pPr>
              <w:tabs>
                <w:tab w:val="left" w:pos="1046"/>
                <w:tab w:val="left" w:pos="2516"/>
              </w:tabs>
              <w:spacing w:before="20" w:after="40" w:line="280" w:lineRule="exact"/>
              <w:jc w:val="both"/>
              <w:rPr>
                <w:sz w:val="18"/>
                <w:szCs w:val="28"/>
                <w:rtl/>
              </w:rPr>
            </w:pPr>
            <w:r w:rsidRPr="00F83D1E">
              <w:rPr>
                <w:rFonts w:hint="cs"/>
                <w:sz w:val="18"/>
                <w:szCs w:val="28"/>
                <w:rtl/>
              </w:rPr>
              <w:t>تايلند</w:t>
            </w:r>
          </w:p>
        </w:tc>
        <w:tc>
          <w:tcPr>
            <w:tcW w:w="938" w:type="dxa"/>
            <w:tcBorders>
              <w:top w:val="nil"/>
            </w:tcBorders>
          </w:tcPr>
          <w:p w:rsidR="00364F0E" w:rsidRPr="00F83D1E" w:rsidRDefault="00364F0E" w:rsidP="00533DE5">
            <w:pPr>
              <w:tabs>
                <w:tab w:val="left" w:pos="1046"/>
                <w:tab w:val="left" w:pos="2516"/>
              </w:tabs>
              <w:spacing w:before="20" w:after="40" w:line="280" w:lineRule="exact"/>
              <w:jc w:val="both"/>
              <w:rPr>
                <w:sz w:val="18"/>
                <w:szCs w:val="28"/>
                <w:rtl/>
              </w:rPr>
            </w:pPr>
            <w:r w:rsidRPr="00F83D1E">
              <w:rPr>
                <w:sz w:val="18"/>
                <w:szCs w:val="28"/>
                <w:rtl/>
              </w:rPr>
              <w:t>4</w:t>
            </w:r>
          </w:p>
        </w:tc>
      </w:tr>
      <w:tr w:rsidR="00364F0E" w:rsidRPr="00F83D1E" w:rsidTr="00533DE5">
        <w:tc>
          <w:tcPr>
            <w:tcW w:w="6607" w:type="dxa"/>
          </w:tcPr>
          <w:p w:rsidR="00364F0E" w:rsidRPr="00F83D1E" w:rsidRDefault="00364F0E" w:rsidP="00533DE5">
            <w:pPr>
              <w:tabs>
                <w:tab w:val="left" w:pos="1046"/>
                <w:tab w:val="left" w:pos="2516"/>
              </w:tabs>
              <w:spacing w:before="20" w:after="40" w:line="280" w:lineRule="exact"/>
              <w:jc w:val="both"/>
              <w:rPr>
                <w:sz w:val="18"/>
                <w:szCs w:val="28"/>
                <w:rtl/>
              </w:rPr>
            </w:pPr>
            <w:r w:rsidRPr="00F83D1E">
              <w:rPr>
                <w:rFonts w:hint="cs"/>
                <w:sz w:val="18"/>
                <w:szCs w:val="28"/>
                <w:rtl/>
              </w:rPr>
              <w:t>تونس</w:t>
            </w:r>
          </w:p>
        </w:tc>
        <w:tc>
          <w:tcPr>
            <w:tcW w:w="938" w:type="dxa"/>
          </w:tcPr>
          <w:p w:rsidR="00364F0E" w:rsidRPr="00F83D1E" w:rsidRDefault="00364F0E" w:rsidP="00533DE5">
            <w:pPr>
              <w:tabs>
                <w:tab w:val="left" w:pos="1046"/>
                <w:tab w:val="left" w:pos="2516"/>
              </w:tabs>
              <w:spacing w:before="20" w:after="40" w:line="280" w:lineRule="exact"/>
              <w:jc w:val="both"/>
              <w:rPr>
                <w:sz w:val="18"/>
                <w:szCs w:val="28"/>
                <w:rtl/>
              </w:rPr>
            </w:pPr>
            <w:r w:rsidRPr="00F83D1E">
              <w:rPr>
                <w:sz w:val="18"/>
                <w:szCs w:val="28"/>
                <w:rtl/>
              </w:rPr>
              <w:t>1</w:t>
            </w:r>
          </w:p>
        </w:tc>
      </w:tr>
      <w:tr w:rsidR="00364F0E" w:rsidRPr="00F83D1E" w:rsidTr="00533DE5">
        <w:tc>
          <w:tcPr>
            <w:tcW w:w="6607" w:type="dxa"/>
          </w:tcPr>
          <w:p w:rsidR="00364F0E" w:rsidRPr="00F83D1E" w:rsidRDefault="00364F0E" w:rsidP="00533DE5">
            <w:pPr>
              <w:tabs>
                <w:tab w:val="left" w:pos="1046"/>
                <w:tab w:val="left" w:pos="2516"/>
              </w:tabs>
              <w:spacing w:before="20" w:after="40" w:line="280" w:lineRule="exact"/>
              <w:jc w:val="both"/>
              <w:rPr>
                <w:sz w:val="18"/>
                <w:szCs w:val="28"/>
                <w:rtl/>
              </w:rPr>
            </w:pPr>
            <w:r w:rsidRPr="00F83D1E">
              <w:rPr>
                <w:rFonts w:hint="cs"/>
                <w:sz w:val="18"/>
                <w:szCs w:val="28"/>
                <w:rtl/>
              </w:rPr>
              <w:t>تركيا</w:t>
            </w:r>
          </w:p>
        </w:tc>
        <w:tc>
          <w:tcPr>
            <w:tcW w:w="938" w:type="dxa"/>
          </w:tcPr>
          <w:p w:rsidR="00364F0E" w:rsidRPr="00F83D1E" w:rsidRDefault="00364F0E" w:rsidP="00533DE5">
            <w:pPr>
              <w:tabs>
                <w:tab w:val="left" w:pos="1046"/>
                <w:tab w:val="left" w:pos="2516"/>
              </w:tabs>
              <w:spacing w:before="20" w:after="40" w:line="280" w:lineRule="exact"/>
              <w:jc w:val="both"/>
              <w:rPr>
                <w:sz w:val="18"/>
                <w:szCs w:val="28"/>
                <w:rtl/>
              </w:rPr>
            </w:pPr>
            <w:r w:rsidRPr="00F83D1E">
              <w:rPr>
                <w:sz w:val="18"/>
                <w:szCs w:val="28"/>
                <w:rtl/>
              </w:rPr>
              <w:t>1</w:t>
            </w:r>
          </w:p>
        </w:tc>
      </w:tr>
      <w:tr w:rsidR="00364F0E" w:rsidRPr="00F83D1E" w:rsidTr="00533DE5">
        <w:tc>
          <w:tcPr>
            <w:tcW w:w="6607" w:type="dxa"/>
          </w:tcPr>
          <w:p w:rsidR="00364F0E" w:rsidRPr="00F83D1E" w:rsidRDefault="00364F0E" w:rsidP="00533DE5">
            <w:pPr>
              <w:tabs>
                <w:tab w:val="left" w:pos="1046"/>
                <w:tab w:val="left" w:pos="2516"/>
              </w:tabs>
              <w:spacing w:before="20" w:after="40" w:line="280" w:lineRule="exact"/>
              <w:jc w:val="both"/>
              <w:rPr>
                <w:sz w:val="18"/>
                <w:szCs w:val="28"/>
                <w:rtl/>
              </w:rPr>
            </w:pPr>
            <w:r w:rsidRPr="00F83D1E">
              <w:rPr>
                <w:rFonts w:hint="cs"/>
                <w:sz w:val="18"/>
                <w:szCs w:val="28"/>
                <w:rtl/>
              </w:rPr>
              <w:t>اليمن</w:t>
            </w:r>
            <w:r w:rsidRPr="00F83D1E">
              <w:rPr>
                <w:sz w:val="18"/>
                <w:szCs w:val="28"/>
                <w:rtl/>
              </w:rPr>
              <w:t xml:space="preserve"> </w:t>
            </w:r>
          </w:p>
        </w:tc>
        <w:tc>
          <w:tcPr>
            <w:tcW w:w="938" w:type="dxa"/>
          </w:tcPr>
          <w:p w:rsidR="00364F0E" w:rsidRPr="00F83D1E" w:rsidRDefault="00364F0E" w:rsidP="00533DE5">
            <w:pPr>
              <w:tabs>
                <w:tab w:val="left" w:pos="1046"/>
                <w:tab w:val="left" w:pos="2516"/>
              </w:tabs>
              <w:spacing w:before="20" w:after="40" w:line="280" w:lineRule="exact"/>
              <w:jc w:val="both"/>
              <w:rPr>
                <w:sz w:val="18"/>
                <w:szCs w:val="28"/>
                <w:rtl/>
              </w:rPr>
            </w:pPr>
            <w:r w:rsidRPr="00F83D1E">
              <w:rPr>
                <w:sz w:val="18"/>
                <w:szCs w:val="28"/>
                <w:rtl/>
              </w:rPr>
              <w:t>5</w:t>
            </w:r>
          </w:p>
        </w:tc>
      </w:tr>
      <w:tr w:rsidR="00364F0E" w:rsidRPr="00F83D1E" w:rsidTr="00533DE5">
        <w:tc>
          <w:tcPr>
            <w:tcW w:w="6607" w:type="dxa"/>
          </w:tcPr>
          <w:p w:rsidR="00364F0E" w:rsidRPr="00F83D1E" w:rsidRDefault="00364F0E" w:rsidP="00533DE5">
            <w:pPr>
              <w:tabs>
                <w:tab w:val="left" w:pos="1046"/>
                <w:tab w:val="left" w:pos="2516"/>
              </w:tabs>
              <w:spacing w:before="20" w:after="40" w:line="280" w:lineRule="exact"/>
              <w:jc w:val="both"/>
              <w:rPr>
                <w:sz w:val="18"/>
                <w:szCs w:val="28"/>
                <w:rtl/>
              </w:rPr>
            </w:pPr>
            <w:r w:rsidRPr="00F83D1E">
              <w:rPr>
                <w:rFonts w:hint="cs"/>
                <w:sz w:val="18"/>
                <w:szCs w:val="28"/>
                <w:rtl/>
              </w:rPr>
              <w:t>مجهول</w:t>
            </w:r>
            <w:r w:rsidRPr="00F83D1E">
              <w:rPr>
                <w:sz w:val="18"/>
                <w:szCs w:val="28"/>
                <w:rtl/>
              </w:rPr>
              <w:t xml:space="preserve"> </w:t>
            </w:r>
            <w:r w:rsidRPr="00F83D1E">
              <w:rPr>
                <w:rFonts w:hint="cs"/>
                <w:sz w:val="18"/>
                <w:szCs w:val="28"/>
                <w:rtl/>
              </w:rPr>
              <w:t>الجنسية</w:t>
            </w:r>
          </w:p>
        </w:tc>
        <w:tc>
          <w:tcPr>
            <w:tcW w:w="938" w:type="dxa"/>
          </w:tcPr>
          <w:p w:rsidR="00364F0E" w:rsidRPr="00F83D1E" w:rsidRDefault="00364F0E" w:rsidP="00533DE5">
            <w:pPr>
              <w:tabs>
                <w:tab w:val="left" w:pos="1046"/>
                <w:tab w:val="left" w:pos="2516"/>
              </w:tabs>
              <w:spacing w:before="20" w:after="40" w:line="280" w:lineRule="exact"/>
              <w:jc w:val="both"/>
              <w:rPr>
                <w:sz w:val="18"/>
                <w:szCs w:val="28"/>
                <w:rtl/>
              </w:rPr>
            </w:pPr>
            <w:r w:rsidRPr="00F83D1E">
              <w:rPr>
                <w:sz w:val="18"/>
                <w:szCs w:val="28"/>
                <w:rtl/>
              </w:rPr>
              <w:t>3</w:t>
            </w:r>
          </w:p>
        </w:tc>
      </w:tr>
    </w:tbl>
    <w:p w:rsidR="00364F0E" w:rsidRPr="008617EA" w:rsidRDefault="00364F0E" w:rsidP="00364F0E">
      <w:pPr>
        <w:pStyle w:val="SingleTxt"/>
        <w:spacing w:after="0" w:line="120" w:lineRule="exact"/>
        <w:rPr>
          <w:sz w:val="10"/>
          <w:rtl/>
          <w:lang w:bidi="ar-BH"/>
        </w:rPr>
      </w:pPr>
    </w:p>
    <w:p w:rsidR="00364F0E" w:rsidRPr="00AE1684" w:rsidRDefault="00364F0E" w:rsidP="00364F0E">
      <w:pPr>
        <w:pStyle w:val="SingleTxt"/>
        <w:spacing w:after="0" w:line="120" w:lineRule="exact"/>
        <w:rPr>
          <w:sz w:val="10"/>
          <w:rtl/>
          <w:lang w:bidi="ar-BH"/>
        </w:rPr>
      </w:pPr>
    </w:p>
    <w:p w:rsidR="00364F0E" w:rsidRPr="008617EA" w:rsidRDefault="00364F0E" w:rsidP="00AB2AAA">
      <w:pPr>
        <w:pStyle w:val="SingleTxt"/>
      </w:pPr>
      <w:r>
        <w:rPr>
          <w:rFonts w:hint="cs"/>
          <w:rtl/>
        </w:rPr>
        <w:lastRenderedPageBreak/>
        <w:t>114-</w:t>
      </w:r>
      <w:r w:rsidRPr="008617EA">
        <w:tab/>
      </w:r>
      <w:r w:rsidRPr="008617EA">
        <w:rPr>
          <w:rFonts w:hint="cs"/>
          <w:rtl/>
        </w:rPr>
        <w:t>أما</w:t>
      </w:r>
      <w:r w:rsidRPr="008617EA">
        <w:rPr>
          <w:rtl/>
        </w:rPr>
        <w:t xml:space="preserve"> </w:t>
      </w:r>
      <w:r w:rsidRPr="008617EA">
        <w:rPr>
          <w:rFonts w:hint="cs"/>
          <w:rtl/>
        </w:rPr>
        <w:t>بالنسبة</w:t>
      </w:r>
      <w:r w:rsidRPr="008617EA">
        <w:rPr>
          <w:rtl/>
        </w:rPr>
        <w:t xml:space="preserve"> </w:t>
      </w:r>
      <w:r w:rsidRPr="008617EA">
        <w:rPr>
          <w:rFonts w:hint="cs"/>
          <w:rtl/>
        </w:rPr>
        <w:t>إلى</w:t>
      </w:r>
      <w:r w:rsidRPr="008617EA">
        <w:rPr>
          <w:rtl/>
        </w:rPr>
        <w:t xml:space="preserve"> </w:t>
      </w:r>
      <w:r w:rsidRPr="008617EA">
        <w:rPr>
          <w:rFonts w:hint="cs"/>
          <w:rtl/>
        </w:rPr>
        <w:t>الفئة</w:t>
      </w:r>
      <w:r w:rsidRPr="008617EA">
        <w:rPr>
          <w:rtl/>
        </w:rPr>
        <w:t xml:space="preserve"> </w:t>
      </w:r>
      <w:r w:rsidRPr="008617EA">
        <w:rPr>
          <w:rFonts w:hint="cs"/>
          <w:rtl/>
        </w:rPr>
        <w:t>العمرية</w:t>
      </w:r>
      <w:r w:rsidRPr="008617EA">
        <w:rPr>
          <w:rtl/>
        </w:rPr>
        <w:t xml:space="preserve"> (الرسم </w:t>
      </w:r>
      <w:r w:rsidRPr="008617EA">
        <w:rPr>
          <w:rFonts w:hint="cs"/>
          <w:rtl/>
        </w:rPr>
        <w:t>البياني</w:t>
      </w:r>
      <w:r w:rsidRPr="008617EA">
        <w:rPr>
          <w:rtl/>
        </w:rPr>
        <w:t xml:space="preserve"> 2) </w:t>
      </w:r>
      <w:r w:rsidRPr="008617EA">
        <w:rPr>
          <w:rFonts w:hint="cs"/>
          <w:rtl/>
        </w:rPr>
        <w:t>فإن</w:t>
      </w:r>
      <w:r w:rsidRPr="008617EA">
        <w:rPr>
          <w:rtl/>
        </w:rPr>
        <w:t xml:space="preserve"> </w:t>
      </w:r>
      <w:r w:rsidRPr="008617EA">
        <w:rPr>
          <w:rFonts w:hint="cs"/>
          <w:rtl/>
        </w:rPr>
        <w:t>أغلبية</w:t>
      </w:r>
      <w:r w:rsidRPr="008617EA">
        <w:rPr>
          <w:rtl/>
        </w:rPr>
        <w:t xml:space="preserve"> </w:t>
      </w:r>
      <w:r w:rsidRPr="008617EA">
        <w:rPr>
          <w:rFonts w:hint="cs"/>
          <w:rtl/>
        </w:rPr>
        <w:t>نزلاء</w:t>
      </w:r>
      <w:r w:rsidRPr="008617EA">
        <w:rPr>
          <w:rtl/>
        </w:rPr>
        <w:t xml:space="preserve"> </w:t>
      </w:r>
      <w:r w:rsidRPr="008617EA">
        <w:rPr>
          <w:rFonts w:hint="cs"/>
          <w:rtl/>
        </w:rPr>
        <w:t>السجون</w:t>
      </w:r>
      <w:r w:rsidRPr="008617EA">
        <w:rPr>
          <w:rtl/>
        </w:rPr>
        <w:t xml:space="preserve"> </w:t>
      </w:r>
      <w:r w:rsidRPr="008617EA">
        <w:rPr>
          <w:rFonts w:hint="cs"/>
          <w:rtl/>
        </w:rPr>
        <w:t>في</w:t>
      </w:r>
      <w:r w:rsidRPr="008617EA">
        <w:rPr>
          <w:rtl/>
        </w:rPr>
        <w:t xml:space="preserve"> </w:t>
      </w:r>
      <w:r w:rsidRPr="008617EA">
        <w:rPr>
          <w:rFonts w:hint="cs"/>
          <w:rtl/>
        </w:rPr>
        <w:t>البحرين</w:t>
      </w:r>
      <w:r w:rsidRPr="008617EA">
        <w:rPr>
          <w:rtl/>
        </w:rPr>
        <w:t xml:space="preserve"> </w:t>
      </w:r>
      <w:r w:rsidRPr="008617EA">
        <w:rPr>
          <w:rFonts w:hint="cs"/>
          <w:rtl/>
        </w:rPr>
        <w:t>تتراوح</w:t>
      </w:r>
      <w:r w:rsidRPr="008617EA">
        <w:rPr>
          <w:rtl/>
        </w:rPr>
        <w:t xml:space="preserve"> </w:t>
      </w:r>
      <w:r w:rsidRPr="008617EA">
        <w:rPr>
          <w:rFonts w:hint="cs"/>
          <w:rtl/>
        </w:rPr>
        <w:t>أعمارهم</w:t>
      </w:r>
      <w:r w:rsidRPr="008617EA">
        <w:rPr>
          <w:rtl/>
        </w:rPr>
        <w:t xml:space="preserve"> </w:t>
      </w:r>
      <w:r w:rsidRPr="008617EA">
        <w:rPr>
          <w:rFonts w:hint="cs"/>
          <w:rtl/>
        </w:rPr>
        <w:t>بين</w:t>
      </w:r>
      <w:r w:rsidRPr="008617EA">
        <w:rPr>
          <w:rtl/>
        </w:rPr>
        <w:t xml:space="preserve"> 22 </w:t>
      </w:r>
      <w:r w:rsidRPr="00AE1684">
        <w:rPr>
          <w:rFonts w:hint="cs"/>
          <w:rtl/>
        </w:rPr>
        <w:t>و</w:t>
      </w:r>
      <w:r w:rsidRPr="00AE1684">
        <w:rPr>
          <w:rtl/>
        </w:rPr>
        <w:t xml:space="preserve">45 </w:t>
      </w:r>
      <w:r w:rsidRPr="00AE1684">
        <w:rPr>
          <w:rFonts w:hint="cs"/>
          <w:rtl/>
        </w:rPr>
        <w:t>عاما</w:t>
      </w:r>
      <w:r>
        <w:rPr>
          <w:rFonts w:hint="cs"/>
          <w:rtl/>
        </w:rPr>
        <w:t>ً</w:t>
      </w:r>
      <w:r w:rsidRPr="008617EA">
        <w:rPr>
          <w:rtl/>
        </w:rPr>
        <w:t xml:space="preserve">. </w:t>
      </w:r>
      <w:r w:rsidRPr="008617EA">
        <w:rPr>
          <w:rFonts w:hint="cs"/>
          <w:rtl/>
        </w:rPr>
        <w:t>وكما</w:t>
      </w:r>
      <w:r w:rsidRPr="008617EA">
        <w:rPr>
          <w:rtl/>
        </w:rPr>
        <w:t xml:space="preserve"> </w:t>
      </w:r>
      <w:r w:rsidRPr="008617EA">
        <w:rPr>
          <w:rFonts w:hint="cs"/>
          <w:rtl/>
        </w:rPr>
        <w:t>هو</w:t>
      </w:r>
      <w:r w:rsidRPr="008617EA">
        <w:rPr>
          <w:rtl/>
        </w:rPr>
        <w:t xml:space="preserve"> </w:t>
      </w:r>
      <w:r w:rsidRPr="008617EA">
        <w:rPr>
          <w:rFonts w:hint="cs"/>
          <w:rtl/>
        </w:rPr>
        <w:t>الحال</w:t>
      </w:r>
      <w:r w:rsidRPr="008617EA">
        <w:rPr>
          <w:rtl/>
        </w:rPr>
        <w:t xml:space="preserve"> </w:t>
      </w:r>
      <w:r w:rsidRPr="008617EA">
        <w:rPr>
          <w:rFonts w:hint="cs"/>
          <w:rtl/>
        </w:rPr>
        <w:t>في</w:t>
      </w:r>
      <w:r w:rsidRPr="008617EA">
        <w:rPr>
          <w:rtl/>
        </w:rPr>
        <w:t xml:space="preserve"> </w:t>
      </w:r>
      <w:r w:rsidRPr="008617EA">
        <w:rPr>
          <w:rFonts w:hint="cs"/>
          <w:rtl/>
        </w:rPr>
        <w:t>بلدان</w:t>
      </w:r>
      <w:r w:rsidRPr="008617EA">
        <w:rPr>
          <w:rtl/>
        </w:rPr>
        <w:t xml:space="preserve"> </w:t>
      </w:r>
      <w:r w:rsidRPr="008617EA">
        <w:rPr>
          <w:rFonts w:hint="cs"/>
          <w:rtl/>
        </w:rPr>
        <w:t>عديدة</w:t>
      </w:r>
      <w:r w:rsidRPr="008617EA">
        <w:rPr>
          <w:rtl/>
        </w:rPr>
        <w:t xml:space="preserve"> </w:t>
      </w:r>
      <w:r w:rsidRPr="008617EA">
        <w:rPr>
          <w:rFonts w:hint="cs"/>
          <w:rtl/>
        </w:rPr>
        <w:t>فإن</w:t>
      </w:r>
      <w:r w:rsidRPr="008617EA">
        <w:rPr>
          <w:rtl/>
        </w:rPr>
        <w:t xml:space="preserve"> </w:t>
      </w:r>
      <w:r w:rsidRPr="008617EA">
        <w:rPr>
          <w:rFonts w:hint="cs"/>
          <w:rtl/>
        </w:rPr>
        <w:t>نسبة</w:t>
      </w:r>
      <w:r w:rsidRPr="008617EA">
        <w:rPr>
          <w:rtl/>
        </w:rPr>
        <w:t xml:space="preserve"> </w:t>
      </w:r>
      <w:r w:rsidRPr="008617EA">
        <w:rPr>
          <w:rFonts w:hint="cs"/>
          <w:rtl/>
        </w:rPr>
        <w:t>الذكور</w:t>
      </w:r>
      <w:r w:rsidRPr="008617EA">
        <w:rPr>
          <w:rtl/>
        </w:rPr>
        <w:t xml:space="preserve"> </w:t>
      </w:r>
      <w:r w:rsidRPr="008617EA">
        <w:rPr>
          <w:rFonts w:hint="cs"/>
          <w:rtl/>
        </w:rPr>
        <w:t>تفوق</w:t>
      </w:r>
      <w:r w:rsidRPr="008617EA">
        <w:rPr>
          <w:rtl/>
        </w:rPr>
        <w:t xml:space="preserve"> </w:t>
      </w:r>
      <w:r w:rsidRPr="00AE1684">
        <w:rPr>
          <w:rFonts w:hint="cs"/>
          <w:rtl/>
        </w:rPr>
        <w:t>كثيرا</w:t>
      </w:r>
      <w:r>
        <w:rPr>
          <w:rFonts w:hint="cs"/>
          <w:rtl/>
        </w:rPr>
        <w:t>ً</w:t>
      </w:r>
      <w:r w:rsidRPr="008617EA">
        <w:rPr>
          <w:rtl/>
        </w:rPr>
        <w:t xml:space="preserve"> نسبة الإناث حيث لا يمثلن إلا ما يزيد بقليل على 4</w:t>
      </w:r>
      <w:r>
        <w:rPr>
          <w:rFonts w:hint="cs"/>
          <w:rtl/>
        </w:rPr>
        <w:t xml:space="preserve"> في المائة</w:t>
      </w:r>
      <w:r w:rsidRPr="008617EA">
        <w:rPr>
          <w:rtl/>
        </w:rPr>
        <w:t xml:space="preserve"> </w:t>
      </w:r>
      <w:r w:rsidRPr="008617EA">
        <w:rPr>
          <w:rFonts w:hint="cs"/>
          <w:rtl/>
        </w:rPr>
        <w:t>من</w:t>
      </w:r>
      <w:r w:rsidRPr="008617EA">
        <w:rPr>
          <w:rtl/>
        </w:rPr>
        <w:t xml:space="preserve"> مجموع </w:t>
      </w:r>
      <w:r w:rsidRPr="008617EA">
        <w:rPr>
          <w:rFonts w:hint="cs"/>
          <w:rtl/>
        </w:rPr>
        <w:t>نزلاء</w:t>
      </w:r>
      <w:r w:rsidRPr="008617EA">
        <w:rPr>
          <w:rtl/>
        </w:rPr>
        <w:t xml:space="preserve"> </w:t>
      </w:r>
      <w:r w:rsidRPr="008617EA">
        <w:rPr>
          <w:rFonts w:hint="cs"/>
          <w:rtl/>
        </w:rPr>
        <w:t>السجون</w:t>
      </w:r>
      <w:r w:rsidRPr="008617EA">
        <w:rPr>
          <w:rtl/>
        </w:rPr>
        <w:t>.</w:t>
      </w:r>
    </w:p>
    <w:p w:rsidR="00364F0E" w:rsidRPr="00DF6B60" w:rsidRDefault="00364F0E" w:rsidP="00364F0E">
      <w:pPr>
        <w:pStyle w:val="SingleTxt"/>
        <w:spacing w:after="0"/>
      </w:pPr>
      <w:r w:rsidRPr="008617EA">
        <w:rPr>
          <w:rtl/>
        </w:rPr>
        <w:t>الرسم البياني 1</w:t>
      </w:r>
    </w:p>
    <w:p w:rsidR="00364F0E" w:rsidRDefault="00364F0E" w:rsidP="008D218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bookmarkStart w:id="127" w:name="_Toc436143049"/>
      <w:r w:rsidRPr="00DF6B60">
        <w:rPr>
          <w:rtl/>
        </w:rPr>
        <w:t>الأشخاص</w:t>
      </w:r>
      <w:r w:rsidRPr="00DF6B60">
        <w:t xml:space="preserve"> </w:t>
      </w:r>
      <w:r w:rsidRPr="00DF6B60">
        <w:rPr>
          <w:rtl/>
        </w:rPr>
        <w:t xml:space="preserve">الذين يقضون محكومية بالسجن في 11 </w:t>
      </w:r>
      <w:r>
        <w:rPr>
          <w:rFonts w:hint="cs"/>
          <w:rtl/>
        </w:rPr>
        <w:t>أيلول/سبتمبر</w:t>
      </w:r>
      <w:r w:rsidRPr="00DF6B60">
        <w:rPr>
          <w:rtl/>
        </w:rPr>
        <w:t xml:space="preserve"> 2014 حسب النوع: </w:t>
      </w:r>
      <w:r w:rsidRPr="00DF6B60">
        <w:rPr>
          <w:rtl/>
        </w:rPr>
        <w:br/>
        <w:t>ذكورة</w:t>
      </w:r>
      <w:r>
        <w:rPr>
          <w:rFonts w:hint="cs"/>
          <w:rtl/>
        </w:rPr>
        <w:t xml:space="preserve"> </w:t>
      </w:r>
      <w:r w:rsidRPr="00DF6B60">
        <w:rPr>
          <w:rtl/>
        </w:rPr>
        <w:t>وأنوثة</w:t>
      </w:r>
      <w:bookmarkEnd w:id="127"/>
    </w:p>
    <w:p w:rsidR="00DC5921" w:rsidRPr="00DC5921" w:rsidRDefault="00DC5921" w:rsidP="00DC5921">
      <w:pPr>
        <w:pStyle w:val="SingleTxt"/>
        <w:spacing w:after="0" w:line="120" w:lineRule="exact"/>
        <w:rPr>
          <w:sz w:val="10"/>
          <w:rtl/>
        </w:rPr>
      </w:pPr>
    </w:p>
    <w:p w:rsidR="00364F0E" w:rsidRDefault="00364F0E" w:rsidP="00364F0E">
      <w:pPr>
        <w:pStyle w:val="SingleTxt"/>
        <w:rPr>
          <w:rtl/>
        </w:rPr>
      </w:pPr>
      <w:r>
        <w:rPr>
          <w:noProof/>
          <w:w w:val="100"/>
          <w:rtl/>
        </w:rPr>
        <w:drawing>
          <wp:anchor distT="6096" distB="4826" distL="120396" distR="122047" simplePos="0" relativeHeight="251660288" behindDoc="0" locked="0" layoutInCell="1" allowOverlap="1">
            <wp:simplePos x="0" y="0"/>
            <wp:positionH relativeFrom="column">
              <wp:posOffset>604266</wp:posOffset>
            </wp:positionH>
            <wp:positionV relativeFrom="paragraph">
              <wp:posOffset>26416</wp:posOffset>
            </wp:positionV>
            <wp:extent cx="5003165" cy="2164715"/>
            <wp:effectExtent l="0" t="0" r="26035" b="26035"/>
            <wp:wrapNone/>
            <wp:docPr id="8" name="Chart 8"/>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14:sizeRelH relativeFrom="page">
              <wp14:pctWidth>0</wp14:pctWidth>
            </wp14:sizeRelH>
            <wp14:sizeRelV relativeFrom="page">
              <wp14:pctHeight>0</wp14:pctHeight>
            </wp14:sizeRelV>
          </wp:anchor>
        </w:drawing>
      </w:r>
    </w:p>
    <w:p w:rsidR="00364F0E" w:rsidRDefault="00364F0E" w:rsidP="00364F0E">
      <w:pPr>
        <w:pStyle w:val="SingleTxt"/>
        <w:rPr>
          <w:rtl/>
        </w:rPr>
      </w:pPr>
    </w:p>
    <w:p w:rsidR="00364F0E" w:rsidRDefault="00364F0E" w:rsidP="00364F0E">
      <w:pPr>
        <w:pStyle w:val="SingleTxt"/>
        <w:rPr>
          <w:rtl/>
        </w:rPr>
      </w:pPr>
    </w:p>
    <w:p w:rsidR="00364F0E" w:rsidRDefault="00364F0E" w:rsidP="00364F0E">
      <w:pPr>
        <w:pStyle w:val="SingleTxt"/>
        <w:rPr>
          <w:rtl/>
        </w:rPr>
      </w:pPr>
    </w:p>
    <w:p w:rsidR="00364F0E" w:rsidRDefault="00364F0E" w:rsidP="00364F0E">
      <w:pPr>
        <w:pStyle w:val="SingleTxt"/>
        <w:rPr>
          <w:rtl/>
        </w:rPr>
      </w:pPr>
    </w:p>
    <w:p w:rsidR="00364F0E" w:rsidRDefault="00364F0E" w:rsidP="00364F0E">
      <w:pPr>
        <w:pStyle w:val="SingleTxt"/>
        <w:rPr>
          <w:rtl/>
        </w:rPr>
      </w:pPr>
    </w:p>
    <w:p w:rsidR="00364F0E" w:rsidRPr="00DF6B60" w:rsidRDefault="00364F0E" w:rsidP="00364F0E">
      <w:pPr>
        <w:pStyle w:val="SingleTxt"/>
        <w:spacing w:after="0" w:line="120" w:lineRule="exact"/>
        <w:rPr>
          <w:sz w:val="10"/>
          <w:rtl/>
        </w:rPr>
      </w:pPr>
    </w:p>
    <w:p w:rsidR="00364F0E" w:rsidRPr="008617EA" w:rsidRDefault="00364F0E" w:rsidP="00364F0E">
      <w:pPr>
        <w:pStyle w:val="SingleTxt"/>
        <w:rPr>
          <w:rtl/>
        </w:rPr>
      </w:pPr>
    </w:p>
    <w:p w:rsidR="00364F0E" w:rsidRPr="00DF6B60" w:rsidRDefault="00364F0E" w:rsidP="00364F0E">
      <w:pPr>
        <w:pStyle w:val="SingleTxt"/>
        <w:keepNext/>
        <w:spacing w:after="0"/>
      </w:pPr>
      <w:r w:rsidRPr="008617EA">
        <w:rPr>
          <w:rtl/>
          <w:lang w:bidi="ar-BH"/>
        </w:rPr>
        <w:t>الرسم البياني 2</w:t>
      </w:r>
    </w:p>
    <w:p w:rsidR="00364F0E" w:rsidRPr="00662069" w:rsidRDefault="00364F0E" w:rsidP="00364F0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ascii="Times New Roman Bold" w:hAnsi="Times New Roman Bold"/>
          <w:spacing w:val="-2"/>
          <w:w w:val="100"/>
          <w:rtl/>
          <w:lang w:bidi="ar-BH"/>
        </w:rPr>
      </w:pPr>
      <w:r w:rsidRPr="00662069">
        <w:rPr>
          <w:rFonts w:ascii="Times New Roman Bold" w:hAnsi="Times New Roman Bold" w:hint="cs"/>
          <w:spacing w:val="-2"/>
          <w:w w:val="100"/>
          <w:rtl/>
          <w:lang w:bidi="ar-BH"/>
        </w:rPr>
        <w:tab/>
      </w:r>
      <w:r w:rsidRPr="00662069">
        <w:rPr>
          <w:rFonts w:ascii="Times New Roman Bold" w:hAnsi="Times New Roman Bold" w:hint="cs"/>
          <w:spacing w:val="-2"/>
          <w:w w:val="100"/>
          <w:rtl/>
          <w:lang w:bidi="ar-BH"/>
        </w:rPr>
        <w:tab/>
      </w:r>
      <w:bookmarkStart w:id="128" w:name="_Toc436143050"/>
      <w:r w:rsidRPr="00662069">
        <w:rPr>
          <w:rFonts w:ascii="Times New Roman Bold" w:hAnsi="Times New Roman Bold"/>
          <w:spacing w:val="-2"/>
          <w:w w:val="100"/>
          <w:rtl/>
          <w:lang w:bidi="ar-BH"/>
        </w:rPr>
        <w:t xml:space="preserve">الأشخاص الذين يقضون محكومية بالسجن في 11 </w:t>
      </w:r>
      <w:r w:rsidRPr="00662069">
        <w:rPr>
          <w:rFonts w:ascii="Times New Roman Bold" w:hAnsi="Times New Roman Bold" w:hint="cs"/>
          <w:spacing w:val="-2"/>
          <w:w w:val="100"/>
          <w:rtl/>
          <w:lang w:bidi="ar-BH"/>
        </w:rPr>
        <w:t>أيلول/</w:t>
      </w:r>
      <w:r w:rsidRPr="00662069">
        <w:rPr>
          <w:rFonts w:ascii="Times New Roman Bold" w:hAnsi="Times New Roman Bold"/>
          <w:spacing w:val="-2"/>
          <w:w w:val="100"/>
          <w:rtl/>
          <w:lang w:bidi="ar-BH"/>
        </w:rPr>
        <w:t>سبتمبر 2014 حسب الفئة العمرية</w:t>
      </w:r>
      <w:bookmarkEnd w:id="128"/>
    </w:p>
    <w:p w:rsidR="00364F0E" w:rsidRDefault="00364F0E" w:rsidP="00364F0E">
      <w:pPr>
        <w:pStyle w:val="SingleTxt"/>
        <w:rPr>
          <w:rtl/>
        </w:rPr>
      </w:pPr>
      <w:r>
        <w:rPr>
          <w:noProof/>
          <w:w w:val="100"/>
          <w:rtl/>
        </w:rPr>
        <w:drawing>
          <wp:anchor distT="6096" distB="6350" distL="120396" distR="119888" simplePos="0" relativeHeight="251659264" behindDoc="0" locked="0" layoutInCell="1" allowOverlap="1">
            <wp:simplePos x="0" y="0"/>
            <wp:positionH relativeFrom="column">
              <wp:posOffset>601726</wp:posOffset>
            </wp:positionH>
            <wp:positionV relativeFrom="paragraph">
              <wp:posOffset>119126</wp:posOffset>
            </wp:positionV>
            <wp:extent cx="5010785" cy="2249170"/>
            <wp:effectExtent l="0" t="0" r="18415" b="17780"/>
            <wp:wrapNone/>
            <wp:docPr id="7" name="Chart 7"/>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14:sizeRelH relativeFrom="page">
              <wp14:pctWidth>0</wp14:pctWidth>
            </wp14:sizeRelH>
            <wp14:sizeRelV relativeFrom="page">
              <wp14:pctHeight>0</wp14:pctHeight>
            </wp14:sizeRelV>
          </wp:anchor>
        </w:drawing>
      </w:r>
    </w:p>
    <w:p w:rsidR="00364F0E" w:rsidRDefault="00364F0E" w:rsidP="00364F0E">
      <w:pPr>
        <w:pStyle w:val="SingleTxt"/>
        <w:rPr>
          <w:rtl/>
        </w:rPr>
      </w:pPr>
    </w:p>
    <w:p w:rsidR="00364F0E" w:rsidRDefault="00364F0E" w:rsidP="00364F0E">
      <w:pPr>
        <w:pStyle w:val="SingleTxt"/>
        <w:rPr>
          <w:rtl/>
        </w:rPr>
      </w:pPr>
    </w:p>
    <w:p w:rsidR="00364F0E" w:rsidRDefault="00364F0E" w:rsidP="00364F0E">
      <w:pPr>
        <w:pStyle w:val="SingleTxt"/>
        <w:rPr>
          <w:rtl/>
        </w:rPr>
      </w:pPr>
    </w:p>
    <w:p w:rsidR="00364F0E" w:rsidRDefault="00364F0E" w:rsidP="00364F0E">
      <w:pPr>
        <w:pStyle w:val="SingleTxt"/>
        <w:rPr>
          <w:rtl/>
        </w:rPr>
      </w:pPr>
    </w:p>
    <w:p w:rsidR="00364F0E" w:rsidRDefault="00364F0E" w:rsidP="00364F0E">
      <w:pPr>
        <w:pStyle w:val="SingleTxt"/>
        <w:rPr>
          <w:rtl/>
        </w:rPr>
      </w:pPr>
    </w:p>
    <w:p w:rsidR="00364F0E" w:rsidRDefault="00364F0E" w:rsidP="00364F0E">
      <w:pPr>
        <w:pStyle w:val="SingleTxt"/>
        <w:rPr>
          <w:rtl/>
        </w:rPr>
      </w:pPr>
    </w:p>
    <w:p w:rsidR="00DC5921" w:rsidRPr="00DC5921" w:rsidRDefault="00DC5921" w:rsidP="00DC5921">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4" w:right="1264" w:hanging="1264"/>
        <w:rPr>
          <w:sz w:val="10"/>
          <w:rtl/>
        </w:rPr>
      </w:pPr>
    </w:p>
    <w:p w:rsidR="00DC5921" w:rsidRPr="00DC5921" w:rsidRDefault="00DC5921" w:rsidP="00DC5921">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4" w:right="1264" w:hanging="1264"/>
        <w:rPr>
          <w:sz w:val="10"/>
          <w:rtl/>
        </w:rPr>
      </w:pPr>
    </w:p>
    <w:p w:rsidR="00364F0E" w:rsidRPr="008617EA" w:rsidRDefault="00364F0E" w:rsidP="00364F0E">
      <w:pPr>
        <w:pStyle w:val="H23"/>
        <w:tabs>
          <w:tab w:val="right" w:pos="1022"/>
          <w:tab w:val="left" w:pos="1267"/>
          <w:tab w:val="left" w:pos="1930"/>
          <w:tab w:val="left" w:pos="2592"/>
          <w:tab w:val="left" w:pos="3254"/>
          <w:tab w:val="left" w:pos="3917"/>
          <w:tab w:val="left" w:pos="4579"/>
          <w:tab w:val="left" w:pos="5242"/>
          <w:tab w:val="left" w:pos="5904"/>
          <w:tab w:val="left" w:pos="6566"/>
        </w:tabs>
        <w:spacing w:before="360" w:after="120"/>
        <w:ind w:left="1264" w:right="1264" w:hanging="1264"/>
        <w:rPr>
          <w:b w:val="0"/>
        </w:rPr>
      </w:pPr>
      <w:r>
        <w:rPr>
          <w:rFonts w:hint="cs"/>
          <w:rtl/>
        </w:rPr>
        <w:tab/>
      </w:r>
      <w:bookmarkStart w:id="129" w:name="_Toc436143051"/>
      <w:r>
        <w:rPr>
          <w:rFonts w:hint="cs"/>
          <w:rtl/>
        </w:rPr>
        <w:t>(ب)</w:t>
      </w:r>
      <w:r>
        <w:rPr>
          <w:rFonts w:hint="cs"/>
          <w:rtl/>
        </w:rPr>
        <w:tab/>
      </w:r>
      <w:r w:rsidRPr="008617EA">
        <w:rPr>
          <w:rFonts w:hint="eastAsia"/>
          <w:rtl/>
        </w:rPr>
        <w:t>الأشخاص</w:t>
      </w:r>
      <w:r w:rsidRPr="008617EA">
        <w:rPr>
          <w:rtl/>
        </w:rPr>
        <w:t xml:space="preserve"> </w:t>
      </w:r>
      <w:r w:rsidRPr="008617EA">
        <w:rPr>
          <w:rFonts w:hint="eastAsia"/>
          <w:rtl/>
        </w:rPr>
        <w:t>في</w:t>
      </w:r>
      <w:r w:rsidRPr="008617EA">
        <w:rPr>
          <w:rtl/>
        </w:rPr>
        <w:t xml:space="preserve"> </w:t>
      </w:r>
      <w:r w:rsidRPr="008617EA">
        <w:rPr>
          <w:rFonts w:hint="eastAsia"/>
          <w:rtl/>
        </w:rPr>
        <w:t>مرحلة</w:t>
      </w:r>
      <w:r w:rsidRPr="008617EA">
        <w:rPr>
          <w:rtl/>
        </w:rPr>
        <w:t xml:space="preserve"> </w:t>
      </w:r>
      <w:r w:rsidRPr="008617EA">
        <w:rPr>
          <w:rFonts w:hint="eastAsia"/>
          <w:rtl/>
        </w:rPr>
        <w:t>ما</w:t>
      </w:r>
      <w:r w:rsidRPr="008617EA">
        <w:rPr>
          <w:rtl/>
        </w:rPr>
        <w:t xml:space="preserve"> </w:t>
      </w:r>
      <w:r w:rsidRPr="008617EA">
        <w:rPr>
          <w:rFonts w:hint="eastAsia"/>
          <w:rtl/>
        </w:rPr>
        <w:t>قبل</w:t>
      </w:r>
      <w:r w:rsidRPr="008617EA">
        <w:rPr>
          <w:rtl/>
        </w:rPr>
        <w:t xml:space="preserve"> </w:t>
      </w:r>
      <w:r w:rsidRPr="008617EA">
        <w:rPr>
          <w:rFonts w:hint="eastAsia"/>
          <w:rtl/>
        </w:rPr>
        <w:t>المحاكمة</w:t>
      </w:r>
      <w:bookmarkEnd w:id="129"/>
    </w:p>
    <w:p w:rsidR="00364F0E" w:rsidRPr="008617EA" w:rsidRDefault="00364F0E" w:rsidP="00AB2AAA">
      <w:pPr>
        <w:pStyle w:val="SingleTxt"/>
        <w:rPr>
          <w:rtl/>
        </w:rPr>
      </w:pPr>
      <w:r w:rsidRPr="008617EA">
        <w:rPr>
          <w:rtl/>
        </w:rPr>
        <w:t>115-</w:t>
      </w:r>
      <w:r w:rsidRPr="008617EA">
        <w:rPr>
          <w:rtl/>
        </w:rPr>
        <w:tab/>
      </w:r>
      <w:r w:rsidRPr="008617EA">
        <w:rPr>
          <w:rFonts w:hint="cs"/>
          <w:rtl/>
        </w:rPr>
        <w:t>تشير</w:t>
      </w:r>
      <w:r w:rsidRPr="008617EA">
        <w:rPr>
          <w:rtl/>
        </w:rPr>
        <w:t xml:space="preserve"> </w:t>
      </w:r>
      <w:r w:rsidRPr="008617EA">
        <w:rPr>
          <w:rFonts w:hint="cs"/>
          <w:rtl/>
        </w:rPr>
        <w:t>البيانات</w:t>
      </w:r>
      <w:r w:rsidRPr="008617EA">
        <w:rPr>
          <w:rtl/>
        </w:rPr>
        <w:t xml:space="preserve"> </w:t>
      </w:r>
      <w:r w:rsidRPr="008617EA">
        <w:rPr>
          <w:rFonts w:hint="cs"/>
          <w:rtl/>
        </w:rPr>
        <w:t>التي</w:t>
      </w:r>
      <w:r w:rsidRPr="008617EA">
        <w:rPr>
          <w:rtl/>
        </w:rPr>
        <w:t xml:space="preserve"> </w:t>
      </w:r>
      <w:r w:rsidRPr="008617EA">
        <w:rPr>
          <w:rFonts w:hint="cs"/>
          <w:rtl/>
        </w:rPr>
        <w:t>تم</w:t>
      </w:r>
      <w:r w:rsidRPr="008617EA">
        <w:rPr>
          <w:rtl/>
        </w:rPr>
        <w:t xml:space="preserve"> </w:t>
      </w:r>
      <w:r w:rsidRPr="008617EA">
        <w:rPr>
          <w:rFonts w:hint="cs"/>
          <w:rtl/>
        </w:rPr>
        <w:t>جمعها</w:t>
      </w:r>
      <w:r w:rsidRPr="008617EA">
        <w:rPr>
          <w:rtl/>
        </w:rPr>
        <w:t xml:space="preserve"> (الرسم </w:t>
      </w:r>
      <w:r w:rsidRPr="008617EA">
        <w:rPr>
          <w:rFonts w:hint="cs"/>
          <w:rtl/>
        </w:rPr>
        <w:t>البياني</w:t>
      </w:r>
      <w:r w:rsidRPr="008617EA">
        <w:rPr>
          <w:rtl/>
        </w:rPr>
        <w:t xml:space="preserve"> 3 </w:t>
      </w:r>
      <w:r w:rsidRPr="008617EA">
        <w:rPr>
          <w:rFonts w:hint="cs"/>
          <w:rtl/>
        </w:rPr>
        <w:t>الجدول</w:t>
      </w:r>
      <w:r w:rsidRPr="008617EA">
        <w:rPr>
          <w:rtl/>
        </w:rPr>
        <w:t xml:space="preserve"> 3) </w:t>
      </w:r>
      <w:r w:rsidRPr="008617EA">
        <w:rPr>
          <w:rFonts w:hint="cs"/>
          <w:rtl/>
        </w:rPr>
        <w:t>إلى</w:t>
      </w:r>
      <w:r w:rsidRPr="008617EA">
        <w:rPr>
          <w:rtl/>
        </w:rPr>
        <w:t xml:space="preserve"> </w:t>
      </w:r>
      <w:r w:rsidRPr="008617EA">
        <w:rPr>
          <w:rFonts w:hint="cs"/>
          <w:rtl/>
        </w:rPr>
        <w:t>أن</w:t>
      </w:r>
      <w:r w:rsidRPr="008617EA">
        <w:rPr>
          <w:rtl/>
        </w:rPr>
        <w:t xml:space="preserve"> </w:t>
      </w:r>
      <w:r w:rsidRPr="008617EA">
        <w:rPr>
          <w:rFonts w:hint="cs"/>
          <w:rtl/>
        </w:rPr>
        <w:t>نسبة</w:t>
      </w:r>
      <w:r w:rsidRPr="008617EA">
        <w:rPr>
          <w:rtl/>
        </w:rPr>
        <w:t xml:space="preserve"> </w:t>
      </w:r>
      <w:r w:rsidRPr="008617EA">
        <w:rPr>
          <w:rFonts w:hint="cs"/>
          <w:rtl/>
        </w:rPr>
        <w:t>مئوية</w:t>
      </w:r>
      <w:r w:rsidRPr="008617EA">
        <w:rPr>
          <w:rtl/>
        </w:rPr>
        <w:t xml:space="preserve"> </w:t>
      </w:r>
      <w:r w:rsidRPr="008617EA">
        <w:rPr>
          <w:rFonts w:hint="cs"/>
          <w:rtl/>
        </w:rPr>
        <w:t>صغيرة</w:t>
      </w:r>
      <w:r w:rsidRPr="008617EA">
        <w:rPr>
          <w:rtl/>
        </w:rPr>
        <w:t xml:space="preserve"> </w:t>
      </w:r>
      <w:r w:rsidRPr="008617EA">
        <w:rPr>
          <w:rFonts w:hint="cs"/>
          <w:rtl/>
        </w:rPr>
        <w:t>من</w:t>
      </w:r>
      <w:r w:rsidRPr="008617EA">
        <w:rPr>
          <w:rtl/>
        </w:rPr>
        <w:t xml:space="preserve"> </w:t>
      </w:r>
      <w:r w:rsidRPr="008617EA">
        <w:rPr>
          <w:rFonts w:hint="cs"/>
          <w:rtl/>
        </w:rPr>
        <w:t>الذين</w:t>
      </w:r>
      <w:r w:rsidRPr="008617EA">
        <w:rPr>
          <w:rtl/>
        </w:rPr>
        <w:t xml:space="preserve"> </w:t>
      </w:r>
      <w:r w:rsidRPr="008617EA">
        <w:rPr>
          <w:rFonts w:hint="cs"/>
          <w:rtl/>
        </w:rPr>
        <w:t>جرى</w:t>
      </w:r>
      <w:r w:rsidRPr="008617EA">
        <w:rPr>
          <w:rtl/>
        </w:rPr>
        <w:t xml:space="preserve"> </w:t>
      </w:r>
      <w:r w:rsidRPr="008617EA">
        <w:rPr>
          <w:rFonts w:hint="cs"/>
          <w:rtl/>
        </w:rPr>
        <w:t>توقيفهم</w:t>
      </w:r>
      <w:r w:rsidRPr="008617EA">
        <w:rPr>
          <w:rtl/>
        </w:rPr>
        <w:t xml:space="preserve"> </w:t>
      </w:r>
      <w:r w:rsidRPr="008617EA">
        <w:rPr>
          <w:rFonts w:hint="cs"/>
          <w:rtl/>
        </w:rPr>
        <w:t>في</w:t>
      </w:r>
      <w:r w:rsidRPr="008617EA">
        <w:rPr>
          <w:rtl/>
        </w:rPr>
        <w:t xml:space="preserve"> </w:t>
      </w:r>
      <w:r w:rsidRPr="008617EA">
        <w:rPr>
          <w:rFonts w:hint="cs"/>
          <w:rtl/>
        </w:rPr>
        <w:t>مرحلة</w:t>
      </w:r>
      <w:r w:rsidRPr="008617EA">
        <w:rPr>
          <w:rtl/>
        </w:rPr>
        <w:t xml:space="preserve"> </w:t>
      </w:r>
      <w:r w:rsidRPr="008617EA">
        <w:rPr>
          <w:rFonts w:hint="cs"/>
          <w:rtl/>
        </w:rPr>
        <w:t>ما</w:t>
      </w:r>
      <w:r w:rsidRPr="008617EA">
        <w:rPr>
          <w:rtl/>
        </w:rPr>
        <w:t xml:space="preserve"> </w:t>
      </w:r>
      <w:r w:rsidRPr="008617EA">
        <w:rPr>
          <w:rFonts w:hint="cs"/>
          <w:rtl/>
        </w:rPr>
        <w:t>قبل</w:t>
      </w:r>
      <w:r w:rsidRPr="008617EA">
        <w:rPr>
          <w:rtl/>
        </w:rPr>
        <w:t xml:space="preserve"> </w:t>
      </w:r>
      <w:r w:rsidRPr="008617EA">
        <w:rPr>
          <w:rFonts w:hint="cs"/>
          <w:rtl/>
        </w:rPr>
        <w:t>المحاكمة</w:t>
      </w:r>
      <w:r w:rsidRPr="008617EA">
        <w:rPr>
          <w:rtl/>
        </w:rPr>
        <w:t xml:space="preserve"> </w:t>
      </w:r>
      <w:r w:rsidRPr="008617EA">
        <w:rPr>
          <w:rFonts w:hint="cs"/>
          <w:rtl/>
        </w:rPr>
        <w:t>من</w:t>
      </w:r>
      <w:r w:rsidRPr="008617EA">
        <w:rPr>
          <w:rtl/>
        </w:rPr>
        <w:t xml:space="preserve"> </w:t>
      </w:r>
      <w:r w:rsidRPr="008617EA">
        <w:rPr>
          <w:rFonts w:hint="cs"/>
          <w:rtl/>
        </w:rPr>
        <w:t>النساء</w:t>
      </w:r>
      <w:r w:rsidRPr="008617EA">
        <w:rPr>
          <w:rtl/>
        </w:rPr>
        <w:t xml:space="preserve">. </w:t>
      </w:r>
      <w:r w:rsidRPr="008617EA">
        <w:rPr>
          <w:rFonts w:hint="cs"/>
          <w:rtl/>
        </w:rPr>
        <w:t>على</w:t>
      </w:r>
      <w:r w:rsidRPr="008617EA">
        <w:rPr>
          <w:rtl/>
        </w:rPr>
        <w:t xml:space="preserve"> </w:t>
      </w:r>
      <w:r w:rsidRPr="008617EA">
        <w:rPr>
          <w:rFonts w:hint="cs"/>
          <w:rtl/>
        </w:rPr>
        <w:t>أن</w:t>
      </w:r>
      <w:r w:rsidRPr="008617EA">
        <w:rPr>
          <w:rtl/>
        </w:rPr>
        <w:t xml:space="preserve"> </w:t>
      </w:r>
      <w:r w:rsidRPr="008617EA">
        <w:rPr>
          <w:rFonts w:hint="cs"/>
          <w:rtl/>
        </w:rPr>
        <w:t>هذه</w:t>
      </w:r>
      <w:r w:rsidRPr="008617EA">
        <w:rPr>
          <w:rtl/>
        </w:rPr>
        <w:t xml:space="preserve"> </w:t>
      </w:r>
      <w:r w:rsidRPr="008617EA">
        <w:rPr>
          <w:rFonts w:hint="cs"/>
          <w:rtl/>
        </w:rPr>
        <w:t>النسبة</w:t>
      </w:r>
      <w:r w:rsidRPr="008617EA">
        <w:rPr>
          <w:rtl/>
        </w:rPr>
        <w:t xml:space="preserve"> </w:t>
      </w:r>
      <w:r w:rsidRPr="008617EA">
        <w:rPr>
          <w:rFonts w:hint="cs"/>
          <w:rtl/>
        </w:rPr>
        <w:t>المئوية</w:t>
      </w:r>
      <w:r w:rsidRPr="008617EA">
        <w:rPr>
          <w:rtl/>
        </w:rPr>
        <w:t xml:space="preserve"> </w:t>
      </w:r>
      <w:r w:rsidRPr="008617EA">
        <w:rPr>
          <w:rFonts w:hint="cs"/>
          <w:rtl/>
        </w:rPr>
        <w:t>تزيد</w:t>
      </w:r>
      <w:r w:rsidRPr="008617EA">
        <w:rPr>
          <w:rtl/>
        </w:rPr>
        <w:t xml:space="preserve"> </w:t>
      </w:r>
      <w:r w:rsidRPr="00AE1684">
        <w:rPr>
          <w:rFonts w:hint="cs"/>
          <w:rtl/>
        </w:rPr>
        <w:t>كثير</w:t>
      </w:r>
      <w:r>
        <w:rPr>
          <w:rFonts w:hint="cs"/>
          <w:rtl/>
        </w:rPr>
        <w:t>اً</w:t>
      </w:r>
      <w:r w:rsidRPr="008617EA">
        <w:rPr>
          <w:rtl/>
        </w:rPr>
        <w:t xml:space="preserve"> </w:t>
      </w:r>
      <w:r w:rsidRPr="008617EA">
        <w:rPr>
          <w:rFonts w:hint="cs"/>
          <w:rtl/>
        </w:rPr>
        <w:lastRenderedPageBreak/>
        <w:t>في</w:t>
      </w:r>
      <w:r w:rsidRPr="008617EA">
        <w:rPr>
          <w:rtl/>
        </w:rPr>
        <w:t xml:space="preserve"> </w:t>
      </w:r>
      <w:r w:rsidRPr="008617EA">
        <w:rPr>
          <w:rFonts w:hint="cs"/>
          <w:rtl/>
        </w:rPr>
        <w:t>حالة</w:t>
      </w:r>
      <w:r w:rsidRPr="008617EA">
        <w:rPr>
          <w:rtl/>
        </w:rPr>
        <w:t xml:space="preserve"> </w:t>
      </w:r>
      <w:r w:rsidRPr="008617EA">
        <w:rPr>
          <w:rFonts w:hint="cs"/>
          <w:rtl/>
        </w:rPr>
        <w:t>الموقوفين</w:t>
      </w:r>
      <w:r w:rsidRPr="008617EA">
        <w:rPr>
          <w:rtl/>
        </w:rPr>
        <w:t xml:space="preserve"> </w:t>
      </w:r>
      <w:r w:rsidRPr="008617EA">
        <w:rPr>
          <w:rFonts w:hint="cs"/>
          <w:rtl/>
        </w:rPr>
        <w:t>من</w:t>
      </w:r>
      <w:r w:rsidRPr="008617EA">
        <w:rPr>
          <w:rtl/>
        </w:rPr>
        <w:t xml:space="preserve"> </w:t>
      </w:r>
      <w:r w:rsidRPr="008617EA">
        <w:rPr>
          <w:rFonts w:hint="cs"/>
          <w:rtl/>
        </w:rPr>
        <w:t>غير</w:t>
      </w:r>
      <w:r w:rsidRPr="008617EA">
        <w:rPr>
          <w:rtl/>
        </w:rPr>
        <w:t xml:space="preserve"> </w:t>
      </w:r>
      <w:r w:rsidRPr="008617EA">
        <w:rPr>
          <w:rFonts w:hint="cs"/>
          <w:rtl/>
        </w:rPr>
        <w:t>البحرينيين</w:t>
      </w:r>
      <w:r w:rsidRPr="008617EA">
        <w:rPr>
          <w:rtl/>
        </w:rPr>
        <w:t xml:space="preserve"> </w:t>
      </w:r>
      <w:r w:rsidRPr="008617EA">
        <w:rPr>
          <w:rFonts w:hint="cs"/>
          <w:rtl/>
        </w:rPr>
        <w:t>حيث</w:t>
      </w:r>
      <w:r w:rsidRPr="008617EA">
        <w:rPr>
          <w:rtl/>
        </w:rPr>
        <w:t xml:space="preserve"> </w:t>
      </w:r>
      <w:r w:rsidRPr="008617EA">
        <w:rPr>
          <w:rFonts w:hint="cs"/>
          <w:rtl/>
        </w:rPr>
        <w:t>تبلغ</w:t>
      </w:r>
      <w:r w:rsidRPr="008617EA">
        <w:rPr>
          <w:rtl/>
        </w:rPr>
        <w:t xml:space="preserve"> </w:t>
      </w:r>
      <w:r w:rsidRPr="008617EA">
        <w:rPr>
          <w:rFonts w:hint="cs"/>
          <w:rtl/>
        </w:rPr>
        <w:t>النسبة</w:t>
      </w:r>
      <w:r w:rsidRPr="008617EA">
        <w:rPr>
          <w:rtl/>
        </w:rPr>
        <w:t xml:space="preserve"> </w:t>
      </w:r>
      <w:r w:rsidRPr="008617EA">
        <w:rPr>
          <w:rFonts w:hint="cs"/>
          <w:rtl/>
        </w:rPr>
        <w:t>نحو</w:t>
      </w:r>
      <w:r w:rsidRPr="008617EA">
        <w:rPr>
          <w:rtl/>
        </w:rPr>
        <w:t xml:space="preserve"> 27.68</w:t>
      </w:r>
      <w:r>
        <w:rPr>
          <w:rFonts w:hint="cs"/>
          <w:rtl/>
        </w:rPr>
        <w:t xml:space="preserve"> في المائة</w:t>
      </w:r>
      <w:r w:rsidRPr="00AE1684">
        <w:rPr>
          <w:rStyle w:val="FootnoteReference"/>
          <w:spacing w:val="0"/>
          <w:sz w:val="20"/>
          <w:szCs w:val="30"/>
          <w:rtl/>
        </w:rPr>
        <w:t>(</w:t>
      </w:r>
      <w:r w:rsidRPr="008617EA">
        <w:rPr>
          <w:rStyle w:val="FootnoteReference"/>
          <w:spacing w:val="0"/>
          <w:sz w:val="20"/>
          <w:szCs w:val="30"/>
          <w:rtl/>
        </w:rPr>
        <w:footnoteReference w:id="48"/>
      </w:r>
      <w:r w:rsidRPr="00AE1684">
        <w:rPr>
          <w:rStyle w:val="FootnoteReference"/>
          <w:spacing w:val="0"/>
          <w:sz w:val="20"/>
          <w:szCs w:val="30"/>
          <w:rtl/>
        </w:rPr>
        <w:t>)</w:t>
      </w:r>
      <w:r w:rsidRPr="008617EA">
        <w:rPr>
          <w:rtl/>
        </w:rPr>
        <w:t xml:space="preserve"> .ويجدر ملاحظة أن نحو نص</w:t>
      </w:r>
      <w:r w:rsidRPr="008617EA">
        <w:rPr>
          <w:rFonts w:hint="cs"/>
          <w:rtl/>
        </w:rPr>
        <w:t>ف</w:t>
      </w:r>
      <w:r w:rsidRPr="008617EA">
        <w:rPr>
          <w:rtl/>
        </w:rPr>
        <w:t xml:space="preserve"> سكان البحرين من الأجانب، وأن ما يزيد على ثلثي الموقوفين في مرحلة ما قبل المحاكمة في البحرين حتى تاريخ 15 </w:t>
      </w:r>
      <w:r w:rsidRPr="006B7E81">
        <w:rPr>
          <w:rFonts w:hint="cs"/>
          <w:rtl/>
        </w:rPr>
        <w:t>أيلول</w:t>
      </w:r>
      <w:r w:rsidRPr="006B7E81">
        <w:rPr>
          <w:rtl/>
        </w:rPr>
        <w:t>/</w:t>
      </w:r>
      <w:r w:rsidRPr="008617EA">
        <w:rPr>
          <w:rtl/>
        </w:rPr>
        <w:t>سبتمبر 2014 يحملون الجنسية البحرينية. أما بين غير البحرينيين فإن البلدان الأكبر نسبة هي بنغلاديش (10.78</w:t>
      </w:r>
      <w:r>
        <w:rPr>
          <w:rFonts w:hint="cs"/>
          <w:rtl/>
        </w:rPr>
        <w:t xml:space="preserve"> في المائة</w:t>
      </w:r>
      <w:r w:rsidRPr="00AE1684">
        <w:rPr>
          <w:rtl/>
        </w:rPr>
        <w:t>)،</w:t>
      </w:r>
      <w:r w:rsidRPr="008617EA">
        <w:rPr>
          <w:rtl/>
        </w:rPr>
        <w:t xml:space="preserve"> </w:t>
      </w:r>
      <w:r w:rsidRPr="008617EA">
        <w:rPr>
          <w:rFonts w:hint="cs"/>
          <w:rtl/>
        </w:rPr>
        <w:t>وباكستان</w:t>
      </w:r>
      <w:r w:rsidRPr="008617EA">
        <w:rPr>
          <w:rtl/>
        </w:rPr>
        <w:t xml:space="preserve"> (6.49</w:t>
      </w:r>
      <w:r>
        <w:rPr>
          <w:rFonts w:hint="cs"/>
          <w:rtl/>
        </w:rPr>
        <w:t xml:space="preserve"> في المائة</w:t>
      </w:r>
      <w:r w:rsidRPr="00AE1684">
        <w:rPr>
          <w:rtl/>
        </w:rPr>
        <w:t>)،</w:t>
      </w:r>
      <w:r w:rsidRPr="008617EA">
        <w:rPr>
          <w:rtl/>
        </w:rPr>
        <w:t xml:space="preserve"> </w:t>
      </w:r>
      <w:r w:rsidRPr="008617EA">
        <w:rPr>
          <w:rFonts w:hint="cs"/>
          <w:rtl/>
        </w:rPr>
        <w:t>والهند</w:t>
      </w:r>
      <w:r w:rsidRPr="008617EA">
        <w:rPr>
          <w:rtl/>
        </w:rPr>
        <w:t xml:space="preserve"> (6.39</w:t>
      </w:r>
      <w:r>
        <w:rPr>
          <w:rFonts w:hint="cs"/>
          <w:rtl/>
        </w:rPr>
        <w:t xml:space="preserve"> في المائة</w:t>
      </w:r>
      <w:r w:rsidRPr="00AE1684">
        <w:rPr>
          <w:rtl/>
        </w:rPr>
        <w:t>).</w:t>
      </w:r>
    </w:p>
    <w:p w:rsidR="00364F0E" w:rsidRDefault="00364F0E" w:rsidP="00364F0E">
      <w:pPr>
        <w:pStyle w:val="SingleTxt"/>
        <w:spacing w:after="0"/>
        <w:rPr>
          <w:rtl/>
        </w:rPr>
      </w:pPr>
      <w:bookmarkStart w:id="130" w:name="_Toc430510298"/>
      <w:bookmarkStart w:id="131" w:name="_Toc430512122"/>
      <w:r w:rsidRPr="008617EA">
        <w:rPr>
          <w:rFonts w:hint="cs"/>
          <w:rtl/>
          <w:lang w:bidi="ar-KW"/>
        </w:rPr>
        <w:t>الجدول</w:t>
      </w:r>
      <w:r w:rsidRPr="008617EA">
        <w:rPr>
          <w:rtl/>
        </w:rPr>
        <w:t xml:space="preserve"> 3</w:t>
      </w:r>
    </w:p>
    <w:p w:rsidR="00364F0E" w:rsidRPr="008617EA" w:rsidRDefault="00364F0E" w:rsidP="00364F0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ascii="Times New Roman Bold" w:hAnsi="Times New Roman Bold"/>
          <w:b w:val="0"/>
          <w:bCs w:val="0"/>
          <w:rtl/>
          <w:lang w:bidi="ar-KW"/>
        </w:rPr>
      </w:pPr>
      <w:r w:rsidRPr="00DF6B60">
        <w:rPr>
          <w:rFonts w:ascii="Times New Roman Bold" w:hAnsi="Times New Roman Bold" w:hint="cs"/>
          <w:spacing w:val="0"/>
          <w:rtl/>
          <w:lang w:bidi="ar-KW"/>
        </w:rPr>
        <w:tab/>
      </w:r>
      <w:r w:rsidRPr="00DF6B60">
        <w:rPr>
          <w:rFonts w:ascii="Times New Roman Bold" w:hAnsi="Times New Roman Bold" w:hint="cs"/>
          <w:spacing w:val="0"/>
          <w:rtl/>
          <w:lang w:bidi="ar-KW"/>
        </w:rPr>
        <w:tab/>
      </w:r>
      <w:bookmarkStart w:id="132" w:name="_Toc436143052"/>
      <w:r w:rsidRPr="008617EA">
        <w:rPr>
          <w:rFonts w:ascii="Times New Roman Bold" w:hAnsi="Times New Roman Bold" w:hint="cs"/>
          <w:spacing w:val="0"/>
          <w:rtl/>
          <w:lang w:bidi="ar-KW"/>
        </w:rPr>
        <w:t>الأشخاص</w:t>
      </w:r>
      <w:r w:rsidRPr="008617EA">
        <w:rPr>
          <w:rFonts w:ascii="Times New Roman Bold" w:hAnsi="Times New Roman Bold"/>
          <w:spacing w:val="0"/>
          <w:rtl/>
        </w:rPr>
        <w:t xml:space="preserve"> </w:t>
      </w:r>
      <w:r w:rsidRPr="008617EA">
        <w:rPr>
          <w:rFonts w:ascii="Times New Roman Bold" w:hAnsi="Times New Roman Bold" w:hint="cs"/>
          <w:spacing w:val="0"/>
          <w:rtl/>
          <w:lang w:bidi="ar-KW"/>
        </w:rPr>
        <w:t>في</w:t>
      </w:r>
      <w:r w:rsidRPr="008617EA">
        <w:rPr>
          <w:rFonts w:ascii="Times New Roman Bold" w:hAnsi="Times New Roman Bold"/>
          <w:spacing w:val="0"/>
          <w:rtl/>
        </w:rPr>
        <w:t xml:space="preserve"> </w:t>
      </w:r>
      <w:r w:rsidRPr="008617EA">
        <w:rPr>
          <w:rFonts w:ascii="Times New Roman Bold" w:hAnsi="Times New Roman Bold" w:hint="cs"/>
          <w:spacing w:val="0"/>
          <w:rtl/>
          <w:lang w:bidi="ar-KW"/>
        </w:rPr>
        <w:t>مرحلة</w:t>
      </w:r>
      <w:r w:rsidRPr="008617EA">
        <w:rPr>
          <w:rFonts w:ascii="Times New Roman Bold" w:hAnsi="Times New Roman Bold"/>
          <w:spacing w:val="0"/>
          <w:rtl/>
        </w:rPr>
        <w:t xml:space="preserve"> </w:t>
      </w:r>
      <w:r w:rsidRPr="008617EA">
        <w:rPr>
          <w:rFonts w:ascii="Times New Roman Bold" w:hAnsi="Times New Roman Bold" w:hint="cs"/>
          <w:spacing w:val="0"/>
          <w:rtl/>
          <w:lang w:bidi="ar-KW"/>
        </w:rPr>
        <w:t>ما</w:t>
      </w:r>
      <w:r w:rsidRPr="008617EA">
        <w:rPr>
          <w:rFonts w:ascii="Times New Roman Bold" w:hAnsi="Times New Roman Bold"/>
          <w:spacing w:val="0"/>
          <w:rtl/>
        </w:rPr>
        <w:t xml:space="preserve"> </w:t>
      </w:r>
      <w:r w:rsidRPr="008617EA">
        <w:rPr>
          <w:rFonts w:ascii="Times New Roman Bold" w:hAnsi="Times New Roman Bold" w:hint="cs"/>
          <w:spacing w:val="0"/>
          <w:rtl/>
          <w:lang w:bidi="ar-KW"/>
        </w:rPr>
        <w:t>قبل</w:t>
      </w:r>
      <w:r w:rsidRPr="008617EA">
        <w:rPr>
          <w:rFonts w:ascii="Times New Roman Bold" w:hAnsi="Times New Roman Bold"/>
          <w:spacing w:val="0"/>
          <w:rtl/>
        </w:rPr>
        <w:t xml:space="preserve"> </w:t>
      </w:r>
      <w:r w:rsidRPr="008617EA">
        <w:rPr>
          <w:rFonts w:ascii="Times New Roman Bold" w:hAnsi="Times New Roman Bold" w:hint="cs"/>
          <w:spacing w:val="0"/>
          <w:rtl/>
          <w:lang w:bidi="ar-KW"/>
        </w:rPr>
        <w:t>المحاكمة</w:t>
      </w:r>
      <w:r w:rsidRPr="008617EA">
        <w:rPr>
          <w:rFonts w:ascii="Times New Roman Bold" w:hAnsi="Times New Roman Bold"/>
          <w:spacing w:val="0"/>
          <w:rtl/>
        </w:rPr>
        <w:t xml:space="preserve"> </w:t>
      </w:r>
      <w:r w:rsidRPr="008617EA">
        <w:rPr>
          <w:rFonts w:ascii="Times New Roman Bold" w:hAnsi="Times New Roman Bold" w:hint="cs"/>
          <w:spacing w:val="0"/>
          <w:rtl/>
          <w:lang w:bidi="ar-KW"/>
        </w:rPr>
        <w:t>في</w:t>
      </w:r>
      <w:r w:rsidRPr="008617EA">
        <w:rPr>
          <w:rFonts w:ascii="Times New Roman Bold" w:hAnsi="Times New Roman Bold"/>
          <w:spacing w:val="0"/>
          <w:rtl/>
        </w:rPr>
        <w:t xml:space="preserve"> </w:t>
      </w:r>
      <w:r w:rsidRPr="008617EA">
        <w:rPr>
          <w:rFonts w:ascii="Times New Roman Bold" w:hAnsi="Times New Roman Bold" w:hint="cs"/>
          <w:spacing w:val="0"/>
          <w:rtl/>
          <w:lang w:bidi="ar-KW"/>
        </w:rPr>
        <w:t>البحرين</w:t>
      </w:r>
      <w:r w:rsidRPr="008617EA">
        <w:rPr>
          <w:rFonts w:ascii="Times New Roman Bold" w:hAnsi="Times New Roman Bold"/>
          <w:spacing w:val="0"/>
          <w:rtl/>
        </w:rPr>
        <w:t xml:space="preserve"> </w:t>
      </w:r>
      <w:r w:rsidRPr="008617EA">
        <w:rPr>
          <w:rFonts w:ascii="Times New Roman Bold" w:hAnsi="Times New Roman Bold" w:hint="cs"/>
          <w:spacing w:val="0"/>
          <w:rtl/>
          <w:lang w:bidi="ar-KW"/>
        </w:rPr>
        <w:t>حتى</w:t>
      </w:r>
      <w:r w:rsidRPr="008617EA">
        <w:rPr>
          <w:rFonts w:ascii="Times New Roman Bold" w:hAnsi="Times New Roman Bold"/>
          <w:spacing w:val="0"/>
          <w:rtl/>
        </w:rPr>
        <w:t xml:space="preserve"> </w:t>
      </w:r>
      <w:r w:rsidRPr="008617EA">
        <w:rPr>
          <w:rFonts w:ascii="Times New Roman Bold" w:hAnsi="Times New Roman Bold" w:hint="cs"/>
          <w:spacing w:val="0"/>
          <w:rtl/>
          <w:lang w:bidi="ar-KW"/>
        </w:rPr>
        <w:t>تاريخ</w:t>
      </w:r>
      <w:r w:rsidRPr="008617EA">
        <w:rPr>
          <w:rFonts w:ascii="Times New Roman Bold" w:hAnsi="Times New Roman Bold"/>
          <w:spacing w:val="0"/>
          <w:rtl/>
        </w:rPr>
        <w:t xml:space="preserve"> 15 </w:t>
      </w:r>
      <w:r w:rsidRPr="00DF6B60">
        <w:rPr>
          <w:rFonts w:ascii="Times New Roman Bold" w:hAnsi="Times New Roman Bold" w:hint="cs"/>
          <w:spacing w:val="0"/>
          <w:rtl/>
          <w:lang w:bidi="ar-KW"/>
        </w:rPr>
        <w:t>أيلول/</w:t>
      </w:r>
      <w:r w:rsidRPr="008617EA">
        <w:rPr>
          <w:rFonts w:ascii="Times New Roman Bold" w:hAnsi="Times New Roman Bold" w:hint="cs"/>
          <w:spacing w:val="0"/>
          <w:rtl/>
          <w:lang w:bidi="ar-KW"/>
        </w:rPr>
        <w:t>سبتمبر</w:t>
      </w:r>
      <w:r w:rsidRPr="008617EA">
        <w:rPr>
          <w:rFonts w:ascii="Times New Roman Bold" w:hAnsi="Times New Roman Bold"/>
          <w:spacing w:val="0"/>
          <w:rtl/>
        </w:rPr>
        <w:t xml:space="preserve"> 2014 </w:t>
      </w:r>
      <w:r w:rsidRPr="008617EA">
        <w:rPr>
          <w:rFonts w:ascii="Times New Roman Bold" w:hAnsi="Times New Roman Bold" w:hint="cs"/>
          <w:spacing w:val="0"/>
          <w:rtl/>
          <w:lang w:bidi="ar-KW"/>
        </w:rPr>
        <w:t>حسب</w:t>
      </w:r>
      <w:r w:rsidRPr="008617EA">
        <w:rPr>
          <w:rFonts w:ascii="Times New Roman Bold" w:hAnsi="Times New Roman Bold"/>
          <w:spacing w:val="0"/>
          <w:rtl/>
        </w:rPr>
        <w:t xml:space="preserve"> </w:t>
      </w:r>
      <w:r w:rsidRPr="008617EA">
        <w:rPr>
          <w:rFonts w:ascii="Times New Roman Bold" w:hAnsi="Times New Roman Bold" w:hint="cs"/>
          <w:spacing w:val="0"/>
          <w:rtl/>
          <w:lang w:bidi="ar-KW"/>
        </w:rPr>
        <w:t>الجنسية</w:t>
      </w:r>
      <w:bookmarkEnd w:id="130"/>
      <w:bookmarkEnd w:id="131"/>
      <w:bookmarkEnd w:id="132"/>
    </w:p>
    <w:p w:rsidR="00364F0E" w:rsidRPr="00AE1684" w:rsidRDefault="00364F0E" w:rsidP="00364F0E">
      <w:pPr>
        <w:pStyle w:val="SingleTxt"/>
        <w:spacing w:after="0" w:line="120" w:lineRule="exact"/>
        <w:rPr>
          <w:sz w:val="10"/>
          <w:rtl/>
          <w:lang w:bidi="ar-KW"/>
        </w:rPr>
      </w:pPr>
    </w:p>
    <w:tbl>
      <w:tblPr>
        <w:bidiVisual/>
        <w:tblW w:w="0" w:type="auto"/>
        <w:tblInd w:w="1396" w:type="dxa"/>
        <w:tblBorders>
          <w:top w:val="single" w:sz="4" w:space="0" w:color="000000"/>
          <w:bottom w:val="single" w:sz="12" w:space="0" w:color="000000"/>
        </w:tblBorders>
        <w:tblLook w:val="04A0" w:firstRow="1" w:lastRow="0" w:firstColumn="1" w:lastColumn="0" w:noHBand="0" w:noVBand="1"/>
      </w:tblPr>
      <w:tblGrid>
        <w:gridCol w:w="6621"/>
        <w:gridCol w:w="896"/>
      </w:tblGrid>
      <w:tr w:rsidR="00364F0E" w:rsidRPr="00F83D1E" w:rsidTr="00533DE5">
        <w:tc>
          <w:tcPr>
            <w:tcW w:w="6621" w:type="dxa"/>
          </w:tcPr>
          <w:p w:rsidR="00364F0E" w:rsidRPr="00F83D1E" w:rsidRDefault="00364F0E" w:rsidP="00533DE5">
            <w:pPr>
              <w:tabs>
                <w:tab w:val="left" w:pos="1046"/>
                <w:tab w:val="left" w:pos="2516"/>
              </w:tabs>
              <w:spacing w:before="40" w:after="40" w:line="280" w:lineRule="exact"/>
              <w:jc w:val="both"/>
              <w:rPr>
                <w:sz w:val="18"/>
                <w:szCs w:val="28"/>
                <w:rtl/>
              </w:rPr>
            </w:pPr>
            <w:r w:rsidRPr="00F83D1E">
              <w:rPr>
                <w:rFonts w:hint="cs"/>
                <w:sz w:val="18"/>
                <w:szCs w:val="28"/>
                <w:rtl/>
              </w:rPr>
              <w:t>البحرين</w:t>
            </w:r>
          </w:p>
        </w:tc>
        <w:tc>
          <w:tcPr>
            <w:tcW w:w="896" w:type="dxa"/>
          </w:tcPr>
          <w:p w:rsidR="00364F0E" w:rsidRPr="00F83D1E" w:rsidRDefault="00364F0E" w:rsidP="00533DE5">
            <w:pPr>
              <w:tabs>
                <w:tab w:val="left" w:pos="1046"/>
                <w:tab w:val="left" w:pos="2516"/>
              </w:tabs>
              <w:spacing w:before="40" w:after="40" w:line="280" w:lineRule="exact"/>
              <w:jc w:val="both"/>
              <w:rPr>
                <w:sz w:val="18"/>
                <w:szCs w:val="28"/>
                <w:rtl/>
              </w:rPr>
            </w:pPr>
            <w:r w:rsidRPr="00F83D1E">
              <w:rPr>
                <w:sz w:val="18"/>
                <w:szCs w:val="28"/>
                <w:rtl/>
              </w:rPr>
              <w:t>715</w:t>
            </w:r>
          </w:p>
        </w:tc>
      </w:tr>
      <w:tr w:rsidR="00364F0E" w:rsidRPr="00F83D1E" w:rsidTr="00533DE5">
        <w:tc>
          <w:tcPr>
            <w:tcW w:w="6621" w:type="dxa"/>
          </w:tcPr>
          <w:p w:rsidR="00364F0E" w:rsidRPr="00F83D1E" w:rsidRDefault="00364F0E" w:rsidP="00533DE5">
            <w:pPr>
              <w:tabs>
                <w:tab w:val="left" w:pos="1046"/>
                <w:tab w:val="left" w:pos="2516"/>
              </w:tabs>
              <w:spacing w:before="40" w:after="40" w:line="280" w:lineRule="exact"/>
              <w:jc w:val="both"/>
              <w:rPr>
                <w:sz w:val="18"/>
                <w:szCs w:val="28"/>
                <w:rtl/>
              </w:rPr>
            </w:pPr>
            <w:r w:rsidRPr="00F83D1E">
              <w:rPr>
                <w:rFonts w:hint="cs"/>
                <w:sz w:val="18"/>
                <w:szCs w:val="28"/>
                <w:rtl/>
              </w:rPr>
              <w:t>الجزائر</w:t>
            </w:r>
          </w:p>
        </w:tc>
        <w:tc>
          <w:tcPr>
            <w:tcW w:w="896" w:type="dxa"/>
          </w:tcPr>
          <w:p w:rsidR="00364F0E" w:rsidRPr="00F83D1E" w:rsidRDefault="00364F0E" w:rsidP="00533DE5">
            <w:pPr>
              <w:tabs>
                <w:tab w:val="left" w:pos="1046"/>
                <w:tab w:val="left" w:pos="2516"/>
              </w:tabs>
              <w:spacing w:before="40" w:after="40" w:line="280" w:lineRule="exact"/>
              <w:jc w:val="both"/>
              <w:rPr>
                <w:sz w:val="18"/>
                <w:szCs w:val="28"/>
                <w:rtl/>
              </w:rPr>
            </w:pPr>
            <w:r w:rsidRPr="00F83D1E">
              <w:rPr>
                <w:sz w:val="18"/>
                <w:szCs w:val="28"/>
                <w:rtl/>
              </w:rPr>
              <w:t>1</w:t>
            </w:r>
          </w:p>
        </w:tc>
      </w:tr>
      <w:tr w:rsidR="00364F0E" w:rsidRPr="00F83D1E" w:rsidTr="00533DE5">
        <w:tc>
          <w:tcPr>
            <w:tcW w:w="6621" w:type="dxa"/>
          </w:tcPr>
          <w:p w:rsidR="00364F0E" w:rsidRPr="00F83D1E" w:rsidRDefault="00364F0E" w:rsidP="00533DE5">
            <w:pPr>
              <w:tabs>
                <w:tab w:val="left" w:pos="1046"/>
                <w:tab w:val="left" w:pos="2516"/>
              </w:tabs>
              <w:spacing w:before="40" w:after="40" w:line="280" w:lineRule="exact"/>
              <w:jc w:val="both"/>
              <w:rPr>
                <w:sz w:val="18"/>
                <w:szCs w:val="28"/>
                <w:rtl/>
              </w:rPr>
            </w:pPr>
            <w:r w:rsidRPr="00F83D1E">
              <w:rPr>
                <w:rFonts w:hint="cs"/>
                <w:sz w:val="18"/>
                <w:szCs w:val="28"/>
                <w:rtl/>
              </w:rPr>
              <w:t>الولايات</w:t>
            </w:r>
            <w:r w:rsidRPr="00F83D1E">
              <w:rPr>
                <w:sz w:val="18"/>
                <w:szCs w:val="28"/>
                <w:rtl/>
              </w:rPr>
              <w:t xml:space="preserve"> المتحدة </w:t>
            </w:r>
          </w:p>
        </w:tc>
        <w:tc>
          <w:tcPr>
            <w:tcW w:w="896" w:type="dxa"/>
          </w:tcPr>
          <w:p w:rsidR="00364F0E" w:rsidRPr="00F83D1E" w:rsidRDefault="00364F0E" w:rsidP="00533DE5">
            <w:pPr>
              <w:tabs>
                <w:tab w:val="left" w:pos="1046"/>
                <w:tab w:val="left" w:pos="2516"/>
              </w:tabs>
              <w:spacing w:before="40" w:after="40" w:line="280" w:lineRule="exact"/>
              <w:jc w:val="both"/>
              <w:rPr>
                <w:sz w:val="18"/>
                <w:szCs w:val="28"/>
                <w:rtl/>
              </w:rPr>
            </w:pPr>
            <w:r w:rsidRPr="00F83D1E">
              <w:rPr>
                <w:sz w:val="18"/>
                <w:szCs w:val="28"/>
                <w:rtl/>
              </w:rPr>
              <w:t>1</w:t>
            </w:r>
          </w:p>
        </w:tc>
      </w:tr>
      <w:tr w:rsidR="00364F0E" w:rsidRPr="00F83D1E" w:rsidTr="00533DE5">
        <w:tc>
          <w:tcPr>
            <w:tcW w:w="6621" w:type="dxa"/>
          </w:tcPr>
          <w:p w:rsidR="00364F0E" w:rsidRPr="00F83D1E" w:rsidRDefault="00364F0E" w:rsidP="00533DE5">
            <w:pPr>
              <w:tabs>
                <w:tab w:val="left" w:pos="1046"/>
                <w:tab w:val="left" w:pos="2516"/>
              </w:tabs>
              <w:spacing w:before="40" w:after="40" w:line="280" w:lineRule="exact"/>
              <w:jc w:val="both"/>
              <w:rPr>
                <w:sz w:val="18"/>
                <w:szCs w:val="28"/>
                <w:rtl/>
              </w:rPr>
            </w:pPr>
            <w:r w:rsidRPr="00F83D1E">
              <w:rPr>
                <w:rFonts w:hint="cs"/>
                <w:sz w:val="18"/>
                <w:szCs w:val="28"/>
                <w:rtl/>
              </w:rPr>
              <w:t>بنغلاديش</w:t>
            </w:r>
          </w:p>
        </w:tc>
        <w:tc>
          <w:tcPr>
            <w:tcW w:w="896" w:type="dxa"/>
          </w:tcPr>
          <w:p w:rsidR="00364F0E" w:rsidRPr="00F83D1E" w:rsidRDefault="00364F0E" w:rsidP="00533DE5">
            <w:pPr>
              <w:tabs>
                <w:tab w:val="left" w:pos="1046"/>
                <w:tab w:val="left" w:pos="2516"/>
              </w:tabs>
              <w:spacing w:before="40" w:after="40" w:line="280" w:lineRule="exact"/>
              <w:jc w:val="both"/>
              <w:rPr>
                <w:sz w:val="18"/>
                <w:szCs w:val="28"/>
                <w:rtl/>
              </w:rPr>
            </w:pPr>
            <w:r w:rsidRPr="00F83D1E">
              <w:rPr>
                <w:sz w:val="18"/>
                <w:szCs w:val="28"/>
                <w:rtl/>
              </w:rPr>
              <w:t>108</w:t>
            </w:r>
          </w:p>
        </w:tc>
      </w:tr>
      <w:tr w:rsidR="00364F0E" w:rsidRPr="00F83D1E" w:rsidTr="00533DE5">
        <w:tc>
          <w:tcPr>
            <w:tcW w:w="6621" w:type="dxa"/>
          </w:tcPr>
          <w:p w:rsidR="00364F0E" w:rsidRPr="00F83D1E" w:rsidRDefault="00364F0E" w:rsidP="00533DE5">
            <w:pPr>
              <w:tabs>
                <w:tab w:val="left" w:pos="1046"/>
                <w:tab w:val="left" w:pos="2516"/>
              </w:tabs>
              <w:spacing w:before="40" w:after="40" w:line="280" w:lineRule="exact"/>
              <w:jc w:val="both"/>
              <w:rPr>
                <w:sz w:val="18"/>
                <w:szCs w:val="28"/>
                <w:rtl/>
              </w:rPr>
            </w:pPr>
            <w:r w:rsidRPr="00F83D1E">
              <w:rPr>
                <w:rFonts w:hint="cs"/>
                <w:sz w:val="18"/>
                <w:szCs w:val="28"/>
                <w:rtl/>
              </w:rPr>
              <w:t>مصر</w:t>
            </w:r>
          </w:p>
        </w:tc>
        <w:tc>
          <w:tcPr>
            <w:tcW w:w="896" w:type="dxa"/>
          </w:tcPr>
          <w:p w:rsidR="00364F0E" w:rsidRPr="00F83D1E" w:rsidRDefault="00364F0E" w:rsidP="00533DE5">
            <w:pPr>
              <w:tabs>
                <w:tab w:val="left" w:pos="1046"/>
                <w:tab w:val="left" w:pos="2516"/>
              </w:tabs>
              <w:spacing w:before="40" w:after="40" w:line="280" w:lineRule="exact"/>
              <w:jc w:val="both"/>
              <w:rPr>
                <w:sz w:val="18"/>
                <w:szCs w:val="28"/>
                <w:rtl/>
              </w:rPr>
            </w:pPr>
            <w:r w:rsidRPr="00F83D1E">
              <w:rPr>
                <w:sz w:val="18"/>
                <w:szCs w:val="28"/>
                <w:rtl/>
              </w:rPr>
              <w:t>6</w:t>
            </w:r>
          </w:p>
        </w:tc>
      </w:tr>
      <w:tr w:rsidR="00364F0E" w:rsidRPr="00F83D1E" w:rsidTr="00533DE5">
        <w:tc>
          <w:tcPr>
            <w:tcW w:w="6621" w:type="dxa"/>
          </w:tcPr>
          <w:p w:rsidR="00364F0E" w:rsidRPr="00F83D1E" w:rsidRDefault="00364F0E" w:rsidP="00533DE5">
            <w:pPr>
              <w:tabs>
                <w:tab w:val="left" w:pos="1046"/>
                <w:tab w:val="left" w:pos="2516"/>
              </w:tabs>
              <w:spacing w:before="40" w:after="40" w:line="280" w:lineRule="exact"/>
              <w:jc w:val="both"/>
              <w:rPr>
                <w:sz w:val="18"/>
                <w:szCs w:val="28"/>
                <w:rtl/>
              </w:rPr>
            </w:pPr>
            <w:r w:rsidRPr="00F83D1E">
              <w:rPr>
                <w:rFonts w:hint="cs"/>
                <w:sz w:val="18"/>
                <w:szCs w:val="28"/>
                <w:rtl/>
              </w:rPr>
              <w:t>إثيوبيا</w:t>
            </w:r>
            <w:r w:rsidRPr="00F83D1E">
              <w:rPr>
                <w:sz w:val="18"/>
                <w:szCs w:val="28"/>
                <w:rtl/>
              </w:rPr>
              <w:t xml:space="preserve"> </w:t>
            </w:r>
          </w:p>
        </w:tc>
        <w:tc>
          <w:tcPr>
            <w:tcW w:w="896" w:type="dxa"/>
          </w:tcPr>
          <w:p w:rsidR="00364F0E" w:rsidRPr="00F83D1E" w:rsidRDefault="00364F0E" w:rsidP="00533DE5">
            <w:pPr>
              <w:tabs>
                <w:tab w:val="left" w:pos="1046"/>
                <w:tab w:val="left" w:pos="2516"/>
              </w:tabs>
              <w:spacing w:before="40" w:after="40" w:line="280" w:lineRule="exact"/>
              <w:jc w:val="both"/>
              <w:rPr>
                <w:sz w:val="18"/>
                <w:szCs w:val="28"/>
                <w:rtl/>
              </w:rPr>
            </w:pPr>
            <w:r w:rsidRPr="00F83D1E">
              <w:rPr>
                <w:sz w:val="18"/>
                <w:szCs w:val="28"/>
                <w:rtl/>
              </w:rPr>
              <w:t>1</w:t>
            </w:r>
          </w:p>
        </w:tc>
      </w:tr>
      <w:tr w:rsidR="00364F0E" w:rsidRPr="00F83D1E" w:rsidTr="00533DE5">
        <w:tc>
          <w:tcPr>
            <w:tcW w:w="6621" w:type="dxa"/>
          </w:tcPr>
          <w:p w:rsidR="00364F0E" w:rsidRPr="00F83D1E" w:rsidRDefault="00364F0E" w:rsidP="00533DE5">
            <w:pPr>
              <w:tabs>
                <w:tab w:val="left" w:pos="1046"/>
                <w:tab w:val="left" w:pos="2516"/>
              </w:tabs>
              <w:spacing w:before="40" w:after="40" w:line="280" w:lineRule="exact"/>
              <w:jc w:val="both"/>
              <w:rPr>
                <w:sz w:val="18"/>
                <w:szCs w:val="28"/>
                <w:rtl/>
              </w:rPr>
            </w:pPr>
            <w:r w:rsidRPr="00F83D1E">
              <w:rPr>
                <w:rFonts w:hint="cs"/>
                <w:sz w:val="18"/>
                <w:szCs w:val="28"/>
                <w:rtl/>
              </w:rPr>
              <w:t>الهند</w:t>
            </w:r>
          </w:p>
        </w:tc>
        <w:tc>
          <w:tcPr>
            <w:tcW w:w="896" w:type="dxa"/>
          </w:tcPr>
          <w:p w:rsidR="00364F0E" w:rsidRPr="00F83D1E" w:rsidRDefault="00364F0E" w:rsidP="00533DE5">
            <w:pPr>
              <w:tabs>
                <w:tab w:val="left" w:pos="1046"/>
                <w:tab w:val="left" w:pos="2516"/>
              </w:tabs>
              <w:spacing w:before="40" w:after="40" w:line="280" w:lineRule="exact"/>
              <w:jc w:val="both"/>
              <w:rPr>
                <w:sz w:val="18"/>
                <w:szCs w:val="28"/>
                <w:rtl/>
              </w:rPr>
            </w:pPr>
            <w:r w:rsidRPr="00F83D1E">
              <w:rPr>
                <w:sz w:val="18"/>
                <w:szCs w:val="28"/>
                <w:rtl/>
              </w:rPr>
              <w:t>64</w:t>
            </w:r>
          </w:p>
        </w:tc>
      </w:tr>
      <w:tr w:rsidR="00364F0E" w:rsidRPr="00F83D1E" w:rsidTr="00533DE5">
        <w:tc>
          <w:tcPr>
            <w:tcW w:w="6621" w:type="dxa"/>
          </w:tcPr>
          <w:p w:rsidR="00364F0E" w:rsidRPr="00F83D1E" w:rsidRDefault="00364F0E" w:rsidP="00533DE5">
            <w:pPr>
              <w:tabs>
                <w:tab w:val="left" w:pos="1046"/>
                <w:tab w:val="left" w:pos="2516"/>
              </w:tabs>
              <w:spacing w:before="40" w:after="40" w:line="280" w:lineRule="exact"/>
              <w:jc w:val="both"/>
              <w:rPr>
                <w:sz w:val="18"/>
                <w:szCs w:val="28"/>
                <w:rtl/>
              </w:rPr>
            </w:pPr>
            <w:r w:rsidRPr="00F83D1E">
              <w:rPr>
                <w:rFonts w:hint="cs"/>
                <w:sz w:val="18"/>
                <w:szCs w:val="28"/>
                <w:rtl/>
              </w:rPr>
              <w:t>إيران</w:t>
            </w:r>
            <w:r w:rsidRPr="00F83D1E">
              <w:rPr>
                <w:sz w:val="18"/>
                <w:szCs w:val="28"/>
                <w:rtl/>
              </w:rPr>
              <w:t xml:space="preserve"> </w:t>
            </w:r>
          </w:p>
        </w:tc>
        <w:tc>
          <w:tcPr>
            <w:tcW w:w="896" w:type="dxa"/>
          </w:tcPr>
          <w:p w:rsidR="00364F0E" w:rsidRPr="00F83D1E" w:rsidRDefault="00364F0E" w:rsidP="00533DE5">
            <w:pPr>
              <w:tabs>
                <w:tab w:val="left" w:pos="1046"/>
                <w:tab w:val="left" w:pos="2516"/>
              </w:tabs>
              <w:spacing w:before="40" w:after="40" w:line="280" w:lineRule="exact"/>
              <w:jc w:val="both"/>
              <w:rPr>
                <w:sz w:val="18"/>
                <w:szCs w:val="28"/>
                <w:rtl/>
              </w:rPr>
            </w:pPr>
            <w:r w:rsidRPr="00F83D1E">
              <w:rPr>
                <w:sz w:val="18"/>
                <w:szCs w:val="28"/>
                <w:rtl/>
              </w:rPr>
              <w:t>1</w:t>
            </w:r>
          </w:p>
        </w:tc>
      </w:tr>
      <w:tr w:rsidR="00364F0E" w:rsidRPr="00F83D1E" w:rsidTr="00533DE5">
        <w:tc>
          <w:tcPr>
            <w:tcW w:w="6621" w:type="dxa"/>
          </w:tcPr>
          <w:p w:rsidR="00364F0E" w:rsidRPr="00F83D1E" w:rsidRDefault="00364F0E" w:rsidP="00533DE5">
            <w:pPr>
              <w:tabs>
                <w:tab w:val="left" w:pos="1046"/>
                <w:tab w:val="left" w:pos="2516"/>
              </w:tabs>
              <w:spacing w:before="40" w:after="40" w:line="280" w:lineRule="exact"/>
              <w:jc w:val="both"/>
              <w:rPr>
                <w:sz w:val="18"/>
                <w:szCs w:val="28"/>
                <w:rtl/>
              </w:rPr>
            </w:pPr>
            <w:r w:rsidRPr="00F83D1E">
              <w:rPr>
                <w:rFonts w:hint="cs"/>
                <w:sz w:val="18"/>
                <w:szCs w:val="28"/>
                <w:rtl/>
              </w:rPr>
              <w:t>العراق</w:t>
            </w:r>
            <w:r w:rsidRPr="00F83D1E">
              <w:rPr>
                <w:sz w:val="18"/>
                <w:szCs w:val="28"/>
                <w:rtl/>
              </w:rPr>
              <w:t xml:space="preserve"> </w:t>
            </w:r>
          </w:p>
        </w:tc>
        <w:tc>
          <w:tcPr>
            <w:tcW w:w="896" w:type="dxa"/>
          </w:tcPr>
          <w:p w:rsidR="00364F0E" w:rsidRPr="00F83D1E" w:rsidRDefault="00364F0E" w:rsidP="00533DE5">
            <w:pPr>
              <w:tabs>
                <w:tab w:val="left" w:pos="1046"/>
                <w:tab w:val="left" w:pos="2516"/>
              </w:tabs>
              <w:spacing w:before="40" w:after="40" w:line="280" w:lineRule="exact"/>
              <w:jc w:val="both"/>
              <w:rPr>
                <w:sz w:val="18"/>
                <w:szCs w:val="28"/>
                <w:rtl/>
              </w:rPr>
            </w:pPr>
            <w:r w:rsidRPr="00F83D1E">
              <w:rPr>
                <w:sz w:val="18"/>
                <w:szCs w:val="28"/>
                <w:rtl/>
              </w:rPr>
              <w:t>1</w:t>
            </w:r>
          </w:p>
        </w:tc>
      </w:tr>
      <w:tr w:rsidR="00364F0E" w:rsidRPr="00F83D1E" w:rsidTr="00533DE5">
        <w:tc>
          <w:tcPr>
            <w:tcW w:w="6621" w:type="dxa"/>
          </w:tcPr>
          <w:p w:rsidR="00364F0E" w:rsidRPr="00F83D1E" w:rsidRDefault="00364F0E" w:rsidP="00533DE5">
            <w:pPr>
              <w:tabs>
                <w:tab w:val="left" w:pos="1046"/>
                <w:tab w:val="left" w:pos="2516"/>
              </w:tabs>
              <w:spacing w:before="40" w:after="40" w:line="280" w:lineRule="exact"/>
              <w:jc w:val="both"/>
              <w:rPr>
                <w:sz w:val="18"/>
                <w:szCs w:val="28"/>
                <w:rtl/>
              </w:rPr>
            </w:pPr>
            <w:r w:rsidRPr="00F83D1E">
              <w:rPr>
                <w:rFonts w:hint="cs"/>
                <w:sz w:val="18"/>
                <w:szCs w:val="28"/>
                <w:rtl/>
              </w:rPr>
              <w:t>الأردن</w:t>
            </w:r>
          </w:p>
        </w:tc>
        <w:tc>
          <w:tcPr>
            <w:tcW w:w="896" w:type="dxa"/>
          </w:tcPr>
          <w:p w:rsidR="00364F0E" w:rsidRPr="00F83D1E" w:rsidRDefault="00364F0E" w:rsidP="00533DE5">
            <w:pPr>
              <w:tabs>
                <w:tab w:val="left" w:pos="1046"/>
                <w:tab w:val="left" w:pos="2516"/>
              </w:tabs>
              <w:spacing w:before="40" w:after="40" w:line="280" w:lineRule="exact"/>
              <w:jc w:val="both"/>
              <w:rPr>
                <w:sz w:val="18"/>
                <w:szCs w:val="28"/>
                <w:rtl/>
              </w:rPr>
            </w:pPr>
            <w:r w:rsidRPr="00F83D1E">
              <w:rPr>
                <w:sz w:val="18"/>
                <w:szCs w:val="28"/>
                <w:rtl/>
              </w:rPr>
              <w:t>3</w:t>
            </w:r>
          </w:p>
        </w:tc>
      </w:tr>
      <w:tr w:rsidR="00364F0E" w:rsidRPr="00F83D1E" w:rsidTr="00533DE5">
        <w:tc>
          <w:tcPr>
            <w:tcW w:w="6621" w:type="dxa"/>
          </w:tcPr>
          <w:p w:rsidR="00364F0E" w:rsidRPr="00F83D1E" w:rsidRDefault="00364F0E" w:rsidP="00533DE5">
            <w:pPr>
              <w:tabs>
                <w:tab w:val="left" w:pos="1046"/>
                <w:tab w:val="left" w:pos="2516"/>
              </w:tabs>
              <w:spacing w:before="40" w:after="40" w:line="280" w:lineRule="exact"/>
              <w:jc w:val="both"/>
              <w:rPr>
                <w:sz w:val="18"/>
                <w:szCs w:val="28"/>
                <w:rtl/>
              </w:rPr>
            </w:pPr>
            <w:r w:rsidRPr="00F83D1E">
              <w:rPr>
                <w:rFonts w:hint="cs"/>
                <w:sz w:val="18"/>
                <w:szCs w:val="28"/>
                <w:rtl/>
              </w:rPr>
              <w:t>كينيا</w:t>
            </w:r>
            <w:r w:rsidRPr="00F83D1E">
              <w:rPr>
                <w:sz w:val="18"/>
                <w:szCs w:val="28"/>
                <w:rtl/>
              </w:rPr>
              <w:t xml:space="preserve"> </w:t>
            </w:r>
          </w:p>
        </w:tc>
        <w:tc>
          <w:tcPr>
            <w:tcW w:w="896" w:type="dxa"/>
          </w:tcPr>
          <w:p w:rsidR="00364F0E" w:rsidRPr="00F83D1E" w:rsidRDefault="00364F0E" w:rsidP="00533DE5">
            <w:pPr>
              <w:tabs>
                <w:tab w:val="left" w:pos="1046"/>
                <w:tab w:val="left" w:pos="2516"/>
              </w:tabs>
              <w:spacing w:before="40" w:after="40" w:line="280" w:lineRule="exact"/>
              <w:jc w:val="both"/>
              <w:rPr>
                <w:sz w:val="18"/>
                <w:szCs w:val="28"/>
                <w:rtl/>
              </w:rPr>
            </w:pPr>
            <w:r w:rsidRPr="00F83D1E">
              <w:rPr>
                <w:sz w:val="18"/>
                <w:szCs w:val="28"/>
                <w:rtl/>
              </w:rPr>
              <w:t>1</w:t>
            </w:r>
          </w:p>
        </w:tc>
      </w:tr>
      <w:tr w:rsidR="00364F0E" w:rsidRPr="00F83D1E" w:rsidTr="00533DE5">
        <w:tc>
          <w:tcPr>
            <w:tcW w:w="6621" w:type="dxa"/>
          </w:tcPr>
          <w:p w:rsidR="00364F0E" w:rsidRPr="00F83D1E" w:rsidRDefault="00364F0E" w:rsidP="00533DE5">
            <w:pPr>
              <w:tabs>
                <w:tab w:val="left" w:pos="1046"/>
                <w:tab w:val="left" w:pos="2516"/>
              </w:tabs>
              <w:spacing w:before="40" w:after="40" w:line="280" w:lineRule="exact"/>
              <w:jc w:val="both"/>
              <w:rPr>
                <w:sz w:val="18"/>
                <w:szCs w:val="28"/>
                <w:rtl/>
              </w:rPr>
            </w:pPr>
            <w:r w:rsidRPr="00F83D1E">
              <w:rPr>
                <w:rFonts w:hint="cs"/>
                <w:sz w:val="18"/>
                <w:szCs w:val="28"/>
                <w:rtl/>
              </w:rPr>
              <w:t>لبنان</w:t>
            </w:r>
          </w:p>
        </w:tc>
        <w:tc>
          <w:tcPr>
            <w:tcW w:w="896" w:type="dxa"/>
          </w:tcPr>
          <w:p w:rsidR="00364F0E" w:rsidRPr="00F83D1E" w:rsidRDefault="00364F0E" w:rsidP="00533DE5">
            <w:pPr>
              <w:tabs>
                <w:tab w:val="left" w:pos="1046"/>
                <w:tab w:val="left" w:pos="2516"/>
              </w:tabs>
              <w:spacing w:before="40" w:after="40" w:line="280" w:lineRule="exact"/>
              <w:jc w:val="both"/>
              <w:rPr>
                <w:sz w:val="18"/>
                <w:szCs w:val="28"/>
                <w:rtl/>
              </w:rPr>
            </w:pPr>
            <w:r w:rsidRPr="00F83D1E">
              <w:rPr>
                <w:sz w:val="18"/>
                <w:szCs w:val="28"/>
                <w:rtl/>
              </w:rPr>
              <w:t>2</w:t>
            </w:r>
          </w:p>
        </w:tc>
      </w:tr>
      <w:tr w:rsidR="00364F0E" w:rsidRPr="00F83D1E" w:rsidTr="00533DE5">
        <w:tc>
          <w:tcPr>
            <w:tcW w:w="6621" w:type="dxa"/>
          </w:tcPr>
          <w:p w:rsidR="00364F0E" w:rsidRPr="00F83D1E" w:rsidRDefault="00364F0E" w:rsidP="00533DE5">
            <w:pPr>
              <w:tabs>
                <w:tab w:val="left" w:pos="1046"/>
                <w:tab w:val="left" w:pos="2516"/>
              </w:tabs>
              <w:spacing w:before="40" w:after="40" w:line="280" w:lineRule="exact"/>
              <w:jc w:val="both"/>
              <w:rPr>
                <w:sz w:val="18"/>
                <w:szCs w:val="28"/>
                <w:rtl/>
              </w:rPr>
            </w:pPr>
            <w:r w:rsidRPr="00F83D1E">
              <w:rPr>
                <w:rFonts w:hint="cs"/>
                <w:sz w:val="18"/>
                <w:szCs w:val="28"/>
                <w:rtl/>
              </w:rPr>
              <w:t>النيبال</w:t>
            </w:r>
          </w:p>
        </w:tc>
        <w:tc>
          <w:tcPr>
            <w:tcW w:w="896" w:type="dxa"/>
          </w:tcPr>
          <w:p w:rsidR="00364F0E" w:rsidRPr="00F83D1E" w:rsidRDefault="00364F0E" w:rsidP="00533DE5">
            <w:pPr>
              <w:tabs>
                <w:tab w:val="left" w:pos="1046"/>
                <w:tab w:val="left" w:pos="2516"/>
              </w:tabs>
              <w:spacing w:before="40" w:after="40" w:line="280" w:lineRule="exact"/>
              <w:jc w:val="both"/>
              <w:rPr>
                <w:sz w:val="18"/>
                <w:szCs w:val="28"/>
                <w:rtl/>
              </w:rPr>
            </w:pPr>
            <w:r w:rsidRPr="00F83D1E">
              <w:rPr>
                <w:sz w:val="18"/>
                <w:szCs w:val="28"/>
                <w:rtl/>
              </w:rPr>
              <w:t>1</w:t>
            </w:r>
          </w:p>
        </w:tc>
      </w:tr>
      <w:tr w:rsidR="00364F0E" w:rsidRPr="00F83D1E" w:rsidTr="00533DE5">
        <w:tc>
          <w:tcPr>
            <w:tcW w:w="6621" w:type="dxa"/>
          </w:tcPr>
          <w:p w:rsidR="00364F0E" w:rsidRPr="00F83D1E" w:rsidRDefault="00364F0E" w:rsidP="00533DE5">
            <w:pPr>
              <w:tabs>
                <w:tab w:val="left" w:pos="1046"/>
                <w:tab w:val="left" w:pos="2516"/>
              </w:tabs>
              <w:spacing w:before="40" w:after="40" w:line="280" w:lineRule="exact"/>
              <w:jc w:val="both"/>
              <w:rPr>
                <w:sz w:val="18"/>
                <w:szCs w:val="28"/>
                <w:rtl/>
              </w:rPr>
            </w:pPr>
            <w:r w:rsidRPr="00F83D1E">
              <w:rPr>
                <w:rFonts w:hint="cs"/>
                <w:sz w:val="18"/>
                <w:szCs w:val="28"/>
                <w:rtl/>
              </w:rPr>
              <w:t>نيجيريا</w:t>
            </w:r>
          </w:p>
        </w:tc>
        <w:tc>
          <w:tcPr>
            <w:tcW w:w="896" w:type="dxa"/>
          </w:tcPr>
          <w:p w:rsidR="00364F0E" w:rsidRPr="00F83D1E" w:rsidRDefault="00364F0E" w:rsidP="00533DE5">
            <w:pPr>
              <w:tabs>
                <w:tab w:val="left" w:pos="1046"/>
                <w:tab w:val="left" w:pos="2516"/>
              </w:tabs>
              <w:spacing w:before="40" w:after="40" w:line="280" w:lineRule="exact"/>
              <w:jc w:val="both"/>
              <w:rPr>
                <w:sz w:val="18"/>
                <w:szCs w:val="28"/>
                <w:rtl/>
              </w:rPr>
            </w:pPr>
            <w:r w:rsidRPr="00F83D1E">
              <w:rPr>
                <w:sz w:val="18"/>
                <w:szCs w:val="28"/>
                <w:rtl/>
              </w:rPr>
              <w:t>1</w:t>
            </w:r>
          </w:p>
        </w:tc>
      </w:tr>
      <w:tr w:rsidR="00364F0E" w:rsidRPr="00F83D1E" w:rsidTr="00533DE5">
        <w:tc>
          <w:tcPr>
            <w:tcW w:w="6621" w:type="dxa"/>
          </w:tcPr>
          <w:p w:rsidR="00364F0E" w:rsidRPr="00F83D1E" w:rsidRDefault="00364F0E" w:rsidP="00533DE5">
            <w:pPr>
              <w:tabs>
                <w:tab w:val="left" w:pos="1046"/>
                <w:tab w:val="left" w:pos="2516"/>
              </w:tabs>
              <w:spacing w:before="40" w:after="40" w:line="280" w:lineRule="exact"/>
              <w:jc w:val="both"/>
              <w:rPr>
                <w:sz w:val="18"/>
                <w:szCs w:val="28"/>
                <w:rtl/>
              </w:rPr>
            </w:pPr>
            <w:r w:rsidRPr="00F83D1E">
              <w:rPr>
                <w:rFonts w:hint="cs"/>
                <w:sz w:val="18"/>
                <w:szCs w:val="28"/>
                <w:rtl/>
              </w:rPr>
              <w:t>عمان</w:t>
            </w:r>
          </w:p>
        </w:tc>
        <w:tc>
          <w:tcPr>
            <w:tcW w:w="896" w:type="dxa"/>
          </w:tcPr>
          <w:p w:rsidR="00364F0E" w:rsidRPr="00F83D1E" w:rsidRDefault="00364F0E" w:rsidP="00533DE5">
            <w:pPr>
              <w:tabs>
                <w:tab w:val="left" w:pos="1046"/>
                <w:tab w:val="left" w:pos="2516"/>
              </w:tabs>
              <w:spacing w:before="40" w:after="40" w:line="280" w:lineRule="exact"/>
              <w:jc w:val="both"/>
              <w:rPr>
                <w:sz w:val="18"/>
                <w:szCs w:val="28"/>
                <w:rtl/>
              </w:rPr>
            </w:pPr>
            <w:r w:rsidRPr="00F83D1E">
              <w:rPr>
                <w:sz w:val="18"/>
                <w:szCs w:val="28"/>
                <w:rtl/>
              </w:rPr>
              <w:t>1</w:t>
            </w:r>
          </w:p>
        </w:tc>
      </w:tr>
      <w:tr w:rsidR="00364F0E" w:rsidRPr="00F83D1E" w:rsidTr="00533DE5">
        <w:tc>
          <w:tcPr>
            <w:tcW w:w="6621" w:type="dxa"/>
          </w:tcPr>
          <w:p w:rsidR="00364F0E" w:rsidRPr="00F83D1E" w:rsidRDefault="00364F0E" w:rsidP="00533DE5">
            <w:pPr>
              <w:tabs>
                <w:tab w:val="left" w:pos="1046"/>
                <w:tab w:val="left" w:pos="2516"/>
              </w:tabs>
              <w:spacing w:before="40" w:after="40" w:line="280" w:lineRule="exact"/>
              <w:jc w:val="both"/>
              <w:rPr>
                <w:sz w:val="18"/>
                <w:szCs w:val="28"/>
                <w:rtl/>
              </w:rPr>
            </w:pPr>
            <w:r w:rsidRPr="00F83D1E">
              <w:rPr>
                <w:rFonts w:hint="cs"/>
                <w:sz w:val="18"/>
                <w:szCs w:val="28"/>
                <w:rtl/>
              </w:rPr>
              <w:t>الباكستان</w:t>
            </w:r>
          </w:p>
        </w:tc>
        <w:tc>
          <w:tcPr>
            <w:tcW w:w="896" w:type="dxa"/>
          </w:tcPr>
          <w:p w:rsidR="00364F0E" w:rsidRPr="00F83D1E" w:rsidRDefault="00364F0E" w:rsidP="00533DE5">
            <w:pPr>
              <w:tabs>
                <w:tab w:val="left" w:pos="1046"/>
                <w:tab w:val="left" w:pos="2516"/>
              </w:tabs>
              <w:spacing w:before="40" w:after="40" w:line="280" w:lineRule="exact"/>
              <w:jc w:val="both"/>
              <w:rPr>
                <w:sz w:val="18"/>
                <w:szCs w:val="28"/>
                <w:rtl/>
              </w:rPr>
            </w:pPr>
            <w:r w:rsidRPr="00F83D1E">
              <w:rPr>
                <w:sz w:val="18"/>
                <w:szCs w:val="28"/>
                <w:rtl/>
              </w:rPr>
              <w:t>65</w:t>
            </w:r>
          </w:p>
        </w:tc>
      </w:tr>
      <w:tr w:rsidR="00364F0E" w:rsidRPr="00F83D1E" w:rsidTr="00533DE5">
        <w:tc>
          <w:tcPr>
            <w:tcW w:w="6621" w:type="dxa"/>
            <w:tcBorders>
              <w:bottom w:val="nil"/>
            </w:tcBorders>
          </w:tcPr>
          <w:p w:rsidR="00364F0E" w:rsidRPr="00F83D1E" w:rsidRDefault="00364F0E" w:rsidP="00533DE5">
            <w:pPr>
              <w:tabs>
                <w:tab w:val="left" w:pos="1046"/>
                <w:tab w:val="left" w:pos="2516"/>
              </w:tabs>
              <w:spacing w:before="40" w:after="40" w:line="280" w:lineRule="exact"/>
              <w:jc w:val="both"/>
              <w:rPr>
                <w:sz w:val="18"/>
                <w:szCs w:val="28"/>
                <w:rtl/>
              </w:rPr>
            </w:pPr>
            <w:r w:rsidRPr="00F83D1E">
              <w:rPr>
                <w:rFonts w:hint="cs"/>
                <w:sz w:val="18"/>
                <w:szCs w:val="28"/>
                <w:rtl/>
              </w:rPr>
              <w:t>روسيا</w:t>
            </w:r>
          </w:p>
        </w:tc>
        <w:tc>
          <w:tcPr>
            <w:tcW w:w="896" w:type="dxa"/>
            <w:tcBorders>
              <w:bottom w:val="nil"/>
            </w:tcBorders>
          </w:tcPr>
          <w:p w:rsidR="00364F0E" w:rsidRPr="00F83D1E" w:rsidRDefault="00364F0E" w:rsidP="00533DE5">
            <w:pPr>
              <w:tabs>
                <w:tab w:val="left" w:pos="1046"/>
                <w:tab w:val="left" w:pos="2516"/>
              </w:tabs>
              <w:spacing w:before="40" w:after="40" w:line="280" w:lineRule="exact"/>
              <w:jc w:val="both"/>
              <w:rPr>
                <w:sz w:val="18"/>
                <w:szCs w:val="28"/>
                <w:rtl/>
              </w:rPr>
            </w:pPr>
            <w:r w:rsidRPr="00F83D1E">
              <w:rPr>
                <w:sz w:val="18"/>
                <w:szCs w:val="28"/>
                <w:rtl/>
              </w:rPr>
              <w:t>1</w:t>
            </w:r>
          </w:p>
        </w:tc>
      </w:tr>
      <w:tr w:rsidR="00364F0E" w:rsidRPr="00F83D1E" w:rsidTr="00533DE5">
        <w:tc>
          <w:tcPr>
            <w:tcW w:w="6621" w:type="dxa"/>
            <w:tcBorders>
              <w:top w:val="nil"/>
              <w:bottom w:val="nil"/>
            </w:tcBorders>
          </w:tcPr>
          <w:p w:rsidR="00364F0E" w:rsidRPr="00F83D1E" w:rsidRDefault="00364F0E" w:rsidP="00533DE5">
            <w:pPr>
              <w:tabs>
                <w:tab w:val="left" w:pos="1046"/>
                <w:tab w:val="left" w:pos="2516"/>
              </w:tabs>
              <w:spacing w:before="40" w:after="40" w:line="280" w:lineRule="exact"/>
              <w:jc w:val="both"/>
              <w:rPr>
                <w:sz w:val="18"/>
                <w:szCs w:val="28"/>
                <w:rtl/>
              </w:rPr>
            </w:pPr>
            <w:r w:rsidRPr="00F83D1E">
              <w:rPr>
                <w:rFonts w:hint="cs"/>
                <w:sz w:val="18"/>
                <w:szCs w:val="28"/>
                <w:rtl/>
              </w:rPr>
              <w:t>السعودية</w:t>
            </w:r>
          </w:p>
        </w:tc>
        <w:tc>
          <w:tcPr>
            <w:tcW w:w="896" w:type="dxa"/>
            <w:tcBorders>
              <w:top w:val="nil"/>
              <w:bottom w:val="nil"/>
            </w:tcBorders>
          </w:tcPr>
          <w:p w:rsidR="00364F0E" w:rsidRPr="00F83D1E" w:rsidRDefault="00364F0E" w:rsidP="00533DE5">
            <w:pPr>
              <w:tabs>
                <w:tab w:val="left" w:pos="1046"/>
                <w:tab w:val="left" w:pos="2516"/>
              </w:tabs>
              <w:spacing w:before="40" w:after="40" w:line="280" w:lineRule="exact"/>
              <w:jc w:val="both"/>
              <w:rPr>
                <w:sz w:val="18"/>
                <w:szCs w:val="28"/>
                <w:rtl/>
              </w:rPr>
            </w:pPr>
            <w:r w:rsidRPr="00F83D1E">
              <w:rPr>
                <w:sz w:val="18"/>
                <w:szCs w:val="28"/>
                <w:rtl/>
              </w:rPr>
              <w:t>21</w:t>
            </w:r>
          </w:p>
        </w:tc>
      </w:tr>
      <w:tr w:rsidR="00364F0E" w:rsidRPr="00F83D1E" w:rsidTr="00533DE5">
        <w:tc>
          <w:tcPr>
            <w:tcW w:w="6621" w:type="dxa"/>
            <w:tcBorders>
              <w:top w:val="nil"/>
            </w:tcBorders>
          </w:tcPr>
          <w:p w:rsidR="00364F0E" w:rsidRPr="00F83D1E" w:rsidRDefault="00364F0E" w:rsidP="00533DE5">
            <w:pPr>
              <w:tabs>
                <w:tab w:val="left" w:pos="1046"/>
                <w:tab w:val="left" w:pos="2516"/>
              </w:tabs>
              <w:spacing w:before="20" w:after="40" w:line="280" w:lineRule="exact"/>
              <w:jc w:val="both"/>
              <w:rPr>
                <w:sz w:val="18"/>
                <w:szCs w:val="28"/>
                <w:rtl/>
              </w:rPr>
            </w:pPr>
            <w:r w:rsidRPr="00F83D1E">
              <w:rPr>
                <w:rFonts w:hint="cs"/>
                <w:sz w:val="18"/>
                <w:szCs w:val="28"/>
                <w:rtl/>
              </w:rPr>
              <w:t>سري لانكا</w:t>
            </w:r>
          </w:p>
        </w:tc>
        <w:tc>
          <w:tcPr>
            <w:tcW w:w="896" w:type="dxa"/>
            <w:tcBorders>
              <w:top w:val="nil"/>
            </w:tcBorders>
          </w:tcPr>
          <w:p w:rsidR="00364F0E" w:rsidRPr="00F83D1E" w:rsidRDefault="00364F0E" w:rsidP="00533DE5">
            <w:pPr>
              <w:tabs>
                <w:tab w:val="left" w:pos="1046"/>
                <w:tab w:val="left" w:pos="2516"/>
              </w:tabs>
              <w:spacing w:before="20" w:after="40" w:line="280" w:lineRule="exact"/>
              <w:jc w:val="both"/>
              <w:rPr>
                <w:sz w:val="18"/>
                <w:szCs w:val="28"/>
                <w:rtl/>
              </w:rPr>
            </w:pPr>
            <w:r w:rsidRPr="00F83D1E">
              <w:rPr>
                <w:sz w:val="18"/>
                <w:szCs w:val="28"/>
                <w:rtl/>
              </w:rPr>
              <w:t>2</w:t>
            </w:r>
          </w:p>
        </w:tc>
      </w:tr>
      <w:tr w:rsidR="00364F0E" w:rsidRPr="00F83D1E" w:rsidTr="00533DE5">
        <w:tc>
          <w:tcPr>
            <w:tcW w:w="6621" w:type="dxa"/>
          </w:tcPr>
          <w:p w:rsidR="00364F0E" w:rsidRPr="00F83D1E" w:rsidRDefault="00364F0E" w:rsidP="00533DE5">
            <w:pPr>
              <w:tabs>
                <w:tab w:val="left" w:pos="1046"/>
                <w:tab w:val="left" w:pos="2516"/>
              </w:tabs>
              <w:spacing w:before="20" w:after="40" w:line="280" w:lineRule="exact"/>
              <w:jc w:val="both"/>
              <w:rPr>
                <w:sz w:val="18"/>
                <w:szCs w:val="28"/>
                <w:rtl/>
              </w:rPr>
            </w:pPr>
            <w:r w:rsidRPr="00F83D1E">
              <w:rPr>
                <w:rFonts w:hint="cs"/>
                <w:sz w:val="18"/>
                <w:szCs w:val="28"/>
                <w:rtl/>
              </w:rPr>
              <w:t>سوريا</w:t>
            </w:r>
          </w:p>
        </w:tc>
        <w:tc>
          <w:tcPr>
            <w:tcW w:w="896" w:type="dxa"/>
          </w:tcPr>
          <w:p w:rsidR="00364F0E" w:rsidRPr="00F83D1E" w:rsidRDefault="00364F0E" w:rsidP="00533DE5">
            <w:pPr>
              <w:tabs>
                <w:tab w:val="left" w:pos="1046"/>
                <w:tab w:val="left" w:pos="2516"/>
              </w:tabs>
              <w:spacing w:before="20" w:after="40" w:line="280" w:lineRule="exact"/>
              <w:jc w:val="both"/>
              <w:rPr>
                <w:sz w:val="18"/>
                <w:szCs w:val="28"/>
                <w:rtl/>
              </w:rPr>
            </w:pPr>
            <w:r w:rsidRPr="00F83D1E">
              <w:rPr>
                <w:sz w:val="18"/>
                <w:szCs w:val="28"/>
                <w:rtl/>
              </w:rPr>
              <w:t>3</w:t>
            </w:r>
          </w:p>
        </w:tc>
      </w:tr>
      <w:tr w:rsidR="00364F0E" w:rsidRPr="00F83D1E" w:rsidTr="00533DE5">
        <w:tc>
          <w:tcPr>
            <w:tcW w:w="6621" w:type="dxa"/>
          </w:tcPr>
          <w:p w:rsidR="00364F0E" w:rsidRPr="00F83D1E" w:rsidRDefault="00364F0E" w:rsidP="00533DE5">
            <w:pPr>
              <w:tabs>
                <w:tab w:val="left" w:pos="1046"/>
                <w:tab w:val="left" w:pos="2516"/>
              </w:tabs>
              <w:spacing w:before="20" w:after="40" w:line="280" w:lineRule="exact"/>
              <w:jc w:val="both"/>
              <w:rPr>
                <w:sz w:val="18"/>
                <w:szCs w:val="28"/>
                <w:rtl/>
              </w:rPr>
            </w:pPr>
            <w:r w:rsidRPr="00F83D1E">
              <w:rPr>
                <w:rFonts w:hint="cs"/>
                <w:sz w:val="18"/>
                <w:szCs w:val="28"/>
                <w:rtl/>
              </w:rPr>
              <w:t>تايلند</w:t>
            </w:r>
          </w:p>
        </w:tc>
        <w:tc>
          <w:tcPr>
            <w:tcW w:w="896" w:type="dxa"/>
          </w:tcPr>
          <w:p w:rsidR="00364F0E" w:rsidRPr="00F83D1E" w:rsidRDefault="00364F0E" w:rsidP="00533DE5">
            <w:pPr>
              <w:tabs>
                <w:tab w:val="left" w:pos="1046"/>
                <w:tab w:val="left" w:pos="2516"/>
              </w:tabs>
              <w:spacing w:before="20" w:after="40" w:line="280" w:lineRule="exact"/>
              <w:jc w:val="both"/>
              <w:rPr>
                <w:sz w:val="18"/>
                <w:szCs w:val="28"/>
                <w:rtl/>
              </w:rPr>
            </w:pPr>
            <w:r w:rsidRPr="00F83D1E">
              <w:rPr>
                <w:sz w:val="18"/>
                <w:szCs w:val="28"/>
                <w:rtl/>
              </w:rPr>
              <w:t>1</w:t>
            </w:r>
          </w:p>
        </w:tc>
      </w:tr>
      <w:tr w:rsidR="00364F0E" w:rsidRPr="00F83D1E" w:rsidTr="00533DE5">
        <w:tc>
          <w:tcPr>
            <w:tcW w:w="6621" w:type="dxa"/>
          </w:tcPr>
          <w:p w:rsidR="00364F0E" w:rsidRPr="00F83D1E" w:rsidRDefault="00364F0E" w:rsidP="00533DE5">
            <w:pPr>
              <w:tabs>
                <w:tab w:val="left" w:pos="1046"/>
                <w:tab w:val="left" w:pos="2516"/>
              </w:tabs>
              <w:spacing w:before="20" w:after="40" w:line="280" w:lineRule="exact"/>
              <w:jc w:val="both"/>
              <w:rPr>
                <w:sz w:val="18"/>
                <w:szCs w:val="28"/>
                <w:rtl/>
              </w:rPr>
            </w:pPr>
            <w:r w:rsidRPr="00F83D1E">
              <w:rPr>
                <w:rFonts w:hint="cs"/>
                <w:sz w:val="18"/>
                <w:szCs w:val="28"/>
                <w:rtl/>
              </w:rPr>
              <w:t>تركيا</w:t>
            </w:r>
          </w:p>
        </w:tc>
        <w:tc>
          <w:tcPr>
            <w:tcW w:w="896" w:type="dxa"/>
          </w:tcPr>
          <w:p w:rsidR="00364F0E" w:rsidRPr="00F83D1E" w:rsidRDefault="00364F0E" w:rsidP="00533DE5">
            <w:pPr>
              <w:tabs>
                <w:tab w:val="left" w:pos="1046"/>
                <w:tab w:val="left" w:pos="2516"/>
              </w:tabs>
              <w:spacing w:before="20" w:after="40" w:line="280" w:lineRule="exact"/>
              <w:jc w:val="both"/>
              <w:rPr>
                <w:sz w:val="18"/>
                <w:szCs w:val="28"/>
                <w:rtl/>
              </w:rPr>
            </w:pPr>
            <w:r w:rsidRPr="00F83D1E">
              <w:rPr>
                <w:sz w:val="18"/>
                <w:szCs w:val="28"/>
                <w:rtl/>
              </w:rPr>
              <w:t>1</w:t>
            </w:r>
          </w:p>
        </w:tc>
      </w:tr>
    </w:tbl>
    <w:p w:rsidR="00364F0E" w:rsidRPr="008617EA" w:rsidRDefault="00364F0E" w:rsidP="00364F0E">
      <w:pPr>
        <w:pStyle w:val="SingleTxt"/>
        <w:spacing w:after="0" w:line="120" w:lineRule="exact"/>
        <w:rPr>
          <w:sz w:val="10"/>
          <w:rtl/>
          <w:lang w:bidi="ar-BH"/>
        </w:rPr>
      </w:pPr>
    </w:p>
    <w:p w:rsidR="00364F0E" w:rsidRPr="008617EA" w:rsidRDefault="00364F0E" w:rsidP="00AB2AAA">
      <w:pPr>
        <w:pStyle w:val="SingleTxt"/>
      </w:pPr>
      <w:r>
        <w:rPr>
          <w:rFonts w:hint="cs"/>
          <w:rtl/>
        </w:rPr>
        <w:lastRenderedPageBreak/>
        <w:t>116-</w:t>
      </w:r>
      <w:r w:rsidRPr="008617EA">
        <w:tab/>
      </w:r>
      <w:r w:rsidRPr="008617EA">
        <w:rPr>
          <w:rFonts w:hint="cs"/>
          <w:rtl/>
        </w:rPr>
        <w:t>كما</w:t>
      </w:r>
      <w:r w:rsidRPr="008617EA">
        <w:rPr>
          <w:rtl/>
        </w:rPr>
        <w:t xml:space="preserve"> </w:t>
      </w:r>
      <w:r w:rsidRPr="008617EA">
        <w:rPr>
          <w:rFonts w:hint="cs"/>
          <w:rtl/>
        </w:rPr>
        <w:t>في</w:t>
      </w:r>
      <w:r w:rsidRPr="008617EA">
        <w:rPr>
          <w:rtl/>
        </w:rPr>
        <w:t xml:space="preserve"> </w:t>
      </w:r>
      <w:r w:rsidRPr="008617EA">
        <w:rPr>
          <w:rFonts w:hint="cs"/>
          <w:rtl/>
        </w:rPr>
        <w:t>حالة</w:t>
      </w:r>
      <w:r w:rsidRPr="008617EA">
        <w:rPr>
          <w:rtl/>
        </w:rPr>
        <w:t xml:space="preserve"> </w:t>
      </w:r>
      <w:r w:rsidRPr="008617EA">
        <w:rPr>
          <w:rFonts w:hint="cs"/>
          <w:rtl/>
        </w:rPr>
        <w:t>الفئة</w:t>
      </w:r>
      <w:r w:rsidRPr="008617EA">
        <w:rPr>
          <w:rtl/>
        </w:rPr>
        <w:t xml:space="preserve"> </w:t>
      </w:r>
      <w:r w:rsidRPr="008617EA">
        <w:rPr>
          <w:rFonts w:hint="cs"/>
          <w:rtl/>
        </w:rPr>
        <w:t>العمرية</w:t>
      </w:r>
      <w:r w:rsidRPr="008617EA">
        <w:rPr>
          <w:rtl/>
        </w:rPr>
        <w:t xml:space="preserve"> </w:t>
      </w:r>
      <w:r w:rsidRPr="008617EA">
        <w:rPr>
          <w:rFonts w:hint="cs"/>
          <w:rtl/>
        </w:rPr>
        <w:t>وكما</w:t>
      </w:r>
      <w:r w:rsidRPr="008617EA">
        <w:rPr>
          <w:rtl/>
        </w:rPr>
        <w:t xml:space="preserve"> </w:t>
      </w:r>
      <w:r w:rsidRPr="008617EA">
        <w:rPr>
          <w:rFonts w:hint="cs"/>
          <w:rtl/>
        </w:rPr>
        <w:t>في</w:t>
      </w:r>
      <w:r w:rsidRPr="008617EA">
        <w:rPr>
          <w:rtl/>
        </w:rPr>
        <w:t xml:space="preserve"> </w:t>
      </w:r>
      <w:r w:rsidRPr="008617EA">
        <w:rPr>
          <w:rFonts w:hint="cs"/>
          <w:rtl/>
        </w:rPr>
        <w:t>حالة</w:t>
      </w:r>
      <w:r w:rsidRPr="008617EA">
        <w:rPr>
          <w:rtl/>
        </w:rPr>
        <w:t xml:space="preserve"> </w:t>
      </w:r>
      <w:r w:rsidRPr="008617EA">
        <w:rPr>
          <w:rFonts w:hint="cs"/>
          <w:rtl/>
        </w:rPr>
        <w:t>نزلاء</w:t>
      </w:r>
      <w:r w:rsidRPr="008617EA">
        <w:rPr>
          <w:rtl/>
        </w:rPr>
        <w:t xml:space="preserve"> </w:t>
      </w:r>
      <w:r w:rsidRPr="008617EA">
        <w:rPr>
          <w:rFonts w:hint="cs"/>
          <w:rtl/>
        </w:rPr>
        <w:t>السجون</w:t>
      </w:r>
      <w:r w:rsidRPr="008617EA">
        <w:rPr>
          <w:rtl/>
        </w:rPr>
        <w:t xml:space="preserve"> </w:t>
      </w:r>
      <w:r w:rsidRPr="008617EA">
        <w:rPr>
          <w:rFonts w:hint="cs"/>
          <w:rtl/>
        </w:rPr>
        <w:t>فإن</w:t>
      </w:r>
      <w:r w:rsidRPr="008617EA">
        <w:rPr>
          <w:rtl/>
        </w:rPr>
        <w:t xml:space="preserve"> </w:t>
      </w:r>
      <w:r w:rsidRPr="008617EA">
        <w:rPr>
          <w:rFonts w:hint="cs"/>
          <w:rtl/>
        </w:rPr>
        <w:t>معظم</w:t>
      </w:r>
      <w:r w:rsidRPr="008617EA">
        <w:rPr>
          <w:rtl/>
        </w:rPr>
        <w:t xml:space="preserve"> </w:t>
      </w:r>
      <w:r w:rsidRPr="008617EA">
        <w:rPr>
          <w:rFonts w:hint="cs"/>
          <w:rtl/>
        </w:rPr>
        <w:t>النزلاء</w:t>
      </w:r>
      <w:r w:rsidRPr="008617EA">
        <w:rPr>
          <w:rtl/>
        </w:rPr>
        <w:t xml:space="preserve"> </w:t>
      </w:r>
      <w:r w:rsidRPr="008617EA">
        <w:rPr>
          <w:rFonts w:hint="cs"/>
          <w:rtl/>
        </w:rPr>
        <w:t>في</w:t>
      </w:r>
      <w:r w:rsidRPr="008617EA">
        <w:rPr>
          <w:rtl/>
        </w:rPr>
        <w:t xml:space="preserve"> </w:t>
      </w:r>
      <w:r w:rsidRPr="008617EA">
        <w:rPr>
          <w:rFonts w:hint="cs"/>
          <w:rtl/>
        </w:rPr>
        <w:t>مرحلة</w:t>
      </w:r>
      <w:r w:rsidRPr="008617EA">
        <w:rPr>
          <w:rtl/>
        </w:rPr>
        <w:t xml:space="preserve"> </w:t>
      </w:r>
      <w:r w:rsidRPr="008617EA">
        <w:rPr>
          <w:rFonts w:hint="cs"/>
          <w:rtl/>
        </w:rPr>
        <w:t>ما</w:t>
      </w:r>
      <w:r w:rsidRPr="008617EA">
        <w:rPr>
          <w:rtl/>
        </w:rPr>
        <w:t xml:space="preserve"> </w:t>
      </w:r>
      <w:r w:rsidRPr="008617EA">
        <w:rPr>
          <w:rFonts w:hint="cs"/>
          <w:rtl/>
        </w:rPr>
        <w:t>قبل</w:t>
      </w:r>
      <w:r w:rsidRPr="008617EA">
        <w:rPr>
          <w:rtl/>
        </w:rPr>
        <w:t xml:space="preserve"> </w:t>
      </w:r>
      <w:r w:rsidRPr="008617EA">
        <w:rPr>
          <w:rFonts w:hint="cs"/>
          <w:rtl/>
        </w:rPr>
        <w:t>المحاكمة</w:t>
      </w:r>
      <w:r w:rsidRPr="008617EA">
        <w:rPr>
          <w:rtl/>
        </w:rPr>
        <w:t xml:space="preserve"> </w:t>
      </w:r>
      <w:r w:rsidRPr="008617EA">
        <w:rPr>
          <w:rFonts w:hint="cs"/>
          <w:rtl/>
        </w:rPr>
        <w:t>في</w:t>
      </w:r>
      <w:r w:rsidRPr="008617EA">
        <w:rPr>
          <w:rtl/>
        </w:rPr>
        <w:t xml:space="preserve"> </w:t>
      </w:r>
      <w:r w:rsidRPr="008617EA">
        <w:rPr>
          <w:rFonts w:hint="cs"/>
          <w:rtl/>
        </w:rPr>
        <w:t>البحرين</w:t>
      </w:r>
      <w:r w:rsidRPr="008617EA">
        <w:rPr>
          <w:rtl/>
        </w:rPr>
        <w:t xml:space="preserve"> </w:t>
      </w:r>
      <w:r w:rsidRPr="008617EA">
        <w:rPr>
          <w:rFonts w:hint="cs"/>
          <w:rtl/>
        </w:rPr>
        <w:t>تقع</w:t>
      </w:r>
      <w:r w:rsidRPr="008617EA">
        <w:rPr>
          <w:rtl/>
        </w:rPr>
        <w:t xml:space="preserve"> </w:t>
      </w:r>
      <w:r w:rsidRPr="008617EA">
        <w:rPr>
          <w:rFonts w:hint="cs"/>
          <w:rtl/>
        </w:rPr>
        <w:t>أعمارهم</w:t>
      </w:r>
      <w:r w:rsidRPr="008617EA">
        <w:rPr>
          <w:rtl/>
        </w:rPr>
        <w:t xml:space="preserve"> </w:t>
      </w:r>
      <w:r w:rsidRPr="008617EA">
        <w:rPr>
          <w:rFonts w:hint="cs"/>
          <w:rtl/>
        </w:rPr>
        <w:t>بين</w:t>
      </w:r>
      <w:r w:rsidRPr="008617EA">
        <w:rPr>
          <w:rtl/>
        </w:rPr>
        <w:t xml:space="preserve"> 22 </w:t>
      </w:r>
      <w:r w:rsidRPr="008617EA">
        <w:rPr>
          <w:rFonts w:hint="cs"/>
          <w:rtl/>
        </w:rPr>
        <w:t>و</w:t>
      </w:r>
      <w:r w:rsidRPr="008617EA">
        <w:rPr>
          <w:rtl/>
        </w:rPr>
        <w:t xml:space="preserve">45 </w:t>
      </w:r>
      <w:r w:rsidRPr="00AE1684">
        <w:rPr>
          <w:rFonts w:hint="cs"/>
          <w:rtl/>
        </w:rPr>
        <w:t>عاما</w:t>
      </w:r>
      <w:r>
        <w:rPr>
          <w:rFonts w:hint="cs"/>
          <w:rtl/>
        </w:rPr>
        <w:t>ً</w:t>
      </w:r>
      <w:r w:rsidRPr="008617EA">
        <w:rPr>
          <w:rtl/>
        </w:rPr>
        <w:t>.</w:t>
      </w:r>
    </w:p>
    <w:p w:rsidR="00364F0E" w:rsidRPr="00DF6B60" w:rsidRDefault="00364F0E" w:rsidP="00364F0E">
      <w:pPr>
        <w:pStyle w:val="SingleTxt"/>
        <w:spacing w:after="0"/>
      </w:pPr>
      <w:r w:rsidRPr="008617EA">
        <w:rPr>
          <w:rtl/>
          <w:lang w:bidi="ar-BH"/>
        </w:rPr>
        <w:t>الرسم البياني 3</w:t>
      </w:r>
    </w:p>
    <w:p w:rsidR="00364F0E" w:rsidRPr="00DF6B60" w:rsidRDefault="00364F0E" w:rsidP="00364F0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lang w:bidi="ar-BH"/>
        </w:rPr>
      </w:pPr>
      <w:r>
        <w:rPr>
          <w:rFonts w:hint="cs"/>
          <w:rtl/>
          <w:lang w:bidi="ar-BH"/>
        </w:rPr>
        <w:tab/>
      </w:r>
      <w:r>
        <w:rPr>
          <w:rFonts w:hint="cs"/>
          <w:rtl/>
          <w:lang w:bidi="ar-BH"/>
        </w:rPr>
        <w:tab/>
      </w:r>
      <w:bookmarkStart w:id="133" w:name="_Toc436143053"/>
      <w:r w:rsidRPr="00DF6B60">
        <w:rPr>
          <w:rtl/>
          <w:lang w:bidi="ar-BH"/>
        </w:rPr>
        <w:t xml:space="preserve">الأشخاص في أماكن التوقيف ما قبل المحاكمة في 15 </w:t>
      </w:r>
      <w:r>
        <w:rPr>
          <w:rFonts w:hint="cs"/>
          <w:rtl/>
          <w:lang w:bidi="ar-BH"/>
        </w:rPr>
        <w:t>أيلول/</w:t>
      </w:r>
      <w:r w:rsidRPr="00DF6B60">
        <w:rPr>
          <w:rtl/>
          <w:lang w:bidi="ar-BH"/>
        </w:rPr>
        <w:t>سبتمبر 2014 حسب النوع ذكورة وأنوثة</w:t>
      </w:r>
      <w:bookmarkEnd w:id="133"/>
    </w:p>
    <w:p w:rsidR="00364F0E" w:rsidRPr="00DF6B60" w:rsidRDefault="00364F0E" w:rsidP="00364F0E">
      <w:pPr>
        <w:pStyle w:val="SingleTxt"/>
        <w:spacing w:after="0" w:line="120" w:lineRule="exact"/>
        <w:rPr>
          <w:sz w:val="10"/>
          <w:rtl/>
        </w:rPr>
      </w:pPr>
      <w:r>
        <w:rPr>
          <w:noProof/>
          <w:w w:val="100"/>
          <w:rtl/>
        </w:rPr>
        <w:drawing>
          <wp:anchor distT="6096" distB="5080" distL="120396" distR="117729" simplePos="0" relativeHeight="251662336" behindDoc="0" locked="0" layoutInCell="1" allowOverlap="1">
            <wp:simplePos x="0" y="0"/>
            <wp:positionH relativeFrom="column">
              <wp:posOffset>484886</wp:posOffset>
            </wp:positionH>
            <wp:positionV relativeFrom="paragraph">
              <wp:posOffset>44831</wp:posOffset>
            </wp:positionV>
            <wp:extent cx="5080635" cy="2341880"/>
            <wp:effectExtent l="0" t="0" r="24765" b="20320"/>
            <wp:wrapNone/>
            <wp:docPr id="6" name="Chart 6"/>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14:sizeRelH relativeFrom="page">
              <wp14:pctWidth>0</wp14:pctWidth>
            </wp14:sizeRelH>
            <wp14:sizeRelV relativeFrom="page">
              <wp14:pctHeight>0</wp14:pctHeight>
            </wp14:sizeRelV>
          </wp:anchor>
        </w:drawing>
      </w:r>
    </w:p>
    <w:p w:rsidR="00364F0E" w:rsidRDefault="00364F0E" w:rsidP="00364F0E">
      <w:pPr>
        <w:pStyle w:val="SingleTxt"/>
        <w:rPr>
          <w:rtl/>
        </w:rPr>
      </w:pPr>
      <w:bookmarkStart w:id="134" w:name="_Toc430510299"/>
      <w:bookmarkStart w:id="135" w:name="_Toc430512123"/>
      <w:bookmarkStart w:id="136" w:name="_Toc430596614"/>
    </w:p>
    <w:p w:rsidR="00364F0E" w:rsidRDefault="00364F0E" w:rsidP="00364F0E">
      <w:pPr>
        <w:pStyle w:val="SingleTxt"/>
        <w:rPr>
          <w:rtl/>
        </w:rPr>
      </w:pPr>
    </w:p>
    <w:p w:rsidR="00364F0E" w:rsidRDefault="00364F0E" w:rsidP="00364F0E">
      <w:pPr>
        <w:pStyle w:val="SingleTxt"/>
        <w:rPr>
          <w:rtl/>
        </w:rPr>
      </w:pPr>
    </w:p>
    <w:p w:rsidR="00364F0E" w:rsidRDefault="00364F0E" w:rsidP="00364F0E">
      <w:pPr>
        <w:pStyle w:val="SingleTxt"/>
        <w:rPr>
          <w:rtl/>
        </w:rPr>
      </w:pPr>
    </w:p>
    <w:p w:rsidR="00364F0E" w:rsidRDefault="00364F0E" w:rsidP="00364F0E">
      <w:pPr>
        <w:pStyle w:val="SingleTxt"/>
        <w:rPr>
          <w:rtl/>
        </w:rPr>
      </w:pPr>
    </w:p>
    <w:p w:rsidR="00364F0E" w:rsidRDefault="00364F0E" w:rsidP="00364F0E">
      <w:pPr>
        <w:pStyle w:val="SingleTxt"/>
        <w:rPr>
          <w:rtl/>
        </w:rPr>
      </w:pPr>
    </w:p>
    <w:p w:rsidR="00364F0E" w:rsidRDefault="00364F0E" w:rsidP="00364F0E">
      <w:pPr>
        <w:pStyle w:val="SingleTxt"/>
        <w:rPr>
          <w:rtl/>
        </w:rPr>
      </w:pPr>
    </w:p>
    <w:p w:rsidR="00364F0E" w:rsidRPr="00DC5921" w:rsidRDefault="00364F0E" w:rsidP="00DC5921">
      <w:pPr>
        <w:pStyle w:val="SingleTxt"/>
        <w:spacing w:after="0" w:line="120" w:lineRule="exact"/>
        <w:rPr>
          <w:sz w:val="10"/>
          <w:rtl/>
          <w:lang w:bidi="ar-BH"/>
        </w:rPr>
      </w:pPr>
    </w:p>
    <w:p w:rsidR="00DC5921" w:rsidRPr="008617EA" w:rsidRDefault="00DC5921" w:rsidP="00364F0E">
      <w:pPr>
        <w:pStyle w:val="SingleTxt"/>
        <w:spacing w:after="0" w:line="120" w:lineRule="exact"/>
        <w:rPr>
          <w:sz w:val="10"/>
          <w:rtl/>
          <w:lang w:bidi="ar-BH"/>
        </w:rPr>
      </w:pPr>
    </w:p>
    <w:p w:rsidR="00364F0E" w:rsidRPr="00DF6B60" w:rsidRDefault="00364F0E" w:rsidP="00364F0E">
      <w:pPr>
        <w:pStyle w:val="SingleTxt"/>
        <w:keepNext/>
        <w:spacing w:after="0"/>
      </w:pPr>
      <w:r w:rsidRPr="008617EA">
        <w:rPr>
          <w:rtl/>
          <w:lang w:bidi="ar-BH"/>
        </w:rPr>
        <w:t>الرسم البياني 4</w:t>
      </w:r>
    </w:p>
    <w:p w:rsidR="00364F0E" w:rsidRPr="009E5F39" w:rsidRDefault="00364F0E" w:rsidP="00364F0E">
      <w:pPr>
        <w:pStyle w:val="SingleTxt"/>
        <w:spacing w:line="380" w:lineRule="exact"/>
        <w:rPr>
          <w:rFonts w:ascii="Times New Roman Bold" w:hAnsi="Times New Roman Bold"/>
          <w:b/>
          <w:bCs/>
          <w:w w:val="100"/>
          <w:rtl/>
          <w:lang w:bidi="ar-BH"/>
        </w:rPr>
      </w:pPr>
      <w:r w:rsidRPr="009E5F39">
        <w:rPr>
          <w:rFonts w:ascii="Times New Roman Bold" w:hAnsi="Times New Roman Bold"/>
          <w:b/>
          <w:bCs/>
          <w:w w:val="100"/>
          <w:rtl/>
          <w:lang w:bidi="ar-BH"/>
        </w:rPr>
        <w:t xml:space="preserve">الأشخاص في أماكن التوقيف ما قبل المحاكمة في 15 </w:t>
      </w:r>
      <w:r w:rsidRPr="009E5F39">
        <w:rPr>
          <w:rFonts w:ascii="Times New Roman Bold" w:hAnsi="Times New Roman Bold" w:hint="cs"/>
          <w:b/>
          <w:bCs/>
          <w:w w:val="100"/>
          <w:rtl/>
          <w:lang w:bidi="ar-BH"/>
        </w:rPr>
        <w:t>أيلول/</w:t>
      </w:r>
      <w:r w:rsidRPr="009E5F39">
        <w:rPr>
          <w:rFonts w:ascii="Times New Roman Bold" w:hAnsi="Times New Roman Bold"/>
          <w:b/>
          <w:bCs/>
          <w:w w:val="100"/>
          <w:rtl/>
          <w:lang w:bidi="ar-BH"/>
        </w:rPr>
        <w:t>سبتمبر 2014 حسب الفئة</w:t>
      </w:r>
      <w:r>
        <w:rPr>
          <w:rFonts w:ascii="Times New Roman Bold" w:hAnsi="Times New Roman Bold" w:hint="eastAsia"/>
          <w:b/>
          <w:bCs/>
          <w:w w:val="100"/>
          <w:rtl/>
          <w:lang w:bidi="ar-BH"/>
        </w:rPr>
        <w:t> </w:t>
      </w:r>
      <w:r w:rsidRPr="009E5F39">
        <w:rPr>
          <w:rFonts w:ascii="Times New Roman Bold" w:hAnsi="Times New Roman Bold"/>
          <w:b/>
          <w:bCs/>
          <w:w w:val="100"/>
          <w:rtl/>
          <w:lang w:bidi="ar-BH"/>
        </w:rPr>
        <w:t>العمرية</w:t>
      </w:r>
    </w:p>
    <w:p w:rsidR="00364F0E" w:rsidRPr="00AE1684" w:rsidRDefault="00364F0E" w:rsidP="00364F0E">
      <w:pPr>
        <w:pStyle w:val="SingleTxt"/>
        <w:spacing w:after="0" w:line="120" w:lineRule="exact"/>
        <w:rPr>
          <w:sz w:val="10"/>
          <w:rtl/>
        </w:rPr>
      </w:pPr>
      <w:r>
        <w:rPr>
          <w:noProof/>
          <w:w w:val="100"/>
          <w:rtl/>
        </w:rPr>
        <w:drawing>
          <wp:anchor distT="6096" distB="3810" distL="120396" distR="123190" simplePos="0" relativeHeight="251661312" behindDoc="0" locked="0" layoutInCell="1" allowOverlap="1">
            <wp:simplePos x="0" y="0"/>
            <wp:positionH relativeFrom="column">
              <wp:posOffset>482346</wp:posOffset>
            </wp:positionH>
            <wp:positionV relativeFrom="paragraph">
              <wp:posOffset>10541</wp:posOffset>
            </wp:positionV>
            <wp:extent cx="5081270" cy="2708910"/>
            <wp:effectExtent l="0" t="0" r="24130" b="15240"/>
            <wp:wrapNone/>
            <wp:docPr id="5" name="Chart 5"/>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14:sizeRelH relativeFrom="page">
              <wp14:pctWidth>0</wp14:pctWidth>
            </wp14:sizeRelH>
            <wp14:sizeRelV relativeFrom="page">
              <wp14:pctHeight>0</wp14:pctHeight>
            </wp14:sizeRelV>
          </wp:anchor>
        </w:drawing>
      </w:r>
    </w:p>
    <w:p w:rsidR="00364F0E" w:rsidRDefault="00364F0E" w:rsidP="00364F0E">
      <w:pPr>
        <w:pStyle w:val="SingleTxt"/>
        <w:rPr>
          <w:rtl/>
        </w:rPr>
      </w:pPr>
    </w:p>
    <w:p w:rsidR="00364F0E" w:rsidRDefault="00364F0E" w:rsidP="00364F0E">
      <w:pPr>
        <w:pStyle w:val="SingleTxt"/>
        <w:rPr>
          <w:rtl/>
        </w:rPr>
      </w:pPr>
    </w:p>
    <w:p w:rsidR="00364F0E" w:rsidRDefault="00364F0E" w:rsidP="00364F0E">
      <w:pPr>
        <w:pStyle w:val="SingleTxt"/>
        <w:rPr>
          <w:rtl/>
        </w:rPr>
      </w:pPr>
    </w:p>
    <w:p w:rsidR="00364F0E" w:rsidRDefault="00364F0E" w:rsidP="00364F0E">
      <w:pPr>
        <w:pStyle w:val="SingleTxt"/>
        <w:rPr>
          <w:rtl/>
        </w:rPr>
      </w:pPr>
    </w:p>
    <w:p w:rsidR="00364F0E" w:rsidRDefault="00364F0E" w:rsidP="00364F0E">
      <w:pPr>
        <w:pStyle w:val="SingleTxt"/>
        <w:rPr>
          <w:rtl/>
        </w:rPr>
      </w:pPr>
    </w:p>
    <w:p w:rsidR="00364F0E" w:rsidRDefault="00364F0E" w:rsidP="00364F0E">
      <w:pPr>
        <w:pStyle w:val="SingleTxt"/>
        <w:rPr>
          <w:rtl/>
        </w:rPr>
      </w:pPr>
    </w:p>
    <w:p w:rsidR="00364F0E" w:rsidRDefault="00364F0E" w:rsidP="00364F0E">
      <w:pPr>
        <w:pStyle w:val="SingleTxt"/>
        <w:rPr>
          <w:rtl/>
        </w:rPr>
      </w:pPr>
    </w:p>
    <w:p w:rsidR="00364F0E" w:rsidRDefault="00364F0E" w:rsidP="00364F0E">
      <w:pPr>
        <w:pStyle w:val="SingleTxt"/>
        <w:rPr>
          <w:rtl/>
        </w:rPr>
      </w:pPr>
    </w:p>
    <w:p w:rsidR="00364F0E" w:rsidRPr="00CF41CF" w:rsidRDefault="00364F0E" w:rsidP="00364F0E">
      <w:pPr>
        <w:pStyle w:val="H23"/>
        <w:tabs>
          <w:tab w:val="right" w:pos="1022"/>
          <w:tab w:val="left" w:pos="1267"/>
          <w:tab w:val="left" w:pos="1930"/>
          <w:tab w:val="left" w:pos="2592"/>
          <w:tab w:val="left" w:pos="3254"/>
          <w:tab w:val="left" w:pos="3917"/>
          <w:tab w:val="left" w:pos="4579"/>
          <w:tab w:val="left" w:pos="5242"/>
          <w:tab w:val="left" w:pos="5904"/>
          <w:tab w:val="left" w:pos="6566"/>
        </w:tabs>
        <w:spacing w:before="360" w:after="120"/>
        <w:ind w:left="1264" w:right="1264" w:hanging="1264"/>
        <w:rPr>
          <w:rtl/>
        </w:rPr>
      </w:pPr>
      <w:r>
        <w:rPr>
          <w:rFonts w:hint="cs"/>
          <w:rtl/>
        </w:rPr>
        <w:lastRenderedPageBreak/>
        <w:tab/>
      </w:r>
      <w:r>
        <w:rPr>
          <w:rFonts w:hint="cs"/>
          <w:rtl/>
        </w:rPr>
        <w:tab/>
      </w:r>
      <w:bookmarkStart w:id="137" w:name="_Toc436143054"/>
      <w:r w:rsidRPr="008617EA">
        <w:rPr>
          <w:rtl/>
        </w:rPr>
        <w:t>الرد على الفقرة 18 من قائمة المسائل المثارة</w:t>
      </w:r>
      <w:bookmarkEnd w:id="134"/>
      <w:bookmarkEnd w:id="135"/>
      <w:bookmarkEnd w:id="136"/>
      <w:bookmarkEnd w:id="137"/>
    </w:p>
    <w:p w:rsidR="00364F0E" w:rsidRPr="008617EA" w:rsidRDefault="00364F0E" w:rsidP="00F61EB0">
      <w:pPr>
        <w:pStyle w:val="SingleTxt"/>
        <w:rPr>
          <w:rtl/>
          <w:lang w:bidi="ar-BH"/>
        </w:rPr>
      </w:pPr>
      <w:r w:rsidRPr="008617EA">
        <w:rPr>
          <w:rtl/>
          <w:lang w:bidi="ar-BH"/>
        </w:rPr>
        <w:t>117-</w:t>
      </w:r>
      <w:r w:rsidRPr="008617EA">
        <w:rPr>
          <w:rtl/>
          <w:lang w:bidi="ar-BH"/>
        </w:rPr>
        <w:tab/>
      </w:r>
      <w:r w:rsidRPr="008617EA">
        <w:rPr>
          <w:rFonts w:hint="cs"/>
          <w:rtl/>
        </w:rPr>
        <w:t>حتى</w:t>
      </w:r>
      <w:r w:rsidRPr="008617EA">
        <w:rPr>
          <w:rtl/>
        </w:rPr>
        <w:t xml:space="preserve"> </w:t>
      </w:r>
      <w:r w:rsidRPr="006B7E81">
        <w:rPr>
          <w:rFonts w:hint="cs"/>
          <w:rtl/>
        </w:rPr>
        <w:t>كانون</w:t>
      </w:r>
      <w:r w:rsidRPr="006B7E81">
        <w:rPr>
          <w:rtl/>
        </w:rPr>
        <w:t xml:space="preserve"> </w:t>
      </w:r>
      <w:r w:rsidRPr="006B7E81">
        <w:rPr>
          <w:rFonts w:hint="cs"/>
          <w:rtl/>
        </w:rPr>
        <w:t>الثاني</w:t>
      </w:r>
      <w:r w:rsidRPr="006B7E81">
        <w:rPr>
          <w:rtl/>
        </w:rPr>
        <w:t>/</w:t>
      </w:r>
      <w:r w:rsidRPr="008617EA">
        <w:rPr>
          <w:rtl/>
        </w:rPr>
        <w:t xml:space="preserve">يناير 2014، هنالك 6 من القضاة </w:t>
      </w:r>
      <w:r w:rsidR="00F61EB0">
        <w:rPr>
          <w:rFonts w:hint="cs"/>
          <w:rtl/>
          <w:lang w:bidi="ar-BH"/>
        </w:rPr>
        <w:t>النساء</w:t>
      </w:r>
      <w:r w:rsidRPr="008617EA">
        <w:rPr>
          <w:rFonts w:hint="cs"/>
          <w:rtl/>
        </w:rPr>
        <w:t>،</w:t>
      </w:r>
      <w:r w:rsidRPr="008617EA">
        <w:rPr>
          <w:rtl/>
        </w:rPr>
        <w:t xml:space="preserve"> </w:t>
      </w:r>
      <w:r w:rsidRPr="008617EA">
        <w:rPr>
          <w:rFonts w:hint="cs"/>
          <w:rtl/>
        </w:rPr>
        <w:t>إضافة</w:t>
      </w:r>
      <w:r w:rsidRPr="008617EA">
        <w:rPr>
          <w:rtl/>
        </w:rPr>
        <w:t xml:space="preserve"> </w:t>
      </w:r>
      <w:r w:rsidRPr="008617EA">
        <w:rPr>
          <w:rFonts w:hint="cs"/>
          <w:rtl/>
        </w:rPr>
        <w:t>إلى</w:t>
      </w:r>
      <w:r w:rsidRPr="008617EA">
        <w:rPr>
          <w:rtl/>
        </w:rPr>
        <w:t xml:space="preserve"> 6 </w:t>
      </w:r>
      <w:r w:rsidRPr="008617EA">
        <w:rPr>
          <w:rFonts w:hint="cs"/>
          <w:rtl/>
        </w:rPr>
        <w:t>نساء</w:t>
      </w:r>
      <w:r w:rsidRPr="008617EA">
        <w:rPr>
          <w:rtl/>
        </w:rPr>
        <w:t xml:space="preserve"> </w:t>
      </w:r>
      <w:r w:rsidRPr="008617EA">
        <w:rPr>
          <w:rFonts w:hint="cs"/>
          <w:rtl/>
        </w:rPr>
        <w:t>يعملن</w:t>
      </w:r>
      <w:r w:rsidRPr="008617EA">
        <w:rPr>
          <w:rtl/>
        </w:rPr>
        <w:t xml:space="preserve"> </w:t>
      </w:r>
      <w:r w:rsidRPr="008617EA">
        <w:rPr>
          <w:rFonts w:hint="cs"/>
          <w:rtl/>
        </w:rPr>
        <w:t>في</w:t>
      </w:r>
      <w:r w:rsidRPr="008617EA">
        <w:rPr>
          <w:rtl/>
        </w:rPr>
        <w:t xml:space="preserve"> </w:t>
      </w:r>
      <w:r w:rsidRPr="008617EA">
        <w:rPr>
          <w:rFonts w:hint="cs"/>
          <w:rtl/>
        </w:rPr>
        <w:t>النيابة</w:t>
      </w:r>
      <w:r w:rsidRPr="008617EA">
        <w:rPr>
          <w:rtl/>
        </w:rPr>
        <w:t xml:space="preserve"> </w:t>
      </w:r>
      <w:r w:rsidRPr="008617EA">
        <w:rPr>
          <w:rFonts w:hint="cs"/>
          <w:rtl/>
        </w:rPr>
        <w:t>العامة</w:t>
      </w:r>
      <w:r w:rsidRPr="008617EA">
        <w:rPr>
          <w:rtl/>
        </w:rPr>
        <w:t xml:space="preserve"> </w:t>
      </w:r>
      <w:r w:rsidRPr="008617EA">
        <w:rPr>
          <w:rFonts w:hint="cs"/>
          <w:rtl/>
        </w:rPr>
        <w:t>جميعهن</w:t>
      </w:r>
      <w:r w:rsidRPr="008617EA">
        <w:rPr>
          <w:rtl/>
        </w:rPr>
        <w:t xml:space="preserve"> </w:t>
      </w:r>
      <w:r w:rsidRPr="008617EA">
        <w:rPr>
          <w:rFonts w:hint="cs"/>
          <w:rtl/>
        </w:rPr>
        <w:t>وكيلات</w:t>
      </w:r>
      <w:r w:rsidRPr="008617EA">
        <w:rPr>
          <w:rtl/>
        </w:rPr>
        <w:t xml:space="preserve"> </w:t>
      </w:r>
      <w:r w:rsidRPr="008617EA">
        <w:rPr>
          <w:rFonts w:hint="cs"/>
          <w:rtl/>
        </w:rPr>
        <w:t>نيابة</w:t>
      </w:r>
      <w:r w:rsidRPr="008617EA">
        <w:rPr>
          <w:rtl/>
        </w:rPr>
        <w:t xml:space="preserve"> </w:t>
      </w:r>
      <w:r w:rsidRPr="008617EA">
        <w:rPr>
          <w:rFonts w:hint="cs"/>
          <w:rtl/>
        </w:rPr>
        <w:t>عامة،</w:t>
      </w:r>
      <w:r w:rsidRPr="008617EA">
        <w:rPr>
          <w:rtl/>
          <w:lang w:bidi="ar-BH"/>
        </w:rPr>
        <w:t xml:space="preserve"> وقاضية عسكرية واحدة في المحاكم العسكرية التابعة</w:t>
      </w:r>
      <w:r w:rsidR="00DC5921">
        <w:rPr>
          <w:rFonts w:hint="cs"/>
          <w:rtl/>
          <w:lang w:bidi="ar-BH"/>
        </w:rPr>
        <w:t xml:space="preserve"> </w:t>
      </w:r>
      <w:r w:rsidRPr="008617EA">
        <w:rPr>
          <w:rtl/>
          <w:lang w:bidi="ar-BH"/>
        </w:rPr>
        <w:t>لوزارة الداخلية</w:t>
      </w:r>
      <w:r w:rsidRPr="008617EA">
        <w:rPr>
          <w:rtl/>
        </w:rPr>
        <w:t xml:space="preserve">. أما عدد الضابطات في وزارة الداخلية فيبلغ </w:t>
      </w:r>
      <w:r w:rsidR="00DC5921">
        <w:rPr>
          <w:rFonts w:hint="cs"/>
          <w:rtl/>
        </w:rPr>
        <w:t>195</w:t>
      </w:r>
      <w:r w:rsidRPr="008617EA">
        <w:rPr>
          <w:rtl/>
          <w:lang w:bidi="ar-BH"/>
        </w:rPr>
        <w:t xml:space="preserve"> وضابطات الصف </w:t>
      </w:r>
      <w:r w:rsidRPr="00AE1684">
        <w:rPr>
          <w:rFonts w:hint="cs"/>
          <w:rtl/>
          <w:lang w:bidi="ar-BH"/>
        </w:rPr>
        <w:t>و</w:t>
      </w:r>
      <w:r>
        <w:rPr>
          <w:rFonts w:hint="cs"/>
          <w:rtl/>
          <w:lang w:bidi="ar-BH"/>
        </w:rPr>
        <w:t>الأ</w:t>
      </w:r>
      <w:r w:rsidRPr="00AE1684">
        <w:rPr>
          <w:rFonts w:hint="cs"/>
          <w:rtl/>
          <w:lang w:bidi="ar-BH"/>
        </w:rPr>
        <w:t>فراد</w:t>
      </w:r>
      <w:r w:rsidRPr="008617EA">
        <w:rPr>
          <w:rtl/>
          <w:lang w:bidi="ar-BH"/>
        </w:rPr>
        <w:t xml:space="preserve"> </w:t>
      </w:r>
      <w:r w:rsidRPr="008617EA">
        <w:rPr>
          <w:rFonts w:hint="cs"/>
          <w:rtl/>
          <w:lang w:bidi="ar-BH"/>
        </w:rPr>
        <w:t>يبلغ</w:t>
      </w:r>
      <w:r w:rsidR="00DC5921">
        <w:rPr>
          <w:rFonts w:hint="cs"/>
          <w:rtl/>
          <w:lang w:bidi="ar-BH"/>
        </w:rPr>
        <w:t> </w:t>
      </w:r>
      <w:r>
        <w:rPr>
          <w:rFonts w:hint="cs"/>
          <w:rtl/>
          <w:lang w:bidi="ar-BH"/>
        </w:rPr>
        <w:t>737 1</w:t>
      </w:r>
      <w:r w:rsidRPr="008617EA">
        <w:rPr>
          <w:rtl/>
          <w:lang w:bidi="ar-BH"/>
        </w:rPr>
        <w:t>.</w:t>
      </w:r>
    </w:p>
    <w:p w:rsidR="00364F0E" w:rsidRPr="00AE1684" w:rsidRDefault="00364F0E" w:rsidP="00364F0E">
      <w:pPr>
        <w:pStyle w:val="SingleTxt"/>
        <w:spacing w:after="0" w:line="120" w:lineRule="exact"/>
        <w:rPr>
          <w:sz w:val="10"/>
          <w:rtl/>
        </w:rPr>
      </w:pPr>
      <w:bookmarkStart w:id="138" w:name="_Toc430510300"/>
      <w:bookmarkStart w:id="139" w:name="_Toc430512124"/>
      <w:bookmarkStart w:id="140" w:name="_Toc430596615"/>
    </w:p>
    <w:p w:rsidR="00364F0E" w:rsidRPr="008617EA" w:rsidRDefault="00364F0E" w:rsidP="00364F0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bookmarkStart w:id="141" w:name="_Toc436143055"/>
      <w:r w:rsidRPr="008617EA">
        <w:rPr>
          <w:rtl/>
        </w:rPr>
        <w:t>الرد على الفقرة 19 من قائمة المسائل المثارة</w:t>
      </w:r>
      <w:bookmarkEnd w:id="138"/>
      <w:bookmarkEnd w:id="139"/>
      <w:bookmarkEnd w:id="140"/>
      <w:bookmarkEnd w:id="141"/>
    </w:p>
    <w:p w:rsidR="00364F0E" w:rsidRPr="008617EA" w:rsidRDefault="00364F0E" w:rsidP="00AB2AAA">
      <w:pPr>
        <w:pStyle w:val="SingleTxt"/>
      </w:pPr>
      <w:r>
        <w:rPr>
          <w:rFonts w:hint="cs"/>
          <w:rtl/>
        </w:rPr>
        <w:t>118-</w:t>
      </w:r>
      <w:r w:rsidRPr="008617EA">
        <w:tab/>
      </w:r>
      <w:r w:rsidRPr="008617EA">
        <w:rPr>
          <w:rFonts w:hint="cs"/>
          <w:rtl/>
        </w:rPr>
        <w:t>كما</w:t>
      </w:r>
      <w:r w:rsidRPr="008617EA">
        <w:rPr>
          <w:rtl/>
        </w:rPr>
        <w:t xml:space="preserve"> </w:t>
      </w:r>
      <w:r w:rsidRPr="008617EA">
        <w:rPr>
          <w:rFonts w:hint="cs"/>
          <w:rtl/>
        </w:rPr>
        <w:t>جاء</w:t>
      </w:r>
      <w:r w:rsidRPr="008617EA">
        <w:rPr>
          <w:rtl/>
        </w:rPr>
        <w:t xml:space="preserve"> </w:t>
      </w:r>
      <w:r w:rsidRPr="008617EA">
        <w:rPr>
          <w:rFonts w:hint="cs"/>
          <w:rtl/>
        </w:rPr>
        <w:t>بتفاصيل</w:t>
      </w:r>
      <w:r w:rsidRPr="008617EA">
        <w:rPr>
          <w:rtl/>
        </w:rPr>
        <w:t xml:space="preserve"> </w:t>
      </w:r>
      <w:r w:rsidRPr="008617EA">
        <w:rPr>
          <w:rFonts w:hint="cs"/>
          <w:rtl/>
        </w:rPr>
        <w:t>إضافية</w:t>
      </w:r>
      <w:r w:rsidRPr="008617EA">
        <w:rPr>
          <w:rtl/>
        </w:rPr>
        <w:t xml:space="preserve"> </w:t>
      </w:r>
      <w:r w:rsidRPr="008617EA">
        <w:rPr>
          <w:rFonts w:hint="cs"/>
          <w:rtl/>
        </w:rPr>
        <w:t>في</w:t>
      </w:r>
      <w:r w:rsidRPr="008617EA">
        <w:rPr>
          <w:rtl/>
        </w:rPr>
        <w:t xml:space="preserve"> </w:t>
      </w:r>
      <w:r w:rsidRPr="008617EA">
        <w:rPr>
          <w:rFonts w:hint="cs"/>
          <w:rtl/>
        </w:rPr>
        <w:t>الرسمين</w:t>
      </w:r>
      <w:r w:rsidRPr="008617EA">
        <w:rPr>
          <w:rtl/>
        </w:rPr>
        <w:t xml:space="preserve"> </w:t>
      </w:r>
      <w:r w:rsidRPr="008617EA">
        <w:rPr>
          <w:rFonts w:hint="cs"/>
          <w:rtl/>
        </w:rPr>
        <w:t>البيانيين</w:t>
      </w:r>
      <w:r w:rsidRPr="008617EA">
        <w:rPr>
          <w:rtl/>
        </w:rPr>
        <w:t xml:space="preserve"> (1 </w:t>
      </w:r>
      <w:r w:rsidRPr="00AE1684">
        <w:rPr>
          <w:rFonts w:hint="cs"/>
          <w:rtl/>
        </w:rPr>
        <w:t>و</w:t>
      </w:r>
      <w:r w:rsidRPr="00AE1684">
        <w:rPr>
          <w:rtl/>
        </w:rPr>
        <w:t>3</w:t>
      </w:r>
      <w:r w:rsidRPr="008617EA">
        <w:rPr>
          <w:rtl/>
        </w:rPr>
        <w:t xml:space="preserve">)، المبينين أعلاه فإن نسبة النساء غير </w:t>
      </w:r>
      <w:r w:rsidRPr="008617EA">
        <w:rPr>
          <w:rFonts w:hint="cs"/>
          <w:rtl/>
        </w:rPr>
        <w:t>البحرينيات</w:t>
      </w:r>
      <w:r w:rsidRPr="008617EA">
        <w:rPr>
          <w:rtl/>
        </w:rPr>
        <w:t xml:space="preserve"> تصل إلى 9</w:t>
      </w:r>
      <w:r>
        <w:rPr>
          <w:rFonts w:hint="cs"/>
          <w:rtl/>
        </w:rPr>
        <w:t xml:space="preserve"> في المائة</w:t>
      </w:r>
      <w:r w:rsidRPr="008617EA">
        <w:rPr>
          <w:rtl/>
        </w:rPr>
        <w:t xml:space="preserve"> </w:t>
      </w:r>
      <w:r w:rsidRPr="008617EA">
        <w:rPr>
          <w:rFonts w:hint="cs"/>
          <w:rtl/>
        </w:rPr>
        <w:t>من</w:t>
      </w:r>
      <w:r w:rsidRPr="008617EA">
        <w:rPr>
          <w:rtl/>
        </w:rPr>
        <w:t xml:space="preserve"> </w:t>
      </w:r>
      <w:r w:rsidRPr="008617EA">
        <w:rPr>
          <w:rFonts w:hint="cs"/>
          <w:rtl/>
        </w:rPr>
        <w:t>المجموع،</w:t>
      </w:r>
      <w:r w:rsidRPr="008617EA">
        <w:rPr>
          <w:rtl/>
        </w:rPr>
        <w:t xml:space="preserve"> </w:t>
      </w:r>
      <w:r w:rsidRPr="008617EA">
        <w:rPr>
          <w:rFonts w:hint="cs"/>
          <w:rtl/>
        </w:rPr>
        <w:t>وعلى</w:t>
      </w:r>
      <w:r w:rsidRPr="008617EA">
        <w:rPr>
          <w:rtl/>
        </w:rPr>
        <w:t xml:space="preserve"> </w:t>
      </w:r>
      <w:r w:rsidRPr="008617EA">
        <w:rPr>
          <w:rFonts w:hint="cs"/>
          <w:rtl/>
        </w:rPr>
        <w:t>وجه</w:t>
      </w:r>
      <w:r w:rsidRPr="008617EA">
        <w:rPr>
          <w:rtl/>
        </w:rPr>
        <w:t xml:space="preserve"> </w:t>
      </w:r>
      <w:r w:rsidRPr="008617EA">
        <w:rPr>
          <w:rFonts w:hint="cs"/>
          <w:rtl/>
        </w:rPr>
        <w:t>الخصوص</w:t>
      </w:r>
      <w:r w:rsidRPr="008617EA">
        <w:rPr>
          <w:rtl/>
        </w:rPr>
        <w:t xml:space="preserve"> </w:t>
      </w:r>
      <w:r w:rsidRPr="008617EA">
        <w:rPr>
          <w:rFonts w:hint="cs"/>
          <w:rtl/>
        </w:rPr>
        <w:t>فإن</w:t>
      </w:r>
      <w:r w:rsidRPr="008617EA">
        <w:rPr>
          <w:rtl/>
        </w:rPr>
        <w:t xml:space="preserve"> </w:t>
      </w:r>
      <w:r w:rsidRPr="008617EA">
        <w:rPr>
          <w:rFonts w:hint="cs"/>
          <w:rtl/>
        </w:rPr>
        <w:t>النساء</w:t>
      </w:r>
      <w:r w:rsidRPr="008617EA">
        <w:rPr>
          <w:rtl/>
        </w:rPr>
        <w:t xml:space="preserve"> </w:t>
      </w:r>
      <w:r w:rsidRPr="008617EA">
        <w:rPr>
          <w:rFonts w:hint="cs"/>
          <w:rtl/>
        </w:rPr>
        <w:t>الأجنبيات</w:t>
      </w:r>
      <w:r w:rsidRPr="008617EA">
        <w:rPr>
          <w:rtl/>
        </w:rPr>
        <w:t xml:space="preserve"> </w:t>
      </w:r>
      <w:r w:rsidRPr="008617EA">
        <w:rPr>
          <w:rFonts w:hint="cs"/>
          <w:rtl/>
        </w:rPr>
        <w:t>يمثلن</w:t>
      </w:r>
      <w:r w:rsidRPr="008617EA">
        <w:rPr>
          <w:rtl/>
        </w:rPr>
        <w:t xml:space="preserve"> 7.2</w:t>
      </w:r>
      <w:r>
        <w:rPr>
          <w:rFonts w:hint="cs"/>
          <w:rtl/>
        </w:rPr>
        <w:t xml:space="preserve"> في المائة</w:t>
      </w:r>
      <w:r w:rsidRPr="008617EA">
        <w:rPr>
          <w:rtl/>
        </w:rPr>
        <w:t xml:space="preserve"> </w:t>
      </w:r>
      <w:r w:rsidRPr="008617EA">
        <w:rPr>
          <w:rFonts w:hint="cs"/>
          <w:rtl/>
        </w:rPr>
        <w:t>من</w:t>
      </w:r>
      <w:r w:rsidRPr="008617EA">
        <w:rPr>
          <w:rtl/>
        </w:rPr>
        <w:t xml:space="preserve"> </w:t>
      </w:r>
      <w:r w:rsidRPr="008617EA">
        <w:rPr>
          <w:rFonts w:hint="cs"/>
          <w:rtl/>
        </w:rPr>
        <w:t>المحكوم</w:t>
      </w:r>
      <w:r w:rsidRPr="008617EA">
        <w:rPr>
          <w:rtl/>
        </w:rPr>
        <w:t xml:space="preserve"> </w:t>
      </w:r>
      <w:r w:rsidRPr="008617EA">
        <w:rPr>
          <w:rFonts w:hint="cs"/>
          <w:rtl/>
        </w:rPr>
        <w:t>عليهن</w:t>
      </w:r>
      <w:r w:rsidRPr="008617EA">
        <w:rPr>
          <w:rtl/>
        </w:rPr>
        <w:t xml:space="preserve"> </w:t>
      </w:r>
      <w:r w:rsidRPr="008617EA">
        <w:rPr>
          <w:rFonts w:hint="cs"/>
          <w:rtl/>
        </w:rPr>
        <w:t>بالسجن</w:t>
      </w:r>
      <w:r w:rsidRPr="008617EA">
        <w:rPr>
          <w:rtl/>
        </w:rPr>
        <w:t xml:space="preserve"> </w:t>
      </w:r>
      <w:r w:rsidRPr="008617EA">
        <w:rPr>
          <w:rFonts w:hint="cs"/>
          <w:rtl/>
        </w:rPr>
        <w:t>و</w:t>
      </w:r>
      <w:r w:rsidRPr="008617EA">
        <w:rPr>
          <w:rtl/>
        </w:rPr>
        <w:t>11.4</w:t>
      </w:r>
      <w:r>
        <w:rPr>
          <w:rFonts w:hint="cs"/>
          <w:rtl/>
        </w:rPr>
        <w:t xml:space="preserve"> في المائة</w:t>
      </w:r>
      <w:r w:rsidRPr="008617EA">
        <w:rPr>
          <w:rtl/>
        </w:rPr>
        <w:t xml:space="preserve"> </w:t>
      </w:r>
      <w:r w:rsidRPr="008617EA">
        <w:rPr>
          <w:rFonts w:hint="cs"/>
          <w:rtl/>
        </w:rPr>
        <w:t>من</w:t>
      </w:r>
      <w:r w:rsidRPr="008617EA">
        <w:rPr>
          <w:rtl/>
        </w:rPr>
        <w:t xml:space="preserve"> </w:t>
      </w:r>
      <w:r w:rsidRPr="008617EA">
        <w:rPr>
          <w:rFonts w:hint="cs"/>
          <w:rtl/>
        </w:rPr>
        <w:t>الموقوفات</w:t>
      </w:r>
      <w:r w:rsidRPr="008617EA">
        <w:rPr>
          <w:rtl/>
        </w:rPr>
        <w:t xml:space="preserve"> </w:t>
      </w:r>
      <w:r w:rsidRPr="008617EA">
        <w:rPr>
          <w:rFonts w:hint="cs"/>
          <w:rtl/>
        </w:rPr>
        <w:t>في</w:t>
      </w:r>
      <w:r w:rsidRPr="008617EA">
        <w:rPr>
          <w:rtl/>
        </w:rPr>
        <w:t xml:space="preserve"> </w:t>
      </w:r>
      <w:r w:rsidRPr="008617EA">
        <w:rPr>
          <w:rFonts w:hint="cs"/>
          <w:rtl/>
        </w:rPr>
        <w:t>مرحلة</w:t>
      </w:r>
      <w:r w:rsidRPr="008617EA">
        <w:rPr>
          <w:rtl/>
        </w:rPr>
        <w:t xml:space="preserve"> </w:t>
      </w:r>
      <w:r w:rsidRPr="008617EA">
        <w:rPr>
          <w:rFonts w:hint="cs"/>
          <w:rtl/>
        </w:rPr>
        <w:t>ما</w:t>
      </w:r>
      <w:r w:rsidRPr="008617EA">
        <w:rPr>
          <w:rtl/>
        </w:rPr>
        <w:t xml:space="preserve"> </w:t>
      </w:r>
      <w:r w:rsidRPr="008617EA">
        <w:rPr>
          <w:rFonts w:hint="cs"/>
          <w:rtl/>
        </w:rPr>
        <w:t>قبل</w:t>
      </w:r>
      <w:r w:rsidRPr="008617EA">
        <w:rPr>
          <w:rtl/>
        </w:rPr>
        <w:t xml:space="preserve"> </w:t>
      </w:r>
      <w:r w:rsidRPr="008617EA">
        <w:rPr>
          <w:rFonts w:hint="cs"/>
          <w:rtl/>
        </w:rPr>
        <w:t>المحاكمة</w:t>
      </w:r>
      <w:r w:rsidRPr="008617EA">
        <w:rPr>
          <w:rtl/>
        </w:rPr>
        <w:t>.</w:t>
      </w:r>
    </w:p>
    <w:p w:rsidR="00364F0E" w:rsidRPr="008617EA" w:rsidRDefault="00364F0E" w:rsidP="00364F0E">
      <w:pPr>
        <w:pStyle w:val="SingleTxt"/>
        <w:spacing w:after="0" w:line="120" w:lineRule="exact"/>
        <w:rPr>
          <w:sz w:val="10"/>
          <w:rtl/>
        </w:rPr>
      </w:pPr>
      <w:bookmarkStart w:id="142" w:name="_Toc430510301"/>
      <w:bookmarkStart w:id="143" w:name="_Toc430512125"/>
    </w:p>
    <w:p w:rsidR="00364F0E" w:rsidRPr="008617EA" w:rsidRDefault="00364F0E" w:rsidP="00364F0E">
      <w:pPr>
        <w:pStyle w:val="SingleTxt"/>
        <w:spacing w:after="0" w:line="120" w:lineRule="exact"/>
        <w:rPr>
          <w:sz w:val="10"/>
          <w:rtl/>
        </w:rPr>
      </w:pPr>
    </w:p>
    <w:p w:rsidR="00364F0E" w:rsidRDefault="00364F0E" w:rsidP="00364F0E">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iCs/>
          <w:rtl/>
        </w:rPr>
        <w:tab/>
      </w:r>
      <w:r>
        <w:rPr>
          <w:rFonts w:hint="cs"/>
          <w:iCs/>
          <w:rtl/>
        </w:rPr>
        <w:tab/>
      </w:r>
      <w:bookmarkStart w:id="144" w:name="_Toc430596616"/>
      <w:bookmarkStart w:id="145" w:name="_Toc436143056"/>
      <w:r w:rsidRPr="00AE1684">
        <w:rPr>
          <w:rFonts w:hint="cs"/>
          <w:rtl/>
        </w:rPr>
        <w:t>الم</w:t>
      </w:r>
      <w:r w:rsidRPr="00657B57">
        <w:rPr>
          <w:rFonts w:hint="cs"/>
          <w:rtl/>
        </w:rPr>
        <w:t>ادتان 12 و13</w:t>
      </w:r>
      <w:bookmarkEnd w:id="142"/>
      <w:bookmarkEnd w:id="143"/>
      <w:bookmarkEnd w:id="144"/>
      <w:bookmarkEnd w:id="145"/>
    </w:p>
    <w:p w:rsidR="00364F0E" w:rsidRPr="00AE1684" w:rsidRDefault="00364F0E" w:rsidP="00364F0E">
      <w:pPr>
        <w:pStyle w:val="SingleTxt"/>
        <w:spacing w:after="0" w:line="120" w:lineRule="exact"/>
        <w:rPr>
          <w:sz w:val="10"/>
          <w:rtl/>
        </w:rPr>
      </w:pPr>
    </w:p>
    <w:p w:rsidR="00364F0E" w:rsidRPr="008617EA" w:rsidRDefault="00364F0E" w:rsidP="00364F0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bookmarkStart w:id="146" w:name="_Toc430510302"/>
      <w:bookmarkStart w:id="147" w:name="_Toc430512126"/>
      <w:bookmarkStart w:id="148" w:name="_Toc430596617"/>
      <w:r>
        <w:rPr>
          <w:rFonts w:hint="cs"/>
          <w:rtl/>
        </w:rPr>
        <w:tab/>
      </w:r>
      <w:r>
        <w:rPr>
          <w:rFonts w:hint="cs"/>
          <w:rtl/>
        </w:rPr>
        <w:tab/>
      </w:r>
      <w:bookmarkStart w:id="149" w:name="_Toc436143057"/>
      <w:r w:rsidRPr="008617EA">
        <w:rPr>
          <w:rtl/>
        </w:rPr>
        <w:t>الرد على الفقرة 20 من قائمة المسائل المثارة</w:t>
      </w:r>
      <w:bookmarkEnd w:id="146"/>
      <w:bookmarkEnd w:id="147"/>
      <w:bookmarkEnd w:id="148"/>
      <w:bookmarkEnd w:id="149"/>
    </w:p>
    <w:p w:rsidR="00364F0E" w:rsidRPr="008617EA" w:rsidRDefault="00364F0E" w:rsidP="00DC5921">
      <w:pPr>
        <w:pStyle w:val="SingleTxt"/>
      </w:pPr>
      <w:r>
        <w:rPr>
          <w:rFonts w:hint="cs"/>
          <w:rtl/>
        </w:rPr>
        <w:t>119-</w:t>
      </w:r>
      <w:r w:rsidRPr="008617EA">
        <w:tab/>
      </w:r>
      <w:r w:rsidRPr="008617EA">
        <w:rPr>
          <w:rFonts w:hint="cs"/>
          <w:rtl/>
        </w:rPr>
        <w:t>إن</w:t>
      </w:r>
      <w:r w:rsidRPr="008617EA">
        <w:rPr>
          <w:rtl/>
        </w:rPr>
        <w:t xml:space="preserve"> </w:t>
      </w:r>
      <w:r w:rsidRPr="008617EA">
        <w:rPr>
          <w:rFonts w:hint="cs"/>
          <w:rtl/>
        </w:rPr>
        <w:t>مرسوم</w:t>
      </w:r>
      <w:r w:rsidRPr="008617EA">
        <w:rPr>
          <w:rFonts w:hint="cs"/>
          <w:rtl/>
          <w:lang w:bidi="ar-BH"/>
        </w:rPr>
        <w:t>ي</w:t>
      </w:r>
      <w:r w:rsidRPr="008617EA">
        <w:rPr>
          <w:rtl/>
        </w:rPr>
        <w:t xml:space="preserve"> </w:t>
      </w:r>
      <w:r w:rsidRPr="008617EA">
        <w:rPr>
          <w:rFonts w:hint="cs"/>
          <w:rtl/>
        </w:rPr>
        <w:t>العفو</w:t>
      </w:r>
      <w:r w:rsidRPr="008617EA">
        <w:rPr>
          <w:rtl/>
        </w:rPr>
        <w:t xml:space="preserve"> رقمي 10 لسنة 2001 </w:t>
      </w:r>
      <w:r w:rsidRPr="008617EA">
        <w:rPr>
          <w:rFonts w:hint="cs"/>
          <w:rtl/>
        </w:rPr>
        <w:t>و</w:t>
      </w:r>
      <w:r w:rsidRPr="008617EA">
        <w:rPr>
          <w:rtl/>
        </w:rPr>
        <w:t xml:space="preserve">56 لسنة 2002 </w:t>
      </w:r>
      <w:r w:rsidRPr="008617EA">
        <w:rPr>
          <w:rFonts w:hint="cs"/>
          <w:rtl/>
        </w:rPr>
        <w:t>وجهان</w:t>
      </w:r>
      <w:r w:rsidRPr="008617EA">
        <w:rPr>
          <w:rtl/>
        </w:rPr>
        <w:t xml:space="preserve"> </w:t>
      </w:r>
      <w:r w:rsidRPr="008617EA">
        <w:rPr>
          <w:rFonts w:hint="cs"/>
          <w:rtl/>
        </w:rPr>
        <w:t>لعملة</w:t>
      </w:r>
      <w:r w:rsidRPr="008617EA">
        <w:rPr>
          <w:rtl/>
        </w:rPr>
        <w:t xml:space="preserve"> </w:t>
      </w:r>
      <w:r w:rsidRPr="008617EA">
        <w:rPr>
          <w:rFonts w:hint="cs"/>
          <w:rtl/>
        </w:rPr>
        <w:t>واحدة،</w:t>
      </w:r>
      <w:r w:rsidRPr="008617EA">
        <w:rPr>
          <w:rtl/>
        </w:rPr>
        <w:t xml:space="preserve"> </w:t>
      </w:r>
      <w:r w:rsidRPr="008617EA">
        <w:rPr>
          <w:rFonts w:hint="cs"/>
          <w:rtl/>
        </w:rPr>
        <w:t>وما</w:t>
      </w:r>
      <w:r w:rsidRPr="008617EA">
        <w:rPr>
          <w:rtl/>
        </w:rPr>
        <w:t xml:space="preserve"> </w:t>
      </w:r>
      <w:r w:rsidRPr="008617EA">
        <w:rPr>
          <w:rFonts w:hint="cs"/>
          <w:rtl/>
        </w:rPr>
        <w:t>المرسوم</w:t>
      </w:r>
      <w:r w:rsidRPr="008617EA">
        <w:rPr>
          <w:rtl/>
        </w:rPr>
        <w:t xml:space="preserve"> </w:t>
      </w:r>
      <w:r w:rsidRPr="008617EA">
        <w:rPr>
          <w:rFonts w:hint="cs"/>
          <w:rtl/>
        </w:rPr>
        <w:t>بقانون</w:t>
      </w:r>
      <w:r w:rsidRPr="008617EA">
        <w:rPr>
          <w:rtl/>
        </w:rPr>
        <w:t xml:space="preserve"> </w:t>
      </w:r>
      <w:r w:rsidRPr="008617EA">
        <w:rPr>
          <w:rFonts w:hint="cs"/>
          <w:rtl/>
        </w:rPr>
        <w:t>رقم</w:t>
      </w:r>
      <w:r w:rsidRPr="008617EA">
        <w:rPr>
          <w:rtl/>
        </w:rPr>
        <w:t xml:space="preserve"> (56) </w:t>
      </w:r>
      <w:r w:rsidRPr="008617EA">
        <w:rPr>
          <w:rFonts w:hint="cs"/>
          <w:rtl/>
        </w:rPr>
        <w:t>إلا</w:t>
      </w:r>
      <w:r w:rsidRPr="008617EA">
        <w:rPr>
          <w:rtl/>
        </w:rPr>
        <w:t xml:space="preserve"> </w:t>
      </w:r>
      <w:r w:rsidRPr="008617EA">
        <w:rPr>
          <w:rFonts w:hint="cs"/>
          <w:rtl/>
        </w:rPr>
        <w:t>تفسير</w:t>
      </w:r>
      <w:r w:rsidRPr="008617EA">
        <w:rPr>
          <w:rtl/>
        </w:rPr>
        <w:t xml:space="preserve"> </w:t>
      </w:r>
      <w:r w:rsidRPr="008617EA">
        <w:rPr>
          <w:rFonts w:hint="cs"/>
          <w:rtl/>
        </w:rPr>
        <w:t>للحكم</w:t>
      </w:r>
      <w:r w:rsidRPr="008617EA">
        <w:rPr>
          <w:rtl/>
        </w:rPr>
        <w:t xml:space="preserve"> </w:t>
      </w:r>
      <w:r w:rsidRPr="008617EA">
        <w:rPr>
          <w:rFonts w:hint="cs"/>
          <w:rtl/>
        </w:rPr>
        <w:t>الأصلي</w:t>
      </w:r>
      <w:r w:rsidRPr="008617EA">
        <w:rPr>
          <w:rtl/>
        </w:rPr>
        <w:t xml:space="preserve"> </w:t>
      </w:r>
      <w:r w:rsidRPr="008617EA">
        <w:rPr>
          <w:rFonts w:hint="cs"/>
          <w:rtl/>
        </w:rPr>
        <w:t>الوارد</w:t>
      </w:r>
      <w:r w:rsidRPr="008617EA">
        <w:rPr>
          <w:rtl/>
        </w:rPr>
        <w:t xml:space="preserve"> </w:t>
      </w:r>
      <w:r w:rsidRPr="008617EA">
        <w:rPr>
          <w:rFonts w:hint="cs"/>
          <w:rtl/>
        </w:rPr>
        <w:t>في</w:t>
      </w:r>
      <w:r w:rsidRPr="008617EA">
        <w:rPr>
          <w:rtl/>
        </w:rPr>
        <w:t xml:space="preserve"> </w:t>
      </w:r>
      <w:r w:rsidRPr="008617EA">
        <w:rPr>
          <w:rFonts w:hint="cs"/>
          <w:rtl/>
        </w:rPr>
        <w:t>المرسوم</w:t>
      </w:r>
      <w:r w:rsidRPr="008617EA">
        <w:rPr>
          <w:rtl/>
        </w:rPr>
        <w:t xml:space="preserve"> </w:t>
      </w:r>
      <w:r w:rsidRPr="008617EA">
        <w:rPr>
          <w:rFonts w:hint="cs"/>
          <w:rtl/>
        </w:rPr>
        <w:t>بقانون</w:t>
      </w:r>
      <w:r w:rsidRPr="008617EA">
        <w:rPr>
          <w:rtl/>
        </w:rPr>
        <w:t xml:space="preserve"> </w:t>
      </w:r>
      <w:r w:rsidRPr="008617EA">
        <w:rPr>
          <w:rFonts w:hint="cs"/>
          <w:rtl/>
        </w:rPr>
        <w:t>رقم</w:t>
      </w:r>
      <w:r w:rsidRPr="008617EA">
        <w:rPr>
          <w:rtl/>
        </w:rPr>
        <w:t xml:space="preserve"> (10) </w:t>
      </w:r>
      <w:r w:rsidRPr="008617EA">
        <w:rPr>
          <w:rFonts w:hint="cs"/>
          <w:rtl/>
        </w:rPr>
        <w:t>لتأكيد</w:t>
      </w:r>
      <w:r w:rsidRPr="008617EA">
        <w:rPr>
          <w:rtl/>
        </w:rPr>
        <w:t xml:space="preserve"> </w:t>
      </w:r>
      <w:r w:rsidRPr="008617EA">
        <w:rPr>
          <w:rFonts w:hint="cs"/>
          <w:rtl/>
        </w:rPr>
        <w:t>شمول</w:t>
      </w:r>
      <w:r w:rsidRPr="008617EA">
        <w:rPr>
          <w:rtl/>
        </w:rPr>
        <w:t xml:space="preserve"> </w:t>
      </w:r>
      <w:r w:rsidRPr="008617EA">
        <w:rPr>
          <w:rFonts w:hint="cs"/>
          <w:rtl/>
        </w:rPr>
        <w:t>العفو،</w:t>
      </w:r>
      <w:r w:rsidRPr="008617EA">
        <w:rPr>
          <w:rtl/>
        </w:rPr>
        <w:t xml:space="preserve"> </w:t>
      </w:r>
      <w:r w:rsidRPr="008617EA">
        <w:rPr>
          <w:rFonts w:hint="cs"/>
          <w:rtl/>
        </w:rPr>
        <w:t>وتقتصر</w:t>
      </w:r>
      <w:r w:rsidRPr="008617EA">
        <w:rPr>
          <w:rtl/>
        </w:rPr>
        <w:t xml:space="preserve"> </w:t>
      </w:r>
      <w:r w:rsidRPr="008617EA">
        <w:rPr>
          <w:rFonts w:hint="cs"/>
          <w:rtl/>
        </w:rPr>
        <w:t>تلك</w:t>
      </w:r>
      <w:r w:rsidRPr="008617EA">
        <w:rPr>
          <w:rtl/>
        </w:rPr>
        <w:t xml:space="preserve"> </w:t>
      </w:r>
      <w:r w:rsidRPr="008617EA">
        <w:rPr>
          <w:rFonts w:hint="cs"/>
          <w:rtl/>
        </w:rPr>
        <w:t>المراسيم</w:t>
      </w:r>
      <w:r w:rsidRPr="008617EA">
        <w:rPr>
          <w:rtl/>
        </w:rPr>
        <w:t xml:space="preserve"> </w:t>
      </w:r>
      <w:r w:rsidRPr="008617EA">
        <w:rPr>
          <w:rFonts w:hint="cs"/>
          <w:rtl/>
        </w:rPr>
        <w:t>بقوانين</w:t>
      </w:r>
      <w:r w:rsidRPr="008617EA">
        <w:rPr>
          <w:rtl/>
        </w:rPr>
        <w:t xml:space="preserve"> </w:t>
      </w:r>
      <w:r w:rsidRPr="008617EA">
        <w:rPr>
          <w:rFonts w:hint="cs"/>
          <w:rtl/>
        </w:rPr>
        <w:t>على</w:t>
      </w:r>
      <w:r w:rsidRPr="008617EA">
        <w:rPr>
          <w:rtl/>
        </w:rPr>
        <w:t xml:space="preserve"> </w:t>
      </w:r>
      <w:r w:rsidRPr="008617EA">
        <w:rPr>
          <w:rFonts w:hint="cs"/>
          <w:rtl/>
        </w:rPr>
        <w:t>جرائم</w:t>
      </w:r>
      <w:r w:rsidRPr="008617EA">
        <w:rPr>
          <w:rtl/>
        </w:rPr>
        <w:t xml:space="preserve"> </w:t>
      </w:r>
      <w:r w:rsidRPr="008617EA">
        <w:rPr>
          <w:rFonts w:hint="cs"/>
          <w:rtl/>
        </w:rPr>
        <w:t>أمن</w:t>
      </w:r>
      <w:r w:rsidRPr="008617EA">
        <w:rPr>
          <w:rtl/>
        </w:rPr>
        <w:t xml:space="preserve"> </w:t>
      </w:r>
      <w:r w:rsidRPr="008617EA">
        <w:rPr>
          <w:rFonts w:hint="cs"/>
          <w:rtl/>
        </w:rPr>
        <w:t>الدولة</w:t>
      </w:r>
      <w:r w:rsidRPr="008617EA">
        <w:rPr>
          <w:rtl/>
        </w:rPr>
        <w:t xml:space="preserve"> </w:t>
      </w:r>
      <w:r w:rsidRPr="008617EA">
        <w:rPr>
          <w:rFonts w:hint="cs"/>
          <w:rtl/>
        </w:rPr>
        <w:t>والجرائم</w:t>
      </w:r>
      <w:r w:rsidRPr="008617EA">
        <w:rPr>
          <w:rtl/>
        </w:rPr>
        <w:t xml:space="preserve"> </w:t>
      </w:r>
      <w:r w:rsidRPr="008617EA">
        <w:rPr>
          <w:rFonts w:hint="cs"/>
          <w:rtl/>
        </w:rPr>
        <w:t>المرتبطة</w:t>
      </w:r>
      <w:r w:rsidRPr="008617EA">
        <w:rPr>
          <w:rtl/>
        </w:rPr>
        <w:t xml:space="preserve"> </w:t>
      </w:r>
      <w:r w:rsidRPr="008617EA">
        <w:rPr>
          <w:rFonts w:hint="cs"/>
          <w:rtl/>
        </w:rPr>
        <w:t>بتلك</w:t>
      </w:r>
      <w:r w:rsidRPr="008617EA">
        <w:rPr>
          <w:rtl/>
        </w:rPr>
        <w:t xml:space="preserve"> </w:t>
      </w:r>
      <w:r w:rsidRPr="008617EA">
        <w:rPr>
          <w:rFonts w:hint="cs"/>
          <w:rtl/>
        </w:rPr>
        <w:t>الفترة</w:t>
      </w:r>
      <w:r w:rsidRPr="008617EA">
        <w:rPr>
          <w:rtl/>
        </w:rPr>
        <w:t xml:space="preserve"> </w:t>
      </w:r>
      <w:r w:rsidRPr="008617EA">
        <w:rPr>
          <w:rFonts w:hint="cs"/>
          <w:rtl/>
        </w:rPr>
        <w:t>وقد</w:t>
      </w:r>
      <w:r w:rsidRPr="008617EA">
        <w:rPr>
          <w:rtl/>
        </w:rPr>
        <w:t xml:space="preserve"> </w:t>
      </w:r>
      <w:r w:rsidRPr="008617EA">
        <w:rPr>
          <w:rFonts w:hint="cs"/>
          <w:rtl/>
        </w:rPr>
        <w:t>انتهيا</w:t>
      </w:r>
      <w:r w:rsidRPr="008617EA">
        <w:rPr>
          <w:rtl/>
        </w:rPr>
        <w:t xml:space="preserve"> </w:t>
      </w:r>
      <w:r w:rsidRPr="008617EA">
        <w:rPr>
          <w:rFonts w:hint="cs"/>
          <w:rtl/>
        </w:rPr>
        <w:t>بمجرد</w:t>
      </w:r>
      <w:r w:rsidRPr="008617EA">
        <w:rPr>
          <w:rtl/>
        </w:rPr>
        <w:t xml:space="preserve"> </w:t>
      </w:r>
      <w:r w:rsidRPr="008617EA">
        <w:rPr>
          <w:rFonts w:hint="cs"/>
          <w:rtl/>
        </w:rPr>
        <w:t>صدورهما</w:t>
      </w:r>
      <w:r w:rsidRPr="008617EA">
        <w:rPr>
          <w:rtl/>
        </w:rPr>
        <w:t xml:space="preserve"> </w:t>
      </w:r>
      <w:r w:rsidRPr="008617EA">
        <w:rPr>
          <w:rFonts w:hint="cs"/>
          <w:rtl/>
        </w:rPr>
        <w:t>فلا</w:t>
      </w:r>
      <w:r w:rsidRPr="008617EA">
        <w:rPr>
          <w:rtl/>
        </w:rPr>
        <w:t xml:space="preserve"> </w:t>
      </w:r>
      <w:r w:rsidRPr="008617EA">
        <w:rPr>
          <w:rFonts w:hint="cs"/>
          <w:rtl/>
        </w:rPr>
        <w:t>يمكن</w:t>
      </w:r>
      <w:r w:rsidRPr="008617EA">
        <w:rPr>
          <w:rtl/>
        </w:rPr>
        <w:t xml:space="preserve"> </w:t>
      </w:r>
      <w:r w:rsidRPr="00AE1684">
        <w:rPr>
          <w:rFonts w:hint="cs"/>
          <w:rtl/>
        </w:rPr>
        <w:t>قانون</w:t>
      </w:r>
      <w:r>
        <w:rPr>
          <w:rFonts w:hint="cs"/>
          <w:rtl/>
        </w:rPr>
        <w:t>اً</w:t>
      </w:r>
      <w:r w:rsidRPr="008617EA">
        <w:rPr>
          <w:rtl/>
        </w:rPr>
        <w:t xml:space="preserve"> </w:t>
      </w:r>
      <w:r w:rsidRPr="008617EA">
        <w:rPr>
          <w:rFonts w:hint="cs"/>
          <w:rtl/>
        </w:rPr>
        <w:t>بحال</w:t>
      </w:r>
      <w:r w:rsidRPr="008617EA">
        <w:rPr>
          <w:rtl/>
        </w:rPr>
        <w:t xml:space="preserve"> </w:t>
      </w:r>
      <w:r w:rsidRPr="008617EA">
        <w:rPr>
          <w:rFonts w:hint="cs"/>
          <w:rtl/>
        </w:rPr>
        <w:t>إضفاء</w:t>
      </w:r>
      <w:r w:rsidRPr="008617EA">
        <w:rPr>
          <w:rtl/>
        </w:rPr>
        <w:t xml:space="preserve"> </w:t>
      </w:r>
      <w:r w:rsidRPr="008617EA">
        <w:rPr>
          <w:rFonts w:hint="cs"/>
          <w:rtl/>
        </w:rPr>
        <w:t>أثرهما</w:t>
      </w:r>
      <w:r w:rsidRPr="008617EA">
        <w:rPr>
          <w:rtl/>
        </w:rPr>
        <w:t xml:space="preserve"> </w:t>
      </w:r>
      <w:r w:rsidRPr="008617EA">
        <w:rPr>
          <w:rFonts w:hint="cs"/>
          <w:rtl/>
        </w:rPr>
        <w:t>أو</w:t>
      </w:r>
      <w:r w:rsidRPr="008617EA">
        <w:rPr>
          <w:rtl/>
        </w:rPr>
        <w:t xml:space="preserve"> </w:t>
      </w:r>
      <w:r w:rsidRPr="008617EA">
        <w:rPr>
          <w:rFonts w:hint="cs"/>
          <w:rtl/>
        </w:rPr>
        <w:t>امتدادهما</w:t>
      </w:r>
      <w:r w:rsidRPr="008617EA">
        <w:rPr>
          <w:rtl/>
        </w:rPr>
        <w:t xml:space="preserve"> </w:t>
      </w:r>
      <w:r w:rsidRPr="008617EA">
        <w:rPr>
          <w:rFonts w:hint="cs"/>
          <w:rtl/>
        </w:rPr>
        <w:t>إلى</w:t>
      </w:r>
      <w:r w:rsidRPr="008617EA">
        <w:rPr>
          <w:rtl/>
        </w:rPr>
        <w:t xml:space="preserve"> </w:t>
      </w:r>
      <w:r w:rsidRPr="008617EA">
        <w:rPr>
          <w:rFonts w:hint="cs"/>
          <w:rtl/>
        </w:rPr>
        <w:t>أي</w:t>
      </w:r>
      <w:r w:rsidRPr="008617EA">
        <w:rPr>
          <w:rtl/>
        </w:rPr>
        <w:t xml:space="preserve"> </w:t>
      </w:r>
      <w:r w:rsidRPr="008617EA">
        <w:rPr>
          <w:rFonts w:hint="cs"/>
          <w:rtl/>
        </w:rPr>
        <w:t>جريمة</w:t>
      </w:r>
      <w:r w:rsidRPr="008617EA">
        <w:rPr>
          <w:rtl/>
        </w:rPr>
        <w:t xml:space="preserve"> </w:t>
      </w:r>
      <w:r w:rsidRPr="008617EA">
        <w:rPr>
          <w:rFonts w:hint="cs"/>
          <w:rtl/>
        </w:rPr>
        <w:t>تقع</w:t>
      </w:r>
      <w:r w:rsidRPr="008617EA">
        <w:rPr>
          <w:rtl/>
        </w:rPr>
        <w:t xml:space="preserve"> </w:t>
      </w:r>
      <w:r w:rsidRPr="008617EA">
        <w:rPr>
          <w:rFonts w:hint="cs"/>
          <w:rtl/>
        </w:rPr>
        <w:t>عقب</w:t>
      </w:r>
      <w:r w:rsidRPr="008617EA">
        <w:rPr>
          <w:rtl/>
        </w:rPr>
        <w:t xml:space="preserve"> </w:t>
      </w:r>
      <w:r w:rsidRPr="008617EA">
        <w:rPr>
          <w:rFonts w:hint="cs"/>
          <w:rtl/>
        </w:rPr>
        <w:t>تلك</w:t>
      </w:r>
      <w:r w:rsidRPr="008617EA">
        <w:rPr>
          <w:rtl/>
        </w:rPr>
        <w:t xml:space="preserve"> </w:t>
      </w:r>
      <w:r w:rsidRPr="008617EA">
        <w:rPr>
          <w:rFonts w:hint="cs"/>
          <w:rtl/>
        </w:rPr>
        <w:t>الفترة</w:t>
      </w:r>
      <w:r w:rsidRPr="008617EA">
        <w:rPr>
          <w:rtl/>
        </w:rPr>
        <w:t xml:space="preserve">. </w:t>
      </w:r>
      <w:r w:rsidRPr="008617EA">
        <w:rPr>
          <w:rFonts w:hint="cs"/>
          <w:rtl/>
        </w:rPr>
        <w:t>ولكن</w:t>
      </w:r>
      <w:r w:rsidRPr="008617EA">
        <w:rPr>
          <w:rtl/>
        </w:rPr>
        <w:t xml:space="preserve"> </w:t>
      </w:r>
      <w:r w:rsidRPr="008617EA">
        <w:rPr>
          <w:rFonts w:hint="cs"/>
          <w:rtl/>
        </w:rPr>
        <w:t>الملاحظ</w:t>
      </w:r>
      <w:r w:rsidRPr="008617EA">
        <w:rPr>
          <w:rtl/>
        </w:rPr>
        <w:t xml:space="preserve"> </w:t>
      </w:r>
      <w:r w:rsidRPr="008617EA">
        <w:rPr>
          <w:rFonts w:hint="cs"/>
          <w:rtl/>
        </w:rPr>
        <w:t>إلى</w:t>
      </w:r>
      <w:r w:rsidRPr="008617EA">
        <w:rPr>
          <w:rtl/>
        </w:rPr>
        <w:t xml:space="preserve"> </w:t>
      </w:r>
      <w:r w:rsidRPr="008617EA">
        <w:rPr>
          <w:rFonts w:hint="cs"/>
          <w:rtl/>
        </w:rPr>
        <w:t>الآن</w:t>
      </w:r>
      <w:r w:rsidRPr="008617EA">
        <w:rPr>
          <w:rtl/>
        </w:rPr>
        <w:t xml:space="preserve"> </w:t>
      </w:r>
      <w:r w:rsidRPr="008617EA">
        <w:rPr>
          <w:rFonts w:hint="cs"/>
          <w:rtl/>
        </w:rPr>
        <w:t>أن</w:t>
      </w:r>
      <w:r w:rsidRPr="008617EA">
        <w:rPr>
          <w:rtl/>
        </w:rPr>
        <w:t xml:space="preserve"> </w:t>
      </w:r>
      <w:r w:rsidRPr="008617EA">
        <w:rPr>
          <w:rFonts w:hint="cs"/>
          <w:rtl/>
        </w:rPr>
        <w:t>باب</w:t>
      </w:r>
      <w:r w:rsidRPr="008617EA">
        <w:rPr>
          <w:rtl/>
        </w:rPr>
        <w:t xml:space="preserve"> </w:t>
      </w:r>
      <w:r w:rsidRPr="008617EA">
        <w:rPr>
          <w:rFonts w:hint="cs"/>
          <w:rtl/>
        </w:rPr>
        <w:t>المطالبة</w:t>
      </w:r>
      <w:r w:rsidRPr="008617EA">
        <w:rPr>
          <w:rtl/>
        </w:rPr>
        <w:t xml:space="preserve"> </w:t>
      </w:r>
      <w:r w:rsidRPr="008617EA">
        <w:rPr>
          <w:rFonts w:hint="cs"/>
          <w:rtl/>
        </w:rPr>
        <w:t>القضائية</w:t>
      </w:r>
      <w:r w:rsidRPr="008617EA">
        <w:rPr>
          <w:rtl/>
        </w:rPr>
        <w:t xml:space="preserve"> </w:t>
      </w:r>
      <w:r w:rsidRPr="008617EA">
        <w:rPr>
          <w:rFonts w:hint="cs"/>
          <w:rtl/>
        </w:rPr>
        <w:t>بالتعويض</w:t>
      </w:r>
      <w:r w:rsidRPr="008617EA">
        <w:rPr>
          <w:rtl/>
        </w:rPr>
        <w:t xml:space="preserve"> </w:t>
      </w:r>
      <w:r w:rsidRPr="008617EA">
        <w:rPr>
          <w:rFonts w:hint="cs"/>
          <w:rtl/>
        </w:rPr>
        <w:t>المدني</w:t>
      </w:r>
      <w:r w:rsidRPr="008617EA">
        <w:rPr>
          <w:rtl/>
        </w:rPr>
        <w:t xml:space="preserve"> </w:t>
      </w:r>
      <w:r w:rsidRPr="00AE1684">
        <w:rPr>
          <w:rFonts w:hint="cs"/>
          <w:rtl/>
        </w:rPr>
        <w:t>قضائي</w:t>
      </w:r>
      <w:r>
        <w:rPr>
          <w:rFonts w:hint="cs"/>
          <w:rtl/>
        </w:rPr>
        <w:t>اً</w:t>
      </w:r>
      <w:r w:rsidRPr="008617EA">
        <w:rPr>
          <w:rtl/>
        </w:rPr>
        <w:t xml:space="preserve"> </w:t>
      </w:r>
      <w:r w:rsidRPr="008617EA">
        <w:rPr>
          <w:rFonts w:hint="cs"/>
          <w:rtl/>
        </w:rPr>
        <w:t>لم</w:t>
      </w:r>
      <w:r w:rsidR="00DC5921">
        <w:rPr>
          <w:rFonts w:hint="cs"/>
          <w:rtl/>
        </w:rPr>
        <w:t> </w:t>
      </w:r>
      <w:r w:rsidRPr="008617EA">
        <w:rPr>
          <w:rFonts w:hint="cs"/>
          <w:rtl/>
        </w:rPr>
        <w:t>يطرق</w:t>
      </w:r>
      <w:r w:rsidRPr="008617EA">
        <w:rPr>
          <w:rtl/>
        </w:rPr>
        <w:t xml:space="preserve"> </w:t>
      </w:r>
      <w:r w:rsidRPr="008617EA">
        <w:rPr>
          <w:rFonts w:hint="cs"/>
          <w:rtl/>
        </w:rPr>
        <w:t>بواسطة</w:t>
      </w:r>
      <w:r w:rsidRPr="008617EA">
        <w:rPr>
          <w:rtl/>
        </w:rPr>
        <w:t xml:space="preserve"> </w:t>
      </w:r>
      <w:r w:rsidRPr="008617EA">
        <w:rPr>
          <w:rFonts w:hint="cs"/>
          <w:rtl/>
        </w:rPr>
        <w:t>من</w:t>
      </w:r>
      <w:r w:rsidRPr="008617EA">
        <w:rPr>
          <w:rtl/>
        </w:rPr>
        <w:t xml:space="preserve"> </w:t>
      </w:r>
      <w:r w:rsidRPr="008617EA">
        <w:rPr>
          <w:rFonts w:hint="cs"/>
          <w:rtl/>
        </w:rPr>
        <w:t>يدعي</w:t>
      </w:r>
      <w:r w:rsidRPr="008617EA">
        <w:rPr>
          <w:rtl/>
        </w:rPr>
        <w:t xml:space="preserve"> </w:t>
      </w:r>
      <w:r w:rsidRPr="008617EA">
        <w:rPr>
          <w:rFonts w:hint="cs"/>
          <w:rtl/>
        </w:rPr>
        <w:t>مصلحة</w:t>
      </w:r>
      <w:r w:rsidRPr="008617EA">
        <w:rPr>
          <w:rtl/>
        </w:rPr>
        <w:t xml:space="preserve"> </w:t>
      </w:r>
      <w:r w:rsidRPr="008617EA">
        <w:rPr>
          <w:rFonts w:hint="cs"/>
          <w:rtl/>
        </w:rPr>
        <w:t>قانونية</w:t>
      </w:r>
      <w:r w:rsidRPr="008617EA">
        <w:rPr>
          <w:rtl/>
        </w:rPr>
        <w:t xml:space="preserve"> </w:t>
      </w:r>
      <w:r w:rsidRPr="008617EA">
        <w:rPr>
          <w:rFonts w:hint="cs"/>
          <w:rtl/>
        </w:rPr>
        <w:t>تقع</w:t>
      </w:r>
      <w:r w:rsidRPr="008617EA">
        <w:rPr>
          <w:rtl/>
        </w:rPr>
        <w:t xml:space="preserve"> </w:t>
      </w:r>
      <w:r w:rsidRPr="008617EA">
        <w:rPr>
          <w:rFonts w:hint="cs"/>
          <w:rtl/>
        </w:rPr>
        <w:t>تحت</w:t>
      </w:r>
      <w:r w:rsidRPr="008617EA">
        <w:rPr>
          <w:rtl/>
        </w:rPr>
        <w:t xml:space="preserve"> </w:t>
      </w:r>
      <w:r w:rsidRPr="008617EA">
        <w:rPr>
          <w:rFonts w:hint="cs"/>
          <w:rtl/>
        </w:rPr>
        <w:t>نطاق</w:t>
      </w:r>
      <w:r w:rsidRPr="008617EA">
        <w:rPr>
          <w:rtl/>
        </w:rPr>
        <w:t xml:space="preserve"> </w:t>
      </w:r>
      <w:r w:rsidRPr="008617EA">
        <w:rPr>
          <w:rFonts w:hint="cs"/>
          <w:rtl/>
        </w:rPr>
        <w:t>تطبيق</w:t>
      </w:r>
      <w:r w:rsidRPr="008617EA">
        <w:rPr>
          <w:rtl/>
        </w:rPr>
        <w:t xml:space="preserve"> </w:t>
      </w:r>
      <w:r w:rsidRPr="008617EA">
        <w:rPr>
          <w:rFonts w:hint="cs"/>
          <w:rtl/>
        </w:rPr>
        <w:t>هذين</w:t>
      </w:r>
      <w:r w:rsidRPr="008617EA">
        <w:rPr>
          <w:rtl/>
        </w:rPr>
        <w:t xml:space="preserve"> </w:t>
      </w:r>
      <w:r w:rsidRPr="008617EA">
        <w:rPr>
          <w:rFonts w:hint="cs"/>
          <w:rtl/>
        </w:rPr>
        <w:t>المرسومين،</w:t>
      </w:r>
      <w:r w:rsidRPr="008617EA">
        <w:rPr>
          <w:rtl/>
        </w:rPr>
        <w:t xml:space="preserve"> </w:t>
      </w:r>
      <w:r w:rsidRPr="008617EA">
        <w:rPr>
          <w:rFonts w:hint="cs"/>
          <w:rtl/>
        </w:rPr>
        <w:t>فلم</w:t>
      </w:r>
      <w:r w:rsidRPr="008617EA">
        <w:rPr>
          <w:rtl/>
        </w:rPr>
        <w:t xml:space="preserve"> </w:t>
      </w:r>
      <w:r w:rsidRPr="008617EA">
        <w:rPr>
          <w:rFonts w:hint="cs"/>
          <w:rtl/>
        </w:rPr>
        <w:t>تقدم</w:t>
      </w:r>
      <w:r w:rsidRPr="008617EA">
        <w:rPr>
          <w:rtl/>
        </w:rPr>
        <w:t xml:space="preserve"> </w:t>
      </w:r>
      <w:r w:rsidRPr="008617EA">
        <w:rPr>
          <w:rFonts w:hint="cs"/>
          <w:rtl/>
        </w:rPr>
        <w:t>قضية</w:t>
      </w:r>
      <w:r w:rsidRPr="008617EA">
        <w:rPr>
          <w:rtl/>
        </w:rPr>
        <w:t xml:space="preserve"> </w:t>
      </w:r>
      <w:r w:rsidRPr="008617EA">
        <w:rPr>
          <w:rFonts w:hint="cs"/>
          <w:rtl/>
        </w:rPr>
        <w:t>مدنية</w:t>
      </w:r>
      <w:r w:rsidRPr="008617EA">
        <w:rPr>
          <w:rtl/>
        </w:rPr>
        <w:t xml:space="preserve"> </w:t>
      </w:r>
      <w:r w:rsidRPr="008617EA">
        <w:rPr>
          <w:rFonts w:hint="cs"/>
          <w:rtl/>
        </w:rPr>
        <w:t>واحدة</w:t>
      </w:r>
      <w:r w:rsidRPr="008617EA">
        <w:rPr>
          <w:rtl/>
        </w:rPr>
        <w:t xml:space="preserve"> </w:t>
      </w:r>
      <w:r w:rsidRPr="008617EA">
        <w:rPr>
          <w:rFonts w:hint="cs"/>
          <w:rtl/>
        </w:rPr>
        <w:t>ولم</w:t>
      </w:r>
      <w:r w:rsidRPr="008617EA">
        <w:rPr>
          <w:rtl/>
        </w:rPr>
        <w:t xml:space="preserve"> </w:t>
      </w:r>
      <w:r w:rsidRPr="008617EA">
        <w:rPr>
          <w:rFonts w:hint="cs"/>
          <w:rtl/>
        </w:rPr>
        <w:t>يتم</w:t>
      </w:r>
      <w:r w:rsidRPr="008617EA">
        <w:rPr>
          <w:rtl/>
        </w:rPr>
        <w:t xml:space="preserve"> </w:t>
      </w:r>
      <w:r w:rsidRPr="008617EA">
        <w:rPr>
          <w:rFonts w:hint="cs"/>
          <w:rtl/>
        </w:rPr>
        <w:t>تأكيد</w:t>
      </w:r>
      <w:r w:rsidRPr="008617EA">
        <w:rPr>
          <w:rtl/>
        </w:rPr>
        <w:t xml:space="preserve"> </w:t>
      </w:r>
      <w:r w:rsidRPr="008617EA">
        <w:rPr>
          <w:rFonts w:hint="cs"/>
          <w:rtl/>
        </w:rPr>
        <w:t>الادعاء</w:t>
      </w:r>
      <w:r w:rsidRPr="008617EA">
        <w:rPr>
          <w:rtl/>
        </w:rPr>
        <w:t xml:space="preserve"> </w:t>
      </w:r>
      <w:r w:rsidRPr="008617EA">
        <w:rPr>
          <w:rFonts w:hint="cs"/>
          <w:rtl/>
        </w:rPr>
        <w:t>بعدم</w:t>
      </w:r>
      <w:r w:rsidRPr="008617EA">
        <w:rPr>
          <w:rtl/>
        </w:rPr>
        <w:t xml:space="preserve"> </w:t>
      </w:r>
      <w:r w:rsidRPr="008617EA">
        <w:rPr>
          <w:rFonts w:hint="cs"/>
          <w:rtl/>
        </w:rPr>
        <w:t>دستورية</w:t>
      </w:r>
      <w:r w:rsidRPr="008617EA">
        <w:rPr>
          <w:rtl/>
        </w:rPr>
        <w:t xml:space="preserve"> </w:t>
      </w:r>
      <w:r w:rsidRPr="008617EA">
        <w:rPr>
          <w:rFonts w:hint="cs"/>
          <w:rtl/>
        </w:rPr>
        <w:t>أيهما</w:t>
      </w:r>
      <w:r w:rsidRPr="008617EA">
        <w:rPr>
          <w:rtl/>
        </w:rPr>
        <w:t xml:space="preserve"> </w:t>
      </w:r>
      <w:r w:rsidRPr="008617EA">
        <w:rPr>
          <w:rFonts w:hint="cs"/>
          <w:rtl/>
        </w:rPr>
        <w:t>وبخاصة</w:t>
      </w:r>
      <w:r w:rsidRPr="008617EA">
        <w:rPr>
          <w:rtl/>
        </w:rPr>
        <w:t xml:space="preserve"> </w:t>
      </w:r>
      <w:r w:rsidRPr="008617EA">
        <w:rPr>
          <w:rFonts w:hint="cs"/>
          <w:rtl/>
        </w:rPr>
        <w:t>المرسوم</w:t>
      </w:r>
      <w:r w:rsidRPr="008617EA">
        <w:rPr>
          <w:rtl/>
        </w:rPr>
        <w:t xml:space="preserve"> </w:t>
      </w:r>
      <w:r w:rsidRPr="008617EA">
        <w:rPr>
          <w:rFonts w:hint="cs"/>
          <w:rtl/>
        </w:rPr>
        <w:t>التفسيري</w:t>
      </w:r>
      <w:r w:rsidRPr="008617EA">
        <w:rPr>
          <w:rtl/>
        </w:rPr>
        <w:t xml:space="preserve"> </w:t>
      </w:r>
      <w:r w:rsidRPr="008617EA">
        <w:rPr>
          <w:rFonts w:hint="cs"/>
          <w:rtl/>
        </w:rPr>
        <w:t>رقم</w:t>
      </w:r>
      <w:r w:rsidRPr="008617EA">
        <w:rPr>
          <w:rtl/>
        </w:rPr>
        <w:t xml:space="preserve"> (56) </w:t>
      </w:r>
      <w:r w:rsidRPr="008617EA">
        <w:rPr>
          <w:rFonts w:hint="cs"/>
          <w:rtl/>
        </w:rPr>
        <w:t>لسنة</w:t>
      </w:r>
      <w:r w:rsidRPr="008617EA">
        <w:rPr>
          <w:rtl/>
        </w:rPr>
        <w:t xml:space="preserve"> 2002. </w:t>
      </w:r>
      <w:r w:rsidRPr="008617EA">
        <w:rPr>
          <w:rFonts w:hint="cs"/>
          <w:rtl/>
        </w:rPr>
        <w:t>ومع</w:t>
      </w:r>
      <w:r w:rsidRPr="008617EA">
        <w:rPr>
          <w:rtl/>
        </w:rPr>
        <w:t xml:space="preserve"> </w:t>
      </w:r>
      <w:r w:rsidRPr="008617EA">
        <w:rPr>
          <w:rFonts w:hint="cs"/>
          <w:rtl/>
        </w:rPr>
        <w:t>ذلك</w:t>
      </w:r>
      <w:r w:rsidRPr="008617EA">
        <w:rPr>
          <w:rtl/>
        </w:rPr>
        <w:t xml:space="preserve"> </w:t>
      </w:r>
      <w:r w:rsidRPr="008617EA">
        <w:rPr>
          <w:rFonts w:hint="cs"/>
          <w:rtl/>
        </w:rPr>
        <w:t>فإن</w:t>
      </w:r>
      <w:r w:rsidRPr="008617EA">
        <w:rPr>
          <w:rtl/>
        </w:rPr>
        <w:t xml:space="preserve"> </w:t>
      </w:r>
      <w:r w:rsidRPr="008617EA">
        <w:rPr>
          <w:rFonts w:hint="cs"/>
          <w:rtl/>
        </w:rPr>
        <w:t>حكومة</w:t>
      </w:r>
      <w:r w:rsidRPr="008617EA">
        <w:rPr>
          <w:rtl/>
        </w:rPr>
        <w:t xml:space="preserve"> </w:t>
      </w:r>
      <w:r w:rsidRPr="008617EA">
        <w:rPr>
          <w:rFonts w:hint="cs"/>
          <w:rtl/>
        </w:rPr>
        <w:t>البحرين</w:t>
      </w:r>
      <w:r w:rsidRPr="008617EA">
        <w:rPr>
          <w:rtl/>
        </w:rPr>
        <w:t xml:space="preserve"> </w:t>
      </w:r>
      <w:r w:rsidRPr="008617EA">
        <w:rPr>
          <w:rFonts w:hint="cs"/>
          <w:rtl/>
        </w:rPr>
        <w:t>فتحت</w:t>
      </w:r>
      <w:r w:rsidRPr="008617EA">
        <w:rPr>
          <w:rtl/>
        </w:rPr>
        <w:t xml:space="preserve"> </w:t>
      </w:r>
      <w:r w:rsidRPr="008617EA">
        <w:rPr>
          <w:rFonts w:hint="cs"/>
          <w:rtl/>
        </w:rPr>
        <w:t>أبوابها</w:t>
      </w:r>
      <w:r w:rsidRPr="008617EA">
        <w:rPr>
          <w:rtl/>
        </w:rPr>
        <w:t xml:space="preserve"> </w:t>
      </w:r>
      <w:r w:rsidRPr="008617EA">
        <w:rPr>
          <w:rFonts w:hint="cs"/>
          <w:rtl/>
        </w:rPr>
        <w:t>لجميع</w:t>
      </w:r>
      <w:r w:rsidRPr="008617EA">
        <w:rPr>
          <w:rtl/>
        </w:rPr>
        <w:t xml:space="preserve"> </w:t>
      </w:r>
      <w:r w:rsidRPr="008617EA">
        <w:rPr>
          <w:rFonts w:hint="cs"/>
          <w:rtl/>
        </w:rPr>
        <w:t>من</w:t>
      </w:r>
      <w:r w:rsidRPr="008617EA">
        <w:rPr>
          <w:rtl/>
        </w:rPr>
        <w:t xml:space="preserve"> </w:t>
      </w:r>
      <w:r w:rsidRPr="008617EA">
        <w:rPr>
          <w:rFonts w:hint="cs"/>
          <w:rtl/>
        </w:rPr>
        <w:t>تضرروا</w:t>
      </w:r>
      <w:r w:rsidRPr="008617EA">
        <w:rPr>
          <w:rtl/>
        </w:rPr>
        <w:t xml:space="preserve"> </w:t>
      </w:r>
      <w:r w:rsidRPr="008617EA">
        <w:rPr>
          <w:rFonts w:hint="cs"/>
          <w:rtl/>
        </w:rPr>
        <w:t>في</w:t>
      </w:r>
      <w:r w:rsidRPr="008617EA">
        <w:rPr>
          <w:rtl/>
        </w:rPr>
        <w:t xml:space="preserve"> </w:t>
      </w:r>
      <w:r w:rsidRPr="008617EA">
        <w:rPr>
          <w:rFonts w:hint="cs"/>
          <w:rtl/>
        </w:rPr>
        <w:t>تلك</w:t>
      </w:r>
      <w:r w:rsidRPr="008617EA">
        <w:rPr>
          <w:rtl/>
        </w:rPr>
        <w:t xml:space="preserve"> </w:t>
      </w:r>
      <w:r w:rsidRPr="008617EA">
        <w:rPr>
          <w:rFonts w:hint="cs"/>
          <w:rtl/>
        </w:rPr>
        <w:t>الحقبة</w:t>
      </w:r>
      <w:r w:rsidRPr="008617EA">
        <w:rPr>
          <w:rtl/>
        </w:rPr>
        <w:t xml:space="preserve"> </w:t>
      </w:r>
      <w:r w:rsidRPr="008617EA">
        <w:rPr>
          <w:rFonts w:hint="cs"/>
          <w:rtl/>
        </w:rPr>
        <w:t>سواء</w:t>
      </w:r>
      <w:r w:rsidRPr="008617EA">
        <w:rPr>
          <w:rtl/>
        </w:rPr>
        <w:t xml:space="preserve"> </w:t>
      </w:r>
      <w:r w:rsidRPr="008617EA">
        <w:rPr>
          <w:rFonts w:hint="cs"/>
          <w:rtl/>
        </w:rPr>
        <w:t>ممن</w:t>
      </w:r>
      <w:r w:rsidRPr="008617EA">
        <w:rPr>
          <w:rtl/>
        </w:rPr>
        <w:t xml:space="preserve"> </w:t>
      </w:r>
      <w:r w:rsidRPr="008617EA">
        <w:rPr>
          <w:rFonts w:hint="cs"/>
          <w:rtl/>
        </w:rPr>
        <w:t>يدعون</w:t>
      </w:r>
      <w:r w:rsidRPr="008617EA">
        <w:rPr>
          <w:rtl/>
        </w:rPr>
        <w:t xml:space="preserve"> </w:t>
      </w:r>
      <w:r w:rsidRPr="008617EA">
        <w:rPr>
          <w:rFonts w:hint="cs"/>
          <w:rtl/>
        </w:rPr>
        <w:t>أنهم</w:t>
      </w:r>
      <w:r w:rsidRPr="008617EA">
        <w:rPr>
          <w:rtl/>
        </w:rPr>
        <w:t xml:space="preserve"> </w:t>
      </w:r>
      <w:r w:rsidRPr="008617EA">
        <w:rPr>
          <w:rFonts w:hint="cs"/>
          <w:rtl/>
        </w:rPr>
        <w:t>قد</w:t>
      </w:r>
      <w:r w:rsidRPr="008617EA">
        <w:rPr>
          <w:rtl/>
        </w:rPr>
        <w:t xml:space="preserve"> </w:t>
      </w:r>
      <w:r w:rsidRPr="008617EA">
        <w:rPr>
          <w:rFonts w:hint="cs"/>
          <w:rtl/>
        </w:rPr>
        <w:t>تعرضوا</w:t>
      </w:r>
      <w:r w:rsidRPr="008617EA">
        <w:rPr>
          <w:rtl/>
        </w:rPr>
        <w:t xml:space="preserve"> </w:t>
      </w:r>
      <w:r w:rsidRPr="008617EA">
        <w:rPr>
          <w:rFonts w:hint="cs"/>
          <w:rtl/>
        </w:rPr>
        <w:t>للتعذيب</w:t>
      </w:r>
      <w:r w:rsidRPr="008617EA">
        <w:rPr>
          <w:rtl/>
        </w:rPr>
        <w:t xml:space="preserve"> </w:t>
      </w:r>
      <w:r w:rsidRPr="008617EA">
        <w:rPr>
          <w:rFonts w:hint="cs"/>
          <w:rtl/>
        </w:rPr>
        <w:t>أو</w:t>
      </w:r>
      <w:r w:rsidRPr="008617EA">
        <w:rPr>
          <w:rtl/>
        </w:rPr>
        <w:t xml:space="preserve"> </w:t>
      </w:r>
      <w:r w:rsidRPr="008617EA">
        <w:rPr>
          <w:rFonts w:hint="cs"/>
          <w:rtl/>
        </w:rPr>
        <w:t>لسوء</w:t>
      </w:r>
      <w:r w:rsidRPr="008617EA">
        <w:rPr>
          <w:rtl/>
        </w:rPr>
        <w:t xml:space="preserve"> </w:t>
      </w:r>
      <w:r w:rsidRPr="008617EA">
        <w:rPr>
          <w:rFonts w:hint="cs"/>
          <w:rtl/>
        </w:rPr>
        <w:t>المعاملة</w:t>
      </w:r>
      <w:r w:rsidRPr="008617EA">
        <w:rPr>
          <w:rtl/>
        </w:rPr>
        <w:t xml:space="preserve"> </w:t>
      </w:r>
      <w:r w:rsidRPr="008617EA">
        <w:rPr>
          <w:rFonts w:hint="cs"/>
          <w:rtl/>
        </w:rPr>
        <w:t>وتضرروا</w:t>
      </w:r>
      <w:r w:rsidRPr="008617EA">
        <w:rPr>
          <w:rtl/>
        </w:rPr>
        <w:t xml:space="preserve"> </w:t>
      </w:r>
      <w:r w:rsidRPr="008617EA">
        <w:rPr>
          <w:rFonts w:hint="cs"/>
          <w:rtl/>
        </w:rPr>
        <w:t>بسببه</w:t>
      </w:r>
      <w:r w:rsidRPr="008617EA">
        <w:rPr>
          <w:rtl/>
        </w:rPr>
        <w:t xml:space="preserve"> </w:t>
      </w:r>
      <w:r w:rsidRPr="008617EA">
        <w:rPr>
          <w:rFonts w:hint="cs"/>
          <w:rtl/>
        </w:rPr>
        <w:t>وكذلك</w:t>
      </w:r>
      <w:r w:rsidRPr="008617EA">
        <w:rPr>
          <w:rtl/>
        </w:rPr>
        <w:t xml:space="preserve"> </w:t>
      </w:r>
      <w:r w:rsidRPr="008617EA">
        <w:rPr>
          <w:rFonts w:hint="cs"/>
          <w:rtl/>
        </w:rPr>
        <w:t>من</w:t>
      </w:r>
      <w:r w:rsidRPr="008617EA">
        <w:rPr>
          <w:rtl/>
        </w:rPr>
        <w:t xml:space="preserve"> </w:t>
      </w:r>
      <w:r w:rsidRPr="008617EA">
        <w:rPr>
          <w:rFonts w:hint="cs"/>
          <w:rtl/>
        </w:rPr>
        <w:t>تضرروا</w:t>
      </w:r>
      <w:r w:rsidRPr="008617EA">
        <w:rPr>
          <w:rtl/>
        </w:rPr>
        <w:t xml:space="preserve"> </w:t>
      </w:r>
      <w:r w:rsidRPr="008617EA">
        <w:rPr>
          <w:rFonts w:hint="cs"/>
          <w:rtl/>
        </w:rPr>
        <w:t>بالإرهاب</w:t>
      </w:r>
      <w:r w:rsidRPr="008617EA">
        <w:rPr>
          <w:rtl/>
        </w:rPr>
        <w:t xml:space="preserve"> </w:t>
      </w:r>
      <w:r w:rsidRPr="008617EA">
        <w:rPr>
          <w:rFonts w:hint="cs"/>
          <w:rtl/>
        </w:rPr>
        <w:t>والحرق</w:t>
      </w:r>
      <w:r w:rsidRPr="008617EA">
        <w:rPr>
          <w:rtl/>
        </w:rPr>
        <w:t xml:space="preserve"> </w:t>
      </w:r>
      <w:r w:rsidRPr="008617EA">
        <w:rPr>
          <w:rFonts w:hint="cs"/>
          <w:rtl/>
        </w:rPr>
        <w:t>والتخريب</w:t>
      </w:r>
      <w:r w:rsidRPr="008617EA">
        <w:t>.</w:t>
      </w:r>
    </w:p>
    <w:p w:rsidR="00364F0E" w:rsidRPr="008617EA" w:rsidRDefault="00364F0E" w:rsidP="00AB2AAA">
      <w:pPr>
        <w:pStyle w:val="SingleTxt"/>
      </w:pPr>
      <w:r>
        <w:rPr>
          <w:rFonts w:hint="cs"/>
          <w:rtl/>
        </w:rPr>
        <w:t>120-</w:t>
      </w:r>
      <w:r w:rsidRPr="008617EA">
        <w:tab/>
      </w:r>
      <w:r w:rsidRPr="00AE1684">
        <w:rPr>
          <w:rFonts w:hint="cs"/>
          <w:rtl/>
        </w:rPr>
        <w:t>إن</w:t>
      </w:r>
      <w:r w:rsidRPr="008617EA">
        <w:rPr>
          <w:rtl/>
        </w:rPr>
        <w:t xml:space="preserve"> </w:t>
      </w:r>
      <w:r w:rsidRPr="008617EA">
        <w:rPr>
          <w:rFonts w:hint="cs"/>
          <w:rtl/>
        </w:rPr>
        <w:t>المساءلة</w:t>
      </w:r>
      <w:r w:rsidRPr="008617EA">
        <w:rPr>
          <w:rtl/>
        </w:rPr>
        <w:t xml:space="preserve"> </w:t>
      </w:r>
      <w:r w:rsidRPr="008617EA">
        <w:rPr>
          <w:rFonts w:hint="cs"/>
          <w:rtl/>
        </w:rPr>
        <w:t>تعد</w:t>
      </w:r>
      <w:r w:rsidRPr="008617EA">
        <w:rPr>
          <w:rtl/>
        </w:rPr>
        <w:t xml:space="preserve"> </w:t>
      </w:r>
      <w:r w:rsidRPr="008617EA">
        <w:rPr>
          <w:rFonts w:hint="cs"/>
          <w:rtl/>
        </w:rPr>
        <w:t>من</w:t>
      </w:r>
      <w:r w:rsidRPr="008617EA">
        <w:rPr>
          <w:rtl/>
        </w:rPr>
        <w:t xml:space="preserve"> </w:t>
      </w:r>
      <w:r w:rsidRPr="008617EA">
        <w:rPr>
          <w:rFonts w:hint="cs"/>
          <w:rtl/>
        </w:rPr>
        <w:t>النقاط</w:t>
      </w:r>
      <w:r w:rsidRPr="008617EA">
        <w:rPr>
          <w:rtl/>
        </w:rPr>
        <w:t xml:space="preserve"> </w:t>
      </w:r>
      <w:r w:rsidRPr="008617EA">
        <w:rPr>
          <w:rFonts w:hint="cs"/>
          <w:rtl/>
        </w:rPr>
        <w:t>الجوهرية</w:t>
      </w:r>
      <w:r w:rsidRPr="008617EA">
        <w:rPr>
          <w:rtl/>
        </w:rPr>
        <w:t xml:space="preserve"> </w:t>
      </w:r>
      <w:r w:rsidRPr="008617EA">
        <w:rPr>
          <w:rFonts w:hint="cs"/>
          <w:rtl/>
        </w:rPr>
        <w:t>التي</w:t>
      </w:r>
      <w:r w:rsidRPr="008617EA">
        <w:rPr>
          <w:rtl/>
        </w:rPr>
        <w:t xml:space="preserve"> </w:t>
      </w:r>
      <w:r w:rsidRPr="008617EA">
        <w:rPr>
          <w:rFonts w:hint="cs"/>
          <w:rtl/>
        </w:rPr>
        <w:t>تضمنها</w:t>
      </w:r>
      <w:r w:rsidRPr="008617EA">
        <w:rPr>
          <w:rtl/>
        </w:rPr>
        <w:t xml:space="preserve"> </w:t>
      </w:r>
      <w:r w:rsidRPr="008617EA">
        <w:rPr>
          <w:rFonts w:hint="cs"/>
          <w:rtl/>
        </w:rPr>
        <w:t>تقرير</w:t>
      </w:r>
      <w:r w:rsidRPr="008617EA">
        <w:rPr>
          <w:rtl/>
        </w:rPr>
        <w:t xml:space="preserve"> </w:t>
      </w:r>
      <w:r w:rsidRPr="008617EA">
        <w:rPr>
          <w:rFonts w:hint="cs"/>
          <w:rtl/>
        </w:rPr>
        <w:t>اللجنة</w:t>
      </w:r>
      <w:r w:rsidRPr="008617EA">
        <w:rPr>
          <w:rtl/>
        </w:rPr>
        <w:t xml:space="preserve"> </w:t>
      </w:r>
      <w:r w:rsidRPr="008617EA">
        <w:rPr>
          <w:rFonts w:hint="cs"/>
          <w:rtl/>
        </w:rPr>
        <w:t>البحرينية</w:t>
      </w:r>
      <w:r w:rsidRPr="008617EA">
        <w:rPr>
          <w:rtl/>
        </w:rPr>
        <w:t xml:space="preserve"> </w:t>
      </w:r>
      <w:r w:rsidRPr="008617EA">
        <w:rPr>
          <w:rFonts w:hint="cs"/>
          <w:rtl/>
        </w:rPr>
        <w:t>المستقلة</w:t>
      </w:r>
      <w:r w:rsidRPr="008617EA">
        <w:rPr>
          <w:rtl/>
        </w:rPr>
        <w:t xml:space="preserve"> </w:t>
      </w:r>
      <w:r w:rsidRPr="008617EA">
        <w:rPr>
          <w:rFonts w:hint="cs"/>
          <w:rtl/>
        </w:rPr>
        <w:t>من</w:t>
      </w:r>
      <w:r w:rsidRPr="008617EA">
        <w:rPr>
          <w:rtl/>
        </w:rPr>
        <w:t xml:space="preserve"> </w:t>
      </w:r>
      <w:r w:rsidRPr="008617EA">
        <w:rPr>
          <w:rFonts w:hint="cs"/>
          <w:rtl/>
        </w:rPr>
        <w:t>توصيات،</w:t>
      </w:r>
      <w:r w:rsidRPr="008617EA">
        <w:rPr>
          <w:rtl/>
        </w:rPr>
        <w:t xml:space="preserve"> </w:t>
      </w:r>
      <w:r w:rsidRPr="008617EA">
        <w:rPr>
          <w:rFonts w:hint="cs"/>
          <w:rtl/>
        </w:rPr>
        <w:t>وقد</w:t>
      </w:r>
      <w:r w:rsidRPr="008617EA">
        <w:rPr>
          <w:rtl/>
        </w:rPr>
        <w:t xml:space="preserve"> </w:t>
      </w:r>
      <w:r w:rsidRPr="008617EA">
        <w:rPr>
          <w:rFonts w:hint="cs"/>
          <w:rtl/>
        </w:rPr>
        <w:t>اتخذت</w:t>
      </w:r>
      <w:r w:rsidRPr="008617EA">
        <w:rPr>
          <w:rtl/>
        </w:rPr>
        <w:t xml:space="preserve"> </w:t>
      </w:r>
      <w:r w:rsidRPr="008617EA">
        <w:rPr>
          <w:rFonts w:hint="cs"/>
          <w:rtl/>
        </w:rPr>
        <w:t>الحكومة</w:t>
      </w:r>
      <w:r w:rsidRPr="008617EA">
        <w:rPr>
          <w:rtl/>
        </w:rPr>
        <w:t xml:space="preserve"> </w:t>
      </w:r>
      <w:r w:rsidRPr="008617EA">
        <w:rPr>
          <w:rFonts w:hint="cs"/>
          <w:rtl/>
        </w:rPr>
        <w:t>العديد</w:t>
      </w:r>
      <w:r w:rsidRPr="008617EA">
        <w:rPr>
          <w:rtl/>
        </w:rPr>
        <w:t xml:space="preserve"> </w:t>
      </w:r>
      <w:r w:rsidRPr="008617EA">
        <w:rPr>
          <w:rFonts w:hint="cs"/>
          <w:rtl/>
        </w:rPr>
        <w:t>من</w:t>
      </w:r>
      <w:r w:rsidRPr="008617EA">
        <w:rPr>
          <w:rtl/>
        </w:rPr>
        <w:t xml:space="preserve"> </w:t>
      </w:r>
      <w:r w:rsidRPr="008617EA">
        <w:rPr>
          <w:rFonts w:hint="cs"/>
          <w:rtl/>
        </w:rPr>
        <w:t>الإجراءات</w:t>
      </w:r>
      <w:r w:rsidRPr="008617EA">
        <w:rPr>
          <w:rtl/>
        </w:rPr>
        <w:t xml:space="preserve"> </w:t>
      </w:r>
      <w:r w:rsidRPr="008617EA">
        <w:rPr>
          <w:rFonts w:hint="cs"/>
          <w:rtl/>
        </w:rPr>
        <w:t>في</w:t>
      </w:r>
      <w:r w:rsidRPr="008617EA">
        <w:rPr>
          <w:rtl/>
        </w:rPr>
        <w:t xml:space="preserve"> </w:t>
      </w:r>
      <w:r w:rsidRPr="008617EA">
        <w:rPr>
          <w:rFonts w:hint="cs"/>
          <w:rtl/>
        </w:rPr>
        <w:t>ظِل</w:t>
      </w:r>
      <w:r w:rsidRPr="008617EA">
        <w:rPr>
          <w:rtl/>
        </w:rPr>
        <w:t xml:space="preserve"> </w:t>
      </w:r>
      <w:r w:rsidRPr="008617EA">
        <w:rPr>
          <w:rFonts w:hint="cs"/>
          <w:rtl/>
        </w:rPr>
        <w:t>تعليمات</w:t>
      </w:r>
      <w:r w:rsidRPr="008617EA">
        <w:rPr>
          <w:rtl/>
        </w:rPr>
        <w:t xml:space="preserve"> </w:t>
      </w:r>
      <w:r w:rsidRPr="008617EA">
        <w:rPr>
          <w:rFonts w:hint="cs"/>
          <w:rtl/>
        </w:rPr>
        <w:t>ملكية</w:t>
      </w:r>
      <w:r w:rsidRPr="008617EA">
        <w:rPr>
          <w:rtl/>
        </w:rPr>
        <w:t xml:space="preserve"> </w:t>
      </w:r>
      <w:r w:rsidRPr="008617EA">
        <w:rPr>
          <w:rFonts w:hint="cs"/>
          <w:rtl/>
        </w:rPr>
        <w:t>سامية</w:t>
      </w:r>
      <w:r w:rsidRPr="008617EA">
        <w:rPr>
          <w:rtl/>
        </w:rPr>
        <w:t xml:space="preserve"> </w:t>
      </w:r>
      <w:r w:rsidRPr="008617EA">
        <w:rPr>
          <w:rFonts w:hint="cs"/>
          <w:rtl/>
        </w:rPr>
        <w:t>بضرورة</w:t>
      </w:r>
      <w:r w:rsidRPr="008617EA">
        <w:rPr>
          <w:rtl/>
        </w:rPr>
        <w:t xml:space="preserve"> </w:t>
      </w:r>
      <w:r w:rsidRPr="008617EA">
        <w:rPr>
          <w:rFonts w:hint="cs"/>
          <w:rtl/>
        </w:rPr>
        <w:t>تنفيذ</w:t>
      </w:r>
      <w:r w:rsidRPr="008617EA">
        <w:rPr>
          <w:rtl/>
        </w:rPr>
        <w:t xml:space="preserve"> </w:t>
      </w:r>
      <w:r w:rsidRPr="008617EA">
        <w:rPr>
          <w:rFonts w:hint="cs"/>
          <w:rtl/>
        </w:rPr>
        <w:t>التوصيات</w:t>
      </w:r>
      <w:r w:rsidRPr="008617EA">
        <w:rPr>
          <w:rtl/>
        </w:rPr>
        <w:t xml:space="preserve"> </w:t>
      </w:r>
      <w:r w:rsidRPr="008617EA">
        <w:rPr>
          <w:rFonts w:hint="cs"/>
          <w:rtl/>
        </w:rPr>
        <w:t>كافة</w:t>
      </w:r>
      <w:r w:rsidRPr="008617EA">
        <w:rPr>
          <w:rtl/>
        </w:rPr>
        <w:t xml:space="preserve"> </w:t>
      </w:r>
      <w:r w:rsidRPr="008617EA">
        <w:rPr>
          <w:rFonts w:hint="cs"/>
          <w:rtl/>
        </w:rPr>
        <w:t>بصورة</w:t>
      </w:r>
      <w:r w:rsidRPr="008617EA">
        <w:rPr>
          <w:rtl/>
        </w:rPr>
        <w:t xml:space="preserve"> </w:t>
      </w:r>
      <w:r w:rsidRPr="008617EA">
        <w:rPr>
          <w:rFonts w:hint="cs"/>
          <w:rtl/>
        </w:rPr>
        <w:t>كامِلة</w:t>
      </w:r>
      <w:r w:rsidRPr="008617EA">
        <w:rPr>
          <w:rtl/>
        </w:rPr>
        <w:t xml:space="preserve"> </w:t>
      </w:r>
      <w:r w:rsidRPr="008617EA">
        <w:rPr>
          <w:rFonts w:hint="cs"/>
          <w:rtl/>
        </w:rPr>
        <w:t>وبشفافية</w:t>
      </w:r>
      <w:r w:rsidRPr="008617EA">
        <w:rPr>
          <w:rtl/>
        </w:rPr>
        <w:t xml:space="preserve"> </w:t>
      </w:r>
      <w:r w:rsidRPr="008617EA">
        <w:rPr>
          <w:rFonts w:hint="cs"/>
          <w:rtl/>
        </w:rPr>
        <w:t>وحياد</w:t>
      </w:r>
      <w:r w:rsidRPr="008617EA">
        <w:rPr>
          <w:rtl/>
        </w:rPr>
        <w:t xml:space="preserve"> </w:t>
      </w:r>
      <w:r w:rsidRPr="008617EA">
        <w:rPr>
          <w:rFonts w:hint="cs"/>
          <w:rtl/>
        </w:rPr>
        <w:t>وفي</w:t>
      </w:r>
      <w:r w:rsidRPr="008617EA">
        <w:rPr>
          <w:rtl/>
        </w:rPr>
        <w:t xml:space="preserve"> </w:t>
      </w:r>
      <w:r w:rsidRPr="008617EA">
        <w:rPr>
          <w:rFonts w:hint="cs"/>
          <w:rtl/>
        </w:rPr>
        <w:t>أسرع</w:t>
      </w:r>
      <w:r w:rsidRPr="008617EA">
        <w:rPr>
          <w:rtl/>
        </w:rPr>
        <w:t xml:space="preserve"> </w:t>
      </w:r>
      <w:r w:rsidRPr="008617EA">
        <w:rPr>
          <w:rFonts w:hint="cs"/>
          <w:rtl/>
        </w:rPr>
        <w:t>وقت</w:t>
      </w:r>
      <w:r w:rsidRPr="008617EA">
        <w:rPr>
          <w:rtl/>
        </w:rPr>
        <w:t xml:space="preserve"> (</w:t>
      </w:r>
      <w:r w:rsidRPr="008617EA">
        <w:rPr>
          <w:rFonts w:hint="cs"/>
          <w:rtl/>
        </w:rPr>
        <w:t>يرجى</w:t>
      </w:r>
      <w:r w:rsidRPr="008617EA">
        <w:rPr>
          <w:rtl/>
        </w:rPr>
        <w:t xml:space="preserve"> </w:t>
      </w:r>
      <w:r w:rsidRPr="008617EA">
        <w:rPr>
          <w:rFonts w:hint="cs"/>
          <w:rtl/>
        </w:rPr>
        <w:t>الرجوع</w:t>
      </w:r>
      <w:r w:rsidRPr="008617EA">
        <w:rPr>
          <w:rtl/>
        </w:rPr>
        <w:t xml:space="preserve"> </w:t>
      </w:r>
      <w:r w:rsidRPr="008617EA">
        <w:rPr>
          <w:rFonts w:hint="cs"/>
          <w:rtl/>
        </w:rPr>
        <w:t>إلى</w:t>
      </w:r>
      <w:r w:rsidRPr="008617EA">
        <w:rPr>
          <w:rtl/>
        </w:rPr>
        <w:t xml:space="preserve"> </w:t>
      </w:r>
      <w:r w:rsidRPr="008617EA">
        <w:rPr>
          <w:rFonts w:hint="cs"/>
          <w:rtl/>
        </w:rPr>
        <w:t>الرد</w:t>
      </w:r>
      <w:r w:rsidRPr="008617EA">
        <w:rPr>
          <w:rtl/>
        </w:rPr>
        <w:t xml:space="preserve"> </w:t>
      </w:r>
      <w:r w:rsidRPr="008617EA">
        <w:rPr>
          <w:rFonts w:hint="cs"/>
          <w:rtl/>
        </w:rPr>
        <w:t>على</w:t>
      </w:r>
      <w:r w:rsidRPr="008617EA">
        <w:rPr>
          <w:rtl/>
        </w:rPr>
        <w:t xml:space="preserve"> </w:t>
      </w:r>
      <w:r w:rsidRPr="008617EA">
        <w:rPr>
          <w:rFonts w:hint="cs"/>
          <w:rtl/>
        </w:rPr>
        <w:t>الفقرتين</w:t>
      </w:r>
      <w:r w:rsidRPr="008617EA">
        <w:rPr>
          <w:rtl/>
        </w:rPr>
        <w:t xml:space="preserve"> </w:t>
      </w:r>
      <w:r w:rsidRPr="008617EA">
        <w:rPr>
          <w:rFonts w:hint="cs"/>
          <w:rtl/>
        </w:rPr>
        <w:t>السابعة</w:t>
      </w:r>
      <w:r w:rsidRPr="008617EA">
        <w:rPr>
          <w:rtl/>
        </w:rPr>
        <w:t xml:space="preserve"> </w:t>
      </w:r>
      <w:r w:rsidRPr="008617EA">
        <w:rPr>
          <w:rFonts w:hint="cs"/>
          <w:rtl/>
        </w:rPr>
        <w:t>والثامنة</w:t>
      </w:r>
      <w:r w:rsidRPr="008617EA">
        <w:rPr>
          <w:rtl/>
        </w:rPr>
        <w:t xml:space="preserve"> </w:t>
      </w:r>
      <w:r w:rsidRPr="008617EA">
        <w:rPr>
          <w:rFonts w:hint="cs"/>
          <w:rtl/>
        </w:rPr>
        <w:t>المذكورتين</w:t>
      </w:r>
      <w:r w:rsidRPr="008617EA">
        <w:rPr>
          <w:rtl/>
        </w:rPr>
        <w:t xml:space="preserve"> </w:t>
      </w:r>
      <w:r w:rsidRPr="008617EA">
        <w:rPr>
          <w:rFonts w:hint="cs"/>
          <w:rtl/>
        </w:rPr>
        <w:t>أعلاه</w:t>
      </w:r>
      <w:r w:rsidRPr="008617EA">
        <w:rPr>
          <w:rtl/>
        </w:rPr>
        <w:t xml:space="preserve">). </w:t>
      </w:r>
      <w:r w:rsidRPr="008617EA">
        <w:rPr>
          <w:rFonts w:hint="cs"/>
          <w:rtl/>
        </w:rPr>
        <w:t>ومن</w:t>
      </w:r>
      <w:r w:rsidRPr="008617EA">
        <w:rPr>
          <w:rtl/>
        </w:rPr>
        <w:t xml:space="preserve"> </w:t>
      </w:r>
      <w:r w:rsidRPr="008617EA">
        <w:rPr>
          <w:rFonts w:hint="cs"/>
          <w:rtl/>
        </w:rPr>
        <w:t>هذا</w:t>
      </w:r>
      <w:r w:rsidRPr="008617EA">
        <w:rPr>
          <w:rtl/>
        </w:rPr>
        <w:t xml:space="preserve"> </w:t>
      </w:r>
      <w:r w:rsidRPr="008617EA">
        <w:rPr>
          <w:rFonts w:hint="cs"/>
          <w:rtl/>
        </w:rPr>
        <w:t>المنطلق</w:t>
      </w:r>
      <w:r w:rsidRPr="008617EA">
        <w:rPr>
          <w:rtl/>
        </w:rPr>
        <w:t xml:space="preserve"> </w:t>
      </w:r>
      <w:r w:rsidRPr="008617EA">
        <w:rPr>
          <w:rFonts w:hint="cs"/>
          <w:rtl/>
        </w:rPr>
        <w:t>بادرت</w:t>
      </w:r>
      <w:r w:rsidRPr="008617EA">
        <w:rPr>
          <w:rtl/>
        </w:rPr>
        <w:t xml:space="preserve"> </w:t>
      </w:r>
      <w:r w:rsidRPr="008617EA">
        <w:rPr>
          <w:rFonts w:hint="cs"/>
          <w:rtl/>
        </w:rPr>
        <w:t>الحكومة</w:t>
      </w:r>
      <w:r w:rsidRPr="008617EA">
        <w:rPr>
          <w:rtl/>
        </w:rPr>
        <w:t xml:space="preserve"> </w:t>
      </w:r>
      <w:r w:rsidRPr="008617EA">
        <w:rPr>
          <w:rFonts w:hint="cs"/>
          <w:rtl/>
        </w:rPr>
        <w:t>فور</w:t>
      </w:r>
      <w:r w:rsidRPr="008617EA">
        <w:rPr>
          <w:rtl/>
        </w:rPr>
        <w:t xml:space="preserve"> </w:t>
      </w:r>
      <w:r w:rsidRPr="008617EA">
        <w:rPr>
          <w:rFonts w:hint="cs"/>
          <w:rtl/>
        </w:rPr>
        <w:t>صدور</w:t>
      </w:r>
      <w:r w:rsidRPr="008617EA">
        <w:rPr>
          <w:rtl/>
        </w:rPr>
        <w:t xml:space="preserve"> </w:t>
      </w:r>
      <w:r w:rsidRPr="008617EA">
        <w:rPr>
          <w:rFonts w:hint="cs"/>
          <w:rtl/>
        </w:rPr>
        <w:t>التقرير</w:t>
      </w:r>
      <w:r w:rsidRPr="008617EA">
        <w:rPr>
          <w:rtl/>
        </w:rPr>
        <w:t xml:space="preserve"> </w:t>
      </w:r>
      <w:r w:rsidRPr="008617EA">
        <w:rPr>
          <w:rFonts w:hint="cs"/>
          <w:rtl/>
        </w:rPr>
        <w:t>إلى</w:t>
      </w:r>
      <w:r w:rsidRPr="008617EA">
        <w:rPr>
          <w:rtl/>
        </w:rPr>
        <w:t xml:space="preserve"> </w:t>
      </w:r>
      <w:r w:rsidRPr="008617EA">
        <w:rPr>
          <w:rFonts w:hint="cs"/>
          <w:rtl/>
        </w:rPr>
        <w:t>إجراء</w:t>
      </w:r>
      <w:r w:rsidRPr="008617EA">
        <w:rPr>
          <w:rtl/>
        </w:rPr>
        <w:t xml:space="preserve"> </w:t>
      </w:r>
      <w:r w:rsidRPr="008617EA">
        <w:rPr>
          <w:rFonts w:hint="cs"/>
          <w:rtl/>
        </w:rPr>
        <w:t>تعديلات</w:t>
      </w:r>
      <w:r w:rsidRPr="008617EA">
        <w:rPr>
          <w:rtl/>
        </w:rPr>
        <w:t xml:space="preserve"> </w:t>
      </w:r>
      <w:r w:rsidRPr="008617EA">
        <w:rPr>
          <w:rFonts w:hint="cs"/>
          <w:rtl/>
        </w:rPr>
        <w:t>تشريعية</w:t>
      </w:r>
      <w:r w:rsidRPr="008617EA">
        <w:rPr>
          <w:rtl/>
        </w:rPr>
        <w:t xml:space="preserve"> </w:t>
      </w:r>
      <w:r w:rsidRPr="008617EA">
        <w:rPr>
          <w:rFonts w:hint="cs"/>
          <w:rtl/>
        </w:rPr>
        <w:t>في</w:t>
      </w:r>
      <w:r w:rsidRPr="008617EA">
        <w:rPr>
          <w:rtl/>
        </w:rPr>
        <w:t xml:space="preserve"> </w:t>
      </w:r>
      <w:r w:rsidRPr="008617EA">
        <w:rPr>
          <w:rFonts w:hint="cs"/>
          <w:rtl/>
        </w:rPr>
        <w:t>قانوني</w:t>
      </w:r>
      <w:r w:rsidRPr="008617EA">
        <w:rPr>
          <w:rtl/>
        </w:rPr>
        <w:t xml:space="preserve"> </w:t>
      </w:r>
      <w:r w:rsidRPr="008617EA">
        <w:rPr>
          <w:rFonts w:hint="cs"/>
          <w:rtl/>
        </w:rPr>
        <w:t>العقوبات</w:t>
      </w:r>
      <w:r w:rsidRPr="008617EA">
        <w:rPr>
          <w:rtl/>
        </w:rPr>
        <w:t xml:space="preserve"> </w:t>
      </w:r>
      <w:r w:rsidRPr="008617EA">
        <w:rPr>
          <w:rFonts w:hint="cs"/>
          <w:rtl/>
        </w:rPr>
        <w:t>والإجراءات</w:t>
      </w:r>
      <w:r w:rsidRPr="008617EA">
        <w:rPr>
          <w:rtl/>
        </w:rPr>
        <w:t xml:space="preserve"> </w:t>
      </w:r>
      <w:r w:rsidRPr="008617EA">
        <w:rPr>
          <w:rFonts w:hint="cs"/>
          <w:rtl/>
        </w:rPr>
        <w:t>الجنائية</w:t>
      </w:r>
      <w:r w:rsidRPr="008617EA">
        <w:rPr>
          <w:rtl/>
        </w:rPr>
        <w:t xml:space="preserve"> </w:t>
      </w:r>
      <w:r w:rsidRPr="008617EA">
        <w:rPr>
          <w:rFonts w:hint="cs"/>
          <w:rtl/>
        </w:rPr>
        <w:t>تهدِف</w:t>
      </w:r>
      <w:r w:rsidRPr="008617EA">
        <w:rPr>
          <w:rtl/>
        </w:rPr>
        <w:t xml:space="preserve"> </w:t>
      </w:r>
      <w:r w:rsidRPr="008617EA">
        <w:rPr>
          <w:rFonts w:hint="cs"/>
          <w:rtl/>
        </w:rPr>
        <w:t>إلى</w:t>
      </w:r>
      <w:r w:rsidRPr="008617EA">
        <w:rPr>
          <w:rtl/>
        </w:rPr>
        <w:t xml:space="preserve"> </w:t>
      </w:r>
      <w:r w:rsidRPr="008617EA">
        <w:rPr>
          <w:rFonts w:hint="cs"/>
          <w:rtl/>
        </w:rPr>
        <w:t>فرض</w:t>
      </w:r>
      <w:r w:rsidRPr="008617EA">
        <w:rPr>
          <w:rtl/>
        </w:rPr>
        <w:t xml:space="preserve"> </w:t>
      </w:r>
      <w:r w:rsidRPr="008617EA">
        <w:rPr>
          <w:rFonts w:hint="cs"/>
          <w:rtl/>
        </w:rPr>
        <w:t>مزيد</w:t>
      </w:r>
      <w:r w:rsidRPr="008617EA">
        <w:rPr>
          <w:rtl/>
        </w:rPr>
        <w:t xml:space="preserve"> </w:t>
      </w:r>
      <w:r w:rsidRPr="008617EA">
        <w:rPr>
          <w:rFonts w:hint="cs"/>
          <w:rtl/>
        </w:rPr>
        <w:t>من</w:t>
      </w:r>
      <w:r w:rsidRPr="008617EA">
        <w:rPr>
          <w:rtl/>
        </w:rPr>
        <w:t xml:space="preserve"> </w:t>
      </w:r>
      <w:r w:rsidRPr="008617EA">
        <w:rPr>
          <w:rFonts w:hint="cs"/>
          <w:rtl/>
        </w:rPr>
        <w:t>الحماية</w:t>
      </w:r>
      <w:r w:rsidRPr="008617EA">
        <w:rPr>
          <w:rtl/>
        </w:rPr>
        <w:t xml:space="preserve"> </w:t>
      </w:r>
      <w:r w:rsidRPr="008617EA">
        <w:rPr>
          <w:rFonts w:hint="cs"/>
          <w:rtl/>
        </w:rPr>
        <w:t>ضد</w:t>
      </w:r>
      <w:r w:rsidRPr="008617EA">
        <w:rPr>
          <w:rtl/>
        </w:rPr>
        <w:t xml:space="preserve"> </w:t>
      </w:r>
      <w:r w:rsidRPr="008617EA">
        <w:rPr>
          <w:rFonts w:hint="cs"/>
          <w:rtl/>
        </w:rPr>
        <w:t>التعذيب</w:t>
      </w:r>
      <w:r w:rsidRPr="008617EA">
        <w:rPr>
          <w:rtl/>
        </w:rPr>
        <w:t xml:space="preserve"> </w:t>
      </w:r>
      <w:r w:rsidRPr="008617EA">
        <w:rPr>
          <w:rFonts w:hint="cs"/>
          <w:rtl/>
        </w:rPr>
        <w:t>وعدم</w:t>
      </w:r>
      <w:r w:rsidRPr="008617EA">
        <w:rPr>
          <w:rtl/>
        </w:rPr>
        <w:t xml:space="preserve"> </w:t>
      </w:r>
      <w:r w:rsidRPr="008617EA">
        <w:rPr>
          <w:rFonts w:hint="cs"/>
          <w:rtl/>
        </w:rPr>
        <w:t>إفلات</w:t>
      </w:r>
      <w:r w:rsidRPr="008617EA">
        <w:rPr>
          <w:rtl/>
        </w:rPr>
        <w:t xml:space="preserve"> </w:t>
      </w:r>
      <w:r w:rsidRPr="008617EA">
        <w:rPr>
          <w:rFonts w:hint="cs"/>
          <w:rtl/>
        </w:rPr>
        <w:t>مُرتكبي</w:t>
      </w:r>
      <w:r w:rsidRPr="008617EA">
        <w:rPr>
          <w:rtl/>
        </w:rPr>
        <w:t xml:space="preserve"> </w:t>
      </w:r>
      <w:r w:rsidRPr="008617EA">
        <w:rPr>
          <w:rFonts w:hint="cs"/>
          <w:rtl/>
        </w:rPr>
        <w:t>هذه</w:t>
      </w:r>
      <w:r w:rsidRPr="008617EA">
        <w:rPr>
          <w:rtl/>
        </w:rPr>
        <w:t xml:space="preserve"> </w:t>
      </w:r>
      <w:r w:rsidRPr="008617EA">
        <w:rPr>
          <w:rFonts w:hint="cs"/>
          <w:rtl/>
        </w:rPr>
        <w:t>الجريمة</w:t>
      </w:r>
      <w:r w:rsidRPr="008617EA">
        <w:rPr>
          <w:rtl/>
        </w:rPr>
        <w:t xml:space="preserve"> </w:t>
      </w:r>
      <w:r w:rsidRPr="008617EA">
        <w:rPr>
          <w:rFonts w:hint="cs"/>
          <w:rtl/>
        </w:rPr>
        <w:t>وتعويض</w:t>
      </w:r>
      <w:r w:rsidRPr="008617EA">
        <w:rPr>
          <w:rtl/>
        </w:rPr>
        <w:t xml:space="preserve"> </w:t>
      </w:r>
      <w:r w:rsidRPr="008617EA">
        <w:rPr>
          <w:rFonts w:hint="cs"/>
          <w:rtl/>
        </w:rPr>
        <w:t>ضحايا</w:t>
      </w:r>
      <w:r w:rsidRPr="008617EA">
        <w:rPr>
          <w:rtl/>
        </w:rPr>
        <w:t xml:space="preserve"> </w:t>
      </w:r>
      <w:r w:rsidRPr="008617EA">
        <w:rPr>
          <w:rFonts w:hint="cs"/>
          <w:rtl/>
        </w:rPr>
        <w:t>صور</w:t>
      </w:r>
      <w:r w:rsidRPr="008617EA">
        <w:rPr>
          <w:rtl/>
        </w:rPr>
        <w:t xml:space="preserve"> </w:t>
      </w:r>
      <w:r w:rsidRPr="008617EA">
        <w:rPr>
          <w:rFonts w:hint="cs"/>
          <w:rtl/>
        </w:rPr>
        <w:t>إساءة</w:t>
      </w:r>
      <w:r w:rsidRPr="008617EA">
        <w:rPr>
          <w:rtl/>
        </w:rPr>
        <w:t xml:space="preserve"> </w:t>
      </w:r>
      <w:r w:rsidRPr="008617EA">
        <w:rPr>
          <w:rFonts w:hint="cs"/>
          <w:rtl/>
        </w:rPr>
        <w:t>المُعاملة</w:t>
      </w:r>
      <w:r w:rsidRPr="008617EA">
        <w:rPr>
          <w:rtl/>
        </w:rPr>
        <w:t xml:space="preserve"> </w:t>
      </w:r>
      <w:r w:rsidRPr="008617EA">
        <w:rPr>
          <w:rFonts w:hint="cs"/>
          <w:rtl/>
        </w:rPr>
        <w:t>بشكلٍ</w:t>
      </w:r>
      <w:r w:rsidRPr="008617EA">
        <w:rPr>
          <w:rtl/>
        </w:rPr>
        <w:t xml:space="preserve"> </w:t>
      </w:r>
      <w:r w:rsidRPr="008617EA">
        <w:rPr>
          <w:rFonts w:hint="cs"/>
          <w:rtl/>
        </w:rPr>
        <w:t>كافٍ؛</w:t>
      </w:r>
      <w:r w:rsidRPr="008617EA">
        <w:rPr>
          <w:rtl/>
        </w:rPr>
        <w:t xml:space="preserve"> </w:t>
      </w:r>
      <w:r w:rsidRPr="008617EA">
        <w:rPr>
          <w:rFonts w:hint="cs"/>
          <w:rtl/>
        </w:rPr>
        <w:t>ومن</w:t>
      </w:r>
      <w:r w:rsidRPr="008617EA">
        <w:rPr>
          <w:rtl/>
        </w:rPr>
        <w:t xml:space="preserve"> </w:t>
      </w:r>
      <w:r w:rsidRPr="008617EA">
        <w:rPr>
          <w:rFonts w:hint="cs"/>
          <w:rtl/>
        </w:rPr>
        <w:t>أهم</w:t>
      </w:r>
      <w:r w:rsidRPr="008617EA">
        <w:rPr>
          <w:rtl/>
        </w:rPr>
        <w:t xml:space="preserve"> </w:t>
      </w:r>
      <w:r w:rsidRPr="008617EA">
        <w:rPr>
          <w:rFonts w:hint="cs"/>
          <w:rtl/>
        </w:rPr>
        <w:t>تلك</w:t>
      </w:r>
      <w:r w:rsidRPr="008617EA">
        <w:rPr>
          <w:rtl/>
        </w:rPr>
        <w:t xml:space="preserve"> </w:t>
      </w:r>
      <w:r w:rsidRPr="008617EA">
        <w:rPr>
          <w:rFonts w:hint="cs"/>
          <w:rtl/>
        </w:rPr>
        <w:t>التعديلات</w:t>
      </w:r>
      <w:r w:rsidRPr="008617EA">
        <w:rPr>
          <w:rtl/>
        </w:rPr>
        <w:t xml:space="preserve"> </w:t>
      </w:r>
      <w:r w:rsidRPr="008617EA">
        <w:rPr>
          <w:rFonts w:hint="cs"/>
          <w:rtl/>
        </w:rPr>
        <w:t>صدور</w:t>
      </w:r>
      <w:r w:rsidRPr="008617EA">
        <w:rPr>
          <w:rtl/>
        </w:rPr>
        <w:t xml:space="preserve"> </w:t>
      </w:r>
      <w:r w:rsidRPr="008617EA">
        <w:rPr>
          <w:rFonts w:hint="cs"/>
          <w:rtl/>
        </w:rPr>
        <w:t>القانون</w:t>
      </w:r>
      <w:r w:rsidRPr="008617EA">
        <w:rPr>
          <w:rtl/>
        </w:rPr>
        <w:t xml:space="preserve"> </w:t>
      </w:r>
      <w:r w:rsidRPr="008617EA">
        <w:rPr>
          <w:rFonts w:hint="cs"/>
          <w:rtl/>
        </w:rPr>
        <w:t>رقم</w:t>
      </w:r>
      <w:r w:rsidRPr="008617EA">
        <w:rPr>
          <w:rtl/>
        </w:rPr>
        <w:t xml:space="preserve"> (52) </w:t>
      </w:r>
      <w:r w:rsidRPr="008617EA">
        <w:rPr>
          <w:rFonts w:hint="cs"/>
          <w:rtl/>
        </w:rPr>
        <w:t>لسنة</w:t>
      </w:r>
      <w:r w:rsidRPr="008617EA">
        <w:rPr>
          <w:rtl/>
        </w:rPr>
        <w:t xml:space="preserve"> 2012 </w:t>
      </w:r>
      <w:r w:rsidRPr="008617EA">
        <w:rPr>
          <w:rFonts w:hint="cs"/>
          <w:rtl/>
        </w:rPr>
        <w:t>الصادر</w:t>
      </w:r>
      <w:r w:rsidRPr="008617EA">
        <w:rPr>
          <w:rtl/>
        </w:rPr>
        <w:t xml:space="preserve"> </w:t>
      </w:r>
      <w:r w:rsidRPr="008617EA">
        <w:rPr>
          <w:rFonts w:hint="cs"/>
          <w:rtl/>
        </w:rPr>
        <w:lastRenderedPageBreak/>
        <w:t>في</w:t>
      </w:r>
      <w:r>
        <w:rPr>
          <w:rFonts w:hint="cs"/>
          <w:rtl/>
        </w:rPr>
        <w:t> </w:t>
      </w:r>
      <w:r w:rsidRPr="006B7E81">
        <w:rPr>
          <w:rFonts w:hint="cs"/>
          <w:rtl/>
        </w:rPr>
        <w:t>تشرين</w:t>
      </w:r>
      <w:r w:rsidRPr="006B7E81">
        <w:rPr>
          <w:rtl/>
        </w:rPr>
        <w:t xml:space="preserve"> </w:t>
      </w:r>
      <w:r w:rsidRPr="006B7E81">
        <w:rPr>
          <w:rFonts w:hint="cs"/>
          <w:rtl/>
        </w:rPr>
        <w:t>الأول</w:t>
      </w:r>
      <w:r w:rsidRPr="006B7E81">
        <w:rPr>
          <w:rtl/>
        </w:rPr>
        <w:t>/</w:t>
      </w:r>
      <w:r w:rsidRPr="008617EA">
        <w:rPr>
          <w:rtl/>
        </w:rPr>
        <w:t xml:space="preserve">أكتوبر 2012 </w:t>
      </w:r>
      <w:r w:rsidRPr="00AE1684">
        <w:rPr>
          <w:rFonts w:hint="cs"/>
          <w:rtl/>
        </w:rPr>
        <w:t>مُتضمن</w:t>
      </w:r>
      <w:r>
        <w:rPr>
          <w:rFonts w:hint="cs"/>
          <w:rtl/>
        </w:rPr>
        <w:t>اً</w:t>
      </w:r>
      <w:r w:rsidRPr="008617EA">
        <w:rPr>
          <w:rtl/>
        </w:rPr>
        <w:t xml:space="preserve"> </w:t>
      </w:r>
      <w:r w:rsidRPr="008617EA">
        <w:rPr>
          <w:rFonts w:hint="cs"/>
          <w:rtl/>
        </w:rPr>
        <w:t>تعديل</w:t>
      </w:r>
      <w:r w:rsidRPr="008617EA">
        <w:rPr>
          <w:rtl/>
        </w:rPr>
        <w:t xml:space="preserve"> </w:t>
      </w:r>
      <w:r w:rsidRPr="008617EA">
        <w:rPr>
          <w:rFonts w:hint="cs"/>
          <w:rtl/>
        </w:rPr>
        <w:t>تعريف</w:t>
      </w:r>
      <w:r w:rsidRPr="008617EA">
        <w:rPr>
          <w:rtl/>
        </w:rPr>
        <w:t xml:space="preserve"> </w:t>
      </w:r>
      <w:r w:rsidRPr="008617EA">
        <w:rPr>
          <w:rFonts w:hint="cs"/>
          <w:rtl/>
        </w:rPr>
        <w:t>التعذيب</w:t>
      </w:r>
      <w:r w:rsidRPr="008617EA">
        <w:rPr>
          <w:rtl/>
        </w:rPr>
        <w:t xml:space="preserve"> </w:t>
      </w:r>
      <w:r w:rsidRPr="008617EA">
        <w:rPr>
          <w:rFonts w:hint="cs"/>
          <w:rtl/>
        </w:rPr>
        <w:t>الوارد</w:t>
      </w:r>
      <w:r w:rsidRPr="008617EA">
        <w:rPr>
          <w:rtl/>
        </w:rPr>
        <w:t xml:space="preserve"> </w:t>
      </w:r>
      <w:r w:rsidRPr="008617EA">
        <w:rPr>
          <w:rFonts w:hint="cs"/>
          <w:rtl/>
        </w:rPr>
        <w:t>في</w:t>
      </w:r>
      <w:r w:rsidRPr="008617EA">
        <w:rPr>
          <w:rtl/>
        </w:rPr>
        <w:t xml:space="preserve"> </w:t>
      </w:r>
      <w:r w:rsidRPr="008617EA">
        <w:rPr>
          <w:rFonts w:hint="cs"/>
          <w:rtl/>
        </w:rPr>
        <w:t>المادتين</w:t>
      </w:r>
      <w:r w:rsidRPr="008617EA">
        <w:rPr>
          <w:rtl/>
        </w:rPr>
        <w:t xml:space="preserve"> 208 </w:t>
      </w:r>
      <w:r w:rsidRPr="008617EA">
        <w:rPr>
          <w:rFonts w:hint="cs"/>
          <w:rtl/>
        </w:rPr>
        <w:t>و</w:t>
      </w:r>
      <w:r w:rsidRPr="008617EA">
        <w:rPr>
          <w:rtl/>
        </w:rPr>
        <w:t xml:space="preserve">232 </w:t>
      </w:r>
      <w:r w:rsidRPr="008617EA">
        <w:rPr>
          <w:rFonts w:hint="cs"/>
          <w:rtl/>
        </w:rPr>
        <w:t>من</w:t>
      </w:r>
      <w:r w:rsidRPr="008617EA">
        <w:rPr>
          <w:rtl/>
        </w:rPr>
        <w:t xml:space="preserve"> </w:t>
      </w:r>
      <w:r w:rsidRPr="008617EA">
        <w:rPr>
          <w:rFonts w:hint="cs"/>
          <w:rtl/>
        </w:rPr>
        <w:t>قانون</w:t>
      </w:r>
      <w:r w:rsidRPr="008617EA">
        <w:rPr>
          <w:rtl/>
        </w:rPr>
        <w:t xml:space="preserve"> </w:t>
      </w:r>
      <w:r w:rsidRPr="008617EA">
        <w:rPr>
          <w:rFonts w:hint="cs"/>
          <w:rtl/>
        </w:rPr>
        <w:t>العقوبات</w:t>
      </w:r>
      <w:r w:rsidRPr="008617EA">
        <w:rPr>
          <w:rtl/>
        </w:rPr>
        <w:t xml:space="preserve"> </w:t>
      </w:r>
      <w:r w:rsidRPr="008617EA">
        <w:rPr>
          <w:rFonts w:hint="cs"/>
          <w:rtl/>
        </w:rPr>
        <w:t>على</w:t>
      </w:r>
      <w:r w:rsidRPr="008617EA">
        <w:rPr>
          <w:rtl/>
        </w:rPr>
        <w:t xml:space="preserve"> </w:t>
      </w:r>
      <w:r w:rsidRPr="008617EA">
        <w:rPr>
          <w:rFonts w:hint="cs"/>
          <w:rtl/>
        </w:rPr>
        <w:t>نحو</w:t>
      </w:r>
      <w:r w:rsidRPr="008617EA">
        <w:rPr>
          <w:rtl/>
        </w:rPr>
        <w:t xml:space="preserve"> </w:t>
      </w:r>
      <w:r w:rsidRPr="008617EA">
        <w:rPr>
          <w:rFonts w:hint="cs"/>
          <w:rtl/>
        </w:rPr>
        <w:t>يتفق</w:t>
      </w:r>
      <w:r w:rsidRPr="008617EA">
        <w:rPr>
          <w:rtl/>
        </w:rPr>
        <w:t xml:space="preserve"> </w:t>
      </w:r>
      <w:r w:rsidRPr="008617EA">
        <w:rPr>
          <w:rFonts w:hint="cs"/>
          <w:rtl/>
        </w:rPr>
        <w:t>مع</w:t>
      </w:r>
      <w:r w:rsidRPr="008617EA">
        <w:rPr>
          <w:rtl/>
        </w:rPr>
        <w:t xml:space="preserve"> </w:t>
      </w:r>
      <w:r w:rsidRPr="008617EA">
        <w:rPr>
          <w:rFonts w:hint="cs"/>
          <w:rtl/>
        </w:rPr>
        <w:t>المعايير</w:t>
      </w:r>
      <w:r w:rsidRPr="008617EA">
        <w:rPr>
          <w:rtl/>
        </w:rPr>
        <w:t xml:space="preserve"> </w:t>
      </w:r>
      <w:r w:rsidRPr="008617EA">
        <w:rPr>
          <w:rFonts w:hint="cs"/>
          <w:rtl/>
        </w:rPr>
        <w:t>الدولية</w:t>
      </w:r>
      <w:r w:rsidRPr="008617EA">
        <w:rPr>
          <w:rtl/>
        </w:rPr>
        <w:t xml:space="preserve"> </w:t>
      </w:r>
      <w:r w:rsidRPr="008617EA">
        <w:rPr>
          <w:rFonts w:hint="cs"/>
          <w:rtl/>
        </w:rPr>
        <w:t>مع</w:t>
      </w:r>
      <w:r w:rsidRPr="008617EA">
        <w:rPr>
          <w:rtl/>
        </w:rPr>
        <w:t xml:space="preserve"> </w:t>
      </w:r>
      <w:r w:rsidRPr="008617EA">
        <w:rPr>
          <w:rFonts w:hint="cs"/>
          <w:rtl/>
        </w:rPr>
        <w:t>تأكيد</w:t>
      </w:r>
      <w:r w:rsidRPr="008617EA">
        <w:rPr>
          <w:rtl/>
        </w:rPr>
        <w:t xml:space="preserve"> </w:t>
      </w:r>
      <w:r w:rsidRPr="008617EA">
        <w:rPr>
          <w:rFonts w:hint="cs"/>
          <w:rtl/>
        </w:rPr>
        <w:t>عدم</w:t>
      </w:r>
      <w:r w:rsidRPr="008617EA">
        <w:rPr>
          <w:rtl/>
        </w:rPr>
        <w:t xml:space="preserve"> </w:t>
      </w:r>
      <w:r w:rsidRPr="008617EA">
        <w:rPr>
          <w:rFonts w:hint="cs"/>
          <w:rtl/>
        </w:rPr>
        <w:t>سريان</w:t>
      </w:r>
      <w:r w:rsidRPr="008617EA">
        <w:rPr>
          <w:rtl/>
        </w:rPr>
        <w:t xml:space="preserve"> </w:t>
      </w:r>
      <w:r w:rsidRPr="008617EA">
        <w:rPr>
          <w:rFonts w:hint="cs"/>
          <w:rtl/>
        </w:rPr>
        <w:t>التقادُم</w:t>
      </w:r>
      <w:r w:rsidRPr="008617EA">
        <w:rPr>
          <w:rtl/>
        </w:rPr>
        <w:t xml:space="preserve"> </w:t>
      </w:r>
      <w:r w:rsidRPr="008617EA">
        <w:rPr>
          <w:rFonts w:hint="cs"/>
          <w:rtl/>
        </w:rPr>
        <w:t>على</w:t>
      </w:r>
      <w:r w:rsidRPr="008617EA">
        <w:rPr>
          <w:rtl/>
        </w:rPr>
        <w:t xml:space="preserve"> </w:t>
      </w:r>
      <w:r w:rsidRPr="008617EA">
        <w:rPr>
          <w:rFonts w:hint="cs"/>
          <w:rtl/>
        </w:rPr>
        <w:t>جرائم</w:t>
      </w:r>
      <w:r w:rsidRPr="008617EA">
        <w:rPr>
          <w:rtl/>
        </w:rPr>
        <w:t xml:space="preserve"> </w:t>
      </w:r>
      <w:r w:rsidRPr="008617EA">
        <w:rPr>
          <w:rFonts w:hint="cs"/>
          <w:rtl/>
        </w:rPr>
        <w:t>التعذيب</w:t>
      </w:r>
      <w:r w:rsidRPr="008617EA">
        <w:rPr>
          <w:rtl/>
        </w:rPr>
        <w:t xml:space="preserve"> (</w:t>
      </w:r>
      <w:r w:rsidRPr="008617EA">
        <w:rPr>
          <w:rFonts w:hint="cs"/>
          <w:rtl/>
        </w:rPr>
        <w:t>يرجى</w:t>
      </w:r>
      <w:r w:rsidRPr="008617EA">
        <w:rPr>
          <w:rtl/>
        </w:rPr>
        <w:t xml:space="preserve"> </w:t>
      </w:r>
      <w:r w:rsidRPr="008617EA">
        <w:rPr>
          <w:rFonts w:hint="cs"/>
          <w:rtl/>
        </w:rPr>
        <w:t>الرجوع</w:t>
      </w:r>
      <w:r w:rsidRPr="008617EA">
        <w:rPr>
          <w:rtl/>
        </w:rPr>
        <w:t xml:space="preserve"> </w:t>
      </w:r>
      <w:r w:rsidRPr="008617EA">
        <w:rPr>
          <w:rFonts w:hint="cs"/>
          <w:rtl/>
        </w:rPr>
        <w:t>إلى</w:t>
      </w:r>
      <w:r w:rsidRPr="008617EA">
        <w:rPr>
          <w:rtl/>
        </w:rPr>
        <w:t xml:space="preserve"> </w:t>
      </w:r>
      <w:r w:rsidRPr="008617EA">
        <w:rPr>
          <w:rFonts w:hint="cs"/>
          <w:rtl/>
        </w:rPr>
        <w:t>الرد</w:t>
      </w:r>
      <w:r w:rsidRPr="008617EA">
        <w:rPr>
          <w:rtl/>
        </w:rPr>
        <w:t xml:space="preserve"> </w:t>
      </w:r>
      <w:r w:rsidRPr="008617EA">
        <w:rPr>
          <w:rFonts w:hint="cs"/>
          <w:rtl/>
        </w:rPr>
        <w:t>على</w:t>
      </w:r>
      <w:r w:rsidRPr="008617EA">
        <w:rPr>
          <w:rtl/>
        </w:rPr>
        <w:t xml:space="preserve"> </w:t>
      </w:r>
      <w:r w:rsidRPr="008617EA">
        <w:rPr>
          <w:rFonts w:hint="cs"/>
          <w:rtl/>
        </w:rPr>
        <w:t>الفقرة</w:t>
      </w:r>
      <w:r w:rsidRPr="008617EA">
        <w:rPr>
          <w:rtl/>
        </w:rPr>
        <w:t xml:space="preserve"> </w:t>
      </w:r>
      <w:r w:rsidRPr="008617EA">
        <w:rPr>
          <w:rFonts w:hint="cs"/>
          <w:rtl/>
        </w:rPr>
        <w:t>الأولى</w:t>
      </w:r>
      <w:r w:rsidRPr="008617EA">
        <w:rPr>
          <w:rtl/>
        </w:rPr>
        <w:t xml:space="preserve"> </w:t>
      </w:r>
      <w:r w:rsidRPr="008617EA">
        <w:rPr>
          <w:rFonts w:hint="cs"/>
          <w:rtl/>
        </w:rPr>
        <w:t>أعلاه</w:t>
      </w:r>
      <w:r w:rsidRPr="008617EA">
        <w:rPr>
          <w:rtl/>
        </w:rPr>
        <w:t xml:space="preserve">). </w:t>
      </w:r>
      <w:r w:rsidRPr="008617EA">
        <w:rPr>
          <w:rFonts w:hint="cs"/>
          <w:rtl/>
        </w:rPr>
        <w:t>أما</w:t>
      </w:r>
      <w:r w:rsidRPr="008617EA">
        <w:rPr>
          <w:rtl/>
        </w:rPr>
        <w:t xml:space="preserve"> </w:t>
      </w:r>
      <w:r w:rsidRPr="008617EA">
        <w:rPr>
          <w:rFonts w:hint="cs"/>
          <w:rtl/>
        </w:rPr>
        <w:t>فيما</w:t>
      </w:r>
      <w:r w:rsidRPr="008617EA">
        <w:rPr>
          <w:rtl/>
        </w:rPr>
        <w:t xml:space="preserve"> </w:t>
      </w:r>
      <w:r w:rsidRPr="008617EA">
        <w:rPr>
          <w:rFonts w:hint="cs"/>
          <w:rtl/>
        </w:rPr>
        <w:t>يتعلق</w:t>
      </w:r>
      <w:r w:rsidRPr="008617EA">
        <w:rPr>
          <w:rtl/>
        </w:rPr>
        <w:t xml:space="preserve"> </w:t>
      </w:r>
      <w:r w:rsidRPr="008617EA">
        <w:rPr>
          <w:rFonts w:hint="cs"/>
          <w:rtl/>
        </w:rPr>
        <w:t>بتعديلات</w:t>
      </w:r>
      <w:r w:rsidRPr="008617EA">
        <w:rPr>
          <w:rtl/>
        </w:rPr>
        <w:t xml:space="preserve"> </w:t>
      </w:r>
      <w:r w:rsidRPr="008617EA">
        <w:rPr>
          <w:rFonts w:hint="cs"/>
          <w:rtl/>
        </w:rPr>
        <w:t>قانون</w:t>
      </w:r>
      <w:r w:rsidRPr="008617EA">
        <w:rPr>
          <w:rtl/>
        </w:rPr>
        <w:t xml:space="preserve"> </w:t>
      </w:r>
      <w:r w:rsidRPr="008617EA">
        <w:rPr>
          <w:rFonts w:hint="cs"/>
          <w:rtl/>
        </w:rPr>
        <w:t>الإجراءات</w:t>
      </w:r>
      <w:r w:rsidRPr="008617EA">
        <w:rPr>
          <w:rtl/>
        </w:rPr>
        <w:t xml:space="preserve"> </w:t>
      </w:r>
      <w:r w:rsidRPr="008617EA">
        <w:rPr>
          <w:rFonts w:hint="cs"/>
          <w:rtl/>
        </w:rPr>
        <w:t>الجنائية</w:t>
      </w:r>
      <w:r w:rsidRPr="008617EA">
        <w:rPr>
          <w:rtl/>
        </w:rPr>
        <w:t xml:space="preserve"> </w:t>
      </w:r>
      <w:r w:rsidRPr="008617EA">
        <w:rPr>
          <w:rFonts w:hint="cs"/>
          <w:rtl/>
        </w:rPr>
        <w:t>فلقد</w:t>
      </w:r>
      <w:r w:rsidRPr="008617EA">
        <w:rPr>
          <w:rtl/>
        </w:rPr>
        <w:t xml:space="preserve"> </w:t>
      </w:r>
      <w:r w:rsidRPr="008617EA">
        <w:rPr>
          <w:rFonts w:hint="cs"/>
          <w:rtl/>
        </w:rPr>
        <w:t>صدر</w:t>
      </w:r>
      <w:r w:rsidRPr="008617EA">
        <w:rPr>
          <w:rtl/>
        </w:rPr>
        <w:t xml:space="preserve"> </w:t>
      </w:r>
      <w:r w:rsidRPr="008617EA">
        <w:rPr>
          <w:rFonts w:hint="cs"/>
          <w:rtl/>
        </w:rPr>
        <w:t>في</w:t>
      </w:r>
      <w:r w:rsidRPr="008617EA">
        <w:rPr>
          <w:rtl/>
        </w:rPr>
        <w:t xml:space="preserve"> </w:t>
      </w:r>
      <w:r w:rsidRPr="008617EA">
        <w:rPr>
          <w:rFonts w:hint="cs"/>
          <w:rtl/>
        </w:rPr>
        <w:t>التاسع</w:t>
      </w:r>
      <w:r w:rsidRPr="008617EA">
        <w:rPr>
          <w:rtl/>
        </w:rPr>
        <w:t xml:space="preserve"> </w:t>
      </w:r>
      <w:r w:rsidRPr="008617EA">
        <w:rPr>
          <w:rFonts w:hint="cs"/>
          <w:rtl/>
        </w:rPr>
        <w:t>من</w:t>
      </w:r>
      <w:r w:rsidRPr="008617EA">
        <w:rPr>
          <w:rtl/>
        </w:rPr>
        <w:t xml:space="preserve"> </w:t>
      </w:r>
      <w:r w:rsidRPr="006B7E81">
        <w:rPr>
          <w:rFonts w:hint="cs"/>
          <w:rtl/>
        </w:rPr>
        <w:t>تشرين</w:t>
      </w:r>
      <w:r w:rsidRPr="006B7E81">
        <w:rPr>
          <w:rtl/>
        </w:rPr>
        <w:t xml:space="preserve"> </w:t>
      </w:r>
      <w:r w:rsidRPr="006B7E81">
        <w:rPr>
          <w:rFonts w:hint="cs"/>
          <w:rtl/>
        </w:rPr>
        <w:t>الأول</w:t>
      </w:r>
      <w:r w:rsidRPr="006B7E81">
        <w:rPr>
          <w:rtl/>
        </w:rPr>
        <w:t>/</w:t>
      </w:r>
      <w:r w:rsidRPr="008617EA">
        <w:rPr>
          <w:rtl/>
        </w:rPr>
        <w:t xml:space="preserve">أكتوبر 2012 </w:t>
      </w:r>
      <w:r w:rsidRPr="008617EA">
        <w:rPr>
          <w:rFonts w:hint="cs"/>
          <w:rtl/>
        </w:rPr>
        <w:t>القانون</w:t>
      </w:r>
      <w:r w:rsidRPr="008617EA">
        <w:rPr>
          <w:rtl/>
        </w:rPr>
        <w:t xml:space="preserve"> </w:t>
      </w:r>
      <w:r w:rsidRPr="008617EA">
        <w:rPr>
          <w:rFonts w:hint="cs"/>
          <w:rtl/>
        </w:rPr>
        <w:t>رقم</w:t>
      </w:r>
      <w:r w:rsidRPr="008617EA">
        <w:rPr>
          <w:rtl/>
        </w:rPr>
        <w:t xml:space="preserve"> (50) </w:t>
      </w:r>
      <w:r w:rsidRPr="008617EA">
        <w:rPr>
          <w:rFonts w:hint="cs"/>
          <w:rtl/>
        </w:rPr>
        <w:t>لسنة</w:t>
      </w:r>
      <w:r w:rsidRPr="008617EA">
        <w:rPr>
          <w:rtl/>
        </w:rPr>
        <w:t xml:space="preserve"> 2012 </w:t>
      </w:r>
      <w:r w:rsidRPr="008617EA">
        <w:rPr>
          <w:rFonts w:hint="cs"/>
          <w:rtl/>
        </w:rPr>
        <w:t>بإضافة</w:t>
      </w:r>
      <w:r w:rsidRPr="008617EA">
        <w:rPr>
          <w:rtl/>
        </w:rPr>
        <w:t xml:space="preserve"> </w:t>
      </w:r>
      <w:r w:rsidRPr="008617EA">
        <w:rPr>
          <w:rFonts w:hint="cs"/>
          <w:rtl/>
        </w:rPr>
        <w:t>المادة</w:t>
      </w:r>
      <w:r w:rsidRPr="008617EA">
        <w:rPr>
          <w:rtl/>
        </w:rPr>
        <w:t xml:space="preserve"> 22 </w:t>
      </w:r>
      <w:r w:rsidRPr="00AE1684">
        <w:rPr>
          <w:rFonts w:hint="cs"/>
          <w:rtl/>
        </w:rPr>
        <w:t>مُكرر</w:t>
      </w:r>
      <w:r>
        <w:rPr>
          <w:rFonts w:hint="cs"/>
          <w:rtl/>
        </w:rPr>
        <w:t>اً</w:t>
      </w:r>
      <w:r w:rsidRPr="008617EA">
        <w:rPr>
          <w:rtl/>
        </w:rPr>
        <w:t xml:space="preserve"> </w:t>
      </w:r>
      <w:r w:rsidRPr="008617EA">
        <w:rPr>
          <w:rFonts w:hint="cs"/>
          <w:rtl/>
        </w:rPr>
        <w:t>التي</w:t>
      </w:r>
      <w:r w:rsidRPr="008617EA">
        <w:rPr>
          <w:rtl/>
        </w:rPr>
        <w:t xml:space="preserve"> </w:t>
      </w:r>
      <w:r w:rsidRPr="008617EA">
        <w:rPr>
          <w:rFonts w:hint="cs"/>
          <w:rtl/>
        </w:rPr>
        <w:t>سُمِحَ</w:t>
      </w:r>
      <w:r w:rsidRPr="008617EA">
        <w:rPr>
          <w:rtl/>
        </w:rPr>
        <w:t xml:space="preserve"> </w:t>
      </w:r>
      <w:r w:rsidRPr="008617EA">
        <w:rPr>
          <w:rFonts w:hint="cs"/>
          <w:rtl/>
        </w:rPr>
        <w:t>بموجبها</w:t>
      </w:r>
      <w:r w:rsidRPr="008617EA">
        <w:rPr>
          <w:rtl/>
        </w:rPr>
        <w:t xml:space="preserve"> </w:t>
      </w:r>
      <w:r w:rsidRPr="008617EA">
        <w:rPr>
          <w:rFonts w:hint="cs"/>
          <w:rtl/>
        </w:rPr>
        <w:t>لمن</w:t>
      </w:r>
      <w:r w:rsidRPr="008617EA">
        <w:rPr>
          <w:rtl/>
        </w:rPr>
        <w:t xml:space="preserve"> </w:t>
      </w:r>
      <w:r w:rsidRPr="008617EA">
        <w:rPr>
          <w:rFonts w:hint="cs"/>
          <w:rtl/>
        </w:rPr>
        <w:t>يدعي</w:t>
      </w:r>
      <w:r w:rsidRPr="008617EA">
        <w:rPr>
          <w:rtl/>
        </w:rPr>
        <w:t xml:space="preserve"> </w:t>
      </w:r>
      <w:r w:rsidRPr="008617EA">
        <w:rPr>
          <w:rFonts w:hint="cs"/>
          <w:rtl/>
        </w:rPr>
        <w:t>تعرضه</w:t>
      </w:r>
      <w:r w:rsidRPr="008617EA">
        <w:rPr>
          <w:rtl/>
        </w:rPr>
        <w:t xml:space="preserve"> </w:t>
      </w:r>
      <w:r w:rsidRPr="008617EA">
        <w:rPr>
          <w:rFonts w:hint="cs"/>
          <w:rtl/>
        </w:rPr>
        <w:t>للانتقام</w:t>
      </w:r>
      <w:r w:rsidRPr="008617EA">
        <w:rPr>
          <w:rtl/>
        </w:rPr>
        <w:t xml:space="preserve"> </w:t>
      </w:r>
      <w:r w:rsidRPr="008617EA">
        <w:rPr>
          <w:rFonts w:hint="cs"/>
          <w:rtl/>
        </w:rPr>
        <w:t>بسبب</w:t>
      </w:r>
      <w:r w:rsidRPr="008617EA">
        <w:rPr>
          <w:rtl/>
        </w:rPr>
        <w:t xml:space="preserve"> </w:t>
      </w:r>
      <w:r w:rsidRPr="008617EA">
        <w:rPr>
          <w:rFonts w:hint="cs"/>
          <w:rtl/>
        </w:rPr>
        <w:t>سابقة</w:t>
      </w:r>
      <w:r w:rsidRPr="008617EA">
        <w:rPr>
          <w:rtl/>
        </w:rPr>
        <w:t xml:space="preserve"> </w:t>
      </w:r>
      <w:r w:rsidRPr="008617EA">
        <w:rPr>
          <w:rFonts w:hint="cs"/>
          <w:rtl/>
        </w:rPr>
        <w:t>ادعائه</w:t>
      </w:r>
      <w:r w:rsidRPr="008617EA">
        <w:rPr>
          <w:rtl/>
        </w:rPr>
        <w:t xml:space="preserve"> </w:t>
      </w:r>
      <w:r w:rsidRPr="008617EA">
        <w:rPr>
          <w:rFonts w:hint="cs"/>
          <w:rtl/>
        </w:rPr>
        <w:t>بتعرضه</w:t>
      </w:r>
      <w:r w:rsidRPr="008617EA">
        <w:rPr>
          <w:rtl/>
        </w:rPr>
        <w:t xml:space="preserve"> </w:t>
      </w:r>
      <w:r w:rsidRPr="008617EA">
        <w:rPr>
          <w:rFonts w:hint="cs"/>
          <w:rtl/>
        </w:rPr>
        <w:t>للتعذيب</w:t>
      </w:r>
      <w:r w:rsidRPr="008617EA">
        <w:rPr>
          <w:rtl/>
        </w:rPr>
        <w:t xml:space="preserve"> </w:t>
      </w:r>
      <w:r w:rsidRPr="008617EA">
        <w:rPr>
          <w:rFonts w:hint="cs"/>
          <w:rtl/>
        </w:rPr>
        <w:t>أو</w:t>
      </w:r>
      <w:r w:rsidRPr="008617EA">
        <w:rPr>
          <w:rtl/>
        </w:rPr>
        <w:t xml:space="preserve"> </w:t>
      </w:r>
      <w:r w:rsidRPr="008617EA">
        <w:rPr>
          <w:rFonts w:hint="cs"/>
          <w:rtl/>
        </w:rPr>
        <w:t>غيره</w:t>
      </w:r>
      <w:r w:rsidRPr="008617EA">
        <w:rPr>
          <w:rtl/>
        </w:rPr>
        <w:t xml:space="preserve"> </w:t>
      </w:r>
      <w:r w:rsidRPr="008617EA">
        <w:rPr>
          <w:rFonts w:hint="cs"/>
          <w:rtl/>
        </w:rPr>
        <w:t>من</w:t>
      </w:r>
      <w:r w:rsidRPr="008617EA">
        <w:rPr>
          <w:rtl/>
        </w:rPr>
        <w:t xml:space="preserve"> </w:t>
      </w:r>
      <w:r w:rsidRPr="008617EA">
        <w:rPr>
          <w:rFonts w:hint="cs"/>
          <w:rtl/>
        </w:rPr>
        <w:t>ضروب</w:t>
      </w:r>
      <w:r w:rsidRPr="008617EA">
        <w:rPr>
          <w:rtl/>
        </w:rPr>
        <w:t xml:space="preserve"> </w:t>
      </w:r>
      <w:r w:rsidRPr="008617EA">
        <w:rPr>
          <w:rFonts w:hint="cs"/>
          <w:rtl/>
        </w:rPr>
        <w:t>المعاملة</w:t>
      </w:r>
      <w:r w:rsidRPr="008617EA">
        <w:rPr>
          <w:rtl/>
        </w:rPr>
        <w:t xml:space="preserve"> </w:t>
      </w:r>
      <w:r w:rsidRPr="008617EA">
        <w:rPr>
          <w:rFonts w:hint="cs"/>
          <w:rtl/>
        </w:rPr>
        <w:t>أو</w:t>
      </w:r>
      <w:r w:rsidRPr="008617EA">
        <w:rPr>
          <w:rtl/>
        </w:rPr>
        <w:t xml:space="preserve"> </w:t>
      </w:r>
      <w:r w:rsidRPr="008617EA">
        <w:rPr>
          <w:rFonts w:hint="cs"/>
          <w:rtl/>
        </w:rPr>
        <w:t>العقوبة</w:t>
      </w:r>
      <w:r w:rsidRPr="008617EA">
        <w:rPr>
          <w:rtl/>
        </w:rPr>
        <w:t xml:space="preserve"> </w:t>
      </w:r>
      <w:r w:rsidRPr="008617EA">
        <w:rPr>
          <w:rFonts w:hint="cs"/>
          <w:rtl/>
        </w:rPr>
        <w:t>القاسية</w:t>
      </w:r>
      <w:r w:rsidRPr="008617EA">
        <w:rPr>
          <w:rtl/>
        </w:rPr>
        <w:t xml:space="preserve"> </w:t>
      </w:r>
      <w:r w:rsidRPr="008617EA">
        <w:rPr>
          <w:rFonts w:hint="cs"/>
          <w:rtl/>
        </w:rPr>
        <w:t>أو</w:t>
      </w:r>
      <w:r w:rsidRPr="008617EA">
        <w:rPr>
          <w:rtl/>
        </w:rPr>
        <w:t xml:space="preserve"> </w:t>
      </w:r>
      <w:r w:rsidRPr="008617EA">
        <w:rPr>
          <w:rFonts w:hint="cs"/>
          <w:rtl/>
        </w:rPr>
        <w:t>اللاإنسانية</w:t>
      </w:r>
      <w:r w:rsidRPr="008617EA">
        <w:rPr>
          <w:rtl/>
        </w:rPr>
        <w:t xml:space="preserve"> </w:t>
      </w:r>
      <w:r w:rsidRPr="008617EA">
        <w:rPr>
          <w:rFonts w:hint="cs"/>
          <w:rtl/>
        </w:rPr>
        <w:t>أو</w:t>
      </w:r>
      <w:r w:rsidRPr="008617EA">
        <w:rPr>
          <w:rtl/>
        </w:rPr>
        <w:t xml:space="preserve"> </w:t>
      </w:r>
      <w:r w:rsidRPr="008617EA">
        <w:rPr>
          <w:rFonts w:hint="cs"/>
          <w:rtl/>
        </w:rPr>
        <w:t>المهينة</w:t>
      </w:r>
      <w:r w:rsidRPr="008617EA">
        <w:rPr>
          <w:rtl/>
        </w:rPr>
        <w:t xml:space="preserve"> </w:t>
      </w:r>
      <w:r w:rsidRPr="008617EA">
        <w:rPr>
          <w:rFonts w:hint="cs"/>
          <w:rtl/>
        </w:rPr>
        <w:t>أن</w:t>
      </w:r>
      <w:r w:rsidRPr="008617EA">
        <w:rPr>
          <w:rtl/>
        </w:rPr>
        <w:t xml:space="preserve"> </w:t>
      </w:r>
      <w:r w:rsidRPr="008617EA">
        <w:rPr>
          <w:rFonts w:hint="cs"/>
          <w:rtl/>
        </w:rPr>
        <w:t>يدعي</w:t>
      </w:r>
      <w:r w:rsidRPr="008617EA">
        <w:rPr>
          <w:rtl/>
        </w:rPr>
        <w:t xml:space="preserve"> </w:t>
      </w:r>
      <w:r w:rsidRPr="008617EA">
        <w:rPr>
          <w:rFonts w:hint="cs"/>
          <w:rtl/>
        </w:rPr>
        <w:t>بحقوق</w:t>
      </w:r>
      <w:r w:rsidRPr="008617EA">
        <w:rPr>
          <w:rtl/>
        </w:rPr>
        <w:t xml:space="preserve"> </w:t>
      </w:r>
      <w:r w:rsidRPr="008617EA">
        <w:rPr>
          <w:rFonts w:hint="cs"/>
          <w:rtl/>
        </w:rPr>
        <w:t>مدنية</w:t>
      </w:r>
      <w:r w:rsidRPr="008617EA">
        <w:rPr>
          <w:rtl/>
        </w:rPr>
        <w:t xml:space="preserve"> </w:t>
      </w:r>
      <w:r w:rsidRPr="008617EA">
        <w:rPr>
          <w:rFonts w:hint="cs"/>
          <w:rtl/>
        </w:rPr>
        <w:t>قِبل</w:t>
      </w:r>
      <w:r w:rsidRPr="008617EA">
        <w:rPr>
          <w:rtl/>
        </w:rPr>
        <w:t xml:space="preserve"> </w:t>
      </w:r>
      <w:r w:rsidRPr="008617EA">
        <w:rPr>
          <w:rFonts w:hint="cs"/>
          <w:rtl/>
        </w:rPr>
        <w:t>المتهم</w:t>
      </w:r>
      <w:r w:rsidRPr="008617EA">
        <w:rPr>
          <w:rtl/>
        </w:rPr>
        <w:t xml:space="preserve"> </w:t>
      </w:r>
      <w:r w:rsidRPr="008617EA">
        <w:rPr>
          <w:rFonts w:hint="cs"/>
          <w:rtl/>
        </w:rPr>
        <w:t>أثناء</w:t>
      </w:r>
      <w:r w:rsidRPr="008617EA">
        <w:rPr>
          <w:rtl/>
        </w:rPr>
        <w:t xml:space="preserve"> </w:t>
      </w:r>
      <w:r w:rsidRPr="008617EA">
        <w:rPr>
          <w:rFonts w:hint="cs"/>
          <w:rtl/>
        </w:rPr>
        <w:t>جمع</w:t>
      </w:r>
      <w:r w:rsidRPr="008617EA">
        <w:rPr>
          <w:rtl/>
        </w:rPr>
        <w:t xml:space="preserve"> </w:t>
      </w:r>
      <w:r w:rsidRPr="008617EA">
        <w:rPr>
          <w:rFonts w:hint="cs"/>
          <w:rtl/>
        </w:rPr>
        <w:t>الاستدلالات</w:t>
      </w:r>
      <w:r w:rsidRPr="008617EA">
        <w:rPr>
          <w:rtl/>
        </w:rPr>
        <w:t xml:space="preserve"> </w:t>
      </w:r>
      <w:r w:rsidRPr="008617EA">
        <w:rPr>
          <w:rFonts w:hint="cs"/>
          <w:rtl/>
        </w:rPr>
        <w:t>أو</w:t>
      </w:r>
      <w:r w:rsidRPr="008617EA">
        <w:rPr>
          <w:rtl/>
        </w:rPr>
        <w:t xml:space="preserve"> </w:t>
      </w:r>
      <w:r w:rsidRPr="008617EA">
        <w:rPr>
          <w:rFonts w:hint="cs"/>
          <w:rtl/>
        </w:rPr>
        <w:t>مباشرة</w:t>
      </w:r>
      <w:r w:rsidRPr="008617EA">
        <w:rPr>
          <w:rtl/>
        </w:rPr>
        <w:t xml:space="preserve"> </w:t>
      </w:r>
      <w:r w:rsidRPr="008617EA">
        <w:rPr>
          <w:rFonts w:hint="cs"/>
          <w:rtl/>
        </w:rPr>
        <w:t>التحقيق</w:t>
      </w:r>
      <w:r w:rsidRPr="008617EA">
        <w:rPr>
          <w:rtl/>
        </w:rPr>
        <w:t xml:space="preserve"> </w:t>
      </w:r>
      <w:r w:rsidRPr="008617EA">
        <w:rPr>
          <w:rFonts w:hint="cs"/>
          <w:rtl/>
        </w:rPr>
        <w:t>أو</w:t>
      </w:r>
      <w:r w:rsidRPr="008617EA">
        <w:rPr>
          <w:rtl/>
        </w:rPr>
        <w:t xml:space="preserve"> </w:t>
      </w:r>
      <w:r w:rsidRPr="008617EA">
        <w:rPr>
          <w:rFonts w:hint="cs"/>
          <w:rtl/>
        </w:rPr>
        <w:t>أمام</w:t>
      </w:r>
      <w:r w:rsidRPr="008617EA">
        <w:rPr>
          <w:rtl/>
        </w:rPr>
        <w:t xml:space="preserve"> </w:t>
      </w:r>
      <w:r w:rsidRPr="008617EA">
        <w:rPr>
          <w:rFonts w:hint="cs"/>
          <w:rtl/>
        </w:rPr>
        <w:t>المحكمة</w:t>
      </w:r>
      <w:r w:rsidRPr="008617EA">
        <w:rPr>
          <w:rtl/>
        </w:rPr>
        <w:t xml:space="preserve"> </w:t>
      </w:r>
      <w:r w:rsidRPr="008617EA">
        <w:rPr>
          <w:rFonts w:hint="cs"/>
          <w:rtl/>
        </w:rPr>
        <w:t>المنظورة</w:t>
      </w:r>
      <w:r w:rsidRPr="008617EA">
        <w:rPr>
          <w:rtl/>
        </w:rPr>
        <w:t xml:space="preserve"> </w:t>
      </w:r>
      <w:r w:rsidRPr="008617EA">
        <w:rPr>
          <w:rFonts w:hint="cs"/>
          <w:rtl/>
        </w:rPr>
        <w:t>أمامها</w:t>
      </w:r>
      <w:r w:rsidRPr="008617EA">
        <w:rPr>
          <w:rtl/>
        </w:rPr>
        <w:t xml:space="preserve"> </w:t>
      </w:r>
      <w:r w:rsidRPr="008617EA">
        <w:rPr>
          <w:rFonts w:hint="cs"/>
          <w:rtl/>
        </w:rPr>
        <w:t>الدعوى</w:t>
      </w:r>
      <w:r w:rsidRPr="008617EA">
        <w:rPr>
          <w:rtl/>
        </w:rPr>
        <w:t xml:space="preserve"> </w:t>
      </w:r>
      <w:r w:rsidRPr="008617EA">
        <w:rPr>
          <w:rFonts w:hint="cs"/>
          <w:rtl/>
        </w:rPr>
        <w:t>الجنائية</w:t>
      </w:r>
      <w:r w:rsidRPr="008617EA">
        <w:rPr>
          <w:rtl/>
        </w:rPr>
        <w:t xml:space="preserve"> </w:t>
      </w:r>
      <w:r w:rsidRPr="008617EA">
        <w:rPr>
          <w:rFonts w:hint="cs"/>
          <w:rtl/>
        </w:rPr>
        <w:t>في</w:t>
      </w:r>
      <w:r w:rsidRPr="008617EA">
        <w:rPr>
          <w:rtl/>
        </w:rPr>
        <w:t xml:space="preserve"> </w:t>
      </w:r>
      <w:r w:rsidRPr="008617EA">
        <w:rPr>
          <w:rFonts w:hint="cs"/>
          <w:rtl/>
        </w:rPr>
        <w:t>أي</w:t>
      </w:r>
      <w:r w:rsidRPr="008617EA">
        <w:rPr>
          <w:rtl/>
        </w:rPr>
        <w:t xml:space="preserve"> </w:t>
      </w:r>
      <w:r w:rsidRPr="008617EA">
        <w:rPr>
          <w:rFonts w:hint="cs"/>
          <w:rtl/>
        </w:rPr>
        <w:t>حالة</w:t>
      </w:r>
      <w:r w:rsidRPr="008617EA">
        <w:rPr>
          <w:rtl/>
        </w:rPr>
        <w:t xml:space="preserve"> </w:t>
      </w:r>
      <w:r w:rsidRPr="008617EA">
        <w:rPr>
          <w:rFonts w:hint="cs"/>
          <w:rtl/>
        </w:rPr>
        <w:t>تكون</w:t>
      </w:r>
      <w:r w:rsidRPr="008617EA">
        <w:rPr>
          <w:rtl/>
        </w:rPr>
        <w:t xml:space="preserve"> </w:t>
      </w:r>
      <w:r w:rsidRPr="008617EA">
        <w:rPr>
          <w:rFonts w:hint="cs"/>
          <w:rtl/>
        </w:rPr>
        <w:t>عليها</w:t>
      </w:r>
      <w:r w:rsidRPr="008617EA">
        <w:rPr>
          <w:rtl/>
        </w:rPr>
        <w:t xml:space="preserve"> </w:t>
      </w:r>
      <w:r w:rsidRPr="008617EA">
        <w:rPr>
          <w:rFonts w:hint="cs"/>
          <w:rtl/>
        </w:rPr>
        <w:t>حتى</w:t>
      </w:r>
      <w:r w:rsidRPr="008617EA">
        <w:rPr>
          <w:rtl/>
        </w:rPr>
        <w:t xml:space="preserve"> </w:t>
      </w:r>
      <w:r w:rsidRPr="008617EA">
        <w:rPr>
          <w:rFonts w:hint="cs"/>
          <w:rtl/>
        </w:rPr>
        <w:t>صدور</w:t>
      </w:r>
      <w:r w:rsidRPr="008617EA">
        <w:rPr>
          <w:rtl/>
        </w:rPr>
        <w:t xml:space="preserve"> </w:t>
      </w:r>
      <w:r w:rsidRPr="008617EA">
        <w:rPr>
          <w:rFonts w:hint="cs"/>
          <w:rtl/>
        </w:rPr>
        <w:t>القرار</w:t>
      </w:r>
      <w:r w:rsidRPr="008617EA">
        <w:rPr>
          <w:rtl/>
        </w:rPr>
        <w:t xml:space="preserve"> </w:t>
      </w:r>
      <w:r w:rsidRPr="008617EA">
        <w:rPr>
          <w:rFonts w:hint="cs"/>
          <w:rtl/>
        </w:rPr>
        <w:t>بإقفال</w:t>
      </w:r>
      <w:r w:rsidRPr="008617EA">
        <w:rPr>
          <w:rtl/>
        </w:rPr>
        <w:t xml:space="preserve"> </w:t>
      </w:r>
      <w:r w:rsidRPr="008617EA">
        <w:rPr>
          <w:rFonts w:hint="cs"/>
          <w:rtl/>
        </w:rPr>
        <w:t>باب</w:t>
      </w:r>
      <w:r w:rsidRPr="008617EA">
        <w:rPr>
          <w:rtl/>
        </w:rPr>
        <w:t xml:space="preserve"> </w:t>
      </w:r>
      <w:r w:rsidRPr="008617EA">
        <w:rPr>
          <w:rFonts w:hint="cs"/>
          <w:rtl/>
        </w:rPr>
        <w:t>المرافعة</w:t>
      </w:r>
      <w:r w:rsidRPr="008617EA">
        <w:rPr>
          <w:rtl/>
        </w:rPr>
        <w:t xml:space="preserve">. </w:t>
      </w:r>
      <w:r w:rsidRPr="008617EA">
        <w:rPr>
          <w:rFonts w:hint="cs"/>
          <w:rtl/>
        </w:rPr>
        <w:t>كما</w:t>
      </w:r>
      <w:r w:rsidRPr="008617EA">
        <w:rPr>
          <w:rtl/>
        </w:rPr>
        <w:t xml:space="preserve"> </w:t>
      </w:r>
      <w:r w:rsidRPr="008617EA">
        <w:rPr>
          <w:rFonts w:hint="cs"/>
          <w:rtl/>
        </w:rPr>
        <w:t>تم</w:t>
      </w:r>
      <w:r w:rsidRPr="008617EA">
        <w:rPr>
          <w:rtl/>
        </w:rPr>
        <w:t xml:space="preserve"> </w:t>
      </w:r>
      <w:r w:rsidRPr="008617EA">
        <w:rPr>
          <w:rFonts w:hint="cs"/>
          <w:rtl/>
        </w:rPr>
        <w:t>تعديل</w:t>
      </w:r>
      <w:r w:rsidRPr="008617EA">
        <w:rPr>
          <w:rtl/>
        </w:rPr>
        <w:t xml:space="preserve"> </w:t>
      </w:r>
      <w:r w:rsidRPr="008617EA">
        <w:rPr>
          <w:rFonts w:hint="cs"/>
          <w:rtl/>
        </w:rPr>
        <w:t>إجراءات</w:t>
      </w:r>
      <w:r w:rsidRPr="008617EA">
        <w:rPr>
          <w:rtl/>
        </w:rPr>
        <w:t xml:space="preserve"> </w:t>
      </w:r>
      <w:r w:rsidRPr="008617EA">
        <w:rPr>
          <w:rFonts w:hint="cs"/>
          <w:rtl/>
        </w:rPr>
        <w:t>سماع</w:t>
      </w:r>
      <w:r w:rsidRPr="008617EA">
        <w:rPr>
          <w:rtl/>
        </w:rPr>
        <w:t xml:space="preserve"> </w:t>
      </w:r>
      <w:r w:rsidRPr="008617EA">
        <w:rPr>
          <w:rFonts w:hint="cs"/>
          <w:rtl/>
        </w:rPr>
        <w:t>الشهود</w:t>
      </w:r>
      <w:r w:rsidRPr="008617EA">
        <w:rPr>
          <w:rtl/>
        </w:rPr>
        <w:t xml:space="preserve"> </w:t>
      </w:r>
      <w:r w:rsidRPr="008617EA">
        <w:rPr>
          <w:rFonts w:hint="cs"/>
          <w:rtl/>
        </w:rPr>
        <w:t>والخبراء</w:t>
      </w:r>
      <w:r w:rsidRPr="008617EA">
        <w:rPr>
          <w:rtl/>
        </w:rPr>
        <w:t xml:space="preserve"> </w:t>
      </w:r>
      <w:r w:rsidRPr="008617EA">
        <w:rPr>
          <w:rFonts w:hint="cs"/>
          <w:rtl/>
        </w:rPr>
        <w:t>والمجني</w:t>
      </w:r>
      <w:r w:rsidRPr="008617EA">
        <w:rPr>
          <w:rtl/>
        </w:rPr>
        <w:t xml:space="preserve"> </w:t>
      </w:r>
      <w:r w:rsidRPr="008617EA">
        <w:rPr>
          <w:rFonts w:hint="cs"/>
          <w:rtl/>
        </w:rPr>
        <w:t>عليهم</w:t>
      </w:r>
      <w:r w:rsidRPr="008617EA">
        <w:rPr>
          <w:rtl/>
        </w:rPr>
        <w:t xml:space="preserve"> </w:t>
      </w:r>
      <w:r w:rsidRPr="008617EA">
        <w:rPr>
          <w:rFonts w:hint="cs"/>
          <w:rtl/>
        </w:rPr>
        <w:t>وحمايتهم</w:t>
      </w:r>
      <w:r w:rsidRPr="008617EA">
        <w:rPr>
          <w:rtl/>
        </w:rPr>
        <w:t xml:space="preserve"> </w:t>
      </w:r>
      <w:r w:rsidRPr="008617EA">
        <w:rPr>
          <w:rFonts w:hint="cs"/>
          <w:rtl/>
        </w:rPr>
        <w:t>بموجب</w:t>
      </w:r>
      <w:r w:rsidRPr="008617EA">
        <w:rPr>
          <w:rtl/>
        </w:rPr>
        <w:t xml:space="preserve"> </w:t>
      </w:r>
      <w:r w:rsidRPr="008617EA">
        <w:rPr>
          <w:rFonts w:hint="cs"/>
          <w:rtl/>
        </w:rPr>
        <w:t>القانون</w:t>
      </w:r>
      <w:r w:rsidRPr="008617EA">
        <w:rPr>
          <w:rtl/>
        </w:rPr>
        <w:t xml:space="preserve"> </w:t>
      </w:r>
      <w:r w:rsidRPr="008617EA">
        <w:rPr>
          <w:rFonts w:hint="cs"/>
          <w:rtl/>
        </w:rPr>
        <w:t>رقم</w:t>
      </w:r>
      <w:r w:rsidRPr="008617EA">
        <w:rPr>
          <w:rtl/>
        </w:rPr>
        <w:t xml:space="preserve"> (53) </w:t>
      </w:r>
      <w:r w:rsidRPr="008617EA">
        <w:rPr>
          <w:rFonts w:hint="cs"/>
          <w:rtl/>
        </w:rPr>
        <w:t>لسنة</w:t>
      </w:r>
      <w:r>
        <w:rPr>
          <w:rFonts w:hint="cs"/>
          <w:rtl/>
        </w:rPr>
        <w:t> </w:t>
      </w:r>
      <w:r w:rsidRPr="008617EA">
        <w:rPr>
          <w:rtl/>
        </w:rPr>
        <w:t xml:space="preserve">2012 </w:t>
      </w:r>
      <w:r w:rsidRPr="008617EA">
        <w:rPr>
          <w:rFonts w:hint="cs"/>
          <w:rtl/>
        </w:rPr>
        <w:t>الذي</w:t>
      </w:r>
      <w:r w:rsidRPr="008617EA">
        <w:rPr>
          <w:rtl/>
        </w:rPr>
        <w:t xml:space="preserve"> </w:t>
      </w:r>
      <w:r w:rsidRPr="008617EA">
        <w:rPr>
          <w:rFonts w:hint="cs"/>
          <w:rtl/>
        </w:rPr>
        <w:t>وضع</w:t>
      </w:r>
      <w:r w:rsidRPr="008617EA">
        <w:rPr>
          <w:rtl/>
        </w:rPr>
        <w:t xml:space="preserve"> </w:t>
      </w:r>
      <w:r w:rsidRPr="008617EA">
        <w:rPr>
          <w:rFonts w:hint="cs"/>
          <w:rtl/>
        </w:rPr>
        <w:t>ضمانات</w:t>
      </w:r>
      <w:r w:rsidRPr="008617EA">
        <w:rPr>
          <w:rtl/>
        </w:rPr>
        <w:t xml:space="preserve"> </w:t>
      </w:r>
      <w:r w:rsidRPr="008617EA">
        <w:rPr>
          <w:rFonts w:hint="cs"/>
          <w:rtl/>
        </w:rPr>
        <w:t>إجرائية</w:t>
      </w:r>
      <w:r w:rsidRPr="008617EA">
        <w:rPr>
          <w:rtl/>
        </w:rPr>
        <w:t xml:space="preserve"> </w:t>
      </w:r>
      <w:r w:rsidRPr="008617EA">
        <w:rPr>
          <w:rFonts w:hint="cs"/>
          <w:rtl/>
        </w:rPr>
        <w:t>لحماية</w:t>
      </w:r>
      <w:r w:rsidRPr="008617EA">
        <w:rPr>
          <w:rtl/>
        </w:rPr>
        <w:t xml:space="preserve"> </w:t>
      </w:r>
      <w:r w:rsidRPr="008617EA">
        <w:rPr>
          <w:rFonts w:hint="cs"/>
          <w:rtl/>
        </w:rPr>
        <w:t>هؤلاء</w:t>
      </w:r>
      <w:r w:rsidRPr="008617EA">
        <w:rPr>
          <w:rtl/>
        </w:rPr>
        <w:t xml:space="preserve"> </w:t>
      </w:r>
      <w:r w:rsidRPr="008617EA">
        <w:rPr>
          <w:rFonts w:hint="cs"/>
          <w:rtl/>
        </w:rPr>
        <w:t>وضمان</w:t>
      </w:r>
      <w:r w:rsidRPr="008617EA">
        <w:rPr>
          <w:rtl/>
        </w:rPr>
        <w:t xml:space="preserve"> </w:t>
      </w:r>
      <w:r w:rsidRPr="008617EA">
        <w:rPr>
          <w:rFonts w:hint="cs"/>
          <w:rtl/>
        </w:rPr>
        <w:t>سلامتهم</w:t>
      </w:r>
      <w:r w:rsidRPr="008617EA">
        <w:rPr>
          <w:rtl/>
        </w:rPr>
        <w:t xml:space="preserve"> </w:t>
      </w:r>
      <w:r w:rsidRPr="008617EA">
        <w:rPr>
          <w:rFonts w:hint="cs"/>
          <w:rtl/>
        </w:rPr>
        <w:t>وعدم</w:t>
      </w:r>
      <w:r w:rsidRPr="008617EA">
        <w:rPr>
          <w:rtl/>
        </w:rPr>
        <w:t xml:space="preserve"> </w:t>
      </w:r>
      <w:r w:rsidRPr="008617EA">
        <w:rPr>
          <w:rFonts w:hint="cs"/>
          <w:rtl/>
        </w:rPr>
        <w:t>تعريضهم</w:t>
      </w:r>
      <w:r w:rsidRPr="008617EA">
        <w:rPr>
          <w:rtl/>
        </w:rPr>
        <w:t xml:space="preserve"> </w:t>
      </w:r>
      <w:r w:rsidRPr="008617EA">
        <w:rPr>
          <w:rFonts w:hint="cs"/>
          <w:rtl/>
        </w:rPr>
        <w:t>للخطر</w:t>
      </w:r>
      <w:r w:rsidRPr="008617EA">
        <w:rPr>
          <w:rtl/>
        </w:rPr>
        <w:t xml:space="preserve"> </w:t>
      </w:r>
      <w:r w:rsidRPr="008617EA">
        <w:rPr>
          <w:rFonts w:hint="cs"/>
          <w:rtl/>
        </w:rPr>
        <w:t>أو</w:t>
      </w:r>
      <w:r w:rsidRPr="008617EA">
        <w:rPr>
          <w:rtl/>
        </w:rPr>
        <w:t xml:space="preserve"> </w:t>
      </w:r>
      <w:r w:rsidRPr="008617EA">
        <w:rPr>
          <w:rFonts w:hint="cs"/>
          <w:rtl/>
        </w:rPr>
        <w:t>التأثير</w:t>
      </w:r>
      <w:r w:rsidRPr="008617EA">
        <w:rPr>
          <w:rtl/>
        </w:rPr>
        <w:t xml:space="preserve"> </w:t>
      </w:r>
      <w:r w:rsidRPr="008617EA">
        <w:rPr>
          <w:rFonts w:hint="cs"/>
          <w:rtl/>
        </w:rPr>
        <w:t>عليهم</w:t>
      </w:r>
      <w:r w:rsidRPr="008617EA">
        <w:rPr>
          <w:rtl/>
        </w:rPr>
        <w:t xml:space="preserve"> </w:t>
      </w:r>
      <w:r w:rsidRPr="008617EA">
        <w:rPr>
          <w:rFonts w:hint="cs"/>
          <w:rtl/>
        </w:rPr>
        <w:t>أثناء</w:t>
      </w:r>
      <w:r w:rsidRPr="008617EA">
        <w:rPr>
          <w:rtl/>
        </w:rPr>
        <w:t xml:space="preserve"> </w:t>
      </w:r>
      <w:r w:rsidRPr="008617EA">
        <w:rPr>
          <w:rFonts w:hint="cs"/>
          <w:rtl/>
        </w:rPr>
        <w:t>وبعد</w:t>
      </w:r>
      <w:r w:rsidRPr="008617EA">
        <w:rPr>
          <w:rtl/>
        </w:rPr>
        <w:t xml:space="preserve"> </w:t>
      </w:r>
      <w:r w:rsidRPr="008617EA">
        <w:rPr>
          <w:rFonts w:hint="cs"/>
          <w:rtl/>
        </w:rPr>
        <w:t>التحقيقات</w:t>
      </w:r>
      <w:r w:rsidRPr="008617EA">
        <w:rPr>
          <w:rtl/>
        </w:rPr>
        <w:t xml:space="preserve"> </w:t>
      </w:r>
      <w:r w:rsidRPr="008617EA">
        <w:rPr>
          <w:rFonts w:hint="cs"/>
          <w:rtl/>
        </w:rPr>
        <w:t>والمُحاكمات</w:t>
      </w:r>
      <w:r w:rsidRPr="008617EA">
        <w:t>.</w:t>
      </w:r>
    </w:p>
    <w:p w:rsidR="00364F0E" w:rsidRPr="008617EA" w:rsidRDefault="00364F0E" w:rsidP="00AB2AAA">
      <w:pPr>
        <w:pStyle w:val="SingleTxt"/>
      </w:pPr>
      <w:r>
        <w:rPr>
          <w:rFonts w:hint="cs"/>
          <w:rtl/>
        </w:rPr>
        <w:t>121-</w:t>
      </w:r>
      <w:r w:rsidRPr="008617EA">
        <w:tab/>
      </w:r>
      <w:r w:rsidRPr="008617EA">
        <w:rPr>
          <w:rFonts w:hint="cs"/>
          <w:rtl/>
        </w:rPr>
        <w:t>أما</w:t>
      </w:r>
      <w:r w:rsidRPr="008617EA">
        <w:rPr>
          <w:rtl/>
        </w:rPr>
        <w:t xml:space="preserve"> </w:t>
      </w:r>
      <w:r w:rsidRPr="008617EA">
        <w:rPr>
          <w:rFonts w:hint="cs"/>
          <w:rtl/>
        </w:rPr>
        <w:t>على</w:t>
      </w:r>
      <w:r w:rsidRPr="008617EA">
        <w:rPr>
          <w:rtl/>
        </w:rPr>
        <w:t xml:space="preserve"> </w:t>
      </w:r>
      <w:r w:rsidRPr="008617EA">
        <w:rPr>
          <w:rFonts w:hint="cs"/>
          <w:rtl/>
        </w:rPr>
        <w:t>صعيد</w:t>
      </w:r>
      <w:r w:rsidRPr="008617EA">
        <w:rPr>
          <w:rtl/>
        </w:rPr>
        <w:t xml:space="preserve"> </w:t>
      </w:r>
      <w:r w:rsidRPr="008617EA">
        <w:rPr>
          <w:rFonts w:hint="cs"/>
          <w:rtl/>
        </w:rPr>
        <w:t>الإجراءات</w:t>
      </w:r>
      <w:r w:rsidRPr="008617EA">
        <w:rPr>
          <w:rtl/>
        </w:rPr>
        <w:t xml:space="preserve"> </w:t>
      </w:r>
      <w:r w:rsidRPr="008617EA">
        <w:rPr>
          <w:rFonts w:hint="cs"/>
          <w:rtl/>
        </w:rPr>
        <w:t>القضائية</w:t>
      </w:r>
      <w:r w:rsidRPr="008617EA">
        <w:rPr>
          <w:rtl/>
        </w:rPr>
        <w:t xml:space="preserve"> </w:t>
      </w:r>
      <w:r w:rsidRPr="008617EA">
        <w:rPr>
          <w:rFonts w:hint="cs"/>
          <w:rtl/>
        </w:rPr>
        <w:t>فلقد</w:t>
      </w:r>
      <w:r w:rsidRPr="008617EA">
        <w:rPr>
          <w:rtl/>
        </w:rPr>
        <w:t xml:space="preserve"> </w:t>
      </w:r>
      <w:r w:rsidRPr="008617EA">
        <w:rPr>
          <w:rFonts w:hint="cs"/>
          <w:rtl/>
        </w:rPr>
        <w:t>قامت</w:t>
      </w:r>
      <w:r w:rsidRPr="008617EA">
        <w:rPr>
          <w:rtl/>
        </w:rPr>
        <w:t xml:space="preserve"> </w:t>
      </w:r>
      <w:r w:rsidRPr="008617EA">
        <w:rPr>
          <w:rFonts w:hint="cs"/>
          <w:rtl/>
        </w:rPr>
        <w:t>السلطة</w:t>
      </w:r>
      <w:r w:rsidRPr="008617EA">
        <w:rPr>
          <w:rtl/>
        </w:rPr>
        <w:t xml:space="preserve"> </w:t>
      </w:r>
      <w:r w:rsidRPr="008617EA">
        <w:rPr>
          <w:rFonts w:hint="cs"/>
          <w:rtl/>
        </w:rPr>
        <w:t>القضائية</w:t>
      </w:r>
      <w:r w:rsidRPr="008617EA">
        <w:rPr>
          <w:rtl/>
        </w:rPr>
        <w:t xml:space="preserve"> </w:t>
      </w:r>
      <w:r w:rsidRPr="008617EA">
        <w:rPr>
          <w:rFonts w:hint="cs"/>
          <w:rtl/>
        </w:rPr>
        <w:t>فور</w:t>
      </w:r>
      <w:r w:rsidRPr="008617EA">
        <w:rPr>
          <w:rtl/>
        </w:rPr>
        <w:t xml:space="preserve"> </w:t>
      </w:r>
      <w:r w:rsidRPr="008617EA">
        <w:rPr>
          <w:rFonts w:hint="cs"/>
          <w:rtl/>
        </w:rPr>
        <w:t>صدور</w:t>
      </w:r>
      <w:r w:rsidRPr="008617EA">
        <w:rPr>
          <w:rtl/>
        </w:rPr>
        <w:t xml:space="preserve"> </w:t>
      </w:r>
      <w:r w:rsidRPr="008617EA">
        <w:rPr>
          <w:rFonts w:hint="cs"/>
          <w:rtl/>
        </w:rPr>
        <w:t>تقرير</w:t>
      </w:r>
      <w:r w:rsidRPr="008617EA">
        <w:rPr>
          <w:rtl/>
        </w:rPr>
        <w:t xml:space="preserve"> </w:t>
      </w:r>
      <w:r w:rsidRPr="008617EA">
        <w:rPr>
          <w:rFonts w:hint="cs"/>
          <w:rtl/>
        </w:rPr>
        <w:t>اللجنة</w:t>
      </w:r>
      <w:r w:rsidRPr="008617EA">
        <w:rPr>
          <w:rtl/>
        </w:rPr>
        <w:t xml:space="preserve"> البحرينية المستقلة </w:t>
      </w:r>
      <w:r w:rsidRPr="008617EA">
        <w:rPr>
          <w:rFonts w:hint="cs"/>
          <w:rtl/>
        </w:rPr>
        <w:t>باتخاذ</w:t>
      </w:r>
      <w:r w:rsidRPr="008617EA">
        <w:rPr>
          <w:rtl/>
        </w:rPr>
        <w:t xml:space="preserve"> </w:t>
      </w:r>
      <w:r w:rsidRPr="008617EA">
        <w:rPr>
          <w:rFonts w:hint="cs"/>
          <w:rtl/>
        </w:rPr>
        <w:t>مجموعة</w:t>
      </w:r>
      <w:r w:rsidRPr="008617EA">
        <w:rPr>
          <w:rtl/>
        </w:rPr>
        <w:t xml:space="preserve"> </w:t>
      </w:r>
      <w:r w:rsidRPr="008617EA">
        <w:rPr>
          <w:rFonts w:hint="cs"/>
          <w:rtl/>
        </w:rPr>
        <w:t>من</w:t>
      </w:r>
      <w:r w:rsidRPr="008617EA">
        <w:rPr>
          <w:rtl/>
        </w:rPr>
        <w:t xml:space="preserve"> </w:t>
      </w:r>
      <w:r w:rsidRPr="008617EA">
        <w:rPr>
          <w:rFonts w:hint="cs"/>
          <w:rtl/>
        </w:rPr>
        <w:t>الإجراءات</w:t>
      </w:r>
      <w:r w:rsidRPr="008617EA">
        <w:rPr>
          <w:rtl/>
        </w:rPr>
        <w:t xml:space="preserve"> </w:t>
      </w:r>
      <w:r w:rsidRPr="008617EA">
        <w:rPr>
          <w:rFonts w:hint="cs"/>
          <w:rtl/>
        </w:rPr>
        <w:t>الحاسمة</w:t>
      </w:r>
      <w:r w:rsidRPr="008617EA">
        <w:rPr>
          <w:rtl/>
        </w:rPr>
        <w:t xml:space="preserve"> </w:t>
      </w:r>
      <w:r w:rsidRPr="008617EA">
        <w:rPr>
          <w:rFonts w:hint="cs"/>
          <w:rtl/>
        </w:rPr>
        <w:t>من</w:t>
      </w:r>
      <w:r w:rsidRPr="008617EA">
        <w:rPr>
          <w:rtl/>
        </w:rPr>
        <w:t xml:space="preserve"> </w:t>
      </w:r>
      <w:r w:rsidRPr="008617EA">
        <w:rPr>
          <w:rFonts w:hint="cs"/>
          <w:rtl/>
        </w:rPr>
        <w:t>أجل</w:t>
      </w:r>
      <w:r w:rsidRPr="008617EA">
        <w:rPr>
          <w:rtl/>
        </w:rPr>
        <w:t xml:space="preserve"> </w:t>
      </w:r>
      <w:r w:rsidRPr="008617EA">
        <w:rPr>
          <w:rFonts w:hint="cs"/>
          <w:rtl/>
        </w:rPr>
        <w:t>التحقيق</w:t>
      </w:r>
      <w:r w:rsidRPr="008617EA">
        <w:rPr>
          <w:rtl/>
        </w:rPr>
        <w:t xml:space="preserve"> </w:t>
      </w:r>
      <w:r w:rsidRPr="008617EA">
        <w:rPr>
          <w:rFonts w:hint="cs"/>
          <w:rtl/>
        </w:rPr>
        <w:t>في</w:t>
      </w:r>
      <w:r w:rsidRPr="008617EA">
        <w:rPr>
          <w:rtl/>
        </w:rPr>
        <w:t xml:space="preserve"> </w:t>
      </w:r>
      <w:r w:rsidRPr="008617EA">
        <w:rPr>
          <w:rFonts w:hint="cs"/>
          <w:rtl/>
        </w:rPr>
        <w:t>الادعاءات</w:t>
      </w:r>
      <w:r w:rsidRPr="008617EA">
        <w:rPr>
          <w:rtl/>
        </w:rPr>
        <w:t xml:space="preserve"> </w:t>
      </w:r>
      <w:r w:rsidRPr="008617EA">
        <w:rPr>
          <w:rFonts w:hint="cs"/>
          <w:rtl/>
        </w:rPr>
        <w:t>والاتهامات</w:t>
      </w:r>
      <w:r w:rsidRPr="008617EA">
        <w:rPr>
          <w:rtl/>
        </w:rPr>
        <w:t xml:space="preserve"> كافة </w:t>
      </w:r>
      <w:r w:rsidRPr="008617EA">
        <w:rPr>
          <w:rFonts w:hint="cs"/>
          <w:rtl/>
        </w:rPr>
        <w:t>بغض</w:t>
      </w:r>
      <w:r w:rsidRPr="008617EA">
        <w:rPr>
          <w:rtl/>
        </w:rPr>
        <w:t xml:space="preserve"> </w:t>
      </w:r>
      <w:r w:rsidRPr="008617EA">
        <w:rPr>
          <w:rFonts w:hint="cs"/>
          <w:rtl/>
        </w:rPr>
        <w:t>النظر</w:t>
      </w:r>
      <w:r w:rsidRPr="008617EA">
        <w:rPr>
          <w:rtl/>
        </w:rPr>
        <w:t xml:space="preserve"> </w:t>
      </w:r>
      <w:r w:rsidRPr="008617EA">
        <w:rPr>
          <w:rFonts w:hint="cs"/>
          <w:rtl/>
        </w:rPr>
        <w:t>عن</w:t>
      </w:r>
      <w:r w:rsidRPr="008617EA">
        <w:rPr>
          <w:rtl/>
        </w:rPr>
        <w:t xml:space="preserve"> </w:t>
      </w:r>
      <w:r w:rsidRPr="008617EA">
        <w:rPr>
          <w:rFonts w:hint="cs"/>
          <w:rtl/>
        </w:rPr>
        <w:t>التسلسل</w:t>
      </w:r>
      <w:r w:rsidRPr="008617EA">
        <w:rPr>
          <w:rtl/>
        </w:rPr>
        <w:t xml:space="preserve"> </w:t>
      </w:r>
      <w:r w:rsidRPr="008617EA">
        <w:rPr>
          <w:rFonts w:hint="cs"/>
          <w:rtl/>
        </w:rPr>
        <w:t>الوظيفي</w:t>
      </w:r>
      <w:r w:rsidRPr="008617EA">
        <w:rPr>
          <w:rtl/>
        </w:rPr>
        <w:t xml:space="preserve"> </w:t>
      </w:r>
      <w:r w:rsidRPr="008617EA">
        <w:rPr>
          <w:rFonts w:hint="cs"/>
          <w:rtl/>
        </w:rPr>
        <w:t>لمرتكبيها</w:t>
      </w:r>
      <w:r w:rsidRPr="008617EA">
        <w:rPr>
          <w:rtl/>
        </w:rPr>
        <w:t xml:space="preserve"> </w:t>
      </w:r>
      <w:r w:rsidRPr="008617EA">
        <w:rPr>
          <w:rFonts w:hint="cs"/>
          <w:rtl/>
        </w:rPr>
        <w:t>وأصدر</w:t>
      </w:r>
      <w:r w:rsidRPr="008617EA">
        <w:rPr>
          <w:rtl/>
        </w:rPr>
        <w:t xml:space="preserve"> </w:t>
      </w:r>
      <w:r w:rsidRPr="008617EA">
        <w:rPr>
          <w:rFonts w:hint="cs"/>
          <w:rtl/>
        </w:rPr>
        <w:t>النائب</w:t>
      </w:r>
      <w:r w:rsidRPr="008617EA">
        <w:rPr>
          <w:rtl/>
        </w:rPr>
        <w:t xml:space="preserve"> </w:t>
      </w:r>
      <w:r w:rsidRPr="008617EA">
        <w:rPr>
          <w:rFonts w:hint="cs"/>
          <w:rtl/>
        </w:rPr>
        <w:t>العام</w:t>
      </w:r>
      <w:r w:rsidRPr="008617EA">
        <w:rPr>
          <w:rtl/>
        </w:rPr>
        <w:t xml:space="preserve"> </w:t>
      </w:r>
      <w:r w:rsidRPr="008617EA">
        <w:rPr>
          <w:rFonts w:hint="cs"/>
          <w:rtl/>
        </w:rPr>
        <w:t>في</w:t>
      </w:r>
      <w:r w:rsidRPr="008617EA">
        <w:rPr>
          <w:rtl/>
        </w:rPr>
        <w:t xml:space="preserve"> </w:t>
      </w:r>
      <w:r w:rsidRPr="006B7E81">
        <w:rPr>
          <w:rFonts w:hint="cs"/>
          <w:rtl/>
        </w:rPr>
        <w:t>شباط</w:t>
      </w:r>
      <w:r w:rsidRPr="006B7E81">
        <w:rPr>
          <w:rtl/>
        </w:rPr>
        <w:t>/</w:t>
      </w:r>
      <w:r>
        <w:rPr>
          <w:rFonts w:hint="cs"/>
          <w:rtl/>
        </w:rPr>
        <w:t xml:space="preserve"> </w:t>
      </w:r>
      <w:r w:rsidRPr="008617EA">
        <w:rPr>
          <w:rtl/>
        </w:rPr>
        <w:t xml:space="preserve">فبراير 2012 </w:t>
      </w:r>
      <w:r w:rsidRPr="00AE1684">
        <w:rPr>
          <w:rFonts w:hint="cs"/>
          <w:rtl/>
        </w:rPr>
        <w:t>قرار</w:t>
      </w:r>
      <w:r>
        <w:rPr>
          <w:rFonts w:hint="cs"/>
          <w:rtl/>
        </w:rPr>
        <w:t>اً</w:t>
      </w:r>
      <w:r w:rsidRPr="008617EA">
        <w:rPr>
          <w:rtl/>
        </w:rPr>
        <w:t xml:space="preserve"> </w:t>
      </w:r>
      <w:r w:rsidRPr="008617EA">
        <w:rPr>
          <w:rFonts w:hint="cs"/>
          <w:rtl/>
        </w:rPr>
        <w:t>بإنشاء</w:t>
      </w:r>
      <w:r w:rsidRPr="008617EA">
        <w:rPr>
          <w:rtl/>
        </w:rPr>
        <w:t xml:space="preserve"> </w:t>
      </w:r>
      <w:r w:rsidRPr="008617EA">
        <w:rPr>
          <w:rFonts w:hint="cs"/>
          <w:rtl/>
        </w:rPr>
        <w:t>وحدة</w:t>
      </w:r>
      <w:r w:rsidRPr="008617EA">
        <w:rPr>
          <w:rtl/>
        </w:rPr>
        <w:t xml:space="preserve"> </w:t>
      </w:r>
      <w:r w:rsidRPr="008617EA">
        <w:rPr>
          <w:rFonts w:hint="cs"/>
          <w:rtl/>
        </w:rPr>
        <w:t>التحقيق</w:t>
      </w:r>
      <w:r w:rsidRPr="008617EA">
        <w:rPr>
          <w:rtl/>
        </w:rPr>
        <w:t xml:space="preserve"> </w:t>
      </w:r>
      <w:r w:rsidRPr="008617EA">
        <w:rPr>
          <w:rFonts w:hint="cs"/>
          <w:rtl/>
        </w:rPr>
        <w:t>الخاصة</w:t>
      </w:r>
      <w:r w:rsidRPr="008617EA">
        <w:rPr>
          <w:rtl/>
        </w:rPr>
        <w:t xml:space="preserve"> </w:t>
      </w:r>
      <w:r w:rsidRPr="008617EA">
        <w:rPr>
          <w:rFonts w:hint="cs"/>
          <w:rtl/>
        </w:rPr>
        <w:t>كما</w:t>
      </w:r>
      <w:r w:rsidRPr="008617EA">
        <w:rPr>
          <w:rtl/>
        </w:rPr>
        <w:t xml:space="preserve"> </w:t>
      </w:r>
      <w:r w:rsidRPr="008617EA">
        <w:rPr>
          <w:rFonts w:hint="cs"/>
          <w:rtl/>
        </w:rPr>
        <w:t>هو</w:t>
      </w:r>
      <w:r w:rsidRPr="008617EA">
        <w:rPr>
          <w:rtl/>
        </w:rPr>
        <w:t xml:space="preserve"> </w:t>
      </w:r>
      <w:r w:rsidRPr="008617EA">
        <w:rPr>
          <w:rFonts w:hint="cs"/>
          <w:rtl/>
        </w:rPr>
        <w:t>وارد</w:t>
      </w:r>
      <w:r w:rsidRPr="008617EA">
        <w:rPr>
          <w:rtl/>
        </w:rPr>
        <w:t xml:space="preserve"> </w:t>
      </w:r>
      <w:r w:rsidRPr="008617EA">
        <w:rPr>
          <w:rFonts w:hint="cs"/>
          <w:rtl/>
        </w:rPr>
        <w:t>أعلاه،</w:t>
      </w:r>
      <w:r w:rsidRPr="008617EA">
        <w:rPr>
          <w:rtl/>
          <w:lang w:bidi="ar-KW"/>
        </w:rPr>
        <w:t xml:space="preserve"> للتحقيق</w:t>
      </w:r>
      <w:r w:rsidRPr="008617EA">
        <w:rPr>
          <w:rtl/>
        </w:rPr>
        <w:t xml:space="preserve"> وصولاً إلى تحديد المسؤولية الجنائية للمسؤولين الحكوميين الذين نُسِبَ إليهم ارتكاب أعمال مخالفة للقانون تسببت في جرائم قتل أو تعذيب أو إيذاء أو سوء المعاملة وخاصة ذوي المناصب القيادية.</w:t>
      </w:r>
    </w:p>
    <w:p w:rsidR="00364F0E" w:rsidRPr="008617EA" w:rsidRDefault="00364F0E" w:rsidP="00DC5921">
      <w:pPr>
        <w:pStyle w:val="SingleTxt"/>
      </w:pPr>
      <w:r>
        <w:rPr>
          <w:rFonts w:hint="cs"/>
          <w:rtl/>
        </w:rPr>
        <w:t>122-</w:t>
      </w:r>
      <w:r w:rsidRPr="008617EA">
        <w:tab/>
      </w:r>
      <w:r w:rsidRPr="008617EA">
        <w:rPr>
          <w:rFonts w:hint="cs"/>
          <w:rtl/>
        </w:rPr>
        <w:t>من</w:t>
      </w:r>
      <w:r w:rsidRPr="008617EA">
        <w:rPr>
          <w:rtl/>
        </w:rPr>
        <w:t xml:space="preserve"> </w:t>
      </w:r>
      <w:r w:rsidRPr="008617EA">
        <w:rPr>
          <w:rFonts w:hint="cs"/>
          <w:rtl/>
        </w:rPr>
        <w:t>ناحية</w:t>
      </w:r>
      <w:r w:rsidRPr="008617EA">
        <w:rPr>
          <w:rtl/>
        </w:rPr>
        <w:t xml:space="preserve"> </w:t>
      </w:r>
      <w:r w:rsidRPr="008617EA">
        <w:rPr>
          <w:rFonts w:hint="cs"/>
          <w:rtl/>
        </w:rPr>
        <w:t>أخرى</w:t>
      </w:r>
      <w:r w:rsidRPr="008617EA">
        <w:rPr>
          <w:rtl/>
        </w:rPr>
        <w:t xml:space="preserve"> </w:t>
      </w:r>
      <w:r w:rsidRPr="008617EA">
        <w:rPr>
          <w:rFonts w:hint="cs"/>
          <w:rtl/>
        </w:rPr>
        <w:t>صدر</w:t>
      </w:r>
      <w:r w:rsidRPr="008617EA">
        <w:rPr>
          <w:rtl/>
        </w:rPr>
        <w:t xml:space="preserve"> </w:t>
      </w:r>
      <w:r w:rsidRPr="00AE1684">
        <w:rPr>
          <w:rtl/>
        </w:rPr>
        <w:t>أيض</w:t>
      </w:r>
      <w:r>
        <w:rPr>
          <w:rtl/>
        </w:rPr>
        <w:t>اً</w:t>
      </w:r>
      <w:r w:rsidRPr="008617EA">
        <w:rPr>
          <w:rtl/>
        </w:rPr>
        <w:t xml:space="preserve"> </w:t>
      </w:r>
      <w:r w:rsidRPr="008617EA">
        <w:rPr>
          <w:rFonts w:hint="cs"/>
          <w:rtl/>
        </w:rPr>
        <w:t>قانون</w:t>
      </w:r>
      <w:r w:rsidRPr="008617EA">
        <w:rPr>
          <w:rtl/>
        </w:rPr>
        <w:t xml:space="preserve"> </w:t>
      </w:r>
      <w:r w:rsidRPr="008617EA">
        <w:rPr>
          <w:rFonts w:hint="cs"/>
          <w:rtl/>
        </w:rPr>
        <w:t>رقم</w:t>
      </w:r>
      <w:r w:rsidRPr="008617EA">
        <w:rPr>
          <w:rtl/>
        </w:rPr>
        <w:t xml:space="preserve"> (49) </w:t>
      </w:r>
      <w:r w:rsidRPr="008617EA">
        <w:rPr>
          <w:rFonts w:hint="cs"/>
          <w:rtl/>
        </w:rPr>
        <w:t>لسنة</w:t>
      </w:r>
      <w:r w:rsidRPr="008617EA">
        <w:rPr>
          <w:rtl/>
        </w:rPr>
        <w:t xml:space="preserve"> 2012 </w:t>
      </w:r>
      <w:r w:rsidRPr="008617EA">
        <w:rPr>
          <w:rFonts w:hint="cs"/>
          <w:rtl/>
        </w:rPr>
        <w:t>بتعديل</w:t>
      </w:r>
      <w:r w:rsidRPr="008617EA">
        <w:rPr>
          <w:rtl/>
        </w:rPr>
        <w:t xml:space="preserve"> </w:t>
      </w:r>
      <w:r w:rsidRPr="008617EA">
        <w:rPr>
          <w:rFonts w:hint="cs"/>
          <w:rtl/>
        </w:rPr>
        <w:t>المادة</w:t>
      </w:r>
      <w:r w:rsidRPr="008617EA">
        <w:rPr>
          <w:rtl/>
        </w:rPr>
        <w:t xml:space="preserve"> (81) </w:t>
      </w:r>
      <w:r w:rsidRPr="008617EA">
        <w:rPr>
          <w:rFonts w:hint="cs"/>
          <w:rtl/>
        </w:rPr>
        <w:t>من</w:t>
      </w:r>
      <w:r w:rsidRPr="008617EA">
        <w:rPr>
          <w:rtl/>
        </w:rPr>
        <w:t xml:space="preserve"> </w:t>
      </w:r>
      <w:r w:rsidRPr="008617EA">
        <w:rPr>
          <w:rFonts w:hint="cs"/>
          <w:rtl/>
        </w:rPr>
        <w:t>قانون</w:t>
      </w:r>
      <w:r w:rsidRPr="008617EA">
        <w:rPr>
          <w:rtl/>
        </w:rPr>
        <w:t xml:space="preserve"> </w:t>
      </w:r>
      <w:r w:rsidRPr="008617EA">
        <w:rPr>
          <w:rFonts w:hint="cs"/>
          <w:rtl/>
        </w:rPr>
        <w:t>قوات</w:t>
      </w:r>
      <w:r w:rsidRPr="008617EA">
        <w:rPr>
          <w:rtl/>
        </w:rPr>
        <w:t xml:space="preserve"> </w:t>
      </w:r>
      <w:r w:rsidRPr="008617EA">
        <w:rPr>
          <w:rFonts w:hint="cs"/>
          <w:rtl/>
        </w:rPr>
        <w:t>الأمن</w:t>
      </w:r>
      <w:r w:rsidRPr="008617EA">
        <w:rPr>
          <w:rtl/>
        </w:rPr>
        <w:t xml:space="preserve"> </w:t>
      </w:r>
      <w:r w:rsidRPr="008617EA">
        <w:rPr>
          <w:rFonts w:hint="cs"/>
          <w:rtl/>
        </w:rPr>
        <w:t>العام</w:t>
      </w:r>
      <w:r w:rsidRPr="008617EA">
        <w:rPr>
          <w:rtl/>
          <w:lang w:bidi="ar-BH"/>
        </w:rPr>
        <w:t xml:space="preserve"> </w:t>
      </w:r>
      <w:r w:rsidRPr="008617EA">
        <w:rPr>
          <w:rFonts w:hint="cs"/>
          <w:rtl/>
        </w:rPr>
        <w:t>الصادر</w:t>
      </w:r>
      <w:r w:rsidRPr="008617EA">
        <w:rPr>
          <w:rtl/>
        </w:rPr>
        <w:t xml:space="preserve"> </w:t>
      </w:r>
      <w:r w:rsidRPr="008617EA">
        <w:rPr>
          <w:rFonts w:hint="cs"/>
          <w:rtl/>
        </w:rPr>
        <w:t>بالمرسوم</w:t>
      </w:r>
      <w:r w:rsidRPr="008617EA">
        <w:rPr>
          <w:rtl/>
        </w:rPr>
        <w:t xml:space="preserve"> </w:t>
      </w:r>
      <w:r w:rsidRPr="008617EA">
        <w:rPr>
          <w:rFonts w:hint="cs"/>
          <w:rtl/>
        </w:rPr>
        <w:t>بقانون</w:t>
      </w:r>
      <w:r w:rsidRPr="008617EA">
        <w:rPr>
          <w:rtl/>
        </w:rPr>
        <w:t xml:space="preserve"> </w:t>
      </w:r>
      <w:r w:rsidRPr="008617EA">
        <w:rPr>
          <w:rFonts w:hint="cs"/>
          <w:rtl/>
        </w:rPr>
        <w:t>رقم</w:t>
      </w:r>
      <w:r w:rsidRPr="008617EA">
        <w:rPr>
          <w:rtl/>
        </w:rPr>
        <w:t xml:space="preserve"> (3) </w:t>
      </w:r>
      <w:r w:rsidRPr="008617EA">
        <w:rPr>
          <w:rFonts w:hint="cs"/>
          <w:rtl/>
        </w:rPr>
        <w:t>لسنة</w:t>
      </w:r>
      <w:r w:rsidRPr="008617EA">
        <w:rPr>
          <w:rtl/>
        </w:rPr>
        <w:t xml:space="preserve"> 1982 </w:t>
      </w:r>
      <w:r w:rsidRPr="008617EA">
        <w:rPr>
          <w:rFonts w:hint="cs"/>
          <w:rtl/>
        </w:rPr>
        <w:t>بإضافة</w:t>
      </w:r>
      <w:r w:rsidRPr="008617EA">
        <w:rPr>
          <w:rtl/>
        </w:rPr>
        <w:t xml:space="preserve"> </w:t>
      </w:r>
      <w:r w:rsidRPr="008617EA">
        <w:rPr>
          <w:rFonts w:hint="cs"/>
          <w:rtl/>
        </w:rPr>
        <w:t>فقرة</w:t>
      </w:r>
      <w:r w:rsidRPr="008617EA">
        <w:rPr>
          <w:rtl/>
        </w:rPr>
        <w:t xml:space="preserve"> </w:t>
      </w:r>
      <w:r w:rsidRPr="008617EA">
        <w:rPr>
          <w:rFonts w:hint="cs"/>
          <w:rtl/>
        </w:rPr>
        <w:t>أخيرة</w:t>
      </w:r>
      <w:r w:rsidRPr="008617EA">
        <w:rPr>
          <w:rtl/>
        </w:rPr>
        <w:t xml:space="preserve"> </w:t>
      </w:r>
      <w:r w:rsidRPr="008617EA">
        <w:rPr>
          <w:rFonts w:hint="cs"/>
          <w:rtl/>
        </w:rPr>
        <w:t>إلى</w:t>
      </w:r>
      <w:r w:rsidRPr="008617EA">
        <w:rPr>
          <w:rtl/>
        </w:rPr>
        <w:t xml:space="preserve"> </w:t>
      </w:r>
      <w:r w:rsidRPr="008617EA">
        <w:rPr>
          <w:rFonts w:hint="cs"/>
          <w:rtl/>
        </w:rPr>
        <w:t>المادة</w:t>
      </w:r>
      <w:r w:rsidRPr="008617EA">
        <w:rPr>
          <w:rtl/>
        </w:rPr>
        <w:t xml:space="preserve"> (81</w:t>
      </w:r>
      <w:r w:rsidRPr="008617EA">
        <w:rPr>
          <w:rtl/>
          <w:lang w:bidi="ar-BH"/>
        </w:rPr>
        <w:t>)</w:t>
      </w:r>
      <w:r w:rsidRPr="008617EA">
        <w:rPr>
          <w:rtl/>
        </w:rPr>
        <w:t xml:space="preserve"> </w:t>
      </w:r>
      <w:r w:rsidRPr="008617EA">
        <w:rPr>
          <w:rFonts w:hint="cs"/>
          <w:rtl/>
        </w:rPr>
        <w:t>نصت</w:t>
      </w:r>
      <w:r w:rsidRPr="008617EA">
        <w:rPr>
          <w:rtl/>
        </w:rPr>
        <w:t xml:space="preserve"> </w:t>
      </w:r>
      <w:r w:rsidRPr="008617EA">
        <w:rPr>
          <w:rFonts w:hint="cs"/>
          <w:rtl/>
        </w:rPr>
        <w:t>على</w:t>
      </w:r>
      <w:r w:rsidRPr="008617EA">
        <w:rPr>
          <w:rtl/>
        </w:rPr>
        <w:t xml:space="preserve"> </w:t>
      </w:r>
      <w:r w:rsidRPr="008617EA">
        <w:rPr>
          <w:rFonts w:hint="cs"/>
          <w:rtl/>
        </w:rPr>
        <w:t>عدم</w:t>
      </w:r>
      <w:r w:rsidRPr="008617EA">
        <w:rPr>
          <w:rtl/>
        </w:rPr>
        <w:t xml:space="preserve"> </w:t>
      </w:r>
      <w:r w:rsidRPr="008617EA">
        <w:rPr>
          <w:rFonts w:hint="cs"/>
          <w:rtl/>
        </w:rPr>
        <w:t>انطباق</w:t>
      </w:r>
      <w:r w:rsidRPr="008617EA">
        <w:rPr>
          <w:rtl/>
        </w:rPr>
        <w:t xml:space="preserve"> </w:t>
      </w:r>
      <w:r w:rsidRPr="008617EA">
        <w:rPr>
          <w:rFonts w:hint="cs"/>
          <w:rtl/>
        </w:rPr>
        <w:t>وصف</w:t>
      </w:r>
      <w:r w:rsidRPr="008617EA">
        <w:rPr>
          <w:rtl/>
        </w:rPr>
        <w:t xml:space="preserve"> </w:t>
      </w:r>
      <w:r w:rsidRPr="008617EA">
        <w:rPr>
          <w:rFonts w:hint="cs"/>
          <w:rtl/>
        </w:rPr>
        <w:t>الجرائم</w:t>
      </w:r>
      <w:r w:rsidRPr="008617EA">
        <w:rPr>
          <w:rtl/>
        </w:rPr>
        <w:t xml:space="preserve"> </w:t>
      </w:r>
      <w:r w:rsidRPr="008617EA">
        <w:rPr>
          <w:rFonts w:hint="cs"/>
          <w:rtl/>
        </w:rPr>
        <w:t>العسكرية</w:t>
      </w:r>
      <w:r w:rsidRPr="008617EA">
        <w:rPr>
          <w:rtl/>
        </w:rPr>
        <w:t xml:space="preserve"> </w:t>
      </w:r>
      <w:r w:rsidRPr="008617EA">
        <w:rPr>
          <w:rFonts w:hint="cs"/>
          <w:rtl/>
        </w:rPr>
        <w:t>على</w:t>
      </w:r>
      <w:r w:rsidRPr="008617EA">
        <w:rPr>
          <w:rtl/>
        </w:rPr>
        <w:t xml:space="preserve"> </w:t>
      </w:r>
      <w:r w:rsidRPr="008617EA">
        <w:rPr>
          <w:rFonts w:hint="cs"/>
          <w:rtl/>
        </w:rPr>
        <w:t>حالات</w:t>
      </w:r>
      <w:r w:rsidRPr="008617EA">
        <w:rPr>
          <w:rtl/>
        </w:rPr>
        <w:t xml:space="preserve"> </w:t>
      </w:r>
      <w:r w:rsidRPr="008617EA">
        <w:rPr>
          <w:rFonts w:hint="cs"/>
          <w:rtl/>
        </w:rPr>
        <w:t>الادعاء</w:t>
      </w:r>
      <w:r w:rsidRPr="008617EA">
        <w:rPr>
          <w:rtl/>
        </w:rPr>
        <w:t xml:space="preserve"> </w:t>
      </w:r>
      <w:r w:rsidRPr="008617EA">
        <w:rPr>
          <w:rFonts w:hint="cs"/>
          <w:rtl/>
        </w:rPr>
        <w:t>بالتعذيب</w:t>
      </w:r>
      <w:r w:rsidRPr="008617EA">
        <w:rPr>
          <w:rtl/>
        </w:rPr>
        <w:t xml:space="preserve"> </w:t>
      </w:r>
      <w:r w:rsidRPr="008617EA">
        <w:rPr>
          <w:rFonts w:hint="cs"/>
          <w:rtl/>
        </w:rPr>
        <w:t>أو</w:t>
      </w:r>
      <w:r w:rsidR="00DC5921">
        <w:rPr>
          <w:rFonts w:hint="cs"/>
          <w:rtl/>
        </w:rPr>
        <w:t> </w:t>
      </w:r>
      <w:r w:rsidRPr="008617EA">
        <w:rPr>
          <w:rFonts w:hint="cs"/>
          <w:rtl/>
        </w:rPr>
        <w:t>المعاملة</w:t>
      </w:r>
      <w:r w:rsidRPr="008617EA">
        <w:rPr>
          <w:rtl/>
        </w:rPr>
        <w:t xml:space="preserve"> </w:t>
      </w:r>
      <w:r w:rsidRPr="008617EA">
        <w:rPr>
          <w:rFonts w:hint="cs"/>
          <w:rtl/>
        </w:rPr>
        <w:t>اللاإنسانية</w:t>
      </w:r>
      <w:r w:rsidRPr="008617EA">
        <w:rPr>
          <w:rtl/>
        </w:rPr>
        <w:t xml:space="preserve"> </w:t>
      </w:r>
      <w:r w:rsidRPr="008617EA">
        <w:rPr>
          <w:rFonts w:hint="cs"/>
          <w:rtl/>
        </w:rPr>
        <w:t>أو</w:t>
      </w:r>
      <w:r w:rsidRPr="008617EA">
        <w:rPr>
          <w:rtl/>
        </w:rPr>
        <w:t xml:space="preserve"> </w:t>
      </w:r>
      <w:r w:rsidRPr="008617EA">
        <w:rPr>
          <w:rFonts w:hint="cs"/>
          <w:rtl/>
        </w:rPr>
        <w:t>الحاطة</w:t>
      </w:r>
      <w:r w:rsidRPr="008617EA">
        <w:rPr>
          <w:rtl/>
        </w:rPr>
        <w:t xml:space="preserve"> </w:t>
      </w:r>
      <w:r w:rsidRPr="008617EA">
        <w:rPr>
          <w:rFonts w:hint="cs"/>
          <w:rtl/>
        </w:rPr>
        <w:t>بالكرامة</w:t>
      </w:r>
      <w:r w:rsidRPr="008617EA">
        <w:rPr>
          <w:rtl/>
        </w:rPr>
        <w:t xml:space="preserve"> </w:t>
      </w:r>
      <w:r w:rsidRPr="008617EA">
        <w:rPr>
          <w:rFonts w:hint="cs"/>
          <w:rtl/>
        </w:rPr>
        <w:t>أو</w:t>
      </w:r>
      <w:r w:rsidRPr="008617EA">
        <w:rPr>
          <w:rtl/>
        </w:rPr>
        <w:t xml:space="preserve"> </w:t>
      </w:r>
      <w:r w:rsidRPr="008617EA">
        <w:rPr>
          <w:rFonts w:hint="cs"/>
          <w:rtl/>
        </w:rPr>
        <w:t>الوفاة</w:t>
      </w:r>
      <w:r w:rsidRPr="008617EA">
        <w:rPr>
          <w:rtl/>
        </w:rPr>
        <w:t xml:space="preserve"> </w:t>
      </w:r>
      <w:r w:rsidRPr="008617EA">
        <w:rPr>
          <w:rFonts w:hint="cs"/>
          <w:rtl/>
        </w:rPr>
        <w:t>المرتبطة</w:t>
      </w:r>
      <w:r w:rsidRPr="008617EA">
        <w:rPr>
          <w:rtl/>
        </w:rPr>
        <w:t xml:space="preserve"> </w:t>
      </w:r>
      <w:r w:rsidRPr="008617EA">
        <w:rPr>
          <w:rFonts w:hint="cs"/>
          <w:rtl/>
        </w:rPr>
        <w:t>بها</w:t>
      </w:r>
      <w:r w:rsidRPr="008617EA">
        <w:rPr>
          <w:rtl/>
        </w:rPr>
        <w:t xml:space="preserve"> </w:t>
      </w:r>
      <w:r w:rsidRPr="008617EA">
        <w:rPr>
          <w:rFonts w:hint="cs"/>
          <w:rtl/>
        </w:rPr>
        <w:t>بما</w:t>
      </w:r>
      <w:r w:rsidRPr="008617EA">
        <w:rPr>
          <w:rtl/>
        </w:rPr>
        <w:t xml:space="preserve"> </w:t>
      </w:r>
      <w:r w:rsidRPr="008617EA">
        <w:rPr>
          <w:rFonts w:hint="cs"/>
          <w:rtl/>
        </w:rPr>
        <w:t>مُفاده</w:t>
      </w:r>
      <w:r w:rsidRPr="008617EA">
        <w:rPr>
          <w:rtl/>
        </w:rPr>
        <w:t xml:space="preserve"> </w:t>
      </w:r>
      <w:r w:rsidRPr="008617EA">
        <w:rPr>
          <w:rFonts w:hint="cs"/>
          <w:rtl/>
        </w:rPr>
        <w:t>مُحاكمة</w:t>
      </w:r>
      <w:r w:rsidRPr="008617EA">
        <w:rPr>
          <w:rtl/>
        </w:rPr>
        <w:t xml:space="preserve"> </w:t>
      </w:r>
      <w:r w:rsidRPr="008617EA">
        <w:rPr>
          <w:rFonts w:hint="cs"/>
          <w:rtl/>
        </w:rPr>
        <w:t>العسكريين</w:t>
      </w:r>
      <w:r w:rsidRPr="008617EA">
        <w:rPr>
          <w:rtl/>
        </w:rPr>
        <w:t xml:space="preserve"> </w:t>
      </w:r>
      <w:r w:rsidRPr="008617EA">
        <w:rPr>
          <w:rFonts w:hint="cs"/>
          <w:rtl/>
        </w:rPr>
        <w:t>أمام</w:t>
      </w:r>
      <w:r w:rsidRPr="008617EA">
        <w:rPr>
          <w:rtl/>
        </w:rPr>
        <w:t xml:space="preserve"> </w:t>
      </w:r>
      <w:r w:rsidRPr="008617EA">
        <w:rPr>
          <w:rFonts w:hint="cs"/>
          <w:rtl/>
        </w:rPr>
        <w:t>المحاكم</w:t>
      </w:r>
      <w:r w:rsidRPr="008617EA">
        <w:rPr>
          <w:rtl/>
        </w:rPr>
        <w:t xml:space="preserve"> </w:t>
      </w:r>
      <w:r w:rsidRPr="008617EA">
        <w:rPr>
          <w:rFonts w:hint="cs"/>
          <w:rtl/>
        </w:rPr>
        <w:t>المدنية</w:t>
      </w:r>
      <w:r w:rsidRPr="008617EA">
        <w:rPr>
          <w:rtl/>
        </w:rPr>
        <w:t xml:space="preserve"> </w:t>
      </w:r>
      <w:r w:rsidRPr="008617EA">
        <w:rPr>
          <w:rFonts w:hint="cs"/>
          <w:rtl/>
        </w:rPr>
        <w:t>في</w:t>
      </w:r>
      <w:r w:rsidRPr="008617EA">
        <w:rPr>
          <w:rtl/>
        </w:rPr>
        <w:t xml:space="preserve"> </w:t>
      </w:r>
      <w:r w:rsidRPr="008617EA">
        <w:rPr>
          <w:rFonts w:hint="cs"/>
          <w:rtl/>
        </w:rPr>
        <w:t>حالة</w:t>
      </w:r>
      <w:r w:rsidRPr="008617EA">
        <w:rPr>
          <w:rtl/>
        </w:rPr>
        <w:t xml:space="preserve"> </w:t>
      </w:r>
      <w:r w:rsidRPr="008617EA">
        <w:rPr>
          <w:rFonts w:hint="cs"/>
          <w:rtl/>
        </w:rPr>
        <w:t>اتهامهم</w:t>
      </w:r>
      <w:r w:rsidRPr="008617EA">
        <w:rPr>
          <w:rtl/>
        </w:rPr>
        <w:t xml:space="preserve"> </w:t>
      </w:r>
      <w:r w:rsidRPr="008617EA">
        <w:rPr>
          <w:rFonts w:hint="cs"/>
          <w:rtl/>
        </w:rPr>
        <w:t>بارتكاب</w:t>
      </w:r>
      <w:r w:rsidRPr="008617EA">
        <w:rPr>
          <w:rtl/>
        </w:rPr>
        <w:t xml:space="preserve"> </w:t>
      </w:r>
      <w:r w:rsidRPr="008617EA">
        <w:rPr>
          <w:rFonts w:hint="cs"/>
          <w:rtl/>
        </w:rPr>
        <w:t>أي</w:t>
      </w:r>
      <w:r w:rsidRPr="008617EA">
        <w:rPr>
          <w:rtl/>
        </w:rPr>
        <w:t xml:space="preserve"> </w:t>
      </w:r>
      <w:r w:rsidRPr="008617EA">
        <w:rPr>
          <w:rFonts w:hint="cs"/>
          <w:rtl/>
        </w:rPr>
        <w:t>من</w:t>
      </w:r>
      <w:r w:rsidRPr="008617EA">
        <w:rPr>
          <w:rtl/>
        </w:rPr>
        <w:t xml:space="preserve"> </w:t>
      </w:r>
      <w:r w:rsidRPr="008617EA">
        <w:rPr>
          <w:rFonts w:hint="cs"/>
          <w:rtl/>
        </w:rPr>
        <w:t>تلك</w:t>
      </w:r>
      <w:r w:rsidRPr="008617EA">
        <w:rPr>
          <w:rtl/>
        </w:rPr>
        <w:t xml:space="preserve"> </w:t>
      </w:r>
      <w:r w:rsidRPr="008617EA">
        <w:rPr>
          <w:rFonts w:hint="cs"/>
          <w:rtl/>
        </w:rPr>
        <w:t>الجرائم</w:t>
      </w:r>
      <w:r w:rsidRPr="008617EA">
        <w:rPr>
          <w:rtl/>
        </w:rPr>
        <w:t xml:space="preserve">. </w:t>
      </w:r>
      <w:r w:rsidRPr="008617EA">
        <w:rPr>
          <w:rFonts w:hint="cs"/>
          <w:rtl/>
        </w:rPr>
        <w:t>أما</w:t>
      </w:r>
      <w:r w:rsidRPr="008617EA">
        <w:rPr>
          <w:rtl/>
        </w:rPr>
        <w:t xml:space="preserve"> </w:t>
      </w:r>
      <w:r w:rsidRPr="008617EA">
        <w:rPr>
          <w:rFonts w:hint="cs"/>
          <w:rtl/>
        </w:rPr>
        <w:t>على</w:t>
      </w:r>
      <w:r w:rsidRPr="008617EA">
        <w:rPr>
          <w:rtl/>
        </w:rPr>
        <w:t xml:space="preserve"> </w:t>
      </w:r>
      <w:r w:rsidRPr="008617EA">
        <w:rPr>
          <w:rFonts w:hint="cs"/>
          <w:rtl/>
        </w:rPr>
        <w:t>صعيد</w:t>
      </w:r>
      <w:r w:rsidRPr="008617EA">
        <w:rPr>
          <w:rtl/>
        </w:rPr>
        <w:t xml:space="preserve"> </w:t>
      </w:r>
      <w:r w:rsidRPr="008617EA">
        <w:rPr>
          <w:rFonts w:hint="cs"/>
          <w:rtl/>
        </w:rPr>
        <w:t>الإجراءات</w:t>
      </w:r>
      <w:r w:rsidRPr="008617EA">
        <w:rPr>
          <w:rtl/>
        </w:rPr>
        <w:t xml:space="preserve"> </w:t>
      </w:r>
      <w:r w:rsidRPr="008617EA">
        <w:rPr>
          <w:rFonts w:hint="cs"/>
          <w:rtl/>
        </w:rPr>
        <w:t>التنفيذية</w:t>
      </w:r>
      <w:r w:rsidRPr="008617EA">
        <w:rPr>
          <w:rtl/>
        </w:rPr>
        <w:t xml:space="preserve"> </w:t>
      </w:r>
      <w:r w:rsidRPr="008617EA">
        <w:rPr>
          <w:rFonts w:hint="cs"/>
          <w:rtl/>
        </w:rPr>
        <w:t>فقد</w:t>
      </w:r>
      <w:r w:rsidRPr="008617EA">
        <w:rPr>
          <w:rtl/>
        </w:rPr>
        <w:t xml:space="preserve"> </w:t>
      </w:r>
      <w:r w:rsidRPr="008617EA">
        <w:rPr>
          <w:rFonts w:hint="cs"/>
          <w:rtl/>
        </w:rPr>
        <w:t>حرصت</w:t>
      </w:r>
      <w:r w:rsidRPr="008617EA">
        <w:rPr>
          <w:rtl/>
        </w:rPr>
        <w:t xml:space="preserve"> </w:t>
      </w:r>
      <w:r w:rsidRPr="008617EA">
        <w:rPr>
          <w:rFonts w:hint="cs"/>
          <w:rtl/>
        </w:rPr>
        <w:t>الحكومة</w:t>
      </w:r>
      <w:r w:rsidRPr="008617EA">
        <w:rPr>
          <w:rtl/>
        </w:rPr>
        <w:t xml:space="preserve"> </w:t>
      </w:r>
      <w:r w:rsidRPr="008617EA">
        <w:rPr>
          <w:rFonts w:hint="cs"/>
          <w:rtl/>
        </w:rPr>
        <w:t>على</w:t>
      </w:r>
      <w:r w:rsidRPr="008617EA">
        <w:rPr>
          <w:rtl/>
        </w:rPr>
        <w:t xml:space="preserve"> </w:t>
      </w:r>
      <w:r w:rsidRPr="008617EA">
        <w:rPr>
          <w:rFonts w:hint="cs"/>
          <w:rtl/>
        </w:rPr>
        <w:t>إنشاء</w:t>
      </w:r>
      <w:r w:rsidRPr="008617EA">
        <w:rPr>
          <w:rtl/>
        </w:rPr>
        <w:t xml:space="preserve"> </w:t>
      </w:r>
      <w:r w:rsidRPr="008617EA">
        <w:rPr>
          <w:rFonts w:hint="cs"/>
          <w:rtl/>
        </w:rPr>
        <w:t>مجموعة</w:t>
      </w:r>
      <w:r w:rsidRPr="008617EA">
        <w:rPr>
          <w:rtl/>
        </w:rPr>
        <w:t xml:space="preserve"> </w:t>
      </w:r>
      <w:r w:rsidRPr="008617EA">
        <w:rPr>
          <w:rFonts w:hint="cs"/>
          <w:rtl/>
        </w:rPr>
        <w:t>من</w:t>
      </w:r>
      <w:r w:rsidRPr="008617EA">
        <w:rPr>
          <w:rtl/>
        </w:rPr>
        <w:t xml:space="preserve"> </w:t>
      </w:r>
      <w:r w:rsidRPr="008617EA">
        <w:rPr>
          <w:rFonts w:hint="cs"/>
          <w:rtl/>
        </w:rPr>
        <w:t>الآليات</w:t>
      </w:r>
      <w:r w:rsidRPr="008617EA">
        <w:rPr>
          <w:rtl/>
        </w:rPr>
        <w:t xml:space="preserve"> </w:t>
      </w:r>
      <w:r w:rsidRPr="008617EA">
        <w:rPr>
          <w:rFonts w:hint="cs"/>
          <w:rtl/>
        </w:rPr>
        <w:t>الوطنية</w:t>
      </w:r>
      <w:r w:rsidRPr="008617EA">
        <w:rPr>
          <w:rtl/>
        </w:rPr>
        <w:t xml:space="preserve"> </w:t>
      </w:r>
      <w:r w:rsidRPr="008617EA">
        <w:rPr>
          <w:rFonts w:hint="cs"/>
          <w:rtl/>
        </w:rPr>
        <w:t>المُستقلة</w:t>
      </w:r>
      <w:r w:rsidRPr="008617EA">
        <w:rPr>
          <w:rtl/>
        </w:rPr>
        <w:t xml:space="preserve"> </w:t>
      </w:r>
      <w:r w:rsidRPr="008617EA">
        <w:rPr>
          <w:rFonts w:hint="cs"/>
          <w:rtl/>
        </w:rPr>
        <w:t>التي</w:t>
      </w:r>
      <w:r w:rsidRPr="008617EA">
        <w:rPr>
          <w:rtl/>
        </w:rPr>
        <w:t xml:space="preserve"> </w:t>
      </w:r>
      <w:r w:rsidRPr="008617EA">
        <w:rPr>
          <w:rFonts w:hint="cs"/>
          <w:rtl/>
        </w:rPr>
        <w:t>تهدف</w:t>
      </w:r>
      <w:r w:rsidRPr="008617EA">
        <w:rPr>
          <w:rtl/>
        </w:rPr>
        <w:t xml:space="preserve"> </w:t>
      </w:r>
      <w:r w:rsidRPr="008617EA">
        <w:rPr>
          <w:rFonts w:hint="cs"/>
          <w:rtl/>
        </w:rPr>
        <w:t>لمُراقبة</w:t>
      </w:r>
      <w:r w:rsidRPr="008617EA">
        <w:rPr>
          <w:rtl/>
        </w:rPr>
        <w:t xml:space="preserve"> </w:t>
      </w:r>
      <w:r w:rsidRPr="008617EA">
        <w:rPr>
          <w:rFonts w:hint="cs"/>
          <w:rtl/>
        </w:rPr>
        <w:t>حالة</w:t>
      </w:r>
      <w:r w:rsidRPr="008617EA">
        <w:rPr>
          <w:rtl/>
        </w:rPr>
        <w:t xml:space="preserve"> </w:t>
      </w:r>
      <w:r w:rsidRPr="008617EA">
        <w:rPr>
          <w:rFonts w:hint="cs"/>
          <w:rtl/>
        </w:rPr>
        <w:t>حقوق</w:t>
      </w:r>
      <w:r w:rsidRPr="008617EA">
        <w:rPr>
          <w:rtl/>
        </w:rPr>
        <w:t xml:space="preserve"> </w:t>
      </w:r>
      <w:r w:rsidRPr="008617EA">
        <w:rPr>
          <w:rFonts w:hint="cs"/>
          <w:rtl/>
        </w:rPr>
        <w:t>الإنسان</w:t>
      </w:r>
      <w:r w:rsidRPr="008617EA">
        <w:rPr>
          <w:rtl/>
        </w:rPr>
        <w:t xml:space="preserve"> </w:t>
      </w:r>
      <w:r w:rsidRPr="008617EA">
        <w:rPr>
          <w:rFonts w:hint="cs"/>
          <w:rtl/>
        </w:rPr>
        <w:t>بصفة</w:t>
      </w:r>
      <w:r w:rsidRPr="008617EA">
        <w:rPr>
          <w:rtl/>
        </w:rPr>
        <w:t xml:space="preserve"> </w:t>
      </w:r>
      <w:r w:rsidRPr="008617EA">
        <w:rPr>
          <w:rFonts w:hint="cs"/>
          <w:rtl/>
        </w:rPr>
        <w:t>عامة</w:t>
      </w:r>
      <w:r w:rsidRPr="008617EA">
        <w:rPr>
          <w:rtl/>
        </w:rPr>
        <w:t xml:space="preserve"> </w:t>
      </w:r>
      <w:r w:rsidRPr="008617EA">
        <w:rPr>
          <w:rFonts w:hint="cs"/>
          <w:rtl/>
        </w:rPr>
        <w:t>في</w:t>
      </w:r>
      <w:r w:rsidRPr="008617EA">
        <w:rPr>
          <w:rtl/>
        </w:rPr>
        <w:t xml:space="preserve"> </w:t>
      </w:r>
      <w:r w:rsidRPr="008617EA">
        <w:rPr>
          <w:rFonts w:hint="cs"/>
          <w:rtl/>
        </w:rPr>
        <w:t>المملكة</w:t>
      </w:r>
      <w:r w:rsidRPr="008617EA">
        <w:rPr>
          <w:rtl/>
        </w:rPr>
        <w:t xml:space="preserve"> </w:t>
      </w:r>
      <w:r w:rsidRPr="008617EA">
        <w:rPr>
          <w:rFonts w:hint="cs"/>
          <w:rtl/>
        </w:rPr>
        <w:t>وضمان</w:t>
      </w:r>
      <w:r w:rsidRPr="008617EA">
        <w:rPr>
          <w:rtl/>
        </w:rPr>
        <w:t xml:space="preserve"> </w:t>
      </w:r>
      <w:r w:rsidRPr="008617EA">
        <w:rPr>
          <w:rFonts w:hint="cs"/>
          <w:rtl/>
        </w:rPr>
        <w:t>عدم</w:t>
      </w:r>
      <w:r w:rsidRPr="008617EA">
        <w:rPr>
          <w:rtl/>
        </w:rPr>
        <w:t xml:space="preserve"> </w:t>
      </w:r>
      <w:r w:rsidRPr="008617EA">
        <w:rPr>
          <w:rFonts w:hint="cs"/>
          <w:rtl/>
        </w:rPr>
        <w:t>إفلات</w:t>
      </w:r>
      <w:r w:rsidRPr="008617EA">
        <w:rPr>
          <w:rtl/>
        </w:rPr>
        <w:t xml:space="preserve"> </w:t>
      </w:r>
      <w:r w:rsidRPr="008617EA">
        <w:rPr>
          <w:rFonts w:hint="cs"/>
          <w:rtl/>
        </w:rPr>
        <w:t>مُرتكبي</w:t>
      </w:r>
      <w:r w:rsidRPr="008617EA">
        <w:rPr>
          <w:rtl/>
        </w:rPr>
        <w:t xml:space="preserve"> </w:t>
      </w:r>
      <w:r w:rsidRPr="008617EA">
        <w:rPr>
          <w:rFonts w:hint="cs"/>
          <w:rtl/>
        </w:rPr>
        <w:t>الجرائم</w:t>
      </w:r>
      <w:r w:rsidRPr="008617EA">
        <w:rPr>
          <w:rtl/>
        </w:rPr>
        <w:t xml:space="preserve"> </w:t>
      </w:r>
      <w:r w:rsidRPr="008617EA">
        <w:rPr>
          <w:rFonts w:hint="cs"/>
          <w:rtl/>
        </w:rPr>
        <w:t>من</w:t>
      </w:r>
      <w:r w:rsidRPr="008617EA">
        <w:rPr>
          <w:rtl/>
        </w:rPr>
        <w:t xml:space="preserve"> </w:t>
      </w:r>
      <w:r w:rsidRPr="008617EA">
        <w:rPr>
          <w:rFonts w:hint="cs"/>
          <w:rtl/>
        </w:rPr>
        <w:t>العدالة</w:t>
      </w:r>
      <w:r w:rsidRPr="008617EA">
        <w:rPr>
          <w:rtl/>
        </w:rPr>
        <w:t xml:space="preserve">. </w:t>
      </w:r>
      <w:r w:rsidRPr="008617EA">
        <w:rPr>
          <w:rFonts w:hint="cs"/>
          <w:rtl/>
        </w:rPr>
        <w:t>ولقد</w:t>
      </w:r>
      <w:r w:rsidRPr="008617EA">
        <w:rPr>
          <w:rtl/>
        </w:rPr>
        <w:t xml:space="preserve"> </w:t>
      </w:r>
      <w:r w:rsidRPr="008617EA">
        <w:rPr>
          <w:rFonts w:hint="cs"/>
          <w:rtl/>
        </w:rPr>
        <w:t>كان</w:t>
      </w:r>
      <w:r w:rsidRPr="008617EA">
        <w:rPr>
          <w:rtl/>
        </w:rPr>
        <w:t xml:space="preserve"> </w:t>
      </w:r>
      <w:r w:rsidRPr="008617EA">
        <w:rPr>
          <w:rFonts w:hint="cs"/>
          <w:rtl/>
        </w:rPr>
        <w:t>صدور</w:t>
      </w:r>
      <w:r w:rsidRPr="008617EA">
        <w:rPr>
          <w:rtl/>
        </w:rPr>
        <w:t xml:space="preserve"> </w:t>
      </w:r>
      <w:r w:rsidRPr="008617EA">
        <w:rPr>
          <w:rFonts w:hint="cs"/>
          <w:rtl/>
        </w:rPr>
        <w:t>الأمر</w:t>
      </w:r>
      <w:r w:rsidRPr="008617EA">
        <w:rPr>
          <w:rtl/>
        </w:rPr>
        <w:t xml:space="preserve"> </w:t>
      </w:r>
      <w:r w:rsidRPr="008617EA">
        <w:rPr>
          <w:rFonts w:hint="cs"/>
          <w:rtl/>
        </w:rPr>
        <w:t>الملكي</w:t>
      </w:r>
      <w:r w:rsidRPr="008617EA">
        <w:rPr>
          <w:rtl/>
        </w:rPr>
        <w:t xml:space="preserve"> </w:t>
      </w:r>
      <w:r w:rsidRPr="008617EA">
        <w:rPr>
          <w:rFonts w:hint="cs"/>
          <w:rtl/>
        </w:rPr>
        <w:t>رقم</w:t>
      </w:r>
      <w:r w:rsidRPr="008617EA">
        <w:rPr>
          <w:rtl/>
        </w:rPr>
        <w:t xml:space="preserve"> (28) </w:t>
      </w:r>
      <w:r w:rsidRPr="008617EA">
        <w:rPr>
          <w:rFonts w:hint="cs"/>
          <w:rtl/>
        </w:rPr>
        <w:t>لسنة</w:t>
      </w:r>
      <w:r w:rsidRPr="008617EA">
        <w:rPr>
          <w:rtl/>
        </w:rPr>
        <w:t xml:space="preserve"> 2012 </w:t>
      </w:r>
      <w:r w:rsidRPr="008617EA">
        <w:rPr>
          <w:rFonts w:hint="cs"/>
          <w:rtl/>
        </w:rPr>
        <w:t>بتعديل</w:t>
      </w:r>
      <w:r w:rsidRPr="008617EA">
        <w:rPr>
          <w:rtl/>
        </w:rPr>
        <w:t xml:space="preserve"> </w:t>
      </w:r>
      <w:r w:rsidRPr="008617EA">
        <w:rPr>
          <w:rFonts w:hint="cs"/>
          <w:rtl/>
        </w:rPr>
        <w:t>بعض</w:t>
      </w:r>
      <w:r w:rsidRPr="008617EA">
        <w:rPr>
          <w:rtl/>
        </w:rPr>
        <w:t xml:space="preserve"> </w:t>
      </w:r>
      <w:r w:rsidRPr="008617EA">
        <w:rPr>
          <w:rFonts w:hint="cs"/>
          <w:rtl/>
        </w:rPr>
        <w:t>أحكام</w:t>
      </w:r>
      <w:r w:rsidRPr="008617EA">
        <w:rPr>
          <w:rtl/>
        </w:rPr>
        <w:t xml:space="preserve"> </w:t>
      </w:r>
      <w:r w:rsidRPr="008617EA">
        <w:rPr>
          <w:rFonts w:hint="cs"/>
          <w:rtl/>
        </w:rPr>
        <w:t>الأمر</w:t>
      </w:r>
      <w:r w:rsidRPr="008617EA">
        <w:rPr>
          <w:rtl/>
        </w:rPr>
        <w:t xml:space="preserve"> </w:t>
      </w:r>
      <w:r w:rsidRPr="008617EA">
        <w:rPr>
          <w:rFonts w:hint="cs"/>
          <w:rtl/>
        </w:rPr>
        <w:t>الملكي</w:t>
      </w:r>
      <w:r w:rsidRPr="008617EA">
        <w:rPr>
          <w:rtl/>
        </w:rPr>
        <w:t xml:space="preserve"> </w:t>
      </w:r>
      <w:r w:rsidRPr="008617EA">
        <w:rPr>
          <w:rFonts w:hint="cs"/>
          <w:rtl/>
        </w:rPr>
        <w:t>رقم</w:t>
      </w:r>
      <w:r w:rsidRPr="008617EA">
        <w:rPr>
          <w:rtl/>
        </w:rPr>
        <w:t xml:space="preserve"> (46) </w:t>
      </w:r>
      <w:r w:rsidRPr="008617EA">
        <w:rPr>
          <w:rFonts w:hint="cs"/>
          <w:rtl/>
        </w:rPr>
        <w:t>لسنة</w:t>
      </w:r>
      <w:r w:rsidRPr="008617EA">
        <w:rPr>
          <w:rtl/>
        </w:rPr>
        <w:t xml:space="preserve"> 2009 </w:t>
      </w:r>
      <w:r w:rsidRPr="008617EA">
        <w:rPr>
          <w:rFonts w:hint="cs"/>
          <w:rtl/>
        </w:rPr>
        <w:t>بإنشاء</w:t>
      </w:r>
      <w:r w:rsidRPr="008617EA">
        <w:rPr>
          <w:rtl/>
        </w:rPr>
        <w:t xml:space="preserve"> </w:t>
      </w:r>
      <w:r w:rsidRPr="008617EA">
        <w:rPr>
          <w:rFonts w:hint="cs"/>
          <w:rtl/>
        </w:rPr>
        <w:t>المؤسسة</w:t>
      </w:r>
      <w:r w:rsidRPr="008617EA">
        <w:rPr>
          <w:rtl/>
        </w:rPr>
        <w:t xml:space="preserve"> </w:t>
      </w:r>
      <w:r w:rsidRPr="008617EA">
        <w:rPr>
          <w:rFonts w:hint="cs"/>
          <w:rtl/>
        </w:rPr>
        <w:t>الوطنية</w:t>
      </w:r>
      <w:r w:rsidRPr="008617EA">
        <w:rPr>
          <w:rtl/>
        </w:rPr>
        <w:t xml:space="preserve"> </w:t>
      </w:r>
      <w:r w:rsidRPr="008617EA">
        <w:rPr>
          <w:rFonts w:hint="cs"/>
          <w:rtl/>
        </w:rPr>
        <w:t>لحقوق</w:t>
      </w:r>
      <w:r w:rsidRPr="008617EA">
        <w:rPr>
          <w:rtl/>
        </w:rPr>
        <w:t xml:space="preserve"> </w:t>
      </w:r>
      <w:r w:rsidRPr="008617EA">
        <w:rPr>
          <w:rFonts w:hint="cs"/>
          <w:rtl/>
        </w:rPr>
        <w:t>الإنسان</w:t>
      </w:r>
      <w:r w:rsidRPr="008617EA">
        <w:rPr>
          <w:rtl/>
        </w:rPr>
        <w:t xml:space="preserve"> </w:t>
      </w:r>
      <w:r w:rsidRPr="008617EA">
        <w:rPr>
          <w:rFonts w:hint="cs"/>
          <w:rtl/>
        </w:rPr>
        <w:t>باكورة</w:t>
      </w:r>
      <w:r w:rsidRPr="008617EA">
        <w:rPr>
          <w:rtl/>
        </w:rPr>
        <w:t xml:space="preserve"> </w:t>
      </w:r>
      <w:r w:rsidRPr="008617EA">
        <w:rPr>
          <w:rFonts w:hint="cs"/>
          <w:rtl/>
        </w:rPr>
        <w:t>تلك</w:t>
      </w:r>
      <w:r w:rsidRPr="008617EA">
        <w:rPr>
          <w:rtl/>
        </w:rPr>
        <w:t xml:space="preserve"> </w:t>
      </w:r>
      <w:r w:rsidRPr="008617EA">
        <w:rPr>
          <w:rFonts w:hint="cs"/>
          <w:rtl/>
        </w:rPr>
        <w:t>الإجراءات</w:t>
      </w:r>
      <w:r w:rsidRPr="008617EA">
        <w:rPr>
          <w:rtl/>
        </w:rPr>
        <w:t xml:space="preserve"> </w:t>
      </w:r>
      <w:r w:rsidRPr="008617EA">
        <w:rPr>
          <w:rFonts w:hint="cs"/>
          <w:rtl/>
        </w:rPr>
        <w:t>حيث</w:t>
      </w:r>
      <w:r w:rsidRPr="008617EA">
        <w:rPr>
          <w:rtl/>
        </w:rPr>
        <w:t xml:space="preserve"> </w:t>
      </w:r>
      <w:r w:rsidRPr="008617EA">
        <w:rPr>
          <w:rFonts w:hint="cs"/>
          <w:rtl/>
        </w:rPr>
        <w:t>تضمن</w:t>
      </w:r>
      <w:r w:rsidRPr="008617EA">
        <w:rPr>
          <w:rtl/>
        </w:rPr>
        <w:t xml:space="preserve"> </w:t>
      </w:r>
      <w:r w:rsidRPr="008617EA">
        <w:rPr>
          <w:rFonts w:hint="cs"/>
          <w:rtl/>
        </w:rPr>
        <w:t>الأمر</w:t>
      </w:r>
      <w:r w:rsidRPr="008617EA">
        <w:rPr>
          <w:rtl/>
        </w:rPr>
        <w:t xml:space="preserve"> </w:t>
      </w:r>
      <w:r w:rsidRPr="008617EA">
        <w:rPr>
          <w:rFonts w:hint="cs"/>
          <w:rtl/>
        </w:rPr>
        <w:t>تعديلات</w:t>
      </w:r>
      <w:r w:rsidRPr="008617EA">
        <w:rPr>
          <w:rtl/>
        </w:rPr>
        <w:t xml:space="preserve"> </w:t>
      </w:r>
      <w:r w:rsidRPr="008617EA">
        <w:rPr>
          <w:rFonts w:hint="cs"/>
          <w:rtl/>
        </w:rPr>
        <w:t>من</w:t>
      </w:r>
      <w:r w:rsidRPr="008617EA">
        <w:rPr>
          <w:rtl/>
        </w:rPr>
        <w:t xml:space="preserve"> </w:t>
      </w:r>
      <w:r w:rsidRPr="008617EA">
        <w:rPr>
          <w:rFonts w:hint="cs"/>
          <w:rtl/>
        </w:rPr>
        <w:t>شأنها</w:t>
      </w:r>
      <w:r w:rsidRPr="008617EA">
        <w:rPr>
          <w:rtl/>
        </w:rPr>
        <w:t xml:space="preserve"> </w:t>
      </w:r>
      <w:r w:rsidRPr="008617EA">
        <w:rPr>
          <w:rFonts w:hint="cs"/>
          <w:rtl/>
        </w:rPr>
        <w:t>تفعيل</w:t>
      </w:r>
      <w:r w:rsidRPr="008617EA">
        <w:rPr>
          <w:rtl/>
        </w:rPr>
        <w:t xml:space="preserve"> </w:t>
      </w:r>
      <w:r w:rsidRPr="008617EA">
        <w:rPr>
          <w:rFonts w:hint="cs"/>
          <w:rtl/>
        </w:rPr>
        <w:t>دور</w:t>
      </w:r>
      <w:r w:rsidRPr="008617EA">
        <w:rPr>
          <w:rtl/>
        </w:rPr>
        <w:t xml:space="preserve"> </w:t>
      </w:r>
      <w:r w:rsidRPr="008617EA">
        <w:rPr>
          <w:rFonts w:hint="cs"/>
          <w:rtl/>
        </w:rPr>
        <w:t>المؤسسة</w:t>
      </w:r>
      <w:r w:rsidRPr="008617EA">
        <w:rPr>
          <w:rtl/>
        </w:rPr>
        <w:t xml:space="preserve"> </w:t>
      </w:r>
      <w:r w:rsidRPr="008617EA">
        <w:rPr>
          <w:rFonts w:hint="cs"/>
          <w:rtl/>
        </w:rPr>
        <w:t>في</w:t>
      </w:r>
      <w:r w:rsidRPr="008617EA">
        <w:rPr>
          <w:rtl/>
        </w:rPr>
        <w:t xml:space="preserve"> </w:t>
      </w:r>
      <w:r w:rsidRPr="008617EA">
        <w:rPr>
          <w:rFonts w:hint="cs"/>
          <w:rtl/>
        </w:rPr>
        <w:t>الرقابة</w:t>
      </w:r>
      <w:r w:rsidRPr="008617EA">
        <w:rPr>
          <w:rtl/>
        </w:rPr>
        <w:t xml:space="preserve"> </w:t>
      </w:r>
      <w:r w:rsidRPr="008617EA">
        <w:rPr>
          <w:rFonts w:hint="cs"/>
          <w:rtl/>
        </w:rPr>
        <w:t>على</w:t>
      </w:r>
      <w:r w:rsidRPr="008617EA">
        <w:rPr>
          <w:rtl/>
        </w:rPr>
        <w:t xml:space="preserve"> </w:t>
      </w:r>
      <w:r w:rsidRPr="008617EA">
        <w:rPr>
          <w:rFonts w:hint="cs"/>
          <w:rtl/>
        </w:rPr>
        <w:t>حالة</w:t>
      </w:r>
      <w:r w:rsidRPr="008617EA">
        <w:rPr>
          <w:rtl/>
        </w:rPr>
        <w:t xml:space="preserve"> </w:t>
      </w:r>
      <w:r w:rsidRPr="008617EA">
        <w:rPr>
          <w:rFonts w:hint="cs"/>
          <w:rtl/>
        </w:rPr>
        <w:t>حقوق</w:t>
      </w:r>
      <w:r w:rsidRPr="008617EA">
        <w:rPr>
          <w:rtl/>
        </w:rPr>
        <w:t xml:space="preserve"> </w:t>
      </w:r>
      <w:r w:rsidRPr="008617EA">
        <w:rPr>
          <w:rFonts w:hint="cs"/>
          <w:rtl/>
        </w:rPr>
        <w:t>الإنسان</w:t>
      </w:r>
      <w:r w:rsidRPr="008617EA">
        <w:rPr>
          <w:rtl/>
        </w:rPr>
        <w:t xml:space="preserve"> </w:t>
      </w:r>
      <w:r w:rsidRPr="008617EA">
        <w:rPr>
          <w:rFonts w:hint="cs"/>
          <w:rtl/>
        </w:rPr>
        <w:t>في</w:t>
      </w:r>
      <w:r w:rsidRPr="008617EA">
        <w:rPr>
          <w:rtl/>
        </w:rPr>
        <w:t xml:space="preserve"> </w:t>
      </w:r>
      <w:r w:rsidRPr="008617EA">
        <w:rPr>
          <w:rFonts w:hint="cs"/>
          <w:rtl/>
        </w:rPr>
        <w:t>البحرين</w:t>
      </w:r>
      <w:r w:rsidRPr="008617EA">
        <w:rPr>
          <w:rtl/>
        </w:rPr>
        <w:t xml:space="preserve">. </w:t>
      </w:r>
      <w:r w:rsidRPr="008617EA">
        <w:rPr>
          <w:rFonts w:hint="cs"/>
          <w:rtl/>
        </w:rPr>
        <w:t>وتلا</w:t>
      </w:r>
      <w:r>
        <w:rPr>
          <w:rFonts w:hint="cs"/>
          <w:rtl/>
        </w:rPr>
        <w:t> </w:t>
      </w:r>
      <w:r w:rsidRPr="008617EA">
        <w:rPr>
          <w:rFonts w:hint="cs"/>
          <w:rtl/>
        </w:rPr>
        <w:t>ذلك</w:t>
      </w:r>
      <w:r w:rsidRPr="008617EA">
        <w:rPr>
          <w:rtl/>
        </w:rPr>
        <w:t xml:space="preserve"> </w:t>
      </w:r>
      <w:r w:rsidRPr="008617EA">
        <w:rPr>
          <w:rFonts w:hint="cs"/>
          <w:rtl/>
        </w:rPr>
        <w:t>كما</w:t>
      </w:r>
      <w:r w:rsidRPr="008617EA">
        <w:rPr>
          <w:rtl/>
        </w:rPr>
        <w:t xml:space="preserve"> سلف </w:t>
      </w:r>
      <w:r w:rsidRPr="008617EA">
        <w:rPr>
          <w:rFonts w:hint="cs"/>
          <w:rtl/>
        </w:rPr>
        <w:t>تعيين</w:t>
      </w:r>
      <w:r w:rsidRPr="008617EA">
        <w:rPr>
          <w:rtl/>
        </w:rPr>
        <w:t xml:space="preserve"> </w:t>
      </w:r>
      <w:r w:rsidRPr="008617EA">
        <w:rPr>
          <w:rFonts w:hint="cs"/>
          <w:rtl/>
        </w:rPr>
        <w:t>أمين</w:t>
      </w:r>
      <w:r w:rsidRPr="008617EA">
        <w:rPr>
          <w:rtl/>
        </w:rPr>
        <w:t xml:space="preserve"> </w:t>
      </w:r>
      <w:r w:rsidRPr="008617EA">
        <w:rPr>
          <w:rFonts w:hint="cs"/>
          <w:rtl/>
        </w:rPr>
        <w:t>عام</w:t>
      </w:r>
      <w:r w:rsidRPr="008617EA">
        <w:rPr>
          <w:rtl/>
        </w:rPr>
        <w:t xml:space="preserve"> </w:t>
      </w:r>
      <w:r w:rsidRPr="008617EA">
        <w:rPr>
          <w:rFonts w:hint="cs"/>
          <w:rtl/>
        </w:rPr>
        <w:t>للتظلمات</w:t>
      </w:r>
      <w:r w:rsidRPr="008617EA">
        <w:rPr>
          <w:rtl/>
        </w:rPr>
        <w:t xml:space="preserve"> و</w:t>
      </w:r>
      <w:r w:rsidRPr="008617EA">
        <w:rPr>
          <w:rFonts w:hint="cs"/>
          <w:rtl/>
        </w:rPr>
        <w:t>مفتش</w:t>
      </w:r>
      <w:r w:rsidRPr="008617EA">
        <w:rPr>
          <w:rtl/>
        </w:rPr>
        <w:t xml:space="preserve"> </w:t>
      </w:r>
      <w:r w:rsidRPr="008617EA">
        <w:rPr>
          <w:rFonts w:hint="cs"/>
          <w:rtl/>
        </w:rPr>
        <w:t>عام</w:t>
      </w:r>
      <w:r w:rsidRPr="008617EA">
        <w:rPr>
          <w:rtl/>
        </w:rPr>
        <w:t xml:space="preserve"> </w:t>
      </w:r>
      <w:r w:rsidRPr="008617EA">
        <w:rPr>
          <w:rFonts w:hint="cs"/>
          <w:rtl/>
        </w:rPr>
        <w:t>في</w:t>
      </w:r>
      <w:r w:rsidRPr="008617EA">
        <w:rPr>
          <w:rtl/>
        </w:rPr>
        <w:t xml:space="preserve"> </w:t>
      </w:r>
      <w:r w:rsidRPr="008617EA">
        <w:rPr>
          <w:rFonts w:hint="cs"/>
          <w:rtl/>
        </w:rPr>
        <w:t>جهاز</w:t>
      </w:r>
      <w:r w:rsidRPr="008617EA">
        <w:rPr>
          <w:rtl/>
        </w:rPr>
        <w:t xml:space="preserve"> </w:t>
      </w:r>
      <w:r w:rsidRPr="008617EA">
        <w:rPr>
          <w:rFonts w:hint="cs"/>
          <w:rtl/>
        </w:rPr>
        <w:t>الأمن</w:t>
      </w:r>
      <w:r w:rsidRPr="008617EA">
        <w:rPr>
          <w:rtl/>
        </w:rPr>
        <w:t xml:space="preserve"> </w:t>
      </w:r>
      <w:r w:rsidRPr="008617EA">
        <w:rPr>
          <w:rFonts w:hint="cs"/>
          <w:rtl/>
        </w:rPr>
        <w:t>الوطني</w:t>
      </w:r>
      <w:r w:rsidRPr="008617EA">
        <w:rPr>
          <w:rtl/>
        </w:rPr>
        <w:t xml:space="preserve">. </w:t>
      </w:r>
      <w:r w:rsidRPr="008617EA">
        <w:rPr>
          <w:rFonts w:hint="cs"/>
          <w:rtl/>
        </w:rPr>
        <w:t>ومنذ</w:t>
      </w:r>
      <w:r w:rsidRPr="008617EA">
        <w:rPr>
          <w:rtl/>
        </w:rPr>
        <w:t xml:space="preserve"> </w:t>
      </w:r>
      <w:r w:rsidRPr="008617EA">
        <w:rPr>
          <w:rFonts w:hint="cs"/>
          <w:rtl/>
        </w:rPr>
        <w:t>ذلك</w:t>
      </w:r>
      <w:r>
        <w:rPr>
          <w:rFonts w:hint="cs"/>
          <w:rtl/>
        </w:rPr>
        <w:t> </w:t>
      </w:r>
      <w:r w:rsidRPr="008617EA">
        <w:rPr>
          <w:rFonts w:hint="cs"/>
          <w:rtl/>
        </w:rPr>
        <w:t>اللحين</w:t>
      </w:r>
      <w:r w:rsidRPr="008617EA">
        <w:rPr>
          <w:rtl/>
        </w:rPr>
        <w:t xml:space="preserve"> </w:t>
      </w:r>
      <w:r w:rsidRPr="008617EA">
        <w:rPr>
          <w:rFonts w:hint="cs"/>
          <w:rtl/>
        </w:rPr>
        <w:t>باشرا</w:t>
      </w:r>
      <w:r w:rsidRPr="008617EA">
        <w:rPr>
          <w:rtl/>
        </w:rPr>
        <w:t xml:space="preserve"> </w:t>
      </w:r>
      <w:r w:rsidRPr="008617EA">
        <w:rPr>
          <w:rFonts w:hint="cs"/>
          <w:rtl/>
        </w:rPr>
        <w:t>مهام</w:t>
      </w:r>
      <w:r w:rsidRPr="008617EA">
        <w:rPr>
          <w:rtl/>
        </w:rPr>
        <w:t xml:space="preserve"> </w:t>
      </w:r>
      <w:r w:rsidRPr="008617EA">
        <w:rPr>
          <w:rFonts w:hint="cs"/>
          <w:rtl/>
        </w:rPr>
        <w:t>عمليهما</w:t>
      </w:r>
      <w:r w:rsidRPr="008617EA">
        <w:rPr>
          <w:rtl/>
        </w:rPr>
        <w:t xml:space="preserve">. </w:t>
      </w:r>
      <w:r w:rsidRPr="008617EA">
        <w:rPr>
          <w:rFonts w:hint="cs"/>
          <w:rtl/>
        </w:rPr>
        <w:t>من</w:t>
      </w:r>
      <w:r w:rsidRPr="008617EA">
        <w:rPr>
          <w:rtl/>
        </w:rPr>
        <w:t xml:space="preserve"> </w:t>
      </w:r>
      <w:r w:rsidRPr="008617EA">
        <w:rPr>
          <w:rFonts w:hint="cs"/>
          <w:rtl/>
        </w:rPr>
        <w:t>ناحيةٍ</w:t>
      </w:r>
      <w:r w:rsidRPr="008617EA">
        <w:rPr>
          <w:rtl/>
        </w:rPr>
        <w:t xml:space="preserve"> </w:t>
      </w:r>
      <w:r w:rsidRPr="008617EA">
        <w:rPr>
          <w:rFonts w:hint="cs"/>
          <w:rtl/>
        </w:rPr>
        <w:t>أخرى،</w:t>
      </w:r>
      <w:r w:rsidRPr="008617EA">
        <w:rPr>
          <w:rtl/>
        </w:rPr>
        <w:t xml:space="preserve"> كما ورد أعلاه، </w:t>
      </w:r>
      <w:r w:rsidRPr="008617EA">
        <w:rPr>
          <w:rFonts w:hint="cs"/>
          <w:rtl/>
        </w:rPr>
        <w:t>تم</w:t>
      </w:r>
      <w:r w:rsidRPr="008617EA">
        <w:rPr>
          <w:rtl/>
        </w:rPr>
        <w:t xml:space="preserve"> </w:t>
      </w:r>
      <w:r w:rsidRPr="008617EA">
        <w:rPr>
          <w:rFonts w:hint="cs"/>
          <w:rtl/>
        </w:rPr>
        <w:t>إنشاء</w:t>
      </w:r>
      <w:r w:rsidRPr="008617EA">
        <w:rPr>
          <w:rtl/>
        </w:rPr>
        <w:t xml:space="preserve"> </w:t>
      </w:r>
      <w:r w:rsidRPr="008617EA">
        <w:rPr>
          <w:rFonts w:hint="cs"/>
          <w:rtl/>
        </w:rPr>
        <w:t>مفوضية</w:t>
      </w:r>
      <w:r w:rsidRPr="008617EA">
        <w:rPr>
          <w:rtl/>
        </w:rPr>
        <w:t xml:space="preserve"> </w:t>
      </w:r>
      <w:r w:rsidRPr="008617EA">
        <w:rPr>
          <w:rFonts w:hint="cs"/>
          <w:rtl/>
        </w:rPr>
        <w:t>حقوق</w:t>
      </w:r>
      <w:r w:rsidRPr="008617EA">
        <w:rPr>
          <w:rtl/>
        </w:rPr>
        <w:t xml:space="preserve"> </w:t>
      </w:r>
      <w:r w:rsidRPr="008617EA">
        <w:rPr>
          <w:rFonts w:hint="cs"/>
          <w:rtl/>
        </w:rPr>
        <w:t>السجناء</w:t>
      </w:r>
      <w:r w:rsidRPr="008617EA">
        <w:rPr>
          <w:rtl/>
        </w:rPr>
        <w:t xml:space="preserve"> </w:t>
      </w:r>
      <w:r>
        <w:rPr>
          <w:rFonts w:hint="cs"/>
          <w:rtl/>
        </w:rPr>
        <w:t>والمحتجزين</w:t>
      </w:r>
      <w:r w:rsidRPr="008617EA">
        <w:rPr>
          <w:rFonts w:hint="cs"/>
          <w:rtl/>
        </w:rPr>
        <w:t>،</w:t>
      </w:r>
      <w:r w:rsidRPr="008617EA">
        <w:rPr>
          <w:rtl/>
        </w:rPr>
        <w:t xml:space="preserve"> وهي تعنى بزيارة جميع السجون ومراكز </w:t>
      </w:r>
      <w:r>
        <w:rPr>
          <w:rFonts w:hint="cs"/>
          <w:rtl/>
        </w:rPr>
        <w:t>الا</w:t>
      </w:r>
      <w:r w:rsidRPr="00AE1684">
        <w:rPr>
          <w:rFonts w:hint="cs"/>
          <w:rtl/>
        </w:rPr>
        <w:t>حتجاز</w:t>
      </w:r>
      <w:r w:rsidRPr="008617EA">
        <w:rPr>
          <w:rtl/>
        </w:rPr>
        <w:t xml:space="preserve"> </w:t>
      </w:r>
      <w:r w:rsidRPr="008617EA">
        <w:rPr>
          <w:rFonts w:hint="cs"/>
          <w:rtl/>
        </w:rPr>
        <w:t>لمراقبة</w:t>
      </w:r>
      <w:r w:rsidRPr="008617EA">
        <w:rPr>
          <w:rtl/>
        </w:rPr>
        <w:t xml:space="preserve"> ظروف </w:t>
      </w:r>
      <w:r>
        <w:rPr>
          <w:rFonts w:hint="cs"/>
          <w:rtl/>
        </w:rPr>
        <w:t>الا</w:t>
      </w:r>
      <w:r w:rsidRPr="00AE1684">
        <w:rPr>
          <w:rFonts w:hint="cs"/>
          <w:rtl/>
        </w:rPr>
        <w:t>حتجاز</w:t>
      </w:r>
      <w:r w:rsidRPr="008617EA">
        <w:rPr>
          <w:rtl/>
        </w:rPr>
        <w:t xml:space="preserve"> </w:t>
      </w:r>
      <w:r w:rsidRPr="008617EA">
        <w:rPr>
          <w:rFonts w:hint="cs"/>
          <w:rtl/>
        </w:rPr>
        <w:t>وضمان</w:t>
      </w:r>
      <w:r w:rsidRPr="008617EA">
        <w:rPr>
          <w:rtl/>
        </w:rPr>
        <w:t xml:space="preserve"> </w:t>
      </w:r>
      <w:r w:rsidRPr="008617EA">
        <w:rPr>
          <w:rFonts w:hint="cs"/>
          <w:rtl/>
        </w:rPr>
        <w:t>عدم</w:t>
      </w:r>
      <w:r w:rsidRPr="008617EA">
        <w:rPr>
          <w:rtl/>
        </w:rPr>
        <w:t xml:space="preserve"> </w:t>
      </w:r>
      <w:r w:rsidRPr="008617EA">
        <w:rPr>
          <w:rFonts w:hint="cs"/>
          <w:rtl/>
        </w:rPr>
        <w:t>تعرض</w:t>
      </w:r>
      <w:r w:rsidRPr="008617EA">
        <w:rPr>
          <w:rtl/>
        </w:rPr>
        <w:t xml:space="preserve"> </w:t>
      </w:r>
      <w:r w:rsidRPr="008617EA">
        <w:rPr>
          <w:rFonts w:hint="cs"/>
          <w:rtl/>
        </w:rPr>
        <w:t>أي</w:t>
      </w:r>
      <w:r w:rsidRPr="008617EA">
        <w:rPr>
          <w:rtl/>
        </w:rPr>
        <w:t xml:space="preserve"> </w:t>
      </w:r>
      <w:r w:rsidRPr="008617EA">
        <w:rPr>
          <w:rFonts w:hint="cs"/>
          <w:rtl/>
        </w:rPr>
        <w:t>من</w:t>
      </w:r>
      <w:r w:rsidRPr="008617EA">
        <w:rPr>
          <w:rtl/>
        </w:rPr>
        <w:t xml:space="preserve"> </w:t>
      </w:r>
      <w:r w:rsidRPr="008617EA">
        <w:rPr>
          <w:rFonts w:hint="cs"/>
          <w:rtl/>
        </w:rPr>
        <w:t>النزلاء</w:t>
      </w:r>
      <w:r w:rsidRPr="008617EA">
        <w:rPr>
          <w:rtl/>
        </w:rPr>
        <w:t xml:space="preserve"> </w:t>
      </w:r>
      <w:r w:rsidRPr="008617EA">
        <w:rPr>
          <w:rFonts w:hint="cs"/>
          <w:rtl/>
        </w:rPr>
        <w:t>أو</w:t>
      </w:r>
      <w:r w:rsidRPr="008617EA">
        <w:rPr>
          <w:rtl/>
        </w:rPr>
        <w:t xml:space="preserve"> </w:t>
      </w:r>
      <w:r w:rsidRPr="008617EA">
        <w:rPr>
          <w:rFonts w:hint="cs"/>
          <w:rtl/>
        </w:rPr>
        <w:t>المحتجزين</w:t>
      </w:r>
      <w:r w:rsidRPr="008617EA">
        <w:rPr>
          <w:rtl/>
        </w:rPr>
        <w:t xml:space="preserve"> </w:t>
      </w:r>
      <w:r w:rsidRPr="008617EA">
        <w:rPr>
          <w:rFonts w:hint="cs"/>
          <w:rtl/>
        </w:rPr>
        <w:t>لأي</w:t>
      </w:r>
      <w:r w:rsidRPr="008617EA">
        <w:rPr>
          <w:rtl/>
        </w:rPr>
        <w:t xml:space="preserve"> </w:t>
      </w:r>
      <w:r w:rsidRPr="008617EA">
        <w:rPr>
          <w:rFonts w:hint="cs"/>
          <w:rtl/>
        </w:rPr>
        <w:t>صورة</w:t>
      </w:r>
      <w:r w:rsidRPr="008617EA">
        <w:rPr>
          <w:rtl/>
        </w:rPr>
        <w:t xml:space="preserve"> </w:t>
      </w:r>
      <w:r w:rsidRPr="008617EA">
        <w:rPr>
          <w:rFonts w:hint="cs"/>
          <w:rtl/>
        </w:rPr>
        <w:t>من</w:t>
      </w:r>
      <w:r w:rsidRPr="008617EA">
        <w:rPr>
          <w:rtl/>
        </w:rPr>
        <w:t xml:space="preserve"> </w:t>
      </w:r>
      <w:r w:rsidRPr="008617EA">
        <w:rPr>
          <w:rFonts w:hint="cs"/>
          <w:rtl/>
        </w:rPr>
        <w:t>صور</w:t>
      </w:r>
      <w:r w:rsidRPr="008617EA">
        <w:rPr>
          <w:rtl/>
        </w:rPr>
        <w:t xml:space="preserve"> </w:t>
      </w:r>
      <w:r w:rsidRPr="008617EA">
        <w:rPr>
          <w:rFonts w:hint="cs"/>
          <w:rtl/>
        </w:rPr>
        <w:t>التعذيب</w:t>
      </w:r>
      <w:r w:rsidRPr="008617EA">
        <w:rPr>
          <w:rtl/>
        </w:rPr>
        <w:t xml:space="preserve"> </w:t>
      </w:r>
      <w:r w:rsidRPr="008617EA">
        <w:rPr>
          <w:rFonts w:hint="cs"/>
          <w:rtl/>
        </w:rPr>
        <w:t>أو</w:t>
      </w:r>
      <w:r w:rsidRPr="008617EA">
        <w:rPr>
          <w:rtl/>
        </w:rPr>
        <w:t xml:space="preserve"> </w:t>
      </w:r>
      <w:r w:rsidRPr="008617EA">
        <w:rPr>
          <w:rFonts w:hint="cs"/>
          <w:rtl/>
        </w:rPr>
        <w:t>المعاملة</w:t>
      </w:r>
      <w:r w:rsidRPr="008617EA">
        <w:rPr>
          <w:rtl/>
        </w:rPr>
        <w:t xml:space="preserve"> </w:t>
      </w:r>
      <w:r w:rsidRPr="008617EA">
        <w:rPr>
          <w:rFonts w:hint="cs"/>
          <w:rtl/>
        </w:rPr>
        <w:t>القاسية</w:t>
      </w:r>
      <w:r w:rsidRPr="008617EA">
        <w:rPr>
          <w:rtl/>
        </w:rPr>
        <w:t xml:space="preserve"> </w:t>
      </w:r>
      <w:r w:rsidRPr="008617EA">
        <w:rPr>
          <w:rFonts w:hint="cs"/>
          <w:rtl/>
        </w:rPr>
        <w:t>أو</w:t>
      </w:r>
      <w:r w:rsidRPr="008617EA">
        <w:rPr>
          <w:rtl/>
        </w:rPr>
        <w:t xml:space="preserve"> </w:t>
      </w:r>
      <w:r w:rsidRPr="008617EA">
        <w:rPr>
          <w:rFonts w:hint="cs"/>
          <w:rtl/>
        </w:rPr>
        <w:t>اللاإنسانية</w:t>
      </w:r>
      <w:r w:rsidRPr="008617EA">
        <w:rPr>
          <w:rtl/>
        </w:rPr>
        <w:t>.</w:t>
      </w:r>
    </w:p>
    <w:p w:rsidR="00364F0E" w:rsidRPr="008617EA" w:rsidRDefault="00364F0E" w:rsidP="00AB2AAA">
      <w:pPr>
        <w:pStyle w:val="SingleTxt"/>
        <w:rPr>
          <w:rtl/>
        </w:rPr>
      </w:pPr>
      <w:r w:rsidRPr="008617EA">
        <w:rPr>
          <w:rtl/>
        </w:rPr>
        <w:lastRenderedPageBreak/>
        <w:t>123-</w:t>
      </w:r>
      <w:r w:rsidRPr="008617EA">
        <w:rPr>
          <w:rtl/>
        </w:rPr>
        <w:tab/>
      </w:r>
      <w:r w:rsidRPr="008617EA">
        <w:rPr>
          <w:rFonts w:hint="cs"/>
          <w:rtl/>
        </w:rPr>
        <w:t>وستظل</w:t>
      </w:r>
      <w:r w:rsidRPr="008617EA">
        <w:rPr>
          <w:rtl/>
        </w:rPr>
        <w:t xml:space="preserve"> </w:t>
      </w:r>
      <w:r w:rsidRPr="008617EA">
        <w:rPr>
          <w:rFonts w:hint="cs"/>
          <w:rtl/>
        </w:rPr>
        <w:t>الجهود</w:t>
      </w:r>
      <w:r w:rsidRPr="008617EA">
        <w:rPr>
          <w:rtl/>
        </w:rPr>
        <w:t xml:space="preserve"> </w:t>
      </w:r>
      <w:r w:rsidRPr="008617EA">
        <w:rPr>
          <w:rFonts w:hint="cs"/>
          <w:rtl/>
        </w:rPr>
        <w:t>المبذولة</w:t>
      </w:r>
      <w:r w:rsidRPr="008617EA">
        <w:rPr>
          <w:rtl/>
        </w:rPr>
        <w:t xml:space="preserve"> </w:t>
      </w:r>
      <w:r w:rsidRPr="008617EA">
        <w:rPr>
          <w:rFonts w:hint="cs"/>
          <w:rtl/>
        </w:rPr>
        <w:t>على</w:t>
      </w:r>
      <w:r w:rsidRPr="008617EA">
        <w:rPr>
          <w:rtl/>
        </w:rPr>
        <w:t xml:space="preserve"> </w:t>
      </w:r>
      <w:r w:rsidRPr="008617EA">
        <w:rPr>
          <w:rFonts w:hint="cs"/>
          <w:rtl/>
        </w:rPr>
        <w:t>كافة</w:t>
      </w:r>
      <w:r w:rsidRPr="008617EA">
        <w:rPr>
          <w:rtl/>
        </w:rPr>
        <w:t xml:space="preserve"> </w:t>
      </w:r>
      <w:r w:rsidRPr="008617EA">
        <w:rPr>
          <w:rFonts w:hint="cs"/>
          <w:rtl/>
        </w:rPr>
        <w:t>المستويات</w:t>
      </w:r>
      <w:r w:rsidRPr="008617EA">
        <w:rPr>
          <w:rtl/>
        </w:rPr>
        <w:t xml:space="preserve"> </w:t>
      </w:r>
      <w:r w:rsidRPr="008617EA">
        <w:rPr>
          <w:rFonts w:hint="cs"/>
          <w:rtl/>
        </w:rPr>
        <w:t>سواء</w:t>
      </w:r>
      <w:r w:rsidRPr="008617EA">
        <w:rPr>
          <w:rtl/>
        </w:rPr>
        <w:t xml:space="preserve"> </w:t>
      </w:r>
      <w:r w:rsidRPr="008617EA">
        <w:rPr>
          <w:rFonts w:hint="cs"/>
          <w:rtl/>
        </w:rPr>
        <w:t>أكانت</w:t>
      </w:r>
      <w:r w:rsidRPr="008617EA">
        <w:rPr>
          <w:rtl/>
        </w:rPr>
        <w:t xml:space="preserve"> </w:t>
      </w:r>
      <w:r w:rsidRPr="008617EA">
        <w:rPr>
          <w:rFonts w:hint="cs"/>
          <w:rtl/>
        </w:rPr>
        <w:t>إدارية</w:t>
      </w:r>
      <w:r w:rsidRPr="008617EA">
        <w:rPr>
          <w:rtl/>
        </w:rPr>
        <w:t xml:space="preserve"> </w:t>
      </w:r>
      <w:r w:rsidRPr="008617EA">
        <w:rPr>
          <w:rFonts w:hint="cs"/>
          <w:rtl/>
        </w:rPr>
        <w:t>أو</w:t>
      </w:r>
      <w:r w:rsidRPr="008617EA">
        <w:rPr>
          <w:rtl/>
        </w:rPr>
        <w:t xml:space="preserve"> </w:t>
      </w:r>
      <w:r w:rsidRPr="008617EA">
        <w:rPr>
          <w:rFonts w:hint="cs"/>
          <w:rtl/>
        </w:rPr>
        <w:t>قضائية</w:t>
      </w:r>
      <w:r w:rsidRPr="008617EA">
        <w:rPr>
          <w:rtl/>
        </w:rPr>
        <w:t xml:space="preserve"> </w:t>
      </w:r>
      <w:r w:rsidRPr="008617EA">
        <w:rPr>
          <w:rFonts w:hint="cs"/>
          <w:rtl/>
        </w:rPr>
        <w:t>أو</w:t>
      </w:r>
      <w:r w:rsidRPr="008617EA">
        <w:rPr>
          <w:rtl/>
        </w:rPr>
        <w:t xml:space="preserve"> </w:t>
      </w:r>
      <w:r w:rsidRPr="008617EA">
        <w:rPr>
          <w:rFonts w:hint="cs"/>
          <w:rtl/>
        </w:rPr>
        <w:t>أهلية</w:t>
      </w:r>
      <w:r w:rsidRPr="008617EA">
        <w:rPr>
          <w:rtl/>
        </w:rPr>
        <w:t xml:space="preserve"> </w:t>
      </w:r>
      <w:r w:rsidRPr="008617EA">
        <w:rPr>
          <w:rFonts w:hint="cs"/>
          <w:rtl/>
        </w:rPr>
        <w:t>قائمة</w:t>
      </w:r>
      <w:r w:rsidRPr="008617EA">
        <w:rPr>
          <w:rtl/>
        </w:rPr>
        <w:t xml:space="preserve"> </w:t>
      </w:r>
      <w:r w:rsidRPr="008617EA">
        <w:rPr>
          <w:rFonts w:hint="cs"/>
          <w:rtl/>
        </w:rPr>
        <w:t>ومتضافرة</w:t>
      </w:r>
      <w:r w:rsidRPr="008617EA">
        <w:rPr>
          <w:rtl/>
        </w:rPr>
        <w:t xml:space="preserve"> </w:t>
      </w:r>
      <w:r w:rsidRPr="008617EA">
        <w:rPr>
          <w:rFonts w:hint="cs"/>
          <w:rtl/>
        </w:rPr>
        <w:t>لضمان</w:t>
      </w:r>
      <w:r w:rsidRPr="008617EA">
        <w:rPr>
          <w:rtl/>
        </w:rPr>
        <w:t xml:space="preserve"> </w:t>
      </w:r>
      <w:r w:rsidRPr="008617EA">
        <w:rPr>
          <w:rFonts w:hint="cs"/>
          <w:rtl/>
        </w:rPr>
        <w:t>توفير</w:t>
      </w:r>
      <w:r w:rsidRPr="008617EA">
        <w:rPr>
          <w:rtl/>
        </w:rPr>
        <w:t xml:space="preserve"> </w:t>
      </w:r>
      <w:r w:rsidRPr="008617EA">
        <w:rPr>
          <w:rFonts w:hint="cs"/>
          <w:rtl/>
        </w:rPr>
        <w:t>مناخ</w:t>
      </w:r>
      <w:r w:rsidRPr="008617EA">
        <w:rPr>
          <w:rtl/>
        </w:rPr>
        <w:t xml:space="preserve"> </w:t>
      </w:r>
      <w:r w:rsidRPr="008617EA">
        <w:rPr>
          <w:rFonts w:hint="cs"/>
          <w:rtl/>
        </w:rPr>
        <w:t>يحفظ</w:t>
      </w:r>
      <w:r w:rsidRPr="008617EA">
        <w:rPr>
          <w:rtl/>
        </w:rPr>
        <w:t xml:space="preserve"> </w:t>
      </w:r>
      <w:r w:rsidRPr="008617EA">
        <w:rPr>
          <w:rFonts w:hint="cs"/>
          <w:rtl/>
        </w:rPr>
        <w:t>حقوق</w:t>
      </w:r>
      <w:r w:rsidRPr="008617EA">
        <w:rPr>
          <w:rtl/>
        </w:rPr>
        <w:t xml:space="preserve"> </w:t>
      </w:r>
      <w:r w:rsidRPr="008617EA">
        <w:rPr>
          <w:rFonts w:hint="cs"/>
          <w:rtl/>
        </w:rPr>
        <w:t>الجميع،</w:t>
      </w:r>
      <w:r w:rsidRPr="008617EA">
        <w:rPr>
          <w:rtl/>
        </w:rPr>
        <w:t xml:space="preserve"> </w:t>
      </w:r>
      <w:r w:rsidRPr="008617EA">
        <w:rPr>
          <w:rFonts w:hint="cs"/>
          <w:rtl/>
        </w:rPr>
        <w:t>ويساهم</w:t>
      </w:r>
      <w:r w:rsidRPr="008617EA">
        <w:rPr>
          <w:rtl/>
        </w:rPr>
        <w:t xml:space="preserve"> </w:t>
      </w:r>
      <w:r w:rsidRPr="008617EA">
        <w:rPr>
          <w:rFonts w:hint="cs"/>
          <w:rtl/>
        </w:rPr>
        <w:t>في</w:t>
      </w:r>
      <w:r w:rsidRPr="008617EA">
        <w:rPr>
          <w:rtl/>
        </w:rPr>
        <w:t xml:space="preserve"> </w:t>
      </w:r>
      <w:r w:rsidRPr="008617EA">
        <w:rPr>
          <w:rFonts w:hint="cs"/>
          <w:rtl/>
        </w:rPr>
        <w:t>ملاحقة</w:t>
      </w:r>
      <w:r w:rsidRPr="008617EA">
        <w:rPr>
          <w:rtl/>
        </w:rPr>
        <w:t xml:space="preserve"> </w:t>
      </w:r>
      <w:r w:rsidRPr="008617EA">
        <w:rPr>
          <w:rFonts w:hint="cs"/>
          <w:rtl/>
        </w:rPr>
        <w:t>أي</w:t>
      </w:r>
      <w:r w:rsidRPr="008617EA">
        <w:rPr>
          <w:rtl/>
        </w:rPr>
        <w:t xml:space="preserve"> </w:t>
      </w:r>
      <w:r w:rsidRPr="008617EA">
        <w:rPr>
          <w:rFonts w:hint="cs"/>
          <w:rtl/>
        </w:rPr>
        <w:t>شخص</w:t>
      </w:r>
      <w:r w:rsidRPr="008617EA">
        <w:rPr>
          <w:rtl/>
        </w:rPr>
        <w:t xml:space="preserve"> </w:t>
      </w:r>
      <w:r w:rsidRPr="008617EA">
        <w:rPr>
          <w:rFonts w:hint="cs"/>
          <w:rtl/>
        </w:rPr>
        <w:t>ينتهك</w:t>
      </w:r>
      <w:r w:rsidRPr="008617EA">
        <w:rPr>
          <w:rtl/>
        </w:rPr>
        <w:t xml:space="preserve"> </w:t>
      </w:r>
      <w:r w:rsidRPr="008617EA">
        <w:rPr>
          <w:rFonts w:hint="cs"/>
          <w:rtl/>
        </w:rPr>
        <w:t>حقوق</w:t>
      </w:r>
      <w:r w:rsidRPr="008617EA">
        <w:rPr>
          <w:rtl/>
        </w:rPr>
        <w:t xml:space="preserve"> </w:t>
      </w:r>
      <w:r w:rsidRPr="008617EA">
        <w:rPr>
          <w:rFonts w:hint="cs"/>
          <w:rtl/>
        </w:rPr>
        <w:t>الأفراد</w:t>
      </w:r>
      <w:r w:rsidRPr="008617EA">
        <w:rPr>
          <w:rtl/>
        </w:rPr>
        <w:t xml:space="preserve"> </w:t>
      </w:r>
      <w:r w:rsidRPr="008617EA">
        <w:rPr>
          <w:rFonts w:hint="cs"/>
          <w:rtl/>
        </w:rPr>
        <w:t>وبخاصة</w:t>
      </w:r>
      <w:r w:rsidRPr="008617EA">
        <w:rPr>
          <w:rtl/>
        </w:rPr>
        <w:t xml:space="preserve"> </w:t>
      </w:r>
      <w:r w:rsidRPr="008617EA">
        <w:rPr>
          <w:rFonts w:hint="cs"/>
          <w:rtl/>
        </w:rPr>
        <w:t>فيما</w:t>
      </w:r>
      <w:r w:rsidRPr="008617EA">
        <w:rPr>
          <w:rtl/>
        </w:rPr>
        <w:t xml:space="preserve"> </w:t>
      </w:r>
      <w:r w:rsidRPr="008617EA">
        <w:rPr>
          <w:rFonts w:hint="cs"/>
          <w:rtl/>
        </w:rPr>
        <w:t>يتعلق</w:t>
      </w:r>
      <w:r w:rsidRPr="008617EA">
        <w:rPr>
          <w:rtl/>
        </w:rPr>
        <w:t xml:space="preserve"> </w:t>
      </w:r>
      <w:r w:rsidRPr="008617EA">
        <w:rPr>
          <w:rFonts w:hint="cs"/>
          <w:rtl/>
        </w:rPr>
        <w:t>بالتعذيب</w:t>
      </w:r>
      <w:r w:rsidRPr="008617EA">
        <w:rPr>
          <w:rtl/>
        </w:rPr>
        <w:t xml:space="preserve"> </w:t>
      </w:r>
      <w:r w:rsidRPr="008617EA">
        <w:rPr>
          <w:rFonts w:hint="cs"/>
          <w:rtl/>
        </w:rPr>
        <w:t>والمعاملة</w:t>
      </w:r>
      <w:r w:rsidRPr="008617EA">
        <w:rPr>
          <w:rtl/>
        </w:rPr>
        <w:t xml:space="preserve"> </w:t>
      </w:r>
      <w:r w:rsidRPr="008617EA">
        <w:rPr>
          <w:rFonts w:hint="cs"/>
          <w:rtl/>
        </w:rPr>
        <w:t>اللاإنسانية</w:t>
      </w:r>
      <w:r w:rsidRPr="008617EA">
        <w:rPr>
          <w:rtl/>
        </w:rPr>
        <w:t xml:space="preserve"> </w:t>
      </w:r>
      <w:r w:rsidRPr="008617EA">
        <w:rPr>
          <w:rFonts w:hint="cs"/>
          <w:rtl/>
        </w:rPr>
        <w:t>أو</w:t>
      </w:r>
      <w:r w:rsidRPr="008617EA">
        <w:rPr>
          <w:rtl/>
        </w:rPr>
        <w:t xml:space="preserve"> </w:t>
      </w:r>
      <w:r w:rsidRPr="008617EA">
        <w:rPr>
          <w:rFonts w:hint="cs"/>
          <w:rtl/>
        </w:rPr>
        <w:t>المهينة</w:t>
      </w:r>
      <w:r w:rsidRPr="008617EA">
        <w:rPr>
          <w:rtl/>
        </w:rPr>
        <w:t xml:space="preserve"> </w:t>
      </w:r>
      <w:r w:rsidRPr="008617EA">
        <w:rPr>
          <w:rFonts w:hint="cs"/>
          <w:rtl/>
        </w:rPr>
        <w:t>أو</w:t>
      </w:r>
      <w:r w:rsidRPr="008617EA">
        <w:rPr>
          <w:rtl/>
        </w:rPr>
        <w:t xml:space="preserve"> </w:t>
      </w:r>
      <w:r w:rsidRPr="008617EA">
        <w:rPr>
          <w:rFonts w:hint="cs"/>
          <w:rtl/>
        </w:rPr>
        <w:t>الحاطة</w:t>
      </w:r>
      <w:r w:rsidRPr="008617EA">
        <w:rPr>
          <w:rtl/>
        </w:rPr>
        <w:t xml:space="preserve"> </w:t>
      </w:r>
      <w:r w:rsidRPr="008617EA">
        <w:rPr>
          <w:rFonts w:hint="cs"/>
          <w:rtl/>
        </w:rPr>
        <w:t>من</w:t>
      </w:r>
      <w:r w:rsidRPr="008617EA">
        <w:rPr>
          <w:rtl/>
        </w:rPr>
        <w:t xml:space="preserve"> </w:t>
      </w:r>
      <w:r w:rsidRPr="008617EA">
        <w:rPr>
          <w:rFonts w:hint="cs"/>
          <w:rtl/>
        </w:rPr>
        <w:t>الكرامة</w:t>
      </w:r>
      <w:r w:rsidRPr="008617EA">
        <w:rPr>
          <w:rtl/>
        </w:rPr>
        <w:t xml:space="preserve"> </w:t>
      </w:r>
      <w:r w:rsidRPr="00AE1684">
        <w:rPr>
          <w:rtl/>
        </w:rPr>
        <w:t>أيا</w:t>
      </w:r>
      <w:r>
        <w:rPr>
          <w:rFonts w:hint="cs"/>
          <w:rtl/>
        </w:rPr>
        <w:t>ً</w:t>
      </w:r>
      <w:r w:rsidRPr="008617EA">
        <w:rPr>
          <w:rtl/>
        </w:rPr>
        <w:t xml:space="preserve"> كانت صفته.</w:t>
      </w:r>
    </w:p>
    <w:p w:rsidR="00364F0E" w:rsidRPr="00AE1684" w:rsidRDefault="00364F0E" w:rsidP="00364F0E">
      <w:pPr>
        <w:pStyle w:val="SingleTxt"/>
        <w:spacing w:after="0" w:line="120" w:lineRule="exact"/>
        <w:rPr>
          <w:sz w:val="10"/>
          <w:rtl/>
        </w:rPr>
      </w:pPr>
      <w:bookmarkStart w:id="150" w:name="_Toc430510303"/>
      <w:bookmarkStart w:id="151" w:name="_Toc430512127"/>
      <w:bookmarkStart w:id="152" w:name="_Toc430596618"/>
    </w:p>
    <w:p w:rsidR="00364F0E" w:rsidRPr="008617EA" w:rsidRDefault="00364F0E" w:rsidP="00364F0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BH"/>
        </w:rPr>
      </w:pPr>
      <w:r>
        <w:rPr>
          <w:rFonts w:hint="cs"/>
          <w:rtl/>
        </w:rPr>
        <w:tab/>
      </w:r>
      <w:r>
        <w:rPr>
          <w:rFonts w:hint="cs"/>
          <w:rtl/>
        </w:rPr>
        <w:tab/>
      </w:r>
      <w:bookmarkStart w:id="153" w:name="_Toc436143058"/>
      <w:r w:rsidRPr="008617EA">
        <w:rPr>
          <w:rtl/>
        </w:rPr>
        <w:t>الرد على الفقرة 21 من قائمة المسائل المثارة</w:t>
      </w:r>
      <w:bookmarkEnd w:id="150"/>
      <w:bookmarkEnd w:id="151"/>
      <w:bookmarkEnd w:id="152"/>
      <w:bookmarkEnd w:id="153"/>
      <w:r w:rsidRPr="008617EA">
        <w:rPr>
          <w:rtl/>
        </w:rPr>
        <w:t xml:space="preserve"> </w:t>
      </w:r>
    </w:p>
    <w:p w:rsidR="00364F0E" w:rsidRPr="008617EA" w:rsidRDefault="00364F0E" w:rsidP="00364F0E">
      <w:pPr>
        <w:pStyle w:val="SingleTxt"/>
        <w:spacing w:after="0" w:line="120" w:lineRule="exact"/>
        <w:rPr>
          <w:sz w:val="10"/>
          <w:rtl/>
        </w:rPr>
      </w:pPr>
    </w:p>
    <w:p w:rsidR="00364F0E" w:rsidRPr="008617EA" w:rsidRDefault="00364F0E" w:rsidP="00364F0E">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i w:val="0"/>
          <w:iCs w:val="0"/>
          <w:rtl/>
        </w:rPr>
      </w:pPr>
      <w:r w:rsidRPr="00CF41CF">
        <w:rPr>
          <w:rtl/>
        </w:rPr>
        <w:tab/>
      </w:r>
      <w:r w:rsidRPr="00CF41CF">
        <w:rPr>
          <w:rtl/>
        </w:rPr>
        <w:tab/>
      </w:r>
      <w:r w:rsidRPr="008617EA">
        <w:rPr>
          <w:rFonts w:hint="cs"/>
          <w:rtl/>
        </w:rPr>
        <w:t>البيانات</w:t>
      </w:r>
      <w:r w:rsidRPr="008617EA">
        <w:rPr>
          <w:rtl/>
        </w:rPr>
        <w:t xml:space="preserve"> </w:t>
      </w:r>
      <w:r w:rsidRPr="008617EA">
        <w:rPr>
          <w:rFonts w:hint="cs"/>
          <w:rtl/>
        </w:rPr>
        <w:t>الإحصائية</w:t>
      </w:r>
    </w:p>
    <w:p w:rsidR="00364F0E" w:rsidRPr="008617EA" w:rsidRDefault="00364F0E" w:rsidP="00AB2AAA">
      <w:pPr>
        <w:pStyle w:val="SingleTxt"/>
        <w:rPr>
          <w:rtl/>
          <w:lang w:bidi="ar-BH"/>
        </w:rPr>
      </w:pPr>
      <w:r w:rsidRPr="008617EA">
        <w:rPr>
          <w:rtl/>
          <w:lang w:bidi="ar-BH"/>
        </w:rPr>
        <w:t>124-</w:t>
      </w:r>
      <w:r w:rsidRPr="008617EA">
        <w:rPr>
          <w:rtl/>
          <w:lang w:bidi="ar-BH"/>
        </w:rPr>
        <w:tab/>
      </w:r>
      <w:r w:rsidRPr="008617EA">
        <w:rPr>
          <w:rFonts w:hint="cs"/>
          <w:rtl/>
          <w:lang w:bidi="ar-BH"/>
        </w:rPr>
        <w:t>وكنتيجة</w:t>
      </w:r>
      <w:r w:rsidRPr="008617EA">
        <w:rPr>
          <w:rtl/>
          <w:lang w:bidi="ar-BH"/>
        </w:rPr>
        <w:t xml:space="preserve"> لتوصيات اللجنة البحرينية المستقلة المضمنة في تقريرها الصادر في </w:t>
      </w:r>
      <w:r w:rsidRPr="006B7E81">
        <w:rPr>
          <w:rFonts w:hint="cs"/>
          <w:rtl/>
          <w:lang w:bidi="ar-BH"/>
        </w:rPr>
        <w:t>تشرين</w:t>
      </w:r>
      <w:r w:rsidRPr="006B7E81">
        <w:rPr>
          <w:rtl/>
          <w:lang w:bidi="ar-BH"/>
        </w:rPr>
        <w:t xml:space="preserve"> </w:t>
      </w:r>
      <w:r w:rsidRPr="006B7E81">
        <w:rPr>
          <w:rFonts w:hint="cs"/>
          <w:rtl/>
          <w:lang w:bidi="ar-BH"/>
        </w:rPr>
        <w:t>الثاني</w:t>
      </w:r>
      <w:r w:rsidRPr="006B7E81">
        <w:rPr>
          <w:rtl/>
          <w:lang w:bidi="ar-BH"/>
        </w:rPr>
        <w:t>/</w:t>
      </w:r>
      <w:r w:rsidR="00DC5921">
        <w:rPr>
          <w:rFonts w:hint="cs"/>
          <w:rtl/>
          <w:lang w:bidi="ar-BH"/>
        </w:rPr>
        <w:t xml:space="preserve">  </w:t>
      </w:r>
      <w:r w:rsidRPr="00DC5921">
        <w:rPr>
          <w:spacing w:val="-4"/>
          <w:rtl/>
          <w:lang w:bidi="ar-BH"/>
        </w:rPr>
        <w:t>نوفمبر 2011، فإن الشكاوى المرتبطة بمزاعم التعذيب وإساء</w:t>
      </w:r>
      <w:r w:rsidRPr="00DC5921">
        <w:rPr>
          <w:rFonts w:hint="cs"/>
          <w:spacing w:val="-4"/>
          <w:rtl/>
          <w:lang w:bidi="ar-BH"/>
        </w:rPr>
        <w:t>ة</w:t>
      </w:r>
      <w:r w:rsidRPr="00DC5921">
        <w:rPr>
          <w:spacing w:val="-4"/>
          <w:rtl/>
          <w:lang w:bidi="ar-BH"/>
        </w:rPr>
        <w:t xml:space="preserve"> المعاملة من قبل موظفين حكوميين،</w:t>
      </w:r>
      <w:r w:rsidRPr="008617EA">
        <w:rPr>
          <w:rtl/>
          <w:lang w:bidi="ar-BH"/>
        </w:rPr>
        <w:t xml:space="preserve"> اصبح الآن التحقيق بشأنها </w:t>
      </w:r>
      <w:r w:rsidRPr="00AE1684">
        <w:rPr>
          <w:rtl/>
          <w:lang w:bidi="ar-BH"/>
        </w:rPr>
        <w:t>مباشر</w:t>
      </w:r>
      <w:r>
        <w:rPr>
          <w:rtl/>
          <w:lang w:bidi="ar-BH"/>
        </w:rPr>
        <w:t>اً</w:t>
      </w:r>
      <w:r w:rsidRPr="008617EA">
        <w:rPr>
          <w:rtl/>
          <w:lang w:bidi="ar-BH"/>
        </w:rPr>
        <w:t xml:space="preserve"> من قبل وحدة التحقيق الخاصة بمكتب النائب العام، وبناء على التحقيق تقرر هذه الوحدة الخاصة ما إذا توافر دليل كافٍ لتوجيه الاتهام بحق الفاعل المزعوم. </w:t>
      </w:r>
    </w:p>
    <w:p w:rsidR="00364F0E" w:rsidRPr="00DC5921" w:rsidRDefault="00364F0E" w:rsidP="00AB2AAA">
      <w:pPr>
        <w:pStyle w:val="SingleTxt"/>
        <w:rPr>
          <w:spacing w:val="-2"/>
          <w:rtl/>
        </w:rPr>
      </w:pPr>
      <w:r w:rsidRPr="00DC5921">
        <w:rPr>
          <w:spacing w:val="-2"/>
          <w:rtl/>
        </w:rPr>
        <w:t>125-</w:t>
      </w:r>
      <w:r w:rsidRPr="00DC5921">
        <w:rPr>
          <w:spacing w:val="-2"/>
          <w:rtl/>
        </w:rPr>
        <w:tab/>
      </w:r>
      <w:r w:rsidRPr="00DC5921">
        <w:rPr>
          <w:rFonts w:hint="cs"/>
          <w:spacing w:val="-2"/>
          <w:rtl/>
        </w:rPr>
        <w:t>باشرت</w:t>
      </w:r>
      <w:r w:rsidRPr="00DC5921">
        <w:rPr>
          <w:spacing w:val="-2"/>
          <w:rtl/>
        </w:rPr>
        <w:t xml:space="preserve"> </w:t>
      </w:r>
      <w:r w:rsidRPr="00DC5921">
        <w:rPr>
          <w:rFonts w:hint="cs"/>
          <w:spacing w:val="-2"/>
          <w:rtl/>
        </w:rPr>
        <w:t>الوحدة</w:t>
      </w:r>
      <w:r w:rsidRPr="00DC5921">
        <w:rPr>
          <w:spacing w:val="-2"/>
          <w:rtl/>
        </w:rPr>
        <w:t xml:space="preserve"> </w:t>
      </w:r>
      <w:r w:rsidRPr="00DC5921">
        <w:rPr>
          <w:rFonts w:hint="cs"/>
          <w:spacing w:val="-2"/>
          <w:rtl/>
        </w:rPr>
        <w:t>التحقيق</w:t>
      </w:r>
      <w:r w:rsidRPr="00DC5921">
        <w:rPr>
          <w:spacing w:val="-2"/>
          <w:rtl/>
        </w:rPr>
        <w:t xml:space="preserve"> </w:t>
      </w:r>
      <w:r w:rsidRPr="00DC5921">
        <w:rPr>
          <w:rFonts w:hint="cs"/>
          <w:spacing w:val="-2"/>
          <w:rtl/>
        </w:rPr>
        <w:t>في</w:t>
      </w:r>
      <w:r w:rsidRPr="00DC5921">
        <w:rPr>
          <w:spacing w:val="-2"/>
          <w:rtl/>
        </w:rPr>
        <w:t xml:space="preserve"> </w:t>
      </w:r>
      <w:r w:rsidRPr="00DC5921">
        <w:rPr>
          <w:rFonts w:hint="cs"/>
          <w:spacing w:val="-2"/>
          <w:rtl/>
        </w:rPr>
        <w:t>العديد</w:t>
      </w:r>
      <w:r w:rsidRPr="00DC5921">
        <w:rPr>
          <w:spacing w:val="-2"/>
          <w:rtl/>
        </w:rPr>
        <w:t xml:space="preserve"> </w:t>
      </w:r>
      <w:r w:rsidRPr="00DC5921">
        <w:rPr>
          <w:rFonts w:hint="cs"/>
          <w:spacing w:val="-2"/>
          <w:rtl/>
        </w:rPr>
        <w:t>من</w:t>
      </w:r>
      <w:r w:rsidRPr="00DC5921">
        <w:rPr>
          <w:spacing w:val="-2"/>
          <w:rtl/>
        </w:rPr>
        <w:t xml:space="preserve"> </w:t>
      </w:r>
      <w:r w:rsidRPr="00DC5921">
        <w:rPr>
          <w:rFonts w:hint="cs"/>
          <w:spacing w:val="-2"/>
          <w:rtl/>
        </w:rPr>
        <w:t>الشكاوى،</w:t>
      </w:r>
      <w:r w:rsidRPr="00DC5921">
        <w:rPr>
          <w:spacing w:val="-2"/>
          <w:rtl/>
        </w:rPr>
        <w:t xml:space="preserve"> </w:t>
      </w:r>
      <w:r w:rsidRPr="00DC5921">
        <w:rPr>
          <w:rFonts w:hint="cs"/>
          <w:spacing w:val="-2"/>
          <w:rtl/>
        </w:rPr>
        <w:t>وأحالت</w:t>
      </w:r>
      <w:r w:rsidRPr="00DC5921">
        <w:rPr>
          <w:spacing w:val="-2"/>
          <w:rtl/>
        </w:rPr>
        <w:t xml:space="preserve"> 36 </w:t>
      </w:r>
      <w:r w:rsidRPr="00DC5921">
        <w:rPr>
          <w:rFonts w:hint="cs"/>
          <w:spacing w:val="-2"/>
          <w:rtl/>
        </w:rPr>
        <w:t>قضية</w:t>
      </w:r>
      <w:r w:rsidRPr="00DC5921">
        <w:rPr>
          <w:spacing w:val="-2"/>
          <w:rtl/>
        </w:rPr>
        <w:t xml:space="preserve"> </w:t>
      </w:r>
      <w:r w:rsidRPr="00DC5921">
        <w:rPr>
          <w:rFonts w:hint="cs"/>
          <w:spacing w:val="-2"/>
          <w:rtl/>
        </w:rPr>
        <w:t>إلى</w:t>
      </w:r>
      <w:r w:rsidRPr="00DC5921">
        <w:rPr>
          <w:spacing w:val="-2"/>
          <w:rtl/>
        </w:rPr>
        <w:t xml:space="preserve"> </w:t>
      </w:r>
      <w:r w:rsidRPr="00DC5921">
        <w:rPr>
          <w:rFonts w:hint="cs"/>
          <w:spacing w:val="-2"/>
          <w:rtl/>
        </w:rPr>
        <w:t>المحاكم</w:t>
      </w:r>
      <w:r w:rsidRPr="00DC5921">
        <w:rPr>
          <w:spacing w:val="-2"/>
          <w:rtl/>
        </w:rPr>
        <w:t xml:space="preserve"> </w:t>
      </w:r>
      <w:r w:rsidRPr="00DC5921">
        <w:rPr>
          <w:rFonts w:hint="cs"/>
          <w:spacing w:val="-2"/>
          <w:rtl/>
        </w:rPr>
        <w:t>الجنائية</w:t>
      </w:r>
      <w:r w:rsidRPr="00DC5921">
        <w:rPr>
          <w:spacing w:val="-2"/>
          <w:rtl/>
        </w:rPr>
        <w:t xml:space="preserve"> </w:t>
      </w:r>
      <w:r w:rsidRPr="00DC5921">
        <w:rPr>
          <w:rFonts w:hint="cs"/>
          <w:spacing w:val="-2"/>
          <w:rtl/>
        </w:rPr>
        <w:t>اتهم</w:t>
      </w:r>
      <w:r w:rsidRPr="00DC5921">
        <w:rPr>
          <w:spacing w:val="-2"/>
          <w:rtl/>
        </w:rPr>
        <w:t xml:space="preserve"> </w:t>
      </w:r>
      <w:r w:rsidRPr="00DC5921">
        <w:rPr>
          <w:rFonts w:hint="cs"/>
          <w:spacing w:val="-2"/>
          <w:rtl/>
        </w:rPr>
        <w:t>فيها</w:t>
      </w:r>
      <w:r w:rsidRPr="00DC5921">
        <w:rPr>
          <w:spacing w:val="-2"/>
          <w:rtl/>
        </w:rPr>
        <w:t xml:space="preserve"> 69 </w:t>
      </w:r>
      <w:r w:rsidRPr="00DC5921">
        <w:rPr>
          <w:rFonts w:hint="cs"/>
          <w:spacing w:val="-2"/>
          <w:rtl/>
        </w:rPr>
        <w:t>عضواً</w:t>
      </w:r>
      <w:r w:rsidRPr="00DC5921">
        <w:rPr>
          <w:spacing w:val="-2"/>
          <w:rtl/>
        </w:rPr>
        <w:t xml:space="preserve"> </w:t>
      </w:r>
      <w:r w:rsidRPr="00DC5921">
        <w:rPr>
          <w:rFonts w:hint="cs"/>
          <w:spacing w:val="-2"/>
          <w:rtl/>
        </w:rPr>
        <w:t>من</w:t>
      </w:r>
      <w:r w:rsidRPr="00DC5921">
        <w:rPr>
          <w:spacing w:val="-2"/>
          <w:rtl/>
        </w:rPr>
        <w:t xml:space="preserve"> </w:t>
      </w:r>
      <w:r w:rsidRPr="00DC5921">
        <w:rPr>
          <w:rFonts w:hint="cs"/>
          <w:spacing w:val="-2"/>
          <w:rtl/>
        </w:rPr>
        <w:t>أعضاء</w:t>
      </w:r>
      <w:r w:rsidRPr="00DC5921">
        <w:rPr>
          <w:spacing w:val="-2"/>
          <w:rtl/>
        </w:rPr>
        <w:t xml:space="preserve"> </w:t>
      </w:r>
      <w:r w:rsidRPr="00DC5921">
        <w:rPr>
          <w:rFonts w:hint="cs"/>
          <w:spacing w:val="-2"/>
          <w:rtl/>
        </w:rPr>
        <w:t>قوات</w:t>
      </w:r>
      <w:r w:rsidRPr="00DC5921">
        <w:rPr>
          <w:spacing w:val="-2"/>
          <w:rtl/>
        </w:rPr>
        <w:t xml:space="preserve"> </w:t>
      </w:r>
      <w:r w:rsidRPr="00DC5921">
        <w:rPr>
          <w:rFonts w:hint="cs"/>
          <w:spacing w:val="-2"/>
          <w:rtl/>
        </w:rPr>
        <w:t>الأمن</w:t>
      </w:r>
      <w:r w:rsidRPr="00DC5921">
        <w:rPr>
          <w:spacing w:val="-2"/>
          <w:rtl/>
        </w:rPr>
        <w:t xml:space="preserve"> </w:t>
      </w:r>
      <w:r w:rsidRPr="00DC5921">
        <w:rPr>
          <w:rFonts w:hint="cs"/>
          <w:spacing w:val="-2"/>
          <w:rtl/>
        </w:rPr>
        <w:t>العام</w:t>
      </w:r>
      <w:r w:rsidRPr="00DC5921">
        <w:rPr>
          <w:spacing w:val="-2"/>
          <w:rtl/>
        </w:rPr>
        <w:t xml:space="preserve"> </w:t>
      </w:r>
      <w:r w:rsidRPr="00DC5921">
        <w:rPr>
          <w:rFonts w:hint="cs"/>
          <w:spacing w:val="-2"/>
          <w:rtl/>
        </w:rPr>
        <w:t>من</w:t>
      </w:r>
      <w:r w:rsidRPr="00DC5921">
        <w:rPr>
          <w:spacing w:val="-2"/>
          <w:rtl/>
        </w:rPr>
        <w:t xml:space="preserve"> </w:t>
      </w:r>
      <w:r w:rsidRPr="00DC5921">
        <w:rPr>
          <w:rFonts w:hint="cs"/>
          <w:spacing w:val="-2"/>
          <w:rtl/>
        </w:rPr>
        <w:t>بينهم</w:t>
      </w:r>
      <w:r w:rsidRPr="00DC5921">
        <w:rPr>
          <w:spacing w:val="-2"/>
          <w:rtl/>
        </w:rPr>
        <w:t xml:space="preserve"> 15 </w:t>
      </w:r>
      <w:r w:rsidRPr="00DC5921">
        <w:rPr>
          <w:rFonts w:hint="cs"/>
          <w:spacing w:val="-2"/>
          <w:rtl/>
        </w:rPr>
        <w:t>ضابطا،</w:t>
      </w:r>
      <w:r w:rsidRPr="00DC5921">
        <w:rPr>
          <w:spacing w:val="-2"/>
          <w:rtl/>
        </w:rPr>
        <w:t xml:space="preserve"> </w:t>
      </w:r>
      <w:r w:rsidRPr="00DC5921">
        <w:rPr>
          <w:rFonts w:hint="cs"/>
          <w:spacing w:val="-2"/>
          <w:rtl/>
        </w:rPr>
        <w:t>ومن</w:t>
      </w:r>
      <w:r w:rsidRPr="00DC5921">
        <w:rPr>
          <w:spacing w:val="-2"/>
          <w:rtl/>
        </w:rPr>
        <w:t xml:space="preserve"> </w:t>
      </w:r>
      <w:r w:rsidRPr="00DC5921">
        <w:rPr>
          <w:rFonts w:hint="cs"/>
          <w:spacing w:val="-2"/>
          <w:rtl/>
        </w:rPr>
        <w:t>بين</w:t>
      </w:r>
      <w:r w:rsidRPr="00DC5921">
        <w:rPr>
          <w:spacing w:val="-2"/>
          <w:rtl/>
        </w:rPr>
        <w:t xml:space="preserve"> </w:t>
      </w:r>
      <w:r w:rsidRPr="00DC5921">
        <w:rPr>
          <w:rFonts w:hint="cs"/>
          <w:spacing w:val="-2"/>
          <w:rtl/>
        </w:rPr>
        <w:t>القضايا</w:t>
      </w:r>
      <w:r w:rsidRPr="00DC5921">
        <w:rPr>
          <w:spacing w:val="-2"/>
          <w:rtl/>
        </w:rPr>
        <w:t xml:space="preserve"> </w:t>
      </w:r>
      <w:r w:rsidRPr="00DC5921">
        <w:rPr>
          <w:rFonts w:hint="cs"/>
          <w:spacing w:val="-2"/>
          <w:rtl/>
        </w:rPr>
        <w:t>المحالة </w:t>
      </w:r>
      <w:r w:rsidRPr="00DC5921">
        <w:rPr>
          <w:spacing w:val="-2"/>
          <w:rtl/>
        </w:rPr>
        <w:t xml:space="preserve">9 </w:t>
      </w:r>
      <w:r w:rsidRPr="00DC5921">
        <w:rPr>
          <w:rFonts w:hint="cs"/>
          <w:spacing w:val="-2"/>
          <w:rtl/>
        </w:rPr>
        <w:t>قضايا</w:t>
      </w:r>
      <w:r w:rsidRPr="00DC5921">
        <w:rPr>
          <w:spacing w:val="-2"/>
          <w:rtl/>
        </w:rPr>
        <w:t xml:space="preserve"> </w:t>
      </w:r>
      <w:r w:rsidRPr="00DC5921">
        <w:rPr>
          <w:rFonts w:hint="cs"/>
          <w:spacing w:val="-2"/>
          <w:rtl/>
        </w:rPr>
        <w:t>وفاة</w:t>
      </w:r>
      <w:r w:rsidRPr="00DC5921">
        <w:rPr>
          <w:spacing w:val="-2"/>
          <w:rtl/>
        </w:rPr>
        <w:t xml:space="preserve"> </w:t>
      </w:r>
      <w:r w:rsidRPr="00DC5921">
        <w:rPr>
          <w:rFonts w:hint="cs"/>
          <w:spacing w:val="-2"/>
          <w:rtl/>
        </w:rPr>
        <w:t>و</w:t>
      </w:r>
      <w:r w:rsidRPr="00DC5921">
        <w:rPr>
          <w:spacing w:val="-2"/>
          <w:rtl/>
        </w:rPr>
        <w:t xml:space="preserve">4 </w:t>
      </w:r>
      <w:r w:rsidRPr="00DC5921">
        <w:rPr>
          <w:rFonts w:hint="cs"/>
          <w:spacing w:val="-2"/>
          <w:rtl/>
        </w:rPr>
        <w:t>قضايا</w:t>
      </w:r>
      <w:r w:rsidRPr="00DC5921">
        <w:rPr>
          <w:spacing w:val="-2"/>
          <w:rtl/>
        </w:rPr>
        <w:t xml:space="preserve"> </w:t>
      </w:r>
      <w:r w:rsidRPr="00DC5921">
        <w:rPr>
          <w:rFonts w:hint="cs"/>
          <w:spacing w:val="-2"/>
          <w:rtl/>
        </w:rPr>
        <w:t>تعذيب</w:t>
      </w:r>
      <w:r w:rsidRPr="00DC5921">
        <w:rPr>
          <w:spacing w:val="-2"/>
          <w:rtl/>
        </w:rPr>
        <w:t xml:space="preserve"> </w:t>
      </w:r>
      <w:r w:rsidRPr="00DC5921">
        <w:rPr>
          <w:rFonts w:hint="cs"/>
          <w:spacing w:val="-2"/>
          <w:rtl/>
        </w:rPr>
        <w:t>و</w:t>
      </w:r>
      <w:r w:rsidRPr="00DC5921">
        <w:rPr>
          <w:spacing w:val="-2"/>
          <w:rtl/>
        </w:rPr>
        <w:t xml:space="preserve">23 </w:t>
      </w:r>
      <w:r w:rsidRPr="00DC5921">
        <w:rPr>
          <w:rFonts w:hint="cs"/>
          <w:spacing w:val="-2"/>
          <w:rtl/>
        </w:rPr>
        <w:t>قضية</w:t>
      </w:r>
      <w:r w:rsidRPr="00DC5921">
        <w:rPr>
          <w:spacing w:val="-2"/>
          <w:rtl/>
        </w:rPr>
        <w:t xml:space="preserve"> </w:t>
      </w:r>
      <w:r w:rsidRPr="00DC5921">
        <w:rPr>
          <w:rFonts w:hint="cs"/>
          <w:spacing w:val="-2"/>
          <w:rtl/>
        </w:rPr>
        <w:t>إساءة</w:t>
      </w:r>
      <w:r w:rsidRPr="00DC5921">
        <w:rPr>
          <w:spacing w:val="-2"/>
          <w:rtl/>
        </w:rPr>
        <w:t xml:space="preserve"> </w:t>
      </w:r>
      <w:r w:rsidRPr="00DC5921">
        <w:rPr>
          <w:rFonts w:hint="cs"/>
          <w:spacing w:val="-2"/>
          <w:rtl/>
        </w:rPr>
        <w:t>معاملة،</w:t>
      </w:r>
      <w:r w:rsidRPr="00DC5921">
        <w:rPr>
          <w:spacing w:val="-2"/>
          <w:rtl/>
        </w:rPr>
        <w:t xml:space="preserve"> </w:t>
      </w:r>
      <w:r w:rsidRPr="00DC5921">
        <w:rPr>
          <w:rFonts w:hint="cs"/>
          <w:spacing w:val="-2"/>
          <w:rtl/>
        </w:rPr>
        <w:t>وقد</w:t>
      </w:r>
      <w:r w:rsidRPr="00DC5921">
        <w:rPr>
          <w:spacing w:val="-2"/>
          <w:rtl/>
        </w:rPr>
        <w:t xml:space="preserve"> </w:t>
      </w:r>
      <w:r w:rsidRPr="00DC5921">
        <w:rPr>
          <w:rFonts w:hint="cs"/>
          <w:spacing w:val="-2"/>
          <w:rtl/>
        </w:rPr>
        <w:t>صدرت</w:t>
      </w:r>
      <w:r w:rsidRPr="00DC5921">
        <w:rPr>
          <w:spacing w:val="-2"/>
          <w:rtl/>
        </w:rPr>
        <w:t xml:space="preserve"> </w:t>
      </w:r>
      <w:r w:rsidRPr="00DC5921">
        <w:rPr>
          <w:rFonts w:hint="cs"/>
          <w:spacing w:val="-2"/>
          <w:rtl/>
        </w:rPr>
        <w:t>فيها</w:t>
      </w:r>
      <w:r w:rsidRPr="00DC5921">
        <w:rPr>
          <w:spacing w:val="-2"/>
          <w:rtl/>
        </w:rPr>
        <w:t xml:space="preserve"> </w:t>
      </w:r>
      <w:r w:rsidRPr="00DC5921">
        <w:rPr>
          <w:rFonts w:hint="cs"/>
          <w:spacing w:val="-2"/>
          <w:rtl/>
        </w:rPr>
        <w:t>أحكام</w:t>
      </w:r>
      <w:r w:rsidRPr="00DC5921">
        <w:rPr>
          <w:spacing w:val="-2"/>
          <w:rtl/>
        </w:rPr>
        <w:t xml:space="preserve"> </w:t>
      </w:r>
      <w:r w:rsidRPr="00DC5921">
        <w:rPr>
          <w:rFonts w:hint="cs"/>
          <w:spacing w:val="-2"/>
          <w:rtl/>
        </w:rPr>
        <w:t>متفاوتة</w:t>
      </w:r>
      <w:r w:rsidRPr="00DC5921">
        <w:rPr>
          <w:spacing w:val="-2"/>
          <w:rtl/>
        </w:rPr>
        <w:t xml:space="preserve"> </w:t>
      </w:r>
      <w:r w:rsidRPr="00DC5921">
        <w:rPr>
          <w:rFonts w:hint="cs"/>
          <w:spacing w:val="-2"/>
          <w:rtl/>
        </w:rPr>
        <w:t>بين</w:t>
      </w:r>
      <w:r w:rsidRPr="00DC5921">
        <w:rPr>
          <w:spacing w:val="-2"/>
          <w:rtl/>
        </w:rPr>
        <w:t xml:space="preserve"> </w:t>
      </w:r>
      <w:r w:rsidRPr="00DC5921">
        <w:rPr>
          <w:rFonts w:hint="cs"/>
          <w:spacing w:val="-2"/>
          <w:rtl/>
        </w:rPr>
        <w:t>الحبس</w:t>
      </w:r>
      <w:r w:rsidRPr="00DC5921">
        <w:rPr>
          <w:spacing w:val="-2"/>
          <w:rtl/>
        </w:rPr>
        <w:t xml:space="preserve"> </w:t>
      </w:r>
      <w:r w:rsidRPr="00DC5921">
        <w:rPr>
          <w:rFonts w:hint="cs"/>
          <w:spacing w:val="-2"/>
          <w:rtl/>
        </w:rPr>
        <w:t>لمدة</w:t>
      </w:r>
      <w:r w:rsidRPr="00DC5921">
        <w:rPr>
          <w:spacing w:val="-2"/>
          <w:rtl/>
        </w:rPr>
        <w:t xml:space="preserve"> </w:t>
      </w:r>
      <w:r w:rsidRPr="00DC5921">
        <w:rPr>
          <w:rFonts w:hint="cs"/>
          <w:spacing w:val="-2"/>
          <w:rtl/>
        </w:rPr>
        <w:t>شهر</w:t>
      </w:r>
      <w:r w:rsidRPr="00DC5921">
        <w:rPr>
          <w:spacing w:val="-2"/>
          <w:rtl/>
        </w:rPr>
        <w:t xml:space="preserve"> </w:t>
      </w:r>
      <w:r w:rsidRPr="00DC5921">
        <w:rPr>
          <w:rFonts w:hint="cs"/>
          <w:spacing w:val="-2"/>
          <w:rtl/>
        </w:rPr>
        <w:t>أو</w:t>
      </w:r>
      <w:r w:rsidRPr="00DC5921">
        <w:rPr>
          <w:spacing w:val="-2"/>
          <w:rtl/>
        </w:rPr>
        <w:t xml:space="preserve"> </w:t>
      </w:r>
      <w:r w:rsidRPr="00DC5921">
        <w:rPr>
          <w:rFonts w:hint="cs"/>
          <w:spacing w:val="-2"/>
          <w:rtl/>
        </w:rPr>
        <w:t>السجن</w:t>
      </w:r>
      <w:r w:rsidRPr="00DC5921">
        <w:rPr>
          <w:spacing w:val="-2"/>
          <w:rtl/>
        </w:rPr>
        <w:t xml:space="preserve"> </w:t>
      </w:r>
      <w:r w:rsidRPr="00DC5921">
        <w:rPr>
          <w:rFonts w:hint="cs"/>
          <w:spacing w:val="-2"/>
          <w:rtl/>
        </w:rPr>
        <w:t>لمدة</w:t>
      </w:r>
      <w:r w:rsidRPr="00DC5921">
        <w:rPr>
          <w:spacing w:val="-2"/>
          <w:rtl/>
        </w:rPr>
        <w:t xml:space="preserve"> </w:t>
      </w:r>
      <w:r w:rsidRPr="00DC5921">
        <w:rPr>
          <w:rFonts w:hint="cs"/>
          <w:spacing w:val="-2"/>
          <w:rtl/>
        </w:rPr>
        <w:t>عشر</w:t>
      </w:r>
      <w:r w:rsidRPr="00DC5921">
        <w:rPr>
          <w:spacing w:val="-2"/>
          <w:rtl/>
        </w:rPr>
        <w:t xml:space="preserve"> </w:t>
      </w:r>
      <w:r w:rsidRPr="00DC5921">
        <w:rPr>
          <w:rFonts w:hint="cs"/>
          <w:spacing w:val="-2"/>
          <w:rtl/>
        </w:rPr>
        <w:t>سنوات،</w:t>
      </w:r>
      <w:r w:rsidRPr="00DC5921">
        <w:rPr>
          <w:spacing w:val="-2"/>
          <w:rtl/>
        </w:rPr>
        <w:t xml:space="preserve"> </w:t>
      </w:r>
      <w:r w:rsidRPr="00DC5921">
        <w:rPr>
          <w:rFonts w:hint="cs"/>
          <w:spacing w:val="-2"/>
          <w:rtl/>
        </w:rPr>
        <w:t>كما</w:t>
      </w:r>
      <w:r w:rsidRPr="00DC5921">
        <w:rPr>
          <w:spacing w:val="-2"/>
          <w:rtl/>
        </w:rPr>
        <w:t xml:space="preserve"> </w:t>
      </w:r>
      <w:r w:rsidRPr="00DC5921">
        <w:rPr>
          <w:rFonts w:hint="cs"/>
          <w:spacing w:val="-2"/>
          <w:rtl/>
        </w:rPr>
        <w:t>طعنت</w:t>
      </w:r>
      <w:r w:rsidRPr="00DC5921">
        <w:rPr>
          <w:spacing w:val="-2"/>
          <w:rtl/>
        </w:rPr>
        <w:t xml:space="preserve"> </w:t>
      </w:r>
      <w:r w:rsidRPr="00DC5921">
        <w:rPr>
          <w:rFonts w:hint="cs"/>
          <w:spacing w:val="-2"/>
          <w:rtl/>
        </w:rPr>
        <w:t>الوحدة</w:t>
      </w:r>
      <w:r w:rsidRPr="00DC5921">
        <w:rPr>
          <w:spacing w:val="-2"/>
          <w:rtl/>
        </w:rPr>
        <w:t xml:space="preserve"> </w:t>
      </w:r>
      <w:r w:rsidRPr="00DC5921">
        <w:rPr>
          <w:rFonts w:hint="cs"/>
          <w:spacing w:val="-2"/>
          <w:rtl/>
        </w:rPr>
        <w:t>بالاستئناف</w:t>
      </w:r>
      <w:r w:rsidRPr="00DC5921">
        <w:rPr>
          <w:spacing w:val="-2"/>
          <w:rtl/>
        </w:rPr>
        <w:t xml:space="preserve"> </w:t>
      </w:r>
      <w:r w:rsidRPr="00DC5921">
        <w:rPr>
          <w:rFonts w:hint="cs"/>
          <w:spacing w:val="-2"/>
          <w:rtl/>
        </w:rPr>
        <w:t>في </w:t>
      </w:r>
      <w:r w:rsidRPr="00DC5921">
        <w:rPr>
          <w:spacing w:val="-2"/>
          <w:rtl/>
        </w:rPr>
        <w:t xml:space="preserve">12 </w:t>
      </w:r>
      <w:r w:rsidRPr="00DC5921">
        <w:rPr>
          <w:rFonts w:hint="cs"/>
          <w:spacing w:val="-2"/>
          <w:rtl/>
        </w:rPr>
        <w:t>حكماً</w:t>
      </w:r>
      <w:r w:rsidRPr="00DC5921">
        <w:rPr>
          <w:spacing w:val="-2"/>
          <w:rtl/>
        </w:rPr>
        <w:t xml:space="preserve"> </w:t>
      </w:r>
      <w:r w:rsidRPr="00DC5921">
        <w:rPr>
          <w:rFonts w:hint="cs"/>
          <w:spacing w:val="-2"/>
          <w:rtl/>
        </w:rPr>
        <w:t>وطعنت</w:t>
      </w:r>
      <w:r w:rsidRPr="00DC5921">
        <w:rPr>
          <w:spacing w:val="-2"/>
          <w:rtl/>
        </w:rPr>
        <w:t xml:space="preserve"> </w:t>
      </w:r>
      <w:r w:rsidRPr="00DC5921">
        <w:rPr>
          <w:rFonts w:hint="cs"/>
          <w:spacing w:val="-2"/>
          <w:rtl/>
        </w:rPr>
        <w:t>بالتمييز</w:t>
      </w:r>
      <w:r w:rsidRPr="00DC5921">
        <w:rPr>
          <w:spacing w:val="-2"/>
          <w:rtl/>
        </w:rPr>
        <w:t xml:space="preserve"> </w:t>
      </w:r>
      <w:r w:rsidRPr="00DC5921">
        <w:rPr>
          <w:rFonts w:hint="cs"/>
          <w:spacing w:val="-2"/>
          <w:rtl/>
        </w:rPr>
        <w:t>في</w:t>
      </w:r>
      <w:r w:rsidRPr="00DC5921">
        <w:rPr>
          <w:spacing w:val="-2"/>
          <w:rtl/>
        </w:rPr>
        <w:t xml:space="preserve"> </w:t>
      </w:r>
      <w:r w:rsidRPr="00DC5921">
        <w:rPr>
          <w:rFonts w:hint="cs"/>
          <w:spacing w:val="-2"/>
          <w:rtl/>
        </w:rPr>
        <w:t>حكمين</w:t>
      </w:r>
      <w:r w:rsidRPr="00DC5921">
        <w:rPr>
          <w:spacing w:val="-2"/>
          <w:rtl/>
        </w:rPr>
        <w:t>.</w:t>
      </w:r>
    </w:p>
    <w:p w:rsidR="00364F0E" w:rsidRPr="00DC5921" w:rsidRDefault="00364F0E" w:rsidP="00AB2AAA">
      <w:pPr>
        <w:pStyle w:val="SingleTxt"/>
        <w:rPr>
          <w:spacing w:val="-2"/>
          <w:rtl/>
        </w:rPr>
      </w:pPr>
      <w:r w:rsidRPr="00DC5921">
        <w:rPr>
          <w:spacing w:val="-2"/>
          <w:rtl/>
        </w:rPr>
        <w:t>126-</w:t>
      </w:r>
      <w:r w:rsidRPr="00DC5921">
        <w:rPr>
          <w:spacing w:val="-2"/>
          <w:rtl/>
        </w:rPr>
        <w:tab/>
      </w:r>
      <w:r w:rsidRPr="00DC5921">
        <w:rPr>
          <w:rFonts w:hint="cs"/>
          <w:spacing w:val="-2"/>
          <w:rtl/>
        </w:rPr>
        <w:t>فيما</w:t>
      </w:r>
      <w:r w:rsidRPr="00DC5921">
        <w:rPr>
          <w:spacing w:val="-2"/>
          <w:rtl/>
        </w:rPr>
        <w:t xml:space="preserve"> يتصل على وجه التحديد، بالتعذيب وإساءة المعاملة المفضيين إلى الوفاة في التوقيف، خلصت اللجنة البحرينية المستقلة إلى أنه نجمت 5 حالات وفاة في التوقيف بسبب التعذيب، وذلك في تقريرها الصادر في </w:t>
      </w:r>
      <w:r w:rsidRPr="00DC5921">
        <w:rPr>
          <w:rFonts w:hint="cs"/>
          <w:spacing w:val="-2"/>
          <w:rtl/>
        </w:rPr>
        <w:t>تشرين</w:t>
      </w:r>
      <w:r w:rsidRPr="00DC5921">
        <w:rPr>
          <w:spacing w:val="-2"/>
          <w:rtl/>
        </w:rPr>
        <w:t xml:space="preserve"> </w:t>
      </w:r>
      <w:r w:rsidRPr="00DC5921">
        <w:rPr>
          <w:rFonts w:hint="cs"/>
          <w:spacing w:val="-2"/>
          <w:rtl/>
        </w:rPr>
        <w:t>الثاني</w:t>
      </w:r>
      <w:r w:rsidRPr="00DC5921">
        <w:rPr>
          <w:spacing w:val="-2"/>
          <w:rtl/>
        </w:rPr>
        <w:t>/نوفمبر 2011</w:t>
      </w:r>
      <w:r w:rsidRPr="00DC5921">
        <w:rPr>
          <w:rStyle w:val="FootnoteReference"/>
          <w:spacing w:val="-2"/>
          <w:sz w:val="20"/>
          <w:szCs w:val="30"/>
          <w:rtl/>
        </w:rPr>
        <w:t>(</w:t>
      </w:r>
      <w:r w:rsidRPr="00DC5921">
        <w:rPr>
          <w:rStyle w:val="FootnoteReference"/>
          <w:spacing w:val="-2"/>
          <w:sz w:val="20"/>
          <w:szCs w:val="30"/>
          <w:rtl/>
        </w:rPr>
        <w:footnoteReference w:id="49"/>
      </w:r>
      <w:r w:rsidRPr="00DC5921">
        <w:rPr>
          <w:rStyle w:val="FootnoteReference"/>
          <w:spacing w:val="-2"/>
          <w:sz w:val="20"/>
          <w:szCs w:val="30"/>
          <w:rtl/>
        </w:rPr>
        <w:t>)</w:t>
      </w:r>
      <w:r w:rsidRPr="00DC5921">
        <w:rPr>
          <w:spacing w:val="-2"/>
          <w:rtl/>
        </w:rPr>
        <w:t xml:space="preserve">. </w:t>
      </w:r>
      <w:r w:rsidRPr="00DC5921">
        <w:rPr>
          <w:rFonts w:hint="cs"/>
          <w:spacing w:val="-2"/>
          <w:rtl/>
        </w:rPr>
        <w:t>وقد</w:t>
      </w:r>
      <w:r w:rsidRPr="00DC5921">
        <w:rPr>
          <w:spacing w:val="-2"/>
          <w:rtl/>
        </w:rPr>
        <w:t xml:space="preserve"> </w:t>
      </w:r>
      <w:r w:rsidRPr="00DC5921">
        <w:rPr>
          <w:rFonts w:hint="cs"/>
          <w:spacing w:val="-2"/>
          <w:rtl/>
        </w:rPr>
        <w:t>لاحظت</w:t>
      </w:r>
      <w:r w:rsidRPr="00DC5921">
        <w:rPr>
          <w:spacing w:val="-2"/>
          <w:rtl/>
        </w:rPr>
        <w:t xml:space="preserve"> </w:t>
      </w:r>
      <w:r w:rsidRPr="00DC5921">
        <w:rPr>
          <w:rFonts w:hint="cs"/>
          <w:spacing w:val="-2"/>
          <w:rtl/>
        </w:rPr>
        <w:t>هذه</w:t>
      </w:r>
      <w:r w:rsidRPr="00DC5921">
        <w:rPr>
          <w:spacing w:val="-2"/>
          <w:rtl/>
        </w:rPr>
        <w:t xml:space="preserve"> </w:t>
      </w:r>
      <w:r w:rsidRPr="00DC5921">
        <w:rPr>
          <w:rFonts w:hint="cs"/>
          <w:spacing w:val="-2"/>
          <w:rtl/>
        </w:rPr>
        <w:t>اللجنة</w:t>
      </w:r>
      <w:r w:rsidRPr="00DC5921">
        <w:rPr>
          <w:spacing w:val="-2"/>
          <w:rtl/>
        </w:rPr>
        <w:t xml:space="preserve"> </w:t>
      </w:r>
      <w:r w:rsidRPr="00DC5921">
        <w:rPr>
          <w:rFonts w:hint="cs"/>
          <w:spacing w:val="-2"/>
          <w:rtl/>
        </w:rPr>
        <w:t>أثناء</w:t>
      </w:r>
      <w:r w:rsidRPr="00DC5921">
        <w:rPr>
          <w:spacing w:val="-2"/>
          <w:rtl/>
        </w:rPr>
        <w:t xml:space="preserve"> </w:t>
      </w:r>
      <w:r w:rsidRPr="00DC5921">
        <w:rPr>
          <w:rFonts w:hint="cs"/>
          <w:spacing w:val="-2"/>
          <w:rtl/>
        </w:rPr>
        <w:t>قيامها</w:t>
      </w:r>
      <w:r w:rsidRPr="00DC5921">
        <w:rPr>
          <w:spacing w:val="-2"/>
          <w:rtl/>
        </w:rPr>
        <w:t xml:space="preserve"> </w:t>
      </w:r>
      <w:r w:rsidRPr="00DC5921">
        <w:rPr>
          <w:rFonts w:hint="cs"/>
          <w:spacing w:val="-2"/>
          <w:rtl/>
        </w:rPr>
        <w:t>بتحقيقاتها</w:t>
      </w:r>
      <w:r w:rsidRPr="00DC5921">
        <w:rPr>
          <w:spacing w:val="-2"/>
          <w:rtl/>
        </w:rPr>
        <w:t xml:space="preserve"> </w:t>
      </w:r>
      <w:r w:rsidRPr="00DC5921">
        <w:rPr>
          <w:rFonts w:hint="cs"/>
          <w:spacing w:val="-2"/>
          <w:rtl/>
        </w:rPr>
        <w:t>الخاصة،</w:t>
      </w:r>
      <w:r w:rsidRPr="00DC5921">
        <w:rPr>
          <w:spacing w:val="-2"/>
          <w:rtl/>
        </w:rPr>
        <w:t xml:space="preserve"> </w:t>
      </w:r>
      <w:r w:rsidRPr="00DC5921">
        <w:rPr>
          <w:rFonts w:hint="cs"/>
          <w:spacing w:val="-2"/>
          <w:rtl/>
        </w:rPr>
        <w:t>أن</w:t>
      </w:r>
      <w:r w:rsidRPr="00DC5921">
        <w:rPr>
          <w:spacing w:val="-2"/>
          <w:rtl/>
        </w:rPr>
        <w:t xml:space="preserve"> </w:t>
      </w:r>
      <w:r w:rsidRPr="00DC5921">
        <w:rPr>
          <w:rFonts w:hint="cs"/>
          <w:spacing w:val="-2"/>
          <w:rtl/>
        </w:rPr>
        <w:t>وزارة</w:t>
      </w:r>
      <w:r w:rsidRPr="00DC5921">
        <w:rPr>
          <w:spacing w:val="-2"/>
          <w:rtl/>
        </w:rPr>
        <w:t xml:space="preserve"> </w:t>
      </w:r>
      <w:r w:rsidRPr="00DC5921">
        <w:rPr>
          <w:rFonts w:hint="cs"/>
          <w:spacing w:val="-2"/>
          <w:rtl/>
        </w:rPr>
        <w:t>الداخلية</w:t>
      </w:r>
      <w:r w:rsidRPr="00DC5921">
        <w:rPr>
          <w:spacing w:val="-2"/>
          <w:rtl/>
        </w:rPr>
        <w:t xml:space="preserve"> </w:t>
      </w:r>
      <w:r w:rsidRPr="00DC5921">
        <w:rPr>
          <w:rFonts w:hint="cs"/>
          <w:spacing w:val="-2"/>
          <w:rtl/>
        </w:rPr>
        <w:t>كانت</w:t>
      </w:r>
      <w:r w:rsidRPr="00DC5921">
        <w:rPr>
          <w:spacing w:val="-2"/>
          <w:rtl/>
        </w:rPr>
        <w:t xml:space="preserve"> </w:t>
      </w:r>
      <w:r w:rsidRPr="00DC5921">
        <w:rPr>
          <w:rFonts w:hint="cs"/>
          <w:spacing w:val="-2"/>
          <w:rtl/>
        </w:rPr>
        <w:t>قد</w:t>
      </w:r>
      <w:r w:rsidRPr="00DC5921">
        <w:rPr>
          <w:spacing w:val="-2"/>
          <w:rtl/>
        </w:rPr>
        <w:t xml:space="preserve"> </w:t>
      </w:r>
      <w:r w:rsidRPr="00DC5921">
        <w:rPr>
          <w:rFonts w:hint="cs"/>
          <w:spacing w:val="-2"/>
          <w:rtl/>
        </w:rPr>
        <w:t>أجرت</w:t>
      </w:r>
      <w:r w:rsidRPr="00DC5921">
        <w:rPr>
          <w:spacing w:val="-2"/>
          <w:rtl/>
        </w:rPr>
        <w:t xml:space="preserve"> </w:t>
      </w:r>
      <w:r w:rsidRPr="00DC5921">
        <w:rPr>
          <w:rFonts w:hint="cs"/>
          <w:spacing w:val="-2"/>
          <w:rtl/>
        </w:rPr>
        <w:t>تحقيقاتها</w:t>
      </w:r>
      <w:r w:rsidRPr="00DC5921">
        <w:rPr>
          <w:spacing w:val="-2"/>
          <w:rtl/>
        </w:rPr>
        <w:t xml:space="preserve"> </w:t>
      </w:r>
      <w:r w:rsidRPr="00DC5921">
        <w:rPr>
          <w:rFonts w:hint="cs"/>
          <w:spacing w:val="-2"/>
          <w:rtl/>
        </w:rPr>
        <w:t>بالفعل</w:t>
      </w:r>
      <w:r w:rsidRPr="00DC5921">
        <w:rPr>
          <w:spacing w:val="-2"/>
          <w:rtl/>
        </w:rPr>
        <w:t xml:space="preserve"> </w:t>
      </w:r>
      <w:r w:rsidRPr="00DC5921">
        <w:rPr>
          <w:rFonts w:hint="cs"/>
          <w:spacing w:val="-2"/>
          <w:rtl/>
        </w:rPr>
        <w:t>حول</w:t>
      </w:r>
      <w:r w:rsidRPr="00DC5921">
        <w:rPr>
          <w:spacing w:val="-2"/>
          <w:rtl/>
        </w:rPr>
        <w:t xml:space="preserve"> </w:t>
      </w:r>
      <w:r w:rsidRPr="00DC5921">
        <w:rPr>
          <w:rFonts w:hint="cs"/>
          <w:spacing w:val="-2"/>
          <w:rtl/>
        </w:rPr>
        <w:t>وفاة</w:t>
      </w:r>
      <w:r w:rsidRPr="00DC5921">
        <w:rPr>
          <w:spacing w:val="-2"/>
          <w:rtl/>
        </w:rPr>
        <w:t xml:space="preserve"> </w:t>
      </w:r>
      <w:r w:rsidRPr="00DC5921">
        <w:rPr>
          <w:rFonts w:hint="cs"/>
          <w:spacing w:val="-2"/>
          <w:rtl/>
        </w:rPr>
        <w:t>ثلاثة</w:t>
      </w:r>
      <w:r w:rsidRPr="00DC5921">
        <w:rPr>
          <w:spacing w:val="-2"/>
          <w:rtl/>
        </w:rPr>
        <w:t xml:space="preserve"> </w:t>
      </w:r>
      <w:r w:rsidRPr="00DC5921">
        <w:rPr>
          <w:rFonts w:hint="cs"/>
          <w:spacing w:val="-2"/>
          <w:rtl/>
        </w:rPr>
        <w:t>من</w:t>
      </w:r>
      <w:r w:rsidRPr="00DC5921">
        <w:rPr>
          <w:spacing w:val="-2"/>
          <w:rtl/>
        </w:rPr>
        <w:t xml:space="preserve"> </w:t>
      </w:r>
      <w:r w:rsidRPr="00DC5921">
        <w:rPr>
          <w:rFonts w:hint="cs"/>
          <w:spacing w:val="-2"/>
          <w:rtl/>
        </w:rPr>
        <w:t>الأشخاص</w:t>
      </w:r>
      <w:r w:rsidRPr="00DC5921">
        <w:rPr>
          <w:spacing w:val="-2"/>
          <w:rtl/>
        </w:rPr>
        <w:t xml:space="preserve"> </w:t>
      </w:r>
      <w:r w:rsidRPr="00DC5921">
        <w:rPr>
          <w:rFonts w:hint="cs"/>
          <w:spacing w:val="-2"/>
          <w:rtl/>
        </w:rPr>
        <w:t>الخمسة</w:t>
      </w:r>
      <w:r w:rsidRPr="00DC5921">
        <w:rPr>
          <w:spacing w:val="-2"/>
          <w:rtl/>
        </w:rPr>
        <w:t xml:space="preserve"> </w:t>
      </w:r>
      <w:r w:rsidRPr="00DC5921">
        <w:rPr>
          <w:rFonts w:hint="cs"/>
          <w:spacing w:val="-2"/>
          <w:rtl/>
        </w:rPr>
        <w:t>وهم</w:t>
      </w:r>
      <w:r w:rsidRPr="00DC5921">
        <w:rPr>
          <w:spacing w:val="-2"/>
          <w:rtl/>
        </w:rPr>
        <w:t xml:space="preserve"> "</w:t>
      </w:r>
      <w:r w:rsidRPr="00DC5921">
        <w:rPr>
          <w:rFonts w:hint="cs"/>
          <w:spacing w:val="-2"/>
          <w:rtl/>
        </w:rPr>
        <w:t>حسن</w:t>
      </w:r>
      <w:r w:rsidRPr="00DC5921">
        <w:rPr>
          <w:spacing w:val="-2"/>
          <w:rtl/>
        </w:rPr>
        <w:t xml:space="preserve"> </w:t>
      </w:r>
      <w:r w:rsidRPr="00DC5921">
        <w:rPr>
          <w:rFonts w:hint="cs"/>
          <w:spacing w:val="-2"/>
          <w:rtl/>
        </w:rPr>
        <w:t>جاسم</w:t>
      </w:r>
      <w:r w:rsidRPr="00DC5921">
        <w:rPr>
          <w:spacing w:val="-2"/>
          <w:rtl/>
        </w:rPr>
        <w:t xml:space="preserve"> </w:t>
      </w:r>
      <w:r w:rsidRPr="00DC5921">
        <w:rPr>
          <w:rFonts w:hint="cs"/>
          <w:spacing w:val="-2"/>
          <w:rtl/>
        </w:rPr>
        <w:t>مكي،</w:t>
      </w:r>
      <w:r w:rsidRPr="00DC5921">
        <w:rPr>
          <w:spacing w:val="-2"/>
          <w:rtl/>
        </w:rPr>
        <w:t xml:space="preserve"> </w:t>
      </w:r>
      <w:r w:rsidRPr="00DC5921">
        <w:rPr>
          <w:rFonts w:hint="cs"/>
          <w:spacing w:val="-2"/>
          <w:rtl/>
        </w:rPr>
        <w:t>وعلي</w:t>
      </w:r>
      <w:r w:rsidRPr="00DC5921">
        <w:rPr>
          <w:spacing w:val="-2"/>
          <w:rtl/>
        </w:rPr>
        <w:t xml:space="preserve"> </w:t>
      </w:r>
      <w:r w:rsidRPr="00DC5921">
        <w:rPr>
          <w:rFonts w:hint="cs"/>
          <w:spacing w:val="-2"/>
          <w:rtl/>
        </w:rPr>
        <w:t>عيسى</w:t>
      </w:r>
      <w:r w:rsidRPr="00DC5921">
        <w:rPr>
          <w:spacing w:val="-2"/>
          <w:rtl/>
        </w:rPr>
        <w:t xml:space="preserve"> </w:t>
      </w:r>
      <w:r w:rsidRPr="00DC5921">
        <w:rPr>
          <w:rFonts w:hint="cs"/>
          <w:spacing w:val="-2"/>
          <w:rtl/>
        </w:rPr>
        <w:t>إبراهيم</w:t>
      </w:r>
      <w:r w:rsidRPr="00DC5921">
        <w:rPr>
          <w:spacing w:val="-2"/>
          <w:rtl/>
        </w:rPr>
        <w:t xml:space="preserve"> </w:t>
      </w:r>
      <w:r w:rsidRPr="00DC5921">
        <w:rPr>
          <w:rFonts w:hint="cs"/>
          <w:spacing w:val="-2"/>
          <w:rtl/>
        </w:rPr>
        <w:t>صقر،</w:t>
      </w:r>
      <w:r w:rsidRPr="00DC5921">
        <w:rPr>
          <w:spacing w:val="-2"/>
          <w:rtl/>
        </w:rPr>
        <w:t xml:space="preserve"> </w:t>
      </w:r>
      <w:r w:rsidRPr="00DC5921">
        <w:rPr>
          <w:rFonts w:hint="cs"/>
          <w:spacing w:val="-2"/>
          <w:rtl/>
        </w:rPr>
        <w:t>وعبدالكريم</w:t>
      </w:r>
      <w:r w:rsidRPr="00DC5921">
        <w:rPr>
          <w:spacing w:val="-2"/>
          <w:rtl/>
        </w:rPr>
        <w:t xml:space="preserve"> </w:t>
      </w:r>
      <w:r w:rsidRPr="00DC5921">
        <w:rPr>
          <w:rFonts w:hint="cs"/>
          <w:spacing w:val="-2"/>
          <w:rtl/>
        </w:rPr>
        <w:t>علي</w:t>
      </w:r>
      <w:r w:rsidRPr="00DC5921">
        <w:rPr>
          <w:spacing w:val="-2"/>
          <w:rtl/>
        </w:rPr>
        <w:t xml:space="preserve"> </w:t>
      </w:r>
      <w:r w:rsidRPr="00DC5921">
        <w:rPr>
          <w:rFonts w:hint="cs"/>
          <w:spacing w:val="-2"/>
          <w:rtl/>
        </w:rPr>
        <w:t>أحمد</w:t>
      </w:r>
      <w:r w:rsidRPr="00DC5921">
        <w:rPr>
          <w:spacing w:val="-2"/>
          <w:rtl/>
        </w:rPr>
        <w:t xml:space="preserve"> </w:t>
      </w:r>
      <w:r w:rsidRPr="00DC5921">
        <w:rPr>
          <w:rFonts w:hint="cs"/>
          <w:spacing w:val="-2"/>
          <w:rtl/>
        </w:rPr>
        <w:t>الفخراوي</w:t>
      </w:r>
      <w:r w:rsidRPr="00DC5921">
        <w:rPr>
          <w:spacing w:val="-2"/>
          <w:rtl/>
        </w:rPr>
        <w:t xml:space="preserve">" </w:t>
      </w:r>
      <w:r w:rsidRPr="00DC5921">
        <w:rPr>
          <w:rFonts w:hint="cs"/>
          <w:spacing w:val="-2"/>
          <w:rtl/>
        </w:rPr>
        <w:t>ومع</w:t>
      </w:r>
      <w:r w:rsidRPr="00DC5921">
        <w:rPr>
          <w:spacing w:val="-2"/>
          <w:rtl/>
        </w:rPr>
        <w:t xml:space="preserve"> </w:t>
      </w:r>
      <w:r w:rsidRPr="00DC5921">
        <w:rPr>
          <w:rFonts w:hint="cs"/>
          <w:spacing w:val="-2"/>
          <w:rtl/>
        </w:rPr>
        <w:t>ذلك</w:t>
      </w:r>
      <w:r w:rsidRPr="00DC5921">
        <w:rPr>
          <w:spacing w:val="-2"/>
          <w:rtl/>
        </w:rPr>
        <w:t xml:space="preserve"> </w:t>
      </w:r>
      <w:r w:rsidRPr="00DC5921">
        <w:rPr>
          <w:rFonts w:hint="cs"/>
          <w:spacing w:val="-2"/>
          <w:rtl/>
        </w:rPr>
        <w:t>فقد</w:t>
      </w:r>
      <w:r w:rsidRPr="00DC5921">
        <w:rPr>
          <w:spacing w:val="-2"/>
          <w:rtl/>
        </w:rPr>
        <w:t xml:space="preserve"> </w:t>
      </w:r>
      <w:r w:rsidRPr="00DC5921">
        <w:rPr>
          <w:rFonts w:hint="cs"/>
          <w:spacing w:val="-2"/>
          <w:rtl/>
        </w:rPr>
        <w:t>باشرت</w:t>
      </w:r>
      <w:r w:rsidRPr="00DC5921">
        <w:rPr>
          <w:spacing w:val="-2"/>
          <w:rtl/>
        </w:rPr>
        <w:t xml:space="preserve"> </w:t>
      </w:r>
      <w:r w:rsidRPr="00DC5921">
        <w:rPr>
          <w:rFonts w:hint="cs"/>
          <w:spacing w:val="-2"/>
          <w:rtl/>
        </w:rPr>
        <w:t>وحدة</w:t>
      </w:r>
      <w:r w:rsidRPr="00DC5921">
        <w:rPr>
          <w:spacing w:val="-2"/>
          <w:rtl/>
        </w:rPr>
        <w:t xml:space="preserve"> </w:t>
      </w:r>
      <w:r w:rsidRPr="00DC5921">
        <w:rPr>
          <w:rFonts w:hint="cs"/>
          <w:spacing w:val="-2"/>
          <w:rtl/>
        </w:rPr>
        <w:t>التحقيق</w:t>
      </w:r>
      <w:r w:rsidRPr="00DC5921">
        <w:rPr>
          <w:spacing w:val="-2"/>
          <w:rtl/>
        </w:rPr>
        <w:t xml:space="preserve"> </w:t>
      </w:r>
      <w:r w:rsidRPr="00DC5921">
        <w:rPr>
          <w:rFonts w:hint="cs"/>
          <w:spacing w:val="-2"/>
          <w:rtl/>
        </w:rPr>
        <w:t>الخاصة</w:t>
      </w:r>
      <w:r w:rsidRPr="00DC5921">
        <w:rPr>
          <w:spacing w:val="-2"/>
          <w:rtl/>
        </w:rPr>
        <w:t xml:space="preserve"> </w:t>
      </w:r>
      <w:r w:rsidRPr="00DC5921">
        <w:rPr>
          <w:rFonts w:hint="cs"/>
          <w:spacing w:val="-2"/>
          <w:rtl/>
        </w:rPr>
        <w:t>التحقيق</w:t>
      </w:r>
      <w:r w:rsidRPr="00DC5921">
        <w:rPr>
          <w:spacing w:val="-2"/>
          <w:rtl/>
        </w:rPr>
        <w:t xml:space="preserve"> </w:t>
      </w:r>
      <w:r w:rsidRPr="00DC5921">
        <w:rPr>
          <w:rFonts w:hint="cs"/>
          <w:spacing w:val="-2"/>
          <w:rtl/>
        </w:rPr>
        <w:t>في</w:t>
      </w:r>
      <w:r w:rsidRPr="00DC5921">
        <w:rPr>
          <w:spacing w:val="-2"/>
          <w:rtl/>
        </w:rPr>
        <w:t xml:space="preserve"> </w:t>
      </w:r>
      <w:r w:rsidRPr="00DC5921">
        <w:rPr>
          <w:rFonts w:hint="cs"/>
          <w:spacing w:val="-2"/>
          <w:rtl/>
        </w:rPr>
        <w:t>جميع</w:t>
      </w:r>
      <w:r w:rsidRPr="00DC5921">
        <w:rPr>
          <w:spacing w:val="-2"/>
          <w:rtl/>
        </w:rPr>
        <w:t xml:space="preserve"> </w:t>
      </w:r>
      <w:r w:rsidRPr="00DC5921">
        <w:rPr>
          <w:rFonts w:hint="cs"/>
          <w:spacing w:val="-2"/>
          <w:rtl/>
        </w:rPr>
        <w:t>تلك</w:t>
      </w:r>
      <w:r w:rsidRPr="00DC5921">
        <w:rPr>
          <w:spacing w:val="-2"/>
          <w:rtl/>
        </w:rPr>
        <w:t xml:space="preserve"> </w:t>
      </w:r>
      <w:r w:rsidRPr="00DC5921">
        <w:rPr>
          <w:rFonts w:hint="cs"/>
          <w:spacing w:val="-2"/>
          <w:rtl/>
        </w:rPr>
        <w:t>الحالات</w:t>
      </w:r>
      <w:r w:rsidRPr="00DC5921">
        <w:rPr>
          <w:spacing w:val="-2"/>
          <w:rtl/>
        </w:rPr>
        <w:t xml:space="preserve"> </w:t>
      </w:r>
      <w:r w:rsidRPr="00DC5921">
        <w:rPr>
          <w:rFonts w:hint="cs"/>
          <w:spacing w:val="-2"/>
          <w:rtl/>
        </w:rPr>
        <w:t>بما</w:t>
      </w:r>
      <w:r w:rsidRPr="00DC5921">
        <w:rPr>
          <w:spacing w:val="-2"/>
          <w:rtl/>
        </w:rPr>
        <w:t xml:space="preserve"> </w:t>
      </w:r>
      <w:r w:rsidRPr="00DC5921">
        <w:rPr>
          <w:rFonts w:hint="cs"/>
          <w:spacing w:val="-2"/>
          <w:rtl/>
        </w:rPr>
        <w:t>فيها</w:t>
      </w:r>
      <w:r w:rsidRPr="00DC5921">
        <w:rPr>
          <w:spacing w:val="-2"/>
          <w:rtl/>
        </w:rPr>
        <w:t xml:space="preserve"> </w:t>
      </w:r>
      <w:r w:rsidRPr="00DC5921">
        <w:rPr>
          <w:rFonts w:hint="cs"/>
          <w:spacing w:val="-2"/>
          <w:rtl/>
        </w:rPr>
        <w:t>الحالات</w:t>
      </w:r>
      <w:r w:rsidRPr="00DC5921">
        <w:rPr>
          <w:spacing w:val="-2"/>
          <w:rtl/>
        </w:rPr>
        <w:t xml:space="preserve"> </w:t>
      </w:r>
      <w:r w:rsidRPr="00DC5921">
        <w:rPr>
          <w:rFonts w:hint="cs"/>
          <w:spacing w:val="-2"/>
          <w:rtl/>
        </w:rPr>
        <w:t>التي</w:t>
      </w:r>
      <w:r w:rsidRPr="00DC5921">
        <w:rPr>
          <w:spacing w:val="-2"/>
          <w:rtl/>
        </w:rPr>
        <w:t xml:space="preserve"> </w:t>
      </w:r>
      <w:r w:rsidRPr="00DC5921">
        <w:rPr>
          <w:rFonts w:hint="cs"/>
          <w:spacing w:val="-2"/>
          <w:rtl/>
        </w:rPr>
        <w:t>باشرت</w:t>
      </w:r>
      <w:r w:rsidRPr="00DC5921">
        <w:rPr>
          <w:spacing w:val="-2"/>
          <w:rtl/>
        </w:rPr>
        <w:t xml:space="preserve"> </w:t>
      </w:r>
      <w:r w:rsidRPr="00DC5921">
        <w:rPr>
          <w:rFonts w:hint="cs"/>
          <w:spacing w:val="-2"/>
          <w:rtl/>
        </w:rPr>
        <w:t>وزارة</w:t>
      </w:r>
      <w:r w:rsidRPr="00DC5921">
        <w:rPr>
          <w:spacing w:val="-2"/>
          <w:rtl/>
        </w:rPr>
        <w:t xml:space="preserve"> </w:t>
      </w:r>
      <w:r w:rsidRPr="00DC5921">
        <w:rPr>
          <w:rFonts w:hint="cs"/>
          <w:spacing w:val="-2"/>
          <w:rtl/>
        </w:rPr>
        <w:t>الداخلية</w:t>
      </w:r>
      <w:r w:rsidRPr="00DC5921">
        <w:rPr>
          <w:spacing w:val="-2"/>
          <w:rtl/>
        </w:rPr>
        <w:t xml:space="preserve"> </w:t>
      </w:r>
      <w:r w:rsidRPr="00DC5921">
        <w:rPr>
          <w:rFonts w:hint="cs"/>
          <w:spacing w:val="-2"/>
          <w:rtl/>
        </w:rPr>
        <w:t>التحقيق</w:t>
      </w:r>
      <w:r w:rsidRPr="00DC5921">
        <w:rPr>
          <w:spacing w:val="-2"/>
          <w:rtl/>
        </w:rPr>
        <w:t xml:space="preserve"> </w:t>
      </w:r>
      <w:r w:rsidRPr="00DC5921">
        <w:rPr>
          <w:rFonts w:hint="cs"/>
          <w:spacing w:val="-2"/>
          <w:rtl/>
        </w:rPr>
        <w:t>فيها،</w:t>
      </w:r>
      <w:r w:rsidRPr="00DC5921">
        <w:rPr>
          <w:spacing w:val="-2"/>
          <w:rtl/>
        </w:rPr>
        <w:t xml:space="preserve"> </w:t>
      </w:r>
      <w:r w:rsidRPr="00DC5921">
        <w:rPr>
          <w:rFonts w:hint="cs"/>
          <w:spacing w:val="-2"/>
          <w:rtl/>
        </w:rPr>
        <w:t>وانتهت</w:t>
      </w:r>
      <w:r w:rsidRPr="00DC5921">
        <w:rPr>
          <w:spacing w:val="-2"/>
          <w:rtl/>
        </w:rPr>
        <w:t xml:space="preserve"> </w:t>
      </w:r>
      <w:r w:rsidRPr="00DC5921">
        <w:rPr>
          <w:rFonts w:hint="cs"/>
          <w:spacing w:val="-2"/>
          <w:rtl/>
        </w:rPr>
        <w:t>إلى</w:t>
      </w:r>
      <w:r w:rsidRPr="00DC5921">
        <w:rPr>
          <w:spacing w:val="-2"/>
          <w:rtl/>
        </w:rPr>
        <w:t xml:space="preserve"> </w:t>
      </w:r>
      <w:r w:rsidRPr="00DC5921">
        <w:rPr>
          <w:rFonts w:hint="cs"/>
          <w:spacing w:val="-2"/>
          <w:rtl/>
        </w:rPr>
        <w:t>إحالة</w:t>
      </w:r>
      <w:r w:rsidRPr="00DC5921">
        <w:rPr>
          <w:spacing w:val="-2"/>
          <w:rtl/>
        </w:rPr>
        <w:t xml:space="preserve"> </w:t>
      </w:r>
      <w:r w:rsidRPr="00DC5921">
        <w:rPr>
          <w:rFonts w:hint="cs"/>
          <w:spacing w:val="-2"/>
          <w:rtl/>
        </w:rPr>
        <w:t>خمسة</w:t>
      </w:r>
      <w:r w:rsidRPr="00DC5921">
        <w:rPr>
          <w:spacing w:val="-2"/>
          <w:rtl/>
        </w:rPr>
        <w:t xml:space="preserve"> </w:t>
      </w:r>
      <w:r w:rsidRPr="00DC5921">
        <w:rPr>
          <w:rFonts w:hint="cs"/>
          <w:spacing w:val="-2"/>
          <w:rtl/>
        </w:rPr>
        <w:t>متهمين</w:t>
      </w:r>
      <w:r w:rsidRPr="00DC5921">
        <w:rPr>
          <w:spacing w:val="-2"/>
          <w:rtl/>
        </w:rPr>
        <w:t xml:space="preserve"> </w:t>
      </w:r>
      <w:r w:rsidRPr="00DC5921">
        <w:rPr>
          <w:rFonts w:hint="cs"/>
          <w:spacing w:val="-2"/>
          <w:rtl/>
        </w:rPr>
        <w:t>في</w:t>
      </w:r>
      <w:r w:rsidRPr="00DC5921">
        <w:rPr>
          <w:spacing w:val="-2"/>
          <w:rtl/>
        </w:rPr>
        <w:t xml:space="preserve"> </w:t>
      </w:r>
      <w:r w:rsidRPr="00DC5921">
        <w:rPr>
          <w:rFonts w:hint="cs"/>
          <w:spacing w:val="-2"/>
          <w:rtl/>
        </w:rPr>
        <w:t>واقعة</w:t>
      </w:r>
      <w:r w:rsidRPr="00DC5921">
        <w:rPr>
          <w:spacing w:val="-2"/>
          <w:rtl/>
        </w:rPr>
        <w:t xml:space="preserve"> </w:t>
      </w:r>
      <w:r w:rsidRPr="00DC5921">
        <w:rPr>
          <w:rFonts w:hint="cs"/>
          <w:spacing w:val="-2"/>
          <w:rtl/>
        </w:rPr>
        <w:t>وفاة</w:t>
      </w:r>
      <w:r w:rsidRPr="00DC5921">
        <w:rPr>
          <w:spacing w:val="-2"/>
          <w:rtl/>
        </w:rPr>
        <w:t xml:space="preserve"> </w:t>
      </w:r>
      <w:r w:rsidRPr="00DC5921">
        <w:rPr>
          <w:rFonts w:hint="cs"/>
          <w:spacing w:val="-2"/>
          <w:rtl/>
        </w:rPr>
        <w:t>علي</w:t>
      </w:r>
      <w:r w:rsidRPr="00DC5921">
        <w:rPr>
          <w:spacing w:val="-2"/>
          <w:rtl/>
        </w:rPr>
        <w:t xml:space="preserve"> </w:t>
      </w:r>
      <w:r w:rsidRPr="00DC5921">
        <w:rPr>
          <w:rFonts w:hint="cs"/>
          <w:spacing w:val="-2"/>
          <w:rtl/>
        </w:rPr>
        <w:t>عيسى</w:t>
      </w:r>
      <w:r w:rsidRPr="00DC5921">
        <w:rPr>
          <w:spacing w:val="-2"/>
          <w:rtl/>
        </w:rPr>
        <w:t xml:space="preserve"> </w:t>
      </w:r>
      <w:r w:rsidRPr="00DC5921">
        <w:rPr>
          <w:rFonts w:hint="cs"/>
          <w:spacing w:val="-2"/>
          <w:rtl/>
        </w:rPr>
        <w:t>إبراهيم</w:t>
      </w:r>
      <w:r w:rsidRPr="00DC5921">
        <w:rPr>
          <w:spacing w:val="-2"/>
          <w:rtl/>
        </w:rPr>
        <w:t xml:space="preserve"> </w:t>
      </w:r>
      <w:r w:rsidRPr="00DC5921">
        <w:rPr>
          <w:rFonts w:hint="cs"/>
          <w:spacing w:val="-2"/>
          <w:rtl/>
        </w:rPr>
        <w:t>صقر</w:t>
      </w:r>
      <w:r w:rsidRPr="00DC5921">
        <w:rPr>
          <w:spacing w:val="-2"/>
          <w:rtl/>
        </w:rPr>
        <w:t xml:space="preserve"> </w:t>
      </w:r>
      <w:r w:rsidRPr="00DC5921">
        <w:rPr>
          <w:rFonts w:hint="cs"/>
          <w:spacing w:val="-2"/>
          <w:rtl/>
        </w:rPr>
        <w:t>وزكريا</w:t>
      </w:r>
      <w:r w:rsidRPr="00DC5921">
        <w:rPr>
          <w:spacing w:val="-2"/>
          <w:rtl/>
        </w:rPr>
        <w:t xml:space="preserve"> </w:t>
      </w:r>
      <w:r w:rsidRPr="00DC5921">
        <w:rPr>
          <w:rFonts w:hint="cs"/>
          <w:spacing w:val="-2"/>
          <w:rtl/>
        </w:rPr>
        <w:t>العشيري</w:t>
      </w:r>
      <w:r w:rsidRPr="00DC5921">
        <w:rPr>
          <w:spacing w:val="-2"/>
          <w:rtl/>
        </w:rPr>
        <w:t xml:space="preserve"> </w:t>
      </w:r>
      <w:r w:rsidRPr="00DC5921">
        <w:rPr>
          <w:rFonts w:hint="cs"/>
          <w:spacing w:val="-2"/>
          <w:rtl/>
        </w:rPr>
        <w:t>وإحالة</w:t>
      </w:r>
      <w:r w:rsidRPr="00DC5921">
        <w:rPr>
          <w:spacing w:val="-2"/>
          <w:rtl/>
        </w:rPr>
        <w:t xml:space="preserve"> </w:t>
      </w:r>
      <w:r w:rsidRPr="00DC5921">
        <w:rPr>
          <w:rFonts w:hint="cs"/>
          <w:spacing w:val="-2"/>
          <w:rtl/>
        </w:rPr>
        <w:t>متهمين</w:t>
      </w:r>
      <w:r w:rsidRPr="00DC5921">
        <w:rPr>
          <w:spacing w:val="-2"/>
          <w:rtl/>
        </w:rPr>
        <w:t xml:space="preserve"> </w:t>
      </w:r>
      <w:r w:rsidRPr="00DC5921">
        <w:rPr>
          <w:rFonts w:hint="cs"/>
          <w:spacing w:val="-2"/>
          <w:rtl/>
        </w:rPr>
        <w:t>في</w:t>
      </w:r>
      <w:r w:rsidRPr="00DC5921">
        <w:rPr>
          <w:spacing w:val="-2"/>
          <w:rtl/>
        </w:rPr>
        <w:t xml:space="preserve"> </w:t>
      </w:r>
      <w:r w:rsidRPr="00DC5921">
        <w:rPr>
          <w:rFonts w:hint="cs"/>
          <w:spacing w:val="-2"/>
          <w:rtl/>
        </w:rPr>
        <w:t>واقعة</w:t>
      </w:r>
      <w:r w:rsidRPr="00DC5921">
        <w:rPr>
          <w:spacing w:val="-2"/>
          <w:rtl/>
        </w:rPr>
        <w:t xml:space="preserve"> </w:t>
      </w:r>
      <w:r w:rsidRPr="00DC5921">
        <w:rPr>
          <w:rFonts w:hint="cs"/>
          <w:spacing w:val="-2"/>
          <w:rtl/>
        </w:rPr>
        <w:t>وفاة</w:t>
      </w:r>
      <w:r w:rsidRPr="00DC5921">
        <w:rPr>
          <w:spacing w:val="-2"/>
          <w:rtl/>
        </w:rPr>
        <w:t xml:space="preserve"> </w:t>
      </w:r>
      <w:r w:rsidRPr="00DC5921">
        <w:rPr>
          <w:rFonts w:hint="cs"/>
          <w:spacing w:val="-2"/>
          <w:rtl/>
        </w:rPr>
        <w:t>عبدالكريم</w:t>
      </w:r>
      <w:r w:rsidRPr="00DC5921">
        <w:rPr>
          <w:spacing w:val="-2"/>
          <w:rtl/>
        </w:rPr>
        <w:t xml:space="preserve"> </w:t>
      </w:r>
      <w:r w:rsidRPr="00DC5921">
        <w:rPr>
          <w:rFonts w:hint="cs"/>
          <w:spacing w:val="-2"/>
          <w:rtl/>
        </w:rPr>
        <w:t>علي</w:t>
      </w:r>
      <w:r w:rsidRPr="00DC5921">
        <w:rPr>
          <w:spacing w:val="-2"/>
          <w:rtl/>
        </w:rPr>
        <w:t xml:space="preserve"> </w:t>
      </w:r>
      <w:r w:rsidRPr="00DC5921">
        <w:rPr>
          <w:rFonts w:hint="cs"/>
          <w:spacing w:val="-2"/>
          <w:rtl/>
        </w:rPr>
        <w:t>أحمد</w:t>
      </w:r>
      <w:r w:rsidRPr="00DC5921">
        <w:rPr>
          <w:spacing w:val="-2"/>
          <w:rtl/>
        </w:rPr>
        <w:t xml:space="preserve"> </w:t>
      </w:r>
      <w:r w:rsidRPr="00DC5921">
        <w:rPr>
          <w:rFonts w:hint="cs"/>
          <w:spacing w:val="-2"/>
          <w:rtl/>
        </w:rPr>
        <w:t>الفخراوي</w:t>
      </w:r>
      <w:r w:rsidRPr="00DC5921">
        <w:rPr>
          <w:spacing w:val="-2"/>
          <w:rtl/>
        </w:rPr>
        <w:t xml:space="preserve"> </w:t>
      </w:r>
      <w:r w:rsidRPr="00DC5921">
        <w:rPr>
          <w:rFonts w:hint="cs"/>
          <w:spacing w:val="-2"/>
          <w:rtl/>
        </w:rPr>
        <w:t>بينما</w:t>
      </w:r>
      <w:r w:rsidRPr="00DC5921">
        <w:rPr>
          <w:spacing w:val="-2"/>
          <w:rtl/>
        </w:rPr>
        <w:t xml:space="preserve"> </w:t>
      </w:r>
      <w:r w:rsidRPr="00DC5921">
        <w:rPr>
          <w:rFonts w:hint="cs"/>
          <w:spacing w:val="-2"/>
          <w:rtl/>
        </w:rPr>
        <w:t>انتهت</w:t>
      </w:r>
      <w:r w:rsidRPr="00DC5921">
        <w:rPr>
          <w:spacing w:val="-2"/>
          <w:rtl/>
        </w:rPr>
        <w:t xml:space="preserve"> </w:t>
      </w:r>
      <w:r w:rsidRPr="00DC5921">
        <w:rPr>
          <w:rFonts w:hint="cs"/>
          <w:spacing w:val="-2"/>
          <w:rtl/>
        </w:rPr>
        <w:t>إلى</w:t>
      </w:r>
      <w:r w:rsidRPr="00DC5921">
        <w:rPr>
          <w:spacing w:val="-2"/>
          <w:rtl/>
        </w:rPr>
        <w:t xml:space="preserve"> </w:t>
      </w:r>
      <w:r w:rsidRPr="00DC5921">
        <w:rPr>
          <w:rFonts w:hint="cs"/>
          <w:spacing w:val="-2"/>
          <w:rtl/>
        </w:rPr>
        <w:t>حفظ</w:t>
      </w:r>
      <w:r w:rsidRPr="00DC5921">
        <w:rPr>
          <w:spacing w:val="-2"/>
          <w:rtl/>
        </w:rPr>
        <w:t xml:space="preserve"> </w:t>
      </w:r>
      <w:r w:rsidRPr="00DC5921">
        <w:rPr>
          <w:rFonts w:hint="cs"/>
          <w:spacing w:val="-2"/>
          <w:rtl/>
        </w:rPr>
        <w:t>الأوراق</w:t>
      </w:r>
      <w:r w:rsidRPr="00DC5921">
        <w:rPr>
          <w:spacing w:val="-2"/>
          <w:rtl/>
        </w:rPr>
        <w:t xml:space="preserve"> </w:t>
      </w:r>
      <w:r w:rsidRPr="00DC5921">
        <w:rPr>
          <w:rFonts w:hint="cs"/>
          <w:spacing w:val="-2"/>
          <w:rtl/>
        </w:rPr>
        <w:t>لعدم</w:t>
      </w:r>
      <w:r w:rsidRPr="00DC5921">
        <w:rPr>
          <w:spacing w:val="-2"/>
          <w:rtl/>
        </w:rPr>
        <w:t xml:space="preserve"> </w:t>
      </w:r>
      <w:r w:rsidRPr="00DC5921">
        <w:rPr>
          <w:rFonts w:hint="cs"/>
          <w:spacing w:val="-2"/>
          <w:rtl/>
        </w:rPr>
        <w:t>وجود</w:t>
      </w:r>
      <w:r w:rsidRPr="00DC5921">
        <w:rPr>
          <w:spacing w:val="-2"/>
          <w:rtl/>
        </w:rPr>
        <w:t xml:space="preserve"> </w:t>
      </w:r>
      <w:r w:rsidRPr="00DC5921">
        <w:rPr>
          <w:rFonts w:hint="cs"/>
          <w:spacing w:val="-2"/>
          <w:rtl/>
        </w:rPr>
        <w:t>شبهة</w:t>
      </w:r>
      <w:r w:rsidRPr="00DC5921">
        <w:rPr>
          <w:spacing w:val="-2"/>
          <w:rtl/>
        </w:rPr>
        <w:t xml:space="preserve"> </w:t>
      </w:r>
      <w:r w:rsidRPr="00DC5921">
        <w:rPr>
          <w:rFonts w:hint="cs"/>
          <w:spacing w:val="-2"/>
          <w:rtl/>
        </w:rPr>
        <w:t>جنائية</w:t>
      </w:r>
      <w:r w:rsidRPr="00DC5921">
        <w:rPr>
          <w:spacing w:val="-2"/>
          <w:rtl/>
        </w:rPr>
        <w:t xml:space="preserve"> </w:t>
      </w:r>
      <w:r w:rsidRPr="00DC5921">
        <w:rPr>
          <w:rFonts w:hint="cs"/>
          <w:spacing w:val="-2"/>
          <w:rtl/>
        </w:rPr>
        <w:t>في</w:t>
      </w:r>
      <w:r w:rsidRPr="00DC5921">
        <w:rPr>
          <w:spacing w:val="-2"/>
          <w:rtl/>
        </w:rPr>
        <w:t xml:space="preserve"> </w:t>
      </w:r>
      <w:r w:rsidRPr="00DC5921">
        <w:rPr>
          <w:rFonts w:hint="cs"/>
          <w:spacing w:val="-2"/>
          <w:rtl/>
        </w:rPr>
        <w:t>وفاتي</w:t>
      </w:r>
      <w:r w:rsidRPr="00DC5921">
        <w:rPr>
          <w:spacing w:val="-2"/>
          <w:rtl/>
        </w:rPr>
        <w:t xml:space="preserve"> </w:t>
      </w:r>
      <w:r w:rsidRPr="00DC5921">
        <w:rPr>
          <w:rFonts w:hint="cs"/>
          <w:spacing w:val="-2"/>
          <w:rtl/>
        </w:rPr>
        <w:t>حسن</w:t>
      </w:r>
      <w:r w:rsidRPr="00DC5921">
        <w:rPr>
          <w:spacing w:val="-2"/>
          <w:rtl/>
        </w:rPr>
        <w:t xml:space="preserve"> </w:t>
      </w:r>
      <w:r w:rsidRPr="00DC5921">
        <w:rPr>
          <w:rFonts w:hint="cs"/>
          <w:spacing w:val="-2"/>
          <w:rtl/>
        </w:rPr>
        <w:t>جاسم</w:t>
      </w:r>
      <w:r w:rsidRPr="00DC5921">
        <w:rPr>
          <w:spacing w:val="-2"/>
          <w:rtl/>
        </w:rPr>
        <w:t xml:space="preserve"> </w:t>
      </w:r>
      <w:r w:rsidRPr="00DC5921">
        <w:rPr>
          <w:rFonts w:hint="cs"/>
          <w:spacing w:val="-2"/>
          <w:rtl/>
        </w:rPr>
        <w:t>مكي</w:t>
      </w:r>
      <w:r w:rsidRPr="00DC5921">
        <w:rPr>
          <w:spacing w:val="-2"/>
          <w:rtl/>
        </w:rPr>
        <w:t xml:space="preserve"> </w:t>
      </w:r>
      <w:r w:rsidRPr="00DC5921">
        <w:rPr>
          <w:rFonts w:hint="cs"/>
          <w:spacing w:val="-2"/>
          <w:rtl/>
        </w:rPr>
        <w:t>وإبراهيم</w:t>
      </w:r>
      <w:r w:rsidRPr="00DC5921">
        <w:rPr>
          <w:spacing w:val="-2"/>
          <w:rtl/>
        </w:rPr>
        <w:t xml:space="preserve"> </w:t>
      </w:r>
      <w:r w:rsidRPr="00DC5921">
        <w:rPr>
          <w:rFonts w:hint="cs"/>
          <w:spacing w:val="-2"/>
          <w:rtl/>
        </w:rPr>
        <w:t>جابر</w:t>
      </w:r>
      <w:r w:rsidRPr="00DC5921">
        <w:rPr>
          <w:spacing w:val="-2"/>
          <w:rtl/>
        </w:rPr>
        <w:t xml:space="preserve"> </w:t>
      </w:r>
      <w:r w:rsidRPr="00DC5921">
        <w:rPr>
          <w:rFonts w:hint="cs"/>
          <w:spacing w:val="-2"/>
          <w:rtl/>
        </w:rPr>
        <w:t>العليوات</w:t>
      </w:r>
      <w:r w:rsidRPr="00DC5921">
        <w:rPr>
          <w:spacing w:val="-2"/>
          <w:rtl/>
        </w:rPr>
        <w:t>.</w:t>
      </w:r>
    </w:p>
    <w:p w:rsidR="00364F0E" w:rsidRPr="008617EA" w:rsidRDefault="00364F0E" w:rsidP="00AB2AAA">
      <w:pPr>
        <w:pStyle w:val="SingleTxt"/>
        <w:rPr>
          <w:rtl/>
        </w:rPr>
      </w:pPr>
      <w:r w:rsidRPr="008617EA">
        <w:rPr>
          <w:rtl/>
        </w:rPr>
        <w:t>127-</w:t>
      </w:r>
      <w:r w:rsidRPr="008617EA">
        <w:rPr>
          <w:rtl/>
        </w:rPr>
        <w:tab/>
      </w:r>
      <w:r w:rsidRPr="008617EA">
        <w:rPr>
          <w:rFonts w:hint="cs"/>
          <w:rtl/>
        </w:rPr>
        <w:t>لا</w:t>
      </w:r>
      <w:r w:rsidRPr="008617EA">
        <w:rPr>
          <w:rtl/>
        </w:rPr>
        <w:t xml:space="preserve"> </w:t>
      </w:r>
      <w:r w:rsidRPr="008617EA">
        <w:rPr>
          <w:rFonts w:hint="cs"/>
          <w:rtl/>
        </w:rPr>
        <w:t>تزال</w:t>
      </w:r>
      <w:r w:rsidRPr="008617EA">
        <w:rPr>
          <w:rtl/>
        </w:rPr>
        <w:t xml:space="preserve"> </w:t>
      </w:r>
      <w:r w:rsidRPr="008617EA">
        <w:rPr>
          <w:rFonts w:hint="cs"/>
          <w:rtl/>
        </w:rPr>
        <w:t>السلطات</w:t>
      </w:r>
      <w:r w:rsidRPr="008617EA">
        <w:rPr>
          <w:rtl/>
        </w:rPr>
        <w:t xml:space="preserve"> </w:t>
      </w:r>
      <w:r w:rsidRPr="008617EA">
        <w:rPr>
          <w:rFonts w:hint="cs"/>
          <w:rtl/>
        </w:rPr>
        <w:t>البحرينية</w:t>
      </w:r>
      <w:r w:rsidRPr="008617EA">
        <w:rPr>
          <w:rtl/>
        </w:rPr>
        <w:t xml:space="preserve"> </w:t>
      </w:r>
      <w:r w:rsidRPr="008617EA">
        <w:rPr>
          <w:rFonts w:hint="cs"/>
          <w:rtl/>
        </w:rPr>
        <w:t>تعمل</w:t>
      </w:r>
      <w:r w:rsidRPr="008617EA">
        <w:rPr>
          <w:rtl/>
        </w:rPr>
        <w:t xml:space="preserve"> </w:t>
      </w:r>
      <w:r w:rsidRPr="008617EA">
        <w:rPr>
          <w:rFonts w:hint="cs"/>
          <w:rtl/>
        </w:rPr>
        <w:t>على</w:t>
      </w:r>
      <w:r w:rsidRPr="008617EA">
        <w:rPr>
          <w:rtl/>
        </w:rPr>
        <w:t xml:space="preserve"> </w:t>
      </w:r>
      <w:r w:rsidRPr="008617EA">
        <w:rPr>
          <w:rFonts w:hint="cs"/>
          <w:rtl/>
        </w:rPr>
        <w:t>رفع</w:t>
      </w:r>
      <w:r w:rsidRPr="008617EA">
        <w:rPr>
          <w:rtl/>
        </w:rPr>
        <w:t xml:space="preserve"> </w:t>
      </w:r>
      <w:r w:rsidRPr="008617EA">
        <w:rPr>
          <w:rFonts w:hint="cs"/>
          <w:rtl/>
        </w:rPr>
        <w:t>مستوى</w:t>
      </w:r>
      <w:r w:rsidRPr="008617EA">
        <w:rPr>
          <w:rtl/>
        </w:rPr>
        <w:t xml:space="preserve"> </w:t>
      </w:r>
      <w:r w:rsidRPr="008617EA">
        <w:rPr>
          <w:rFonts w:hint="cs"/>
          <w:rtl/>
        </w:rPr>
        <w:t>الوعي</w:t>
      </w:r>
      <w:r w:rsidRPr="008617EA">
        <w:rPr>
          <w:rtl/>
        </w:rPr>
        <w:t xml:space="preserve"> </w:t>
      </w:r>
      <w:r w:rsidRPr="008617EA">
        <w:rPr>
          <w:rFonts w:hint="cs"/>
          <w:rtl/>
        </w:rPr>
        <w:t>بإطار</w:t>
      </w:r>
      <w:r w:rsidRPr="008617EA">
        <w:rPr>
          <w:rtl/>
        </w:rPr>
        <w:t xml:space="preserve"> </w:t>
      </w:r>
      <w:r w:rsidRPr="008617EA">
        <w:rPr>
          <w:rFonts w:hint="cs"/>
          <w:rtl/>
        </w:rPr>
        <w:t>البحرين</w:t>
      </w:r>
      <w:r w:rsidRPr="008617EA">
        <w:rPr>
          <w:rtl/>
        </w:rPr>
        <w:t xml:space="preserve"> </w:t>
      </w:r>
      <w:r w:rsidRPr="008617EA">
        <w:rPr>
          <w:rFonts w:hint="cs"/>
          <w:rtl/>
        </w:rPr>
        <w:t>الجديد</w:t>
      </w:r>
      <w:r w:rsidRPr="008617EA">
        <w:rPr>
          <w:rtl/>
        </w:rPr>
        <w:t xml:space="preserve"> </w:t>
      </w:r>
      <w:r w:rsidRPr="008617EA">
        <w:rPr>
          <w:rFonts w:hint="cs"/>
          <w:rtl/>
        </w:rPr>
        <w:t>لمنع</w:t>
      </w:r>
      <w:r w:rsidRPr="008617EA">
        <w:rPr>
          <w:rtl/>
        </w:rPr>
        <w:t xml:space="preserve"> </w:t>
      </w:r>
      <w:r w:rsidRPr="008617EA">
        <w:rPr>
          <w:rFonts w:hint="cs"/>
          <w:rtl/>
        </w:rPr>
        <w:t>التعذيب</w:t>
      </w:r>
      <w:r w:rsidRPr="008617EA">
        <w:rPr>
          <w:rtl/>
        </w:rPr>
        <w:t xml:space="preserve"> </w:t>
      </w:r>
      <w:r w:rsidRPr="008617EA">
        <w:rPr>
          <w:rFonts w:hint="cs"/>
          <w:rtl/>
        </w:rPr>
        <w:t>ولتقديم</w:t>
      </w:r>
      <w:r w:rsidRPr="008617EA">
        <w:rPr>
          <w:rtl/>
        </w:rPr>
        <w:t xml:space="preserve"> </w:t>
      </w:r>
      <w:r w:rsidRPr="008617EA">
        <w:rPr>
          <w:rFonts w:hint="cs"/>
          <w:rtl/>
        </w:rPr>
        <w:t>مرتكبي</w:t>
      </w:r>
      <w:r w:rsidRPr="008617EA">
        <w:rPr>
          <w:rtl/>
        </w:rPr>
        <w:t xml:space="preserve"> </w:t>
      </w:r>
      <w:r w:rsidRPr="008617EA">
        <w:rPr>
          <w:rFonts w:hint="cs"/>
          <w:rtl/>
        </w:rPr>
        <w:t>التعذيب</w:t>
      </w:r>
      <w:r w:rsidRPr="008617EA">
        <w:rPr>
          <w:rtl/>
        </w:rPr>
        <w:t xml:space="preserve"> </w:t>
      </w:r>
      <w:r w:rsidRPr="008617EA">
        <w:rPr>
          <w:rFonts w:hint="cs"/>
          <w:rtl/>
        </w:rPr>
        <w:t>إلى</w:t>
      </w:r>
      <w:r w:rsidRPr="008617EA">
        <w:rPr>
          <w:rtl/>
        </w:rPr>
        <w:t xml:space="preserve"> </w:t>
      </w:r>
      <w:r w:rsidRPr="008617EA">
        <w:rPr>
          <w:rFonts w:hint="cs"/>
          <w:rtl/>
        </w:rPr>
        <w:t>المحاكمة</w:t>
      </w:r>
      <w:r w:rsidRPr="008617EA">
        <w:rPr>
          <w:rtl/>
        </w:rPr>
        <w:t xml:space="preserve"> </w:t>
      </w:r>
      <w:r w:rsidRPr="008617EA">
        <w:rPr>
          <w:rFonts w:hint="cs"/>
          <w:rtl/>
        </w:rPr>
        <w:t>وتنضوي</w:t>
      </w:r>
      <w:r w:rsidRPr="008617EA">
        <w:rPr>
          <w:rtl/>
        </w:rPr>
        <w:t xml:space="preserve"> </w:t>
      </w:r>
      <w:r w:rsidRPr="008617EA">
        <w:rPr>
          <w:rFonts w:hint="cs"/>
          <w:rtl/>
        </w:rPr>
        <w:t>ضمن</w:t>
      </w:r>
      <w:r w:rsidRPr="008617EA">
        <w:rPr>
          <w:rtl/>
        </w:rPr>
        <w:t xml:space="preserve"> </w:t>
      </w:r>
      <w:r w:rsidRPr="008617EA">
        <w:rPr>
          <w:rFonts w:hint="cs"/>
          <w:rtl/>
        </w:rPr>
        <w:t>هذا</w:t>
      </w:r>
      <w:r w:rsidRPr="008617EA">
        <w:rPr>
          <w:rtl/>
        </w:rPr>
        <w:t xml:space="preserve"> </w:t>
      </w:r>
      <w:r w:rsidRPr="008617EA">
        <w:rPr>
          <w:rFonts w:hint="cs"/>
          <w:rtl/>
        </w:rPr>
        <w:t>الإطار</w:t>
      </w:r>
      <w:r w:rsidRPr="008617EA">
        <w:rPr>
          <w:rtl/>
        </w:rPr>
        <w:t xml:space="preserve"> </w:t>
      </w:r>
      <w:r w:rsidRPr="008617EA">
        <w:rPr>
          <w:rFonts w:hint="cs"/>
          <w:rtl/>
        </w:rPr>
        <w:t>صلاحيات</w:t>
      </w:r>
      <w:r w:rsidRPr="008617EA">
        <w:rPr>
          <w:rtl/>
        </w:rPr>
        <w:t xml:space="preserve"> </w:t>
      </w:r>
      <w:r w:rsidRPr="008617EA">
        <w:rPr>
          <w:rFonts w:hint="cs"/>
          <w:rtl/>
        </w:rPr>
        <w:t>الأمين</w:t>
      </w:r>
      <w:r w:rsidRPr="008617EA">
        <w:rPr>
          <w:rtl/>
        </w:rPr>
        <w:t xml:space="preserve"> </w:t>
      </w:r>
      <w:r w:rsidRPr="008617EA">
        <w:rPr>
          <w:rFonts w:hint="cs"/>
          <w:rtl/>
        </w:rPr>
        <w:t>العام</w:t>
      </w:r>
      <w:r w:rsidRPr="008617EA">
        <w:rPr>
          <w:rtl/>
        </w:rPr>
        <w:t xml:space="preserve"> </w:t>
      </w:r>
      <w:r w:rsidRPr="008617EA">
        <w:rPr>
          <w:rFonts w:hint="cs"/>
          <w:rtl/>
        </w:rPr>
        <w:t>للتظلمات</w:t>
      </w:r>
      <w:r w:rsidRPr="008617EA">
        <w:rPr>
          <w:rtl/>
        </w:rPr>
        <w:t xml:space="preserve"> </w:t>
      </w:r>
      <w:r w:rsidRPr="008617EA">
        <w:rPr>
          <w:rFonts w:hint="cs"/>
          <w:rtl/>
        </w:rPr>
        <w:t>ووحدة</w:t>
      </w:r>
      <w:r w:rsidRPr="008617EA">
        <w:rPr>
          <w:rtl/>
        </w:rPr>
        <w:t xml:space="preserve"> </w:t>
      </w:r>
      <w:r w:rsidRPr="008617EA">
        <w:rPr>
          <w:rFonts w:hint="cs"/>
          <w:rtl/>
        </w:rPr>
        <w:t>التحقيق</w:t>
      </w:r>
      <w:r w:rsidRPr="008617EA">
        <w:rPr>
          <w:rtl/>
        </w:rPr>
        <w:t xml:space="preserve"> </w:t>
      </w:r>
      <w:r w:rsidRPr="008617EA">
        <w:rPr>
          <w:rFonts w:hint="cs"/>
          <w:rtl/>
        </w:rPr>
        <w:t>الخاصة</w:t>
      </w:r>
      <w:r w:rsidRPr="008617EA">
        <w:rPr>
          <w:rtl/>
        </w:rPr>
        <w:t>.</w:t>
      </w:r>
    </w:p>
    <w:p w:rsidR="00364F0E" w:rsidRPr="00CF41CF" w:rsidRDefault="00364F0E" w:rsidP="00364F0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bookmarkStart w:id="154" w:name="_Toc430510304"/>
      <w:bookmarkStart w:id="155" w:name="_Toc430512128"/>
      <w:bookmarkStart w:id="156" w:name="_Toc430596619"/>
      <w:r>
        <w:rPr>
          <w:rFonts w:hint="cs"/>
          <w:rtl/>
        </w:rPr>
        <w:lastRenderedPageBreak/>
        <w:tab/>
      </w:r>
      <w:r>
        <w:rPr>
          <w:rFonts w:hint="cs"/>
          <w:rtl/>
        </w:rPr>
        <w:tab/>
      </w:r>
      <w:bookmarkStart w:id="157" w:name="_Toc436143059"/>
      <w:r w:rsidRPr="008617EA">
        <w:rPr>
          <w:rtl/>
        </w:rPr>
        <w:t>الرد على الفقرة 22 من قائمة المسائل المثارة</w:t>
      </w:r>
      <w:bookmarkEnd w:id="154"/>
      <w:bookmarkEnd w:id="155"/>
      <w:bookmarkEnd w:id="156"/>
      <w:bookmarkEnd w:id="157"/>
    </w:p>
    <w:p w:rsidR="00364F0E" w:rsidRPr="008617EA" w:rsidRDefault="00364F0E" w:rsidP="00AB2AAA">
      <w:pPr>
        <w:pStyle w:val="SingleTxt"/>
        <w:rPr>
          <w:rtl/>
        </w:rPr>
      </w:pPr>
      <w:r w:rsidRPr="008617EA">
        <w:rPr>
          <w:rtl/>
        </w:rPr>
        <w:t>128-</w:t>
      </w:r>
      <w:r w:rsidRPr="008617EA">
        <w:rPr>
          <w:rtl/>
        </w:rPr>
        <w:tab/>
      </w:r>
      <w:r w:rsidRPr="008617EA">
        <w:rPr>
          <w:rFonts w:hint="cs"/>
          <w:rtl/>
        </w:rPr>
        <w:t>إن</w:t>
      </w:r>
      <w:r w:rsidRPr="008617EA">
        <w:rPr>
          <w:rtl/>
        </w:rPr>
        <w:t xml:space="preserve"> الأشخاص البالغ عددهم 178 المشار إليهم في الفقرة 22، والذين عفا عنهم جلالة </w:t>
      </w:r>
      <w:r w:rsidRPr="00DC5921">
        <w:rPr>
          <w:spacing w:val="-4"/>
          <w:rtl/>
        </w:rPr>
        <w:t xml:space="preserve">الملك في </w:t>
      </w:r>
      <w:r w:rsidRPr="00DC5921">
        <w:rPr>
          <w:rFonts w:hint="cs"/>
          <w:spacing w:val="-4"/>
          <w:rtl/>
        </w:rPr>
        <w:t>نيسان</w:t>
      </w:r>
      <w:r w:rsidRPr="00DC5921">
        <w:rPr>
          <w:spacing w:val="-4"/>
          <w:rtl/>
        </w:rPr>
        <w:t>/أبريل 2009 كانت قد وجهت إليهم تهم بارتكاب جنايات بموجب قانون العقوبات</w:t>
      </w:r>
      <w:r w:rsidRPr="008617EA">
        <w:rPr>
          <w:rtl/>
        </w:rPr>
        <w:t xml:space="preserve"> وذلك فيما يتصل بنشاطات غير مشروعة. وكان استخدام جلالة الملك لصلاحياته الملكية لمنح العفو </w:t>
      </w:r>
      <w:r w:rsidRPr="00AE1684">
        <w:rPr>
          <w:rtl/>
        </w:rPr>
        <w:t>جزء</w:t>
      </w:r>
      <w:r>
        <w:rPr>
          <w:rtl/>
        </w:rPr>
        <w:t>اً</w:t>
      </w:r>
      <w:r w:rsidRPr="008617EA">
        <w:rPr>
          <w:rtl/>
        </w:rPr>
        <w:t xml:space="preserve"> من برنامج الحكومة القائم والمستمر الخاص بالمصالحة في المجتمع البحريني. وكما أوضح معالي وزير الداخلية وقت صدور قرار العفو فإنه ليست هنالك مزاعم وجود ما ه</w:t>
      </w:r>
      <w:r w:rsidRPr="008617EA">
        <w:rPr>
          <w:rFonts w:hint="cs"/>
          <w:rtl/>
        </w:rPr>
        <w:t>و</w:t>
      </w:r>
      <w:r w:rsidRPr="008617EA">
        <w:rPr>
          <w:rtl/>
        </w:rPr>
        <w:t xml:space="preserve"> غير قانوني فيما يتعلق بأسس توقيف أولئك الأشخاص أو في ظروف توقيفهم وعليه لم يجر فتح تحقيقات بصدد هذه المسائل.</w:t>
      </w:r>
    </w:p>
    <w:p w:rsidR="00364F0E" w:rsidRPr="008617EA" w:rsidRDefault="00364F0E" w:rsidP="00AB2AAA">
      <w:pPr>
        <w:pStyle w:val="SingleTxt"/>
        <w:rPr>
          <w:rtl/>
        </w:rPr>
      </w:pPr>
      <w:r w:rsidRPr="008617EA">
        <w:rPr>
          <w:rtl/>
        </w:rPr>
        <w:t>129-</w:t>
      </w:r>
      <w:r w:rsidRPr="008617EA">
        <w:rPr>
          <w:rtl/>
        </w:rPr>
        <w:tab/>
      </w:r>
      <w:r w:rsidRPr="008617EA">
        <w:rPr>
          <w:rFonts w:hint="cs"/>
          <w:rtl/>
        </w:rPr>
        <w:t>لا</w:t>
      </w:r>
      <w:r w:rsidRPr="008617EA">
        <w:rPr>
          <w:rtl/>
        </w:rPr>
        <w:t xml:space="preserve"> يوجد أحد في البحرين مقيد الحرية على أساس آرائه السياسية، </w:t>
      </w:r>
      <w:r w:rsidRPr="008617EA">
        <w:rPr>
          <w:rFonts w:hint="cs"/>
          <w:rtl/>
        </w:rPr>
        <w:t>وجميع</w:t>
      </w:r>
      <w:r w:rsidRPr="008617EA">
        <w:rPr>
          <w:rtl/>
        </w:rPr>
        <w:t xml:space="preserve"> أولئك الذين يتم توقيفهم تجرى إحالتهم إلى السلطات القضائية لتقرر باستقلال معاقبة ذلك الشخص إن كان قد خرق القانون أو إخلاء سبيله إن لم يكن قد فعل ذلك. </w:t>
      </w:r>
      <w:r w:rsidRPr="008617EA">
        <w:rPr>
          <w:rFonts w:hint="cs"/>
          <w:rtl/>
        </w:rPr>
        <w:t>كما</w:t>
      </w:r>
      <w:r w:rsidRPr="008617EA">
        <w:rPr>
          <w:rtl/>
        </w:rPr>
        <w:t xml:space="preserve"> </w:t>
      </w:r>
      <w:r w:rsidRPr="008617EA">
        <w:rPr>
          <w:rFonts w:hint="cs"/>
          <w:rtl/>
        </w:rPr>
        <w:t>أن</w:t>
      </w:r>
      <w:r w:rsidRPr="008617EA">
        <w:rPr>
          <w:rtl/>
        </w:rPr>
        <w:t xml:space="preserve"> </w:t>
      </w:r>
      <w:r w:rsidRPr="008617EA">
        <w:rPr>
          <w:rFonts w:hint="cs"/>
          <w:rtl/>
        </w:rPr>
        <w:t>جلالة</w:t>
      </w:r>
      <w:r w:rsidRPr="008617EA">
        <w:rPr>
          <w:rtl/>
        </w:rPr>
        <w:t xml:space="preserve"> </w:t>
      </w:r>
      <w:r w:rsidRPr="008617EA">
        <w:rPr>
          <w:rFonts w:hint="cs"/>
          <w:rtl/>
        </w:rPr>
        <w:t>الملك</w:t>
      </w:r>
      <w:r w:rsidRPr="008617EA">
        <w:rPr>
          <w:rtl/>
        </w:rPr>
        <w:t xml:space="preserve"> </w:t>
      </w:r>
      <w:r w:rsidRPr="008617EA">
        <w:rPr>
          <w:rFonts w:hint="cs"/>
          <w:rtl/>
        </w:rPr>
        <w:t>يمنح</w:t>
      </w:r>
      <w:r w:rsidRPr="008617EA">
        <w:rPr>
          <w:rtl/>
        </w:rPr>
        <w:t xml:space="preserve"> </w:t>
      </w:r>
      <w:r w:rsidRPr="008617EA">
        <w:rPr>
          <w:rFonts w:hint="cs"/>
          <w:rtl/>
        </w:rPr>
        <w:t>العفو</w:t>
      </w:r>
      <w:r w:rsidRPr="008617EA">
        <w:rPr>
          <w:rtl/>
        </w:rPr>
        <w:t xml:space="preserve"> </w:t>
      </w:r>
      <w:r w:rsidRPr="008617EA">
        <w:rPr>
          <w:rFonts w:hint="cs"/>
          <w:rtl/>
        </w:rPr>
        <w:t>في</w:t>
      </w:r>
      <w:r w:rsidRPr="008617EA">
        <w:rPr>
          <w:rtl/>
        </w:rPr>
        <w:t xml:space="preserve"> </w:t>
      </w:r>
      <w:r w:rsidRPr="008617EA">
        <w:rPr>
          <w:rFonts w:hint="cs"/>
          <w:rtl/>
        </w:rPr>
        <w:t>حالات</w:t>
      </w:r>
      <w:r w:rsidRPr="008617EA">
        <w:rPr>
          <w:rtl/>
        </w:rPr>
        <w:t xml:space="preserve"> </w:t>
      </w:r>
      <w:r w:rsidRPr="008617EA">
        <w:rPr>
          <w:rFonts w:hint="cs"/>
          <w:rtl/>
        </w:rPr>
        <w:t>استثنائية</w:t>
      </w:r>
      <w:r w:rsidRPr="008617EA">
        <w:rPr>
          <w:rtl/>
        </w:rPr>
        <w:t xml:space="preserve"> </w:t>
      </w:r>
      <w:r w:rsidRPr="008617EA">
        <w:rPr>
          <w:rFonts w:hint="cs"/>
          <w:rtl/>
        </w:rPr>
        <w:t>تعتبر</w:t>
      </w:r>
      <w:r w:rsidRPr="008617EA">
        <w:rPr>
          <w:rtl/>
        </w:rPr>
        <w:t xml:space="preserve"> </w:t>
      </w:r>
      <w:r w:rsidRPr="008617EA">
        <w:rPr>
          <w:rFonts w:hint="cs"/>
          <w:rtl/>
        </w:rPr>
        <w:t>أنها</w:t>
      </w:r>
      <w:r w:rsidRPr="008617EA">
        <w:rPr>
          <w:rtl/>
        </w:rPr>
        <w:t xml:space="preserve"> </w:t>
      </w:r>
      <w:r w:rsidRPr="008617EA">
        <w:rPr>
          <w:rFonts w:hint="cs"/>
          <w:rtl/>
        </w:rPr>
        <w:t>للمصلحة</w:t>
      </w:r>
      <w:r w:rsidRPr="008617EA">
        <w:rPr>
          <w:rtl/>
        </w:rPr>
        <w:t xml:space="preserve"> </w:t>
      </w:r>
      <w:r w:rsidRPr="008617EA">
        <w:rPr>
          <w:rFonts w:hint="cs"/>
          <w:rtl/>
        </w:rPr>
        <w:t>الوطنية</w:t>
      </w:r>
      <w:r w:rsidRPr="008617EA">
        <w:rPr>
          <w:rtl/>
        </w:rPr>
        <w:t xml:space="preserve"> </w:t>
      </w:r>
      <w:r w:rsidRPr="008617EA">
        <w:rPr>
          <w:rFonts w:hint="cs"/>
          <w:rtl/>
        </w:rPr>
        <w:t>ومن</w:t>
      </w:r>
      <w:r w:rsidRPr="008617EA">
        <w:rPr>
          <w:rtl/>
        </w:rPr>
        <w:t xml:space="preserve"> </w:t>
      </w:r>
      <w:r w:rsidRPr="008617EA">
        <w:rPr>
          <w:rFonts w:hint="cs"/>
          <w:rtl/>
        </w:rPr>
        <w:t>ذلك</w:t>
      </w:r>
      <w:r w:rsidRPr="008617EA">
        <w:rPr>
          <w:rtl/>
        </w:rPr>
        <w:t xml:space="preserve"> </w:t>
      </w:r>
      <w:r w:rsidRPr="008617EA">
        <w:rPr>
          <w:rFonts w:hint="cs"/>
          <w:rtl/>
        </w:rPr>
        <w:t>المصالحة</w:t>
      </w:r>
      <w:r w:rsidRPr="008617EA">
        <w:rPr>
          <w:rtl/>
        </w:rPr>
        <w:t xml:space="preserve"> </w:t>
      </w:r>
      <w:r w:rsidRPr="008617EA">
        <w:rPr>
          <w:rFonts w:hint="cs"/>
          <w:rtl/>
        </w:rPr>
        <w:t>بين</w:t>
      </w:r>
      <w:r w:rsidRPr="008617EA">
        <w:rPr>
          <w:rtl/>
        </w:rPr>
        <w:t xml:space="preserve"> </w:t>
      </w:r>
      <w:r w:rsidRPr="008617EA">
        <w:rPr>
          <w:rFonts w:hint="cs"/>
          <w:rtl/>
        </w:rPr>
        <w:t>الجماعات</w:t>
      </w:r>
      <w:r w:rsidRPr="008617EA">
        <w:rPr>
          <w:rtl/>
        </w:rPr>
        <w:t xml:space="preserve"> </w:t>
      </w:r>
      <w:r w:rsidRPr="008617EA">
        <w:rPr>
          <w:rFonts w:hint="cs"/>
          <w:rtl/>
        </w:rPr>
        <w:t>المجتمعية</w:t>
      </w:r>
      <w:r w:rsidRPr="008617EA">
        <w:rPr>
          <w:rtl/>
        </w:rPr>
        <w:t>.</w:t>
      </w:r>
    </w:p>
    <w:p w:rsidR="00364F0E" w:rsidRPr="00AE1684" w:rsidRDefault="00364F0E" w:rsidP="00364F0E">
      <w:pPr>
        <w:pStyle w:val="SingleTxt"/>
        <w:spacing w:after="0" w:line="120" w:lineRule="exact"/>
        <w:rPr>
          <w:sz w:val="10"/>
          <w:rtl/>
        </w:rPr>
      </w:pPr>
    </w:p>
    <w:p w:rsidR="00364F0E" w:rsidRPr="00AE1684" w:rsidRDefault="00364F0E" w:rsidP="00364F0E">
      <w:pPr>
        <w:pStyle w:val="SingleTxt"/>
        <w:spacing w:after="0" w:line="120" w:lineRule="exact"/>
        <w:rPr>
          <w:sz w:val="10"/>
          <w:rtl/>
        </w:rPr>
      </w:pPr>
    </w:p>
    <w:p w:rsidR="00364F0E" w:rsidRDefault="00364F0E" w:rsidP="00364F0E">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bookmarkStart w:id="158" w:name="_Toc430510305"/>
      <w:bookmarkStart w:id="159" w:name="_Toc430512129"/>
      <w:bookmarkStart w:id="160" w:name="_Toc430596620"/>
      <w:bookmarkStart w:id="161" w:name="_Toc436143060"/>
      <w:r w:rsidRPr="00657B57">
        <w:rPr>
          <w:rFonts w:hint="cs"/>
          <w:rtl/>
        </w:rPr>
        <w:t>المادة 14</w:t>
      </w:r>
      <w:bookmarkEnd w:id="158"/>
      <w:bookmarkEnd w:id="159"/>
      <w:bookmarkEnd w:id="160"/>
      <w:bookmarkEnd w:id="161"/>
    </w:p>
    <w:p w:rsidR="00364F0E" w:rsidRPr="00AE1684" w:rsidRDefault="00364F0E" w:rsidP="00364F0E">
      <w:pPr>
        <w:spacing w:line="120" w:lineRule="exact"/>
        <w:rPr>
          <w:sz w:val="10"/>
          <w:rtl/>
        </w:rPr>
      </w:pPr>
    </w:p>
    <w:p w:rsidR="00364F0E" w:rsidRPr="008617EA" w:rsidRDefault="00364F0E" w:rsidP="00364F0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bookmarkStart w:id="162" w:name="_Toc430510306"/>
      <w:bookmarkStart w:id="163" w:name="_Toc430512130"/>
      <w:bookmarkStart w:id="164" w:name="_Toc430596621"/>
      <w:bookmarkStart w:id="165" w:name="_Toc436143061"/>
      <w:r w:rsidRPr="008617EA">
        <w:rPr>
          <w:rtl/>
        </w:rPr>
        <w:t>الرد على الفقرة 23 من قائمة المسائل المثارة</w:t>
      </w:r>
      <w:bookmarkEnd w:id="162"/>
      <w:bookmarkEnd w:id="163"/>
      <w:bookmarkEnd w:id="164"/>
      <w:bookmarkEnd w:id="165"/>
    </w:p>
    <w:p w:rsidR="00364F0E" w:rsidRPr="008617EA" w:rsidRDefault="00364F0E" w:rsidP="00AB2AAA">
      <w:pPr>
        <w:pStyle w:val="SingleTxt"/>
        <w:rPr>
          <w:rtl/>
          <w:lang w:bidi="ar-BH"/>
        </w:rPr>
      </w:pPr>
      <w:r w:rsidRPr="008617EA">
        <w:rPr>
          <w:rtl/>
          <w:lang w:bidi="ar-BH"/>
        </w:rPr>
        <w:t>130-</w:t>
      </w:r>
      <w:r w:rsidRPr="008617EA">
        <w:rPr>
          <w:rtl/>
          <w:lang w:bidi="ar-BH"/>
        </w:rPr>
        <w:tab/>
      </w:r>
      <w:r w:rsidRPr="00AE1684">
        <w:rPr>
          <w:rFonts w:hint="cs"/>
          <w:rtl/>
        </w:rPr>
        <w:t>وفق</w:t>
      </w:r>
      <w:r>
        <w:rPr>
          <w:rFonts w:hint="cs"/>
          <w:rtl/>
        </w:rPr>
        <w:t>اً</w:t>
      </w:r>
      <w:r w:rsidRPr="008617EA">
        <w:rPr>
          <w:rtl/>
        </w:rPr>
        <w:t xml:space="preserve"> </w:t>
      </w:r>
      <w:r w:rsidRPr="008617EA">
        <w:rPr>
          <w:rFonts w:hint="cs"/>
          <w:rtl/>
        </w:rPr>
        <w:t>للمادة</w:t>
      </w:r>
      <w:r w:rsidRPr="008617EA">
        <w:rPr>
          <w:rtl/>
        </w:rPr>
        <w:t xml:space="preserve"> 14 </w:t>
      </w:r>
      <w:r w:rsidRPr="008617EA">
        <w:rPr>
          <w:rFonts w:hint="cs"/>
          <w:rtl/>
        </w:rPr>
        <w:t>من</w:t>
      </w:r>
      <w:r w:rsidRPr="008617EA">
        <w:rPr>
          <w:rtl/>
        </w:rPr>
        <w:t xml:space="preserve"> </w:t>
      </w:r>
      <w:r w:rsidRPr="008617EA">
        <w:rPr>
          <w:rFonts w:hint="cs"/>
          <w:rtl/>
        </w:rPr>
        <w:t>اتفاقية</w:t>
      </w:r>
      <w:r w:rsidRPr="008617EA">
        <w:rPr>
          <w:rtl/>
        </w:rPr>
        <w:t xml:space="preserve"> </w:t>
      </w:r>
      <w:r w:rsidRPr="008617EA">
        <w:rPr>
          <w:rFonts w:hint="cs"/>
          <w:rtl/>
        </w:rPr>
        <w:t>مناهضة</w:t>
      </w:r>
      <w:r w:rsidRPr="008617EA">
        <w:rPr>
          <w:rtl/>
        </w:rPr>
        <w:t xml:space="preserve"> </w:t>
      </w:r>
      <w:r w:rsidRPr="008617EA">
        <w:rPr>
          <w:rFonts w:hint="cs"/>
          <w:rtl/>
        </w:rPr>
        <w:t>التعذيب</w:t>
      </w:r>
      <w:r w:rsidRPr="008617EA">
        <w:rPr>
          <w:rtl/>
        </w:rPr>
        <w:t xml:space="preserve"> </w:t>
      </w:r>
      <w:r w:rsidRPr="008617EA">
        <w:rPr>
          <w:rFonts w:hint="cs"/>
          <w:rtl/>
        </w:rPr>
        <w:t>فإن</w:t>
      </w:r>
      <w:r w:rsidRPr="008617EA">
        <w:rPr>
          <w:rtl/>
        </w:rPr>
        <w:t xml:space="preserve"> </w:t>
      </w:r>
      <w:r w:rsidRPr="008617EA">
        <w:rPr>
          <w:rFonts w:hint="cs"/>
          <w:rtl/>
        </w:rPr>
        <w:t>القانون</w:t>
      </w:r>
      <w:r w:rsidRPr="008617EA">
        <w:rPr>
          <w:rtl/>
        </w:rPr>
        <w:t xml:space="preserve"> </w:t>
      </w:r>
      <w:r w:rsidRPr="008617EA">
        <w:rPr>
          <w:rFonts w:hint="cs"/>
          <w:rtl/>
        </w:rPr>
        <w:t>البحريني</w:t>
      </w:r>
      <w:r w:rsidRPr="008617EA">
        <w:rPr>
          <w:rtl/>
        </w:rPr>
        <w:t xml:space="preserve"> </w:t>
      </w:r>
      <w:r w:rsidRPr="008617EA">
        <w:rPr>
          <w:rFonts w:hint="cs"/>
          <w:rtl/>
        </w:rPr>
        <w:t>ينص</w:t>
      </w:r>
      <w:r w:rsidRPr="008617EA">
        <w:rPr>
          <w:rtl/>
        </w:rPr>
        <w:t xml:space="preserve"> </w:t>
      </w:r>
      <w:r w:rsidRPr="008617EA">
        <w:rPr>
          <w:rFonts w:hint="cs"/>
          <w:rtl/>
        </w:rPr>
        <w:t>على</w:t>
      </w:r>
      <w:r w:rsidRPr="008617EA">
        <w:rPr>
          <w:rtl/>
        </w:rPr>
        <w:t xml:space="preserve"> </w:t>
      </w:r>
      <w:r w:rsidRPr="008617EA">
        <w:rPr>
          <w:rFonts w:hint="cs"/>
          <w:rtl/>
        </w:rPr>
        <w:t>الحق</w:t>
      </w:r>
      <w:r w:rsidRPr="008617EA">
        <w:rPr>
          <w:rtl/>
        </w:rPr>
        <w:t xml:space="preserve"> </w:t>
      </w:r>
      <w:r w:rsidRPr="008617EA">
        <w:rPr>
          <w:rFonts w:hint="cs"/>
          <w:rtl/>
        </w:rPr>
        <w:t>في</w:t>
      </w:r>
      <w:r w:rsidRPr="008617EA">
        <w:rPr>
          <w:rtl/>
        </w:rPr>
        <w:t xml:space="preserve"> </w:t>
      </w:r>
      <w:r w:rsidRPr="008617EA">
        <w:rPr>
          <w:rFonts w:hint="cs"/>
          <w:rtl/>
        </w:rPr>
        <w:t>التعويض</w:t>
      </w:r>
      <w:r w:rsidRPr="008617EA">
        <w:rPr>
          <w:rtl/>
        </w:rPr>
        <w:t xml:space="preserve"> </w:t>
      </w:r>
      <w:r w:rsidRPr="008617EA">
        <w:rPr>
          <w:rFonts w:hint="cs"/>
          <w:rtl/>
        </w:rPr>
        <w:t>العادل</w:t>
      </w:r>
      <w:r w:rsidRPr="008617EA">
        <w:rPr>
          <w:rtl/>
        </w:rPr>
        <w:t xml:space="preserve"> </w:t>
      </w:r>
      <w:r w:rsidRPr="008617EA">
        <w:rPr>
          <w:rFonts w:hint="cs"/>
          <w:rtl/>
        </w:rPr>
        <w:t>والكافي</w:t>
      </w:r>
      <w:r w:rsidRPr="008617EA">
        <w:rPr>
          <w:rtl/>
        </w:rPr>
        <w:t xml:space="preserve"> </w:t>
      </w:r>
      <w:r w:rsidRPr="008617EA">
        <w:rPr>
          <w:rFonts w:hint="cs"/>
          <w:rtl/>
        </w:rPr>
        <w:t>لضحايا</w:t>
      </w:r>
      <w:r w:rsidRPr="008617EA">
        <w:rPr>
          <w:rtl/>
        </w:rPr>
        <w:t xml:space="preserve"> </w:t>
      </w:r>
      <w:r w:rsidRPr="008617EA">
        <w:rPr>
          <w:rFonts w:hint="cs"/>
          <w:rtl/>
        </w:rPr>
        <w:t>التعذيب</w:t>
      </w:r>
      <w:r w:rsidRPr="008617EA">
        <w:rPr>
          <w:rtl/>
        </w:rPr>
        <w:t xml:space="preserve">. </w:t>
      </w:r>
      <w:r w:rsidRPr="008617EA">
        <w:rPr>
          <w:rFonts w:hint="cs"/>
          <w:rtl/>
        </w:rPr>
        <w:t>وعليه</w:t>
      </w:r>
      <w:r w:rsidRPr="008617EA">
        <w:rPr>
          <w:rtl/>
        </w:rPr>
        <w:t xml:space="preserve"> </w:t>
      </w:r>
      <w:r w:rsidRPr="008617EA">
        <w:rPr>
          <w:rFonts w:hint="cs"/>
          <w:rtl/>
        </w:rPr>
        <w:t>فإن</w:t>
      </w:r>
      <w:r w:rsidRPr="008617EA">
        <w:rPr>
          <w:rtl/>
        </w:rPr>
        <w:t xml:space="preserve"> </w:t>
      </w:r>
      <w:r w:rsidRPr="008617EA">
        <w:rPr>
          <w:rFonts w:hint="cs"/>
          <w:rtl/>
        </w:rPr>
        <w:t>المواد</w:t>
      </w:r>
      <w:r w:rsidRPr="008617EA">
        <w:rPr>
          <w:rtl/>
        </w:rPr>
        <w:t xml:space="preserve"> </w:t>
      </w:r>
      <w:r w:rsidRPr="008617EA">
        <w:rPr>
          <w:rFonts w:hint="cs"/>
          <w:rtl/>
        </w:rPr>
        <w:t>من</w:t>
      </w:r>
      <w:r w:rsidRPr="008617EA">
        <w:rPr>
          <w:rtl/>
        </w:rPr>
        <w:t xml:space="preserve"> 177 </w:t>
      </w:r>
      <w:r w:rsidRPr="008617EA">
        <w:rPr>
          <w:rFonts w:hint="cs"/>
          <w:rtl/>
        </w:rPr>
        <w:t>إلى</w:t>
      </w:r>
      <w:r w:rsidRPr="008617EA">
        <w:rPr>
          <w:rtl/>
        </w:rPr>
        <w:t xml:space="preserve"> 181 </w:t>
      </w:r>
      <w:r w:rsidRPr="008617EA">
        <w:rPr>
          <w:rFonts w:hint="cs"/>
          <w:rtl/>
        </w:rPr>
        <w:t>من</w:t>
      </w:r>
      <w:r w:rsidRPr="008617EA">
        <w:rPr>
          <w:rtl/>
        </w:rPr>
        <w:t xml:space="preserve"> </w:t>
      </w:r>
      <w:r w:rsidRPr="008617EA">
        <w:rPr>
          <w:rFonts w:hint="cs"/>
          <w:rtl/>
        </w:rPr>
        <w:t>القانون</w:t>
      </w:r>
      <w:r w:rsidRPr="008617EA">
        <w:rPr>
          <w:rtl/>
        </w:rPr>
        <w:t xml:space="preserve"> </w:t>
      </w:r>
      <w:r w:rsidRPr="008617EA">
        <w:rPr>
          <w:rFonts w:hint="cs"/>
          <w:rtl/>
        </w:rPr>
        <w:t>المدني</w:t>
      </w:r>
      <w:r w:rsidRPr="008617EA">
        <w:rPr>
          <w:rtl/>
        </w:rPr>
        <w:t xml:space="preserve"> </w:t>
      </w:r>
      <w:r w:rsidRPr="008617EA">
        <w:rPr>
          <w:rFonts w:hint="cs"/>
          <w:rtl/>
        </w:rPr>
        <w:t>تؤسس</w:t>
      </w:r>
      <w:r w:rsidRPr="008617EA">
        <w:rPr>
          <w:rtl/>
        </w:rPr>
        <w:t xml:space="preserve"> </w:t>
      </w:r>
      <w:r w:rsidRPr="008617EA">
        <w:rPr>
          <w:rFonts w:hint="cs"/>
          <w:rtl/>
        </w:rPr>
        <w:t>القواعد</w:t>
      </w:r>
      <w:r w:rsidRPr="008617EA">
        <w:rPr>
          <w:rtl/>
        </w:rPr>
        <w:t xml:space="preserve"> </w:t>
      </w:r>
      <w:r w:rsidRPr="008617EA">
        <w:rPr>
          <w:rFonts w:hint="cs"/>
          <w:rtl/>
        </w:rPr>
        <w:t>لمنح</w:t>
      </w:r>
      <w:r w:rsidRPr="008617EA">
        <w:rPr>
          <w:rtl/>
        </w:rPr>
        <w:t xml:space="preserve"> </w:t>
      </w:r>
      <w:r w:rsidRPr="008617EA">
        <w:rPr>
          <w:rFonts w:hint="cs"/>
          <w:rtl/>
        </w:rPr>
        <w:t>التعويض</w:t>
      </w:r>
      <w:r w:rsidRPr="008617EA">
        <w:rPr>
          <w:rtl/>
        </w:rPr>
        <w:t xml:space="preserve"> </w:t>
      </w:r>
      <w:r w:rsidRPr="008617EA">
        <w:rPr>
          <w:rFonts w:hint="cs"/>
          <w:rtl/>
        </w:rPr>
        <w:t>عن</w:t>
      </w:r>
      <w:r w:rsidRPr="008617EA">
        <w:rPr>
          <w:rtl/>
        </w:rPr>
        <w:t xml:space="preserve"> </w:t>
      </w:r>
      <w:r w:rsidRPr="008617EA">
        <w:rPr>
          <w:rFonts w:hint="cs"/>
          <w:rtl/>
        </w:rPr>
        <w:t>الأضرار</w:t>
      </w:r>
      <w:r w:rsidRPr="008617EA">
        <w:rPr>
          <w:rtl/>
        </w:rPr>
        <w:t xml:space="preserve"> </w:t>
      </w:r>
      <w:r w:rsidRPr="008617EA">
        <w:rPr>
          <w:rFonts w:hint="cs"/>
          <w:rtl/>
        </w:rPr>
        <w:t>التي</w:t>
      </w:r>
      <w:r w:rsidRPr="008617EA">
        <w:rPr>
          <w:rtl/>
        </w:rPr>
        <w:t xml:space="preserve"> </w:t>
      </w:r>
      <w:r w:rsidRPr="008617EA">
        <w:rPr>
          <w:rFonts w:hint="cs"/>
          <w:rtl/>
        </w:rPr>
        <w:t>تمت</w:t>
      </w:r>
      <w:r w:rsidRPr="008617EA">
        <w:rPr>
          <w:rtl/>
        </w:rPr>
        <w:t xml:space="preserve"> </w:t>
      </w:r>
      <w:r w:rsidRPr="008617EA">
        <w:rPr>
          <w:rFonts w:hint="cs"/>
          <w:rtl/>
        </w:rPr>
        <w:t>معاناتها</w:t>
      </w:r>
      <w:r w:rsidRPr="008617EA">
        <w:rPr>
          <w:rtl/>
        </w:rPr>
        <w:t xml:space="preserve"> </w:t>
      </w:r>
      <w:r w:rsidRPr="008617EA">
        <w:rPr>
          <w:rFonts w:hint="cs"/>
          <w:rtl/>
        </w:rPr>
        <w:t>نتيجة</w:t>
      </w:r>
      <w:r w:rsidRPr="008617EA">
        <w:rPr>
          <w:rtl/>
        </w:rPr>
        <w:t xml:space="preserve"> </w:t>
      </w:r>
      <w:r w:rsidRPr="008617EA">
        <w:rPr>
          <w:rFonts w:hint="cs"/>
          <w:rtl/>
        </w:rPr>
        <w:t>فعل</w:t>
      </w:r>
      <w:r w:rsidRPr="008617EA">
        <w:rPr>
          <w:rtl/>
        </w:rPr>
        <w:t xml:space="preserve"> </w:t>
      </w:r>
      <w:r w:rsidRPr="008617EA">
        <w:rPr>
          <w:rFonts w:hint="cs"/>
          <w:rtl/>
        </w:rPr>
        <w:t>غير</w:t>
      </w:r>
      <w:r w:rsidRPr="008617EA">
        <w:rPr>
          <w:rtl/>
        </w:rPr>
        <w:t xml:space="preserve"> </w:t>
      </w:r>
      <w:r w:rsidRPr="008617EA">
        <w:rPr>
          <w:rFonts w:hint="cs"/>
          <w:rtl/>
        </w:rPr>
        <w:t>مشروع</w:t>
      </w:r>
      <w:r w:rsidRPr="008617EA">
        <w:rPr>
          <w:rtl/>
        </w:rPr>
        <w:t>.</w:t>
      </w:r>
    </w:p>
    <w:p w:rsidR="00364F0E" w:rsidRPr="008617EA" w:rsidRDefault="00364F0E" w:rsidP="00AB2AAA">
      <w:pPr>
        <w:pStyle w:val="SingleTxt"/>
        <w:rPr>
          <w:rtl/>
        </w:rPr>
      </w:pPr>
      <w:r w:rsidRPr="008617EA">
        <w:rPr>
          <w:rtl/>
        </w:rPr>
        <w:t>131-</w:t>
      </w:r>
      <w:r w:rsidRPr="008617EA">
        <w:rPr>
          <w:rtl/>
        </w:rPr>
        <w:tab/>
      </w:r>
      <w:r w:rsidRPr="008617EA">
        <w:rPr>
          <w:rFonts w:hint="cs"/>
          <w:rtl/>
        </w:rPr>
        <w:t>الأفراد</w:t>
      </w:r>
      <w:r w:rsidRPr="008617EA">
        <w:rPr>
          <w:rtl/>
        </w:rPr>
        <w:t xml:space="preserve"> </w:t>
      </w:r>
      <w:r w:rsidRPr="008617EA">
        <w:rPr>
          <w:rFonts w:hint="cs"/>
          <w:rtl/>
        </w:rPr>
        <w:t>الذين</w:t>
      </w:r>
      <w:r w:rsidRPr="008617EA">
        <w:rPr>
          <w:rtl/>
        </w:rPr>
        <w:t xml:space="preserve"> </w:t>
      </w:r>
      <w:r w:rsidRPr="008617EA">
        <w:rPr>
          <w:rFonts w:hint="cs"/>
          <w:rtl/>
        </w:rPr>
        <w:t>عانوا</w:t>
      </w:r>
      <w:r w:rsidRPr="008617EA">
        <w:rPr>
          <w:rtl/>
        </w:rPr>
        <w:t xml:space="preserve"> </w:t>
      </w:r>
      <w:r w:rsidRPr="008617EA">
        <w:rPr>
          <w:rFonts w:hint="cs"/>
          <w:rtl/>
        </w:rPr>
        <w:t>الضرر</w:t>
      </w:r>
      <w:r w:rsidRPr="008617EA">
        <w:rPr>
          <w:rtl/>
        </w:rPr>
        <w:t xml:space="preserve"> </w:t>
      </w:r>
      <w:r w:rsidRPr="008617EA">
        <w:rPr>
          <w:rFonts w:hint="cs"/>
          <w:rtl/>
        </w:rPr>
        <w:t>نتيجة</w:t>
      </w:r>
      <w:r w:rsidRPr="008617EA">
        <w:rPr>
          <w:rtl/>
        </w:rPr>
        <w:t xml:space="preserve"> </w:t>
      </w:r>
      <w:r w:rsidRPr="008617EA">
        <w:rPr>
          <w:rFonts w:hint="cs"/>
          <w:rtl/>
        </w:rPr>
        <w:t>إساءة</w:t>
      </w:r>
      <w:r w:rsidRPr="008617EA">
        <w:rPr>
          <w:rtl/>
        </w:rPr>
        <w:t xml:space="preserve"> </w:t>
      </w:r>
      <w:r w:rsidRPr="008617EA">
        <w:rPr>
          <w:rFonts w:hint="cs"/>
          <w:rtl/>
        </w:rPr>
        <w:t>المعاملة</w:t>
      </w:r>
      <w:r w:rsidRPr="008617EA">
        <w:rPr>
          <w:rtl/>
        </w:rPr>
        <w:t xml:space="preserve"> </w:t>
      </w:r>
      <w:r w:rsidRPr="008617EA">
        <w:rPr>
          <w:rFonts w:hint="cs"/>
          <w:rtl/>
        </w:rPr>
        <w:t>من</w:t>
      </w:r>
      <w:r w:rsidRPr="008617EA">
        <w:rPr>
          <w:rtl/>
        </w:rPr>
        <w:t xml:space="preserve"> </w:t>
      </w:r>
      <w:r w:rsidRPr="008617EA">
        <w:rPr>
          <w:rFonts w:hint="cs"/>
          <w:rtl/>
        </w:rPr>
        <w:t>طرف</w:t>
      </w:r>
      <w:r w:rsidRPr="008617EA">
        <w:rPr>
          <w:rtl/>
        </w:rPr>
        <w:t xml:space="preserve"> </w:t>
      </w:r>
      <w:r w:rsidRPr="008617EA">
        <w:rPr>
          <w:rFonts w:hint="cs"/>
          <w:rtl/>
        </w:rPr>
        <w:t>مسؤولي</w:t>
      </w:r>
      <w:r w:rsidRPr="008617EA">
        <w:rPr>
          <w:rtl/>
        </w:rPr>
        <w:t xml:space="preserve"> </w:t>
      </w:r>
      <w:r w:rsidRPr="008617EA">
        <w:rPr>
          <w:rFonts w:hint="cs"/>
          <w:rtl/>
        </w:rPr>
        <w:t>الأمن</w:t>
      </w:r>
      <w:r w:rsidRPr="008617EA">
        <w:rPr>
          <w:rtl/>
        </w:rPr>
        <w:t xml:space="preserve"> </w:t>
      </w:r>
      <w:r w:rsidRPr="008617EA">
        <w:rPr>
          <w:rFonts w:hint="cs"/>
          <w:rtl/>
        </w:rPr>
        <w:t>العام</w:t>
      </w:r>
      <w:r w:rsidRPr="008617EA">
        <w:rPr>
          <w:rtl/>
        </w:rPr>
        <w:t xml:space="preserve"> </w:t>
      </w:r>
      <w:r w:rsidRPr="008617EA">
        <w:rPr>
          <w:rFonts w:hint="cs"/>
          <w:rtl/>
        </w:rPr>
        <w:t>في</w:t>
      </w:r>
      <w:r w:rsidRPr="008617EA">
        <w:rPr>
          <w:rtl/>
        </w:rPr>
        <w:t xml:space="preserve"> </w:t>
      </w:r>
      <w:r w:rsidRPr="008617EA">
        <w:rPr>
          <w:rFonts w:hint="cs"/>
          <w:rtl/>
        </w:rPr>
        <w:t>وقت</w:t>
      </w:r>
      <w:r w:rsidRPr="008617EA">
        <w:rPr>
          <w:rtl/>
        </w:rPr>
        <w:t xml:space="preserve"> </w:t>
      </w:r>
      <w:r w:rsidRPr="008617EA">
        <w:rPr>
          <w:rFonts w:hint="cs"/>
          <w:rtl/>
        </w:rPr>
        <w:t>إلقاء</w:t>
      </w:r>
      <w:r w:rsidRPr="008617EA">
        <w:rPr>
          <w:rtl/>
        </w:rPr>
        <w:t xml:space="preserve"> </w:t>
      </w:r>
      <w:r w:rsidRPr="008617EA">
        <w:rPr>
          <w:rFonts w:hint="cs"/>
          <w:rtl/>
        </w:rPr>
        <w:t>القبض</w:t>
      </w:r>
      <w:r w:rsidRPr="008617EA">
        <w:rPr>
          <w:rtl/>
        </w:rPr>
        <w:t xml:space="preserve"> </w:t>
      </w:r>
      <w:r w:rsidRPr="008617EA">
        <w:rPr>
          <w:rFonts w:hint="cs"/>
          <w:rtl/>
        </w:rPr>
        <w:t>أو</w:t>
      </w:r>
      <w:r w:rsidRPr="008617EA">
        <w:rPr>
          <w:rtl/>
        </w:rPr>
        <w:t xml:space="preserve"> </w:t>
      </w:r>
      <w:r w:rsidRPr="008617EA">
        <w:rPr>
          <w:rFonts w:hint="cs"/>
          <w:rtl/>
        </w:rPr>
        <w:t>خلال</w:t>
      </w:r>
      <w:r w:rsidRPr="008617EA">
        <w:rPr>
          <w:rtl/>
        </w:rPr>
        <w:t xml:space="preserve"> </w:t>
      </w:r>
      <w:r w:rsidRPr="008617EA">
        <w:rPr>
          <w:rFonts w:hint="cs"/>
          <w:rtl/>
        </w:rPr>
        <w:t>التوقيف</w:t>
      </w:r>
      <w:r w:rsidRPr="008617EA">
        <w:rPr>
          <w:rtl/>
        </w:rPr>
        <w:t xml:space="preserve"> </w:t>
      </w:r>
      <w:r w:rsidRPr="008617EA">
        <w:rPr>
          <w:rFonts w:hint="cs"/>
          <w:rtl/>
        </w:rPr>
        <w:t>لهم</w:t>
      </w:r>
      <w:r w:rsidRPr="008617EA">
        <w:rPr>
          <w:rtl/>
        </w:rPr>
        <w:t xml:space="preserve"> </w:t>
      </w:r>
      <w:r w:rsidRPr="008617EA">
        <w:rPr>
          <w:rFonts w:hint="cs"/>
          <w:rtl/>
        </w:rPr>
        <w:t>الحق</w:t>
      </w:r>
      <w:r w:rsidRPr="008617EA">
        <w:rPr>
          <w:rtl/>
        </w:rPr>
        <w:t xml:space="preserve"> </w:t>
      </w:r>
      <w:r w:rsidRPr="008617EA">
        <w:rPr>
          <w:rFonts w:hint="cs"/>
          <w:rtl/>
        </w:rPr>
        <w:t>في</w:t>
      </w:r>
      <w:r w:rsidRPr="008617EA">
        <w:rPr>
          <w:rtl/>
        </w:rPr>
        <w:t xml:space="preserve"> </w:t>
      </w:r>
      <w:r w:rsidRPr="008617EA">
        <w:rPr>
          <w:rFonts w:hint="cs"/>
          <w:rtl/>
        </w:rPr>
        <w:t>رفع</w:t>
      </w:r>
      <w:r w:rsidRPr="008617EA">
        <w:rPr>
          <w:rtl/>
        </w:rPr>
        <w:t xml:space="preserve"> </w:t>
      </w:r>
      <w:r w:rsidRPr="008617EA">
        <w:rPr>
          <w:rFonts w:hint="cs"/>
          <w:rtl/>
        </w:rPr>
        <w:t>دعوى</w:t>
      </w:r>
      <w:r w:rsidRPr="008617EA">
        <w:rPr>
          <w:rtl/>
        </w:rPr>
        <w:t xml:space="preserve"> </w:t>
      </w:r>
      <w:r w:rsidRPr="008617EA">
        <w:rPr>
          <w:rFonts w:hint="cs"/>
          <w:rtl/>
        </w:rPr>
        <w:t>مدنية</w:t>
      </w:r>
      <w:r w:rsidRPr="008617EA">
        <w:rPr>
          <w:rtl/>
        </w:rPr>
        <w:t xml:space="preserve"> </w:t>
      </w:r>
      <w:r w:rsidRPr="008617EA">
        <w:rPr>
          <w:rFonts w:hint="cs"/>
          <w:rtl/>
        </w:rPr>
        <w:t>للتعويض</w:t>
      </w:r>
      <w:r w:rsidRPr="008617EA">
        <w:rPr>
          <w:rtl/>
        </w:rPr>
        <w:t xml:space="preserve"> </w:t>
      </w:r>
      <w:r w:rsidRPr="008617EA">
        <w:rPr>
          <w:rFonts w:hint="cs"/>
          <w:rtl/>
        </w:rPr>
        <w:t>إما</w:t>
      </w:r>
      <w:r w:rsidRPr="008617EA">
        <w:rPr>
          <w:rtl/>
        </w:rPr>
        <w:t xml:space="preserve"> </w:t>
      </w:r>
      <w:r w:rsidRPr="008617EA">
        <w:rPr>
          <w:rFonts w:hint="cs"/>
          <w:rtl/>
        </w:rPr>
        <w:t>من</w:t>
      </w:r>
      <w:r w:rsidRPr="008617EA">
        <w:rPr>
          <w:rtl/>
        </w:rPr>
        <w:t xml:space="preserve"> </w:t>
      </w:r>
      <w:r w:rsidRPr="008617EA">
        <w:rPr>
          <w:rFonts w:hint="cs"/>
          <w:rtl/>
        </w:rPr>
        <w:t>ذلك</w:t>
      </w:r>
      <w:r w:rsidRPr="008617EA">
        <w:rPr>
          <w:rtl/>
        </w:rPr>
        <w:t xml:space="preserve"> </w:t>
      </w:r>
      <w:r w:rsidRPr="008617EA">
        <w:rPr>
          <w:rFonts w:hint="cs"/>
          <w:rtl/>
        </w:rPr>
        <w:t>العنصر</w:t>
      </w:r>
      <w:r w:rsidRPr="008617EA">
        <w:rPr>
          <w:rtl/>
        </w:rPr>
        <w:t xml:space="preserve"> المسؤو</w:t>
      </w:r>
      <w:r w:rsidRPr="008617EA">
        <w:rPr>
          <w:rFonts w:hint="cs"/>
          <w:rtl/>
        </w:rPr>
        <w:t>ل</w:t>
      </w:r>
      <w:r w:rsidRPr="008617EA">
        <w:rPr>
          <w:rtl/>
        </w:rPr>
        <w:t xml:space="preserve"> مباشرةً في حال كون إساءة المعاملة تمت خارج مسار أدائه لواجباته الرسمية، وإما من الحكومة في حال حصولها أثناء أدائه لواجباته الرسمية. وتوضح المادة 22 من قانون الإجراءات الجنائية كيف يمكن للمصاب طلب التعويض المدني ضد المتهم</w:t>
      </w:r>
      <w:r w:rsidRPr="00AE1684">
        <w:rPr>
          <w:rStyle w:val="FootnoteReference"/>
          <w:spacing w:val="0"/>
          <w:sz w:val="20"/>
          <w:szCs w:val="30"/>
          <w:rtl/>
        </w:rPr>
        <w:t>(</w:t>
      </w:r>
      <w:r w:rsidRPr="008617EA">
        <w:rPr>
          <w:rStyle w:val="FootnoteReference"/>
          <w:spacing w:val="0"/>
          <w:sz w:val="20"/>
          <w:szCs w:val="30"/>
          <w:rtl/>
        </w:rPr>
        <w:footnoteReference w:id="50"/>
      </w:r>
      <w:r w:rsidRPr="00AE1684">
        <w:rPr>
          <w:rStyle w:val="FootnoteReference"/>
          <w:spacing w:val="0"/>
          <w:sz w:val="20"/>
          <w:szCs w:val="30"/>
          <w:rtl/>
        </w:rPr>
        <w:t>)</w:t>
      </w:r>
      <w:r w:rsidRPr="00AE1684">
        <w:rPr>
          <w:rtl/>
        </w:rPr>
        <w:t>.</w:t>
      </w:r>
      <w:r w:rsidRPr="008617EA">
        <w:rPr>
          <w:rtl/>
        </w:rPr>
        <w:t xml:space="preserve"> </w:t>
      </w:r>
      <w:r w:rsidRPr="008617EA">
        <w:rPr>
          <w:rFonts w:hint="cs"/>
          <w:rtl/>
        </w:rPr>
        <w:t>وفي</w:t>
      </w:r>
      <w:r w:rsidRPr="008617EA">
        <w:rPr>
          <w:rtl/>
        </w:rPr>
        <w:t xml:space="preserve"> </w:t>
      </w:r>
      <w:r w:rsidRPr="008617EA">
        <w:rPr>
          <w:rFonts w:hint="cs"/>
          <w:rtl/>
        </w:rPr>
        <w:t>الحالات</w:t>
      </w:r>
      <w:r w:rsidRPr="008617EA">
        <w:rPr>
          <w:rtl/>
        </w:rPr>
        <w:t xml:space="preserve"> </w:t>
      </w:r>
      <w:r w:rsidRPr="008617EA">
        <w:rPr>
          <w:rFonts w:hint="cs"/>
          <w:rtl/>
        </w:rPr>
        <w:t>التي</w:t>
      </w:r>
      <w:r w:rsidRPr="008617EA">
        <w:rPr>
          <w:rtl/>
        </w:rPr>
        <w:t xml:space="preserve"> </w:t>
      </w:r>
      <w:r w:rsidRPr="008617EA">
        <w:rPr>
          <w:rFonts w:hint="cs"/>
          <w:rtl/>
        </w:rPr>
        <w:t>لا</w:t>
      </w:r>
      <w:r w:rsidRPr="008617EA">
        <w:rPr>
          <w:rtl/>
        </w:rPr>
        <w:t xml:space="preserve"> </w:t>
      </w:r>
      <w:r w:rsidRPr="008617EA">
        <w:rPr>
          <w:rFonts w:hint="cs"/>
          <w:rtl/>
        </w:rPr>
        <w:t>يكون</w:t>
      </w:r>
      <w:r w:rsidRPr="008617EA">
        <w:rPr>
          <w:rtl/>
        </w:rPr>
        <w:t xml:space="preserve"> </w:t>
      </w:r>
      <w:r w:rsidRPr="008617EA">
        <w:rPr>
          <w:rFonts w:hint="cs"/>
          <w:rtl/>
        </w:rPr>
        <w:t>فيها</w:t>
      </w:r>
      <w:r w:rsidRPr="008617EA">
        <w:rPr>
          <w:rtl/>
        </w:rPr>
        <w:t xml:space="preserve"> </w:t>
      </w:r>
      <w:r w:rsidRPr="008617EA">
        <w:rPr>
          <w:rFonts w:hint="cs"/>
          <w:rtl/>
        </w:rPr>
        <w:t>الفعل</w:t>
      </w:r>
      <w:r w:rsidRPr="008617EA">
        <w:rPr>
          <w:rtl/>
        </w:rPr>
        <w:t xml:space="preserve"> </w:t>
      </w:r>
      <w:r w:rsidRPr="00AE1684">
        <w:rPr>
          <w:rFonts w:hint="cs"/>
          <w:rtl/>
        </w:rPr>
        <w:t>جنائي</w:t>
      </w:r>
      <w:r>
        <w:rPr>
          <w:rFonts w:hint="cs"/>
          <w:rtl/>
        </w:rPr>
        <w:t>اً</w:t>
      </w:r>
      <w:r w:rsidRPr="008617EA">
        <w:rPr>
          <w:rtl/>
        </w:rPr>
        <w:t xml:space="preserve"> </w:t>
      </w:r>
      <w:r w:rsidRPr="008617EA">
        <w:rPr>
          <w:rFonts w:hint="cs"/>
          <w:rtl/>
        </w:rPr>
        <w:t>في</w:t>
      </w:r>
      <w:r w:rsidRPr="008617EA">
        <w:rPr>
          <w:rtl/>
        </w:rPr>
        <w:t xml:space="preserve"> </w:t>
      </w:r>
      <w:r w:rsidRPr="008617EA">
        <w:rPr>
          <w:rFonts w:hint="cs"/>
          <w:rtl/>
        </w:rPr>
        <w:t>طبيعته،</w:t>
      </w:r>
      <w:r w:rsidRPr="008617EA">
        <w:rPr>
          <w:rtl/>
        </w:rPr>
        <w:t xml:space="preserve"> </w:t>
      </w:r>
      <w:r w:rsidRPr="008617EA">
        <w:rPr>
          <w:rFonts w:hint="cs"/>
          <w:rtl/>
        </w:rPr>
        <w:t>ولكنه</w:t>
      </w:r>
      <w:r w:rsidRPr="008617EA">
        <w:rPr>
          <w:rtl/>
        </w:rPr>
        <w:t xml:space="preserve"> </w:t>
      </w:r>
      <w:r w:rsidRPr="008617EA">
        <w:rPr>
          <w:rFonts w:hint="cs"/>
          <w:rtl/>
        </w:rPr>
        <w:t>أفضى،</w:t>
      </w:r>
      <w:r w:rsidRPr="008617EA">
        <w:rPr>
          <w:rtl/>
        </w:rPr>
        <w:t xml:space="preserve"> </w:t>
      </w:r>
      <w:r w:rsidRPr="008617EA">
        <w:rPr>
          <w:rFonts w:hint="cs"/>
          <w:rtl/>
        </w:rPr>
        <w:t>رغم</w:t>
      </w:r>
      <w:r w:rsidRPr="008617EA">
        <w:rPr>
          <w:rtl/>
        </w:rPr>
        <w:t xml:space="preserve"> </w:t>
      </w:r>
      <w:r w:rsidRPr="008617EA">
        <w:rPr>
          <w:rFonts w:hint="cs"/>
          <w:rtl/>
        </w:rPr>
        <w:t>ذلك</w:t>
      </w:r>
      <w:r w:rsidRPr="008617EA">
        <w:rPr>
          <w:rtl/>
        </w:rPr>
        <w:t xml:space="preserve"> </w:t>
      </w:r>
      <w:r w:rsidRPr="008617EA">
        <w:rPr>
          <w:rFonts w:hint="cs"/>
          <w:rtl/>
        </w:rPr>
        <w:t>إلى</w:t>
      </w:r>
      <w:r w:rsidRPr="008617EA">
        <w:rPr>
          <w:rtl/>
        </w:rPr>
        <w:t xml:space="preserve"> </w:t>
      </w:r>
      <w:r w:rsidRPr="008617EA">
        <w:rPr>
          <w:rFonts w:hint="cs"/>
          <w:rtl/>
        </w:rPr>
        <w:t>إضرار</w:t>
      </w:r>
      <w:r w:rsidRPr="008617EA">
        <w:rPr>
          <w:rtl/>
        </w:rPr>
        <w:t xml:space="preserve"> </w:t>
      </w:r>
      <w:r w:rsidRPr="008617EA">
        <w:rPr>
          <w:rFonts w:hint="cs"/>
          <w:rtl/>
        </w:rPr>
        <w:t>بالضحية</w:t>
      </w:r>
      <w:r w:rsidRPr="008617EA">
        <w:rPr>
          <w:rtl/>
        </w:rPr>
        <w:t xml:space="preserve"> </w:t>
      </w:r>
      <w:r w:rsidRPr="008617EA">
        <w:rPr>
          <w:rFonts w:hint="cs"/>
          <w:rtl/>
        </w:rPr>
        <w:t>فإنه</w:t>
      </w:r>
      <w:r w:rsidRPr="008617EA">
        <w:rPr>
          <w:rtl/>
        </w:rPr>
        <w:t xml:space="preserve"> </w:t>
      </w:r>
      <w:r w:rsidRPr="008617EA">
        <w:rPr>
          <w:rFonts w:hint="cs"/>
          <w:rtl/>
        </w:rPr>
        <w:t>يجوز</w:t>
      </w:r>
      <w:r w:rsidRPr="008617EA">
        <w:rPr>
          <w:rtl/>
        </w:rPr>
        <w:t xml:space="preserve"> </w:t>
      </w:r>
      <w:r w:rsidRPr="008617EA">
        <w:rPr>
          <w:rFonts w:hint="cs"/>
          <w:rtl/>
        </w:rPr>
        <w:t>له</w:t>
      </w:r>
      <w:r w:rsidRPr="008617EA">
        <w:rPr>
          <w:rtl/>
        </w:rPr>
        <w:t xml:space="preserve"> </w:t>
      </w:r>
      <w:r w:rsidRPr="008617EA">
        <w:rPr>
          <w:rFonts w:hint="cs"/>
          <w:rtl/>
        </w:rPr>
        <w:t>تحريك</w:t>
      </w:r>
      <w:r w:rsidRPr="008617EA">
        <w:rPr>
          <w:rtl/>
        </w:rPr>
        <w:t xml:space="preserve"> </w:t>
      </w:r>
      <w:r w:rsidRPr="008617EA">
        <w:rPr>
          <w:rFonts w:hint="cs"/>
          <w:rtl/>
        </w:rPr>
        <w:t>دعوى</w:t>
      </w:r>
      <w:r w:rsidRPr="008617EA">
        <w:rPr>
          <w:rtl/>
        </w:rPr>
        <w:t xml:space="preserve"> </w:t>
      </w:r>
      <w:r w:rsidRPr="008617EA">
        <w:rPr>
          <w:rFonts w:hint="cs"/>
          <w:rtl/>
        </w:rPr>
        <w:t>مدنية</w:t>
      </w:r>
      <w:r w:rsidRPr="008617EA">
        <w:rPr>
          <w:rtl/>
        </w:rPr>
        <w:t xml:space="preserve"> </w:t>
      </w:r>
      <w:r w:rsidRPr="008617EA">
        <w:rPr>
          <w:rFonts w:hint="cs"/>
          <w:rtl/>
        </w:rPr>
        <w:t>للتعويض</w:t>
      </w:r>
      <w:r w:rsidRPr="008617EA">
        <w:rPr>
          <w:rtl/>
        </w:rPr>
        <w:t xml:space="preserve"> </w:t>
      </w:r>
      <w:r w:rsidRPr="008617EA">
        <w:rPr>
          <w:rFonts w:hint="cs"/>
          <w:rtl/>
        </w:rPr>
        <w:t>من</w:t>
      </w:r>
      <w:r w:rsidRPr="008617EA">
        <w:rPr>
          <w:rtl/>
        </w:rPr>
        <w:t xml:space="preserve"> </w:t>
      </w:r>
      <w:r w:rsidRPr="008617EA">
        <w:rPr>
          <w:rFonts w:hint="cs"/>
          <w:rtl/>
        </w:rPr>
        <w:t>دون</w:t>
      </w:r>
      <w:r w:rsidRPr="008617EA">
        <w:rPr>
          <w:rtl/>
        </w:rPr>
        <w:t xml:space="preserve"> </w:t>
      </w:r>
      <w:r w:rsidRPr="008617EA">
        <w:rPr>
          <w:rFonts w:hint="cs"/>
          <w:rtl/>
        </w:rPr>
        <w:t>أن</w:t>
      </w:r>
      <w:r w:rsidRPr="008617EA">
        <w:rPr>
          <w:rtl/>
        </w:rPr>
        <w:t xml:space="preserve"> </w:t>
      </w:r>
      <w:r w:rsidRPr="008617EA">
        <w:rPr>
          <w:rFonts w:hint="cs"/>
          <w:rtl/>
        </w:rPr>
        <w:t>يسعى</w:t>
      </w:r>
      <w:r w:rsidRPr="008617EA">
        <w:rPr>
          <w:rtl/>
        </w:rPr>
        <w:t xml:space="preserve"> </w:t>
      </w:r>
      <w:r w:rsidRPr="008617EA">
        <w:rPr>
          <w:rFonts w:hint="cs"/>
          <w:rtl/>
        </w:rPr>
        <w:t>قبل</w:t>
      </w:r>
      <w:r w:rsidRPr="008617EA">
        <w:rPr>
          <w:rtl/>
        </w:rPr>
        <w:t xml:space="preserve"> </w:t>
      </w:r>
      <w:r w:rsidRPr="008617EA">
        <w:rPr>
          <w:rFonts w:hint="cs"/>
          <w:rtl/>
        </w:rPr>
        <w:t>ذلك</w:t>
      </w:r>
      <w:r w:rsidRPr="008617EA">
        <w:rPr>
          <w:rtl/>
        </w:rPr>
        <w:t xml:space="preserve"> </w:t>
      </w:r>
      <w:r w:rsidRPr="008617EA">
        <w:rPr>
          <w:rFonts w:hint="cs"/>
          <w:rtl/>
        </w:rPr>
        <w:t>إلى</w:t>
      </w:r>
      <w:r w:rsidRPr="008617EA">
        <w:rPr>
          <w:rtl/>
        </w:rPr>
        <w:t xml:space="preserve"> </w:t>
      </w:r>
      <w:r w:rsidRPr="008617EA">
        <w:rPr>
          <w:rFonts w:hint="cs"/>
          <w:rtl/>
        </w:rPr>
        <w:t>استصدار</w:t>
      </w:r>
      <w:r w:rsidRPr="008617EA">
        <w:rPr>
          <w:rtl/>
        </w:rPr>
        <w:t xml:space="preserve"> </w:t>
      </w:r>
      <w:r w:rsidRPr="008617EA">
        <w:rPr>
          <w:rFonts w:hint="cs"/>
          <w:rtl/>
        </w:rPr>
        <w:t>حكم</w:t>
      </w:r>
      <w:r w:rsidRPr="008617EA">
        <w:rPr>
          <w:rtl/>
        </w:rPr>
        <w:t xml:space="preserve"> </w:t>
      </w:r>
      <w:r w:rsidRPr="008617EA">
        <w:rPr>
          <w:rFonts w:hint="cs"/>
          <w:rtl/>
        </w:rPr>
        <w:t>من</w:t>
      </w:r>
      <w:r w:rsidRPr="008617EA">
        <w:rPr>
          <w:rtl/>
        </w:rPr>
        <w:t xml:space="preserve"> </w:t>
      </w:r>
      <w:r w:rsidRPr="008617EA">
        <w:rPr>
          <w:rFonts w:hint="cs"/>
          <w:rtl/>
        </w:rPr>
        <w:t>المحاكم</w:t>
      </w:r>
      <w:r w:rsidRPr="008617EA">
        <w:rPr>
          <w:rtl/>
        </w:rPr>
        <w:t xml:space="preserve"> </w:t>
      </w:r>
      <w:r w:rsidRPr="008617EA">
        <w:rPr>
          <w:rFonts w:hint="cs"/>
          <w:rtl/>
        </w:rPr>
        <w:t>الجنائية،</w:t>
      </w:r>
      <w:r w:rsidRPr="008617EA">
        <w:rPr>
          <w:rtl/>
        </w:rPr>
        <w:t xml:space="preserve"> </w:t>
      </w:r>
      <w:r w:rsidRPr="008617EA">
        <w:rPr>
          <w:rFonts w:hint="cs"/>
          <w:rtl/>
        </w:rPr>
        <w:t>على</w:t>
      </w:r>
      <w:r w:rsidRPr="008617EA">
        <w:rPr>
          <w:rtl/>
        </w:rPr>
        <w:t xml:space="preserve"> </w:t>
      </w:r>
      <w:r w:rsidRPr="008617EA">
        <w:rPr>
          <w:rFonts w:hint="cs"/>
          <w:rtl/>
        </w:rPr>
        <w:t>أنه</w:t>
      </w:r>
      <w:r w:rsidRPr="008617EA">
        <w:rPr>
          <w:rtl/>
        </w:rPr>
        <w:t xml:space="preserve"> </w:t>
      </w:r>
      <w:r w:rsidRPr="008617EA">
        <w:rPr>
          <w:rFonts w:hint="cs"/>
          <w:rtl/>
        </w:rPr>
        <w:t>في</w:t>
      </w:r>
      <w:r w:rsidRPr="008617EA">
        <w:rPr>
          <w:rtl/>
        </w:rPr>
        <w:t xml:space="preserve"> </w:t>
      </w:r>
      <w:r w:rsidRPr="008617EA">
        <w:rPr>
          <w:rFonts w:hint="cs"/>
          <w:rtl/>
        </w:rPr>
        <w:t>حال</w:t>
      </w:r>
      <w:r w:rsidRPr="008617EA">
        <w:rPr>
          <w:rtl/>
        </w:rPr>
        <w:t xml:space="preserve"> </w:t>
      </w:r>
      <w:r w:rsidRPr="008617EA">
        <w:rPr>
          <w:rFonts w:hint="cs"/>
          <w:rtl/>
        </w:rPr>
        <w:t>كون</w:t>
      </w:r>
      <w:r w:rsidRPr="008617EA">
        <w:rPr>
          <w:rtl/>
        </w:rPr>
        <w:t xml:space="preserve"> </w:t>
      </w:r>
      <w:r w:rsidRPr="008617EA">
        <w:rPr>
          <w:rFonts w:hint="cs"/>
          <w:rtl/>
        </w:rPr>
        <w:t>إجراءات</w:t>
      </w:r>
      <w:r w:rsidRPr="008617EA">
        <w:rPr>
          <w:rtl/>
        </w:rPr>
        <w:t xml:space="preserve"> الدعوى الجنائية لا تزال مستمرة فإنه يلزم إرجاء أي دعوى مدنية إلى حين صدور حكم من المحاكم الجنائية.</w:t>
      </w:r>
    </w:p>
    <w:p w:rsidR="00364F0E" w:rsidRPr="008617EA" w:rsidRDefault="00364F0E" w:rsidP="00DC5921">
      <w:pPr>
        <w:pStyle w:val="SingleTxt"/>
        <w:spacing w:line="390" w:lineRule="exact"/>
        <w:rPr>
          <w:rtl/>
        </w:rPr>
      </w:pPr>
      <w:r w:rsidRPr="008617EA">
        <w:rPr>
          <w:rtl/>
        </w:rPr>
        <w:lastRenderedPageBreak/>
        <w:t>132-</w:t>
      </w:r>
      <w:r w:rsidRPr="008617EA">
        <w:rPr>
          <w:rtl/>
        </w:rPr>
        <w:tab/>
      </w:r>
      <w:r w:rsidRPr="00AE1684">
        <w:rPr>
          <w:rFonts w:hint="cs"/>
          <w:rtl/>
        </w:rPr>
        <w:t>عوضا</w:t>
      </w:r>
      <w:r>
        <w:rPr>
          <w:rFonts w:hint="cs"/>
          <w:rtl/>
        </w:rPr>
        <w:t>ً</w:t>
      </w:r>
      <w:r w:rsidRPr="008617EA">
        <w:rPr>
          <w:rtl/>
        </w:rPr>
        <w:t xml:space="preserve"> عن ذلك فإنه يجوز للضحية تحريك دعوى مدنية ضد الشخص المسؤول من الأمن العام بصفته الفردية ولكن يطلب التعويض من الحكومة بالنظر إلى مسؤوليتها عن هذا الشخص بحكم توظيفها له بمقتضى المادة 172 من القانون المدني</w:t>
      </w:r>
      <w:r w:rsidRPr="00AE1684">
        <w:rPr>
          <w:rStyle w:val="FootnoteReference"/>
          <w:spacing w:val="0"/>
          <w:sz w:val="20"/>
          <w:szCs w:val="30"/>
          <w:rtl/>
        </w:rPr>
        <w:t>(</w:t>
      </w:r>
      <w:r w:rsidRPr="008617EA">
        <w:rPr>
          <w:rStyle w:val="FootnoteReference"/>
          <w:spacing w:val="0"/>
          <w:sz w:val="20"/>
          <w:szCs w:val="30"/>
          <w:rtl/>
        </w:rPr>
        <w:footnoteReference w:id="51"/>
      </w:r>
      <w:r w:rsidRPr="00AE1684">
        <w:rPr>
          <w:rStyle w:val="FootnoteReference"/>
          <w:spacing w:val="0"/>
          <w:sz w:val="20"/>
          <w:szCs w:val="30"/>
          <w:rtl/>
        </w:rPr>
        <w:t>)</w:t>
      </w:r>
      <w:r w:rsidRPr="00AE1684">
        <w:rPr>
          <w:rtl/>
        </w:rPr>
        <w:t>.</w:t>
      </w:r>
    </w:p>
    <w:p w:rsidR="00364F0E" w:rsidRPr="008617EA" w:rsidRDefault="00364F0E" w:rsidP="00DC5921">
      <w:pPr>
        <w:pStyle w:val="SingleTxt"/>
        <w:spacing w:line="390" w:lineRule="exact"/>
        <w:rPr>
          <w:spacing w:val="-2"/>
          <w:rtl/>
        </w:rPr>
      </w:pPr>
      <w:r w:rsidRPr="008617EA">
        <w:rPr>
          <w:spacing w:val="-2"/>
          <w:rtl/>
        </w:rPr>
        <w:t>133-</w:t>
      </w:r>
      <w:r w:rsidRPr="008617EA">
        <w:rPr>
          <w:spacing w:val="-2"/>
          <w:rtl/>
        </w:rPr>
        <w:tab/>
      </w:r>
      <w:r w:rsidRPr="008617EA">
        <w:rPr>
          <w:rFonts w:hint="cs"/>
          <w:spacing w:val="-2"/>
          <w:rtl/>
        </w:rPr>
        <w:t>وفي</w:t>
      </w:r>
      <w:r w:rsidRPr="008617EA">
        <w:rPr>
          <w:spacing w:val="-2"/>
          <w:rtl/>
        </w:rPr>
        <w:t xml:space="preserve"> إنصاف إضافي، أسس المرسوم </w:t>
      </w:r>
      <w:r w:rsidRPr="008617EA">
        <w:rPr>
          <w:rFonts w:hint="cs"/>
          <w:spacing w:val="-2"/>
          <w:rtl/>
        </w:rPr>
        <w:t>بقانون</w:t>
      </w:r>
      <w:r w:rsidRPr="008617EA">
        <w:rPr>
          <w:spacing w:val="-2"/>
          <w:rtl/>
        </w:rPr>
        <w:t xml:space="preserve"> </w:t>
      </w:r>
      <w:r w:rsidRPr="008617EA">
        <w:rPr>
          <w:rFonts w:hint="cs"/>
          <w:spacing w:val="-2"/>
          <w:rtl/>
        </w:rPr>
        <w:t>رقم</w:t>
      </w:r>
      <w:r w:rsidRPr="008617EA">
        <w:rPr>
          <w:spacing w:val="-2"/>
          <w:rtl/>
        </w:rPr>
        <w:t xml:space="preserve"> (30) </w:t>
      </w:r>
      <w:r w:rsidRPr="008617EA">
        <w:rPr>
          <w:rFonts w:hint="cs"/>
          <w:spacing w:val="-2"/>
          <w:rtl/>
        </w:rPr>
        <w:t>لسنة</w:t>
      </w:r>
      <w:r w:rsidRPr="008617EA">
        <w:rPr>
          <w:spacing w:val="-2"/>
          <w:rtl/>
        </w:rPr>
        <w:t xml:space="preserve"> 2011 الصادر بتاريخ 20 </w:t>
      </w:r>
      <w:r w:rsidRPr="00DF6B60">
        <w:rPr>
          <w:rFonts w:hint="cs"/>
          <w:spacing w:val="-2"/>
          <w:rtl/>
        </w:rPr>
        <w:t>أيلول</w:t>
      </w:r>
      <w:r w:rsidRPr="00DF6B60">
        <w:rPr>
          <w:spacing w:val="-2"/>
          <w:rtl/>
        </w:rPr>
        <w:t>/</w:t>
      </w:r>
      <w:r w:rsidRPr="008617EA">
        <w:rPr>
          <w:spacing w:val="-2"/>
          <w:rtl/>
        </w:rPr>
        <w:t>سبتمبر 2011</w:t>
      </w:r>
      <w:r w:rsidRPr="008617EA">
        <w:rPr>
          <w:spacing w:val="-2"/>
          <w:rtl/>
          <w:lang w:bidi="ar-BH"/>
        </w:rPr>
        <w:t xml:space="preserve"> </w:t>
      </w:r>
      <w:r w:rsidRPr="008617EA">
        <w:rPr>
          <w:rFonts w:hint="cs"/>
          <w:spacing w:val="-2"/>
          <w:rtl/>
        </w:rPr>
        <w:t>الصندوق</w:t>
      </w:r>
      <w:r w:rsidRPr="008617EA">
        <w:rPr>
          <w:spacing w:val="-2"/>
          <w:rtl/>
        </w:rPr>
        <w:t xml:space="preserve"> </w:t>
      </w:r>
      <w:r w:rsidRPr="008617EA">
        <w:rPr>
          <w:rFonts w:hint="cs"/>
          <w:spacing w:val="-2"/>
          <w:rtl/>
        </w:rPr>
        <w:t>الوطني</w:t>
      </w:r>
      <w:r w:rsidRPr="008617EA">
        <w:rPr>
          <w:spacing w:val="-2"/>
          <w:rtl/>
        </w:rPr>
        <w:t xml:space="preserve"> </w:t>
      </w:r>
      <w:r w:rsidRPr="008617EA">
        <w:rPr>
          <w:rFonts w:hint="cs"/>
          <w:spacing w:val="-2"/>
          <w:rtl/>
        </w:rPr>
        <w:t>لتعويض</w:t>
      </w:r>
      <w:r w:rsidRPr="008617EA">
        <w:rPr>
          <w:spacing w:val="-2"/>
          <w:rtl/>
        </w:rPr>
        <w:t xml:space="preserve"> </w:t>
      </w:r>
      <w:r w:rsidRPr="008617EA">
        <w:rPr>
          <w:rFonts w:hint="cs"/>
          <w:spacing w:val="-2"/>
          <w:rtl/>
        </w:rPr>
        <w:t>المتضررين</w:t>
      </w:r>
      <w:r w:rsidRPr="008617EA">
        <w:rPr>
          <w:spacing w:val="-2"/>
          <w:rtl/>
        </w:rPr>
        <w:t xml:space="preserve"> الذي تديره لجنة يمكن أن تتلقى جميع طلبات التعويض وتنظر فيها وهي مخولة لمنح أي شكل من أشكال التعويض تراه </w:t>
      </w:r>
      <w:r w:rsidRPr="00DF6B60">
        <w:rPr>
          <w:spacing w:val="-2"/>
          <w:rtl/>
        </w:rPr>
        <w:t>مناسب</w:t>
      </w:r>
      <w:r>
        <w:rPr>
          <w:spacing w:val="-2"/>
          <w:rtl/>
        </w:rPr>
        <w:t>اً</w:t>
      </w:r>
      <w:r w:rsidRPr="008617EA">
        <w:rPr>
          <w:spacing w:val="-2"/>
          <w:rtl/>
        </w:rPr>
        <w:t xml:space="preserve"> في حدود الإطار الذي وضعه المرسوم رقم (13) لسنة 2012 الصادر بتاريخ 26 </w:t>
      </w:r>
      <w:r w:rsidRPr="00DF6B60">
        <w:rPr>
          <w:rFonts w:hint="cs"/>
          <w:spacing w:val="-2"/>
          <w:rtl/>
        </w:rPr>
        <w:t>كانون</w:t>
      </w:r>
      <w:r w:rsidRPr="00DF6B60">
        <w:rPr>
          <w:spacing w:val="-2"/>
          <w:rtl/>
        </w:rPr>
        <w:t xml:space="preserve"> </w:t>
      </w:r>
      <w:r w:rsidRPr="00DF6B60">
        <w:rPr>
          <w:rFonts w:hint="cs"/>
          <w:spacing w:val="-2"/>
          <w:rtl/>
        </w:rPr>
        <w:t>الثاني</w:t>
      </w:r>
      <w:r w:rsidRPr="00DF6B60">
        <w:rPr>
          <w:spacing w:val="-2"/>
          <w:rtl/>
        </w:rPr>
        <w:t>/</w:t>
      </w:r>
      <w:r w:rsidRPr="008617EA">
        <w:rPr>
          <w:spacing w:val="-2"/>
          <w:rtl/>
        </w:rPr>
        <w:t xml:space="preserve">يناير 2012، بشأن </w:t>
      </w:r>
      <w:r w:rsidRPr="008617EA">
        <w:rPr>
          <w:rFonts w:hint="cs"/>
          <w:spacing w:val="-2"/>
          <w:rtl/>
        </w:rPr>
        <w:t>نظام</w:t>
      </w:r>
      <w:r w:rsidRPr="008617EA">
        <w:rPr>
          <w:spacing w:val="-2"/>
          <w:rtl/>
        </w:rPr>
        <w:t xml:space="preserve"> </w:t>
      </w:r>
      <w:r w:rsidRPr="008617EA">
        <w:rPr>
          <w:rFonts w:hint="cs"/>
          <w:spacing w:val="-2"/>
          <w:rtl/>
        </w:rPr>
        <w:t>عمل</w:t>
      </w:r>
      <w:r w:rsidRPr="008617EA">
        <w:rPr>
          <w:spacing w:val="-2"/>
          <w:rtl/>
        </w:rPr>
        <w:t xml:space="preserve"> </w:t>
      </w:r>
      <w:r w:rsidRPr="008617EA">
        <w:rPr>
          <w:rFonts w:hint="cs"/>
          <w:spacing w:val="-2"/>
          <w:rtl/>
        </w:rPr>
        <w:t>الصندوق</w:t>
      </w:r>
      <w:r w:rsidRPr="008617EA">
        <w:rPr>
          <w:spacing w:val="-2"/>
          <w:rtl/>
        </w:rPr>
        <w:t xml:space="preserve"> </w:t>
      </w:r>
      <w:r w:rsidRPr="008617EA">
        <w:rPr>
          <w:rFonts w:hint="cs"/>
          <w:spacing w:val="-2"/>
          <w:rtl/>
        </w:rPr>
        <w:t>الوطني</w:t>
      </w:r>
      <w:r w:rsidRPr="008617EA">
        <w:rPr>
          <w:spacing w:val="-2"/>
          <w:rtl/>
        </w:rPr>
        <w:t xml:space="preserve"> </w:t>
      </w:r>
      <w:r w:rsidRPr="008617EA">
        <w:rPr>
          <w:rFonts w:hint="cs"/>
          <w:spacing w:val="-2"/>
          <w:rtl/>
        </w:rPr>
        <w:t>لتعويض</w:t>
      </w:r>
      <w:r w:rsidRPr="008617EA">
        <w:rPr>
          <w:spacing w:val="-2"/>
          <w:rtl/>
        </w:rPr>
        <w:t xml:space="preserve"> </w:t>
      </w:r>
      <w:r w:rsidRPr="008617EA">
        <w:rPr>
          <w:rFonts w:hint="cs"/>
          <w:spacing w:val="-2"/>
          <w:rtl/>
        </w:rPr>
        <w:t>المتضررين</w:t>
      </w:r>
      <w:r w:rsidRPr="008617EA">
        <w:rPr>
          <w:spacing w:val="-2"/>
          <w:rtl/>
        </w:rPr>
        <w:t xml:space="preserve">. </w:t>
      </w:r>
      <w:r w:rsidRPr="008617EA">
        <w:rPr>
          <w:rFonts w:hint="cs"/>
          <w:spacing w:val="-2"/>
          <w:rtl/>
        </w:rPr>
        <w:t>وهذان</w:t>
      </w:r>
      <w:r w:rsidRPr="008617EA">
        <w:rPr>
          <w:spacing w:val="-2"/>
          <w:rtl/>
        </w:rPr>
        <w:t xml:space="preserve"> </w:t>
      </w:r>
      <w:r w:rsidRPr="008617EA">
        <w:rPr>
          <w:rFonts w:hint="cs"/>
          <w:spacing w:val="-2"/>
          <w:rtl/>
        </w:rPr>
        <w:t>المرسومان</w:t>
      </w:r>
      <w:r w:rsidRPr="008617EA">
        <w:rPr>
          <w:spacing w:val="-2"/>
          <w:rtl/>
        </w:rPr>
        <w:t xml:space="preserve"> </w:t>
      </w:r>
      <w:r w:rsidRPr="008617EA">
        <w:rPr>
          <w:rFonts w:hint="cs"/>
          <w:spacing w:val="-2"/>
          <w:rtl/>
        </w:rPr>
        <w:t>مدرجان</w:t>
      </w:r>
      <w:r w:rsidRPr="008617EA">
        <w:rPr>
          <w:spacing w:val="-2"/>
          <w:rtl/>
        </w:rPr>
        <w:t xml:space="preserve"> </w:t>
      </w:r>
      <w:r w:rsidRPr="008617EA">
        <w:rPr>
          <w:rFonts w:hint="cs"/>
          <w:spacing w:val="-2"/>
          <w:rtl/>
        </w:rPr>
        <w:t>في</w:t>
      </w:r>
      <w:r w:rsidRPr="008617EA">
        <w:rPr>
          <w:spacing w:val="-2"/>
          <w:rtl/>
        </w:rPr>
        <w:t xml:space="preserve"> </w:t>
      </w:r>
      <w:r w:rsidRPr="008617EA">
        <w:rPr>
          <w:rFonts w:hint="cs"/>
          <w:spacing w:val="-2"/>
          <w:rtl/>
        </w:rPr>
        <w:t>المرفق</w:t>
      </w:r>
      <w:r w:rsidRPr="008617EA">
        <w:rPr>
          <w:spacing w:val="-2"/>
          <w:rtl/>
        </w:rPr>
        <w:t xml:space="preserve"> (أ).</w:t>
      </w:r>
    </w:p>
    <w:p w:rsidR="00364F0E" w:rsidRPr="008617EA" w:rsidRDefault="00364F0E" w:rsidP="00DC5921">
      <w:pPr>
        <w:pStyle w:val="SingleTxt"/>
        <w:spacing w:line="390" w:lineRule="exact"/>
        <w:rPr>
          <w:spacing w:val="-2"/>
          <w:rtl/>
          <w:lang w:bidi="ar-BH"/>
        </w:rPr>
      </w:pPr>
      <w:r w:rsidRPr="008617EA">
        <w:rPr>
          <w:spacing w:val="-2"/>
          <w:rtl/>
          <w:lang w:bidi="ar-BH"/>
        </w:rPr>
        <w:t>134-</w:t>
      </w:r>
      <w:r w:rsidRPr="008617EA">
        <w:rPr>
          <w:spacing w:val="-2"/>
          <w:rtl/>
          <w:lang w:bidi="ar-BH"/>
        </w:rPr>
        <w:tab/>
      </w:r>
      <w:r w:rsidRPr="008617EA">
        <w:rPr>
          <w:rFonts w:hint="cs"/>
          <w:spacing w:val="-2"/>
          <w:rtl/>
        </w:rPr>
        <w:t>هذا</w:t>
      </w:r>
      <w:r w:rsidRPr="008617EA">
        <w:rPr>
          <w:rFonts w:hint="cs"/>
          <w:spacing w:val="-2"/>
          <w:rtl/>
          <w:lang w:bidi="ar-BH"/>
        </w:rPr>
        <w:t>ن</w:t>
      </w:r>
      <w:r w:rsidRPr="008617EA">
        <w:rPr>
          <w:spacing w:val="-2"/>
          <w:rtl/>
        </w:rPr>
        <w:t xml:space="preserve"> المرسومان يحذوان حذو أفضل الم</w:t>
      </w:r>
      <w:r w:rsidRPr="008617EA">
        <w:rPr>
          <w:rFonts w:hint="cs"/>
          <w:spacing w:val="-2"/>
          <w:rtl/>
        </w:rPr>
        <w:t>مارسات</w:t>
      </w:r>
      <w:r w:rsidRPr="008617EA">
        <w:rPr>
          <w:spacing w:val="-2"/>
          <w:rtl/>
        </w:rPr>
        <w:t xml:space="preserve"> الدولية في صدد صناديق تعويضات الضحايا في العالم قاطبة، وكذلك </w:t>
      </w:r>
      <w:r w:rsidRPr="008617EA">
        <w:rPr>
          <w:rFonts w:hint="cs"/>
          <w:spacing w:val="-2"/>
          <w:rtl/>
        </w:rPr>
        <w:t>مبادئ</w:t>
      </w:r>
      <w:r w:rsidRPr="008617EA">
        <w:rPr>
          <w:spacing w:val="-2"/>
          <w:rtl/>
        </w:rPr>
        <w:t xml:space="preserve"> </w:t>
      </w:r>
      <w:r w:rsidRPr="008617EA">
        <w:rPr>
          <w:rFonts w:hint="cs"/>
          <w:spacing w:val="-2"/>
          <w:rtl/>
        </w:rPr>
        <w:t>الأمم</w:t>
      </w:r>
      <w:r w:rsidRPr="008617EA">
        <w:rPr>
          <w:spacing w:val="-2"/>
          <w:rtl/>
        </w:rPr>
        <w:t xml:space="preserve"> المتحدة </w:t>
      </w:r>
      <w:r w:rsidRPr="008617EA">
        <w:rPr>
          <w:rFonts w:hint="cs"/>
          <w:spacing w:val="-2"/>
          <w:rtl/>
        </w:rPr>
        <w:t>الأساسية</w:t>
      </w:r>
      <w:r w:rsidRPr="008617EA">
        <w:rPr>
          <w:spacing w:val="-2"/>
          <w:rtl/>
        </w:rPr>
        <w:t xml:space="preserve"> </w:t>
      </w:r>
      <w:r w:rsidRPr="008617EA">
        <w:rPr>
          <w:rFonts w:hint="cs"/>
          <w:spacing w:val="-2"/>
          <w:rtl/>
        </w:rPr>
        <w:t>والمبادئ</w:t>
      </w:r>
      <w:r w:rsidRPr="008617EA">
        <w:rPr>
          <w:spacing w:val="-2"/>
          <w:rtl/>
        </w:rPr>
        <w:t xml:space="preserve"> </w:t>
      </w:r>
      <w:r w:rsidRPr="008617EA">
        <w:rPr>
          <w:rFonts w:hint="cs"/>
          <w:spacing w:val="-2"/>
          <w:rtl/>
        </w:rPr>
        <w:t>التوجيهية</w:t>
      </w:r>
      <w:r w:rsidRPr="008617EA">
        <w:rPr>
          <w:spacing w:val="-2"/>
          <w:rtl/>
        </w:rPr>
        <w:t xml:space="preserve"> </w:t>
      </w:r>
      <w:r w:rsidRPr="008617EA">
        <w:rPr>
          <w:rFonts w:hint="cs"/>
          <w:spacing w:val="-2"/>
          <w:rtl/>
        </w:rPr>
        <w:t>بشأن</w:t>
      </w:r>
      <w:r w:rsidRPr="008617EA">
        <w:rPr>
          <w:spacing w:val="-2"/>
          <w:rtl/>
        </w:rPr>
        <w:t xml:space="preserve"> </w:t>
      </w:r>
      <w:r w:rsidRPr="008617EA">
        <w:rPr>
          <w:rFonts w:hint="cs"/>
          <w:spacing w:val="-2"/>
          <w:rtl/>
        </w:rPr>
        <w:t>الحق</w:t>
      </w:r>
      <w:r w:rsidRPr="008617EA">
        <w:rPr>
          <w:spacing w:val="-2"/>
          <w:rtl/>
        </w:rPr>
        <w:t xml:space="preserve"> </w:t>
      </w:r>
      <w:r w:rsidRPr="008617EA">
        <w:rPr>
          <w:rFonts w:hint="cs"/>
          <w:spacing w:val="-2"/>
          <w:rtl/>
        </w:rPr>
        <w:t>في</w:t>
      </w:r>
      <w:r w:rsidRPr="008617EA">
        <w:rPr>
          <w:spacing w:val="-2"/>
          <w:rtl/>
        </w:rPr>
        <w:t xml:space="preserve"> </w:t>
      </w:r>
      <w:r w:rsidRPr="00DF6B60">
        <w:rPr>
          <w:rFonts w:hint="cs"/>
          <w:spacing w:val="-2"/>
          <w:rtl/>
        </w:rPr>
        <w:t>الانتصاف</w:t>
      </w:r>
      <w:r w:rsidRPr="008617EA">
        <w:rPr>
          <w:spacing w:val="-2"/>
          <w:rtl/>
        </w:rPr>
        <w:t xml:space="preserve"> </w:t>
      </w:r>
      <w:r w:rsidRPr="008617EA">
        <w:rPr>
          <w:rFonts w:hint="cs"/>
          <w:spacing w:val="-2"/>
          <w:rtl/>
        </w:rPr>
        <w:t>والجبر</w:t>
      </w:r>
      <w:r w:rsidRPr="008617EA">
        <w:rPr>
          <w:spacing w:val="-2"/>
          <w:rtl/>
        </w:rPr>
        <w:t xml:space="preserve"> </w:t>
      </w:r>
      <w:r w:rsidRPr="008617EA">
        <w:rPr>
          <w:rFonts w:hint="cs"/>
          <w:spacing w:val="-2"/>
          <w:rtl/>
        </w:rPr>
        <w:t>لضحايا</w:t>
      </w:r>
      <w:r w:rsidRPr="008617EA">
        <w:rPr>
          <w:spacing w:val="-2"/>
          <w:rtl/>
        </w:rPr>
        <w:t xml:space="preserve"> </w:t>
      </w:r>
      <w:r w:rsidRPr="008617EA">
        <w:rPr>
          <w:rFonts w:hint="cs"/>
          <w:spacing w:val="-2"/>
          <w:rtl/>
        </w:rPr>
        <w:t>الانتهاكات</w:t>
      </w:r>
      <w:r w:rsidRPr="008617EA">
        <w:rPr>
          <w:spacing w:val="-2"/>
          <w:rtl/>
        </w:rPr>
        <w:t xml:space="preserve"> </w:t>
      </w:r>
      <w:r w:rsidRPr="008617EA">
        <w:rPr>
          <w:rFonts w:hint="cs"/>
          <w:spacing w:val="-2"/>
          <w:rtl/>
        </w:rPr>
        <w:t>الجسيمة</w:t>
      </w:r>
      <w:r w:rsidRPr="008617EA">
        <w:rPr>
          <w:spacing w:val="-2"/>
          <w:rtl/>
        </w:rPr>
        <w:t xml:space="preserve"> </w:t>
      </w:r>
      <w:r w:rsidRPr="008617EA">
        <w:rPr>
          <w:rFonts w:hint="cs"/>
          <w:spacing w:val="-2"/>
          <w:rtl/>
        </w:rPr>
        <w:t>للقانون</w:t>
      </w:r>
      <w:r w:rsidRPr="008617EA">
        <w:rPr>
          <w:spacing w:val="-2"/>
          <w:rtl/>
        </w:rPr>
        <w:t xml:space="preserve"> </w:t>
      </w:r>
      <w:r w:rsidRPr="008617EA">
        <w:rPr>
          <w:rFonts w:hint="cs"/>
          <w:spacing w:val="-2"/>
          <w:rtl/>
        </w:rPr>
        <w:t>الدولي</w:t>
      </w:r>
      <w:r w:rsidRPr="008617EA">
        <w:rPr>
          <w:spacing w:val="-2"/>
          <w:rtl/>
        </w:rPr>
        <w:t xml:space="preserve"> </w:t>
      </w:r>
      <w:r w:rsidRPr="008617EA">
        <w:rPr>
          <w:rFonts w:hint="cs"/>
          <w:spacing w:val="-2"/>
          <w:rtl/>
        </w:rPr>
        <w:t>لحقوق</w:t>
      </w:r>
      <w:r w:rsidRPr="008617EA">
        <w:rPr>
          <w:spacing w:val="-2"/>
          <w:rtl/>
        </w:rPr>
        <w:t xml:space="preserve"> </w:t>
      </w:r>
      <w:r w:rsidRPr="008617EA">
        <w:rPr>
          <w:rFonts w:hint="cs"/>
          <w:spacing w:val="-2"/>
          <w:rtl/>
        </w:rPr>
        <w:t>الإنسان</w:t>
      </w:r>
      <w:r w:rsidRPr="008617EA">
        <w:rPr>
          <w:spacing w:val="-2"/>
          <w:rtl/>
        </w:rPr>
        <w:t xml:space="preserve"> والانتهاكات </w:t>
      </w:r>
      <w:r w:rsidRPr="008617EA">
        <w:rPr>
          <w:rFonts w:hint="cs"/>
          <w:spacing w:val="-2"/>
          <w:rtl/>
        </w:rPr>
        <w:t>الخطيرة</w:t>
      </w:r>
      <w:r w:rsidRPr="008617EA">
        <w:rPr>
          <w:spacing w:val="-2"/>
          <w:rtl/>
        </w:rPr>
        <w:t xml:space="preserve"> </w:t>
      </w:r>
      <w:r w:rsidRPr="008617EA">
        <w:rPr>
          <w:rFonts w:hint="cs"/>
          <w:spacing w:val="-2"/>
          <w:rtl/>
        </w:rPr>
        <w:t>للقانون</w:t>
      </w:r>
      <w:r w:rsidRPr="008617EA">
        <w:rPr>
          <w:spacing w:val="-2"/>
          <w:rtl/>
        </w:rPr>
        <w:t xml:space="preserve"> </w:t>
      </w:r>
      <w:r w:rsidRPr="008617EA">
        <w:rPr>
          <w:rFonts w:hint="cs"/>
          <w:spacing w:val="-2"/>
          <w:rtl/>
        </w:rPr>
        <w:t>الإنساني</w:t>
      </w:r>
      <w:r w:rsidRPr="008617EA">
        <w:rPr>
          <w:spacing w:val="-2"/>
          <w:rtl/>
        </w:rPr>
        <w:t xml:space="preserve"> </w:t>
      </w:r>
      <w:r w:rsidRPr="008617EA">
        <w:rPr>
          <w:rFonts w:hint="cs"/>
          <w:spacing w:val="-2"/>
          <w:rtl/>
        </w:rPr>
        <w:t>الدولي</w:t>
      </w:r>
      <w:r w:rsidRPr="008617EA">
        <w:rPr>
          <w:spacing w:val="-2"/>
          <w:rtl/>
        </w:rPr>
        <w:t xml:space="preserve">. ويقدم الصندوق العون، من بين </w:t>
      </w:r>
      <w:r w:rsidRPr="00DF6B60">
        <w:rPr>
          <w:rFonts w:hint="cs"/>
          <w:spacing w:val="-2"/>
          <w:rtl/>
        </w:rPr>
        <w:t>أمور</w:t>
      </w:r>
      <w:r w:rsidRPr="00DF6B60">
        <w:rPr>
          <w:spacing w:val="-2"/>
          <w:rtl/>
        </w:rPr>
        <w:t xml:space="preserve"> </w:t>
      </w:r>
      <w:r w:rsidRPr="00DF6B60">
        <w:rPr>
          <w:rFonts w:hint="cs"/>
          <w:spacing w:val="-2"/>
          <w:rtl/>
        </w:rPr>
        <w:t>أخرى</w:t>
      </w:r>
      <w:r w:rsidRPr="008617EA">
        <w:rPr>
          <w:rFonts w:hint="cs"/>
          <w:spacing w:val="-2"/>
          <w:rtl/>
        </w:rPr>
        <w:t>،</w:t>
      </w:r>
      <w:r w:rsidRPr="008617EA">
        <w:rPr>
          <w:spacing w:val="-2"/>
          <w:rtl/>
        </w:rPr>
        <w:t xml:space="preserve"> لكل من عانى </w:t>
      </w:r>
      <w:r w:rsidRPr="00DF6B60">
        <w:rPr>
          <w:spacing w:val="-2"/>
          <w:rtl/>
        </w:rPr>
        <w:t>ضرر</w:t>
      </w:r>
      <w:r>
        <w:rPr>
          <w:spacing w:val="-2"/>
          <w:rtl/>
        </w:rPr>
        <w:t xml:space="preserve">اً </w:t>
      </w:r>
      <w:r w:rsidRPr="00DF6B60">
        <w:rPr>
          <w:spacing w:val="-2"/>
          <w:rtl/>
        </w:rPr>
        <w:t>مادي</w:t>
      </w:r>
      <w:r>
        <w:rPr>
          <w:spacing w:val="-2"/>
          <w:rtl/>
        </w:rPr>
        <w:t>اً</w:t>
      </w:r>
      <w:r w:rsidR="00DC5921">
        <w:rPr>
          <w:rFonts w:hint="cs"/>
          <w:spacing w:val="-2"/>
          <w:rtl/>
        </w:rPr>
        <w:t> </w:t>
      </w:r>
      <w:r w:rsidRPr="008617EA">
        <w:rPr>
          <w:spacing w:val="-2"/>
          <w:rtl/>
        </w:rPr>
        <w:t>أو</w:t>
      </w:r>
      <w:r w:rsidR="00DC5921">
        <w:rPr>
          <w:rFonts w:hint="cs"/>
          <w:spacing w:val="-2"/>
          <w:rtl/>
        </w:rPr>
        <w:t> </w:t>
      </w:r>
      <w:r w:rsidRPr="00DF6B60">
        <w:rPr>
          <w:spacing w:val="-2"/>
          <w:rtl/>
        </w:rPr>
        <w:t>نفسي</w:t>
      </w:r>
      <w:r>
        <w:rPr>
          <w:spacing w:val="-2"/>
          <w:rtl/>
        </w:rPr>
        <w:t>اً</w:t>
      </w:r>
      <w:r w:rsidRPr="008617EA">
        <w:rPr>
          <w:spacing w:val="-2"/>
          <w:rtl/>
        </w:rPr>
        <w:t xml:space="preserve"> أو </w:t>
      </w:r>
      <w:r w:rsidRPr="00DF6B60">
        <w:rPr>
          <w:spacing w:val="-2"/>
          <w:rtl/>
        </w:rPr>
        <w:t>جسدي</w:t>
      </w:r>
      <w:r>
        <w:rPr>
          <w:spacing w:val="-2"/>
          <w:rtl/>
        </w:rPr>
        <w:t>اً</w:t>
      </w:r>
      <w:r w:rsidRPr="008617EA">
        <w:rPr>
          <w:spacing w:val="-2"/>
          <w:rtl/>
        </w:rPr>
        <w:t xml:space="preserve"> </w:t>
      </w:r>
      <w:r w:rsidRPr="008617EA">
        <w:rPr>
          <w:rFonts w:hint="cs"/>
          <w:spacing w:val="-2"/>
          <w:rtl/>
          <w:lang w:bidi="ar-BH"/>
        </w:rPr>
        <w:t>نتيجة</w:t>
      </w:r>
      <w:r w:rsidRPr="008617EA">
        <w:rPr>
          <w:spacing w:val="-2"/>
          <w:rtl/>
          <w:lang w:bidi="ar-BH"/>
        </w:rPr>
        <w:t xml:space="preserve"> </w:t>
      </w:r>
      <w:r w:rsidRPr="008617EA">
        <w:rPr>
          <w:rFonts w:hint="cs"/>
          <w:spacing w:val="-2"/>
          <w:rtl/>
          <w:lang w:bidi="ar-BH"/>
        </w:rPr>
        <w:t>للأحداث</w:t>
      </w:r>
      <w:r w:rsidRPr="008617EA">
        <w:rPr>
          <w:spacing w:val="-2"/>
          <w:rtl/>
          <w:lang w:bidi="ar-BH"/>
        </w:rPr>
        <w:t xml:space="preserve"> </w:t>
      </w:r>
      <w:r w:rsidRPr="008617EA">
        <w:rPr>
          <w:rFonts w:hint="cs"/>
          <w:spacing w:val="-2"/>
          <w:rtl/>
          <w:lang w:bidi="ar-BH"/>
        </w:rPr>
        <w:t>العنيفة</w:t>
      </w:r>
      <w:r w:rsidRPr="008617EA">
        <w:rPr>
          <w:spacing w:val="-2"/>
          <w:rtl/>
          <w:lang w:bidi="ar-BH"/>
        </w:rPr>
        <w:t xml:space="preserve"> </w:t>
      </w:r>
      <w:r w:rsidRPr="008617EA">
        <w:rPr>
          <w:rFonts w:hint="cs"/>
          <w:spacing w:val="-2"/>
          <w:rtl/>
          <w:lang w:bidi="ar-BH"/>
        </w:rPr>
        <w:t>التي</w:t>
      </w:r>
      <w:r w:rsidRPr="008617EA">
        <w:rPr>
          <w:spacing w:val="-2"/>
          <w:rtl/>
          <w:lang w:bidi="ar-BH"/>
        </w:rPr>
        <w:t xml:space="preserve"> </w:t>
      </w:r>
      <w:r w:rsidRPr="008617EA">
        <w:rPr>
          <w:rFonts w:hint="cs"/>
          <w:spacing w:val="-2"/>
          <w:rtl/>
          <w:lang w:bidi="ar-BH"/>
        </w:rPr>
        <w:t>وقعت</w:t>
      </w:r>
      <w:r w:rsidRPr="008617EA">
        <w:rPr>
          <w:spacing w:val="-2"/>
          <w:rtl/>
          <w:lang w:bidi="ar-BH"/>
        </w:rPr>
        <w:t xml:space="preserve"> </w:t>
      </w:r>
      <w:r w:rsidRPr="008617EA">
        <w:rPr>
          <w:rFonts w:hint="cs"/>
          <w:spacing w:val="-2"/>
          <w:rtl/>
          <w:lang w:bidi="ar-BH"/>
        </w:rPr>
        <w:t>خلال</w:t>
      </w:r>
      <w:r w:rsidRPr="008617EA">
        <w:rPr>
          <w:spacing w:val="-2"/>
          <w:rtl/>
          <w:lang w:bidi="ar-BH"/>
        </w:rPr>
        <w:t xml:space="preserve"> </w:t>
      </w:r>
      <w:r w:rsidRPr="008617EA">
        <w:rPr>
          <w:rFonts w:hint="cs"/>
          <w:spacing w:val="-2"/>
          <w:rtl/>
          <w:lang w:bidi="ar-BH"/>
        </w:rPr>
        <w:t>شهري</w:t>
      </w:r>
      <w:r w:rsidRPr="008617EA">
        <w:rPr>
          <w:spacing w:val="-2"/>
          <w:rtl/>
          <w:lang w:bidi="ar-BH"/>
        </w:rPr>
        <w:t xml:space="preserve"> </w:t>
      </w:r>
      <w:r w:rsidRPr="00DF6B60">
        <w:rPr>
          <w:rFonts w:hint="cs"/>
          <w:spacing w:val="-2"/>
          <w:rtl/>
          <w:lang w:bidi="ar-BH"/>
        </w:rPr>
        <w:t>شباط</w:t>
      </w:r>
      <w:r w:rsidRPr="00DF6B60">
        <w:rPr>
          <w:spacing w:val="-2"/>
          <w:rtl/>
          <w:lang w:bidi="ar-BH"/>
        </w:rPr>
        <w:t>/</w:t>
      </w:r>
      <w:r w:rsidRPr="008617EA">
        <w:rPr>
          <w:spacing w:val="-2"/>
          <w:rtl/>
          <w:lang w:bidi="ar-BH"/>
        </w:rPr>
        <w:t xml:space="preserve">فبراير </w:t>
      </w:r>
      <w:r w:rsidRPr="00DF6B60">
        <w:rPr>
          <w:rFonts w:hint="cs"/>
          <w:spacing w:val="-2"/>
          <w:rtl/>
          <w:lang w:bidi="ar-BH"/>
        </w:rPr>
        <w:t>وآذار</w:t>
      </w:r>
      <w:r w:rsidRPr="00DF6B60">
        <w:rPr>
          <w:spacing w:val="-2"/>
          <w:rtl/>
          <w:lang w:bidi="ar-BH"/>
        </w:rPr>
        <w:t>/</w:t>
      </w:r>
      <w:r>
        <w:rPr>
          <w:rFonts w:hint="cs"/>
          <w:spacing w:val="-2"/>
          <w:rtl/>
          <w:lang w:bidi="ar-BH"/>
        </w:rPr>
        <w:t xml:space="preserve"> </w:t>
      </w:r>
      <w:r w:rsidRPr="00DF6B60">
        <w:rPr>
          <w:spacing w:val="-2"/>
          <w:rtl/>
          <w:lang w:bidi="ar-BH"/>
        </w:rPr>
        <w:t>مارس</w:t>
      </w:r>
      <w:r>
        <w:rPr>
          <w:rFonts w:hint="cs"/>
          <w:spacing w:val="-2"/>
          <w:rtl/>
          <w:lang w:bidi="ar-BH"/>
        </w:rPr>
        <w:t> </w:t>
      </w:r>
      <w:r w:rsidRPr="008617EA">
        <w:rPr>
          <w:spacing w:val="-2"/>
          <w:rtl/>
          <w:lang w:bidi="ar-BH"/>
        </w:rPr>
        <w:t xml:space="preserve">2011 </w:t>
      </w:r>
      <w:r w:rsidRPr="008617EA">
        <w:rPr>
          <w:rFonts w:hint="cs"/>
          <w:spacing w:val="-2"/>
          <w:rtl/>
          <w:lang w:bidi="ar-BH"/>
        </w:rPr>
        <w:t>بمملكة</w:t>
      </w:r>
      <w:r w:rsidRPr="008617EA">
        <w:rPr>
          <w:spacing w:val="-2"/>
          <w:rtl/>
          <w:lang w:bidi="ar-BH"/>
        </w:rPr>
        <w:t xml:space="preserve"> </w:t>
      </w:r>
      <w:r w:rsidRPr="008617EA">
        <w:rPr>
          <w:rFonts w:hint="cs"/>
          <w:spacing w:val="-2"/>
          <w:rtl/>
          <w:lang w:bidi="ar-BH"/>
        </w:rPr>
        <w:t>البحرين</w:t>
      </w:r>
      <w:r w:rsidRPr="008617EA">
        <w:rPr>
          <w:spacing w:val="-2"/>
          <w:rtl/>
          <w:lang w:bidi="ar-BH"/>
        </w:rPr>
        <w:t xml:space="preserve"> </w:t>
      </w:r>
      <w:r w:rsidRPr="008617EA">
        <w:rPr>
          <w:rFonts w:hint="cs"/>
          <w:spacing w:val="-2"/>
          <w:rtl/>
          <w:lang w:bidi="ar-BH"/>
        </w:rPr>
        <w:t>أو</w:t>
      </w:r>
      <w:r w:rsidRPr="008617EA">
        <w:rPr>
          <w:spacing w:val="-2"/>
          <w:rtl/>
          <w:lang w:bidi="ar-BH"/>
        </w:rPr>
        <w:t xml:space="preserve"> </w:t>
      </w:r>
      <w:r w:rsidRPr="008617EA">
        <w:rPr>
          <w:rFonts w:hint="cs"/>
          <w:spacing w:val="-2"/>
          <w:rtl/>
          <w:lang w:bidi="ar-BH"/>
        </w:rPr>
        <w:t>نتيجة</w:t>
      </w:r>
      <w:r w:rsidRPr="008617EA">
        <w:rPr>
          <w:spacing w:val="-2"/>
          <w:rtl/>
          <w:lang w:bidi="ar-BH"/>
        </w:rPr>
        <w:t xml:space="preserve"> </w:t>
      </w:r>
      <w:r w:rsidRPr="008617EA">
        <w:rPr>
          <w:rFonts w:hint="cs"/>
          <w:spacing w:val="-2"/>
          <w:rtl/>
          <w:lang w:bidi="ar-BH"/>
        </w:rPr>
        <w:t>لحوادث</w:t>
      </w:r>
      <w:r w:rsidRPr="008617EA">
        <w:rPr>
          <w:spacing w:val="-2"/>
          <w:rtl/>
          <w:lang w:bidi="ar-BH"/>
        </w:rPr>
        <w:t xml:space="preserve"> </w:t>
      </w:r>
      <w:r w:rsidRPr="008617EA">
        <w:rPr>
          <w:rFonts w:hint="cs"/>
          <w:spacing w:val="-2"/>
          <w:rtl/>
          <w:lang w:bidi="ar-BH"/>
        </w:rPr>
        <w:t>عنيفة</w:t>
      </w:r>
      <w:r w:rsidRPr="008617EA">
        <w:rPr>
          <w:spacing w:val="-2"/>
          <w:rtl/>
          <w:lang w:bidi="ar-BH"/>
        </w:rPr>
        <w:t xml:space="preserve"> </w:t>
      </w:r>
      <w:r w:rsidRPr="008617EA">
        <w:rPr>
          <w:rFonts w:hint="cs"/>
          <w:spacing w:val="-2"/>
          <w:rtl/>
          <w:lang w:bidi="ar-BH"/>
        </w:rPr>
        <w:t>مماثلة</w:t>
      </w:r>
      <w:r w:rsidRPr="008617EA">
        <w:rPr>
          <w:spacing w:val="-2"/>
          <w:rtl/>
          <w:lang w:bidi="ar-BH"/>
        </w:rPr>
        <w:t xml:space="preserve"> </w:t>
      </w:r>
      <w:r w:rsidRPr="008617EA">
        <w:rPr>
          <w:rFonts w:hint="cs"/>
          <w:spacing w:val="-2"/>
          <w:rtl/>
          <w:lang w:bidi="ar-BH"/>
        </w:rPr>
        <w:t>من</w:t>
      </w:r>
      <w:r w:rsidRPr="008617EA">
        <w:rPr>
          <w:spacing w:val="-2"/>
          <w:rtl/>
          <w:lang w:bidi="ar-BH"/>
        </w:rPr>
        <w:t xml:space="preserve"> </w:t>
      </w:r>
      <w:r w:rsidRPr="008617EA">
        <w:rPr>
          <w:rFonts w:hint="cs"/>
          <w:spacing w:val="-2"/>
          <w:rtl/>
          <w:lang w:bidi="ar-BH"/>
        </w:rPr>
        <w:t>ذات</w:t>
      </w:r>
      <w:r w:rsidRPr="008617EA">
        <w:rPr>
          <w:spacing w:val="-2"/>
          <w:rtl/>
          <w:lang w:bidi="ar-BH"/>
        </w:rPr>
        <w:t xml:space="preserve"> </w:t>
      </w:r>
      <w:r w:rsidRPr="008617EA">
        <w:rPr>
          <w:rFonts w:hint="cs"/>
          <w:spacing w:val="-2"/>
          <w:rtl/>
          <w:lang w:bidi="ar-BH"/>
        </w:rPr>
        <w:t>الطبيعة</w:t>
      </w:r>
      <w:r w:rsidRPr="008617EA">
        <w:rPr>
          <w:spacing w:val="-2"/>
          <w:rtl/>
          <w:lang w:bidi="ar-BH"/>
        </w:rPr>
        <w:t xml:space="preserve"> </w:t>
      </w:r>
      <w:r w:rsidRPr="008617EA">
        <w:rPr>
          <w:rFonts w:hint="cs"/>
          <w:spacing w:val="-2"/>
          <w:rtl/>
          <w:lang w:bidi="ar-BH"/>
        </w:rPr>
        <w:t>حدثت</w:t>
      </w:r>
      <w:r w:rsidRPr="008617EA">
        <w:rPr>
          <w:spacing w:val="-2"/>
          <w:rtl/>
          <w:lang w:bidi="ar-BH"/>
        </w:rPr>
        <w:t xml:space="preserve"> </w:t>
      </w:r>
      <w:r w:rsidRPr="008617EA">
        <w:rPr>
          <w:rFonts w:hint="cs"/>
          <w:spacing w:val="-2"/>
          <w:rtl/>
          <w:lang w:bidi="ar-BH"/>
        </w:rPr>
        <w:t>بعد</w:t>
      </w:r>
      <w:r w:rsidRPr="008617EA">
        <w:rPr>
          <w:spacing w:val="-2"/>
          <w:rtl/>
          <w:lang w:bidi="ar-BH"/>
        </w:rPr>
        <w:t xml:space="preserve"> </w:t>
      </w:r>
      <w:r w:rsidRPr="008617EA">
        <w:rPr>
          <w:rFonts w:hint="cs"/>
          <w:spacing w:val="-2"/>
          <w:rtl/>
          <w:lang w:bidi="ar-BH"/>
        </w:rPr>
        <w:t>هذا</w:t>
      </w:r>
      <w:r w:rsidRPr="008617EA">
        <w:rPr>
          <w:spacing w:val="-2"/>
          <w:rtl/>
          <w:lang w:bidi="ar-BH"/>
        </w:rPr>
        <w:t xml:space="preserve"> </w:t>
      </w:r>
      <w:r w:rsidRPr="008617EA">
        <w:rPr>
          <w:rFonts w:hint="cs"/>
          <w:spacing w:val="-2"/>
          <w:rtl/>
          <w:lang w:bidi="ar-BH"/>
        </w:rPr>
        <w:t>التاريخ</w:t>
      </w:r>
      <w:r w:rsidRPr="008617EA">
        <w:rPr>
          <w:rFonts w:hint="cs"/>
          <w:spacing w:val="-2"/>
          <w:rtl/>
        </w:rPr>
        <w:t>،</w:t>
      </w:r>
      <w:r w:rsidRPr="008617EA">
        <w:rPr>
          <w:spacing w:val="-2"/>
          <w:rtl/>
        </w:rPr>
        <w:t xml:space="preserve"> </w:t>
      </w:r>
      <w:r w:rsidRPr="008617EA">
        <w:rPr>
          <w:rFonts w:hint="cs"/>
          <w:spacing w:val="-2"/>
          <w:rtl/>
        </w:rPr>
        <w:t>شريطة</w:t>
      </w:r>
      <w:r w:rsidRPr="008617EA">
        <w:rPr>
          <w:spacing w:val="-2"/>
          <w:rtl/>
        </w:rPr>
        <w:t xml:space="preserve"> </w:t>
      </w:r>
      <w:r w:rsidRPr="008617EA">
        <w:rPr>
          <w:rFonts w:hint="cs"/>
          <w:spacing w:val="-2"/>
          <w:rtl/>
        </w:rPr>
        <w:t>صدور</w:t>
      </w:r>
      <w:r w:rsidRPr="008617EA">
        <w:rPr>
          <w:spacing w:val="-2"/>
          <w:rtl/>
        </w:rPr>
        <w:t xml:space="preserve"> </w:t>
      </w:r>
      <w:r w:rsidRPr="008617EA">
        <w:rPr>
          <w:rFonts w:hint="cs"/>
          <w:spacing w:val="-2"/>
          <w:rtl/>
        </w:rPr>
        <w:t>حكم</w:t>
      </w:r>
      <w:r w:rsidRPr="008617EA">
        <w:rPr>
          <w:spacing w:val="-2"/>
          <w:rtl/>
        </w:rPr>
        <w:t xml:space="preserve"> </w:t>
      </w:r>
      <w:r w:rsidRPr="008617EA">
        <w:rPr>
          <w:rFonts w:hint="cs"/>
          <w:spacing w:val="-2"/>
          <w:rtl/>
        </w:rPr>
        <w:t>جنائي</w:t>
      </w:r>
      <w:r w:rsidRPr="008617EA">
        <w:rPr>
          <w:spacing w:val="-2"/>
          <w:rtl/>
        </w:rPr>
        <w:t xml:space="preserve"> </w:t>
      </w:r>
      <w:r w:rsidRPr="008617EA">
        <w:rPr>
          <w:rFonts w:hint="cs"/>
          <w:spacing w:val="-2"/>
          <w:rtl/>
        </w:rPr>
        <w:t>نهائي</w:t>
      </w:r>
      <w:r w:rsidRPr="008617EA">
        <w:rPr>
          <w:spacing w:val="-2"/>
          <w:rtl/>
        </w:rPr>
        <w:t xml:space="preserve"> </w:t>
      </w:r>
      <w:r w:rsidRPr="008617EA">
        <w:rPr>
          <w:rFonts w:hint="cs"/>
          <w:spacing w:val="-2"/>
          <w:rtl/>
        </w:rPr>
        <w:t>عن</w:t>
      </w:r>
      <w:r w:rsidRPr="008617EA">
        <w:rPr>
          <w:spacing w:val="-2"/>
          <w:rtl/>
        </w:rPr>
        <w:t xml:space="preserve"> </w:t>
      </w:r>
      <w:r w:rsidRPr="008617EA">
        <w:rPr>
          <w:rFonts w:hint="cs"/>
          <w:spacing w:val="-2"/>
          <w:rtl/>
        </w:rPr>
        <w:t>المحكمة</w:t>
      </w:r>
      <w:r w:rsidRPr="008617EA">
        <w:rPr>
          <w:spacing w:val="-2"/>
          <w:rtl/>
        </w:rPr>
        <w:t xml:space="preserve"> </w:t>
      </w:r>
      <w:r w:rsidRPr="008617EA">
        <w:rPr>
          <w:rFonts w:hint="cs"/>
          <w:spacing w:val="-2"/>
          <w:rtl/>
        </w:rPr>
        <w:t>المختصة</w:t>
      </w:r>
      <w:r w:rsidRPr="008617EA">
        <w:rPr>
          <w:spacing w:val="-2"/>
          <w:rtl/>
        </w:rPr>
        <w:t xml:space="preserve"> </w:t>
      </w:r>
      <w:r w:rsidRPr="008617EA">
        <w:rPr>
          <w:rFonts w:hint="cs"/>
          <w:spacing w:val="-2"/>
          <w:rtl/>
        </w:rPr>
        <w:t>بإدانة</w:t>
      </w:r>
      <w:r w:rsidRPr="008617EA">
        <w:rPr>
          <w:spacing w:val="-2"/>
          <w:rtl/>
        </w:rPr>
        <w:t xml:space="preserve"> </w:t>
      </w:r>
      <w:r w:rsidRPr="008617EA">
        <w:rPr>
          <w:rFonts w:hint="cs"/>
          <w:spacing w:val="-2"/>
          <w:rtl/>
        </w:rPr>
        <w:t>مرتكب</w:t>
      </w:r>
      <w:r w:rsidRPr="008617EA">
        <w:rPr>
          <w:spacing w:val="-2"/>
          <w:rtl/>
        </w:rPr>
        <w:t xml:space="preserve"> </w:t>
      </w:r>
      <w:r w:rsidRPr="008617EA">
        <w:rPr>
          <w:rFonts w:hint="cs"/>
          <w:spacing w:val="-2"/>
          <w:rtl/>
        </w:rPr>
        <w:t>الفعل</w:t>
      </w:r>
      <w:r w:rsidRPr="008617EA">
        <w:rPr>
          <w:spacing w:val="-2"/>
          <w:rtl/>
        </w:rPr>
        <w:t xml:space="preserve"> بهذه الجرائم، وهكذا فان الصندوق يقدم الإنصاف إلى ضحايا التعذيب وكذلك ضحايا الجرائم الأخرى.</w:t>
      </w:r>
    </w:p>
    <w:p w:rsidR="00364F0E" w:rsidRPr="008617EA" w:rsidRDefault="00364F0E" w:rsidP="00DC5921">
      <w:pPr>
        <w:pStyle w:val="SingleTxt"/>
        <w:spacing w:line="390" w:lineRule="exact"/>
        <w:rPr>
          <w:rtl/>
        </w:rPr>
      </w:pPr>
      <w:r w:rsidRPr="008617EA">
        <w:rPr>
          <w:rtl/>
        </w:rPr>
        <w:t>135-</w:t>
      </w:r>
      <w:r w:rsidRPr="008617EA">
        <w:rPr>
          <w:rtl/>
        </w:rPr>
        <w:tab/>
      </w:r>
      <w:r w:rsidRPr="008617EA">
        <w:rPr>
          <w:rFonts w:hint="cs"/>
          <w:rtl/>
        </w:rPr>
        <w:t>إن</w:t>
      </w:r>
      <w:r w:rsidRPr="008617EA">
        <w:rPr>
          <w:rtl/>
        </w:rPr>
        <w:t xml:space="preserve"> </w:t>
      </w:r>
      <w:r w:rsidRPr="008617EA">
        <w:rPr>
          <w:rFonts w:hint="cs"/>
          <w:rtl/>
        </w:rPr>
        <w:t>الصندوق</w:t>
      </w:r>
      <w:r w:rsidRPr="008617EA">
        <w:rPr>
          <w:rtl/>
        </w:rPr>
        <w:t xml:space="preserve"> </w:t>
      </w:r>
      <w:r w:rsidRPr="008617EA">
        <w:rPr>
          <w:rFonts w:hint="cs"/>
          <w:rtl/>
        </w:rPr>
        <w:t>يمثل</w:t>
      </w:r>
      <w:r w:rsidRPr="008617EA">
        <w:rPr>
          <w:rtl/>
        </w:rPr>
        <w:t xml:space="preserve"> </w:t>
      </w:r>
      <w:r w:rsidRPr="008617EA">
        <w:rPr>
          <w:rFonts w:hint="cs"/>
          <w:rtl/>
        </w:rPr>
        <w:t>مبادرة</w:t>
      </w:r>
      <w:r w:rsidRPr="008617EA">
        <w:rPr>
          <w:rtl/>
        </w:rPr>
        <w:t xml:space="preserve"> </w:t>
      </w:r>
      <w:r w:rsidRPr="008617EA">
        <w:rPr>
          <w:rFonts w:hint="cs"/>
          <w:rtl/>
        </w:rPr>
        <w:t>حكومية</w:t>
      </w:r>
      <w:r w:rsidRPr="008617EA">
        <w:rPr>
          <w:rtl/>
        </w:rPr>
        <w:t xml:space="preserve"> </w:t>
      </w:r>
      <w:r w:rsidRPr="008617EA">
        <w:rPr>
          <w:rFonts w:hint="cs"/>
          <w:rtl/>
        </w:rPr>
        <w:t>حاسمة</w:t>
      </w:r>
      <w:r w:rsidRPr="008617EA">
        <w:rPr>
          <w:rtl/>
        </w:rPr>
        <w:t xml:space="preserve"> </w:t>
      </w:r>
      <w:r w:rsidRPr="008617EA">
        <w:rPr>
          <w:rFonts w:hint="cs"/>
          <w:rtl/>
        </w:rPr>
        <w:t>تتيح</w:t>
      </w:r>
      <w:r w:rsidRPr="008617EA">
        <w:rPr>
          <w:rtl/>
        </w:rPr>
        <w:t xml:space="preserve"> </w:t>
      </w:r>
      <w:r w:rsidRPr="008617EA">
        <w:rPr>
          <w:rFonts w:hint="cs"/>
          <w:rtl/>
        </w:rPr>
        <w:t>ثلاث</w:t>
      </w:r>
      <w:r w:rsidRPr="008617EA">
        <w:rPr>
          <w:rtl/>
        </w:rPr>
        <w:t xml:space="preserve"> </w:t>
      </w:r>
      <w:r w:rsidRPr="008617EA">
        <w:rPr>
          <w:rFonts w:hint="cs"/>
          <w:rtl/>
        </w:rPr>
        <w:t>حمايات</w:t>
      </w:r>
      <w:r w:rsidRPr="008617EA">
        <w:rPr>
          <w:rtl/>
        </w:rPr>
        <w:t xml:space="preserve"> </w:t>
      </w:r>
      <w:r w:rsidRPr="008617EA">
        <w:rPr>
          <w:rFonts w:hint="cs"/>
          <w:rtl/>
        </w:rPr>
        <w:t>للضحايا</w:t>
      </w:r>
      <w:r w:rsidRPr="008617EA">
        <w:rPr>
          <w:rtl/>
        </w:rPr>
        <w:t xml:space="preserve"> </w:t>
      </w:r>
      <w:r w:rsidRPr="008617EA">
        <w:rPr>
          <w:rFonts w:hint="cs"/>
          <w:rtl/>
        </w:rPr>
        <w:t>فوق</w:t>
      </w:r>
      <w:r w:rsidRPr="008617EA">
        <w:rPr>
          <w:rtl/>
        </w:rPr>
        <w:t xml:space="preserve"> </w:t>
      </w:r>
      <w:r w:rsidRPr="008617EA">
        <w:rPr>
          <w:rFonts w:hint="cs"/>
          <w:rtl/>
        </w:rPr>
        <w:t>الحقوق</w:t>
      </w:r>
      <w:r w:rsidRPr="008617EA">
        <w:rPr>
          <w:rtl/>
        </w:rPr>
        <w:t xml:space="preserve"> </w:t>
      </w:r>
      <w:r w:rsidRPr="008617EA">
        <w:rPr>
          <w:rFonts w:hint="cs"/>
          <w:rtl/>
        </w:rPr>
        <w:t>القائمة</w:t>
      </w:r>
      <w:r w:rsidRPr="008617EA">
        <w:rPr>
          <w:rtl/>
        </w:rPr>
        <w:t xml:space="preserve"> </w:t>
      </w:r>
      <w:r w:rsidRPr="00AE1684">
        <w:rPr>
          <w:rFonts w:hint="cs"/>
          <w:rtl/>
        </w:rPr>
        <w:t>حالي</w:t>
      </w:r>
      <w:r>
        <w:rPr>
          <w:rFonts w:hint="cs"/>
          <w:rtl/>
        </w:rPr>
        <w:t>اً</w:t>
      </w:r>
      <w:r w:rsidRPr="008617EA">
        <w:rPr>
          <w:rtl/>
        </w:rPr>
        <w:t xml:space="preserve"> </w:t>
      </w:r>
      <w:r w:rsidRPr="008617EA">
        <w:rPr>
          <w:rFonts w:hint="cs"/>
          <w:rtl/>
        </w:rPr>
        <w:t>في</w:t>
      </w:r>
      <w:r w:rsidRPr="008617EA">
        <w:rPr>
          <w:rtl/>
        </w:rPr>
        <w:t xml:space="preserve"> </w:t>
      </w:r>
      <w:r w:rsidRPr="008617EA">
        <w:rPr>
          <w:rFonts w:hint="cs"/>
          <w:rtl/>
        </w:rPr>
        <w:t>التعويض</w:t>
      </w:r>
      <w:r w:rsidRPr="008617EA">
        <w:rPr>
          <w:rtl/>
        </w:rPr>
        <w:t xml:space="preserve"> </w:t>
      </w:r>
      <w:r w:rsidRPr="008617EA">
        <w:rPr>
          <w:rFonts w:hint="cs"/>
          <w:rtl/>
        </w:rPr>
        <w:t>بموجب</w:t>
      </w:r>
      <w:r w:rsidRPr="008617EA">
        <w:rPr>
          <w:rtl/>
        </w:rPr>
        <w:t xml:space="preserve"> </w:t>
      </w:r>
      <w:r w:rsidRPr="008617EA">
        <w:rPr>
          <w:rFonts w:hint="cs"/>
          <w:rtl/>
        </w:rPr>
        <w:t>القانون</w:t>
      </w:r>
      <w:r w:rsidRPr="008617EA">
        <w:rPr>
          <w:rtl/>
        </w:rPr>
        <w:t xml:space="preserve"> </w:t>
      </w:r>
      <w:r w:rsidRPr="008617EA">
        <w:rPr>
          <w:rFonts w:hint="cs"/>
          <w:rtl/>
        </w:rPr>
        <w:t>البحريني</w:t>
      </w:r>
      <w:r w:rsidRPr="008617EA">
        <w:rPr>
          <w:rtl/>
        </w:rPr>
        <w:t>:</w:t>
      </w:r>
    </w:p>
    <w:p w:rsidR="00364F0E" w:rsidRPr="008617EA" w:rsidRDefault="00364F0E" w:rsidP="00DC5921">
      <w:pPr>
        <w:pStyle w:val="SingleTxt"/>
        <w:spacing w:line="390" w:lineRule="exact"/>
        <w:rPr>
          <w:rtl/>
        </w:rPr>
      </w:pPr>
      <w:r>
        <w:rPr>
          <w:rFonts w:hint="cs"/>
          <w:rtl/>
        </w:rPr>
        <w:tab/>
      </w:r>
      <w:r w:rsidRPr="008617EA">
        <w:rPr>
          <w:rtl/>
        </w:rPr>
        <w:t>(أ)</w:t>
      </w:r>
      <w:r>
        <w:rPr>
          <w:rFonts w:hint="cs"/>
          <w:rtl/>
        </w:rPr>
        <w:tab/>
      </w:r>
      <w:r w:rsidRPr="008617EA">
        <w:rPr>
          <w:rFonts w:hint="cs"/>
          <w:rtl/>
        </w:rPr>
        <w:t>لدى</w:t>
      </w:r>
      <w:r w:rsidRPr="008617EA">
        <w:rPr>
          <w:rtl/>
        </w:rPr>
        <w:t xml:space="preserve"> </w:t>
      </w:r>
      <w:r w:rsidRPr="008617EA">
        <w:rPr>
          <w:rFonts w:hint="cs"/>
          <w:rtl/>
        </w:rPr>
        <w:t>قيام</w:t>
      </w:r>
      <w:r w:rsidRPr="008617EA">
        <w:rPr>
          <w:rtl/>
        </w:rPr>
        <w:t xml:space="preserve"> </w:t>
      </w:r>
      <w:r w:rsidRPr="008617EA">
        <w:rPr>
          <w:rFonts w:hint="cs"/>
          <w:rtl/>
        </w:rPr>
        <w:t>المتضرر</w:t>
      </w:r>
      <w:r w:rsidRPr="008617EA">
        <w:rPr>
          <w:rtl/>
        </w:rPr>
        <w:t xml:space="preserve"> </w:t>
      </w:r>
      <w:r w:rsidRPr="008617EA">
        <w:rPr>
          <w:rFonts w:hint="cs"/>
          <w:rtl/>
        </w:rPr>
        <w:t>بالتقدم</w:t>
      </w:r>
      <w:r w:rsidRPr="008617EA">
        <w:rPr>
          <w:rtl/>
        </w:rPr>
        <w:t xml:space="preserve"> </w:t>
      </w:r>
      <w:r w:rsidRPr="008617EA">
        <w:rPr>
          <w:rFonts w:hint="cs"/>
          <w:rtl/>
        </w:rPr>
        <w:t>بطلب</w:t>
      </w:r>
      <w:r w:rsidRPr="008617EA">
        <w:rPr>
          <w:rtl/>
        </w:rPr>
        <w:t xml:space="preserve"> </w:t>
      </w:r>
      <w:r w:rsidRPr="008617EA">
        <w:rPr>
          <w:rFonts w:hint="cs"/>
          <w:rtl/>
        </w:rPr>
        <w:t>للتعويض</w:t>
      </w:r>
      <w:r w:rsidRPr="008617EA">
        <w:rPr>
          <w:rtl/>
        </w:rPr>
        <w:t xml:space="preserve"> </w:t>
      </w:r>
      <w:r w:rsidRPr="008617EA">
        <w:rPr>
          <w:rFonts w:hint="cs"/>
          <w:rtl/>
        </w:rPr>
        <w:t>من</w:t>
      </w:r>
      <w:r w:rsidRPr="008617EA">
        <w:rPr>
          <w:rtl/>
        </w:rPr>
        <w:t xml:space="preserve"> </w:t>
      </w:r>
      <w:r w:rsidRPr="008617EA">
        <w:rPr>
          <w:rFonts w:hint="cs"/>
          <w:rtl/>
        </w:rPr>
        <w:t>الحكومة</w:t>
      </w:r>
      <w:r w:rsidRPr="008617EA">
        <w:rPr>
          <w:rtl/>
        </w:rPr>
        <w:t xml:space="preserve"> </w:t>
      </w:r>
      <w:r w:rsidRPr="008617EA">
        <w:rPr>
          <w:rFonts w:hint="cs"/>
          <w:rtl/>
        </w:rPr>
        <w:t>عبر</w:t>
      </w:r>
      <w:r w:rsidRPr="008617EA">
        <w:rPr>
          <w:rtl/>
        </w:rPr>
        <w:t xml:space="preserve"> </w:t>
      </w:r>
      <w:r w:rsidRPr="008617EA">
        <w:rPr>
          <w:rFonts w:hint="cs"/>
          <w:rtl/>
        </w:rPr>
        <w:t>الصندوق</w:t>
      </w:r>
      <w:r w:rsidRPr="008617EA">
        <w:rPr>
          <w:rtl/>
        </w:rPr>
        <w:t xml:space="preserve"> </w:t>
      </w:r>
      <w:r w:rsidRPr="008617EA">
        <w:rPr>
          <w:rFonts w:hint="cs"/>
          <w:rtl/>
        </w:rPr>
        <w:t>لا</w:t>
      </w:r>
      <w:r w:rsidRPr="008617EA">
        <w:rPr>
          <w:rtl/>
        </w:rPr>
        <w:t xml:space="preserve"> </w:t>
      </w:r>
      <w:r w:rsidRPr="008617EA">
        <w:rPr>
          <w:rFonts w:hint="cs"/>
          <w:rtl/>
        </w:rPr>
        <w:t>حاجة</w:t>
      </w:r>
      <w:r w:rsidRPr="008617EA">
        <w:rPr>
          <w:rtl/>
        </w:rPr>
        <w:t xml:space="preserve"> </w:t>
      </w:r>
      <w:r w:rsidRPr="008617EA">
        <w:rPr>
          <w:rFonts w:hint="cs"/>
          <w:rtl/>
        </w:rPr>
        <w:t>له</w:t>
      </w:r>
      <w:r w:rsidRPr="008617EA">
        <w:rPr>
          <w:rtl/>
        </w:rPr>
        <w:t xml:space="preserve"> </w:t>
      </w:r>
      <w:r w:rsidRPr="008617EA">
        <w:rPr>
          <w:rFonts w:hint="cs"/>
          <w:rtl/>
        </w:rPr>
        <w:t>إلى</w:t>
      </w:r>
      <w:r w:rsidRPr="008617EA">
        <w:rPr>
          <w:rtl/>
        </w:rPr>
        <w:t xml:space="preserve"> </w:t>
      </w:r>
      <w:r w:rsidRPr="008617EA">
        <w:rPr>
          <w:rFonts w:hint="cs"/>
          <w:rtl/>
        </w:rPr>
        <w:t>أن</w:t>
      </w:r>
      <w:r w:rsidRPr="008617EA">
        <w:rPr>
          <w:rtl/>
        </w:rPr>
        <w:t xml:space="preserve"> </w:t>
      </w:r>
      <w:r w:rsidRPr="008617EA">
        <w:rPr>
          <w:rFonts w:hint="cs"/>
          <w:rtl/>
        </w:rPr>
        <w:t>يبرهن</w:t>
      </w:r>
      <w:r w:rsidRPr="008617EA">
        <w:rPr>
          <w:rtl/>
        </w:rPr>
        <w:t xml:space="preserve"> </w:t>
      </w:r>
      <w:r w:rsidRPr="008617EA">
        <w:rPr>
          <w:rFonts w:hint="cs"/>
          <w:rtl/>
        </w:rPr>
        <w:t>على</w:t>
      </w:r>
      <w:r w:rsidRPr="008617EA">
        <w:rPr>
          <w:rtl/>
        </w:rPr>
        <w:t xml:space="preserve"> </w:t>
      </w:r>
      <w:r w:rsidRPr="008617EA">
        <w:rPr>
          <w:rFonts w:hint="cs"/>
          <w:rtl/>
        </w:rPr>
        <w:t>أن</w:t>
      </w:r>
      <w:r w:rsidRPr="008617EA">
        <w:rPr>
          <w:rtl/>
        </w:rPr>
        <w:t xml:space="preserve"> </w:t>
      </w:r>
      <w:r w:rsidRPr="008617EA">
        <w:rPr>
          <w:rFonts w:hint="cs"/>
          <w:rtl/>
        </w:rPr>
        <w:t>أفعال</w:t>
      </w:r>
      <w:r w:rsidRPr="008617EA">
        <w:rPr>
          <w:rtl/>
        </w:rPr>
        <w:t xml:space="preserve"> </w:t>
      </w:r>
      <w:r w:rsidRPr="008617EA">
        <w:rPr>
          <w:rFonts w:hint="cs"/>
          <w:rtl/>
        </w:rPr>
        <w:t>الموظف</w:t>
      </w:r>
      <w:r w:rsidRPr="008617EA">
        <w:rPr>
          <w:rtl/>
        </w:rPr>
        <w:t xml:space="preserve"> </w:t>
      </w:r>
      <w:r w:rsidRPr="008617EA">
        <w:rPr>
          <w:rFonts w:hint="cs"/>
          <w:rtl/>
        </w:rPr>
        <w:t>العام</w:t>
      </w:r>
      <w:r w:rsidRPr="008617EA">
        <w:rPr>
          <w:rtl/>
        </w:rPr>
        <w:t xml:space="preserve"> </w:t>
      </w:r>
      <w:r w:rsidRPr="008617EA">
        <w:rPr>
          <w:rFonts w:hint="cs"/>
          <w:rtl/>
        </w:rPr>
        <w:t>كانت</w:t>
      </w:r>
      <w:r w:rsidRPr="008617EA">
        <w:rPr>
          <w:rtl/>
        </w:rPr>
        <w:t xml:space="preserve"> </w:t>
      </w:r>
      <w:r w:rsidRPr="008617EA">
        <w:rPr>
          <w:rFonts w:hint="cs"/>
          <w:rtl/>
        </w:rPr>
        <w:t>في</w:t>
      </w:r>
      <w:r w:rsidRPr="008617EA">
        <w:rPr>
          <w:rtl/>
        </w:rPr>
        <w:t xml:space="preserve"> </w:t>
      </w:r>
      <w:r w:rsidRPr="008617EA">
        <w:rPr>
          <w:rFonts w:hint="cs"/>
          <w:rtl/>
        </w:rPr>
        <w:t>مسار</w:t>
      </w:r>
      <w:r w:rsidRPr="008617EA">
        <w:rPr>
          <w:rtl/>
        </w:rPr>
        <w:t xml:space="preserve"> </w:t>
      </w:r>
      <w:r w:rsidRPr="008617EA">
        <w:rPr>
          <w:rFonts w:hint="cs"/>
          <w:rtl/>
        </w:rPr>
        <w:t>ممارسته</w:t>
      </w:r>
      <w:r w:rsidRPr="008617EA">
        <w:rPr>
          <w:rtl/>
        </w:rPr>
        <w:t xml:space="preserve"> </w:t>
      </w:r>
      <w:r w:rsidRPr="008617EA">
        <w:rPr>
          <w:rFonts w:hint="cs"/>
          <w:rtl/>
        </w:rPr>
        <w:t>لعمله،</w:t>
      </w:r>
      <w:r w:rsidRPr="008617EA">
        <w:rPr>
          <w:rtl/>
        </w:rPr>
        <w:t xml:space="preserve"> </w:t>
      </w:r>
      <w:r w:rsidRPr="008617EA">
        <w:rPr>
          <w:rFonts w:hint="cs"/>
          <w:rtl/>
        </w:rPr>
        <w:t>كما</w:t>
      </w:r>
      <w:r w:rsidRPr="008617EA">
        <w:rPr>
          <w:rtl/>
        </w:rPr>
        <w:t xml:space="preserve"> </w:t>
      </w:r>
      <w:r w:rsidRPr="008617EA">
        <w:rPr>
          <w:rFonts w:hint="cs"/>
          <w:rtl/>
        </w:rPr>
        <w:t>هو</w:t>
      </w:r>
      <w:r w:rsidRPr="008617EA">
        <w:rPr>
          <w:rtl/>
        </w:rPr>
        <w:t xml:space="preserve"> </w:t>
      </w:r>
      <w:r w:rsidRPr="008617EA">
        <w:rPr>
          <w:rFonts w:hint="cs"/>
          <w:rtl/>
        </w:rPr>
        <w:t>الحال</w:t>
      </w:r>
      <w:r w:rsidRPr="008617EA">
        <w:rPr>
          <w:rtl/>
        </w:rPr>
        <w:t xml:space="preserve"> </w:t>
      </w:r>
      <w:r w:rsidRPr="008617EA">
        <w:rPr>
          <w:rFonts w:hint="cs"/>
          <w:rtl/>
        </w:rPr>
        <w:t>في</w:t>
      </w:r>
      <w:r w:rsidRPr="008617EA">
        <w:rPr>
          <w:rtl/>
        </w:rPr>
        <w:t xml:space="preserve"> </w:t>
      </w:r>
      <w:r w:rsidRPr="008617EA">
        <w:rPr>
          <w:rFonts w:hint="cs"/>
          <w:rtl/>
        </w:rPr>
        <w:t>الدعوى</w:t>
      </w:r>
      <w:r w:rsidRPr="008617EA">
        <w:rPr>
          <w:rtl/>
        </w:rPr>
        <w:t xml:space="preserve"> </w:t>
      </w:r>
      <w:r w:rsidRPr="008617EA">
        <w:rPr>
          <w:rFonts w:hint="cs"/>
          <w:rtl/>
        </w:rPr>
        <w:t>المدنية</w:t>
      </w:r>
      <w:r w:rsidRPr="008617EA">
        <w:rPr>
          <w:rtl/>
        </w:rPr>
        <w:t xml:space="preserve"> </w:t>
      </w:r>
      <w:r w:rsidRPr="008617EA">
        <w:rPr>
          <w:rFonts w:hint="cs"/>
          <w:rtl/>
        </w:rPr>
        <w:t>العادية</w:t>
      </w:r>
      <w:r>
        <w:rPr>
          <w:rFonts w:hint="cs"/>
          <w:rtl/>
        </w:rPr>
        <w:t>؛</w:t>
      </w:r>
    </w:p>
    <w:p w:rsidR="00364F0E" w:rsidRPr="008617EA" w:rsidRDefault="00364F0E" w:rsidP="00DC5921">
      <w:pPr>
        <w:pStyle w:val="SingleTxt"/>
        <w:spacing w:line="390" w:lineRule="exact"/>
        <w:rPr>
          <w:rtl/>
        </w:rPr>
      </w:pPr>
      <w:r>
        <w:rPr>
          <w:rFonts w:hint="cs"/>
          <w:rtl/>
        </w:rPr>
        <w:tab/>
      </w:r>
      <w:r w:rsidRPr="008617EA">
        <w:rPr>
          <w:rtl/>
        </w:rPr>
        <w:t>(ب)</w:t>
      </w:r>
      <w:r>
        <w:rPr>
          <w:rFonts w:hint="cs"/>
          <w:rtl/>
        </w:rPr>
        <w:tab/>
      </w:r>
      <w:r w:rsidRPr="008617EA">
        <w:rPr>
          <w:rFonts w:hint="cs"/>
          <w:rtl/>
        </w:rPr>
        <w:t>فيما</w:t>
      </w:r>
      <w:r w:rsidRPr="008617EA">
        <w:rPr>
          <w:rtl/>
        </w:rPr>
        <w:t xml:space="preserve"> </w:t>
      </w:r>
      <w:r w:rsidRPr="008617EA">
        <w:rPr>
          <w:rFonts w:hint="cs"/>
          <w:rtl/>
        </w:rPr>
        <w:t>يقتصر</w:t>
      </w:r>
      <w:r w:rsidRPr="008617EA">
        <w:rPr>
          <w:rtl/>
        </w:rPr>
        <w:t xml:space="preserve"> </w:t>
      </w:r>
      <w:r w:rsidRPr="008617EA">
        <w:rPr>
          <w:rFonts w:hint="cs"/>
          <w:rtl/>
        </w:rPr>
        <w:t>تعريف</w:t>
      </w:r>
      <w:r w:rsidRPr="008617EA">
        <w:rPr>
          <w:rtl/>
        </w:rPr>
        <w:t xml:space="preserve"> </w:t>
      </w:r>
      <w:r w:rsidRPr="008617EA">
        <w:rPr>
          <w:rFonts w:hint="cs"/>
          <w:rtl/>
        </w:rPr>
        <w:t>الضحية</w:t>
      </w:r>
      <w:r w:rsidRPr="008617EA">
        <w:rPr>
          <w:rtl/>
        </w:rPr>
        <w:t xml:space="preserve"> </w:t>
      </w:r>
      <w:r w:rsidRPr="008617EA">
        <w:rPr>
          <w:rFonts w:hint="cs"/>
          <w:rtl/>
        </w:rPr>
        <w:t>في</w:t>
      </w:r>
      <w:r w:rsidRPr="008617EA">
        <w:rPr>
          <w:rtl/>
        </w:rPr>
        <w:t xml:space="preserve"> </w:t>
      </w:r>
      <w:r w:rsidRPr="008617EA">
        <w:rPr>
          <w:rFonts w:hint="cs"/>
          <w:rtl/>
        </w:rPr>
        <w:t>الدعوى</w:t>
      </w:r>
      <w:r w:rsidRPr="008617EA">
        <w:rPr>
          <w:rtl/>
        </w:rPr>
        <w:t xml:space="preserve"> </w:t>
      </w:r>
      <w:r w:rsidRPr="008617EA">
        <w:rPr>
          <w:rFonts w:hint="cs"/>
          <w:rtl/>
        </w:rPr>
        <w:t>المدنية</w:t>
      </w:r>
      <w:r w:rsidRPr="008617EA">
        <w:rPr>
          <w:rtl/>
        </w:rPr>
        <w:t xml:space="preserve"> </w:t>
      </w:r>
      <w:r w:rsidRPr="008617EA">
        <w:rPr>
          <w:rFonts w:hint="cs"/>
          <w:rtl/>
        </w:rPr>
        <w:t>على</w:t>
      </w:r>
      <w:r w:rsidRPr="008617EA">
        <w:rPr>
          <w:rtl/>
        </w:rPr>
        <w:t xml:space="preserve"> </w:t>
      </w:r>
      <w:r w:rsidRPr="008617EA">
        <w:rPr>
          <w:rFonts w:hint="cs"/>
          <w:rtl/>
        </w:rPr>
        <w:t>الشخص</w:t>
      </w:r>
      <w:r w:rsidRPr="008617EA">
        <w:rPr>
          <w:rtl/>
        </w:rPr>
        <w:t xml:space="preserve"> </w:t>
      </w:r>
      <w:r w:rsidRPr="008617EA">
        <w:rPr>
          <w:rFonts w:hint="cs"/>
          <w:rtl/>
        </w:rPr>
        <w:t>المصاب</w:t>
      </w:r>
      <w:r w:rsidRPr="00AE1684">
        <w:rPr>
          <w:rStyle w:val="FootnoteReference"/>
          <w:spacing w:val="0"/>
          <w:sz w:val="20"/>
          <w:szCs w:val="30"/>
          <w:rtl/>
        </w:rPr>
        <w:t>(</w:t>
      </w:r>
      <w:r w:rsidRPr="008617EA">
        <w:rPr>
          <w:rStyle w:val="FootnoteReference"/>
          <w:spacing w:val="0"/>
          <w:sz w:val="20"/>
          <w:szCs w:val="30"/>
          <w:rtl/>
        </w:rPr>
        <w:footnoteReference w:id="52"/>
      </w:r>
      <w:r w:rsidRPr="00AE1684">
        <w:rPr>
          <w:rStyle w:val="FootnoteReference"/>
          <w:spacing w:val="0"/>
          <w:sz w:val="20"/>
          <w:szCs w:val="30"/>
          <w:rtl/>
        </w:rPr>
        <w:t>)</w:t>
      </w:r>
      <w:r w:rsidRPr="00AE1684">
        <w:rPr>
          <w:rFonts w:hint="cs"/>
          <w:rtl/>
        </w:rPr>
        <w:t>،</w:t>
      </w:r>
      <w:r w:rsidRPr="008617EA">
        <w:rPr>
          <w:rtl/>
        </w:rPr>
        <w:t xml:space="preserve"> فإن إجراءات الصندوق تنص على أن أي أحد من أفراد العائلة المباشرة وكذلك من يعولهم وكذلك من عانى أذى خلال تدخله لمساعدة الضحايا، يمكنه </w:t>
      </w:r>
      <w:r>
        <w:rPr>
          <w:rFonts w:hint="cs"/>
          <w:rtl/>
        </w:rPr>
        <w:t>أ</w:t>
      </w:r>
      <w:r w:rsidRPr="00AE1684">
        <w:rPr>
          <w:rFonts w:hint="cs"/>
          <w:rtl/>
        </w:rPr>
        <w:t>ن</w:t>
      </w:r>
      <w:r w:rsidRPr="008617EA">
        <w:rPr>
          <w:rtl/>
        </w:rPr>
        <w:t xml:space="preserve"> </w:t>
      </w:r>
      <w:r w:rsidRPr="008617EA">
        <w:rPr>
          <w:rFonts w:hint="cs"/>
          <w:rtl/>
        </w:rPr>
        <w:t>يطلب</w:t>
      </w:r>
      <w:r w:rsidRPr="008617EA">
        <w:rPr>
          <w:rtl/>
        </w:rPr>
        <w:t xml:space="preserve"> </w:t>
      </w:r>
      <w:r w:rsidRPr="008617EA">
        <w:rPr>
          <w:rFonts w:hint="cs"/>
          <w:rtl/>
        </w:rPr>
        <w:t>العون</w:t>
      </w:r>
      <w:r w:rsidRPr="008617EA">
        <w:rPr>
          <w:rtl/>
        </w:rPr>
        <w:t xml:space="preserve"> </w:t>
      </w:r>
      <w:r w:rsidRPr="008617EA">
        <w:rPr>
          <w:rFonts w:hint="cs"/>
          <w:rtl/>
        </w:rPr>
        <w:t>من</w:t>
      </w:r>
      <w:r w:rsidRPr="008617EA">
        <w:rPr>
          <w:rtl/>
        </w:rPr>
        <w:t xml:space="preserve"> </w:t>
      </w:r>
      <w:r w:rsidRPr="008617EA">
        <w:rPr>
          <w:rFonts w:hint="cs"/>
          <w:rtl/>
        </w:rPr>
        <w:t>الصندوق</w:t>
      </w:r>
      <w:r>
        <w:rPr>
          <w:rFonts w:hint="cs"/>
          <w:rtl/>
        </w:rPr>
        <w:t>؛</w:t>
      </w:r>
    </w:p>
    <w:p w:rsidR="00364F0E" w:rsidRPr="008617EA" w:rsidRDefault="00364F0E" w:rsidP="00DC5921">
      <w:pPr>
        <w:pStyle w:val="SingleTxt"/>
        <w:spacing w:line="390" w:lineRule="exact"/>
        <w:rPr>
          <w:rtl/>
          <w:lang w:bidi="ar-BH"/>
        </w:rPr>
      </w:pPr>
      <w:r w:rsidRPr="00DC5921">
        <w:rPr>
          <w:rFonts w:hint="cs"/>
          <w:spacing w:val="-2"/>
          <w:rtl/>
        </w:rPr>
        <w:tab/>
      </w:r>
      <w:r w:rsidRPr="00DC5921">
        <w:rPr>
          <w:spacing w:val="-2"/>
          <w:rtl/>
        </w:rPr>
        <w:t>(ج)</w:t>
      </w:r>
      <w:r w:rsidRPr="00DC5921">
        <w:rPr>
          <w:rFonts w:hint="cs"/>
          <w:spacing w:val="-2"/>
          <w:rtl/>
        </w:rPr>
        <w:tab/>
        <w:t>إن</w:t>
      </w:r>
      <w:r w:rsidRPr="00DC5921">
        <w:rPr>
          <w:spacing w:val="-2"/>
          <w:rtl/>
        </w:rPr>
        <w:t xml:space="preserve"> </w:t>
      </w:r>
      <w:r w:rsidRPr="00DC5921">
        <w:rPr>
          <w:rFonts w:hint="cs"/>
          <w:spacing w:val="-2"/>
          <w:rtl/>
        </w:rPr>
        <w:t>الانتصافات</w:t>
      </w:r>
      <w:r w:rsidRPr="00DC5921">
        <w:rPr>
          <w:spacing w:val="-2"/>
          <w:rtl/>
        </w:rPr>
        <w:t xml:space="preserve"> </w:t>
      </w:r>
      <w:r w:rsidRPr="00DC5921">
        <w:rPr>
          <w:rFonts w:hint="cs"/>
          <w:spacing w:val="-2"/>
          <w:rtl/>
        </w:rPr>
        <w:t>التي</w:t>
      </w:r>
      <w:r w:rsidRPr="00DC5921">
        <w:rPr>
          <w:spacing w:val="-2"/>
          <w:rtl/>
        </w:rPr>
        <w:t xml:space="preserve"> </w:t>
      </w:r>
      <w:r w:rsidRPr="00DC5921">
        <w:rPr>
          <w:rFonts w:hint="cs"/>
          <w:spacing w:val="-2"/>
          <w:rtl/>
        </w:rPr>
        <w:t>يقدمها</w:t>
      </w:r>
      <w:r w:rsidRPr="00DC5921">
        <w:rPr>
          <w:spacing w:val="-2"/>
          <w:rtl/>
        </w:rPr>
        <w:t xml:space="preserve"> </w:t>
      </w:r>
      <w:r w:rsidRPr="00DC5921">
        <w:rPr>
          <w:rFonts w:hint="cs"/>
          <w:spacing w:val="-2"/>
          <w:rtl/>
        </w:rPr>
        <w:t>الصندوق</w:t>
      </w:r>
      <w:r w:rsidRPr="00DC5921">
        <w:rPr>
          <w:spacing w:val="-2"/>
          <w:rtl/>
        </w:rPr>
        <w:t xml:space="preserve"> </w:t>
      </w:r>
      <w:r w:rsidRPr="00DC5921">
        <w:rPr>
          <w:rFonts w:hint="cs"/>
          <w:spacing w:val="-2"/>
          <w:rtl/>
        </w:rPr>
        <w:t>أوسع</w:t>
      </w:r>
      <w:r w:rsidRPr="00DC5921">
        <w:rPr>
          <w:spacing w:val="-2"/>
          <w:rtl/>
        </w:rPr>
        <w:t xml:space="preserve"> </w:t>
      </w:r>
      <w:r w:rsidRPr="00DC5921">
        <w:rPr>
          <w:rFonts w:hint="cs"/>
          <w:spacing w:val="-2"/>
          <w:rtl/>
        </w:rPr>
        <w:t>نطاقاً</w:t>
      </w:r>
      <w:r w:rsidRPr="00DC5921">
        <w:rPr>
          <w:spacing w:val="-2"/>
          <w:rtl/>
        </w:rPr>
        <w:t xml:space="preserve"> </w:t>
      </w:r>
      <w:r w:rsidRPr="00DC5921">
        <w:rPr>
          <w:rFonts w:hint="cs"/>
          <w:spacing w:val="-2"/>
          <w:rtl/>
        </w:rPr>
        <w:t>من</w:t>
      </w:r>
      <w:r w:rsidRPr="00DC5921">
        <w:rPr>
          <w:spacing w:val="-2"/>
          <w:rtl/>
        </w:rPr>
        <w:t xml:space="preserve"> </w:t>
      </w:r>
      <w:r w:rsidRPr="00DC5921">
        <w:rPr>
          <w:rFonts w:hint="cs"/>
          <w:spacing w:val="-2"/>
          <w:rtl/>
        </w:rPr>
        <w:t>التعويضات</w:t>
      </w:r>
      <w:r w:rsidRPr="00DC5921">
        <w:rPr>
          <w:spacing w:val="-2"/>
          <w:rtl/>
        </w:rPr>
        <w:t xml:space="preserve"> </w:t>
      </w:r>
      <w:r w:rsidRPr="00DC5921">
        <w:rPr>
          <w:rFonts w:hint="cs"/>
          <w:spacing w:val="-2"/>
          <w:rtl/>
        </w:rPr>
        <w:t>المالية</w:t>
      </w:r>
      <w:r w:rsidRPr="00DC5921">
        <w:rPr>
          <w:spacing w:val="-2"/>
          <w:rtl/>
        </w:rPr>
        <w:t xml:space="preserve">. </w:t>
      </w:r>
      <w:r w:rsidRPr="00DC5921">
        <w:rPr>
          <w:rFonts w:hint="cs"/>
          <w:spacing w:val="-2"/>
          <w:rtl/>
        </w:rPr>
        <w:t>ووفقاً</w:t>
      </w:r>
      <w:r w:rsidRPr="00DC5921">
        <w:rPr>
          <w:spacing w:val="-2"/>
          <w:rtl/>
        </w:rPr>
        <w:t xml:space="preserve"> </w:t>
      </w:r>
      <w:r w:rsidRPr="00DC5921">
        <w:rPr>
          <w:rFonts w:hint="cs"/>
          <w:spacing w:val="-2"/>
          <w:rtl/>
        </w:rPr>
        <w:t>واتساقاً</w:t>
      </w:r>
      <w:r w:rsidRPr="00DC5921">
        <w:rPr>
          <w:spacing w:val="-2"/>
          <w:rtl/>
        </w:rPr>
        <w:t xml:space="preserve"> </w:t>
      </w:r>
      <w:r w:rsidRPr="00DC5921">
        <w:rPr>
          <w:rFonts w:hint="cs"/>
          <w:spacing w:val="-2"/>
          <w:rtl/>
        </w:rPr>
        <w:t>مع</w:t>
      </w:r>
      <w:r w:rsidRPr="00DC5921">
        <w:rPr>
          <w:spacing w:val="-2"/>
          <w:rtl/>
        </w:rPr>
        <w:t xml:space="preserve"> </w:t>
      </w:r>
      <w:r w:rsidRPr="00DC5921">
        <w:rPr>
          <w:rFonts w:hint="cs"/>
          <w:spacing w:val="-2"/>
          <w:rtl/>
        </w:rPr>
        <w:t>المعايير</w:t>
      </w:r>
      <w:r w:rsidRPr="00DC5921">
        <w:rPr>
          <w:spacing w:val="-2"/>
          <w:rtl/>
        </w:rPr>
        <w:t xml:space="preserve"> </w:t>
      </w:r>
      <w:r w:rsidRPr="00DC5921">
        <w:rPr>
          <w:rFonts w:hint="cs"/>
          <w:spacing w:val="-2"/>
          <w:rtl/>
        </w:rPr>
        <w:t>الدولية</w:t>
      </w:r>
      <w:r w:rsidRPr="00DC5921">
        <w:rPr>
          <w:spacing w:val="-2"/>
          <w:rtl/>
        </w:rPr>
        <w:t xml:space="preserve"> </w:t>
      </w:r>
      <w:r w:rsidRPr="00DC5921">
        <w:rPr>
          <w:rFonts w:hint="cs"/>
          <w:spacing w:val="-2"/>
          <w:rtl/>
        </w:rPr>
        <w:t>المتعارف</w:t>
      </w:r>
      <w:r w:rsidRPr="00DC5921">
        <w:rPr>
          <w:spacing w:val="-2"/>
          <w:rtl/>
        </w:rPr>
        <w:t xml:space="preserve"> </w:t>
      </w:r>
      <w:r w:rsidRPr="00DC5921">
        <w:rPr>
          <w:rFonts w:hint="cs"/>
          <w:spacing w:val="-2"/>
          <w:rtl/>
        </w:rPr>
        <w:t>عليها</w:t>
      </w:r>
      <w:r w:rsidRPr="00DC5921">
        <w:rPr>
          <w:rStyle w:val="FootnoteReference"/>
          <w:spacing w:val="-2"/>
          <w:sz w:val="20"/>
          <w:szCs w:val="30"/>
          <w:rtl/>
        </w:rPr>
        <w:t>(</w:t>
      </w:r>
      <w:r w:rsidRPr="00DC5921">
        <w:rPr>
          <w:rStyle w:val="FootnoteReference"/>
          <w:spacing w:val="-2"/>
          <w:sz w:val="20"/>
          <w:szCs w:val="30"/>
          <w:rtl/>
        </w:rPr>
        <w:footnoteReference w:id="53"/>
      </w:r>
      <w:r w:rsidRPr="00DC5921">
        <w:rPr>
          <w:rStyle w:val="FootnoteReference"/>
          <w:spacing w:val="-2"/>
          <w:sz w:val="20"/>
          <w:szCs w:val="30"/>
          <w:rtl/>
        </w:rPr>
        <w:t>)</w:t>
      </w:r>
      <w:r w:rsidRPr="00DC5921">
        <w:rPr>
          <w:rFonts w:hint="cs"/>
          <w:spacing w:val="-2"/>
          <w:rtl/>
        </w:rPr>
        <w:t>،</w:t>
      </w:r>
      <w:r w:rsidRPr="00DC5921">
        <w:rPr>
          <w:spacing w:val="-2"/>
          <w:rtl/>
        </w:rPr>
        <w:t xml:space="preserve"> يجوز للجنة </w:t>
      </w:r>
      <w:r w:rsidRPr="00DC5921">
        <w:rPr>
          <w:rFonts w:hint="cs"/>
          <w:spacing w:val="-2"/>
          <w:rtl/>
        </w:rPr>
        <w:t>أن</w:t>
      </w:r>
      <w:r w:rsidRPr="00DC5921">
        <w:rPr>
          <w:spacing w:val="-2"/>
          <w:rtl/>
        </w:rPr>
        <w:t xml:space="preserve"> </w:t>
      </w:r>
      <w:r w:rsidRPr="00DC5921">
        <w:rPr>
          <w:rFonts w:hint="cs"/>
          <w:spacing w:val="-2"/>
          <w:rtl/>
        </w:rPr>
        <w:t>تعتمد</w:t>
      </w:r>
      <w:r w:rsidRPr="00DC5921">
        <w:rPr>
          <w:spacing w:val="-2"/>
          <w:rtl/>
        </w:rPr>
        <w:t xml:space="preserve"> </w:t>
      </w:r>
      <w:r w:rsidRPr="00DC5921">
        <w:rPr>
          <w:rFonts w:hint="cs"/>
          <w:spacing w:val="-2"/>
          <w:rtl/>
        </w:rPr>
        <w:t>أياً</w:t>
      </w:r>
      <w:r w:rsidRPr="00DC5921">
        <w:rPr>
          <w:spacing w:val="-2"/>
          <w:rtl/>
        </w:rPr>
        <w:t xml:space="preserve"> </w:t>
      </w:r>
      <w:r w:rsidRPr="00DC5921">
        <w:rPr>
          <w:rFonts w:hint="cs"/>
          <w:spacing w:val="-2"/>
          <w:rtl/>
        </w:rPr>
        <w:t>من</w:t>
      </w:r>
      <w:r w:rsidRPr="00DC5921">
        <w:rPr>
          <w:spacing w:val="-2"/>
          <w:rtl/>
        </w:rPr>
        <w:t xml:space="preserve"> </w:t>
      </w:r>
      <w:r w:rsidRPr="00DC5921">
        <w:rPr>
          <w:rFonts w:hint="cs"/>
          <w:spacing w:val="-2"/>
          <w:rtl/>
        </w:rPr>
        <w:t>وسائل</w:t>
      </w:r>
      <w:r w:rsidRPr="00DC5921">
        <w:rPr>
          <w:spacing w:val="-2"/>
          <w:rtl/>
        </w:rPr>
        <w:t xml:space="preserve"> </w:t>
      </w:r>
      <w:r w:rsidRPr="00DC5921">
        <w:rPr>
          <w:rFonts w:hint="cs"/>
          <w:spacing w:val="-2"/>
          <w:rtl/>
        </w:rPr>
        <w:t>التعويض</w:t>
      </w:r>
      <w:r w:rsidRPr="00DC5921">
        <w:rPr>
          <w:spacing w:val="-2"/>
          <w:rtl/>
        </w:rPr>
        <w:t xml:space="preserve"> </w:t>
      </w:r>
      <w:r w:rsidRPr="00DC5921">
        <w:rPr>
          <w:rFonts w:hint="cs"/>
          <w:spacing w:val="-2"/>
          <w:rtl/>
        </w:rPr>
        <w:lastRenderedPageBreak/>
        <w:t>كالاسترداد</w:t>
      </w:r>
      <w:r w:rsidRPr="00DC5921">
        <w:rPr>
          <w:spacing w:val="-2"/>
          <w:rtl/>
        </w:rPr>
        <w:t xml:space="preserve"> </w:t>
      </w:r>
      <w:r w:rsidRPr="00DC5921">
        <w:rPr>
          <w:rFonts w:hint="cs"/>
          <w:spacing w:val="-2"/>
          <w:rtl/>
        </w:rPr>
        <w:t>أو</w:t>
      </w:r>
      <w:r w:rsidRPr="00DC5921">
        <w:rPr>
          <w:spacing w:val="-2"/>
          <w:rtl/>
        </w:rPr>
        <w:t xml:space="preserve"> </w:t>
      </w:r>
      <w:r w:rsidRPr="00DC5921">
        <w:rPr>
          <w:rFonts w:hint="cs"/>
          <w:spacing w:val="-2"/>
          <w:rtl/>
        </w:rPr>
        <w:t>التعويض</w:t>
      </w:r>
      <w:r w:rsidRPr="00DC5921">
        <w:rPr>
          <w:spacing w:val="-2"/>
          <w:rtl/>
        </w:rPr>
        <w:t xml:space="preserve"> المالي أو </w:t>
      </w:r>
      <w:r w:rsidRPr="00DC5921">
        <w:rPr>
          <w:rFonts w:hint="cs"/>
          <w:spacing w:val="-2"/>
          <w:rtl/>
        </w:rPr>
        <w:t>إعادة</w:t>
      </w:r>
      <w:r w:rsidRPr="00DC5921">
        <w:rPr>
          <w:spacing w:val="-2"/>
          <w:rtl/>
        </w:rPr>
        <w:t xml:space="preserve"> </w:t>
      </w:r>
      <w:r w:rsidRPr="00DC5921">
        <w:rPr>
          <w:rFonts w:hint="cs"/>
          <w:spacing w:val="-2"/>
          <w:rtl/>
        </w:rPr>
        <w:t>التأهيل</w:t>
      </w:r>
      <w:r w:rsidRPr="00DC5921">
        <w:rPr>
          <w:spacing w:val="-2"/>
          <w:rtl/>
        </w:rPr>
        <w:t xml:space="preserve"> أو </w:t>
      </w:r>
      <w:r w:rsidRPr="00DC5921">
        <w:rPr>
          <w:rFonts w:hint="cs"/>
          <w:spacing w:val="-2"/>
          <w:rtl/>
        </w:rPr>
        <w:t>الترضية</w:t>
      </w:r>
      <w:r w:rsidRPr="00DC5921">
        <w:rPr>
          <w:spacing w:val="-2"/>
          <w:rtl/>
        </w:rPr>
        <w:t xml:space="preserve"> </w:t>
      </w:r>
      <w:r w:rsidRPr="00DC5921">
        <w:rPr>
          <w:rFonts w:hint="cs"/>
          <w:spacing w:val="-2"/>
          <w:rtl/>
        </w:rPr>
        <w:t>وضمان</w:t>
      </w:r>
      <w:r w:rsidRPr="00DC5921">
        <w:rPr>
          <w:spacing w:val="-2"/>
          <w:rtl/>
        </w:rPr>
        <w:t xml:space="preserve"> </w:t>
      </w:r>
      <w:r w:rsidRPr="00DC5921">
        <w:rPr>
          <w:rFonts w:hint="cs"/>
          <w:spacing w:val="-2"/>
          <w:rtl/>
        </w:rPr>
        <w:t>عدم</w:t>
      </w:r>
      <w:r w:rsidRPr="00DC5921">
        <w:rPr>
          <w:spacing w:val="-2"/>
          <w:rtl/>
        </w:rPr>
        <w:t xml:space="preserve"> </w:t>
      </w:r>
      <w:r w:rsidRPr="00DC5921">
        <w:rPr>
          <w:rFonts w:hint="cs"/>
          <w:spacing w:val="-2"/>
          <w:rtl/>
        </w:rPr>
        <w:t>التكرار،</w:t>
      </w:r>
      <w:r w:rsidRPr="00DC5921">
        <w:rPr>
          <w:spacing w:val="-2"/>
          <w:rtl/>
        </w:rPr>
        <w:t xml:space="preserve"> </w:t>
      </w:r>
      <w:r w:rsidRPr="00DC5921">
        <w:rPr>
          <w:rFonts w:hint="cs"/>
          <w:spacing w:val="-2"/>
          <w:rtl/>
          <w:lang w:bidi="ar-BH"/>
        </w:rPr>
        <w:t>بحسب</w:t>
      </w:r>
      <w:r w:rsidRPr="00DC5921">
        <w:rPr>
          <w:spacing w:val="-2"/>
          <w:rtl/>
          <w:lang w:bidi="ar-BH"/>
        </w:rPr>
        <w:t xml:space="preserve"> </w:t>
      </w:r>
      <w:r w:rsidRPr="00DC5921">
        <w:rPr>
          <w:rFonts w:hint="cs"/>
          <w:spacing w:val="-2"/>
          <w:rtl/>
          <w:lang w:bidi="ar-BH"/>
        </w:rPr>
        <w:t>الاقتضاء،</w:t>
      </w:r>
      <w:r w:rsidRPr="00DC5921">
        <w:rPr>
          <w:spacing w:val="-2"/>
          <w:rtl/>
          <w:lang w:bidi="ar-BH"/>
        </w:rPr>
        <w:t xml:space="preserve"> </w:t>
      </w:r>
      <w:r w:rsidRPr="00DC5921">
        <w:rPr>
          <w:rFonts w:hint="cs"/>
          <w:spacing w:val="-2"/>
          <w:rtl/>
          <w:lang w:bidi="ar-BH"/>
        </w:rPr>
        <w:t>كلما</w:t>
      </w:r>
      <w:r w:rsidRPr="00DC5921">
        <w:rPr>
          <w:spacing w:val="-2"/>
          <w:rtl/>
          <w:lang w:bidi="ar-BH"/>
        </w:rPr>
        <w:t xml:space="preserve"> </w:t>
      </w:r>
      <w:r w:rsidRPr="00DC5921">
        <w:rPr>
          <w:rFonts w:hint="cs"/>
          <w:spacing w:val="-2"/>
          <w:rtl/>
          <w:lang w:bidi="ar-BH"/>
        </w:rPr>
        <w:t>كان</w:t>
      </w:r>
      <w:r w:rsidRPr="00DC5921">
        <w:rPr>
          <w:spacing w:val="-2"/>
          <w:rtl/>
          <w:lang w:bidi="ar-BH"/>
        </w:rPr>
        <w:t xml:space="preserve"> </w:t>
      </w:r>
      <w:r w:rsidRPr="00DC5921">
        <w:rPr>
          <w:rFonts w:hint="cs"/>
          <w:spacing w:val="-2"/>
          <w:rtl/>
          <w:lang w:bidi="ar-BH"/>
        </w:rPr>
        <w:t>ذلك</w:t>
      </w:r>
      <w:r w:rsidRPr="00DC5921">
        <w:rPr>
          <w:spacing w:val="-2"/>
          <w:rtl/>
          <w:lang w:bidi="ar-BH"/>
        </w:rPr>
        <w:t xml:space="preserve"> </w:t>
      </w:r>
      <w:r w:rsidRPr="00DC5921">
        <w:rPr>
          <w:rFonts w:hint="cs"/>
          <w:spacing w:val="-2"/>
          <w:rtl/>
          <w:lang w:bidi="ar-BH"/>
        </w:rPr>
        <w:t>ملائما</w:t>
      </w:r>
      <w:r w:rsidR="00DC5921" w:rsidRPr="00DC5921">
        <w:rPr>
          <w:rFonts w:hint="cs"/>
          <w:spacing w:val="-2"/>
          <w:rtl/>
          <w:lang w:bidi="ar-BH"/>
        </w:rPr>
        <w:t>ً</w:t>
      </w:r>
      <w:r w:rsidR="00DC5921">
        <w:rPr>
          <w:rtl/>
          <w:lang w:bidi="ar-BH"/>
        </w:rPr>
        <w:t>.</w:t>
      </w:r>
    </w:p>
    <w:p w:rsidR="00364F0E" w:rsidRPr="00DC5921" w:rsidRDefault="00364F0E" w:rsidP="00DC5921">
      <w:pPr>
        <w:pStyle w:val="SingleTxt"/>
        <w:rPr>
          <w:spacing w:val="-4"/>
          <w:rtl/>
        </w:rPr>
      </w:pPr>
      <w:r w:rsidRPr="00DC5921">
        <w:rPr>
          <w:spacing w:val="-4"/>
          <w:rtl/>
        </w:rPr>
        <w:t>136-</w:t>
      </w:r>
      <w:r w:rsidRPr="00DC5921">
        <w:rPr>
          <w:spacing w:val="-4"/>
          <w:rtl/>
        </w:rPr>
        <w:tab/>
      </w:r>
      <w:r w:rsidRPr="00DC5921">
        <w:rPr>
          <w:rFonts w:hint="cs"/>
          <w:spacing w:val="-4"/>
          <w:rtl/>
        </w:rPr>
        <w:t>بنهاية</w:t>
      </w:r>
      <w:r w:rsidRPr="00DC5921">
        <w:rPr>
          <w:spacing w:val="-4"/>
          <w:rtl/>
        </w:rPr>
        <w:t xml:space="preserve"> عام 2013 كانت جميع حالات الوفاة التي </w:t>
      </w:r>
      <w:r w:rsidRPr="00DC5921">
        <w:rPr>
          <w:rFonts w:hint="cs"/>
          <w:spacing w:val="-4"/>
          <w:rtl/>
        </w:rPr>
        <w:t>تبينتها</w:t>
      </w:r>
      <w:r w:rsidRPr="00DC5921">
        <w:rPr>
          <w:spacing w:val="-4"/>
          <w:rtl/>
        </w:rPr>
        <w:t xml:space="preserve"> اللجنة البحرينية </w:t>
      </w:r>
      <w:r w:rsidRPr="00DC5921">
        <w:rPr>
          <w:rFonts w:hint="cs"/>
          <w:spacing w:val="-4"/>
          <w:rtl/>
        </w:rPr>
        <w:t>المستقلة</w:t>
      </w:r>
      <w:r w:rsidR="00DC5921" w:rsidRPr="00DC5921">
        <w:rPr>
          <w:rFonts w:hint="cs"/>
          <w:spacing w:val="-4"/>
          <w:rtl/>
        </w:rPr>
        <w:t xml:space="preserve"> </w:t>
      </w:r>
      <w:r w:rsidRPr="00DC5921">
        <w:rPr>
          <w:rFonts w:hint="cs"/>
          <w:spacing w:val="-4"/>
          <w:rtl/>
        </w:rPr>
        <w:t>موضوعاً</w:t>
      </w:r>
      <w:r w:rsidRPr="00DC5921">
        <w:rPr>
          <w:spacing w:val="-4"/>
          <w:rtl/>
        </w:rPr>
        <w:t xml:space="preserve"> لتعويضات دفعها الصندوق، وتمثل المبلغ المدفوع على سبيل التعويض المدني </w:t>
      </w:r>
      <w:r w:rsidRPr="00DC5921">
        <w:rPr>
          <w:rFonts w:hint="cs"/>
          <w:spacing w:val="-4"/>
          <w:rtl/>
        </w:rPr>
        <w:t>في</w:t>
      </w:r>
      <w:r w:rsidRPr="00DC5921">
        <w:rPr>
          <w:rFonts w:hint="eastAsia"/>
          <w:spacing w:val="-4"/>
          <w:rtl/>
        </w:rPr>
        <w:t> </w:t>
      </w:r>
      <w:r w:rsidRPr="00DC5921">
        <w:rPr>
          <w:spacing w:val="-4"/>
          <w:rtl/>
        </w:rPr>
        <w:t xml:space="preserve">000 </w:t>
      </w:r>
      <w:r w:rsidRPr="00DC5921">
        <w:rPr>
          <w:rFonts w:hint="cs"/>
          <w:spacing w:val="-4"/>
          <w:rtl/>
        </w:rPr>
        <w:t>159 دولار</w:t>
      </w:r>
      <w:r w:rsidRPr="00DC5921">
        <w:rPr>
          <w:spacing w:val="-4"/>
          <w:rtl/>
        </w:rPr>
        <w:t xml:space="preserve"> </w:t>
      </w:r>
      <w:r w:rsidRPr="00DC5921">
        <w:rPr>
          <w:rFonts w:hint="cs"/>
          <w:spacing w:val="-4"/>
          <w:rtl/>
        </w:rPr>
        <w:t>أمريكي</w:t>
      </w:r>
      <w:r w:rsidRPr="00DC5921">
        <w:rPr>
          <w:spacing w:val="-4"/>
          <w:rtl/>
        </w:rPr>
        <w:t xml:space="preserve"> </w:t>
      </w:r>
      <w:r w:rsidRPr="00DC5921">
        <w:rPr>
          <w:rFonts w:hint="cs"/>
          <w:spacing w:val="-4"/>
          <w:rtl/>
        </w:rPr>
        <w:t>لعائلة</w:t>
      </w:r>
      <w:r w:rsidRPr="00DC5921">
        <w:rPr>
          <w:spacing w:val="-4"/>
          <w:rtl/>
        </w:rPr>
        <w:t xml:space="preserve"> </w:t>
      </w:r>
      <w:r w:rsidRPr="00DC5921">
        <w:rPr>
          <w:rFonts w:hint="cs"/>
          <w:spacing w:val="-4"/>
          <w:rtl/>
        </w:rPr>
        <w:t>كل</w:t>
      </w:r>
      <w:r w:rsidRPr="00DC5921">
        <w:rPr>
          <w:spacing w:val="-4"/>
          <w:rtl/>
        </w:rPr>
        <w:t xml:space="preserve"> </w:t>
      </w:r>
      <w:r w:rsidRPr="00DC5921">
        <w:rPr>
          <w:rFonts w:hint="cs"/>
          <w:spacing w:val="-4"/>
          <w:rtl/>
        </w:rPr>
        <w:t>ضحية</w:t>
      </w:r>
      <w:r w:rsidRPr="00DC5921">
        <w:rPr>
          <w:spacing w:val="-4"/>
          <w:rtl/>
        </w:rPr>
        <w:t xml:space="preserve">. </w:t>
      </w:r>
      <w:r w:rsidRPr="00DC5921">
        <w:rPr>
          <w:rFonts w:hint="cs"/>
          <w:spacing w:val="-4"/>
          <w:rtl/>
        </w:rPr>
        <w:t>ولقد</w:t>
      </w:r>
      <w:r w:rsidRPr="00DC5921">
        <w:rPr>
          <w:spacing w:val="-4"/>
          <w:rtl/>
        </w:rPr>
        <w:t xml:space="preserve"> </w:t>
      </w:r>
      <w:r w:rsidRPr="00DC5921">
        <w:rPr>
          <w:rFonts w:hint="cs"/>
          <w:spacing w:val="-4"/>
          <w:rtl/>
        </w:rPr>
        <w:t>تلقى</w:t>
      </w:r>
      <w:r w:rsidRPr="00DC5921">
        <w:rPr>
          <w:spacing w:val="-4"/>
          <w:rtl/>
        </w:rPr>
        <w:t xml:space="preserve"> </w:t>
      </w:r>
      <w:r w:rsidRPr="00DC5921">
        <w:rPr>
          <w:rFonts w:hint="cs"/>
          <w:spacing w:val="-4"/>
          <w:rtl/>
        </w:rPr>
        <w:t>الصندوق</w:t>
      </w:r>
      <w:r w:rsidRPr="00DC5921">
        <w:rPr>
          <w:spacing w:val="-4"/>
          <w:rtl/>
        </w:rPr>
        <w:t xml:space="preserve"> 421 </w:t>
      </w:r>
      <w:r w:rsidRPr="00DC5921">
        <w:rPr>
          <w:rFonts w:hint="cs"/>
          <w:spacing w:val="-4"/>
          <w:rtl/>
        </w:rPr>
        <w:t>طلباً</w:t>
      </w:r>
      <w:r w:rsidRPr="00DC5921">
        <w:rPr>
          <w:spacing w:val="-4"/>
          <w:rtl/>
        </w:rPr>
        <w:t xml:space="preserve"> للتعويض من أفراد تضرروا بالإصابة خلال أحداث </w:t>
      </w:r>
      <w:r w:rsidRPr="00DC5921">
        <w:rPr>
          <w:rFonts w:hint="cs"/>
          <w:spacing w:val="-4"/>
          <w:rtl/>
        </w:rPr>
        <w:t>شباط</w:t>
      </w:r>
      <w:r w:rsidRPr="00DC5921">
        <w:rPr>
          <w:spacing w:val="-4"/>
          <w:rtl/>
        </w:rPr>
        <w:t>/فبراير و</w:t>
      </w:r>
      <w:r w:rsidRPr="00DC5921">
        <w:rPr>
          <w:rFonts w:hint="cs"/>
          <w:spacing w:val="-4"/>
          <w:rtl/>
        </w:rPr>
        <w:t>آذار</w:t>
      </w:r>
      <w:r w:rsidRPr="00DC5921">
        <w:rPr>
          <w:spacing w:val="-4"/>
          <w:rtl/>
        </w:rPr>
        <w:t>/مارس 2011. وحاليا</w:t>
      </w:r>
      <w:r w:rsidRPr="00DC5921">
        <w:rPr>
          <w:rFonts w:hint="cs"/>
          <w:spacing w:val="-4"/>
          <w:rtl/>
        </w:rPr>
        <w:t>ً</w:t>
      </w:r>
      <w:r w:rsidRPr="00DC5921">
        <w:rPr>
          <w:spacing w:val="-4"/>
          <w:rtl/>
        </w:rPr>
        <w:t xml:space="preserve"> توجد 193 حالة تحت نظر دوائر الفحص الطبي لتحديد درجة الإعاقة الناتجة (وبالتالي درجة التعويض الذي كان مقرراً أن تمنحه محكمة مدنية في</w:t>
      </w:r>
      <w:r w:rsidR="00DC5921">
        <w:rPr>
          <w:rFonts w:hint="cs"/>
          <w:spacing w:val="-4"/>
          <w:rtl/>
        </w:rPr>
        <w:t> </w:t>
      </w:r>
      <w:r w:rsidRPr="00DC5921">
        <w:rPr>
          <w:spacing w:val="-4"/>
          <w:rtl/>
        </w:rPr>
        <w:t>إجراءاتها العادية).</w:t>
      </w:r>
    </w:p>
    <w:p w:rsidR="00364F0E" w:rsidRPr="008617EA" w:rsidRDefault="00364F0E" w:rsidP="00AB2AAA">
      <w:pPr>
        <w:pStyle w:val="SingleTxt"/>
        <w:rPr>
          <w:rtl/>
          <w:lang w:bidi="ar-BH"/>
        </w:rPr>
      </w:pPr>
      <w:r w:rsidRPr="008617EA">
        <w:rPr>
          <w:rtl/>
          <w:lang w:bidi="ar-BH"/>
        </w:rPr>
        <w:t>137-</w:t>
      </w:r>
      <w:r w:rsidRPr="008617EA">
        <w:rPr>
          <w:rtl/>
          <w:lang w:bidi="ar-BH"/>
        </w:rPr>
        <w:tab/>
      </w:r>
      <w:r w:rsidRPr="008617EA">
        <w:rPr>
          <w:rFonts w:hint="cs"/>
          <w:rtl/>
        </w:rPr>
        <w:t>ولقد</w:t>
      </w:r>
      <w:r w:rsidRPr="008617EA">
        <w:rPr>
          <w:rtl/>
        </w:rPr>
        <w:t xml:space="preserve"> جرى تأسيس آليتين أخريين استجابة لتوصية </w:t>
      </w:r>
      <w:r w:rsidRPr="008617EA">
        <w:rPr>
          <w:rStyle w:val="moduleheader"/>
          <w:rtl/>
          <w:lang w:bidi="ar-BH"/>
        </w:rPr>
        <w:t>اللجنة</w:t>
      </w:r>
      <w:r w:rsidRPr="008617EA">
        <w:rPr>
          <w:rStyle w:val="moduleheader"/>
          <w:rtl/>
        </w:rPr>
        <w:t xml:space="preserve"> </w:t>
      </w:r>
      <w:r w:rsidRPr="008617EA">
        <w:rPr>
          <w:rStyle w:val="moduleheader"/>
          <w:rtl/>
          <w:lang w:bidi="ar-BH"/>
        </w:rPr>
        <w:t>الوطنية</w:t>
      </w:r>
      <w:r w:rsidRPr="008617EA">
        <w:rPr>
          <w:rStyle w:val="moduleheader"/>
          <w:rtl/>
        </w:rPr>
        <w:t xml:space="preserve"> </w:t>
      </w:r>
      <w:r w:rsidRPr="008617EA">
        <w:rPr>
          <w:rStyle w:val="moduleheader"/>
          <w:rFonts w:hint="cs"/>
          <w:rtl/>
          <w:lang w:bidi="ar-BH"/>
        </w:rPr>
        <w:t>المكلفة</w:t>
      </w:r>
      <w:r w:rsidRPr="008617EA">
        <w:rPr>
          <w:rStyle w:val="moduleheader"/>
          <w:rtl/>
          <w:lang w:bidi="ar-BH"/>
        </w:rPr>
        <w:t xml:space="preserve"> </w:t>
      </w:r>
      <w:r w:rsidRPr="008617EA">
        <w:rPr>
          <w:rStyle w:val="moduleheader"/>
          <w:rFonts w:hint="cs"/>
          <w:rtl/>
          <w:lang w:bidi="ar-BH"/>
        </w:rPr>
        <w:t>بمتابعة</w:t>
      </w:r>
      <w:r w:rsidRPr="008617EA">
        <w:rPr>
          <w:rStyle w:val="moduleheader"/>
          <w:rtl/>
        </w:rPr>
        <w:t xml:space="preserve"> </w:t>
      </w:r>
      <w:r w:rsidRPr="008617EA">
        <w:rPr>
          <w:rStyle w:val="moduleheader"/>
          <w:rtl/>
          <w:lang w:bidi="ar-BH"/>
        </w:rPr>
        <w:t>توصيات</w:t>
      </w:r>
      <w:r w:rsidRPr="008617EA">
        <w:rPr>
          <w:rStyle w:val="moduleheader"/>
          <w:rtl/>
        </w:rPr>
        <w:t xml:space="preserve"> </w:t>
      </w:r>
      <w:r w:rsidRPr="008617EA">
        <w:rPr>
          <w:rStyle w:val="moduleheader"/>
          <w:rtl/>
          <w:lang w:bidi="ar-BH"/>
        </w:rPr>
        <w:t>تقرير</w:t>
      </w:r>
      <w:r w:rsidRPr="008617EA">
        <w:rPr>
          <w:rStyle w:val="moduleheader"/>
          <w:rtl/>
        </w:rPr>
        <w:t xml:space="preserve"> </w:t>
      </w:r>
      <w:r w:rsidRPr="008617EA">
        <w:rPr>
          <w:rStyle w:val="moduleheader"/>
          <w:rtl/>
          <w:lang w:bidi="ar-BH"/>
        </w:rPr>
        <w:t>اللجنة</w:t>
      </w:r>
      <w:r w:rsidRPr="008617EA">
        <w:rPr>
          <w:rStyle w:val="moduleheader"/>
          <w:rtl/>
        </w:rPr>
        <w:t xml:space="preserve"> </w:t>
      </w:r>
      <w:r w:rsidRPr="008617EA">
        <w:rPr>
          <w:rStyle w:val="moduleheader"/>
          <w:rtl/>
          <w:lang w:bidi="ar-BH"/>
        </w:rPr>
        <w:t>البحرينية</w:t>
      </w:r>
      <w:r w:rsidRPr="008617EA">
        <w:rPr>
          <w:rStyle w:val="moduleheader"/>
          <w:rtl/>
        </w:rPr>
        <w:t xml:space="preserve"> </w:t>
      </w:r>
      <w:r w:rsidRPr="008617EA">
        <w:rPr>
          <w:rStyle w:val="moduleheader"/>
          <w:rtl/>
          <w:lang w:bidi="ar-BH"/>
        </w:rPr>
        <w:t>المستقلة</w:t>
      </w:r>
      <w:r w:rsidRPr="008617EA">
        <w:rPr>
          <w:rStyle w:val="moduleheader"/>
          <w:rtl/>
        </w:rPr>
        <w:t xml:space="preserve"> </w:t>
      </w:r>
      <w:r w:rsidRPr="008617EA">
        <w:rPr>
          <w:rStyle w:val="moduleheader"/>
          <w:rtl/>
          <w:lang w:bidi="ar-BH"/>
        </w:rPr>
        <w:t>لتقصي</w:t>
      </w:r>
      <w:r w:rsidRPr="008617EA">
        <w:rPr>
          <w:rStyle w:val="moduleheader"/>
          <w:rtl/>
        </w:rPr>
        <w:t xml:space="preserve"> </w:t>
      </w:r>
      <w:r w:rsidRPr="008617EA">
        <w:rPr>
          <w:sz w:val="30"/>
          <w:rtl/>
        </w:rPr>
        <w:t>الحقائق</w:t>
      </w:r>
      <w:r w:rsidRPr="008617EA">
        <w:rPr>
          <w:rFonts w:hint="cs"/>
          <w:rtl/>
        </w:rPr>
        <w:t>،</w:t>
      </w:r>
      <w:r w:rsidRPr="008617EA">
        <w:rPr>
          <w:rtl/>
        </w:rPr>
        <w:t xml:space="preserve"> بغرض الإسراع في النفاذ إلى التعويض وهما: </w:t>
      </w:r>
      <w:r w:rsidRPr="008617EA">
        <w:rPr>
          <w:rFonts w:hint="cs"/>
          <w:rtl/>
        </w:rPr>
        <w:t>محاكم</w:t>
      </w:r>
      <w:r w:rsidRPr="008617EA">
        <w:rPr>
          <w:rtl/>
        </w:rPr>
        <w:t xml:space="preserve"> </w:t>
      </w:r>
      <w:r w:rsidRPr="008617EA">
        <w:rPr>
          <w:rFonts w:hint="cs"/>
          <w:rtl/>
        </w:rPr>
        <w:t>متخصصة</w:t>
      </w:r>
      <w:r w:rsidRPr="008617EA">
        <w:rPr>
          <w:rtl/>
        </w:rPr>
        <w:t xml:space="preserve"> </w:t>
      </w:r>
      <w:r w:rsidRPr="008617EA">
        <w:rPr>
          <w:rFonts w:hint="cs"/>
          <w:rtl/>
        </w:rPr>
        <w:t>للنظر</w:t>
      </w:r>
      <w:r w:rsidRPr="008617EA">
        <w:rPr>
          <w:rtl/>
        </w:rPr>
        <w:t xml:space="preserve"> </w:t>
      </w:r>
      <w:r w:rsidRPr="008617EA">
        <w:rPr>
          <w:rFonts w:hint="cs"/>
          <w:rtl/>
        </w:rPr>
        <w:t>في</w:t>
      </w:r>
      <w:r w:rsidRPr="008617EA">
        <w:rPr>
          <w:rtl/>
        </w:rPr>
        <w:t xml:space="preserve"> </w:t>
      </w:r>
      <w:r w:rsidRPr="008617EA">
        <w:rPr>
          <w:rFonts w:hint="cs"/>
          <w:rtl/>
        </w:rPr>
        <w:t>دعاوى</w:t>
      </w:r>
      <w:r w:rsidRPr="008617EA">
        <w:rPr>
          <w:rtl/>
        </w:rPr>
        <w:t xml:space="preserve"> </w:t>
      </w:r>
      <w:r w:rsidRPr="008617EA">
        <w:rPr>
          <w:rFonts w:hint="cs"/>
          <w:rtl/>
        </w:rPr>
        <w:t>التعويضات،</w:t>
      </w:r>
      <w:r w:rsidRPr="008617EA">
        <w:rPr>
          <w:rtl/>
        </w:rPr>
        <w:t xml:space="preserve"> </w:t>
      </w:r>
      <w:r w:rsidRPr="008617EA">
        <w:rPr>
          <w:rFonts w:hint="cs"/>
          <w:rtl/>
        </w:rPr>
        <w:t>ومبادرة</w:t>
      </w:r>
      <w:r w:rsidRPr="008617EA">
        <w:rPr>
          <w:rtl/>
        </w:rPr>
        <w:t xml:space="preserve"> </w:t>
      </w:r>
      <w:r w:rsidRPr="008617EA">
        <w:rPr>
          <w:rFonts w:hint="cs"/>
          <w:rtl/>
        </w:rPr>
        <w:t>التسوية</w:t>
      </w:r>
      <w:r w:rsidRPr="008617EA">
        <w:rPr>
          <w:rtl/>
        </w:rPr>
        <w:t xml:space="preserve"> </w:t>
      </w:r>
      <w:r w:rsidRPr="008617EA">
        <w:rPr>
          <w:rFonts w:hint="cs"/>
          <w:rtl/>
        </w:rPr>
        <w:t>المدنية</w:t>
      </w:r>
      <w:r w:rsidRPr="008617EA">
        <w:rPr>
          <w:rtl/>
        </w:rPr>
        <w:t xml:space="preserve"> </w:t>
      </w:r>
      <w:r w:rsidRPr="008617EA">
        <w:rPr>
          <w:rFonts w:hint="cs"/>
          <w:rtl/>
        </w:rPr>
        <w:t>والتي</w:t>
      </w:r>
      <w:r w:rsidRPr="008617EA">
        <w:rPr>
          <w:rtl/>
        </w:rPr>
        <w:t xml:space="preserve"> </w:t>
      </w:r>
      <w:r w:rsidRPr="008617EA">
        <w:rPr>
          <w:rFonts w:hint="cs"/>
          <w:rtl/>
        </w:rPr>
        <w:t>تمكن</w:t>
      </w:r>
      <w:r w:rsidRPr="008617EA">
        <w:rPr>
          <w:rtl/>
        </w:rPr>
        <w:t xml:space="preserve"> </w:t>
      </w:r>
      <w:r w:rsidRPr="008617EA">
        <w:rPr>
          <w:rFonts w:hint="cs"/>
          <w:rtl/>
        </w:rPr>
        <w:t>المتضررين</w:t>
      </w:r>
      <w:r w:rsidRPr="008617EA">
        <w:rPr>
          <w:rtl/>
        </w:rPr>
        <w:t xml:space="preserve"> </w:t>
      </w:r>
      <w:r w:rsidRPr="008617EA">
        <w:rPr>
          <w:rFonts w:hint="cs"/>
          <w:rtl/>
          <w:lang w:bidi="ar-BH"/>
        </w:rPr>
        <w:t>من</w:t>
      </w:r>
      <w:r w:rsidRPr="008617EA">
        <w:rPr>
          <w:rtl/>
          <w:lang w:bidi="ar-BH"/>
        </w:rPr>
        <w:t xml:space="preserve"> </w:t>
      </w:r>
      <w:r w:rsidRPr="008617EA">
        <w:rPr>
          <w:rFonts w:hint="cs"/>
          <w:rtl/>
          <w:lang w:bidi="ar-BH"/>
        </w:rPr>
        <w:t>تسوية</w:t>
      </w:r>
      <w:r w:rsidRPr="008617EA">
        <w:rPr>
          <w:rtl/>
          <w:lang w:bidi="ar-BH"/>
        </w:rPr>
        <w:t xml:space="preserve"> </w:t>
      </w:r>
      <w:r w:rsidRPr="008617EA">
        <w:rPr>
          <w:rFonts w:hint="cs"/>
          <w:rtl/>
          <w:lang w:bidi="ar-BH"/>
        </w:rPr>
        <w:t>مطالبهم</w:t>
      </w:r>
      <w:r w:rsidRPr="008617EA">
        <w:rPr>
          <w:rtl/>
          <w:lang w:bidi="ar-BH"/>
        </w:rPr>
        <w:t xml:space="preserve"> </w:t>
      </w:r>
      <w:r w:rsidRPr="008617EA">
        <w:rPr>
          <w:rFonts w:hint="cs"/>
          <w:rtl/>
          <w:lang w:bidi="ar-BH"/>
        </w:rPr>
        <w:t>بشكل</w:t>
      </w:r>
      <w:r w:rsidRPr="008617EA">
        <w:rPr>
          <w:rtl/>
          <w:lang w:bidi="ar-BH"/>
        </w:rPr>
        <w:t xml:space="preserve"> </w:t>
      </w:r>
      <w:r w:rsidRPr="008617EA">
        <w:rPr>
          <w:rFonts w:hint="cs"/>
          <w:rtl/>
          <w:lang w:bidi="ar-BH"/>
        </w:rPr>
        <w:t>رضائي</w:t>
      </w:r>
      <w:r w:rsidRPr="008617EA">
        <w:rPr>
          <w:rtl/>
          <w:lang w:bidi="ar-BH"/>
        </w:rPr>
        <w:t>.</w:t>
      </w:r>
    </w:p>
    <w:p w:rsidR="00364F0E" w:rsidRPr="008617EA" w:rsidRDefault="00364F0E" w:rsidP="00AB2AAA">
      <w:pPr>
        <w:pStyle w:val="SingleTxt"/>
        <w:rPr>
          <w:rtl/>
          <w:lang w:bidi="ar-BH"/>
        </w:rPr>
      </w:pPr>
      <w:r w:rsidRPr="008617EA">
        <w:rPr>
          <w:rtl/>
          <w:lang w:bidi="ar-BH"/>
        </w:rPr>
        <w:t>138-</w:t>
      </w:r>
      <w:r w:rsidRPr="008617EA">
        <w:rPr>
          <w:rtl/>
          <w:lang w:bidi="ar-BH"/>
        </w:rPr>
        <w:tab/>
      </w:r>
      <w:r w:rsidRPr="008617EA">
        <w:rPr>
          <w:rFonts w:hint="cs"/>
          <w:rtl/>
        </w:rPr>
        <w:t>وفي</w:t>
      </w:r>
      <w:r w:rsidRPr="008617EA">
        <w:rPr>
          <w:rtl/>
        </w:rPr>
        <w:t xml:space="preserve"> 27 </w:t>
      </w:r>
      <w:r w:rsidRPr="006B7E81">
        <w:rPr>
          <w:rFonts w:hint="cs"/>
          <w:rtl/>
        </w:rPr>
        <w:t>شباط</w:t>
      </w:r>
      <w:r w:rsidRPr="006B7E81">
        <w:rPr>
          <w:rtl/>
        </w:rPr>
        <w:t>/</w:t>
      </w:r>
      <w:r w:rsidRPr="008617EA">
        <w:rPr>
          <w:rtl/>
        </w:rPr>
        <w:t>فبراير 2012 أعلن المجلس الأعلى للقضاء إ</w:t>
      </w:r>
      <w:r w:rsidRPr="008617EA">
        <w:rPr>
          <w:rFonts w:hint="cs"/>
          <w:rtl/>
        </w:rPr>
        <w:t>نشاء</w:t>
      </w:r>
      <w:r w:rsidRPr="008617EA">
        <w:rPr>
          <w:rtl/>
        </w:rPr>
        <w:t xml:space="preserve"> </w:t>
      </w:r>
      <w:r w:rsidRPr="008617EA">
        <w:rPr>
          <w:rFonts w:hint="cs"/>
          <w:rtl/>
        </w:rPr>
        <w:t>محاكم</w:t>
      </w:r>
      <w:r w:rsidRPr="008617EA">
        <w:rPr>
          <w:rtl/>
        </w:rPr>
        <w:t xml:space="preserve"> </w:t>
      </w:r>
      <w:r w:rsidRPr="008617EA">
        <w:rPr>
          <w:rFonts w:hint="cs"/>
          <w:rtl/>
        </w:rPr>
        <w:t>متخصصة</w:t>
      </w:r>
      <w:r w:rsidRPr="008617EA">
        <w:rPr>
          <w:rtl/>
        </w:rPr>
        <w:t xml:space="preserve"> </w:t>
      </w:r>
      <w:r w:rsidRPr="008617EA">
        <w:rPr>
          <w:rFonts w:hint="cs"/>
          <w:rtl/>
        </w:rPr>
        <w:t>للنظر</w:t>
      </w:r>
      <w:r w:rsidRPr="008617EA">
        <w:rPr>
          <w:rtl/>
        </w:rPr>
        <w:t xml:space="preserve"> </w:t>
      </w:r>
      <w:r w:rsidRPr="008617EA">
        <w:rPr>
          <w:rFonts w:hint="cs"/>
          <w:rtl/>
        </w:rPr>
        <w:t>في</w:t>
      </w:r>
      <w:r w:rsidRPr="008617EA">
        <w:rPr>
          <w:rtl/>
        </w:rPr>
        <w:t xml:space="preserve"> </w:t>
      </w:r>
      <w:r w:rsidRPr="008617EA">
        <w:rPr>
          <w:rFonts w:hint="cs"/>
          <w:rtl/>
        </w:rPr>
        <w:t>دعاوى</w:t>
      </w:r>
      <w:r w:rsidRPr="008617EA">
        <w:rPr>
          <w:rtl/>
        </w:rPr>
        <w:t xml:space="preserve"> </w:t>
      </w:r>
      <w:r w:rsidRPr="008617EA">
        <w:rPr>
          <w:rFonts w:hint="cs"/>
          <w:rtl/>
        </w:rPr>
        <w:t>التعويضات</w:t>
      </w:r>
      <w:r w:rsidRPr="008617EA">
        <w:rPr>
          <w:rtl/>
        </w:rPr>
        <w:t xml:space="preserve">. </w:t>
      </w:r>
      <w:r w:rsidRPr="008617EA">
        <w:rPr>
          <w:rFonts w:hint="cs"/>
          <w:rtl/>
        </w:rPr>
        <w:t>إن</w:t>
      </w:r>
      <w:r w:rsidRPr="008617EA">
        <w:rPr>
          <w:rtl/>
        </w:rPr>
        <w:t xml:space="preserve"> </w:t>
      </w:r>
      <w:r w:rsidRPr="008617EA">
        <w:rPr>
          <w:rFonts w:hint="cs"/>
          <w:rtl/>
        </w:rPr>
        <w:t>الصندوق</w:t>
      </w:r>
      <w:r w:rsidRPr="008617EA">
        <w:rPr>
          <w:rtl/>
        </w:rPr>
        <w:t xml:space="preserve"> </w:t>
      </w:r>
      <w:r w:rsidRPr="008617EA">
        <w:rPr>
          <w:rFonts w:hint="cs"/>
          <w:rtl/>
        </w:rPr>
        <w:t>الوطني</w:t>
      </w:r>
      <w:r w:rsidRPr="008617EA">
        <w:rPr>
          <w:rtl/>
        </w:rPr>
        <w:t xml:space="preserve"> </w:t>
      </w:r>
      <w:r w:rsidRPr="008617EA">
        <w:rPr>
          <w:rFonts w:hint="cs"/>
          <w:rtl/>
        </w:rPr>
        <w:t>لتعويض</w:t>
      </w:r>
      <w:r w:rsidRPr="008617EA">
        <w:rPr>
          <w:rtl/>
        </w:rPr>
        <w:t xml:space="preserve"> </w:t>
      </w:r>
      <w:r w:rsidRPr="008617EA">
        <w:rPr>
          <w:rFonts w:hint="cs"/>
          <w:rtl/>
        </w:rPr>
        <w:t>المتضررين</w:t>
      </w:r>
      <w:r w:rsidRPr="008617EA">
        <w:rPr>
          <w:rtl/>
        </w:rPr>
        <w:t xml:space="preserve"> يستلزم صدور حكم جنائي ضد شخص ما قبل السعي إلى التعويضات. أما في حالة الشكاوى ضد الدولة، حيث لا يتم تحديد شخص بعينه يكون </w:t>
      </w:r>
      <w:r w:rsidRPr="00AE1684">
        <w:rPr>
          <w:rtl/>
        </w:rPr>
        <w:t>مطلوب</w:t>
      </w:r>
      <w:r>
        <w:rPr>
          <w:rtl/>
        </w:rPr>
        <w:t>اً</w:t>
      </w:r>
      <w:r w:rsidRPr="008617EA">
        <w:rPr>
          <w:rtl/>
        </w:rPr>
        <w:t xml:space="preserve"> في العادة، صدور حكم مدني ضد الجهة الحكومية المعنية وهذا يقتضي </w:t>
      </w:r>
      <w:r w:rsidRPr="00AE1684">
        <w:rPr>
          <w:rtl/>
        </w:rPr>
        <w:t>وقت</w:t>
      </w:r>
      <w:r>
        <w:rPr>
          <w:rtl/>
        </w:rPr>
        <w:t xml:space="preserve">اً </w:t>
      </w:r>
      <w:r w:rsidRPr="00AE1684">
        <w:rPr>
          <w:rtl/>
        </w:rPr>
        <w:t>طويل</w:t>
      </w:r>
      <w:r>
        <w:rPr>
          <w:rtl/>
        </w:rPr>
        <w:t>اً</w:t>
      </w:r>
      <w:r w:rsidRPr="008617EA">
        <w:rPr>
          <w:rtl/>
        </w:rPr>
        <w:t xml:space="preserve"> إذا تم طلب التعويض عبر القنوات القضائية العادية. إن ال</w:t>
      </w:r>
      <w:r w:rsidRPr="008617EA">
        <w:rPr>
          <w:rFonts w:hint="cs"/>
          <w:rtl/>
        </w:rPr>
        <w:t>محاكم</w:t>
      </w:r>
      <w:r w:rsidRPr="008617EA">
        <w:rPr>
          <w:rtl/>
        </w:rPr>
        <w:t xml:space="preserve"> </w:t>
      </w:r>
      <w:r w:rsidRPr="008617EA">
        <w:rPr>
          <w:rFonts w:hint="cs"/>
          <w:rtl/>
        </w:rPr>
        <w:t>المتخصصة</w:t>
      </w:r>
      <w:r w:rsidRPr="008617EA">
        <w:rPr>
          <w:rtl/>
        </w:rPr>
        <w:t xml:space="preserve"> </w:t>
      </w:r>
      <w:r w:rsidRPr="008617EA">
        <w:rPr>
          <w:rFonts w:hint="cs"/>
          <w:rtl/>
        </w:rPr>
        <w:t>للنظر</w:t>
      </w:r>
      <w:r w:rsidRPr="008617EA">
        <w:rPr>
          <w:rtl/>
        </w:rPr>
        <w:t xml:space="preserve"> </w:t>
      </w:r>
      <w:r w:rsidRPr="008617EA">
        <w:rPr>
          <w:rFonts w:hint="cs"/>
          <w:rtl/>
        </w:rPr>
        <w:t>في</w:t>
      </w:r>
      <w:r w:rsidRPr="008617EA">
        <w:rPr>
          <w:rtl/>
        </w:rPr>
        <w:t xml:space="preserve"> </w:t>
      </w:r>
      <w:r w:rsidRPr="008617EA">
        <w:rPr>
          <w:rFonts w:hint="cs"/>
          <w:rtl/>
        </w:rPr>
        <w:t>دعاوى</w:t>
      </w:r>
      <w:r w:rsidRPr="008617EA">
        <w:rPr>
          <w:rtl/>
        </w:rPr>
        <w:t xml:space="preserve"> </w:t>
      </w:r>
      <w:r w:rsidRPr="008617EA">
        <w:rPr>
          <w:rFonts w:hint="cs"/>
          <w:rtl/>
        </w:rPr>
        <w:t>التعويضات</w:t>
      </w:r>
      <w:r w:rsidRPr="008617EA">
        <w:rPr>
          <w:rtl/>
          <w:lang w:bidi="ar-BH"/>
        </w:rPr>
        <w:t xml:space="preserve"> </w:t>
      </w:r>
      <w:r w:rsidRPr="008617EA">
        <w:rPr>
          <w:rFonts w:hint="cs"/>
          <w:rtl/>
          <w:lang w:bidi="ar-BH"/>
        </w:rPr>
        <w:t>ستسرع</w:t>
      </w:r>
      <w:r w:rsidRPr="008617EA">
        <w:rPr>
          <w:rtl/>
          <w:lang w:bidi="ar-BH"/>
        </w:rPr>
        <w:t xml:space="preserve"> </w:t>
      </w:r>
      <w:r w:rsidRPr="008617EA">
        <w:rPr>
          <w:rFonts w:hint="cs"/>
          <w:rtl/>
          <w:lang w:bidi="ar-BH"/>
        </w:rPr>
        <w:t>عملية</w:t>
      </w:r>
      <w:r w:rsidRPr="008617EA">
        <w:rPr>
          <w:rtl/>
          <w:lang w:bidi="ar-BH"/>
        </w:rPr>
        <w:t xml:space="preserve"> </w:t>
      </w:r>
      <w:r w:rsidRPr="008617EA">
        <w:rPr>
          <w:rFonts w:hint="cs"/>
          <w:rtl/>
          <w:lang w:bidi="ar-BH"/>
        </w:rPr>
        <w:t>الفصل</w:t>
      </w:r>
      <w:r w:rsidRPr="008617EA">
        <w:rPr>
          <w:rtl/>
          <w:lang w:bidi="ar-BH"/>
        </w:rPr>
        <w:t xml:space="preserve"> في </w:t>
      </w:r>
      <w:r w:rsidRPr="008617EA">
        <w:rPr>
          <w:rFonts w:hint="cs"/>
          <w:rtl/>
          <w:lang w:bidi="ar-BH"/>
        </w:rPr>
        <w:t>الدعاوى</w:t>
      </w:r>
      <w:r w:rsidRPr="008617EA">
        <w:rPr>
          <w:rtl/>
          <w:lang w:bidi="ar-BH"/>
        </w:rPr>
        <w:t xml:space="preserve"> </w:t>
      </w:r>
      <w:r w:rsidRPr="008617EA">
        <w:rPr>
          <w:rFonts w:hint="cs"/>
          <w:rtl/>
          <w:lang w:bidi="ar-BH"/>
        </w:rPr>
        <w:t>المرفوعة</w:t>
      </w:r>
      <w:r w:rsidRPr="008617EA">
        <w:rPr>
          <w:rtl/>
          <w:lang w:bidi="ar-BH"/>
        </w:rPr>
        <w:t xml:space="preserve"> </w:t>
      </w:r>
      <w:r w:rsidRPr="008617EA">
        <w:rPr>
          <w:rFonts w:hint="cs"/>
          <w:rtl/>
          <w:lang w:bidi="ar-BH"/>
        </w:rPr>
        <w:t>ضد</w:t>
      </w:r>
      <w:r w:rsidRPr="008617EA">
        <w:rPr>
          <w:rtl/>
          <w:lang w:bidi="ar-BH"/>
        </w:rPr>
        <w:t xml:space="preserve"> </w:t>
      </w:r>
      <w:r w:rsidRPr="008617EA">
        <w:rPr>
          <w:rFonts w:hint="cs"/>
          <w:rtl/>
          <w:lang w:bidi="ar-BH"/>
        </w:rPr>
        <w:t>الدولة</w:t>
      </w:r>
      <w:r w:rsidRPr="008617EA">
        <w:rPr>
          <w:rtl/>
          <w:lang w:bidi="ar-BH"/>
        </w:rPr>
        <w:t xml:space="preserve">. </w:t>
      </w:r>
    </w:p>
    <w:p w:rsidR="00364F0E" w:rsidRPr="008617EA" w:rsidRDefault="00364F0E" w:rsidP="00DC5921">
      <w:pPr>
        <w:pStyle w:val="SingleTxt"/>
        <w:rPr>
          <w:rtl/>
        </w:rPr>
      </w:pPr>
      <w:r w:rsidRPr="008617EA">
        <w:rPr>
          <w:rtl/>
        </w:rPr>
        <w:t>139-</w:t>
      </w:r>
      <w:r w:rsidRPr="008617EA">
        <w:rPr>
          <w:rtl/>
        </w:rPr>
        <w:tab/>
      </w:r>
      <w:r w:rsidRPr="00AE1684">
        <w:rPr>
          <w:rFonts w:hint="cs"/>
          <w:rtl/>
        </w:rPr>
        <w:t>وختام</w:t>
      </w:r>
      <w:r>
        <w:rPr>
          <w:rFonts w:hint="cs"/>
          <w:rtl/>
        </w:rPr>
        <w:t>اً</w:t>
      </w:r>
      <w:r w:rsidRPr="008617EA">
        <w:rPr>
          <w:rtl/>
        </w:rPr>
        <w:t xml:space="preserve"> وبناء على مقترح مقدم من </w:t>
      </w:r>
      <w:r w:rsidRPr="008617EA">
        <w:rPr>
          <w:rStyle w:val="moduleheader"/>
          <w:rtl/>
          <w:lang w:bidi="ar-BH"/>
        </w:rPr>
        <w:t>اللجنة</w:t>
      </w:r>
      <w:r w:rsidRPr="008617EA">
        <w:rPr>
          <w:rStyle w:val="moduleheader"/>
          <w:rtl/>
        </w:rPr>
        <w:t xml:space="preserve"> </w:t>
      </w:r>
      <w:r w:rsidRPr="008617EA">
        <w:rPr>
          <w:rStyle w:val="moduleheader"/>
          <w:rtl/>
          <w:lang w:bidi="ar-BH"/>
        </w:rPr>
        <w:t>الوطنية</w:t>
      </w:r>
      <w:r w:rsidRPr="008617EA">
        <w:rPr>
          <w:rFonts w:hint="cs"/>
          <w:rtl/>
          <w:lang w:bidi="ar-BH"/>
        </w:rPr>
        <w:t>،</w:t>
      </w:r>
      <w:r w:rsidRPr="008617EA">
        <w:rPr>
          <w:rtl/>
          <w:lang w:bidi="ar-BH"/>
        </w:rPr>
        <w:t xml:space="preserve"> فوض مجلس الوزراء </w:t>
      </w:r>
      <w:r w:rsidRPr="008617EA">
        <w:rPr>
          <w:rFonts w:hint="cs"/>
          <w:rtl/>
        </w:rPr>
        <w:t>في</w:t>
      </w:r>
      <w:r w:rsidRPr="008617EA">
        <w:rPr>
          <w:rtl/>
        </w:rPr>
        <w:t xml:space="preserve"> 4 </w:t>
      </w:r>
      <w:r w:rsidRPr="006B7E81">
        <w:rPr>
          <w:rFonts w:hint="cs"/>
          <w:rtl/>
        </w:rPr>
        <w:t>آذار</w:t>
      </w:r>
      <w:r w:rsidRPr="006B7E81">
        <w:rPr>
          <w:rtl/>
        </w:rPr>
        <w:t>/</w:t>
      </w:r>
      <w:r>
        <w:rPr>
          <w:rFonts w:hint="cs"/>
          <w:rtl/>
        </w:rPr>
        <w:t xml:space="preserve"> </w:t>
      </w:r>
      <w:r w:rsidR="00DC5921">
        <w:rPr>
          <w:rFonts w:hint="cs"/>
          <w:rtl/>
        </w:rPr>
        <w:t xml:space="preserve">   </w:t>
      </w:r>
      <w:r w:rsidRPr="008617EA">
        <w:rPr>
          <w:rFonts w:hint="cs"/>
          <w:rtl/>
        </w:rPr>
        <w:t>مارس</w:t>
      </w:r>
      <w:r>
        <w:rPr>
          <w:rFonts w:hint="eastAsia"/>
          <w:rtl/>
        </w:rPr>
        <w:t> </w:t>
      </w:r>
      <w:r w:rsidRPr="008617EA">
        <w:rPr>
          <w:rtl/>
        </w:rPr>
        <w:t xml:space="preserve">2012، وزارة العدل والشؤون الإسلامية والأوقاف </w:t>
      </w:r>
      <w:r w:rsidRPr="008617EA">
        <w:rPr>
          <w:rFonts w:hint="cs"/>
          <w:rtl/>
        </w:rPr>
        <w:t>إطلاق</w:t>
      </w:r>
      <w:r>
        <w:rPr>
          <w:rFonts w:hint="cs"/>
          <w:rtl/>
        </w:rPr>
        <w:t xml:space="preserve"> </w:t>
      </w:r>
      <w:r w:rsidRPr="008617EA">
        <w:rPr>
          <w:rtl/>
        </w:rPr>
        <w:t xml:space="preserve">"مبادرة </w:t>
      </w:r>
      <w:r w:rsidRPr="008617EA">
        <w:rPr>
          <w:rFonts w:hint="cs"/>
          <w:rtl/>
        </w:rPr>
        <w:t>التسوية</w:t>
      </w:r>
      <w:r w:rsidRPr="008617EA">
        <w:rPr>
          <w:rtl/>
        </w:rPr>
        <w:t xml:space="preserve"> </w:t>
      </w:r>
      <w:r w:rsidRPr="008617EA">
        <w:rPr>
          <w:rFonts w:hint="cs"/>
          <w:rtl/>
        </w:rPr>
        <w:t>المدنية</w:t>
      </w:r>
      <w:r w:rsidRPr="008617EA">
        <w:rPr>
          <w:rtl/>
        </w:rPr>
        <w:t xml:space="preserve">" </w:t>
      </w:r>
      <w:r w:rsidRPr="008617EA">
        <w:rPr>
          <w:rFonts w:hint="cs"/>
          <w:rtl/>
        </w:rPr>
        <w:t>وبموجب</w:t>
      </w:r>
      <w:r w:rsidRPr="008617EA">
        <w:rPr>
          <w:rtl/>
        </w:rPr>
        <w:t xml:space="preserve"> هذه المبادرة </w:t>
      </w:r>
      <w:r w:rsidRPr="008617EA">
        <w:rPr>
          <w:rFonts w:hint="cs"/>
          <w:rtl/>
        </w:rPr>
        <w:t>سيتمكن</w:t>
      </w:r>
      <w:r w:rsidRPr="008617EA">
        <w:rPr>
          <w:rtl/>
        </w:rPr>
        <w:t xml:space="preserve"> </w:t>
      </w:r>
      <w:r w:rsidRPr="008617EA">
        <w:rPr>
          <w:rFonts w:hint="cs"/>
          <w:rtl/>
        </w:rPr>
        <w:t>المتضررون</w:t>
      </w:r>
      <w:r w:rsidRPr="008617EA">
        <w:rPr>
          <w:rtl/>
        </w:rPr>
        <w:t xml:space="preserve"> </w:t>
      </w:r>
      <w:r w:rsidRPr="008617EA">
        <w:rPr>
          <w:rFonts w:hint="cs"/>
          <w:rtl/>
        </w:rPr>
        <w:t>من</w:t>
      </w:r>
      <w:r w:rsidRPr="008617EA">
        <w:rPr>
          <w:rtl/>
        </w:rPr>
        <w:t xml:space="preserve"> </w:t>
      </w:r>
      <w:r w:rsidRPr="008617EA">
        <w:rPr>
          <w:rFonts w:hint="cs"/>
          <w:rtl/>
        </w:rPr>
        <w:t>تسوية</w:t>
      </w:r>
      <w:r w:rsidRPr="008617EA">
        <w:rPr>
          <w:rtl/>
        </w:rPr>
        <w:t xml:space="preserve"> </w:t>
      </w:r>
      <w:r w:rsidRPr="008617EA">
        <w:rPr>
          <w:rFonts w:hint="cs"/>
          <w:rtl/>
        </w:rPr>
        <w:t>مطالبهم</w:t>
      </w:r>
      <w:r w:rsidRPr="008617EA">
        <w:rPr>
          <w:rtl/>
        </w:rPr>
        <w:t xml:space="preserve"> </w:t>
      </w:r>
      <w:r w:rsidRPr="008617EA">
        <w:rPr>
          <w:rFonts w:hint="cs"/>
          <w:rtl/>
        </w:rPr>
        <w:t>بشكل</w:t>
      </w:r>
      <w:r w:rsidRPr="008617EA">
        <w:rPr>
          <w:rtl/>
        </w:rPr>
        <w:t xml:space="preserve"> </w:t>
      </w:r>
      <w:r w:rsidRPr="008617EA">
        <w:rPr>
          <w:rFonts w:hint="cs"/>
          <w:rtl/>
        </w:rPr>
        <w:t>رضائي</w:t>
      </w:r>
      <w:r w:rsidRPr="008617EA">
        <w:rPr>
          <w:rtl/>
        </w:rPr>
        <w:t xml:space="preserve">. </w:t>
      </w:r>
      <w:r w:rsidRPr="008617EA">
        <w:rPr>
          <w:rFonts w:hint="cs"/>
          <w:rtl/>
        </w:rPr>
        <w:t>والمستفيدون</w:t>
      </w:r>
      <w:r w:rsidRPr="008617EA">
        <w:rPr>
          <w:rtl/>
        </w:rPr>
        <w:t xml:space="preserve"> </w:t>
      </w:r>
      <w:r w:rsidRPr="008617EA">
        <w:rPr>
          <w:rFonts w:hint="cs"/>
          <w:rtl/>
        </w:rPr>
        <w:t>من</w:t>
      </w:r>
      <w:r w:rsidRPr="008617EA">
        <w:rPr>
          <w:rtl/>
        </w:rPr>
        <w:t xml:space="preserve"> </w:t>
      </w:r>
      <w:r w:rsidRPr="008617EA">
        <w:rPr>
          <w:rFonts w:hint="cs"/>
          <w:rtl/>
        </w:rPr>
        <w:t>هذه</w:t>
      </w:r>
      <w:r w:rsidRPr="008617EA">
        <w:rPr>
          <w:rtl/>
        </w:rPr>
        <w:t xml:space="preserve"> </w:t>
      </w:r>
      <w:r w:rsidRPr="008617EA">
        <w:rPr>
          <w:rFonts w:hint="cs"/>
          <w:rtl/>
        </w:rPr>
        <w:t>المبادرة</w:t>
      </w:r>
      <w:r w:rsidRPr="008617EA">
        <w:rPr>
          <w:rtl/>
        </w:rPr>
        <w:t xml:space="preserve"> </w:t>
      </w:r>
      <w:r w:rsidRPr="00DC5921">
        <w:rPr>
          <w:rFonts w:hint="cs"/>
          <w:spacing w:val="-4"/>
          <w:rtl/>
        </w:rPr>
        <w:t>هم</w:t>
      </w:r>
      <w:r w:rsidRPr="00DC5921">
        <w:rPr>
          <w:spacing w:val="-4"/>
          <w:rtl/>
        </w:rPr>
        <w:t xml:space="preserve"> </w:t>
      </w:r>
      <w:r w:rsidRPr="00DC5921">
        <w:rPr>
          <w:rFonts w:hint="cs"/>
          <w:spacing w:val="-4"/>
          <w:rtl/>
        </w:rPr>
        <w:t>عائلات</w:t>
      </w:r>
      <w:r w:rsidRPr="00DC5921">
        <w:rPr>
          <w:spacing w:val="-4"/>
          <w:rtl/>
        </w:rPr>
        <w:t xml:space="preserve"> </w:t>
      </w:r>
      <w:r w:rsidRPr="00DC5921">
        <w:rPr>
          <w:rFonts w:hint="cs"/>
          <w:spacing w:val="-4"/>
          <w:rtl/>
        </w:rPr>
        <w:t>المتوفين</w:t>
      </w:r>
      <w:r w:rsidRPr="00DC5921">
        <w:rPr>
          <w:spacing w:val="-4"/>
          <w:rtl/>
        </w:rPr>
        <w:t xml:space="preserve"> </w:t>
      </w:r>
      <w:r w:rsidRPr="00DC5921">
        <w:rPr>
          <w:rFonts w:hint="cs"/>
          <w:spacing w:val="-4"/>
          <w:rtl/>
        </w:rPr>
        <w:t>والأشخاص</w:t>
      </w:r>
      <w:r w:rsidRPr="00DC5921">
        <w:rPr>
          <w:spacing w:val="-4"/>
          <w:rtl/>
        </w:rPr>
        <w:t xml:space="preserve"> </w:t>
      </w:r>
      <w:r w:rsidRPr="00DC5921">
        <w:rPr>
          <w:rFonts w:hint="cs"/>
          <w:spacing w:val="-4"/>
          <w:rtl/>
        </w:rPr>
        <w:t>ذو</w:t>
      </w:r>
      <w:r w:rsidRPr="00DC5921">
        <w:rPr>
          <w:spacing w:val="-4"/>
          <w:rtl/>
        </w:rPr>
        <w:t xml:space="preserve"> </w:t>
      </w:r>
      <w:r w:rsidRPr="00DC5921">
        <w:rPr>
          <w:rFonts w:hint="cs"/>
          <w:spacing w:val="-4"/>
          <w:rtl/>
        </w:rPr>
        <w:t>الإصابات</w:t>
      </w:r>
      <w:r w:rsidRPr="00DC5921">
        <w:rPr>
          <w:spacing w:val="-4"/>
          <w:rtl/>
        </w:rPr>
        <w:t xml:space="preserve"> </w:t>
      </w:r>
      <w:r w:rsidRPr="00DC5921">
        <w:rPr>
          <w:rFonts w:hint="cs"/>
          <w:spacing w:val="-4"/>
          <w:rtl/>
        </w:rPr>
        <w:t>الجسدية</w:t>
      </w:r>
      <w:r w:rsidRPr="00DC5921">
        <w:rPr>
          <w:spacing w:val="-4"/>
          <w:rtl/>
        </w:rPr>
        <w:t xml:space="preserve"> </w:t>
      </w:r>
      <w:r w:rsidRPr="00DC5921">
        <w:rPr>
          <w:rFonts w:hint="cs"/>
          <w:spacing w:val="-4"/>
          <w:rtl/>
        </w:rPr>
        <w:t>من</w:t>
      </w:r>
      <w:r w:rsidRPr="00DC5921">
        <w:rPr>
          <w:spacing w:val="-4"/>
          <w:rtl/>
        </w:rPr>
        <w:t xml:space="preserve"> </w:t>
      </w:r>
      <w:r w:rsidRPr="00DC5921">
        <w:rPr>
          <w:rFonts w:hint="cs"/>
          <w:spacing w:val="-4"/>
          <w:rtl/>
        </w:rPr>
        <w:t>عام</w:t>
      </w:r>
      <w:r w:rsidRPr="00DC5921">
        <w:rPr>
          <w:spacing w:val="-4"/>
          <w:rtl/>
        </w:rPr>
        <w:t xml:space="preserve"> 2011، </w:t>
      </w:r>
      <w:r w:rsidRPr="00DC5921">
        <w:rPr>
          <w:rFonts w:hint="cs"/>
          <w:spacing w:val="-4"/>
          <w:rtl/>
        </w:rPr>
        <w:t>أو</w:t>
      </w:r>
      <w:r w:rsidRPr="00DC5921">
        <w:rPr>
          <w:spacing w:val="-4"/>
          <w:rtl/>
        </w:rPr>
        <w:t xml:space="preserve"> </w:t>
      </w:r>
      <w:r w:rsidRPr="00DC5921">
        <w:rPr>
          <w:rFonts w:hint="cs"/>
          <w:spacing w:val="-4"/>
          <w:rtl/>
        </w:rPr>
        <w:t>أي</w:t>
      </w:r>
      <w:r w:rsidRPr="00DC5921">
        <w:rPr>
          <w:spacing w:val="-4"/>
          <w:rtl/>
        </w:rPr>
        <w:t xml:space="preserve"> </w:t>
      </w:r>
      <w:r w:rsidRPr="00DC5921">
        <w:rPr>
          <w:rFonts w:hint="cs"/>
          <w:spacing w:val="-4"/>
          <w:rtl/>
        </w:rPr>
        <w:t>شخص</w:t>
      </w:r>
      <w:r w:rsidRPr="00DC5921">
        <w:rPr>
          <w:spacing w:val="-4"/>
          <w:rtl/>
        </w:rPr>
        <w:t xml:space="preserve"> </w:t>
      </w:r>
      <w:r w:rsidRPr="00DC5921">
        <w:rPr>
          <w:rFonts w:hint="cs"/>
          <w:spacing w:val="-4"/>
          <w:rtl/>
        </w:rPr>
        <w:t>يستوجب</w:t>
      </w:r>
      <w:r w:rsidRPr="008617EA">
        <w:rPr>
          <w:rtl/>
        </w:rPr>
        <w:t xml:space="preserve"> </w:t>
      </w:r>
      <w:r w:rsidRPr="008617EA">
        <w:rPr>
          <w:rFonts w:hint="cs"/>
          <w:rtl/>
        </w:rPr>
        <w:t>عليه</w:t>
      </w:r>
      <w:r w:rsidRPr="008617EA">
        <w:rPr>
          <w:rtl/>
        </w:rPr>
        <w:t xml:space="preserve"> </w:t>
      </w:r>
      <w:r w:rsidRPr="008617EA">
        <w:rPr>
          <w:rFonts w:hint="cs"/>
          <w:rtl/>
        </w:rPr>
        <w:t>اللجوء</w:t>
      </w:r>
      <w:r w:rsidRPr="008617EA">
        <w:rPr>
          <w:rtl/>
        </w:rPr>
        <w:t xml:space="preserve"> </w:t>
      </w:r>
      <w:r w:rsidRPr="008617EA">
        <w:rPr>
          <w:rFonts w:hint="cs"/>
          <w:rtl/>
        </w:rPr>
        <w:t>إلى</w:t>
      </w:r>
      <w:r w:rsidRPr="008617EA">
        <w:rPr>
          <w:rtl/>
        </w:rPr>
        <w:t xml:space="preserve"> </w:t>
      </w:r>
      <w:r w:rsidRPr="008617EA">
        <w:rPr>
          <w:rFonts w:hint="cs"/>
          <w:rtl/>
        </w:rPr>
        <w:t>المحاكم</w:t>
      </w:r>
      <w:r w:rsidRPr="008617EA">
        <w:rPr>
          <w:rtl/>
        </w:rPr>
        <w:t xml:space="preserve"> </w:t>
      </w:r>
      <w:r w:rsidRPr="008617EA">
        <w:rPr>
          <w:rFonts w:hint="cs"/>
          <w:rtl/>
        </w:rPr>
        <w:t>المدنية</w:t>
      </w:r>
      <w:r w:rsidRPr="008617EA">
        <w:rPr>
          <w:rtl/>
        </w:rPr>
        <w:t xml:space="preserve"> </w:t>
      </w:r>
      <w:r w:rsidRPr="008617EA">
        <w:rPr>
          <w:rFonts w:hint="cs"/>
          <w:rtl/>
        </w:rPr>
        <w:t>ضد</w:t>
      </w:r>
      <w:r w:rsidRPr="008617EA">
        <w:rPr>
          <w:rtl/>
        </w:rPr>
        <w:t xml:space="preserve"> </w:t>
      </w:r>
      <w:r w:rsidRPr="008617EA">
        <w:rPr>
          <w:rFonts w:hint="cs"/>
          <w:rtl/>
        </w:rPr>
        <w:t>الدولة</w:t>
      </w:r>
      <w:r w:rsidRPr="008617EA">
        <w:rPr>
          <w:rtl/>
        </w:rPr>
        <w:t xml:space="preserve"> </w:t>
      </w:r>
      <w:r w:rsidRPr="008617EA">
        <w:rPr>
          <w:rFonts w:hint="cs"/>
          <w:rtl/>
        </w:rPr>
        <w:t>لحصوله</w:t>
      </w:r>
      <w:r w:rsidRPr="008617EA">
        <w:rPr>
          <w:rtl/>
        </w:rPr>
        <w:t xml:space="preserve"> </w:t>
      </w:r>
      <w:r w:rsidRPr="008617EA">
        <w:rPr>
          <w:rFonts w:hint="cs"/>
          <w:rtl/>
        </w:rPr>
        <w:t>على</w:t>
      </w:r>
      <w:r w:rsidRPr="008617EA">
        <w:rPr>
          <w:rtl/>
        </w:rPr>
        <w:t xml:space="preserve"> </w:t>
      </w:r>
      <w:r w:rsidRPr="008617EA">
        <w:rPr>
          <w:rFonts w:hint="cs"/>
          <w:rtl/>
        </w:rPr>
        <w:t>أي</w:t>
      </w:r>
      <w:r w:rsidRPr="008617EA">
        <w:rPr>
          <w:rtl/>
        </w:rPr>
        <w:t xml:space="preserve"> </w:t>
      </w:r>
      <w:r w:rsidRPr="008617EA">
        <w:rPr>
          <w:rFonts w:hint="cs"/>
          <w:rtl/>
        </w:rPr>
        <w:t>تعويض</w:t>
      </w:r>
      <w:r w:rsidRPr="008617EA">
        <w:rPr>
          <w:rtl/>
        </w:rPr>
        <w:t xml:space="preserve"> </w:t>
      </w:r>
      <w:r w:rsidRPr="008617EA">
        <w:rPr>
          <w:rFonts w:hint="cs"/>
          <w:rtl/>
        </w:rPr>
        <w:t>كان،</w:t>
      </w:r>
      <w:r w:rsidRPr="008617EA">
        <w:rPr>
          <w:rtl/>
        </w:rPr>
        <w:t xml:space="preserve"> </w:t>
      </w:r>
      <w:r w:rsidRPr="008617EA">
        <w:rPr>
          <w:rFonts w:hint="cs"/>
          <w:rtl/>
        </w:rPr>
        <w:t>وهدف</w:t>
      </w:r>
      <w:r w:rsidRPr="008617EA">
        <w:rPr>
          <w:rtl/>
        </w:rPr>
        <w:t xml:space="preserve"> </w:t>
      </w:r>
      <w:r w:rsidRPr="008617EA">
        <w:rPr>
          <w:rFonts w:hint="cs"/>
          <w:rtl/>
        </w:rPr>
        <w:t>هذه</w:t>
      </w:r>
      <w:r w:rsidRPr="008617EA">
        <w:rPr>
          <w:rtl/>
        </w:rPr>
        <w:t xml:space="preserve"> </w:t>
      </w:r>
      <w:r w:rsidRPr="008617EA">
        <w:rPr>
          <w:rFonts w:hint="cs"/>
          <w:rtl/>
        </w:rPr>
        <w:t>المبادرة</w:t>
      </w:r>
      <w:r w:rsidRPr="008617EA">
        <w:rPr>
          <w:rtl/>
        </w:rPr>
        <w:t xml:space="preserve"> </w:t>
      </w:r>
      <w:r w:rsidRPr="008617EA">
        <w:rPr>
          <w:rFonts w:hint="cs"/>
          <w:rtl/>
        </w:rPr>
        <w:t>هو</w:t>
      </w:r>
      <w:r w:rsidR="00DC5921">
        <w:rPr>
          <w:rFonts w:hint="cs"/>
          <w:rtl/>
        </w:rPr>
        <w:t> </w:t>
      </w:r>
      <w:r w:rsidRPr="008617EA">
        <w:rPr>
          <w:rFonts w:hint="cs"/>
          <w:rtl/>
        </w:rPr>
        <w:t>تسوية</w:t>
      </w:r>
      <w:r w:rsidRPr="008617EA">
        <w:rPr>
          <w:rtl/>
        </w:rPr>
        <w:t xml:space="preserve"> </w:t>
      </w:r>
      <w:r w:rsidRPr="008617EA">
        <w:rPr>
          <w:rFonts w:hint="cs"/>
          <w:rtl/>
        </w:rPr>
        <w:t>المطالب</w:t>
      </w:r>
      <w:r w:rsidRPr="008617EA">
        <w:rPr>
          <w:rtl/>
        </w:rPr>
        <w:t xml:space="preserve"> </w:t>
      </w:r>
      <w:r w:rsidRPr="008617EA">
        <w:rPr>
          <w:rFonts w:hint="cs"/>
          <w:rtl/>
        </w:rPr>
        <w:t>بأسرع</w:t>
      </w:r>
      <w:r w:rsidRPr="008617EA">
        <w:rPr>
          <w:rtl/>
        </w:rPr>
        <w:t xml:space="preserve"> </w:t>
      </w:r>
      <w:r w:rsidRPr="008617EA">
        <w:rPr>
          <w:rFonts w:hint="cs"/>
          <w:rtl/>
        </w:rPr>
        <w:t>وقت</w:t>
      </w:r>
      <w:r w:rsidRPr="008617EA">
        <w:rPr>
          <w:rtl/>
        </w:rPr>
        <w:t xml:space="preserve"> </w:t>
      </w:r>
      <w:r w:rsidRPr="008617EA">
        <w:rPr>
          <w:rFonts w:hint="cs"/>
          <w:rtl/>
        </w:rPr>
        <w:t>ممكن</w:t>
      </w:r>
      <w:r w:rsidRPr="008617EA">
        <w:rPr>
          <w:rtl/>
        </w:rPr>
        <w:t xml:space="preserve"> </w:t>
      </w:r>
      <w:r w:rsidRPr="008617EA">
        <w:rPr>
          <w:rFonts w:hint="cs"/>
          <w:rtl/>
        </w:rPr>
        <w:t>خلال</w:t>
      </w:r>
      <w:r w:rsidRPr="008617EA">
        <w:rPr>
          <w:rtl/>
        </w:rPr>
        <w:t xml:space="preserve"> </w:t>
      </w:r>
      <w:r w:rsidRPr="008617EA">
        <w:rPr>
          <w:rFonts w:hint="cs"/>
          <w:rtl/>
        </w:rPr>
        <w:t>أشهر</w:t>
      </w:r>
      <w:r w:rsidRPr="008617EA">
        <w:rPr>
          <w:rtl/>
        </w:rPr>
        <w:t>.</w:t>
      </w:r>
    </w:p>
    <w:p w:rsidR="00364F0E" w:rsidRPr="008617EA" w:rsidRDefault="00364F0E" w:rsidP="00AB2AAA">
      <w:pPr>
        <w:pStyle w:val="SingleTxt"/>
        <w:rPr>
          <w:rtl/>
        </w:rPr>
      </w:pPr>
      <w:r w:rsidRPr="008617EA">
        <w:rPr>
          <w:rtl/>
        </w:rPr>
        <w:t>140-</w:t>
      </w:r>
      <w:r w:rsidRPr="008617EA">
        <w:rPr>
          <w:rtl/>
        </w:rPr>
        <w:tab/>
      </w:r>
      <w:r w:rsidRPr="008617EA">
        <w:rPr>
          <w:rFonts w:hint="cs"/>
          <w:rtl/>
        </w:rPr>
        <w:t>وهكذا</w:t>
      </w:r>
      <w:r w:rsidRPr="008617EA">
        <w:rPr>
          <w:rtl/>
        </w:rPr>
        <w:t xml:space="preserve"> </w:t>
      </w:r>
      <w:r w:rsidRPr="008617EA">
        <w:rPr>
          <w:rFonts w:hint="cs"/>
          <w:rtl/>
        </w:rPr>
        <w:t>فإن</w:t>
      </w:r>
      <w:r w:rsidRPr="008617EA">
        <w:rPr>
          <w:rtl/>
        </w:rPr>
        <w:t xml:space="preserve"> </w:t>
      </w:r>
      <w:r w:rsidRPr="008617EA">
        <w:rPr>
          <w:rFonts w:hint="cs"/>
          <w:rtl/>
        </w:rPr>
        <w:t>للمنظومة</w:t>
      </w:r>
      <w:r w:rsidRPr="008617EA">
        <w:rPr>
          <w:rtl/>
        </w:rPr>
        <w:t xml:space="preserve"> </w:t>
      </w:r>
      <w:r w:rsidRPr="008617EA">
        <w:rPr>
          <w:rFonts w:hint="cs"/>
          <w:rtl/>
        </w:rPr>
        <w:t>البحرينية</w:t>
      </w:r>
      <w:r w:rsidRPr="008617EA">
        <w:rPr>
          <w:rtl/>
        </w:rPr>
        <w:t xml:space="preserve"> </w:t>
      </w:r>
      <w:r w:rsidRPr="00AE1684">
        <w:rPr>
          <w:rFonts w:hint="cs"/>
          <w:rtl/>
        </w:rPr>
        <w:t>إطار</w:t>
      </w:r>
      <w:r>
        <w:rPr>
          <w:rFonts w:hint="cs"/>
          <w:rtl/>
        </w:rPr>
        <w:t xml:space="preserve">اً </w:t>
      </w:r>
      <w:r w:rsidRPr="00AE1684">
        <w:rPr>
          <w:rFonts w:hint="cs"/>
          <w:rtl/>
        </w:rPr>
        <w:t>قانوني</w:t>
      </w:r>
      <w:r>
        <w:rPr>
          <w:rFonts w:hint="cs"/>
          <w:rtl/>
        </w:rPr>
        <w:t xml:space="preserve">اً </w:t>
      </w:r>
      <w:r w:rsidRPr="00AE1684">
        <w:rPr>
          <w:rFonts w:hint="cs"/>
          <w:rtl/>
        </w:rPr>
        <w:t>متين</w:t>
      </w:r>
      <w:r>
        <w:rPr>
          <w:rFonts w:hint="cs"/>
          <w:rtl/>
        </w:rPr>
        <w:t>اً</w:t>
      </w:r>
      <w:r w:rsidRPr="008617EA">
        <w:rPr>
          <w:rtl/>
        </w:rPr>
        <w:t xml:space="preserve"> </w:t>
      </w:r>
      <w:r w:rsidRPr="008617EA">
        <w:rPr>
          <w:rFonts w:hint="cs"/>
          <w:rtl/>
        </w:rPr>
        <w:t>لإتاحة</w:t>
      </w:r>
      <w:r w:rsidRPr="008617EA">
        <w:rPr>
          <w:rtl/>
        </w:rPr>
        <w:t xml:space="preserve"> </w:t>
      </w:r>
      <w:r w:rsidRPr="008617EA">
        <w:rPr>
          <w:rFonts w:hint="cs"/>
          <w:rtl/>
        </w:rPr>
        <w:t>الفرصة</w:t>
      </w:r>
      <w:r w:rsidRPr="008617EA">
        <w:rPr>
          <w:rtl/>
        </w:rPr>
        <w:t xml:space="preserve"> </w:t>
      </w:r>
      <w:r w:rsidRPr="008617EA">
        <w:rPr>
          <w:rFonts w:hint="cs"/>
          <w:rtl/>
        </w:rPr>
        <w:t>لإنصاف</w:t>
      </w:r>
      <w:r w:rsidRPr="008617EA">
        <w:rPr>
          <w:rtl/>
        </w:rPr>
        <w:t xml:space="preserve"> </w:t>
      </w:r>
      <w:r w:rsidRPr="008617EA">
        <w:rPr>
          <w:rFonts w:hint="cs"/>
          <w:rtl/>
        </w:rPr>
        <w:t>ضحايا</w:t>
      </w:r>
      <w:r w:rsidRPr="008617EA">
        <w:rPr>
          <w:rtl/>
        </w:rPr>
        <w:t xml:space="preserve"> </w:t>
      </w:r>
      <w:r w:rsidRPr="008617EA">
        <w:rPr>
          <w:rFonts w:hint="cs"/>
          <w:rtl/>
        </w:rPr>
        <w:t>أعمال</w:t>
      </w:r>
      <w:r w:rsidRPr="008617EA">
        <w:rPr>
          <w:rtl/>
        </w:rPr>
        <w:t xml:space="preserve"> </w:t>
      </w:r>
      <w:r w:rsidRPr="008617EA">
        <w:rPr>
          <w:rFonts w:hint="cs"/>
          <w:rtl/>
        </w:rPr>
        <w:t>العنف</w:t>
      </w:r>
      <w:r w:rsidRPr="008617EA">
        <w:rPr>
          <w:rtl/>
        </w:rPr>
        <w:t xml:space="preserve"> </w:t>
      </w:r>
      <w:r w:rsidRPr="008617EA">
        <w:rPr>
          <w:rFonts w:hint="cs"/>
          <w:rtl/>
        </w:rPr>
        <w:t>أو</w:t>
      </w:r>
      <w:r w:rsidRPr="008617EA">
        <w:rPr>
          <w:rtl/>
        </w:rPr>
        <w:t xml:space="preserve"> </w:t>
      </w:r>
      <w:r w:rsidRPr="008617EA">
        <w:rPr>
          <w:rFonts w:hint="cs"/>
          <w:rtl/>
        </w:rPr>
        <w:t>التعذيب</w:t>
      </w:r>
      <w:r w:rsidRPr="008617EA">
        <w:rPr>
          <w:rtl/>
        </w:rPr>
        <w:t xml:space="preserve"> </w:t>
      </w:r>
      <w:r w:rsidRPr="00AE1684">
        <w:rPr>
          <w:rFonts w:hint="cs"/>
          <w:rtl/>
        </w:rPr>
        <w:t>فضل</w:t>
      </w:r>
      <w:r>
        <w:rPr>
          <w:rFonts w:hint="cs"/>
          <w:rtl/>
        </w:rPr>
        <w:t>اً</w:t>
      </w:r>
      <w:r w:rsidRPr="008617EA">
        <w:rPr>
          <w:rtl/>
        </w:rPr>
        <w:t xml:space="preserve"> </w:t>
      </w:r>
      <w:r w:rsidRPr="008617EA">
        <w:rPr>
          <w:rFonts w:hint="cs"/>
          <w:rtl/>
        </w:rPr>
        <w:t>عن</w:t>
      </w:r>
      <w:r w:rsidRPr="008617EA">
        <w:rPr>
          <w:rtl/>
        </w:rPr>
        <w:t xml:space="preserve"> </w:t>
      </w:r>
      <w:r w:rsidRPr="008617EA">
        <w:rPr>
          <w:rFonts w:hint="cs"/>
          <w:rtl/>
        </w:rPr>
        <w:t>الحق</w:t>
      </w:r>
      <w:r w:rsidRPr="008617EA">
        <w:rPr>
          <w:rtl/>
        </w:rPr>
        <w:t xml:space="preserve"> </w:t>
      </w:r>
      <w:r w:rsidRPr="008617EA">
        <w:rPr>
          <w:rFonts w:hint="cs"/>
          <w:rtl/>
        </w:rPr>
        <w:t>الواجب</w:t>
      </w:r>
      <w:r w:rsidRPr="008617EA">
        <w:rPr>
          <w:rtl/>
        </w:rPr>
        <w:t xml:space="preserve"> </w:t>
      </w:r>
      <w:r w:rsidRPr="008617EA">
        <w:rPr>
          <w:rFonts w:hint="cs"/>
          <w:rtl/>
        </w:rPr>
        <w:t>النفاذ</w:t>
      </w:r>
      <w:r w:rsidRPr="008617EA">
        <w:rPr>
          <w:rtl/>
        </w:rPr>
        <w:t xml:space="preserve"> </w:t>
      </w:r>
      <w:r w:rsidRPr="008617EA">
        <w:rPr>
          <w:rFonts w:hint="cs"/>
          <w:rtl/>
        </w:rPr>
        <w:t>في</w:t>
      </w:r>
      <w:r w:rsidRPr="008617EA">
        <w:rPr>
          <w:rtl/>
        </w:rPr>
        <w:t xml:space="preserve"> </w:t>
      </w:r>
      <w:r w:rsidRPr="008617EA">
        <w:rPr>
          <w:rFonts w:hint="cs"/>
          <w:rtl/>
        </w:rPr>
        <w:t>تعويض</w:t>
      </w:r>
      <w:r w:rsidRPr="008617EA">
        <w:rPr>
          <w:rtl/>
        </w:rPr>
        <w:t xml:space="preserve"> </w:t>
      </w:r>
      <w:r w:rsidRPr="008617EA">
        <w:rPr>
          <w:rFonts w:hint="cs"/>
          <w:rtl/>
        </w:rPr>
        <w:t>عادل</w:t>
      </w:r>
      <w:r w:rsidRPr="008617EA">
        <w:rPr>
          <w:rtl/>
        </w:rPr>
        <w:t xml:space="preserve"> </w:t>
      </w:r>
      <w:r w:rsidRPr="008617EA">
        <w:rPr>
          <w:rFonts w:hint="cs"/>
          <w:rtl/>
        </w:rPr>
        <w:t>وكافٍ</w:t>
      </w:r>
      <w:r w:rsidRPr="008617EA">
        <w:rPr>
          <w:rtl/>
        </w:rPr>
        <w:t xml:space="preserve">. </w:t>
      </w:r>
      <w:r w:rsidRPr="008617EA">
        <w:rPr>
          <w:rFonts w:hint="cs"/>
          <w:rtl/>
        </w:rPr>
        <w:t>إن</w:t>
      </w:r>
      <w:r w:rsidRPr="008617EA">
        <w:rPr>
          <w:rtl/>
        </w:rPr>
        <w:t xml:space="preserve"> </w:t>
      </w:r>
      <w:r w:rsidRPr="008617EA">
        <w:rPr>
          <w:rFonts w:hint="cs"/>
          <w:rtl/>
        </w:rPr>
        <w:t>هذه</w:t>
      </w:r>
      <w:r w:rsidRPr="008617EA">
        <w:rPr>
          <w:rtl/>
        </w:rPr>
        <w:t xml:space="preserve"> </w:t>
      </w:r>
      <w:r w:rsidRPr="008617EA">
        <w:rPr>
          <w:rFonts w:hint="cs"/>
          <w:rtl/>
        </w:rPr>
        <w:t>النصوص</w:t>
      </w:r>
      <w:r w:rsidRPr="008617EA">
        <w:rPr>
          <w:rtl/>
        </w:rPr>
        <w:t xml:space="preserve"> </w:t>
      </w:r>
      <w:r w:rsidRPr="008617EA">
        <w:rPr>
          <w:rFonts w:hint="cs"/>
          <w:rtl/>
        </w:rPr>
        <w:t>تتجاوز،</w:t>
      </w:r>
      <w:r w:rsidRPr="008617EA">
        <w:rPr>
          <w:rtl/>
        </w:rPr>
        <w:t xml:space="preserve"> </w:t>
      </w:r>
      <w:r w:rsidRPr="008617EA">
        <w:rPr>
          <w:rFonts w:hint="cs"/>
          <w:rtl/>
        </w:rPr>
        <w:t>في</w:t>
      </w:r>
      <w:r w:rsidRPr="008617EA">
        <w:rPr>
          <w:rtl/>
        </w:rPr>
        <w:t xml:space="preserve"> </w:t>
      </w:r>
      <w:r w:rsidRPr="008617EA">
        <w:rPr>
          <w:rFonts w:hint="cs"/>
          <w:rtl/>
        </w:rPr>
        <w:t>واقع</w:t>
      </w:r>
      <w:r w:rsidRPr="008617EA">
        <w:rPr>
          <w:rtl/>
        </w:rPr>
        <w:t xml:space="preserve"> </w:t>
      </w:r>
      <w:r w:rsidRPr="008617EA">
        <w:rPr>
          <w:rFonts w:hint="cs"/>
          <w:rtl/>
        </w:rPr>
        <w:t>الأمر،</w:t>
      </w:r>
      <w:r w:rsidRPr="008617EA">
        <w:rPr>
          <w:rtl/>
        </w:rPr>
        <w:t xml:space="preserve"> </w:t>
      </w:r>
      <w:r w:rsidRPr="008617EA">
        <w:rPr>
          <w:rFonts w:hint="cs"/>
          <w:rtl/>
        </w:rPr>
        <w:t>الوضع</w:t>
      </w:r>
      <w:r w:rsidRPr="008617EA">
        <w:rPr>
          <w:rtl/>
        </w:rPr>
        <w:t xml:space="preserve"> </w:t>
      </w:r>
      <w:r w:rsidRPr="008617EA">
        <w:rPr>
          <w:rFonts w:hint="cs"/>
          <w:rtl/>
        </w:rPr>
        <w:t>في</w:t>
      </w:r>
      <w:r w:rsidRPr="008617EA">
        <w:rPr>
          <w:rtl/>
        </w:rPr>
        <w:t xml:space="preserve"> </w:t>
      </w:r>
      <w:r w:rsidRPr="008617EA">
        <w:rPr>
          <w:rFonts w:hint="cs"/>
          <w:rtl/>
        </w:rPr>
        <w:t>دول</w:t>
      </w:r>
      <w:r w:rsidRPr="008617EA">
        <w:rPr>
          <w:rtl/>
        </w:rPr>
        <w:t xml:space="preserve"> </w:t>
      </w:r>
      <w:r w:rsidRPr="008617EA">
        <w:rPr>
          <w:rFonts w:hint="cs"/>
          <w:rtl/>
        </w:rPr>
        <w:t>المنطقة</w:t>
      </w:r>
      <w:r w:rsidRPr="008617EA">
        <w:rPr>
          <w:rtl/>
        </w:rPr>
        <w:t xml:space="preserve"> </w:t>
      </w:r>
      <w:r w:rsidRPr="008617EA">
        <w:rPr>
          <w:rFonts w:hint="cs"/>
          <w:rtl/>
        </w:rPr>
        <w:t>وبعض</w:t>
      </w:r>
      <w:r w:rsidRPr="008617EA">
        <w:rPr>
          <w:rtl/>
        </w:rPr>
        <w:t xml:space="preserve"> </w:t>
      </w:r>
      <w:r w:rsidRPr="008617EA">
        <w:rPr>
          <w:rFonts w:hint="cs"/>
          <w:rtl/>
        </w:rPr>
        <w:t>الدول</w:t>
      </w:r>
      <w:r w:rsidRPr="008617EA">
        <w:rPr>
          <w:rtl/>
        </w:rPr>
        <w:t xml:space="preserve"> </w:t>
      </w:r>
      <w:r w:rsidRPr="008617EA">
        <w:rPr>
          <w:rFonts w:hint="cs"/>
          <w:rtl/>
        </w:rPr>
        <w:t>خارجها</w:t>
      </w:r>
      <w:r w:rsidRPr="008617EA">
        <w:rPr>
          <w:rtl/>
        </w:rPr>
        <w:t>.</w:t>
      </w:r>
    </w:p>
    <w:p w:rsidR="00364F0E" w:rsidRPr="00DC5921" w:rsidRDefault="00364F0E" w:rsidP="00AB2AAA">
      <w:pPr>
        <w:pStyle w:val="SingleTxt"/>
        <w:rPr>
          <w:spacing w:val="-2"/>
          <w:rtl/>
        </w:rPr>
      </w:pPr>
      <w:r w:rsidRPr="00DC5921">
        <w:rPr>
          <w:spacing w:val="-2"/>
          <w:rtl/>
        </w:rPr>
        <w:t>141-</w:t>
      </w:r>
      <w:r w:rsidRPr="00DC5921">
        <w:rPr>
          <w:spacing w:val="-2"/>
          <w:rtl/>
        </w:rPr>
        <w:tab/>
      </w:r>
      <w:r w:rsidRPr="00DC5921">
        <w:rPr>
          <w:rFonts w:hint="cs"/>
          <w:spacing w:val="-2"/>
          <w:rtl/>
        </w:rPr>
        <w:t>خلال</w:t>
      </w:r>
      <w:r w:rsidRPr="00DC5921">
        <w:rPr>
          <w:spacing w:val="-2"/>
          <w:rtl/>
        </w:rPr>
        <w:t xml:space="preserve"> </w:t>
      </w:r>
      <w:r w:rsidRPr="00DC5921">
        <w:rPr>
          <w:rFonts w:hint="cs"/>
          <w:spacing w:val="-2"/>
          <w:rtl/>
        </w:rPr>
        <w:t>عامي</w:t>
      </w:r>
      <w:r w:rsidRPr="00DC5921">
        <w:rPr>
          <w:spacing w:val="-2"/>
          <w:rtl/>
        </w:rPr>
        <w:t xml:space="preserve"> 2012 </w:t>
      </w:r>
      <w:r w:rsidRPr="00DC5921">
        <w:rPr>
          <w:rFonts w:hint="cs"/>
          <w:spacing w:val="-2"/>
          <w:rtl/>
        </w:rPr>
        <w:t>و</w:t>
      </w:r>
      <w:r w:rsidRPr="00DC5921">
        <w:rPr>
          <w:spacing w:val="-2"/>
          <w:rtl/>
        </w:rPr>
        <w:t>2013</w:t>
      </w:r>
      <w:r w:rsidRPr="00DC5921">
        <w:rPr>
          <w:rFonts w:hint="cs"/>
          <w:spacing w:val="-2"/>
          <w:rtl/>
        </w:rPr>
        <w:t>،</w:t>
      </w:r>
      <w:r w:rsidRPr="00DC5921">
        <w:rPr>
          <w:spacing w:val="-2"/>
          <w:rtl/>
        </w:rPr>
        <w:t xml:space="preserve"> </w:t>
      </w:r>
      <w:r w:rsidRPr="00DC5921">
        <w:rPr>
          <w:rFonts w:hint="cs"/>
          <w:spacing w:val="-2"/>
          <w:rtl/>
        </w:rPr>
        <w:t>وفي</w:t>
      </w:r>
      <w:r w:rsidRPr="00DC5921">
        <w:rPr>
          <w:spacing w:val="-2"/>
          <w:rtl/>
        </w:rPr>
        <w:t xml:space="preserve"> </w:t>
      </w:r>
      <w:r w:rsidRPr="00DC5921">
        <w:rPr>
          <w:rFonts w:hint="cs"/>
          <w:spacing w:val="-2"/>
          <w:rtl/>
        </w:rPr>
        <w:t>ضوء</w:t>
      </w:r>
      <w:r w:rsidRPr="00DC5921">
        <w:rPr>
          <w:spacing w:val="-2"/>
          <w:rtl/>
        </w:rPr>
        <w:t xml:space="preserve"> </w:t>
      </w:r>
      <w:r w:rsidRPr="00DC5921">
        <w:rPr>
          <w:rFonts w:hint="cs"/>
          <w:spacing w:val="-2"/>
          <w:rtl/>
        </w:rPr>
        <w:t>التوصيات</w:t>
      </w:r>
      <w:r w:rsidRPr="00DC5921">
        <w:rPr>
          <w:spacing w:val="-2"/>
          <w:rtl/>
        </w:rPr>
        <w:t xml:space="preserve"> </w:t>
      </w:r>
      <w:r w:rsidRPr="00DC5921">
        <w:rPr>
          <w:rFonts w:hint="cs"/>
          <w:spacing w:val="-2"/>
          <w:rtl/>
        </w:rPr>
        <w:t>الصادرة</w:t>
      </w:r>
      <w:r w:rsidRPr="00DC5921">
        <w:rPr>
          <w:spacing w:val="-2"/>
          <w:rtl/>
        </w:rPr>
        <w:t xml:space="preserve"> </w:t>
      </w:r>
      <w:r w:rsidRPr="00DC5921">
        <w:rPr>
          <w:rFonts w:hint="cs"/>
          <w:spacing w:val="-2"/>
          <w:rtl/>
        </w:rPr>
        <w:t>عن</w:t>
      </w:r>
      <w:r w:rsidRPr="00DC5921">
        <w:rPr>
          <w:spacing w:val="-2"/>
          <w:rtl/>
        </w:rPr>
        <w:t xml:space="preserve"> </w:t>
      </w:r>
      <w:r w:rsidRPr="00DC5921">
        <w:rPr>
          <w:rFonts w:hint="cs"/>
          <w:spacing w:val="-2"/>
          <w:rtl/>
        </w:rPr>
        <w:t>اللجنة</w:t>
      </w:r>
      <w:r w:rsidRPr="00DC5921">
        <w:rPr>
          <w:spacing w:val="-2"/>
          <w:rtl/>
        </w:rPr>
        <w:t xml:space="preserve"> </w:t>
      </w:r>
      <w:r w:rsidRPr="00DC5921">
        <w:rPr>
          <w:rFonts w:hint="cs"/>
          <w:spacing w:val="-2"/>
          <w:rtl/>
        </w:rPr>
        <w:t>البحرينية</w:t>
      </w:r>
      <w:r w:rsidRPr="00DC5921">
        <w:rPr>
          <w:spacing w:val="-2"/>
          <w:rtl/>
        </w:rPr>
        <w:t xml:space="preserve"> </w:t>
      </w:r>
      <w:r w:rsidRPr="00DC5921">
        <w:rPr>
          <w:rFonts w:hint="cs"/>
          <w:spacing w:val="-2"/>
          <w:rtl/>
        </w:rPr>
        <w:t>المستقلة،</w:t>
      </w:r>
      <w:r w:rsidRPr="00DC5921">
        <w:rPr>
          <w:spacing w:val="-2"/>
          <w:rtl/>
        </w:rPr>
        <w:t xml:space="preserve"> </w:t>
      </w:r>
      <w:r w:rsidRPr="00DC5921">
        <w:rPr>
          <w:rFonts w:hint="cs"/>
          <w:spacing w:val="-2"/>
          <w:rtl/>
        </w:rPr>
        <w:t>قام</w:t>
      </w:r>
      <w:r w:rsidRPr="00DC5921">
        <w:rPr>
          <w:spacing w:val="-2"/>
          <w:rtl/>
        </w:rPr>
        <w:t xml:space="preserve"> </w:t>
      </w:r>
      <w:r w:rsidRPr="00DC5921">
        <w:rPr>
          <w:rFonts w:hint="cs"/>
          <w:spacing w:val="-2"/>
          <w:rtl/>
        </w:rPr>
        <w:t>مكتب</w:t>
      </w:r>
      <w:r w:rsidRPr="00DC5921">
        <w:rPr>
          <w:spacing w:val="-2"/>
          <w:rtl/>
        </w:rPr>
        <w:t xml:space="preserve"> </w:t>
      </w:r>
      <w:r w:rsidRPr="00DC5921">
        <w:rPr>
          <w:rFonts w:hint="cs"/>
          <w:spacing w:val="-2"/>
          <w:rtl/>
        </w:rPr>
        <w:t>التسوية</w:t>
      </w:r>
      <w:r w:rsidRPr="00DC5921">
        <w:rPr>
          <w:spacing w:val="-2"/>
          <w:rtl/>
        </w:rPr>
        <w:t xml:space="preserve"> </w:t>
      </w:r>
      <w:r w:rsidRPr="00DC5921">
        <w:rPr>
          <w:rFonts w:hint="cs"/>
          <w:spacing w:val="-2"/>
          <w:rtl/>
        </w:rPr>
        <w:t>المدنية</w:t>
      </w:r>
      <w:r w:rsidRPr="00DC5921">
        <w:rPr>
          <w:spacing w:val="-2"/>
          <w:rtl/>
        </w:rPr>
        <w:t xml:space="preserve"> </w:t>
      </w:r>
      <w:r w:rsidRPr="00DC5921">
        <w:rPr>
          <w:rFonts w:hint="cs"/>
          <w:spacing w:val="-2"/>
          <w:rtl/>
        </w:rPr>
        <w:t>بتعويض</w:t>
      </w:r>
      <w:r w:rsidRPr="00DC5921">
        <w:rPr>
          <w:spacing w:val="-2"/>
          <w:rtl/>
        </w:rPr>
        <w:t xml:space="preserve"> </w:t>
      </w:r>
      <w:r w:rsidRPr="00DC5921">
        <w:rPr>
          <w:rFonts w:hint="cs"/>
          <w:spacing w:val="-2"/>
          <w:rtl/>
        </w:rPr>
        <w:t>جميع</w:t>
      </w:r>
      <w:r w:rsidRPr="00DC5921">
        <w:rPr>
          <w:spacing w:val="-2"/>
          <w:rtl/>
        </w:rPr>
        <w:t xml:space="preserve"> </w:t>
      </w:r>
      <w:r w:rsidRPr="00DC5921">
        <w:rPr>
          <w:rFonts w:hint="cs"/>
          <w:spacing w:val="-2"/>
          <w:rtl/>
        </w:rPr>
        <w:t>حالات</w:t>
      </w:r>
      <w:r w:rsidRPr="00DC5921">
        <w:rPr>
          <w:spacing w:val="-2"/>
          <w:rtl/>
        </w:rPr>
        <w:t xml:space="preserve"> </w:t>
      </w:r>
      <w:r w:rsidRPr="00DC5921">
        <w:rPr>
          <w:rFonts w:hint="cs"/>
          <w:spacing w:val="-2"/>
          <w:rtl/>
        </w:rPr>
        <w:t>الوفاة</w:t>
      </w:r>
      <w:r w:rsidRPr="00DC5921">
        <w:rPr>
          <w:spacing w:val="-2"/>
          <w:rtl/>
        </w:rPr>
        <w:t xml:space="preserve"> </w:t>
      </w:r>
      <w:r w:rsidRPr="00DC5921">
        <w:rPr>
          <w:rFonts w:hint="cs"/>
          <w:spacing w:val="-2"/>
          <w:rtl/>
        </w:rPr>
        <w:t>التي</w:t>
      </w:r>
      <w:r w:rsidRPr="00DC5921">
        <w:rPr>
          <w:spacing w:val="-2"/>
          <w:rtl/>
        </w:rPr>
        <w:t xml:space="preserve"> </w:t>
      </w:r>
      <w:r w:rsidRPr="00DC5921">
        <w:rPr>
          <w:rFonts w:hint="cs"/>
          <w:spacing w:val="-2"/>
          <w:rtl/>
        </w:rPr>
        <w:t>أشار</w:t>
      </w:r>
      <w:r w:rsidRPr="00DC5921">
        <w:rPr>
          <w:spacing w:val="-2"/>
          <w:rtl/>
        </w:rPr>
        <w:t xml:space="preserve"> </w:t>
      </w:r>
      <w:r w:rsidRPr="00DC5921">
        <w:rPr>
          <w:rFonts w:hint="cs"/>
          <w:spacing w:val="-2"/>
          <w:rtl/>
        </w:rPr>
        <w:t>إليها</w:t>
      </w:r>
      <w:r w:rsidRPr="00DC5921">
        <w:rPr>
          <w:spacing w:val="-2"/>
          <w:rtl/>
        </w:rPr>
        <w:t xml:space="preserve"> </w:t>
      </w:r>
      <w:r w:rsidRPr="00DC5921">
        <w:rPr>
          <w:rFonts w:hint="cs"/>
          <w:spacing w:val="-2"/>
          <w:rtl/>
        </w:rPr>
        <w:t>تقرير</w:t>
      </w:r>
      <w:r w:rsidRPr="00DC5921">
        <w:rPr>
          <w:spacing w:val="-2"/>
          <w:rtl/>
        </w:rPr>
        <w:t xml:space="preserve"> </w:t>
      </w:r>
      <w:r w:rsidRPr="00DC5921">
        <w:rPr>
          <w:rFonts w:hint="cs"/>
          <w:spacing w:val="-2"/>
          <w:rtl/>
        </w:rPr>
        <w:t>اللجنة</w:t>
      </w:r>
      <w:r w:rsidRPr="00DC5921">
        <w:rPr>
          <w:spacing w:val="-2"/>
          <w:rtl/>
        </w:rPr>
        <w:t xml:space="preserve"> </w:t>
      </w:r>
      <w:r w:rsidRPr="00DC5921">
        <w:rPr>
          <w:rFonts w:hint="cs"/>
          <w:spacing w:val="-2"/>
          <w:rtl/>
        </w:rPr>
        <w:t>والبالغة</w:t>
      </w:r>
      <w:r w:rsidRPr="00DC5921">
        <w:rPr>
          <w:spacing w:val="-2"/>
          <w:rtl/>
        </w:rPr>
        <w:t xml:space="preserve"> </w:t>
      </w:r>
      <w:r w:rsidRPr="00DC5921">
        <w:rPr>
          <w:rFonts w:hint="cs"/>
          <w:spacing w:val="-2"/>
          <w:rtl/>
        </w:rPr>
        <w:t>في</w:t>
      </w:r>
      <w:r w:rsidRPr="00DC5921">
        <w:rPr>
          <w:spacing w:val="-2"/>
          <w:rtl/>
        </w:rPr>
        <w:t xml:space="preserve"> </w:t>
      </w:r>
      <w:r w:rsidRPr="00DC5921">
        <w:rPr>
          <w:rFonts w:hint="cs"/>
          <w:spacing w:val="-2"/>
          <w:rtl/>
        </w:rPr>
        <w:t>إجمالها</w:t>
      </w:r>
      <w:r w:rsidRPr="00DC5921">
        <w:rPr>
          <w:spacing w:val="-2"/>
          <w:rtl/>
        </w:rPr>
        <w:t xml:space="preserve"> 35 </w:t>
      </w:r>
      <w:r w:rsidRPr="00DC5921">
        <w:rPr>
          <w:rFonts w:hint="cs"/>
          <w:spacing w:val="-2"/>
          <w:rtl/>
        </w:rPr>
        <w:t>حالة</w:t>
      </w:r>
      <w:r w:rsidRPr="00DC5921">
        <w:rPr>
          <w:spacing w:val="-2"/>
          <w:rtl/>
        </w:rPr>
        <w:t xml:space="preserve"> </w:t>
      </w:r>
      <w:r w:rsidRPr="00DC5921">
        <w:rPr>
          <w:rFonts w:hint="cs"/>
          <w:spacing w:val="-2"/>
          <w:rtl/>
        </w:rPr>
        <w:t>وفاة،</w:t>
      </w:r>
      <w:r w:rsidRPr="00DC5921">
        <w:rPr>
          <w:spacing w:val="-2"/>
          <w:rtl/>
        </w:rPr>
        <w:t xml:space="preserve"> </w:t>
      </w:r>
      <w:r w:rsidRPr="00DC5921">
        <w:rPr>
          <w:rFonts w:hint="cs"/>
          <w:spacing w:val="-2"/>
          <w:rtl/>
        </w:rPr>
        <w:t>إضافة</w:t>
      </w:r>
      <w:r w:rsidRPr="00DC5921">
        <w:rPr>
          <w:spacing w:val="-2"/>
          <w:rtl/>
        </w:rPr>
        <w:t xml:space="preserve"> </w:t>
      </w:r>
      <w:r w:rsidRPr="00DC5921">
        <w:rPr>
          <w:rFonts w:hint="cs"/>
          <w:spacing w:val="-2"/>
          <w:rtl/>
        </w:rPr>
        <w:t>إلى</w:t>
      </w:r>
      <w:r w:rsidRPr="00DC5921">
        <w:rPr>
          <w:spacing w:val="-2"/>
          <w:rtl/>
        </w:rPr>
        <w:t xml:space="preserve"> </w:t>
      </w:r>
      <w:r w:rsidRPr="00DC5921">
        <w:rPr>
          <w:rFonts w:hint="cs"/>
          <w:spacing w:val="-2"/>
          <w:rtl/>
        </w:rPr>
        <w:t>تعويض</w:t>
      </w:r>
      <w:r w:rsidRPr="00DC5921">
        <w:rPr>
          <w:spacing w:val="-2"/>
          <w:rtl/>
        </w:rPr>
        <w:t xml:space="preserve"> 4 </w:t>
      </w:r>
      <w:r w:rsidRPr="00DC5921">
        <w:rPr>
          <w:rFonts w:hint="cs"/>
          <w:spacing w:val="-2"/>
          <w:rtl/>
        </w:rPr>
        <w:t>حالات</w:t>
      </w:r>
      <w:r w:rsidRPr="00DC5921">
        <w:rPr>
          <w:spacing w:val="-2"/>
          <w:rtl/>
        </w:rPr>
        <w:t xml:space="preserve"> </w:t>
      </w:r>
      <w:r w:rsidRPr="00DC5921">
        <w:rPr>
          <w:rFonts w:hint="cs"/>
          <w:spacing w:val="-2"/>
          <w:rtl/>
        </w:rPr>
        <w:t>وفاة</w:t>
      </w:r>
      <w:r w:rsidRPr="00DC5921">
        <w:rPr>
          <w:spacing w:val="-2"/>
          <w:rtl/>
        </w:rPr>
        <w:t xml:space="preserve"> </w:t>
      </w:r>
      <w:r w:rsidRPr="00DC5921">
        <w:rPr>
          <w:rFonts w:hint="cs"/>
          <w:spacing w:val="-2"/>
          <w:rtl/>
        </w:rPr>
        <w:t>أخرى</w:t>
      </w:r>
      <w:r w:rsidRPr="00DC5921">
        <w:rPr>
          <w:spacing w:val="-2"/>
          <w:rtl/>
        </w:rPr>
        <w:t xml:space="preserve"> </w:t>
      </w:r>
      <w:r w:rsidRPr="00DC5921">
        <w:rPr>
          <w:rFonts w:hint="cs"/>
          <w:spacing w:val="-2"/>
          <w:rtl/>
        </w:rPr>
        <w:t>من</w:t>
      </w:r>
      <w:r w:rsidRPr="00DC5921">
        <w:rPr>
          <w:spacing w:val="-2"/>
          <w:rtl/>
        </w:rPr>
        <w:t xml:space="preserve"> </w:t>
      </w:r>
      <w:r w:rsidRPr="00DC5921">
        <w:rPr>
          <w:rFonts w:hint="cs"/>
          <w:spacing w:val="-2"/>
          <w:rtl/>
        </w:rPr>
        <w:t>خارج</w:t>
      </w:r>
      <w:r w:rsidRPr="00DC5921">
        <w:rPr>
          <w:spacing w:val="-2"/>
          <w:rtl/>
        </w:rPr>
        <w:t xml:space="preserve"> </w:t>
      </w:r>
      <w:r w:rsidRPr="00DC5921">
        <w:rPr>
          <w:rFonts w:hint="cs"/>
          <w:spacing w:val="-2"/>
          <w:rtl/>
        </w:rPr>
        <w:t>التقرير</w:t>
      </w:r>
      <w:r w:rsidRPr="00DC5921">
        <w:rPr>
          <w:spacing w:val="-2"/>
          <w:rtl/>
        </w:rPr>
        <w:t xml:space="preserve"> </w:t>
      </w:r>
      <w:r w:rsidRPr="00DC5921">
        <w:rPr>
          <w:rFonts w:hint="cs"/>
          <w:spacing w:val="-2"/>
          <w:rtl/>
        </w:rPr>
        <w:t>ارتأت</w:t>
      </w:r>
      <w:r w:rsidRPr="00DC5921">
        <w:rPr>
          <w:spacing w:val="-2"/>
          <w:rtl/>
        </w:rPr>
        <w:t xml:space="preserve"> </w:t>
      </w:r>
      <w:r w:rsidRPr="00DC5921">
        <w:rPr>
          <w:rFonts w:hint="cs"/>
          <w:spacing w:val="-2"/>
          <w:rtl/>
        </w:rPr>
        <w:t>اللجنة</w:t>
      </w:r>
      <w:r w:rsidRPr="00DC5921">
        <w:rPr>
          <w:spacing w:val="-2"/>
          <w:rtl/>
        </w:rPr>
        <w:t xml:space="preserve"> </w:t>
      </w:r>
      <w:r w:rsidRPr="00DC5921">
        <w:rPr>
          <w:rFonts w:hint="cs"/>
          <w:spacing w:val="-2"/>
          <w:rtl/>
        </w:rPr>
        <w:t>تعويضهم</w:t>
      </w:r>
      <w:r w:rsidRPr="00DC5921">
        <w:rPr>
          <w:spacing w:val="-2"/>
          <w:rtl/>
        </w:rPr>
        <w:t xml:space="preserve"> </w:t>
      </w:r>
      <w:r w:rsidRPr="00DC5921">
        <w:rPr>
          <w:rFonts w:hint="cs"/>
          <w:spacing w:val="-2"/>
          <w:rtl/>
        </w:rPr>
        <w:t>وانتهت</w:t>
      </w:r>
      <w:r w:rsidRPr="00DC5921">
        <w:rPr>
          <w:spacing w:val="-2"/>
          <w:rtl/>
        </w:rPr>
        <w:t xml:space="preserve"> </w:t>
      </w:r>
      <w:r w:rsidRPr="00DC5921">
        <w:rPr>
          <w:rFonts w:hint="cs"/>
          <w:spacing w:val="-2"/>
          <w:rtl/>
        </w:rPr>
        <w:t>الوزارة</w:t>
      </w:r>
      <w:r w:rsidRPr="00DC5921">
        <w:rPr>
          <w:spacing w:val="-2"/>
          <w:rtl/>
        </w:rPr>
        <w:t xml:space="preserve"> </w:t>
      </w:r>
      <w:r w:rsidRPr="00DC5921">
        <w:rPr>
          <w:rFonts w:hint="cs"/>
          <w:spacing w:val="-2"/>
          <w:rtl/>
        </w:rPr>
        <w:t>من</w:t>
      </w:r>
      <w:r w:rsidRPr="00DC5921">
        <w:rPr>
          <w:spacing w:val="-2"/>
          <w:rtl/>
        </w:rPr>
        <w:t xml:space="preserve"> </w:t>
      </w:r>
      <w:r w:rsidRPr="00DC5921">
        <w:rPr>
          <w:rFonts w:hint="cs"/>
          <w:spacing w:val="-2"/>
          <w:rtl/>
        </w:rPr>
        <w:t>جميع</w:t>
      </w:r>
      <w:r w:rsidRPr="00DC5921">
        <w:rPr>
          <w:spacing w:val="-2"/>
          <w:rtl/>
        </w:rPr>
        <w:t xml:space="preserve"> </w:t>
      </w:r>
      <w:r w:rsidRPr="00DC5921">
        <w:rPr>
          <w:rFonts w:hint="cs"/>
          <w:spacing w:val="-2"/>
          <w:rtl/>
        </w:rPr>
        <w:t>إجراءات</w:t>
      </w:r>
      <w:r w:rsidRPr="00DC5921">
        <w:rPr>
          <w:spacing w:val="-2"/>
          <w:rtl/>
        </w:rPr>
        <w:t xml:space="preserve"> </w:t>
      </w:r>
      <w:r w:rsidRPr="00DC5921">
        <w:rPr>
          <w:rFonts w:hint="cs"/>
          <w:spacing w:val="-2"/>
          <w:rtl/>
        </w:rPr>
        <w:t>تعويض</w:t>
      </w:r>
      <w:r w:rsidRPr="00DC5921">
        <w:rPr>
          <w:spacing w:val="-2"/>
          <w:rtl/>
        </w:rPr>
        <w:t xml:space="preserve"> </w:t>
      </w:r>
      <w:r w:rsidRPr="00DC5921">
        <w:rPr>
          <w:rFonts w:hint="cs"/>
          <w:spacing w:val="-2"/>
          <w:rtl/>
        </w:rPr>
        <w:t>تلك</w:t>
      </w:r>
      <w:r w:rsidRPr="00DC5921">
        <w:rPr>
          <w:spacing w:val="-2"/>
          <w:rtl/>
        </w:rPr>
        <w:t xml:space="preserve"> </w:t>
      </w:r>
      <w:r w:rsidRPr="00DC5921">
        <w:rPr>
          <w:rFonts w:hint="cs"/>
          <w:spacing w:val="-2"/>
          <w:rtl/>
        </w:rPr>
        <w:t>الحالات</w:t>
      </w:r>
      <w:r w:rsidRPr="00DC5921">
        <w:rPr>
          <w:spacing w:val="-2"/>
          <w:rtl/>
        </w:rPr>
        <w:t xml:space="preserve"> </w:t>
      </w:r>
      <w:r w:rsidRPr="00DC5921">
        <w:rPr>
          <w:rFonts w:hint="cs"/>
          <w:spacing w:val="-2"/>
          <w:rtl/>
        </w:rPr>
        <w:t>لمن</w:t>
      </w:r>
      <w:r w:rsidRPr="00DC5921">
        <w:rPr>
          <w:spacing w:val="-2"/>
          <w:rtl/>
        </w:rPr>
        <w:t xml:space="preserve"> </w:t>
      </w:r>
      <w:r w:rsidRPr="00DC5921">
        <w:rPr>
          <w:rFonts w:hint="cs"/>
          <w:spacing w:val="-2"/>
          <w:rtl/>
        </w:rPr>
        <w:t>قبل</w:t>
      </w:r>
      <w:r w:rsidRPr="00DC5921">
        <w:rPr>
          <w:spacing w:val="-2"/>
          <w:rtl/>
        </w:rPr>
        <w:t xml:space="preserve"> </w:t>
      </w:r>
      <w:r w:rsidRPr="00DC5921">
        <w:rPr>
          <w:rFonts w:hint="cs"/>
          <w:spacing w:val="-2"/>
          <w:rtl/>
        </w:rPr>
        <w:t>منهم</w:t>
      </w:r>
      <w:r w:rsidRPr="00DC5921">
        <w:rPr>
          <w:spacing w:val="-2"/>
          <w:rtl/>
        </w:rPr>
        <w:t xml:space="preserve"> </w:t>
      </w:r>
      <w:r w:rsidRPr="00DC5921">
        <w:rPr>
          <w:rFonts w:hint="cs"/>
          <w:spacing w:val="-2"/>
          <w:rtl/>
        </w:rPr>
        <w:t>مبلغ</w:t>
      </w:r>
      <w:r w:rsidRPr="00DC5921">
        <w:rPr>
          <w:spacing w:val="-2"/>
          <w:rtl/>
        </w:rPr>
        <w:t xml:space="preserve"> </w:t>
      </w:r>
      <w:r w:rsidRPr="00DC5921">
        <w:rPr>
          <w:rFonts w:hint="cs"/>
          <w:spacing w:val="-2"/>
          <w:rtl/>
        </w:rPr>
        <w:t>التعويض</w:t>
      </w:r>
      <w:r w:rsidRPr="00DC5921">
        <w:rPr>
          <w:spacing w:val="-2"/>
          <w:rtl/>
        </w:rPr>
        <w:t xml:space="preserve"> </w:t>
      </w:r>
      <w:r w:rsidRPr="00DC5921">
        <w:rPr>
          <w:rFonts w:hint="cs"/>
          <w:spacing w:val="-2"/>
          <w:rtl/>
        </w:rPr>
        <w:lastRenderedPageBreak/>
        <w:t>والتسوية،</w:t>
      </w:r>
      <w:r w:rsidRPr="00DC5921">
        <w:rPr>
          <w:spacing w:val="-2"/>
          <w:rtl/>
        </w:rPr>
        <w:t xml:space="preserve"> </w:t>
      </w:r>
      <w:r w:rsidRPr="00DC5921">
        <w:rPr>
          <w:rFonts w:hint="cs"/>
          <w:spacing w:val="-2"/>
          <w:rtl/>
        </w:rPr>
        <w:t>حيث</w:t>
      </w:r>
      <w:r w:rsidRPr="00DC5921">
        <w:rPr>
          <w:spacing w:val="-2"/>
          <w:rtl/>
        </w:rPr>
        <w:t xml:space="preserve"> </w:t>
      </w:r>
      <w:r w:rsidRPr="00DC5921">
        <w:rPr>
          <w:rFonts w:hint="cs"/>
          <w:spacing w:val="-2"/>
          <w:rtl/>
        </w:rPr>
        <w:t>بلغ</w:t>
      </w:r>
      <w:r w:rsidRPr="00DC5921">
        <w:rPr>
          <w:spacing w:val="-2"/>
          <w:rtl/>
        </w:rPr>
        <w:t xml:space="preserve"> </w:t>
      </w:r>
      <w:r w:rsidRPr="00DC5921">
        <w:rPr>
          <w:rFonts w:hint="cs"/>
          <w:spacing w:val="-2"/>
          <w:rtl/>
        </w:rPr>
        <w:t>إجمالي</w:t>
      </w:r>
      <w:r w:rsidRPr="00DC5921">
        <w:rPr>
          <w:spacing w:val="-2"/>
          <w:rtl/>
        </w:rPr>
        <w:t xml:space="preserve"> </w:t>
      </w:r>
      <w:r w:rsidRPr="00DC5921">
        <w:rPr>
          <w:rFonts w:hint="cs"/>
          <w:spacing w:val="-2"/>
          <w:rtl/>
        </w:rPr>
        <w:t>ما</w:t>
      </w:r>
      <w:r w:rsidRPr="00DC5921">
        <w:rPr>
          <w:spacing w:val="-2"/>
          <w:rtl/>
        </w:rPr>
        <w:t xml:space="preserve"> </w:t>
      </w:r>
      <w:r w:rsidRPr="00DC5921">
        <w:rPr>
          <w:rFonts w:hint="cs"/>
          <w:spacing w:val="-2"/>
          <w:rtl/>
        </w:rPr>
        <w:t>قررته</w:t>
      </w:r>
      <w:r w:rsidRPr="00DC5921">
        <w:rPr>
          <w:spacing w:val="-2"/>
          <w:rtl/>
        </w:rPr>
        <w:t xml:space="preserve"> </w:t>
      </w:r>
      <w:r w:rsidRPr="00DC5921">
        <w:rPr>
          <w:rFonts w:hint="cs"/>
          <w:spacing w:val="-2"/>
          <w:rtl/>
        </w:rPr>
        <w:t>اللجنة</w:t>
      </w:r>
      <w:r w:rsidRPr="00DC5921">
        <w:rPr>
          <w:spacing w:val="-2"/>
          <w:rtl/>
        </w:rPr>
        <w:t xml:space="preserve"> </w:t>
      </w:r>
      <w:r w:rsidRPr="00DC5921">
        <w:rPr>
          <w:rFonts w:hint="cs"/>
          <w:spacing w:val="-2"/>
          <w:rtl/>
        </w:rPr>
        <w:t>كتعويض</w:t>
      </w:r>
      <w:r w:rsidRPr="00DC5921">
        <w:rPr>
          <w:spacing w:val="-2"/>
          <w:rtl/>
        </w:rPr>
        <w:t xml:space="preserve"> </w:t>
      </w:r>
      <w:r w:rsidRPr="00DC5921">
        <w:rPr>
          <w:rFonts w:hint="cs"/>
          <w:spacing w:val="-2"/>
          <w:rtl/>
        </w:rPr>
        <w:t>للمتضررين</w:t>
      </w:r>
      <w:r w:rsidRPr="00DC5921">
        <w:rPr>
          <w:spacing w:val="-2"/>
          <w:rtl/>
        </w:rPr>
        <w:t xml:space="preserve"> </w:t>
      </w:r>
      <w:r w:rsidRPr="00DC5921">
        <w:rPr>
          <w:rFonts w:hint="cs"/>
          <w:spacing w:val="-2"/>
          <w:rtl/>
        </w:rPr>
        <w:t>مبلغاً</w:t>
      </w:r>
      <w:r w:rsidRPr="00DC5921">
        <w:rPr>
          <w:spacing w:val="-2"/>
          <w:rtl/>
        </w:rPr>
        <w:t xml:space="preserve"> </w:t>
      </w:r>
      <w:r w:rsidRPr="00DC5921">
        <w:rPr>
          <w:rFonts w:hint="cs"/>
          <w:spacing w:val="-2"/>
          <w:rtl/>
        </w:rPr>
        <w:t>قدره</w:t>
      </w:r>
      <w:r w:rsidRPr="00DC5921">
        <w:rPr>
          <w:spacing w:val="-2"/>
          <w:rtl/>
        </w:rPr>
        <w:t xml:space="preserve"> </w:t>
      </w:r>
      <w:r w:rsidRPr="00DC5921">
        <w:rPr>
          <w:rFonts w:hint="cs"/>
          <w:spacing w:val="-2"/>
          <w:rtl/>
        </w:rPr>
        <w:t>مليونان</w:t>
      </w:r>
      <w:r w:rsidRPr="00DC5921">
        <w:rPr>
          <w:spacing w:val="-2"/>
          <w:rtl/>
        </w:rPr>
        <w:t xml:space="preserve"> </w:t>
      </w:r>
      <w:r w:rsidRPr="00DC5921">
        <w:rPr>
          <w:rFonts w:hint="cs"/>
          <w:spacing w:val="-2"/>
          <w:rtl/>
        </w:rPr>
        <w:t>ومائتان</w:t>
      </w:r>
      <w:r w:rsidRPr="00DC5921">
        <w:rPr>
          <w:spacing w:val="-2"/>
          <w:rtl/>
        </w:rPr>
        <w:t xml:space="preserve"> </w:t>
      </w:r>
      <w:r w:rsidRPr="00DC5921">
        <w:rPr>
          <w:rFonts w:hint="cs"/>
          <w:spacing w:val="-2"/>
          <w:rtl/>
        </w:rPr>
        <w:t>وعشرون</w:t>
      </w:r>
      <w:r w:rsidRPr="00DC5921">
        <w:rPr>
          <w:spacing w:val="-2"/>
          <w:rtl/>
        </w:rPr>
        <w:t xml:space="preserve"> </w:t>
      </w:r>
      <w:r w:rsidRPr="00DC5921">
        <w:rPr>
          <w:rFonts w:hint="cs"/>
          <w:spacing w:val="-2"/>
          <w:rtl/>
        </w:rPr>
        <w:t>ألف</w:t>
      </w:r>
      <w:r w:rsidRPr="00DC5921">
        <w:rPr>
          <w:spacing w:val="-2"/>
          <w:rtl/>
        </w:rPr>
        <w:t xml:space="preserve"> </w:t>
      </w:r>
      <w:r w:rsidRPr="00DC5921">
        <w:rPr>
          <w:rFonts w:hint="cs"/>
          <w:spacing w:val="-2"/>
          <w:rtl/>
        </w:rPr>
        <w:t>دينار</w:t>
      </w:r>
      <w:r w:rsidRPr="00DC5921">
        <w:rPr>
          <w:spacing w:val="-2"/>
          <w:rtl/>
        </w:rPr>
        <w:t xml:space="preserve"> </w:t>
      </w:r>
      <w:r w:rsidRPr="00DC5921">
        <w:rPr>
          <w:rFonts w:hint="cs"/>
          <w:spacing w:val="-2"/>
          <w:rtl/>
        </w:rPr>
        <w:t>بحريني</w:t>
      </w:r>
      <w:r w:rsidRPr="00DC5921">
        <w:rPr>
          <w:spacing w:val="-2"/>
          <w:rtl/>
        </w:rPr>
        <w:t xml:space="preserve"> </w:t>
      </w:r>
      <w:r w:rsidRPr="00DC5921">
        <w:rPr>
          <w:rFonts w:hint="cs"/>
          <w:spacing w:val="-2"/>
          <w:rtl/>
        </w:rPr>
        <w:t>أي</w:t>
      </w:r>
      <w:r w:rsidRPr="00DC5921">
        <w:rPr>
          <w:spacing w:val="-2"/>
          <w:rtl/>
        </w:rPr>
        <w:t xml:space="preserve"> </w:t>
      </w:r>
      <w:r w:rsidRPr="00DC5921">
        <w:rPr>
          <w:rFonts w:hint="cs"/>
          <w:spacing w:val="-2"/>
          <w:rtl/>
        </w:rPr>
        <w:t>ما</w:t>
      </w:r>
      <w:r w:rsidRPr="00DC5921">
        <w:rPr>
          <w:spacing w:val="-2"/>
          <w:rtl/>
        </w:rPr>
        <w:t xml:space="preserve"> </w:t>
      </w:r>
      <w:r w:rsidRPr="00DC5921">
        <w:rPr>
          <w:rFonts w:hint="cs"/>
          <w:spacing w:val="-2"/>
          <w:rtl/>
        </w:rPr>
        <w:t>يعادل</w:t>
      </w:r>
      <w:r w:rsidRPr="00DC5921">
        <w:rPr>
          <w:spacing w:val="-2"/>
          <w:rtl/>
        </w:rPr>
        <w:t xml:space="preserve"> </w:t>
      </w:r>
      <w:r w:rsidRPr="00DC5921">
        <w:rPr>
          <w:rFonts w:hint="cs"/>
          <w:spacing w:val="-2"/>
          <w:rtl/>
        </w:rPr>
        <w:t>ستة</w:t>
      </w:r>
      <w:r w:rsidRPr="00DC5921">
        <w:rPr>
          <w:spacing w:val="-2"/>
          <w:rtl/>
        </w:rPr>
        <w:t xml:space="preserve"> </w:t>
      </w:r>
      <w:r w:rsidRPr="00DC5921">
        <w:rPr>
          <w:rFonts w:hint="cs"/>
          <w:spacing w:val="-2"/>
          <w:rtl/>
        </w:rPr>
        <w:t>ملايين</w:t>
      </w:r>
      <w:r w:rsidRPr="00DC5921">
        <w:rPr>
          <w:spacing w:val="-2"/>
          <w:rtl/>
        </w:rPr>
        <w:t xml:space="preserve"> </w:t>
      </w:r>
      <w:r w:rsidRPr="00DC5921">
        <w:rPr>
          <w:rFonts w:hint="cs"/>
          <w:spacing w:val="-2"/>
          <w:rtl/>
        </w:rPr>
        <w:t>دولار</w:t>
      </w:r>
      <w:r w:rsidRPr="00DC5921">
        <w:rPr>
          <w:spacing w:val="-2"/>
          <w:rtl/>
        </w:rPr>
        <w:t xml:space="preserve"> </w:t>
      </w:r>
      <w:r w:rsidRPr="00DC5921">
        <w:rPr>
          <w:rFonts w:hint="cs"/>
          <w:spacing w:val="-2"/>
          <w:rtl/>
        </w:rPr>
        <w:t>تقريباً</w:t>
      </w:r>
      <w:r w:rsidRPr="00DC5921">
        <w:rPr>
          <w:spacing w:val="-2"/>
          <w:rtl/>
        </w:rPr>
        <w:t xml:space="preserve">. </w:t>
      </w:r>
      <w:r w:rsidRPr="00DC5921">
        <w:rPr>
          <w:rFonts w:hint="cs"/>
          <w:spacing w:val="-2"/>
          <w:rtl/>
        </w:rPr>
        <w:t>كما</w:t>
      </w:r>
      <w:r w:rsidRPr="00DC5921">
        <w:rPr>
          <w:spacing w:val="-2"/>
          <w:rtl/>
        </w:rPr>
        <w:t xml:space="preserve"> </w:t>
      </w:r>
      <w:r w:rsidRPr="00DC5921">
        <w:rPr>
          <w:rFonts w:hint="cs"/>
          <w:spacing w:val="-2"/>
          <w:rtl/>
        </w:rPr>
        <w:t>قام</w:t>
      </w:r>
      <w:r w:rsidRPr="00DC5921">
        <w:rPr>
          <w:spacing w:val="-2"/>
          <w:rtl/>
        </w:rPr>
        <w:t xml:space="preserve"> </w:t>
      </w:r>
      <w:r w:rsidRPr="00DC5921">
        <w:rPr>
          <w:rFonts w:hint="cs"/>
          <w:spacing w:val="-2"/>
          <w:rtl/>
        </w:rPr>
        <w:t>مكتب</w:t>
      </w:r>
      <w:r w:rsidRPr="00DC5921">
        <w:rPr>
          <w:spacing w:val="-2"/>
          <w:rtl/>
        </w:rPr>
        <w:t xml:space="preserve"> </w:t>
      </w:r>
      <w:r w:rsidRPr="00DC5921">
        <w:rPr>
          <w:rFonts w:hint="cs"/>
          <w:spacing w:val="-2"/>
          <w:rtl/>
        </w:rPr>
        <w:t>التسوية</w:t>
      </w:r>
      <w:r w:rsidRPr="00DC5921">
        <w:rPr>
          <w:spacing w:val="-2"/>
          <w:rtl/>
        </w:rPr>
        <w:t xml:space="preserve"> </w:t>
      </w:r>
      <w:r w:rsidRPr="00DC5921">
        <w:rPr>
          <w:rFonts w:hint="cs"/>
          <w:spacing w:val="-2"/>
          <w:rtl/>
        </w:rPr>
        <w:t>المدنية</w:t>
      </w:r>
      <w:r w:rsidRPr="00DC5921">
        <w:rPr>
          <w:spacing w:val="-2"/>
          <w:rtl/>
        </w:rPr>
        <w:t xml:space="preserve"> </w:t>
      </w:r>
      <w:r w:rsidRPr="00DC5921">
        <w:rPr>
          <w:rFonts w:hint="cs"/>
          <w:spacing w:val="-2"/>
          <w:rtl/>
        </w:rPr>
        <w:t>خلال</w:t>
      </w:r>
      <w:r w:rsidRPr="00DC5921">
        <w:rPr>
          <w:spacing w:val="-2"/>
          <w:rtl/>
        </w:rPr>
        <w:t xml:space="preserve"> </w:t>
      </w:r>
      <w:r w:rsidRPr="00DC5921">
        <w:rPr>
          <w:rFonts w:hint="cs"/>
          <w:spacing w:val="-2"/>
          <w:rtl/>
        </w:rPr>
        <w:t>عام</w:t>
      </w:r>
      <w:r w:rsidRPr="00DC5921">
        <w:rPr>
          <w:spacing w:val="-2"/>
          <w:rtl/>
        </w:rPr>
        <w:t xml:space="preserve"> 2014 </w:t>
      </w:r>
      <w:r w:rsidRPr="00DC5921">
        <w:rPr>
          <w:rFonts w:hint="cs"/>
          <w:spacing w:val="-2"/>
          <w:rtl/>
        </w:rPr>
        <w:t>في</w:t>
      </w:r>
      <w:r w:rsidRPr="00DC5921">
        <w:rPr>
          <w:spacing w:val="-2"/>
          <w:rtl/>
        </w:rPr>
        <w:t xml:space="preserve"> </w:t>
      </w:r>
      <w:r w:rsidRPr="00DC5921">
        <w:rPr>
          <w:rFonts w:hint="cs"/>
          <w:spacing w:val="-2"/>
          <w:rtl/>
        </w:rPr>
        <w:t>ضوء</w:t>
      </w:r>
      <w:r w:rsidRPr="00DC5921">
        <w:rPr>
          <w:spacing w:val="-2"/>
          <w:rtl/>
        </w:rPr>
        <w:t xml:space="preserve"> </w:t>
      </w:r>
      <w:r w:rsidRPr="00DC5921">
        <w:rPr>
          <w:rFonts w:hint="cs"/>
          <w:spacing w:val="-2"/>
          <w:rtl/>
        </w:rPr>
        <w:t>ما</w:t>
      </w:r>
      <w:r w:rsidRPr="00DC5921">
        <w:rPr>
          <w:spacing w:val="-2"/>
          <w:rtl/>
        </w:rPr>
        <w:t xml:space="preserve"> </w:t>
      </w:r>
      <w:r w:rsidRPr="00DC5921">
        <w:rPr>
          <w:rFonts w:hint="cs"/>
          <w:spacing w:val="-2"/>
          <w:rtl/>
        </w:rPr>
        <w:t>صدر</w:t>
      </w:r>
      <w:r w:rsidRPr="00DC5921">
        <w:rPr>
          <w:spacing w:val="-2"/>
          <w:rtl/>
        </w:rPr>
        <w:t xml:space="preserve"> </w:t>
      </w:r>
      <w:r w:rsidRPr="00DC5921">
        <w:rPr>
          <w:rFonts w:hint="cs"/>
          <w:spacing w:val="-2"/>
          <w:rtl/>
        </w:rPr>
        <w:t>من</w:t>
      </w:r>
      <w:r w:rsidRPr="00DC5921">
        <w:rPr>
          <w:spacing w:val="-2"/>
          <w:rtl/>
        </w:rPr>
        <w:t xml:space="preserve"> </w:t>
      </w:r>
      <w:r w:rsidRPr="00DC5921">
        <w:rPr>
          <w:rFonts w:hint="cs"/>
          <w:spacing w:val="-2"/>
          <w:rtl/>
        </w:rPr>
        <w:t>قرارات</w:t>
      </w:r>
      <w:r w:rsidRPr="00DC5921">
        <w:rPr>
          <w:spacing w:val="-2"/>
          <w:rtl/>
        </w:rPr>
        <w:t xml:space="preserve"> </w:t>
      </w:r>
      <w:r w:rsidRPr="00DC5921">
        <w:rPr>
          <w:rFonts w:hint="cs"/>
          <w:spacing w:val="-2"/>
          <w:rtl/>
        </w:rPr>
        <w:t>عن</w:t>
      </w:r>
      <w:r w:rsidRPr="00DC5921">
        <w:rPr>
          <w:spacing w:val="-2"/>
          <w:rtl/>
        </w:rPr>
        <w:t xml:space="preserve"> </w:t>
      </w:r>
      <w:r w:rsidRPr="00DC5921">
        <w:rPr>
          <w:rFonts w:hint="cs"/>
          <w:spacing w:val="-2"/>
          <w:rtl/>
        </w:rPr>
        <w:t>اللجنة</w:t>
      </w:r>
      <w:r w:rsidRPr="00DC5921">
        <w:rPr>
          <w:spacing w:val="-2"/>
          <w:rtl/>
        </w:rPr>
        <w:t xml:space="preserve"> </w:t>
      </w:r>
      <w:r w:rsidRPr="00DC5921">
        <w:rPr>
          <w:rFonts w:hint="cs"/>
          <w:spacing w:val="-2"/>
          <w:rtl/>
        </w:rPr>
        <w:t>بصرف</w:t>
      </w:r>
      <w:r w:rsidRPr="00DC5921">
        <w:rPr>
          <w:spacing w:val="-2"/>
          <w:rtl/>
        </w:rPr>
        <w:t xml:space="preserve"> </w:t>
      </w:r>
      <w:r w:rsidRPr="00DC5921">
        <w:rPr>
          <w:rFonts w:hint="cs"/>
          <w:spacing w:val="-2"/>
          <w:rtl/>
        </w:rPr>
        <w:t>تعويضات</w:t>
      </w:r>
      <w:r w:rsidRPr="00DC5921">
        <w:rPr>
          <w:spacing w:val="-2"/>
          <w:rtl/>
        </w:rPr>
        <w:t xml:space="preserve"> </w:t>
      </w:r>
      <w:r w:rsidRPr="00DC5921">
        <w:rPr>
          <w:rFonts w:hint="cs"/>
          <w:spacing w:val="-2"/>
          <w:rtl/>
        </w:rPr>
        <w:t>لما</w:t>
      </w:r>
      <w:r w:rsidRPr="00DC5921">
        <w:rPr>
          <w:spacing w:val="-2"/>
          <w:rtl/>
        </w:rPr>
        <w:t xml:space="preserve"> </w:t>
      </w:r>
      <w:r w:rsidRPr="00DC5921">
        <w:rPr>
          <w:rFonts w:hint="cs"/>
          <w:spacing w:val="-2"/>
          <w:rtl/>
        </w:rPr>
        <w:t>مجموعه</w:t>
      </w:r>
      <w:r w:rsidRPr="00DC5921">
        <w:rPr>
          <w:spacing w:val="-2"/>
          <w:rtl/>
        </w:rPr>
        <w:t xml:space="preserve"> 6 </w:t>
      </w:r>
      <w:r w:rsidRPr="00DC5921">
        <w:rPr>
          <w:rFonts w:hint="cs"/>
          <w:spacing w:val="-2"/>
          <w:rtl/>
        </w:rPr>
        <w:t>حالات</w:t>
      </w:r>
      <w:r w:rsidRPr="00DC5921">
        <w:rPr>
          <w:spacing w:val="-2"/>
          <w:rtl/>
        </w:rPr>
        <w:t xml:space="preserve"> </w:t>
      </w:r>
      <w:r w:rsidRPr="00DC5921">
        <w:rPr>
          <w:rFonts w:hint="cs"/>
          <w:spacing w:val="-2"/>
          <w:rtl/>
        </w:rPr>
        <w:t>وفاة</w:t>
      </w:r>
      <w:r w:rsidRPr="00DC5921">
        <w:rPr>
          <w:spacing w:val="-2"/>
          <w:rtl/>
        </w:rPr>
        <w:t xml:space="preserve"> </w:t>
      </w:r>
      <w:r w:rsidRPr="00DC5921">
        <w:rPr>
          <w:rFonts w:hint="cs"/>
          <w:spacing w:val="-2"/>
          <w:rtl/>
        </w:rPr>
        <w:t>جديدة</w:t>
      </w:r>
      <w:r w:rsidRPr="00DC5921">
        <w:rPr>
          <w:spacing w:val="-2"/>
          <w:rtl/>
        </w:rPr>
        <w:t xml:space="preserve"> </w:t>
      </w:r>
      <w:r w:rsidRPr="00DC5921">
        <w:rPr>
          <w:rFonts w:hint="cs"/>
          <w:spacing w:val="-2"/>
          <w:rtl/>
        </w:rPr>
        <w:t>ارتأت</w:t>
      </w:r>
      <w:r w:rsidRPr="00DC5921">
        <w:rPr>
          <w:spacing w:val="-2"/>
          <w:rtl/>
        </w:rPr>
        <w:t xml:space="preserve"> </w:t>
      </w:r>
      <w:r w:rsidRPr="00DC5921">
        <w:rPr>
          <w:rFonts w:hint="cs"/>
          <w:spacing w:val="-2"/>
          <w:rtl/>
        </w:rPr>
        <w:t>اللجنة</w:t>
      </w:r>
      <w:r w:rsidRPr="00DC5921">
        <w:rPr>
          <w:spacing w:val="-2"/>
          <w:rtl/>
        </w:rPr>
        <w:t xml:space="preserve"> </w:t>
      </w:r>
      <w:r w:rsidRPr="00DC5921">
        <w:rPr>
          <w:rFonts w:hint="cs"/>
          <w:spacing w:val="-2"/>
          <w:rtl/>
        </w:rPr>
        <w:t>تعويضها</w:t>
      </w:r>
      <w:r w:rsidRPr="00DC5921">
        <w:rPr>
          <w:spacing w:val="-2"/>
          <w:rtl/>
        </w:rPr>
        <w:t xml:space="preserve"> </w:t>
      </w:r>
      <w:r w:rsidRPr="00DC5921">
        <w:rPr>
          <w:rFonts w:hint="cs"/>
          <w:spacing w:val="-2"/>
          <w:rtl/>
        </w:rPr>
        <w:t>من</w:t>
      </w:r>
      <w:r w:rsidRPr="00DC5921">
        <w:rPr>
          <w:spacing w:val="-2"/>
          <w:rtl/>
        </w:rPr>
        <w:t xml:space="preserve"> </w:t>
      </w:r>
      <w:r w:rsidRPr="00DC5921">
        <w:rPr>
          <w:rFonts w:hint="cs"/>
          <w:spacing w:val="-2"/>
          <w:rtl/>
        </w:rPr>
        <w:t>خارج</w:t>
      </w:r>
      <w:r w:rsidRPr="00DC5921">
        <w:rPr>
          <w:spacing w:val="-2"/>
          <w:rtl/>
        </w:rPr>
        <w:t xml:space="preserve"> </w:t>
      </w:r>
      <w:r w:rsidRPr="00DC5921">
        <w:rPr>
          <w:rFonts w:hint="cs"/>
          <w:spacing w:val="-2"/>
          <w:rtl/>
        </w:rPr>
        <w:t>تقرير</w:t>
      </w:r>
      <w:r w:rsidRPr="00DC5921">
        <w:rPr>
          <w:spacing w:val="-2"/>
          <w:rtl/>
        </w:rPr>
        <w:t xml:space="preserve"> </w:t>
      </w:r>
      <w:r w:rsidRPr="00DC5921">
        <w:rPr>
          <w:rFonts w:hint="cs"/>
          <w:spacing w:val="-2"/>
          <w:rtl/>
        </w:rPr>
        <w:t>اللجنة</w:t>
      </w:r>
      <w:r w:rsidRPr="00DC5921">
        <w:rPr>
          <w:spacing w:val="-2"/>
          <w:rtl/>
        </w:rPr>
        <w:t xml:space="preserve"> </w:t>
      </w:r>
      <w:r w:rsidRPr="00DC5921">
        <w:rPr>
          <w:rFonts w:hint="cs"/>
          <w:spacing w:val="-2"/>
          <w:rtl/>
        </w:rPr>
        <w:t>البحرينية</w:t>
      </w:r>
      <w:r w:rsidRPr="00DC5921">
        <w:rPr>
          <w:spacing w:val="-2"/>
          <w:rtl/>
        </w:rPr>
        <w:t xml:space="preserve"> </w:t>
      </w:r>
      <w:r w:rsidRPr="00DC5921">
        <w:rPr>
          <w:rFonts w:hint="cs"/>
          <w:spacing w:val="-2"/>
          <w:rtl/>
        </w:rPr>
        <w:t>المستقلة</w:t>
      </w:r>
      <w:r w:rsidRPr="00DC5921">
        <w:rPr>
          <w:spacing w:val="-2"/>
          <w:rtl/>
        </w:rPr>
        <w:t xml:space="preserve"> </w:t>
      </w:r>
      <w:r w:rsidRPr="00DC5921">
        <w:rPr>
          <w:rFonts w:hint="cs"/>
          <w:spacing w:val="-2"/>
          <w:rtl/>
        </w:rPr>
        <w:t>بمبلغ</w:t>
      </w:r>
      <w:r w:rsidRPr="00DC5921">
        <w:rPr>
          <w:spacing w:val="-2"/>
          <w:rtl/>
        </w:rPr>
        <w:t xml:space="preserve"> </w:t>
      </w:r>
      <w:r w:rsidRPr="00DC5921">
        <w:rPr>
          <w:rFonts w:hint="cs"/>
          <w:spacing w:val="-2"/>
          <w:rtl/>
        </w:rPr>
        <w:t>إجمالي</w:t>
      </w:r>
      <w:r w:rsidRPr="00DC5921">
        <w:rPr>
          <w:spacing w:val="-2"/>
          <w:rtl/>
        </w:rPr>
        <w:t xml:space="preserve"> </w:t>
      </w:r>
      <w:r w:rsidRPr="00DC5921">
        <w:rPr>
          <w:rFonts w:hint="cs"/>
          <w:spacing w:val="-2"/>
          <w:rtl/>
        </w:rPr>
        <w:t>قدره</w:t>
      </w:r>
      <w:r w:rsidRPr="00DC5921">
        <w:rPr>
          <w:spacing w:val="-2"/>
          <w:rtl/>
        </w:rPr>
        <w:t xml:space="preserve"> </w:t>
      </w:r>
      <w:r w:rsidRPr="00DC5921">
        <w:rPr>
          <w:rFonts w:hint="cs"/>
          <w:spacing w:val="-2"/>
          <w:rtl/>
        </w:rPr>
        <w:t>ثلاثمائة</w:t>
      </w:r>
      <w:r w:rsidRPr="00DC5921">
        <w:rPr>
          <w:spacing w:val="-2"/>
          <w:rtl/>
        </w:rPr>
        <w:t xml:space="preserve"> </w:t>
      </w:r>
      <w:r w:rsidRPr="00DC5921">
        <w:rPr>
          <w:rFonts w:hint="cs"/>
          <w:spacing w:val="-2"/>
          <w:rtl/>
        </w:rPr>
        <w:t>وستون</w:t>
      </w:r>
      <w:r w:rsidRPr="00DC5921">
        <w:rPr>
          <w:spacing w:val="-2"/>
          <w:rtl/>
        </w:rPr>
        <w:t xml:space="preserve"> </w:t>
      </w:r>
      <w:r w:rsidRPr="00DC5921">
        <w:rPr>
          <w:rFonts w:hint="cs"/>
          <w:spacing w:val="-2"/>
          <w:rtl/>
        </w:rPr>
        <w:t>ألف</w:t>
      </w:r>
      <w:r w:rsidRPr="00DC5921">
        <w:rPr>
          <w:spacing w:val="-2"/>
          <w:rtl/>
        </w:rPr>
        <w:t xml:space="preserve"> </w:t>
      </w:r>
      <w:r w:rsidRPr="00DC5921">
        <w:rPr>
          <w:rFonts w:hint="cs"/>
          <w:spacing w:val="-2"/>
          <w:rtl/>
        </w:rPr>
        <w:t>دينار</w:t>
      </w:r>
      <w:r w:rsidRPr="00DC5921">
        <w:rPr>
          <w:spacing w:val="-2"/>
          <w:rtl/>
        </w:rPr>
        <w:t xml:space="preserve"> </w:t>
      </w:r>
      <w:r w:rsidRPr="00DC5921">
        <w:rPr>
          <w:rFonts w:hint="cs"/>
          <w:spacing w:val="-2"/>
          <w:rtl/>
        </w:rPr>
        <w:t>بحريني،</w:t>
      </w:r>
      <w:r w:rsidRPr="00DC5921">
        <w:rPr>
          <w:spacing w:val="-2"/>
          <w:rtl/>
        </w:rPr>
        <w:t xml:space="preserve"> </w:t>
      </w:r>
      <w:r w:rsidRPr="00DC5921">
        <w:rPr>
          <w:rFonts w:hint="cs"/>
          <w:spacing w:val="-2"/>
          <w:rtl/>
        </w:rPr>
        <w:t>إضافة</w:t>
      </w:r>
      <w:r w:rsidRPr="00DC5921">
        <w:rPr>
          <w:spacing w:val="-2"/>
          <w:rtl/>
        </w:rPr>
        <w:t xml:space="preserve"> </w:t>
      </w:r>
      <w:r w:rsidRPr="00DC5921">
        <w:rPr>
          <w:rFonts w:hint="cs"/>
          <w:spacing w:val="-2"/>
          <w:rtl/>
        </w:rPr>
        <w:t>إلى</w:t>
      </w:r>
      <w:r w:rsidRPr="00DC5921">
        <w:rPr>
          <w:spacing w:val="-2"/>
          <w:rtl/>
        </w:rPr>
        <w:t xml:space="preserve"> </w:t>
      </w:r>
      <w:r w:rsidRPr="00DC5921">
        <w:rPr>
          <w:rFonts w:hint="cs"/>
          <w:spacing w:val="-2"/>
          <w:rtl/>
        </w:rPr>
        <w:t>تعويض</w:t>
      </w:r>
      <w:r w:rsidRPr="00DC5921">
        <w:rPr>
          <w:spacing w:val="-2"/>
          <w:rtl/>
        </w:rPr>
        <w:t xml:space="preserve"> </w:t>
      </w:r>
      <w:r w:rsidRPr="00DC5921">
        <w:rPr>
          <w:rFonts w:hint="cs"/>
          <w:spacing w:val="-2"/>
          <w:rtl/>
        </w:rPr>
        <w:t>ما</w:t>
      </w:r>
      <w:r w:rsidRPr="00DC5921">
        <w:rPr>
          <w:spacing w:val="-2"/>
          <w:rtl/>
        </w:rPr>
        <w:t xml:space="preserve"> </w:t>
      </w:r>
      <w:r w:rsidRPr="00DC5921">
        <w:rPr>
          <w:rFonts w:hint="cs"/>
          <w:spacing w:val="-2"/>
          <w:rtl/>
        </w:rPr>
        <w:t>مجموعه</w:t>
      </w:r>
      <w:r w:rsidRPr="00DC5921">
        <w:rPr>
          <w:spacing w:val="-2"/>
          <w:rtl/>
        </w:rPr>
        <w:t xml:space="preserve"> 47 </w:t>
      </w:r>
      <w:r w:rsidRPr="00DC5921">
        <w:rPr>
          <w:rFonts w:hint="cs"/>
          <w:spacing w:val="-2"/>
          <w:rtl/>
        </w:rPr>
        <w:t>حالة</w:t>
      </w:r>
      <w:r w:rsidRPr="00DC5921">
        <w:rPr>
          <w:spacing w:val="-2"/>
          <w:rtl/>
        </w:rPr>
        <w:t xml:space="preserve"> </w:t>
      </w:r>
      <w:r w:rsidRPr="00DC5921">
        <w:rPr>
          <w:rFonts w:hint="cs"/>
          <w:spacing w:val="-2"/>
          <w:rtl/>
        </w:rPr>
        <w:t>إصابة</w:t>
      </w:r>
      <w:r w:rsidRPr="00DC5921">
        <w:rPr>
          <w:spacing w:val="-2"/>
          <w:rtl/>
        </w:rPr>
        <w:t xml:space="preserve"> </w:t>
      </w:r>
      <w:r w:rsidRPr="00DC5921">
        <w:rPr>
          <w:rFonts w:hint="cs"/>
          <w:spacing w:val="-2"/>
          <w:rtl/>
          <w:lang w:bidi="ar-BH"/>
        </w:rPr>
        <w:t>مرتبطة</w:t>
      </w:r>
      <w:r w:rsidRPr="00DC5921">
        <w:rPr>
          <w:spacing w:val="-2"/>
          <w:rtl/>
          <w:lang w:bidi="ar-BH"/>
        </w:rPr>
        <w:t xml:space="preserve"> </w:t>
      </w:r>
      <w:r w:rsidRPr="00DC5921">
        <w:rPr>
          <w:rFonts w:hint="cs"/>
          <w:spacing w:val="-2"/>
          <w:rtl/>
        </w:rPr>
        <w:t>مباشرة</w:t>
      </w:r>
      <w:r w:rsidRPr="00DC5921">
        <w:rPr>
          <w:spacing w:val="-2"/>
          <w:rtl/>
        </w:rPr>
        <w:t xml:space="preserve"> </w:t>
      </w:r>
      <w:r w:rsidRPr="00DC5921">
        <w:rPr>
          <w:rFonts w:hint="cs"/>
          <w:spacing w:val="-2"/>
          <w:rtl/>
        </w:rPr>
        <w:t>بالأحداث</w:t>
      </w:r>
      <w:r w:rsidRPr="00DC5921">
        <w:rPr>
          <w:spacing w:val="-2"/>
          <w:rtl/>
        </w:rPr>
        <w:t xml:space="preserve"> </w:t>
      </w:r>
      <w:r w:rsidRPr="00DC5921">
        <w:rPr>
          <w:rFonts w:hint="cs"/>
          <w:spacing w:val="-2"/>
          <w:rtl/>
        </w:rPr>
        <w:t>بمبلغ</w:t>
      </w:r>
      <w:r w:rsidRPr="00DC5921">
        <w:rPr>
          <w:spacing w:val="-2"/>
          <w:rtl/>
        </w:rPr>
        <w:t xml:space="preserve"> </w:t>
      </w:r>
      <w:r w:rsidRPr="00DC5921">
        <w:rPr>
          <w:rFonts w:hint="cs"/>
          <w:spacing w:val="-2"/>
          <w:rtl/>
        </w:rPr>
        <w:t>إجمالي</w:t>
      </w:r>
      <w:r w:rsidRPr="00DC5921">
        <w:rPr>
          <w:spacing w:val="-2"/>
          <w:rtl/>
        </w:rPr>
        <w:t xml:space="preserve"> </w:t>
      </w:r>
      <w:r w:rsidRPr="00DC5921">
        <w:rPr>
          <w:rFonts w:hint="cs"/>
          <w:spacing w:val="-2"/>
          <w:rtl/>
        </w:rPr>
        <w:t>قدره</w:t>
      </w:r>
      <w:r w:rsidRPr="00DC5921">
        <w:rPr>
          <w:spacing w:val="-2"/>
          <w:rtl/>
        </w:rPr>
        <w:t xml:space="preserve"> </w:t>
      </w:r>
      <w:r w:rsidRPr="00DC5921">
        <w:rPr>
          <w:rFonts w:hint="cs"/>
          <w:spacing w:val="-2"/>
          <w:rtl/>
        </w:rPr>
        <w:t>ثلاثمائة</w:t>
      </w:r>
      <w:r w:rsidRPr="00DC5921">
        <w:rPr>
          <w:spacing w:val="-2"/>
          <w:rtl/>
        </w:rPr>
        <w:t xml:space="preserve"> </w:t>
      </w:r>
      <w:r w:rsidRPr="00DC5921">
        <w:rPr>
          <w:rFonts w:hint="cs"/>
          <w:spacing w:val="-2"/>
          <w:rtl/>
        </w:rPr>
        <w:t>وخمسة</w:t>
      </w:r>
      <w:r w:rsidRPr="00DC5921">
        <w:rPr>
          <w:spacing w:val="-2"/>
          <w:rtl/>
        </w:rPr>
        <w:t xml:space="preserve"> </w:t>
      </w:r>
      <w:r w:rsidRPr="00DC5921">
        <w:rPr>
          <w:rFonts w:hint="cs"/>
          <w:spacing w:val="-2"/>
          <w:rtl/>
        </w:rPr>
        <w:t>عشر</w:t>
      </w:r>
      <w:r w:rsidRPr="00DC5921">
        <w:rPr>
          <w:spacing w:val="-2"/>
          <w:rtl/>
        </w:rPr>
        <w:t xml:space="preserve"> </w:t>
      </w:r>
      <w:r w:rsidRPr="00DC5921">
        <w:rPr>
          <w:rFonts w:hint="cs"/>
          <w:spacing w:val="-2"/>
          <w:rtl/>
        </w:rPr>
        <w:t>ألفاً</w:t>
      </w:r>
      <w:r w:rsidRPr="00DC5921">
        <w:rPr>
          <w:spacing w:val="-2"/>
          <w:rtl/>
        </w:rPr>
        <w:t xml:space="preserve"> </w:t>
      </w:r>
      <w:r w:rsidRPr="00DC5921">
        <w:rPr>
          <w:rFonts w:hint="cs"/>
          <w:spacing w:val="-2"/>
          <w:rtl/>
        </w:rPr>
        <w:t>وخمسمائة</w:t>
      </w:r>
      <w:r w:rsidRPr="00DC5921">
        <w:rPr>
          <w:spacing w:val="-2"/>
          <w:rtl/>
        </w:rPr>
        <w:t xml:space="preserve"> </w:t>
      </w:r>
      <w:r w:rsidRPr="00DC5921">
        <w:rPr>
          <w:rFonts w:hint="cs"/>
          <w:spacing w:val="-2"/>
          <w:rtl/>
        </w:rPr>
        <w:t>دينار،</w:t>
      </w:r>
      <w:r w:rsidRPr="00DC5921">
        <w:rPr>
          <w:spacing w:val="-2"/>
          <w:rtl/>
        </w:rPr>
        <w:t xml:space="preserve"> </w:t>
      </w:r>
      <w:r w:rsidRPr="00DC5921">
        <w:rPr>
          <w:rFonts w:hint="cs"/>
          <w:spacing w:val="-2"/>
          <w:rtl/>
        </w:rPr>
        <w:t>ليكون</w:t>
      </w:r>
      <w:r w:rsidRPr="00DC5921">
        <w:rPr>
          <w:spacing w:val="-2"/>
          <w:rtl/>
        </w:rPr>
        <w:t xml:space="preserve"> </w:t>
      </w:r>
      <w:r w:rsidRPr="00DC5921">
        <w:rPr>
          <w:rFonts w:hint="cs"/>
          <w:spacing w:val="-2"/>
          <w:rtl/>
        </w:rPr>
        <w:t>إجمالي</w:t>
      </w:r>
      <w:r w:rsidRPr="00DC5921">
        <w:rPr>
          <w:spacing w:val="-2"/>
          <w:rtl/>
        </w:rPr>
        <w:t xml:space="preserve"> </w:t>
      </w:r>
      <w:r w:rsidRPr="00DC5921">
        <w:rPr>
          <w:rFonts w:hint="cs"/>
          <w:spacing w:val="-2"/>
          <w:rtl/>
        </w:rPr>
        <w:t>المبالغ</w:t>
      </w:r>
      <w:r w:rsidRPr="00DC5921">
        <w:rPr>
          <w:spacing w:val="-2"/>
          <w:rtl/>
        </w:rPr>
        <w:t xml:space="preserve"> </w:t>
      </w:r>
      <w:r w:rsidRPr="00DC5921">
        <w:rPr>
          <w:rFonts w:hint="cs"/>
          <w:spacing w:val="-2"/>
          <w:rtl/>
        </w:rPr>
        <w:t>التي</w:t>
      </w:r>
      <w:r w:rsidRPr="00DC5921">
        <w:rPr>
          <w:spacing w:val="-2"/>
          <w:rtl/>
        </w:rPr>
        <w:t xml:space="preserve"> </w:t>
      </w:r>
      <w:r w:rsidRPr="00DC5921">
        <w:rPr>
          <w:rFonts w:hint="cs"/>
          <w:spacing w:val="-2"/>
          <w:rtl/>
        </w:rPr>
        <w:t>شملها</w:t>
      </w:r>
      <w:r w:rsidRPr="00DC5921">
        <w:rPr>
          <w:spacing w:val="-2"/>
          <w:rtl/>
        </w:rPr>
        <w:t xml:space="preserve"> </w:t>
      </w:r>
      <w:r w:rsidRPr="00DC5921">
        <w:rPr>
          <w:rFonts w:hint="cs"/>
          <w:spacing w:val="-2"/>
          <w:rtl/>
        </w:rPr>
        <w:t>التعويض</w:t>
      </w:r>
      <w:r w:rsidRPr="00DC5921">
        <w:rPr>
          <w:spacing w:val="-2"/>
          <w:rtl/>
        </w:rPr>
        <w:t xml:space="preserve"> </w:t>
      </w:r>
      <w:r w:rsidRPr="00DC5921">
        <w:rPr>
          <w:rFonts w:hint="cs"/>
          <w:spacing w:val="-2"/>
          <w:rtl/>
        </w:rPr>
        <w:t>عن</w:t>
      </w:r>
      <w:r w:rsidRPr="00DC5921">
        <w:rPr>
          <w:spacing w:val="-2"/>
          <w:rtl/>
        </w:rPr>
        <w:t xml:space="preserve"> </w:t>
      </w:r>
      <w:r w:rsidRPr="00DC5921">
        <w:rPr>
          <w:rFonts w:hint="cs"/>
          <w:spacing w:val="-2"/>
          <w:rtl/>
        </w:rPr>
        <w:t>حالات</w:t>
      </w:r>
      <w:r w:rsidRPr="00DC5921">
        <w:rPr>
          <w:spacing w:val="-2"/>
          <w:rtl/>
        </w:rPr>
        <w:t xml:space="preserve"> </w:t>
      </w:r>
      <w:r w:rsidRPr="00DC5921">
        <w:rPr>
          <w:rFonts w:hint="cs"/>
          <w:spacing w:val="-2"/>
          <w:rtl/>
        </w:rPr>
        <w:t>الوفاة</w:t>
      </w:r>
      <w:r w:rsidRPr="00DC5921">
        <w:rPr>
          <w:spacing w:val="-2"/>
          <w:rtl/>
        </w:rPr>
        <w:t xml:space="preserve"> </w:t>
      </w:r>
      <w:r w:rsidRPr="00DC5921">
        <w:rPr>
          <w:rFonts w:hint="cs"/>
          <w:spacing w:val="-2"/>
          <w:rtl/>
        </w:rPr>
        <w:t>والإصابة</w:t>
      </w:r>
      <w:r w:rsidRPr="00DC5921">
        <w:rPr>
          <w:spacing w:val="-2"/>
          <w:rtl/>
        </w:rPr>
        <w:t xml:space="preserve"> </w:t>
      </w:r>
      <w:r w:rsidRPr="00DC5921">
        <w:rPr>
          <w:rFonts w:hint="cs"/>
          <w:spacing w:val="-2"/>
          <w:rtl/>
        </w:rPr>
        <w:t>خلال</w:t>
      </w:r>
      <w:r w:rsidRPr="00DC5921">
        <w:rPr>
          <w:spacing w:val="-2"/>
          <w:rtl/>
        </w:rPr>
        <w:t xml:space="preserve"> </w:t>
      </w:r>
      <w:r w:rsidRPr="00DC5921">
        <w:rPr>
          <w:rFonts w:hint="cs"/>
          <w:spacing w:val="-2"/>
          <w:rtl/>
        </w:rPr>
        <w:t>عام</w:t>
      </w:r>
      <w:r w:rsidRPr="00DC5921">
        <w:rPr>
          <w:spacing w:val="-2"/>
          <w:rtl/>
        </w:rPr>
        <w:t xml:space="preserve"> 2014 </w:t>
      </w:r>
      <w:r w:rsidRPr="00DC5921">
        <w:rPr>
          <w:rFonts w:hint="cs"/>
          <w:spacing w:val="-2"/>
          <w:rtl/>
        </w:rPr>
        <w:t>مبلغاً</w:t>
      </w:r>
      <w:r w:rsidRPr="00DC5921">
        <w:rPr>
          <w:spacing w:val="-2"/>
          <w:rtl/>
        </w:rPr>
        <w:t xml:space="preserve"> </w:t>
      </w:r>
      <w:r w:rsidRPr="00DC5921">
        <w:rPr>
          <w:rFonts w:hint="cs"/>
          <w:spacing w:val="-2"/>
          <w:rtl/>
        </w:rPr>
        <w:t>قدره</w:t>
      </w:r>
      <w:r w:rsidRPr="00DC5921">
        <w:rPr>
          <w:spacing w:val="-2"/>
          <w:rtl/>
        </w:rPr>
        <w:t xml:space="preserve"> </w:t>
      </w:r>
      <w:r w:rsidRPr="00DC5921">
        <w:rPr>
          <w:rFonts w:hint="cs"/>
          <w:spacing w:val="-2"/>
          <w:rtl/>
        </w:rPr>
        <w:t>ستمائة</w:t>
      </w:r>
      <w:r w:rsidRPr="00DC5921">
        <w:rPr>
          <w:spacing w:val="-2"/>
          <w:rtl/>
        </w:rPr>
        <w:t xml:space="preserve"> </w:t>
      </w:r>
      <w:r w:rsidRPr="00DC5921">
        <w:rPr>
          <w:rFonts w:hint="cs"/>
          <w:spacing w:val="-2"/>
          <w:rtl/>
        </w:rPr>
        <w:t>وخمسة</w:t>
      </w:r>
      <w:r w:rsidRPr="00DC5921">
        <w:rPr>
          <w:spacing w:val="-2"/>
          <w:rtl/>
        </w:rPr>
        <w:t xml:space="preserve"> </w:t>
      </w:r>
      <w:r w:rsidRPr="00DC5921">
        <w:rPr>
          <w:rFonts w:hint="cs"/>
          <w:spacing w:val="-2"/>
          <w:rtl/>
        </w:rPr>
        <w:t>وسبعون</w:t>
      </w:r>
      <w:r w:rsidRPr="00DC5921">
        <w:rPr>
          <w:spacing w:val="-2"/>
          <w:rtl/>
        </w:rPr>
        <w:t xml:space="preserve"> </w:t>
      </w:r>
      <w:r w:rsidRPr="00DC5921">
        <w:rPr>
          <w:rFonts w:hint="cs"/>
          <w:spacing w:val="-2"/>
          <w:rtl/>
        </w:rPr>
        <w:t>ألفاً</w:t>
      </w:r>
      <w:r w:rsidRPr="00DC5921">
        <w:rPr>
          <w:spacing w:val="-2"/>
          <w:rtl/>
        </w:rPr>
        <w:t xml:space="preserve"> </w:t>
      </w:r>
      <w:r w:rsidRPr="00DC5921">
        <w:rPr>
          <w:rFonts w:hint="cs"/>
          <w:spacing w:val="-2"/>
          <w:rtl/>
        </w:rPr>
        <w:t>وخمسمائة</w:t>
      </w:r>
      <w:r w:rsidRPr="00DC5921">
        <w:rPr>
          <w:spacing w:val="-2"/>
          <w:rtl/>
        </w:rPr>
        <w:t xml:space="preserve"> </w:t>
      </w:r>
      <w:r w:rsidRPr="00DC5921">
        <w:rPr>
          <w:rFonts w:hint="cs"/>
          <w:spacing w:val="-2"/>
          <w:rtl/>
        </w:rPr>
        <w:t>دينار</w:t>
      </w:r>
      <w:r w:rsidRPr="00DC5921">
        <w:rPr>
          <w:spacing w:val="-2"/>
          <w:rtl/>
        </w:rPr>
        <w:t xml:space="preserve"> </w:t>
      </w:r>
      <w:r w:rsidRPr="00DC5921">
        <w:rPr>
          <w:rFonts w:hint="cs"/>
          <w:spacing w:val="-2"/>
          <w:rtl/>
        </w:rPr>
        <w:t>بحريني</w:t>
      </w:r>
      <w:r w:rsidRPr="00DC5921">
        <w:rPr>
          <w:spacing w:val="-2"/>
          <w:rtl/>
        </w:rPr>
        <w:t xml:space="preserve"> </w:t>
      </w:r>
      <w:r w:rsidRPr="00DC5921">
        <w:rPr>
          <w:rFonts w:hint="cs"/>
          <w:spacing w:val="-2"/>
          <w:rtl/>
        </w:rPr>
        <w:t>أي</w:t>
      </w:r>
      <w:r w:rsidRPr="00DC5921">
        <w:rPr>
          <w:spacing w:val="-2"/>
          <w:rtl/>
        </w:rPr>
        <w:t xml:space="preserve"> </w:t>
      </w:r>
      <w:r w:rsidRPr="00DC5921">
        <w:rPr>
          <w:rFonts w:hint="cs"/>
          <w:spacing w:val="-2"/>
          <w:rtl/>
        </w:rPr>
        <w:t>ما</w:t>
      </w:r>
      <w:r w:rsidRPr="00DC5921">
        <w:rPr>
          <w:spacing w:val="-2"/>
          <w:rtl/>
        </w:rPr>
        <w:t xml:space="preserve"> </w:t>
      </w:r>
      <w:r w:rsidRPr="00DC5921">
        <w:rPr>
          <w:rFonts w:hint="cs"/>
          <w:spacing w:val="-2"/>
          <w:rtl/>
        </w:rPr>
        <w:t>يعادل</w:t>
      </w:r>
      <w:r w:rsidRPr="00DC5921">
        <w:rPr>
          <w:spacing w:val="-2"/>
          <w:rtl/>
        </w:rPr>
        <w:t xml:space="preserve"> </w:t>
      </w:r>
      <w:r w:rsidRPr="00DC5921">
        <w:rPr>
          <w:rFonts w:hint="cs"/>
          <w:spacing w:val="-2"/>
          <w:rtl/>
        </w:rPr>
        <w:t>مليوناً</w:t>
      </w:r>
      <w:r w:rsidRPr="00DC5921">
        <w:rPr>
          <w:spacing w:val="-2"/>
          <w:rtl/>
        </w:rPr>
        <w:t xml:space="preserve"> </w:t>
      </w:r>
      <w:r w:rsidRPr="00DC5921">
        <w:rPr>
          <w:rFonts w:hint="cs"/>
          <w:spacing w:val="-2"/>
          <w:rtl/>
        </w:rPr>
        <w:t>وثمانمائة</w:t>
      </w:r>
      <w:r w:rsidRPr="00DC5921">
        <w:rPr>
          <w:spacing w:val="-2"/>
          <w:rtl/>
        </w:rPr>
        <w:t xml:space="preserve"> </w:t>
      </w:r>
      <w:r w:rsidRPr="00DC5921">
        <w:rPr>
          <w:rFonts w:hint="cs"/>
          <w:spacing w:val="-2"/>
          <w:rtl/>
        </w:rPr>
        <w:t>ألف</w:t>
      </w:r>
      <w:r w:rsidRPr="00DC5921">
        <w:rPr>
          <w:spacing w:val="-2"/>
          <w:rtl/>
        </w:rPr>
        <w:t xml:space="preserve"> </w:t>
      </w:r>
      <w:r w:rsidRPr="00DC5921">
        <w:rPr>
          <w:rFonts w:hint="cs"/>
          <w:spacing w:val="-2"/>
          <w:rtl/>
        </w:rPr>
        <w:t>دولار</w:t>
      </w:r>
      <w:r w:rsidRPr="00DC5921">
        <w:rPr>
          <w:spacing w:val="-2"/>
          <w:rtl/>
        </w:rPr>
        <w:t xml:space="preserve">. </w:t>
      </w:r>
    </w:p>
    <w:p w:rsidR="00364F0E" w:rsidRPr="00AE1684" w:rsidRDefault="00364F0E" w:rsidP="00364F0E">
      <w:pPr>
        <w:pStyle w:val="SingleTxt"/>
        <w:spacing w:after="0" w:line="120" w:lineRule="exact"/>
        <w:rPr>
          <w:sz w:val="10"/>
          <w:rtl/>
        </w:rPr>
      </w:pPr>
    </w:p>
    <w:p w:rsidR="00364F0E" w:rsidRPr="00AE1684" w:rsidRDefault="00364F0E" w:rsidP="00364F0E">
      <w:pPr>
        <w:pStyle w:val="SingleTxt"/>
        <w:spacing w:after="0" w:line="120" w:lineRule="exact"/>
        <w:rPr>
          <w:sz w:val="10"/>
          <w:rtl/>
        </w:rPr>
      </w:pPr>
    </w:p>
    <w:p w:rsidR="00364F0E" w:rsidRDefault="00364F0E" w:rsidP="00AB2AA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bookmarkStart w:id="166" w:name="_Toc430510307"/>
      <w:bookmarkStart w:id="167" w:name="_Toc430512131"/>
      <w:bookmarkStart w:id="168" w:name="_Toc430596622"/>
      <w:r>
        <w:rPr>
          <w:rFonts w:hint="cs"/>
          <w:rtl/>
        </w:rPr>
        <w:tab/>
      </w:r>
      <w:r>
        <w:rPr>
          <w:rFonts w:hint="cs"/>
          <w:rtl/>
        </w:rPr>
        <w:tab/>
      </w:r>
      <w:bookmarkStart w:id="169" w:name="_Toc436143062"/>
      <w:r w:rsidRPr="00657B57">
        <w:rPr>
          <w:rFonts w:hint="cs"/>
          <w:rtl/>
        </w:rPr>
        <w:t>المادة 15</w:t>
      </w:r>
      <w:bookmarkEnd w:id="166"/>
      <w:bookmarkEnd w:id="167"/>
      <w:bookmarkEnd w:id="168"/>
      <w:bookmarkEnd w:id="169"/>
    </w:p>
    <w:p w:rsidR="00364F0E" w:rsidRPr="00AE1684" w:rsidRDefault="00364F0E" w:rsidP="00364F0E">
      <w:pPr>
        <w:pStyle w:val="SingleTxt"/>
        <w:spacing w:after="0" w:line="120" w:lineRule="exact"/>
        <w:rPr>
          <w:sz w:val="10"/>
          <w:rtl/>
        </w:rPr>
      </w:pPr>
    </w:p>
    <w:p w:rsidR="00364F0E" w:rsidRPr="00F7573F" w:rsidRDefault="00364F0E" w:rsidP="00364F0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bookmarkStart w:id="170" w:name="_Toc430510308"/>
      <w:bookmarkStart w:id="171" w:name="_Toc430512132"/>
      <w:bookmarkStart w:id="172" w:name="_Toc430596623"/>
      <w:r>
        <w:rPr>
          <w:rFonts w:hint="cs"/>
          <w:rtl/>
        </w:rPr>
        <w:tab/>
      </w:r>
      <w:r>
        <w:rPr>
          <w:rFonts w:hint="cs"/>
          <w:rtl/>
        </w:rPr>
        <w:tab/>
      </w:r>
      <w:bookmarkStart w:id="173" w:name="_Toc436143063"/>
      <w:r w:rsidRPr="008617EA">
        <w:rPr>
          <w:rtl/>
        </w:rPr>
        <w:t>الرد على الفقرة 24 من قائمة المسائل المثارة</w:t>
      </w:r>
      <w:bookmarkEnd w:id="170"/>
      <w:bookmarkEnd w:id="171"/>
      <w:bookmarkEnd w:id="172"/>
      <w:bookmarkEnd w:id="173"/>
    </w:p>
    <w:p w:rsidR="00364F0E" w:rsidRPr="008617EA" w:rsidRDefault="00364F0E" w:rsidP="00AB2AAA">
      <w:pPr>
        <w:pStyle w:val="SingleTxt"/>
        <w:rPr>
          <w:rtl/>
        </w:rPr>
      </w:pPr>
      <w:r w:rsidRPr="008617EA">
        <w:rPr>
          <w:rtl/>
        </w:rPr>
        <w:t>142-</w:t>
      </w:r>
      <w:r w:rsidRPr="008617EA">
        <w:rPr>
          <w:rtl/>
        </w:rPr>
        <w:tab/>
      </w:r>
      <w:r w:rsidRPr="008617EA">
        <w:rPr>
          <w:rFonts w:hint="cs"/>
          <w:rtl/>
        </w:rPr>
        <w:t>تنص</w:t>
      </w:r>
      <w:r w:rsidRPr="008617EA">
        <w:rPr>
          <w:rtl/>
        </w:rPr>
        <w:t xml:space="preserve"> </w:t>
      </w:r>
      <w:r w:rsidRPr="008617EA">
        <w:rPr>
          <w:rFonts w:hint="cs"/>
          <w:rtl/>
        </w:rPr>
        <w:t>المادة</w:t>
      </w:r>
      <w:r w:rsidRPr="008617EA">
        <w:rPr>
          <w:rtl/>
        </w:rPr>
        <w:t xml:space="preserve"> 19(د) </w:t>
      </w:r>
      <w:r w:rsidRPr="008617EA">
        <w:rPr>
          <w:rFonts w:hint="cs"/>
          <w:rtl/>
        </w:rPr>
        <w:t>من</w:t>
      </w:r>
      <w:r w:rsidRPr="008617EA">
        <w:rPr>
          <w:rtl/>
        </w:rPr>
        <w:t xml:space="preserve"> </w:t>
      </w:r>
      <w:r w:rsidRPr="008617EA">
        <w:rPr>
          <w:rFonts w:hint="cs"/>
          <w:rtl/>
        </w:rPr>
        <w:t>دستور</w:t>
      </w:r>
      <w:r w:rsidRPr="008617EA">
        <w:rPr>
          <w:rtl/>
        </w:rPr>
        <w:t xml:space="preserve"> </w:t>
      </w:r>
      <w:r w:rsidRPr="008617EA">
        <w:rPr>
          <w:rFonts w:hint="cs"/>
          <w:rtl/>
        </w:rPr>
        <w:t>البحرين</w:t>
      </w:r>
      <w:r w:rsidRPr="008617EA">
        <w:rPr>
          <w:rtl/>
        </w:rPr>
        <w:t xml:space="preserve"> على أن "</w:t>
      </w:r>
      <w:r w:rsidRPr="008617EA">
        <w:rPr>
          <w:rFonts w:hint="cs"/>
          <w:rtl/>
        </w:rPr>
        <w:t>لا</w:t>
      </w:r>
      <w:r w:rsidRPr="008617EA">
        <w:rPr>
          <w:rtl/>
        </w:rPr>
        <w:t xml:space="preserve"> </w:t>
      </w:r>
      <w:r w:rsidRPr="008617EA">
        <w:rPr>
          <w:rFonts w:hint="cs"/>
          <w:rtl/>
        </w:rPr>
        <w:t>يعرّض</w:t>
      </w:r>
      <w:r w:rsidRPr="008617EA">
        <w:rPr>
          <w:rtl/>
        </w:rPr>
        <w:t xml:space="preserve"> </w:t>
      </w:r>
      <w:r w:rsidRPr="008617EA">
        <w:rPr>
          <w:rFonts w:hint="cs"/>
          <w:rtl/>
        </w:rPr>
        <w:t>أي</w:t>
      </w:r>
      <w:r w:rsidRPr="008617EA">
        <w:rPr>
          <w:rtl/>
        </w:rPr>
        <w:t xml:space="preserve"> </w:t>
      </w:r>
      <w:r w:rsidRPr="008617EA">
        <w:rPr>
          <w:rFonts w:hint="cs"/>
          <w:rtl/>
        </w:rPr>
        <w:t>إنسان</w:t>
      </w:r>
      <w:r w:rsidRPr="008617EA">
        <w:rPr>
          <w:rtl/>
        </w:rPr>
        <w:t xml:space="preserve"> </w:t>
      </w:r>
      <w:r w:rsidRPr="008617EA">
        <w:rPr>
          <w:rFonts w:hint="cs"/>
          <w:rtl/>
        </w:rPr>
        <w:t>للتعذيب</w:t>
      </w:r>
      <w:r w:rsidRPr="008617EA">
        <w:rPr>
          <w:rtl/>
        </w:rPr>
        <w:t xml:space="preserve"> </w:t>
      </w:r>
      <w:r w:rsidRPr="008617EA">
        <w:rPr>
          <w:rFonts w:hint="cs"/>
          <w:rtl/>
        </w:rPr>
        <w:t>المادي</w:t>
      </w:r>
      <w:r w:rsidRPr="008617EA">
        <w:rPr>
          <w:rtl/>
        </w:rPr>
        <w:t xml:space="preserve"> </w:t>
      </w:r>
      <w:r w:rsidRPr="008617EA">
        <w:rPr>
          <w:rFonts w:hint="cs"/>
          <w:rtl/>
        </w:rPr>
        <w:t>أو</w:t>
      </w:r>
      <w:r w:rsidRPr="008617EA">
        <w:rPr>
          <w:rtl/>
        </w:rPr>
        <w:t xml:space="preserve"> </w:t>
      </w:r>
      <w:r w:rsidRPr="008617EA">
        <w:rPr>
          <w:rFonts w:hint="cs"/>
          <w:rtl/>
        </w:rPr>
        <w:t>المعنوي،</w:t>
      </w:r>
      <w:r w:rsidRPr="008617EA">
        <w:rPr>
          <w:rtl/>
        </w:rPr>
        <w:t xml:space="preserve"> </w:t>
      </w:r>
      <w:r w:rsidRPr="008617EA">
        <w:rPr>
          <w:rFonts w:hint="cs"/>
          <w:rtl/>
        </w:rPr>
        <w:t>أو</w:t>
      </w:r>
      <w:r w:rsidRPr="008617EA">
        <w:rPr>
          <w:rtl/>
        </w:rPr>
        <w:t xml:space="preserve"> </w:t>
      </w:r>
      <w:r w:rsidRPr="008617EA">
        <w:rPr>
          <w:rFonts w:hint="cs"/>
          <w:rtl/>
        </w:rPr>
        <w:t>للإغراء،</w:t>
      </w:r>
      <w:r w:rsidRPr="008617EA">
        <w:rPr>
          <w:rtl/>
        </w:rPr>
        <w:t xml:space="preserve"> </w:t>
      </w:r>
      <w:r w:rsidRPr="008617EA">
        <w:rPr>
          <w:rFonts w:hint="cs"/>
          <w:rtl/>
        </w:rPr>
        <w:t>أو</w:t>
      </w:r>
      <w:r w:rsidRPr="008617EA">
        <w:rPr>
          <w:rtl/>
        </w:rPr>
        <w:t xml:space="preserve"> </w:t>
      </w:r>
      <w:r w:rsidRPr="008617EA">
        <w:rPr>
          <w:rFonts w:hint="cs"/>
          <w:rtl/>
        </w:rPr>
        <w:t>للمعاملة</w:t>
      </w:r>
      <w:r w:rsidRPr="008617EA">
        <w:rPr>
          <w:rtl/>
        </w:rPr>
        <w:t xml:space="preserve"> </w:t>
      </w:r>
      <w:r w:rsidRPr="008617EA">
        <w:rPr>
          <w:rFonts w:hint="cs"/>
          <w:rtl/>
        </w:rPr>
        <w:t>الحاطة</w:t>
      </w:r>
      <w:r w:rsidRPr="008617EA">
        <w:rPr>
          <w:rtl/>
        </w:rPr>
        <w:t xml:space="preserve"> </w:t>
      </w:r>
      <w:r w:rsidRPr="008617EA">
        <w:rPr>
          <w:rFonts w:hint="cs"/>
          <w:rtl/>
        </w:rPr>
        <w:t>بالكرامة،</w:t>
      </w:r>
      <w:r w:rsidRPr="008617EA">
        <w:rPr>
          <w:rtl/>
        </w:rPr>
        <w:t xml:space="preserve"> </w:t>
      </w:r>
      <w:r w:rsidRPr="008617EA">
        <w:rPr>
          <w:rFonts w:hint="cs"/>
          <w:rtl/>
        </w:rPr>
        <w:t>ويحدد</w:t>
      </w:r>
      <w:r w:rsidRPr="008617EA">
        <w:rPr>
          <w:rtl/>
        </w:rPr>
        <w:t xml:space="preserve"> </w:t>
      </w:r>
      <w:r w:rsidRPr="008617EA">
        <w:rPr>
          <w:rFonts w:hint="cs"/>
          <w:rtl/>
        </w:rPr>
        <w:t>القانون</w:t>
      </w:r>
      <w:r w:rsidRPr="008617EA">
        <w:rPr>
          <w:rtl/>
        </w:rPr>
        <w:t xml:space="preserve"> </w:t>
      </w:r>
      <w:r w:rsidRPr="008617EA">
        <w:rPr>
          <w:rFonts w:hint="cs"/>
          <w:rtl/>
        </w:rPr>
        <w:t>عقاب</w:t>
      </w:r>
      <w:r w:rsidRPr="008617EA">
        <w:rPr>
          <w:rtl/>
        </w:rPr>
        <w:t xml:space="preserve"> </w:t>
      </w:r>
      <w:r w:rsidRPr="008617EA">
        <w:rPr>
          <w:rFonts w:hint="cs"/>
          <w:rtl/>
        </w:rPr>
        <w:t>من</w:t>
      </w:r>
      <w:r w:rsidRPr="008617EA">
        <w:rPr>
          <w:rtl/>
        </w:rPr>
        <w:t xml:space="preserve"> </w:t>
      </w:r>
      <w:r w:rsidRPr="008617EA">
        <w:rPr>
          <w:rFonts w:hint="cs"/>
          <w:rtl/>
        </w:rPr>
        <w:t>يفعل</w:t>
      </w:r>
      <w:r w:rsidRPr="008617EA">
        <w:rPr>
          <w:rtl/>
        </w:rPr>
        <w:t xml:space="preserve"> </w:t>
      </w:r>
      <w:r w:rsidRPr="008617EA">
        <w:rPr>
          <w:rFonts w:hint="cs"/>
          <w:rtl/>
        </w:rPr>
        <w:t>ذلك</w:t>
      </w:r>
      <w:r w:rsidRPr="008617EA">
        <w:rPr>
          <w:rtl/>
        </w:rPr>
        <w:t xml:space="preserve">. </w:t>
      </w:r>
      <w:r w:rsidRPr="008617EA">
        <w:rPr>
          <w:rFonts w:hint="cs"/>
          <w:rtl/>
        </w:rPr>
        <w:t>كما</w:t>
      </w:r>
      <w:r>
        <w:rPr>
          <w:rFonts w:hint="cs"/>
          <w:rtl/>
        </w:rPr>
        <w:t> </w:t>
      </w:r>
      <w:r w:rsidRPr="008617EA">
        <w:rPr>
          <w:rFonts w:hint="cs"/>
          <w:rtl/>
        </w:rPr>
        <w:t>يـبطل</w:t>
      </w:r>
      <w:r w:rsidRPr="008617EA">
        <w:rPr>
          <w:rtl/>
        </w:rPr>
        <w:t xml:space="preserve"> </w:t>
      </w:r>
      <w:r w:rsidRPr="008617EA">
        <w:rPr>
          <w:rFonts w:hint="cs"/>
          <w:rtl/>
        </w:rPr>
        <w:t>كل</w:t>
      </w:r>
      <w:r w:rsidRPr="008617EA">
        <w:rPr>
          <w:rtl/>
        </w:rPr>
        <w:t xml:space="preserve"> </w:t>
      </w:r>
      <w:r w:rsidRPr="008617EA">
        <w:rPr>
          <w:rFonts w:hint="cs"/>
          <w:rtl/>
        </w:rPr>
        <w:t>قول</w:t>
      </w:r>
      <w:r w:rsidRPr="008617EA">
        <w:rPr>
          <w:rtl/>
        </w:rPr>
        <w:t xml:space="preserve"> </w:t>
      </w:r>
      <w:r w:rsidRPr="008617EA">
        <w:rPr>
          <w:rFonts w:hint="cs"/>
          <w:rtl/>
        </w:rPr>
        <w:t>أو</w:t>
      </w:r>
      <w:r w:rsidRPr="008617EA">
        <w:rPr>
          <w:rtl/>
        </w:rPr>
        <w:t xml:space="preserve"> </w:t>
      </w:r>
      <w:r w:rsidRPr="008617EA">
        <w:rPr>
          <w:rFonts w:hint="cs"/>
          <w:rtl/>
        </w:rPr>
        <w:t>اعتراف</w:t>
      </w:r>
      <w:r w:rsidRPr="008617EA">
        <w:rPr>
          <w:rtl/>
        </w:rPr>
        <w:t xml:space="preserve"> </w:t>
      </w:r>
      <w:r w:rsidRPr="008617EA">
        <w:rPr>
          <w:rFonts w:hint="cs"/>
          <w:rtl/>
        </w:rPr>
        <w:t>يثبت</w:t>
      </w:r>
      <w:r w:rsidRPr="008617EA">
        <w:rPr>
          <w:rtl/>
        </w:rPr>
        <w:t xml:space="preserve"> </w:t>
      </w:r>
      <w:r w:rsidRPr="008617EA">
        <w:rPr>
          <w:rFonts w:hint="cs"/>
          <w:rtl/>
        </w:rPr>
        <w:t>صدوره</w:t>
      </w:r>
      <w:r w:rsidRPr="008617EA">
        <w:rPr>
          <w:rtl/>
        </w:rPr>
        <w:t xml:space="preserve"> </w:t>
      </w:r>
      <w:r w:rsidRPr="008617EA">
        <w:rPr>
          <w:rFonts w:hint="cs"/>
          <w:rtl/>
        </w:rPr>
        <w:t>تحت</w:t>
      </w:r>
      <w:r w:rsidRPr="008617EA">
        <w:rPr>
          <w:rtl/>
        </w:rPr>
        <w:t xml:space="preserve"> </w:t>
      </w:r>
      <w:r w:rsidRPr="008617EA">
        <w:rPr>
          <w:rFonts w:hint="cs"/>
          <w:rtl/>
        </w:rPr>
        <w:t>وطأة</w:t>
      </w:r>
      <w:r w:rsidRPr="008617EA">
        <w:rPr>
          <w:rtl/>
        </w:rPr>
        <w:t xml:space="preserve"> </w:t>
      </w:r>
      <w:r w:rsidRPr="008617EA">
        <w:rPr>
          <w:rFonts w:hint="cs"/>
          <w:rtl/>
        </w:rPr>
        <w:t>التعذيب</w:t>
      </w:r>
      <w:r w:rsidRPr="008617EA">
        <w:rPr>
          <w:rtl/>
        </w:rPr>
        <w:t xml:space="preserve"> </w:t>
      </w:r>
      <w:r w:rsidRPr="008617EA">
        <w:rPr>
          <w:rFonts w:hint="cs"/>
          <w:rtl/>
        </w:rPr>
        <w:t>أو</w:t>
      </w:r>
      <w:r w:rsidRPr="008617EA">
        <w:rPr>
          <w:rtl/>
        </w:rPr>
        <w:t xml:space="preserve"> </w:t>
      </w:r>
      <w:r w:rsidRPr="008617EA">
        <w:rPr>
          <w:rFonts w:hint="cs"/>
          <w:rtl/>
        </w:rPr>
        <w:t>بالإغراء</w:t>
      </w:r>
      <w:r w:rsidRPr="008617EA">
        <w:rPr>
          <w:rtl/>
        </w:rPr>
        <w:t xml:space="preserve"> </w:t>
      </w:r>
      <w:r w:rsidRPr="008617EA">
        <w:rPr>
          <w:rFonts w:hint="cs"/>
          <w:rtl/>
        </w:rPr>
        <w:t>أو</w:t>
      </w:r>
      <w:r w:rsidRPr="008617EA">
        <w:rPr>
          <w:rtl/>
        </w:rPr>
        <w:t xml:space="preserve"> </w:t>
      </w:r>
      <w:r w:rsidRPr="008617EA">
        <w:rPr>
          <w:rFonts w:hint="cs"/>
          <w:rtl/>
        </w:rPr>
        <w:t>لتـلك</w:t>
      </w:r>
      <w:r w:rsidRPr="008617EA">
        <w:rPr>
          <w:rtl/>
        </w:rPr>
        <w:t xml:space="preserve"> </w:t>
      </w:r>
      <w:r w:rsidRPr="008617EA">
        <w:rPr>
          <w:rFonts w:hint="cs"/>
          <w:rtl/>
        </w:rPr>
        <w:t>المعاملة</w:t>
      </w:r>
      <w:r w:rsidRPr="008617EA">
        <w:rPr>
          <w:rtl/>
        </w:rPr>
        <w:t xml:space="preserve"> </w:t>
      </w:r>
      <w:r w:rsidRPr="008617EA">
        <w:rPr>
          <w:rFonts w:hint="cs"/>
          <w:rtl/>
        </w:rPr>
        <w:t>أو</w:t>
      </w:r>
      <w:r>
        <w:rPr>
          <w:rFonts w:hint="cs"/>
          <w:rtl/>
        </w:rPr>
        <w:t> </w:t>
      </w:r>
      <w:r w:rsidRPr="008617EA">
        <w:rPr>
          <w:rFonts w:hint="cs"/>
          <w:rtl/>
        </w:rPr>
        <w:t>التهديد</w:t>
      </w:r>
      <w:r w:rsidRPr="008617EA">
        <w:rPr>
          <w:rtl/>
        </w:rPr>
        <w:t xml:space="preserve"> </w:t>
      </w:r>
      <w:r w:rsidRPr="008617EA">
        <w:rPr>
          <w:rFonts w:hint="cs"/>
          <w:rtl/>
        </w:rPr>
        <w:t>بأي</w:t>
      </w:r>
      <w:r w:rsidRPr="008617EA">
        <w:rPr>
          <w:rtl/>
        </w:rPr>
        <w:t xml:space="preserve"> </w:t>
      </w:r>
      <w:r w:rsidRPr="008617EA">
        <w:rPr>
          <w:rFonts w:hint="cs"/>
          <w:rtl/>
        </w:rPr>
        <w:t>منها</w:t>
      </w:r>
      <w:r w:rsidRPr="008617EA">
        <w:rPr>
          <w:rtl/>
        </w:rPr>
        <w:t xml:space="preserve">". </w:t>
      </w:r>
      <w:r w:rsidRPr="008617EA">
        <w:rPr>
          <w:rFonts w:hint="cs"/>
          <w:rtl/>
        </w:rPr>
        <w:t>وتنص</w:t>
      </w:r>
      <w:r w:rsidRPr="008617EA">
        <w:rPr>
          <w:rtl/>
        </w:rPr>
        <w:t xml:space="preserve"> </w:t>
      </w:r>
      <w:r w:rsidRPr="008617EA">
        <w:rPr>
          <w:rFonts w:hint="cs"/>
          <w:rtl/>
        </w:rPr>
        <w:t>الفقرة</w:t>
      </w:r>
      <w:r w:rsidRPr="008617EA">
        <w:rPr>
          <w:rtl/>
        </w:rPr>
        <w:t xml:space="preserve"> 3 </w:t>
      </w:r>
      <w:r w:rsidRPr="008617EA">
        <w:rPr>
          <w:rFonts w:hint="cs"/>
          <w:rtl/>
        </w:rPr>
        <w:t>من</w:t>
      </w:r>
      <w:r w:rsidRPr="008617EA">
        <w:rPr>
          <w:rtl/>
        </w:rPr>
        <w:t xml:space="preserve"> </w:t>
      </w:r>
      <w:r w:rsidRPr="008617EA">
        <w:rPr>
          <w:rFonts w:hint="cs"/>
          <w:rtl/>
        </w:rPr>
        <w:t>البند</w:t>
      </w:r>
      <w:r w:rsidRPr="008617EA">
        <w:rPr>
          <w:rtl/>
        </w:rPr>
        <w:t xml:space="preserve"> "</w:t>
      </w:r>
      <w:r w:rsidRPr="00AE1684">
        <w:rPr>
          <w:rFonts w:hint="cs"/>
          <w:rtl/>
        </w:rPr>
        <w:t>ثانيا</w:t>
      </w:r>
      <w:r>
        <w:rPr>
          <w:rFonts w:hint="cs"/>
          <w:rtl/>
        </w:rPr>
        <w:t>ً</w:t>
      </w:r>
      <w:r w:rsidRPr="008617EA">
        <w:rPr>
          <w:rtl/>
        </w:rPr>
        <w:t xml:space="preserve">" </w:t>
      </w:r>
      <w:r w:rsidRPr="008617EA">
        <w:rPr>
          <w:rFonts w:hint="cs"/>
          <w:rtl/>
        </w:rPr>
        <w:t>في</w:t>
      </w:r>
      <w:r w:rsidRPr="008617EA">
        <w:rPr>
          <w:rtl/>
        </w:rPr>
        <w:t xml:space="preserve"> </w:t>
      </w:r>
      <w:r w:rsidRPr="008617EA">
        <w:rPr>
          <w:rFonts w:hint="cs"/>
          <w:rtl/>
        </w:rPr>
        <w:t>الفصل</w:t>
      </w:r>
      <w:r w:rsidRPr="008617EA">
        <w:rPr>
          <w:rtl/>
        </w:rPr>
        <w:t xml:space="preserve"> </w:t>
      </w:r>
      <w:r w:rsidRPr="008617EA">
        <w:rPr>
          <w:rFonts w:hint="cs"/>
          <w:rtl/>
        </w:rPr>
        <w:t>الأول</w:t>
      </w:r>
      <w:r w:rsidRPr="008617EA">
        <w:rPr>
          <w:rtl/>
        </w:rPr>
        <w:t xml:space="preserve"> </w:t>
      </w:r>
      <w:r w:rsidRPr="008617EA">
        <w:rPr>
          <w:rFonts w:hint="cs"/>
          <w:rtl/>
        </w:rPr>
        <w:t>من</w:t>
      </w:r>
      <w:r w:rsidRPr="008617EA">
        <w:rPr>
          <w:rtl/>
        </w:rPr>
        <w:t xml:space="preserve"> </w:t>
      </w:r>
      <w:r w:rsidRPr="008617EA">
        <w:rPr>
          <w:rFonts w:hint="cs"/>
          <w:rtl/>
        </w:rPr>
        <w:t>ميثاق</w:t>
      </w:r>
      <w:r w:rsidRPr="008617EA">
        <w:rPr>
          <w:rtl/>
        </w:rPr>
        <w:t xml:space="preserve"> </w:t>
      </w:r>
      <w:r w:rsidRPr="008617EA">
        <w:rPr>
          <w:rFonts w:hint="cs"/>
          <w:rtl/>
        </w:rPr>
        <w:t>العمل</w:t>
      </w:r>
      <w:r w:rsidRPr="008617EA">
        <w:rPr>
          <w:rtl/>
        </w:rPr>
        <w:t xml:space="preserve"> </w:t>
      </w:r>
      <w:r w:rsidRPr="008617EA">
        <w:rPr>
          <w:rFonts w:hint="cs"/>
          <w:rtl/>
        </w:rPr>
        <w:t>الوطني</w:t>
      </w:r>
      <w:r w:rsidRPr="008617EA">
        <w:rPr>
          <w:rtl/>
        </w:rPr>
        <w:t xml:space="preserve"> </w:t>
      </w:r>
      <w:r w:rsidRPr="008617EA">
        <w:rPr>
          <w:rFonts w:hint="cs"/>
          <w:rtl/>
        </w:rPr>
        <w:t>لعام</w:t>
      </w:r>
      <w:r w:rsidRPr="008617EA">
        <w:rPr>
          <w:rtl/>
        </w:rPr>
        <w:t xml:space="preserve"> 2001، </w:t>
      </w:r>
      <w:r w:rsidRPr="008617EA">
        <w:rPr>
          <w:rFonts w:hint="cs"/>
          <w:rtl/>
        </w:rPr>
        <w:t>فيما</w:t>
      </w:r>
      <w:r w:rsidRPr="008617EA">
        <w:rPr>
          <w:rtl/>
        </w:rPr>
        <w:t xml:space="preserve"> </w:t>
      </w:r>
      <w:r w:rsidRPr="008617EA">
        <w:rPr>
          <w:rFonts w:hint="cs"/>
          <w:rtl/>
        </w:rPr>
        <w:t>تنص</w:t>
      </w:r>
      <w:r w:rsidRPr="008617EA">
        <w:rPr>
          <w:rtl/>
        </w:rPr>
        <w:t xml:space="preserve"> </w:t>
      </w:r>
      <w:r w:rsidRPr="008617EA">
        <w:rPr>
          <w:rFonts w:hint="cs"/>
          <w:rtl/>
        </w:rPr>
        <w:t>عليه،</w:t>
      </w:r>
      <w:r w:rsidRPr="008617EA">
        <w:rPr>
          <w:rtl/>
        </w:rPr>
        <w:t xml:space="preserve"> </w:t>
      </w:r>
      <w:r w:rsidRPr="008617EA">
        <w:rPr>
          <w:rFonts w:hint="cs"/>
          <w:rtl/>
        </w:rPr>
        <w:t>بالمثل،</w:t>
      </w:r>
      <w:r w:rsidRPr="008617EA">
        <w:rPr>
          <w:rtl/>
        </w:rPr>
        <w:t xml:space="preserve"> </w:t>
      </w:r>
      <w:r w:rsidRPr="008617EA">
        <w:rPr>
          <w:rFonts w:hint="cs"/>
          <w:rtl/>
        </w:rPr>
        <w:t>على</w:t>
      </w:r>
      <w:r w:rsidRPr="008617EA">
        <w:rPr>
          <w:rtl/>
        </w:rPr>
        <w:t xml:space="preserve"> </w:t>
      </w:r>
      <w:r w:rsidRPr="008617EA">
        <w:rPr>
          <w:rFonts w:hint="cs"/>
          <w:rtl/>
        </w:rPr>
        <w:t>أنه</w:t>
      </w:r>
      <w:r w:rsidRPr="008617EA">
        <w:rPr>
          <w:rtl/>
        </w:rPr>
        <w:t xml:space="preserve"> "</w:t>
      </w:r>
      <w:r w:rsidRPr="008617EA">
        <w:rPr>
          <w:rFonts w:hint="cs"/>
          <w:rtl/>
        </w:rPr>
        <w:t>يـبطل</w:t>
      </w:r>
      <w:r w:rsidRPr="008617EA">
        <w:rPr>
          <w:rtl/>
        </w:rPr>
        <w:t xml:space="preserve"> </w:t>
      </w:r>
      <w:r w:rsidRPr="008617EA">
        <w:rPr>
          <w:rFonts w:hint="cs"/>
          <w:rtl/>
        </w:rPr>
        <w:t>أي</w:t>
      </w:r>
      <w:r w:rsidRPr="008617EA">
        <w:rPr>
          <w:rtl/>
        </w:rPr>
        <w:t xml:space="preserve"> </w:t>
      </w:r>
      <w:r w:rsidRPr="008617EA">
        <w:rPr>
          <w:rFonts w:hint="cs"/>
          <w:rtl/>
        </w:rPr>
        <w:t>اعتراف</w:t>
      </w:r>
      <w:r w:rsidRPr="008617EA">
        <w:rPr>
          <w:rtl/>
        </w:rPr>
        <w:t xml:space="preserve"> </w:t>
      </w:r>
      <w:r w:rsidRPr="008617EA">
        <w:rPr>
          <w:rFonts w:hint="cs"/>
          <w:rtl/>
        </w:rPr>
        <w:t>أو</w:t>
      </w:r>
      <w:r w:rsidRPr="008617EA">
        <w:rPr>
          <w:rtl/>
        </w:rPr>
        <w:t xml:space="preserve"> </w:t>
      </w:r>
      <w:r w:rsidRPr="008617EA">
        <w:rPr>
          <w:rFonts w:hint="cs"/>
          <w:rtl/>
        </w:rPr>
        <w:t>قول</w:t>
      </w:r>
      <w:r w:rsidRPr="008617EA">
        <w:rPr>
          <w:rtl/>
        </w:rPr>
        <w:t xml:space="preserve"> </w:t>
      </w:r>
      <w:r w:rsidRPr="008617EA">
        <w:rPr>
          <w:rFonts w:hint="cs"/>
          <w:rtl/>
        </w:rPr>
        <w:t>يصدر</w:t>
      </w:r>
      <w:r w:rsidRPr="008617EA">
        <w:rPr>
          <w:rtl/>
        </w:rPr>
        <w:t xml:space="preserve"> </w:t>
      </w:r>
      <w:r w:rsidRPr="008617EA">
        <w:rPr>
          <w:rFonts w:hint="cs"/>
          <w:rtl/>
        </w:rPr>
        <w:t>تحت</w:t>
      </w:r>
      <w:r w:rsidRPr="008617EA">
        <w:rPr>
          <w:rtl/>
        </w:rPr>
        <w:t xml:space="preserve"> </w:t>
      </w:r>
      <w:r w:rsidRPr="008617EA">
        <w:rPr>
          <w:rFonts w:hint="cs"/>
          <w:rtl/>
        </w:rPr>
        <w:t>وطأة</w:t>
      </w:r>
      <w:r w:rsidRPr="008617EA">
        <w:rPr>
          <w:rtl/>
        </w:rPr>
        <w:t xml:space="preserve"> </w:t>
      </w:r>
      <w:r w:rsidRPr="008617EA">
        <w:rPr>
          <w:rFonts w:hint="cs"/>
          <w:rtl/>
        </w:rPr>
        <w:t>التعذيب</w:t>
      </w:r>
      <w:r w:rsidRPr="008617EA">
        <w:rPr>
          <w:rtl/>
        </w:rPr>
        <w:t xml:space="preserve"> </w:t>
      </w:r>
      <w:r w:rsidRPr="008617EA">
        <w:rPr>
          <w:rFonts w:hint="cs"/>
          <w:rtl/>
        </w:rPr>
        <w:t>أو</w:t>
      </w:r>
      <w:r w:rsidRPr="008617EA">
        <w:rPr>
          <w:rtl/>
        </w:rPr>
        <w:t xml:space="preserve"> </w:t>
      </w:r>
      <w:r w:rsidRPr="008617EA">
        <w:rPr>
          <w:rFonts w:hint="cs"/>
          <w:rtl/>
        </w:rPr>
        <w:t>التهديد</w:t>
      </w:r>
      <w:r w:rsidRPr="008617EA">
        <w:rPr>
          <w:rtl/>
        </w:rPr>
        <w:t xml:space="preserve"> </w:t>
      </w:r>
      <w:r w:rsidRPr="008617EA">
        <w:rPr>
          <w:rFonts w:hint="cs"/>
          <w:rtl/>
        </w:rPr>
        <w:t>أو</w:t>
      </w:r>
      <w:r w:rsidRPr="008617EA">
        <w:rPr>
          <w:rtl/>
        </w:rPr>
        <w:t xml:space="preserve"> </w:t>
      </w:r>
      <w:r w:rsidRPr="008617EA">
        <w:rPr>
          <w:rFonts w:hint="cs"/>
          <w:rtl/>
        </w:rPr>
        <w:t>الإغراء</w:t>
      </w:r>
      <w:r w:rsidRPr="008617EA">
        <w:rPr>
          <w:rtl/>
        </w:rPr>
        <w:t xml:space="preserve"> </w:t>
      </w:r>
      <w:r w:rsidRPr="008617EA">
        <w:rPr>
          <w:rFonts w:hint="cs"/>
          <w:rtl/>
        </w:rPr>
        <w:t>وبصفة</w:t>
      </w:r>
      <w:r w:rsidRPr="008617EA">
        <w:rPr>
          <w:rtl/>
        </w:rPr>
        <w:t xml:space="preserve"> </w:t>
      </w:r>
      <w:r w:rsidRPr="008617EA">
        <w:rPr>
          <w:rFonts w:hint="cs"/>
          <w:rtl/>
        </w:rPr>
        <w:t>خاصة،</w:t>
      </w:r>
      <w:r w:rsidRPr="008617EA">
        <w:rPr>
          <w:rtl/>
        </w:rPr>
        <w:t xml:space="preserve"> </w:t>
      </w:r>
      <w:r w:rsidRPr="008617EA">
        <w:rPr>
          <w:rFonts w:hint="cs"/>
          <w:rtl/>
        </w:rPr>
        <w:t>يحظر</w:t>
      </w:r>
      <w:r w:rsidRPr="008617EA">
        <w:rPr>
          <w:rtl/>
        </w:rPr>
        <w:t xml:space="preserve"> </w:t>
      </w:r>
      <w:r w:rsidRPr="008617EA">
        <w:rPr>
          <w:rFonts w:hint="cs"/>
          <w:rtl/>
        </w:rPr>
        <w:t>إيذاء</w:t>
      </w:r>
      <w:r w:rsidRPr="008617EA">
        <w:rPr>
          <w:rtl/>
        </w:rPr>
        <w:t xml:space="preserve"> </w:t>
      </w:r>
      <w:r w:rsidRPr="008617EA">
        <w:rPr>
          <w:rFonts w:hint="cs"/>
          <w:rtl/>
        </w:rPr>
        <w:t>المتهم</w:t>
      </w:r>
      <w:r w:rsidRPr="008617EA">
        <w:rPr>
          <w:rtl/>
        </w:rPr>
        <w:t xml:space="preserve"> </w:t>
      </w:r>
      <w:r w:rsidRPr="00AE1684">
        <w:rPr>
          <w:rFonts w:hint="cs"/>
          <w:rtl/>
        </w:rPr>
        <w:t>ماديا</w:t>
      </w:r>
      <w:r>
        <w:rPr>
          <w:rFonts w:hint="cs"/>
          <w:rtl/>
        </w:rPr>
        <w:t>ً</w:t>
      </w:r>
      <w:r w:rsidRPr="008617EA">
        <w:rPr>
          <w:rtl/>
        </w:rPr>
        <w:t xml:space="preserve"> </w:t>
      </w:r>
      <w:r w:rsidRPr="008617EA">
        <w:rPr>
          <w:rFonts w:hint="cs"/>
          <w:rtl/>
        </w:rPr>
        <w:t>أو</w:t>
      </w:r>
      <w:r w:rsidRPr="008617EA">
        <w:rPr>
          <w:rtl/>
        </w:rPr>
        <w:t xml:space="preserve"> </w:t>
      </w:r>
      <w:r w:rsidRPr="00AE1684">
        <w:rPr>
          <w:rFonts w:hint="cs"/>
          <w:rtl/>
        </w:rPr>
        <w:t>معنويا</w:t>
      </w:r>
      <w:r>
        <w:rPr>
          <w:rFonts w:hint="cs"/>
          <w:rtl/>
        </w:rPr>
        <w:t>ً</w:t>
      </w:r>
      <w:r w:rsidRPr="008617EA">
        <w:rPr>
          <w:rtl/>
        </w:rPr>
        <w:t>".</w:t>
      </w:r>
    </w:p>
    <w:p w:rsidR="00364F0E" w:rsidRPr="008617EA" w:rsidRDefault="00364F0E" w:rsidP="00AB2AAA">
      <w:pPr>
        <w:pStyle w:val="SingleTxt"/>
        <w:rPr>
          <w:rtl/>
        </w:rPr>
      </w:pPr>
      <w:r w:rsidRPr="008617EA">
        <w:rPr>
          <w:rtl/>
        </w:rPr>
        <w:t>143-</w:t>
      </w:r>
      <w:r w:rsidRPr="008617EA">
        <w:rPr>
          <w:rtl/>
        </w:rPr>
        <w:tab/>
      </w:r>
      <w:r w:rsidRPr="008617EA">
        <w:rPr>
          <w:rFonts w:hint="cs"/>
          <w:rtl/>
        </w:rPr>
        <w:t>تنص</w:t>
      </w:r>
      <w:r w:rsidRPr="008617EA">
        <w:rPr>
          <w:rtl/>
        </w:rPr>
        <w:t xml:space="preserve"> </w:t>
      </w:r>
      <w:r w:rsidRPr="008617EA">
        <w:rPr>
          <w:rFonts w:hint="cs"/>
          <w:rtl/>
        </w:rPr>
        <w:t>المادة</w:t>
      </w:r>
      <w:r w:rsidRPr="008617EA">
        <w:rPr>
          <w:rtl/>
        </w:rPr>
        <w:t xml:space="preserve"> 84 </w:t>
      </w:r>
      <w:r w:rsidRPr="008617EA">
        <w:rPr>
          <w:rFonts w:hint="cs"/>
          <w:rtl/>
        </w:rPr>
        <w:t>من</w:t>
      </w:r>
      <w:r w:rsidRPr="008617EA">
        <w:rPr>
          <w:rtl/>
        </w:rPr>
        <w:t xml:space="preserve"> </w:t>
      </w:r>
      <w:r w:rsidRPr="008617EA">
        <w:rPr>
          <w:rFonts w:hint="cs"/>
          <w:rtl/>
        </w:rPr>
        <w:t>قانون</w:t>
      </w:r>
      <w:r w:rsidRPr="008617EA">
        <w:rPr>
          <w:rtl/>
        </w:rPr>
        <w:t xml:space="preserve"> </w:t>
      </w:r>
      <w:r w:rsidRPr="008617EA">
        <w:rPr>
          <w:rFonts w:hint="cs"/>
          <w:rtl/>
        </w:rPr>
        <w:t>الإجراءات</w:t>
      </w:r>
      <w:r w:rsidRPr="008617EA">
        <w:rPr>
          <w:rtl/>
        </w:rPr>
        <w:t xml:space="preserve"> </w:t>
      </w:r>
      <w:r w:rsidRPr="008617EA">
        <w:rPr>
          <w:rFonts w:hint="cs"/>
          <w:rtl/>
        </w:rPr>
        <w:t>الجنائية</w:t>
      </w:r>
      <w:r w:rsidRPr="008617EA">
        <w:rPr>
          <w:rtl/>
        </w:rPr>
        <w:t xml:space="preserve"> </w:t>
      </w:r>
      <w:r w:rsidRPr="008617EA">
        <w:rPr>
          <w:rFonts w:hint="cs"/>
          <w:rtl/>
        </w:rPr>
        <w:t>على</w:t>
      </w:r>
      <w:r w:rsidRPr="008617EA">
        <w:rPr>
          <w:rtl/>
        </w:rPr>
        <w:t xml:space="preserve"> </w:t>
      </w:r>
      <w:r w:rsidRPr="008617EA">
        <w:rPr>
          <w:rFonts w:hint="cs"/>
          <w:rtl/>
        </w:rPr>
        <w:t>حق</w:t>
      </w:r>
      <w:r w:rsidRPr="008617EA">
        <w:rPr>
          <w:rtl/>
        </w:rPr>
        <w:t xml:space="preserve"> </w:t>
      </w:r>
      <w:r w:rsidRPr="008617EA">
        <w:rPr>
          <w:rFonts w:hint="cs"/>
          <w:rtl/>
        </w:rPr>
        <w:t>المتهم</w:t>
      </w:r>
      <w:r w:rsidRPr="008617EA">
        <w:rPr>
          <w:rtl/>
        </w:rPr>
        <w:t xml:space="preserve"> </w:t>
      </w:r>
      <w:r w:rsidRPr="008617EA">
        <w:rPr>
          <w:rFonts w:hint="cs"/>
          <w:rtl/>
        </w:rPr>
        <w:t>في</w:t>
      </w:r>
      <w:r w:rsidRPr="008617EA">
        <w:rPr>
          <w:rtl/>
        </w:rPr>
        <w:t xml:space="preserve"> </w:t>
      </w:r>
      <w:r w:rsidRPr="008617EA">
        <w:rPr>
          <w:rFonts w:hint="cs"/>
          <w:rtl/>
        </w:rPr>
        <w:t>حضور</w:t>
      </w:r>
      <w:r w:rsidRPr="008617EA">
        <w:rPr>
          <w:rtl/>
        </w:rPr>
        <w:t xml:space="preserve"> </w:t>
      </w:r>
      <w:r w:rsidRPr="008617EA">
        <w:rPr>
          <w:rFonts w:hint="cs"/>
          <w:rtl/>
        </w:rPr>
        <w:t>ممثله</w:t>
      </w:r>
      <w:r w:rsidRPr="008617EA">
        <w:rPr>
          <w:rtl/>
        </w:rPr>
        <w:t xml:space="preserve"> </w:t>
      </w:r>
      <w:r w:rsidRPr="008617EA">
        <w:rPr>
          <w:rFonts w:hint="cs"/>
          <w:rtl/>
        </w:rPr>
        <w:t>القانوني</w:t>
      </w:r>
      <w:r w:rsidRPr="008617EA">
        <w:rPr>
          <w:rtl/>
        </w:rPr>
        <w:t xml:space="preserve"> </w:t>
      </w:r>
      <w:r w:rsidRPr="008617EA">
        <w:rPr>
          <w:rFonts w:hint="cs"/>
          <w:rtl/>
        </w:rPr>
        <w:t>خلال</w:t>
      </w:r>
      <w:r w:rsidRPr="008617EA">
        <w:rPr>
          <w:rtl/>
        </w:rPr>
        <w:t xml:space="preserve"> </w:t>
      </w:r>
      <w:r w:rsidRPr="008617EA">
        <w:rPr>
          <w:rFonts w:hint="cs"/>
          <w:rtl/>
        </w:rPr>
        <w:t>إجراءات</w:t>
      </w:r>
      <w:r w:rsidRPr="008617EA">
        <w:rPr>
          <w:rtl/>
        </w:rPr>
        <w:t xml:space="preserve"> </w:t>
      </w:r>
      <w:r w:rsidRPr="008617EA">
        <w:rPr>
          <w:rFonts w:hint="cs"/>
          <w:rtl/>
        </w:rPr>
        <w:t>التحقيق،</w:t>
      </w:r>
      <w:r w:rsidRPr="008617EA">
        <w:rPr>
          <w:rtl/>
        </w:rPr>
        <w:t xml:space="preserve"> </w:t>
      </w:r>
      <w:r w:rsidRPr="008617EA">
        <w:rPr>
          <w:rFonts w:hint="cs"/>
          <w:rtl/>
        </w:rPr>
        <w:t>وحتى</w:t>
      </w:r>
      <w:r w:rsidRPr="008617EA">
        <w:rPr>
          <w:rtl/>
        </w:rPr>
        <w:t xml:space="preserve"> </w:t>
      </w:r>
      <w:r w:rsidRPr="008617EA">
        <w:rPr>
          <w:rFonts w:hint="cs"/>
          <w:rtl/>
        </w:rPr>
        <w:t>في</w:t>
      </w:r>
      <w:r w:rsidRPr="008617EA">
        <w:rPr>
          <w:rtl/>
        </w:rPr>
        <w:t xml:space="preserve"> </w:t>
      </w:r>
      <w:r w:rsidRPr="008617EA">
        <w:rPr>
          <w:rFonts w:hint="cs"/>
          <w:rtl/>
        </w:rPr>
        <w:t>الحالات</w:t>
      </w:r>
      <w:r w:rsidRPr="008617EA">
        <w:rPr>
          <w:rtl/>
        </w:rPr>
        <w:t xml:space="preserve"> </w:t>
      </w:r>
      <w:r w:rsidRPr="008617EA">
        <w:rPr>
          <w:rFonts w:hint="cs"/>
          <w:rtl/>
        </w:rPr>
        <w:t>الاستثنائية</w:t>
      </w:r>
      <w:r w:rsidRPr="008617EA">
        <w:rPr>
          <w:rtl/>
        </w:rPr>
        <w:t xml:space="preserve"> </w:t>
      </w:r>
      <w:r w:rsidRPr="008617EA">
        <w:rPr>
          <w:rFonts w:hint="cs"/>
          <w:rtl/>
        </w:rPr>
        <w:t>التي</w:t>
      </w:r>
      <w:r w:rsidRPr="008617EA">
        <w:rPr>
          <w:rtl/>
        </w:rPr>
        <w:t xml:space="preserve"> </w:t>
      </w:r>
      <w:r w:rsidRPr="008617EA">
        <w:rPr>
          <w:rFonts w:hint="cs"/>
          <w:rtl/>
        </w:rPr>
        <w:t>يجرى</w:t>
      </w:r>
      <w:r w:rsidRPr="008617EA">
        <w:rPr>
          <w:rtl/>
        </w:rPr>
        <w:t xml:space="preserve"> </w:t>
      </w:r>
      <w:r w:rsidRPr="008617EA">
        <w:rPr>
          <w:rFonts w:hint="cs"/>
          <w:rtl/>
        </w:rPr>
        <w:t>التحقيق</w:t>
      </w:r>
      <w:r w:rsidRPr="008617EA">
        <w:rPr>
          <w:rtl/>
        </w:rPr>
        <w:t xml:space="preserve"> </w:t>
      </w:r>
      <w:r w:rsidRPr="008617EA">
        <w:rPr>
          <w:rFonts w:hint="cs"/>
          <w:rtl/>
        </w:rPr>
        <w:t>فيها</w:t>
      </w:r>
      <w:r w:rsidRPr="008617EA">
        <w:rPr>
          <w:rtl/>
        </w:rPr>
        <w:t xml:space="preserve"> </w:t>
      </w:r>
      <w:r w:rsidRPr="008617EA">
        <w:rPr>
          <w:rFonts w:hint="cs"/>
          <w:rtl/>
        </w:rPr>
        <w:t>في</w:t>
      </w:r>
      <w:r w:rsidRPr="008617EA">
        <w:rPr>
          <w:rtl/>
        </w:rPr>
        <w:t xml:space="preserve"> </w:t>
      </w:r>
      <w:r w:rsidRPr="008617EA">
        <w:rPr>
          <w:rFonts w:hint="cs"/>
          <w:rtl/>
        </w:rPr>
        <w:t>غياب</w:t>
      </w:r>
      <w:r w:rsidRPr="008617EA">
        <w:rPr>
          <w:rtl/>
        </w:rPr>
        <w:t xml:space="preserve"> </w:t>
      </w:r>
      <w:r w:rsidRPr="008617EA">
        <w:rPr>
          <w:rFonts w:hint="cs"/>
          <w:rtl/>
        </w:rPr>
        <w:t>ذلك</w:t>
      </w:r>
      <w:r w:rsidRPr="008617EA">
        <w:rPr>
          <w:rtl/>
        </w:rPr>
        <w:t xml:space="preserve"> </w:t>
      </w:r>
      <w:r w:rsidRPr="008617EA">
        <w:rPr>
          <w:rFonts w:hint="cs"/>
          <w:rtl/>
        </w:rPr>
        <w:t>الممثل</w:t>
      </w:r>
      <w:r w:rsidRPr="008617EA">
        <w:rPr>
          <w:rtl/>
        </w:rPr>
        <w:t xml:space="preserve"> </w:t>
      </w:r>
      <w:r w:rsidRPr="008617EA">
        <w:rPr>
          <w:rFonts w:hint="cs"/>
          <w:rtl/>
        </w:rPr>
        <w:t>القانوني،</w:t>
      </w:r>
      <w:r w:rsidRPr="008617EA">
        <w:rPr>
          <w:rtl/>
        </w:rPr>
        <w:t xml:space="preserve"> </w:t>
      </w:r>
      <w:r w:rsidRPr="008617EA">
        <w:rPr>
          <w:rFonts w:hint="cs"/>
          <w:rtl/>
        </w:rPr>
        <w:t>فإن</w:t>
      </w:r>
      <w:r w:rsidRPr="008617EA">
        <w:rPr>
          <w:rtl/>
        </w:rPr>
        <w:t xml:space="preserve"> </w:t>
      </w:r>
      <w:r w:rsidRPr="008617EA">
        <w:rPr>
          <w:rFonts w:hint="cs"/>
          <w:rtl/>
        </w:rPr>
        <w:t>لهذا</w:t>
      </w:r>
      <w:r w:rsidRPr="008617EA">
        <w:rPr>
          <w:rtl/>
        </w:rPr>
        <w:t xml:space="preserve"> </w:t>
      </w:r>
      <w:r w:rsidRPr="008617EA">
        <w:rPr>
          <w:rFonts w:hint="cs"/>
          <w:rtl/>
        </w:rPr>
        <w:t>الممثل،</w:t>
      </w:r>
      <w:r w:rsidRPr="008617EA">
        <w:rPr>
          <w:rtl/>
        </w:rPr>
        <w:t xml:space="preserve"> </w:t>
      </w:r>
      <w:r w:rsidRPr="00AE1684">
        <w:rPr>
          <w:rFonts w:hint="cs"/>
          <w:rtl/>
        </w:rPr>
        <w:t>طبق</w:t>
      </w:r>
      <w:r>
        <w:rPr>
          <w:rFonts w:hint="cs"/>
          <w:rtl/>
        </w:rPr>
        <w:t>اً</w:t>
      </w:r>
      <w:r w:rsidRPr="008617EA">
        <w:rPr>
          <w:rtl/>
        </w:rPr>
        <w:t xml:space="preserve"> </w:t>
      </w:r>
      <w:r w:rsidRPr="008617EA">
        <w:rPr>
          <w:rFonts w:hint="cs"/>
          <w:rtl/>
        </w:rPr>
        <w:t>للمادة</w:t>
      </w:r>
      <w:r w:rsidRPr="008617EA">
        <w:rPr>
          <w:rtl/>
        </w:rPr>
        <w:t xml:space="preserve"> 87 </w:t>
      </w:r>
      <w:r w:rsidRPr="008617EA">
        <w:rPr>
          <w:rFonts w:hint="cs"/>
          <w:rtl/>
        </w:rPr>
        <w:t>من</w:t>
      </w:r>
      <w:r w:rsidRPr="008617EA">
        <w:rPr>
          <w:rtl/>
        </w:rPr>
        <w:t xml:space="preserve"> </w:t>
      </w:r>
      <w:r w:rsidRPr="008617EA">
        <w:rPr>
          <w:rFonts w:hint="cs"/>
          <w:rtl/>
        </w:rPr>
        <w:t>القانون</w:t>
      </w:r>
      <w:r w:rsidRPr="008617EA">
        <w:rPr>
          <w:rtl/>
        </w:rPr>
        <w:t xml:space="preserve"> </w:t>
      </w:r>
      <w:r w:rsidRPr="008617EA">
        <w:rPr>
          <w:rFonts w:hint="cs"/>
          <w:rtl/>
        </w:rPr>
        <w:t>ذاته،</w:t>
      </w:r>
      <w:r w:rsidRPr="008617EA">
        <w:rPr>
          <w:rtl/>
        </w:rPr>
        <w:t xml:space="preserve"> </w:t>
      </w:r>
      <w:r w:rsidRPr="008617EA">
        <w:rPr>
          <w:rFonts w:hint="cs"/>
          <w:rtl/>
        </w:rPr>
        <w:t>الحق،</w:t>
      </w:r>
      <w:r w:rsidRPr="008617EA">
        <w:rPr>
          <w:rtl/>
        </w:rPr>
        <w:t xml:space="preserve"> </w:t>
      </w:r>
      <w:r w:rsidRPr="008617EA">
        <w:rPr>
          <w:rFonts w:hint="cs"/>
          <w:rtl/>
        </w:rPr>
        <w:t>في</w:t>
      </w:r>
      <w:r w:rsidRPr="008617EA">
        <w:rPr>
          <w:rtl/>
        </w:rPr>
        <w:t xml:space="preserve"> </w:t>
      </w:r>
      <w:r w:rsidRPr="008617EA">
        <w:rPr>
          <w:rFonts w:hint="cs"/>
          <w:rtl/>
        </w:rPr>
        <w:t>هذه</w:t>
      </w:r>
      <w:r w:rsidRPr="008617EA">
        <w:rPr>
          <w:rtl/>
        </w:rPr>
        <w:t xml:space="preserve"> </w:t>
      </w:r>
      <w:r w:rsidRPr="008617EA">
        <w:rPr>
          <w:rFonts w:hint="cs"/>
          <w:rtl/>
        </w:rPr>
        <w:t>الحالة،</w:t>
      </w:r>
      <w:r w:rsidRPr="008617EA">
        <w:rPr>
          <w:rtl/>
        </w:rPr>
        <w:t xml:space="preserve"> </w:t>
      </w:r>
      <w:r w:rsidRPr="008617EA">
        <w:rPr>
          <w:rFonts w:hint="cs"/>
          <w:rtl/>
        </w:rPr>
        <w:t>في</w:t>
      </w:r>
      <w:r w:rsidRPr="008617EA">
        <w:rPr>
          <w:rtl/>
        </w:rPr>
        <w:t xml:space="preserve"> </w:t>
      </w:r>
      <w:r w:rsidRPr="008617EA">
        <w:rPr>
          <w:rFonts w:hint="cs"/>
          <w:rtl/>
        </w:rPr>
        <w:t>النفاذ</w:t>
      </w:r>
      <w:r w:rsidRPr="008617EA">
        <w:rPr>
          <w:rtl/>
        </w:rPr>
        <w:t xml:space="preserve"> </w:t>
      </w:r>
      <w:r w:rsidRPr="008617EA">
        <w:rPr>
          <w:rFonts w:hint="cs"/>
          <w:rtl/>
        </w:rPr>
        <w:t>إلى</w:t>
      </w:r>
      <w:r w:rsidRPr="008617EA">
        <w:rPr>
          <w:rtl/>
        </w:rPr>
        <w:t xml:space="preserve"> </w:t>
      </w:r>
      <w:r w:rsidRPr="008617EA">
        <w:rPr>
          <w:rFonts w:hint="cs"/>
          <w:rtl/>
        </w:rPr>
        <w:t>المستندات</w:t>
      </w:r>
      <w:r w:rsidRPr="008617EA">
        <w:rPr>
          <w:rtl/>
        </w:rPr>
        <w:t>.</w:t>
      </w:r>
    </w:p>
    <w:p w:rsidR="00364F0E" w:rsidRPr="008617EA" w:rsidRDefault="00364F0E" w:rsidP="00AB2AAA">
      <w:pPr>
        <w:pStyle w:val="SingleTxt"/>
        <w:rPr>
          <w:rtl/>
        </w:rPr>
      </w:pPr>
      <w:r w:rsidRPr="008617EA">
        <w:rPr>
          <w:rtl/>
        </w:rPr>
        <w:t>144-</w:t>
      </w:r>
      <w:r w:rsidRPr="008617EA">
        <w:rPr>
          <w:rtl/>
        </w:rPr>
        <w:tab/>
      </w:r>
      <w:r w:rsidRPr="008617EA">
        <w:rPr>
          <w:rFonts w:hint="cs"/>
          <w:rtl/>
        </w:rPr>
        <w:t>تقضي</w:t>
      </w:r>
      <w:r w:rsidRPr="008617EA">
        <w:rPr>
          <w:rtl/>
        </w:rPr>
        <w:t xml:space="preserve"> </w:t>
      </w:r>
      <w:r w:rsidRPr="008617EA">
        <w:rPr>
          <w:rFonts w:hint="cs"/>
          <w:rtl/>
        </w:rPr>
        <w:t>المادة</w:t>
      </w:r>
      <w:r w:rsidRPr="008617EA">
        <w:rPr>
          <w:rtl/>
        </w:rPr>
        <w:t xml:space="preserve"> 134 </w:t>
      </w:r>
      <w:r w:rsidRPr="008617EA">
        <w:rPr>
          <w:rFonts w:hint="cs"/>
          <w:rtl/>
        </w:rPr>
        <w:t>من</w:t>
      </w:r>
      <w:r w:rsidRPr="008617EA">
        <w:rPr>
          <w:rtl/>
        </w:rPr>
        <w:t xml:space="preserve"> </w:t>
      </w:r>
      <w:r w:rsidRPr="008617EA">
        <w:rPr>
          <w:rFonts w:hint="cs"/>
          <w:rtl/>
        </w:rPr>
        <w:t>قانون</w:t>
      </w:r>
      <w:r w:rsidRPr="008617EA">
        <w:rPr>
          <w:rtl/>
        </w:rPr>
        <w:t xml:space="preserve"> </w:t>
      </w:r>
      <w:r w:rsidRPr="008617EA">
        <w:rPr>
          <w:rFonts w:hint="cs"/>
          <w:rtl/>
        </w:rPr>
        <w:t>الإجراءات</w:t>
      </w:r>
      <w:r w:rsidRPr="008617EA">
        <w:rPr>
          <w:rtl/>
        </w:rPr>
        <w:t xml:space="preserve"> </w:t>
      </w:r>
      <w:r w:rsidRPr="008617EA">
        <w:rPr>
          <w:rFonts w:hint="cs"/>
          <w:rtl/>
        </w:rPr>
        <w:t>الجنائية</w:t>
      </w:r>
      <w:r w:rsidRPr="008617EA">
        <w:rPr>
          <w:rtl/>
        </w:rPr>
        <w:t xml:space="preserve"> </w:t>
      </w:r>
      <w:r w:rsidRPr="008617EA">
        <w:rPr>
          <w:rFonts w:hint="cs"/>
          <w:rtl/>
        </w:rPr>
        <w:t>بأنه</w:t>
      </w:r>
      <w:r w:rsidRPr="008617EA">
        <w:rPr>
          <w:rtl/>
        </w:rPr>
        <w:t xml:space="preserve"> </w:t>
      </w:r>
      <w:r w:rsidRPr="008617EA">
        <w:rPr>
          <w:rFonts w:hint="cs"/>
          <w:rtl/>
        </w:rPr>
        <w:t>لا</w:t>
      </w:r>
      <w:r w:rsidRPr="008617EA">
        <w:rPr>
          <w:rtl/>
        </w:rPr>
        <w:t xml:space="preserve"> </w:t>
      </w:r>
      <w:r w:rsidRPr="008617EA">
        <w:rPr>
          <w:rFonts w:hint="cs"/>
          <w:rtl/>
        </w:rPr>
        <w:t>يجوز</w:t>
      </w:r>
      <w:r w:rsidRPr="008617EA">
        <w:rPr>
          <w:rtl/>
        </w:rPr>
        <w:t xml:space="preserve"> </w:t>
      </w:r>
      <w:r w:rsidRPr="008617EA">
        <w:rPr>
          <w:rFonts w:hint="cs"/>
          <w:rtl/>
        </w:rPr>
        <w:t>لأعضاء</w:t>
      </w:r>
      <w:r w:rsidRPr="008617EA">
        <w:rPr>
          <w:rtl/>
        </w:rPr>
        <w:t xml:space="preserve"> </w:t>
      </w:r>
      <w:r w:rsidRPr="008617EA">
        <w:rPr>
          <w:rFonts w:hint="cs"/>
          <w:rtl/>
        </w:rPr>
        <w:t>النيابة</w:t>
      </w:r>
      <w:r w:rsidRPr="008617EA">
        <w:rPr>
          <w:rtl/>
        </w:rPr>
        <w:t xml:space="preserve"> </w:t>
      </w:r>
      <w:r w:rsidRPr="008617EA">
        <w:rPr>
          <w:rFonts w:hint="cs"/>
          <w:rtl/>
        </w:rPr>
        <w:t>العامة</w:t>
      </w:r>
      <w:r w:rsidRPr="008617EA">
        <w:rPr>
          <w:rtl/>
        </w:rPr>
        <w:t xml:space="preserve"> </w:t>
      </w:r>
      <w:r w:rsidRPr="008617EA">
        <w:rPr>
          <w:rFonts w:hint="cs"/>
          <w:rtl/>
        </w:rPr>
        <w:t>في</w:t>
      </w:r>
      <w:r w:rsidRPr="008617EA">
        <w:rPr>
          <w:rtl/>
        </w:rPr>
        <w:t xml:space="preserve"> </w:t>
      </w:r>
      <w:r w:rsidRPr="008617EA">
        <w:rPr>
          <w:rFonts w:hint="cs"/>
          <w:rtl/>
        </w:rPr>
        <w:t>الجنايات</w:t>
      </w:r>
      <w:r w:rsidRPr="008617EA">
        <w:rPr>
          <w:rtl/>
        </w:rPr>
        <w:t xml:space="preserve"> </w:t>
      </w:r>
      <w:r w:rsidRPr="008617EA">
        <w:rPr>
          <w:rFonts w:hint="cs"/>
          <w:rtl/>
        </w:rPr>
        <w:t>استجواب</w:t>
      </w:r>
      <w:r w:rsidRPr="008617EA">
        <w:rPr>
          <w:rtl/>
        </w:rPr>
        <w:t xml:space="preserve"> </w:t>
      </w:r>
      <w:r w:rsidRPr="008617EA">
        <w:rPr>
          <w:rFonts w:hint="cs"/>
          <w:rtl/>
        </w:rPr>
        <w:t>المتهم</w:t>
      </w:r>
      <w:r w:rsidRPr="008617EA">
        <w:rPr>
          <w:rtl/>
        </w:rPr>
        <w:t xml:space="preserve"> </w:t>
      </w:r>
      <w:r w:rsidRPr="008617EA">
        <w:rPr>
          <w:rFonts w:hint="cs"/>
          <w:rtl/>
        </w:rPr>
        <w:t>أو</w:t>
      </w:r>
      <w:r w:rsidRPr="008617EA">
        <w:rPr>
          <w:rtl/>
        </w:rPr>
        <w:t xml:space="preserve"> </w:t>
      </w:r>
      <w:r w:rsidRPr="008617EA">
        <w:rPr>
          <w:rFonts w:hint="cs"/>
          <w:rtl/>
        </w:rPr>
        <w:t>مواجهته</w:t>
      </w:r>
      <w:r w:rsidRPr="008617EA">
        <w:rPr>
          <w:rtl/>
        </w:rPr>
        <w:t xml:space="preserve"> </w:t>
      </w:r>
      <w:r w:rsidRPr="008617EA">
        <w:rPr>
          <w:rFonts w:hint="cs"/>
          <w:rtl/>
        </w:rPr>
        <w:t>بمتهمين</w:t>
      </w:r>
      <w:r w:rsidRPr="008617EA">
        <w:rPr>
          <w:rtl/>
        </w:rPr>
        <w:t xml:space="preserve"> </w:t>
      </w:r>
      <w:r w:rsidRPr="008617EA">
        <w:rPr>
          <w:rFonts w:hint="cs"/>
          <w:rtl/>
        </w:rPr>
        <w:t>أو</w:t>
      </w:r>
      <w:r w:rsidRPr="008617EA">
        <w:rPr>
          <w:rtl/>
        </w:rPr>
        <w:t xml:space="preserve"> </w:t>
      </w:r>
      <w:r w:rsidRPr="008617EA">
        <w:rPr>
          <w:rFonts w:hint="cs"/>
          <w:rtl/>
        </w:rPr>
        <w:t>شهود</w:t>
      </w:r>
      <w:r w:rsidRPr="008617EA">
        <w:rPr>
          <w:rtl/>
        </w:rPr>
        <w:t xml:space="preserve"> </w:t>
      </w:r>
      <w:r w:rsidRPr="008617EA">
        <w:rPr>
          <w:rFonts w:hint="cs"/>
          <w:rtl/>
        </w:rPr>
        <w:t>آخرين</w:t>
      </w:r>
      <w:r w:rsidRPr="008617EA">
        <w:rPr>
          <w:rtl/>
        </w:rPr>
        <w:t xml:space="preserve"> </w:t>
      </w:r>
      <w:r w:rsidRPr="008617EA">
        <w:rPr>
          <w:rFonts w:hint="cs"/>
          <w:rtl/>
        </w:rPr>
        <w:t>إلا</w:t>
      </w:r>
      <w:r w:rsidRPr="008617EA">
        <w:rPr>
          <w:rtl/>
        </w:rPr>
        <w:t xml:space="preserve"> </w:t>
      </w:r>
      <w:r w:rsidRPr="008617EA">
        <w:rPr>
          <w:rFonts w:hint="cs"/>
          <w:rtl/>
        </w:rPr>
        <w:t>بعد</w:t>
      </w:r>
      <w:r w:rsidRPr="008617EA">
        <w:rPr>
          <w:rtl/>
        </w:rPr>
        <w:t xml:space="preserve"> </w:t>
      </w:r>
      <w:r w:rsidRPr="008617EA">
        <w:rPr>
          <w:rFonts w:hint="cs"/>
          <w:rtl/>
        </w:rPr>
        <w:t>دعوة</w:t>
      </w:r>
      <w:r w:rsidRPr="008617EA">
        <w:rPr>
          <w:rtl/>
        </w:rPr>
        <w:t xml:space="preserve"> </w:t>
      </w:r>
      <w:r w:rsidRPr="008617EA">
        <w:rPr>
          <w:rFonts w:hint="cs"/>
          <w:rtl/>
        </w:rPr>
        <w:t>محاميه</w:t>
      </w:r>
      <w:r w:rsidRPr="008617EA">
        <w:rPr>
          <w:rtl/>
        </w:rPr>
        <w:t xml:space="preserve"> </w:t>
      </w:r>
      <w:r w:rsidRPr="008617EA">
        <w:rPr>
          <w:rFonts w:hint="cs"/>
          <w:rtl/>
        </w:rPr>
        <w:t>إن</w:t>
      </w:r>
      <w:r w:rsidRPr="008617EA">
        <w:rPr>
          <w:rtl/>
        </w:rPr>
        <w:t xml:space="preserve"> </w:t>
      </w:r>
      <w:r w:rsidRPr="008617EA">
        <w:rPr>
          <w:rFonts w:hint="cs"/>
          <w:rtl/>
        </w:rPr>
        <w:t>وجد،</w:t>
      </w:r>
      <w:r w:rsidRPr="008617EA">
        <w:rPr>
          <w:rtl/>
        </w:rPr>
        <w:t xml:space="preserve"> </w:t>
      </w:r>
      <w:r w:rsidRPr="008617EA">
        <w:rPr>
          <w:rFonts w:hint="cs"/>
          <w:rtl/>
        </w:rPr>
        <w:t>وعلى</w:t>
      </w:r>
      <w:r w:rsidRPr="008617EA">
        <w:rPr>
          <w:rtl/>
        </w:rPr>
        <w:t xml:space="preserve"> </w:t>
      </w:r>
      <w:r w:rsidRPr="008617EA">
        <w:rPr>
          <w:rFonts w:hint="cs"/>
          <w:rtl/>
        </w:rPr>
        <w:t>المتهم</w:t>
      </w:r>
      <w:r w:rsidRPr="008617EA">
        <w:rPr>
          <w:rtl/>
        </w:rPr>
        <w:t xml:space="preserve"> </w:t>
      </w:r>
      <w:r w:rsidRPr="008617EA">
        <w:rPr>
          <w:rFonts w:hint="cs"/>
          <w:rtl/>
        </w:rPr>
        <w:t>أن</w:t>
      </w:r>
      <w:r w:rsidRPr="008617EA">
        <w:rPr>
          <w:rtl/>
        </w:rPr>
        <w:t xml:space="preserve"> </w:t>
      </w:r>
      <w:r w:rsidRPr="008617EA">
        <w:rPr>
          <w:rFonts w:hint="cs"/>
          <w:rtl/>
        </w:rPr>
        <w:t>يعلن</w:t>
      </w:r>
      <w:r w:rsidRPr="008617EA">
        <w:rPr>
          <w:rtl/>
        </w:rPr>
        <w:t xml:space="preserve"> </w:t>
      </w:r>
      <w:r w:rsidRPr="008617EA">
        <w:rPr>
          <w:rFonts w:hint="cs"/>
          <w:rtl/>
        </w:rPr>
        <w:t>اسم</w:t>
      </w:r>
      <w:r w:rsidRPr="008617EA">
        <w:rPr>
          <w:rtl/>
        </w:rPr>
        <w:t xml:space="preserve"> </w:t>
      </w:r>
      <w:r w:rsidRPr="008617EA">
        <w:rPr>
          <w:rFonts w:hint="cs"/>
          <w:rtl/>
        </w:rPr>
        <w:t>محاميه</w:t>
      </w:r>
      <w:r w:rsidRPr="00AE1684">
        <w:rPr>
          <w:rStyle w:val="FootnoteReference"/>
          <w:spacing w:val="0"/>
          <w:sz w:val="20"/>
          <w:szCs w:val="30"/>
          <w:rtl/>
        </w:rPr>
        <w:t>(</w:t>
      </w:r>
      <w:r w:rsidRPr="008617EA">
        <w:rPr>
          <w:rStyle w:val="FootnoteReference"/>
          <w:spacing w:val="0"/>
          <w:sz w:val="20"/>
          <w:szCs w:val="30"/>
          <w:rtl/>
        </w:rPr>
        <w:footnoteReference w:id="54"/>
      </w:r>
      <w:r w:rsidRPr="00AE1684">
        <w:rPr>
          <w:rStyle w:val="FootnoteReference"/>
          <w:spacing w:val="0"/>
          <w:sz w:val="20"/>
          <w:szCs w:val="30"/>
          <w:rtl/>
        </w:rPr>
        <w:t>)</w:t>
      </w:r>
      <w:r w:rsidRPr="00AE1684">
        <w:rPr>
          <w:rtl/>
        </w:rPr>
        <w:t>.</w:t>
      </w:r>
    </w:p>
    <w:p w:rsidR="00364F0E" w:rsidRPr="008617EA" w:rsidRDefault="00364F0E" w:rsidP="00AB2AAA">
      <w:pPr>
        <w:pStyle w:val="SingleTxt"/>
        <w:rPr>
          <w:rtl/>
        </w:rPr>
      </w:pPr>
      <w:r w:rsidRPr="008617EA">
        <w:rPr>
          <w:rtl/>
        </w:rPr>
        <w:t>145-</w:t>
      </w:r>
      <w:r w:rsidRPr="008617EA">
        <w:rPr>
          <w:rtl/>
        </w:rPr>
        <w:tab/>
      </w:r>
      <w:r w:rsidRPr="008617EA">
        <w:rPr>
          <w:rFonts w:hint="cs"/>
          <w:rtl/>
        </w:rPr>
        <w:t>إن</w:t>
      </w:r>
      <w:r w:rsidRPr="008617EA">
        <w:rPr>
          <w:rtl/>
        </w:rPr>
        <w:t xml:space="preserve"> </w:t>
      </w:r>
      <w:r w:rsidRPr="008617EA">
        <w:rPr>
          <w:rFonts w:hint="cs"/>
          <w:rtl/>
        </w:rPr>
        <w:t>المادة</w:t>
      </w:r>
      <w:r w:rsidRPr="008617EA">
        <w:rPr>
          <w:rtl/>
        </w:rPr>
        <w:t xml:space="preserve"> 216 </w:t>
      </w:r>
      <w:r w:rsidRPr="008617EA">
        <w:rPr>
          <w:rFonts w:hint="cs"/>
          <w:rtl/>
        </w:rPr>
        <w:t>من</w:t>
      </w:r>
      <w:r w:rsidRPr="008617EA">
        <w:rPr>
          <w:rtl/>
        </w:rPr>
        <w:t xml:space="preserve"> </w:t>
      </w:r>
      <w:r w:rsidRPr="008617EA">
        <w:rPr>
          <w:rFonts w:hint="cs"/>
          <w:rtl/>
        </w:rPr>
        <w:t>القانون</w:t>
      </w:r>
      <w:r w:rsidRPr="008617EA">
        <w:rPr>
          <w:rtl/>
        </w:rPr>
        <w:t xml:space="preserve"> </w:t>
      </w:r>
      <w:r w:rsidRPr="008617EA">
        <w:rPr>
          <w:rFonts w:hint="cs"/>
          <w:rtl/>
        </w:rPr>
        <w:t>ذاته</w:t>
      </w:r>
      <w:r w:rsidRPr="008617EA">
        <w:rPr>
          <w:rtl/>
        </w:rPr>
        <w:t xml:space="preserve"> </w:t>
      </w:r>
      <w:r w:rsidRPr="008617EA">
        <w:rPr>
          <w:rFonts w:hint="cs"/>
          <w:rtl/>
        </w:rPr>
        <w:t>تستلزم</w:t>
      </w:r>
      <w:r w:rsidRPr="008617EA">
        <w:rPr>
          <w:rtl/>
        </w:rPr>
        <w:t xml:space="preserve"> </w:t>
      </w:r>
      <w:r w:rsidRPr="008617EA">
        <w:rPr>
          <w:rFonts w:hint="cs"/>
          <w:rtl/>
        </w:rPr>
        <w:t>حضور</w:t>
      </w:r>
      <w:r w:rsidRPr="008617EA">
        <w:rPr>
          <w:rtl/>
        </w:rPr>
        <w:t xml:space="preserve"> </w:t>
      </w:r>
      <w:r w:rsidRPr="008617EA">
        <w:rPr>
          <w:rFonts w:hint="cs"/>
          <w:rtl/>
        </w:rPr>
        <w:t>محامٍ</w:t>
      </w:r>
      <w:r w:rsidRPr="008617EA">
        <w:rPr>
          <w:rtl/>
        </w:rPr>
        <w:t xml:space="preserve"> </w:t>
      </w:r>
      <w:r w:rsidRPr="008617EA">
        <w:rPr>
          <w:rFonts w:hint="cs"/>
          <w:rtl/>
        </w:rPr>
        <w:t>مع</w:t>
      </w:r>
      <w:r w:rsidRPr="008617EA">
        <w:rPr>
          <w:rtl/>
        </w:rPr>
        <w:t xml:space="preserve"> </w:t>
      </w:r>
      <w:r w:rsidRPr="008617EA">
        <w:rPr>
          <w:rFonts w:hint="cs"/>
          <w:rtl/>
        </w:rPr>
        <w:t>المتهم</w:t>
      </w:r>
      <w:r w:rsidRPr="008617EA">
        <w:rPr>
          <w:rtl/>
        </w:rPr>
        <w:t xml:space="preserve"> </w:t>
      </w:r>
      <w:r w:rsidRPr="008617EA">
        <w:rPr>
          <w:rFonts w:hint="cs"/>
          <w:rtl/>
        </w:rPr>
        <w:t>خلال</w:t>
      </w:r>
      <w:r w:rsidRPr="008617EA">
        <w:rPr>
          <w:rtl/>
        </w:rPr>
        <w:t xml:space="preserve"> </w:t>
      </w:r>
      <w:r w:rsidRPr="008617EA">
        <w:rPr>
          <w:rFonts w:hint="cs"/>
          <w:rtl/>
        </w:rPr>
        <w:t>المحاكمة،</w:t>
      </w:r>
      <w:r w:rsidRPr="008617EA">
        <w:rPr>
          <w:rtl/>
        </w:rPr>
        <w:t xml:space="preserve"> </w:t>
      </w:r>
      <w:r w:rsidRPr="008617EA">
        <w:rPr>
          <w:rFonts w:hint="cs"/>
          <w:rtl/>
        </w:rPr>
        <w:t>وفي</w:t>
      </w:r>
      <w:r w:rsidRPr="008617EA">
        <w:rPr>
          <w:rtl/>
        </w:rPr>
        <w:t xml:space="preserve"> </w:t>
      </w:r>
      <w:r w:rsidRPr="008617EA">
        <w:rPr>
          <w:rFonts w:hint="cs"/>
          <w:rtl/>
        </w:rPr>
        <w:t>حال</w:t>
      </w:r>
      <w:r w:rsidRPr="008617EA">
        <w:rPr>
          <w:rtl/>
        </w:rPr>
        <w:t xml:space="preserve"> </w:t>
      </w:r>
      <w:r w:rsidRPr="008617EA">
        <w:rPr>
          <w:rFonts w:hint="cs"/>
          <w:rtl/>
        </w:rPr>
        <w:t>عدم</w:t>
      </w:r>
      <w:r w:rsidRPr="008617EA">
        <w:rPr>
          <w:rtl/>
        </w:rPr>
        <w:t xml:space="preserve"> </w:t>
      </w:r>
      <w:r w:rsidRPr="008617EA">
        <w:rPr>
          <w:rFonts w:hint="cs"/>
          <w:rtl/>
        </w:rPr>
        <w:t>تعيين</w:t>
      </w:r>
      <w:r w:rsidRPr="008617EA">
        <w:rPr>
          <w:rtl/>
        </w:rPr>
        <w:t xml:space="preserve"> </w:t>
      </w:r>
      <w:r w:rsidRPr="008617EA">
        <w:rPr>
          <w:rFonts w:hint="cs"/>
          <w:rtl/>
        </w:rPr>
        <w:t>المتهم</w:t>
      </w:r>
      <w:r w:rsidRPr="008617EA">
        <w:rPr>
          <w:rtl/>
        </w:rPr>
        <w:t xml:space="preserve"> </w:t>
      </w:r>
      <w:r w:rsidRPr="008617EA">
        <w:rPr>
          <w:rFonts w:hint="cs"/>
          <w:rtl/>
        </w:rPr>
        <w:t>لمحامٍ</w:t>
      </w:r>
      <w:r w:rsidRPr="008617EA">
        <w:rPr>
          <w:rtl/>
        </w:rPr>
        <w:t xml:space="preserve"> </w:t>
      </w:r>
      <w:r w:rsidRPr="008617EA">
        <w:rPr>
          <w:rFonts w:hint="cs"/>
          <w:rtl/>
        </w:rPr>
        <w:t>فإن</w:t>
      </w:r>
      <w:r w:rsidRPr="008617EA">
        <w:rPr>
          <w:rtl/>
        </w:rPr>
        <w:t xml:space="preserve"> </w:t>
      </w:r>
      <w:r w:rsidRPr="008617EA">
        <w:rPr>
          <w:rFonts w:hint="cs"/>
          <w:rtl/>
        </w:rPr>
        <w:t>المحكمة</w:t>
      </w:r>
      <w:r w:rsidRPr="008617EA">
        <w:rPr>
          <w:rtl/>
        </w:rPr>
        <w:t xml:space="preserve"> </w:t>
      </w:r>
      <w:r w:rsidRPr="008617EA">
        <w:rPr>
          <w:rFonts w:hint="cs"/>
          <w:rtl/>
        </w:rPr>
        <w:t>تختار</w:t>
      </w:r>
      <w:r w:rsidRPr="008617EA">
        <w:rPr>
          <w:rtl/>
        </w:rPr>
        <w:t xml:space="preserve"> </w:t>
      </w:r>
      <w:r w:rsidRPr="00AE1684">
        <w:rPr>
          <w:rFonts w:hint="cs"/>
          <w:rtl/>
        </w:rPr>
        <w:t>محامي</w:t>
      </w:r>
      <w:r>
        <w:rPr>
          <w:rFonts w:hint="cs"/>
          <w:rtl/>
        </w:rPr>
        <w:t>اً</w:t>
      </w:r>
      <w:r w:rsidRPr="008617EA">
        <w:rPr>
          <w:rtl/>
        </w:rPr>
        <w:t xml:space="preserve"> </w:t>
      </w:r>
      <w:r w:rsidRPr="008617EA">
        <w:rPr>
          <w:rFonts w:hint="cs"/>
          <w:rtl/>
        </w:rPr>
        <w:t>له،</w:t>
      </w:r>
      <w:r w:rsidRPr="008617EA">
        <w:rPr>
          <w:rtl/>
        </w:rPr>
        <w:t xml:space="preserve"> </w:t>
      </w:r>
      <w:r w:rsidRPr="008617EA">
        <w:rPr>
          <w:rFonts w:hint="cs"/>
          <w:rtl/>
        </w:rPr>
        <w:t>وفي</w:t>
      </w:r>
      <w:r w:rsidRPr="008617EA">
        <w:rPr>
          <w:rtl/>
        </w:rPr>
        <w:t xml:space="preserve"> </w:t>
      </w:r>
      <w:r w:rsidRPr="008617EA">
        <w:rPr>
          <w:rFonts w:hint="cs"/>
          <w:rtl/>
        </w:rPr>
        <w:t>حال</w:t>
      </w:r>
      <w:r w:rsidRPr="008617EA">
        <w:rPr>
          <w:rtl/>
        </w:rPr>
        <w:t xml:space="preserve"> </w:t>
      </w:r>
      <w:r w:rsidRPr="008617EA">
        <w:rPr>
          <w:rFonts w:hint="cs"/>
          <w:rtl/>
        </w:rPr>
        <w:t>عدم</w:t>
      </w:r>
      <w:r w:rsidRPr="008617EA">
        <w:rPr>
          <w:rtl/>
        </w:rPr>
        <w:t xml:space="preserve"> </w:t>
      </w:r>
      <w:r w:rsidRPr="008617EA">
        <w:rPr>
          <w:rFonts w:hint="cs"/>
          <w:rtl/>
        </w:rPr>
        <w:t>مقدرة</w:t>
      </w:r>
      <w:r w:rsidRPr="008617EA">
        <w:rPr>
          <w:rtl/>
        </w:rPr>
        <w:t xml:space="preserve"> </w:t>
      </w:r>
      <w:r w:rsidRPr="008617EA">
        <w:rPr>
          <w:rFonts w:hint="cs"/>
          <w:rtl/>
        </w:rPr>
        <w:t>المتهم</w:t>
      </w:r>
      <w:r w:rsidRPr="008617EA">
        <w:rPr>
          <w:rtl/>
        </w:rPr>
        <w:t xml:space="preserve"> </w:t>
      </w:r>
      <w:r w:rsidRPr="008617EA">
        <w:rPr>
          <w:rFonts w:hint="cs"/>
          <w:rtl/>
        </w:rPr>
        <w:t>على</w:t>
      </w:r>
      <w:r w:rsidRPr="008617EA">
        <w:rPr>
          <w:rtl/>
        </w:rPr>
        <w:t xml:space="preserve"> </w:t>
      </w:r>
      <w:r w:rsidRPr="008617EA">
        <w:rPr>
          <w:rFonts w:hint="cs"/>
          <w:rtl/>
        </w:rPr>
        <w:t>دفع</w:t>
      </w:r>
      <w:r w:rsidRPr="008617EA">
        <w:rPr>
          <w:rtl/>
        </w:rPr>
        <w:t xml:space="preserve"> </w:t>
      </w:r>
      <w:r w:rsidRPr="008617EA">
        <w:rPr>
          <w:rFonts w:hint="cs"/>
          <w:rtl/>
        </w:rPr>
        <w:t>الرسوم</w:t>
      </w:r>
      <w:r w:rsidRPr="008617EA">
        <w:rPr>
          <w:rtl/>
        </w:rPr>
        <w:t xml:space="preserve"> </w:t>
      </w:r>
      <w:r w:rsidRPr="008617EA">
        <w:rPr>
          <w:rFonts w:hint="cs"/>
          <w:rtl/>
        </w:rPr>
        <w:t>والأتعاب</w:t>
      </w:r>
      <w:r w:rsidRPr="008617EA">
        <w:rPr>
          <w:rtl/>
        </w:rPr>
        <w:t xml:space="preserve"> </w:t>
      </w:r>
      <w:r w:rsidRPr="008617EA">
        <w:rPr>
          <w:rFonts w:hint="cs"/>
          <w:rtl/>
        </w:rPr>
        <w:t>القانونية</w:t>
      </w:r>
      <w:r w:rsidRPr="008617EA">
        <w:rPr>
          <w:rtl/>
        </w:rPr>
        <w:t xml:space="preserve"> </w:t>
      </w:r>
      <w:r w:rsidRPr="008617EA">
        <w:rPr>
          <w:rFonts w:hint="cs"/>
          <w:rtl/>
        </w:rPr>
        <w:t>فإن</w:t>
      </w:r>
      <w:r w:rsidRPr="008617EA">
        <w:rPr>
          <w:rtl/>
        </w:rPr>
        <w:t xml:space="preserve"> </w:t>
      </w:r>
      <w:r w:rsidRPr="008617EA">
        <w:rPr>
          <w:rFonts w:hint="cs"/>
          <w:rtl/>
        </w:rPr>
        <w:t>الدولة</w:t>
      </w:r>
      <w:r w:rsidRPr="008617EA">
        <w:rPr>
          <w:rtl/>
        </w:rPr>
        <w:t xml:space="preserve"> </w:t>
      </w:r>
      <w:r w:rsidRPr="008617EA">
        <w:rPr>
          <w:rFonts w:hint="cs"/>
          <w:rtl/>
        </w:rPr>
        <w:t>تتولى</w:t>
      </w:r>
      <w:r w:rsidRPr="008617EA">
        <w:rPr>
          <w:rtl/>
        </w:rPr>
        <w:t xml:space="preserve"> </w:t>
      </w:r>
      <w:r w:rsidRPr="008617EA">
        <w:rPr>
          <w:rFonts w:hint="cs"/>
          <w:rtl/>
        </w:rPr>
        <w:t>دفعها</w:t>
      </w:r>
      <w:r w:rsidRPr="008617EA">
        <w:rPr>
          <w:rtl/>
        </w:rPr>
        <w:t>.</w:t>
      </w:r>
    </w:p>
    <w:p w:rsidR="00364F0E" w:rsidRPr="008617EA" w:rsidRDefault="00364F0E" w:rsidP="00DC5921">
      <w:pPr>
        <w:pStyle w:val="SingleTxt"/>
        <w:rPr>
          <w:rtl/>
        </w:rPr>
      </w:pPr>
      <w:r w:rsidRPr="008617EA">
        <w:rPr>
          <w:rtl/>
        </w:rPr>
        <w:t>146-</w:t>
      </w:r>
      <w:r w:rsidRPr="008617EA">
        <w:rPr>
          <w:rtl/>
        </w:rPr>
        <w:tab/>
      </w:r>
      <w:r w:rsidRPr="008617EA">
        <w:rPr>
          <w:rFonts w:hint="cs"/>
          <w:rtl/>
        </w:rPr>
        <w:t>تقوم</w:t>
      </w:r>
      <w:r w:rsidRPr="008617EA">
        <w:rPr>
          <w:rtl/>
        </w:rPr>
        <w:t xml:space="preserve"> النيابة العامة والأمانة العامة للتظلمات </w:t>
      </w:r>
      <w:r>
        <w:rPr>
          <w:rFonts w:hint="cs"/>
          <w:rtl/>
        </w:rPr>
        <w:t>-</w:t>
      </w:r>
      <w:r w:rsidRPr="008617EA">
        <w:rPr>
          <w:rtl/>
        </w:rPr>
        <w:t xml:space="preserve"> في الشكاوى التي تحقق فيها وتدخل ضمن اختصاصاتها </w:t>
      </w:r>
      <w:r>
        <w:rPr>
          <w:rFonts w:hint="cs"/>
          <w:rtl/>
        </w:rPr>
        <w:t>-</w:t>
      </w:r>
      <w:r w:rsidRPr="008617EA">
        <w:rPr>
          <w:rtl/>
        </w:rPr>
        <w:t xml:space="preserve"> بالتحقق من حالة المتهمين للوقوف على علامات إساءة المعاملة وقد يكون </w:t>
      </w:r>
      <w:r w:rsidRPr="008617EA">
        <w:rPr>
          <w:rtl/>
        </w:rPr>
        <w:lastRenderedPageBreak/>
        <w:t xml:space="preserve">ذلك عن طريق زيارات لمراكز التوقيف الموصوفة في الفقرة 27 أعلاه. وفي حال وجود آثار لإساءة المعاملة فإنه يتعين على النيابة العامة ندب طبيب شرعي لفحص المتهم للتحقق من أسباب الإصابات. وإذا كشفت التحقيقات أن </w:t>
      </w:r>
      <w:r w:rsidRPr="00AE1684">
        <w:rPr>
          <w:rtl/>
        </w:rPr>
        <w:t>اعتراف</w:t>
      </w:r>
      <w:r>
        <w:rPr>
          <w:rtl/>
        </w:rPr>
        <w:t>اً</w:t>
      </w:r>
      <w:r w:rsidRPr="008617EA">
        <w:rPr>
          <w:rtl/>
        </w:rPr>
        <w:t xml:space="preserve"> قد تم الحصول عليه عن طريق الإكراه أو التهديد فإن النيابة العامة سوف تستبعد هذا الاعتراف من الأدلة؛ </w:t>
      </w:r>
      <w:r w:rsidRPr="008617EA">
        <w:rPr>
          <w:rFonts w:hint="cs"/>
          <w:rtl/>
        </w:rPr>
        <w:t>ففي</w:t>
      </w:r>
      <w:r w:rsidRPr="008617EA">
        <w:rPr>
          <w:rtl/>
        </w:rPr>
        <w:t xml:space="preserve"> </w:t>
      </w:r>
      <w:r w:rsidRPr="008617EA">
        <w:rPr>
          <w:rFonts w:hint="cs"/>
          <w:rtl/>
        </w:rPr>
        <w:t>القضية</w:t>
      </w:r>
      <w:r w:rsidRPr="008617EA">
        <w:rPr>
          <w:rtl/>
        </w:rPr>
        <w:t xml:space="preserve"> </w:t>
      </w:r>
      <w:r w:rsidRPr="008617EA">
        <w:rPr>
          <w:rFonts w:hint="cs"/>
          <w:rtl/>
        </w:rPr>
        <w:t>المتعلقة</w:t>
      </w:r>
      <w:r w:rsidRPr="008617EA">
        <w:rPr>
          <w:rtl/>
        </w:rPr>
        <w:t xml:space="preserve"> </w:t>
      </w:r>
      <w:r w:rsidRPr="008617EA">
        <w:rPr>
          <w:rFonts w:hint="cs"/>
          <w:rtl/>
        </w:rPr>
        <w:t>بنشاطات</w:t>
      </w:r>
      <w:r w:rsidRPr="008617EA">
        <w:rPr>
          <w:rtl/>
        </w:rPr>
        <w:t xml:space="preserve"> </w:t>
      </w:r>
      <w:r w:rsidRPr="008617EA">
        <w:rPr>
          <w:rFonts w:hint="cs"/>
          <w:rtl/>
        </w:rPr>
        <w:t>الطاقم</w:t>
      </w:r>
      <w:r w:rsidRPr="008617EA">
        <w:rPr>
          <w:rtl/>
        </w:rPr>
        <w:t xml:space="preserve"> </w:t>
      </w:r>
      <w:r w:rsidRPr="008617EA">
        <w:rPr>
          <w:rFonts w:hint="cs"/>
          <w:rtl/>
        </w:rPr>
        <w:t>الطبي</w:t>
      </w:r>
      <w:r w:rsidRPr="008617EA">
        <w:rPr>
          <w:rtl/>
        </w:rPr>
        <w:t xml:space="preserve"> </w:t>
      </w:r>
      <w:r w:rsidRPr="008617EA">
        <w:rPr>
          <w:rFonts w:hint="cs"/>
          <w:rtl/>
        </w:rPr>
        <w:t>خلال</w:t>
      </w:r>
      <w:r w:rsidRPr="008617EA">
        <w:rPr>
          <w:rtl/>
        </w:rPr>
        <w:t xml:space="preserve"> </w:t>
      </w:r>
      <w:r w:rsidRPr="008617EA">
        <w:rPr>
          <w:rFonts w:hint="cs"/>
          <w:rtl/>
        </w:rPr>
        <w:t>أحداث</w:t>
      </w:r>
      <w:r w:rsidRPr="008617EA">
        <w:rPr>
          <w:rtl/>
        </w:rPr>
        <w:t xml:space="preserve"> </w:t>
      </w:r>
      <w:r w:rsidRPr="006B7E81">
        <w:rPr>
          <w:rFonts w:hint="cs"/>
          <w:rtl/>
        </w:rPr>
        <w:t>شباط</w:t>
      </w:r>
      <w:r w:rsidRPr="006B7E81">
        <w:rPr>
          <w:rtl/>
        </w:rPr>
        <w:t>/</w:t>
      </w:r>
      <w:r w:rsidRPr="008617EA">
        <w:rPr>
          <w:rtl/>
        </w:rPr>
        <w:t xml:space="preserve">فبراير </w:t>
      </w:r>
      <w:r w:rsidRPr="00AE1684">
        <w:rPr>
          <w:rFonts w:hint="cs"/>
          <w:rtl/>
        </w:rPr>
        <w:t>و</w:t>
      </w:r>
      <w:r w:rsidRPr="006B7E81">
        <w:rPr>
          <w:rFonts w:hint="cs"/>
          <w:rtl/>
        </w:rPr>
        <w:t>آذار</w:t>
      </w:r>
      <w:r w:rsidRPr="006B7E81">
        <w:rPr>
          <w:rtl/>
        </w:rPr>
        <w:t>/مارس</w:t>
      </w:r>
      <w:r w:rsidRPr="008617EA">
        <w:rPr>
          <w:rtl/>
        </w:rPr>
        <w:t xml:space="preserve"> 2011 (</w:t>
      </w:r>
      <w:r w:rsidRPr="008617EA">
        <w:rPr>
          <w:rFonts w:hint="cs"/>
          <w:rtl/>
        </w:rPr>
        <w:t>القضية</w:t>
      </w:r>
      <w:r w:rsidRPr="008617EA">
        <w:rPr>
          <w:rtl/>
        </w:rPr>
        <w:t xml:space="preserve"> </w:t>
      </w:r>
      <w:r w:rsidRPr="008617EA">
        <w:rPr>
          <w:rFonts w:hint="cs"/>
          <w:rtl/>
        </w:rPr>
        <w:t>رقم</w:t>
      </w:r>
      <w:r w:rsidRPr="008617EA">
        <w:rPr>
          <w:rtl/>
        </w:rPr>
        <w:t xml:space="preserve"> 191 </w:t>
      </w:r>
      <w:r w:rsidRPr="008617EA">
        <w:rPr>
          <w:rFonts w:hint="cs"/>
          <w:rtl/>
        </w:rPr>
        <w:t>لعام</w:t>
      </w:r>
      <w:r w:rsidRPr="008617EA">
        <w:rPr>
          <w:rtl/>
        </w:rPr>
        <w:t xml:space="preserve"> 2011) </w:t>
      </w:r>
      <w:r w:rsidRPr="008617EA">
        <w:rPr>
          <w:rFonts w:hint="cs"/>
          <w:rtl/>
        </w:rPr>
        <w:t>طلبت</w:t>
      </w:r>
      <w:r w:rsidRPr="008617EA">
        <w:rPr>
          <w:rtl/>
        </w:rPr>
        <w:t xml:space="preserve"> </w:t>
      </w:r>
      <w:r w:rsidRPr="008617EA">
        <w:rPr>
          <w:rFonts w:hint="cs"/>
          <w:rtl/>
        </w:rPr>
        <w:t>النيابة</w:t>
      </w:r>
      <w:r w:rsidRPr="008617EA">
        <w:rPr>
          <w:rtl/>
        </w:rPr>
        <w:t xml:space="preserve"> </w:t>
      </w:r>
      <w:r w:rsidRPr="008617EA">
        <w:rPr>
          <w:rFonts w:hint="cs"/>
          <w:rtl/>
        </w:rPr>
        <w:t>العامة</w:t>
      </w:r>
      <w:r w:rsidRPr="008617EA">
        <w:rPr>
          <w:rtl/>
        </w:rPr>
        <w:t xml:space="preserve"> </w:t>
      </w:r>
      <w:r w:rsidRPr="008617EA">
        <w:rPr>
          <w:rFonts w:hint="cs"/>
          <w:rtl/>
        </w:rPr>
        <w:t>من</w:t>
      </w:r>
      <w:r w:rsidRPr="008617EA">
        <w:rPr>
          <w:rtl/>
        </w:rPr>
        <w:t xml:space="preserve"> </w:t>
      </w:r>
      <w:r w:rsidRPr="008617EA">
        <w:rPr>
          <w:rFonts w:hint="cs"/>
          <w:rtl/>
        </w:rPr>
        <w:t>المحكمة</w:t>
      </w:r>
      <w:r w:rsidRPr="008617EA">
        <w:rPr>
          <w:rtl/>
        </w:rPr>
        <w:t xml:space="preserve"> </w:t>
      </w:r>
      <w:r w:rsidRPr="008617EA">
        <w:rPr>
          <w:rFonts w:hint="cs"/>
          <w:rtl/>
        </w:rPr>
        <w:t>عدم</w:t>
      </w:r>
      <w:r w:rsidRPr="008617EA">
        <w:rPr>
          <w:rtl/>
        </w:rPr>
        <w:t xml:space="preserve"> </w:t>
      </w:r>
      <w:r w:rsidRPr="008617EA">
        <w:rPr>
          <w:rFonts w:hint="cs"/>
          <w:rtl/>
        </w:rPr>
        <w:t>التعويل</w:t>
      </w:r>
      <w:r w:rsidRPr="008617EA">
        <w:rPr>
          <w:rtl/>
        </w:rPr>
        <w:t xml:space="preserve"> </w:t>
      </w:r>
      <w:r w:rsidRPr="008617EA">
        <w:rPr>
          <w:rFonts w:hint="cs"/>
          <w:rtl/>
        </w:rPr>
        <w:t>على</w:t>
      </w:r>
      <w:r w:rsidRPr="008617EA">
        <w:rPr>
          <w:rtl/>
        </w:rPr>
        <w:t xml:space="preserve"> </w:t>
      </w:r>
      <w:r w:rsidRPr="008617EA">
        <w:rPr>
          <w:rFonts w:hint="cs"/>
          <w:rtl/>
        </w:rPr>
        <w:t>الاعترافات</w:t>
      </w:r>
      <w:r w:rsidRPr="008617EA">
        <w:rPr>
          <w:rtl/>
        </w:rPr>
        <w:t xml:space="preserve"> </w:t>
      </w:r>
      <w:r w:rsidRPr="008617EA">
        <w:rPr>
          <w:rFonts w:hint="cs"/>
          <w:rtl/>
        </w:rPr>
        <w:t>التي</w:t>
      </w:r>
      <w:r w:rsidRPr="008617EA">
        <w:rPr>
          <w:rtl/>
        </w:rPr>
        <w:t xml:space="preserve"> </w:t>
      </w:r>
      <w:r w:rsidRPr="008617EA">
        <w:rPr>
          <w:rFonts w:hint="cs"/>
          <w:rtl/>
        </w:rPr>
        <w:t>نسبت</w:t>
      </w:r>
      <w:r w:rsidRPr="008617EA">
        <w:rPr>
          <w:rtl/>
        </w:rPr>
        <w:t xml:space="preserve"> </w:t>
      </w:r>
      <w:r w:rsidRPr="008617EA">
        <w:rPr>
          <w:rFonts w:hint="cs"/>
          <w:rtl/>
        </w:rPr>
        <w:t>إلى</w:t>
      </w:r>
      <w:r w:rsidRPr="008617EA">
        <w:rPr>
          <w:rtl/>
        </w:rPr>
        <w:t xml:space="preserve"> </w:t>
      </w:r>
      <w:r w:rsidRPr="008617EA">
        <w:rPr>
          <w:rFonts w:hint="cs"/>
          <w:rtl/>
        </w:rPr>
        <w:t>المُتهمين</w:t>
      </w:r>
      <w:r w:rsidRPr="008617EA">
        <w:rPr>
          <w:rtl/>
        </w:rPr>
        <w:t xml:space="preserve"> </w:t>
      </w:r>
      <w:r w:rsidRPr="008617EA">
        <w:rPr>
          <w:rFonts w:hint="cs"/>
          <w:rtl/>
        </w:rPr>
        <w:t>والتي</w:t>
      </w:r>
      <w:r w:rsidRPr="008617EA">
        <w:rPr>
          <w:rtl/>
        </w:rPr>
        <w:t xml:space="preserve"> </w:t>
      </w:r>
      <w:r w:rsidRPr="008617EA">
        <w:rPr>
          <w:rFonts w:hint="cs"/>
          <w:rtl/>
        </w:rPr>
        <w:t>زُعِمَ</w:t>
      </w:r>
      <w:r w:rsidRPr="008617EA">
        <w:rPr>
          <w:rtl/>
        </w:rPr>
        <w:t xml:space="preserve"> </w:t>
      </w:r>
      <w:r w:rsidRPr="008617EA">
        <w:rPr>
          <w:rFonts w:hint="cs"/>
          <w:rtl/>
        </w:rPr>
        <w:t>أنها</w:t>
      </w:r>
      <w:r w:rsidRPr="008617EA">
        <w:rPr>
          <w:rtl/>
        </w:rPr>
        <w:t xml:space="preserve"> </w:t>
      </w:r>
      <w:r w:rsidRPr="008617EA">
        <w:rPr>
          <w:rFonts w:hint="cs"/>
          <w:rtl/>
        </w:rPr>
        <w:t>قد</w:t>
      </w:r>
      <w:r w:rsidR="00DC5921">
        <w:rPr>
          <w:rFonts w:hint="cs"/>
          <w:rtl/>
        </w:rPr>
        <w:t> </w:t>
      </w:r>
      <w:r w:rsidRPr="008617EA">
        <w:rPr>
          <w:rFonts w:hint="cs"/>
          <w:rtl/>
        </w:rPr>
        <w:t>حدثت</w:t>
      </w:r>
      <w:r w:rsidRPr="008617EA">
        <w:rPr>
          <w:rtl/>
        </w:rPr>
        <w:t xml:space="preserve"> </w:t>
      </w:r>
      <w:r w:rsidRPr="008617EA">
        <w:rPr>
          <w:rFonts w:hint="cs"/>
          <w:rtl/>
        </w:rPr>
        <w:t>نتيجة</w:t>
      </w:r>
      <w:r w:rsidRPr="008617EA">
        <w:rPr>
          <w:rtl/>
        </w:rPr>
        <w:t xml:space="preserve"> </w:t>
      </w:r>
      <w:r w:rsidRPr="008617EA">
        <w:rPr>
          <w:rFonts w:hint="cs"/>
          <w:rtl/>
        </w:rPr>
        <w:t>تعرُض</w:t>
      </w:r>
      <w:r w:rsidRPr="008617EA">
        <w:rPr>
          <w:rtl/>
        </w:rPr>
        <w:t xml:space="preserve"> </w:t>
      </w:r>
      <w:r w:rsidRPr="008617EA">
        <w:rPr>
          <w:rFonts w:hint="cs"/>
          <w:rtl/>
        </w:rPr>
        <w:t>المتهمين</w:t>
      </w:r>
      <w:r w:rsidRPr="008617EA">
        <w:rPr>
          <w:rtl/>
        </w:rPr>
        <w:t xml:space="preserve"> </w:t>
      </w:r>
      <w:r w:rsidRPr="008617EA">
        <w:rPr>
          <w:rFonts w:hint="cs"/>
          <w:rtl/>
        </w:rPr>
        <w:t>لإكراهٍ</w:t>
      </w:r>
      <w:r w:rsidRPr="008617EA">
        <w:rPr>
          <w:rtl/>
        </w:rPr>
        <w:t xml:space="preserve"> </w:t>
      </w:r>
      <w:r w:rsidRPr="008617EA">
        <w:rPr>
          <w:rFonts w:hint="cs"/>
          <w:rtl/>
        </w:rPr>
        <w:t>مادي</w:t>
      </w:r>
      <w:r w:rsidRPr="008617EA">
        <w:rPr>
          <w:rtl/>
        </w:rPr>
        <w:t xml:space="preserve"> </w:t>
      </w:r>
      <w:r w:rsidRPr="008617EA">
        <w:rPr>
          <w:rFonts w:hint="cs"/>
          <w:rtl/>
        </w:rPr>
        <w:t>وبدني</w:t>
      </w:r>
      <w:r w:rsidRPr="008617EA">
        <w:rPr>
          <w:rtl/>
        </w:rPr>
        <w:t xml:space="preserve">. </w:t>
      </w:r>
      <w:r w:rsidRPr="008617EA">
        <w:rPr>
          <w:rFonts w:hint="cs"/>
          <w:rtl/>
        </w:rPr>
        <w:t>وبناءً</w:t>
      </w:r>
      <w:r w:rsidRPr="008617EA">
        <w:rPr>
          <w:rtl/>
        </w:rPr>
        <w:t xml:space="preserve"> </w:t>
      </w:r>
      <w:r w:rsidRPr="008617EA">
        <w:rPr>
          <w:rFonts w:hint="cs"/>
          <w:rtl/>
        </w:rPr>
        <w:t>عليه</w:t>
      </w:r>
      <w:r w:rsidRPr="008617EA">
        <w:rPr>
          <w:rtl/>
        </w:rPr>
        <w:t xml:space="preserve"> </w:t>
      </w:r>
      <w:r w:rsidRPr="008617EA">
        <w:rPr>
          <w:rFonts w:hint="cs"/>
          <w:rtl/>
        </w:rPr>
        <w:t>فإن</w:t>
      </w:r>
      <w:r w:rsidRPr="008617EA">
        <w:rPr>
          <w:rtl/>
        </w:rPr>
        <w:t xml:space="preserve"> </w:t>
      </w:r>
      <w:r w:rsidRPr="008617EA">
        <w:rPr>
          <w:rFonts w:hint="cs"/>
          <w:rtl/>
        </w:rPr>
        <w:t>المحكمة</w:t>
      </w:r>
      <w:r w:rsidRPr="008617EA">
        <w:rPr>
          <w:rtl/>
        </w:rPr>
        <w:t xml:space="preserve"> </w:t>
      </w:r>
      <w:r w:rsidRPr="008617EA">
        <w:rPr>
          <w:rFonts w:hint="cs"/>
          <w:rtl/>
        </w:rPr>
        <w:t>لم</w:t>
      </w:r>
      <w:r w:rsidRPr="008617EA">
        <w:rPr>
          <w:rtl/>
        </w:rPr>
        <w:t xml:space="preserve"> </w:t>
      </w:r>
      <w:r w:rsidRPr="008617EA">
        <w:rPr>
          <w:rFonts w:hint="cs"/>
          <w:rtl/>
        </w:rPr>
        <w:t>تأخذ</w:t>
      </w:r>
      <w:r w:rsidRPr="008617EA">
        <w:rPr>
          <w:rtl/>
        </w:rPr>
        <w:t xml:space="preserve"> </w:t>
      </w:r>
      <w:r w:rsidRPr="008617EA">
        <w:rPr>
          <w:rFonts w:hint="cs"/>
          <w:rtl/>
        </w:rPr>
        <w:t>بتلك</w:t>
      </w:r>
      <w:r w:rsidRPr="008617EA">
        <w:rPr>
          <w:rtl/>
        </w:rPr>
        <w:t xml:space="preserve"> </w:t>
      </w:r>
      <w:r w:rsidRPr="008617EA">
        <w:rPr>
          <w:rFonts w:hint="cs"/>
          <w:rtl/>
        </w:rPr>
        <w:t>الأدلة</w:t>
      </w:r>
      <w:r w:rsidRPr="008617EA">
        <w:rPr>
          <w:rtl/>
        </w:rPr>
        <w:t xml:space="preserve"> </w:t>
      </w:r>
      <w:r w:rsidRPr="008617EA">
        <w:rPr>
          <w:rFonts w:hint="cs"/>
          <w:rtl/>
        </w:rPr>
        <w:t>في</w:t>
      </w:r>
      <w:r w:rsidRPr="008617EA">
        <w:rPr>
          <w:rtl/>
        </w:rPr>
        <w:t xml:space="preserve"> </w:t>
      </w:r>
      <w:r w:rsidRPr="008617EA">
        <w:rPr>
          <w:rFonts w:hint="cs"/>
          <w:rtl/>
        </w:rPr>
        <w:t>الحسبان</w:t>
      </w:r>
      <w:r w:rsidRPr="008617EA">
        <w:rPr>
          <w:rtl/>
        </w:rPr>
        <w:t xml:space="preserve"> </w:t>
      </w:r>
      <w:r w:rsidRPr="008617EA">
        <w:rPr>
          <w:rFonts w:hint="cs"/>
          <w:rtl/>
        </w:rPr>
        <w:t>لدى</w:t>
      </w:r>
      <w:r w:rsidRPr="008617EA">
        <w:rPr>
          <w:rtl/>
        </w:rPr>
        <w:t xml:space="preserve"> </w:t>
      </w:r>
      <w:r w:rsidRPr="008617EA">
        <w:rPr>
          <w:rFonts w:hint="cs"/>
          <w:rtl/>
        </w:rPr>
        <w:t>النطق</w:t>
      </w:r>
      <w:r w:rsidRPr="008617EA">
        <w:rPr>
          <w:rtl/>
        </w:rPr>
        <w:t xml:space="preserve"> </w:t>
      </w:r>
      <w:r w:rsidRPr="008617EA">
        <w:rPr>
          <w:rFonts w:hint="cs"/>
          <w:rtl/>
        </w:rPr>
        <w:t>بالحكم</w:t>
      </w:r>
      <w:r w:rsidRPr="008617EA">
        <w:rPr>
          <w:rtl/>
        </w:rPr>
        <w:t xml:space="preserve"> </w:t>
      </w:r>
      <w:r w:rsidRPr="008617EA">
        <w:rPr>
          <w:rFonts w:hint="cs"/>
          <w:rtl/>
        </w:rPr>
        <w:t>في</w:t>
      </w:r>
      <w:r w:rsidRPr="008617EA">
        <w:rPr>
          <w:rtl/>
        </w:rPr>
        <w:t xml:space="preserve"> </w:t>
      </w:r>
      <w:r w:rsidRPr="008617EA">
        <w:rPr>
          <w:rFonts w:hint="cs"/>
          <w:rtl/>
        </w:rPr>
        <w:t>القضية</w:t>
      </w:r>
      <w:r w:rsidRPr="008617EA">
        <w:rPr>
          <w:rtl/>
        </w:rPr>
        <w:t>.</w:t>
      </w:r>
    </w:p>
    <w:p w:rsidR="00364F0E" w:rsidRPr="008617EA" w:rsidRDefault="00364F0E" w:rsidP="00364F0E">
      <w:pPr>
        <w:pStyle w:val="SingleTxt"/>
        <w:spacing w:after="0" w:line="120" w:lineRule="exact"/>
        <w:rPr>
          <w:sz w:val="10"/>
          <w:rtl/>
        </w:rPr>
      </w:pPr>
    </w:p>
    <w:p w:rsidR="00364F0E" w:rsidRPr="00AE1684" w:rsidRDefault="00364F0E" w:rsidP="00364F0E">
      <w:pPr>
        <w:pStyle w:val="SingleTxt"/>
        <w:spacing w:after="0" w:line="120" w:lineRule="exact"/>
        <w:rPr>
          <w:sz w:val="10"/>
          <w:rtl/>
        </w:rPr>
      </w:pPr>
    </w:p>
    <w:p w:rsidR="00364F0E" w:rsidRDefault="00364F0E" w:rsidP="00364F0E">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bookmarkStart w:id="174" w:name="_Toc430510309"/>
      <w:bookmarkStart w:id="175" w:name="_Toc430512133"/>
      <w:bookmarkStart w:id="176" w:name="_Toc430596624"/>
      <w:r>
        <w:rPr>
          <w:rFonts w:hint="cs"/>
          <w:rtl/>
        </w:rPr>
        <w:tab/>
      </w:r>
      <w:r>
        <w:rPr>
          <w:rFonts w:hint="cs"/>
          <w:rtl/>
        </w:rPr>
        <w:tab/>
      </w:r>
      <w:bookmarkStart w:id="177" w:name="_Toc436143064"/>
      <w:r w:rsidRPr="00657B57">
        <w:rPr>
          <w:rFonts w:hint="cs"/>
          <w:rtl/>
        </w:rPr>
        <w:t>المادة 16</w:t>
      </w:r>
      <w:bookmarkEnd w:id="174"/>
      <w:bookmarkEnd w:id="175"/>
      <w:bookmarkEnd w:id="176"/>
      <w:bookmarkEnd w:id="177"/>
    </w:p>
    <w:p w:rsidR="00364F0E" w:rsidRPr="00AE1684" w:rsidRDefault="00364F0E" w:rsidP="00364F0E">
      <w:pPr>
        <w:pStyle w:val="SingleTxt"/>
        <w:spacing w:after="0" w:line="120" w:lineRule="exact"/>
        <w:rPr>
          <w:sz w:val="10"/>
          <w:rtl/>
        </w:rPr>
      </w:pPr>
    </w:p>
    <w:p w:rsidR="00364F0E" w:rsidRPr="008617EA" w:rsidRDefault="00364F0E" w:rsidP="00364F0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bookmarkStart w:id="178" w:name="_Toc430510310"/>
      <w:bookmarkStart w:id="179" w:name="_Toc430512134"/>
      <w:bookmarkStart w:id="180" w:name="_Toc430596625"/>
      <w:r>
        <w:rPr>
          <w:rFonts w:hint="cs"/>
          <w:rtl/>
        </w:rPr>
        <w:tab/>
      </w:r>
      <w:r>
        <w:rPr>
          <w:rFonts w:hint="cs"/>
          <w:rtl/>
        </w:rPr>
        <w:tab/>
      </w:r>
      <w:bookmarkStart w:id="181" w:name="_Toc436143065"/>
      <w:r w:rsidRPr="008617EA">
        <w:rPr>
          <w:rtl/>
        </w:rPr>
        <w:t>الرد على الفقرة 25 من قائمة المسائل المثارة</w:t>
      </w:r>
      <w:bookmarkEnd w:id="178"/>
      <w:bookmarkEnd w:id="179"/>
      <w:bookmarkEnd w:id="180"/>
      <w:bookmarkEnd w:id="181"/>
    </w:p>
    <w:p w:rsidR="00364F0E" w:rsidRPr="008617EA" w:rsidRDefault="00364F0E" w:rsidP="00AB2AAA">
      <w:pPr>
        <w:pStyle w:val="SingleTxt"/>
        <w:rPr>
          <w:rtl/>
        </w:rPr>
      </w:pPr>
      <w:r w:rsidRPr="008617EA">
        <w:rPr>
          <w:rtl/>
        </w:rPr>
        <w:t>147-</w:t>
      </w:r>
      <w:r w:rsidRPr="008617EA">
        <w:rPr>
          <w:rtl/>
        </w:rPr>
        <w:tab/>
      </w:r>
      <w:r w:rsidRPr="008617EA">
        <w:rPr>
          <w:rFonts w:hint="cs"/>
          <w:rtl/>
        </w:rPr>
        <w:t>ليست</w:t>
      </w:r>
      <w:r w:rsidRPr="008617EA">
        <w:rPr>
          <w:rtl/>
        </w:rPr>
        <w:t xml:space="preserve"> </w:t>
      </w:r>
      <w:r w:rsidRPr="008617EA">
        <w:rPr>
          <w:rFonts w:hint="cs"/>
          <w:rtl/>
        </w:rPr>
        <w:t>للمحاكم</w:t>
      </w:r>
      <w:r w:rsidRPr="008617EA">
        <w:rPr>
          <w:rtl/>
        </w:rPr>
        <w:t xml:space="preserve"> </w:t>
      </w:r>
      <w:r w:rsidRPr="008617EA">
        <w:rPr>
          <w:rFonts w:hint="cs"/>
          <w:rtl/>
        </w:rPr>
        <w:t>الشرعية</w:t>
      </w:r>
      <w:r w:rsidRPr="008617EA">
        <w:rPr>
          <w:rtl/>
        </w:rPr>
        <w:t xml:space="preserve"> </w:t>
      </w:r>
      <w:r w:rsidRPr="008617EA">
        <w:rPr>
          <w:rFonts w:hint="cs"/>
          <w:rtl/>
        </w:rPr>
        <w:t>ولاية</w:t>
      </w:r>
      <w:r w:rsidRPr="008617EA">
        <w:rPr>
          <w:rtl/>
        </w:rPr>
        <w:t xml:space="preserve"> </w:t>
      </w:r>
      <w:r w:rsidRPr="008617EA">
        <w:rPr>
          <w:rFonts w:hint="cs"/>
          <w:rtl/>
        </w:rPr>
        <w:t>قضائية</w:t>
      </w:r>
      <w:r w:rsidRPr="008617EA">
        <w:rPr>
          <w:rtl/>
        </w:rPr>
        <w:t xml:space="preserve"> </w:t>
      </w:r>
      <w:r w:rsidRPr="008617EA">
        <w:rPr>
          <w:rFonts w:hint="cs"/>
          <w:rtl/>
        </w:rPr>
        <w:t>فيما</w:t>
      </w:r>
      <w:r w:rsidRPr="008617EA">
        <w:rPr>
          <w:rtl/>
        </w:rPr>
        <w:t xml:space="preserve"> </w:t>
      </w:r>
      <w:r w:rsidRPr="008617EA">
        <w:rPr>
          <w:rFonts w:hint="cs"/>
          <w:rtl/>
        </w:rPr>
        <w:t>يتعلق</w:t>
      </w:r>
      <w:r w:rsidRPr="008617EA">
        <w:rPr>
          <w:rtl/>
        </w:rPr>
        <w:t xml:space="preserve"> </w:t>
      </w:r>
      <w:r w:rsidRPr="008617EA">
        <w:rPr>
          <w:rFonts w:hint="cs"/>
          <w:rtl/>
        </w:rPr>
        <w:t>بقضايا</w:t>
      </w:r>
      <w:r w:rsidRPr="008617EA">
        <w:rPr>
          <w:rtl/>
        </w:rPr>
        <w:t xml:space="preserve"> </w:t>
      </w:r>
      <w:r w:rsidRPr="008617EA">
        <w:rPr>
          <w:rFonts w:hint="cs"/>
          <w:rtl/>
        </w:rPr>
        <w:t>العنف</w:t>
      </w:r>
      <w:r w:rsidRPr="008617EA">
        <w:rPr>
          <w:rtl/>
        </w:rPr>
        <w:t xml:space="preserve"> </w:t>
      </w:r>
      <w:r w:rsidRPr="008617EA">
        <w:rPr>
          <w:rFonts w:hint="cs"/>
          <w:rtl/>
        </w:rPr>
        <w:t>الأسري،</w:t>
      </w:r>
      <w:r w:rsidRPr="008617EA">
        <w:rPr>
          <w:rtl/>
        </w:rPr>
        <w:t xml:space="preserve"> </w:t>
      </w:r>
      <w:r w:rsidRPr="008617EA">
        <w:rPr>
          <w:rFonts w:hint="cs"/>
          <w:rtl/>
        </w:rPr>
        <w:t>إذ</w:t>
      </w:r>
      <w:r w:rsidRPr="008617EA">
        <w:rPr>
          <w:rtl/>
        </w:rPr>
        <w:t xml:space="preserve"> </w:t>
      </w:r>
      <w:r w:rsidRPr="008617EA">
        <w:rPr>
          <w:rFonts w:hint="cs"/>
          <w:rtl/>
        </w:rPr>
        <w:t>أن</w:t>
      </w:r>
      <w:r w:rsidRPr="008617EA">
        <w:rPr>
          <w:rtl/>
        </w:rPr>
        <w:t xml:space="preserve"> </w:t>
      </w:r>
      <w:r w:rsidRPr="008617EA">
        <w:rPr>
          <w:rFonts w:hint="cs"/>
          <w:rtl/>
        </w:rPr>
        <w:t>هذه</w:t>
      </w:r>
      <w:r w:rsidRPr="008617EA">
        <w:rPr>
          <w:rtl/>
        </w:rPr>
        <w:t xml:space="preserve"> </w:t>
      </w:r>
      <w:r w:rsidRPr="008617EA">
        <w:rPr>
          <w:rFonts w:hint="cs"/>
          <w:rtl/>
        </w:rPr>
        <w:t>القضايا</w:t>
      </w:r>
      <w:r w:rsidRPr="008617EA">
        <w:rPr>
          <w:rtl/>
        </w:rPr>
        <w:t xml:space="preserve"> </w:t>
      </w:r>
      <w:r w:rsidRPr="008617EA">
        <w:rPr>
          <w:rFonts w:hint="cs"/>
          <w:rtl/>
        </w:rPr>
        <w:t>تدخل</w:t>
      </w:r>
      <w:r w:rsidRPr="008617EA">
        <w:rPr>
          <w:rtl/>
        </w:rPr>
        <w:t xml:space="preserve"> </w:t>
      </w:r>
      <w:r w:rsidRPr="008617EA">
        <w:rPr>
          <w:rFonts w:hint="cs"/>
          <w:rtl/>
        </w:rPr>
        <w:t>في</w:t>
      </w:r>
      <w:r w:rsidRPr="008617EA">
        <w:rPr>
          <w:rtl/>
        </w:rPr>
        <w:t xml:space="preserve"> </w:t>
      </w:r>
      <w:r w:rsidRPr="008617EA">
        <w:rPr>
          <w:rFonts w:hint="cs"/>
          <w:rtl/>
        </w:rPr>
        <w:t>اختصاص</w:t>
      </w:r>
      <w:r w:rsidRPr="008617EA">
        <w:rPr>
          <w:rtl/>
        </w:rPr>
        <w:t xml:space="preserve"> </w:t>
      </w:r>
      <w:r w:rsidRPr="008617EA">
        <w:rPr>
          <w:rFonts w:hint="cs"/>
          <w:rtl/>
        </w:rPr>
        <w:t>المحاكم</w:t>
      </w:r>
      <w:r w:rsidRPr="008617EA">
        <w:rPr>
          <w:rtl/>
        </w:rPr>
        <w:t xml:space="preserve"> </w:t>
      </w:r>
      <w:r w:rsidRPr="008617EA">
        <w:rPr>
          <w:rFonts w:hint="cs"/>
          <w:rtl/>
        </w:rPr>
        <w:t>الجنائية</w:t>
      </w:r>
      <w:r w:rsidRPr="008617EA">
        <w:rPr>
          <w:rtl/>
        </w:rPr>
        <w:t xml:space="preserve"> </w:t>
      </w:r>
      <w:r w:rsidRPr="008617EA">
        <w:rPr>
          <w:rFonts w:hint="cs"/>
          <w:rtl/>
        </w:rPr>
        <w:t>العادية</w:t>
      </w:r>
      <w:r w:rsidRPr="008617EA">
        <w:rPr>
          <w:rtl/>
        </w:rPr>
        <w:t xml:space="preserve"> </w:t>
      </w:r>
      <w:r w:rsidRPr="008617EA">
        <w:rPr>
          <w:rFonts w:hint="cs"/>
          <w:rtl/>
        </w:rPr>
        <w:t>التي</w:t>
      </w:r>
      <w:r w:rsidRPr="008617EA">
        <w:rPr>
          <w:rtl/>
        </w:rPr>
        <w:t xml:space="preserve"> </w:t>
      </w:r>
      <w:r w:rsidRPr="008617EA">
        <w:rPr>
          <w:rFonts w:hint="cs"/>
          <w:rtl/>
        </w:rPr>
        <w:t>تطبق</w:t>
      </w:r>
      <w:r w:rsidRPr="008617EA">
        <w:rPr>
          <w:rtl/>
        </w:rPr>
        <w:t xml:space="preserve"> </w:t>
      </w:r>
      <w:r w:rsidRPr="008617EA">
        <w:rPr>
          <w:rFonts w:hint="cs"/>
          <w:rtl/>
        </w:rPr>
        <w:t>عليها</w:t>
      </w:r>
      <w:r w:rsidRPr="008617EA">
        <w:rPr>
          <w:rtl/>
        </w:rPr>
        <w:t xml:space="preserve"> </w:t>
      </w:r>
      <w:r w:rsidRPr="008617EA">
        <w:rPr>
          <w:rFonts w:hint="cs"/>
          <w:rtl/>
        </w:rPr>
        <w:t>نصوص</w:t>
      </w:r>
      <w:r w:rsidRPr="008617EA">
        <w:rPr>
          <w:rtl/>
        </w:rPr>
        <w:t xml:space="preserve"> </w:t>
      </w:r>
      <w:r w:rsidRPr="008617EA">
        <w:rPr>
          <w:rFonts w:hint="cs"/>
          <w:rtl/>
        </w:rPr>
        <w:t>قانون</w:t>
      </w:r>
      <w:r w:rsidRPr="008617EA">
        <w:rPr>
          <w:rtl/>
        </w:rPr>
        <w:t xml:space="preserve"> </w:t>
      </w:r>
      <w:r w:rsidRPr="008617EA">
        <w:rPr>
          <w:rFonts w:hint="cs"/>
          <w:rtl/>
        </w:rPr>
        <w:t>العقوبات</w:t>
      </w:r>
      <w:r w:rsidRPr="008617EA">
        <w:rPr>
          <w:rtl/>
        </w:rPr>
        <w:t xml:space="preserve"> </w:t>
      </w:r>
      <w:r w:rsidRPr="008617EA">
        <w:rPr>
          <w:rFonts w:hint="cs"/>
          <w:rtl/>
        </w:rPr>
        <w:t>بالأسلوب</w:t>
      </w:r>
      <w:r w:rsidRPr="008617EA">
        <w:rPr>
          <w:rtl/>
        </w:rPr>
        <w:t xml:space="preserve"> </w:t>
      </w:r>
      <w:r w:rsidRPr="008617EA">
        <w:rPr>
          <w:rFonts w:hint="cs"/>
          <w:rtl/>
        </w:rPr>
        <w:t>ذاته</w:t>
      </w:r>
      <w:r w:rsidRPr="008617EA">
        <w:rPr>
          <w:rtl/>
        </w:rPr>
        <w:t xml:space="preserve"> </w:t>
      </w:r>
      <w:r w:rsidRPr="008617EA">
        <w:rPr>
          <w:rFonts w:hint="cs"/>
          <w:rtl/>
        </w:rPr>
        <w:t>الذي</w:t>
      </w:r>
      <w:r w:rsidRPr="008617EA">
        <w:rPr>
          <w:rtl/>
        </w:rPr>
        <w:t xml:space="preserve"> </w:t>
      </w:r>
      <w:r w:rsidRPr="008617EA">
        <w:rPr>
          <w:rFonts w:hint="cs"/>
          <w:rtl/>
        </w:rPr>
        <w:t>تطبقه</w:t>
      </w:r>
      <w:r w:rsidRPr="008617EA">
        <w:rPr>
          <w:rtl/>
        </w:rPr>
        <w:t xml:space="preserve"> </w:t>
      </w:r>
      <w:r w:rsidRPr="008617EA">
        <w:rPr>
          <w:rFonts w:hint="cs"/>
          <w:rtl/>
        </w:rPr>
        <w:t>في</w:t>
      </w:r>
      <w:r w:rsidRPr="008617EA">
        <w:rPr>
          <w:rtl/>
        </w:rPr>
        <w:t xml:space="preserve"> </w:t>
      </w:r>
      <w:r w:rsidRPr="008617EA">
        <w:rPr>
          <w:rFonts w:hint="cs"/>
          <w:rtl/>
        </w:rPr>
        <w:t>حالات</w:t>
      </w:r>
      <w:r w:rsidRPr="008617EA">
        <w:rPr>
          <w:rtl/>
        </w:rPr>
        <w:t xml:space="preserve"> </w:t>
      </w:r>
      <w:r w:rsidRPr="008617EA">
        <w:rPr>
          <w:rFonts w:hint="cs"/>
          <w:rtl/>
        </w:rPr>
        <w:t>الجنايات</w:t>
      </w:r>
      <w:r w:rsidRPr="008617EA">
        <w:rPr>
          <w:rtl/>
        </w:rPr>
        <w:t xml:space="preserve"> </w:t>
      </w:r>
      <w:r w:rsidRPr="008617EA">
        <w:rPr>
          <w:rFonts w:hint="cs"/>
          <w:rtl/>
        </w:rPr>
        <w:t>الأخرى</w:t>
      </w:r>
      <w:r w:rsidRPr="008617EA">
        <w:rPr>
          <w:rtl/>
        </w:rPr>
        <w:t>.</w:t>
      </w:r>
    </w:p>
    <w:p w:rsidR="00364F0E" w:rsidRPr="008617EA" w:rsidRDefault="00364F0E" w:rsidP="00AB2AAA">
      <w:pPr>
        <w:pStyle w:val="SingleTxt"/>
        <w:rPr>
          <w:rtl/>
          <w:lang w:bidi="ar-BH"/>
        </w:rPr>
      </w:pPr>
      <w:r w:rsidRPr="008617EA">
        <w:rPr>
          <w:rtl/>
          <w:lang w:bidi="ar-BH"/>
        </w:rPr>
        <w:t>148-</w:t>
      </w:r>
      <w:r w:rsidRPr="008617EA">
        <w:rPr>
          <w:rtl/>
          <w:lang w:bidi="ar-BH"/>
        </w:rPr>
        <w:tab/>
      </w:r>
      <w:r w:rsidRPr="008617EA">
        <w:rPr>
          <w:rFonts w:hint="cs"/>
          <w:rtl/>
          <w:lang w:bidi="ar-BH"/>
        </w:rPr>
        <w:t>إ</w:t>
      </w:r>
      <w:r w:rsidRPr="008617EA">
        <w:rPr>
          <w:rtl/>
          <w:lang w:bidi="ar-BH"/>
        </w:rPr>
        <w:t>ن</w:t>
      </w:r>
      <w:r w:rsidRPr="008617EA">
        <w:rPr>
          <w:rtl/>
        </w:rPr>
        <w:t xml:space="preserve"> </w:t>
      </w:r>
      <w:r w:rsidRPr="008617EA">
        <w:rPr>
          <w:rtl/>
          <w:lang w:bidi="ar-BH"/>
        </w:rPr>
        <w:t>دور</w:t>
      </w:r>
      <w:r w:rsidRPr="008617EA">
        <w:rPr>
          <w:rtl/>
        </w:rPr>
        <w:t xml:space="preserve"> </w:t>
      </w:r>
      <w:r w:rsidRPr="008617EA">
        <w:rPr>
          <w:rtl/>
          <w:lang w:bidi="ar-BH"/>
        </w:rPr>
        <w:t>المحاكم</w:t>
      </w:r>
      <w:r w:rsidRPr="008617EA">
        <w:rPr>
          <w:rtl/>
        </w:rPr>
        <w:t xml:space="preserve"> </w:t>
      </w:r>
      <w:r w:rsidRPr="008617EA">
        <w:rPr>
          <w:rtl/>
          <w:lang w:bidi="ar-BH"/>
        </w:rPr>
        <w:t>الشرعية</w:t>
      </w:r>
      <w:r w:rsidRPr="008617EA">
        <w:rPr>
          <w:rtl/>
        </w:rPr>
        <w:t xml:space="preserve"> </w:t>
      </w:r>
      <w:r w:rsidRPr="008617EA">
        <w:rPr>
          <w:rtl/>
          <w:lang w:bidi="ar-BH"/>
        </w:rPr>
        <w:t>في</w:t>
      </w:r>
      <w:r w:rsidRPr="008617EA">
        <w:rPr>
          <w:rtl/>
        </w:rPr>
        <w:t xml:space="preserve"> </w:t>
      </w:r>
      <w:r w:rsidRPr="008617EA">
        <w:rPr>
          <w:rtl/>
          <w:lang w:bidi="ar-BH"/>
        </w:rPr>
        <w:t>قضايا</w:t>
      </w:r>
      <w:r w:rsidRPr="008617EA">
        <w:rPr>
          <w:rtl/>
        </w:rPr>
        <w:t xml:space="preserve"> </w:t>
      </w:r>
      <w:r w:rsidRPr="008617EA">
        <w:rPr>
          <w:rtl/>
          <w:lang w:bidi="ar-BH"/>
        </w:rPr>
        <w:t>العنف</w:t>
      </w:r>
      <w:r w:rsidRPr="008617EA">
        <w:rPr>
          <w:rtl/>
        </w:rPr>
        <w:t xml:space="preserve"> </w:t>
      </w:r>
      <w:r w:rsidRPr="008617EA">
        <w:rPr>
          <w:rtl/>
          <w:lang w:bidi="ar-BH"/>
        </w:rPr>
        <w:t>الأسري</w:t>
      </w:r>
      <w:r w:rsidRPr="008617EA">
        <w:rPr>
          <w:rtl/>
        </w:rPr>
        <w:t xml:space="preserve"> </w:t>
      </w:r>
      <w:r w:rsidRPr="008617EA">
        <w:rPr>
          <w:rtl/>
          <w:lang w:bidi="ar-BH"/>
        </w:rPr>
        <w:t>يبقى</w:t>
      </w:r>
      <w:r w:rsidRPr="008617EA">
        <w:rPr>
          <w:rtl/>
        </w:rPr>
        <w:t xml:space="preserve"> </w:t>
      </w:r>
      <w:r w:rsidRPr="00AE1684">
        <w:rPr>
          <w:rtl/>
          <w:lang w:bidi="ar-BH"/>
        </w:rPr>
        <w:t>مقتصر</w:t>
      </w:r>
      <w:r>
        <w:rPr>
          <w:rtl/>
          <w:lang w:bidi="ar-BH"/>
        </w:rPr>
        <w:t>اً</w:t>
      </w:r>
      <w:r w:rsidRPr="008617EA">
        <w:rPr>
          <w:rtl/>
          <w:lang w:bidi="ar-BH"/>
        </w:rPr>
        <w:t xml:space="preserve"> على</w:t>
      </w:r>
      <w:r w:rsidRPr="008617EA">
        <w:rPr>
          <w:rtl/>
        </w:rPr>
        <w:t xml:space="preserve"> </w:t>
      </w:r>
      <w:r w:rsidRPr="008617EA">
        <w:rPr>
          <w:rFonts w:hint="cs"/>
          <w:rtl/>
          <w:lang w:bidi="ar-BH"/>
        </w:rPr>
        <w:t>الآثار</w:t>
      </w:r>
      <w:r w:rsidRPr="008617EA">
        <w:rPr>
          <w:rtl/>
        </w:rPr>
        <w:t xml:space="preserve"> </w:t>
      </w:r>
      <w:r w:rsidRPr="008617EA">
        <w:rPr>
          <w:rtl/>
          <w:lang w:bidi="ar-BH"/>
        </w:rPr>
        <w:t>الشرعية</w:t>
      </w:r>
      <w:r w:rsidRPr="008617EA">
        <w:rPr>
          <w:rtl/>
        </w:rPr>
        <w:t xml:space="preserve"> </w:t>
      </w:r>
      <w:r w:rsidRPr="008617EA">
        <w:rPr>
          <w:rtl/>
          <w:lang w:bidi="ar-BH"/>
        </w:rPr>
        <w:t>المترتبة</w:t>
      </w:r>
      <w:r w:rsidRPr="008617EA">
        <w:rPr>
          <w:rtl/>
        </w:rPr>
        <w:t xml:space="preserve"> </w:t>
      </w:r>
      <w:r w:rsidRPr="008617EA">
        <w:rPr>
          <w:rtl/>
          <w:lang w:bidi="ar-BH"/>
        </w:rPr>
        <w:t>على</w:t>
      </w:r>
      <w:r w:rsidRPr="008617EA">
        <w:rPr>
          <w:rtl/>
        </w:rPr>
        <w:t xml:space="preserve"> </w:t>
      </w:r>
      <w:r w:rsidRPr="008617EA">
        <w:rPr>
          <w:rtl/>
          <w:lang w:bidi="ar-BH"/>
        </w:rPr>
        <w:t>هذا</w:t>
      </w:r>
      <w:r w:rsidRPr="008617EA">
        <w:rPr>
          <w:rtl/>
        </w:rPr>
        <w:t xml:space="preserve"> </w:t>
      </w:r>
      <w:r w:rsidRPr="008617EA">
        <w:rPr>
          <w:rtl/>
          <w:lang w:bidi="ar-BH"/>
        </w:rPr>
        <w:t>العنف</w:t>
      </w:r>
      <w:r w:rsidRPr="008617EA">
        <w:rPr>
          <w:rtl/>
        </w:rPr>
        <w:t xml:space="preserve"> </w:t>
      </w:r>
      <w:r w:rsidRPr="008617EA">
        <w:rPr>
          <w:rFonts w:hint="cs"/>
          <w:rtl/>
          <w:lang w:bidi="ar-BH"/>
        </w:rPr>
        <w:t>إذ</w:t>
      </w:r>
      <w:r w:rsidRPr="008617EA">
        <w:rPr>
          <w:rtl/>
        </w:rPr>
        <w:t xml:space="preserve"> </w:t>
      </w:r>
      <w:r w:rsidRPr="008617EA">
        <w:rPr>
          <w:rtl/>
          <w:lang w:bidi="ar-BH"/>
        </w:rPr>
        <w:t>يأتي</w:t>
      </w:r>
      <w:r w:rsidRPr="008617EA">
        <w:rPr>
          <w:rtl/>
        </w:rPr>
        <w:t xml:space="preserve"> </w:t>
      </w:r>
      <w:r w:rsidRPr="00AE1684">
        <w:rPr>
          <w:rtl/>
          <w:lang w:bidi="ar-BH"/>
        </w:rPr>
        <w:t>غالب</w:t>
      </w:r>
      <w:r>
        <w:rPr>
          <w:rtl/>
          <w:lang w:bidi="ar-BH"/>
        </w:rPr>
        <w:t>اً</w:t>
      </w:r>
      <w:r w:rsidRPr="008617EA">
        <w:rPr>
          <w:rtl/>
          <w:lang w:bidi="ar-BH"/>
        </w:rPr>
        <w:t xml:space="preserve"> إثر</w:t>
      </w:r>
      <w:r w:rsidRPr="008617EA">
        <w:rPr>
          <w:rtl/>
        </w:rPr>
        <w:t xml:space="preserve"> </w:t>
      </w:r>
      <w:r w:rsidRPr="008617EA">
        <w:rPr>
          <w:rtl/>
          <w:lang w:bidi="ar-BH"/>
        </w:rPr>
        <w:t>صدور</w:t>
      </w:r>
      <w:r w:rsidRPr="008617EA">
        <w:rPr>
          <w:rtl/>
        </w:rPr>
        <w:t xml:space="preserve"> </w:t>
      </w:r>
      <w:r w:rsidRPr="008617EA">
        <w:rPr>
          <w:rtl/>
          <w:lang w:bidi="ar-BH"/>
        </w:rPr>
        <w:t>حكم</w:t>
      </w:r>
      <w:r w:rsidRPr="008617EA">
        <w:rPr>
          <w:rtl/>
        </w:rPr>
        <w:t xml:space="preserve"> </w:t>
      </w:r>
      <w:r w:rsidRPr="008617EA">
        <w:rPr>
          <w:rtl/>
          <w:lang w:bidi="ar-BH"/>
        </w:rPr>
        <w:t>من</w:t>
      </w:r>
      <w:r w:rsidRPr="008617EA">
        <w:rPr>
          <w:rtl/>
        </w:rPr>
        <w:t xml:space="preserve"> </w:t>
      </w:r>
      <w:r w:rsidRPr="008617EA">
        <w:rPr>
          <w:rtl/>
          <w:lang w:bidi="ar-BH"/>
        </w:rPr>
        <w:t>المحاكم</w:t>
      </w:r>
      <w:r w:rsidRPr="008617EA">
        <w:rPr>
          <w:rtl/>
        </w:rPr>
        <w:t xml:space="preserve"> </w:t>
      </w:r>
      <w:r w:rsidRPr="008617EA">
        <w:rPr>
          <w:rtl/>
          <w:lang w:bidi="ar-BH"/>
        </w:rPr>
        <w:t>الجنائية</w:t>
      </w:r>
      <w:r w:rsidRPr="008617EA">
        <w:rPr>
          <w:rtl/>
        </w:rPr>
        <w:t xml:space="preserve"> </w:t>
      </w:r>
      <w:r w:rsidRPr="008617EA">
        <w:rPr>
          <w:rtl/>
          <w:lang w:bidi="ar-BH"/>
        </w:rPr>
        <w:t>وبعد</w:t>
      </w:r>
      <w:r w:rsidRPr="008617EA">
        <w:rPr>
          <w:rtl/>
        </w:rPr>
        <w:t xml:space="preserve"> </w:t>
      </w:r>
      <w:r w:rsidRPr="008617EA">
        <w:rPr>
          <w:rFonts w:hint="cs"/>
          <w:rtl/>
          <w:lang w:bidi="ar-BH"/>
        </w:rPr>
        <w:t>أن</w:t>
      </w:r>
      <w:r w:rsidRPr="008617EA">
        <w:rPr>
          <w:rtl/>
        </w:rPr>
        <w:t xml:space="preserve"> </w:t>
      </w:r>
      <w:r w:rsidRPr="008617EA">
        <w:rPr>
          <w:rtl/>
          <w:lang w:bidi="ar-BH"/>
        </w:rPr>
        <w:t>تحال</w:t>
      </w:r>
      <w:r w:rsidRPr="008617EA">
        <w:rPr>
          <w:rtl/>
        </w:rPr>
        <w:t xml:space="preserve"> </w:t>
      </w:r>
      <w:r w:rsidRPr="008617EA">
        <w:rPr>
          <w:rtl/>
          <w:lang w:bidi="ar-BH"/>
        </w:rPr>
        <w:t>بعض</w:t>
      </w:r>
      <w:r w:rsidRPr="008617EA">
        <w:rPr>
          <w:rtl/>
        </w:rPr>
        <w:t xml:space="preserve"> </w:t>
      </w:r>
      <w:r w:rsidRPr="008617EA">
        <w:rPr>
          <w:rtl/>
          <w:lang w:bidi="ar-BH"/>
        </w:rPr>
        <w:t>جوانب</w:t>
      </w:r>
      <w:r w:rsidRPr="008617EA">
        <w:rPr>
          <w:rtl/>
        </w:rPr>
        <w:t xml:space="preserve"> </w:t>
      </w:r>
      <w:r w:rsidRPr="008617EA">
        <w:rPr>
          <w:rtl/>
          <w:lang w:bidi="ar-BH"/>
        </w:rPr>
        <w:t>القضية</w:t>
      </w:r>
      <w:r w:rsidRPr="008617EA">
        <w:rPr>
          <w:rtl/>
        </w:rPr>
        <w:t xml:space="preserve"> </w:t>
      </w:r>
      <w:r w:rsidRPr="008617EA">
        <w:rPr>
          <w:rtl/>
          <w:lang w:bidi="ar-BH"/>
        </w:rPr>
        <w:t>إلى</w:t>
      </w:r>
      <w:r w:rsidRPr="008617EA">
        <w:rPr>
          <w:rtl/>
        </w:rPr>
        <w:t xml:space="preserve"> </w:t>
      </w:r>
      <w:r w:rsidRPr="008617EA">
        <w:rPr>
          <w:rtl/>
          <w:lang w:bidi="ar-BH"/>
        </w:rPr>
        <w:t>المحاكم</w:t>
      </w:r>
      <w:r w:rsidRPr="008617EA">
        <w:rPr>
          <w:rtl/>
        </w:rPr>
        <w:t xml:space="preserve"> </w:t>
      </w:r>
      <w:r w:rsidRPr="008617EA">
        <w:rPr>
          <w:rtl/>
          <w:lang w:bidi="ar-BH"/>
        </w:rPr>
        <w:t>الشرعية</w:t>
      </w:r>
      <w:r w:rsidRPr="008617EA">
        <w:rPr>
          <w:rtl/>
        </w:rPr>
        <w:t xml:space="preserve">. </w:t>
      </w:r>
      <w:r w:rsidRPr="008617EA">
        <w:rPr>
          <w:rtl/>
          <w:lang w:bidi="ar-BH"/>
        </w:rPr>
        <w:t>فعلى</w:t>
      </w:r>
      <w:r w:rsidRPr="008617EA">
        <w:rPr>
          <w:rtl/>
        </w:rPr>
        <w:t xml:space="preserve"> </w:t>
      </w:r>
      <w:r w:rsidRPr="008617EA">
        <w:rPr>
          <w:rtl/>
          <w:lang w:bidi="ar-BH"/>
        </w:rPr>
        <w:t>سبيل</w:t>
      </w:r>
      <w:r w:rsidRPr="008617EA">
        <w:rPr>
          <w:rtl/>
        </w:rPr>
        <w:t xml:space="preserve"> </w:t>
      </w:r>
      <w:r w:rsidRPr="008617EA">
        <w:rPr>
          <w:rtl/>
          <w:lang w:bidi="ar-BH"/>
        </w:rPr>
        <w:t>المثال،</w:t>
      </w:r>
      <w:r w:rsidRPr="008617EA">
        <w:rPr>
          <w:rtl/>
        </w:rPr>
        <w:t xml:space="preserve"> </w:t>
      </w:r>
      <w:r w:rsidRPr="008617EA">
        <w:rPr>
          <w:rFonts w:hint="cs"/>
          <w:rtl/>
          <w:lang w:bidi="ar-BH"/>
        </w:rPr>
        <w:t>إذا</w:t>
      </w:r>
      <w:r w:rsidRPr="008617EA">
        <w:rPr>
          <w:rtl/>
        </w:rPr>
        <w:t xml:space="preserve"> </w:t>
      </w:r>
      <w:r w:rsidRPr="008617EA">
        <w:rPr>
          <w:rtl/>
          <w:lang w:bidi="ar-BH"/>
        </w:rPr>
        <w:t>ثبت</w:t>
      </w:r>
      <w:r w:rsidRPr="008617EA">
        <w:rPr>
          <w:rtl/>
        </w:rPr>
        <w:t xml:space="preserve"> </w:t>
      </w:r>
      <w:r>
        <w:rPr>
          <w:rFonts w:hint="cs"/>
          <w:rtl/>
          <w:lang w:bidi="ar-BH"/>
        </w:rPr>
        <w:t>أن</w:t>
      </w:r>
      <w:r w:rsidRPr="008617EA">
        <w:rPr>
          <w:rtl/>
          <w:lang w:bidi="ar-BH"/>
        </w:rPr>
        <w:t xml:space="preserve"> امرأة</w:t>
      </w:r>
      <w:r w:rsidRPr="008617EA">
        <w:rPr>
          <w:rtl/>
        </w:rPr>
        <w:t xml:space="preserve"> </w:t>
      </w:r>
      <w:r w:rsidRPr="008617EA">
        <w:rPr>
          <w:rtl/>
          <w:lang w:bidi="ar-BH"/>
        </w:rPr>
        <w:t>ما</w:t>
      </w:r>
      <w:r w:rsidRPr="008617EA">
        <w:rPr>
          <w:rtl/>
        </w:rPr>
        <w:t xml:space="preserve"> </w:t>
      </w:r>
      <w:r w:rsidRPr="008617EA">
        <w:rPr>
          <w:rtl/>
          <w:lang w:bidi="ar-BH"/>
        </w:rPr>
        <w:t>كانت</w:t>
      </w:r>
      <w:r w:rsidRPr="008617EA">
        <w:rPr>
          <w:rtl/>
        </w:rPr>
        <w:t xml:space="preserve"> </w:t>
      </w:r>
      <w:r w:rsidRPr="008617EA">
        <w:rPr>
          <w:rtl/>
          <w:lang w:bidi="ar-BH"/>
        </w:rPr>
        <w:t>ضحية</w:t>
      </w:r>
      <w:r w:rsidRPr="008617EA">
        <w:rPr>
          <w:rtl/>
        </w:rPr>
        <w:t xml:space="preserve"> </w:t>
      </w:r>
      <w:r w:rsidRPr="008617EA">
        <w:rPr>
          <w:rtl/>
          <w:lang w:bidi="ar-BH"/>
        </w:rPr>
        <w:t>عنف</w:t>
      </w:r>
      <w:r w:rsidRPr="008617EA">
        <w:rPr>
          <w:rtl/>
        </w:rPr>
        <w:t xml:space="preserve"> </w:t>
      </w:r>
      <w:r w:rsidRPr="008617EA">
        <w:rPr>
          <w:rtl/>
          <w:lang w:bidi="ar-BH"/>
        </w:rPr>
        <w:t>أسري</w:t>
      </w:r>
      <w:r w:rsidRPr="008617EA">
        <w:rPr>
          <w:rtl/>
        </w:rPr>
        <w:t xml:space="preserve"> </w:t>
      </w:r>
      <w:r w:rsidRPr="00DC5921">
        <w:rPr>
          <w:spacing w:val="-4"/>
          <w:rtl/>
          <w:lang w:bidi="ar-BH"/>
        </w:rPr>
        <w:t>فقد</w:t>
      </w:r>
      <w:r w:rsidRPr="00DC5921">
        <w:rPr>
          <w:spacing w:val="-4"/>
          <w:rtl/>
        </w:rPr>
        <w:t xml:space="preserve"> </w:t>
      </w:r>
      <w:r w:rsidRPr="00DC5921">
        <w:rPr>
          <w:spacing w:val="-4"/>
          <w:rtl/>
          <w:lang w:bidi="ar-BH"/>
        </w:rPr>
        <w:t>يُطلب</w:t>
      </w:r>
      <w:r w:rsidRPr="00DC5921">
        <w:rPr>
          <w:spacing w:val="-4"/>
          <w:rtl/>
        </w:rPr>
        <w:t xml:space="preserve"> </w:t>
      </w:r>
      <w:r w:rsidRPr="00DC5921">
        <w:rPr>
          <w:rFonts w:hint="cs"/>
          <w:spacing w:val="-4"/>
          <w:rtl/>
          <w:lang w:bidi="ar-BH"/>
        </w:rPr>
        <w:t>إلى</w:t>
      </w:r>
      <w:r w:rsidRPr="00DC5921">
        <w:rPr>
          <w:spacing w:val="-4"/>
          <w:rtl/>
        </w:rPr>
        <w:t xml:space="preserve"> </w:t>
      </w:r>
      <w:r w:rsidRPr="00DC5921">
        <w:rPr>
          <w:spacing w:val="-4"/>
          <w:rtl/>
          <w:lang w:bidi="ar-BH"/>
        </w:rPr>
        <w:t>المحكمة</w:t>
      </w:r>
      <w:r w:rsidRPr="00DC5921">
        <w:rPr>
          <w:spacing w:val="-4"/>
          <w:rtl/>
        </w:rPr>
        <w:t xml:space="preserve"> </w:t>
      </w:r>
      <w:r w:rsidRPr="00DC5921">
        <w:rPr>
          <w:spacing w:val="-4"/>
          <w:rtl/>
          <w:lang w:bidi="ar-BH"/>
        </w:rPr>
        <w:t>الشرعية</w:t>
      </w:r>
      <w:r w:rsidRPr="00DC5921">
        <w:rPr>
          <w:spacing w:val="-4"/>
          <w:rtl/>
        </w:rPr>
        <w:t xml:space="preserve"> </w:t>
      </w:r>
      <w:r w:rsidRPr="00DC5921">
        <w:rPr>
          <w:spacing w:val="-4"/>
          <w:rtl/>
          <w:lang w:bidi="ar-BH"/>
        </w:rPr>
        <w:t>إصدار</w:t>
      </w:r>
      <w:r w:rsidRPr="00DC5921">
        <w:rPr>
          <w:spacing w:val="-4"/>
          <w:rtl/>
        </w:rPr>
        <w:t xml:space="preserve"> </w:t>
      </w:r>
      <w:r w:rsidRPr="00DC5921">
        <w:rPr>
          <w:spacing w:val="-4"/>
          <w:rtl/>
          <w:lang w:bidi="ar-BH"/>
        </w:rPr>
        <w:t>حكم</w:t>
      </w:r>
      <w:r w:rsidRPr="00DC5921">
        <w:rPr>
          <w:spacing w:val="-4"/>
          <w:rtl/>
        </w:rPr>
        <w:t xml:space="preserve"> </w:t>
      </w:r>
      <w:r w:rsidRPr="00DC5921">
        <w:rPr>
          <w:spacing w:val="-4"/>
          <w:rtl/>
          <w:lang w:bidi="ar-BH"/>
        </w:rPr>
        <w:t>بالطلاق،</w:t>
      </w:r>
      <w:r w:rsidRPr="00DC5921">
        <w:rPr>
          <w:spacing w:val="-4"/>
          <w:rtl/>
        </w:rPr>
        <w:t xml:space="preserve"> </w:t>
      </w:r>
      <w:r w:rsidRPr="00DC5921">
        <w:rPr>
          <w:spacing w:val="-4"/>
          <w:rtl/>
          <w:lang w:bidi="ar-BH"/>
        </w:rPr>
        <w:t>حمايةً</w:t>
      </w:r>
      <w:r w:rsidRPr="00DC5921">
        <w:rPr>
          <w:spacing w:val="-4"/>
          <w:rtl/>
        </w:rPr>
        <w:t xml:space="preserve"> </w:t>
      </w:r>
      <w:r w:rsidRPr="00DC5921">
        <w:rPr>
          <w:spacing w:val="-4"/>
          <w:rtl/>
          <w:lang w:bidi="ar-BH"/>
        </w:rPr>
        <w:t>لها</w:t>
      </w:r>
      <w:r w:rsidRPr="00DC5921">
        <w:rPr>
          <w:spacing w:val="-4"/>
          <w:rtl/>
        </w:rPr>
        <w:t xml:space="preserve"> </w:t>
      </w:r>
      <w:r w:rsidRPr="00DC5921">
        <w:rPr>
          <w:spacing w:val="-4"/>
          <w:rtl/>
          <w:lang w:bidi="ar-BH"/>
        </w:rPr>
        <w:t>أو</w:t>
      </w:r>
      <w:r w:rsidRPr="00DC5921">
        <w:rPr>
          <w:spacing w:val="-4"/>
          <w:rtl/>
        </w:rPr>
        <w:t xml:space="preserve"> </w:t>
      </w:r>
      <w:r w:rsidRPr="00DC5921">
        <w:rPr>
          <w:rFonts w:hint="cs"/>
          <w:spacing w:val="-4"/>
          <w:rtl/>
          <w:lang w:bidi="ar-BH"/>
        </w:rPr>
        <w:t>أن</w:t>
      </w:r>
      <w:r w:rsidRPr="00DC5921">
        <w:rPr>
          <w:spacing w:val="-4"/>
          <w:rtl/>
        </w:rPr>
        <w:t xml:space="preserve"> </w:t>
      </w:r>
      <w:r w:rsidRPr="00DC5921">
        <w:rPr>
          <w:spacing w:val="-4"/>
          <w:rtl/>
          <w:lang w:bidi="ar-BH"/>
        </w:rPr>
        <w:t>تقرر</w:t>
      </w:r>
      <w:r w:rsidRPr="00DC5921">
        <w:rPr>
          <w:spacing w:val="-4"/>
          <w:rtl/>
        </w:rPr>
        <w:t xml:space="preserve"> </w:t>
      </w:r>
      <w:r w:rsidRPr="00DC5921">
        <w:rPr>
          <w:spacing w:val="-4"/>
          <w:rtl/>
          <w:lang w:bidi="ar-BH"/>
        </w:rPr>
        <w:t>المحكمة</w:t>
      </w:r>
      <w:r w:rsidRPr="00DC5921">
        <w:rPr>
          <w:spacing w:val="-4"/>
          <w:rtl/>
        </w:rPr>
        <w:t xml:space="preserve"> </w:t>
      </w:r>
      <w:r w:rsidRPr="00DC5921">
        <w:rPr>
          <w:spacing w:val="-4"/>
          <w:rtl/>
          <w:lang w:bidi="ar-BH"/>
        </w:rPr>
        <w:t>الشرعية</w:t>
      </w:r>
      <w:r w:rsidRPr="00DC5921">
        <w:rPr>
          <w:spacing w:val="-4"/>
          <w:rtl/>
        </w:rPr>
        <w:t xml:space="preserve"> </w:t>
      </w:r>
      <w:r w:rsidRPr="00DC5921">
        <w:rPr>
          <w:spacing w:val="-4"/>
          <w:rtl/>
          <w:lang w:bidi="ar-BH"/>
        </w:rPr>
        <w:t>حرمان</w:t>
      </w:r>
      <w:r w:rsidRPr="008617EA">
        <w:rPr>
          <w:rtl/>
        </w:rPr>
        <w:t xml:space="preserve"> </w:t>
      </w:r>
      <w:r w:rsidRPr="008617EA">
        <w:rPr>
          <w:rtl/>
          <w:lang w:bidi="ar-BH"/>
        </w:rPr>
        <w:t>الجاني</w:t>
      </w:r>
      <w:r w:rsidRPr="008617EA">
        <w:rPr>
          <w:rtl/>
        </w:rPr>
        <w:t xml:space="preserve"> </w:t>
      </w:r>
      <w:r w:rsidRPr="008617EA">
        <w:rPr>
          <w:rtl/>
          <w:lang w:bidi="ar-BH"/>
        </w:rPr>
        <w:t>من</w:t>
      </w:r>
      <w:r w:rsidRPr="008617EA">
        <w:rPr>
          <w:rtl/>
        </w:rPr>
        <w:t xml:space="preserve"> </w:t>
      </w:r>
      <w:r w:rsidRPr="008617EA">
        <w:rPr>
          <w:rtl/>
          <w:lang w:bidi="ar-BH"/>
        </w:rPr>
        <w:t>حضانة</w:t>
      </w:r>
      <w:r w:rsidRPr="008617EA">
        <w:rPr>
          <w:rtl/>
        </w:rPr>
        <w:t xml:space="preserve"> </w:t>
      </w:r>
      <w:r w:rsidRPr="008617EA">
        <w:rPr>
          <w:rtl/>
          <w:lang w:bidi="ar-BH"/>
        </w:rPr>
        <w:t>الأطفال في حالة وجودهم</w:t>
      </w:r>
      <w:r w:rsidRPr="008617EA">
        <w:rPr>
          <w:rtl/>
        </w:rPr>
        <w:t xml:space="preserve">. </w:t>
      </w:r>
      <w:r w:rsidRPr="008617EA">
        <w:rPr>
          <w:rtl/>
          <w:lang w:bidi="ar-BH"/>
        </w:rPr>
        <w:t>بيد</w:t>
      </w:r>
      <w:r w:rsidRPr="008617EA">
        <w:rPr>
          <w:rtl/>
        </w:rPr>
        <w:t xml:space="preserve"> </w:t>
      </w:r>
      <w:r w:rsidRPr="008617EA">
        <w:rPr>
          <w:rtl/>
          <w:lang w:bidi="ar-BH"/>
        </w:rPr>
        <w:t>أن</w:t>
      </w:r>
      <w:r w:rsidRPr="008617EA">
        <w:rPr>
          <w:rtl/>
        </w:rPr>
        <w:t xml:space="preserve"> </w:t>
      </w:r>
      <w:r w:rsidRPr="008617EA">
        <w:rPr>
          <w:rtl/>
          <w:lang w:bidi="ar-BH"/>
        </w:rPr>
        <w:t>المحاكم</w:t>
      </w:r>
      <w:r w:rsidRPr="008617EA">
        <w:rPr>
          <w:rtl/>
        </w:rPr>
        <w:t xml:space="preserve"> </w:t>
      </w:r>
      <w:r w:rsidRPr="008617EA">
        <w:rPr>
          <w:rtl/>
          <w:lang w:bidi="ar-BH"/>
        </w:rPr>
        <w:t>الشرعية</w:t>
      </w:r>
      <w:r w:rsidRPr="008617EA">
        <w:rPr>
          <w:rtl/>
        </w:rPr>
        <w:t xml:space="preserve"> </w:t>
      </w:r>
      <w:r w:rsidRPr="008617EA">
        <w:rPr>
          <w:rtl/>
          <w:lang w:bidi="ar-BH"/>
        </w:rPr>
        <w:t>لا</w:t>
      </w:r>
      <w:r w:rsidRPr="008617EA">
        <w:rPr>
          <w:rtl/>
        </w:rPr>
        <w:t xml:space="preserve"> </w:t>
      </w:r>
      <w:r w:rsidRPr="008617EA">
        <w:rPr>
          <w:rtl/>
          <w:lang w:bidi="ar-BH"/>
        </w:rPr>
        <w:t>ولاية</w:t>
      </w:r>
      <w:r w:rsidRPr="008617EA">
        <w:rPr>
          <w:rtl/>
        </w:rPr>
        <w:t xml:space="preserve"> </w:t>
      </w:r>
      <w:r w:rsidRPr="008617EA">
        <w:rPr>
          <w:rtl/>
          <w:lang w:bidi="ar-BH"/>
        </w:rPr>
        <w:t>قضائية</w:t>
      </w:r>
      <w:r w:rsidRPr="008617EA">
        <w:rPr>
          <w:rtl/>
        </w:rPr>
        <w:t xml:space="preserve"> </w:t>
      </w:r>
      <w:r w:rsidRPr="008617EA">
        <w:rPr>
          <w:rtl/>
          <w:lang w:bidi="ar-BH"/>
        </w:rPr>
        <w:t>لها</w:t>
      </w:r>
      <w:r w:rsidRPr="008617EA">
        <w:rPr>
          <w:rtl/>
        </w:rPr>
        <w:t xml:space="preserve"> </w:t>
      </w:r>
      <w:r w:rsidRPr="008617EA">
        <w:rPr>
          <w:rtl/>
          <w:lang w:bidi="ar-BH"/>
        </w:rPr>
        <w:t>لمحاكمة</w:t>
      </w:r>
      <w:r w:rsidRPr="008617EA">
        <w:rPr>
          <w:rtl/>
        </w:rPr>
        <w:t xml:space="preserve"> </w:t>
      </w:r>
      <w:r w:rsidRPr="008617EA">
        <w:rPr>
          <w:rtl/>
          <w:lang w:bidi="ar-BH"/>
        </w:rPr>
        <w:t>الجناة</w:t>
      </w:r>
      <w:r w:rsidRPr="008617EA">
        <w:rPr>
          <w:rtl/>
        </w:rPr>
        <w:t xml:space="preserve"> </w:t>
      </w:r>
      <w:r w:rsidRPr="008617EA">
        <w:rPr>
          <w:rtl/>
          <w:lang w:bidi="ar-BH"/>
        </w:rPr>
        <w:t>في</w:t>
      </w:r>
      <w:r w:rsidRPr="008617EA">
        <w:rPr>
          <w:rtl/>
        </w:rPr>
        <w:t xml:space="preserve"> </w:t>
      </w:r>
      <w:r w:rsidRPr="008617EA">
        <w:rPr>
          <w:rtl/>
          <w:lang w:bidi="ar-BH"/>
        </w:rPr>
        <w:t>جرائم</w:t>
      </w:r>
      <w:r w:rsidRPr="008617EA">
        <w:rPr>
          <w:rtl/>
        </w:rPr>
        <w:t xml:space="preserve"> </w:t>
      </w:r>
      <w:r w:rsidRPr="008617EA">
        <w:rPr>
          <w:rtl/>
          <w:lang w:bidi="ar-BH"/>
        </w:rPr>
        <w:t>العنف</w:t>
      </w:r>
      <w:r w:rsidRPr="008617EA">
        <w:rPr>
          <w:rtl/>
        </w:rPr>
        <w:t xml:space="preserve"> </w:t>
      </w:r>
      <w:r w:rsidRPr="008617EA">
        <w:rPr>
          <w:rFonts w:hint="cs"/>
          <w:rtl/>
          <w:lang w:bidi="ar-BH"/>
        </w:rPr>
        <w:t>الأسري</w:t>
      </w:r>
      <w:r w:rsidRPr="008617EA">
        <w:rPr>
          <w:rtl/>
        </w:rPr>
        <w:t xml:space="preserve">. </w:t>
      </w:r>
    </w:p>
    <w:p w:rsidR="00364F0E" w:rsidRPr="008617EA" w:rsidRDefault="00364F0E" w:rsidP="00AB2AAA">
      <w:pPr>
        <w:pStyle w:val="SingleTxt"/>
      </w:pPr>
      <w:r>
        <w:rPr>
          <w:rFonts w:hint="cs"/>
          <w:rtl/>
        </w:rPr>
        <w:t>149-</w:t>
      </w:r>
      <w:r w:rsidRPr="008617EA">
        <w:tab/>
      </w:r>
      <w:r w:rsidRPr="008617EA">
        <w:rPr>
          <w:rFonts w:hint="cs"/>
          <w:rtl/>
        </w:rPr>
        <w:t>وسبق</w:t>
      </w:r>
      <w:r w:rsidRPr="008617EA">
        <w:rPr>
          <w:rtl/>
        </w:rPr>
        <w:t xml:space="preserve"> </w:t>
      </w:r>
      <w:r w:rsidRPr="008617EA">
        <w:rPr>
          <w:rFonts w:hint="cs"/>
          <w:rtl/>
        </w:rPr>
        <w:t>للمحاكم</w:t>
      </w:r>
      <w:r w:rsidRPr="008617EA">
        <w:rPr>
          <w:rtl/>
        </w:rPr>
        <w:t xml:space="preserve"> </w:t>
      </w:r>
      <w:r w:rsidRPr="008617EA">
        <w:rPr>
          <w:rFonts w:hint="cs"/>
          <w:rtl/>
        </w:rPr>
        <w:t>الجنائية</w:t>
      </w:r>
      <w:r w:rsidRPr="008617EA">
        <w:rPr>
          <w:rtl/>
        </w:rPr>
        <w:t xml:space="preserve"> </w:t>
      </w:r>
      <w:r w:rsidRPr="008617EA">
        <w:rPr>
          <w:rFonts w:hint="cs"/>
          <w:rtl/>
        </w:rPr>
        <w:t>أن</w:t>
      </w:r>
      <w:r w:rsidRPr="008617EA">
        <w:rPr>
          <w:rtl/>
        </w:rPr>
        <w:t xml:space="preserve"> </w:t>
      </w:r>
      <w:r w:rsidRPr="008617EA">
        <w:rPr>
          <w:rFonts w:hint="cs"/>
          <w:rtl/>
        </w:rPr>
        <w:t>نظرت</w:t>
      </w:r>
      <w:r w:rsidRPr="008617EA">
        <w:rPr>
          <w:rtl/>
        </w:rPr>
        <w:t xml:space="preserve"> </w:t>
      </w:r>
      <w:r w:rsidRPr="008617EA">
        <w:rPr>
          <w:rFonts w:hint="cs"/>
          <w:rtl/>
        </w:rPr>
        <w:t>في</w:t>
      </w:r>
      <w:r w:rsidRPr="008617EA">
        <w:rPr>
          <w:rtl/>
        </w:rPr>
        <w:t xml:space="preserve"> </w:t>
      </w:r>
      <w:r w:rsidRPr="008617EA">
        <w:rPr>
          <w:rFonts w:hint="cs"/>
          <w:rtl/>
        </w:rPr>
        <w:t>جرائم</w:t>
      </w:r>
      <w:r w:rsidRPr="008617EA">
        <w:rPr>
          <w:rtl/>
        </w:rPr>
        <w:t xml:space="preserve"> </w:t>
      </w:r>
      <w:r w:rsidRPr="008617EA">
        <w:rPr>
          <w:rFonts w:hint="cs"/>
          <w:rtl/>
        </w:rPr>
        <w:t>متعلقة</w:t>
      </w:r>
      <w:r w:rsidRPr="008617EA">
        <w:rPr>
          <w:rtl/>
        </w:rPr>
        <w:t xml:space="preserve"> </w:t>
      </w:r>
      <w:r w:rsidRPr="008617EA">
        <w:rPr>
          <w:rFonts w:hint="cs"/>
          <w:rtl/>
        </w:rPr>
        <w:t>بانتهاكات</w:t>
      </w:r>
      <w:r w:rsidRPr="008617EA">
        <w:rPr>
          <w:rtl/>
        </w:rPr>
        <w:t xml:space="preserve"> </w:t>
      </w:r>
      <w:r w:rsidRPr="008617EA">
        <w:rPr>
          <w:rFonts w:hint="cs"/>
          <w:rtl/>
        </w:rPr>
        <w:t>أسرية؛</w:t>
      </w:r>
      <w:r w:rsidRPr="008617EA">
        <w:rPr>
          <w:rtl/>
        </w:rPr>
        <w:t xml:space="preserve"> </w:t>
      </w:r>
      <w:r w:rsidRPr="008617EA">
        <w:rPr>
          <w:rFonts w:hint="cs"/>
          <w:rtl/>
        </w:rPr>
        <w:t>ففي</w:t>
      </w:r>
      <w:r w:rsidRPr="008617EA">
        <w:rPr>
          <w:rtl/>
        </w:rPr>
        <w:t xml:space="preserve"> </w:t>
      </w:r>
      <w:r w:rsidRPr="008617EA">
        <w:rPr>
          <w:rFonts w:hint="cs"/>
          <w:rtl/>
        </w:rPr>
        <w:t>عام</w:t>
      </w:r>
      <w:r w:rsidRPr="008617EA">
        <w:rPr>
          <w:rtl/>
        </w:rPr>
        <w:t xml:space="preserve"> 2012 </w:t>
      </w:r>
      <w:r w:rsidRPr="008617EA">
        <w:rPr>
          <w:rFonts w:hint="cs"/>
          <w:rtl/>
        </w:rPr>
        <w:t>كان</w:t>
      </w:r>
      <w:r w:rsidRPr="008617EA">
        <w:rPr>
          <w:rtl/>
        </w:rPr>
        <w:t xml:space="preserve"> </w:t>
      </w:r>
      <w:r w:rsidRPr="008617EA">
        <w:rPr>
          <w:rFonts w:hint="cs"/>
          <w:rtl/>
        </w:rPr>
        <w:t>هناك</w:t>
      </w:r>
      <w:r w:rsidRPr="008617EA">
        <w:rPr>
          <w:rtl/>
        </w:rPr>
        <w:t xml:space="preserve"> 14 </w:t>
      </w:r>
      <w:r w:rsidRPr="00AE1684">
        <w:rPr>
          <w:rFonts w:hint="cs"/>
          <w:rtl/>
        </w:rPr>
        <w:t>حكم</w:t>
      </w:r>
      <w:r>
        <w:rPr>
          <w:rFonts w:hint="cs"/>
          <w:rtl/>
        </w:rPr>
        <w:t xml:space="preserve">اً </w:t>
      </w:r>
      <w:r w:rsidRPr="00AE1684">
        <w:rPr>
          <w:rFonts w:hint="cs"/>
          <w:rtl/>
        </w:rPr>
        <w:t>قضائي</w:t>
      </w:r>
      <w:r>
        <w:rPr>
          <w:rFonts w:hint="cs"/>
          <w:rtl/>
        </w:rPr>
        <w:t>اً</w:t>
      </w:r>
      <w:r w:rsidRPr="008617EA">
        <w:rPr>
          <w:rtl/>
        </w:rPr>
        <w:t xml:space="preserve"> </w:t>
      </w:r>
      <w:r w:rsidRPr="008617EA">
        <w:rPr>
          <w:rFonts w:hint="cs"/>
          <w:rtl/>
        </w:rPr>
        <w:t>في</w:t>
      </w:r>
      <w:r w:rsidRPr="008617EA">
        <w:rPr>
          <w:rtl/>
        </w:rPr>
        <w:t xml:space="preserve"> </w:t>
      </w:r>
      <w:r w:rsidRPr="008617EA">
        <w:rPr>
          <w:rFonts w:hint="cs"/>
          <w:rtl/>
        </w:rPr>
        <w:t>هذا</w:t>
      </w:r>
      <w:r w:rsidRPr="008617EA">
        <w:rPr>
          <w:rtl/>
        </w:rPr>
        <w:t xml:space="preserve"> </w:t>
      </w:r>
      <w:r w:rsidRPr="008617EA">
        <w:rPr>
          <w:rFonts w:hint="cs"/>
          <w:rtl/>
        </w:rPr>
        <w:t>الشأن</w:t>
      </w:r>
      <w:r w:rsidRPr="008617EA">
        <w:rPr>
          <w:rtl/>
        </w:rPr>
        <w:t xml:space="preserve">. </w:t>
      </w:r>
      <w:r w:rsidRPr="008617EA">
        <w:rPr>
          <w:rFonts w:hint="cs"/>
          <w:rtl/>
        </w:rPr>
        <w:t>ومنذ</w:t>
      </w:r>
      <w:r w:rsidRPr="008617EA">
        <w:rPr>
          <w:rtl/>
        </w:rPr>
        <w:t xml:space="preserve"> </w:t>
      </w:r>
      <w:r w:rsidRPr="008617EA">
        <w:rPr>
          <w:rFonts w:hint="cs"/>
          <w:rtl/>
        </w:rPr>
        <w:t>أول</w:t>
      </w:r>
      <w:r w:rsidRPr="008617EA">
        <w:rPr>
          <w:rtl/>
        </w:rPr>
        <w:t xml:space="preserve"> </w:t>
      </w:r>
      <w:r w:rsidRPr="006B7E81">
        <w:rPr>
          <w:rFonts w:hint="cs"/>
          <w:rtl/>
        </w:rPr>
        <w:t>كانون</w:t>
      </w:r>
      <w:r w:rsidRPr="006B7E81">
        <w:rPr>
          <w:rtl/>
        </w:rPr>
        <w:t xml:space="preserve"> </w:t>
      </w:r>
      <w:r w:rsidRPr="006B7E81">
        <w:rPr>
          <w:rFonts w:hint="cs"/>
          <w:rtl/>
        </w:rPr>
        <w:t>الثاني</w:t>
      </w:r>
      <w:r w:rsidRPr="006B7E81">
        <w:rPr>
          <w:rtl/>
        </w:rPr>
        <w:t>/</w:t>
      </w:r>
      <w:r w:rsidRPr="008617EA">
        <w:rPr>
          <w:rtl/>
        </w:rPr>
        <w:t xml:space="preserve">يناير </w:t>
      </w:r>
      <w:r w:rsidRPr="008617EA">
        <w:rPr>
          <w:rFonts w:hint="cs"/>
          <w:rtl/>
        </w:rPr>
        <w:t>حتى</w:t>
      </w:r>
      <w:r w:rsidRPr="008617EA">
        <w:rPr>
          <w:rtl/>
        </w:rPr>
        <w:t xml:space="preserve"> 31 </w:t>
      </w:r>
      <w:r w:rsidRPr="006B7E81">
        <w:rPr>
          <w:rFonts w:hint="cs"/>
          <w:rtl/>
        </w:rPr>
        <w:t>آب</w:t>
      </w:r>
      <w:r w:rsidRPr="006B7E81">
        <w:rPr>
          <w:rtl/>
        </w:rPr>
        <w:t>/</w:t>
      </w:r>
      <w:r>
        <w:rPr>
          <w:rFonts w:hint="cs"/>
          <w:rtl/>
        </w:rPr>
        <w:t xml:space="preserve"> </w:t>
      </w:r>
      <w:r w:rsidR="00DC5921">
        <w:rPr>
          <w:rFonts w:hint="cs"/>
          <w:rtl/>
        </w:rPr>
        <w:t xml:space="preserve">  </w:t>
      </w:r>
      <w:r w:rsidRPr="008617EA">
        <w:rPr>
          <w:rFonts w:hint="cs"/>
          <w:rtl/>
        </w:rPr>
        <w:t>أغسطس</w:t>
      </w:r>
      <w:r w:rsidRPr="008617EA">
        <w:rPr>
          <w:rtl/>
        </w:rPr>
        <w:t xml:space="preserve"> 2013 </w:t>
      </w:r>
      <w:r w:rsidRPr="008617EA">
        <w:rPr>
          <w:rFonts w:hint="cs"/>
          <w:rtl/>
        </w:rPr>
        <w:t>صدرت</w:t>
      </w:r>
      <w:r w:rsidRPr="008617EA">
        <w:rPr>
          <w:rtl/>
        </w:rPr>
        <w:t xml:space="preserve"> </w:t>
      </w:r>
      <w:r w:rsidRPr="008617EA">
        <w:rPr>
          <w:rFonts w:hint="cs"/>
          <w:rtl/>
        </w:rPr>
        <w:t>بهذا</w:t>
      </w:r>
      <w:r w:rsidRPr="008617EA">
        <w:rPr>
          <w:rtl/>
        </w:rPr>
        <w:t xml:space="preserve"> </w:t>
      </w:r>
      <w:r w:rsidRPr="008617EA">
        <w:rPr>
          <w:rFonts w:hint="cs"/>
          <w:rtl/>
        </w:rPr>
        <w:t>الخصوص</w:t>
      </w:r>
      <w:r w:rsidRPr="008617EA">
        <w:rPr>
          <w:rtl/>
        </w:rPr>
        <w:t xml:space="preserve"> 4 </w:t>
      </w:r>
      <w:r w:rsidRPr="008617EA">
        <w:rPr>
          <w:rFonts w:hint="cs"/>
          <w:rtl/>
        </w:rPr>
        <w:t>أحكام</w:t>
      </w:r>
      <w:r w:rsidRPr="008617EA">
        <w:rPr>
          <w:rtl/>
        </w:rPr>
        <w:t xml:space="preserve"> </w:t>
      </w:r>
      <w:r w:rsidRPr="008617EA">
        <w:rPr>
          <w:rFonts w:hint="cs"/>
          <w:rtl/>
        </w:rPr>
        <w:t>قضائية</w:t>
      </w:r>
      <w:r w:rsidRPr="008617EA">
        <w:rPr>
          <w:rtl/>
        </w:rPr>
        <w:t xml:space="preserve"> </w:t>
      </w:r>
      <w:r w:rsidRPr="008617EA">
        <w:rPr>
          <w:rFonts w:hint="cs"/>
          <w:rtl/>
        </w:rPr>
        <w:t>أخرى</w:t>
      </w:r>
      <w:r w:rsidRPr="008617EA">
        <w:t>.</w:t>
      </w:r>
      <w:r w:rsidRPr="008617EA">
        <w:rPr>
          <w:rtl/>
          <w:lang w:bidi="ar-BH"/>
        </w:rPr>
        <w:t xml:space="preserve"> </w:t>
      </w:r>
      <w:r w:rsidRPr="008617EA">
        <w:rPr>
          <w:rFonts w:hint="cs"/>
          <w:rtl/>
        </w:rPr>
        <w:t>وتتعلق</w:t>
      </w:r>
      <w:r w:rsidRPr="008617EA">
        <w:rPr>
          <w:rtl/>
        </w:rPr>
        <w:t xml:space="preserve"> </w:t>
      </w:r>
      <w:r w:rsidRPr="008617EA">
        <w:rPr>
          <w:rFonts w:hint="cs"/>
          <w:rtl/>
        </w:rPr>
        <w:t>هذه</w:t>
      </w:r>
      <w:r w:rsidRPr="008617EA">
        <w:rPr>
          <w:rtl/>
        </w:rPr>
        <w:t xml:space="preserve"> </w:t>
      </w:r>
      <w:r w:rsidRPr="008617EA">
        <w:rPr>
          <w:rFonts w:hint="cs"/>
          <w:rtl/>
        </w:rPr>
        <w:t>القضايا</w:t>
      </w:r>
      <w:r w:rsidRPr="008617EA">
        <w:rPr>
          <w:rtl/>
        </w:rPr>
        <w:t xml:space="preserve"> </w:t>
      </w:r>
      <w:r w:rsidRPr="008617EA">
        <w:rPr>
          <w:rFonts w:hint="cs"/>
          <w:rtl/>
        </w:rPr>
        <w:t>عادةً</w:t>
      </w:r>
      <w:r w:rsidRPr="008617EA">
        <w:rPr>
          <w:rtl/>
        </w:rPr>
        <w:t xml:space="preserve"> </w:t>
      </w:r>
      <w:r w:rsidRPr="008617EA">
        <w:rPr>
          <w:rFonts w:hint="cs"/>
          <w:rtl/>
        </w:rPr>
        <w:t>بتهم</w:t>
      </w:r>
      <w:r w:rsidRPr="008617EA">
        <w:rPr>
          <w:rtl/>
        </w:rPr>
        <w:t xml:space="preserve"> </w:t>
      </w:r>
      <w:r w:rsidRPr="008617EA">
        <w:rPr>
          <w:rFonts w:hint="cs"/>
          <w:rtl/>
        </w:rPr>
        <w:t>تقع</w:t>
      </w:r>
      <w:r w:rsidRPr="008617EA">
        <w:rPr>
          <w:rtl/>
        </w:rPr>
        <w:t xml:space="preserve"> </w:t>
      </w:r>
      <w:r w:rsidRPr="008617EA">
        <w:rPr>
          <w:rFonts w:hint="cs"/>
          <w:rtl/>
        </w:rPr>
        <w:t>تحت</w:t>
      </w:r>
      <w:r w:rsidRPr="008617EA">
        <w:rPr>
          <w:rtl/>
        </w:rPr>
        <w:t xml:space="preserve"> </w:t>
      </w:r>
      <w:r w:rsidRPr="008617EA">
        <w:rPr>
          <w:rFonts w:hint="cs"/>
          <w:rtl/>
        </w:rPr>
        <w:t>سلطة</w:t>
      </w:r>
      <w:r w:rsidRPr="008617EA">
        <w:rPr>
          <w:rtl/>
        </w:rPr>
        <w:t xml:space="preserve"> </w:t>
      </w:r>
      <w:r w:rsidRPr="008617EA">
        <w:rPr>
          <w:rFonts w:hint="cs"/>
          <w:rtl/>
        </w:rPr>
        <w:t>قانون</w:t>
      </w:r>
      <w:r w:rsidRPr="008617EA">
        <w:rPr>
          <w:rtl/>
        </w:rPr>
        <w:t xml:space="preserve"> </w:t>
      </w:r>
      <w:r w:rsidRPr="008617EA">
        <w:rPr>
          <w:rFonts w:hint="cs"/>
          <w:rtl/>
        </w:rPr>
        <w:t>العقوبات</w:t>
      </w:r>
      <w:r w:rsidRPr="008617EA">
        <w:rPr>
          <w:rtl/>
        </w:rPr>
        <w:t xml:space="preserve"> </w:t>
      </w:r>
      <w:r w:rsidRPr="008617EA">
        <w:rPr>
          <w:rFonts w:hint="cs"/>
          <w:rtl/>
        </w:rPr>
        <w:t>البحريني</w:t>
      </w:r>
      <w:r w:rsidRPr="008617EA">
        <w:rPr>
          <w:rtl/>
        </w:rPr>
        <w:t xml:space="preserve"> </w:t>
      </w:r>
      <w:r w:rsidRPr="008617EA">
        <w:rPr>
          <w:rFonts w:hint="cs"/>
          <w:rtl/>
        </w:rPr>
        <w:t>الذي</w:t>
      </w:r>
      <w:r w:rsidRPr="008617EA">
        <w:rPr>
          <w:rtl/>
        </w:rPr>
        <w:t xml:space="preserve"> </w:t>
      </w:r>
      <w:r w:rsidRPr="008617EA">
        <w:rPr>
          <w:rFonts w:hint="cs"/>
          <w:rtl/>
        </w:rPr>
        <w:t>يجرم</w:t>
      </w:r>
      <w:r w:rsidRPr="008617EA">
        <w:rPr>
          <w:rtl/>
        </w:rPr>
        <w:t xml:space="preserve"> </w:t>
      </w:r>
      <w:r w:rsidRPr="008617EA">
        <w:rPr>
          <w:rFonts w:hint="cs"/>
          <w:rtl/>
        </w:rPr>
        <w:t>الاعتداء</w:t>
      </w:r>
      <w:r w:rsidRPr="008617EA">
        <w:rPr>
          <w:rtl/>
        </w:rPr>
        <w:t xml:space="preserve"> </w:t>
      </w:r>
      <w:r w:rsidRPr="008617EA">
        <w:rPr>
          <w:rFonts w:hint="cs"/>
          <w:rtl/>
        </w:rPr>
        <w:t>على</w:t>
      </w:r>
      <w:r w:rsidRPr="008617EA">
        <w:rPr>
          <w:rtl/>
        </w:rPr>
        <w:t xml:space="preserve"> </w:t>
      </w:r>
      <w:r w:rsidRPr="008617EA">
        <w:rPr>
          <w:rFonts w:hint="cs"/>
          <w:rtl/>
        </w:rPr>
        <w:t>الأشخاص،</w:t>
      </w:r>
      <w:r w:rsidRPr="008617EA">
        <w:rPr>
          <w:rtl/>
        </w:rPr>
        <w:t xml:space="preserve"> </w:t>
      </w:r>
      <w:r w:rsidRPr="008617EA">
        <w:rPr>
          <w:rFonts w:hint="cs"/>
          <w:rtl/>
        </w:rPr>
        <w:t>كما</w:t>
      </w:r>
      <w:r w:rsidRPr="008617EA">
        <w:rPr>
          <w:rtl/>
        </w:rPr>
        <w:t xml:space="preserve"> </w:t>
      </w:r>
      <w:r w:rsidRPr="008617EA">
        <w:rPr>
          <w:rFonts w:hint="cs"/>
          <w:rtl/>
        </w:rPr>
        <w:t>أن</w:t>
      </w:r>
      <w:r w:rsidRPr="008617EA">
        <w:rPr>
          <w:rtl/>
        </w:rPr>
        <w:t xml:space="preserve"> </w:t>
      </w:r>
      <w:r w:rsidRPr="008617EA">
        <w:rPr>
          <w:rFonts w:hint="cs"/>
          <w:rtl/>
        </w:rPr>
        <w:t>القانون</w:t>
      </w:r>
      <w:r w:rsidRPr="008617EA">
        <w:rPr>
          <w:rtl/>
        </w:rPr>
        <w:t xml:space="preserve"> </w:t>
      </w:r>
      <w:r w:rsidRPr="008617EA">
        <w:rPr>
          <w:rFonts w:hint="cs"/>
          <w:rtl/>
        </w:rPr>
        <w:t>يعتبر</w:t>
      </w:r>
      <w:r w:rsidRPr="008617EA">
        <w:rPr>
          <w:rtl/>
        </w:rPr>
        <w:t xml:space="preserve"> </w:t>
      </w:r>
      <w:r w:rsidRPr="008617EA">
        <w:rPr>
          <w:rFonts w:hint="cs"/>
          <w:rtl/>
        </w:rPr>
        <w:t>العنف</w:t>
      </w:r>
      <w:r w:rsidRPr="008617EA">
        <w:rPr>
          <w:rtl/>
        </w:rPr>
        <w:t xml:space="preserve"> </w:t>
      </w:r>
      <w:r w:rsidRPr="008617EA">
        <w:rPr>
          <w:rFonts w:hint="cs"/>
          <w:rtl/>
        </w:rPr>
        <w:t>إذا</w:t>
      </w:r>
      <w:r w:rsidRPr="008617EA">
        <w:rPr>
          <w:rtl/>
        </w:rPr>
        <w:t xml:space="preserve"> </w:t>
      </w:r>
      <w:r w:rsidRPr="008617EA">
        <w:rPr>
          <w:rFonts w:hint="cs"/>
          <w:rtl/>
        </w:rPr>
        <w:t>كان</w:t>
      </w:r>
      <w:r w:rsidRPr="008617EA">
        <w:rPr>
          <w:rtl/>
        </w:rPr>
        <w:t xml:space="preserve"> </w:t>
      </w:r>
      <w:r w:rsidRPr="008617EA">
        <w:rPr>
          <w:rFonts w:hint="cs"/>
          <w:rtl/>
        </w:rPr>
        <w:t>الجاني</w:t>
      </w:r>
      <w:r w:rsidRPr="008617EA">
        <w:rPr>
          <w:rtl/>
        </w:rPr>
        <w:t xml:space="preserve"> </w:t>
      </w:r>
      <w:r w:rsidRPr="008617EA">
        <w:rPr>
          <w:rFonts w:hint="cs"/>
          <w:rtl/>
        </w:rPr>
        <w:t>من</w:t>
      </w:r>
      <w:r w:rsidRPr="008617EA">
        <w:rPr>
          <w:rtl/>
        </w:rPr>
        <w:t xml:space="preserve"> </w:t>
      </w:r>
      <w:r w:rsidRPr="008617EA">
        <w:rPr>
          <w:rFonts w:hint="cs"/>
          <w:rtl/>
        </w:rPr>
        <w:t>أصول</w:t>
      </w:r>
      <w:r w:rsidRPr="008617EA">
        <w:rPr>
          <w:rtl/>
        </w:rPr>
        <w:t xml:space="preserve"> </w:t>
      </w:r>
      <w:r w:rsidRPr="008617EA">
        <w:rPr>
          <w:rFonts w:hint="cs"/>
          <w:rtl/>
        </w:rPr>
        <w:t>المجني</w:t>
      </w:r>
      <w:r w:rsidRPr="008617EA">
        <w:rPr>
          <w:rtl/>
        </w:rPr>
        <w:t xml:space="preserve"> </w:t>
      </w:r>
      <w:r w:rsidRPr="008617EA">
        <w:rPr>
          <w:rFonts w:hint="cs"/>
          <w:rtl/>
        </w:rPr>
        <w:t>عليه</w:t>
      </w:r>
      <w:r w:rsidRPr="008617EA">
        <w:rPr>
          <w:rtl/>
        </w:rPr>
        <w:t xml:space="preserve"> </w:t>
      </w:r>
      <w:r w:rsidRPr="008617EA">
        <w:rPr>
          <w:rFonts w:hint="cs"/>
          <w:rtl/>
        </w:rPr>
        <w:t>أو</w:t>
      </w:r>
      <w:r w:rsidRPr="008617EA">
        <w:rPr>
          <w:rtl/>
        </w:rPr>
        <w:t xml:space="preserve"> </w:t>
      </w:r>
      <w:r w:rsidRPr="008617EA">
        <w:rPr>
          <w:rFonts w:hint="cs"/>
          <w:rtl/>
        </w:rPr>
        <w:t>المتولين</w:t>
      </w:r>
      <w:r w:rsidRPr="008617EA">
        <w:rPr>
          <w:rtl/>
        </w:rPr>
        <w:t xml:space="preserve"> </w:t>
      </w:r>
      <w:r w:rsidRPr="008617EA">
        <w:rPr>
          <w:rFonts w:hint="cs"/>
          <w:rtl/>
        </w:rPr>
        <w:t>تربيته</w:t>
      </w:r>
      <w:r w:rsidRPr="008617EA">
        <w:rPr>
          <w:rtl/>
        </w:rPr>
        <w:t xml:space="preserve"> </w:t>
      </w:r>
      <w:r w:rsidRPr="008617EA">
        <w:rPr>
          <w:rFonts w:hint="cs"/>
          <w:rtl/>
        </w:rPr>
        <w:t>أو</w:t>
      </w:r>
      <w:r w:rsidRPr="008617EA">
        <w:rPr>
          <w:rtl/>
        </w:rPr>
        <w:t xml:space="preserve"> </w:t>
      </w:r>
      <w:r w:rsidRPr="008617EA">
        <w:rPr>
          <w:rFonts w:hint="cs"/>
          <w:rtl/>
        </w:rPr>
        <w:t>ملاحظته</w:t>
      </w:r>
      <w:r w:rsidRPr="008617EA">
        <w:rPr>
          <w:rtl/>
        </w:rPr>
        <w:t xml:space="preserve"> </w:t>
      </w:r>
      <w:r w:rsidRPr="008617EA">
        <w:rPr>
          <w:rFonts w:hint="cs"/>
          <w:rtl/>
        </w:rPr>
        <w:t>أو</w:t>
      </w:r>
      <w:r w:rsidRPr="008617EA">
        <w:rPr>
          <w:rtl/>
        </w:rPr>
        <w:t xml:space="preserve"> </w:t>
      </w:r>
      <w:r w:rsidRPr="008617EA">
        <w:rPr>
          <w:rFonts w:hint="cs"/>
          <w:rtl/>
        </w:rPr>
        <w:t>من</w:t>
      </w:r>
      <w:r w:rsidRPr="008617EA">
        <w:rPr>
          <w:rtl/>
        </w:rPr>
        <w:t xml:space="preserve"> </w:t>
      </w:r>
      <w:r w:rsidRPr="008617EA">
        <w:rPr>
          <w:rFonts w:hint="cs"/>
          <w:rtl/>
        </w:rPr>
        <w:t>لهم</w:t>
      </w:r>
      <w:r w:rsidRPr="008617EA">
        <w:rPr>
          <w:rtl/>
        </w:rPr>
        <w:t xml:space="preserve"> </w:t>
      </w:r>
      <w:r w:rsidRPr="008617EA">
        <w:rPr>
          <w:rFonts w:hint="cs"/>
          <w:rtl/>
        </w:rPr>
        <w:t>سلطة</w:t>
      </w:r>
      <w:r w:rsidRPr="008617EA">
        <w:rPr>
          <w:rtl/>
        </w:rPr>
        <w:t xml:space="preserve"> </w:t>
      </w:r>
      <w:r w:rsidRPr="008617EA">
        <w:rPr>
          <w:rFonts w:hint="cs"/>
          <w:rtl/>
        </w:rPr>
        <w:t>عليه</w:t>
      </w:r>
      <w:r w:rsidRPr="008617EA">
        <w:rPr>
          <w:rtl/>
        </w:rPr>
        <w:t xml:space="preserve"> </w:t>
      </w:r>
      <w:r w:rsidRPr="008617EA">
        <w:rPr>
          <w:rFonts w:hint="cs"/>
          <w:rtl/>
        </w:rPr>
        <w:t>أو</w:t>
      </w:r>
      <w:r w:rsidRPr="008617EA">
        <w:rPr>
          <w:rtl/>
        </w:rPr>
        <w:t xml:space="preserve"> </w:t>
      </w:r>
      <w:r w:rsidRPr="00AE1684">
        <w:rPr>
          <w:rFonts w:hint="cs"/>
          <w:rtl/>
        </w:rPr>
        <w:t>خادم</w:t>
      </w:r>
      <w:r>
        <w:rPr>
          <w:rFonts w:hint="cs"/>
          <w:rtl/>
        </w:rPr>
        <w:t>اً</w:t>
      </w:r>
      <w:r w:rsidRPr="008617EA">
        <w:rPr>
          <w:rtl/>
        </w:rPr>
        <w:t xml:space="preserve"> </w:t>
      </w:r>
      <w:r w:rsidRPr="008617EA">
        <w:rPr>
          <w:rFonts w:hint="cs"/>
          <w:rtl/>
        </w:rPr>
        <w:t>عنده</w:t>
      </w:r>
      <w:r w:rsidRPr="008617EA">
        <w:rPr>
          <w:rtl/>
        </w:rPr>
        <w:t xml:space="preserve"> </w:t>
      </w:r>
      <w:r w:rsidRPr="008617EA">
        <w:rPr>
          <w:rFonts w:hint="cs"/>
          <w:rtl/>
        </w:rPr>
        <w:t>أو</w:t>
      </w:r>
      <w:r w:rsidRPr="008617EA">
        <w:rPr>
          <w:rtl/>
        </w:rPr>
        <w:t xml:space="preserve"> </w:t>
      </w:r>
      <w:r w:rsidRPr="008617EA">
        <w:rPr>
          <w:rFonts w:hint="cs"/>
          <w:rtl/>
        </w:rPr>
        <w:t>عنده</w:t>
      </w:r>
      <w:r w:rsidRPr="008617EA">
        <w:rPr>
          <w:rtl/>
        </w:rPr>
        <w:t xml:space="preserve"> </w:t>
      </w:r>
      <w:r w:rsidRPr="008617EA">
        <w:rPr>
          <w:rFonts w:hint="cs"/>
          <w:rtl/>
        </w:rPr>
        <w:t>أحد</w:t>
      </w:r>
      <w:r w:rsidRPr="008617EA">
        <w:rPr>
          <w:rtl/>
        </w:rPr>
        <w:t xml:space="preserve"> </w:t>
      </w:r>
      <w:r w:rsidRPr="008617EA">
        <w:rPr>
          <w:rFonts w:hint="cs"/>
          <w:rtl/>
        </w:rPr>
        <w:t>ممن</w:t>
      </w:r>
      <w:r w:rsidRPr="008617EA">
        <w:rPr>
          <w:rtl/>
        </w:rPr>
        <w:t xml:space="preserve"> </w:t>
      </w:r>
      <w:r w:rsidRPr="008617EA">
        <w:rPr>
          <w:rFonts w:hint="cs"/>
          <w:rtl/>
        </w:rPr>
        <w:t>تقدم</w:t>
      </w:r>
      <w:r w:rsidRPr="008617EA">
        <w:rPr>
          <w:rtl/>
        </w:rPr>
        <w:t xml:space="preserve"> </w:t>
      </w:r>
      <w:r w:rsidRPr="008617EA">
        <w:rPr>
          <w:rFonts w:hint="cs"/>
          <w:rtl/>
        </w:rPr>
        <w:t>ذكرهم</w:t>
      </w:r>
      <w:r w:rsidRPr="008617EA">
        <w:rPr>
          <w:rtl/>
        </w:rPr>
        <w:t xml:space="preserve"> </w:t>
      </w:r>
      <w:r w:rsidRPr="00AE1684">
        <w:rPr>
          <w:rFonts w:hint="cs"/>
          <w:rtl/>
        </w:rPr>
        <w:t>ظرف</w:t>
      </w:r>
      <w:r>
        <w:rPr>
          <w:rFonts w:hint="cs"/>
          <w:rtl/>
        </w:rPr>
        <w:t xml:space="preserve">اً </w:t>
      </w:r>
      <w:r w:rsidRPr="00AE1684">
        <w:rPr>
          <w:rFonts w:hint="cs"/>
          <w:rtl/>
        </w:rPr>
        <w:t>مشدد</w:t>
      </w:r>
      <w:r>
        <w:rPr>
          <w:rFonts w:hint="cs"/>
          <w:rtl/>
        </w:rPr>
        <w:t>اً</w:t>
      </w:r>
      <w:r w:rsidRPr="008617EA">
        <w:rPr>
          <w:rtl/>
        </w:rPr>
        <w:t xml:space="preserve"> (</w:t>
      </w:r>
      <w:r w:rsidRPr="008617EA">
        <w:rPr>
          <w:rFonts w:hint="cs"/>
          <w:rtl/>
        </w:rPr>
        <w:t>المادة</w:t>
      </w:r>
      <w:r w:rsidRPr="008617EA">
        <w:rPr>
          <w:rtl/>
        </w:rPr>
        <w:t xml:space="preserve"> 348 </w:t>
      </w:r>
      <w:r w:rsidRPr="008617EA">
        <w:rPr>
          <w:rFonts w:hint="cs"/>
          <w:rtl/>
        </w:rPr>
        <w:t>من</w:t>
      </w:r>
      <w:r w:rsidRPr="008617EA">
        <w:rPr>
          <w:rtl/>
        </w:rPr>
        <w:t xml:space="preserve"> </w:t>
      </w:r>
      <w:r w:rsidRPr="008617EA">
        <w:rPr>
          <w:rFonts w:hint="cs"/>
          <w:rtl/>
        </w:rPr>
        <w:t>قانون</w:t>
      </w:r>
      <w:r w:rsidRPr="008617EA">
        <w:rPr>
          <w:rtl/>
        </w:rPr>
        <w:t xml:space="preserve"> </w:t>
      </w:r>
      <w:r w:rsidRPr="008617EA">
        <w:rPr>
          <w:rFonts w:hint="cs"/>
          <w:rtl/>
        </w:rPr>
        <w:t>العقوبات</w:t>
      </w:r>
      <w:r w:rsidRPr="008617EA">
        <w:rPr>
          <w:rtl/>
        </w:rPr>
        <w:t xml:space="preserve">). </w:t>
      </w:r>
      <w:r w:rsidRPr="008617EA">
        <w:rPr>
          <w:rFonts w:hint="cs"/>
          <w:rtl/>
        </w:rPr>
        <w:t>ويتم</w:t>
      </w:r>
      <w:r w:rsidRPr="008617EA">
        <w:rPr>
          <w:rtl/>
        </w:rPr>
        <w:t xml:space="preserve"> </w:t>
      </w:r>
      <w:r w:rsidRPr="008617EA">
        <w:rPr>
          <w:rFonts w:hint="cs"/>
          <w:rtl/>
        </w:rPr>
        <w:t>تطبيق</w:t>
      </w:r>
      <w:r w:rsidRPr="008617EA">
        <w:rPr>
          <w:rtl/>
        </w:rPr>
        <w:t xml:space="preserve"> </w:t>
      </w:r>
      <w:r w:rsidRPr="008617EA">
        <w:rPr>
          <w:rFonts w:hint="cs"/>
          <w:rtl/>
        </w:rPr>
        <w:t>هذه</w:t>
      </w:r>
      <w:r w:rsidRPr="008617EA">
        <w:rPr>
          <w:rtl/>
        </w:rPr>
        <w:t xml:space="preserve"> </w:t>
      </w:r>
      <w:r w:rsidRPr="008617EA">
        <w:rPr>
          <w:rFonts w:hint="cs"/>
          <w:rtl/>
        </w:rPr>
        <w:t>المادة</w:t>
      </w:r>
      <w:r w:rsidRPr="008617EA">
        <w:rPr>
          <w:rtl/>
        </w:rPr>
        <w:t xml:space="preserve"> </w:t>
      </w:r>
      <w:r w:rsidRPr="008617EA">
        <w:rPr>
          <w:rFonts w:hint="cs"/>
          <w:rtl/>
        </w:rPr>
        <w:t>على</w:t>
      </w:r>
      <w:r w:rsidRPr="008617EA">
        <w:rPr>
          <w:rtl/>
        </w:rPr>
        <w:t xml:space="preserve"> </w:t>
      </w:r>
      <w:r w:rsidRPr="008617EA">
        <w:rPr>
          <w:rFonts w:hint="cs"/>
          <w:rtl/>
        </w:rPr>
        <w:t>غالبية</w:t>
      </w:r>
      <w:r w:rsidRPr="008617EA">
        <w:rPr>
          <w:rtl/>
        </w:rPr>
        <w:t xml:space="preserve"> </w:t>
      </w:r>
      <w:r w:rsidRPr="008617EA">
        <w:rPr>
          <w:rFonts w:hint="cs"/>
          <w:rtl/>
        </w:rPr>
        <w:t>القضايا</w:t>
      </w:r>
      <w:r w:rsidRPr="008617EA">
        <w:rPr>
          <w:rtl/>
        </w:rPr>
        <w:t xml:space="preserve"> </w:t>
      </w:r>
      <w:r w:rsidRPr="008617EA">
        <w:rPr>
          <w:rFonts w:hint="cs"/>
          <w:rtl/>
        </w:rPr>
        <w:t>المتعلقة</w:t>
      </w:r>
      <w:r w:rsidRPr="008617EA">
        <w:rPr>
          <w:rtl/>
        </w:rPr>
        <w:t xml:space="preserve"> </w:t>
      </w:r>
      <w:r w:rsidRPr="008617EA">
        <w:rPr>
          <w:rFonts w:hint="cs"/>
          <w:rtl/>
        </w:rPr>
        <w:t>بالعنف</w:t>
      </w:r>
      <w:r w:rsidRPr="008617EA">
        <w:rPr>
          <w:rtl/>
        </w:rPr>
        <w:t xml:space="preserve"> </w:t>
      </w:r>
      <w:r w:rsidRPr="008617EA">
        <w:rPr>
          <w:rFonts w:hint="cs"/>
          <w:rtl/>
        </w:rPr>
        <w:t>ضد</w:t>
      </w:r>
      <w:r w:rsidRPr="008617EA">
        <w:rPr>
          <w:rtl/>
        </w:rPr>
        <w:t xml:space="preserve"> </w:t>
      </w:r>
      <w:r w:rsidRPr="008617EA">
        <w:rPr>
          <w:rFonts w:hint="cs"/>
          <w:rtl/>
        </w:rPr>
        <w:t>المرأة</w:t>
      </w:r>
      <w:r w:rsidRPr="008617EA">
        <w:rPr>
          <w:rtl/>
        </w:rPr>
        <w:t>.</w:t>
      </w:r>
    </w:p>
    <w:p w:rsidR="00364F0E" w:rsidRPr="008617EA" w:rsidRDefault="00364F0E" w:rsidP="00AB2AAA">
      <w:pPr>
        <w:pStyle w:val="SingleTxt"/>
        <w:rPr>
          <w:rtl/>
        </w:rPr>
      </w:pPr>
      <w:r w:rsidRPr="008617EA">
        <w:rPr>
          <w:rtl/>
        </w:rPr>
        <w:t>150-</w:t>
      </w:r>
      <w:r w:rsidRPr="008617EA">
        <w:rPr>
          <w:rtl/>
        </w:rPr>
        <w:tab/>
      </w:r>
      <w:r w:rsidRPr="008617EA">
        <w:rPr>
          <w:rFonts w:hint="cs"/>
          <w:rtl/>
        </w:rPr>
        <w:t>يوضح</w:t>
      </w:r>
      <w:r w:rsidRPr="008617EA">
        <w:rPr>
          <w:rtl/>
        </w:rPr>
        <w:t xml:space="preserve"> </w:t>
      </w:r>
      <w:r w:rsidRPr="008617EA">
        <w:rPr>
          <w:rFonts w:hint="cs"/>
          <w:rtl/>
        </w:rPr>
        <w:t>الجدول</w:t>
      </w:r>
      <w:r w:rsidRPr="008617EA">
        <w:rPr>
          <w:rtl/>
        </w:rPr>
        <w:t xml:space="preserve"> </w:t>
      </w:r>
      <w:r w:rsidRPr="008617EA">
        <w:rPr>
          <w:rFonts w:hint="cs"/>
          <w:rtl/>
        </w:rPr>
        <w:t>رقم</w:t>
      </w:r>
      <w:r w:rsidRPr="008617EA">
        <w:rPr>
          <w:rtl/>
        </w:rPr>
        <w:t xml:space="preserve"> 4 </w:t>
      </w:r>
      <w:r w:rsidRPr="008617EA">
        <w:rPr>
          <w:rFonts w:hint="cs"/>
          <w:rtl/>
        </w:rPr>
        <w:t>أدناه</w:t>
      </w:r>
      <w:r w:rsidRPr="008617EA">
        <w:rPr>
          <w:rtl/>
        </w:rPr>
        <w:t xml:space="preserve"> </w:t>
      </w:r>
      <w:r w:rsidRPr="008617EA">
        <w:rPr>
          <w:rFonts w:hint="cs"/>
          <w:rtl/>
        </w:rPr>
        <w:t>بشكل</w:t>
      </w:r>
      <w:r w:rsidRPr="008617EA">
        <w:rPr>
          <w:rtl/>
        </w:rPr>
        <w:t xml:space="preserve"> </w:t>
      </w:r>
      <w:r w:rsidRPr="008617EA">
        <w:rPr>
          <w:rFonts w:hint="cs"/>
          <w:rtl/>
        </w:rPr>
        <w:t>تفصيلي</w:t>
      </w:r>
      <w:r w:rsidRPr="008617EA">
        <w:rPr>
          <w:rtl/>
        </w:rPr>
        <w:t xml:space="preserve"> </w:t>
      </w:r>
      <w:r w:rsidRPr="008617EA">
        <w:rPr>
          <w:rFonts w:hint="cs"/>
          <w:rtl/>
        </w:rPr>
        <w:t>الشكاوى</w:t>
      </w:r>
      <w:r w:rsidRPr="008617EA">
        <w:rPr>
          <w:rtl/>
        </w:rPr>
        <w:t xml:space="preserve"> </w:t>
      </w:r>
      <w:r w:rsidRPr="008617EA">
        <w:rPr>
          <w:rFonts w:hint="cs"/>
          <w:rtl/>
        </w:rPr>
        <w:t>الواردة</w:t>
      </w:r>
      <w:r w:rsidRPr="008617EA">
        <w:rPr>
          <w:rtl/>
        </w:rPr>
        <w:t xml:space="preserve"> </w:t>
      </w:r>
      <w:r w:rsidRPr="008617EA">
        <w:rPr>
          <w:rFonts w:hint="cs"/>
          <w:rtl/>
        </w:rPr>
        <w:t>من</w:t>
      </w:r>
      <w:r w:rsidRPr="008617EA">
        <w:rPr>
          <w:rtl/>
        </w:rPr>
        <w:t xml:space="preserve"> </w:t>
      </w:r>
      <w:r w:rsidRPr="008617EA">
        <w:rPr>
          <w:rFonts w:hint="cs"/>
          <w:rtl/>
        </w:rPr>
        <w:t>الأفراد</w:t>
      </w:r>
      <w:r w:rsidRPr="008617EA">
        <w:rPr>
          <w:rtl/>
        </w:rPr>
        <w:t xml:space="preserve"> </w:t>
      </w:r>
      <w:r w:rsidRPr="008617EA">
        <w:rPr>
          <w:rFonts w:hint="cs"/>
          <w:rtl/>
        </w:rPr>
        <w:t>الذين</w:t>
      </w:r>
      <w:r w:rsidRPr="008617EA">
        <w:rPr>
          <w:rtl/>
        </w:rPr>
        <w:t xml:space="preserve"> </w:t>
      </w:r>
      <w:r w:rsidRPr="008617EA">
        <w:rPr>
          <w:rFonts w:hint="cs"/>
          <w:rtl/>
        </w:rPr>
        <w:t>يزعمون</w:t>
      </w:r>
      <w:r w:rsidRPr="008617EA">
        <w:rPr>
          <w:rtl/>
        </w:rPr>
        <w:t xml:space="preserve"> </w:t>
      </w:r>
      <w:r w:rsidRPr="008617EA">
        <w:rPr>
          <w:rFonts w:hint="cs"/>
          <w:rtl/>
        </w:rPr>
        <w:t>أنهم</w:t>
      </w:r>
      <w:r w:rsidRPr="008617EA">
        <w:rPr>
          <w:rtl/>
        </w:rPr>
        <w:t xml:space="preserve"> </w:t>
      </w:r>
      <w:r w:rsidRPr="008617EA">
        <w:rPr>
          <w:rFonts w:hint="cs"/>
          <w:rtl/>
        </w:rPr>
        <w:t>ضحايا</w:t>
      </w:r>
      <w:r w:rsidRPr="008617EA">
        <w:rPr>
          <w:rtl/>
        </w:rPr>
        <w:t xml:space="preserve"> </w:t>
      </w:r>
      <w:r w:rsidRPr="008617EA">
        <w:rPr>
          <w:rFonts w:hint="cs"/>
          <w:rtl/>
        </w:rPr>
        <w:t>انتهاكات</w:t>
      </w:r>
      <w:r w:rsidRPr="008617EA">
        <w:rPr>
          <w:rtl/>
        </w:rPr>
        <w:t xml:space="preserve"> </w:t>
      </w:r>
      <w:r w:rsidRPr="008617EA">
        <w:rPr>
          <w:rFonts w:hint="cs"/>
          <w:rtl/>
        </w:rPr>
        <w:t>أسرية</w:t>
      </w:r>
      <w:r w:rsidRPr="008617EA">
        <w:rPr>
          <w:rtl/>
        </w:rPr>
        <w:t>:</w:t>
      </w:r>
    </w:p>
    <w:p w:rsidR="00364F0E" w:rsidRDefault="00364F0E" w:rsidP="00364F0E">
      <w:pPr>
        <w:pStyle w:val="SingleTxt"/>
        <w:keepNext/>
        <w:keepLines/>
        <w:pageBreakBefore/>
        <w:spacing w:after="0"/>
        <w:rPr>
          <w:rtl/>
        </w:rPr>
      </w:pPr>
      <w:bookmarkStart w:id="182" w:name="_Toc430510311"/>
      <w:bookmarkStart w:id="183" w:name="_Toc430512135"/>
      <w:r w:rsidRPr="008617EA">
        <w:rPr>
          <w:rFonts w:hint="cs"/>
          <w:rtl/>
          <w:lang w:bidi="ar-KW"/>
        </w:rPr>
        <w:lastRenderedPageBreak/>
        <w:t>الجدول</w:t>
      </w:r>
      <w:r w:rsidRPr="008617EA">
        <w:rPr>
          <w:rtl/>
        </w:rPr>
        <w:t xml:space="preserve"> 4</w:t>
      </w:r>
    </w:p>
    <w:p w:rsidR="00364F0E" w:rsidRPr="008617EA" w:rsidRDefault="00364F0E" w:rsidP="00364F0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b w:val="0"/>
          <w:bCs w:val="0"/>
          <w:rtl/>
          <w:lang w:bidi="ar-KW"/>
        </w:rPr>
      </w:pPr>
      <w:r>
        <w:rPr>
          <w:rFonts w:hint="cs"/>
          <w:rtl/>
          <w:lang w:bidi="ar-KW"/>
        </w:rPr>
        <w:tab/>
      </w:r>
      <w:r>
        <w:rPr>
          <w:rFonts w:hint="cs"/>
          <w:rtl/>
          <w:lang w:bidi="ar-KW"/>
        </w:rPr>
        <w:tab/>
      </w:r>
      <w:bookmarkStart w:id="184" w:name="_Toc436143066"/>
      <w:r w:rsidRPr="008617EA">
        <w:rPr>
          <w:rFonts w:hint="cs"/>
          <w:rtl/>
          <w:lang w:bidi="ar-KW"/>
        </w:rPr>
        <w:t>الشكاوى</w:t>
      </w:r>
      <w:r w:rsidRPr="008617EA">
        <w:rPr>
          <w:rtl/>
        </w:rPr>
        <w:t xml:space="preserve"> </w:t>
      </w:r>
      <w:r w:rsidRPr="008617EA">
        <w:rPr>
          <w:rFonts w:hint="cs"/>
          <w:rtl/>
          <w:lang w:bidi="ar-KW"/>
        </w:rPr>
        <w:t>الوارِدة</w:t>
      </w:r>
      <w:r w:rsidRPr="008617EA">
        <w:rPr>
          <w:rtl/>
        </w:rPr>
        <w:t xml:space="preserve"> </w:t>
      </w:r>
      <w:r w:rsidRPr="008617EA">
        <w:rPr>
          <w:rFonts w:hint="cs"/>
          <w:rtl/>
          <w:lang w:bidi="ar-KW"/>
        </w:rPr>
        <w:t>من</w:t>
      </w:r>
      <w:r w:rsidRPr="008617EA">
        <w:rPr>
          <w:rtl/>
        </w:rPr>
        <w:t xml:space="preserve"> </w:t>
      </w:r>
      <w:r w:rsidRPr="008617EA">
        <w:rPr>
          <w:rFonts w:hint="cs"/>
          <w:rtl/>
          <w:lang w:bidi="ar-KW"/>
        </w:rPr>
        <w:t>أفراد</w:t>
      </w:r>
      <w:r w:rsidRPr="008617EA">
        <w:rPr>
          <w:rtl/>
        </w:rPr>
        <w:t xml:space="preserve"> </w:t>
      </w:r>
      <w:r w:rsidRPr="008617EA">
        <w:rPr>
          <w:rFonts w:hint="cs"/>
          <w:rtl/>
          <w:lang w:bidi="ar-KW"/>
        </w:rPr>
        <w:t>يزعمون</w:t>
      </w:r>
      <w:r w:rsidRPr="008617EA">
        <w:rPr>
          <w:rtl/>
        </w:rPr>
        <w:t xml:space="preserve"> </w:t>
      </w:r>
      <w:r w:rsidRPr="008617EA">
        <w:rPr>
          <w:rFonts w:hint="cs"/>
          <w:rtl/>
          <w:lang w:bidi="ar-KW"/>
        </w:rPr>
        <w:t>فيها</w:t>
      </w:r>
      <w:r w:rsidRPr="008617EA">
        <w:rPr>
          <w:rtl/>
        </w:rPr>
        <w:t xml:space="preserve"> </w:t>
      </w:r>
      <w:r w:rsidRPr="008617EA">
        <w:rPr>
          <w:rFonts w:hint="cs"/>
          <w:rtl/>
          <w:lang w:bidi="ar-KW"/>
        </w:rPr>
        <w:t>أنهم</w:t>
      </w:r>
      <w:r w:rsidRPr="008617EA">
        <w:rPr>
          <w:rtl/>
        </w:rPr>
        <w:t xml:space="preserve"> </w:t>
      </w:r>
      <w:r w:rsidRPr="008617EA">
        <w:rPr>
          <w:rFonts w:hint="cs"/>
          <w:rtl/>
          <w:lang w:bidi="ar-KW"/>
        </w:rPr>
        <w:t>ضحايا</w:t>
      </w:r>
      <w:r w:rsidRPr="008617EA">
        <w:rPr>
          <w:rtl/>
        </w:rPr>
        <w:t xml:space="preserve"> </w:t>
      </w:r>
      <w:r w:rsidRPr="008617EA">
        <w:rPr>
          <w:rFonts w:hint="cs"/>
          <w:rtl/>
          <w:lang w:bidi="ar-KW"/>
        </w:rPr>
        <w:t>انتهاكات</w:t>
      </w:r>
      <w:r w:rsidRPr="008617EA">
        <w:rPr>
          <w:rtl/>
        </w:rPr>
        <w:t xml:space="preserve"> </w:t>
      </w:r>
      <w:r w:rsidRPr="008617EA">
        <w:rPr>
          <w:rFonts w:hint="cs"/>
          <w:rtl/>
          <w:lang w:bidi="ar-KW"/>
        </w:rPr>
        <w:t>أسرية</w:t>
      </w:r>
      <w:bookmarkEnd w:id="182"/>
      <w:bookmarkEnd w:id="183"/>
      <w:bookmarkEnd w:id="184"/>
    </w:p>
    <w:p w:rsidR="00364F0E" w:rsidRPr="00AE1684" w:rsidRDefault="00364F0E" w:rsidP="00364F0E">
      <w:pPr>
        <w:pStyle w:val="SingleTxt"/>
        <w:spacing w:after="0" w:line="120" w:lineRule="exact"/>
        <w:rPr>
          <w:sz w:val="10"/>
          <w:rtl/>
          <w:lang w:bidi="ar-KW"/>
        </w:rPr>
      </w:pPr>
    </w:p>
    <w:tbl>
      <w:tblPr>
        <w:bidiVisual/>
        <w:tblW w:w="0" w:type="auto"/>
        <w:tblInd w:w="1382" w:type="dxa"/>
        <w:tblLook w:val="04A0" w:firstRow="1" w:lastRow="0" w:firstColumn="1" w:lastColumn="0" w:noHBand="0" w:noVBand="1"/>
      </w:tblPr>
      <w:tblGrid>
        <w:gridCol w:w="2604"/>
        <w:gridCol w:w="1497"/>
        <w:gridCol w:w="1827"/>
        <w:gridCol w:w="1687"/>
      </w:tblGrid>
      <w:tr w:rsidR="00364F0E" w:rsidRPr="00F83D1E" w:rsidTr="00DC5921">
        <w:tc>
          <w:tcPr>
            <w:tcW w:w="2604" w:type="dxa"/>
            <w:tcBorders>
              <w:top w:val="single" w:sz="4" w:space="0" w:color="000000"/>
              <w:bottom w:val="single" w:sz="12" w:space="0" w:color="000000"/>
            </w:tcBorders>
          </w:tcPr>
          <w:p w:rsidR="00364F0E" w:rsidRPr="00F83D1E" w:rsidRDefault="00364F0E" w:rsidP="00533DE5">
            <w:pPr>
              <w:spacing w:before="40" w:after="40" w:line="320" w:lineRule="exact"/>
              <w:rPr>
                <w:i/>
                <w:iCs/>
                <w:sz w:val="18"/>
                <w:szCs w:val="28"/>
                <w:rtl/>
              </w:rPr>
            </w:pPr>
            <w:r w:rsidRPr="00F83D1E">
              <w:rPr>
                <w:rFonts w:hint="cs"/>
                <w:i/>
                <w:iCs/>
                <w:sz w:val="18"/>
                <w:szCs w:val="28"/>
                <w:rtl/>
              </w:rPr>
              <w:t>الفترة</w:t>
            </w:r>
            <w:r w:rsidRPr="00F83D1E">
              <w:rPr>
                <w:i/>
                <w:iCs/>
                <w:sz w:val="18"/>
                <w:szCs w:val="28"/>
                <w:rtl/>
              </w:rPr>
              <w:t xml:space="preserve"> </w:t>
            </w:r>
            <w:r w:rsidRPr="00F83D1E">
              <w:rPr>
                <w:rFonts w:hint="cs"/>
                <w:i/>
                <w:iCs/>
                <w:sz w:val="18"/>
                <w:szCs w:val="28"/>
                <w:rtl/>
              </w:rPr>
              <w:t>الزمنية</w:t>
            </w:r>
          </w:p>
        </w:tc>
        <w:tc>
          <w:tcPr>
            <w:tcW w:w="1497" w:type="dxa"/>
            <w:tcBorders>
              <w:top w:val="single" w:sz="4" w:space="0" w:color="000000"/>
              <w:bottom w:val="single" w:sz="12" w:space="0" w:color="000000"/>
            </w:tcBorders>
          </w:tcPr>
          <w:p w:rsidR="00364F0E" w:rsidRPr="00F83D1E" w:rsidRDefault="00364F0E" w:rsidP="00533DE5">
            <w:pPr>
              <w:spacing w:before="40" w:after="40" w:line="320" w:lineRule="exact"/>
              <w:rPr>
                <w:i/>
                <w:iCs/>
                <w:sz w:val="18"/>
                <w:szCs w:val="28"/>
                <w:rtl/>
              </w:rPr>
            </w:pPr>
            <w:r w:rsidRPr="00F83D1E">
              <w:rPr>
                <w:rFonts w:hint="cs"/>
                <w:i/>
                <w:iCs/>
                <w:sz w:val="18"/>
                <w:szCs w:val="28"/>
                <w:rtl/>
              </w:rPr>
              <w:t>نوع</w:t>
            </w:r>
            <w:r w:rsidRPr="00F83D1E">
              <w:rPr>
                <w:i/>
                <w:iCs/>
                <w:sz w:val="18"/>
                <w:szCs w:val="28"/>
                <w:rtl/>
              </w:rPr>
              <w:t xml:space="preserve"> </w:t>
            </w:r>
            <w:r w:rsidRPr="00F83D1E">
              <w:rPr>
                <w:rFonts w:hint="cs"/>
                <w:i/>
                <w:iCs/>
                <w:sz w:val="18"/>
                <w:szCs w:val="28"/>
                <w:rtl/>
              </w:rPr>
              <w:t>الانتهاك</w:t>
            </w:r>
          </w:p>
        </w:tc>
        <w:tc>
          <w:tcPr>
            <w:tcW w:w="1827" w:type="dxa"/>
            <w:tcBorders>
              <w:top w:val="single" w:sz="4" w:space="0" w:color="000000"/>
              <w:bottom w:val="single" w:sz="12" w:space="0" w:color="000000"/>
            </w:tcBorders>
          </w:tcPr>
          <w:p w:rsidR="00364F0E" w:rsidRPr="00F83D1E" w:rsidRDefault="00364F0E" w:rsidP="00533DE5">
            <w:pPr>
              <w:spacing w:before="40" w:after="40" w:line="320" w:lineRule="exact"/>
              <w:rPr>
                <w:i/>
                <w:iCs/>
                <w:sz w:val="18"/>
                <w:szCs w:val="28"/>
                <w:rtl/>
              </w:rPr>
            </w:pPr>
            <w:r w:rsidRPr="00F83D1E">
              <w:rPr>
                <w:rFonts w:hint="cs"/>
                <w:i/>
                <w:iCs/>
                <w:sz w:val="18"/>
                <w:szCs w:val="28"/>
                <w:rtl/>
              </w:rPr>
              <w:t>عدد</w:t>
            </w:r>
            <w:r w:rsidRPr="00F83D1E">
              <w:rPr>
                <w:i/>
                <w:iCs/>
                <w:sz w:val="18"/>
                <w:szCs w:val="28"/>
                <w:rtl/>
              </w:rPr>
              <w:t xml:space="preserve"> </w:t>
            </w:r>
            <w:r w:rsidRPr="00F83D1E">
              <w:rPr>
                <w:rFonts w:hint="cs"/>
                <w:i/>
                <w:iCs/>
                <w:sz w:val="18"/>
                <w:szCs w:val="28"/>
                <w:rtl/>
              </w:rPr>
              <w:t>القضايا</w:t>
            </w:r>
          </w:p>
        </w:tc>
        <w:tc>
          <w:tcPr>
            <w:tcW w:w="1687" w:type="dxa"/>
            <w:tcBorders>
              <w:top w:val="single" w:sz="4" w:space="0" w:color="000000"/>
              <w:bottom w:val="single" w:sz="12" w:space="0" w:color="000000"/>
            </w:tcBorders>
          </w:tcPr>
          <w:p w:rsidR="00364F0E" w:rsidRPr="00F83D1E" w:rsidRDefault="00364F0E" w:rsidP="00533DE5">
            <w:pPr>
              <w:spacing w:before="40" w:after="40" w:line="320" w:lineRule="exact"/>
              <w:rPr>
                <w:i/>
                <w:iCs/>
                <w:sz w:val="18"/>
                <w:szCs w:val="28"/>
                <w:rtl/>
              </w:rPr>
            </w:pPr>
            <w:r w:rsidRPr="00F83D1E">
              <w:rPr>
                <w:rFonts w:hint="cs"/>
                <w:i/>
                <w:iCs/>
                <w:sz w:val="18"/>
                <w:szCs w:val="28"/>
                <w:rtl/>
              </w:rPr>
              <w:t>المصدر</w:t>
            </w:r>
          </w:p>
        </w:tc>
      </w:tr>
      <w:tr w:rsidR="00364F0E" w:rsidRPr="00F83D1E" w:rsidTr="00DC5921">
        <w:tc>
          <w:tcPr>
            <w:tcW w:w="2604" w:type="dxa"/>
            <w:vMerge w:val="restart"/>
            <w:tcBorders>
              <w:top w:val="single" w:sz="12" w:space="0" w:color="000000"/>
            </w:tcBorders>
          </w:tcPr>
          <w:p w:rsidR="00364F0E" w:rsidRPr="00F83D1E" w:rsidRDefault="00364F0E" w:rsidP="00533DE5">
            <w:pPr>
              <w:spacing w:before="40" w:after="40" w:line="320" w:lineRule="exact"/>
              <w:rPr>
                <w:sz w:val="18"/>
                <w:szCs w:val="28"/>
                <w:highlight w:val="yellow"/>
                <w:rtl/>
              </w:rPr>
            </w:pPr>
            <w:r w:rsidRPr="00F83D1E">
              <w:rPr>
                <w:sz w:val="18"/>
                <w:szCs w:val="28"/>
                <w:rtl/>
              </w:rPr>
              <w:t xml:space="preserve">1 </w:t>
            </w:r>
            <w:r w:rsidRPr="00F83D1E">
              <w:rPr>
                <w:rFonts w:hint="cs"/>
                <w:sz w:val="18"/>
                <w:szCs w:val="28"/>
                <w:rtl/>
              </w:rPr>
              <w:t>كانون</w:t>
            </w:r>
            <w:r w:rsidRPr="00F83D1E">
              <w:rPr>
                <w:sz w:val="18"/>
                <w:szCs w:val="28"/>
                <w:rtl/>
              </w:rPr>
              <w:t xml:space="preserve"> </w:t>
            </w:r>
            <w:r w:rsidRPr="00F83D1E">
              <w:rPr>
                <w:rFonts w:hint="cs"/>
                <w:sz w:val="18"/>
                <w:szCs w:val="28"/>
                <w:rtl/>
              </w:rPr>
              <w:t>الثاني</w:t>
            </w:r>
            <w:r w:rsidRPr="00F83D1E">
              <w:rPr>
                <w:sz w:val="18"/>
                <w:szCs w:val="28"/>
                <w:rtl/>
              </w:rPr>
              <w:t xml:space="preserve">/يناير 2011 - 7 </w:t>
            </w:r>
            <w:r w:rsidRPr="00F83D1E">
              <w:rPr>
                <w:rFonts w:hint="cs"/>
                <w:sz w:val="18"/>
                <w:szCs w:val="28"/>
                <w:rtl/>
              </w:rPr>
              <w:t>آذار</w:t>
            </w:r>
            <w:r w:rsidRPr="00F83D1E">
              <w:rPr>
                <w:sz w:val="18"/>
                <w:szCs w:val="28"/>
                <w:rtl/>
              </w:rPr>
              <w:t xml:space="preserve">/مارس 2012 </w:t>
            </w:r>
          </w:p>
        </w:tc>
        <w:tc>
          <w:tcPr>
            <w:tcW w:w="1497" w:type="dxa"/>
            <w:tcBorders>
              <w:top w:val="single" w:sz="12" w:space="0" w:color="000000"/>
            </w:tcBorders>
          </w:tcPr>
          <w:p w:rsidR="00364F0E" w:rsidRPr="00F83D1E" w:rsidRDefault="00364F0E" w:rsidP="00533DE5">
            <w:pPr>
              <w:spacing w:before="40" w:after="40" w:line="320" w:lineRule="exact"/>
              <w:rPr>
                <w:sz w:val="18"/>
                <w:szCs w:val="28"/>
                <w:rtl/>
              </w:rPr>
            </w:pPr>
            <w:r w:rsidRPr="00F83D1E">
              <w:rPr>
                <w:rFonts w:hint="cs"/>
                <w:sz w:val="18"/>
                <w:szCs w:val="28"/>
                <w:rtl/>
              </w:rPr>
              <w:t>نفساني</w:t>
            </w:r>
          </w:p>
        </w:tc>
        <w:tc>
          <w:tcPr>
            <w:tcW w:w="1827" w:type="dxa"/>
            <w:tcBorders>
              <w:top w:val="single" w:sz="12" w:space="0" w:color="000000"/>
            </w:tcBorders>
          </w:tcPr>
          <w:p w:rsidR="00364F0E" w:rsidRPr="00F83D1E" w:rsidRDefault="00364F0E" w:rsidP="00533DE5">
            <w:pPr>
              <w:spacing w:before="40" w:after="40" w:line="320" w:lineRule="exact"/>
              <w:rPr>
                <w:sz w:val="18"/>
                <w:szCs w:val="28"/>
                <w:rtl/>
              </w:rPr>
            </w:pPr>
            <w:r w:rsidRPr="00F83D1E">
              <w:rPr>
                <w:sz w:val="18"/>
                <w:szCs w:val="28"/>
                <w:rtl/>
              </w:rPr>
              <w:t>28</w:t>
            </w:r>
          </w:p>
        </w:tc>
        <w:tc>
          <w:tcPr>
            <w:tcW w:w="1687" w:type="dxa"/>
            <w:vMerge w:val="restart"/>
            <w:tcBorders>
              <w:top w:val="single" w:sz="12" w:space="0" w:color="000000"/>
            </w:tcBorders>
          </w:tcPr>
          <w:p w:rsidR="00364F0E" w:rsidRPr="00F83D1E" w:rsidRDefault="00364F0E" w:rsidP="00533DE5">
            <w:pPr>
              <w:spacing w:before="40" w:after="40" w:line="320" w:lineRule="exact"/>
              <w:rPr>
                <w:sz w:val="18"/>
                <w:szCs w:val="28"/>
                <w:rtl/>
              </w:rPr>
            </w:pPr>
            <w:r w:rsidRPr="00F83D1E">
              <w:rPr>
                <w:rFonts w:hint="cs"/>
                <w:sz w:val="18"/>
                <w:szCs w:val="28"/>
                <w:rtl/>
              </w:rPr>
              <w:t>وزارة</w:t>
            </w:r>
            <w:r w:rsidRPr="00F83D1E">
              <w:rPr>
                <w:sz w:val="18"/>
                <w:szCs w:val="28"/>
                <w:rtl/>
              </w:rPr>
              <w:t xml:space="preserve"> </w:t>
            </w:r>
            <w:r w:rsidRPr="00F83D1E">
              <w:rPr>
                <w:rFonts w:hint="cs"/>
                <w:sz w:val="18"/>
                <w:szCs w:val="28"/>
                <w:rtl/>
              </w:rPr>
              <w:t>العدل</w:t>
            </w:r>
            <w:r w:rsidRPr="00F83D1E">
              <w:rPr>
                <w:sz w:val="18"/>
                <w:szCs w:val="28"/>
                <w:rtl/>
              </w:rPr>
              <w:t xml:space="preserve"> </w:t>
            </w:r>
            <w:r w:rsidRPr="00F83D1E">
              <w:rPr>
                <w:rFonts w:hint="cs"/>
                <w:sz w:val="18"/>
                <w:szCs w:val="28"/>
                <w:rtl/>
              </w:rPr>
              <w:t>والشؤون</w:t>
            </w:r>
            <w:r w:rsidRPr="00F83D1E">
              <w:rPr>
                <w:sz w:val="18"/>
                <w:szCs w:val="28"/>
                <w:rtl/>
              </w:rPr>
              <w:t xml:space="preserve"> </w:t>
            </w:r>
            <w:r w:rsidRPr="00F83D1E">
              <w:rPr>
                <w:rFonts w:hint="cs"/>
                <w:sz w:val="18"/>
                <w:szCs w:val="28"/>
                <w:rtl/>
              </w:rPr>
              <w:t>الإسلامية</w:t>
            </w:r>
            <w:r w:rsidRPr="00F83D1E">
              <w:rPr>
                <w:sz w:val="18"/>
                <w:szCs w:val="28"/>
                <w:rtl/>
              </w:rPr>
              <w:t xml:space="preserve"> </w:t>
            </w:r>
            <w:r w:rsidRPr="00F83D1E">
              <w:rPr>
                <w:rFonts w:hint="cs"/>
                <w:sz w:val="18"/>
                <w:szCs w:val="28"/>
                <w:rtl/>
              </w:rPr>
              <w:t>والأوقاف</w:t>
            </w:r>
          </w:p>
        </w:tc>
      </w:tr>
      <w:tr w:rsidR="00364F0E" w:rsidRPr="00F83D1E" w:rsidTr="00DC5921">
        <w:tc>
          <w:tcPr>
            <w:tcW w:w="2604" w:type="dxa"/>
            <w:vMerge/>
          </w:tcPr>
          <w:p w:rsidR="00364F0E" w:rsidRPr="00F83D1E" w:rsidRDefault="00364F0E" w:rsidP="00533DE5">
            <w:pPr>
              <w:spacing w:before="40" w:after="40" w:line="320" w:lineRule="exact"/>
              <w:rPr>
                <w:sz w:val="18"/>
                <w:szCs w:val="28"/>
                <w:highlight w:val="yellow"/>
                <w:rtl/>
              </w:rPr>
            </w:pPr>
          </w:p>
        </w:tc>
        <w:tc>
          <w:tcPr>
            <w:tcW w:w="1497" w:type="dxa"/>
          </w:tcPr>
          <w:p w:rsidR="00364F0E" w:rsidRPr="00F83D1E" w:rsidRDefault="00364F0E" w:rsidP="00533DE5">
            <w:pPr>
              <w:spacing w:before="40" w:after="40" w:line="320" w:lineRule="exact"/>
              <w:rPr>
                <w:sz w:val="18"/>
                <w:szCs w:val="28"/>
                <w:rtl/>
              </w:rPr>
            </w:pPr>
            <w:r w:rsidRPr="00F83D1E">
              <w:rPr>
                <w:rFonts w:hint="cs"/>
                <w:sz w:val="18"/>
                <w:szCs w:val="28"/>
                <w:rtl/>
              </w:rPr>
              <w:t>لفظي</w:t>
            </w:r>
            <w:r w:rsidRPr="00F83D1E">
              <w:rPr>
                <w:sz w:val="18"/>
                <w:szCs w:val="28"/>
                <w:rtl/>
              </w:rPr>
              <w:t xml:space="preserve"> </w:t>
            </w:r>
          </w:p>
        </w:tc>
        <w:tc>
          <w:tcPr>
            <w:tcW w:w="1827" w:type="dxa"/>
          </w:tcPr>
          <w:p w:rsidR="00364F0E" w:rsidRPr="00F83D1E" w:rsidRDefault="00364F0E" w:rsidP="00533DE5">
            <w:pPr>
              <w:spacing w:before="40" w:after="40" w:line="320" w:lineRule="exact"/>
              <w:rPr>
                <w:sz w:val="18"/>
                <w:szCs w:val="28"/>
                <w:rtl/>
              </w:rPr>
            </w:pPr>
            <w:r w:rsidRPr="00F83D1E">
              <w:rPr>
                <w:sz w:val="18"/>
                <w:szCs w:val="28"/>
                <w:rtl/>
              </w:rPr>
              <w:t>22</w:t>
            </w:r>
          </w:p>
        </w:tc>
        <w:tc>
          <w:tcPr>
            <w:tcW w:w="1687" w:type="dxa"/>
            <w:vMerge/>
          </w:tcPr>
          <w:p w:rsidR="00364F0E" w:rsidRPr="00F83D1E" w:rsidRDefault="00364F0E" w:rsidP="00533DE5">
            <w:pPr>
              <w:spacing w:before="40" w:after="40" w:line="320" w:lineRule="exact"/>
              <w:rPr>
                <w:sz w:val="18"/>
                <w:szCs w:val="28"/>
                <w:rtl/>
              </w:rPr>
            </w:pPr>
          </w:p>
        </w:tc>
      </w:tr>
      <w:tr w:rsidR="00364F0E" w:rsidRPr="00F83D1E" w:rsidTr="00DC5921">
        <w:tc>
          <w:tcPr>
            <w:tcW w:w="2604" w:type="dxa"/>
            <w:vMerge/>
          </w:tcPr>
          <w:p w:rsidR="00364F0E" w:rsidRPr="00F83D1E" w:rsidRDefault="00364F0E" w:rsidP="00533DE5">
            <w:pPr>
              <w:spacing w:before="40" w:after="40" w:line="320" w:lineRule="exact"/>
              <w:rPr>
                <w:sz w:val="18"/>
                <w:szCs w:val="28"/>
                <w:highlight w:val="yellow"/>
                <w:rtl/>
              </w:rPr>
            </w:pPr>
          </w:p>
        </w:tc>
        <w:tc>
          <w:tcPr>
            <w:tcW w:w="1497" w:type="dxa"/>
          </w:tcPr>
          <w:p w:rsidR="00364F0E" w:rsidRPr="00F83D1E" w:rsidRDefault="00364F0E" w:rsidP="00533DE5">
            <w:pPr>
              <w:spacing w:before="40" w:after="40" w:line="320" w:lineRule="exact"/>
              <w:rPr>
                <w:sz w:val="18"/>
                <w:szCs w:val="28"/>
                <w:rtl/>
              </w:rPr>
            </w:pPr>
            <w:r w:rsidRPr="00F83D1E">
              <w:rPr>
                <w:rFonts w:hint="cs"/>
                <w:sz w:val="18"/>
                <w:szCs w:val="28"/>
                <w:rtl/>
              </w:rPr>
              <w:t>بدني</w:t>
            </w:r>
          </w:p>
        </w:tc>
        <w:tc>
          <w:tcPr>
            <w:tcW w:w="1827" w:type="dxa"/>
          </w:tcPr>
          <w:p w:rsidR="00364F0E" w:rsidRPr="00F83D1E" w:rsidRDefault="00364F0E" w:rsidP="00533DE5">
            <w:pPr>
              <w:spacing w:before="40" w:after="40" w:line="320" w:lineRule="exact"/>
              <w:rPr>
                <w:sz w:val="18"/>
                <w:szCs w:val="28"/>
                <w:rtl/>
              </w:rPr>
            </w:pPr>
            <w:r w:rsidRPr="00F83D1E">
              <w:rPr>
                <w:sz w:val="18"/>
                <w:szCs w:val="28"/>
                <w:rtl/>
              </w:rPr>
              <w:t>41</w:t>
            </w:r>
          </w:p>
        </w:tc>
        <w:tc>
          <w:tcPr>
            <w:tcW w:w="1687" w:type="dxa"/>
            <w:vMerge/>
          </w:tcPr>
          <w:p w:rsidR="00364F0E" w:rsidRPr="00F83D1E" w:rsidRDefault="00364F0E" w:rsidP="00533DE5">
            <w:pPr>
              <w:spacing w:before="40" w:after="40" w:line="320" w:lineRule="exact"/>
              <w:rPr>
                <w:sz w:val="18"/>
                <w:szCs w:val="28"/>
                <w:rtl/>
              </w:rPr>
            </w:pPr>
          </w:p>
        </w:tc>
      </w:tr>
      <w:tr w:rsidR="00364F0E" w:rsidRPr="00F83D1E" w:rsidTr="00DC5921">
        <w:tc>
          <w:tcPr>
            <w:tcW w:w="2604" w:type="dxa"/>
            <w:vMerge/>
          </w:tcPr>
          <w:p w:rsidR="00364F0E" w:rsidRPr="00F83D1E" w:rsidRDefault="00364F0E" w:rsidP="00533DE5">
            <w:pPr>
              <w:spacing w:before="40" w:after="40" w:line="320" w:lineRule="exact"/>
              <w:rPr>
                <w:sz w:val="18"/>
                <w:szCs w:val="28"/>
                <w:highlight w:val="yellow"/>
                <w:rtl/>
              </w:rPr>
            </w:pPr>
          </w:p>
        </w:tc>
        <w:tc>
          <w:tcPr>
            <w:tcW w:w="1497" w:type="dxa"/>
          </w:tcPr>
          <w:p w:rsidR="00364F0E" w:rsidRPr="00F83D1E" w:rsidRDefault="00364F0E" w:rsidP="00533DE5">
            <w:pPr>
              <w:spacing w:before="40" w:after="40" w:line="320" w:lineRule="exact"/>
              <w:rPr>
                <w:sz w:val="18"/>
                <w:szCs w:val="28"/>
                <w:rtl/>
              </w:rPr>
            </w:pPr>
            <w:r w:rsidRPr="00F83D1E">
              <w:rPr>
                <w:rFonts w:hint="cs"/>
                <w:sz w:val="18"/>
                <w:szCs w:val="28"/>
                <w:rtl/>
              </w:rPr>
              <w:t>جنسي</w:t>
            </w:r>
          </w:p>
        </w:tc>
        <w:tc>
          <w:tcPr>
            <w:tcW w:w="1827" w:type="dxa"/>
          </w:tcPr>
          <w:p w:rsidR="00364F0E" w:rsidRPr="00F83D1E" w:rsidRDefault="00364F0E" w:rsidP="00533DE5">
            <w:pPr>
              <w:spacing w:before="40" w:after="40" w:line="320" w:lineRule="exact"/>
              <w:rPr>
                <w:sz w:val="18"/>
                <w:szCs w:val="28"/>
                <w:rtl/>
              </w:rPr>
            </w:pPr>
            <w:r w:rsidRPr="00F83D1E">
              <w:rPr>
                <w:sz w:val="18"/>
                <w:szCs w:val="28"/>
                <w:rtl/>
              </w:rPr>
              <w:t>2</w:t>
            </w:r>
          </w:p>
        </w:tc>
        <w:tc>
          <w:tcPr>
            <w:tcW w:w="1687" w:type="dxa"/>
            <w:vMerge/>
          </w:tcPr>
          <w:p w:rsidR="00364F0E" w:rsidRPr="00F83D1E" w:rsidRDefault="00364F0E" w:rsidP="00533DE5">
            <w:pPr>
              <w:spacing w:before="40" w:after="40" w:line="320" w:lineRule="exact"/>
              <w:rPr>
                <w:sz w:val="18"/>
                <w:szCs w:val="28"/>
                <w:rtl/>
              </w:rPr>
            </w:pPr>
          </w:p>
        </w:tc>
      </w:tr>
      <w:tr w:rsidR="00364F0E" w:rsidRPr="00F83D1E" w:rsidTr="00DC5921">
        <w:tc>
          <w:tcPr>
            <w:tcW w:w="2604" w:type="dxa"/>
            <w:vMerge w:val="restart"/>
          </w:tcPr>
          <w:p w:rsidR="00364F0E" w:rsidRPr="00F83D1E" w:rsidRDefault="00364F0E" w:rsidP="00533DE5">
            <w:pPr>
              <w:spacing w:before="40" w:after="40" w:line="320" w:lineRule="exact"/>
              <w:rPr>
                <w:sz w:val="18"/>
                <w:szCs w:val="28"/>
                <w:highlight w:val="yellow"/>
                <w:rtl/>
              </w:rPr>
            </w:pPr>
            <w:r w:rsidRPr="00F83D1E">
              <w:rPr>
                <w:sz w:val="18"/>
                <w:szCs w:val="28"/>
                <w:rtl/>
              </w:rPr>
              <w:t xml:space="preserve">1 </w:t>
            </w:r>
            <w:r w:rsidRPr="00F83D1E">
              <w:rPr>
                <w:rFonts w:hint="cs"/>
                <w:sz w:val="18"/>
                <w:szCs w:val="28"/>
                <w:rtl/>
              </w:rPr>
              <w:t>كانون</w:t>
            </w:r>
            <w:r w:rsidRPr="00F83D1E">
              <w:rPr>
                <w:sz w:val="18"/>
                <w:szCs w:val="28"/>
                <w:rtl/>
              </w:rPr>
              <w:t xml:space="preserve"> </w:t>
            </w:r>
            <w:r w:rsidRPr="00F83D1E">
              <w:rPr>
                <w:rFonts w:hint="cs"/>
                <w:sz w:val="18"/>
                <w:szCs w:val="28"/>
                <w:rtl/>
              </w:rPr>
              <w:t>الثاني</w:t>
            </w:r>
            <w:r w:rsidRPr="00F83D1E">
              <w:rPr>
                <w:sz w:val="18"/>
                <w:szCs w:val="28"/>
                <w:rtl/>
              </w:rPr>
              <w:t xml:space="preserve">/يناير 2012 - 12 </w:t>
            </w:r>
            <w:r w:rsidRPr="00F83D1E">
              <w:rPr>
                <w:rFonts w:hint="cs"/>
                <w:sz w:val="18"/>
                <w:szCs w:val="28"/>
                <w:rtl/>
              </w:rPr>
              <w:t>نيسان</w:t>
            </w:r>
            <w:r w:rsidRPr="00F83D1E">
              <w:rPr>
                <w:sz w:val="18"/>
                <w:szCs w:val="28"/>
                <w:rtl/>
              </w:rPr>
              <w:t xml:space="preserve">/أبريل 2012 </w:t>
            </w:r>
          </w:p>
        </w:tc>
        <w:tc>
          <w:tcPr>
            <w:tcW w:w="1497" w:type="dxa"/>
          </w:tcPr>
          <w:p w:rsidR="00364F0E" w:rsidRPr="00F83D1E" w:rsidRDefault="00364F0E" w:rsidP="00533DE5">
            <w:pPr>
              <w:spacing w:before="40" w:after="40" w:line="320" w:lineRule="exact"/>
              <w:rPr>
                <w:sz w:val="18"/>
                <w:szCs w:val="28"/>
                <w:rtl/>
              </w:rPr>
            </w:pPr>
            <w:r w:rsidRPr="00F83D1E">
              <w:rPr>
                <w:rFonts w:hint="cs"/>
                <w:sz w:val="18"/>
                <w:szCs w:val="28"/>
                <w:rtl/>
              </w:rPr>
              <w:t>نفساني</w:t>
            </w:r>
          </w:p>
        </w:tc>
        <w:tc>
          <w:tcPr>
            <w:tcW w:w="1827" w:type="dxa"/>
          </w:tcPr>
          <w:p w:rsidR="00364F0E" w:rsidRPr="00F83D1E" w:rsidRDefault="00364F0E" w:rsidP="00533DE5">
            <w:pPr>
              <w:spacing w:before="40" w:after="40" w:line="320" w:lineRule="exact"/>
              <w:rPr>
                <w:sz w:val="18"/>
                <w:szCs w:val="28"/>
                <w:rtl/>
              </w:rPr>
            </w:pPr>
            <w:r w:rsidRPr="00F83D1E">
              <w:rPr>
                <w:sz w:val="18"/>
                <w:szCs w:val="28"/>
                <w:rtl/>
              </w:rPr>
              <w:t>16</w:t>
            </w:r>
          </w:p>
        </w:tc>
        <w:tc>
          <w:tcPr>
            <w:tcW w:w="1687" w:type="dxa"/>
            <w:vMerge/>
          </w:tcPr>
          <w:p w:rsidR="00364F0E" w:rsidRPr="00F83D1E" w:rsidRDefault="00364F0E" w:rsidP="00533DE5">
            <w:pPr>
              <w:spacing w:before="40" w:after="40" w:line="320" w:lineRule="exact"/>
              <w:rPr>
                <w:sz w:val="18"/>
                <w:szCs w:val="28"/>
                <w:rtl/>
              </w:rPr>
            </w:pPr>
          </w:p>
        </w:tc>
      </w:tr>
      <w:tr w:rsidR="00364F0E" w:rsidRPr="00F83D1E" w:rsidTr="00DC5921">
        <w:tc>
          <w:tcPr>
            <w:tcW w:w="2604" w:type="dxa"/>
            <w:vMerge/>
          </w:tcPr>
          <w:p w:rsidR="00364F0E" w:rsidRPr="00F83D1E" w:rsidRDefault="00364F0E" w:rsidP="00533DE5">
            <w:pPr>
              <w:spacing w:before="40" w:after="40" w:line="320" w:lineRule="exact"/>
              <w:rPr>
                <w:sz w:val="18"/>
                <w:szCs w:val="28"/>
                <w:rtl/>
              </w:rPr>
            </w:pPr>
          </w:p>
        </w:tc>
        <w:tc>
          <w:tcPr>
            <w:tcW w:w="1497" w:type="dxa"/>
          </w:tcPr>
          <w:p w:rsidR="00364F0E" w:rsidRPr="00F83D1E" w:rsidRDefault="00364F0E" w:rsidP="00533DE5">
            <w:pPr>
              <w:spacing w:before="40" w:after="40" w:line="320" w:lineRule="exact"/>
              <w:rPr>
                <w:sz w:val="18"/>
                <w:szCs w:val="28"/>
                <w:rtl/>
              </w:rPr>
            </w:pPr>
            <w:r w:rsidRPr="00F83D1E">
              <w:rPr>
                <w:rFonts w:hint="cs"/>
                <w:sz w:val="18"/>
                <w:szCs w:val="28"/>
                <w:rtl/>
              </w:rPr>
              <w:t>لفظي</w:t>
            </w:r>
            <w:r w:rsidRPr="00F83D1E">
              <w:rPr>
                <w:sz w:val="18"/>
                <w:szCs w:val="28"/>
                <w:rtl/>
              </w:rPr>
              <w:t xml:space="preserve"> </w:t>
            </w:r>
          </w:p>
        </w:tc>
        <w:tc>
          <w:tcPr>
            <w:tcW w:w="1827" w:type="dxa"/>
          </w:tcPr>
          <w:p w:rsidR="00364F0E" w:rsidRPr="00F83D1E" w:rsidRDefault="00364F0E" w:rsidP="00533DE5">
            <w:pPr>
              <w:spacing w:before="40" w:after="40" w:line="320" w:lineRule="exact"/>
              <w:rPr>
                <w:sz w:val="18"/>
                <w:szCs w:val="28"/>
                <w:rtl/>
              </w:rPr>
            </w:pPr>
            <w:r w:rsidRPr="00F83D1E">
              <w:rPr>
                <w:sz w:val="18"/>
                <w:szCs w:val="28"/>
                <w:rtl/>
              </w:rPr>
              <w:t>14</w:t>
            </w:r>
          </w:p>
        </w:tc>
        <w:tc>
          <w:tcPr>
            <w:tcW w:w="1687" w:type="dxa"/>
            <w:vMerge/>
          </w:tcPr>
          <w:p w:rsidR="00364F0E" w:rsidRPr="00F83D1E" w:rsidRDefault="00364F0E" w:rsidP="00533DE5">
            <w:pPr>
              <w:spacing w:before="40" w:after="40" w:line="320" w:lineRule="exact"/>
              <w:rPr>
                <w:sz w:val="18"/>
                <w:szCs w:val="28"/>
                <w:rtl/>
              </w:rPr>
            </w:pPr>
          </w:p>
        </w:tc>
      </w:tr>
      <w:tr w:rsidR="00364F0E" w:rsidRPr="00F83D1E" w:rsidTr="00DC5921">
        <w:tc>
          <w:tcPr>
            <w:tcW w:w="2604" w:type="dxa"/>
            <w:vMerge/>
          </w:tcPr>
          <w:p w:rsidR="00364F0E" w:rsidRPr="00F83D1E" w:rsidRDefault="00364F0E" w:rsidP="00533DE5">
            <w:pPr>
              <w:spacing w:before="40" w:after="40" w:line="320" w:lineRule="exact"/>
              <w:rPr>
                <w:sz w:val="18"/>
                <w:szCs w:val="28"/>
                <w:rtl/>
              </w:rPr>
            </w:pPr>
          </w:p>
        </w:tc>
        <w:tc>
          <w:tcPr>
            <w:tcW w:w="1497" w:type="dxa"/>
          </w:tcPr>
          <w:p w:rsidR="00364F0E" w:rsidRPr="00F83D1E" w:rsidRDefault="00364F0E" w:rsidP="00533DE5">
            <w:pPr>
              <w:spacing w:before="40" w:after="40" w:line="320" w:lineRule="exact"/>
              <w:rPr>
                <w:sz w:val="18"/>
                <w:szCs w:val="28"/>
                <w:rtl/>
              </w:rPr>
            </w:pPr>
            <w:r w:rsidRPr="00F83D1E">
              <w:rPr>
                <w:rFonts w:hint="cs"/>
                <w:sz w:val="18"/>
                <w:szCs w:val="28"/>
                <w:rtl/>
              </w:rPr>
              <w:t>بدني</w:t>
            </w:r>
          </w:p>
        </w:tc>
        <w:tc>
          <w:tcPr>
            <w:tcW w:w="1827" w:type="dxa"/>
          </w:tcPr>
          <w:p w:rsidR="00364F0E" w:rsidRPr="00F83D1E" w:rsidRDefault="00364F0E" w:rsidP="00533DE5">
            <w:pPr>
              <w:spacing w:before="40" w:after="40" w:line="320" w:lineRule="exact"/>
              <w:rPr>
                <w:sz w:val="18"/>
                <w:szCs w:val="28"/>
                <w:rtl/>
              </w:rPr>
            </w:pPr>
            <w:r w:rsidRPr="00F83D1E">
              <w:rPr>
                <w:sz w:val="18"/>
                <w:szCs w:val="28"/>
                <w:rtl/>
              </w:rPr>
              <w:t>40</w:t>
            </w:r>
          </w:p>
        </w:tc>
        <w:tc>
          <w:tcPr>
            <w:tcW w:w="1687" w:type="dxa"/>
            <w:vMerge/>
          </w:tcPr>
          <w:p w:rsidR="00364F0E" w:rsidRPr="00F83D1E" w:rsidRDefault="00364F0E" w:rsidP="00533DE5">
            <w:pPr>
              <w:spacing w:before="40" w:after="40" w:line="320" w:lineRule="exact"/>
              <w:rPr>
                <w:sz w:val="18"/>
                <w:szCs w:val="28"/>
                <w:rtl/>
              </w:rPr>
            </w:pPr>
          </w:p>
        </w:tc>
      </w:tr>
      <w:tr w:rsidR="00364F0E" w:rsidRPr="00F83D1E" w:rsidTr="00DC5921">
        <w:tc>
          <w:tcPr>
            <w:tcW w:w="2604" w:type="dxa"/>
            <w:vMerge/>
          </w:tcPr>
          <w:p w:rsidR="00364F0E" w:rsidRPr="00F83D1E" w:rsidRDefault="00364F0E" w:rsidP="00533DE5">
            <w:pPr>
              <w:spacing w:before="40" w:after="40" w:line="320" w:lineRule="exact"/>
              <w:rPr>
                <w:sz w:val="18"/>
                <w:szCs w:val="28"/>
                <w:rtl/>
              </w:rPr>
            </w:pPr>
          </w:p>
        </w:tc>
        <w:tc>
          <w:tcPr>
            <w:tcW w:w="1497" w:type="dxa"/>
          </w:tcPr>
          <w:p w:rsidR="00364F0E" w:rsidRPr="00F83D1E" w:rsidRDefault="00364F0E" w:rsidP="00533DE5">
            <w:pPr>
              <w:spacing w:before="40" w:after="40" w:line="320" w:lineRule="exact"/>
              <w:rPr>
                <w:sz w:val="18"/>
                <w:szCs w:val="28"/>
                <w:rtl/>
              </w:rPr>
            </w:pPr>
            <w:r w:rsidRPr="00F83D1E">
              <w:rPr>
                <w:rFonts w:hint="cs"/>
                <w:sz w:val="18"/>
                <w:szCs w:val="28"/>
                <w:rtl/>
              </w:rPr>
              <w:t>جنسي</w:t>
            </w:r>
          </w:p>
        </w:tc>
        <w:tc>
          <w:tcPr>
            <w:tcW w:w="1827" w:type="dxa"/>
          </w:tcPr>
          <w:p w:rsidR="00364F0E" w:rsidRPr="00F83D1E" w:rsidRDefault="00364F0E" w:rsidP="00533DE5">
            <w:pPr>
              <w:spacing w:before="40" w:after="40" w:line="320" w:lineRule="exact"/>
              <w:rPr>
                <w:sz w:val="18"/>
                <w:szCs w:val="28"/>
                <w:rtl/>
              </w:rPr>
            </w:pPr>
            <w:r w:rsidRPr="00F83D1E">
              <w:rPr>
                <w:sz w:val="18"/>
                <w:szCs w:val="28"/>
                <w:rtl/>
              </w:rPr>
              <w:t>2</w:t>
            </w:r>
          </w:p>
        </w:tc>
        <w:tc>
          <w:tcPr>
            <w:tcW w:w="1687" w:type="dxa"/>
            <w:vMerge/>
          </w:tcPr>
          <w:p w:rsidR="00364F0E" w:rsidRPr="00F83D1E" w:rsidRDefault="00364F0E" w:rsidP="00533DE5">
            <w:pPr>
              <w:spacing w:before="40" w:after="40" w:line="320" w:lineRule="exact"/>
              <w:rPr>
                <w:sz w:val="18"/>
                <w:szCs w:val="28"/>
                <w:rtl/>
              </w:rPr>
            </w:pPr>
          </w:p>
        </w:tc>
      </w:tr>
      <w:tr w:rsidR="00364F0E" w:rsidRPr="00F83D1E" w:rsidTr="00DC5921">
        <w:tc>
          <w:tcPr>
            <w:tcW w:w="2604" w:type="dxa"/>
          </w:tcPr>
          <w:p w:rsidR="00364F0E" w:rsidRPr="00F83D1E" w:rsidRDefault="00364F0E" w:rsidP="00533DE5">
            <w:pPr>
              <w:spacing w:before="40" w:after="40" w:line="320" w:lineRule="exact"/>
              <w:rPr>
                <w:sz w:val="18"/>
                <w:szCs w:val="28"/>
                <w:rtl/>
              </w:rPr>
            </w:pPr>
            <w:r w:rsidRPr="00F83D1E">
              <w:rPr>
                <w:sz w:val="18"/>
                <w:szCs w:val="28"/>
                <w:rtl/>
              </w:rPr>
              <w:t>2006</w:t>
            </w:r>
          </w:p>
        </w:tc>
        <w:tc>
          <w:tcPr>
            <w:tcW w:w="1497" w:type="dxa"/>
            <w:vMerge w:val="restart"/>
          </w:tcPr>
          <w:p w:rsidR="00364F0E" w:rsidRPr="00F83D1E" w:rsidRDefault="00364F0E" w:rsidP="00533DE5">
            <w:pPr>
              <w:spacing w:before="40" w:after="40" w:line="320" w:lineRule="exact"/>
              <w:rPr>
                <w:sz w:val="18"/>
                <w:szCs w:val="28"/>
                <w:rtl/>
              </w:rPr>
            </w:pPr>
            <w:r w:rsidRPr="00F83D1E">
              <w:rPr>
                <w:rFonts w:hint="cs"/>
                <w:sz w:val="18"/>
                <w:szCs w:val="28"/>
                <w:rtl/>
              </w:rPr>
              <w:t>العنف</w:t>
            </w:r>
            <w:r w:rsidRPr="00F83D1E">
              <w:rPr>
                <w:sz w:val="18"/>
                <w:szCs w:val="28"/>
                <w:rtl/>
              </w:rPr>
              <w:t xml:space="preserve"> </w:t>
            </w:r>
            <w:r w:rsidRPr="00F83D1E">
              <w:rPr>
                <w:rFonts w:hint="cs"/>
                <w:sz w:val="18"/>
                <w:szCs w:val="28"/>
                <w:rtl/>
              </w:rPr>
              <w:t>الأسري</w:t>
            </w:r>
          </w:p>
        </w:tc>
        <w:tc>
          <w:tcPr>
            <w:tcW w:w="1827" w:type="dxa"/>
          </w:tcPr>
          <w:p w:rsidR="00364F0E" w:rsidRPr="00F83D1E" w:rsidRDefault="00364F0E" w:rsidP="00533DE5">
            <w:pPr>
              <w:spacing w:before="40" w:after="40" w:line="320" w:lineRule="exact"/>
              <w:rPr>
                <w:sz w:val="18"/>
                <w:szCs w:val="28"/>
                <w:rtl/>
              </w:rPr>
            </w:pPr>
            <w:r w:rsidRPr="00F83D1E">
              <w:rPr>
                <w:sz w:val="18"/>
                <w:szCs w:val="28"/>
                <w:rtl/>
              </w:rPr>
              <w:t>311</w:t>
            </w:r>
          </w:p>
        </w:tc>
        <w:tc>
          <w:tcPr>
            <w:tcW w:w="1687" w:type="dxa"/>
            <w:vMerge w:val="restart"/>
          </w:tcPr>
          <w:p w:rsidR="00364F0E" w:rsidRPr="00F83D1E" w:rsidRDefault="00364F0E" w:rsidP="00533DE5">
            <w:pPr>
              <w:spacing w:before="40" w:after="40" w:line="320" w:lineRule="exact"/>
              <w:rPr>
                <w:sz w:val="18"/>
                <w:szCs w:val="28"/>
                <w:rtl/>
              </w:rPr>
            </w:pPr>
            <w:r w:rsidRPr="00F83D1E">
              <w:rPr>
                <w:rFonts w:hint="cs"/>
                <w:sz w:val="18"/>
                <w:szCs w:val="28"/>
                <w:rtl/>
              </w:rPr>
              <w:t>وزارة</w:t>
            </w:r>
            <w:r w:rsidRPr="00F83D1E">
              <w:rPr>
                <w:sz w:val="18"/>
                <w:szCs w:val="28"/>
                <w:rtl/>
              </w:rPr>
              <w:t xml:space="preserve"> </w:t>
            </w:r>
            <w:r w:rsidRPr="00F83D1E">
              <w:rPr>
                <w:rFonts w:hint="cs"/>
                <w:sz w:val="18"/>
                <w:szCs w:val="28"/>
                <w:rtl/>
              </w:rPr>
              <w:t>الداخلية</w:t>
            </w:r>
          </w:p>
        </w:tc>
      </w:tr>
      <w:tr w:rsidR="00364F0E" w:rsidRPr="00F83D1E" w:rsidTr="00DC5921">
        <w:tc>
          <w:tcPr>
            <w:tcW w:w="2604" w:type="dxa"/>
          </w:tcPr>
          <w:p w:rsidR="00364F0E" w:rsidRPr="00F83D1E" w:rsidRDefault="00364F0E" w:rsidP="00533DE5">
            <w:pPr>
              <w:spacing w:before="40" w:after="40" w:line="320" w:lineRule="exact"/>
              <w:rPr>
                <w:sz w:val="18"/>
                <w:szCs w:val="28"/>
                <w:rtl/>
              </w:rPr>
            </w:pPr>
            <w:r w:rsidRPr="00F83D1E">
              <w:rPr>
                <w:sz w:val="18"/>
                <w:szCs w:val="28"/>
                <w:rtl/>
              </w:rPr>
              <w:t>2007</w:t>
            </w:r>
          </w:p>
        </w:tc>
        <w:tc>
          <w:tcPr>
            <w:tcW w:w="1497" w:type="dxa"/>
            <w:vMerge/>
          </w:tcPr>
          <w:p w:rsidR="00364F0E" w:rsidRPr="00F83D1E" w:rsidRDefault="00364F0E" w:rsidP="00533DE5">
            <w:pPr>
              <w:spacing w:before="40" w:after="40" w:line="320" w:lineRule="exact"/>
              <w:rPr>
                <w:sz w:val="18"/>
                <w:szCs w:val="28"/>
                <w:rtl/>
              </w:rPr>
            </w:pPr>
          </w:p>
        </w:tc>
        <w:tc>
          <w:tcPr>
            <w:tcW w:w="1827" w:type="dxa"/>
          </w:tcPr>
          <w:p w:rsidR="00364F0E" w:rsidRPr="00F83D1E" w:rsidRDefault="00364F0E" w:rsidP="00533DE5">
            <w:pPr>
              <w:spacing w:before="40" w:after="40" w:line="320" w:lineRule="exact"/>
              <w:rPr>
                <w:sz w:val="18"/>
                <w:szCs w:val="28"/>
                <w:rtl/>
              </w:rPr>
            </w:pPr>
            <w:r w:rsidRPr="00F83D1E">
              <w:rPr>
                <w:sz w:val="18"/>
                <w:szCs w:val="28"/>
                <w:rtl/>
              </w:rPr>
              <w:t>327</w:t>
            </w:r>
          </w:p>
        </w:tc>
        <w:tc>
          <w:tcPr>
            <w:tcW w:w="1687" w:type="dxa"/>
            <w:vMerge/>
          </w:tcPr>
          <w:p w:rsidR="00364F0E" w:rsidRPr="00F83D1E" w:rsidRDefault="00364F0E" w:rsidP="00533DE5">
            <w:pPr>
              <w:spacing w:before="40" w:after="40" w:line="320" w:lineRule="exact"/>
              <w:rPr>
                <w:sz w:val="18"/>
                <w:szCs w:val="28"/>
                <w:rtl/>
              </w:rPr>
            </w:pPr>
          </w:p>
        </w:tc>
      </w:tr>
      <w:tr w:rsidR="00364F0E" w:rsidRPr="00F83D1E" w:rsidTr="00DC5921">
        <w:tc>
          <w:tcPr>
            <w:tcW w:w="2604" w:type="dxa"/>
          </w:tcPr>
          <w:p w:rsidR="00364F0E" w:rsidRPr="00F83D1E" w:rsidRDefault="00364F0E" w:rsidP="00533DE5">
            <w:pPr>
              <w:spacing w:before="40" w:after="40" w:line="320" w:lineRule="exact"/>
              <w:rPr>
                <w:sz w:val="18"/>
                <w:szCs w:val="28"/>
                <w:rtl/>
              </w:rPr>
            </w:pPr>
            <w:r w:rsidRPr="00F83D1E">
              <w:rPr>
                <w:sz w:val="18"/>
                <w:szCs w:val="28"/>
                <w:rtl/>
              </w:rPr>
              <w:t>2008</w:t>
            </w:r>
          </w:p>
        </w:tc>
        <w:tc>
          <w:tcPr>
            <w:tcW w:w="1497" w:type="dxa"/>
            <w:vMerge/>
          </w:tcPr>
          <w:p w:rsidR="00364F0E" w:rsidRPr="00F83D1E" w:rsidRDefault="00364F0E" w:rsidP="00533DE5">
            <w:pPr>
              <w:spacing w:before="40" w:after="40" w:line="320" w:lineRule="exact"/>
              <w:rPr>
                <w:sz w:val="18"/>
                <w:szCs w:val="28"/>
                <w:rtl/>
              </w:rPr>
            </w:pPr>
          </w:p>
        </w:tc>
        <w:tc>
          <w:tcPr>
            <w:tcW w:w="1827" w:type="dxa"/>
          </w:tcPr>
          <w:p w:rsidR="00364F0E" w:rsidRPr="00F83D1E" w:rsidRDefault="00364F0E" w:rsidP="00533DE5">
            <w:pPr>
              <w:spacing w:before="40" w:after="40" w:line="320" w:lineRule="exact"/>
              <w:rPr>
                <w:sz w:val="18"/>
                <w:szCs w:val="28"/>
                <w:rtl/>
              </w:rPr>
            </w:pPr>
            <w:r w:rsidRPr="00F83D1E">
              <w:rPr>
                <w:sz w:val="18"/>
                <w:szCs w:val="28"/>
                <w:rtl/>
              </w:rPr>
              <w:t>331</w:t>
            </w:r>
          </w:p>
        </w:tc>
        <w:tc>
          <w:tcPr>
            <w:tcW w:w="1687" w:type="dxa"/>
            <w:vMerge/>
          </w:tcPr>
          <w:p w:rsidR="00364F0E" w:rsidRPr="00F83D1E" w:rsidRDefault="00364F0E" w:rsidP="00533DE5">
            <w:pPr>
              <w:spacing w:before="40" w:after="40" w:line="320" w:lineRule="exact"/>
              <w:rPr>
                <w:sz w:val="18"/>
                <w:szCs w:val="28"/>
                <w:rtl/>
              </w:rPr>
            </w:pPr>
          </w:p>
        </w:tc>
      </w:tr>
      <w:tr w:rsidR="00364F0E" w:rsidRPr="00F83D1E" w:rsidTr="00DC5921">
        <w:tc>
          <w:tcPr>
            <w:tcW w:w="2604" w:type="dxa"/>
          </w:tcPr>
          <w:p w:rsidR="00364F0E" w:rsidRPr="00F83D1E" w:rsidRDefault="00364F0E" w:rsidP="00533DE5">
            <w:pPr>
              <w:spacing w:before="40" w:after="40" w:line="320" w:lineRule="exact"/>
              <w:rPr>
                <w:sz w:val="18"/>
                <w:szCs w:val="28"/>
                <w:rtl/>
              </w:rPr>
            </w:pPr>
            <w:r w:rsidRPr="00F83D1E">
              <w:rPr>
                <w:sz w:val="18"/>
                <w:szCs w:val="28"/>
                <w:rtl/>
              </w:rPr>
              <w:t>2009</w:t>
            </w:r>
          </w:p>
        </w:tc>
        <w:tc>
          <w:tcPr>
            <w:tcW w:w="1497" w:type="dxa"/>
            <w:vMerge/>
          </w:tcPr>
          <w:p w:rsidR="00364F0E" w:rsidRPr="00F83D1E" w:rsidRDefault="00364F0E" w:rsidP="00533DE5">
            <w:pPr>
              <w:spacing w:before="40" w:after="40" w:line="320" w:lineRule="exact"/>
              <w:rPr>
                <w:sz w:val="18"/>
                <w:szCs w:val="28"/>
                <w:rtl/>
              </w:rPr>
            </w:pPr>
          </w:p>
        </w:tc>
        <w:tc>
          <w:tcPr>
            <w:tcW w:w="1827" w:type="dxa"/>
          </w:tcPr>
          <w:p w:rsidR="00364F0E" w:rsidRPr="00F83D1E" w:rsidRDefault="00364F0E" w:rsidP="00533DE5">
            <w:pPr>
              <w:spacing w:before="40" w:after="40" w:line="320" w:lineRule="exact"/>
              <w:rPr>
                <w:sz w:val="18"/>
                <w:szCs w:val="28"/>
                <w:rtl/>
              </w:rPr>
            </w:pPr>
            <w:r w:rsidRPr="00F83D1E">
              <w:rPr>
                <w:sz w:val="18"/>
                <w:szCs w:val="28"/>
                <w:rtl/>
              </w:rPr>
              <w:t>403</w:t>
            </w:r>
          </w:p>
        </w:tc>
        <w:tc>
          <w:tcPr>
            <w:tcW w:w="1687" w:type="dxa"/>
            <w:vMerge/>
          </w:tcPr>
          <w:p w:rsidR="00364F0E" w:rsidRPr="00F83D1E" w:rsidRDefault="00364F0E" w:rsidP="00533DE5">
            <w:pPr>
              <w:spacing w:before="40" w:after="40" w:line="320" w:lineRule="exact"/>
              <w:rPr>
                <w:sz w:val="18"/>
                <w:szCs w:val="28"/>
                <w:rtl/>
              </w:rPr>
            </w:pPr>
          </w:p>
        </w:tc>
      </w:tr>
      <w:tr w:rsidR="00364F0E" w:rsidRPr="00F83D1E" w:rsidTr="00DC5921">
        <w:tc>
          <w:tcPr>
            <w:tcW w:w="2604" w:type="dxa"/>
          </w:tcPr>
          <w:p w:rsidR="00364F0E" w:rsidRPr="00F83D1E" w:rsidRDefault="00364F0E" w:rsidP="00533DE5">
            <w:pPr>
              <w:spacing w:before="40" w:after="40" w:line="320" w:lineRule="exact"/>
              <w:rPr>
                <w:sz w:val="18"/>
                <w:szCs w:val="28"/>
                <w:rtl/>
              </w:rPr>
            </w:pPr>
            <w:r w:rsidRPr="00F83D1E">
              <w:rPr>
                <w:sz w:val="18"/>
                <w:szCs w:val="28"/>
                <w:rtl/>
              </w:rPr>
              <w:t>2010</w:t>
            </w:r>
          </w:p>
        </w:tc>
        <w:tc>
          <w:tcPr>
            <w:tcW w:w="1497" w:type="dxa"/>
            <w:vMerge/>
          </w:tcPr>
          <w:p w:rsidR="00364F0E" w:rsidRPr="00F83D1E" w:rsidRDefault="00364F0E" w:rsidP="00533DE5">
            <w:pPr>
              <w:spacing w:before="40" w:after="40" w:line="320" w:lineRule="exact"/>
              <w:rPr>
                <w:sz w:val="18"/>
                <w:szCs w:val="28"/>
                <w:rtl/>
              </w:rPr>
            </w:pPr>
          </w:p>
        </w:tc>
        <w:tc>
          <w:tcPr>
            <w:tcW w:w="1827" w:type="dxa"/>
          </w:tcPr>
          <w:p w:rsidR="00364F0E" w:rsidRPr="00F83D1E" w:rsidRDefault="00364F0E" w:rsidP="00533DE5">
            <w:pPr>
              <w:spacing w:before="40" w:after="40" w:line="320" w:lineRule="exact"/>
              <w:rPr>
                <w:sz w:val="18"/>
                <w:szCs w:val="28"/>
                <w:rtl/>
              </w:rPr>
            </w:pPr>
            <w:r w:rsidRPr="00F83D1E">
              <w:rPr>
                <w:sz w:val="18"/>
                <w:szCs w:val="28"/>
                <w:rtl/>
              </w:rPr>
              <w:t>263</w:t>
            </w:r>
          </w:p>
        </w:tc>
        <w:tc>
          <w:tcPr>
            <w:tcW w:w="1687" w:type="dxa"/>
            <w:vMerge/>
          </w:tcPr>
          <w:p w:rsidR="00364F0E" w:rsidRPr="00F83D1E" w:rsidRDefault="00364F0E" w:rsidP="00533DE5">
            <w:pPr>
              <w:spacing w:before="40" w:after="40" w:line="320" w:lineRule="exact"/>
              <w:rPr>
                <w:sz w:val="18"/>
                <w:szCs w:val="28"/>
                <w:rtl/>
              </w:rPr>
            </w:pPr>
          </w:p>
        </w:tc>
      </w:tr>
      <w:tr w:rsidR="00364F0E" w:rsidRPr="00F83D1E" w:rsidTr="00DC5921">
        <w:tc>
          <w:tcPr>
            <w:tcW w:w="2604" w:type="dxa"/>
          </w:tcPr>
          <w:p w:rsidR="00364F0E" w:rsidRPr="00F83D1E" w:rsidRDefault="00364F0E" w:rsidP="00533DE5">
            <w:pPr>
              <w:spacing w:before="40" w:after="40" w:line="320" w:lineRule="exact"/>
              <w:rPr>
                <w:sz w:val="18"/>
                <w:szCs w:val="28"/>
                <w:rtl/>
              </w:rPr>
            </w:pPr>
            <w:r w:rsidRPr="00F83D1E">
              <w:rPr>
                <w:sz w:val="18"/>
                <w:szCs w:val="28"/>
                <w:rtl/>
              </w:rPr>
              <w:t>2011</w:t>
            </w:r>
          </w:p>
        </w:tc>
        <w:tc>
          <w:tcPr>
            <w:tcW w:w="1497" w:type="dxa"/>
            <w:vMerge/>
          </w:tcPr>
          <w:p w:rsidR="00364F0E" w:rsidRPr="00F83D1E" w:rsidRDefault="00364F0E" w:rsidP="00533DE5">
            <w:pPr>
              <w:spacing w:before="40" w:after="40" w:line="320" w:lineRule="exact"/>
              <w:rPr>
                <w:sz w:val="18"/>
                <w:szCs w:val="28"/>
                <w:rtl/>
              </w:rPr>
            </w:pPr>
          </w:p>
        </w:tc>
        <w:tc>
          <w:tcPr>
            <w:tcW w:w="1827" w:type="dxa"/>
          </w:tcPr>
          <w:p w:rsidR="00364F0E" w:rsidRPr="00F83D1E" w:rsidRDefault="00364F0E" w:rsidP="00533DE5">
            <w:pPr>
              <w:spacing w:before="40" w:after="40" w:line="320" w:lineRule="exact"/>
              <w:rPr>
                <w:sz w:val="18"/>
                <w:szCs w:val="28"/>
                <w:rtl/>
              </w:rPr>
            </w:pPr>
            <w:r w:rsidRPr="00F83D1E">
              <w:rPr>
                <w:sz w:val="18"/>
                <w:szCs w:val="28"/>
                <w:rtl/>
              </w:rPr>
              <w:t>484</w:t>
            </w:r>
          </w:p>
        </w:tc>
        <w:tc>
          <w:tcPr>
            <w:tcW w:w="1687" w:type="dxa"/>
            <w:vMerge/>
          </w:tcPr>
          <w:p w:rsidR="00364F0E" w:rsidRPr="00F83D1E" w:rsidRDefault="00364F0E" w:rsidP="00533DE5">
            <w:pPr>
              <w:spacing w:before="40" w:after="40" w:line="320" w:lineRule="exact"/>
              <w:rPr>
                <w:sz w:val="18"/>
                <w:szCs w:val="28"/>
                <w:rtl/>
              </w:rPr>
            </w:pPr>
          </w:p>
        </w:tc>
      </w:tr>
      <w:tr w:rsidR="00364F0E" w:rsidRPr="00F83D1E" w:rsidTr="00DC5921">
        <w:tc>
          <w:tcPr>
            <w:tcW w:w="2604" w:type="dxa"/>
          </w:tcPr>
          <w:p w:rsidR="00364F0E" w:rsidRPr="00F83D1E" w:rsidRDefault="00364F0E" w:rsidP="00533DE5">
            <w:pPr>
              <w:spacing w:before="40" w:after="40" w:line="320" w:lineRule="exact"/>
              <w:rPr>
                <w:sz w:val="18"/>
                <w:szCs w:val="28"/>
                <w:rtl/>
              </w:rPr>
            </w:pPr>
            <w:r w:rsidRPr="00F83D1E">
              <w:rPr>
                <w:sz w:val="18"/>
                <w:szCs w:val="28"/>
                <w:rtl/>
              </w:rPr>
              <w:t>2012</w:t>
            </w:r>
          </w:p>
        </w:tc>
        <w:tc>
          <w:tcPr>
            <w:tcW w:w="1497" w:type="dxa"/>
            <w:vMerge/>
          </w:tcPr>
          <w:p w:rsidR="00364F0E" w:rsidRPr="00F83D1E" w:rsidRDefault="00364F0E" w:rsidP="00533DE5">
            <w:pPr>
              <w:spacing w:before="40" w:after="40" w:line="320" w:lineRule="exact"/>
              <w:rPr>
                <w:sz w:val="18"/>
                <w:szCs w:val="28"/>
                <w:rtl/>
              </w:rPr>
            </w:pPr>
          </w:p>
        </w:tc>
        <w:tc>
          <w:tcPr>
            <w:tcW w:w="1827" w:type="dxa"/>
          </w:tcPr>
          <w:p w:rsidR="00364F0E" w:rsidRPr="00F83D1E" w:rsidRDefault="00364F0E" w:rsidP="00533DE5">
            <w:pPr>
              <w:spacing w:before="40" w:after="40" w:line="320" w:lineRule="exact"/>
              <w:rPr>
                <w:sz w:val="18"/>
                <w:szCs w:val="28"/>
                <w:rtl/>
              </w:rPr>
            </w:pPr>
            <w:r w:rsidRPr="00F83D1E">
              <w:rPr>
                <w:rFonts w:hint="cs"/>
                <w:sz w:val="18"/>
                <w:szCs w:val="28"/>
                <w:rtl/>
              </w:rPr>
              <w:t>ليست</w:t>
            </w:r>
            <w:r w:rsidRPr="00F83D1E">
              <w:rPr>
                <w:sz w:val="18"/>
                <w:szCs w:val="28"/>
                <w:rtl/>
              </w:rPr>
              <w:t xml:space="preserve"> </w:t>
            </w:r>
            <w:r w:rsidRPr="00F83D1E">
              <w:rPr>
                <w:rFonts w:hint="cs"/>
                <w:sz w:val="18"/>
                <w:szCs w:val="28"/>
                <w:rtl/>
              </w:rPr>
              <w:t>هناك</w:t>
            </w:r>
            <w:r w:rsidRPr="00F83D1E">
              <w:rPr>
                <w:sz w:val="18"/>
                <w:szCs w:val="28"/>
                <w:rtl/>
              </w:rPr>
              <w:t xml:space="preserve"> </w:t>
            </w:r>
            <w:r w:rsidRPr="00F83D1E">
              <w:rPr>
                <w:rFonts w:hint="cs"/>
                <w:sz w:val="18"/>
                <w:szCs w:val="28"/>
                <w:rtl/>
              </w:rPr>
              <w:t>معلومات</w:t>
            </w:r>
            <w:r w:rsidRPr="00F83D1E">
              <w:rPr>
                <w:sz w:val="18"/>
                <w:szCs w:val="28"/>
                <w:rtl/>
              </w:rPr>
              <w:t xml:space="preserve"> </w:t>
            </w:r>
            <w:r w:rsidRPr="00F83D1E">
              <w:rPr>
                <w:rFonts w:hint="cs"/>
                <w:sz w:val="18"/>
                <w:szCs w:val="28"/>
                <w:rtl/>
              </w:rPr>
              <w:t>متاحة</w:t>
            </w:r>
          </w:p>
        </w:tc>
        <w:tc>
          <w:tcPr>
            <w:tcW w:w="1687" w:type="dxa"/>
            <w:vMerge/>
          </w:tcPr>
          <w:p w:rsidR="00364F0E" w:rsidRPr="00F83D1E" w:rsidRDefault="00364F0E" w:rsidP="00533DE5">
            <w:pPr>
              <w:spacing w:before="40" w:after="40" w:line="320" w:lineRule="exact"/>
              <w:rPr>
                <w:sz w:val="18"/>
                <w:szCs w:val="28"/>
                <w:rtl/>
              </w:rPr>
            </w:pPr>
          </w:p>
        </w:tc>
      </w:tr>
      <w:tr w:rsidR="00364F0E" w:rsidRPr="00F83D1E" w:rsidTr="00DC5921">
        <w:tc>
          <w:tcPr>
            <w:tcW w:w="2604" w:type="dxa"/>
            <w:tcBorders>
              <w:bottom w:val="single" w:sz="12" w:space="0" w:color="000000"/>
            </w:tcBorders>
          </w:tcPr>
          <w:p w:rsidR="00364F0E" w:rsidRPr="00F83D1E" w:rsidRDefault="00364F0E" w:rsidP="00533DE5">
            <w:pPr>
              <w:spacing w:before="40" w:after="40" w:line="320" w:lineRule="exact"/>
              <w:rPr>
                <w:sz w:val="18"/>
                <w:szCs w:val="28"/>
                <w:rtl/>
              </w:rPr>
            </w:pPr>
            <w:r w:rsidRPr="00F83D1E">
              <w:rPr>
                <w:sz w:val="18"/>
                <w:szCs w:val="28"/>
                <w:rtl/>
              </w:rPr>
              <w:t>2013 (</w:t>
            </w:r>
            <w:r w:rsidRPr="00F83D1E">
              <w:rPr>
                <w:rFonts w:hint="cs"/>
                <w:sz w:val="18"/>
                <w:szCs w:val="28"/>
                <w:rtl/>
              </w:rPr>
              <w:t>كانون</w:t>
            </w:r>
            <w:r w:rsidRPr="00F83D1E">
              <w:rPr>
                <w:sz w:val="18"/>
                <w:szCs w:val="28"/>
                <w:rtl/>
              </w:rPr>
              <w:t xml:space="preserve"> </w:t>
            </w:r>
            <w:r w:rsidRPr="00F83D1E">
              <w:rPr>
                <w:rFonts w:hint="cs"/>
                <w:sz w:val="18"/>
                <w:szCs w:val="28"/>
                <w:rtl/>
              </w:rPr>
              <w:t>الثاني</w:t>
            </w:r>
            <w:r w:rsidRPr="00F83D1E">
              <w:rPr>
                <w:sz w:val="18"/>
                <w:szCs w:val="28"/>
                <w:rtl/>
              </w:rPr>
              <w:t xml:space="preserve">/يناير إلى </w:t>
            </w:r>
            <w:r w:rsidRPr="00F83D1E">
              <w:rPr>
                <w:rFonts w:hint="cs"/>
                <w:sz w:val="18"/>
                <w:szCs w:val="28"/>
                <w:rtl/>
              </w:rPr>
              <w:t>حزيران</w:t>
            </w:r>
            <w:r w:rsidRPr="00F83D1E">
              <w:rPr>
                <w:sz w:val="18"/>
                <w:szCs w:val="28"/>
                <w:rtl/>
              </w:rPr>
              <w:t>/يونيه)</w:t>
            </w:r>
          </w:p>
        </w:tc>
        <w:tc>
          <w:tcPr>
            <w:tcW w:w="1497" w:type="dxa"/>
            <w:vMerge/>
            <w:tcBorders>
              <w:bottom w:val="single" w:sz="12" w:space="0" w:color="000000"/>
            </w:tcBorders>
          </w:tcPr>
          <w:p w:rsidR="00364F0E" w:rsidRPr="00F83D1E" w:rsidRDefault="00364F0E" w:rsidP="00533DE5">
            <w:pPr>
              <w:spacing w:before="40" w:after="40" w:line="320" w:lineRule="exact"/>
              <w:rPr>
                <w:sz w:val="18"/>
                <w:szCs w:val="28"/>
                <w:rtl/>
              </w:rPr>
            </w:pPr>
          </w:p>
        </w:tc>
        <w:tc>
          <w:tcPr>
            <w:tcW w:w="1827" w:type="dxa"/>
            <w:tcBorders>
              <w:bottom w:val="single" w:sz="12" w:space="0" w:color="000000"/>
            </w:tcBorders>
          </w:tcPr>
          <w:p w:rsidR="00364F0E" w:rsidRPr="00F83D1E" w:rsidRDefault="00364F0E" w:rsidP="00533DE5">
            <w:pPr>
              <w:spacing w:before="40" w:after="40" w:line="320" w:lineRule="exact"/>
              <w:rPr>
                <w:sz w:val="18"/>
                <w:szCs w:val="28"/>
                <w:rtl/>
              </w:rPr>
            </w:pPr>
            <w:r w:rsidRPr="00F83D1E">
              <w:rPr>
                <w:sz w:val="18"/>
                <w:szCs w:val="28"/>
                <w:rtl/>
              </w:rPr>
              <w:t>434</w:t>
            </w:r>
          </w:p>
        </w:tc>
        <w:tc>
          <w:tcPr>
            <w:tcW w:w="1687" w:type="dxa"/>
            <w:vMerge/>
            <w:tcBorders>
              <w:bottom w:val="single" w:sz="12" w:space="0" w:color="000000"/>
            </w:tcBorders>
          </w:tcPr>
          <w:p w:rsidR="00364F0E" w:rsidRPr="00F83D1E" w:rsidRDefault="00364F0E" w:rsidP="00533DE5">
            <w:pPr>
              <w:spacing w:before="40" w:after="40" w:line="320" w:lineRule="exact"/>
              <w:rPr>
                <w:sz w:val="18"/>
                <w:szCs w:val="28"/>
                <w:rtl/>
              </w:rPr>
            </w:pPr>
          </w:p>
        </w:tc>
      </w:tr>
    </w:tbl>
    <w:p w:rsidR="00364F0E" w:rsidRPr="00740079" w:rsidRDefault="00364F0E" w:rsidP="00364F0E">
      <w:pPr>
        <w:pStyle w:val="SingleTxt"/>
        <w:spacing w:after="0" w:line="120" w:lineRule="exact"/>
        <w:rPr>
          <w:sz w:val="10"/>
          <w:rtl/>
        </w:rPr>
      </w:pPr>
    </w:p>
    <w:p w:rsidR="00364F0E" w:rsidRPr="00740079" w:rsidRDefault="00364F0E" w:rsidP="00364F0E">
      <w:pPr>
        <w:pStyle w:val="SingleTxt"/>
        <w:spacing w:after="0" w:line="120" w:lineRule="exact"/>
        <w:rPr>
          <w:sz w:val="10"/>
          <w:rtl/>
        </w:rPr>
      </w:pPr>
    </w:p>
    <w:p w:rsidR="00364F0E" w:rsidRPr="008617EA" w:rsidRDefault="00364F0E" w:rsidP="00364F0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iCs/>
          <w:rtl/>
        </w:rPr>
        <w:tab/>
      </w:r>
      <w:r>
        <w:rPr>
          <w:rFonts w:hint="cs"/>
          <w:iCs/>
          <w:rtl/>
        </w:rPr>
        <w:tab/>
      </w:r>
      <w:bookmarkStart w:id="185" w:name="_Toc430510312"/>
      <w:bookmarkStart w:id="186" w:name="_Toc430512136"/>
      <w:bookmarkStart w:id="187" w:name="_Toc430596626"/>
      <w:bookmarkStart w:id="188" w:name="_Toc436143067"/>
      <w:r w:rsidRPr="008617EA">
        <w:rPr>
          <w:rtl/>
        </w:rPr>
        <w:t>الرد على الفقرة 26 من قائمة المسائل المثارة</w:t>
      </w:r>
      <w:bookmarkEnd w:id="185"/>
      <w:bookmarkEnd w:id="186"/>
      <w:bookmarkEnd w:id="187"/>
      <w:bookmarkEnd w:id="188"/>
    </w:p>
    <w:p w:rsidR="00364F0E" w:rsidRPr="008617EA" w:rsidRDefault="00364F0E" w:rsidP="00AB2AAA">
      <w:pPr>
        <w:pStyle w:val="SingleTxt"/>
        <w:rPr>
          <w:rtl/>
        </w:rPr>
      </w:pPr>
      <w:r w:rsidRPr="008617EA">
        <w:rPr>
          <w:rtl/>
        </w:rPr>
        <w:t>151-</w:t>
      </w:r>
      <w:r w:rsidRPr="008617EA">
        <w:rPr>
          <w:rtl/>
        </w:rPr>
        <w:tab/>
      </w:r>
      <w:r w:rsidRPr="008617EA">
        <w:rPr>
          <w:rFonts w:hint="cs"/>
          <w:rtl/>
        </w:rPr>
        <w:t>إن</w:t>
      </w:r>
      <w:r w:rsidRPr="008617EA">
        <w:rPr>
          <w:rtl/>
        </w:rPr>
        <w:t xml:space="preserve"> </w:t>
      </w:r>
      <w:r w:rsidRPr="008617EA">
        <w:rPr>
          <w:rFonts w:hint="cs"/>
          <w:rtl/>
        </w:rPr>
        <w:t>جميع</w:t>
      </w:r>
      <w:r w:rsidRPr="008617EA">
        <w:rPr>
          <w:rtl/>
        </w:rPr>
        <w:t xml:space="preserve"> </w:t>
      </w:r>
      <w:r w:rsidRPr="008617EA">
        <w:rPr>
          <w:rFonts w:hint="cs"/>
          <w:rtl/>
        </w:rPr>
        <w:t>ضروب</w:t>
      </w:r>
      <w:r w:rsidRPr="008617EA">
        <w:rPr>
          <w:rtl/>
        </w:rPr>
        <w:t xml:space="preserve"> </w:t>
      </w:r>
      <w:r w:rsidRPr="008617EA">
        <w:rPr>
          <w:rFonts w:hint="cs"/>
          <w:rtl/>
        </w:rPr>
        <w:t>العنف</w:t>
      </w:r>
      <w:r w:rsidRPr="008617EA">
        <w:rPr>
          <w:rtl/>
        </w:rPr>
        <w:t xml:space="preserve"> </w:t>
      </w:r>
      <w:r w:rsidRPr="008617EA">
        <w:rPr>
          <w:rFonts w:hint="cs"/>
          <w:rtl/>
        </w:rPr>
        <w:t>منافية</w:t>
      </w:r>
      <w:r w:rsidRPr="008617EA">
        <w:rPr>
          <w:rtl/>
        </w:rPr>
        <w:t xml:space="preserve"> </w:t>
      </w:r>
      <w:r w:rsidRPr="008617EA">
        <w:rPr>
          <w:rFonts w:hint="cs"/>
          <w:rtl/>
        </w:rPr>
        <w:t>للقانون</w:t>
      </w:r>
      <w:r w:rsidRPr="008617EA">
        <w:rPr>
          <w:rtl/>
        </w:rPr>
        <w:t xml:space="preserve">. </w:t>
      </w:r>
      <w:r w:rsidRPr="008617EA">
        <w:rPr>
          <w:rFonts w:hint="cs"/>
          <w:rtl/>
        </w:rPr>
        <w:t>كما</w:t>
      </w:r>
      <w:r w:rsidRPr="008617EA">
        <w:rPr>
          <w:rtl/>
        </w:rPr>
        <w:t xml:space="preserve"> </w:t>
      </w:r>
      <w:r w:rsidRPr="008617EA">
        <w:rPr>
          <w:rFonts w:hint="cs"/>
          <w:rtl/>
        </w:rPr>
        <w:t>أن</w:t>
      </w:r>
      <w:r w:rsidRPr="008617EA">
        <w:rPr>
          <w:rtl/>
        </w:rPr>
        <w:t xml:space="preserve"> </w:t>
      </w:r>
      <w:r w:rsidRPr="008617EA">
        <w:rPr>
          <w:rFonts w:hint="cs"/>
          <w:rtl/>
        </w:rPr>
        <w:t>عدم</w:t>
      </w:r>
      <w:r w:rsidRPr="008617EA">
        <w:rPr>
          <w:rtl/>
        </w:rPr>
        <w:t xml:space="preserve"> </w:t>
      </w:r>
      <w:r w:rsidRPr="008617EA">
        <w:rPr>
          <w:rFonts w:hint="cs"/>
          <w:rtl/>
        </w:rPr>
        <w:t>توافر</w:t>
      </w:r>
      <w:r w:rsidRPr="008617EA">
        <w:rPr>
          <w:rtl/>
        </w:rPr>
        <w:t xml:space="preserve"> </w:t>
      </w:r>
      <w:r w:rsidRPr="008617EA">
        <w:rPr>
          <w:rFonts w:hint="cs"/>
          <w:rtl/>
        </w:rPr>
        <w:t>الرضا</w:t>
      </w:r>
      <w:r w:rsidRPr="008617EA">
        <w:rPr>
          <w:rtl/>
        </w:rPr>
        <w:t xml:space="preserve"> </w:t>
      </w:r>
      <w:r w:rsidRPr="008617EA">
        <w:rPr>
          <w:rFonts w:hint="cs"/>
          <w:rtl/>
        </w:rPr>
        <w:t>يشكل</w:t>
      </w:r>
      <w:r w:rsidRPr="008617EA">
        <w:rPr>
          <w:rtl/>
        </w:rPr>
        <w:t xml:space="preserve"> </w:t>
      </w:r>
      <w:r w:rsidRPr="008617EA">
        <w:rPr>
          <w:rFonts w:hint="cs"/>
          <w:rtl/>
        </w:rPr>
        <w:t>جريمة</w:t>
      </w:r>
      <w:r w:rsidRPr="008617EA">
        <w:rPr>
          <w:rtl/>
        </w:rPr>
        <w:t xml:space="preserve"> </w:t>
      </w:r>
      <w:r w:rsidRPr="008617EA">
        <w:rPr>
          <w:rFonts w:hint="cs"/>
          <w:rtl/>
        </w:rPr>
        <w:t>اغتصاب</w:t>
      </w:r>
      <w:r w:rsidRPr="008617EA">
        <w:rPr>
          <w:rtl/>
        </w:rPr>
        <w:t xml:space="preserve"> </w:t>
      </w:r>
      <w:r w:rsidRPr="008617EA">
        <w:rPr>
          <w:rFonts w:hint="cs"/>
          <w:rtl/>
        </w:rPr>
        <w:t>بموجب</w:t>
      </w:r>
      <w:r w:rsidRPr="008617EA">
        <w:rPr>
          <w:rtl/>
        </w:rPr>
        <w:t xml:space="preserve"> </w:t>
      </w:r>
      <w:r w:rsidRPr="008617EA">
        <w:rPr>
          <w:rFonts w:hint="cs"/>
          <w:rtl/>
        </w:rPr>
        <w:t>قانون</w:t>
      </w:r>
      <w:r w:rsidRPr="008617EA">
        <w:rPr>
          <w:rtl/>
        </w:rPr>
        <w:t xml:space="preserve"> </w:t>
      </w:r>
      <w:r w:rsidRPr="008617EA">
        <w:rPr>
          <w:rFonts w:hint="cs"/>
          <w:rtl/>
        </w:rPr>
        <w:t>العقوبات</w:t>
      </w:r>
      <w:r w:rsidRPr="008617EA">
        <w:rPr>
          <w:rtl/>
        </w:rPr>
        <w:t xml:space="preserve"> </w:t>
      </w:r>
      <w:r w:rsidRPr="008617EA">
        <w:rPr>
          <w:rFonts w:hint="cs"/>
          <w:rtl/>
        </w:rPr>
        <w:t>البحريني،</w:t>
      </w:r>
      <w:r w:rsidRPr="008617EA">
        <w:rPr>
          <w:rtl/>
        </w:rPr>
        <w:t xml:space="preserve"> </w:t>
      </w:r>
      <w:r w:rsidRPr="008617EA">
        <w:rPr>
          <w:rFonts w:hint="cs"/>
          <w:rtl/>
        </w:rPr>
        <w:t>والمحاكم</w:t>
      </w:r>
      <w:r w:rsidRPr="008617EA">
        <w:rPr>
          <w:rtl/>
        </w:rPr>
        <w:t xml:space="preserve"> </w:t>
      </w:r>
      <w:r w:rsidRPr="008617EA">
        <w:rPr>
          <w:rFonts w:hint="cs"/>
          <w:rtl/>
        </w:rPr>
        <w:t>الجنائية</w:t>
      </w:r>
      <w:r w:rsidRPr="008617EA">
        <w:rPr>
          <w:rtl/>
        </w:rPr>
        <w:t xml:space="preserve"> </w:t>
      </w:r>
      <w:r w:rsidRPr="008617EA">
        <w:rPr>
          <w:rFonts w:hint="cs"/>
          <w:rtl/>
        </w:rPr>
        <w:t>العادية</w:t>
      </w:r>
      <w:r w:rsidRPr="008617EA">
        <w:rPr>
          <w:rtl/>
        </w:rPr>
        <w:t xml:space="preserve"> </w:t>
      </w:r>
      <w:r w:rsidRPr="008617EA">
        <w:rPr>
          <w:rFonts w:hint="cs"/>
          <w:rtl/>
        </w:rPr>
        <w:t>تنظر</w:t>
      </w:r>
      <w:r w:rsidRPr="008617EA">
        <w:rPr>
          <w:rtl/>
        </w:rPr>
        <w:t xml:space="preserve"> </w:t>
      </w:r>
      <w:r w:rsidRPr="008617EA">
        <w:rPr>
          <w:rFonts w:hint="cs"/>
          <w:rtl/>
        </w:rPr>
        <w:t>في</w:t>
      </w:r>
      <w:r w:rsidRPr="008617EA">
        <w:rPr>
          <w:rtl/>
        </w:rPr>
        <w:t xml:space="preserve"> </w:t>
      </w:r>
      <w:r w:rsidRPr="008617EA">
        <w:rPr>
          <w:rFonts w:hint="cs"/>
          <w:rtl/>
        </w:rPr>
        <w:t>اتهامات</w:t>
      </w:r>
      <w:r w:rsidRPr="008617EA">
        <w:rPr>
          <w:rtl/>
        </w:rPr>
        <w:t xml:space="preserve"> </w:t>
      </w:r>
      <w:r w:rsidRPr="008617EA">
        <w:rPr>
          <w:rFonts w:hint="cs"/>
          <w:rtl/>
        </w:rPr>
        <w:t>الاغتصاب</w:t>
      </w:r>
      <w:r w:rsidRPr="008617EA">
        <w:rPr>
          <w:rtl/>
        </w:rPr>
        <w:t xml:space="preserve">. </w:t>
      </w:r>
      <w:r w:rsidRPr="008617EA">
        <w:rPr>
          <w:rFonts w:hint="cs"/>
          <w:rtl/>
        </w:rPr>
        <w:t>ويعتبر</w:t>
      </w:r>
      <w:r w:rsidRPr="008617EA">
        <w:rPr>
          <w:rtl/>
        </w:rPr>
        <w:t xml:space="preserve"> </w:t>
      </w:r>
      <w:r w:rsidRPr="008617EA">
        <w:rPr>
          <w:rFonts w:hint="cs"/>
          <w:rtl/>
        </w:rPr>
        <w:t>الاغتصاب</w:t>
      </w:r>
      <w:r w:rsidRPr="008617EA">
        <w:rPr>
          <w:rtl/>
        </w:rPr>
        <w:t xml:space="preserve"> </w:t>
      </w:r>
      <w:r w:rsidRPr="008617EA">
        <w:rPr>
          <w:rFonts w:hint="cs"/>
          <w:rtl/>
        </w:rPr>
        <w:t>جناية</w:t>
      </w:r>
      <w:r w:rsidRPr="008617EA">
        <w:rPr>
          <w:rtl/>
        </w:rPr>
        <w:t xml:space="preserve"> </w:t>
      </w:r>
      <w:r w:rsidRPr="008617EA">
        <w:rPr>
          <w:rFonts w:hint="cs"/>
          <w:rtl/>
        </w:rPr>
        <w:t>حين</w:t>
      </w:r>
      <w:r w:rsidRPr="008617EA">
        <w:rPr>
          <w:rtl/>
        </w:rPr>
        <w:t xml:space="preserve"> </w:t>
      </w:r>
      <w:r w:rsidRPr="008617EA">
        <w:rPr>
          <w:rFonts w:hint="cs"/>
          <w:rtl/>
        </w:rPr>
        <w:t>تنعدم</w:t>
      </w:r>
      <w:r w:rsidRPr="008617EA">
        <w:rPr>
          <w:rtl/>
        </w:rPr>
        <w:t xml:space="preserve"> </w:t>
      </w:r>
      <w:r w:rsidRPr="008617EA">
        <w:rPr>
          <w:rFonts w:hint="cs"/>
          <w:rtl/>
        </w:rPr>
        <w:t>الموافقة</w:t>
      </w:r>
      <w:r w:rsidRPr="008617EA">
        <w:rPr>
          <w:rtl/>
        </w:rPr>
        <w:t xml:space="preserve"> </w:t>
      </w:r>
      <w:r w:rsidRPr="008617EA">
        <w:rPr>
          <w:rFonts w:hint="cs"/>
          <w:rtl/>
        </w:rPr>
        <w:t>والرضا</w:t>
      </w:r>
      <w:r w:rsidRPr="008617EA">
        <w:rPr>
          <w:rtl/>
        </w:rPr>
        <w:t xml:space="preserve">. </w:t>
      </w:r>
      <w:r w:rsidRPr="00AE1684">
        <w:rPr>
          <w:rFonts w:hint="cs"/>
          <w:rtl/>
        </w:rPr>
        <w:t>ووفق</w:t>
      </w:r>
      <w:r>
        <w:rPr>
          <w:rFonts w:hint="cs"/>
          <w:rtl/>
        </w:rPr>
        <w:t>اً</w:t>
      </w:r>
      <w:r w:rsidRPr="008617EA">
        <w:rPr>
          <w:rtl/>
        </w:rPr>
        <w:t xml:space="preserve"> </w:t>
      </w:r>
      <w:r w:rsidRPr="008617EA">
        <w:rPr>
          <w:rFonts w:hint="cs"/>
          <w:rtl/>
        </w:rPr>
        <w:t>للمادة</w:t>
      </w:r>
      <w:r w:rsidRPr="008617EA">
        <w:rPr>
          <w:rtl/>
        </w:rPr>
        <w:t xml:space="preserve"> 348(1) </w:t>
      </w:r>
      <w:r w:rsidRPr="008617EA">
        <w:rPr>
          <w:rFonts w:hint="cs"/>
          <w:rtl/>
        </w:rPr>
        <w:t>من</w:t>
      </w:r>
      <w:r w:rsidRPr="008617EA">
        <w:rPr>
          <w:rtl/>
        </w:rPr>
        <w:t xml:space="preserve"> </w:t>
      </w:r>
      <w:r w:rsidRPr="008617EA">
        <w:rPr>
          <w:rFonts w:hint="cs"/>
          <w:rtl/>
        </w:rPr>
        <w:t>قانون</w:t>
      </w:r>
      <w:r w:rsidRPr="008617EA">
        <w:rPr>
          <w:rtl/>
        </w:rPr>
        <w:t xml:space="preserve"> </w:t>
      </w:r>
      <w:r w:rsidRPr="008617EA">
        <w:rPr>
          <w:rFonts w:hint="cs"/>
          <w:rtl/>
        </w:rPr>
        <w:t>العقوبات</w:t>
      </w:r>
      <w:r w:rsidRPr="008617EA">
        <w:rPr>
          <w:rtl/>
        </w:rPr>
        <w:t xml:space="preserve"> </w:t>
      </w:r>
      <w:r w:rsidRPr="008617EA">
        <w:rPr>
          <w:rFonts w:hint="cs"/>
          <w:rtl/>
        </w:rPr>
        <w:t>فإنها</w:t>
      </w:r>
      <w:r w:rsidRPr="008617EA">
        <w:rPr>
          <w:rtl/>
        </w:rPr>
        <w:t xml:space="preserve"> </w:t>
      </w:r>
      <w:r w:rsidRPr="008617EA">
        <w:rPr>
          <w:rFonts w:hint="cs"/>
          <w:rtl/>
        </w:rPr>
        <w:t>تعتبر</w:t>
      </w:r>
      <w:r w:rsidRPr="008617EA">
        <w:rPr>
          <w:rtl/>
        </w:rPr>
        <w:t xml:space="preserve"> </w:t>
      </w:r>
      <w:r w:rsidRPr="00AE1684">
        <w:rPr>
          <w:rFonts w:hint="cs"/>
          <w:rtl/>
        </w:rPr>
        <w:t>ظرف</w:t>
      </w:r>
      <w:r>
        <w:rPr>
          <w:rFonts w:hint="cs"/>
          <w:rtl/>
        </w:rPr>
        <w:t xml:space="preserve">اً </w:t>
      </w:r>
      <w:r w:rsidRPr="00AE1684">
        <w:rPr>
          <w:rFonts w:hint="cs"/>
          <w:rtl/>
        </w:rPr>
        <w:t>مشددّ</w:t>
      </w:r>
      <w:r>
        <w:rPr>
          <w:rFonts w:hint="cs"/>
          <w:rtl/>
        </w:rPr>
        <w:t>اً</w:t>
      </w:r>
      <w:r w:rsidRPr="008617EA">
        <w:rPr>
          <w:rtl/>
        </w:rPr>
        <w:t xml:space="preserve"> </w:t>
      </w:r>
      <w:r w:rsidRPr="008617EA">
        <w:rPr>
          <w:rFonts w:hint="cs"/>
          <w:rtl/>
        </w:rPr>
        <w:t>إذا</w:t>
      </w:r>
      <w:r w:rsidRPr="008617EA">
        <w:rPr>
          <w:rtl/>
        </w:rPr>
        <w:t xml:space="preserve"> </w:t>
      </w:r>
      <w:r w:rsidRPr="008617EA">
        <w:rPr>
          <w:rFonts w:hint="cs"/>
          <w:rtl/>
        </w:rPr>
        <w:t>كان</w:t>
      </w:r>
      <w:r w:rsidRPr="008617EA">
        <w:rPr>
          <w:rtl/>
        </w:rPr>
        <w:t xml:space="preserve"> </w:t>
      </w:r>
      <w:r w:rsidRPr="008617EA">
        <w:rPr>
          <w:rFonts w:hint="cs"/>
          <w:rtl/>
        </w:rPr>
        <w:t>الجاني</w:t>
      </w:r>
      <w:r w:rsidRPr="008617EA">
        <w:rPr>
          <w:rtl/>
        </w:rPr>
        <w:t xml:space="preserve"> </w:t>
      </w:r>
      <w:r w:rsidRPr="008617EA">
        <w:rPr>
          <w:rFonts w:hint="cs"/>
          <w:rtl/>
        </w:rPr>
        <w:t>من</w:t>
      </w:r>
      <w:r w:rsidRPr="008617EA">
        <w:rPr>
          <w:rtl/>
        </w:rPr>
        <w:t xml:space="preserve"> </w:t>
      </w:r>
      <w:r w:rsidRPr="008617EA">
        <w:rPr>
          <w:rFonts w:hint="cs"/>
          <w:rtl/>
        </w:rPr>
        <w:t>أصول</w:t>
      </w:r>
      <w:r w:rsidRPr="008617EA">
        <w:rPr>
          <w:rtl/>
        </w:rPr>
        <w:t xml:space="preserve"> </w:t>
      </w:r>
      <w:r w:rsidRPr="008617EA">
        <w:rPr>
          <w:rFonts w:hint="cs"/>
          <w:rtl/>
        </w:rPr>
        <w:t>المجني</w:t>
      </w:r>
      <w:r w:rsidRPr="008617EA">
        <w:rPr>
          <w:rtl/>
        </w:rPr>
        <w:t xml:space="preserve"> </w:t>
      </w:r>
      <w:r w:rsidRPr="008617EA">
        <w:rPr>
          <w:rFonts w:hint="cs"/>
          <w:rtl/>
        </w:rPr>
        <w:t>عليه</w:t>
      </w:r>
      <w:r w:rsidRPr="008617EA">
        <w:rPr>
          <w:rtl/>
        </w:rPr>
        <w:t xml:space="preserve"> </w:t>
      </w:r>
      <w:r w:rsidRPr="008617EA">
        <w:rPr>
          <w:rFonts w:hint="cs"/>
          <w:rtl/>
        </w:rPr>
        <w:t>أو</w:t>
      </w:r>
      <w:r w:rsidRPr="008617EA">
        <w:rPr>
          <w:rtl/>
        </w:rPr>
        <w:t xml:space="preserve"> </w:t>
      </w:r>
      <w:r w:rsidRPr="008617EA">
        <w:rPr>
          <w:rFonts w:hint="cs"/>
          <w:rtl/>
        </w:rPr>
        <w:t>المتولين</w:t>
      </w:r>
      <w:r w:rsidRPr="008617EA">
        <w:rPr>
          <w:rtl/>
        </w:rPr>
        <w:t xml:space="preserve"> </w:t>
      </w:r>
      <w:r w:rsidRPr="008617EA">
        <w:rPr>
          <w:rFonts w:hint="cs"/>
          <w:rtl/>
        </w:rPr>
        <w:t>تربيته</w:t>
      </w:r>
      <w:r w:rsidRPr="008617EA">
        <w:rPr>
          <w:rtl/>
        </w:rPr>
        <w:t xml:space="preserve"> </w:t>
      </w:r>
      <w:r w:rsidRPr="008617EA">
        <w:rPr>
          <w:rFonts w:hint="cs"/>
          <w:rtl/>
        </w:rPr>
        <w:t>أو</w:t>
      </w:r>
      <w:r w:rsidRPr="008617EA">
        <w:rPr>
          <w:rtl/>
        </w:rPr>
        <w:t xml:space="preserve"> </w:t>
      </w:r>
      <w:r w:rsidRPr="008617EA">
        <w:rPr>
          <w:rFonts w:hint="cs"/>
          <w:rtl/>
        </w:rPr>
        <w:t>ملاحظته</w:t>
      </w:r>
      <w:r w:rsidRPr="008617EA">
        <w:rPr>
          <w:rtl/>
        </w:rPr>
        <w:t xml:space="preserve"> </w:t>
      </w:r>
      <w:r w:rsidRPr="008617EA">
        <w:rPr>
          <w:rFonts w:hint="cs"/>
          <w:rtl/>
        </w:rPr>
        <w:t>أو</w:t>
      </w:r>
      <w:r w:rsidRPr="008617EA">
        <w:rPr>
          <w:rtl/>
        </w:rPr>
        <w:t xml:space="preserve"> </w:t>
      </w:r>
      <w:r w:rsidRPr="008617EA">
        <w:rPr>
          <w:rFonts w:hint="cs"/>
          <w:rtl/>
        </w:rPr>
        <w:t>من</w:t>
      </w:r>
      <w:r w:rsidRPr="008617EA">
        <w:rPr>
          <w:rtl/>
        </w:rPr>
        <w:t xml:space="preserve"> </w:t>
      </w:r>
      <w:r w:rsidRPr="008617EA">
        <w:rPr>
          <w:rFonts w:hint="cs"/>
          <w:rtl/>
        </w:rPr>
        <w:t>لهم</w:t>
      </w:r>
      <w:r w:rsidRPr="008617EA">
        <w:rPr>
          <w:rtl/>
        </w:rPr>
        <w:t xml:space="preserve"> </w:t>
      </w:r>
      <w:r w:rsidRPr="008617EA">
        <w:rPr>
          <w:rFonts w:hint="cs"/>
          <w:rtl/>
        </w:rPr>
        <w:t>سلطة</w:t>
      </w:r>
      <w:r w:rsidRPr="008617EA">
        <w:rPr>
          <w:rtl/>
        </w:rPr>
        <w:t xml:space="preserve"> </w:t>
      </w:r>
      <w:r w:rsidRPr="008617EA">
        <w:rPr>
          <w:rFonts w:hint="cs"/>
          <w:rtl/>
        </w:rPr>
        <w:t>عليه</w:t>
      </w:r>
      <w:r w:rsidRPr="008617EA">
        <w:rPr>
          <w:rtl/>
        </w:rPr>
        <w:t xml:space="preserve"> </w:t>
      </w:r>
      <w:r w:rsidRPr="008617EA">
        <w:rPr>
          <w:rFonts w:hint="cs"/>
          <w:rtl/>
        </w:rPr>
        <w:t>أو</w:t>
      </w:r>
      <w:r w:rsidRPr="008617EA">
        <w:rPr>
          <w:rtl/>
        </w:rPr>
        <w:t xml:space="preserve"> </w:t>
      </w:r>
      <w:r w:rsidRPr="00AE1684">
        <w:rPr>
          <w:rFonts w:hint="cs"/>
          <w:rtl/>
        </w:rPr>
        <w:t>خادم</w:t>
      </w:r>
      <w:r>
        <w:rPr>
          <w:rFonts w:hint="cs"/>
          <w:rtl/>
        </w:rPr>
        <w:t>اً</w:t>
      </w:r>
      <w:r w:rsidRPr="008617EA">
        <w:rPr>
          <w:rtl/>
        </w:rPr>
        <w:t xml:space="preserve"> </w:t>
      </w:r>
      <w:r w:rsidRPr="008617EA">
        <w:rPr>
          <w:rFonts w:hint="cs"/>
          <w:rtl/>
        </w:rPr>
        <w:t>عنده</w:t>
      </w:r>
      <w:r w:rsidRPr="008617EA">
        <w:rPr>
          <w:rtl/>
        </w:rPr>
        <w:t xml:space="preserve"> </w:t>
      </w:r>
      <w:r w:rsidRPr="008617EA">
        <w:rPr>
          <w:rFonts w:hint="cs"/>
          <w:rtl/>
        </w:rPr>
        <w:t>أو</w:t>
      </w:r>
      <w:r w:rsidRPr="008617EA">
        <w:rPr>
          <w:rtl/>
        </w:rPr>
        <w:t xml:space="preserve"> </w:t>
      </w:r>
      <w:r w:rsidRPr="008617EA">
        <w:rPr>
          <w:rFonts w:hint="cs"/>
          <w:rtl/>
        </w:rPr>
        <w:t>عنده</w:t>
      </w:r>
      <w:r w:rsidRPr="008617EA">
        <w:rPr>
          <w:rtl/>
        </w:rPr>
        <w:t xml:space="preserve"> </w:t>
      </w:r>
      <w:r w:rsidRPr="008617EA">
        <w:rPr>
          <w:rFonts w:hint="cs"/>
          <w:rtl/>
        </w:rPr>
        <w:t>أحد</w:t>
      </w:r>
      <w:r w:rsidRPr="008617EA">
        <w:rPr>
          <w:rtl/>
        </w:rPr>
        <w:t xml:space="preserve"> </w:t>
      </w:r>
      <w:r w:rsidRPr="008617EA">
        <w:rPr>
          <w:rFonts w:hint="cs"/>
          <w:rtl/>
        </w:rPr>
        <w:t>ممن</w:t>
      </w:r>
      <w:r w:rsidRPr="008617EA">
        <w:rPr>
          <w:rtl/>
        </w:rPr>
        <w:t xml:space="preserve"> </w:t>
      </w:r>
      <w:r w:rsidRPr="008617EA">
        <w:rPr>
          <w:rFonts w:hint="cs"/>
          <w:rtl/>
        </w:rPr>
        <w:t>تقدم</w:t>
      </w:r>
      <w:r w:rsidRPr="008617EA">
        <w:rPr>
          <w:rtl/>
        </w:rPr>
        <w:t xml:space="preserve"> </w:t>
      </w:r>
      <w:r w:rsidRPr="008617EA">
        <w:rPr>
          <w:rFonts w:hint="cs"/>
          <w:rtl/>
        </w:rPr>
        <w:t>ذكرهم</w:t>
      </w:r>
      <w:r w:rsidRPr="008617EA">
        <w:rPr>
          <w:rtl/>
        </w:rPr>
        <w:t xml:space="preserve"> </w:t>
      </w:r>
      <w:r w:rsidRPr="008617EA">
        <w:rPr>
          <w:rFonts w:hint="cs"/>
          <w:rtl/>
        </w:rPr>
        <w:t>مما</w:t>
      </w:r>
      <w:r w:rsidRPr="008617EA">
        <w:rPr>
          <w:rtl/>
        </w:rPr>
        <w:t xml:space="preserve"> </w:t>
      </w:r>
      <w:r w:rsidRPr="008617EA">
        <w:rPr>
          <w:rFonts w:hint="cs"/>
          <w:rtl/>
        </w:rPr>
        <w:t>يعني</w:t>
      </w:r>
      <w:r w:rsidRPr="008617EA">
        <w:rPr>
          <w:rtl/>
        </w:rPr>
        <w:t xml:space="preserve"> </w:t>
      </w:r>
      <w:r w:rsidRPr="008617EA">
        <w:rPr>
          <w:rFonts w:hint="cs"/>
          <w:rtl/>
        </w:rPr>
        <w:t>أنه</w:t>
      </w:r>
      <w:r w:rsidRPr="008617EA">
        <w:rPr>
          <w:rtl/>
        </w:rPr>
        <w:t xml:space="preserve"> </w:t>
      </w:r>
      <w:r w:rsidRPr="008617EA">
        <w:rPr>
          <w:rFonts w:hint="cs"/>
          <w:rtl/>
        </w:rPr>
        <w:t>ليس</w:t>
      </w:r>
      <w:r w:rsidRPr="008617EA">
        <w:rPr>
          <w:rtl/>
        </w:rPr>
        <w:t xml:space="preserve"> </w:t>
      </w:r>
      <w:r w:rsidRPr="008617EA">
        <w:rPr>
          <w:rFonts w:hint="cs"/>
          <w:rtl/>
        </w:rPr>
        <w:t>هناك</w:t>
      </w:r>
      <w:r w:rsidRPr="008617EA">
        <w:rPr>
          <w:rtl/>
        </w:rPr>
        <w:t xml:space="preserve"> </w:t>
      </w:r>
      <w:r w:rsidRPr="008617EA">
        <w:rPr>
          <w:rFonts w:hint="cs"/>
          <w:rtl/>
        </w:rPr>
        <w:t>استثناء</w:t>
      </w:r>
      <w:r w:rsidRPr="008617EA">
        <w:rPr>
          <w:rtl/>
        </w:rPr>
        <w:t xml:space="preserve"> </w:t>
      </w:r>
      <w:r w:rsidRPr="008617EA">
        <w:rPr>
          <w:rFonts w:hint="cs"/>
          <w:rtl/>
        </w:rPr>
        <w:t>ممنوح</w:t>
      </w:r>
      <w:r w:rsidRPr="008617EA">
        <w:rPr>
          <w:rtl/>
        </w:rPr>
        <w:t xml:space="preserve"> </w:t>
      </w:r>
      <w:r w:rsidRPr="008617EA">
        <w:rPr>
          <w:rFonts w:hint="cs"/>
          <w:rtl/>
        </w:rPr>
        <w:t>للأزواج</w:t>
      </w:r>
      <w:r w:rsidRPr="008617EA">
        <w:rPr>
          <w:rtl/>
        </w:rPr>
        <w:t xml:space="preserve"> </w:t>
      </w:r>
      <w:r w:rsidRPr="008617EA">
        <w:rPr>
          <w:rFonts w:hint="cs"/>
          <w:rtl/>
        </w:rPr>
        <w:t>من</w:t>
      </w:r>
      <w:r w:rsidRPr="008617EA">
        <w:rPr>
          <w:rtl/>
        </w:rPr>
        <w:t xml:space="preserve"> </w:t>
      </w:r>
      <w:r w:rsidRPr="008617EA">
        <w:rPr>
          <w:rFonts w:hint="cs"/>
          <w:rtl/>
        </w:rPr>
        <w:t>أي</w:t>
      </w:r>
      <w:r w:rsidRPr="008617EA">
        <w:rPr>
          <w:rtl/>
        </w:rPr>
        <w:t xml:space="preserve"> </w:t>
      </w:r>
      <w:r w:rsidRPr="008617EA">
        <w:rPr>
          <w:rFonts w:hint="cs"/>
          <w:rtl/>
        </w:rPr>
        <w:t>جريمة</w:t>
      </w:r>
      <w:r w:rsidRPr="008617EA">
        <w:rPr>
          <w:rtl/>
        </w:rPr>
        <w:t xml:space="preserve"> </w:t>
      </w:r>
      <w:r w:rsidRPr="008617EA">
        <w:rPr>
          <w:rFonts w:hint="cs"/>
          <w:rtl/>
        </w:rPr>
        <w:t>بموجب</w:t>
      </w:r>
      <w:r w:rsidRPr="008617EA">
        <w:rPr>
          <w:rtl/>
        </w:rPr>
        <w:t xml:space="preserve"> </w:t>
      </w:r>
      <w:r w:rsidRPr="008617EA">
        <w:rPr>
          <w:rFonts w:hint="cs"/>
          <w:rtl/>
        </w:rPr>
        <w:t>قانون</w:t>
      </w:r>
      <w:r w:rsidRPr="008617EA">
        <w:rPr>
          <w:rtl/>
        </w:rPr>
        <w:t xml:space="preserve"> </w:t>
      </w:r>
      <w:r w:rsidRPr="008617EA">
        <w:rPr>
          <w:rFonts w:hint="cs"/>
          <w:rtl/>
        </w:rPr>
        <w:t>العقوبات،</w:t>
      </w:r>
      <w:r w:rsidRPr="008617EA">
        <w:rPr>
          <w:rtl/>
        </w:rPr>
        <w:t xml:space="preserve"> </w:t>
      </w:r>
      <w:r w:rsidRPr="008617EA">
        <w:rPr>
          <w:rFonts w:hint="cs"/>
          <w:rtl/>
        </w:rPr>
        <w:t>بل</w:t>
      </w:r>
      <w:r w:rsidRPr="008617EA">
        <w:rPr>
          <w:rtl/>
        </w:rPr>
        <w:t xml:space="preserve"> </w:t>
      </w:r>
      <w:r w:rsidRPr="008617EA">
        <w:rPr>
          <w:rFonts w:hint="cs"/>
          <w:rtl/>
        </w:rPr>
        <w:t>على</w:t>
      </w:r>
      <w:r w:rsidRPr="008617EA">
        <w:rPr>
          <w:rtl/>
        </w:rPr>
        <w:t xml:space="preserve"> </w:t>
      </w:r>
      <w:r w:rsidRPr="008617EA">
        <w:rPr>
          <w:rFonts w:hint="cs"/>
          <w:rtl/>
        </w:rPr>
        <w:t>العكس</w:t>
      </w:r>
      <w:r w:rsidRPr="008617EA">
        <w:rPr>
          <w:rtl/>
        </w:rPr>
        <w:t xml:space="preserve"> </w:t>
      </w:r>
      <w:r w:rsidRPr="008617EA">
        <w:rPr>
          <w:rFonts w:hint="cs"/>
          <w:rtl/>
        </w:rPr>
        <w:t>من</w:t>
      </w:r>
      <w:r w:rsidRPr="008617EA">
        <w:rPr>
          <w:rtl/>
        </w:rPr>
        <w:t xml:space="preserve"> </w:t>
      </w:r>
      <w:r w:rsidRPr="008617EA">
        <w:rPr>
          <w:rFonts w:hint="cs"/>
          <w:rtl/>
        </w:rPr>
        <w:t>ذلك</w:t>
      </w:r>
      <w:r w:rsidRPr="008617EA">
        <w:rPr>
          <w:rtl/>
        </w:rPr>
        <w:t xml:space="preserve"> </w:t>
      </w:r>
      <w:r w:rsidRPr="008617EA">
        <w:rPr>
          <w:rFonts w:hint="cs"/>
          <w:rtl/>
        </w:rPr>
        <w:t>فانه</w:t>
      </w:r>
      <w:r w:rsidRPr="008617EA">
        <w:rPr>
          <w:rtl/>
        </w:rPr>
        <w:t xml:space="preserve"> </w:t>
      </w:r>
      <w:r w:rsidRPr="008617EA">
        <w:rPr>
          <w:rFonts w:hint="cs"/>
          <w:rtl/>
        </w:rPr>
        <w:t>قد</w:t>
      </w:r>
      <w:r w:rsidRPr="008617EA">
        <w:rPr>
          <w:rtl/>
        </w:rPr>
        <w:t xml:space="preserve"> </w:t>
      </w:r>
      <w:r w:rsidRPr="008617EA">
        <w:rPr>
          <w:rFonts w:hint="cs"/>
          <w:rtl/>
        </w:rPr>
        <w:t>يعاقب</w:t>
      </w:r>
      <w:r w:rsidRPr="008617EA">
        <w:rPr>
          <w:rtl/>
        </w:rPr>
        <w:t xml:space="preserve"> </w:t>
      </w:r>
      <w:r w:rsidRPr="008617EA">
        <w:rPr>
          <w:rFonts w:hint="cs"/>
          <w:rtl/>
        </w:rPr>
        <w:t>بعقوبة</w:t>
      </w:r>
      <w:r w:rsidRPr="008617EA">
        <w:rPr>
          <w:rtl/>
        </w:rPr>
        <w:t xml:space="preserve"> </w:t>
      </w:r>
      <w:r w:rsidRPr="008617EA">
        <w:rPr>
          <w:rFonts w:hint="cs"/>
          <w:rtl/>
        </w:rPr>
        <w:t>أشد</w:t>
      </w:r>
      <w:r w:rsidRPr="008617EA">
        <w:rPr>
          <w:rtl/>
        </w:rPr>
        <w:t xml:space="preserve">. </w:t>
      </w:r>
      <w:r w:rsidRPr="008617EA">
        <w:rPr>
          <w:rFonts w:hint="cs"/>
          <w:rtl/>
        </w:rPr>
        <w:t>وهكذا</w:t>
      </w:r>
      <w:r w:rsidRPr="008617EA">
        <w:rPr>
          <w:rtl/>
        </w:rPr>
        <w:t xml:space="preserve"> </w:t>
      </w:r>
      <w:r w:rsidRPr="008617EA">
        <w:rPr>
          <w:rFonts w:hint="cs"/>
          <w:rtl/>
        </w:rPr>
        <w:t>فإن</w:t>
      </w:r>
      <w:r w:rsidRPr="008617EA">
        <w:rPr>
          <w:rtl/>
        </w:rPr>
        <w:t xml:space="preserve"> </w:t>
      </w:r>
      <w:r w:rsidRPr="008617EA">
        <w:rPr>
          <w:rFonts w:hint="cs"/>
          <w:rtl/>
        </w:rPr>
        <w:t>أي</w:t>
      </w:r>
      <w:r w:rsidRPr="008617EA">
        <w:rPr>
          <w:rtl/>
        </w:rPr>
        <w:t xml:space="preserve"> </w:t>
      </w:r>
      <w:r w:rsidRPr="008617EA">
        <w:rPr>
          <w:rFonts w:hint="cs"/>
          <w:rtl/>
        </w:rPr>
        <w:t>فعل</w:t>
      </w:r>
      <w:r w:rsidRPr="008617EA">
        <w:rPr>
          <w:rtl/>
        </w:rPr>
        <w:t xml:space="preserve"> </w:t>
      </w:r>
      <w:r w:rsidRPr="008617EA">
        <w:rPr>
          <w:rFonts w:hint="cs"/>
          <w:rtl/>
        </w:rPr>
        <w:t>يرتكب</w:t>
      </w:r>
      <w:r w:rsidRPr="008617EA">
        <w:rPr>
          <w:rtl/>
        </w:rPr>
        <w:t xml:space="preserve"> </w:t>
      </w:r>
      <w:r w:rsidRPr="008617EA">
        <w:rPr>
          <w:rFonts w:hint="cs"/>
          <w:rtl/>
        </w:rPr>
        <w:t>من</w:t>
      </w:r>
      <w:r w:rsidRPr="008617EA">
        <w:rPr>
          <w:rtl/>
        </w:rPr>
        <w:t xml:space="preserve"> </w:t>
      </w:r>
      <w:r w:rsidRPr="008617EA">
        <w:rPr>
          <w:rFonts w:hint="cs"/>
          <w:rtl/>
        </w:rPr>
        <w:t>الزوج</w:t>
      </w:r>
      <w:r w:rsidRPr="008617EA">
        <w:rPr>
          <w:rtl/>
        </w:rPr>
        <w:t xml:space="preserve"> </w:t>
      </w:r>
      <w:r w:rsidRPr="008617EA">
        <w:rPr>
          <w:rFonts w:hint="cs"/>
          <w:rtl/>
        </w:rPr>
        <w:t>تجاه</w:t>
      </w:r>
      <w:r w:rsidRPr="008617EA">
        <w:rPr>
          <w:rtl/>
        </w:rPr>
        <w:t xml:space="preserve"> </w:t>
      </w:r>
      <w:r w:rsidRPr="008617EA">
        <w:rPr>
          <w:rFonts w:hint="cs"/>
          <w:rtl/>
        </w:rPr>
        <w:t>زوجته</w:t>
      </w:r>
      <w:r w:rsidRPr="008617EA">
        <w:rPr>
          <w:rtl/>
        </w:rPr>
        <w:t xml:space="preserve"> </w:t>
      </w:r>
      <w:r w:rsidRPr="008617EA">
        <w:rPr>
          <w:rFonts w:hint="cs"/>
          <w:rtl/>
        </w:rPr>
        <w:t>في</w:t>
      </w:r>
      <w:r w:rsidRPr="008617EA">
        <w:rPr>
          <w:rtl/>
        </w:rPr>
        <w:t xml:space="preserve"> </w:t>
      </w:r>
      <w:r w:rsidRPr="008617EA">
        <w:rPr>
          <w:rFonts w:hint="cs"/>
          <w:rtl/>
        </w:rPr>
        <w:t>إطار</w:t>
      </w:r>
      <w:r w:rsidRPr="008617EA">
        <w:rPr>
          <w:rtl/>
        </w:rPr>
        <w:t xml:space="preserve"> </w:t>
      </w:r>
      <w:r w:rsidRPr="008617EA">
        <w:rPr>
          <w:rFonts w:hint="cs"/>
          <w:rtl/>
        </w:rPr>
        <w:t>الأسرة</w:t>
      </w:r>
      <w:r w:rsidRPr="008617EA">
        <w:rPr>
          <w:rtl/>
        </w:rPr>
        <w:t xml:space="preserve"> </w:t>
      </w:r>
      <w:r w:rsidRPr="008617EA">
        <w:rPr>
          <w:rFonts w:hint="cs"/>
          <w:rtl/>
        </w:rPr>
        <w:t>ينتج</w:t>
      </w:r>
      <w:r w:rsidRPr="008617EA">
        <w:rPr>
          <w:rtl/>
        </w:rPr>
        <w:t xml:space="preserve"> </w:t>
      </w:r>
      <w:r w:rsidRPr="008617EA">
        <w:rPr>
          <w:rFonts w:hint="cs"/>
          <w:rtl/>
        </w:rPr>
        <w:t>عنه</w:t>
      </w:r>
      <w:r w:rsidRPr="008617EA">
        <w:rPr>
          <w:rtl/>
        </w:rPr>
        <w:t xml:space="preserve"> </w:t>
      </w:r>
      <w:r w:rsidRPr="008617EA">
        <w:rPr>
          <w:rFonts w:hint="cs"/>
          <w:rtl/>
        </w:rPr>
        <w:t>ضرر</w:t>
      </w:r>
      <w:r w:rsidRPr="008617EA">
        <w:rPr>
          <w:rtl/>
        </w:rPr>
        <w:t xml:space="preserve"> </w:t>
      </w:r>
      <w:r w:rsidRPr="008617EA">
        <w:rPr>
          <w:rFonts w:hint="cs"/>
          <w:rtl/>
        </w:rPr>
        <w:t>بأي</w:t>
      </w:r>
      <w:r w:rsidRPr="008617EA">
        <w:rPr>
          <w:rtl/>
        </w:rPr>
        <w:t xml:space="preserve"> </w:t>
      </w:r>
      <w:r w:rsidRPr="008617EA">
        <w:rPr>
          <w:rFonts w:hint="cs"/>
          <w:rtl/>
        </w:rPr>
        <w:t>شكل</w:t>
      </w:r>
      <w:r w:rsidRPr="008617EA">
        <w:rPr>
          <w:rtl/>
        </w:rPr>
        <w:t xml:space="preserve"> </w:t>
      </w:r>
      <w:r w:rsidRPr="008617EA">
        <w:rPr>
          <w:rFonts w:hint="cs"/>
          <w:rtl/>
        </w:rPr>
        <w:t>من</w:t>
      </w:r>
      <w:r w:rsidRPr="008617EA">
        <w:rPr>
          <w:rtl/>
        </w:rPr>
        <w:t xml:space="preserve"> </w:t>
      </w:r>
      <w:r w:rsidRPr="008617EA">
        <w:rPr>
          <w:rFonts w:hint="cs"/>
          <w:rtl/>
        </w:rPr>
        <w:t>الأشكال</w:t>
      </w:r>
      <w:r w:rsidRPr="008617EA">
        <w:rPr>
          <w:rtl/>
        </w:rPr>
        <w:t xml:space="preserve"> </w:t>
      </w:r>
      <w:r w:rsidRPr="008617EA">
        <w:rPr>
          <w:rFonts w:hint="cs"/>
          <w:rtl/>
        </w:rPr>
        <w:t>فإنه</w:t>
      </w:r>
      <w:r w:rsidRPr="008617EA">
        <w:rPr>
          <w:rtl/>
        </w:rPr>
        <w:t xml:space="preserve"> </w:t>
      </w:r>
      <w:r w:rsidRPr="008617EA">
        <w:rPr>
          <w:rFonts w:hint="cs"/>
          <w:rtl/>
        </w:rPr>
        <w:t>يحق</w:t>
      </w:r>
      <w:r w:rsidRPr="008617EA">
        <w:rPr>
          <w:rtl/>
        </w:rPr>
        <w:t xml:space="preserve"> </w:t>
      </w:r>
      <w:r w:rsidRPr="008617EA">
        <w:rPr>
          <w:rFonts w:hint="cs"/>
          <w:rtl/>
        </w:rPr>
        <w:t>للزوجة</w:t>
      </w:r>
      <w:r w:rsidRPr="008617EA">
        <w:rPr>
          <w:rtl/>
        </w:rPr>
        <w:t xml:space="preserve"> </w:t>
      </w:r>
      <w:r w:rsidRPr="008617EA">
        <w:rPr>
          <w:rFonts w:hint="cs"/>
          <w:rtl/>
        </w:rPr>
        <w:t>المجني</w:t>
      </w:r>
      <w:r w:rsidRPr="008617EA">
        <w:rPr>
          <w:rtl/>
        </w:rPr>
        <w:t xml:space="preserve"> </w:t>
      </w:r>
      <w:r w:rsidRPr="008617EA">
        <w:rPr>
          <w:rFonts w:hint="cs"/>
          <w:rtl/>
        </w:rPr>
        <w:t>عليها</w:t>
      </w:r>
      <w:r w:rsidRPr="008617EA">
        <w:rPr>
          <w:rtl/>
        </w:rPr>
        <w:t xml:space="preserve"> </w:t>
      </w:r>
      <w:r w:rsidRPr="008617EA">
        <w:rPr>
          <w:rFonts w:hint="cs"/>
          <w:rtl/>
        </w:rPr>
        <w:t>اللجوء</w:t>
      </w:r>
      <w:r w:rsidRPr="008617EA">
        <w:rPr>
          <w:rtl/>
        </w:rPr>
        <w:t xml:space="preserve"> </w:t>
      </w:r>
      <w:r w:rsidRPr="008617EA">
        <w:rPr>
          <w:rFonts w:hint="cs"/>
          <w:rtl/>
        </w:rPr>
        <w:t>إلى</w:t>
      </w:r>
      <w:r w:rsidRPr="008617EA">
        <w:rPr>
          <w:rtl/>
        </w:rPr>
        <w:t xml:space="preserve"> </w:t>
      </w:r>
      <w:r w:rsidRPr="008617EA">
        <w:rPr>
          <w:rFonts w:hint="cs"/>
          <w:rtl/>
        </w:rPr>
        <w:t>القضاء</w:t>
      </w:r>
      <w:r w:rsidRPr="008617EA">
        <w:rPr>
          <w:rtl/>
        </w:rPr>
        <w:t xml:space="preserve"> </w:t>
      </w:r>
      <w:r w:rsidRPr="008617EA">
        <w:rPr>
          <w:rFonts w:hint="cs"/>
          <w:rtl/>
        </w:rPr>
        <w:t>لمقاضاة</w:t>
      </w:r>
      <w:r w:rsidRPr="008617EA">
        <w:rPr>
          <w:rtl/>
        </w:rPr>
        <w:t xml:space="preserve"> </w:t>
      </w:r>
      <w:r w:rsidRPr="008617EA">
        <w:rPr>
          <w:rFonts w:hint="cs"/>
          <w:rtl/>
        </w:rPr>
        <w:t>الزوج</w:t>
      </w:r>
      <w:r w:rsidRPr="008617EA">
        <w:rPr>
          <w:rtl/>
        </w:rPr>
        <w:t xml:space="preserve"> </w:t>
      </w:r>
      <w:r w:rsidRPr="008617EA">
        <w:rPr>
          <w:rFonts w:hint="cs"/>
          <w:rtl/>
        </w:rPr>
        <w:t>وطلب</w:t>
      </w:r>
      <w:r w:rsidRPr="008617EA">
        <w:rPr>
          <w:rtl/>
        </w:rPr>
        <w:t xml:space="preserve"> </w:t>
      </w:r>
      <w:r w:rsidRPr="008617EA">
        <w:rPr>
          <w:rFonts w:hint="cs"/>
          <w:rtl/>
        </w:rPr>
        <w:t>الحكم</w:t>
      </w:r>
      <w:r w:rsidRPr="008617EA">
        <w:rPr>
          <w:rtl/>
        </w:rPr>
        <w:t xml:space="preserve"> </w:t>
      </w:r>
      <w:r w:rsidRPr="008617EA">
        <w:rPr>
          <w:rFonts w:hint="cs"/>
          <w:rtl/>
        </w:rPr>
        <w:t>بالعقوبة</w:t>
      </w:r>
      <w:r w:rsidRPr="008617EA">
        <w:rPr>
          <w:rtl/>
        </w:rPr>
        <w:t xml:space="preserve"> </w:t>
      </w:r>
      <w:r w:rsidRPr="008617EA">
        <w:rPr>
          <w:rFonts w:hint="cs"/>
          <w:rtl/>
        </w:rPr>
        <w:t>المقررة</w:t>
      </w:r>
      <w:r w:rsidRPr="008617EA">
        <w:rPr>
          <w:rtl/>
        </w:rPr>
        <w:t xml:space="preserve"> </w:t>
      </w:r>
      <w:r w:rsidRPr="008617EA">
        <w:rPr>
          <w:rFonts w:hint="cs"/>
          <w:rtl/>
        </w:rPr>
        <w:t>وفق</w:t>
      </w:r>
      <w:r w:rsidRPr="008617EA">
        <w:rPr>
          <w:rtl/>
        </w:rPr>
        <w:t xml:space="preserve"> </w:t>
      </w:r>
      <w:r w:rsidRPr="008617EA">
        <w:rPr>
          <w:rFonts w:hint="cs"/>
          <w:rtl/>
        </w:rPr>
        <w:t>القانون</w:t>
      </w:r>
      <w:r w:rsidRPr="008617EA">
        <w:rPr>
          <w:rtl/>
        </w:rPr>
        <w:t xml:space="preserve"> (</w:t>
      </w:r>
      <w:r w:rsidRPr="008617EA">
        <w:rPr>
          <w:rFonts w:hint="cs"/>
          <w:rtl/>
        </w:rPr>
        <w:t>المواد</w:t>
      </w:r>
      <w:r w:rsidRPr="008617EA">
        <w:rPr>
          <w:rtl/>
        </w:rPr>
        <w:t xml:space="preserve"> 344</w:t>
      </w:r>
      <w:r>
        <w:rPr>
          <w:rFonts w:hint="cs"/>
          <w:rtl/>
        </w:rPr>
        <w:t>-</w:t>
      </w:r>
      <w:r w:rsidRPr="008617EA">
        <w:rPr>
          <w:rtl/>
        </w:rPr>
        <w:t xml:space="preserve">348 </w:t>
      </w:r>
      <w:r w:rsidRPr="008617EA">
        <w:rPr>
          <w:rFonts w:hint="cs"/>
          <w:rtl/>
        </w:rPr>
        <w:t>من</w:t>
      </w:r>
      <w:r w:rsidRPr="008617EA">
        <w:rPr>
          <w:rtl/>
        </w:rPr>
        <w:t xml:space="preserve"> </w:t>
      </w:r>
      <w:r w:rsidRPr="008617EA">
        <w:rPr>
          <w:rFonts w:hint="cs"/>
          <w:rtl/>
        </w:rPr>
        <w:t>قانون</w:t>
      </w:r>
      <w:r w:rsidRPr="008617EA">
        <w:rPr>
          <w:rtl/>
        </w:rPr>
        <w:t xml:space="preserve"> </w:t>
      </w:r>
      <w:r w:rsidRPr="008617EA">
        <w:rPr>
          <w:rFonts w:hint="cs"/>
          <w:rtl/>
        </w:rPr>
        <w:t>العقوبات</w:t>
      </w:r>
      <w:r w:rsidRPr="008617EA">
        <w:rPr>
          <w:rtl/>
        </w:rPr>
        <w:t>).</w:t>
      </w:r>
    </w:p>
    <w:p w:rsidR="00364F0E" w:rsidRPr="00DC5921" w:rsidRDefault="00364F0E" w:rsidP="00AB2AAA">
      <w:pPr>
        <w:pStyle w:val="SingleTxt"/>
        <w:rPr>
          <w:spacing w:val="-2"/>
          <w:rtl/>
        </w:rPr>
      </w:pPr>
      <w:r w:rsidRPr="00DC5921">
        <w:rPr>
          <w:spacing w:val="-2"/>
          <w:rtl/>
        </w:rPr>
        <w:lastRenderedPageBreak/>
        <w:t>152-</w:t>
      </w:r>
      <w:r w:rsidRPr="00DC5921">
        <w:rPr>
          <w:spacing w:val="-2"/>
          <w:rtl/>
        </w:rPr>
        <w:tab/>
      </w:r>
      <w:r w:rsidRPr="00DC5921">
        <w:rPr>
          <w:rFonts w:hint="cs"/>
          <w:spacing w:val="-2"/>
          <w:rtl/>
        </w:rPr>
        <w:t>في</w:t>
      </w:r>
      <w:r w:rsidRPr="00DC5921">
        <w:rPr>
          <w:spacing w:val="-2"/>
          <w:rtl/>
        </w:rPr>
        <w:t xml:space="preserve"> </w:t>
      </w:r>
      <w:r w:rsidRPr="00DC5921">
        <w:rPr>
          <w:rFonts w:hint="cs"/>
          <w:spacing w:val="-2"/>
          <w:rtl/>
        </w:rPr>
        <w:t>ضوء</w:t>
      </w:r>
      <w:r w:rsidRPr="00DC5921">
        <w:rPr>
          <w:spacing w:val="-2"/>
          <w:rtl/>
        </w:rPr>
        <w:t xml:space="preserve"> </w:t>
      </w:r>
      <w:r w:rsidRPr="00DC5921">
        <w:rPr>
          <w:rFonts w:hint="cs"/>
          <w:spacing w:val="-2"/>
          <w:rtl/>
        </w:rPr>
        <w:t>الشكاوى</w:t>
      </w:r>
      <w:r w:rsidRPr="00DC5921">
        <w:rPr>
          <w:spacing w:val="-2"/>
          <w:rtl/>
        </w:rPr>
        <w:t xml:space="preserve"> </w:t>
      </w:r>
      <w:r w:rsidRPr="00DC5921">
        <w:rPr>
          <w:rFonts w:hint="cs"/>
          <w:spacing w:val="-2"/>
          <w:rtl/>
        </w:rPr>
        <w:t>المتعلقة</w:t>
      </w:r>
      <w:r w:rsidRPr="00DC5921">
        <w:rPr>
          <w:spacing w:val="-2"/>
          <w:rtl/>
        </w:rPr>
        <w:t xml:space="preserve"> </w:t>
      </w:r>
      <w:r w:rsidRPr="00DC5921">
        <w:rPr>
          <w:rFonts w:hint="cs"/>
          <w:spacing w:val="-2"/>
          <w:rtl/>
        </w:rPr>
        <w:t>بالمحاكم</w:t>
      </w:r>
      <w:r w:rsidRPr="00DC5921">
        <w:rPr>
          <w:spacing w:val="-2"/>
          <w:rtl/>
        </w:rPr>
        <w:t xml:space="preserve"> </w:t>
      </w:r>
      <w:r w:rsidRPr="00DC5921">
        <w:rPr>
          <w:rFonts w:hint="cs"/>
          <w:spacing w:val="-2"/>
          <w:rtl/>
        </w:rPr>
        <w:t>الشرعية</w:t>
      </w:r>
      <w:r w:rsidRPr="00DC5921">
        <w:rPr>
          <w:spacing w:val="-2"/>
          <w:rtl/>
        </w:rPr>
        <w:t xml:space="preserve"> </w:t>
      </w:r>
      <w:r w:rsidRPr="00DC5921">
        <w:rPr>
          <w:rFonts w:hint="cs"/>
          <w:spacing w:val="-2"/>
          <w:rtl/>
        </w:rPr>
        <w:t>حول</w:t>
      </w:r>
      <w:r w:rsidRPr="00DC5921">
        <w:rPr>
          <w:spacing w:val="-2"/>
          <w:rtl/>
        </w:rPr>
        <w:t xml:space="preserve"> </w:t>
      </w:r>
      <w:r w:rsidRPr="00DC5921">
        <w:rPr>
          <w:rFonts w:hint="cs"/>
          <w:spacing w:val="-2"/>
          <w:rtl/>
        </w:rPr>
        <w:t>المسائل</w:t>
      </w:r>
      <w:r w:rsidRPr="00DC5921">
        <w:rPr>
          <w:spacing w:val="-2"/>
          <w:rtl/>
        </w:rPr>
        <w:t xml:space="preserve"> </w:t>
      </w:r>
      <w:r w:rsidRPr="00DC5921">
        <w:rPr>
          <w:rFonts w:hint="cs"/>
          <w:spacing w:val="-2"/>
          <w:rtl/>
        </w:rPr>
        <w:t>الخاضعة</w:t>
      </w:r>
      <w:r w:rsidRPr="00DC5921">
        <w:rPr>
          <w:spacing w:val="-2"/>
          <w:rtl/>
        </w:rPr>
        <w:t xml:space="preserve"> </w:t>
      </w:r>
      <w:r w:rsidRPr="00DC5921">
        <w:rPr>
          <w:rFonts w:hint="cs"/>
          <w:spacing w:val="-2"/>
          <w:rtl/>
        </w:rPr>
        <w:t>لاختصاصها</w:t>
      </w:r>
      <w:r w:rsidRPr="00DC5921">
        <w:rPr>
          <w:spacing w:val="-2"/>
          <w:rtl/>
        </w:rPr>
        <w:t xml:space="preserve"> </w:t>
      </w:r>
      <w:r w:rsidRPr="00DC5921">
        <w:rPr>
          <w:rFonts w:hint="cs"/>
          <w:spacing w:val="-2"/>
          <w:rtl/>
        </w:rPr>
        <w:t>وولايتها</w:t>
      </w:r>
      <w:r w:rsidRPr="00DC5921">
        <w:rPr>
          <w:spacing w:val="-2"/>
          <w:rtl/>
        </w:rPr>
        <w:t xml:space="preserve"> </w:t>
      </w:r>
      <w:r w:rsidRPr="00DC5921">
        <w:rPr>
          <w:rFonts w:hint="cs"/>
          <w:spacing w:val="-2"/>
          <w:rtl/>
        </w:rPr>
        <w:t>القضائية،</w:t>
      </w:r>
      <w:r w:rsidRPr="00DC5921">
        <w:rPr>
          <w:spacing w:val="-2"/>
          <w:rtl/>
        </w:rPr>
        <w:t xml:space="preserve"> </w:t>
      </w:r>
      <w:r w:rsidRPr="00DC5921">
        <w:rPr>
          <w:rFonts w:hint="cs"/>
          <w:spacing w:val="-2"/>
          <w:rtl/>
        </w:rPr>
        <w:t>تقدمت</w:t>
      </w:r>
      <w:r w:rsidRPr="00DC5921">
        <w:rPr>
          <w:spacing w:val="-2"/>
          <w:rtl/>
        </w:rPr>
        <w:t xml:space="preserve"> </w:t>
      </w:r>
      <w:r w:rsidRPr="00DC5921">
        <w:rPr>
          <w:rFonts w:hint="cs"/>
          <w:spacing w:val="-2"/>
          <w:rtl/>
        </w:rPr>
        <w:t>الحكومة</w:t>
      </w:r>
      <w:r w:rsidRPr="00DC5921">
        <w:rPr>
          <w:spacing w:val="-2"/>
          <w:rtl/>
        </w:rPr>
        <w:t xml:space="preserve"> </w:t>
      </w:r>
      <w:r w:rsidRPr="00DC5921">
        <w:rPr>
          <w:rFonts w:hint="cs"/>
          <w:spacing w:val="-2"/>
          <w:rtl/>
        </w:rPr>
        <w:t>منذ</w:t>
      </w:r>
      <w:r w:rsidRPr="00DC5921">
        <w:rPr>
          <w:spacing w:val="-2"/>
          <w:rtl/>
        </w:rPr>
        <w:t xml:space="preserve"> </w:t>
      </w:r>
      <w:r w:rsidRPr="00DC5921">
        <w:rPr>
          <w:rFonts w:hint="cs"/>
          <w:spacing w:val="-2"/>
          <w:rtl/>
        </w:rPr>
        <w:t>بداية</w:t>
      </w:r>
      <w:r w:rsidRPr="00DC5921">
        <w:rPr>
          <w:spacing w:val="-2"/>
          <w:rtl/>
        </w:rPr>
        <w:t xml:space="preserve"> </w:t>
      </w:r>
      <w:r w:rsidRPr="00DC5921">
        <w:rPr>
          <w:rFonts w:hint="cs"/>
          <w:spacing w:val="-2"/>
          <w:rtl/>
        </w:rPr>
        <w:t>الثمانينيات</w:t>
      </w:r>
      <w:r w:rsidRPr="00DC5921">
        <w:rPr>
          <w:spacing w:val="-2"/>
          <w:rtl/>
        </w:rPr>
        <w:t xml:space="preserve"> </w:t>
      </w:r>
      <w:r w:rsidRPr="00DC5921">
        <w:rPr>
          <w:rFonts w:hint="cs"/>
          <w:spacing w:val="-2"/>
          <w:rtl/>
        </w:rPr>
        <w:t>بمقترحات</w:t>
      </w:r>
      <w:r w:rsidRPr="00DC5921">
        <w:rPr>
          <w:spacing w:val="-2"/>
          <w:rtl/>
        </w:rPr>
        <w:t xml:space="preserve"> </w:t>
      </w:r>
      <w:r w:rsidRPr="00DC5921">
        <w:rPr>
          <w:rFonts w:hint="cs"/>
          <w:spacing w:val="-2"/>
          <w:rtl/>
        </w:rPr>
        <w:t>تهدف</w:t>
      </w:r>
      <w:r w:rsidRPr="00DC5921">
        <w:rPr>
          <w:spacing w:val="-2"/>
          <w:rtl/>
        </w:rPr>
        <w:t xml:space="preserve"> </w:t>
      </w:r>
      <w:r w:rsidRPr="00DC5921">
        <w:rPr>
          <w:rFonts w:hint="cs"/>
          <w:spacing w:val="-2"/>
          <w:rtl/>
        </w:rPr>
        <w:t>إلى</w:t>
      </w:r>
      <w:r w:rsidRPr="00DC5921">
        <w:rPr>
          <w:spacing w:val="-2"/>
          <w:rtl/>
        </w:rPr>
        <w:t xml:space="preserve"> </w:t>
      </w:r>
      <w:r w:rsidRPr="00DC5921">
        <w:rPr>
          <w:rFonts w:hint="cs"/>
          <w:spacing w:val="-2"/>
          <w:rtl/>
        </w:rPr>
        <w:t>زيادة</w:t>
      </w:r>
      <w:r w:rsidRPr="00DC5921">
        <w:rPr>
          <w:spacing w:val="-2"/>
          <w:rtl/>
        </w:rPr>
        <w:t xml:space="preserve"> </w:t>
      </w:r>
      <w:r w:rsidRPr="00DC5921">
        <w:rPr>
          <w:rFonts w:hint="cs"/>
          <w:spacing w:val="-2"/>
          <w:rtl/>
        </w:rPr>
        <w:t>حقوق</w:t>
      </w:r>
      <w:r w:rsidRPr="00DC5921">
        <w:rPr>
          <w:spacing w:val="-2"/>
          <w:rtl/>
        </w:rPr>
        <w:t xml:space="preserve"> </w:t>
      </w:r>
      <w:r w:rsidRPr="00DC5921">
        <w:rPr>
          <w:rFonts w:hint="cs"/>
          <w:spacing w:val="-2"/>
          <w:rtl/>
        </w:rPr>
        <w:t>النساء</w:t>
      </w:r>
      <w:r w:rsidRPr="00DC5921">
        <w:rPr>
          <w:spacing w:val="-2"/>
          <w:rtl/>
        </w:rPr>
        <w:t xml:space="preserve"> </w:t>
      </w:r>
      <w:r w:rsidRPr="00DC5921">
        <w:rPr>
          <w:rFonts w:hint="cs"/>
          <w:spacing w:val="-2"/>
          <w:rtl/>
        </w:rPr>
        <w:t>وتقنينها</w:t>
      </w:r>
      <w:r w:rsidRPr="00DC5921">
        <w:rPr>
          <w:spacing w:val="-2"/>
          <w:rtl/>
        </w:rPr>
        <w:t xml:space="preserve"> </w:t>
      </w:r>
      <w:r w:rsidRPr="00DC5921">
        <w:rPr>
          <w:rFonts w:hint="cs"/>
          <w:spacing w:val="-2"/>
          <w:rtl/>
        </w:rPr>
        <w:t>عن</w:t>
      </w:r>
      <w:r w:rsidRPr="00DC5921">
        <w:rPr>
          <w:spacing w:val="-2"/>
          <w:rtl/>
        </w:rPr>
        <w:t xml:space="preserve"> </w:t>
      </w:r>
      <w:r w:rsidRPr="00DC5921">
        <w:rPr>
          <w:rFonts w:hint="cs"/>
          <w:spacing w:val="-2"/>
          <w:rtl/>
        </w:rPr>
        <w:t>طريق</w:t>
      </w:r>
      <w:r w:rsidRPr="00DC5921">
        <w:rPr>
          <w:spacing w:val="-2"/>
          <w:rtl/>
        </w:rPr>
        <w:t xml:space="preserve"> </w:t>
      </w:r>
      <w:r w:rsidRPr="00DC5921">
        <w:rPr>
          <w:rFonts w:hint="cs"/>
          <w:spacing w:val="-2"/>
          <w:rtl/>
        </w:rPr>
        <w:t>الإصلاح</w:t>
      </w:r>
      <w:r w:rsidRPr="00DC5921">
        <w:rPr>
          <w:spacing w:val="-2"/>
          <w:rtl/>
        </w:rPr>
        <w:t xml:space="preserve"> </w:t>
      </w:r>
      <w:r w:rsidRPr="00DC5921">
        <w:rPr>
          <w:rFonts w:hint="cs"/>
          <w:spacing w:val="-2"/>
          <w:rtl/>
        </w:rPr>
        <w:t>التشريعي</w:t>
      </w:r>
      <w:r w:rsidRPr="00DC5921">
        <w:rPr>
          <w:spacing w:val="-2"/>
          <w:rtl/>
        </w:rPr>
        <w:t xml:space="preserve"> </w:t>
      </w:r>
      <w:r w:rsidRPr="00DC5921">
        <w:rPr>
          <w:rFonts w:hint="cs"/>
          <w:spacing w:val="-2"/>
          <w:rtl/>
        </w:rPr>
        <w:t>وغيره</w:t>
      </w:r>
      <w:r w:rsidRPr="00DC5921">
        <w:rPr>
          <w:spacing w:val="-2"/>
          <w:rtl/>
        </w:rPr>
        <w:t xml:space="preserve">. </w:t>
      </w:r>
      <w:r w:rsidRPr="00DC5921">
        <w:rPr>
          <w:rFonts w:hint="cs"/>
          <w:spacing w:val="-2"/>
          <w:rtl/>
        </w:rPr>
        <w:t>وفي</w:t>
      </w:r>
      <w:r w:rsidRPr="00DC5921">
        <w:rPr>
          <w:spacing w:val="-2"/>
          <w:rtl/>
        </w:rPr>
        <w:t xml:space="preserve"> </w:t>
      </w:r>
      <w:r w:rsidRPr="00DC5921">
        <w:rPr>
          <w:rFonts w:hint="cs"/>
          <w:spacing w:val="-2"/>
          <w:rtl/>
        </w:rPr>
        <w:t>عام</w:t>
      </w:r>
      <w:r w:rsidRPr="00DC5921">
        <w:rPr>
          <w:spacing w:val="-2"/>
          <w:rtl/>
        </w:rPr>
        <w:t xml:space="preserve"> 2006 </w:t>
      </w:r>
      <w:r w:rsidRPr="00DC5921">
        <w:rPr>
          <w:rFonts w:hint="cs"/>
          <w:spacing w:val="-2"/>
          <w:rtl/>
        </w:rPr>
        <w:t>صاغت</w:t>
      </w:r>
      <w:r w:rsidRPr="00DC5921">
        <w:rPr>
          <w:spacing w:val="-2"/>
          <w:rtl/>
        </w:rPr>
        <w:t xml:space="preserve"> </w:t>
      </w:r>
      <w:r w:rsidRPr="00DC5921">
        <w:rPr>
          <w:rFonts w:hint="cs"/>
          <w:spacing w:val="-2"/>
          <w:rtl/>
        </w:rPr>
        <w:t>الحكومة</w:t>
      </w:r>
      <w:r w:rsidRPr="00DC5921">
        <w:rPr>
          <w:spacing w:val="-2"/>
          <w:rtl/>
        </w:rPr>
        <w:t xml:space="preserve"> </w:t>
      </w:r>
      <w:r w:rsidRPr="00DC5921">
        <w:rPr>
          <w:rFonts w:hint="cs"/>
          <w:spacing w:val="-2"/>
          <w:rtl/>
        </w:rPr>
        <w:t>قانوناً موحداً</w:t>
      </w:r>
      <w:r w:rsidRPr="00DC5921">
        <w:rPr>
          <w:spacing w:val="-2"/>
          <w:rtl/>
        </w:rPr>
        <w:t xml:space="preserve"> </w:t>
      </w:r>
      <w:r w:rsidRPr="00DC5921">
        <w:rPr>
          <w:rFonts w:hint="cs"/>
          <w:spacing w:val="-2"/>
          <w:rtl/>
        </w:rPr>
        <w:t>لأحكام</w:t>
      </w:r>
      <w:r w:rsidRPr="00DC5921">
        <w:rPr>
          <w:spacing w:val="-2"/>
          <w:rtl/>
        </w:rPr>
        <w:t xml:space="preserve"> </w:t>
      </w:r>
      <w:r w:rsidRPr="00DC5921">
        <w:rPr>
          <w:rFonts w:hint="cs"/>
          <w:spacing w:val="-2"/>
          <w:rtl/>
        </w:rPr>
        <w:t>الأسرة</w:t>
      </w:r>
      <w:r w:rsidRPr="00DC5921">
        <w:rPr>
          <w:spacing w:val="-2"/>
          <w:rtl/>
        </w:rPr>
        <w:t xml:space="preserve"> </w:t>
      </w:r>
      <w:r w:rsidRPr="00DC5921">
        <w:rPr>
          <w:rFonts w:hint="cs"/>
          <w:spacing w:val="-2"/>
          <w:rtl/>
        </w:rPr>
        <w:t>وقدمته</w:t>
      </w:r>
      <w:r w:rsidRPr="00DC5921">
        <w:rPr>
          <w:spacing w:val="-2"/>
          <w:rtl/>
        </w:rPr>
        <w:t xml:space="preserve"> </w:t>
      </w:r>
      <w:r w:rsidRPr="00DC5921">
        <w:rPr>
          <w:rFonts w:hint="cs"/>
          <w:spacing w:val="-2"/>
          <w:rtl/>
        </w:rPr>
        <w:t>إلى</w:t>
      </w:r>
      <w:r w:rsidRPr="00DC5921">
        <w:rPr>
          <w:spacing w:val="-2"/>
          <w:rtl/>
        </w:rPr>
        <w:t xml:space="preserve"> </w:t>
      </w:r>
      <w:r w:rsidRPr="00DC5921">
        <w:rPr>
          <w:rFonts w:hint="cs"/>
          <w:spacing w:val="-2"/>
          <w:rtl/>
        </w:rPr>
        <w:t>مجلس</w:t>
      </w:r>
      <w:r w:rsidRPr="00DC5921">
        <w:rPr>
          <w:spacing w:val="-2"/>
          <w:rtl/>
        </w:rPr>
        <w:t xml:space="preserve"> </w:t>
      </w:r>
      <w:r w:rsidRPr="00DC5921">
        <w:rPr>
          <w:rFonts w:hint="cs"/>
          <w:spacing w:val="-2"/>
          <w:rtl/>
        </w:rPr>
        <w:t>النواب</w:t>
      </w:r>
      <w:r w:rsidRPr="00DC5921">
        <w:rPr>
          <w:spacing w:val="-2"/>
          <w:rtl/>
        </w:rPr>
        <w:t xml:space="preserve"> </w:t>
      </w:r>
      <w:r w:rsidRPr="00DC5921">
        <w:rPr>
          <w:rFonts w:hint="cs"/>
          <w:spacing w:val="-2"/>
          <w:rtl/>
        </w:rPr>
        <w:t>للموافقة</w:t>
      </w:r>
      <w:r w:rsidRPr="00DC5921">
        <w:rPr>
          <w:spacing w:val="-2"/>
          <w:rtl/>
        </w:rPr>
        <w:t xml:space="preserve"> </w:t>
      </w:r>
      <w:r w:rsidRPr="00DC5921">
        <w:rPr>
          <w:rFonts w:hint="cs"/>
          <w:spacing w:val="-2"/>
          <w:rtl/>
        </w:rPr>
        <w:t>عليه،</w:t>
      </w:r>
      <w:r w:rsidRPr="00DC5921">
        <w:rPr>
          <w:spacing w:val="-2"/>
          <w:rtl/>
        </w:rPr>
        <w:t xml:space="preserve"> </w:t>
      </w:r>
      <w:r w:rsidRPr="00DC5921">
        <w:rPr>
          <w:rFonts w:hint="cs"/>
          <w:spacing w:val="-2"/>
          <w:rtl/>
        </w:rPr>
        <w:t>وهدف</w:t>
      </w:r>
      <w:r w:rsidRPr="00DC5921">
        <w:rPr>
          <w:spacing w:val="-2"/>
          <w:rtl/>
        </w:rPr>
        <w:t xml:space="preserve"> </w:t>
      </w:r>
      <w:r w:rsidRPr="00DC5921">
        <w:rPr>
          <w:rFonts w:hint="cs"/>
          <w:spacing w:val="-2"/>
          <w:rtl/>
        </w:rPr>
        <w:t>القانون</w:t>
      </w:r>
      <w:r w:rsidRPr="00DC5921">
        <w:rPr>
          <w:spacing w:val="-2"/>
          <w:rtl/>
        </w:rPr>
        <w:t xml:space="preserve"> </w:t>
      </w:r>
      <w:r w:rsidRPr="00DC5921">
        <w:rPr>
          <w:rFonts w:hint="cs"/>
          <w:spacing w:val="-2"/>
          <w:rtl/>
        </w:rPr>
        <w:t>إلى</w:t>
      </w:r>
      <w:r w:rsidRPr="00DC5921">
        <w:rPr>
          <w:spacing w:val="-2"/>
          <w:rtl/>
        </w:rPr>
        <w:t xml:space="preserve"> </w:t>
      </w:r>
      <w:r w:rsidRPr="00DC5921">
        <w:rPr>
          <w:rFonts w:hint="cs"/>
          <w:spacing w:val="-2"/>
          <w:rtl/>
        </w:rPr>
        <w:t>تنظيم</w:t>
      </w:r>
      <w:r w:rsidRPr="00DC5921">
        <w:rPr>
          <w:spacing w:val="-2"/>
          <w:rtl/>
        </w:rPr>
        <w:t xml:space="preserve"> </w:t>
      </w:r>
      <w:r w:rsidRPr="00DC5921">
        <w:rPr>
          <w:rFonts w:hint="cs"/>
          <w:spacing w:val="-2"/>
          <w:rtl/>
        </w:rPr>
        <w:t>المحاكم</w:t>
      </w:r>
      <w:r w:rsidRPr="00DC5921">
        <w:rPr>
          <w:spacing w:val="-2"/>
          <w:rtl/>
        </w:rPr>
        <w:t xml:space="preserve"> </w:t>
      </w:r>
      <w:r w:rsidRPr="00DC5921">
        <w:rPr>
          <w:rFonts w:hint="cs"/>
          <w:spacing w:val="-2"/>
          <w:rtl/>
        </w:rPr>
        <w:t>الشرعية</w:t>
      </w:r>
      <w:r w:rsidRPr="00DC5921">
        <w:rPr>
          <w:spacing w:val="-2"/>
          <w:rtl/>
        </w:rPr>
        <w:t xml:space="preserve"> </w:t>
      </w:r>
      <w:r w:rsidRPr="00DC5921">
        <w:rPr>
          <w:rFonts w:hint="cs"/>
          <w:spacing w:val="-2"/>
          <w:rtl/>
        </w:rPr>
        <w:t>السنية</w:t>
      </w:r>
      <w:r w:rsidRPr="00DC5921">
        <w:rPr>
          <w:spacing w:val="-2"/>
          <w:rtl/>
        </w:rPr>
        <w:t xml:space="preserve"> </w:t>
      </w:r>
      <w:r w:rsidRPr="00DC5921">
        <w:rPr>
          <w:rFonts w:hint="cs"/>
          <w:spacing w:val="-2"/>
          <w:rtl/>
        </w:rPr>
        <w:t>والجعفرية</w:t>
      </w:r>
      <w:r w:rsidRPr="00DC5921">
        <w:rPr>
          <w:spacing w:val="-2"/>
          <w:rtl/>
        </w:rPr>
        <w:t xml:space="preserve"> </w:t>
      </w:r>
      <w:r w:rsidRPr="00DC5921">
        <w:rPr>
          <w:rFonts w:hint="cs"/>
          <w:spacing w:val="-2"/>
          <w:rtl/>
        </w:rPr>
        <w:t>بالطريقة</w:t>
      </w:r>
      <w:r w:rsidRPr="00DC5921">
        <w:rPr>
          <w:spacing w:val="-2"/>
          <w:rtl/>
        </w:rPr>
        <w:t xml:space="preserve"> </w:t>
      </w:r>
      <w:r w:rsidRPr="00DC5921">
        <w:rPr>
          <w:rFonts w:hint="cs"/>
          <w:spacing w:val="-2"/>
          <w:rtl/>
        </w:rPr>
        <w:t>ذاتها</w:t>
      </w:r>
      <w:r w:rsidRPr="00DC5921">
        <w:rPr>
          <w:spacing w:val="-2"/>
          <w:rtl/>
        </w:rPr>
        <w:t xml:space="preserve"> </w:t>
      </w:r>
      <w:r w:rsidRPr="00DC5921">
        <w:rPr>
          <w:rFonts w:hint="cs"/>
          <w:spacing w:val="-2"/>
          <w:rtl/>
        </w:rPr>
        <w:t>ليضمن</w:t>
      </w:r>
      <w:r w:rsidRPr="00DC5921">
        <w:rPr>
          <w:spacing w:val="-2"/>
          <w:rtl/>
        </w:rPr>
        <w:t xml:space="preserve"> </w:t>
      </w:r>
      <w:r w:rsidRPr="00DC5921">
        <w:rPr>
          <w:rFonts w:hint="cs"/>
          <w:spacing w:val="-2"/>
          <w:rtl/>
        </w:rPr>
        <w:t>التطبيق</w:t>
      </w:r>
      <w:r w:rsidRPr="00DC5921">
        <w:rPr>
          <w:spacing w:val="-2"/>
          <w:rtl/>
        </w:rPr>
        <w:t xml:space="preserve"> </w:t>
      </w:r>
      <w:r w:rsidRPr="00DC5921">
        <w:rPr>
          <w:rFonts w:hint="cs"/>
          <w:spacing w:val="-2"/>
          <w:rtl/>
        </w:rPr>
        <w:t>العادل</w:t>
      </w:r>
      <w:r w:rsidRPr="00DC5921">
        <w:rPr>
          <w:spacing w:val="-2"/>
          <w:rtl/>
        </w:rPr>
        <w:t xml:space="preserve"> </w:t>
      </w:r>
      <w:r w:rsidRPr="00DC5921">
        <w:rPr>
          <w:rFonts w:hint="cs"/>
          <w:spacing w:val="-2"/>
          <w:rtl/>
        </w:rPr>
        <w:t>والمتساوي</w:t>
      </w:r>
      <w:r w:rsidRPr="00DC5921">
        <w:rPr>
          <w:spacing w:val="-2"/>
          <w:rtl/>
        </w:rPr>
        <w:t xml:space="preserve"> </w:t>
      </w:r>
      <w:r w:rsidRPr="00DC5921">
        <w:rPr>
          <w:rFonts w:hint="cs"/>
          <w:spacing w:val="-2"/>
          <w:rtl/>
        </w:rPr>
        <w:t>للقانون</w:t>
      </w:r>
      <w:r w:rsidRPr="00DC5921">
        <w:rPr>
          <w:spacing w:val="-2"/>
          <w:rtl/>
        </w:rPr>
        <w:t xml:space="preserve"> </w:t>
      </w:r>
      <w:r w:rsidRPr="00DC5921">
        <w:rPr>
          <w:rFonts w:hint="cs"/>
          <w:spacing w:val="-2"/>
          <w:rtl/>
        </w:rPr>
        <w:t>في</w:t>
      </w:r>
      <w:r w:rsidRPr="00DC5921">
        <w:rPr>
          <w:spacing w:val="-2"/>
          <w:rtl/>
        </w:rPr>
        <w:t xml:space="preserve"> </w:t>
      </w:r>
      <w:r w:rsidRPr="00DC5921">
        <w:rPr>
          <w:rFonts w:hint="cs"/>
          <w:spacing w:val="-2"/>
          <w:rtl/>
        </w:rPr>
        <w:t>مجال</w:t>
      </w:r>
      <w:r w:rsidRPr="00DC5921">
        <w:rPr>
          <w:spacing w:val="-2"/>
          <w:rtl/>
        </w:rPr>
        <w:t xml:space="preserve"> </w:t>
      </w:r>
      <w:r w:rsidRPr="00DC5921">
        <w:rPr>
          <w:rFonts w:hint="cs"/>
          <w:spacing w:val="-2"/>
          <w:rtl/>
        </w:rPr>
        <w:t>الأحوال</w:t>
      </w:r>
      <w:r w:rsidRPr="00DC5921">
        <w:rPr>
          <w:spacing w:val="-2"/>
          <w:rtl/>
        </w:rPr>
        <w:t xml:space="preserve"> </w:t>
      </w:r>
      <w:r w:rsidRPr="00DC5921">
        <w:rPr>
          <w:rFonts w:hint="cs"/>
          <w:spacing w:val="-2"/>
          <w:rtl/>
        </w:rPr>
        <w:t>الشخصية</w:t>
      </w:r>
      <w:r w:rsidRPr="00DC5921">
        <w:rPr>
          <w:spacing w:val="-2"/>
          <w:rtl/>
        </w:rPr>
        <w:t xml:space="preserve"> </w:t>
      </w:r>
      <w:r w:rsidRPr="00DC5921">
        <w:rPr>
          <w:rFonts w:hint="cs"/>
          <w:spacing w:val="-2"/>
          <w:rtl/>
        </w:rPr>
        <w:t>وكفالة</w:t>
      </w:r>
      <w:r w:rsidRPr="00DC5921">
        <w:rPr>
          <w:spacing w:val="-2"/>
          <w:rtl/>
        </w:rPr>
        <w:t xml:space="preserve"> </w:t>
      </w:r>
      <w:r w:rsidRPr="00DC5921">
        <w:rPr>
          <w:rFonts w:hint="cs"/>
          <w:spacing w:val="-2"/>
          <w:rtl/>
        </w:rPr>
        <w:t>الحقوق</w:t>
      </w:r>
      <w:r w:rsidRPr="00DC5921">
        <w:rPr>
          <w:spacing w:val="-2"/>
          <w:rtl/>
        </w:rPr>
        <w:t xml:space="preserve"> </w:t>
      </w:r>
      <w:r w:rsidRPr="00DC5921">
        <w:rPr>
          <w:rFonts w:hint="cs"/>
          <w:spacing w:val="-2"/>
          <w:rtl/>
        </w:rPr>
        <w:t>بالتساوي</w:t>
      </w:r>
      <w:r w:rsidRPr="00DC5921">
        <w:rPr>
          <w:spacing w:val="-2"/>
          <w:rtl/>
        </w:rPr>
        <w:t xml:space="preserve"> </w:t>
      </w:r>
      <w:r w:rsidRPr="00DC5921">
        <w:rPr>
          <w:rFonts w:hint="cs"/>
          <w:spacing w:val="-2"/>
          <w:rtl/>
        </w:rPr>
        <w:t>للنساء</w:t>
      </w:r>
      <w:r w:rsidRPr="00DC5921">
        <w:rPr>
          <w:spacing w:val="-2"/>
          <w:rtl/>
        </w:rPr>
        <w:t xml:space="preserve"> </w:t>
      </w:r>
      <w:r w:rsidRPr="00DC5921">
        <w:rPr>
          <w:rFonts w:hint="cs"/>
          <w:spacing w:val="-2"/>
          <w:rtl/>
        </w:rPr>
        <w:t>والرجال</w:t>
      </w:r>
      <w:r w:rsidRPr="00DC5921">
        <w:rPr>
          <w:spacing w:val="-2"/>
          <w:rtl/>
        </w:rPr>
        <w:t xml:space="preserve"> </w:t>
      </w:r>
      <w:r w:rsidRPr="00DC5921">
        <w:rPr>
          <w:rFonts w:hint="cs"/>
          <w:spacing w:val="-2"/>
          <w:rtl/>
        </w:rPr>
        <w:t>من</w:t>
      </w:r>
      <w:r w:rsidRPr="00DC5921">
        <w:rPr>
          <w:spacing w:val="-2"/>
          <w:rtl/>
        </w:rPr>
        <w:t xml:space="preserve"> </w:t>
      </w:r>
      <w:r w:rsidRPr="00DC5921">
        <w:rPr>
          <w:rFonts w:hint="cs"/>
          <w:spacing w:val="-2"/>
          <w:rtl/>
        </w:rPr>
        <w:t>كلا</w:t>
      </w:r>
      <w:r w:rsidRPr="00DC5921">
        <w:rPr>
          <w:spacing w:val="-2"/>
          <w:rtl/>
        </w:rPr>
        <w:t xml:space="preserve"> </w:t>
      </w:r>
      <w:r w:rsidRPr="00DC5921">
        <w:rPr>
          <w:rFonts w:hint="cs"/>
          <w:spacing w:val="-2"/>
          <w:rtl/>
        </w:rPr>
        <w:t>الطائفتين</w:t>
      </w:r>
      <w:r w:rsidRPr="00DC5921">
        <w:rPr>
          <w:spacing w:val="-2"/>
          <w:rtl/>
        </w:rPr>
        <w:t xml:space="preserve">. </w:t>
      </w:r>
      <w:r w:rsidRPr="00DC5921">
        <w:rPr>
          <w:rFonts w:hint="cs"/>
          <w:spacing w:val="-2"/>
          <w:rtl/>
        </w:rPr>
        <w:t>إن</w:t>
      </w:r>
      <w:r w:rsidRPr="00DC5921">
        <w:rPr>
          <w:spacing w:val="-2"/>
          <w:rtl/>
        </w:rPr>
        <w:t xml:space="preserve"> </w:t>
      </w:r>
      <w:r w:rsidRPr="00DC5921">
        <w:rPr>
          <w:rFonts w:hint="cs"/>
          <w:spacing w:val="-2"/>
          <w:rtl/>
        </w:rPr>
        <w:t>صدور</w:t>
      </w:r>
      <w:r w:rsidRPr="00DC5921">
        <w:rPr>
          <w:spacing w:val="-2"/>
          <w:rtl/>
        </w:rPr>
        <w:t xml:space="preserve"> </w:t>
      </w:r>
      <w:r w:rsidRPr="00DC5921">
        <w:rPr>
          <w:rFonts w:hint="cs"/>
          <w:spacing w:val="-2"/>
          <w:rtl/>
        </w:rPr>
        <w:t>هذا</w:t>
      </w:r>
      <w:r w:rsidRPr="00DC5921">
        <w:rPr>
          <w:spacing w:val="-2"/>
          <w:rtl/>
        </w:rPr>
        <w:t xml:space="preserve"> </w:t>
      </w:r>
      <w:r w:rsidRPr="00DC5921">
        <w:rPr>
          <w:rFonts w:hint="cs"/>
          <w:spacing w:val="-2"/>
          <w:rtl/>
        </w:rPr>
        <w:t>القانون</w:t>
      </w:r>
      <w:r w:rsidRPr="00DC5921">
        <w:rPr>
          <w:spacing w:val="-2"/>
          <w:rtl/>
        </w:rPr>
        <w:t xml:space="preserve"> </w:t>
      </w:r>
      <w:r w:rsidRPr="00DC5921">
        <w:rPr>
          <w:rFonts w:hint="cs"/>
          <w:spacing w:val="-2"/>
          <w:rtl/>
        </w:rPr>
        <w:t>خطوة</w:t>
      </w:r>
      <w:r w:rsidRPr="00DC5921">
        <w:rPr>
          <w:spacing w:val="-2"/>
          <w:rtl/>
        </w:rPr>
        <w:t xml:space="preserve"> </w:t>
      </w:r>
      <w:r w:rsidRPr="00DC5921">
        <w:rPr>
          <w:rFonts w:hint="cs"/>
          <w:spacing w:val="-2"/>
          <w:rtl/>
        </w:rPr>
        <w:t>في</w:t>
      </w:r>
      <w:r w:rsidRPr="00DC5921">
        <w:rPr>
          <w:spacing w:val="-2"/>
          <w:rtl/>
        </w:rPr>
        <w:t xml:space="preserve"> </w:t>
      </w:r>
      <w:r w:rsidRPr="00DC5921">
        <w:rPr>
          <w:rFonts w:hint="cs"/>
          <w:spacing w:val="-2"/>
          <w:rtl/>
        </w:rPr>
        <w:t>الإطار</w:t>
      </w:r>
      <w:r w:rsidRPr="00DC5921">
        <w:rPr>
          <w:spacing w:val="-2"/>
          <w:rtl/>
        </w:rPr>
        <w:t xml:space="preserve"> </w:t>
      </w:r>
      <w:r w:rsidRPr="00DC5921">
        <w:rPr>
          <w:rFonts w:hint="cs"/>
          <w:spacing w:val="-2"/>
          <w:rtl/>
        </w:rPr>
        <w:t>الذي</w:t>
      </w:r>
      <w:r w:rsidRPr="00DC5921">
        <w:rPr>
          <w:spacing w:val="-2"/>
          <w:rtl/>
        </w:rPr>
        <w:t xml:space="preserve"> </w:t>
      </w:r>
      <w:r w:rsidRPr="00DC5921">
        <w:rPr>
          <w:rFonts w:hint="cs"/>
          <w:spacing w:val="-2"/>
          <w:rtl/>
        </w:rPr>
        <w:t>صاغه</w:t>
      </w:r>
      <w:r w:rsidRPr="00DC5921">
        <w:rPr>
          <w:spacing w:val="-2"/>
          <w:rtl/>
        </w:rPr>
        <w:t xml:space="preserve"> </w:t>
      </w:r>
      <w:r w:rsidRPr="00DC5921">
        <w:rPr>
          <w:rFonts w:hint="cs"/>
          <w:spacing w:val="-2"/>
          <w:rtl/>
        </w:rPr>
        <w:t>هذا</w:t>
      </w:r>
      <w:r w:rsidRPr="00DC5921">
        <w:rPr>
          <w:spacing w:val="-2"/>
          <w:rtl/>
        </w:rPr>
        <w:t xml:space="preserve"> </w:t>
      </w:r>
      <w:r w:rsidRPr="00DC5921">
        <w:rPr>
          <w:rFonts w:hint="cs"/>
          <w:spacing w:val="-2"/>
          <w:rtl/>
        </w:rPr>
        <w:t>البلد</w:t>
      </w:r>
      <w:r w:rsidRPr="00DC5921">
        <w:rPr>
          <w:spacing w:val="-2"/>
          <w:rtl/>
        </w:rPr>
        <w:t xml:space="preserve"> </w:t>
      </w:r>
      <w:r w:rsidRPr="00DC5921">
        <w:rPr>
          <w:rFonts w:hint="cs"/>
          <w:spacing w:val="-2"/>
          <w:rtl/>
        </w:rPr>
        <w:t>لمنع</w:t>
      </w:r>
      <w:r w:rsidRPr="00DC5921">
        <w:rPr>
          <w:spacing w:val="-2"/>
          <w:rtl/>
        </w:rPr>
        <w:t xml:space="preserve"> </w:t>
      </w:r>
      <w:r w:rsidRPr="00DC5921">
        <w:rPr>
          <w:rFonts w:hint="cs"/>
          <w:spacing w:val="-2"/>
          <w:rtl/>
        </w:rPr>
        <w:t>العنف</w:t>
      </w:r>
      <w:r w:rsidRPr="00DC5921">
        <w:rPr>
          <w:spacing w:val="-2"/>
          <w:rtl/>
        </w:rPr>
        <w:t xml:space="preserve"> </w:t>
      </w:r>
      <w:r w:rsidRPr="00DC5921">
        <w:rPr>
          <w:rFonts w:hint="cs"/>
          <w:spacing w:val="-2"/>
          <w:rtl/>
        </w:rPr>
        <w:t>الموجّه</w:t>
      </w:r>
      <w:r w:rsidRPr="00DC5921">
        <w:rPr>
          <w:spacing w:val="-2"/>
          <w:rtl/>
        </w:rPr>
        <w:t xml:space="preserve"> </w:t>
      </w:r>
      <w:r w:rsidRPr="00DC5921">
        <w:rPr>
          <w:rFonts w:hint="cs"/>
          <w:spacing w:val="-2"/>
          <w:rtl/>
        </w:rPr>
        <w:t>ضد</w:t>
      </w:r>
      <w:r w:rsidRPr="00DC5921">
        <w:rPr>
          <w:spacing w:val="-2"/>
          <w:rtl/>
        </w:rPr>
        <w:t xml:space="preserve"> </w:t>
      </w:r>
      <w:r w:rsidRPr="00DC5921">
        <w:rPr>
          <w:rFonts w:hint="cs"/>
          <w:spacing w:val="-2"/>
          <w:rtl/>
        </w:rPr>
        <w:t>المرأة</w:t>
      </w:r>
      <w:r w:rsidRPr="00DC5921">
        <w:rPr>
          <w:spacing w:val="-2"/>
          <w:rtl/>
        </w:rPr>
        <w:t xml:space="preserve"> </w:t>
      </w:r>
      <w:r w:rsidRPr="00DC5921">
        <w:rPr>
          <w:rFonts w:hint="cs"/>
          <w:spacing w:val="-2"/>
          <w:rtl/>
        </w:rPr>
        <w:t>وللوقوف</w:t>
      </w:r>
      <w:r w:rsidRPr="00DC5921">
        <w:rPr>
          <w:spacing w:val="-2"/>
          <w:rtl/>
        </w:rPr>
        <w:t xml:space="preserve"> </w:t>
      </w:r>
      <w:r w:rsidRPr="00DC5921">
        <w:rPr>
          <w:rFonts w:hint="cs"/>
          <w:spacing w:val="-2"/>
          <w:rtl/>
        </w:rPr>
        <w:t>عليه</w:t>
      </w:r>
      <w:r w:rsidRPr="00DC5921">
        <w:rPr>
          <w:spacing w:val="-2"/>
          <w:rtl/>
        </w:rPr>
        <w:t xml:space="preserve"> </w:t>
      </w:r>
      <w:r w:rsidRPr="00DC5921">
        <w:rPr>
          <w:rFonts w:hint="cs"/>
          <w:spacing w:val="-2"/>
          <w:rtl/>
        </w:rPr>
        <w:t>ومعاقبته،</w:t>
      </w:r>
      <w:r w:rsidRPr="00DC5921">
        <w:rPr>
          <w:spacing w:val="-2"/>
          <w:rtl/>
        </w:rPr>
        <w:t xml:space="preserve"> </w:t>
      </w:r>
      <w:r w:rsidRPr="00DC5921">
        <w:rPr>
          <w:rFonts w:hint="cs"/>
          <w:spacing w:val="-2"/>
          <w:rtl/>
        </w:rPr>
        <w:t>فالقانون</w:t>
      </w:r>
      <w:r w:rsidRPr="00DC5921">
        <w:rPr>
          <w:spacing w:val="-2"/>
          <w:rtl/>
        </w:rPr>
        <w:t xml:space="preserve"> </w:t>
      </w:r>
      <w:r w:rsidRPr="00DC5921">
        <w:rPr>
          <w:rFonts w:hint="cs"/>
          <w:spacing w:val="-2"/>
          <w:rtl/>
        </w:rPr>
        <w:t>على</w:t>
      </w:r>
      <w:r w:rsidRPr="00DC5921">
        <w:rPr>
          <w:spacing w:val="-2"/>
          <w:rtl/>
        </w:rPr>
        <w:t xml:space="preserve"> </w:t>
      </w:r>
      <w:r w:rsidRPr="00DC5921">
        <w:rPr>
          <w:rFonts w:hint="cs"/>
          <w:spacing w:val="-2"/>
          <w:rtl/>
        </w:rPr>
        <w:t>سبيل</w:t>
      </w:r>
      <w:r w:rsidRPr="00DC5921">
        <w:rPr>
          <w:spacing w:val="-2"/>
          <w:rtl/>
        </w:rPr>
        <w:t xml:space="preserve"> </w:t>
      </w:r>
      <w:r w:rsidRPr="00DC5921">
        <w:rPr>
          <w:rFonts w:hint="cs"/>
          <w:spacing w:val="-2"/>
          <w:rtl/>
        </w:rPr>
        <w:t>المثال،</w:t>
      </w:r>
      <w:r w:rsidRPr="00DC5921">
        <w:rPr>
          <w:spacing w:val="-2"/>
          <w:rtl/>
        </w:rPr>
        <w:t xml:space="preserve"> </w:t>
      </w:r>
      <w:r w:rsidRPr="00DC5921">
        <w:rPr>
          <w:rFonts w:hint="cs"/>
          <w:spacing w:val="-2"/>
          <w:rtl/>
        </w:rPr>
        <w:t>يقبل</w:t>
      </w:r>
      <w:r w:rsidRPr="00DC5921">
        <w:rPr>
          <w:spacing w:val="-2"/>
          <w:rtl/>
        </w:rPr>
        <w:t xml:space="preserve"> </w:t>
      </w:r>
      <w:r w:rsidRPr="00DC5921">
        <w:rPr>
          <w:rFonts w:hint="cs"/>
          <w:spacing w:val="-2"/>
          <w:rtl/>
        </w:rPr>
        <w:t>شهادة</w:t>
      </w:r>
      <w:r w:rsidRPr="00DC5921">
        <w:rPr>
          <w:spacing w:val="-2"/>
          <w:rtl/>
        </w:rPr>
        <w:t xml:space="preserve"> </w:t>
      </w:r>
      <w:r w:rsidRPr="00DC5921">
        <w:rPr>
          <w:rFonts w:hint="cs"/>
          <w:spacing w:val="-2"/>
          <w:rtl/>
        </w:rPr>
        <w:t>النساء</w:t>
      </w:r>
      <w:r w:rsidRPr="00DC5921">
        <w:rPr>
          <w:spacing w:val="-2"/>
          <w:rtl/>
        </w:rPr>
        <w:t xml:space="preserve"> </w:t>
      </w:r>
      <w:r w:rsidRPr="00DC5921">
        <w:rPr>
          <w:rFonts w:hint="cs"/>
          <w:spacing w:val="-2"/>
          <w:rtl/>
        </w:rPr>
        <w:t>في</w:t>
      </w:r>
      <w:r w:rsidRPr="00DC5921">
        <w:rPr>
          <w:spacing w:val="-2"/>
          <w:rtl/>
        </w:rPr>
        <w:t xml:space="preserve"> </w:t>
      </w:r>
      <w:r w:rsidRPr="00DC5921">
        <w:rPr>
          <w:rFonts w:hint="cs"/>
          <w:spacing w:val="-2"/>
          <w:rtl/>
        </w:rPr>
        <w:t>معرض</w:t>
      </w:r>
      <w:r w:rsidRPr="00DC5921">
        <w:rPr>
          <w:spacing w:val="-2"/>
          <w:rtl/>
        </w:rPr>
        <w:t xml:space="preserve"> </w:t>
      </w:r>
      <w:r w:rsidRPr="00DC5921">
        <w:rPr>
          <w:rFonts w:hint="cs"/>
          <w:spacing w:val="-2"/>
          <w:rtl/>
        </w:rPr>
        <w:t>الإثبات</w:t>
      </w:r>
      <w:r w:rsidRPr="00DC5921">
        <w:rPr>
          <w:spacing w:val="-2"/>
          <w:rtl/>
        </w:rPr>
        <w:t xml:space="preserve"> </w:t>
      </w:r>
      <w:r w:rsidRPr="00DC5921">
        <w:rPr>
          <w:rFonts w:hint="cs"/>
          <w:spacing w:val="-2"/>
          <w:rtl/>
        </w:rPr>
        <w:t>في</w:t>
      </w:r>
      <w:r w:rsidRPr="00DC5921">
        <w:rPr>
          <w:spacing w:val="-2"/>
          <w:rtl/>
        </w:rPr>
        <w:t xml:space="preserve"> </w:t>
      </w:r>
      <w:r w:rsidRPr="00DC5921">
        <w:rPr>
          <w:rFonts w:hint="cs"/>
          <w:spacing w:val="-2"/>
          <w:rtl/>
        </w:rPr>
        <w:t>الزواج</w:t>
      </w:r>
      <w:r w:rsidRPr="00DC5921">
        <w:rPr>
          <w:spacing w:val="-2"/>
          <w:rtl/>
        </w:rPr>
        <w:t xml:space="preserve"> </w:t>
      </w:r>
      <w:r w:rsidRPr="00DC5921">
        <w:rPr>
          <w:rFonts w:hint="cs"/>
          <w:spacing w:val="-2"/>
          <w:rtl/>
        </w:rPr>
        <w:t>والطلاق</w:t>
      </w:r>
      <w:r w:rsidRPr="00DC5921">
        <w:rPr>
          <w:spacing w:val="-2"/>
          <w:rtl/>
        </w:rPr>
        <w:t xml:space="preserve"> </w:t>
      </w:r>
      <w:r w:rsidRPr="00DC5921">
        <w:rPr>
          <w:rFonts w:hint="cs"/>
          <w:spacing w:val="-2"/>
          <w:rtl/>
        </w:rPr>
        <w:t>والضرر</w:t>
      </w:r>
      <w:r w:rsidRPr="00DC5921">
        <w:rPr>
          <w:spacing w:val="-2"/>
          <w:rtl/>
        </w:rPr>
        <w:t xml:space="preserve"> </w:t>
      </w:r>
      <w:r w:rsidRPr="00DC5921">
        <w:rPr>
          <w:rFonts w:hint="cs"/>
          <w:spacing w:val="-2"/>
          <w:rtl/>
        </w:rPr>
        <w:t>والحضانة</w:t>
      </w:r>
      <w:r w:rsidRPr="00DC5921">
        <w:rPr>
          <w:spacing w:val="-2"/>
          <w:rtl/>
        </w:rPr>
        <w:t xml:space="preserve"> </w:t>
      </w:r>
      <w:r w:rsidRPr="00DC5921">
        <w:rPr>
          <w:rFonts w:hint="cs"/>
          <w:spacing w:val="-2"/>
          <w:rtl/>
        </w:rPr>
        <w:t>وغير</w:t>
      </w:r>
      <w:r w:rsidRPr="00DC5921">
        <w:rPr>
          <w:spacing w:val="-2"/>
          <w:rtl/>
        </w:rPr>
        <w:t xml:space="preserve"> </w:t>
      </w:r>
      <w:r w:rsidRPr="00DC5921">
        <w:rPr>
          <w:rFonts w:hint="cs"/>
          <w:spacing w:val="-2"/>
          <w:rtl/>
        </w:rPr>
        <w:t>ذلك</w:t>
      </w:r>
      <w:r w:rsidRPr="00DC5921">
        <w:rPr>
          <w:spacing w:val="-2"/>
          <w:rtl/>
        </w:rPr>
        <w:t xml:space="preserve"> </w:t>
      </w:r>
      <w:r w:rsidRPr="00DC5921">
        <w:rPr>
          <w:rFonts w:hint="cs"/>
          <w:spacing w:val="-2"/>
          <w:rtl/>
        </w:rPr>
        <w:t>مما</w:t>
      </w:r>
      <w:r w:rsidRPr="00DC5921">
        <w:rPr>
          <w:spacing w:val="-2"/>
          <w:rtl/>
        </w:rPr>
        <w:t xml:space="preserve"> </w:t>
      </w:r>
      <w:r w:rsidRPr="00DC5921">
        <w:rPr>
          <w:rFonts w:hint="cs"/>
          <w:spacing w:val="-2"/>
          <w:rtl/>
        </w:rPr>
        <w:t>تضطلع</w:t>
      </w:r>
      <w:r w:rsidRPr="00DC5921">
        <w:rPr>
          <w:spacing w:val="-2"/>
          <w:rtl/>
        </w:rPr>
        <w:t xml:space="preserve"> </w:t>
      </w:r>
      <w:r w:rsidRPr="00DC5921">
        <w:rPr>
          <w:rFonts w:hint="cs"/>
          <w:spacing w:val="-2"/>
          <w:rtl/>
        </w:rPr>
        <w:t>به</w:t>
      </w:r>
      <w:r w:rsidRPr="00DC5921">
        <w:rPr>
          <w:spacing w:val="-2"/>
          <w:rtl/>
        </w:rPr>
        <w:t xml:space="preserve"> </w:t>
      </w:r>
      <w:r w:rsidRPr="00DC5921">
        <w:rPr>
          <w:rFonts w:hint="cs"/>
          <w:spacing w:val="-2"/>
          <w:rtl/>
        </w:rPr>
        <w:t>النساء</w:t>
      </w:r>
      <w:r w:rsidRPr="00DC5921">
        <w:rPr>
          <w:spacing w:val="-2"/>
          <w:rtl/>
        </w:rPr>
        <w:t xml:space="preserve"> </w:t>
      </w:r>
      <w:r w:rsidRPr="00DC5921">
        <w:rPr>
          <w:rFonts w:hint="cs"/>
          <w:spacing w:val="-2"/>
          <w:rtl/>
        </w:rPr>
        <w:t>غالبا</w:t>
      </w:r>
      <w:r w:rsidR="00DC5921" w:rsidRPr="00DC5921">
        <w:rPr>
          <w:rFonts w:hint="cs"/>
          <w:spacing w:val="-2"/>
          <w:rtl/>
        </w:rPr>
        <w:t>ً</w:t>
      </w:r>
      <w:r w:rsidRPr="00DC5921">
        <w:rPr>
          <w:spacing w:val="-2"/>
          <w:rtl/>
        </w:rPr>
        <w:t xml:space="preserve">. </w:t>
      </w:r>
      <w:r w:rsidRPr="00DC5921">
        <w:rPr>
          <w:rFonts w:hint="cs"/>
          <w:spacing w:val="-2"/>
          <w:rtl/>
        </w:rPr>
        <w:t>كما</w:t>
      </w:r>
      <w:r w:rsidRPr="00DC5921">
        <w:rPr>
          <w:spacing w:val="-2"/>
          <w:rtl/>
        </w:rPr>
        <w:t xml:space="preserve"> </w:t>
      </w:r>
      <w:r w:rsidRPr="00DC5921">
        <w:rPr>
          <w:rFonts w:hint="cs"/>
          <w:spacing w:val="-2"/>
          <w:rtl/>
        </w:rPr>
        <w:t>أنه</w:t>
      </w:r>
      <w:r w:rsidRPr="00DC5921">
        <w:rPr>
          <w:spacing w:val="-2"/>
          <w:rtl/>
        </w:rPr>
        <w:t xml:space="preserve"> </w:t>
      </w:r>
      <w:r w:rsidRPr="00DC5921">
        <w:rPr>
          <w:rFonts w:hint="cs"/>
          <w:spacing w:val="-2"/>
          <w:rtl/>
        </w:rPr>
        <w:t>كفل</w:t>
      </w:r>
      <w:r w:rsidRPr="00DC5921">
        <w:rPr>
          <w:spacing w:val="-2"/>
          <w:rtl/>
        </w:rPr>
        <w:t xml:space="preserve"> </w:t>
      </w:r>
      <w:r w:rsidRPr="00DC5921">
        <w:rPr>
          <w:rFonts w:hint="cs"/>
          <w:spacing w:val="-2"/>
          <w:rtl/>
        </w:rPr>
        <w:t>للمرأة</w:t>
      </w:r>
      <w:r w:rsidRPr="00DC5921">
        <w:rPr>
          <w:spacing w:val="-2"/>
          <w:rtl/>
        </w:rPr>
        <w:t xml:space="preserve"> </w:t>
      </w:r>
      <w:r w:rsidRPr="00DC5921">
        <w:rPr>
          <w:rFonts w:hint="cs"/>
          <w:spacing w:val="-2"/>
          <w:rtl/>
        </w:rPr>
        <w:t>الزواج</w:t>
      </w:r>
      <w:r w:rsidRPr="00DC5921">
        <w:rPr>
          <w:spacing w:val="-2"/>
          <w:rtl/>
        </w:rPr>
        <w:t xml:space="preserve"> </w:t>
      </w:r>
      <w:r w:rsidRPr="00DC5921">
        <w:rPr>
          <w:rFonts w:hint="cs"/>
          <w:spacing w:val="-2"/>
          <w:rtl/>
        </w:rPr>
        <w:t>من</w:t>
      </w:r>
      <w:r w:rsidRPr="00DC5921">
        <w:rPr>
          <w:spacing w:val="-2"/>
          <w:rtl/>
        </w:rPr>
        <w:t xml:space="preserve"> </w:t>
      </w:r>
      <w:r w:rsidRPr="00DC5921">
        <w:rPr>
          <w:rFonts w:hint="cs"/>
          <w:spacing w:val="-2"/>
          <w:rtl/>
        </w:rPr>
        <w:t>الرجل</w:t>
      </w:r>
      <w:r w:rsidRPr="00DC5921">
        <w:rPr>
          <w:spacing w:val="-2"/>
          <w:rtl/>
        </w:rPr>
        <w:t xml:space="preserve"> </w:t>
      </w:r>
      <w:r w:rsidRPr="00DC5921">
        <w:rPr>
          <w:rFonts w:hint="cs"/>
          <w:spacing w:val="-2"/>
          <w:rtl/>
        </w:rPr>
        <w:t>الذي</w:t>
      </w:r>
      <w:r w:rsidRPr="00DC5921">
        <w:rPr>
          <w:spacing w:val="-2"/>
          <w:rtl/>
        </w:rPr>
        <w:t xml:space="preserve"> </w:t>
      </w:r>
      <w:r w:rsidRPr="00DC5921">
        <w:rPr>
          <w:rFonts w:hint="cs"/>
          <w:spacing w:val="-2"/>
          <w:rtl/>
        </w:rPr>
        <w:t>تختاره</w:t>
      </w:r>
      <w:r w:rsidRPr="00DC5921">
        <w:rPr>
          <w:spacing w:val="-2"/>
          <w:rtl/>
        </w:rPr>
        <w:t xml:space="preserve"> </w:t>
      </w:r>
      <w:r w:rsidRPr="00DC5921">
        <w:rPr>
          <w:rFonts w:hint="cs"/>
          <w:spacing w:val="-2"/>
          <w:rtl/>
        </w:rPr>
        <w:t>وجعل</w:t>
      </w:r>
      <w:r w:rsidRPr="00DC5921">
        <w:rPr>
          <w:spacing w:val="-2"/>
          <w:rtl/>
        </w:rPr>
        <w:t xml:space="preserve"> </w:t>
      </w:r>
      <w:r w:rsidRPr="00DC5921">
        <w:rPr>
          <w:rFonts w:hint="cs"/>
          <w:spacing w:val="-2"/>
          <w:rtl/>
        </w:rPr>
        <w:t>أي</w:t>
      </w:r>
      <w:r w:rsidRPr="00DC5921">
        <w:rPr>
          <w:spacing w:val="-2"/>
          <w:rtl/>
        </w:rPr>
        <w:t xml:space="preserve"> </w:t>
      </w:r>
      <w:r w:rsidRPr="00DC5921">
        <w:rPr>
          <w:rFonts w:hint="cs"/>
          <w:spacing w:val="-2"/>
          <w:rtl/>
        </w:rPr>
        <w:t>زواج</w:t>
      </w:r>
      <w:r w:rsidRPr="00DC5921">
        <w:rPr>
          <w:spacing w:val="-2"/>
          <w:rtl/>
        </w:rPr>
        <w:t xml:space="preserve"> </w:t>
      </w:r>
      <w:r w:rsidRPr="00DC5921">
        <w:rPr>
          <w:rFonts w:hint="cs"/>
          <w:spacing w:val="-2"/>
          <w:rtl/>
        </w:rPr>
        <w:t>لأنثى</w:t>
      </w:r>
      <w:r w:rsidRPr="00DC5921">
        <w:rPr>
          <w:spacing w:val="-2"/>
          <w:rtl/>
        </w:rPr>
        <w:t xml:space="preserve"> </w:t>
      </w:r>
      <w:r w:rsidRPr="00DC5921">
        <w:rPr>
          <w:rFonts w:hint="cs"/>
          <w:spacing w:val="-2"/>
          <w:rtl/>
        </w:rPr>
        <w:t>في</w:t>
      </w:r>
      <w:r w:rsidRPr="00DC5921">
        <w:rPr>
          <w:spacing w:val="-2"/>
          <w:rtl/>
        </w:rPr>
        <w:t xml:space="preserve"> </w:t>
      </w:r>
      <w:r w:rsidRPr="00DC5921">
        <w:rPr>
          <w:rFonts w:hint="cs"/>
          <w:spacing w:val="-2"/>
          <w:rtl/>
        </w:rPr>
        <w:t>سن</w:t>
      </w:r>
      <w:r w:rsidRPr="00DC5921">
        <w:rPr>
          <w:spacing w:val="-2"/>
          <w:rtl/>
        </w:rPr>
        <w:t xml:space="preserve"> </w:t>
      </w:r>
      <w:r w:rsidRPr="00DC5921">
        <w:rPr>
          <w:rFonts w:hint="cs"/>
          <w:spacing w:val="-2"/>
          <w:rtl/>
        </w:rPr>
        <w:t>الطفولة</w:t>
      </w:r>
      <w:r w:rsidRPr="00DC5921">
        <w:rPr>
          <w:spacing w:val="-2"/>
          <w:rtl/>
        </w:rPr>
        <w:t xml:space="preserve"> </w:t>
      </w:r>
      <w:r w:rsidRPr="00DC5921">
        <w:rPr>
          <w:rFonts w:hint="cs"/>
          <w:spacing w:val="-2"/>
          <w:rtl/>
        </w:rPr>
        <w:t>أمراً</w:t>
      </w:r>
      <w:r w:rsidRPr="00DC5921">
        <w:rPr>
          <w:spacing w:val="-2"/>
          <w:rtl/>
        </w:rPr>
        <w:t xml:space="preserve"> </w:t>
      </w:r>
      <w:r w:rsidRPr="00DC5921">
        <w:rPr>
          <w:rFonts w:hint="cs"/>
          <w:spacing w:val="-2"/>
          <w:rtl/>
        </w:rPr>
        <w:t>غير</w:t>
      </w:r>
      <w:r w:rsidRPr="00DC5921">
        <w:rPr>
          <w:spacing w:val="-2"/>
          <w:rtl/>
        </w:rPr>
        <w:t xml:space="preserve"> </w:t>
      </w:r>
      <w:r w:rsidRPr="00DC5921">
        <w:rPr>
          <w:rFonts w:hint="cs"/>
          <w:spacing w:val="-2"/>
          <w:rtl/>
        </w:rPr>
        <w:t>قانوني</w:t>
      </w:r>
      <w:r w:rsidRPr="00DC5921">
        <w:rPr>
          <w:spacing w:val="-2"/>
          <w:rtl/>
        </w:rPr>
        <w:t>.</w:t>
      </w:r>
    </w:p>
    <w:p w:rsidR="00364F0E" w:rsidRPr="008617EA" w:rsidRDefault="00364F0E" w:rsidP="00AB2AAA">
      <w:pPr>
        <w:pStyle w:val="SingleTxt"/>
        <w:rPr>
          <w:rtl/>
        </w:rPr>
      </w:pPr>
      <w:r w:rsidRPr="008617EA">
        <w:rPr>
          <w:rtl/>
        </w:rPr>
        <w:t>153-</w:t>
      </w:r>
      <w:r w:rsidRPr="008617EA">
        <w:rPr>
          <w:rtl/>
        </w:rPr>
        <w:tab/>
      </w:r>
      <w:r w:rsidRPr="008617EA">
        <w:rPr>
          <w:rFonts w:hint="cs"/>
          <w:rtl/>
        </w:rPr>
        <w:t>غير</w:t>
      </w:r>
      <w:r w:rsidRPr="008617EA">
        <w:rPr>
          <w:rtl/>
        </w:rPr>
        <w:t xml:space="preserve"> </w:t>
      </w:r>
      <w:r w:rsidRPr="008617EA">
        <w:rPr>
          <w:rFonts w:hint="cs"/>
          <w:rtl/>
        </w:rPr>
        <w:t>أن</w:t>
      </w:r>
      <w:r w:rsidRPr="008617EA">
        <w:rPr>
          <w:rtl/>
        </w:rPr>
        <w:t xml:space="preserve"> </w:t>
      </w:r>
      <w:r w:rsidRPr="008617EA">
        <w:rPr>
          <w:rFonts w:hint="cs"/>
          <w:rtl/>
        </w:rPr>
        <w:t>الأطراف</w:t>
      </w:r>
      <w:r w:rsidRPr="008617EA">
        <w:rPr>
          <w:rtl/>
        </w:rPr>
        <w:t xml:space="preserve"> </w:t>
      </w:r>
      <w:r w:rsidRPr="008617EA">
        <w:rPr>
          <w:rFonts w:hint="cs"/>
          <w:rtl/>
        </w:rPr>
        <w:t>الدينية</w:t>
      </w:r>
      <w:r w:rsidRPr="008617EA">
        <w:rPr>
          <w:rtl/>
        </w:rPr>
        <w:t xml:space="preserve"> </w:t>
      </w:r>
      <w:r w:rsidRPr="008617EA">
        <w:rPr>
          <w:rFonts w:hint="cs"/>
          <w:rtl/>
        </w:rPr>
        <w:t>الجعفرية</w:t>
      </w:r>
      <w:r w:rsidRPr="008617EA">
        <w:rPr>
          <w:rtl/>
        </w:rPr>
        <w:t xml:space="preserve"> </w:t>
      </w:r>
      <w:r w:rsidRPr="008617EA">
        <w:rPr>
          <w:rFonts w:hint="cs"/>
          <w:rtl/>
        </w:rPr>
        <w:t>وقفت</w:t>
      </w:r>
      <w:r w:rsidRPr="008617EA">
        <w:rPr>
          <w:rtl/>
        </w:rPr>
        <w:t xml:space="preserve"> </w:t>
      </w:r>
      <w:r w:rsidRPr="008617EA">
        <w:rPr>
          <w:rFonts w:hint="cs"/>
          <w:rtl/>
        </w:rPr>
        <w:t>ضد</w:t>
      </w:r>
      <w:r w:rsidRPr="008617EA">
        <w:rPr>
          <w:rtl/>
        </w:rPr>
        <w:t xml:space="preserve"> </w:t>
      </w:r>
      <w:r w:rsidRPr="008617EA">
        <w:rPr>
          <w:rFonts w:hint="cs"/>
          <w:rtl/>
        </w:rPr>
        <w:t>إقرار</w:t>
      </w:r>
      <w:r w:rsidRPr="008617EA">
        <w:rPr>
          <w:rtl/>
        </w:rPr>
        <w:t xml:space="preserve"> </w:t>
      </w:r>
      <w:r w:rsidRPr="008617EA">
        <w:rPr>
          <w:rFonts w:hint="cs"/>
          <w:rtl/>
        </w:rPr>
        <w:t>مشروع</w:t>
      </w:r>
      <w:r w:rsidRPr="008617EA">
        <w:rPr>
          <w:rtl/>
        </w:rPr>
        <w:t xml:space="preserve"> </w:t>
      </w:r>
      <w:r w:rsidRPr="008617EA">
        <w:rPr>
          <w:rFonts w:hint="cs"/>
          <w:rtl/>
        </w:rPr>
        <w:t>القانون</w:t>
      </w:r>
      <w:r w:rsidRPr="008617EA">
        <w:rPr>
          <w:rtl/>
        </w:rPr>
        <w:t xml:space="preserve"> </w:t>
      </w:r>
      <w:r w:rsidRPr="008617EA">
        <w:rPr>
          <w:rFonts w:hint="cs"/>
          <w:rtl/>
        </w:rPr>
        <w:t>داخل</w:t>
      </w:r>
      <w:r w:rsidRPr="008617EA">
        <w:rPr>
          <w:rtl/>
        </w:rPr>
        <w:t xml:space="preserve"> </w:t>
      </w:r>
      <w:r w:rsidRPr="008617EA">
        <w:rPr>
          <w:rFonts w:hint="cs"/>
          <w:rtl/>
        </w:rPr>
        <w:t>مجلس</w:t>
      </w:r>
      <w:r w:rsidRPr="008617EA">
        <w:rPr>
          <w:rtl/>
        </w:rPr>
        <w:t xml:space="preserve"> </w:t>
      </w:r>
      <w:r w:rsidRPr="008617EA">
        <w:rPr>
          <w:rFonts w:hint="cs"/>
          <w:rtl/>
        </w:rPr>
        <w:t>النواب،</w:t>
      </w:r>
      <w:r w:rsidRPr="008617EA">
        <w:rPr>
          <w:rtl/>
        </w:rPr>
        <w:t xml:space="preserve"> </w:t>
      </w:r>
      <w:r w:rsidRPr="008617EA">
        <w:rPr>
          <w:rFonts w:hint="cs"/>
          <w:rtl/>
        </w:rPr>
        <w:t>وباشرت</w:t>
      </w:r>
      <w:r w:rsidRPr="008617EA">
        <w:rPr>
          <w:rtl/>
        </w:rPr>
        <w:t xml:space="preserve"> </w:t>
      </w:r>
      <w:r w:rsidRPr="00AE1684">
        <w:rPr>
          <w:rFonts w:hint="cs"/>
          <w:rtl/>
        </w:rPr>
        <w:t>حراك</w:t>
      </w:r>
      <w:r>
        <w:rPr>
          <w:rFonts w:hint="cs"/>
          <w:rtl/>
        </w:rPr>
        <w:t>اً</w:t>
      </w:r>
      <w:r w:rsidRPr="008617EA">
        <w:rPr>
          <w:rtl/>
        </w:rPr>
        <w:t xml:space="preserve"> </w:t>
      </w:r>
      <w:r w:rsidRPr="008617EA">
        <w:rPr>
          <w:rFonts w:hint="cs"/>
          <w:rtl/>
        </w:rPr>
        <w:t>في</w:t>
      </w:r>
      <w:r w:rsidRPr="008617EA">
        <w:rPr>
          <w:rtl/>
        </w:rPr>
        <w:t xml:space="preserve"> </w:t>
      </w:r>
      <w:r w:rsidRPr="008617EA">
        <w:rPr>
          <w:rFonts w:hint="cs"/>
          <w:rtl/>
        </w:rPr>
        <w:t>الشارع</w:t>
      </w:r>
      <w:r w:rsidRPr="008617EA">
        <w:rPr>
          <w:rtl/>
        </w:rPr>
        <w:t xml:space="preserve"> </w:t>
      </w:r>
      <w:r w:rsidRPr="008617EA">
        <w:rPr>
          <w:rFonts w:hint="cs"/>
          <w:rtl/>
        </w:rPr>
        <w:t>ضد</w:t>
      </w:r>
      <w:r w:rsidRPr="008617EA">
        <w:rPr>
          <w:rtl/>
        </w:rPr>
        <w:t xml:space="preserve"> </w:t>
      </w:r>
      <w:r w:rsidRPr="008617EA">
        <w:rPr>
          <w:rFonts w:hint="cs"/>
          <w:rtl/>
        </w:rPr>
        <w:t>إصداره</w:t>
      </w:r>
      <w:r w:rsidRPr="008617EA">
        <w:rPr>
          <w:rtl/>
        </w:rPr>
        <w:t xml:space="preserve"> </w:t>
      </w:r>
      <w:r w:rsidRPr="008617EA">
        <w:rPr>
          <w:rFonts w:hint="cs"/>
          <w:rtl/>
        </w:rPr>
        <w:t>بشقيه</w:t>
      </w:r>
      <w:r w:rsidRPr="008617EA">
        <w:rPr>
          <w:rtl/>
        </w:rPr>
        <w:t xml:space="preserve"> </w:t>
      </w:r>
      <w:r w:rsidRPr="008617EA">
        <w:rPr>
          <w:rFonts w:hint="cs"/>
          <w:rtl/>
        </w:rPr>
        <w:t>وقصره</w:t>
      </w:r>
      <w:r w:rsidRPr="008617EA">
        <w:rPr>
          <w:rtl/>
        </w:rPr>
        <w:t xml:space="preserve"> </w:t>
      </w:r>
      <w:r w:rsidRPr="008617EA">
        <w:rPr>
          <w:rFonts w:hint="cs"/>
          <w:rtl/>
        </w:rPr>
        <w:t>حتى</w:t>
      </w:r>
      <w:r w:rsidRPr="008617EA">
        <w:rPr>
          <w:rtl/>
        </w:rPr>
        <w:t xml:space="preserve"> </w:t>
      </w:r>
      <w:r w:rsidRPr="008617EA">
        <w:rPr>
          <w:rFonts w:hint="cs"/>
          <w:rtl/>
        </w:rPr>
        <w:t>ينطبق</w:t>
      </w:r>
      <w:r w:rsidRPr="008617EA">
        <w:rPr>
          <w:rtl/>
        </w:rPr>
        <w:t xml:space="preserve"> </w:t>
      </w:r>
      <w:r w:rsidRPr="008617EA">
        <w:rPr>
          <w:rFonts w:hint="cs"/>
          <w:rtl/>
        </w:rPr>
        <w:t>فقط</w:t>
      </w:r>
      <w:r w:rsidRPr="008617EA">
        <w:rPr>
          <w:rtl/>
        </w:rPr>
        <w:t xml:space="preserve"> </w:t>
      </w:r>
      <w:r w:rsidRPr="008617EA">
        <w:rPr>
          <w:rFonts w:hint="cs"/>
          <w:rtl/>
        </w:rPr>
        <w:t>على</w:t>
      </w:r>
      <w:r w:rsidRPr="008617EA">
        <w:rPr>
          <w:rtl/>
        </w:rPr>
        <w:t xml:space="preserve"> </w:t>
      </w:r>
      <w:r w:rsidRPr="008617EA">
        <w:rPr>
          <w:rFonts w:hint="cs"/>
          <w:rtl/>
        </w:rPr>
        <w:t>القضايا</w:t>
      </w:r>
      <w:r w:rsidRPr="008617EA">
        <w:rPr>
          <w:rtl/>
        </w:rPr>
        <w:t xml:space="preserve"> </w:t>
      </w:r>
      <w:r w:rsidRPr="008617EA">
        <w:rPr>
          <w:rFonts w:hint="cs"/>
          <w:rtl/>
        </w:rPr>
        <w:t>التي</w:t>
      </w:r>
      <w:r w:rsidRPr="008617EA">
        <w:rPr>
          <w:rtl/>
        </w:rPr>
        <w:t xml:space="preserve"> </w:t>
      </w:r>
      <w:r w:rsidRPr="008617EA">
        <w:rPr>
          <w:rFonts w:hint="cs"/>
          <w:rtl/>
        </w:rPr>
        <w:t>تنظرها</w:t>
      </w:r>
      <w:r w:rsidRPr="008617EA">
        <w:rPr>
          <w:rtl/>
        </w:rPr>
        <w:t xml:space="preserve"> </w:t>
      </w:r>
      <w:r w:rsidRPr="008617EA">
        <w:rPr>
          <w:rFonts w:hint="cs"/>
          <w:rtl/>
        </w:rPr>
        <w:t>المحاكم</w:t>
      </w:r>
      <w:r w:rsidRPr="008617EA">
        <w:rPr>
          <w:rtl/>
        </w:rPr>
        <w:t xml:space="preserve"> </w:t>
      </w:r>
      <w:r w:rsidRPr="008617EA">
        <w:rPr>
          <w:rFonts w:hint="cs"/>
          <w:rtl/>
        </w:rPr>
        <w:t>السنيّة</w:t>
      </w:r>
      <w:r w:rsidRPr="008617EA">
        <w:rPr>
          <w:rtl/>
        </w:rPr>
        <w:t xml:space="preserve">. </w:t>
      </w:r>
      <w:r w:rsidRPr="008617EA">
        <w:rPr>
          <w:rFonts w:hint="cs"/>
          <w:rtl/>
        </w:rPr>
        <w:t>وهكذا</w:t>
      </w:r>
      <w:r w:rsidRPr="008617EA">
        <w:rPr>
          <w:rtl/>
        </w:rPr>
        <w:t xml:space="preserve"> </w:t>
      </w:r>
      <w:r w:rsidRPr="008617EA">
        <w:rPr>
          <w:rFonts w:hint="cs"/>
          <w:rtl/>
        </w:rPr>
        <w:t>فإن</w:t>
      </w:r>
      <w:r w:rsidRPr="008617EA">
        <w:rPr>
          <w:rtl/>
        </w:rPr>
        <w:t xml:space="preserve"> </w:t>
      </w:r>
      <w:r w:rsidRPr="008617EA">
        <w:rPr>
          <w:rFonts w:hint="cs"/>
          <w:rtl/>
        </w:rPr>
        <w:t>قانون</w:t>
      </w:r>
      <w:r w:rsidRPr="008617EA">
        <w:rPr>
          <w:rtl/>
        </w:rPr>
        <w:t xml:space="preserve"> </w:t>
      </w:r>
      <w:r w:rsidRPr="008617EA">
        <w:rPr>
          <w:rFonts w:hint="cs"/>
          <w:rtl/>
        </w:rPr>
        <w:t>أحكام</w:t>
      </w:r>
      <w:r w:rsidRPr="008617EA">
        <w:rPr>
          <w:rtl/>
        </w:rPr>
        <w:t xml:space="preserve"> </w:t>
      </w:r>
      <w:r w:rsidRPr="008617EA">
        <w:rPr>
          <w:rFonts w:hint="cs"/>
          <w:rtl/>
        </w:rPr>
        <w:t>الأسرة</w:t>
      </w:r>
      <w:r w:rsidRPr="008617EA">
        <w:rPr>
          <w:rtl/>
        </w:rPr>
        <w:t xml:space="preserve"> </w:t>
      </w:r>
      <w:r w:rsidRPr="008617EA">
        <w:rPr>
          <w:rFonts w:hint="cs"/>
          <w:rtl/>
        </w:rPr>
        <w:t>الذي</w:t>
      </w:r>
      <w:r w:rsidRPr="008617EA">
        <w:rPr>
          <w:rtl/>
        </w:rPr>
        <w:t xml:space="preserve"> </w:t>
      </w:r>
      <w:r w:rsidRPr="008617EA">
        <w:rPr>
          <w:rFonts w:hint="cs"/>
          <w:rtl/>
        </w:rPr>
        <w:t>صدر</w:t>
      </w:r>
      <w:r w:rsidRPr="008617EA">
        <w:rPr>
          <w:rtl/>
        </w:rPr>
        <w:t xml:space="preserve"> </w:t>
      </w:r>
      <w:r w:rsidRPr="00AE1684">
        <w:rPr>
          <w:rFonts w:hint="cs"/>
          <w:rtl/>
        </w:rPr>
        <w:t>لاحق</w:t>
      </w:r>
      <w:r>
        <w:rPr>
          <w:rFonts w:hint="cs"/>
          <w:rtl/>
        </w:rPr>
        <w:t>اً</w:t>
      </w:r>
      <w:r w:rsidRPr="008617EA">
        <w:rPr>
          <w:rtl/>
        </w:rPr>
        <w:t xml:space="preserve"> </w:t>
      </w:r>
      <w:r w:rsidRPr="008617EA">
        <w:rPr>
          <w:rFonts w:hint="cs"/>
          <w:rtl/>
        </w:rPr>
        <w:t>والذي</w:t>
      </w:r>
      <w:r w:rsidRPr="008617EA">
        <w:rPr>
          <w:rtl/>
        </w:rPr>
        <w:t xml:space="preserve"> </w:t>
      </w:r>
      <w:r w:rsidRPr="008617EA">
        <w:rPr>
          <w:rFonts w:hint="cs"/>
          <w:rtl/>
        </w:rPr>
        <w:t>لا</w:t>
      </w:r>
      <w:r w:rsidRPr="008617EA">
        <w:rPr>
          <w:rtl/>
        </w:rPr>
        <w:t xml:space="preserve"> </w:t>
      </w:r>
      <w:r w:rsidRPr="008617EA">
        <w:rPr>
          <w:rFonts w:hint="cs"/>
          <w:rtl/>
        </w:rPr>
        <w:t>يزال</w:t>
      </w:r>
      <w:r w:rsidRPr="008617EA">
        <w:rPr>
          <w:rtl/>
        </w:rPr>
        <w:t xml:space="preserve"> </w:t>
      </w:r>
      <w:r w:rsidRPr="008617EA">
        <w:rPr>
          <w:rFonts w:hint="cs"/>
          <w:rtl/>
        </w:rPr>
        <w:t>ساري</w:t>
      </w:r>
      <w:r w:rsidRPr="008617EA">
        <w:rPr>
          <w:rtl/>
        </w:rPr>
        <w:t xml:space="preserve"> </w:t>
      </w:r>
      <w:r w:rsidRPr="008617EA">
        <w:rPr>
          <w:rFonts w:hint="cs"/>
          <w:rtl/>
        </w:rPr>
        <w:t>المفعول</w:t>
      </w:r>
      <w:r w:rsidRPr="008617EA">
        <w:rPr>
          <w:rtl/>
        </w:rPr>
        <w:t xml:space="preserve"> </w:t>
      </w:r>
      <w:r w:rsidRPr="008617EA">
        <w:rPr>
          <w:rFonts w:hint="cs"/>
          <w:rtl/>
        </w:rPr>
        <w:t>ينطبق</w:t>
      </w:r>
      <w:r w:rsidRPr="008617EA">
        <w:rPr>
          <w:rtl/>
        </w:rPr>
        <w:t xml:space="preserve"> </w:t>
      </w:r>
      <w:r w:rsidRPr="008617EA">
        <w:rPr>
          <w:rFonts w:hint="cs"/>
          <w:rtl/>
        </w:rPr>
        <w:t>على</w:t>
      </w:r>
      <w:r w:rsidRPr="008617EA">
        <w:rPr>
          <w:rtl/>
        </w:rPr>
        <w:t xml:space="preserve"> </w:t>
      </w:r>
      <w:r w:rsidRPr="008617EA">
        <w:rPr>
          <w:rFonts w:hint="cs"/>
          <w:rtl/>
        </w:rPr>
        <w:t>المحاكم</w:t>
      </w:r>
      <w:r w:rsidRPr="008617EA">
        <w:rPr>
          <w:rtl/>
        </w:rPr>
        <w:t xml:space="preserve"> </w:t>
      </w:r>
      <w:r w:rsidRPr="008617EA">
        <w:rPr>
          <w:rFonts w:hint="cs"/>
          <w:rtl/>
        </w:rPr>
        <w:t>الشرعية</w:t>
      </w:r>
      <w:r w:rsidRPr="008617EA">
        <w:rPr>
          <w:rtl/>
        </w:rPr>
        <w:t xml:space="preserve"> </w:t>
      </w:r>
      <w:r w:rsidRPr="008617EA">
        <w:rPr>
          <w:rFonts w:hint="cs"/>
          <w:rtl/>
        </w:rPr>
        <w:t>السنيّة</w:t>
      </w:r>
      <w:r w:rsidRPr="008617EA">
        <w:rPr>
          <w:rtl/>
        </w:rPr>
        <w:t xml:space="preserve"> </w:t>
      </w:r>
      <w:r w:rsidRPr="008617EA">
        <w:rPr>
          <w:rFonts w:hint="cs"/>
          <w:rtl/>
        </w:rPr>
        <w:t>وحدها</w:t>
      </w:r>
      <w:r w:rsidRPr="008617EA">
        <w:rPr>
          <w:rtl/>
        </w:rPr>
        <w:t xml:space="preserve"> </w:t>
      </w:r>
      <w:r w:rsidRPr="008617EA">
        <w:rPr>
          <w:rFonts w:hint="cs"/>
          <w:rtl/>
        </w:rPr>
        <w:t>ولا</w:t>
      </w:r>
      <w:r w:rsidRPr="008617EA">
        <w:rPr>
          <w:rtl/>
        </w:rPr>
        <w:t xml:space="preserve"> </w:t>
      </w:r>
      <w:r w:rsidRPr="008617EA">
        <w:rPr>
          <w:rFonts w:hint="cs"/>
          <w:rtl/>
        </w:rPr>
        <w:t>أثر</w:t>
      </w:r>
      <w:r w:rsidRPr="008617EA">
        <w:rPr>
          <w:rtl/>
        </w:rPr>
        <w:t xml:space="preserve"> </w:t>
      </w:r>
      <w:r w:rsidRPr="008617EA">
        <w:rPr>
          <w:rFonts w:hint="cs"/>
          <w:rtl/>
        </w:rPr>
        <w:t>له</w:t>
      </w:r>
      <w:r w:rsidRPr="008617EA">
        <w:rPr>
          <w:rtl/>
        </w:rPr>
        <w:t xml:space="preserve"> </w:t>
      </w:r>
      <w:r w:rsidRPr="008617EA">
        <w:rPr>
          <w:rFonts w:hint="cs"/>
          <w:rtl/>
        </w:rPr>
        <w:t>في</w:t>
      </w:r>
      <w:r w:rsidRPr="008617EA">
        <w:rPr>
          <w:rtl/>
        </w:rPr>
        <w:t xml:space="preserve"> </w:t>
      </w:r>
      <w:r w:rsidRPr="008617EA">
        <w:rPr>
          <w:rFonts w:hint="cs"/>
          <w:rtl/>
        </w:rPr>
        <w:t>المحاكم</w:t>
      </w:r>
      <w:r w:rsidRPr="008617EA">
        <w:rPr>
          <w:rtl/>
        </w:rPr>
        <w:t xml:space="preserve"> </w:t>
      </w:r>
      <w:r w:rsidRPr="008617EA">
        <w:rPr>
          <w:rFonts w:hint="cs"/>
          <w:rtl/>
        </w:rPr>
        <w:t>الشرعية</w:t>
      </w:r>
      <w:r w:rsidRPr="008617EA">
        <w:rPr>
          <w:rtl/>
        </w:rPr>
        <w:t xml:space="preserve"> </w:t>
      </w:r>
      <w:r w:rsidRPr="008617EA">
        <w:rPr>
          <w:rFonts w:hint="cs"/>
          <w:rtl/>
        </w:rPr>
        <w:t>الجعفرية</w:t>
      </w:r>
      <w:r w:rsidRPr="008617EA">
        <w:rPr>
          <w:rtl/>
        </w:rPr>
        <w:t>.</w:t>
      </w:r>
    </w:p>
    <w:p w:rsidR="00364F0E" w:rsidRPr="008617EA" w:rsidRDefault="00364F0E" w:rsidP="00AB2AAA">
      <w:pPr>
        <w:pStyle w:val="SingleTxt"/>
        <w:rPr>
          <w:rtl/>
        </w:rPr>
      </w:pPr>
      <w:r w:rsidRPr="008617EA">
        <w:rPr>
          <w:rtl/>
        </w:rPr>
        <w:t>154-</w:t>
      </w:r>
      <w:r w:rsidRPr="008617EA">
        <w:rPr>
          <w:rtl/>
        </w:rPr>
        <w:tab/>
      </w:r>
      <w:r w:rsidRPr="008617EA">
        <w:rPr>
          <w:rFonts w:hint="cs"/>
          <w:rtl/>
        </w:rPr>
        <w:t>ولقد</w:t>
      </w:r>
      <w:r w:rsidRPr="008617EA">
        <w:rPr>
          <w:rtl/>
        </w:rPr>
        <w:t xml:space="preserve"> </w:t>
      </w:r>
      <w:r w:rsidRPr="008617EA">
        <w:rPr>
          <w:rFonts w:hint="cs"/>
          <w:rtl/>
        </w:rPr>
        <w:t>أصدر</w:t>
      </w:r>
      <w:r w:rsidRPr="008617EA">
        <w:rPr>
          <w:rtl/>
        </w:rPr>
        <w:t xml:space="preserve"> </w:t>
      </w:r>
      <w:r w:rsidRPr="008617EA">
        <w:rPr>
          <w:rFonts w:hint="cs"/>
          <w:rtl/>
        </w:rPr>
        <w:t>جلالة</w:t>
      </w:r>
      <w:r w:rsidRPr="008617EA">
        <w:rPr>
          <w:rtl/>
        </w:rPr>
        <w:t xml:space="preserve"> </w:t>
      </w:r>
      <w:r w:rsidRPr="008617EA">
        <w:rPr>
          <w:rFonts w:hint="cs"/>
          <w:rtl/>
        </w:rPr>
        <w:t>ملك</w:t>
      </w:r>
      <w:r w:rsidRPr="008617EA">
        <w:rPr>
          <w:rtl/>
        </w:rPr>
        <w:t xml:space="preserve"> </w:t>
      </w:r>
      <w:r w:rsidRPr="008617EA">
        <w:rPr>
          <w:rFonts w:hint="cs"/>
          <w:rtl/>
        </w:rPr>
        <w:t>البحرين،</w:t>
      </w:r>
      <w:r w:rsidRPr="008617EA">
        <w:rPr>
          <w:rtl/>
        </w:rPr>
        <w:t xml:space="preserve"> </w:t>
      </w:r>
      <w:r w:rsidRPr="008617EA">
        <w:rPr>
          <w:rFonts w:hint="cs"/>
          <w:rtl/>
        </w:rPr>
        <w:t>القانون</w:t>
      </w:r>
      <w:r w:rsidRPr="008617EA">
        <w:rPr>
          <w:rtl/>
        </w:rPr>
        <w:t xml:space="preserve"> </w:t>
      </w:r>
      <w:r w:rsidRPr="008617EA">
        <w:rPr>
          <w:rFonts w:hint="cs"/>
          <w:rtl/>
        </w:rPr>
        <w:t>رقم</w:t>
      </w:r>
      <w:r w:rsidRPr="008617EA">
        <w:rPr>
          <w:rtl/>
        </w:rPr>
        <w:t xml:space="preserve"> (19) </w:t>
      </w:r>
      <w:r w:rsidRPr="008617EA">
        <w:rPr>
          <w:rFonts w:hint="cs"/>
          <w:rtl/>
        </w:rPr>
        <w:t>لسنة</w:t>
      </w:r>
      <w:r w:rsidRPr="008617EA">
        <w:rPr>
          <w:rtl/>
        </w:rPr>
        <w:t xml:space="preserve"> 2009 </w:t>
      </w:r>
      <w:r w:rsidRPr="00AE1684">
        <w:rPr>
          <w:rFonts w:hint="cs"/>
          <w:rtl/>
        </w:rPr>
        <w:t>متبني</w:t>
      </w:r>
      <w:r>
        <w:rPr>
          <w:rFonts w:hint="cs"/>
          <w:rtl/>
        </w:rPr>
        <w:t xml:space="preserve">اً </w:t>
      </w:r>
      <w:r w:rsidRPr="00AE1684">
        <w:rPr>
          <w:rFonts w:hint="cs"/>
          <w:rtl/>
        </w:rPr>
        <w:t>قانون</w:t>
      </w:r>
      <w:r>
        <w:rPr>
          <w:rFonts w:hint="cs"/>
          <w:rtl/>
        </w:rPr>
        <w:t>اً</w:t>
      </w:r>
      <w:r w:rsidRPr="008617EA">
        <w:rPr>
          <w:rtl/>
        </w:rPr>
        <w:t xml:space="preserve"> </w:t>
      </w:r>
      <w:r w:rsidRPr="008617EA">
        <w:rPr>
          <w:rFonts w:hint="cs"/>
          <w:rtl/>
        </w:rPr>
        <w:t>للأسرة</w:t>
      </w:r>
      <w:r w:rsidRPr="008617EA">
        <w:rPr>
          <w:rtl/>
        </w:rPr>
        <w:t xml:space="preserve"> (الشق </w:t>
      </w:r>
      <w:r w:rsidRPr="008617EA">
        <w:rPr>
          <w:rFonts w:hint="cs"/>
          <w:rtl/>
        </w:rPr>
        <w:t>السني</w:t>
      </w:r>
      <w:r w:rsidRPr="008617EA">
        <w:rPr>
          <w:rtl/>
        </w:rPr>
        <w:t xml:space="preserve">) </w:t>
      </w:r>
      <w:r w:rsidRPr="008617EA">
        <w:rPr>
          <w:rFonts w:hint="cs"/>
          <w:rtl/>
        </w:rPr>
        <w:t>بعد</w:t>
      </w:r>
      <w:r w:rsidRPr="008617EA">
        <w:rPr>
          <w:rtl/>
        </w:rPr>
        <w:t xml:space="preserve"> </w:t>
      </w:r>
      <w:r w:rsidRPr="008617EA">
        <w:rPr>
          <w:rFonts w:hint="cs"/>
          <w:rtl/>
        </w:rPr>
        <w:t>أن</w:t>
      </w:r>
      <w:r w:rsidRPr="008617EA">
        <w:rPr>
          <w:rtl/>
        </w:rPr>
        <w:t xml:space="preserve"> </w:t>
      </w:r>
      <w:r w:rsidRPr="008617EA">
        <w:rPr>
          <w:rFonts w:hint="cs"/>
          <w:rtl/>
        </w:rPr>
        <w:t>اعتمده</w:t>
      </w:r>
      <w:r w:rsidRPr="008617EA">
        <w:rPr>
          <w:rtl/>
        </w:rPr>
        <w:t xml:space="preserve"> مجلسا الشورى والنواب. أما الشق الجعفري المتعلق بإصلاح المحاكم الشرعية الجعفرية فما زال قيد المناقشة.</w:t>
      </w:r>
    </w:p>
    <w:p w:rsidR="00364F0E" w:rsidRPr="00DC5921" w:rsidRDefault="00364F0E" w:rsidP="00AB2AAA">
      <w:pPr>
        <w:pStyle w:val="SingleTxt"/>
        <w:rPr>
          <w:spacing w:val="-2"/>
          <w:rtl/>
        </w:rPr>
      </w:pPr>
      <w:r w:rsidRPr="00DC5921">
        <w:rPr>
          <w:spacing w:val="-2"/>
          <w:rtl/>
        </w:rPr>
        <w:t>155-</w:t>
      </w:r>
      <w:r w:rsidRPr="00DC5921">
        <w:rPr>
          <w:spacing w:val="-2"/>
          <w:rtl/>
        </w:rPr>
        <w:tab/>
      </w:r>
      <w:r w:rsidRPr="00DC5921">
        <w:rPr>
          <w:rFonts w:hint="cs"/>
          <w:spacing w:val="-2"/>
          <w:rtl/>
        </w:rPr>
        <w:t>وعلى</w:t>
      </w:r>
      <w:r w:rsidRPr="00DC5921">
        <w:rPr>
          <w:spacing w:val="-2"/>
          <w:rtl/>
        </w:rPr>
        <w:t xml:space="preserve"> </w:t>
      </w:r>
      <w:r w:rsidRPr="00DC5921">
        <w:rPr>
          <w:rFonts w:hint="cs"/>
          <w:spacing w:val="-2"/>
          <w:rtl/>
        </w:rPr>
        <w:t>الرغم</w:t>
      </w:r>
      <w:r w:rsidRPr="00DC5921">
        <w:rPr>
          <w:spacing w:val="-2"/>
          <w:rtl/>
        </w:rPr>
        <w:t xml:space="preserve"> </w:t>
      </w:r>
      <w:r w:rsidRPr="00DC5921">
        <w:rPr>
          <w:rFonts w:hint="cs"/>
          <w:spacing w:val="-2"/>
          <w:rtl/>
        </w:rPr>
        <w:t>من</w:t>
      </w:r>
      <w:r w:rsidRPr="00DC5921">
        <w:rPr>
          <w:spacing w:val="-2"/>
          <w:rtl/>
        </w:rPr>
        <w:t xml:space="preserve"> </w:t>
      </w:r>
      <w:r w:rsidRPr="00DC5921">
        <w:rPr>
          <w:rFonts w:hint="cs"/>
          <w:spacing w:val="-2"/>
          <w:rtl/>
        </w:rPr>
        <w:t>عدم</w:t>
      </w:r>
      <w:r w:rsidRPr="00DC5921">
        <w:rPr>
          <w:spacing w:val="-2"/>
          <w:rtl/>
        </w:rPr>
        <w:t xml:space="preserve"> </w:t>
      </w:r>
      <w:r w:rsidRPr="00DC5921">
        <w:rPr>
          <w:rFonts w:hint="cs"/>
          <w:spacing w:val="-2"/>
          <w:rtl/>
        </w:rPr>
        <w:t>إصدار</w:t>
      </w:r>
      <w:r w:rsidRPr="00DC5921">
        <w:rPr>
          <w:spacing w:val="-2"/>
          <w:rtl/>
        </w:rPr>
        <w:t xml:space="preserve"> </w:t>
      </w:r>
      <w:r w:rsidRPr="00DC5921">
        <w:rPr>
          <w:rFonts w:hint="cs"/>
          <w:spacing w:val="-2"/>
          <w:rtl/>
        </w:rPr>
        <w:t>قانون</w:t>
      </w:r>
      <w:r w:rsidRPr="00DC5921">
        <w:rPr>
          <w:spacing w:val="-2"/>
          <w:rtl/>
        </w:rPr>
        <w:t xml:space="preserve"> </w:t>
      </w:r>
      <w:r w:rsidRPr="00DC5921">
        <w:rPr>
          <w:rFonts w:hint="cs"/>
          <w:spacing w:val="-2"/>
          <w:rtl/>
        </w:rPr>
        <w:t>موحد</w:t>
      </w:r>
      <w:r w:rsidRPr="00DC5921">
        <w:rPr>
          <w:spacing w:val="-2"/>
          <w:rtl/>
        </w:rPr>
        <w:t xml:space="preserve"> </w:t>
      </w:r>
      <w:r w:rsidRPr="00DC5921">
        <w:rPr>
          <w:rFonts w:hint="cs"/>
          <w:spacing w:val="-2"/>
          <w:rtl/>
        </w:rPr>
        <w:t>للأسرة</w:t>
      </w:r>
      <w:r w:rsidRPr="00DC5921">
        <w:rPr>
          <w:spacing w:val="-2"/>
          <w:rtl/>
        </w:rPr>
        <w:t xml:space="preserve"> </w:t>
      </w:r>
      <w:r w:rsidRPr="00DC5921">
        <w:rPr>
          <w:rFonts w:hint="cs"/>
          <w:spacing w:val="-2"/>
          <w:rtl/>
        </w:rPr>
        <w:t>فإن</w:t>
      </w:r>
      <w:r w:rsidRPr="00DC5921">
        <w:rPr>
          <w:spacing w:val="-2"/>
          <w:rtl/>
        </w:rPr>
        <w:t xml:space="preserve"> </w:t>
      </w:r>
      <w:r w:rsidRPr="00DC5921">
        <w:rPr>
          <w:rFonts w:hint="cs"/>
          <w:spacing w:val="-2"/>
          <w:rtl/>
        </w:rPr>
        <w:t>المجلس</w:t>
      </w:r>
      <w:r w:rsidRPr="00DC5921">
        <w:rPr>
          <w:spacing w:val="-2"/>
          <w:rtl/>
        </w:rPr>
        <w:t xml:space="preserve"> </w:t>
      </w:r>
      <w:r w:rsidRPr="00DC5921">
        <w:rPr>
          <w:rFonts w:hint="cs"/>
          <w:spacing w:val="-2"/>
          <w:rtl/>
        </w:rPr>
        <w:t>الأعلى</w:t>
      </w:r>
      <w:r w:rsidRPr="00DC5921">
        <w:rPr>
          <w:spacing w:val="-2"/>
          <w:rtl/>
        </w:rPr>
        <w:t xml:space="preserve"> </w:t>
      </w:r>
      <w:r w:rsidRPr="00DC5921">
        <w:rPr>
          <w:rFonts w:hint="cs"/>
          <w:spacing w:val="-2"/>
          <w:rtl/>
        </w:rPr>
        <w:t>للمرأة</w:t>
      </w:r>
      <w:r w:rsidRPr="00DC5921">
        <w:rPr>
          <w:spacing w:val="-2"/>
          <w:rtl/>
        </w:rPr>
        <w:t xml:space="preserve"> </w:t>
      </w:r>
      <w:r w:rsidRPr="00DC5921">
        <w:rPr>
          <w:rFonts w:hint="cs"/>
          <w:spacing w:val="-2"/>
          <w:rtl/>
        </w:rPr>
        <w:t>بالتعاون</w:t>
      </w:r>
      <w:r w:rsidRPr="00DC5921">
        <w:rPr>
          <w:spacing w:val="-2"/>
          <w:rtl/>
        </w:rPr>
        <w:t xml:space="preserve"> </w:t>
      </w:r>
      <w:r w:rsidRPr="00DC5921">
        <w:rPr>
          <w:rFonts w:hint="cs"/>
          <w:spacing w:val="-2"/>
          <w:rtl/>
        </w:rPr>
        <w:t>مع</w:t>
      </w:r>
      <w:r w:rsidRPr="00DC5921">
        <w:rPr>
          <w:spacing w:val="-2"/>
          <w:rtl/>
        </w:rPr>
        <w:t xml:space="preserve"> </w:t>
      </w:r>
      <w:r w:rsidRPr="00DC5921">
        <w:rPr>
          <w:rFonts w:hint="cs"/>
          <w:spacing w:val="-2"/>
          <w:rtl/>
        </w:rPr>
        <w:t>المجلس</w:t>
      </w:r>
      <w:r w:rsidRPr="00DC5921">
        <w:rPr>
          <w:spacing w:val="-2"/>
          <w:rtl/>
        </w:rPr>
        <w:t xml:space="preserve"> </w:t>
      </w:r>
      <w:r w:rsidRPr="00DC5921">
        <w:rPr>
          <w:rFonts w:hint="cs"/>
          <w:spacing w:val="-2"/>
          <w:rtl/>
        </w:rPr>
        <w:t>الأعلى</w:t>
      </w:r>
      <w:r w:rsidRPr="00DC5921">
        <w:rPr>
          <w:spacing w:val="-2"/>
          <w:rtl/>
        </w:rPr>
        <w:t xml:space="preserve"> </w:t>
      </w:r>
      <w:r w:rsidRPr="00DC5921">
        <w:rPr>
          <w:rFonts w:hint="cs"/>
          <w:spacing w:val="-2"/>
          <w:rtl/>
        </w:rPr>
        <w:t>للقضاء</w:t>
      </w:r>
      <w:r w:rsidRPr="00DC5921">
        <w:rPr>
          <w:spacing w:val="-2"/>
          <w:rtl/>
        </w:rPr>
        <w:t xml:space="preserve"> </w:t>
      </w:r>
      <w:r w:rsidRPr="00DC5921">
        <w:rPr>
          <w:rFonts w:hint="cs"/>
          <w:spacing w:val="-2"/>
          <w:rtl/>
        </w:rPr>
        <w:t>قام</w:t>
      </w:r>
      <w:r w:rsidRPr="00DC5921">
        <w:rPr>
          <w:spacing w:val="-2"/>
          <w:rtl/>
        </w:rPr>
        <w:t xml:space="preserve"> </w:t>
      </w:r>
      <w:r w:rsidRPr="00DC5921">
        <w:rPr>
          <w:rFonts w:hint="cs"/>
          <w:spacing w:val="-2"/>
          <w:rtl/>
        </w:rPr>
        <w:t>بإعداد</w:t>
      </w:r>
      <w:r w:rsidRPr="00DC5921">
        <w:rPr>
          <w:spacing w:val="-2"/>
          <w:rtl/>
        </w:rPr>
        <w:t xml:space="preserve"> </w:t>
      </w:r>
      <w:r w:rsidRPr="00DC5921">
        <w:rPr>
          <w:rFonts w:hint="cs"/>
          <w:spacing w:val="-2"/>
          <w:rtl/>
        </w:rPr>
        <w:t>دراسة</w:t>
      </w:r>
      <w:r w:rsidRPr="00DC5921">
        <w:rPr>
          <w:spacing w:val="-2"/>
          <w:rtl/>
        </w:rPr>
        <w:t xml:space="preserve"> </w:t>
      </w:r>
      <w:r w:rsidRPr="00DC5921">
        <w:rPr>
          <w:rFonts w:hint="cs"/>
          <w:spacing w:val="-2"/>
          <w:rtl/>
        </w:rPr>
        <w:t>حول</w:t>
      </w:r>
      <w:r w:rsidRPr="00DC5921">
        <w:rPr>
          <w:spacing w:val="-2"/>
          <w:rtl/>
        </w:rPr>
        <w:t xml:space="preserve"> "</w:t>
      </w:r>
      <w:r w:rsidRPr="00DC5921">
        <w:rPr>
          <w:rFonts w:hint="cs"/>
          <w:spacing w:val="-2"/>
          <w:rtl/>
        </w:rPr>
        <w:t>اثر</w:t>
      </w:r>
      <w:r w:rsidRPr="00DC5921">
        <w:rPr>
          <w:spacing w:val="-2"/>
          <w:rtl/>
        </w:rPr>
        <w:t xml:space="preserve"> </w:t>
      </w:r>
      <w:r w:rsidRPr="00DC5921">
        <w:rPr>
          <w:rFonts w:hint="cs"/>
          <w:spacing w:val="-2"/>
          <w:rtl/>
        </w:rPr>
        <w:t>تطبيق</w:t>
      </w:r>
      <w:r w:rsidRPr="00DC5921">
        <w:rPr>
          <w:spacing w:val="-2"/>
          <w:rtl/>
        </w:rPr>
        <w:t xml:space="preserve"> </w:t>
      </w:r>
      <w:r w:rsidRPr="00DC5921">
        <w:rPr>
          <w:rFonts w:hint="cs"/>
          <w:spacing w:val="-2"/>
          <w:rtl/>
        </w:rPr>
        <w:t>القسم</w:t>
      </w:r>
      <w:r w:rsidRPr="00DC5921">
        <w:rPr>
          <w:spacing w:val="-2"/>
          <w:rtl/>
        </w:rPr>
        <w:t xml:space="preserve"> </w:t>
      </w:r>
      <w:r w:rsidRPr="00DC5921">
        <w:rPr>
          <w:rFonts w:hint="cs"/>
          <w:spacing w:val="-2"/>
          <w:rtl/>
        </w:rPr>
        <w:t>الأول</w:t>
      </w:r>
      <w:r w:rsidRPr="00DC5921">
        <w:rPr>
          <w:spacing w:val="-2"/>
          <w:rtl/>
        </w:rPr>
        <w:t xml:space="preserve"> </w:t>
      </w:r>
      <w:r w:rsidRPr="00DC5921">
        <w:rPr>
          <w:rFonts w:hint="cs"/>
          <w:spacing w:val="-2"/>
          <w:rtl/>
        </w:rPr>
        <w:t>من</w:t>
      </w:r>
      <w:r w:rsidRPr="00DC5921">
        <w:rPr>
          <w:spacing w:val="-2"/>
          <w:rtl/>
        </w:rPr>
        <w:t xml:space="preserve"> </w:t>
      </w:r>
      <w:r w:rsidRPr="00DC5921">
        <w:rPr>
          <w:rFonts w:hint="cs"/>
          <w:spacing w:val="-2"/>
          <w:rtl/>
        </w:rPr>
        <w:t>قانون</w:t>
      </w:r>
      <w:r w:rsidRPr="00DC5921">
        <w:rPr>
          <w:spacing w:val="-2"/>
          <w:rtl/>
        </w:rPr>
        <w:t xml:space="preserve"> </w:t>
      </w:r>
      <w:r w:rsidRPr="00DC5921">
        <w:rPr>
          <w:rFonts w:hint="cs"/>
          <w:spacing w:val="-2"/>
          <w:rtl/>
        </w:rPr>
        <w:t>أحكام</w:t>
      </w:r>
      <w:r w:rsidRPr="00DC5921">
        <w:rPr>
          <w:spacing w:val="-2"/>
          <w:rtl/>
        </w:rPr>
        <w:t xml:space="preserve"> </w:t>
      </w:r>
      <w:r w:rsidRPr="00DC5921">
        <w:rPr>
          <w:rFonts w:hint="cs"/>
          <w:spacing w:val="-2"/>
          <w:rtl/>
        </w:rPr>
        <w:t>الأسرة</w:t>
      </w:r>
      <w:r w:rsidRPr="00DC5921">
        <w:rPr>
          <w:spacing w:val="-2"/>
          <w:rtl/>
        </w:rPr>
        <w:t xml:space="preserve"> </w:t>
      </w:r>
      <w:r w:rsidRPr="00DC5921">
        <w:rPr>
          <w:rFonts w:hint="cs"/>
          <w:spacing w:val="-2"/>
          <w:rtl/>
        </w:rPr>
        <w:t>في</w:t>
      </w:r>
      <w:r w:rsidRPr="00DC5921">
        <w:rPr>
          <w:spacing w:val="-2"/>
          <w:rtl/>
        </w:rPr>
        <w:t xml:space="preserve"> </w:t>
      </w:r>
      <w:r w:rsidRPr="00DC5921">
        <w:rPr>
          <w:rFonts w:hint="cs"/>
          <w:spacing w:val="-2"/>
          <w:rtl/>
        </w:rPr>
        <w:t>المحاكم</w:t>
      </w:r>
      <w:r w:rsidRPr="00DC5921">
        <w:rPr>
          <w:spacing w:val="-2"/>
          <w:rtl/>
        </w:rPr>
        <w:t xml:space="preserve"> </w:t>
      </w:r>
      <w:r w:rsidRPr="00DC5921">
        <w:rPr>
          <w:rFonts w:hint="cs"/>
          <w:spacing w:val="-2"/>
          <w:rtl/>
        </w:rPr>
        <w:t>السنية</w:t>
      </w:r>
      <w:r w:rsidRPr="00DC5921">
        <w:rPr>
          <w:spacing w:val="-2"/>
          <w:rtl/>
        </w:rPr>
        <w:t xml:space="preserve">" </w:t>
      </w:r>
      <w:r w:rsidRPr="00DC5921">
        <w:rPr>
          <w:rFonts w:hint="cs"/>
          <w:spacing w:val="-2"/>
          <w:rtl/>
        </w:rPr>
        <w:t>تهدف</w:t>
      </w:r>
      <w:r w:rsidRPr="00DC5921">
        <w:rPr>
          <w:spacing w:val="-2"/>
          <w:rtl/>
        </w:rPr>
        <w:t xml:space="preserve"> </w:t>
      </w:r>
      <w:r w:rsidRPr="00DC5921">
        <w:rPr>
          <w:rFonts w:hint="cs"/>
          <w:spacing w:val="-2"/>
          <w:rtl/>
        </w:rPr>
        <w:t>إلى</w:t>
      </w:r>
      <w:r w:rsidRPr="00DC5921">
        <w:rPr>
          <w:spacing w:val="-2"/>
          <w:rtl/>
        </w:rPr>
        <w:t xml:space="preserve"> </w:t>
      </w:r>
      <w:r w:rsidRPr="00DC5921">
        <w:rPr>
          <w:rFonts w:hint="cs"/>
          <w:spacing w:val="-2"/>
          <w:rtl/>
        </w:rPr>
        <w:t>بيان</w:t>
      </w:r>
      <w:r w:rsidRPr="00DC5921">
        <w:rPr>
          <w:spacing w:val="-2"/>
          <w:rtl/>
        </w:rPr>
        <w:t xml:space="preserve"> </w:t>
      </w:r>
      <w:r w:rsidRPr="00DC5921">
        <w:rPr>
          <w:rFonts w:hint="cs"/>
          <w:spacing w:val="-2"/>
          <w:rtl/>
        </w:rPr>
        <w:t>الآثار</w:t>
      </w:r>
      <w:r w:rsidRPr="00DC5921">
        <w:rPr>
          <w:spacing w:val="-2"/>
          <w:rtl/>
        </w:rPr>
        <w:t xml:space="preserve"> </w:t>
      </w:r>
      <w:r w:rsidRPr="00DC5921">
        <w:rPr>
          <w:rFonts w:hint="cs"/>
          <w:spacing w:val="-2"/>
          <w:rtl/>
        </w:rPr>
        <w:t>الإيجابية</w:t>
      </w:r>
      <w:r w:rsidRPr="00DC5921">
        <w:rPr>
          <w:spacing w:val="-2"/>
          <w:rtl/>
        </w:rPr>
        <w:t xml:space="preserve"> </w:t>
      </w:r>
      <w:r w:rsidRPr="00DC5921">
        <w:rPr>
          <w:rFonts w:hint="cs"/>
          <w:spacing w:val="-2"/>
          <w:rtl/>
        </w:rPr>
        <w:t>لتطبيقات</w:t>
      </w:r>
      <w:r w:rsidRPr="00DC5921">
        <w:rPr>
          <w:spacing w:val="-2"/>
          <w:rtl/>
        </w:rPr>
        <w:t xml:space="preserve"> </w:t>
      </w:r>
      <w:r w:rsidRPr="00DC5921">
        <w:rPr>
          <w:rFonts w:hint="cs"/>
          <w:spacing w:val="-2"/>
          <w:rtl/>
        </w:rPr>
        <w:t>هذا</w:t>
      </w:r>
      <w:r w:rsidRPr="00DC5921">
        <w:rPr>
          <w:spacing w:val="-2"/>
          <w:rtl/>
        </w:rPr>
        <w:t xml:space="preserve"> </w:t>
      </w:r>
      <w:r w:rsidRPr="00DC5921">
        <w:rPr>
          <w:rFonts w:hint="cs"/>
          <w:spacing w:val="-2"/>
          <w:rtl/>
        </w:rPr>
        <w:t>القانون،</w:t>
      </w:r>
      <w:r w:rsidRPr="00DC5921">
        <w:rPr>
          <w:spacing w:val="-2"/>
          <w:rtl/>
        </w:rPr>
        <w:t xml:space="preserve"> </w:t>
      </w:r>
      <w:r w:rsidRPr="00DC5921">
        <w:rPr>
          <w:rFonts w:hint="cs"/>
          <w:spacing w:val="-2"/>
          <w:rtl/>
        </w:rPr>
        <w:t>كما</w:t>
      </w:r>
      <w:r w:rsidRPr="00DC5921">
        <w:rPr>
          <w:spacing w:val="-2"/>
          <w:rtl/>
        </w:rPr>
        <w:t xml:space="preserve"> </w:t>
      </w:r>
      <w:r w:rsidRPr="00DC5921">
        <w:rPr>
          <w:rFonts w:hint="cs"/>
          <w:spacing w:val="-2"/>
          <w:rtl/>
        </w:rPr>
        <w:t>يقوم</w:t>
      </w:r>
      <w:r w:rsidRPr="00DC5921">
        <w:rPr>
          <w:spacing w:val="-2"/>
          <w:rtl/>
        </w:rPr>
        <w:t xml:space="preserve"> </w:t>
      </w:r>
      <w:r w:rsidRPr="00DC5921">
        <w:rPr>
          <w:rFonts w:hint="cs"/>
          <w:spacing w:val="-2"/>
          <w:rtl/>
        </w:rPr>
        <w:t>المجلس</w:t>
      </w:r>
      <w:r w:rsidRPr="00DC5921">
        <w:rPr>
          <w:spacing w:val="-2"/>
          <w:rtl/>
        </w:rPr>
        <w:t xml:space="preserve"> </w:t>
      </w:r>
      <w:r w:rsidRPr="00DC5921">
        <w:rPr>
          <w:rFonts w:hint="cs"/>
          <w:spacing w:val="-2"/>
          <w:rtl/>
        </w:rPr>
        <w:t>الأعلى</w:t>
      </w:r>
      <w:r w:rsidRPr="00DC5921">
        <w:rPr>
          <w:spacing w:val="-2"/>
          <w:rtl/>
        </w:rPr>
        <w:t xml:space="preserve"> </w:t>
      </w:r>
      <w:r w:rsidRPr="00DC5921">
        <w:rPr>
          <w:rFonts w:hint="cs"/>
          <w:spacing w:val="-2"/>
          <w:rtl/>
        </w:rPr>
        <w:t>للمرأة</w:t>
      </w:r>
      <w:r w:rsidRPr="00DC5921">
        <w:rPr>
          <w:spacing w:val="-2"/>
          <w:rtl/>
        </w:rPr>
        <w:t xml:space="preserve"> </w:t>
      </w:r>
      <w:r w:rsidRPr="00DC5921">
        <w:rPr>
          <w:rFonts w:hint="cs"/>
          <w:spacing w:val="-2"/>
          <w:rtl/>
        </w:rPr>
        <w:t>بتنفيذ</w:t>
      </w:r>
      <w:r w:rsidRPr="00DC5921">
        <w:rPr>
          <w:spacing w:val="-2"/>
          <w:rtl/>
        </w:rPr>
        <w:t xml:space="preserve"> </w:t>
      </w:r>
      <w:r w:rsidRPr="00DC5921">
        <w:rPr>
          <w:rFonts w:hint="cs"/>
          <w:spacing w:val="-2"/>
          <w:rtl/>
        </w:rPr>
        <w:t>برامج</w:t>
      </w:r>
      <w:r w:rsidRPr="00DC5921">
        <w:rPr>
          <w:spacing w:val="-2"/>
          <w:rtl/>
        </w:rPr>
        <w:t xml:space="preserve"> </w:t>
      </w:r>
      <w:r w:rsidRPr="00DC5921">
        <w:rPr>
          <w:rFonts w:hint="cs"/>
          <w:spacing w:val="-2"/>
          <w:rtl/>
        </w:rPr>
        <w:t>توعية</w:t>
      </w:r>
      <w:r w:rsidRPr="00DC5921">
        <w:rPr>
          <w:spacing w:val="-2"/>
          <w:rtl/>
        </w:rPr>
        <w:t xml:space="preserve"> </w:t>
      </w:r>
      <w:r w:rsidRPr="00DC5921">
        <w:rPr>
          <w:rFonts w:hint="cs"/>
          <w:spacing w:val="-2"/>
          <w:rtl/>
        </w:rPr>
        <w:t>مستمرة</w:t>
      </w:r>
      <w:r w:rsidRPr="00DC5921">
        <w:rPr>
          <w:spacing w:val="-2"/>
          <w:rtl/>
        </w:rPr>
        <w:t xml:space="preserve"> </w:t>
      </w:r>
      <w:r w:rsidRPr="00DC5921">
        <w:rPr>
          <w:rFonts w:hint="cs"/>
          <w:spacing w:val="-2"/>
          <w:rtl/>
        </w:rPr>
        <w:t>حول</w:t>
      </w:r>
      <w:r w:rsidRPr="00DC5921">
        <w:rPr>
          <w:spacing w:val="-2"/>
          <w:rtl/>
        </w:rPr>
        <w:t xml:space="preserve"> </w:t>
      </w:r>
      <w:r w:rsidRPr="00DC5921">
        <w:rPr>
          <w:rFonts w:hint="cs"/>
          <w:spacing w:val="-2"/>
          <w:rtl/>
        </w:rPr>
        <w:t>ضرورة</w:t>
      </w:r>
      <w:r w:rsidRPr="00DC5921">
        <w:rPr>
          <w:spacing w:val="-2"/>
          <w:rtl/>
        </w:rPr>
        <w:t xml:space="preserve"> </w:t>
      </w:r>
      <w:r w:rsidRPr="00DC5921">
        <w:rPr>
          <w:rFonts w:hint="cs"/>
          <w:spacing w:val="-2"/>
          <w:rtl/>
        </w:rPr>
        <w:t>إصدار</w:t>
      </w:r>
      <w:r w:rsidRPr="00DC5921">
        <w:rPr>
          <w:spacing w:val="-2"/>
          <w:rtl/>
        </w:rPr>
        <w:t xml:space="preserve"> </w:t>
      </w:r>
      <w:r w:rsidRPr="00DC5921">
        <w:rPr>
          <w:rFonts w:hint="cs"/>
          <w:spacing w:val="-2"/>
          <w:rtl/>
        </w:rPr>
        <w:t>قانون</w:t>
      </w:r>
      <w:r w:rsidRPr="00DC5921">
        <w:rPr>
          <w:spacing w:val="-2"/>
          <w:rtl/>
        </w:rPr>
        <w:t xml:space="preserve"> </w:t>
      </w:r>
      <w:r w:rsidRPr="00DC5921">
        <w:rPr>
          <w:rFonts w:hint="cs"/>
          <w:spacing w:val="-2"/>
          <w:rtl/>
        </w:rPr>
        <w:t>موحد</w:t>
      </w:r>
      <w:r w:rsidRPr="00DC5921">
        <w:rPr>
          <w:spacing w:val="-2"/>
          <w:rtl/>
        </w:rPr>
        <w:t xml:space="preserve"> </w:t>
      </w:r>
      <w:r w:rsidRPr="00DC5921">
        <w:rPr>
          <w:rFonts w:hint="cs"/>
          <w:spacing w:val="-2"/>
          <w:rtl/>
        </w:rPr>
        <w:t>لأحكام</w:t>
      </w:r>
      <w:r w:rsidRPr="00DC5921">
        <w:rPr>
          <w:spacing w:val="-2"/>
          <w:rtl/>
        </w:rPr>
        <w:t xml:space="preserve"> </w:t>
      </w:r>
      <w:r w:rsidRPr="00DC5921">
        <w:rPr>
          <w:rFonts w:hint="cs"/>
          <w:spacing w:val="-2"/>
          <w:rtl/>
        </w:rPr>
        <w:t>الأسرة،</w:t>
      </w:r>
      <w:r w:rsidRPr="00DC5921">
        <w:rPr>
          <w:spacing w:val="-2"/>
          <w:rtl/>
        </w:rPr>
        <w:t xml:space="preserve"> </w:t>
      </w:r>
      <w:r w:rsidRPr="00DC5921">
        <w:rPr>
          <w:rFonts w:hint="cs"/>
          <w:spacing w:val="-2"/>
          <w:rtl/>
        </w:rPr>
        <w:t>وكذلك</w:t>
      </w:r>
      <w:r w:rsidRPr="00DC5921">
        <w:rPr>
          <w:spacing w:val="-2"/>
          <w:rtl/>
        </w:rPr>
        <w:t xml:space="preserve"> </w:t>
      </w:r>
      <w:r w:rsidRPr="00DC5921">
        <w:rPr>
          <w:rFonts w:hint="cs"/>
          <w:spacing w:val="-2"/>
          <w:rtl/>
        </w:rPr>
        <w:t>برامج</w:t>
      </w:r>
      <w:r w:rsidRPr="00DC5921">
        <w:rPr>
          <w:spacing w:val="-2"/>
          <w:rtl/>
        </w:rPr>
        <w:t xml:space="preserve"> </w:t>
      </w:r>
      <w:r w:rsidRPr="00DC5921">
        <w:rPr>
          <w:rFonts w:hint="cs"/>
          <w:spacing w:val="-2"/>
          <w:rtl/>
        </w:rPr>
        <w:t>أخرى</w:t>
      </w:r>
      <w:r w:rsidRPr="00DC5921">
        <w:rPr>
          <w:spacing w:val="-2"/>
          <w:rtl/>
        </w:rPr>
        <w:t xml:space="preserve"> </w:t>
      </w:r>
      <w:r w:rsidRPr="00DC5921">
        <w:rPr>
          <w:rFonts w:hint="cs"/>
          <w:spacing w:val="-2"/>
          <w:rtl/>
        </w:rPr>
        <w:t>موجهّة</w:t>
      </w:r>
      <w:r w:rsidRPr="00DC5921">
        <w:rPr>
          <w:spacing w:val="-2"/>
          <w:rtl/>
        </w:rPr>
        <w:t xml:space="preserve"> </w:t>
      </w:r>
      <w:r w:rsidRPr="00DC5921">
        <w:rPr>
          <w:rFonts w:hint="cs"/>
          <w:spacing w:val="-2"/>
          <w:rtl/>
        </w:rPr>
        <w:t>إلى</w:t>
      </w:r>
      <w:r w:rsidRPr="00DC5921">
        <w:rPr>
          <w:spacing w:val="-2"/>
          <w:rtl/>
        </w:rPr>
        <w:t xml:space="preserve"> </w:t>
      </w:r>
      <w:r w:rsidRPr="00DC5921">
        <w:rPr>
          <w:rFonts w:hint="cs"/>
          <w:spacing w:val="-2"/>
          <w:rtl/>
        </w:rPr>
        <w:t>النساء</w:t>
      </w:r>
      <w:r w:rsidRPr="00DC5921">
        <w:rPr>
          <w:spacing w:val="-2"/>
          <w:rtl/>
        </w:rPr>
        <w:t xml:space="preserve"> </w:t>
      </w:r>
      <w:r w:rsidRPr="00DC5921">
        <w:rPr>
          <w:rFonts w:hint="cs"/>
          <w:spacing w:val="-2"/>
          <w:rtl/>
        </w:rPr>
        <w:t>في</w:t>
      </w:r>
      <w:r w:rsidRPr="00DC5921">
        <w:rPr>
          <w:spacing w:val="-2"/>
          <w:rtl/>
        </w:rPr>
        <w:t xml:space="preserve"> </w:t>
      </w:r>
      <w:r w:rsidRPr="00DC5921">
        <w:rPr>
          <w:rFonts w:hint="cs"/>
          <w:spacing w:val="-2"/>
          <w:rtl/>
        </w:rPr>
        <w:t>مختلف</w:t>
      </w:r>
      <w:r w:rsidRPr="00DC5921">
        <w:rPr>
          <w:spacing w:val="-2"/>
          <w:rtl/>
        </w:rPr>
        <w:t xml:space="preserve"> </w:t>
      </w:r>
      <w:r w:rsidRPr="00DC5921">
        <w:rPr>
          <w:rFonts w:hint="cs"/>
          <w:spacing w:val="-2"/>
          <w:rtl/>
        </w:rPr>
        <w:t>القطاعات</w:t>
      </w:r>
      <w:r w:rsidRPr="00DC5921">
        <w:rPr>
          <w:spacing w:val="-2"/>
          <w:rtl/>
        </w:rPr>
        <w:t xml:space="preserve"> </w:t>
      </w:r>
      <w:r w:rsidRPr="00DC5921">
        <w:rPr>
          <w:rFonts w:hint="cs"/>
          <w:spacing w:val="-2"/>
          <w:rtl/>
        </w:rPr>
        <w:t>وبخاصة</w:t>
      </w:r>
      <w:r w:rsidRPr="00DC5921">
        <w:rPr>
          <w:spacing w:val="-2"/>
          <w:rtl/>
        </w:rPr>
        <w:t xml:space="preserve"> </w:t>
      </w:r>
      <w:r w:rsidRPr="00DC5921">
        <w:rPr>
          <w:rFonts w:hint="cs"/>
          <w:spacing w:val="-2"/>
          <w:rtl/>
        </w:rPr>
        <w:t>الشابات</w:t>
      </w:r>
      <w:r w:rsidRPr="00DC5921">
        <w:rPr>
          <w:spacing w:val="-2"/>
          <w:rtl/>
        </w:rPr>
        <w:t xml:space="preserve"> </w:t>
      </w:r>
      <w:r w:rsidRPr="00DC5921">
        <w:rPr>
          <w:rFonts w:hint="cs"/>
          <w:spacing w:val="-2"/>
          <w:rtl/>
        </w:rPr>
        <w:t>وذلك</w:t>
      </w:r>
      <w:r w:rsidRPr="00DC5921">
        <w:rPr>
          <w:spacing w:val="-2"/>
          <w:rtl/>
        </w:rPr>
        <w:t xml:space="preserve"> </w:t>
      </w:r>
      <w:r w:rsidRPr="00DC5921">
        <w:rPr>
          <w:rFonts w:hint="cs"/>
          <w:spacing w:val="-2"/>
          <w:rtl/>
        </w:rPr>
        <w:t>لرفع</w:t>
      </w:r>
      <w:r w:rsidRPr="00DC5921">
        <w:rPr>
          <w:spacing w:val="-2"/>
          <w:rtl/>
        </w:rPr>
        <w:t xml:space="preserve"> </w:t>
      </w:r>
      <w:r w:rsidRPr="00DC5921">
        <w:rPr>
          <w:rFonts w:hint="cs"/>
          <w:spacing w:val="-2"/>
          <w:rtl/>
        </w:rPr>
        <w:t>الوعي</w:t>
      </w:r>
      <w:r w:rsidRPr="00DC5921">
        <w:rPr>
          <w:spacing w:val="-2"/>
          <w:rtl/>
        </w:rPr>
        <w:t xml:space="preserve"> </w:t>
      </w:r>
      <w:r w:rsidRPr="00DC5921">
        <w:rPr>
          <w:rFonts w:hint="cs"/>
          <w:spacing w:val="-2"/>
          <w:rtl/>
        </w:rPr>
        <w:t>حول</w:t>
      </w:r>
      <w:r w:rsidRPr="00DC5921">
        <w:rPr>
          <w:spacing w:val="-2"/>
          <w:rtl/>
        </w:rPr>
        <w:t xml:space="preserve"> </w:t>
      </w:r>
      <w:r w:rsidRPr="00DC5921">
        <w:rPr>
          <w:rFonts w:hint="cs"/>
          <w:spacing w:val="-2"/>
          <w:rtl/>
        </w:rPr>
        <w:t>حقوق</w:t>
      </w:r>
      <w:r w:rsidRPr="00DC5921">
        <w:rPr>
          <w:spacing w:val="-2"/>
          <w:rtl/>
        </w:rPr>
        <w:t xml:space="preserve"> </w:t>
      </w:r>
      <w:r w:rsidRPr="00DC5921">
        <w:rPr>
          <w:rFonts w:hint="cs"/>
          <w:spacing w:val="-2"/>
          <w:rtl/>
        </w:rPr>
        <w:t>كل</w:t>
      </w:r>
      <w:r w:rsidRPr="00DC5921">
        <w:rPr>
          <w:spacing w:val="-2"/>
          <w:rtl/>
        </w:rPr>
        <w:t xml:space="preserve"> </w:t>
      </w:r>
      <w:r w:rsidRPr="00DC5921">
        <w:rPr>
          <w:rFonts w:hint="cs"/>
          <w:spacing w:val="-2"/>
          <w:rtl/>
        </w:rPr>
        <w:t>طرف</w:t>
      </w:r>
      <w:r w:rsidRPr="00DC5921">
        <w:rPr>
          <w:spacing w:val="-2"/>
          <w:rtl/>
        </w:rPr>
        <w:t xml:space="preserve"> </w:t>
      </w:r>
      <w:r w:rsidRPr="00DC5921">
        <w:rPr>
          <w:rFonts w:hint="cs"/>
          <w:spacing w:val="-2"/>
          <w:rtl/>
        </w:rPr>
        <w:t>في</w:t>
      </w:r>
      <w:r w:rsidRPr="00DC5921">
        <w:rPr>
          <w:spacing w:val="-2"/>
          <w:rtl/>
        </w:rPr>
        <w:t xml:space="preserve"> </w:t>
      </w:r>
      <w:r w:rsidRPr="00DC5921">
        <w:rPr>
          <w:rFonts w:hint="cs"/>
          <w:spacing w:val="-2"/>
          <w:rtl/>
        </w:rPr>
        <w:t>عقد</w:t>
      </w:r>
      <w:r w:rsidRPr="00DC5921">
        <w:rPr>
          <w:spacing w:val="-2"/>
          <w:rtl/>
        </w:rPr>
        <w:t xml:space="preserve"> </w:t>
      </w:r>
      <w:r w:rsidRPr="00DC5921">
        <w:rPr>
          <w:rFonts w:hint="cs"/>
          <w:spacing w:val="-2"/>
          <w:rtl/>
        </w:rPr>
        <w:t>الزواج</w:t>
      </w:r>
      <w:r w:rsidRPr="00DC5921">
        <w:rPr>
          <w:spacing w:val="-2"/>
          <w:rtl/>
        </w:rPr>
        <w:t>.</w:t>
      </w:r>
    </w:p>
    <w:p w:rsidR="00364F0E" w:rsidRPr="008617EA" w:rsidRDefault="00364F0E" w:rsidP="00AB2AAA">
      <w:pPr>
        <w:pStyle w:val="SingleTxt"/>
        <w:rPr>
          <w:rtl/>
        </w:rPr>
      </w:pPr>
      <w:r w:rsidRPr="008617EA">
        <w:rPr>
          <w:rtl/>
        </w:rPr>
        <w:t>156-</w:t>
      </w:r>
      <w:r w:rsidRPr="008617EA">
        <w:rPr>
          <w:rtl/>
        </w:rPr>
        <w:tab/>
      </w:r>
      <w:r w:rsidRPr="008617EA">
        <w:rPr>
          <w:rFonts w:hint="cs"/>
          <w:rtl/>
        </w:rPr>
        <w:t>في</w:t>
      </w:r>
      <w:r w:rsidRPr="008617EA">
        <w:rPr>
          <w:rtl/>
        </w:rPr>
        <w:t xml:space="preserve"> </w:t>
      </w:r>
      <w:r w:rsidRPr="008617EA">
        <w:rPr>
          <w:rFonts w:hint="cs"/>
          <w:rtl/>
        </w:rPr>
        <w:t>موازاة</w:t>
      </w:r>
      <w:r w:rsidRPr="008617EA">
        <w:rPr>
          <w:rtl/>
        </w:rPr>
        <w:t xml:space="preserve"> </w:t>
      </w:r>
      <w:r w:rsidRPr="008617EA">
        <w:rPr>
          <w:rFonts w:hint="cs"/>
          <w:rtl/>
        </w:rPr>
        <w:t>ذلك</w:t>
      </w:r>
      <w:r w:rsidRPr="008617EA">
        <w:rPr>
          <w:rtl/>
        </w:rPr>
        <w:t xml:space="preserve"> </w:t>
      </w:r>
      <w:r w:rsidRPr="008617EA">
        <w:rPr>
          <w:rFonts w:hint="cs"/>
          <w:rtl/>
        </w:rPr>
        <w:t>فإن</w:t>
      </w:r>
      <w:r w:rsidRPr="008617EA">
        <w:rPr>
          <w:rtl/>
        </w:rPr>
        <w:t xml:space="preserve"> </w:t>
      </w:r>
      <w:r w:rsidRPr="008617EA">
        <w:rPr>
          <w:rFonts w:hint="cs"/>
          <w:rtl/>
        </w:rPr>
        <w:t>الحكومة</w:t>
      </w:r>
      <w:r w:rsidRPr="008617EA">
        <w:rPr>
          <w:rtl/>
        </w:rPr>
        <w:t xml:space="preserve"> </w:t>
      </w:r>
      <w:r w:rsidRPr="008617EA">
        <w:rPr>
          <w:rFonts w:hint="cs"/>
          <w:rtl/>
        </w:rPr>
        <w:t>تبذل</w:t>
      </w:r>
      <w:r w:rsidRPr="008617EA">
        <w:rPr>
          <w:rtl/>
        </w:rPr>
        <w:t xml:space="preserve"> </w:t>
      </w:r>
      <w:r w:rsidRPr="008617EA">
        <w:rPr>
          <w:rFonts w:hint="cs"/>
          <w:rtl/>
        </w:rPr>
        <w:t>الجهود</w:t>
      </w:r>
      <w:r w:rsidRPr="008617EA">
        <w:rPr>
          <w:rtl/>
        </w:rPr>
        <w:t xml:space="preserve"> </w:t>
      </w:r>
      <w:r w:rsidRPr="008617EA">
        <w:rPr>
          <w:rFonts w:hint="cs"/>
          <w:rtl/>
        </w:rPr>
        <w:t>لتحقيق</w:t>
      </w:r>
      <w:r w:rsidRPr="008617EA">
        <w:rPr>
          <w:rtl/>
        </w:rPr>
        <w:t xml:space="preserve"> </w:t>
      </w:r>
      <w:r w:rsidRPr="008617EA">
        <w:rPr>
          <w:rFonts w:hint="cs"/>
          <w:rtl/>
        </w:rPr>
        <w:t>توافق</w:t>
      </w:r>
      <w:r w:rsidRPr="008617EA">
        <w:rPr>
          <w:rtl/>
        </w:rPr>
        <w:t xml:space="preserve"> </w:t>
      </w:r>
      <w:r w:rsidRPr="008617EA">
        <w:rPr>
          <w:rFonts w:hint="cs"/>
          <w:rtl/>
        </w:rPr>
        <w:t>مجتمعي</w:t>
      </w:r>
      <w:r w:rsidRPr="008617EA">
        <w:rPr>
          <w:rtl/>
        </w:rPr>
        <w:t xml:space="preserve"> </w:t>
      </w:r>
      <w:r w:rsidRPr="008617EA">
        <w:rPr>
          <w:rFonts w:hint="cs"/>
          <w:rtl/>
        </w:rPr>
        <w:t>على</w:t>
      </w:r>
      <w:r w:rsidRPr="008617EA">
        <w:rPr>
          <w:rtl/>
        </w:rPr>
        <w:t xml:space="preserve"> </w:t>
      </w:r>
      <w:r w:rsidRPr="008617EA">
        <w:rPr>
          <w:rFonts w:hint="cs"/>
          <w:rtl/>
        </w:rPr>
        <w:t>تبني</w:t>
      </w:r>
      <w:r w:rsidRPr="008617EA">
        <w:rPr>
          <w:rtl/>
        </w:rPr>
        <w:t xml:space="preserve"> </w:t>
      </w:r>
      <w:r w:rsidRPr="008617EA">
        <w:rPr>
          <w:rFonts w:hint="cs"/>
          <w:rtl/>
        </w:rPr>
        <w:t>عملية</w:t>
      </w:r>
      <w:r w:rsidRPr="008617EA">
        <w:rPr>
          <w:rtl/>
        </w:rPr>
        <w:t xml:space="preserve"> </w:t>
      </w:r>
      <w:r w:rsidRPr="008617EA">
        <w:rPr>
          <w:rFonts w:hint="cs"/>
          <w:rtl/>
        </w:rPr>
        <w:t>اعتماد</w:t>
      </w:r>
      <w:r w:rsidRPr="008617EA">
        <w:rPr>
          <w:rtl/>
        </w:rPr>
        <w:t xml:space="preserve"> </w:t>
      </w:r>
      <w:r w:rsidRPr="008617EA">
        <w:rPr>
          <w:rFonts w:hint="cs"/>
          <w:rtl/>
        </w:rPr>
        <w:t>الشق</w:t>
      </w:r>
      <w:r w:rsidRPr="008617EA">
        <w:rPr>
          <w:rtl/>
        </w:rPr>
        <w:t xml:space="preserve"> </w:t>
      </w:r>
      <w:r w:rsidRPr="008617EA">
        <w:rPr>
          <w:rFonts w:hint="cs"/>
          <w:rtl/>
        </w:rPr>
        <w:t>الجعفري</w:t>
      </w:r>
      <w:r w:rsidRPr="008617EA">
        <w:rPr>
          <w:rtl/>
        </w:rPr>
        <w:t xml:space="preserve"> </w:t>
      </w:r>
      <w:r w:rsidRPr="008617EA">
        <w:rPr>
          <w:rFonts w:hint="cs"/>
          <w:rtl/>
        </w:rPr>
        <w:t>من</w:t>
      </w:r>
      <w:r w:rsidRPr="008617EA">
        <w:rPr>
          <w:rtl/>
        </w:rPr>
        <w:t xml:space="preserve"> </w:t>
      </w:r>
      <w:r w:rsidRPr="008617EA">
        <w:rPr>
          <w:rFonts w:hint="cs"/>
          <w:rtl/>
        </w:rPr>
        <w:t>القانون،</w:t>
      </w:r>
      <w:r w:rsidRPr="008617EA">
        <w:rPr>
          <w:rtl/>
        </w:rPr>
        <w:t xml:space="preserve"> </w:t>
      </w:r>
      <w:r w:rsidRPr="008617EA">
        <w:rPr>
          <w:rFonts w:hint="cs"/>
          <w:rtl/>
        </w:rPr>
        <w:t>الخاص</w:t>
      </w:r>
      <w:r w:rsidRPr="008617EA">
        <w:rPr>
          <w:rtl/>
        </w:rPr>
        <w:t xml:space="preserve"> </w:t>
      </w:r>
      <w:r w:rsidRPr="008617EA">
        <w:rPr>
          <w:rFonts w:hint="cs"/>
          <w:rtl/>
        </w:rPr>
        <w:t>بالمحاكم</w:t>
      </w:r>
      <w:r w:rsidRPr="008617EA">
        <w:rPr>
          <w:rtl/>
        </w:rPr>
        <w:t xml:space="preserve"> </w:t>
      </w:r>
      <w:r w:rsidRPr="008617EA">
        <w:rPr>
          <w:rFonts w:hint="cs"/>
          <w:rtl/>
        </w:rPr>
        <w:t>الشرعية</w:t>
      </w:r>
      <w:r w:rsidRPr="008617EA">
        <w:rPr>
          <w:rtl/>
        </w:rPr>
        <w:t xml:space="preserve"> </w:t>
      </w:r>
      <w:r w:rsidRPr="008617EA">
        <w:rPr>
          <w:rFonts w:hint="cs"/>
          <w:rtl/>
        </w:rPr>
        <w:t>الجعفرية</w:t>
      </w:r>
      <w:r w:rsidRPr="00AE1684">
        <w:rPr>
          <w:rStyle w:val="FootnoteReference"/>
          <w:spacing w:val="0"/>
          <w:sz w:val="20"/>
          <w:szCs w:val="30"/>
          <w:rtl/>
        </w:rPr>
        <w:t>(</w:t>
      </w:r>
      <w:r w:rsidRPr="008617EA">
        <w:rPr>
          <w:rStyle w:val="FootnoteReference"/>
          <w:spacing w:val="0"/>
          <w:sz w:val="20"/>
          <w:szCs w:val="30"/>
          <w:rtl/>
        </w:rPr>
        <w:footnoteReference w:id="55"/>
      </w:r>
      <w:r w:rsidRPr="00AE1684">
        <w:rPr>
          <w:rStyle w:val="FootnoteReference"/>
          <w:spacing w:val="0"/>
          <w:sz w:val="20"/>
          <w:szCs w:val="30"/>
          <w:rtl/>
        </w:rPr>
        <w:t>)</w:t>
      </w:r>
      <w:r w:rsidRPr="00AE1684">
        <w:rPr>
          <w:rFonts w:hint="cs"/>
          <w:rtl/>
        </w:rPr>
        <w:t>،</w:t>
      </w:r>
      <w:r w:rsidRPr="008617EA">
        <w:rPr>
          <w:rtl/>
        </w:rPr>
        <w:t xml:space="preserve"> </w:t>
      </w:r>
      <w:r w:rsidRPr="008617EA">
        <w:rPr>
          <w:rFonts w:hint="cs"/>
          <w:rtl/>
        </w:rPr>
        <w:t>حتى</w:t>
      </w:r>
      <w:r w:rsidRPr="008617EA">
        <w:rPr>
          <w:rtl/>
        </w:rPr>
        <w:t xml:space="preserve"> </w:t>
      </w:r>
      <w:r w:rsidRPr="008617EA">
        <w:rPr>
          <w:rFonts w:hint="cs"/>
          <w:rtl/>
        </w:rPr>
        <w:t>يمكن</w:t>
      </w:r>
      <w:r w:rsidRPr="008617EA">
        <w:rPr>
          <w:rtl/>
        </w:rPr>
        <w:t xml:space="preserve"> </w:t>
      </w:r>
      <w:r w:rsidRPr="008617EA">
        <w:rPr>
          <w:rFonts w:hint="cs"/>
          <w:rtl/>
        </w:rPr>
        <w:t>للنساء</w:t>
      </w:r>
      <w:r w:rsidRPr="008617EA">
        <w:rPr>
          <w:rtl/>
        </w:rPr>
        <w:t xml:space="preserve"> </w:t>
      </w:r>
      <w:r w:rsidRPr="008617EA">
        <w:rPr>
          <w:rFonts w:hint="cs"/>
          <w:rtl/>
        </w:rPr>
        <w:t>من</w:t>
      </w:r>
      <w:r w:rsidRPr="008617EA">
        <w:rPr>
          <w:rtl/>
        </w:rPr>
        <w:t xml:space="preserve"> </w:t>
      </w:r>
      <w:r w:rsidRPr="008617EA">
        <w:rPr>
          <w:rFonts w:hint="cs"/>
          <w:rtl/>
        </w:rPr>
        <w:t>المذهب</w:t>
      </w:r>
      <w:r w:rsidRPr="008617EA">
        <w:rPr>
          <w:rtl/>
        </w:rPr>
        <w:t xml:space="preserve"> </w:t>
      </w:r>
      <w:r w:rsidRPr="008617EA">
        <w:rPr>
          <w:rFonts w:hint="cs"/>
          <w:rtl/>
        </w:rPr>
        <w:t>الجعفري</w:t>
      </w:r>
      <w:r w:rsidRPr="008617EA">
        <w:rPr>
          <w:rtl/>
        </w:rPr>
        <w:t xml:space="preserve"> </w:t>
      </w:r>
      <w:r w:rsidRPr="008617EA">
        <w:rPr>
          <w:rFonts w:hint="cs"/>
          <w:rtl/>
        </w:rPr>
        <w:t>تلقي</w:t>
      </w:r>
      <w:r w:rsidRPr="008617EA">
        <w:rPr>
          <w:rtl/>
        </w:rPr>
        <w:t xml:space="preserve"> </w:t>
      </w:r>
      <w:r w:rsidRPr="008617EA">
        <w:rPr>
          <w:rFonts w:hint="cs"/>
          <w:rtl/>
        </w:rPr>
        <w:t>الحماية</w:t>
      </w:r>
      <w:r w:rsidRPr="008617EA">
        <w:rPr>
          <w:rtl/>
        </w:rPr>
        <w:t xml:space="preserve"> </w:t>
      </w:r>
      <w:r w:rsidRPr="008617EA">
        <w:rPr>
          <w:rFonts w:hint="cs"/>
          <w:rtl/>
        </w:rPr>
        <w:t>ذاتها</w:t>
      </w:r>
      <w:r w:rsidRPr="008617EA">
        <w:rPr>
          <w:rtl/>
        </w:rPr>
        <w:t xml:space="preserve"> </w:t>
      </w:r>
      <w:r w:rsidRPr="008617EA">
        <w:rPr>
          <w:rFonts w:hint="cs"/>
          <w:rtl/>
        </w:rPr>
        <w:t>التي</w:t>
      </w:r>
      <w:r w:rsidRPr="008617EA">
        <w:rPr>
          <w:rtl/>
        </w:rPr>
        <w:t xml:space="preserve"> </w:t>
      </w:r>
      <w:r w:rsidRPr="008617EA">
        <w:rPr>
          <w:rFonts w:hint="cs"/>
          <w:rtl/>
        </w:rPr>
        <w:t>تتلقاها</w:t>
      </w:r>
      <w:r w:rsidRPr="008617EA">
        <w:rPr>
          <w:rtl/>
        </w:rPr>
        <w:t xml:space="preserve"> </w:t>
      </w:r>
      <w:r w:rsidRPr="008617EA">
        <w:rPr>
          <w:rFonts w:hint="cs"/>
          <w:rtl/>
        </w:rPr>
        <w:t>نظيراتهن</w:t>
      </w:r>
      <w:r w:rsidRPr="008617EA">
        <w:rPr>
          <w:rtl/>
        </w:rPr>
        <w:t xml:space="preserve"> </w:t>
      </w:r>
      <w:r w:rsidRPr="008617EA">
        <w:rPr>
          <w:rFonts w:hint="cs"/>
          <w:rtl/>
        </w:rPr>
        <w:t>من</w:t>
      </w:r>
      <w:r w:rsidRPr="008617EA">
        <w:rPr>
          <w:rtl/>
        </w:rPr>
        <w:t xml:space="preserve"> </w:t>
      </w:r>
      <w:r w:rsidRPr="008617EA">
        <w:rPr>
          <w:rFonts w:hint="cs"/>
          <w:rtl/>
        </w:rPr>
        <w:t>المذهب</w:t>
      </w:r>
      <w:r w:rsidRPr="008617EA">
        <w:rPr>
          <w:rtl/>
        </w:rPr>
        <w:t xml:space="preserve"> </w:t>
      </w:r>
      <w:r w:rsidRPr="008617EA">
        <w:rPr>
          <w:rFonts w:hint="cs"/>
          <w:rtl/>
        </w:rPr>
        <w:t>السني</w:t>
      </w:r>
      <w:r w:rsidRPr="008617EA">
        <w:rPr>
          <w:rtl/>
        </w:rPr>
        <w:t>.</w:t>
      </w:r>
    </w:p>
    <w:p w:rsidR="00364F0E" w:rsidRPr="008617EA" w:rsidRDefault="00364F0E" w:rsidP="00AB2AAA">
      <w:pPr>
        <w:pStyle w:val="SingleTxt"/>
        <w:rPr>
          <w:rtl/>
        </w:rPr>
      </w:pPr>
      <w:r w:rsidRPr="008617EA">
        <w:rPr>
          <w:rtl/>
        </w:rPr>
        <w:t>157-</w:t>
      </w:r>
      <w:r w:rsidRPr="008617EA">
        <w:rPr>
          <w:rtl/>
        </w:rPr>
        <w:tab/>
      </w:r>
      <w:r w:rsidRPr="00AE1684">
        <w:rPr>
          <w:rFonts w:hint="cs"/>
          <w:rtl/>
        </w:rPr>
        <w:t>فضل</w:t>
      </w:r>
      <w:r>
        <w:rPr>
          <w:rFonts w:hint="cs"/>
          <w:rtl/>
        </w:rPr>
        <w:t>اً</w:t>
      </w:r>
      <w:r w:rsidRPr="008617EA">
        <w:rPr>
          <w:rtl/>
        </w:rPr>
        <w:t xml:space="preserve"> </w:t>
      </w:r>
      <w:r w:rsidRPr="008617EA">
        <w:rPr>
          <w:rFonts w:hint="cs"/>
          <w:rtl/>
        </w:rPr>
        <w:t>عن</w:t>
      </w:r>
      <w:r w:rsidRPr="008617EA">
        <w:rPr>
          <w:rtl/>
        </w:rPr>
        <w:t xml:space="preserve"> </w:t>
      </w:r>
      <w:r w:rsidRPr="008617EA">
        <w:rPr>
          <w:rFonts w:hint="cs"/>
          <w:rtl/>
        </w:rPr>
        <w:t>ذلك</w:t>
      </w:r>
      <w:r w:rsidRPr="008617EA">
        <w:rPr>
          <w:rtl/>
        </w:rPr>
        <w:t xml:space="preserve"> </w:t>
      </w:r>
      <w:r w:rsidRPr="008617EA">
        <w:rPr>
          <w:rFonts w:hint="cs"/>
          <w:rtl/>
        </w:rPr>
        <w:t>فقد</w:t>
      </w:r>
      <w:r w:rsidRPr="008617EA">
        <w:rPr>
          <w:rtl/>
        </w:rPr>
        <w:t xml:space="preserve"> </w:t>
      </w:r>
      <w:r w:rsidRPr="008617EA">
        <w:rPr>
          <w:rFonts w:hint="cs"/>
          <w:rtl/>
        </w:rPr>
        <w:t>قدمت</w:t>
      </w:r>
      <w:r w:rsidRPr="008617EA">
        <w:rPr>
          <w:rtl/>
        </w:rPr>
        <w:t xml:space="preserve"> </w:t>
      </w:r>
      <w:r w:rsidRPr="008617EA">
        <w:rPr>
          <w:rFonts w:hint="cs"/>
          <w:rtl/>
        </w:rPr>
        <w:t>الحكومة</w:t>
      </w:r>
      <w:r w:rsidRPr="008617EA">
        <w:rPr>
          <w:rtl/>
        </w:rPr>
        <w:t xml:space="preserve"> </w:t>
      </w:r>
      <w:r w:rsidRPr="008617EA">
        <w:rPr>
          <w:rFonts w:hint="cs"/>
          <w:rtl/>
        </w:rPr>
        <w:t>مشروع</w:t>
      </w:r>
      <w:r w:rsidRPr="008617EA">
        <w:rPr>
          <w:rtl/>
        </w:rPr>
        <w:t xml:space="preserve"> </w:t>
      </w:r>
      <w:r w:rsidRPr="008617EA">
        <w:rPr>
          <w:rFonts w:hint="cs"/>
          <w:rtl/>
        </w:rPr>
        <w:t>قانون،</w:t>
      </w:r>
      <w:r w:rsidRPr="008617EA">
        <w:rPr>
          <w:rtl/>
        </w:rPr>
        <w:t xml:space="preserve"> </w:t>
      </w:r>
      <w:r w:rsidRPr="008617EA">
        <w:rPr>
          <w:rFonts w:hint="cs"/>
          <w:rtl/>
        </w:rPr>
        <w:t>يتصل</w:t>
      </w:r>
      <w:r w:rsidRPr="008617EA">
        <w:rPr>
          <w:rtl/>
        </w:rPr>
        <w:t xml:space="preserve"> </w:t>
      </w:r>
      <w:r w:rsidRPr="00AE1684">
        <w:rPr>
          <w:rFonts w:hint="cs"/>
          <w:rtl/>
        </w:rPr>
        <w:t>تحديد</w:t>
      </w:r>
      <w:r>
        <w:rPr>
          <w:rFonts w:hint="cs"/>
          <w:rtl/>
        </w:rPr>
        <w:t>اً</w:t>
      </w:r>
      <w:r w:rsidRPr="008617EA">
        <w:rPr>
          <w:rtl/>
        </w:rPr>
        <w:t xml:space="preserve"> </w:t>
      </w:r>
      <w:r w:rsidRPr="008617EA">
        <w:rPr>
          <w:rFonts w:hint="cs"/>
          <w:rtl/>
        </w:rPr>
        <w:t>بالحماية</w:t>
      </w:r>
      <w:r w:rsidRPr="008617EA">
        <w:rPr>
          <w:rtl/>
        </w:rPr>
        <w:t xml:space="preserve"> </w:t>
      </w:r>
      <w:r w:rsidRPr="008617EA">
        <w:rPr>
          <w:rFonts w:hint="cs"/>
          <w:rtl/>
        </w:rPr>
        <w:t>من</w:t>
      </w:r>
      <w:r w:rsidRPr="008617EA">
        <w:rPr>
          <w:rtl/>
        </w:rPr>
        <w:t xml:space="preserve"> </w:t>
      </w:r>
      <w:r w:rsidRPr="008617EA">
        <w:rPr>
          <w:rFonts w:hint="cs"/>
          <w:rtl/>
        </w:rPr>
        <w:t>العنف</w:t>
      </w:r>
      <w:r w:rsidRPr="008617EA">
        <w:rPr>
          <w:rtl/>
        </w:rPr>
        <w:t xml:space="preserve"> </w:t>
      </w:r>
      <w:r w:rsidRPr="008617EA">
        <w:rPr>
          <w:rFonts w:hint="cs"/>
          <w:rtl/>
        </w:rPr>
        <w:t>الأسري</w:t>
      </w:r>
      <w:r w:rsidRPr="008617EA">
        <w:rPr>
          <w:rtl/>
        </w:rPr>
        <w:t xml:space="preserve"> </w:t>
      </w:r>
      <w:r w:rsidRPr="008617EA">
        <w:rPr>
          <w:rFonts w:hint="cs"/>
          <w:rtl/>
        </w:rPr>
        <w:t>ضد</w:t>
      </w:r>
      <w:r w:rsidRPr="008617EA">
        <w:rPr>
          <w:rtl/>
        </w:rPr>
        <w:t xml:space="preserve"> </w:t>
      </w:r>
      <w:r w:rsidRPr="008617EA">
        <w:rPr>
          <w:rFonts w:hint="cs"/>
          <w:rtl/>
        </w:rPr>
        <w:t>النساء،</w:t>
      </w:r>
      <w:r w:rsidRPr="008617EA">
        <w:rPr>
          <w:rtl/>
        </w:rPr>
        <w:t xml:space="preserve"> </w:t>
      </w:r>
      <w:r w:rsidRPr="008617EA">
        <w:rPr>
          <w:rFonts w:hint="cs"/>
          <w:rtl/>
        </w:rPr>
        <w:t>إلى</w:t>
      </w:r>
      <w:r w:rsidRPr="008617EA">
        <w:rPr>
          <w:rtl/>
        </w:rPr>
        <w:t xml:space="preserve"> </w:t>
      </w:r>
      <w:r w:rsidRPr="008617EA">
        <w:rPr>
          <w:rFonts w:hint="cs"/>
          <w:rtl/>
        </w:rPr>
        <w:t>السلطة</w:t>
      </w:r>
      <w:r w:rsidRPr="008617EA">
        <w:rPr>
          <w:rtl/>
        </w:rPr>
        <w:t xml:space="preserve"> </w:t>
      </w:r>
      <w:r w:rsidRPr="008617EA">
        <w:rPr>
          <w:rFonts w:hint="cs"/>
          <w:rtl/>
        </w:rPr>
        <w:t>التشريعية</w:t>
      </w:r>
      <w:r w:rsidRPr="008617EA">
        <w:rPr>
          <w:rtl/>
        </w:rPr>
        <w:t xml:space="preserve"> </w:t>
      </w:r>
      <w:r w:rsidRPr="008617EA">
        <w:rPr>
          <w:rFonts w:hint="cs"/>
          <w:rtl/>
        </w:rPr>
        <w:t>للنظر</w:t>
      </w:r>
      <w:r w:rsidRPr="008617EA">
        <w:rPr>
          <w:rtl/>
        </w:rPr>
        <w:t xml:space="preserve"> </w:t>
      </w:r>
      <w:r w:rsidRPr="008617EA">
        <w:rPr>
          <w:rFonts w:hint="cs"/>
          <w:rtl/>
        </w:rPr>
        <w:t>فيه،</w:t>
      </w:r>
      <w:r w:rsidRPr="008617EA">
        <w:rPr>
          <w:rtl/>
        </w:rPr>
        <w:t xml:space="preserve"> </w:t>
      </w:r>
      <w:r w:rsidRPr="008617EA">
        <w:rPr>
          <w:rFonts w:hint="cs"/>
          <w:rtl/>
        </w:rPr>
        <w:t>وقد</w:t>
      </w:r>
      <w:r w:rsidRPr="008617EA">
        <w:rPr>
          <w:rtl/>
        </w:rPr>
        <w:t xml:space="preserve"> </w:t>
      </w:r>
      <w:r w:rsidRPr="008617EA">
        <w:rPr>
          <w:rFonts w:hint="cs"/>
          <w:rtl/>
        </w:rPr>
        <w:t>تجاوز</w:t>
      </w:r>
      <w:r w:rsidRPr="008617EA">
        <w:rPr>
          <w:rtl/>
        </w:rPr>
        <w:t xml:space="preserve"> </w:t>
      </w:r>
      <w:r w:rsidRPr="008617EA">
        <w:rPr>
          <w:rFonts w:hint="cs"/>
          <w:rtl/>
        </w:rPr>
        <w:t>المشروع</w:t>
      </w:r>
      <w:r w:rsidRPr="008617EA">
        <w:rPr>
          <w:rtl/>
        </w:rPr>
        <w:t xml:space="preserve"> </w:t>
      </w:r>
      <w:r w:rsidRPr="008617EA">
        <w:rPr>
          <w:rFonts w:hint="cs"/>
          <w:rtl/>
        </w:rPr>
        <w:t>الآن</w:t>
      </w:r>
      <w:r w:rsidRPr="008617EA">
        <w:rPr>
          <w:rtl/>
        </w:rPr>
        <w:t xml:space="preserve"> </w:t>
      </w:r>
      <w:r w:rsidRPr="008617EA">
        <w:rPr>
          <w:rFonts w:hint="cs"/>
          <w:rtl/>
        </w:rPr>
        <w:t>مرحلة</w:t>
      </w:r>
      <w:r w:rsidRPr="008617EA">
        <w:rPr>
          <w:rtl/>
        </w:rPr>
        <w:t xml:space="preserve"> </w:t>
      </w:r>
      <w:r w:rsidRPr="008617EA">
        <w:rPr>
          <w:rFonts w:hint="cs"/>
          <w:rtl/>
        </w:rPr>
        <w:t>مجلس</w:t>
      </w:r>
      <w:r w:rsidRPr="008617EA">
        <w:rPr>
          <w:rtl/>
        </w:rPr>
        <w:t xml:space="preserve"> </w:t>
      </w:r>
      <w:r w:rsidRPr="008617EA">
        <w:rPr>
          <w:rFonts w:hint="cs"/>
          <w:rtl/>
        </w:rPr>
        <w:t>النواب</w:t>
      </w:r>
      <w:r w:rsidRPr="008617EA">
        <w:rPr>
          <w:rtl/>
        </w:rPr>
        <w:t xml:space="preserve"> </w:t>
      </w:r>
      <w:r w:rsidRPr="008617EA">
        <w:rPr>
          <w:rFonts w:hint="cs"/>
          <w:rtl/>
        </w:rPr>
        <w:t>وهو</w:t>
      </w:r>
      <w:r w:rsidRPr="008617EA">
        <w:rPr>
          <w:rtl/>
        </w:rPr>
        <w:t xml:space="preserve"> </w:t>
      </w:r>
      <w:r w:rsidRPr="008617EA">
        <w:rPr>
          <w:rFonts w:hint="cs"/>
          <w:rtl/>
        </w:rPr>
        <w:t>الآن</w:t>
      </w:r>
      <w:r w:rsidRPr="008617EA">
        <w:rPr>
          <w:rtl/>
        </w:rPr>
        <w:t xml:space="preserve"> </w:t>
      </w:r>
      <w:r w:rsidRPr="008617EA">
        <w:rPr>
          <w:rFonts w:hint="cs"/>
          <w:rtl/>
        </w:rPr>
        <w:t>قيد</w:t>
      </w:r>
      <w:r w:rsidRPr="008617EA">
        <w:rPr>
          <w:rtl/>
        </w:rPr>
        <w:t xml:space="preserve"> </w:t>
      </w:r>
      <w:r w:rsidRPr="008617EA">
        <w:rPr>
          <w:rFonts w:hint="cs"/>
          <w:rtl/>
        </w:rPr>
        <w:t>نظر</w:t>
      </w:r>
      <w:r w:rsidRPr="008617EA">
        <w:rPr>
          <w:rtl/>
        </w:rPr>
        <w:t xml:space="preserve"> </w:t>
      </w:r>
      <w:r w:rsidRPr="008617EA">
        <w:rPr>
          <w:rFonts w:hint="cs"/>
          <w:rtl/>
        </w:rPr>
        <w:t>مجلس</w:t>
      </w:r>
      <w:r w:rsidRPr="008617EA">
        <w:rPr>
          <w:rtl/>
        </w:rPr>
        <w:t xml:space="preserve"> </w:t>
      </w:r>
      <w:r w:rsidRPr="008617EA">
        <w:rPr>
          <w:rFonts w:hint="cs"/>
          <w:rtl/>
        </w:rPr>
        <w:t>الشورى</w:t>
      </w:r>
      <w:r w:rsidRPr="008617EA">
        <w:rPr>
          <w:rtl/>
        </w:rPr>
        <w:t xml:space="preserve">. </w:t>
      </w:r>
      <w:r w:rsidRPr="008617EA">
        <w:rPr>
          <w:rFonts w:hint="cs"/>
          <w:rtl/>
        </w:rPr>
        <w:t>ولدى</w:t>
      </w:r>
      <w:r w:rsidRPr="008617EA">
        <w:rPr>
          <w:rtl/>
        </w:rPr>
        <w:t xml:space="preserve"> </w:t>
      </w:r>
      <w:r w:rsidRPr="008617EA">
        <w:rPr>
          <w:rFonts w:hint="cs"/>
          <w:rtl/>
        </w:rPr>
        <w:t>تبني</w:t>
      </w:r>
      <w:r w:rsidRPr="008617EA">
        <w:rPr>
          <w:rtl/>
        </w:rPr>
        <w:t xml:space="preserve"> </w:t>
      </w:r>
      <w:r w:rsidRPr="008617EA">
        <w:rPr>
          <w:rFonts w:hint="cs"/>
          <w:rtl/>
        </w:rPr>
        <w:t>هذا</w:t>
      </w:r>
      <w:r w:rsidRPr="008617EA">
        <w:rPr>
          <w:rtl/>
        </w:rPr>
        <w:t xml:space="preserve"> </w:t>
      </w:r>
      <w:r w:rsidRPr="008617EA">
        <w:rPr>
          <w:rFonts w:hint="cs"/>
          <w:rtl/>
        </w:rPr>
        <w:t>المشروع</w:t>
      </w:r>
      <w:r w:rsidRPr="008617EA">
        <w:rPr>
          <w:rtl/>
        </w:rPr>
        <w:t xml:space="preserve"> </w:t>
      </w:r>
      <w:r w:rsidRPr="008617EA">
        <w:rPr>
          <w:rFonts w:hint="cs"/>
          <w:rtl/>
        </w:rPr>
        <w:t>فإن</w:t>
      </w:r>
      <w:r w:rsidRPr="008617EA">
        <w:rPr>
          <w:rtl/>
        </w:rPr>
        <w:t xml:space="preserve"> </w:t>
      </w:r>
      <w:r w:rsidRPr="008617EA">
        <w:rPr>
          <w:rFonts w:hint="cs"/>
          <w:rtl/>
        </w:rPr>
        <w:t>القانون</w:t>
      </w:r>
      <w:r w:rsidRPr="008617EA">
        <w:rPr>
          <w:rtl/>
        </w:rPr>
        <w:t xml:space="preserve"> </w:t>
      </w:r>
      <w:r w:rsidRPr="008617EA">
        <w:rPr>
          <w:rFonts w:hint="cs"/>
          <w:rtl/>
        </w:rPr>
        <w:t>سوف</w:t>
      </w:r>
      <w:r w:rsidRPr="008617EA">
        <w:rPr>
          <w:rtl/>
        </w:rPr>
        <w:t xml:space="preserve"> </w:t>
      </w:r>
      <w:r w:rsidRPr="008617EA">
        <w:rPr>
          <w:rFonts w:hint="cs"/>
          <w:rtl/>
        </w:rPr>
        <w:t>يفرض</w:t>
      </w:r>
      <w:r w:rsidRPr="008617EA">
        <w:rPr>
          <w:rtl/>
        </w:rPr>
        <w:t xml:space="preserve"> </w:t>
      </w:r>
      <w:r w:rsidRPr="008617EA">
        <w:rPr>
          <w:rFonts w:hint="cs"/>
          <w:rtl/>
        </w:rPr>
        <w:t>عقوبات</w:t>
      </w:r>
      <w:r w:rsidRPr="008617EA">
        <w:rPr>
          <w:rtl/>
        </w:rPr>
        <w:t xml:space="preserve"> </w:t>
      </w:r>
      <w:r w:rsidRPr="008617EA">
        <w:rPr>
          <w:rFonts w:hint="cs"/>
          <w:rtl/>
        </w:rPr>
        <w:t>أشد</w:t>
      </w:r>
      <w:r w:rsidRPr="008617EA">
        <w:rPr>
          <w:rtl/>
        </w:rPr>
        <w:t xml:space="preserve"> </w:t>
      </w:r>
      <w:r w:rsidRPr="008617EA">
        <w:rPr>
          <w:rFonts w:hint="cs"/>
          <w:rtl/>
        </w:rPr>
        <w:t>على</w:t>
      </w:r>
      <w:r w:rsidRPr="008617EA">
        <w:rPr>
          <w:rtl/>
        </w:rPr>
        <w:t xml:space="preserve"> </w:t>
      </w:r>
      <w:r w:rsidRPr="008617EA">
        <w:rPr>
          <w:rFonts w:hint="cs"/>
          <w:rtl/>
        </w:rPr>
        <w:t>الجرائم</w:t>
      </w:r>
      <w:r w:rsidRPr="008617EA">
        <w:rPr>
          <w:rtl/>
        </w:rPr>
        <w:t xml:space="preserve"> </w:t>
      </w:r>
      <w:r w:rsidRPr="008617EA">
        <w:rPr>
          <w:rFonts w:hint="cs"/>
          <w:rtl/>
        </w:rPr>
        <w:t>الموجّهة</w:t>
      </w:r>
      <w:r w:rsidRPr="008617EA">
        <w:rPr>
          <w:rtl/>
        </w:rPr>
        <w:t xml:space="preserve"> </w:t>
      </w:r>
      <w:r w:rsidRPr="008617EA">
        <w:rPr>
          <w:rFonts w:hint="cs"/>
          <w:rtl/>
        </w:rPr>
        <w:t>ضد</w:t>
      </w:r>
      <w:r w:rsidRPr="008617EA">
        <w:rPr>
          <w:rtl/>
        </w:rPr>
        <w:t xml:space="preserve"> </w:t>
      </w:r>
      <w:r w:rsidRPr="008617EA">
        <w:rPr>
          <w:rFonts w:hint="cs"/>
          <w:rtl/>
        </w:rPr>
        <w:t>النساء،</w:t>
      </w:r>
      <w:r w:rsidRPr="008617EA">
        <w:rPr>
          <w:rtl/>
        </w:rPr>
        <w:t xml:space="preserve"> </w:t>
      </w:r>
      <w:r w:rsidRPr="008617EA">
        <w:rPr>
          <w:rFonts w:hint="cs"/>
          <w:rtl/>
        </w:rPr>
        <w:t>وبينها</w:t>
      </w:r>
      <w:r w:rsidRPr="008617EA">
        <w:rPr>
          <w:rtl/>
        </w:rPr>
        <w:t xml:space="preserve"> </w:t>
      </w:r>
      <w:r w:rsidRPr="008617EA">
        <w:rPr>
          <w:rFonts w:hint="cs"/>
          <w:rtl/>
        </w:rPr>
        <w:t>العنف</w:t>
      </w:r>
      <w:r w:rsidRPr="008617EA">
        <w:rPr>
          <w:rtl/>
        </w:rPr>
        <w:t xml:space="preserve"> </w:t>
      </w:r>
      <w:r w:rsidRPr="008617EA">
        <w:rPr>
          <w:rFonts w:hint="cs"/>
          <w:rtl/>
        </w:rPr>
        <w:t>والاغتصاب،</w:t>
      </w:r>
      <w:r w:rsidRPr="008617EA">
        <w:rPr>
          <w:rtl/>
        </w:rPr>
        <w:t xml:space="preserve"> </w:t>
      </w:r>
      <w:r w:rsidRPr="008617EA">
        <w:rPr>
          <w:rFonts w:hint="cs"/>
          <w:rtl/>
        </w:rPr>
        <w:t>وسيتولى</w:t>
      </w:r>
      <w:r w:rsidRPr="008617EA">
        <w:rPr>
          <w:rtl/>
        </w:rPr>
        <w:t xml:space="preserve"> </w:t>
      </w:r>
      <w:r w:rsidRPr="008617EA">
        <w:rPr>
          <w:rFonts w:hint="cs"/>
          <w:rtl/>
        </w:rPr>
        <w:t>القانون</w:t>
      </w:r>
      <w:r w:rsidRPr="008617EA">
        <w:rPr>
          <w:rtl/>
        </w:rPr>
        <w:t xml:space="preserve"> </w:t>
      </w:r>
      <w:r w:rsidRPr="008617EA">
        <w:rPr>
          <w:rFonts w:hint="cs"/>
          <w:rtl/>
        </w:rPr>
        <w:t>تحديد</w:t>
      </w:r>
      <w:r w:rsidRPr="008617EA">
        <w:rPr>
          <w:rtl/>
        </w:rPr>
        <w:t xml:space="preserve"> </w:t>
      </w:r>
      <w:r w:rsidRPr="008617EA">
        <w:rPr>
          <w:rFonts w:hint="cs"/>
          <w:rtl/>
        </w:rPr>
        <w:t>الجهات</w:t>
      </w:r>
      <w:r w:rsidRPr="008617EA">
        <w:rPr>
          <w:rtl/>
        </w:rPr>
        <w:t xml:space="preserve"> </w:t>
      </w:r>
      <w:r w:rsidRPr="008617EA">
        <w:rPr>
          <w:rFonts w:hint="cs"/>
          <w:rtl/>
        </w:rPr>
        <w:t>الحكومية</w:t>
      </w:r>
      <w:r w:rsidRPr="008617EA">
        <w:rPr>
          <w:rtl/>
        </w:rPr>
        <w:t xml:space="preserve"> </w:t>
      </w:r>
      <w:r w:rsidRPr="008617EA">
        <w:rPr>
          <w:rFonts w:hint="cs"/>
          <w:rtl/>
        </w:rPr>
        <w:t>المكلفة</w:t>
      </w:r>
      <w:r w:rsidRPr="008617EA">
        <w:rPr>
          <w:rtl/>
        </w:rPr>
        <w:t xml:space="preserve"> </w:t>
      </w:r>
      <w:r w:rsidRPr="008617EA">
        <w:rPr>
          <w:rFonts w:hint="cs"/>
          <w:rtl/>
        </w:rPr>
        <w:t>بتلقي</w:t>
      </w:r>
      <w:r w:rsidRPr="008617EA">
        <w:rPr>
          <w:rtl/>
        </w:rPr>
        <w:t xml:space="preserve"> </w:t>
      </w:r>
      <w:r w:rsidRPr="008617EA">
        <w:rPr>
          <w:rFonts w:hint="cs"/>
          <w:rtl/>
        </w:rPr>
        <w:t>وبمتابعة</w:t>
      </w:r>
      <w:r w:rsidRPr="008617EA">
        <w:rPr>
          <w:rtl/>
        </w:rPr>
        <w:t xml:space="preserve"> </w:t>
      </w:r>
      <w:r w:rsidRPr="008617EA">
        <w:rPr>
          <w:rFonts w:hint="cs"/>
          <w:rtl/>
        </w:rPr>
        <w:t>الشكاوى</w:t>
      </w:r>
      <w:r w:rsidRPr="008617EA">
        <w:rPr>
          <w:rtl/>
        </w:rPr>
        <w:t xml:space="preserve"> </w:t>
      </w:r>
      <w:r w:rsidRPr="008617EA">
        <w:rPr>
          <w:rFonts w:hint="cs"/>
          <w:rtl/>
        </w:rPr>
        <w:t>الخاصة</w:t>
      </w:r>
      <w:r w:rsidRPr="008617EA">
        <w:rPr>
          <w:rtl/>
        </w:rPr>
        <w:t xml:space="preserve"> </w:t>
      </w:r>
      <w:r w:rsidRPr="008617EA">
        <w:rPr>
          <w:rFonts w:hint="cs"/>
          <w:rtl/>
        </w:rPr>
        <w:t>بالعنف</w:t>
      </w:r>
      <w:r w:rsidRPr="008617EA">
        <w:rPr>
          <w:rtl/>
        </w:rPr>
        <w:t xml:space="preserve"> </w:t>
      </w:r>
      <w:r w:rsidRPr="008617EA">
        <w:rPr>
          <w:rFonts w:hint="cs"/>
          <w:rtl/>
        </w:rPr>
        <w:t>الأسري</w:t>
      </w:r>
      <w:r w:rsidRPr="008617EA">
        <w:rPr>
          <w:rtl/>
        </w:rPr>
        <w:t xml:space="preserve"> </w:t>
      </w:r>
      <w:r w:rsidRPr="008617EA">
        <w:rPr>
          <w:rFonts w:hint="cs"/>
          <w:rtl/>
        </w:rPr>
        <w:t>وهو</w:t>
      </w:r>
      <w:r w:rsidRPr="008617EA">
        <w:rPr>
          <w:rtl/>
        </w:rPr>
        <w:t xml:space="preserve"> </w:t>
      </w:r>
      <w:r w:rsidRPr="008617EA">
        <w:rPr>
          <w:rFonts w:hint="cs"/>
          <w:rtl/>
        </w:rPr>
        <w:t>أمر</w:t>
      </w:r>
      <w:r w:rsidRPr="008617EA">
        <w:rPr>
          <w:rtl/>
        </w:rPr>
        <w:t xml:space="preserve"> </w:t>
      </w:r>
      <w:r w:rsidRPr="008617EA">
        <w:rPr>
          <w:rFonts w:hint="cs"/>
          <w:rtl/>
        </w:rPr>
        <w:t>ليس</w:t>
      </w:r>
      <w:r w:rsidRPr="008617EA">
        <w:rPr>
          <w:rtl/>
        </w:rPr>
        <w:t xml:space="preserve"> </w:t>
      </w:r>
      <w:r w:rsidRPr="00AE1684">
        <w:rPr>
          <w:rFonts w:hint="cs"/>
          <w:rtl/>
        </w:rPr>
        <w:t>واضح</w:t>
      </w:r>
      <w:r>
        <w:rPr>
          <w:rFonts w:hint="cs"/>
          <w:rtl/>
        </w:rPr>
        <w:t xml:space="preserve">اً </w:t>
      </w:r>
      <w:r w:rsidRPr="00AE1684">
        <w:rPr>
          <w:rFonts w:hint="cs"/>
          <w:rtl/>
        </w:rPr>
        <w:t>حالي</w:t>
      </w:r>
      <w:r>
        <w:rPr>
          <w:rFonts w:hint="cs"/>
          <w:rtl/>
        </w:rPr>
        <w:t>اً</w:t>
      </w:r>
      <w:r w:rsidRPr="008617EA">
        <w:rPr>
          <w:rtl/>
        </w:rPr>
        <w:t xml:space="preserve"> </w:t>
      </w:r>
      <w:r w:rsidRPr="008617EA">
        <w:rPr>
          <w:rFonts w:hint="cs"/>
          <w:rtl/>
        </w:rPr>
        <w:t>في</w:t>
      </w:r>
      <w:r w:rsidRPr="008617EA">
        <w:rPr>
          <w:rtl/>
        </w:rPr>
        <w:t xml:space="preserve"> </w:t>
      </w:r>
      <w:r w:rsidRPr="008617EA">
        <w:rPr>
          <w:rFonts w:hint="cs"/>
          <w:rtl/>
        </w:rPr>
        <w:t>القانون</w:t>
      </w:r>
      <w:r w:rsidRPr="008617EA">
        <w:rPr>
          <w:rtl/>
        </w:rPr>
        <w:t xml:space="preserve"> </w:t>
      </w:r>
      <w:r w:rsidRPr="008617EA">
        <w:rPr>
          <w:rFonts w:hint="cs"/>
          <w:rtl/>
        </w:rPr>
        <w:t>البحريني</w:t>
      </w:r>
      <w:r w:rsidRPr="008617EA">
        <w:rPr>
          <w:rtl/>
        </w:rPr>
        <w:t xml:space="preserve"> </w:t>
      </w:r>
      <w:r w:rsidRPr="008617EA">
        <w:rPr>
          <w:rFonts w:hint="cs"/>
          <w:rtl/>
        </w:rPr>
        <w:t>القائم</w:t>
      </w:r>
      <w:r w:rsidRPr="008617EA">
        <w:rPr>
          <w:rtl/>
        </w:rPr>
        <w:t xml:space="preserve">. </w:t>
      </w:r>
      <w:r w:rsidRPr="008617EA">
        <w:rPr>
          <w:rFonts w:hint="cs"/>
          <w:rtl/>
        </w:rPr>
        <w:t>كما</w:t>
      </w:r>
      <w:r w:rsidRPr="008617EA">
        <w:rPr>
          <w:rtl/>
        </w:rPr>
        <w:t xml:space="preserve"> </w:t>
      </w:r>
      <w:r w:rsidRPr="008617EA">
        <w:rPr>
          <w:rFonts w:hint="cs"/>
          <w:rtl/>
        </w:rPr>
        <w:t>أن</w:t>
      </w:r>
      <w:r w:rsidRPr="008617EA">
        <w:rPr>
          <w:rtl/>
        </w:rPr>
        <w:t xml:space="preserve"> </w:t>
      </w:r>
      <w:r w:rsidRPr="008617EA">
        <w:rPr>
          <w:rFonts w:hint="cs"/>
          <w:rtl/>
        </w:rPr>
        <w:t>ضحايا</w:t>
      </w:r>
      <w:r w:rsidRPr="008617EA">
        <w:rPr>
          <w:rtl/>
        </w:rPr>
        <w:t xml:space="preserve"> </w:t>
      </w:r>
      <w:r w:rsidRPr="008617EA">
        <w:rPr>
          <w:rFonts w:hint="cs"/>
          <w:rtl/>
        </w:rPr>
        <w:t>العنف</w:t>
      </w:r>
      <w:r w:rsidRPr="008617EA">
        <w:rPr>
          <w:rtl/>
        </w:rPr>
        <w:t xml:space="preserve"> </w:t>
      </w:r>
      <w:r w:rsidRPr="008617EA">
        <w:rPr>
          <w:rFonts w:hint="cs"/>
          <w:rtl/>
        </w:rPr>
        <w:t>الأسري</w:t>
      </w:r>
      <w:r w:rsidRPr="008617EA">
        <w:rPr>
          <w:rtl/>
        </w:rPr>
        <w:t xml:space="preserve"> </w:t>
      </w:r>
      <w:r w:rsidRPr="008617EA">
        <w:rPr>
          <w:rFonts w:hint="cs"/>
          <w:rtl/>
        </w:rPr>
        <w:t>سيكون</w:t>
      </w:r>
      <w:r w:rsidRPr="008617EA">
        <w:rPr>
          <w:rtl/>
        </w:rPr>
        <w:t xml:space="preserve"> </w:t>
      </w:r>
      <w:r w:rsidRPr="008617EA">
        <w:rPr>
          <w:rFonts w:hint="cs"/>
          <w:rtl/>
        </w:rPr>
        <w:t>لهن</w:t>
      </w:r>
      <w:r w:rsidRPr="008617EA">
        <w:rPr>
          <w:rtl/>
        </w:rPr>
        <w:t xml:space="preserve"> </w:t>
      </w:r>
      <w:r w:rsidRPr="008617EA">
        <w:rPr>
          <w:rFonts w:hint="cs"/>
          <w:rtl/>
        </w:rPr>
        <w:t>حق</w:t>
      </w:r>
      <w:r w:rsidRPr="008617EA">
        <w:rPr>
          <w:rtl/>
        </w:rPr>
        <w:t xml:space="preserve"> </w:t>
      </w:r>
      <w:r w:rsidRPr="008617EA">
        <w:rPr>
          <w:rFonts w:hint="cs"/>
          <w:rtl/>
        </w:rPr>
        <w:t>تحريك</w:t>
      </w:r>
      <w:r w:rsidRPr="008617EA">
        <w:rPr>
          <w:rtl/>
        </w:rPr>
        <w:t xml:space="preserve"> </w:t>
      </w:r>
      <w:r w:rsidRPr="008617EA">
        <w:rPr>
          <w:rFonts w:hint="cs"/>
          <w:rtl/>
        </w:rPr>
        <w:t>الدعاوى</w:t>
      </w:r>
      <w:r w:rsidRPr="008617EA">
        <w:rPr>
          <w:rtl/>
        </w:rPr>
        <w:t xml:space="preserve"> </w:t>
      </w:r>
      <w:r w:rsidRPr="008617EA">
        <w:rPr>
          <w:rFonts w:hint="cs"/>
          <w:rtl/>
        </w:rPr>
        <w:t>المدنيّة</w:t>
      </w:r>
      <w:r w:rsidRPr="008617EA">
        <w:rPr>
          <w:rtl/>
        </w:rPr>
        <w:t xml:space="preserve"> </w:t>
      </w:r>
      <w:r w:rsidRPr="008617EA">
        <w:rPr>
          <w:rFonts w:hint="cs"/>
          <w:rtl/>
        </w:rPr>
        <w:t>للتعويض</w:t>
      </w:r>
      <w:r w:rsidRPr="008617EA">
        <w:rPr>
          <w:rtl/>
        </w:rPr>
        <w:t xml:space="preserve"> </w:t>
      </w:r>
      <w:r w:rsidRPr="008617EA">
        <w:rPr>
          <w:rFonts w:hint="cs"/>
          <w:rtl/>
        </w:rPr>
        <w:t>ضد</w:t>
      </w:r>
      <w:r w:rsidRPr="008617EA">
        <w:rPr>
          <w:rtl/>
        </w:rPr>
        <w:t xml:space="preserve"> </w:t>
      </w:r>
      <w:r w:rsidRPr="008617EA">
        <w:rPr>
          <w:rFonts w:hint="cs"/>
          <w:rtl/>
        </w:rPr>
        <w:t>الجناة</w:t>
      </w:r>
      <w:r w:rsidRPr="008617EA">
        <w:rPr>
          <w:rtl/>
        </w:rPr>
        <w:t xml:space="preserve"> </w:t>
      </w:r>
      <w:r w:rsidRPr="008617EA">
        <w:rPr>
          <w:rFonts w:hint="cs"/>
          <w:rtl/>
        </w:rPr>
        <w:t>إذا</w:t>
      </w:r>
      <w:r w:rsidRPr="008617EA">
        <w:rPr>
          <w:rtl/>
        </w:rPr>
        <w:t xml:space="preserve"> </w:t>
      </w:r>
      <w:r w:rsidRPr="008617EA">
        <w:rPr>
          <w:rFonts w:hint="cs"/>
          <w:rtl/>
        </w:rPr>
        <w:t>تمت</w:t>
      </w:r>
      <w:r w:rsidRPr="008617EA">
        <w:rPr>
          <w:rtl/>
        </w:rPr>
        <w:t xml:space="preserve"> </w:t>
      </w:r>
      <w:r w:rsidRPr="008617EA">
        <w:rPr>
          <w:rFonts w:hint="cs"/>
          <w:rtl/>
        </w:rPr>
        <w:t>إدانتهم</w:t>
      </w:r>
      <w:r w:rsidRPr="008617EA">
        <w:rPr>
          <w:rtl/>
        </w:rPr>
        <w:t xml:space="preserve"> </w:t>
      </w:r>
      <w:r w:rsidRPr="008617EA">
        <w:rPr>
          <w:rFonts w:hint="cs"/>
          <w:rtl/>
        </w:rPr>
        <w:t>في</w:t>
      </w:r>
      <w:r w:rsidRPr="008617EA">
        <w:rPr>
          <w:rtl/>
        </w:rPr>
        <w:t xml:space="preserve"> </w:t>
      </w:r>
      <w:r w:rsidRPr="008617EA">
        <w:rPr>
          <w:rFonts w:hint="cs"/>
          <w:rtl/>
        </w:rPr>
        <w:t>المحاكم</w:t>
      </w:r>
      <w:r w:rsidRPr="008617EA">
        <w:rPr>
          <w:rtl/>
        </w:rPr>
        <w:t xml:space="preserve"> </w:t>
      </w:r>
      <w:r w:rsidRPr="008617EA">
        <w:rPr>
          <w:rFonts w:hint="cs"/>
          <w:rtl/>
        </w:rPr>
        <w:t>الجنائية</w:t>
      </w:r>
      <w:r w:rsidRPr="008617EA">
        <w:rPr>
          <w:rtl/>
        </w:rPr>
        <w:t xml:space="preserve">. </w:t>
      </w:r>
      <w:r w:rsidRPr="008617EA">
        <w:rPr>
          <w:rFonts w:hint="cs"/>
          <w:rtl/>
        </w:rPr>
        <w:t>أضف</w:t>
      </w:r>
      <w:r w:rsidRPr="008617EA">
        <w:rPr>
          <w:rtl/>
        </w:rPr>
        <w:t xml:space="preserve"> </w:t>
      </w:r>
      <w:r w:rsidRPr="008617EA">
        <w:rPr>
          <w:rFonts w:hint="cs"/>
          <w:rtl/>
        </w:rPr>
        <w:t>إلى</w:t>
      </w:r>
      <w:r w:rsidRPr="008617EA">
        <w:rPr>
          <w:rtl/>
        </w:rPr>
        <w:t xml:space="preserve"> </w:t>
      </w:r>
      <w:r w:rsidRPr="008617EA">
        <w:rPr>
          <w:rFonts w:hint="cs"/>
          <w:rtl/>
        </w:rPr>
        <w:t>ذلك</w:t>
      </w:r>
      <w:r w:rsidRPr="008617EA">
        <w:rPr>
          <w:rtl/>
        </w:rPr>
        <w:t xml:space="preserve"> </w:t>
      </w:r>
      <w:r w:rsidRPr="008617EA">
        <w:rPr>
          <w:rFonts w:hint="cs"/>
          <w:rtl/>
        </w:rPr>
        <w:t>أن</w:t>
      </w:r>
      <w:r w:rsidRPr="008617EA">
        <w:rPr>
          <w:rtl/>
        </w:rPr>
        <w:t xml:space="preserve"> </w:t>
      </w:r>
      <w:r w:rsidRPr="008617EA">
        <w:rPr>
          <w:rFonts w:hint="cs"/>
          <w:rtl/>
        </w:rPr>
        <w:t>حكم</w:t>
      </w:r>
      <w:r w:rsidRPr="008617EA">
        <w:rPr>
          <w:rtl/>
        </w:rPr>
        <w:t xml:space="preserve"> </w:t>
      </w:r>
      <w:r w:rsidRPr="008617EA">
        <w:rPr>
          <w:rFonts w:hint="cs"/>
          <w:rtl/>
        </w:rPr>
        <w:t>الإدانة</w:t>
      </w:r>
      <w:r w:rsidRPr="008617EA">
        <w:rPr>
          <w:rtl/>
        </w:rPr>
        <w:t xml:space="preserve"> </w:t>
      </w:r>
      <w:r w:rsidRPr="008617EA">
        <w:rPr>
          <w:rFonts w:hint="cs"/>
          <w:rtl/>
        </w:rPr>
        <w:t>الجنائية</w:t>
      </w:r>
      <w:r w:rsidRPr="008617EA">
        <w:rPr>
          <w:rtl/>
        </w:rPr>
        <w:t xml:space="preserve"> </w:t>
      </w:r>
      <w:r w:rsidRPr="008617EA">
        <w:rPr>
          <w:rFonts w:hint="cs"/>
          <w:rtl/>
        </w:rPr>
        <w:t>على</w:t>
      </w:r>
      <w:r w:rsidRPr="008617EA">
        <w:rPr>
          <w:rtl/>
        </w:rPr>
        <w:t xml:space="preserve"> </w:t>
      </w:r>
      <w:r w:rsidRPr="008617EA">
        <w:rPr>
          <w:rFonts w:hint="cs"/>
          <w:rtl/>
        </w:rPr>
        <w:t>العنف</w:t>
      </w:r>
      <w:r w:rsidRPr="008617EA">
        <w:rPr>
          <w:rtl/>
        </w:rPr>
        <w:t xml:space="preserve"> </w:t>
      </w:r>
      <w:r w:rsidRPr="008617EA">
        <w:rPr>
          <w:rFonts w:hint="cs"/>
          <w:rtl/>
        </w:rPr>
        <w:t>الأسري</w:t>
      </w:r>
      <w:r w:rsidRPr="008617EA">
        <w:rPr>
          <w:rtl/>
        </w:rPr>
        <w:t xml:space="preserve"> </w:t>
      </w:r>
      <w:r w:rsidRPr="008617EA">
        <w:rPr>
          <w:rFonts w:hint="cs"/>
          <w:rtl/>
        </w:rPr>
        <w:t>سيتم</w:t>
      </w:r>
      <w:r w:rsidRPr="008617EA">
        <w:rPr>
          <w:rtl/>
        </w:rPr>
        <w:t xml:space="preserve"> </w:t>
      </w:r>
      <w:r w:rsidRPr="008617EA">
        <w:rPr>
          <w:rFonts w:hint="cs"/>
          <w:rtl/>
        </w:rPr>
        <w:t>اعتباره</w:t>
      </w:r>
      <w:r w:rsidRPr="008617EA">
        <w:rPr>
          <w:rtl/>
        </w:rPr>
        <w:t xml:space="preserve"> </w:t>
      </w:r>
      <w:r w:rsidRPr="00AE1684">
        <w:rPr>
          <w:rFonts w:hint="cs"/>
          <w:rtl/>
        </w:rPr>
        <w:t>سند</w:t>
      </w:r>
      <w:r>
        <w:rPr>
          <w:rFonts w:hint="cs"/>
          <w:rtl/>
        </w:rPr>
        <w:t>اً</w:t>
      </w:r>
      <w:r w:rsidRPr="008617EA">
        <w:rPr>
          <w:rtl/>
        </w:rPr>
        <w:t xml:space="preserve"> </w:t>
      </w:r>
      <w:r w:rsidRPr="008617EA">
        <w:rPr>
          <w:rFonts w:hint="cs"/>
          <w:rtl/>
        </w:rPr>
        <w:t>للطلاق</w:t>
      </w:r>
      <w:r w:rsidRPr="008617EA">
        <w:rPr>
          <w:rtl/>
        </w:rPr>
        <w:t>.</w:t>
      </w:r>
    </w:p>
    <w:p w:rsidR="00364F0E" w:rsidRPr="008617EA" w:rsidRDefault="00364F0E" w:rsidP="00AB2AAA">
      <w:pPr>
        <w:pStyle w:val="SingleTxt"/>
        <w:rPr>
          <w:rtl/>
        </w:rPr>
      </w:pPr>
      <w:r w:rsidRPr="008617EA">
        <w:rPr>
          <w:rtl/>
        </w:rPr>
        <w:t>158-</w:t>
      </w:r>
      <w:r w:rsidRPr="008617EA">
        <w:rPr>
          <w:rtl/>
        </w:rPr>
        <w:tab/>
      </w:r>
      <w:r w:rsidRPr="008617EA">
        <w:rPr>
          <w:rFonts w:hint="cs"/>
          <w:rtl/>
        </w:rPr>
        <w:t>في</w:t>
      </w:r>
      <w:r w:rsidRPr="008617EA">
        <w:rPr>
          <w:rtl/>
        </w:rPr>
        <w:t xml:space="preserve"> </w:t>
      </w:r>
      <w:r w:rsidRPr="008617EA">
        <w:rPr>
          <w:rFonts w:hint="cs"/>
          <w:rtl/>
        </w:rPr>
        <w:t>عام</w:t>
      </w:r>
      <w:r w:rsidRPr="008617EA">
        <w:rPr>
          <w:rtl/>
        </w:rPr>
        <w:t xml:space="preserve"> 2012 </w:t>
      </w:r>
      <w:r w:rsidRPr="008617EA">
        <w:rPr>
          <w:rFonts w:hint="cs"/>
          <w:rtl/>
        </w:rPr>
        <w:t>استحدثت</w:t>
      </w:r>
      <w:r w:rsidRPr="008617EA">
        <w:rPr>
          <w:rtl/>
        </w:rPr>
        <w:t xml:space="preserve"> </w:t>
      </w:r>
      <w:r w:rsidRPr="008617EA">
        <w:rPr>
          <w:rFonts w:hint="cs"/>
          <w:rtl/>
        </w:rPr>
        <w:t>وزارة</w:t>
      </w:r>
      <w:r w:rsidRPr="008617EA">
        <w:rPr>
          <w:rtl/>
        </w:rPr>
        <w:t xml:space="preserve"> </w:t>
      </w:r>
      <w:r w:rsidRPr="008617EA">
        <w:rPr>
          <w:rFonts w:hint="cs"/>
          <w:rtl/>
        </w:rPr>
        <w:t>الداخلية</w:t>
      </w:r>
      <w:r w:rsidRPr="008617EA">
        <w:rPr>
          <w:rtl/>
        </w:rPr>
        <w:t xml:space="preserve"> </w:t>
      </w:r>
      <w:r w:rsidRPr="00AE1684">
        <w:rPr>
          <w:rFonts w:hint="cs"/>
          <w:rtl/>
        </w:rPr>
        <w:t>خطّ</w:t>
      </w:r>
      <w:r>
        <w:rPr>
          <w:rFonts w:hint="cs"/>
          <w:rtl/>
        </w:rPr>
        <w:t xml:space="preserve">اً </w:t>
      </w:r>
      <w:r w:rsidRPr="00AE1684">
        <w:rPr>
          <w:rFonts w:hint="cs"/>
          <w:rtl/>
        </w:rPr>
        <w:t>هاتفي</w:t>
      </w:r>
      <w:r>
        <w:rPr>
          <w:rFonts w:hint="cs"/>
          <w:rtl/>
        </w:rPr>
        <w:t xml:space="preserve">اً </w:t>
      </w:r>
      <w:r w:rsidRPr="00AE1684">
        <w:rPr>
          <w:rFonts w:hint="cs"/>
          <w:rtl/>
        </w:rPr>
        <w:t>ساخن</w:t>
      </w:r>
      <w:r>
        <w:rPr>
          <w:rFonts w:hint="cs"/>
          <w:rtl/>
        </w:rPr>
        <w:t>اً</w:t>
      </w:r>
      <w:r w:rsidRPr="008617EA">
        <w:rPr>
          <w:rtl/>
        </w:rPr>
        <w:t xml:space="preserve"> </w:t>
      </w:r>
      <w:r w:rsidRPr="008617EA">
        <w:rPr>
          <w:rFonts w:hint="cs"/>
          <w:rtl/>
        </w:rPr>
        <w:t>هو</w:t>
      </w:r>
      <w:r w:rsidRPr="008617EA">
        <w:rPr>
          <w:rtl/>
        </w:rPr>
        <w:t xml:space="preserve"> (</w:t>
      </w:r>
      <w:r w:rsidRPr="008617EA">
        <w:t>80008006</w:t>
      </w:r>
      <w:r w:rsidRPr="008617EA">
        <w:rPr>
          <w:rtl/>
        </w:rPr>
        <w:t>) بالتعاون مع مركز دعم المرأة في المجلس الأعلى للمرأة لتلقي الشكاوى على مدار الساعة. ويُعد هذا الخط الساخن تكملة للسبل القائمة التي تتلقى السلطات عبرها الشكاوى والتظلمات ال</w:t>
      </w:r>
      <w:r w:rsidR="00DC5921">
        <w:rPr>
          <w:rtl/>
        </w:rPr>
        <w:t>متصلة بإساءة معاملة المرأة.</w:t>
      </w:r>
    </w:p>
    <w:p w:rsidR="00364F0E" w:rsidRPr="008617EA" w:rsidRDefault="00364F0E" w:rsidP="00AB2AAA">
      <w:pPr>
        <w:pStyle w:val="SingleTxt"/>
        <w:rPr>
          <w:rtl/>
        </w:rPr>
      </w:pPr>
      <w:r w:rsidRPr="008617EA">
        <w:rPr>
          <w:rtl/>
        </w:rPr>
        <w:t>159-</w:t>
      </w:r>
      <w:r w:rsidRPr="008617EA">
        <w:rPr>
          <w:rtl/>
        </w:rPr>
        <w:tab/>
      </w:r>
      <w:r w:rsidRPr="008617EA">
        <w:rPr>
          <w:rFonts w:hint="cs"/>
          <w:rtl/>
        </w:rPr>
        <w:t>هنالك</w:t>
      </w:r>
      <w:r w:rsidRPr="008617EA">
        <w:rPr>
          <w:rtl/>
        </w:rPr>
        <w:t xml:space="preserve"> حاليا، </w:t>
      </w:r>
      <w:r w:rsidRPr="008617EA">
        <w:rPr>
          <w:rFonts w:hint="cs"/>
          <w:rtl/>
        </w:rPr>
        <w:t>مركزا</w:t>
      </w:r>
      <w:r w:rsidRPr="008617EA">
        <w:rPr>
          <w:rtl/>
        </w:rPr>
        <w:t xml:space="preserve"> </w:t>
      </w:r>
      <w:r w:rsidRPr="008617EA">
        <w:rPr>
          <w:rFonts w:hint="cs"/>
          <w:rtl/>
        </w:rPr>
        <w:t>إيواء</w:t>
      </w:r>
      <w:r w:rsidRPr="008617EA">
        <w:rPr>
          <w:rtl/>
        </w:rPr>
        <w:t xml:space="preserve"> لعاملات المنازل حصرا، تديرهما سفارة الفلبين وجمعية حماية العمالة الوافدة وهي جمعية أهلية محلية.</w:t>
      </w:r>
    </w:p>
    <w:p w:rsidR="00364F0E" w:rsidRPr="008617EA" w:rsidRDefault="00364F0E" w:rsidP="00AB2AAA">
      <w:pPr>
        <w:pStyle w:val="SingleTxt"/>
        <w:rPr>
          <w:rtl/>
        </w:rPr>
      </w:pPr>
      <w:r w:rsidRPr="008617EA">
        <w:rPr>
          <w:rtl/>
        </w:rPr>
        <w:t>160-</w:t>
      </w:r>
      <w:r w:rsidRPr="008617EA">
        <w:rPr>
          <w:rtl/>
        </w:rPr>
        <w:tab/>
      </w:r>
      <w:r w:rsidRPr="008617EA">
        <w:rPr>
          <w:rFonts w:hint="cs"/>
          <w:rtl/>
        </w:rPr>
        <w:t>وتجد</w:t>
      </w:r>
      <w:r w:rsidRPr="008617EA">
        <w:rPr>
          <w:rtl/>
        </w:rPr>
        <w:t xml:space="preserve"> أدناه </w:t>
      </w:r>
      <w:r w:rsidRPr="00AE1684">
        <w:rPr>
          <w:rtl/>
        </w:rPr>
        <w:t>وصف</w:t>
      </w:r>
      <w:r>
        <w:rPr>
          <w:rtl/>
        </w:rPr>
        <w:t>اً</w:t>
      </w:r>
      <w:r w:rsidRPr="008617EA">
        <w:rPr>
          <w:rtl/>
        </w:rPr>
        <w:t xml:space="preserve"> للخطوات الإضافية المتخذة لتحسين وضع العمال الوافدين إلى البحرين </w:t>
      </w:r>
      <w:r w:rsidRPr="00AE1684">
        <w:rPr>
          <w:rtl/>
        </w:rPr>
        <w:t>رجال</w:t>
      </w:r>
      <w:r>
        <w:rPr>
          <w:rtl/>
        </w:rPr>
        <w:t>اً</w:t>
      </w:r>
      <w:r w:rsidRPr="008617EA">
        <w:rPr>
          <w:rtl/>
        </w:rPr>
        <w:t xml:space="preserve"> ونساء ولمكافحة </w:t>
      </w:r>
      <w:r w:rsidRPr="008617EA">
        <w:rPr>
          <w:rFonts w:hint="cs"/>
          <w:rtl/>
        </w:rPr>
        <w:t>الاتجار</w:t>
      </w:r>
      <w:r w:rsidRPr="008617EA">
        <w:rPr>
          <w:rtl/>
        </w:rPr>
        <w:t xml:space="preserve"> بالأشخاص.</w:t>
      </w:r>
    </w:p>
    <w:p w:rsidR="00364F0E" w:rsidRPr="00AE1684" w:rsidRDefault="00364F0E" w:rsidP="00364F0E">
      <w:pPr>
        <w:pStyle w:val="SingleTxt"/>
        <w:spacing w:after="0" w:line="120" w:lineRule="exact"/>
        <w:rPr>
          <w:sz w:val="10"/>
          <w:rtl/>
        </w:rPr>
      </w:pPr>
      <w:bookmarkStart w:id="189" w:name="_Toc430510313"/>
      <w:bookmarkStart w:id="190" w:name="_Toc430512137"/>
      <w:bookmarkStart w:id="191" w:name="_Toc430596627"/>
    </w:p>
    <w:p w:rsidR="00364F0E" w:rsidRPr="008617EA" w:rsidRDefault="00364F0E" w:rsidP="00364F0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bookmarkStart w:id="192" w:name="_Toc436143068"/>
      <w:r w:rsidRPr="008617EA">
        <w:rPr>
          <w:rtl/>
        </w:rPr>
        <w:t>الرد على الفقرة 27 من قائمة المسائل المثارة</w:t>
      </w:r>
      <w:bookmarkEnd w:id="189"/>
      <w:bookmarkEnd w:id="190"/>
      <w:bookmarkEnd w:id="191"/>
      <w:bookmarkEnd w:id="192"/>
    </w:p>
    <w:p w:rsidR="00364F0E" w:rsidRPr="008617EA" w:rsidRDefault="00364F0E" w:rsidP="00AB2AAA">
      <w:pPr>
        <w:pStyle w:val="SingleTxt"/>
        <w:rPr>
          <w:rtl/>
        </w:rPr>
      </w:pPr>
      <w:r w:rsidRPr="008617EA">
        <w:rPr>
          <w:rtl/>
        </w:rPr>
        <w:t>161-</w:t>
      </w:r>
      <w:r w:rsidRPr="008617EA">
        <w:rPr>
          <w:rtl/>
        </w:rPr>
        <w:tab/>
      </w:r>
      <w:r w:rsidRPr="00AE1684">
        <w:rPr>
          <w:rFonts w:hint="cs"/>
          <w:rtl/>
        </w:rPr>
        <w:t>فضل</w:t>
      </w:r>
      <w:r>
        <w:rPr>
          <w:rFonts w:hint="cs"/>
          <w:rtl/>
        </w:rPr>
        <w:t>اً</w:t>
      </w:r>
      <w:r w:rsidRPr="008617EA">
        <w:rPr>
          <w:rtl/>
        </w:rPr>
        <w:t xml:space="preserve"> </w:t>
      </w:r>
      <w:r w:rsidRPr="008617EA">
        <w:rPr>
          <w:rFonts w:hint="cs"/>
          <w:rtl/>
        </w:rPr>
        <w:t>عن</w:t>
      </w:r>
      <w:r w:rsidRPr="008617EA">
        <w:rPr>
          <w:rtl/>
        </w:rPr>
        <w:t xml:space="preserve"> </w:t>
      </w:r>
      <w:r w:rsidRPr="008617EA">
        <w:rPr>
          <w:rFonts w:hint="cs"/>
          <w:rtl/>
        </w:rPr>
        <w:t>الخطوات</w:t>
      </w:r>
      <w:r w:rsidRPr="008617EA">
        <w:rPr>
          <w:rtl/>
        </w:rPr>
        <w:t xml:space="preserve"> </w:t>
      </w:r>
      <w:r w:rsidRPr="008617EA">
        <w:rPr>
          <w:rFonts w:hint="cs"/>
          <w:rtl/>
        </w:rPr>
        <w:t>المذكورة</w:t>
      </w:r>
      <w:r w:rsidRPr="008617EA">
        <w:rPr>
          <w:rtl/>
        </w:rPr>
        <w:t xml:space="preserve"> </w:t>
      </w:r>
      <w:r w:rsidRPr="008617EA">
        <w:rPr>
          <w:rFonts w:hint="cs"/>
          <w:rtl/>
        </w:rPr>
        <w:t>في</w:t>
      </w:r>
      <w:r w:rsidRPr="008617EA">
        <w:rPr>
          <w:rtl/>
        </w:rPr>
        <w:t xml:space="preserve"> </w:t>
      </w:r>
      <w:r w:rsidRPr="008617EA">
        <w:rPr>
          <w:rFonts w:hint="cs"/>
          <w:rtl/>
        </w:rPr>
        <w:t>الرد</w:t>
      </w:r>
      <w:r w:rsidRPr="008617EA">
        <w:rPr>
          <w:rtl/>
        </w:rPr>
        <w:t xml:space="preserve"> </w:t>
      </w:r>
      <w:r w:rsidRPr="008617EA">
        <w:rPr>
          <w:rFonts w:hint="cs"/>
          <w:rtl/>
        </w:rPr>
        <w:t>على</w:t>
      </w:r>
      <w:r w:rsidRPr="008617EA">
        <w:rPr>
          <w:rtl/>
        </w:rPr>
        <w:t xml:space="preserve"> </w:t>
      </w:r>
      <w:r w:rsidRPr="008617EA">
        <w:rPr>
          <w:rFonts w:hint="cs"/>
          <w:rtl/>
        </w:rPr>
        <w:t>الفقرة</w:t>
      </w:r>
      <w:r w:rsidRPr="008617EA">
        <w:rPr>
          <w:rtl/>
        </w:rPr>
        <w:t xml:space="preserve"> 26، </w:t>
      </w:r>
      <w:r w:rsidRPr="008617EA">
        <w:rPr>
          <w:rFonts w:hint="cs"/>
          <w:rtl/>
        </w:rPr>
        <w:t>أعدت</w:t>
      </w:r>
      <w:r w:rsidRPr="008617EA">
        <w:rPr>
          <w:rtl/>
        </w:rPr>
        <w:t xml:space="preserve"> </w:t>
      </w:r>
      <w:r w:rsidRPr="008617EA">
        <w:rPr>
          <w:rFonts w:hint="cs"/>
          <w:rtl/>
        </w:rPr>
        <w:t>البحرين</w:t>
      </w:r>
      <w:r w:rsidRPr="008617EA">
        <w:rPr>
          <w:rtl/>
        </w:rPr>
        <w:t xml:space="preserve"> </w:t>
      </w:r>
      <w:r w:rsidRPr="008617EA">
        <w:rPr>
          <w:rFonts w:hint="cs"/>
          <w:rtl/>
        </w:rPr>
        <w:t>مشروع</w:t>
      </w:r>
      <w:r w:rsidRPr="008617EA">
        <w:rPr>
          <w:rtl/>
        </w:rPr>
        <w:t xml:space="preserve"> </w:t>
      </w:r>
      <w:r w:rsidRPr="008617EA">
        <w:rPr>
          <w:rFonts w:hint="cs"/>
          <w:rtl/>
        </w:rPr>
        <w:t>قانونٍ</w:t>
      </w:r>
      <w:r w:rsidRPr="008617EA">
        <w:rPr>
          <w:rtl/>
        </w:rPr>
        <w:t xml:space="preserve"> </w:t>
      </w:r>
      <w:r w:rsidRPr="008617EA">
        <w:rPr>
          <w:rFonts w:hint="cs"/>
          <w:rtl/>
        </w:rPr>
        <w:t>لحماية</w:t>
      </w:r>
      <w:r w:rsidRPr="008617EA">
        <w:rPr>
          <w:rtl/>
        </w:rPr>
        <w:t xml:space="preserve"> </w:t>
      </w:r>
      <w:r w:rsidRPr="008617EA">
        <w:rPr>
          <w:rFonts w:hint="cs"/>
          <w:rtl/>
        </w:rPr>
        <w:t>حقوق</w:t>
      </w:r>
      <w:r w:rsidRPr="008617EA">
        <w:rPr>
          <w:rtl/>
        </w:rPr>
        <w:t xml:space="preserve"> </w:t>
      </w:r>
      <w:r w:rsidRPr="008617EA">
        <w:rPr>
          <w:rFonts w:hint="cs"/>
          <w:rtl/>
        </w:rPr>
        <w:t>عاملات</w:t>
      </w:r>
      <w:r w:rsidRPr="008617EA">
        <w:rPr>
          <w:rtl/>
        </w:rPr>
        <w:t xml:space="preserve"> </w:t>
      </w:r>
      <w:r w:rsidRPr="008617EA">
        <w:rPr>
          <w:rFonts w:hint="cs"/>
          <w:rtl/>
        </w:rPr>
        <w:t>المنازل،</w:t>
      </w:r>
      <w:r w:rsidRPr="008617EA">
        <w:rPr>
          <w:rtl/>
        </w:rPr>
        <w:t xml:space="preserve"> </w:t>
      </w:r>
      <w:r w:rsidRPr="008617EA">
        <w:rPr>
          <w:rFonts w:hint="cs"/>
          <w:rtl/>
        </w:rPr>
        <w:t>ومشروع</w:t>
      </w:r>
      <w:r w:rsidRPr="008617EA">
        <w:rPr>
          <w:rtl/>
        </w:rPr>
        <w:t xml:space="preserve"> </w:t>
      </w:r>
      <w:r w:rsidRPr="008617EA">
        <w:rPr>
          <w:rFonts w:hint="cs"/>
          <w:rtl/>
        </w:rPr>
        <w:t>القانون</w:t>
      </w:r>
      <w:r w:rsidRPr="008617EA">
        <w:rPr>
          <w:rtl/>
        </w:rPr>
        <w:t xml:space="preserve"> </w:t>
      </w:r>
      <w:r w:rsidRPr="008617EA">
        <w:rPr>
          <w:rFonts w:hint="cs"/>
          <w:rtl/>
        </w:rPr>
        <w:t>هذا</w:t>
      </w:r>
      <w:r w:rsidRPr="008617EA">
        <w:rPr>
          <w:rtl/>
        </w:rPr>
        <w:t xml:space="preserve"> </w:t>
      </w:r>
      <w:r w:rsidRPr="008617EA">
        <w:rPr>
          <w:rFonts w:hint="cs"/>
          <w:rtl/>
        </w:rPr>
        <w:t>معروض</w:t>
      </w:r>
      <w:r w:rsidRPr="008617EA">
        <w:rPr>
          <w:rtl/>
        </w:rPr>
        <w:t xml:space="preserve"> </w:t>
      </w:r>
      <w:r w:rsidRPr="008617EA">
        <w:rPr>
          <w:rFonts w:hint="cs"/>
          <w:rtl/>
        </w:rPr>
        <w:t>على</w:t>
      </w:r>
      <w:r w:rsidRPr="008617EA">
        <w:rPr>
          <w:rtl/>
        </w:rPr>
        <w:t xml:space="preserve"> </w:t>
      </w:r>
      <w:r w:rsidRPr="008617EA">
        <w:rPr>
          <w:rFonts w:hint="cs"/>
          <w:rtl/>
        </w:rPr>
        <w:t>السلطة</w:t>
      </w:r>
      <w:r w:rsidRPr="008617EA">
        <w:rPr>
          <w:rtl/>
        </w:rPr>
        <w:t xml:space="preserve"> </w:t>
      </w:r>
      <w:r w:rsidRPr="008617EA">
        <w:rPr>
          <w:rFonts w:hint="cs"/>
          <w:rtl/>
        </w:rPr>
        <w:t>التشريعية</w:t>
      </w:r>
      <w:r w:rsidRPr="008617EA">
        <w:rPr>
          <w:rtl/>
        </w:rPr>
        <w:t xml:space="preserve"> </w:t>
      </w:r>
      <w:r w:rsidRPr="008617EA">
        <w:rPr>
          <w:rFonts w:hint="cs"/>
          <w:rtl/>
        </w:rPr>
        <w:t>للنظر</w:t>
      </w:r>
      <w:r w:rsidRPr="008617EA">
        <w:rPr>
          <w:rtl/>
        </w:rPr>
        <w:t xml:space="preserve"> </w:t>
      </w:r>
      <w:r w:rsidRPr="008617EA">
        <w:rPr>
          <w:rFonts w:hint="cs"/>
          <w:rtl/>
        </w:rPr>
        <w:t>فيه</w:t>
      </w:r>
      <w:r w:rsidRPr="008617EA">
        <w:rPr>
          <w:rtl/>
        </w:rPr>
        <w:t xml:space="preserve">. </w:t>
      </w:r>
      <w:r w:rsidRPr="008617EA">
        <w:rPr>
          <w:rFonts w:hint="cs"/>
          <w:rtl/>
        </w:rPr>
        <w:t>ومن</w:t>
      </w:r>
      <w:r w:rsidRPr="008617EA">
        <w:rPr>
          <w:rtl/>
        </w:rPr>
        <w:t xml:space="preserve"> </w:t>
      </w:r>
      <w:r w:rsidRPr="008617EA">
        <w:rPr>
          <w:rFonts w:hint="cs"/>
          <w:rtl/>
        </w:rPr>
        <w:t>المتوقع</w:t>
      </w:r>
      <w:r w:rsidRPr="008617EA">
        <w:rPr>
          <w:rtl/>
        </w:rPr>
        <w:t xml:space="preserve"> </w:t>
      </w:r>
      <w:r w:rsidRPr="008617EA">
        <w:rPr>
          <w:rFonts w:hint="cs"/>
          <w:rtl/>
        </w:rPr>
        <w:t>أن</w:t>
      </w:r>
      <w:r w:rsidRPr="008617EA">
        <w:rPr>
          <w:rtl/>
        </w:rPr>
        <w:t xml:space="preserve"> </w:t>
      </w:r>
      <w:r w:rsidRPr="008617EA">
        <w:rPr>
          <w:rFonts w:hint="cs"/>
          <w:rtl/>
        </w:rPr>
        <w:t>يشمل</w:t>
      </w:r>
      <w:r w:rsidRPr="008617EA">
        <w:rPr>
          <w:rtl/>
        </w:rPr>
        <w:t xml:space="preserve"> </w:t>
      </w:r>
      <w:r w:rsidRPr="008617EA">
        <w:rPr>
          <w:rFonts w:hint="cs"/>
          <w:rtl/>
        </w:rPr>
        <w:t>حقوق</w:t>
      </w:r>
      <w:r w:rsidRPr="008617EA">
        <w:rPr>
          <w:rtl/>
        </w:rPr>
        <w:t xml:space="preserve"> </w:t>
      </w:r>
      <w:r w:rsidRPr="008617EA">
        <w:rPr>
          <w:rFonts w:hint="cs"/>
          <w:rtl/>
        </w:rPr>
        <w:t>سبع</w:t>
      </w:r>
      <w:r w:rsidRPr="008617EA">
        <w:rPr>
          <w:rtl/>
        </w:rPr>
        <w:t xml:space="preserve"> </w:t>
      </w:r>
      <w:r w:rsidRPr="008617EA">
        <w:rPr>
          <w:rFonts w:hint="cs"/>
          <w:rtl/>
        </w:rPr>
        <w:t>فئات</w:t>
      </w:r>
      <w:r w:rsidRPr="008617EA">
        <w:rPr>
          <w:rtl/>
        </w:rPr>
        <w:t xml:space="preserve"> </w:t>
      </w:r>
      <w:r w:rsidRPr="008617EA">
        <w:rPr>
          <w:rFonts w:hint="cs"/>
          <w:rtl/>
        </w:rPr>
        <w:t>من</w:t>
      </w:r>
      <w:r w:rsidRPr="008617EA">
        <w:rPr>
          <w:rtl/>
        </w:rPr>
        <w:t xml:space="preserve"> </w:t>
      </w:r>
      <w:r w:rsidRPr="008617EA">
        <w:rPr>
          <w:rFonts w:hint="cs"/>
          <w:rtl/>
        </w:rPr>
        <w:t>النساء</w:t>
      </w:r>
      <w:r w:rsidRPr="008617EA">
        <w:rPr>
          <w:rtl/>
        </w:rPr>
        <w:t xml:space="preserve"> </w:t>
      </w:r>
      <w:r w:rsidRPr="008617EA">
        <w:rPr>
          <w:rFonts w:hint="cs"/>
          <w:rtl/>
        </w:rPr>
        <w:t>العاملات</w:t>
      </w:r>
      <w:r w:rsidRPr="008617EA">
        <w:rPr>
          <w:rtl/>
        </w:rPr>
        <w:t xml:space="preserve"> </w:t>
      </w:r>
      <w:r w:rsidRPr="008617EA">
        <w:rPr>
          <w:rFonts w:hint="cs"/>
          <w:rtl/>
        </w:rPr>
        <w:t>في</w:t>
      </w:r>
      <w:r w:rsidRPr="008617EA">
        <w:rPr>
          <w:rtl/>
        </w:rPr>
        <w:t xml:space="preserve"> </w:t>
      </w:r>
      <w:r w:rsidRPr="008617EA">
        <w:rPr>
          <w:rFonts w:hint="cs"/>
          <w:rtl/>
        </w:rPr>
        <w:t>الخدمة</w:t>
      </w:r>
      <w:r w:rsidRPr="008617EA">
        <w:rPr>
          <w:rtl/>
        </w:rPr>
        <w:t xml:space="preserve"> </w:t>
      </w:r>
      <w:r w:rsidRPr="008617EA">
        <w:rPr>
          <w:rFonts w:hint="cs"/>
          <w:rtl/>
        </w:rPr>
        <w:t>المنزلية</w:t>
      </w:r>
      <w:r w:rsidRPr="008617EA">
        <w:rPr>
          <w:rtl/>
        </w:rPr>
        <w:t>.</w:t>
      </w:r>
    </w:p>
    <w:p w:rsidR="00364F0E" w:rsidRPr="008617EA" w:rsidRDefault="00364F0E" w:rsidP="00DC5921">
      <w:pPr>
        <w:pStyle w:val="SingleTxt"/>
        <w:spacing w:line="390" w:lineRule="exact"/>
        <w:rPr>
          <w:rtl/>
        </w:rPr>
      </w:pPr>
      <w:r w:rsidRPr="008617EA">
        <w:rPr>
          <w:rtl/>
        </w:rPr>
        <w:t>162-</w:t>
      </w:r>
      <w:r w:rsidRPr="008617EA">
        <w:rPr>
          <w:rtl/>
        </w:rPr>
        <w:tab/>
      </w:r>
      <w:r w:rsidRPr="008617EA">
        <w:rPr>
          <w:rFonts w:hint="cs"/>
          <w:rtl/>
        </w:rPr>
        <w:t>بموجب</w:t>
      </w:r>
      <w:r w:rsidRPr="008617EA">
        <w:rPr>
          <w:rtl/>
        </w:rPr>
        <w:t xml:space="preserve"> </w:t>
      </w:r>
      <w:r w:rsidRPr="008617EA">
        <w:rPr>
          <w:rFonts w:hint="cs"/>
          <w:rtl/>
        </w:rPr>
        <w:t>قانون</w:t>
      </w:r>
      <w:r w:rsidRPr="008617EA">
        <w:rPr>
          <w:rtl/>
        </w:rPr>
        <w:t xml:space="preserve"> </w:t>
      </w:r>
      <w:r w:rsidRPr="008617EA">
        <w:rPr>
          <w:rFonts w:hint="cs"/>
          <w:rtl/>
        </w:rPr>
        <w:t>العمل</w:t>
      </w:r>
      <w:r w:rsidRPr="008617EA">
        <w:rPr>
          <w:rtl/>
        </w:rPr>
        <w:t xml:space="preserve"> </w:t>
      </w:r>
      <w:r w:rsidRPr="008617EA">
        <w:rPr>
          <w:rFonts w:hint="cs"/>
          <w:rtl/>
        </w:rPr>
        <w:t>في</w:t>
      </w:r>
      <w:r w:rsidRPr="008617EA">
        <w:rPr>
          <w:rtl/>
        </w:rPr>
        <w:t xml:space="preserve"> </w:t>
      </w:r>
      <w:r w:rsidRPr="008617EA">
        <w:rPr>
          <w:rFonts w:hint="cs"/>
          <w:rtl/>
        </w:rPr>
        <w:t>القطاع</w:t>
      </w:r>
      <w:r w:rsidRPr="008617EA">
        <w:rPr>
          <w:rtl/>
        </w:rPr>
        <w:t xml:space="preserve"> </w:t>
      </w:r>
      <w:r w:rsidRPr="008617EA">
        <w:rPr>
          <w:rFonts w:hint="cs"/>
          <w:rtl/>
        </w:rPr>
        <w:t>الأهلي</w:t>
      </w:r>
      <w:r w:rsidRPr="008617EA">
        <w:rPr>
          <w:rtl/>
        </w:rPr>
        <w:t xml:space="preserve"> </w:t>
      </w:r>
      <w:r w:rsidRPr="008617EA">
        <w:rPr>
          <w:rFonts w:hint="cs"/>
          <w:rtl/>
        </w:rPr>
        <w:t>رقم</w:t>
      </w:r>
      <w:r w:rsidRPr="008617EA">
        <w:rPr>
          <w:rtl/>
        </w:rPr>
        <w:t xml:space="preserve"> </w:t>
      </w:r>
      <w:r w:rsidRPr="008617EA">
        <w:rPr>
          <w:rtl/>
          <w:lang w:bidi="ar-BH"/>
        </w:rPr>
        <w:t>(</w:t>
      </w:r>
      <w:r w:rsidRPr="008617EA">
        <w:rPr>
          <w:rtl/>
        </w:rPr>
        <w:t xml:space="preserve">36) </w:t>
      </w:r>
      <w:r w:rsidRPr="008617EA">
        <w:rPr>
          <w:rFonts w:hint="cs"/>
          <w:rtl/>
        </w:rPr>
        <w:t>لسنة</w:t>
      </w:r>
      <w:r w:rsidRPr="008617EA">
        <w:rPr>
          <w:rtl/>
        </w:rPr>
        <w:t xml:space="preserve"> 2012</w:t>
      </w:r>
      <w:r w:rsidRPr="008617EA">
        <w:rPr>
          <w:rFonts w:hint="cs"/>
          <w:rtl/>
        </w:rPr>
        <w:t>،</w:t>
      </w:r>
      <w:r w:rsidRPr="008617EA">
        <w:rPr>
          <w:rtl/>
        </w:rPr>
        <w:t xml:space="preserve"> </w:t>
      </w:r>
      <w:r w:rsidRPr="008617EA">
        <w:rPr>
          <w:rFonts w:hint="cs"/>
          <w:rtl/>
        </w:rPr>
        <w:t>يحق</w:t>
      </w:r>
      <w:r w:rsidRPr="008617EA">
        <w:rPr>
          <w:rtl/>
        </w:rPr>
        <w:t xml:space="preserve"> </w:t>
      </w:r>
      <w:r w:rsidRPr="008617EA">
        <w:rPr>
          <w:rFonts w:hint="cs"/>
          <w:rtl/>
        </w:rPr>
        <w:t>للعاملين</w:t>
      </w:r>
      <w:r w:rsidRPr="008617EA">
        <w:rPr>
          <w:rtl/>
        </w:rPr>
        <w:t xml:space="preserve"> </w:t>
      </w:r>
      <w:r w:rsidRPr="008617EA">
        <w:rPr>
          <w:rFonts w:hint="cs"/>
          <w:rtl/>
        </w:rPr>
        <w:t>من</w:t>
      </w:r>
      <w:r w:rsidRPr="008617EA">
        <w:rPr>
          <w:rtl/>
        </w:rPr>
        <w:t xml:space="preserve"> </w:t>
      </w:r>
      <w:r w:rsidRPr="008617EA">
        <w:rPr>
          <w:rFonts w:hint="cs"/>
          <w:rtl/>
        </w:rPr>
        <w:t>المواطنين</w:t>
      </w:r>
      <w:r w:rsidRPr="008617EA">
        <w:rPr>
          <w:rtl/>
        </w:rPr>
        <w:t xml:space="preserve"> </w:t>
      </w:r>
      <w:r w:rsidRPr="008617EA">
        <w:rPr>
          <w:rFonts w:hint="cs"/>
          <w:rtl/>
        </w:rPr>
        <w:t>أو</w:t>
      </w:r>
      <w:r w:rsidRPr="008617EA">
        <w:rPr>
          <w:rtl/>
        </w:rPr>
        <w:t xml:space="preserve"> </w:t>
      </w:r>
      <w:r w:rsidRPr="008617EA">
        <w:rPr>
          <w:rFonts w:hint="cs"/>
          <w:rtl/>
        </w:rPr>
        <w:t>الوافدين</w:t>
      </w:r>
      <w:r w:rsidRPr="008617EA">
        <w:rPr>
          <w:rtl/>
        </w:rPr>
        <w:t xml:space="preserve"> </w:t>
      </w:r>
      <w:r w:rsidRPr="008617EA">
        <w:rPr>
          <w:rFonts w:hint="cs"/>
          <w:rtl/>
        </w:rPr>
        <w:t>التقدم</w:t>
      </w:r>
      <w:r w:rsidRPr="008617EA">
        <w:rPr>
          <w:rtl/>
        </w:rPr>
        <w:t xml:space="preserve"> </w:t>
      </w:r>
      <w:r w:rsidRPr="008617EA">
        <w:rPr>
          <w:rFonts w:hint="cs"/>
          <w:rtl/>
        </w:rPr>
        <w:t>بشكوى</w:t>
      </w:r>
      <w:r w:rsidRPr="008617EA">
        <w:rPr>
          <w:rtl/>
        </w:rPr>
        <w:t xml:space="preserve"> </w:t>
      </w:r>
      <w:r w:rsidRPr="008617EA">
        <w:rPr>
          <w:rFonts w:hint="cs"/>
          <w:rtl/>
        </w:rPr>
        <w:t>ضد</w:t>
      </w:r>
      <w:r w:rsidRPr="008617EA">
        <w:rPr>
          <w:rtl/>
        </w:rPr>
        <w:t xml:space="preserve"> </w:t>
      </w:r>
      <w:r w:rsidRPr="008617EA">
        <w:rPr>
          <w:rFonts w:hint="cs"/>
          <w:rtl/>
        </w:rPr>
        <w:t>أصحاب</w:t>
      </w:r>
      <w:r w:rsidRPr="008617EA">
        <w:rPr>
          <w:rtl/>
        </w:rPr>
        <w:t xml:space="preserve"> </w:t>
      </w:r>
      <w:r w:rsidRPr="008617EA">
        <w:rPr>
          <w:rFonts w:hint="cs"/>
          <w:rtl/>
        </w:rPr>
        <w:t>العمل</w:t>
      </w:r>
      <w:r w:rsidRPr="008617EA">
        <w:rPr>
          <w:rtl/>
        </w:rPr>
        <w:t xml:space="preserve"> </w:t>
      </w:r>
      <w:r w:rsidRPr="008617EA">
        <w:rPr>
          <w:rFonts w:hint="cs"/>
          <w:rtl/>
        </w:rPr>
        <w:t>في</w:t>
      </w:r>
      <w:r w:rsidRPr="008617EA">
        <w:rPr>
          <w:rtl/>
        </w:rPr>
        <w:t xml:space="preserve"> </w:t>
      </w:r>
      <w:r w:rsidRPr="008617EA">
        <w:rPr>
          <w:rFonts w:hint="cs"/>
          <w:rtl/>
        </w:rPr>
        <w:t>حالات</w:t>
      </w:r>
      <w:r w:rsidRPr="008617EA">
        <w:rPr>
          <w:rtl/>
        </w:rPr>
        <w:t xml:space="preserve"> </w:t>
      </w:r>
      <w:r w:rsidRPr="008617EA">
        <w:rPr>
          <w:rFonts w:hint="cs"/>
          <w:rtl/>
        </w:rPr>
        <w:t>عدم</w:t>
      </w:r>
      <w:r w:rsidRPr="008617EA">
        <w:rPr>
          <w:rtl/>
        </w:rPr>
        <w:t xml:space="preserve"> </w:t>
      </w:r>
      <w:r w:rsidRPr="008617EA">
        <w:rPr>
          <w:rFonts w:hint="cs"/>
          <w:rtl/>
        </w:rPr>
        <w:t>دفع</w:t>
      </w:r>
      <w:r w:rsidRPr="008617EA">
        <w:rPr>
          <w:rtl/>
        </w:rPr>
        <w:t xml:space="preserve"> </w:t>
      </w:r>
      <w:r w:rsidRPr="008617EA">
        <w:rPr>
          <w:rFonts w:hint="cs"/>
          <w:rtl/>
        </w:rPr>
        <w:t>الأجور،</w:t>
      </w:r>
      <w:r w:rsidRPr="008617EA">
        <w:rPr>
          <w:rtl/>
        </w:rPr>
        <w:t xml:space="preserve"> </w:t>
      </w:r>
      <w:r w:rsidRPr="00AE1684">
        <w:rPr>
          <w:rFonts w:hint="cs"/>
          <w:rtl/>
        </w:rPr>
        <w:t>ويتولى</w:t>
      </w:r>
      <w:r w:rsidRPr="008617EA">
        <w:rPr>
          <w:rtl/>
        </w:rPr>
        <w:t xml:space="preserve"> </w:t>
      </w:r>
      <w:r w:rsidRPr="008617EA">
        <w:rPr>
          <w:rFonts w:hint="cs"/>
          <w:rtl/>
        </w:rPr>
        <w:t>جهاز</w:t>
      </w:r>
      <w:r w:rsidRPr="008617EA">
        <w:rPr>
          <w:rtl/>
        </w:rPr>
        <w:t xml:space="preserve"> </w:t>
      </w:r>
      <w:r w:rsidRPr="008617EA">
        <w:rPr>
          <w:rFonts w:hint="cs"/>
          <w:rtl/>
        </w:rPr>
        <w:t>التحكيم</w:t>
      </w:r>
      <w:r w:rsidRPr="008617EA">
        <w:rPr>
          <w:rtl/>
        </w:rPr>
        <w:t xml:space="preserve"> </w:t>
      </w:r>
      <w:r w:rsidRPr="008617EA">
        <w:rPr>
          <w:rFonts w:hint="cs"/>
          <w:rtl/>
        </w:rPr>
        <w:t>و</w:t>
      </w:r>
      <w:r w:rsidRPr="008617EA">
        <w:rPr>
          <w:rFonts w:hint="cs"/>
          <w:rtl/>
          <w:lang w:bidi="ar-KW"/>
        </w:rPr>
        <w:t>الاستشارات</w:t>
      </w:r>
      <w:r w:rsidRPr="008617EA">
        <w:rPr>
          <w:rtl/>
        </w:rPr>
        <w:t xml:space="preserve"> </w:t>
      </w:r>
      <w:r w:rsidRPr="008617EA">
        <w:rPr>
          <w:rFonts w:hint="cs"/>
          <w:rtl/>
        </w:rPr>
        <w:t>العمالية</w:t>
      </w:r>
      <w:r w:rsidRPr="008617EA">
        <w:rPr>
          <w:rtl/>
        </w:rPr>
        <w:t xml:space="preserve"> </w:t>
      </w:r>
      <w:r w:rsidRPr="008617EA">
        <w:rPr>
          <w:rFonts w:hint="cs"/>
          <w:rtl/>
        </w:rPr>
        <w:t>وقسم</w:t>
      </w:r>
      <w:r w:rsidRPr="008617EA">
        <w:rPr>
          <w:rtl/>
        </w:rPr>
        <w:t xml:space="preserve"> </w:t>
      </w:r>
      <w:r w:rsidRPr="008617EA">
        <w:rPr>
          <w:rFonts w:hint="cs"/>
          <w:rtl/>
        </w:rPr>
        <w:t>التفتيش</w:t>
      </w:r>
      <w:r w:rsidRPr="008617EA">
        <w:rPr>
          <w:rtl/>
        </w:rPr>
        <w:t xml:space="preserve"> </w:t>
      </w:r>
      <w:r w:rsidRPr="008617EA">
        <w:rPr>
          <w:rFonts w:hint="cs"/>
          <w:rtl/>
        </w:rPr>
        <w:t>العمالي</w:t>
      </w:r>
      <w:r w:rsidRPr="008617EA">
        <w:rPr>
          <w:rtl/>
        </w:rPr>
        <w:t xml:space="preserve"> </w:t>
      </w:r>
      <w:r w:rsidRPr="008617EA">
        <w:rPr>
          <w:rFonts w:hint="cs"/>
          <w:rtl/>
        </w:rPr>
        <w:t>بوزارة</w:t>
      </w:r>
      <w:r w:rsidRPr="008617EA">
        <w:rPr>
          <w:rtl/>
        </w:rPr>
        <w:t xml:space="preserve"> </w:t>
      </w:r>
      <w:r w:rsidRPr="008617EA">
        <w:rPr>
          <w:rFonts w:hint="cs"/>
          <w:rtl/>
        </w:rPr>
        <w:t>العمل</w:t>
      </w:r>
      <w:r w:rsidRPr="008617EA">
        <w:rPr>
          <w:rtl/>
        </w:rPr>
        <w:t xml:space="preserve"> </w:t>
      </w:r>
      <w:r w:rsidRPr="008617EA">
        <w:rPr>
          <w:rFonts w:hint="cs"/>
          <w:rtl/>
        </w:rPr>
        <w:t>دراسة</w:t>
      </w:r>
      <w:r w:rsidRPr="008617EA">
        <w:rPr>
          <w:rtl/>
        </w:rPr>
        <w:t xml:space="preserve"> </w:t>
      </w:r>
      <w:r w:rsidRPr="008617EA">
        <w:rPr>
          <w:rFonts w:hint="cs"/>
          <w:rtl/>
        </w:rPr>
        <w:t>هذه</w:t>
      </w:r>
      <w:r w:rsidRPr="008617EA">
        <w:rPr>
          <w:rtl/>
        </w:rPr>
        <w:t xml:space="preserve"> </w:t>
      </w:r>
      <w:r w:rsidRPr="008617EA">
        <w:rPr>
          <w:rFonts w:hint="cs"/>
          <w:rtl/>
        </w:rPr>
        <w:t>الشكاوى</w:t>
      </w:r>
      <w:r w:rsidRPr="008617EA">
        <w:rPr>
          <w:rtl/>
        </w:rPr>
        <w:t xml:space="preserve"> </w:t>
      </w:r>
      <w:r w:rsidRPr="008617EA">
        <w:rPr>
          <w:rFonts w:hint="cs"/>
          <w:rtl/>
        </w:rPr>
        <w:t>والسعي</w:t>
      </w:r>
      <w:r w:rsidRPr="008617EA">
        <w:rPr>
          <w:rtl/>
        </w:rPr>
        <w:t xml:space="preserve"> </w:t>
      </w:r>
      <w:r w:rsidRPr="008617EA">
        <w:rPr>
          <w:rFonts w:hint="cs"/>
          <w:rtl/>
        </w:rPr>
        <w:t>إلى</w:t>
      </w:r>
      <w:r w:rsidRPr="008617EA">
        <w:rPr>
          <w:rtl/>
        </w:rPr>
        <w:t xml:space="preserve"> </w:t>
      </w:r>
      <w:r w:rsidRPr="008617EA">
        <w:rPr>
          <w:rFonts w:hint="cs"/>
          <w:rtl/>
        </w:rPr>
        <w:t>الوصول</w:t>
      </w:r>
      <w:r w:rsidRPr="008617EA">
        <w:rPr>
          <w:rtl/>
        </w:rPr>
        <w:t xml:space="preserve"> </w:t>
      </w:r>
      <w:r w:rsidRPr="008617EA">
        <w:rPr>
          <w:rFonts w:hint="cs"/>
          <w:rtl/>
        </w:rPr>
        <w:t>إلى</w:t>
      </w:r>
      <w:r w:rsidRPr="008617EA">
        <w:rPr>
          <w:rtl/>
        </w:rPr>
        <w:t xml:space="preserve"> </w:t>
      </w:r>
      <w:r w:rsidRPr="008617EA">
        <w:rPr>
          <w:rFonts w:hint="cs"/>
          <w:rtl/>
        </w:rPr>
        <w:t>تسوية</w:t>
      </w:r>
      <w:r w:rsidRPr="008617EA">
        <w:rPr>
          <w:rtl/>
        </w:rPr>
        <w:t xml:space="preserve"> </w:t>
      </w:r>
      <w:r w:rsidRPr="008617EA">
        <w:rPr>
          <w:rFonts w:hint="cs"/>
          <w:rtl/>
        </w:rPr>
        <w:t>ودية</w:t>
      </w:r>
      <w:r w:rsidRPr="008617EA">
        <w:rPr>
          <w:rtl/>
        </w:rPr>
        <w:t xml:space="preserve"> </w:t>
      </w:r>
      <w:r w:rsidRPr="008617EA">
        <w:rPr>
          <w:rFonts w:hint="cs"/>
          <w:rtl/>
        </w:rPr>
        <w:t>من</w:t>
      </w:r>
      <w:r w:rsidRPr="008617EA">
        <w:rPr>
          <w:rtl/>
        </w:rPr>
        <w:t xml:space="preserve"> </w:t>
      </w:r>
      <w:r w:rsidRPr="008617EA">
        <w:rPr>
          <w:rFonts w:hint="cs"/>
          <w:rtl/>
        </w:rPr>
        <w:t>خلال</w:t>
      </w:r>
      <w:r w:rsidRPr="008617EA">
        <w:rPr>
          <w:rtl/>
        </w:rPr>
        <w:t xml:space="preserve"> </w:t>
      </w:r>
      <w:r w:rsidRPr="008617EA">
        <w:rPr>
          <w:rFonts w:hint="cs"/>
          <w:rtl/>
        </w:rPr>
        <w:t>حث</w:t>
      </w:r>
      <w:r w:rsidRPr="008617EA">
        <w:rPr>
          <w:rtl/>
        </w:rPr>
        <w:t xml:space="preserve"> </w:t>
      </w:r>
      <w:r w:rsidRPr="008617EA">
        <w:rPr>
          <w:rFonts w:hint="cs"/>
          <w:rtl/>
        </w:rPr>
        <w:t>صاحب</w:t>
      </w:r>
      <w:r w:rsidRPr="008617EA">
        <w:rPr>
          <w:rtl/>
        </w:rPr>
        <w:t xml:space="preserve"> </w:t>
      </w:r>
      <w:r w:rsidRPr="008617EA">
        <w:rPr>
          <w:rFonts w:hint="cs"/>
          <w:rtl/>
        </w:rPr>
        <w:t>العمل</w:t>
      </w:r>
      <w:r w:rsidRPr="008617EA">
        <w:rPr>
          <w:rtl/>
        </w:rPr>
        <w:t xml:space="preserve"> </w:t>
      </w:r>
      <w:r w:rsidRPr="008617EA">
        <w:rPr>
          <w:rFonts w:hint="cs"/>
          <w:rtl/>
        </w:rPr>
        <w:t>على</w:t>
      </w:r>
      <w:r w:rsidRPr="008617EA">
        <w:rPr>
          <w:rtl/>
        </w:rPr>
        <w:t xml:space="preserve"> </w:t>
      </w:r>
      <w:r w:rsidRPr="008617EA">
        <w:rPr>
          <w:rFonts w:hint="cs"/>
          <w:rtl/>
        </w:rPr>
        <w:t>تسديد</w:t>
      </w:r>
      <w:r w:rsidRPr="008617EA">
        <w:rPr>
          <w:rtl/>
        </w:rPr>
        <w:t xml:space="preserve"> </w:t>
      </w:r>
      <w:r w:rsidRPr="008617EA">
        <w:rPr>
          <w:rFonts w:hint="cs"/>
          <w:rtl/>
        </w:rPr>
        <w:t>الأجور</w:t>
      </w:r>
      <w:r w:rsidRPr="008617EA">
        <w:rPr>
          <w:rtl/>
        </w:rPr>
        <w:t xml:space="preserve"> </w:t>
      </w:r>
      <w:r w:rsidRPr="008617EA">
        <w:rPr>
          <w:rFonts w:hint="cs"/>
          <w:rtl/>
        </w:rPr>
        <w:t>المتأخرة</w:t>
      </w:r>
      <w:r w:rsidRPr="008617EA">
        <w:rPr>
          <w:rtl/>
        </w:rPr>
        <w:t xml:space="preserve"> </w:t>
      </w:r>
      <w:r w:rsidRPr="008617EA">
        <w:rPr>
          <w:rFonts w:hint="cs"/>
          <w:rtl/>
        </w:rPr>
        <w:t>للعمال</w:t>
      </w:r>
      <w:r w:rsidRPr="008617EA">
        <w:rPr>
          <w:rtl/>
        </w:rPr>
        <w:t xml:space="preserve">. </w:t>
      </w:r>
      <w:r w:rsidRPr="008617EA">
        <w:rPr>
          <w:rFonts w:hint="cs"/>
          <w:rtl/>
        </w:rPr>
        <w:t>وفي</w:t>
      </w:r>
      <w:r w:rsidRPr="008617EA">
        <w:rPr>
          <w:rtl/>
        </w:rPr>
        <w:t xml:space="preserve"> </w:t>
      </w:r>
      <w:r w:rsidRPr="008617EA">
        <w:rPr>
          <w:rFonts w:hint="cs"/>
          <w:rtl/>
        </w:rPr>
        <w:t>حال</w:t>
      </w:r>
      <w:r w:rsidRPr="008617EA">
        <w:rPr>
          <w:rtl/>
        </w:rPr>
        <w:t xml:space="preserve"> </w:t>
      </w:r>
      <w:r w:rsidRPr="008617EA">
        <w:rPr>
          <w:rFonts w:hint="cs"/>
          <w:rtl/>
        </w:rPr>
        <w:t>عدم</w:t>
      </w:r>
      <w:r w:rsidRPr="008617EA">
        <w:rPr>
          <w:rtl/>
        </w:rPr>
        <w:t xml:space="preserve"> </w:t>
      </w:r>
      <w:r w:rsidRPr="008617EA">
        <w:rPr>
          <w:rFonts w:hint="cs"/>
          <w:rtl/>
        </w:rPr>
        <w:t>تجاوب</w:t>
      </w:r>
      <w:r w:rsidRPr="008617EA">
        <w:rPr>
          <w:rtl/>
        </w:rPr>
        <w:t xml:space="preserve"> </w:t>
      </w:r>
      <w:r w:rsidRPr="008617EA">
        <w:rPr>
          <w:rFonts w:hint="cs"/>
          <w:rtl/>
        </w:rPr>
        <w:t>صاحب</w:t>
      </w:r>
      <w:r w:rsidRPr="008617EA">
        <w:rPr>
          <w:rtl/>
        </w:rPr>
        <w:t xml:space="preserve"> </w:t>
      </w:r>
      <w:r w:rsidRPr="008617EA">
        <w:rPr>
          <w:rFonts w:hint="cs"/>
          <w:rtl/>
        </w:rPr>
        <w:t>العمل،</w:t>
      </w:r>
      <w:r w:rsidRPr="008617EA">
        <w:rPr>
          <w:rtl/>
        </w:rPr>
        <w:t xml:space="preserve"> </w:t>
      </w:r>
      <w:r w:rsidRPr="008617EA">
        <w:rPr>
          <w:rFonts w:hint="cs"/>
          <w:rtl/>
        </w:rPr>
        <w:t>يحق</w:t>
      </w:r>
      <w:r w:rsidRPr="008617EA">
        <w:rPr>
          <w:rtl/>
        </w:rPr>
        <w:t xml:space="preserve"> </w:t>
      </w:r>
      <w:r w:rsidRPr="008617EA">
        <w:rPr>
          <w:rFonts w:hint="cs"/>
          <w:rtl/>
        </w:rPr>
        <w:t>للوزارة</w:t>
      </w:r>
      <w:r w:rsidRPr="008617EA">
        <w:rPr>
          <w:rtl/>
        </w:rPr>
        <w:t xml:space="preserve"> </w:t>
      </w:r>
      <w:r w:rsidRPr="008617EA">
        <w:rPr>
          <w:rFonts w:hint="cs"/>
          <w:rtl/>
        </w:rPr>
        <w:t>تحرير</w:t>
      </w:r>
      <w:r w:rsidRPr="008617EA">
        <w:rPr>
          <w:rtl/>
        </w:rPr>
        <w:t xml:space="preserve"> </w:t>
      </w:r>
      <w:r w:rsidRPr="008617EA">
        <w:rPr>
          <w:rFonts w:hint="cs"/>
          <w:rtl/>
        </w:rPr>
        <w:t>محضر</w:t>
      </w:r>
      <w:r w:rsidRPr="008617EA">
        <w:rPr>
          <w:rtl/>
        </w:rPr>
        <w:t xml:space="preserve"> </w:t>
      </w:r>
      <w:r w:rsidRPr="008617EA">
        <w:rPr>
          <w:rFonts w:hint="cs"/>
          <w:rtl/>
        </w:rPr>
        <w:t>مخالفة</w:t>
      </w:r>
      <w:r w:rsidRPr="008617EA">
        <w:rPr>
          <w:rtl/>
        </w:rPr>
        <w:t xml:space="preserve"> </w:t>
      </w:r>
      <w:r w:rsidRPr="008617EA">
        <w:rPr>
          <w:rFonts w:hint="cs"/>
          <w:rtl/>
        </w:rPr>
        <w:t>بحق</w:t>
      </w:r>
      <w:r w:rsidRPr="008617EA">
        <w:rPr>
          <w:rtl/>
        </w:rPr>
        <w:t xml:space="preserve"> </w:t>
      </w:r>
      <w:r w:rsidRPr="008617EA">
        <w:rPr>
          <w:rFonts w:hint="cs"/>
          <w:rtl/>
        </w:rPr>
        <w:t>صاحب</w:t>
      </w:r>
      <w:r w:rsidRPr="008617EA">
        <w:rPr>
          <w:rtl/>
        </w:rPr>
        <w:t xml:space="preserve"> </w:t>
      </w:r>
      <w:r w:rsidRPr="008617EA">
        <w:rPr>
          <w:rFonts w:hint="cs"/>
          <w:rtl/>
        </w:rPr>
        <w:t>العمل</w:t>
      </w:r>
      <w:r w:rsidRPr="008617EA">
        <w:rPr>
          <w:rtl/>
        </w:rPr>
        <w:t xml:space="preserve"> </w:t>
      </w:r>
      <w:r w:rsidRPr="008617EA">
        <w:rPr>
          <w:rFonts w:hint="cs"/>
          <w:rtl/>
        </w:rPr>
        <w:t>لمخالفته</w:t>
      </w:r>
      <w:r w:rsidRPr="008617EA">
        <w:rPr>
          <w:rtl/>
        </w:rPr>
        <w:t xml:space="preserve"> </w:t>
      </w:r>
      <w:r w:rsidRPr="008617EA">
        <w:rPr>
          <w:rFonts w:hint="cs"/>
          <w:rtl/>
        </w:rPr>
        <w:t>المادة</w:t>
      </w:r>
      <w:r w:rsidRPr="008617EA">
        <w:rPr>
          <w:rtl/>
        </w:rPr>
        <w:t xml:space="preserve"> </w:t>
      </w:r>
      <w:r w:rsidRPr="008617EA">
        <w:rPr>
          <w:rFonts w:hint="cs"/>
          <w:rtl/>
        </w:rPr>
        <w:t>رقم</w:t>
      </w:r>
      <w:r w:rsidRPr="008617EA">
        <w:rPr>
          <w:rtl/>
        </w:rPr>
        <w:t xml:space="preserve"> (40) </w:t>
      </w:r>
      <w:r w:rsidRPr="008617EA">
        <w:rPr>
          <w:rFonts w:hint="cs"/>
          <w:rtl/>
        </w:rPr>
        <w:t>من</w:t>
      </w:r>
      <w:r w:rsidRPr="008617EA">
        <w:rPr>
          <w:rtl/>
        </w:rPr>
        <w:t xml:space="preserve"> </w:t>
      </w:r>
      <w:r w:rsidRPr="008617EA">
        <w:rPr>
          <w:rFonts w:hint="cs"/>
          <w:rtl/>
        </w:rPr>
        <w:t>قانون</w:t>
      </w:r>
      <w:r w:rsidRPr="008617EA">
        <w:rPr>
          <w:rtl/>
        </w:rPr>
        <w:t xml:space="preserve"> </w:t>
      </w:r>
      <w:r w:rsidRPr="008617EA">
        <w:rPr>
          <w:rFonts w:hint="cs"/>
          <w:rtl/>
        </w:rPr>
        <w:t>العمل</w:t>
      </w:r>
      <w:r w:rsidRPr="008617EA">
        <w:rPr>
          <w:rtl/>
        </w:rPr>
        <w:t xml:space="preserve"> </w:t>
      </w:r>
      <w:r w:rsidRPr="008617EA">
        <w:rPr>
          <w:rFonts w:hint="cs"/>
          <w:rtl/>
        </w:rPr>
        <w:t>في</w:t>
      </w:r>
      <w:r w:rsidRPr="008617EA">
        <w:rPr>
          <w:rtl/>
        </w:rPr>
        <w:t xml:space="preserve"> </w:t>
      </w:r>
      <w:r w:rsidRPr="008617EA">
        <w:rPr>
          <w:rFonts w:hint="cs"/>
          <w:rtl/>
        </w:rPr>
        <w:t>القطاع</w:t>
      </w:r>
      <w:r w:rsidRPr="008617EA">
        <w:rPr>
          <w:rtl/>
        </w:rPr>
        <w:t xml:space="preserve"> </w:t>
      </w:r>
      <w:r w:rsidRPr="008617EA">
        <w:rPr>
          <w:rFonts w:hint="cs"/>
          <w:rtl/>
        </w:rPr>
        <w:t>الأهلي،</w:t>
      </w:r>
      <w:r w:rsidRPr="008617EA">
        <w:rPr>
          <w:rtl/>
        </w:rPr>
        <w:t xml:space="preserve"> </w:t>
      </w:r>
      <w:r w:rsidRPr="008617EA">
        <w:rPr>
          <w:rFonts w:hint="cs"/>
          <w:rtl/>
        </w:rPr>
        <w:t>والتي</w:t>
      </w:r>
      <w:r w:rsidRPr="008617EA">
        <w:rPr>
          <w:rtl/>
        </w:rPr>
        <w:t xml:space="preserve"> </w:t>
      </w:r>
      <w:r w:rsidRPr="008617EA">
        <w:rPr>
          <w:rFonts w:hint="cs"/>
          <w:rtl/>
        </w:rPr>
        <w:t>يعاقب</w:t>
      </w:r>
      <w:r w:rsidRPr="008617EA">
        <w:rPr>
          <w:rtl/>
        </w:rPr>
        <w:t xml:space="preserve"> </w:t>
      </w:r>
      <w:r w:rsidRPr="008617EA">
        <w:rPr>
          <w:rFonts w:hint="cs"/>
          <w:rtl/>
        </w:rPr>
        <w:t>عليها</w:t>
      </w:r>
      <w:r w:rsidRPr="008617EA">
        <w:rPr>
          <w:rtl/>
        </w:rPr>
        <w:t xml:space="preserve"> </w:t>
      </w:r>
      <w:r w:rsidRPr="008617EA">
        <w:rPr>
          <w:rFonts w:hint="cs"/>
          <w:rtl/>
        </w:rPr>
        <w:t>بموجب</w:t>
      </w:r>
      <w:r w:rsidRPr="008617EA">
        <w:rPr>
          <w:rtl/>
        </w:rPr>
        <w:t xml:space="preserve"> </w:t>
      </w:r>
      <w:r w:rsidRPr="008617EA">
        <w:rPr>
          <w:rFonts w:hint="cs"/>
          <w:rtl/>
        </w:rPr>
        <w:t>المادة</w:t>
      </w:r>
      <w:r w:rsidRPr="008617EA">
        <w:rPr>
          <w:rtl/>
        </w:rPr>
        <w:t xml:space="preserve"> (188) </w:t>
      </w:r>
      <w:r w:rsidRPr="008617EA">
        <w:rPr>
          <w:rFonts w:hint="cs"/>
          <w:rtl/>
        </w:rPr>
        <w:t>من</w:t>
      </w:r>
      <w:r w:rsidRPr="008617EA">
        <w:rPr>
          <w:rtl/>
        </w:rPr>
        <w:t xml:space="preserve"> </w:t>
      </w:r>
      <w:r w:rsidRPr="008617EA">
        <w:rPr>
          <w:rFonts w:hint="cs"/>
          <w:rtl/>
        </w:rPr>
        <w:t>ذات</w:t>
      </w:r>
      <w:r w:rsidRPr="008617EA">
        <w:rPr>
          <w:rtl/>
        </w:rPr>
        <w:t xml:space="preserve"> </w:t>
      </w:r>
      <w:r w:rsidRPr="008617EA">
        <w:rPr>
          <w:rFonts w:hint="cs"/>
          <w:rtl/>
        </w:rPr>
        <w:t>القانون</w:t>
      </w:r>
      <w:r w:rsidRPr="008617EA">
        <w:rPr>
          <w:rtl/>
        </w:rPr>
        <w:t xml:space="preserve"> </w:t>
      </w:r>
      <w:r w:rsidRPr="008617EA">
        <w:rPr>
          <w:rFonts w:hint="cs"/>
          <w:rtl/>
        </w:rPr>
        <w:t>التي</w:t>
      </w:r>
      <w:r w:rsidRPr="008617EA">
        <w:rPr>
          <w:rtl/>
        </w:rPr>
        <w:t xml:space="preserve"> </w:t>
      </w:r>
      <w:r w:rsidRPr="008617EA">
        <w:rPr>
          <w:rFonts w:hint="cs"/>
          <w:rtl/>
        </w:rPr>
        <w:t>تنص</w:t>
      </w:r>
      <w:r w:rsidRPr="008617EA">
        <w:rPr>
          <w:rtl/>
        </w:rPr>
        <w:t xml:space="preserve"> </w:t>
      </w:r>
      <w:r w:rsidRPr="008617EA">
        <w:rPr>
          <w:rFonts w:hint="cs"/>
          <w:rtl/>
        </w:rPr>
        <w:t>على</w:t>
      </w:r>
      <w:r w:rsidRPr="008617EA">
        <w:rPr>
          <w:rtl/>
        </w:rPr>
        <w:t xml:space="preserve"> </w:t>
      </w:r>
      <w:r w:rsidRPr="008617EA">
        <w:rPr>
          <w:rFonts w:hint="cs"/>
          <w:rtl/>
        </w:rPr>
        <w:t>تغريم</w:t>
      </w:r>
      <w:r w:rsidRPr="008617EA">
        <w:rPr>
          <w:rtl/>
        </w:rPr>
        <w:t xml:space="preserve"> </w:t>
      </w:r>
      <w:r w:rsidRPr="008617EA">
        <w:rPr>
          <w:rFonts w:hint="cs"/>
          <w:rtl/>
        </w:rPr>
        <w:t>صاحب</w:t>
      </w:r>
      <w:r w:rsidRPr="008617EA">
        <w:rPr>
          <w:rtl/>
        </w:rPr>
        <w:t xml:space="preserve"> </w:t>
      </w:r>
      <w:r w:rsidRPr="008617EA">
        <w:rPr>
          <w:rFonts w:hint="cs"/>
          <w:rtl/>
        </w:rPr>
        <w:t>العمل</w:t>
      </w:r>
      <w:r w:rsidRPr="008617EA">
        <w:rPr>
          <w:rtl/>
        </w:rPr>
        <w:t xml:space="preserve"> </w:t>
      </w:r>
      <w:r w:rsidRPr="008617EA">
        <w:rPr>
          <w:rFonts w:hint="cs"/>
          <w:rtl/>
        </w:rPr>
        <w:t>بمبلغ</w:t>
      </w:r>
      <w:r w:rsidRPr="008617EA">
        <w:rPr>
          <w:rtl/>
        </w:rPr>
        <w:t xml:space="preserve"> </w:t>
      </w:r>
      <w:r w:rsidRPr="008617EA">
        <w:rPr>
          <w:rFonts w:hint="cs"/>
          <w:rtl/>
        </w:rPr>
        <w:t>لا</w:t>
      </w:r>
      <w:r w:rsidRPr="008617EA">
        <w:rPr>
          <w:rtl/>
        </w:rPr>
        <w:t xml:space="preserve"> </w:t>
      </w:r>
      <w:r w:rsidRPr="008617EA">
        <w:rPr>
          <w:rFonts w:hint="cs"/>
          <w:rtl/>
        </w:rPr>
        <w:t>يقل</w:t>
      </w:r>
      <w:r w:rsidRPr="008617EA">
        <w:rPr>
          <w:rtl/>
        </w:rPr>
        <w:t xml:space="preserve"> </w:t>
      </w:r>
      <w:r w:rsidRPr="008617EA">
        <w:rPr>
          <w:rFonts w:hint="cs"/>
          <w:rtl/>
        </w:rPr>
        <w:t>عن</w:t>
      </w:r>
      <w:r w:rsidRPr="008617EA">
        <w:rPr>
          <w:rtl/>
        </w:rPr>
        <w:t xml:space="preserve"> 200 </w:t>
      </w:r>
      <w:r w:rsidRPr="008617EA">
        <w:rPr>
          <w:rFonts w:hint="cs"/>
          <w:rtl/>
        </w:rPr>
        <w:t>دينار</w:t>
      </w:r>
      <w:r w:rsidRPr="008617EA">
        <w:rPr>
          <w:rtl/>
        </w:rPr>
        <w:t xml:space="preserve"> </w:t>
      </w:r>
      <w:r w:rsidRPr="008617EA">
        <w:rPr>
          <w:rFonts w:hint="cs"/>
          <w:rtl/>
        </w:rPr>
        <w:t>ولا</w:t>
      </w:r>
      <w:r w:rsidRPr="008617EA">
        <w:rPr>
          <w:rtl/>
        </w:rPr>
        <w:t xml:space="preserve"> </w:t>
      </w:r>
      <w:r w:rsidRPr="008617EA">
        <w:rPr>
          <w:rFonts w:hint="cs"/>
          <w:rtl/>
        </w:rPr>
        <w:t>يزيد</w:t>
      </w:r>
      <w:r w:rsidRPr="008617EA">
        <w:rPr>
          <w:rtl/>
        </w:rPr>
        <w:t xml:space="preserve"> </w:t>
      </w:r>
      <w:r w:rsidRPr="008617EA">
        <w:rPr>
          <w:rFonts w:hint="cs"/>
          <w:rtl/>
        </w:rPr>
        <w:t>عن</w:t>
      </w:r>
      <w:r w:rsidRPr="008617EA">
        <w:rPr>
          <w:rtl/>
        </w:rPr>
        <w:t xml:space="preserve"> 500 </w:t>
      </w:r>
      <w:r w:rsidRPr="008617EA">
        <w:rPr>
          <w:rFonts w:hint="cs"/>
          <w:rtl/>
          <w:lang w:bidi="ar-BH"/>
        </w:rPr>
        <w:t>دينار</w:t>
      </w:r>
      <w:r w:rsidRPr="008617EA">
        <w:rPr>
          <w:rtl/>
          <w:lang w:bidi="ar-BH"/>
        </w:rPr>
        <w:t xml:space="preserve"> </w:t>
      </w:r>
      <w:r w:rsidRPr="008617EA">
        <w:rPr>
          <w:rFonts w:hint="cs"/>
          <w:rtl/>
        </w:rPr>
        <w:t>مع</w:t>
      </w:r>
      <w:r w:rsidRPr="008617EA">
        <w:rPr>
          <w:rtl/>
        </w:rPr>
        <w:t xml:space="preserve"> </w:t>
      </w:r>
      <w:r w:rsidRPr="008617EA">
        <w:rPr>
          <w:rFonts w:hint="cs"/>
          <w:rtl/>
        </w:rPr>
        <w:t>ملاحظة</w:t>
      </w:r>
      <w:r w:rsidRPr="008617EA">
        <w:rPr>
          <w:rtl/>
        </w:rPr>
        <w:t xml:space="preserve"> </w:t>
      </w:r>
      <w:r w:rsidRPr="008617EA">
        <w:rPr>
          <w:rFonts w:hint="cs"/>
          <w:rtl/>
        </w:rPr>
        <w:t>تعدد</w:t>
      </w:r>
      <w:r w:rsidRPr="008617EA">
        <w:rPr>
          <w:rtl/>
        </w:rPr>
        <w:t xml:space="preserve"> </w:t>
      </w:r>
      <w:r w:rsidRPr="008617EA">
        <w:rPr>
          <w:rFonts w:hint="cs"/>
          <w:rtl/>
        </w:rPr>
        <w:t>المخالفة</w:t>
      </w:r>
      <w:r w:rsidRPr="008617EA">
        <w:rPr>
          <w:rtl/>
        </w:rPr>
        <w:t xml:space="preserve"> </w:t>
      </w:r>
      <w:r w:rsidRPr="008617EA">
        <w:rPr>
          <w:rFonts w:hint="cs"/>
          <w:rtl/>
        </w:rPr>
        <w:t>بتعدد</w:t>
      </w:r>
      <w:r w:rsidRPr="008617EA">
        <w:rPr>
          <w:rtl/>
        </w:rPr>
        <w:t xml:space="preserve"> </w:t>
      </w:r>
      <w:r w:rsidRPr="008617EA">
        <w:rPr>
          <w:rFonts w:hint="cs"/>
          <w:rtl/>
        </w:rPr>
        <w:t>العمال</w:t>
      </w:r>
      <w:r w:rsidRPr="008617EA">
        <w:rPr>
          <w:rtl/>
        </w:rPr>
        <w:t xml:space="preserve"> </w:t>
      </w:r>
      <w:r w:rsidRPr="008617EA">
        <w:rPr>
          <w:rFonts w:hint="cs"/>
          <w:rtl/>
        </w:rPr>
        <w:t>الذين</w:t>
      </w:r>
      <w:r w:rsidRPr="008617EA">
        <w:rPr>
          <w:rtl/>
        </w:rPr>
        <w:t xml:space="preserve"> </w:t>
      </w:r>
      <w:r w:rsidRPr="008617EA">
        <w:rPr>
          <w:rFonts w:hint="cs"/>
          <w:rtl/>
        </w:rPr>
        <w:t>تتأخر</w:t>
      </w:r>
      <w:r w:rsidRPr="008617EA">
        <w:rPr>
          <w:rtl/>
        </w:rPr>
        <w:t xml:space="preserve"> </w:t>
      </w:r>
      <w:r w:rsidRPr="008617EA">
        <w:rPr>
          <w:rFonts w:hint="cs"/>
          <w:rtl/>
        </w:rPr>
        <w:t>أو</w:t>
      </w:r>
      <w:r w:rsidRPr="008617EA">
        <w:rPr>
          <w:rtl/>
        </w:rPr>
        <w:t xml:space="preserve"> </w:t>
      </w:r>
      <w:r w:rsidRPr="008617EA">
        <w:rPr>
          <w:rFonts w:hint="cs"/>
          <w:rtl/>
        </w:rPr>
        <w:t>لا</w:t>
      </w:r>
      <w:r w:rsidRPr="008617EA">
        <w:rPr>
          <w:rtl/>
        </w:rPr>
        <w:t xml:space="preserve"> </w:t>
      </w:r>
      <w:r w:rsidRPr="008617EA">
        <w:rPr>
          <w:rFonts w:hint="cs"/>
          <w:rtl/>
        </w:rPr>
        <w:t>تدفع</w:t>
      </w:r>
      <w:r w:rsidRPr="008617EA">
        <w:rPr>
          <w:rtl/>
        </w:rPr>
        <w:t xml:space="preserve"> </w:t>
      </w:r>
      <w:r w:rsidRPr="008617EA">
        <w:rPr>
          <w:rFonts w:hint="cs"/>
          <w:rtl/>
        </w:rPr>
        <w:t>أجورهم</w:t>
      </w:r>
      <w:r>
        <w:rPr>
          <w:rFonts w:hint="cs"/>
          <w:rtl/>
        </w:rPr>
        <w:t xml:space="preserve">. </w:t>
      </w:r>
      <w:r w:rsidRPr="008617EA">
        <w:rPr>
          <w:rFonts w:hint="cs"/>
          <w:rtl/>
        </w:rPr>
        <w:t>كما</w:t>
      </w:r>
      <w:r w:rsidRPr="008617EA">
        <w:rPr>
          <w:rtl/>
        </w:rPr>
        <w:t xml:space="preserve"> </w:t>
      </w:r>
      <w:r w:rsidRPr="008617EA">
        <w:rPr>
          <w:rFonts w:hint="cs"/>
          <w:rtl/>
        </w:rPr>
        <w:t>يحق</w:t>
      </w:r>
      <w:r w:rsidRPr="008617EA">
        <w:rPr>
          <w:rtl/>
        </w:rPr>
        <w:t xml:space="preserve"> </w:t>
      </w:r>
      <w:r w:rsidRPr="008617EA">
        <w:rPr>
          <w:rFonts w:hint="cs"/>
          <w:rtl/>
        </w:rPr>
        <w:t>للعمال</w:t>
      </w:r>
      <w:r w:rsidRPr="008617EA">
        <w:rPr>
          <w:rtl/>
        </w:rPr>
        <w:t xml:space="preserve"> </w:t>
      </w:r>
      <w:r w:rsidRPr="008617EA">
        <w:rPr>
          <w:rFonts w:hint="cs"/>
          <w:rtl/>
        </w:rPr>
        <w:t>رفع</w:t>
      </w:r>
      <w:r w:rsidRPr="008617EA">
        <w:rPr>
          <w:rtl/>
        </w:rPr>
        <w:t xml:space="preserve"> </w:t>
      </w:r>
      <w:r w:rsidRPr="008617EA">
        <w:rPr>
          <w:rFonts w:hint="cs"/>
          <w:rtl/>
        </w:rPr>
        <w:t>دعوى</w:t>
      </w:r>
      <w:r w:rsidRPr="008617EA">
        <w:rPr>
          <w:rtl/>
        </w:rPr>
        <w:t xml:space="preserve"> </w:t>
      </w:r>
      <w:r w:rsidRPr="008617EA">
        <w:rPr>
          <w:rFonts w:hint="cs"/>
          <w:rtl/>
        </w:rPr>
        <w:t>ضد</w:t>
      </w:r>
      <w:r w:rsidRPr="008617EA">
        <w:rPr>
          <w:rtl/>
        </w:rPr>
        <w:t xml:space="preserve"> </w:t>
      </w:r>
      <w:r w:rsidRPr="008617EA">
        <w:rPr>
          <w:rFonts w:hint="cs"/>
          <w:rtl/>
        </w:rPr>
        <w:t>صاحب</w:t>
      </w:r>
      <w:r w:rsidRPr="008617EA">
        <w:rPr>
          <w:rtl/>
        </w:rPr>
        <w:t xml:space="preserve"> </w:t>
      </w:r>
      <w:r w:rsidRPr="008617EA">
        <w:rPr>
          <w:rFonts w:hint="cs"/>
          <w:rtl/>
        </w:rPr>
        <w:t>العمل</w:t>
      </w:r>
      <w:r w:rsidRPr="008617EA">
        <w:rPr>
          <w:rtl/>
        </w:rPr>
        <w:t xml:space="preserve"> </w:t>
      </w:r>
      <w:r w:rsidRPr="008617EA">
        <w:rPr>
          <w:rFonts w:hint="cs"/>
          <w:rtl/>
        </w:rPr>
        <w:t>لدى</w:t>
      </w:r>
      <w:r w:rsidRPr="008617EA">
        <w:rPr>
          <w:rtl/>
        </w:rPr>
        <w:t xml:space="preserve"> </w:t>
      </w:r>
      <w:r w:rsidRPr="008617EA">
        <w:rPr>
          <w:rFonts w:hint="cs"/>
          <w:rtl/>
        </w:rPr>
        <w:t>مكتب</w:t>
      </w:r>
      <w:r w:rsidRPr="008617EA">
        <w:rPr>
          <w:rtl/>
        </w:rPr>
        <w:t xml:space="preserve"> </w:t>
      </w:r>
      <w:r w:rsidRPr="008617EA">
        <w:rPr>
          <w:rFonts w:hint="cs"/>
          <w:rtl/>
        </w:rPr>
        <w:t>الدعاوى</w:t>
      </w:r>
      <w:r w:rsidRPr="008617EA">
        <w:rPr>
          <w:rtl/>
        </w:rPr>
        <w:t xml:space="preserve"> </w:t>
      </w:r>
      <w:r w:rsidRPr="008617EA">
        <w:rPr>
          <w:rFonts w:hint="cs"/>
          <w:rtl/>
        </w:rPr>
        <w:t>العمالية</w:t>
      </w:r>
      <w:r w:rsidRPr="008617EA">
        <w:rPr>
          <w:rtl/>
        </w:rPr>
        <w:t xml:space="preserve"> </w:t>
      </w:r>
      <w:r w:rsidRPr="008617EA">
        <w:rPr>
          <w:rFonts w:hint="cs"/>
          <w:rtl/>
        </w:rPr>
        <w:t>التابع</w:t>
      </w:r>
      <w:r w:rsidRPr="008617EA">
        <w:rPr>
          <w:rtl/>
        </w:rPr>
        <w:t xml:space="preserve"> </w:t>
      </w:r>
      <w:r w:rsidRPr="008617EA">
        <w:rPr>
          <w:rFonts w:hint="cs"/>
          <w:rtl/>
        </w:rPr>
        <w:t>لوزارة</w:t>
      </w:r>
      <w:r w:rsidRPr="008617EA">
        <w:rPr>
          <w:rtl/>
        </w:rPr>
        <w:t xml:space="preserve"> </w:t>
      </w:r>
      <w:r w:rsidRPr="008617EA">
        <w:rPr>
          <w:rFonts w:hint="cs"/>
          <w:rtl/>
        </w:rPr>
        <w:t>العدل،</w:t>
      </w:r>
      <w:r w:rsidRPr="008617EA">
        <w:rPr>
          <w:rtl/>
        </w:rPr>
        <w:t xml:space="preserve"> </w:t>
      </w:r>
      <w:r w:rsidRPr="00AE1684">
        <w:rPr>
          <w:rFonts w:hint="cs"/>
          <w:rtl/>
        </w:rPr>
        <w:t>ويسعى</w:t>
      </w:r>
      <w:r w:rsidRPr="008617EA">
        <w:rPr>
          <w:rtl/>
        </w:rPr>
        <w:t xml:space="preserve"> </w:t>
      </w:r>
      <w:r w:rsidRPr="008617EA">
        <w:rPr>
          <w:rFonts w:hint="cs"/>
          <w:rtl/>
        </w:rPr>
        <w:t>هذا</w:t>
      </w:r>
      <w:r w:rsidRPr="008617EA">
        <w:rPr>
          <w:rtl/>
        </w:rPr>
        <w:t xml:space="preserve"> </w:t>
      </w:r>
      <w:r w:rsidRPr="008617EA">
        <w:rPr>
          <w:rFonts w:hint="cs"/>
          <w:rtl/>
        </w:rPr>
        <w:t>الجهاز</w:t>
      </w:r>
      <w:r w:rsidRPr="008617EA">
        <w:rPr>
          <w:rtl/>
        </w:rPr>
        <w:t xml:space="preserve"> </w:t>
      </w:r>
      <w:r w:rsidRPr="00AE1684">
        <w:rPr>
          <w:rFonts w:hint="cs"/>
          <w:rtl/>
        </w:rPr>
        <w:t>أيضا</w:t>
      </w:r>
      <w:r>
        <w:rPr>
          <w:rFonts w:hint="cs"/>
          <w:rtl/>
        </w:rPr>
        <w:t>ً</w:t>
      </w:r>
      <w:r w:rsidRPr="008617EA">
        <w:rPr>
          <w:rtl/>
        </w:rPr>
        <w:t xml:space="preserve"> </w:t>
      </w:r>
      <w:r w:rsidRPr="008617EA">
        <w:rPr>
          <w:rFonts w:hint="cs"/>
          <w:rtl/>
        </w:rPr>
        <w:t>إلى</w:t>
      </w:r>
      <w:r w:rsidRPr="008617EA">
        <w:rPr>
          <w:rtl/>
        </w:rPr>
        <w:t xml:space="preserve"> </w:t>
      </w:r>
      <w:r w:rsidRPr="008617EA">
        <w:rPr>
          <w:rFonts w:hint="cs"/>
          <w:rtl/>
        </w:rPr>
        <w:t>تسوية</w:t>
      </w:r>
      <w:r w:rsidRPr="008617EA">
        <w:rPr>
          <w:rtl/>
        </w:rPr>
        <w:t xml:space="preserve"> </w:t>
      </w:r>
      <w:r w:rsidRPr="008617EA">
        <w:rPr>
          <w:rFonts w:hint="cs"/>
          <w:rtl/>
        </w:rPr>
        <w:t>الموضوع</w:t>
      </w:r>
      <w:r w:rsidRPr="008617EA">
        <w:rPr>
          <w:rtl/>
        </w:rPr>
        <w:t xml:space="preserve"> </w:t>
      </w:r>
      <w:r w:rsidRPr="008617EA">
        <w:rPr>
          <w:rFonts w:hint="cs"/>
          <w:rtl/>
        </w:rPr>
        <w:t>بين</w:t>
      </w:r>
      <w:r w:rsidRPr="008617EA">
        <w:rPr>
          <w:rtl/>
        </w:rPr>
        <w:t xml:space="preserve"> </w:t>
      </w:r>
      <w:r w:rsidRPr="008617EA">
        <w:rPr>
          <w:rFonts w:hint="cs"/>
          <w:rtl/>
        </w:rPr>
        <w:t>الطرفين،</w:t>
      </w:r>
      <w:r w:rsidRPr="008617EA">
        <w:rPr>
          <w:rtl/>
        </w:rPr>
        <w:t xml:space="preserve"> </w:t>
      </w:r>
      <w:r w:rsidRPr="008617EA">
        <w:rPr>
          <w:rFonts w:hint="cs"/>
          <w:rtl/>
        </w:rPr>
        <w:t>كما</w:t>
      </w:r>
      <w:r w:rsidRPr="008617EA">
        <w:rPr>
          <w:rtl/>
        </w:rPr>
        <w:t xml:space="preserve"> </w:t>
      </w:r>
      <w:r w:rsidRPr="008617EA">
        <w:rPr>
          <w:rFonts w:hint="cs"/>
          <w:rtl/>
        </w:rPr>
        <w:t>يحق</w:t>
      </w:r>
      <w:r w:rsidRPr="008617EA">
        <w:rPr>
          <w:rtl/>
        </w:rPr>
        <w:t xml:space="preserve"> </w:t>
      </w:r>
      <w:r w:rsidRPr="008617EA">
        <w:rPr>
          <w:rFonts w:hint="cs"/>
          <w:rtl/>
        </w:rPr>
        <w:t>له</w:t>
      </w:r>
      <w:r w:rsidRPr="008617EA">
        <w:rPr>
          <w:rtl/>
        </w:rPr>
        <w:t xml:space="preserve"> </w:t>
      </w:r>
      <w:r w:rsidRPr="008617EA">
        <w:rPr>
          <w:rFonts w:hint="cs"/>
          <w:rtl/>
        </w:rPr>
        <w:t>إحالة</w:t>
      </w:r>
      <w:r w:rsidRPr="008617EA">
        <w:rPr>
          <w:rtl/>
        </w:rPr>
        <w:t xml:space="preserve"> </w:t>
      </w:r>
      <w:r w:rsidRPr="008617EA">
        <w:rPr>
          <w:rFonts w:hint="cs"/>
          <w:rtl/>
        </w:rPr>
        <w:t>الشكوى</w:t>
      </w:r>
      <w:r w:rsidRPr="008617EA">
        <w:rPr>
          <w:rtl/>
        </w:rPr>
        <w:t xml:space="preserve"> </w:t>
      </w:r>
      <w:r w:rsidRPr="008617EA">
        <w:rPr>
          <w:rFonts w:hint="cs"/>
          <w:rtl/>
        </w:rPr>
        <w:t>إلى</w:t>
      </w:r>
      <w:r w:rsidRPr="008617EA">
        <w:rPr>
          <w:rtl/>
        </w:rPr>
        <w:t xml:space="preserve"> </w:t>
      </w:r>
      <w:r w:rsidRPr="008617EA">
        <w:rPr>
          <w:rFonts w:hint="cs"/>
          <w:rtl/>
        </w:rPr>
        <w:t>المحكمة</w:t>
      </w:r>
      <w:r w:rsidRPr="008617EA">
        <w:rPr>
          <w:rtl/>
        </w:rPr>
        <w:t xml:space="preserve"> </w:t>
      </w:r>
      <w:r w:rsidRPr="008617EA">
        <w:rPr>
          <w:rFonts w:hint="cs"/>
          <w:rtl/>
        </w:rPr>
        <w:t>المدنية</w:t>
      </w:r>
      <w:r w:rsidRPr="008617EA">
        <w:rPr>
          <w:rtl/>
        </w:rPr>
        <w:t xml:space="preserve"> </w:t>
      </w:r>
      <w:r w:rsidRPr="008617EA">
        <w:rPr>
          <w:rFonts w:hint="cs"/>
          <w:rtl/>
        </w:rPr>
        <w:t>الكبرى</w:t>
      </w:r>
      <w:r w:rsidRPr="008617EA">
        <w:rPr>
          <w:rtl/>
        </w:rPr>
        <w:t xml:space="preserve"> </w:t>
      </w:r>
      <w:r w:rsidRPr="008617EA">
        <w:rPr>
          <w:rFonts w:hint="cs"/>
          <w:rtl/>
        </w:rPr>
        <w:t>للبت</w:t>
      </w:r>
      <w:r w:rsidRPr="008617EA">
        <w:rPr>
          <w:rtl/>
        </w:rPr>
        <w:t xml:space="preserve"> </w:t>
      </w:r>
      <w:r w:rsidRPr="008617EA">
        <w:rPr>
          <w:rFonts w:hint="cs"/>
          <w:rtl/>
        </w:rPr>
        <w:t>فيها</w:t>
      </w:r>
      <w:r w:rsidRPr="008617EA">
        <w:rPr>
          <w:rtl/>
        </w:rPr>
        <w:t xml:space="preserve">. </w:t>
      </w:r>
      <w:r w:rsidRPr="008617EA">
        <w:rPr>
          <w:rFonts w:hint="cs"/>
          <w:rtl/>
        </w:rPr>
        <w:t>وتنص</w:t>
      </w:r>
      <w:r w:rsidRPr="008617EA">
        <w:rPr>
          <w:rtl/>
        </w:rPr>
        <w:t xml:space="preserve"> </w:t>
      </w:r>
      <w:r w:rsidRPr="008617EA">
        <w:rPr>
          <w:rFonts w:hint="cs"/>
          <w:rtl/>
        </w:rPr>
        <w:t>المادة</w:t>
      </w:r>
      <w:r w:rsidRPr="008617EA">
        <w:rPr>
          <w:rtl/>
        </w:rPr>
        <w:t xml:space="preserve"> 302 </w:t>
      </w:r>
      <w:r w:rsidRPr="00AE1684">
        <w:rPr>
          <w:rFonts w:hint="cs"/>
          <w:rtl/>
        </w:rPr>
        <w:t>مكرر</w:t>
      </w:r>
      <w:r>
        <w:rPr>
          <w:rFonts w:hint="cs"/>
          <w:rtl/>
        </w:rPr>
        <w:t>اً</w:t>
      </w:r>
      <w:r w:rsidRPr="008617EA">
        <w:rPr>
          <w:rtl/>
        </w:rPr>
        <w:t xml:space="preserve"> </w:t>
      </w:r>
      <w:r w:rsidRPr="008617EA">
        <w:rPr>
          <w:rFonts w:hint="cs"/>
          <w:rtl/>
        </w:rPr>
        <w:t>من</w:t>
      </w:r>
      <w:r w:rsidRPr="008617EA">
        <w:rPr>
          <w:rtl/>
        </w:rPr>
        <w:t xml:space="preserve"> </w:t>
      </w:r>
      <w:r w:rsidRPr="008617EA">
        <w:rPr>
          <w:rFonts w:hint="cs"/>
          <w:rtl/>
        </w:rPr>
        <w:t>قانون</w:t>
      </w:r>
      <w:r w:rsidRPr="008617EA">
        <w:rPr>
          <w:rtl/>
        </w:rPr>
        <w:t xml:space="preserve"> </w:t>
      </w:r>
      <w:r w:rsidRPr="008617EA">
        <w:rPr>
          <w:rFonts w:hint="cs"/>
          <w:rtl/>
        </w:rPr>
        <w:t>العقوبات</w:t>
      </w:r>
      <w:r w:rsidRPr="008617EA">
        <w:rPr>
          <w:rtl/>
        </w:rPr>
        <w:t xml:space="preserve"> </w:t>
      </w:r>
      <w:r w:rsidRPr="008617EA">
        <w:rPr>
          <w:rFonts w:hint="cs"/>
          <w:rtl/>
        </w:rPr>
        <w:t>بأنه</w:t>
      </w:r>
      <w:r w:rsidRPr="008617EA">
        <w:rPr>
          <w:rtl/>
        </w:rPr>
        <w:t xml:space="preserve"> </w:t>
      </w:r>
      <w:r w:rsidRPr="008617EA">
        <w:rPr>
          <w:rFonts w:hint="cs"/>
          <w:rtl/>
        </w:rPr>
        <w:t>يعاقب</w:t>
      </w:r>
      <w:r w:rsidRPr="008617EA">
        <w:rPr>
          <w:rtl/>
        </w:rPr>
        <w:t xml:space="preserve"> </w:t>
      </w:r>
      <w:r w:rsidRPr="008617EA">
        <w:rPr>
          <w:rFonts w:hint="cs"/>
          <w:rtl/>
        </w:rPr>
        <w:t>بالحبس</w:t>
      </w:r>
      <w:r w:rsidRPr="008617EA">
        <w:rPr>
          <w:rtl/>
        </w:rPr>
        <w:t xml:space="preserve"> </w:t>
      </w:r>
      <w:r w:rsidRPr="008617EA">
        <w:rPr>
          <w:rFonts w:hint="cs"/>
          <w:rtl/>
        </w:rPr>
        <w:t>وبالغرامة</w:t>
      </w:r>
      <w:r w:rsidRPr="008617EA">
        <w:rPr>
          <w:rtl/>
        </w:rPr>
        <w:t xml:space="preserve"> </w:t>
      </w:r>
      <w:r w:rsidRPr="008617EA">
        <w:rPr>
          <w:rFonts w:hint="cs"/>
          <w:rtl/>
        </w:rPr>
        <w:t>أو</w:t>
      </w:r>
      <w:r w:rsidRPr="008617EA">
        <w:rPr>
          <w:rtl/>
        </w:rPr>
        <w:t xml:space="preserve"> </w:t>
      </w:r>
      <w:r w:rsidRPr="008617EA">
        <w:rPr>
          <w:rFonts w:hint="cs"/>
          <w:rtl/>
        </w:rPr>
        <w:t>بإحدى</w:t>
      </w:r>
      <w:r w:rsidRPr="008617EA">
        <w:rPr>
          <w:rtl/>
        </w:rPr>
        <w:t xml:space="preserve"> </w:t>
      </w:r>
      <w:r w:rsidRPr="008617EA">
        <w:rPr>
          <w:rFonts w:hint="cs"/>
          <w:rtl/>
        </w:rPr>
        <w:t>هاتين</w:t>
      </w:r>
      <w:r w:rsidRPr="008617EA">
        <w:rPr>
          <w:rtl/>
        </w:rPr>
        <w:t xml:space="preserve"> </w:t>
      </w:r>
      <w:r w:rsidRPr="008617EA">
        <w:rPr>
          <w:rFonts w:hint="cs"/>
          <w:rtl/>
        </w:rPr>
        <w:t>العقوبتين</w:t>
      </w:r>
      <w:r w:rsidRPr="008617EA">
        <w:rPr>
          <w:rtl/>
        </w:rPr>
        <w:t xml:space="preserve"> </w:t>
      </w:r>
      <w:r w:rsidRPr="008617EA">
        <w:rPr>
          <w:rFonts w:hint="cs"/>
          <w:rtl/>
        </w:rPr>
        <w:t>كل</w:t>
      </w:r>
      <w:r w:rsidRPr="008617EA">
        <w:rPr>
          <w:rtl/>
        </w:rPr>
        <w:t xml:space="preserve"> </w:t>
      </w:r>
      <w:r w:rsidRPr="008617EA">
        <w:rPr>
          <w:rFonts w:hint="cs"/>
          <w:rtl/>
        </w:rPr>
        <w:t>من</w:t>
      </w:r>
      <w:r w:rsidRPr="008617EA">
        <w:rPr>
          <w:rtl/>
        </w:rPr>
        <w:t xml:space="preserve"> </w:t>
      </w:r>
      <w:r w:rsidRPr="008617EA">
        <w:rPr>
          <w:rFonts w:hint="cs"/>
          <w:rtl/>
        </w:rPr>
        <w:t>استخدم</w:t>
      </w:r>
      <w:r w:rsidRPr="008617EA">
        <w:rPr>
          <w:rtl/>
        </w:rPr>
        <w:t xml:space="preserve"> </w:t>
      </w:r>
      <w:r w:rsidRPr="00AE1684">
        <w:rPr>
          <w:rFonts w:hint="cs"/>
          <w:rtl/>
        </w:rPr>
        <w:t>عمال</w:t>
      </w:r>
      <w:r>
        <w:rPr>
          <w:rFonts w:hint="cs"/>
          <w:rtl/>
        </w:rPr>
        <w:t>اً</w:t>
      </w:r>
      <w:r w:rsidRPr="008617EA">
        <w:rPr>
          <w:rtl/>
        </w:rPr>
        <w:t xml:space="preserve"> </w:t>
      </w:r>
      <w:r w:rsidRPr="008617EA">
        <w:rPr>
          <w:rFonts w:hint="cs"/>
          <w:rtl/>
        </w:rPr>
        <w:t>سخرة</w:t>
      </w:r>
      <w:r w:rsidRPr="008617EA">
        <w:rPr>
          <w:rtl/>
        </w:rPr>
        <w:t xml:space="preserve"> </w:t>
      </w:r>
      <w:r w:rsidRPr="008617EA">
        <w:rPr>
          <w:rFonts w:hint="cs"/>
          <w:rtl/>
        </w:rPr>
        <w:t>في</w:t>
      </w:r>
      <w:r w:rsidRPr="008617EA">
        <w:rPr>
          <w:rtl/>
        </w:rPr>
        <w:t xml:space="preserve"> </w:t>
      </w:r>
      <w:r w:rsidRPr="008617EA">
        <w:rPr>
          <w:rFonts w:hint="cs"/>
          <w:rtl/>
        </w:rPr>
        <w:t>أي</w:t>
      </w:r>
      <w:r w:rsidRPr="008617EA">
        <w:rPr>
          <w:rtl/>
        </w:rPr>
        <w:t xml:space="preserve"> </w:t>
      </w:r>
      <w:r w:rsidRPr="008617EA">
        <w:rPr>
          <w:rFonts w:hint="cs"/>
          <w:rtl/>
        </w:rPr>
        <w:t>عمل</w:t>
      </w:r>
      <w:r w:rsidRPr="008617EA">
        <w:rPr>
          <w:rtl/>
        </w:rPr>
        <w:t xml:space="preserve"> </w:t>
      </w:r>
      <w:r w:rsidRPr="008617EA">
        <w:rPr>
          <w:rFonts w:hint="cs"/>
          <w:rtl/>
        </w:rPr>
        <w:t>من</w:t>
      </w:r>
      <w:r w:rsidRPr="008617EA">
        <w:rPr>
          <w:rtl/>
        </w:rPr>
        <w:t xml:space="preserve"> </w:t>
      </w:r>
      <w:r w:rsidRPr="008617EA">
        <w:rPr>
          <w:rFonts w:hint="cs"/>
          <w:rtl/>
        </w:rPr>
        <w:t>الأعمال</w:t>
      </w:r>
      <w:r w:rsidRPr="008617EA">
        <w:rPr>
          <w:rtl/>
        </w:rPr>
        <w:t xml:space="preserve"> </w:t>
      </w:r>
      <w:r w:rsidRPr="008617EA">
        <w:rPr>
          <w:rFonts w:hint="cs"/>
          <w:rtl/>
        </w:rPr>
        <w:t>أو</w:t>
      </w:r>
      <w:r w:rsidRPr="008617EA">
        <w:rPr>
          <w:rtl/>
        </w:rPr>
        <w:t xml:space="preserve"> </w:t>
      </w:r>
      <w:r w:rsidRPr="008617EA">
        <w:rPr>
          <w:rFonts w:hint="cs"/>
          <w:rtl/>
        </w:rPr>
        <w:t>احتجز</w:t>
      </w:r>
      <w:r w:rsidRPr="008617EA">
        <w:rPr>
          <w:rtl/>
        </w:rPr>
        <w:t xml:space="preserve"> </w:t>
      </w:r>
      <w:r w:rsidRPr="008617EA">
        <w:rPr>
          <w:rFonts w:hint="cs"/>
          <w:rtl/>
        </w:rPr>
        <w:t>بغير</w:t>
      </w:r>
      <w:r w:rsidRPr="008617EA">
        <w:rPr>
          <w:rtl/>
        </w:rPr>
        <w:t xml:space="preserve"> </w:t>
      </w:r>
      <w:r w:rsidRPr="008617EA">
        <w:rPr>
          <w:rFonts w:hint="cs"/>
          <w:rtl/>
        </w:rPr>
        <w:t>مبرر</w:t>
      </w:r>
      <w:r w:rsidRPr="008617EA">
        <w:rPr>
          <w:rtl/>
        </w:rPr>
        <w:t xml:space="preserve"> </w:t>
      </w:r>
      <w:r w:rsidRPr="008617EA">
        <w:rPr>
          <w:rFonts w:hint="cs"/>
          <w:rtl/>
        </w:rPr>
        <w:t>أجورهم</w:t>
      </w:r>
      <w:r w:rsidRPr="008617EA">
        <w:rPr>
          <w:rtl/>
        </w:rPr>
        <w:t xml:space="preserve"> </w:t>
      </w:r>
      <w:r w:rsidRPr="008617EA">
        <w:rPr>
          <w:rFonts w:hint="cs"/>
          <w:rtl/>
        </w:rPr>
        <w:t>كلها</w:t>
      </w:r>
      <w:r w:rsidRPr="008617EA">
        <w:rPr>
          <w:rtl/>
        </w:rPr>
        <w:t xml:space="preserve"> </w:t>
      </w:r>
      <w:r w:rsidRPr="008617EA">
        <w:rPr>
          <w:rFonts w:hint="cs"/>
          <w:rtl/>
        </w:rPr>
        <w:t>أو</w:t>
      </w:r>
      <w:r w:rsidRPr="008617EA">
        <w:rPr>
          <w:rtl/>
        </w:rPr>
        <w:t xml:space="preserve"> </w:t>
      </w:r>
      <w:r w:rsidRPr="008617EA">
        <w:rPr>
          <w:rFonts w:hint="cs"/>
          <w:rtl/>
        </w:rPr>
        <w:t>بعضها</w:t>
      </w:r>
      <w:r w:rsidRPr="008617EA">
        <w:rPr>
          <w:rtl/>
        </w:rPr>
        <w:t>.</w:t>
      </w:r>
    </w:p>
    <w:p w:rsidR="00364F0E" w:rsidRPr="00DC5921" w:rsidRDefault="00364F0E" w:rsidP="00DC5921">
      <w:pPr>
        <w:pStyle w:val="SingleTxt"/>
        <w:rPr>
          <w:spacing w:val="-2"/>
          <w:rtl/>
        </w:rPr>
      </w:pPr>
      <w:r w:rsidRPr="00DC5921">
        <w:rPr>
          <w:spacing w:val="-2"/>
          <w:rtl/>
        </w:rPr>
        <w:t>163-</w:t>
      </w:r>
      <w:r w:rsidRPr="00DC5921">
        <w:rPr>
          <w:spacing w:val="-2"/>
          <w:rtl/>
        </w:rPr>
        <w:tab/>
      </w:r>
      <w:r w:rsidRPr="00DC5921">
        <w:rPr>
          <w:rFonts w:hint="cs"/>
          <w:spacing w:val="-2"/>
          <w:rtl/>
          <w:lang w:bidi="ar-BH"/>
        </w:rPr>
        <w:t>لدى</w:t>
      </w:r>
      <w:r w:rsidRPr="00DC5921">
        <w:rPr>
          <w:spacing w:val="-2"/>
          <w:rtl/>
        </w:rPr>
        <w:t xml:space="preserve"> </w:t>
      </w:r>
      <w:r w:rsidRPr="00DC5921">
        <w:rPr>
          <w:rFonts w:hint="cs"/>
          <w:spacing w:val="-2"/>
          <w:rtl/>
          <w:lang w:bidi="ar-BH"/>
        </w:rPr>
        <w:t>احتجاز</w:t>
      </w:r>
      <w:r w:rsidRPr="00DC5921">
        <w:rPr>
          <w:spacing w:val="-2"/>
          <w:rtl/>
        </w:rPr>
        <w:t xml:space="preserve"> </w:t>
      </w:r>
      <w:r w:rsidRPr="00DC5921">
        <w:rPr>
          <w:rFonts w:hint="cs"/>
          <w:spacing w:val="-2"/>
          <w:rtl/>
          <w:lang w:bidi="ar-BH"/>
        </w:rPr>
        <w:t>جواز</w:t>
      </w:r>
      <w:r w:rsidRPr="00DC5921">
        <w:rPr>
          <w:spacing w:val="-2"/>
          <w:rtl/>
        </w:rPr>
        <w:t xml:space="preserve"> </w:t>
      </w:r>
      <w:r w:rsidRPr="00DC5921">
        <w:rPr>
          <w:rFonts w:hint="cs"/>
          <w:spacing w:val="-2"/>
          <w:rtl/>
          <w:lang w:bidi="ar-BH"/>
        </w:rPr>
        <w:t>سفر</w:t>
      </w:r>
      <w:r w:rsidRPr="00DC5921">
        <w:rPr>
          <w:spacing w:val="-2"/>
          <w:rtl/>
        </w:rPr>
        <w:t xml:space="preserve"> </w:t>
      </w:r>
      <w:r w:rsidRPr="00DC5921">
        <w:rPr>
          <w:rFonts w:hint="cs"/>
          <w:spacing w:val="-2"/>
          <w:rtl/>
          <w:lang w:bidi="ar-BH"/>
        </w:rPr>
        <w:t>العامل</w:t>
      </w:r>
      <w:r w:rsidRPr="00DC5921">
        <w:rPr>
          <w:spacing w:val="-2"/>
          <w:rtl/>
        </w:rPr>
        <w:t xml:space="preserve"> </w:t>
      </w:r>
      <w:r w:rsidRPr="00DC5921">
        <w:rPr>
          <w:rFonts w:hint="cs"/>
          <w:spacing w:val="-2"/>
          <w:rtl/>
          <w:lang w:bidi="ar-BH"/>
        </w:rPr>
        <w:t>الوافد</w:t>
      </w:r>
      <w:r w:rsidRPr="00DC5921">
        <w:rPr>
          <w:spacing w:val="-2"/>
          <w:rtl/>
        </w:rPr>
        <w:t xml:space="preserve"> </w:t>
      </w:r>
      <w:r w:rsidRPr="00DC5921">
        <w:rPr>
          <w:rFonts w:hint="cs"/>
          <w:spacing w:val="-2"/>
          <w:rtl/>
          <w:lang w:bidi="ar-BH"/>
        </w:rPr>
        <w:t>من</w:t>
      </w:r>
      <w:r w:rsidRPr="00DC5921">
        <w:rPr>
          <w:spacing w:val="-2"/>
          <w:rtl/>
        </w:rPr>
        <w:t xml:space="preserve"> </w:t>
      </w:r>
      <w:r w:rsidRPr="00DC5921">
        <w:rPr>
          <w:rFonts w:hint="cs"/>
          <w:spacing w:val="-2"/>
          <w:rtl/>
          <w:lang w:bidi="ar-BH"/>
        </w:rPr>
        <w:t>دون</w:t>
      </w:r>
      <w:r w:rsidRPr="00DC5921">
        <w:rPr>
          <w:spacing w:val="-2"/>
          <w:rtl/>
        </w:rPr>
        <w:t xml:space="preserve"> </w:t>
      </w:r>
      <w:r w:rsidRPr="00DC5921">
        <w:rPr>
          <w:rFonts w:hint="cs"/>
          <w:spacing w:val="-2"/>
          <w:rtl/>
          <w:lang w:bidi="ar-BH"/>
        </w:rPr>
        <w:t>موافقته،</w:t>
      </w:r>
      <w:r w:rsidRPr="00DC5921">
        <w:rPr>
          <w:spacing w:val="-2"/>
          <w:rtl/>
        </w:rPr>
        <w:t xml:space="preserve"> </w:t>
      </w:r>
      <w:r w:rsidRPr="00DC5921">
        <w:rPr>
          <w:rFonts w:hint="cs"/>
          <w:spacing w:val="-2"/>
          <w:rtl/>
          <w:lang w:bidi="ar-BH"/>
        </w:rPr>
        <w:t>يمكنه</w:t>
      </w:r>
      <w:r w:rsidRPr="00DC5921">
        <w:rPr>
          <w:spacing w:val="-2"/>
          <w:rtl/>
        </w:rPr>
        <w:t xml:space="preserve"> </w:t>
      </w:r>
      <w:r w:rsidRPr="00DC5921">
        <w:rPr>
          <w:rFonts w:hint="cs"/>
          <w:spacing w:val="-2"/>
          <w:rtl/>
          <w:lang w:bidi="ar-BH"/>
        </w:rPr>
        <w:t>تقديم</w:t>
      </w:r>
      <w:r w:rsidRPr="00DC5921">
        <w:rPr>
          <w:spacing w:val="-2"/>
          <w:rtl/>
        </w:rPr>
        <w:t xml:space="preserve"> </w:t>
      </w:r>
      <w:r w:rsidRPr="00DC5921">
        <w:rPr>
          <w:rFonts w:hint="cs"/>
          <w:spacing w:val="-2"/>
          <w:rtl/>
          <w:lang w:bidi="ar-BH"/>
        </w:rPr>
        <w:t>بلاغ</w:t>
      </w:r>
      <w:r w:rsidRPr="00DC5921">
        <w:rPr>
          <w:spacing w:val="-2"/>
          <w:rtl/>
        </w:rPr>
        <w:t xml:space="preserve"> </w:t>
      </w:r>
      <w:r w:rsidRPr="00DC5921">
        <w:rPr>
          <w:rFonts w:hint="cs"/>
          <w:spacing w:val="-2"/>
          <w:rtl/>
          <w:lang w:bidi="ar-BH"/>
        </w:rPr>
        <w:t>حول</w:t>
      </w:r>
      <w:r w:rsidRPr="00DC5921">
        <w:rPr>
          <w:spacing w:val="-2"/>
          <w:rtl/>
        </w:rPr>
        <w:t xml:space="preserve"> </w:t>
      </w:r>
      <w:r w:rsidRPr="00DC5921">
        <w:rPr>
          <w:rFonts w:hint="cs"/>
          <w:spacing w:val="-2"/>
          <w:rtl/>
          <w:lang w:bidi="ar-BH"/>
        </w:rPr>
        <w:t>الأمر</w:t>
      </w:r>
      <w:r w:rsidRPr="00DC5921">
        <w:rPr>
          <w:spacing w:val="-2"/>
          <w:rtl/>
        </w:rPr>
        <w:t xml:space="preserve"> </w:t>
      </w:r>
      <w:r w:rsidRPr="00DC5921">
        <w:rPr>
          <w:rFonts w:hint="cs"/>
          <w:spacing w:val="-2"/>
          <w:rtl/>
          <w:lang w:bidi="ar-BH"/>
        </w:rPr>
        <w:t>إلى</w:t>
      </w:r>
      <w:r w:rsidRPr="00DC5921">
        <w:rPr>
          <w:spacing w:val="-2"/>
          <w:rtl/>
        </w:rPr>
        <w:t xml:space="preserve"> </w:t>
      </w:r>
      <w:r w:rsidRPr="00DC5921">
        <w:rPr>
          <w:rFonts w:hint="cs"/>
          <w:spacing w:val="-2"/>
          <w:rtl/>
          <w:lang w:bidi="ar-BH"/>
        </w:rPr>
        <w:t>مركز</w:t>
      </w:r>
      <w:r w:rsidRPr="00DC5921">
        <w:rPr>
          <w:spacing w:val="-2"/>
          <w:rtl/>
        </w:rPr>
        <w:t xml:space="preserve"> </w:t>
      </w:r>
      <w:r w:rsidRPr="00DC5921">
        <w:rPr>
          <w:rFonts w:hint="cs"/>
          <w:spacing w:val="-2"/>
          <w:rtl/>
          <w:lang w:bidi="ar-BH"/>
        </w:rPr>
        <w:t>الشرطة</w:t>
      </w:r>
      <w:r w:rsidRPr="00DC5921">
        <w:rPr>
          <w:spacing w:val="-2"/>
          <w:rtl/>
        </w:rPr>
        <w:t xml:space="preserve"> </w:t>
      </w:r>
      <w:r w:rsidRPr="00DC5921">
        <w:rPr>
          <w:rFonts w:hint="cs"/>
          <w:spacing w:val="-2"/>
          <w:rtl/>
          <w:lang w:bidi="ar-BH"/>
        </w:rPr>
        <w:t>وسفارة</w:t>
      </w:r>
      <w:r w:rsidRPr="00DC5921">
        <w:rPr>
          <w:spacing w:val="-2"/>
          <w:rtl/>
        </w:rPr>
        <w:t xml:space="preserve"> </w:t>
      </w:r>
      <w:r w:rsidRPr="00DC5921">
        <w:rPr>
          <w:rFonts w:hint="cs"/>
          <w:spacing w:val="-2"/>
          <w:rtl/>
          <w:lang w:bidi="ar-BH"/>
        </w:rPr>
        <w:t>بلاده</w:t>
      </w:r>
      <w:r w:rsidRPr="00DC5921">
        <w:rPr>
          <w:spacing w:val="-2"/>
          <w:rtl/>
        </w:rPr>
        <w:t xml:space="preserve">. </w:t>
      </w:r>
      <w:r w:rsidRPr="00DC5921">
        <w:rPr>
          <w:rFonts w:hint="cs"/>
          <w:spacing w:val="-2"/>
          <w:rtl/>
          <w:lang w:bidi="ar-BH"/>
        </w:rPr>
        <w:t>إن</w:t>
      </w:r>
      <w:r w:rsidRPr="00DC5921">
        <w:rPr>
          <w:spacing w:val="-2"/>
          <w:rtl/>
          <w:lang w:bidi="ar-BH"/>
        </w:rPr>
        <w:t xml:space="preserve"> </w:t>
      </w:r>
      <w:r w:rsidRPr="00DC5921">
        <w:rPr>
          <w:rFonts w:hint="cs"/>
          <w:spacing w:val="-2"/>
          <w:rtl/>
          <w:lang w:bidi="ar-BH"/>
        </w:rPr>
        <w:t>احتجاز</w:t>
      </w:r>
      <w:r w:rsidRPr="00DC5921">
        <w:rPr>
          <w:spacing w:val="-2"/>
          <w:rtl/>
        </w:rPr>
        <w:t xml:space="preserve"> </w:t>
      </w:r>
      <w:r w:rsidRPr="00DC5921">
        <w:rPr>
          <w:rFonts w:hint="cs"/>
          <w:spacing w:val="-2"/>
          <w:rtl/>
          <w:lang w:bidi="ar-BH"/>
        </w:rPr>
        <w:t>جوازات</w:t>
      </w:r>
      <w:r w:rsidRPr="00DC5921">
        <w:rPr>
          <w:spacing w:val="-2"/>
          <w:rtl/>
        </w:rPr>
        <w:t xml:space="preserve"> </w:t>
      </w:r>
      <w:r w:rsidRPr="00DC5921">
        <w:rPr>
          <w:rFonts w:hint="cs"/>
          <w:spacing w:val="-2"/>
          <w:rtl/>
          <w:lang w:bidi="ar-BH"/>
        </w:rPr>
        <w:t>سفر</w:t>
      </w:r>
      <w:r w:rsidRPr="00DC5921">
        <w:rPr>
          <w:spacing w:val="-2"/>
          <w:rtl/>
        </w:rPr>
        <w:t xml:space="preserve"> </w:t>
      </w:r>
      <w:r w:rsidRPr="00DC5921">
        <w:rPr>
          <w:rFonts w:hint="cs"/>
          <w:spacing w:val="-2"/>
          <w:rtl/>
          <w:lang w:bidi="ar-BH"/>
        </w:rPr>
        <w:t>العمال</w:t>
      </w:r>
      <w:r w:rsidRPr="00DC5921">
        <w:rPr>
          <w:spacing w:val="-2"/>
          <w:rtl/>
        </w:rPr>
        <w:t xml:space="preserve"> </w:t>
      </w:r>
      <w:r w:rsidRPr="00DC5921">
        <w:rPr>
          <w:rFonts w:hint="cs"/>
          <w:spacing w:val="-2"/>
          <w:rtl/>
          <w:lang w:bidi="ar-BH"/>
        </w:rPr>
        <w:t>محظور</w:t>
      </w:r>
      <w:r w:rsidRPr="00DC5921">
        <w:rPr>
          <w:spacing w:val="-2"/>
          <w:rtl/>
        </w:rPr>
        <w:t xml:space="preserve"> </w:t>
      </w:r>
      <w:r w:rsidRPr="00DC5921">
        <w:rPr>
          <w:rFonts w:hint="cs"/>
          <w:spacing w:val="-2"/>
          <w:rtl/>
          <w:lang w:bidi="ar-BH"/>
        </w:rPr>
        <w:t>بموجب</w:t>
      </w:r>
      <w:r w:rsidRPr="00DC5921">
        <w:rPr>
          <w:spacing w:val="-2"/>
          <w:rtl/>
        </w:rPr>
        <w:t xml:space="preserve"> </w:t>
      </w:r>
      <w:r w:rsidRPr="00DC5921">
        <w:rPr>
          <w:rFonts w:hint="cs"/>
          <w:spacing w:val="-2"/>
          <w:rtl/>
          <w:lang w:bidi="ar-BH"/>
        </w:rPr>
        <w:t>قانون</w:t>
      </w:r>
      <w:r w:rsidRPr="00DC5921">
        <w:rPr>
          <w:spacing w:val="-2"/>
          <w:rtl/>
        </w:rPr>
        <w:t xml:space="preserve"> </w:t>
      </w:r>
      <w:r w:rsidRPr="00DC5921">
        <w:rPr>
          <w:rFonts w:hint="cs"/>
          <w:spacing w:val="-2"/>
          <w:rtl/>
          <w:lang w:bidi="ar-BH"/>
        </w:rPr>
        <w:t>العمل</w:t>
      </w:r>
      <w:r w:rsidRPr="00DC5921">
        <w:rPr>
          <w:spacing w:val="-2"/>
          <w:rtl/>
        </w:rPr>
        <w:t xml:space="preserve"> </w:t>
      </w:r>
      <w:r w:rsidRPr="00DC5921">
        <w:rPr>
          <w:rFonts w:hint="cs"/>
          <w:spacing w:val="-2"/>
          <w:rtl/>
          <w:lang w:bidi="ar-BH"/>
        </w:rPr>
        <w:t>كما</w:t>
      </w:r>
      <w:r w:rsidRPr="00DC5921">
        <w:rPr>
          <w:spacing w:val="-2"/>
          <w:rtl/>
        </w:rPr>
        <w:t xml:space="preserve"> </w:t>
      </w:r>
      <w:r w:rsidRPr="00DC5921">
        <w:rPr>
          <w:rFonts w:hint="cs"/>
          <w:spacing w:val="-2"/>
          <w:rtl/>
          <w:lang w:bidi="ar-BH"/>
        </w:rPr>
        <w:t>يرد</w:t>
      </w:r>
      <w:r w:rsidRPr="00DC5921">
        <w:rPr>
          <w:spacing w:val="-2"/>
          <w:rtl/>
        </w:rPr>
        <w:t xml:space="preserve"> </w:t>
      </w:r>
      <w:r w:rsidRPr="00DC5921">
        <w:rPr>
          <w:rFonts w:hint="cs"/>
          <w:spacing w:val="-2"/>
          <w:rtl/>
          <w:lang w:bidi="ar-BH"/>
        </w:rPr>
        <w:t>في</w:t>
      </w:r>
      <w:r w:rsidRPr="00DC5921">
        <w:rPr>
          <w:spacing w:val="-2"/>
          <w:rtl/>
        </w:rPr>
        <w:t xml:space="preserve"> </w:t>
      </w:r>
      <w:r w:rsidRPr="00DC5921">
        <w:rPr>
          <w:rFonts w:hint="cs"/>
          <w:spacing w:val="-2"/>
          <w:rtl/>
          <w:lang w:bidi="ar-BH"/>
        </w:rPr>
        <w:t>الرد</w:t>
      </w:r>
      <w:r w:rsidRPr="00DC5921">
        <w:rPr>
          <w:spacing w:val="-2"/>
          <w:rtl/>
        </w:rPr>
        <w:t xml:space="preserve"> </w:t>
      </w:r>
      <w:r w:rsidRPr="00DC5921">
        <w:rPr>
          <w:rFonts w:hint="cs"/>
          <w:spacing w:val="-2"/>
          <w:rtl/>
          <w:lang w:bidi="ar-BH"/>
        </w:rPr>
        <w:t>على</w:t>
      </w:r>
      <w:r w:rsidRPr="00DC5921">
        <w:rPr>
          <w:spacing w:val="-2"/>
          <w:rtl/>
        </w:rPr>
        <w:t xml:space="preserve"> </w:t>
      </w:r>
      <w:r w:rsidRPr="00DC5921">
        <w:rPr>
          <w:rFonts w:hint="cs"/>
          <w:spacing w:val="-2"/>
          <w:rtl/>
          <w:lang w:bidi="ar-BH"/>
        </w:rPr>
        <w:t>الفقرة</w:t>
      </w:r>
      <w:r w:rsidRPr="00DC5921">
        <w:rPr>
          <w:spacing w:val="-2"/>
          <w:rtl/>
        </w:rPr>
        <w:t xml:space="preserve"> 32 </w:t>
      </w:r>
      <w:r w:rsidRPr="00DC5921">
        <w:rPr>
          <w:rFonts w:hint="cs"/>
          <w:spacing w:val="-2"/>
          <w:rtl/>
          <w:lang w:bidi="ar-BH"/>
        </w:rPr>
        <w:t>من</w:t>
      </w:r>
      <w:r w:rsidRPr="00DC5921">
        <w:rPr>
          <w:spacing w:val="-2"/>
          <w:rtl/>
        </w:rPr>
        <w:t xml:space="preserve"> </w:t>
      </w:r>
      <w:r w:rsidRPr="00DC5921">
        <w:rPr>
          <w:rFonts w:hint="cs"/>
          <w:spacing w:val="-2"/>
          <w:rtl/>
          <w:lang w:bidi="ar-BH"/>
        </w:rPr>
        <w:t>قائمة</w:t>
      </w:r>
      <w:r w:rsidRPr="00DC5921">
        <w:rPr>
          <w:spacing w:val="-2"/>
          <w:rtl/>
        </w:rPr>
        <w:t xml:space="preserve"> </w:t>
      </w:r>
      <w:r w:rsidRPr="00DC5921">
        <w:rPr>
          <w:rFonts w:hint="cs"/>
          <w:spacing w:val="-2"/>
          <w:rtl/>
          <w:lang w:bidi="ar-BH"/>
        </w:rPr>
        <w:t>المسائل</w:t>
      </w:r>
      <w:r w:rsidRPr="00DC5921">
        <w:rPr>
          <w:spacing w:val="-2"/>
          <w:rtl/>
        </w:rPr>
        <w:t xml:space="preserve"> </w:t>
      </w:r>
      <w:r w:rsidRPr="00DC5921">
        <w:rPr>
          <w:rFonts w:hint="cs"/>
          <w:spacing w:val="-2"/>
          <w:rtl/>
          <w:lang w:bidi="ar-BH"/>
        </w:rPr>
        <w:t>المثارة،</w:t>
      </w:r>
      <w:r w:rsidRPr="00DC5921">
        <w:rPr>
          <w:spacing w:val="-2"/>
          <w:rtl/>
        </w:rPr>
        <w:t xml:space="preserve"> </w:t>
      </w:r>
      <w:r w:rsidRPr="00DC5921">
        <w:rPr>
          <w:rFonts w:hint="cs"/>
          <w:spacing w:val="-2"/>
          <w:rtl/>
          <w:lang w:bidi="ar-BH"/>
        </w:rPr>
        <w:t>وتقوم</w:t>
      </w:r>
      <w:r w:rsidRPr="00DC5921">
        <w:rPr>
          <w:spacing w:val="-2"/>
          <w:rtl/>
        </w:rPr>
        <w:t xml:space="preserve"> </w:t>
      </w:r>
      <w:r w:rsidRPr="00DC5921">
        <w:rPr>
          <w:rFonts w:hint="cs"/>
          <w:spacing w:val="-2"/>
          <w:rtl/>
          <w:lang w:bidi="ar-BH"/>
        </w:rPr>
        <w:t>الإدارة</w:t>
      </w:r>
      <w:r w:rsidRPr="00DC5921">
        <w:rPr>
          <w:spacing w:val="-2"/>
          <w:rtl/>
        </w:rPr>
        <w:t xml:space="preserve"> </w:t>
      </w:r>
      <w:r w:rsidRPr="00DC5921">
        <w:rPr>
          <w:rFonts w:hint="cs"/>
          <w:spacing w:val="-2"/>
          <w:rtl/>
          <w:lang w:bidi="ar-BH"/>
        </w:rPr>
        <w:t>العامة</w:t>
      </w:r>
      <w:r w:rsidRPr="00DC5921">
        <w:rPr>
          <w:spacing w:val="-2"/>
          <w:rtl/>
          <w:lang w:bidi="ar-BH"/>
        </w:rPr>
        <w:t xml:space="preserve"> </w:t>
      </w:r>
      <w:r w:rsidRPr="00DC5921">
        <w:rPr>
          <w:rFonts w:hint="cs"/>
          <w:spacing w:val="-2"/>
          <w:rtl/>
          <w:lang w:bidi="ar-BH"/>
        </w:rPr>
        <w:t>للجنسية</w:t>
      </w:r>
      <w:r w:rsidRPr="00DC5921">
        <w:rPr>
          <w:spacing w:val="-2"/>
          <w:rtl/>
        </w:rPr>
        <w:t xml:space="preserve"> </w:t>
      </w:r>
      <w:r w:rsidRPr="00DC5921">
        <w:rPr>
          <w:rFonts w:hint="cs"/>
          <w:spacing w:val="-2"/>
          <w:rtl/>
          <w:lang w:bidi="ar-BH"/>
        </w:rPr>
        <w:t>والجوازات</w:t>
      </w:r>
      <w:r w:rsidRPr="00DC5921">
        <w:rPr>
          <w:spacing w:val="-2"/>
          <w:rtl/>
        </w:rPr>
        <w:t xml:space="preserve"> </w:t>
      </w:r>
      <w:r w:rsidRPr="00DC5921">
        <w:rPr>
          <w:rFonts w:hint="cs"/>
          <w:spacing w:val="-2"/>
          <w:rtl/>
          <w:lang w:bidi="ar-BH"/>
        </w:rPr>
        <w:t>والإقامة</w:t>
      </w:r>
      <w:r w:rsidRPr="00DC5921">
        <w:rPr>
          <w:spacing w:val="-2"/>
          <w:rtl/>
        </w:rPr>
        <w:t xml:space="preserve"> </w:t>
      </w:r>
      <w:r w:rsidRPr="00DC5921">
        <w:rPr>
          <w:rFonts w:hint="cs"/>
          <w:spacing w:val="-2"/>
          <w:rtl/>
          <w:lang w:bidi="ar-BH"/>
        </w:rPr>
        <w:t>بوزارة</w:t>
      </w:r>
      <w:r w:rsidRPr="00DC5921">
        <w:rPr>
          <w:spacing w:val="-2"/>
          <w:rtl/>
        </w:rPr>
        <w:t xml:space="preserve"> </w:t>
      </w:r>
      <w:r w:rsidRPr="00DC5921">
        <w:rPr>
          <w:rFonts w:hint="cs"/>
          <w:spacing w:val="-2"/>
          <w:rtl/>
          <w:lang w:bidi="ar-BH"/>
        </w:rPr>
        <w:t>الداخلية</w:t>
      </w:r>
      <w:r w:rsidRPr="00DC5921">
        <w:rPr>
          <w:spacing w:val="-2"/>
          <w:rtl/>
        </w:rPr>
        <w:t xml:space="preserve"> </w:t>
      </w:r>
      <w:r w:rsidRPr="00DC5921">
        <w:rPr>
          <w:rFonts w:hint="cs"/>
          <w:spacing w:val="-2"/>
          <w:rtl/>
          <w:lang w:bidi="ar-BH"/>
        </w:rPr>
        <w:t>بتحريك</w:t>
      </w:r>
      <w:r w:rsidRPr="00DC5921">
        <w:rPr>
          <w:spacing w:val="-2"/>
          <w:rtl/>
        </w:rPr>
        <w:t xml:space="preserve"> </w:t>
      </w:r>
      <w:r w:rsidRPr="00DC5921">
        <w:rPr>
          <w:rFonts w:hint="cs"/>
          <w:spacing w:val="-2"/>
          <w:rtl/>
          <w:lang w:bidi="ar-BH"/>
        </w:rPr>
        <w:t>الإجراءات</w:t>
      </w:r>
      <w:r w:rsidRPr="00DC5921">
        <w:rPr>
          <w:spacing w:val="-2"/>
          <w:rtl/>
        </w:rPr>
        <w:t xml:space="preserve"> </w:t>
      </w:r>
      <w:r w:rsidRPr="00DC5921">
        <w:rPr>
          <w:rFonts w:hint="cs"/>
          <w:spacing w:val="-2"/>
          <w:rtl/>
          <w:lang w:bidi="ar-BH"/>
        </w:rPr>
        <w:t>القانونية</w:t>
      </w:r>
      <w:r w:rsidRPr="00DC5921">
        <w:rPr>
          <w:spacing w:val="-2"/>
          <w:rtl/>
        </w:rPr>
        <w:t xml:space="preserve"> </w:t>
      </w:r>
      <w:r w:rsidRPr="00DC5921">
        <w:rPr>
          <w:rFonts w:hint="cs"/>
          <w:spacing w:val="-2"/>
          <w:rtl/>
          <w:lang w:bidi="ar-BH"/>
        </w:rPr>
        <w:t>لاسترداد</w:t>
      </w:r>
      <w:r w:rsidRPr="00DC5921">
        <w:rPr>
          <w:spacing w:val="-2"/>
          <w:rtl/>
        </w:rPr>
        <w:t xml:space="preserve"> </w:t>
      </w:r>
      <w:r w:rsidRPr="00DC5921">
        <w:rPr>
          <w:rFonts w:hint="cs"/>
          <w:spacing w:val="-2"/>
          <w:rtl/>
          <w:lang w:bidi="ar-BH"/>
        </w:rPr>
        <w:t>جواز</w:t>
      </w:r>
      <w:r w:rsidRPr="00DC5921">
        <w:rPr>
          <w:spacing w:val="-2"/>
          <w:rtl/>
        </w:rPr>
        <w:t xml:space="preserve"> </w:t>
      </w:r>
      <w:r w:rsidRPr="00DC5921">
        <w:rPr>
          <w:rFonts w:hint="cs"/>
          <w:spacing w:val="-2"/>
          <w:rtl/>
          <w:lang w:bidi="ar-BH"/>
        </w:rPr>
        <w:t>السفر</w:t>
      </w:r>
      <w:r w:rsidRPr="00DC5921">
        <w:rPr>
          <w:spacing w:val="-2"/>
          <w:rtl/>
        </w:rPr>
        <w:t xml:space="preserve"> </w:t>
      </w:r>
      <w:r w:rsidRPr="00DC5921">
        <w:rPr>
          <w:rFonts w:hint="cs"/>
          <w:spacing w:val="-2"/>
          <w:rtl/>
          <w:lang w:bidi="ar-BH"/>
        </w:rPr>
        <w:t>وإعادته</w:t>
      </w:r>
      <w:r w:rsidRPr="00DC5921">
        <w:rPr>
          <w:spacing w:val="-2"/>
          <w:rtl/>
        </w:rPr>
        <w:t xml:space="preserve"> </w:t>
      </w:r>
      <w:r w:rsidRPr="00DC5921">
        <w:rPr>
          <w:rFonts w:hint="cs"/>
          <w:spacing w:val="-2"/>
          <w:rtl/>
          <w:lang w:bidi="ar-BH"/>
        </w:rPr>
        <w:t>إلى</w:t>
      </w:r>
      <w:r w:rsidRPr="00DC5921">
        <w:rPr>
          <w:spacing w:val="-2"/>
          <w:rtl/>
        </w:rPr>
        <w:t xml:space="preserve"> </w:t>
      </w:r>
      <w:r w:rsidRPr="00DC5921">
        <w:rPr>
          <w:rFonts w:hint="cs"/>
          <w:spacing w:val="-2"/>
          <w:rtl/>
          <w:lang w:bidi="ar-BH"/>
        </w:rPr>
        <w:t>العامل</w:t>
      </w:r>
      <w:r w:rsidRPr="00DC5921">
        <w:rPr>
          <w:spacing w:val="-2"/>
          <w:rtl/>
        </w:rPr>
        <w:t xml:space="preserve">. </w:t>
      </w:r>
      <w:r w:rsidRPr="00DC5921">
        <w:rPr>
          <w:rFonts w:hint="cs"/>
          <w:spacing w:val="-2"/>
          <w:rtl/>
          <w:lang w:bidi="ar-BH"/>
        </w:rPr>
        <w:t>وتتولى</w:t>
      </w:r>
      <w:r w:rsidRPr="00DC5921">
        <w:rPr>
          <w:spacing w:val="-2"/>
          <w:rtl/>
        </w:rPr>
        <w:t xml:space="preserve"> "</w:t>
      </w:r>
      <w:r w:rsidRPr="00DC5921">
        <w:rPr>
          <w:rFonts w:hint="cs"/>
          <w:spacing w:val="-2"/>
          <w:rtl/>
          <w:lang w:bidi="ar-BH"/>
        </w:rPr>
        <w:t>هيئة</w:t>
      </w:r>
      <w:r w:rsidRPr="00DC5921">
        <w:rPr>
          <w:spacing w:val="-2"/>
          <w:rtl/>
        </w:rPr>
        <w:t xml:space="preserve"> </w:t>
      </w:r>
      <w:r w:rsidRPr="00DC5921">
        <w:rPr>
          <w:rFonts w:hint="cs"/>
          <w:spacing w:val="-2"/>
          <w:rtl/>
          <w:lang w:bidi="ar-BH"/>
        </w:rPr>
        <w:t>تنظيم</w:t>
      </w:r>
      <w:r w:rsidRPr="00DC5921">
        <w:rPr>
          <w:spacing w:val="-2"/>
          <w:rtl/>
        </w:rPr>
        <w:t xml:space="preserve"> </w:t>
      </w:r>
      <w:r w:rsidRPr="00DC5921">
        <w:rPr>
          <w:rFonts w:hint="cs"/>
          <w:spacing w:val="-2"/>
          <w:rtl/>
          <w:lang w:bidi="ar-BH"/>
        </w:rPr>
        <w:t>سوق</w:t>
      </w:r>
      <w:r w:rsidRPr="00DC5921">
        <w:rPr>
          <w:spacing w:val="-2"/>
          <w:rtl/>
        </w:rPr>
        <w:t xml:space="preserve"> </w:t>
      </w:r>
      <w:r w:rsidRPr="00DC5921">
        <w:rPr>
          <w:rFonts w:hint="cs"/>
          <w:spacing w:val="-2"/>
          <w:rtl/>
          <w:lang w:bidi="ar-BH"/>
        </w:rPr>
        <w:t>العمل</w:t>
      </w:r>
      <w:r w:rsidRPr="00DC5921">
        <w:rPr>
          <w:spacing w:val="-2"/>
          <w:rtl/>
        </w:rPr>
        <w:t xml:space="preserve">" </w:t>
      </w:r>
      <w:r w:rsidRPr="00DC5921">
        <w:rPr>
          <w:rFonts w:hint="cs"/>
          <w:spacing w:val="-2"/>
          <w:rtl/>
          <w:lang w:bidi="ar-BH"/>
        </w:rPr>
        <w:t>في</w:t>
      </w:r>
      <w:r w:rsidRPr="00DC5921">
        <w:rPr>
          <w:spacing w:val="-2"/>
          <w:rtl/>
        </w:rPr>
        <w:t xml:space="preserve"> </w:t>
      </w:r>
      <w:r w:rsidRPr="00DC5921">
        <w:rPr>
          <w:rFonts w:hint="cs"/>
          <w:spacing w:val="-2"/>
          <w:rtl/>
          <w:lang w:bidi="ar-BH"/>
        </w:rPr>
        <w:t>إطار</w:t>
      </w:r>
      <w:r w:rsidRPr="00DC5921">
        <w:rPr>
          <w:spacing w:val="-2"/>
          <w:rtl/>
        </w:rPr>
        <w:t xml:space="preserve"> </w:t>
      </w:r>
      <w:r w:rsidRPr="00DC5921">
        <w:rPr>
          <w:rFonts w:hint="cs"/>
          <w:spacing w:val="-2"/>
          <w:rtl/>
          <w:lang w:bidi="ar-BH"/>
        </w:rPr>
        <w:t>إجراءاتها</w:t>
      </w:r>
      <w:r w:rsidRPr="00DC5921">
        <w:rPr>
          <w:spacing w:val="-2"/>
          <w:rtl/>
        </w:rPr>
        <w:t xml:space="preserve"> </w:t>
      </w:r>
      <w:r w:rsidRPr="00DC5921">
        <w:rPr>
          <w:rFonts w:hint="cs"/>
          <w:spacing w:val="-2"/>
          <w:rtl/>
          <w:lang w:bidi="ar-BH"/>
        </w:rPr>
        <w:t>لزيادة</w:t>
      </w:r>
      <w:r w:rsidRPr="00DC5921">
        <w:rPr>
          <w:spacing w:val="-2"/>
          <w:rtl/>
        </w:rPr>
        <w:t xml:space="preserve"> </w:t>
      </w:r>
      <w:r w:rsidRPr="00DC5921">
        <w:rPr>
          <w:rFonts w:hint="cs"/>
          <w:spacing w:val="-2"/>
          <w:rtl/>
          <w:lang w:bidi="ar-BH"/>
        </w:rPr>
        <w:t>الوعي،</w:t>
      </w:r>
      <w:r w:rsidRPr="00DC5921">
        <w:rPr>
          <w:spacing w:val="-2"/>
          <w:rtl/>
        </w:rPr>
        <w:t xml:space="preserve"> </w:t>
      </w:r>
      <w:r w:rsidRPr="00DC5921">
        <w:rPr>
          <w:rFonts w:hint="cs"/>
          <w:spacing w:val="-2"/>
          <w:rtl/>
          <w:lang w:bidi="ar-BH"/>
        </w:rPr>
        <w:t>تقديم</w:t>
      </w:r>
      <w:r w:rsidRPr="00DC5921">
        <w:rPr>
          <w:spacing w:val="-2"/>
          <w:rtl/>
        </w:rPr>
        <w:t xml:space="preserve"> </w:t>
      </w:r>
      <w:r w:rsidRPr="00DC5921">
        <w:rPr>
          <w:rFonts w:hint="cs"/>
          <w:spacing w:val="-2"/>
          <w:rtl/>
          <w:lang w:bidi="ar-BH"/>
        </w:rPr>
        <w:t>النصح</w:t>
      </w:r>
      <w:r w:rsidRPr="00DC5921">
        <w:rPr>
          <w:spacing w:val="-2"/>
          <w:rtl/>
        </w:rPr>
        <w:t xml:space="preserve"> </w:t>
      </w:r>
      <w:r w:rsidRPr="00DC5921">
        <w:rPr>
          <w:rFonts w:hint="cs"/>
          <w:spacing w:val="-2"/>
          <w:rtl/>
          <w:lang w:bidi="ar-BH"/>
        </w:rPr>
        <w:t>إلى</w:t>
      </w:r>
      <w:r w:rsidRPr="00DC5921">
        <w:rPr>
          <w:spacing w:val="-2"/>
          <w:rtl/>
        </w:rPr>
        <w:t xml:space="preserve"> </w:t>
      </w:r>
      <w:r w:rsidRPr="00DC5921">
        <w:rPr>
          <w:rFonts w:hint="cs"/>
          <w:spacing w:val="-2"/>
          <w:rtl/>
          <w:lang w:bidi="ar-BH"/>
        </w:rPr>
        <w:t>العمال</w:t>
      </w:r>
      <w:r w:rsidRPr="00DC5921">
        <w:rPr>
          <w:spacing w:val="-2"/>
          <w:rtl/>
        </w:rPr>
        <w:t xml:space="preserve"> </w:t>
      </w:r>
      <w:r w:rsidRPr="00DC5921">
        <w:rPr>
          <w:rFonts w:hint="cs"/>
          <w:spacing w:val="-2"/>
          <w:rtl/>
          <w:lang w:bidi="ar-BH"/>
        </w:rPr>
        <w:t>الوافدين</w:t>
      </w:r>
      <w:r w:rsidRPr="00DC5921">
        <w:rPr>
          <w:spacing w:val="-2"/>
          <w:rtl/>
        </w:rPr>
        <w:t xml:space="preserve"> </w:t>
      </w:r>
      <w:r w:rsidRPr="00DC5921">
        <w:rPr>
          <w:rFonts w:hint="cs"/>
          <w:spacing w:val="-2"/>
          <w:rtl/>
          <w:lang w:bidi="ar-BH"/>
        </w:rPr>
        <w:t>الجدد</w:t>
      </w:r>
      <w:r w:rsidRPr="00DC5921">
        <w:rPr>
          <w:spacing w:val="-2"/>
          <w:rtl/>
        </w:rPr>
        <w:t xml:space="preserve"> </w:t>
      </w:r>
      <w:r w:rsidRPr="00DC5921">
        <w:rPr>
          <w:rFonts w:hint="cs"/>
          <w:spacing w:val="-2"/>
          <w:rtl/>
          <w:lang w:bidi="ar-BH"/>
        </w:rPr>
        <w:t>كي</w:t>
      </w:r>
      <w:r w:rsidRPr="00DC5921">
        <w:rPr>
          <w:spacing w:val="-2"/>
          <w:rtl/>
        </w:rPr>
        <w:t xml:space="preserve"> </w:t>
      </w:r>
      <w:r w:rsidRPr="00DC5921">
        <w:rPr>
          <w:rFonts w:hint="cs"/>
          <w:spacing w:val="-2"/>
          <w:rtl/>
          <w:lang w:bidi="ar-BH"/>
        </w:rPr>
        <w:t>لا</w:t>
      </w:r>
      <w:r w:rsidR="00DC5921">
        <w:rPr>
          <w:rFonts w:hint="cs"/>
          <w:spacing w:val="-2"/>
          <w:rtl/>
        </w:rPr>
        <w:t> </w:t>
      </w:r>
      <w:r w:rsidRPr="00DC5921">
        <w:rPr>
          <w:rFonts w:hint="cs"/>
          <w:spacing w:val="-2"/>
          <w:rtl/>
          <w:lang w:bidi="ar-BH"/>
        </w:rPr>
        <w:t>يسلموا</w:t>
      </w:r>
      <w:r w:rsidRPr="00DC5921">
        <w:rPr>
          <w:spacing w:val="-2"/>
          <w:rtl/>
        </w:rPr>
        <w:t xml:space="preserve"> </w:t>
      </w:r>
      <w:r w:rsidRPr="00DC5921">
        <w:rPr>
          <w:rFonts w:hint="cs"/>
          <w:spacing w:val="-2"/>
          <w:rtl/>
          <w:lang w:bidi="ar-BH"/>
        </w:rPr>
        <w:t>جوازات</w:t>
      </w:r>
      <w:r w:rsidRPr="00DC5921">
        <w:rPr>
          <w:spacing w:val="-2"/>
          <w:rtl/>
        </w:rPr>
        <w:t xml:space="preserve"> </w:t>
      </w:r>
      <w:r w:rsidRPr="00DC5921">
        <w:rPr>
          <w:rFonts w:hint="cs"/>
          <w:spacing w:val="-2"/>
          <w:rtl/>
          <w:lang w:bidi="ar-BH"/>
        </w:rPr>
        <w:t>سفرهم</w:t>
      </w:r>
      <w:r w:rsidRPr="00DC5921">
        <w:rPr>
          <w:spacing w:val="-2"/>
          <w:rtl/>
        </w:rPr>
        <w:t xml:space="preserve"> </w:t>
      </w:r>
      <w:r w:rsidRPr="00DC5921">
        <w:rPr>
          <w:rFonts w:hint="cs"/>
          <w:spacing w:val="-2"/>
          <w:rtl/>
          <w:lang w:bidi="ar-BH"/>
        </w:rPr>
        <w:t>إلى</w:t>
      </w:r>
      <w:r w:rsidRPr="00DC5921">
        <w:rPr>
          <w:spacing w:val="-2"/>
          <w:rtl/>
        </w:rPr>
        <w:t xml:space="preserve"> </w:t>
      </w:r>
      <w:r w:rsidRPr="00DC5921">
        <w:rPr>
          <w:rFonts w:hint="cs"/>
          <w:spacing w:val="-2"/>
          <w:rtl/>
          <w:lang w:bidi="ar-BH"/>
        </w:rPr>
        <w:t>صاحب</w:t>
      </w:r>
      <w:r w:rsidRPr="00DC5921">
        <w:rPr>
          <w:spacing w:val="-2"/>
          <w:rtl/>
        </w:rPr>
        <w:t xml:space="preserve"> </w:t>
      </w:r>
      <w:r w:rsidRPr="00DC5921">
        <w:rPr>
          <w:rFonts w:hint="cs"/>
          <w:spacing w:val="-2"/>
          <w:rtl/>
          <w:lang w:bidi="ar-BH"/>
        </w:rPr>
        <w:t>العمل</w:t>
      </w:r>
      <w:r w:rsidRPr="00DC5921">
        <w:rPr>
          <w:spacing w:val="-2"/>
        </w:rPr>
        <w:t xml:space="preserve"> </w:t>
      </w:r>
      <w:r w:rsidRPr="00DC5921">
        <w:rPr>
          <w:rFonts w:hint="cs"/>
          <w:spacing w:val="-2"/>
          <w:rtl/>
          <w:lang w:bidi="ar-BH"/>
        </w:rPr>
        <w:t>من</w:t>
      </w:r>
      <w:r w:rsidRPr="00DC5921">
        <w:rPr>
          <w:spacing w:val="-2"/>
          <w:rtl/>
        </w:rPr>
        <w:t xml:space="preserve"> </w:t>
      </w:r>
      <w:r w:rsidRPr="00DC5921">
        <w:rPr>
          <w:rFonts w:hint="cs"/>
          <w:spacing w:val="-2"/>
          <w:rtl/>
          <w:lang w:bidi="ar-BH"/>
        </w:rPr>
        <w:t>دون</w:t>
      </w:r>
      <w:r w:rsidRPr="00DC5921">
        <w:rPr>
          <w:spacing w:val="-2"/>
          <w:rtl/>
        </w:rPr>
        <w:t xml:space="preserve"> </w:t>
      </w:r>
      <w:r w:rsidRPr="00DC5921">
        <w:rPr>
          <w:rFonts w:hint="cs"/>
          <w:spacing w:val="-2"/>
          <w:rtl/>
          <w:lang w:bidi="ar-BH"/>
        </w:rPr>
        <w:t>الحصول</w:t>
      </w:r>
      <w:r w:rsidRPr="00DC5921">
        <w:rPr>
          <w:spacing w:val="-2"/>
          <w:rtl/>
        </w:rPr>
        <w:t xml:space="preserve"> </w:t>
      </w:r>
      <w:r w:rsidRPr="00DC5921">
        <w:rPr>
          <w:rFonts w:hint="cs"/>
          <w:spacing w:val="-2"/>
          <w:rtl/>
          <w:lang w:bidi="ar-BH"/>
        </w:rPr>
        <w:t>على</w:t>
      </w:r>
      <w:r w:rsidRPr="00DC5921">
        <w:rPr>
          <w:spacing w:val="-2"/>
          <w:rtl/>
        </w:rPr>
        <w:t xml:space="preserve"> </w:t>
      </w:r>
      <w:r w:rsidRPr="00DC5921">
        <w:rPr>
          <w:rFonts w:hint="cs"/>
          <w:spacing w:val="-2"/>
          <w:rtl/>
          <w:lang w:bidi="ar-BH"/>
        </w:rPr>
        <w:t>إيصال</w:t>
      </w:r>
      <w:r w:rsidRPr="00DC5921">
        <w:rPr>
          <w:spacing w:val="-2"/>
          <w:rtl/>
        </w:rPr>
        <w:t xml:space="preserve"> </w:t>
      </w:r>
      <w:r w:rsidRPr="00DC5921">
        <w:rPr>
          <w:rFonts w:hint="cs"/>
          <w:spacing w:val="-2"/>
          <w:rtl/>
          <w:lang w:bidi="ar-BH"/>
        </w:rPr>
        <w:t>استلام</w:t>
      </w:r>
      <w:r w:rsidRPr="00DC5921">
        <w:rPr>
          <w:spacing w:val="-2"/>
          <w:rtl/>
        </w:rPr>
        <w:t xml:space="preserve"> </w:t>
      </w:r>
      <w:r w:rsidRPr="00DC5921">
        <w:rPr>
          <w:rFonts w:hint="cs"/>
          <w:spacing w:val="-2"/>
          <w:rtl/>
          <w:lang w:bidi="ar-BH"/>
        </w:rPr>
        <w:t>رسمي</w:t>
      </w:r>
      <w:r w:rsidRPr="00DC5921">
        <w:rPr>
          <w:spacing w:val="-2"/>
          <w:rtl/>
        </w:rPr>
        <w:t xml:space="preserve"> </w:t>
      </w:r>
      <w:r w:rsidRPr="00DC5921">
        <w:rPr>
          <w:rFonts w:hint="cs"/>
          <w:spacing w:val="-2"/>
          <w:rtl/>
          <w:lang w:bidi="ar-BH"/>
        </w:rPr>
        <w:t>بتسليم</w:t>
      </w:r>
      <w:r w:rsidRPr="00DC5921">
        <w:rPr>
          <w:spacing w:val="-2"/>
          <w:rtl/>
        </w:rPr>
        <w:t xml:space="preserve"> </w:t>
      </w:r>
      <w:r w:rsidRPr="00DC5921">
        <w:rPr>
          <w:rFonts w:hint="cs"/>
          <w:spacing w:val="-2"/>
          <w:rtl/>
          <w:lang w:bidi="ar-BH"/>
        </w:rPr>
        <w:t>جواز</w:t>
      </w:r>
      <w:r w:rsidRPr="00DC5921">
        <w:rPr>
          <w:spacing w:val="-2"/>
          <w:rtl/>
        </w:rPr>
        <w:t xml:space="preserve"> </w:t>
      </w:r>
      <w:r w:rsidRPr="00DC5921">
        <w:rPr>
          <w:rFonts w:hint="cs"/>
          <w:spacing w:val="-2"/>
          <w:rtl/>
          <w:lang w:bidi="ar-BH"/>
        </w:rPr>
        <w:t>السفر</w:t>
      </w:r>
      <w:r w:rsidRPr="00DC5921">
        <w:rPr>
          <w:spacing w:val="-2"/>
          <w:rtl/>
        </w:rPr>
        <w:t xml:space="preserve"> </w:t>
      </w:r>
      <w:r w:rsidRPr="00DC5921">
        <w:rPr>
          <w:rFonts w:hint="cs"/>
          <w:spacing w:val="-2"/>
          <w:rtl/>
          <w:lang w:bidi="ar-BH"/>
        </w:rPr>
        <w:t>يحدد</w:t>
      </w:r>
      <w:r w:rsidRPr="00DC5921">
        <w:rPr>
          <w:spacing w:val="-2"/>
          <w:rtl/>
        </w:rPr>
        <w:t xml:space="preserve"> </w:t>
      </w:r>
      <w:r w:rsidRPr="00DC5921">
        <w:rPr>
          <w:rFonts w:hint="cs"/>
          <w:spacing w:val="-2"/>
          <w:rtl/>
          <w:lang w:bidi="ar-BH"/>
        </w:rPr>
        <w:t>مكان</w:t>
      </w:r>
      <w:r w:rsidRPr="00DC5921">
        <w:rPr>
          <w:spacing w:val="-2"/>
          <w:rtl/>
        </w:rPr>
        <w:t xml:space="preserve"> </w:t>
      </w:r>
      <w:r w:rsidRPr="00DC5921">
        <w:rPr>
          <w:rFonts w:hint="cs"/>
          <w:spacing w:val="-2"/>
          <w:rtl/>
          <w:lang w:bidi="ar-BH"/>
        </w:rPr>
        <w:t>حفظه</w:t>
      </w:r>
      <w:r w:rsidRPr="00DC5921">
        <w:rPr>
          <w:spacing w:val="-2"/>
          <w:rtl/>
        </w:rPr>
        <w:t xml:space="preserve"> </w:t>
      </w:r>
      <w:r w:rsidRPr="00DC5921">
        <w:rPr>
          <w:rFonts w:hint="cs"/>
          <w:spacing w:val="-2"/>
          <w:rtl/>
          <w:lang w:bidi="ar-BH"/>
        </w:rPr>
        <w:t>ويفيد</w:t>
      </w:r>
      <w:r w:rsidRPr="00DC5921">
        <w:rPr>
          <w:spacing w:val="-2"/>
          <w:rtl/>
        </w:rPr>
        <w:t xml:space="preserve"> </w:t>
      </w:r>
      <w:r w:rsidRPr="00DC5921">
        <w:rPr>
          <w:rFonts w:hint="cs"/>
          <w:spacing w:val="-2"/>
          <w:rtl/>
          <w:lang w:bidi="ar-BH"/>
        </w:rPr>
        <w:t>بأنه</w:t>
      </w:r>
      <w:r w:rsidRPr="00DC5921">
        <w:rPr>
          <w:spacing w:val="-2"/>
          <w:rtl/>
        </w:rPr>
        <w:t xml:space="preserve"> </w:t>
      </w:r>
      <w:r w:rsidRPr="00DC5921">
        <w:rPr>
          <w:rFonts w:hint="cs"/>
          <w:spacing w:val="-2"/>
          <w:rtl/>
          <w:lang w:bidi="ar-BH"/>
        </w:rPr>
        <w:t>سيعاد</w:t>
      </w:r>
      <w:r w:rsidRPr="00DC5921">
        <w:rPr>
          <w:spacing w:val="-2"/>
          <w:rtl/>
        </w:rPr>
        <w:t xml:space="preserve"> </w:t>
      </w:r>
      <w:r w:rsidRPr="00DC5921">
        <w:rPr>
          <w:rFonts w:hint="cs"/>
          <w:spacing w:val="-2"/>
          <w:rtl/>
          <w:lang w:bidi="ar-BH"/>
        </w:rPr>
        <w:t>في</w:t>
      </w:r>
      <w:r w:rsidRPr="00DC5921">
        <w:rPr>
          <w:spacing w:val="-2"/>
          <w:rtl/>
        </w:rPr>
        <w:t xml:space="preserve"> </w:t>
      </w:r>
      <w:r w:rsidRPr="00DC5921">
        <w:rPr>
          <w:rFonts w:hint="cs"/>
          <w:spacing w:val="-2"/>
          <w:rtl/>
          <w:lang w:bidi="ar-BH"/>
        </w:rPr>
        <w:t>غضون</w:t>
      </w:r>
      <w:r w:rsidRPr="00DC5921">
        <w:rPr>
          <w:spacing w:val="-2"/>
          <w:rtl/>
        </w:rPr>
        <w:t xml:space="preserve"> </w:t>
      </w:r>
      <w:r w:rsidRPr="00DC5921">
        <w:rPr>
          <w:rFonts w:hint="cs"/>
          <w:spacing w:val="-2"/>
          <w:rtl/>
          <w:lang w:bidi="ar-BH"/>
        </w:rPr>
        <w:t>فترة</w:t>
      </w:r>
      <w:r w:rsidRPr="00DC5921">
        <w:rPr>
          <w:spacing w:val="-2"/>
          <w:rtl/>
        </w:rPr>
        <w:t xml:space="preserve"> معقولة. </w:t>
      </w:r>
      <w:r w:rsidRPr="00DC5921">
        <w:rPr>
          <w:rFonts w:hint="cs"/>
          <w:spacing w:val="-2"/>
          <w:rtl/>
          <w:lang w:bidi="ar-BH"/>
        </w:rPr>
        <w:t>انظر</w:t>
      </w:r>
      <w:r w:rsidRPr="00DC5921">
        <w:rPr>
          <w:spacing w:val="-2"/>
          <w:rtl/>
        </w:rPr>
        <w:t xml:space="preserve"> </w:t>
      </w:r>
      <w:r w:rsidRPr="00DC5921">
        <w:rPr>
          <w:rFonts w:hint="cs"/>
          <w:spacing w:val="-2"/>
          <w:rtl/>
          <w:lang w:bidi="ar-BH"/>
        </w:rPr>
        <w:t>أيضاً</w:t>
      </w:r>
      <w:r w:rsidRPr="00DC5921">
        <w:rPr>
          <w:spacing w:val="-2"/>
          <w:rtl/>
        </w:rPr>
        <w:t xml:space="preserve"> </w:t>
      </w:r>
      <w:r w:rsidRPr="00DC5921">
        <w:rPr>
          <w:rFonts w:hint="cs"/>
          <w:spacing w:val="-2"/>
          <w:rtl/>
          <w:lang w:bidi="ar-BH"/>
        </w:rPr>
        <w:t>الرد</w:t>
      </w:r>
      <w:r w:rsidRPr="00DC5921">
        <w:rPr>
          <w:spacing w:val="-2"/>
          <w:rtl/>
        </w:rPr>
        <w:t xml:space="preserve"> </w:t>
      </w:r>
      <w:r w:rsidRPr="00DC5921">
        <w:rPr>
          <w:rFonts w:hint="cs"/>
          <w:spacing w:val="-2"/>
          <w:rtl/>
          <w:lang w:bidi="ar-BH"/>
        </w:rPr>
        <w:t>على</w:t>
      </w:r>
      <w:r w:rsidRPr="00DC5921">
        <w:rPr>
          <w:spacing w:val="-2"/>
          <w:rtl/>
        </w:rPr>
        <w:t xml:space="preserve"> </w:t>
      </w:r>
      <w:r w:rsidRPr="00DC5921">
        <w:rPr>
          <w:rFonts w:hint="cs"/>
          <w:spacing w:val="-2"/>
          <w:rtl/>
          <w:lang w:bidi="ar-BH"/>
        </w:rPr>
        <w:t>الفقرة</w:t>
      </w:r>
      <w:r w:rsidR="00DC5921">
        <w:rPr>
          <w:rFonts w:hint="cs"/>
          <w:spacing w:val="-2"/>
          <w:rtl/>
        </w:rPr>
        <w:t> </w:t>
      </w:r>
      <w:r w:rsidRPr="00DC5921">
        <w:rPr>
          <w:spacing w:val="-2"/>
          <w:rtl/>
        </w:rPr>
        <w:t xml:space="preserve">32 </w:t>
      </w:r>
      <w:r w:rsidRPr="00DC5921">
        <w:rPr>
          <w:rFonts w:hint="cs"/>
          <w:spacing w:val="-2"/>
          <w:rtl/>
          <w:lang w:bidi="ar-BH"/>
        </w:rPr>
        <w:t>أدناه</w:t>
      </w:r>
      <w:r w:rsidRPr="00DC5921">
        <w:rPr>
          <w:spacing w:val="-2"/>
          <w:rtl/>
        </w:rPr>
        <w:t>.</w:t>
      </w:r>
    </w:p>
    <w:p w:rsidR="00364F0E" w:rsidRPr="008617EA" w:rsidRDefault="00364F0E" w:rsidP="00AB2AAA">
      <w:pPr>
        <w:pStyle w:val="SingleTxt"/>
        <w:rPr>
          <w:rtl/>
        </w:rPr>
      </w:pPr>
      <w:r w:rsidRPr="008617EA">
        <w:rPr>
          <w:rtl/>
        </w:rPr>
        <w:t>164-</w:t>
      </w:r>
      <w:r w:rsidRPr="008617EA">
        <w:rPr>
          <w:rtl/>
        </w:rPr>
        <w:tab/>
      </w:r>
      <w:r w:rsidRPr="008617EA">
        <w:rPr>
          <w:rFonts w:hint="cs"/>
          <w:rtl/>
        </w:rPr>
        <w:t>إن</w:t>
      </w:r>
      <w:r w:rsidRPr="008617EA">
        <w:rPr>
          <w:rtl/>
        </w:rPr>
        <w:t xml:space="preserve"> </w:t>
      </w:r>
      <w:r w:rsidRPr="008617EA">
        <w:rPr>
          <w:rFonts w:hint="cs"/>
          <w:rtl/>
        </w:rPr>
        <w:t>الاتجار</w:t>
      </w:r>
      <w:r w:rsidRPr="008617EA">
        <w:rPr>
          <w:rtl/>
        </w:rPr>
        <w:t xml:space="preserve"> بالأشخاص محظور بموجب القانون رقم (1) لسنة 2008، فالبحرين هي ثاني بلد خليجي يصدر مثل هذا القانون وكانت صياغة ذلك القانون واعتماده قد تما بتوصية من الأمم المتحدة في التقرير الصادر عام 2007 </w:t>
      </w:r>
      <w:r w:rsidRPr="008617EA">
        <w:t>(A/HRC/4/23/Add.2)</w:t>
      </w:r>
      <w:r w:rsidRPr="008617EA">
        <w:rPr>
          <w:rtl/>
        </w:rPr>
        <w:t xml:space="preserve">. والقانون البحريني جاء </w:t>
      </w:r>
      <w:r w:rsidRPr="00AE1684">
        <w:rPr>
          <w:rtl/>
        </w:rPr>
        <w:t>وفق</w:t>
      </w:r>
      <w:r>
        <w:rPr>
          <w:rtl/>
        </w:rPr>
        <w:t>اً</w:t>
      </w:r>
      <w:r w:rsidRPr="008617EA">
        <w:rPr>
          <w:rtl/>
        </w:rPr>
        <w:t xml:space="preserve"> لبروتوكول </w:t>
      </w:r>
      <w:r w:rsidRPr="008617EA">
        <w:rPr>
          <w:rFonts w:hint="cs"/>
          <w:rtl/>
        </w:rPr>
        <w:t>باليرمو</w:t>
      </w:r>
      <w:r w:rsidRPr="008617EA">
        <w:rPr>
          <w:rtl/>
        </w:rPr>
        <w:t xml:space="preserve"> وهو يعتبر </w:t>
      </w:r>
      <w:r w:rsidRPr="008617EA">
        <w:rPr>
          <w:rFonts w:hint="cs"/>
          <w:rtl/>
        </w:rPr>
        <w:t>الاتجار</w:t>
      </w:r>
      <w:r w:rsidRPr="008617EA">
        <w:rPr>
          <w:rtl/>
        </w:rPr>
        <w:t xml:space="preserve"> بالأشخاص جريمة ويلزم الجاني بتكبد تكاليف إعادة الضحايا إلى أوطانهم في حالة الإدانة كما ينص على مصادرة الأموال والممتلكات الأخرى المستخدمة في ارتكاب الجريمة، وكذلك فإن القانون يقر بمسئولية أي شخصية اعتبارية جرى ارتكاب الجريمة باسمها أو لحسابها أو لمنفعتها، كما تفرض أشد العقوبات في حالة وجود بعض الظروف المشددة من بينها الحالات التي ترتكب فيها الجريمة من قبل جماعة إجرامية، أو كون الجريمة جرى ارتكابها ضد من هو دون الخامسة عشر من العمر، أو على أنثى، أو على من هو من ذوي الاحتياجات الخاصة، أو إذا كانت </w:t>
      </w:r>
      <w:r w:rsidRPr="008617EA">
        <w:rPr>
          <w:rFonts w:hint="cs"/>
          <w:rtl/>
        </w:rPr>
        <w:t>الجريمة</w:t>
      </w:r>
      <w:r w:rsidRPr="008617EA">
        <w:rPr>
          <w:rtl/>
        </w:rPr>
        <w:t xml:space="preserve"> </w:t>
      </w:r>
      <w:r w:rsidRPr="008617EA">
        <w:rPr>
          <w:rFonts w:hint="cs"/>
          <w:rtl/>
        </w:rPr>
        <w:t>ذات</w:t>
      </w:r>
      <w:r w:rsidRPr="008617EA">
        <w:rPr>
          <w:rtl/>
        </w:rPr>
        <w:t xml:space="preserve"> </w:t>
      </w:r>
      <w:r w:rsidRPr="008617EA">
        <w:rPr>
          <w:rFonts w:hint="cs"/>
          <w:rtl/>
        </w:rPr>
        <w:t>طابع</w:t>
      </w:r>
      <w:r w:rsidRPr="008617EA">
        <w:rPr>
          <w:rtl/>
        </w:rPr>
        <w:t xml:space="preserve"> </w:t>
      </w:r>
      <w:r w:rsidRPr="008617EA">
        <w:rPr>
          <w:rFonts w:hint="cs"/>
          <w:rtl/>
        </w:rPr>
        <w:t>غير</w:t>
      </w:r>
      <w:r w:rsidRPr="008617EA">
        <w:rPr>
          <w:rtl/>
        </w:rPr>
        <w:t xml:space="preserve"> </w:t>
      </w:r>
      <w:r w:rsidRPr="008617EA">
        <w:rPr>
          <w:rFonts w:hint="cs"/>
          <w:rtl/>
        </w:rPr>
        <w:t>وطني،</w:t>
      </w:r>
      <w:r w:rsidRPr="008617EA">
        <w:rPr>
          <w:rtl/>
        </w:rPr>
        <w:t xml:space="preserve"> </w:t>
      </w:r>
      <w:r w:rsidRPr="008617EA">
        <w:rPr>
          <w:rFonts w:hint="cs"/>
          <w:rtl/>
        </w:rPr>
        <w:t>أو</w:t>
      </w:r>
      <w:r w:rsidRPr="008617EA">
        <w:rPr>
          <w:rtl/>
        </w:rPr>
        <w:t xml:space="preserve"> </w:t>
      </w:r>
      <w:r w:rsidRPr="008617EA">
        <w:rPr>
          <w:rFonts w:hint="cs"/>
          <w:rtl/>
        </w:rPr>
        <w:t>أن</w:t>
      </w:r>
      <w:r w:rsidRPr="008617EA">
        <w:rPr>
          <w:rtl/>
        </w:rPr>
        <w:t xml:space="preserve"> </w:t>
      </w:r>
      <w:r w:rsidRPr="008617EA">
        <w:rPr>
          <w:rFonts w:hint="cs"/>
          <w:rtl/>
        </w:rPr>
        <w:t>الجاني</w:t>
      </w:r>
      <w:r w:rsidRPr="008617EA">
        <w:rPr>
          <w:rtl/>
        </w:rPr>
        <w:t xml:space="preserve"> </w:t>
      </w:r>
      <w:r w:rsidRPr="008617EA">
        <w:rPr>
          <w:rFonts w:hint="cs"/>
          <w:rtl/>
        </w:rPr>
        <w:t>مسؤول</w:t>
      </w:r>
      <w:r w:rsidRPr="008617EA">
        <w:rPr>
          <w:rtl/>
        </w:rPr>
        <w:t xml:space="preserve"> </w:t>
      </w:r>
      <w:r w:rsidRPr="008617EA">
        <w:rPr>
          <w:rFonts w:hint="cs"/>
          <w:rtl/>
        </w:rPr>
        <w:t>عن</w:t>
      </w:r>
      <w:r w:rsidRPr="008617EA">
        <w:rPr>
          <w:rtl/>
        </w:rPr>
        <w:t xml:space="preserve"> </w:t>
      </w:r>
      <w:r w:rsidRPr="008617EA">
        <w:rPr>
          <w:rFonts w:hint="cs"/>
          <w:rtl/>
        </w:rPr>
        <w:t>الضحية،</w:t>
      </w:r>
      <w:r w:rsidRPr="008617EA">
        <w:rPr>
          <w:rtl/>
        </w:rPr>
        <w:t xml:space="preserve"> </w:t>
      </w:r>
      <w:r w:rsidRPr="008617EA">
        <w:rPr>
          <w:rFonts w:hint="cs"/>
          <w:rtl/>
        </w:rPr>
        <w:t>أو</w:t>
      </w:r>
      <w:r w:rsidRPr="008617EA">
        <w:rPr>
          <w:rtl/>
        </w:rPr>
        <w:t xml:space="preserve"> </w:t>
      </w:r>
      <w:r w:rsidRPr="008617EA">
        <w:rPr>
          <w:rFonts w:hint="cs"/>
          <w:rtl/>
        </w:rPr>
        <w:t>إذا</w:t>
      </w:r>
      <w:r w:rsidRPr="008617EA">
        <w:rPr>
          <w:rtl/>
        </w:rPr>
        <w:t xml:space="preserve"> </w:t>
      </w:r>
      <w:r w:rsidRPr="008617EA">
        <w:rPr>
          <w:rFonts w:hint="cs"/>
          <w:rtl/>
        </w:rPr>
        <w:t>نتج</w:t>
      </w:r>
      <w:r w:rsidRPr="008617EA">
        <w:rPr>
          <w:rtl/>
        </w:rPr>
        <w:t xml:space="preserve"> </w:t>
      </w:r>
      <w:r w:rsidRPr="008617EA">
        <w:rPr>
          <w:rFonts w:hint="cs"/>
          <w:rtl/>
        </w:rPr>
        <w:t>عن</w:t>
      </w:r>
      <w:r w:rsidRPr="008617EA">
        <w:rPr>
          <w:rtl/>
        </w:rPr>
        <w:t xml:space="preserve"> </w:t>
      </w:r>
      <w:r w:rsidRPr="008617EA">
        <w:rPr>
          <w:rFonts w:hint="cs"/>
          <w:rtl/>
        </w:rPr>
        <w:t>الجريمة</w:t>
      </w:r>
      <w:r w:rsidRPr="008617EA">
        <w:rPr>
          <w:rtl/>
        </w:rPr>
        <w:t xml:space="preserve"> </w:t>
      </w:r>
      <w:r w:rsidRPr="008617EA">
        <w:rPr>
          <w:rFonts w:hint="cs"/>
          <w:rtl/>
        </w:rPr>
        <w:t>إصابة</w:t>
      </w:r>
      <w:r w:rsidRPr="008617EA">
        <w:rPr>
          <w:rtl/>
        </w:rPr>
        <w:t xml:space="preserve"> </w:t>
      </w:r>
      <w:r w:rsidRPr="008617EA">
        <w:rPr>
          <w:rFonts w:hint="cs"/>
          <w:rtl/>
        </w:rPr>
        <w:t>الضحية</w:t>
      </w:r>
      <w:r w:rsidRPr="008617EA">
        <w:rPr>
          <w:rtl/>
        </w:rPr>
        <w:t xml:space="preserve"> </w:t>
      </w:r>
      <w:r w:rsidRPr="008617EA">
        <w:rPr>
          <w:rFonts w:hint="cs"/>
          <w:rtl/>
        </w:rPr>
        <w:t>بمرض</w:t>
      </w:r>
      <w:r w:rsidRPr="008617EA">
        <w:rPr>
          <w:rtl/>
        </w:rPr>
        <w:t xml:space="preserve"> </w:t>
      </w:r>
      <w:r w:rsidRPr="008617EA">
        <w:rPr>
          <w:rFonts w:hint="cs"/>
          <w:rtl/>
        </w:rPr>
        <w:t>لا</w:t>
      </w:r>
      <w:r w:rsidRPr="008617EA">
        <w:rPr>
          <w:rtl/>
        </w:rPr>
        <w:t xml:space="preserve"> </w:t>
      </w:r>
      <w:r w:rsidRPr="008617EA">
        <w:rPr>
          <w:rFonts w:hint="cs"/>
          <w:rtl/>
        </w:rPr>
        <w:t>يرجى</w:t>
      </w:r>
      <w:r w:rsidRPr="008617EA">
        <w:rPr>
          <w:rtl/>
        </w:rPr>
        <w:t xml:space="preserve"> </w:t>
      </w:r>
      <w:r w:rsidRPr="008617EA">
        <w:rPr>
          <w:rFonts w:hint="cs"/>
          <w:rtl/>
        </w:rPr>
        <w:t>الشفاء</w:t>
      </w:r>
      <w:r w:rsidRPr="008617EA">
        <w:rPr>
          <w:rtl/>
        </w:rPr>
        <w:t xml:space="preserve"> </w:t>
      </w:r>
      <w:r w:rsidRPr="008617EA">
        <w:rPr>
          <w:rFonts w:hint="cs"/>
          <w:rtl/>
        </w:rPr>
        <w:t>منه</w:t>
      </w:r>
      <w:r w:rsidRPr="008617EA">
        <w:rPr>
          <w:rtl/>
        </w:rPr>
        <w:t>.</w:t>
      </w:r>
    </w:p>
    <w:p w:rsidR="00364F0E" w:rsidRPr="008617EA" w:rsidRDefault="00364F0E" w:rsidP="00AB2AAA">
      <w:pPr>
        <w:pStyle w:val="SingleTxt"/>
        <w:rPr>
          <w:rtl/>
        </w:rPr>
      </w:pPr>
      <w:r w:rsidRPr="008617EA">
        <w:rPr>
          <w:rtl/>
        </w:rPr>
        <w:t>165-</w:t>
      </w:r>
      <w:r w:rsidRPr="008617EA">
        <w:rPr>
          <w:rtl/>
        </w:rPr>
        <w:tab/>
      </w:r>
      <w:r w:rsidRPr="00AE1684">
        <w:rPr>
          <w:rFonts w:hint="cs"/>
          <w:rtl/>
        </w:rPr>
        <w:t>فضل</w:t>
      </w:r>
      <w:r>
        <w:rPr>
          <w:rFonts w:hint="cs"/>
          <w:rtl/>
        </w:rPr>
        <w:t>اً</w:t>
      </w:r>
      <w:r w:rsidRPr="008617EA">
        <w:rPr>
          <w:rtl/>
        </w:rPr>
        <w:t xml:space="preserve"> عن ذلك فإن القانون يكفل جميع الحقوق القانونية والمادية للضحية في مراحل التحقيق والمحاكمة، بما في ذلك تقديم سبل العناية الشخصية والنفسية التي تشمل استخدام مراكز التأهيل الطبية أو النفسية المناسبة، أو مراكز الإيواء أو إعادة التأهيل، علاوة على </w:t>
      </w:r>
      <w:r w:rsidRPr="008617EA">
        <w:rPr>
          <w:rFonts w:hint="cs"/>
          <w:rtl/>
        </w:rPr>
        <w:t>ترتيب</w:t>
      </w:r>
      <w:r w:rsidRPr="008617EA">
        <w:rPr>
          <w:rtl/>
        </w:rPr>
        <w:t xml:space="preserve"> </w:t>
      </w:r>
      <w:r w:rsidRPr="008617EA">
        <w:rPr>
          <w:rFonts w:hint="cs"/>
          <w:rtl/>
        </w:rPr>
        <w:t>الحماية</w:t>
      </w:r>
      <w:r w:rsidRPr="008617EA">
        <w:rPr>
          <w:rtl/>
        </w:rPr>
        <w:t xml:space="preserve"> </w:t>
      </w:r>
      <w:r w:rsidRPr="008617EA">
        <w:rPr>
          <w:rFonts w:hint="cs"/>
          <w:rtl/>
        </w:rPr>
        <w:t>الأمنية</w:t>
      </w:r>
      <w:r w:rsidRPr="008617EA">
        <w:rPr>
          <w:rtl/>
        </w:rPr>
        <w:t xml:space="preserve"> </w:t>
      </w:r>
      <w:r w:rsidRPr="008617EA">
        <w:rPr>
          <w:rFonts w:hint="cs"/>
          <w:rtl/>
        </w:rPr>
        <w:t>للمجني</w:t>
      </w:r>
      <w:r w:rsidRPr="008617EA">
        <w:rPr>
          <w:rtl/>
        </w:rPr>
        <w:t xml:space="preserve"> </w:t>
      </w:r>
      <w:r w:rsidRPr="008617EA">
        <w:rPr>
          <w:rFonts w:hint="cs"/>
          <w:rtl/>
        </w:rPr>
        <w:t>عليه</w:t>
      </w:r>
      <w:r w:rsidRPr="008617EA">
        <w:rPr>
          <w:rtl/>
        </w:rPr>
        <w:t xml:space="preserve"> </w:t>
      </w:r>
      <w:r w:rsidRPr="008617EA">
        <w:rPr>
          <w:rFonts w:hint="cs"/>
          <w:rtl/>
        </w:rPr>
        <w:t>متى</w:t>
      </w:r>
      <w:r w:rsidRPr="008617EA">
        <w:rPr>
          <w:rtl/>
        </w:rPr>
        <w:t xml:space="preserve"> </w:t>
      </w:r>
      <w:r w:rsidRPr="008617EA">
        <w:rPr>
          <w:rFonts w:hint="cs"/>
          <w:rtl/>
        </w:rPr>
        <w:t>اقتضى</w:t>
      </w:r>
      <w:r w:rsidRPr="008617EA">
        <w:rPr>
          <w:rtl/>
        </w:rPr>
        <w:t xml:space="preserve"> </w:t>
      </w:r>
      <w:r w:rsidRPr="008617EA">
        <w:rPr>
          <w:rFonts w:hint="cs"/>
          <w:rtl/>
        </w:rPr>
        <w:t>الأمر</w:t>
      </w:r>
      <w:r w:rsidRPr="008617EA">
        <w:rPr>
          <w:rtl/>
        </w:rPr>
        <w:t xml:space="preserve"> </w:t>
      </w:r>
      <w:r w:rsidRPr="008617EA">
        <w:rPr>
          <w:rFonts w:hint="cs"/>
          <w:rtl/>
        </w:rPr>
        <w:t>ذلك</w:t>
      </w:r>
      <w:r w:rsidRPr="008617EA">
        <w:rPr>
          <w:rtl/>
        </w:rPr>
        <w:t>.</w:t>
      </w:r>
    </w:p>
    <w:p w:rsidR="00364F0E" w:rsidRPr="008617EA" w:rsidRDefault="00364F0E" w:rsidP="00AB2AAA">
      <w:pPr>
        <w:pStyle w:val="SingleTxt"/>
        <w:rPr>
          <w:rtl/>
        </w:rPr>
      </w:pPr>
      <w:r w:rsidRPr="008617EA">
        <w:rPr>
          <w:rtl/>
        </w:rPr>
        <w:t>166-</w:t>
      </w:r>
      <w:r w:rsidRPr="008617EA">
        <w:rPr>
          <w:rtl/>
        </w:rPr>
        <w:tab/>
      </w:r>
      <w:r w:rsidRPr="008617EA">
        <w:rPr>
          <w:rFonts w:hint="cs"/>
          <w:rtl/>
        </w:rPr>
        <w:t>يجوز</w:t>
      </w:r>
      <w:r w:rsidRPr="008617EA">
        <w:rPr>
          <w:rtl/>
        </w:rPr>
        <w:t xml:space="preserve"> للمحكمة وللنيابة العامة اتخاذ قرار حول ما إذا كان </w:t>
      </w:r>
      <w:r w:rsidRPr="00AE1684">
        <w:rPr>
          <w:rtl/>
        </w:rPr>
        <w:t>ضروري</w:t>
      </w:r>
      <w:r>
        <w:rPr>
          <w:rtl/>
        </w:rPr>
        <w:t>اً</w:t>
      </w:r>
      <w:r w:rsidRPr="008617EA">
        <w:rPr>
          <w:rtl/>
        </w:rPr>
        <w:t xml:space="preserve"> للضحية البقاء في البحرين خلال التحقيقات أو المحاكمة. إن القانون رقم (1) لسنة 2008، يتيح للضحية حق الإقامة في المملكة إلى حين اكتمال التحقيقات وعملية المحاكمة حتى تلقي التعويضات كاملة من الجناة. وللضحية </w:t>
      </w:r>
      <w:r w:rsidRPr="00AE1684">
        <w:rPr>
          <w:rtl/>
        </w:rPr>
        <w:t>أيض</w:t>
      </w:r>
      <w:r>
        <w:rPr>
          <w:rtl/>
        </w:rPr>
        <w:t>اً</w:t>
      </w:r>
      <w:r w:rsidRPr="008617EA">
        <w:rPr>
          <w:rtl/>
        </w:rPr>
        <w:t xml:space="preserve"> فرصة كافية لتوفيق أوضاعه القانونية بحيث يبقى في البحرين ويعمل بصفة قانونية. </w:t>
      </w:r>
      <w:r w:rsidRPr="00AE1684">
        <w:rPr>
          <w:rtl/>
        </w:rPr>
        <w:t>فضل</w:t>
      </w:r>
      <w:r>
        <w:rPr>
          <w:rtl/>
        </w:rPr>
        <w:t>اً</w:t>
      </w:r>
      <w:r w:rsidRPr="008617EA">
        <w:rPr>
          <w:rtl/>
        </w:rPr>
        <w:t xml:space="preserve"> عن ذلك فإن القانون ينشئ </w:t>
      </w:r>
      <w:r w:rsidRPr="00AE1684">
        <w:rPr>
          <w:rtl/>
        </w:rPr>
        <w:t>التزام</w:t>
      </w:r>
      <w:r>
        <w:rPr>
          <w:rtl/>
        </w:rPr>
        <w:t>اً</w:t>
      </w:r>
      <w:r w:rsidRPr="008617EA">
        <w:rPr>
          <w:rtl/>
        </w:rPr>
        <w:t xml:space="preserve"> على السلطات البحرينية لتقديم العناية الطبية والنفسية للضحايا ولوضع الضحايا في </w:t>
      </w:r>
      <w:r w:rsidRPr="008617EA">
        <w:rPr>
          <w:rFonts w:hint="cs"/>
          <w:rtl/>
        </w:rPr>
        <w:t>مراكز</w:t>
      </w:r>
      <w:r w:rsidRPr="008617EA">
        <w:rPr>
          <w:rtl/>
        </w:rPr>
        <w:t xml:space="preserve"> </w:t>
      </w:r>
      <w:r w:rsidRPr="008617EA">
        <w:rPr>
          <w:rFonts w:hint="cs"/>
          <w:rtl/>
        </w:rPr>
        <w:t>إيواء</w:t>
      </w:r>
      <w:r w:rsidRPr="008617EA">
        <w:rPr>
          <w:rtl/>
        </w:rPr>
        <w:t xml:space="preserve"> مكرّسة </w:t>
      </w:r>
      <w:r w:rsidRPr="00AE1684">
        <w:rPr>
          <w:rtl/>
        </w:rPr>
        <w:t>خصيص</w:t>
      </w:r>
      <w:r>
        <w:rPr>
          <w:rtl/>
        </w:rPr>
        <w:t>اً</w:t>
      </w:r>
      <w:r w:rsidRPr="008617EA">
        <w:rPr>
          <w:rtl/>
        </w:rPr>
        <w:t xml:space="preserve"> لذلك الغرض.</w:t>
      </w:r>
    </w:p>
    <w:p w:rsidR="00364F0E" w:rsidRPr="008617EA" w:rsidRDefault="00364F0E" w:rsidP="00AB2AAA">
      <w:pPr>
        <w:pStyle w:val="SingleTxt"/>
        <w:rPr>
          <w:rtl/>
        </w:rPr>
      </w:pPr>
      <w:r w:rsidRPr="008617EA">
        <w:rPr>
          <w:rtl/>
        </w:rPr>
        <w:t>167-</w:t>
      </w:r>
      <w:r w:rsidRPr="008617EA">
        <w:rPr>
          <w:rtl/>
        </w:rPr>
        <w:tab/>
      </w:r>
      <w:r w:rsidRPr="008617EA">
        <w:rPr>
          <w:rFonts w:hint="cs"/>
          <w:rtl/>
        </w:rPr>
        <w:t>لقد</w:t>
      </w:r>
      <w:r w:rsidRPr="008617EA">
        <w:rPr>
          <w:rtl/>
        </w:rPr>
        <w:t xml:space="preserve"> صاحب جهود الإصلاح التشريعي إصلاح مؤسسي تركز حول استحداث لجنتين جديدتين هما اللجنة الوطنية لمكافحة </w:t>
      </w:r>
      <w:r w:rsidRPr="008617EA">
        <w:rPr>
          <w:rFonts w:hint="cs"/>
          <w:rtl/>
        </w:rPr>
        <w:t>الاتجار</w:t>
      </w:r>
      <w:r w:rsidRPr="008617EA">
        <w:rPr>
          <w:rtl/>
        </w:rPr>
        <w:t xml:space="preserve"> بالأشخاص، ولجنة </w:t>
      </w:r>
      <w:r w:rsidRPr="008617EA">
        <w:rPr>
          <w:rFonts w:hint="cs"/>
          <w:rtl/>
        </w:rPr>
        <w:t>تقييم</w:t>
      </w:r>
      <w:r w:rsidRPr="008617EA">
        <w:rPr>
          <w:rtl/>
        </w:rPr>
        <w:t xml:space="preserve"> </w:t>
      </w:r>
      <w:r w:rsidRPr="008617EA">
        <w:rPr>
          <w:rFonts w:hint="cs"/>
          <w:rtl/>
        </w:rPr>
        <w:t>وضعية</w:t>
      </w:r>
      <w:r w:rsidRPr="008617EA">
        <w:rPr>
          <w:rtl/>
        </w:rPr>
        <w:t xml:space="preserve"> </w:t>
      </w:r>
      <w:r w:rsidRPr="008617EA">
        <w:rPr>
          <w:rFonts w:hint="cs"/>
          <w:rtl/>
        </w:rPr>
        <w:t>الضحايا</w:t>
      </w:r>
      <w:r w:rsidRPr="008617EA">
        <w:rPr>
          <w:rtl/>
        </w:rPr>
        <w:t xml:space="preserve"> </w:t>
      </w:r>
      <w:r>
        <w:rPr>
          <w:rFonts w:hint="cs"/>
          <w:rtl/>
        </w:rPr>
        <w:t>الأ</w:t>
      </w:r>
      <w:r w:rsidRPr="00AE1684">
        <w:rPr>
          <w:rFonts w:hint="cs"/>
          <w:rtl/>
        </w:rPr>
        <w:t>جانب</w:t>
      </w:r>
      <w:r w:rsidRPr="008617EA">
        <w:rPr>
          <w:rtl/>
        </w:rPr>
        <w:t xml:space="preserve"> </w:t>
      </w:r>
      <w:r w:rsidRPr="008617EA">
        <w:rPr>
          <w:rFonts w:hint="cs"/>
          <w:rtl/>
        </w:rPr>
        <w:t>للاتجار</w:t>
      </w:r>
      <w:r w:rsidRPr="008617EA">
        <w:rPr>
          <w:rtl/>
        </w:rPr>
        <w:t xml:space="preserve"> </w:t>
      </w:r>
      <w:r w:rsidRPr="008617EA">
        <w:rPr>
          <w:rFonts w:hint="cs"/>
          <w:rtl/>
          <w:lang w:bidi="ar-KW"/>
        </w:rPr>
        <w:t>بالأشخاص</w:t>
      </w:r>
      <w:r w:rsidRPr="008617EA">
        <w:rPr>
          <w:rtl/>
        </w:rPr>
        <w:t>.</w:t>
      </w:r>
    </w:p>
    <w:p w:rsidR="00364F0E" w:rsidRPr="008617EA" w:rsidRDefault="00364F0E" w:rsidP="00AB2AAA">
      <w:pPr>
        <w:pStyle w:val="SingleTxt"/>
        <w:rPr>
          <w:rtl/>
        </w:rPr>
      </w:pPr>
      <w:r w:rsidRPr="008617EA">
        <w:rPr>
          <w:rtl/>
        </w:rPr>
        <w:t>168-</w:t>
      </w:r>
      <w:r w:rsidRPr="008617EA">
        <w:rPr>
          <w:rtl/>
        </w:rPr>
        <w:tab/>
      </w:r>
      <w:r w:rsidRPr="008617EA">
        <w:rPr>
          <w:rFonts w:hint="cs"/>
          <w:rtl/>
        </w:rPr>
        <w:t>تم</w:t>
      </w:r>
      <w:r w:rsidRPr="008617EA">
        <w:rPr>
          <w:rtl/>
        </w:rPr>
        <w:t xml:space="preserve"> إنشاء اللجنة الوطنية لمكافحة </w:t>
      </w:r>
      <w:r w:rsidRPr="008617EA">
        <w:rPr>
          <w:rFonts w:hint="cs"/>
          <w:rtl/>
        </w:rPr>
        <w:t>الاتجار</w:t>
      </w:r>
      <w:r w:rsidRPr="008617EA">
        <w:rPr>
          <w:rtl/>
        </w:rPr>
        <w:t xml:space="preserve"> بالأشخاص </w:t>
      </w:r>
      <w:r w:rsidRPr="00AE1684">
        <w:rPr>
          <w:rtl/>
        </w:rPr>
        <w:t>عمل</w:t>
      </w:r>
      <w:r>
        <w:rPr>
          <w:rtl/>
        </w:rPr>
        <w:t>اً</w:t>
      </w:r>
      <w:r w:rsidRPr="008617EA">
        <w:rPr>
          <w:rtl/>
        </w:rPr>
        <w:t xml:space="preserve"> بالقانون رقم (1) </w:t>
      </w:r>
      <w:r w:rsidRPr="008617EA">
        <w:rPr>
          <w:rFonts w:hint="cs"/>
          <w:rtl/>
        </w:rPr>
        <w:t>لسنة</w:t>
      </w:r>
      <w:r>
        <w:rPr>
          <w:rFonts w:hint="eastAsia"/>
          <w:rtl/>
        </w:rPr>
        <w:t> </w:t>
      </w:r>
      <w:r w:rsidRPr="008617EA">
        <w:rPr>
          <w:rtl/>
        </w:rPr>
        <w:t xml:space="preserve">2008، </w:t>
      </w:r>
      <w:r w:rsidRPr="008617EA">
        <w:rPr>
          <w:rFonts w:hint="cs"/>
          <w:rtl/>
        </w:rPr>
        <w:t>وحتى</w:t>
      </w:r>
      <w:r w:rsidRPr="008617EA">
        <w:rPr>
          <w:rtl/>
        </w:rPr>
        <w:t xml:space="preserve"> </w:t>
      </w:r>
      <w:r w:rsidRPr="008617EA">
        <w:rPr>
          <w:rFonts w:hint="cs"/>
          <w:rtl/>
        </w:rPr>
        <w:t>فترة</w:t>
      </w:r>
      <w:r w:rsidRPr="008617EA">
        <w:rPr>
          <w:rtl/>
        </w:rPr>
        <w:t xml:space="preserve"> </w:t>
      </w:r>
      <w:r w:rsidRPr="008617EA">
        <w:rPr>
          <w:rFonts w:hint="cs"/>
          <w:rtl/>
        </w:rPr>
        <w:t>إعداد</w:t>
      </w:r>
      <w:r w:rsidRPr="008617EA">
        <w:rPr>
          <w:rtl/>
        </w:rPr>
        <w:t xml:space="preserve"> </w:t>
      </w:r>
      <w:r w:rsidRPr="008617EA">
        <w:rPr>
          <w:rFonts w:hint="cs"/>
          <w:rtl/>
        </w:rPr>
        <w:t>هذا</w:t>
      </w:r>
      <w:r w:rsidRPr="008617EA">
        <w:rPr>
          <w:rtl/>
        </w:rPr>
        <w:t xml:space="preserve"> </w:t>
      </w:r>
      <w:r w:rsidRPr="008617EA">
        <w:rPr>
          <w:rFonts w:hint="cs"/>
          <w:rtl/>
        </w:rPr>
        <w:t>التقرير</w:t>
      </w:r>
      <w:r w:rsidRPr="008617EA">
        <w:rPr>
          <w:rtl/>
        </w:rPr>
        <w:t xml:space="preserve"> </w:t>
      </w:r>
      <w:r w:rsidRPr="008617EA">
        <w:rPr>
          <w:rFonts w:hint="cs"/>
          <w:rtl/>
        </w:rPr>
        <w:t>كان</w:t>
      </w:r>
      <w:r w:rsidRPr="008617EA">
        <w:rPr>
          <w:rtl/>
        </w:rPr>
        <w:t xml:space="preserve"> </w:t>
      </w:r>
      <w:r w:rsidRPr="008617EA">
        <w:rPr>
          <w:rFonts w:hint="cs"/>
          <w:rtl/>
        </w:rPr>
        <w:t>سعادة</w:t>
      </w:r>
      <w:r w:rsidRPr="008617EA">
        <w:rPr>
          <w:rtl/>
        </w:rPr>
        <w:t xml:space="preserve"> </w:t>
      </w:r>
      <w:r w:rsidRPr="008617EA">
        <w:rPr>
          <w:rFonts w:hint="cs"/>
          <w:rtl/>
        </w:rPr>
        <w:t>وكيل</w:t>
      </w:r>
      <w:r w:rsidRPr="008617EA">
        <w:rPr>
          <w:rtl/>
        </w:rPr>
        <w:t xml:space="preserve"> </w:t>
      </w:r>
      <w:r w:rsidRPr="008617EA">
        <w:rPr>
          <w:rFonts w:hint="cs"/>
          <w:rtl/>
        </w:rPr>
        <w:t>وزارة</w:t>
      </w:r>
      <w:r w:rsidRPr="008617EA">
        <w:rPr>
          <w:rtl/>
        </w:rPr>
        <w:t xml:space="preserve"> </w:t>
      </w:r>
      <w:r w:rsidRPr="008617EA">
        <w:rPr>
          <w:rFonts w:hint="cs"/>
          <w:rtl/>
        </w:rPr>
        <w:t>الخارجية</w:t>
      </w:r>
      <w:r w:rsidRPr="008617EA">
        <w:rPr>
          <w:rtl/>
        </w:rPr>
        <w:t xml:space="preserve"> </w:t>
      </w:r>
      <w:r w:rsidRPr="008617EA">
        <w:rPr>
          <w:rFonts w:hint="cs"/>
          <w:rtl/>
        </w:rPr>
        <w:t>يرأس</w:t>
      </w:r>
      <w:r w:rsidRPr="008617EA">
        <w:rPr>
          <w:rtl/>
        </w:rPr>
        <w:t xml:space="preserve"> </w:t>
      </w:r>
      <w:r w:rsidRPr="008617EA">
        <w:rPr>
          <w:rFonts w:hint="cs"/>
          <w:rtl/>
        </w:rPr>
        <w:t>هذه</w:t>
      </w:r>
      <w:r w:rsidRPr="008617EA">
        <w:rPr>
          <w:rtl/>
        </w:rPr>
        <w:t xml:space="preserve"> </w:t>
      </w:r>
      <w:r w:rsidRPr="008617EA">
        <w:rPr>
          <w:rFonts w:hint="cs"/>
          <w:rtl/>
        </w:rPr>
        <w:t>اللجنة،</w:t>
      </w:r>
      <w:r w:rsidRPr="008617EA">
        <w:rPr>
          <w:rtl/>
        </w:rPr>
        <w:t xml:space="preserve"> </w:t>
      </w:r>
      <w:r w:rsidRPr="008617EA">
        <w:rPr>
          <w:rFonts w:hint="cs"/>
          <w:rtl/>
        </w:rPr>
        <w:t>التي</w:t>
      </w:r>
      <w:r w:rsidRPr="008617EA">
        <w:rPr>
          <w:rtl/>
        </w:rPr>
        <w:t xml:space="preserve"> </w:t>
      </w:r>
      <w:r w:rsidRPr="008617EA">
        <w:rPr>
          <w:rFonts w:hint="cs"/>
          <w:rtl/>
        </w:rPr>
        <w:t>تتكون</w:t>
      </w:r>
      <w:r w:rsidRPr="008617EA">
        <w:rPr>
          <w:rtl/>
        </w:rPr>
        <w:t xml:space="preserve"> </w:t>
      </w:r>
      <w:r w:rsidRPr="008617EA">
        <w:rPr>
          <w:rFonts w:hint="cs"/>
          <w:rtl/>
        </w:rPr>
        <w:t>من</w:t>
      </w:r>
      <w:r w:rsidRPr="008617EA">
        <w:rPr>
          <w:rtl/>
        </w:rPr>
        <w:t xml:space="preserve"> </w:t>
      </w:r>
      <w:r w:rsidRPr="008617EA">
        <w:rPr>
          <w:rFonts w:hint="cs"/>
          <w:rtl/>
        </w:rPr>
        <w:t>ممثلين</w:t>
      </w:r>
      <w:r w:rsidRPr="008617EA">
        <w:rPr>
          <w:rtl/>
        </w:rPr>
        <w:t xml:space="preserve"> </w:t>
      </w:r>
      <w:r w:rsidRPr="008617EA">
        <w:rPr>
          <w:rFonts w:hint="cs"/>
          <w:rtl/>
        </w:rPr>
        <w:t>حكوميين</w:t>
      </w:r>
      <w:r w:rsidRPr="008617EA">
        <w:rPr>
          <w:rtl/>
        </w:rPr>
        <w:t xml:space="preserve"> </w:t>
      </w:r>
      <w:r w:rsidRPr="008617EA">
        <w:rPr>
          <w:rFonts w:hint="cs"/>
          <w:rtl/>
        </w:rPr>
        <w:t>ومن</w:t>
      </w:r>
      <w:r w:rsidRPr="008617EA">
        <w:rPr>
          <w:rtl/>
        </w:rPr>
        <w:t xml:space="preserve"> </w:t>
      </w:r>
      <w:r w:rsidRPr="008617EA">
        <w:rPr>
          <w:rFonts w:hint="cs"/>
          <w:rtl/>
        </w:rPr>
        <w:t>عناصر</w:t>
      </w:r>
      <w:r w:rsidRPr="008617EA">
        <w:rPr>
          <w:rtl/>
        </w:rPr>
        <w:t xml:space="preserve"> </w:t>
      </w:r>
      <w:r w:rsidRPr="008617EA">
        <w:rPr>
          <w:rFonts w:hint="cs"/>
          <w:rtl/>
        </w:rPr>
        <w:t>المنظمات</w:t>
      </w:r>
      <w:r w:rsidRPr="008617EA">
        <w:rPr>
          <w:rtl/>
        </w:rPr>
        <w:t xml:space="preserve"> </w:t>
      </w:r>
      <w:r w:rsidRPr="008617EA">
        <w:rPr>
          <w:rFonts w:hint="cs"/>
          <w:rtl/>
        </w:rPr>
        <w:t>الأهلية</w:t>
      </w:r>
      <w:r w:rsidRPr="008617EA">
        <w:rPr>
          <w:rtl/>
        </w:rPr>
        <w:t xml:space="preserve"> </w:t>
      </w:r>
      <w:r w:rsidRPr="008617EA">
        <w:rPr>
          <w:rFonts w:hint="cs"/>
          <w:rtl/>
        </w:rPr>
        <w:t>المشتغلة</w:t>
      </w:r>
      <w:r w:rsidRPr="008617EA">
        <w:rPr>
          <w:rtl/>
        </w:rPr>
        <w:t xml:space="preserve"> </w:t>
      </w:r>
      <w:r w:rsidRPr="008617EA">
        <w:rPr>
          <w:rFonts w:hint="cs"/>
          <w:rtl/>
        </w:rPr>
        <w:t>بقضايا</w:t>
      </w:r>
      <w:r w:rsidRPr="008617EA">
        <w:rPr>
          <w:rtl/>
        </w:rPr>
        <w:t xml:space="preserve"> </w:t>
      </w:r>
      <w:r w:rsidRPr="008617EA">
        <w:rPr>
          <w:rFonts w:hint="cs"/>
          <w:rtl/>
        </w:rPr>
        <w:t>حقوق</w:t>
      </w:r>
      <w:r w:rsidRPr="008617EA">
        <w:rPr>
          <w:rtl/>
        </w:rPr>
        <w:t xml:space="preserve"> </w:t>
      </w:r>
      <w:r w:rsidRPr="008617EA">
        <w:rPr>
          <w:rFonts w:hint="cs"/>
          <w:rtl/>
        </w:rPr>
        <w:t>الإنسان</w:t>
      </w:r>
      <w:r w:rsidRPr="008617EA">
        <w:rPr>
          <w:rtl/>
        </w:rPr>
        <w:t>.</w:t>
      </w:r>
    </w:p>
    <w:p w:rsidR="00364F0E" w:rsidRPr="008617EA" w:rsidRDefault="00364F0E" w:rsidP="0053278D">
      <w:pPr>
        <w:pStyle w:val="SingleTxt"/>
        <w:rPr>
          <w:rtl/>
        </w:rPr>
      </w:pPr>
      <w:r w:rsidRPr="008617EA">
        <w:rPr>
          <w:rtl/>
        </w:rPr>
        <w:t>169-</w:t>
      </w:r>
      <w:r w:rsidRPr="008617EA">
        <w:rPr>
          <w:rtl/>
        </w:rPr>
        <w:tab/>
      </w:r>
      <w:r w:rsidRPr="008617EA">
        <w:rPr>
          <w:rFonts w:hint="cs"/>
          <w:rtl/>
        </w:rPr>
        <w:t>وتؤدي</w:t>
      </w:r>
      <w:r w:rsidRPr="008617EA">
        <w:rPr>
          <w:rtl/>
        </w:rPr>
        <w:t xml:space="preserve"> اللجنة وظائف بينها وضع برامج لمنع </w:t>
      </w:r>
      <w:r w:rsidRPr="008617EA">
        <w:rPr>
          <w:rFonts w:hint="cs"/>
          <w:rtl/>
        </w:rPr>
        <w:t>الاتجار</w:t>
      </w:r>
      <w:r w:rsidRPr="008617EA">
        <w:rPr>
          <w:rtl/>
        </w:rPr>
        <w:t xml:space="preserve"> بالأشخاص، ومكافحته ولحماية الضحايا وتشجيع ودعم البحوث والمعلومات والحملات الإعلانية، </w:t>
      </w:r>
      <w:r w:rsidRPr="00AE1684">
        <w:rPr>
          <w:rtl/>
        </w:rPr>
        <w:t>فضل</w:t>
      </w:r>
      <w:r>
        <w:rPr>
          <w:rtl/>
        </w:rPr>
        <w:t>اً</w:t>
      </w:r>
      <w:r w:rsidRPr="008617EA">
        <w:rPr>
          <w:rtl/>
        </w:rPr>
        <w:t xml:space="preserve"> عن المبادرات الاجتماعية والاقتصادية لمنع ومكافحة </w:t>
      </w:r>
      <w:r w:rsidRPr="008617EA">
        <w:rPr>
          <w:rFonts w:hint="cs"/>
          <w:rtl/>
        </w:rPr>
        <w:t>الاتجار</w:t>
      </w:r>
      <w:r w:rsidRPr="008617EA">
        <w:rPr>
          <w:rtl/>
        </w:rPr>
        <w:t xml:space="preserve"> بالأشخاص، ولا تزال اللجنة الوطنية توزع المطويات بشتى اللغات للعمال بمجرد وصولهم إلى البحرين.</w:t>
      </w:r>
      <w:r w:rsidR="0053278D">
        <w:rPr>
          <w:rFonts w:hint="cs"/>
          <w:rtl/>
        </w:rPr>
        <w:t xml:space="preserve"> </w:t>
      </w:r>
      <w:r w:rsidRPr="008617EA">
        <w:rPr>
          <w:rFonts w:hint="cs"/>
          <w:rtl/>
        </w:rPr>
        <w:t>كما</w:t>
      </w:r>
      <w:r w:rsidRPr="008617EA">
        <w:rPr>
          <w:rtl/>
        </w:rPr>
        <w:t xml:space="preserve"> تقوم بتشغيل خط ساخن للضحايا، وقد أعدت خطة وطنية حول كيفية التعامل مع </w:t>
      </w:r>
      <w:r w:rsidRPr="008617EA">
        <w:rPr>
          <w:rFonts w:hint="cs"/>
          <w:rtl/>
        </w:rPr>
        <w:t>الاتجار</w:t>
      </w:r>
      <w:r w:rsidRPr="008617EA">
        <w:rPr>
          <w:rtl/>
        </w:rPr>
        <w:t xml:space="preserve"> بالأشخاص، وهي الآن تقوم برصد بعض القضايا قيد النظر.</w:t>
      </w:r>
    </w:p>
    <w:p w:rsidR="00364F0E" w:rsidRPr="008617EA" w:rsidRDefault="00364F0E" w:rsidP="00AB2AAA">
      <w:pPr>
        <w:pStyle w:val="SingleTxt"/>
        <w:rPr>
          <w:rtl/>
        </w:rPr>
      </w:pPr>
      <w:r w:rsidRPr="008617EA">
        <w:rPr>
          <w:rtl/>
        </w:rPr>
        <w:t>170-</w:t>
      </w:r>
      <w:r w:rsidRPr="008617EA">
        <w:rPr>
          <w:rtl/>
        </w:rPr>
        <w:tab/>
      </w:r>
      <w:r w:rsidRPr="008617EA">
        <w:rPr>
          <w:rFonts w:hint="cs"/>
          <w:rtl/>
        </w:rPr>
        <w:t>وتتضمن</w:t>
      </w:r>
      <w:r w:rsidRPr="008617EA">
        <w:rPr>
          <w:rtl/>
        </w:rPr>
        <w:t xml:space="preserve"> اللجنة وحدة تقدم العناية الصحية والنفسية للضحايا من النساء والأطفال، وهي تتعاون مع رؤساء النقابات العمالية وجمعيات العمال الوافدين وغيرها لتقديم المعلومات حول الحقوق في مجال العمل وحول الصحة وغيرهما. كما أن لديها صلاحية تقديم الدعم القانوني والملاذ والمساعدة الطبية والوظائف، إن لزم الأمر. كما أن لديها سلطة التوصية بإذن الإقامة حتى بعد انتهاء القضية بطلب من المرأة المعنية أو ترتيب إعادتها إلى بلادها. </w:t>
      </w:r>
    </w:p>
    <w:p w:rsidR="00364F0E" w:rsidRPr="00826368" w:rsidRDefault="00364F0E" w:rsidP="00826368">
      <w:pPr>
        <w:pStyle w:val="SingleTxt"/>
        <w:rPr>
          <w:spacing w:val="-4"/>
          <w:rtl/>
        </w:rPr>
      </w:pPr>
      <w:r w:rsidRPr="00826368">
        <w:rPr>
          <w:spacing w:val="-4"/>
          <w:rtl/>
        </w:rPr>
        <w:t>171-</w:t>
      </w:r>
      <w:r w:rsidRPr="00826368">
        <w:rPr>
          <w:spacing w:val="-4"/>
          <w:rtl/>
        </w:rPr>
        <w:tab/>
      </w:r>
      <w:r w:rsidRPr="00826368">
        <w:rPr>
          <w:rFonts w:hint="cs"/>
          <w:spacing w:val="-4"/>
          <w:rtl/>
        </w:rPr>
        <w:t>وبصفة</w:t>
      </w:r>
      <w:r w:rsidRPr="00826368">
        <w:rPr>
          <w:spacing w:val="-4"/>
          <w:rtl/>
        </w:rPr>
        <w:t xml:space="preserve"> منفصلة، أسست وزارة الداخلية لجنة داخلية للتحقيق في القضايا المتصلة بالأجانب الذين وقعوا فعلاً ضحية </w:t>
      </w:r>
      <w:r w:rsidRPr="00826368">
        <w:rPr>
          <w:rFonts w:hint="cs"/>
          <w:spacing w:val="-4"/>
          <w:rtl/>
        </w:rPr>
        <w:t>الاتجار</w:t>
      </w:r>
      <w:r w:rsidRPr="00826368">
        <w:rPr>
          <w:spacing w:val="-4"/>
          <w:rtl/>
        </w:rPr>
        <w:t xml:space="preserve"> بالأشخاص، وهذه اللجنة مكلفة بالتحقيق </w:t>
      </w:r>
      <w:r w:rsidRPr="00826368">
        <w:rPr>
          <w:rFonts w:hint="cs"/>
          <w:spacing w:val="-4"/>
          <w:rtl/>
        </w:rPr>
        <w:t>والمتابعة</w:t>
      </w:r>
      <w:r w:rsidRPr="00826368">
        <w:rPr>
          <w:rFonts w:hint="eastAsia"/>
          <w:spacing w:val="-4"/>
          <w:rtl/>
        </w:rPr>
        <w:t> </w:t>
      </w:r>
      <w:r w:rsidRPr="00826368">
        <w:rPr>
          <w:rFonts w:hint="cs"/>
          <w:spacing w:val="-4"/>
          <w:rtl/>
        </w:rPr>
        <w:t>فيما</w:t>
      </w:r>
      <w:r w:rsidRPr="00826368">
        <w:rPr>
          <w:spacing w:val="-4"/>
          <w:rtl/>
        </w:rPr>
        <w:t xml:space="preserve"> يتعلق بمزاعم</w:t>
      </w:r>
      <w:r w:rsidR="00826368">
        <w:rPr>
          <w:rFonts w:hint="cs"/>
          <w:spacing w:val="-4"/>
          <w:rtl/>
        </w:rPr>
        <w:t> </w:t>
      </w:r>
      <w:r w:rsidRPr="00826368">
        <w:rPr>
          <w:rFonts w:hint="cs"/>
          <w:spacing w:val="-4"/>
          <w:rtl/>
        </w:rPr>
        <w:t>الاتجار</w:t>
      </w:r>
      <w:r w:rsidRPr="00826368">
        <w:rPr>
          <w:spacing w:val="-4"/>
          <w:rtl/>
        </w:rPr>
        <w:t xml:space="preserve"> بالأشخاص وإفادة الشرطة أو النياب</w:t>
      </w:r>
      <w:r w:rsidRPr="00826368">
        <w:rPr>
          <w:rFonts w:hint="cs"/>
          <w:spacing w:val="-4"/>
          <w:rtl/>
        </w:rPr>
        <w:t>ة</w:t>
      </w:r>
      <w:r w:rsidRPr="00826368">
        <w:rPr>
          <w:spacing w:val="-4"/>
          <w:rtl/>
        </w:rPr>
        <w:t xml:space="preserve"> العامة بالمعلومات، إن لزم الأمر ذلك.</w:t>
      </w:r>
    </w:p>
    <w:p w:rsidR="00364F0E" w:rsidRPr="00826368" w:rsidRDefault="00364F0E" w:rsidP="00AB2AAA">
      <w:pPr>
        <w:pStyle w:val="SingleTxt"/>
        <w:rPr>
          <w:spacing w:val="-2"/>
          <w:rtl/>
        </w:rPr>
      </w:pPr>
      <w:r w:rsidRPr="00826368">
        <w:rPr>
          <w:spacing w:val="-2"/>
          <w:rtl/>
        </w:rPr>
        <w:t>172-</w:t>
      </w:r>
      <w:r w:rsidRPr="00826368">
        <w:rPr>
          <w:spacing w:val="-2"/>
          <w:rtl/>
        </w:rPr>
        <w:tab/>
      </w:r>
      <w:r w:rsidRPr="00826368">
        <w:rPr>
          <w:rFonts w:hint="cs"/>
          <w:spacing w:val="-2"/>
          <w:rtl/>
        </w:rPr>
        <w:t>وبهدف</w:t>
      </w:r>
      <w:r w:rsidRPr="00826368">
        <w:rPr>
          <w:spacing w:val="-2"/>
          <w:rtl/>
        </w:rPr>
        <w:t xml:space="preserve"> تعزيز التعاون الإقليمي والدولي استضافت البحرين منتدى دولياً حول مكافحة </w:t>
      </w:r>
      <w:r w:rsidRPr="00826368">
        <w:rPr>
          <w:rFonts w:hint="cs"/>
          <w:spacing w:val="-2"/>
          <w:rtl/>
        </w:rPr>
        <w:t>الاتجار</w:t>
      </w:r>
      <w:r w:rsidRPr="00826368">
        <w:rPr>
          <w:spacing w:val="-2"/>
          <w:rtl/>
        </w:rPr>
        <w:t xml:space="preserve"> بالأشخاص في الفترة 1-3 </w:t>
      </w:r>
      <w:r w:rsidRPr="00826368">
        <w:rPr>
          <w:rFonts w:hint="cs"/>
          <w:spacing w:val="-2"/>
          <w:rtl/>
        </w:rPr>
        <w:t>آذار</w:t>
      </w:r>
      <w:r w:rsidRPr="00826368">
        <w:rPr>
          <w:spacing w:val="-2"/>
          <w:rtl/>
        </w:rPr>
        <w:t>/مارس 2009، أسفر عن "إعلان المنامة" الذي دعا إلى "</w:t>
      </w:r>
      <w:r w:rsidRPr="00826368">
        <w:rPr>
          <w:spacing w:val="-2"/>
          <w:rtl/>
          <w:lang w:bidi="ar-BH"/>
        </w:rPr>
        <w:t>العمل</w:t>
      </w:r>
      <w:r w:rsidRPr="00826368">
        <w:rPr>
          <w:spacing w:val="-2"/>
          <w:rtl/>
        </w:rPr>
        <w:t xml:space="preserve"> </w:t>
      </w:r>
      <w:r w:rsidRPr="00826368">
        <w:rPr>
          <w:spacing w:val="-2"/>
          <w:rtl/>
          <w:lang w:bidi="ar-BH"/>
        </w:rPr>
        <w:t>مع</w:t>
      </w:r>
      <w:r w:rsidRPr="00826368">
        <w:rPr>
          <w:spacing w:val="-2"/>
          <w:rtl/>
        </w:rPr>
        <w:t xml:space="preserve"> </w:t>
      </w:r>
      <w:r w:rsidRPr="00826368">
        <w:rPr>
          <w:spacing w:val="-2"/>
          <w:rtl/>
          <w:lang w:bidi="ar-BH"/>
        </w:rPr>
        <w:t>القطاع</w:t>
      </w:r>
      <w:r w:rsidRPr="00826368">
        <w:rPr>
          <w:spacing w:val="-2"/>
          <w:rtl/>
        </w:rPr>
        <w:t xml:space="preserve"> </w:t>
      </w:r>
      <w:r w:rsidRPr="00826368">
        <w:rPr>
          <w:spacing w:val="-2"/>
          <w:rtl/>
          <w:lang w:bidi="ar-BH"/>
        </w:rPr>
        <w:t>الخاص</w:t>
      </w:r>
      <w:r w:rsidRPr="00826368">
        <w:rPr>
          <w:spacing w:val="-2"/>
          <w:rtl/>
        </w:rPr>
        <w:t xml:space="preserve"> </w:t>
      </w:r>
      <w:r w:rsidRPr="00826368">
        <w:rPr>
          <w:spacing w:val="-2"/>
          <w:rtl/>
          <w:lang w:bidi="ar-BH"/>
        </w:rPr>
        <w:t>للوصول</w:t>
      </w:r>
      <w:r w:rsidRPr="00826368">
        <w:rPr>
          <w:spacing w:val="-2"/>
          <w:rtl/>
        </w:rPr>
        <w:t xml:space="preserve"> </w:t>
      </w:r>
      <w:r w:rsidRPr="00826368">
        <w:rPr>
          <w:spacing w:val="-2"/>
          <w:rtl/>
          <w:lang w:bidi="ar-BH"/>
        </w:rPr>
        <w:t>إلى</w:t>
      </w:r>
      <w:r w:rsidRPr="00826368">
        <w:rPr>
          <w:spacing w:val="-2"/>
          <w:rtl/>
        </w:rPr>
        <w:t xml:space="preserve"> </w:t>
      </w:r>
      <w:r w:rsidRPr="00826368">
        <w:rPr>
          <w:spacing w:val="-2"/>
          <w:rtl/>
          <w:lang w:bidi="ar-BH"/>
        </w:rPr>
        <w:t>نقطة</w:t>
      </w:r>
      <w:r w:rsidRPr="00826368">
        <w:rPr>
          <w:spacing w:val="-2"/>
          <w:rtl/>
        </w:rPr>
        <w:t xml:space="preserve"> </w:t>
      </w:r>
      <w:r w:rsidRPr="00826368">
        <w:rPr>
          <w:spacing w:val="-2"/>
          <w:rtl/>
          <w:lang w:bidi="ar-BH"/>
        </w:rPr>
        <w:t>اللاتسامح</w:t>
      </w:r>
      <w:r w:rsidRPr="00826368">
        <w:rPr>
          <w:spacing w:val="-2"/>
          <w:rtl/>
        </w:rPr>
        <w:t xml:space="preserve"> </w:t>
      </w:r>
      <w:r w:rsidRPr="00826368">
        <w:rPr>
          <w:spacing w:val="-2"/>
          <w:rtl/>
          <w:lang w:bidi="ar-BH"/>
        </w:rPr>
        <w:t>المطلق</w:t>
      </w:r>
      <w:r w:rsidRPr="00826368">
        <w:rPr>
          <w:spacing w:val="-2"/>
          <w:rtl/>
        </w:rPr>
        <w:t xml:space="preserve"> </w:t>
      </w:r>
      <w:r w:rsidRPr="00826368">
        <w:rPr>
          <w:spacing w:val="-2"/>
          <w:rtl/>
          <w:lang w:bidi="ar-BH"/>
        </w:rPr>
        <w:t>للاتجار</w:t>
      </w:r>
      <w:r w:rsidRPr="00826368">
        <w:rPr>
          <w:spacing w:val="-2"/>
          <w:rtl/>
        </w:rPr>
        <w:t xml:space="preserve"> </w:t>
      </w:r>
      <w:r w:rsidRPr="00826368">
        <w:rPr>
          <w:spacing w:val="-2"/>
          <w:rtl/>
          <w:lang w:bidi="ar-BH"/>
        </w:rPr>
        <w:t>ب</w:t>
      </w:r>
      <w:r w:rsidRPr="00826368">
        <w:rPr>
          <w:rFonts w:hint="cs"/>
          <w:spacing w:val="-2"/>
          <w:rtl/>
          <w:lang w:bidi="ar-BH"/>
        </w:rPr>
        <w:t>الأشخاص</w:t>
      </w:r>
      <w:r w:rsidRPr="00826368">
        <w:rPr>
          <w:spacing w:val="-2"/>
          <w:rtl/>
          <w:lang w:bidi="ar-BH"/>
        </w:rPr>
        <w:t xml:space="preserve"> وتشجيع </w:t>
      </w:r>
      <w:r w:rsidRPr="00826368">
        <w:rPr>
          <w:rFonts w:hint="cs"/>
          <w:spacing w:val="-4"/>
          <w:rtl/>
        </w:rPr>
        <w:t>الحكومات</w:t>
      </w:r>
      <w:r w:rsidRPr="00826368">
        <w:rPr>
          <w:spacing w:val="-4"/>
          <w:rtl/>
        </w:rPr>
        <w:t xml:space="preserve"> </w:t>
      </w:r>
      <w:r w:rsidRPr="00826368">
        <w:rPr>
          <w:spacing w:val="-4"/>
          <w:rtl/>
          <w:lang w:bidi="ar-BH"/>
        </w:rPr>
        <w:t>على</w:t>
      </w:r>
      <w:r w:rsidRPr="00826368">
        <w:rPr>
          <w:spacing w:val="-4"/>
          <w:rtl/>
        </w:rPr>
        <w:t xml:space="preserve"> </w:t>
      </w:r>
      <w:r w:rsidRPr="00826368">
        <w:rPr>
          <w:spacing w:val="-4"/>
          <w:rtl/>
          <w:lang w:bidi="ar-BH"/>
        </w:rPr>
        <w:t>تنفيذ</w:t>
      </w:r>
      <w:r w:rsidRPr="00826368">
        <w:rPr>
          <w:spacing w:val="-4"/>
          <w:rtl/>
        </w:rPr>
        <w:t xml:space="preserve"> </w:t>
      </w:r>
      <w:r w:rsidRPr="00826368">
        <w:rPr>
          <w:rFonts w:hint="cs"/>
          <w:spacing w:val="-4"/>
          <w:rtl/>
          <w:lang w:bidi="ar-BH"/>
        </w:rPr>
        <w:t>الاستراتيجية</w:t>
      </w:r>
      <w:r w:rsidRPr="00826368">
        <w:rPr>
          <w:spacing w:val="-4"/>
          <w:rtl/>
        </w:rPr>
        <w:t xml:space="preserve"> </w:t>
      </w:r>
      <w:r w:rsidRPr="00826368">
        <w:rPr>
          <w:spacing w:val="-4"/>
          <w:rtl/>
          <w:lang w:bidi="ar-BH"/>
        </w:rPr>
        <w:t>الوطنية</w:t>
      </w:r>
      <w:r w:rsidRPr="00826368">
        <w:rPr>
          <w:spacing w:val="-4"/>
          <w:rtl/>
        </w:rPr>
        <w:t xml:space="preserve"> </w:t>
      </w:r>
      <w:r w:rsidRPr="00826368">
        <w:rPr>
          <w:spacing w:val="-4"/>
          <w:rtl/>
          <w:lang w:bidi="ar-BH"/>
        </w:rPr>
        <w:t>لوقف</w:t>
      </w:r>
      <w:r w:rsidRPr="00826368">
        <w:rPr>
          <w:spacing w:val="-4"/>
          <w:rtl/>
        </w:rPr>
        <w:t xml:space="preserve"> </w:t>
      </w:r>
      <w:r w:rsidRPr="00826368">
        <w:rPr>
          <w:spacing w:val="-4"/>
          <w:rtl/>
          <w:lang w:bidi="ar-BH"/>
        </w:rPr>
        <w:t>الاتجار</w:t>
      </w:r>
      <w:r w:rsidRPr="00826368">
        <w:rPr>
          <w:spacing w:val="-4"/>
          <w:rtl/>
        </w:rPr>
        <w:t xml:space="preserve"> </w:t>
      </w:r>
      <w:r w:rsidRPr="00826368">
        <w:rPr>
          <w:spacing w:val="-4"/>
          <w:rtl/>
          <w:lang w:bidi="ar-BH"/>
        </w:rPr>
        <w:t>بال</w:t>
      </w:r>
      <w:r w:rsidRPr="00826368">
        <w:rPr>
          <w:rFonts w:hint="cs"/>
          <w:spacing w:val="-4"/>
          <w:rtl/>
          <w:lang w:bidi="ar-BH"/>
        </w:rPr>
        <w:t>أشخاص</w:t>
      </w:r>
      <w:r w:rsidRPr="00826368">
        <w:rPr>
          <w:spacing w:val="-4"/>
          <w:rtl/>
        </w:rPr>
        <w:t xml:space="preserve"> </w:t>
      </w:r>
      <w:r w:rsidRPr="00826368">
        <w:rPr>
          <w:rFonts w:hint="cs"/>
          <w:spacing w:val="-4"/>
          <w:rtl/>
          <w:lang w:bidi="ar-BH"/>
        </w:rPr>
        <w:t>وفقاً</w:t>
      </w:r>
      <w:r w:rsidRPr="00826368">
        <w:rPr>
          <w:spacing w:val="-4"/>
          <w:rtl/>
          <w:lang w:bidi="ar-BH"/>
        </w:rPr>
        <w:t xml:space="preserve"> </w:t>
      </w:r>
      <w:r w:rsidRPr="00826368">
        <w:rPr>
          <w:rFonts w:hint="cs"/>
          <w:spacing w:val="-4"/>
          <w:rtl/>
        </w:rPr>
        <w:t>لبروتوكول</w:t>
      </w:r>
      <w:r w:rsidRPr="00826368">
        <w:rPr>
          <w:spacing w:val="-4"/>
          <w:rtl/>
        </w:rPr>
        <w:t xml:space="preserve"> </w:t>
      </w:r>
      <w:r w:rsidRPr="00826368">
        <w:rPr>
          <w:rFonts w:hint="cs"/>
          <w:spacing w:val="-4"/>
          <w:rtl/>
          <w:lang w:bidi="ar-BH"/>
        </w:rPr>
        <w:t>الأمم</w:t>
      </w:r>
      <w:r w:rsidRPr="00826368">
        <w:rPr>
          <w:spacing w:val="-4"/>
          <w:rtl/>
        </w:rPr>
        <w:t xml:space="preserve"> </w:t>
      </w:r>
      <w:r w:rsidRPr="00826368">
        <w:rPr>
          <w:spacing w:val="-4"/>
          <w:rtl/>
          <w:lang w:bidi="ar-BH"/>
        </w:rPr>
        <w:t>المتحدة"</w:t>
      </w:r>
      <w:r w:rsidRPr="00826368">
        <w:rPr>
          <w:spacing w:val="-4"/>
          <w:rtl/>
        </w:rPr>
        <w:t xml:space="preserve">. وإلى ذلك فقد انعقدت ورشة تدريب حول مكافحة </w:t>
      </w:r>
      <w:r w:rsidRPr="00826368">
        <w:rPr>
          <w:rFonts w:hint="cs"/>
          <w:spacing w:val="-4"/>
          <w:rtl/>
        </w:rPr>
        <w:t>الاتجار</w:t>
      </w:r>
      <w:r w:rsidRPr="00826368">
        <w:rPr>
          <w:spacing w:val="-4"/>
          <w:rtl/>
        </w:rPr>
        <w:t xml:space="preserve"> بالأشخاص بين الفترة الممتدة من 28 إلى 31 </w:t>
      </w:r>
      <w:r w:rsidRPr="00826368">
        <w:rPr>
          <w:rFonts w:hint="cs"/>
          <w:spacing w:val="-4"/>
          <w:rtl/>
        </w:rPr>
        <w:t>آذار</w:t>
      </w:r>
      <w:r w:rsidRPr="00826368">
        <w:rPr>
          <w:spacing w:val="-4"/>
          <w:rtl/>
        </w:rPr>
        <w:t>/مارس 2010، نظمتها النيابة العامة بالتعاون مع المنظمة الدولية للهجرة،</w:t>
      </w:r>
      <w:r w:rsidRPr="00826368">
        <w:rPr>
          <w:spacing w:val="-2"/>
          <w:rtl/>
        </w:rPr>
        <w:t xml:space="preserve"> وذلك لتعريف منتسبي وزارة الداخلية والنيابة العامة والقضاة بالأساليب المتقدمة في التحقيق وفي جمع البيّنات بشأن جرائم </w:t>
      </w:r>
      <w:r w:rsidRPr="00826368">
        <w:rPr>
          <w:rFonts w:hint="cs"/>
          <w:spacing w:val="-2"/>
          <w:rtl/>
        </w:rPr>
        <w:t>الاتجار</w:t>
      </w:r>
      <w:r w:rsidRPr="00826368">
        <w:rPr>
          <w:spacing w:val="-2"/>
          <w:rtl/>
        </w:rPr>
        <w:t xml:space="preserve"> بالأشخاص.</w:t>
      </w:r>
    </w:p>
    <w:p w:rsidR="00364F0E" w:rsidRPr="008617EA" w:rsidRDefault="00364F0E" w:rsidP="00AB2AAA">
      <w:pPr>
        <w:pStyle w:val="SingleTxt"/>
        <w:rPr>
          <w:rtl/>
        </w:rPr>
      </w:pPr>
      <w:r w:rsidRPr="008617EA">
        <w:rPr>
          <w:rtl/>
        </w:rPr>
        <w:t>173-</w:t>
      </w:r>
      <w:r w:rsidRPr="008617EA">
        <w:rPr>
          <w:rtl/>
        </w:rPr>
        <w:tab/>
      </w:r>
      <w:r w:rsidRPr="00AE1684">
        <w:rPr>
          <w:rFonts w:hint="cs"/>
          <w:rtl/>
        </w:rPr>
        <w:t>فضل</w:t>
      </w:r>
      <w:r>
        <w:rPr>
          <w:rFonts w:hint="cs"/>
          <w:rtl/>
        </w:rPr>
        <w:t>اً</w:t>
      </w:r>
      <w:r w:rsidRPr="008617EA">
        <w:rPr>
          <w:rtl/>
        </w:rPr>
        <w:t xml:space="preserve"> </w:t>
      </w:r>
      <w:r w:rsidRPr="008617EA">
        <w:rPr>
          <w:rFonts w:hint="cs"/>
          <w:rtl/>
        </w:rPr>
        <w:t>عن</w:t>
      </w:r>
      <w:r w:rsidRPr="008617EA">
        <w:rPr>
          <w:rtl/>
        </w:rPr>
        <w:t xml:space="preserve"> </w:t>
      </w:r>
      <w:r w:rsidRPr="008617EA">
        <w:rPr>
          <w:rFonts w:hint="cs"/>
          <w:rtl/>
        </w:rPr>
        <w:t>ذلك</w:t>
      </w:r>
      <w:r w:rsidRPr="008617EA">
        <w:rPr>
          <w:rtl/>
        </w:rPr>
        <w:t xml:space="preserve"> </w:t>
      </w:r>
      <w:r w:rsidRPr="008617EA">
        <w:rPr>
          <w:rFonts w:hint="cs"/>
          <w:rtl/>
        </w:rPr>
        <w:t>فقد</w:t>
      </w:r>
      <w:r w:rsidRPr="008617EA">
        <w:rPr>
          <w:rtl/>
        </w:rPr>
        <w:t xml:space="preserve"> </w:t>
      </w:r>
      <w:r w:rsidRPr="008617EA">
        <w:rPr>
          <w:rFonts w:hint="cs"/>
          <w:rtl/>
        </w:rPr>
        <w:t>استحدثت</w:t>
      </w:r>
      <w:r w:rsidRPr="008617EA">
        <w:rPr>
          <w:rtl/>
        </w:rPr>
        <w:t xml:space="preserve"> </w:t>
      </w:r>
      <w:r w:rsidRPr="008617EA">
        <w:rPr>
          <w:rFonts w:hint="cs"/>
          <w:rtl/>
        </w:rPr>
        <w:t>السلطات</w:t>
      </w:r>
      <w:r w:rsidRPr="008617EA">
        <w:rPr>
          <w:rtl/>
        </w:rPr>
        <w:t xml:space="preserve"> </w:t>
      </w:r>
      <w:r w:rsidRPr="00AE1684">
        <w:rPr>
          <w:rFonts w:hint="cs"/>
          <w:rtl/>
        </w:rPr>
        <w:t>برنامج</w:t>
      </w:r>
      <w:r>
        <w:rPr>
          <w:rFonts w:hint="cs"/>
          <w:rtl/>
        </w:rPr>
        <w:t>اً</w:t>
      </w:r>
      <w:r w:rsidRPr="008617EA">
        <w:rPr>
          <w:rtl/>
        </w:rPr>
        <w:t xml:space="preserve"> </w:t>
      </w:r>
      <w:r w:rsidRPr="008617EA">
        <w:rPr>
          <w:rFonts w:hint="cs"/>
          <w:rtl/>
        </w:rPr>
        <w:t>لحماية</w:t>
      </w:r>
      <w:r w:rsidRPr="008617EA">
        <w:rPr>
          <w:rtl/>
        </w:rPr>
        <w:t xml:space="preserve"> </w:t>
      </w:r>
      <w:r w:rsidRPr="008617EA">
        <w:rPr>
          <w:rFonts w:hint="cs"/>
          <w:rtl/>
        </w:rPr>
        <w:t>الشهود</w:t>
      </w:r>
      <w:r w:rsidRPr="008617EA">
        <w:rPr>
          <w:rtl/>
        </w:rPr>
        <w:t xml:space="preserve"> </w:t>
      </w:r>
      <w:r w:rsidRPr="008617EA">
        <w:rPr>
          <w:rFonts w:hint="cs"/>
          <w:rtl/>
        </w:rPr>
        <w:t>يتيح</w:t>
      </w:r>
      <w:r w:rsidRPr="008617EA">
        <w:rPr>
          <w:rtl/>
        </w:rPr>
        <w:t xml:space="preserve"> </w:t>
      </w:r>
      <w:r w:rsidRPr="008617EA">
        <w:rPr>
          <w:rFonts w:hint="cs"/>
          <w:rtl/>
        </w:rPr>
        <w:t>للضحايا</w:t>
      </w:r>
      <w:r w:rsidRPr="008617EA">
        <w:rPr>
          <w:rtl/>
        </w:rPr>
        <w:t xml:space="preserve"> </w:t>
      </w:r>
      <w:r w:rsidRPr="008617EA">
        <w:rPr>
          <w:rFonts w:hint="cs"/>
          <w:rtl/>
        </w:rPr>
        <w:t>الإدلاء</w:t>
      </w:r>
      <w:r w:rsidRPr="008617EA">
        <w:rPr>
          <w:rtl/>
        </w:rPr>
        <w:t xml:space="preserve"> </w:t>
      </w:r>
      <w:r w:rsidRPr="008617EA">
        <w:rPr>
          <w:rFonts w:hint="cs"/>
          <w:rtl/>
        </w:rPr>
        <w:t>بشهاداتهم</w:t>
      </w:r>
      <w:r w:rsidRPr="008617EA">
        <w:rPr>
          <w:rtl/>
        </w:rPr>
        <w:t xml:space="preserve"> </w:t>
      </w:r>
      <w:r w:rsidRPr="008617EA">
        <w:rPr>
          <w:rFonts w:hint="cs"/>
          <w:rtl/>
        </w:rPr>
        <w:t>عبر</w:t>
      </w:r>
      <w:r w:rsidRPr="008617EA">
        <w:rPr>
          <w:rtl/>
        </w:rPr>
        <w:t xml:space="preserve"> </w:t>
      </w:r>
      <w:r w:rsidRPr="008617EA">
        <w:rPr>
          <w:rFonts w:hint="cs"/>
          <w:rtl/>
        </w:rPr>
        <w:t>التواصل</w:t>
      </w:r>
      <w:r w:rsidRPr="008617EA">
        <w:rPr>
          <w:rtl/>
        </w:rPr>
        <w:t xml:space="preserve"> </w:t>
      </w:r>
      <w:r w:rsidRPr="008617EA">
        <w:rPr>
          <w:rFonts w:hint="cs"/>
          <w:rtl/>
        </w:rPr>
        <w:t>بالفيديو</w:t>
      </w:r>
      <w:r w:rsidRPr="008617EA">
        <w:rPr>
          <w:rtl/>
        </w:rPr>
        <w:t xml:space="preserve"> </w:t>
      </w:r>
      <w:r w:rsidRPr="008617EA">
        <w:rPr>
          <w:rFonts w:hint="cs"/>
          <w:rtl/>
        </w:rPr>
        <w:t>ووجوههم</w:t>
      </w:r>
      <w:r w:rsidRPr="008617EA">
        <w:rPr>
          <w:rtl/>
        </w:rPr>
        <w:t xml:space="preserve"> </w:t>
      </w:r>
      <w:r w:rsidRPr="008617EA">
        <w:rPr>
          <w:rFonts w:hint="cs"/>
          <w:rtl/>
        </w:rPr>
        <w:t>محجوبة</w:t>
      </w:r>
      <w:r w:rsidRPr="008617EA">
        <w:rPr>
          <w:rtl/>
        </w:rPr>
        <w:t xml:space="preserve"> </w:t>
      </w:r>
      <w:r w:rsidRPr="008617EA">
        <w:rPr>
          <w:rFonts w:hint="cs"/>
          <w:rtl/>
        </w:rPr>
        <w:t>خلال</w:t>
      </w:r>
      <w:r w:rsidRPr="008617EA">
        <w:rPr>
          <w:rtl/>
        </w:rPr>
        <w:t xml:space="preserve"> </w:t>
      </w:r>
      <w:r w:rsidRPr="008617EA">
        <w:rPr>
          <w:rFonts w:hint="cs"/>
          <w:rtl/>
        </w:rPr>
        <w:t>ذلك،</w:t>
      </w:r>
      <w:r w:rsidRPr="008617EA">
        <w:rPr>
          <w:rtl/>
        </w:rPr>
        <w:t xml:space="preserve"> </w:t>
      </w:r>
      <w:r w:rsidRPr="008617EA">
        <w:rPr>
          <w:rFonts w:hint="cs"/>
          <w:rtl/>
        </w:rPr>
        <w:t>بهدف</w:t>
      </w:r>
      <w:r w:rsidRPr="008617EA">
        <w:rPr>
          <w:rtl/>
        </w:rPr>
        <w:t xml:space="preserve"> </w:t>
      </w:r>
      <w:r w:rsidRPr="008617EA">
        <w:rPr>
          <w:rFonts w:hint="cs"/>
          <w:rtl/>
        </w:rPr>
        <w:t>تشجيع</w:t>
      </w:r>
      <w:r w:rsidRPr="008617EA">
        <w:rPr>
          <w:rtl/>
        </w:rPr>
        <w:t xml:space="preserve"> </w:t>
      </w:r>
      <w:r w:rsidRPr="008617EA">
        <w:rPr>
          <w:rFonts w:hint="cs"/>
          <w:rtl/>
        </w:rPr>
        <w:t>العمال</w:t>
      </w:r>
      <w:r w:rsidRPr="008617EA">
        <w:rPr>
          <w:rtl/>
        </w:rPr>
        <w:t xml:space="preserve"> </w:t>
      </w:r>
      <w:r w:rsidRPr="008617EA">
        <w:rPr>
          <w:rFonts w:hint="cs"/>
          <w:rtl/>
        </w:rPr>
        <w:t>المستغلين</w:t>
      </w:r>
      <w:r w:rsidRPr="008617EA">
        <w:rPr>
          <w:rtl/>
        </w:rPr>
        <w:t xml:space="preserve"> </w:t>
      </w:r>
      <w:r w:rsidRPr="008617EA">
        <w:rPr>
          <w:rFonts w:hint="cs"/>
          <w:rtl/>
        </w:rPr>
        <w:t>والمنتهكة</w:t>
      </w:r>
      <w:r w:rsidRPr="008617EA">
        <w:rPr>
          <w:rtl/>
        </w:rPr>
        <w:t xml:space="preserve"> </w:t>
      </w:r>
      <w:r w:rsidRPr="008617EA">
        <w:rPr>
          <w:rFonts w:hint="cs"/>
          <w:rtl/>
        </w:rPr>
        <w:t>حقوقهم</w:t>
      </w:r>
      <w:r w:rsidRPr="008617EA">
        <w:rPr>
          <w:rtl/>
        </w:rPr>
        <w:t xml:space="preserve"> </w:t>
      </w:r>
      <w:r w:rsidRPr="008617EA">
        <w:rPr>
          <w:rFonts w:hint="cs"/>
          <w:rtl/>
        </w:rPr>
        <w:t>على</w:t>
      </w:r>
      <w:r w:rsidRPr="008617EA">
        <w:rPr>
          <w:rtl/>
        </w:rPr>
        <w:t xml:space="preserve"> </w:t>
      </w:r>
      <w:r w:rsidRPr="008617EA">
        <w:rPr>
          <w:rFonts w:hint="cs"/>
          <w:rtl/>
        </w:rPr>
        <w:t>التقدم</w:t>
      </w:r>
      <w:r w:rsidRPr="008617EA">
        <w:rPr>
          <w:rtl/>
        </w:rPr>
        <w:t xml:space="preserve"> </w:t>
      </w:r>
      <w:r w:rsidRPr="008617EA">
        <w:rPr>
          <w:rFonts w:hint="cs"/>
          <w:rtl/>
        </w:rPr>
        <w:t>بالشكاوى</w:t>
      </w:r>
      <w:r w:rsidRPr="008617EA">
        <w:rPr>
          <w:rtl/>
        </w:rPr>
        <w:t xml:space="preserve"> </w:t>
      </w:r>
      <w:r w:rsidRPr="008617EA">
        <w:rPr>
          <w:rFonts w:hint="cs"/>
          <w:rtl/>
        </w:rPr>
        <w:t>والتظلمات</w:t>
      </w:r>
      <w:r w:rsidRPr="008617EA">
        <w:rPr>
          <w:rtl/>
        </w:rPr>
        <w:t xml:space="preserve"> </w:t>
      </w:r>
      <w:r w:rsidRPr="008617EA">
        <w:rPr>
          <w:rFonts w:hint="cs"/>
          <w:rtl/>
        </w:rPr>
        <w:t>الرسمية</w:t>
      </w:r>
      <w:r w:rsidRPr="008617EA">
        <w:rPr>
          <w:rtl/>
        </w:rPr>
        <w:t xml:space="preserve"> </w:t>
      </w:r>
      <w:r w:rsidRPr="008617EA">
        <w:rPr>
          <w:rFonts w:hint="cs"/>
          <w:rtl/>
        </w:rPr>
        <w:t>إلى</w:t>
      </w:r>
      <w:r w:rsidRPr="008617EA">
        <w:rPr>
          <w:rtl/>
        </w:rPr>
        <w:t xml:space="preserve"> </w:t>
      </w:r>
      <w:r w:rsidRPr="008617EA">
        <w:rPr>
          <w:rFonts w:hint="cs"/>
          <w:rtl/>
        </w:rPr>
        <w:t>السلطات</w:t>
      </w:r>
      <w:r w:rsidRPr="008617EA">
        <w:rPr>
          <w:rtl/>
        </w:rPr>
        <w:t>.</w:t>
      </w:r>
    </w:p>
    <w:p w:rsidR="00364F0E" w:rsidRPr="008617EA" w:rsidRDefault="00364F0E" w:rsidP="00826368">
      <w:pPr>
        <w:pStyle w:val="SingleTxt"/>
        <w:spacing w:line="390" w:lineRule="exact"/>
        <w:rPr>
          <w:rtl/>
        </w:rPr>
      </w:pPr>
      <w:r w:rsidRPr="008617EA">
        <w:rPr>
          <w:rtl/>
        </w:rPr>
        <w:t>174-</w:t>
      </w:r>
      <w:r w:rsidRPr="008617EA">
        <w:rPr>
          <w:rtl/>
        </w:rPr>
        <w:tab/>
      </w:r>
      <w:r w:rsidRPr="008617EA">
        <w:rPr>
          <w:rFonts w:hint="cs"/>
          <w:rtl/>
        </w:rPr>
        <w:t>ظلت</w:t>
      </w:r>
      <w:r w:rsidRPr="008617EA">
        <w:rPr>
          <w:rtl/>
        </w:rPr>
        <w:t xml:space="preserve"> </w:t>
      </w:r>
      <w:r w:rsidRPr="008617EA">
        <w:rPr>
          <w:rFonts w:hint="cs"/>
          <w:rtl/>
        </w:rPr>
        <w:t>صاحبة</w:t>
      </w:r>
      <w:r w:rsidRPr="008617EA">
        <w:rPr>
          <w:rtl/>
        </w:rPr>
        <w:t xml:space="preserve"> </w:t>
      </w:r>
      <w:r w:rsidRPr="008617EA">
        <w:rPr>
          <w:rFonts w:hint="cs"/>
          <w:rtl/>
        </w:rPr>
        <w:t>السمو</w:t>
      </w:r>
      <w:r w:rsidRPr="008617EA">
        <w:rPr>
          <w:rtl/>
        </w:rPr>
        <w:t xml:space="preserve"> </w:t>
      </w:r>
      <w:r w:rsidRPr="008617EA">
        <w:rPr>
          <w:rFonts w:hint="cs"/>
          <w:rtl/>
        </w:rPr>
        <w:t>الملكي</w:t>
      </w:r>
      <w:r w:rsidRPr="008617EA">
        <w:rPr>
          <w:rtl/>
        </w:rPr>
        <w:t xml:space="preserve"> </w:t>
      </w:r>
      <w:r w:rsidRPr="008617EA">
        <w:rPr>
          <w:rFonts w:hint="cs"/>
          <w:rtl/>
        </w:rPr>
        <w:t>الأميرة</w:t>
      </w:r>
      <w:r w:rsidRPr="008617EA">
        <w:rPr>
          <w:rtl/>
        </w:rPr>
        <w:t xml:space="preserve"> </w:t>
      </w:r>
      <w:r w:rsidRPr="008617EA">
        <w:rPr>
          <w:rFonts w:hint="cs"/>
          <w:rtl/>
        </w:rPr>
        <w:t>سبيكة</w:t>
      </w:r>
      <w:r w:rsidRPr="008617EA">
        <w:rPr>
          <w:rtl/>
        </w:rPr>
        <w:t xml:space="preserve"> </w:t>
      </w:r>
      <w:r w:rsidRPr="008617EA">
        <w:rPr>
          <w:rFonts w:hint="cs"/>
          <w:rtl/>
        </w:rPr>
        <w:t>بنت</w:t>
      </w:r>
      <w:r w:rsidRPr="008617EA">
        <w:rPr>
          <w:rtl/>
        </w:rPr>
        <w:t xml:space="preserve"> </w:t>
      </w:r>
      <w:r w:rsidRPr="008617EA">
        <w:rPr>
          <w:rFonts w:hint="cs"/>
          <w:rtl/>
        </w:rPr>
        <w:t>إبراهيم</w:t>
      </w:r>
      <w:r w:rsidRPr="008617EA">
        <w:rPr>
          <w:rtl/>
        </w:rPr>
        <w:t xml:space="preserve"> </w:t>
      </w:r>
      <w:r w:rsidRPr="008617EA">
        <w:rPr>
          <w:rFonts w:hint="cs"/>
          <w:rtl/>
        </w:rPr>
        <w:t>آل</w:t>
      </w:r>
      <w:r w:rsidRPr="008617EA">
        <w:rPr>
          <w:rtl/>
        </w:rPr>
        <w:t xml:space="preserve"> </w:t>
      </w:r>
      <w:r w:rsidRPr="008617EA">
        <w:rPr>
          <w:rFonts w:hint="cs"/>
          <w:rtl/>
        </w:rPr>
        <w:t>خليفة</w:t>
      </w:r>
      <w:r w:rsidRPr="008617EA">
        <w:rPr>
          <w:rtl/>
        </w:rPr>
        <w:t xml:space="preserve"> </w:t>
      </w:r>
      <w:r w:rsidRPr="008617EA">
        <w:rPr>
          <w:rFonts w:hint="cs"/>
          <w:rtl/>
        </w:rPr>
        <w:t>قرينة</w:t>
      </w:r>
      <w:r w:rsidRPr="008617EA">
        <w:rPr>
          <w:rtl/>
        </w:rPr>
        <w:t xml:space="preserve"> </w:t>
      </w:r>
      <w:r w:rsidRPr="008617EA">
        <w:rPr>
          <w:rFonts w:hint="cs"/>
          <w:rtl/>
        </w:rPr>
        <w:t>حضرة</w:t>
      </w:r>
      <w:r w:rsidRPr="008617EA">
        <w:rPr>
          <w:rtl/>
        </w:rPr>
        <w:t xml:space="preserve"> </w:t>
      </w:r>
      <w:r w:rsidRPr="008617EA">
        <w:rPr>
          <w:rFonts w:hint="cs"/>
          <w:rtl/>
        </w:rPr>
        <w:t>صاحب</w:t>
      </w:r>
      <w:r w:rsidRPr="008617EA">
        <w:rPr>
          <w:rtl/>
        </w:rPr>
        <w:t xml:space="preserve"> </w:t>
      </w:r>
      <w:r w:rsidRPr="008617EA">
        <w:rPr>
          <w:rFonts w:hint="cs"/>
          <w:rtl/>
        </w:rPr>
        <w:t>الجلالة</w:t>
      </w:r>
      <w:r w:rsidRPr="008617EA">
        <w:rPr>
          <w:rtl/>
        </w:rPr>
        <w:t xml:space="preserve"> </w:t>
      </w:r>
      <w:r w:rsidRPr="008617EA">
        <w:rPr>
          <w:rFonts w:hint="cs"/>
          <w:rtl/>
        </w:rPr>
        <w:t>ملك</w:t>
      </w:r>
      <w:r w:rsidRPr="008617EA">
        <w:rPr>
          <w:rtl/>
        </w:rPr>
        <w:t xml:space="preserve"> </w:t>
      </w:r>
      <w:r w:rsidRPr="008617EA">
        <w:rPr>
          <w:rFonts w:hint="cs"/>
          <w:rtl/>
        </w:rPr>
        <w:t>مملكة</w:t>
      </w:r>
      <w:r w:rsidRPr="008617EA">
        <w:rPr>
          <w:rtl/>
        </w:rPr>
        <w:t xml:space="preserve"> </w:t>
      </w:r>
      <w:r w:rsidRPr="008617EA">
        <w:rPr>
          <w:rFonts w:hint="cs"/>
          <w:rtl/>
        </w:rPr>
        <w:t>البحرين</w:t>
      </w:r>
      <w:r w:rsidRPr="008617EA">
        <w:t xml:space="preserve"> </w:t>
      </w:r>
      <w:r w:rsidRPr="008617EA">
        <w:rPr>
          <w:rFonts w:hint="cs"/>
          <w:rtl/>
          <w:lang w:bidi="ar-KW"/>
        </w:rPr>
        <w:t>رئيسة</w:t>
      </w:r>
      <w:r w:rsidRPr="008617EA">
        <w:rPr>
          <w:rtl/>
          <w:lang w:bidi="ar-KW"/>
        </w:rPr>
        <w:t xml:space="preserve"> </w:t>
      </w:r>
      <w:r w:rsidRPr="008617EA">
        <w:rPr>
          <w:rFonts w:hint="cs"/>
          <w:rtl/>
          <w:lang w:bidi="ar-KW"/>
        </w:rPr>
        <w:t>المجلس</w:t>
      </w:r>
      <w:r w:rsidRPr="008617EA">
        <w:rPr>
          <w:rtl/>
          <w:lang w:bidi="ar-KW"/>
        </w:rPr>
        <w:t xml:space="preserve"> </w:t>
      </w:r>
      <w:r w:rsidRPr="008617EA">
        <w:rPr>
          <w:rFonts w:hint="cs"/>
          <w:rtl/>
          <w:lang w:bidi="ar-KW"/>
        </w:rPr>
        <w:t>الأعلى</w:t>
      </w:r>
      <w:r w:rsidRPr="008617EA">
        <w:rPr>
          <w:rtl/>
          <w:lang w:bidi="ar-KW"/>
        </w:rPr>
        <w:t xml:space="preserve"> </w:t>
      </w:r>
      <w:r w:rsidRPr="008617EA">
        <w:rPr>
          <w:rFonts w:hint="cs"/>
          <w:rtl/>
          <w:lang w:bidi="ar-KW"/>
        </w:rPr>
        <w:t>للمرأة</w:t>
      </w:r>
      <w:r w:rsidRPr="008617EA">
        <w:rPr>
          <w:rFonts w:hint="cs"/>
          <w:rtl/>
        </w:rPr>
        <w:t>،</w:t>
      </w:r>
      <w:r w:rsidRPr="008617EA">
        <w:rPr>
          <w:rtl/>
        </w:rPr>
        <w:t xml:space="preserve"> تقوم بدورٍ نشيطٍ في مكافحة </w:t>
      </w:r>
      <w:r w:rsidRPr="008617EA">
        <w:rPr>
          <w:rFonts w:hint="cs"/>
          <w:rtl/>
        </w:rPr>
        <w:t>الاتجار</w:t>
      </w:r>
      <w:r w:rsidRPr="008617EA">
        <w:rPr>
          <w:rtl/>
        </w:rPr>
        <w:t xml:space="preserve"> بالأشخاص، والبحرين الآن بصدد إنشاء جائزة تُمنح للشركات والمؤسسات الحريصة على مكافحة </w:t>
      </w:r>
      <w:r w:rsidRPr="008617EA">
        <w:rPr>
          <w:rFonts w:hint="cs"/>
          <w:rtl/>
        </w:rPr>
        <w:t>الاتجار</w:t>
      </w:r>
      <w:r w:rsidRPr="008617EA">
        <w:rPr>
          <w:rtl/>
        </w:rPr>
        <w:t xml:space="preserve"> بالأشخاص. وهناك </w:t>
      </w:r>
      <w:r w:rsidRPr="00AE1684">
        <w:rPr>
          <w:rtl/>
        </w:rPr>
        <w:t>أيض</w:t>
      </w:r>
      <w:r>
        <w:rPr>
          <w:rtl/>
        </w:rPr>
        <w:t>اً</w:t>
      </w:r>
      <w:r w:rsidRPr="008617EA">
        <w:rPr>
          <w:rtl/>
        </w:rPr>
        <w:t xml:space="preserve"> جمعية حماية العمالة الوافدة التي تعمل من أجل المساعدة على حل أي تجاوزات ضد حقوق العمالة الوافدة.</w:t>
      </w:r>
    </w:p>
    <w:p w:rsidR="00364F0E" w:rsidRPr="00826368" w:rsidRDefault="00364F0E" w:rsidP="00826368">
      <w:pPr>
        <w:pStyle w:val="SingleTxt"/>
        <w:spacing w:line="390" w:lineRule="exact"/>
        <w:rPr>
          <w:spacing w:val="-2"/>
          <w:rtl/>
        </w:rPr>
      </w:pPr>
      <w:r w:rsidRPr="00826368">
        <w:rPr>
          <w:spacing w:val="-2"/>
          <w:rtl/>
        </w:rPr>
        <w:t>175-</w:t>
      </w:r>
      <w:r w:rsidRPr="00826368">
        <w:rPr>
          <w:spacing w:val="-2"/>
          <w:rtl/>
        </w:rPr>
        <w:tab/>
      </w:r>
      <w:r w:rsidRPr="00826368">
        <w:rPr>
          <w:rFonts w:hint="cs"/>
          <w:spacing w:val="-2"/>
          <w:rtl/>
        </w:rPr>
        <w:t>في</w:t>
      </w:r>
      <w:r w:rsidRPr="00826368">
        <w:rPr>
          <w:spacing w:val="-2"/>
          <w:rtl/>
        </w:rPr>
        <w:t xml:space="preserve"> </w:t>
      </w:r>
      <w:r w:rsidRPr="00826368">
        <w:rPr>
          <w:rFonts w:hint="cs"/>
          <w:spacing w:val="-2"/>
          <w:rtl/>
        </w:rPr>
        <w:t>الفترة</w:t>
      </w:r>
      <w:r w:rsidRPr="00826368">
        <w:rPr>
          <w:spacing w:val="-2"/>
          <w:rtl/>
        </w:rPr>
        <w:t xml:space="preserve"> </w:t>
      </w:r>
      <w:r w:rsidRPr="00826368">
        <w:rPr>
          <w:rFonts w:hint="cs"/>
          <w:spacing w:val="-2"/>
          <w:rtl/>
        </w:rPr>
        <w:t>الواقعة</w:t>
      </w:r>
      <w:r w:rsidRPr="00826368">
        <w:rPr>
          <w:spacing w:val="-2"/>
          <w:rtl/>
        </w:rPr>
        <w:t xml:space="preserve"> </w:t>
      </w:r>
      <w:r w:rsidRPr="00826368">
        <w:rPr>
          <w:rFonts w:hint="cs"/>
          <w:spacing w:val="-2"/>
          <w:rtl/>
        </w:rPr>
        <w:t>بين</w:t>
      </w:r>
      <w:r w:rsidRPr="00826368">
        <w:rPr>
          <w:spacing w:val="-2"/>
          <w:rtl/>
        </w:rPr>
        <w:t xml:space="preserve"> </w:t>
      </w:r>
      <w:r w:rsidRPr="00826368">
        <w:rPr>
          <w:rFonts w:hint="cs"/>
          <w:spacing w:val="-2"/>
          <w:rtl/>
        </w:rPr>
        <w:t>عام</w:t>
      </w:r>
      <w:r w:rsidRPr="00826368">
        <w:rPr>
          <w:spacing w:val="-2"/>
          <w:rtl/>
        </w:rPr>
        <w:t xml:space="preserve"> 2008 </w:t>
      </w:r>
      <w:r w:rsidRPr="00826368">
        <w:rPr>
          <w:rFonts w:hint="cs"/>
          <w:spacing w:val="-2"/>
          <w:rtl/>
        </w:rPr>
        <w:t>لغاية</w:t>
      </w:r>
      <w:r w:rsidRPr="00826368">
        <w:rPr>
          <w:spacing w:val="-2"/>
          <w:rtl/>
        </w:rPr>
        <w:t xml:space="preserve"> 24 </w:t>
      </w:r>
      <w:r w:rsidRPr="00826368">
        <w:rPr>
          <w:rFonts w:hint="cs"/>
          <w:spacing w:val="-2"/>
          <w:rtl/>
          <w:lang w:bidi="ar-KW"/>
        </w:rPr>
        <w:t>شباط</w:t>
      </w:r>
      <w:r w:rsidRPr="00826368">
        <w:rPr>
          <w:spacing w:val="-2"/>
          <w:rtl/>
          <w:lang w:bidi="ar-KW"/>
        </w:rPr>
        <w:t xml:space="preserve">/فبراير </w:t>
      </w:r>
      <w:r w:rsidRPr="00826368">
        <w:rPr>
          <w:spacing w:val="-2"/>
          <w:rtl/>
        </w:rPr>
        <w:t>2015</w:t>
      </w:r>
      <w:r w:rsidRPr="00826368">
        <w:rPr>
          <w:rFonts w:hint="cs"/>
          <w:spacing w:val="-2"/>
          <w:rtl/>
        </w:rPr>
        <w:t>،</w:t>
      </w:r>
      <w:r w:rsidRPr="00826368">
        <w:rPr>
          <w:spacing w:val="-2"/>
          <w:rtl/>
        </w:rPr>
        <w:t xml:space="preserve"> </w:t>
      </w:r>
      <w:r w:rsidRPr="00826368">
        <w:rPr>
          <w:rFonts w:hint="cs"/>
          <w:spacing w:val="-2"/>
          <w:rtl/>
        </w:rPr>
        <w:t>أجرى</w:t>
      </w:r>
      <w:r w:rsidRPr="00826368">
        <w:rPr>
          <w:spacing w:val="-2"/>
          <w:rtl/>
        </w:rPr>
        <w:t xml:space="preserve"> </w:t>
      </w:r>
      <w:r w:rsidRPr="00826368">
        <w:rPr>
          <w:rFonts w:hint="cs"/>
          <w:spacing w:val="-2"/>
          <w:rtl/>
        </w:rPr>
        <w:t>مكتب</w:t>
      </w:r>
      <w:r w:rsidRPr="00826368">
        <w:rPr>
          <w:spacing w:val="-2"/>
          <w:rtl/>
        </w:rPr>
        <w:t xml:space="preserve"> </w:t>
      </w:r>
      <w:r w:rsidRPr="00826368">
        <w:rPr>
          <w:rFonts w:hint="cs"/>
          <w:spacing w:val="-2"/>
          <w:rtl/>
        </w:rPr>
        <w:t>النائب</w:t>
      </w:r>
      <w:r w:rsidRPr="00826368">
        <w:rPr>
          <w:spacing w:val="-2"/>
          <w:rtl/>
        </w:rPr>
        <w:t xml:space="preserve"> </w:t>
      </w:r>
      <w:r w:rsidRPr="00826368">
        <w:rPr>
          <w:rFonts w:hint="cs"/>
          <w:spacing w:val="-2"/>
          <w:rtl/>
        </w:rPr>
        <w:t>العام</w:t>
      </w:r>
      <w:r w:rsidRPr="00826368">
        <w:rPr>
          <w:spacing w:val="-2"/>
          <w:rtl/>
        </w:rPr>
        <w:t xml:space="preserve"> </w:t>
      </w:r>
      <w:r w:rsidRPr="00826368">
        <w:rPr>
          <w:rFonts w:hint="cs"/>
          <w:spacing w:val="-2"/>
          <w:rtl/>
        </w:rPr>
        <w:t>تحقيقات</w:t>
      </w:r>
      <w:r w:rsidRPr="00826368">
        <w:rPr>
          <w:spacing w:val="-2"/>
          <w:rtl/>
        </w:rPr>
        <w:t xml:space="preserve"> </w:t>
      </w:r>
      <w:r w:rsidRPr="00826368">
        <w:rPr>
          <w:rFonts w:hint="cs"/>
          <w:spacing w:val="-2"/>
          <w:rtl/>
        </w:rPr>
        <w:t>في</w:t>
      </w:r>
      <w:r w:rsidRPr="00826368">
        <w:rPr>
          <w:spacing w:val="-2"/>
          <w:rtl/>
        </w:rPr>
        <w:t xml:space="preserve"> 65 </w:t>
      </w:r>
      <w:r w:rsidRPr="00826368">
        <w:rPr>
          <w:rFonts w:hint="cs"/>
          <w:spacing w:val="-2"/>
          <w:rtl/>
        </w:rPr>
        <w:t>قضية</w:t>
      </w:r>
      <w:r w:rsidRPr="00826368">
        <w:rPr>
          <w:spacing w:val="-2"/>
          <w:rtl/>
        </w:rPr>
        <w:t xml:space="preserve"> </w:t>
      </w:r>
      <w:r w:rsidRPr="00826368">
        <w:rPr>
          <w:rFonts w:hint="cs"/>
          <w:spacing w:val="-2"/>
          <w:rtl/>
        </w:rPr>
        <w:t>تتصل</w:t>
      </w:r>
      <w:r w:rsidRPr="00826368">
        <w:rPr>
          <w:spacing w:val="-2"/>
          <w:rtl/>
        </w:rPr>
        <w:t xml:space="preserve"> </w:t>
      </w:r>
      <w:r w:rsidRPr="00826368">
        <w:rPr>
          <w:rFonts w:hint="cs"/>
          <w:spacing w:val="-2"/>
          <w:rtl/>
        </w:rPr>
        <w:t>بالاتجار</w:t>
      </w:r>
      <w:r w:rsidRPr="00826368">
        <w:rPr>
          <w:spacing w:val="-2"/>
          <w:rtl/>
        </w:rPr>
        <w:t xml:space="preserve"> </w:t>
      </w:r>
      <w:r w:rsidRPr="00826368">
        <w:rPr>
          <w:rFonts w:hint="cs"/>
          <w:spacing w:val="-2"/>
          <w:rtl/>
        </w:rPr>
        <w:t>في</w:t>
      </w:r>
      <w:r w:rsidRPr="00826368">
        <w:rPr>
          <w:spacing w:val="-2"/>
          <w:rtl/>
        </w:rPr>
        <w:t xml:space="preserve"> </w:t>
      </w:r>
      <w:r w:rsidRPr="00826368">
        <w:rPr>
          <w:rFonts w:hint="cs"/>
          <w:spacing w:val="-2"/>
          <w:rtl/>
        </w:rPr>
        <w:t>قضايا</w:t>
      </w:r>
      <w:r w:rsidRPr="00826368">
        <w:rPr>
          <w:spacing w:val="-2"/>
          <w:rtl/>
        </w:rPr>
        <w:t xml:space="preserve"> </w:t>
      </w:r>
      <w:r w:rsidRPr="00826368">
        <w:rPr>
          <w:rFonts w:hint="cs"/>
          <w:spacing w:val="-2"/>
          <w:rtl/>
        </w:rPr>
        <w:t>استغلال</w:t>
      </w:r>
      <w:r w:rsidRPr="00826368">
        <w:rPr>
          <w:spacing w:val="-2"/>
          <w:rtl/>
        </w:rPr>
        <w:t xml:space="preserve"> </w:t>
      </w:r>
      <w:r w:rsidRPr="00826368">
        <w:rPr>
          <w:rFonts w:hint="cs"/>
          <w:spacing w:val="-2"/>
          <w:rtl/>
        </w:rPr>
        <w:t>جنسي</w:t>
      </w:r>
      <w:r w:rsidRPr="00826368">
        <w:rPr>
          <w:spacing w:val="-2"/>
          <w:rtl/>
        </w:rPr>
        <w:t xml:space="preserve"> </w:t>
      </w:r>
      <w:r w:rsidRPr="00826368">
        <w:rPr>
          <w:rFonts w:hint="cs"/>
          <w:spacing w:val="-2"/>
          <w:rtl/>
        </w:rPr>
        <w:t>وعمالي</w:t>
      </w:r>
      <w:r w:rsidRPr="00826368">
        <w:rPr>
          <w:spacing w:val="-2"/>
          <w:rtl/>
        </w:rPr>
        <w:t xml:space="preserve">. </w:t>
      </w:r>
      <w:r w:rsidRPr="00826368">
        <w:rPr>
          <w:rFonts w:hint="cs"/>
          <w:spacing w:val="-2"/>
          <w:rtl/>
        </w:rPr>
        <w:t>ولقد</w:t>
      </w:r>
      <w:r w:rsidRPr="00826368">
        <w:rPr>
          <w:spacing w:val="-2"/>
          <w:rtl/>
        </w:rPr>
        <w:t xml:space="preserve"> </w:t>
      </w:r>
      <w:r w:rsidRPr="00826368">
        <w:rPr>
          <w:rFonts w:hint="cs"/>
          <w:spacing w:val="-2"/>
          <w:rtl/>
        </w:rPr>
        <w:t>نحت</w:t>
      </w:r>
      <w:r w:rsidRPr="00826368">
        <w:rPr>
          <w:spacing w:val="-2"/>
          <w:rtl/>
        </w:rPr>
        <w:t xml:space="preserve"> </w:t>
      </w:r>
      <w:r w:rsidRPr="00826368">
        <w:rPr>
          <w:rFonts w:hint="cs"/>
          <w:spacing w:val="-2"/>
          <w:rtl/>
        </w:rPr>
        <w:t>العقوبة</w:t>
      </w:r>
      <w:r w:rsidRPr="00826368">
        <w:rPr>
          <w:spacing w:val="-2"/>
          <w:rtl/>
        </w:rPr>
        <w:t xml:space="preserve"> </w:t>
      </w:r>
      <w:r w:rsidRPr="00826368">
        <w:rPr>
          <w:rFonts w:hint="cs"/>
          <w:spacing w:val="-2"/>
          <w:rtl/>
        </w:rPr>
        <w:t>منحى</w:t>
      </w:r>
      <w:r w:rsidRPr="00826368">
        <w:rPr>
          <w:spacing w:val="-2"/>
          <w:rtl/>
        </w:rPr>
        <w:t xml:space="preserve"> </w:t>
      </w:r>
      <w:r w:rsidRPr="00826368">
        <w:rPr>
          <w:rFonts w:hint="cs"/>
          <w:spacing w:val="-2"/>
          <w:rtl/>
        </w:rPr>
        <w:t>السجن</w:t>
      </w:r>
      <w:r w:rsidRPr="00826368">
        <w:rPr>
          <w:spacing w:val="-2"/>
          <w:rtl/>
        </w:rPr>
        <w:t xml:space="preserve"> </w:t>
      </w:r>
      <w:r w:rsidRPr="00826368">
        <w:rPr>
          <w:rFonts w:hint="cs"/>
          <w:spacing w:val="-2"/>
          <w:rtl/>
        </w:rPr>
        <w:t>والغرامة</w:t>
      </w:r>
      <w:r w:rsidRPr="00826368">
        <w:rPr>
          <w:spacing w:val="-2"/>
          <w:rtl/>
        </w:rPr>
        <w:t xml:space="preserve"> </w:t>
      </w:r>
      <w:r w:rsidRPr="00826368">
        <w:rPr>
          <w:rFonts w:hint="cs"/>
          <w:spacing w:val="-2"/>
          <w:rtl/>
        </w:rPr>
        <w:t>والإبعاد</w:t>
      </w:r>
      <w:r w:rsidRPr="00826368">
        <w:rPr>
          <w:spacing w:val="-2"/>
          <w:rtl/>
        </w:rPr>
        <w:t xml:space="preserve"> </w:t>
      </w:r>
      <w:r w:rsidRPr="00826368">
        <w:rPr>
          <w:rFonts w:hint="cs"/>
          <w:spacing w:val="-2"/>
          <w:rtl/>
        </w:rPr>
        <w:t>النهائي</w:t>
      </w:r>
      <w:r w:rsidRPr="00826368">
        <w:rPr>
          <w:spacing w:val="-2"/>
          <w:rtl/>
        </w:rPr>
        <w:t xml:space="preserve"> </w:t>
      </w:r>
      <w:r w:rsidRPr="00826368">
        <w:rPr>
          <w:rFonts w:hint="cs"/>
          <w:spacing w:val="-2"/>
          <w:rtl/>
        </w:rPr>
        <w:t>عن</w:t>
      </w:r>
      <w:r w:rsidRPr="00826368">
        <w:rPr>
          <w:spacing w:val="-2"/>
          <w:rtl/>
        </w:rPr>
        <w:t xml:space="preserve"> </w:t>
      </w:r>
      <w:r w:rsidRPr="00826368">
        <w:rPr>
          <w:rFonts w:hint="cs"/>
          <w:spacing w:val="-2"/>
          <w:rtl/>
        </w:rPr>
        <w:t>البلاد</w:t>
      </w:r>
      <w:r w:rsidRPr="00826368">
        <w:rPr>
          <w:spacing w:val="-2"/>
          <w:rtl/>
        </w:rPr>
        <w:t xml:space="preserve"> </w:t>
      </w:r>
      <w:r w:rsidRPr="00826368">
        <w:rPr>
          <w:rFonts w:hint="cs"/>
          <w:spacing w:val="-2"/>
          <w:rtl/>
        </w:rPr>
        <w:t>بشأن</w:t>
      </w:r>
      <w:r w:rsidRPr="00826368">
        <w:rPr>
          <w:spacing w:val="-2"/>
          <w:rtl/>
        </w:rPr>
        <w:t xml:space="preserve"> </w:t>
      </w:r>
      <w:r w:rsidRPr="00826368">
        <w:rPr>
          <w:rFonts w:hint="cs"/>
          <w:spacing w:val="-2"/>
          <w:rtl/>
        </w:rPr>
        <w:t>المحكومين</w:t>
      </w:r>
      <w:r w:rsidRPr="00826368">
        <w:rPr>
          <w:spacing w:val="-2"/>
          <w:rtl/>
        </w:rPr>
        <w:t xml:space="preserve"> </w:t>
      </w:r>
      <w:r w:rsidRPr="00826368">
        <w:rPr>
          <w:rFonts w:hint="cs"/>
          <w:spacing w:val="-2"/>
          <w:rtl/>
        </w:rPr>
        <w:t>الأجانب،</w:t>
      </w:r>
      <w:r w:rsidRPr="00826368">
        <w:rPr>
          <w:spacing w:val="-2"/>
          <w:rtl/>
        </w:rPr>
        <w:t xml:space="preserve"> </w:t>
      </w:r>
      <w:r w:rsidRPr="00826368">
        <w:rPr>
          <w:rFonts w:hint="cs"/>
          <w:spacing w:val="-2"/>
          <w:rtl/>
        </w:rPr>
        <w:t>حيث</w:t>
      </w:r>
      <w:r w:rsidRPr="00826368">
        <w:rPr>
          <w:spacing w:val="-2"/>
          <w:rtl/>
        </w:rPr>
        <w:t xml:space="preserve"> </w:t>
      </w:r>
      <w:r w:rsidRPr="00826368">
        <w:rPr>
          <w:rFonts w:hint="cs"/>
          <w:spacing w:val="-2"/>
          <w:rtl/>
        </w:rPr>
        <w:t>تراوحت</w:t>
      </w:r>
      <w:r w:rsidRPr="00826368">
        <w:rPr>
          <w:spacing w:val="-2"/>
          <w:rtl/>
        </w:rPr>
        <w:t xml:space="preserve"> </w:t>
      </w:r>
      <w:r w:rsidRPr="00826368">
        <w:rPr>
          <w:rFonts w:hint="cs"/>
          <w:spacing w:val="-2"/>
          <w:rtl/>
        </w:rPr>
        <w:t>الأحكام</w:t>
      </w:r>
      <w:r w:rsidRPr="00826368">
        <w:rPr>
          <w:spacing w:val="-2"/>
          <w:rtl/>
        </w:rPr>
        <w:t xml:space="preserve"> </w:t>
      </w:r>
      <w:r w:rsidRPr="00826368">
        <w:rPr>
          <w:rFonts w:hint="cs"/>
          <w:spacing w:val="-2"/>
          <w:rtl/>
        </w:rPr>
        <w:t>الصادرة</w:t>
      </w:r>
      <w:r w:rsidRPr="00826368">
        <w:rPr>
          <w:spacing w:val="-2"/>
          <w:rtl/>
        </w:rPr>
        <w:t xml:space="preserve"> </w:t>
      </w:r>
      <w:r w:rsidRPr="00826368">
        <w:rPr>
          <w:rFonts w:hint="cs"/>
          <w:spacing w:val="-2"/>
          <w:rtl/>
        </w:rPr>
        <w:t>من</w:t>
      </w:r>
      <w:r w:rsidRPr="00826368">
        <w:rPr>
          <w:spacing w:val="-2"/>
          <w:rtl/>
        </w:rPr>
        <w:t xml:space="preserve"> </w:t>
      </w:r>
      <w:r w:rsidRPr="00826368">
        <w:rPr>
          <w:rFonts w:hint="cs"/>
          <w:spacing w:val="-2"/>
          <w:rtl/>
        </w:rPr>
        <w:t>ستة</w:t>
      </w:r>
      <w:r w:rsidRPr="00826368">
        <w:rPr>
          <w:spacing w:val="-2"/>
          <w:rtl/>
        </w:rPr>
        <w:t xml:space="preserve"> </w:t>
      </w:r>
      <w:r w:rsidRPr="00826368">
        <w:rPr>
          <w:rFonts w:hint="cs"/>
          <w:spacing w:val="-2"/>
          <w:rtl/>
        </w:rPr>
        <w:t>أشهر</w:t>
      </w:r>
      <w:r w:rsidRPr="00826368">
        <w:rPr>
          <w:spacing w:val="-2"/>
          <w:rtl/>
        </w:rPr>
        <w:t xml:space="preserve"> </w:t>
      </w:r>
      <w:r w:rsidRPr="00826368">
        <w:rPr>
          <w:rFonts w:hint="cs"/>
          <w:spacing w:val="-2"/>
          <w:rtl/>
        </w:rPr>
        <w:t>إلى</w:t>
      </w:r>
      <w:r w:rsidRPr="00826368">
        <w:rPr>
          <w:spacing w:val="-2"/>
          <w:rtl/>
        </w:rPr>
        <w:t xml:space="preserve"> 15 </w:t>
      </w:r>
      <w:r w:rsidRPr="00826368">
        <w:rPr>
          <w:rFonts w:hint="cs"/>
          <w:spacing w:val="-2"/>
          <w:rtl/>
        </w:rPr>
        <w:t>سنة</w:t>
      </w:r>
      <w:r w:rsidRPr="00826368">
        <w:rPr>
          <w:spacing w:val="-2"/>
          <w:rtl/>
        </w:rPr>
        <w:t xml:space="preserve"> </w:t>
      </w:r>
      <w:r w:rsidRPr="00826368">
        <w:rPr>
          <w:rFonts w:hint="cs"/>
          <w:spacing w:val="-2"/>
          <w:rtl/>
        </w:rPr>
        <w:t>بحسب</w:t>
      </w:r>
      <w:r w:rsidRPr="00826368">
        <w:rPr>
          <w:spacing w:val="-2"/>
          <w:rtl/>
        </w:rPr>
        <w:t xml:space="preserve"> </w:t>
      </w:r>
      <w:r w:rsidRPr="00826368">
        <w:rPr>
          <w:rFonts w:hint="cs"/>
          <w:spacing w:val="-2"/>
          <w:rtl/>
        </w:rPr>
        <w:t>الأحوال</w:t>
      </w:r>
      <w:r w:rsidRPr="00826368">
        <w:rPr>
          <w:spacing w:val="-2"/>
          <w:rtl/>
        </w:rPr>
        <w:t xml:space="preserve">. </w:t>
      </w:r>
      <w:r w:rsidRPr="00826368">
        <w:rPr>
          <w:rFonts w:hint="cs"/>
          <w:spacing w:val="-2"/>
          <w:rtl/>
        </w:rPr>
        <w:t>ففي</w:t>
      </w:r>
      <w:r w:rsidRPr="00826368">
        <w:rPr>
          <w:spacing w:val="-2"/>
          <w:rtl/>
        </w:rPr>
        <w:t xml:space="preserve"> </w:t>
      </w:r>
      <w:r w:rsidRPr="00826368">
        <w:rPr>
          <w:rFonts w:hint="cs"/>
          <w:spacing w:val="-2"/>
          <w:rtl/>
        </w:rPr>
        <w:t>عام</w:t>
      </w:r>
      <w:r w:rsidRPr="00826368">
        <w:rPr>
          <w:spacing w:val="-2"/>
          <w:rtl/>
        </w:rPr>
        <w:t xml:space="preserve"> 2008 </w:t>
      </w:r>
      <w:r w:rsidRPr="00826368">
        <w:rPr>
          <w:rFonts w:hint="cs"/>
          <w:spacing w:val="-2"/>
          <w:rtl/>
        </w:rPr>
        <w:t>باشرت</w:t>
      </w:r>
      <w:r w:rsidRPr="00826368">
        <w:rPr>
          <w:spacing w:val="-2"/>
          <w:rtl/>
        </w:rPr>
        <w:t xml:space="preserve"> </w:t>
      </w:r>
      <w:r w:rsidRPr="00826368">
        <w:rPr>
          <w:rFonts w:hint="cs"/>
          <w:spacing w:val="-2"/>
          <w:rtl/>
        </w:rPr>
        <w:t>النيابة</w:t>
      </w:r>
      <w:r w:rsidRPr="00826368">
        <w:rPr>
          <w:spacing w:val="-2"/>
          <w:rtl/>
        </w:rPr>
        <w:t xml:space="preserve"> </w:t>
      </w:r>
      <w:r w:rsidRPr="00826368">
        <w:rPr>
          <w:rFonts w:hint="cs"/>
          <w:spacing w:val="-2"/>
          <w:rtl/>
        </w:rPr>
        <w:t>التحقيق</w:t>
      </w:r>
      <w:r w:rsidRPr="00826368">
        <w:rPr>
          <w:spacing w:val="-2"/>
          <w:rtl/>
        </w:rPr>
        <w:t xml:space="preserve"> </w:t>
      </w:r>
      <w:r w:rsidRPr="00826368">
        <w:rPr>
          <w:rFonts w:hint="cs"/>
          <w:spacing w:val="-2"/>
          <w:rtl/>
        </w:rPr>
        <w:t>في</w:t>
      </w:r>
      <w:r w:rsidRPr="00826368">
        <w:rPr>
          <w:spacing w:val="-2"/>
          <w:rtl/>
        </w:rPr>
        <w:t xml:space="preserve"> </w:t>
      </w:r>
      <w:r w:rsidRPr="00826368">
        <w:rPr>
          <w:rFonts w:hint="cs"/>
          <w:spacing w:val="-2"/>
          <w:rtl/>
        </w:rPr>
        <w:t>قضية،</w:t>
      </w:r>
      <w:r w:rsidRPr="00826368">
        <w:rPr>
          <w:spacing w:val="-2"/>
          <w:rtl/>
        </w:rPr>
        <w:t xml:space="preserve"> </w:t>
      </w:r>
      <w:r w:rsidRPr="00826368">
        <w:rPr>
          <w:rFonts w:hint="cs"/>
          <w:spacing w:val="-2"/>
          <w:rtl/>
        </w:rPr>
        <w:t>وفي</w:t>
      </w:r>
      <w:r w:rsidRPr="00826368">
        <w:rPr>
          <w:spacing w:val="-2"/>
          <w:rtl/>
        </w:rPr>
        <w:t xml:space="preserve"> </w:t>
      </w:r>
      <w:r w:rsidRPr="00826368">
        <w:rPr>
          <w:rFonts w:hint="cs"/>
          <w:spacing w:val="-2"/>
          <w:rtl/>
        </w:rPr>
        <w:t>عامي</w:t>
      </w:r>
      <w:r w:rsidRPr="00826368">
        <w:rPr>
          <w:spacing w:val="-2"/>
          <w:rtl/>
        </w:rPr>
        <w:t xml:space="preserve"> 2009 </w:t>
      </w:r>
      <w:r w:rsidRPr="00826368">
        <w:rPr>
          <w:rFonts w:hint="cs"/>
          <w:spacing w:val="-2"/>
          <w:rtl/>
        </w:rPr>
        <w:t>و</w:t>
      </w:r>
      <w:r w:rsidRPr="00826368">
        <w:rPr>
          <w:spacing w:val="-2"/>
          <w:rtl/>
        </w:rPr>
        <w:t xml:space="preserve">2011 </w:t>
      </w:r>
      <w:r w:rsidRPr="00826368">
        <w:rPr>
          <w:rFonts w:hint="cs"/>
          <w:spacing w:val="-2"/>
          <w:rtl/>
        </w:rPr>
        <w:t>لم</w:t>
      </w:r>
      <w:r w:rsidRPr="00826368">
        <w:rPr>
          <w:spacing w:val="-2"/>
          <w:rtl/>
        </w:rPr>
        <w:t xml:space="preserve"> </w:t>
      </w:r>
      <w:r w:rsidRPr="00826368">
        <w:rPr>
          <w:rFonts w:hint="cs"/>
          <w:spacing w:val="-2"/>
          <w:rtl/>
        </w:rPr>
        <w:t>يتم</w:t>
      </w:r>
      <w:r w:rsidRPr="00826368">
        <w:rPr>
          <w:spacing w:val="-2"/>
          <w:rtl/>
        </w:rPr>
        <w:t xml:space="preserve"> </w:t>
      </w:r>
      <w:r w:rsidRPr="00826368">
        <w:rPr>
          <w:rFonts w:hint="cs"/>
          <w:spacing w:val="-2"/>
          <w:rtl/>
        </w:rPr>
        <w:t>رصد</w:t>
      </w:r>
      <w:r w:rsidRPr="00826368">
        <w:rPr>
          <w:spacing w:val="-2"/>
          <w:rtl/>
        </w:rPr>
        <w:t xml:space="preserve"> </w:t>
      </w:r>
      <w:r w:rsidRPr="00826368">
        <w:rPr>
          <w:rFonts w:hint="cs"/>
          <w:spacing w:val="-2"/>
          <w:rtl/>
        </w:rPr>
        <w:t>أي</w:t>
      </w:r>
      <w:r w:rsidRPr="00826368">
        <w:rPr>
          <w:spacing w:val="-2"/>
          <w:rtl/>
        </w:rPr>
        <w:t xml:space="preserve"> </w:t>
      </w:r>
      <w:r w:rsidRPr="00826368">
        <w:rPr>
          <w:rFonts w:hint="cs"/>
          <w:spacing w:val="-2"/>
          <w:rtl/>
        </w:rPr>
        <w:t>قضية،</w:t>
      </w:r>
      <w:r w:rsidRPr="00826368">
        <w:rPr>
          <w:spacing w:val="-2"/>
          <w:rtl/>
        </w:rPr>
        <w:t xml:space="preserve"> </w:t>
      </w:r>
      <w:r w:rsidRPr="00826368">
        <w:rPr>
          <w:rFonts w:hint="cs"/>
          <w:spacing w:val="-2"/>
          <w:rtl/>
        </w:rPr>
        <w:t>وشهد</w:t>
      </w:r>
      <w:r w:rsidRPr="00826368">
        <w:rPr>
          <w:spacing w:val="-2"/>
          <w:rtl/>
        </w:rPr>
        <w:t xml:space="preserve"> </w:t>
      </w:r>
      <w:r w:rsidRPr="00826368">
        <w:rPr>
          <w:rFonts w:hint="cs"/>
          <w:spacing w:val="-2"/>
          <w:rtl/>
        </w:rPr>
        <w:t>عام </w:t>
      </w:r>
      <w:r w:rsidRPr="00826368">
        <w:rPr>
          <w:spacing w:val="-2"/>
          <w:rtl/>
        </w:rPr>
        <w:t xml:space="preserve">2010(11) </w:t>
      </w:r>
      <w:r w:rsidRPr="00826368">
        <w:rPr>
          <w:rFonts w:hint="cs"/>
          <w:spacing w:val="-2"/>
          <w:rtl/>
        </w:rPr>
        <w:t>قضية،</w:t>
      </w:r>
      <w:r w:rsidRPr="00826368">
        <w:rPr>
          <w:spacing w:val="-2"/>
          <w:rtl/>
        </w:rPr>
        <w:t xml:space="preserve"> </w:t>
      </w:r>
      <w:r w:rsidRPr="00826368">
        <w:rPr>
          <w:rFonts w:hint="cs"/>
          <w:spacing w:val="-2"/>
          <w:rtl/>
        </w:rPr>
        <w:t>وعام</w:t>
      </w:r>
      <w:r w:rsidRPr="00826368">
        <w:rPr>
          <w:spacing w:val="-2"/>
          <w:rtl/>
        </w:rPr>
        <w:t xml:space="preserve"> 2012 (6) </w:t>
      </w:r>
      <w:r w:rsidRPr="00826368">
        <w:rPr>
          <w:rFonts w:hint="cs"/>
          <w:spacing w:val="-2"/>
          <w:rtl/>
        </w:rPr>
        <w:t>قضايا،</w:t>
      </w:r>
      <w:r w:rsidRPr="00826368">
        <w:rPr>
          <w:spacing w:val="-2"/>
          <w:rtl/>
        </w:rPr>
        <w:t xml:space="preserve"> </w:t>
      </w:r>
      <w:r w:rsidRPr="00826368">
        <w:rPr>
          <w:rFonts w:hint="cs"/>
          <w:spacing w:val="-2"/>
          <w:rtl/>
        </w:rPr>
        <w:t>وعام</w:t>
      </w:r>
      <w:r w:rsidRPr="00826368">
        <w:rPr>
          <w:spacing w:val="-2"/>
          <w:rtl/>
        </w:rPr>
        <w:t xml:space="preserve"> 2013 (25) </w:t>
      </w:r>
      <w:r w:rsidRPr="00826368">
        <w:rPr>
          <w:rFonts w:hint="cs"/>
          <w:spacing w:val="-2"/>
          <w:rtl/>
        </w:rPr>
        <w:t>قضية،</w:t>
      </w:r>
      <w:r w:rsidRPr="00826368">
        <w:rPr>
          <w:spacing w:val="-2"/>
          <w:rtl/>
        </w:rPr>
        <w:t xml:space="preserve"> </w:t>
      </w:r>
      <w:r w:rsidRPr="00826368">
        <w:rPr>
          <w:rFonts w:hint="cs"/>
          <w:spacing w:val="-2"/>
          <w:rtl/>
        </w:rPr>
        <w:t>وعام</w:t>
      </w:r>
      <w:r w:rsidRPr="00826368">
        <w:rPr>
          <w:spacing w:val="-2"/>
          <w:rtl/>
        </w:rPr>
        <w:t xml:space="preserve"> 2014 (21) </w:t>
      </w:r>
      <w:r w:rsidRPr="00826368">
        <w:rPr>
          <w:rFonts w:hint="cs"/>
          <w:spacing w:val="-2"/>
          <w:rtl/>
        </w:rPr>
        <w:t>قضية،</w:t>
      </w:r>
      <w:r w:rsidRPr="00826368">
        <w:rPr>
          <w:spacing w:val="-2"/>
          <w:rtl/>
        </w:rPr>
        <w:t xml:space="preserve"> </w:t>
      </w:r>
      <w:r w:rsidRPr="00826368">
        <w:rPr>
          <w:rFonts w:hint="cs"/>
          <w:spacing w:val="-2"/>
          <w:rtl/>
        </w:rPr>
        <w:t>وفي</w:t>
      </w:r>
      <w:r w:rsidRPr="00826368">
        <w:rPr>
          <w:spacing w:val="-2"/>
          <w:rtl/>
        </w:rPr>
        <w:t xml:space="preserve"> </w:t>
      </w:r>
      <w:r w:rsidRPr="00826368">
        <w:rPr>
          <w:rFonts w:hint="cs"/>
          <w:spacing w:val="-2"/>
          <w:rtl/>
        </w:rPr>
        <w:t>عام</w:t>
      </w:r>
      <w:r w:rsidR="00826368">
        <w:rPr>
          <w:rFonts w:hint="cs"/>
          <w:spacing w:val="-2"/>
          <w:rtl/>
        </w:rPr>
        <w:t> </w:t>
      </w:r>
      <w:r w:rsidRPr="00826368">
        <w:rPr>
          <w:spacing w:val="-2"/>
          <w:rtl/>
        </w:rPr>
        <w:t xml:space="preserve">2015 </w:t>
      </w:r>
      <w:r w:rsidRPr="00826368">
        <w:rPr>
          <w:rFonts w:hint="cs"/>
          <w:spacing w:val="-2"/>
          <w:rtl/>
        </w:rPr>
        <w:t>قضية</w:t>
      </w:r>
      <w:r w:rsidRPr="00826368">
        <w:rPr>
          <w:spacing w:val="-2"/>
          <w:rtl/>
        </w:rPr>
        <w:t xml:space="preserve"> </w:t>
      </w:r>
      <w:r w:rsidRPr="00826368">
        <w:rPr>
          <w:rFonts w:hint="cs"/>
          <w:spacing w:val="-2"/>
          <w:rtl/>
        </w:rPr>
        <w:t>واحدة</w:t>
      </w:r>
      <w:r w:rsidRPr="00826368">
        <w:rPr>
          <w:spacing w:val="-2"/>
          <w:rtl/>
        </w:rPr>
        <w:t>.</w:t>
      </w:r>
    </w:p>
    <w:p w:rsidR="00364F0E" w:rsidRPr="008617EA" w:rsidRDefault="00364F0E" w:rsidP="00826368">
      <w:pPr>
        <w:pStyle w:val="SingleTxt"/>
        <w:spacing w:line="390" w:lineRule="exact"/>
        <w:rPr>
          <w:rtl/>
        </w:rPr>
      </w:pPr>
      <w:r w:rsidRPr="008617EA">
        <w:rPr>
          <w:rtl/>
        </w:rPr>
        <w:t>176-</w:t>
      </w:r>
      <w:r w:rsidRPr="008617EA">
        <w:rPr>
          <w:rtl/>
        </w:rPr>
        <w:tab/>
      </w:r>
      <w:r w:rsidRPr="008617EA">
        <w:rPr>
          <w:rFonts w:hint="cs"/>
          <w:rtl/>
        </w:rPr>
        <w:t>قرر</w:t>
      </w:r>
      <w:r w:rsidRPr="008617EA">
        <w:rPr>
          <w:rtl/>
        </w:rPr>
        <w:t xml:space="preserve"> النائب العام أن تكون الولاية القضائية بشأن التحقيق والمقاضاة في جرائم </w:t>
      </w:r>
      <w:r w:rsidRPr="008617EA">
        <w:rPr>
          <w:rFonts w:hint="cs"/>
          <w:rtl/>
        </w:rPr>
        <w:t>الاتجار</w:t>
      </w:r>
      <w:r w:rsidRPr="008617EA">
        <w:rPr>
          <w:rtl/>
        </w:rPr>
        <w:t xml:space="preserve"> بالأشخاص </w:t>
      </w:r>
      <w:r w:rsidRPr="00AE1684">
        <w:rPr>
          <w:rtl/>
        </w:rPr>
        <w:t>حصر</w:t>
      </w:r>
      <w:r>
        <w:rPr>
          <w:rtl/>
        </w:rPr>
        <w:t>اً</w:t>
      </w:r>
      <w:r w:rsidRPr="008617EA">
        <w:rPr>
          <w:rtl/>
        </w:rPr>
        <w:t xml:space="preserve"> على ممثلي النيابة العامة المحليين (رئيس نيابة محافظة العاصمة) بهدف خلق تخصص في هذا النوع من الجرائم. ويحاول مكتب النائب العام، </w:t>
      </w:r>
      <w:r w:rsidRPr="00AE1684">
        <w:rPr>
          <w:rtl/>
        </w:rPr>
        <w:t>أيض</w:t>
      </w:r>
      <w:r>
        <w:rPr>
          <w:rtl/>
        </w:rPr>
        <w:t>اً</w:t>
      </w:r>
      <w:r w:rsidRPr="008617EA">
        <w:rPr>
          <w:rtl/>
        </w:rPr>
        <w:t xml:space="preserve"> تطوير قدرات أعضائه فيما</w:t>
      </w:r>
      <w:r>
        <w:rPr>
          <w:rFonts w:hint="cs"/>
          <w:rtl/>
        </w:rPr>
        <w:t> </w:t>
      </w:r>
      <w:r w:rsidRPr="008617EA">
        <w:rPr>
          <w:rtl/>
        </w:rPr>
        <w:t xml:space="preserve">يتعلق بتحري قضايا </w:t>
      </w:r>
      <w:r w:rsidRPr="008617EA">
        <w:rPr>
          <w:rFonts w:hint="cs"/>
          <w:rtl/>
        </w:rPr>
        <w:t>الاتجار</w:t>
      </w:r>
      <w:r w:rsidRPr="008617EA">
        <w:rPr>
          <w:rtl/>
        </w:rPr>
        <w:t xml:space="preserve"> بالأشخاص، وهذا يتم عبر المشاركة في المؤتمرات والحلقات الدراسية ودورات التدريب المتخصصة في البحرين وفي خارجها</w:t>
      </w:r>
      <w:r w:rsidRPr="00AE1684">
        <w:rPr>
          <w:rStyle w:val="FootnoteReference"/>
          <w:spacing w:val="0"/>
          <w:sz w:val="20"/>
          <w:szCs w:val="30"/>
          <w:rtl/>
        </w:rPr>
        <w:t>(</w:t>
      </w:r>
      <w:r w:rsidRPr="008617EA">
        <w:rPr>
          <w:rStyle w:val="FootnoteReference"/>
          <w:spacing w:val="0"/>
          <w:sz w:val="20"/>
          <w:szCs w:val="30"/>
          <w:rtl/>
        </w:rPr>
        <w:footnoteReference w:id="56"/>
      </w:r>
      <w:r w:rsidRPr="00AE1684">
        <w:rPr>
          <w:rStyle w:val="FootnoteReference"/>
          <w:spacing w:val="0"/>
          <w:sz w:val="20"/>
          <w:szCs w:val="30"/>
          <w:rtl/>
        </w:rPr>
        <w:t>)</w:t>
      </w:r>
      <w:r w:rsidRPr="00AE1684">
        <w:rPr>
          <w:rtl/>
        </w:rPr>
        <w:t>.</w:t>
      </w:r>
    </w:p>
    <w:p w:rsidR="00364F0E" w:rsidRPr="00740079" w:rsidRDefault="00364F0E" w:rsidP="00364F0E">
      <w:pPr>
        <w:pStyle w:val="SingleTxt"/>
        <w:spacing w:after="0" w:line="120" w:lineRule="exact"/>
        <w:rPr>
          <w:sz w:val="10"/>
          <w:rtl/>
        </w:rPr>
      </w:pPr>
      <w:bookmarkStart w:id="193" w:name="_Toc430510314"/>
      <w:bookmarkStart w:id="194" w:name="_Toc430512138"/>
      <w:bookmarkStart w:id="195" w:name="_Toc430596628"/>
    </w:p>
    <w:p w:rsidR="00364F0E" w:rsidRPr="008617EA" w:rsidRDefault="00364F0E" w:rsidP="00364F0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bookmarkStart w:id="196" w:name="_Toc436143069"/>
      <w:r w:rsidRPr="008617EA">
        <w:rPr>
          <w:rtl/>
        </w:rPr>
        <w:t>الرد على الفقرة 28 من قائمة المسائل المثارة</w:t>
      </w:r>
      <w:bookmarkEnd w:id="193"/>
      <w:bookmarkEnd w:id="194"/>
      <w:bookmarkEnd w:id="195"/>
      <w:bookmarkEnd w:id="196"/>
    </w:p>
    <w:p w:rsidR="00364F0E" w:rsidRPr="008617EA" w:rsidRDefault="00364F0E" w:rsidP="00826368">
      <w:pPr>
        <w:pStyle w:val="SingleTxt"/>
        <w:spacing w:line="390" w:lineRule="exact"/>
        <w:rPr>
          <w:rtl/>
        </w:rPr>
      </w:pPr>
      <w:r w:rsidRPr="008617EA">
        <w:rPr>
          <w:rtl/>
        </w:rPr>
        <w:t>177-</w:t>
      </w:r>
      <w:r w:rsidRPr="008617EA">
        <w:rPr>
          <w:rtl/>
        </w:rPr>
        <w:tab/>
      </w:r>
      <w:r w:rsidRPr="008617EA">
        <w:rPr>
          <w:rFonts w:hint="cs"/>
          <w:rtl/>
        </w:rPr>
        <w:t>إن</w:t>
      </w:r>
      <w:r w:rsidRPr="008617EA">
        <w:rPr>
          <w:rtl/>
        </w:rPr>
        <w:t xml:space="preserve"> </w:t>
      </w:r>
      <w:r w:rsidRPr="008617EA">
        <w:rPr>
          <w:rFonts w:hint="cs"/>
          <w:rtl/>
        </w:rPr>
        <w:t>المعلومات</w:t>
      </w:r>
      <w:r w:rsidRPr="008617EA">
        <w:rPr>
          <w:rtl/>
        </w:rPr>
        <w:t xml:space="preserve"> </w:t>
      </w:r>
      <w:r w:rsidRPr="008617EA">
        <w:rPr>
          <w:rFonts w:hint="cs"/>
          <w:rtl/>
        </w:rPr>
        <w:t>المقدمة</w:t>
      </w:r>
      <w:r w:rsidRPr="008617EA">
        <w:rPr>
          <w:rtl/>
        </w:rPr>
        <w:t xml:space="preserve"> </w:t>
      </w:r>
      <w:r w:rsidRPr="008617EA">
        <w:rPr>
          <w:rFonts w:hint="cs"/>
          <w:rtl/>
        </w:rPr>
        <w:t>إلى</w:t>
      </w:r>
      <w:r w:rsidRPr="008617EA">
        <w:rPr>
          <w:rtl/>
        </w:rPr>
        <w:t xml:space="preserve"> </w:t>
      </w:r>
      <w:r w:rsidRPr="008617EA">
        <w:rPr>
          <w:rFonts w:hint="cs"/>
          <w:rtl/>
        </w:rPr>
        <w:t>اللجنة</w:t>
      </w:r>
      <w:r w:rsidRPr="008617EA">
        <w:rPr>
          <w:rtl/>
        </w:rPr>
        <w:t xml:space="preserve"> </w:t>
      </w:r>
      <w:r w:rsidRPr="008617EA">
        <w:rPr>
          <w:rFonts w:hint="cs"/>
          <w:rtl/>
        </w:rPr>
        <w:t>حول</w:t>
      </w:r>
      <w:r w:rsidRPr="008617EA">
        <w:rPr>
          <w:rtl/>
        </w:rPr>
        <w:t xml:space="preserve"> </w:t>
      </w:r>
      <w:r w:rsidRPr="008617EA">
        <w:rPr>
          <w:rFonts w:hint="cs"/>
          <w:rtl/>
        </w:rPr>
        <w:t>هذه</w:t>
      </w:r>
      <w:r w:rsidRPr="008617EA">
        <w:rPr>
          <w:rtl/>
        </w:rPr>
        <w:t xml:space="preserve"> </w:t>
      </w:r>
      <w:r w:rsidRPr="008617EA">
        <w:rPr>
          <w:rFonts w:hint="cs"/>
          <w:rtl/>
        </w:rPr>
        <w:t>المسألة</w:t>
      </w:r>
      <w:r w:rsidRPr="008617EA">
        <w:rPr>
          <w:rtl/>
        </w:rPr>
        <w:t xml:space="preserve"> </w:t>
      </w:r>
      <w:r w:rsidRPr="008617EA">
        <w:rPr>
          <w:rFonts w:hint="cs"/>
          <w:rtl/>
        </w:rPr>
        <w:t>ليست</w:t>
      </w:r>
      <w:r w:rsidRPr="008617EA">
        <w:rPr>
          <w:rtl/>
        </w:rPr>
        <w:t xml:space="preserve"> </w:t>
      </w:r>
      <w:r w:rsidRPr="008617EA">
        <w:rPr>
          <w:rFonts w:hint="cs"/>
          <w:rtl/>
        </w:rPr>
        <w:t>صحيحة</w:t>
      </w:r>
      <w:r w:rsidRPr="008617EA">
        <w:rPr>
          <w:rtl/>
        </w:rPr>
        <w:t>.</w:t>
      </w:r>
    </w:p>
    <w:p w:rsidR="00364F0E" w:rsidRPr="008617EA" w:rsidRDefault="00364F0E" w:rsidP="00826368">
      <w:pPr>
        <w:pStyle w:val="SingleTxt"/>
        <w:spacing w:line="390" w:lineRule="exact"/>
        <w:rPr>
          <w:rtl/>
        </w:rPr>
      </w:pPr>
      <w:r w:rsidRPr="008617EA">
        <w:rPr>
          <w:rtl/>
        </w:rPr>
        <w:t>178-</w:t>
      </w:r>
      <w:r w:rsidRPr="008617EA">
        <w:rPr>
          <w:rtl/>
        </w:rPr>
        <w:tab/>
      </w:r>
      <w:r w:rsidRPr="008617EA">
        <w:rPr>
          <w:rFonts w:hint="cs"/>
          <w:rtl/>
        </w:rPr>
        <w:t>كما</w:t>
      </w:r>
      <w:r w:rsidRPr="008617EA">
        <w:rPr>
          <w:rtl/>
        </w:rPr>
        <w:t xml:space="preserve"> هو الحال في جميع الإدانات الجنائية الأخرى، فإن الحكم بالإعدام يخضع لعملية الاستئناف بكاملها داخل النظام القضائي البحريني، وأحكام الإعدام الأربعة التي صدرت في </w:t>
      </w:r>
      <w:r w:rsidRPr="006B7E81">
        <w:rPr>
          <w:rFonts w:hint="cs"/>
          <w:rtl/>
        </w:rPr>
        <w:t>نيسان</w:t>
      </w:r>
      <w:r w:rsidRPr="006B7E81">
        <w:rPr>
          <w:rtl/>
        </w:rPr>
        <w:t>/</w:t>
      </w:r>
      <w:r w:rsidRPr="008617EA">
        <w:rPr>
          <w:rtl/>
        </w:rPr>
        <w:t>أبريل 2011 ضد أشخاص متهمين بقتل رجال شرطة على سبيل المثال، قد جرى إلغاء ثلاثة منها بواسطة محكمة التمييز، وما</w:t>
      </w:r>
      <w:r w:rsidR="008D2189">
        <w:rPr>
          <w:rFonts w:hint="cs"/>
          <w:rtl/>
        </w:rPr>
        <w:t xml:space="preserve"> </w:t>
      </w:r>
      <w:r w:rsidRPr="008617EA">
        <w:rPr>
          <w:rtl/>
        </w:rPr>
        <w:t xml:space="preserve">زالت القضية الرابعة قيد التداول </w:t>
      </w:r>
      <w:r>
        <w:rPr>
          <w:rFonts w:hint="cs"/>
          <w:rtl/>
        </w:rPr>
        <w:t>أ</w:t>
      </w:r>
      <w:r w:rsidRPr="00AE1684">
        <w:rPr>
          <w:rFonts w:hint="cs"/>
          <w:rtl/>
        </w:rPr>
        <w:t>مام</w:t>
      </w:r>
      <w:r w:rsidRPr="008617EA">
        <w:rPr>
          <w:rtl/>
        </w:rPr>
        <w:t xml:space="preserve"> المحكمة المختصة. </w:t>
      </w:r>
    </w:p>
    <w:p w:rsidR="00364F0E" w:rsidRPr="008617EA" w:rsidRDefault="00364F0E" w:rsidP="00826368">
      <w:pPr>
        <w:pStyle w:val="SingleTxt"/>
        <w:spacing w:line="390" w:lineRule="exact"/>
      </w:pPr>
      <w:r>
        <w:rPr>
          <w:rFonts w:hint="cs"/>
          <w:rtl/>
        </w:rPr>
        <w:t>179-</w:t>
      </w:r>
      <w:r w:rsidRPr="008617EA">
        <w:tab/>
      </w:r>
      <w:r w:rsidRPr="00AE1684">
        <w:rPr>
          <w:rFonts w:hint="cs"/>
          <w:rtl/>
        </w:rPr>
        <w:t>فضل</w:t>
      </w:r>
      <w:r>
        <w:rPr>
          <w:rFonts w:hint="cs"/>
          <w:rtl/>
        </w:rPr>
        <w:t>اً</w:t>
      </w:r>
      <w:r w:rsidRPr="008617EA">
        <w:rPr>
          <w:rtl/>
        </w:rPr>
        <w:t xml:space="preserve"> عن ذلك فحتى في حالة موافقة محكمة التمييز على حكم الإعدام فمن الممكن لجلالة الملك منح العفو، كما أن لعائلة الضحية أثناء تداول الدعوى الحق في إبداء قبولها تخفيف الحكم إلى السجن مدى الحياة. </w:t>
      </w:r>
    </w:p>
    <w:p w:rsidR="00364F0E" w:rsidRPr="008617EA" w:rsidRDefault="00364F0E" w:rsidP="00826368">
      <w:pPr>
        <w:pStyle w:val="SingleTxt"/>
        <w:spacing w:line="390" w:lineRule="exact"/>
        <w:rPr>
          <w:rtl/>
        </w:rPr>
      </w:pPr>
      <w:r w:rsidRPr="008617EA">
        <w:rPr>
          <w:rtl/>
        </w:rPr>
        <w:t>180-</w:t>
      </w:r>
      <w:r w:rsidRPr="008617EA">
        <w:rPr>
          <w:rtl/>
        </w:rPr>
        <w:tab/>
      </w:r>
      <w:r w:rsidRPr="008617EA">
        <w:rPr>
          <w:rFonts w:hint="cs"/>
          <w:rtl/>
        </w:rPr>
        <w:t>في</w:t>
      </w:r>
      <w:r w:rsidRPr="008617EA">
        <w:rPr>
          <w:rtl/>
        </w:rPr>
        <w:t xml:space="preserve"> واقع الأمر فإن عقوبة الإعدام لم يجر تطبيقها في البحرين إلا بصفة نادرة تماما</w:t>
      </w:r>
      <w:r w:rsidR="00826368">
        <w:rPr>
          <w:rFonts w:hint="cs"/>
          <w:rtl/>
        </w:rPr>
        <w:t>ً</w:t>
      </w:r>
      <w:r w:rsidR="00826368">
        <w:rPr>
          <w:rtl/>
        </w:rPr>
        <w:t>.</w:t>
      </w:r>
    </w:p>
    <w:p w:rsidR="00364F0E" w:rsidRPr="008617EA" w:rsidRDefault="00364F0E" w:rsidP="00364F0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bookmarkStart w:id="197" w:name="_Toc430510315"/>
      <w:bookmarkStart w:id="198" w:name="_Toc430512139"/>
      <w:bookmarkStart w:id="199" w:name="_Toc430596629"/>
      <w:r>
        <w:rPr>
          <w:rFonts w:hint="cs"/>
          <w:rtl/>
        </w:rPr>
        <w:tab/>
      </w:r>
      <w:r>
        <w:rPr>
          <w:rFonts w:hint="cs"/>
          <w:rtl/>
        </w:rPr>
        <w:tab/>
      </w:r>
      <w:bookmarkStart w:id="200" w:name="_Toc436143070"/>
      <w:r w:rsidRPr="008617EA">
        <w:rPr>
          <w:rtl/>
        </w:rPr>
        <w:t>الرد على الفقرة 29 من قائمة المسائل المثارة</w:t>
      </w:r>
      <w:bookmarkEnd w:id="197"/>
      <w:bookmarkEnd w:id="198"/>
      <w:bookmarkEnd w:id="199"/>
      <w:bookmarkEnd w:id="200"/>
    </w:p>
    <w:p w:rsidR="00364F0E" w:rsidRPr="00826368" w:rsidRDefault="00364F0E" w:rsidP="00826368">
      <w:pPr>
        <w:pStyle w:val="SingleTxt"/>
        <w:spacing w:line="390" w:lineRule="exact"/>
        <w:rPr>
          <w:spacing w:val="-2"/>
          <w:rtl/>
        </w:rPr>
      </w:pPr>
      <w:r w:rsidRPr="00826368">
        <w:rPr>
          <w:spacing w:val="-2"/>
          <w:rtl/>
        </w:rPr>
        <w:t>181-</w:t>
      </w:r>
      <w:r w:rsidRPr="00826368">
        <w:rPr>
          <w:spacing w:val="-2"/>
          <w:rtl/>
        </w:rPr>
        <w:tab/>
      </w:r>
      <w:r w:rsidRPr="00826368">
        <w:rPr>
          <w:rFonts w:hint="cs"/>
          <w:spacing w:val="-2"/>
          <w:rtl/>
        </w:rPr>
        <w:t>لقد</w:t>
      </w:r>
      <w:r w:rsidRPr="00826368">
        <w:rPr>
          <w:spacing w:val="-2"/>
          <w:rtl/>
        </w:rPr>
        <w:t xml:space="preserve"> </w:t>
      </w:r>
      <w:r w:rsidRPr="00826368">
        <w:rPr>
          <w:rFonts w:hint="cs"/>
          <w:spacing w:val="-2"/>
          <w:rtl/>
        </w:rPr>
        <w:t>درجت</w:t>
      </w:r>
      <w:r w:rsidRPr="00826368">
        <w:rPr>
          <w:spacing w:val="-2"/>
          <w:rtl/>
        </w:rPr>
        <w:t xml:space="preserve"> </w:t>
      </w:r>
      <w:r w:rsidRPr="00826368">
        <w:rPr>
          <w:rFonts w:hint="cs"/>
          <w:spacing w:val="-2"/>
          <w:rtl/>
        </w:rPr>
        <w:t>البحرين</w:t>
      </w:r>
      <w:r w:rsidRPr="00826368">
        <w:rPr>
          <w:spacing w:val="-2"/>
          <w:rtl/>
        </w:rPr>
        <w:t xml:space="preserve"> </w:t>
      </w:r>
      <w:r w:rsidRPr="00826368">
        <w:rPr>
          <w:rFonts w:hint="cs"/>
          <w:spacing w:val="-2"/>
          <w:rtl/>
        </w:rPr>
        <w:t>على</w:t>
      </w:r>
      <w:r w:rsidRPr="00826368">
        <w:rPr>
          <w:spacing w:val="-2"/>
          <w:rtl/>
        </w:rPr>
        <w:t xml:space="preserve"> </w:t>
      </w:r>
      <w:r w:rsidRPr="00826368">
        <w:rPr>
          <w:rFonts w:hint="cs"/>
          <w:spacing w:val="-2"/>
          <w:rtl/>
        </w:rPr>
        <w:t>الترحيب</w:t>
      </w:r>
      <w:r w:rsidRPr="00826368">
        <w:rPr>
          <w:spacing w:val="-2"/>
          <w:rtl/>
        </w:rPr>
        <w:t xml:space="preserve"> </w:t>
      </w:r>
      <w:r w:rsidRPr="00826368">
        <w:rPr>
          <w:rFonts w:hint="cs"/>
          <w:spacing w:val="-2"/>
          <w:rtl/>
        </w:rPr>
        <w:t>بزيارات</w:t>
      </w:r>
      <w:r w:rsidRPr="00826368">
        <w:rPr>
          <w:spacing w:val="-2"/>
          <w:rtl/>
        </w:rPr>
        <w:t xml:space="preserve"> </w:t>
      </w:r>
      <w:r w:rsidRPr="00826368">
        <w:rPr>
          <w:rFonts w:hint="cs"/>
          <w:spacing w:val="-2"/>
          <w:rtl/>
        </w:rPr>
        <w:t>ممثلي</w:t>
      </w:r>
      <w:r w:rsidRPr="00826368">
        <w:rPr>
          <w:spacing w:val="-2"/>
          <w:rtl/>
        </w:rPr>
        <w:t xml:space="preserve"> </w:t>
      </w:r>
      <w:r w:rsidRPr="00826368">
        <w:rPr>
          <w:rFonts w:hint="cs"/>
          <w:spacing w:val="-2"/>
          <w:rtl/>
        </w:rPr>
        <w:t>المنظمات</w:t>
      </w:r>
      <w:r w:rsidRPr="00826368">
        <w:rPr>
          <w:spacing w:val="-2"/>
          <w:rtl/>
        </w:rPr>
        <w:t xml:space="preserve"> </w:t>
      </w:r>
      <w:r w:rsidRPr="00826368">
        <w:rPr>
          <w:rFonts w:hint="cs"/>
          <w:spacing w:val="-2"/>
          <w:rtl/>
        </w:rPr>
        <w:t>غير</w:t>
      </w:r>
      <w:r w:rsidRPr="00826368">
        <w:rPr>
          <w:spacing w:val="-2"/>
          <w:rtl/>
        </w:rPr>
        <w:t xml:space="preserve"> </w:t>
      </w:r>
      <w:r w:rsidRPr="00826368">
        <w:rPr>
          <w:rFonts w:hint="cs"/>
          <w:spacing w:val="-2"/>
          <w:rtl/>
        </w:rPr>
        <w:t>الحكومية</w:t>
      </w:r>
      <w:r w:rsidRPr="00826368">
        <w:rPr>
          <w:spacing w:val="-2"/>
          <w:rtl/>
        </w:rPr>
        <w:t xml:space="preserve"> ومنها تلك العاملة في مجال حقوق الإنسان، ففي عام 2012، على سبيل المثال، جرت نحو 20 زيارة متفرقة</w:t>
      </w:r>
      <w:r w:rsidR="00826368" w:rsidRPr="00826368">
        <w:rPr>
          <w:rFonts w:hint="cs"/>
          <w:spacing w:val="-2"/>
          <w:rtl/>
        </w:rPr>
        <w:t> </w:t>
      </w:r>
      <w:r w:rsidRPr="00826368">
        <w:rPr>
          <w:spacing w:val="-2"/>
          <w:rtl/>
        </w:rPr>
        <w:t>من منظمات غير حكومي</w:t>
      </w:r>
      <w:r w:rsidRPr="00826368">
        <w:rPr>
          <w:rFonts w:hint="cs"/>
          <w:spacing w:val="-2"/>
          <w:rtl/>
        </w:rPr>
        <w:t>ة</w:t>
      </w:r>
      <w:r w:rsidRPr="00826368">
        <w:rPr>
          <w:spacing w:val="-2"/>
          <w:rtl/>
        </w:rPr>
        <w:t xml:space="preserve"> ذات صلة بحقوق الإنسان، وجرت زيارات بأعداد مماثلة في </w:t>
      </w:r>
      <w:r w:rsidRPr="00826368">
        <w:rPr>
          <w:rFonts w:hint="cs"/>
          <w:spacing w:val="-2"/>
          <w:rtl/>
        </w:rPr>
        <w:t>عام</w:t>
      </w:r>
      <w:r w:rsidRPr="00826368">
        <w:rPr>
          <w:rFonts w:hint="eastAsia"/>
          <w:spacing w:val="-2"/>
          <w:rtl/>
        </w:rPr>
        <w:t> </w:t>
      </w:r>
      <w:r w:rsidRPr="00826368">
        <w:rPr>
          <w:spacing w:val="-2"/>
          <w:rtl/>
        </w:rPr>
        <w:t>2014</w:t>
      </w:r>
      <w:r w:rsidRPr="00826368">
        <w:rPr>
          <w:rStyle w:val="FootnoteReference"/>
          <w:spacing w:val="-2"/>
          <w:sz w:val="20"/>
          <w:szCs w:val="30"/>
          <w:rtl/>
        </w:rPr>
        <w:t>(</w:t>
      </w:r>
      <w:r w:rsidRPr="00826368">
        <w:rPr>
          <w:rStyle w:val="FootnoteReference"/>
          <w:spacing w:val="-2"/>
          <w:sz w:val="20"/>
          <w:szCs w:val="30"/>
          <w:rtl/>
        </w:rPr>
        <w:footnoteReference w:id="57"/>
      </w:r>
      <w:r w:rsidRPr="00826368">
        <w:rPr>
          <w:rStyle w:val="FootnoteReference"/>
          <w:spacing w:val="-2"/>
          <w:sz w:val="20"/>
          <w:szCs w:val="30"/>
          <w:rtl/>
        </w:rPr>
        <w:t>)</w:t>
      </w:r>
      <w:r w:rsidRPr="00826368">
        <w:rPr>
          <w:spacing w:val="-2"/>
          <w:rtl/>
        </w:rPr>
        <w:t xml:space="preserve">. </w:t>
      </w:r>
      <w:r w:rsidRPr="00826368">
        <w:rPr>
          <w:rFonts w:hint="cs"/>
          <w:spacing w:val="-2"/>
          <w:rtl/>
        </w:rPr>
        <w:t>وتوافقاً</w:t>
      </w:r>
      <w:r w:rsidRPr="00826368">
        <w:rPr>
          <w:spacing w:val="-2"/>
          <w:rtl/>
        </w:rPr>
        <w:t xml:space="preserve"> </w:t>
      </w:r>
      <w:r w:rsidRPr="00826368">
        <w:rPr>
          <w:rFonts w:hint="cs"/>
          <w:spacing w:val="-2"/>
          <w:rtl/>
        </w:rPr>
        <w:t>مع</w:t>
      </w:r>
      <w:r w:rsidRPr="00826368">
        <w:rPr>
          <w:spacing w:val="-2"/>
          <w:rtl/>
        </w:rPr>
        <w:t xml:space="preserve"> </w:t>
      </w:r>
      <w:r w:rsidRPr="00826368">
        <w:rPr>
          <w:rFonts w:hint="cs"/>
          <w:spacing w:val="-2"/>
          <w:rtl/>
        </w:rPr>
        <w:t>قوانين</w:t>
      </w:r>
      <w:r w:rsidRPr="00826368">
        <w:rPr>
          <w:spacing w:val="-2"/>
          <w:rtl/>
        </w:rPr>
        <w:t xml:space="preserve"> </w:t>
      </w:r>
      <w:r w:rsidRPr="00826368">
        <w:rPr>
          <w:rFonts w:hint="cs"/>
          <w:spacing w:val="-2"/>
          <w:rtl/>
        </w:rPr>
        <w:t>الهجرة</w:t>
      </w:r>
      <w:r w:rsidRPr="00826368">
        <w:rPr>
          <w:spacing w:val="-2"/>
          <w:rtl/>
        </w:rPr>
        <w:t xml:space="preserve"> </w:t>
      </w:r>
      <w:r w:rsidRPr="00826368">
        <w:rPr>
          <w:rFonts w:hint="cs"/>
          <w:spacing w:val="-2"/>
          <w:rtl/>
        </w:rPr>
        <w:t>الراهنة</w:t>
      </w:r>
      <w:r w:rsidRPr="00826368">
        <w:rPr>
          <w:spacing w:val="-2"/>
          <w:rtl/>
        </w:rPr>
        <w:t xml:space="preserve"> </w:t>
      </w:r>
      <w:r w:rsidRPr="00826368">
        <w:rPr>
          <w:rFonts w:hint="cs"/>
          <w:spacing w:val="-2"/>
          <w:rtl/>
        </w:rPr>
        <w:t>فإن</w:t>
      </w:r>
      <w:r w:rsidRPr="00826368">
        <w:rPr>
          <w:spacing w:val="-2"/>
          <w:rtl/>
        </w:rPr>
        <w:t xml:space="preserve"> </w:t>
      </w:r>
      <w:r w:rsidRPr="00826368">
        <w:rPr>
          <w:rFonts w:hint="cs"/>
          <w:spacing w:val="-2"/>
          <w:rtl/>
        </w:rPr>
        <w:t>مدة</w:t>
      </w:r>
      <w:r w:rsidRPr="00826368">
        <w:rPr>
          <w:spacing w:val="-2"/>
          <w:rtl/>
        </w:rPr>
        <w:t xml:space="preserve"> </w:t>
      </w:r>
      <w:r w:rsidRPr="00826368">
        <w:rPr>
          <w:rFonts w:hint="cs"/>
          <w:spacing w:val="-2"/>
          <w:rtl/>
        </w:rPr>
        <w:t>التأشيرة</w:t>
      </w:r>
      <w:r w:rsidRPr="00826368">
        <w:rPr>
          <w:spacing w:val="-2"/>
          <w:rtl/>
        </w:rPr>
        <w:t xml:space="preserve"> </w:t>
      </w:r>
      <w:r w:rsidRPr="00826368">
        <w:rPr>
          <w:rFonts w:hint="cs"/>
          <w:spacing w:val="-2"/>
          <w:rtl/>
        </w:rPr>
        <w:t>محددة</w:t>
      </w:r>
      <w:r w:rsidRPr="00826368">
        <w:rPr>
          <w:spacing w:val="-2"/>
          <w:rtl/>
        </w:rPr>
        <w:t xml:space="preserve"> </w:t>
      </w:r>
      <w:r w:rsidRPr="00826368">
        <w:rPr>
          <w:rFonts w:hint="cs"/>
          <w:spacing w:val="-2"/>
          <w:rtl/>
        </w:rPr>
        <w:t>زمنياً</w:t>
      </w:r>
      <w:r w:rsidRPr="00826368">
        <w:rPr>
          <w:spacing w:val="-2"/>
          <w:rtl/>
        </w:rPr>
        <w:t xml:space="preserve"> </w:t>
      </w:r>
      <w:r w:rsidRPr="00826368">
        <w:rPr>
          <w:rFonts w:hint="cs"/>
          <w:spacing w:val="-2"/>
          <w:rtl/>
        </w:rPr>
        <w:t>إلا</w:t>
      </w:r>
      <w:r w:rsidRPr="00826368">
        <w:rPr>
          <w:spacing w:val="-2"/>
          <w:rtl/>
        </w:rPr>
        <w:t xml:space="preserve"> </w:t>
      </w:r>
      <w:r w:rsidRPr="00826368">
        <w:rPr>
          <w:rFonts w:hint="cs"/>
          <w:spacing w:val="-2"/>
          <w:rtl/>
        </w:rPr>
        <w:t>إن</w:t>
      </w:r>
      <w:r w:rsidRPr="00826368">
        <w:rPr>
          <w:spacing w:val="-2"/>
          <w:rtl/>
        </w:rPr>
        <w:t xml:space="preserve"> </w:t>
      </w:r>
      <w:r w:rsidRPr="00826368">
        <w:rPr>
          <w:rFonts w:hint="cs"/>
          <w:spacing w:val="-2"/>
          <w:rtl/>
        </w:rPr>
        <w:t>ذلك</w:t>
      </w:r>
      <w:r w:rsidRPr="00826368">
        <w:rPr>
          <w:spacing w:val="-2"/>
          <w:rtl/>
        </w:rPr>
        <w:t xml:space="preserve"> </w:t>
      </w:r>
      <w:r w:rsidRPr="00826368">
        <w:rPr>
          <w:rFonts w:hint="cs"/>
          <w:spacing w:val="-2"/>
          <w:rtl/>
        </w:rPr>
        <w:t>لا</w:t>
      </w:r>
      <w:r w:rsidR="00826368" w:rsidRPr="00826368">
        <w:rPr>
          <w:rFonts w:hint="cs"/>
          <w:spacing w:val="-2"/>
          <w:rtl/>
        </w:rPr>
        <w:t> </w:t>
      </w:r>
      <w:r w:rsidRPr="00826368">
        <w:rPr>
          <w:rFonts w:hint="cs"/>
          <w:spacing w:val="-2"/>
          <w:rtl/>
        </w:rPr>
        <w:t>يعوق</w:t>
      </w:r>
      <w:r w:rsidRPr="00826368">
        <w:rPr>
          <w:spacing w:val="-2"/>
          <w:rtl/>
        </w:rPr>
        <w:t xml:space="preserve"> </w:t>
      </w:r>
      <w:r w:rsidRPr="00826368">
        <w:rPr>
          <w:rFonts w:hint="cs"/>
          <w:spacing w:val="-2"/>
          <w:rtl/>
        </w:rPr>
        <w:t>قدرة</w:t>
      </w:r>
      <w:r w:rsidRPr="00826368">
        <w:rPr>
          <w:spacing w:val="-2"/>
          <w:rtl/>
        </w:rPr>
        <w:t xml:space="preserve"> </w:t>
      </w:r>
      <w:r w:rsidRPr="00826368">
        <w:rPr>
          <w:rFonts w:hint="cs"/>
          <w:spacing w:val="-2"/>
          <w:rtl/>
        </w:rPr>
        <w:t>المنظمات</w:t>
      </w:r>
      <w:r w:rsidRPr="00826368">
        <w:rPr>
          <w:spacing w:val="-2"/>
          <w:rtl/>
        </w:rPr>
        <w:t xml:space="preserve"> </w:t>
      </w:r>
      <w:r w:rsidRPr="00826368">
        <w:rPr>
          <w:rFonts w:hint="cs"/>
          <w:spacing w:val="-2"/>
          <w:rtl/>
        </w:rPr>
        <w:t>غير</w:t>
      </w:r>
      <w:r w:rsidRPr="00826368">
        <w:rPr>
          <w:spacing w:val="-2"/>
          <w:rtl/>
        </w:rPr>
        <w:t xml:space="preserve"> </w:t>
      </w:r>
      <w:r w:rsidRPr="00826368">
        <w:rPr>
          <w:rFonts w:hint="cs"/>
          <w:spacing w:val="-2"/>
          <w:rtl/>
        </w:rPr>
        <w:t>الحكومية</w:t>
      </w:r>
      <w:r w:rsidRPr="00826368">
        <w:rPr>
          <w:spacing w:val="-2"/>
          <w:rtl/>
        </w:rPr>
        <w:t xml:space="preserve"> على دخول البحرين بالنظر إلى أن تأشيرات الدخول هذه يمكن أن تجدد إلى ما لا نهاية وهذا ما يحدث في معظم الأحيان. لقد وضعت تلك التنظيمات لأغراض الإدارة الفضلى للنفاذ إلى البلاد وهي تماثل التنظيمات التي تفرضها دول أخرى في المنطقة وفي غيرها. وهناك منظمات غير حكومية لها ممثلون دائمون في البحرين ما يسمح لهم برصد وضع حقوق الإنسان بلا انقطاع. فضلاً عن ذلك فقد رحّبت البحرين بالزيارات والاستفسارات المطولة من قبل مكتب المفوض السامي لحقوق الإنسان في عام 2013. كما أنها كونت طوعاً اللجنة البحرينية المستقلة في عام 2011 وتعاونت معها تعاوناً تاما</w:t>
      </w:r>
      <w:r w:rsidRPr="00826368">
        <w:rPr>
          <w:rFonts w:hint="cs"/>
          <w:spacing w:val="-2"/>
          <w:rtl/>
        </w:rPr>
        <w:t>ً</w:t>
      </w:r>
      <w:r w:rsidRPr="00826368">
        <w:rPr>
          <w:spacing w:val="-2"/>
          <w:rtl/>
        </w:rPr>
        <w:t xml:space="preserve">. وقد أُتيح للجنة التحقيق النفاذ الكامل إلى السجون والمستندات والأفراد وقد أثنت اللجنة وشهدت في تقريرها على سجل الحكومة في مجال التعاون. وختاماً وفيما يتصل بالصحفيين، فقد تلقت الحكومة 800 طلب لتأشيرات دخول البلاد في عام 2012 ومنحت 747 (أي 93 في المائة) </w:t>
      </w:r>
      <w:r w:rsidRPr="00826368">
        <w:rPr>
          <w:rFonts w:hint="cs"/>
          <w:spacing w:val="-2"/>
          <w:rtl/>
        </w:rPr>
        <w:t>منها</w:t>
      </w:r>
      <w:r w:rsidRPr="00826368">
        <w:rPr>
          <w:spacing w:val="-2"/>
          <w:rtl/>
        </w:rPr>
        <w:t xml:space="preserve"> الإذن في دخول البلاد. </w:t>
      </w:r>
    </w:p>
    <w:p w:rsidR="00364F0E" w:rsidRPr="008617EA" w:rsidRDefault="00364F0E" w:rsidP="00826368">
      <w:pPr>
        <w:pStyle w:val="SingleTxt"/>
        <w:spacing w:line="390" w:lineRule="exact"/>
        <w:rPr>
          <w:rtl/>
        </w:rPr>
      </w:pPr>
      <w:r w:rsidRPr="008617EA">
        <w:rPr>
          <w:rtl/>
        </w:rPr>
        <w:t>182-</w:t>
      </w:r>
      <w:r w:rsidRPr="008617EA">
        <w:rPr>
          <w:rtl/>
        </w:rPr>
        <w:tab/>
      </w:r>
      <w:r w:rsidRPr="008617EA">
        <w:rPr>
          <w:rFonts w:hint="cs"/>
          <w:rtl/>
        </w:rPr>
        <w:t>إن</w:t>
      </w:r>
      <w:r w:rsidRPr="008617EA">
        <w:rPr>
          <w:rtl/>
        </w:rPr>
        <w:t xml:space="preserve"> </w:t>
      </w:r>
      <w:r w:rsidRPr="008617EA">
        <w:rPr>
          <w:rFonts w:hint="cs"/>
          <w:rtl/>
        </w:rPr>
        <w:t>قانون</w:t>
      </w:r>
      <w:r w:rsidRPr="008617EA">
        <w:rPr>
          <w:rtl/>
        </w:rPr>
        <w:t xml:space="preserve"> </w:t>
      </w:r>
      <w:r w:rsidRPr="008617EA">
        <w:rPr>
          <w:rFonts w:hint="cs"/>
          <w:rtl/>
        </w:rPr>
        <w:t>البحرين</w:t>
      </w:r>
      <w:r w:rsidRPr="008617EA">
        <w:rPr>
          <w:rtl/>
        </w:rPr>
        <w:t xml:space="preserve"> </w:t>
      </w:r>
      <w:r w:rsidRPr="008617EA">
        <w:rPr>
          <w:rFonts w:hint="cs"/>
          <w:rtl/>
        </w:rPr>
        <w:t>يحمي</w:t>
      </w:r>
      <w:r w:rsidRPr="008617EA">
        <w:rPr>
          <w:rtl/>
        </w:rPr>
        <w:t xml:space="preserve"> </w:t>
      </w:r>
      <w:r w:rsidRPr="008617EA">
        <w:rPr>
          <w:rFonts w:hint="cs"/>
          <w:rtl/>
        </w:rPr>
        <w:t>بالفعل</w:t>
      </w:r>
      <w:r w:rsidRPr="008617EA">
        <w:rPr>
          <w:rtl/>
        </w:rPr>
        <w:t xml:space="preserve"> </w:t>
      </w:r>
      <w:r w:rsidRPr="008617EA">
        <w:rPr>
          <w:rFonts w:hint="cs"/>
          <w:rtl/>
        </w:rPr>
        <w:t>حرية</w:t>
      </w:r>
      <w:r w:rsidRPr="008617EA">
        <w:rPr>
          <w:rtl/>
        </w:rPr>
        <w:t xml:space="preserve"> </w:t>
      </w:r>
      <w:r w:rsidRPr="008617EA">
        <w:rPr>
          <w:rFonts w:hint="cs"/>
          <w:rtl/>
        </w:rPr>
        <w:t>الرأي</w:t>
      </w:r>
      <w:r w:rsidRPr="008617EA">
        <w:rPr>
          <w:rtl/>
        </w:rPr>
        <w:t xml:space="preserve"> </w:t>
      </w:r>
      <w:r w:rsidRPr="008617EA">
        <w:rPr>
          <w:rFonts w:hint="cs"/>
          <w:rtl/>
        </w:rPr>
        <w:t>وحرية</w:t>
      </w:r>
      <w:r w:rsidRPr="008617EA">
        <w:rPr>
          <w:rtl/>
        </w:rPr>
        <w:t xml:space="preserve"> </w:t>
      </w:r>
      <w:r w:rsidRPr="008617EA">
        <w:rPr>
          <w:rFonts w:hint="cs"/>
          <w:rtl/>
        </w:rPr>
        <w:t>التعبير،</w:t>
      </w:r>
      <w:r w:rsidRPr="008617EA">
        <w:rPr>
          <w:rtl/>
        </w:rPr>
        <w:t xml:space="preserve"> </w:t>
      </w:r>
      <w:r w:rsidRPr="008617EA">
        <w:rPr>
          <w:rFonts w:hint="cs"/>
          <w:rtl/>
        </w:rPr>
        <w:t>فالمادة</w:t>
      </w:r>
      <w:r w:rsidRPr="008617EA">
        <w:rPr>
          <w:rtl/>
        </w:rPr>
        <w:t xml:space="preserve"> 23 </w:t>
      </w:r>
      <w:r w:rsidRPr="008617EA">
        <w:rPr>
          <w:rFonts w:hint="cs"/>
          <w:rtl/>
        </w:rPr>
        <w:t>من</w:t>
      </w:r>
      <w:r w:rsidRPr="008617EA">
        <w:rPr>
          <w:rtl/>
        </w:rPr>
        <w:t xml:space="preserve"> </w:t>
      </w:r>
      <w:r w:rsidRPr="008617EA">
        <w:rPr>
          <w:rFonts w:hint="cs"/>
          <w:rtl/>
        </w:rPr>
        <w:t>دستور</w:t>
      </w:r>
      <w:r w:rsidRPr="008617EA">
        <w:rPr>
          <w:rtl/>
        </w:rPr>
        <w:t xml:space="preserve"> </w:t>
      </w:r>
      <w:r w:rsidRPr="008617EA">
        <w:rPr>
          <w:rFonts w:hint="cs"/>
          <w:rtl/>
        </w:rPr>
        <w:t>البحرين</w:t>
      </w:r>
      <w:r w:rsidRPr="008617EA">
        <w:rPr>
          <w:rtl/>
        </w:rPr>
        <w:t xml:space="preserve"> </w:t>
      </w:r>
      <w:r w:rsidRPr="008617EA">
        <w:rPr>
          <w:rFonts w:hint="cs"/>
          <w:rtl/>
        </w:rPr>
        <w:t>تنص</w:t>
      </w:r>
      <w:r w:rsidRPr="008617EA">
        <w:rPr>
          <w:rtl/>
        </w:rPr>
        <w:t xml:space="preserve"> </w:t>
      </w:r>
      <w:r w:rsidRPr="008617EA">
        <w:rPr>
          <w:rFonts w:hint="cs"/>
          <w:rtl/>
        </w:rPr>
        <w:t>على</w:t>
      </w:r>
      <w:r w:rsidRPr="008617EA">
        <w:rPr>
          <w:rtl/>
        </w:rPr>
        <w:t xml:space="preserve"> </w:t>
      </w:r>
      <w:r w:rsidRPr="008617EA">
        <w:rPr>
          <w:rFonts w:hint="cs"/>
          <w:rtl/>
        </w:rPr>
        <w:t>أن</w:t>
      </w:r>
      <w:r w:rsidRPr="008617EA">
        <w:rPr>
          <w:rtl/>
        </w:rPr>
        <w:t xml:space="preserve">" حرية </w:t>
      </w:r>
      <w:r w:rsidRPr="008617EA">
        <w:rPr>
          <w:rFonts w:hint="cs"/>
          <w:rtl/>
        </w:rPr>
        <w:t>الرأي</w:t>
      </w:r>
      <w:r w:rsidRPr="008617EA">
        <w:rPr>
          <w:rtl/>
        </w:rPr>
        <w:t xml:space="preserve"> </w:t>
      </w:r>
      <w:r w:rsidRPr="008617EA">
        <w:rPr>
          <w:rFonts w:hint="cs"/>
          <w:rtl/>
        </w:rPr>
        <w:t>والبحث</w:t>
      </w:r>
      <w:r w:rsidRPr="008617EA">
        <w:rPr>
          <w:rtl/>
        </w:rPr>
        <w:t xml:space="preserve"> </w:t>
      </w:r>
      <w:r w:rsidRPr="008617EA">
        <w:rPr>
          <w:rFonts w:hint="cs"/>
          <w:rtl/>
        </w:rPr>
        <w:t>العلمي</w:t>
      </w:r>
      <w:r w:rsidRPr="008617EA">
        <w:rPr>
          <w:rtl/>
        </w:rPr>
        <w:t xml:space="preserve"> </w:t>
      </w:r>
      <w:r w:rsidRPr="008617EA">
        <w:rPr>
          <w:rFonts w:hint="cs"/>
          <w:rtl/>
        </w:rPr>
        <w:t>مكفولة،</w:t>
      </w:r>
      <w:r w:rsidRPr="008617EA">
        <w:rPr>
          <w:rtl/>
        </w:rPr>
        <w:t xml:space="preserve"> </w:t>
      </w:r>
      <w:r w:rsidRPr="008617EA">
        <w:rPr>
          <w:rFonts w:hint="cs"/>
          <w:rtl/>
        </w:rPr>
        <w:t>ولكل</w:t>
      </w:r>
      <w:r w:rsidRPr="008617EA">
        <w:rPr>
          <w:rtl/>
        </w:rPr>
        <w:t xml:space="preserve"> </w:t>
      </w:r>
      <w:r w:rsidRPr="008617EA">
        <w:rPr>
          <w:rFonts w:hint="cs"/>
          <w:rtl/>
        </w:rPr>
        <w:t>إنسان</w:t>
      </w:r>
      <w:r w:rsidRPr="008617EA">
        <w:rPr>
          <w:rtl/>
        </w:rPr>
        <w:t xml:space="preserve"> </w:t>
      </w:r>
      <w:r w:rsidRPr="008617EA">
        <w:rPr>
          <w:rFonts w:hint="cs"/>
          <w:rtl/>
        </w:rPr>
        <w:t>حق</w:t>
      </w:r>
      <w:r w:rsidRPr="008617EA">
        <w:rPr>
          <w:rtl/>
        </w:rPr>
        <w:t xml:space="preserve"> </w:t>
      </w:r>
      <w:r w:rsidRPr="008617EA">
        <w:rPr>
          <w:rFonts w:hint="cs"/>
          <w:rtl/>
        </w:rPr>
        <w:t>التعبير</w:t>
      </w:r>
      <w:r w:rsidRPr="008617EA">
        <w:rPr>
          <w:rtl/>
        </w:rPr>
        <w:t xml:space="preserve"> </w:t>
      </w:r>
      <w:r w:rsidRPr="008617EA">
        <w:rPr>
          <w:rFonts w:hint="cs"/>
          <w:rtl/>
        </w:rPr>
        <w:t>عن</w:t>
      </w:r>
      <w:r w:rsidRPr="008617EA">
        <w:rPr>
          <w:rtl/>
        </w:rPr>
        <w:t xml:space="preserve"> </w:t>
      </w:r>
      <w:r w:rsidRPr="008617EA">
        <w:rPr>
          <w:rFonts w:hint="cs"/>
          <w:rtl/>
        </w:rPr>
        <w:t>رأيه</w:t>
      </w:r>
      <w:r w:rsidRPr="008617EA">
        <w:rPr>
          <w:rtl/>
        </w:rPr>
        <w:t xml:space="preserve"> </w:t>
      </w:r>
      <w:r w:rsidRPr="008617EA">
        <w:rPr>
          <w:rFonts w:hint="cs"/>
          <w:rtl/>
        </w:rPr>
        <w:t>ونشره</w:t>
      </w:r>
      <w:r w:rsidRPr="008617EA">
        <w:rPr>
          <w:rtl/>
        </w:rPr>
        <w:t xml:space="preserve"> </w:t>
      </w:r>
      <w:r w:rsidRPr="008617EA">
        <w:rPr>
          <w:rFonts w:hint="cs"/>
          <w:rtl/>
        </w:rPr>
        <w:t>بالقول</w:t>
      </w:r>
      <w:r w:rsidRPr="008617EA">
        <w:rPr>
          <w:rtl/>
        </w:rPr>
        <w:t xml:space="preserve"> </w:t>
      </w:r>
      <w:r w:rsidRPr="008617EA">
        <w:rPr>
          <w:rFonts w:hint="cs"/>
          <w:rtl/>
        </w:rPr>
        <w:t>أو</w:t>
      </w:r>
      <w:r w:rsidRPr="008617EA">
        <w:rPr>
          <w:rtl/>
        </w:rPr>
        <w:t xml:space="preserve"> </w:t>
      </w:r>
      <w:r w:rsidRPr="008617EA">
        <w:rPr>
          <w:rFonts w:hint="cs"/>
          <w:rtl/>
        </w:rPr>
        <w:t>الكتابة</w:t>
      </w:r>
      <w:r w:rsidRPr="008617EA">
        <w:rPr>
          <w:rtl/>
        </w:rPr>
        <w:t xml:space="preserve"> </w:t>
      </w:r>
      <w:r w:rsidRPr="008617EA">
        <w:rPr>
          <w:rFonts w:hint="cs"/>
          <w:rtl/>
        </w:rPr>
        <w:t>أو</w:t>
      </w:r>
      <w:r w:rsidRPr="008617EA">
        <w:rPr>
          <w:rtl/>
        </w:rPr>
        <w:t xml:space="preserve"> </w:t>
      </w:r>
      <w:r w:rsidRPr="008617EA">
        <w:rPr>
          <w:rFonts w:hint="cs"/>
          <w:rtl/>
        </w:rPr>
        <w:t>غيرهما،</w:t>
      </w:r>
      <w:r w:rsidRPr="008617EA">
        <w:rPr>
          <w:rtl/>
        </w:rPr>
        <w:t xml:space="preserve"> </w:t>
      </w:r>
      <w:r w:rsidRPr="008617EA">
        <w:rPr>
          <w:rFonts w:hint="cs"/>
          <w:rtl/>
        </w:rPr>
        <w:t>وذلك</w:t>
      </w:r>
      <w:r w:rsidRPr="008617EA">
        <w:rPr>
          <w:rtl/>
        </w:rPr>
        <w:t xml:space="preserve"> </w:t>
      </w:r>
      <w:r w:rsidRPr="00AE1684">
        <w:rPr>
          <w:rFonts w:hint="cs"/>
          <w:rtl/>
        </w:rPr>
        <w:t>وفقـ</w:t>
      </w:r>
      <w:r>
        <w:rPr>
          <w:rFonts w:hint="cs"/>
          <w:rtl/>
        </w:rPr>
        <w:t>اً</w:t>
      </w:r>
      <w:r w:rsidRPr="008617EA">
        <w:rPr>
          <w:rtl/>
        </w:rPr>
        <w:t xml:space="preserve"> </w:t>
      </w:r>
      <w:r w:rsidRPr="008617EA">
        <w:rPr>
          <w:rFonts w:hint="cs"/>
          <w:rtl/>
        </w:rPr>
        <w:t>للشروط</w:t>
      </w:r>
      <w:r w:rsidRPr="008617EA">
        <w:rPr>
          <w:rtl/>
        </w:rPr>
        <w:t xml:space="preserve"> </w:t>
      </w:r>
      <w:r w:rsidRPr="008617EA">
        <w:rPr>
          <w:rFonts w:hint="cs"/>
          <w:rtl/>
        </w:rPr>
        <w:t>والأوضاع</w:t>
      </w:r>
      <w:r w:rsidRPr="008617EA">
        <w:rPr>
          <w:rtl/>
        </w:rPr>
        <w:t xml:space="preserve"> </w:t>
      </w:r>
      <w:r w:rsidRPr="008617EA">
        <w:rPr>
          <w:rFonts w:hint="cs"/>
          <w:rtl/>
        </w:rPr>
        <w:t>التي</w:t>
      </w:r>
      <w:r w:rsidRPr="008617EA">
        <w:rPr>
          <w:rtl/>
        </w:rPr>
        <w:t xml:space="preserve"> </w:t>
      </w:r>
      <w:r w:rsidRPr="008617EA">
        <w:rPr>
          <w:rFonts w:hint="cs"/>
          <w:rtl/>
        </w:rPr>
        <w:t>يبينها</w:t>
      </w:r>
      <w:r w:rsidRPr="008617EA">
        <w:rPr>
          <w:rtl/>
        </w:rPr>
        <w:t xml:space="preserve"> </w:t>
      </w:r>
      <w:r w:rsidRPr="008617EA">
        <w:rPr>
          <w:rFonts w:hint="cs"/>
          <w:rtl/>
        </w:rPr>
        <w:t>القانون،</w:t>
      </w:r>
      <w:r w:rsidRPr="008617EA">
        <w:rPr>
          <w:rtl/>
        </w:rPr>
        <w:t xml:space="preserve"> </w:t>
      </w:r>
      <w:r w:rsidRPr="008617EA">
        <w:rPr>
          <w:rFonts w:hint="cs"/>
          <w:rtl/>
        </w:rPr>
        <w:t>مع</w:t>
      </w:r>
      <w:r w:rsidRPr="008617EA">
        <w:rPr>
          <w:rtl/>
        </w:rPr>
        <w:t xml:space="preserve"> </w:t>
      </w:r>
      <w:r w:rsidRPr="008617EA">
        <w:rPr>
          <w:rFonts w:hint="cs"/>
          <w:rtl/>
        </w:rPr>
        <w:t>عدم</w:t>
      </w:r>
      <w:r w:rsidRPr="008617EA">
        <w:rPr>
          <w:rtl/>
        </w:rPr>
        <w:t xml:space="preserve"> </w:t>
      </w:r>
      <w:r w:rsidRPr="008617EA">
        <w:rPr>
          <w:rFonts w:hint="cs"/>
          <w:rtl/>
        </w:rPr>
        <w:t>المساس</w:t>
      </w:r>
      <w:r w:rsidRPr="008617EA">
        <w:rPr>
          <w:rtl/>
        </w:rPr>
        <w:t xml:space="preserve"> </w:t>
      </w:r>
      <w:r w:rsidRPr="008617EA">
        <w:rPr>
          <w:rFonts w:hint="cs"/>
          <w:rtl/>
        </w:rPr>
        <w:t>بأسس</w:t>
      </w:r>
      <w:r w:rsidRPr="008617EA">
        <w:rPr>
          <w:rtl/>
        </w:rPr>
        <w:t xml:space="preserve"> </w:t>
      </w:r>
      <w:r w:rsidRPr="008617EA">
        <w:rPr>
          <w:rFonts w:hint="cs"/>
          <w:rtl/>
        </w:rPr>
        <w:t>العقيدة</w:t>
      </w:r>
      <w:r w:rsidRPr="008617EA">
        <w:rPr>
          <w:rtl/>
        </w:rPr>
        <w:t xml:space="preserve"> </w:t>
      </w:r>
      <w:r w:rsidRPr="008617EA">
        <w:rPr>
          <w:rFonts w:hint="cs"/>
          <w:rtl/>
        </w:rPr>
        <w:t>الإسلامية</w:t>
      </w:r>
      <w:r w:rsidRPr="008617EA">
        <w:rPr>
          <w:rtl/>
        </w:rPr>
        <w:t xml:space="preserve"> </w:t>
      </w:r>
      <w:r w:rsidRPr="008617EA">
        <w:rPr>
          <w:rFonts w:hint="cs"/>
          <w:rtl/>
        </w:rPr>
        <w:t>ووحدة</w:t>
      </w:r>
      <w:r w:rsidRPr="008617EA">
        <w:rPr>
          <w:rtl/>
        </w:rPr>
        <w:t xml:space="preserve"> </w:t>
      </w:r>
      <w:r w:rsidRPr="008617EA">
        <w:rPr>
          <w:rFonts w:hint="cs"/>
          <w:rtl/>
        </w:rPr>
        <w:t>الشعب،</w:t>
      </w:r>
      <w:r w:rsidRPr="008617EA">
        <w:rPr>
          <w:rtl/>
        </w:rPr>
        <w:t xml:space="preserve"> </w:t>
      </w:r>
      <w:r w:rsidRPr="008617EA">
        <w:rPr>
          <w:rFonts w:hint="cs"/>
          <w:rtl/>
        </w:rPr>
        <w:t>وبما</w:t>
      </w:r>
      <w:r w:rsidRPr="008617EA">
        <w:rPr>
          <w:rtl/>
        </w:rPr>
        <w:t xml:space="preserve"> </w:t>
      </w:r>
      <w:r w:rsidRPr="008617EA">
        <w:rPr>
          <w:rFonts w:hint="cs"/>
          <w:rtl/>
        </w:rPr>
        <w:t>لا</w:t>
      </w:r>
      <w:r w:rsidRPr="008617EA">
        <w:rPr>
          <w:rtl/>
        </w:rPr>
        <w:t xml:space="preserve"> </w:t>
      </w:r>
      <w:r w:rsidRPr="008617EA">
        <w:rPr>
          <w:rFonts w:hint="cs"/>
          <w:rtl/>
        </w:rPr>
        <w:t>يثير</w:t>
      </w:r>
      <w:r w:rsidRPr="008617EA">
        <w:rPr>
          <w:rtl/>
        </w:rPr>
        <w:t xml:space="preserve"> </w:t>
      </w:r>
      <w:r w:rsidRPr="008617EA">
        <w:rPr>
          <w:rFonts w:hint="cs"/>
          <w:rtl/>
        </w:rPr>
        <w:t>الفرقة</w:t>
      </w:r>
      <w:r w:rsidRPr="008617EA">
        <w:rPr>
          <w:rtl/>
        </w:rPr>
        <w:t xml:space="preserve"> </w:t>
      </w:r>
      <w:r w:rsidRPr="008617EA">
        <w:rPr>
          <w:rFonts w:hint="cs"/>
          <w:rtl/>
        </w:rPr>
        <w:t>أو</w:t>
      </w:r>
      <w:r w:rsidRPr="008617EA">
        <w:rPr>
          <w:rtl/>
        </w:rPr>
        <w:t xml:space="preserve"> </w:t>
      </w:r>
      <w:r w:rsidRPr="008617EA">
        <w:rPr>
          <w:rFonts w:hint="cs"/>
          <w:rtl/>
        </w:rPr>
        <w:t>الطائفية</w:t>
      </w:r>
      <w:r w:rsidRPr="008617EA">
        <w:rPr>
          <w:rtl/>
        </w:rPr>
        <w:t xml:space="preserve">". </w:t>
      </w:r>
      <w:r w:rsidRPr="00AE1684">
        <w:rPr>
          <w:rFonts w:hint="cs"/>
          <w:rtl/>
        </w:rPr>
        <w:t>فضل</w:t>
      </w:r>
      <w:r>
        <w:rPr>
          <w:rFonts w:hint="cs"/>
          <w:rtl/>
        </w:rPr>
        <w:t>اً</w:t>
      </w:r>
      <w:r w:rsidRPr="008617EA">
        <w:rPr>
          <w:rtl/>
        </w:rPr>
        <w:t xml:space="preserve"> </w:t>
      </w:r>
      <w:r w:rsidRPr="008617EA">
        <w:rPr>
          <w:rFonts w:hint="cs"/>
          <w:rtl/>
        </w:rPr>
        <w:t>عن</w:t>
      </w:r>
      <w:r w:rsidRPr="008617EA">
        <w:rPr>
          <w:rtl/>
        </w:rPr>
        <w:t xml:space="preserve"> </w:t>
      </w:r>
      <w:r w:rsidRPr="008617EA">
        <w:rPr>
          <w:rFonts w:hint="cs"/>
          <w:rtl/>
        </w:rPr>
        <w:t>ذلك</w:t>
      </w:r>
      <w:r w:rsidRPr="008617EA">
        <w:rPr>
          <w:rtl/>
        </w:rPr>
        <w:t xml:space="preserve"> </w:t>
      </w:r>
      <w:r w:rsidRPr="008617EA">
        <w:rPr>
          <w:rFonts w:hint="cs"/>
          <w:rtl/>
        </w:rPr>
        <w:t>فإن</w:t>
      </w:r>
      <w:r w:rsidR="00826368">
        <w:rPr>
          <w:rFonts w:hint="cs"/>
          <w:rtl/>
        </w:rPr>
        <w:t> </w:t>
      </w:r>
      <w:r w:rsidRPr="008617EA">
        <w:rPr>
          <w:rFonts w:hint="cs"/>
          <w:rtl/>
        </w:rPr>
        <w:t>المادة</w:t>
      </w:r>
      <w:r w:rsidRPr="008617EA">
        <w:rPr>
          <w:rtl/>
        </w:rPr>
        <w:t xml:space="preserve"> 28 </w:t>
      </w:r>
      <w:r w:rsidRPr="008617EA">
        <w:rPr>
          <w:rFonts w:hint="cs"/>
          <w:rtl/>
        </w:rPr>
        <w:t>فقرة</w:t>
      </w:r>
      <w:r w:rsidRPr="008617EA">
        <w:rPr>
          <w:rtl/>
        </w:rPr>
        <w:t xml:space="preserve"> (ب) </w:t>
      </w:r>
      <w:r w:rsidRPr="008617EA">
        <w:rPr>
          <w:rFonts w:hint="cs"/>
          <w:rtl/>
        </w:rPr>
        <w:t>تحمي</w:t>
      </w:r>
      <w:r w:rsidRPr="008617EA">
        <w:rPr>
          <w:rtl/>
        </w:rPr>
        <w:t xml:space="preserve"> </w:t>
      </w:r>
      <w:r w:rsidRPr="008617EA">
        <w:rPr>
          <w:rFonts w:hint="cs"/>
          <w:rtl/>
        </w:rPr>
        <w:t>حرية</w:t>
      </w:r>
      <w:r w:rsidRPr="008617EA">
        <w:rPr>
          <w:rtl/>
        </w:rPr>
        <w:t xml:space="preserve"> </w:t>
      </w:r>
      <w:r w:rsidRPr="008617EA">
        <w:rPr>
          <w:rFonts w:hint="cs"/>
          <w:rtl/>
        </w:rPr>
        <w:t>البحرينيين</w:t>
      </w:r>
      <w:r w:rsidRPr="008617EA">
        <w:rPr>
          <w:rtl/>
        </w:rPr>
        <w:t xml:space="preserve"> </w:t>
      </w:r>
      <w:r w:rsidRPr="008617EA">
        <w:rPr>
          <w:rFonts w:hint="cs"/>
          <w:rtl/>
        </w:rPr>
        <w:t>في</w:t>
      </w:r>
      <w:r w:rsidRPr="008617EA">
        <w:rPr>
          <w:rtl/>
        </w:rPr>
        <w:t xml:space="preserve"> </w:t>
      </w:r>
      <w:r w:rsidRPr="008617EA">
        <w:rPr>
          <w:rFonts w:hint="cs"/>
          <w:rtl/>
        </w:rPr>
        <w:t>الاجتماعات</w:t>
      </w:r>
      <w:r w:rsidRPr="008617EA">
        <w:rPr>
          <w:rtl/>
        </w:rPr>
        <w:t xml:space="preserve"> </w:t>
      </w:r>
      <w:r w:rsidRPr="008617EA">
        <w:rPr>
          <w:rFonts w:hint="cs"/>
          <w:rtl/>
        </w:rPr>
        <w:t>العامة</w:t>
      </w:r>
      <w:r w:rsidRPr="008617EA">
        <w:rPr>
          <w:rtl/>
        </w:rPr>
        <w:t xml:space="preserve"> </w:t>
      </w:r>
      <w:r w:rsidRPr="008617EA">
        <w:rPr>
          <w:rFonts w:hint="cs"/>
          <w:rtl/>
        </w:rPr>
        <w:t>حيث</w:t>
      </w:r>
      <w:r w:rsidRPr="008617EA">
        <w:rPr>
          <w:rtl/>
        </w:rPr>
        <w:t xml:space="preserve"> </w:t>
      </w:r>
      <w:r w:rsidRPr="008617EA">
        <w:rPr>
          <w:rFonts w:hint="cs"/>
          <w:rtl/>
        </w:rPr>
        <w:t>تنص</w:t>
      </w:r>
      <w:r w:rsidRPr="008617EA">
        <w:rPr>
          <w:rtl/>
        </w:rPr>
        <w:t xml:space="preserve"> </w:t>
      </w:r>
      <w:r w:rsidRPr="008617EA">
        <w:rPr>
          <w:rFonts w:hint="cs"/>
          <w:rtl/>
        </w:rPr>
        <w:t>على</w:t>
      </w:r>
      <w:r w:rsidRPr="008617EA">
        <w:rPr>
          <w:rtl/>
        </w:rPr>
        <w:t xml:space="preserve"> </w:t>
      </w:r>
      <w:r w:rsidRPr="008617EA">
        <w:rPr>
          <w:rFonts w:hint="cs"/>
          <w:rtl/>
        </w:rPr>
        <w:t>أن</w:t>
      </w:r>
      <w:r w:rsidRPr="008617EA">
        <w:rPr>
          <w:rtl/>
        </w:rPr>
        <w:t xml:space="preserve"> "</w:t>
      </w:r>
      <w:r w:rsidRPr="008617EA">
        <w:rPr>
          <w:rFonts w:hint="cs"/>
          <w:rtl/>
        </w:rPr>
        <w:t>الاجتماعات</w:t>
      </w:r>
      <w:r w:rsidRPr="008617EA">
        <w:rPr>
          <w:rtl/>
        </w:rPr>
        <w:t xml:space="preserve"> </w:t>
      </w:r>
      <w:r w:rsidRPr="008617EA">
        <w:rPr>
          <w:rFonts w:hint="cs"/>
          <w:rtl/>
        </w:rPr>
        <w:t>العامة</w:t>
      </w:r>
      <w:r w:rsidRPr="008617EA">
        <w:rPr>
          <w:rtl/>
        </w:rPr>
        <w:t xml:space="preserve"> </w:t>
      </w:r>
      <w:r w:rsidRPr="008617EA">
        <w:rPr>
          <w:rFonts w:hint="cs"/>
          <w:rtl/>
        </w:rPr>
        <w:t>والمواكب</w:t>
      </w:r>
      <w:r w:rsidRPr="008617EA">
        <w:rPr>
          <w:rtl/>
        </w:rPr>
        <w:t xml:space="preserve"> </w:t>
      </w:r>
      <w:r w:rsidRPr="008617EA">
        <w:rPr>
          <w:rFonts w:hint="cs"/>
          <w:rtl/>
        </w:rPr>
        <w:t>والتجمعات</w:t>
      </w:r>
      <w:r w:rsidRPr="008617EA">
        <w:rPr>
          <w:rtl/>
        </w:rPr>
        <w:t xml:space="preserve"> </w:t>
      </w:r>
      <w:r w:rsidRPr="008617EA">
        <w:rPr>
          <w:rFonts w:hint="cs"/>
          <w:rtl/>
        </w:rPr>
        <w:t>مباحة</w:t>
      </w:r>
      <w:r w:rsidRPr="008617EA">
        <w:rPr>
          <w:rtl/>
        </w:rPr>
        <w:t xml:space="preserve"> </w:t>
      </w:r>
      <w:r w:rsidRPr="00AE1684">
        <w:rPr>
          <w:rFonts w:hint="cs"/>
          <w:rtl/>
        </w:rPr>
        <w:t>وفقـ</w:t>
      </w:r>
      <w:r>
        <w:rPr>
          <w:rFonts w:hint="cs"/>
          <w:rtl/>
        </w:rPr>
        <w:t>اً</w:t>
      </w:r>
      <w:r w:rsidRPr="008617EA">
        <w:rPr>
          <w:rtl/>
        </w:rPr>
        <w:t xml:space="preserve"> </w:t>
      </w:r>
      <w:r w:rsidRPr="008617EA">
        <w:rPr>
          <w:rFonts w:hint="cs"/>
          <w:rtl/>
        </w:rPr>
        <w:t>للشروط</w:t>
      </w:r>
      <w:r w:rsidRPr="008617EA">
        <w:rPr>
          <w:rtl/>
        </w:rPr>
        <w:t xml:space="preserve"> </w:t>
      </w:r>
      <w:r w:rsidRPr="008617EA">
        <w:rPr>
          <w:rFonts w:hint="cs"/>
          <w:rtl/>
        </w:rPr>
        <w:t>والأوضاع</w:t>
      </w:r>
      <w:r w:rsidRPr="008617EA">
        <w:rPr>
          <w:rtl/>
        </w:rPr>
        <w:t xml:space="preserve"> </w:t>
      </w:r>
      <w:r w:rsidRPr="008617EA">
        <w:rPr>
          <w:rFonts w:hint="cs"/>
          <w:rtl/>
        </w:rPr>
        <w:t>التي</w:t>
      </w:r>
      <w:r w:rsidRPr="008617EA">
        <w:rPr>
          <w:rtl/>
        </w:rPr>
        <w:t xml:space="preserve"> </w:t>
      </w:r>
      <w:r w:rsidRPr="008617EA">
        <w:rPr>
          <w:rFonts w:hint="cs"/>
          <w:rtl/>
        </w:rPr>
        <w:t>يبينها</w:t>
      </w:r>
      <w:r w:rsidRPr="008617EA">
        <w:rPr>
          <w:rtl/>
        </w:rPr>
        <w:t xml:space="preserve"> </w:t>
      </w:r>
      <w:r w:rsidRPr="008617EA">
        <w:rPr>
          <w:rFonts w:hint="cs"/>
          <w:rtl/>
        </w:rPr>
        <w:t>القانون،</w:t>
      </w:r>
      <w:r w:rsidRPr="008617EA">
        <w:rPr>
          <w:rtl/>
        </w:rPr>
        <w:t xml:space="preserve"> </w:t>
      </w:r>
      <w:r w:rsidRPr="008617EA">
        <w:rPr>
          <w:rFonts w:hint="cs"/>
          <w:rtl/>
        </w:rPr>
        <w:t>على</w:t>
      </w:r>
      <w:r w:rsidRPr="008617EA">
        <w:rPr>
          <w:rtl/>
        </w:rPr>
        <w:t xml:space="preserve"> </w:t>
      </w:r>
      <w:r w:rsidRPr="008617EA">
        <w:rPr>
          <w:rFonts w:hint="cs"/>
          <w:rtl/>
        </w:rPr>
        <w:t>أن</w:t>
      </w:r>
      <w:r w:rsidRPr="008617EA">
        <w:rPr>
          <w:rtl/>
        </w:rPr>
        <w:t xml:space="preserve"> </w:t>
      </w:r>
      <w:r w:rsidRPr="008617EA">
        <w:rPr>
          <w:rFonts w:hint="cs"/>
          <w:rtl/>
        </w:rPr>
        <w:t>تكون</w:t>
      </w:r>
      <w:r w:rsidRPr="008617EA">
        <w:rPr>
          <w:rtl/>
        </w:rPr>
        <w:t xml:space="preserve"> </w:t>
      </w:r>
      <w:r w:rsidRPr="008617EA">
        <w:rPr>
          <w:rFonts w:hint="cs"/>
          <w:rtl/>
        </w:rPr>
        <w:t>أغراض</w:t>
      </w:r>
      <w:r w:rsidRPr="008617EA">
        <w:rPr>
          <w:rtl/>
        </w:rPr>
        <w:t xml:space="preserve"> </w:t>
      </w:r>
      <w:r w:rsidRPr="008617EA">
        <w:rPr>
          <w:rFonts w:hint="cs"/>
          <w:rtl/>
        </w:rPr>
        <w:t>الاجتماع</w:t>
      </w:r>
      <w:r w:rsidRPr="008617EA">
        <w:rPr>
          <w:rtl/>
        </w:rPr>
        <w:t xml:space="preserve"> </w:t>
      </w:r>
      <w:r w:rsidRPr="008617EA">
        <w:rPr>
          <w:rFonts w:hint="cs"/>
          <w:rtl/>
        </w:rPr>
        <w:t>ووسائله</w:t>
      </w:r>
      <w:r w:rsidRPr="008617EA">
        <w:rPr>
          <w:rtl/>
        </w:rPr>
        <w:t xml:space="preserve"> </w:t>
      </w:r>
      <w:r w:rsidRPr="008617EA">
        <w:rPr>
          <w:rFonts w:hint="cs"/>
          <w:rtl/>
        </w:rPr>
        <w:t>سلمية</w:t>
      </w:r>
      <w:r w:rsidRPr="008617EA">
        <w:rPr>
          <w:rtl/>
          <w:lang w:bidi="ar-BH"/>
        </w:rPr>
        <w:t xml:space="preserve"> </w:t>
      </w:r>
      <w:r w:rsidRPr="008617EA">
        <w:rPr>
          <w:rFonts w:hint="cs"/>
          <w:rtl/>
        </w:rPr>
        <w:t>ولا</w:t>
      </w:r>
      <w:r w:rsidRPr="008617EA">
        <w:rPr>
          <w:rtl/>
        </w:rPr>
        <w:t xml:space="preserve"> </w:t>
      </w:r>
      <w:r w:rsidRPr="008617EA">
        <w:rPr>
          <w:rFonts w:hint="cs"/>
          <w:rtl/>
        </w:rPr>
        <w:t>تنافي</w:t>
      </w:r>
      <w:r w:rsidRPr="008617EA">
        <w:rPr>
          <w:rtl/>
        </w:rPr>
        <w:t xml:space="preserve"> </w:t>
      </w:r>
      <w:r w:rsidRPr="008617EA">
        <w:rPr>
          <w:rFonts w:hint="cs"/>
          <w:rtl/>
        </w:rPr>
        <w:t>الآداب</w:t>
      </w:r>
      <w:r w:rsidRPr="008617EA">
        <w:rPr>
          <w:rtl/>
        </w:rPr>
        <w:t xml:space="preserve"> </w:t>
      </w:r>
      <w:r w:rsidRPr="008617EA">
        <w:rPr>
          <w:rFonts w:hint="cs"/>
          <w:rtl/>
        </w:rPr>
        <w:t>العامة</w:t>
      </w:r>
      <w:r w:rsidRPr="008617EA">
        <w:rPr>
          <w:rtl/>
        </w:rPr>
        <w:t>".</w:t>
      </w:r>
      <w:r w:rsidRPr="008617EA">
        <w:rPr>
          <w:rtl/>
          <w:lang w:bidi="ar-BH"/>
        </w:rPr>
        <w:t xml:space="preserve"> </w:t>
      </w:r>
      <w:r w:rsidRPr="008617EA">
        <w:rPr>
          <w:rFonts w:hint="cs"/>
          <w:rtl/>
        </w:rPr>
        <w:t>وكما</w:t>
      </w:r>
      <w:r w:rsidRPr="008617EA">
        <w:rPr>
          <w:rtl/>
        </w:rPr>
        <w:t xml:space="preserve"> </w:t>
      </w:r>
      <w:r w:rsidRPr="008617EA">
        <w:rPr>
          <w:rFonts w:hint="cs"/>
          <w:rtl/>
        </w:rPr>
        <w:t>أوضحنا</w:t>
      </w:r>
      <w:r w:rsidRPr="008617EA">
        <w:rPr>
          <w:rtl/>
        </w:rPr>
        <w:t xml:space="preserve"> </w:t>
      </w:r>
      <w:r w:rsidRPr="008617EA">
        <w:rPr>
          <w:rFonts w:hint="cs"/>
          <w:rtl/>
        </w:rPr>
        <w:t>أدناه</w:t>
      </w:r>
      <w:r w:rsidRPr="008617EA">
        <w:rPr>
          <w:rtl/>
        </w:rPr>
        <w:t xml:space="preserve"> </w:t>
      </w:r>
      <w:r w:rsidRPr="008617EA">
        <w:rPr>
          <w:rFonts w:hint="cs"/>
          <w:rtl/>
        </w:rPr>
        <w:t>في</w:t>
      </w:r>
      <w:r w:rsidRPr="008617EA">
        <w:rPr>
          <w:rtl/>
        </w:rPr>
        <w:t xml:space="preserve"> </w:t>
      </w:r>
      <w:r w:rsidRPr="008617EA">
        <w:rPr>
          <w:rFonts w:hint="cs"/>
          <w:rtl/>
        </w:rPr>
        <w:t>ردنا</w:t>
      </w:r>
      <w:r w:rsidRPr="008617EA">
        <w:rPr>
          <w:rtl/>
        </w:rPr>
        <w:t xml:space="preserve"> </w:t>
      </w:r>
      <w:r w:rsidRPr="008617EA">
        <w:rPr>
          <w:rFonts w:hint="cs"/>
          <w:rtl/>
        </w:rPr>
        <w:t>على</w:t>
      </w:r>
      <w:r w:rsidRPr="008617EA">
        <w:rPr>
          <w:rtl/>
        </w:rPr>
        <w:t xml:space="preserve"> </w:t>
      </w:r>
      <w:r w:rsidRPr="008617EA">
        <w:rPr>
          <w:rFonts w:hint="cs"/>
          <w:rtl/>
        </w:rPr>
        <w:t>الفقرة</w:t>
      </w:r>
      <w:r w:rsidRPr="008617EA">
        <w:rPr>
          <w:rtl/>
        </w:rPr>
        <w:t xml:space="preserve"> 34 </w:t>
      </w:r>
      <w:r w:rsidRPr="008617EA">
        <w:rPr>
          <w:rFonts w:hint="cs"/>
          <w:rtl/>
        </w:rPr>
        <w:t>من</w:t>
      </w:r>
      <w:r w:rsidRPr="008617EA">
        <w:rPr>
          <w:rtl/>
        </w:rPr>
        <w:t xml:space="preserve"> </w:t>
      </w:r>
      <w:r w:rsidRPr="008617EA">
        <w:rPr>
          <w:rFonts w:hint="cs"/>
          <w:rtl/>
        </w:rPr>
        <w:t>قائمة</w:t>
      </w:r>
      <w:r w:rsidRPr="008617EA">
        <w:rPr>
          <w:rtl/>
        </w:rPr>
        <w:t xml:space="preserve"> </w:t>
      </w:r>
      <w:r w:rsidRPr="008617EA">
        <w:rPr>
          <w:rFonts w:hint="cs"/>
          <w:rtl/>
        </w:rPr>
        <w:t>المسائل</w:t>
      </w:r>
      <w:r w:rsidRPr="008617EA">
        <w:rPr>
          <w:rtl/>
        </w:rPr>
        <w:t xml:space="preserve"> </w:t>
      </w:r>
      <w:r w:rsidRPr="008617EA">
        <w:rPr>
          <w:rFonts w:hint="cs"/>
          <w:rtl/>
        </w:rPr>
        <w:t>المثارة،</w:t>
      </w:r>
      <w:r w:rsidRPr="008617EA">
        <w:rPr>
          <w:rtl/>
        </w:rPr>
        <w:t xml:space="preserve"> </w:t>
      </w:r>
      <w:r w:rsidRPr="008617EA">
        <w:rPr>
          <w:rFonts w:hint="cs"/>
          <w:rtl/>
        </w:rPr>
        <w:t>فإن</w:t>
      </w:r>
      <w:r w:rsidRPr="008617EA">
        <w:rPr>
          <w:rtl/>
        </w:rPr>
        <w:t xml:space="preserve"> </w:t>
      </w:r>
      <w:r w:rsidRPr="008617EA">
        <w:rPr>
          <w:rFonts w:hint="cs"/>
          <w:rtl/>
        </w:rPr>
        <w:t>القوانين</w:t>
      </w:r>
      <w:r w:rsidRPr="008617EA">
        <w:rPr>
          <w:rtl/>
        </w:rPr>
        <w:t xml:space="preserve"> </w:t>
      </w:r>
      <w:r w:rsidRPr="008617EA">
        <w:rPr>
          <w:rFonts w:hint="cs"/>
          <w:rtl/>
        </w:rPr>
        <w:t>حول</w:t>
      </w:r>
      <w:r w:rsidRPr="008617EA">
        <w:rPr>
          <w:rtl/>
        </w:rPr>
        <w:t xml:space="preserve"> </w:t>
      </w:r>
      <w:r w:rsidRPr="008617EA">
        <w:rPr>
          <w:rFonts w:hint="cs"/>
          <w:rtl/>
        </w:rPr>
        <w:t>حرية</w:t>
      </w:r>
      <w:r w:rsidRPr="008617EA">
        <w:rPr>
          <w:rtl/>
        </w:rPr>
        <w:t xml:space="preserve"> </w:t>
      </w:r>
      <w:r w:rsidRPr="008617EA">
        <w:rPr>
          <w:rFonts w:hint="cs"/>
          <w:rtl/>
        </w:rPr>
        <w:t>الرأي</w:t>
      </w:r>
      <w:r w:rsidRPr="008617EA">
        <w:rPr>
          <w:rtl/>
        </w:rPr>
        <w:t xml:space="preserve"> </w:t>
      </w:r>
      <w:r w:rsidRPr="008617EA">
        <w:rPr>
          <w:rFonts w:hint="cs"/>
          <w:rtl/>
        </w:rPr>
        <w:t>والتعبير</w:t>
      </w:r>
      <w:r w:rsidRPr="008617EA">
        <w:rPr>
          <w:rtl/>
        </w:rPr>
        <w:t xml:space="preserve"> </w:t>
      </w:r>
      <w:r w:rsidRPr="008617EA">
        <w:rPr>
          <w:rFonts w:hint="cs"/>
          <w:rtl/>
        </w:rPr>
        <w:t>تمر</w:t>
      </w:r>
      <w:r w:rsidRPr="008617EA">
        <w:rPr>
          <w:rtl/>
        </w:rPr>
        <w:t xml:space="preserve"> </w:t>
      </w:r>
      <w:r w:rsidRPr="008617EA">
        <w:rPr>
          <w:rFonts w:hint="cs"/>
          <w:rtl/>
        </w:rPr>
        <w:t>الآن</w:t>
      </w:r>
      <w:r w:rsidRPr="008617EA">
        <w:rPr>
          <w:rtl/>
        </w:rPr>
        <w:t xml:space="preserve"> </w:t>
      </w:r>
      <w:r w:rsidRPr="008617EA">
        <w:rPr>
          <w:rFonts w:hint="cs"/>
          <w:rtl/>
        </w:rPr>
        <w:t>بعملية</w:t>
      </w:r>
      <w:r w:rsidRPr="008617EA">
        <w:rPr>
          <w:rtl/>
        </w:rPr>
        <w:t xml:space="preserve"> </w:t>
      </w:r>
      <w:r w:rsidRPr="008617EA">
        <w:rPr>
          <w:rFonts w:hint="cs"/>
          <w:rtl/>
        </w:rPr>
        <w:t>مراجعة</w:t>
      </w:r>
      <w:r w:rsidRPr="008617EA">
        <w:rPr>
          <w:rtl/>
        </w:rPr>
        <w:t xml:space="preserve"> </w:t>
      </w:r>
      <w:r w:rsidRPr="008617EA">
        <w:rPr>
          <w:rFonts w:hint="cs"/>
          <w:rtl/>
        </w:rPr>
        <w:t>وإصلاح</w:t>
      </w:r>
      <w:r w:rsidRPr="008617EA">
        <w:rPr>
          <w:rtl/>
        </w:rPr>
        <w:t xml:space="preserve"> </w:t>
      </w:r>
      <w:r w:rsidRPr="008617EA">
        <w:rPr>
          <w:rFonts w:hint="cs"/>
          <w:rtl/>
        </w:rPr>
        <w:t>بهدف</w:t>
      </w:r>
      <w:r w:rsidRPr="008617EA">
        <w:rPr>
          <w:rtl/>
        </w:rPr>
        <w:t xml:space="preserve"> </w:t>
      </w:r>
      <w:r w:rsidRPr="008617EA">
        <w:rPr>
          <w:rFonts w:hint="cs"/>
          <w:rtl/>
        </w:rPr>
        <w:t>إحداث</w:t>
      </w:r>
      <w:r w:rsidRPr="008617EA">
        <w:rPr>
          <w:rtl/>
        </w:rPr>
        <w:t xml:space="preserve"> </w:t>
      </w:r>
      <w:r w:rsidRPr="008617EA">
        <w:rPr>
          <w:rFonts w:hint="cs"/>
          <w:rtl/>
        </w:rPr>
        <w:t>المزيد</w:t>
      </w:r>
      <w:r w:rsidRPr="008617EA">
        <w:rPr>
          <w:rtl/>
        </w:rPr>
        <w:t xml:space="preserve"> </w:t>
      </w:r>
      <w:r w:rsidRPr="008617EA">
        <w:rPr>
          <w:rFonts w:hint="cs"/>
          <w:rtl/>
        </w:rPr>
        <w:t>من</w:t>
      </w:r>
      <w:r w:rsidRPr="008617EA">
        <w:rPr>
          <w:rtl/>
        </w:rPr>
        <w:t xml:space="preserve"> </w:t>
      </w:r>
      <w:r w:rsidRPr="008617EA">
        <w:rPr>
          <w:rFonts w:hint="cs"/>
          <w:rtl/>
        </w:rPr>
        <w:t>الانفتاح</w:t>
      </w:r>
      <w:r w:rsidRPr="008617EA">
        <w:rPr>
          <w:rtl/>
        </w:rPr>
        <w:t>.</w:t>
      </w:r>
    </w:p>
    <w:p w:rsidR="00364F0E" w:rsidRPr="008617EA" w:rsidRDefault="00364F0E" w:rsidP="00826368">
      <w:pPr>
        <w:pStyle w:val="SingleTxt"/>
        <w:spacing w:line="390" w:lineRule="exact"/>
        <w:rPr>
          <w:rtl/>
        </w:rPr>
      </w:pPr>
      <w:r w:rsidRPr="008617EA">
        <w:rPr>
          <w:rtl/>
        </w:rPr>
        <w:t>183-</w:t>
      </w:r>
      <w:r w:rsidRPr="008617EA">
        <w:rPr>
          <w:rtl/>
        </w:rPr>
        <w:tab/>
      </w:r>
      <w:r w:rsidRPr="008617EA">
        <w:rPr>
          <w:rFonts w:hint="cs"/>
          <w:rtl/>
        </w:rPr>
        <w:t>لذلك</w:t>
      </w:r>
      <w:r w:rsidRPr="008617EA">
        <w:rPr>
          <w:rtl/>
        </w:rPr>
        <w:t xml:space="preserve"> فإن البحرين لا تتعاطى مع الاعتداء والترهيب والمضايقة لممثلي المنظمات غير الحكومية وبينهم من هو ضالع في مجال حقوق الإنسان. </w:t>
      </w:r>
    </w:p>
    <w:p w:rsidR="00826368" w:rsidRPr="00826368" w:rsidRDefault="00826368" w:rsidP="00826368">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bookmarkStart w:id="201" w:name="_Toc430510316"/>
      <w:bookmarkStart w:id="202" w:name="_Toc430512140"/>
      <w:bookmarkStart w:id="203" w:name="_Toc430596630"/>
    </w:p>
    <w:p w:rsidR="00364F0E" w:rsidRPr="008617EA" w:rsidRDefault="00364F0E" w:rsidP="00364F0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bookmarkStart w:id="204" w:name="_Toc436143071"/>
      <w:r w:rsidRPr="008617EA">
        <w:rPr>
          <w:rtl/>
        </w:rPr>
        <w:t>الرد على الفقرة 30 من قائمة المسائل المثارة</w:t>
      </w:r>
      <w:bookmarkEnd w:id="201"/>
      <w:bookmarkEnd w:id="202"/>
      <w:bookmarkEnd w:id="203"/>
      <w:bookmarkEnd w:id="204"/>
    </w:p>
    <w:p w:rsidR="00364F0E" w:rsidRPr="00826368" w:rsidRDefault="00364F0E" w:rsidP="007E4F07">
      <w:pPr>
        <w:pStyle w:val="SingleTxt"/>
        <w:rPr>
          <w:spacing w:val="-4"/>
          <w:rtl/>
        </w:rPr>
      </w:pPr>
      <w:r w:rsidRPr="00826368">
        <w:rPr>
          <w:spacing w:val="-4"/>
          <w:rtl/>
        </w:rPr>
        <w:t>184-</w:t>
      </w:r>
      <w:r w:rsidRPr="00826368">
        <w:rPr>
          <w:spacing w:val="-4"/>
          <w:rtl/>
        </w:rPr>
        <w:tab/>
      </w:r>
      <w:r w:rsidRPr="00826368">
        <w:rPr>
          <w:rFonts w:hint="cs"/>
          <w:spacing w:val="-4"/>
          <w:rtl/>
        </w:rPr>
        <w:t>يتم</w:t>
      </w:r>
      <w:r w:rsidRPr="00826368">
        <w:rPr>
          <w:spacing w:val="-4"/>
          <w:rtl/>
        </w:rPr>
        <w:t xml:space="preserve"> رصد حالات العنف داخل السجون والتحقيق فيها فوراً من طرف مكتب النائب العام. ففي الفترة بين أول </w:t>
      </w:r>
      <w:r w:rsidRPr="00826368">
        <w:rPr>
          <w:rFonts w:hint="cs"/>
          <w:spacing w:val="-4"/>
          <w:rtl/>
        </w:rPr>
        <w:t>كانون</w:t>
      </w:r>
      <w:r w:rsidRPr="00826368">
        <w:rPr>
          <w:spacing w:val="-4"/>
          <w:rtl/>
        </w:rPr>
        <w:t xml:space="preserve"> </w:t>
      </w:r>
      <w:r w:rsidRPr="00826368">
        <w:rPr>
          <w:rFonts w:hint="cs"/>
          <w:spacing w:val="-4"/>
          <w:rtl/>
        </w:rPr>
        <w:t>الثاني</w:t>
      </w:r>
      <w:r w:rsidRPr="00826368">
        <w:rPr>
          <w:spacing w:val="-4"/>
          <w:rtl/>
        </w:rPr>
        <w:t xml:space="preserve">/يناير 2012 و27 </w:t>
      </w:r>
      <w:r w:rsidRPr="00826368">
        <w:rPr>
          <w:rFonts w:hint="cs"/>
          <w:spacing w:val="-4"/>
          <w:rtl/>
        </w:rPr>
        <w:t>أيلول</w:t>
      </w:r>
      <w:r w:rsidRPr="00826368">
        <w:rPr>
          <w:spacing w:val="-4"/>
          <w:rtl/>
        </w:rPr>
        <w:t xml:space="preserve">/سبتمبر 2013، تمت </w:t>
      </w:r>
      <w:r w:rsidRPr="00826368">
        <w:rPr>
          <w:rFonts w:hint="cs"/>
          <w:spacing w:val="-4"/>
          <w:rtl/>
        </w:rPr>
        <w:t>إحالة</w:t>
      </w:r>
      <w:r w:rsidRPr="00826368">
        <w:rPr>
          <w:rFonts w:hint="eastAsia"/>
          <w:spacing w:val="-4"/>
          <w:rtl/>
        </w:rPr>
        <w:t> </w:t>
      </w:r>
      <w:r w:rsidRPr="00826368">
        <w:rPr>
          <w:spacing w:val="-4"/>
          <w:rtl/>
        </w:rPr>
        <w:t xml:space="preserve">142 قضية إلى النائب العام للتحقيق فيما يتصل بجرائم السجون. </w:t>
      </w:r>
      <w:r w:rsidRPr="00826368">
        <w:rPr>
          <w:rFonts w:hint="cs"/>
          <w:spacing w:val="-4"/>
          <w:rtl/>
        </w:rPr>
        <w:t>وتتعلق</w:t>
      </w:r>
      <w:r w:rsidRPr="00826368">
        <w:rPr>
          <w:spacing w:val="-4"/>
          <w:rtl/>
        </w:rPr>
        <w:t xml:space="preserve"> معظم القضايا بالاعتداءات بين السجناء وسرقة الأغراض الشخصية والإساءة الموجهة إلى موظفي الحكومة أو محاولة رشوتهم. </w:t>
      </w:r>
    </w:p>
    <w:p w:rsidR="00364F0E" w:rsidRPr="00AE1684" w:rsidRDefault="00364F0E" w:rsidP="00364F0E">
      <w:pPr>
        <w:pStyle w:val="SingleTxt"/>
        <w:spacing w:after="0" w:line="120" w:lineRule="exact"/>
        <w:rPr>
          <w:sz w:val="10"/>
          <w:rtl/>
        </w:rPr>
      </w:pPr>
      <w:bookmarkStart w:id="205" w:name="_Toc430510317"/>
      <w:bookmarkStart w:id="206" w:name="_Toc430512141"/>
      <w:bookmarkStart w:id="207" w:name="_Toc430596631"/>
    </w:p>
    <w:p w:rsidR="00364F0E" w:rsidRPr="008617EA" w:rsidRDefault="00364F0E" w:rsidP="00364F0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bookmarkStart w:id="208" w:name="_Toc436143072"/>
      <w:r w:rsidRPr="008617EA">
        <w:rPr>
          <w:rtl/>
        </w:rPr>
        <w:t>الرد على الفقرة 31 من قائمة المسائل المثارة</w:t>
      </w:r>
      <w:bookmarkEnd w:id="205"/>
      <w:bookmarkEnd w:id="206"/>
      <w:bookmarkEnd w:id="207"/>
      <w:bookmarkEnd w:id="208"/>
    </w:p>
    <w:p w:rsidR="00364F0E" w:rsidRPr="00826368" w:rsidRDefault="00364F0E" w:rsidP="007E4F07">
      <w:pPr>
        <w:pStyle w:val="SingleTxt"/>
        <w:rPr>
          <w:spacing w:val="-2"/>
          <w:rtl/>
        </w:rPr>
      </w:pPr>
      <w:r w:rsidRPr="00826368">
        <w:rPr>
          <w:spacing w:val="-2"/>
          <w:rtl/>
        </w:rPr>
        <w:t>185-</w:t>
      </w:r>
      <w:r w:rsidRPr="00826368">
        <w:rPr>
          <w:spacing w:val="-2"/>
          <w:rtl/>
        </w:rPr>
        <w:tab/>
      </w:r>
      <w:r w:rsidRPr="00826368">
        <w:rPr>
          <w:rFonts w:hint="cs"/>
          <w:spacing w:val="-2"/>
          <w:rtl/>
        </w:rPr>
        <w:t>العقوبة</w:t>
      </w:r>
      <w:r w:rsidRPr="00826368">
        <w:rPr>
          <w:spacing w:val="-2"/>
          <w:rtl/>
        </w:rPr>
        <w:t xml:space="preserve"> </w:t>
      </w:r>
      <w:r w:rsidRPr="00826368">
        <w:rPr>
          <w:rFonts w:hint="cs"/>
          <w:spacing w:val="-2"/>
          <w:rtl/>
        </w:rPr>
        <w:t>البدنيّة</w:t>
      </w:r>
      <w:r w:rsidRPr="00826368">
        <w:rPr>
          <w:spacing w:val="-2"/>
          <w:rtl/>
        </w:rPr>
        <w:t xml:space="preserve"> </w:t>
      </w:r>
      <w:r w:rsidRPr="00826368">
        <w:rPr>
          <w:rFonts w:hint="cs"/>
          <w:spacing w:val="-2"/>
          <w:rtl/>
        </w:rPr>
        <w:t>ممنوعة</w:t>
      </w:r>
      <w:r w:rsidRPr="00826368">
        <w:rPr>
          <w:spacing w:val="-2"/>
          <w:rtl/>
        </w:rPr>
        <w:t xml:space="preserve"> </w:t>
      </w:r>
      <w:r w:rsidRPr="00826368">
        <w:rPr>
          <w:rFonts w:hint="cs"/>
          <w:spacing w:val="-2"/>
          <w:rtl/>
        </w:rPr>
        <w:t>بموجب</w:t>
      </w:r>
      <w:r w:rsidRPr="00826368">
        <w:rPr>
          <w:spacing w:val="-2"/>
          <w:rtl/>
        </w:rPr>
        <w:t xml:space="preserve"> </w:t>
      </w:r>
      <w:r w:rsidRPr="00826368">
        <w:rPr>
          <w:rFonts w:hint="cs"/>
          <w:spacing w:val="-2"/>
          <w:rtl/>
        </w:rPr>
        <w:t>القانون</w:t>
      </w:r>
      <w:r w:rsidRPr="00826368">
        <w:rPr>
          <w:spacing w:val="-2"/>
          <w:rtl/>
        </w:rPr>
        <w:t xml:space="preserve"> </w:t>
      </w:r>
      <w:r w:rsidRPr="00826368">
        <w:rPr>
          <w:rFonts w:hint="cs"/>
          <w:spacing w:val="-2"/>
          <w:rtl/>
        </w:rPr>
        <w:t>البحريني،</w:t>
      </w:r>
      <w:r w:rsidRPr="00826368">
        <w:rPr>
          <w:spacing w:val="-2"/>
          <w:rtl/>
        </w:rPr>
        <w:t xml:space="preserve"> </w:t>
      </w:r>
      <w:r w:rsidRPr="00826368">
        <w:rPr>
          <w:rFonts w:hint="cs"/>
          <w:spacing w:val="-2"/>
          <w:rtl/>
        </w:rPr>
        <w:t>حيث</w:t>
      </w:r>
      <w:r w:rsidRPr="00826368">
        <w:rPr>
          <w:spacing w:val="-2"/>
          <w:rtl/>
        </w:rPr>
        <w:t xml:space="preserve"> </w:t>
      </w:r>
      <w:r w:rsidRPr="00826368">
        <w:rPr>
          <w:rFonts w:hint="cs"/>
          <w:spacing w:val="-2"/>
          <w:rtl/>
        </w:rPr>
        <w:t>أن</w:t>
      </w:r>
      <w:r w:rsidRPr="00826368">
        <w:rPr>
          <w:spacing w:val="-2"/>
          <w:rtl/>
        </w:rPr>
        <w:t xml:space="preserve"> </w:t>
      </w:r>
      <w:r w:rsidRPr="00826368">
        <w:rPr>
          <w:rFonts w:hint="cs"/>
          <w:spacing w:val="-2"/>
          <w:rtl/>
        </w:rPr>
        <w:t>الباب</w:t>
      </w:r>
      <w:r w:rsidRPr="00826368">
        <w:rPr>
          <w:spacing w:val="-2"/>
          <w:rtl/>
        </w:rPr>
        <w:t xml:space="preserve"> </w:t>
      </w:r>
      <w:r w:rsidRPr="00826368">
        <w:rPr>
          <w:rFonts w:hint="cs"/>
          <w:spacing w:val="-2"/>
          <w:rtl/>
        </w:rPr>
        <w:t>الثامن</w:t>
      </w:r>
      <w:r w:rsidRPr="00826368">
        <w:rPr>
          <w:spacing w:val="-2"/>
          <w:rtl/>
        </w:rPr>
        <w:t xml:space="preserve"> </w:t>
      </w:r>
      <w:r w:rsidRPr="00826368">
        <w:rPr>
          <w:rFonts w:hint="cs"/>
          <w:spacing w:val="-2"/>
          <w:rtl/>
        </w:rPr>
        <w:t>الخاص</w:t>
      </w:r>
      <w:r w:rsidRPr="00826368">
        <w:rPr>
          <w:spacing w:val="-2"/>
          <w:rtl/>
        </w:rPr>
        <w:t xml:space="preserve"> </w:t>
      </w:r>
      <w:r w:rsidRPr="00826368">
        <w:rPr>
          <w:rFonts w:hint="cs"/>
          <w:spacing w:val="-2"/>
          <w:rtl/>
        </w:rPr>
        <w:t>بالجرائم</w:t>
      </w:r>
      <w:r w:rsidRPr="00826368">
        <w:rPr>
          <w:spacing w:val="-2"/>
          <w:rtl/>
        </w:rPr>
        <w:t xml:space="preserve"> </w:t>
      </w:r>
      <w:r w:rsidRPr="00826368">
        <w:rPr>
          <w:rFonts w:hint="cs"/>
          <w:spacing w:val="-2"/>
          <w:rtl/>
        </w:rPr>
        <w:t>الواقعة</w:t>
      </w:r>
      <w:r w:rsidRPr="00826368">
        <w:rPr>
          <w:spacing w:val="-2"/>
          <w:rtl/>
        </w:rPr>
        <w:t xml:space="preserve"> </w:t>
      </w:r>
      <w:r w:rsidRPr="00826368">
        <w:rPr>
          <w:rFonts w:hint="cs"/>
          <w:spacing w:val="-2"/>
          <w:rtl/>
        </w:rPr>
        <w:t>على</w:t>
      </w:r>
      <w:r w:rsidRPr="00826368">
        <w:rPr>
          <w:spacing w:val="-2"/>
          <w:rtl/>
        </w:rPr>
        <w:t xml:space="preserve"> </w:t>
      </w:r>
      <w:r w:rsidRPr="00826368">
        <w:rPr>
          <w:rFonts w:hint="cs"/>
          <w:spacing w:val="-2"/>
          <w:rtl/>
        </w:rPr>
        <w:t>الأشخاص</w:t>
      </w:r>
      <w:r w:rsidRPr="00826368">
        <w:rPr>
          <w:spacing w:val="-2"/>
          <w:rtl/>
        </w:rPr>
        <w:t xml:space="preserve"> </w:t>
      </w:r>
      <w:r w:rsidRPr="00826368">
        <w:rPr>
          <w:rFonts w:hint="cs"/>
          <w:spacing w:val="-2"/>
          <w:rtl/>
        </w:rPr>
        <w:t>في</w:t>
      </w:r>
      <w:r w:rsidRPr="00826368">
        <w:rPr>
          <w:spacing w:val="-2"/>
          <w:rtl/>
        </w:rPr>
        <w:t xml:space="preserve"> </w:t>
      </w:r>
      <w:r w:rsidRPr="00826368">
        <w:rPr>
          <w:rFonts w:hint="cs"/>
          <w:spacing w:val="-2"/>
          <w:rtl/>
        </w:rPr>
        <w:t>فصله</w:t>
      </w:r>
      <w:r w:rsidRPr="00826368">
        <w:rPr>
          <w:spacing w:val="-2"/>
          <w:rtl/>
        </w:rPr>
        <w:t xml:space="preserve"> </w:t>
      </w:r>
      <w:r w:rsidRPr="00826368">
        <w:rPr>
          <w:rFonts w:hint="cs"/>
          <w:spacing w:val="-2"/>
          <w:rtl/>
        </w:rPr>
        <w:t>الأول</w:t>
      </w:r>
      <w:r w:rsidRPr="00826368">
        <w:rPr>
          <w:spacing w:val="-2"/>
          <w:rtl/>
        </w:rPr>
        <w:t xml:space="preserve"> يتعلق ب</w:t>
      </w:r>
      <w:r w:rsidRPr="00826368">
        <w:rPr>
          <w:rFonts w:hint="cs"/>
          <w:spacing w:val="-2"/>
          <w:rtl/>
        </w:rPr>
        <w:t>المساس</w:t>
      </w:r>
      <w:r w:rsidRPr="00826368">
        <w:rPr>
          <w:spacing w:val="-2"/>
          <w:rtl/>
        </w:rPr>
        <w:t xml:space="preserve"> </w:t>
      </w:r>
      <w:r w:rsidRPr="00826368">
        <w:rPr>
          <w:rFonts w:hint="cs"/>
          <w:spacing w:val="-2"/>
          <w:rtl/>
        </w:rPr>
        <w:t>بحياة</w:t>
      </w:r>
      <w:r w:rsidRPr="00826368">
        <w:rPr>
          <w:spacing w:val="-2"/>
          <w:rtl/>
        </w:rPr>
        <w:t xml:space="preserve"> </w:t>
      </w:r>
      <w:r w:rsidRPr="00826368">
        <w:rPr>
          <w:rFonts w:hint="cs"/>
          <w:spacing w:val="-2"/>
          <w:rtl/>
        </w:rPr>
        <w:t>الإنسان</w:t>
      </w:r>
      <w:r w:rsidRPr="00826368">
        <w:rPr>
          <w:spacing w:val="-2"/>
          <w:rtl/>
        </w:rPr>
        <w:t xml:space="preserve"> </w:t>
      </w:r>
      <w:r w:rsidRPr="00826368">
        <w:rPr>
          <w:rFonts w:hint="cs"/>
          <w:spacing w:val="-2"/>
          <w:rtl/>
        </w:rPr>
        <w:t>وسلامة</w:t>
      </w:r>
      <w:r w:rsidRPr="00826368">
        <w:rPr>
          <w:spacing w:val="-2"/>
          <w:rtl/>
        </w:rPr>
        <w:t xml:space="preserve"> </w:t>
      </w:r>
      <w:r w:rsidRPr="00826368">
        <w:rPr>
          <w:rFonts w:hint="cs"/>
          <w:spacing w:val="-2"/>
          <w:rtl/>
        </w:rPr>
        <w:t>بدنه</w:t>
      </w:r>
      <w:r w:rsidRPr="00826368">
        <w:rPr>
          <w:spacing w:val="-2"/>
          <w:rtl/>
        </w:rPr>
        <w:t xml:space="preserve">. </w:t>
      </w:r>
      <w:r w:rsidRPr="00826368">
        <w:rPr>
          <w:rFonts w:hint="cs"/>
          <w:spacing w:val="-2"/>
          <w:rtl/>
        </w:rPr>
        <w:t>وتتفاوت</w:t>
      </w:r>
      <w:r w:rsidRPr="00826368">
        <w:rPr>
          <w:spacing w:val="-2"/>
          <w:rtl/>
        </w:rPr>
        <w:t xml:space="preserve"> </w:t>
      </w:r>
      <w:r w:rsidRPr="00826368">
        <w:rPr>
          <w:rFonts w:hint="cs"/>
          <w:spacing w:val="-2"/>
          <w:rtl/>
        </w:rPr>
        <w:t>العقوبة،</w:t>
      </w:r>
      <w:r w:rsidRPr="00826368">
        <w:rPr>
          <w:spacing w:val="-2"/>
          <w:rtl/>
        </w:rPr>
        <w:t xml:space="preserve"> </w:t>
      </w:r>
      <w:r w:rsidRPr="00826368">
        <w:rPr>
          <w:rFonts w:hint="cs"/>
          <w:spacing w:val="-2"/>
          <w:rtl/>
        </w:rPr>
        <w:t>حسب</w:t>
      </w:r>
      <w:r w:rsidRPr="00826368">
        <w:rPr>
          <w:spacing w:val="-2"/>
          <w:rtl/>
        </w:rPr>
        <w:t xml:space="preserve"> </w:t>
      </w:r>
      <w:r w:rsidRPr="00826368">
        <w:rPr>
          <w:rFonts w:hint="cs"/>
          <w:spacing w:val="-2"/>
          <w:rtl/>
        </w:rPr>
        <w:t>عواقب</w:t>
      </w:r>
      <w:r w:rsidRPr="00826368">
        <w:rPr>
          <w:spacing w:val="-2"/>
          <w:rtl/>
        </w:rPr>
        <w:t xml:space="preserve"> </w:t>
      </w:r>
      <w:r w:rsidRPr="00826368">
        <w:rPr>
          <w:rFonts w:hint="cs"/>
          <w:spacing w:val="-2"/>
          <w:rtl/>
        </w:rPr>
        <w:t>الفعل،</w:t>
      </w:r>
      <w:r w:rsidRPr="00826368">
        <w:rPr>
          <w:spacing w:val="-2"/>
          <w:rtl/>
        </w:rPr>
        <w:t xml:space="preserve"> </w:t>
      </w:r>
      <w:r w:rsidRPr="00826368">
        <w:rPr>
          <w:rFonts w:hint="cs"/>
          <w:spacing w:val="-2"/>
          <w:rtl/>
        </w:rPr>
        <w:t>من</w:t>
      </w:r>
      <w:r w:rsidRPr="00826368">
        <w:rPr>
          <w:spacing w:val="-2"/>
          <w:rtl/>
        </w:rPr>
        <w:t xml:space="preserve"> </w:t>
      </w:r>
      <w:r w:rsidRPr="00826368">
        <w:rPr>
          <w:rFonts w:hint="cs"/>
          <w:spacing w:val="-2"/>
          <w:rtl/>
        </w:rPr>
        <w:t>جريمة</w:t>
      </w:r>
      <w:r w:rsidRPr="00826368">
        <w:rPr>
          <w:spacing w:val="-2"/>
          <w:rtl/>
        </w:rPr>
        <w:t xml:space="preserve"> </w:t>
      </w:r>
      <w:r w:rsidRPr="00826368">
        <w:rPr>
          <w:rFonts w:hint="cs"/>
          <w:spacing w:val="-2"/>
          <w:rtl/>
        </w:rPr>
        <w:t>القتل</w:t>
      </w:r>
      <w:r w:rsidRPr="00826368">
        <w:rPr>
          <w:spacing w:val="-2"/>
          <w:rtl/>
        </w:rPr>
        <w:t xml:space="preserve"> </w:t>
      </w:r>
      <w:r w:rsidRPr="00826368">
        <w:rPr>
          <w:rFonts w:hint="cs"/>
          <w:spacing w:val="-2"/>
          <w:rtl/>
        </w:rPr>
        <w:t>العمد</w:t>
      </w:r>
      <w:r w:rsidRPr="00826368">
        <w:rPr>
          <w:spacing w:val="-2"/>
          <w:rtl/>
        </w:rPr>
        <w:t xml:space="preserve"> </w:t>
      </w:r>
      <w:r w:rsidRPr="00826368">
        <w:rPr>
          <w:rFonts w:hint="cs"/>
          <w:spacing w:val="-2"/>
          <w:rtl/>
        </w:rPr>
        <w:t>إلى</w:t>
      </w:r>
      <w:r w:rsidRPr="00826368">
        <w:rPr>
          <w:spacing w:val="-2"/>
          <w:rtl/>
        </w:rPr>
        <w:t xml:space="preserve"> </w:t>
      </w:r>
      <w:r w:rsidRPr="00826368">
        <w:rPr>
          <w:rFonts w:hint="cs"/>
          <w:spacing w:val="-2"/>
          <w:rtl/>
        </w:rPr>
        <w:t>الضرب</w:t>
      </w:r>
      <w:r w:rsidRPr="00826368">
        <w:rPr>
          <w:spacing w:val="-2"/>
          <w:rtl/>
        </w:rPr>
        <w:t xml:space="preserve"> </w:t>
      </w:r>
      <w:r w:rsidRPr="00826368">
        <w:rPr>
          <w:rFonts w:hint="cs"/>
          <w:spacing w:val="-2"/>
          <w:rtl/>
        </w:rPr>
        <w:t>المفضي</w:t>
      </w:r>
      <w:r w:rsidRPr="00826368">
        <w:rPr>
          <w:spacing w:val="-2"/>
          <w:rtl/>
        </w:rPr>
        <w:t xml:space="preserve"> </w:t>
      </w:r>
      <w:r w:rsidRPr="00826368">
        <w:rPr>
          <w:rFonts w:hint="cs"/>
          <w:spacing w:val="-2"/>
          <w:rtl/>
        </w:rPr>
        <w:t>إلى</w:t>
      </w:r>
      <w:r w:rsidRPr="00826368">
        <w:rPr>
          <w:spacing w:val="-2"/>
          <w:rtl/>
        </w:rPr>
        <w:t xml:space="preserve"> </w:t>
      </w:r>
      <w:r w:rsidRPr="00826368">
        <w:rPr>
          <w:rFonts w:hint="cs"/>
          <w:spacing w:val="-2"/>
          <w:rtl/>
        </w:rPr>
        <w:t>الوفاة</w:t>
      </w:r>
      <w:r w:rsidRPr="00826368">
        <w:rPr>
          <w:spacing w:val="-2"/>
          <w:rtl/>
        </w:rPr>
        <w:t xml:space="preserve"> </w:t>
      </w:r>
      <w:r w:rsidRPr="00826368">
        <w:rPr>
          <w:rFonts w:hint="cs"/>
          <w:spacing w:val="-2"/>
          <w:rtl/>
        </w:rPr>
        <w:t>أو</w:t>
      </w:r>
      <w:r w:rsidRPr="00826368">
        <w:rPr>
          <w:spacing w:val="-2"/>
          <w:rtl/>
        </w:rPr>
        <w:t xml:space="preserve"> </w:t>
      </w:r>
      <w:r w:rsidRPr="00826368">
        <w:rPr>
          <w:rFonts w:hint="cs"/>
          <w:spacing w:val="-2"/>
          <w:rtl/>
        </w:rPr>
        <w:t>الضرب</w:t>
      </w:r>
      <w:r w:rsidRPr="00826368">
        <w:rPr>
          <w:spacing w:val="-2"/>
          <w:rtl/>
        </w:rPr>
        <w:t xml:space="preserve"> </w:t>
      </w:r>
      <w:r w:rsidRPr="00826368">
        <w:rPr>
          <w:rFonts w:hint="cs"/>
          <w:spacing w:val="-2"/>
          <w:rtl/>
        </w:rPr>
        <w:t>المفضي</w:t>
      </w:r>
      <w:r w:rsidRPr="00826368">
        <w:rPr>
          <w:spacing w:val="-2"/>
          <w:rtl/>
        </w:rPr>
        <w:t xml:space="preserve"> </w:t>
      </w:r>
      <w:r w:rsidRPr="00826368">
        <w:rPr>
          <w:rFonts w:hint="cs"/>
          <w:spacing w:val="-2"/>
          <w:rtl/>
        </w:rPr>
        <w:t>إلى</w:t>
      </w:r>
      <w:r w:rsidRPr="00826368">
        <w:rPr>
          <w:spacing w:val="-2"/>
          <w:rtl/>
        </w:rPr>
        <w:t xml:space="preserve"> </w:t>
      </w:r>
      <w:r w:rsidRPr="00826368">
        <w:rPr>
          <w:rFonts w:hint="cs"/>
          <w:spacing w:val="-2"/>
          <w:rtl/>
        </w:rPr>
        <w:t>الإعاقة</w:t>
      </w:r>
      <w:r w:rsidRPr="00826368">
        <w:rPr>
          <w:spacing w:val="-2"/>
          <w:rtl/>
        </w:rPr>
        <w:t xml:space="preserve"> </w:t>
      </w:r>
      <w:r w:rsidRPr="00826368">
        <w:rPr>
          <w:rFonts w:hint="cs"/>
          <w:spacing w:val="-2"/>
          <w:rtl/>
        </w:rPr>
        <w:t>والاعتداء</w:t>
      </w:r>
      <w:r w:rsidRPr="00826368">
        <w:rPr>
          <w:spacing w:val="-2"/>
          <w:rtl/>
        </w:rPr>
        <w:t xml:space="preserve"> </w:t>
      </w:r>
      <w:r w:rsidRPr="00826368">
        <w:rPr>
          <w:rFonts w:hint="cs"/>
          <w:spacing w:val="-2"/>
          <w:rtl/>
        </w:rPr>
        <w:t>الجسيم</w:t>
      </w:r>
      <w:r w:rsidRPr="00826368">
        <w:rPr>
          <w:spacing w:val="-2"/>
          <w:rtl/>
        </w:rPr>
        <w:t xml:space="preserve"> </w:t>
      </w:r>
      <w:r w:rsidRPr="00826368">
        <w:rPr>
          <w:rFonts w:hint="cs"/>
          <w:spacing w:val="-2"/>
          <w:rtl/>
        </w:rPr>
        <w:t>والأذى</w:t>
      </w:r>
      <w:r w:rsidRPr="00826368">
        <w:rPr>
          <w:spacing w:val="-2"/>
          <w:rtl/>
        </w:rPr>
        <w:t xml:space="preserve"> </w:t>
      </w:r>
      <w:r w:rsidRPr="00826368">
        <w:rPr>
          <w:rFonts w:hint="cs"/>
          <w:spacing w:val="-2"/>
          <w:rtl/>
        </w:rPr>
        <w:t>البسيط</w:t>
      </w:r>
      <w:r w:rsidRPr="00826368">
        <w:rPr>
          <w:spacing w:val="-2"/>
          <w:rtl/>
        </w:rPr>
        <w:t xml:space="preserve"> </w:t>
      </w:r>
      <w:r w:rsidRPr="00826368">
        <w:rPr>
          <w:rFonts w:hint="cs"/>
          <w:spacing w:val="-2"/>
          <w:rtl/>
        </w:rPr>
        <w:t>وكذلك</w:t>
      </w:r>
      <w:r w:rsidRPr="00826368">
        <w:rPr>
          <w:spacing w:val="-2"/>
          <w:rtl/>
        </w:rPr>
        <w:t xml:space="preserve"> </w:t>
      </w:r>
      <w:r w:rsidRPr="00826368">
        <w:rPr>
          <w:rFonts w:hint="cs"/>
          <w:spacing w:val="-2"/>
          <w:rtl/>
        </w:rPr>
        <w:t>القتل</w:t>
      </w:r>
      <w:r w:rsidRPr="00826368">
        <w:rPr>
          <w:spacing w:val="-2"/>
          <w:rtl/>
        </w:rPr>
        <w:t xml:space="preserve"> </w:t>
      </w:r>
      <w:r w:rsidRPr="00826368">
        <w:rPr>
          <w:rFonts w:hint="cs"/>
          <w:spacing w:val="-2"/>
          <w:rtl/>
        </w:rPr>
        <w:t>الخطأ</w:t>
      </w:r>
      <w:r w:rsidRPr="00826368">
        <w:rPr>
          <w:spacing w:val="-2"/>
          <w:rtl/>
        </w:rPr>
        <w:t xml:space="preserve"> </w:t>
      </w:r>
      <w:r w:rsidRPr="00826368">
        <w:rPr>
          <w:rFonts w:hint="cs"/>
          <w:spacing w:val="-2"/>
          <w:rtl/>
        </w:rPr>
        <w:t>والإضرار</w:t>
      </w:r>
      <w:r w:rsidRPr="00826368">
        <w:rPr>
          <w:spacing w:val="-2"/>
          <w:rtl/>
        </w:rPr>
        <w:t xml:space="preserve"> </w:t>
      </w:r>
      <w:r w:rsidRPr="00826368">
        <w:rPr>
          <w:rFonts w:hint="cs"/>
          <w:spacing w:val="-2"/>
          <w:rtl/>
        </w:rPr>
        <w:t>نتيجة</w:t>
      </w:r>
      <w:r w:rsidRPr="00826368">
        <w:rPr>
          <w:spacing w:val="-2"/>
          <w:rtl/>
        </w:rPr>
        <w:t xml:space="preserve"> </w:t>
      </w:r>
      <w:r w:rsidRPr="00826368">
        <w:rPr>
          <w:rFonts w:hint="cs"/>
          <w:spacing w:val="-2"/>
          <w:rtl/>
        </w:rPr>
        <w:t>الإهمال</w:t>
      </w:r>
      <w:r w:rsidRPr="00826368">
        <w:rPr>
          <w:spacing w:val="-2"/>
          <w:rtl/>
        </w:rPr>
        <w:t>.</w:t>
      </w:r>
    </w:p>
    <w:p w:rsidR="00364F0E" w:rsidRPr="008617EA" w:rsidRDefault="00364F0E" w:rsidP="00364F0E">
      <w:pPr>
        <w:pStyle w:val="SingleTxt"/>
        <w:spacing w:after="0" w:line="120" w:lineRule="exact"/>
        <w:rPr>
          <w:sz w:val="10"/>
          <w:rtl/>
        </w:rPr>
      </w:pPr>
      <w:bookmarkStart w:id="209" w:name="_Toc430510318"/>
      <w:bookmarkStart w:id="210" w:name="_Toc430512142"/>
    </w:p>
    <w:p w:rsidR="00364F0E" w:rsidRPr="008617EA" w:rsidRDefault="00364F0E" w:rsidP="00364F0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BH"/>
        </w:rPr>
      </w:pPr>
      <w:r>
        <w:rPr>
          <w:rFonts w:hint="cs"/>
          <w:rtl/>
        </w:rPr>
        <w:tab/>
      </w:r>
      <w:r>
        <w:rPr>
          <w:rFonts w:hint="cs"/>
          <w:rtl/>
        </w:rPr>
        <w:tab/>
      </w:r>
      <w:bookmarkStart w:id="211" w:name="_Toc430596632"/>
      <w:bookmarkStart w:id="212" w:name="_Toc436143073"/>
      <w:r w:rsidRPr="008617EA">
        <w:rPr>
          <w:rtl/>
        </w:rPr>
        <w:t>الرد على الفقرة 32 من قائمة المسائل المثارة</w:t>
      </w:r>
      <w:bookmarkEnd w:id="209"/>
      <w:bookmarkEnd w:id="210"/>
      <w:bookmarkEnd w:id="211"/>
      <w:bookmarkEnd w:id="212"/>
    </w:p>
    <w:p w:rsidR="00364F0E" w:rsidRPr="008617EA" w:rsidRDefault="00364F0E" w:rsidP="007E4F07">
      <w:pPr>
        <w:pStyle w:val="SingleTxt"/>
        <w:rPr>
          <w:rtl/>
        </w:rPr>
      </w:pPr>
      <w:r w:rsidRPr="008617EA">
        <w:rPr>
          <w:rtl/>
        </w:rPr>
        <w:t>186-</w:t>
      </w:r>
      <w:r w:rsidRPr="008617EA">
        <w:rPr>
          <w:rtl/>
        </w:rPr>
        <w:tab/>
      </w:r>
      <w:r w:rsidRPr="008617EA">
        <w:rPr>
          <w:rFonts w:hint="cs"/>
          <w:rtl/>
        </w:rPr>
        <w:t>إضافة</w:t>
      </w:r>
      <w:r w:rsidRPr="008617EA">
        <w:rPr>
          <w:rtl/>
        </w:rPr>
        <w:t xml:space="preserve"> </w:t>
      </w:r>
      <w:r w:rsidRPr="008617EA">
        <w:rPr>
          <w:rFonts w:hint="cs"/>
          <w:rtl/>
        </w:rPr>
        <w:t>إلى</w:t>
      </w:r>
      <w:r w:rsidRPr="008617EA">
        <w:rPr>
          <w:rtl/>
        </w:rPr>
        <w:t xml:space="preserve"> </w:t>
      </w:r>
      <w:r w:rsidRPr="008617EA">
        <w:rPr>
          <w:rFonts w:hint="cs"/>
          <w:rtl/>
        </w:rPr>
        <w:t>الخطوات</w:t>
      </w:r>
      <w:r w:rsidRPr="008617EA">
        <w:rPr>
          <w:rtl/>
        </w:rPr>
        <w:t xml:space="preserve"> </w:t>
      </w:r>
      <w:r w:rsidRPr="008617EA">
        <w:rPr>
          <w:rFonts w:hint="cs"/>
          <w:rtl/>
        </w:rPr>
        <w:t>المشار</w:t>
      </w:r>
      <w:r w:rsidRPr="008617EA">
        <w:rPr>
          <w:rtl/>
        </w:rPr>
        <w:t xml:space="preserve"> </w:t>
      </w:r>
      <w:r w:rsidRPr="008617EA">
        <w:rPr>
          <w:rFonts w:hint="cs"/>
          <w:rtl/>
        </w:rPr>
        <w:t>إليها</w:t>
      </w:r>
      <w:r w:rsidRPr="008617EA">
        <w:rPr>
          <w:rtl/>
        </w:rPr>
        <w:t xml:space="preserve"> </w:t>
      </w:r>
      <w:r w:rsidRPr="008617EA">
        <w:rPr>
          <w:rFonts w:hint="cs"/>
          <w:rtl/>
        </w:rPr>
        <w:t>في</w:t>
      </w:r>
      <w:r w:rsidRPr="008617EA">
        <w:rPr>
          <w:rtl/>
        </w:rPr>
        <w:t xml:space="preserve"> </w:t>
      </w:r>
      <w:r w:rsidRPr="008617EA">
        <w:rPr>
          <w:rFonts w:hint="cs"/>
          <w:rtl/>
        </w:rPr>
        <w:t>الرد</w:t>
      </w:r>
      <w:r w:rsidRPr="008617EA">
        <w:rPr>
          <w:rtl/>
        </w:rPr>
        <w:t xml:space="preserve"> </w:t>
      </w:r>
      <w:r w:rsidRPr="008617EA">
        <w:rPr>
          <w:rFonts w:hint="cs"/>
          <w:rtl/>
        </w:rPr>
        <w:t>على</w:t>
      </w:r>
      <w:r w:rsidRPr="008617EA">
        <w:rPr>
          <w:rtl/>
        </w:rPr>
        <w:t xml:space="preserve"> </w:t>
      </w:r>
      <w:r w:rsidRPr="008617EA">
        <w:rPr>
          <w:rFonts w:hint="cs"/>
          <w:rtl/>
        </w:rPr>
        <w:t>الفقرتين</w:t>
      </w:r>
      <w:r w:rsidRPr="008617EA">
        <w:rPr>
          <w:rtl/>
        </w:rPr>
        <w:t xml:space="preserve"> 26-27 </w:t>
      </w:r>
      <w:r w:rsidRPr="008617EA">
        <w:rPr>
          <w:rFonts w:hint="cs"/>
          <w:rtl/>
        </w:rPr>
        <w:t>من</w:t>
      </w:r>
      <w:r w:rsidRPr="008617EA">
        <w:rPr>
          <w:rtl/>
        </w:rPr>
        <w:t xml:space="preserve"> </w:t>
      </w:r>
      <w:r w:rsidRPr="008617EA">
        <w:rPr>
          <w:rFonts w:hint="cs"/>
          <w:rtl/>
        </w:rPr>
        <w:t>قائمة</w:t>
      </w:r>
      <w:r w:rsidRPr="008617EA">
        <w:rPr>
          <w:rtl/>
        </w:rPr>
        <w:t xml:space="preserve"> </w:t>
      </w:r>
      <w:r w:rsidRPr="008617EA">
        <w:rPr>
          <w:rFonts w:hint="cs"/>
          <w:rtl/>
        </w:rPr>
        <w:t>المسائل</w:t>
      </w:r>
      <w:r w:rsidRPr="008617EA">
        <w:rPr>
          <w:rtl/>
        </w:rPr>
        <w:t xml:space="preserve"> </w:t>
      </w:r>
      <w:r w:rsidRPr="008617EA">
        <w:rPr>
          <w:rFonts w:hint="cs"/>
          <w:rtl/>
        </w:rPr>
        <w:t>المثارة،</w:t>
      </w:r>
      <w:r w:rsidRPr="008617EA">
        <w:rPr>
          <w:rtl/>
        </w:rPr>
        <w:t xml:space="preserve"> </w:t>
      </w:r>
      <w:r w:rsidRPr="008617EA">
        <w:rPr>
          <w:rFonts w:hint="cs"/>
          <w:rtl/>
        </w:rPr>
        <w:t>فإن</w:t>
      </w:r>
      <w:r w:rsidRPr="008617EA">
        <w:rPr>
          <w:rtl/>
        </w:rPr>
        <w:t xml:space="preserve"> </w:t>
      </w:r>
      <w:r w:rsidRPr="008617EA">
        <w:rPr>
          <w:rFonts w:hint="cs"/>
          <w:rtl/>
        </w:rPr>
        <w:t>مبادرات</w:t>
      </w:r>
      <w:r w:rsidRPr="008617EA">
        <w:rPr>
          <w:rtl/>
        </w:rPr>
        <w:t xml:space="preserve"> </w:t>
      </w:r>
      <w:r w:rsidRPr="008617EA">
        <w:rPr>
          <w:rFonts w:hint="cs"/>
          <w:rtl/>
        </w:rPr>
        <w:t>عديدة</w:t>
      </w:r>
      <w:r w:rsidRPr="008617EA">
        <w:rPr>
          <w:rtl/>
        </w:rPr>
        <w:t xml:space="preserve"> </w:t>
      </w:r>
      <w:r w:rsidRPr="008617EA">
        <w:rPr>
          <w:rFonts w:hint="cs"/>
          <w:rtl/>
        </w:rPr>
        <w:t>تم</w:t>
      </w:r>
      <w:r w:rsidRPr="008617EA">
        <w:rPr>
          <w:rtl/>
        </w:rPr>
        <w:t xml:space="preserve"> </w:t>
      </w:r>
      <w:r w:rsidRPr="008617EA">
        <w:rPr>
          <w:rFonts w:hint="cs"/>
          <w:rtl/>
        </w:rPr>
        <w:t>تدشينها</w:t>
      </w:r>
      <w:r w:rsidRPr="008617EA">
        <w:rPr>
          <w:rtl/>
        </w:rPr>
        <w:t xml:space="preserve"> </w:t>
      </w:r>
      <w:r w:rsidRPr="008617EA">
        <w:rPr>
          <w:rFonts w:hint="cs"/>
          <w:rtl/>
        </w:rPr>
        <w:t>لتحسين</w:t>
      </w:r>
      <w:r w:rsidRPr="008617EA">
        <w:rPr>
          <w:rtl/>
        </w:rPr>
        <w:t xml:space="preserve"> </w:t>
      </w:r>
      <w:r w:rsidRPr="008617EA">
        <w:rPr>
          <w:rFonts w:hint="cs"/>
          <w:rtl/>
        </w:rPr>
        <w:t>نظام</w:t>
      </w:r>
      <w:r w:rsidRPr="008617EA">
        <w:rPr>
          <w:rtl/>
        </w:rPr>
        <w:t xml:space="preserve"> </w:t>
      </w:r>
      <w:r w:rsidRPr="008617EA">
        <w:rPr>
          <w:rFonts w:hint="cs"/>
          <w:rtl/>
        </w:rPr>
        <w:t>الكفالة</w:t>
      </w:r>
      <w:r w:rsidRPr="008617EA">
        <w:rPr>
          <w:rtl/>
        </w:rPr>
        <w:t xml:space="preserve"> </w:t>
      </w:r>
      <w:r w:rsidRPr="008617EA">
        <w:rPr>
          <w:rFonts w:hint="cs"/>
          <w:rtl/>
        </w:rPr>
        <w:t>الراهن</w:t>
      </w:r>
      <w:r w:rsidRPr="008617EA">
        <w:rPr>
          <w:rtl/>
        </w:rPr>
        <w:t xml:space="preserve"> </w:t>
      </w:r>
      <w:r w:rsidRPr="008617EA">
        <w:rPr>
          <w:rFonts w:hint="cs"/>
          <w:rtl/>
        </w:rPr>
        <w:t>ولضمان</w:t>
      </w:r>
      <w:r w:rsidRPr="008617EA">
        <w:rPr>
          <w:rtl/>
        </w:rPr>
        <w:t xml:space="preserve"> </w:t>
      </w:r>
      <w:r w:rsidRPr="008617EA">
        <w:rPr>
          <w:rFonts w:hint="cs"/>
          <w:rtl/>
        </w:rPr>
        <w:t>الحماية</w:t>
      </w:r>
      <w:r w:rsidRPr="008617EA">
        <w:rPr>
          <w:rtl/>
        </w:rPr>
        <w:t xml:space="preserve"> </w:t>
      </w:r>
      <w:r w:rsidRPr="008617EA">
        <w:rPr>
          <w:rFonts w:hint="cs"/>
          <w:rtl/>
        </w:rPr>
        <w:t>اللازمة</w:t>
      </w:r>
      <w:r w:rsidRPr="008617EA">
        <w:rPr>
          <w:rtl/>
        </w:rPr>
        <w:t xml:space="preserve"> </w:t>
      </w:r>
      <w:r w:rsidRPr="008617EA">
        <w:rPr>
          <w:rFonts w:hint="cs"/>
          <w:rtl/>
        </w:rPr>
        <w:t>للعمالة</w:t>
      </w:r>
      <w:r w:rsidRPr="008617EA">
        <w:rPr>
          <w:rtl/>
        </w:rPr>
        <w:t xml:space="preserve"> </w:t>
      </w:r>
      <w:r w:rsidRPr="008617EA">
        <w:rPr>
          <w:rFonts w:hint="cs"/>
          <w:rtl/>
        </w:rPr>
        <w:t>الوافدة</w:t>
      </w:r>
      <w:r w:rsidRPr="008617EA">
        <w:rPr>
          <w:rtl/>
        </w:rPr>
        <w:t>.</w:t>
      </w:r>
    </w:p>
    <w:p w:rsidR="00364F0E" w:rsidRPr="00826368" w:rsidRDefault="00364F0E" w:rsidP="007E4F07">
      <w:pPr>
        <w:pStyle w:val="SingleTxt"/>
        <w:rPr>
          <w:spacing w:val="-2"/>
          <w:rtl/>
        </w:rPr>
      </w:pPr>
      <w:r w:rsidRPr="00826368">
        <w:rPr>
          <w:spacing w:val="-2"/>
          <w:rtl/>
        </w:rPr>
        <w:t>187-</w:t>
      </w:r>
      <w:r w:rsidRPr="00826368">
        <w:rPr>
          <w:spacing w:val="-2"/>
          <w:rtl/>
        </w:rPr>
        <w:tab/>
      </w:r>
      <w:r w:rsidRPr="00826368">
        <w:rPr>
          <w:rFonts w:hint="cs"/>
          <w:spacing w:val="-2"/>
          <w:rtl/>
        </w:rPr>
        <w:t>منذ</w:t>
      </w:r>
      <w:r w:rsidRPr="00826368">
        <w:rPr>
          <w:spacing w:val="-2"/>
          <w:rtl/>
        </w:rPr>
        <w:t xml:space="preserve"> صدور قانون تنظيم سوق العمل في </w:t>
      </w:r>
      <w:r w:rsidRPr="00826368">
        <w:rPr>
          <w:rFonts w:hint="cs"/>
          <w:spacing w:val="-2"/>
          <w:rtl/>
        </w:rPr>
        <w:t>آذار</w:t>
      </w:r>
      <w:r w:rsidRPr="00826368">
        <w:rPr>
          <w:spacing w:val="-2"/>
          <w:rtl/>
        </w:rPr>
        <w:t xml:space="preserve">/مارس سنة 2006، كانت هناك تقييدات أقل على العمال الوافدين بموجب نظام الكفالة بحيث تتسنى لهم الآن تغيير وظائفهم وأعمالهم من دون حاجة إلى إذن من صاحب العمل الأصلي شريطة </w:t>
      </w:r>
      <w:r w:rsidRPr="00826368">
        <w:rPr>
          <w:rFonts w:hint="cs"/>
          <w:spacing w:val="-2"/>
          <w:rtl/>
          <w:lang w:bidi="ar-BH"/>
        </w:rPr>
        <w:t>التزامهم</w:t>
      </w:r>
      <w:r w:rsidRPr="00826368">
        <w:rPr>
          <w:spacing w:val="-2"/>
          <w:rtl/>
          <w:lang w:bidi="ar-BH"/>
        </w:rPr>
        <w:t xml:space="preserve"> </w:t>
      </w:r>
      <w:r w:rsidRPr="00826368">
        <w:rPr>
          <w:rFonts w:hint="cs"/>
          <w:spacing w:val="-2"/>
          <w:rtl/>
          <w:lang w:bidi="ar-BH"/>
        </w:rPr>
        <w:t>بكافة</w:t>
      </w:r>
      <w:r w:rsidRPr="00826368">
        <w:rPr>
          <w:spacing w:val="-2"/>
          <w:rtl/>
          <w:lang w:bidi="ar-BH"/>
        </w:rPr>
        <w:t xml:space="preserve"> </w:t>
      </w:r>
      <w:r w:rsidRPr="00826368">
        <w:rPr>
          <w:rFonts w:hint="cs"/>
          <w:spacing w:val="-2"/>
          <w:rtl/>
          <w:lang w:bidi="ar-BH"/>
        </w:rPr>
        <w:t>الضوابط</w:t>
      </w:r>
      <w:r w:rsidRPr="00826368">
        <w:rPr>
          <w:spacing w:val="-2"/>
          <w:rtl/>
          <w:lang w:bidi="ar-BH"/>
        </w:rPr>
        <w:t xml:space="preserve"> </w:t>
      </w:r>
      <w:r w:rsidRPr="00826368">
        <w:rPr>
          <w:rFonts w:hint="cs"/>
          <w:spacing w:val="-2"/>
          <w:rtl/>
          <w:lang w:bidi="ar-BH"/>
        </w:rPr>
        <w:t>والإجراءات</w:t>
      </w:r>
      <w:r w:rsidRPr="00826368">
        <w:rPr>
          <w:spacing w:val="-2"/>
          <w:rtl/>
          <w:lang w:bidi="ar-BH"/>
        </w:rPr>
        <w:t xml:space="preserve"> </w:t>
      </w:r>
      <w:r w:rsidRPr="00826368">
        <w:rPr>
          <w:rFonts w:hint="cs"/>
          <w:spacing w:val="-2"/>
          <w:rtl/>
          <w:lang w:bidi="ar-BH"/>
        </w:rPr>
        <w:t>اللازمة</w:t>
      </w:r>
      <w:r w:rsidRPr="00826368">
        <w:rPr>
          <w:spacing w:val="-2"/>
          <w:rtl/>
          <w:lang w:bidi="ar-BH"/>
        </w:rPr>
        <w:t xml:space="preserve"> </w:t>
      </w:r>
      <w:r w:rsidRPr="00826368">
        <w:rPr>
          <w:rFonts w:hint="cs"/>
          <w:spacing w:val="-2"/>
          <w:rtl/>
          <w:lang w:bidi="ar-BH"/>
        </w:rPr>
        <w:t>لإتمام</w:t>
      </w:r>
      <w:r w:rsidRPr="00826368">
        <w:rPr>
          <w:spacing w:val="-2"/>
          <w:rtl/>
          <w:lang w:bidi="ar-BH"/>
        </w:rPr>
        <w:t xml:space="preserve"> </w:t>
      </w:r>
      <w:r w:rsidRPr="00826368">
        <w:rPr>
          <w:rFonts w:hint="cs"/>
          <w:spacing w:val="-2"/>
          <w:rtl/>
          <w:lang w:bidi="ar-BH"/>
        </w:rPr>
        <w:t>عملية</w:t>
      </w:r>
      <w:r w:rsidRPr="00826368">
        <w:rPr>
          <w:spacing w:val="-2"/>
          <w:rtl/>
          <w:lang w:bidi="ar-BH"/>
        </w:rPr>
        <w:t xml:space="preserve"> </w:t>
      </w:r>
      <w:r w:rsidRPr="00826368">
        <w:rPr>
          <w:rFonts w:hint="cs"/>
          <w:spacing w:val="-2"/>
          <w:rtl/>
          <w:lang w:bidi="ar-BH"/>
        </w:rPr>
        <w:t>التحويل</w:t>
      </w:r>
      <w:r w:rsidRPr="00826368">
        <w:rPr>
          <w:spacing w:val="-2"/>
          <w:rtl/>
          <w:lang w:bidi="ar-BH"/>
        </w:rPr>
        <w:t xml:space="preserve"> </w:t>
      </w:r>
      <w:r w:rsidRPr="00826368">
        <w:rPr>
          <w:rFonts w:hint="cs"/>
          <w:spacing w:val="-2"/>
          <w:rtl/>
          <w:lang w:bidi="ar-BH"/>
        </w:rPr>
        <w:t>مع</w:t>
      </w:r>
      <w:r w:rsidRPr="00826368">
        <w:rPr>
          <w:spacing w:val="-2"/>
          <w:rtl/>
          <w:lang w:bidi="ar-BH"/>
        </w:rPr>
        <w:t xml:space="preserve"> </w:t>
      </w:r>
      <w:r w:rsidRPr="00826368">
        <w:rPr>
          <w:rFonts w:hint="cs"/>
          <w:spacing w:val="-2"/>
          <w:rtl/>
          <w:lang w:bidi="ar-BH"/>
        </w:rPr>
        <w:t>استكمال</w:t>
      </w:r>
      <w:r w:rsidRPr="00826368">
        <w:rPr>
          <w:spacing w:val="-2"/>
          <w:rtl/>
          <w:lang w:bidi="ar-BH"/>
        </w:rPr>
        <w:t xml:space="preserve"> </w:t>
      </w:r>
      <w:r w:rsidRPr="00826368">
        <w:rPr>
          <w:rFonts w:hint="cs"/>
          <w:spacing w:val="-2"/>
          <w:rtl/>
          <w:lang w:bidi="ar-BH"/>
        </w:rPr>
        <w:t>الفترة</w:t>
      </w:r>
      <w:r w:rsidRPr="00826368">
        <w:rPr>
          <w:spacing w:val="-2"/>
          <w:rtl/>
          <w:lang w:bidi="ar-BH"/>
        </w:rPr>
        <w:t xml:space="preserve"> </w:t>
      </w:r>
      <w:r w:rsidRPr="00826368">
        <w:rPr>
          <w:rFonts w:hint="cs"/>
          <w:spacing w:val="-2"/>
          <w:rtl/>
          <w:lang w:bidi="ar-BH"/>
        </w:rPr>
        <w:t>المطلوبة</w:t>
      </w:r>
      <w:r w:rsidRPr="00826368">
        <w:rPr>
          <w:rStyle w:val="FootnoteReference"/>
          <w:spacing w:val="-2"/>
          <w:sz w:val="20"/>
          <w:szCs w:val="30"/>
          <w:rtl/>
        </w:rPr>
        <w:t>(</w:t>
      </w:r>
      <w:r w:rsidRPr="00826368">
        <w:rPr>
          <w:rStyle w:val="FootnoteReference"/>
          <w:spacing w:val="-2"/>
          <w:sz w:val="20"/>
          <w:szCs w:val="30"/>
          <w:rtl/>
        </w:rPr>
        <w:footnoteReference w:id="58"/>
      </w:r>
      <w:r w:rsidRPr="00826368">
        <w:rPr>
          <w:rStyle w:val="FootnoteReference"/>
          <w:spacing w:val="-2"/>
          <w:sz w:val="20"/>
          <w:szCs w:val="30"/>
          <w:rtl/>
        </w:rPr>
        <w:t>)</w:t>
      </w:r>
      <w:r w:rsidRPr="00826368">
        <w:rPr>
          <w:spacing w:val="-2"/>
          <w:rtl/>
        </w:rPr>
        <w:t xml:space="preserve">. </w:t>
      </w:r>
      <w:r w:rsidRPr="00826368">
        <w:rPr>
          <w:rFonts w:hint="cs"/>
          <w:spacing w:val="-2"/>
          <w:rtl/>
        </w:rPr>
        <w:t>كما</w:t>
      </w:r>
      <w:r w:rsidRPr="00826368">
        <w:rPr>
          <w:spacing w:val="-2"/>
          <w:rtl/>
        </w:rPr>
        <w:t xml:space="preserve"> </w:t>
      </w:r>
      <w:r w:rsidRPr="00826368">
        <w:rPr>
          <w:rFonts w:hint="cs"/>
          <w:spacing w:val="-2"/>
          <w:rtl/>
        </w:rPr>
        <w:t>يحظر</w:t>
      </w:r>
      <w:r w:rsidRPr="00826368">
        <w:rPr>
          <w:spacing w:val="-2"/>
          <w:rtl/>
        </w:rPr>
        <w:t xml:space="preserve"> </w:t>
      </w:r>
      <w:r w:rsidRPr="00826368">
        <w:rPr>
          <w:rFonts w:hint="cs"/>
          <w:spacing w:val="-2"/>
          <w:rtl/>
        </w:rPr>
        <w:t>القانون</w:t>
      </w:r>
      <w:r w:rsidRPr="00826368">
        <w:rPr>
          <w:spacing w:val="-2"/>
          <w:rtl/>
        </w:rPr>
        <w:t xml:space="preserve"> </w:t>
      </w:r>
      <w:r w:rsidRPr="00826368">
        <w:rPr>
          <w:rFonts w:hint="cs"/>
          <w:spacing w:val="-2"/>
          <w:rtl/>
        </w:rPr>
        <w:t>أيضا،</w:t>
      </w:r>
      <w:r w:rsidRPr="00826368">
        <w:rPr>
          <w:spacing w:val="-2"/>
          <w:rtl/>
        </w:rPr>
        <w:t xml:space="preserve"> </w:t>
      </w:r>
      <w:r w:rsidRPr="00826368">
        <w:rPr>
          <w:rFonts w:hint="cs"/>
          <w:spacing w:val="-2"/>
          <w:rtl/>
        </w:rPr>
        <w:t>تلقي</w:t>
      </w:r>
      <w:r w:rsidRPr="00826368">
        <w:rPr>
          <w:spacing w:val="-2"/>
          <w:rtl/>
        </w:rPr>
        <w:t xml:space="preserve"> </w:t>
      </w:r>
      <w:r w:rsidRPr="00826368">
        <w:rPr>
          <w:rFonts w:hint="cs"/>
          <w:spacing w:val="-2"/>
          <w:rtl/>
        </w:rPr>
        <w:t>أي</w:t>
      </w:r>
      <w:r w:rsidRPr="00826368">
        <w:rPr>
          <w:spacing w:val="-2"/>
          <w:rtl/>
        </w:rPr>
        <w:t xml:space="preserve"> </w:t>
      </w:r>
      <w:r w:rsidRPr="00826368">
        <w:rPr>
          <w:rFonts w:hint="cs"/>
          <w:spacing w:val="-2"/>
          <w:rtl/>
        </w:rPr>
        <w:t>شخص</w:t>
      </w:r>
      <w:r w:rsidRPr="00826368">
        <w:rPr>
          <w:spacing w:val="-2"/>
          <w:rtl/>
        </w:rPr>
        <w:t xml:space="preserve"> </w:t>
      </w:r>
      <w:r w:rsidRPr="00826368">
        <w:rPr>
          <w:rFonts w:hint="cs"/>
          <w:spacing w:val="-2"/>
          <w:rtl/>
        </w:rPr>
        <w:t>لأي</w:t>
      </w:r>
      <w:r w:rsidRPr="00826368">
        <w:rPr>
          <w:spacing w:val="-2"/>
          <w:rtl/>
        </w:rPr>
        <w:t xml:space="preserve"> </w:t>
      </w:r>
      <w:r w:rsidRPr="00826368">
        <w:rPr>
          <w:rFonts w:hint="cs"/>
          <w:spacing w:val="-2"/>
          <w:rtl/>
        </w:rPr>
        <w:t>منافع</w:t>
      </w:r>
      <w:r w:rsidRPr="00826368">
        <w:rPr>
          <w:spacing w:val="-2"/>
          <w:rtl/>
        </w:rPr>
        <w:t xml:space="preserve"> </w:t>
      </w:r>
      <w:r w:rsidRPr="00826368">
        <w:rPr>
          <w:rFonts w:hint="cs"/>
          <w:spacing w:val="-2"/>
          <w:rtl/>
        </w:rPr>
        <w:t>مادية</w:t>
      </w:r>
      <w:r w:rsidRPr="00826368">
        <w:rPr>
          <w:spacing w:val="-2"/>
          <w:rtl/>
        </w:rPr>
        <w:t xml:space="preserve"> </w:t>
      </w:r>
      <w:r w:rsidRPr="00826368">
        <w:rPr>
          <w:rFonts w:hint="cs"/>
          <w:spacing w:val="-2"/>
          <w:rtl/>
        </w:rPr>
        <w:t>أو</w:t>
      </w:r>
      <w:r w:rsidRPr="00826368">
        <w:rPr>
          <w:spacing w:val="-2"/>
          <w:rtl/>
        </w:rPr>
        <w:t xml:space="preserve"> </w:t>
      </w:r>
      <w:r w:rsidRPr="00826368">
        <w:rPr>
          <w:rFonts w:hint="cs"/>
          <w:spacing w:val="-2"/>
          <w:rtl/>
        </w:rPr>
        <w:t>ميزة</w:t>
      </w:r>
      <w:r w:rsidRPr="00826368">
        <w:rPr>
          <w:spacing w:val="-2"/>
          <w:rtl/>
        </w:rPr>
        <w:t xml:space="preserve"> </w:t>
      </w:r>
      <w:r w:rsidRPr="00826368">
        <w:rPr>
          <w:rFonts w:hint="cs"/>
          <w:spacing w:val="-2"/>
          <w:rtl/>
        </w:rPr>
        <w:t>من</w:t>
      </w:r>
      <w:r w:rsidRPr="00826368">
        <w:rPr>
          <w:spacing w:val="-2"/>
          <w:rtl/>
        </w:rPr>
        <w:t xml:space="preserve"> </w:t>
      </w:r>
      <w:r w:rsidRPr="00826368">
        <w:rPr>
          <w:rFonts w:hint="cs"/>
          <w:spacing w:val="-2"/>
          <w:rtl/>
        </w:rPr>
        <w:t>عامل</w:t>
      </w:r>
      <w:r w:rsidRPr="00826368">
        <w:rPr>
          <w:spacing w:val="-2"/>
          <w:rtl/>
        </w:rPr>
        <w:t xml:space="preserve"> </w:t>
      </w:r>
      <w:r w:rsidRPr="00826368">
        <w:rPr>
          <w:rFonts w:hint="cs"/>
          <w:spacing w:val="-2"/>
          <w:rtl/>
        </w:rPr>
        <w:t>وافد</w:t>
      </w:r>
      <w:r w:rsidRPr="00826368">
        <w:rPr>
          <w:spacing w:val="-2"/>
          <w:rtl/>
        </w:rPr>
        <w:t xml:space="preserve"> </w:t>
      </w:r>
      <w:r w:rsidRPr="00826368">
        <w:rPr>
          <w:rFonts w:hint="cs"/>
          <w:spacing w:val="-2"/>
          <w:rtl/>
        </w:rPr>
        <w:t>مقابل</w:t>
      </w:r>
      <w:r w:rsidRPr="00826368">
        <w:rPr>
          <w:spacing w:val="-2"/>
          <w:rtl/>
        </w:rPr>
        <w:t xml:space="preserve"> </w:t>
      </w:r>
      <w:r w:rsidRPr="00826368">
        <w:rPr>
          <w:rFonts w:hint="cs"/>
          <w:spacing w:val="-2"/>
          <w:rtl/>
        </w:rPr>
        <w:t>إصدار</w:t>
      </w:r>
      <w:r w:rsidRPr="00826368">
        <w:rPr>
          <w:spacing w:val="-2"/>
          <w:rtl/>
        </w:rPr>
        <w:t xml:space="preserve"> </w:t>
      </w:r>
      <w:r w:rsidRPr="00826368">
        <w:rPr>
          <w:rFonts w:hint="cs"/>
          <w:spacing w:val="-2"/>
          <w:rtl/>
        </w:rPr>
        <w:t>إذن</w:t>
      </w:r>
      <w:r w:rsidRPr="00826368">
        <w:rPr>
          <w:spacing w:val="-2"/>
          <w:rtl/>
        </w:rPr>
        <w:t xml:space="preserve"> </w:t>
      </w:r>
      <w:r w:rsidRPr="00826368">
        <w:rPr>
          <w:rFonts w:hint="cs"/>
          <w:spacing w:val="-2"/>
          <w:rtl/>
        </w:rPr>
        <w:t>عمل</w:t>
      </w:r>
      <w:r w:rsidRPr="00826368">
        <w:rPr>
          <w:spacing w:val="-2"/>
          <w:rtl/>
        </w:rPr>
        <w:t xml:space="preserve"> </w:t>
      </w:r>
      <w:r w:rsidRPr="00826368">
        <w:rPr>
          <w:rFonts w:hint="cs"/>
          <w:spacing w:val="-2"/>
          <w:rtl/>
        </w:rPr>
        <w:t>له</w:t>
      </w:r>
      <w:r w:rsidRPr="00826368">
        <w:rPr>
          <w:spacing w:val="-2"/>
          <w:rtl/>
        </w:rPr>
        <w:t xml:space="preserve"> </w:t>
      </w:r>
      <w:r w:rsidRPr="00826368">
        <w:rPr>
          <w:rFonts w:hint="cs"/>
          <w:spacing w:val="-2"/>
          <w:rtl/>
        </w:rPr>
        <w:t>أو</w:t>
      </w:r>
      <w:r w:rsidRPr="00826368">
        <w:rPr>
          <w:spacing w:val="-2"/>
          <w:rtl/>
        </w:rPr>
        <w:t xml:space="preserve"> </w:t>
      </w:r>
      <w:r w:rsidRPr="00826368">
        <w:rPr>
          <w:rFonts w:hint="cs"/>
          <w:spacing w:val="-2"/>
          <w:rtl/>
        </w:rPr>
        <w:t>مقابل</w:t>
      </w:r>
      <w:r w:rsidRPr="00826368">
        <w:rPr>
          <w:spacing w:val="-2"/>
          <w:rtl/>
        </w:rPr>
        <w:t xml:space="preserve"> </w:t>
      </w:r>
      <w:r w:rsidRPr="00826368">
        <w:rPr>
          <w:rFonts w:hint="cs"/>
          <w:spacing w:val="-2"/>
          <w:rtl/>
        </w:rPr>
        <w:t>تعيينه</w:t>
      </w:r>
      <w:r w:rsidRPr="00826368">
        <w:rPr>
          <w:spacing w:val="-2"/>
          <w:rtl/>
        </w:rPr>
        <w:t xml:space="preserve"> </w:t>
      </w:r>
      <w:r w:rsidRPr="00826368">
        <w:rPr>
          <w:rFonts w:hint="cs"/>
          <w:spacing w:val="-2"/>
          <w:rtl/>
        </w:rPr>
        <w:t>في</w:t>
      </w:r>
      <w:r w:rsidRPr="00826368">
        <w:rPr>
          <w:spacing w:val="-2"/>
          <w:rtl/>
        </w:rPr>
        <w:t xml:space="preserve"> </w:t>
      </w:r>
      <w:r w:rsidRPr="00826368">
        <w:rPr>
          <w:rFonts w:hint="cs"/>
          <w:spacing w:val="-2"/>
          <w:rtl/>
        </w:rPr>
        <w:t>الخدمة</w:t>
      </w:r>
      <w:r w:rsidRPr="00826368">
        <w:rPr>
          <w:rStyle w:val="FootnoteReference"/>
          <w:spacing w:val="-2"/>
          <w:sz w:val="20"/>
          <w:szCs w:val="30"/>
          <w:rtl/>
        </w:rPr>
        <w:t>(</w:t>
      </w:r>
      <w:r w:rsidRPr="00826368">
        <w:rPr>
          <w:rStyle w:val="FootnoteReference"/>
          <w:spacing w:val="-2"/>
          <w:sz w:val="20"/>
          <w:szCs w:val="30"/>
          <w:rtl/>
        </w:rPr>
        <w:footnoteReference w:id="59"/>
      </w:r>
      <w:r w:rsidRPr="00826368">
        <w:rPr>
          <w:rStyle w:val="FootnoteReference"/>
          <w:spacing w:val="-2"/>
          <w:sz w:val="20"/>
          <w:szCs w:val="30"/>
          <w:rtl/>
        </w:rPr>
        <w:t>)</w:t>
      </w:r>
      <w:r w:rsidRPr="00826368">
        <w:rPr>
          <w:spacing w:val="-2"/>
          <w:rtl/>
        </w:rPr>
        <w:t>.</w:t>
      </w:r>
    </w:p>
    <w:p w:rsidR="00364F0E" w:rsidRPr="00826368" w:rsidRDefault="00364F0E" w:rsidP="007E4F07">
      <w:pPr>
        <w:pStyle w:val="SingleTxt"/>
        <w:rPr>
          <w:spacing w:val="-4"/>
          <w:rtl/>
        </w:rPr>
      </w:pPr>
      <w:r w:rsidRPr="00826368">
        <w:rPr>
          <w:spacing w:val="-4"/>
          <w:rtl/>
        </w:rPr>
        <w:t>188-</w:t>
      </w:r>
      <w:r w:rsidRPr="00826368">
        <w:rPr>
          <w:spacing w:val="-4"/>
          <w:rtl/>
        </w:rPr>
        <w:tab/>
      </w:r>
      <w:r w:rsidRPr="00826368">
        <w:rPr>
          <w:rFonts w:hint="cs"/>
          <w:spacing w:val="-4"/>
          <w:rtl/>
        </w:rPr>
        <w:t>وعلى</w:t>
      </w:r>
      <w:r w:rsidRPr="00826368">
        <w:rPr>
          <w:spacing w:val="-4"/>
          <w:rtl/>
        </w:rPr>
        <w:t xml:space="preserve"> </w:t>
      </w:r>
      <w:r w:rsidRPr="00826368">
        <w:rPr>
          <w:rFonts w:hint="cs"/>
          <w:spacing w:val="-4"/>
          <w:rtl/>
        </w:rPr>
        <w:t>نحو</w:t>
      </w:r>
      <w:r w:rsidRPr="00826368">
        <w:rPr>
          <w:spacing w:val="-4"/>
          <w:rtl/>
        </w:rPr>
        <w:t xml:space="preserve"> </w:t>
      </w:r>
      <w:r w:rsidRPr="00826368">
        <w:rPr>
          <w:rFonts w:hint="cs"/>
          <w:spacing w:val="-4"/>
          <w:rtl/>
        </w:rPr>
        <w:t>أكثر</w:t>
      </w:r>
      <w:r w:rsidRPr="00826368">
        <w:rPr>
          <w:spacing w:val="-4"/>
          <w:rtl/>
        </w:rPr>
        <w:t xml:space="preserve"> </w:t>
      </w:r>
      <w:r w:rsidRPr="00826368">
        <w:rPr>
          <w:rFonts w:hint="cs"/>
          <w:spacing w:val="-4"/>
          <w:rtl/>
        </w:rPr>
        <w:t>عموميةً</w:t>
      </w:r>
      <w:r w:rsidRPr="00826368">
        <w:rPr>
          <w:spacing w:val="-4"/>
          <w:rtl/>
        </w:rPr>
        <w:t xml:space="preserve"> </w:t>
      </w:r>
      <w:r w:rsidRPr="00826368">
        <w:rPr>
          <w:rFonts w:hint="cs"/>
          <w:spacing w:val="-4"/>
          <w:rtl/>
        </w:rPr>
        <w:t>فإن</w:t>
      </w:r>
      <w:r w:rsidRPr="00826368">
        <w:rPr>
          <w:spacing w:val="-4"/>
          <w:rtl/>
        </w:rPr>
        <w:t xml:space="preserve"> </w:t>
      </w:r>
      <w:r w:rsidRPr="00826368">
        <w:rPr>
          <w:rFonts w:hint="cs"/>
          <w:spacing w:val="-4"/>
          <w:rtl/>
        </w:rPr>
        <w:t>القانون</w:t>
      </w:r>
      <w:r w:rsidRPr="00826368">
        <w:rPr>
          <w:spacing w:val="-4"/>
          <w:rtl/>
        </w:rPr>
        <w:t xml:space="preserve"> </w:t>
      </w:r>
      <w:r w:rsidRPr="00826368">
        <w:rPr>
          <w:rFonts w:hint="cs"/>
          <w:spacing w:val="-4"/>
          <w:rtl/>
        </w:rPr>
        <w:t>يستلزم</w:t>
      </w:r>
      <w:r w:rsidRPr="00826368">
        <w:rPr>
          <w:spacing w:val="-4"/>
          <w:rtl/>
        </w:rPr>
        <w:t xml:space="preserve"> </w:t>
      </w:r>
      <w:r w:rsidRPr="00826368">
        <w:rPr>
          <w:rFonts w:hint="cs"/>
          <w:spacing w:val="-4"/>
          <w:rtl/>
        </w:rPr>
        <w:t>من</w:t>
      </w:r>
      <w:r w:rsidRPr="00826368">
        <w:rPr>
          <w:spacing w:val="-4"/>
          <w:rtl/>
        </w:rPr>
        <w:t xml:space="preserve"> </w:t>
      </w:r>
      <w:r w:rsidRPr="00826368">
        <w:rPr>
          <w:rFonts w:hint="cs"/>
          <w:spacing w:val="-4"/>
          <w:rtl/>
        </w:rPr>
        <w:t>أصحاب</w:t>
      </w:r>
      <w:r w:rsidRPr="00826368">
        <w:rPr>
          <w:spacing w:val="-4"/>
          <w:rtl/>
        </w:rPr>
        <w:t xml:space="preserve"> </w:t>
      </w:r>
      <w:r w:rsidRPr="00826368">
        <w:rPr>
          <w:rFonts w:hint="cs"/>
          <w:spacing w:val="-4"/>
          <w:rtl/>
        </w:rPr>
        <w:t>العمل</w:t>
      </w:r>
      <w:r w:rsidRPr="00826368">
        <w:rPr>
          <w:spacing w:val="-4"/>
          <w:rtl/>
        </w:rPr>
        <w:t xml:space="preserve"> </w:t>
      </w:r>
      <w:r w:rsidRPr="00826368">
        <w:rPr>
          <w:rFonts w:hint="cs"/>
          <w:spacing w:val="-4"/>
          <w:rtl/>
        </w:rPr>
        <w:t>أن</w:t>
      </w:r>
      <w:r w:rsidRPr="00826368">
        <w:rPr>
          <w:spacing w:val="-4"/>
          <w:rtl/>
        </w:rPr>
        <w:t xml:space="preserve"> </w:t>
      </w:r>
      <w:r w:rsidRPr="00826368">
        <w:rPr>
          <w:rFonts w:hint="cs"/>
          <w:spacing w:val="-4"/>
          <w:rtl/>
        </w:rPr>
        <w:t>يحترموا</w:t>
      </w:r>
      <w:r w:rsidRPr="00826368">
        <w:rPr>
          <w:spacing w:val="-4"/>
          <w:rtl/>
        </w:rPr>
        <w:t xml:space="preserve"> </w:t>
      </w:r>
      <w:r w:rsidRPr="00826368">
        <w:rPr>
          <w:rFonts w:hint="cs"/>
          <w:spacing w:val="-4"/>
          <w:rtl/>
        </w:rPr>
        <w:t>حقوق</w:t>
      </w:r>
      <w:r w:rsidRPr="00826368">
        <w:rPr>
          <w:spacing w:val="-4"/>
          <w:rtl/>
        </w:rPr>
        <w:t xml:space="preserve"> </w:t>
      </w:r>
      <w:r w:rsidRPr="00826368">
        <w:rPr>
          <w:rFonts w:hint="cs"/>
          <w:spacing w:val="-4"/>
          <w:rtl/>
        </w:rPr>
        <w:t>العمال،</w:t>
      </w:r>
      <w:r w:rsidRPr="00826368">
        <w:rPr>
          <w:spacing w:val="-4"/>
          <w:rtl/>
        </w:rPr>
        <w:t xml:space="preserve"> </w:t>
      </w:r>
      <w:r w:rsidRPr="00826368">
        <w:rPr>
          <w:rFonts w:hint="cs"/>
          <w:spacing w:val="-4"/>
          <w:rtl/>
        </w:rPr>
        <w:t>وبينهم</w:t>
      </w:r>
      <w:r w:rsidRPr="00826368">
        <w:rPr>
          <w:spacing w:val="-4"/>
          <w:rtl/>
        </w:rPr>
        <w:t xml:space="preserve"> </w:t>
      </w:r>
      <w:r w:rsidRPr="00826368">
        <w:rPr>
          <w:rFonts w:hint="cs"/>
          <w:spacing w:val="-4"/>
          <w:rtl/>
        </w:rPr>
        <w:t>العمال</w:t>
      </w:r>
      <w:r w:rsidRPr="00826368">
        <w:rPr>
          <w:spacing w:val="-4"/>
          <w:rtl/>
        </w:rPr>
        <w:t xml:space="preserve"> </w:t>
      </w:r>
      <w:r w:rsidRPr="00826368">
        <w:rPr>
          <w:rFonts w:hint="cs"/>
          <w:spacing w:val="-4"/>
          <w:rtl/>
        </w:rPr>
        <w:t>الوافدون</w:t>
      </w:r>
      <w:r w:rsidRPr="00826368">
        <w:rPr>
          <w:spacing w:val="-4"/>
          <w:rtl/>
        </w:rPr>
        <w:t xml:space="preserve">. </w:t>
      </w:r>
      <w:r w:rsidRPr="00826368">
        <w:rPr>
          <w:rFonts w:hint="cs"/>
          <w:spacing w:val="-4"/>
          <w:rtl/>
        </w:rPr>
        <w:t>إن</w:t>
      </w:r>
      <w:r w:rsidRPr="00826368">
        <w:rPr>
          <w:spacing w:val="-4"/>
          <w:rtl/>
        </w:rPr>
        <w:t xml:space="preserve"> </w:t>
      </w:r>
      <w:r w:rsidRPr="00826368">
        <w:rPr>
          <w:rFonts w:hint="cs"/>
          <w:spacing w:val="-4"/>
          <w:rtl/>
        </w:rPr>
        <w:t>عدم</w:t>
      </w:r>
      <w:r w:rsidRPr="00826368">
        <w:rPr>
          <w:spacing w:val="-4"/>
          <w:rtl/>
        </w:rPr>
        <w:t xml:space="preserve"> </w:t>
      </w:r>
      <w:r w:rsidRPr="00826368">
        <w:rPr>
          <w:rFonts w:hint="cs"/>
          <w:spacing w:val="-4"/>
          <w:rtl/>
        </w:rPr>
        <w:t>الوفاء</w:t>
      </w:r>
      <w:r w:rsidRPr="00826368">
        <w:rPr>
          <w:spacing w:val="-4"/>
          <w:rtl/>
        </w:rPr>
        <w:t xml:space="preserve"> </w:t>
      </w:r>
      <w:r w:rsidRPr="00826368">
        <w:rPr>
          <w:rFonts w:hint="cs"/>
          <w:spacing w:val="-4"/>
          <w:rtl/>
        </w:rPr>
        <w:t>بذلك</w:t>
      </w:r>
      <w:r w:rsidRPr="00826368">
        <w:rPr>
          <w:spacing w:val="-4"/>
          <w:rtl/>
        </w:rPr>
        <w:t xml:space="preserve"> </w:t>
      </w:r>
      <w:r w:rsidRPr="00826368">
        <w:rPr>
          <w:rFonts w:hint="cs"/>
          <w:spacing w:val="-4"/>
          <w:rtl/>
        </w:rPr>
        <w:t>يؤدي</w:t>
      </w:r>
      <w:r w:rsidRPr="00826368">
        <w:rPr>
          <w:spacing w:val="-4"/>
          <w:rtl/>
        </w:rPr>
        <w:t xml:space="preserve"> </w:t>
      </w:r>
      <w:r w:rsidRPr="00826368">
        <w:rPr>
          <w:rFonts w:hint="cs"/>
          <w:spacing w:val="-4"/>
          <w:rtl/>
        </w:rPr>
        <w:t>بالسلطات</w:t>
      </w:r>
      <w:r w:rsidRPr="00826368">
        <w:rPr>
          <w:spacing w:val="-4"/>
          <w:rtl/>
        </w:rPr>
        <w:t xml:space="preserve"> </w:t>
      </w:r>
      <w:r w:rsidRPr="00826368">
        <w:rPr>
          <w:rFonts w:hint="cs"/>
          <w:spacing w:val="-4"/>
          <w:rtl/>
        </w:rPr>
        <w:t>الحكومية</w:t>
      </w:r>
      <w:r w:rsidRPr="00826368">
        <w:rPr>
          <w:spacing w:val="-4"/>
          <w:rtl/>
        </w:rPr>
        <w:t xml:space="preserve"> </w:t>
      </w:r>
      <w:r w:rsidRPr="00826368">
        <w:rPr>
          <w:rFonts w:hint="cs"/>
          <w:spacing w:val="-4"/>
          <w:rtl/>
        </w:rPr>
        <w:t>المعنية</w:t>
      </w:r>
      <w:r w:rsidRPr="00826368">
        <w:rPr>
          <w:spacing w:val="-4"/>
          <w:rtl/>
        </w:rPr>
        <w:t xml:space="preserve"> </w:t>
      </w:r>
      <w:r w:rsidRPr="00826368">
        <w:rPr>
          <w:rFonts w:hint="cs"/>
          <w:spacing w:val="-4"/>
          <w:rtl/>
        </w:rPr>
        <w:t>إلى</w:t>
      </w:r>
      <w:r w:rsidRPr="00826368">
        <w:rPr>
          <w:spacing w:val="-4"/>
          <w:rtl/>
        </w:rPr>
        <w:t xml:space="preserve"> </w:t>
      </w:r>
      <w:r w:rsidRPr="00826368">
        <w:rPr>
          <w:rFonts w:hint="cs"/>
          <w:spacing w:val="-4"/>
          <w:rtl/>
        </w:rPr>
        <w:t>رفض</w:t>
      </w:r>
      <w:r w:rsidRPr="00826368">
        <w:rPr>
          <w:spacing w:val="-4"/>
          <w:rtl/>
        </w:rPr>
        <w:t xml:space="preserve"> </w:t>
      </w:r>
      <w:r w:rsidRPr="00826368">
        <w:rPr>
          <w:rFonts w:hint="cs"/>
          <w:spacing w:val="-4"/>
          <w:rtl/>
        </w:rPr>
        <w:t>إصدار</w:t>
      </w:r>
      <w:r w:rsidRPr="00826368">
        <w:rPr>
          <w:spacing w:val="-4"/>
          <w:rtl/>
        </w:rPr>
        <w:t xml:space="preserve"> </w:t>
      </w:r>
      <w:r w:rsidRPr="00826368">
        <w:rPr>
          <w:rFonts w:hint="cs"/>
          <w:spacing w:val="-4"/>
          <w:rtl/>
        </w:rPr>
        <w:t>تصاريح</w:t>
      </w:r>
      <w:r w:rsidRPr="00826368">
        <w:rPr>
          <w:spacing w:val="-4"/>
          <w:rtl/>
        </w:rPr>
        <w:t xml:space="preserve"> </w:t>
      </w:r>
      <w:r w:rsidRPr="00826368">
        <w:rPr>
          <w:rFonts w:hint="cs"/>
          <w:spacing w:val="-4"/>
          <w:rtl/>
        </w:rPr>
        <w:t>العمل</w:t>
      </w:r>
      <w:r w:rsidRPr="00826368">
        <w:rPr>
          <w:spacing w:val="-4"/>
          <w:rtl/>
        </w:rPr>
        <w:t xml:space="preserve"> </w:t>
      </w:r>
      <w:r w:rsidRPr="00826368">
        <w:rPr>
          <w:rFonts w:hint="cs"/>
          <w:spacing w:val="-4"/>
          <w:rtl/>
        </w:rPr>
        <w:t>الجديدة</w:t>
      </w:r>
      <w:r w:rsidRPr="00826368">
        <w:rPr>
          <w:spacing w:val="-4"/>
          <w:rtl/>
        </w:rPr>
        <w:t xml:space="preserve"> </w:t>
      </w:r>
      <w:r w:rsidRPr="00826368">
        <w:rPr>
          <w:rFonts w:hint="cs"/>
          <w:spacing w:val="-4"/>
          <w:rtl/>
        </w:rPr>
        <w:t>أو</w:t>
      </w:r>
      <w:r w:rsidRPr="00826368">
        <w:rPr>
          <w:spacing w:val="-4"/>
          <w:rtl/>
        </w:rPr>
        <w:t xml:space="preserve"> </w:t>
      </w:r>
      <w:r w:rsidRPr="00826368">
        <w:rPr>
          <w:rFonts w:hint="cs"/>
          <w:spacing w:val="-4"/>
          <w:rtl/>
        </w:rPr>
        <w:t>تجديد</w:t>
      </w:r>
      <w:r w:rsidRPr="00826368">
        <w:rPr>
          <w:spacing w:val="-4"/>
          <w:rtl/>
        </w:rPr>
        <w:t xml:space="preserve"> </w:t>
      </w:r>
      <w:r w:rsidRPr="00826368">
        <w:rPr>
          <w:rFonts w:hint="cs"/>
          <w:spacing w:val="-4"/>
          <w:rtl/>
        </w:rPr>
        <w:t>تصاريح</w:t>
      </w:r>
      <w:r w:rsidRPr="00826368">
        <w:rPr>
          <w:spacing w:val="-4"/>
          <w:rtl/>
        </w:rPr>
        <w:t xml:space="preserve"> </w:t>
      </w:r>
      <w:r w:rsidRPr="00826368">
        <w:rPr>
          <w:rFonts w:hint="cs"/>
          <w:spacing w:val="-4"/>
          <w:rtl/>
        </w:rPr>
        <w:t>العمل</w:t>
      </w:r>
      <w:r w:rsidRPr="00826368">
        <w:rPr>
          <w:spacing w:val="-4"/>
          <w:rtl/>
        </w:rPr>
        <w:t xml:space="preserve"> </w:t>
      </w:r>
      <w:r w:rsidRPr="00826368">
        <w:rPr>
          <w:rFonts w:hint="cs"/>
          <w:spacing w:val="-4"/>
          <w:rtl/>
        </w:rPr>
        <w:t>المنتهية</w:t>
      </w:r>
      <w:r w:rsidRPr="00826368">
        <w:rPr>
          <w:spacing w:val="-4"/>
          <w:rtl/>
        </w:rPr>
        <w:t xml:space="preserve"> </w:t>
      </w:r>
      <w:r w:rsidRPr="00826368">
        <w:rPr>
          <w:rFonts w:hint="cs"/>
          <w:spacing w:val="-4"/>
          <w:rtl/>
        </w:rPr>
        <w:t>التي</w:t>
      </w:r>
      <w:r w:rsidRPr="00826368">
        <w:rPr>
          <w:spacing w:val="-4"/>
          <w:rtl/>
        </w:rPr>
        <w:t xml:space="preserve"> </w:t>
      </w:r>
      <w:r w:rsidRPr="00826368">
        <w:rPr>
          <w:rFonts w:hint="cs"/>
          <w:spacing w:val="-4"/>
          <w:rtl/>
        </w:rPr>
        <w:t>تسمح</w:t>
      </w:r>
      <w:r w:rsidRPr="00826368">
        <w:rPr>
          <w:spacing w:val="-4"/>
          <w:rtl/>
        </w:rPr>
        <w:t xml:space="preserve"> </w:t>
      </w:r>
      <w:r w:rsidRPr="00826368">
        <w:rPr>
          <w:rFonts w:hint="cs"/>
          <w:spacing w:val="-4"/>
          <w:rtl/>
        </w:rPr>
        <w:t>له</w:t>
      </w:r>
      <w:r w:rsidRPr="00826368">
        <w:rPr>
          <w:spacing w:val="-4"/>
          <w:rtl/>
        </w:rPr>
        <w:t xml:space="preserve"> </w:t>
      </w:r>
      <w:r w:rsidRPr="00826368">
        <w:rPr>
          <w:rFonts w:hint="cs"/>
          <w:spacing w:val="-4"/>
          <w:rtl/>
        </w:rPr>
        <w:t>باستقدام</w:t>
      </w:r>
      <w:r w:rsidRPr="00826368">
        <w:rPr>
          <w:spacing w:val="-4"/>
          <w:rtl/>
        </w:rPr>
        <w:t xml:space="preserve"> </w:t>
      </w:r>
      <w:r w:rsidRPr="00826368">
        <w:rPr>
          <w:rFonts w:hint="cs"/>
          <w:spacing w:val="-4"/>
          <w:rtl/>
        </w:rPr>
        <w:t>العمال</w:t>
      </w:r>
      <w:r w:rsidRPr="00826368">
        <w:rPr>
          <w:spacing w:val="-4"/>
          <w:rtl/>
        </w:rPr>
        <w:t xml:space="preserve"> </w:t>
      </w:r>
      <w:r w:rsidRPr="00826368">
        <w:rPr>
          <w:rFonts w:hint="cs"/>
          <w:spacing w:val="-4"/>
          <w:rtl/>
        </w:rPr>
        <w:t>الوافدين</w:t>
      </w:r>
      <w:r w:rsidRPr="00826368">
        <w:rPr>
          <w:rStyle w:val="FootnoteReference"/>
          <w:spacing w:val="-4"/>
          <w:sz w:val="20"/>
          <w:szCs w:val="30"/>
          <w:rtl/>
        </w:rPr>
        <w:t>(</w:t>
      </w:r>
      <w:r w:rsidRPr="00826368">
        <w:rPr>
          <w:rStyle w:val="FootnoteReference"/>
          <w:spacing w:val="-4"/>
          <w:sz w:val="20"/>
          <w:szCs w:val="30"/>
          <w:rtl/>
        </w:rPr>
        <w:footnoteReference w:id="60"/>
      </w:r>
      <w:r w:rsidRPr="00826368">
        <w:rPr>
          <w:rStyle w:val="FootnoteReference"/>
          <w:spacing w:val="-4"/>
          <w:sz w:val="20"/>
          <w:szCs w:val="30"/>
          <w:rtl/>
        </w:rPr>
        <w:t>)</w:t>
      </w:r>
      <w:r w:rsidRPr="00826368">
        <w:rPr>
          <w:spacing w:val="-4"/>
          <w:rtl/>
        </w:rPr>
        <w:t xml:space="preserve">. </w:t>
      </w:r>
      <w:r w:rsidRPr="00826368">
        <w:rPr>
          <w:rFonts w:hint="cs"/>
          <w:spacing w:val="-4"/>
          <w:rtl/>
        </w:rPr>
        <w:t>ويحظر</w:t>
      </w:r>
      <w:r w:rsidRPr="00826368">
        <w:rPr>
          <w:spacing w:val="-4"/>
          <w:rtl/>
        </w:rPr>
        <w:t xml:space="preserve"> </w:t>
      </w:r>
      <w:r w:rsidRPr="00826368">
        <w:rPr>
          <w:rFonts w:hint="cs"/>
          <w:spacing w:val="-4"/>
          <w:rtl/>
        </w:rPr>
        <w:t>قرار</w:t>
      </w:r>
      <w:r w:rsidRPr="00826368">
        <w:rPr>
          <w:spacing w:val="-4"/>
          <w:rtl/>
        </w:rPr>
        <w:t xml:space="preserve"> </w:t>
      </w:r>
      <w:r w:rsidRPr="00826368">
        <w:rPr>
          <w:rFonts w:hint="cs"/>
          <w:spacing w:val="-4"/>
          <w:rtl/>
        </w:rPr>
        <w:t>هيئة</w:t>
      </w:r>
      <w:r w:rsidRPr="00826368">
        <w:rPr>
          <w:spacing w:val="-4"/>
          <w:rtl/>
        </w:rPr>
        <w:t xml:space="preserve"> </w:t>
      </w:r>
      <w:r w:rsidRPr="00826368">
        <w:rPr>
          <w:rFonts w:hint="cs"/>
          <w:spacing w:val="-4"/>
          <w:rtl/>
        </w:rPr>
        <w:t>تنظيم</w:t>
      </w:r>
      <w:r w:rsidRPr="00826368">
        <w:rPr>
          <w:spacing w:val="-4"/>
          <w:rtl/>
        </w:rPr>
        <w:t xml:space="preserve"> </w:t>
      </w:r>
      <w:r w:rsidRPr="00826368">
        <w:rPr>
          <w:rFonts w:hint="cs"/>
          <w:spacing w:val="-4"/>
          <w:rtl/>
        </w:rPr>
        <w:t>سوق</w:t>
      </w:r>
      <w:r w:rsidRPr="00826368">
        <w:rPr>
          <w:spacing w:val="-4"/>
          <w:rtl/>
        </w:rPr>
        <w:t xml:space="preserve"> </w:t>
      </w:r>
      <w:r w:rsidRPr="00826368">
        <w:rPr>
          <w:rFonts w:hint="cs"/>
          <w:spacing w:val="-4"/>
          <w:rtl/>
        </w:rPr>
        <w:t>العمل</w:t>
      </w:r>
      <w:r w:rsidRPr="00826368">
        <w:rPr>
          <w:spacing w:val="-4"/>
          <w:rtl/>
        </w:rPr>
        <w:t xml:space="preserve"> </w:t>
      </w:r>
      <w:r w:rsidRPr="00826368">
        <w:rPr>
          <w:rFonts w:hint="cs"/>
          <w:spacing w:val="-4"/>
          <w:rtl/>
        </w:rPr>
        <w:t>رقم</w:t>
      </w:r>
      <w:r w:rsidRPr="00826368">
        <w:rPr>
          <w:spacing w:val="-4"/>
          <w:rtl/>
        </w:rPr>
        <w:t xml:space="preserve"> (76) </w:t>
      </w:r>
      <w:r w:rsidRPr="00826368">
        <w:rPr>
          <w:rFonts w:hint="cs"/>
          <w:spacing w:val="-4"/>
          <w:rtl/>
        </w:rPr>
        <w:t>لسنة</w:t>
      </w:r>
      <w:r w:rsidRPr="00826368">
        <w:rPr>
          <w:spacing w:val="-4"/>
          <w:rtl/>
        </w:rPr>
        <w:t xml:space="preserve"> 2008، </w:t>
      </w:r>
      <w:r w:rsidRPr="00826368">
        <w:rPr>
          <w:rFonts w:hint="cs"/>
          <w:spacing w:val="-4"/>
          <w:rtl/>
        </w:rPr>
        <w:t>على</w:t>
      </w:r>
      <w:r w:rsidRPr="00826368">
        <w:rPr>
          <w:spacing w:val="-4"/>
          <w:rtl/>
        </w:rPr>
        <w:t xml:space="preserve"> </w:t>
      </w:r>
      <w:r w:rsidRPr="00826368">
        <w:rPr>
          <w:rFonts w:hint="cs"/>
          <w:spacing w:val="-4"/>
          <w:rtl/>
        </w:rPr>
        <w:t>أرباب</w:t>
      </w:r>
      <w:r w:rsidRPr="00826368">
        <w:rPr>
          <w:spacing w:val="-4"/>
          <w:rtl/>
        </w:rPr>
        <w:t xml:space="preserve"> </w:t>
      </w:r>
      <w:r w:rsidRPr="00826368">
        <w:rPr>
          <w:rFonts w:hint="cs"/>
          <w:spacing w:val="-4"/>
          <w:rtl/>
        </w:rPr>
        <w:t>العمل</w:t>
      </w:r>
      <w:r w:rsidRPr="00826368">
        <w:rPr>
          <w:spacing w:val="-4"/>
          <w:rtl/>
        </w:rPr>
        <w:t xml:space="preserve"> </w:t>
      </w:r>
      <w:r w:rsidRPr="00826368">
        <w:rPr>
          <w:rFonts w:hint="cs"/>
          <w:spacing w:val="-4"/>
          <w:rtl/>
        </w:rPr>
        <w:t>استخدام</w:t>
      </w:r>
      <w:r w:rsidRPr="00826368">
        <w:rPr>
          <w:spacing w:val="-4"/>
          <w:rtl/>
        </w:rPr>
        <w:t xml:space="preserve"> </w:t>
      </w:r>
      <w:r w:rsidRPr="00826368">
        <w:rPr>
          <w:rFonts w:hint="cs"/>
          <w:spacing w:val="-4"/>
          <w:rtl/>
        </w:rPr>
        <w:t>عامل</w:t>
      </w:r>
      <w:r w:rsidRPr="00826368">
        <w:rPr>
          <w:spacing w:val="-4"/>
          <w:rtl/>
        </w:rPr>
        <w:t xml:space="preserve"> </w:t>
      </w:r>
      <w:r w:rsidRPr="00826368">
        <w:rPr>
          <w:rFonts w:hint="cs"/>
          <w:spacing w:val="-4"/>
          <w:rtl/>
        </w:rPr>
        <w:t>وافد</w:t>
      </w:r>
      <w:r w:rsidRPr="00826368">
        <w:rPr>
          <w:spacing w:val="-4"/>
          <w:rtl/>
        </w:rPr>
        <w:t xml:space="preserve"> </w:t>
      </w:r>
      <w:r w:rsidRPr="00826368">
        <w:rPr>
          <w:rFonts w:hint="cs"/>
          <w:spacing w:val="-4"/>
          <w:rtl/>
        </w:rPr>
        <w:t>لأداء</w:t>
      </w:r>
      <w:r w:rsidRPr="00826368">
        <w:rPr>
          <w:spacing w:val="-4"/>
          <w:rtl/>
        </w:rPr>
        <w:t xml:space="preserve"> </w:t>
      </w:r>
      <w:r w:rsidRPr="00826368">
        <w:rPr>
          <w:rFonts w:hint="cs"/>
          <w:spacing w:val="-4"/>
          <w:rtl/>
        </w:rPr>
        <w:t>أي</w:t>
      </w:r>
      <w:r w:rsidRPr="00826368">
        <w:rPr>
          <w:spacing w:val="-4"/>
          <w:rtl/>
        </w:rPr>
        <w:t xml:space="preserve"> </w:t>
      </w:r>
      <w:r w:rsidRPr="00826368">
        <w:rPr>
          <w:rFonts w:hint="cs"/>
          <w:spacing w:val="-4"/>
          <w:rtl/>
        </w:rPr>
        <w:t>عمل</w:t>
      </w:r>
      <w:r w:rsidRPr="00826368">
        <w:rPr>
          <w:spacing w:val="-4"/>
          <w:rtl/>
        </w:rPr>
        <w:t xml:space="preserve"> </w:t>
      </w:r>
      <w:r w:rsidRPr="00826368">
        <w:rPr>
          <w:rFonts w:hint="cs"/>
          <w:spacing w:val="-4"/>
          <w:rtl/>
        </w:rPr>
        <w:t>أو</w:t>
      </w:r>
      <w:r w:rsidRPr="00826368">
        <w:rPr>
          <w:spacing w:val="-4"/>
          <w:rtl/>
        </w:rPr>
        <w:t xml:space="preserve"> </w:t>
      </w:r>
      <w:r w:rsidRPr="00826368">
        <w:rPr>
          <w:rFonts w:hint="cs"/>
          <w:spacing w:val="-4"/>
          <w:rtl/>
        </w:rPr>
        <w:t>مهنة</w:t>
      </w:r>
      <w:r w:rsidRPr="00826368">
        <w:rPr>
          <w:spacing w:val="-4"/>
          <w:rtl/>
        </w:rPr>
        <w:t xml:space="preserve"> </w:t>
      </w:r>
      <w:r w:rsidRPr="00826368">
        <w:rPr>
          <w:rFonts w:hint="cs"/>
          <w:spacing w:val="-4"/>
          <w:rtl/>
        </w:rPr>
        <w:t>غير</w:t>
      </w:r>
      <w:r w:rsidRPr="00826368">
        <w:rPr>
          <w:spacing w:val="-4"/>
          <w:rtl/>
        </w:rPr>
        <w:t xml:space="preserve"> </w:t>
      </w:r>
      <w:r w:rsidRPr="00826368">
        <w:rPr>
          <w:rFonts w:hint="cs"/>
          <w:spacing w:val="-4"/>
          <w:rtl/>
        </w:rPr>
        <w:t>منصوص</w:t>
      </w:r>
      <w:r w:rsidRPr="00826368">
        <w:rPr>
          <w:spacing w:val="-4"/>
          <w:rtl/>
        </w:rPr>
        <w:t xml:space="preserve"> </w:t>
      </w:r>
      <w:r w:rsidRPr="00826368">
        <w:rPr>
          <w:rFonts w:hint="cs"/>
          <w:spacing w:val="-4"/>
          <w:rtl/>
        </w:rPr>
        <w:t>عليها</w:t>
      </w:r>
      <w:r w:rsidRPr="00826368">
        <w:rPr>
          <w:spacing w:val="-4"/>
          <w:rtl/>
        </w:rPr>
        <w:t xml:space="preserve"> </w:t>
      </w:r>
      <w:r w:rsidRPr="00826368">
        <w:rPr>
          <w:rFonts w:hint="cs"/>
          <w:spacing w:val="-4"/>
          <w:rtl/>
        </w:rPr>
        <w:t>في</w:t>
      </w:r>
      <w:r w:rsidRPr="00826368">
        <w:rPr>
          <w:spacing w:val="-4"/>
          <w:rtl/>
        </w:rPr>
        <w:t xml:space="preserve"> </w:t>
      </w:r>
      <w:r w:rsidRPr="00826368">
        <w:rPr>
          <w:rFonts w:hint="cs"/>
          <w:spacing w:val="-4"/>
          <w:rtl/>
        </w:rPr>
        <w:t>إذن</w:t>
      </w:r>
      <w:r w:rsidRPr="00826368">
        <w:rPr>
          <w:spacing w:val="-4"/>
          <w:rtl/>
        </w:rPr>
        <w:t xml:space="preserve"> </w:t>
      </w:r>
      <w:r w:rsidRPr="00826368">
        <w:rPr>
          <w:rFonts w:hint="cs"/>
          <w:spacing w:val="-4"/>
          <w:rtl/>
        </w:rPr>
        <w:t>العمل</w:t>
      </w:r>
      <w:r w:rsidRPr="00826368">
        <w:rPr>
          <w:rStyle w:val="FootnoteReference"/>
          <w:spacing w:val="-4"/>
          <w:sz w:val="20"/>
          <w:szCs w:val="30"/>
          <w:rtl/>
        </w:rPr>
        <w:t>(</w:t>
      </w:r>
      <w:r w:rsidRPr="00826368">
        <w:rPr>
          <w:rStyle w:val="FootnoteReference"/>
          <w:spacing w:val="-4"/>
          <w:sz w:val="20"/>
          <w:szCs w:val="30"/>
          <w:rtl/>
        </w:rPr>
        <w:footnoteReference w:id="61"/>
      </w:r>
      <w:r w:rsidRPr="00826368">
        <w:rPr>
          <w:rStyle w:val="FootnoteReference"/>
          <w:spacing w:val="-4"/>
          <w:sz w:val="20"/>
          <w:szCs w:val="30"/>
          <w:rtl/>
        </w:rPr>
        <w:t>)</w:t>
      </w:r>
      <w:r w:rsidRPr="00826368">
        <w:rPr>
          <w:spacing w:val="-4"/>
          <w:rtl/>
        </w:rPr>
        <w:t>.</w:t>
      </w:r>
    </w:p>
    <w:p w:rsidR="00364F0E" w:rsidRPr="008617EA" w:rsidRDefault="00364F0E" w:rsidP="007E4F07">
      <w:pPr>
        <w:pStyle w:val="SingleTxt"/>
        <w:rPr>
          <w:rtl/>
        </w:rPr>
      </w:pPr>
      <w:r w:rsidRPr="008617EA">
        <w:rPr>
          <w:rtl/>
        </w:rPr>
        <w:t>189-</w:t>
      </w:r>
      <w:r w:rsidRPr="008617EA">
        <w:rPr>
          <w:rtl/>
        </w:rPr>
        <w:tab/>
      </w:r>
      <w:r w:rsidRPr="008617EA">
        <w:rPr>
          <w:rFonts w:hint="cs"/>
          <w:rtl/>
        </w:rPr>
        <w:t>تقوم</w:t>
      </w:r>
      <w:r w:rsidRPr="008617EA">
        <w:rPr>
          <w:rtl/>
        </w:rPr>
        <w:t xml:space="preserve"> </w:t>
      </w:r>
      <w:r w:rsidRPr="008617EA">
        <w:rPr>
          <w:rFonts w:hint="cs"/>
          <w:rtl/>
        </w:rPr>
        <w:t>هيئة</w:t>
      </w:r>
      <w:r w:rsidRPr="008617EA">
        <w:rPr>
          <w:rtl/>
        </w:rPr>
        <w:t xml:space="preserve"> </w:t>
      </w:r>
      <w:r w:rsidRPr="008617EA">
        <w:rPr>
          <w:rFonts w:hint="cs"/>
          <w:rtl/>
        </w:rPr>
        <w:t>تنظيم</w:t>
      </w:r>
      <w:r w:rsidRPr="008617EA">
        <w:rPr>
          <w:rtl/>
        </w:rPr>
        <w:t xml:space="preserve"> </w:t>
      </w:r>
      <w:r w:rsidRPr="008617EA">
        <w:rPr>
          <w:rFonts w:hint="cs"/>
          <w:rtl/>
        </w:rPr>
        <w:t>سوق</w:t>
      </w:r>
      <w:r w:rsidRPr="008617EA">
        <w:rPr>
          <w:rtl/>
        </w:rPr>
        <w:t xml:space="preserve"> </w:t>
      </w:r>
      <w:r w:rsidRPr="008617EA">
        <w:rPr>
          <w:rFonts w:hint="cs"/>
          <w:rtl/>
        </w:rPr>
        <w:t>العمل</w:t>
      </w:r>
      <w:r w:rsidRPr="008617EA">
        <w:rPr>
          <w:rtl/>
        </w:rPr>
        <w:t xml:space="preserve"> </w:t>
      </w:r>
      <w:r w:rsidRPr="008617EA">
        <w:rPr>
          <w:rFonts w:hint="cs"/>
          <w:rtl/>
        </w:rPr>
        <w:t>بنشر</w:t>
      </w:r>
      <w:r w:rsidRPr="008617EA">
        <w:rPr>
          <w:rtl/>
        </w:rPr>
        <w:t xml:space="preserve"> </w:t>
      </w:r>
      <w:r w:rsidRPr="008617EA">
        <w:rPr>
          <w:rFonts w:hint="cs"/>
          <w:rtl/>
        </w:rPr>
        <w:t>البيانات</w:t>
      </w:r>
      <w:r w:rsidRPr="008617EA">
        <w:rPr>
          <w:rtl/>
        </w:rPr>
        <w:t xml:space="preserve"> </w:t>
      </w:r>
      <w:r w:rsidRPr="008617EA">
        <w:rPr>
          <w:rFonts w:hint="cs"/>
          <w:rtl/>
        </w:rPr>
        <w:t>والمعلومات</w:t>
      </w:r>
      <w:r w:rsidRPr="008617EA">
        <w:rPr>
          <w:rtl/>
        </w:rPr>
        <w:t xml:space="preserve"> </w:t>
      </w:r>
      <w:r w:rsidRPr="008617EA">
        <w:rPr>
          <w:rFonts w:hint="cs"/>
          <w:rtl/>
        </w:rPr>
        <w:t>المتعلقة</w:t>
      </w:r>
      <w:r w:rsidRPr="008617EA">
        <w:rPr>
          <w:rtl/>
        </w:rPr>
        <w:t xml:space="preserve"> </w:t>
      </w:r>
      <w:r w:rsidRPr="008617EA">
        <w:rPr>
          <w:rFonts w:hint="cs"/>
          <w:rtl/>
        </w:rPr>
        <w:t>بالعمال</w:t>
      </w:r>
      <w:r w:rsidRPr="008617EA">
        <w:rPr>
          <w:rtl/>
        </w:rPr>
        <w:t xml:space="preserve"> </w:t>
      </w:r>
      <w:r w:rsidRPr="008617EA">
        <w:rPr>
          <w:rFonts w:hint="cs"/>
          <w:rtl/>
        </w:rPr>
        <w:t>الوافدين</w:t>
      </w:r>
      <w:r w:rsidRPr="008617EA">
        <w:rPr>
          <w:rtl/>
        </w:rPr>
        <w:t xml:space="preserve"> </w:t>
      </w:r>
      <w:r w:rsidRPr="008617EA">
        <w:rPr>
          <w:rFonts w:hint="cs"/>
          <w:rtl/>
        </w:rPr>
        <w:t>وأرباب</w:t>
      </w:r>
      <w:r w:rsidRPr="008617EA">
        <w:rPr>
          <w:rtl/>
        </w:rPr>
        <w:t xml:space="preserve"> </w:t>
      </w:r>
      <w:r w:rsidRPr="008617EA">
        <w:rPr>
          <w:rFonts w:hint="cs"/>
          <w:rtl/>
        </w:rPr>
        <w:t>العمل</w:t>
      </w:r>
      <w:r w:rsidRPr="008617EA">
        <w:rPr>
          <w:rtl/>
        </w:rPr>
        <w:t xml:space="preserve"> </w:t>
      </w:r>
      <w:r w:rsidRPr="008617EA">
        <w:rPr>
          <w:rFonts w:hint="cs"/>
          <w:rtl/>
        </w:rPr>
        <w:t>على</w:t>
      </w:r>
      <w:r w:rsidRPr="008617EA">
        <w:rPr>
          <w:rtl/>
        </w:rPr>
        <w:t xml:space="preserve"> </w:t>
      </w:r>
      <w:r w:rsidRPr="008617EA">
        <w:rPr>
          <w:rFonts w:hint="cs"/>
          <w:rtl/>
        </w:rPr>
        <w:t>الإنترنت</w:t>
      </w:r>
      <w:r w:rsidRPr="008617EA">
        <w:rPr>
          <w:rtl/>
        </w:rPr>
        <w:t xml:space="preserve"> </w:t>
      </w:r>
      <w:r w:rsidRPr="008617EA">
        <w:rPr>
          <w:rFonts w:hint="cs"/>
          <w:rtl/>
        </w:rPr>
        <w:t>أو</w:t>
      </w:r>
      <w:r w:rsidRPr="008617EA">
        <w:rPr>
          <w:rtl/>
        </w:rPr>
        <w:t xml:space="preserve"> </w:t>
      </w:r>
      <w:r w:rsidRPr="008617EA">
        <w:rPr>
          <w:rFonts w:hint="cs"/>
          <w:rtl/>
        </w:rPr>
        <w:t>من</w:t>
      </w:r>
      <w:r w:rsidRPr="008617EA">
        <w:rPr>
          <w:rtl/>
        </w:rPr>
        <w:t xml:space="preserve"> </w:t>
      </w:r>
      <w:r w:rsidRPr="008617EA">
        <w:rPr>
          <w:rFonts w:hint="cs"/>
          <w:rtl/>
        </w:rPr>
        <w:t>خلال</w:t>
      </w:r>
      <w:r w:rsidRPr="008617EA">
        <w:rPr>
          <w:rtl/>
        </w:rPr>
        <w:t xml:space="preserve"> </w:t>
      </w:r>
      <w:r w:rsidRPr="008617EA">
        <w:rPr>
          <w:rFonts w:hint="cs"/>
          <w:rtl/>
        </w:rPr>
        <w:t>خدمات</w:t>
      </w:r>
      <w:r w:rsidRPr="008617EA">
        <w:rPr>
          <w:rtl/>
        </w:rPr>
        <w:t xml:space="preserve"> </w:t>
      </w:r>
      <w:r w:rsidRPr="008617EA">
        <w:rPr>
          <w:rFonts w:hint="cs"/>
          <w:rtl/>
        </w:rPr>
        <w:t>الرسائل</w:t>
      </w:r>
      <w:r w:rsidRPr="008617EA">
        <w:rPr>
          <w:rtl/>
        </w:rPr>
        <w:t xml:space="preserve"> </w:t>
      </w:r>
      <w:r w:rsidRPr="008617EA">
        <w:rPr>
          <w:rFonts w:hint="cs"/>
          <w:rtl/>
        </w:rPr>
        <w:t>النصية</w:t>
      </w:r>
      <w:r w:rsidRPr="008617EA">
        <w:rPr>
          <w:rtl/>
        </w:rPr>
        <w:t xml:space="preserve"> </w:t>
      </w:r>
      <w:r w:rsidRPr="008617EA">
        <w:rPr>
          <w:rFonts w:hint="cs"/>
          <w:rtl/>
        </w:rPr>
        <w:t>القصيرة</w:t>
      </w:r>
      <w:r w:rsidRPr="008617EA">
        <w:rPr>
          <w:rtl/>
        </w:rPr>
        <w:t xml:space="preserve"> (إس </w:t>
      </w:r>
      <w:r w:rsidRPr="008617EA">
        <w:rPr>
          <w:rFonts w:hint="cs"/>
          <w:rtl/>
        </w:rPr>
        <w:t>إم</w:t>
      </w:r>
      <w:r w:rsidRPr="008617EA">
        <w:rPr>
          <w:rtl/>
        </w:rPr>
        <w:t xml:space="preserve"> </w:t>
      </w:r>
      <w:r w:rsidRPr="008617EA">
        <w:rPr>
          <w:rFonts w:hint="cs"/>
          <w:rtl/>
        </w:rPr>
        <w:t>إس</w:t>
      </w:r>
      <w:r w:rsidRPr="008617EA">
        <w:rPr>
          <w:rtl/>
        </w:rPr>
        <w:t>).</w:t>
      </w:r>
    </w:p>
    <w:p w:rsidR="00364F0E" w:rsidRPr="00826368" w:rsidRDefault="00364F0E" w:rsidP="00826368">
      <w:pPr>
        <w:pStyle w:val="SingleTxt"/>
        <w:rPr>
          <w:spacing w:val="-4"/>
          <w:rtl/>
        </w:rPr>
      </w:pPr>
      <w:r w:rsidRPr="00826368">
        <w:rPr>
          <w:spacing w:val="-4"/>
          <w:rtl/>
        </w:rPr>
        <w:t>190-</w:t>
      </w:r>
      <w:r w:rsidRPr="00826368">
        <w:rPr>
          <w:spacing w:val="-4"/>
          <w:rtl/>
        </w:rPr>
        <w:tab/>
      </w:r>
      <w:r w:rsidRPr="00826368">
        <w:rPr>
          <w:rFonts w:hint="cs"/>
          <w:spacing w:val="-4"/>
          <w:rtl/>
        </w:rPr>
        <w:t>في</w:t>
      </w:r>
      <w:r w:rsidRPr="00826368">
        <w:rPr>
          <w:spacing w:val="-4"/>
          <w:rtl/>
        </w:rPr>
        <w:t xml:space="preserve"> تاريخ 2 </w:t>
      </w:r>
      <w:r w:rsidRPr="00826368">
        <w:rPr>
          <w:rFonts w:hint="cs"/>
          <w:spacing w:val="-4"/>
          <w:rtl/>
        </w:rPr>
        <w:t>آب</w:t>
      </w:r>
      <w:r w:rsidRPr="00826368">
        <w:rPr>
          <w:spacing w:val="-4"/>
          <w:rtl/>
        </w:rPr>
        <w:t>/أغسطس 2012، صدر القانون الجديد رقم (36) لسنة 2012 الخاص بالعمل في القطاع الأهلي، والذي يتضمن من بين أمور أخرى ما يتعلق بالعمال الوافدين العاملين في</w:t>
      </w:r>
      <w:r w:rsidR="00826368">
        <w:rPr>
          <w:rFonts w:hint="cs"/>
          <w:spacing w:val="-4"/>
          <w:rtl/>
        </w:rPr>
        <w:t> </w:t>
      </w:r>
      <w:r w:rsidRPr="00826368">
        <w:rPr>
          <w:spacing w:val="-4"/>
          <w:rtl/>
        </w:rPr>
        <w:t>الشركات الخاصة، ويسري بعض أحكام هذا القانون على العاملين في الخدمة المنزلية، ومن بين أشكال الحماية الأخرى ما يلي:</w:t>
      </w:r>
    </w:p>
    <w:p w:rsidR="00364F0E" w:rsidRPr="008617EA" w:rsidRDefault="00364F0E" w:rsidP="007E4F07">
      <w:pPr>
        <w:pStyle w:val="SingleTxt"/>
        <w:rPr>
          <w:rtl/>
        </w:rPr>
      </w:pPr>
      <w:r>
        <w:rPr>
          <w:rFonts w:hint="cs"/>
          <w:rtl/>
        </w:rPr>
        <w:tab/>
      </w:r>
      <w:r w:rsidRPr="008617EA">
        <w:rPr>
          <w:rtl/>
        </w:rPr>
        <w:t>(أ</w:t>
      </w:r>
      <w:r w:rsidRPr="00AE1684">
        <w:rPr>
          <w:rtl/>
        </w:rPr>
        <w:t>)</w:t>
      </w:r>
      <w:r>
        <w:rPr>
          <w:rFonts w:hint="cs"/>
          <w:rtl/>
        </w:rPr>
        <w:tab/>
      </w:r>
      <w:r w:rsidRPr="008617EA">
        <w:rPr>
          <w:rFonts w:hint="cs"/>
          <w:rtl/>
        </w:rPr>
        <w:t>المادة</w:t>
      </w:r>
      <w:r w:rsidRPr="008617EA">
        <w:rPr>
          <w:rtl/>
        </w:rPr>
        <w:t xml:space="preserve"> (6) </w:t>
      </w:r>
      <w:r w:rsidRPr="008617EA">
        <w:rPr>
          <w:rFonts w:hint="cs"/>
          <w:rtl/>
        </w:rPr>
        <w:t>تعفى</w:t>
      </w:r>
      <w:r w:rsidRPr="008617EA">
        <w:rPr>
          <w:rtl/>
        </w:rPr>
        <w:t xml:space="preserve"> </w:t>
      </w:r>
      <w:r w:rsidRPr="008617EA">
        <w:rPr>
          <w:rFonts w:hint="cs"/>
          <w:rtl/>
        </w:rPr>
        <w:t>من</w:t>
      </w:r>
      <w:r w:rsidRPr="008617EA">
        <w:rPr>
          <w:rtl/>
        </w:rPr>
        <w:t xml:space="preserve"> </w:t>
      </w:r>
      <w:r w:rsidRPr="008617EA">
        <w:rPr>
          <w:rFonts w:hint="cs"/>
          <w:rtl/>
        </w:rPr>
        <w:t>الرسوم</w:t>
      </w:r>
      <w:r w:rsidRPr="008617EA">
        <w:rPr>
          <w:rtl/>
        </w:rPr>
        <w:t xml:space="preserve"> </w:t>
      </w:r>
      <w:r w:rsidRPr="008617EA">
        <w:rPr>
          <w:rFonts w:hint="cs"/>
          <w:rtl/>
        </w:rPr>
        <w:t>القضائية</w:t>
      </w:r>
      <w:r w:rsidRPr="008617EA">
        <w:rPr>
          <w:rtl/>
        </w:rPr>
        <w:t xml:space="preserve"> </w:t>
      </w:r>
      <w:r w:rsidRPr="008617EA">
        <w:rPr>
          <w:rFonts w:hint="cs"/>
          <w:rtl/>
        </w:rPr>
        <w:t>الدعاوى</w:t>
      </w:r>
      <w:r w:rsidRPr="008617EA">
        <w:rPr>
          <w:rtl/>
        </w:rPr>
        <w:t xml:space="preserve"> </w:t>
      </w:r>
      <w:r w:rsidRPr="008617EA">
        <w:rPr>
          <w:rFonts w:hint="cs"/>
          <w:rtl/>
        </w:rPr>
        <w:t>العمالية</w:t>
      </w:r>
      <w:r w:rsidRPr="008617EA">
        <w:rPr>
          <w:rtl/>
        </w:rPr>
        <w:t xml:space="preserve"> </w:t>
      </w:r>
      <w:r w:rsidRPr="008617EA">
        <w:rPr>
          <w:rFonts w:hint="cs"/>
          <w:rtl/>
        </w:rPr>
        <w:t>كافة</w:t>
      </w:r>
      <w:r w:rsidRPr="008617EA">
        <w:rPr>
          <w:rtl/>
        </w:rPr>
        <w:t xml:space="preserve"> </w:t>
      </w:r>
      <w:r w:rsidRPr="008617EA">
        <w:rPr>
          <w:rFonts w:hint="cs"/>
          <w:rtl/>
        </w:rPr>
        <w:t>التي</w:t>
      </w:r>
      <w:r w:rsidRPr="008617EA">
        <w:rPr>
          <w:rtl/>
        </w:rPr>
        <w:t xml:space="preserve"> </w:t>
      </w:r>
      <w:r w:rsidRPr="008617EA">
        <w:rPr>
          <w:rFonts w:hint="cs"/>
          <w:rtl/>
        </w:rPr>
        <w:t>يرفعها</w:t>
      </w:r>
      <w:r w:rsidRPr="008617EA">
        <w:rPr>
          <w:rtl/>
        </w:rPr>
        <w:t xml:space="preserve"> </w:t>
      </w:r>
      <w:r w:rsidRPr="008617EA">
        <w:rPr>
          <w:rFonts w:hint="cs"/>
          <w:rtl/>
        </w:rPr>
        <w:t>العمال</w:t>
      </w:r>
      <w:r w:rsidRPr="008617EA">
        <w:rPr>
          <w:rtl/>
        </w:rPr>
        <w:t xml:space="preserve"> </w:t>
      </w:r>
      <w:r w:rsidRPr="008617EA">
        <w:rPr>
          <w:rFonts w:hint="cs"/>
          <w:rtl/>
        </w:rPr>
        <w:t>أو</w:t>
      </w:r>
      <w:r w:rsidRPr="008617EA">
        <w:rPr>
          <w:rtl/>
        </w:rPr>
        <w:t xml:space="preserve"> </w:t>
      </w:r>
      <w:r w:rsidRPr="008617EA">
        <w:rPr>
          <w:rFonts w:hint="cs"/>
          <w:rtl/>
        </w:rPr>
        <w:t>المستحقون</w:t>
      </w:r>
      <w:r w:rsidRPr="008617EA">
        <w:rPr>
          <w:rtl/>
        </w:rPr>
        <w:t xml:space="preserve"> </w:t>
      </w:r>
      <w:r w:rsidRPr="008617EA">
        <w:rPr>
          <w:rFonts w:hint="cs"/>
          <w:rtl/>
        </w:rPr>
        <w:t>عنهم،</w:t>
      </w:r>
      <w:r w:rsidRPr="008617EA">
        <w:rPr>
          <w:rtl/>
        </w:rPr>
        <w:t xml:space="preserve"> </w:t>
      </w:r>
      <w:r w:rsidRPr="008617EA">
        <w:rPr>
          <w:rFonts w:hint="cs"/>
          <w:rtl/>
        </w:rPr>
        <w:t>وتقضي</w:t>
      </w:r>
      <w:r w:rsidRPr="008617EA">
        <w:rPr>
          <w:rtl/>
        </w:rPr>
        <w:t xml:space="preserve"> </w:t>
      </w:r>
      <w:r w:rsidRPr="008617EA">
        <w:rPr>
          <w:rFonts w:hint="cs"/>
          <w:rtl/>
        </w:rPr>
        <w:t>المحكمة</w:t>
      </w:r>
      <w:r w:rsidRPr="008617EA">
        <w:rPr>
          <w:rtl/>
        </w:rPr>
        <w:t xml:space="preserve"> </w:t>
      </w:r>
      <w:r w:rsidRPr="008617EA">
        <w:rPr>
          <w:rFonts w:hint="cs"/>
          <w:rtl/>
        </w:rPr>
        <w:t>بإلزام</w:t>
      </w:r>
      <w:r w:rsidRPr="008617EA">
        <w:rPr>
          <w:rtl/>
        </w:rPr>
        <w:t xml:space="preserve"> </w:t>
      </w:r>
      <w:r w:rsidRPr="008617EA">
        <w:rPr>
          <w:rFonts w:hint="cs"/>
          <w:rtl/>
        </w:rPr>
        <w:t>رافع</w:t>
      </w:r>
      <w:r w:rsidRPr="008617EA">
        <w:rPr>
          <w:rtl/>
        </w:rPr>
        <w:t xml:space="preserve"> </w:t>
      </w:r>
      <w:r w:rsidRPr="008617EA">
        <w:rPr>
          <w:rFonts w:hint="cs"/>
          <w:rtl/>
        </w:rPr>
        <w:t>الدعوى</w:t>
      </w:r>
      <w:r w:rsidRPr="008617EA">
        <w:rPr>
          <w:rtl/>
        </w:rPr>
        <w:t xml:space="preserve"> </w:t>
      </w:r>
      <w:r w:rsidRPr="008617EA">
        <w:rPr>
          <w:rFonts w:hint="cs"/>
          <w:rtl/>
        </w:rPr>
        <w:t>بالمصروفات</w:t>
      </w:r>
      <w:r w:rsidRPr="008617EA">
        <w:rPr>
          <w:rtl/>
        </w:rPr>
        <w:t xml:space="preserve"> </w:t>
      </w:r>
      <w:r w:rsidRPr="008617EA">
        <w:rPr>
          <w:rFonts w:hint="cs"/>
          <w:rtl/>
        </w:rPr>
        <w:t>كلها</w:t>
      </w:r>
      <w:r w:rsidRPr="008617EA">
        <w:rPr>
          <w:rtl/>
        </w:rPr>
        <w:t xml:space="preserve"> </w:t>
      </w:r>
      <w:r w:rsidRPr="008617EA">
        <w:rPr>
          <w:rFonts w:hint="cs"/>
          <w:rtl/>
        </w:rPr>
        <w:t>أو</w:t>
      </w:r>
      <w:r w:rsidRPr="008617EA">
        <w:rPr>
          <w:rtl/>
        </w:rPr>
        <w:t xml:space="preserve"> </w:t>
      </w:r>
      <w:r w:rsidRPr="008617EA">
        <w:rPr>
          <w:rFonts w:hint="cs"/>
          <w:rtl/>
        </w:rPr>
        <w:t>بعضها</w:t>
      </w:r>
      <w:r w:rsidRPr="008617EA">
        <w:rPr>
          <w:rtl/>
        </w:rPr>
        <w:t xml:space="preserve"> </w:t>
      </w:r>
      <w:r w:rsidRPr="008617EA">
        <w:rPr>
          <w:rFonts w:hint="cs"/>
          <w:rtl/>
        </w:rPr>
        <w:t>في</w:t>
      </w:r>
      <w:r w:rsidRPr="008617EA">
        <w:rPr>
          <w:rtl/>
        </w:rPr>
        <w:t xml:space="preserve"> </w:t>
      </w:r>
      <w:r w:rsidRPr="008617EA">
        <w:rPr>
          <w:rFonts w:hint="cs"/>
          <w:rtl/>
        </w:rPr>
        <w:t>حالة</w:t>
      </w:r>
      <w:r w:rsidRPr="008617EA">
        <w:rPr>
          <w:rtl/>
        </w:rPr>
        <w:t xml:space="preserve"> </w:t>
      </w:r>
      <w:r w:rsidRPr="008617EA">
        <w:rPr>
          <w:rFonts w:hint="cs"/>
          <w:rtl/>
        </w:rPr>
        <w:t>رفض</w:t>
      </w:r>
      <w:r w:rsidRPr="008617EA">
        <w:rPr>
          <w:rtl/>
        </w:rPr>
        <w:t xml:space="preserve"> </w:t>
      </w:r>
      <w:r w:rsidRPr="008617EA">
        <w:rPr>
          <w:rFonts w:hint="cs"/>
          <w:rtl/>
        </w:rPr>
        <w:t>الدعوى</w:t>
      </w:r>
      <w:r>
        <w:rPr>
          <w:rFonts w:hint="cs"/>
          <w:rtl/>
        </w:rPr>
        <w:t>؛</w:t>
      </w:r>
    </w:p>
    <w:p w:rsidR="00364F0E" w:rsidRPr="008617EA" w:rsidRDefault="00364F0E" w:rsidP="007E4F07">
      <w:pPr>
        <w:pStyle w:val="SingleTxt"/>
        <w:rPr>
          <w:rtl/>
        </w:rPr>
      </w:pPr>
      <w:r>
        <w:rPr>
          <w:rFonts w:hint="cs"/>
          <w:rtl/>
        </w:rPr>
        <w:tab/>
      </w:r>
      <w:r w:rsidRPr="008617EA">
        <w:rPr>
          <w:rtl/>
        </w:rPr>
        <w:t>(ب</w:t>
      </w:r>
      <w:r w:rsidRPr="00AE1684">
        <w:rPr>
          <w:rtl/>
        </w:rPr>
        <w:t>)</w:t>
      </w:r>
      <w:r>
        <w:rPr>
          <w:rFonts w:hint="cs"/>
          <w:rtl/>
        </w:rPr>
        <w:tab/>
      </w:r>
      <w:r w:rsidRPr="008617EA">
        <w:rPr>
          <w:rFonts w:hint="cs"/>
          <w:rtl/>
        </w:rPr>
        <w:t>تحمي</w:t>
      </w:r>
      <w:r w:rsidRPr="008617EA">
        <w:rPr>
          <w:rtl/>
        </w:rPr>
        <w:t xml:space="preserve"> </w:t>
      </w:r>
      <w:r w:rsidRPr="008617EA">
        <w:rPr>
          <w:rFonts w:hint="cs"/>
          <w:rtl/>
        </w:rPr>
        <w:t>المادة</w:t>
      </w:r>
      <w:r w:rsidRPr="008617EA">
        <w:rPr>
          <w:rtl/>
        </w:rPr>
        <w:t xml:space="preserve"> (8) </w:t>
      </w:r>
      <w:r w:rsidRPr="008617EA">
        <w:rPr>
          <w:rFonts w:hint="cs"/>
          <w:rtl/>
        </w:rPr>
        <w:t>حق</w:t>
      </w:r>
      <w:r w:rsidRPr="008617EA">
        <w:rPr>
          <w:rtl/>
        </w:rPr>
        <w:t xml:space="preserve"> </w:t>
      </w:r>
      <w:r w:rsidRPr="008617EA">
        <w:rPr>
          <w:rFonts w:hint="cs"/>
          <w:rtl/>
        </w:rPr>
        <w:t>العمال</w:t>
      </w:r>
      <w:r w:rsidRPr="008617EA">
        <w:rPr>
          <w:rtl/>
        </w:rPr>
        <w:t xml:space="preserve"> </w:t>
      </w:r>
      <w:r w:rsidRPr="008617EA">
        <w:rPr>
          <w:rFonts w:hint="cs"/>
          <w:rtl/>
        </w:rPr>
        <w:t>في</w:t>
      </w:r>
      <w:r w:rsidRPr="008617EA">
        <w:rPr>
          <w:rtl/>
        </w:rPr>
        <w:t xml:space="preserve"> </w:t>
      </w:r>
      <w:r w:rsidRPr="008617EA">
        <w:rPr>
          <w:rFonts w:hint="cs"/>
          <w:rtl/>
        </w:rPr>
        <w:t>الإضراب</w:t>
      </w:r>
      <w:r>
        <w:rPr>
          <w:rFonts w:hint="cs"/>
          <w:rtl/>
        </w:rPr>
        <w:t>؛</w:t>
      </w:r>
    </w:p>
    <w:p w:rsidR="00364F0E" w:rsidRPr="008617EA" w:rsidRDefault="00364F0E" w:rsidP="007E4F07">
      <w:pPr>
        <w:pStyle w:val="SingleTxt"/>
        <w:rPr>
          <w:rtl/>
        </w:rPr>
      </w:pPr>
      <w:r>
        <w:rPr>
          <w:rFonts w:hint="cs"/>
          <w:rtl/>
        </w:rPr>
        <w:tab/>
      </w:r>
      <w:r w:rsidRPr="008617EA">
        <w:rPr>
          <w:rtl/>
        </w:rPr>
        <w:t>(ج</w:t>
      </w:r>
      <w:r w:rsidRPr="00AE1684">
        <w:rPr>
          <w:rtl/>
        </w:rPr>
        <w:t>)</w:t>
      </w:r>
      <w:r>
        <w:rPr>
          <w:rFonts w:hint="cs"/>
          <w:rtl/>
        </w:rPr>
        <w:tab/>
      </w:r>
      <w:r w:rsidRPr="008617EA">
        <w:rPr>
          <w:rFonts w:hint="cs"/>
          <w:rtl/>
        </w:rPr>
        <w:t>تنشئ</w:t>
      </w:r>
      <w:r w:rsidRPr="008617EA">
        <w:rPr>
          <w:rtl/>
        </w:rPr>
        <w:t xml:space="preserve"> </w:t>
      </w:r>
      <w:r w:rsidRPr="008617EA">
        <w:rPr>
          <w:rFonts w:hint="cs"/>
          <w:rtl/>
        </w:rPr>
        <w:t>المادتان</w:t>
      </w:r>
      <w:r w:rsidRPr="008617EA">
        <w:rPr>
          <w:rtl/>
        </w:rPr>
        <w:t xml:space="preserve"> (10 </w:t>
      </w:r>
      <w:r w:rsidRPr="008617EA">
        <w:rPr>
          <w:rFonts w:hint="cs"/>
          <w:rtl/>
        </w:rPr>
        <w:t>و</w:t>
      </w:r>
      <w:r w:rsidRPr="008617EA">
        <w:rPr>
          <w:rtl/>
        </w:rPr>
        <w:t xml:space="preserve">11) </w:t>
      </w:r>
      <w:r w:rsidRPr="00AE1684">
        <w:rPr>
          <w:rFonts w:hint="cs"/>
          <w:rtl/>
        </w:rPr>
        <w:t>التزام</w:t>
      </w:r>
      <w:r>
        <w:rPr>
          <w:rFonts w:hint="cs"/>
          <w:rtl/>
        </w:rPr>
        <w:t>اً</w:t>
      </w:r>
      <w:r w:rsidRPr="008617EA">
        <w:rPr>
          <w:rtl/>
        </w:rPr>
        <w:t xml:space="preserve"> </w:t>
      </w:r>
      <w:r w:rsidRPr="008617EA">
        <w:rPr>
          <w:rFonts w:hint="cs"/>
          <w:rtl/>
        </w:rPr>
        <w:t>على</w:t>
      </w:r>
      <w:r w:rsidRPr="008617EA">
        <w:rPr>
          <w:rtl/>
        </w:rPr>
        <w:t xml:space="preserve"> </w:t>
      </w:r>
      <w:r w:rsidRPr="008617EA">
        <w:rPr>
          <w:rFonts w:hint="cs"/>
          <w:rtl/>
        </w:rPr>
        <w:t>أصحاب</w:t>
      </w:r>
      <w:r w:rsidRPr="008617EA">
        <w:rPr>
          <w:rtl/>
        </w:rPr>
        <w:t xml:space="preserve"> </w:t>
      </w:r>
      <w:r w:rsidRPr="008617EA">
        <w:rPr>
          <w:rFonts w:hint="cs"/>
          <w:rtl/>
        </w:rPr>
        <w:t>العمل</w:t>
      </w:r>
      <w:r w:rsidRPr="008617EA">
        <w:rPr>
          <w:rtl/>
        </w:rPr>
        <w:t xml:space="preserve"> </w:t>
      </w:r>
      <w:r w:rsidRPr="008617EA">
        <w:rPr>
          <w:rFonts w:hint="cs"/>
          <w:rtl/>
        </w:rPr>
        <w:t>بأن</w:t>
      </w:r>
      <w:r w:rsidRPr="008617EA">
        <w:rPr>
          <w:rtl/>
        </w:rPr>
        <w:t xml:space="preserve"> </w:t>
      </w:r>
      <w:r w:rsidRPr="008617EA">
        <w:rPr>
          <w:rFonts w:hint="cs"/>
          <w:rtl/>
        </w:rPr>
        <w:t>يتيحوا</w:t>
      </w:r>
      <w:r w:rsidRPr="008617EA">
        <w:rPr>
          <w:rtl/>
        </w:rPr>
        <w:t xml:space="preserve"> </w:t>
      </w:r>
      <w:r w:rsidRPr="008617EA">
        <w:rPr>
          <w:rFonts w:hint="cs"/>
          <w:rtl/>
        </w:rPr>
        <w:t>وسائل</w:t>
      </w:r>
      <w:r w:rsidRPr="008617EA">
        <w:rPr>
          <w:rtl/>
        </w:rPr>
        <w:t xml:space="preserve"> </w:t>
      </w:r>
      <w:r w:rsidRPr="008617EA">
        <w:rPr>
          <w:rFonts w:hint="cs"/>
          <w:rtl/>
        </w:rPr>
        <w:t>انتقال</w:t>
      </w:r>
      <w:r w:rsidRPr="008617EA">
        <w:rPr>
          <w:rtl/>
        </w:rPr>
        <w:t xml:space="preserve"> </w:t>
      </w:r>
      <w:r w:rsidRPr="008617EA">
        <w:rPr>
          <w:rFonts w:hint="cs"/>
          <w:rtl/>
        </w:rPr>
        <w:t>مناسبة</w:t>
      </w:r>
      <w:r w:rsidRPr="008617EA">
        <w:rPr>
          <w:rtl/>
        </w:rPr>
        <w:t xml:space="preserve"> </w:t>
      </w:r>
      <w:r w:rsidRPr="008617EA">
        <w:rPr>
          <w:rFonts w:hint="cs"/>
          <w:rtl/>
        </w:rPr>
        <w:t>من</w:t>
      </w:r>
      <w:r w:rsidRPr="008617EA">
        <w:rPr>
          <w:rtl/>
        </w:rPr>
        <w:t xml:space="preserve"> </w:t>
      </w:r>
      <w:r w:rsidRPr="008617EA">
        <w:rPr>
          <w:rFonts w:hint="cs"/>
          <w:rtl/>
        </w:rPr>
        <w:t>العمل</w:t>
      </w:r>
      <w:r w:rsidRPr="008617EA">
        <w:rPr>
          <w:rtl/>
        </w:rPr>
        <w:t xml:space="preserve"> </w:t>
      </w:r>
      <w:r w:rsidRPr="008617EA">
        <w:rPr>
          <w:rFonts w:hint="cs"/>
          <w:rtl/>
        </w:rPr>
        <w:t>وإليه،</w:t>
      </w:r>
      <w:r w:rsidRPr="008617EA">
        <w:rPr>
          <w:rtl/>
        </w:rPr>
        <w:t xml:space="preserve"> </w:t>
      </w:r>
      <w:r w:rsidRPr="008617EA">
        <w:rPr>
          <w:rFonts w:hint="cs"/>
          <w:rtl/>
        </w:rPr>
        <w:t>وأن</w:t>
      </w:r>
      <w:r w:rsidRPr="008617EA">
        <w:rPr>
          <w:rtl/>
        </w:rPr>
        <w:t xml:space="preserve"> </w:t>
      </w:r>
      <w:r w:rsidRPr="008617EA">
        <w:rPr>
          <w:rFonts w:hint="cs"/>
          <w:rtl/>
        </w:rPr>
        <w:t>يوفروا</w:t>
      </w:r>
      <w:r w:rsidRPr="008617EA">
        <w:rPr>
          <w:rtl/>
        </w:rPr>
        <w:t xml:space="preserve"> </w:t>
      </w:r>
      <w:r w:rsidRPr="008617EA">
        <w:rPr>
          <w:rFonts w:hint="cs"/>
          <w:rtl/>
        </w:rPr>
        <w:t>وجبات</w:t>
      </w:r>
      <w:r w:rsidRPr="008617EA">
        <w:rPr>
          <w:rtl/>
        </w:rPr>
        <w:t xml:space="preserve"> </w:t>
      </w:r>
      <w:r w:rsidRPr="008617EA">
        <w:rPr>
          <w:rFonts w:hint="cs"/>
          <w:rtl/>
        </w:rPr>
        <w:t>غذائية</w:t>
      </w:r>
      <w:r w:rsidRPr="008617EA">
        <w:rPr>
          <w:rtl/>
        </w:rPr>
        <w:t xml:space="preserve"> </w:t>
      </w:r>
      <w:r w:rsidRPr="008617EA">
        <w:rPr>
          <w:rFonts w:hint="cs"/>
          <w:rtl/>
        </w:rPr>
        <w:t>مناسبة</w:t>
      </w:r>
      <w:r w:rsidRPr="008617EA">
        <w:rPr>
          <w:rtl/>
        </w:rPr>
        <w:t xml:space="preserve"> </w:t>
      </w:r>
      <w:r w:rsidRPr="008617EA">
        <w:rPr>
          <w:rFonts w:hint="cs"/>
          <w:rtl/>
        </w:rPr>
        <w:t>للعمال</w:t>
      </w:r>
      <w:r w:rsidRPr="008617EA">
        <w:rPr>
          <w:rtl/>
        </w:rPr>
        <w:t xml:space="preserve"> </w:t>
      </w:r>
      <w:r w:rsidRPr="008617EA">
        <w:rPr>
          <w:rFonts w:hint="cs"/>
          <w:rtl/>
        </w:rPr>
        <w:t>الذين</w:t>
      </w:r>
      <w:r w:rsidRPr="008617EA">
        <w:rPr>
          <w:rtl/>
        </w:rPr>
        <w:t xml:space="preserve"> </w:t>
      </w:r>
      <w:r w:rsidRPr="008617EA">
        <w:rPr>
          <w:rFonts w:hint="cs"/>
          <w:rtl/>
        </w:rPr>
        <w:t>يتعين</w:t>
      </w:r>
      <w:r w:rsidRPr="008617EA">
        <w:rPr>
          <w:rtl/>
        </w:rPr>
        <w:t xml:space="preserve"> </w:t>
      </w:r>
      <w:r w:rsidRPr="008617EA">
        <w:rPr>
          <w:rFonts w:hint="cs"/>
          <w:rtl/>
        </w:rPr>
        <w:t>عليهم</w:t>
      </w:r>
      <w:r w:rsidRPr="008617EA">
        <w:rPr>
          <w:rtl/>
        </w:rPr>
        <w:t xml:space="preserve"> </w:t>
      </w:r>
      <w:r w:rsidRPr="008617EA">
        <w:rPr>
          <w:rFonts w:hint="cs"/>
          <w:rtl/>
        </w:rPr>
        <w:t>العمل</w:t>
      </w:r>
      <w:r w:rsidRPr="008617EA">
        <w:rPr>
          <w:rtl/>
        </w:rPr>
        <w:t xml:space="preserve"> </w:t>
      </w:r>
      <w:r w:rsidRPr="00AE1684">
        <w:rPr>
          <w:rFonts w:hint="cs"/>
          <w:rtl/>
        </w:rPr>
        <w:t>بعيد</w:t>
      </w:r>
      <w:r>
        <w:rPr>
          <w:rFonts w:hint="cs"/>
          <w:rtl/>
        </w:rPr>
        <w:t>اً</w:t>
      </w:r>
      <w:r w:rsidRPr="008617EA">
        <w:rPr>
          <w:rtl/>
        </w:rPr>
        <w:t xml:space="preserve"> </w:t>
      </w:r>
      <w:r w:rsidRPr="008617EA">
        <w:rPr>
          <w:rFonts w:hint="cs"/>
          <w:rtl/>
        </w:rPr>
        <w:t>عن</w:t>
      </w:r>
      <w:r w:rsidRPr="008617EA">
        <w:rPr>
          <w:rtl/>
        </w:rPr>
        <w:t xml:space="preserve"> </w:t>
      </w:r>
      <w:r w:rsidRPr="008617EA">
        <w:rPr>
          <w:rFonts w:hint="cs"/>
          <w:rtl/>
        </w:rPr>
        <w:t>مساكنهم،</w:t>
      </w:r>
      <w:r w:rsidRPr="008617EA">
        <w:rPr>
          <w:rtl/>
        </w:rPr>
        <w:t xml:space="preserve"> </w:t>
      </w:r>
      <w:r w:rsidRPr="008617EA">
        <w:rPr>
          <w:rFonts w:hint="cs"/>
          <w:rtl/>
        </w:rPr>
        <w:t>إضافة</w:t>
      </w:r>
      <w:r w:rsidRPr="008617EA">
        <w:rPr>
          <w:rtl/>
        </w:rPr>
        <w:t xml:space="preserve"> </w:t>
      </w:r>
      <w:r w:rsidRPr="008617EA">
        <w:rPr>
          <w:rFonts w:hint="cs"/>
          <w:rtl/>
        </w:rPr>
        <w:t>إلى</w:t>
      </w:r>
      <w:r w:rsidRPr="008617EA">
        <w:rPr>
          <w:rtl/>
        </w:rPr>
        <w:t xml:space="preserve"> </w:t>
      </w:r>
      <w:r w:rsidRPr="008617EA">
        <w:rPr>
          <w:rFonts w:hint="cs"/>
          <w:rtl/>
        </w:rPr>
        <w:t>توفير</w:t>
      </w:r>
      <w:r w:rsidRPr="008617EA">
        <w:rPr>
          <w:rtl/>
        </w:rPr>
        <w:t xml:space="preserve"> </w:t>
      </w:r>
      <w:r w:rsidRPr="008617EA">
        <w:rPr>
          <w:rFonts w:hint="cs"/>
          <w:rtl/>
        </w:rPr>
        <w:t>مساكن</w:t>
      </w:r>
      <w:r w:rsidRPr="008617EA">
        <w:rPr>
          <w:rtl/>
        </w:rPr>
        <w:t xml:space="preserve"> </w:t>
      </w:r>
      <w:r w:rsidRPr="008617EA">
        <w:rPr>
          <w:rFonts w:hint="cs"/>
          <w:rtl/>
        </w:rPr>
        <w:t>ملائمة</w:t>
      </w:r>
      <w:r>
        <w:rPr>
          <w:rFonts w:hint="cs"/>
          <w:rtl/>
        </w:rPr>
        <w:t>؛</w:t>
      </w:r>
    </w:p>
    <w:p w:rsidR="00364F0E" w:rsidRPr="00826368" w:rsidRDefault="00364F0E" w:rsidP="007E4F07">
      <w:pPr>
        <w:pStyle w:val="SingleTxt"/>
        <w:rPr>
          <w:spacing w:val="-2"/>
          <w:rtl/>
        </w:rPr>
      </w:pPr>
      <w:r w:rsidRPr="00826368">
        <w:rPr>
          <w:rFonts w:hint="cs"/>
          <w:spacing w:val="-2"/>
          <w:rtl/>
        </w:rPr>
        <w:tab/>
      </w:r>
      <w:r w:rsidRPr="00826368">
        <w:rPr>
          <w:spacing w:val="-2"/>
          <w:rtl/>
        </w:rPr>
        <w:t>(د)</w:t>
      </w:r>
      <w:r w:rsidRPr="00826368">
        <w:rPr>
          <w:rFonts w:hint="cs"/>
          <w:spacing w:val="-2"/>
          <w:rtl/>
        </w:rPr>
        <w:tab/>
        <w:t>المادة</w:t>
      </w:r>
      <w:r w:rsidRPr="00826368">
        <w:rPr>
          <w:spacing w:val="-2"/>
          <w:rtl/>
        </w:rPr>
        <w:t xml:space="preserve"> (12) </w:t>
      </w:r>
      <w:r w:rsidRPr="00826368">
        <w:rPr>
          <w:rFonts w:hint="cs"/>
          <w:spacing w:val="-2"/>
          <w:rtl/>
        </w:rPr>
        <w:t>تجعل</w:t>
      </w:r>
      <w:r w:rsidRPr="00826368">
        <w:rPr>
          <w:spacing w:val="-2"/>
          <w:rtl/>
        </w:rPr>
        <w:t xml:space="preserve"> </w:t>
      </w:r>
      <w:r w:rsidRPr="00826368">
        <w:rPr>
          <w:rFonts w:hint="cs"/>
          <w:spacing w:val="-2"/>
          <w:rtl/>
        </w:rPr>
        <w:t>منافياً</w:t>
      </w:r>
      <w:r w:rsidRPr="00826368">
        <w:rPr>
          <w:spacing w:val="-2"/>
          <w:rtl/>
        </w:rPr>
        <w:t xml:space="preserve"> </w:t>
      </w:r>
      <w:r w:rsidRPr="00826368">
        <w:rPr>
          <w:rFonts w:hint="cs"/>
          <w:spacing w:val="-2"/>
          <w:rtl/>
        </w:rPr>
        <w:t>للقانون</w:t>
      </w:r>
      <w:r w:rsidRPr="00826368">
        <w:rPr>
          <w:spacing w:val="-2"/>
          <w:rtl/>
        </w:rPr>
        <w:t xml:space="preserve"> </w:t>
      </w:r>
      <w:r w:rsidRPr="00826368">
        <w:rPr>
          <w:rFonts w:hint="cs"/>
          <w:spacing w:val="-2"/>
          <w:rtl/>
        </w:rPr>
        <w:t>أخذ</w:t>
      </w:r>
      <w:r w:rsidRPr="00826368">
        <w:rPr>
          <w:spacing w:val="-2"/>
          <w:rtl/>
        </w:rPr>
        <w:t xml:space="preserve"> </w:t>
      </w:r>
      <w:r w:rsidRPr="00826368">
        <w:rPr>
          <w:rFonts w:hint="cs"/>
          <w:spacing w:val="-2"/>
          <w:rtl/>
        </w:rPr>
        <w:t>أوراق،</w:t>
      </w:r>
      <w:r w:rsidRPr="00826368">
        <w:rPr>
          <w:spacing w:val="-2"/>
          <w:rtl/>
        </w:rPr>
        <w:t xml:space="preserve"> </w:t>
      </w:r>
      <w:r w:rsidRPr="00826368">
        <w:rPr>
          <w:rFonts w:hint="cs"/>
          <w:spacing w:val="-2"/>
          <w:rtl/>
        </w:rPr>
        <w:t>شهادات،</w:t>
      </w:r>
      <w:r w:rsidRPr="00826368">
        <w:rPr>
          <w:spacing w:val="-2"/>
          <w:rtl/>
        </w:rPr>
        <w:t xml:space="preserve"> </w:t>
      </w:r>
      <w:r w:rsidRPr="00826368">
        <w:rPr>
          <w:rFonts w:hint="cs"/>
          <w:spacing w:val="-2"/>
          <w:rtl/>
        </w:rPr>
        <w:t>أدوات،</w:t>
      </w:r>
      <w:r w:rsidRPr="00826368">
        <w:rPr>
          <w:spacing w:val="-2"/>
          <w:rtl/>
        </w:rPr>
        <w:t xml:space="preserve"> </w:t>
      </w:r>
      <w:r w:rsidRPr="00826368">
        <w:rPr>
          <w:rFonts w:hint="cs"/>
          <w:spacing w:val="-2"/>
          <w:rtl/>
        </w:rPr>
        <w:t>من</w:t>
      </w:r>
      <w:r w:rsidRPr="00826368">
        <w:rPr>
          <w:spacing w:val="-2"/>
          <w:rtl/>
        </w:rPr>
        <w:t xml:space="preserve"> </w:t>
      </w:r>
      <w:r w:rsidRPr="00826368">
        <w:rPr>
          <w:rFonts w:hint="cs"/>
          <w:spacing w:val="-2"/>
          <w:rtl/>
        </w:rPr>
        <w:t>العامل</w:t>
      </w:r>
      <w:r w:rsidRPr="00826368">
        <w:rPr>
          <w:spacing w:val="-2"/>
          <w:rtl/>
        </w:rPr>
        <w:t xml:space="preserve"> </w:t>
      </w:r>
      <w:r w:rsidRPr="00826368">
        <w:rPr>
          <w:rFonts w:hint="cs"/>
          <w:spacing w:val="-2"/>
          <w:rtl/>
        </w:rPr>
        <w:t>من</w:t>
      </w:r>
      <w:r w:rsidRPr="00826368">
        <w:rPr>
          <w:spacing w:val="-2"/>
          <w:rtl/>
        </w:rPr>
        <w:t xml:space="preserve"> </w:t>
      </w:r>
      <w:r w:rsidRPr="00826368">
        <w:rPr>
          <w:rFonts w:hint="cs"/>
          <w:spacing w:val="-2"/>
          <w:rtl/>
        </w:rPr>
        <w:t>دون</w:t>
      </w:r>
      <w:r w:rsidRPr="00826368">
        <w:rPr>
          <w:spacing w:val="-2"/>
          <w:rtl/>
        </w:rPr>
        <w:t xml:space="preserve"> </w:t>
      </w:r>
      <w:r w:rsidRPr="00826368">
        <w:rPr>
          <w:rFonts w:hint="cs"/>
          <w:spacing w:val="-2"/>
          <w:rtl/>
        </w:rPr>
        <w:t>إمداده</w:t>
      </w:r>
      <w:r w:rsidRPr="00826368">
        <w:rPr>
          <w:spacing w:val="-2"/>
          <w:rtl/>
        </w:rPr>
        <w:t xml:space="preserve"> </w:t>
      </w:r>
      <w:r w:rsidRPr="00826368">
        <w:rPr>
          <w:rFonts w:hint="cs"/>
          <w:spacing w:val="-2"/>
          <w:rtl/>
        </w:rPr>
        <w:t>بإيصال</w:t>
      </w:r>
      <w:r w:rsidRPr="00826368">
        <w:rPr>
          <w:spacing w:val="-2"/>
          <w:rtl/>
        </w:rPr>
        <w:t xml:space="preserve"> </w:t>
      </w:r>
      <w:r w:rsidRPr="00826368">
        <w:rPr>
          <w:rFonts w:hint="cs"/>
          <w:spacing w:val="-2"/>
          <w:rtl/>
        </w:rPr>
        <w:t>تسليم</w:t>
      </w:r>
      <w:r w:rsidRPr="00826368">
        <w:rPr>
          <w:spacing w:val="-2"/>
          <w:rtl/>
        </w:rPr>
        <w:t xml:space="preserve"> </w:t>
      </w:r>
      <w:r w:rsidRPr="00826368">
        <w:rPr>
          <w:rFonts w:hint="cs"/>
          <w:spacing w:val="-2"/>
          <w:rtl/>
        </w:rPr>
        <w:t>مكتوب</w:t>
      </w:r>
      <w:r w:rsidRPr="00826368">
        <w:rPr>
          <w:spacing w:val="-2"/>
          <w:rtl/>
        </w:rPr>
        <w:t xml:space="preserve"> </w:t>
      </w:r>
      <w:r w:rsidRPr="00826368">
        <w:rPr>
          <w:rFonts w:hint="cs"/>
          <w:spacing w:val="-2"/>
          <w:rtl/>
        </w:rPr>
        <w:t>مثبتاً</w:t>
      </w:r>
      <w:r w:rsidRPr="00826368">
        <w:rPr>
          <w:spacing w:val="-2"/>
          <w:rtl/>
        </w:rPr>
        <w:t xml:space="preserve"> </w:t>
      </w:r>
      <w:r w:rsidRPr="00826368">
        <w:rPr>
          <w:rFonts w:hint="cs"/>
          <w:spacing w:val="-2"/>
          <w:rtl/>
        </w:rPr>
        <w:t>حقه</w:t>
      </w:r>
      <w:r w:rsidRPr="00826368">
        <w:rPr>
          <w:spacing w:val="-2"/>
          <w:rtl/>
        </w:rPr>
        <w:t xml:space="preserve"> </w:t>
      </w:r>
      <w:r w:rsidRPr="00826368">
        <w:rPr>
          <w:rFonts w:hint="cs"/>
          <w:spacing w:val="-2"/>
          <w:rtl/>
        </w:rPr>
        <w:t>في</w:t>
      </w:r>
      <w:r w:rsidRPr="00826368">
        <w:rPr>
          <w:spacing w:val="-2"/>
          <w:rtl/>
        </w:rPr>
        <w:t xml:space="preserve"> </w:t>
      </w:r>
      <w:r w:rsidRPr="00826368">
        <w:rPr>
          <w:rFonts w:hint="cs"/>
          <w:spacing w:val="-2"/>
          <w:rtl/>
        </w:rPr>
        <w:t>استردادها</w:t>
      </w:r>
      <w:r w:rsidRPr="00826368">
        <w:rPr>
          <w:spacing w:val="-2"/>
          <w:rtl/>
        </w:rPr>
        <w:t xml:space="preserve"> </w:t>
      </w:r>
      <w:r w:rsidRPr="00826368">
        <w:rPr>
          <w:rFonts w:hint="cs"/>
          <w:spacing w:val="-2"/>
          <w:rtl/>
        </w:rPr>
        <w:t>عند</w:t>
      </w:r>
      <w:r w:rsidRPr="00826368">
        <w:rPr>
          <w:spacing w:val="-2"/>
          <w:rtl/>
        </w:rPr>
        <w:t xml:space="preserve"> </w:t>
      </w:r>
      <w:r w:rsidRPr="00826368">
        <w:rPr>
          <w:rFonts w:hint="cs"/>
          <w:spacing w:val="-2"/>
          <w:rtl/>
        </w:rPr>
        <w:t>الطلب،</w:t>
      </w:r>
      <w:r w:rsidRPr="00826368">
        <w:rPr>
          <w:spacing w:val="-2"/>
          <w:rtl/>
        </w:rPr>
        <w:t xml:space="preserve"> </w:t>
      </w:r>
      <w:r w:rsidRPr="00826368">
        <w:rPr>
          <w:rFonts w:hint="cs"/>
          <w:spacing w:val="-2"/>
          <w:rtl/>
        </w:rPr>
        <w:t>وهذا</w:t>
      </w:r>
      <w:r w:rsidRPr="00826368">
        <w:rPr>
          <w:spacing w:val="-2"/>
          <w:rtl/>
        </w:rPr>
        <w:t xml:space="preserve"> </w:t>
      </w:r>
      <w:r w:rsidRPr="00826368">
        <w:rPr>
          <w:rFonts w:hint="cs"/>
          <w:spacing w:val="-2"/>
          <w:rtl/>
        </w:rPr>
        <w:t>يشمل</w:t>
      </w:r>
      <w:r w:rsidRPr="00826368">
        <w:rPr>
          <w:spacing w:val="-2"/>
          <w:rtl/>
        </w:rPr>
        <w:t xml:space="preserve"> </w:t>
      </w:r>
      <w:r w:rsidRPr="00826368">
        <w:rPr>
          <w:rFonts w:hint="cs"/>
          <w:spacing w:val="-2"/>
          <w:rtl/>
        </w:rPr>
        <w:t>بالطبع</w:t>
      </w:r>
      <w:r w:rsidRPr="00826368">
        <w:rPr>
          <w:spacing w:val="-2"/>
          <w:rtl/>
        </w:rPr>
        <w:t xml:space="preserve"> </w:t>
      </w:r>
      <w:r w:rsidRPr="00826368">
        <w:rPr>
          <w:rFonts w:hint="cs"/>
          <w:spacing w:val="-2"/>
          <w:rtl/>
        </w:rPr>
        <w:t>إثبات</w:t>
      </w:r>
      <w:r w:rsidRPr="00826368">
        <w:rPr>
          <w:spacing w:val="-2"/>
          <w:rtl/>
        </w:rPr>
        <w:t xml:space="preserve"> </w:t>
      </w:r>
      <w:r w:rsidRPr="00826368">
        <w:rPr>
          <w:rFonts w:hint="cs"/>
          <w:spacing w:val="-2"/>
          <w:rtl/>
        </w:rPr>
        <w:t>الهوية</w:t>
      </w:r>
      <w:r w:rsidRPr="00826368">
        <w:rPr>
          <w:spacing w:val="-2"/>
          <w:rtl/>
        </w:rPr>
        <w:t xml:space="preserve"> </w:t>
      </w:r>
      <w:r w:rsidRPr="00826368">
        <w:rPr>
          <w:rFonts w:hint="cs"/>
          <w:spacing w:val="-2"/>
          <w:rtl/>
        </w:rPr>
        <w:t>وجوازات</w:t>
      </w:r>
      <w:r w:rsidRPr="00826368">
        <w:rPr>
          <w:spacing w:val="-2"/>
          <w:rtl/>
        </w:rPr>
        <w:t xml:space="preserve"> </w:t>
      </w:r>
      <w:r w:rsidRPr="00826368">
        <w:rPr>
          <w:rFonts w:hint="cs"/>
          <w:spacing w:val="-2"/>
          <w:rtl/>
        </w:rPr>
        <w:t>السفر؛</w:t>
      </w:r>
    </w:p>
    <w:p w:rsidR="00364F0E" w:rsidRPr="008617EA" w:rsidRDefault="00364F0E" w:rsidP="007E4F07">
      <w:pPr>
        <w:pStyle w:val="SingleTxt"/>
        <w:rPr>
          <w:rtl/>
        </w:rPr>
      </w:pPr>
      <w:r>
        <w:rPr>
          <w:rFonts w:hint="cs"/>
          <w:rtl/>
        </w:rPr>
        <w:tab/>
      </w:r>
      <w:r w:rsidRPr="008617EA">
        <w:rPr>
          <w:rtl/>
        </w:rPr>
        <w:t>(هـ</w:t>
      </w:r>
      <w:r w:rsidRPr="00AE1684">
        <w:rPr>
          <w:rtl/>
        </w:rPr>
        <w:t>)</w:t>
      </w:r>
      <w:r>
        <w:rPr>
          <w:rFonts w:hint="cs"/>
          <w:rtl/>
        </w:rPr>
        <w:tab/>
      </w:r>
      <w:r w:rsidRPr="008617EA">
        <w:rPr>
          <w:rFonts w:hint="cs"/>
          <w:rtl/>
        </w:rPr>
        <w:t>تستلزم</w:t>
      </w:r>
      <w:r w:rsidRPr="008617EA">
        <w:rPr>
          <w:rtl/>
        </w:rPr>
        <w:t xml:space="preserve"> المادة (19) أن يكون إبرام عقود العمل الفردية عن طريق عقد مكتوب يوقعه الطرفان. وفي </w:t>
      </w:r>
      <w:r w:rsidRPr="008617EA">
        <w:rPr>
          <w:rFonts w:hint="cs"/>
          <w:rtl/>
        </w:rPr>
        <w:t>حالة</w:t>
      </w:r>
      <w:r w:rsidRPr="008617EA">
        <w:rPr>
          <w:rtl/>
        </w:rPr>
        <w:t xml:space="preserve"> </w:t>
      </w:r>
      <w:r w:rsidRPr="008617EA">
        <w:rPr>
          <w:rFonts w:hint="cs"/>
          <w:rtl/>
        </w:rPr>
        <w:t>عدم</w:t>
      </w:r>
      <w:r w:rsidRPr="008617EA">
        <w:rPr>
          <w:rtl/>
        </w:rPr>
        <w:t xml:space="preserve"> </w:t>
      </w:r>
      <w:r w:rsidRPr="008617EA">
        <w:rPr>
          <w:rFonts w:hint="cs"/>
          <w:rtl/>
        </w:rPr>
        <w:t>وجود</w:t>
      </w:r>
      <w:r w:rsidRPr="008617EA">
        <w:rPr>
          <w:rtl/>
        </w:rPr>
        <w:t xml:space="preserve"> </w:t>
      </w:r>
      <w:r w:rsidRPr="008617EA">
        <w:rPr>
          <w:rFonts w:hint="cs"/>
          <w:rtl/>
        </w:rPr>
        <w:t>عقد</w:t>
      </w:r>
      <w:r w:rsidRPr="008617EA">
        <w:rPr>
          <w:rtl/>
        </w:rPr>
        <w:t xml:space="preserve"> </w:t>
      </w:r>
      <w:r w:rsidRPr="008617EA">
        <w:rPr>
          <w:rFonts w:hint="cs"/>
          <w:rtl/>
        </w:rPr>
        <w:t>عمل</w:t>
      </w:r>
      <w:r w:rsidRPr="008617EA">
        <w:rPr>
          <w:rtl/>
        </w:rPr>
        <w:t xml:space="preserve"> </w:t>
      </w:r>
      <w:r w:rsidRPr="008617EA">
        <w:rPr>
          <w:rFonts w:hint="cs"/>
          <w:rtl/>
        </w:rPr>
        <w:t>مكتوب</w:t>
      </w:r>
      <w:r w:rsidRPr="008617EA">
        <w:rPr>
          <w:rtl/>
        </w:rPr>
        <w:t xml:space="preserve"> </w:t>
      </w:r>
      <w:r w:rsidRPr="008617EA">
        <w:rPr>
          <w:rFonts w:hint="cs"/>
          <w:rtl/>
        </w:rPr>
        <w:t>يجوز</w:t>
      </w:r>
      <w:r w:rsidRPr="008617EA">
        <w:rPr>
          <w:rtl/>
        </w:rPr>
        <w:t xml:space="preserve"> </w:t>
      </w:r>
      <w:r w:rsidRPr="008617EA">
        <w:rPr>
          <w:rFonts w:hint="cs"/>
          <w:rtl/>
        </w:rPr>
        <w:t>للعامل</w:t>
      </w:r>
      <w:r w:rsidRPr="008617EA">
        <w:rPr>
          <w:rtl/>
        </w:rPr>
        <w:t xml:space="preserve"> </w:t>
      </w:r>
      <w:r w:rsidRPr="008617EA">
        <w:rPr>
          <w:rFonts w:hint="cs"/>
          <w:rtl/>
        </w:rPr>
        <w:t>وحده</w:t>
      </w:r>
      <w:r w:rsidRPr="008617EA">
        <w:rPr>
          <w:rtl/>
        </w:rPr>
        <w:t xml:space="preserve"> </w:t>
      </w:r>
      <w:r w:rsidRPr="008617EA">
        <w:rPr>
          <w:rFonts w:hint="cs"/>
          <w:rtl/>
        </w:rPr>
        <w:t>إثبات</w:t>
      </w:r>
      <w:r w:rsidRPr="008617EA">
        <w:rPr>
          <w:rtl/>
        </w:rPr>
        <w:t xml:space="preserve"> </w:t>
      </w:r>
      <w:r w:rsidRPr="008617EA">
        <w:rPr>
          <w:rFonts w:hint="cs"/>
          <w:rtl/>
        </w:rPr>
        <w:t>حقوقه</w:t>
      </w:r>
      <w:r w:rsidRPr="008617EA">
        <w:rPr>
          <w:rtl/>
        </w:rPr>
        <w:t xml:space="preserve"> </w:t>
      </w:r>
      <w:r w:rsidRPr="008617EA">
        <w:rPr>
          <w:rFonts w:hint="cs"/>
          <w:rtl/>
        </w:rPr>
        <w:t>كافة</w:t>
      </w:r>
      <w:r w:rsidRPr="008617EA">
        <w:rPr>
          <w:rtl/>
        </w:rPr>
        <w:t xml:space="preserve"> </w:t>
      </w:r>
      <w:r w:rsidRPr="008617EA">
        <w:rPr>
          <w:rFonts w:hint="cs"/>
          <w:rtl/>
        </w:rPr>
        <w:t>بجميع</w:t>
      </w:r>
      <w:r w:rsidRPr="008617EA">
        <w:rPr>
          <w:rtl/>
        </w:rPr>
        <w:t xml:space="preserve"> </w:t>
      </w:r>
      <w:r w:rsidRPr="008617EA">
        <w:rPr>
          <w:rFonts w:hint="cs"/>
          <w:rtl/>
        </w:rPr>
        <w:t>طرق</w:t>
      </w:r>
      <w:r w:rsidRPr="008617EA">
        <w:rPr>
          <w:rtl/>
        </w:rPr>
        <w:t xml:space="preserve"> </w:t>
      </w:r>
      <w:r w:rsidRPr="008617EA">
        <w:rPr>
          <w:rFonts w:hint="cs"/>
          <w:rtl/>
        </w:rPr>
        <w:t>الإثبات</w:t>
      </w:r>
      <w:r>
        <w:rPr>
          <w:rFonts w:hint="cs"/>
          <w:rtl/>
        </w:rPr>
        <w:t>؛</w:t>
      </w:r>
    </w:p>
    <w:p w:rsidR="00364F0E" w:rsidRPr="008617EA" w:rsidRDefault="00364F0E" w:rsidP="007E4F07">
      <w:pPr>
        <w:pStyle w:val="SingleTxt"/>
        <w:rPr>
          <w:rtl/>
        </w:rPr>
      </w:pPr>
      <w:r>
        <w:rPr>
          <w:rFonts w:hint="cs"/>
          <w:rtl/>
        </w:rPr>
        <w:tab/>
      </w:r>
      <w:r w:rsidRPr="008617EA">
        <w:rPr>
          <w:rtl/>
        </w:rPr>
        <w:t>(و</w:t>
      </w:r>
      <w:r w:rsidRPr="00AE1684">
        <w:rPr>
          <w:rtl/>
        </w:rPr>
        <w:t>)</w:t>
      </w:r>
      <w:r>
        <w:rPr>
          <w:rFonts w:hint="cs"/>
          <w:rtl/>
        </w:rPr>
        <w:tab/>
      </w:r>
      <w:r w:rsidRPr="008617EA">
        <w:rPr>
          <w:rFonts w:hint="cs"/>
          <w:rtl/>
        </w:rPr>
        <w:t>تكفل</w:t>
      </w:r>
      <w:r w:rsidRPr="008617EA">
        <w:rPr>
          <w:rtl/>
        </w:rPr>
        <w:t xml:space="preserve"> </w:t>
      </w:r>
      <w:r w:rsidRPr="008617EA">
        <w:rPr>
          <w:rFonts w:hint="cs"/>
          <w:rtl/>
        </w:rPr>
        <w:t>المادة</w:t>
      </w:r>
      <w:r w:rsidRPr="008617EA">
        <w:rPr>
          <w:rtl/>
        </w:rPr>
        <w:t xml:space="preserve"> (40) </w:t>
      </w:r>
      <w:r w:rsidRPr="008617EA">
        <w:rPr>
          <w:rFonts w:hint="cs"/>
          <w:rtl/>
        </w:rPr>
        <w:t>أن</w:t>
      </w:r>
      <w:r w:rsidRPr="008617EA">
        <w:rPr>
          <w:rtl/>
        </w:rPr>
        <w:t xml:space="preserve"> </w:t>
      </w:r>
      <w:r w:rsidRPr="008617EA">
        <w:rPr>
          <w:rFonts w:hint="cs"/>
          <w:rtl/>
        </w:rPr>
        <w:t>يدفع</w:t>
      </w:r>
      <w:r w:rsidRPr="008617EA">
        <w:rPr>
          <w:rtl/>
        </w:rPr>
        <w:t xml:space="preserve"> </w:t>
      </w:r>
      <w:r w:rsidRPr="008617EA">
        <w:rPr>
          <w:rFonts w:hint="cs"/>
          <w:rtl/>
        </w:rPr>
        <w:t>أصحاب</w:t>
      </w:r>
      <w:r w:rsidRPr="008617EA">
        <w:rPr>
          <w:rtl/>
        </w:rPr>
        <w:t xml:space="preserve"> </w:t>
      </w:r>
      <w:r w:rsidRPr="008617EA">
        <w:rPr>
          <w:rFonts w:hint="cs"/>
          <w:rtl/>
        </w:rPr>
        <w:t>العمل</w:t>
      </w:r>
      <w:r w:rsidRPr="008617EA">
        <w:rPr>
          <w:rtl/>
        </w:rPr>
        <w:t xml:space="preserve"> </w:t>
      </w:r>
      <w:r w:rsidRPr="008617EA">
        <w:rPr>
          <w:rFonts w:hint="cs"/>
          <w:rtl/>
        </w:rPr>
        <w:t>إلى</w:t>
      </w:r>
      <w:r w:rsidRPr="008617EA">
        <w:rPr>
          <w:rtl/>
        </w:rPr>
        <w:t xml:space="preserve"> </w:t>
      </w:r>
      <w:r w:rsidRPr="008617EA">
        <w:rPr>
          <w:rFonts w:hint="cs"/>
          <w:rtl/>
        </w:rPr>
        <w:t>العمال</w:t>
      </w:r>
      <w:r w:rsidRPr="008617EA">
        <w:rPr>
          <w:rtl/>
        </w:rPr>
        <w:t xml:space="preserve"> </w:t>
      </w:r>
      <w:r w:rsidRPr="008617EA">
        <w:rPr>
          <w:rFonts w:hint="cs"/>
          <w:rtl/>
        </w:rPr>
        <w:t>أجورهم</w:t>
      </w:r>
      <w:r w:rsidRPr="008617EA">
        <w:rPr>
          <w:rtl/>
        </w:rPr>
        <w:t xml:space="preserve"> </w:t>
      </w:r>
      <w:r w:rsidRPr="008617EA">
        <w:rPr>
          <w:rFonts w:hint="cs"/>
          <w:rtl/>
        </w:rPr>
        <w:t>مرة</w:t>
      </w:r>
      <w:r w:rsidRPr="008617EA">
        <w:rPr>
          <w:rtl/>
        </w:rPr>
        <w:t xml:space="preserve"> </w:t>
      </w:r>
      <w:r w:rsidRPr="00AE1684">
        <w:rPr>
          <w:rFonts w:hint="cs"/>
          <w:rtl/>
        </w:rPr>
        <w:t>شهري</w:t>
      </w:r>
      <w:r>
        <w:rPr>
          <w:rFonts w:hint="cs"/>
          <w:rtl/>
        </w:rPr>
        <w:t>اً</w:t>
      </w:r>
      <w:r w:rsidRPr="008617EA">
        <w:rPr>
          <w:rtl/>
        </w:rPr>
        <w:t xml:space="preserve"> </w:t>
      </w:r>
      <w:r w:rsidRPr="008617EA">
        <w:rPr>
          <w:rFonts w:hint="cs"/>
          <w:rtl/>
        </w:rPr>
        <w:t>على</w:t>
      </w:r>
      <w:r w:rsidRPr="008617EA">
        <w:rPr>
          <w:rtl/>
        </w:rPr>
        <w:t xml:space="preserve"> </w:t>
      </w:r>
      <w:r w:rsidRPr="008617EA">
        <w:rPr>
          <w:rFonts w:hint="cs"/>
          <w:rtl/>
        </w:rPr>
        <w:t>الأقل</w:t>
      </w:r>
      <w:r w:rsidRPr="008617EA">
        <w:rPr>
          <w:rtl/>
        </w:rPr>
        <w:t xml:space="preserve"> (على </w:t>
      </w:r>
      <w:r w:rsidRPr="008617EA">
        <w:rPr>
          <w:rFonts w:hint="cs"/>
          <w:rtl/>
        </w:rPr>
        <w:t>أن</w:t>
      </w:r>
      <w:r w:rsidRPr="008617EA">
        <w:rPr>
          <w:rtl/>
        </w:rPr>
        <w:t xml:space="preserve"> </w:t>
      </w:r>
      <w:r w:rsidRPr="008617EA">
        <w:rPr>
          <w:rFonts w:hint="cs"/>
          <w:rtl/>
        </w:rPr>
        <w:t>يتم</w:t>
      </w:r>
      <w:r w:rsidRPr="008617EA">
        <w:rPr>
          <w:rtl/>
        </w:rPr>
        <w:t xml:space="preserve"> </w:t>
      </w:r>
      <w:r w:rsidRPr="008617EA">
        <w:rPr>
          <w:rFonts w:hint="cs"/>
          <w:rtl/>
        </w:rPr>
        <w:t>الدفع</w:t>
      </w:r>
      <w:r w:rsidRPr="008617EA">
        <w:rPr>
          <w:rtl/>
        </w:rPr>
        <w:t xml:space="preserve"> </w:t>
      </w:r>
      <w:r w:rsidRPr="008617EA">
        <w:rPr>
          <w:rFonts w:hint="cs"/>
          <w:rtl/>
        </w:rPr>
        <w:t>بوتيرة</w:t>
      </w:r>
      <w:r w:rsidRPr="008617EA">
        <w:rPr>
          <w:rtl/>
        </w:rPr>
        <w:t xml:space="preserve"> </w:t>
      </w:r>
      <w:r w:rsidRPr="008617EA">
        <w:rPr>
          <w:rFonts w:hint="cs"/>
          <w:rtl/>
        </w:rPr>
        <w:t>زمنية</w:t>
      </w:r>
      <w:r w:rsidRPr="008617EA">
        <w:rPr>
          <w:rtl/>
        </w:rPr>
        <w:t xml:space="preserve"> </w:t>
      </w:r>
      <w:r w:rsidRPr="008617EA">
        <w:rPr>
          <w:rFonts w:hint="cs"/>
          <w:rtl/>
        </w:rPr>
        <w:t>أسرع</w:t>
      </w:r>
      <w:r w:rsidRPr="008617EA">
        <w:rPr>
          <w:rtl/>
        </w:rPr>
        <w:t xml:space="preserve"> </w:t>
      </w:r>
      <w:r w:rsidRPr="00AE1684">
        <w:rPr>
          <w:rFonts w:hint="cs"/>
          <w:rtl/>
        </w:rPr>
        <w:t>رهن</w:t>
      </w:r>
      <w:r>
        <w:rPr>
          <w:rFonts w:hint="cs"/>
          <w:rtl/>
        </w:rPr>
        <w:t>اً</w:t>
      </w:r>
      <w:r w:rsidRPr="008617EA">
        <w:rPr>
          <w:rtl/>
        </w:rPr>
        <w:t xml:space="preserve"> </w:t>
      </w:r>
      <w:r w:rsidRPr="008617EA">
        <w:rPr>
          <w:rFonts w:hint="cs"/>
          <w:rtl/>
        </w:rPr>
        <w:t>بظروف</w:t>
      </w:r>
      <w:r w:rsidRPr="008617EA">
        <w:rPr>
          <w:rtl/>
        </w:rPr>
        <w:t xml:space="preserve"> </w:t>
      </w:r>
      <w:r w:rsidRPr="008617EA">
        <w:rPr>
          <w:rFonts w:hint="cs"/>
          <w:rtl/>
        </w:rPr>
        <w:t>تخديمهم</w:t>
      </w:r>
      <w:r w:rsidRPr="00AE1684">
        <w:rPr>
          <w:rtl/>
        </w:rPr>
        <w:t>)</w:t>
      </w:r>
      <w:r>
        <w:rPr>
          <w:rFonts w:hint="cs"/>
          <w:rtl/>
        </w:rPr>
        <w:t>؛</w:t>
      </w:r>
    </w:p>
    <w:p w:rsidR="00364F0E" w:rsidRPr="008617EA" w:rsidRDefault="00364F0E" w:rsidP="007E4F07">
      <w:pPr>
        <w:pStyle w:val="SingleTxt"/>
        <w:rPr>
          <w:rtl/>
        </w:rPr>
      </w:pPr>
      <w:r>
        <w:rPr>
          <w:rFonts w:hint="cs"/>
          <w:rtl/>
        </w:rPr>
        <w:tab/>
      </w:r>
      <w:r w:rsidRPr="008617EA">
        <w:rPr>
          <w:rtl/>
        </w:rPr>
        <w:t>(ز</w:t>
      </w:r>
      <w:r w:rsidRPr="00AE1684">
        <w:rPr>
          <w:rtl/>
        </w:rPr>
        <w:t>)</w:t>
      </w:r>
      <w:r>
        <w:rPr>
          <w:rFonts w:hint="cs"/>
          <w:rtl/>
        </w:rPr>
        <w:tab/>
      </w:r>
      <w:r w:rsidRPr="008617EA">
        <w:rPr>
          <w:rFonts w:hint="cs"/>
          <w:rtl/>
        </w:rPr>
        <w:t>تؤسس</w:t>
      </w:r>
      <w:r w:rsidRPr="008617EA">
        <w:rPr>
          <w:rtl/>
        </w:rPr>
        <w:t xml:space="preserve"> المادة (48) أنه </w:t>
      </w:r>
      <w:r w:rsidRPr="008617EA">
        <w:rPr>
          <w:rFonts w:hint="cs"/>
          <w:rtl/>
        </w:rPr>
        <w:t>يكون</w:t>
      </w:r>
      <w:r w:rsidRPr="008617EA">
        <w:rPr>
          <w:rtl/>
        </w:rPr>
        <w:t xml:space="preserve"> </w:t>
      </w:r>
      <w:r w:rsidRPr="008617EA">
        <w:rPr>
          <w:rFonts w:hint="cs"/>
          <w:rtl/>
        </w:rPr>
        <w:t>للأجور</w:t>
      </w:r>
      <w:r w:rsidRPr="008617EA">
        <w:rPr>
          <w:rtl/>
        </w:rPr>
        <w:t xml:space="preserve"> </w:t>
      </w:r>
      <w:r w:rsidRPr="008617EA">
        <w:rPr>
          <w:rFonts w:hint="cs"/>
          <w:rtl/>
        </w:rPr>
        <w:t>والمبالغ</w:t>
      </w:r>
      <w:r w:rsidRPr="008617EA">
        <w:rPr>
          <w:rtl/>
        </w:rPr>
        <w:t xml:space="preserve"> </w:t>
      </w:r>
      <w:r w:rsidRPr="008617EA">
        <w:rPr>
          <w:rFonts w:hint="cs"/>
          <w:rtl/>
        </w:rPr>
        <w:t>المستحقة</w:t>
      </w:r>
      <w:r w:rsidRPr="008617EA">
        <w:rPr>
          <w:rtl/>
        </w:rPr>
        <w:t xml:space="preserve"> </w:t>
      </w:r>
      <w:r w:rsidRPr="008617EA">
        <w:rPr>
          <w:rFonts w:hint="cs"/>
          <w:rtl/>
        </w:rPr>
        <w:t>للعامل،</w:t>
      </w:r>
      <w:r w:rsidRPr="008617EA">
        <w:rPr>
          <w:rtl/>
        </w:rPr>
        <w:t xml:space="preserve"> </w:t>
      </w:r>
      <w:r w:rsidRPr="008617EA">
        <w:rPr>
          <w:rFonts w:hint="cs"/>
          <w:rtl/>
        </w:rPr>
        <w:t>أو</w:t>
      </w:r>
      <w:r w:rsidRPr="008617EA">
        <w:rPr>
          <w:rtl/>
        </w:rPr>
        <w:t xml:space="preserve"> </w:t>
      </w:r>
      <w:r w:rsidRPr="008617EA">
        <w:rPr>
          <w:rFonts w:hint="cs"/>
          <w:rtl/>
        </w:rPr>
        <w:t>للمستحقين</w:t>
      </w:r>
      <w:r w:rsidRPr="008617EA">
        <w:rPr>
          <w:rtl/>
        </w:rPr>
        <w:t xml:space="preserve"> </w:t>
      </w:r>
      <w:r w:rsidRPr="008617EA">
        <w:rPr>
          <w:rFonts w:hint="cs"/>
          <w:rtl/>
        </w:rPr>
        <w:t>عنه،</w:t>
      </w:r>
      <w:r w:rsidRPr="008617EA">
        <w:rPr>
          <w:rtl/>
        </w:rPr>
        <w:t xml:space="preserve"> </w:t>
      </w:r>
      <w:r w:rsidRPr="00AE1684">
        <w:rPr>
          <w:rFonts w:hint="cs"/>
          <w:rtl/>
        </w:rPr>
        <w:t>طبق</w:t>
      </w:r>
      <w:r>
        <w:rPr>
          <w:rFonts w:hint="cs"/>
          <w:rtl/>
        </w:rPr>
        <w:t>اً</w:t>
      </w:r>
      <w:r w:rsidRPr="008617EA">
        <w:rPr>
          <w:rtl/>
        </w:rPr>
        <w:t xml:space="preserve"> </w:t>
      </w:r>
      <w:r w:rsidRPr="008617EA">
        <w:rPr>
          <w:rFonts w:hint="cs"/>
          <w:rtl/>
        </w:rPr>
        <w:t>لأحكام</w:t>
      </w:r>
      <w:r w:rsidRPr="008617EA">
        <w:rPr>
          <w:rtl/>
        </w:rPr>
        <w:t xml:space="preserve"> </w:t>
      </w:r>
      <w:r w:rsidRPr="008617EA">
        <w:rPr>
          <w:rFonts w:hint="cs"/>
          <w:rtl/>
        </w:rPr>
        <w:t>هذا</w:t>
      </w:r>
      <w:r w:rsidRPr="008617EA">
        <w:rPr>
          <w:rtl/>
        </w:rPr>
        <w:t xml:space="preserve"> </w:t>
      </w:r>
      <w:r w:rsidRPr="008617EA">
        <w:rPr>
          <w:rFonts w:hint="cs"/>
          <w:rtl/>
        </w:rPr>
        <w:t>القانون</w:t>
      </w:r>
      <w:r w:rsidRPr="008617EA">
        <w:rPr>
          <w:rtl/>
        </w:rPr>
        <w:t xml:space="preserve"> </w:t>
      </w:r>
      <w:r w:rsidRPr="00AE1684">
        <w:rPr>
          <w:rFonts w:hint="cs"/>
          <w:rtl/>
        </w:rPr>
        <w:t>امتياز</w:t>
      </w:r>
      <w:r>
        <w:rPr>
          <w:rFonts w:hint="cs"/>
          <w:rtl/>
        </w:rPr>
        <w:t>اً</w:t>
      </w:r>
      <w:r w:rsidRPr="008617EA">
        <w:rPr>
          <w:rtl/>
        </w:rPr>
        <w:t xml:space="preserve"> </w:t>
      </w:r>
      <w:r w:rsidRPr="008617EA">
        <w:rPr>
          <w:rFonts w:hint="cs"/>
          <w:rtl/>
        </w:rPr>
        <w:t>على</w:t>
      </w:r>
      <w:r w:rsidRPr="008617EA">
        <w:rPr>
          <w:rtl/>
        </w:rPr>
        <w:t xml:space="preserve"> </w:t>
      </w:r>
      <w:r w:rsidRPr="008617EA">
        <w:rPr>
          <w:rFonts w:hint="cs"/>
          <w:rtl/>
        </w:rPr>
        <w:t>جميع</w:t>
      </w:r>
      <w:r w:rsidRPr="008617EA">
        <w:rPr>
          <w:rtl/>
        </w:rPr>
        <w:t xml:space="preserve"> </w:t>
      </w:r>
      <w:r w:rsidRPr="008617EA">
        <w:rPr>
          <w:rFonts w:hint="cs"/>
          <w:rtl/>
        </w:rPr>
        <w:t>أموال</w:t>
      </w:r>
      <w:r w:rsidRPr="008617EA">
        <w:rPr>
          <w:rtl/>
        </w:rPr>
        <w:t xml:space="preserve"> </w:t>
      </w:r>
      <w:r w:rsidRPr="008617EA">
        <w:rPr>
          <w:rFonts w:hint="cs"/>
          <w:rtl/>
        </w:rPr>
        <w:t>صاحب</w:t>
      </w:r>
      <w:r w:rsidRPr="008617EA">
        <w:rPr>
          <w:rtl/>
        </w:rPr>
        <w:t xml:space="preserve"> </w:t>
      </w:r>
      <w:r w:rsidRPr="008617EA">
        <w:rPr>
          <w:rFonts w:hint="cs"/>
          <w:rtl/>
        </w:rPr>
        <w:t>العمل</w:t>
      </w:r>
      <w:r w:rsidRPr="008617EA">
        <w:rPr>
          <w:rtl/>
        </w:rPr>
        <w:t xml:space="preserve"> </w:t>
      </w:r>
      <w:r w:rsidRPr="008617EA">
        <w:rPr>
          <w:rFonts w:hint="cs"/>
          <w:rtl/>
        </w:rPr>
        <w:t>العقارية</w:t>
      </w:r>
      <w:r w:rsidRPr="008617EA">
        <w:rPr>
          <w:rtl/>
        </w:rPr>
        <w:t xml:space="preserve"> </w:t>
      </w:r>
      <w:r w:rsidRPr="008617EA">
        <w:rPr>
          <w:rFonts w:hint="cs"/>
          <w:rtl/>
        </w:rPr>
        <w:t>والمنقولة،</w:t>
      </w:r>
      <w:r w:rsidRPr="008617EA">
        <w:rPr>
          <w:rtl/>
        </w:rPr>
        <w:t xml:space="preserve"> </w:t>
      </w:r>
      <w:r w:rsidRPr="008617EA">
        <w:rPr>
          <w:rFonts w:hint="cs"/>
          <w:rtl/>
        </w:rPr>
        <w:t>وتستوفى</w:t>
      </w:r>
      <w:r w:rsidRPr="008617EA">
        <w:rPr>
          <w:rtl/>
        </w:rPr>
        <w:t xml:space="preserve"> </w:t>
      </w:r>
      <w:r w:rsidRPr="008617EA">
        <w:rPr>
          <w:rFonts w:hint="cs"/>
          <w:rtl/>
        </w:rPr>
        <w:t>قبل</w:t>
      </w:r>
      <w:r w:rsidRPr="008617EA">
        <w:rPr>
          <w:rtl/>
        </w:rPr>
        <w:t xml:space="preserve"> </w:t>
      </w:r>
      <w:r w:rsidRPr="008617EA">
        <w:rPr>
          <w:rFonts w:hint="cs"/>
          <w:rtl/>
        </w:rPr>
        <w:t>أي</w:t>
      </w:r>
      <w:r w:rsidRPr="008617EA">
        <w:rPr>
          <w:rtl/>
        </w:rPr>
        <w:t xml:space="preserve"> </w:t>
      </w:r>
      <w:r w:rsidRPr="008617EA">
        <w:rPr>
          <w:rFonts w:hint="cs"/>
          <w:rtl/>
        </w:rPr>
        <w:t>دين</w:t>
      </w:r>
      <w:r w:rsidRPr="008617EA">
        <w:rPr>
          <w:rtl/>
        </w:rPr>
        <w:t xml:space="preserve"> </w:t>
      </w:r>
      <w:r w:rsidRPr="008617EA">
        <w:rPr>
          <w:rFonts w:hint="cs"/>
          <w:rtl/>
        </w:rPr>
        <w:t>آخر</w:t>
      </w:r>
      <w:r w:rsidRPr="008617EA">
        <w:rPr>
          <w:rtl/>
        </w:rPr>
        <w:t xml:space="preserve"> </w:t>
      </w:r>
      <w:r w:rsidRPr="008617EA">
        <w:rPr>
          <w:rFonts w:hint="cs"/>
          <w:rtl/>
        </w:rPr>
        <w:t>بما</w:t>
      </w:r>
      <w:r w:rsidRPr="008617EA">
        <w:rPr>
          <w:rtl/>
        </w:rPr>
        <w:t xml:space="preserve"> </w:t>
      </w:r>
      <w:r w:rsidRPr="008617EA">
        <w:rPr>
          <w:rFonts w:hint="cs"/>
          <w:rtl/>
        </w:rPr>
        <w:t>في</w:t>
      </w:r>
      <w:r w:rsidRPr="008617EA">
        <w:rPr>
          <w:rtl/>
        </w:rPr>
        <w:t xml:space="preserve"> </w:t>
      </w:r>
      <w:r w:rsidRPr="008617EA">
        <w:rPr>
          <w:rFonts w:hint="cs"/>
          <w:rtl/>
        </w:rPr>
        <w:t>ذلك</w:t>
      </w:r>
      <w:r w:rsidRPr="008617EA">
        <w:rPr>
          <w:rtl/>
        </w:rPr>
        <w:t xml:space="preserve"> </w:t>
      </w:r>
      <w:r w:rsidRPr="008617EA">
        <w:rPr>
          <w:rFonts w:hint="cs"/>
          <w:rtl/>
        </w:rPr>
        <w:t>الديون</w:t>
      </w:r>
      <w:r w:rsidRPr="008617EA">
        <w:rPr>
          <w:rtl/>
        </w:rPr>
        <w:t xml:space="preserve"> </w:t>
      </w:r>
      <w:r w:rsidRPr="008617EA">
        <w:rPr>
          <w:rFonts w:hint="cs"/>
          <w:rtl/>
        </w:rPr>
        <w:t>المستحقة</w:t>
      </w:r>
      <w:r w:rsidRPr="008617EA">
        <w:rPr>
          <w:rtl/>
        </w:rPr>
        <w:t xml:space="preserve"> </w:t>
      </w:r>
      <w:r w:rsidRPr="008617EA">
        <w:rPr>
          <w:rFonts w:hint="cs"/>
          <w:rtl/>
        </w:rPr>
        <w:t>للدولة</w:t>
      </w:r>
      <w:r>
        <w:rPr>
          <w:rFonts w:hint="cs"/>
          <w:rtl/>
        </w:rPr>
        <w:t>؛</w:t>
      </w:r>
    </w:p>
    <w:p w:rsidR="00364F0E" w:rsidRPr="008617EA" w:rsidRDefault="00364F0E" w:rsidP="007E4F07">
      <w:pPr>
        <w:pStyle w:val="SingleTxt"/>
        <w:rPr>
          <w:rtl/>
        </w:rPr>
      </w:pPr>
      <w:r>
        <w:rPr>
          <w:rFonts w:hint="cs"/>
          <w:rtl/>
        </w:rPr>
        <w:tab/>
      </w:r>
      <w:r w:rsidRPr="008617EA">
        <w:rPr>
          <w:rtl/>
        </w:rPr>
        <w:t>(ح</w:t>
      </w:r>
      <w:r w:rsidRPr="00AE1684">
        <w:rPr>
          <w:rtl/>
        </w:rPr>
        <w:t>)</w:t>
      </w:r>
      <w:r>
        <w:rPr>
          <w:rFonts w:hint="cs"/>
          <w:rtl/>
        </w:rPr>
        <w:tab/>
      </w:r>
      <w:r w:rsidRPr="008617EA">
        <w:rPr>
          <w:rFonts w:hint="cs"/>
          <w:rtl/>
        </w:rPr>
        <w:t>تنص</w:t>
      </w:r>
      <w:r w:rsidRPr="008617EA">
        <w:rPr>
          <w:rtl/>
        </w:rPr>
        <w:t xml:space="preserve"> </w:t>
      </w:r>
      <w:r w:rsidRPr="008617EA">
        <w:rPr>
          <w:rFonts w:hint="cs"/>
          <w:rtl/>
        </w:rPr>
        <w:t>المادة</w:t>
      </w:r>
      <w:r w:rsidRPr="008617EA">
        <w:rPr>
          <w:rtl/>
        </w:rPr>
        <w:t xml:space="preserve"> (51) </w:t>
      </w:r>
      <w:r w:rsidRPr="008617EA">
        <w:rPr>
          <w:rFonts w:hint="cs"/>
          <w:rtl/>
        </w:rPr>
        <w:t>على</w:t>
      </w:r>
      <w:r w:rsidRPr="008617EA">
        <w:rPr>
          <w:rtl/>
        </w:rPr>
        <w:t xml:space="preserve"> </w:t>
      </w:r>
      <w:r w:rsidRPr="008617EA">
        <w:rPr>
          <w:rFonts w:hint="cs"/>
          <w:rtl/>
        </w:rPr>
        <w:t>أنه</w:t>
      </w:r>
      <w:r w:rsidRPr="008617EA">
        <w:rPr>
          <w:rtl/>
        </w:rPr>
        <w:t xml:space="preserve"> </w:t>
      </w:r>
      <w:r w:rsidRPr="008617EA">
        <w:rPr>
          <w:rFonts w:hint="cs"/>
          <w:rtl/>
        </w:rPr>
        <w:t>لا</w:t>
      </w:r>
      <w:r w:rsidRPr="008617EA">
        <w:rPr>
          <w:rtl/>
        </w:rPr>
        <w:t xml:space="preserve"> </w:t>
      </w:r>
      <w:r w:rsidRPr="008617EA">
        <w:rPr>
          <w:rFonts w:hint="cs"/>
          <w:rtl/>
        </w:rPr>
        <w:t>يجوز</w:t>
      </w:r>
      <w:r w:rsidRPr="008617EA">
        <w:rPr>
          <w:rtl/>
        </w:rPr>
        <w:t xml:space="preserve"> </w:t>
      </w:r>
      <w:r w:rsidRPr="008617EA">
        <w:rPr>
          <w:rFonts w:hint="cs"/>
          <w:rtl/>
        </w:rPr>
        <w:t>لأرباب</w:t>
      </w:r>
      <w:r w:rsidRPr="008617EA">
        <w:rPr>
          <w:rtl/>
        </w:rPr>
        <w:t xml:space="preserve"> </w:t>
      </w:r>
      <w:r w:rsidRPr="008617EA">
        <w:rPr>
          <w:rFonts w:hint="cs"/>
          <w:rtl/>
        </w:rPr>
        <w:t>العمل</w:t>
      </w:r>
      <w:r w:rsidRPr="008617EA">
        <w:rPr>
          <w:rtl/>
        </w:rPr>
        <w:t xml:space="preserve"> </w:t>
      </w:r>
      <w:r w:rsidRPr="008617EA">
        <w:rPr>
          <w:rFonts w:hint="cs"/>
          <w:rtl/>
        </w:rPr>
        <w:t>تشغيل</w:t>
      </w:r>
      <w:r w:rsidRPr="008617EA">
        <w:rPr>
          <w:rtl/>
        </w:rPr>
        <w:t xml:space="preserve"> </w:t>
      </w:r>
      <w:r w:rsidRPr="008617EA">
        <w:rPr>
          <w:rFonts w:hint="cs"/>
          <w:rtl/>
        </w:rPr>
        <w:t>العمال</w:t>
      </w:r>
      <w:r w:rsidRPr="008617EA">
        <w:rPr>
          <w:rtl/>
        </w:rPr>
        <w:t xml:space="preserve"> </w:t>
      </w:r>
      <w:r w:rsidRPr="008617EA">
        <w:rPr>
          <w:rFonts w:hint="cs"/>
          <w:rtl/>
        </w:rPr>
        <w:t>لأكثر</w:t>
      </w:r>
      <w:r w:rsidRPr="008617EA">
        <w:rPr>
          <w:rtl/>
        </w:rPr>
        <w:t xml:space="preserve"> </w:t>
      </w:r>
      <w:r w:rsidRPr="008617EA">
        <w:rPr>
          <w:rFonts w:hint="cs"/>
          <w:rtl/>
        </w:rPr>
        <w:t>من</w:t>
      </w:r>
      <w:r w:rsidRPr="008617EA">
        <w:rPr>
          <w:rtl/>
        </w:rPr>
        <w:t xml:space="preserve"> 48 </w:t>
      </w:r>
      <w:r w:rsidRPr="008617EA">
        <w:rPr>
          <w:rFonts w:hint="cs"/>
          <w:rtl/>
        </w:rPr>
        <w:t>ساعة</w:t>
      </w:r>
      <w:r w:rsidRPr="008617EA">
        <w:rPr>
          <w:rtl/>
        </w:rPr>
        <w:t xml:space="preserve"> </w:t>
      </w:r>
      <w:r w:rsidRPr="008617EA">
        <w:rPr>
          <w:rFonts w:hint="cs"/>
          <w:rtl/>
        </w:rPr>
        <w:t>أسبوعيا،</w:t>
      </w:r>
      <w:r w:rsidRPr="008617EA">
        <w:rPr>
          <w:rtl/>
        </w:rPr>
        <w:t xml:space="preserve"> </w:t>
      </w:r>
      <w:r w:rsidRPr="008617EA">
        <w:rPr>
          <w:rFonts w:hint="cs"/>
          <w:rtl/>
        </w:rPr>
        <w:t>إلا</w:t>
      </w:r>
      <w:r w:rsidRPr="008617EA">
        <w:rPr>
          <w:rtl/>
        </w:rPr>
        <w:t xml:space="preserve"> </w:t>
      </w:r>
      <w:r w:rsidRPr="008617EA">
        <w:rPr>
          <w:rFonts w:hint="cs"/>
          <w:rtl/>
        </w:rPr>
        <w:t>بعد</w:t>
      </w:r>
      <w:r w:rsidRPr="008617EA">
        <w:rPr>
          <w:rtl/>
        </w:rPr>
        <w:t xml:space="preserve"> </w:t>
      </w:r>
      <w:r w:rsidRPr="008617EA">
        <w:rPr>
          <w:rFonts w:hint="cs"/>
          <w:rtl/>
        </w:rPr>
        <w:t>الحصول</w:t>
      </w:r>
      <w:r w:rsidRPr="008617EA">
        <w:rPr>
          <w:rtl/>
        </w:rPr>
        <w:t xml:space="preserve"> </w:t>
      </w:r>
      <w:r w:rsidRPr="008617EA">
        <w:rPr>
          <w:rFonts w:hint="cs"/>
          <w:rtl/>
        </w:rPr>
        <w:t>على</w:t>
      </w:r>
      <w:r w:rsidRPr="008617EA">
        <w:rPr>
          <w:rtl/>
        </w:rPr>
        <w:t xml:space="preserve"> </w:t>
      </w:r>
      <w:r w:rsidRPr="008617EA">
        <w:rPr>
          <w:rFonts w:hint="cs"/>
          <w:rtl/>
        </w:rPr>
        <w:t>موافقة</w:t>
      </w:r>
      <w:r w:rsidRPr="008617EA">
        <w:rPr>
          <w:rtl/>
        </w:rPr>
        <w:t xml:space="preserve"> </w:t>
      </w:r>
      <w:r w:rsidRPr="008617EA">
        <w:rPr>
          <w:rFonts w:hint="cs"/>
          <w:rtl/>
        </w:rPr>
        <w:t>من</w:t>
      </w:r>
      <w:r w:rsidRPr="008617EA">
        <w:rPr>
          <w:rtl/>
        </w:rPr>
        <w:t xml:space="preserve"> </w:t>
      </w:r>
      <w:r w:rsidRPr="008617EA">
        <w:rPr>
          <w:rFonts w:hint="cs"/>
          <w:rtl/>
        </w:rPr>
        <w:t>الجهات</w:t>
      </w:r>
      <w:r w:rsidRPr="008617EA">
        <w:rPr>
          <w:rtl/>
        </w:rPr>
        <w:t xml:space="preserve"> </w:t>
      </w:r>
      <w:r w:rsidRPr="008617EA">
        <w:rPr>
          <w:rFonts w:hint="cs"/>
          <w:rtl/>
        </w:rPr>
        <w:t>المختصة</w:t>
      </w:r>
      <w:r>
        <w:rPr>
          <w:rFonts w:hint="cs"/>
          <w:rtl/>
        </w:rPr>
        <w:t>؛</w:t>
      </w:r>
    </w:p>
    <w:p w:rsidR="00364F0E" w:rsidRPr="008617EA" w:rsidRDefault="00364F0E" w:rsidP="007E4F07">
      <w:pPr>
        <w:pStyle w:val="SingleTxt"/>
        <w:rPr>
          <w:rtl/>
        </w:rPr>
      </w:pPr>
      <w:r>
        <w:rPr>
          <w:rFonts w:hint="cs"/>
          <w:rtl/>
        </w:rPr>
        <w:tab/>
      </w:r>
      <w:r w:rsidRPr="008617EA">
        <w:rPr>
          <w:rtl/>
        </w:rPr>
        <w:t>(ط</w:t>
      </w:r>
      <w:r w:rsidRPr="00AE1684">
        <w:rPr>
          <w:rtl/>
        </w:rPr>
        <w:t>)</w:t>
      </w:r>
      <w:r>
        <w:rPr>
          <w:rFonts w:hint="cs"/>
          <w:rtl/>
        </w:rPr>
        <w:tab/>
      </w:r>
      <w:r w:rsidRPr="008617EA">
        <w:rPr>
          <w:rFonts w:hint="cs"/>
          <w:rtl/>
        </w:rPr>
        <w:t>تثبت</w:t>
      </w:r>
      <w:r w:rsidRPr="008617EA">
        <w:rPr>
          <w:rtl/>
        </w:rPr>
        <w:t xml:space="preserve"> المادة (116) </w:t>
      </w:r>
      <w:r w:rsidRPr="00AE1684">
        <w:rPr>
          <w:rtl/>
        </w:rPr>
        <w:t>حق</w:t>
      </w:r>
      <w:r>
        <w:rPr>
          <w:rtl/>
        </w:rPr>
        <w:t>اً</w:t>
      </w:r>
      <w:r w:rsidRPr="008617EA">
        <w:rPr>
          <w:rtl/>
        </w:rPr>
        <w:t xml:space="preserve"> في التعويض للعمال </w:t>
      </w:r>
      <w:r w:rsidRPr="008617EA">
        <w:rPr>
          <w:rFonts w:hint="cs"/>
          <w:rtl/>
        </w:rPr>
        <w:t>غير</w:t>
      </w:r>
      <w:r w:rsidRPr="008617EA">
        <w:rPr>
          <w:rtl/>
        </w:rPr>
        <w:t xml:space="preserve"> </w:t>
      </w:r>
      <w:r w:rsidRPr="008617EA">
        <w:rPr>
          <w:rFonts w:hint="cs"/>
          <w:rtl/>
        </w:rPr>
        <w:t>الخاضعين</w:t>
      </w:r>
      <w:r w:rsidRPr="008617EA">
        <w:rPr>
          <w:rtl/>
        </w:rPr>
        <w:t xml:space="preserve"> </w:t>
      </w:r>
      <w:r w:rsidRPr="008617EA">
        <w:rPr>
          <w:rFonts w:hint="cs"/>
          <w:rtl/>
        </w:rPr>
        <w:t>لأحكام</w:t>
      </w:r>
      <w:r w:rsidRPr="008617EA">
        <w:rPr>
          <w:rtl/>
        </w:rPr>
        <w:t xml:space="preserve"> </w:t>
      </w:r>
      <w:r w:rsidRPr="008617EA">
        <w:rPr>
          <w:rFonts w:hint="cs"/>
          <w:rtl/>
        </w:rPr>
        <w:t>قانون</w:t>
      </w:r>
      <w:r w:rsidRPr="008617EA">
        <w:rPr>
          <w:rtl/>
        </w:rPr>
        <w:t xml:space="preserve"> </w:t>
      </w:r>
      <w:r w:rsidRPr="008617EA">
        <w:rPr>
          <w:rFonts w:hint="cs"/>
          <w:rtl/>
        </w:rPr>
        <w:t>التأمين</w:t>
      </w:r>
      <w:r w:rsidRPr="008617EA">
        <w:rPr>
          <w:rtl/>
        </w:rPr>
        <w:t xml:space="preserve"> </w:t>
      </w:r>
      <w:r w:rsidRPr="008617EA">
        <w:rPr>
          <w:rFonts w:hint="cs"/>
          <w:rtl/>
        </w:rPr>
        <w:t>الاجتماعي</w:t>
      </w:r>
      <w:r w:rsidRPr="008617EA">
        <w:rPr>
          <w:rtl/>
        </w:rPr>
        <w:t xml:space="preserve"> </w:t>
      </w:r>
      <w:r w:rsidRPr="008617EA">
        <w:rPr>
          <w:rFonts w:hint="cs"/>
          <w:rtl/>
        </w:rPr>
        <w:t>الذين</w:t>
      </w:r>
      <w:r w:rsidRPr="008617EA">
        <w:rPr>
          <w:rtl/>
        </w:rPr>
        <w:t xml:space="preserve"> يتم إنهاء عقودهم </w:t>
      </w:r>
      <w:r w:rsidRPr="008617EA">
        <w:rPr>
          <w:rFonts w:hint="cs"/>
          <w:rtl/>
        </w:rPr>
        <w:t>مكافأة</w:t>
      </w:r>
      <w:r w:rsidRPr="008617EA">
        <w:rPr>
          <w:rtl/>
        </w:rPr>
        <w:t xml:space="preserve"> </w:t>
      </w:r>
      <w:r w:rsidRPr="008617EA">
        <w:rPr>
          <w:rFonts w:hint="cs"/>
          <w:rtl/>
        </w:rPr>
        <w:t>بواقع</w:t>
      </w:r>
      <w:r w:rsidRPr="008617EA">
        <w:rPr>
          <w:rtl/>
        </w:rPr>
        <w:t xml:space="preserve"> </w:t>
      </w:r>
      <w:r w:rsidRPr="008617EA">
        <w:rPr>
          <w:rFonts w:hint="cs"/>
          <w:rtl/>
        </w:rPr>
        <w:t>أجر</w:t>
      </w:r>
      <w:r w:rsidRPr="008617EA">
        <w:rPr>
          <w:rtl/>
        </w:rPr>
        <w:t xml:space="preserve"> </w:t>
      </w:r>
      <w:r w:rsidRPr="008617EA">
        <w:rPr>
          <w:rFonts w:hint="cs"/>
          <w:rtl/>
        </w:rPr>
        <w:t>نصف</w:t>
      </w:r>
      <w:r w:rsidRPr="008617EA">
        <w:rPr>
          <w:rtl/>
        </w:rPr>
        <w:t xml:space="preserve"> </w:t>
      </w:r>
      <w:r w:rsidRPr="008617EA">
        <w:rPr>
          <w:rFonts w:hint="cs"/>
          <w:rtl/>
        </w:rPr>
        <w:t>شهر</w:t>
      </w:r>
      <w:r w:rsidRPr="008617EA">
        <w:rPr>
          <w:rtl/>
        </w:rPr>
        <w:t xml:space="preserve"> </w:t>
      </w:r>
      <w:r w:rsidRPr="008617EA">
        <w:rPr>
          <w:rFonts w:hint="cs"/>
          <w:rtl/>
        </w:rPr>
        <w:t>عن</w:t>
      </w:r>
      <w:r w:rsidRPr="008617EA">
        <w:rPr>
          <w:rtl/>
        </w:rPr>
        <w:t xml:space="preserve"> </w:t>
      </w:r>
      <w:r w:rsidRPr="008617EA">
        <w:rPr>
          <w:rFonts w:hint="cs"/>
          <w:rtl/>
        </w:rPr>
        <w:t>كل</w:t>
      </w:r>
      <w:r w:rsidRPr="008617EA">
        <w:rPr>
          <w:rtl/>
        </w:rPr>
        <w:t xml:space="preserve"> </w:t>
      </w:r>
      <w:r w:rsidRPr="008617EA">
        <w:rPr>
          <w:rFonts w:hint="cs"/>
          <w:rtl/>
        </w:rPr>
        <w:t>سنة</w:t>
      </w:r>
      <w:r w:rsidRPr="008617EA">
        <w:rPr>
          <w:rtl/>
        </w:rPr>
        <w:t xml:space="preserve"> </w:t>
      </w:r>
      <w:r w:rsidRPr="008617EA">
        <w:rPr>
          <w:rFonts w:hint="cs"/>
          <w:rtl/>
        </w:rPr>
        <w:t>من</w:t>
      </w:r>
      <w:r w:rsidRPr="008617EA">
        <w:rPr>
          <w:rtl/>
        </w:rPr>
        <w:t xml:space="preserve"> </w:t>
      </w:r>
      <w:r w:rsidRPr="008617EA">
        <w:rPr>
          <w:rFonts w:hint="cs"/>
          <w:rtl/>
        </w:rPr>
        <w:t>سنوات</w:t>
      </w:r>
      <w:r w:rsidRPr="008617EA">
        <w:rPr>
          <w:rtl/>
        </w:rPr>
        <w:t xml:space="preserve"> </w:t>
      </w:r>
      <w:r w:rsidRPr="008617EA">
        <w:rPr>
          <w:rFonts w:hint="cs"/>
          <w:rtl/>
        </w:rPr>
        <w:t>العمل</w:t>
      </w:r>
      <w:r w:rsidRPr="008617EA">
        <w:rPr>
          <w:rtl/>
        </w:rPr>
        <w:t xml:space="preserve"> </w:t>
      </w:r>
      <w:r w:rsidRPr="008617EA">
        <w:rPr>
          <w:rFonts w:hint="cs"/>
          <w:rtl/>
        </w:rPr>
        <w:t>الثلاث</w:t>
      </w:r>
      <w:r w:rsidRPr="008617EA">
        <w:rPr>
          <w:rtl/>
        </w:rPr>
        <w:t xml:space="preserve"> </w:t>
      </w:r>
      <w:r w:rsidRPr="008617EA">
        <w:rPr>
          <w:rFonts w:hint="cs"/>
          <w:rtl/>
        </w:rPr>
        <w:t>الأولى،</w:t>
      </w:r>
      <w:r w:rsidRPr="008617EA">
        <w:rPr>
          <w:rtl/>
        </w:rPr>
        <w:t xml:space="preserve"> </w:t>
      </w:r>
      <w:r w:rsidRPr="008617EA">
        <w:rPr>
          <w:rFonts w:hint="cs"/>
          <w:rtl/>
        </w:rPr>
        <w:t>وأجر</w:t>
      </w:r>
      <w:r w:rsidRPr="008617EA">
        <w:rPr>
          <w:rtl/>
        </w:rPr>
        <w:t xml:space="preserve"> </w:t>
      </w:r>
      <w:r w:rsidRPr="008617EA">
        <w:rPr>
          <w:rFonts w:hint="cs"/>
          <w:rtl/>
        </w:rPr>
        <w:t>شهر</w:t>
      </w:r>
      <w:r w:rsidRPr="008617EA">
        <w:rPr>
          <w:rtl/>
        </w:rPr>
        <w:t xml:space="preserve"> </w:t>
      </w:r>
      <w:r w:rsidRPr="008617EA">
        <w:rPr>
          <w:rFonts w:hint="cs"/>
          <w:rtl/>
        </w:rPr>
        <w:t>عن</w:t>
      </w:r>
      <w:r w:rsidRPr="008617EA">
        <w:rPr>
          <w:rtl/>
        </w:rPr>
        <w:t xml:space="preserve"> </w:t>
      </w:r>
      <w:r w:rsidRPr="008617EA">
        <w:rPr>
          <w:rFonts w:hint="cs"/>
          <w:rtl/>
        </w:rPr>
        <w:t>كل</w:t>
      </w:r>
      <w:r w:rsidRPr="008617EA">
        <w:rPr>
          <w:rtl/>
        </w:rPr>
        <w:t xml:space="preserve"> </w:t>
      </w:r>
      <w:r w:rsidRPr="008617EA">
        <w:rPr>
          <w:rFonts w:hint="cs"/>
          <w:rtl/>
        </w:rPr>
        <w:t>سنة</w:t>
      </w:r>
      <w:r w:rsidRPr="008617EA">
        <w:rPr>
          <w:rtl/>
        </w:rPr>
        <w:t xml:space="preserve"> </w:t>
      </w:r>
      <w:r w:rsidRPr="008617EA">
        <w:rPr>
          <w:rFonts w:hint="cs"/>
          <w:rtl/>
        </w:rPr>
        <w:t>من</w:t>
      </w:r>
      <w:r w:rsidRPr="008617EA">
        <w:rPr>
          <w:rtl/>
        </w:rPr>
        <w:t xml:space="preserve"> </w:t>
      </w:r>
      <w:r w:rsidRPr="008617EA">
        <w:rPr>
          <w:rFonts w:hint="cs"/>
          <w:rtl/>
        </w:rPr>
        <w:t>السنوات</w:t>
      </w:r>
      <w:r w:rsidRPr="008617EA">
        <w:rPr>
          <w:rtl/>
        </w:rPr>
        <w:t xml:space="preserve"> </w:t>
      </w:r>
      <w:r w:rsidRPr="008617EA">
        <w:rPr>
          <w:rFonts w:hint="cs"/>
          <w:rtl/>
        </w:rPr>
        <w:t>اللاحقة</w:t>
      </w:r>
      <w:r w:rsidRPr="008617EA">
        <w:rPr>
          <w:rtl/>
        </w:rPr>
        <w:t xml:space="preserve"> </w:t>
      </w:r>
      <w:r w:rsidRPr="008617EA">
        <w:rPr>
          <w:rFonts w:hint="cs"/>
          <w:rtl/>
        </w:rPr>
        <w:t>عليها،</w:t>
      </w:r>
      <w:r w:rsidRPr="008617EA">
        <w:rPr>
          <w:rtl/>
        </w:rPr>
        <w:t xml:space="preserve"> </w:t>
      </w:r>
      <w:r w:rsidRPr="008617EA">
        <w:rPr>
          <w:rFonts w:hint="cs"/>
          <w:rtl/>
        </w:rPr>
        <w:t>ويستحق</w:t>
      </w:r>
      <w:r w:rsidRPr="008617EA">
        <w:rPr>
          <w:rtl/>
        </w:rPr>
        <w:t xml:space="preserve"> </w:t>
      </w:r>
      <w:r w:rsidRPr="008617EA">
        <w:rPr>
          <w:rFonts w:hint="cs"/>
          <w:rtl/>
        </w:rPr>
        <w:t>العامل</w:t>
      </w:r>
      <w:r w:rsidRPr="008617EA">
        <w:rPr>
          <w:rtl/>
        </w:rPr>
        <w:t xml:space="preserve"> </w:t>
      </w:r>
      <w:r w:rsidRPr="008617EA">
        <w:rPr>
          <w:rFonts w:hint="cs"/>
          <w:rtl/>
        </w:rPr>
        <w:t>المكافأة</w:t>
      </w:r>
      <w:r w:rsidRPr="008617EA">
        <w:rPr>
          <w:rtl/>
        </w:rPr>
        <w:t xml:space="preserve"> </w:t>
      </w:r>
      <w:r w:rsidRPr="008617EA">
        <w:rPr>
          <w:rFonts w:hint="cs"/>
          <w:rtl/>
        </w:rPr>
        <w:t>عن</w:t>
      </w:r>
      <w:r w:rsidRPr="008617EA">
        <w:rPr>
          <w:rtl/>
        </w:rPr>
        <w:t xml:space="preserve"> </w:t>
      </w:r>
      <w:r w:rsidRPr="008617EA">
        <w:rPr>
          <w:rFonts w:hint="cs"/>
          <w:rtl/>
        </w:rPr>
        <w:t>كسور</w:t>
      </w:r>
      <w:r w:rsidRPr="008617EA">
        <w:rPr>
          <w:rtl/>
        </w:rPr>
        <w:t xml:space="preserve"> </w:t>
      </w:r>
      <w:r w:rsidRPr="008617EA">
        <w:rPr>
          <w:rFonts w:hint="cs"/>
          <w:rtl/>
        </w:rPr>
        <w:t>السنة</w:t>
      </w:r>
      <w:r w:rsidRPr="008617EA">
        <w:rPr>
          <w:rtl/>
        </w:rPr>
        <w:t xml:space="preserve"> </w:t>
      </w:r>
      <w:r w:rsidRPr="008617EA">
        <w:rPr>
          <w:rFonts w:hint="cs"/>
          <w:rtl/>
        </w:rPr>
        <w:t>بنسبة</w:t>
      </w:r>
      <w:r w:rsidRPr="008617EA">
        <w:rPr>
          <w:rtl/>
        </w:rPr>
        <w:t xml:space="preserve"> </w:t>
      </w:r>
      <w:r w:rsidRPr="008617EA">
        <w:rPr>
          <w:rFonts w:hint="cs"/>
          <w:rtl/>
        </w:rPr>
        <w:t>المدة</w:t>
      </w:r>
      <w:r w:rsidRPr="008617EA">
        <w:rPr>
          <w:rtl/>
        </w:rPr>
        <w:t xml:space="preserve"> </w:t>
      </w:r>
      <w:r w:rsidRPr="008617EA">
        <w:rPr>
          <w:rFonts w:hint="cs"/>
          <w:rtl/>
        </w:rPr>
        <w:t>التي</w:t>
      </w:r>
      <w:r w:rsidRPr="008617EA">
        <w:rPr>
          <w:rtl/>
        </w:rPr>
        <w:t xml:space="preserve"> </w:t>
      </w:r>
      <w:r w:rsidRPr="008617EA">
        <w:rPr>
          <w:rFonts w:hint="cs"/>
          <w:rtl/>
        </w:rPr>
        <w:t>قضاها</w:t>
      </w:r>
      <w:r w:rsidRPr="008617EA">
        <w:rPr>
          <w:rtl/>
        </w:rPr>
        <w:t xml:space="preserve"> </w:t>
      </w:r>
      <w:r w:rsidRPr="008617EA">
        <w:rPr>
          <w:rFonts w:hint="cs"/>
          <w:rtl/>
        </w:rPr>
        <w:t>في</w:t>
      </w:r>
      <w:r w:rsidRPr="008617EA">
        <w:rPr>
          <w:rtl/>
        </w:rPr>
        <w:t xml:space="preserve"> </w:t>
      </w:r>
      <w:r w:rsidRPr="008617EA">
        <w:rPr>
          <w:rFonts w:hint="cs"/>
          <w:rtl/>
        </w:rPr>
        <w:t>الخدمة</w:t>
      </w:r>
      <w:r w:rsidRPr="008617EA">
        <w:rPr>
          <w:rtl/>
        </w:rPr>
        <w:t xml:space="preserve"> </w:t>
      </w:r>
      <w:r w:rsidRPr="008617EA">
        <w:rPr>
          <w:rFonts w:hint="cs"/>
          <w:rtl/>
        </w:rPr>
        <w:t>لدى</w:t>
      </w:r>
      <w:r w:rsidRPr="008617EA">
        <w:rPr>
          <w:rtl/>
        </w:rPr>
        <w:t xml:space="preserve"> </w:t>
      </w:r>
      <w:r w:rsidRPr="008617EA">
        <w:rPr>
          <w:rFonts w:hint="cs"/>
          <w:rtl/>
        </w:rPr>
        <w:t>صاحب</w:t>
      </w:r>
      <w:r w:rsidRPr="008617EA">
        <w:rPr>
          <w:rtl/>
        </w:rPr>
        <w:t xml:space="preserve"> </w:t>
      </w:r>
      <w:r w:rsidRPr="008617EA">
        <w:rPr>
          <w:rFonts w:hint="cs"/>
          <w:rtl/>
        </w:rPr>
        <w:t>العمل</w:t>
      </w:r>
      <w:r w:rsidRPr="008617EA">
        <w:rPr>
          <w:rtl/>
        </w:rPr>
        <w:t>.</w:t>
      </w:r>
      <w:bookmarkStart w:id="213" w:name="_Toc410293634"/>
    </w:p>
    <w:p w:rsidR="00826368" w:rsidRDefault="00826368">
      <w:pPr>
        <w:bidi w:val="0"/>
        <w:spacing w:line="240" w:lineRule="auto"/>
        <w:jc w:val="left"/>
        <w:rPr>
          <w:b/>
          <w:bCs/>
          <w:iCs/>
          <w:spacing w:val="-2"/>
          <w:sz w:val="28"/>
          <w:szCs w:val="38"/>
          <w:rtl/>
        </w:rPr>
      </w:pPr>
      <w:r>
        <w:rPr>
          <w:iCs/>
          <w:rtl/>
        </w:rPr>
        <w:br w:type="page"/>
      </w:r>
    </w:p>
    <w:p w:rsidR="00364F0E" w:rsidRPr="008617EA" w:rsidRDefault="00364F0E" w:rsidP="00364F0E">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iCs/>
          <w:rtl/>
        </w:rPr>
        <w:tab/>
      </w:r>
      <w:bookmarkStart w:id="214" w:name="_Toc430510319"/>
      <w:bookmarkStart w:id="215" w:name="_Toc430512143"/>
      <w:bookmarkStart w:id="216" w:name="_Toc430596633"/>
      <w:bookmarkStart w:id="217" w:name="_Toc436143074"/>
      <w:r w:rsidRPr="00AE1684">
        <w:rPr>
          <w:rFonts w:hint="cs"/>
          <w:rtl/>
        </w:rPr>
        <w:t>ثانيا</w:t>
      </w:r>
      <w:r>
        <w:rPr>
          <w:rFonts w:hint="cs"/>
          <w:rtl/>
        </w:rPr>
        <w:t>ً-</w:t>
      </w:r>
      <w:r>
        <w:rPr>
          <w:rFonts w:hint="cs"/>
          <w:rtl/>
        </w:rPr>
        <w:tab/>
      </w:r>
      <w:r w:rsidRPr="008617EA">
        <w:rPr>
          <w:rFonts w:hint="cs"/>
          <w:rtl/>
        </w:rPr>
        <w:t>مسائل</w:t>
      </w:r>
      <w:r w:rsidRPr="008617EA">
        <w:rPr>
          <w:rtl/>
        </w:rPr>
        <w:t xml:space="preserve"> </w:t>
      </w:r>
      <w:r w:rsidRPr="008617EA">
        <w:rPr>
          <w:rFonts w:hint="cs"/>
          <w:rtl/>
        </w:rPr>
        <w:t>مثارة</w:t>
      </w:r>
      <w:r w:rsidRPr="008617EA">
        <w:rPr>
          <w:rtl/>
        </w:rPr>
        <w:t xml:space="preserve"> </w:t>
      </w:r>
      <w:r w:rsidRPr="008617EA">
        <w:rPr>
          <w:rFonts w:hint="cs"/>
          <w:rtl/>
        </w:rPr>
        <w:t>أخرى</w:t>
      </w:r>
      <w:bookmarkEnd w:id="213"/>
      <w:bookmarkEnd w:id="214"/>
      <w:bookmarkEnd w:id="215"/>
      <w:bookmarkEnd w:id="216"/>
      <w:bookmarkEnd w:id="217"/>
    </w:p>
    <w:p w:rsidR="00364F0E" w:rsidRPr="00AE1684" w:rsidRDefault="00364F0E" w:rsidP="00364F0E">
      <w:pPr>
        <w:pStyle w:val="SingleTxt"/>
        <w:spacing w:after="0" w:line="120" w:lineRule="exact"/>
        <w:rPr>
          <w:sz w:val="10"/>
          <w:rtl/>
        </w:rPr>
      </w:pPr>
    </w:p>
    <w:p w:rsidR="00364F0E" w:rsidRPr="008617EA" w:rsidRDefault="00364F0E" w:rsidP="00364F0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bookmarkStart w:id="218" w:name="_Toc430510320"/>
      <w:bookmarkStart w:id="219" w:name="_Toc430512144"/>
      <w:bookmarkStart w:id="220" w:name="_Toc430596634"/>
      <w:r>
        <w:rPr>
          <w:rFonts w:hint="cs"/>
          <w:rtl/>
        </w:rPr>
        <w:tab/>
      </w:r>
      <w:r>
        <w:rPr>
          <w:rFonts w:hint="cs"/>
          <w:rtl/>
        </w:rPr>
        <w:tab/>
      </w:r>
      <w:bookmarkStart w:id="221" w:name="_Toc436143075"/>
      <w:r w:rsidRPr="008617EA">
        <w:rPr>
          <w:rtl/>
        </w:rPr>
        <w:t>الرد على الفقرة 33 من قائمة المسائل المثارة</w:t>
      </w:r>
      <w:bookmarkEnd w:id="218"/>
      <w:bookmarkEnd w:id="219"/>
      <w:bookmarkEnd w:id="220"/>
      <w:bookmarkEnd w:id="221"/>
    </w:p>
    <w:p w:rsidR="00364F0E" w:rsidRPr="008617EA" w:rsidRDefault="00364F0E" w:rsidP="007E4F07">
      <w:pPr>
        <w:pStyle w:val="SingleTxt"/>
        <w:rPr>
          <w:rtl/>
        </w:rPr>
      </w:pPr>
      <w:r w:rsidRPr="008617EA">
        <w:rPr>
          <w:rtl/>
        </w:rPr>
        <w:t>191-</w:t>
      </w:r>
      <w:r w:rsidRPr="008617EA">
        <w:rPr>
          <w:rtl/>
        </w:rPr>
        <w:tab/>
      </w:r>
      <w:r w:rsidRPr="008617EA">
        <w:rPr>
          <w:rFonts w:hint="cs"/>
          <w:rtl/>
        </w:rPr>
        <w:t>صدر</w:t>
      </w:r>
      <w:r w:rsidRPr="008617EA">
        <w:rPr>
          <w:rtl/>
        </w:rPr>
        <w:t xml:space="preserve"> قانون حماية المجتمع من الأعمال الإرهابية في عام 2006، ليجعل من الإرهاب جناية </w:t>
      </w:r>
      <w:r w:rsidRPr="00AE1684">
        <w:rPr>
          <w:rtl/>
        </w:rPr>
        <w:t>وفق</w:t>
      </w:r>
      <w:r>
        <w:rPr>
          <w:rtl/>
        </w:rPr>
        <w:t>اً</w:t>
      </w:r>
      <w:r w:rsidRPr="008617EA">
        <w:rPr>
          <w:rtl/>
        </w:rPr>
        <w:t xml:space="preserve"> </w:t>
      </w:r>
      <w:r w:rsidRPr="008617EA">
        <w:rPr>
          <w:rFonts w:hint="cs"/>
          <w:rtl/>
          <w:lang w:bidi="ar-BH"/>
        </w:rPr>
        <w:t>ل</w:t>
      </w:r>
      <w:r w:rsidRPr="008617EA">
        <w:rPr>
          <w:rFonts w:hint="cs"/>
          <w:rtl/>
        </w:rPr>
        <w:t>لقانون</w:t>
      </w:r>
      <w:r w:rsidRPr="008617EA">
        <w:rPr>
          <w:rtl/>
        </w:rPr>
        <w:t xml:space="preserve"> البحريني. وحتى تاريخ إجازة ذلك القانون لم يكن هناك تعريف للإرهاب في القانون البحريني. </w:t>
      </w:r>
      <w:r w:rsidRPr="008617EA">
        <w:rPr>
          <w:rFonts w:hint="cs"/>
          <w:rtl/>
        </w:rPr>
        <w:t>وكان</w:t>
      </w:r>
      <w:r w:rsidRPr="008617EA">
        <w:rPr>
          <w:rtl/>
        </w:rPr>
        <w:t xml:space="preserve"> </w:t>
      </w:r>
      <w:r w:rsidRPr="008617EA">
        <w:rPr>
          <w:rFonts w:hint="cs"/>
          <w:rtl/>
        </w:rPr>
        <w:t>من</w:t>
      </w:r>
      <w:r w:rsidRPr="008617EA">
        <w:rPr>
          <w:rtl/>
        </w:rPr>
        <w:t xml:space="preserve"> </w:t>
      </w:r>
      <w:r w:rsidRPr="008617EA">
        <w:rPr>
          <w:rFonts w:hint="cs"/>
          <w:rtl/>
        </w:rPr>
        <w:t>شأن</w:t>
      </w:r>
      <w:r w:rsidRPr="008617EA">
        <w:rPr>
          <w:rtl/>
        </w:rPr>
        <w:t xml:space="preserve"> </w:t>
      </w:r>
      <w:r w:rsidRPr="008617EA">
        <w:rPr>
          <w:rFonts w:hint="cs"/>
          <w:rtl/>
        </w:rPr>
        <w:t>قانون</w:t>
      </w:r>
      <w:r w:rsidRPr="008617EA">
        <w:rPr>
          <w:rtl/>
        </w:rPr>
        <w:t xml:space="preserve"> </w:t>
      </w:r>
      <w:r w:rsidRPr="008617EA">
        <w:rPr>
          <w:rFonts w:hint="cs"/>
          <w:rtl/>
        </w:rPr>
        <w:t>عام</w:t>
      </w:r>
      <w:r w:rsidRPr="008617EA">
        <w:rPr>
          <w:rtl/>
        </w:rPr>
        <w:t xml:space="preserve"> 2006 </w:t>
      </w:r>
      <w:r w:rsidRPr="008617EA">
        <w:rPr>
          <w:rFonts w:hint="cs"/>
          <w:rtl/>
        </w:rPr>
        <w:t>أن</w:t>
      </w:r>
      <w:r w:rsidRPr="008617EA">
        <w:rPr>
          <w:rtl/>
        </w:rPr>
        <w:t xml:space="preserve"> </w:t>
      </w:r>
      <w:r w:rsidRPr="008617EA">
        <w:rPr>
          <w:rFonts w:hint="cs"/>
          <w:rtl/>
        </w:rPr>
        <w:t>أدخل</w:t>
      </w:r>
      <w:r w:rsidRPr="008617EA">
        <w:rPr>
          <w:rtl/>
        </w:rPr>
        <w:t xml:space="preserve"> </w:t>
      </w:r>
      <w:r w:rsidRPr="00AE1684">
        <w:rPr>
          <w:rFonts w:hint="cs"/>
          <w:rtl/>
        </w:rPr>
        <w:t>عاملا</w:t>
      </w:r>
      <w:r>
        <w:rPr>
          <w:rFonts w:hint="cs"/>
          <w:rtl/>
        </w:rPr>
        <w:t>ً</w:t>
      </w:r>
      <w:r w:rsidRPr="00AE1684">
        <w:rPr>
          <w:rtl/>
        </w:rPr>
        <w:t xml:space="preserve"> </w:t>
      </w:r>
      <w:r w:rsidRPr="00AE1684">
        <w:rPr>
          <w:rFonts w:hint="cs"/>
          <w:rtl/>
        </w:rPr>
        <w:t>تشديديا</w:t>
      </w:r>
      <w:r>
        <w:rPr>
          <w:rFonts w:hint="cs"/>
          <w:rtl/>
        </w:rPr>
        <w:t>ً</w:t>
      </w:r>
      <w:r w:rsidRPr="008617EA">
        <w:rPr>
          <w:rtl/>
        </w:rPr>
        <w:t xml:space="preserve"> لقانون العقوبات، لينص على عقوبات أشد للجنايات الراهنة حين يجري ارتكابها لأغراض إرهابية.</w:t>
      </w:r>
    </w:p>
    <w:p w:rsidR="00364F0E" w:rsidRPr="008617EA" w:rsidRDefault="00364F0E" w:rsidP="007E4F07">
      <w:pPr>
        <w:pStyle w:val="SingleTxt"/>
        <w:rPr>
          <w:rtl/>
        </w:rPr>
      </w:pPr>
      <w:r w:rsidRPr="008617EA">
        <w:rPr>
          <w:rtl/>
        </w:rPr>
        <w:t>192-</w:t>
      </w:r>
      <w:r w:rsidRPr="008617EA">
        <w:rPr>
          <w:rtl/>
        </w:rPr>
        <w:tab/>
      </w:r>
      <w:r w:rsidRPr="008617EA">
        <w:rPr>
          <w:rFonts w:hint="cs"/>
          <w:rtl/>
        </w:rPr>
        <w:t>إن</w:t>
      </w:r>
      <w:r w:rsidRPr="008617EA">
        <w:rPr>
          <w:rtl/>
        </w:rPr>
        <w:t xml:space="preserve"> </w:t>
      </w:r>
      <w:r w:rsidRPr="008617EA">
        <w:rPr>
          <w:rFonts w:hint="cs"/>
          <w:rtl/>
        </w:rPr>
        <w:t>الضمانات</w:t>
      </w:r>
      <w:r w:rsidRPr="008617EA">
        <w:rPr>
          <w:rtl/>
        </w:rPr>
        <w:t xml:space="preserve"> </w:t>
      </w:r>
      <w:r w:rsidRPr="008617EA">
        <w:rPr>
          <w:rFonts w:hint="cs"/>
          <w:rtl/>
        </w:rPr>
        <w:t>ضد</w:t>
      </w:r>
      <w:r w:rsidRPr="008617EA">
        <w:rPr>
          <w:rtl/>
        </w:rPr>
        <w:t xml:space="preserve"> </w:t>
      </w:r>
      <w:r w:rsidRPr="008617EA">
        <w:rPr>
          <w:rFonts w:hint="cs"/>
          <w:rtl/>
        </w:rPr>
        <w:t>التعذيب</w:t>
      </w:r>
      <w:r w:rsidRPr="008617EA">
        <w:rPr>
          <w:rtl/>
        </w:rPr>
        <w:t xml:space="preserve"> </w:t>
      </w:r>
      <w:r w:rsidRPr="008617EA">
        <w:rPr>
          <w:rFonts w:hint="cs"/>
          <w:rtl/>
        </w:rPr>
        <w:t>المنصوص</w:t>
      </w:r>
      <w:r w:rsidRPr="008617EA">
        <w:rPr>
          <w:rtl/>
        </w:rPr>
        <w:t xml:space="preserve"> </w:t>
      </w:r>
      <w:r w:rsidRPr="008617EA">
        <w:rPr>
          <w:rFonts w:hint="cs"/>
          <w:rtl/>
        </w:rPr>
        <w:t>عليها</w:t>
      </w:r>
      <w:r w:rsidRPr="008617EA">
        <w:rPr>
          <w:rtl/>
        </w:rPr>
        <w:t xml:space="preserve"> </w:t>
      </w:r>
      <w:r w:rsidRPr="008617EA">
        <w:rPr>
          <w:rFonts w:hint="cs"/>
          <w:rtl/>
        </w:rPr>
        <w:t>بشأن</w:t>
      </w:r>
      <w:r w:rsidRPr="008617EA">
        <w:rPr>
          <w:rtl/>
        </w:rPr>
        <w:t xml:space="preserve"> </w:t>
      </w:r>
      <w:r w:rsidRPr="008617EA">
        <w:rPr>
          <w:rFonts w:hint="cs"/>
          <w:rtl/>
        </w:rPr>
        <w:t>جميع</w:t>
      </w:r>
      <w:r w:rsidRPr="008617EA">
        <w:rPr>
          <w:rtl/>
        </w:rPr>
        <w:t xml:space="preserve"> </w:t>
      </w:r>
      <w:r w:rsidRPr="008617EA">
        <w:rPr>
          <w:rFonts w:hint="cs"/>
          <w:rtl/>
        </w:rPr>
        <w:t>الجرائم</w:t>
      </w:r>
      <w:r w:rsidRPr="008617EA">
        <w:rPr>
          <w:rtl/>
        </w:rPr>
        <w:t xml:space="preserve"> </w:t>
      </w:r>
      <w:r w:rsidRPr="008617EA">
        <w:rPr>
          <w:rFonts w:hint="cs"/>
          <w:rtl/>
        </w:rPr>
        <w:t>الأُخرى</w:t>
      </w:r>
      <w:r w:rsidRPr="008617EA">
        <w:rPr>
          <w:rtl/>
        </w:rPr>
        <w:t xml:space="preserve"> </w:t>
      </w:r>
      <w:r w:rsidRPr="008617EA">
        <w:rPr>
          <w:rFonts w:hint="cs"/>
          <w:rtl/>
        </w:rPr>
        <w:t>في</w:t>
      </w:r>
      <w:r w:rsidRPr="008617EA">
        <w:rPr>
          <w:rtl/>
        </w:rPr>
        <w:t xml:space="preserve"> </w:t>
      </w:r>
      <w:r w:rsidRPr="008617EA">
        <w:rPr>
          <w:rFonts w:hint="cs"/>
          <w:rtl/>
        </w:rPr>
        <w:t>القانون</w:t>
      </w:r>
      <w:r w:rsidRPr="008617EA">
        <w:rPr>
          <w:rtl/>
        </w:rPr>
        <w:t xml:space="preserve"> </w:t>
      </w:r>
      <w:r w:rsidRPr="008617EA">
        <w:rPr>
          <w:rFonts w:hint="cs"/>
          <w:rtl/>
        </w:rPr>
        <w:t>البحريني</w:t>
      </w:r>
      <w:r w:rsidRPr="008617EA">
        <w:rPr>
          <w:rtl/>
        </w:rPr>
        <w:t xml:space="preserve"> </w:t>
      </w:r>
      <w:r w:rsidRPr="008617EA">
        <w:rPr>
          <w:rFonts w:hint="cs"/>
          <w:rtl/>
        </w:rPr>
        <w:t>تنطبق</w:t>
      </w:r>
      <w:r w:rsidRPr="008617EA">
        <w:rPr>
          <w:rtl/>
        </w:rPr>
        <w:t xml:space="preserve"> </w:t>
      </w:r>
      <w:r w:rsidRPr="008617EA">
        <w:rPr>
          <w:rFonts w:hint="cs"/>
          <w:rtl/>
        </w:rPr>
        <w:t>بالتالي</w:t>
      </w:r>
      <w:r w:rsidRPr="008617EA">
        <w:rPr>
          <w:rtl/>
        </w:rPr>
        <w:t xml:space="preserve"> </w:t>
      </w:r>
      <w:r w:rsidRPr="008617EA">
        <w:rPr>
          <w:rFonts w:hint="cs"/>
          <w:rtl/>
        </w:rPr>
        <w:t>على</w:t>
      </w:r>
      <w:r w:rsidRPr="008617EA">
        <w:rPr>
          <w:rtl/>
        </w:rPr>
        <w:t xml:space="preserve"> </w:t>
      </w:r>
      <w:r w:rsidRPr="008617EA">
        <w:rPr>
          <w:rFonts w:hint="cs"/>
          <w:rtl/>
        </w:rPr>
        <w:t>قانون</w:t>
      </w:r>
      <w:r w:rsidRPr="008617EA">
        <w:rPr>
          <w:rtl/>
        </w:rPr>
        <w:t xml:space="preserve"> </w:t>
      </w:r>
      <w:r w:rsidRPr="008617EA">
        <w:rPr>
          <w:rFonts w:hint="cs"/>
          <w:rtl/>
        </w:rPr>
        <w:t>حماية</w:t>
      </w:r>
      <w:r w:rsidRPr="008617EA">
        <w:rPr>
          <w:rtl/>
        </w:rPr>
        <w:t xml:space="preserve"> </w:t>
      </w:r>
      <w:r w:rsidRPr="008617EA">
        <w:rPr>
          <w:rFonts w:hint="cs"/>
          <w:rtl/>
        </w:rPr>
        <w:t>المجتمع</w:t>
      </w:r>
      <w:r w:rsidRPr="008617EA">
        <w:rPr>
          <w:rtl/>
        </w:rPr>
        <w:t xml:space="preserve"> </w:t>
      </w:r>
      <w:r w:rsidRPr="008617EA">
        <w:rPr>
          <w:rFonts w:hint="cs"/>
          <w:rtl/>
        </w:rPr>
        <w:t>من</w:t>
      </w:r>
      <w:r w:rsidRPr="008617EA">
        <w:rPr>
          <w:rtl/>
        </w:rPr>
        <w:t xml:space="preserve"> </w:t>
      </w:r>
      <w:r w:rsidRPr="008617EA">
        <w:rPr>
          <w:rFonts w:hint="cs"/>
          <w:rtl/>
        </w:rPr>
        <w:t>الأعمال</w:t>
      </w:r>
      <w:r w:rsidRPr="008617EA">
        <w:rPr>
          <w:rtl/>
        </w:rPr>
        <w:t xml:space="preserve"> </w:t>
      </w:r>
      <w:r w:rsidRPr="008617EA">
        <w:rPr>
          <w:rFonts w:hint="cs"/>
          <w:rtl/>
        </w:rPr>
        <w:t>الإرهابية،</w:t>
      </w:r>
      <w:r w:rsidRPr="008617EA">
        <w:rPr>
          <w:rtl/>
        </w:rPr>
        <w:t xml:space="preserve"> </w:t>
      </w:r>
      <w:r w:rsidRPr="008617EA">
        <w:rPr>
          <w:rFonts w:hint="cs"/>
          <w:rtl/>
        </w:rPr>
        <w:t>وهذه</w:t>
      </w:r>
      <w:r w:rsidRPr="008617EA">
        <w:rPr>
          <w:rtl/>
        </w:rPr>
        <w:t xml:space="preserve"> </w:t>
      </w:r>
      <w:r w:rsidRPr="008617EA">
        <w:rPr>
          <w:rFonts w:hint="cs"/>
          <w:rtl/>
        </w:rPr>
        <w:t>ترد</w:t>
      </w:r>
      <w:r w:rsidRPr="008617EA">
        <w:rPr>
          <w:rtl/>
        </w:rPr>
        <w:t xml:space="preserve"> </w:t>
      </w:r>
      <w:r w:rsidRPr="008617EA">
        <w:rPr>
          <w:rFonts w:hint="cs"/>
          <w:rtl/>
        </w:rPr>
        <w:t>بالتفصيل</w:t>
      </w:r>
      <w:r w:rsidRPr="008617EA">
        <w:rPr>
          <w:rtl/>
        </w:rPr>
        <w:t xml:space="preserve"> </w:t>
      </w:r>
      <w:r w:rsidRPr="008617EA">
        <w:rPr>
          <w:rFonts w:hint="cs"/>
          <w:rtl/>
        </w:rPr>
        <w:t>في</w:t>
      </w:r>
      <w:r w:rsidRPr="008617EA">
        <w:rPr>
          <w:rtl/>
        </w:rPr>
        <w:t xml:space="preserve"> </w:t>
      </w:r>
      <w:r w:rsidRPr="008617EA">
        <w:rPr>
          <w:rFonts w:hint="cs"/>
          <w:rtl/>
        </w:rPr>
        <w:t>رد</w:t>
      </w:r>
      <w:r w:rsidRPr="008617EA">
        <w:rPr>
          <w:rtl/>
        </w:rPr>
        <w:t xml:space="preserve"> </w:t>
      </w:r>
      <w:r w:rsidRPr="008617EA">
        <w:rPr>
          <w:rFonts w:hint="cs"/>
          <w:rtl/>
        </w:rPr>
        <w:t>البحرين</w:t>
      </w:r>
      <w:r w:rsidRPr="008617EA">
        <w:rPr>
          <w:rtl/>
        </w:rPr>
        <w:t xml:space="preserve"> </w:t>
      </w:r>
      <w:r w:rsidRPr="008617EA">
        <w:rPr>
          <w:rFonts w:hint="cs"/>
          <w:rtl/>
        </w:rPr>
        <w:t>على</w:t>
      </w:r>
      <w:r w:rsidRPr="008617EA">
        <w:rPr>
          <w:rtl/>
        </w:rPr>
        <w:t xml:space="preserve"> </w:t>
      </w:r>
      <w:r w:rsidRPr="008617EA">
        <w:rPr>
          <w:rFonts w:hint="cs"/>
          <w:rtl/>
        </w:rPr>
        <w:t>الفقرتين</w:t>
      </w:r>
      <w:r w:rsidRPr="008617EA">
        <w:rPr>
          <w:rtl/>
        </w:rPr>
        <w:t xml:space="preserve"> 1 </w:t>
      </w:r>
      <w:r w:rsidRPr="008617EA">
        <w:rPr>
          <w:rFonts w:hint="cs"/>
          <w:rtl/>
        </w:rPr>
        <w:t>و</w:t>
      </w:r>
      <w:r w:rsidRPr="008617EA">
        <w:rPr>
          <w:rtl/>
        </w:rPr>
        <w:t xml:space="preserve">3 </w:t>
      </w:r>
      <w:r w:rsidRPr="008617EA">
        <w:rPr>
          <w:rFonts w:hint="cs"/>
          <w:rtl/>
        </w:rPr>
        <w:t>من</w:t>
      </w:r>
      <w:r w:rsidRPr="008617EA">
        <w:rPr>
          <w:rtl/>
        </w:rPr>
        <w:t xml:space="preserve"> </w:t>
      </w:r>
      <w:r w:rsidRPr="008617EA">
        <w:rPr>
          <w:rFonts w:hint="cs"/>
          <w:rtl/>
        </w:rPr>
        <w:t>قائمة</w:t>
      </w:r>
      <w:r w:rsidRPr="008617EA">
        <w:rPr>
          <w:rtl/>
        </w:rPr>
        <w:t xml:space="preserve"> </w:t>
      </w:r>
      <w:r w:rsidRPr="008617EA">
        <w:rPr>
          <w:rFonts w:hint="cs"/>
          <w:rtl/>
        </w:rPr>
        <w:t>المسائل</w:t>
      </w:r>
      <w:r w:rsidRPr="008617EA">
        <w:rPr>
          <w:rtl/>
        </w:rPr>
        <w:t xml:space="preserve"> </w:t>
      </w:r>
      <w:r w:rsidRPr="008617EA">
        <w:rPr>
          <w:rFonts w:hint="cs"/>
          <w:rtl/>
        </w:rPr>
        <w:t>المثارة</w:t>
      </w:r>
      <w:r w:rsidRPr="008617EA">
        <w:rPr>
          <w:rtl/>
        </w:rPr>
        <w:t xml:space="preserve"> </w:t>
      </w:r>
      <w:r w:rsidRPr="008617EA">
        <w:rPr>
          <w:rFonts w:hint="cs"/>
          <w:rtl/>
        </w:rPr>
        <w:t>أعلاه</w:t>
      </w:r>
      <w:r w:rsidRPr="008617EA">
        <w:rPr>
          <w:rtl/>
        </w:rPr>
        <w:t>.</w:t>
      </w:r>
    </w:p>
    <w:p w:rsidR="00364F0E" w:rsidRPr="008617EA" w:rsidRDefault="00364F0E" w:rsidP="007E4F07">
      <w:pPr>
        <w:pStyle w:val="SingleTxt"/>
        <w:rPr>
          <w:rtl/>
        </w:rPr>
      </w:pPr>
      <w:r w:rsidRPr="008617EA">
        <w:rPr>
          <w:rtl/>
        </w:rPr>
        <w:t>193-</w:t>
      </w:r>
      <w:r w:rsidRPr="008617EA">
        <w:rPr>
          <w:rtl/>
        </w:rPr>
        <w:tab/>
      </w:r>
      <w:r w:rsidRPr="008617EA">
        <w:rPr>
          <w:rFonts w:hint="cs"/>
          <w:rtl/>
        </w:rPr>
        <w:t>لم</w:t>
      </w:r>
      <w:r w:rsidRPr="008617EA">
        <w:rPr>
          <w:rtl/>
        </w:rPr>
        <w:t xml:space="preserve"> </w:t>
      </w:r>
      <w:r w:rsidRPr="008617EA">
        <w:rPr>
          <w:rFonts w:hint="cs"/>
          <w:rtl/>
        </w:rPr>
        <w:t>يجر</w:t>
      </w:r>
      <w:r w:rsidRPr="008617EA">
        <w:rPr>
          <w:rtl/>
        </w:rPr>
        <w:t xml:space="preserve"> </w:t>
      </w:r>
      <w:r w:rsidRPr="008617EA">
        <w:rPr>
          <w:rFonts w:hint="cs"/>
          <w:rtl/>
        </w:rPr>
        <w:t>إعدام</w:t>
      </w:r>
      <w:r w:rsidRPr="008617EA">
        <w:rPr>
          <w:rtl/>
        </w:rPr>
        <w:t xml:space="preserve"> </w:t>
      </w:r>
      <w:r w:rsidRPr="008617EA">
        <w:rPr>
          <w:rFonts w:hint="cs"/>
          <w:rtl/>
        </w:rPr>
        <w:t>أي</w:t>
      </w:r>
      <w:r w:rsidRPr="008617EA">
        <w:rPr>
          <w:rtl/>
        </w:rPr>
        <w:t xml:space="preserve"> </w:t>
      </w:r>
      <w:r w:rsidRPr="008617EA">
        <w:rPr>
          <w:rFonts w:hint="cs"/>
          <w:rtl/>
        </w:rPr>
        <w:t>شخص،</w:t>
      </w:r>
      <w:r w:rsidRPr="008617EA">
        <w:rPr>
          <w:rtl/>
        </w:rPr>
        <w:t xml:space="preserve"> </w:t>
      </w:r>
      <w:r w:rsidRPr="008617EA">
        <w:rPr>
          <w:rFonts w:hint="cs"/>
          <w:rtl/>
        </w:rPr>
        <w:t>أجنبي</w:t>
      </w:r>
      <w:r w:rsidRPr="008617EA">
        <w:rPr>
          <w:rtl/>
        </w:rPr>
        <w:t xml:space="preserve"> </w:t>
      </w:r>
      <w:r w:rsidRPr="008617EA">
        <w:rPr>
          <w:rFonts w:hint="cs"/>
          <w:rtl/>
        </w:rPr>
        <w:t>أو</w:t>
      </w:r>
      <w:r w:rsidRPr="008617EA">
        <w:rPr>
          <w:rtl/>
        </w:rPr>
        <w:t xml:space="preserve"> </w:t>
      </w:r>
      <w:r w:rsidRPr="008617EA">
        <w:rPr>
          <w:rFonts w:hint="cs"/>
          <w:rtl/>
        </w:rPr>
        <w:t>بحريني،</w:t>
      </w:r>
      <w:r w:rsidRPr="008617EA">
        <w:rPr>
          <w:rtl/>
        </w:rPr>
        <w:t xml:space="preserve"> </w:t>
      </w:r>
      <w:r w:rsidRPr="008617EA">
        <w:rPr>
          <w:rFonts w:hint="cs"/>
          <w:rtl/>
        </w:rPr>
        <w:t>بموجب</w:t>
      </w:r>
      <w:r w:rsidRPr="008617EA">
        <w:rPr>
          <w:rtl/>
        </w:rPr>
        <w:t xml:space="preserve"> </w:t>
      </w:r>
      <w:r w:rsidRPr="008617EA">
        <w:rPr>
          <w:rFonts w:hint="cs"/>
          <w:rtl/>
        </w:rPr>
        <w:t>قانون</w:t>
      </w:r>
      <w:r w:rsidRPr="008617EA">
        <w:rPr>
          <w:rtl/>
        </w:rPr>
        <w:t xml:space="preserve"> </w:t>
      </w:r>
      <w:r w:rsidRPr="008617EA">
        <w:rPr>
          <w:rFonts w:hint="cs"/>
          <w:rtl/>
        </w:rPr>
        <w:t>حماية</w:t>
      </w:r>
      <w:r w:rsidRPr="008617EA">
        <w:rPr>
          <w:rtl/>
        </w:rPr>
        <w:t xml:space="preserve"> </w:t>
      </w:r>
      <w:r w:rsidRPr="008617EA">
        <w:rPr>
          <w:rFonts w:hint="cs"/>
          <w:rtl/>
        </w:rPr>
        <w:t>المجتمع</w:t>
      </w:r>
      <w:r w:rsidRPr="008617EA">
        <w:rPr>
          <w:rtl/>
        </w:rPr>
        <w:t xml:space="preserve"> </w:t>
      </w:r>
      <w:r w:rsidRPr="008617EA">
        <w:rPr>
          <w:rFonts w:hint="cs"/>
          <w:rtl/>
        </w:rPr>
        <w:t>من</w:t>
      </w:r>
      <w:r w:rsidRPr="008617EA">
        <w:rPr>
          <w:rtl/>
        </w:rPr>
        <w:t xml:space="preserve"> </w:t>
      </w:r>
      <w:r w:rsidRPr="008617EA">
        <w:rPr>
          <w:rFonts w:hint="cs"/>
          <w:rtl/>
        </w:rPr>
        <w:t>الأعمال</w:t>
      </w:r>
      <w:r w:rsidRPr="008617EA">
        <w:rPr>
          <w:rtl/>
        </w:rPr>
        <w:t xml:space="preserve"> </w:t>
      </w:r>
      <w:r w:rsidRPr="008617EA">
        <w:rPr>
          <w:rFonts w:hint="cs"/>
          <w:rtl/>
        </w:rPr>
        <w:t>الإرهابية</w:t>
      </w:r>
      <w:r w:rsidRPr="008617EA">
        <w:rPr>
          <w:rtl/>
        </w:rPr>
        <w:t>.</w:t>
      </w:r>
    </w:p>
    <w:p w:rsidR="00364F0E" w:rsidRPr="00AE1684" w:rsidRDefault="00364F0E" w:rsidP="00364F0E">
      <w:pPr>
        <w:pStyle w:val="SingleTxt"/>
        <w:spacing w:after="0" w:line="120" w:lineRule="exact"/>
        <w:rPr>
          <w:sz w:val="10"/>
          <w:rtl/>
        </w:rPr>
      </w:pPr>
      <w:bookmarkStart w:id="222" w:name="_Toc430510321"/>
      <w:bookmarkStart w:id="223" w:name="_Toc430512145"/>
      <w:bookmarkStart w:id="224" w:name="_Toc430596635"/>
    </w:p>
    <w:p w:rsidR="00364F0E" w:rsidRPr="008617EA" w:rsidRDefault="00364F0E" w:rsidP="00364F0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bookmarkStart w:id="225" w:name="_Toc436143076"/>
      <w:r w:rsidRPr="008617EA">
        <w:rPr>
          <w:rtl/>
        </w:rPr>
        <w:t>الرد على الفقرة 34 من قائمة المسائل المثارة</w:t>
      </w:r>
      <w:bookmarkEnd w:id="222"/>
      <w:bookmarkEnd w:id="223"/>
      <w:bookmarkEnd w:id="224"/>
      <w:bookmarkEnd w:id="225"/>
    </w:p>
    <w:p w:rsidR="00364F0E" w:rsidRPr="008617EA" w:rsidRDefault="00364F0E" w:rsidP="007E4F07">
      <w:pPr>
        <w:pStyle w:val="SingleTxt"/>
        <w:rPr>
          <w:rtl/>
        </w:rPr>
      </w:pPr>
      <w:r w:rsidRPr="008617EA">
        <w:rPr>
          <w:rtl/>
        </w:rPr>
        <w:t>194-</w:t>
      </w:r>
      <w:r w:rsidRPr="008617EA">
        <w:rPr>
          <w:rtl/>
        </w:rPr>
        <w:tab/>
      </w:r>
      <w:r w:rsidRPr="008617EA">
        <w:rPr>
          <w:rFonts w:hint="cs"/>
          <w:rtl/>
        </w:rPr>
        <w:t>كان</w:t>
      </w:r>
      <w:r w:rsidRPr="008617EA">
        <w:rPr>
          <w:rtl/>
        </w:rPr>
        <w:t xml:space="preserve"> </w:t>
      </w:r>
      <w:r w:rsidRPr="008617EA">
        <w:rPr>
          <w:rFonts w:hint="cs"/>
          <w:rtl/>
        </w:rPr>
        <w:t>الأشخاص</w:t>
      </w:r>
      <w:r w:rsidRPr="008617EA">
        <w:rPr>
          <w:rtl/>
        </w:rPr>
        <w:t xml:space="preserve"> </w:t>
      </w:r>
      <w:r w:rsidRPr="008617EA">
        <w:rPr>
          <w:rFonts w:hint="cs"/>
          <w:rtl/>
        </w:rPr>
        <w:t>الذين</w:t>
      </w:r>
      <w:r w:rsidRPr="008617EA">
        <w:rPr>
          <w:rtl/>
        </w:rPr>
        <w:t xml:space="preserve"> </w:t>
      </w:r>
      <w:r w:rsidRPr="008617EA">
        <w:rPr>
          <w:rFonts w:hint="cs"/>
          <w:rtl/>
        </w:rPr>
        <w:t>أذيعت</w:t>
      </w:r>
      <w:r w:rsidRPr="008617EA">
        <w:rPr>
          <w:rtl/>
        </w:rPr>
        <w:t xml:space="preserve"> </w:t>
      </w:r>
      <w:r>
        <w:rPr>
          <w:rFonts w:hint="cs"/>
          <w:rtl/>
        </w:rPr>
        <w:t>ا</w:t>
      </w:r>
      <w:r w:rsidRPr="00AE1684">
        <w:rPr>
          <w:rFonts w:hint="cs"/>
          <w:rtl/>
        </w:rPr>
        <w:t>عترافاتهم</w:t>
      </w:r>
      <w:r w:rsidRPr="008617EA">
        <w:rPr>
          <w:rtl/>
        </w:rPr>
        <w:t xml:space="preserve"> </w:t>
      </w:r>
      <w:r w:rsidRPr="008617EA">
        <w:rPr>
          <w:rFonts w:hint="cs"/>
          <w:rtl/>
        </w:rPr>
        <w:t>في</w:t>
      </w:r>
      <w:r w:rsidRPr="008617EA">
        <w:rPr>
          <w:rtl/>
        </w:rPr>
        <w:t xml:space="preserve"> 2 </w:t>
      </w:r>
      <w:r w:rsidRPr="006B7E81">
        <w:rPr>
          <w:rFonts w:hint="cs"/>
          <w:rtl/>
        </w:rPr>
        <w:t>كانون</w:t>
      </w:r>
      <w:r w:rsidRPr="006B7E81">
        <w:rPr>
          <w:rtl/>
        </w:rPr>
        <w:t xml:space="preserve"> </w:t>
      </w:r>
      <w:r w:rsidRPr="006B7E81">
        <w:rPr>
          <w:rFonts w:hint="cs"/>
          <w:rtl/>
        </w:rPr>
        <w:t>الأول</w:t>
      </w:r>
      <w:r w:rsidRPr="006B7E81">
        <w:rPr>
          <w:rtl/>
        </w:rPr>
        <w:t>/</w:t>
      </w:r>
      <w:r w:rsidRPr="008617EA">
        <w:rPr>
          <w:rtl/>
        </w:rPr>
        <w:t xml:space="preserve">ديسمبر 2008 </w:t>
      </w:r>
      <w:r w:rsidRPr="008617EA">
        <w:rPr>
          <w:rFonts w:hint="cs"/>
          <w:rtl/>
        </w:rPr>
        <w:t>يواجهون</w:t>
      </w:r>
      <w:r w:rsidRPr="008617EA">
        <w:rPr>
          <w:rtl/>
        </w:rPr>
        <w:t xml:space="preserve"> </w:t>
      </w:r>
      <w:r>
        <w:rPr>
          <w:rFonts w:hint="cs"/>
          <w:rtl/>
        </w:rPr>
        <w:t>الا</w:t>
      </w:r>
      <w:r w:rsidRPr="00AE1684">
        <w:rPr>
          <w:rFonts w:hint="cs"/>
          <w:rtl/>
        </w:rPr>
        <w:t>تهام</w:t>
      </w:r>
      <w:r w:rsidRPr="00AE1684">
        <w:rPr>
          <w:rtl/>
        </w:rPr>
        <w:t xml:space="preserve"> </w:t>
      </w:r>
      <w:r w:rsidRPr="00AE1684">
        <w:rPr>
          <w:rFonts w:hint="cs"/>
          <w:rtl/>
        </w:rPr>
        <w:t>ب</w:t>
      </w:r>
      <w:r>
        <w:rPr>
          <w:rFonts w:hint="cs"/>
          <w:rtl/>
        </w:rPr>
        <w:t>ا</w:t>
      </w:r>
      <w:r w:rsidRPr="00AE1684">
        <w:rPr>
          <w:rFonts w:hint="cs"/>
          <w:rtl/>
        </w:rPr>
        <w:t>رتكاب</w:t>
      </w:r>
      <w:r w:rsidRPr="008617EA">
        <w:rPr>
          <w:rtl/>
        </w:rPr>
        <w:t xml:space="preserve"> </w:t>
      </w:r>
      <w:r w:rsidRPr="008617EA">
        <w:rPr>
          <w:rFonts w:hint="cs"/>
          <w:rtl/>
        </w:rPr>
        <w:t>جنايات</w:t>
      </w:r>
      <w:r w:rsidRPr="008617EA">
        <w:rPr>
          <w:rtl/>
        </w:rPr>
        <w:t xml:space="preserve"> </w:t>
      </w:r>
      <w:r w:rsidRPr="008617EA">
        <w:rPr>
          <w:rFonts w:hint="cs"/>
          <w:rtl/>
        </w:rPr>
        <w:t>بمقتضى</w:t>
      </w:r>
      <w:r w:rsidRPr="008617EA">
        <w:rPr>
          <w:rtl/>
        </w:rPr>
        <w:t xml:space="preserve"> </w:t>
      </w:r>
      <w:r w:rsidRPr="008617EA">
        <w:rPr>
          <w:rFonts w:hint="cs"/>
          <w:rtl/>
        </w:rPr>
        <w:t>قوانين</w:t>
      </w:r>
      <w:r w:rsidRPr="008617EA">
        <w:rPr>
          <w:rtl/>
        </w:rPr>
        <w:t xml:space="preserve"> </w:t>
      </w:r>
      <w:r w:rsidRPr="008617EA">
        <w:rPr>
          <w:rFonts w:hint="cs"/>
          <w:rtl/>
        </w:rPr>
        <w:t>مختلفة</w:t>
      </w:r>
      <w:r w:rsidRPr="008617EA">
        <w:rPr>
          <w:rtl/>
        </w:rPr>
        <w:t xml:space="preserve"> </w:t>
      </w:r>
      <w:r w:rsidRPr="008617EA">
        <w:rPr>
          <w:rFonts w:hint="cs"/>
          <w:rtl/>
        </w:rPr>
        <w:t>بينها</w:t>
      </w:r>
      <w:r w:rsidRPr="008617EA">
        <w:rPr>
          <w:rtl/>
        </w:rPr>
        <w:t xml:space="preserve"> </w:t>
      </w:r>
      <w:r w:rsidRPr="008617EA">
        <w:rPr>
          <w:rFonts w:hint="cs"/>
          <w:rtl/>
        </w:rPr>
        <w:t>قانون</w:t>
      </w:r>
      <w:r w:rsidRPr="008617EA">
        <w:rPr>
          <w:rtl/>
        </w:rPr>
        <w:t xml:space="preserve"> </w:t>
      </w:r>
      <w:r w:rsidRPr="008617EA">
        <w:rPr>
          <w:rFonts w:hint="cs"/>
          <w:rtl/>
        </w:rPr>
        <w:t>المفرقعات</w:t>
      </w:r>
      <w:r w:rsidRPr="008617EA">
        <w:rPr>
          <w:rtl/>
        </w:rPr>
        <w:t xml:space="preserve"> </w:t>
      </w:r>
      <w:r w:rsidRPr="008617EA">
        <w:rPr>
          <w:rFonts w:hint="cs"/>
          <w:rtl/>
        </w:rPr>
        <w:t>والأسلحة</w:t>
      </w:r>
      <w:r w:rsidRPr="008617EA">
        <w:rPr>
          <w:rtl/>
        </w:rPr>
        <w:t xml:space="preserve"> </w:t>
      </w:r>
      <w:r w:rsidRPr="008617EA">
        <w:rPr>
          <w:rFonts w:hint="cs"/>
          <w:rtl/>
        </w:rPr>
        <w:t>والذخائر</w:t>
      </w:r>
      <w:r w:rsidRPr="008617EA">
        <w:rPr>
          <w:rtl/>
        </w:rPr>
        <w:t xml:space="preserve"> </w:t>
      </w:r>
      <w:r w:rsidRPr="008617EA">
        <w:rPr>
          <w:rFonts w:hint="cs"/>
          <w:rtl/>
        </w:rPr>
        <w:t>واستخدامها</w:t>
      </w:r>
      <w:r w:rsidRPr="008617EA">
        <w:rPr>
          <w:rtl/>
        </w:rPr>
        <w:t xml:space="preserve"> </w:t>
      </w:r>
      <w:r w:rsidRPr="008617EA">
        <w:rPr>
          <w:rFonts w:hint="cs"/>
          <w:rtl/>
        </w:rPr>
        <w:t>لسنة</w:t>
      </w:r>
      <w:r w:rsidRPr="008617EA">
        <w:rPr>
          <w:rtl/>
        </w:rPr>
        <w:t xml:space="preserve"> 1976 </w:t>
      </w:r>
      <w:r w:rsidRPr="008617EA">
        <w:rPr>
          <w:rFonts w:hint="cs"/>
          <w:rtl/>
        </w:rPr>
        <w:t>وقانون</w:t>
      </w:r>
      <w:r w:rsidRPr="008617EA">
        <w:rPr>
          <w:rtl/>
        </w:rPr>
        <w:t xml:space="preserve"> </w:t>
      </w:r>
      <w:r w:rsidRPr="008617EA">
        <w:rPr>
          <w:rFonts w:hint="cs"/>
          <w:rtl/>
        </w:rPr>
        <w:t>العقوبات</w:t>
      </w:r>
      <w:r w:rsidRPr="008617EA">
        <w:rPr>
          <w:rtl/>
        </w:rPr>
        <w:t xml:space="preserve"> </w:t>
      </w:r>
      <w:r w:rsidRPr="008617EA">
        <w:rPr>
          <w:rFonts w:hint="cs"/>
          <w:rtl/>
        </w:rPr>
        <w:t>لسنة</w:t>
      </w:r>
      <w:r w:rsidRPr="008617EA">
        <w:rPr>
          <w:rtl/>
        </w:rPr>
        <w:t xml:space="preserve"> 1976 </w:t>
      </w:r>
      <w:r w:rsidRPr="008617EA">
        <w:rPr>
          <w:rFonts w:hint="cs"/>
          <w:rtl/>
        </w:rPr>
        <w:t>وقانون</w:t>
      </w:r>
      <w:r w:rsidRPr="008617EA">
        <w:rPr>
          <w:rtl/>
        </w:rPr>
        <w:t xml:space="preserve"> </w:t>
      </w:r>
      <w:r w:rsidRPr="008617EA">
        <w:rPr>
          <w:rFonts w:hint="cs"/>
          <w:rtl/>
        </w:rPr>
        <w:t>حماية</w:t>
      </w:r>
      <w:r w:rsidRPr="008617EA">
        <w:rPr>
          <w:rtl/>
        </w:rPr>
        <w:t xml:space="preserve"> </w:t>
      </w:r>
      <w:r w:rsidRPr="008617EA">
        <w:rPr>
          <w:rFonts w:hint="cs"/>
          <w:rtl/>
        </w:rPr>
        <w:t>المجتمع</w:t>
      </w:r>
      <w:r w:rsidRPr="008617EA">
        <w:rPr>
          <w:rtl/>
        </w:rPr>
        <w:t xml:space="preserve"> </w:t>
      </w:r>
      <w:r w:rsidRPr="008617EA">
        <w:rPr>
          <w:rFonts w:hint="cs"/>
          <w:rtl/>
        </w:rPr>
        <w:t>من</w:t>
      </w:r>
      <w:r w:rsidRPr="008617EA">
        <w:rPr>
          <w:rtl/>
        </w:rPr>
        <w:t xml:space="preserve"> </w:t>
      </w:r>
      <w:r w:rsidRPr="008617EA">
        <w:rPr>
          <w:rFonts w:hint="cs"/>
          <w:rtl/>
        </w:rPr>
        <w:t>الأعمال</w:t>
      </w:r>
      <w:r w:rsidRPr="008617EA">
        <w:rPr>
          <w:rtl/>
        </w:rPr>
        <w:t xml:space="preserve"> </w:t>
      </w:r>
      <w:r w:rsidRPr="008617EA">
        <w:rPr>
          <w:rFonts w:hint="cs"/>
          <w:rtl/>
        </w:rPr>
        <w:t>الإرهابية</w:t>
      </w:r>
      <w:r w:rsidRPr="008617EA">
        <w:rPr>
          <w:rtl/>
        </w:rPr>
        <w:t xml:space="preserve"> </w:t>
      </w:r>
      <w:r w:rsidRPr="008617EA">
        <w:rPr>
          <w:rFonts w:hint="cs"/>
          <w:rtl/>
        </w:rPr>
        <w:t>لسنة</w:t>
      </w:r>
      <w:r w:rsidRPr="008617EA">
        <w:rPr>
          <w:rtl/>
        </w:rPr>
        <w:t xml:space="preserve"> 2006</w:t>
      </w:r>
      <w:r w:rsidRPr="008617EA">
        <w:rPr>
          <w:rFonts w:hint="cs"/>
          <w:rtl/>
        </w:rPr>
        <w:t>،</w:t>
      </w:r>
      <w:r w:rsidRPr="008617EA">
        <w:rPr>
          <w:rtl/>
        </w:rPr>
        <w:t xml:space="preserve"> </w:t>
      </w:r>
      <w:r w:rsidRPr="008617EA">
        <w:rPr>
          <w:rFonts w:hint="cs"/>
          <w:rtl/>
        </w:rPr>
        <w:t>وكما</w:t>
      </w:r>
      <w:r w:rsidRPr="008617EA">
        <w:rPr>
          <w:rtl/>
        </w:rPr>
        <w:t xml:space="preserve"> </w:t>
      </w:r>
      <w:r w:rsidRPr="008617EA">
        <w:rPr>
          <w:rFonts w:hint="cs"/>
          <w:rtl/>
        </w:rPr>
        <w:t>أوضح</w:t>
      </w:r>
      <w:r w:rsidRPr="008617EA">
        <w:rPr>
          <w:rtl/>
        </w:rPr>
        <w:t xml:space="preserve"> </w:t>
      </w:r>
      <w:r w:rsidRPr="008617EA">
        <w:rPr>
          <w:rFonts w:hint="cs"/>
          <w:rtl/>
        </w:rPr>
        <w:t>النائب</w:t>
      </w:r>
      <w:r w:rsidRPr="008617EA">
        <w:rPr>
          <w:rtl/>
        </w:rPr>
        <w:t xml:space="preserve"> </w:t>
      </w:r>
      <w:r w:rsidRPr="008617EA">
        <w:rPr>
          <w:rFonts w:hint="cs"/>
          <w:rtl/>
        </w:rPr>
        <w:t>العام</w:t>
      </w:r>
      <w:r w:rsidRPr="008617EA">
        <w:rPr>
          <w:rtl/>
        </w:rPr>
        <w:t xml:space="preserve"> </w:t>
      </w:r>
      <w:r w:rsidRPr="008617EA">
        <w:rPr>
          <w:rFonts w:hint="cs"/>
          <w:rtl/>
        </w:rPr>
        <w:t>وقتها</w:t>
      </w:r>
      <w:r w:rsidRPr="008617EA">
        <w:rPr>
          <w:rtl/>
        </w:rPr>
        <w:t xml:space="preserve"> </w:t>
      </w:r>
      <w:r w:rsidRPr="008617EA">
        <w:rPr>
          <w:rFonts w:hint="cs"/>
          <w:rtl/>
        </w:rPr>
        <w:t>أن</w:t>
      </w:r>
      <w:r w:rsidRPr="008617EA">
        <w:rPr>
          <w:rtl/>
        </w:rPr>
        <w:t xml:space="preserve"> </w:t>
      </w:r>
      <w:r w:rsidRPr="008617EA">
        <w:rPr>
          <w:rFonts w:hint="cs"/>
          <w:rtl/>
        </w:rPr>
        <w:t>إذاعة</w:t>
      </w:r>
      <w:r w:rsidRPr="008617EA">
        <w:rPr>
          <w:rtl/>
        </w:rPr>
        <w:t xml:space="preserve"> </w:t>
      </w:r>
      <w:r w:rsidRPr="008617EA">
        <w:rPr>
          <w:rFonts w:hint="cs"/>
          <w:rtl/>
        </w:rPr>
        <w:t>الاعترافات</w:t>
      </w:r>
      <w:r w:rsidRPr="008617EA">
        <w:rPr>
          <w:rtl/>
        </w:rPr>
        <w:t xml:space="preserve"> </w:t>
      </w:r>
      <w:r w:rsidRPr="008617EA">
        <w:rPr>
          <w:rFonts w:hint="cs"/>
          <w:rtl/>
        </w:rPr>
        <w:t>جاءت</w:t>
      </w:r>
      <w:r w:rsidRPr="008617EA">
        <w:rPr>
          <w:rtl/>
        </w:rPr>
        <w:t xml:space="preserve"> </w:t>
      </w:r>
      <w:r w:rsidRPr="008617EA">
        <w:rPr>
          <w:rFonts w:hint="cs"/>
          <w:rtl/>
        </w:rPr>
        <w:t>لشعور</w:t>
      </w:r>
      <w:r w:rsidRPr="008617EA">
        <w:rPr>
          <w:rtl/>
        </w:rPr>
        <w:t xml:space="preserve"> </w:t>
      </w:r>
      <w:r w:rsidRPr="008617EA">
        <w:rPr>
          <w:rFonts w:hint="cs"/>
          <w:rtl/>
        </w:rPr>
        <w:t>جهاز</w:t>
      </w:r>
      <w:r w:rsidRPr="008617EA">
        <w:rPr>
          <w:rtl/>
        </w:rPr>
        <w:t xml:space="preserve"> </w:t>
      </w:r>
      <w:r w:rsidRPr="008617EA">
        <w:rPr>
          <w:rFonts w:hint="cs"/>
          <w:rtl/>
        </w:rPr>
        <w:t>الأمن</w:t>
      </w:r>
      <w:r w:rsidRPr="008617EA">
        <w:rPr>
          <w:rtl/>
        </w:rPr>
        <w:t xml:space="preserve"> </w:t>
      </w:r>
      <w:r w:rsidRPr="008617EA">
        <w:rPr>
          <w:rFonts w:hint="cs"/>
          <w:rtl/>
        </w:rPr>
        <w:t>الوطني</w:t>
      </w:r>
      <w:r w:rsidRPr="008617EA">
        <w:rPr>
          <w:rtl/>
        </w:rPr>
        <w:t xml:space="preserve"> </w:t>
      </w:r>
      <w:r w:rsidRPr="008617EA">
        <w:rPr>
          <w:rFonts w:hint="cs"/>
          <w:rtl/>
        </w:rPr>
        <w:t>بأن</w:t>
      </w:r>
      <w:r w:rsidRPr="008617EA">
        <w:rPr>
          <w:rtl/>
        </w:rPr>
        <w:t xml:space="preserve"> </w:t>
      </w:r>
      <w:r w:rsidRPr="008617EA">
        <w:rPr>
          <w:rFonts w:hint="cs"/>
          <w:rtl/>
        </w:rPr>
        <w:t>في</w:t>
      </w:r>
      <w:r w:rsidRPr="008617EA">
        <w:rPr>
          <w:rtl/>
        </w:rPr>
        <w:t xml:space="preserve"> </w:t>
      </w:r>
      <w:r w:rsidRPr="008617EA">
        <w:rPr>
          <w:rFonts w:hint="cs"/>
          <w:rtl/>
        </w:rPr>
        <w:t>إذاعتها</w:t>
      </w:r>
      <w:r w:rsidRPr="008617EA">
        <w:rPr>
          <w:rtl/>
        </w:rPr>
        <w:t xml:space="preserve"> </w:t>
      </w:r>
      <w:r w:rsidRPr="008617EA">
        <w:rPr>
          <w:rFonts w:hint="cs"/>
          <w:rtl/>
        </w:rPr>
        <w:t>مصلحة</w:t>
      </w:r>
      <w:r w:rsidRPr="008617EA">
        <w:rPr>
          <w:rtl/>
        </w:rPr>
        <w:t xml:space="preserve"> </w:t>
      </w:r>
      <w:r w:rsidRPr="008617EA">
        <w:rPr>
          <w:rFonts w:hint="cs"/>
          <w:rtl/>
        </w:rPr>
        <w:t>للأمن</w:t>
      </w:r>
      <w:r w:rsidRPr="008617EA">
        <w:rPr>
          <w:rtl/>
        </w:rPr>
        <w:t xml:space="preserve"> </w:t>
      </w:r>
      <w:r w:rsidRPr="008617EA">
        <w:rPr>
          <w:rFonts w:hint="cs"/>
          <w:rtl/>
        </w:rPr>
        <w:t>العام</w:t>
      </w:r>
      <w:r w:rsidRPr="008617EA">
        <w:rPr>
          <w:rtl/>
        </w:rPr>
        <w:t xml:space="preserve"> </w:t>
      </w:r>
      <w:r w:rsidRPr="008617EA">
        <w:rPr>
          <w:rFonts w:hint="cs"/>
          <w:rtl/>
        </w:rPr>
        <w:t>بطمأنة</w:t>
      </w:r>
      <w:r w:rsidRPr="008617EA">
        <w:rPr>
          <w:rtl/>
        </w:rPr>
        <w:t xml:space="preserve"> </w:t>
      </w:r>
      <w:r w:rsidRPr="008617EA">
        <w:rPr>
          <w:rFonts w:hint="cs"/>
          <w:rtl/>
        </w:rPr>
        <w:t>المواطنين</w:t>
      </w:r>
      <w:r w:rsidRPr="008617EA">
        <w:rPr>
          <w:rtl/>
        </w:rPr>
        <w:t xml:space="preserve"> </w:t>
      </w:r>
      <w:r w:rsidRPr="008617EA">
        <w:rPr>
          <w:rFonts w:hint="cs"/>
          <w:rtl/>
        </w:rPr>
        <w:t>والمقيمين</w:t>
      </w:r>
      <w:r w:rsidRPr="008617EA">
        <w:rPr>
          <w:rtl/>
        </w:rPr>
        <w:t xml:space="preserve"> </w:t>
      </w:r>
      <w:r>
        <w:rPr>
          <w:rFonts w:hint="cs"/>
          <w:rtl/>
        </w:rPr>
        <w:t>إ</w:t>
      </w:r>
      <w:r w:rsidRPr="00AE1684">
        <w:rPr>
          <w:rFonts w:hint="cs"/>
          <w:rtl/>
        </w:rPr>
        <w:t>لى</w:t>
      </w:r>
      <w:r w:rsidRPr="008617EA">
        <w:rPr>
          <w:rtl/>
        </w:rPr>
        <w:t xml:space="preserve"> </w:t>
      </w:r>
      <w:r w:rsidRPr="008617EA">
        <w:rPr>
          <w:rFonts w:hint="cs"/>
          <w:rtl/>
        </w:rPr>
        <w:t>نجاح</w:t>
      </w:r>
      <w:r w:rsidRPr="008617EA">
        <w:rPr>
          <w:rtl/>
        </w:rPr>
        <w:t xml:space="preserve"> </w:t>
      </w:r>
      <w:r w:rsidRPr="008617EA">
        <w:rPr>
          <w:rFonts w:hint="cs"/>
          <w:rtl/>
        </w:rPr>
        <w:t>السلطات</w:t>
      </w:r>
      <w:r w:rsidRPr="008617EA">
        <w:rPr>
          <w:rtl/>
        </w:rPr>
        <w:t xml:space="preserve"> </w:t>
      </w:r>
      <w:r w:rsidRPr="008617EA">
        <w:rPr>
          <w:rFonts w:hint="cs"/>
          <w:rtl/>
        </w:rPr>
        <w:t>في</w:t>
      </w:r>
      <w:r w:rsidRPr="008617EA">
        <w:rPr>
          <w:rtl/>
        </w:rPr>
        <w:t xml:space="preserve"> </w:t>
      </w:r>
      <w:r w:rsidRPr="008617EA">
        <w:rPr>
          <w:rFonts w:hint="cs"/>
          <w:rtl/>
        </w:rPr>
        <w:t>تقويض</w:t>
      </w:r>
      <w:r w:rsidRPr="008617EA">
        <w:rPr>
          <w:rtl/>
        </w:rPr>
        <w:t xml:space="preserve"> </w:t>
      </w:r>
      <w:r w:rsidRPr="008617EA">
        <w:rPr>
          <w:rFonts w:hint="cs"/>
          <w:rtl/>
        </w:rPr>
        <w:t>نشاط</w:t>
      </w:r>
      <w:r w:rsidRPr="008617EA">
        <w:rPr>
          <w:rtl/>
        </w:rPr>
        <w:t xml:space="preserve"> </w:t>
      </w:r>
      <w:r w:rsidRPr="008617EA">
        <w:rPr>
          <w:rFonts w:hint="cs"/>
          <w:rtl/>
        </w:rPr>
        <w:t>تلك</w:t>
      </w:r>
      <w:r w:rsidRPr="008617EA">
        <w:rPr>
          <w:rtl/>
        </w:rPr>
        <w:t xml:space="preserve"> </w:t>
      </w:r>
      <w:r w:rsidRPr="008617EA">
        <w:rPr>
          <w:rFonts w:hint="cs"/>
          <w:rtl/>
        </w:rPr>
        <w:t>الجماعة</w:t>
      </w:r>
      <w:r w:rsidRPr="008617EA">
        <w:rPr>
          <w:rtl/>
        </w:rPr>
        <w:t xml:space="preserve"> </w:t>
      </w:r>
      <w:r w:rsidRPr="008617EA">
        <w:rPr>
          <w:rFonts w:hint="cs"/>
          <w:rtl/>
        </w:rPr>
        <w:t>وما</w:t>
      </w:r>
      <w:r w:rsidRPr="008617EA">
        <w:rPr>
          <w:rtl/>
        </w:rPr>
        <w:t xml:space="preserve"> </w:t>
      </w:r>
      <w:r w:rsidRPr="008617EA">
        <w:rPr>
          <w:rFonts w:hint="cs"/>
          <w:rtl/>
        </w:rPr>
        <w:t>كانت</w:t>
      </w:r>
      <w:r w:rsidRPr="008617EA">
        <w:rPr>
          <w:rtl/>
        </w:rPr>
        <w:t xml:space="preserve"> </w:t>
      </w:r>
      <w:r w:rsidRPr="008617EA">
        <w:rPr>
          <w:rFonts w:hint="cs"/>
          <w:rtl/>
        </w:rPr>
        <w:t>تستهدفه</w:t>
      </w:r>
      <w:r w:rsidRPr="008617EA">
        <w:rPr>
          <w:rtl/>
        </w:rPr>
        <w:t xml:space="preserve"> </w:t>
      </w:r>
      <w:r w:rsidRPr="008617EA">
        <w:rPr>
          <w:rFonts w:hint="cs"/>
          <w:rtl/>
        </w:rPr>
        <w:t>من</w:t>
      </w:r>
      <w:r w:rsidRPr="008617EA">
        <w:rPr>
          <w:rtl/>
        </w:rPr>
        <w:t xml:space="preserve"> </w:t>
      </w:r>
      <w:r w:rsidRPr="008617EA">
        <w:rPr>
          <w:rFonts w:hint="cs"/>
          <w:rtl/>
        </w:rPr>
        <w:t>ارتكاب</w:t>
      </w:r>
      <w:r w:rsidRPr="008617EA">
        <w:rPr>
          <w:rtl/>
        </w:rPr>
        <w:t xml:space="preserve"> </w:t>
      </w:r>
      <w:r w:rsidRPr="008617EA">
        <w:rPr>
          <w:rFonts w:hint="cs"/>
          <w:rtl/>
        </w:rPr>
        <w:t>أعمال</w:t>
      </w:r>
      <w:r w:rsidRPr="008617EA">
        <w:rPr>
          <w:rtl/>
        </w:rPr>
        <w:t xml:space="preserve"> </w:t>
      </w:r>
      <w:r w:rsidRPr="008617EA">
        <w:rPr>
          <w:rFonts w:hint="cs"/>
          <w:rtl/>
        </w:rPr>
        <w:t>إرهابية،</w:t>
      </w:r>
      <w:r w:rsidRPr="008617EA">
        <w:rPr>
          <w:rtl/>
        </w:rPr>
        <w:t xml:space="preserve"> </w:t>
      </w:r>
      <w:r w:rsidRPr="008617EA">
        <w:rPr>
          <w:rFonts w:hint="cs"/>
          <w:rtl/>
        </w:rPr>
        <w:t>وقد</w:t>
      </w:r>
      <w:r w:rsidRPr="008617EA">
        <w:rPr>
          <w:rtl/>
        </w:rPr>
        <w:t xml:space="preserve"> </w:t>
      </w:r>
      <w:r w:rsidRPr="008617EA">
        <w:rPr>
          <w:rFonts w:hint="cs"/>
          <w:rtl/>
        </w:rPr>
        <w:t>تم</w:t>
      </w:r>
      <w:r w:rsidRPr="008617EA">
        <w:rPr>
          <w:rtl/>
        </w:rPr>
        <w:t xml:space="preserve"> </w:t>
      </w:r>
      <w:r w:rsidRPr="008617EA">
        <w:rPr>
          <w:rFonts w:hint="cs"/>
          <w:rtl/>
        </w:rPr>
        <w:t>منح</w:t>
      </w:r>
      <w:r w:rsidRPr="008617EA">
        <w:rPr>
          <w:rtl/>
        </w:rPr>
        <w:t xml:space="preserve"> </w:t>
      </w:r>
      <w:r w:rsidRPr="008617EA">
        <w:rPr>
          <w:rFonts w:hint="cs"/>
          <w:rtl/>
        </w:rPr>
        <w:t>تفويض</w:t>
      </w:r>
      <w:r w:rsidRPr="008617EA">
        <w:rPr>
          <w:rtl/>
        </w:rPr>
        <w:t xml:space="preserve"> </w:t>
      </w:r>
      <w:r w:rsidRPr="008617EA">
        <w:rPr>
          <w:rFonts w:hint="cs"/>
          <w:rtl/>
        </w:rPr>
        <w:t>قضائي</w:t>
      </w:r>
      <w:r w:rsidRPr="008617EA">
        <w:rPr>
          <w:rtl/>
        </w:rPr>
        <w:t xml:space="preserve"> </w:t>
      </w:r>
      <w:r w:rsidRPr="008617EA">
        <w:rPr>
          <w:rFonts w:hint="cs"/>
          <w:rtl/>
        </w:rPr>
        <w:t>على</w:t>
      </w:r>
      <w:r w:rsidRPr="008617EA">
        <w:rPr>
          <w:rtl/>
        </w:rPr>
        <w:t xml:space="preserve"> </w:t>
      </w:r>
      <w:r w:rsidRPr="008617EA">
        <w:rPr>
          <w:rFonts w:hint="cs"/>
          <w:rtl/>
        </w:rPr>
        <w:t>هذا</w:t>
      </w:r>
      <w:r w:rsidRPr="008617EA">
        <w:rPr>
          <w:rtl/>
        </w:rPr>
        <w:t xml:space="preserve"> </w:t>
      </w:r>
      <w:r w:rsidRPr="008617EA">
        <w:rPr>
          <w:rFonts w:hint="cs"/>
          <w:rtl/>
        </w:rPr>
        <w:t>الأساس،</w:t>
      </w:r>
      <w:r w:rsidRPr="008617EA">
        <w:rPr>
          <w:rtl/>
        </w:rPr>
        <w:t xml:space="preserve"> </w:t>
      </w:r>
      <w:r w:rsidRPr="008617EA">
        <w:rPr>
          <w:rFonts w:hint="cs"/>
          <w:rtl/>
        </w:rPr>
        <w:t>وهذه</w:t>
      </w:r>
      <w:r w:rsidRPr="008617EA">
        <w:rPr>
          <w:rtl/>
        </w:rPr>
        <w:t xml:space="preserve"> </w:t>
      </w:r>
      <w:r w:rsidRPr="008617EA">
        <w:rPr>
          <w:rFonts w:hint="cs"/>
          <w:rtl/>
        </w:rPr>
        <w:t>القضية</w:t>
      </w:r>
      <w:r w:rsidRPr="008617EA">
        <w:rPr>
          <w:rtl/>
        </w:rPr>
        <w:t xml:space="preserve"> </w:t>
      </w:r>
      <w:r w:rsidRPr="008617EA">
        <w:rPr>
          <w:rFonts w:hint="cs"/>
          <w:rtl/>
        </w:rPr>
        <w:t>يشار</w:t>
      </w:r>
      <w:r w:rsidRPr="008617EA">
        <w:rPr>
          <w:rtl/>
        </w:rPr>
        <w:t xml:space="preserve"> </w:t>
      </w:r>
      <w:r>
        <w:rPr>
          <w:rFonts w:hint="cs"/>
          <w:rtl/>
        </w:rPr>
        <w:t>إ</w:t>
      </w:r>
      <w:r w:rsidRPr="00AE1684">
        <w:rPr>
          <w:rFonts w:hint="cs"/>
          <w:rtl/>
        </w:rPr>
        <w:t>ليها</w:t>
      </w:r>
      <w:r w:rsidRPr="00AE1684">
        <w:rPr>
          <w:rtl/>
        </w:rPr>
        <w:t xml:space="preserve"> </w:t>
      </w:r>
      <w:r w:rsidRPr="00AE1684">
        <w:rPr>
          <w:rFonts w:hint="cs"/>
          <w:rtl/>
        </w:rPr>
        <w:t>ب</w:t>
      </w:r>
      <w:r>
        <w:rPr>
          <w:rFonts w:hint="cs"/>
          <w:rtl/>
        </w:rPr>
        <w:t>ا</w:t>
      </w:r>
      <w:r w:rsidRPr="00AE1684">
        <w:rPr>
          <w:rFonts w:hint="cs"/>
          <w:rtl/>
        </w:rPr>
        <w:t>سم</w:t>
      </w:r>
      <w:r w:rsidRPr="00AE1684">
        <w:rPr>
          <w:rtl/>
        </w:rPr>
        <w:t xml:space="preserve"> "</w:t>
      </w:r>
      <w:r w:rsidRPr="008617EA">
        <w:rPr>
          <w:rFonts w:hint="cs"/>
          <w:rtl/>
        </w:rPr>
        <w:t>قضية</w:t>
      </w:r>
      <w:r w:rsidRPr="008617EA">
        <w:rPr>
          <w:rtl/>
        </w:rPr>
        <w:t xml:space="preserve"> </w:t>
      </w:r>
      <w:r w:rsidRPr="008617EA">
        <w:rPr>
          <w:rFonts w:hint="cs"/>
          <w:rtl/>
        </w:rPr>
        <w:t>الحجيرة</w:t>
      </w:r>
      <w:r w:rsidRPr="008617EA">
        <w:rPr>
          <w:rtl/>
        </w:rPr>
        <w:t>".</w:t>
      </w:r>
    </w:p>
    <w:p w:rsidR="00364F0E" w:rsidRPr="008617EA" w:rsidRDefault="00364F0E" w:rsidP="007E4F07">
      <w:pPr>
        <w:pStyle w:val="SingleTxt"/>
        <w:rPr>
          <w:rtl/>
        </w:rPr>
      </w:pPr>
      <w:r w:rsidRPr="008617EA">
        <w:rPr>
          <w:rtl/>
        </w:rPr>
        <w:t>195-</w:t>
      </w:r>
      <w:r w:rsidRPr="008617EA">
        <w:rPr>
          <w:rtl/>
        </w:rPr>
        <w:tab/>
      </w:r>
      <w:r w:rsidRPr="008617EA">
        <w:rPr>
          <w:rFonts w:hint="cs"/>
          <w:rtl/>
        </w:rPr>
        <w:t>لم</w:t>
      </w:r>
      <w:r w:rsidRPr="008617EA">
        <w:rPr>
          <w:rtl/>
        </w:rPr>
        <w:t xml:space="preserve"> يحدث قط أن جرى إبقاء المتهمين في "قضية الحجيرة" أو احتجازهم داخل جهاز الأمن الوطني في المنامة. فالمبنى ليس </w:t>
      </w:r>
      <w:r w:rsidRPr="00AE1684">
        <w:rPr>
          <w:rtl/>
        </w:rPr>
        <w:t>مجهز</w:t>
      </w:r>
      <w:r>
        <w:rPr>
          <w:rtl/>
        </w:rPr>
        <w:t>اً</w:t>
      </w:r>
      <w:r w:rsidRPr="008617EA">
        <w:rPr>
          <w:rtl/>
        </w:rPr>
        <w:t xml:space="preserve"> بصفة مناسبة لإيواء الموقوفين. وعلى أي حال فلدى </w:t>
      </w:r>
      <w:r w:rsidRPr="008617EA">
        <w:rPr>
          <w:rFonts w:hint="cs"/>
          <w:rtl/>
          <w:lang w:bidi="ar-BH"/>
        </w:rPr>
        <w:t>سماع</w:t>
      </w:r>
      <w:r w:rsidRPr="008617EA">
        <w:rPr>
          <w:rtl/>
        </w:rPr>
        <w:t xml:space="preserve"> مزاعم بالتعذيب، قام </w:t>
      </w:r>
      <w:r w:rsidRPr="008617EA">
        <w:rPr>
          <w:rFonts w:hint="cs"/>
          <w:rtl/>
        </w:rPr>
        <w:t>النائب</w:t>
      </w:r>
      <w:r w:rsidRPr="008617EA">
        <w:rPr>
          <w:rtl/>
        </w:rPr>
        <w:t xml:space="preserve"> </w:t>
      </w:r>
      <w:r w:rsidRPr="008617EA">
        <w:rPr>
          <w:rFonts w:hint="cs"/>
          <w:rtl/>
        </w:rPr>
        <w:t>العام</w:t>
      </w:r>
      <w:r w:rsidRPr="008617EA">
        <w:rPr>
          <w:rtl/>
        </w:rPr>
        <w:t xml:space="preserve"> بإجراء تحقيق كامل الجوانب بشأنها، وشمل التحقيق فحص خبراء الطب الشرعي للمتهمين ولم يجدوا </w:t>
      </w:r>
      <w:r w:rsidRPr="00AE1684">
        <w:rPr>
          <w:rtl/>
        </w:rPr>
        <w:t>دليل</w:t>
      </w:r>
      <w:r>
        <w:rPr>
          <w:rtl/>
        </w:rPr>
        <w:t>اً</w:t>
      </w:r>
      <w:r w:rsidRPr="008617EA">
        <w:rPr>
          <w:rtl/>
        </w:rPr>
        <w:t xml:space="preserve"> على أن أي واحد من الموقوفين في "قضية الحجيرة" كان قد تم إخضاعه للتعذيب. ولقد أعادت المحكمة فتح هذا الموضوع ففحصت الأدلة المتاحة بنفسها وتلقت إفادات حول الموضوع من المحامين الذين كانوا يمثلون المتهمين. ومرة أُخرى لم تتوصل المحكمة إلى أن المتهمين كانوا قد تم إخضاعهم للتعذيب أو أي إساءة معاملة من النوع المذكور في الفقرة 34 من قائمة المسائل المثارة.</w:t>
      </w:r>
    </w:p>
    <w:p w:rsidR="00364F0E" w:rsidRPr="008617EA" w:rsidRDefault="00364F0E" w:rsidP="007E4F07">
      <w:pPr>
        <w:pStyle w:val="SingleTxt"/>
        <w:rPr>
          <w:rtl/>
          <w:lang w:bidi="ar-BH"/>
        </w:rPr>
      </w:pPr>
      <w:r w:rsidRPr="008617EA">
        <w:rPr>
          <w:rtl/>
          <w:lang w:bidi="ar-BH"/>
        </w:rPr>
        <w:t>196-</w:t>
      </w:r>
      <w:r w:rsidRPr="008617EA">
        <w:rPr>
          <w:rtl/>
          <w:lang w:bidi="ar-BH"/>
        </w:rPr>
        <w:tab/>
      </w:r>
      <w:r w:rsidRPr="008617EA">
        <w:rPr>
          <w:rFonts w:hint="cs"/>
          <w:rtl/>
        </w:rPr>
        <w:t>باشرت</w:t>
      </w:r>
      <w:r w:rsidRPr="008617EA">
        <w:rPr>
          <w:rtl/>
        </w:rPr>
        <w:t xml:space="preserve"> </w:t>
      </w:r>
      <w:r w:rsidRPr="008617EA">
        <w:rPr>
          <w:rFonts w:hint="cs"/>
          <w:rtl/>
          <w:lang w:bidi="ar-BH"/>
        </w:rPr>
        <w:t>النيابة</w:t>
      </w:r>
      <w:r w:rsidRPr="008617EA">
        <w:rPr>
          <w:rtl/>
        </w:rPr>
        <w:t xml:space="preserve"> </w:t>
      </w:r>
      <w:r w:rsidRPr="008617EA">
        <w:rPr>
          <w:rFonts w:hint="cs"/>
          <w:rtl/>
          <w:lang w:bidi="ar-BH"/>
        </w:rPr>
        <w:t>العامة</w:t>
      </w:r>
      <w:r w:rsidRPr="008617EA">
        <w:rPr>
          <w:rtl/>
        </w:rPr>
        <w:t xml:space="preserve"> </w:t>
      </w:r>
      <w:r w:rsidRPr="008617EA">
        <w:rPr>
          <w:rFonts w:hint="cs"/>
          <w:rtl/>
          <w:lang w:bidi="ar-BH"/>
        </w:rPr>
        <w:t>التحقيق</w:t>
      </w:r>
      <w:r w:rsidRPr="008617EA">
        <w:rPr>
          <w:rtl/>
        </w:rPr>
        <w:t xml:space="preserve"> </w:t>
      </w:r>
      <w:r w:rsidRPr="008617EA">
        <w:rPr>
          <w:rFonts w:hint="cs"/>
          <w:rtl/>
          <w:lang w:bidi="ar-BH"/>
        </w:rPr>
        <w:t>مع</w:t>
      </w:r>
      <w:r w:rsidRPr="008617EA">
        <w:rPr>
          <w:rtl/>
        </w:rPr>
        <w:t xml:space="preserve"> </w:t>
      </w:r>
      <w:r w:rsidRPr="008617EA">
        <w:rPr>
          <w:rFonts w:hint="cs"/>
          <w:rtl/>
          <w:lang w:bidi="ar-BH"/>
        </w:rPr>
        <w:t>المتهمين</w:t>
      </w:r>
      <w:r w:rsidRPr="008617EA">
        <w:rPr>
          <w:rtl/>
        </w:rPr>
        <w:t xml:space="preserve"> </w:t>
      </w:r>
      <w:r w:rsidRPr="008617EA">
        <w:rPr>
          <w:rFonts w:hint="cs"/>
          <w:rtl/>
          <w:lang w:bidi="ar-BH"/>
        </w:rPr>
        <w:t>فور</w:t>
      </w:r>
      <w:r w:rsidRPr="008617EA">
        <w:rPr>
          <w:rtl/>
        </w:rPr>
        <w:t xml:space="preserve"> </w:t>
      </w:r>
      <w:r w:rsidRPr="008617EA">
        <w:rPr>
          <w:rFonts w:hint="cs"/>
          <w:rtl/>
          <w:lang w:bidi="ar-BH"/>
        </w:rPr>
        <w:t>عرضهم</w:t>
      </w:r>
      <w:r w:rsidRPr="008617EA">
        <w:rPr>
          <w:rtl/>
        </w:rPr>
        <w:t xml:space="preserve"> </w:t>
      </w:r>
      <w:r w:rsidRPr="008617EA">
        <w:rPr>
          <w:rFonts w:hint="cs"/>
          <w:rtl/>
          <w:lang w:bidi="ar-BH"/>
        </w:rPr>
        <w:t>عليها،</w:t>
      </w:r>
      <w:r w:rsidRPr="008617EA">
        <w:rPr>
          <w:rtl/>
        </w:rPr>
        <w:t xml:space="preserve"> </w:t>
      </w:r>
      <w:r w:rsidRPr="008617EA">
        <w:rPr>
          <w:rFonts w:hint="cs"/>
          <w:rtl/>
          <w:lang w:bidi="ar-BH"/>
        </w:rPr>
        <w:t>وتلقت</w:t>
      </w:r>
      <w:r w:rsidRPr="008617EA">
        <w:rPr>
          <w:rtl/>
        </w:rPr>
        <w:t xml:space="preserve"> </w:t>
      </w:r>
      <w:r w:rsidRPr="008617EA">
        <w:rPr>
          <w:rFonts w:hint="cs"/>
          <w:rtl/>
          <w:lang w:bidi="ar-BH"/>
        </w:rPr>
        <w:t>أقوالهم</w:t>
      </w:r>
      <w:r w:rsidRPr="008617EA">
        <w:rPr>
          <w:rtl/>
        </w:rPr>
        <w:t xml:space="preserve"> </w:t>
      </w:r>
      <w:r w:rsidRPr="008617EA">
        <w:rPr>
          <w:rFonts w:hint="cs"/>
          <w:rtl/>
          <w:lang w:bidi="ar-BH"/>
        </w:rPr>
        <w:t>ما</w:t>
      </w:r>
      <w:r w:rsidRPr="008617EA">
        <w:rPr>
          <w:rtl/>
        </w:rPr>
        <w:t xml:space="preserve"> </w:t>
      </w:r>
      <w:r w:rsidRPr="008617EA">
        <w:rPr>
          <w:rFonts w:hint="cs"/>
          <w:rtl/>
          <w:lang w:bidi="ar-BH"/>
        </w:rPr>
        <w:t>بين</w:t>
      </w:r>
      <w:r w:rsidRPr="008617EA">
        <w:rPr>
          <w:rtl/>
        </w:rPr>
        <w:t xml:space="preserve"> </w:t>
      </w:r>
      <w:r>
        <w:rPr>
          <w:rFonts w:hint="cs"/>
          <w:rtl/>
          <w:lang w:bidi="ar-BH"/>
        </w:rPr>
        <w:t>إ</w:t>
      </w:r>
      <w:r w:rsidRPr="00AE1684">
        <w:rPr>
          <w:rFonts w:hint="cs"/>
          <w:rtl/>
          <w:lang w:bidi="ar-BH"/>
        </w:rPr>
        <w:t>نكار</w:t>
      </w:r>
      <w:r w:rsidRPr="008617EA">
        <w:rPr>
          <w:rtl/>
        </w:rPr>
        <w:t xml:space="preserve"> </w:t>
      </w:r>
      <w:r w:rsidRPr="008617EA">
        <w:rPr>
          <w:rFonts w:hint="cs"/>
          <w:rtl/>
          <w:lang w:bidi="ar-BH"/>
        </w:rPr>
        <w:t>واعتراف</w:t>
      </w:r>
      <w:r w:rsidRPr="008617EA">
        <w:rPr>
          <w:rtl/>
        </w:rPr>
        <w:t>.</w:t>
      </w:r>
    </w:p>
    <w:p w:rsidR="00364F0E" w:rsidRPr="008617EA" w:rsidRDefault="00364F0E" w:rsidP="007E4F07">
      <w:pPr>
        <w:pStyle w:val="SingleTxt"/>
        <w:rPr>
          <w:rtl/>
          <w:lang w:bidi="ar-BH"/>
        </w:rPr>
      </w:pPr>
      <w:r w:rsidRPr="008617EA">
        <w:rPr>
          <w:rtl/>
          <w:lang w:bidi="ar-BH"/>
        </w:rPr>
        <w:t>197-</w:t>
      </w:r>
      <w:r w:rsidRPr="008617EA">
        <w:rPr>
          <w:rtl/>
          <w:lang w:bidi="ar-BH"/>
        </w:rPr>
        <w:tab/>
      </w:r>
      <w:r w:rsidRPr="00AE1684">
        <w:rPr>
          <w:rFonts w:hint="cs"/>
          <w:rtl/>
        </w:rPr>
        <w:t>بناء</w:t>
      </w:r>
      <w:r>
        <w:rPr>
          <w:rFonts w:hint="cs"/>
          <w:rtl/>
          <w:lang w:bidi="ar-BH"/>
        </w:rPr>
        <w:t>ً</w:t>
      </w:r>
      <w:r w:rsidRPr="008617EA">
        <w:rPr>
          <w:rtl/>
          <w:lang w:bidi="ar-BH"/>
        </w:rPr>
        <w:t xml:space="preserve"> </w:t>
      </w:r>
      <w:r w:rsidRPr="008617EA">
        <w:rPr>
          <w:rFonts w:hint="cs"/>
          <w:rtl/>
          <w:lang w:bidi="ar-BH"/>
        </w:rPr>
        <w:t>على</w:t>
      </w:r>
      <w:r w:rsidRPr="008617EA">
        <w:rPr>
          <w:rtl/>
          <w:lang w:bidi="ar-BH"/>
        </w:rPr>
        <w:t xml:space="preserve"> </w:t>
      </w:r>
      <w:r w:rsidRPr="008617EA">
        <w:rPr>
          <w:rFonts w:hint="cs"/>
          <w:rtl/>
          <w:lang w:bidi="ar-BH"/>
        </w:rPr>
        <w:t>قرار</w:t>
      </w:r>
      <w:r w:rsidRPr="008617EA">
        <w:rPr>
          <w:rtl/>
          <w:lang w:bidi="ar-BH"/>
        </w:rPr>
        <w:t xml:space="preserve"> </w:t>
      </w:r>
      <w:r w:rsidRPr="008617EA">
        <w:rPr>
          <w:rFonts w:hint="cs"/>
          <w:rtl/>
          <w:lang w:bidi="ar-BH"/>
        </w:rPr>
        <w:t>المحكمة</w:t>
      </w:r>
      <w:r w:rsidRPr="008617EA">
        <w:rPr>
          <w:rtl/>
          <w:lang w:bidi="ar-BH"/>
        </w:rPr>
        <w:t xml:space="preserve"> </w:t>
      </w:r>
      <w:r w:rsidRPr="008617EA">
        <w:rPr>
          <w:rFonts w:hint="cs"/>
          <w:rtl/>
          <w:lang w:bidi="ar-BH"/>
        </w:rPr>
        <w:t>قامت</w:t>
      </w:r>
      <w:r w:rsidRPr="008617EA">
        <w:rPr>
          <w:rtl/>
          <w:lang w:bidi="ar-BH"/>
        </w:rPr>
        <w:t xml:space="preserve"> </w:t>
      </w:r>
      <w:r w:rsidRPr="008617EA">
        <w:rPr>
          <w:rFonts w:hint="cs"/>
          <w:rtl/>
          <w:lang w:bidi="ar-BH"/>
        </w:rPr>
        <w:t>النيابة</w:t>
      </w:r>
      <w:r w:rsidRPr="008617EA">
        <w:rPr>
          <w:rtl/>
          <w:lang w:bidi="ar-BH"/>
        </w:rPr>
        <w:t xml:space="preserve"> </w:t>
      </w:r>
      <w:r w:rsidRPr="008617EA">
        <w:rPr>
          <w:rFonts w:hint="cs"/>
          <w:rtl/>
          <w:lang w:bidi="ar-BH"/>
        </w:rPr>
        <w:t>بتفقد</w:t>
      </w:r>
      <w:r w:rsidRPr="008617EA">
        <w:rPr>
          <w:rtl/>
          <w:lang w:bidi="ar-BH"/>
        </w:rPr>
        <w:t xml:space="preserve"> </w:t>
      </w:r>
      <w:r w:rsidRPr="008617EA">
        <w:rPr>
          <w:rFonts w:hint="cs"/>
          <w:rtl/>
          <w:lang w:bidi="ar-BH"/>
        </w:rPr>
        <w:t>أحوال</w:t>
      </w:r>
      <w:r w:rsidRPr="008617EA">
        <w:rPr>
          <w:rtl/>
          <w:lang w:bidi="ar-BH"/>
        </w:rPr>
        <w:t xml:space="preserve"> </w:t>
      </w:r>
      <w:r w:rsidRPr="008617EA">
        <w:rPr>
          <w:rFonts w:hint="cs"/>
          <w:rtl/>
          <w:lang w:bidi="ar-BH"/>
        </w:rPr>
        <w:t>المتهمين</w:t>
      </w:r>
      <w:r w:rsidRPr="008617EA">
        <w:rPr>
          <w:rtl/>
          <w:lang w:bidi="ar-BH"/>
        </w:rPr>
        <w:t xml:space="preserve"> </w:t>
      </w:r>
      <w:r w:rsidRPr="008617EA">
        <w:rPr>
          <w:rFonts w:hint="cs"/>
          <w:rtl/>
          <w:lang w:bidi="ar-BH"/>
        </w:rPr>
        <w:t>بمركز</w:t>
      </w:r>
      <w:r w:rsidRPr="008617EA">
        <w:rPr>
          <w:rtl/>
          <w:lang w:bidi="ar-BH"/>
        </w:rPr>
        <w:t xml:space="preserve"> </w:t>
      </w:r>
      <w:r w:rsidRPr="008617EA">
        <w:rPr>
          <w:rFonts w:hint="cs"/>
          <w:rtl/>
          <w:lang w:bidi="ar-BH"/>
        </w:rPr>
        <w:t>توقيف</w:t>
      </w:r>
      <w:r w:rsidRPr="008617EA">
        <w:rPr>
          <w:rtl/>
          <w:lang w:bidi="ar-BH"/>
        </w:rPr>
        <w:t xml:space="preserve"> </w:t>
      </w:r>
      <w:r w:rsidRPr="008617EA">
        <w:rPr>
          <w:rFonts w:hint="cs"/>
          <w:rtl/>
          <w:lang w:bidi="ar-BH"/>
        </w:rPr>
        <w:t>الحوض</w:t>
      </w:r>
      <w:r w:rsidRPr="008617EA">
        <w:rPr>
          <w:rtl/>
          <w:lang w:bidi="ar-BH"/>
        </w:rPr>
        <w:t xml:space="preserve"> </w:t>
      </w:r>
      <w:r w:rsidRPr="008617EA">
        <w:rPr>
          <w:rFonts w:hint="cs"/>
          <w:rtl/>
          <w:lang w:bidi="ar-BH"/>
        </w:rPr>
        <w:t>الجاف،</w:t>
      </w:r>
      <w:r w:rsidRPr="008617EA">
        <w:rPr>
          <w:rtl/>
          <w:lang w:bidi="ar-BH"/>
        </w:rPr>
        <w:t xml:space="preserve"> </w:t>
      </w:r>
      <w:r w:rsidRPr="008617EA">
        <w:rPr>
          <w:rFonts w:hint="cs"/>
          <w:rtl/>
          <w:lang w:bidi="ar-BH"/>
        </w:rPr>
        <w:t>حيث</w:t>
      </w:r>
      <w:r w:rsidRPr="008617EA">
        <w:rPr>
          <w:rtl/>
          <w:lang w:bidi="ar-BH"/>
        </w:rPr>
        <w:t xml:space="preserve"> </w:t>
      </w:r>
      <w:r w:rsidRPr="008617EA">
        <w:rPr>
          <w:rFonts w:hint="cs"/>
          <w:rtl/>
          <w:lang w:bidi="ar-BH"/>
        </w:rPr>
        <w:t>التقت</w:t>
      </w:r>
      <w:r w:rsidRPr="008617EA">
        <w:rPr>
          <w:rtl/>
          <w:lang w:bidi="ar-BH"/>
        </w:rPr>
        <w:t xml:space="preserve"> </w:t>
      </w:r>
      <w:r w:rsidRPr="008617EA">
        <w:rPr>
          <w:rFonts w:hint="cs"/>
          <w:rtl/>
          <w:lang w:bidi="ar-BH"/>
        </w:rPr>
        <w:t>بهم،</w:t>
      </w:r>
      <w:r w:rsidRPr="008617EA">
        <w:rPr>
          <w:rtl/>
          <w:lang w:bidi="ar-BH"/>
        </w:rPr>
        <w:t xml:space="preserve"> </w:t>
      </w:r>
      <w:r w:rsidRPr="008617EA">
        <w:rPr>
          <w:rFonts w:hint="cs"/>
          <w:rtl/>
          <w:lang w:bidi="ar-BH"/>
        </w:rPr>
        <w:t>وهناك</w:t>
      </w:r>
      <w:r w:rsidRPr="008617EA">
        <w:rPr>
          <w:rtl/>
          <w:lang w:bidi="ar-BH"/>
        </w:rPr>
        <w:t xml:space="preserve"> </w:t>
      </w:r>
      <w:r>
        <w:rPr>
          <w:rFonts w:hint="cs"/>
          <w:rtl/>
          <w:lang w:bidi="ar-BH"/>
        </w:rPr>
        <w:t>أ</w:t>
      </w:r>
      <w:r w:rsidRPr="00AE1684">
        <w:rPr>
          <w:rFonts w:hint="cs"/>
          <w:rtl/>
          <w:lang w:bidi="ar-BH"/>
        </w:rPr>
        <w:t>فاد</w:t>
      </w:r>
      <w:r w:rsidRPr="008617EA">
        <w:rPr>
          <w:rtl/>
          <w:lang w:bidi="ar-BH"/>
        </w:rPr>
        <w:t xml:space="preserve"> </w:t>
      </w:r>
      <w:r w:rsidRPr="008617EA">
        <w:rPr>
          <w:rFonts w:hint="cs"/>
          <w:rtl/>
          <w:lang w:bidi="ar-BH"/>
        </w:rPr>
        <w:t>بعض</w:t>
      </w:r>
      <w:r w:rsidRPr="008617EA">
        <w:rPr>
          <w:rtl/>
          <w:lang w:bidi="ar-BH"/>
        </w:rPr>
        <w:t xml:space="preserve"> </w:t>
      </w:r>
      <w:r w:rsidRPr="008617EA">
        <w:rPr>
          <w:rFonts w:hint="cs"/>
          <w:rtl/>
          <w:lang w:bidi="ar-BH"/>
        </w:rPr>
        <w:t>من</w:t>
      </w:r>
      <w:r w:rsidRPr="008617EA">
        <w:rPr>
          <w:rtl/>
          <w:lang w:bidi="ar-BH"/>
        </w:rPr>
        <w:t xml:space="preserve"> </w:t>
      </w:r>
      <w:r w:rsidRPr="008617EA">
        <w:rPr>
          <w:rFonts w:hint="cs"/>
          <w:rtl/>
          <w:lang w:bidi="ar-BH"/>
        </w:rPr>
        <w:t>المتهمين</w:t>
      </w:r>
      <w:r w:rsidRPr="008617EA">
        <w:rPr>
          <w:rtl/>
          <w:lang w:bidi="ar-BH"/>
        </w:rPr>
        <w:t xml:space="preserve"> </w:t>
      </w:r>
      <w:r w:rsidRPr="008617EA">
        <w:rPr>
          <w:rFonts w:hint="cs"/>
          <w:rtl/>
          <w:lang w:bidi="ar-BH"/>
        </w:rPr>
        <w:t>بأن</w:t>
      </w:r>
      <w:r w:rsidRPr="008617EA">
        <w:rPr>
          <w:rtl/>
          <w:lang w:bidi="ar-BH"/>
        </w:rPr>
        <w:t xml:space="preserve"> </w:t>
      </w:r>
      <w:r w:rsidRPr="008617EA">
        <w:rPr>
          <w:rFonts w:hint="cs"/>
          <w:rtl/>
          <w:lang w:bidi="ar-BH"/>
        </w:rPr>
        <w:t>معاملة</w:t>
      </w:r>
      <w:r w:rsidRPr="008617EA">
        <w:rPr>
          <w:rtl/>
          <w:lang w:bidi="ar-BH"/>
        </w:rPr>
        <w:t xml:space="preserve"> </w:t>
      </w:r>
      <w:r w:rsidRPr="008617EA">
        <w:rPr>
          <w:rFonts w:hint="cs"/>
          <w:rtl/>
          <w:lang w:bidi="ar-BH"/>
        </w:rPr>
        <w:t>الشرطة</w:t>
      </w:r>
      <w:r w:rsidRPr="008617EA">
        <w:rPr>
          <w:rtl/>
          <w:lang w:bidi="ar-BH"/>
        </w:rPr>
        <w:t xml:space="preserve"> </w:t>
      </w:r>
      <w:r w:rsidRPr="008617EA">
        <w:rPr>
          <w:rFonts w:hint="cs"/>
          <w:rtl/>
          <w:lang w:bidi="ar-BH"/>
        </w:rPr>
        <w:t>بالتوقيف</w:t>
      </w:r>
      <w:r w:rsidRPr="008617EA">
        <w:rPr>
          <w:rtl/>
          <w:lang w:bidi="ar-BH"/>
        </w:rPr>
        <w:t xml:space="preserve"> </w:t>
      </w:r>
      <w:r w:rsidRPr="008617EA">
        <w:rPr>
          <w:rFonts w:hint="cs"/>
          <w:rtl/>
          <w:lang w:bidi="ar-BH"/>
        </w:rPr>
        <w:t>جيدة</w:t>
      </w:r>
      <w:r w:rsidRPr="008617EA">
        <w:rPr>
          <w:rtl/>
          <w:lang w:bidi="ar-BH"/>
        </w:rPr>
        <w:t xml:space="preserve"> </w:t>
      </w:r>
      <w:r w:rsidRPr="008617EA">
        <w:rPr>
          <w:rFonts w:hint="cs"/>
          <w:rtl/>
          <w:lang w:bidi="ar-BH"/>
        </w:rPr>
        <w:t>وأن</w:t>
      </w:r>
      <w:r w:rsidRPr="008617EA">
        <w:rPr>
          <w:rtl/>
          <w:lang w:bidi="ar-BH"/>
        </w:rPr>
        <w:t xml:space="preserve"> </w:t>
      </w:r>
      <w:r w:rsidRPr="008617EA">
        <w:rPr>
          <w:rFonts w:hint="cs"/>
          <w:rtl/>
          <w:lang w:bidi="ar-BH"/>
        </w:rPr>
        <w:t>حالة</w:t>
      </w:r>
      <w:r w:rsidRPr="008617EA">
        <w:rPr>
          <w:rtl/>
          <w:lang w:bidi="ar-BH"/>
        </w:rPr>
        <w:t xml:space="preserve"> </w:t>
      </w:r>
      <w:r w:rsidRPr="008617EA">
        <w:rPr>
          <w:rFonts w:hint="cs"/>
          <w:rtl/>
          <w:lang w:bidi="ar-BH"/>
        </w:rPr>
        <w:t>غرف</w:t>
      </w:r>
      <w:r w:rsidRPr="008617EA">
        <w:rPr>
          <w:rtl/>
          <w:lang w:bidi="ar-BH"/>
        </w:rPr>
        <w:t xml:space="preserve"> </w:t>
      </w:r>
      <w:r w:rsidRPr="008617EA">
        <w:rPr>
          <w:rFonts w:hint="cs"/>
          <w:rtl/>
          <w:lang w:bidi="ar-BH"/>
        </w:rPr>
        <w:t>السجن</w:t>
      </w:r>
      <w:r w:rsidRPr="008617EA">
        <w:rPr>
          <w:rtl/>
          <w:lang w:bidi="ar-BH"/>
        </w:rPr>
        <w:t xml:space="preserve"> </w:t>
      </w:r>
      <w:r w:rsidRPr="008617EA">
        <w:rPr>
          <w:rFonts w:hint="cs"/>
          <w:rtl/>
          <w:lang w:bidi="ar-BH"/>
        </w:rPr>
        <w:t>والطعام</w:t>
      </w:r>
      <w:r w:rsidRPr="008617EA">
        <w:rPr>
          <w:rtl/>
          <w:lang w:bidi="ar-BH"/>
        </w:rPr>
        <w:t xml:space="preserve"> </w:t>
      </w:r>
      <w:r w:rsidRPr="008617EA">
        <w:rPr>
          <w:rFonts w:hint="cs"/>
          <w:rtl/>
          <w:lang w:bidi="ar-BH"/>
        </w:rPr>
        <w:t>طيبة</w:t>
      </w:r>
      <w:r w:rsidRPr="008617EA">
        <w:rPr>
          <w:rtl/>
          <w:lang w:bidi="ar-BH"/>
        </w:rPr>
        <w:t xml:space="preserve"> </w:t>
      </w:r>
      <w:r w:rsidRPr="008617EA">
        <w:rPr>
          <w:rFonts w:hint="cs"/>
          <w:rtl/>
          <w:lang w:bidi="ar-BH"/>
        </w:rPr>
        <w:t>وأن</w:t>
      </w:r>
      <w:r w:rsidRPr="008617EA">
        <w:rPr>
          <w:rtl/>
          <w:lang w:bidi="ar-BH"/>
        </w:rPr>
        <w:t xml:space="preserve"> </w:t>
      </w:r>
      <w:r w:rsidRPr="008617EA">
        <w:rPr>
          <w:rFonts w:hint="cs"/>
          <w:rtl/>
          <w:lang w:bidi="ar-BH"/>
        </w:rPr>
        <w:t>ليست</w:t>
      </w:r>
      <w:r w:rsidRPr="008617EA">
        <w:rPr>
          <w:rtl/>
          <w:lang w:bidi="ar-BH"/>
        </w:rPr>
        <w:t xml:space="preserve"> </w:t>
      </w:r>
      <w:r w:rsidRPr="008617EA">
        <w:rPr>
          <w:rFonts w:hint="cs"/>
          <w:rtl/>
          <w:lang w:bidi="ar-BH"/>
        </w:rPr>
        <w:t>لديهم</w:t>
      </w:r>
      <w:r w:rsidRPr="008617EA">
        <w:rPr>
          <w:rtl/>
          <w:lang w:bidi="ar-BH"/>
        </w:rPr>
        <w:t xml:space="preserve"> </w:t>
      </w:r>
      <w:r w:rsidRPr="008617EA">
        <w:rPr>
          <w:rFonts w:hint="cs"/>
          <w:rtl/>
          <w:lang w:bidi="ar-BH"/>
        </w:rPr>
        <w:t>ثمة</w:t>
      </w:r>
      <w:r w:rsidRPr="008617EA">
        <w:rPr>
          <w:rtl/>
          <w:lang w:bidi="ar-BH"/>
        </w:rPr>
        <w:t xml:space="preserve"> </w:t>
      </w:r>
      <w:r w:rsidRPr="008617EA">
        <w:rPr>
          <w:rFonts w:hint="cs"/>
          <w:rtl/>
          <w:lang w:bidi="ar-BH"/>
        </w:rPr>
        <w:t>شكاوى</w:t>
      </w:r>
      <w:r w:rsidRPr="008617EA">
        <w:rPr>
          <w:rtl/>
          <w:lang w:bidi="ar-BH"/>
        </w:rPr>
        <w:t>.</w:t>
      </w:r>
    </w:p>
    <w:p w:rsidR="00364F0E" w:rsidRPr="008617EA" w:rsidRDefault="00364F0E" w:rsidP="00826368">
      <w:pPr>
        <w:pStyle w:val="SingleTxt"/>
        <w:spacing w:line="386" w:lineRule="exact"/>
        <w:rPr>
          <w:rtl/>
        </w:rPr>
      </w:pPr>
      <w:r w:rsidRPr="008617EA">
        <w:rPr>
          <w:rtl/>
        </w:rPr>
        <w:t>198-</w:t>
      </w:r>
      <w:r w:rsidRPr="008617EA">
        <w:rPr>
          <w:rtl/>
        </w:rPr>
        <w:tab/>
      </w:r>
      <w:r w:rsidRPr="008617EA">
        <w:rPr>
          <w:rFonts w:hint="cs"/>
          <w:rtl/>
        </w:rPr>
        <w:t>منذ</w:t>
      </w:r>
      <w:r w:rsidRPr="008617EA">
        <w:rPr>
          <w:rtl/>
        </w:rPr>
        <w:t xml:space="preserve"> </w:t>
      </w:r>
      <w:r w:rsidRPr="006B7E81">
        <w:rPr>
          <w:rFonts w:hint="cs"/>
          <w:rtl/>
        </w:rPr>
        <w:t>تشرين</w:t>
      </w:r>
      <w:r w:rsidRPr="006B7E81">
        <w:rPr>
          <w:rtl/>
        </w:rPr>
        <w:t xml:space="preserve"> </w:t>
      </w:r>
      <w:r w:rsidRPr="006B7E81">
        <w:rPr>
          <w:rFonts w:hint="cs"/>
          <w:rtl/>
        </w:rPr>
        <w:t>الثاني</w:t>
      </w:r>
      <w:r w:rsidRPr="006B7E81">
        <w:rPr>
          <w:rtl/>
        </w:rPr>
        <w:t>/</w:t>
      </w:r>
      <w:r w:rsidRPr="008617EA">
        <w:rPr>
          <w:rtl/>
        </w:rPr>
        <w:t xml:space="preserve">نوفمبر 2011، </w:t>
      </w:r>
      <w:r w:rsidRPr="00AE1684">
        <w:rPr>
          <w:rtl/>
        </w:rPr>
        <w:t>وعمل</w:t>
      </w:r>
      <w:r>
        <w:rPr>
          <w:rtl/>
        </w:rPr>
        <w:t>اً</w:t>
      </w:r>
      <w:r w:rsidRPr="008617EA">
        <w:rPr>
          <w:rtl/>
        </w:rPr>
        <w:t xml:space="preserve"> بتوصيات تقرير اللجنة البحرينية المستقلة بشأن </w:t>
      </w:r>
      <w:r w:rsidRPr="008617EA">
        <w:rPr>
          <w:rFonts w:hint="cs"/>
          <w:rtl/>
        </w:rPr>
        <w:t>وضع</w:t>
      </w:r>
      <w:r w:rsidRPr="008617EA">
        <w:rPr>
          <w:rtl/>
        </w:rPr>
        <w:t xml:space="preserve"> </w:t>
      </w:r>
      <w:r w:rsidRPr="008617EA">
        <w:rPr>
          <w:rFonts w:hint="cs"/>
          <w:rtl/>
        </w:rPr>
        <w:t>معايير</w:t>
      </w:r>
      <w:r w:rsidRPr="008617EA">
        <w:rPr>
          <w:rtl/>
        </w:rPr>
        <w:t xml:space="preserve"> </w:t>
      </w:r>
      <w:r w:rsidRPr="008617EA">
        <w:rPr>
          <w:rFonts w:hint="cs"/>
          <w:rtl/>
        </w:rPr>
        <w:t>مهنية</w:t>
      </w:r>
      <w:r w:rsidRPr="008617EA">
        <w:rPr>
          <w:rtl/>
        </w:rPr>
        <w:t xml:space="preserve"> </w:t>
      </w:r>
      <w:r w:rsidRPr="008617EA">
        <w:rPr>
          <w:rFonts w:hint="cs"/>
          <w:rtl/>
        </w:rPr>
        <w:t>للإعلام</w:t>
      </w:r>
      <w:r w:rsidRPr="008617EA">
        <w:rPr>
          <w:rtl/>
        </w:rPr>
        <w:t xml:space="preserve"> </w:t>
      </w:r>
      <w:r w:rsidRPr="008617EA">
        <w:rPr>
          <w:rFonts w:hint="cs"/>
          <w:rtl/>
        </w:rPr>
        <w:t>البحريني</w:t>
      </w:r>
      <w:r w:rsidRPr="00AE1684">
        <w:rPr>
          <w:rStyle w:val="FootnoteReference"/>
          <w:spacing w:val="0"/>
          <w:sz w:val="20"/>
          <w:szCs w:val="30"/>
          <w:rtl/>
        </w:rPr>
        <w:t>(</w:t>
      </w:r>
      <w:r w:rsidRPr="008617EA">
        <w:rPr>
          <w:rStyle w:val="FootnoteReference"/>
          <w:spacing w:val="0"/>
          <w:sz w:val="20"/>
          <w:szCs w:val="30"/>
          <w:rtl/>
        </w:rPr>
        <w:footnoteReference w:id="62"/>
      </w:r>
      <w:r w:rsidRPr="00AE1684">
        <w:rPr>
          <w:rStyle w:val="FootnoteReference"/>
          <w:spacing w:val="0"/>
          <w:sz w:val="20"/>
          <w:szCs w:val="30"/>
          <w:rtl/>
        </w:rPr>
        <w:t>)</w:t>
      </w:r>
      <w:r w:rsidRPr="00AE1684">
        <w:rPr>
          <w:rFonts w:hint="cs"/>
          <w:rtl/>
        </w:rPr>
        <w:t>،</w:t>
      </w:r>
      <w:r w:rsidRPr="008617EA">
        <w:rPr>
          <w:rtl/>
        </w:rPr>
        <w:t xml:space="preserve"> </w:t>
      </w:r>
      <w:r w:rsidRPr="008617EA">
        <w:rPr>
          <w:rFonts w:hint="cs"/>
          <w:rtl/>
        </w:rPr>
        <w:t>تم</w:t>
      </w:r>
      <w:r w:rsidRPr="008617EA">
        <w:rPr>
          <w:rtl/>
        </w:rPr>
        <w:t xml:space="preserve"> </w:t>
      </w:r>
      <w:r w:rsidRPr="008617EA">
        <w:rPr>
          <w:rFonts w:hint="cs"/>
          <w:rtl/>
        </w:rPr>
        <w:t>إنشاء</w:t>
      </w:r>
      <w:r w:rsidRPr="008617EA">
        <w:rPr>
          <w:rtl/>
        </w:rPr>
        <w:t xml:space="preserve"> </w:t>
      </w:r>
      <w:r w:rsidRPr="008617EA">
        <w:rPr>
          <w:rFonts w:hint="cs"/>
          <w:rtl/>
        </w:rPr>
        <w:t>وتشكيل</w:t>
      </w:r>
      <w:r w:rsidRPr="008617EA">
        <w:rPr>
          <w:rtl/>
        </w:rPr>
        <w:t xml:space="preserve"> </w:t>
      </w:r>
      <w:r w:rsidRPr="008617EA">
        <w:rPr>
          <w:rFonts w:hint="cs"/>
          <w:rtl/>
        </w:rPr>
        <w:t>الهيئة</w:t>
      </w:r>
      <w:r w:rsidRPr="008617EA">
        <w:rPr>
          <w:rtl/>
        </w:rPr>
        <w:t xml:space="preserve"> </w:t>
      </w:r>
      <w:r w:rsidRPr="008617EA">
        <w:rPr>
          <w:rFonts w:hint="cs"/>
          <w:rtl/>
        </w:rPr>
        <w:t>العليا</w:t>
      </w:r>
      <w:r w:rsidRPr="008617EA">
        <w:rPr>
          <w:rtl/>
        </w:rPr>
        <w:t xml:space="preserve"> </w:t>
      </w:r>
      <w:r w:rsidRPr="008617EA">
        <w:rPr>
          <w:rFonts w:hint="cs"/>
          <w:rtl/>
        </w:rPr>
        <w:t>للإعلام</w:t>
      </w:r>
      <w:r w:rsidRPr="008617EA">
        <w:rPr>
          <w:rtl/>
        </w:rPr>
        <w:t xml:space="preserve"> </w:t>
      </w:r>
      <w:r w:rsidRPr="008617EA">
        <w:rPr>
          <w:rFonts w:hint="cs"/>
          <w:rtl/>
        </w:rPr>
        <w:t>والاتصال</w:t>
      </w:r>
      <w:r w:rsidRPr="008617EA">
        <w:rPr>
          <w:rtl/>
        </w:rPr>
        <w:t xml:space="preserve"> </w:t>
      </w:r>
      <w:r w:rsidRPr="008617EA">
        <w:rPr>
          <w:rFonts w:hint="cs"/>
          <w:rtl/>
        </w:rPr>
        <w:t>في</w:t>
      </w:r>
      <w:r w:rsidRPr="008617EA">
        <w:rPr>
          <w:rtl/>
        </w:rPr>
        <w:t xml:space="preserve"> </w:t>
      </w:r>
      <w:r w:rsidRPr="006B7E81">
        <w:rPr>
          <w:rFonts w:hint="cs"/>
          <w:rtl/>
        </w:rPr>
        <w:t>حزيران</w:t>
      </w:r>
      <w:r w:rsidRPr="006B7E81">
        <w:rPr>
          <w:rtl/>
        </w:rPr>
        <w:t>/يونيه</w:t>
      </w:r>
      <w:r w:rsidRPr="008617EA">
        <w:rPr>
          <w:rtl/>
        </w:rPr>
        <w:t xml:space="preserve"> 2013 </w:t>
      </w:r>
      <w:r w:rsidRPr="008617EA">
        <w:rPr>
          <w:rFonts w:hint="cs"/>
          <w:rtl/>
        </w:rPr>
        <w:t>كهيئة</w:t>
      </w:r>
      <w:r w:rsidRPr="008617EA">
        <w:rPr>
          <w:rtl/>
        </w:rPr>
        <w:t xml:space="preserve"> </w:t>
      </w:r>
      <w:r w:rsidRPr="008617EA">
        <w:rPr>
          <w:rFonts w:hint="cs"/>
          <w:rtl/>
        </w:rPr>
        <w:t>مستقلة</w:t>
      </w:r>
      <w:r w:rsidRPr="008617EA">
        <w:rPr>
          <w:rtl/>
        </w:rPr>
        <w:t xml:space="preserve"> </w:t>
      </w:r>
      <w:r w:rsidRPr="008617EA">
        <w:rPr>
          <w:rFonts w:hint="cs"/>
          <w:rtl/>
        </w:rPr>
        <w:t>تعنى</w:t>
      </w:r>
      <w:r w:rsidRPr="008617EA">
        <w:rPr>
          <w:rtl/>
        </w:rPr>
        <w:t xml:space="preserve"> </w:t>
      </w:r>
      <w:r w:rsidRPr="008617EA">
        <w:rPr>
          <w:rFonts w:hint="cs"/>
          <w:rtl/>
        </w:rPr>
        <w:t>بتنظيم</w:t>
      </w:r>
      <w:r w:rsidRPr="008617EA">
        <w:rPr>
          <w:rtl/>
        </w:rPr>
        <w:t xml:space="preserve"> </w:t>
      </w:r>
      <w:r w:rsidRPr="008617EA">
        <w:rPr>
          <w:rFonts w:hint="cs"/>
          <w:rtl/>
        </w:rPr>
        <w:t>شؤون</w:t>
      </w:r>
      <w:r w:rsidRPr="008617EA">
        <w:rPr>
          <w:rtl/>
        </w:rPr>
        <w:t xml:space="preserve"> </w:t>
      </w:r>
      <w:r w:rsidRPr="008617EA">
        <w:rPr>
          <w:rFonts w:hint="cs"/>
          <w:rtl/>
        </w:rPr>
        <w:t>الإعلام</w:t>
      </w:r>
      <w:r w:rsidRPr="008617EA">
        <w:rPr>
          <w:rtl/>
        </w:rPr>
        <w:t xml:space="preserve"> </w:t>
      </w:r>
      <w:r w:rsidRPr="00AE1684">
        <w:rPr>
          <w:rFonts w:hint="cs"/>
          <w:rtl/>
        </w:rPr>
        <w:t>و</w:t>
      </w:r>
      <w:r>
        <w:rPr>
          <w:rFonts w:hint="cs"/>
          <w:rtl/>
        </w:rPr>
        <w:t>الإ</w:t>
      </w:r>
      <w:r w:rsidRPr="00AE1684">
        <w:rPr>
          <w:rFonts w:hint="cs"/>
          <w:rtl/>
        </w:rPr>
        <w:t>شراف</w:t>
      </w:r>
      <w:r w:rsidRPr="008617EA">
        <w:rPr>
          <w:rtl/>
        </w:rPr>
        <w:t xml:space="preserve"> </w:t>
      </w:r>
      <w:r w:rsidRPr="008617EA">
        <w:rPr>
          <w:rFonts w:hint="cs"/>
          <w:rtl/>
        </w:rPr>
        <w:t>على</w:t>
      </w:r>
      <w:r w:rsidRPr="008617EA">
        <w:rPr>
          <w:rtl/>
        </w:rPr>
        <w:t xml:space="preserve"> </w:t>
      </w:r>
      <w:r w:rsidRPr="008617EA">
        <w:rPr>
          <w:rFonts w:hint="cs"/>
          <w:rtl/>
        </w:rPr>
        <w:t>المحتوى</w:t>
      </w:r>
      <w:r w:rsidRPr="008617EA">
        <w:rPr>
          <w:rtl/>
        </w:rPr>
        <w:t xml:space="preserve"> </w:t>
      </w:r>
      <w:r w:rsidRPr="008617EA">
        <w:rPr>
          <w:rFonts w:hint="cs"/>
          <w:rtl/>
        </w:rPr>
        <w:t>الإعلامي،</w:t>
      </w:r>
      <w:r w:rsidRPr="008617EA">
        <w:rPr>
          <w:rtl/>
        </w:rPr>
        <w:t xml:space="preserve"> </w:t>
      </w:r>
      <w:r w:rsidRPr="008617EA">
        <w:rPr>
          <w:rFonts w:hint="cs"/>
          <w:rtl/>
        </w:rPr>
        <w:t>وتتولى</w:t>
      </w:r>
      <w:r w:rsidRPr="008617EA">
        <w:rPr>
          <w:rtl/>
        </w:rPr>
        <w:t xml:space="preserve"> </w:t>
      </w:r>
      <w:r w:rsidRPr="008617EA">
        <w:rPr>
          <w:rFonts w:hint="cs"/>
          <w:rtl/>
        </w:rPr>
        <w:t>إصدار</w:t>
      </w:r>
      <w:r w:rsidRPr="008617EA">
        <w:rPr>
          <w:rtl/>
        </w:rPr>
        <w:t xml:space="preserve"> </w:t>
      </w:r>
      <w:r w:rsidRPr="008617EA">
        <w:rPr>
          <w:rFonts w:hint="cs"/>
          <w:rtl/>
        </w:rPr>
        <w:t>ميثاق</w:t>
      </w:r>
      <w:r w:rsidRPr="008617EA">
        <w:rPr>
          <w:rtl/>
        </w:rPr>
        <w:t xml:space="preserve"> </w:t>
      </w:r>
      <w:r w:rsidRPr="008617EA">
        <w:rPr>
          <w:rFonts w:hint="cs"/>
          <w:rtl/>
        </w:rPr>
        <w:t>شرف</w:t>
      </w:r>
      <w:r w:rsidRPr="008617EA">
        <w:rPr>
          <w:rtl/>
        </w:rPr>
        <w:t xml:space="preserve"> </w:t>
      </w:r>
      <w:r w:rsidRPr="008617EA">
        <w:rPr>
          <w:rFonts w:hint="cs"/>
          <w:rtl/>
        </w:rPr>
        <w:t>إعلامي</w:t>
      </w:r>
      <w:r w:rsidRPr="008617EA">
        <w:rPr>
          <w:rtl/>
        </w:rPr>
        <w:t xml:space="preserve"> </w:t>
      </w:r>
      <w:r w:rsidRPr="008617EA">
        <w:rPr>
          <w:rFonts w:hint="cs"/>
          <w:rtl/>
        </w:rPr>
        <w:t>لتعزيز</w:t>
      </w:r>
      <w:r w:rsidRPr="008617EA">
        <w:rPr>
          <w:rtl/>
        </w:rPr>
        <w:t xml:space="preserve"> </w:t>
      </w:r>
      <w:r w:rsidRPr="008617EA">
        <w:rPr>
          <w:rFonts w:hint="cs"/>
          <w:rtl/>
        </w:rPr>
        <w:t>الالتزام</w:t>
      </w:r>
      <w:r w:rsidRPr="008617EA">
        <w:rPr>
          <w:rtl/>
        </w:rPr>
        <w:t xml:space="preserve"> </w:t>
      </w:r>
      <w:r w:rsidRPr="008617EA">
        <w:rPr>
          <w:rFonts w:hint="cs"/>
          <w:rtl/>
        </w:rPr>
        <w:t>بالضوابط</w:t>
      </w:r>
      <w:r w:rsidRPr="008617EA">
        <w:rPr>
          <w:rtl/>
        </w:rPr>
        <w:t xml:space="preserve"> </w:t>
      </w:r>
      <w:r w:rsidRPr="008617EA">
        <w:rPr>
          <w:rFonts w:hint="cs"/>
          <w:rtl/>
        </w:rPr>
        <w:t>المهنية</w:t>
      </w:r>
      <w:r w:rsidRPr="008617EA">
        <w:rPr>
          <w:rtl/>
        </w:rPr>
        <w:t xml:space="preserve"> </w:t>
      </w:r>
      <w:r w:rsidRPr="008617EA">
        <w:rPr>
          <w:rFonts w:hint="cs"/>
          <w:rtl/>
        </w:rPr>
        <w:t>والأخلاقية</w:t>
      </w:r>
      <w:r w:rsidRPr="00AE1684">
        <w:rPr>
          <w:rStyle w:val="FootnoteReference"/>
          <w:spacing w:val="0"/>
          <w:sz w:val="20"/>
          <w:szCs w:val="30"/>
          <w:rtl/>
        </w:rPr>
        <w:t>(</w:t>
      </w:r>
      <w:r w:rsidRPr="008617EA">
        <w:rPr>
          <w:rStyle w:val="FootnoteReference"/>
          <w:spacing w:val="0"/>
          <w:sz w:val="20"/>
          <w:szCs w:val="30"/>
          <w:rtl/>
        </w:rPr>
        <w:footnoteReference w:id="63"/>
      </w:r>
      <w:r w:rsidRPr="00AE1684">
        <w:rPr>
          <w:rStyle w:val="FootnoteReference"/>
          <w:spacing w:val="0"/>
          <w:sz w:val="20"/>
          <w:szCs w:val="30"/>
          <w:rtl/>
        </w:rPr>
        <w:t>)</w:t>
      </w:r>
      <w:r w:rsidRPr="00AE1684">
        <w:rPr>
          <w:rtl/>
        </w:rPr>
        <w:t>.</w:t>
      </w:r>
      <w:r w:rsidRPr="008617EA">
        <w:rPr>
          <w:rtl/>
        </w:rPr>
        <w:t xml:space="preserve"> </w:t>
      </w:r>
      <w:r w:rsidRPr="008617EA">
        <w:rPr>
          <w:rFonts w:hint="cs"/>
          <w:rtl/>
        </w:rPr>
        <w:t>وجار</w:t>
      </w:r>
      <w:r w:rsidRPr="008617EA">
        <w:rPr>
          <w:rtl/>
        </w:rPr>
        <w:t xml:space="preserve"> </w:t>
      </w:r>
      <w:r w:rsidRPr="008617EA">
        <w:rPr>
          <w:rFonts w:hint="cs"/>
          <w:rtl/>
        </w:rPr>
        <w:t>العمل</w:t>
      </w:r>
      <w:r w:rsidRPr="008617EA">
        <w:rPr>
          <w:rtl/>
        </w:rPr>
        <w:t xml:space="preserve"> </w:t>
      </w:r>
      <w:r w:rsidRPr="008617EA">
        <w:rPr>
          <w:rFonts w:hint="cs"/>
          <w:rtl/>
        </w:rPr>
        <w:t>على</w:t>
      </w:r>
      <w:r w:rsidRPr="008617EA">
        <w:rPr>
          <w:rtl/>
        </w:rPr>
        <w:t xml:space="preserve"> </w:t>
      </w:r>
      <w:r w:rsidRPr="008617EA">
        <w:rPr>
          <w:rFonts w:hint="cs"/>
          <w:rtl/>
        </w:rPr>
        <w:t>إعداد</w:t>
      </w:r>
      <w:r w:rsidRPr="008617EA">
        <w:rPr>
          <w:rtl/>
        </w:rPr>
        <w:t xml:space="preserve"> </w:t>
      </w:r>
      <w:r w:rsidRPr="008617EA">
        <w:rPr>
          <w:rFonts w:hint="cs"/>
          <w:rtl/>
        </w:rPr>
        <w:t>مشروع</w:t>
      </w:r>
      <w:r w:rsidRPr="008617EA">
        <w:rPr>
          <w:rtl/>
        </w:rPr>
        <w:t xml:space="preserve"> </w:t>
      </w:r>
      <w:r w:rsidRPr="008617EA">
        <w:rPr>
          <w:rFonts w:hint="cs"/>
          <w:rtl/>
        </w:rPr>
        <w:t>قانون</w:t>
      </w:r>
      <w:r w:rsidRPr="008617EA">
        <w:rPr>
          <w:rtl/>
        </w:rPr>
        <w:t xml:space="preserve"> </w:t>
      </w:r>
      <w:r w:rsidRPr="008617EA">
        <w:rPr>
          <w:rFonts w:hint="cs"/>
          <w:rtl/>
        </w:rPr>
        <w:t>جديد</w:t>
      </w:r>
      <w:r w:rsidRPr="008617EA">
        <w:rPr>
          <w:rtl/>
        </w:rPr>
        <w:t xml:space="preserve"> </w:t>
      </w:r>
      <w:r w:rsidRPr="008617EA">
        <w:rPr>
          <w:rFonts w:hint="cs"/>
          <w:rtl/>
        </w:rPr>
        <w:t>لتعزيز</w:t>
      </w:r>
      <w:r w:rsidRPr="008617EA">
        <w:rPr>
          <w:rtl/>
        </w:rPr>
        <w:t xml:space="preserve"> </w:t>
      </w:r>
      <w:r w:rsidRPr="008617EA">
        <w:rPr>
          <w:rFonts w:hint="cs"/>
          <w:rtl/>
        </w:rPr>
        <w:t>حرية</w:t>
      </w:r>
      <w:r w:rsidRPr="008617EA">
        <w:rPr>
          <w:rtl/>
        </w:rPr>
        <w:t xml:space="preserve"> </w:t>
      </w:r>
      <w:r w:rsidRPr="008617EA">
        <w:rPr>
          <w:rFonts w:hint="cs"/>
          <w:rtl/>
        </w:rPr>
        <w:t>واستقلالية</w:t>
      </w:r>
      <w:r w:rsidRPr="008617EA">
        <w:rPr>
          <w:rtl/>
        </w:rPr>
        <w:t xml:space="preserve"> </w:t>
      </w:r>
      <w:r w:rsidRPr="008617EA">
        <w:rPr>
          <w:rFonts w:hint="cs"/>
          <w:rtl/>
        </w:rPr>
        <w:t>وسائل</w:t>
      </w:r>
      <w:r w:rsidRPr="008617EA">
        <w:rPr>
          <w:rtl/>
        </w:rPr>
        <w:t xml:space="preserve"> </w:t>
      </w:r>
      <w:r w:rsidRPr="008617EA">
        <w:rPr>
          <w:rFonts w:hint="cs"/>
          <w:rtl/>
        </w:rPr>
        <w:t>الإعلام</w:t>
      </w:r>
      <w:r w:rsidRPr="008617EA">
        <w:rPr>
          <w:rtl/>
        </w:rPr>
        <w:t xml:space="preserve"> </w:t>
      </w:r>
      <w:r w:rsidRPr="008617EA">
        <w:rPr>
          <w:rFonts w:hint="cs"/>
          <w:rtl/>
        </w:rPr>
        <w:t>والاتصال،</w:t>
      </w:r>
      <w:r w:rsidRPr="008617EA">
        <w:rPr>
          <w:rtl/>
        </w:rPr>
        <w:t xml:space="preserve"> </w:t>
      </w:r>
      <w:r w:rsidRPr="008617EA">
        <w:rPr>
          <w:rFonts w:hint="cs"/>
          <w:rtl/>
        </w:rPr>
        <w:t>بما</w:t>
      </w:r>
      <w:r w:rsidRPr="008617EA">
        <w:rPr>
          <w:rtl/>
        </w:rPr>
        <w:t xml:space="preserve"> </w:t>
      </w:r>
      <w:r w:rsidRPr="008617EA">
        <w:rPr>
          <w:rFonts w:hint="cs"/>
          <w:rtl/>
        </w:rPr>
        <w:t>في</w:t>
      </w:r>
      <w:r w:rsidRPr="008617EA">
        <w:rPr>
          <w:rtl/>
        </w:rPr>
        <w:t xml:space="preserve"> </w:t>
      </w:r>
      <w:r w:rsidRPr="008617EA">
        <w:rPr>
          <w:rFonts w:hint="cs"/>
          <w:rtl/>
        </w:rPr>
        <w:t>ذلك</w:t>
      </w:r>
      <w:r w:rsidRPr="008617EA">
        <w:rPr>
          <w:rtl/>
        </w:rPr>
        <w:t xml:space="preserve"> </w:t>
      </w:r>
      <w:r w:rsidRPr="008617EA">
        <w:rPr>
          <w:rFonts w:hint="cs"/>
          <w:rtl/>
        </w:rPr>
        <w:t>الإعلام</w:t>
      </w:r>
      <w:r w:rsidRPr="008617EA">
        <w:rPr>
          <w:rtl/>
        </w:rPr>
        <w:t xml:space="preserve"> </w:t>
      </w:r>
      <w:r w:rsidRPr="008617EA">
        <w:rPr>
          <w:rFonts w:hint="cs"/>
          <w:rtl/>
        </w:rPr>
        <w:t>المرئي</w:t>
      </w:r>
      <w:r w:rsidRPr="008617EA">
        <w:rPr>
          <w:rtl/>
        </w:rPr>
        <w:t xml:space="preserve"> </w:t>
      </w:r>
      <w:r w:rsidRPr="008617EA">
        <w:rPr>
          <w:rFonts w:hint="cs"/>
          <w:rtl/>
        </w:rPr>
        <w:t>والمسموع،</w:t>
      </w:r>
      <w:r w:rsidRPr="008617EA">
        <w:rPr>
          <w:rtl/>
        </w:rPr>
        <w:t xml:space="preserve"> </w:t>
      </w:r>
      <w:r w:rsidRPr="008617EA">
        <w:rPr>
          <w:rFonts w:hint="cs"/>
          <w:rtl/>
        </w:rPr>
        <w:t>بالتوافق</w:t>
      </w:r>
      <w:r w:rsidRPr="008617EA">
        <w:rPr>
          <w:rtl/>
        </w:rPr>
        <w:t xml:space="preserve"> </w:t>
      </w:r>
      <w:r w:rsidRPr="008617EA">
        <w:rPr>
          <w:rFonts w:hint="cs"/>
          <w:rtl/>
        </w:rPr>
        <w:t>مع</w:t>
      </w:r>
      <w:r w:rsidRPr="008617EA">
        <w:rPr>
          <w:rtl/>
        </w:rPr>
        <w:t xml:space="preserve"> </w:t>
      </w:r>
      <w:r w:rsidRPr="008617EA">
        <w:rPr>
          <w:rFonts w:hint="cs"/>
          <w:rtl/>
        </w:rPr>
        <w:t>المواثيق</w:t>
      </w:r>
      <w:r w:rsidRPr="008617EA">
        <w:rPr>
          <w:rtl/>
        </w:rPr>
        <w:t xml:space="preserve"> </w:t>
      </w:r>
      <w:r w:rsidRPr="008617EA">
        <w:rPr>
          <w:rFonts w:hint="cs"/>
          <w:rtl/>
        </w:rPr>
        <w:t>الحقوقية</w:t>
      </w:r>
      <w:r w:rsidRPr="008617EA">
        <w:rPr>
          <w:rtl/>
        </w:rPr>
        <w:t xml:space="preserve"> </w:t>
      </w:r>
      <w:r w:rsidRPr="008617EA">
        <w:rPr>
          <w:rFonts w:hint="cs"/>
          <w:rtl/>
        </w:rPr>
        <w:t>الدولية،</w:t>
      </w:r>
      <w:r w:rsidRPr="008617EA">
        <w:rPr>
          <w:rtl/>
        </w:rPr>
        <w:t xml:space="preserve"> </w:t>
      </w:r>
      <w:r w:rsidRPr="008617EA">
        <w:rPr>
          <w:rFonts w:hint="cs"/>
          <w:rtl/>
        </w:rPr>
        <w:t>وخاصة</w:t>
      </w:r>
      <w:r w:rsidRPr="008617EA">
        <w:rPr>
          <w:rtl/>
        </w:rPr>
        <w:t xml:space="preserve"> </w:t>
      </w:r>
      <w:r w:rsidRPr="008617EA">
        <w:rPr>
          <w:rFonts w:hint="cs"/>
          <w:rtl/>
        </w:rPr>
        <w:t>الإعلان</w:t>
      </w:r>
      <w:r w:rsidRPr="008617EA">
        <w:rPr>
          <w:rtl/>
        </w:rPr>
        <w:t xml:space="preserve"> </w:t>
      </w:r>
      <w:r w:rsidRPr="008617EA">
        <w:rPr>
          <w:rFonts w:hint="cs"/>
          <w:rtl/>
        </w:rPr>
        <w:t>العالمي</w:t>
      </w:r>
      <w:r w:rsidRPr="008617EA">
        <w:rPr>
          <w:rtl/>
        </w:rPr>
        <w:t xml:space="preserve"> </w:t>
      </w:r>
      <w:r w:rsidRPr="008617EA">
        <w:rPr>
          <w:rFonts w:hint="cs"/>
          <w:rtl/>
        </w:rPr>
        <w:t>لحقوق</w:t>
      </w:r>
      <w:r w:rsidRPr="008617EA">
        <w:rPr>
          <w:rtl/>
        </w:rPr>
        <w:t xml:space="preserve"> </w:t>
      </w:r>
      <w:r w:rsidRPr="008617EA">
        <w:rPr>
          <w:rFonts w:hint="cs"/>
          <w:rtl/>
        </w:rPr>
        <w:t>الإنسان</w:t>
      </w:r>
      <w:r w:rsidRPr="008617EA">
        <w:rPr>
          <w:rtl/>
        </w:rPr>
        <w:t xml:space="preserve"> </w:t>
      </w:r>
      <w:r w:rsidRPr="008617EA">
        <w:rPr>
          <w:rFonts w:hint="cs"/>
          <w:rtl/>
        </w:rPr>
        <w:t>والعهد</w:t>
      </w:r>
      <w:r w:rsidRPr="008617EA">
        <w:rPr>
          <w:rtl/>
        </w:rPr>
        <w:t xml:space="preserve"> </w:t>
      </w:r>
      <w:r w:rsidRPr="008617EA">
        <w:rPr>
          <w:rFonts w:hint="cs"/>
          <w:rtl/>
        </w:rPr>
        <w:t>الدولي</w:t>
      </w:r>
      <w:r w:rsidRPr="008617EA">
        <w:rPr>
          <w:rtl/>
        </w:rPr>
        <w:t xml:space="preserve"> </w:t>
      </w:r>
      <w:r w:rsidRPr="008617EA">
        <w:rPr>
          <w:rFonts w:hint="cs"/>
          <w:rtl/>
        </w:rPr>
        <w:t>الخاص</w:t>
      </w:r>
      <w:r w:rsidRPr="008617EA">
        <w:rPr>
          <w:rtl/>
        </w:rPr>
        <w:t xml:space="preserve"> </w:t>
      </w:r>
      <w:r w:rsidRPr="008617EA">
        <w:rPr>
          <w:rFonts w:hint="cs"/>
          <w:rtl/>
        </w:rPr>
        <w:t>بالحقوق</w:t>
      </w:r>
      <w:r w:rsidRPr="008617EA">
        <w:rPr>
          <w:rtl/>
        </w:rPr>
        <w:t xml:space="preserve"> </w:t>
      </w:r>
      <w:r w:rsidRPr="008617EA">
        <w:rPr>
          <w:rFonts w:hint="cs"/>
          <w:rtl/>
        </w:rPr>
        <w:t>المدنية</w:t>
      </w:r>
      <w:r w:rsidRPr="008617EA">
        <w:rPr>
          <w:rtl/>
        </w:rPr>
        <w:t xml:space="preserve"> </w:t>
      </w:r>
      <w:r w:rsidRPr="008617EA">
        <w:rPr>
          <w:rFonts w:hint="cs"/>
          <w:rtl/>
        </w:rPr>
        <w:t>والسياسية،</w:t>
      </w:r>
      <w:r w:rsidRPr="008617EA">
        <w:rPr>
          <w:rtl/>
        </w:rPr>
        <w:t xml:space="preserve"> </w:t>
      </w:r>
      <w:r w:rsidRPr="008617EA">
        <w:rPr>
          <w:rFonts w:hint="cs"/>
          <w:rtl/>
        </w:rPr>
        <w:t>وستتم</w:t>
      </w:r>
      <w:r w:rsidRPr="008617EA">
        <w:rPr>
          <w:rtl/>
        </w:rPr>
        <w:t xml:space="preserve"> </w:t>
      </w:r>
      <w:r w:rsidRPr="008617EA">
        <w:rPr>
          <w:rFonts w:hint="cs"/>
          <w:rtl/>
        </w:rPr>
        <w:t>إحالته</w:t>
      </w:r>
      <w:r w:rsidRPr="008617EA">
        <w:rPr>
          <w:rtl/>
        </w:rPr>
        <w:t xml:space="preserve"> </w:t>
      </w:r>
      <w:r w:rsidRPr="008617EA">
        <w:rPr>
          <w:rFonts w:hint="cs"/>
          <w:rtl/>
        </w:rPr>
        <w:t>إلى</w:t>
      </w:r>
      <w:r w:rsidRPr="008617EA">
        <w:rPr>
          <w:rtl/>
        </w:rPr>
        <w:t xml:space="preserve"> </w:t>
      </w:r>
      <w:r w:rsidRPr="008617EA">
        <w:rPr>
          <w:rFonts w:hint="cs"/>
          <w:rtl/>
        </w:rPr>
        <w:t>السلطة</w:t>
      </w:r>
      <w:r w:rsidRPr="008617EA">
        <w:rPr>
          <w:rtl/>
        </w:rPr>
        <w:t xml:space="preserve"> </w:t>
      </w:r>
      <w:r w:rsidRPr="008617EA">
        <w:rPr>
          <w:rFonts w:hint="cs"/>
          <w:rtl/>
        </w:rPr>
        <w:t>التشريعية</w:t>
      </w:r>
      <w:r w:rsidRPr="008617EA">
        <w:rPr>
          <w:rtl/>
        </w:rPr>
        <w:t xml:space="preserve"> </w:t>
      </w:r>
      <w:r w:rsidRPr="008617EA">
        <w:rPr>
          <w:rFonts w:hint="cs"/>
          <w:rtl/>
        </w:rPr>
        <w:t>خلال</w:t>
      </w:r>
      <w:r w:rsidRPr="008617EA">
        <w:rPr>
          <w:rtl/>
        </w:rPr>
        <w:t xml:space="preserve"> </w:t>
      </w:r>
      <w:r w:rsidRPr="008617EA">
        <w:rPr>
          <w:rFonts w:hint="cs"/>
          <w:rtl/>
        </w:rPr>
        <w:t>عام</w:t>
      </w:r>
      <w:r w:rsidRPr="008617EA">
        <w:rPr>
          <w:rtl/>
        </w:rPr>
        <w:t xml:space="preserve"> 2015</w:t>
      </w:r>
      <w:r w:rsidRPr="008617EA">
        <w:rPr>
          <w:rFonts w:hint="cs"/>
          <w:rtl/>
        </w:rPr>
        <w:t>،</w:t>
      </w:r>
      <w:r w:rsidRPr="008617EA">
        <w:rPr>
          <w:rtl/>
        </w:rPr>
        <w:t xml:space="preserve"> </w:t>
      </w:r>
      <w:r w:rsidRPr="008617EA">
        <w:rPr>
          <w:rFonts w:hint="cs"/>
          <w:rtl/>
        </w:rPr>
        <w:t>ليتم</w:t>
      </w:r>
      <w:r w:rsidRPr="008617EA">
        <w:rPr>
          <w:rtl/>
        </w:rPr>
        <w:t xml:space="preserve"> </w:t>
      </w:r>
      <w:r w:rsidRPr="008617EA">
        <w:rPr>
          <w:rFonts w:hint="cs"/>
          <w:rtl/>
        </w:rPr>
        <w:t>إقراره</w:t>
      </w:r>
      <w:r w:rsidRPr="008617EA">
        <w:rPr>
          <w:rtl/>
        </w:rPr>
        <w:t xml:space="preserve"> </w:t>
      </w:r>
      <w:r w:rsidRPr="008617EA">
        <w:rPr>
          <w:rFonts w:hint="cs"/>
          <w:rtl/>
        </w:rPr>
        <w:t>بحسب</w:t>
      </w:r>
      <w:r w:rsidRPr="008617EA">
        <w:rPr>
          <w:rtl/>
        </w:rPr>
        <w:t xml:space="preserve"> </w:t>
      </w:r>
      <w:r w:rsidRPr="008617EA">
        <w:rPr>
          <w:rFonts w:hint="cs"/>
          <w:rtl/>
        </w:rPr>
        <w:t>الإجراءات</w:t>
      </w:r>
      <w:r w:rsidRPr="008617EA">
        <w:rPr>
          <w:rtl/>
        </w:rPr>
        <w:t xml:space="preserve"> </w:t>
      </w:r>
      <w:r w:rsidRPr="008617EA">
        <w:rPr>
          <w:rFonts w:hint="cs"/>
          <w:rtl/>
        </w:rPr>
        <w:t>الدستورية</w:t>
      </w:r>
      <w:r w:rsidRPr="008617EA">
        <w:rPr>
          <w:rtl/>
        </w:rPr>
        <w:t xml:space="preserve"> </w:t>
      </w:r>
      <w:r w:rsidRPr="008617EA">
        <w:rPr>
          <w:rFonts w:hint="cs"/>
          <w:rtl/>
        </w:rPr>
        <w:t>والقانونية</w:t>
      </w:r>
      <w:r w:rsidRPr="008617EA">
        <w:rPr>
          <w:rtl/>
        </w:rPr>
        <w:t>.</w:t>
      </w:r>
    </w:p>
    <w:p w:rsidR="00364F0E" w:rsidRPr="008617EA" w:rsidRDefault="00364F0E" w:rsidP="00364F0E">
      <w:pPr>
        <w:pStyle w:val="SingleTxt"/>
        <w:spacing w:after="0" w:line="120" w:lineRule="exact"/>
        <w:rPr>
          <w:sz w:val="10"/>
          <w:rtl/>
        </w:rPr>
      </w:pPr>
      <w:bookmarkStart w:id="226" w:name="_Toc430510322"/>
      <w:bookmarkStart w:id="227" w:name="_Toc430512146"/>
    </w:p>
    <w:p w:rsidR="00364F0E" w:rsidRPr="008617EA" w:rsidRDefault="00364F0E" w:rsidP="00364F0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bookmarkStart w:id="228" w:name="_Toc430596636"/>
      <w:r>
        <w:rPr>
          <w:rFonts w:hint="cs"/>
          <w:rtl/>
        </w:rPr>
        <w:tab/>
      </w:r>
      <w:r>
        <w:rPr>
          <w:rFonts w:hint="cs"/>
          <w:rtl/>
        </w:rPr>
        <w:tab/>
      </w:r>
      <w:bookmarkStart w:id="229" w:name="_Toc436143077"/>
      <w:r w:rsidRPr="008617EA">
        <w:rPr>
          <w:rtl/>
        </w:rPr>
        <w:t>الرد على الفقرة 35 من قائمة المسائل المثارة</w:t>
      </w:r>
      <w:bookmarkEnd w:id="226"/>
      <w:bookmarkEnd w:id="227"/>
      <w:bookmarkEnd w:id="228"/>
      <w:bookmarkEnd w:id="229"/>
    </w:p>
    <w:p w:rsidR="00364F0E" w:rsidRPr="00826368" w:rsidRDefault="00364F0E" w:rsidP="00826368">
      <w:pPr>
        <w:pStyle w:val="SingleTxt"/>
        <w:spacing w:line="386" w:lineRule="exact"/>
        <w:rPr>
          <w:spacing w:val="-4"/>
          <w:rtl/>
        </w:rPr>
      </w:pPr>
      <w:r w:rsidRPr="00826368">
        <w:rPr>
          <w:spacing w:val="-4"/>
          <w:rtl/>
        </w:rPr>
        <w:t>199-</w:t>
      </w:r>
      <w:r w:rsidRPr="00826368">
        <w:rPr>
          <w:spacing w:val="-4"/>
          <w:rtl/>
        </w:rPr>
        <w:tab/>
      </w:r>
      <w:r w:rsidRPr="00826368">
        <w:rPr>
          <w:rFonts w:hint="cs"/>
          <w:spacing w:val="-4"/>
          <w:rtl/>
        </w:rPr>
        <w:t>إن</w:t>
      </w:r>
      <w:r w:rsidRPr="00826368">
        <w:rPr>
          <w:spacing w:val="-4"/>
          <w:rtl/>
        </w:rPr>
        <w:t xml:space="preserve"> </w:t>
      </w:r>
      <w:r w:rsidRPr="00826368">
        <w:rPr>
          <w:rFonts w:hint="cs"/>
          <w:spacing w:val="-4"/>
          <w:rtl/>
        </w:rPr>
        <w:t>المادة</w:t>
      </w:r>
      <w:r w:rsidRPr="00826368">
        <w:rPr>
          <w:spacing w:val="-4"/>
          <w:rtl/>
        </w:rPr>
        <w:t xml:space="preserve"> 27 </w:t>
      </w:r>
      <w:r w:rsidRPr="00826368">
        <w:rPr>
          <w:rFonts w:hint="cs"/>
          <w:spacing w:val="-4"/>
          <w:rtl/>
        </w:rPr>
        <w:t>من</w:t>
      </w:r>
      <w:r w:rsidRPr="00826368">
        <w:rPr>
          <w:spacing w:val="-4"/>
          <w:rtl/>
        </w:rPr>
        <w:t xml:space="preserve"> </w:t>
      </w:r>
      <w:r w:rsidRPr="00826368">
        <w:rPr>
          <w:rFonts w:hint="cs"/>
          <w:spacing w:val="-4"/>
          <w:rtl/>
        </w:rPr>
        <w:t>دستور</w:t>
      </w:r>
      <w:r w:rsidRPr="00826368">
        <w:rPr>
          <w:spacing w:val="-4"/>
          <w:rtl/>
        </w:rPr>
        <w:t xml:space="preserve"> </w:t>
      </w:r>
      <w:r w:rsidRPr="00826368">
        <w:rPr>
          <w:rFonts w:hint="cs"/>
          <w:spacing w:val="-4"/>
          <w:rtl/>
        </w:rPr>
        <w:t>مملكة</w:t>
      </w:r>
      <w:r w:rsidRPr="00826368">
        <w:rPr>
          <w:spacing w:val="-4"/>
          <w:rtl/>
        </w:rPr>
        <w:t xml:space="preserve"> </w:t>
      </w:r>
      <w:r w:rsidRPr="00826368">
        <w:rPr>
          <w:rFonts w:hint="cs"/>
          <w:spacing w:val="-4"/>
          <w:rtl/>
        </w:rPr>
        <w:t>البحرين</w:t>
      </w:r>
      <w:r w:rsidRPr="00826368">
        <w:rPr>
          <w:spacing w:val="-4"/>
          <w:rtl/>
        </w:rPr>
        <w:t xml:space="preserve"> </w:t>
      </w:r>
      <w:r w:rsidRPr="00826368">
        <w:rPr>
          <w:rFonts w:hint="cs"/>
          <w:spacing w:val="-4"/>
          <w:rtl/>
        </w:rPr>
        <w:t>تحمي</w:t>
      </w:r>
      <w:r w:rsidRPr="00826368">
        <w:rPr>
          <w:spacing w:val="-4"/>
          <w:rtl/>
        </w:rPr>
        <w:t xml:space="preserve"> </w:t>
      </w:r>
      <w:r w:rsidRPr="00826368">
        <w:rPr>
          <w:rFonts w:hint="cs"/>
          <w:spacing w:val="-4"/>
          <w:rtl/>
        </w:rPr>
        <w:t>حرية</w:t>
      </w:r>
      <w:r w:rsidRPr="00826368">
        <w:rPr>
          <w:spacing w:val="-4"/>
          <w:rtl/>
        </w:rPr>
        <w:t xml:space="preserve"> </w:t>
      </w:r>
      <w:r w:rsidRPr="00826368">
        <w:rPr>
          <w:rFonts w:hint="cs"/>
          <w:spacing w:val="-4"/>
          <w:rtl/>
        </w:rPr>
        <w:t>تكوين</w:t>
      </w:r>
      <w:r w:rsidRPr="00826368">
        <w:rPr>
          <w:spacing w:val="-4"/>
          <w:rtl/>
        </w:rPr>
        <w:t xml:space="preserve"> </w:t>
      </w:r>
      <w:r w:rsidRPr="00826368">
        <w:rPr>
          <w:rFonts w:hint="cs"/>
          <w:spacing w:val="-4"/>
          <w:rtl/>
        </w:rPr>
        <w:t>الجمعيات</w:t>
      </w:r>
      <w:r w:rsidRPr="00826368">
        <w:rPr>
          <w:spacing w:val="-4"/>
          <w:rtl/>
        </w:rPr>
        <w:t xml:space="preserve"> </w:t>
      </w:r>
      <w:r w:rsidRPr="00826368">
        <w:rPr>
          <w:rFonts w:hint="cs"/>
          <w:spacing w:val="-4"/>
          <w:rtl/>
        </w:rPr>
        <w:t>والنقابات،</w:t>
      </w:r>
      <w:r w:rsidRPr="00826368">
        <w:rPr>
          <w:spacing w:val="-4"/>
          <w:rtl/>
        </w:rPr>
        <w:t xml:space="preserve"> </w:t>
      </w:r>
      <w:r w:rsidRPr="00826368">
        <w:rPr>
          <w:rFonts w:hint="cs"/>
          <w:spacing w:val="-4"/>
          <w:rtl/>
        </w:rPr>
        <w:t>شريطة</w:t>
      </w:r>
      <w:r w:rsidRPr="00826368">
        <w:rPr>
          <w:spacing w:val="-4"/>
          <w:rtl/>
        </w:rPr>
        <w:t xml:space="preserve"> </w:t>
      </w:r>
      <w:r w:rsidRPr="00826368">
        <w:rPr>
          <w:rFonts w:hint="cs"/>
          <w:spacing w:val="-4"/>
          <w:rtl/>
        </w:rPr>
        <w:t>أن</w:t>
      </w:r>
      <w:r w:rsidRPr="00826368">
        <w:rPr>
          <w:spacing w:val="-4"/>
          <w:rtl/>
        </w:rPr>
        <w:t xml:space="preserve"> </w:t>
      </w:r>
      <w:r w:rsidRPr="00826368">
        <w:rPr>
          <w:rFonts w:hint="cs"/>
          <w:spacing w:val="-4"/>
          <w:rtl/>
        </w:rPr>
        <w:t>يكون</w:t>
      </w:r>
      <w:r w:rsidRPr="00826368">
        <w:rPr>
          <w:spacing w:val="-4"/>
          <w:rtl/>
        </w:rPr>
        <w:t xml:space="preserve"> </w:t>
      </w:r>
      <w:r w:rsidRPr="00826368">
        <w:rPr>
          <w:rFonts w:hint="cs"/>
          <w:spacing w:val="-4"/>
          <w:rtl/>
        </w:rPr>
        <w:t>تكوينها</w:t>
      </w:r>
      <w:r w:rsidRPr="00826368">
        <w:rPr>
          <w:spacing w:val="-4"/>
          <w:rtl/>
        </w:rPr>
        <w:t xml:space="preserve"> </w:t>
      </w:r>
      <w:r w:rsidRPr="00826368">
        <w:rPr>
          <w:rFonts w:hint="cs"/>
          <w:spacing w:val="-4"/>
          <w:rtl/>
        </w:rPr>
        <w:t>لأهداف</w:t>
      </w:r>
      <w:r w:rsidRPr="00826368">
        <w:rPr>
          <w:spacing w:val="-4"/>
          <w:rtl/>
        </w:rPr>
        <w:t xml:space="preserve"> </w:t>
      </w:r>
      <w:r w:rsidRPr="00826368">
        <w:rPr>
          <w:rFonts w:hint="cs"/>
          <w:spacing w:val="-4"/>
          <w:rtl/>
        </w:rPr>
        <w:t>مشروعة</w:t>
      </w:r>
      <w:r w:rsidRPr="00826368">
        <w:rPr>
          <w:spacing w:val="-4"/>
          <w:rtl/>
        </w:rPr>
        <w:t xml:space="preserve"> </w:t>
      </w:r>
      <w:r w:rsidRPr="00826368">
        <w:rPr>
          <w:rFonts w:hint="cs"/>
          <w:spacing w:val="-4"/>
          <w:rtl/>
        </w:rPr>
        <w:t>وبطرق</w:t>
      </w:r>
      <w:r w:rsidRPr="00826368">
        <w:rPr>
          <w:spacing w:val="-4"/>
          <w:rtl/>
        </w:rPr>
        <w:t xml:space="preserve"> </w:t>
      </w:r>
      <w:r w:rsidRPr="00826368">
        <w:rPr>
          <w:rFonts w:hint="cs"/>
          <w:spacing w:val="-4"/>
          <w:rtl/>
        </w:rPr>
        <w:t>سلمية</w:t>
      </w:r>
      <w:r w:rsidRPr="00826368">
        <w:rPr>
          <w:spacing w:val="-4"/>
          <w:rtl/>
        </w:rPr>
        <w:t xml:space="preserve">. </w:t>
      </w:r>
      <w:r w:rsidRPr="00826368">
        <w:rPr>
          <w:rFonts w:hint="cs"/>
          <w:spacing w:val="-4"/>
          <w:rtl/>
        </w:rPr>
        <w:t>كما</w:t>
      </w:r>
      <w:r w:rsidRPr="00826368">
        <w:rPr>
          <w:spacing w:val="-4"/>
          <w:rtl/>
        </w:rPr>
        <w:t xml:space="preserve"> </w:t>
      </w:r>
      <w:r w:rsidRPr="00826368">
        <w:rPr>
          <w:rFonts w:hint="cs"/>
          <w:spacing w:val="-4"/>
          <w:rtl/>
        </w:rPr>
        <w:t>أن</w:t>
      </w:r>
      <w:r w:rsidRPr="00826368">
        <w:rPr>
          <w:spacing w:val="-4"/>
          <w:rtl/>
        </w:rPr>
        <w:t xml:space="preserve"> </w:t>
      </w:r>
      <w:r w:rsidRPr="00826368">
        <w:rPr>
          <w:rFonts w:hint="cs"/>
          <w:spacing w:val="-4"/>
          <w:rtl/>
        </w:rPr>
        <w:t>حقوق</w:t>
      </w:r>
      <w:r w:rsidRPr="00826368">
        <w:rPr>
          <w:spacing w:val="-4"/>
          <w:rtl/>
        </w:rPr>
        <w:t xml:space="preserve"> </w:t>
      </w:r>
      <w:r w:rsidRPr="00826368">
        <w:rPr>
          <w:rFonts w:hint="cs"/>
          <w:spacing w:val="-4"/>
          <w:rtl/>
        </w:rPr>
        <w:t>الجمعيات</w:t>
      </w:r>
      <w:r w:rsidRPr="00826368">
        <w:rPr>
          <w:spacing w:val="-4"/>
          <w:rtl/>
        </w:rPr>
        <w:t xml:space="preserve"> </w:t>
      </w:r>
      <w:r w:rsidRPr="00826368">
        <w:rPr>
          <w:rFonts w:hint="cs"/>
          <w:spacing w:val="-4"/>
          <w:rtl/>
        </w:rPr>
        <w:t>الأهلية</w:t>
      </w:r>
      <w:r w:rsidRPr="00826368">
        <w:rPr>
          <w:spacing w:val="-4"/>
          <w:rtl/>
        </w:rPr>
        <w:t xml:space="preserve"> </w:t>
      </w:r>
      <w:r w:rsidRPr="00826368">
        <w:rPr>
          <w:rFonts w:hint="cs"/>
          <w:spacing w:val="-4"/>
          <w:rtl/>
        </w:rPr>
        <w:t>ينظمها</w:t>
      </w:r>
      <w:r w:rsidRPr="00826368">
        <w:rPr>
          <w:spacing w:val="-4"/>
          <w:rtl/>
        </w:rPr>
        <w:t xml:space="preserve"> </w:t>
      </w:r>
      <w:r w:rsidRPr="00826368">
        <w:rPr>
          <w:rFonts w:hint="cs"/>
          <w:spacing w:val="-4"/>
          <w:rtl/>
        </w:rPr>
        <w:t>القانون</w:t>
      </w:r>
      <w:r w:rsidRPr="00826368">
        <w:rPr>
          <w:spacing w:val="-4"/>
          <w:rtl/>
        </w:rPr>
        <w:t>.</w:t>
      </w:r>
    </w:p>
    <w:p w:rsidR="00364F0E" w:rsidRPr="008617EA" w:rsidRDefault="00364F0E" w:rsidP="00826368">
      <w:pPr>
        <w:pStyle w:val="SingleTxt"/>
        <w:spacing w:line="386" w:lineRule="exact"/>
        <w:rPr>
          <w:spacing w:val="-2"/>
          <w:rtl/>
        </w:rPr>
      </w:pPr>
      <w:r w:rsidRPr="008617EA">
        <w:rPr>
          <w:spacing w:val="-2"/>
          <w:rtl/>
        </w:rPr>
        <w:t>200-</w:t>
      </w:r>
      <w:r w:rsidRPr="008617EA">
        <w:rPr>
          <w:spacing w:val="-2"/>
          <w:rtl/>
        </w:rPr>
        <w:tab/>
      </w:r>
      <w:r w:rsidRPr="008617EA">
        <w:rPr>
          <w:rFonts w:hint="cs"/>
          <w:spacing w:val="-2"/>
          <w:rtl/>
        </w:rPr>
        <w:t>ساعدت</w:t>
      </w:r>
      <w:r w:rsidRPr="008617EA">
        <w:rPr>
          <w:spacing w:val="-2"/>
          <w:rtl/>
        </w:rPr>
        <w:t xml:space="preserve"> </w:t>
      </w:r>
      <w:r w:rsidRPr="008617EA">
        <w:rPr>
          <w:rFonts w:hint="cs"/>
          <w:spacing w:val="-2"/>
          <w:rtl/>
        </w:rPr>
        <w:t>التقنيات</w:t>
      </w:r>
      <w:r w:rsidRPr="008617EA">
        <w:rPr>
          <w:spacing w:val="-2"/>
          <w:rtl/>
        </w:rPr>
        <w:t xml:space="preserve"> </w:t>
      </w:r>
      <w:r w:rsidRPr="008617EA">
        <w:rPr>
          <w:rFonts w:hint="cs"/>
          <w:spacing w:val="-2"/>
          <w:rtl/>
        </w:rPr>
        <w:t>الحديثة</w:t>
      </w:r>
      <w:r w:rsidRPr="008617EA">
        <w:rPr>
          <w:spacing w:val="-2"/>
          <w:rtl/>
        </w:rPr>
        <w:t xml:space="preserve"> </w:t>
      </w:r>
      <w:r w:rsidRPr="008617EA">
        <w:rPr>
          <w:rFonts w:hint="cs"/>
          <w:spacing w:val="-2"/>
          <w:rtl/>
        </w:rPr>
        <w:t>والإصلاح</w:t>
      </w:r>
      <w:r w:rsidRPr="008617EA">
        <w:rPr>
          <w:spacing w:val="-2"/>
          <w:rtl/>
        </w:rPr>
        <w:t xml:space="preserve"> </w:t>
      </w:r>
      <w:r w:rsidRPr="008617EA">
        <w:rPr>
          <w:rFonts w:hint="cs"/>
          <w:spacing w:val="-2"/>
          <w:rtl/>
        </w:rPr>
        <w:t>المؤسسي</w:t>
      </w:r>
      <w:r w:rsidRPr="008617EA">
        <w:rPr>
          <w:spacing w:val="-2"/>
          <w:rtl/>
        </w:rPr>
        <w:t xml:space="preserve"> </w:t>
      </w:r>
      <w:r w:rsidRPr="008617EA">
        <w:rPr>
          <w:rFonts w:hint="cs"/>
          <w:spacing w:val="-2"/>
          <w:rtl/>
        </w:rPr>
        <w:t>على</w:t>
      </w:r>
      <w:r w:rsidRPr="008617EA">
        <w:rPr>
          <w:spacing w:val="-2"/>
          <w:rtl/>
        </w:rPr>
        <w:t xml:space="preserve"> </w:t>
      </w:r>
      <w:r w:rsidRPr="008617EA">
        <w:rPr>
          <w:rFonts w:hint="cs"/>
          <w:spacing w:val="-2"/>
          <w:rtl/>
        </w:rPr>
        <w:t>فتح</w:t>
      </w:r>
      <w:r w:rsidRPr="008617EA">
        <w:rPr>
          <w:spacing w:val="-2"/>
          <w:rtl/>
        </w:rPr>
        <w:t xml:space="preserve"> </w:t>
      </w:r>
      <w:r w:rsidRPr="008617EA">
        <w:rPr>
          <w:rFonts w:hint="cs"/>
          <w:spacing w:val="-2"/>
          <w:rtl/>
        </w:rPr>
        <w:t>آفاق</w:t>
      </w:r>
      <w:r w:rsidRPr="008617EA">
        <w:rPr>
          <w:spacing w:val="-2"/>
          <w:rtl/>
        </w:rPr>
        <w:t xml:space="preserve"> </w:t>
      </w:r>
      <w:r w:rsidRPr="008617EA">
        <w:rPr>
          <w:rFonts w:hint="cs"/>
          <w:spacing w:val="-2"/>
          <w:rtl/>
        </w:rPr>
        <w:t>التطور</w:t>
      </w:r>
      <w:r w:rsidRPr="008617EA">
        <w:rPr>
          <w:spacing w:val="-2"/>
          <w:rtl/>
        </w:rPr>
        <w:t xml:space="preserve"> </w:t>
      </w:r>
      <w:r w:rsidRPr="008617EA">
        <w:rPr>
          <w:rFonts w:hint="cs"/>
          <w:spacing w:val="-2"/>
          <w:rtl/>
        </w:rPr>
        <w:t>للمجتمع</w:t>
      </w:r>
      <w:r w:rsidRPr="008617EA">
        <w:rPr>
          <w:spacing w:val="-2"/>
          <w:rtl/>
        </w:rPr>
        <w:t xml:space="preserve"> </w:t>
      </w:r>
      <w:r w:rsidRPr="008617EA">
        <w:rPr>
          <w:rFonts w:hint="cs"/>
          <w:spacing w:val="-2"/>
          <w:rtl/>
        </w:rPr>
        <w:t>المدني</w:t>
      </w:r>
      <w:r w:rsidRPr="008617EA">
        <w:rPr>
          <w:spacing w:val="-2"/>
          <w:rtl/>
        </w:rPr>
        <w:t xml:space="preserve"> </w:t>
      </w:r>
      <w:r w:rsidRPr="008617EA">
        <w:rPr>
          <w:rFonts w:hint="cs"/>
          <w:spacing w:val="-2"/>
          <w:rtl/>
        </w:rPr>
        <w:t>في</w:t>
      </w:r>
      <w:r w:rsidRPr="008617EA">
        <w:rPr>
          <w:spacing w:val="-2"/>
          <w:rtl/>
        </w:rPr>
        <w:t xml:space="preserve"> </w:t>
      </w:r>
      <w:r w:rsidRPr="008617EA">
        <w:rPr>
          <w:rFonts w:hint="cs"/>
          <w:spacing w:val="-2"/>
          <w:rtl/>
        </w:rPr>
        <w:t>البحرين،</w:t>
      </w:r>
      <w:r w:rsidRPr="008617EA">
        <w:rPr>
          <w:spacing w:val="-2"/>
          <w:rtl/>
        </w:rPr>
        <w:t xml:space="preserve"> </w:t>
      </w:r>
      <w:r w:rsidRPr="008617EA">
        <w:rPr>
          <w:rFonts w:hint="cs"/>
          <w:spacing w:val="-2"/>
          <w:rtl/>
        </w:rPr>
        <w:t>ممهدة</w:t>
      </w:r>
      <w:r w:rsidRPr="008617EA">
        <w:rPr>
          <w:spacing w:val="-2"/>
          <w:rtl/>
        </w:rPr>
        <w:t xml:space="preserve"> </w:t>
      </w:r>
      <w:r w:rsidRPr="008617EA">
        <w:rPr>
          <w:rFonts w:hint="cs"/>
          <w:spacing w:val="-2"/>
          <w:rtl/>
        </w:rPr>
        <w:t>الطريق</w:t>
      </w:r>
      <w:r w:rsidRPr="008617EA">
        <w:rPr>
          <w:spacing w:val="-2"/>
          <w:rtl/>
        </w:rPr>
        <w:t xml:space="preserve"> </w:t>
      </w:r>
      <w:r w:rsidRPr="008617EA">
        <w:rPr>
          <w:rFonts w:hint="cs"/>
          <w:spacing w:val="-2"/>
          <w:rtl/>
        </w:rPr>
        <w:t>لنشوء</w:t>
      </w:r>
      <w:r w:rsidRPr="008617EA">
        <w:rPr>
          <w:spacing w:val="-2"/>
          <w:rtl/>
        </w:rPr>
        <w:t xml:space="preserve"> </w:t>
      </w:r>
      <w:r w:rsidRPr="008617EA">
        <w:rPr>
          <w:rFonts w:hint="cs"/>
          <w:spacing w:val="-2"/>
          <w:rtl/>
        </w:rPr>
        <w:t>عدد</w:t>
      </w:r>
      <w:r w:rsidRPr="008617EA">
        <w:rPr>
          <w:spacing w:val="-2"/>
          <w:rtl/>
        </w:rPr>
        <w:t xml:space="preserve"> </w:t>
      </w:r>
      <w:r w:rsidRPr="008617EA">
        <w:rPr>
          <w:rFonts w:hint="cs"/>
          <w:spacing w:val="-2"/>
          <w:rtl/>
        </w:rPr>
        <w:t>متزايد</w:t>
      </w:r>
      <w:r w:rsidRPr="008617EA">
        <w:rPr>
          <w:spacing w:val="-2"/>
          <w:rtl/>
        </w:rPr>
        <w:t xml:space="preserve"> </w:t>
      </w:r>
      <w:r w:rsidRPr="008617EA">
        <w:rPr>
          <w:rFonts w:hint="cs"/>
          <w:spacing w:val="-2"/>
          <w:rtl/>
        </w:rPr>
        <w:t>من</w:t>
      </w:r>
      <w:r w:rsidRPr="008617EA">
        <w:rPr>
          <w:spacing w:val="-2"/>
          <w:rtl/>
        </w:rPr>
        <w:t xml:space="preserve"> </w:t>
      </w:r>
      <w:r w:rsidRPr="008617EA">
        <w:rPr>
          <w:rFonts w:hint="cs"/>
          <w:spacing w:val="-2"/>
          <w:rtl/>
        </w:rPr>
        <w:t>جمعيات</w:t>
      </w:r>
      <w:r w:rsidRPr="008617EA">
        <w:rPr>
          <w:spacing w:val="-2"/>
          <w:rtl/>
        </w:rPr>
        <w:t xml:space="preserve"> </w:t>
      </w:r>
      <w:r w:rsidRPr="008617EA">
        <w:rPr>
          <w:rFonts w:hint="cs"/>
          <w:spacing w:val="-2"/>
          <w:rtl/>
        </w:rPr>
        <w:t>المجتمع</w:t>
      </w:r>
      <w:r w:rsidRPr="008617EA">
        <w:rPr>
          <w:spacing w:val="-2"/>
          <w:rtl/>
        </w:rPr>
        <w:t xml:space="preserve"> </w:t>
      </w:r>
      <w:r w:rsidRPr="008617EA">
        <w:rPr>
          <w:rFonts w:hint="cs"/>
          <w:spacing w:val="-2"/>
          <w:rtl/>
        </w:rPr>
        <w:t>المدني،</w:t>
      </w:r>
      <w:r w:rsidRPr="008617EA">
        <w:rPr>
          <w:spacing w:val="-2"/>
          <w:rtl/>
        </w:rPr>
        <w:t xml:space="preserve"> </w:t>
      </w:r>
      <w:r w:rsidRPr="008617EA">
        <w:rPr>
          <w:rFonts w:hint="cs"/>
          <w:spacing w:val="-2"/>
          <w:rtl/>
        </w:rPr>
        <w:t>ففي</w:t>
      </w:r>
      <w:r w:rsidRPr="008617EA">
        <w:rPr>
          <w:spacing w:val="-2"/>
          <w:rtl/>
        </w:rPr>
        <w:t xml:space="preserve"> </w:t>
      </w:r>
      <w:r w:rsidRPr="008617EA">
        <w:rPr>
          <w:rFonts w:hint="cs"/>
          <w:spacing w:val="-2"/>
          <w:rtl/>
        </w:rPr>
        <w:t>حين</w:t>
      </w:r>
      <w:r w:rsidRPr="008617EA">
        <w:rPr>
          <w:spacing w:val="-2"/>
          <w:rtl/>
        </w:rPr>
        <w:t xml:space="preserve"> </w:t>
      </w:r>
      <w:r w:rsidRPr="008617EA">
        <w:rPr>
          <w:rFonts w:hint="cs"/>
          <w:spacing w:val="-2"/>
          <w:rtl/>
        </w:rPr>
        <w:t>كان</w:t>
      </w:r>
      <w:r w:rsidRPr="008617EA">
        <w:rPr>
          <w:spacing w:val="-2"/>
          <w:rtl/>
        </w:rPr>
        <w:t xml:space="preserve"> </w:t>
      </w:r>
      <w:r w:rsidRPr="008617EA">
        <w:rPr>
          <w:rFonts w:hint="cs"/>
          <w:spacing w:val="-2"/>
          <w:rtl/>
        </w:rPr>
        <w:t>هناك</w:t>
      </w:r>
      <w:r w:rsidRPr="008617EA">
        <w:rPr>
          <w:spacing w:val="-2"/>
          <w:rtl/>
        </w:rPr>
        <w:t xml:space="preserve"> </w:t>
      </w:r>
      <w:r w:rsidRPr="008617EA">
        <w:rPr>
          <w:rFonts w:hint="cs"/>
          <w:spacing w:val="-2"/>
          <w:rtl/>
        </w:rPr>
        <w:t>منها</w:t>
      </w:r>
      <w:r w:rsidRPr="008617EA">
        <w:rPr>
          <w:spacing w:val="-2"/>
          <w:rtl/>
        </w:rPr>
        <w:t xml:space="preserve"> </w:t>
      </w:r>
      <w:r w:rsidRPr="008617EA">
        <w:rPr>
          <w:rFonts w:hint="cs"/>
          <w:spacing w:val="-2"/>
          <w:rtl/>
        </w:rPr>
        <w:t>في</w:t>
      </w:r>
      <w:r w:rsidRPr="008617EA">
        <w:rPr>
          <w:spacing w:val="-2"/>
          <w:rtl/>
        </w:rPr>
        <w:t xml:space="preserve"> </w:t>
      </w:r>
      <w:r w:rsidRPr="008617EA">
        <w:rPr>
          <w:rFonts w:hint="cs"/>
          <w:spacing w:val="-2"/>
          <w:rtl/>
        </w:rPr>
        <w:t>عام</w:t>
      </w:r>
      <w:r w:rsidRPr="008617EA">
        <w:rPr>
          <w:spacing w:val="-2"/>
          <w:rtl/>
        </w:rPr>
        <w:t xml:space="preserve"> 2004، 376 </w:t>
      </w:r>
      <w:r w:rsidRPr="008617EA">
        <w:rPr>
          <w:rFonts w:hint="cs"/>
          <w:spacing w:val="-2"/>
          <w:rtl/>
        </w:rPr>
        <w:t>جمعية</w:t>
      </w:r>
      <w:r w:rsidRPr="008617EA">
        <w:rPr>
          <w:spacing w:val="-2"/>
          <w:rtl/>
        </w:rPr>
        <w:t xml:space="preserve"> </w:t>
      </w:r>
      <w:r w:rsidRPr="008617EA">
        <w:rPr>
          <w:rFonts w:hint="cs"/>
          <w:spacing w:val="-2"/>
          <w:rtl/>
        </w:rPr>
        <w:t>ارتفع</w:t>
      </w:r>
      <w:r w:rsidRPr="008617EA">
        <w:rPr>
          <w:spacing w:val="-2"/>
          <w:rtl/>
        </w:rPr>
        <w:t xml:space="preserve"> </w:t>
      </w:r>
      <w:r w:rsidRPr="008617EA">
        <w:rPr>
          <w:rFonts w:hint="cs"/>
          <w:spacing w:val="-2"/>
          <w:rtl/>
        </w:rPr>
        <w:t>العدد</w:t>
      </w:r>
      <w:r w:rsidRPr="008617EA">
        <w:rPr>
          <w:spacing w:val="-2"/>
          <w:rtl/>
        </w:rPr>
        <w:t xml:space="preserve"> </w:t>
      </w:r>
      <w:r w:rsidRPr="008617EA">
        <w:rPr>
          <w:rFonts w:hint="cs"/>
          <w:spacing w:val="-2"/>
          <w:rtl/>
        </w:rPr>
        <w:t>إلى</w:t>
      </w:r>
      <w:r w:rsidRPr="008617EA">
        <w:rPr>
          <w:spacing w:val="-2"/>
          <w:rtl/>
        </w:rPr>
        <w:t xml:space="preserve"> 425 </w:t>
      </w:r>
      <w:r w:rsidRPr="008617EA">
        <w:rPr>
          <w:rFonts w:hint="cs"/>
          <w:spacing w:val="-2"/>
          <w:rtl/>
        </w:rPr>
        <w:t>جمعية</w:t>
      </w:r>
      <w:r w:rsidRPr="008617EA">
        <w:rPr>
          <w:spacing w:val="-2"/>
          <w:rtl/>
        </w:rPr>
        <w:t xml:space="preserve"> </w:t>
      </w:r>
      <w:r w:rsidRPr="008617EA">
        <w:rPr>
          <w:rFonts w:hint="cs"/>
          <w:spacing w:val="-2"/>
          <w:rtl/>
        </w:rPr>
        <w:t>في</w:t>
      </w:r>
      <w:r w:rsidRPr="008617EA">
        <w:rPr>
          <w:spacing w:val="-2"/>
          <w:rtl/>
        </w:rPr>
        <w:t xml:space="preserve"> </w:t>
      </w:r>
      <w:r w:rsidRPr="008617EA">
        <w:rPr>
          <w:rFonts w:hint="cs"/>
          <w:spacing w:val="-2"/>
          <w:rtl/>
        </w:rPr>
        <w:t>عام</w:t>
      </w:r>
      <w:r w:rsidRPr="008617EA">
        <w:rPr>
          <w:spacing w:val="-2"/>
          <w:rtl/>
        </w:rPr>
        <w:t xml:space="preserve"> 2006 </w:t>
      </w:r>
      <w:r w:rsidRPr="008617EA">
        <w:rPr>
          <w:rFonts w:hint="cs"/>
          <w:spacing w:val="-2"/>
          <w:rtl/>
        </w:rPr>
        <w:t>وإلى</w:t>
      </w:r>
      <w:r w:rsidRPr="008617EA">
        <w:rPr>
          <w:spacing w:val="-2"/>
          <w:rtl/>
        </w:rPr>
        <w:t xml:space="preserve"> 460 </w:t>
      </w:r>
      <w:r w:rsidRPr="008617EA">
        <w:rPr>
          <w:rFonts w:hint="cs"/>
          <w:spacing w:val="-2"/>
          <w:rtl/>
        </w:rPr>
        <w:t>في</w:t>
      </w:r>
      <w:r w:rsidRPr="008617EA">
        <w:rPr>
          <w:spacing w:val="-2"/>
          <w:rtl/>
        </w:rPr>
        <w:t xml:space="preserve"> </w:t>
      </w:r>
      <w:r w:rsidRPr="008617EA">
        <w:rPr>
          <w:rFonts w:hint="cs"/>
          <w:spacing w:val="-2"/>
          <w:rtl/>
        </w:rPr>
        <w:t>عام</w:t>
      </w:r>
      <w:r w:rsidRPr="008617EA">
        <w:rPr>
          <w:spacing w:val="-2"/>
          <w:rtl/>
        </w:rPr>
        <w:t xml:space="preserve"> 2007، </w:t>
      </w:r>
      <w:r w:rsidRPr="008617EA">
        <w:rPr>
          <w:rFonts w:hint="cs"/>
          <w:spacing w:val="-2"/>
          <w:rtl/>
        </w:rPr>
        <w:t>ويزيد</w:t>
      </w:r>
      <w:r w:rsidRPr="008617EA">
        <w:rPr>
          <w:spacing w:val="-2"/>
          <w:rtl/>
        </w:rPr>
        <w:t xml:space="preserve"> </w:t>
      </w:r>
      <w:r w:rsidRPr="008617EA">
        <w:rPr>
          <w:rFonts w:hint="cs"/>
          <w:spacing w:val="-2"/>
          <w:rtl/>
        </w:rPr>
        <w:t>عدد</w:t>
      </w:r>
      <w:r w:rsidRPr="008617EA">
        <w:rPr>
          <w:spacing w:val="-2"/>
          <w:rtl/>
        </w:rPr>
        <w:t xml:space="preserve"> </w:t>
      </w:r>
      <w:r w:rsidRPr="008617EA">
        <w:rPr>
          <w:rFonts w:hint="cs"/>
          <w:spacing w:val="-2"/>
          <w:rtl/>
        </w:rPr>
        <w:t>جمعيات</w:t>
      </w:r>
      <w:r w:rsidRPr="008617EA">
        <w:rPr>
          <w:spacing w:val="-2"/>
          <w:rtl/>
        </w:rPr>
        <w:t xml:space="preserve"> </w:t>
      </w:r>
      <w:r w:rsidRPr="008617EA">
        <w:rPr>
          <w:rFonts w:hint="cs"/>
          <w:spacing w:val="-2"/>
          <w:rtl/>
        </w:rPr>
        <w:t>المجتمع</w:t>
      </w:r>
      <w:r w:rsidRPr="008617EA">
        <w:rPr>
          <w:spacing w:val="-2"/>
          <w:rtl/>
        </w:rPr>
        <w:t xml:space="preserve"> </w:t>
      </w:r>
      <w:r w:rsidRPr="008617EA">
        <w:rPr>
          <w:rFonts w:hint="cs"/>
          <w:spacing w:val="-2"/>
          <w:rtl/>
        </w:rPr>
        <w:t>المدني</w:t>
      </w:r>
      <w:r w:rsidRPr="008617EA">
        <w:rPr>
          <w:spacing w:val="-2"/>
          <w:rtl/>
        </w:rPr>
        <w:t xml:space="preserve"> </w:t>
      </w:r>
      <w:r w:rsidRPr="00AE1684">
        <w:rPr>
          <w:rFonts w:hint="cs"/>
          <w:spacing w:val="-2"/>
          <w:rtl/>
        </w:rPr>
        <w:t>راهن</w:t>
      </w:r>
      <w:r>
        <w:rPr>
          <w:rFonts w:hint="cs"/>
          <w:spacing w:val="-2"/>
          <w:rtl/>
        </w:rPr>
        <w:t>اً</w:t>
      </w:r>
      <w:r w:rsidRPr="008617EA">
        <w:rPr>
          <w:spacing w:val="-2"/>
          <w:rtl/>
        </w:rPr>
        <w:t xml:space="preserve"> </w:t>
      </w:r>
      <w:r w:rsidRPr="008617EA">
        <w:rPr>
          <w:rFonts w:hint="cs"/>
          <w:spacing w:val="-2"/>
          <w:rtl/>
        </w:rPr>
        <w:t>على</w:t>
      </w:r>
      <w:r w:rsidRPr="008617EA">
        <w:rPr>
          <w:spacing w:val="-2"/>
          <w:rtl/>
        </w:rPr>
        <w:t xml:space="preserve"> 500 </w:t>
      </w:r>
      <w:r w:rsidRPr="008617EA">
        <w:rPr>
          <w:rFonts w:hint="cs"/>
          <w:spacing w:val="-2"/>
          <w:rtl/>
        </w:rPr>
        <w:t>جمعية،</w:t>
      </w:r>
      <w:r w:rsidRPr="008617EA">
        <w:rPr>
          <w:spacing w:val="-2"/>
          <w:rtl/>
        </w:rPr>
        <w:t xml:space="preserve"> </w:t>
      </w:r>
      <w:r w:rsidRPr="008617EA">
        <w:rPr>
          <w:rFonts w:hint="cs"/>
          <w:spacing w:val="-2"/>
          <w:rtl/>
        </w:rPr>
        <w:t>وهذا</w:t>
      </w:r>
      <w:r w:rsidRPr="008617EA">
        <w:rPr>
          <w:spacing w:val="-2"/>
          <w:rtl/>
        </w:rPr>
        <w:t xml:space="preserve"> </w:t>
      </w:r>
      <w:r w:rsidRPr="008617EA">
        <w:rPr>
          <w:rFonts w:hint="cs"/>
          <w:spacing w:val="-2"/>
          <w:rtl/>
        </w:rPr>
        <w:t>وضع</w:t>
      </w:r>
      <w:r w:rsidRPr="008617EA">
        <w:rPr>
          <w:spacing w:val="-2"/>
          <w:rtl/>
        </w:rPr>
        <w:t xml:space="preserve"> </w:t>
      </w:r>
      <w:r w:rsidRPr="008617EA">
        <w:rPr>
          <w:rFonts w:hint="cs"/>
          <w:spacing w:val="-2"/>
          <w:rtl/>
        </w:rPr>
        <w:t>فريد</w:t>
      </w:r>
      <w:r w:rsidRPr="008617EA">
        <w:rPr>
          <w:spacing w:val="-2"/>
          <w:rtl/>
        </w:rPr>
        <w:t xml:space="preserve"> </w:t>
      </w:r>
      <w:r w:rsidRPr="008617EA">
        <w:rPr>
          <w:rFonts w:hint="cs"/>
          <w:spacing w:val="-2"/>
          <w:rtl/>
        </w:rPr>
        <w:t>في</w:t>
      </w:r>
      <w:r w:rsidRPr="008617EA">
        <w:rPr>
          <w:spacing w:val="-2"/>
          <w:rtl/>
        </w:rPr>
        <w:t xml:space="preserve"> </w:t>
      </w:r>
      <w:r w:rsidRPr="008617EA">
        <w:rPr>
          <w:rFonts w:hint="cs"/>
          <w:spacing w:val="-2"/>
          <w:rtl/>
        </w:rPr>
        <w:t>منطقة</w:t>
      </w:r>
      <w:r w:rsidRPr="008617EA">
        <w:rPr>
          <w:spacing w:val="-2"/>
          <w:rtl/>
        </w:rPr>
        <w:t xml:space="preserve"> </w:t>
      </w:r>
      <w:r w:rsidRPr="008617EA">
        <w:rPr>
          <w:rFonts w:hint="cs"/>
          <w:spacing w:val="-2"/>
          <w:rtl/>
        </w:rPr>
        <w:t>الخليج</w:t>
      </w:r>
      <w:r w:rsidRPr="008617EA">
        <w:rPr>
          <w:spacing w:val="-2"/>
          <w:rtl/>
        </w:rPr>
        <w:t>.</w:t>
      </w:r>
    </w:p>
    <w:p w:rsidR="00364F0E" w:rsidRPr="008617EA" w:rsidRDefault="00364F0E" w:rsidP="00826368">
      <w:pPr>
        <w:pStyle w:val="SingleTxt"/>
        <w:spacing w:line="386" w:lineRule="exact"/>
        <w:rPr>
          <w:rtl/>
        </w:rPr>
      </w:pPr>
      <w:r w:rsidRPr="008617EA">
        <w:rPr>
          <w:rtl/>
        </w:rPr>
        <w:t>201-</w:t>
      </w:r>
      <w:r w:rsidRPr="008617EA">
        <w:rPr>
          <w:rtl/>
        </w:rPr>
        <w:tab/>
      </w:r>
      <w:r w:rsidRPr="008617EA">
        <w:rPr>
          <w:rFonts w:hint="cs"/>
          <w:rtl/>
        </w:rPr>
        <w:t>ولقد</w:t>
      </w:r>
      <w:r w:rsidRPr="008617EA">
        <w:rPr>
          <w:rtl/>
        </w:rPr>
        <w:t xml:space="preserve"> </w:t>
      </w:r>
      <w:r w:rsidRPr="008617EA">
        <w:rPr>
          <w:rFonts w:hint="cs"/>
          <w:rtl/>
        </w:rPr>
        <w:t>حدثت،</w:t>
      </w:r>
      <w:r w:rsidRPr="008617EA">
        <w:rPr>
          <w:rtl/>
        </w:rPr>
        <w:t xml:space="preserve"> </w:t>
      </w:r>
      <w:r w:rsidRPr="008617EA">
        <w:rPr>
          <w:rFonts w:hint="cs"/>
          <w:rtl/>
        </w:rPr>
        <w:t>أيضا،</w:t>
      </w:r>
      <w:r w:rsidRPr="008617EA">
        <w:rPr>
          <w:rtl/>
        </w:rPr>
        <w:t xml:space="preserve"> </w:t>
      </w:r>
      <w:r w:rsidRPr="008617EA">
        <w:rPr>
          <w:rFonts w:hint="cs"/>
          <w:rtl/>
        </w:rPr>
        <w:t>نقلة</w:t>
      </w:r>
      <w:r w:rsidRPr="008617EA">
        <w:rPr>
          <w:rtl/>
        </w:rPr>
        <w:t xml:space="preserve"> </w:t>
      </w:r>
      <w:r w:rsidRPr="008617EA">
        <w:rPr>
          <w:rFonts w:hint="cs"/>
          <w:rtl/>
        </w:rPr>
        <w:t>نوعية</w:t>
      </w:r>
      <w:r w:rsidRPr="008617EA">
        <w:rPr>
          <w:rtl/>
        </w:rPr>
        <w:t xml:space="preserve"> </w:t>
      </w:r>
      <w:r w:rsidRPr="008617EA">
        <w:rPr>
          <w:rFonts w:hint="cs"/>
          <w:rtl/>
        </w:rPr>
        <w:t>في</w:t>
      </w:r>
      <w:r w:rsidRPr="008617EA">
        <w:rPr>
          <w:rtl/>
        </w:rPr>
        <w:t xml:space="preserve"> </w:t>
      </w:r>
      <w:r w:rsidRPr="008617EA">
        <w:rPr>
          <w:rFonts w:hint="cs"/>
          <w:rtl/>
        </w:rPr>
        <w:t>بنية</w:t>
      </w:r>
      <w:r w:rsidRPr="008617EA">
        <w:rPr>
          <w:rtl/>
        </w:rPr>
        <w:t xml:space="preserve"> </w:t>
      </w:r>
      <w:r w:rsidRPr="008617EA">
        <w:rPr>
          <w:rFonts w:hint="cs"/>
          <w:rtl/>
        </w:rPr>
        <w:t>المجتمع</w:t>
      </w:r>
      <w:r w:rsidRPr="008617EA">
        <w:rPr>
          <w:rtl/>
        </w:rPr>
        <w:t xml:space="preserve"> </w:t>
      </w:r>
      <w:r w:rsidRPr="008617EA">
        <w:rPr>
          <w:rFonts w:hint="cs"/>
          <w:rtl/>
        </w:rPr>
        <w:t>المدني</w:t>
      </w:r>
      <w:r w:rsidRPr="008617EA">
        <w:rPr>
          <w:rtl/>
        </w:rPr>
        <w:t xml:space="preserve"> </w:t>
      </w:r>
      <w:r w:rsidRPr="008617EA">
        <w:rPr>
          <w:rFonts w:hint="cs"/>
          <w:rtl/>
        </w:rPr>
        <w:t>في</w:t>
      </w:r>
      <w:r w:rsidRPr="008617EA">
        <w:rPr>
          <w:rtl/>
        </w:rPr>
        <w:t xml:space="preserve"> </w:t>
      </w:r>
      <w:r w:rsidRPr="008617EA">
        <w:rPr>
          <w:rFonts w:hint="cs"/>
          <w:rtl/>
        </w:rPr>
        <w:t>البحرين؛</w:t>
      </w:r>
      <w:r w:rsidRPr="008617EA">
        <w:rPr>
          <w:rtl/>
        </w:rPr>
        <w:t xml:space="preserve"> </w:t>
      </w:r>
      <w:r w:rsidRPr="008617EA">
        <w:rPr>
          <w:rFonts w:hint="cs"/>
          <w:rtl/>
        </w:rPr>
        <w:t>ففي</w:t>
      </w:r>
      <w:r w:rsidRPr="008617EA">
        <w:rPr>
          <w:rtl/>
        </w:rPr>
        <w:t xml:space="preserve"> </w:t>
      </w:r>
      <w:r w:rsidRPr="008617EA">
        <w:rPr>
          <w:rFonts w:hint="cs"/>
          <w:rtl/>
        </w:rPr>
        <w:t>الماضي</w:t>
      </w:r>
      <w:r w:rsidRPr="008617EA">
        <w:rPr>
          <w:rtl/>
        </w:rPr>
        <w:t xml:space="preserve"> </w:t>
      </w:r>
      <w:r w:rsidRPr="008617EA">
        <w:rPr>
          <w:rFonts w:hint="cs"/>
          <w:rtl/>
        </w:rPr>
        <w:t>كانت</w:t>
      </w:r>
      <w:r w:rsidRPr="008617EA">
        <w:rPr>
          <w:rtl/>
        </w:rPr>
        <w:t xml:space="preserve"> </w:t>
      </w:r>
      <w:r w:rsidRPr="008617EA">
        <w:rPr>
          <w:rFonts w:hint="cs"/>
          <w:rtl/>
        </w:rPr>
        <w:t>الجمعيات</w:t>
      </w:r>
      <w:r w:rsidRPr="008617EA">
        <w:rPr>
          <w:rtl/>
        </w:rPr>
        <w:t xml:space="preserve"> </w:t>
      </w:r>
      <w:r w:rsidRPr="008617EA">
        <w:rPr>
          <w:rFonts w:hint="cs"/>
          <w:rtl/>
        </w:rPr>
        <w:t>الخيرية</w:t>
      </w:r>
      <w:r w:rsidRPr="008617EA">
        <w:rPr>
          <w:rtl/>
        </w:rPr>
        <w:t xml:space="preserve"> </w:t>
      </w:r>
      <w:r w:rsidRPr="008617EA">
        <w:rPr>
          <w:rFonts w:hint="cs"/>
          <w:rtl/>
        </w:rPr>
        <w:t>والدينية</w:t>
      </w:r>
      <w:r w:rsidRPr="008617EA">
        <w:rPr>
          <w:rtl/>
        </w:rPr>
        <w:t xml:space="preserve"> </w:t>
      </w:r>
      <w:r w:rsidRPr="008617EA">
        <w:rPr>
          <w:rFonts w:hint="cs"/>
          <w:rtl/>
        </w:rPr>
        <w:t>هي</w:t>
      </w:r>
      <w:r w:rsidRPr="008617EA">
        <w:rPr>
          <w:rtl/>
        </w:rPr>
        <w:t xml:space="preserve"> </w:t>
      </w:r>
      <w:r w:rsidRPr="008617EA">
        <w:rPr>
          <w:rFonts w:hint="cs"/>
          <w:rtl/>
        </w:rPr>
        <w:t>النوع</w:t>
      </w:r>
      <w:r w:rsidRPr="008617EA">
        <w:rPr>
          <w:rtl/>
        </w:rPr>
        <w:t xml:space="preserve"> </w:t>
      </w:r>
      <w:r w:rsidRPr="008617EA">
        <w:rPr>
          <w:rFonts w:hint="cs"/>
          <w:rtl/>
        </w:rPr>
        <w:t>الرئيس</w:t>
      </w:r>
      <w:r w:rsidRPr="008617EA">
        <w:rPr>
          <w:rtl/>
        </w:rPr>
        <w:t xml:space="preserve"> </w:t>
      </w:r>
      <w:r w:rsidRPr="008617EA">
        <w:rPr>
          <w:rFonts w:hint="cs"/>
          <w:rtl/>
        </w:rPr>
        <w:t>من</w:t>
      </w:r>
      <w:r w:rsidRPr="008617EA">
        <w:rPr>
          <w:rtl/>
        </w:rPr>
        <w:t xml:space="preserve"> </w:t>
      </w:r>
      <w:r w:rsidRPr="008617EA">
        <w:rPr>
          <w:rFonts w:hint="cs"/>
          <w:rtl/>
        </w:rPr>
        <w:t>الجمعيات</w:t>
      </w:r>
      <w:r w:rsidRPr="008617EA">
        <w:rPr>
          <w:rtl/>
        </w:rPr>
        <w:t xml:space="preserve"> </w:t>
      </w:r>
      <w:r w:rsidRPr="008617EA">
        <w:rPr>
          <w:rFonts w:hint="cs"/>
          <w:rtl/>
        </w:rPr>
        <w:t>السائدة</w:t>
      </w:r>
      <w:r w:rsidRPr="008617EA">
        <w:rPr>
          <w:rtl/>
        </w:rPr>
        <w:t xml:space="preserve"> </w:t>
      </w:r>
      <w:r w:rsidRPr="008617EA">
        <w:rPr>
          <w:rFonts w:hint="cs"/>
          <w:rtl/>
        </w:rPr>
        <w:t>في</w:t>
      </w:r>
      <w:r w:rsidRPr="008617EA">
        <w:rPr>
          <w:rtl/>
        </w:rPr>
        <w:t xml:space="preserve"> </w:t>
      </w:r>
      <w:r w:rsidRPr="008617EA">
        <w:rPr>
          <w:rFonts w:hint="cs"/>
          <w:rtl/>
        </w:rPr>
        <w:t>البلاد</w:t>
      </w:r>
      <w:r w:rsidRPr="008617EA">
        <w:rPr>
          <w:rtl/>
        </w:rPr>
        <w:t xml:space="preserve">. </w:t>
      </w:r>
      <w:r w:rsidRPr="008617EA">
        <w:rPr>
          <w:rFonts w:hint="cs"/>
          <w:rtl/>
        </w:rPr>
        <w:t>ومنذ</w:t>
      </w:r>
      <w:r w:rsidRPr="008617EA">
        <w:rPr>
          <w:rtl/>
        </w:rPr>
        <w:t xml:space="preserve"> </w:t>
      </w:r>
      <w:r w:rsidRPr="008617EA">
        <w:rPr>
          <w:rFonts w:hint="cs"/>
          <w:rtl/>
        </w:rPr>
        <w:t>ذلك</w:t>
      </w:r>
      <w:r w:rsidRPr="008617EA">
        <w:rPr>
          <w:rtl/>
        </w:rPr>
        <w:t xml:space="preserve"> </w:t>
      </w:r>
      <w:r w:rsidRPr="008617EA">
        <w:rPr>
          <w:rFonts w:hint="cs"/>
          <w:rtl/>
        </w:rPr>
        <w:t>الوقت</w:t>
      </w:r>
      <w:r w:rsidRPr="008617EA">
        <w:rPr>
          <w:rtl/>
        </w:rPr>
        <w:t xml:space="preserve"> </w:t>
      </w:r>
      <w:r w:rsidRPr="008617EA">
        <w:rPr>
          <w:rFonts w:hint="cs"/>
          <w:rtl/>
        </w:rPr>
        <w:t>وعلى</w:t>
      </w:r>
      <w:r w:rsidRPr="008617EA">
        <w:rPr>
          <w:rtl/>
        </w:rPr>
        <w:t xml:space="preserve"> </w:t>
      </w:r>
      <w:r w:rsidRPr="008617EA">
        <w:rPr>
          <w:rFonts w:hint="cs"/>
          <w:rtl/>
        </w:rPr>
        <w:t>إثر</w:t>
      </w:r>
      <w:r w:rsidRPr="008617EA">
        <w:rPr>
          <w:rtl/>
        </w:rPr>
        <w:t xml:space="preserve"> </w:t>
      </w:r>
      <w:r w:rsidRPr="008617EA">
        <w:rPr>
          <w:rFonts w:hint="cs"/>
          <w:rtl/>
        </w:rPr>
        <w:t>المشروع</w:t>
      </w:r>
      <w:r w:rsidRPr="008617EA">
        <w:rPr>
          <w:rtl/>
        </w:rPr>
        <w:t xml:space="preserve"> </w:t>
      </w:r>
      <w:r w:rsidRPr="008617EA">
        <w:rPr>
          <w:rFonts w:hint="cs"/>
          <w:rtl/>
        </w:rPr>
        <w:t>الإصلاحي</w:t>
      </w:r>
      <w:r w:rsidRPr="008617EA">
        <w:rPr>
          <w:rtl/>
        </w:rPr>
        <w:t xml:space="preserve"> </w:t>
      </w:r>
      <w:r w:rsidRPr="008617EA">
        <w:rPr>
          <w:rFonts w:hint="cs"/>
          <w:rtl/>
        </w:rPr>
        <w:t>لجلالة</w:t>
      </w:r>
      <w:r w:rsidRPr="008617EA">
        <w:rPr>
          <w:rtl/>
        </w:rPr>
        <w:t xml:space="preserve"> </w:t>
      </w:r>
      <w:r w:rsidRPr="008617EA">
        <w:rPr>
          <w:rFonts w:hint="cs"/>
          <w:rtl/>
        </w:rPr>
        <w:t>الملك</w:t>
      </w:r>
      <w:r w:rsidRPr="008617EA">
        <w:rPr>
          <w:rtl/>
        </w:rPr>
        <w:t xml:space="preserve"> </w:t>
      </w:r>
      <w:r w:rsidRPr="008617EA">
        <w:rPr>
          <w:rFonts w:hint="cs"/>
          <w:rtl/>
        </w:rPr>
        <w:t>المفدى</w:t>
      </w:r>
      <w:r w:rsidRPr="008617EA">
        <w:rPr>
          <w:rtl/>
        </w:rPr>
        <w:t xml:space="preserve"> </w:t>
      </w:r>
      <w:r w:rsidRPr="008617EA">
        <w:rPr>
          <w:rFonts w:hint="cs"/>
          <w:rtl/>
        </w:rPr>
        <w:t>حفظه</w:t>
      </w:r>
      <w:r w:rsidRPr="008617EA">
        <w:rPr>
          <w:rtl/>
        </w:rPr>
        <w:t xml:space="preserve"> </w:t>
      </w:r>
      <w:r w:rsidRPr="008617EA">
        <w:rPr>
          <w:rFonts w:hint="cs"/>
          <w:rtl/>
        </w:rPr>
        <w:t>الله،</w:t>
      </w:r>
      <w:r w:rsidRPr="008617EA">
        <w:rPr>
          <w:rtl/>
        </w:rPr>
        <w:t xml:space="preserve"> </w:t>
      </w:r>
      <w:r w:rsidRPr="008617EA">
        <w:rPr>
          <w:rFonts w:hint="cs"/>
          <w:rtl/>
        </w:rPr>
        <w:t>أنشئت</w:t>
      </w:r>
      <w:r w:rsidRPr="008617EA">
        <w:rPr>
          <w:rtl/>
        </w:rPr>
        <w:t xml:space="preserve"> </w:t>
      </w:r>
      <w:r w:rsidRPr="008617EA">
        <w:rPr>
          <w:rFonts w:hint="cs"/>
          <w:rtl/>
        </w:rPr>
        <w:t>جمعيات</w:t>
      </w:r>
      <w:r w:rsidRPr="008617EA">
        <w:rPr>
          <w:rtl/>
        </w:rPr>
        <w:t xml:space="preserve"> </w:t>
      </w:r>
      <w:r w:rsidRPr="008617EA">
        <w:rPr>
          <w:rFonts w:hint="cs"/>
          <w:rtl/>
        </w:rPr>
        <w:t>بارزة</w:t>
      </w:r>
      <w:r w:rsidRPr="008617EA">
        <w:rPr>
          <w:rtl/>
        </w:rPr>
        <w:t xml:space="preserve"> </w:t>
      </w:r>
      <w:r w:rsidRPr="008617EA">
        <w:rPr>
          <w:rFonts w:hint="cs"/>
          <w:rtl/>
        </w:rPr>
        <w:t>عديدة</w:t>
      </w:r>
      <w:r w:rsidRPr="008617EA">
        <w:rPr>
          <w:rtl/>
        </w:rPr>
        <w:t xml:space="preserve"> </w:t>
      </w:r>
      <w:r w:rsidRPr="008617EA">
        <w:rPr>
          <w:rFonts w:hint="cs"/>
          <w:rtl/>
        </w:rPr>
        <w:t>لحقوق</w:t>
      </w:r>
      <w:r w:rsidRPr="008617EA">
        <w:rPr>
          <w:rtl/>
        </w:rPr>
        <w:t xml:space="preserve"> </w:t>
      </w:r>
      <w:r w:rsidRPr="008617EA">
        <w:rPr>
          <w:rFonts w:hint="cs"/>
          <w:rtl/>
        </w:rPr>
        <w:t>الإنسان</w:t>
      </w:r>
      <w:r w:rsidRPr="008617EA">
        <w:rPr>
          <w:rtl/>
        </w:rPr>
        <w:t xml:space="preserve">. </w:t>
      </w:r>
      <w:r w:rsidRPr="00AE1684">
        <w:rPr>
          <w:rFonts w:hint="cs"/>
          <w:rtl/>
        </w:rPr>
        <w:t>فضل</w:t>
      </w:r>
      <w:r>
        <w:rPr>
          <w:rFonts w:hint="cs"/>
          <w:rtl/>
        </w:rPr>
        <w:t>اً</w:t>
      </w:r>
      <w:r w:rsidRPr="008617EA">
        <w:rPr>
          <w:rtl/>
        </w:rPr>
        <w:t xml:space="preserve"> </w:t>
      </w:r>
      <w:r w:rsidRPr="008617EA">
        <w:rPr>
          <w:rFonts w:hint="cs"/>
          <w:rtl/>
        </w:rPr>
        <w:t>عن</w:t>
      </w:r>
      <w:r w:rsidRPr="008617EA">
        <w:rPr>
          <w:rtl/>
        </w:rPr>
        <w:t xml:space="preserve"> </w:t>
      </w:r>
      <w:r w:rsidRPr="008617EA">
        <w:rPr>
          <w:rFonts w:hint="cs"/>
          <w:rtl/>
        </w:rPr>
        <w:t>ذلك</w:t>
      </w:r>
      <w:r w:rsidRPr="008617EA">
        <w:rPr>
          <w:rtl/>
        </w:rPr>
        <w:t xml:space="preserve"> </w:t>
      </w:r>
      <w:r w:rsidRPr="008617EA">
        <w:rPr>
          <w:rFonts w:hint="cs"/>
          <w:rtl/>
        </w:rPr>
        <w:t>فقد</w:t>
      </w:r>
      <w:r w:rsidRPr="008617EA">
        <w:rPr>
          <w:rtl/>
        </w:rPr>
        <w:t xml:space="preserve"> </w:t>
      </w:r>
      <w:r w:rsidRPr="008617EA">
        <w:rPr>
          <w:rFonts w:hint="cs"/>
          <w:rtl/>
        </w:rPr>
        <w:t>تأسست</w:t>
      </w:r>
      <w:r w:rsidRPr="008617EA">
        <w:rPr>
          <w:rtl/>
        </w:rPr>
        <w:t xml:space="preserve"> </w:t>
      </w:r>
      <w:r w:rsidRPr="008617EA">
        <w:rPr>
          <w:rFonts w:hint="cs"/>
          <w:rtl/>
        </w:rPr>
        <w:t>أعداد</w:t>
      </w:r>
      <w:r w:rsidRPr="008617EA">
        <w:rPr>
          <w:rtl/>
        </w:rPr>
        <w:t xml:space="preserve"> </w:t>
      </w:r>
      <w:r w:rsidRPr="008617EA">
        <w:rPr>
          <w:rFonts w:hint="cs"/>
          <w:rtl/>
        </w:rPr>
        <w:t>من</w:t>
      </w:r>
      <w:r w:rsidRPr="008617EA">
        <w:rPr>
          <w:rtl/>
        </w:rPr>
        <w:t xml:space="preserve"> </w:t>
      </w:r>
      <w:r w:rsidRPr="008617EA">
        <w:rPr>
          <w:rFonts w:hint="cs"/>
          <w:rtl/>
        </w:rPr>
        <w:t>الجمعيات</w:t>
      </w:r>
      <w:r w:rsidRPr="008617EA">
        <w:rPr>
          <w:rtl/>
        </w:rPr>
        <w:t xml:space="preserve"> </w:t>
      </w:r>
      <w:r w:rsidRPr="008617EA">
        <w:rPr>
          <w:rFonts w:hint="cs"/>
          <w:rtl/>
        </w:rPr>
        <w:t>السياسية</w:t>
      </w:r>
      <w:r w:rsidRPr="008617EA">
        <w:rPr>
          <w:rtl/>
        </w:rPr>
        <w:t xml:space="preserve"> </w:t>
      </w:r>
      <w:r w:rsidRPr="008617EA">
        <w:rPr>
          <w:rFonts w:hint="cs"/>
          <w:rtl/>
        </w:rPr>
        <w:t>التي</w:t>
      </w:r>
      <w:r w:rsidRPr="008617EA">
        <w:rPr>
          <w:rtl/>
        </w:rPr>
        <w:t xml:space="preserve"> </w:t>
      </w:r>
      <w:r w:rsidRPr="008617EA">
        <w:rPr>
          <w:rFonts w:hint="cs"/>
          <w:rtl/>
        </w:rPr>
        <w:t>تمثل</w:t>
      </w:r>
      <w:r w:rsidRPr="008617EA">
        <w:rPr>
          <w:rtl/>
        </w:rPr>
        <w:t xml:space="preserve"> </w:t>
      </w:r>
      <w:r w:rsidRPr="008617EA">
        <w:rPr>
          <w:rFonts w:hint="cs"/>
          <w:rtl/>
        </w:rPr>
        <w:t>تجمعات</w:t>
      </w:r>
      <w:r w:rsidRPr="008617EA">
        <w:rPr>
          <w:rtl/>
        </w:rPr>
        <w:t xml:space="preserve"> </w:t>
      </w:r>
      <w:r w:rsidRPr="008617EA">
        <w:rPr>
          <w:rFonts w:hint="cs"/>
          <w:rtl/>
        </w:rPr>
        <w:t>إسلامية</w:t>
      </w:r>
      <w:r w:rsidRPr="008617EA">
        <w:rPr>
          <w:rtl/>
        </w:rPr>
        <w:t xml:space="preserve"> </w:t>
      </w:r>
      <w:r w:rsidRPr="008617EA">
        <w:rPr>
          <w:rFonts w:hint="cs"/>
          <w:rtl/>
        </w:rPr>
        <w:t>ووطنية</w:t>
      </w:r>
      <w:r w:rsidRPr="008617EA">
        <w:rPr>
          <w:rtl/>
        </w:rPr>
        <w:t xml:space="preserve"> </w:t>
      </w:r>
      <w:r w:rsidRPr="008617EA">
        <w:rPr>
          <w:rFonts w:hint="cs"/>
          <w:rtl/>
        </w:rPr>
        <w:t>ويسارية</w:t>
      </w:r>
      <w:r w:rsidRPr="008617EA">
        <w:rPr>
          <w:rtl/>
        </w:rPr>
        <w:t xml:space="preserve"> </w:t>
      </w:r>
      <w:r w:rsidRPr="008617EA">
        <w:rPr>
          <w:rFonts w:hint="cs"/>
          <w:rtl/>
        </w:rPr>
        <w:t>وليبرالية</w:t>
      </w:r>
      <w:r w:rsidRPr="008617EA">
        <w:rPr>
          <w:rtl/>
        </w:rPr>
        <w:t xml:space="preserve"> </w:t>
      </w:r>
      <w:r w:rsidRPr="008617EA">
        <w:rPr>
          <w:rFonts w:hint="cs"/>
          <w:rtl/>
        </w:rPr>
        <w:t>وسياسية</w:t>
      </w:r>
      <w:r w:rsidRPr="008617EA">
        <w:rPr>
          <w:rtl/>
        </w:rPr>
        <w:t xml:space="preserve"> </w:t>
      </w:r>
      <w:r w:rsidRPr="008617EA">
        <w:rPr>
          <w:rFonts w:hint="cs"/>
          <w:rtl/>
        </w:rPr>
        <w:t>أخرى</w:t>
      </w:r>
      <w:r w:rsidRPr="008617EA">
        <w:rPr>
          <w:rtl/>
        </w:rPr>
        <w:t xml:space="preserve"> </w:t>
      </w:r>
      <w:r w:rsidRPr="008617EA">
        <w:rPr>
          <w:rFonts w:hint="cs"/>
          <w:rtl/>
        </w:rPr>
        <w:t>عديدة</w:t>
      </w:r>
      <w:r w:rsidRPr="008617EA">
        <w:rPr>
          <w:rtl/>
        </w:rPr>
        <w:t>.</w:t>
      </w:r>
    </w:p>
    <w:p w:rsidR="00364F0E" w:rsidRPr="008617EA" w:rsidRDefault="00364F0E" w:rsidP="00826368">
      <w:pPr>
        <w:pStyle w:val="SingleTxt"/>
        <w:spacing w:line="386" w:lineRule="exact"/>
        <w:rPr>
          <w:rtl/>
        </w:rPr>
      </w:pPr>
      <w:r w:rsidRPr="008617EA">
        <w:rPr>
          <w:rtl/>
        </w:rPr>
        <w:t>202-</w:t>
      </w:r>
      <w:r w:rsidRPr="008617EA">
        <w:rPr>
          <w:rtl/>
        </w:rPr>
        <w:tab/>
      </w:r>
      <w:r w:rsidRPr="008617EA">
        <w:rPr>
          <w:rFonts w:hint="cs"/>
          <w:rtl/>
        </w:rPr>
        <w:t>لقد</w:t>
      </w:r>
      <w:r w:rsidRPr="008617EA">
        <w:rPr>
          <w:rtl/>
        </w:rPr>
        <w:t xml:space="preserve"> تبنت البحرين </w:t>
      </w:r>
      <w:r w:rsidRPr="00AE1684">
        <w:rPr>
          <w:rtl/>
        </w:rPr>
        <w:t>أيض</w:t>
      </w:r>
      <w:r>
        <w:rPr>
          <w:rtl/>
        </w:rPr>
        <w:t xml:space="preserve">اً </w:t>
      </w:r>
      <w:r w:rsidRPr="00AE1684">
        <w:rPr>
          <w:rtl/>
        </w:rPr>
        <w:t>نهج</w:t>
      </w:r>
      <w:r>
        <w:rPr>
          <w:rtl/>
        </w:rPr>
        <w:t xml:space="preserve">اً </w:t>
      </w:r>
      <w:r w:rsidRPr="00AE1684">
        <w:rPr>
          <w:rtl/>
        </w:rPr>
        <w:t>منفتح</w:t>
      </w:r>
      <w:r>
        <w:rPr>
          <w:rtl/>
        </w:rPr>
        <w:t xml:space="preserve">اً </w:t>
      </w:r>
      <w:r w:rsidRPr="00AE1684">
        <w:rPr>
          <w:rtl/>
        </w:rPr>
        <w:t>وشامل</w:t>
      </w:r>
      <w:r>
        <w:rPr>
          <w:rtl/>
        </w:rPr>
        <w:t>اً</w:t>
      </w:r>
      <w:r w:rsidRPr="008617EA">
        <w:rPr>
          <w:rtl/>
        </w:rPr>
        <w:t xml:space="preserve"> فيما يتعلق بمشاركتها التراكمية في إجراءات حقوق الإنسان التي تضطلع بها الأمم المتحدة؛ ففيما يتصل بآخر استعراض دوري شامل لها قامت البحرين على سبيل المثال باستحداث لجنة </w:t>
      </w:r>
      <w:r w:rsidRPr="008617EA">
        <w:rPr>
          <w:rFonts w:hint="cs"/>
          <w:rtl/>
        </w:rPr>
        <w:t>إشرافية</w:t>
      </w:r>
      <w:r w:rsidRPr="008617EA">
        <w:rPr>
          <w:rtl/>
        </w:rPr>
        <w:t xml:space="preserve"> "</w:t>
      </w:r>
      <w:r w:rsidRPr="008617EA">
        <w:rPr>
          <w:rFonts w:hint="cs"/>
          <w:rtl/>
        </w:rPr>
        <w:t>للمراجعة</w:t>
      </w:r>
      <w:r w:rsidRPr="008617EA">
        <w:rPr>
          <w:rtl/>
        </w:rPr>
        <w:t xml:space="preserve"> الدورية الشاملة" حتى تقود هذه العملية على نحو شفاف </w:t>
      </w:r>
      <w:r w:rsidRPr="008617EA">
        <w:rPr>
          <w:rFonts w:hint="cs"/>
          <w:rtl/>
        </w:rPr>
        <w:t>وشامل،</w:t>
      </w:r>
      <w:r w:rsidRPr="008617EA">
        <w:rPr>
          <w:rtl/>
        </w:rPr>
        <w:t xml:space="preserve"> </w:t>
      </w:r>
      <w:r w:rsidRPr="008617EA">
        <w:rPr>
          <w:rFonts w:hint="cs"/>
          <w:rtl/>
        </w:rPr>
        <w:t>وتضم</w:t>
      </w:r>
      <w:r w:rsidRPr="008617EA">
        <w:rPr>
          <w:rtl/>
        </w:rPr>
        <w:t xml:space="preserve"> </w:t>
      </w:r>
      <w:r w:rsidRPr="008617EA">
        <w:rPr>
          <w:rFonts w:hint="cs"/>
          <w:rtl/>
        </w:rPr>
        <w:t>اللجنة</w:t>
      </w:r>
      <w:r w:rsidRPr="008617EA">
        <w:rPr>
          <w:rtl/>
        </w:rPr>
        <w:t xml:space="preserve"> </w:t>
      </w:r>
      <w:r w:rsidRPr="008617EA">
        <w:rPr>
          <w:rFonts w:hint="cs"/>
          <w:rtl/>
        </w:rPr>
        <w:t>أعضاء</w:t>
      </w:r>
      <w:r w:rsidRPr="008617EA">
        <w:rPr>
          <w:rtl/>
        </w:rPr>
        <w:t xml:space="preserve"> </w:t>
      </w:r>
      <w:r w:rsidRPr="008617EA">
        <w:rPr>
          <w:rFonts w:hint="cs"/>
          <w:rtl/>
        </w:rPr>
        <w:t>من</w:t>
      </w:r>
      <w:r w:rsidRPr="008617EA">
        <w:rPr>
          <w:rtl/>
        </w:rPr>
        <w:t xml:space="preserve"> </w:t>
      </w:r>
      <w:r w:rsidRPr="008617EA">
        <w:rPr>
          <w:rFonts w:hint="cs"/>
          <w:rtl/>
        </w:rPr>
        <w:t>وزارات</w:t>
      </w:r>
      <w:r w:rsidRPr="008617EA">
        <w:rPr>
          <w:rtl/>
        </w:rPr>
        <w:t xml:space="preserve"> </w:t>
      </w:r>
      <w:r w:rsidRPr="008617EA">
        <w:rPr>
          <w:rFonts w:hint="cs"/>
          <w:rtl/>
        </w:rPr>
        <w:t>أساسية</w:t>
      </w:r>
      <w:r w:rsidRPr="008617EA">
        <w:rPr>
          <w:rtl/>
        </w:rPr>
        <w:t xml:space="preserve"> </w:t>
      </w:r>
      <w:r w:rsidRPr="00AE1684">
        <w:rPr>
          <w:rFonts w:hint="cs"/>
          <w:rtl/>
        </w:rPr>
        <w:t>فضل</w:t>
      </w:r>
      <w:r>
        <w:rPr>
          <w:rFonts w:hint="cs"/>
          <w:rtl/>
        </w:rPr>
        <w:t>اً</w:t>
      </w:r>
      <w:r w:rsidRPr="008617EA">
        <w:rPr>
          <w:rtl/>
        </w:rPr>
        <w:t xml:space="preserve"> </w:t>
      </w:r>
      <w:r w:rsidRPr="008617EA">
        <w:rPr>
          <w:rFonts w:hint="cs"/>
          <w:rtl/>
        </w:rPr>
        <w:t>عن</w:t>
      </w:r>
      <w:r w:rsidRPr="008617EA">
        <w:rPr>
          <w:rtl/>
        </w:rPr>
        <w:t xml:space="preserve"> </w:t>
      </w:r>
      <w:r w:rsidRPr="008617EA">
        <w:rPr>
          <w:rFonts w:hint="cs"/>
          <w:rtl/>
        </w:rPr>
        <w:t>الجمعيات</w:t>
      </w:r>
      <w:r w:rsidRPr="008617EA">
        <w:rPr>
          <w:rtl/>
        </w:rPr>
        <w:t xml:space="preserve"> </w:t>
      </w:r>
      <w:r w:rsidRPr="008617EA">
        <w:rPr>
          <w:rFonts w:hint="cs"/>
          <w:rtl/>
        </w:rPr>
        <w:t>الأهلية</w:t>
      </w:r>
      <w:r w:rsidRPr="008617EA">
        <w:rPr>
          <w:rtl/>
        </w:rPr>
        <w:t xml:space="preserve">. </w:t>
      </w:r>
      <w:r w:rsidRPr="008617EA">
        <w:rPr>
          <w:rFonts w:hint="cs"/>
          <w:rtl/>
        </w:rPr>
        <w:t>وكانت</w:t>
      </w:r>
      <w:r w:rsidRPr="008617EA">
        <w:rPr>
          <w:rtl/>
        </w:rPr>
        <w:t xml:space="preserve"> </w:t>
      </w:r>
      <w:r w:rsidRPr="008617EA">
        <w:rPr>
          <w:rFonts w:hint="cs"/>
          <w:rtl/>
        </w:rPr>
        <w:t>إحدى</w:t>
      </w:r>
      <w:r w:rsidRPr="008617EA">
        <w:rPr>
          <w:rtl/>
        </w:rPr>
        <w:t xml:space="preserve"> </w:t>
      </w:r>
      <w:r w:rsidRPr="008617EA">
        <w:rPr>
          <w:rFonts w:hint="cs"/>
          <w:rtl/>
        </w:rPr>
        <w:t>نتائج</w:t>
      </w:r>
      <w:r w:rsidRPr="008617EA">
        <w:rPr>
          <w:rtl/>
        </w:rPr>
        <w:t xml:space="preserve"> </w:t>
      </w:r>
      <w:r w:rsidRPr="008617EA">
        <w:rPr>
          <w:rFonts w:hint="cs"/>
          <w:rtl/>
        </w:rPr>
        <w:t>هذا</w:t>
      </w:r>
      <w:r w:rsidRPr="008617EA">
        <w:rPr>
          <w:rtl/>
        </w:rPr>
        <w:t xml:space="preserve"> </w:t>
      </w:r>
      <w:r w:rsidRPr="008617EA">
        <w:rPr>
          <w:rFonts w:hint="cs"/>
          <w:rtl/>
        </w:rPr>
        <w:t>النهج</w:t>
      </w:r>
      <w:r w:rsidRPr="008617EA">
        <w:rPr>
          <w:rtl/>
        </w:rPr>
        <w:t xml:space="preserve"> </w:t>
      </w:r>
      <w:r w:rsidRPr="008617EA">
        <w:rPr>
          <w:rFonts w:hint="cs"/>
          <w:rtl/>
        </w:rPr>
        <w:t>قبول</w:t>
      </w:r>
      <w:r w:rsidRPr="008617EA">
        <w:rPr>
          <w:rtl/>
        </w:rPr>
        <w:t xml:space="preserve"> </w:t>
      </w:r>
      <w:r w:rsidRPr="008617EA">
        <w:rPr>
          <w:rFonts w:hint="cs"/>
          <w:rtl/>
        </w:rPr>
        <w:t>البحرين</w:t>
      </w:r>
      <w:r w:rsidRPr="008617EA">
        <w:rPr>
          <w:rtl/>
        </w:rPr>
        <w:t xml:space="preserve"> </w:t>
      </w:r>
      <w:r w:rsidRPr="008617EA">
        <w:rPr>
          <w:rFonts w:hint="cs"/>
          <w:rtl/>
        </w:rPr>
        <w:t>لأكثر</w:t>
      </w:r>
      <w:r w:rsidRPr="008617EA">
        <w:rPr>
          <w:rtl/>
        </w:rPr>
        <w:t xml:space="preserve"> </w:t>
      </w:r>
      <w:r w:rsidRPr="008617EA">
        <w:rPr>
          <w:rFonts w:hint="cs"/>
          <w:rtl/>
        </w:rPr>
        <w:t>من</w:t>
      </w:r>
      <w:r w:rsidRPr="008617EA">
        <w:rPr>
          <w:rtl/>
        </w:rPr>
        <w:t xml:space="preserve"> 90</w:t>
      </w:r>
      <w:r>
        <w:rPr>
          <w:rFonts w:hint="cs"/>
          <w:rtl/>
        </w:rPr>
        <w:t xml:space="preserve"> في المائة</w:t>
      </w:r>
      <w:r w:rsidRPr="008617EA">
        <w:rPr>
          <w:rtl/>
        </w:rPr>
        <w:t xml:space="preserve"> </w:t>
      </w:r>
      <w:r w:rsidRPr="008617EA">
        <w:rPr>
          <w:rFonts w:hint="cs"/>
          <w:rtl/>
        </w:rPr>
        <w:t>من</w:t>
      </w:r>
      <w:r w:rsidRPr="008617EA">
        <w:rPr>
          <w:rtl/>
        </w:rPr>
        <w:t xml:space="preserve"> </w:t>
      </w:r>
      <w:r w:rsidRPr="008617EA">
        <w:rPr>
          <w:rFonts w:hint="cs"/>
          <w:rtl/>
        </w:rPr>
        <w:t>التوصيات</w:t>
      </w:r>
      <w:r w:rsidRPr="008617EA">
        <w:rPr>
          <w:rtl/>
        </w:rPr>
        <w:t xml:space="preserve"> </w:t>
      </w:r>
      <w:r w:rsidRPr="008617EA">
        <w:rPr>
          <w:rFonts w:hint="cs"/>
          <w:rtl/>
        </w:rPr>
        <w:t>التي</w:t>
      </w:r>
      <w:r w:rsidRPr="008617EA">
        <w:rPr>
          <w:rtl/>
        </w:rPr>
        <w:t xml:space="preserve"> </w:t>
      </w:r>
      <w:r w:rsidRPr="008617EA">
        <w:rPr>
          <w:rFonts w:hint="cs"/>
          <w:rtl/>
        </w:rPr>
        <w:t>وردت</w:t>
      </w:r>
      <w:r w:rsidRPr="008617EA">
        <w:rPr>
          <w:rtl/>
        </w:rPr>
        <w:t xml:space="preserve"> </w:t>
      </w:r>
      <w:r w:rsidRPr="008617EA">
        <w:rPr>
          <w:rFonts w:hint="cs"/>
          <w:rtl/>
        </w:rPr>
        <w:t>خلال</w:t>
      </w:r>
      <w:r w:rsidRPr="008617EA">
        <w:rPr>
          <w:rtl/>
        </w:rPr>
        <w:t xml:space="preserve"> </w:t>
      </w:r>
      <w:r w:rsidRPr="008617EA">
        <w:rPr>
          <w:rFonts w:hint="cs"/>
          <w:rtl/>
        </w:rPr>
        <w:t>المراجعة</w:t>
      </w:r>
      <w:r w:rsidRPr="008617EA">
        <w:rPr>
          <w:rtl/>
        </w:rPr>
        <w:t>.</w:t>
      </w:r>
    </w:p>
    <w:p w:rsidR="00364F0E" w:rsidRPr="00CF41CF" w:rsidRDefault="00364F0E" w:rsidP="00364F0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bookmarkStart w:id="230" w:name="_Toc430510323"/>
      <w:bookmarkStart w:id="231" w:name="_Toc430512147"/>
      <w:bookmarkStart w:id="232" w:name="_Toc430596637"/>
      <w:r>
        <w:rPr>
          <w:rFonts w:hint="cs"/>
          <w:rtl/>
        </w:rPr>
        <w:tab/>
      </w:r>
      <w:r>
        <w:rPr>
          <w:rFonts w:hint="cs"/>
          <w:rtl/>
        </w:rPr>
        <w:tab/>
      </w:r>
      <w:bookmarkStart w:id="233" w:name="_Toc436143078"/>
      <w:r w:rsidRPr="008617EA">
        <w:rPr>
          <w:rtl/>
        </w:rPr>
        <w:t>الرد على الفقرة 36 من قائمة المسائل المثارة</w:t>
      </w:r>
      <w:bookmarkEnd w:id="230"/>
      <w:bookmarkEnd w:id="231"/>
      <w:bookmarkEnd w:id="232"/>
      <w:bookmarkEnd w:id="233"/>
      <w:r w:rsidRPr="008617EA">
        <w:rPr>
          <w:rtl/>
        </w:rPr>
        <w:t xml:space="preserve"> </w:t>
      </w:r>
    </w:p>
    <w:p w:rsidR="00364F0E" w:rsidRPr="00826368" w:rsidRDefault="00364F0E" w:rsidP="00826368">
      <w:pPr>
        <w:pStyle w:val="SingleTxt"/>
        <w:spacing w:line="380" w:lineRule="exact"/>
        <w:rPr>
          <w:spacing w:val="-2"/>
          <w:rtl/>
        </w:rPr>
      </w:pPr>
      <w:r w:rsidRPr="00826368">
        <w:rPr>
          <w:spacing w:val="-2"/>
          <w:rtl/>
        </w:rPr>
        <w:t>203-</w:t>
      </w:r>
      <w:r w:rsidRPr="00826368">
        <w:rPr>
          <w:spacing w:val="-2"/>
          <w:rtl/>
        </w:rPr>
        <w:tab/>
      </w:r>
      <w:r w:rsidRPr="00826368">
        <w:rPr>
          <w:rFonts w:hint="cs"/>
          <w:spacing w:val="-2"/>
          <w:rtl/>
        </w:rPr>
        <w:t>أعلن</w:t>
      </w:r>
      <w:r w:rsidRPr="00826368">
        <w:rPr>
          <w:spacing w:val="-2"/>
          <w:rtl/>
        </w:rPr>
        <w:t xml:space="preserve"> </w:t>
      </w:r>
      <w:r w:rsidRPr="00826368">
        <w:rPr>
          <w:rFonts w:hint="cs"/>
          <w:spacing w:val="-2"/>
          <w:rtl/>
        </w:rPr>
        <w:t>معالي</w:t>
      </w:r>
      <w:r w:rsidRPr="00826368">
        <w:rPr>
          <w:spacing w:val="-2"/>
          <w:rtl/>
        </w:rPr>
        <w:t xml:space="preserve"> </w:t>
      </w:r>
      <w:r w:rsidRPr="00826368">
        <w:rPr>
          <w:rFonts w:hint="cs"/>
          <w:spacing w:val="-2"/>
          <w:rtl/>
        </w:rPr>
        <w:t>وزير</w:t>
      </w:r>
      <w:r w:rsidRPr="00826368">
        <w:rPr>
          <w:spacing w:val="-2"/>
          <w:rtl/>
        </w:rPr>
        <w:t xml:space="preserve"> </w:t>
      </w:r>
      <w:r w:rsidRPr="00826368">
        <w:rPr>
          <w:rFonts w:hint="cs"/>
          <w:spacing w:val="-2"/>
          <w:rtl/>
        </w:rPr>
        <w:t>الخارجية</w:t>
      </w:r>
      <w:r w:rsidRPr="00826368">
        <w:rPr>
          <w:spacing w:val="-2"/>
          <w:rtl/>
        </w:rPr>
        <w:t xml:space="preserve"> </w:t>
      </w:r>
      <w:r w:rsidRPr="00826368">
        <w:rPr>
          <w:rFonts w:hint="cs"/>
          <w:spacing w:val="-2"/>
          <w:rtl/>
        </w:rPr>
        <w:t>خلال</w:t>
      </w:r>
      <w:r w:rsidRPr="00826368">
        <w:rPr>
          <w:spacing w:val="-2"/>
          <w:rtl/>
        </w:rPr>
        <w:t xml:space="preserve"> </w:t>
      </w:r>
      <w:r w:rsidRPr="00826368">
        <w:rPr>
          <w:rFonts w:hint="cs"/>
          <w:spacing w:val="-2"/>
          <w:rtl/>
        </w:rPr>
        <w:t>المراجعة</w:t>
      </w:r>
      <w:r w:rsidRPr="00826368">
        <w:rPr>
          <w:spacing w:val="-2"/>
          <w:rtl/>
        </w:rPr>
        <w:t xml:space="preserve"> </w:t>
      </w:r>
      <w:r w:rsidRPr="00826368">
        <w:rPr>
          <w:rFonts w:hint="cs"/>
          <w:spacing w:val="-2"/>
          <w:rtl/>
        </w:rPr>
        <w:t>الدورية</w:t>
      </w:r>
      <w:r w:rsidRPr="00826368">
        <w:rPr>
          <w:spacing w:val="-2"/>
          <w:rtl/>
        </w:rPr>
        <w:t xml:space="preserve"> </w:t>
      </w:r>
      <w:r w:rsidRPr="00826368">
        <w:rPr>
          <w:rFonts w:hint="cs"/>
          <w:spacing w:val="-2"/>
          <w:rtl/>
        </w:rPr>
        <w:t>الشاملة</w:t>
      </w:r>
      <w:r w:rsidRPr="00826368">
        <w:rPr>
          <w:spacing w:val="-2"/>
          <w:rtl/>
        </w:rPr>
        <w:t xml:space="preserve"> </w:t>
      </w:r>
      <w:r w:rsidRPr="00826368">
        <w:rPr>
          <w:rFonts w:hint="cs"/>
          <w:spacing w:val="-2"/>
          <w:rtl/>
        </w:rPr>
        <w:t>للبحرين</w:t>
      </w:r>
      <w:r w:rsidRPr="00826368">
        <w:rPr>
          <w:spacing w:val="-2"/>
          <w:rtl/>
        </w:rPr>
        <w:t xml:space="preserve"> </w:t>
      </w:r>
      <w:r w:rsidRPr="00826368">
        <w:rPr>
          <w:rFonts w:hint="cs"/>
          <w:spacing w:val="-2"/>
          <w:rtl/>
        </w:rPr>
        <w:t>في</w:t>
      </w:r>
      <w:r w:rsidRPr="00826368">
        <w:rPr>
          <w:spacing w:val="-2"/>
          <w:rtl/>
        </w:rPr>
        <w:t xml:space="preserve"> </w:t>
      </w:r>
      <w:r w:rsidRPr="00826368">
        <w:rPr>
          <w:rFonts w:hint="cs"/>
          <w:spacing w:val="-2"/>
          <w:rtl/>
        </w:rPr>
        <w:t>عام</w:t>
      </w:r>
      <w:r w:rsidRPr="00826368">
        <w:rPr>
          <w:spacing w:val="-2"/>
          <w:rtl/>
        </w:rPr>
        <w:t xml:space="preserve"> 2012 </w:t>
      </w:r>
      <w:r w:rsidRPr="00826368">
        <w:rPr>
          <w:rFonts w:hint="cs"/>
          <w:spacing w:val="-2"/>
          <w:rtl/>
        </w:rPr>
        <w:t>أن</w:t>
      </w:r>
      <w:r w:rsidRPr="00826368">
        <w:rPr>
          <w:spacing w:val="-2"/>
          <w:rtl/>
        </w:rPr>
        <w:t xml:space="preserve"> </w:t>
      </w:r>
      <w:r w:rsidRPr="00826368">
        <w:rPr>
          <w:rFonts w:hint="cs"/>
          <w:spacing w:val="-2"/>
          <w:rtl/>
        </w:rPr>
        <w:t>المملكة</w:t>
      </w:r>
      <w:r w:rsidRPr="00826368">
        <w:rPr>
          <w:spacing w:val="-2"/>
          <w:rtl/>
        </w:rPr>
        <w:t xml:space="preserve"> </w:t>
      </w:r>
      <w:r w:rsidRPr="00826368">
        <w:rPr>
          <w:rFonts w:hint="cs"/>
          <w:spacing w:val="-2"/>
          <w:rtl/>
        </w:rPr>
        <w:t>بصدد</w:t>
      </w:r>
      <w:r w:rsidRPr="00826368">
        <w:rPr>
          <w:spacing w:val="-2"/>
          <w:rtl/>
        </w:rPr>
        <w:t xml:space="preserve"> </w:t>
      </w:r>
      <w:r w:rsidRPr="00826368">
        <w:rPr>
          <w:rFonts w:hint="cs"/>
          <w:spacing w:val="-2"/>
          <w:rtl/>
        </w:rPr>
        <w:t>النظر</w:t>
      </w:r>
      <w:r w:rsidRPr="00826368">
        <w:rPr>
          <w:spacing w:val="-2"/>
          <w:rtl/>
        </w:rPr>
        <w:t xml:space="preserve"> </w:t>
      </w:r>
      <w:r w:rsidRPr="00826368">
        <w:rPr>
          <w:rFonts w:hint="cs"/>
          <w:spacing w:val="-2"/>
          <w:rtl/>
        </w:rPr>
        <w:t>في</w:t>
      </w:r>
      <w:r w:rsidRPr="00826368">
        <w:rPr>
          <w:spacing w:val="-2"/>
          <w:rtl/>
        </w:rPr>
        <w:t xml:space="preserve"> </w:t>
      </w:r>
      <w:r w:rsidRPr="00826368">
        <w:rPr>
          <w:rFonts w:hint="cs"/>
          <w:spacing w:val="-2"/>
          <w:rtl/>
        </w:rPr>
        <w:t>موضوع</w:t>
      </w:r>
      <w:r w:rsidRPr="00826368">
        <w:rPr>
          <w:spacing w:val="-2"/>
          <w:rtl/>
        </w:rPr>
        <w:t xml:space="preserve"> </w:t>
      </w:r>
      <w:r w:rsidRPr="00826368">
        <w:rPr>
          <w:rFonts w:hint="cs"/>
          <w:spacing w:val="-2"/>
          <w:rtl/>
        </w:rPr>
        <w:t>التصديق</w:t>
      </w:r>
      <w:r w:rsidRPr="00826368">
        <w:rPr>
          <w:spacing w:val="-2"/>
          <w:rtl/>
        </w:rPr>
        <w:t xml:space="preserve"> </w:t>
      </w:r>
      <w:r w:rsidRPr="00826368">
        <w:rPr>
          <w:rFonts w:hint="cs"/>
          <w:spacing w:val="-2"/>
          <w:rtl/>
        </w:rPr>
        <w:t>على</w:t>
      </w:r>
      <w:r w:rsidRPr="00826368">
        <w:rPr>
          <w:spacing w:val="-2"/>
          <w:rtl/>
        </w:rPr>
        <w:t xml:space="preserve"> </w:t>
      </w:r>
      <w:r w:rsidRPr="00826368">
        <w:rPr>
          <w:rFonts w:hint="cs"/>
          <w:spacing w:val="-2"/>
          <w:rtl/>
        </w:rPr>
        <w:t>البروتوكول</w:t>
      </w:r>
      <w:r w:rsidRPr="00826368">
        <w:rPr>
          <w:spacing w:val="-2"/>
          <w:rtl/>
        </w:rPr>
        <w:t xml:space="preserve"> الاختياري للاتفاقية، كما سيتم استعراض آليات أخرى إضافية في مرحلة لاحقة.</w:t>
      </w:r>
    </w:p>
    <w:p w:rsidR="00364F0E" w:rsidRPr="008617EA" w:rsidRDefault="00364F0E" w:rsidP="00364F0E">
      <w:pPr>
        <w:pStyle w:val="SingleTxt"/>
        <w:spacing w:after="0" w:line="120" w:lineRule="exact"/>
        <w:rPr>
          <w:sz w:val="10"/>
          <w:rtl/>
        </w:rPr>
      </w:pPr>
    </w:p>
    <w:p w:rsidR="00364F0E" w:rsidRPr="00AE1684" w:rsidRDefault="00364F0E" w:rsidP="00364F0E">
      <w:pPr>
        <w:pStyle w:val="SingleTxt"/>
        <w:spacing w:after="0" w:line="120" w:lineRule="exact"/>
        <w:rPr>
          <w:sz w:val="10"/>
          <w:rtl/>
        </w:rPr>
      </w:pPr>
    </w:p>
    <w:p w:rsidR="00364F0E" w:rsidRDefault="00364F0E" w:rsidP="00364F0E">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bookmarkStart w:id="234" w:name="_Toc410293635"/>
      <w:bookmarkStart w:id="235" w:name="_Toc430510324"/>
      <w:bookmarkStart w:id="236" w:name="_Toc430512148"/>
      <w:bookmarkStart w:id="237" w:name="_Toc430596638"/>
      <w:r>
        <w:rPr>
          <w:rFonts w:hint="cs"/>
          <w:rtl/>
        </w:rPr>
        <w:tab/>
      </w:r>
      <w:bookmarkStart w:id="238" w:name="_Toc436143079"/>
      <w:r w:rsidRPr="00AE1684">
        <w:rPr>
          <w:rFonts w:hint="cs"/>
          <w:rtl/>
        </w:rPr>
        <w:t>ثالثا</w:t>
      </w:r>
      <w:r>
        <w:rPr>
          <w:rFonts w:hint="cs"/>
          <w:rtl/>
        </w:rPr>
        <w:t>ً-</w:t>
      </w:r>
      <w:r>
        <w:rPr>
          <w:rFonts w:hint="cs"/>
          <w:rtl/>
        </w:rPr>
        <w:tab/>
      </w:r>
      <w:r w:rsidRPr="008617EA">
        <w:rPr>
          <w:rFonts w:hint="cs"/>
          <w:rtl/>
        </w:rPr>
        <w:t>معلومات</w:t>
      </w:r>
      <w:r w:rsidRPr="008617EA">
        <w:rPr>
          <w:rtl/>
        </w:rPr>
        <w:t xml:space="preserve"> </w:t>
      </w:r>
      <w:r w:rsidRPr="008617EA">
        <w:rPr>
          <w:rFonts w:hint="cs"/>
          <w:rtl/>
        </w:rPr>
        <w:t>عامة</w:t>
      </w:r>
      <w:r w:rsidRPr="008617EA">
        <w:rPr>
          <w:rtl/>
        </w:rPr>
        <w:t xml:space="preserve"> </w:t>
      </w:r>
      <w:r w:rsidRPr="008617EA">
        <w:rPr>
          <w:rFonts w:hint="cs"/>
          <w:rtl/>
        </w:rPr>
        <w:t>حول</w:t>
      </w:r>
      <w:r w:rsidRPr="008617EA">
        <w:rPr>
          <w:rtl/>
        </w:rPr>
        <w:t xml:space="preserve"> </w:t>
      </w:r>
      <w:r w:rsidRPr="008617EA">
        <w:rPr>
          <w:rFonts w:hint="cs"/>
          <w:rtl/>
        </w:rPr>
        <w:t>حالة</w:t>
      </w:r>
      <w:r w:rsidRPr="008617EA">
        <w:rPr>
          <w:rtl/>
        </w:rPr>
        <w:t xml:space="preserve"> </w:t>
      </w:r>
      <w:r w:rsidRPr="008617EA">
        <w:rPr>
          <w:rFonts w:hint="cs"/>
          <w:rtl/>
        </w:rPr>
        <w:t>حقوق</w:t>
      </w:r>
      <w:r w:rsidRPr="008617EA">
        <w:rPr>
          <w:rtl/>
        </w:rPr>
        <w:t xml:space="preserve"> </w:t>
      </w:r>
      <w:r w:rsidRPr="008617EA">
        <w:rPr>
          <w:rFonts w:hint="cs"/>
          <w:rtl/>
        </w:rPr>
        <w:t>الإنسان</w:t>
      </w:r>
      <w:r w:rsidRPr="008617EA">
        <w:rPr>
          <w:rtl/>
        </w:rPr>
        <w:t xml:space="preserve"> </w:t>
      </w:r>
      <w:r w:rsidRPr="008617EA">
        <w:rPr>
          <w:rFonts w:hint="cs"/>
          <w:rtl/>
        </w:rPr>
        <w:t>في</w:t>
      </w:r>
      <w:r w:rsidRPr="008617EA">
        <w:rPr>
          <w:rtl/>
        </w:rPr>
        <w:t xml:space="preserve"> </w:t>
      </w:r>
      <w:r w:rsidRPr="008617EA">
        <w:rPr>
          <w:rFonts w:hint="cs"/>
          <w:rtl/>
        </w:rPr>
        <w:t>المملكة،</w:t>
      </w:r>
      <w:r w:rsidRPr="008617EA">
        <w:rPr>
          <w:rtl/>
        </w:rPr>
        <w:t xml:space="preserve"> </w:t>
      </w:r>
      <w:r w:rsidRPr="008617EA">
        <w:rPr>
          <w:rFonts w:hint="cs"/>
          <w:rtl/>
        </w:rPr>
        <w:t>والإجراءات</w:t>
      </w:r>
      <w:r w:rsidRPr="008617EA">
        <w:rPr>
          <w:rtl/>
        </w:rPr>
        <w:t xml:space="preserve"> </w:t>
      </w:r>
      <w:r w:rsidRPr="008617EA">
        <w:rPr>
          <w:rFonts w:hint="cs"/>
          <w:rtl/>
        </w:rPr>
        <w:t>والتحديثات</w:t>
      </w:r>
      <w:r w:rsidRPr="008617EA">
        <w:rPr>
          <w:rtl/>
        </w:rPr>
        <w:t xml:space="preserve"> </w:t>
      </w:r>
      <w:r w:rsidRPr="008617EA">
        <w:rPr>
          <w:rFonts w:hint="cs"/>
          <w:rtl/>
        </w:rPr>
        <w:t>المتعلقة</w:t>
      </w:r>
      <w:r w:rsidRPr="008617EA">
        <w:rPr>
          <w:rtl/>
        </w:rPr>
        <w:t xml:space="preserve"> </w:t>
      </w:r>
      <w:r w:rsidRPr="008617EA">
        <w:rPr>
          <w:rFonts w:hint="cs"/>
          <w:rtl/>
        </w:rPr>
        <w:t>بتنفيذ</w:t>
      </w:r>
      <w:r w:rsidRPr="008617EA">
        <w:rPr>
          <w:rtl/>
        </w:rPr>
        <w:t xml:space="preserve"> </w:t>
      </w:r>
      <w:r w:rsidRPr="008617EA">
        <w:rPr>
          <w:rFonts w:hint="cs"/>
          <w:rtl/>
        </w:rPr>
        <w:t>الاتفاقية</w:t>
      </w:r>
      <w:bookmarkEnd w:id="234"/>
      <w:bookmarkEnd w:id="235"/>
      <w:bookmarkEnd w:id="236"/>
      <w:bookmarkEnd w:id="237"/>
      <w:bookmarkEnd w:id="238"/>
    </w:p>
    <w:p w:rsidR="00364F0E" w:rsidRPr="00AE1684" w:rsidRDefault="00364F0E" w:rsidP="00364F0E">
      <w:pPr>
        <w:pStyle w:val="SingleTxt"/>
        <w:spacing w:after="0" w:line="120" w:lineRule="exact"/>
        <w:rPr>
          <w:sz w:val="10"/>
          <w:rtl/>
        </w:rPr>
      </w:pPr>
    </w:p>
    <w:p w:rsidR="00364F0E" w:rsidRPr="008617EA" w:rsidRDefault="00364F0E" w:rsidP="00364F0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bookmarkStart w:id="239" w:name="_Toc430510325"/>
      <w:bookmarkStart w:id="240" w:name="_Toc430512149"/>
      <w:bookmarkStart w:id="241" w:name="_Toc430596639"/>
      <w:r>
        <w:rPr>
          <w:rFonts w:hint="cs"/>
          <w:rtl/>
        </w:rPr>
        <w:tab/>
      </w:r>
      <w:r>
        <w:rPr>
          <w:rFonts w:hint="cs"/>
          <w:rtl/>
        </w:rPr>
        <w:tab/>
      </w:r>
      <w:bookmarkStart w:id="242" w:name="_Toc436143080"/>
      <w:r w:rsidRPr="008617EA">
        <w:rPr>
          <w:rtl/>
        </w:rPr>
        <w:t>الرد على الفقرة 37 من قائمة المسائل المثارة</w:t>
      </w:r>
      <w:bookmarkEnd w:id="239"/>
      <w:bookmarkEnd w:id="240"/>
      <w:bookmarkEnd w:id="241"/>
      <w:bookmarkEnd w:id="242"/>
    </w:p>
    <w:p w:rsidR="00364F0E" w:rsidRPr="008617EA" w:rsidRDefault="00364F0E" w:rsidP="00826368">
      <w:pPr>
        <w:pStyle w:val="SingleTxt"/>
        <w:spacing w:line="380" w:lineRule="exact"/>
        <w:rPr>
          <w:rtl/>
        </w:rPr>
      </w:pPr>
      <w:r w:rsidRPr="008617EA">
        <w:rPr>
          <w:rtl/>
        </w:rPr>
        <w:t>204-</w:t>
      </w:r>
      <w:r w:rsidRPr="008617EA">
        <w:rPr>
          <w:rtl/>
        </w:rPr>
        <w:tab/>
      </w:r>
      <w:r w:rsidRPr="008617EA">
        <w:rPr>
          <w:rFonts w:hint="cs"/>
          <w:rtl/>
        </w:rPr>
        <w:t>إن</w:t>
      </w:r>
      <w:r w:rsidRPr="008617EA">
        <w:rPr>
          <w:rtl/>
        </w:rPr>
        <w:t xml:space="preserve"> </w:t>
      </w:r>
      <w:r w:rsidRPr="008617EA">
        <w:rPr>
          <w:rFonts w:hint="cs"/>
          <w:rtl/>
        </w:rPr>
        <w:t>حكومة</w:t>
      </w:r>
      <w:r w:rsidRPr="008617EA">
        <w:rPr>
          <w:rtl/>
        </w:rPr>
        <w:t xml:space="preserve"> </w:t>
      </w:r>
      <w:r w:rsidRPr="008617EA">
        <w:rPr>
          <w:rFonts w:hint="cs"/>
          <w:rtl/>
        </w:rPr>
        <w:t>البحرين</w:t>
      </w:r>
      <w:r w:rsidRPr="008617EA">
        <w:rPr>
          <w:rtl/>
        </w:rPr>
        <w:t xml:space="preserve"> </w:t>
      </w:r>
      <w:r w:rsidRPr="008617EA">
        <w:rPr>
          <w:rFonts w:hint="cs"/>
          <w:rtl/>
        </w:rPr>
        <w:t>ترحب</w:t>
      </w:r>
      <w:r w:rsidRPr="008617EA">
        <w:rPr>
          <w:rtl/>
        </w:rPr>
        <w:t xml:space="preserve"> </w:t>
      </w:r>
      <w:r w:rsidRPr="008617EA">
        <w:rPr>
          <w:rFonts w:hint="cs"/>
          <w:rtl/>
        </w:rPr>
        <w:t>بهذه</w:t>
      </w:r>
      <w:r w:rsidRPr="008617EA">
        <w:rPr>
          <w:rtl/>
        </w:rPr>
        <w:t xml:space="preserve"> </w:t>
      </w:r>
      <w:r w:rsidRPr="008617EA">
        <w:rPr>
          <w:rFonts w:hint="cs"/>
          <w:rtl/>
        </w:rPr>
        <w:t>الفرصة</w:t>
      </w:r>
      <w:r w:rsidRPr="008617EA">
        <w:rPr>
          <w:rtl/>
        </w:rPr>
        <w:t xml:space="preserve"> </w:t>
      </w:r>
      <w:r w:rsidRPr="008617EA">
        <w:rPr>
          <w:rFonts w:hint="cs"/>
          <w:rtl/>
        </w:rPr>
        <w:t>لتسليط</w:t>
      </w:r>
      <w:r w:rsidRPr="008617EA">
        <w:rPr>
          <w:rtl/>
        </w:rPr>
        <w:t xml:space="preserve"> </w:t>
      </w:r>
      <w:r w:rsidRPr="008617EA">
        <w:rPr>
          <w:rFonts w:hint="cs"/>
          <w:rtl/>
        </w:rPr>
        <w:t>مزيد</w:t>
      </w:r>
      <w:r w:rsidRPr="008617EA">
        <w:rPr>
          <w:rtl/>
        </w:rPr>
        <w:t xml:space="preserve"> </w:t>
      </w:r>
      <w:r w:rsidRPr="008617EA">
        <w:rPr>
          <w:rFonts w:hint="cs"/>
          <w:rtl/>
        </w:rPr>
        <w:t>من</w:t>
      </w:r>
      <w:r w:rsidRPr="008617EA">
        <w:rPr>
          <w:rtl/>
        </w:rPr>
        <w:t xml:space="preserve"> </w:t>
      </w:r>
      <w:r w:rsidRPr="008617EA">
        <w:rPr>
          <w:rFonts w:hint="cs"/>
          <w:rtl/>
        </w:rPr>
        <w:t>الضوء</w:t>
      </w:r>
      <w:r w:rsidRPr="008617EA">
        <w:rPr>
          <w:rtl/>
        </w:rPr>
        <w:t xml:space="preserve"> </w:t>
      </w:r>
      <w:r w:rsidRPr="008617EA">
        <w:rPr>
          <w:rFonts w:hint="cs"/>
          <w:rtl/>
        </w:rPr>
        <w:t>على</w:t>
      </w:r>
      <w:r w:rsidRPr="008617EA">
        <w:rPr>
          <w:rtl/>
        </w:rPr>
        <w:t xml:space="preserve"> </w:t>
      </w:r>
      <w:r w:rsidRPr="008617EA">
        <w:rPr>
          <w:rFonts w:hint="cs"/>
          <w:rtl/>
        </w:rPr>
        <w:t>التطورات</w:t>
      </w:r>
      <w:r w:rsidRPr="008617EA">
        <w:rPr>
          <w:rtl/>
        </w:rPr>
        <w:t xml:space="preserve"> </w:t>
      </w:r>
      <w:r w:rsidRPr="008617EA">
        <w:rPr>
          <w:rFonts w:hint="cs"/>
          <w:rtl/>
        </w:rPr>
        <w:t>القانونية</w:t>
      </w:r>
      <w:r w:rsidRPr="008617EA">
        <w:rPr>
          <w:rtl/>
        </w:rPr>
        <w:t xml:space="preserve"> </w:t>
      </w:r>
      <w:r w:rsidRPr="008617EA">
        <w:rPr>
          <w:rFonts w:hint="cs"/>
          <w:rtl/>
        </w:rPr>
        <w:t>والمؤسسية</w:t>
      </w:r>
      <w:r w:rsidRPr="008617EA">
        <w:rPr>
          <w:rtl/>
        </w:rPr>
        <w:t xml:space="preserve"> </w:t>
      </w:r>
      <w:r w:rsidRPr="008617EA">
        <w:rPr>
          <w:rFonts w:hint="cs"/>
          <w:rtl/>
        </w:rPr>
        <w:t>التي</w:t>
      </w:r>
      <w:r w:rsidRPr="008617EA">
        <w:rPr>
          <w:rtl/>
        </w:rPr>
        <w:t xml:space="preserve"> </w:t>
      </w:r>
      <w:r w:rsidRPr="008617EA">
        <w:rPr>
          <w:rFonts w:hint="cs"/>
          <w:rtl/>
        </w:rPr>
        <w:t>تم</w:t>
      </w:r>
      <w:r w:rsidRPr="008617EA">
        <w:rPr>
          <w:rtl/>
        </w:rPr>
        <w:t xml:space="preserve"> </w:t>
      </w:r>
      <w:r w:rsidRPr="008617EA">
        <w:rPr>
          <w:rFonts w:hint="cs"/>
          <w:rtl/>
        </w:rPr>
        <w:t>تبنيها</w:t>
      </w:r>
      <w:r w:rsidRPr="008617EA">
        <w:rPr>
          <w:rtl/>
        </w:rPr>
        <w:t xml:space="preserve"> </w:t>
      </w:r>
      <w:r w:rsidRPr="008617EA">
        <w:rPr>
          <w:rFonts w:hint="cs"/>
          <w:rtl/>
        </w:rPr>
        <w:t>منذ</w:t>
      </w:r>
      <w:r w:rsidRPr="008617EA">
        <w:rPr>
          <w:rtl/>
        </w:rPr>
        <w:t xml:space="preserve"> </w:t>
      </w:r>
      <w:r w:rsidRPr="008617EA">
        <w:rPr>
          <w:rFonts w:hint="cs"/>
          <w:rtl/>
        </w:rPr>
        <w:t>تقريرها</w:t>
      </w:r>
      <w:r w:rsidRPr="008617EA">
        <w:rPr>
          <w:rtl/>
        </w:rPr>
        <w:t xml:space="preserve"> </w:t>
      </w:r>
      <w:r w:rsidRPr="008617EA">
        <w:rPr>
          <w:rFonts w:hint="cs"/>
          <w:rtl/>
        </w:rPr>
        <w:t>المبدئي</w:t>
      </w:r>
      <w:r w:rsidRPr="008617EA">
        <w:rPr>
          <w:rtl/>
        </w:rPr>
        <w:t xml:space="preserve"> </w:t>
      </w:r>
      <w:r w:rsidRPr="008617EA">
        <w:rPr>
          <w:rFonts w:hint="cs"/>
          <w:rtl/>
        </w:rPr>
        <w:t>إلى</w:t>
      </w:r>
      <w:r w:rsidRPr="008617EA">
        <w:rPr>
          <w:rtl/>
        </w:rPr>
        <w:t xml:space="preserve"> </w:t>
      </w:r>
      <w:r w:rsidRPr="008617EA">
        <w:rPr>
          <w:rFonts w:hint="cs"/>
          <w:rtl/>
        </w:rPr>
        <w:t>اللجنة</w:t>
      </w:r>
      <w:r w:rsidRPr="008617EA">
        <w:rPr>
          <w:rtl/>
        </w:rPr>
        <w:t xml:space="preserve">. </w:t>
      </w:r>
      <w:r w:rsidRPr="008617EA">
        <w:rPr>
          <w:rFonts w:hint="cs"/>
          <w:rtl/>
        </w:rPr>
        <w:t>إن</w:t>
      </w:r>
      <w:r w:rsidRPr="008617EA">
        <w:rPr>
          <w:rtl/>
        </w:rPr>
        <w:t xml:space="preserve"> </w:t>
      </w:r>
      <w:r w:rsidRPr="008617EA">
        <w:rPr>
          <w:rFonts w:hint="cs"/>
          <w:rtl/>
        </w:rPr>
        <w:t>الإصلاحات</w:t>
      </w:r>
      <w:r w:rsidRPr="008617EA">
        <w:rPr>
          <w:rtl/>
        </w:rPr>
        <w:t xml:space="preserve"> </w:t>
      </w:r>
      <w:r w:rsidRPr="008617EA">
        <w:rPr>
          <w:rFonts w:hint="cs"/>
          <w:rtl/>
        </w:rPr>
        <w:t>كبيرة</w:t>
      </w:r>
      <w:r w:rsidRPr="008617EA">
        <w:rPr>
          <w:rtl/>
        </w:rPr>
        <w:t xml:space="preserve"> </w:t>
      </w:r>
      <w:r w:rsidRPr="008617EA">
        <w:rPr>
          <w:rFonts w:hint="cs"/>
          <w:rtl/>
        </w:rPr>
        <w:t>المدى</w:t>
      </w:r>
      <w:r w:rsidRPr="008617EA">
        <w:rPr>
          <w:rtl/>
        </w:rPr>
        <w:t xml:space="preserve"> </w:t>
      </w:r>
      <w:r w:rsidRPr="008617EA">
        <w:rPr>
          <w:rFonts w:hint="cs"/>
          <w:rtl/>
        </w:rPr>
        <w:t>ذات</w:t>
      </w:r>
      <w:r w:rsidRPr="008617EA">
        <w:rPr>
          <w:rtl/>
        </w:rPr>
        <w:t xml:space="preserve"> </w:t>
      </w:r>
      <w:r w:rsidRPr="008617EA">
        <w:rPr>
          <w:rFonts w:hint="cs"/>
          <w:rtl/>
        </w:rPr>
        <w:t>الصلة</w:t>
      </w:r>
      <w:r w:rsidRPr="008617EA">
        <w:rPr>
          <w:rtl/>
        </w:rPr>
        <w:t xml:space="preserve"> </w:t>
      </w:r>
      <w:r w:rsidRPr="008617EA">
        <w:rPr>
          <w:rFonts w:hint="cs"/>
          <w:rtl/>
        </w:rPr>
        <w:t>بالنقاط</w:t>
      </w:r>
      <w:r w:rsidRPr="008617EA">
        <w:rPr>
          <w:rtl/>
        </w:rPr>
        <w:t xml:space="preserve"> </w:t>
      </w:r>
      <w:r w:rsidRPr="008617EA">
        <w:rPr>
          <w:rFonts w:hint="cs"/>
          <w:rtl/>
        </w:rPr>
        <w:t>المحددة</w:t>
      </w:r>
      <w:r w:rsidRPr="008617EA">
        <w:rPr>
          <w:rtl/>
        </w:rPr>
        <w:t xml:space="preserve"> </w:t>
      </w:r>
      <w:r w:rsidRPr="008617EA">
        <w:rPr>
          <w:rFonts w:hint="cs"/>
          <w:rtl/>
        </w:rPr>
        <w:t>الواردة</w:t>
      </w:r>
      <w:r w:rsidRPr="008617EA">
        <w:rPr>
          <w:rtl/>
        </w:rPr>
        <w:t xml:space="preserve"> </w:t>
      </w:r>
      <w:r w:rsidRPr="008617EA">
        <w:rPr>
          <w:rFonts w:hint="cs"/>
          <w:rtl/>
        </w:rPr>
        <w:t>في</w:t>
      </w:r>
      <w:r w:rsidRPr="008617EA">
        <w:rPr>
          <w:rtl/>
        </w:rPr>
        <w:t xml:space="preserve"> </w:t>
      </w:r>
      <w:r w:rsidRPr="008617EA">
        <w:rPr>
          <w:rFonts w:hint="cs"/>
          <w:rtl/>
        </w:rPr>
        <w:t>قائمة</w:t>
      </w:r>
      <w:r w:rsidRPr="008617EA">
        <w:rPr>
          <w:rtl/>
        </w:rPr>
        <w:t xml:space="preserve"> </w:t>
      </w:r>
      <w:r w:rsidRPr="008617EA">
        <w:rPr>
          <w:rFonts w:hint="cs"/>
          <w:rtl/>
        </w:rPr>
        <w:t>اللجنة</w:t>
      </w:r>
      <w:r w:rsidRPr="008617EA">
        <w:rPr>
          <w:rtl/>
        </w:rPr>
        <w:t xml:space="preserve"> </w:t>
      </w:r>
      <w:r w:rsidRPr="008617EA">
        <w:rPr>
          <w:rFonts w:hint="cs"/>
          <w:rtl/>
        </w:rPr>
        <w:t>للمسائل</w:t>
      </w:r>
      <w:r w:rsidRPr="008617EA">
        <w:rPr>
          <w:rtl/>
        </w:rPr>
        <w:t xml:space="preserve"> </w:t>
      </w:r>
      <w:r w:rsidRPr="008617EA">
        <w:rPr>
          <w:rFonts w:hint="cs"/>
          <w:rtl/>
        </w:rPr>
        <w:t>المثارة،</w:t>
      </w:r>
      <w:r w:rsidRPr="008617EA">
        <w:rPr>
          <w:rtl/>
        </w:rPr>
        <w:t xml:space="preserve"> </w:t>
      </w:r>
      <w:r w:rsidRPr="008617EA">
        <w:rPr>
          <w:rFonts w:hint="cs"/>
          <w:rtl/>
        </w:rPr>
        <w:t>ظلت</w:t>
      </w:r>
      <w:r w:rsidRPr="008617EA">
        <w:rPr>
          <w:rtl/>
        </w:rPr>
        <w:t xml:space="preserve"> </w:t>
      </w:r>
      <w:r w:rsidRPr="008617EA">
        <w:rPr>
          <w:rFonts w:hint="cs"/>
          <w:rtl/>
        </w:rPr>
        <w:t>تجد</w:t>
      </w:r>
      <w:r w:rsidRPr="008617EA">
        <w:rPr>
          <w:rtl/>
        </w:rPr>
        <w:t xml:space="preserve"> </w:t>
      </w:r>
      <w:r w:rsidRPr="008617EA">
        <w:rPr>
          <w:rFonts w:hint="cs"/>
          <w:rtl/>
        </w:rPr>
        <w:t>المناقشة</w:t>
      </w:r>
      <w:r w:rsidRPr="008617EA">
        <w:rPr>
          <w:rtl/>
        </w:rPr>
        <w:t xml:space="preserve"> </w:t>
      </w:r>
      <w:r w:rsidRPr="008617EA">
        <w:rPr>
          <w:rFonts w:hint="cs"/>
          <w:rtl/>
        </w:rPr>
        <w:t>على</w:t>
      </w:r>
      <w:r w:rsidRPr="008617EA">
        <w:rPr>
          <w:rtl/>
        </w:rPr>
        <w:t xml:space="preserve"> </w:t>
      </w:r>
      <w:r w:rsidRPr="008617EA">
        <w:rPr>
          <w:rFonts w:hint="cs"/>
          <w:rtl/>
        </w:rPr>
        <w:t>طول</w:t>
      </w:r>
      <w:r w:rsidRPr="008617EA">
        <w:rPr>
          <w:rtl/>
        </w:rPr>
        <w:t xml:space="preserve"> </w:t>
      </w:r>
      <w:r w:rsidRPr="008617EA">
        <w:rPr>
          <w:rFonts w:hint="cs"/>
          <w:rtl/>
        </w:rPr>
        <w:t>هذا</w:t>
      </w:r>
      <w:r w:rsidRPr="008617EA">
        <w:rPr>
          <w:rtl/>
        </w:rPr>
        <w:t xml:space="preserve"> </w:t>
      </w:r>
      <w:r w:rsidRPr="008617EA">
        <w:rPr>
          <w:rFonts w:hint="cs"/>
          <w:rtl/>
        </w:rPr>
        <w:t>التقرير،</w:t>
      </w:r>
      <w:r w:rsidRPr="008617EA">
        <w:rPr>
          <w:rtl/>
        </w:rPr>
        <w:t xml:space="preserve"> </w:t>
      </w:r>
      <w:r w:rsidRPr="008617EA">
        <w:rPr>
          <w:rFonts w:hint="cs"/>
          <w:rtl/>
        </w:rPr>
        <w:t>وسوف</w:t>
      </w:r>
      <w:r w:rsidRPr="008617EA">
        <w:rPr>
          <w:rtl/>
        </w:rPr>
        <w:t xml:space="preserve"> </w:t>
      </w:r>
      <w:r w:rsidRPr="008617EA">
        <w:rPr>
          <w:rFonts w:hint="cs"/>
          <w:rtl/>
        </w:rPr>
        <w:t>يتم</w:t>
      </w:r>
      <w:r w:rsidRPr="008617EA">
        <w:rPr>
          <w:rtl/>
        </w:rPr>
        <w:t xml:space="preserve"> </w:t>
      </w:r>
      <w:r w:rsidRPr="008617EA">
        <w:rPr>
          <w:rFonts w:hint="cs"/>
          <w:rtl/>
        </w:rPr>
        <w:t>تناول</w:t>
      </w:r>
      <w:r w:rsidRPr="008617EA">
        <w:rPr>
          <w:rtl/>
        </w:rPr>
        <w:t xml:space="preserve"> </w:t>
      </w:r>
      <w:r w:rsidRPr="008617EA">
        <w:rPr>
          <w:rFonts w:hint="cs"/>
          <w:rtl/>
        </w:rPr>
        <w:t>بعض</w:t>
      </w:r>
      <w:r w:rsidRPr="008617EA">
        <w:rPr>
          <w:rtl/>
        </w:rPr>
        <w:t xml:space="preserve"> </w:t>
      </w:r>
      <w:r w:rsidRPr="008617EA">
        <w:rPr>
          <w:rFonts w:hint="cs"/>
          <w:rtl/>
        </w:rPr>
        <w:t>التطورات</w:t>
      </w:r>
      <w:r w:rsidRPr="008617EA">
        <w:rPr>
          <w:rtl/>
        </w:rPr>
        <w:t xml:space="preserve"> </w:t>
      </w:r>
      <w:r w:rsidRPr="008617EA">
        <w:rPr>
          <w:rFonts w:hint="cs"/>
          <w:rtl/>
        </w:rPr>
        <w:t>الإضافية</w:t>
      </w:r>
      <w:r w:rsidRPr="008617EA">
        <w:rPr>
          <w:rtl/>
        </w:rPr>
        <w:t xml:space="preserve"> </w:t>
      </w:r>
      <w:r w:rsidRPr="008617EA">
        <w:rPr>
          <w:rFonts w:hint="cs"/>
          <w:rtl/>
        </w:rPr>
        <w:t>التي</w:t>
      </w:r>
      <w:r w:rsidRPr="008617EA">
        <w:rPr>
          <w:rtl/>
        </w:rPr>
        <w:t xml:space="preserve"> </w:t>
      </w:r>
      <w:r w:rsidRPr="008617EA">
        <w:rPr>
          <w:rFonts w:hint="cs"/>
          <w:rtl/>
        </w:rPr>
        <w:t>لم</w:t>
      </w:r>
      <w:r w:rsidRPr="008617EA">
        <w:rPr>
          <w:rtl/>
        </w:rPr>
        <w:t xml:space="preserve"> </w:t>
      </w:r>
      <w:r w:rsidRPr="008617EA">
        <w:rPr>
          <w:rFonts w:hint="cs"/>
          <w:rtl/>
        </w:rPr>
        <w:t>يجر</w:t>
      </w:r>
      <w:r w:rsidRPr="008617EA">
        <w:rPr>
          <w:rtl/>
        </w:rPr>
        <w:t xml:space="preserve"> </w:t>
      </w:r>
      <w:r w:rsidRPr="008617EA">
        <w:rPr>
          <w:rFonts w:hint="cs"/>
          <w:rtl/>
        </w:rPr>
        <w:t>ذكرها</w:t>
      </w:r>
      <w:r w:rsidRPr="008617EA">
        <w:rPr>
          <w:rtl/>
        </w:rPr>
        <w:t xml:space="preserve"> </w:t>
      </w:r>
      <w:r w:rsidRPr="00AE1684">
        <w:rPr>
          <w:rFonts w:hint="cs"/>
          <w:rtl/>
        </w:rPr>
        <w:t>آنف</w:t>
      </w:r>
      <w:r>
        <w:rPr>
          <w:rFonts w:hint="cs"/>
          <w:rtl/>
        </w:rPr>
        <w:t>اً</w:t>
      </w:r>
      <w:r w:rsidRPr="008617EA">
        <w:rPr>
          <w:rtl/>
        </w:rPr>
        <w:t xml:space="preserve"> </w:t>
      </w:r>
      <w:r w:rsidRPr="008617EA">
        <w:rPr>
          <w:rFonts w:hint="cs"/>
          <w:rtl/>
        </w:rPr>
        <w:t>في</w:t>
      </w:r>
      <w:r w:rsidRPr="008617EA">
        <w:rPr>
          <w:rtl/>
        </w:rPr>
        <w:t xml:space="preserve"> </w:t>
      </w:r>
      <w:r w:rsidRPr="008617EA">
        <w:rPr>
          <w:rFonts w:hint="cs"/>
          <w:rtl/>
        </w:rPr>
        <w:t>هذا</w:t>
      </w:r>
      <w:r w:rsidRPr="008617EA">
        <w:rPr>
          <w:rtl/>
        </w:rPr>
        <w:t xml:space="preserve"> </w:t>
      </w:r>
      <w:r w:rsidRPr="008617EA">
        <w:rPr>
          <w:rFonts w:hint="cs"/>
          <w:rtl/>
        </w:rPr>
        <w:t>التقرير</w:t>
      </w:r>
      <w:r w:rsidRPr="008617EA">
        <w:rPr>
          <w:rtl/>
        </w:rPr>
        <w:t xml:space="preserve"> </w:t>
      </w:r>
      <w:r w:rsidRPr="008617EA">
        <w:rPr>
          <w:rFonts w:hint="cs"/>
          <w:rtl/>
        </w:rPr>
        <w:t>من</w:t>
      </w:r>
      <w:r w:rsidRPr="008617EA">
        <w:rPr>
          <w:rtl/>
        </w:rPr>
        <w:t xml:space="preserve"> </w:t>
      </w:r>
      <w:r w:rsidRPr="008617EA">
        <w:rPr>
          <w:rFonts w:hint="cs"/>
          <w:rtl/>
        </w:rPr>
        <w:t>دون</w:t>
      </w:r>
      <w:r w:rsidRPr="008617EA">
        <w:rPr>
          <w:rtl/>
        </w:rPr>
        <w:t xml:space="preserve"> </w:t>
      </w:r>
      <w:r w:rsidRPr="008617EA">
        <w:rPr>
          <w:rFonts w:hint="cs"/>
          <w:rtl/>
        </w:rPr>
        <w:t>التي</w:t>
      </w:r>
      <w:r w:rsidRPr="008617EA">
        <w:rPr>
          <w:rtl/>
        </w:rPr>
        <w:t xml:space="preserve"> </w:t>
      </w:r>
      <w:r w:rsidRPr="008617EA">
        <w:rPr>
          <w:rFonts w:hint="cs"/>
          <w:rtl/>
        </w:rPr>
        <w:t>تم</w:t>
      </w:r>
      <w:r w:rsidR="00826368">
        <w:rPr>
          <w:rFonts w:hint="cs"/>
          <w:rtl/>
        </w:rPr>
        <w:t> </w:t>
      </w:r>
      <w:r w:rsidRPr="008617EA">
        <w:rPr>
          <w:rFonts w:hint="cs"/>
          <w:rtl/>
        </w:rPr>
        <w:t>تناولها</w:t>
      </w:r>
      <w:r w:rsidRPr="008617EA">
        <w:rPr>
          <w:rtl/>
        </w:rPr>
        <w:t xml:space="preserve"> </w:t>
      </w:r>
      <w:r w:rsidRPr="008617EA">
        <w:rPr>
          <w:rFonts w:hint="cs"/>
          <w:rtl/>
        </w:rPr>
        <w:t>فيما</w:t>
      </w:r>
      <w:r w:rsidRPr="008617EA">
        <w:rPr>
          <w:rtl/>
        </w:rPr>
        <w:t xml:space="preserve"> </w:t>
      </w:r>
      <w:r w:rsidRPr="008617EA">
        <w:rPr>
          <w:rFonts w:hint="cs"/>
          <w:rtl/>
        </w:rPr>
        <w:t>سبق</w:t>
      </w:r>
      <w:r w:rsidRPr="008617EA">
        <w:rPr>
          <w:rtl/>
        </w:rPr>
        <w:t>.</w:t>
      </w:r>
    </w:p>
    <w:p w:rsidR="00364F0E" w:rsidRPr="00826368" w:rsidRDefault="00364F0E" w:rsidP="00826368">
      <w:pPr>
        <w:pStyle w:val="SingleTxt"/>
        <w:spacing w:line="380" w:lineRule="exact"/>
        <w:rPr>
          <w:spacing w:val="-4"/>
          <w:rtl/>
        </w:rPr>
      </w:pPr>
      <w:r w:rsidRPr="00826368">
        <w:rPr>
          <w:spacing w:val="-4"/>
          <w:rtl/>
        </w:rPr>
        <w:t>205-</w:t>
      </w:r>
      <w:r w:rsidRPr="00826368">
        <w:rPr>
          <w:spacing w:val="-4"/>
          <w:rtl/>
        </w:rPr>
        <w:tab/>
      </w:r>
      <w:r w:rsidRPr="00826368">
        <w:rPr>
          <w:rFonts w:hint="cs"/>
          <w:spacing w:val="-4"/>
          <w:rtl/>
        </w:rPr>
        <w:t>في</w:t>
      </w:r>
      <w:r w:rsidRPr="00826368">
        <w:rPr>
          <w:spacing w:val="-4"/>
          <w:rtl/>
        </w:rPr>
        <w:t xml:space="preserve"> 3 </w:t>
      </w:r>
      <w:r w:rsidRPr="00826368">
        <w:rPr>
          <w:rFonts w:hint="cs"/>
          <w:spacing w:val="-4"/>
          <w:rtl/>
        </w:rPr>
        <w:t>أيار</w:t>
      </w:r>
      <w:r w:rsidRPr="00826368">
        <w:rPr>
          <w:spacing w:val="-4"/>
          <w:rtl/>
        </w:rPr>
        <w:t>/مايو 2012، وعقب عملية حوار شامل ضم جماعات شتى داخل المجتمع البحريني، جرى التصديق على تعديلات دستورية جوهرية من شأنها تعزيز المؤسسات والمبادئ الديمقراطية في المملكة، وكان بينها زيادة سلطات البرلمان وصلاحياته، خاصة منح مجلس النواب حق الرقابة الديمقراطية المعزّزة على الحكومة، الأمر الذي يضمن دوراً رئيساً لمجلس النواب المنتخب بإعطائه الصدارة على مجلس الشورى المعين، فضلاً عن اعتماد إجراءات أكثر كفاءةً في عملية تشريع القوانين.</w:t>
      </w:r>
    </w:p>
    <w:p w:rsidR="00364F0E" w:rsidRPr="008617EA" w:rsidRDefault="00364F0E" w:rsidP="00826368">
      <w:pPr>
        <w:pStyle w:val="SingleTxt"/>
        <w:spacing w:line="380" w:lineRule="exact"/>
        <w:rPr>
          <w:rtl/>
        </w:rPr>
      </w:pPr>
      <w:r w:rsidRPr="008617EA">
        <w:rPr>
          <w:rtl/>
        </w:rPr>
        <w:t>206-</w:t>
      </w:r>
      <w:r w:rsidRPr="008617EA">
        <w:rPr>
          <w:rtl/>
        </w:rPr>
        <w:tab/>
      </w:r>
      <w:r w:rsidRPr="008617EA">
        <w:rPr>
          <w:rFonts w:hint="cs"/>
          <w:rtl/>
        </w:rPr>
        <w:t>قامت</w:t>
      </w:r>
      <w:r w:rsidRPr="008617EA">
        <w:rPr>
          <w:rtl/>
        </w:rPr>
        <w:t xml:space="preserve"> البحرين منذ تقريرها المبدئي إلى اللجنة، بالتصديق على العهد الدولي للحقوق الاقتصادية والاجتماعية والثقافية (27 </w:t>
      </w:r>
      <w:r w:rsidRPr="006B7E81">
        <w:rPr>
          <w:rFonts w:hint="cs"/>
          <w:rtl/>
        </w:rPr>
        <w:t>أيلول</w:t>
      </w:r>
      <w:r w:rsidRPr="006B7E81">
        <w:rPr>
          <w:rtl/>
        </w:rPr>
        <w:t>/</w:t>
      </w:r>
      <w:r w:rsidRPr="008617EA">
        <w:rPr>
          <w:rtl/>
        </w:rPr>
        <w:t xml:space="preserve">سبتمبر 2007)، والعهد الدولي للحقوق المدنية والسياسية (20 </w:t>
      </w:r>
      <w:r w:rsidRPr="006B7E81">
        <w:rPr>
          <w:rFonts w:hint="cs"/>
          <w:rtl/>
        </w:rPr>
        <w:t>أيلول</w:t>
      </w:r>
      <w:r w:rsidRPr="006B7E81">
        <w:rPr>
          <w:rtl/>
        </w:rPr>
        <w:t>/</w:t>
      </w:r>
      <w:r w:rsidRPr="008617EA">
        <w:rPr>
          <w:rtl/>
        </w:rPr>
        <w:t>سبتمبر 2006)، واتفاقية حقوق الأشخاص ذوي الإعاقة</w:t>
      </w:r>
      <w:r>
        <w:rPr>
          <w:rFonts w:hint="cs"/>
          <w:rtl/>
        </w:rPr>
        <w:t xml:space="preserve"> </w:t>
      </w:r>
      <w:r w:rsidRPr="008617EA">
        <w:rPr>
          <w:rtl/>
        </w:rPr>
        <w:t xml:space="preserve">(2011)، وكذلك أصبحت </w:t>
      </w:r>
      <w:r w:rsidRPr="00AE1684">
        <w:rPr>
          <w:rtl/>
        </w:rPr>
        <w:t>طرف</w:t>
      </w:r>
      <w:r>
        <w:rPr>
          <w:rtl/>
        </w:rPr>
        <w:t>اً</w:t>
      </w:r>
      <w:r w:rsidRPr="008617EA">
        <w:rPr>
          <w:rtl/>
        </w:rPr>
        <w:t xml:space="preserve"> في اتفاقية الأمم المتحدة لمكافحة الفساد (2010). </w:t>
      </w:r>
      <w:r w:rsidRPr="008617EA">
        <w:rPr>
          <w:rFonts w:hint="cs"/>
          <w:rtl/>
        </w:rPr>
        <w:t>وبهذا</w:t>
      </w:r>
      <w:r w:rsidRPr="008617EA">
        <w:rPr>
          <w:rtl/>
        </w:rPr>
        <w:t xml:space="preserve"> تكون البحرين قد صدقت على سبع من تسع اتفاقيات دولية أساسية لحقوق الإنسان. كما أنها ملتزمة بالمراجعة الدورية الشاملة </w:t>
      </w:r>
      <w:r>
        <w:rPr>
          <w:rFonts w:hint="cs"/>
          <w:rtl/>
        </w:rPr>
        <w:t>-</w:t>
      </w:r>
      <w:r w:rsidRPr="008617EA">
        <w:rPr>
          <w:rtl/>
        </w:rPr>
        <w:t xml:space="preserve"> </w:t>
      </w:r>
      <w:r w:rsidRPr="008617EA">
        <w:rPr>
          <w:rFonts w:hint="cs"/>
          <w:rtl/>
        </w:rPr>
        <w:t>حيث</w:t>
      </w:r>
      <w:r w:rsidRPr="008617EA">
        <w:rPr>
          <w:rtl/>
        </w:rPr>
        <w:t xml:space="preserve"> </w:t>
      </w:r>
      <w:r w:rsidRPr="008617EA">
        <w:rPr>
          <w:rFonts w:hint="cs"/>
          <w:rtl/>
        </w:rPr>
        <w:t>قبلت</w:t>
      </w:r>
      <w:r w:rsidRPr="008617EA">
        <w:rPr>
          <w:rtl/>
        </w:rPr>
        <w:t xml:space="preserve"> </w:t>
      </w:r>
      <w:r w:rsidRPr="008617EA">
        <w:rPr>
          <w:rFonts w:hint="cs"/>
          <w:rtl/>
        </w:rPr>
        <w:t>الأغلبية</w:t>
      </w:r>
      <w:r w:rsidRPr="008617EA">
        <w:rPr>
          <w:rtl/>
        </w:rPr>
        <w:t xml:space="preserve"> </w:t>
      </w:r>
      <w:r w:rsidRPr="008617EA">
        <w:rPr>
          <w:rFonts w:hint="cs"/>
          <w:rtl/>
        </w:rPr>
        <w:t>الساحقة</w:t>
      </w:r>
      <w:r w:rsidRPr="008617EA">
        <w:rPr>
          <w:rtl/>
        </w:rPr>
        <w:t xml:space="preserve"> </w:t>
      </w:r>
      <w:r w:rsidRPr="008617EA">
        <w:rPr>
          <w:rFonts w:hint="cs"/>
          <w:rtl/>
        </w:rPr>
        <w:t>من</w:t>
      </w:r>
      <w:r w:rsidRPr="008617EA">
        <w:rPr>
          <w:rtl/>
        </w:rPr>
        <w:t xml:space="preserve"> </w:t>
      </w:r>
      <w:r w:rsidRPr="008617EA">
        <w:rPr>
          <w:rFonts w:hint="cs"/>
          <w:rtl/>
        </w:rPr>
        <w:t>التوصيات</w:t>
      </w:r>
      <w:r w:rsidRPr="008617EA">
        <w:rPr>
          <w:rtl/>
        </w:rPr>
        <w:t xml:space="preserve"> </w:t>
      </w:r>
      <w:r w:rsidRPr="008617EA">
        <w:rPr>
          <w:rFonts w:hint="cs"/>
          <w:rtl/>
        </w:rPr>
        <w:t>التي</w:t>
      </w:r>
      <w:r w:rsidRPr="008617EA">
        <w:rPr>
          <w:rtl/>
        </w:rPr>
        <w:t xml:space="preserve"> </w:t>
      </w:r>
      <w:r w:rsidRPr="008617EA">
        <w:rPr>
          <w:rFonts w:hint="cs"/>
          <w:rtl/>
        </w:rPr>
        <w:t>تم</w:t>
      </w:r>
      <w:r w:rsidRPr="008617EA">
        <w:rPr>
          <w:rtl/>
        </w:rPr>
        <w:t xml:space="preserve"> </w:t>
      </w:r>
      <w:r w:rsidRPr="008617EA">
        <w:rPr>
          <w:rFonts w:hint="cs"/>
          <w:rtl/>
        </w:rPr>
        <w:t>تقديمها</w:t>
      </w:r>
      <w:r w:rsidRPr="008617EA">
        <w:rPr>
          <w:rtl/>
        </w:rPr>
        <w:t xml:space="preserve"> </w:t>
      </w:r>
      <w:r w:rsidRPr="008617EA">
        <w:rPr>
          <w:rFonts w:hint="cs"/>
          <w:rtl/>
        </w:rPr>
        <w:t>في</w:t>
      </w:r>
      <w:r w:rsidRPr="008617EA">
        <w:rPr>
          <w:rtl/>
        </w:rPr>
        <w:t xml:space="preserve"> </w:t>
      </w:r>
      <w:r w:rsidRPr="008617EA">
        <w:rPr>
          <w:rFonts w:hint="cs"/>
          <w:rtl/>
        </w:rPr>
        <w:t>عام</w:t>
      </w:r>
      <w:r w:rsidRPr="008617EA">
        <w:rPr>
          <w:rtl/>
        </w:rPr>
        <w:t xml:space="preserve"> 2012</w:t>
      </w:r>
      <w:r>
        <w:rPr>
          <w:rFonts w:hint="cs"/>
          <w:rtl/>
        </w:rPr>
        <w:t xml:space="preserve"> -</w:t>
      </w:r>
      <w:r w:rsidRPr="008617EA">
        <w:rPr>
          <w:rtl/>
        </w:rPr>
        <w:t xml:space="preserve"> </w:t>
      </w:r>
      <w:r w:rsidRPr="008617EA">
        <w:rPr>
          <w:rFonts w:hint="cs"/>
          <w:rtl/>
        </w:rPr>
        <w:t>وهي</w:t>
      </w:r>
      <w:r w:rsidRPr="008617EA">
        <w:rPr>
          <w:rtl/>
        </w:rPr>
        <w:t xml:space="preserve"> </w:t>
      </w:r>
      <w:r w:rsidRPr="008617EA">
        <w:rPr>
          <w:rFonts w:hint="cs"/>
          <w:rtl/>
        </w:rPr>
        <w:t>بصدد</w:t>
      </w:r>
      <w:r w:rsidRPr="008617EA">
        <w:rPr>
          <w:rtl/>
        </w:rPr>
        <w:t xml:space="preserve"> </w:t>
      </w:r>
      <w:r w:rsidRPr="008617EA">
        <w:rPr>
          <w:rFonts w:hint="cs"/>
          <w:rtl/>
        </w:rPr>
        <w:t>النظر</w:t>
      </w:r>
      <w:r w:rsidRPr="008617EA">
        <w:rPr>
          <w:rtl/>
        </w:rPr>
        <w:t xml:space="preserve"> </w:t>
      </w:r>
      <w:r w:rsidRPr="008617EA">
        <w:rPr>
          <w:rFonts w:hint="cs"/>
          <w:rtl/>
        </w:rPr>
        <w:t>في</w:t>
      </w:r>
      <w:r w:rsidRPr="008617EA">
        <w:rPr>
          <w:rtl/>
        </w:rPr>
        <w:t xml:space="preserve"> </w:t>
      </w:r>
      <w:r w:rsidRPr="008617EA">
        <w:rPr>
          <w:rFonts w:hint="cs"/>
          <w:rtl/>
        </w:rPr>
        <w:t>موضوع</w:t>
      </w:r>
      <w:r w:rsidRPr="008617EA">
        <w:rPr>
          <w:rtl/>
        </w:rPr>
        <w:t xml:space="preserve"> </w:t>
      </w:r>
      <w:r w:rsidRPr="008617EA">
        <w:rPr>
          <w:rFonts w:hint="cs"/>
          <w:rtl/>
        </w:rPr>
        <w:t>التصديق</w:t>
      </w:r>
      <w:r w:rsidRPr="008617EA">
        <w:rPr>
          <w:rtl/>
        </w:rPr>
        <w:t xml:space="preserve"> </w:t>
      </w:r>
      <w:r w:rsidRPr="008617EA">
        <w:rPr>
          <w:rFonts w:hint="cs"/>
          <w:rtl/>
        </w:rPr>
        <w:t>على</w:t>
      </w:r>
      <w:r w:rsidRPr="008617EA">
        <w:rPr>
          <w:rtl/>
        </w:rPr>
        <w:t xml:space="preserve"> </w:t>
      </w:r>
      <w:r w:rsidRPr="008617EA">
        <w:rPr>
          <w:rFonts w:hint="cs"/>
          <w:rtl/>
        </w:rPr>
        <w:t>البروتوكول</w:t>
      </w:r>
      <w:r w:rsidRPr="008617EA">
        <w:rPr>
          <w:rtl/>
        </w:rPr>
        <w:t xml:space="preserve"> </w:t>
      </w:r>
      <w:r w:rsidRPr="008617EA">
        <w:rPr>
          <w:rFonts w:hint="cs"/>
          <w:rtl/>
        </w:rPr>
        <w:t>الاختياري</w:t>
      </w:r>
      <w:r w:rsidRPr="008617EA">
        <w:rPr>
          <w:rtl/>
        </w:rPr>
        <w:t xml:space="preserve"> </w:t>
      </w:r>
      <w:r w:rsidRPr="008617EA">
        <w:rPr>
          <w:rFonts w:hint="cs"/>
          <w:rtl/>
        </w:rPr>
        <w:t>لاتفاقية</w:t>
      </w:r>
      <w:r w:rsidRPr="008617EA">
        <w:rPr>
          <w:rtl/>
        </w:rPr>
        <w:t xml:space="preserve"> </w:t>
      </w:r>
      <w:r w:rsidRPr="008617EA">
        <w:rPr>
          <w:rFonts w:hint="cs"/>
          <w:rtl/>
        </w:rPr>
        <w:t>مناهضة</w:t>
      </w:r>
      <w:r w:rsidRPr="008617EA">
        <w:rPr>
          <w:rtl/>
        </w:rPr>
        <w:t xml:space="preserve"> </w:t>
      </w:r>
      <w:r w:rsidRPr="008617EA">
        <w:rPr>
          <w:rFonts w:hint="cs"/>
          <w:rtl/>
        </w:rPr>
        <w:t>التعذيب</w:t>
      </w:r>
      <w:r w:rsidRPr="008617EA">
        <w:rPr>
          <w:rtl/>
        </w:rPr>
        <w:t xml:space="preserve"> </w:t>
      </w:r>
      <w:r w:rsidRPr="008617EA">
        <w:rPr>
          <w:rFonts w:hint="cs"/>
          <w:rtl/>
        </w:rPr>
        <w:t>وغيره</w:t>
      </w:r>
      <w:r w:rsidRPr="008617EA">
        <w:rPr>
          <w:rtl/>
        </w:rPr>
        <w:t xml:space="preserve"> </w:t>
      </w:r>
      <w:r w:rsidRPr="008617EA">
        <w:rPr>
          <w:rFonts w:hint="cs"/>
          <w:rtl/>
        </w:rPr>
        <w:t>من</w:t>
      </w:r>
      <w:r w:rsidRPr="008617EA">
        <w:rPr>
          <w:rtl/>
        </w:rPr>
        <w:t xml:space="preserve"> </w:t>
      </w:r>
      <w:r w:rsidRPr="008617EA">
        <w:rPr>
          <w:rFonts w:hint="cs"/>
          <w:rtl/>
        </w:rPr>
        <w:t>ضروب</w:t>
      </w:r>
      <w:r w:rsidRPr="008617EA">
        <w:rPr>
          <w:rtl/>
        </w:rPr>
        <w:t xml:space="preserve"> </w:t>
      </w:r>
      <w:r w:rsidRPr="008617EA">
        <w:rPr>
          <w:rFonts w:hint="cs"/>
          <w:rtl/>
        </w:rPr>
        <w:t>المعاملة</w:t>
      </w:r>
      <w:r w:rsidRPr="008617EA">
        <w:rPr>
          <w:rtl/>
        </w:rPr>
        <w:t xml:space="preserve"> </w:t>
      </w:r>
      <w:r w:rsidRPr="008617EA">
        <w:rPr>
          <w:rFonts w:hint="cs"/>
          <w:rtl/>
        </w:rPr>
        <w:t>أو</w:t>
      </w:r>
      <w:r w:rsidRPr="008617EA">
        <w:rPr>
          <w:rtl/>
        </w:rPr>
        <w:t xml:space="preserve"> </w:t>
      </w:r>
      <w:r w:rsidRPr="008617EA">
        <w:rPr>
          <w:rFonts w:hint="cs"/>
          <w:rtl/>
        </w:rPr>
        <w:t>العقوبة</w:t>
      </w:r>
      <w:r w:rsidRPr="008617EA">
        <w:rPr>
          <w:rtl/>
        </w:rPr>
        <w:t xml:space="preserve"> </w:t>
      </w:r>
      <w:r w:rsidRPr="008617EA">
        <w:rPr>
          <w:rFonts w:hint="cs"/>
          <w:rtl/>
        </w:rPr>
        <w:t>القاسية</w:t>
      </w:r>
      <w:r w:rsidRPr="008617EA">
        <w:rPr>
          <w:rtl/>
        </w:rPr>
        <w:t xml:space="preserve"> </w:t>
      </w:r>
      <w:r w:rsidRPr="008617EA">
        <w:rPr>
          <w:rFonts w:hint="cs"/>
          <w:rtl/>
        </w:rPr>
        <w:t>أو</w:t>
      </w:r>
      <w:r w:rsidRPr="008617EA">
        <w:rPr>
          <w:rtl/>
        </w:rPr>
        <w:t xml:space="preserve"> </w:t>
      </w:r>
      <w:r w:rsidRPr="008617EA">
        <w:rPr>
          <w:rFonts w:hint="cs"/>
          <w:rtl/>
        </w:rPr>
        <w:t>اللاإنسانية</w:t>
      </w:r>
      <w:r w:rsidRPr="008617EA">
        <w:rPr>
          <w:rtl/>
        </w:rPr>
        <w:t xml:space="preserve"> </w:t>
      </w:r>
      <w:r w:rsidRPr="008617EA">
        <w:rPr>
          <w:rFonts w:hint="cs"/>
          <w:rtl/>
        </w:rPr>
        <w:t>أو</w:t>
      </w:r>
      <w:r w:rsidRPr="008617EA">
        <w:rPr>
          <w:rtl/>
        </w:rPr>
        <w:t xml:space="preserve"> </w:t>
      </w:r>
      <w:r w:rsidRPr="008617EA">
        <w:rPr>
          <w:rFonts w:hint="cs"/>
          <w:rtl/>
        </w:rPr>
        <w:t>المهينة</w:t>
      </w:r>
      <w:r w:rsidRPr="008617EA">
        <w:rPr>
          <w:rtl/>
        </w:rPr>
        <w:t>.</w:t>
      </w:r>
    </w:p>
    <w:p w:rsidR="00364F0E" w:rsidRPr="008617EA" w:rsidRDefault="00364F0E" w:rsidP="00826368">
      <w:pPr>
        <w:pStyle w:val="SingleTxt"/>
        <w:spacing w:line="380" w:lineRule="exact"/>
        <w:rPr>
          <w:rtl/>
          <w:lang w:bidi="ar-BH"/>
        </w:rPr>
      </w:pPr>
      <w:r w:rsidRPr="008617EA">
        <w:rPr>
          <w:rtl/>
          <w:lang w:bidi="ar-BH"/>
        </w:rPr>
        <w:t>207-</w:t>
      </w:r>
      <w:r w:rsidRPr="008617EA">
        <w:rPr>
          <w:rtl/>
          <w:lang w:bidi="ar-BH"/>
        </w:rPr>
        <w:tab/>
      </w:r>
      <w:r w:rsidRPr="008617EA">
        <w:rPr>
          <w:rFonts w:hint="cs"/>
          <w:rtl/>
        </w:rPr>
        <w:t>وإلى</w:t>
      </w:r>
      <w:r w:rsidRPr="008617EA">
        <w:rPr>
          <w:rtl/>
        </w:rPr>
        <w:t xml:space="preserve"> ذلك فقد تم تدشين حملة ترمي إلى إزالة التحفظات على اتفاقية القضاء على جميع أشكال التمييز ضد المرأة ومواءمة التشريع الوطني مع الاتفاقية. إن الجهات ذات الشأن والاهتمام في البحرين عكفت على دراسة سحب أو إعادة صياغة عدد من التحفظات المتعلقة بمواد في الاتفاقية بما لا يتعارض مع الشريعة الإسلامية، وقد تم ذلك بموجب </w:t>
      </w:r>
      <w:r w:rsidRPr="008617EA">
        <w:rPr>
          <w:rFonts w:hint="cs"/>
          <w:rtl/>
        </w:rPr>
        <w:t>ال</w:t>
      </w:r>
      <w:r w:rsidRPr="008617EA">
        <w:rPr>
          <w:rFonts w:hint="cs"/>
          <w:rtl/>
          <w:lang w:bidi="ar-BH"/>
        </w:rPr>
        <w:t>مرسوم</w:t>
      </w:r>
      <w:r w:rsidRPr="008617EA">
        <w:rPr>
          <w:rtl/>
          <w:lang w:bidi="ar-BH"/>
        </w:rPr>
        <w:t xml:space="preserve"> </w:t>
      </w:r>
      <w:r w:rsidRPr="008617EA">
        <w:rPr>
          <w:rFonts w:hint="cs"/>
          <w:rtl/>
          <w:lang w:bidi="ar-BH"/>
        </w:rPr>
        <w:t>بقانون</w:t>
      </w:r>
      <w:r w:rsidRPr="008617EA">
        <w:rPr>
          <w:rtl/>
          <w:lang w:bidi="ar-BH"/>
        </w:rPr>
        <w:t xml:space="preserve"> </w:t>
      </w:r>
      <w:r w:rsidRPr="008617EA">
        <w:rPr>
          <w:rFonts w:hint="cs"/>
          <w:rtl/>
          <w:lang w:bidi="ar-BH"/>
        </w:rPr>
        <w:t>رقم</w:t>
      </w:r>
      <w:r w:rsidRPr="008617EA">
        <w:rPr>
          <w:rtl/>
          <w:lang w:bidi="ar-BH"/>
        </w:rPr>
        <w:t xml:space="preserve"> (70) </w:t>
      </w:r>
      <w:r w:rsidRPr="008617EA">
        <w:rPr>
          <w:rFonts w:hint="cs"/>
          <w:rtl/>
          <w:lang w:bidi="ar-BH"/>
        </w:rPr>
        <w:t>لسنة</w:t>
      </w:r>
      <w:r w:rsidRPr="008617EA">
        <w:rPr>
          <w:rtl/>
          <w:lang w:bidi="ar-BH"/>
        </w:rPr>
        <w:t xml:space="preserve">2014 </w:t>
      </w:r>
      <w:r w:rsidRPr="008617EA">
        <w:rPr>
          <w:rFonts w:hint="cs"/>
          <w:rtl/>
          <w:lang w:bidi="ar-BH"/>
        </w:rPr>
        <w:t>الخاص</w:t>
      </w:r>
      <w:r w:rsidRPr="008617EA">
        <w:rPr>
          <w:rtl/>
          <w:lang w:bidi="ar-BH"/>
        </w:rPr>
        <w:t xml:space="preserve"> </w:t>
      </w:r>
      <w:r w:rsidRPr="008617EA">
        <w:rPr>
          <w:rFonts w:hint="cs"/>
          <w:rtl/>
          <w:lang w:bidi="ar-BH"/>
        </w:rPr>
        <w:t>بتعديل</w:t>
      </w:r>
      <w:r w:rsidRPr="008617EA">
        <w:rPr>
          <w:rtl/>
          <w:lang w:bidi="ar-BH"/>
        </w:rPr>
        <w:t xml:space="preserve"> </w:t>
      </w:r>
      <w:r w:rsidRPr="008617EA">
        <w:rPr>
          <w:rFonts w:hint="cs"/>
          <w:rtl/>
          <w:lang w:bidi="ar-BH"/>
        </w:rPr>
        <w:t>بعض</w:t>
      </w:r>
      <w:r w:rsidRPr="008617EA">
        <w:rPr>
          <w:rtl/>
          <w:lang w:bidi="ar-BH"/>
        </w:rPr>
        <w:t xml:space="preserve"> </w:t>
      </w:r>
      <w:r w:rsidRPr="008617EA">
        <w:rPr>
          <w:rFonts w:hint="cs"/>
          <w:rtl/>
          <w:lang w:bidi="ar-BH"/>
        </w:rPr>
        <w:t>أحكام</w:t>
      </w:r>
      <w:r w:rsidRPr="008617EA">
        <w:rPr>
          <w:rtl/>
          <w:lang w:bidi="ar-BH"/>
        </w:rPr>
        <w:t xml:space="preserve"> </w:t>
      </w:r>
      <w:r w:rsidRPr="008617EA">
        <w:rPr>
          <w:rFonts w:hint="cs"/>
          <w:rtl/>
          <w:lang w:bidi="ar-BH"/>
        </w:rPr>
        <w:t>المرسوم</w:t>
      </w:r>
      <w:r w:rsidRPr="008617EA">
        <w:rPr>
          <w:rtl/>
          <w:lang w:bidi="ar-BH"/>
        </w:rPr>
        <w:t xml:space="preserve"> </w:t>
      </w:r>
      <w:r w:rsidRPr="008617EA">
        <w:rPr>
          <w:rFonts w:hint="cs"/>
          <w:rtl/>
          <w:lang w:bidi="ar-BH"/>
        </w:rPr>
        <w:t>بقانون</w:t>
      </w:r>
      <w:r w:rsidRPr="008617EA">
        <w:rPr>
          <w:rtl/>
          <w:lang w:bidi="ar-BH"/>
        </w:rPr>
        <w:t xml:space="preserve"> </w:t>
      </w:r>
      <w:r w:rsidRPr="008617EA">
        <w:rPr>
          <w:rFonts w:hint="cs"/>
          <w:rtl/>
          <w:lang w:bidi="ar-BH"/>
        </w:rPr>
        <w:t>رقم</w:t>
      </w:r>
      <w:r w:rsidRPr="008617EA">
        <w:rPr>
          <w:rtl/>
          <w:lang w:bidi="ar-BH"/>
        </w:rPr>
        <w:t xml:space="preserve"> (5) </w:t>
      </w:r>
      <w:r w:rsidRPr="008617EA">
        <w:rPr>
          <w:rFonts w:hint="cs"/>
          <w:rtl/>
          <w:lang w:bidi="ar-BH"/>
        </w:rPr>
        <w:t>لسنة</w:t>
      </w:r>
      <w:r w:rsidRPr="008617EA">
        <w:rPr>
          <w:rtl/>
          <w:lang w:bidi="ar-BH"/>
        </w:rPr>
        <w:t xml:space="preserve"> 2002 </w:t>
      </w:r>
      <w:r w:rsidRPr="008617EA">
        <w:rPr>
          <w:rFonts w:hint="cs"/>
          <w:rtl/>
          <w:lang w:bidi="ar-BH"/>
        </w:rPr>
        <w:t>بالموافقة</w:t>
      </w:r>
      <w:r w:rsidRPr="008617EA">
        <w:rPr>
          <w:rtl/>
          <w:lang w:bidi="ar-BH"/>
        </w:rPr>
        <w:t xml:space="preserve"> </w:t>
      </w:r>
      <w:r w:rsidRPr="008617EA">
        <w:rPr>
          <w:rFonts w:hint="cs"/>
          <w:rtl/>
          <w:lang w:bidi="ar-BH"/>
        </w:rPr>
        <w:t>على</w:t>
      </w:r>
      <w:r w:rsidRPr="008617EA">
        <w:rPr>
          <w:rtl/>
          <w:lang w:bidi="ar-BH"/>
        </w:rPr>
        <w:t xml:space="preserve"> </w:t>
      </w:r>
      <w:r w:rsidRPr="008617EA">
        <w:rPr>
          <w:rFonts w:hint="cs"/>
          <w:rtl/>
          <w:lang w:bidi="ar-BH"/>
        </w:rPr>
        <w:t>الانضمام</w:t>
      </w:r>
      <w:r w:rsidRPr="008617EA">
        <w:rPr>
          <w:rtl/>
          <w:lang w:bidi="ar-BH"/>
        </w:rPr>
        <w:t xml:space="preserve"> </w:t>
      </w:r>
      <w:r w:rsidRPr="008617EA">
        <w:rPr>
          <w:rFonts w:hint="cs"/>
          <w:rtl/>
          <w:lang w:bidi="ar-BH"/>
        </w:rPr>
        <w:t>إلى</w:t>
      </w:r>
      <w:r w:rsidRPr="008617EA">
        <w:rPr>
          <w:rtl/>
          <w:lang w:bidi="ar-BH"/>
        </w:rPr>
        <w:t xml:space="preserve"> </w:t>
      </w:r>
      <w:r w:rsidRPr="008617EA">
        <w:rPr>
          <w:rFonts w:hint="cs"/>
          <w:rtl/>
          <w:lang w:bidi="ar-BH"/>
        </w:rPr>
        <w:t>اتفاقية</w:t>
      </w:r>
      <w:r w:rsidRPr="008617EA">
        <w:rPr>
          <w:rtl/>
          <w:lang w:bidi="ar-BH"/>
        </w:rPr>
        <w:t xml:space="preserve"> </w:t>
      </w:r>
      <w:r w:rsidRPr="008617EA">
        <w:rPr>
          <w:rFonts w:hint="cs"/>
          <w:rtl/>
          <w:lang w:bidi="ar-BH"/>
        </w:rPr>
        <w:t>القضاء</w:t>
      </w:r>
      <w:r w:rsidRPr="008617EA">
        <w:rPr>
          <w:rtl/>
          <w:lang w:bidi="ar-BH"/>
        </w:rPr>
        <w:t xml:space="preserve"> </w:t>
      </w:r>
      <w:r w:rsidRPr="008617EA">
        <w:rPr>
          <w:rFonts w:hint="cs"/>
          <w:rtl/>
          <w:lang w:bidi="ar-BH"/>
        </w:rPr>
        <w:t>على</w:t>
      </w:r>
      <w:r w:rsidRPr="008617EA">
        <w:rPr>
          <w:rtl/>
          <w:lang w:bidi="ar-BH"/>
        </w:rPr>
        <w:t xml:space="preserve"> </w:t>
      </w:r>
      <w:r w:rsidRPr="008617EA">
        <w:rPr>
          <w:rFonts w:hint="cs"/>
          <w:rtl/>
          <w:lang w:bidi="ar-BH"/>
        </w:rPr>
        <w:t>جميع</w:t>
      </w:r>
      <w:r w:rsidRPr="008617EA">
        <w:rPr>
          <w:rtl/>
          <w:lang w:bidi="ar-BH"/>
        </w:rPr>
        <w:t xml:space="preserve"> </w:t>
      </w:r>
      <w:r w:rsidRPr="008617EA">
        <w:rPr>
          <w:rFonts w:hint="cs"/>
          <w:rtl/>
          <w:lang w:bidi="ar-BH"/>
        </w:rPr>
        <w:t>أشكال</w:t>
      </w:r>
      <w:r w:rsidRPr="008617EA">
        <w:rPr>
          <w:rtl/>
          <w:lang w:bidi="ar-BH"/>
        </w:rPr>
        <w:t xml:space="preserve"> </w:t>
      </w:r>
      <w:r w:rsidRPr="008617EA">
        <w:rPr>
          <w:rFonts w:hint="cs"/>
          <w:rtl/>
          <w:lang w:bidi="ar-BH"/>
        </w:rPr>
        <w:t>التمييز</w:t>
      </w:r>
      <w:r w:rsidRPr="008617EA">
        <w:rPr>
          <w:rtl/>
          <w:lang w:bidi="ar-BH"/>
        </w:rPr>
        <w:t xml:space="preserve"> </w:t>
      </w:r>
      <w:r w:rsidRPr="008617EA">
        <w:rPr>
          <w:rFonts w:hint="cs"/>
          <w:rtl/>
          <w:lang w:bidi="ar-BH"/>
        </w:rPr>
        <w:t>ضد</w:t>
      </w:r>
      <w:r w:rsidRPr="008617EA">
        <w:rPr>
          <w:rtl/>
          <w:lang w:bidi="ar-BH"/>
        </w:rPr>
        <w:t xml:space="preserve"> </w:t>
      </w:r>
      <w:r w:rsidRPr="008617EA">
        <w:rPr>
          <w:rFonts w:hint="cs"/>
          <w:rtl/>
          <w:lang w:bidi="ar-BH"/>
        </w:rPr>
        <w:t>المرأة</w:t>
      </w:r>
      <w:r w:rsidRPr="008617EA">
        <w:rPr>
          <w:rtl/>
          <w:lang w:bidi="ar-BH"/>
        </w:rPr>
        <w:t xml:space="preserve">. </w:t>
      </w:r>
    </w:p>
    <w:p w:rsidR="00364F0E" w:rsidRPr="008617EA" w:rsidRDefault="00364F0E" w:rsidP="00826368">
      <w:pPr>
        <w:pStyle w:val="SingleTxt"/>
        <w:spacing w:line="380" w:lineRule="exact"/>
        <w:rPr>
          <w:rtl/>
        </w:rPr>
      </w:pPr>
      <w:r w:rsidRPr="008617EA">
        <w:rPr>
          <w:rtl/>
        </w:rPr>
        <w:t>208-</w:t>
      </w:r>
      <w:r w:rsidRPr="008617EA">
        <w:rPr>
          <w:rtl/>
        </w:rPr>
        <w:tab/>
      </w:r>
      <w:r w:rsidRPr="00AE1684">
        <w:rPr>
          <w:rFonts w:hint="cs"/>
          <w:rtl/>
        </w:rPr>
        <w:t>ختاما</w:t>
      </w:r>
      <w:r>
        <w:rPr>
          <w:rFonts w:hint="cs"/>
          <w:rtl/>
        </w:rPr>
        <w:t>ً</w:t>
      </w:r>
      <w:r w:rsidRPr="008617EA">
        <w:rPr>
          <w:rtl/>
        </w:rPr>
        <w:t xml:space="preserve"> فإن البحرين تشارك بنشاط كعضو مراقب في جمعية الدول الأطراف في المحكمة الجنائية الدولية، ولقد حضرت جميع مؤتمرات الجمعية منذ مؤتمر كمبالا الاستعراضي في </w:t>
      </w:r>
      <w:r w:rsidRPr="006B7E81">
        <w:rPr>
          <w:rFonts w:hint="cs"/>
          <w:rtl/>
        </w:rPr>
        <w:t>حزيران</w:t>
      </w:r>
      <w:r w:rsidRPr="006B7E81">
        <w:rPr>
          <w:rtl/>
        </w:rPr>
        <w:t>/</w:t>
      </w:r>
      <w:r w:rsidR="00826368">
        <w:rPr>
          <w:rFonts w:hint="cs"/>
          <w:rtl/>
        </w:rPr>
        <w:t xml:space="preserve">   </w:t>
      </w:r>
      <w:r w:rsidRPr="006B7E81">
        <w:rPr>
          <w:rtl/>
        </w:rPr>
        <w:t>يونيه</w:t>
      </w:r>
      <w:r w:rsidRPr="008617EA">
        <w:rPr>
          <w:rtl/>
        </w:rPr>
        <w:t xml:space="preserve"> 2010، كما أنه تم انتخاب البحرين </w:t>
      </w:r>
      <w:r w:rsidRPr="00AE1684">
        <w:rPr>
          <w:rtl/>
        </w:rPr>
        <w:t>عضو</w:t>
      </w:r>
      <w:r>
        <w:rPr>
          <w:rtl/>
        </w:rPr>
        <w:t>اً</w:t>
      </w:r>
      <w:r w:rsidRPr="008617EA">
        <w:rPr>
          <w:rtl/>
        </w:rPr>
        <w:t xml:space="preserve"> في مجلس حقوق الإنسان لفترة ثلاث سنوات من 2008 إلى 2011.</w:t>
      </w:r>
    </w:p>
    <w:p w:rsidR="00826368" w:rsidRPr="00826368" w:rsidRDefault="00826368" w:rsidP="00826368">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bookmarkStart w:id="243" w:name="_Toc430510326"/>
      <w:bookmarkStart w:id="244" w:name="_Toc430512150"/>
      <w:bookmarkStart w:id="245" w:name="_Toc430596640"/>
    </w:p>
    <w:p w:rsidR="00364F0E" w:rsidRPr="008617EA" w:rsidRDefault="00364F0E" w:rsidP="00364F0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bookmarkStart w:id="246" w:name="_Toc436143081"/>
      <w:r w:rsidRPr="008617EA">
        <w:rPr>
          <w:rtl/>
        </w:rPr>
        <w:t>الرد على الفقرة 38 من قائمة المسائل المثارة</w:t>
      </w:r>
      <w:bookmarkEnd w:id="243"/>
      <w:bookmarkEnd w:id="244"/>
      <w:bookmarkEnd w:id="245"/>
      <w:bookmarkEnd w:id="246"/>
    </w:p>
    <w:p w:rsidR="00364F0E" w:rsidRPr="00826368" w:rsidRDefault="00364F0E" w:rsidP="00826368">
      <w:pPr>
        <w:pStyle w:val="SingleTxt"/>
        <w:spacing w:line="380" w:lineRule="exact"/>
        <w:rPr>
          <w:spacing w:val="-4"/>
          <w:rtl/>
        </w:rPr>
      </w:pPr>
      <w:r w:rsidRPr="00826368">
        <w:rPr>
          <w:spacing w:val="-4"/>
          <w:rtl/>
        </w:rPr>
        <w:t>209-</w:t>
      </w:r>
      <w:r w:rsidRPr="00826368">
        <w:rPr>
          <w:spacing w:val="-4"/>
          <w:rtl/>
        </w:rPr>
        <w:tab/>
      </w:r>
      <w:r w:rsidRPr="00826368">
        <w:rPr>
          <w:rFonts w:hint="cs"/>
          <w:spacing w:val="-4"/>
          <w:rtl/>
        </w:rPr>
        <w:t>حصل</w:t>
      </w:r>
      <w:r w:rsidRPr="00826368">
        <w:rPr>
          <w:spacing w:val="-4"/>
          <w:rtl/>
        </w:rPr>
        <w:t xml:space="preserve"> </w:t>
      </w:r>
      <w:r w:rsidRPr="00826368">
        <w:rPr>
          <w:rFonts w:hint="cs"/>
          <w:spacing w:val="-4"/>
          <w:rtl/>
        </w:rPr>
        <w:t>العديد</w:t>
      </w:r>
      <w:r w:rsidRPr="00826368">
        <w:rPr>
          <w:spacing w:val="-4"/>
          <w:rtl/>
        </w:rPr>
        <w:t xml:space="preserve"> </w:t>
      </w:r>
      <w:r w:rsidRPr="00826368">
        <w:rPr>
          <w:rFonts w:hint="cs"/>
          <w:spacing w:val="-4"/>
          <w:rtl/>
        </w:rPr>
        <w:t>من</w:t>
      </w:r>
      <w:r w:rsidRPr="00826368">
        <w:rPr>
          <w:spacing w:val="-4"/>
          <w:rtl/>
        </w:rPr>
        <w:t xml:space="preserve"> </w:t>
      </w:r>
      <w:r w:rsidRPr="00826368">
        <w:rPr>
          <w:rFonts w:hint="cs"/>
          <w:spacing w:val="-4"/>
          <w:rtl/>
        </w:rPr>
        <w:t>التطورات</w:t>
      </w:r>
      <w:r w:rsidRPr="00826368">
        <w:rPr>
          <w:spacing w:val="-4"/>
          <w:rtl/>
        </w:rPr>
        <w:t xml:space="preserve"> </w:t>
      </w:r>
      <w:r w:rsidRPr="00826368">
        <w:rPr>
          <w:rFonts w:hint="cs"/>
          <w:spacing w:val="-4"/>
          <w:rtl/>
        </w:rPr>
        <w:t>الإيجابية</w:t>
      </w:r>
      <w:r w:rsidRPr="00826368">
        <w:rPr>
          <w:spacing w:val="-4"/>
          <w:rtl/>
        </w:rPr>
        <w:t xml:space="preserve"> </w:t>
      </w:r>
      <w:r w:rsidRPr="00826368">
        <w:rPr>
          <w:rFonts w:hint="cs"/>
          <w:spacing w:val="-4"/>
          <w:rtl/>
        </w:rPr>
        <w:t>منذ</w:t>
      </w:r>
      <w:r w:rsidRPr="00826368">
        <w:rPr>
          <w:spacing w:val="-4"/>
          <w:rtl/>
        </w:rPr>
        <w:t xml:space="preserve"> </w:t>
      </w:r>
      <w:r w:rsidRPr="00826368">
        <w:rPr>
          <w:rFonts w:hint="cs"/>
          <w:spacing w:val="-4"/>
          <w:rtl/>
        </w:rPr>
        <w:t>تقرير</w:t>
      </w:r>
      <w:r w:rsidRPr="00826368">
        <w:rPr>
          <w:spacing w:val="-4"/>
          <w:rtl/>
        </w:rPr>
        <w:t xml:space="preserve"> </w:t>
      </w:r>
      <w:r w:rsidRPr="00826368">
        <w:rPr>
          <w:rFonts w:hint="cs"/>
          <w:spacing w:val="-4"/>
          <w:rtl/>
        </w:rPr>
        <w:t>البحرين</w:t>
      </w:r>
      <w:r w:rsidRPr="00826368">
        <w:rPr>
          <w:spacing w:val="-4"/>
          <w:rtl/>
        </w:rPr>
        <w:t xml:space="preserve"> المبدئي إلى اللجنة وبخاصة غداة تقرير</w:t>
      </w:r>
      <w:r w:rsidR="00826368">
        <w:rPr>
          <w:rFonts w:hint="cs"/>
          <w:spacing w:val="-4"/>
          <w:rtl/>
        </w:rPr>
        <w:t> </w:t>
      </w:r>
      <w:r w:rsidRPr="00826368">
        <w:rPr>
          <w:spacing w:val="-4"/>
          <w:rtl/>
        </w:rPr>
        <w:t>اللجنة البحرينية المستقلة. لقد أشار هذا التقرير أعلا</w:t>
      </w:r>
      <w:r w:rsidRPr="00826368">
        <w:rPr>
          <w:rFonts w:hint="cs"/>
          <w:spacing w:val="-4"/>
          <w:rtl/>
        </w:rPr>
        <w:t>ه</w:t>
      </w:r>
      <w:r w:rsidRPr="00826368">
        <w:rPr>
          <w:spacing w:val="-4"/>
          <w:rtl/>
        </w:rPr>
        <w:t xml:space="preserve"> إلى التطورات في مضمار حقوق الإنسان الناتجة عن تأسيس وحدة التحقيق الخاصة في مكتب النائب العام</w:t>
      </w:r>
      <w:r w:rsidRPr="00826368">
        <w:rPr>
          <w:rStyle w:val="FootnoteReference"/>
          <w:spacing w:val="-4"/>
          <w:sz w:val="20"/>
          <w:szCs w:val="30"/>
          <w:rtl/>
        </w:rPr>
        <w:t>(</w:t>
      </w:r>
      <w:r w:rsidRPr="00826368">
        <w:rPr>
          <w:rStyle w:val="FootnoteReference"/>
          <w:spacing w:val="-4"/>
          <w:sz w:val="20"/>
          <w:szCs w:val="30"/>
          <w:rtl/>
        </w:rPr>
        <w:footnoteReference w:id="64"/>
      </w:r>
      <w:r w:rsidRPr="00826368">
        <w:rPr>
          <w:rStyle w:val="FootnoteReference"/>
          <w:spacing w:val="-4"/>
          <w:sz w:val="20"/>
          <w:szCs w:val="30"/>
          <w:rtl/>
        </w:rPr>
        <w:t>)</w:t>
      </w:r>
      <w:r w:rsidRPr="00826368">
        <w:rPr>
          <w:rFonts w:hint="cs"/>
          <w:spacing w:val="-4"/>
          <w:rtl/>
        </w:rPr>
        <w:t>،</w:t>
      </w:r>
      <w:r w:rsidRPr="00826368">
        <w:rPr>
          <w:spacing w:val="-4"/>
          <w:rtl/>
        </w:rPr>
        <w:t xml:space="preserve"> </w:t>
      </w:r>
      <w:r w:rsidRPr="00826368">
        <w:rPr>
          <w:rFonts w:hint="cs"/>
          <w:spacing w:val="-4"/>
          <w:rtl/>
        </w:rPr>
        <w:t>والأمانة</w:t>
      </w:r>
      <w:r w:rsidRPr="00826368">
        <w:rPr>
          <w:spacing w:val="-4"/>
          <w:rtl/>
        </w:rPr>
        <w:t xml:space="preserve"> </w:t>
      </w:r>
      <w:r w:rsidRPr="00826368">
        <w:rPr>
          <w:rFonts w:hint="cs"/>
          <w:spacing w:val="-4"/>
          <w:rtl/>
        </w:rPr>
        <w:t>العامة</w:t>
      </w:r>
      <w:r w:rsidRPr="00826368">
        <w:rPr>
          <w:spacing w:val="-4"/>
          <w:rtl/>
        </w:rPr>
        <w:t xml:space="preserve"> </w:t>
      </w:r>
      <w:r w:rsidRPr="00826368">
        <w:rPr>
          <w:rFonts w:hint="cs"/>
          <w:spacing w:val="-4"/>
          <w:rtl/>
        </w:rPr>
        <w:t>للتظلمات</w:t>
      </w:r>
      <w:r w:rsidRPr="00826368">
        <w:rPr>
          <w:spacing w:val="-4"/>
          <w:rtl/>
        </w:rPr>
        <w:t xml:space="preserve"> </w:t>
      </w:r>
      <w:r w:rsidRPr="00826368">
        <w:rPr>
          <w:rFonts w:hint="cs"/>
          <w:spacing w:val="-4"/>
          <w:rtl/>
        </w:rPr>
        <w:t>في</w:t>
      </w:r>
      <w:r w:rsidRPr="00826368">
        <w:rPr>
          <w:spacing w:val="-4"/>
          <w:rtl/>
        </w:rPr>
        <w:t xml:space="preserve"> </w:t>
      </w:r>
      <w:r w:rsidRPr="00826368">
        <w:rPr>
          <w:rFonts w:hint="cs"/>
          <w:spacing w:val="-4"/>
          <w:rtl/>
        </w:rPr>
        <w:t>وزارة</w:t>
      </w:r>
      <w:r w:rsidRPr="00826368">
        <w:rPr>
          <w:spacing w:val="-4"/>
          <w:rtl/>
        </w:rPr>
        <w:t xml:space="preserve"> </w:t>
      </w:r>
      <w:r w:rsidRPr="00826368">
        <w:rPr>
          <w:rFonts w:hint="cs"/>
          <w:spacing w:val="-4"/>
          <w:rtl/>
        </w:rPr>
        <w:t>الداخلية،</w:t>
      </w:r>
      <w:r w:rsidRPr="00826368">
        <w:rPr>
          <w:spacing w:val="-4"/>
          <w:rtl/>
        </w:rPr>
        <w:t xml:space="preserve"> </w:t>
      </w:r>
      <w:r w:rsidRPr="00826368">
        <w:rPr>
          <w:rFonts w:hint="cs"/>
          <w:spacing w:val="-4"/>
          <w:rtl/>
        </w:rPr>
        <w:t>والمفتش</w:t>
      </w:r>
      <w:r w:rsidRPr="00826368">
        <w:rPr>
          <w:spacing w:val="-4"/>
          <w:rtl/>
        </w:rPr>
        <w:t xml:space="preserve"> </w:t>
      </w:r>
      <w:r w:rsidRPr="00826368">
        <w:rPr>
          <w:rFonts w:hint="cs"/>
          <w:spacing w:val="-4"/>
          <w:rtl/>
        </w:rPr>
        <w:t>العام</w:t>
      </w:r>
      <w:r w:rsidRPr="00826368">
        <w:rPr>
          <w:spacing w:val="-4"/>
          <w:rtl/>
        </w:rPr>
        <w:t xml:space="preserve"> </w:t>
      </w:r>
      <w:r w:rsidRPr="00826368">
        <w:rPr>
          <w:rFonts w:hint="cs"/>
          <w:spacing w:val="-4"/>
          <w:rtl/>
        </w:rPr>
        <w:t>في</w:t>
      </w:r>
      <w:r w:rsidRPr="00826368">
        <w:rPr>
          <w:spacing w:val="-4"/>
          <w:rtl/>
        </w:rPr>
        <w:t xml:space="preserve"> </w:t>
      </w:r>
      <w:r w:rsidRPr="00826368">
        <w:rPr>
          <w:rFonts w:hint="cs"/>
          <w:spacing w:val="-4"/>
          <w:rtl/>
        </w:rPr>
        <w:t>جهاز</w:t>
      </w:r>
      <w:r w:rsidRPr="00826368">
        <w:rPr>
          <w:spacing w:val="-4"/>
          <w:rtl/>
        </w:rPr>
        <w:t xml:space="preserve"> </w:t>
      </w:r>
      <w:r w:rsidRPr="00826368">
        <w:rPr>
          <w:rFonts w:hint="cs"/>
          <w:spacing w:val="-4"/>
          <w:rtl/>
        </w:rPr>
        <w:t>الأمن</w:t>
      </w:r>
      <w:r w:rsidRPr="00826368">
        <w:rPr>
          <w:spacing w:val="-4"/>
          <w:rtl/>
        </w:rPr>
        <w:t xml:space="preserve"> </w:t>
      </w:r>
      <w:r w:rsidRPr="00826368">
        <w:rPr>
          <w:rFonts w:hint="cs"/>
          <w:spacing w:val="-4"/>
          <w:rtl/>
        </w:rPr>
        <w:t>الوطني</w:t>
      </w:r>
      <w:r w:rsidRPr="00826368">
        <w:rPr>
          <w:rStyle w:val="FootnoteReference"/>
          <w:spacing w:val="-4"/>
          <w:sz w:val="20"/>
          <w:szCs w:val="30"/>
          <w:rtl/>
        </w:rPr>
        <w:t>(</w:t>
      </w:r>
      <w:r w:rsidRPr="00826368">
        <w:rPr>
          <w:rStyle w:val="FootnoteReference"/>
          <w:spacing w:val="-4"/>
          <w:sz w:val="20"/>
          <w:szCs w:val="30"/>
          <w:rtl/>
        </w:rPr>
        <w:footnoteReference w:id="65"/>
      </w:r>
      <w:r w:rsidRPr="00826368">
        <w:rPr>
          <w:rStyle w:val="FootnoteReference"/>
          <w:spacing w:val="-4"/>
          <w:sz w:val="20"/>
          <w:szCs w:val="30"/>
          <w:rtl/>
        </w:rPr>
        <w:t>)</w:t>
      </w:r>
      <w:r w:rsidRPr="00826368">
        <w:rPr>
          <w:rFonts w:hint="cs"/>
          <w:spacing w:val="-4"/>
          <w:rtl/>
        </w:rPr>
        <w:t>،</w:t>
      </w:r>
      <w:r w:rsidRPr="00826368">
        <w:rPr>
          <w:spacing w:val="-4"/>
          <w:rtl/>
        </w:rPr>
        <w:t xml:space="preserve"> </w:t>
      </w:r>
      <w:r w:rsidRPr="00826368">
        <w:rPr>
          <w:rFonts w:hint="cs"/>
          <w:spacing w:val="-4"/>
          <w:rtl/>
        </w:rPr>
        <w:t>ومفوضية</w:t>
      </w:r>
      <w:r w:rsidRPr="00826368">
        <w:rPr>
          <w:spacing w:val="-4"/>
          <w:rtl/>
        </w:rPr>
        <w:t xml:space="preserve"> </w:t>
      </w:r>
      <w:r w:rsidRPr="00826368">
        <w:rPr>
          <w:rFonts w:hint="cs"/>
          <w:spacing w:val="-4"/>
          <w:rtl/>
        </w:rPr>
        <w:t>حقوق</w:t>
      </w:r>
      <w:r w:rsidRPr="00826368">
        <w:rPr>
          <w:spacing w:val="-4"/>
          <w:rtl/>
        </w:rPr>
        <w:t xml:space="preserve"> </w:t>
      </w:r>
      <w:r w:rsidRPr="00826368">
        <w:rPr>
          <w:rFonts w:hint="cs"/>
          <w:spacing w:val="-4"/>
          <w:rtl/>
        </w:rPr>
        <w:t>السجناء</w:t>
      </w:r>
      <w:r w:rsidRPr="00826368">
        <w:rPr>
          <w:spacing w:val="-4"/>
          <w:rtl/>
        </w:rPr>
        <w:t xml:space="preserve"> </w:t>
      </w:r>
      <w:r w:rsidRPr="00826368">
        <w:rPr>
          <w:rFonts w:hint="cs"/>
          <w:spacing w:val="-4"/>
          <w:rtl/>
        </w:rPr>
        <w:t>والمحتجزين</w:t>
      </w:r>
      <w:r w:rsidRPr="00826368">
        <w:rPr>
          <w:rStyle w:val="FootnoteReference"/>
          <w:spacing w:val="-4"/>
          <w:sz w:val="20"/>
          <w:szCs w:val="30"/>
          <w:rtl/>
        </w:rPr>
        <w:t>(</w:t>
      </w:r>
      <w:r w:rsidRPr="00826368">
        <w:rPr>
          <w:rStyle w:val="FootnoteReference"/>
          <w:spacing w:val="-4"/>
          <w:sz w:val="20"/>
          <w:szCs w:val="30"/>
          <w:rtl/>
        </w:rPr>
        <w:footnoteReference w:id="66"/>
      </w:r>
      <w:r w:rsidRPr="00826368">
        <w:rPr>
          <w:rStyle w:val="FootnoteReference"/>
          <w:spacing w:val="-4"/>
          <w:sz w:val="20"/>
          <w:szCs w:val="30"/>
          <w:rtl/>
        </w:rPr>
        <w:t>)</w:t>
      </w:r>
      <w:r w:rsidRPr="00826368">
        <w:rPr>
          <w:spacing w:val="-4"/>
          <w:rtl/>
        </w:rPr>
        <w:t>.</w:t>
      </w:r>
    </w:p>
    <w:p w:rsidR="00364F0E" w:rsidRPr="00826368" w:rsidRDefault="00364F0E" w:rsidP="00826368">
      <w:pPr>
        <w:pStyle w:val="SingleTxt"/>
        <w:spacing w:line="380" w:lineRule="exact"/>
        <w:rPr>
          <w:spacing w:val="-4"/>
          <w:rtl/>
        </w:rPr>
      </w:pPr>
      <w:r w:rsidRPr="00826368">
        <w:rPr>
          <w:spacing w:val="-4"/>
          <w:rtl/>
        </w:rPr>
        <w:t>210-</w:t>
      </w:r>
      <w:r w:rsidRPr="00826368">
        <w:rPr>
          <w:spacing w:val="-4"/>
          <w:rtl/>
        </w:rPr>
        <w:tab/>
      </w:r>
      <w:r w:rsidRPr="00826368">
        <w:rPr>
          <w:rFonts w:hint="cs"/>
          <w:spacing w:val="-4"/>
          <w:rtl/>
        </w:rPr>
        <w:t>فضلاً</w:t>
      </w:r>
      <w:r w:rsidRPr="00826368">
        <w:rPr>
          <w:spacing w:val="-4"/>
          <w:rtl/>
        </w:rPr>
        <w:t xml:space="preserve"> عن ذلك فإن البحرين صدقت على العديد من اتفاقيات حقوق الإنسان</w:t>
      </w:r>
      <w:r w:rsidRPr="00826368">
        <w:rPr>
          <w:rStyle w:val="FootnoteReference"/>
          <w:spacing w:val="-4"/>
          <w:sz w:val="20"/>
          <w:szCs w:val="30"/>
          <w:rtl/>
        </w:rPr>
        <w:t>(</w:t>
      </w:r>
      <w:r w:rsidRPr="00826368">
        <w:rPr>
          <w:rStyle w:val="FootnoteReference"/>
          <w:spacing w:val="-4"/>
          <w:sz w:val="20"/>
          <w:szCs w:val="30"/>
          <w:rtl/>
        </w:rPr>
        <w:footnoteReference w:id="67"/>
      </w:r>
      <w:r w:rsidRPr="00826368">
        <w:rPr>
          <w:rStyle w:val="FootnoteReference"/>
          <w:spacing w:val="-4"/>
          <w:sz w:val="20"/>
          <w:szCs w:val="30"/>
          <w:rtl/>
        </w:rPr>
        <w:t>)</w:t>
      </w:r>
      <w:r w:rsidRPr="00826368">
        <w:rPr>
          <w:rFonts w:hint="cs"/>
          <w:spacing w:val="-4"/>
          <w:rtl/>
        </w:rPr>
        <w:t>،</w:t>
      </w:r>
      <w:r w:rsidRPr="00826368">
        <w:rPr>
          <w:spacing w:val="-4"/>
          <w:rtl/>
        </w:rPr>
        <w:t xml:space="preserve"> </w:t>
      </w:r>
      <w:r w:rsidRPr="00826368">
        <w:rPr>
          <w:rFonts w:hint="cs"/>
          <w:spacing w:val="-4"/>
          <w:rtl/>
        </w:rPr>
        <w:t>كما</w:t>
      </w:r>
      <w:r w:rsidRPr="00826368">
        <w:rPr>
          <w:spacing w:val="-4"/>
          <w:rtl/>
        </w:rPr>
        <w:t xml:space="preserve"> </w:t>
      </w:r>
      <w:r w:rsidRPr="00826368">
        <w:rPr>
          <w:rFonts w:hint="cs"/>
          <w:spacing w:val="-4"/>
          <w:rtl/>
        </w:rPr>
        <w:t>أنشأت</w:t>
      </w:r>
      <w:r w:rsidRPr="00826368">
        <w:rPr>
          <w:spacing w:val="-4"/>
          <w:rtl/>
        </w:rPr>
        <w:t xml:space="preserve"> </w:t>
      </w:r>
      <w:r w:rsidRPr="00826368">
        <w:rPr>
          <w:rFonts w:hint="cs"/>
          <w:spacing w:val="-4"/>
          <w:rtl/>
        </w:rPr>
        <w:t>المؤسسة</w:t>
      </w:r>
      <w:r w:rsidRPr="00826368">
        <w:rPr>
          <w:spacing w:val="-4"/>
          <w:rtl/>
        </w:rPr>
        <w:t xml:space="preserve"> </w:t>
      </w:r>
      <w:r w:rsidRPr="00826368">
        <w:rPr>
          <w:rFonts w:hint="cs"/>
          <w:spacing w:val="-4"/>
          <w:rtl/>
        </w:rPr>
        <w:t>الوطنية</w:t>
      </w:r>
      <w:r w:rsidRPr="00826368">
        <w:rPr>
          <w:spacing w:val="-4"/>
          <w:rtl/>
        </w:rPr>
        <w:t xml:space="preserve"> </w:t>
      </w:r>
      <w:r w:rsidRPr="00826368">
        <w:rPr>
          <w:rFonts w:hint="cs"/>
          <w:spacing w:val="-4"/>
          <w:rtl/>
        </w:rPr>
        <w:t>لحقوق</w:t>
      </w:r>
      <w:r w:rsidRPr="00826368">
        <w:rPr>
          <w:spacing w:val="-4"/>
          <w:rtl/>
        </w:rPr>
        <w:t xml:space="preserve"> </w:t>
      </w:r>
      <w:r w:rsidRPr="00826368">
        <w:rPr>
          <w:rFonts w:hint="cs"/>
          <w:spacing w:val="-4"/>
          <w:rtl/>
        </w:rPr>
        <w:t>الإنسان</w:t>
      </w:r>
      <w:r w:rsidRPr="00826368">
        <w:rPr>
          <w:spacing w:val="-4"/>
          <w:rtl/>
        </w:rPr>
        <w:t xml:space="preserve"> </w:t>
      </w:r>
      <w:r w:rsidRPr="00826368">
        <w:rPr>
          <w:rFonts w:hint="cs"/>
          <w:spacing w:val="-4"/>
          <w:rtl/>
        </w:rPr>
        <w:t>والتي</w:t>
      </w:r>
      <w:r w:rsidRPr="00826368">
        <w:rPr>
          <w:spacing w:val="-4"/>
          <w:rtl/>
        </w:rPr>
        <w:t xml:space="preserve"> </w:t>
      </w:r>
      <w:r w:rsidRPr="00826368">
        <w:rPr>
          <w:rFonts w:hint="cs"/>
          <w:spacing w:val="-4"/>
          <w:rtl/>
        </w:rPr>
        <w:t>أعيد</w:t>
      </w:r>
      <w:r w:rsidRPr="00826368">
        <w:rPr>
          <w:spacing w:val="-4"/>
          <w:rtl/>
        </w:rPr>
        <w:t xml:space="preserve"> </w:t>
      </w:r>
      <w:r w:rsidRPr="00826368">
        <w:rPr>
          <w:rFonts w:hint="cs"/>
          <w:spacing w:val="-4"/>
          <w:rtl/>
        </w:rPr>
        <w:t>تشكيلها</w:t>
      </w:r>
      <w:r w:rsidRPr="00826368">
        <w:rPr>
          <w:spacing w:val="-4"/>
          <w:rtl/>
        </w:rPr>
        <w:t xml:space="preserve"> </w:t>
      </w:r>
      <w:r w:rsidRPr="00826368">
        <w:rPr>
          <w:rFonts w:hint="cs"/>
          <w:spacing w:val="-4"/>
          <w:rtl/>
        </w:rPr>
        <w:t>لضمان</w:t>
      </w:r>
      <w:r w:rsidRPr="00826368">
        <w:rPr>
          <w:spacing w:val="-4"/>
          <w:rtl/>
        </w:rPr>
        <w:t xml:space="preserve"> </w:t>
      </w:r>
      <w:r w:rsidRPr="00826368">
        <w:rPr>
          <w:rFonts w:hint="cs"/>
          <w:spacing w:val="-4"/>
          <w:rtl/>
        </w:rPr>
        <w:t>التوافق</w:t>
      </w:r>
      <w:r w:rsidRPr="00826368">
        <w:rPr>
          <w:spacing w:val="-4"/>
          <w:rtl/>
        </w:rPr>
        <w:t xml:space="preserve"> </w:t>
      </w:r>
      <w:r w:rsidRPr="00826368">
        <w:rPr>
          <w:rFonts w:hint="cs"/>
          <w:spacing w:val="-4"/>
          <w:rtl/>
        </w:rPr>
        <w:t>التام</w:t>
      </w:r>
      <w:r w:rsidRPr="00826368">
        <w:rPr>
          <w:spacing w:val="-4"/>
          <w:rtl/>
        </w:rPr>
        <w:t xml:space="preserve"> </w:t>
      </w:r>
      <w:r w:rsidRPr="00826368">
        <w:rPr>
          <w:rFonts w:hint="cs"/>
          <w:spacing w:val="-4"/>
          <w:rtl/>
        </w:rPr>
        <w:t>مع</w:t>
      </w:r>
      <w:r w:rsidRPr="00826368">
        <w:rPr>
          <w:spacing w:val="-4"/>
          <w:rtl/>
        </w:rPr>
        <w:t xml:space="preserve"> </w:t>
      </w:r>
      <w:r w:rsidRPr="00826368">
        <w:rPr>
          <w:rFonts w:hint="cs"/>
          <w:spacing w:val="-4"/>
          <w:rtl/>
        </w:rPr>
        <w:t>مبادئ</w:t>
      </w:r>
      <w:r w:rsidRPr="00826368">
        <w:rPr>
          <w:spacing w:val="-4"/>
          <w:rtl/>
        </w:rPr>
        <w:t xml:space="preserve"> </w:t>
      </w:r>
      <w:r w:rsidRPr="00826368">
        <w:rPr>
          <w:rFonts w:hint="cs"/>
          <w:spacing w:val="-4"/>
          <w:rtl/>
        </w:rPr>
        <w:t>باريس</w:t>
      </w:r>
      <w:r w:rsidRPr="00826368">
        <w:rPr>
          <w:spacing w:val="-4"/>
          <w:rtl/>
        </w:rPr>
        <w:t>.</w:t>
      </w:r>
    </w:p>
    <w:p w:rsidR="00364F0E" w:rsidRPr="00826368" w:rsidRDefault="00364F0E" w:rsidP="00826368">
      <w:pPr>
        <w:pStyle w:val="SingleTxt"/>
        <w:spacing w:line="380" w:lineRule="exact"/>
        <w:rPr>
          <w:spacing w:val="-4"/>
          <w:w w:val="100"/>
          <w:kern w:val="0"/>
          <w:rtl/>
        </w:rPr>
      </w:pPr>
      <w:r w:rsidRPr="00826368">
        <w:rPr>
          <w:spacing w:val="-4"/>
          <w:w w:val="100"/>
          <w:kern w:val="0"/>
          <w:rtl/>
        </w:rPr>
        <w:t>211-</w:t>
      </w:r>
      <w:r w:rsidRPr="00826368">
        <w:rPr>
          <w:spacing w:val="-4"/>
          <w:w w:val="100"/>
          <w:kern w:val="0"/>
          <w:rtl/>
        </w:rPr>
        <w:tab/>
      </w:r>
      <w:r w:rsidRPr="00826368">
        <w:rPr>
          <w:rFonts w:hint="cs"/>
          <w:spacing w:val="-4"/>
          <w:w w:val="100"/>
          <w:kern w:val="0"/>
          <w:rtl/>
        </w:rPr>
        <w:t>تم</w:t>
      </w:r>
      <w:r w:rsidRPr="00826368">
        <w:rPr>
          <w:spacing w:val="-4"/>
          <w:w w:val="100"/>
          <w:kern w:val="0"/>
          <w:rtl/>
        </w:rPr>
        <w:t xml:space="preserve"> إطلاق مبادرة الحوار الوطني وتنفيذ مخرجاته، وجرى تفعيل توصيات اللجنة البحرينية المستقلة، وباشرت مملكة البحرين عملية إصلاح شاملة كان من بين أهدافها معالجة </w:t>
      </w:r>
      <w:r w:rsidRPr="00826368">
        <w:rPr>
          <w:rFonts w:hint="cs"/>
          <w:spacing w:val="-4"/>
          <w:w w:val="100"/>
          <w:kern w:val="0"/>
          <w:rtl/>
        </w:rPr>
        <w:t>الانتهاكات</w:t>
      </w:r>
      <w:r w:rsidRPr="00826368">
        <w:rPr>
          <w:spacing w:val="-4"/>
          <w:w w:val="100"/>
          <w:kern w:val="0"/>
          <w:rtl/>
        </w:rPr>
        <w:t xml:space="preserve"> </w:t>
      </w:r>
      <w:r w:rsidRPr="00826368">
        <w:rPr>
          <w:rFonts w:hint="cs"/>
          <w:spacing w:val="-4"/>
          <w:w w:val="100"/>
          <w:kern w:val="0"/>
          <w:rtl/>
        </w:rPr>
        <w:t>التي</w:t>
      </w:r>
      <w:r w:rsidRPr="00826368">
        <w:rPr>
          <w:spacing w:val="-4"/>
          <w:w w:val="100"/>
          <w:kern w:val="0"/>
          <w:rtl/>
        </w:rPr>
        <w:t xml:space="preserve"> كانت قد وقعت، وذلك من خلال سن قوانين المحاسبة والتعويض، وللحيلولة دون احتمالات وقوعها مجدداً </w:t>
      </w:r>
      <w:r w:rsidRPr="00826368">
        <w:rPr>
          <w:rFonts w:hint="cs"/>
          <w:spacing w:val="-4"/>
          <w:w w:val="100"/>
          <w:kern w:val="0"/>
          <w:rtl/>
          <w:lang w:bidi="ar-BH"/>
        </w:rPr>
        <w:t>و</w:t>
      </w:r>
      <w:r w:rsidRPr="00826368">
        <w:rPr>
          <w:rFonts w:hint="cs"/>
          <w:spacing w:val="-4"/>
          <w:w w:val="100"/>
          <w:kern w:val="0"/>
          <w:rtl/>
        </w:rPr>
        <w:t>لزيادة</w:t>
      </w:r>
      <w:r w:rsidRPr="00826368">
        <w:rPr>
          <w:spacing w:val="-4"/>
          <w:w w:val="100"/>
          <w:kern w:val="0"/>
          <w:rtl/>
        </w:rPr>
        <w:t xml:space="preserve"> </w:t>
      </w:r>
      <w:r w:rsidRPr="00826368">
        <w:rPr>
          <w:rFonts w:hint="cs"/>
          <w:spacing w:val="-4"/>
          <w:w w:val="100"/>
          <w:kern w:val="0"/>
          <w:rtl/>
        </w:rPr>
        <w:t>تعزيز</w:t>
      </w:r>
      <w:r w:rsidRPr="00826368">
        <w:rPr>
          <w:spacing w:val="-4"/>
          <w:w w:val="100"/>
          <w:kern w:val="0"/>
          <w:rtl/>
        </w:rPr>
        <w:t xml:space="preserve"> </w:t>
      </w:r>
      <w:r w:rsidRPr="00826368">
        <w:rPr>
          <w:rFonts w:hint="cs"/>
          <w:spacing w:val="-4"/>
          <w:w w:val="100"/>
          <w:kern w:val="0"/>
          <w:rtl/>
        </w:rPr>
        <w:t>ثقة</w:t>
      </w:r>
      <w:r w:rsidRPr="00826368">
        <w:rPr>
          <w:spacing w:val="-4"/>
          <w:w w:val="100"/>
          <w:kern w:val="0"/>
          <w:rtl/>
        </w:rPr>
        <w:t xml:space="preserve"> </w:t>
      </w:r>
      <w:r w:rsidRPr="00826368">
        <w:rPr>
          <w:rFonts w:hint="cs"/>
          <w:spacing w:val="-4"/>
          <w:w w:val="100"/>
          <w:kern w:val="0"/>
          <w:rtl/>
        </w:rPr>
        <w:t>الشعب</w:t>
      </w:r>
      <w:r w:rsidRPr="00826368">
        <w:rPr>
          <w:spacing w:val="-4"/>
          <w:w w:val="100"/>
          <w:kern w:val="0"/>
          <w:rtl/>
        </w:rPr>
        <w:t xml:space="preserve">. </w:t>
      </w:r>
      <w:r w:rsidRPr="00826368">
        <w:rPr>
          <w:rFonts w:hint="cs"/>
          <w:spacing w:val="-4"/>
          <w:w w:val="100"/>
          <w:kern w:val="0"/>
          <w:rtl/>
        </w:rPr>
        <w:t>إن</w:t>
      </w:r>
      <w:r w:rsidRPr="00826368">
        <w:rPr>
          <w:spacing w:val="-4"/>
          <w:w w:val="100"/>
          <w:kern w:val="0"/>
          <w:rtl/>
        </w:rPr>
        <w:t xml:space="preserve"> </w:t>
      </w:r>
      <w:r w:rsidRPr="00826368">
        <w:rPr>
          <w:rFonts w:hint="cs"/>
          <w:spacing w:val="-4"/>
          <w:w w:val="100"/>
          <w:kern w:val="0"/>
          <w:rtl/>
        </w:rPr>
        <w:t>هذه</w:t>
      </w:r>
      <w:r w:rsidRPr="00826368">
        <w:rPr>
          <w:spacing w:val="-4"/>
          <w:w w:val="100"/>
          <w:kern w:val="0"/>
          <w:rtl/>
        </w:rPr>
        <w:t xml:space="preserve"> </w:t>
      </w:r>
      <w:r w:rsidRPr="00826368">
        <w:rPr>
          <w:rFonts w:hint="cs"/>
          <w:spacing w:val="-4"/>
          <w:w w:val="100"/>
          <w:kern w:val="0"/>
          <w:rtl/>
        </w:rPr>
        <w:t>الإصلاحات</w:t>
      </w:r>
      <w:r w:rsidRPr="00826368">
        <w:rPr>
          <w:spacing w:val="-4"/>
          <w:w w:val="100"/>
          <w:kern w:val="0"/>
          <w:rtl/>
        </w:rPr>
        <w:t xml:space="preserve"> </w:t>
      </w:r>
      <w:r w:rsidRPr="00826368">
        <w:rPr>
          <w:rFonts w:hint="cs"/>
          <w:spacing w:val="-4"/>
          <w:w w:val="100"/>
          <w:kern w:val="0"/>
          <w:rtl/>
        </w:rPr>
        <w:t>تتضمن</w:t>
      </w:r>
      <w:r w:rsidRPr="00826368">
        <w:rPr>
          <w:spacing w:val="-4"/>
          <w:w w:val="100"/>
          <w:kern w:val="0"/>
          <w:rtl/>
        </w:rPr>
        <w:t xml:space="preserve"> </w:t>
      </w:r>
      <w:r w:rsidRPr="00826368">
        <w:rPr>
          <w:rFonts w:hint="cs"/>
          <w:spacing w:val="-4"/>
          <w:w w:val="100"/>
          <w:kern w:val="0"/>
          <w:rtl/>
        </w:rPr>
        <w:t>تعديلات</w:t>
      </w:r>
      <w:r w:rsidRPr="00826368">
        <w:rPr>
          <w:spacing w:val="-4"/>
          <w:w w:val="100"/>
          <w:kern w:val="0"/>
          <w:rtl/>
        </w:rPr>
        <w:t xml:space="preserve"> </w:t>
      </w:r>
      <w:r w:rsidRPr="00826368">
        <w:rPr>
          <w:rFonts w:hint="cs"/>
          <w:spacing w:val="-4"/>
          <w:w w:val="100"/>
          <w:kern w:val="0"/>
          <w:rtl/>
        </w:rPr>
        <w:t>تشريعية</w:t>
      </w:r>
      <w:r w:rsidRPr="00826368">
        <w:rPr>
          <w:spacing w:val="-4"/>
          <w:w w:val="100"/>
          <w:kern w:val="0"/>
          <w:rtl/>
        </w:rPr>
        <w:t xml:space="preserve"> </w:t>
      </w:r>
      <w:r w:rsidRPr="00826368">
        <w:rPr>
          <w:rFonts w:hint="cs"/>
          <w:spacing w:val="-4"/>
          <w:w w:val="100"/>
          <w:kern w:val="0"/>
          <w:rtl/>
        </w:rPr>
        <w:t>وكذلك</w:t>
      </w:r>
      <w:r w:rsidRPr="00826368">
        <w:rPr>
          <w:spacing w:val="-4"/>
          <w:w w:val="100"/>
          <w:kern w:val="0"/>
          <w:rtl/>
        </w:rPr>
        <w:t xml:space="preserve"> </w:t>
      </w:r>
      <w:r w:rsidRPr="00826368">
        <w:rPr>
          <w:rFonts w:hint="cs"/>
          <w:spacing w:val="-4"/>
          <w:w w:val="100"/>
          <w:kern w:val="0"/>
          <w:rtl/>
        </w:rPr>
        <w:t>تطورات</w:t>
      </w:r>
      <w:r w:rsidRPr="00826368">
        <w:rPr>
          <w:spacing w:val="-4"/>
          <w:w w:val="100"/>
          <w:kern w:val="0"/>
          <w:rtl/>
        </w:rPr>
        <w:t xml:space="preserve"> </w:t>
      </w:r>
      <w:r w:rsidRPr="00826368">
        <w:rPr>
          <w:rFonts w:hint="cs"/>
          <w:spacing w:val="-4"/>
          <w:w w:val="100"/>
          <w:kern w:val="0"/>
          <w:rtl/>
        </w:rPr>
        <w:t>مؤسسية</w:t>
      </w:r>
      <w:r w:rsidRPr="00826368">
        <w:rPr>
          <w:spacing w:val="-4"/>
          <w:w w:val="100"/>
          <w:kern w:val="0"/>
          <w:rtl/>
        </w:rPr>
        <w:t xml:space="preserve"> </w:t>
      </w:r>
      <w:r w:rsidRPr="00826368">
        <w:rPr>
          <w:rFonts w:hint="cs"/>
          <w:spacing w:val="-4"/>
          <w:w w:val="100"/>
          <w:kern w:val="0"/>
          <w:rtl/>
        </w:rPr>
        <w:t>مهمة</w:t>
      </w:r>
      <w:r w:rsidRPr="00826368">
        <w:rPr>
          <w:spacing w:val="-4"/>
          <w:w w:val="100"/>
          <w:kern w:val="0"/>
          <w:rtl/>
        </w:rPr>
        <w:t xml:space="preserve"> </w:t>
      </w:r>
      <w:r w:rsidRPr="00826368">
        <w:rPr>
          <w:rFonts w:hint="cs"/>
          <w:spacing w:val="-4"/>
          <w:w w:val="100"/>
          <w:kern w:val="0"/>
          <w:rtl/>
        </w:rPr>
        <w:t>مبنية</w:t>
      </w:r>
      <w:r w:rsidRPr="00826368">
        <w:rPr>
          <w:spacing w:val="-4"/>
          <w:w w:val="100"/>
          <w:kern w:val="0"/>
          <w:rtl/>
        </w:rPr>
        <w:t xml:space="preserve"> </w:t>
      </w:r>
      <w:r w:rsidRPr="00826368">
        <w:rPr>
          <w:rFonts w:hint="cs"/>
          <w:spacing w:val="-4"/>
          <w:w w:val="100"/>
          <w:kern w:val="0"/>
          <w:rtl/>
        </w:rPr>
        <w:t>على</w:t>
      </w:r>
      <w:r w:rsidRPr="00826368">
        <w:rPr>
          <w:spacing w:val="-4"/>
          <w:w w:val="100"/>
          <w:kern w:val="0"/>
          <w:rtl/>
        </w:rPr>
        <w:t xml:space="preserve"> </w:t>
      </w:r>
      <w:r w:rsidRPr="00826368">
        <w:rPr>
          <w:rFonts w:hint="cs"/>
          <w:spacing w:val="-4"/>
          <w:w w:val="100"/>
          <w:kern w:val="0"/>
          <w:rtl/>
        </w:rPr>
        <w:t>أفضل</w:t>
      </w:r>
      <w:r w:rsidRPr="00826368">
        <w:rPr>
          <w:spacing w:val="-4"/>
          <w:w w:val="100"/>
          <w:kern w:val="0"/>
          <w:rtl/>
        </w:rPr>
        <w:t xml:space="preserve"> </w:t>
      </w:r>
      <w:r w:rsidRPr="00826368">
        <w:rPr>
          <w:rFonts w:hint="cs"/>
          <w:spacing w:val="-4"/>
          <w:w w:val="100"/>
          <w:kern w:val="0"/>
          <w:rtl/>
        </w:rPr>
        <w:t>الممارسات</w:t>
      </w:r>
      <w:r w:rsidRPr="00826368">
        <w:rPr>
          <w:spacing w:val="-4"/>
          <w:w w:val="100"/>
          <w:kern w:val="0"/>
          <w:rtl/>
        </w:rPr>
        <w:t xml:space="preserve"> الدولية، بينها تأسيس آليات لتعويض ضحايا انتهاكات حقوق الإنسان، وبناء قطاع إعلامي أكثر مسؤولية، وإصلاح تشريعي </w:t>
      </w:r>
      <w:r w:rsidRPr="00826368">
        <w:rPr>
          <w:rFonts w:hint="cs"/>
          <w:spacing w:val="-4"/>
          <w:w w:val="100"/>
          <w:kern w:val="0"/>
          <w:rtl/>
        </w:rPr>
        <w:t>تتصدره</w:t>
      </w:r>
      <w:r w:rsidRPr="00826368">
        <w:rPr>
          <w:spacing w:val="-4"/>
          <w:w w:val="100"/>
          <w:kern w:val="0"/>
          <w:rtl/>
        </w:rPr>
        <w:t xml:space="preserve"> الحكومة لإصلاح القوانين المتعلقة بالتعذيب وبحرية التعبير، وتشييد مقدرة وطنية مستدامة للتحقيق في قضايا التعذيب وسوء المعاملة تتولى المقاضاة في هذه القضايا على نحو مستقل ونزيه مما</w:t>
      </w:r>
      <w:r w:rsidRPr="00826368">
        <w:rPr>
          <w:rFonts w:hint="cs"/>
          <w:spacing w:val="-4"/>
          <w:w w:val="100"/>
          <w:kern w:val="0"/>
          <w:rtl/>
        </w:rPr>
        <w:t> </w:t>
      </w:r>
      <w:r w:rsidRPr="00826368">
        <w:rPr>
          <w:spacing w:val="-4"/>
          <w:w w:val="100"/>
          <w:kern w:val="0"/>
          <w:rtl/>
        </w:rPr>
        <w:t>يستدعي إعادة تشكيل أو إعادة بناء المؤسسات وكذلك القيام بتدريب طويل المدى غير مسبوق للسلطة القضائية ولمنتسبي إنفاذ القانون على أيدي خبراء دوليين. ستظل ثمار هذه المبادرات قائمة وتأتي أكلها خلال الأشهر والسنوات القادمة.</w:t>
      </w:r>
    </w:p>
    <w:p w:rsidR="00364F0E" w:rsidRPr="00AE1684" w:rsidRDefault="00364F0E" w:rsidP="00364F0E">
      <w:pPr>
        <w:pStyle w:val="SingleTxt"/>
        <w:spacing w:after="0" w:line="120" w:lineRule="exact"/>
        <w:rPr>
          <w:sz w:val="10"/>
          <w:rtl/>
        </w:rPr>
      </w:pPr>
      <w:bookmarkStart w:id="247" w:name="_Toc430510327"/>
      <w:bookmarkStart w:id="248" w:name="_Toc430512151"/>
      <w:bookmarkStart w:id="249" w:name="_Toc430596641"/>
    </w:p>
    <w:p w:rsidR="00364F0E" w:rsidRPr="00CF41CF" w:rsidRDefault="00364F0E" w:rsidP="00364F0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bookmarkStart w:id="250" w:name="_Toc436143082"/>
      <w:r w:rsidRPr="008617EA">
        <w:rPr>
          <w:rtl/>
        </w:rPr>
        <w:t>الرد على الفقرة 39 من قائمة المسائل المثارة</w:t>
      </w:r>
      <w:bookmarkEnd w:id="247"/>
      <w:bookmarkEnd w:id="248"/>
      <w:bookmarkEnd w:id="249"/>
      <w:bookmarkEnd w:id="250"/>
    </w:p>
    <w:p w:rsidR="00364F0E" w:rsidRPr="008617EA" w:rsidRDefault="00364F0E" w:rsidP="00826368">
      <w:pPr>
        <w:pStyle w:val="SingleTxt"/>
        <w:spacing w:line="380" w:lineRule="exact"/>
        <w:rPr>
          <w:rtl/>
        </w:rPr>
      </w:pPr>
      <w:r w:rsidRPr="008617EA">
        <w:rPr>
          <w:rtl/>
        </w:rPr>
        <w:t>212-</w:t>
      </w:r>
      <w:r w:rsidRPr="008617EA">
        <w:rPr>
          <w:rtl/>
        </w:rPr>
        <w:tab/>
      </w:r>
      <w:r w:rsidRPr="008617EA">
        <w:rPr>
          <w:rFonts w:hint="cs"/>
          <w:rtl/>
        </w:rPr>
        <w:t>تثق</w:t>
      </w:r>
      <w:r w:rsidRPr="008617EA">
        <w:rPr>
          <w:rtl/>
        </w:rPr>
        <w:t xml:space="preserve"> </w:t>
      </w:r>
      <w:r w:rsidRPr="008617EA">
        <w:rPr>
          <w:rFonts w:hint="cs"/>
          <w:rtl/>
        </w:rPr>
        <w:t>الحكومة</w:t>
      </w:r>
      <w:r w:rsidRPr="008617EA">
        <w:rPr>
          <w:rtl/>
        </w:rPr>
        <w:t xml:space="preserve"> </w:t>
      </w:r>
      <w:r w:rsidRPr="008617EA">
        <w:rPr>
          <w:rFonts w:hint="cs"/>
          <w:rtl/>
        </w:rPr>
        <w:t>بأنها</w:t>
      </w:r>
      <w:r w:rsidRPr="008617EA">
        <w:rPr>
          <w:rtl/>
        </w:rPr>
        <w:t xml:space="preserve"> </w:t>
      </w:r>
      <w:r w:rsidRPr="008617EA">
        <w:rPr>
          <w:rFonts w:hint="cs"/>
          <w:rtl/>
        </w:rPr>
        <w:t>أجابت</w:t>
      </w:r>
      <w:r w:rsidRPr="008617EA">
        <w:rPr>
          <w:rtl/>
        </w:rPr>
        <w:t xml:space="preserve"> </w:t>
      </w:r>
      <w:r w:rsidRPr="008617EA">
        <w:rPr>
          <w:rFonts w:hint="cs"/>
          <w:rtl/>
        </w:rPr>
        <w:t>بصفة</w:t>
      </w:r>
      <w:r w:rsidRPr="008617EA">
        <w:rPr>
          <w:rtl/>
        </w:rPr>
        <w:t xml:space="preserve"> </w:t>
      </w:r>
      <w:r w:rsidRPr="008617EA">
        <w:rPr>
          <w:rFonts w:hint="cs"/>
          <w:rtl/>
        </w:rPr>
        <w:t>تامة</w:t>
      </w:r>
      <w:r w:rsidRPr="008617EA">
        <w:rPr>
          <w:rtl/>
        </w:rPr>
        <w:t xml:space="preserve"> </w:t>
      </w:r>
      <w:r w:rsidRPr="008617EA">
        <w:rPr>
          <w:rFonts w:hint="cs"/>
          <w:rtl/>
        </w:rPr>
        <w:t>عن</w:t>
      </w:r>
      <w:r w:rsidRPr="008617EA">
        <w:rPr>
          <w:rtl/>
        </w:rPr>
        <w:t xml:space="preserve"> </w:t>
      </w:r>
      <w:r w:rsidRPr="008617EA">
        <w:rPr>
          <w:rFonts w:hint="cs"/>
          <w:rtl/>
        </w:rPr>
        <w:t>قائمة</w:t>
      </w:r>
      <w:r w:rsidRPr="008617EA">
        <w:rPr>
          <w:rtl/>
        </w:rPr>
        <w:t xml:space="preserve"> </w:t>
      </w:r>
      <w:r w:rsidRPr="008617EA">
        <w:rPr>
          <w:rFonts w:hint="cs"/>
          <w:rtl/>
        </w:rPr>
        <w:t>المسائل</w:t>
      </w:r>
      <w:r w:rsidRPr="008617EA">
        <w:rPr>
          <w:rtl/>
        </w:rPr>
        <w:t xml:space="preserve"> </w:t>
      </w:r>
      <w:r w:rsidRPr="008617EA">
        <w:rPr>
          <w:rFonts w:hint="cs"/>
          <w:rtl/>
        </w:rPr>
        <w:t>المثارة</w:t>
      </w:r>
      <w:r w:rsidRPr="008617EA">
        <w:rPr>
          <w:rtl/>
        </w:rPr>
        <w:t xml:space="preserve"> </w:t>
      </w:r>
      <w:r w:rsidRPr="008617EA">
        <w:rPr>
          <w:rFonts w:hint="cs"/>
          <w:rtl/>
        </w:rPr>
        <w:t>التي</w:t>
      </w:r>
      <w:r w:rsidRPr="008617EA">
        <w:rPr>
          <w:rtl/>
        </w:rPr>
        <w:t xml:space="preserve"> </w:t>
      </w:r>
      <w:r w:rsidRPr="008617EA">
        <w:rPr>
          <w:rFonts w:hint="cs"/>
          <w:rtl/>
        </w:rPr>
        <w:t>قدمتها</w:t>
      </w:r>
      <w:r w:rsidRPr="008617EA">
        <w:rPr>
          <w:rtl/>
        </w:rPr>
        <w:t xml:space="preserve"> </w:t>
      </w:r>
      <w:r w:rsidRPr="008617EA">
        <w:rPr>
          <w:rFonts w:hint="cs"/>
          <w:rtl/>
        </w:rPr>
        <w:t>اللجنة،</w:t>
      </w:r>
      <w:r w:rsidRPr="008617EA">
        <w:rPr>
          <w:rtl/>
        </w:rPr>
        <w:t xml:space="preserve"> </w:t>
      </w:r>
      <w:r w:rsidRPr="008617EA">
        <w:rPr>
          <w:rFonts w:hint="cs"/>
          <w:rtl/>
        </w:rPr>
        <w:t>وهي</w:t>
      </w:r>
      <w:r w:rsidRPr="008617EA">
        <w:rPr>
          <w:rtl/>
        </w:rPr>
        <w:t xml:space="preserve"> </w:t>
      </w:r>
      <w:r w:rsidRPr="008617EA">
        <w:rPr>
          <w:rFonts w:hint="cs"/>
          <w:rtl/>
        </w:rPr>
        <w:t>بالمثل</w:t>
      </w:r>
      <w:r w:rsidRPr="008617EA">
        <w:rPr>
          <w:rtl/>
        </w:rPr>
        <w:t xml:space="preserve"> </w:t>
      </w:r>
      <w:r w:rsidRPr="008617EA">
        <w:rPr>
          <w:rFonts w:hint="cs"/>
          <w:rtl/>
        </w:rPr>
        <w:t>تواصل</w:t>
      </w:r>
      <w:r w:rsidRPr="008617EA">
        <w:rPr>
          <w:rtl/>
        </w:rPr>
        <w:t xml:space="preserve"> </w:t>
      </w:r>
      <w:r w:rsidRPr="008617EA">
        <w:rPr>
          <w:rFonts w:hint="cs"/>
          <w:rtl/>
        </w:rPr>
        <w:t>تعاطيها</w:t>
      </w:r>
      <w:r w:rsidRPr="008617EA">
        <w:rPr>
          <w:rtl/>
        </w:rPr>
        <w:t xml:space="preserve"> </w:t>
      </w:r>
      <w:r w:rsidRPr="008617EA">
        <w:rPr>
          <w:rFonts w:hint="cs"/>
          <w:rtl/>
        </w:rPr>
        <w:t>مع</w:t>
      </w:r>
      <w:r w:rsidRPr="008617EA">
        <w:rPr>
          <w:rtl/>
        </w:rPr>
        <w:t xml:space="preserve"> </w:t>
      </w:r>
      <w:r w:rsidRPr="008617EA">
        <w:rPr>
          <w:rFonts w:hint="cs"/>
          <w:rtl/>
        </w:rPr>
        <w:t>المراجعة</w:t>
      </w:r>
      <w:r w:rsidRPr="008617EA">
        <w:rPr>
          <w:rtl/>
        </w:rPr>
        <w:t xml:space="preserve"> </w:t>
      </w:r>
      <w:r w:rsidRPr="008617EA">
        <w:rPr>
          <w:rFonts w:hint="cs"/>
          <w:rtl/>
        </w:rPr>
        <w:t>الدورية</w:t>
      </w:r>
      <w:r w:rsidRPr="008617EA">
        <w:rPr>
          <w:rtl/>
        </w:rPr>
        <w:t xml:space="preserve"> </w:t>
      </w:r>
      <w:r w:rsidRPr="008617EA">
        <w:rPr>
          <w:rFonts w:hint="cs"/>
          <w:rtl/>
        </w:rPr>
        <w:t>الشاملة</w:t>
      </w:r>
      <w:r w:rsidRPr="008617EA">
        <w:rPr>
          <w:rtl/>
        </w:rPr>
        <w:t xml:space="preserve"> </w:t>
      </w:r>
      <w:r w:rsidRPr="008617EA">
        <w:rPr>
          <w:rFonts w:hint="cs"/>
          <w:rtl/>
        </w:rPr>
        <w:t>وأجهزة</w:t>
      </w:r>
      <w:r w:rsidRPr="008617EA">
        <w:rPr>
          <w:rtl/>
        </w:rPr>
        <w:t xml:space="preserve"> </w:t>
      </w:r>
      <w:r w:rsidRPr="008617EA">
        <w:rPr>
          <w:rFonts w:hint="cs"/>
          <w:rtl/>
        </w:rPr>
        <w:t>الأمم</w:t>
      </w:r>
      <w:r w:rsidRPr="008617EA">
        <w:rPr>
          <w:rtl/>
        </w:rPr>
        <w:t xml:space="preserve"> </w:t>
      </w:r>
      <w:r w:rsidRPr="008617EA">
        <w:rPr>
          <w:rFonts w:hint="cs"/>
          <w:rtl/>
        </w:rPr>
        <w:t>المتحدة،</w:t>
      </w:r>
      <w:r w:rsidRPr="008617EA">
        <w:rPr>
          <w:rtl/>
        </w:rPr>
        <w:t xml:space="preserve"> </w:t>
      </w:r>
      <w:r w:rsidRPr="008617EA">
        <w:rPr>
          <w:rFonts w:hint="cs"/>
          <w:rtl/>
        </w:rPr>
        <w:t>وتتطلع</w:t>
      </w:r>
      <w:r w:rsidRPr="008617EA">
        <w:rPr>
          <w:rtl/>
        </w:rPr>
        <w:t xml:space="preserve"> </w:t>
      </w:r>
      <w:r w:rsidRPr="008617EA">
        <w:rPr>
          <w:rFonts w:hint="cs"/>
          <w:rtl/>
        </w:rPr>
        <w:t>البحرين</w:t>
      </w:r>
      <w:r w:rsidRPr="008617EA">
        <w:rPr>
          <w:rtl/>
        </w:rPr>
        <w:t xml:space="preserve"> </w:t>
      </w:r>
      <w:r w:rsidRPr="008617EA">
        <w:rPr>
          <w:rFonts w:hint="cs"/>
          <w:rtl/>
        </w:rPr>
        <w:t>إلى</w:t>
      </w:r>
      <w:r w:rsidRPr="008617EA">
        <w:rPr>
          <w:rtl/>
        </w:rPr>
        <w:t xml:space="preserve"> </w:t>
      </w:r>
      <w:r w:rsidRPr="008617EA">
        <w:rPr>
          <w:rFonts w:hint="cs"/>
          <w:rtl/>
        </w:rPr>
        <w:t>المضي</w:t>
      </w:r>
      <w:r w:rsidRPr="008617EA">
        <w:rPr>
          <w:rtl/>
        </w:rPr>
        <w:t xml:space="preserve"> </w:t>
      </w:r>
      <w:r w:rsidRPr="00AE1684">
        <w:rPr>
          <w:rFonts w:hint="cs"/>
          <w:rtl/>
        </w:rPr>
        <w:t>قدم</w:t>
      </w:r>
      <w:r>
        <w:rPr>
          <w:rFonts w:hint="cs"/>
          <w:rtl/>
        </w:rPr>
        <w:t>اً</w:t>
      </w:r>
      <w:r w:rsidRPr="008617EA">
        <w:rPr>
          <w:rtl/>
        </w:rPr>
        <w:t xml:space="preserve"> </w:t>
      </w:r>
      <w:r w:rsidRPr="008617EA">
        <w:rPr>
          <w:rFonts w:hint="cs"/>
          <w:rtl/>
        </w:rPr>
        <w:t>نحو</w:t>
      </w:r>
      <w:r w:rsidRPr="008617EA">
        <w:rPr>
          <w:rtl/>
        </w:rPr>
        <w:t xml:space="preserve"> </w:t>
      </w:r>
      <w:r w:rsidRPr="008617EA">
        <w:rPr>
          <w:rFonts w:hint="cs"/>
          <w:rtl/>
        </w:rPr>
        <w:t>إصلاحات</w:t>
      </w:r>
      <w:r w:rsidRPr="008617EA">
        <w:rPr>
          <w:rtl/>
        </w:rPr>
        <w:t xml:space="preserve"> </w:t>
      </w:r>
      <w:r w:rsidRPr="008617EA">
        <w:rPr>
          <w:rFonts w:hint="cs"/>
          <w:rtl/>
        </w:rPr>
        <w:t>إيجابية</w:t>
      </w:r>
      <w:r w:rsidRPr="008617EA">
        <w:rPr>
          <w:rtl/>
        </w:rPr>
        <w:t xml:space="preserve"> </w:t>
      </w:r>
      <w:r w:rsidRPr="008617EA">
        <w:rPr>
          <w:rFonts w:hint="cs"/>
          <w:rtl/>
        </w:rPr>
        <w:t>أكثر</w:t>
      </w:r>
      <w:r w:rsidRPr="008617EA">
        <w:rPr>
          <w:rtl/>
        </w:rPr>
        <w:t xml:space="preserve"> </w:t>
      </w:r>
      <w:r w:rsidRPr="008617EA">
        <w:rPr>
          <w:rFonts w:hint="cs"/>
          <w:rtl/>
        </w:rPr>
        <w:t>لزيادة</w:t>
      </w:r>
      <w:r w:rsidRPr="008617EA">
        <w:rPr>
          <w:rtl/>
        </w:rPr>
        <w:t xml:space="preserve"> </w:t>
      </w:r>
      <w:r w:rsidRPr="008617EA">
        <w:rPr>
          <w:rFonts w:hint="cs"/>
          <w:rtl/>
        </w:rPr>
        <w:t>تطوير</w:t>
      </w:r>
      <w:r w:rsidRPr="008617EA">
        <w:rPr>
          <w:rtl/>
        </w:rPr>
        <w:t xml:space="preserve"> </w:t>
      </w:r>
      <w:r w:rsidRPr="008617EA">
        <w:rPr>
          <w:rFonts w:hint="cs"/>
          <w:rtl/>
        </w:rPr>
        <w:t>حقوق</w:t>
      </w:r>
      <w:r w:rsidRPr="008617EA">
        <w:rPr>
          <w:rtl/>
        </w:rPr>
        <w:t xml:space="preserve"> </w:t>
      </w:r>
      <w:r w:rsidRPr="008617EA">
        <w:rPr>
          <w:rFonts w:hint="cs"/>
          <w:rtl/>
        </w:rPr>
        <w:t>الإنسان</w:t>
      </w:r>
      <w:r w:rsidRPr="008617EA">
        <w:rPr>
          <w:rtl/>
        </w:rPr>
        <w:t xml:space="preserve"> </w:t>
      </w:r>
      <w:r w:rsidRPr="008617EA">
        <w:rPr>
          <w:rFonts w:hint="cs"/>
          <w:rtl/>
        </w:rPr>
        <w:t>في</w:t>
      </w:r>
      <w:r w:rsidRPr="008617EA">
        <w:rPr>
          <w:rtl/>
        </w:rPr>
        <w:t xml:space="preserve"> </w:t>
      </w:r>
      <w:r w:rsidRPr="008617EA">
        <w:rPr>
          <w:rFonts w:hint="cs"/>
          <w:rtl/>
        </w:rPr>
        <w:t>البحرين</w:t>
      </w:r>
      <w:r w:rsidRPr="008617EA">
        <w:rPr>
          <w:rtl/>
        </w:rPr>
        <w:t>.</w:t>
      </w:r>
    </w:p>
    <w:p w:rsidR="00364F0E" w:rsidRPr="008617EA" w:rsidRDefault="00364F0E" w:rsidP="00826368">
      <w:pPr>
        <w:pStyle w:val="SingleTxt"/>
        <w:spacing w:line="380" w:lineRule="exact"/>
        <w:rPr>
          <w:rtl/>
        </w:rPr>
      </w:pPr>
      <w:r w:rsidRPr="008617EA">
        <w:rPr>
          <w:rtl/>
        </w:rPr>
        <w:t>213-</w:t>
      </w:r>
      <w:r w:rsidRPr="008617EA">
        <w:rPr>
          <w:rtl/>
        </w:rPr>
        <w:tab/>
      </w:r>
      <w:r w:rsidRPr="008617EA">
        <w:rPr>
          <w:rFonts w:hint="cs"/>
          <w:rtl/>
        </w:rPr>
        <w:t>إن</w:t>
      </w:r>
      <w:r w:rsidRPr="008617EA">
        <w:rPr>
          <w:rtl/>
        </w:rPr>
        <w:t xml:space="preserve"> </w:t>
      </w:r>
      <w:r w:rsidRPr="008617EA">
        <w:rPr>
          <w:rFonts w:hint="cs"/>
          <w:rtl/>
        </w:rPr>
        <w:t>حكومة</w:t>
      </w:r>
      <w:r w:rsidRPr="008617EA">
        <w:rPr>
          <w:rtl/>
        </w:rPr>
        <w:t xml:space="preserve"> </w:t>
      </w:r>
      <w:r w:rsidRPr="008617EA">
        <w:rPr>
          <w:rFonts w:hint="cs"/>
          <w:rtl/>
        </w:rPr>
        <w:t>مملكة</w:t>
      </w:r>
      <w:r w:rsidRPr="008617EA">
        <w:rPr>
          <w:rtl/>
        </w:rPr>
        <w:t xml:space="preserve"> </w:t>
      </w:r>
      <w:r w:rsidRPr="008617EA">
        <w:rPr>
          <w:rFonts w:hint="cs"/>
          <w:rtl/>
        </w:rPr>
        <w:t>البحرين</w:t>
      </w:r>
      <w:r w:rsidRPr="008617EA">
        <w:rPr>
          <w:rtl/>
        </w:rPr>
        <w:t xml:space="preserve"> </w:t>
      </w:r>
      <w:r w:rsidRPr="008617EA">
        <w:rPr>
          <w:rFonts w:hint="cs"/>
          <w:rtl/>
        </w:rPr>
        <w:t>ترحب</w:t>
      </w:r>
      <w:r w:rsidRPr="008617EA">
        <w:rPr>
          <w:rtl/>
        </w:rPr>
        <w:t xml:space="preserve"> </w:t>
      </w:r>
      <w:r w:rsidRPr="008617EA">
        <w:rPr>
          <w:rFonts w:hint="cs"/>
          <w:rtl/>
        </w:rPr>
        <w:t>بالتعاون</w:t>
      </w:r>
      <w:r w:rsidRPr="008617EA">
        <w:rPr>
          <w:rtl/>
        </w:rPr>
        <w:t xml:space="preserve"> </w:t>
      </w:r>
      <w:r w:rsidRPr="008617EA">
        <w:rPr>
          <w:rFonts w:hint="cs"/>
          <w:rtl/>
        </w:rPr>
        <w:t>مع</w:t>
      </w:r>
      <w:r w:rsidRPr="008617EA">
        <w:rPr>
          <w:rtl/>
        </w:rPr>
        <w:t xml:space="preserve"> </w:t>
      </w:r>
      <w:r w:rsidRPr="008617EA">
        <w:rPr>
          <w:rFonts w:hint="cs"/>
          <w:rtl/>
        </w:rPr>
        <w:t>لجنة</w:t>
      </w:r>
      <w:r w:rsidRPr="008617EA">
        <w:rPr>
          <w:rtl/>
        </w:rPr>
        <w:t xml:space="preserve"> </w:t>
      </w:r>
      <w:r w:rsidRPr="008617EA">
        <w:rPr>
          <w:rFonts w:hint="cs"/>
          <w:rtl/>
        </w:rPr>
        <w:t>مناهضة</w:t>
      </w:r>
      <w:r w:rsidRPr="008617EA">
        <w:rPr>
          <w:rtl/>
        </w:rPr>
        <w:t xml:space="preserve"> </w:t>
      </w:r>
      <w:r w:rsidRPr="008617EA">
        <w:rPr>
          <w:rFonts w:hint="cs"/>
          <w:rtl/>
        </w:rPr>
        <w:t>التعذيب</w:t>
      </w:r>
      <w:r w:rsidRPr="008617EA">
        <w:rPr>
          <w:rtl/>
        </w:rPr>
        <w:t xml:space="preserve"> </w:t>
      </w:r>
      <w:r w:rsidRPr="008617EA">
        <w:rPr>
          <w:rFonts w:hint="cs"/>
          <w:rtl/>
        </w:rPr>
        <w:t>وتثمنه،</w:t>
      </w:r>
      <w:r w:rsidRPr="008617EA">
        <w:rPr>
          <w:rtl/>
        </w:rPr>
        <w:t xml:space="preserve"> </w:t>
      </w:r>
      <w:r w:rsidRPr="008617EA">
        <w:rPr>
          <w:rFonts w:hint="cs"/>
          <w:rtl/>
        </w:rPr>
        <w:t>وتتمنى</w:t>
      </w:r>
      <w:r w:rsidRPr="008617EA">
        <w:rPr>
          <w:rtl/>
        </w:rPr>
        <w:t xml:space="preserve"> </w:t>
      </w:r>
      <w:r w:rsidRPr="008617EA">
        <w:rPr>
          <w:rFonts w:hint="cs"/>
          <w:rtl/>
        </w:rPr>
        <w:t>للجنة</w:t>
      </w:r>
      <w:r w:rsidRPr="008617EA">
        <w:rPr>
          <w:rtl/>
        </w:rPr>
        <w:t xml:space="preserve"> </w:t>
      </w:r>
      <w:r w:rsidRPr="008617EA">
        <w:rPr>
          <w:rFonts w:hint="cs"/>
          <w:rtl/>
        </w:rPr>
        <w:t>النجاح</w:t>
      </w:r>
      <w:r w:rsidRPr="008617EA">
        <w:rPr>
          <w:rtl/>
        </w:rPr>
        <w:t xml:space="preserve"> </w:t>
      </w:r>
      <w:r w:rsidRPr="008617EA">
        <w:rPr>
          <w:rFonts w:hint="cs"/>
          <w:rtl/>
        </w:rPr>
        <w:t>في</w:t>
      </w:r>
      <w:r w:rsidRPr="008617EA">
        <w:rPr>
          <w:rtl/>
        </w:rPr>
        <w:t xml:space="preserve"> </w:t>
      </w:r>
      <w:r w:rsidRPr="008617EA">
        <w:rPr>
          <w:rFonts w:hint="cs"/>
          <w:rtl/>
        </w:rPr>
        <w:t>مساعيها</w:t>
      </w:r>
      <w:r w:rsidRPr="008617EA">
        <w:rPr>
          <w:rtl/>
        </w:rPr>
        <w:t xml:space="preserve"> </w:t>
      </w:r>
      <w:r w:rsidRPr="008617EA">
        <w:rPr>
          <w:rFonts w:hint="cs"/>
          <w:rtl/>
        </w:rPr>
        <w:t>النبيلة</w:t>
      </w:r>
      <w:r w:rsidRPr="008617EA">
        <w:rPr>
          <w:rtl/>
        </w:rPr>
        <w:t>.</w:t>
      </w:r>
    </w:p>
    <w:p w:rsidR="00364F0E" w:rsidRDefault="00364F0E" w:rsidP="00364F0E">
      <w:pPr>
        <w:pStyle w:val="HCh"/>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tl/>
        </w:rPr>
      </w:pPr>
      <w:bookmarkStart w:id="251" w:name="_Toc410293636"/>
      <w:bookmarkStart w:id="252" w:name="_Toc430510328"/>
      <w:bookmarkStart w:id="253" w:name="_Toc430512152"/>
      <w:bookmarkStart w:id="254" w:name="_Toc430596642"/>
      <w:bookmarkStart w:id="255" w:name="_Toc436143083"/>
      <w:r w:rsidRPr="004843F6">
        <w:rPr>
          <w:rFonts w:hint="cs"/>
          <w:rtl/>
        </w:rPr>
        <w:t>المرفقات</w:t>
      </w:r>
      <w:bookmarkEnd w:id="251"/>
      <w:bookmarkEnd w:id="252"/>
      <w:bookmarkEnd w:id="253"/>
      <w:bookmarkEnd w:id="254"/>
      <w:bookmarkEnd w:id="255"/>
    </w:p>
    <w:p w:rsidR="00364F0E" w:rsidRPr="00AE1684" w:rsidRDefault="00364F0E" w:rsidP="00364F0E">
      <w:pPr>
        <w:pStyle w:val="SingleTxt"/>
        <w:spacing w:after="0" w:line="120" w:lineRule="exact"/>
        <w:rPr>
          <w:sz w:val="10"/>
          <w:rtl/>
        </w:rPr>
      </w:pPr>
    </w:p>
    <w:p w:rsidR="00364F0E" w:rsidRPr="00AE1684" w:rsidRDefault="00364F0E" w:rsidP="00364F0E">
      <w:pPr>
        <w:pStyle w:val="SingleTxt"/>
        <w:spacing w:after="0" w:line="120" w:lineRule="exact"/>
        <w:rPr>
          <w:sz w:val="10"/>
          <w:rtl/>
        </w:rPr>
      </w:pPr>
    </w:p>
    <w:p w:rsidR="00364F0E" w:rsidRDefault="00364F0E" w:rsidP="00364F0E">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BH"/>
        </w:rPr>
      </w:pPr>
      <w:bookmarkStart w:id="256" w:name="_Toc430510329"/>
      <w:bookmarkStart w:id="257" w:name="_Toc430512153"/>
      <w:bookmarkStart w:id="258" w:name="_Toc430596643"/>
      <w:r>
        <w:rPr>
          <w:rStyle w:val="Heading3Char"/>
          <w:rFonts w:ascii="Times New Roman" w:hAnsi="Times New Roman" w:cs="Traditional Arabic" w:hint="cs"/>
          <w:sz w:val="20"/>
          <w:szCs w:val="30"/>
          <w:rtl/>
        </w:rPr>
        <w:tab/>
      </w:r>
      <w:r>
        <w:rPr>
          <w:rStyle w:val="Heading3Char"/>
          <w:rFonts w:ascii="Times New Roman" w:hAnsi="Times New Roman" w:cs="Traditional Arabic" w:hint="cs"/>
          <w:sz w:val="20"/>
          <w:szCs w:val="30"/>
          <w:rtl/>
        </w:rPr>
        <w:tab/>
      </w:r>
      <w:bookmarkStart w:id="259" w:name="_Toc436143084"/>
      <w:bookmarkEnd w:id="256"/>
      <w:bookmarkEnd w:id="257"/>
      <w:bookmarkEnd w:id="258"/>
      <w:r>
        <w:rPr>
          <w:rFonts w:hint="cs"/>
          <w:rtl/>
          <w:lang w:bidi="ar-BH"/>
        </w:rPr>
        <w:t>المرفق أ</w:t>
      </w:r>
      <w:bookmarkEnd w:id="259"/>
      <w:r w:rsidR="00826368">
        <w:rPr>
          <w:rFonts w:hint="cs"/>
          <w:rtl/>
          <w:lang w:bidi="ar-BH"/>
        </w:rPr>
        <w:t xml:space="preserve"> </w:t>
      </w:r>
    </w:p>
    <w:p w:rsidR="00364F0E" w:rsidRPr="00662069" w:rsidRDefault="00364F0E" w:rsidP="00364F0E">
      <w:pPr>
        <w:pStyle w:val="SingleTxt"/>
        <w:spacing w:after="0" w:line="120" w:lineRule="exact"/>
        <w:rPr>
          <w:sz w:val="10"/>
          <w:rtl/>
          <w:lang w:bidi="ar-BH"/>
        </w:rPr>
      </w:pPr>
    </w:p>
    <w:p w:rsidR="00364F0E" w:rsidRPr="008617EA" w:rsidRDefault="00364F0E" w:rsidP="00364F0E">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lang w:bidi="ar-BH"/>
        </w:rPr>
        <w:tab/>
      </w:r>
      <w:r>
        <w:rPr>
          <w:rFonts w:hint="cs"/>
          <w:rtl/>
          <w:lang w:bidi="ar-BH"/>
        </w:rPr>
        <w:tab/>
      </w:r>
      <w:bookmarkStart w:id="260" w:name="_Toc436143085"/>
      <w:r w:rsidRPr="008617EA">
        <w:rPr>
          <w:rFonts w:hint="cs"/>
          <w:rtl/>
          <w:lang w:bidi="ar-BH"/>
        </w:rPr>
        <w:t>مرسوم</w:t>
      </w:r>
      <w:r w:rsidRPr="008617EA">
        <w:rPr>
          <w:rtl/>
          <w:lang w:bidi="ar-BH"/>
        </w:rPr>
        <w:t xml:space="preserve"> بقانون رقم (30) لسنة 2011 بشأن </w:t>
      </w:r>
      <w:r>
        <w:rPr>
          <w:rFonts w:hint="cs"/>
          <w:rtl/>
          <w:lang w:bidi="ar-BH"/>
        </w:rPr>
        <w:t>إ</w:t>
      </w:r>
      <w:r w:rsidRPr="00AE1684">
        <w:rPr>
          <w:rFonts w:hint="cs"/>
          <w:rtl/>
          <w:lang w:bidi="ar-BH"/>
        </w:rPr>
        <w:t>نشاء</w:t>
      </w:r>
      <w:r w:rsidRPr="008617EA">
        <w:rPr>
          <w:rtl/>
          <w:lang w:bidi="ar-BH"/>
        </w:rPr>
        <w:t xml:space="preserve"> </w:t>
      </w:r>
      <w:r w:rsidRPr="008617EA">
        <w:rPr>
          <w:rFonts w:hint="cs"/>
          <w:rtl/>
          <w:lang w:bidi="ar-BH"/>
        </w:rPr>
        <w:t>الصندوق</w:t>
      </w:r>
      <w:r w:rsidRPr="008617EA">
        <w:rPr>
          <w:rtl/>
          <w:lang w:bidi="ar-BH"/>
        </w:rPr>
        <w:t xml:space="preserve"> </w:t>
      </w:r>
      <w:r w:rsidRPr="008617EA">
        <w:rPr>
          <w:rFonts w:hint="cs"/>
          <w:rtl/>
          <w:lang w:bidi="ar-BH"/>
        </w:rPr>
        <w:t>الوطني</w:t>
      </w:r>
      <w:r w:rsidRPr="008617EA">
        <w:rPr>
          <w:rtl/>
          <w:lang w:bidi="ar-BH"/>
        </w:rPr>
        <w:t xml:space="preserve"> </w:t>
      </w:r>
      <w:r w:rsidRPr="008617EA">
        <w:rPr>
          <w:rFonts w:hint="cs"/>
          <w:rtl/>
          <w:lang w:bidi="ar-BH"/>
        </w:rPr>
        <w:t>لتعويض</w:t>
      </w:r>
      <w:r w:rsidRPr="008617EA">
        <w:rPr>
          <w:rtl/>
          <w:lang w:bidi="ar-BH"/>
        </w:rPr>
        <w:t xml:space="preserve"> </w:t>
      </w:r>
      <w:r w:rsidRPr="008617EA">
        <w:rPr>
          <w:rFonts w:hint="cs"/>
          <w:rtl/>
          <w:lang w:bidi="ar-BH"/>
        </w:rPr>
        <w:t>المتضررين</w:t>
      </w:r>
      <w:r w:rsidRPr="008617EA">
        <w:rPr>
          <w:rtl/>
          <w:lang w:bidi="ar-BH"/>
        </w:rPr>
        <w:t xml:space="preserve"> و</w:t>
      </w:r>
      <w:r w:rsidRPr="008617EA">
        <w:rPr>
          <w:rFonts w:hint="cs"/>
          <w:rtl/>
        </w:rPr>
        <w:t>مرسوم</w:t>
      </w:r>
      <w:r w:rsidRPr="008617EA">
        <w:rPr>
          <w:rtl/>
        </w:rPr>
        <w:t xml:space="preserve"> رقم </w:t>
      </w:r>
      <w:r w:rsidRPr="008617EA">
        <w:rPr>
          <w:rtl/>
          <w:lang w:bidi="ar-BH"/>
        </w:rPr>
        <w:t>(</w:t>
      </w:r>
      <w:r w:rsidRPr="008617EA">
        <w:rPr>
          <w:rtl/>
        </w:rPr>
        <w:t>13</w:t>
      </w:r>
      <w:r w:rsidRPr="008617EA">
        <w:t>(</w:t>
      </w:r>
      <w:r w:rsidRPr="008617EA">
        <w:rPr>
          <w:rtl/>
        </w:rPr>
        <w:t xml:space="preserve"> لسنة 2012 </w:t>
      </w:r>
      <w:r w:rsidRPr="008617EA">
        <w:rPr>
          <w:rFonts w:hint="cs"/>
          <w:rtl/>
          <w:lang w:bidi="ar-BH"/>
        </w:rPr>
        <w:t>بشأن</w:t>
      </w:r>
      <w:r w:rsidRPr="008617EA">
        <w:rPr>
          <w:rtl/>
        </w:rPr>
        <w:t xml:space="preserve"> نظام عمل الصندوق</w:t>
      </w:r>
      <w:bookmarkEnd w:id="260"/>
    </w:p>
    <w:p w:rsidR="00364F0E" w:rsidRPr="00AE1684" w:rsidRDefault="00364F0E" w:rsidP="00364F0E">
      <w:pPr>
        <w:pStyle w:val="SingleTxt"/>
        <w:spacing w:after="0" w:line="120" w:lineRule="exact"/>
        <w:rPr>
          <w:sz w:val="10"/>
          <w:rtl/>
        </w:rPr>
      </w:pPr>
    </w:p>
    <w:p w:rsidR="00364F0E" w:rsidRPr="00AE1684" w:rsidRDefault="00364F0E" w:rsidP="00364F0E">
      <w:pPr>
        <w:pStyle w:val="SingleTxt"/>
        <w:spacing w:after="0" w:line="120" w:lineRule="exact"/>
        <w:rPr>
          <w:sz w:val="10"/>
          <w:rtl/>
        </w:rPr>
      </w:pPr>
    </w:p>
    <w:p w:rsidR="00364F0E" w:rsidRDefault="00364F0E" w:rsidP="00364F0E">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bookmarkStart w:id="261" w:name="_Toc436143086"/>
      <w:r>
        <w:rPr>
          <w:rFonts w:hint="cs"/>
          <w:rtl/>
        </w:rPr>
        <w:t>المرفق ب</w:t>
      </w:r>
      <w:bookmarkEnd w:id="261"/>
      <w:r w:rsidR="00826368">
        <w:rPr>
          <w:rFonts w:hint="cs"/>
          <w:rtl/>
        </w:rPr>
        <w:t xml:space="preserve"> </w:t>
      </w:r>
    </w:p>
    <w:p w:rsidR="00364F0E" w:rsidRPr="00662069" w:rsidRDefault="00364F0E" w:rsidP="00364F0E">
      <w:pPr>
        <w:pStyle w:val="SingleTxt"/>
        <w:spacing w:after="0" w:line="120" w:lineRule="exact"/>
        <w:rPr>
          <w:sz w:val="10"/>
          <w:rtl/>
        </w:rPr>
      </w:pPr>
    </w:p>
    <w:p w:rsidR="00364F0E" w:rsidRPr="008617EA" w:rsidRDefault="00364F0E" w:rsidP="00364F0E">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bookmarkStart w:id="262" w:name="_Toc430510330"/>
      <w:bookmarkStart w:id="263" w:name="_Toc430512154"/>
      <w:bookmarkStart w:id="264" w:name="_Toc430596644"/>
      <w:r w:rsidRPr="00AE1684">
        <w:rPr>
          <w:rStyle w:val="Heading3Char"/>
          <w:rFonts w:ascii="Times New Roman" w:hAnsi="Times New Roman" w:cs="Traditional Arabic"/>
          <w:iCs/>
          <w:sz w:val="20"/>
          <w:szCs w:val="30"/>
          <w:rtl/>
        </w:rPr>
        <w:tab/>
      </w:r>
      <w:r w:rsidRPr="00AE1684">
        <w:rPr>
          <w:rStyle w:val="Heading3Char"/>
          <w:rFonts w:ascii="Times New Roman" w:hAnsi="Times New Roman" w:cs="Traditional Arabic"/>
          <w:iCs/>
          <w:sz w:val="20"/>
          <w:szCs w:val="30"/>
          <w:rtl/>
        </w:rPr>
        <w:tab/>
      </w:r>
      <w:bookmarkStart w:id="265" w:name="_Toc436143087"/>
      <w:bookmarkEnd w:id="262"/>
      <w:bookmarkEnd w:id="263"/>
      <w:bookmarkEnd w:id="264"/>
      <w:r w:rsidRPr="008617EA">
        <w:rPr>
          <w:rFonts w:hint="cs"/>
          <w:rtl/>
        </w:rPr>
        <w:t>المرسوم</w:t>
      </w:r>
      <w:r w:rsidRPr="008617EA">
        <w:rPr>
          <w:rtl/>
        </w:rPr>
        <w:t xml:space="preserve"> </w:t>
      </w:r>
      <w:r w:rsidRPr="008617EA">
        <w:rPr>
          <w:rFonts w:hint="cs"/>
          <w:rtl/>
        </w:rPr>
        <w:t>بقانون</w:t>
      </w:r>
      <w:r w:rsidRPr="008617EA">
        <w:rPr>
          <w:rtl/>
        </w:rPr>
        <w:t xml:space="preserve"> </w:t>
      </w:r>
      <w:r w:rsidRPr="008617EA">
        <w:rPr>
          <w:rFonts w:hint="cs"/>
          <w:rtl/>
        </w:rPr>
        <w:t>رقم</w:t>
      </w:r>
      <w:r w:rsidRPr="008617EA">
        <w:rPr>
          <w:rtl/>
        </w:rPr>
        <w:t xml:space="preserve"> (56</w:t>
      </w:r>
      <w:r w:rsidRPr="008617EA">
        <w:t>(</w:t>
      </w:r>
      <w:r w:rsidRPr="008617EA">
        <w:rPr>
          <w:rtl/>
          <w:lang w:bidi="ar-BH"/>
        </w:rPr>
        <w:t xml:space="preserve"> </w:t>
      </w:r>
      <w:r w:rsidRPr="008617EA">
        <w:rPr>
          <w:rFonts w:hint="cs"/>
          <w:rtl/>
        </w:rPr>
        <w:t>لسنة</w:t>
      </w:r>
      <w:r w:rsidRPr="008617EA">
        <w:rPr>
          <w:rtl/>
        </w:rPr>
        <w:t xml:space="preserve"> 2002</w:t>
      </w:r>
      <w:r w:rsidRPr="008617EA">
        <w:rPr>
          <w:rFonts w:hint="cs"/>
          <w:rtl/>
          <w:lang w:bidi="ar-BH"/>
        </w:rPr>
        <w:t>،</w:t>
      </w:r>
      <w:r w:rsidRPr="008617EA">
        <w:rPr>
          <w:rtl/>
          <w:lang w:bidi="ar-BH"/>
        </w:rPr>
        <w:t xml:space="preserve"> </w:t>
      </w:r>
      <w:r w:rsidRPr="008617EA">
        <w:rPr>
          <w:rFonts w:hint="cs"/>
          <w:rtl/>
        </w:rPr>
        <w:t>المرسوم</w:t>
      </w:r>
      <w:r w:rsidRPr="008617EA">
        <w:rPr>
          <w:rtl/>
        </w:rPr>
        <w:t xml:space="preserve"> </w:t>
      </w:r>
      <w:r w:rsidRPr="008617EA">
        <w:rPr>
          <w:rFonts w:hint="cs"/>
          <w:rtl/>
        </w:rPr>
        <w:t>بقانون</w:t>
      </w:r>
      <w:r w:rsidRPr="008617EA">
        <w:rPr>
          <w:rtl/>
        </w:rPr>
        <w:t xml:space="preserve"> </w:t>
      </w:r>
      <w:r w:rsidRPr="008617EA">
        <w:rPr>
          <w:rFonts w:hint="cs"/>
          <w:rtl/>
        </w:rPr>
        <w:t>رقم</w:t>
      </w:r>
      <w:r w:rsidRPr="008617EA">
        <w:rPr>
          <w:rtl/>
        </w:rPr>
        <w:t xml:space="preserve"> (10</w:t>
      </w:r>
      <w:r w:rsidRPr="008617EA">
        <w:t>(</w:t>
      </w:r>
      <w:r w:rsidRPr="008617EA">
        <w:rPr>
          <w:rtl/>
        </w:rPr>
        <w:t xml:space="preserve"> لسنة 2001 بالعفو الشامل عن الجرائم الماسة بالأمن الوطني</w:t>
      </w:r>
      <w:bookmarkEnd w:id="265"/>
    </w:p>
    <w:p w:rsidR="00364F0E" w:rsidRPr="00AE1684" w:rsidRDefault="00364F0E" w:rsidP="00364F0E">
      <w:pPr>
        <w:pStyle w:val="SingleTxt"/>
        <w:spacing w:after="0" w:line="120" w:lineRule="exact"/>
        <w:rPr>
          <w:sz w:val="10"/>
          <w:rtl/>
        </w:rPr>
      </w:pPr>
    </w:p>
    <w:p w:rsidR="00364F0E" w:rsidRPr="00AE1684" w:rsidRDefault="00364F0E" w:rsidP="00364F0E">
      <w:pPr>
        <w:pStyle w:val="SingleTxt"/>
        <w:spacing w:after="0" w:line="120" w:lineRule="exact"/>
        <w:rPr>
          <w:sz w:val="10"/>
          <w:rtl/>
        </w:rPr>
      </w:pPr>
    </w:p>
    <w:p w:rsidR="00364F0E" w:rsidRDefault="00364F0E" w:rsidP="00364F0E">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BH"/>
        </w:rPr>
      </w:pPr>
      <w:bookmarkStart w:id="266" w:name="_Toc430510331"/>
      <w:bookmarkStart w:id="267" w:name="_Toc430512155"/>
      <w:bookmarkStart w:id="268" w:name="_Toc430596645"/>
      <w:r>
        <w:rPr>
          <w:rStyle w:val="Heading3Char"/>
          <w:rFonts w:ascii="Times New Roman" w:hAnsi="Times New Roman" w:cs="Traditional Arabic" w:hint="cs"/>
          <w:sz w:val="20"/>
          <w:szCs w:val="30"/>
          <w:rtl/>
        </w:rPr>
        <w:tab/>
      </w:r>
      <w:r>
        <w:rPr>
          <w:rStyle w:val="Heading3Char"/>
          <w:rFonts w:ascii="Times New Roman" w:hAnsi="Times New Roman" w:cs="Traditional Arabic" w:hint="cs"/>
          <w:sz w:val="20"/>
          <w:szCs w:val="30"/>
          <w:rtl/>
        </w:rPr>
        <w:tab/>
      </w:r>
      <w:bookmarkStart w:id="269" w:name="_Toc436143088"/>
      <w:r>
        <w:rPr>
          <w:rFonts w:hint="cs"/>
          <w:rtl/>
          <w:lang w:bidi="ar-BH"/>
        </w:rPr>
        <w:t>المرفق ج</w:t>
      </w:r>
      <w:bookmarkEnd w:id="269"/>
      <w:r>
        <w:rPr>
          <w:rFonts w:hint="cs"/>
          <w:rtl/>
          <w:lang w:bidi="ar-BH"/>
        </w:rPr>
        <w:t xml:space="preserve"> </w:t>
      </w:r>
      <w:bookmarkEnd w:id="266"/>
      <w:bookmarkEnd w:id="267"/>
      <w:bookmarkEnd w:id="268"/>
    </w:p>
    <w:p w:rsidR="00364F0E" w:rsidRPr="00662069" w:rsidRDefault="00364F0E" w:rsidP="00364F0E">
      <w:pPr>
        <w:pStyle w:val="SingleTxt"/>
        <w:spacing w:after="0" w:line="120" w:lineRule="exact"/>
        <w:rPr>
          <w:sz w:val="10"/>
          <w:rtl/>
          <w:lang w:bidi="ar-BH"/>
        </w:rPr>
      </w:pPr>
    </w:p>
    <w:p w:rsidR="00364F0E" w:rsidRPr="008617EA" w:rsidRDefault="00364F0E" w:rsidP="00364F0E">
      <w:pPr>
        <w:pStyle w:val="HCh"/>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tl/>
        </w:rPr>
      </w:pPr>
      <w:r>
        <w:rPr>
          <w:rFonts w:hint="cs"/>
          <w:rtl/>
        </w:rPr>
        <w:tab/>
      </w:r>
      <w:r>
        <w:rPr>
          <w:rFonts w:hint="cs"/>
          <w:rtl/>
        </w:rPr>
        <w:tab/>
      </w:r>
      <w:bookmarkStart w:id="270" w:name="_Toc436143089"/>
      <w:r w:rsidRPr="008617EA">
        <w:rPr>
          <w:rFonts w:hint="cs"/>
          <w:rtl/>
        </w:rPr>
        <w:t>قانون</w:t>
      </w:r>
      <w:r w:rsidRPr="008617EA">
        <w:rPr>
          <w:rtl/>
        </w:rPr>
        <w:t xml:space="preserve"> </w:t>
      </w:r>
      <w:r w:rsidRPr="008617EA">
        <w:rPr>
          <w:rFonts w:hint="cs"/>
          <w:rtl/>
        </w:rPr>
        <w:t>رقم</w:t>
      </w:r>
      <w:r w:rsidRPr="008617EA">
        <w:rPr>
          <w:rtl/>
        </w:rPr>
        <w:t xml:space="preserve"> (26) </w:t>
      </w:r>
      <w:r w:rsidRPr="008617EA">
        <w:rPr>
          <w:rFonts w:hint="cs"/>
          <w:rtl/>
        </w:rPr>
        <w:t>لسنة</w:t>
      </w:r>
      <w:r w:rsidRPr="008617EA">
        <w:rPr>
          <w:rtl/>
        </w:rPr>
        <w:t xml:space="preserve"> 2014</w:t>
      </w:r>
      <w:r w:rsidRPr="008617EA">
        <w:rPr>
          <w:rtl/>
          <w:lang w:bidi="ar-BH"/>
        </w:rPr>
        <w:t xml:space="preserve"> </w:t>
      </w:r>
      <w:r w:rsidRPr="008617EA">
        <w:rPr>
          <w:rFonts w:hint="cs"/>
          <w:rtl/>
        </w:rPr>
        <w:t>بإنشاء</w:t>
      </w:r>
      <w:r w:rsidRPr="008617EA">
        <w:rPr>
          <w:rtl/>
        </w:rPr>
        <w:t xml:space="preserve"> </w:t>
      </w:r>
      <w:r w:rsidRPr="008617EA">
        <w:rPr>
          <w:rFonts w:hint="cs"/>
          <w:rtl/>
        </w:rPr>
        <w:t>المؤسسة</w:t>
      </w:r>
      <w:r w:rsidRPr="008617EA">
        <w:rPr>
          <w:rtl/>
        </w:rPr>
        <w:t xml:space="preserve"> </w:t>
      </w:r>
      <w:r w:rsidRPr="008617EA">
        <w:rPr>
          <w:rFonts w:hint="cs"/>
          <w:rtl/>
        </w:rPr>
        <w:t>الوطنية</w:t>
      </w:r>
      <w:r w:rsidRPr="008617EA">
        <w:rPr>
          <w:rtl/>
        </w:rPr>
        <w:t xml:space="preserve"> </w:t>
      </w:r>
      <w:r w:rsidRPr="008617EA">
        <w:rPr>
          <w:rFonts w:hint="cs"/>
          <w:rtl/>
        </w:rPr>
        <w:t>لحقوق</w:t>
      </w:r>
      <w:r w:rsidRPr="008617EA">
        <w:rPr>
          <w:rtl/>
        </w:rPr>
        <w:t xml:space="preserve"> </w:t>
      </w:r>
      <w:r w:rsidRPr="008617EA">
        <w:rPr>
          <w:rFonts w:hint="cs"/>
          <w:rtl/>
        </w:rPr>
        <w:t>الإنسان</w:t>
      </w:r>
      <w:bookmarkEnd w:id="270"/>
    </w:p>
    <w:p w:rsidR="00364F0E" w:rsidRPr="00AE1684" w:rsidRDefault="00364F0E" w:rsidP="00364F0E">
      <w:pPr>
        <w:pStyle w:val="SingleTxt"/>
        <w:spacing w:after="0" w:line="120" w:lineRule="exact"/>
        <w:rPr>
          <w:sz w:val="10"/>
          <w:rtl/>
        </w:rPr>
      </w:pPr>
    </w:p>
    <w:p w:rsidR="00364F0E" w:rsidRPr="00AE1684" w:rsidRDefault="00364F0E" w:rsidP="00364F0E">
      <w:pPr>
        <w:pStyle w:val="SingleTxt"/>
        <w:spacing w:after="0" w:line="120" w:lineRule="exact"/>
        <w:rPr>
          <w:sz w:val="10"/>
          <w:rtl/>
        </w:rPr>
      </w:pPr>
    </w:p>
    <w:p w:rsidR="00364F0E" w:rsidRDefault="00364F0E" w:rsidP="00364F0E">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bookmarkStart w:id="271" w:name="_Toc436143090"/>
      <w:r>
        <w:rPr>
          <w:rFonts w:hint="cs"/>
          <w:rtl/>
        </w:rPr>
        <w:t>المرفق د</w:t>
      </w:r>
      <w:bookmarkEnd w:id="271"/>
      <w:r>
        <w:rPr>
          <w:rFonts w:hint="cs"/>
          <w:rtl/>
        </w:rPr>
        <w:t xml:space="preserve"> </w:t>
      </w:r>
    </w:p>
    <w:p w:rsidR="00364F0E" w:rsidRPr="00662069" w:rsidRDefault="00364F0E" w:rsidP="00364F0E">
      <w:pPr>
        <w:pStyle w:val="SingleTxt"/>
        <w:spacing w:after="0" w:line="120" w:lineRule="exact"/>
        <w:rPr>
          <w:sz w:val="10"/>
          <w:rtl/>
        </w:rPr>
      </w:pPr>
    </w:p>
    <w:p w:rsidR="00364F0E" w:rsidRPr="008617EA" w:rsidRDefault="00364F0E" w:rsidP="00364F0E">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Fonts w:hint="cs"/>
          <w:rtl/>
        </w:rPr>
        <w:tab/>
      </w:r>
      <w:r>
        <w:rPr>
          <w:rFonts w:hint="cs"/>
          <w:rtl/>
        </w:rPr>
        <w:tab/>
      </w:r>
      <w:bookmarkStart w:id="272" w:name="_Toc436143091"/>
      <w:r w:rsidRPr="008617EA">
        <w:rPr>
          <w:rFonts w:hint="cs"/>
          <w:rtl/>
        </w:rPr>
        <w:t>قانون</w:t>
      </w:r>
      <w:r w:rsidRPr="008617EA">
        <w:rPr>
          <w:rtl/>
        </w:rPr>
        <w:t xml:space="preserve"> </w:t>
      </w:r>
      <w:r w:rsidRPr="008617EA">
        <w:rPr>
          <w:rFonts w:hint="cs"/>
          <w:rtl/>
        </w:rPr>
        <w:t>رقم</w:t>
      </w:r>
      <w:r w:rsidRPr="008617EA">
        <w:rPr>
          <w:rtl/>
        </w:rPr>
        <w:t xml:space="preserve"> (52) </w:t>
      </w:r>
      <w:r w:rsidRPr="008617EA">
        <w:rPr>
          <w:rFonts w:hint="cs"/>
          <w:rtl/>
        </w:rPr>
        <w:t>لسنة</w:t>
      </w:r>
      <w:r w:rsidRPr="008617EA">
        <w:rPr>
          <w:rtl/>
        </w:rPr>
        <w:t xml:space="preserve"> 2012 </w:t>
      </w:r>
      <w:r w:rsidRPr="008617EA">
        <w:rPr>
          <w:rFonts w:hint="cs"/>
          <w:rtl/>
        </w:rPr>
        <w:t>بتعديل</w:t>
      </w:r>
      <w:r w:rsidRPr="008617EA">
        <w:rPr>
          <w:rtl/>
        </w:rPr>
        <w:t xml:space="preserve"> </w:t>
      </w:r>
      <w:r w:rsidRPr="008617EA">
        <w:rPr>
          <w:rFonts w:hint="cs"/>
          <w:rtl/>
        </w:rPr>
        <w:t>بعض</w:t>
      </w:r>
      <w:r w:rsidRPr="008617EA">
        <w:rPr>
          <w:rtl/>
        </w:rPr>
        <w:t xml:space="preserve"> </w:t>
      </w:r>
      <w:r w:rsidRPr="008617EA">
        <w:rPr>
          <w:rFonts w:hint="cs"/>
          <w:rtl/>
        </w:rPr>
        <w:t>أحكام</w:t>
      </w:r>
      <w:r w:rsidRPr="008617EA">
        <w:rPr>
          <w:rtl/>
        </w:rPr>
        <w:t xml:space="preserve"> </w:t>
      </w:r>
      <w:r w:rsidRPr="008617EA">
        <w:rPr>
          <w:rFonts w:hint="cs"/>
          <w:rtl/>
        </w:rPr>
        <w:t>قانون</w:t>
      </w:r>
      <w:r w:rsidRPr="008617EA">
        <w:rPr>
          <w:rtl/>
        </w:rPr>
        <w:t xml:space="preserve"> </w:t>
      </w:r>
      <w:r w:rsidRPr="008617EA">
        <w:rPr>
          <w:rFonts w:hint="cs"/>
          <w:rtl/>
        </w:rPr>
        <w:t>العقوبات</w:t>
      </w:r>
      <w:r w:rsidRPr="008617EA">
        <w:rPr>
          <w:rtl/>
        </w:rPr>
        <w:t xml:space="preserve"> </w:t>
      </w:r>
      <w:r w:rsidRPr="008617EA">
        <w:rPr>
          <w:rFonts w:hint="cs"/>
          <w:rtl/>
        </w:rPr>
        <w:t>الصادر</w:t>
      </w:r>
      <w:r w:rsidRPr="008617EA">
        <w:rPr>
          <w:rtl/>
        </w:rPr>
        <w:t xml:space="preserve"> </w:t>
      </w:r>
      <w:r w:rsidRPr="008617EA">
        <w:rPr>
          <w:rFonts w:hint="cs"/>
          <w:rtl/>
        </w:rPr>
        <w:t>بالمرسوم</w:t>
      </w:r>
      <w:r w:rsidRPr="008617EA">
        <w:rPr>
          <w:rtl/>
        </w:rPr>
        <w:t xml:space="preserve"> </w:t>
      </w:r>
      <w:r w:rsidRPr="008617EA">
        <w:rPr>
          <w:rFonts w:hint="cs"/>
          <w:rtl/>
        </w:rPr>
        <w:t>بقانون</w:t>
      </w:r>
      <w:r w:rsidRPr="008617EA">
        <w:rPr>
          <w:rtl/>
        </w:rPr>
        <w:t xml:space="preserve"> (15) </w:t>
      </w:r>
      <w:r w:rsidRPr="008617EA">
        <w:rPr>
          <w:rFonts w:hint="cs"/>
          <w:rtl/>
        </w:rPr>
        <w:t>لسنة</w:t>
      </w:r>
      <w:r w:rsidRPr="008617EA">
        <w:rPr>
          <w:rtl/>
        </w:rPr>
        <w:t xml:space="preserve"> 1976</w:t>
      </w:r>
      <w:bookmarkEnd w:id="272"/>
    </w:p>
    <w:p w:rsidR="00364F0E" w:rsidRPr="007E4F07" w:rsidRDefault="007E4F07" w:rsidP="007E4F07">
      <w:pPr>
        <w:pStyle w:val="SingleTxt"/>
        <w:spacing w:after="0" w:line="240" w:lineRule="auto"/>
        <w:rPr>
          <w:rtl/>
        </w:rPr>
      </w:pPr>
      <w:r>
        <w:rPr>
          <w:rFonts w:hint="cs"/>
          <w:noProof/>
          <w:w w:val="100"/>
          <w:rtl/>
        </w:rPr>
        <mc:AlternateContent>
          <mc:Choice Requires="wps">
            <w:drawing>
              <wp:anchor distT="0" distB="0" distL="114300" distR="114300" simplePos="0" relativeHeight="251663360" behindDoc="0" locked="0" layoutInCell="1" allowOverlap="1">
                <wp:simplePos x="0" y="0"/>
                <wp:positionH relativeFrom="column">
                  <wp:posOffset>2623820</wp:posOffset>
                </wp:positionH>
                <wp:positionV relativeFrom="paragraph">
                  <wp:posOffset>304800</wp:posOffset>
                </wp:positionV>
                <wp:extent cx="914400" cy="0"/>
                <wp:effectExtent l="0" t="0" r="19050" b="19050"/>
                <wp:wrapNone/>
                <wp:docPr id="9" name="Straight Connector 9"/>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9" o:spid="_x0000_s1026" style="position:absolute;left:0;text-align:left;z-index:251663360;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" strokecolor="#010000" strokeweight=".25pt"/>
            </w:pict>
          </mc:Fallback>
        </mc:AlternateContent>
      </w:r>
    </w:p>
    <w:sectPr w:rsidR="00364F0E" w:rsidRPr="007E4F07" w:rsidSect="00CB464B">
      <w:endnotePr>
        <w:numFmt w:val="decimal"/>
      </w:endnotePr>
      <w:type w:val="continuous"/>
      <w:pgSz w:w="11909" w:h="16834" w:code="1"/>
      <w:pgMar w:top="1742" w:right="936" w:bottom="1898" w:left="936" w:header="576" w:footer="1030" w:gutter="0"/>
      <w:cols w:space="720"/>
      <w:noEndnote/>
      <w:bidi/>
      <w:rtlGutter/>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1-24T14:08:00Z" w:initials="Start">
    <w:p w:rsidR="00935366" w:rsidRDefault="00935366">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NO&gt;&gt;N1526412A&lt;&lt;ODS JOB NO&gt;&gt;</w:t>
      </w:r>
    </w:p>
    <w:p w:rsidR="00935366" w:rsidRDefault="00935366">
      <w:pPr>
        <w:pStyle w:val="CommentText"/>
      </w:pPr>
      <w:r>
        <w:t>&lt;&lt;ODS DOC SYMBOL1&gt;&gt;CAT/C/BHR/2&lt;&lt;ODS DOC SYMBOL1&gt;&gt;</w:t>
      </w:r>
    </w:p>
    <w:p w:rsidR="00935366" w:rsidRDefault="00935366">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35366" w:rsidRDefault="00935366" w:rsidP="00693CF9">
      <w:pPr>
        <w:spacing w:line="240" w:lineRule="auto"/>
      </w:pPr>
      <w:r>
        <w:separator/>
      </w:r>
    </w:p>
  </w:endnote>
  <w:endnote w:type="continuationSeparator" w:id="0">
    <w:p w:rsidR="00935366" w:rsidRDefault="00935366"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Light">
    <w:charset w:val="00"/>
    <w:family w:val="swiss"/>
    <w:pitch w:val="variable"/>
    <w:sig w:usb0="A00002EF" w:usb1="4000207B" w:usb2="00000000" w:usb3="00000000" w:csb0="0000019F" w:csb1="00000000"/>
  </w:font>
  <w:font w:name="Simplified Arabic">
    <w:panose1 w:val="02020603050405020304"/>
    <w:charset w:val="00"/>
    <w:family w:val="roman"/>
    <w:pitch w:val="variable"/>
    <w:sig w:usb0="00002003" w:usb1="00000000" w:usb2="00000000" w:usb3="00000000" w:csb0="00000041" w:csb1="00000000"/>
  </w:font>
  <w:font w:name="Cambria">
    <w:panose1 w:val="02040503050406030204"/>
    <w:charset w:val="00"/>
    <w:family w:val="roman"/>
    <w:pitch w:val="variable"/>
    <w:sig w:usb0="E00002FF" w:usb1="400004FF" w:usb2="00000000" w:usb3="00000000" w:csb0="0000019F" w:csb1="00000000"/>
  </w:font>
  <w:font w:name="Barcode 3 of 9 by request">
    <w:panose1 w:val="020B0803050302020204"/>
    <w:charset w:val="00"/>
    <w:family w:val="swiss"/>
    <w:pitch w:val="variable"/>
    <w:sig w:usb0="00000003" w:usb1="00000000" w:usb2="00000000" w:usb3="00000000" w:csb0="00000001"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935366" w:rsidTr="00CB464B">
      <w:trPr>
        <w:jc w:val="center"/>
      </w:trPr>
      <w:tc>
        <w:tcPr>
          <w:tcW w:w="5126" w:type="dxa"/>
          <w:shd w:val="clear" w:color="auto" w:fill="auto"/>
        </w:tcPr>
        <w:p w:rsidR="00935366" w:rsidRPr="00CB464B" w:rsidRDefault="00935366" w:rsidP="00CB464B">
          <w:pPr>
            <w:pStyle w:val="Footer"/>
            <w:rPr>
              <w:w w:val="103"/>
            </w:rPr>
          </w:pPr>
          <w:r>
            <w:rPr>
              <w:w w:val="103"/>
            </w:rPr>
            <w:fldChar w:fldCharType="begin"/>
          </w:r>
          <w:r>
            <w:rPr>
              <w:w w:val="103"/>
            </w:rPr>
            <w:instrText xml:space="preserve"> PAGE  \* Arabic  \* MERGEFORMAT </w:instrText>
          </w:r>
          <w:r>
            <w:rPr>
              <w:w w:val="103"/>
            </w:rPr>
            <w:fldChar w:fldCharType="separate"/>
          </w:r>
          <w:r w:rsidR="00F8203D">
            <w:rPr>
              <w:noProof/>
              <w:w w:val="103"/>
            </w:rPr>
            <w:t>62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F8203D">
            <w:rPr>
              <w:noProof/>
              <w:w w:val="103"/>
            </w:rPr>
            <w:t>63</w:t>
          </w:r>
          <w:r>
            <w:rPr>
              <w:w w:val="103"/>
            </w:rPr>
            <w:fldChar w:fldCharType="end"/>
          </w:r>
        </w:p>
      </w:tc>
      <w:tc>
        <w:tcPr>
          <w:tcW w:w="5127" w:type="dxa"/>
          <w:shd w:val="clear" w:color="auto" w:fill="auto"/>
        </w:tcPr>
        <w:p w:rsidR="00935366" w:rsidRPr="00CB464B" w:rsidRDefault="00935366" w:rsidP="00CB464B">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F8203D">
            <w:rPr>
              <w:b w:val="0"/>
              <w:w w:val="103"/>
            </w:rPr>
            <w:t>GE.15-20240</w:t>
          </w:r>
          <w:r>
            <w:rPr>
              <w:b w:val="0"/>
              <w:w w:val="103"/>
            </w:rPr>
            <w:fldChar w:fldCharType="end"/>
          </w:r>
        </w:p>
      </w:tc>
    </w:tr>
  </w:tbl>
  <w:p w:rsidR="00935366" w:rsidRPr="00CB464B" w:rsidRDefault="00935366" w:rsidP="00CB464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935366" w:rsidTr="00CB464B">
      <w:trPr>
        <w:jc w:val="center"/>
      </w:trPr>
      <w:tc>
        <w:tcPr>
          <w:tcW w:w="5126" w:type="dxa"/>
          <w:shd w:val="clear" w:color="auto" w:fill="auto"/>
        </w:tcPr>
        <w:p w:rsidR="00935366" w:rsidRPr="00CB464B" w:rsidRDefault="00935366" w:rsidP="00CB464B">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F8203D">
            <w:rPr>
              <w:b w:val="0"/>
              <w:w w:val="103"/>
            </w:rPr>
            <w:t>GE.15-20240</w:t>
          </w:r>
          <w:r>
            <w:rPr>
              <w:b w:val="0"/>
              <w:w w:val="103"/>
            </w:rPr>
            <w:fldChar w:fldCharType="end"/>
          </w:r>
        </w:p>
      </w:tc>
      <w:tc>
        <w:tcPr>
          <w:tcW w:w="5127" w:type="dxa"/>
          <w:shd w:val="clear" w:color="auto" w:fill="auto"/>
        </w:tcPr>
        <w:p w:rsidR="00935366" w:rsidRPr="00CB464B" w:rsidRDefault="00935366" w:rsidP="00CB464B">
          <w:pPr>
            <w:pStyle w:val="Footer"/>
            <w:jc w:val="left"/>
            <w:rPr>
              <w:w w:val="103"/>
            </w:rPr>
          </w:pPr>
          <w:r>
            <w:rPr>
              <w:w w:val="103"/>
            </w:rPr>
            <w:fldChar w:fldCharType="begin"/>
          </w:r>
          <w:r>
            <w:rPr>
              <w:w w:val="103"/>
            </w:rPr>
            <w:instrText xml:space="preserve"> PAGE  \* Arabic  \* MERGEFORMAT </w:instrText>
          </w:r>
          <w:r>
            <w:rPr>
              <w:w w:val="103"/>
            </w:rPr>
            <w:fldChar w:fldCharType="separate"/>
          </w:r>
          <w:r w:rsidR="00F8203D">
            <w:rPr>
              <w:noProof/>
              <w:w w:val="103"/>
            </w:rPr>
            <w:t>63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F8203D">
            <w:rPr>
              <w:noProof/>
              <w:w w:val="103"/>
            </w:rPr>
            <w:t>63</w:t>
          </w:r>
          <w:r>
            <w:rPr>
              <w:w w:val="103"/>
            </w:rPr>
            <w:fldChar w:fldCharType="end"/>
          </w:r>
        </w:p>
      </w:tc>
    </w:tr>
  </w:tbl>
  <w:p w:rsidR="00935366" w:rsidRPr="00CB464B" w:rsidRDefault="00935366" w:rsidP="00CB464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4046"/>
      <w:gridCol w:w="5127"/>
    </w:tblGrid>
    <w:tr w:rsidR="00935366" w:rsidTr="00CB464B">
      <w:trPr>
        <w:jc w:val="right"/>
      </w:trPr>
      <w:tc>
        <w:tcPr>
          <w:tcW w:w="4046" w:type="dxa"/>
        </w:tcPr>
        <w:p w:rsidR="00935366" w:rsidRDefault="00935366" w:rsidP="00CB464B">
          <w:pPr>
            <w:pStyle w:val="Footer"/>
            <w:spacing w:line="240" w:lineRule="atLeast"/>
            <w:jc w:val="left"/>
            <w:rPr>
              <w:rFonts w:cs="Times New Roman"/>
              <w:b w:val="0"/>
              <w:w w:val="103"/>
              <w:sz w:val="20"/>
            </w:rPr>
          </w:pPr>
          <w:r>
            <w:rPr>
              <w:rFonts w:cs="Times New Roman"/>
              <w:b w:val="0"/>
              <w:noProof/>
              <w:w w:val="103"/>
              <w:sz w:val="20"/>
            </w:rPr>
            <w:drawing>
              <wp:anchor distT="0" distB="0" distL="114300" distR="114300" simplePos="0" relativeHeight="251658240" behindDoc="0" locked="0" layoutInCell="1" allowOverlap="1" wp14:anchorId="0B539762" wp14:editId="20E3468C">
                <wp:simplePos x="0" y="0"/>
                <wp:positionH relativeFrom="page">
                  <wp:posOffset>-648970</wp:posOffset>
                </wp:positionH>
                <wp:positionV relativeFrom="page">
                  <wp:posOffset>-356235</wp:posOffset>
                </wp:positionV>
                <wp:extent cx="694690" cy="694690"/>
                <wp:effectExtent l="0" t="0" r="0" b="0"/>
                <wp:wrapNone/>
                <wp:docPr id="3" name="Picture 3" descr="http://undocs.org/m2/QRCode2.ashx?DS=CAT/C/BHR/2&amp;Size =1&amp;Lang =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AT/C/BHR/2&amp;Size =1&amp;Lang = 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0"/>
            </w:rPr>
            <w:drawing>
              <wp:inline distT="0" distB="0" distL="0" distR="0" wp14:anchorId="4A162853" wp14:editId="4F15CC39">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554615" cy="320068"/>
                        </a:xfrm>
                        <a:prstGeom prst="rect">
                          <a:avLst/>
                        </a:prstGeom>
                      </pic:spPr>
                    </pic:pic>
                  </a:graphicData>
                </a:graphic>
              </wp:inline>
            </w:drawing>
          </w:r>
        </w:p>
      </w:tc>
      <w:tc>
        <w:tcPr>
          <w:tcW w:w="5127" w:type="dxa"/>
        </w:tcPr>
        <w:p w:rsidR="00935366" w:rsidRDefault="00935366" w:rsidP="00A02A5B">
          <w:pPr>
            <w:pStyle w:val="ReleaseDate"/>
          </w:pPr>
          <w:r>
            <w:t>231115    2</w:t>
          </w:r>
          <w:r w:rsidR="00A02A5B">
            <w:t>5</w:t>
          </w:r>
          <w:r>
            <w:t xml:space="preserve">1115    </w:t>
          </w:r>
          <w:fldSimple w:instr=" DOCVARIABLE &quot;jobn&quot; \* MERGEFORMAT ">
            <w:r w:rsidR="00F8203D">
              <w:t>GE.15-20240 (A)</w:t>
            </w:r>
          </w:fldSimple>
        </w:p>
        <w:p w:rsidR="00935366" w:rsidRPr="00CB464B" w:rsidRDefault="00935366" w:rsidP="00CB464B">
          <w:pPr>
            <w:pStyle w:val="Footer"/>
            <w:spacing w:before="80"/>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F8203D">
            <w:rPr>
              <w:rFonts w:ascii="Barcode 3 of 9 by request" w:hAnsi="Barcode 3 of 9 by request"/>
              <w:sz w:val="24"/>
            </w:rPr>
            <w:t>*1520240*</w:t>
          </w:r>
          <w:r>
            <w:rPr>
              <w:rFonts w:ascii="Barcode 3 of 9 by request" w:hAnsi="Barcode 3 of 9 by request"/>
              <w:sz w:val="24"/>
            </w:rPr>
            <w:fldChar w:fldCharType="end"/>
          </w:r>
        </w:p>
      </w:tc>
    </w:tr>
  </w:tbl>
  <w:p w:rsidR="00935366" w:rsidRPr="00CB464B" w:rsidRDefault="00935366" w:rsidP="00CB464B">
    <w:pPr>
      <w:pStyle w:val="Footer"/>
      <w:spacing w:line="14" w:lineRule="exact"/>
      <w:rPr>
        <w:rFonts w:cs="Times New Roman"/>
        <w:b w:val="0"/>
        <w:w w:val="103"/>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35366" w:rsidRPr="000D0901" w:rsidRDefault="00935366" w:rsidP="000D0901">
      <w:pPr>
        <w:pStyle w:val="Footer"/>
        <w:bidi/>
        <w:spacing w:after="80"/>
        <w:ind w:left="792"/>
        <w:jc w:val="left"/>
        <w:rPr>
          <w:sz w:val="16"/>
        </w:rPr>
      </w:pPr>
      <w:r w:rsidRPr="000D0901">
        <w:rPr>
          <w:sz w:val="16"/>
          <w:rtl/>
        </w:rPr>
        <w:t>__________</w:t>
      </w:r>
    </w:p>
  </w:footnote>
  <w:footnote w:type="continuationSeparator" w:id="0">
    <w:p w:rsidR="00935366" w:rsidRPr="000D0901" w:rsidRDefault="00935366" w:rsidP="000D0901">
      <w:pPr>
        <w:pStyle w:val="Footer"/>
        <w:bidi/>
        <w:spacing w:after="80"/>
        <w:ind w:left="792"/>
        <w:jc w:val="left"/>
        <w:rPr>
          <w:sz w:val="16"/>
        </w:rPr>
      </w:pPr>
      <w:r w:rsidRPr="000D0901">
        <w:rPr>
          <w:sz w:val="16"/>
          <w:rtl/>
        </w:rPr>
        <w:t>__________</w:t>
      </w:r>
    </w:p>
  </w:footnote>
  <w:footnote w:id="1">
    <w:p w:rsidR="00935366" w:rsidRPr="008617EA" w:rsidRDefault="00935366" w:rsidP="00364F0E">
      <w:pPr>
        <w:pStyle w:val="FootnoteText"/>
        <w:tabs>
          <w:tab w:val="clear" w:pos="418"/>
          <w:tab w:val="right" w:pos="1195"/>
          <w:tab w:val="left" w:pos="1267"/>
          <w:tab w:val="left" w:pos="1930"/>
          <w:tab w:val="left" w:pos="2592"/>
          <w:tab w:val="left" w:pos="3254"/>
        </w:tabs>
        <w:spacing w:after="80"/>
        <w:ind w:left="1267" w:right="1267" w:hanging="547"/>
        <w:rPr>
          <w:rStyle w:val="Hyperlink"/>
          <w:color w:val="auto"/>
          <w:u w:val="none"/>
          <w:rtl/>
          <w:lang w:bidi="ar-BH"/>
        </w:rPr>
      </w:pPr>
      <w:r w:rsidRPr="0078251B">
        <w:rPr>
          <w:rStyle w:val="FootnoteReference"/>
          <w:spacing w:val="-4"/>
          <w:vertAlign w:val="baseline"/>
          <w:rtl/>
        </w:rPr>
        <w:tab/>
        <w:t>(</w:t>
      </w:r>
      <w:r w:rsidRPr="0078251B">
        <w:rPr>
          <w:rStyle w:val="FootnoteReference"/>
          <w:spacing w:val="-4"/>
          <w:vertAlign w:val="baseline"/>
          <w:rtl/>
        </w:rPr>
        <w:footnoteRef/>
      </w:r>
      <w:r w:rsidRPr="0078251B">
        <w:rPr>
          <w:rStyle w:val="FootnoteReference"/>
          <w:spacing w:val="-4"/>
          <w:vertAlign w:val="baseline"/>
          <w:rtl/>
        </w:rPr>
        <w:t>)</w:t>
      </w:r>
      <w:r w:rsidRPr="0078251B">
        <w:rPr>
          <w:spacing w:val="-4"/>
          <w:rtl/>
        </w:rPr>
        <w:tab/>
      </w:r>
      <w:r w:rsidRPr="0078251B">
        <w:rPr>
          <w:rFonts w:hint="cs"/>
          <w:spacing w:val="-4"/>
          <w:rtl/>
        </w:rPr>
        <w:t>انظر</w:t>
      </w:r>
      <w:r w:rsidRPr="0078251B">
        <w:rPr>
          <w:spacing w:val="-4"/>
          <w:rtl/>
        </w:rPr>
        <w:t xml:space="preserve"> </w:t>
      </w:r>
      <w:r w:rsidRPr="0078251B">
        <w:rPr>
          <w:rStyle w:val="Hyperlink"/>
          <w:color w:val="auto"/>
          <w:spacing w:val="-4"/>
          <w:u w:val="none"/>
          <w:lang w:bidi="ar-BH"/>
        </w:rPr>
        <w:t>https://www.gov.uk/government/news/second-anniversary-of-bahraini-independent-commission-of-inquiry-</w:t>
      </w:r>
      <w:r w:rsidR="0078251B" w:rsidRPr="0078251B">
        <w:rPr>
          <w:rStyle w:val="Hyperlink"/>
          <w:color w:val="auto"/>
          <w:spacing w:val="-4"/>
          <w:u w:val="none"/>
          <w:lang w:bidi="ar-BH"/>
        </w:rPr>
        <w:t xml:space="preserve"> </w:t>
      </w:r>
      <w:r w:rsidRPr="00AE1684">
        <w:rPr>
          <w:rStyle w:val="Hyperlink"/>
          <w:color w:val="auto"/>
          <w:u w:val="none"/>
          <w:lang w:bidi="ar-BH"/>
        </w:rPr>
        <w:t>report.ar</w:t>
      </w:r>
      <w:r>
        <w:rPr>
          <w:rStyle w:val="Hyperlink"/>
          <w:rFonts w:hint="cs"/>
          <w:color w:val="auto"/>
          <w:u w:val="none"/>
          <w:rtl/>
          <w:lang w:bidi="ar-BH"/>
        </w:rPr>
        <w:t>.</w:t>
      </w:r>
    </w:p>
  </w:footnote>
  <w:footnote w:id="2">
    <w:p w:rsidR="00935366" w:rsidRPr="008617EA" w:rsidRDefault="00935366" w:rsidP="00364F0E">
      <w:pPr>
        <w:pStyle w:val="FootnoteText"/>
        <w:tabs>
          <w:tab w:val="clear" w:pos="418"/>
          <w:tab w:val="right" w:pos="1195"/>
          <w:tab w:val="left" w:pos="1267"/>
          <w:tab w:val="left" w:pos="1930"/>
          <w:tab w:val="left" w:pos="2592"/>
          <w:tab w:val="left" w:pos="3254"/>
        </w:tabs>
        <w:spacing w:after="80"/>
        <w:ind w:left="1267" w:right="1267" w:hanging="547"/>
        <w:rPr>
          <w:rtl/>
        </w:rPr>
      </w:pPr>
      <w:r>
        <w:rPr>
          <w:rStyle w:val="FootnoteReference"/>
          <w:rFonts w:hint="cs"/>
          <w:vertAlign w:val="baseline"/>
          <w:rtl/>
        </w:rPr>
        <w:tab/>
      </w:r>
      <w:r w:rsidRPr="00AE1684">
        <w:rPr>
          <w:rStyle w:val="FootnoteReference"/>
          <w:vertAlign w:val="baseline"/>
          <w:rtl/>
        </w:rPr>
        <w:t>(</w:t>
      </w:r>
      <w:r w:rsidRPr="00AE1684">
        <w:rPr>
          <w:rStyle w:val="FootnoteReference"/>
          <w:w w:val="100"/>
          <w:vertAlign w:val="baseline"/>
          <w:rtl/>
        </w:rPr>
        <w:footnoteRef/>
      </w:r>
      <w:r>
        <w:rPr>
          <w:rStyle w:val="FootnoteReference"/>
          <w:w w:val="100"/>
          <w:vertAlign w:val="baseline"/>
          <w:rtl/>
        </w:rPr>
        <w:t>)</w:t>
      </w:r>
      <w:r>
        <w:rPr>
          <w:rFonts w:hint="cs"/>
          <w:rtl/>
        </w:rPr>
        <w:tab/>
      </w:r>
      <w:r w:rsidRPr="008617EA">
        <w:rPr>
          <w:rFonts w:hint="cs"/>
          <w:rtl/>
        </w:rPr>
        <w:t>انظر</w:t>
      </w:r>
      <w:r w:rsidRPr="008617EA">
        <w:rPr>
          <w:rtl/>
        </w:rPr>
        <w:t xml:space="preserve"> على سبيل المثال تقرير اللجنة الختامي </w:t>
      </w:r>
      <w:r>
        <w:rPr>
          <w:rFonts w:hint="cs"/>
          <w:rtl/>
        </w:rPr>
        <w:t>-</w:t>
      </w:r>
      <w:r w:rsidRPr="008617EA">
        <w:rPr>
          <w:rtl/>
        </w:rPr>
        <w:t xml:space="preserve"> </w:t>
      </w:r>
      <w:r w:rsidRPr="008617EA">
        <w:rPr>
          <w:rFonts w:hint="cs"/>
          <w:rtl/>
        </w:rPr>
        <w:t>الفقرة</w:t>
      </w:r>
      <w:r w:rsidRPr="008617EA">
        <w:rPr>
          <w:rtl/>
        </w:rPr>
        <w:t xml:space="preserve"> 26 </w:t>
      </w:r>
      <w:r w:rsidRPr="008617EA">
        <w:rPr>
          <w:rFonts w:hint="cs"/>
          <w:rtl/>
        </w:rPr>
        <w:t>الفصل</w:t>
      </w:r>
      <w:r w:rsidRPr="008617EA">
        <w:rPr>
          <w:rtl/>
        </w:rPr>
        <w:t xml:space="preserve"> 11</w:t>
      </w:r>
      <w:r w:rsidRPr="008617EA">
        <w:t>.</w:t>
      </w:r>
    </w:p>
  </w:footnote>
  <w:footnote w:id="3">
    <w:p w:rsidR="00935366" w:rsidRPr="007E4F07" w:rsidRDefault="00935366" w:rsidP="007E4F07">
      <w:pPr>
        <w:pStyle w:val="FootnoteText"/>
        <w:tabs>
          <w:tab w:val="clear" w:pos="418"/>
          <w:tab w:val="right" w:pos="1195"/>
          <w:tab w:val="left" w:pos="1267"/>
          <w:tab w:val="left" w:pos="1930"/>
          <w:tab w:val="left" w:pos="2592"/>
          <w:tab w:val="left" w:pos="3254"/>
        </w:tabs>
        <w:spacing w:after="80"/>
        <w:ind w:left="1267" w:right="1267" w:hanging="547"/>
        <w:jc w:val="left"/>
        <w:rPr>
          <w:w w:val="103"/>
        </w:rPr>
      </w:pPr>
      <w:r w:rsidRPr="007E4F07">
        <w:rPr>
          <w:rStyle w:val="FootnoteReference"/>
          <w:rFonts w:hint="cs"/>
          <w:vertAlign w:val="baseline"/>
          <w:rtl/>
        </w:rPr>
        <w:tab/>
      </w:r>
      <w:r w:rsidRPr="007E4F07">
        <w:rPr>
          <w:rStyle w:val="FootnoteReference"/>
          <w:vertAlign w:val="baseline"/>
          <w:rtl/>
        </w:rPr>
        <w:t>(</w:t>
      </w:r>
      <w:r w:rsidRPr="007E4F07">
        <w:rPr>
          <w:rStyle w:val="FootnoteReference"/>
          <w:vertAlign w:val="baseline"/>
          <w:rtl/>
        </w:rPr>
        <w:footnoteRef/>
      </w:r>
      <w:r w:rsidRPr="007E4F07">
        <w:rPr>
          <w:rStyle w:val="FootnoteReference"/>
          <w:vertAlign w:val="baseline"/>
          <w:rtl/>
        </w:rPr>
        <w:t>)</w:t>
      </w:r>
      <w:r w:rsidRPr="007E4F07">
        <w:rPr>
          <w:rFonts w:hint="cs"/>
          <w:w w:val="103"/>
          <w:rtl/>
        </w:rPr>
        <w:tab/>
      </w:r>
      <w:r w:rsidRPr="007E4F07">
        <w:rPr>
          <w:rFonts w:hint="cs"/>
          <w:spacing w:val="-4"/>
          <w:w w:val="103"/>
          <w:rtl/>
        </w:rPr>
        <w:t>تقرير</w:t>
      </w:r>
      <w:r w:rsidRPr="007E4F07">
        <w:rPr>
          <w:spacing w:val="-4"/>
          <w:w w:val="103"/>
          <w:rtl/>
        </w:rPr>
        <w:t xml:space="preserve"> </w:t>
      </w:r>
      <w:r w:rsidRPr="007E4F07">
        <w:rPr>
          <w:rFonts w:hint="cs"/>
          <w:spacing w:val="-4"/>
          <w:w w:val="103"/>
          <w:rtl/>
        </w:rPr>
        <w:t>اللجنة</w:t>
      </w:r>
      <w:r w:rsidRPr="007E4F07">
        <w:rPr>
          <w:spacing w:val="-4"/>
          <w:w w:val="103"/>
          <w:rtl/>
        </w:rPr>
        <w:t xml:space="preserve"> </w:t>
      </w:r>
      <w:r w:rsidRPr="007E4F07">
        <w:rPr>
          <w:rFonts w:hint="cs"/>
          <w:spacing w:val="-4"/>
          <w:w w:val="103"/>
          <w:rtl/>
        </w:rPr>
        <w:t>البحرينية</w:t>
      </w:r>
      <w:r w:rsidRPr="007E4F07">
        <w:rPr>
          <w:spacing w:val="-4"/>
          <w:w w:val="103"/>
          <w:rtl/>
        </w:rPr>
        <w:t xml:space="preserve"> </w:t>
      </w:r>
      <w:r w:rsidRPr="007E4F07">
        <w:rPr>
          <w:rFonts w:hint="cs"/>
          <w:spacing w:val="-4"/>
          <w:w w:val="103"/>
          <w:rtl/>
        </w:rPr>
        <w:t>المستقلة</w:t>
      </w:r>
      <w:r w:rsidRPr="007E4F07">
        <w:rPr>
          <w:spacing w:val="-4"/>
          <w:w w:val="103"/>
          <w:rtl/>
        </w:rPr>
        <w:t xml:space="preserve"> (تشرين </w:t>
      </w:r>
      <w:r w:rsidRPr="007E4F07">
        <w:rPr>
          <w:rFonts w:hint="cs"/>
          <w:spacing w:val="-4"/>
          <w:w w:val="103"/>
          <w:rtl/>
        </w:rPr>
        <w:t>الثاني</w:t>
      </w:r>
      <w:r w:rsidRPr="007E4F07">
        <w:rPr>
          <w:spacing w:val="-4"/>
          <w:w w:val="103"/>
          <w:rtl/>
        </w:rPr>
        <w:t xml:space="preserve">/نوفمبر 2011) متاح </w:t>
      </w:r>
      <w:r w:rsidRPr="007E4F07">
        <w:rPr>
          <w:rFonts w:hint="cs"/>
          <w:spacing w:val="-4"/>
          <w:w w:val="103"/>
          <w:rtl/>
        </w:rPr>
        <w:t xml:space="preserve">على </w:t>
      </w:r>
      <w:r w:rsidRPr="007E4F07">
        <w:rPr>
          <w:spacing w:val="-4"/>
          <w:w w:val="103"/>
        </w:rPr>
        <w:t>http://www.bici.org.bh/BICIreportEN.pdf</w:t>
      </w:r>
      <w:r w:rsidRPr="007E4F07">
        <w:rPr>
          <w:rFonts w:hint="cs"/>
          <w:spacing w:val="-4"/>
          <w:w w:val="103"/>
          <w:rtl/>
        </w:rPr>
        <w:t>.</w:t>
      </w:r>
    </w:p>
  </w:footnote>
  <w:footnote w:id="4">
    <w:p w:rsidR="00935366" w:rsidRDefault="00935366" w:rsidP="00364F0E">
      <w:pPr>
        <w:pStyle w:val="FootnoteText"/>
        <w:tabs>
          <w:tab w:val="clear" w:pos="418"/>
          <w:tab w:val="right" w:pos="1195"/>
          <w:tab w:val="left" w:pos="1267"/>
          <w:tab w:val="left" w:pos="1930"/>
          <w:tab w:val="left" w:pos="2592"/>
          <w:tab w:val="left" w:pos="3254"/>
        </w:tabs>
        <w:spacing w:after="80"/>
        <w:ind w:left="1267" w:right="1267" w:hanging="547"/>
        <w:rPr>
          <w:sz w:val="26"/>
          <w:rtl/>
        </w:rPr>
      </w:pPr>
      <w:r w:rsidRPr="00AE1684">
        <w:rPr>
          <w:rStyle w:val="FootnoteReference"/>
          <w:spacing w:val="-2"/>
          <w:w w:val="100"/>
          <w:vertAlign w:val="baseline"/>
          <w:rtl/>
        </w:rPr>
        <w:tab/>
        <w:t>(</w:t>
      </w:r>
      <w:r w:rsidRPr="00AE1684">
        <w:rPr>
          <w:rStyle w:val="FootnoteReference"/>
          <w:spacing w:val="-2"/>
          <w:w w:val="100"/>
          <w:vertAlign w:val="baseline"/>
          <w:rtl/>
        </w:rPr>
        <w:footnoteRef/>
      </w:r>
      <w:r w:rsidRPr="00AE1684">
        <w:rPr>
          <w:rStyle w:val="FootnoteReference"/>
          <w:spacing w:val="-2"/>
          <w:w w:val="100"/>
          <w:vertAlign w:val="baseline"/>
          <w:rtl/>
        </w:rPr>
        <w:t>)</w:t>
      </w:r>
      <w:r w:rsidRPr="005030B2">
        <w:rPr>
          <w:rtl/>
        </w:rPr>
        <w:tab/>
      </w:r>
      <w:r w:rsidRPr="008617EA">
        <w:rPr>
          <w:rFonts w:hint="cs"/>
          <w:rtl/>
        </w:rPr>
        <w:t>تلك</w:t>
      </w:r>
      <w:r w:rsidRPr="008617EA">
        <w:rPr>
          <w:rtl/>
        </w:rPr>
        <w:t xml:space="preserve"> الإصلاحات مدونة في الموقع المخصص </w:t>
      </w:r>
      <w:r>
        <w:rPr>
          <w:rFonts w:hint="cs"/>
          <w:rtl/>
        </w:rPr>
        <w:tab/>
      </w:r>
      <w:r>
        <w:rPr>
          <w:rtl/>
        </w:rPr>
        <w:br/>
      </w:r>
      <w:r w:rsidRPr="007E4F07">
        <w:rPr>
          <w:spacing w:val="-4"/>
        </w:rPr>
        <w:t>http://biciactions.bh/wps/portal/BICI/!ut/p/c5/04_SB8K8xLLM9MSSzPy8xBz9CP0os3gLAxNHQ093A3eLMEcjA88AU3djyxBjAwMDc6B8JJK8ewBY3tDT0MXC0NjAzJAY3f6OHp7u7iDd5paWQHlXC1fnIFNjAxNjArqDU_P0w0Euxu8CkDw-O0DyBjiAo4G-n0d-bqp-QW5oRIVnlgkAlsfnEQ!!/dl3/d3/L0lHSkovd0RNQUprQ</w:t>
      </w:r>
      <w:r w:rsidRPr="007E4F07">
        <w:rPr>
          <w:spacing w:val="-4"/>
          <w:sz w:val="26"/>
          <w:rtl/>
        </w:rPr>
        <w:t>.</w:t>
      </w:r>
      <w:r w:rsidRPr="008617EA">
        <w:rPr>
          <w:sz w:val="26"/>
          <w:rtl/>
        </w:rPr>
        <w:t xml:space="preserve"> </w:t>
      </w:r>
    </w:p>
    <w:p w:rsidR="00935366" w:rsidRDefault="00935366" w:rsidP="00364F0E">
      <w:pPr>
        <w:pStyle w:val="FootnoteText"/>
        <w:tabs>
          <w:tab w:val="clear" w:pos="418"/>
          <w:tab w:val="right" w:pos="1195"/>
          <w:tab w:val="left" w:pos="1267"/>
          <w:tab w:val="left" w:pos="1930"/>
          <w:tab w:val="left" w:pos="2592"/>
          <w:tab w:val="left" w:pos="3254"/>
        </w:tabs>
        <w:spacing w:after="80"/>
        <w:ind w:left="1267" w:right="1267" w:hanging="547"/>
        <w:rPr>
          <w:rtl/>
        </w:rPr>
      </w:pPr>
      <w:r>
        <w:rPr>
          <w:rFonts w:hint="cs"/>
          <w:sz w:val="26"/>
          <w:rtl/>
        </w:rPr>
        <w:tab/>
      </w:r>
      <w:r>
        <w:rPr>
          <w:rFonts w:hint="cs"/>
          <w:sz w:val="26"/>
          <w:rtl/>
        </w:rPr>
        <w:tab/>
      </w:r>
      <w:r w:rsidRPr="008617EA">
        <w:rPr>
          <w:rFonts w:hint="cs"/>
          <w:sz w:val="26"/>
          <w:rtl/>
          <w:lang w:bidi="ar-BH"/>
        </w:rPr>
        <w:t>انظر</w:t>
      </w:r>
      <w:r w:rsidRPr="008617EA">
        <w:rPr>
          <w:sz w:val="26"/>
          <w:rtl/>
        </w:rPr>
        <w:t xml:space="preserve"> </w:t>
      </w:r>
      <w:r w:rsidRPr="008617EA">
        <w:rPr>
          <w:rFonts w:hint="cs"/>
          <w:sz w:val="26"/>
          <w:rtl/>
          <w:lang w:bidi="ar-BH"/>
        </w:rPr>
        <w:t>تقرير</w:t>
      </w:r>
      <w:r w:rsidRPr="008617EA">
        <w:rPr>
          <w:sz w:val="26"/>
          <w:rtl/>
        </w:rPr>
        <w:t xml:space="preserve"> </w:t>
      </w:r>
      <w:r w:rsidRPr="008617EA">
        <w:rPr>
          <w:rFonts w:hint="cs"/>
          <w:sz w:val="26"/>
          <w:rtl/>
          <w:lang w:bidi="ar-BH"/>
        </w:rPr>
        <w:t>متابعة</w:t>
      </w:r>
      <w:r w:rsidRPr="008617EA">
        <w:rPr>
          <w:sz w:val="26"/>
          <w:rtl/>
        </w:rPr>
        <w:t xml:space="preserve"> </w:t>
      </w:r>
      <w:r w:rsidRPr="008617EA">
        <w:rPr>
          <w:rFonts w:hint="cs"/>
          <w:sz w:val="26"/>
          <w:rtl/>
          <w:lang w:bidi="ar-BH"/>
        </w:rPr>
        <w:t>تنفيذ</w:t>
      </w:r>
      <w:r w:rsidRPr="008617EA">
        <w:rPr>
          <w:sz w:val="26"/>
          <w:rtl/>
        </w:rPr>
        <w:t xml:space="preserve"> </w:t>
      </w:r>
      <w:r w:rsidRPr="008617EA">
        <w:rPr>
          <w:rFonts w:hint="cs"/>
          <w:sz w:val="26"/>
          <w:rtl/>
          <w:lang w:bidi="ar-BH"/>
        </w:rPr>
        <w:t>توصيات</w:t>
      </w:r>
      <w:r w:rsidRPr="008617EA">
        <w:rPr>
          <w:sz w:val="26"/>
          <w:rtl/>
        </w:rPr>
        <w:t xml:space="preserve"> </w:t>
      </w:r>
      <w:r w:rsidRPr="008617EA">
        <w:rPr>
          <w:rFonts w:hint="cs"/>
          <w:sz w:val="26"/>
          <w:rtl/>
          <w:lang w:bidi="ar-BH"/>
        </w:rPr>
        <w:t>اللجنة</w:t>
      </w:r>
      <w:r w:rsidRPr="008617EA">
        <w:rPr>
          <w:sz w:val="26"/>
          <w:rtl/>
        </w:rPr>
        <w:t xml:space="preserve"> </w:t>
      </w:r>
      <w:r w:rsidRPr="008617EA">
        <w:rPr>
          <w:rFonts w:hint="cs"/>
          <w:sz w:val="26"/>
          <w:rtl/>
          <w:lang w:bidi="ar-BH"/>
        </w:rPr>
        <w:t>لآذار</w:t>
      </w:r>
      <w:r w:rsidRPr="008617EA">
        <w:rPr>
          <w:sz w:val="26"/>
          <w:rtl/>
          <w:lang w:bidi="ar-BH"/>
        </w:rPr>
        <w:t>/</w:t>
      </w:r>
      <w:r w:rsidRPr="008617EA">
        <w:rPr>
          <w:rFonts w:hint="cs"/>
          <w:sz w:val="26"/>
          <w:rtl/>
          <w:lang w:bidi="ar-BH"/>
        </w:rPr>
        <w:t>مارس</w:t>
      </w:r>
      <w:r w:rsidRPr="008617EA">
        <w:rPr>
          <w:sz w:val="26"/>
          <w:rtl/>
        </w:rPr>
        <w:t xml:space="preserve"> </w:t>
      </w:r>
      <w:r w:rsidRPr="008617EA">
        <w:rPr>
          <w:rFonts w:hint="cs"/>
          <w:sz w:val="26"/>
          <w:rtl/>
          <w:lang w:bidi="ar-BH"/>
        </w:rPr>
        <w:t>عام</w:t>
      </w:r>
      <w:r w:rsidRPr="008617EA">
        <w:rPr>
          <w:sz w:val="26"/>
          <w:rtl/>
        </w:rPr>
        <w:t xml:space="preserve"> 2012 </w:t>
      </w:r>
      <w:r w:rsidRPr="008617EA">
        <w:rPr>
          <w:rFonts w:hint="cs"/>
          <w:sz w:val="26"/>
          <w:rtl/>
          <w:lang w:bidi="ar-BH"/>
        </w:rPr>
        <w:t>وهو</w:t>
      </w:r>
      <w:r w:rsidRPr="008617EA">
        <w:rPr>
          <w:sz w:val="26"/>
          <w:rtl/>
        </w:rPr>
        <w:t xml:space="preserve"> </w:t>
      </w:r>
      <w:r w:rsidRPr="008617EA">
        <w:rPr>
          <w:rFonts w:hint="cs"/>
          <w:sz w:val="26"/>
          <w:rtl/>
          <w:lang w:bidi="ar-BH"/>
        </w:rPr>
        <w:t>متاح</w:t>
      </w:r>
      <w:r w:rsidRPr="008617EA">
        <w:rPr>
          <w:sz w:val="26"/>
          <w:rtl/>
        </w:rPr>
        <w:t xml:space="preserve"> </w:t>
      </w:r>
      <w:r w:rsidRPr="008617EA">
        <w:rPr>
          <w:sz w:val="26"/>
          <w:rtl/>
        </w:rPr>
        <w:tab/>
      </w:r>
      <w:r w:rsidRPr="008617EA">
        <w:rPr>
          <w:sz w:val="26"/>
          <w:rtl/>
        </w:rPr>
        <w:br/>
      </w:r>
      <w:r w:rsidRPr="00AE1684">
        <w:t>http://www.biciactions.bh/wps/portal/BICI/!ut/p/c4/04_SB8K8xLLM9MSSzPy8xBz9CP0os3h_Rw9Pd3d3A3d_F0tLA8-AAGN3F28TI4NQU_2CbEdFAD3sWDc!/?WCM_GLOBAL_CONTEXT=/wps/wcm/connect/</w:t>
      </w:r>
      <w:r>
        <w:br/>
      </w:r>
      <w:r w:rsidRPr="00AE1684">
        <w:t>EGOV+English+Library/BICI/Actions+Taken/</w:t>
      </w:r>
      <w:r w:rsidRPr="00AE1684">
        <w:rPr>
          <w:rFonts w:hint="cs"/>
          <w:rtl/>
        </w:rPr>
        <w:t>؛</w:t>
      </w:r>
      <w:r>
        <w:rPr>
          <w:rFonts w:hint="cs"/>
          <w:rtl/>
        </w:rPr>
        <w:t xml:space="preserve"> </w:t>
      </w:r>
    </w:p>
    <w:p w:rsidR="00935366" w:rsidRPr="0078251B" w:rsidRDefault="00935366" w:rsidP="0078251B">
      <w:pPr>
        <w:pStyle w:val="FootnoteText"/>
        <w:tabs>
          <w:tab w:val="clear" w:pos="418"/>
          <w:tab w:val="right" w:pos="1195"/>
          <w:tab w:val="left" w:pos="1267"/>
          <w:tab w:val="left" w:pos="1930"/>
          <w:tab w:val="left" w:pos="2592"/>
          <w:tab w:val="left" w:pos="3254"/>
        </w:tabs>
        <w:spacing w:after="80"/>
        <w:ind w:left="1267" w:right="1267" w:hanging="19"/>
        <w:jc w:val="left"/>
        <w:rPr>
          <w:w w:val="103"/>
          <w:rtl/>
        </w:rPr>
      </w:pPr>
      <w:r w:rsidRPr="0078251B">
        <w:rPr>
          <w:rFonts w:hint="cs"/>
          <w:w w:val="103"/>
          <w:rtl/>
        </w:rPr>
        <w:t>تقرير</w:t>
      </w:r>
      <w:r w:rsidRPr="0078251B">
        <w:rPr>
          <w:w w:val="103"/>
          <w:rtl/>
        </w:rPr>
        <w:t xml:space="preserve"> متابعة تنفيذ توصيات اللجنة ل</w:t>
      </w:r>
      <w:r w:rsidRPr="0078251B">
        <w:rPr>
          <w:rFonts w:hint="cs"/>
          <w:w w:val="103"/>
          <w:rtl/>
        </w:rPr>
        <w:t>حزيران/</w:t>
      </w:r>
      <w:r w:rsidRPr="0078251B">
        <w:rPr>
          <w:w w:val="103"/>
          <w:rtl/>
        </w:rPr>
        <w:t>يوني</w:t>
      </w:r>
      <w:r w:rsidRPr="0078251B">
        <w:rPr>
          <w:rFonts w:hint="cs"/>
          <w:w w:val="103"/>
          <w:rtl/>
        </w:rPr>
        <w:t>ه</w:t>
      </w:r>
      <w:r w:rsidRPr="0078251B">
        <w:rPr>
          <w:w w:val="103"/>
          <w:rtl/>
        </w:rPr>
        <w:t xml:space="preserve"> عام 2012 على </w:t>
      </w:r>
      <w:r w:rsidRPr="0078251B">
        <w:rPr>
          <w:w w:val="103"/>
        </w:rPr>
        <w:t>http://www.iaa.bh/downloads/bici_followup_report_en.pdf</w:t>
      </w:r>
      <w:r w:rsidRPr="0078251B">
        <w:rPr>
          <w:rFonts w:hint="cs"/>
          <w:w w:val="103"/>
          <w:rtl/>
        </w:rPr>
        <w:t xml:space="preserve">؛ </w:t>
      </w:r>
    </w:p>
    <w:p w:rsidR="00935366" w:rsidRPr="0078251B" w:rsidRDefault="00935366" w:rsidP="0078251B">
      <w:pPr>
        <w:pStyle w:val="FootnoteText"/>
        <w:tabs>
          <w:tab w:val="clear" w:pos="418"/>
          <w:tab w:val="right" w:pos="1195"/>
          <w:tab w:val="left" w:pos="1267"/>
          <w:tab w:val="left" w:pos="1930"/>
          <w:tab w:val="left" w:pos="2592"/>
          <w:tab w:val="left" w:pos="3254"/>
        </w:tabs>
        <w:spacing w:after="80"/>
        <w:ind w:left="1267" w:right="1267" w:hanging="19"/>
        <w:jc w:val="left"/>
        <w:rPr>
          <w:w w:val="103"/>
          <w:rtl/>
        </w:rPr>
      </w:pPr>
      <w:r w:rsidRPr="0078251B">
        <w:rPr>
          <w:rFonts w:hint="cs"/>
          <w:w w:val="103"/>
          <w:rtl/>
        </w:rPr>
        <w:t>تقرير</w:t>
      </w:r>
      <w:r w:rsidRPr="0078251B">
        <w:rPr>
          <w:w w:val="103"/>
          <w:rtl/>
        </w:rPr>
        <w:t xml:space="preserve"> </w:t>
      </w:r>
      <w:r w:rsidRPr="0078251B">
        <w:rPr>
          <w:rFonts w:hint="cs"/>
          <w:w w:val="103"/>
          <w:rtl/>
        </w:rPr>
        <w:t>متابعة</w:t>
      </w:r>
      <w:r w:rsidRPr="0078251B">
        <w:rPr>
          <w:w w:val="103"/>
          <w:rtl/>
        </w:rPr>
        <w:t xml:space="preserve"> </w:t>
      </w:r>
      <w:r w:rsidRPr="0078251B">
        <w:rPr>
          <w:rFonts w:hint="cs"/>
          <w:w w:val="103"/>
          <w:rtl/>
        </w:rPr>
        <w:t>تنفيذ</w:t>
      </w:r>
      <w:r w:rsidRPr="0078251B">
        <w:rPr>
          <w:w w:val="103"/>
          <w:rtl/>
        </w:rPr>
        <w:t xml:space="preserve"> </w:t>
      </w:r>
      <w:r w:rsidRPr="0078251B">
        <w:rPr>
          <w:rFonts w:hint="cs"/>
          <w:w w:val="103"/>
          <w:rtl/>
        </w:rPr>
        <w:t>توصيات</w:t>
      </w:r>
      <w:r w:rsidRPr="0078251B">
        <w:rPr>
          <w:w w:val="103"/>
          <w:rtl/>
        </w:rPr>
        <w:t xml:space="preserve"> </w:t>
      </w:r>
      <w:r w:rsidRPr="0078251B">
        <w:rPr>
          <w:rFonts w:hint="cs"/>
          <w:w w:val="103"/>
          <w:rtl/>
        </w:rPr>
        <w:t>اللجنة</w:t>
      </w:r>
      <w:r w:rsidRPr="0078251B">
        <w:rPr>
          <w:w w:val="103"/>
          <w:rtl/>
        </w:rPr>
        <w:t xml:space="preserve"> </w:t>
      </w:r>
      <w:r w:rsidRPr="0078251B">
        <w:rPr>
          <w:rFonts w:hint="cs"/>
          <w:w w:val="103"/>
          <w:rtl/>
        </w:rPr>
        <w:t>لتشرين</w:t>
      </w:r>
      <w:r w:rsidRPr="0078251B">
        <w:rPr>
          <w:w w:val="103"/>
          <w:rtl/>
        </w:rPr>
        <w:t xml:space="preserve"> </w:t>
      </w:r>
      <w:r w:rsidRPr="0078251B">
        <w:rPr>
          <w:rFonts w:hint="cs"/>
          <w:w w:val="103"/>
          <w:rtl/>
        </w:rPr>
        <w:t>الثاني</w:t>
      </w:r>
      <w:r w:rsidRPr="0078251B">
        <w:rPr>
          <w:w w:val="103"/>
          <w:rtl/>
        </w:rPr>
        <w:t xml:space="preserve">/نوفمبر عام 2012 متاح </w:t>
      </w:r>
      <w:r w:rsidRPr="0078251B">
        <w:rPr>
          <w:w w:val="103"/>
        </w:rPr>
        <w:t>http://iaa.bh/downloads/bici_nov2012_en.pdf</w:t>
      </w:r>
      <w:r w:rsidRPr="0078251B">
        <w:rPr>
          <w:rFonts w:hint="cs"/>
          <w:w w:val="103"/>
          <w:rtl/>
        </w:rPr>
        <w:t xml:space="preserve">؛ </w:t>
      </w:r>
    </w:p>
    <w:p w:rsidR="00935366" w:rsidRPr="0078251B" w:rsidRDefault="00935366" w:rsidP="0078251B">
      <w:pPr>
        <w:pStyle w:val="FootnoteText"/>
        <w:tabs>
          <w:tab w:val="clear" w:pos="418"/>
          <w:tab w:val="right" w:pos="1195"/>
          <w:tab w:val="left" w:pos="1267"/>
          <w:tab w:val="left" w:pos="1930"/>
          <w:tab w:val="left" w:pos="2592"/>
          <w:tab w:val="left" w:pos="3254"/>
        </w:tabs>
        <w:spacing w:after="80"/>
        <w:ind w:left="1267" w:right="1267" w:hanging="19"/>
        <w:jc w:val="left"/>
        <w:rPr>
          <w:w w:val="103"/>
          <w:rtl/>
        </w:rPr>
      </w:pPr>
      <w:r w:rsidRPr="0078251B">
        <w:rPr>
          <w:rFonts w:hint="cs"/>
          <w:w w:val="103"/>
          <w:rtl/>
        </w:rPr>
        <w:t>انظر</w:t>
      </w:r>
      <w:r w:rsidRPr="0078251B">
        <w:rPr>
          <w:w w:val="103"/>
          <w:rtl/>
        </w:rPr>
        <w:t xml:space="preserve"> تقرير البحرين المقدم إلى الاستعراض الدوري الشامل </w:t>
      </w:r>
      <w:r w:rsidRPr="0078251B">
        <w:rPr>
          <w:w w:val="103"/>
        </w:rPr>
        <w:t>(UPR)</w:t>
      </w:r>
      <w:r w:rsidRPr="0078251B">
        <w:rPr>
          <w:w w:val="103"/>
          <w:rtl/>
        </w:rPr>
        <w:t xml:space="preserve"> </w:t>
      </w:r>
      <w:r w:rsidRPr="0078251B">
        <w:rPr>
          <w:rFonts w:hint="cs"/>
          <w:w w:val="103"/>
          <w:rtl/>
        </w:rPr>
        <w:t>لآذار/مارس</w:t>
      </w:r>
      <w:r w:rsidRPr="0078251B">
        <w:rPr>
          <w:w w:val="103"/>
          <w:rtl/>
        </w:rPr>
        <w:t xml:space="preserve"> عام 2012 وهو متاح </w:t>
      </w:r>
      <w:r w:rsidRPr="0078251B">
        <w:rPr>
          <w:w w:val="103"/>
        </w:rPr>
        <w:t>http://daccess-dds-ny.un.org/doc/UNDOC/GEN/G12/125/34/PDF/G1212534.pdf?OpenElement</w:t>
      </w:r>
      <w:r w:rsidRPr="0078251B">
        <w:rPr>
          <w:rFonts w:hint="cs"/>
          <w:w w:val="103"/>
          <w:rtl/>
        </w:rPr>
        <w:t xml:space="preserve">؛ </w:t>
      </w:r>
    </w:p>
    <w:p w:rsidR="00935366" w:rsidRPr="0078251B" w:rsidRDefault="00935366" w:rsidP="0078251B">
      <w:pPr>
        <w:pStyle w:val="FootnoteText"/>
        <w:tabs>
          <w:tab w:val="clear" w:pos="418"/>
          <w:tab w:val="right" w:pos="1195"/>
          <w:tab w:val="left" w:pos="1267"/>
          <w:tab w:val="left" w:pos="1930"/>
          <w:tab w:val="left" w:pos="2592"/>
          <w:tab w:val="left" w:pos="3254"/>
        </w:tabs>
        <w:spacing w:after="80"/>
        <w:ind w:left="1267" w:right="1267" w:hanging="19"/>
        <w:jc w:val="left"/>
        <w:rPr>
          <w:w w:val="103"/>
        </w:rPr>
      </w:pPr>
      <w:r w:rsidRPr="0078251B">
        <w:rPr>
          <w:rFonts w:hint="cs"/>
          <w:w w:val="103"/>
          <w:rtl/>
        </w:rPr>
        <w:t>تقرير</w:t>
      </w:r>
      <w:r w:rsidRPr="0078251B">
        <w:rPr>
          <w:w w:val="103"/>
          <w:rtl/>
        </w:rPr>
        <w:t xml:space="preserve"> وزارة الداخلية حول </w:t>
      </w:r>
      <w:r w:rsidRPr="0078251B">
        <w:rPr>
          <w:rFonts w:hint="cs"/>
          <w:w w:val="103"/>
          <w:rtl/>
        </w:rPr>
        <w:t>إنفاذ</w:t>
      </w:r>
      <w:r w:rsidRPr="0078251B">
        <w:rPr>
          <w:w w:val="103"/>
          <w:rtl/>
        </w:rPr>
        <w:t xml:space="preserve"> تقرير اللجنة ل</w:t>
      </w:r>
      <w:r w:rsidRPr="0078251B">
        <w:rPr>
          <w:rFonts w:hint="cs"/>
          <w:w w:val="103"/>
          <w:rtl/>
        </w:rPr>
        <w:t>كانون الأول/</w:t>
      </w:r>
      <w:r w:rsidRPr="0078251B">
        <w:rPr>
          <w:w w:val="103"/>
          <w:rtl/>
        </w:rPr>
        <w:t xml:space="preserve">ديسمبر عام 2012 وهو متاح </w:t>
      </w:r>
      <w:r w:rsidRPr="0078251B">
        <w:rPr>
          <w:w w:val="103"/>
        </w:rPr>
        <w:t>http://www.policemc.gov.bh/en/pdf/bici/bici_2012_english.pdf</w:t>
      </w:r>
      <w:r w:rsidRPr="0078251B">
        <w:rPr>
          <w:rFonts w:hint="cs"/>
          <w:w w:val="103"/>
          <w:rtl/>
        </w:rPr>
        <w:t>.</w:t>
      </w:r>
    </w:p>
  </w:footnote>
  <w:footnote w:id="5">
    <w:p w:rsidR="00935366" w:rsidRPr="008617EA" w:rsidRDefault="00935366" w:rsidP="00364F0E">
      <w:pPr>
        <w:pStyle w:val="FootnoteText"/>
        <w:tabs>
          <w:tab w:val="clear" w:pos="418"/>
          <w:tab w:val="right" w:pos="1195"/>
          <w:tab w:val="left" w:pos="1267"/>
          <w:tab w:val="left" w:pos="1930"/>
          <w:tab w:val="left" w:pos="2592"/>
          <w:tab w:val="left" w:pos="3254"/>
        </w:tabs>
        <w:spacing w:after="80"/>
        <w:ind w:left="1267" w:right="1267" w:hanging="547"/>
        <w:rPr>
          <w:u w:val="single"/>
        </w:rPr>
      </w:pPr>
      <w:r w:rsidRPr="0085214C">
        <w:rPr>
          <w:rStyle w:val="FootnoteReference"/>
          <w:spacing w:val="-2"/>
          <w:w w:val="100"/>
          <w:vertAlign w:val="baseline"/>
          <w:rtl/>
        </w:rPr>
        <w:tab/>
        <w:t>(</w:t>
      </w:r>
      <w:r w:rsidRPr="0085214C">
        <w:rPr>
          <w:rStyle w:val="FootnoteReference"/>
          <w:spacing w:val="-2"/>
          <w:w w:val="100"/>
          <w:vertAlign w:val="baseline"/>
          <w:rtl/>
        </w:rPr>
        <w:footnoteRef/>
      </w:r>
      <w:r w:rsidRPr="0085214C">
        <w:rPr>
          <w:rStyle w:val="FootnoteReference"/>
          <w:spacing w:val="-2"/>
          <w:w w:val="100"/>
          <w:vertAlign w:val="baseline"/>
          <w:rtl/>
        </w:rPr>
        <w:t>)</w:t>
      </w:r>
      <w:r w:rsidRPr="00AE1684">
        <w:rPr>
          <w:rtl/>
        </w:rPr>
        <w:tab/>
      </w:r>
      <w:r w:rsidRPr="00AE1684">
        <w:t>https://www.gov.uk/government/news/second-anniversary-of-bahraini-independent-commission-of-inquiry-report.ar</w:t>
      </w:r>
      <w:r>
        <w:rPr>
          <w:rFonts w:hint="cs"/>
          <w:rtl/>
          <w:lang w:bidi="ar-BH"/>
        </w:rPr>
        <w:t>.</w:t>
      </w:r>
    </w:p>
  </w:footnote>
  <w:footnote w:id="6">
    <w:p w:rsidR="00935366" w:rsidRPr="008617EA" w:rsidRDefault="00935366" w:rsidP="00364F0E">
      <w:pPr>
        <w:pStyle w:val="FootnoteText"/>
        <w:tabs>
          <w:tab w:val="clear" w:pos="418"/>
          <w:tab w:val="right" w:pos="1195"/>
          <w:tab w:val="left" w:pos="1267"/>
          <w:tab w:val="left" w:pos="1930"/>
          <w:tab w:val="left" w:pos="2592"/>
          <w:tab w:val="left" w:pos="3254"/>
        </w:tabs>
        <w:spacing w:after="80"/>
        <w:ind w:left="1267" w:right="1267" w:hanging="547"/>
        <w:rPr>
          <w:rtl/>
        </w:rPr>
      </w:pPr>
      <w:r w:rsidRPr="00884719">
        <w:rPr>
          <w:rStyle w:val="FootnoteReference"/>
          <w:rFonts w:hint="cs"/>
          <w:spacing w:val="-2"/>
          <w:w w:val="100"/>
          <w:vertAlign w:val="baseline"/>
          <w:rtl/>
        </w:rPr>
        <w:tab/>
      </w:r>
      <w:r w:rsidRPr="00B73444">
        <w:rPr>
          <w:rStyle w:val="FootnoteReference"/>
          <w:spacing w:val="-2"/>
          <w:w w:val="100"/>
          <w:vertAlign w:val="baseline"/>
          <w:rtl/>
        </w:rPr>
        <w:t>(</w:t>
      </w:r>
      <w:r w:rsidRPr="00884719">
        <w:rPr>
          <w:rStyle w:val="FootnoteReference"/>
          <w:spacing w:val="-2"/>
          <w:w w:val="100"/>
          <w:vertAlign w:val="baseline"/>
          <w:rtl/>
        </w:rPr>
        <w:footnoteRef/>
      </w:r>
      <w:r w:rsidRPr="00884719">
        <w:rPr>
          <w:rStyle w:val="FootnoteReference"/>
          <w:spacing w:val="-2"/>
          <w:w w:val="100"/>
          <w:vertAlign w:val="baseline"/>
          <w:rtl/>
        </w:rPr>
        <w:t>)</w:t>
      </w:r>
      <w:r w:rsidRPr="00B73444">
        <w:rPr>
          <w:rFonts w:hint="cs"/>
          <w:spacing w:val="-2"/>
          <w:rtl/>
        </w:rPr>
        <w:tab/>
      </w:r>
      <w:r w:rsidRPr="008617EA">
        <w:rPr>
          <w:rFonts w:hint="cs"/>
          <w:rtl/>
        </w:rPr>
        <w:t>المادة</w:t>
      </w:r>
      <w:r w:rsidRPr="008617EA">
        <w:rPr>
          <w:rtl/>
        </w:rPr>
        <w:t xml:space="preserve"> 19 </w:t>
      </w:r>
      <w:r w:rsidRPr="008617EA">
        <w:rPr>
          <w:rFonts w:hint="cs"/>
          <w:rtl/>
          <w:lang w:bidi="ar-BH"/>
        </w:rPr>
        <w:t>فقرة</w:t>
      </w:r>
      <w:r w:rsidRPr="008617EA">
        <w:rPr>
          <w:rtl/>
          <w:lang w:bidi="ar-BH"/>
        </w:rPr>
        <w:t xml:space="preserve"> </w:t>
      </w:r>
      <w:r w:rsidRPr="008617EA">
        <w:rPr>
          <w:rtl/>
        </w:rPr>
        <w:t xml:space="preserve">(د) من الدستور، والفقرة 3 من الفصل 1 </w:t>
      </w:r>
      <w:r w:rsidRPr="008617EA">
        <w:rPr>
          <w:rFonts w:hint="cs"/>
          <w:rtl/>
        </w:rPr>
        <w:t>من</w:t>
      </w:r>
      <w:r w:rsidRPr="008617EA">
        <w:rPr>
          <w:rtl/>
        </w:rPr>
        <w:t xml:space="preserve"> </w:t>
      </w:r>
      <w:r w:rsidRPr="008617EA">
        <w:rPr>
          <w:rFonts w:hint="cs"/>
          <w:rtl/>
        </w:rPr>
        <w:t>ميثاق</w:t>
      </w:r>
      <w:r w:rsidRPr="008617EA">
        <w:rPr>
          <w:rtl/>
        </w:rPr>
        <w:t xml:space="preserve"> </w:t>
      </w:r>
      <w:r w:rsidRPr="008617EA">
        <w:rPr>
          <w:rFonts w:hint="cs"/>
          <w:rtl/>
        </w:rPr>
        <w:t>العمل</w:t>
      </w:r>
      <w:r w:rsidRPr="008617EA">
        <w:rPr>
          <w:rtl/>
        </w:rPr>
        <w:t xml:space="preserve"> </w:t>
      </w:r>
      <w:r w:rsidRPr="008617EA">
        <w:rPr>
          <w:rFonts w:hint="cs"/>
          <w:rtl/>
        </w:rPr>
        <w:t>الوطني</w:t>
      </w:r>
      <w:r w:rsidRPr="008617EA">
        <w:rPr>
          <w:rtl/>
        </w:rPr>
        <w:t xml:space="preserve"> </w:t>
      </w:r>
      <w:r w:rsidRPr="008617EA">
        <w:rPr>
          <w:rFonts w:hint="cs"/>
          <w:rtl/>
        </w:rPr>
        <w:t>لعام</w:t>
      </w:r>
      <w:r w:rsidRPr="008617EA">
        <w:rPr>
          <w:rtl/>
        </w:rPr>
        <w:t xml:space="preserve"> 2001</w:t>
      </w:r>
      <w:r w:rsidRPr="008617EA">
        <w:rPr>
          <w:rFonts w:hint="cs"/>
          <w:rtl/>
          <w:lang w:bidi="ar-BH"/>
        </w:rPr>
        <w:t>،</w:t>
      </w:r>
      <w:r w:rsidRPr="008617EA">
        <w:rPr>
          <w:rtl/>
          <w:lang w:bidi="ar-BH"/>
        </w:rPr>
        <w:t xml:space="preserve"> </w:t>
      </w:r>
      <w:r w:rsidRPr="008617EA">
        <w:rPr>
          <w:rFonts w:hint="cs"/>
          <w:rtl/>
        </w:rPr>
        <w:t>إضافة</w:t>
      </w:r>
      <w:r w:rsidRPr="008617EA">
        <w:rPr>
          <w:rtl/>
        </w:rPr>
        <w:t xml:space="preserve"> </w:t>
      </w:r>
      <w:r>
        <w:rPr>
          <w:rFonts w:hint="cs"/>
          <w:rtl/>
        </w:rPr>
        <w:t>إ</w:t>
      </w:r>
      <w:r w:rsidRPr="00AE1684">
        <w:rPr>
          <w:rFonts w:hint="cs"/>
          <w:rtl/>
        </w:rPr>
        <w:t>لى</w:t>
      </w:r>
      <w:r w:rsidRPr="008617EA">
        <w:rPr>
          <w:rtl/>
        </w:rPr>
        <w:t xml:space="preserve"> </w:t>
      </w:r>
      <w:r w:rsidRPr="008617EA">
        <w:rPr>
          <w:rFonts w:hint="cs"/>
          <w:rtl/>
        </w:rPr>
        <w:t>المادتين</w:t>
      </w:r>
      <w:r>
        <w:rPr>
          <w:rFonts w:hint="eastAsia"/>
          <w:rtl/>
        </w:rPr>
        <w:t> </w:t>
      </w:r>
      <w:r w:rsidRPr="008617EA">
        <w:rPr>
          <w:rtl/>
        </w:rPr>
        <w:t xml:space="preserve">208 </w:t>
      </w:r>
      <w:r w:rsidRPr="008617EA">
        <w:rPr>
          <w:rFonts w:hint="cs"/>
          <w:rtl/>
        </w:rPr>
        <w:t>و</w:t>
      </w:r>
      <w:r w:rsidRPr="008617EA">
        <w:rPr>
          <w:rtl/>
        </w:rPr>
        <w:t xml:space="preserve">232 </w:t>
      </w:r>
      <w:r w:rsidRPr="008617EA">
        <w:rPr>
          <w:rFonts w:hint="cs"/>
          <w:rtl/>
        </w:rPr>
        <w:t>من</w:t>
      </w:r>
      <w:r w:rsidRPr="008617EA">
        <w:rPr>
          <w:rtl/>
        </w:rPr>
        <w:t xml:space="preserve"> </w:t>
      </w:r>
      <w:r w:rsidRPr="008617EA">
        <w:rPr>
          <w:rFonts w:hint="cs"/>
          <w:rtl/>
        </w:rPr>
        <w:t>قانون</w:t>
      </w:r>
      <w:r w:rsidRPr="008617EA">
        <w:rPr>
          <w:rtl/>
        </w:rPr>
        <w:t xml:space="preserve"> </w:t>
      </w:r>
      <w:r w:rsidRPr="008617EA">
        <w:rPr>
          <w:rFonts w:hint="cs"/>
          <w:rtl/>
        </w:rPr>
        <w:t>العقوبات،</w:t>
      </w:r>
      <w:r w:rsidRPr="008617EA">
        <w:rPr>
          <w:rtl/>
        </w:rPr>
        <w:t xml:space="preserve"> </w:t>
      </w:r>
      <w:r w:rsidRPr="008617EA">
        <w:rPr>
          <w:rFonts w:hint="cs"/>
          <w:rtl/>
        </w:rPr>
        <w:t>وكذلك</w:t>
      </w:r>
      <w:r w:rsidRPr="008617EA">
        <w:rPr>
          <w:rtl/>
        </w:rPr>
        <w:t xml:space="preserve"> </w:t>
      </w:r>
      <w:r w:rsidRPr="008617EA">
        <w:rPr>
          <w:rFonts w:hint="cs"/>
          <w:rtl/>
        </w:rPr>
        <w:t>المواد</w:t>
      </w:r>
      <w:r w:rsidRPr="008617EA">
        <w:rPr>
          <w:rtl/>
        </w:rPr>
        <w:t xml:space="preserve"> </w:t>
      </w:r>
      <w:r w:rsidRPr="008617EA">
        <w:rPr>
          <w:rFonts w:hint="cs"/>
          <w:rtl/>
        </w:rPr>
        <w:t>من</w:t>
      </w:r>
      <w:r w:rsidRPr="008617EA">
        <w:rPr>
          <w:rtl/>
        </w:rPr>
        <w:t xml:space="preserve"> 43 </w:t>
      </w:r>
      <w:r w:rsidRPr="008617EA">
        <w:rPr>
          <w:rFonts w:hint="cs"/>
          <w:rtl/>
        </w:rPr>
        <w:t>إلى</w:t>
      </w:r>
      <w:r w:rsidRPr="008617EA">
        <w:rPr>
          <w:rtl/>
        </w:rPr>
        <w:t xml:space="preserve"> 48 </w:t>
      </w:r>
      <w:r w:rsidRPr="008617EA">
        <w:rPr>
          <w:rFonts w:hint="cs"/>
          <w:rtl/>
        </w:rPr>
        <w:t>المتصلة</w:t>
      </w:r>
      <w:r w:rsidRPr="008617EA">
        <w:rPr>
          <w:rtl/>
        </w:rPr>
        <w:t xml:space="preserve"> </w:t>
      </w:r>
      <w:r w:rsidRPr="008617EA">
        <w:rPr>
          <w:rFonts w:hint="cs"/>
          <w:rtl/>
        </w:rPr>
        <w:t>بالمساهمة</w:t>
      </w:r>
      <w:r w:rsidRPr="008617EA">
        <w:rPr>
          <w:rtl/>
        </w:rPr>
        <w:t xml:space="preserve"> </w:t>
      </w:r>
      <w:r w:rsidRPr="008617EA">
        <w:rPr>
          <w:rFonts w:hint="cs"/>
          <w:rtl/>
        </w:rPr>
        <w:t>الجنائية</w:t>
      </w:r>
      <w:r w:rsidRPr="008617EA">
        <w:rPr>
          <w:rtl/>
        </w:rPr>
        <w:t>.</w:t>
      </w:r>
    </w:p>
  </w:footnote>
  <w:footnote w:id="7">
    <w:p w:rsidR="00935366" w:rsidRPr="008617EA" w:rsidRDefault="00935366" w:rsidP="00364F0E">
      <w:pPr>
        <w:pStyle w:val="FootnoteText"/>
        <w:tabs>
          <w:tab w:val="clear" w:pos="418"/>
          <w:tab w:val="right" w:pos="1195"/>
          <w:tab w:val="left" w:pos="1267"/>
          <w:tab w:val="left" w:pos="1930"/>
          <w:tab w:val="left" w:pos="2592"/>
          <w:tab w:val="left" w:pos="3254"/>
        </w:tabs>
        <w:spacing w:after="80"/>
        <w:ind w:left="1267" w:right="1267" w:hanging="547"/>
        <w:rPr>
          <w:rtl/>
        </w:rPr>
      </w:pPr>
      <w:r w:rsidRPr="00884719">
        <w:rPr>
          <w:rStyle w:val="FootnoteReference"/>
          <w:rFonts w:hint="cs"/>
          <w:spacing w:val="-2"/>
          <w:w w:val="100"/>
          <w:vertAlign w:val="baseline"/>
          <w:rtl/>
        </w:rPr>
        <w:tab/>
      </w:r>
      <w:r w:rsidRPr="00B73444">
        <w:rPr>
          <w:rStyle w:val="FootnoteReference"/>
          <w:spacing w:val="-2"/>
          <w:w w:val="100"/>
          <w:vertAlign w:val="baseline"/>
          <w:rtl/>
        </w:rPr>
        <w:t>(</w:t>
      </w:r>
      <w:r w:rsidRPr="00884719">
        <w:rPr>
          <w:rStyle w:val="FootnoteReference"/>
          <w:spacing w:val="-2"/>
          <w:w w:val="100"/>
          <w:vertAlign w:val="baseline"/>
          <w:rtl/>
        </w:rPr>
        <w:footnoteRef/>
      </w:r>
      <w:r w:rsidRPr="00884719">
        <w:rPr>
          <w:rStyle w:val="FootnoteReference"/>
          <w:spacing w:val="-2"/>
          <w:w w:val="100"/>
          <w:vertAlign w:val="baseline"/>
          <w:rtl/>
        </w:rPr>
        <w:t>)</w:t>
      </w:r>
      <w:r w:rsidRPr="00B73444">
        <w:rPr>
          <w:rFonts w:hint="cs"/>
          <w:spacing w:val="-2"/>
          <w:rtl/>
        </w:rPr>
        <w:tab/>
      </w:r>
      <w:r w:rsidRPr="00AE1684">
        <w:rPr>
          <w:rFonts w:hint="cs"/>
          <w:rtl/>
        </w:rPr>
        <w:t>المادة</w:t>
      </w:r>
      <w:r w:rsidRPr="008617EA">
        <w:rPr>
          <w:rtl/>
        </w:rPr>
        <w:t xml:space="preserve"> 19 </w:t>
      </w:r>
      <w:r w:rsidRPr="008617EA">
        <w:rPr>
          <w:rFonts w:hint="cs"/>
          <w:rtl/>
          <w:lang w:bidi="ar-BH"/>
        </w:rPr>
        <w:t>فقرة</w:t>
      </w:r>
      <w:r w:rsidRPr="008617EA">
        <w:rPr>
          <w:rtl/>
          <w:lang w:bidi="ar-BH"/>
        </w:rPr>
        <w:t xml:space="preserve"> </w:t>
      </w:r>
      <w:r w:rsidRPr="008617EA">
        <w:rPr>
          <w:rtl/>
        </w:rPr>
        <w:t xml:space="preserve">(د) من دستور مملكة البحرين الصادر في 14 </w:t>
      </w:r>
      <w:r>
        <w:rPr>
          <w:rFonts w:hint="cs"/>
          <w:rtl/>
        </w:rPr>
        <w:t>شباط/</w:t>
      </w:r>
      <w:r w:rsidRPr="008617EA">
        <w:rPr>
          <w:rFonts w:hint="cs"/>
          <w:rtl/>
        </w:rPr>
        <w:t>فبراير</w:t>
      </w:r>
      <w:r w:rsidRPr="008617EA">
        <w:rPr>
          <w:rtl/>
        </w:rPr>
        <w:t xml:space="preserve"> 2002</w:t>
      </w:r>
      <w:r>
        <w:rPr>
          <w:rFonts w:hint="cs"/>
          <w:rtl/>
        </w:rPr>
        <w:t>.</w:t>
      </w:r>
    </w:p>
  </w:footnote>
  <w:footnote w:id="8">
    <w:p w:rsidR="00935366" w:rsidRPr="008617EA" w:rsidRDefault="00935366" w:rsidP="00364F0E">
      <w:pPr>
        <w:pStyle w:val="FootnoteText"/>
        <w:tabs>
          <w:tab w:val="clear" w:pos="418"/>
          <w:tab w:val="right" w:pos="1195"/>
          <w:tab w:val="left" w:pos="1267"/>
          <w:tab w:val="left" w:pos="1930"/>
          <w:tab w:val="left" w:pos="2592"/>
          <w:tab w:val="left" w:pos="3254"/>
        </w:tabs>
        <w:spacing w:after="80"/>
        <w:ind w:left="1267" w:right="1267" w:hanging="547"/>
        <w:rPr>
          <w:rtl/>
        </w:rPr>
      </w:pPr>
      <w:r>
        <w:rPr>
          <w:rStyle w:val="FootnoteReference"/>
          <w:rFonts w:hint="cs"/>
          <w:vertAlign w:val="baseline"/>
          <w:rtl/>
        </w:rPr>
        <w:tab/>
      </w:r>
      <w:r w:rsidRPr="00AE1684">
        <w:rPr>
          <w:rStyle w:val="FootnoteReference"/>
          <w:vertAlign w:val="baseline"/>
          <w:rtl/>
        </w:rPr>
        <w:t>(</w:t>
      </w:r>
      <w:r w:rsidRPr="00AE1684">
        <w:rPr>
          <w:rStyle w:val="FootnoteReference"/>
          <w:w w:val="100"/>
          <w:vertAlign w:val="baseline"/>
          <w:rtl/>
        </w:rPr>
        <w:footnoteRef/>
      </w:r>
      <w:r w:rsidRPr="00884719">
        <w:rPr>
          <w:rStyle w:val="FootnoteReference"/>
          <w:w w:val="100"/>
          <w:vertAlign w:val="baseline"/>
          <w:rtl/>
        </w:rPr>
        <w:t>)</w:t>
      </w:r>
      <w:r>
        <w:rPr>
          <w:rFonts w:hint="cs"/>
          <w:rtl/>
        </w:rPr>
        <w:tab/>
      </w:r>
      <w:r w:rsidRPr="008617EA">
        <w:rPr>
          <w:rFonts w:hint="cs"/>
          <w:rtl/>
        </w:rPr>
        <w:t>الفصل</w:t>
      </w:r>
      <w:r w:rsidRPr="008617EA">
        <w:rPr>
          <w:rtl/>
        </w:rPr>
        <w:t xml:space="preserve"> 1 الفقرة 3 </w:t>
      </w:r>
      <w:r w:rsidRPr="008617EA">
        <w:rPr>
          <w:rFonts w:hint="cs"/>
          <w:rtl/>
        </w:rPr>
        <w:t>من</w:t>
      </w:r>
      <w:r w:rsidRPr="008617EA">
        <w:rPr>
          <w:rtl/>
        </w:rPr>
        <w:t xml:space="preserve"> </w:t>
      </w:r>
      <w:r w:rsidRPr="008617EA">
        <w:rPr>
          <w:rFonts w:hint="cs"/>
          <w:rtl/>
        </w:rPr>
        <w:t>ميثاق</w:t>
      </w:r>
      <w:r w:rsidRPr="008617EA">
        <w:rPr>
          <w:rtl/>
        </w:rPr>
        <w:t xml:space="preserve"> </w:t>
      </w:r>
      <w:r w:rsidRPr="008617EA">
        <w:rPr>
          <w:rFonts w:hint="cs"/>
          <w:rtl/>
        </w:rPr>
        <w:t>العمل</w:t>
      </w:r>
      <w:r w:rsidRPr="008617EA">
        <w:rPr>
          <w:rtl/>
        </w:rPr>
        <w:t xml:space="preserve"> </w:t>
      </w:r>
      <w:r w:rsidRPr="008617EA">
        <w:rPr>
          <w:rFonts w:hint="cs"/>
          <w:rtl/>
        </w:rPr>
        <w:t>الوطني</w:t>
      </w:r>
      <w:r w:rsidRPr="008617EA">
        <w:rPr>
          <w:rtl/>
        </w:rPr>
        <w:t xml:space="preserve"> </w:t>
      </w:r>
      <w:r w:rsidRPr="008617EA">
        <w:rPr>
          <w:rFonts w:hint="cs"/>
          <w:rtl/>
        </w:rPr>
        <w:t>البحريني</w:t>
      </w:r>
      <w:r w:rsidRPr="008617EA">
        <w:rPr>
          <w:rtl/>
        </w:rPr>
        <w:t xml:space="preserve"> (2001).</w:t>
      </w:r>
    </w:p>
  </w:footnote>
  <w:footnote w:id="9">
    <w:p w:rsidR="00935366" w:rsidRPr="008617EA" w:rsidRDefault="00935366" w:rsidP="00364F0E">
      <w:pPr>
        <w:pStyle w:val="FootnoteText"/>
        <w:tabs>
          <w:tab w:val="clear" w:pos="418"/>
          <w:tab w:val="right" w:pos="1195"/>
          <w:tab w:val="left" w:pos="1267"/>
          <w:tab w:val="left" w:pos="1930"/>
          <w:tab w:val="left" w:pos="2592"/>
          <w:tab w:val="left" w:pos="3254"/>
        </w:tabs>
        <w:spacing w:after="80"/>
        <w:ind w:left="1267" w:right="1267" w:hanging="547"/>
        <w:rPr>
          <w:rtl/>
        </w:rPr>
      </w:pPr>
      <w:r w:rsidRPr="00884719">
        <w:rPr>
          <w:rStyle w:val="FootnoteReference"/>
          <w:rFonts w:hint="cs"/>
          <w:spacing w:val="-2"/>
          <w:w w:val="100"/>
          <w:vertAlign w:val="baseline"/>
          <w:rtl/>
        </w:rPr>
        <w:tab/>
      </w:r>
      <w:r w:rsidRPr="00B73444">
        <w:rPr>
          <w:rStyle w:val="FootnoteReference"/>
          <w:spacing w:val="-2"/>
          <w:w w:val="100"/>
          <w:vertAlign w:val="baseline"/>
          <w:rtl/>
        </w:rPr>
        <w:t>(</w:t>
      </w:r>
      <w:r w:rsidRPr="00884719">
        <w:rPr>
          <w:rStyle w:val="FootnoteReference"/>
          <w:spacing w:val="-2"/>
          <w:w w:val="100"/>
          <w:vertAlign w:val="baseline"/>
          <w:rtl/>
        </w:rPr>
        <w:footnoteRef/>
      </w:r>
      <w:r w:rsidRPr="00884719">
        <w:rPr>
          <w:rStyle w:val="FootnoteReference"/>
          <w:spacing w:val="-2"/>
          <w:w w:val="100"/>
          <w:vertAlign w:val="baseline"/>
          <w:rtl/>
        </w:rPr>
        <w:t>)</w:t>
      </w:r>
      <w:r w:rsidRPr="00B73444">
        <w:rPr>
          <w:rFonts w:hint="cs"/>
          <w:spacing w:val="-2"/>
          <w:rtl/>
        </w:rPr>
        <w:tab/>
      </w:r>
      <w:r w:rsidRPr="008617EA">
        <w:rPr>
          <w:rFonts w:hint="cs"/>
          <w:rtl/>
        </w:rPr>
        <w:t>المواد</w:t>
      </w:r>
      <w:r w:rsidRPr="008617EA">
        <w:rPr>
          <w:rtl/>
        </w:rPr>
        <w:t xml:space="preserve"> </w:t>
      </w:r>
      <w:r w:rsidRPr="008617EA">
        <w:rPr>
          <w:rFonts w:hint="cs"/>
          <w:rtl/>
        </w:rPr>
        <w:t>من</w:t>
      </w:r>
      <w:r w:rsidRPr="008617EA">
        <w:rPr>
          <w:rtl/>
        </w:rPr>
        <w:t xml:space="preserve"> 36 </w:t>
      </w:r>
      <w:r w:rsidRPr="008617EA">
        <w:rPr>
          <w:rFonts w:hint="cs"/>
          <w:rtl/>
        </w:rPr>
        <w:t>إلى</w:t>
      </w:r>
      <w:r w:rsidRPr="008617EA">
        <w:rPr>
          <w:rtl/>
        </w:rPr>
        <w:t xml:space="preserve"> 48 </w:t>
      </w:r>
      <w:r w:rsidRPr="008617EA">
        <w:rPr>
          <w:rFonts w:hint="cs"/>
          <w:rtl/>
        </w:rPr>
        <w:t>من</w:t>
      </w:r>
      <w:r w:rsidRPr="008617EA">
        <w:rPr>
          <w:rtl/>
        </w:rPr>
        <w:t xml:space="preserve"> </w:t>
      </w:r>
      <w:r w:rsidRPr="008617EA">
        <w:rPr>
          <w:rFonts w:hint="cs"/>
          <w:rtl/>
        </w:rPr>
        <w:t>قانون</w:t>
      </w:r>
      <w:r w:rsidRPr="008617EA">
        <w:rPr>
          <w:rtl/>
        </w:rPr>
        <w:t xml:space="preserve"> </w:t>
      </w:r>
      <w:r w:rsidRPr="008617EA">
        <w:rPr>
          <w:rFonts w:hint="cs"/>
          <w:rtl/>
        </w:rPr>
        <w:t>العقوبات</w:t>
      </w:r>
      <w:r w:rsidRPr="008617EA">
        <w:rPr>
          <w:rtl/>
        </w:rPr>
        <w:t xml:space="preserve">. </w:t>
      </w:r>
    </w:p>
  </w:footnote>
  <w:footnote w:id="10">
    <w:p w:rsidR="00935366" w:rsidRPr="008617EA" w:rsidRDefault="00935366" w:rsidP="00364F0E">
      <w:pPr>
        <w:pStyle w:val="FootnoteText"/>
        <w:tabs>
          <w:tab w:val="clear" w:pos="418"/>
          <w:tab w:val="right" w:pos="1195"/>
          <w:tab w:val="left" w:pos="1267"/>
          <w:tab w:val="left" w:pos="1930"/>
          <w:tab w:val="left" w:pos="2592"/>
          <w:tab w:val="left" w:pos="3254"/>
        </w:tabs>
        <w:spacing w:after="80"/>
        <w:ind w:left="1267" w:right="1267" w:hanging="547"/>
        <w:rPr>
          <w:rtl/>
          <w:lang w:bidi="ar-BH"/>
        </w:rPr>
      </w:pPr>
      <w:r w:rsidRPr="00884719">
        <w:rPr>
          <w:rStyle w:val="FootnoteReference"/>
          <w:rFonts w:hint="cs"/>
          <w:spacing w:val="-2"/>
          <w:w w:val="100"/>
          <w:vertAlign w:val="baseline"/>
          <w:rtl/>
        </w:rPr>
        <w:tab/>
      </w:r>
      <w:r w:rsidRPr="00B73444">
        <w:rPr>
          <w:rStyle w:val="FootnoteReference"/>
          <w:spacing w:val="-2"/>
          <w:w w:val="100"/>
          <w:vertAlign w:val="baseline"/>
          <w:rtl/>
        </w:rPr>
        <w:t>(</w:t>
      </w:r>
      <w:r w:rsidRPr="00884719">
        <w:rPr>
          <w:rStyle w:val="FootnoteReference"/>
          <w:spacing w:val="-2"/>
          <w:w w:val="100"/>
          <w:vertAlign w:val="baseline"/>
          <w:rtl/>
        </w:rPr>
        <w:footnoteRef/>
      </w:r>
      <w:r w:rsidRPr="00884719">
        <w:rPr>
          <w:rStyle w:val="FootnoteReference"/>
          <w:spacing w:val="-2"/>
          <w:w w:val="100"/>
          <w:vertAlign w:val="baseline"/>
          <w:rtl/>
        </w:rPr>
        <w:t>)</w:t>
      </w:r>
      <w:r w:rsidRPr="00B73444">
        <w:rPr>
          <w:rFonts w:hint="cs"/>
          <w:spacing w:val="-2"/>
          <w:rtl/>
        </w:rPr>
        <w:tab/>
      </w:r>
      <w:r w:rsidRPr="008617EA">
        <w:rPr>
          <w:rFonts w:hint="cs"/>
          <w:rtl/>
        </w:rPr>
        <w:t>المادة</w:t>
      </w:r>
      <w:r w:rsidRPr="008617EA">
        <w:rPr>
          <w:rtl/>
        </w:rPr>
        <w:t xml:space="preserve"> 357 </w:t>
      </w:r>
      <w:r w:rsidRPr="008617EA">
        <w:rPr>
          <w:rFonts w:hint="cs"/>
          <w:rtl/>
        </w:rPr>
        <w:t>من</w:t>
      </w:r>
      <w:r w:rsidRPr="008617EA">
        <w:rPr>
          <w:rtl/>
        </w:rPr>
        <w:t xml:space="preserve"> </w:t>
      </w:r>
      <w:r w:rsidRPr="008617EA">
        <w:rPr>
          <w:rFonts w:hint="cs"/>
          <w:rtl/>
        </w:rPr>
        <w:t>قانون</w:t>
      </w:r>
      <w:r w:rsidRPr="008617EA">
        <w:rPr>
          <w:rtl/>
        </w:rPr>
        <w:t xml:space="preserve"> </w:t>
      </w:r>
      <w:r w:rsidRPr="008617EA">
        <w:rPr>
          <w:rFonts w:hint="cs"/>
          <w:rtl/>
        </w:rPr>
        <w:t>العقوبات</w:t>
      </w:r>
      <w:r w:rsidRPr="008617EA">
        <w:rPr>
          <w:rtl/>
        </w:rPr>
        <w:t xml:space="preserve">. </w:t>
      </w:r>
      <w:r w:rsidRPr="008617EA">
        <w:rPr>
          <w:rFonts w:hint="cs"/>
          <w:rtl/>
        </w:rPr>
        <w:t>انظر</w:t>
      </w:r>
      <w:r w:rsidRPr="008617EA">
        <w:rPr>
          <w:rtl/>
        </w:rPr>
        <w:t xml:space="preserve"> </w:t>
      </w:r>
      <w:r w:rsidRPr="00AE1684">
        <w:rPr>
          <w:rFonts w:hint="cs"/>
          <w:rtl/>
        </w:rPr>
        <w:t>أيضا</w:t>
      </w:r>
      <w:r>
        <w:rPr>
          <w:rFonts w:hint="cs"/>
          <w:rtl/>
        </w:rPr>
        <w:t>ً</w:t>
      </w:r>
      <w:r w:rsidRPr="008617EA">
        <w:rPr>
          <w:rtl/>
        </w:rPr>
        <w:t xml:space="preserve"> المادتين 348 و75 من قانون العقوبات. </w:t>
      </w:r>
    </w:p>
  </w:footnote>
  <w:footnote w:id="11">
    <w:p w:rsidR="00935366" w:rsidRPr="008617EA" w:rsidRDefault="00935366" w:rsidP="00364F0E">
      <w:pPr>
        <w:pStyle w:val="FootnoteText"/>
        <w:tabs>
          <w:tab w:val="clear" w:pos="418"/>
          <w:tab w:val="right" w:pos="1195"/>
          <w:tab w:val="left" w:pos="1267"/>
          <w:tab w:val="left" w:pos="1930"/>
          <w:tab w:val="left" w:pos="2592"/>
          <w:tab w:val="left" w:pos="3254"/>
        </w:tabs>
        <w:spacing w:after="80"/>
        <w:ind w:left="1267" w:right="1267" w:hanging="547"/>
        <w:rPr>
          <w:rtl/>
          <w:lang w:bidi="ar-BH"/>
        </w:rPr>
      </w:pPr>
      <w:r>
        <w:rPr>
          <w:rStyle w:val="FootnoteReference"/>
          <w:rFonts w:hint="cs"/>
          <w:vertAlign w:val="baseline"/>
          <w:rtl/>
        </w:rPr>
        <w:tab/>
      </w:r>
      <w:r w:rsidRPr="00AE1684">
        <w:rPr>
          <w:rStyle w:val="FootnoteReference"/>
          <w:vertAlign w:val="baseline"/>
          <w:rtl/>
        </w:rPr>
        <w:t>(</w:t>
      </w:r>
      <w:r w:rsidRPr="00AE1684">
        <w:rPr>
          <w:rStyle w:val="FootnoteReference"/>
          <w:vertAlign w:val="baseline"/>
          <w:rtl/>
        </w:rPr>
        <w:footnoteRef/>
      </w:r>
      <w:r w:rsidRPr="00884719">
        <w:rPr>
          <w:rStyle w:val="FootnoteReference"/>
          <w:vertAlign w:val="baseline"/>
          <w:rtl/>
        </w:rPr>
        <w:t>)</w:t>
      </w:r>
      <w:r>
        <w:rPr>
          <w:rFonts w:hint="cs"/>
          <w:rtl/>
        </w:rPr>
        <w:tab/>
      </w:r>
      <w:r w:rsidRPr="008617EA">
        <w:rPr>
          <w:rFonts w:hint="cs"/>
          <w:rtl/>
        </w:rPr>
        <w:t>المادة</w:t>
      </w:r>
      <w:r w:rsidRPr="008617EA">
        <w:rPr>
          <w:rtl/>
        </w:rPr>
        <w:t xml:space="preserve"> 232 </w:t>
      </w:r>
      <w:r w:rsidRPr="008617EA">
        <w:rPr>
          <w:rFonts w:hint="cs"/>
          <w:rtl/>
        </w:rPr>
        <w:t>من</w:t>
      </w:r>
      <w:r w:rsidRPr="008617EA">
        <w:rPr>
          <w:rtl/>
        </w:rPr>
        <w:t xml:space="preserve"> </w:t>
      </w:r>
      <w:r w:rsidRPr="008617EA">
        <w:rPr>
          <w:rFonts w:hint="cs"/>
          <w:rtl/>
        </w:rPr>
        <w:t>قانون</w:t>
      </w:r>
      <w:r w:rsidRPr="008617EA">
        <w:rPr>
          <w:rtl/>
        </w:rPr>
        <w:t xml:space="preserve"> </w:t>
      </w:r>
      <w:r w:rsidRPr="008617EA">
        <w:rPr>
          <w:rFonts w:hint="cs"/>
          <w:rtl/>
        </w:rPr>
        <w:t>العقوبات</w:t>
      </w:r>
      <w:r w:rsidRPr="008617EA">
        <w:rPr>
          <w:rtl/>
        </w:rPr>
        <w:t>.</w:t>
      </w:r>
    </w:p>
  </w:footnote>
  <w:footnote w:id="12">
    <w:p w:rsidR="00935366" w:rsidRPr="008617EA" w:rsidRDefault="00935366" w:rsidP="00364F0E">
      <w:pPr>
        <w:pStyle w:val="FootnoteText"/>
        <w:tabs>
          <w:tab w:val="clear" w:pos="418"/>
          <w:tab w:val="right" w:pos="1195"/>
          <w:tab w:val="left" w:pos="1267"/>
          <w:tab w:val="left" w:pos="1930"/>
          <w:tab w:val="left" w:pos="2592"/>
          <w:tab w:val="left" w:pos="3254"/>
        </w:tabs>
        <w:spacing w:after="80"/>
        <w:ind w:left="1267" w:right="1267" w:hanging="547"/>
      </w:pPr>
      <w:r>
        <w:rPr>
          <w:rStyle w:val="FootnoteReference"/>
          <w:rFonts w:hint="cs"/>
          <w:vertAlign w:val="baseline"/>
          <w:rtl/>
        </w:rPr>
        <w:tab/>
      </w:r>
      <w:r w:rsidRPr="00B73444">
        <w:rPr>
          <w:rStyle w:val="FootnoteReference"/>
          <w:vertAlign w:val="baseline"/>
          <w:rtl/>
        </w:rPr>
        <w:t>(</w:t>
      </w:r>
      <w:r w:rsidRPr="00B73444">
        <w:rPr>
          <w:rStyle w:val="FootnoteReference"/>
          <w:vertAlign w:val="baseline"/>
          <w:rtl/>
        </w:rPr>
        <w:footnoteRef/>
      </w:r>
      <w:r w:rsidRPr="00884719">
        <w:rPr>
          <w:rStyle w:val="FootnoteReference"/>
          <w:vertAlign w:val="baseline"/>
          <w:rtl/>
        </w:rPr>
        <w:t>)</w:t>
      </w:r>
      <w:r>
        <w:rPr>
          <w:rFonts w:hint="cs"/>
          <w:rtl/>
        </w:rPr>
        <w:tab/>
      </w:r>
      <w:r w:rsidRPr="00B73444">
        <w:rPr>
          <w:rFonts w:hint="cs"/>
          <w:rtl/>
          <w:lang w:bidi="ar-BH"/>
        </w:rPr>
        <w:t>الفقرتين</w:t>
      </w:r>
      <w:r>
        <w:rPr>
          <w:rFonts w:hint="cs"/>
          <w:rtl/>
          <w:lang w:bidi="ar-BH"/>
        </w:rPr>
        <w:t xml:space="preserve"> 6(ب) و7(أ) </w:t>
      </w:r>
      <w:r w:rsidRPr="00B73444">
        <w:rPr>
          <w:lang w:bidi="ar-BH"/>
        </w:rPr>
        <w:t>CAT/C/CR/34/BHR</w:t>
      </w:r>
      <w:r w:rsidRPr="00B73444">
        <w:rPr>
          <w:rFonts w:hint="cs"/>
          <w:rtl/>
          <w:lang w:bidi="ar-BH"/>
        </w:rPr>
        <w:t>.</w:t>
      </w:r>
    </w:p>
  </w:footnote>
  <w:footnote w:id="13">
    <w:p w:rsidR="00935366" w:rsidRPr="008617EA" w:rsidRDefault="00935366" w:rsidP="00364F0E">
      <w:pPr>
        <w:pStyle w:val="FootnoteText"/>
        <w:tabs>
          <w:tab w:val="clear" w:pos="418"/>
          <w:tab w:val="right" w:pos="1195"/>
          <w:tab w:val="left" w:pos="1267"/>
          <w:tab w:val="left" w:pos="1930"/>
          <w:tab w:val="left" w:pos="2592"/>
          <w:tab w:val="left" w:pos="3254"/>
        </w:tabs>
        <w:spacing w:after="80"/>
        <w:ind w:left="1267" w:right="1267" w:hanging="547"/>
        <w:rPr>
          <w:rtl/>
          <w:lang w:bidi="ar-BH"/>
        </w:rPr>
      </w:pPr>
      <w:r>
        <w:rPr>
          <w:rStyle w:val="FootnoteReference"/>
          <w:rFonts w:hint="cs"/>
          <w:vertAlign w:val="baseline"/>
          <w:rtl/>
        </w:rPr>
        <w:tab/>
      </w:r>
      <w:r w:rsidRPr="00AE1684">
        <w:rPr>
          <w:rStyle w:val="FootnoteReference"/>
          <w:vertAlign w:val="baseline"/>
          <w:rtl/>
        </w:rPr>
        <w:t>(</w:t>
      </w:r>
      <w:r w:rsidRPr="00AE1684">
        <w:rPr>
          <w:rStyle w:val="FootnoteReference"/>
          <w:vertAlign w:val="baseline"/>
          <w:rtl/>
        </w:rPr>
        <w:footnoteRef/>
      </w:r>
      <w:r w:rsidRPr="00884719">
        <w:rPr>
          <w:rStyle w:val="FootnoteReference"/>
          <w:vertAlign w:val="baseline"/>
          <w:rtl/>
        </w:rPr>
        <w:t>)</w:t>
      </w:r>
      <w:r>
        <w:rPr>
          <w:rFonts w:hint="cs"/>
          <w:rtl/>
        </w:rPr>
        <w:tab/>
      </w:r>
      <w:r w:rsidRPr="008617EA">
        <w:rPr>
          <w:rFonts w:hint="cs"/>
          <w:rtl/>
        </w:rPr>
        <w:t>المادة</w:t>
      </w:r>
      <w:r w:rsidRPr="008617EA">
        <w:rPr>
          <w:rtl/>
        </w:rPr>
        <w:t xml:space="preserve"> 20 الفقرة</w:t>
      </w:r>
      <w:r w:rsidRPr="008617EA">
        <w:rPr>
          <w:rtl/>
          <w:lang w:bidi="ar-BH"/>
        </w:rPr>
        <w:t xml:space="preserve"> </w:t>
      </w:r>
      <w:r w:rsidRPr="008617EA">
        <w:rPr>
          <w:rtl/>
        </w:rPr>
        <w:t xml:space="preserve">(ج) </w:t>
      </w:r>
      <w:r w:rsidRPr="008617EA">
        <w:rPr>
          <w:rFonts w:hint="cs"/>
          <w:rtl/>
        </w:rPr>
        <w:t>من</w:t>
      </w:r>
      <w:r w:rsidRPr="008617EA">
        <w:rPr>
          <w:rtl/>
        </w:rPr>
        <w:t xml:space="preserve"> </w:t>
      </w:r>
      <w:r w:rsidRPr="008617EA">
        <w:rPr>
          <w:rFonts w:hint="cs"/>
          <w:rtl/>
        </w:rPr>
        <w:t>الدستور</w:t>
      </w:r>
      <w:r w:rsidRPr="008617EA">
        <w:rPr>
          <w:rtl/>
          <w:lang w:bidi="ar-BH"/>
        </w:rPr>
        <w:t>.</w:t>
      </w:r>
    </w:p>
  </w:footnote>
  <w:footnote w:id="14">
    <w:p w:rsidR="00935366" w:rsidRPr="008617EA" w:rsidRDefault="00935366" w:rsidP="00364F0E">
      <w:pPr>
        <w:pStyle w:val="FootnoteText"/>
        <w:tabs>
          <w:tab w:val="clear" w:pos="418"/>
          <w:tab w:val="right" w:pos="1195"/>
          <w:tab w:val="left" w:pos="1267"/>
          <w:tab w:val="left" w:pos="1930"/>
          <w:tab w:val="left" w:pos="2592"/>
          <w:tab w:val="left" w:pos="3254"/>
        </w:tabs>
        <w:spacing w:after="80"/>
        <w:ind w:left="1267" w:right="1267" w:hanging="547"/>
        <w:rPr>
          <w:rtl/>
          <w:lang w:bidi="ar-BH"/>
        </w:rPr>
      </w:pPr>
      <w:r>
        <w:rPr>
          <w:rStyle w:val="FootnoteReference"/>
          <w:rFonts w:hint="cs"/>
          <w:vertAlign w:val="baseline"/>
          <w:rtl/>
        </w:rPr>
        <w:tab/>
      </w:r>
      <w:r w:rsidRPr="00B73444">
        <w:rPr>
          <w:rStyle w:val="FootnoteReference"/>
          <w:vertAlign w:val="baseline"/>
          <w:rtl/>
        </w:rPr>
        <w:t>(</w:t>
      </w:r>
      <w:r w:rsidRPr="00B73444">
        <w:rPr>
          <w:rStyle w:val="FootnoteReference"/>
          <w:vertAlign w:val="baseline"/>
          <w:rtl/>
        </w:rPr>
        <w:footnoteRef/>
      </w:r>
      <w:r w:rsidRPr="00884719">
        <w:rPr>
          <w:rStyle w:val="FootnoteReference"/>
          <w:vertAlign w:val="baseline"/>
          <w:rtl/>
        </w:rPr>
        <w:t>)</w:t>
      </w:r>
      <w:r>
        <w:rPr>
          <w:rStyle w:val="FootnoteReference"/>
          <w:rFonts w:hint="cs"/>
          <w:vertAlign w:val="baseline"/>
          <w:rtl/>
        </w:rPr>
        <w:tab/>
      </w:r>
      <w:r w:rsidRPr="00AE1684">
        <w:rPr>
          <w:rFonts w:hint="cs"/>
          <w:rtl/>
          <w:lang w:bidi="ar-BH"/>
        </w:rPr>
        <w:t>المادة</w:t>
      </w:r>
      <w:r w:rsidRPr="008617EA">
        <w:rPr>
          <w:rtl/>
          <w:lang w:bidi="ar-BH"/>
        </w:rPr>
        <w:t xml:space="preserve"> 20 </w:t>
      </w:r>
      <w:r w:rsidRPr="008617EA">
        <w:rPr>
          <w:rFonts w:hint="cs"/>
          <w:rtl/>
          <w:lang w:bidi="ar-BH"/>
        </w:rPr>
        <w:t>الفقرة</w:t>
      </w:r>
      <w:r w:rsidRPr="008617EA">
        <w:rPr>
          <w:rtl/>
          <w:lang w:bidi="ar-BH"/>
        </w:rPr>
        <w:t xml:space="preserve"> (هــ) من الدستور. </w:t>
      </w:r>
    </w:p>
  </w:footnote>
  <w:footnote w:id="15">
    <w:p w:rsidR="00935366" w:rsidRPr="008617EA" w:rsidRDefault="00935366" w:rsidP="00364F0E">
      <w:pPr>
        <w:pStyle w:val="FootnoteText"/>
        <w:tabs>
          <w:tab w:val="clear" w:pos="418"/>
          <w:tab w:val="right" w:pos="1195"/>
          <w:tab w:val="left" w:pos="1267"/>
          <w:tab w:val="left" w:pos="1930"/>
          <w:tab w:val="left" w:pos="2592"/>
          <w:tab w:val="left" w:pos="3254"/>
        </w:tabs>
        <w:spacing w:after="80"/>
        <w:ind w:left="1264" w:right="1264" w:hanging="544"/>
        <w:rPr>
          <w:rtl/>
          <w:lang w:bidi="ar-BH"/>
        </w:rPr>
      </w:pPr>
      <w:r>
        <w:rPr>
          <w:rStyle w:val="FootnoteReference"/>
          <w:rFonts w:hint="cs"/>
          <w:vertAlign w:val="baseline"/>
          <w:rtl/>
        </w:rPr>
        <w:tab/>
      </w:r>
      <w:r w:rsidRPr="00AE1684">
        <w:rPr>
          <w:rStyle w:val="FootnoteReference"/>
          <w:vertAlign w:val="baseline"/>
          <w:rtl/>
        </w:rPr>
        <w:t>(</w:t>
      </w:r>
      <w:r w:rsidRPr="00AE1684">
        <w:rPr>
          <w:rStyle w:val="FootnoteReference"/>
          <w:w w:val="100"/>
          <w:vertAlign w:val="baseline"/>
          <w:rtl/>
        </w:rPr>
        <w:footnoteRef/>
      </w:r>
      <w:r w:rsidRPr="00884719">
        <w:rPr>
          <w:rStyle w:val="FootnoteReference"/>
          <w:w w:val="100"/>
          <w:vertAlign w:val="baseline"/>
          <w:rtl/>
        </w:rPr>
        <w:t>)</w:t>
      </w:r>
      <w:r>
        <w:rPr>
          <w:rFonts w:hint="cs"/>
          <w:rtl/>
        </w:rPr>
        <w:tab/>
      </w:r>
      <w:r w:rsidRPr="008617EA">
        <w:rPr>
          <w:rFonts w:hint="cs"/>
          <w:rtl/>
          <w:lang w:bidi="ar-BH"/>
        </w:rPr>
        <w:t>المادة</w:t>
      </w:r>
      <w:r w:rsidRPr="008617EA">
        <w:rPr>
          <w:rtl/>
          <w:lang w:bidi="ar-BH"/>
        </w:rPr>
        <w:t xml:space="preserve"> </w:t>
      </w:r>
      <w:r w:rsidRPr="008617EA">
        <w:rPr>
          <w:rFonts w:hint="cs"/>
          <w:rtl/>
          <w:lang w:bidi="ar-BH"/>
        </w:rPr>
        <w:t>رقم</w:t>
      </w:r>
      <w:r w:rsidRPr="008617EA">
        <w:rPr>
          <w:rtl/>
          <w:lang w:bidi="ar-BH"/>
        </w:rPr>
        <w:t xml:space="preserve"> (61) </w:t>
      </w:r>
      <w:r w:rsidRPr="008617EA">
        <w:rPr>
          <w:rFonts w:hint="cs"/>
          <w:rtl/>
          <w:lang w:bidi="ar-BH"/>
        </w:rPr>
        <w:t>من</w:t>
      </w:r>
      <w:r w:rsidRPr="008617EA">
        <w:rPr>
          <w:rtl/>
          <w:lang w:bidi="ar-BH"/>
        </w:rPr>
        <w:t xml:space="preserve"> </w:t>
      </w:r>
      <w:r w:rsidRPr="008617EA">
        <w:rPr>
          <w:rFonts w:hint="cs"/>
          <w:rtl/>
          <w:lang w:bidi="ar-BH"/>
        </w:rPr>
        <w:t>المرسوم</w:t>
      </w:r>
      <w:r w:rsidRPr="008617EA">
        <w:rPr>
          <w:rtl/>
          <w:lang w:bidi="ar-BH"/>
        </w:rPr>
        <w:t xml:space="preserve"> </w:t>
      </w:r>
      <w:r w:rsidRPr="008617EA">
        <w:rPr>
          <w:rFonts w:hint="cs"/>
          <w:rtl/>
          <w:lang w:bidi="ar-BH"/>
        </w:rPr>
        <w:t>بقانون</w:t>
      </w:r>
      <w:r w:rsidRPr="008617EA">
        <w:rPr>
          <w:rtl/>
          <w:lang w:bidi="ar-BH"/>
        </w:rPr>
        <w:t xml:space="preserve"> </w:t>
      </w:r>
      <w:r w:rsidRPr="008617EA">
        <w:rPr>
          <w:rFonts w:hint="cs"/>
          <w:rtl/>
          <w:lang w:bidi="ar-BH"/>
        </w:rPr>
        <w:t>رقم</w:t>
      </w:r>
      <w:r w:rsidRPr="008617EA">
        <w:rPr>
          <w:rtl/>
          <w:lang w:bidi="ar-BH"/>
        </w:rPr>
        <w:t xml:space="preserve"> (46) لسنة 2002 الخاص بإصدار قانون الإجراءات الجنائية.</w:t>
      </w:r>
    </w:p>
  </w:footnote>
  <w:footnote w:id="16">
    <w:p w:rsidR="00935366" w:rsidRPr="008617EA" w:rsidRDefault="00935366" w:rsidP="00364F0E">
      <w:pPr>
        <w:pStyle w:val="FootnoteText"/>
        <w:tabs>
          <w:tab w:val="clear" w:pos="418"/>
          <w:tab w:val="right" w:pos="1195"/>
          <w:tab w:val="left" w:pos="1267"/>
          <w:tab w:val="left" w:pos="1930"/>
          <w:tab w:val="left" w:pos="2592"/>
          <w:tab w:val="left" w:pos="3254"/>
        </w:tabs>
        <w:spacing w:after="80"/>
        <w:ind w:left="1264" w:right="1264" w:hanging="544"/>
        <w:rPr>
          <w:rtl/>
          <w:lang w:bidi="ar-BH"/>
        </w:rPr>
      </w:pPr>
      <w:r>
        <w:rPr>
          <w:rStyle w:val="FootnoteReference"/>
          <w:rFonts w:hint="cs"/>
          <w:vertAlign w:val="baseline"/>
          <w:rtl/>
        </w:rPr>
        <w:tab/>
      </w:r>
      <w:r w:rsidRPr="00AE1684">
        <w:rPr>
          <w:rStyle w:val="FootnoteReference"/>
          <w:vertAlign w:val="baseline"/>
          <w:rtl/>
        </w:rPr>
        <w:t>(</w:t>
      </w:r>
      <w:r w:rsidRPr="00AE1684">
        <w:rPr>
          <w:rStyle w:val="FootnoteReference"/>
          <w:w w:val="100"/>
          <w:vertAlign w:val="baseline"/>
          <w:rtl/>
        </w:rPr>
        <w:footnoteRef/>
      </w:r>
      <w:r w:rsidRPr="00884719">
        <w:rPr>
          <w:rStyle w:val="FootnoteReference"/>
          <w:w w:val="100"/>
          <w:vertAlign w:val="baseline"/>
          <w:rtl/>
        </w:rPr>
        <w:t>)</w:t>
      </w:r>
      <w:r>
        <w:rPr>
          <w:rFonts w:hint="cs"/>
          <w:rtl/>
        </w:rPr>
        <w:tab/>
      </w:r>
      <w:r w:rsidRPr="008617EA">
        <w:rPr>
          <w:rFonts w:hint="cs"/>
          <w:rtl/>
        </w:rPr>
        <w:t>المادة</w:t>
      </w:r>
      <w:r w:rsidRPr="008617EA">
        <w:rPr>
          <w:rtl/>
        </w:rPr>
        <w:t xml:space="preserve"> 146 من المرسوم </w:t>
      </w:r>
      <w:r w:rsidRPr="008617EA">
        <w:rPr>
          <w:rFonts w:hint="cs"/>
          <w:rtl/>
          <w:lang w:bidi="ar-BH"/>
        </w:rPr>
        <w:t>بقانون</w:t>
      </w:r>
      <w:r w:rsidRPr="008617EA">
        <w:rPr>
          <w:rtl/>
          <w:lang w:bidi="ar-BH"/>
        </w:rPr>
        <w:t xml:space="preserve"> </w:t>
      </w:r>
      <w:r w:rsidRPr="008617EA">
        <w:rPr>
          <w:rFonts w:hint="cs"/>
          <w:rtl/>
          <w:lang w:bidi="ar-BH"/>
        </w:rPr>
        <w:t>رقم</w:t>
      </w:r>
      <w:r w:rsidRPr="008617EA">
        <w:rPr>
          <w:rtl/>
          <w:lang w:bidi="ar-BH"/>
        </w:rPr>
        <w:t xml:space="preserve"> (46) </w:t>
      </w:r>
      <w:r w:rsidRPr="008617EA">
        <w:rPr>
          <w:rFonts w:hint="cs"/>
          <w:rtl/>
          <w:lang w:bidi="ar-BH"/>
        </w:rPr>
        <w:t>لسنة</w:t>
      </w:r>
      <w:r w:rsidRPr="008617EA">
        <w:rPr>
          <w:rtl/>
          <w:lang w:bidi="ar-BH"/>
        </w:rPr>
        <w:t xml:space="preserve"> 2002 الخاص بإصدار قانون الإجراءات الجنائية.</w:t>
      </w:r>
    </w:p>
  </w:footnote>
  <w:footnote w:id="17">
    <w:p w:rsidR="00935366" w:rsidRPr="008617EA" w:rsidRDefault="00935366" w:rsidP="00DB0ECB">
      <w:pPr>
        <w:pStyle w:val="FootnoteText"/>
        <w:tabs>
          <w:tab w:val="clear" w:pos="418"/>
          <w:tab w:val="right" w:pos="1195"/>
          <w:tab w:val="left" w:pos="1267"/>
          <w:tab w:val="left" w:pos="1930"/>
          <w:tab w:val="left" w:pos="2592"/>
          <w:tab w:val="left" w:pos="3254"/>
        </w:tabs>
        <w:spacing w:after="80"/>
        <w:ind w:left="1264" w:right="1264" w:hanging="544"/>
        <w:rPr>
          <w:rtl/>
        </w:rPr>
      </w:pPr>
      <w:r>
        <w:rPr>
          <w:rStyle w:val="FootnoteReference"/>
          <w:rFonts w:hint="cs"/>
          <w:vertAlign w:val="baseline"/>
          <w:rtl/>
        </w:rPr>
        <w:tab/>
      </w:r>
      <w:r w:rsidRPr="00974AEE">
        <w:rPr>
          <w:rStyle w:val="FootnoteReference"/>
          <w:vertAlign w:val="baseline"/>
          <w:rtl/>
        </w:rPr>
        <w:t>(</w:t>
      </w:r>
      <w:r w:rsidRPr="00974AEE">
        <w:rPr>
          <w:rStyle w:val="FootnoteReference"/>
          <w:w w:val="100"/>
          <w:vertAlign w:val="baseline"/>
          <w:rtl/>
        </w:rPr>
        <w:footnoteRef/>
      </w:r>
      <w:r w:rsidRPr="00884719">
        <w:rPr>
          <w:rStyle w:val="FootnoteReference"/>
          <w:w w:val="100"/>
          <w:vertAlign w:val="baseline"/>
          <w:rtl/>
        </w:rPr>
        <w:t>)</w:t>
      </w:r>
      <w:r>
        <w:rPr>
          <w:rFonts w:hint="cs"/>
          <w:rtl/>
        </w:rPr>
        <w:tab/>
      </w:r>
      <w:r w:rsidRPr="008617EA">
        <w:rPr>
          <w:rFonts w:hint="cs"/>
          <w:rtl/>
        </w:rPr>
        <w:t>عقب</w:t>
      </w:r>
      <w:r w:rsidRPr="008617EA">
        <w:rPr>
          <w:rtl/>
        </w:rPr>
        <w:t xml:space="preserve"> زيارات إلى "مركز </w:t>
      </w:r>
      <w:r w:rsidRPr="008617EA">
        <w:rPr>
          <w:rFonts w:hint="cs"/>
          <w:rtl/>
          <w:lang w:bidi="ar-BH"/>
        </w:rPr>
        <w:t>توقيف</w:t>
      </w:r>
      <w:r w:rsidRPr="008617EA">
        <w:rPr>
          <w:rtl/>
        </w:rPr>
        <w:t xml:space="preserve"> الحوض الجاف" في 31 </w:t>
      </w:r>
      <w:r w:rsidRPr="00974AEE">
        <w:rPr>
          <w:rtl/>
        </w:rPr>
        <w:t>تموز/يوليه</w:t>
      </w:r>
      <w:r w:rsidRPr="008617EA">
        <w:rPr>
          <w:rtl/>
        </w:rPr>
        <w:t xml:space="preserve"> 2011 </w:t>
      </w:r>
      <w:r w:rsidRPr="00974AEE">
        <w:rPr>
          <w:rtl/>
        </w:rPr>
        <w:t>و9</w:t>
      </w:r>
      <w:r w:rsidRPr="008617EA">
        <w:rPr>
          <w:rtl/>
        </w:rPr>
        <w:t xml:space="preserve"> </w:t>
      </w:r>
      <w:r w:rsidRPr="0085214C">
        <w:rPr>
          <w:rFonts w:hint="cs"/>
          <w:rtl/>
        </w:rPr>
        <w:t>آب</w:t>
      </w:r>
      <w:r w:rsidRPr="0085214C">
        <w:rPr>
          <w:rtl/>
        </w:rPr>
        <w:t xml:space="preserve">/أغسطس </w:t>
      </w:r>
      <w:r w:rsidRPr="008617EA">
        <w:rPr>
          <w:rtl/>
        </w:rPr>
        <w:t>2011 تبين أن 6 من</w:t>
      </w:r>
      <w:r>
        <w:rPr>
          <w:rFonts w:hint="cs"/>
          <w:rtl/>
        </w:rPr>
        <w:t> </w:t>
      </w:r>
      <w:r w:rsidRPr="008617EA">
        <w:rPr>
          <w:rtl/>
        </w:rPr>
        <w:t xml:space="preserve">بين 178 </w:t>
      </w:r>
      <w:r w:rsidRPr="0085214C">
        <w:rPr>
          <w:rtl/>
        </w:rPr>
        <w:t>موقوفاً</w:t>
      </w:r>
      <w:r w:rsidRPr="008617EA">
        <w:rPr>
          <w:rtl/>
        </w:rPr>
        <w:t xml:space="preserve"> لم يرغبوا في الحصول على تمثيل قانوني. وهناك 98 </w:t>
      </w:r>
      <w:r w:rsidRPr="0085214C">
        <w:rPr>
          <w:rtl/>
        </w:rPr>
        <w:t>موقوفاً</w:t>
      </w:r>
      <w:r w:rsidRPr="008617EA">
        <w:rPr>
          <w:rtl/>
        </w:rPr>
        <w:t xml:space="preserve"> مثّلهم محامون أمام المحاكم فيما</w:t>
      </w:r>
      <w:r>
        <w:rPr>
          <w:rFonts w:hint="cs"/>
          <w:rtl/>
        </w:rPr>
        <w:t> </w:t>
      </w:r>
      <w:r w:rsidRPr="008617EA">
        <w:rPr>
          <w:rtl/>
        </w:rPr>
        <w:t>أفاد</w:t>
      </w:r>
      <w:r>
        <w:rPr>
          <w:rFonts w:hint="cs"/>
          <w:rtl/>
        </w:rPr>
        <w:t> </w:t>
      </w:r>
      <w:r w:rsidRPr="008617EA">
        <w:rPr>
          <w:rtl/>
        </w:rPr>
        <w:t xml:space="preserve">72 بأن لهم محامين ولكنهم لم يتمكنوا من مقابلتهم خلال المحاكمة. انظر </w:t>
      </w:r>
      <w:r w:rsidRPr="0085214C">
        <w:rPr>
          <w:rtl/>
        </w:rPr>
        <w:t>أيضاً</w:t>
      </w:r>
      <w:r w:rsidRPr="008617EA">
        <w:rPr>
          <w:rtl/>
        </w:rPr>
        <w:t xml:space="preserve"> تقرير اللجنة البحرينية المستقلة، 10 </w:t>
      </w:r>
      <w:r w:rsidRPr="0085214C">
        <w:rPr>
          <w:rFonts w:hint="cs"/>
          <w:rtl/>
        </w:rPr>
        <w:t>كانون</w:t>
      </w:r>
      <w:r w:rsidRPr="0085214C">
        <w:rPr>
          <w:rtl/>
        </w:rPr>
        <w:t xml:space="preserve"> الأول/ديسمبر </w:t>
      </w:r>
      <w:r w:rsidRPr="008617EA">
        <w:rPr>
          <w:rtl/>
        </w:rPr>
        <w:t xml:space="preserve">2011 </w:t>
      </w:r>
      <w:r w:rsidRPr="008617EA">
        <w:rPr>
          <w:rFonts w:hint="cs"/>
          <w:rtl/>
          <w:lang w:bidi="ar-BH"/>
        </w:rPr>
        <w:t>الفقرتين</w:t>
      </w:r>
      <w:r w:rsidRPr="008617EA">
        <w:rPr>
          <w:rtl/>
        </w:rPr>
        <w:t xml:space="preserve"> </w:t>
      </w:r>
      <w:r w:rsidRPr="0085214C">
        <w:rPr>
          <w:rtl/>
        </w:rPr>
        <w:t>1251و1722</w:t>
      </w:r>
      <w:r w:rsidRPr="008617EA">
        <w:rPr>
          <w:rtl/>
        </w:rPr>
        <w:t>(د).</w:t>
      </w:r>
    </w:p>
  </w:footnote>
  <w:footnote w:id="18">
    <w:p w:rsidR="00935366" w:rsidRPr="008617EA" w:rsidRDefault="00935366" w:rsidP="00364F0E">
      <w:pPr>
        <w:pStyle w:val="FootnoteText"/>
        <w:tabs>
          <w:tab w:val="clear" w:pos="418"/>
          <w:tab w:val="right" w:pos="1195"/>
          <w:tab w:val="left" w:pos="1267"/>
          <w:tab w:val="left" w:pos="1930"/>
          <w:tab w:val="left" w:pos="2592"/>
          <w:tab w:val="left" w:pos="3254"/>
        </w:tabs>
        <w:spacing w:after="80"/>
        <w:ind w:left="1267" w:right="1267" w:hanging="547"/>
        <w:rPr>
          <w:rtl/>
        </w:rPr>
      </w:pPr>
      <w:r w:rsidRPr="00AE1684">
        <w:rPr>
          <w:rStyle w:val="FootnoteReference"/>
          <w:rFonts w:hint="cs"/>
          <w:vertAlign w:val="baseline"/>
          <w:rtl/>
        </w:rPr>
        <w:tab/>
      </w:r>
      <w:r w:rsidRPr="00AE1684">
        <w:rPr>
          <w:rStyle w:val="FootnoteReference"/>
          <w:vertAlign w:val="baseline"/>
          <w:rtl/>
        </w:rPr>
        <w:t>(</w:t>
      </w:r>
      <w:r w:rsidRPr="00AE1684">
        <w:rPr>
          <w:rStyle w:val="FootnoteReference"/>
          <w:w w:val="100"/>
          <w:vertAlign w:val="baseline"/>
          <w:rtl/>
        </w:rPr>
        <w:footnoteRef/>
      </w:r>
      <w:r w:rsidRPr="00AE1684">
        <w:rPr>
          <w:rStyle w:val="FootnoteReference"/>
          <w:w w:val="100"/>
          <w:vertAlign w:val="baseline"/>
          <w:rtl/>
        </w:rPr>
        <w:t>)</w:t>
      </w:r>
      <w:r w:rsidRPr="00AE1684">
        <w:rPr>
          <w:rFonts w:hint="cs"/>
          <w:rtl/>
        </w:rPr>
        <w:tab/>
      </w:r>
      <w:r w:rsidRPr="00BC37ED">
        <w:rPr>
          <w:rtl/>
          <w:lang w:bidi="ar-BH"/>
        </w:rPr>
        <w:t>ا</w:t>
      </w:r>
      <w:r w:rsidRPr="00BC37ED">
        <w:rPr>
          <w:rtl/>
        </w:rPr>
        <w:t>نظر</w:t>
      </w:r>
      <w:r w:rsidRPr="00BC37ED">
        <w:rPr>
          <w:rtl/>
          <w:lang w:bidi="ar-BH"/>
        </w:rPr>
        <w:t xml:space="preserve"> </w:t>
      </w:r>
      <w:r w:rsidRPr="00BC37ED">
        <w:rPr>
          <w:lang w:bidi="ar-BH"/>
        </w:rPr>
        <w:t>http://www.apt.ch/content/files_res/bahrain-rights-commission-apt-statement-sept-2013.pdf</w:t>
      </w:r>
      <w:r w:rsidRPr="00BC37ED">
        <w:rPr>
          <w:rFonts w:hint="cs"/>
          <w:rtl/>
        </w:rPr>
        <w:t>.</w:t>
      </w:r>
    </w:p>
  </w:footnote>
  <w:footnote w:id="19">
    <w:p w:rsidR="00935366" w:rsidRPr="008617EA" w:rsidRDefault="00935366" w:rsidP="00DB0ECB">
      <w:pPr>
        <w:pStyle w:val="FootnoteText"/>
        <w:tabs>
          <w:tab w:val="clear" w:pos="418"/>
          <w:tab w:val="right" w:pos="1195"/>
          <w:tab w:val="left" w:pos="1267"/>
          <w:tab w:val="left" w:pos="1930"/>
          <w:tab w:val="left" w:pos="2592"/>
          <w:tab w:val="left" w:pos="3254"/>
        </w:tabs>
        <w:spacing w:after="80"/>
        <w:ind w:left="1267" w:right="1267" w:hanging="547"/>
        <w:rPr>
          <w:w w:val="103"/>
          <w:rtl/>
        </w:rPr>
      </w:pPr>
      <w:r w:rsidRPr="00BC37ED">
        <w:rPr>
          <w:rtl/>
        </w:rPr>
        <w:tab/>
      </w:r>
      <w:r w:rsidRPr="00BC37ED">
        <w:rPr>
          <w:w w:val="103"/>
          <w:rtl/>
        </w:rPr>
        <w:t>(</w:t>
      </w:r>
      <w:r w:rsidRPr="00BC37ED">
        <w:rPr>
          <w:rStyle w:val="FootnoteReference"/>
          <w:spacing w:val="0"/>
          <w:vertAlign w:val="baseline"/>
          <w:rtl/>
        </w:rPr>
        <w:footnoteRef/>
      </w:r>
      <w:r w:rsidRPr="00BC37ED">
        <w:rPr>
          <w:w w:val="103"/>
          <w:rtl/>
        </w:rPr>
        <w:t>)</w:t>
      </w:r>
      <w:r w:rsidRPr="00BC37ED">
        <w:rPr>
          <w:w w:val="103"/>
          <w:rtl/>
        </w:rPr>
        <w:tab/>
      </w:r>
      <w:r w:rsidRPr="008617EA">
        <w:rPr>
          <w:rtl/>
        </w:rPr>
        <w:t xml:space="preserve">انظر تصريح السفير البريطاني لدى البحرين، إيان ليندسي وهو متاح </w:t>
      </w:r>
      <w:r w:rsidRPr="00BC37ED">
        <w:t>https://www.gov.uk/government/world-location-news/british-ambassador-welcomes-the-prisoners-and-detainees-commission</w:t>
      </w:r>
      <w:r w:rsidRPr="00BC37ED">
        <w:rPr>
          <w:rFonts w:hint="cs"/>
          <w:w w:val="103"/>
          <w:rtl/>
        </w:rPr>
        <w:t xml:space="preserve">، </w:t>
      </w:r>
      <w:r w:rsidRPr="008617EA">
        <w:rPr>
          <w:rtl/>
        </w:rPr>
        <w:t>هذه خطوة إيجابية من</w:t>
      </w:r>
      <w:r>
        <w:rPr>
          <w:rFonts w:hint="cs"/>
          <w:rtl/>
        </w:rPr>
        <w:t> </w:t>
      </w:r>
      <w:r w:rsidRPr="008617EA">
        <w:rPr>
          <w:rtl/>
        </w:rPr>
        <w:t xml:space="preserve">حكومة البحرين. إن إنشاء مفوضية حقوق السجناء والمحتجزين يمضي بالبحرين خطوة صوب التصديق على اتفاقية مناهضة التعذيب. ومع تعيين الأمين العام للتظلمات في وزارة الداخلية وعمل المؤسسة الوطنية لحقوق الإنسان فأنا أرحب بخطوات البحرين لمنع التعذيب في </w:t>
      </w:r>
      <w:r w:rsidRPr="008617EA">
        <w:rPr>
          <w:rtl/>
          <w:lang w:bidi="ar-BH"/>
        </w:rPr>
        <w:t>السجون</w:t>
      </w:r>
      <w:r w:rsidRPr="008617EA">
        <w:rPr>
          <w:rtl/>
        </w:rPr>
        <w:t xml:space="preserve"> </w:t>
      </w:r>
      <w:r w:rsidRPr="00BC37ED">
        <w:rPr>
          <w:rtl/>
        </w:rPr>
        <w:t>...).</w:t>
      </w:r>
    </w:p>
  </w:footnote>
  <w:footnote w:id="20">
    <w:p w:rsidR="00935366" w:rsidRPr="008617EA" w:rsidRDefault="00935366" w:rsidP="00364F0E">
      <w:pPr>
        <w:pStyle w:val="FootnoteText"/>
        <w:tabs>
          <w:tab w:val="clear" w:pos="418"/>
          <w:tab w:val="right" w:pos="1195"/>
          <w:tab w:val="left" w:pos="1267"/>
          <w:tab w:val="left" w:pos="1930"/>
          <w:tab w:val="left" w:pos="2592"/>
          <w:tab w:val="left" w:pos="3254"/>
        </w:tabs>
        <w:spacing w:after="80"/>
        <w:ind w:left="1267" w:right="1267" w:hanging="547"/>
        <w:rPr>
          <w:w w:val="103"/>
          <w:rtl/>
        </w:rPr>
      </w:pPr>
      <w:r w:rsidRPr="00BC37ED">
        <w:rPr>
          <w:rtl/>
        </w:rPr>
        <w:tab/>
      </w:r>
      <w:r w:rsidRPr="00BC37ED">
        <w:rPr>
          <w:w w:val="103"/>
          <w:rtl/>
        </w:rPr>
        <w:t>(</w:t>
      </w:r>
      <w:r w:rsidRPr="00BC37ED">
        <w:rPr>
          <w:rStyle w:val="FootnoteReference"/>
          <w:spacing w:val="0"/>
          <w:vertAlign w:val="baseline"/>
          <w:rtl/>
        </w:rPr>
        <w:footnoteRef/>
      </w:r>
      <w:r w:rsidRPr="00BC37ED">
        <w:rPr>
          <w:w w:val="103"/>
          <w:rtl/>
        </w:rPr>
        <w:t>)</w:t>
      </w:r>
      <w:r w:rsidRPr="00BC37ED">
        <w:rPr>
          <w:w w:val="103"/>
          <w:rtl/>
        </w:rPr>
        <w:tab/>
      </w:r>
      <w:r w:rsidRPr="008617EA">
        <w:rPr>
          <w:rtl/>
        </w:rPr>
        <w:t xml:space="preserve">أصدرت المؤسسة الوطنية لحقوق الإنسان </w:t>
      </w:r>
      <w:r w:rsidRPr="00BC37ED">
        <w:rPr>
          <w:rtl/>
        </w:rPr>
        <w:t>تصريح</w:t>
      </w:r>
      <w:r>
        <w:rPr>
          <w:rtl/>
        </w:rPr>
        <w:t xml:space="preserve">اً </w:t>
      </w:r>
      <w:r w:rsidRPr="00BC37ED">
        <w:rPr>
          <w:rtl/>
        </w:rPr>
        <w:t>صحفي</w:t>
      </w:r>
      <w:r>
        <w:rPr>
          <w:rtl/>
        </w:rPr>
        <w:t>اً</w:t>
      </w:r>
      <w:r w:rsidRPr="008617EA">
        <w:rPr>
          <w:rtl/>
        </w:rPr>
        <w:t xml:space="preserve"> يتعلق بما توصلت إليه من نتائج لتلك الزيارة وهو متاح </w:t>
      </w:r>
      <w:r w:rsidRPr="00BC37ED">
        <w:rPr>
          <w:lang w:bidi="ar-BH"/>
        </w:rPr>
        <w:t>http://www.nihr.org.bh/mediacenter/s64/hidnews1/17_Aug_2013.aspx</w:t>
      </w:r>
      <w:r>
        <w:rPr>
          <w:rFonts w:hint="cs"/>
          <w:rtl/>
        </w:rPr>
        <w:t>.</w:t>
      </w:r>
    </w:p>
  </w:footnote>
  <w:footnote w:id="21">
    <w:p w:rsidR="00935366" w:rsidRPr="008617EA" w:rsidRDefault="00935366" w:rsidP="00364F0E">
      <w:pPr>
        <w:pStyle w:val="FootnoteText"/>
        <w:tabs>
          <w:tab w:val="clear" w:pos="418"/>
          <w:tab w:val="right" w:pos="1195"/>
          <w:tab w:val="left" w:pos="1267"/>
          <w:tab w:val="left" w:pos="1930"/>
          <w:tab w:val="left" w:pos="2592"/>
          <w:tab w:val="left" w:pos="3254"/>
        </w:tabs>
        <w:spacing w:after="80"/>
        <w:ind w:left="1267" w:right="1267" w:hanging="547"/>
      </w:pPr>
      <w:r>
        <w:rPr>
          <w:rStyle w:val="FootnoteReference"/>
          <w:rFonts w:hint="cs"/>
          <w:vertAlign w:val="baseline"/>
          <w:rtl/>
        </w:rPr>
        <w:tab/>
      </w:r>
      <w:r w:rsidRPr="00B73444">
        <w:rPr>
          <w:rStyle w:val="FootnoteReference"/>
          <w:vertAlign w:val="baseline"/>
          <w:rtl/>
        </w:rPr>
        <w:t>(</w:t>
      </w:r>
      <w:r w:rsidRPr="00B73444">
        <w:rPr>
          <w:rStyle w:val="FootnoteReference"/>
          <w:vertAlign w:val="baseline"/>
          <w:rtl/>
        </w:rPr>
        <w:footnoteRef/>
      </w:r>
      <w:r w:rsidRPr="00884719">
        <w:rPr>
          <w:rStyle w:val="FootnoteReference"/>
          <w:vertAlign w:val="baseline"/>
          <w:rtl/>
        </w:rPr>
        <w:t>)</w:t>
      </w:r>
      <w:r>
        <w:rPr>
          <w:rFonts w:hint="cs"/>
          <w:rtl/>
        </w:rPr>
        <w:tab/>
      </w:r>
      <w:r w:rsidRPr="008617EA">
        <w:rPr>
          <w:rFonts w:hint="cs"/>
          <w:rtl/>
        </w:rPr>
        <w:t>المادة</w:t>
      </w:r>
      <w:r w:rsidRPr="008617EA">
        <w:rPr>
          <w:rtl/>
        </w:rPr>
        <w:t xml:space="preserve"> 57 </w:t>
      </w:r>
      <w:r w:rsidRPr="008617EA">
        <w:rPr>
          <w:rFonts w:hint="cs"/>
          <w:rtl/>
        </w:rPr>
        <w:t>من</w:t>
      </w:r>
      <w:r w:rsidRPr="008617EA">
        <w:rPr>
          <w:rtl/>
        </w:rPr>
        <w:t xml:space="preserve"> </w:t>
      </w:r>
      <w:r w:rsidRPr="008617EA">
        <w:rPr>
          <w:rFonts w:hint="cs"/>
          <w:rtl/>
        </w:rPr>
        <w:t>قانون</w:t>
      </w:r>
      <w:r w:rsidRPr="008617EA">
        <w:rPr>
          <w:rtl/>
        </w:rPr>
        <w:t xml:space="preserve"> </w:t>
      </w:r>
      <w:r w:rsidRPr="008617EA">
        <w:rPr>
          <w:rFonts w:hint="cs"/>
          <w:rtl/>
        </w:rPr>
        <w:t>الإجراءات</w:t>
      </w:r>
      <w:r w:rsidRPr="008617EA">
        <w:rPr>
          <w:rtl/>
        </w:rPr>
        <w:t xml:space="preserve"> </w:t>
      </w:r>
      <w:r w:rsidRPr="008617EA">
        <w:rPr>
          <w:rFonts w:hint="cs"/>
          <w:rtl/>
        </w:rPr>
        <w:t>الجنائية</w:t>
      </w:r>
      <w:r w:rsidRPr="008617EA">
        <w:rPr>
          <w:rtl/>
        </w:rPr>
        <w:t>.</w:t>
      </w:r>
    </w:p>
  </w:footnote>
  <w:footnote w:id="22">
    <w:p w:rsidR="00935366" w:rsidRPr="008617EA" w:rsidRDefault="00935366" w:rsidP="00364F0E">
      <w:pPr>
        <w:pStyle w:val="FootnoteText"/>
        <w:tabs>
          <w:tab w:val="clear" w:pos="418"/>
          <w:tab w:val="right" w:pos="1195"/>
          <w:tab w:val="left" w:pos="1267"/>
          <w:tab w:val="left" w:pos="1930"/>
          <w:tab w:val="left" w:pos="2592"/>
          <w:tab w:val="left" w:pos="3254"/>
        </w:tabs>
        <w:spacing w:after="80"/>
        <w:ind w:left="1267" w:right="1267" w:hanging="547"/>
      </w:pPr>
      <w:r>
        <w:rPr>
          <w:rStyle w:val="FootnoteReference"/>
          <w:rFonts w:hint="cs"/>
          <w:vertAlign w:val="baseline"/>
          <w:rtl/>
        </w:rPr>
        <w:tab/>
      </w:r>
      <w:r w:rsidRPr="00AE1684">
        <w:rPr>
          <w:rStyle w:val="FootnoteReference"/>
          <w:vertAlign w:val="baseline"/>
          <w:rtl/>
        </w:rPr>
        <w:t>(</w:t>
      </w:r>
      <w:r w:rsidRPr="00AE1684">
        <w:rPr>
          <w:rStyle w:val="FootnoteReference"/>
          <w:w w:val="100"/>
          <w:vertAlign w:val="baseline"/>
          <w:rtl/>
        </w:rPr>
        <w:footnoteRef/>
      </w:r>
      <w:r w:rsidRPr="00884719">
        <w:rPr>
          <w:rStyle w:val="FootnoteReference"/>
          <w:w w:val="100"/>
          <w:vertAlign w:val="baseline"/>
          <w:rtl/>
        </w:rPr>
        <w:t>)</w:t>
      </w:r>
      <w:r>
        <w:rPr>
          <w:rFonts w:hint="cs"/>
          <w:rtl/>
        </w:rPr>
        <w:tab/>
      </w:r>
      <w:r w:rsidRPr="008617EA">
        <w:rPr>
          <w:rFonts w:hint="cs"/>
          <w:rtl/>
        </w:rPr>
        <w:t>المادة</w:t>
      </w:r>
      <w:r w:rsidRPr="008617EA">
        <w:rPr>
          <w:rtl/>
        </w:rPr>
        <w:t xml:space="preserve"> 147 </w:t>
      </w:r>
      <w:r w:rsidRPr="008617EA">
        <w:rPr>
          <w:rFonts w:hint="cs"/>
          <w:rtl/>
        </w:rPr>
        <w:t>من</w:t>
      </w:r>
      <w:r w:rsidRPr="008617EA">
        <w:rPr>
          <w:rtl/>
        </w:rPr>
        <w:t xml:space="preserve"> </w:t>
      </w:r>
      <w:r w:rsidRPr="008617EA">
        <w:rPr>
          <w:rFonts w:hint="cs"/>
          <w:rtl/>
        </w:rPr>
        <w:t>قانون</w:t>
      </w:r>
      <w:r w:rsidRPr="008617EA">
        <w:rPr>
          <w:rtl/>
        </w:rPr>
        <w:t xml:space="preserve"> </w:t>
      </w:r>
      <w:r w:rsidRPr="008617EA">
        <w:rPr>
          <w:rFonts w:hint="cs"/>
          <w:rtl/>
        </w:rPr>
        <w:t>الإجراءات</w:t>
      </w:r>
      <w:r w:rsidRPr="008617EA">
        <w:rPr>
          <w:rtl/>
        </w:rPr>
        <w:t xml:space="preserve"> </w:t>
      </w:r>
      <w:r w:rsidRPr="008617EA">
        <w:rPr>
          <w:rFonts w:hint="cs"/>
          <w:rtl/>
        </w:rPr>
        <w:t>الجنائية</w:t>
      </w:r>
      <w:r w:rsidRPr="008617EA">
        <w:rPr>
          <w:rtl/>
        </w:rPr>
        <w:t>.</w:t>
      </w:r>
    </w:p>
  </w:footnote>
  <w:footnote w:id="23">
    <w:p w:rsidR="00935366" w:rsidRPr="008617EA" w:rsidRDefault="00935366" w:rsidP="00364F0E">
      <w:pPr>
        <w:pStyle w:val="FootnoteText"/>
        <w:tabs>
          <w:tab w:val="clear" w:pos="418"/>
          <w:tab w:val="right" w:pos="1195"/>
          <w:tab w:val="left" w:pos="1267"/>
          <w:tab w:val="left" w:pos="1930"/>
          <w:tab w:val="left" w:pos="2592"/>
          <w:tab w:val="left" w:pos="3254"/>
        </w:tabs>
        <w:spacing w:after="80"/>
        <w:ind w:left="1267" w:right="1267" w:hanging="547"/>
        <w:rPr>
          <w:rtl/>
          <w:lang w:bidi="ar-BH"/>
        </w:rPr>
      </w:pPr>
      <w:r>
        <w:rPr>
          <w:rStyle w:val="FootnoteReference"/>
          <w:rFonts w:hint="cs"/>
          <w:vertAlign w:val="baseline"/>
          <w:rtl/>
        </w:rPr>
        <w:tab/>
      </w:r>
      <w:r w:rsidRPr="00AE1684">
        <w:rPr>
          <w:rStyle w:val="FootnoteReference"/>
          <w:vertAlign w:val="baseline"/>
          <w:rtl/>
        </w:rPr>
        <w:t>(</w:t>
      </w:r>
      <w:r w:rsidRPr="00AE1684">
        <w:rPr>
          <w:rStyle w:val="FootnoteReference"/>
          <w:w w:val="100"/>
          <w:vertAlign w:val="baseline"/>
          <w:rtl/>
        </w:rPr>
        <w:footnoteRef/>
      </w:r>
      <w:r w:rsidRPr="00884719">
        <w:rPr>
          <w:rStyle w:val="FootnoteReference"/>
          <w:w w:val="100"/>
          <w:vertAlign w:val="baseline"/>
          <w:rtl/>
        </w:rPr>
        <w:t>)</w:t>
      </w:r>
      <w:r>
        <w:rPr>
          <w:rFonts w:hint="cs"/>
          <w:rtl/>
        </w:rPr>
        <w:tab/>
      </w:r>
      <w:r w:rsidRPr="008617EA">
        <w:rPr>
          <w:rFonts w:hint="cs"/>
          <w:rtl/>
        </w:rPr>
        <w:t>قانون</w:t>
      </w:r>
      <w:r w:rsidRPr="008617EA">
        <w:rPr>
          <w:rtl/>
        </w:rPr>
        <w:t xml:space="preserve"> </w:t>
      </w:r>
      <w:r w:rsidRPr="008617EA">
        <w:rPr>
          <w:rFonts w:hint="cs"/>
          <w:rtl/>
        </w:rPr>
        <w:t>رقم</w:t>
      </w:r>
      <w:r>
        <w:rPr>
          <w:rFonts w:hint="cs"/>
          <w:rtl/>
        </w:rPr>
        <w:t xml:space="preserve"> </w:t>
      </w:r>
      <w:r w:rsidRPr="008617EA">
        <w:rPr>
          <w:rtl/>
        </w:rPr>
        <w:t xml:space="preserve">(58) لسنة 2006 ومرسوم بقانون رقم </w:t>
      </w:r>
      <w:r w:rsidRPr="008617EA">
        <w:rPr>
          <w:rtl/>
          <w:lang w:bidi="ar-BH"/>
        </w:rPr>
        <w:t>(</w:t>
      </w:r>
      <w:r w:rsidRPr="008617EA">
        <w:rPr>
          <w:rtl/>
        </w:rPr>
        <w:t xml:space="preserve">68) </w:t>
      </w:r>
      <w:r w:rsidRPr="008617EA">
        <w:rPr>
          <w:rFonts w:hint="cs"/>
          <w:rtl/>
        </w:rPr>
        <w:t>لسنة</w:t>
      </w:r>
      <w:r w:rsidRPr="008617EA">
        <w:rPr>
          <w:rtl/>
          <w:lang w:bidi="ar-BH"/>
        </w:rPr>
        <w:t xml:space="preserve"> </w:t>
      </w:r>
      <w:r w:rsidRPr="008617EA">
        <w:rPr>
          <w:rtl/>
        </w:rPr>
        <w:t xml:space="preserve">2014. </w:t>
      </w:r>
    </w:p>
  </w:footnote>
  <w:footnote w:id="24">
    <w:p w:rsidR="00935366" w:rsidRPr="008617EA" w:rsidRDefault="00935366" w:rsidP="00364F0E">
      <w:pPr>
        <w:pStyle w:val="FootnoteText"/>
        <w:tabs>
          <w:tab w:val="clear" w:pos="418"/>
          <w:tab w:val="right" w:pos="1195"/>
          <w:tab w:val="left" w:pos="1267"/>
          <w:tab w:val="left" w:pos="1930"/>
          <w:tab w:val="left" w:pos="2592"/>
          <w:tab w:val="left" w:pos="3254"/>
        </w:tabs>
        <w:spacing w:after="80"/>
        <w:ind w:left="1267" w:right="1267" w:hanging="547"/>
        <w:rPr>
          <w:rtl/>
          <w:lang w:bidi="ar-BH"/>
        </w:rPr>
      </w:pPr>
      <w:r>
        <w:rPr>
          <w:rStyle w:val="FootnoteReference"/>
          <w:rFonts w:hint="cs"/>
          <w:vertAlign w:val="baseline"/>
          <w:rtl/>
        </w:rPr>
        <w:tab/>
      </w:r>
      <w:r w:rsidRPr="00AE1684">
        <w:rPr>
          <w:rStyle w:val="FootnoteReference"/>
          <w:vertAlign w:val="baseline"/>
          <w:rtl/>
        </w:rPr>
        <w:t>(</w:t>
      </w:r>
      <w:r w:rsidRPr="00AE1684">
        <w:rPr>
          <w:rStyle w:val="FootnoteReference"/>
          <w:w w:val="100"/>
          <w:vertAlign w:val="baseline"/>
          <w:rtl/>
        </w:rPr>
        <w:footnoteRef/>
      </w:r>
      <w:r w:rsidRPr="00884719">
        <w:rPr>
          <w:rStyle w:val="FootnoteReference"/>
          <w:w w:val="100"/>
          <w:vertAlign w:val="baseline"/>
          <w:rtl/>
        </w:rPr>
        <w:t>)</w:t>
      </w:r>
      <w:r>
        <w:rPr>
          <w:rFonts w:hint="cs"/>
          <w:rtl/>
        </w:rPr>
        <w:tab/>
      </w:r>
      <w:r w:rsidRPr="008617EA">
        <w:rPr>
          <w:rFonts w:hint="cs"/>
          <w:rtl/>
          <w:lang w:bidi="ar-BH"/>
        </w:rPr>
        <w:t>قانون</w:t>
      </w:r>
      <w:r w:rsidRPr="008617EA">
        <w:rPr>
          <w:rtl/>
          <w:lang w:bidi="ar-BH"/>
        </w:rPr>
        <w:t xml:space="preserve"> </w:t>
      </w:r>
      <w:r w:rsidRPr="008617EA">
        <w:rPr>
          <w:rFonts w:hint="cs"/>
          <w:rtl/>
          <w:lang w:bidi="ar-BH"/>
        </w:rPr>
        <w:t>رقم</w:t>
      </w:r>
      <w:r w:rsidRPr="008617EA">
        <w:rPr>
          <w:rtl/>
          <w:lang w:bidi="ar-BH"/>
        </w:rPr>
        <w:t xml:space="preserve"> (50) </w:t>
      </w:r>
      <w:r w:rsidRPr="008617EA">
        <w:rPr>
          <w:rFonts w:hint="cs"/>
          <w:rtl/>
          <w:lang w:bidi="ar-BH"/>
        </w:rPr>
        <w:t>لسنة</w:t>
      </w:r>
      <w:r w:rsidRPr="008617EA">
        <w:rPr>
          <w:rtl/>
          <w:lang w:bidi="ar-BH"/>
        </w:rPr>
        <w:t xml:space="preserve"> 2012، </w:t>
      </w:r>
      <w:r w:rsidRPr="008617EA">
        <w:rPr>
          <w:rFonts w:hint="cs"/>
          <w:rtl/>
          <w:lang w:bidi="ar-BH"/>
        </w:rPr>
        <w:t>بتعديل</w:t>
      </w:r>
      <w:r w:rsidRPr="008617EA">
        <w:rPr>
          <w:rtl/>
          <w:lang w:bidi="ar-BH"/>
        </w:rPr>
        <w:t xml:space="preserve"> </w:t>
      </w:r>
      <w:r w:rsidRPr="008617EA">
        <w:rPr>
          <w:rFonts w:hint="cs"/>
          <w:rtl/>
          <w:lang w:bidi="ar-BH"/>
        </w:rPr>
        <w:t>بعض</w:t>
      </w:r>
      <w:r w:rsidRPr="008617EA">
        <w:rPr>
          <w:rtl/>
          <w:lang w:bidi="ar-BH"/>
        </w:rPr>
        <w:t xml:space="preserve"> </w:t>
      </w:r>
      <w:r w:rsidRPr="008617EA">
        <w:rPr>
          <w:rFonts w:hint="cs"/>
          <w:rtl/>
          <w:lang w:bidi="ar-BH"/>
        </w:rPr>
        <w:t>أحكام</w:t>
      </w:r>
      <w:r w:rsidRPr="008617EA">
        <w:rPr>
          <w:rtl/>
          <w:lang w:bidi="ar-BH"/>
        </w:rPr>
        <w:t xml:space="preserve"> </w:t>
      </w:r>
      <w:r w:rsidRPr="008617EA">
        <w:rPr>
          <w:rFonts w:hint="cs"/>
          <w:rtl/>
          <w:lang w:bidi="ar-BH"/>
        </w:rPr>
        <w:t>قانون</w:t>
      </w:r>
      <w:r w:rsidRPr="008617EA">
        <w:rPr>
          <w:rtl/>
          <w:lang w:bidi="ar-BH"/>
        </w:rPr>
        <w:t xml:space="preserve"> </w:t>
      </w:r>
      <w:r w:rsidRPr="008617EA">
        <w:rPr>
          <w:rFonts w:hint="cs"/>
          <w:rtl/>
          <w:lang w:bidi="ar-BH"/>
        </w:rPr>
        <w:t>الإجراءات</w:t>
      </w:r>
      <w:r w:rsidRPr="008617EA">
        <w:rPr>
          <w:rtl/>
          <w:lang w:bidi="ar-BH"/>
        </w:rPr>
        <w:t xml:space="preserve"> </w:t>
      </w:r>
      <w:r w:rsidRPr="008617EA">
        <w:rPr>
          <w:rFonts w:hint="cs"/>
          <w:rtl/>
          <w:lang w:bidi="ar-BH"/>
        </w:rPr>
        <w:t>الجنائية</w:t>
      </w:r>
      <w:r w:rsidRPr="008617EA">
        <w:rPr>
          <w:rtl/>
          <w:lang w:bidi="ar-BH"/>
        </w:rPr>
        <w:t>.</w:t>
      </w:r>
    </w:p>
  </w:footnote>
  <w:footnote w:id="25">
    <w:p w:rsidR="00935366" w:rsidRPr="008617EA" w:rsidRDefault="00935366" w:rsidP="00364F0E">
      <w:pPr>
        <w:pStyle w:val="FootnoteText"/>
        <w:tabs>
          <w:tab w:val="clear" w:pos="418"/>
          <w:tab w:val="right" w:pos="1195"/>
          <w:tab w:val="left" w:pos="1267"/>
          <w:tab w:val="left" w:pos="1930"/>
          <w:tab w:val="left" w:pos="2592"/>
          <w:tab w:val="left" w:pos="3254"/>
        </w:tabs>
        <w:spacing w:after="80"/>
        <w:ind w:left="1267" w:right="1267" w:hanging="547"/>
      </w:pPr>
      <w:r>
        <w:rPr>
          <w:rStyle w:val="FootnoteReference"/>
          <w:rFonts w:hint="cs"/>
          <w:vertAlign w:val="baseline"/>
          <w:rtl/>
        </w:rPr>
        <w:tab/>
      </w:r>
      <w:r w:rsidRPr="00AE1684">
        <w:rPr>
          <w:rStyle w:val="FootnoteReference"/>
          <w:vertAlign w:val="baseline"/>
          <w:rtl/>
        </w:rPr>
        <w:t>(</w:t>
      </w:r>
      <w:r w:rsidRPr="00AE1684">
        <w:rPr>
          <w:rStyle w:val="FootnoteReference"/>
          <w:w w:val="100"/>
          <w:vertAlign w:val="baseline"/>
          <w:rtl/>
        </w:rPr>
        <w:footnoteRef/>
      </w:r>
      <w:r w:rsidRPr="00884719">
        <w:rPr>
          <w:rStyle w:val="FootnoteReference"/>
          <w:w w:val="100"/>
          <w:vertAlign w:val="baseline"/>
          <w:rtl/>
        </w:rPr>
        <w:t>)</w:t>
      </w:r>
      <w:r>
        <w:rPr>
          <w:rFonts w:hint="cs"/>
          <w:rtl/>
        </w:rPr>
        <w:tab/>
      </w:r>
      <w:r w:rsidRPr="008617EA">
        <w:rPr>
          <w:rFonts w:hint="cs"/>
          <w:rtl/>
        </w:rPr>
        <w:t>الأمر</w:t>
      </w:r>
      <w:r w:rsidRPr="008617EA">
        <w:rPr>
          <w:rtl/>
        </w:rPr>
        <w:t xml:space="preserve"> الملكي رقم (46) لسنة 2009 والأمر الملكي رقم (16) لسنة 2010. </w:t>
      </w:r>
    </w:p>
  </w:footnote>
  <w:footnote w:id="26">
    <w:p w:rsidR="00935366" w:rsidRPr="008617EA" w:rsidRDefault="00935366" w:rsidP="00364F0E">
      <w:pPr>
        <w:pStyle w:val="FootnoteText"/>
        <w:tabs>
          <w:tab w:val="clear" w:pos="418"/>
          <w:tab w:val="right" w:pos="1195"/>
          <w:tab w:val="left" w:pos="1267"/>
          <w:tab w:val="left" w:pos="1930"/>
          <w:tab w:val="left" w:pos="2592"/>
          <w:tab w:val="left" w:pos="3254"/>
        </w:tabs>
        <w:spacing w:after="80"/>
        <w:ind w:left="1267" w:right="1267" w:hanging="547"/>
      </w:pPr>
      <w:r>
        <w:rPr>
          <w:rStyle w:val="FootnoteReference"/>
          <w:rFonts w:hint="cs"/>
          <w:vertAlign w:val="baseline"/>
          <w:rtl/>
        </w:rPr>
        <w:tab/>
      </w:r>
      <w:r w:rsidRPr="00AE1684">
        <w:rPr>
          <w:rStyle w:val="FootnoteReference"/>
          <w:vertAlign w:val="baseline"/>
          <w:rtl/>
        </w:rPr>
        <w:t>(</w:t>
      </w:r>
      <w:r w:rsidRPr="00AE1684">
        <w:rPr>
          <w:rStyle w:val="FootnoteReference"/>
          <w:w w:val="100"/>
          <w:vertAlign w:val="baseline"/>
          <w:rtl/>
        </w:rPr>
        <w:footnoteRef/>
      </w:r>
      <w:r w:rsidRPr="00884719">
        <w:rPr>
          <w:rStyle w:val="FootnoteReference"/>
          <w:w w:val="100"/>
          <w:vertAlign w:val="baseline"/>
          <w:rtl/>
        </w:rPr>
        <w:t>)</w:t>
      </w:r>
      <w:r>
        <w:rPr>
          <w:rFonts w:hint="cs"/>
          <w:rtl/>
        </w:rPr>
        <w:tab/>
      </w:r>
      <w:r w:rsidRPr="008617EA">
        <w:rPr>
          <w:rFonts w:hint="cs"/>
          <w:rtl/>
        </w:rPr>
        <w:t>المادة</w:t>
      </w:r>
      <w:r w:rsidRPr="008617EA">
        <w:rPr>
          <w:rtl/>
        </w:rPr>
        <w:t xml:space="preserve"> 5 </w:t>
      </w:r>
      <w:r w:rsidRPr="008617EA">
        <w:rPr>
          <w:rFonts w:hint="cs"/>
          <w:rtl/>
        </w:rPr>
        <w:t>من</w:t>
      </w:r>
      <w:r w:rsidRPr="008617EA">
        <w:rPr>
          <w:rtl/>
        </w:rPr>
        <w:t xml:space="preserve"> </w:t>
      </w:r>
      <w:r w:rsidRPr="008617EA">
        <w:rPr>
          <w:rFonts w:hint="cs"/>
          <w:rtl/>
        </w:rPr>
        <w:t>الأمر</w:t>
      </w:r>
      <w:r w:rsidRPr="008617EA">
        <w:rPr>
          <w:rtl/>
        </w:rPr>
        <w:t xml:space="preserve"> </w:t>
      </w:r>
      <w:r w:rsidRPr="008617EA">
        <w:rPr>
          <w:rFonts w:hint="cs"/>
          <w:rtl/>
        </w:rPr>
        <w:t>الملكي</w:t>
      </w:r>
      <w:r w:rsidRPr="008617EA">
        <w:rPr>
          <w:rtl/>
        </w:rPr>
        <w:t xml:space="preserve"> </w:t>
      </w:r>
      <w:r w:rsidRPr="008617EA">
        <w:rPr>
          <w:rFonts w:hint="cs"/>
          <w:rtl/>
        </w:rPr>
        <w:t>رقم</w:t>
      </w:r>
      <w:r w:rsidRPr="008617EA">
        <w:rPr>
          <w:rtl/>
        </w:rPr>
        <w:t xml:space="preserve"> (46) </w:t>
      </w:r>
      <w:r w:rsidRPr="008617EA">
        <w:rPr>
          <w:rFonts w:hint="cs"/>
          <w:rtl/>
        </w:rPr>
        <w:t>لسنة</w:t>
      </w:r>
      <w:r w:rsidRPr="008617EA">
        <w:rPr>
          <w:rtl/>
        </w:rPr>
        <w:t xml:space="preserve"> 2009.</w:t>
      </w:r>
    </w:p>
  </w:footnote>
  <w:footnote w:id="27">
    <w:p w:rsidR="00935366" w:rsidRPr="008617EA" w:rsidRDefault="00935366" w:rsidP="00364F0E">
      <w:pPr>
        <w:pStyle w:val="FootnoteText"/>
        <w:tabs>
          <w:tab w:val="clear" w:pos="418"/>
          <w:tab w:val="right" w:pos="1195"/>
          <w:tab w:val="left" w:pos="1267"/>
          <w:tab w:val="left" w:pos="1930"/>
          <w:tab w:val="left" w:pos="2592"/>
          <w:tab w:val="left" w:pos="3254"/>
        </w:tabs>
        <w:spacing w:after="80"/>
        <w:ind w:left="1267" w:right="1267" w:hanging="547"/>
        <w:rPr>
          <w:rtl/>
          <w:lang w:bidi="ar-BH"/>
        </w:rPr>
      </w:pPr>
      <w:r>
        <w:rPr>
          <w:rStyle w:val="FootnoteReference"/>
          <w:rFonts w:hint="cs"/>
          <w:vertAlign w:val="baseline"/>
          <w:rtl/>
        </w:rPr>
        <w:tab/>
      </w:r>
      <w:r w:rsidRPr="00AE1684">
        <w:rPr>
          <w:rStyle w:val="FootnoteReference"/>
          <w:vertAlign w:val="baseline"/>
          <w:rtl/>
        </w:rPr>
        <w:t>(</w:t>
      </w:r>
      <w:r w:rsidRPr="00AE1684">
        <w:rPr>
          <w:rStyle w:val="FootnoteReference"/>
          <w:w w:val="100"/>
          <w:vertAlign w:val="baseline"/>
          <w:rtl/>
        </w:rPr>
        <w:footnoteRef/>
      </w:r>
      <w:r w:rsidRPr="00884719">
        <w:rPr>
          <w:rStyle w:val="FootnoteReference"/>
          <w:w w:val="100"/>
          <w:vertAlign w:val="baseline"/>
          <w:rtl/>
        </w:rPr>
        <w:t>)</w:t>
      </w:r>
      <w:r>
        <w:rPr>
          <w:rFonts w:hint="cs"/>
          <w:rtl/>
        </w:rPr>
        <w:tab/>
      </w:r>
      <w:r w:rsidRPr="008617EA">
        <w:rPr>
          <w:rFonts w:hint="cs"/>
          <w:rtl/>
          <w:lang w:bidi="ar-BH"/>
        </w:rPr>
        <w:t>المادة</w:t>
      </w:r>
      <w:r w:rsidRPr="008617EA">
        <w:rPr>
          <w:rtl/>
          <w:lang w:bidi="ar-BH"/>
        </w:rPr>
        <w:t xml:space="preserve"> 12 </w:t>
      </w:r>
      <w:r w:rsidRPr="008617EA">
        <w:rPr>
          <w:rFonts w:hint="cs"/>
          <w:rtl/>
          <w:lang w:bidi="ar-BH"/>
        </w:rPr>
        <w:t>الفقرتان</w:t>
      </w:r>
      <w:r w:rsidRPr="008617EA">
        <w:rPr>
          <w:rtl/>
          <w:lang w:bidi="ar-BH"/>
        </w:rPr>
        <w:t xml:space="preserve"> (ج) </w:t>
      </w:r>
      <w:r w:rsidRPr="008617EA">
        <w:rPr>
          <w:rFonts w:hint="cs"/>
          <w:rtl/>
          <w:lang w:bidi="ar-BH"/>
        </w:rPr>
        <w:t>و</w:t>
      </w:r>
      <w:r w:rsidRPr="008617EA">
        <w:rPr>
          <w:rtl/>
          <w:lang w:bidi="ar-BH"/>
        </w:rPr>
        <w:t xml:space="preserve">(هـ) </w:t>
      </w:r>
      <w:r w:rsidRPr="008617EA">
        <w:rPr>
          <w:rFonts w:hint="cs"/>
          <w:rtl/>
          <w:lang w:bidi="ar-BH"/>
        </w:rPr>
        <w:t>من</w:t>
      </w:r>
      <w:r w:rsidRPr="008617EA">
        <w:rPr>
          <w:rtl/>
          <w:lang w:bidi="ar-BH"/>
        </w:rPr>
        <w:t xml:space="preserve"> </w:t>
      </w:r>
      <w:r w:rsidRPr="008617EA">
        <w:rPr>
          <w:rFonts w:hint="cs"/>
          <w:rtl/>
          <w:lang w:bidi="ar-BH"/>
        </w:rPr>
        <w:t>القانون</w:t>
      </w:r>
      <w:r w:rsidRPr="008617EA">
        <w:rPr>
          <w:rtl/>
          <w:lang w:bidi="ar-BH"/>
        </w:rPr>
        <w:t xml:space="preserve"> </w:t>
      </w:r>
      <w:r w:rsidRPr="008617EA">
        <w:rPr>
          <w:rFonts w:hint="cs"/>
          <w:rtl/>
          <w:lang w:bidi="ar-BH"/>
        </w:rPr>
        <w:t>رقم</w:t>
      </w:r>
      <w:r w:rsidRPr="008617EA">
        <w:rPr>
          <w:rtl/>
          <w:lang w:bidi="ar-BH"/>
        </w:rPr>
        <w:t xml:space="preserve"> (26) </w:t>
      </w:r>
      <w:r w:rsidRPr="008617EA">
        <w:rPr>
          <w:rFonts w:hint="cs"/>
          <w:rtl/>
          <w:lang w:bidi="ar-BH"/>
        </w:rPr>
        <w:t>لسنة</w:t>
      </w:r>
      <w:r w:rsidRPr="008617EA">
        <w:rPr>
          <w:rtl/>
          <w:lang w:bidi="ar-BH"/>
        </w:rPr>
        <w:t xml:space="preserve"> 2014.</w:t>
      </w:r>
    </w:p>
  </w:footnote>
  <w:footnote w:id="28">
    <w:p w:rsidR="00935366" w:rsidRPr="008617EA" w:rsidRDefault="00935366" w:rsidP="00364F0E">
      <w:pPr>
        <w:pStyle w:val="FootnoteText"/>
        <w:tabs>
          <w:tab w:val="clear" w:pos="418"/>
          <w:tab w:val="right" w:pos="1195"/>
          <w:tab w:val="left" w:pos="1267"/>
          <w:tab w:val="left" w:pos="1930"/>
          <w:tab w:val="left" w:pos="2592"/>
          <w:tab w:val="left" w:pos="3254"/>
        </w:tabs>
        <w:spacing w:after="80"/>
        <w:ind w:left="1267" w:right="1267" w:hanging="547"/>
      </w:pPr>
      <w:r>
        <w:rPr>
          <w:rStyle w:val="FootnoteReference"/>
          <w:rFonts w:hint="cs"/>
          <w:vertAlign w:val="baseline"/>
          <w:rtl/>
        </w:rPr>
        <w:tab/>
      </w:r>
      <w:r w:rsidRPr="00AE1684">
        <w:rPr>
          <w:rStyle w:val="FootnoteReference"/>
          <w:vertAlign w:val="baseline"/>
          <w:rtl/>
        </w:rPr>
        <w:t>(</w:t>
      </w:r>
      <w:r w:rsidRPr="00AE1684">
        <w:rPr>
          <w:rStyle w:val="FootnoteReference"/>
          <w:w w:val="100"/>
          <w:vertAlign w:val="baseline"/>
          <w:rtl/>
        </w:rPr>
        <w:footnoteRef/>
      </w:r>
      <w:r w:rsidRPr="00884719">
        <w:rPr>
          <w:rStyle w:val="FootnoteReference"/>
          <w:w w:val="100"/>
          <w:vertAlign w:val="baseline"/>
          <w:rtl/>
        </w:rPr>
        <w:t>)</w:t>
      </w:r>
      <w:r>
        <w:rPr>
          <w:rFonts w:hint="cs"/>
          <w:rtl/>
        </w:rPr>
        <w:tab/>
      </w:r>
      <w:r w:rsidRPr="008617EA">
        <w:rPr>
          <w:rFonts w:hint="cs"/>
          <w:rtl/>
        </w:rPr>
        <w:t>المادة</w:t>
      </w:r>
      <w:r w:rsidRPr="008617EA">
        <w:rPr>
          <w:rtl/>
        </w:rPr>
        <w:t xml:space="preserve"> 12(ز) </w:t>
      </w:r>
      <w:r w:rsidRPr="008617EA">
        <w:rPr>
          <w:rFonts w:hint="cs"/>
          <w:rtl/>
        </w:rPr>
        <w:t>من</w:t>
      </w:r>
      <w:r w:rsidRPr="008617EA">
        <w:rPr>
          <w:rtl/>
        </w:rPr>
        <w:t xml:space="preserve"> </w:t>
      </w:r>
      <w:r w:rsidRPr="008617EA">
        <w:rPr>
          <w:rFonts w:hint="cs"/>
          <w:rtl/>
        </w:rPr>
        <w:t>القانون</w:t>
      </w:r>
      <w:r w:rsidRPr="008617EA">
        <w:rPr>
          <w:rtl/>
        </w:rPr>
        <w:t xml:space="preserve"> </w:t>
      </w:r>
      <w:r w:rsidRPr="008617EA">
        <w:rPr>
          <w:rFonts w:hint="cs"/>
          <w:rtl/>
        </w:rPr>
        <w:t>رقم</w:t>
      </w:r>
      <w:r w:rsidRPr="008617EA">
        <w:rPr>
          <w:rtl/>
        </w:rPr>
        <w:t xml:space="preserve"> (26) </w:t>
      </w:r>
      <w:r w:rsidRPr="008617EA">
        <w:rPr>
          <w:rFonts w:hint="cs"/>
          <w:rtl/>
        </w:rPr>
        <w:t>لسنة</w:t>
      </w:r>
      <w:r w:rsidRPr="008617EA">
        <w:rPr>
          <w:rtl/>
        </w:rPr>
        <w:t xml:space="preserve"> 2014.</w:t>
      </w:r>
    </w:p>
  </w:footnote>
  <w:footnote w:id="29">
    <w:p w:rsidR="00935366" w:rsidRPr="008617EA" w:rsidRDefault="00935366" w:rsidP="00364F0E">
      <w:pPr>
        <w:pStyle w:val="FootnoteText"/>
        <w:tabs>
          <w:tab w:val="clear" w:pos="418"/>
          <w:tab w:val="right" w:pos="1195"/>
          <w:tab w:val="left" w:pos="1267"/>
          <w:tab w:val="left" w:pos="1930"/>
          <w:tab w:val="left" w:pos="2592"/>
          <w:tab w:val="left" w:pos="3254"/>
        </w:tabs>
        <w:spacing w:after="80"/>
        <w:ind w:left="1267" w:right="1267" w:hanging="547"/>
      </w:pPr>
      <w:r>
        <w:rPr>
          <w:rStyle w:val="FootnoteReference"/>
          <w:rFonts w:hint="cs"/>
          <w:vertAlign w:val="baseline"/>
          <w:rtl/>
        </w:rPr>
        <w:tab/>
      </w:r>
      <w:r w:rsidRPr="00AE1684">
        <w:rPr>
          <w:rStyle w:val="FootnoteReference"/>
          <w:vertAlign w:val="baseline"/>
          <w:rtl/>
        </w:rPr>
        <w:t>(</w:t>
      </w:r>
      <w:r w:rsidRPr="00AE1684">
        <w:rPr>
          <w:rStyle w:val="FootnoteReference"/>
          <w:w w:val="100"/>
          <w:vertAlign w:val="baseline"/>
          <w:rtl/>
        </w:rPr>
        <w:footnoteRef/>
      </w:r>
      <w:r w:rsidRPr="00884719">
        <w:rPr>
          <w:rStyle w:val="FootnoteReference"/>
          <w:w w:val="100"/>
          <w:vertAlign w:val="baseline"/>
          <w:rtl/>
        </w:rPr>
        <w:t>)</w:t>
      </w:r>
      <w:r>
        <w:rPr>
          <w:rFonts w:hint="cs"/>
          <w:rtl/>
        </w:rPr>
        <w:tab/>
      </w:r>
      <w:r w:rsidRPr="008617EA">
        <w:rPr>
          <w:rFonts w:hint="cs"/>
          <w:rtl/>
        </w:rPr>
        <w:t>المصدر</w:t>
      </w:r>
      <w:r w:rsidRPr="008617EA">
        <w:rPr>
          <w:rtl/>
        </w:rPr>
        <w:t xml:space="preserve"> </w:t>
      </w:r>
      <w:r w:rsidRPr="008617EA">
        <w:rPr>
          <w:rFonts w:hint="cs"/>
          <w:rtl/>
        </w:rPr>
        <w:t>السابق</w:t>
      </w:r>
      <w:r w:rsidRPr="008617EA">
        <w:rPr>
          <w:rtl/>
        </w:rPr>
        <w:t>.</w:t>
      </w:r>
    </w:p>
  </w:footnote>
  <w:footnote w:id="30">
    <w:p w:rsidR="00935366" w:rsidRPr="008617EA" w:rsidRDefault="00935366" w:rsidP="00364F0E">
      <w:pPr>
        <w:pStyle w:val="FootnoteText"/>
        <w:tabs>
          <w:tab w:val="clear" w:pos="418"/>
          <w:tab w:val="right" w:pos="1195"/>
          <w:tab w:val="left" w:pos="1267"/>
          <w:tab w:val="left" w:pos="1930"/>
          <w:tab w:val="left" w:pos="2592"/>
          <w:tab w:val="left" w:pos="3254"/>
        </w:tabs>
        <w:spacing w:after="80"/>
        <w:ind w:left="1267" w:right="1267" w:hanging="547"/>
        <w:rPr>
          <w:rtl/>
        </w:rPr>
      </w:pPr>
      <w:r>
        <w:rPr>
          <w:rStyle w:val="FootnoteReference"/>
          <w:rFonts w:hint="cs"/>
          <w:vertAlign w:val="baseline"/>
          <w:rtl/>
        </w:rPr>
        <w:tab/>
      </w:r>
      <w:r w:rsidRPr="00AE1684">
        <w:rPr>
          <w:rStyle w:val="FootnoteReference"/>
          <w:vertAlign w:val="baseline"/>
          <w:rtl/>
        </w:rPr>
        <w:t>(</w:t>
      </w:r>
      <w:r w:rsidRPr="00AE1684">
        <w:rPr>
          <w:rStyle w:val="FootnoteReference"/>
          <w:w w:val="100"/>
          <w:vertAlign w:val="baseline"/>
          <w:rtl/>
        </w:rPr>
        <w:footnoteRef/>
      </w:r>
      <w:r w:rsidRPr="00884719">
        <w:rPr>
          <w:rStyle w:val="FootnoteReference"/>
          <w:w w:val="100"/>
          <w:vertAlign w:val="baseline"/>
          <w:rtl/>
        </w:rPr>
        <w:t>)</w:t>
      </w:r>
      <w:r>
        <w:rPr>
          <w:rFonts w:hint="cs"/>
          <w:rtl/>
        </w:rPr>
        <w:tab/>
      </w:r>
      <w:r w:rsidRPr="008617EA">
        <w:rPr>
          <w:rFonts w:hint="cs"/>
          <w:rtl/>
        </w:rPr>
        <w:t>المادة</w:t>
      </w:r>
      <w:r w:rsidRPr="008617EA">
        <w:rPr>
          <w:rtl/>
        </w:rPr>
        <w:t xml:space="preserve"> 3 </w:t>
      </w:r>
      <w:r w:rsidRPr="008617EA">
        <w:rPr>
          <w:rFonts w:hint="cs"/>
          <w:rtl/>
        </w:rPr>
        <w:t>من</w:t>
      </w:r>
      <w:r w:rsidRPr="008617EA">
        <w:rPr>
          <w:rtl/>
        </w:rPr>
        <w:t xml:space="preserve"> </w:t>
      </w:r>
      <w:r w:rsidRPr="008617EA">
        <w:rPr>
          <w:rFonts w:hint="cs"/>
          <w:rtl/>
        </w:rPr>
        <w:t>القانون</w:t>
      </w:r>
      <w:r w:rsidRPr="008617EA">
        <w:rPr>
          <w:rtl/>
        </w:rPr>
        <w:t xml:space="preserve"> </w:t>
      </w:r>
      <w:r w:rsidRPr="008617EA">
        <w:rPr>
          <w:rFonts w:hint="cs"/>
          <w:rtl/>
        </w:rPr>
        <w:t>رقم</w:t>
      </w:r>
      <w:r w:rsidRPr="008617EA">
        <w:rPr>
          <w:rtl/>
        </w:rPr>
        <w:t xml:space="preserve"> (26) </w:t>
      </w:r>
      <w:r w:rsidRPr="008617EA">
        <w:rPr>
          <w:rFonts w:hint="cs"/>
          <w:rtl/>
        </w:rPr>
        <w:t>لسنة</w:t>
      </w:r>
      <w:r w:rsidRPr="008617EA">
        <w:rPr>
          <w:rtl/>
        </w:rPr>
        <w:t xml:space="preserve"> 2014.</w:t>
      </w:r>
    </w:p>
  </w:footnote>
  <w:footnote w:id="31">
    <w:p w:rsidR="00935366" w:rsidRPr="008617EA" w:rsidRDefault="00935366" w:rsidP="00364F0E">
      <w:pPr>
        <w:pStyle w:val="FootnoteText"/>
        <w:tabs>
          <w:tab w:val="clear" w:pos="418"/>
          <w:tab w:val="right" w:pos="1195"/>
          <w:tab w:val="left" w:pos="1267"/>
          <w:tab w:val="left" w:pos="1930"/>
          <w:tab w:val="left" w:pos="2592"/>
          <w:tab w:val="left" w:pos="3254"/>
        </w:tabs>
        <w:spacing w:after="80"/>
        <w:ind w:left="1267" w:right="1267" w:hanging="547"/>
      </w:pPr>
      <w:r>
        <w:rPr>
          <w:rStyle w:val="FootnoteReference"/>
          <w:rFonts w:hint="cs"/>
          <w:vertAlign w:val="baseline"/>
          <w:rtl/>
        </w:rPr>
        <w:tab/>
      </w:r>
      <w:r w:rsidRPr="00AE1684">
        <w:rPr>
          <w:rStyle w:val="FootnoteReference"/>
          <w:vertAlign w:val="baseline"/>
          <w:rtl/>
        </w:rPr>
        <w:t>(</w:t>
      </w:r>
      <w:r w:rsidRPr="00AE1684">
        <w:rPr>
          <w:rStyle w:val="FootnoteReference"/>
          <w:w w:val="100"/>
          <w:vertAlign w:val="baseline"/>
          <w:rtl/>
        </w:rPr>
        <w:footnoteRef/>
      </w:r>
      <w:r w:rsidRPr="00884719">
        <w:rPr>
          <w:rStyle w:val="FootnoteReference"/>
          <w:w w:val="100"/>
          <w:vertAlign w:val="baseline"/>
          <w:rtl/>
        </w:rPr>
        <w:t>)</w:t>
      </w:r>
      <w:r>
        <w:rPr>
          <w:rFonts w:hint="cs"/>
          <w:rtl/>
        </w:rPr>
        <w:tab/>
      </w:r>
      <w:r w:rsidRPr="008617EA">
        <w:rPr>
          <w:rFonts w:hint="cs"/>
          <w:rtl/>
        </w:rPr>
        <w:t>المادة</w:t>
      </w:r>
      <w:r w:rsidRPr="008617EA">
        <w:rPr>
          <w:rtl/>
        </w:rPr>
        <w:t xml:space="preserve"> 2 من القانون رقم (26) لسنة 2014. </w:t>
      </w:r>
    </w:p>
  </w:footnote>
  <w:footnote w:id="32">
    <w:p w:rsidR="00935366" w:rsidRPr="008617EA" w:rsidRDefault="00935366" w:rsidP="00364F0E">
      <w:pPr>
        <w:pStyle w:val="FootnoteText"/>
        <w:tabs>
          <w:tab w:val="clear" w:pos="418"/>
          <w:tab w:val="right" w:pos="1195"/>
          <w:tab w:val="left" w:pos="1267"/>
          <w:tab w:val="left" w:pos="1930"/>
          <w:tab w:val="left" w:pos="2592"/>
          <w:tab w:val="left" w:pos="3254"/>
        </w:tabs>
        <w:spacing w:after="80"/>
        <w:ind w:left="1267" w:right="1267" w:hanging="547"/>
        <w:rPr>
          <w:rtl/>
        </w:rPr>
      </w:pPr>
      <w:r>
        <w:rPr>
          <w:rStyle w:val="FootnoteReference"/>
          <w:rFonts w:hint="cs"/>
          <w:vertAlign w:val="baseline"/>
          <w:rtl/>
        </w:rPr>
        <w:tab/>
      </w:r>
      <w:r w:rsidRPr="00AE1684">
        <w:rPr>
          <w:rStyle w:val="FootnoteReference"/>
          <w:vertAlign w:val="baseline"/>
          <w:rtl/>
        </w:rPr>
        <w:t>(</w:t>
      </w:r>
      <w:r w:rsidRPr="00AE1684">
        <w:rPr>
          <w:rStyle w:val="FootnoteReference"/>
          <w:w w:val="100"/>
          <w:vertAlign w:val="baseline"/>
          <w:rtl/>
        </w:rPr>
        <w:footnoteRef/>
      </w:r>
      <w:r w:rsidRPr="00AE1684" w:rsidDel="005030B2">
        <w:rPr>
          <w:rStyle w:val="FootnoteReference"/>
          <w:w w:val="100"/>
          <w:vertAlign w:val="baseline"/>
          <w:rtl/>
        </w:rPr>
        <w:t>)</w:t>
      </w:r>
      <w:r>
        <w:rPr>
          <w:rStyle w:val="FootnoteReference"/>
          <w:rFonts w:hint="cs"/>
          <w:w w:val="100"/>
          <w:vertAlign w:val="baseline"/>
          <w:rtl/>
        </w:rPr>
        <w:tab/>
      </w:r>
      <w:r w:rsidRPr="008617EA">
        <w:rPr>
          <w:rFonts w:hint="cs"/>
          <w:rtl/>
        </w:rPr>
        <w:t>المادة</w:t>
      </w:r>
      <w:r w:rsidRPr="008617EA">
        <w:rPr>
          <w:rtl/>
        </w:rPr>
        <w:t xml:space="preserve"> 14(ب) </w:t>
      </w:r>
      <w:r w:rsidRPr="008617EA">
        <w:rPr>
          <w:rFonts w:hint="cs"/>
          <w:rtl/>
        </w:rPr>
        <w:t>من</w:t>
      </w:r>
      <w:r w:rsidRPr="008617EA">
        <w:rPr>
          <w:rtl/>
        </w:rPr>
        <w:t xml:space="preserve"> </w:t>
      </w:r>
      <w:r w:rsidRPr="008617EA">
        <w:rPr>
          <w:rFonts w:hint="cs"/>
          <w:rtl/>
        </w:rPr>
        <w:t>القانون</w:t>
      </w:r>
      <w:r w:rsidRPr="008617EA">
        <w:rPr>
          <w:rtl/>
        </w:rPr>
        <w:t xml:space="preserve"> </w:t>
      </w:r>
      <w:r w:rsidRPr="008617EA">
        <w:rPr>
          <w:rFonts w:hint="cs"/>
          <w:rtl/>
        </w:rPr>
        <w:t>رقم</w:t>
      </w:r>
      <w:r w:rsidRPr="008617EA">
        <w:rPr>
          <w:rtl/>
        </w:rPr>
        <w:t xml:space="preserve"> (26) </w:t>
      </w:r>
      <w:r w:rsidRPr="008617EA">
        <w:rPr>
          <w:rFonts w:hint="cs"/>
          <w:rtl/>
        </w:rPr>
        <w:t>لسنة</w:t>
      </w:r>
      <w:r w:rsidRPr="008617EA">
        <w:rPr>
          <w:rtl/>
        </w:rPr>
        <w:t xml:space="preserve"> 2014.</w:t>
      </w:r>
    </w:p>
  </w:footnote>
  <w:footnote w:id="33">
    <w:p w:rsidR="00935366" w:rsidRPr="008617EA" w:rsidRDefault="00935366" w:rsidP="00364F0E">
      <w:pPr>
        <w:pStyle w:val="FootnoteText"/>
        <w:tabs>
          <w:tab w:val="clear" w:pos="418"/>
          <w:tab w:val="right" w:pos="1195"/>
          <w:tab w:val="left" w:pos="1267"/>
          <w:tab w:val="left" w:pos="1930"/>
          <w:tab w:val="left" w:pos="2592"/>
          <w:tab w:val="left" w:pos="3254"/>
        </w:tabs>
        <w:spacing w:after="80"/>
        <w:ind w:left="1267" w:right="1267" w:hanging="547"/>
        <w:rPr>
          <w:rtl/>
        </w:rPr>
      </w:pPr>
      <w:r>
        <w:rPr>
          <w:rStyle w:val="FootnoteReference"/>
          <w:rFonts w:hint="cs"/>
          <w:vertAlign w:val="baseline"/>
          <w:rtl/>
        </w:rPr>
        <w:tab/>
      </w:r>
      <w:r w:rsidRPr="00AE1684">
        <w:rPr>
          <w:rStyle w:val="FootnoteReference"/>
          <w:vertAlign w:val="baseline"/>
          <w:rtl/>
        </w:rPr>
        <w:t>(</w:t>
      </w:r>
      <w:r w:rsidRPr="00AE1684">
        <w:rPr>
          <w:rStyle w:val="FootnoteReference"/>
          <w:w w:val="100"/>
          <w:vertAlign w:val="baseline"/>
          <w:rtl/>
        </w:rPr>
        <w:footnoteRef/>
      </w:r>
      <w:r w:rsidRPr="00884719">
        <w:rPr>
          <w:rStyle w:val="FootnoteReference"/>
          <w:w w:val="100"/>
          <w:vertAlign w:val="baseline"/>
          <w:rtl/>
        </w:rPr>
        <w:t>)</w:t>
      </w:r>
      <w:r>
        <w:rPr>
          <w:rFonts w:hint="cs"/>
          <w:rtl/>
        </w:rPr>
        <w:tab/>
      </w:r>
      <w:r w:rsidRPr="008617EA">
        <w:rPr>
          <w:rFonts w:hint="cs"/>
          <w:rtl/>
        </w:rPr>
        <w:t>المادة</w:t>
      </w:r>
      <w:r w:rsidRPr="008617EA">
        <w:rPr>
          <w:rtl/>
        </w:rPr>
        <w:t xml:space="preserve"> 12 </w:t>
      </w:r>
      <w:r w:rsidRPr="008617EA">
        <w:rPr>
          <w:rFonts w:hint="cs"/>
          <w:rtl/>
        </w:rPr>
        <w:t>من</w:t>
      </w:r>
      <w:r w:rsidRPr="008617EA">
        <w:rPr>
          <w:rtl/>
        </w:rPr>
        <w:t xml:space="preserve"> </w:t>
      </w:r>
      <w:r w:rsidRPr="008617EA">
        <w:rPr>
          <w:rFonts w:hint="cs"/>
          <w:rtl/>
        </w:rPr>
        <w:t>القانون</w:t>
      </w:r>
      <w:r w:rsidRPr="008617EA">
        <w:rPr>
          <w:rtl/>
        </w:rPr>
        <w:t xml:space="preserve"> </w:t>
      </w:r>
      <w:r w:rsidRPr="008617EA">
        <w:rPr>
          <w:rFonts w:hint="cs"/>
          <w:rtl/>
        </w:rPr>
        <w:t>رقم</w:t>
      </w:r>
      <w:r w:rsidRPr="008617EA">
        <w:rPr>
          <w:rtl/>
        </w:rPr>
        <w:t xml:space="preserve"> (26) </w:t>
      </w:r>
      <w:r w:rsidRPr="008617EA">
        <w:rPr>
          <w:rFonts w:hint="cs"/>
          <w:rtl/>
        </w:rPr>
        <w:t>لسنة</w:t>
      </w:r>
      <w:r w:rsidRPr="008617EA">
        <w:rPr>
          <w:rtl/>
        </w:rPr>
        <w:t xml:space="preserve"> 2014.</w:t>
      </w:r>
    </w:p>
  </w:footnote>
  <w:footnote w:id="34">
    <w:p w:rsidR="00935366" w:rsidRPr="008617EA" w:rsidRDefault="00935366" w:rsidP="00364F0E">
      <w:pPr>
        <w:pStyle w:val="FootnoteText"/>
        <w:tabs>
          <w:tab w:val="clear" w:pos="418"/>
          <w:tab w:val="right" w:pos="1195"/>
          <w:tab w:val="left" w:pos="1267"/>
          <w:tab w:val="left" w:pos="1930"/>
          <w:tab w:val="left" w:pos="2592"/>
          <w:tab w:val="left" w:pos="3254"/>
        </w:tabs>
        <w:spacing w:after="80"/>
        <w:ind w:left="1267" w:right="1267" w:hanging="547"/>
        <w:rPr>
          <w:rtl/>
        </w:rPr>
      </w:pPr>
      <w:r>
        <w:rPr>
          <w:rStyle w:val="FootnoteReference"/>
          <w:rFonts w:hint="cs"/>
          <w:vertAlign w:val="baseline"/>
          <w:rtl/>
        </w:rPr>
        <w:tab/>
      </w:r>
      <w:r w:rsidRPr="00AE1684">
        <w:rPr>
          <w:rStyle w:val="FootnoteReference"/>
          <w:vertAlign w:val="baseline"/>
          <w:rtl/>
        </w:rPr>
        <w:t>(</w:t>
      </w:r>
      <w:r w:rsidRPr="00AE1684">
        <w:rPr>
          <w:rStyle w:val="FootnoteReference"/>
          <w:w w:val="100"/>
          <w:vertAlign w:val="baseline"/>
          <w:rtl/>
        </w:rPr>
        <w:footnoteRef/>
      </w:r>
      <w:r w:rsidRPr="00884719">
        <w:rPr>
          <w:rStyle w:val="FootnoteReference"/>
          <w:w w:val="100"/>
          <w:vertAlign w:val="baseline"/>
          <w:rtl/>
        </w:rPr>
        <w:t>)</w:t>
      </w:r>
      <w:r>
        <w:rPr>
          <w:rFonts w:hint="cs"/>
          <w:rtl/>
        </w:rPr>
        <w:tab/>
      </w:r>
      <w:r w:rsidRPr="008617EA">
        <w:rPr>
          <w:rFonts w:hint="cs"/>
          <w:rtl/>
        </w:rPr>
        <w:t>بيانات</w:t>
      </w:r>
      <w:r w:rsidRPr="008617EA">
        <w:rPr>
          <w:rtl/>
        </w:rPr>
        <w:t xml:space="preserve"> </w:t>
      </w:r>
      <w:r w:rsidRPr="008617EA">
        <w:rPr>
          <w:rFonts w:hint="cs"/>
          <w:rtl/>
          <w:lang w:bidi="ar-BH"/>
        </w:rPr>
        <w:t>السير</w:t>
      </w:r>
      <w:r w:rsidRPr="008617EA">
        <w:rPr>
          <w:rtl/>
          <w:lang w:bidi="ar-BH"/>
        </w:rPr>
        <w:t xml:space="preserve"> </w:t>
      </w:r>
      <w:r w:rsidRPr="008617EA">
        <w:rPr>
          <w:rFonts w:hint="cs"/>
          <w:rtl/>
        </w:rPr>
        <w:t>الذاتية</w:t>
      </w:r>
      <w:r w:rsidRPr="008617EA">
        <w:rPr>
          <w:rtl/>
        </w:rPr>
        <w:t xml:space="preserve"> للأعضاء متاحة </w:t>
      </w:r>
      <w:r w:rsidRPr="00AE1684">
        <w:t>http://en.nihr.org.bh/member/s23/commissioners.aspx</w:t>
      </w:r>
      <w:r>
        <w:rPr>
          <w:rFonts w:hint="cs"/>
          <w:rtl/>
        </w:rPr>
        <w:t>.</w:t>
      </w:r>
    </w:p>
  </w:footnote>
  <w:footnote w:id="35">
    <w:p w:rsidR="00935366" w:rsidRPr="008617EA" w:rsidRDefault="00935366" w:rsidP="00364F0E">
      <w:pPr>
        <w:pStyle w:val="FootnoteText"/>
        <w:tabs>
          <w:tab w:val="clear" w:pos="418"/>
          <w:tab w:val="right" w:pos="1195"/>
          <w:tab w:val="left" w:pos="1267"/>
          <w:tab w:val="left" w:pos="1930"/>
          <w:tab w:val="left" w:pos="2592"/>
          <w:tab w:val="left" w:pos="3254"/>
        </w:tabs>
        <w:spacing w:after="80"/>
        <w:ind w:left="1267" w:right="1267" w:hanging="547"/>
        <w:rPr>
          <w:rtl/>
        </w:rPr>
      </w:pPr>
      <w:r>
        <w:rPr>
          <w:rFonts w:hint="cs"/>
          <w:rtl/>
        </w:rPr>
        <w:tab/>
      </w:r>
      <w:r w:rsidRPr="00B73444">
        <w:rPr>
          <w:rStyle w:val="FootnoteReference"/>
          <w:vertAlign w:val="baseline"/>
        </w:rPr>
        <w:t>(</w:t>
      </w:r>
      <w:r w:rsidRPr="00B73444">
        <w:rPr>
          <w:rStyle w:val="FootnoteReference"/>
          <w:vertAlign w:val="baseline"/>
        </w:rPr>
        <w:footnoteRef/>
      </w:r>
      <w:r w:rsidRPr="00884719">
        <w:rPr>
          <w:rStyle w:val="FootnoteReference"/>
          <w:vertAlign w:val="baseline"/>
        </w:rPr>
        <w:t>)</w:t>
      </w:r>
      <w:r>
        <w:rPr>
          <w:rFonts w:hint="cs"/>
          <w:rtl/>
        </w:rPr>
        <w:tab/>
      </w:r>
      <w:r w:rsidRPr="008617EA">
        <w:rPr>
          <w:rFonts w:hint="cs"/>
          <w:rtl/>
        </w:rPr>
        <w:t>المادة</w:t>
      </w:r>
      <w:r w:rsidRPr="008617EA">
        <w:rPr>
          <w:rtl/>
        </w:rPr>
        <w:t xml:space="preserve"> 64 </w:t>
      </w:r>
      <w:r w:rsidRPr="008617EA">
        <w:rPr>
          <w:rFonts w:hint="cs"/>
          <w:rtl/>
        </w:rPr>
        <w:t>من</w:t>
      </w:r>
      <w:r w:rsidRPr="008617EA">
        <w:rPr>
          <w:rtl/>
        </w:rPr>
        <w:t xml:space="preserve"> </w:t>
      </w:r>
      <w:r w:rsidRPr="008617EA">
        <w:rPr>
          <w:rFonts w:hint="cs"/>
          <w:rtl/>
        </w:rPr>
        <w:t>قانون</w:t>
      </w:r>
      <w:r w:rsidRPr="008617EA">
        <w:rPr>
          <w:rtl/>
        </w:rPr>
        <w:t xml:space="preserve"> </w:t>
      </w:r>
      <w:r w:rsidRPr="008617EA">
        <w:rPr>
          <w:rFonts w:hint="cs"/>
          <w:rtl/>
        </w:rPr>
        <w:t>الإجراءات</w:t>
      </w:r>
      <w:r w:rsidRPr="008617EA">
        <w:rPr>
          <w:rtl/>
        </w:rPr>
        <w:t xml:space="preserve"> </w:t>
      </w:r>
      <w:r w:rsidRPr="008617EA">
        <w:rPr>
          <w:rFonts w:hint="cs"/>
          <w:rtl/>
        </w:rPr>
        <w:t>الجنائية</w:t>
      </w:r>
      <w:r>
        <w:rPr>
          <w:rFonts w:hint="cs"/>
          <w:rtl/>
        </w:rPr>
        <w:t>.</w:t>
      </w:r>
    </w:p>
  </w:footnote>
  <w:footnote w:id="36">
    <w:p w:rsidR="00935366" w:rsidRPr="008617EA" w:rsidRDefault="00935366" w:rsidP="008D2189">
      <w:pPr>
        <w:pStyle w:val="FootnoteText"/>
        <w:tabs>
          <w:tab w:val="clear" w:pos="418"/>
          <w:tab w:val="right" w:pos="1195"/>
          <w:tab w:val="left" w:pos="1267"/>
          <w:tab w:val="left" w:pos="1930"/>
          <w:tab w:val="left" w:pos="2592"/>
          <w:tab w:val="left" w:pos="3254"/>
        </w:tabs>
        <w:spacing w:after="80"/>
        <w:ind w:left="1267" w:right="1267" w:hanging="547"/>
        <w:rPr>
          <w:rtl/>
        </w:rPr>
      </w:pPr>
      <w:r>
        <w:rPr>
          <w:rFonts w:hint="cs"/>
          <w:rtl/>
        </w:rPr>
        <w:tab/>
      </w:r>
      <w:r w:rsidRPr="00B73444">
        <w:rPr>
          <w:rStyle w:val="FootnoteReference"/>
          <w:vertAlign w:val="baseline"/>
        </w:rPr>
        <w:t>(</w:t>
      </w:r>
      <w:r w:rsidRPr="00B73444">
        <w:rPr>
          <w:rStyle w:val="FootnoteReference"/>
          <w:vertAlign w:val="baseline"/>
        </w:rPr>
        <w:footnoteRef/>
      </w:r>
      <w:r w:rsidRPr="00884719">
        <w:rPr>
          <w:rStyle w:val="FootnoteReference"/>
          <w:vertAlign w:val="baseline"/>
        </w:rPr>
        <w:t>)</w:t>
      </w:r>
      <w:r>
        <w:tab/>
      </w:r>
      <w:r w:rsidRPr="008617EA">
        <w:rPr>
          <w:rFonts w:hint="cs"/>
          <w:rtl/>
          <w:lang w:bidi="ar-BH"/>
        </w:rPr>
        <w:t>تقرير</w:t>
      </w:r>
      <w:r w:rsidRPr="008617EA">
        <w:rPr>
          <w:rtl/>
          <w:lang w:bidi="ar-BH"/>
        </w:rPr>
        <w:t xml:space="preserve"> </w:t>
      </w:r>
      <w:r w:rsidRPr="008617EA">
        <w:rPr>
          <w:rFonts w:hint="cs"/>
          <w:rtl/>
          <w:lang w:bidi="ar-BH"/>
        </w:rPr>
        <w:t>اللجنة</w:t>
      </w:r>
      <w:r w:rsidRPr="008617EA">
        <w:rPr>
          <w:rtl/>
          <w:lang w:bidi="ar-BH"/>
        </w:rPr>
        <w:t xml:space="preserve"> </w:t>
      </w:r>
      <w:r w:rsidRPr="008617EA">
        <w:rPr>
          <w:rFonts w:hint="cs"/>
          <w:rtl/>
          <w:lang w:bidi="ar-BH"/>
        </w:rPr>
        <w:t>البحرينية</w:t>
      </w:r>
      <w:r w:rsidRPr="008617EA">
        <w:rPr>
          <w:rtl/>
          <w:lang w:bidi="ar-BH"/>
        </w:rPr>
        <w:t xml:space="preserve"> </w:t>
      </w:r>
      <w:r w:rsidRPr="008617EA">
        <w:rPr>
          <w:rFonts w:hint="cs"/>
          <w:rtl/>
          <w:lang w:bidi="ar-BH"/>
        </w:rPr>
        <w:t>المستقلة،</w:t>
      </w:r>
      <w:r w:rsidRPr="008617EA">
        <w:rPr>
          <w:rtl/>
          <w:lang w:bidi="ar-BH"/>
        </w:rPr>
        <w:t xml:space="preserve"> </w:t>
      </w:r>
      <w:r w:rsidRPr="008617EA">
        <w:rPr>
          <w:rFonts w:hint="cs"/>
          <w:rtl/>
          <w:lang w:bidi="ar-BH"/>
        </w:rPr>
        <w:t>الفقرة</w:t>
      </w:r>
      <w:r w:rsidRPr="008617EA">
        <w:rPr>
          <w:rtl/>
          <w:lang w:bidi="ar-BH"/>
        </w:rPr>
        <w:t xml:space="preserve"> 1717</w:t>
      </w:r>
      <w:r>
        <w:rPr>
          <w:rFonts w:hint="cs"/>
          <w:rtl/>
          <w:lang w:bidi="ar-BH"/>
        </w:rPr>
        <w:t>.</w:t>
      </w:r>
    </w:p>
  </w:footnote>
  <w:footnote w:id="37">
    <w:p w:rsidR="00935366" w:rsidRPr="008617EA" w:rsidRDefault="00935366" w:rsidP="00364F0E">
      <w:pPr>
        <w:pStyle w:val="FootnoteText"/>
        <w:tabs>
          <w:tab w:val="clear" w:pos="418"/>
          <w:tab w:val="right" w:pos="1195"/>
          <w:tab w:val="left" w:pos="1267"/>
          <w:tab w:val="left" w:pos="1930"/>
          <w:tab w:val="left" w:pos="2592"/>
          <w:tab w:val="left" w:pos="3254"/>
        </w:tabs>
        <w:spacing w:after="80"/>
        <w:ind w:left="1267" w:right="1267" w:hanging="547"/>
      </w:pPr>
      <w:r>
        <w:rPr>
          <w:rStyle w:val="FootnoteReference"/>
          <w:rFonts w:hint="cs"/>
          <w:vertAlign w:val="baseline"/>
          <w:rtl/>
        </w:rPr>
        <w:tab/>
      </w:r>
      <w:r w:rsidRPr="00AE1684">
        <w:rPr>
          <w:rStyle w:val="FootnoteReference"/>
          <w:vertAlign w:val="baseline"/>
          <w:rtl/>
        </w:rPr>
        <w:t>(</w:t>
      </w:r>
      <w:r w:rsidRPr="00AE1684">
        <w:rPr>
          <w:rStyle w:val="FootnoteReference"/>
          <w:w w:val="100"/>
          <w:vertAlign w:val="baseline"/>
          <w:rtl/>
        </w:rPr>
        <w:footnoteRef/>
      </w:r>
      <w:r w:rsidRPr="00884719">
        <w:rPr>
          <w:rStyle w:val="FootnoteReference"/>
          <w:w w:val="100"/>
          <w:vertAlign w:val="baseline"/>
          <w:rtl/>
        </w:rPr>
        <w:t>)</w:t>
      </w:r>
      <w:r>
        <w:rPr>
          <w:rStyle w:val="FootnoteReference"/>
          <w:rFonts w:hint="cs"/>
          <w:w w:val="100"/>
          <w:vertAlign w:val="baseline"/>
          <w:rtl/>
        </w:rPr>
        <w:tab/>
      </w:r>
      <w:r w:rsidRPr="008617EA">
        <w:rPr>
          <w:rFonts w:hint="cs"/>
          <w:rtl/>
        </w:rPr>
        <w:t>وقفت</w:t>
      </w:r>
      <w:r w:rsidRPr="008617EA">
        <w:rPr>
          <w:rtl/>
        </w:rPr>
        <w:t xml:space="preserve"> </w:t>
      </w:r>
      <w:r w:rsidRPr="008617EA">
        <w:rPr>
          <w:rFonts w:hint="cs"/>
          <w:rtl/>
        </w:rPr>
        <w:t>اللجنة</w:t>
      </w:r>
      <w:r w:rsidRPr="008617EA">
        <w:rPr>
          <w:rtl/>
        </w:rPr>
        <w:t xml:space="preserve"> </w:t>
      </w:r>
      <w:r w:rsidRPr="008617EA">
        <w:rPr>
          <w:rFonts w:hint="cs"/>
          <w:rtl/>
        </w:rPr>
        <w:t>البحرينية</w:t>
      </w:r>
      <w:r w:rsidRPr="008617EA">
        <w:rPr>
          <w:rtl/>
        </w:rPr>
        <w:t xml:space="preserve"> </w:t>
      </w:r>
      <w:r w:rsidRPr="008617EA">
        <w:rPr>
          <w:rFonts w:hint="cs"/>
          <w:rtl/>
        </w:rPr>
        <w:t>المستقلة</w:t>
      </w:r>
      <w:r w:rsidRPr="008617EA">
        <w:rPr>
          <w:rtl/>
        </w:rPr>
        <w:t xml:space="preserve"> </w:t>
      </w:r>
      <w:r w:rsidRPr="008617EA">
        <w:rPr>
          <w:rFonts w:hint="cs"/>
          <w:rtl/>
        </w:rPr>
        <w:t>على</w:t>
      </w:r>
      <w:r w:rsidRPr="008617EA">
        <w:rPr>
          <w:rtl/>
        </w:rPr>
        <w:t xml:space="preserve"> </w:t>
      </w:r>
      <w:r w:rsidRPr="008617EA">
        <w:rPr>
          <w:rFonts w:hint="cs"/>
          <w:rtl/>
        </w:rPr>
        <w:t>أن</w:t>
      </w:r>
      <w:r w:rsidRPr="008617EA">
        <w:rPr>
          <w:rtl/>
        </w:rPr>
        <w:t xml:space="preserve"> 19 </w:t>
      </w:r>
      <w:r w:rsidRPr="008617EA">
        <w:rPr>
          <w:rFonts w:hint="cs"/>
          <w:rtl/>
        </w:rPr>
        <w:t>حالة</w:t>
      </w:r>
      <w:r w:rsidRPr="008617EA">
        <w:rPr>
          <w:rtl/>
        </w:rPr>
        <w:t xml:space="preserve"> </w:t>
      </w:r>
      <w:r w:rsidRPr="008617EA">
        <w:rPr>
          <w:rFonts w:hint="cs"/>
          <w:rtl/>
        </w:rPr>
        <w:t>وفاة</w:t>
      </w:r>
      <w:r w:rsidRPr="008617EA">
        <w:rPr>
          <w:rtl/>
        </w:rPr>
        <w:t xml:space="preserve"> </w:t>
      </w:r>
      <w:r w:rsidRPr="008617EA">
        <w:rPr>
          <w:rFonts w:hint="cs"/>
          <w:rtl/>
        </w:rPr>
        <w:t>مدنيين</w:t>
      </w:r>
      <w:r w:rsidRPr="008617EA">
        <w:rPr>
          <w:rtl/>
        </w:rPr>
        <w:t xml:space="preserve"> </w:t>
      </w:r>
      <w:r w:rsidRPr="008617EA">
        <w:rPr>
          <w:rFonts w:hint="cs"/>
          <w:rtl/>
        </w:rPr>
        <w:t>تعزى</w:t>
      </w:r>
      <w:r w:rsidRPr="008617EA">
        <w:rPr>
          <w:rtl/>
        </w:rPr>
        <w:t xml:space="preserve"> </w:t>
      </w:r>
      <w:r w:rsidRPr="008617EA">
        <w:rPr>
          <w:rFonts w:hint="cs"/>
          <w:rtl/>
        </w:rPr>
        <w:t>إلى</w:t>
      </w:r>
      <w:r w:rsidRPr="008617EA">
        <w:rPr>
          <w:rtl/>
        </w:rPr>
        <w:t xml:space="preserve"> </w:t>
      </w:r>
      <w:r w:rsidRPr="008617EA">
        <w:rPr>
          <w:rFonts w:hint="cs"/>
          <w:rtl/>
        </w:rPr>
        <w:t>سلطات</w:t>
      </w:r>
      <w:r w:rsidRPr="008617EA">
        <w:rPr>
          <w:rtl/>
        </w:rPr>
        <w:t xml:space="preserve"> </w:t>
      </w:r>
      <w:r w:rsidRPr="008617EA">
        <w:rPr>
          <w:rFonts w:hint="cs"/>
          <w:rtl/>
        </w:rPr>
        <w:t>رسمية</w:t>
      </w:r>
      <w:r w:rsidRPr="008617EA">
        <w:rPr>
          <w:rtl/>
        </w:rPr>
        <w:t xml:space="preserve"> </w:t>
      </w:r>
      <w:r w:rsidRPr="008617EA">
        <w:rPr>
          <w:rFonts w:hint="cs"/>
          <w:rtl/>
        </w:rPr>
        <w:t>عامة</w:t>
      </w:r>
      <w:r w:rsidRPr="008617EA">
        <w:rPr>
          <w:rtl/>
        </w:rPr>
        <w:t xml:space="preserve"> </w:t>
      </w:r>
      <w:r w:rsidRPr="008617EA">
        <w:rPr>
          <w:rFonts w:hint="cs"/>
          <w:rtl/>
        </w:rPr>
        <w:t>بينها</w:t>
      </w:r>
      <w:r w:rsidRPr="008617EA">
        <w:rPr>
          <w:rtl/>
        </w:rPr>
        <w:t xml:space="preserve"> 5 </w:t>
      </w:r>
      <w:r w:rsidRPr="008617EA">
        <w:rPr>
          <w:rFonts w:hint="cs"/>
          <w:rtl/>
        </w:rPr>
        <w:t>حالات</w:t>
      </w:r>
      <w:r w:rsidRPr="008617EA">
        <w:rPr>
          <w:rtl/>
        </w:rPr>
        <w:t xml:space="preserve"> </w:t>
      </w:r>
      <w:r w:rsidRPr="008617EA">
        <w:rPr>
          <w:rFonts w:hint="cs"/>
          <w:rtl/>
        </w:rPr>
        <w:t>وفاة</w:t>
      </w:r>
      <w:r w:rsidRPr="008617EA">
        <w:rPr>
          <w:rtl/>
        </w:rPr>
        <w:t xml:space="preserve"> </w:t>
      </w:r>
      <w:r w:rsidRPr="008617EA">
        <w:rPr>
          <w:rFonts w:hint="cs"/>
          <w:rtl/>
        </w:rPr>
        <w:t>نتيجة</w:t>
      </w:r>
      <w:r w:rsidRPr="008617EA">
        <w:rPr>
          <w:rtl/>
        </w:rPr>
        <w:t xml:space="preserve"> </w:t>
      </w:r>
      <w:r w:rsidRPr="008617EA">
        <w:rPr>
          <w:rFonts w:hint="cs"/>
          <w:rtl/>
        </w:rPr>
        <w:t>التعذيب</w:t>
      </w:r>
      <w:r w:rsidRPr="008617EA">
        <w:t xml:space="preserve"> </w:t>
      </w:r>
      <w:r w:rsidRPr="008617EA">
        <w:rPr>
          <w:rtl/>
        </w:rPr>
        <w:t xml:space="preserve">(وهناك 6 </w:t>
      </w:r>
      <w:r w:rsidRPr="008617EA">
        <w:rPr>
          <w:rFonts w:hint="cs"/>
          <w:rtl/>
        </w:rPr>
        <w:t>حالات</w:t>
      </w:r>
      <w:r w:rsidRPr="008617EA">
        <w:rPr>
          <w:rtl/>
        </w:rPr>
        <w:t xml:space="preserve"> </w:t>
      </w:r>
      <w:r w:rsidRPr="008617EA">
        <w:rPr>
          <w:rFonts w:hint="cs"/>
          <w:rtl/>
        </w:rPr>
        <w:t>وفاة</w:t>
      </w:r>
      <w:r w:rsidRPr="008617EA">
        <w:rPr>
          <w:rtl/>
        </w:rPr>
        <w:t xml:space="preserve"> </w:t>
      </w:r>
      <w:r w:rsidRPr="008617EA">
        <w:rPr>
          <w:rFonts w:hint="cs"/>
          <w:rtl/>
        </w:rPr>
        <w:t>أخرى</w:t>
      </w:r>
      <w:r w:rsidRPr="008617EA">
        <w:rPr>
          <w:rtl/>
        </w:rPr>
        <w:t xml:space="preserve"> </w:t>
      </w:r>
      <w:r w:rsidRPr="008617EA">
        <w:rPr>
          <w:rFonts w:hint="cs"/>
          <w:rtl/>
        </w:rPr>
        <w:t>منسوبة</w:t>
      </w:r>
      <w:r w:rsidRPr="008617EA">
        <w:rPr>
          <w:rtl/>
        </w:rPr>
        <w:t xml:space="preserve"> </w:t>
      </w:r>
      <w:r w:rsidRPr="008617EA">
        <w:rPr>
          <w:rFonts w:hint="cs"/>
          <w:rtl/>
        </w:rPr>
        <w:t>إلى</w:t>
      </w:r>
      <w:r w:rsidRPr="008617EA">
        <w:rPr>
          <w:rtl/>
        </w:rPr>
        <w:t xml:space="preserve"> </w:t>
      </w:r>
      <w:r w:rsidRPr="008617EA">
        <w:rPr>
          <w:rFonts w:hint="cs"/>
          <w:rtl/>
        </w:rPr>
        <w:t>أشخاص</w:t>
      </w:r>
      <w:r w:rsidRPr="008617EA">
        <w:rPr>
          <w:rtl/>
        </w:rPr>
        <w:t xml:space="preserve"> </w:t>
      </w:r>
      <w:r w:rsidRPr="008617EA">
        <w:rPr>
          <w:rFonts w:hint="cs"/>
          <w:rtl/>
        </w:rPr>
        <w:t>غير</w:t>
      </w:r>
      <w:r w:rsidRPr="008617EA">
        <w:rPr>
          <w:rtl/>
        </w:rPr>
        <w:t xml:space="preserve"> </w:t>
      </w:r>
      <w:r w:rsidRPr="008617EA">
        <w:rPr>
          <w:rFonts w:hint="cs"/>
          <w:rtl/>
        </w:rPr>
        <w:t>رسميين</w:t>
      </w:r>
      <w:r w:rsidRPr="008617EA">
        <w:rPr>
          <w:rtl/>
        </w:rPr>
        <w:t xml:space="preserve"> </w:t>
      </w:r>
      <w:r w:rsidRPr="008617EA">
        <w:rPr>
          <w:rFonts w:hint="cs"/>
          <w:rtl/>
        </w:rPr>
        <w:t>بينها</w:t>
      </w:r>
      <w:r w:rsidRPr="008617EA">
        <w:rPr>
          <w:rtl/>
        </w:rPr>
        <w:t xml:space="preserve"> </w:t>
      </w:r>
      <w:r w:rsidRPr="008617EA">
        <w:rPr>
          <w:rFonts w:hint="cs"/>
          <w:rtl/>
        </w:rPr>
        <w:t>مقتل</w:t>
      </w:r>
      <w:r w:rsidRPr="008617EA">
        <w:rPr>
          <w:rtl/>
        </w:rPr>
        <w:t xml:space="preserve"> 4 </w:t>
      </w:r>
      <w:r w:rsidRPr="008617EA">
        <w:rPr>
          <w:rFonts w:hint="cs"/>
          <w:rtl/>
        </w:rPr>
        <w:t>من</w:t>
      </w:r>
      <w:r w:rsidRPr="008617EA">
        <w:rPr>
          <w:rtl/>
        </w:rPr>
        <w:t xml:space="preserve"> </w:t>
      </w:r>
      <w:r w:rsidRPr="008617EA">
        <w:rPr>
          <w:rFonts w:hint="cs"/>
          <w:rtl/>
        </w:rPr>
        <w:t>منتسبي</w:t>
      </w:r>
      <w:r w:rsidRPr="008617EA">
        <w:rPr>
          <w:rtl/>
        </w:rPr>
        <w:t xml:space="preserve"> </w:t>
      </w:r>
      <w:r w:rsidRPr="008617EA">
        <w:rPr>
          <w:rFonts w:hint="cs"/>
          <w:rtl/>
        </w:rPr>
        <w:t>الشرطة</w:t>
      </w:r>
      <w:r w:rsidRPr="008617EA">
        <w:rPr>
          <w:rtl/>
        </w:rPr>
        <w:t xml:space="preserve"> </w:t>
      </w:r>
      <w:r w:rsidRPr="008617EA">
        <w:rPr>
          <w:rFonts w:hint="cs"/>
          <w:rtl/>
        </w:rPr>
        <w:t>وأحد</w:t>
      </w:r>
      <w:r w:rsidRPr="008617EA">
        <w:rPr>
          <w:rtl/>
        </w:rPr>
        <w:t xml:space="preserve"> </w:t>
      </w:r>
      <w:r w:rsidRPr="008617EA">
        <w:rPr>
          <w:rFonts w:hint="cs"/>
          <w:rtl/>
        </w:rPr>
        <w:t>أفراد</w:t>
      </w:r>
      <w:r w:rsidRPr="008617EA">
        <w:rPr>
          <w:rtl/>
        </w:rPr>
        <w:t xml:space="preserve"> </w:t>
      </w:r>
      <w:r w:rsidRPr="008617EA">
        <w:rPr>
          <w:rFonts w:hint="cs"/>
          <w:rtl/>
        </w:rPr>
        <w:t>قوة</w:t>
      </w:r>
      <w:r w:rsidRPr="008617EA">
        <w:rPr>
          <w:rtl/>
        </w:rPr>
        <w:t xml:space="preserve"> </w:t>
      </w:r>
      <w:r w:rsidRPr="008617EA">
        <w:rPr>
          <w:rFonts w:hint="cs"/>
          <w:rtl/>
        </w:rPr>
        <w:t>دفاع</w:t>
      </w:r>
      <w:r w:rsidRPr="008617EA">
        <w:rPr>
          <w:rtl/>
        </w:rPr>
        <w:t xml:space="preserve"> </w:t>
      </w:r>
      <w:r w:rsidRPr="008617EA">
        <w:rPr>
          <w:rFonts w:hint="cs"/>
          <w:rtl/>
        </w:rPr>
        <w:t>البحرين</w:t>
      </w:r>
      <w:r w:rsidRPr="008617EA">
        <w:rPr>
          <w:rtl/>
        </w:rPr>
        <w:t xml:space="preserve">). </w:t>
      </w:r>
      <w:r w:rsidRPr="008617EA">
        <w:rPr>
          <w:rFonts w:hint="cs"/>
          <w:rtl/>
        </w:rPr>
        <w:t>ولقد</w:t>
      </w:r>
      <w:r w:rsidRPr="008617EA">
        <w:rPr>
          <w:rtl/>
        </w:rPr>
        <w:t xml:space="preserve"> </w:t>
      </w:r>
      <w:r w:rsidRPr="008617EA">
        <w:rPr>
          <w:rFonts w:hint="cs"/>
          <w:rtl/>
        </w:rPr>
        <w:t>خلصت</w:t>
      </w:r>
      <w:r w:rsidRPr="008617EA">
        <w:rPr>
          <w:rtl/>
        </w:rPr>
        <w:t xml:space="preserve"> </w:t>
      </w:r>
      <w:r w:rsidRPr="008617EA">
        <w:rPr>
          <w:rFonts w:hint="cs"/>
          <w:rtl/>
        </w:rPr>
        <w:t>هذه</w:t>
      </w:r>
      <w:r w:rsidRPr="008617EA">
        <w:rPr>
          <w:rtl/>
        </w:rPr>
        <w:t xml:space="preserve"> </w:t>
      </w:r>
      <w:r w:rsidRPr="008617EA">
        <w:rPr>
          <w:rFonts w:hint="cs"/>
          <w:rtl/>
        </w:rPr>
        <w:t>اللجنة</w:t>
      </w:r>
      <w:r w:rsidRPr="008617EA">
        <w:rPr>
          <w:rtl/>
        </w:rPr>
        <w:t xml:space="preserve"> </w:t>
      </w:r>
      <w:r w:rsidRPr="008617EA">
        <w:rPr>
          <w:rFonts w:hint="cs"/>
          <w:rtl/>
        </w:rPr>
        <w:t>إلى</w:t>
      </w:r>
      <w:r w:rsidRPr="008617EA">
        <w:rPr>
          <w:rtl/>
        </w:rPr>
        <w:t xml:space="preserve"> </w:t>
      </w:r>
      <w:r w:rsidRPr="008617EA">
        <w:rPr>
          <w:rFonts w:hint="cs"/>
          <w:rtl/>
        </w:rPr>
        <w:t>وقوع</w:t>
      </w:r>
      <w:r w:rsidRPr="008617EA">
        <w:rPr>
          <w:rtl/>
        </w:rPr>
        <w:t xml:space="preserve"> </w:t>
      </w:r>
      <w:r w:rsidRPr="008617EA">
        <w:rPr>
          <w:rFonts w:hint="cs"/>
          <w:rtl/>
        </w:rPr>
        <w:t>بعض</w:t>
      </w:r>
      <w:r w:rsidRPr="008617EA">
        <w:rPr>
          <w:rtl/>
        </w:rPr>
        <w:t xml:space="preserve"> </w:t>
      </w:r>
      <w:r w:rsidRPr="008617EA">
        <w:rPr>
          <w:rFonts w:hint="cs"/>
          <w:rtl/>
        </w:rPr>
        <w:t>حالات</w:t>
      </w:r>
      <w:r w:rsidRPr="008617EA">
        <w:rPr>
          <w:rtl/>
        </w:rPr>
        <w:t xml:space="preserve"> </w:t>
      </w:r>
      <w:r w:rsidRPr="008617EA">
        <w:rPr>
          <w:rFonts w:hint="cs"/>
          <w:rtl/>
        </w:rPr>
        <w:t>وصور</w:t>
      </w:r>
      <w:r w:rsidRPr="008617EA">
        <w:rPr>
          <w:rtl/>
        </w:rPr>
        <w:t xml:space="preserve"> </w:t>
      </w:r>
      <w:r w:rsidRPr="008617EA">
        <w:rPr>
          <w:rFonts w:hint="cs"/>
          <w:rtl/>
        </w:rPr>
        <w:t>إساءة</w:t>
      </w:r>
      <w:r w:rsidRPr="008617EA">
        <w:rPr>
          <w:rtl/>
        </w:rPr>
        <w:t xml:space="preserve"> </w:t>
      </w:r>
      <w:r w:rsidRPr="008617EA">
        <w:rPr>
          <w:rFonts w:hint="cs"/>
          <w:rtl/>
        </w:rPr>
        <w:t>المعاملة</w:t>
      </w:r>
      <w:r w:rsidRPr="008617EA">
        <w:rPr>
          <w:rtl/>
        </w:rPr>
        <w:t xml:space="preserve"> </w:t>
      </w:r>
      <w:r w:rsidRPr="008617EA">
        <w:rPr>
          <w:rFonts w:hint="cs"/>
          <w:rtl/>
        </w:rPr>
        <w:t>داخل</w:t>
      </w:r>
      <w:r w:rsidRPr="008617EA">
        <w:rPr>
          <w:rtl/>
        </w:rPr>
        <w:t xml:space="preserve"> </w:t>
      </w:r>
      <w:r w:rsidRPr="008617EA">
        <w:rPr>
          <w:rFonts w:hint="cs"/>
          <w:rtl/>
        </w:rPr>
        <w:t>مراكز</w:t>
      </w:r>
      <w:r w:rsidRPr="008617EA">
        <w:rPr>
          <w:rtl/>
        </w:rPr>
        <w:t xml:space="preserve"> </w:t>
      </w:r>
      <w:r w:rsidRPr="008617EA">
        <w:rPr>
          <w:rFonts w:hint="cs"/>
          <w:rtl/>
        </w:rPr>
        <w:t>التوقيف</w:t>
      </w:r>
      <w:r w:rsidRPr="008617EA">
        <w:rPr>
          <w:rtl/>
        </w:rPr>
        <w:t xml:space="preserve"> </w:t>
      </w:r>
      <w:r w:rsidRPr="008617EA">
        <w:rPr>
          <w:rFonts w:hint="cs"/>
          <w:rtl/>
        </w:rPr>
        <w:t>ولكن</w:t>
      </w:r>
      <w:r w:rsidRPr="008617EA">
        <w:rPr>
          <w:rtl/>
        </w:rPr>
        <w:t xml:space="preserve"> </w:t>
      </w:r>
      <w:r w:rsidRPr="008617EA">
        <w:rPr>
          <w:rFonts w:hint="cs"/>
          <w:rtl/>
        </w:rPr>
        <w:t>ليس</w:t>
      </w:r>
      <w:r w:rsidRPr="008617EA">
        <w:rPr>
          <w:rtl/>
        </w:rPr>
        <w:t xml:space="preserve"> </w:t>
      </w:r>
      <w:r w:rsidRPr="008617EA">
        <w:rPr>
          <w:rFonts w:hint="cs"/>
          <w:rtl/>
        </w:rPr>
        <w:t>هناك</w:t>
      </w:r>
      <w:r w:rsidRPr="008617EA">
        <w:rPr>
          <w:rtl/>
        </w:rPr>
        <w:t xml:space="preserve"> </w:t>
      </w:r>
      <w:r w:rsidRPr="008617EA">
        <w:rPr>
          <w:rFonts w:hint="cs"/>
          <w:rtl/>
        </w:rPr>
        <w:t>أدلة</w:t>
      </w:r>
      <w:r w:rsidRPr="008617EA">
        <w:rPr>
          <w:rtl/>
        </w:rPr>
        <w:t xml:space="preserve"> </w:t>
      </w:r>
      <w:r w:rsidRPr="008617EA">
        <w:rPr>
          <w:rFonts w:hint="cs"/>
          <w:rtl/>
        </w:rPr>
        <w:t>كافية</w:t>
      </w:r>
      <w:r w:rsidRPr="008617EA">
        <w:rPr>
          <w:rtl/>
        </w:rPr>
        <w:t xml:space="preserve"> </w:t>
      </w:r>
      <w:r w:rsidRPr="008617EA">
        <w:rPr>
          <w:rFonts w:hint="cs"/>
          <w:rtl/>
        </w:rPr>
        <w:t>للقطع</w:t>
      </w:r>
      <w:r w:rsidRPr="008617EA">
        <w:rPr>
          <w:rtl/>
        </w:rPr>
        <w:t xml:space="preserve"> </w:t>
      </w:r>
      <w:r w:rsidRPr="008617EA">
        <w:rPr>
          <w:rFonts w:hint="cs"/>
          <w:rtl/>
        </w:rPr>
        <w:t>بشأن</w:t>
      </w:r>
      <w:r w:rsidRPr="008617EA">
        <w:rPr>
          <w:rtl/>
        </w:rPr>
        <w:t xml:space="preserve"> </w:t>
      </w:r>
      <w:r w:rsidRPr="008617EA">
        <w:rPr>
          <w:rFonts w:hint="cs"/>
          <w:rtl/>
        </w:rPr>
        <w:t>ما</w:t>
      </w:r>
      <w:r w:rsidRPr="008617EA">
        <w:rPr>
          <w:rtl/>
        </w:rPr>
        <w:t xml:space="preserve"> </w:t>
      </w:r>
      <w:r w:rsidRPr="008617EA">
        <w:rPr>
          <w:rFonts w:hint="cs"/>
          <w:rtl/>
        </w:rPr>
        <w:t>إذا</w:t>
      </w:r>
      <w:r w:rsidRPr="008617EA">
        <w:rPr>
          <w:rtl/>
        </w:rPr>
        <w:t xml:space="preserve"> </w:t>
      </w:r>
      <w:r w:rsidRPr="008617EA">
        <w:rPr>
          <w:rFonts w:hint="cs"/>
          <w:rtl/>
        </w:rPr>
        <w:t>كانت</w:t>
      </w:r>
      <w:r w:rsidRPr="008617EA">
        <w:rPr>
          <w:rtl/>
        </w:rPr>
        <w:t xml:space="preserve"> </w:t>
      </w:r>
      <w:r w:rsidRPr="008617EA">
        <w:rPr>
          <w:rFonts w:hint="cs"/>
          <w:rtl/>
        </w:rPr>
        <w:t>حالات</w:t>
      </w:r>
      <w:r w:rsidRPr="008617EA">
        <w:rPr>
          <w:rtl/>
        </w:rPr>
        <w:t xml:space="preserve"> </w:t>
      </w:r>
      <w:r w:rsidRPr="008617EA">
        <w:rPr>
          <w:rFonts w:hint="cs"/>
          <w:rtl/>
        </w:rPr>
        <w:t>الوفاة</w:t>
      </w:r>
      <w:r w:rsidRPr="008617EA">
        <w:rPr>
          <w:rtl/>
        </w:rPr>
        <w:t xml:space="preserve"> </w:t>
      </w:r>
      <w:r w:rsidRPr="008617EA">
        <w:rPr>
          <w:rFonts w:hint="cs"/>
          <w:rtl/>
        </w:rPr>
        <w:t>هذه</w:t>
      </w:r>
      <w:r w:rsidRPr="008617EA">
        <w:rPr>
          <w:rtl/>
        </w:rPr>
        <w:t xml:space="preserve"> </w:t>
      </w:r>
      <w:r w:rsidRPr="008617EA">
        <w:rPr>
          <w:rFonts w:hint="cs"/>
          <w:rtl/>
        </w:rPr>
        <w:t>نتيجة</w:t>
      </w:r>
      <w:r w:rsidRPr="008617EA">
        <w:rPr>
          <w:rtl/>
        </w:rPr>
        <w:t xml:space="preserve"> </w:t>
      </w:r>
      <w:r w:rsidRPr="008617EA">
        <w:rPr>
          <w:rFonts w:hint="cs"/>
          <w:rtl/>
        </w:rPr>
        <w:t>أي</w:t>
      </w:r>
      <w:r w:rsidRPr="008617EA">
        <w:rPr>
          <w:rtl/>
        </w:rPr>
        <w:t xml:space="preserve"> </w:t>
      </w:r>
      <w:r w:rsidRPr="008617EA">
        <w:rPr>
          <w:rFonts w:hint="cs"/>
          <w:rtl/>
        </w:rPr>
        <w:t>سياسة</w:t>
      </w:r>
      <w:r w:rsidRPr="008617EA">
        <w:rPr>
          <w:rtl/>
        </w:rPr>
        <w:t xml:space="preserve"> </w:t>
      </w:r>
      <w:r w:rsidRPr="008617EA">
        <w:rPr>
          <w:rFonts w:hint="cs"/>
          <w:rtl/>
        </w:rPr>
        <w:t>متخذة</w:t>
      </w:r>
      <w:r w:rsidRPr="008617EA">
        <w:rPr>
          <w:rtl/>
        </w:rPr>
        <w:t xml:space="preserve"> </w:t>
      </w:r>
      <w:r w:rsidRPr="008617EA">
        <w:rPr>
          <w:rFonts w:hint="cs"/>
          <w:rtl/>
        </w:rPr>
        <w:t>أم</w:t>
      </w:r>
      <w:r w:rsidRPr="008617EA">
        <w:rPr>
          <w:rtl/>
        </w:rPr>
        <w:t xml:space="preserve"> </w:t>
      </w:r>
      <w:r w:rsidRPr="008617EA">
        <w:rPr>
          <w:rFonts w:hint="cs"/>
          <w:rtl/>
        </w:rPr>
        <w:t>أنها</w:t>
      </w:r>
      <w:r w:rsidRPr="008617EA">
        <w:rPr>
          <w:rtl/>
        </w:rPr>
        <w:t xml:space="preserve"> </w:t>
      </w:r>
      <w:r w:rsidRPr="008617EA">
        <w:rPr>
          <w:rFonts w:hint="cs"/>
          <w:rtl/>
        </w:rPr>
        <w:t>عمليات</w:t>
      </w:r>
      <w:r w:rsidRPr="008617EA">
        <w:rPr>
          <w:rtl/>
        </w:rPr>
        <w:t xml:space="preserve"> </w:t>
      </w:r>
      <w:r w:rsidRPr="008617EA">
        <w:rPr>
          <w:rFonts w:hint="cs"/>
          <w:rtl/>
        </w:rPr>
        <w:t>فردية</w:t>
      </w:r>
      <w:r w:rsidRPr="008617EA">
        <w:rPr>
          <w:rtl/>
        </w:rPr>
        <w:t>.</w:t>
      </w:r>
    </w:p>
  </w:footnote>
  <w:footnote w:id="38">
    <w:p w:rsidR="00935366" w:rsidRPr="008617EA" w:rsidRDefault="00935366" w:rsidP="00364F0E">
      <w:pPr>
        <w:pStyle w:val="FootnoteText"/>
        <w:tabs>
          <w:tab w:val="clear" w:pos="418"/>
          <w:tab w:val="right" w:pos="1195"/>
          <w:tab w:val="left" w:pos="1267"/>
          <w:tab w:val="left" w:pos="1930"/>
          <w:tab w:val="left" w:pos="2592"/>
          <w:tab w:val="left" w:pos="3254"/>
        </w:tabs>
        <w:spacing w:after="80"/>
        <w:ind w:left="1267" w:right="1267" w:hanging="547"/>
        <w:rPr>
          <w:rtl/>
        </w:rPr>
      </w:pPr>
      <w:r>
        <w:rPr>
          <w:rStyle w:val="FootnoteReference"/>
          <w:rFonts w:hint="cs"/>
          <w:vertAlign w:val="baseline"/>
          <w:rtl/>
        </w:rPr>
        <w:tab/>
      </w:r>
      <w:r w:rsidRPr="00B73444">
        <w:rPr>
          <w:rStyle w:val="FootnoteReference"/>
          <w:vertAlign w:val="baseline"/>
          <w:rtl/>
        </w:rPr>
        <w:t>(</w:t>
      </w:r>
      <w:r w:rsidRPr="00B73444">
        <w:rPr>
          <w:rStyle w:val="FootnoteReference"/>
          <w:w w:val="100"/>
          <w:vertAlign w:val="baseline"/>
          <w:rtl/>
        </w:rPr>
        <w:footnoteRef/>
      </w:r>
      <w:r w:rsidRPr="00884719">
        <w:rPr>
          <w:rStyle w:val="FootnoteReference"/>
          <w:w w:val="100"/>
          <w:vertAlign w:val="baseline"/>
          <w:rtl/>
        </w:rPr>
        <w:t>)</w:t>
      </w:r>
      <w:r>
        <w:rPr>
          <w:rStyle w:val="FootnoteReference"/>
          <w:rFonts w:hint="cs"/>
          <w:w w:val="100"/>
          <w:vertAlign w:val="baseline"/>
          <w:rtl/>
        </w:rPr>
        <w:tab/>
      </w:r>
      <w:r w:rsidRPr="008617EA">
        <w:rPr>
          <w:rFonts w:hint="cs"/>
          <w:rtl/>
        </w:rPr>
        <w:t>التقرير</w:t>
      </w:r>
      <w:r w:rsidRPr="008617EA">
        <w:rPr>
          <w:rtl/>
        </w:rPr>
        <w:t xml:space="preserve"> </w:t>
      </w:r>
      <w:r w:rsidRPr="008617EA">
        <w:rPr>
          <w:rFonts w:hint="cs"/>
          <w:rtl/>
        </w:rPr>
        <w:t>المبدئي</w:t>
      </w:r>
      <w:r w:rsidRPr="008617EA">
        <w:rPr>
          <w:rtl/>
        </w:rPr>
        <w:t xml:space="preserve"> </w:t>
      </w:r>
      <w:r w:rsidRPr="008617EA">
        <w:rPr>
          <w:rFonts w:hint="cs"/>
          <w:rtl/>
        </w:rPr>
        <w:t>الفقرة</w:t>
      </w:r>
      <w:r w:rsidRPr="008617EA">
        <w:rPr>
          <w:rtl/>
        </w:rPr>
        <w:t xml:space="preserve"> 94.</w:t>
      </w:r>
    </w:p>
  </w:footnote>
  <w:footnote w:id="39">
    <w:p w:rsidR="00935366" w:rsidRPr="008617EA" w:rsidRDefault="00935366" w:rsidP="00364F0E">
      <w:pPr>
        <w:pStyle w:val="FootnoteText"/>
        <w:tabs>
          <w:tab w:val="clear" w:pos="418"/>
          <w:tab w:val="right" w:pos="1195"/>
          <w:tab w:val="left" w:pos="1267"/>
          <w:tab w:val="left" w:pos="1930"/>
          <w:tab w:val="left" w:pos="2592"/>
          <w:tab w:val="left" w:pos="3254"/>
        </w:tabs>
        <w:spacing w:after="80" w:line="280" w:lineRule="exact"/>
        <w:ind w:left="1264" w:right="1264" w:hanging="544"/>
        <w:rPr>
          <w:rtl/>
          <w:lang w:bidi="ar-BH"/>
        </w:rPr>
      </w:pPr>
      <w:r>
        <w:rPr>
          <w:rStyle w:val="FootnoteReference"/>
          <w:rFonts w:hint="cs"/>
          <w:vertAlign w:val="baseline"/>
          <w:rtl/>
        </w:rPr>
        <w:tab/>
      </w:r>
      <w:r w:rsidRPr="00B73444">
        <w:rPr>
          <w:rStyle w:val="FootnoteReference"/>
          <w:vertAlign w:val="baseline"/>
          <w:rtl/>
        </w:rPr>
        <w:t>(</w:t>
      </w:r>
      <w:r w:rsidRPr="00B73444">
        <w:rPr>
          <w:rStyle w:val="FootnoteReference"/>
          <w:w w:val="100"/>
          <w:vertAlign w:val="baseline"/>
          <w:rtl/>
        </w:rPr>
        <w:footnoteRef/>
      </w:r>
      <w:r w:rsidRPr="00884719">
        <w:rPr>
          <w:rStyle w:val="FootnoteReference"/>
          <w:w w:val="100"/>
          <w:vertAlign w:val="baseline"/>
          <w:rtl/>
        </w:rPr>
        <w:t>)</w:t>
      </w:r>
      <w:r>
        <w:rPr>
          <w:rStyle w:val="FootnoteReference"/>
          <w:rFonts w:hint="cs"/>
          <w:w w:val="100"/>
          <w:vertAlign w:val="baseline"/>
          <w:rtl/>
        </w:rPr>
        <w:tab/>
      </w:r>
      <w:r w:rsidRPr="008617EA">
        <w:rPr>
          <w:rFonts w:hint="cs"/>
          <w:rtl/>
        </w:rPr>
        <w:t>انظر</w:t>
      </w:r>
      <w:r w:rsidRPr="008617EA">
        <w:rPr>
          <w:rtl/>
        </w:rPr>
        <w:t xml:space="preserve"> </w:t>
      </w:r>
      <w:r w:rsidRPr="008617EA">
        <w:rPr>
          <w:rFonts w:hint="cs"/>
          <w:rtl/>
        </w:rPr>
        <w:t>أدناه</w:t>
      </w:r>
      <w:r w:rsidRPr="008617EA">
        <w:rPr>
          <w:rtl/>
        </w:rPr>
        <w:t xml:space="preserve"> </w:t>
      </w:r>
      <w:r w:rsidRPr="008617EA">
        <w:rPr>
          <w:rFonts w:hint="cs"/>
          <w:rtl/>
        </w:rPr>
        <w:t>الفقرتين</w:t>
      </w:r>
      <w:r w:rsidRPr="008617EA">
        <w:rPr>
          <w:rtl/>
        </w:rPr>
        <w:t xml:space="preserve"> 88 </w:t>
      </w:r>
      <w:r w:rsidRPr="008617EA">
        <w:rPr>
          <w:rFonts w:hint="cs"/>
          <w:rtl/>
        </w:rPr>
        <w:t>و</w:t>
      </w:r>
      <w:r w:rsidRPr="008617EA">
        <w:rPr>
          <w:rtl/>
        </w:rPr>
        <w:t>98.</w:t>
      </w:r>
    </w:p>
  </w:footnote>
  <w:footnote w:id="40">
    <w:p w:rsidR="00935366" w:rsidRPr="008617EA" w:rsidRDefault="00935366" w:rsidP="00364F0E">
      <w:pPr>
        <w:pStyle w:val="FootnoteText"/>
        <w:tabs>
          <w:tab w:val="clear" w:pos="418"/>
          <w:tab w:val="right" w:pos="1195"/>
          <w:tab w:val="left" w:pos="1267"/>
          <w:tab w:val="left" w:pos="1930"/>
          <w:tab w:val="left" w:pos="2592"/>
          <w:tab w:val="left" w:pos="3254"/>
        </w:tabs>
        <w:spacing w:after="80" w:line="280" w:lineRule="exact"/>
        <w:ind w:left="1264" w:right="1264" w:hanging="544"/>
        <w:rPr>
          <w:rtl/>
        </w:rPr>
      </w:pPr>
      <w:r>
        <w:rPr>
          <w:rStyle w:val="FootnoteReference"/>
          <w:rFonts w:hint="cs"/>
          <w:vertAlign w:val="baseline"/>
          <w:rtl/>
        </w:rPr>
        <w:tab/>
      </w:r>
      <w:r w:rsidRPr="00B73444">
        <w:rPr>
          <w:rStyle w:val="FootnoteReference"/>
          <w:vertAlign w:val="baseline"/>
          <w:rtl/>
        </w:rPr>
        <w:t>(</w:t>
      </w:r>
      <w:r w:rsidRPr="00B73444">
        <w:rPr>
          <w:rStyle w:val="FootnoteReference"/>
          <w:w w:val="100"/>
          <w:vertAlign w:val="baseline"/>
          <w:rtl/>
        </w:rPr>
        <w:footnoteRef/>
      </w:r>
      <w:r w:rsidRPr="00884719">
        <w:rPr>
          <w:rStyle w:val="FootnoteReference"/>
          <w:w w:val="100"/>
          <w:vertAlign w:val="baseline"/>
          <w:rtl/>
        </w:rPr>
        <w:t>)</w:t>
      </w:r>
      <w:r>
        <w:rPr>
          <w:rStyle w:val="FootnoteReference"/>
          <w:rFonts w:hint="cs"/>
          <w:w w:val="100"/>
          <w:vertAlign w:val="baseline"/>
          <w:rtl/>
        </w:rPr>
        <w:tab/>
      </w:r>
      <w:r w:rsidRPr="008617EA">
        <w:rPr>
          <w:rFonts w:hint="cs"/>
          <w:rtl/>
        </w:rPr>
        <w:t>إجمالي</w:t>
      </w:r>
      <w:r w:rsidRPr="008617EA">
        <w:rPr>
          <w:rtl/>
        </w:rPr>
        <w:t xml:space="preserve"> </w:t>
      </w:r>
      <w:r w:rsidRPr="008617EA">
        <w:rPr>
          <w:rFonts w:hint="cs"/>
          <w:rtl/>
        </w:rPr>
        <w:t>عدد</w:t>
      </w:r>
      <w:r w:rsidRPr="008617EA">
        <w:rPr>
          <w:rtl/>
        </w:rPr>
        <w:t xml:space="preserve"> </w:t>
      </w:r>
      <w:r w:rsidRPr="008617EA">
        <w:rPr>
          <w:rFonts w:hint="cs"/>
          <w:rtl/>
        </w:rPr>
        <w:t>قضاة</w:t>
      </w:r>
      <w:r w:rsidRPr="008617EA">
        <w:rPr>
          <w:rtl/>
        </w:rPr>
        <w:t xml:space="preserve"> </w:t>
      </w:r>
      <w:r w:rsidRPr="008617EA">
        <w:rPr>
          <w:rFonts w:hint="cs"/>
          <w:rtl/>
        </w:rPr>
        <w:t>البحرين</w:t>
      </w:r>
      <w:r w:rsidRPr="008617EA">
        <w:rPr>
          <w:rtl/>
        </w:rPr>
        <w:t xml:space="preserve"> 134 </w:t>
      </w:r>
      <w:r w:rsidRPr="008617EA">
        <w:rPr>
          <w:rFonts w:hint="cs"/>
          <w:rtl/>
        </w:rPr>
        <w:t>قاضيا</w:t>
      </w:r>
      <w:r w:rsidRPr="008617EA">
        <w:rPr>
          <w:rtl/>
        </w:rPr>
        <w:t>.</w:t>
      </w:r>
    </w:p>
  </w:footnote>
  <w:footnote w:id="41">
    <w:p w:rsidR="00935366" w:rsidRPr="008617EA" w:rsidRDefault="00935366" w:rsidP="00364F0E">
      <w:pPr>
        <w:pStyle w:val="FootnoteText"/>
        <w:tabs>
          <w:tab w:val="clear" w:pos="418"/>
          <w:tab w:val="right" w:pos="1195"/>
          <w:tab w:val="left" w:pos="1267"/>
          <w:tab w:val="left" w:pos="1930"/>
          <w:tab w:val="left" w:pos="2592"/>
          <w:tab w:val="left" w:pos="3254"/>
        </w:tabs>
        <w:spacing w:after="80" w:line="280" w:lineRule="exact"/>
        <w:ind w:left="1264" w:right="1264" w:hanging="544"/>
        <w:rPr>
          <w:rtl/>
        </w:rPr>
      </w:pPr>
      <w:r>
        <w:rPr>
          <w:rStyle w:val="FootnoteReference"/>
          <w:rFonts w:hint="cs"/>
          <w:vertAlign w:val="baseline"/>
          <w:rtl/>
        </w:rPr>
        <w:tab/>
      </w:r>
      <w:r w:rsidRPr="00B73444">
        <w:rPr>
          <w:rStyle w:val="FootnoteReference"/>
          <w:vertAlign w:val="baseline"/>
          <w:rtl/>
        </w:rPr>
        <w:t>(</w:t>
      </w:r>
      <w:r w:rsidRPr="00B73444">
        <w:rPr>
          <w:rStyle w:val="FootnoteReference"/>
          <w:w w:val="100"/>
          <w:vertAlign w:val="baseline"/>
          <w:rtl/>
        </w:rPr>
        <w:footnoteRef/>
      </w:r>
      <w:r w:rsidRPr="00884719">
        <w:rPr>
          <w:rStyle w:val="FootnoteReference"/>
          <w:w w:val="100"/>
          <w:vertAlign w:val="baseline"/>
          <w:rtl/>
        </w:rPr>
        <w:t>)</w:t>
      </w:r>
      <w:r>
        <w:rPr>
          <w:rStyle w:val="FootnoteReference"/>
          <w:rFonts w:hint="cs"/>
          <w:w w:val="100"/>
          <w:vertAlign w:val="baseline"/>
          <w:rtl/>
        </w:rPr>
        <w:tab/>
      </w:r>
      <w:r w:rsidRPr="008617EA">
        <w:rPr>
          <w:rFonts w:hint="cs"/>
          <w:rtl/>
        </w:rPr>
        <w:t>إجمالي</w:t>
      </w:r>
      <w:r w:rsidRPr="008617EA">
        <w:rPr>
          <w:rtl/>
        </w:rPr>
        <w:t xml:space="preserve"> </w:t>
      </w:r>
      <w:r w:rsidRPr="008617EA">
        <w:rPr>
          <w:rFonts w:hint="cs"/>
          <w:rtl/>
        </w:rPr>
        <w:t>عدد</w:t>
      </w:r>
      <w:r w:rsidRPr="008617EA">
        <w:rPr>
          <w:rtl/>
        </w:rPr>
        <w:t xml:space="preserve"> </w:t>
      </w:r>
      <w:r w:rsidRPr="008617EA">
        <w:rPr>
          <w:rFonts w:hint="cs"/>
          <w:rtl/>
        </w:rPr>
        <w:t>أعضاء</w:t>
      </w:r>
      <w:r w:rsidRPr="008617EA">
        <w:rPr>
          <w:rtl/>
        </w:rPr>
        <w:t xml:space="preserve"> </w:t>
      </w:r>
      <w:r w:rsidRPr="008617EA">
        <w:rPr>
          <w:rFonts w:hint="cs"/>
          <w:rtl/>
        </w:rPr>
        <w:t>النيابة</w:t>
      </w:r>
      <w:r w:rsidRPr="008617EA">
        <w:rPr>
          <w:rtl/>
        </w:rPr>
        <w:t xml:space="preserve"> </w:t>
      </w:r>
      <w:r w:rsidRPr="008617EA">
        <w:rPr>
          <w:rFonts w:hint="cs"/>
          <w:rtl/>
        </w:rPr>
        <w:t>العامة</w:t>
      </w:r>
      <w:r w:rsidRPr="008617EA">
        <w:rPr>
          <w:rtl/>
        </w:rPr>
        <w:t xml:space="preserve"> </w:t>
      </w:r>
      <w:r w:rsidRPr="008617EA">
        <w:rPr>
          <w:rFonts w:hint="cs"/>
          <w:rtl/>
        </w:rPr>
        <w:t>في</w:t>
      </w:r>
      <w:r w:rsidRPr="008617EA">
        <w:rPr>
          <w:rtl/>
        </w:rPr>
        <w:t xml:space="preserve"> </w:t>
      </w:r>
      <w:r w:rsidRPr="008617EA">
        <w:rPr>
          <w:rFonts w:hint="cs"/>
          <w:rtl/>
        </w:rPr>
        <w:t>البحرين</w:t>
      </w:r>
      <w:r w:rsidRPr="008617EA">
        <w:rPr>
          <w:rtl/>
        </w:rPr>
        <w:t xml:space="preserve"> 63.</w:t>
      </w:r>
    </w:p>
  </w:footnote>
  <w:footnote w:id="42">
    <w:p w:rsidR="00935366" w:rsidRPr="008617EA" w:rsidRDefault="00935366" w:rsidP="00364F0E">
      <w:pPr>
        <w:pStyle w:val="FootnoteText"/>
        <w:tabs>
          <w:tab w:val="clear" w:pos="418"/>
          <w:tab w:val="right" w:pos="1195"/>
          <w:tab w:val="left" w:pos="1267"/>
          <w:tab w:val="left" w:pos="1930"/>
          <w:tab w:val="left" w:pos="2592"/>
          <w:tab w:val="left" w:pos="3254"/>
        </w:tabs>
        <w:spacing w:after="80" w:line="280" w:lineRule="exact"/>
        <w:ind w:left="1264" w:right="1264" w:hanging="544"/>
        <w:rPr>
          <w:rtl/>
        </w:rPr>
      </w:pPr>
      <w:r>
        <w:rPr>
          <w:rStyle w:val="FootnoteReference"/>
          <w:rFonts w:hint="cs"/>
          <w:vertAlign w:val="baseline"/>
          <w:rtl/>
        </w:rPr>
        <w:tab/>
      </w:r>
      <w:r w:rsidRPr="00B73444">
        <w:rPr>
          <w:rStyle w:val="FootnoteReference"/>
          <w:vertAlign w:val="baseline"/>
          <w:rtl/>
        </w:rPr>
        <w:t>(</w:t>
      </w:r>
      <w:r w:rsidRPr="00B73444">
        <w:rPr>
          <w:rStyle w:val="FootnoteReference"/>
          <w:w w:val="100"/>
          <w:vertAlign w:val="baseline"/>
          <w:rtl/>
        </w:rPr>
        <w:footnoteRef/>
      </w:r>
      <w:r w:rsidRPr="00884719">
        <w:rPr>
          <w:rStyle w:val="FootnoteReference"/>
          <w:w w:val="100"/>
          <w:vertAlign w:val="baseline"/>
          <w:rtl/>
        </w:rPr>
        <w:t>)</w:t>
      </w:r>
      <w:r>
        <w:rPr>
          <w:rStyle w:val="FootnoteReference"/>
          <w:rFonts w:hint="cs"/>
          <w:w w:val="100"/>
          <w:vertAlign w:val="baseline"/>
          <w:rtl/>
        </w:rPr>
        <w:tab/>
      </w:r>
      <w:r w:rsidRPr="008617EA">
        <w:rPr>
          <w:rFonts w:hint="cs"/>
          <w:rtl/>
        </w:rPr>
        <w:t>إجمالي</w:t>
      </w:r>
      <w:r w:rsidRPr="008617EA">
        <w:rPr>
          <w:rtl/>
        </w:rPr>
        <w:t xml:space="preserve"> </w:t>
      </w:r>
      <w:r w:rsidRPr="008617EA">
        <w:rPr>
          <w:rFonts w:hint="cs"/>
          <w:rtl/>
        </w:rPr>
        <w:t>عدد</w:t>
      </w:r>
      <w:r w:rsidRPr="008617EA">
        <w:rPr>
          <w:rtl/>
        </w:rPr>
        <w:t xml:space="preserve"> </w:t>
      </w:r>
      <w:r w:rsidRPr="008617EA">
        <w:rPr>
          <w:rFonts w:hint="cs"/>
          <w:rtl/>
        </w:rPr>
        <w:t>أعضاء</w:t>
      </w:r>
      <w:r w:rsidRPr="008617EA">
        <w:rPr>
          <w:rtl/>
        </w:rPr>
        <w:t xml:space="preserve"> </w:t>
      </w:r>
      <w:r w:rsidRPr="008617EA">
        <w:rPr>
          <w:rFonts w:hint="cs"/>
          <w:rtl/>
        </w:rPr>
        <w:t>القضاء</w:t>
      </w:r>
      <w:r w:rsidRPr="008617EA">
        <w:rPr>
          <w:rtl/>
        </w:rPr>
        <w:t xml:space="preserve"> </w:t>
      </w:r>
      <w:r w:rsidRPr="008617EA">
        <w:rPr>
          <w:rFonts w:hint="cs"/>
          <w:rtl/>
        </w:rPr>
        <w:t>العسكري</w:t>
      </w:r>
      <w:r w:rsidRPr="008617EA">
        <w:rPr>
          <w:rtl/>
        </w:rPr>
        <w:t xml:space="preserve"> </w:t>
      </w:r>
      <w:r w:rsidRPr="008617EA">
        <w:rPr>
          <w:rFonts w:hint="cs"/>
          <w:rtl/>
        </w:rPr>
        <w:t>وبينهم</w:t>
      </w:r>
      <w:r w:rsidRPr="008617EA">
        <w:rPr>
          <w:rtl/>
        </w:rPr>
        <w:t xml:space="preserve"> </w:t>
      </w:r>
      <w:r w:rsidRPr="008617EA">
        <w:rPr>
          <w:rFonts w:hint="cs"/>
          <w:rtl/>
        </w:rPr>
        <w:t>الحرس</w:t>
      </w:r>
      <w:r w:rsidRPr="008617EA">
        <w:rPr>
          <w:rtl/>
        </w:rPr>
        <w:t xml:space="preserve"> </w:t>
      </w:r>
      <w:r w:rsidRPr="008617EA">
        <w:rPr>
          <w:rFonts w:hint="cs"/>
          <w:rtl/>
        </w:rPr>
        <w:t>الوطني</w:t>
      </w:r>
      <w:r w:rsidRPr="008617EA">
        <w:rPr>
          <w:rtl/>
        </w:rPr>
        <w:t xml:space="preserve"> </w:t>
      </w:r>
      <w:r w:rsidRPr="008617EA">
        <w:rPr>
          <w:rFonts w:hint="cs"/>
          <w:rtl/>
        </w:rPr>
        <w:t>في</w:t>
      </w:r>
      <w:r w:rsidRPr="008617EA">
        <w:rPr>
          <w:rtl/>
        </w:rPr>
        <w:t xml:space="preserve"> </w:t>
      </w:r>
      <w:r w:rsidRPr="008617EA">
        <w:rPr>
          <w:rFonts w:hint="cs"/>
          <w:rtl/>
        </w:rPr>
        <w:t>البحرين</w:t>
      </w:r>
      <w:r w:rsidRPr="008617EA">
        <w:rPr>
          <w:rtl/>
        </w:rPr>
        <w:t xml:space="preserve"> 51.</w:t>
      </w:r>
      <w:r w:rsidRPr="008617EA">
        <w:t xml:space="preserve"> </w:t>
      </w:r>
    </w:p>
  </w:footnote>
  <w:footnote w:id="43">
    <w:p w:rsidR="00935366" w:rsidRPr="008617EA" w:rsidRDefault="00935366" w:rsidP="00364F0E">
      <w:pPr>
        <w:pStyle w:val="FootnoteText"/>
        <w:tabs>
          <w:tab w:val="clear" w:pos="418"/>
          <w:tab w:val="right" w:pos="1195"/>
          <w:tab w:val="left" w:pos="1267"/>
          <w:tab w:val="left" w:pos="1930"/>
          <w:tab w:val="left" w:pos="2592"/>
          <w:tab w:val="left" w:pos="3254"/>
        </w:tabs>
        <w:spacing w:after="80" w:line="280" w:lineRule="exact"/>
        <w:ind w:left="1264" w:right="1264" w:hanging="544"/>
      </w:pPr>
      <w:r>
        <w:rPr>
          <w:rStyle w:val="FootnoteReference"/>
          <w:rFonts w:hint="cs"/>
          <w:vertAlign w:val="baseline"/>
          <w:rtl/>
        </w:rPr>
        <w:tab/>
      </w:r>
      <w:r w:rsidRPr="00B73444">
        <w:rPr>
          <w:rStyle w:val="FootnoteReference"/>
          <w:vertAlign w:val="baseline"/>
          <w:rtl/>
        </w:rPr>
        <w:t>(</w:t>
      </w:r>
      <w:r w:rsidRPr="00B73444">
        <w:rPr>
          <w:rStyle w:val="FootnoteReference"/>
          <w:w w:val="100"/>
          <w:vertAlign w:val="baseline"/>
          <w:rtl/>
        </w:rPr>
        <w:footnoteRef/>
      </w:r>
      <w:r w:rsidRPr="00884719">
        <w:rPr>
          <w:rStyle w:val="FootnoteReference"/>
          <w:w w:val="100"/>
          <w:vertAlign w:val="baseline"/>
          <w:rtl/>
        </w:rPr>
        <w:t>)</w:t>
      </w:r>
      <w:r>
        <w:rPr>
          <w:rStyle w:val="FootnoteReference"/>
          <w:rFonts w:hint="cs"/>
          <w:w w:val="100"/>
          <w:vertAlign w:val="baseline"/>
          <w:rtl/>
        </w:rPr>
        <w:tab/>
      </w:r>
      <w:r w:rsidRPr="008617EA">
        <w:rPr>
          <w:rFonts w:hint="cs"/>
          <w:rtl/>
        </w:rPr>
        <w:t>توصيات</w:t>
      </w:r>
      <w:r w:rsidRPr="008617EA">
        <w:rPr>
          <w:rtl/>
        </w:rPr>
        <w:t xml:space="preserve"> تقرير اللجنة البحرينية المستقلة. </w:t>
      </w:r>
    </w:p>
  </w:footnote>
  <w:footnote w:id="44">
    <w:p w:rsidR="00935366" w:rsidRPr="00AE1684" w:rsidRDefault="00935366" w:rsidP="00364F0E">
      <w:pPr>
        <w:pStyle w:val="FootnoteText"/>
        <w:tabs>
          <w:tab w:val="clear" w:pos="418"/>
          <w:tab w:val="right" w:pos="1195"/>
          <w:tab w:val="left" w:pos="1267"/>
          <w:tab w:val="left" w:pos="1930"/>
          <w:tab w:val="left" w:pos="2592"/>
          <w:tab w:val="left" w:pos="3254"/>
        </w:tabs>
        <w:spacing w:after="80"/>
        <w:ind w:left="1267" w:right="1267" w:hanging="547"/>
        <w:rPr>
          <w:rtl/>
        </w:rPr>
      </w:pPr>
      <w:r>
        <w:rPr>
          <w:rStyle w:val="FootnoteReference"/>
          <w:rFonts w:hint="cs"/>
          <w:vertAlign w:val="baseline"/>
          <w:rtl/>
        </w:rPr>
        <w:tab/>
      </w:r>
      <w:r w:rsidRPr="00B73444">
        <w:rPr>
          <w:rStyle w:val="FootnoteReference"/>
          <w:vertAlign w:val="baseline"/>
          <w:rtl/>
        </w:rPr>
        <w:t>(</w:t>
      </w:r>
      <w:r w:rsidRPr="00B73444">
        <w:rPr>
          <w:rStyle w:val="FootnoteReference"/>
          <w:w w:val="100"/>
          <w:vertAlign w:val="baseline"/>
          <w:rtl/>
        </w:rPr>
        <w:footnoteRef/>
      </w:r>
      <w:r w:rsidRPr="00884719">
        <w:rPr>
          <w:rStyle w:val="FootnoteReference"/>
          <w:w w:val="100"/>
          <w:vertAlign w:val="baseline"/>
          <w:rtl/>
        </w:rPr>
        <w:t>)</w:t>
      </w:r>
      <w:r>
        <w:rPr>
          <w:rStyle w:val="FootnoteReference"/>
          <w:rFonts w:hint="cs"/>
          <w:w w:val="100"/>
          <w:vertAlign w:val="baseline"/>
          <w:rtl/>
        </w:rPr>
        <w:tab/>
      </w:r>
      <w:r w:rsidRPr="0075336A">
        <w:rPr>
          <w:rFonts w:hint="cs"/>
          <w:rtl/>
        </w:rPr>
        <w:t>انظر</w:t>
      </w:r>
      <w:r w:rsidRPr="0075336A">
        <w:rPr>
          <w:rtl/>
        </w:rPr>
        <w:t xml:space="preserve"> </w:t>
      </w:r>
      <w:r w:rsidRPr="0075336A">
        <w:rPr>
          <w:rFonts w:hint="cs"/>
          <w:rtl/>
        </w:rPr>
        <w:t>الفقرة</w:t>
      </w:r>
      <w:r w:rsidRPr="0075336A">
        <w:rPr>
          <w:rtl/>
        </w:rPr>
        <w:t xml:space="preserve"> 66</w:t>
      </w:r>
      <w:r w:rsidRPr="00AE1684">
        <w:rPr>
          <w:rtl/>
        </w:rPr>
        <w:t>.</w:t>
      </w:r>
      <w:r w:rsidRPr="00AE1684">
        <w:t xml:space="preserve"> </w:t>
      </w:r>
    </w:p>
  </w:footnote>
  <w:footnote w:id="45">
    <w:p w:rsidR="00935366" w:rsidRPr="008617EA" w:rsidRDefault="00935366" w:rsidP="00364F0E">
      <w:pPr>
        <w:pStyle w:val="FootnoteText"/>
        <w:tabs>
          <w:tab w:val="clear" w:pos="418"/>
          <w:tab w:val="right" w:pos="1195"/>
          <w:tab w:val="left" w:pos="1267"/>
          <w:tab w:val="left" w:pos="1930"/>
          <w:tab w:val="left" w:pos="2592"/>
          <w:tab w:val="left" w:pos="3254"/>
        </w:tabs>
        <w:spacing w:after="80"/>
        <w:ind w:left="1267" w:right="1267" w:hanging="547"/>
        <w:rPr>
          <w:rtl/>
        </w:rPr>
      </w:pPr>
      <w:r>
        <w:rPr>
          <w:rStyle w:val="FootnoteReference"/>
          <w:rFonts w:hint="cs"/>
          <w:vertAlign w:val="baseline"/>
          <w:rtl/>
        </w:rPr>
        <w:tab/>
      </w:r>
      <w:r w:rsidRPr="00B73444">
        <w:rPr>
          <w:rStyle w:val="FootnoteReference"/>
          <w:vertAlign w:val="baseline"/>
          <w:rtl/>
        </w:rPr>
        <w:t>(</w:t>
      </w:r>
      <w:r w:rsidRPr="00B73444">
        <w:rPr>
          <w:rStyle w:val="FootnoteReference"/>
          <w:w w:val="100"/>
          <w:vertAlign w:val="baseline"/>
          <w:rtl/>
        </w:rPr>
        <w:footnoteRef/>
      </w:r>
      <w:r w:rsidRPr="00884719">
        <w:rPr>
          <w:rStyle w:val="FootnoteReference"/>
          <w:w w:val="100"/>
          <w:vertAlign w:val="baseline"/>
          <w:rtl/>
        </w:rPr>
        <w:t>)</w:t>
      </w:r>
      <w:r>
        <w:rPr>
          <w:rStyle w:val="FootnoteReference"/>
          <w:rFonts w:hint="cs"/>
          <w:w w:val="100"/>
          <w:vertAlign w:val="baseline"/>
          <w:rtl/>
        </w:rPr>
        <w:tab/>
      </w:r>
      <w:r w:rsidRPr="00AE1684">
        <w:rPr>
          <w:rFonts w:hint="cs"/>
          <w:rtl/>
        </w:rPr>
        <w:t>فضل</w:t>
      </w:r>
      <w:r>
        <w:rPr>
          <w:rFonts w:hint="cs"/>
          <w:rtl/>
        </w:rPr>
        <w:t>اً</w:t>
      </w:r>
      <w:r w:rsidRPr="008617EA">
        <w:rPr>
          <w:rtl/>
        </w:rPr>
        <w:t xml:space="preserve"> </w:t>
      </w:r>
      <w:r w:rsidRPr="008617EA">
        <w:rPr>
          <w:rFonts w:hint="cs"/>
          <w:rtl/>
        </w:rPr>
        <w:t>عن</w:t>
      </w:r>
      <w:r w:rsidRPr="008617EA">
        <w:rPr>
          <w:rtl/>
        </w:rPr>
        <w:t xml:space="preserve"> </w:t>
      </w:r>
      <w:r w:rsidRPr="008617EA">
        <w:rPr>
          <w:rFonts w:hint="cs"/>
          <w:rtl/>
        </w:rPr>
        <w:t>برامج</w:t>
      </w:r>
      <w:r w:rsidRPr="008617EA">
        <w:rPr>
          <w:rtl/>
        </w:rPr>
        <w:t xml:space="preserve"> </w:t>
      </w:r>
      <w:r w:rsidRPr="008617EA">
        <w:rPr>
          <w:rFonts w:hint="cs"/>
          <w:rtl/>
        </w:rPr>
        <w:t>التدريب</w:t>
      </w:r>
      <w:r w:rsidRPr="008617EA">
        <w:rPr>
          <w:rtl/>
        </w:rPr>
        <w:t xml:space="preserve"> </w:t>
      </w:r>
      <w:r w:rsidRPr="008617EA">
        <w:rPr>
          <w:rFonts w:hint="cs"/>
          <w:rtl/>
        </w:rPr>
        <w:t>العادية</w:t>
      </w:r>
      <w:r w:rsidRPr="008617EA">
        <w:rPr>
          <w:rtl/>
        </w:rPr>
        <w:t xml:space="preserve"> </w:t>
      </w:r>
      <w:r w:rsidRPr="008617EA">
        <w:rPr>
          <w:rFonts w:hint="cs"/>
          <w:rtl/>
        </w:rPr>
        <w:t>التي</w:t>
      </w:r>
      <w:r w:rsidRPr="008617EA">
        <w:rPr>
          <w:rtl/>
        </w:rPr>
        <w:t xml:space="preserve"> </w:t>
      </w:r>
      <w:r w:rsidRPr="008617EA">
        <w:rPr>
          <w:rFonts w:hint="cs"/>
          <w:rtl/>
        </w:rPr>
        <w:t>تقدمها</w:t>
      </w:r>
      <w:r w:rsidRPr="008617EA">
        <w:rPr>
          <w:rtl/>
        </w:rPr>
        <w:t xml:space="preserve"> </w:t>
      </w:r>
      <w:r w:rsidRPr="008617EA">
        <w:rPr>
          <w:rFonts w:hint="cs"/>
          <w:rtl/>
        </w:rPr>
        <w:t>فإن</w:t>
      </w:r>
      <w:r w:rsidRPr="008617EA">
        <w:rPr>
          <w:rtl/>
        </w:rPr>
        <w:t xml:space="preserve"> </w:t>
      </w:r>
      <w:r w:rsidRPr="008617EA">
        <w:rPr>
          <w:rFonts w:hint="cs"/>
          <w:rtl/>
        </w:rPr>
        <w:t>الأكاديمية</w:t>
      </w:r>
      <w:r w:rsidRPr="008617EA">
        <w:rPr>
          <w:rtl/>
        </w:rPr>
        <w:t xml:space="preserve"> </w:t>
      </w:r>
      <w:r w:rsidRPr="008617EA">
        <w:rPr>
          <w:rFonts w:hint="cs"/>
          <w:rtl/>
        </w:rPr>
        <w:t>تقدم</w:t>
      </w:r>
      <w:r w:rsidRPr="008617EA">
        <w:rPr>
          <w:rtl/>
        </w:rPr>
        <w:t xml:space="preserve"> </w:t>
      </w:r>
      <w:r w:rsidRPr="008617EA">
        <w:rPr>
          <w:rFonts w:hint="cs"/>
          <w:rtl/>
        </w:rPr>
        <w:t>الآن</w:t>
      </w:r>
      <w:r w:rsidRPr="008617EA">
        <w:rPr>
          <w:rtl/>
        </w:rPr>
        <w:t xml:space="preserve"> "</w:t>
      </w:r>
      <w:r w:rsidRPr="008617EA">
        <w:rPr>
          <w:rFonts w:hint="cs"/>
          <w:rtl/>
        </w:rPr>
        <w:t>دبلوم</w:t>
      </w:r>
      <w:r w:rsidRPr="008617EA">
        <w:rPr>
          <w:rtl/>
        </w:rPr>
        <w:t xml:space="preserve"> </w:t>
      </w:r>
      <w:r w:rsidRPr="008617EA">
        <w:rPr>
          <w:rFonts w:hint="cs"/>
          <w:rtl/>
        </w:rPr>
        <w:t>حقوق</w:t>
      </w:r>
      <w:r w:rsidRPr="008617EA">
        <w:rPr>
          <w:rtl/>
        </w:rPr>
        <w:t xml:space="preserve"> </w:t>
      </w:r>
      <w:r w:rsidRPr="008617EA">
        <w:rPr>
          <w:rFonts w:hint="cs"/>
          <w:rtl/>
        </w:rPr>
        <w:t>الإنسان</w:t>
      </w:r>
      <w:r w:rsidRPr="00AE1684">
        <w:rPr>
          <w:rtl/>
        </w:rPr>
        <w:t>"</w:t>
      </w:r>
      <w:r>
        <w:rPr>
          <w:rFonts w:hint="cs"/>
          <w:rtl/>
        </w:rPr>
        <w:t>.</w:t>
      </w:r>
    </w:p>
  </w:footnote>
  <w:footnote w:id="46">
    <w:p w:rsidR="00935366" w:rsidRPr="008617EA" w:rsidRDefault="00935366" w:rsidP="00364F0E">
      <w:pPr>
        <w:pStyle w:val="FootnoteText"/>
        <w:tabs>
          <w:tab w:val="clear" w:pos="418"/>
          <w:tab w:val="right" w:pos="1195"/>
          <w:tab w:val="left" w:pos="1267"/>
          <w:tab w:val="left" w:pos="1930"/>
          <w:tab w:val="left" w:pos="2592"/>
          <w:tab w:val="left" w:pos="3254"/>
        </w:tabs>
        <w:spacing w:after="80"/>
        <w:ind w:left="1267" w:right="1267" w:hanging="547"/>
        <w:rPr>
          <w:rtl/>
        </w:rPr>
      </w:pPr>
      <w:r>
        <w:rPr>
          <w:rStyle w:val="FootnoteReference"/>
          <w:rFonts w:hint="cs"/>
          <w:vertAlign w:val="baseline"/>
          <w:rtl/>
        </w:rPr>
        <w:tab/>
      </w:r>
      <w:r w:rsidRPr="00B73444">
        <w:rPr>
          <w:rStyle w:val="FootnoteReference"/>
          <w:vertAlign w:val="baseline"/>
          <w:rtl/>
        </w:rPr>
        <w:t>(</w:t>
      </w:r>
      <w:r w:rsidRPr="00B73444">
        <w:rPr>
          <w:rStyle w:val="FootnoteReference"/>
          <w:w w:val="100"/>
          <w:vertAlign w:val="baseline"/>
          <w:rtl/>
        </w:rPr>
        <w:footnoteRef/>
      </w:r>
      <w:r w:rsidRPr="00884719">
        <w:rPr>
          <w:rStyle w:val="FootnoteReference"/>
          <w:w w:val="100"/>
          <w:vertAlign w:val="baseline"/>
          <w:rtl/>
        </w:rPr>
        <w:t>)</w:t>
      </w:r>
      <w:r>
        <w:rPr>
          <w:rStyle w:val="FootnoteReference"/>
          <w:rFonts w:hint="cs"/>
          <w:w w:val="100"/>
          <w:vertAlign w:val="baseline"/>
          <w:rtl/>
        </w:rPr>
        <w:tab/>
      </w:r>
      <w:r w:rsidRPr="008617EA">
        <w:rPr>
          <w:rFonts w:hint="cs"/>
          <w:rtl/>
        </w:rPr>
        <w:t>تم</w:t>
      </w:r>
      <w:r w:rsidRPr="008617EA">
        <w:rPr>
          <w:rtl/>
        </w:rPr>
        <w:t xml:space="preserve"> تجريد </w:t>
      </w:r>
      <w:r w:rsidRPr="008617EA">
        <w:rPr>
          <w:rFonts w:hint="cs"/>
          <w:rtl/>
        </w:rPr>
        <w:t>جهاز</w:t>
      </w:r>
      <w:r w:rsidRPr="008617EA">
        <w:rPr>
          <w:rtl/>
        </w:rPr>
        <w:t xml:space="preserve"> </w:t>
      </w:r>
      <w:r w:rsidRPr="008617EA">
        <w:rPr>
          <w:rFonts w:hint="cs"/>
          <w:rtl/>
        </w:rPr>
        <w:t>الأمن</w:t>
      </w:r>
      <w:r w:rsidRPr="008617EA">
        <w:rPr>
          <w:rtl/>
        </w:rPr>
        <w:t xml:space="preserve"> </w:t>
      </w:r>
      <w:r w:rsidRPr="008617EA">
        <w:rPr>
          <w:rFonts w:hint="cs"/>
          <w:rtl/>
        </w:rPr>
        <w:t>الوطني</w:t>
      </w:r>
      <w:r w:rsidRPr="008617EA">
        <w:rPr>
          <w:rtl/>
        </w:rPr>
        <w:t xml:space="preserve"> </w:t>
      </w:r>
      <w:r w:rsidRPr="008617EA">
        <w:rPr>
          <w:rFonts w:hint="cs"/>
          <w:rtl/>
        </w:rPr>
        <w:t>من</w:t>
      </w:r>
      <w:r w:rsidRPr="008617EA">
        <w:rPr>
          <w:rtl/>
        </w:rPr>
        <w:t xml:space="preserve"> </w:t>
      </w:r>
      <w:r w:rsidRPr="008617EA">
        <w:rPr>
          <w:rFonts w:hint="cs"/>
          <w:rtl/>
        </w:rPr>
        <w:t>صلاحيات</w:t>
      </w:r>
      <w:r w:rsidRPr="008617EA">
        <w:rPr>
          <w:rtl/>
        </w:rPr>
        <w:t xml:space="preserve"> </w:t>
      </w:r>
      <w:r w:rsidRPr="008617EA">
        <w:rPr>
          <w:rFonts w:hint="cs"/>
          <w:rtl/>
        </w:rPr>
        <w:t>القبض</w:t>
      </w:r>
      <w:r w:rsidRPr="008617EA">
        <w:rPr>
          <w:rtl/>
        </w:rPr>
        <w:t xml:space="preserve"> </w:t>
      </w:r>
      <w:r w:rsidRPr="008617EA">
        <w:rPr>
          <w:rFonts w:hint="cs"/>
          <w:rtl/>
        </w:rPr>
        <w:t>والتوقيف</w:t>
      </w:r>
      <w:r w:rsidRPr="008617EA">
        <w:rPr>
          <w:rtl/>
        </w:rPr>
        <w:t xml:space="preserve"> </w:t>
      </w:r>
      <w:r w:rsidRPr="008617EA">
        <w:rPr>
          <w:rFonts w:hint="cs"/>
          <w:rtl/>
        </w:rPr>
        <w:t>بموجب</w:t>
      </w:r>
      <w:r w:rsidRPr="008617EA">
        <w:rPr>
          <w:rtl/>
        </w:rPr>
        <w:t xml:space="preserve"> </w:t>
      </w:r>
      <w:r w:rsidRPr="008617EA">
        <w:rPr>
          <w:rFonts w:hint="cs"/>
          <w:rtl/>
        </w:rPr>
        <w:t>المرسوم</w:t>
      </w:r>
      <w:r w:rsidRPr="008617EA">
        <w:rPr>
          <w:rtl/>
        </w:rPr>
        <w:t xml:space="preserve"> </w:t>
      </w:r>
      <w:r w:rsidRPr="008617EA">
        <w:rPr>
          <w:rFonts w:hint="cs"/>
          <w:rtl/>
        </w:rPr>
        <w:t>رقم</w:t>
      </w:r>
      <w:r w:rsidRPr="008617EA">
        <w:rPr>
          <w:rtl/>
        </w:rPr>
        <w:t xml:space="preserve"> (115) </w:t>
      </w:r>
      <w:r w:rsidRPr="008617EA">
        <w:rPr>
          <w:rFonts w:hint="cs"/>
          <w:rtl/>
        </w:rPr>
        <w:t>لعام</w:t>
      </w:r>
      <w:r w:rsidRPr="008617EA">
        <w:rPr>
          <w:rtl/>
        </w:rPr>
        <w:t xml:space="preserve"> 2011.</w:t>
      </w:r>
      <w:r w:rsidRPr="008617EA">
        <w:t xml:space="preserve"> </w:t>
      </w:r>
    </w:p>
  </w:footnote>
  <w:footnote w:id="47">
    <w:p w:rsidR="00935366" w:rsidRPr="00884719" w:rsidRDefault="00935366" w:rsidP="00364F0E">
      <w:pPr>
        <w:pStyle w:val="FootnoteText"/>
        <w:tabs>
          <w:tab w:val="clear" w:pos="418"/>
          <w:tab w:val="right" w:pos="1195"/>
          <w:tab w:val="left" w:pos="1267"/>
          <w:tab w:val="left" w:pos="1930"/>
          <w:tab w:val="left" w:pos="2592"/>
          <w:tab w:val="left" w:pos="3254"/>
        </w:tabs>
        <w:spacing w:after="80"/>
        <w:ind w:left="1267" w:right="1267" w:hanging="547"/>
        <w:rPr>
          <w:rtl/>
          <w:lang w:bidi="ar-BH"/>
        </w:rPr>
      </w:pPr>
      <w:r>
        <w:rPr>
          <w:rStyle w:val="FootnoteReference"/>
          <w:rFonts w:hint="cs"/>
          <w:vertAlign w:val="baseline"/>
          <w:rtl/>
        </w:rPr>
        <w:tab/>
      </w:r>
      <w:r w:rsidRPr="00AE1684">
        <w:rPr>
          <w:rStyle w:val="FootnoteReference"/>
          <w:vertAlign w:val="baseline"/>
          <w:rtl/>
        </w:rPr>
        <w:t>(</w:t>
      </w:r>
      <w:r w:rsidRPr="00AE1684">
        <w:rPr>
          <w:rStyle w:val="FootnoteReference"/>
          <w:w w:val="100"/>
          <w:vertAlign w:val="baseline"/>
          <w:rtl/>
        </w:rPr>
        <w:footnoteRef/>
      </w:r>
      <w:r w:rsidRPr="00884719">
        <w:rPr>
          <w:rStyle w:val="FootnoteReference"/>
          <w:w w:val="100"/>
          <w:vertAlign w:val="baseline"/>
          <w:rtl/>
        </w:rPr>
        <w:t>)</w:t>
      </w:r>
      <w:r>
        <w:rPr>
          <w:rFonts w:hint="cs"/>
          <w:rtl/>
        </w:rPr>
        <w:tab/>
      </w:r>
      <w:r w:rsidRPr="008617EA">
        <w:rPr>
          <w:rFonts w:hint="cs"/>
          <w:rtl/>
        </w:rPr>
        <w:t>تقرير</w:t>
      </w:r>
      <w:r w:rsidRPr="008617EA">
        <w:rPr>
          <w:rtl/>
        </w:rPr>
        <w:t xml:space="preserve"> </w:t>
      </w:r>
      <w:r w:rsidRPr="008617EA">
        <w:rPr>
          <w:rFonts w:hint="cs"/>
          <w:rtl/>
        </w:rPr>
        <w:t>اللجنة</w:t>
      </w:r>
      <w:r w:rsidRPr="008617EA">
        <w:rPr>
          <w:rtl/>
        </w:rPr>
        <w:t xml:space="preserve"> </w:t>
      </w:r>
      <w:r w:rsidRPr="008617EA">
        <w:rPr>
          <w:rFonts w:hint="cs"/>
          <w:rtl/>
        </w:rPr>
        <w:t>البحرينية</w:t>
      </w:r>
      <w:r w:rsidRPr="008617EA">
        <w:rPr>
          <w:rtl/>
        </w:rPr>
        <w:t xml:space="preserve"> </w:t>
      </w:r>
      <w:r w:rsidRPr="008617EA">
        <w:rPr>
          <w:rFonts w:hint="cs"/>
          <w:rtl/>
        </w:rPr>
        <w:t>المستقلة،</w:t>
      </w:r>
      <w:r w:rsidRPr="008617EA">
        <w:rPr>
          <w:rtl/>
        </w:rPr>
        <w:t xml:space="preserve"> </w:t>
      </w:r>
      <w:r w:rsidRPr="008617EA">
        <w:rPr>
          <w:rFonts w:hint="cs"/>
          <w:rtl/>
        </w:rPr>
        <w:t>الفقرة</w:t>
      </w:r>
      <w:r w:rsidRPr="008617EA">
        <w:rPr>
          <w:rtl/>
        </w:rPr>
        <w:t xml:space="preserve"> </w:t>
      </w:r>
      <w:r w:rsidRPr="0078251B">
        <w:rPr>
          <w:rtl/>
        </w:rPr>
        <w:t>(و) 1722.</w:t>
      </w:r>
    </w:p>
  </w:footnote>
  <w:footnote w:id="48">
    <w:p w:rsidR="00935366" w:rsidRPr="00884719" w:rsidRDefault="00935366" w:rsidP="00364F0E">
      <w:pPr>
        <w:pStyle w:val="FootnoteText"/>
        <w:tabs>
          <w:tab w:val="clear" w:pos="418"/>
          <w:tab w:val="right" w:pos="1195"/>
          <w:tab w:val="left" w:pos="1267"/>
          <w:tab w:val="left" w:pos="1930"/>
          <w:tab w:val="left" w:pos="2592"/>
          <w:tab w:val="left" w:pos="3254"/>
        </w:tabs>
        <w:spacing w:after="80"/>
        <w:ind w:left="1267" w:right="1267" w:hanging="547"/>
        <w:rPr>
          <w:rtl/>
          <w:lang w:bidi="ar-KW"/>
        </w:rPr>
      </w:pPr>
      <w:r>
        <w:rPr>
          <w:rStyle w:val="FootnoteReference"/>
          <w:rFonts w:hint="cs"/>
          <w:vertAlign w:val="baseline"/>
          <w:rtl/>
        </w:rPr>
        <w:tab/>
      </w:r>
      <w:r w:rsidRPr="00AE1684">
        <w:rPr>
          <w:rStyle w:val="FootnoteReference"/>
          <w:vertAlign w:val="baseline"/>
          <w:rtl/>
        </w:rPr>
        <w:t>(</w:t>
      </w:r>
      <w:r w:rsidRPr="00AE1684">
        <w:rPr>
          <w:rStyle w:val="FootnoteReference"/>
          <w:w w:val="100"/>
          <w:vertAlign w:val="baseline"/>
          <w:rtl/>
        </w:rPr>
        <w:footnoteRef/>
      </w:r>
      <w:r w:rsidRPr="00884719">
        <w:rPr>
          <w:rStyle w:val="FootnoteReference"/>
          <w:w w:val="100"/>
          <w:vertAlign w:val="baseline"/>
          <w:rtl/>
        </w:rPr>
        <w:t>)</w:t>
      </w:r>
      <w:r>
        <w:rPr>
          <w:rFonts w:hint="cs"/>
          <w:rtl/>
        </w:rPr>
        <w:tab/>
        <w:t>م</w:t>
      </w:r>
      <w:r w:rsidRPr="00AE1684">
        <w:rPr>
          <w:rFonts w:hint="cs"/>
          <w:rtl/>
        </w:rPr>
        <w:t>عظم</w:t>
      </w:r>
      <w:r w:rsidRPr="008617EA">
        <w:rPr>
          <w:rtl/>
        </w:rPr>
        <w:t xml:space="preserve"> </w:t>
      </w:r>
      <w:r w:rsidRPr="008617EA">
        <w:rPr>
          <w:rFonts w:hint="cs"/>
          <w:rtl/>
        </w:rPr>
        <w:t>القضايا</w:t>
      </w:r>
      <w:r w:rsidRPr="008617EA">
        <w:rPr>
          <w:rtl/>
        </w:rPr>
        <w:t xml:space="preserve"> </w:t>
      </w:r>
      <w:r w:rsidRPr="008617EA">
        <w:rPr>
          <w:rFonts w:hint="cs"/>
          <w:rtl/>
        </w:rPr>
        <w:t>المتعلقة</w:t>
      </w:r>
      <w:r w:rsidRPr="008617EA">
        <w:rPr>
          <w:rtl/>
        </w:rPr>
        <w:t xml:space="preserve"> </w:t>
      </w:r>
      <w:r w:rsidRPr="008617EA">
        <w:rPr>
          <w:rFonts w:hint="cs"/>
          <w:rtl/>
        </w:rPr>
        <w:t>بالأجانب</w:t>
      </w:r>
      <w:r w:rsidRPr="008617EA">
        <w:rPr>
          <w:rtl/>
        </w:rPr>
        <w:t xml:space="preserve"> </w:t>
      </w:r>
      <w:r w:rsidRPr="008617EA">
        <w:rPr>
          <w:rFonts w:hint="cs"/>
          <w:rtl/>
        </w:rPr>
        <w:t>تتصل</w:t>
      </w:r>
      <w:r w:rsidRPr="008617EA">
        <w:rPr>
          <w:rtl/>
        </w:rPr>
        <w:t xml:space="preserve"> </w:t>
      </w:r>
      <w:r w:rsidRPr="008617EA">
        <w:rPr>
          <w:rFonts w:hint="cs"/>
          <w:rtl/>
        </w:rPr>
        <w:t>بالدخول</w:t>
      </w:r>
      <w:r w:rsidRPr="008617EA">
        <w:rPr>
          <w:rtl/>
        </w:rPr>
        <w:t xml:space="preserve"> </w:t>
      </w:r>
      <w:r w:rsidRPr="008617EA">
        <w:rPr>
          <w:rFonts w:hint="cs"/>
          <w:rtl/>
        </w:rPr>
        <w:t>إلى</w:t>
      </w:r>
      <w:r w:rsidRPr="008617EA">
        <w:rPr>
          <w:rtl/>
        </w:rPr>
        <w:t xml:space="preserve"> </w:t>
      </w:r>
      <w:r w:rsidRPr="008617EA">
        <w:rPr>
          <w:rFonts w:hint="cs"/>
          <w:rtl/>
        </w:rPr>
        <w:t>البلاد</w:t>
      </w:r>
      <w:r w:rsidRPr="008617EA">
        <w:rPr>
          <w:rtl/>
        </w:rPr>
        <w:t xml:space="preserve"> </w:t>
      </w:r>
      <w:r w:rsidRPr="008617EA">
        <w:rPr>
          <w:rFonts w:hint="cs"/>
          <w:rtl/>
        </w:rPr>
        <w:t>على</w:t>
      </w:r>
      <w:r w:rsidRPr="008617EA">
        <w:rPr>
          <w:rtl/>
        </w:rPr>
        <w:t xml:space="preserve"> </w:t>
      </w:r>
      <w:r w:rsidRPr="008617EA">
        <w:rPr>
          <w:rFonts w:hint="cs"/>
          <w:rtl/>
        </w:rPr>
        <w:t>نحو</w:t>
      </w:r>
      <w:r w:rsidRPr="008617EA">
        <w:rPr>
          <w:rtl/>
        </w:rPr>
        <w:t xml:space="preserve"> </w:t>
      </w:r>
      <w:r w:rsidRPr="008617EA">
        <w:rPr>
          <w:rFonts w:hint="cs"/>
          <w:rtl/>
        </w:rPr>
        <w:t>غير</w:t>
      </w:r>
      <w:r w:rsidRPr="008617EA">
        <w:rPr>
          <w:rtl/>
        </w:rPr>
        <w:t xml:space="preserve"> </w:t>
      </w:r>
      <w:r w:rsidRPr="008617EA">
        <w:rPr>
          <w:rFonts w:hint="cs"/>
          <w:rtl/>
        </w:rPr>
        <w:t>قانوني</w:t>
      </w:r>
      <w:r w:rsidRPr="008617EA">
        <w:rPr>
          <w:rtl/>
        </w:rPr>
        <w:t xml:space="preserve"> </w:t>
      </w:r>
      <w:r w:rsidRPr="008617EA">
        <w:rPr>
          <w:rFonts w:hint="cs"/>
          <w:rtl/>
        </w:rPr>
        <w:t>وخرق</w:t>
      </w:r>
      <w:r w:rsidRPr="008617EA">
        <w:rPr>
          <w:rtl/>
        </w:rPr>
        <w:t xml:space="preserve"> </w:t>
      </w:r>
      <w:r w:rsidRPr="008617EA">
        <w:rPr>
          <w:rFonts w:hint="cs"/>
          <w:rtl/>
        </w:rPr>
        <w:t>متطلبات</w:t>
      </w:r>
      <w:r w:rsidRPr="008617EA">
        <w:rPr>
          <w:rtl/>
        </w:rPr>
        <w:t xml:space="preserve"> </w:t>
      </w:r>
      <w:r w:rsidRPr="008617EA">
        <w:rPr>
          <w:rFonts w:hint="cs"/>
          <w:rtl/>
        </w:rPr>
        <w:t>إذن</w:t>
      </w:r>
      <w:r w:rsidRPr="008617EA">
        <w:rPr>
          <w:rtl/>
        </w:rPr>
        <w:t xml:space="preserve"> </w:t>
      </w:r>
      <w:r w:rsidRPr="008617EA">
        <w:rPr>
          <w:rFonts w:hint="cs"/>
          <w:rtl/>
        </w:rPr>
        <w:t>الإقامة</w:t>
      </w:r>
      <w:r w:rsidRPr="008617EA">
        <w:rPr>
          <w:rtl/>
        </w:rPr>
        <w:t xml:space="preserve"> </w:t>
      </w:r>
      <w:r w:rsidRPr="008617EA">
        <w:rPr>
          <w:rFonts w:hint="cs"/>
          <w:rtl/>
        </w:rPr>
        <w:t>أو</w:t>
      </w:r>
      <w:r w:rsidRPr="008617EA">
        <w:rPr>
          <w:rtl/>
        </w:rPr>
        <w:t xml:space="preserve"> </w:t>
      </w:r>
      <w:r w:rsidRPr="008617EA">
        <w:rPr>
          <w:rFonts w:hint="cs"/>
          <w:rtl/>
        </w:rPr>
        <w:t>لوائح</w:t>
      </w:r>
      <w:r w:rsidRPr="008617EA">
        <w:rPr>
          <w:rtl/>
        </w:rPr>
        <w:t xml:space="preserve"> </w:t>
      </w:r>
      <w:r w:rsidRPr="008617EA">
        <w:rPr>
          <w:rFonts w:hint="cs"/>
          <w:rtl/>
        </w:rPr>
        <w:t>الخدمة</w:t>
      </w:r>
      <w:r w:rsidRPr="008617EA">
        <w:rPr>
          <w:rtl/>
        </w:rPr>
        <w:t xml:space="preserve">. </w:t>
      </w:r>
      <w:r w:rsidRPr="008617EA">
        <w:rPr>
          <w:rFonts w:hint="cs"/>
          <w:rtl/>
        </w:rPr>
        <w:t>وفي</w:t>
      </w:r>
      <w:r w:rsidRPr="008617EA">
        <w:rPr>
          <w:rtl/>
        </w:rPr>
        <w:t xml:space="preserve"> </w:t>
      </w:r>
      <w:r w:rsidRPr="008617EA">
        <w:rPr>
          <w:rFonts w:hint="cs"/>
          <w:rtl/>
        </w:rPr>
        <w:t>حالة</w:t>
      </w:r>
      <w:r w:rsidRPr="008617EA">
        <w:rPr>
          <w:rtl/>
        </w:rPr>
        <w:t xml:space="preserve"> </w:t>
      </w:r>
      <w:r w:rsidRPr="008617EA">
        <w:rPr>
          <w:rFonts w:hint="cs"/>
          <w:rtl/>
        </w:rPr>
        <w:t>صدور</w:t>
      </w:r>
      <w:r w:rsidRPr="008617EA">
        <w:rPr>
          <w:rtl/>
        </w:rPr>
        <w:t xml:space="preserve"> </w:t>
      </w:r>
      <w:r w:rsidRPr="008617EA">
        <w:rPr>
          <w:rFonts w:hint="cs"/>
          <w:rtl/>
        </w:rPr>
        <w:t>أمر</w:t>
      </w:r>
      <w:r w:rsidRPr="008617EA">
        <w:rPr>
          <w:rtl/>
        </w:rPr>
        <w:t xml:space="preserve"> </w:t>
      </w:r>
      <w:r w:rsidRPr="008617EA">
        <w:rPr>
          <w:rFonts w:hint="cs"/>
          <w:rtl/>
        </w:rPr>
        <w:t>قضائي</w:t>
      </w:r>
      <w:r w:rsidRPr="008617EA">
        <w:rPr>
          <w:rtl/>
        </w:rPr>
        <w:t xml:space="preserve"> </w:t>
      </w:r>
      <w:r w:rsidRPr="008617EA">
        <w:rPr>
          <w:rFonts w:hint="cs"/>
          <w:rtl/>
        </w:rPr>
        <w:t>بالإبعاد</w:t>
      </w:r>
      <w:r w:rsidRPr="008617EA">
        <w:rPr>
          <w:rtl/>
        </w:rPr>
        <w:t xml:space="preserve"> </w:t>
      </w:r>
      <w:r w:rsidRPr="008617EA">
        <w:rPr>
          <w:rFonts w:hint="cs"/>
          <w:rtl/>
        </w:rPr>
        <w:t>فإن</w:t>
      </w:r>
      <w:r w:rsidRPr="008617EA">
        <w:rPr>
          <w:rtl/>
        </w:rPr>
        <w:t xml:space="preserve"> </w:t>
      </w:r>
      <w:r w:rsidRPr="008617EA">
        <w:rPr>
          <w:rFonts w:hint="cs"/>
          <w:rtl/>
        </w:rPr>
        <w:t>الأجنبي</w:t>
      </w:r>
      <w:r w:rsidRPr="008617EA">
        <w:rPr>
          <w:rtl/>
        </w:rPr>
        <w:t xml:space="preserve"> </w:t>
      </w:r>
      <w:r w:rsidRPr="008617EA">
        <w:rPr>
          <w:rFonts w:hint="cs"/>
          <w:rtl/>
        </w:rPr>
        <w:t>يظل</w:t>
      </w:r>
      <w:r w:rsidRPr="008617EA">
        <w:rPr>
          <w:rtl/>
        </w:rPr>
        <w:t xml:space="preserve"> </w:t>
      </w:r>
      <w:r w:rsidRPr="008617EA">
        <w:rPr>
          <w:rFonts w:hint="cs"/>
          <w:rtl/>
        </w:rPr>
        <w:t>في</w:t>
      </w:r>
      <w:r w:rsidRPr="008617EA">
        <w:rPr>
          <w:rtl/>
        </w:rPr>
        <w:t xml:space="preserve"> </w:t>
      </w:r>
      <w:r w:rsidRPr="008617EA">
        <w:rPr>
          <w:rFonts w:hint="cs"/>
          <w:rtl/>
        </w:rPr>
        <w:t>التوقيف</w:t>
      </w:r>
      <w:r w:rsidRPr="008617EA">
        <w:rPr>
          <w:rtl/>
        </w:rPr>
        <w:t xml:space="preserve"> </w:t>
      </w:r>
      <w:r w:rsidRPr="008617EA">
        <w:rPr>
          <w:rFonts w:hint="cs"/>
          <w:rtl/>
        </w:rPr>
        <w:t>إلى</w:t>
      </w:r>
      <w:r w:rsidRPr="008617EA">
        <w:rPr>
          <w:rtl/>
        </w:rPr>
        <w:t xml:space="preserve"> </w:t>
      </w:r>
      <w:r w:rsidRPr="008617EA">
        <w:rPr>
          <w:rFonts w:hint="cs"/>
          <w:rtl/>
        </w:rPr>
        <w:t>حين</w:t>
      </w:r>
      <w:r w:rsidRPr="008617EA">
        <w:rPr>
          <w:rtl/>
        </w:rPr>
        <w:t xml:space="preserve"> </w:t>
      </w:r>
      <w:r w:rsidRPr="008617EA">
        <w:rPr>
          <w:rFonts w:hint="cs"/>
          <w:rtl/>
        </w:rPr>
        <w:t>صدور</w:t>
      </w:r>
      <w:r w:rsidRPr="008617EA">
        <w:rPr>
          <w:rtl/>
        </w:rPr>
        <w:t xml:space="preserve"> </w:t>
      </w:r>
      <w:r w:rsidRPr="008617EA">
        <w:rPr>
          <w:rFonts w:hint="cs"/>
          <w:rtl/>
        </w:rPr>
        <w:t>حكم</w:t>
      </w:r>
      <w:r w:rsidRPr="008617EA">
        <w:rPr>
          <w:rtl/>
        </w:rPr>
        <w:t xml:space="preserve"> </w:t>
      </w:r>
      <w:r w:rsidRPr="008617EA">
        <w:rPr>
          <w:rFonts w:hint="cs"/>
          <w:rtl/>
        </w:rPr>
        <w:t>المحكمة</w:t>
      </w:r>
      <w:r w:rsidRPr="008617EA">
        <w:rPr>
          <w:rtl/>
        </w:rPr>
        <w:t xml:space="preserve"> </w:t>
      </w:r>
      <w:r w:rsidRPr="008617EA">
        <w:rPr>
          <w:rFonts w:hint="cs"/>
          <w:rtl/>
        </w:rPr>
        <w:t>النهائي</w:t>
      </w:r>
      <w:r w:rsidRPr="008617EA">
        <w:rPr>
          <w:rtl/>
        </w:rPr>
        <w:t xml:space="preserve">. </w:t>
      </w:r>
      <w:r w:rsidRPr="008617EA">
        <w:rPr>
          <w:rFonts w:hint="cs"/>
          <w:rtl/>
        </w:rPr>
        <w:t>وفي</w:t>
      </w:r>
      <w:r w:rsidRPr="008617EA">
        <w:rPr>
          <w:rtl/>
        </w:rPr>
        <w:t xml:space="preserve"> </w:t>
      </w:r>
      <w:r w:rsidRPr="008617EA">
        <w:rPr>
          <w:rFonts w:hint="cs"/>
          <w:rtl/>
        </w:rPr>
        <w:t>حالة</w:t>
      </w:r>
      <w:r w:rsidRPr="008617EA">
        <w:rPr>
          <w:rtl/>
        </w:rPr>
        <w:t xml:space="preserve"> </w:t>
      </w:r>
      <w:r w:rsidRPr="008617EA">
        <w:rPr>
          <w:rFonts w:hint="cs"/>
          <w:rtl/>
        </w:rPr>
        <w:t>توقيف</w:t>
      </w:r>
      <w:r w:rsidRPr="008617EA">
        <w:rPr>
          <w:rtl/>
        </w:rPr>
        <w:t xml:space="preserve"> </w:t>
      </w:r>
      <w:r w:rsidRPr="008617EA">
        <w:rPr>
          <w:rFonts w:hint="cs"/>
          <w:rtl/>
        </w:rPr>
        <w:t>النساء</w:t>
      </w:r>
      <w:r w:rsidRPr="008617EA">
        <w:rPr>
          <w:rtl/>
        </w:rPr>
        <w:t xml:space="preserve"> </w:t>
      </w:r>
      <w:r w:rsidRPr="008617EA">
        <w:rPr>
          <w:rFonts w:hint="cs"/>
          <w:rtl/>
        </w:rPr>
        <w:t>بصدد</w:t>
      </w:r>
      <w:r w:rsidRPr="008617EA">
        <w:rPr>
          <w:rtl/>
        </w:rPr>
        <w:t xml:space="preserve"> </w:t>
      </w:r>
      <w:r w:rsidRPr="008617EA">
        <w:rPr>
          <w:rFonts w:hint="cs"/>
          <w:rtl/>
        </w:rPr>
        <w:t>جنايات</w:t>
      </w:r>
      <w:r w:rsidRPr="008617EA">
        <w:rPr>
          <w:rtl/>
        </w:rPr>
        <w:t xml:space="preserve"> </w:t>
      </w:r>
      <w:r w:rsidRPr="008617EA">
        <w:rPr>
          <w:rFonts w:hint="cs"/>
          <w:rtl/>
        </w:rPr>
        <w:t>مثل</w:t>
      </w:r>
      <w:r w:rsidRPr="008617EA">
        <w:rPr>
          <w:rtl/>
        </w:rPr>
        <w:t xml:space="preserve"> </w:t>
      </w:r>
      <w:r w:rsidRPr="008617EA">
        <w:rPr>
          <w:rFonts w:hint="cs"/>
          <w:rtl/>
        </w:rPr>
        <w:t>الإتجار</w:t>
      </w:r>
      <w:r w:rsidRPr="008617EA">
        <w:rPr>
          <w:rtl/>
        </w:rPr>
        <w:t xml:space="preserve"> </w:t>
      </w:r>
      <w:r w:rsidRPr="008617EA">
        <w:rPr>
          <w:rFonts w:hint="cs"/>
          <w:rtl/>
        </w:rPr>
        <w:t>بالأشخاص</w:t>
      </w:r>
      <w:r w:rsidRPr="008617EA">
        <w:rPr>
          <w:rtl/>
        </w:rPr>
        <w:t xml:space="preserve"> </w:t>
      </w:r>
      <w:r w:rsidRPr="008617EA">
        <w:rPr>
          <w:rFonts w:hint="cs"/>
          <w:rtl/>
        </w:rPr>
        <w:t>أو</w:t>
      </w:r>
      <w:r w:rsidRPr="008617EA">
        <w:rPr>
          <w:rtl/>
        </w:rPr>
        <w:t xml:space="preserve"> </w:t>
      </w:r>
      <w:r w:rsidRPr="008617EA">
        <w:rPr>
          <w:rFonts w:hint="cs"/>
          <w:rtl/>
        </w:rPr>
        <w:t>الدعارة</w:t>
      </w:r>
      <w:r w:rsidRPr="008617EA">
        <w:rPr>
          <w:rtl/>
        </w:rPr>
        <w:t xml:space="preserve"> </w:t>
      </w:r>
      <w:r w:rsidRPr="008617EA">
        <w:rPr>
          <w:rFonts w:hint="cs"/>
          <w:rtl/>
        </w:rPr>
        <w:t>فيمكن</w:t>
      </w:r>
      <w:r w:rsidRPr="008617EA">
        <w:rPr>
          <w:rtl/>
        </w:rPr>
        <w:t xml:space="preserve"> </w:t>
      </w:r>
      <w:r w:rsidRPr="008617EA">
        <w:rPr>
          <w:rFonts w:hint="cs"/>
          <w:rtl/>
        </w:rPr>
        <w:t>للنيابة</w:t>
      </w:r>
      <w:r w:rsidRPr="008617EA">
        <w:rPr>
          <w:rtl/>
        </w:rPr>
        <w:t xml:space="preserve"> </w:t>
      </w:r>
      <w:r w:rsidRPr="008617EA">
        <w:rPr>
          <w:rFonts w:hint="cs"/>
          <w:rtl/>
        </w:rPr>
        <w:t>العامة</w:t>
      </w:r>
      <w:r w:rsidRPr="008617EA">
        <w:rPr>
          <w:rtl/>
        </w:rPr>
        <w:t xml:space="preserve"> </w:t>
      </w:r>
      <w:r w:rsidRPr="008617EA">
        <w:rPr>
          <w:rFonts w:hint="cs"/>
          <w:rtl/>
        </w:rPr>
        <w:t>أن</w:t>
      </w:r>
      <w:r w:rsidRPr="008617EA">
        <w:rPr>
          <w:rtl/>
        </w:rPr>
        <w:t xml:space="preserve"> </w:t>
      </w:r>
      <w:r w:rsidRPr="008617EA">
        <w:rPr>
          <w:rFonts w:hint="cs"/>
          <w:rtl/>
        </w:rPr>
        <w:t>تقرر</w:t>
      </w:r>
      <w:r w:rsidRPr="008617EA">
        <w:rPr>
          <w:rtl/>
        </w:rPr>
        <w:t xml:space="preserve"> </w:t>
      </w:r>
      <w:r w:rsidRPr="008617EA">
        <w:rPr>
          <w:rFonts w:hint="cs"/>
          <w:rtl/>
        </w:rPr>
        <w:t>إيداعهن</w:t>
      </w:r>
      <w:r w:rsidRPr="008617EA">
        <w:rPr>
          <w:rtl/>
        </w:rPr>
        <w:t xml:space="preserve"> </w:t>
      </w:r>
      <w:r w:rsidRPr="008617EA">
        <w:rPr>
          <w:rFonts w:hint="cs"/>
          <w:rtl/>
        </w:rPr>
        <w:t>في</w:t>
      </w:r>
      <w:r w:rsidRPr="008617EA">
        <w:rPr>
          <w:rtl/>
        </w:rPr>
        <w:t xml:space="preserve"> </w:t>
      </w:r>
      <w:r w:rsidRPr="008617EA">
        <w:rPr>
          <w:rFonts w:hint="cs"/>
          <w:rtl/>
        </w:rPr>
        <w:t>التوقيف</w:t>
      </w:r>
      <w:r w:rsidRPr="008617EA">
        <w:rPr>
          <w:rtl/>
        </w:rPr>
        <w:t xml:space="preserve"> </w:t>
      </w:r>
      <w:r w:rsidRPr="008617EA">
        <w:rPr>
          <w:rFonts w:hint="cs"/>
          <w:rtl/>
        </w:rPr>
        <w:t>إلى</w:t>
      </w:r>
      <w:r w:rsidRPr="008617EA">
        <w:rPr>
          <w:rtl/>
        </w:rPr>
        <w:t xml:space="preserve"> </w:t>
      </w:r>
      <w:r w:rsidRPr="008617EA">
        <w:rPr>
          <w:rFonts w:hint="cs"/>
          <w:rtl/>
        </w:rPr>
        <w:t>حين</w:t>
      </w:r>
      <w:r w:rsidRPr="008617EA">
        <w:rPr>
          <w:rtl/>
        </w:rPr>
        <w:t xml:space="preserve"> </w:t>
      </w:r>
      <w:r w:rsidRPr="008617EA">
        <w:rPr>
          <w:rFonts w:hint="cs"/>
          <w:rtl/>
        </w:rPr>
        <w:t>اكتمال</w:t>
      </w:r>
      <w:r w:rsidRPr="008617EA">
        <w:rPr>
          <w:rtl/>
        </w:rPr>
        <w:t xml:space="preserve"> </w:t>
      </w:r>
      <w:r w:rsidRPr="008617EA">
        <w:rPr>
          <w:rFonts w:hint="cs"/>
          <w:rtl/>
        </w:rPr>
        <w:t>التحقيقات</w:t>
      </w:r>
      <w:r w:rsidRPr="008617EA">
        <w:rPr>
          <w:rtl/>
        </w:rPr>
        <w:t xml:space="preserve"> </w:t>
      </w:r>
      <w:r w:rsidRPr="008617EA">
        <w:rPr>
          <w:rFonts w:hint="cs"/>
          <w:rtl/>
        </w:rPr>
        <w:t>وذلك</w:t>
      </w:r>
      <w:r w:rsidRPr="008617EA">
        <w:rPr>
          <w:rtl/>
        </w:rPr>
        <w:t xml:space="preserve"> </w:t>
      </w:r>
      <w:r w:rsidRPr="008617EA">
        <w:rPr>
          <w:rFonts w:hint="cs"/>
          <w:rtl/>
        </w:rPr>
        <w:t>وفقاً</w:t>
      </w:r>
      <w:r w:rsidRPr="008617EA">
        <w:rPr>
          <w:rtl/>
        </w:rPr>
        <w:t xml:space="preserve"> </w:t>
      </w:r>
      <w:r w:rsidRPr="008617EA">
        <w:rPr>
          <w:rFonts w:hint="cs"/>
          <w:rtl/>
        </w:rPr>
        <w:t>للضوابط</w:t>
      </w:r>
      <w:r w:rsidRPr="008617EA">
        <w:rPr>
          <w:rtl/>
        </w:rPr>
        <w:t xml:space="preserve"> </w:t>
      </w:r>
      <w:r w:rsidRPr="008617EA">
        <w:rPr>
          <w:rFonts w:hint="cs"/>
          <w:rtl/>
        </w:rPr>
        <w:t>والإطارات</w:t>
      </w:r>
      <w:r w:rsidRPr="008617EA">
        <w:rPr>
          <w:rtl/>
        </w:rPr>
        <w:t xml:space="preserve"> </w:t>
      </w:r>
      <w:r w:rsidRPr="008617EA">
        <w:rPr>
          <w:rFonts w:hint="cs"/>
          <w:rtl/>
        </w:rPr>
        <w:t>الزمنية</w:t>
      </w:r>
      <w:r w:rsidRPr="008617EA">
        <w:rPr>
          <w:rtl/>
        </w:rPr>
        <w:t xml:space="preserve"> </w:t>
      </w:r>
      <w:r w:rsidRPr="008617EA">
        <w:rPr>
          <w:rFonts w:hint="cs"/>
          <w:rtl/>
        </w:rPr>
        <w:t>القانونية</w:t>
      </w:r>
      <w:r w:rsidRPr="008617EA">
        <w:rPr>
          <w:rtl/>
        </w:rPr>
        <w:t>.</w:t>
      </w:r>
    </w:p>
  </w:footnote>
  <w:footnote w:id="49">
    <w:p w:rsidR="00935366" w:rsidRPr="008617EA" w:rsidRDefault="00935366" w:rsidP="00364F0E">
      <w:pPr>
        <w:pStyle w:val="FootnoteText"/>
        <w:tabs>
          <w:tab w:val="clear" w:pos="418"/>
          <w:tab w:val="right" w:pos="1195"/>
          <w:tab w:val="left" w:pos="1267"/>
          <w:tab w:val="left" w:pos="1930"/>
          <w:tab w:val="left" w:pos="2592"/>
          <w:tab w:val="left" w:pos="3254"/>
        </w:tabs>
        <w:spacing w:after="80"/>
        <w:ind w:left="1267" w:right="1267" w:hanging="547"/>
        <w:rPr>
          <w:rtl/>
          <w:lang w:bidi="ar-BH"/>
        </w:rPr>
      </w:pPr>
      <w:r>
        <w:rPr>
          <w:rStyle w:val="FootnoteReference"/>
          <w:rFonts w:hint="cs"/>
          <w:vertAlign w:val="baseline"/>
          <w:rtl/>
        </w:rPr>
        <w:tab/>
      </w:r>
      <w:r w:rsidRPr="00B73444">
        <w:rPr>
          <w:rStyle w:val="FootnoteReference"/>
          <w:vertAlign w:val="baseline"/>
          <w:rtl/>
        </w:rPr>
        <w:t>(</w:t>
      </w:r>
      <w:r w:rsidRPr="00B73444">
        <w:rPr>
          <w:rStyle w:val="FootnoteReference"/>
          <w:w w:val="100"/>
          <w:vertAlign w:val="baseline"/>
          <w:rtl/>
        </w:rPr>
        <w:footnoteRef/>
      </w:r>
      <w:r w:rsidRPr="00884719">
        <w:rPr>
          <w:rStyle w:val="FootnoteReference"/>
          <w:w w:val="100"/>
          <w:vertAlign w:val="baseline"/>
          <w:rtl/>
        </w:rPr>
        <w:t>)</w:t>
      </w:r>
      <w:r>
        <w:rPr>
          <w:rFonts w:hint="cs"/>
          <w:rtl/>
        </w:rPr>
        <w:tab/>
      </w:r>
      <w:r w:rsidRPr="008617EA">
        <w:rPr>
          <w:rFonts w:hint="cs"/>
          <w:rtl/>
        </w:rPr>
        <w:t>تقرير</w:t>
      </w:r>
      <w:r w:rsidRPr="008617EA">
        <w:rPr>
          <w:rtl/>
        </w:rPr>
        <w:t xml:space="preserve"> </w:t>
      </w:r>
      <w:r w:rsidRPr="008617EA">
        <w:rPr>
          <w:rFonts w:hint="cs"/>
          <w:rtl/>
        </w:rPr>
        <w:t>اللجنة</w:t>
      </w:r>
      <w:r w:rsidRPr="008617EA">
        <w:rPr>
          <w:rtl/>
        </w:rPr>
        <w:t xml:space="preserve"> </w:t>
      </w:r>
      <w:r w:rsidRPr="008617EA">
        <w:rPr>
          <w:rFonts w:hint="cs"/>
          <w:rtl/>
        </w:rPr>
        <w:t>البحرينية</w:t>
      </w:r>
      <w:r w:rsidRPr="008617EA">
        <w:rPr>
          <w:rtl/>
        </w:rPr>
        <w:t xml:space="preserve"> </w:t>
      </w:r>
      <w:r w:rsidRPr="008617EA">
        <w:rPr>
          <w:rFonts w:hint="cs"/>
          <w:rtl/>
        </w:rPr>
        <w:t>المستقلة</w:t>
      </w:r>
      <w:r w:rsidRPr="008617EA">
        <w:rPr>
          <w:rtl/>
          <w:lang w:bidi="ar-BH"/>
        </w:rPr>
        <w:t>.</w:t>
      </w:r>
    </w:p>
  </w:footnote>
  <w:footnote w:id="50">
    <w:p w:rsidR="00935366" w:rsidRPr="008617EA" w:rsidRDefault="00935366" w:rsidP="00364F0E">
      <w:pPr>
        <w:pStyle w:val="FootnoteText"/>
        <w:tabs>
          <w:tab w:val="clear" w:pos="418"/>
          <w:tab w:val="right" w:pos="1195"/>
          <w:tab w:val="left" w:pos="1267"/>
          <w:tab w:val="left" w:pos="1930"/>
          <w:tab w:val="left" w:pos="2592"/>
          <w:tab w:val="left" w:pos="3254"/>
        </w:tabs>
        <w:spacing w:after="80"/>
        <w:ind w:left="1267" w:right="1267" w:hanging="547"/>
      </w:pPr>
      <w:r>
        <w:rPr>
          <w:rStyle w:val="FootnoteReference"/>
          <w:rFonts w:hint="cs"/>
          <w:vertAlign w:val="baseline"/>
          <w:rtl/>
        </w:rPr>
        <w:tab/>
      </w:r>
      <w:r w:rsidRPr="00B73444">
        <w:rPr>
          <w:rStyle w:val="FootnoteReference"/>
          <w:vertAlign w:val="baseline"/>
          <w:rtl/>
        </w:rPr>
        <w:t>(</w:t>
      </w:r>
      <w:r w:rsidRPr="00B73444">
        <w:rPr>
          <w:rStyle w:val="FootnoteReference"/>
          <w:w w:val="100"/>
          <w:vertAlign w:val="baseline"/>
          <w:rtl/>
        </w:rPr>
        <w:footnoteRef/>
      </w:r>
      <w:r w:rsidRPr="00884719">
        <w:rPr>
          <w:rStyle w:val="FootnoteReference"/>
          <w:w w:val="100"/>
          <w:vertAlign w:val="baseline"/>
          <w:rtl/>
        </w:rPr>
        <w:t>)</w:t>
      </w:r>
      <w:r>
        <w:rPr>
          <w:rFonts w:hint="cs"/>
          <w:rtl/>
        </w:rPr>
        <w:tab/>
      </w:r>
      <w:r w:rsidRPr="008617EA">
        <w:rPr>
          <w:rFonts w:hint="cs"/>
          <w:rtl/>
        </w:rPr>
        <w:t>تنص</w:t>
      </w:r>
      <w:r w:rsidRPr="008617EA">
        <w:rPr>
          <w:rtl/>
        </w:rPr>
        <w:t xml:space="preserve"> المادة على أن "</w:t>
      </w:r>
      <w:r w:rsidRPr="008617EA">
        <w:rPr>
          <w:rFonts w:hint="cs"/>
          <w:rtl/>
        </w:rPr>
        <w:t>من</w:t>
      </w:r>
      <w:r w:rsidRPr="008617EA">
        <w:rPr>
          <w:rtl/>
        </w:rPr>
        <w:t xml:space="preserve"> </w:t>
      </w:r>
      <w:r w:rsidRPr="008617EA">
        <w:rPr>
          <w:rFonts w:hint="cs"/>
          <w:rtl/>
        </w:rPr>
        <w:t>لحقه</w:t>
      </w:r>
      <w:r w:rsidRPr="008617EA">
        <w:rPr>
          <w:rtl/>
        </w:rPr>
        <w:t xml:space="preserve"> </w:t>
      </w:r>
      <w:r w:rsidRPr="008617EA">
        <w:rPr>
          <w:rFonts w:hint="cs"/>
          <w:rtl/>
        </w:rPr>
        <w:t>ضرر</w:t>
      </w:r>
      <w:r w:rsidRPr="008617EA">
        <w:rPr>
          <w:rtl/>
        </w:rPr>
        <w:t xml:space="preserve"> </w:t>
      </w:r>
      <w:r w:rsidRPr="008617EA">
        <w:rPr>
          <w:rFonts w:hint="cs"/>
          <w:rtl/>
        </w:rPr>
        <w:t>شخصي</w:t>
      </w:r>
      <w:r w:rsidRPr="008617EA">
        <w:rPr>
          <w:rtl/>
        </w:rPr>
        <w:t xml:space="preserve"> </w:t>
      </w:r>
      <w:r w:rsidRPr="008617EA">
        <w:rPr>
          <w:rFonts w:hint="cs"/>
          <w:rtl/>
        </w:rPr>
        <w:t>مباشر</w:t>
      </w:r>
      <w:r w:rsidRPr="008617EA">
        <w:rPr>
          <w:rtl/>
        </w:rPr>
        <w:t xml:space="preserve"> </w:t>
      </w:r>
      <w:r w:rsidRPr="008617EA">
        <w:rPr>
          <w:rFonts w:hint="cs"/>
          <w:rtl/>
        </w:rPr>
        <w:t>محقق</w:t>
      </w:r>
      <w:r w:rsidRPr="008617EA">
        <w:rPr>
          <w:rtl/>
        </w:rPr>
        <w:t xml:space="preserve"> </w:t>
      </w:r>
      <w:r w:rsidRPr="008617EA">
        <w:rPr>
          <w:rFonts w:hint="cs"/>
          <w:rtl/>
        </w:rPr>
        <w:t>الوقوع</w:t>
      </w:r>
      <w:r w:rsidRPr="008617EA">
        <w:rPr>
          <w:rtl/>
        </w:rPr>
        <w:t xml:space="preserve"> </w:t>
      </w:r>
      <w:r w:rsidRPr="008617EA">
        <w:rPr>
          <w:rFonts w:hint="cs"/>
          <w:rtl/>
        </w:rPr>
        <w:t>ناشئ</w:t>
      </w:r>
      <w:r w:rsidRPr="008617EA">
        <w:rPr>
          <w:rtl/>
        </w:rPr>
        <w:t xml:space="preserve"> </w:t>
      </w:r>
      <w:r w:rsidRPr="008617EA">
        <w:rPr>
          <w:rFonts w:hint="cs"/>
          <w:rtl/>
        </w:rPr>
        <w:t>عن</w:t>
      </w:r>
      <w:r w:rsidRPr="008617EA">
        <w:rPr>
          <w:rtl/>
        </w:rPr>
        <w:t xml:space="preserve"> </w:t>
      </w:r>
      <w:r w:rsidRPr="008617EA">
        <w:rPr>
          <w:rFonts w:hint="cs"/>
          <w:rtl/>
        </w:rPr>
        <w:t>الجريمة</w:t>
      </w:r>
      <w:r w:rsidRPr="008617EA">
        <w:rPr>
          <w:rtl/>
        </w:rPr>
        <w:t xml:space="preserve"> </w:t>
      </w:r>
      <w:r w:rsidRPr="008617EA">
        <w:rPr>
          <w:rFonts w:hint="cs"/>
          <w:rtl/>
        </w:rPr>
        <w:t>أن</w:t>
      </w:r>
      <w:r w:rsidRPr="008617EA">
        <w:rPr>
          <w:rtl/>
        </w:rPr>
        <w:t xml:space="preserve"> </w:t>
      </w:r>
      <w:r w:rsidRPr="008617EA">
        <w:rPr>
          <w:rFonts w:hint="cs"/>
          <w:rtl/>
        </w:rPr>
        <w:t>يدعي</w:t>
      </w:r>
      <w:r w:rsidRPr="008617EA">
        <w:rPr>
          <w:rtl/>
        </w:rPr>
        <w:t xml:space="preserve"> </w:t>
      </w:r>
      <w:r w:rsidRPr="008617EA">
        <w:rPr>
          <w:rFonts w:hint="cs"/>
          <w:rtl/>
        </w:rPr>
        <w:t>بحقوق</w:t>
      </w:r>
      <w:r w:rsidRPr="008617EA">
        <w:rPr>
          <w:rtl/>
        </w:rPr>
        <w:t xml:space="preserve"> </w:t>
      </w:r>
      <w:r w:rsidRPr="008617EA">
        <w:rPr>
          <w:rFonts w:hint="cs"/>
          <w:rtl/>
        </w:rPr>
        <w:t>مدنية</w:t>
      </w:r>
      <w:r w:rsidRPr="008617EA">
        <w:rPr>
          <w:rtl/>
        </w:rPr>
        <w:t xml:space="preserve"> </w:t>
      </w:r>
      <w:r w:rsidRPr="008617EA">
        <w:rPr>
          <w:rFonts w:hint="cs"/>
          <w:rtl/>
        </w:rPr>
        <w:t>قبل</w:t>
      </w:r>
      <w:r w:rsidRPr="008617EA">
        <w:rPr>
          <w:rtl/>
        </w:rPr>
        <w:t xml:space="preserve"> </w:t>
      </w:r>
      <w:r w:rsidRPr="008617EA">
        <w:rPr>
          <w:rFonts w:hint="cs"/>
          <w:rtl/>
        </w:rPr>
        <w:t>المتهم</w:t>
      </w:r>
      <w:r w:rsidRPr="008617EA">
        <w:rPr>
          <w:rtl/>
        </w:rPr>
        <w:t xml:space="preserve"> </w:t>
      </w:r>
      <w:r w:rsidRPr="008617EA">
        <w:rPr>
          <w:rFonts w:hint="cs"/>
          <w:rtl/>
        </w:rPr>
        <w:t>أثناء</w:t>
      </w:r>
      <w:r w:rsidRPr="008617EA">
        <w:rPr>
          <w:rtl/>
        </w:rPr>
        <w:t xml:space="preserve"> </w:t>
      </w:r>
      <w:r w:rsidRPr="008617EA">
        <w:rPr>
          <w:rFonts w:hint="cs"/>
          <w:rtl/>
        </w:rPr>
        <w:t>جمع</w:t>
      </w:r>
      <w:r w:rsidRPr="008617EA">
        <w:rPr>
          <w:rtl/>
        </w:rPr>
        <w:t xml:space="preserve"> </w:t>
      </w:r>
      <w:r w:rsidRPr="008617EA">
        <w:rPr>
          <w:rFonts w:hint="cs"/>
          <w:rtl/>
        </w:rPr>
        <w:t>الاستدلالات</w:t>
      </w:r>
      <w:r w:rsidRPr="008617EA">
        <w:rPr>
          <w:rtl/>
        </w:rPr>
        <w:t xml:space="preserve"> </w:t>
      </w:r>
      <w:r w:rsidRPr="008617EA">
        <w:rPr>
          <w:rFonts w:hint="cs"/>
          <w:rtl/>
        </w:rPr>
        <w:t>أو</w:t>
      </w:r>
      <w:r w:rsidRPr="008617EA">
        <w:rPr>
          <w:rtl/>
        </w:rPr>
        <w:t xml:space="preserve"> </w:t>
      </w:r>
      <w:r w:rsidRPr="008617EA">
        <w:rPr>
          <w:rFonts w:hint="cs"/>
          <w:rtl/>
        </w:rPr>
        <w:t>مباشرة</w:t>
      </w:r>
      <w:r w:rsidRPr="008617EA">
        <w:rPr>
          <w:rtl/>
        </w:rPr>
        <w:t xml:space="preserve"> </w:t>
      </w:r>
      <w:r w:rsidRPr="008617EA">
        <w:rPr>
          <w:rFonts w:hint="cs"/>
          <w:rtl/>
        </w:rPr>
        <w:t>التحقيق</w:t>
      </w:r>
      <w:r w:rsidRPr="008617EA">
        <w:rPr>
          <w:rtl/>
        </w:rPr>
        <w:t xml:space="preserve"> </w:t>
      </w:r>
      <w:r w:rsidRPr="008617EA">
        <w:rPr>
          <w:rFonts w:hint="cs"/>
          <w:rtl/>
        </w:rPr>
        <w:t>أو</w:t>
      </w:r>
      <w:r w:rsidRPr="008617EA">
        <w:rPr>
          <w:rtl/>
        </w:rPr>
        <w:t xml:space="preserve"> </w:t>
      </w:r>
      <w:r w:rsidRPr="008617EA">
        <w:rPr>
          <w:rFonts w:hint="cs"/>
          <w:rtl/>
        </w:rPr>
        <w:t>أمام</w:t>
      </w:r>
      <w:r w:rsidRPr="008617EA">
        <w:rPr>
          <w:rtl/>
        </w:rPr>
        <w:t xml:space="preserve"> </w:t>
      </w:r>
      <w:r w:rsidRPr="008617EA">
        <w:rPr>
          <w:rFonts w:hint="cs"/>
          <w:rtl/>
        </w:rPr>
        <w:t>المحكمة</w:t>
      </w:r>
      <w:r w:rsidRPr="008617EA">
        <w:rPr>
          <w:rtl/>
        </w:rPr>
        <w:t xml:space="preserve"> </w:t>
      </w:r>
      <w:r w:rsidRPr="008617EA">
        <w:rPr>
          <w:rFonts w:hint="cs"/>
          <w:rtl/>
        </w:rPr>
        <w:t>المنظورة</w:t>
      </w:r>
      <w:r w:rsidRPr="008617EA">
        <w:rPr>
          <w:rtl/>
        </w:rPr>
        <w:t xml:space="preserve"> </w:t>
      </w:r>
      <w:r w:rsidRPr="008617EA">
        <w:rPr>
          <w:rFonts w:hint="cs"/>
          <w:rtl/>
        </w:rPr>
        <w:t>أمامها</w:t>
      </w:r>
      <w:r w:rsidRPr="008617EA">
        <w:rPr>
          <w:rtl/>
        </w:rPr>
        <w:t xml:space="preserve"> </w:t>
      </w:r>
      <w:r w:rsidRPr="008617EA">
        <w:rPr>
          <w:rFonts w:hint="cs"/>
          <w:rtl/>
        </w:rPr>
        <w:t>الدعوى</w:t>
      </w:r>
      <w:r w:rsidRPr="008617EA">
        <w:rPr>
          <w:rtl/>
        </w:rPr>
        <w:t xml:space="preserve"> </w:t>
      </w:r>
      <w:r w:rsidRPr="008617EA">
        <w:rPr>
          <w:rFonts w:hint="cs"/>
          <w:rtl/>
        </w:rPr>
        <w:t>الجنائية</w:t>
      </w:r>
      <w:r w:rsidRPr="008617EA">
        <w:rPr>
          <w:rtl/>
        </w:rPr>
        <w:t xml:space="preserve"> </w:t>
      </w:r>
      <w:r w:rsidRPr="008617EA">
        <w:rPr>
          <w:rFonts w:hint="cs"/>
          <w:rtl/>
        </w:rPr>
        <w:t>في</w:t>
      </w:r>
      <w:r w:rsidRPr="008617EA">
        <w:rPr>
          <w:rtl/>
        </w:rPr>
        <w:t xml:space="preserve"> </w:t>
      </w:r>
      <w:r w:rsidRPr="008617EA">
        <w:rPr>
          <w:rFonts w:hint="cs"/>
          <w:rtl/>
        </w:rPr>
        <w:t>أية</w:t>
      </w:r>
      <w:r w:rsidRPr="008617EA">
        <w:rPr>
          <w:rtl/>
        </w:rPr>
        <w:t xml:space="preserve"> </w:t>
      </w:r>
      <w:r w:rsidRPr="008617EA">
        <w:rPr>
          <w:rFonts w:hint="cs"/>
          <w:rtl/>
        </w:rPr>
        <w:t>حالة</w:t>
      </w:r>
      <w:r w:rsidRPr="008617EA">
        <w:rPr>
          <w:rtl/>
        </w:rPr>
        <w:t xml:space="preserve"> </w:t>
      </w:r>
      <w:r w:rsidRPr="008617EA">
        <w:rPr>
          <w:rFonts w:hint="cs"/>
          <w:rtl/>
        </w:rPr>
        <w:t>تكون</w:t>
      </w:r>
      <w:r w:rsidRPr="008617EA">
        <w:rPr>
          <w:rtl/>
        </w:rPr>
        <w:t xml:space="preserve"> </w:t>
      </w:r>
      <w:r w:rsidRPr="008617EA">
        <w:rPr>
          <w:rFonts w:hint="cs"/>
          <w:rtl/>
        </w:rPr>
        <w:t>عليها</w:t>
      </w:r>
      <w:r w:rsidRPr="008617EA">
        <w:rPr>
          <w:rtl/>
        </w:rPr>
        <w:t xml:space="preserve"> </w:t>
      </w:r>
      <w:r w:rsidRPr="008617EA">
        <w:rPr>
          <w:rFonts w:hint="cs"/>
          <w:rtl/>
        </w:rPr>
        <w:t>حتى</w:t>
      </w:r>
      <w:r w:rsidRPr="008617EA">
        <w:rPr>
          <w:rtl/>
        </w:rPr>
        <w:t xml:space="preserve"> </w:t>
      </w:r>
      <w:r w:rsidRPr="008617EA">
        <w:rPr>
          <w:rFonts w:hint="cs"/>
          <w:rtl/>
        </w:rPr>
        <w:t>صدور</w:t>
      </w:r>
      <w:r w:rsidRPr="008617EA">
        <w:rPr>
          <w:rtl/>
        </w:rPr>
        <w:t xml:space="preserve"> </w:t>
      </w:r>
      <w:r w:rsidRPr="008617EA">
        <w:rPr>
          <w:rFonts w:hint="cs"/>
          <w:rtl/>
        </w:rPr>
        <w:t>القرار</w:t>
      </w:r>
      <w:r w:rsidRPr="008617EA">
        <w:rPr>
          <w:rtl/>
        </w:rPr>
        <w:t xml:space="preserve"> </w:t>
      </w:r>
      <w:r w:rsidRPr="008617EA">
        <w:rPr>
          <w:rFonts w:hint="cs"/>
          <w:rtl/>
        </w:rPr>
        <w:t>بإقفال</w:t>
      </w:r>
      <w:r w:rsidRPr="008617EA">
        <w:rPr>
          <w:rtl/>
        </w:rPr>
        <w:t xml:space="preserve"> </w:t>
      </w:r>
      <w:r w:rsidRPr="008617EA">
        <w:rPr>
          <w:rFonts w:hint="cs"/>
          <w:rtl/>
        </w:rPr>
        <w:t>باب</w:t>
      </w:r>
      <w:r w:rsidRPr="008617EA">
        <w:rPr>
          <w:rtl/>
        </w:rPr>
        <w:t xml:space="preserve"> </w:t>
      </w:r>
      <w:r w:rsidRPr="008617EA">
        <w:rPr>
          <w:rFonts w:hint="cs"/>
          <w:rtl/>
        </w:rPr>
        <w:t>المرافعة،</w:t>
      </w:r>
      <w:r w:rsidRPr="008617EA">
        <w:rPr>
          <w:rtl/>
        </w:rPr>
        <w:t xml:space="preserve"> </w:t>
      </w:r>
      <w:r w:rsidRPr="008617EA">
        <w:rPr>
          <w:rFonts w:hint="cs"/>
          <w:rtl/>
        </w:rPr>
        <w:t>ولا</w:t>
      </w:r>
      <w:r w:rsidRPr="008617EA">
        <w:rPr>
          <w:rtl/>
        </w:rPr>
        <w:t xml:space="preserve"> </w:t>
      </w:r>
      <w:r w:rsidRPr="008617EA">
        <w:rPr>
          <w:rFonts w:hint="cs"/>
          <w:rtl/>
        </w:rPr>
        <w:t>يقبل</w:t>
      </w:r>
      <w:r w:rsidRPr="008617EA">
        <w:rPr>
          <w:rtl/>
        </w:rPr>
        <w:t xml:space="preserve"> </w:t>
      </w:r>
      <w:r w:rsidRPr="008617EA">
        <w:rPr>
          <w:rFonts w:hint="cs"/>
          <w:rtl/>
        </w:rPr>
        <w:t>منه</w:t>
      </w:r>
      <w:r w:rsidRPr="008617EA">
        <w:rPr>
          <w:rtl/>
        </w:rPr>
        <w:t xml:space="preserve"> </w:t>
      </w:r>
      <w:r w:rsidRPr="008617EA">
        <w:rPr>
          <w:rFonts w:hint="cs"/>
          <w:rtl/>
        </w:rPr>
        <w:t>ذلك</w:t>
      </w:r>
      <w:r w:rsidRPr="008617EA">
        <w:rPr>
          <w:rtl/>
        </w:rPr>
        <w:t xml:space="preserve"> </w:t>
      </w:r>
      <w:r w:rsidRPr="008617EA">
        <w:rPr>
          <w:rFonts w:hint="cs"/>
          <w:rtl/>
        </w:rPr>
        <w:t>أمام</w:t>
      </w:r>
      <w:r w:rsidRPr="008617EA">
        <w:rPr>
          <w:rtl/>
        </w:rPr>
        <w:t xml:space="preserve"> </w:t>
      </w:r>
      <w:r w:rsidRPr="008617EA">
        <w:rPr>
          <w:rFonts w:hint="cs"/>
          <w:rtl/>
        </w:rPr>
        <w:t>المحكمة</w:t>
      </w:r>
      <w:r w:rsidRPr="008617EA">
        <w:rPr>
          <w:rtl/>
        </w:rPr>
        <w:t xml:space="preserve"> </w:t>
      </w:r>
      <w:r w:rsidRPr="008617EA">
        <w:rPr>
          <w:rFonts w:hint="cs"/>
          <w:rtl/>
        </w:rPr>
        <w:t>الاستئنافية</w:t>
      </w:r>
      <w:r w:rsidRPr="008617EA">
        <w:rPr>
          <w:rtl/>
        </w:rPr>
        <w:t>".</w:t>
      </w:r>
    </w:p>
  </w:footnote>
  <w:footnote w:id="51">
    <w:p w:rsidR="00935366" w:rsidRPr="008617EA" w:rsidRDefault="00935366" w:rsidP="00364F0E">
      <w:pPr>
        <w:pStyle w:val="FootnoteText"/>
        <w:tabs>
          <w:tab w:val="clear" w:pos="418"/>
          <w:tab w:val="right" w:pos="1195"/>
          <w:tab w:val="left" w:pos="1267"/>
          <w:tab w:val="left" w:pos="1930"/>
          <w:tab w:val="left" w:pos="2592"/>
          <w:tab w:val="left" w:pos="3254"/>
        </w:tabs>
        <w:spacing w:after="80"/>
        <w:ind w:left="1267" w:right="1267" w:hanging="547"/>
        <w:rPr>
          <w:rtl/>
        </w:rPr>
      </w:pPr>
      <w:r>
        <w:rPr>
          <w:rStyle w:val="FootnoteReference"/>
          <w:rFonts w:hint="cs"/>
          <w:vertAlign w:val="baseline"/>
          <w:rtl/>
        </w:rPr>
        <w:tab/>
      </w:r>
      <w:r w:rsidRPr="00B73444">
        <w:rPr>
          <w:rStyle w:val="FootnoteReference"/>
          <w:vertAlign w:val="baseline"/>
          <w:rtl/>
        </w:rPr>
        <w:t>(</w:t>
      </w:r>
      <w:r w:rsidRPr="00B73444">
        <w:rPr>
          <w:rStyle w:val="FootnoteReference"/>
          <w:w w:val="100"/>
          <w:vertAlign w:val="baseline"/>
          <w:rtl/>
        </w:rPr>
        <w:footnoteRef/>
      </w:r>
      <w:r w:rsidRPr="00884719">
        <w:rPr>
          <w:rStyle w:val="FootnoteReference"/>
          <w:w w:val="100"/>
          <w:vertAlign w:val="baseline"/>
          <w:rtl/>
        </w:rPr>
        <w:t>)</w:t>
      </w:r>
      <w:r>
        <w:rPr>
          <w:rFonts w:hint="cs"/>
          <w:rtl/>
        </w:rPr>
        <w:tab/>
      </w:r>
      <w:r w:rsidRPr="008617EA">
        <w:rPr>
          <w:rFonts w:hint="cs"/>
          <w:rtl/>
        </w:rPr>
        <w:t>تنص</w:t>
      </w:r>
      <w:r w:rsidRPr="008617EA">
        <w:rPr>
          <w:rtl/>
        </w:rPr>
        <w:t xml:space="preserve"> </w:t>
      </w:r>
      <w:r w:rsidRPr="008617EA">
        <w:rPr>
          <w:rFonts w:hint="cs"/>
          <w:rtl/>
        </w:rPr>
        <w:t>المادة</w:t>
      </w:r>
      <w:r w:rsidRPr="008617EA">
        <w:rPr>
          <w:rtl/>
        </w:rPr>
        <w:t xml:space="preserve"> 172(أ) </w:t>
      </w:r>
      <w:r w:rsidRPr="008617EA">
        <w:rPr>
          <w:rFonts w:hint="cs"/>
          <w:rtl/>
        </w:rPr>
        <w:t>يكون</w:t>
      </w:r>
      <w:r w:rsidRPr="008617EA">
        <w:rPr>
          <w:rtl/>
        </w:rPr>
        <w:t xml:space="preserve"> </w:t>
      </w:r>
      <w:r w:rsidRPr="008617EA">
        <w:rPr>
          <w:rFonts w:hint="cs"/>
          <w:rtl/>
        </w:rPr>
        <w:t>المتبوع</w:t>
      </w:r>
      <w:r w:rsidRPr="008617EA">
        <w:rPr>
          <w:rtl/>
        </w:rPr>
        <w:t xml:space="preserve"> </w:t>
      </w:r>
      <w:r w:rsidRPr="008617EA">
        <w:rPr>
          <w:rFonts w:hint="cs"/>
          <w:rtl/>
        </w:rPr>
        <w:t>مسؤولاً،</w:t>
      </w:r>
      <w:r w:rsidRPr="008617EA">
        <w:rPr>
          <w:rtl/>
        </w:rPr>
        <w:t xml:space="preserve"> </w:t>
      </w:r>
      <w:r w:rsidRPr="008617EA">
        <w:rPr>
          <w:rFonts w:hint="cs"/>
          <w:rtl/>
        </w:rPr>
        <w:t>في</w:t>
      </w:r>
      <w:r w:rsidRPr="008617EA">
        <w:rPr>
          <w:rtl/>
        </w:rPr>
        <w:t xml:space="preserve"> </w:t>
      </w:r>
      <w:r w:rsidRPr="008617EA">
        <w:rPr>
          <w:rFonts w:hint="cs"/>
          <w:rtl/>
        </w:rPr>
        <w:t>مواجهة</w:t>
      </w:r>
      <w:r w:rsidRPr="008617EA">
        <w:rPr>
          <w:rtl/>
        </w:rPr>
        <w:t xml:space="preserve"> </w:t>
      </w:r>
      <w:r w:rsidRPr="008617EA">
        <w:rPr>
          <w:rFonts w:hint="cs"/>
          <w:rtl/>
        </w:rPr>
        <w:t>المضرور،</w:t>
      </w:r>
      <w:r w:rsidRPr="008617EA">
        <w:rPr>
          <w:rtl/>
        </w:rPr>
        <w:t xml:space="preserve"> </w:t>
      </w:r>
      <w:r w:rsidRPr="008617EA">
        <w:rPr>
          <w:rFonts w:hint="cs"/>
          <w:rtl/>
        </w:rPr>
        <w:t>عن</w:t>
      </w:r>
      <w:r w:rsidRPr="008617EA">
        <w:rPr>
          <w:rtl/>
        </w:rPr>
        <w:t xml:space="preserve"> </w:t>
      </w:r>
      <w:r w:rsidRPr="008617EA">
        <w:rPr>
          <w:rFonts w:hint="cs"/>
          <w:rtl/>
        </w:rPr>
        <w:t>الضرر</w:t>
      </w:r>
      <w:r w:rsidRPr="008617EA">
        <w:rPr>
          <w:rtl/>
        </w:rPr>
        <w:t xml:space="preserve"> </w:t>
      </w:r>
      <w:r w:rsidRPr="008617EA">
        <w:rPr>
          <w:rFonts w:hint="cs"/>
          <w:rtl/>
        </w:rPr>
        <w:t>الذي</w:t>
      </w:r>
      <w:r w:rsidRPr="008617EA">
        <w:rPr>
          <w:rtl/>
        </w:rPr>
        <w:t xml:space="preserve"> </w:t>
      </w:r>
      <w:r w:rsidRPr="008617EA">
        <w:rPr>
          <w:rFonts w:hint="cs"/>
          <w:rtl/>
        </w:rPr>
        <w:t>يحدثه</w:t>
      </w:r>
      <w:r w:rsidRPr="008617EA">
        <w:rPr>
          <w:rtl/>
        </w:rPr>
        <w:t xml:space="preserve"> </w:t>
      </w:r>
      <w:r w:rsidRPr="008617EA">
        <w:rPr>
          <w:rFonts w:hint="cs"/>
          <w:rtl/>
        </w:rPr>
        <w:t>تابعه</w:t>
      </w:r>
      <w:r w:rsidRPr="008617EA">
        <w:rPr>
          <w:rtl/>
        </w:rPr>
        <w:t xml:space="preserve"> </w:t>
      </w:r>
      <w:r w:rsidRPr="008617EA">
        <w:rPr>
          <w:rFonts w:hint="cs"/>
          <w:rtl/>
        </w:rPr>
        <w:t>بعمله</w:t>
      </w:r>
      <w:r w:rsidRPr="008617EA">
        <w:rPr>
          <w:rtl/>
        </w:rPr>
        <w:t xml:space="preserve"> </w:t>
      </w:r>
      <w:r w:rsidRPr="008617EA">
        <w:rPr>
          <w:rFonts w:hint="cs"/>
          <w:rtl/>
        </w:rPr>
        <w:t>غير</w:t>
      </w:r>
      <w:r w:rsidRPr="008617EA">
        <w:rPr>
          <w:rtl/>
        </w:rPr>
        <w:t xml:space="preserve"> </w:t>
      </w:r>
      <w:r w:rsidRPr="008617EA">
        <w:rPr>
          <w:rFonts w:hint="cs"/>
          <w:rtl/>
        </w:rPr>
        <w:t>المشروع،</w:t>
      </w:r>
      <w:r w:rsidRPr="008617EA">
        <w:rPr>
          <w:rtl/>
        </w:rPr>
        <w:t xml:space="preserve"> </w:t>
      </w:r>
      <w:r w:rsidRPr="008617EA">
        <w:rPr>
          <w:rFonts w:hint="cs"/>
          <w:rtl/>
        </w:rPr>
        <w:t>متى</w:t>
      </w:r>
      <w:r w:rsidRPr="008617EA">
        <w:rPr>
          <w:rtl/>
        </w:rPr>
        <w:t xml:space="preserve"> </w:t>
      </w:r>
      <w:r w:rsidRPr="008617EA">
        <w:rPr>
          <w:rFonts w:hint="cs"/>
          <w:rtl/>
        </w:rPr>
        <w:t>كان</w:t>
      </w:r>
      <w:r w:rsidRPr="008617EA">
        <w:rPr>
          <w:rtl/>
        </w:rPr>
        <w:t xml:space="preserve"> </w:t>
      </w:r>
      <w:r w:rsidRPr="00AE1684">
        <w:rPr>
          <w:rFonts w:hint="cs"/>
          <w:rtl/>
        </w:rPr>
        <w:t>واقع</w:t>
      </w:r>
      <w:r>
        <w:rPr>
          <w:rFonts w:hint="cs"/>
          <w:rtl/>
        </w:rPr>
        <w:t>اً</w:t>
      </w:r>
      <w:r w:rsidRPr="008617EA">
        <w:rPr>
          <w:rtl/>
        </w:rPr>
        <w:t xml:space="preserve"> </w:t>
      </w:r>
      <w:r w:rsidRPr="008617EA">
        <w:rPr>
          <w:rFonts w:hint="cs"/>
          <w:rtl/>
        </w:rPr>
        <w:t>منه</w:t>
      </w:r>
      <w:r w:rsidRPr="008617EA">
        <w:rPr>
          <w:rtl/>
        </w:rPr>
        <w:t xml:space="preserve"> </w:t>
      </w:r>
      <w:r w:rsidRPr="008617EA">
        <w:rPr>
          <w:rFonts w:hint="cs"/>
          <w:rtl/>
        </w:rPr>
        <w:t>في</w:t>
      </w:r>
      <w:r w:rsidRPr="008617EA">
        <w:rPr>
          <w:rtl/>
        </w:rPr>
        <w:t xml:space="preserve"> </w:t>
      </w:r>
      <w:r w:rsidRPr="008617EA">
        <w:rPr>
          <w:rFonts w:hint="cs"/>
          <w:rtl/>
        </w:rPr>
        <w:t>أداء</w:t>
      </w:r>
      <w:r w:rsidRPr="008617EA">
        <w:rPr>
          <w:rtl/>
        </w:rPr>
        <w:t xml:space="preserve"> </w:t>
      </w:r>
      <w:r w:rsidRPr="008617EA">
        <w:rPr>
          <w:rFonts w:hint="cs"/>
          <w:rtl/>
        </w:rPr>
        <w:t>وظيفته</w:t>
      </w:r>
      <w:r w:rsidRPr="008617EA">
        <w:rPr>
          <w:rtl/>
        </w:rPr>
        <w:t xml:space="preserve"> </w:t>
      </w:r>
      <w:r w:rsidRPr="008617EA">
        <w:rPr>
          <w:rFonts w:hint="cs"/>
          <w:rtl/>
        </w:rPr>
        <w:t>أو</w:t>
      </w:r>
      <w:r w:rsidRPr="008617EA">
        <w:rPr>
          <w:rtl/>
        </w:rPr>
        <w:t xml:space="preserve"> </w:t>
      </w:r>
      <w:r w:rsidRPr="008617EA">
        <w:rPr>
          <w:rFonts w:hint="cs"/>
          <w:rtl/>
        </w:rPr>
        <w:t>بسببها</w:t>
      </w:r>
      <w:r w:rsidRPr="008617EA">
        <w:rPr>
          <w:rtl/>
        </w:rPr>
        <w:t>.</w:t>
      </w:r>
      <w:r w:rsidRPr="008617EA">
        <w:t xml:space="preserve"> </w:t>
      </w:r>
    </w:p>
  </w:footnote>
  <w:footnote w:id="52">
    <w:p w:rsidR="00935366" w:rsidRPr="008617EA" w:rsidRDefault="00935366" w:rsidP="00364F0E">
      <w:pPr>
        <w:pStyle w:val="FootnoteText"/>
        <w:tabs>
          <w:tab w:val="clear" w:pos="418"/>
          <w:tab w:val="right" w:pos="1195"/>
          <w:tab w:val="left" w:pos="1267"/>
          <w:tab w:val="left" w:pos="1930"/>
          <w:tab w:val="left" w:pos="2592"/>
          <w:tab w:val="left" w:pos="3254"/>
        </w:tabs>
        <w:spacing w:after="80"/>
        <w:ind w:left="1267" w:right="1267" w:hanging="547"/>
        <w:rPr>
          <w:rtl/>
        </w:rPr>
      </w:pPr>
      <w:r>
        <w:rPr>
          <w:rStyle w:val="FootnoteReference"/>
          <w:rFonts w:hint="cs"/>
          <w:vertAlign w:val="baseline"/>
          <w:rtl/>
        </w:rPr>
        <w:tab/>
      </w:r>
      <w:r w:rsidRPr="00B73444">
        <w:rPr>
          <w:rStyle w:val="FootnoteReference"/>
          <w:vertAlign w:val="baseline"/>
          <w:rtl/>
        </w:rPr>
        <w:t>(</w:t>
      </w:r>
      <w:r w:rsidRPr="00B73444">
        <w:rPr>
          <w:rStyle w:val="FootnoteReference"/>
          <w:w w:val="100"/>
          <w:vertAlign w:val="baseline"/>
          <w:rtl/>
        </w:rPr>
        <w:footnoteRef/>
      </w:r>
      <w:r w:rsidRPr="00884719">
        <w:rPr>
          <w:rStyle w:val="FootnoteReference"/>
          <w:w w:val="100"/>
          <w:vertAlign w:val="baseline"/>
          <w:rtl/>
        </w:rPr>
        <w:t>)</w:t>
      </w:r>
      <w:r>
        <w:rPr>
          <w:rFonts w:hint="cs"/>
          <w:rtl/>
        </w:rPr>
        <w:tab/>
      </w:r>
      <w:r w:rsidRPr="00AE1684">
        <w:rPr>
          <w:rFonts w:hint="cs"/>
          <w:rtl/>
        </w:rPr>
        <w:t>انظر</w:t>
      </w:r>
      <w:r w:rsidRPr="008617EA">
        <w:rPr>
          <w:rtl/>
        </w:rPr>
        <w:t xml:space="preserve"> </w:t>
      </w:r>
      <w:r w:rsidRPr="008617EA">
        <w:rPr>
          <w:rFonts w:hint="cs"/>
          <w:rtl/>
        </w:rPr>
        <w:t>الفقرة</w:t>
      </w:r>
      <w:r w:rsidRPr="008617EA">
        <w:rPr>
          <w:rtl/>
        </w:rPr>
        <w:t xml:space="preserve"> </w:t>
      </w:r>
      <w:r w:rsidRPr="008617EA">
        <w:rPr>
          <w:rFonts w:hint="cs"/>
          <w:rtl/>
        </w:rPr>
        <w:t>أعلاه</w:t>
      </w:r>
      <w:r w:rsidRPr="008617EA">
        <w:rPr>
          <w:rtl/>
        </w:rPr>
        <w:t>.</w:t>
      </w:r>
      <w:r w:rsidRPr="008617EA">
        <w:t xml:space="preserve"> </w:t>
      </w:r>
    </w:p>
  </w:footnote>
  <w:footnote w:id="53">
    <w:p w:rsidR="00935366" w:rsidRPr="008617EA" w:rsidRDefault="00935366" w:rsidP="00364F0E">
      <w:pPr>
        <w:pStyle w:val="FootnoteText"/>
        <w:tabs>
          <w:tab w:val="clear" w:pos="418"/>
          <w:tab w:val="right" w:pos="1195"/>
          <w:tab w:val="left" w:pos="1267"/>
          <w:tab w:val="left" w:pos="1930"/>
          <w:tab w:val="left" w:pos="2592"/>
          <w:tab w:val="left" w:pos="3254"/>
        </w:tabs>
        <w:spacing w:after="80"/>
        <w:ind w:left="1267" w:right="1267" w:hanging="547"/>
        <w:rPr>
          <w:rtl/>
        </w:rPr>
      </w:pPr>
      <w:r>
        <w:rPr>
          <w:rStyle w:val="FootnoteReference"/>
          <w:rFonts w:hint="cs"/>
          <w:vertAlign w:val="baseline"/>
          <w:rtl/>
        </w:rPr>
        <w:tab/>
      </w:r>
      <w:r w:rsidRPr="00B73444">
        <w:rPr>
          <w:rStyle w:val="FootnoteReference"/>
          <w:vertAlign w:val="baseline"/>
          <w:rtl/>
        </w:rPr>
        <w:t>(</w:t>
      </w:r>
      <w:r w:rsidRPr="00B73444">
        <w:rPr>
          <w:rStyle w:val="FootnoteReference"/>
          <w:w w:val="100"/>
          <w:vertAlign w:val="baseline"/>
          <w:rtl/>
        </w:rPr>
        <w:footnoteRef/>
      </w:r>
      <w:r w:rsidRPr="00884719">
        <w:rPr>
          <w:rStyle w:val="FootnoteReference"/>
          <w:w w:val="100"/>
          <w:vertAlign w:val="baseline"/>
          <w:rtl/>
        </w:rPr>
        <w:t>)</w:t>
      </w:r>
      <w:r>
        <w:rPr>
          <w:rFonts w:hint="cs"/>
          <w:rtl/>
        </w:rPr>
        <w:tab/>
      </w:r>
      <w:r w:rsidRPr="00AE1684">
        <w:rPr>
          <w:rFonts w:hint="cs"/>
          <w:rtl/>
        </w:rPr>
        <w:t>المبادئ</w:t>
      </w:r>
      <w:r w:rsidRPr="008617EA">
        <w:rPr>
          <w:rtl/>
        </w:rPr>
        <w:t xml:space="preserve"> الأساسية والمبادئ التوجيهية بشأن الحق في </w:t>
      </w:r>
      <w:r>
        <w:rPr>
          <w:rFonts w:hint="cs"/>
          <w:rtl/>
        </w:rPr>
        <w:t>الا</w:t>
      </w:r>
      <w:r w:rsidRPr="00AE1684">
        <w:rPr>
          <w:rFonts w:hint="cs"/>
          <w:rtl/>
        </w:rPr>
        <w:t>نتصاف</w:t>
      </w:r>
      <w:r w:rsidRPr="008617EA">
        <w:rPr>
          <w:rtl/>
        </w:rPr>
        <w:t xml:space="preserve"> </w:t>
      </w:r>
      <w:r w:rsidRPr="008617EA">
        <w:rPr>
          <w:rFonts w:hint="cs"/>
          <w:rtl/>
        </w:rPr>
        <w:t>والجبر</w:t>
      </w:r>
      <w:r w:rsidRPr="008617EA">
        <w:rPr>
          <w:rtl/>
        </w:rPr>
        <w:t xml:space="preserve"> لضحايا الانتهاكات الجسيمة للقانون الدولي لحقوق الإنسان </w:t>
      </w:r>
      <w:r w:rsidRPr="00AE1684">
        <w:rPr>
          <w:rFonts w:hint="cs"/>
          <w:rtl/>
        </w:rPr>
        <w:t>و</w:t>
      </w:r>
      <w:r>
        <w:rPr>
          <w:rFonts w:hint="cs"/>
          <w:rtl/>
        </w:rPr>
        <w:t>الا</w:t>
      </w:r>
      <w:r w:rsidRPr="00AE1684">
        <w:rPr>
          <w:rFonts w:hint="cs"/>
          <w:rtl/>
        </w:rPr>
        <w:t>نتهاكات</w:t>
      </w:r>
      <w:r w:rsidRPr="008617EA">
        <w:rPr>
          <w:rtl/>
        </w:rPr>
        <w:t xml:space="preserve"> </w:t>
      </w:r>
      <w:r w:rsidRPr="008617EA">
        <w:rPr>
          <w:rFonts w:hint="cs"/>
          <w:rtl/>
        </w:rPr>
        <w:t>الخطيرة</w:t>
      </w:r>
      <w:r w:rsidRPr="008617EA">
        <w:rPr>
          <w:rtl/>
        </w:rPr>
        <w:t xml:space="preserve"> للقانون الإنساني الدولي التي ثبتتها وأعلنتها الجمعية العامة للأمم المتحدة بقرارها 60/147 في تاريخ 16 </w:t>
      </w:r>
      <w:r>
        <w:rPr>
          <w:rFonts w:hint="cs"/>
          <w:rtl/>
        </w:rPr>
        <w:t>كانون الأول/</w:t>
      </w:r>
      <w:r w:rsidRPr="008617EA">
        <w:rPr>
          <w:rFonts w:hint="cs"/>
          <w:rtl/>
        </w:rPr>
        <w:t>ديسمبر</w:t>
      </w:r>
      <w:r w:rsidRPr="008617EA">
        <w:rPr>
          <w:rtl/>
        </w:rPr>
        <w:t xml:space="preserve"> 2005.</w:t>
      </w:r>
    </w:p>
  </w:footnote>
  <w:footnote w:id="54">
    <w:p w:rsidR="00935366" w:rsidRPr="008617EA" w:rsidRDefault="00935366" w:rsidP="00364F0E">
      <w:pPr>
        <w:pStyle w:val="FootnoteText"/>
        <w:tabs>
          <w:tab w:val="clear" w:pos="418"/>
          <w:tab w:val="right" w:pos="1195"/>
          <w:tab w:val="left" w:pos="1267"/>
          <w:tab w:val="left" w:pos="1930"/>
          <w:tab w:val="left" w:pos="2592"/>
          <w:tab w:val="left" w:pos="3254"/>
        </w:tabs>
        <w:spacing w:after="80"/>
        <w:ind w:left="1267" w:right="1267" w:hanging="547"/>
      </w:pPr>
      <w:r>
        <w:rPr>
          <w:rStyle w:val="FootnoteReference"/>
          <w:rFonts w:hint="cs"/>
          <w:vertAlign w:val="baseline"/>
          <w:rtl/>
        </w:rPr>
        <w:tab/>
      </w:r>
      <w:r w:rsidRPr="00B73444">
        <w:rPr>
          <w:rStyle w:val="FootnoteReference"/>
          <w:vertAlign w:val="baseline"/>
          <w:rtl/>
        </w:rPr>
        <w:t>(</w:t>
      </w:r>
      <w:r w:rsidRPr="00B73444">
        <w:rPr>
          <w:rStyle w:val="FootnoteReference"/>
          <w:w w:val="100"/>
          <w:vertAlign w:val="baseline"/>
          <w:rtl/>
        </w:rPr>
        <w:footnoteRef/>
      </w:r>
      <w:r w:rsidRPr="00884719">
        <w:rPr>
          <w:rStyle w:val="FootnoteReference"/>
          <w:w w:val="100"/>
          <w:vertAlign w:val="baseline"/>
          <w:rtl/>
        </w:rPr>
        <w:t>)</w:t>
      </w:r>
      <w:r>
        <w:rPr>
          <w:rFonts w:hint="cs"/>
          <w:rtl/>
        </w:rPr>
        <w:tab/>
      </w:r>
      <w:r w:rsidRPr="008617EA">
        <w:rPr>
          <w:rFonts w:hint="cs"/>
          <w:rtl/>
        </w:rPr>
        <w:t>هذا</w:t>
      </w:r>
      <w:r w:rsidRPr="008617EA">
        <w:rPr>
          <w:rtl/>
        </w:rPr>
        <w:t xml:space="preserve"> ليس </w:t>
      </w:r>
      <w:r w:rsidRPr="00AE1684">
        <w:rPr>
          <w:rtl/>
        </w:rPr>
        <w:t>مطلوب</w:t>
      </w:r>
      <w:r>
        <w:rPr>
          <w:rtl/>
        </w:rPr>
        <w:t>اً</w:t>
      </w:r>
      <w:r w:rsidRPr="008617EA">
        <w:rPr>
          <w:rtl/>
        </w:rPr>
        <w:t xml:space="preserve"> في </w:t>
      </w:r>
      <w:r w:rsidRPr="008617EA">
        <w:rPr>
          <w:rFonts w:hint="cs"/>
          <w:rtl/>
        </w:rPr>
        <w:t>حالتي</w:t>
      </w:r>
      <w:r w:rsidRPr="008617EA">
        <w:rPr>
          <w:rtl/>
        </w:rPr>
        <w:t xml:space="preserve"> </w:t>
      </w:r>
      <w:r w:rsidRPr="008617EA">
        <w:rPr>
          <w:rFonts w:hint="cs"/>
          <w:rtl/>
        </w:rPr>
        <w:t>التلبس</w:t>
      </w:r>
      <w:r w:rsidRPr="008617EA">
        <w:rPr>
          <w:rtl/>
        </w:rPr>
        <w:t xml:space="preserve"> </w:t>
      </w:r>
      <w:r w:rsidRPr="008617EA">
        <w:rPr>
          <w:rFonts w:hint="cs"/>
          <w:rtl/>
        </w:rPr>
        <w:t>والاستعجال</w:t>
      </w:r>
      <w:r w:rsidRPr="008617EA">
        <w:rPr>
          <w:rtl/>
        </w:rPr>
        <w:t xml:space="preserve"> </w:t>
      </w:r>
      <w:r w:rsidRPr="008617EA">
        <w:rPr>
          <w:rFonts w:hint="cs"/>
          <w:rtl/>
        </w:rPr>
        <w:t>بسبب</w:t>
      </w:r>
      <w:r w:rsidRPr="008617EA">
        <w:rPr>
          <w:rtl/>
        </w:rPr>
        <w:t xml:space="preserve"> </w:t>
      </w:r>
      <w:r w:rsidRPr="008617EA">
        <w:rPr>
          <w:rFonts w:hint="cs"/>
          <w:rtl/>
        </w:rPr>
        <w:t>الخوف</w:t>
      </w:r>
      <w:r w:rsidRPr="008617EA">
        <w:rPr>
          <w:rtl/>
        </w:rPr>
        <w:t xml:space="preserve"> </w:t>
      </w:r>
      <w:r w:rsidRPr="008617EA">
        <w:rPr>
          <w:rFonts w:hint="cs"/>
          <w:rtl/>
        </w:rPr>
        <w:t>من</w:t>
      </w:r>
      <w:r w:rsidRPr="008617EA">
        <w:rPr>
          <w:rtl/>
        </w:rPr>
        <w:t xml:space="preserve"> </w:t>
      </w:r>
      <w:r w:rsidRPr="008617EA">
        <w:rPr>
          <w:rFonts w:hint="cs"/>
          <w:rtl/>
        </w:rPr>
        <w:t>ضياع</w:t>
      </w:r>
      <w:r w:rsidRPr="008617EA">
        <w:rPr>
          <w:rtl/>
        </w:rPr>
        <w:t xml:space="preserve"> </w:t>
      </w:r>
      <w:r w:rsidRPr="008617EA">
        <w:rPr>
          <w:rFonts w:hint="cs"/>
          <w:rtl/>
        </w:rPr>
        <w:t>الأدلة</w:t>
      </w:r>
      <w:r w:rsidRPr="008617EA">
        <w:rPr>
          <w:rtl/>
        </w:rPr>
        <w:t>.</w:t>
      </w:r>
    </w:p>
  </w:footnote>
  <w:footnote w:id="55">
    <w:p w:rsidR="00935366" w:rsidRPr="008617EA" w:rsidRDefault="00935366" w:rsidP="00364F0E">
      <w:pPr>
        <w:pStyle w:val="FootnoteText"/>
        <w:tabs>
          <w:tab w:val="clear" w:pos="418"/>
          <w:tab w:val="right" w:pos="1195"/>
          <w:tab w:val="left" w:pos="1267"/>
          <w:tab w:val="left" w:pos="1930"/>
          <w:tab w:val="left" w:pos="2592"/>
          <w:tab w:val="left" w:pos="3254"/>
        </w:tabs>
        <w:spacing w:after="80"/>
        <w:ind w:left="1267" w:right="1267" w:hanging="547"/>
        <w:rPr>
          <w:rtl/>
        </w:rPr>
      </w:pPr>
      <w:r>
        <w:rPr>
          <w:rStyle w:val="FootnoteReference"/>
          <w:rFonts w:hint="cs"/>
          <w:vertAlign w:val="baseline"/>
          <w:rtl/>
        </w:rPr>
        <w:tab/>
      </w:r>
      <w:r w:rsidRPr="00B73444">
        <w:rPr>
          <w:rStyle w:val="FootnoteReference"/>
          <w:vertAlign w:val="baseline"/>
          <w:rtl/>
        </w:rPr>
        <w:t>(</w:t>
      </w:r>
      <w:r w:rsidRPr="00B73444">
        <w:rPr>
          <w:rStyle w:val="FootnoteReference"/>
          <w:w w:val="100"/>
          <w:vertAlign w:val="baseline"/>
          <w:rtl/>
        </w:rPr>
        <w:footnoteRef/>
      </w:r>
      <w:r w:rsidRPr="00884719">
        <w:rPr>
          <w:rStyle w:val="FootnoteReference"/>
          <w:w w:val="100"/>
          <w:vertAlign w:val="baseline"/>
          <w:rtl/>
        </w:rPr>
        <w:t>)</w:t>
      </w:r>
      <w:r>
        <w:rPr>
          <w:rFonts w:hint="cs"/>
          <w:rtl/>
        </w:rPr>
        <w:tab/>
      </w:r>
      <w:r w:rsidRPr="00AE1684">
        <w:rPr>
          <w:rFonts w:hint="cs"/>
          <w:rtl/>
        </w:rPr>
        <w:t>عارضت</w:t>
      </w:r>
      <w:r w:rsidRPr="008617EA">
        <w:rPr>
          <w:rtl/>
        </w:rPr>
        <w:t xml:space="preserve"> الجماعات الدينية على نحو راتب، مثل تلك الإصلاحات في البرلمان وبينها مقترحات بإدخال قانون يرفع سن زواج الإناث ويستلزم </w:t>
      </w:r>
      <w:r w:rsidRPr="008617EA">
        <w:rPr>
          <w:rFonts w:hint="cs"/>
          <w:rtl/>
        </w:rPr>
        <w:t>دفع</w:t>
      </w:r>
      <w:r w:rsidRPr="008617EA">
        <w:rPr>
          <w:rtl/>
        </w:rPr>
        <w:t xml:space="preserve"> </w:t>
      </w:r>
      <w:r w:rsidRPr="008617EA">
        <w:rPr>
          <w:rFonts w:hint="cs"/>
          <w:rtl/>
        </w:rPr>
        <w:t>النفقة</w:t>
      </w:r>
      <w:r w:rsidRPr="008617EA">
        <w:rPr>
          <w:rtl/>
        </w:rPr>
        <w:t xml:space="preserve"> </w:t>
      </w:r>
      <w:r w:rsidRPr="008617EA">
        <w:rPr>
          <w:rFonts w:hint="cs"/>
          <w:rtl/>
        </w:rPr>
        <w:t>للمطلقات</w:t>
      </w:r>
      <w:r w:rsidRPr="008617EA">
        <w:rPr>
          <w:rtl/>
        </w:rPr>
        <w:t xml:space="preserve"> </w:t>
      </w:r>
      <w:r w:rsidRPr="008617EA">
        <w:rPr>
          <w:rFonts w:hint="cs"/>
          <w:rtl/>
        </w:rPr>
        <w:t>غير</w:t>
      </w:r>
      <w:r w:rsidRPr="008617EA">
        <w:rPr>
          <w:rtl/>
        </w:rPr>
        <w:t xml:space="preserve"> </w:t>
      </w:r>
      <w:r w:rsidRPr="008617EA">
        <w:rPr>
          <w:rFonts w:hint="cs"/>
          <w:rtl/>
        </w:rPr>
        <w:t>القادرات</w:t>
      </w:r>
      <w:r w:rsidRPr="008617EA">
        <w:rPr>
          <w:rtl/>
        </w:rPr>
        <w:t xml:space="preserve"> </w:t>
      </w:r>
      <w:r w:rsidRPr="008617EA">
        <w:rPr>
          <w:rFonts w:hint="cs"/>
          <w:rtl/>
        </w:rPr>
        <w:t>على</w:t>
      </w:r>
      <w:r w:rsidRPr="008617EA">
        <w:rPr>
          <w:rtl/>
        </w:rPr>
        <w:t xml:space="preserve"> </w:t>
      </w:r>
      <w:r w:rsidRPr="008617EA">
        <w:rPr>
          <w:rFonts w:hint="cs"/>
          <w:rtl/>
        </w:rPr>
        <w:t>إعالة</w:t>
      </w:r>
      <w:r w:rsidRPr="008617EA">
        <w:rPr>
          <w:rtl/>
        </w:rPr>
        <w:t xml:space="preserve"> </w:t>
      </w:r>
      <w:r w:rsidRPr="008617EA">
        <w:rPr>
          <w:rFonts w:hint="cs"/>
          <w:rtl/>
        </w:rPr>
        <w:t>أنفسهن،</w:t>
      </w:r>
      <w:r w:rsidRPr="008617EA">
        <w:rPr>
          <w:rtl/>
        </w:rPr>
        <w:t xml:space="preserve"> </w:t>
      </w:r>
      <w:r w:rsidRPr="008617EA">
        <w:rPr>
          <w:rFonts w:hint="cs"/>
          <w:rtl/>
        </w:rPr>
        <w:t>ولقد</w:t>
      </w:r>
      <w:r w:rsidRPr="008617EA">
        <w:rPr>
          <w:rtl/>
        </w:rPr>
        <w:t xml:space="preserve"> </w:t>
      </w:r>
      <w:r w:rsidRPr="008617EA">
        <w:rPr>
          <w:rFonts w:hint="cs"/>
          <w:rtl/>
        </w:rPr>
        <w:t>عارض</w:t>
      </w:r>
      <w:r w:rsidRPr="008617EA">
        <w:rPr>
          <w:rtl/>
        </w:rPr>
        <w:t xml:space="preserve"> </w:t>
      </w:r>
      <w:r w:rsidRPr="008617EA">
        <w:rPr>
          <w:rFonts w:hint="cs"/>
          <w:rtl/>
        </w:rPr>
        <w:t>بعض</w:t>
      </w:r>
      <w:r w:rsidRPr="008617EA">
        <w:rPr>
          <w:rtl/>
        </w:rPr>
        <w:t xml:space="preserve"> </w:t>
      </w:r>
      <w:r w:rsidRPr="008617EA">
        <w:rPr>
          <w:rFonts w:hint="cs"/>
          <w:rtl/>
        </w:rPr>
        <w:t>الجماعات</w:t>
      </w:r>
      <w:r w:rsidRPr="008617EA">
        <w:rPr>
          <w:rtl/>
        </w:rPr>
        <w:t xml:space="preserve"> </w:t>
      </w:r>
      <w:r w:rsidRPr="008617EA">
        <w:rPr>
          <w:rFonts w:hint="cs"/>
          <w:rtl/>
        </w:rPr>
        <w:t>الدينية</w:t>
      </w:r>
      <w:r w:rsidRPr="008617EA">
        <w:rPr>
          <w:rtl/>
        </w:rPr>
        <w:t xml:space="preserve"> </w:t>
      </w:r>
      <w:r w:rsidRPr="008617EA">
        <w:rPr>
          <w:rFonts w:hint="cs"/>
          <w:rtl/>
        </w:rPr>
        <w:t>مقترحات</w:t>
      </w:r>
      <w:r w:rsidRPr="008617EA">
        <w:rPr>
          <w:rtl/>
        </w:rPr>
        <w:t xml:space="preserve"> </w:t>
      </w:r>
      <w:r w:rsidRPr="008617EA">
        <w:rPr>
          <w:rFonts w:hint="cs"/>
          <w:rtl/>
        </w:rPr>
        <w:t>الحكومة</w:t>
      </w:r>
      <w:r w:rsidRPr="008617EA">
        <w:rPr>
          <w:rtl/>
        </w:rPr>
        <w:t xml:space="preserve"> </w:t>
      </w:r>
      <w:r w:rsidRPr="008617EA">
        <w:rPr>
          <w:rFonts w:hint="cs"/>
          <w:rtl/>
        </w:rPr>
        <w:t>حول</w:t>
      </w:r>
      <w:r w:rsidRPr="008617EA">
        <w:rPr>
          <w:rtl/>
        </w:rPr>
        <w:t xml:space="preserve"> </w:t>
      </w:r>
      <w:r w:rsidRPr="008617EA">
        <w:rPr>
          <w:rFonts w:hint="cs"/>
          <w:rtl/>
        </w:rPr>
        <w:t>قانون</w:t>
      </w:r>
      <w:r w:rsidRPr="008617EA">
        <w:rPr>
          <w:rtl/>
        </w:rPr>
        <w:t xml:space="preserve"> </w:t>
      </w:r>
      <w:r w:rsidRPr="008617EA">
        <w:rPr>
          <w:rFonts w:hint="cs"/>
          <w:rtl/>
        </w:rPr>
        <w:t>أحكام</w:t>
      </w:r>
      <w:r w:rsidRPr="008617EA">
        <w:rPr>
          <w:rtl/>
        </w:rPr>
        <w:t xml:space="preserve"> </w:t>
      </w:r>
      <w:r w:rsidRPr="008617EA">
        <w:rPr>
          <w:rFonts w:hint="cs"/>
          <w:rtl/>
        </w:rPr>
        <w:t>الأسرة</w:t>
      </w:r>
      <w:r w:rsidRPr="008617EA">
        <w:rPr>
          <w:rtl/>
        </w:rPr>
        <w:t xml:space="preserve"> </w:t>
      </w:r>
      <w:r w:rsidRPr="008617EA">
        <w:rPr>
          <w:rFonts w:hint="cs"/>
          <w:rtl/>
        </w:rPr>
        <w:t>خلال</w:t>
      </w:r>
      <w:r w:rsidRPr="008617EA">
        <w:rPr>
          <w:rtl/>
        </w:rPr>
        <w:t xml:space="preserve"> </w:t>
      </w:r>
      <w:r w:rsidRPr="008617EA">
        <w:rPr>
          <w:rFonts w:hint="cs"/>
          <w:rtl/>
        </w:rPr>
        <w:t>مرحلة</w:t>
      </w:r>
      <w:r w:rsidRPr="008617EA">
        <w:rPr>
          <w:rtl/>
        </w:rPr>
        <w:t xml:space="preserve"> </w:t>
      </w:r>
      <w:r w:rsidRPr="008617EA">
        <w:rPr>
          <w:rFonts w:hint="cs"/>
          <w:rtl/>
        </w:rPr>
        <w:t>التقرير</w:t>
      </w:r>
      <w:r w:rsidRPr="008617EA">
        <w:rPr>
          <w:rtl/>
        </w:rPr>
        <w:t xml:space="preserve"> </w:t>
      </w:r>
      <w:r w:rsidRPr="008617EA">
        <w:rPr>
          <w:rFonts w:hint="cs"/>
          <w:rtl/>
        </w:rPr>
        <w:t>على</w:t>
      </w:r>
      <w:r w:rsidRPr="008617EA">
        <w:rPr>
          <w:rtl/>
        </w:rPr>
        <w:t xml:space="preserve"> </w:t>
      </w:r>
      <w:r w:rsidRPr="008617EA">
        <w:rPr>
          <w:rFonts w:hint="cs"/>
          <w:rtl/>
        </w:rPr>
        <w:t>أساس</w:t>
      </w:r>
      <w:r w:rsidRPr="008617EA">
        <w:rPr>
          <w:rtl/>
        </w:rPr>
        <w:t xml:space="preserve"> </w:t>
      </w:r>
      <w:r w:rsidRPr="008617EA">
        <w:rPr>
          <w:rFonts w:hint="cs"/>
          <w:rtl/>
        </w:rPr>
        <w:t>أن</w:t>
      </w:r>
      <w:r w:rsidRPr="008617EA">
        <w:rPr>
          <w:rtl/>
        </w:rPr>
        <w:t xml:space="preserve"> </w:t>
      </w:r>
      <w:r w:rsidRPr="008617EA">
        <w:rPr>
          <w:rFonts w:hint="cs"/>
          <w:rtl/>
        </w:rPr>
        <w:t>أمثال</w:t>
      </w:r>
      <w:r w:rsidRPr="008617EA">
        <w:rPr>
          <w:rtl/>
        </w:rPr>
        <w:t xml:space="preserve"> </w:t>
      </w:r>
      <w:r w:rsidRPr="008617EA">
        <w:rPr>
          <w:rFonts w:hint="cs"/>
          <w:rtl/>
        </w:rPr>
        <w:t>هذه</w:t>
      </w:r>
      <w:r w:rsidRPr="008617EA">
        <w:rPr>
          <w:rtl/>
        </w:rPr>
        <w:t xml:space="preserve"> </w:t>
      </w:r>
      <w:r w:rsidRPr="008617EA">
        <w:rPr>
          <w:rFonts w:hint="cs"/>
          <w:rtl/>
        </w:rPr>
        <w:t>المسائل</w:t>
      </w:r>
      <w:r w:rsidRPr="008617EA">
        <w:rPr>
          <w:rtl/>
        </w:rPr>
        <w:t xml:space="preserve"> </w:t>
      </w:r>
      <w:r w:rsidRPr="008617EA">
        <w:rPr>
          <w:rFonts w:hint="cs"/>
          <w:rtl/>
        </w:rPr>
        <w:t>يتعين</w:t>
      </w:r>
      <w:r w:rsidRPr="008617EA">
        <w:rPr>
          <w:rtl/>
        </w:rPr>
        <w:t xml:space="preserve"> </w:t>
      </w:r>
      <w:r w:rsidRPr="008617EA">
        <w:rPr>
          <w:rFonts w:hint="cs"/>
          <w:rtl/>
        </w:rPr>
        <w:t>أن</w:t>
      </w:r>
      <w:r w:rsidRPr="008617EA">
        <w:rPr>
          <w:rtl/>
        </w:rPr>
        <w:t xml:space="preserve"> </w:t>
      </w:r>
      <w:r w:rsidRPr="008617EA">
        <w:rPr>
          <w:rFonts w:hint="cs"/>
          <w:rtl/>
        </w:rPr>
        <w:t>يقررها</w:t>
      </w:r>
      <w:r w:rsidRPr="008617EA">
        <w:rPr>
          <w:rtl/>
        </w:rPr>
        <w:t xml:space="preserve"> </w:t>
      </w:r>
      <w:r w:rsidRPr="008617EA">
        <w:rPr>
          <w:rFonts w:hint="cs"/>
          <w:rtl/>
        </w:rPr>
        <w:t>الفقهاء</w:t>
      </w:r>
      <w:r w:rsidRPr="008617EA">
        <w:rPr>
          <w:rtl/>
        </w:rPr>
        <w:t xml:space="preserve"> </w:t>
      </w:r>
      <w:r w:rsidRPr="008617EA">
        <w:rPr>
          <w:rFonts w:hint="cs"/>
          <w:rtl/>
        </w:rPr>
        <w:t>لا</w:t>
      </w:r>
      <w:r w:rsidRPr="008617EA">
        <w:rPr>
          <w:rtl/>
        </w:rPr>
        <w:t xml:space="preserve"> </w:t>
      </w:r>
      <w:r w:rsidRPr="008617EA">
        <w:rPr>
          <w:rFonts w:hint="cs"/>
          <w:rtl/>
        </w:rPr>
        <w:t>المشرّع</w:t>
      </w:r>
      <w:r w:rsidRPr="008617EA">
        <w:rPr>
          <w:rtl/>
        </w:rPr>
        <w:t xml:space="preserve"> </w:t>
      </w:r>
      <w:r w:rsidRPr="008617EA">
        <w:rPr>
          <w:rFonts w:hint="cs"/>
          <w:rtl/>
        </w:rPr>
        <w:t>الوضعي</w:t>
      </w:r>
      <w:r w:rsidRPr="008617EA">
        <w:rPr>
          <w:rtl/>
        </w:rPr>
        <w:t>.</w:t>
      </w:r>
    </w:p>
  </w:footnote>
  <w:footnote w:id="56">
    <w:p w:rsidR="00935366" w:rsidRPr="008617EA" w:rsidRDefault="00935366" w:rsidP="00364F0E">
      <w:pPr>
        <w:pStyle w:val="FootnoteText"/>
        <w:tabs>
          <w:tab w:val="clear" w:pos="418"/>
          <w:tab w:val="right" w:pos="1195"/>
          <w:tab w:val="left" w:pos="1267"/>
          <w:tab w:val="left" w:pos="1930"/>
          <w:tab w:val="left" w:pos="2592"/>
          <w:tab w:val="left" w:pos="3254"/>
        </w:tabs>
        <w:spacing w:after="80"/>
        <w:ind w:left="1267" w:right="1267" w:hanging="547"/>
        <w:rPr>
          <w:rtl/>
        </w:rPr>
      </w:pPr>
      <w:r>
        <w:rPr>
          <w:rStyle w:val="FootnoteReference"/>
          <w:rFonts w:hint="cs"/>
          <w:vertAlign w:val="baseline"/>
          <w:rtl/>
        </w:rPr>
        <w:tab/>
      </w:r>
      <w:r w:rsidRPr="00B73444">
        <w:rPr>
          <w:rStyle w:val="FootnoteReference"/>
          <w:vertAlign w:val="baseline"/>
          <w:rtl/>
        </w:rPr>
        <w:t>(</w:t>
      </w:r>
      <w:r w:rsidRPr="00B73444">
        <w:rPr>
          <w:rStyle w:val="FootnoteReference"/>
          <w:w w:val="100"/>
          <w:vertAlign w:val="baseline"/>
          <w:rtl/>
        </w:rPr>
        <w:footnoteRef/>
      </w:r>
      <w:r w:rsidRPr="00884719">
        <w:rPr>
          <w:rStyle w:val="FootnoteReference"/>
          <w:w w:val="100"/>
          <w:vertAlign w:val="baseline"/>
          <w:rtl/>
        </w:rPr>
        <w:t>)</w:t>
      </w:r>
      <w:r>
        <w:rPr>
          <w:rFonts w:hint="cs"/>
          <w:rtl/>
        </w:rPr>
        <w:tab/>
      </w:r>
      <w:r w:rsidRPr="008617EA">
        <w:rPr>
          <w:rFonts w:hint="cs"/>
          <w:rtl/>
        </w:rPr>
        <w:t>شملت</w:t>
      </w:r>
      <w:r w:rsidRPr="008617EA">
        <w:rPr>
          <w:rtl/>
        </w:rPr>
        <w:t xml:space="preserve"> هذه التدريبات خلال السنوات القليلة الماضية: مؤتمر فيينا حول الإتجار بالأشخاص، مؤتمر الإتجار بالأشخاص على مفترق طرق الذي انعقد في فندق </w:t>
      </w:r>
      <w:r w:rsidRPr="008617EA">
        <w:rPr>
          <w:rFonts w:hint="cs"/>
          <w:rtl/>
        </w:rPr>
        <w:t>الريتز</w:t>
      </w:r>
      <w:r w:rsidRPr="008617EA">
        <w:rPr>
          <w:rtl/>
        </w:rPr>
        <w:t xml:space="preserve"> كارلتون في البحرين، ودورة تدريب دراسية عملية بالتعاون مع وكالة الأمن القومي الأمريكي عقدت في معهد البحرين للدراسات القانونية والقضائية، ودورة تدريب بالتعاون مع المنظمة الدولية للهجرة في نادي ضباط وزارة الداخلية.</w:t>
      </w:r>
    </w:p>
  </w:footnote>
  <w:footnote w:id="57">
    <w:p w:rsidR="00935366" w:rsidRPr="008617EA" w:rsidRDefault="00935366" w:rsidP="00826368">
      <w:pPr>
        <w:pStyle w:val="FootnoteText"/>
        <w:tabs>
          <w:tab w:val="clear" w:pos="418"/>
          <w:tab w:val="right" w:pos="1195"/>
          <w:tab w:val="left" w:pos="1267"/>
          <w:tab w:val="left" w:pos="1930"/>
          <w:tab w:val="left" w:pos="2592"/>
          <w:tab w:val="left" w:pos="3254"/>
        </w:tabs>
        <w:spacing w:after="80"/>
        <w:ind w:left="1267" w:right="1267" w:hanging="547"/>
        <w:rPr>
          <w:spacing w:val="-4"/>
        </w:rPr>
      </w:pPr>
      <w:r w:rsidRPr="00740079">
        <w:rPr>
          <w:rStyle w:val="FootnoteReference"/>
          <w:spacing w:val="-4"/>
          <w:vertAlign w:val="baseline"/>
          <w:rtl/>
        </w:rPr>
        <w:tab/>
        <w:t>(</w:t>
      </w:r>
      <w:r w:rsidRPr="00740079">
        <w:rPr>
          <w:rStyle w:val="FootnoteReference"/>
          <w:spacing w:val="-4"/>
          <w:w w:val="100"/>
          <w:vertAlign w:val="baseline"/>
          <w:rtl/>
        </w:rPr>
        <w:footnoteRef/>
      </w:r>
      <w:r w:rsidRPr="00740079">
        <w:rPr>
          <w:rStyle w:val="FootnoteReference"/>
          <w:spacing w:val="-4"/>
          <w:w w:val="100"/>
          <w:vertAlign w:val="baseline"/>
          <w:rtl/>
        </w:rPr>
        <w:t>)</w:t>
      </w:r>
      <w:r w:rsidRPr="00740079">
        <w:rPr>
          <w:spacing w:val="-4"/>
          <w:rtl/>
        </w:rPr>
        <w:tab/>
      </w:r>
      <w:r w:rsidRPr="008617EA">
        <w:rPr>
          <w:rFonts w:hint="cs"/>
          <w:spacing w:val="-4"/>
          <w:rtl/>
        </w:rPr>
        <w:t>زار</w:t>
      </w:r>
      <w:r w:rsidRPr="008617EA">
        <w:rPr>
          <w:spacing w:val="-4"/>
          <w:rtl/>
        </w:rPr>
        <w:t xml:space="preserve"> أربعة من أعضاء منظمة هيومان </w:t>
      </w:r>
      <w:r w:rsidRPr="008617EA">
        <w:rPr>
          <w:rFonts w:hint="cs"/>
          <w:spacing w:val="-4"/>
          <w:rtl/>
        </w:rPr>
        <w:t>رايتس</w:t>
      </w:r>
      <w:r w:rsidRPr="008617EA">
        <w:rPr>
          <w:spacing w:val="-4"/>
          <w:rtl/>
        </w:rPr>
        <w:t xml:space="preserve"> </w:t>
      </w:r>
      <w:r w:rsidRPr="008617EA">
        <w:rPr>
          <w:rFonts w:hint="cs"/>
          <w:spacing w:val="-4"/>
          <w:rtl/>
        </w:rPr>
        <w:t>واتش</w:t>
      </w:r>
      <w:r w:rsidRPr="008617EA">
        <w:rPr>
          <w:spacing w:val="-4"/>
          <w:rtl/>
        </w:rPr>
        <w:t xml:space="preserve"> البحرين في الفترة بين 24 و27 </w:t>
      </w:r>
      <w:r w:rsidRPr="00740079">
        <w:rPr>
          <w:rFonts w:hint="cs"/>
          <w:spacing w:val="-4"/>
          <w:rtl/>
        </w:rPr>
        <w:t>شباط</w:t>
      </w:r>
      <w:r w:rsidRPr="00740079">
        <w:rPr>
          <w:spacing w:val="-4"/>
          <w:rtl/>
        </w:rPr>
        <w:t>/</w:t>
      </w:r>
      <w:r w:rsidRPr="008617EA">
        <w:rPr>
          <w:spacing w:val="-4"/>
          <w:rtl/>
        </w:rPr>
        <w:t xml:space="preserve">فبراير 2013 </w:t>
      </w:r>
      <w:r w:rsidRPr="00740079">
        <w:rPr>
          <w:rFonts w:hint="cs"/>
          <w:spacing w:val="-4"/>
          <w:rtl/>
        </w:rPr>
        <w:t>مثلاً</w:t>
      </w:r>
      <w:r w:rsidRPr="008617EA">
        <w:rPr>
          <w:rFonts w:hint="cs"/>
          <w:spacing w:val="-4"/>
          <w:rtl/>
        </w:rPr>
        <w:t>،</w:t>
      </w:r>
      <w:r w:rsidRPr="008617EA">
        <w:rPr>
          <w:spacing w:val="-4"/>
          <w:rtl/>
        </w:rPr>
        <w:t xml:space="preserve"> وكذلك فقد</w:t>
      </w:r>
      <w:r>
        <w:rPr>
          <w:rFonts w:hint="cs"/>
          <w:spacing w:val="-4"/>
          <w:rtl/>
        </w:rPr>
        <w:t> </w:t>
      </w:r>
      <w:r w:rsidRPr="008617EA">
        <w:rPr>
          <w:spacing w:val="-4"/>
          <w:rtl/>
        </w:rPr>
        <w:t xml:space="preserve">زار فريق ثلاثي من منظمة العفو الدولية البحرين خلال الفترة من 19 إلى 25 </w:t>
      </w:r>
      <w:r w:rsidRPr="00740079">
        <w:rPr>
          <w:rFonts w:hint="cs"/>
          <w:spacing w:val="-4"/>
          <w:rtl/>
        </w:rPr>
        <w:t>كانون</w:t>
      </w:r>
      <w:r w:rsidRPr="00740079">
        <w:rPr>
          <w:spacing w:val="-4"/>
          <w:rtl/>
        </w:rPr>
        <w:t xml:space="preserve"> الثاني/</w:t>
      </w:r>
      <w:r w:rsidRPr="008617EA">
        <w:rPr>
          <w:spacing w:val="-4"/>
          <w:rtl/>
        </w:rPr>
        <w:t>يناير 2013.</w:t>
      </w:r>
    </w:p>
  </w:footnote>
  <w:footnote w:id="58">
    <w:p w:rsidR="00935366" w:rsidRPr="008617EA" w:rsidRDefault="00935366" w:rsidP="00364F0E">
      <w:pPr>
        <w:pStyle w:val="FootnoteText"/>
        <w:tabs>
          <w:tab w:val="clear" w:pos="418"/>
          <w:tab w:val="right" w:pos="1195"/>
          <w:tab w:val="left" w:pos="1267"/>
          <w:tab w:val="left" w:pos="1930"/>
          <w:tab w:val="left" w:pos="2592"/>
          <w:tab w:val="left" w:pos="3254"/>
        </w:tabs>
        <w:spacing w:after="80"/>
        <w:ind w:left="1267" w:right="1267" w:hanging="547"/>
        <w:rPr>
          <w:spacing w:val="-2"/>
          <w:rtl/>
        </w:rPr>
      </w:pPr>
      <w:r w:rsidRPr="00740079">
        <w:rPr>
          <w:rStyle w:val="FootnoteReference"/>
          <w:spacing w:val="-2"/>
          <w:vertAlign w:val="baseline"/>
          <w:rtl/>
        </w:rPr>
        <w:tab/>
        <w:t>(</w:t>
      </w:r>
      <w:r w:rsidRPr="00740079">
        <w:rPr>
          <w:rStyle w:val="FootnoteReference"/>
          <w:spacing w:val="-2"/>
          <w:w w:val="100"/>
          <w:vertAlign w:val="baseline"/>
          <w:rtl/>
        </w:rPr>
        <w:footnoteRef/>
      </w:r>
      <w:r w:rsidRPr="00740079">
        <w:rPr>
          <w:rStyle w:val="FootnoteReference"/>
          <w:spacing w:val="-2"/>
          <w:w w:val="100"/>
          <w:vertAlign w:val="baseline"/>
          <w:rtl/>
        </w:rPr>
        <w:t>)</w:t>
      </w:r>
      <w:r w:rsidRPr="00740079">
        <w:rPr>
          <w:spacing w:val="-2"/>
          <w:rtl/>
        </w:rPr>
        <w:tab/>
      </w:r>
      <w:r w:rsidRPr="008617EA">
        <w:rPr>
          <w:spacing w:val="-2"/>
          <w:rtl/>
        </w:rPr>
        <w:t xml:space="preserve">المادة 25. هذه أول مرة في بلد خليجي يكون </w:t>
      </w:r>
      <w:r w:rsidRPr="00740079">
        <w:rPr>
          <w:spacing w:val="-2"/>
          <w:rtl/>
        </w:rPr>
        <w:t>مسموح</w:t>
      </w:r>
      <w:r>
        <w:rPr>
          <w:spacing w:val="-2"/>
          <w:rtl/>
        </w:rPr>
        <w:t>اً</w:t>
      </w:r>
      <w:r w:rsidRPr="008617EA">
        <w:rPr>
          <w:spacing w:val="-2"/>
          <w:rtl/>
        </w:rPr>
        <w:t xml:space="preserve"> فيه للعمال الوافدين في </w:t>
      </w:r>
      <w:r>
        <w:rPr>
          <w:rFonts w:hint="cs"/>
          <w:spacing w:val="-2"/>
          <w:rtl/>
        </w:rPr>
        <w:t>الا</w:t>
      </w:r>
      <w:r w:rsidRPr="00740079">
        <w:rPr>
          <w:rFonts w:hint="cs"/>
          <w:spacing w:val="-2"/>
          <w:rtl/>
        </w:rPr>
        <w:t>نتقال</w:t>
      </w:r>
      <w:r w:rsidRPr="008617EA">
        <w:rPr>
          <w:spacing w:val="-2"/>
          <w:rtl/>
        </w:rPr>
        <w:t xml:space="preserve"> من دون موافقة من الكفيل الأصلي أو صاحب العمل الذي استخدمه للعمل. إن قرار سلطة تنظيم سوق العمل رقم (79) لسنة 2009 يتيح للعامل الوافد مهلة ثلاثين </w:t>
      </w:r>
      <w:r w:rsidRPr="00740079">
        <w:rPr>
          <w:spacing w:val="-2"/>
          <w:rtl/>
        </w:rPr>
        <w:t>يوم</w:t>
      </w:r>
      <w:r>
        <w:rPr>
          <w:spacing w:val="-2"/>
          <w:rtl/>
        </w:rPr>
        <w:t>اً</w:t>
      </w:r>
      <w:r w:rsidRPr="008617EA">
        <w:rPr>
          <w:spacing w:val="-2"/>
          <w:rtl/>
        </w:rPr>
        <w:t xml:space="preserve"> أو خلال خمسة أيام عمل من تاريخ إخطاره، تسمح له بالانتقال إلى عمل آخر، إذا رغب في ذلك، بعد انتهاء أمد إذن عمله، أو بعد إلغاء إذن العمل (قبل تاريخ انتهاء العقد) (المادة 7). </w:t>
      </w:r>
    </w:p>
  </w:footnote>
  <w:footnote w:id="59">
    <w:p w:rsidR="00935366" w:rsidRPr="008617EA" w:rsidRDefault="00935366" w:rsidP="00364F0E">
      <w:pPr>
        <w:pStyle w:val="FootnoteText"/>
        <w:tabs>
          <w:tab w:val="clear" w:pos="418"/>
          <w:tab w:val="right" w:pos="1195"/>
          <w:tab w:val="left" w:pos="1267"/>
          <w:tab w:val="left" w:pos="1930"/>
          <w:tab w:val="left" w:pos="2592"/>
          <w:tab w:val="left" w:pos="3254"/>
        </w:tabs>
        <w:spacing w:after="80"/>
        <w:ind w:left="1267" w:right="1267" w:hanging="547"/>
        <w:rPr>
          <w:rtl/>
          <w:lang w:bidi="ar-BH"/>
        </w:rPr>
      </w:pPr>
      <w:r w:rsidRPr="00AE1684">
        <w:rPr>
          <w:rStyle w:val="FootnoteReference"/>
          <w:spacing w:val="-2"/>
          <w:vertAlign w:val="baseline"/>
          <w:rtl/>
        </w:rPr>
        <w:tab/>
        <w:t>(</w:t>
      </w:r>
      <w:r w:rsidRPr="00AE1684">
        <w:rPr>
          <w:rStyle w:val="FootnoteReference"/>
          <w:spacing w:val="-2"/>
          <w:w w:val="100"/>
          <w:vertAlign w:val="baseline"/>
          <w:rtl/>
        </w:rPr>
        <w:footnoteRef/>
      </w:r>
      <w:r w:rsidRPr="00AE1684">
        <w:rPr>
          <w:rStyle w:val="FootnoteReference"/>
          <w:spacing w:val="-2"/>
          <w:w w:val="100"/>
          <w:vertAlign w:val="baseline"/>
          <w:rtl/>
        </w:rPr>
        <w:t>)</w:t>
      </w:r>
      <w:r w:rsidRPr="00DD50BC">
        <w:rPr>
          <w:rtl/>
        </w:rPr>
        <w:tab/>
      </w:r>
      <w:r w:rsidRPr="008617EA">
        <w:rPr>
          <w:rtl/>
        </w:rPr>
        <w:t xml:space="preserve">المادة 23 الفقرة (ج). </w:t>
      </w:r>
    </w:p>
  </w:footnote>
  <w:footnote w:id="60">
    <w:p w:rsidR="00935366" w:rsidRPr="008617EA" w:rsidRDefault="00935366" w:rsidP="00364F0E">
      <w:pPr>
        <w:pStyle w:val="FootnoteText"/>
        <w:tabs>
          <w:tab w:val="clear" w:pos="418"/>
          <w:tab w:val="right" w:pos="1195"/>
          <w:tab w:val="left" w:pos="1267"/>
          <w:tab w:val="left" w:pos="1930"/>
          <w:tab w:val="left" w:pos="2592"/>
          <w:tab w:val="left" w:pos="3254"/>
        </w:tabs>
        <w:spacing w:after="80"/>
        <w:ind w:left="1267" w:right="1267" w:hanging="547"/>
        <w:rPr>
          <w:rtl/>
        </w:rPr>
      </w:pPr>
      <w:r w:rsidRPr="00AE1684">
        <w:rPr>
          <w:rStyle w:val="FootnoteReference"/>
          <w:spacing w:val="-2"/>
          <w:vertAlign w:val="baseline"/>
          <w:rtl/>
        </w:rPr>
        <w:tab/>
        <w:t>(</w:t>
      </w:r>
      <w:r w:rsidRPr="00AE1684">
        <w:rPr>
          <w:rStyle w:val="FootnoteReference"/>
          <w:spacing w:val="-2"/>
          <w:w w:val="100"/>
          <w:vertAlign w:val="baseline"/>
          <w:rtl/>
        </w:rPr>
        <w:footnoteRef/>
      </w:r>
      <w:r w:rsidRPr="00AE1684">
        <w:rPr>
          <w:rStyle w:val="FootnoteReference"/>
          <w:spacing w:val="-2"/>
          <w:w w:val="100"/>
          <w:vertAlign w:val="baseline"/>
          <w:rtl/>
        </w:rPr>
        <w:t>)</w:t>
      </w:r>
      <w:r w:rsidRPr="00DD50BC">
        <w:rPr>
          <w:rtl/>
        </w:rPr>
        <w:tab/>
      </w:r>
      <w:r w:rsidRPr="008617EA">
        <w:rPr>
          <w:rtl/>
        </w:rPr>
        <w:t>المادة 24 الفقرة</w:t>
      </w:r>
      <w:r>
        <w:rPr>
          <w:rFonts w:hint="cs"/>
          <w:rtl/>
        </w:rPr>
        <w:t xml:space="preserve"> </w:t>
      </w:r>
      <w:r w:rsidRPr="008617EA">
        <w:rPr>
          <w:sz w:val="26"/>
          <w:rtl/>
        </w:rPr>
        <w:t>(</w:t>
      </w:r>
      <w:r w:rsidRPr="008617EA">
        <w:rPr>
          <w:rFonts w:hint="cs"/>
          <w:sz w:val="26"/>
          <w:rtl/>
        </w:rPr>
        <w:t>ب</w:t>
      </w:r>
      <w:r w:rsidRPr="008617EA">
        <w:rPr>
          <w:rtl/>
        </w:rPr>
        <w:t xml:space="preserve"> 2).</w:t>
      </w:r>
      <w:r w:rsidRPr="008617EA">
        <w:t xml:space="preserve"> </w:t>
      </w:r>
    </w:p>
  </w:footnote>
  <w:footnote w:id="61">
    <w:p w:rsidR="00935366" w:rsidRPr="008617EA" w:rsidRDefault="00935366" w:rsidP="00364F0E">
      <w:pPr>
        <w:pStyle w:val="FootnoteText"/>
        <w:tabs>
          <w:tab w:val="clear" w:pos="418"/>
          <w:tab w:val="right" w:pos="1195"/>
          <w:tab w:val="left" w:pos="1267"/>
          <w:tab w:val="left" w:pos="1930"/>
          <w:tab w:val="left" w:pos="2592"/>
          <w:tab w:val="left" w:pos="3254"/>
        </w:tabs>
        <w:spacing w:after="80"/>
        <w:ind w:left="1267" w:right="1267" w:hanging="547"/>
        <w:rPr>
          <w:rtl/>
        </w:rPr>
      </w:pPr>
      <w:r w:rsidRPr="00AE1684">
        <w:rPr>
          <w:rStyle w:val="FootnoteReference"/>
          <w:spacing w:val="-2"/>
          <w:vertAlign w:val="baseline"/>
          <w:rtl/>
        </w:rPr>
        <w:tab/>
        <w:t>(</w:t>
      </w:r>
      <w:r w:rsidRPr="00AE1684">
        <w:rPr>
          <w:rStyle w:val="FootnoteReference"/>
          <w:spacing w:val="-2"/>
          <w:w w:val="100"/>
          <w:vertAlign w:val="baseline"/>
          <w:rtl/>
        </w:rPr>
        <w:footnoteRef/>
      </w:r>
      <w:r w:rsidRPr="00AE1684">
        <w:rPr>
          <w:rStyle w:val="FootnoteReference"/>
          <w:spacing w:val="-2"/>
          <w:w w:val="100"/>
          <w:vertAlign w:val="baseline"/>
          <w:rtl/>
        </w:rPr>
        <w:t>)</w:t>
      </w:r>
      <w:r w:rsidRPr="00DD50BC">
        <w:rPr>
          <w:rtl/>
        </w:rPr>
        <w:tab/>
      </w:r>
      <w:r w:rsidRPr="008617EA">
        <w:rPr>
          <w:rtl/>
        </w:rPr>
        <w:t xml:space="preserve">المادة 7. </w:t>
      </w:r>
    </w:p>
  </w:footnote>
  <w:footnote w:id="62">
    <w:p w:rsidR="00935366" w:rsidRPr="008617EA" w:rsidRDefault="00935366" w:rsidP="00364F0E">
      <w:pPr>
        <w:pStyle w:val="FootnoteText"/>
        <w:tabs>
          <w:tab w:val="clear" w:pos="418"/>
          <w:tab w:val="right" w:pos="1195"/>
          <w:tab w:val="left" w:pos="1267"/>
          <w:tab w:val="left" w:pos="1930"/>
          <w:tab w:val="left" w:pos="2592"/>
          <w:tab w:val="left" w:pos="3254"/>
        </w:tabs>
        <w:spacing w:after="80"/>
        <w:ind w:left="1267" w:right="1267" w:hanging="547"/>
        <w:rPr>
          <w:rtl/>
        </w:rPr>
      </w:pPr>
      <w:r>
        <w:rPr>
          <w:rStyle w:val="FootnoteReference"/>
          <w:rFonts w:hint="cs"/>
          <w:vertAlign w:val="baseline"/>
          <w:rtl/>
        </w:rPr>
        <w:tab/>
      </w:r>
      <w:r w:rsidRPr="00B73444">
        <w:rPr>
          <w:rStyle w:val="FootnoteReference"/>
          <w:vertAlign w:val="baseline"/>
          <w:rtl/>
        </w:rPr>
        <w:t>(</w:t>
      </w:r>
      <w:r w:rsidRPr="00B73444">
        <w:rPr>
          <w:rStyle w:val="FootnoteReference"/>
          <w:w w:val="100"/>
          <w:vertAlign w:val="baseline"/>
          <w:rtl/>
        </w:rPr>
        <w:footnoteRef/>
      </w:r>
      <w:r w:rsidRPr="00884719">
        <w:rPr>
          <w:rStyle w:val="FootnoteReference"/>
          <w:w w:val="100"/>
          <w:vertAlign w:val="baseline"/>
          <w:rtl/>
        </w:rPr>
        <w:t>)</w:t>
      </w:r>
      <w:r>
        <w:rPr>
          <w:rFonts w:hint="cs"/>
          <w:rtl/>
        </w:rPr>
        <w:tab/>
      </w:r>
      <w:r w:rsidRPr="008617EA">
        <w:rPr>
          <w:rFonts w:hint="cs"/>
          <w:rtl/>
        </w:rPr>
        <w:t>تقرير</w:t>
      </w:r>
      <w:r w:rsidRPr="008617EA">
        <w:rPr>
          <w:rtl/>
        </w:rPr>
        <w:t xml:space="preserve"> </w:t>
      </w:r>
      <w:r w:rsidRPr="008617EA">
        <w:rPr>
          <w:rFonts w:hint="cs"/>
          <w:rtl/>
        </w:rPr>
        <w:t>اللجنة</w:t>
      </w:r>
      <w:r w:rsidRPr="008617EA">
        <w:rPr>
          <w:rtl/>
        </w:rPr>
        <w:t xml:space="preserve"> </w:t>
      </w:r>
      <w:r w:rsidRPr="008617EA">
        <w:rPr>
          <w:rFonts w:hint="cs"/>
          <w:rtl/>
        </w:rPr>
        <w:t>البحرينية</w:t>
      </w:r>
      <w:r w:rsidRPr="008617EA">
        <w:rPr>
          <w:rtl/>
        </w:rPr>
        <w:t xml:space="preserve"> </w:t>
      </w:r>
      <w:r w:rsidRPr="008617EA">
        <w:rPr>
          <w:rFonts w:hint="cs"/>
          <w:rtl/>
        </w:rPr>
        <w:t>المستقلة،</w:t>
      </w:r>
      <w:r w:rsidRPr="008617EA">
        <w:rPr>
          <w:rtl/>
        </w:rPr>
        <w:t xml:space="preserve"> </w:t>
      </w:r>
      <w:r w:rsidRPr="008617EA">
        <w:rPr>
          <w:rFonts w:hint="cs"/>
          <w:rtl/>
        </w:rPr>
        <w:t>الإعلام،</w:t>
      </w:r>
      <w:r w:rsidRPr="008617EA">
        <w:rPr>
          <w:rtl/>
        </w:rPr>
        <w:t xml:space="preserve"> 1724(أ</w:t>
      </w:r>
      <w:r w:rsidRPr="00AE1684">
        <w:rPr>
          <w:rtl/>
        </w:rPr>
        <w:t>)</w:t>
      </w:r>
      <w:r>
        <w:rPr>
          <w:rFonts w:hint="cs"/>
          <w:rtl/>
        </w:rPr>
        <w:t>-</w:t>
      </w:r>
      <w:r w:rsidRPr="00AE1684">
        <w:rPr>
          <w:rtl/>
        </w:rPr>
        <w:t>(</w:t>
      </w:r>
      <w:r w:rsidRPr="008617EA">
        <w:rPr>
          <w:rtl/>
        </w:rPr>
        <w:t xml:space="preserve">ج) </w:t>
      </w:r>
      <w:r w:rsidRPr="00AE1684">
        <w:rPr>
          <w:rFonts w:hint="cs"/>
          <w:rtl/>
        </w:rPr>
        <w:t>و</w:t>
      </w:r>
      <w:r w:rsidRPr="00AE1684">
        <w:rPr>
          <w:rtl/>
        </w:rPr>
        <w:t>1725</w:t>
      </w:r>
      <w:r w:rsidRPr="008617EA">
        <w:rPr>
          <w:rtl/>
        </w:rPr>
        <w:t>(ب</w:t>
      </w:r>
      <w:r w:rsidRPr="00AE1684">
        <w:rPr>
          <w:rtl/>
        </w:rPr>
        <w:t>).</w:t>
      </w:r>
    </w:p>
  </w:footnote>
  <w:footnote w:id="63">
    <w:p w:rsidR="00935366" w:rsidRPr="008617EA" w:rsidRDefault="00935366" w:rsidP="00364F0E">
      <w:pPr>
        <w:pStyle w:val="FootnoteText"/>
        <w:tabs>
          <w:tab w:val="clear" w:pos="418"/>
          <w:tab w:val="right" w:pos="1195"/>
          <w:tab w:val="left" w:pos="1267"/>
          <w:tab w:val="left" w:pos="1930"/>
          <w:tab w:val="left" w:pos="2592"/>
          <w:tab w:val="left" w:pos="3254"/>
        </w:tabs>
        <w:spacing w:after="80"/>
        <w:ind w:left="1267" w:right="1267" w:hanging="547"/>
        <w:rPr>
          <w:rtl/>
        </w:rPr>
      </w:pPr>
      <w:r>
        <w:rPr>
          <w:rStyle w:val="FootnoteReference"/>
          <w:rFonts w:hint="cs"/>
          <w:vertAlign w:val="baseline"/>
          <w:rtl/>
        </w:rPr>
        <w:tab/>
      </w:r>
      <w:r w:rsidRPr="00B73444">
        <w:rPr>
          <w:rStyle w:val="FootnoteReference"/>
          <w:vertAlign w:val="baseline"/>
          <w:rtl/>
        </w:rPr>
        <w:t>(</w:t>
      </w:r>
      <w:r w:rsidRPr="00B73444">
        <w:rPr>
          <w:rStyle w:val="FootnoteReference"/>
          <w:w w:val="100"/>
          <w:vertAlign w:val="baseline"/>
          <w:rtl/>
        </w:rPr>
        <w:footnoteRef/>
      </w:r>
      <w:r w:rsidRPr="00884719">
        <w:rPr>
          <w:rStyle w:val="FootnoteReference"/>
          <w:w w:val="100"/>
          <w:vertAlign w:val="baseline"/>
          <w:rtl/>
        </w:rPr>
        <w:t>)</w:t>
      </w:r>
      <w:r>
        <w:rPr>
          <w:rFonts w:hint="cs"/>
          <w:rtl/>
        </w:rPr>
        <w:tab/>
      </w:r>
      <w:r w:rsidRPr="00AE1684">
        <w:t>http://www.biciactions.bh/wps/themes/html/BICI/pdf/1724a/media_reform_plan_ar.pdf</w:t>
      </w:r>
      <w:r>
        <w:rPr>
          <w:rFonts w:hint="cs"/>
          <w:rtl/>
          <w:lang w:bidi="ar-BH"/>
        </w:rPr>
        <w:t>.</w:t>
      </w:r>
    </w:p>
  </w:footnote>
  <w:footnote w:id="64">
    <w:p w:rsidR="00935366" w:rsidRPr="008617EA" w:rsidRDefault="00935366" w:rsidP="00364F0E">
      <w:pPr>
        <w:pStyle w:val="FootnoteText"/>
        <w:tabs>
          <w:tab w:val="clear" w:pos="418"/>
          <w:tab w:val="right" w:pos="1195"/>
          <w:tab w:val="left" w:pos="1267"/>
          <w:tab w:val="left" w:pos="1930"/>
          <w:tab w:val="left" w:pos="2592"/>
          <w:tab w:val="left" w:pos="3254"/>
        </w:tabs>
        <w:spacing w:after="80"/>
        <w:ind w:left="1267" w:right="1267" w:hanging="547"/>
        <w:rPr>
          <w:rtl/>
        </w:rPr>
      </w:pPr>
      <w:r>
        <w:rPr>
          <w:rStyle w:val="FootnoteReference"/>
          <w:rFonts w:hint="cs"/>
          <w:vertAlign w:val="baseline"/>
          <w:rtl/>
        </w:rPr>
        <w:tab/>
      </w:r>
      <w:r w:rsidRPr="00B73444">
        <w:rPr>
          <w:rStyle w:val="FootnoteReference"/>
          <w:vertAlign w:val="baseline"/>
          <w:rtl/>
        </w:rPr>
        <w:t>(</w:t>
      </w:r>
      <w:r w:rsidRPr="00B73444">
        <w:rPr>
          <w:rStyle w:val="FootnoteReference"/>
          <w:w w:val="100"/>
          <w:vertAlign w:val="baseline"/>
          <w:rtl/>
        </w:rPr>
        <w:footnoteRef/>
      </w:r>
      <w:r w:rsidRPr="00884719">
        <w:rPr>
          <w:rStyle w:val="FootnoteReference"/>
          <w:w w:val="100"/>
          <w:vertAlign w:val="baseline"/>
          <w:rtl/>
        </w:rPr>
        <w:t>)</w:t>
      </w:r>
      <w:r>
        <w:rPr>
          <w:rFonts w:hint="cs"/>
          <w:rtl/>
        </w:rPr>
        <w:tab/>
      </w:r>
      <w:r w:rsidRPr="008617EA">
        <w:rPr>
          <w:rFonts w:hint="cs"/>
          <w:rtl/>
        </w:rPr>
        <w:t>انظر</w:t>
      </w:r>
      <w:r w:rsidRPr="008617EA">
        <w:rPr>
          <w:rtl/>
        </w:rPr>
        <w:t xml:space="preserve"> </w:t>
      </w:r>
      <w:r w:rsidRPr="008617EA">
        <w:rPr>
          <w:rFonts w:hint="cs"/>
          <w:rtl/>
        </w:rPr>
        <w:t>أعلاه</w:t>
      </w:r>
      <w:r w:rsidRPr="008617EA">
        <w:rPr>
          <w:rtl/>
        </w:rPr>
        <w:t xml:space="preserve"> </w:t>
      </w:r>
      <w:r w:rsidRPr="008617EA">
        <w:rPr>
          <w:rFonts w:hint="cs"/>
          <w:rtl/>
        </w:rPr>
        <w:t>الفقرتين</w:t>
      </w:r>
      <w:r>
        <w:rPr>
          <w:rFonts w:hint="cs"/>
          <w:rtl/>
        </w:rPr>
        <w:t xml:space="preserve"> </w:t>
      </w:r>
      <w:r w:rsidRPr="00AE1684">
        <w:rPr>
          <w:rtl/>
        </w:rPr>
        <w:t>(</w:t>
      </w:r>
      <w:r w:rsidRPr="008617EA">
        <w:rPr>
          <w:rtl/>
        </w:rPr>
        <w:t xml:space="preserve">52) </w:t>
      </w:r>
      <w:r w:rsidRPr="008617EA">
        <w:rPr>
          <w:rFonts w:hint="cs"/>
          <w:rtl/>
        </w:rPr>
        <w:t>و</w:t>
      </w:r>
      <w:r w:rsidRPr="008617EA">
        <w:rPr>
          <w:rtl/>
        </w:rPr>
        <w:t>(53).</w:t>
      </w:r>
      <w:r w:rsidRPr="008617EA">
        <w:t xml:space="preserve"> </w:t>
      </w:r>
    </w:p>
  </w:footnote>
  <w:footnote w:id="65">
    <w:p w:rsidR="00935366" w:rsidRPr="008617EA" w:rsidRDefault="00935366" w:rsidP="00364F0E">
      <w:pPr>
        <w:pStyle w:val="FootnoteText"/>
        <w:tabs>
          <w:tab w:val="clear" w:pos="418"/>
          <w:tab w:val="right" w:pos="1195"/>
          <w:tab w:val="left" w:pos="1267"/>
          <w:tab w:val="left" w:pos="1930"/>
          <w:tab w:val="left" w:pos="2592"/>
          <w:tab w:val="left" w:pos="3254"/>
        </w:tabs>
        <w:spacing w:after="80"/>
        <w:ind w:left="1267" w:right="1267" w:hanging="547"/>
        <w:rPr>
          <w:rtl/>
        </w:rPr>
      </w:pPr>
      <w:r>
        <w:rPr>
          <w:rStyle w:val="FootnoteReference"/>
          <w:rFonts w:hint="cs"/>
          <w:vertAlign w:val="baseline"/>
          <w:rtl/>
        </w:rPr>
        <w:tab/>
      </w:r>
      <w:r w:rsidRPr="00B73444">
        <w:rPr>
          <w:rStyle w:val="FootnoteReference"/>
          <w:vertAlign w:val="baseline"/>
          <w:rtl/>
        </w:rPr>
        <w:t>(</w:t>
      </w:r>
      <w:r w:rsidRPr="00B73444">
        <w:rPr>
          <w:rStyle w:val="FootnoteReference"/>
          <w:w w:val="100"/>
          <w:vertAlign w:val="baseline"/>
          <w:rtl/>
        </w:rPr>
        <w:footnoteRef/>
      </w:r>
      <w:r w:rsidRPr="00884719">
        <w:rPr>
          <w:rStyle w:val="FootnoteReference"/>
          <w:w w:val="100"/>
          <w:vertAlign w:val="baseline"/>
          <w:rtl/>
        </w:rPr>
        <w:t>)</w:t>
      </w:r>
      <w:r>
        <w:rPr>
          <w:rFonts w:hint="cs"/>
          <w:rtl/>
        </w:rPr>
        <w:tab/>
      </w:r>
      <w:r w:rsidRPr="008617EA">
        <w:rPr>
          <w:rFonts w:hint="cs"/>
          <w:rtl/>
        </w:rPr>
        <w:t>انظر</w:t>
      </w:r>
      <w:r w:rsidRPr="008617EA">
        <w:rPr>
          <w:rtl/>
        </w:rPr>
        <w:t xml:space="preserve"> </w:t>
      </w:r>
      <w:r w:rsidRPr="008617EA">
        <w:rPr>
          <w:rFonts w:hint="cs"/>
          <w:rtl/>
        </w:rPr>
        <w:t>أعلاه</w:t>
      </w:r>
      <w:r w:rsidRPr="008617EA">
        <w:rPr>
          <w:rtl/>
        </w:rPr>
        <w:t xml:space="preserve"> </w:t>
      </w:r>
      <w:r w:rsidRPr="008617EA">
        <w:rPr>
          <w:rFonts w:hint="cs"/>
          <w:rtl/>
        </w:rPr>
        <w:t>الفقرات</w:t>
      </w:r>
      <w:r>
        <w:rPr>
          <w:rFonts w:hint="cs"/>
          <w:rtl/>
        </w:rPr>
        <w:t xml:space="preserve"> </w:t>
      </w:r>
      <w:r w:rsidRPr="00AE1684">
        <w:rPr>
          <w:rtl/>
        </w:rPr>
        <w:t>(</w:t>
      </w:r>
      <w:r w:rsidRPr="008617EA">
        <w:rPr>
          <w:rtl/>
        </w:rPr>
        <w:t xml:space="preserve">55) </w:t>
      </w:r>
      <w:r w:rsidRPr="008617EA">
        <w:rPr>
          <w:rFonts w:hint="cs"/>
          <w:rtl/>
        </w:rPr>
        <w:t>و</w:t>
      </w:r>
      <w:r w:rsidRPr="008617EA">
        <w:rPr>
          <w:rtl/>
        </w:rPr>
        <w:t>(</w:t>
      </w:r>
      <w:r w:rsidRPr="008617EA">
        <w:rPr>
          <w:rtl/>
          <w:lang w:bidi="ar-BH"/>
        </w:rPr>
        <w:t>56</w:t>
      </w:r>
      <w:r w:rsidRPr="008617EA">
        <w:rPr>
          <w:rtl/>
        </w:rPr>
        <w:t xml:space="preserve">)؛ (60) </w:t>
      </w:r>
      <w:r w:rsidRPr="008617EA">
        <w:rPr>
          <w:rFonts w:hint="cs"/>
          <w:rtl/>
        </w:rPr>
        <w:t>و</w:t>
      </w:r>
      <w:r w:rsidRPr="008617EA">
        <w:rPr>
          <w:rtl/>
        </w:rPr>
        <w:t>(61).</w:t>
      </w:r>
      <w:r w:rsidRPr="008617EA">
        <w:t xml:space="preserve"> </w:t>
      </w:r>
    </w:p>
  </w:footnote>
  <w:footnote w:id="66">
    <w:p w:rsidR="00935366" w:rsidRPr="008617EA" w:rsidRDefault="00935366" w:rsidP="00364F0E">
      <w:pPr>
        <w:pStyle w:val="FootnoteText"/>
        <w:tabs>
          <w:tab w:val="clear" w:pos="418"/>
          <w:tab w:val="right" w:pos="1195"/>
          <w:tab w:val="left" w:pos="1267"/>
          <w:tab w:val="left" w:pos="1930"/>
          <w:tab w:val="left" w:pos="2592"/>
          <w:tab w:val="left" w:pos="3254"/>
        </w:tabs>
        <w:spacing w:after="80"/>
        <w:ind w:left="1267" w:right="1267" w:hanging="547"/>
        <w:rPr>
          <w:rtl/>
        </w:rPr>
      </w:pPr>
      <w:r>
        <w:rPr>
          <w:rStyle w:val="FootnoteReference"/>
          <w:rFonts w:hint="cs"/>
          <w:vertAlign w:val="baseline"/>
          <w:rtl/>
        </w:rPr>
        <w:tab/>
      </w:r>
      <w:r w:rsidRPr="00B73444">
        <w:rPr>
          <w:rStyle w:val="FootnoteReference"/>
          <w:vertAlign w:val="baseline"/>
          <w:rtl/>
        </w:rPr>
        <w:t>(</w:t>
      </w:r>
      <w:r w:rsidRPr="00B73444">
        <w:rPr>
          <w:rStyle w:val="FootnoteReference"/>
          <w:w w:val="100"/>
          <w:vertAlign w:val="baseline"/>
          <w:rtl/>
        </w:rPr>
        <w:footnoteRef/>
      </w:r>
      <w:r w:rsidRPr="00884719">
        <w:rPr>
          <w:rStyle w:val="FootnoteReference"/>
          <w:w w:val="100"/>
          <w:vertAlign w:val="baseline"/>
          <w:rtl/>
        </w:rPr>
        <w:t>)</w:t>
      </w:r>
      <w:r>
        <w:rPr>
          <w:rFonts w:hint="cs"/>
          <w:rtl/>
        </w:rPr>
        <w:tab/>
      </w:r>
      <w:r w:rsidRPr="008617EA">
        <w:rPr>
          <w:rFonts w:hint="cs"/>
          <w:rtl/>
        </w:rPr>
        <w:t>انظر</w:t>
      </w:r>
      <w:r w:rsidRPr="008617EA">
        <w:rPr>
          <w:rtl/>
        </w:rPr>
        <w:t xml:space="preserve"> </w:t>
      </w:r>
      <w:r w:rsidRPr="008617EA">
        <w:rPr>
          <w:rFonts w:hint="cs"/>
          <w:rtl/>
        </w:rPr>
        <w:t>أعلاه</w:t>
      </w:r>
      <w:r w:rsidRPr="008617EA">
        <w:rPr>
          <w:rtl/>
        </w:rPr>
        <w:t xml:space="preserve"> </w:t>
      </w:r>
      <w:r w:rsidRPr="008617EA">
        <w:rPr>
          <w:rFonts w:hint="cs"/>
          <w:rtl/>
        </w:rPr>
        <w:t>في</w:t>
      </w:r>
      <w:r w:rsidRPr="008617EA">
        <w:rPr>
          <w:rtl/>
        </w:rPr>
        <w:t xml:space="preserve"> </w:t>
      </w:r>
      <w:r w:rsidRPr="008617EA">
        <w:rPr>
          <w:rFonts w:hint="cs"/>
          <w:rtl/>
        </w:rPr>
        <w:t>الفقرة</w:t>
      </w:r>
      <w:r w:rsidRPr="008617EA">
        <w:rPr>
          <w:rtl/>
        </w:rPr>
        <w:t xml:space="preserve"> 27(د).</w:t>
      </w:r>
      <w:r w:rsidRPr="008617EA">
        <w:t xml:space="preserve"> </w:t>
      </w:r>
    </w:p>
  </w:footnote>
  <w:footnote w:id="67">
    <w:p w:rsidR="00935366" w:rsidRPr="008617EA" w:rsidRDefault="00935366" w:rsidP="00364F0E">
      <w:pPr>
        <w:pStyle w:val="FootnoteText"/>
        <w:tabs>
          <w:tab w:val="clear" w:pos="418"/>
          <w:tab w:val="right" w:pos="1195"/>
          <w:tab w:val="left" w:pos="1267"/>
          <w:tab w:val="left" w:pos="1930"/>
          <w:tab w:val="left" w:pos="2592"/>
          <w:tab w:val="left" w:pos="3254"/>
        </w:tabs>
        <w:spacing w:after="80"/>
        <w:ind w:left="1267" w:right="1267" w:hanging="547"/>
        <w:rPr>
          <w:spacing w:val="-4"/>
          <w:rtl/>
        </w:rPr>
      </w:pPr>
      <w:r w:rsidRPr="00740079">
        <w:rPr>
          <w:rStyle w:val="FootnoteReference"/>
          <w:spacing w:val="-4"/>
          <w:w w:val="100"/>
          <w:vertAlign w:val="baseline"/>
          <w:rtl/>
        </w:rPr>
        <w:tab/>
        <w:t>(</w:t>
      </w:r>
      <w:r w:rsidRPr="00740079">
        <w:rPr>
          <w:rStyle w:val="FootnoteReference"/>
          <w:spacing w:val="-4"/>
          <w:w w:val="100"/>
          <w:vertAlign w:val="baseline"/>
          <w:rtl/>
        </w:rPr>
        <w:footnoteRef/>
      </w:r>
      <w:r w:rsidRPr="00740079">
        <w:rPr>
          <w:rStyle w:val="FootnoteReference"/>
          <w:spacing w:val="-4"/>
          <w:w w:val="100"/>
          <w:vertAlign w:val="baseline"/>
          <w:rtl/>
        </w:rPr>
        <w:t>)</w:t>
      </w:r>
      <w:r w:rsidRPr="00740079">
        <w:rPr>
          <w:spacing w:val="-4"/>
          <w:rtl/>
        </w:rPr>
        <w:tab/>
      </w:r>
      <w:r w:rsidRPr="008617EA">
        <w:rPr>
          <w:rFonts w:hint="cs"/>
          <w:spacing w:val="-4"/>
          <w:rtl/>
        </w:rPr>
        <w:t>أصبحت</w:t>
      </w:r>
      <w:r w:rsidRPr="008617EA">
        <w:rPr>
          <w:spacing w:val="-4"/>
          <w:rtl/>
        </w:rPr>
        <w:t xml:space="preserve"> </w:t>
      </w:r>
      <w:r w:rsidRPr="008617EA">
        <w:rPr>
          <w:rFonts w:hint="cs"/>
          <w:spacing w:val="-4"/>
          <w:rtl/>
        </w:rPr>
        <w:t>البحرين</w:t>
      </w:r>
      <w:r w:rsidRPr="008617EA">
        <w:rPr>
          <w:spacing w:val="-4"/>
          <w:rtl/>
        </w:rPr>
        <w:t xml:space="preserve"> </w:t>
      </w:r>
      <w:r w:rsidRPr="00740079">
        <w:rPr>
          <w:rFonts w:hint="cs"/>
          <w:spacing w:val="-4"/>
          <w:rtl/>
        </w:rPr>
        <w:t>مؤخراً</w:t>
      </w:r>
      <w:r w:rsidRPr="00740079">
        <w:rPr>
          <w:spacing w:val="-4"/>
          <w:rtl/>
        </w:rPr>
        <w:t xml:space="preserve"> طرفا</w:t>
      </w:r>
      <w:r w:rsidRPr="00740079">
        <w:rPr>
          <w:rFonts w:hint="cs"/>
          <w:spacing w:val="-4"/>
          <w:rtl/>
        </w:rPr>
        <w:t>ً</w:t>
      </w:r>
      <w:r w:rsidRPr="008617EA">
        <w:rPr>
          <w:spacing w:val="-4"/>
          <w:rtl/>
        </w:rPr>
        <w:t xml:space="preserve"> في اتفاقية حقوق الأشخاص ذوي الإعاقة (2011)، واتفاقية مكافحة الفساد (2010).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882"/>
      <w:gridCol w:w="5127"/>
    </w:tblGrid>
    <w:tr w:rsidR="00935366" w:rsidTr="00CB464B">
      <w:trPr>
        <w:trHeight w:hRule="exact" w:val="864"/>
        <w:jc w:val="center"/>
      </w:trPr>
      <w:tc>
        <w:tcPr>
          <w:tcW w:w="4882" w:type="dxa"/>
          <w:shd w:val="clear" w:color="auto" w:fill="auto"/>
          <w:vAlign w:val="bottom"/>
        </w:tcPr>
        <w:p w:rsidR="00935366" w:rsidRDefault="00935366" w:rsidP="00CB464B">
          <w:pPr>
            <w:pStyle w:val="Header"/>
            <w:bidi/>
          </w:pPr>
        </w:p>
      </w:tc>
      <w:tc>
        <w:tcPr>
          <w:tcW w:w="5127" w:type="dxa"/>
          <w:shd w:val="clear" w:color="auto" w:fill="auto"/>
          <w:vAlign w:val="bottom"/>
        </w:tcPr>
        <w:p w:rsidR="00935366" w:rsidRPr="00CB464B" w:rsidRDefault="00935366" w:rsidP="00CB464B">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F8203D">
            <w:rPr>
              <w:w w:val="103"/>
            </w:rPr>
            <w:t>CAT/C/BHR/2</w:t>
          </w:r>
          <w:r>
            <w:rPr>
              <w:w w:val="103"/>
            </w:rPr>
            <w:fldChar w:fldCharType="end"/>
          </w:r>
        </w:p>
      </w:tc>
    </w:tr>
  </w:tbl>
  <w:p w:rsidR="00935366" w:rsidRPr="00CB464B" w:rsidRDefault="00935366" w:rsidP="00CB464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882"/>
      <w:gridCol w:w="5127"/>
    </w:tblGrid>
    <w:tr w:rsidR="00935366" w:rsidTr="00CB464B">
      <w:trPr>
        <w:trHeight w:hRule="exact" w:val="864"/>
        <w:jc w:val="center"/>
      </w:trPr>
      <w:tc>
        <w:tcPr>
          <w:tcW w:w="4882" w:type="dxa"/>
          <w:shd w:val="clear" w:color="auto" w:fill="auto"/>
          <w:vAlign w:val="bottom"/>
        </w:tcPr>
        <w:p w:rsidR="00935366" w:rsidRPr="00CB464B" w:rsidRDefault="00935366" w:rsidP="00CB464B">
          <w:pPr>
            <w:pStyle w:val="Header"/>
            <w:spacing w:after="80"/>
            <w:jc w:val="left"/>
            <w:rPr>
              <w:w w:val="103"/>
            </w:rPr>
          </w:pPr>
          <w:r>
            <w:rPr>
              <w:w w:val="103"/>
            </w:rPr>
            <w:fldChar w:fldCharType="begin"/>
          </w:r>
          <w:r>
            <w:rPr>
              <w:w w:val="103"/>
            </w:rPr>
            <w:instrText xml:space="preserve"> DOCVARIABLE sss1  \* MERGEFORMAT </w:instrText>
          </w:r>
          <w:r>
            <w:rPr>
              <w:w w:val="103"/>
            </w:rPr>
            <w:fldChar w:fldCharType="separate"/>
          </w:r>
          <w:r w:rsidR="00F8203D">
            <w:rPr>
              <w:w w:val="103"/>
            </w:rPr>
            <w:t>CAT/C/BHR/2</w:t>
          </w:r>
          <w:r>
            <w:rPr>
              <w:w w:val="103"/>
            </w:rPr>
            <w:fldChar w:fldCharType="end"/>
          </w:r>
        </w:p>
      </w:tc>
      <w:tc>
        <w:tcPr>
          <w:tcW w:w="5127" w:type="dxa"/>
          <w:shd w:val="clear" w:color="auto" w:fill="auto"/>
          <w:vAlign w:val="bottom"/>
        </w:tcPr>
        <w:p w:rsidR="00935366" w:rsidRDefault="00935366" w:rsidP="00CB464B">
          <w:pPr>
            <w:pStyle w:val="Header"/>
          </w:pPr>
        </w:p>
      </w:tc>
    </w:tr>
  </w:tbl>
  <w:p w:rsidR="00935366" w:rsidRPr="00CB464B" w:rsidRDefault="00935366" w:rsidP="00CB464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1003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255"/>
      <w:gridCol w:w="25"/>
    </w:tblGrid>
    <w:tr w:rsidR="00935366" w:rsidTr="00CB464B">
      <w:trPr>
        <w:gridAfter w:val="1"/>
        <w:wAfter w:w="25" w:type="dxa"/>
        <w:trHeight w:hRule="exact" w:val="864"/>
      </w:trPr>
      <w:tc>
        <w:tcPr>
          <w:tcW w:w="1282" w:type="dxa"/>
          <w:tcBorders>
            <w:bottom w:val="single" w:sz="4" w:space="0" w:color="auto"/>
          </w:tcBorders>
          <w:shd w:val="clear" w:color="auto" w:fill="auto"/>
          <w:vAlign w:val="bottom"/>
        </w:tcPr>
        <w:p w:rsidR="00935366" w:rsidRDefault="00935366" w:rsidP="00CB464B">
          <w:pPr>
            <w:pStyle w:val="Header"/>
            <w:spacing w:after="120"/>
          </w:pPr>
        </w:p>
      </w:tc>
      <w:tc>
        <w:tcPr>
          <w:tcW w:w="1786" w:type="dxa"/>
          <w:tcBorders>
            <w:bottom w:val="single" w:sz="4" w:space="0" w:color="auto"/>
          </w:tcBorders>
          <w:shd w:val="clear" w:color="auto" w:fill="auto"/>
          <w:vAlign w:val="bottom"/>
        </w:tcPr>
        <w:p w:rsidR="00935366" w:rsidRPr="00CB464B" w:rsidRDefault="00935366" w:rsidP="00CB464B">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935366" w:rsidRDefault="00935366" w:rsidP="00CB464B">
          <w:pPr>
            <w:pStyle w:val="Header"/>
            <w:spacing w:after="120"/>
          </w:pPr>
        </w:p>
      </w:tc>
      <w:tc>
        <w:tcPr>
          <w:tcW w:w="6696" w:type="dxa"/>
          <w:gridSpan w:val="3"/>
          <w:tcBorders>
            <w:bottom w:val="single" w:sz="4" w:space="0" w:color="auto"/>
          </w:tcBorders>
          <w:shd w:val="clear" w:color="auto" w:fill="auto"/>
          <w:vAlign w:val="bottom"/>
        </w:tcPr>
        <w:p w:rsidR="00935366" w:rsidRPr="00CB464B" w:rsidRDefault="00935366" w:rsidP="00CB464B">
          <w:pPr>
            <w:spacing w:line="380" w:lineRule="exact"/>
            <w:jc w:val="right"/>
          </w:pPr>
          <w:r>
            <w:rPr>
              <w:sz w:val="40"/>
            </w:rPr>
            <w:t>CAT</w:t>
          </w:r>
          <w:r>
            <w:t>/C/BHR/2</w:t>
          </w:r>
        </w:p>
      </w:tc>
    </w:tr>
    <w:tr w:rsidR="00935366" w:rsidRPr="00CB464B" w:rsidTr="00CB464B">
      <w:trPr>
        <w:trHeight w:hRule="exact" w:val="2880"/>
      </w:trPr>
      <w:tc>
        <w:tcPr>
          <w:tcW w:w="1282" w:type="dxa"/>
          <w:tcBorders>
            <w:top w:val="single" w:sz="4" w:space="0" w:color="auto"/>
            <w:bottom w:val="single" w:sz="12" w:space="0" w:color="auto"/>
          </w:tcBorders>
          <w:shd w:val="clear" w:color="auto" w:fill="auto"/>
        </w:tcPr>
        <w:p w:rsidR="00935366" w:rsidRDefault="00935366" w:rsidP="00CB464B">
          <w:pPr>
            <w:pStyle w:val="Header"/>
            <w:spacing w:before="120"/>
            <w:jc w:val="center"/>
          </w:pPr>
          <w:r>
            <w:t xml:space="preserve"> </w:t>
          </w:r>
          <w:r>
            <w:rPr>
              <w:noProof/>
            </w:rPr>
            <w:drawing>
              <wp:inline distT="0" distB="0" distL="0" distR="0" wp14:anchorId="470CFAC0" wp14:editId="57FC764F">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p w:rsidR="00935366" w:rsidRPr="00CB464B" w:rsidRDefault="00935366" w:rsidP="00CB464B">
          <w:pPr>
            <w:pStyle w:val="Header"/>
            <w:spacing w:before="120"/>
            <w:jc w:val="center"/>
          </w:pPr>
        </w:p>
      </w:tc>
      <w:tc>
        <w:tcPr>
          <w:tcW w:w="5227" w:type="dxa"/>
          <w:gridSpan w:val="3"/>
          <w:tcBorders>
            <w:top w:val="single" w:sz="4" w:space="0" w:color="auto"/>
            <w:bottom w:val="single" w:sz="12" w:space="0" w:color="auto"/>
          </w:tcBorders>
          <w:shd w:val="clear" w:color="auto" w:fill="auto"/>
        </w:tcPr>
        <w:p w:rsidR="00935366" w:rsidRPr="00CB464B" w:rsidRDefault="00935366" w:rsidP="00CB464B">
          <w:pPr>
            <w:pStyle w:val="XLarge"/>
            <w:spacing w:before="109"/>
            <w:ind w:left="14"/>
            <w:jc w:val="lowKashida"/>
          </w:pPr>
          <w:r>
            <w:rPr>
              <w:rtl/>
            </w:rPr>
            <w:t>اتفاقية مناهضة التعذيب وغيره</w:t>
          </w:r>
          <w:r>
            <w:rPr>
              <w:rtl/>
            </w:rPr>
            <w:br/>
            <w:t>من ضروب المعاملة أو العقوبة</w:t>
          </w:r>
          <w:r>
            <w:rPr>
              <w:rtl/>
            </w:rPr>
            <w:br/>
            <w:t>القاسية أو اللاإنسانية أو المهينة</w:t>
          </w:r>
        </w:p>
      </w:tc>
      <w:tc>
        <w:tcPr>
          <w:tcW w:w="245" w:type="dxa"/>
          <w:tcBorders>
            <w:top w:val="single" w:sz="4" w:space="0" w:color="auto"/>
            <w:bottom w:val="single" w:sz="12" w:space="0" w:color="auto"/>
          </w:tcBorders>
          <w:shd w:val="clear" w:color="auto" w:fill="auto"/>
        </w:tcPr>
        <w:p w:rsidR="00935366" w:rsidRPr="00CB464B" w:rsidRDefault="00935366" w:rsidP="00CB464B">
          <w:pPr>
            <w:pStyle w:val="Header"/>
            <w:spacing w:before="109"/>
          </w:pPr>
        </w:p>
      </w:tc>
      <w:tc>
        <w:tcPr>
          <w:tcW w:w="3280" w:type="dxa"/>
          <w:gridSpan w:val="2"/>
          <w:tcBorders>
            <w:top w:val="single" w:sz="4" w:space="0" w:color="auto"/>
            <w:bottom w:val="single" w:sz="12" w:space="0" w:color="auto"/>
          </w:tcBorders>
          <w:shd w:val="clear" w:color="auto" w:fill="auto"/>
        </w:tcPr>
        <w:p w:rsidR="00935366" w:rsidRDefault="00935366" w:rsidP="00CB464B">
          <w:pPr>
            <w:pStyle w:val="Distribution"/>
            <w:bidi w:val="0"/>
            <w:spacing w:before="240"/>
          </w:pPr>
          <w:r>
            <w:t>Distr.: General</w:t>
          </w:r>
        </w:p>
        <w:p w:rsidR="00935366" w:rsidRDefault="00935366" w:rsidP="00CB464B">
          <w:pPr>
            <w:pStyle w:val="Publication"/>
            <w:bidi w:val="0"/>
          </w:pPr>
          <w:r>
            <w:t>19 November 2015</w:t>
          </w:r>
        </w:p>
        <w:p w:rsidR="00935366" w:rsidRDefault="00935366" w:rsidP="00CB464B">
          <w:pPr>
            <w:bidi w:val="0"/>
            <w:spacing w:line="240" w:lineRule="exact"/>
            <w:jc w:val="left"/>
          </w:pPr>
          <w:r>
            <w:t>Arabic</w:t>
          </w:r>
        </w:p>
        <w:p w:rsidR="0078251B" w:rsidRDefault="00935366" w:rsidP="0078251B">
          <w:pPr>
            <w:pStyle w:val="Original"/>
            <w:bidi w:val="0"/>
          </w:pPr>
          <w:r>
            <w:t>Original: Arabic</w:t>
          </w:r>
        </w:p>
        <w:p w:rsidR="00935366" w:rsidRDefault="006D3E93" w:rsidP="0078251B">
          <w:pPr>
            <w:pStyle w:val="Original"/>
            <w:bidi w:val="0"/>
          </w:pPr>
          <w:r>
            <w:t xml:space="preserve">Arabic, </w:t>
          </w:r>
          <w:r w:rsidR="00935366">
            <w:t>English</w:t>
          </w:r>
          <w:r w:rsidR="0078251B">
            <w:t>, French,</w:t>
          </w:r>
          <w:r w:rsidR="00935366" w:rsidRPr="00F83D1E">
            <w:t xml:space="preserve"> and</w:t>
          </w:r>
          <w:r w:rsidR="0078251B">
            <w:t xml:space="preserve"> </w:t>
          </w:r>
          <w:r w:rsidR="00935366" w:rsidRPr="00F83D1E">
            <w:t>Spanish only</w:t>
          </w:r>
        </w:p>
        <w:p w:rsidR="00935366" w:rsidRPr="00CB464B" w:rsidRDefault="00935366" w:rsidP="00CB464B">
          <w:pPr>
            <w:bidi w:val="0"/>
            <w:spacing w:line="240" w:lineRule="exact"/>
            <w:jc w:val="left"/>
          </w:pPr>
        </w:p>
      </w:tc>
    </w:tr>
  </w:tbl>
  <w:p w:rsidR="00935366" w:rsidRPr="00CB464B" w:rsidRDefault="00935366" w:rsidP="00CB464B">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4">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5">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7">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8">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2"/>
  </w:num>
  <w:num w:numId="2">
    <w:abstractNumId w:val="9"/>
  </w:num>
  <w:num w:numId="3">
    <w:abstractNumId w:val="7"/>
  </w:num>
  <w:num w:numId="4">
    <w:abstractNumId w:val="0"/>
  </w:num>
  <w:num w:numId="5">
    <w:abstractNumId w:val="8"/>
  </w:num>
  <w:num w:numId="6">
    <w:abstractNumId w:val="4"/>
  </w:num>
  <w:num w:numId="7">
    <w:abstractNumId w:val="10"/>
  </w:num>
  <w:num w:numId="8">
    <w:abstractNumId w:val="5"/>
  </w:num>
  <w:num w:numId="9">
    <w:abstractNumId w:val="3"/>
  </w:num>
  <w:num w:numId="10">
    <w:abstractNumId w:val="11"/>
  </w:num>
  <w:num w:numId="11">
    <w:abstractNumId w:val="6"/>
  </w:num>
  <w:num w:numId="12">
    <w:abstractNumId w:val="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pos w:val="sectEnd"/>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20240*"/>
    <w:docVar w:name="CreationDt" w:val="11/24/2015 2:08: PM"/>
    <w:docVar w:name="DocCategory" w:val="Doc"/>
    <w:docVar w:name="DocType" w:val="Final"/>
    <w:docVar w:name="DutyStation" w:val="Geneva"/>
    <w:docVar w:name="FooterJN" w:val="GE.15-20240"/>
    <w:docVar w:name="jobn" w:val="GE.15-20240 (A)"/>
    <w:docVar w:name="jobnDT" w:val="GE.15-20240 (A)   241115"/>
    <w:docVar w:name="jobnDTDT" w:val="GE.15-20240 (A)   241115   241115"/>
    <w:docVar w:name="JobNo" w:val="GE.1520240A"/>
    <w:docVar w:name="LocalDrive" w:val="0"/>
    <w:docVar w:name="OandT" w:val=" "/>
    <w:docVar w:name="PaperSize" w:val="A4"/>
    <w:docVar w:name="sss1" w:val="CAT/C/BHR/2"/>
    <w:docVar w:name="sss2" w:val="-"/>
    <w:docVar w:name="Symbol1" w:val="CAT/C/BHR/2"/>
    <w:docVar w:name="Symbol2" w:val="-"/>
  </w:docVars>
  <w:rsids>
    <w:rsidRoot w:val="00897416"/>
    <w:rsid w:val="000020C4"/>
    <w:rsid w:val="0000693B"/>
    <w:rsid w:val="000170D3"/>
    <w:rsid w:val="0002744A"/>
    <w:rsid w:val="000311C9"/>
    <w:rsid w:val="00036D4C"/>
    <w:rsid w:val="00042425"/>
    <w:rsid w:val="00047F6A"/>
    <w:rsid w:val="0005137B"/>
    <w:rsid w:val="00056AA7"/>
    <w:rsid w:val="0006648F"/>
    <w:rsid w:val="00070E09"/>
    <w:rsid w:val="00087310"/>
    <w:rsid w:val="00092439"/>
    <w:rsid w:val="000927B5"/>
    <w:rsid w:val="0009732C"/>
    <w:rsid w:val="000974BE"/>
    <w:rsid w:val="000B640C"/>
    <w:rsid w:val="000C4EED"/>
    <w:rsid w:val="000D0901"/>
    <w:rsid w:val="000D2CEC"/>
    <w:rsid w:val="000F3F48"/>
    <w:rsid w:val="00100A90"/>
    <w:rsid w:val="00101EE8"/>
    <w:rsid w:val="00102521"/>
    <w:rsid w:val="0010461F"/>
    <w:rsid w:val="00113349"/>
    <w:rsid w:val="0012522B"/>
    <w:rsid w:val="00132672"/>
    <w:rsid w:val="00143096"/>
    <w:rsid w:val="001519A9"/>
    <w:rsid w:val="001568A8"/>
    <w:rsid w:val="00165F18"/>
    <w:rsid w:val="00170A5E"/>
    <w:rsid w:val="001737F8"/>
    <w:rsid w:val="001775EA"/>
    <w:rsid w:val="0018030C"/>
    <w:rsid w:val="00182D99"/>
    <w:rsid w:val="00187870"/>
    <w:rsid w:val="00194C85"/>
    <w:rsid w:val="001A0D70"/>
    <w:rsid w:val="001A5B00"/>
    <w:rsid w:val="001B59EE"/>
    <w:rsid w:val="001C6531"/>
    <w:rsid w:val="001D1606"/>
    <w:rsid w:val="001E2BD4"/>
    <w:rsid w:val="001E5A5A"/>
    <w:rsid w:val="001E5A7A"/>
    <w:rsid w:val="001F6786"/>
    <w:rsid w:val="00212285"/>
    <w:rsid w:val="002141DD"/>
    <w:rsid w:val="00233E2A"/>
    <w:rsid w:val="00236A29"/>
    <w:rsid w:val="00237A82"/>
    <w:rsid w:val="002416C5"/>
    <w:rsid w:val="00246052"/>
    <w:rsid w:val="0025002E"/>
    <w:rsid w:val="0025075C"/>
    <w:rsid w:val="0025236C"/>
    <w:rsid w:val="00252B9B"/>
    <w:rsid w:val="00252D19"/>
    <w:rsid w:val="0025486A"/>
    <w:rsid w:val="002606E6"/>
    <w:rsid w:val="00262A33"/>
    <w:rsid w:val="00266F59"/>
    <w:rsid w:val="00267D73"/>
    <w:rsid w:val="00272B6C"/>
    <w:rsid w:val="00275EB3"/>
    <w:rsid w:val="0027623A"/>
    <w:rsid w:val="0028685E"/>
    <w:rsid w:val="00290F2F"/>
    <w:rsid w:val="002937DA"/>
    <w:rsid w:val="002971E7"/>
    <w:rsid w:val="002A09C6"/>
    <w:rsid w:val="002A6916"/>
    <w:rsid w:val="002B0A3E"/>
    <w:rsid w:val="002B120A"/>
    <w:rsid w:val="002B4F37"/>
    <w:rsid w:val="002C2AF2"/>
    <w:rsid w:val="002C3561"/>
    <w:rsid w:val="002C4866"/>
    <w:rsid w:val="002C4E1B"/>
    <w:rsid w:val="002D58BC"/>
    <w:rsid w:val="002E1490"/>
    <w:rsid w:val="002E6091"/>
    <w:rsid w:val="002E750A"/>
    <w:rsid w:val="002F0398"/>
    <w:rsid w:val="002F0573"/>
    <w:rsid w:val="002F0ADA"/>
    <w:rsid w:val="002F1211"/>
    <w:rsid w:val="002F7737"/>
    <w:rsid w:val="00307CFF"/>
    <w:rsid w:val="00310FA5"/>
    <w:rsid w:val="00312162"/>
    <w:rsid w:val="00312525"/>
    <w:rsid w:val="00345B6F"/>
    <w:rsid w:val="003501D5"/>
    <w:rsid w:val="00351324"/>
    <w:rsid w:val="00364F0E"/>
    <w:rsid w:val="0036512C"/>
    <w:rsid w:val="00366E5B"/>
    <w:rsid w:val="003676A8"/>
    <w:rsid w:val="00371AC4"/>
    <w:rsid w:val="003769FD"/>
    <w:rsid w:val="00376CFA"/>
    <w:rsid w:val="003772FC"/>
    <w:rsid w:val="00383A67"/>
    <w:rsid w:val="00383CA8"/>
    <w:rsid w:val="00383EF3"/>
    <w:rsid w:val="00385F27"/>
    <w:rsid w:val="003A65ED"/>
    <w:rsid w:val="003C4B86"/>
    <w:rsid w:val="003D4612"/>
    <w:rsid w:val="003E1BB9"/>
    <w:rsid w:val="003E26D7"/>
    <w:rsid w:val="003E4110"/>
    <w:rsid w:val="003E4647"/>
    <w:rsid w:val="003E6DF8"/>
    <w:rsid w:val="003E7BBB"/>
    <w:rsid w:val="003F4B8C"/>
    <w:rsid w:val="00401BDF"/>
    <w:rsid w:val="004053F7"/>
    <w:rsid w:val="00411BBD"/>
    <w:rsid w:val="00415922"/>
    <w:rsid w:val="00421658"/>
    <w:rsid w:val="00423BD7"/>
    <w:rsid w:val="0042757D"/>
    <w:rsid w:val="00437C14"/>
    <w:rsid w:val="00445C58"/>
    <w:rsid w:val="004527C9"/>
    <w:rsid w:val="00453069"/>
    <w:rsid w:val="00465B26"/>
    <w:rsid w:val="00467905"/>
    <w:rsid w:val="00471C89"/>
    <w:rsid w:val="00475FF6"/>
    <w:rsid w:val="0048330E"/>
    <w:rsid w:val="00483F5B"/>
    <w:rsid w:val="00490874"/>
    <w:rsid w:val="0049408F"/>
    <w:rsid w:val="00494EE2"/>
    <w:rsid w:val="00496E83"/>
    <w:rsid w:val="00497193"/>
    <w:rsid w:val="004A2329"/>
    <w:rsid w:val="004A2886"/>
    <w:rsid w:val="004A694F"/>
    <w:rsid w:val="004B14A0"/>
    <w:rsid w:val="004B1CBB"/>
    <w:rsid w:val="004B2CC5"/>
    <w:rsid w:val="004B440C"/>
    <w:rsid w:val="004C219B"/>
    <w:rsid w:val="004D1B0C"/>
    <w:rsid w:val="004D3ACE"/>
    <w:rsid w:val="004D4EA9"/>
    <w:rsid w:val="004F0D2B"/>
    <w:rsid w:val="004F1402"/>
    <w:rsid w:val="004F33CC"/>
    <w:rsid w:val="004F42DC"/>
    <w:rsid w:val="004F59EC"/>
    <w:rsid w:val="004F75CD"/>
    <w:rsid w:val="0050659B"/>
    <w:rsid w:val="00520086"/>
    <w:rsid w:val="00521CAC"/>
    <w:rsid w:val="0052427E"/>
    <w:rsid w:val="005243A0"/>
    <w:rsid w:val="00524A2E"/>
    <w:rsid w:val="005279DE"/>
    <w:rsid w:val="0053278D"/>
    <w:rsid w:val="00533DE5"/>
    <w:rsid w:val="00534772"/>
    <w:rsid w:val="00534DD3"/>
    <w:rsid w:val="00537FCD"/>
    <w:rsid w:val="00542632"/>
    <w:rsid w:val="00545F76"/>
    <w:rsid w:val="00551E87"/>
    <w:rsid w:val="005545BB"/>
    <w:rsid w:val="00556882"/>
    <w:rsid w:val="00561E43"/>
    <w:rsid w:val="0057078E"/>
    <w:rsid w:val="00571C2C"/>
    <w:rsid w:val="0057710E"/>
    <w:rsid w:val="00582B0A"/>
    <w:rsid w:val="0058378D"/>
    <w:rsid w:val="005838F5"/>
    <w:rsid w:val="00590CD4"/>
    <w:rsid w:val="00591B45"/>
    <w:rsid w:val="005943EA"/>
    <w:rsid w:val="005956D2"/>
    <w:rsid w:val="00596606"/>
    <w:rsid w:val="005A0F27"/>
    <w:rsid w:val="005A0F73"/>
    <w:rsid w:val="005A2EA3"/>
    <w:rsid w:val="005A45EC"/>
    <w:rsid w:val="005A6DC0"/>
    <w:rsid w:val="005B2267"/>
    <w:rsid w:val="005B4C28"/>
    <w:rsid w:val="005C07BD"/>
    <w:rsid w:val="005C2ECE"/>
    <w:rsid w:val="005C46A7"/>
    <w:rsid w:val="005C7ED8"/>
    <w:rsid w:val="005D5B76"/>
    <w:rsid w:val="005E46BF"/>
    <w:rsid w:val="006007BD"/>
    <w:rsid w:val="006046A6"/>
    <w:rsid w:val="00616E82"/>
    <w:rsid w:val="006218A3"/>
    <w:rsid w:val="00631D41"/>
    <w:rsid w:val="006564CE"/>
    <w:rsid w:val="00663F64"/>
    <w:rsid w:val="0068436E"/>
    <w:rsid w:val="00685439"/>
    <w:rsid w:val="006905A9"/>
    <w:rsid w:val="00692B46"/>
    <w:rsid w:val="00692C45"/>
    <w:rsid w:val="00692FDB"/>
    <w:rsid w:val="00693CF9"/>
    <w:rsid w:val="00696B7A"/>
    <w:rsid w:val="006A1E4E"/>
    <w:rsid w:val="006A3A3B"/>
    <w:rsid w:val="006C1E40"/>
    <w:rsid w:val="006C38EE"/>
    <w:rsid w:val="006D1A46"/>
    <w:rsid w:val="006D3170"/>
    <w:rsid w:val="006D3E93"/>
    <w:rsid w:val="006E7E51"/>
    <w:rsid w:val="006F4577"/>
    <w:rsid w:val="007006FC"/>
    <w:rsid w:val="00700F06"/>
    <w:rsid w:val="007020AD"/>
    <w:rsid w:val="00714319"/>
    <w:rsid w:val="0071531E"/>
    <w:rsid w:val="0071645B"/>
    <w:rsid w:val="00716E9D"/>
    <w:rsid w:val="00740D62"/>
    <w:rsid w:val="00747B9E"/>
    <w:rsid w:val="007524BE"/>
    <w:rsid w:val="007525FA"/>
    <w:rsid w:val="007668E3"/>
    <w:rsid w:val="00766B3B"/>
    <w:rsid w:val="00767151"/>
    <w:rsid w:val="00770CF8"/>
    <w:rsid w:val="00774FF0"/>
    <w:rsid w:val="0078251B"/>
    <w:rsid w:val="0078262F"/>
    <w:rsid w:val="00784325"/>
    <w:rsid w:val="00784F2B"/>
    <w:rsid w:val="00786F0C"/>
    <w:rsid w:val="0079046D"/>
    <w:rsid w:val="007925B2"/>
    <w:rsid w:val="0079753A"/>
    <w:rsid w:val="007A296C"/>
    <w:rsid w:val="007A3AD0"/>
    <w:rsid w:val="007A6DD9"/>
    <w:rsid w:val="007B3DC8"/>
    <w:rsid w:val="007B5729"/>
    <w:rsid w:val="007C7274"/>
    <w:rsid w:val="007D489C"/>
    <w:rsid w:val="007D60E0"/>
    <w:rsid w:val="007D6B8D"/>
    <w:rsid w:val="007E32B9"/>
    <w:rsid w:val="007E4F07"/>
    <w:rsid w:val="0081284F"/>
    <w:rsid w:val="00814843"/>
    <w:rsid w:val="008170DE"/>
    <w:rsid w:val="00820B87"/>
    <w:rsid w:val="00826368"/>
    <w:rsid w:val="00830E32"/>
    <w:rsid w:val="00845A14"/>
    <w:rsid w:val="0085331D"/>
    <w:rsid w:val="00853F0F"/>
    <w:rsid w:val="008569BB"/>
    <w:rsid w:val="00861BB3"/>
    <w:rsid w:val="008624AF"/>
    <w:rsid w:val="00867005"/>
    <w:rsid w:val="00873A11"/>
    <w:rsid w:val="00873AF9"/>
    <w:rsid w:val="00881022"/>
    <w:rsid w:val="0088317F"/>
    <w:rsid w:val="00887330"/>
    <w:rsid w:val="008913BC"/>
    <w:rsid w:val="00897416"/>
    <w:rsid w:val="008A3FCA"/>
    <w:rsid w:val="008D1C04"/>
    <w:rsid w:val="008D2189"/>
    <w:rsid w:val="008E739A"/>
    <w:rsid w:val="008F04A0"/>
    <w:rsid w:val="008F3D2C"/>
    <w:rsid w:val="008F419C"/>
    <w:rsid w:val="008F5850"/>
    <w:rsid w:val="008F64A7"/>
    <w:rsid w:val="0090012B"/>
    <w:rsid w:val="0090351F"/>
    <w:rsid w:val="009124C9"/>
    <w:rsid w:val="00914215"/>
    <w:rsid w:val="00935366"/>
    <w:rsid w:val="00941689"/>
    <w:rsid w:val="009532EE"/>
    <w:rsid w:val="00956E02"/>
    <w:rsid w:val="009570F4"/>
    <w:rsid w:val="00963B03"/>
    <w:rsid w:val="00964FA8"/>
    <w:rsid w:val="00970BAD"/>
    <w:rsid w:val="009768D1"/>
    <w:rsid w:val="009807FF"/>
    <w:rsid w:val="00981E99"/>
    <w:rsid w:val="009829B7"/>
    <w:rsid w:val="009927C0"/>
    <w:rsid w:val="00996063"/>
    <w:rsid w:val="009961E6"/>
    <w:rsid w:val="009975A9"/>
    <w:rsid w:val="009B4A58"/>
    <w:rsid w:val="009B6C08"/>
    <w:rsid w:val="009B6C65"/>
    <w:rsid w:val="009B752D"/>
    <w:rsid w:val="009C0017"/>
    <w:rsid w:val="009C15F4"/>
    <w:rsid w:val="009C785C"/>
    <w:rsid w:val="009D25F3"/>
    <w:rsid w:val="009D62A3"/>
    <w:rsid w:val="009E23AC"/>
    <w:rsid w:val="009E2A1F"/>
    <w:rsid w:val="009E5241"/>
    <w:rsid w:val="009F231F"/>
    <w:rsid w:val="009F5698"/>
    <w:rsid w:val="009F60C8"/>
    <w:rsid w:val="00A02A5B"/>
    <w:rsid w:val="00A140D9"/>
    <w:rsid w:val="00A14A6C"/>
    <w:rsid w:val="00A248A9"/>
    <w:rsid w:val="00A25CE3"/>
    <w:rsid w:val="00A37C4B"/>
    <w:rsid w:val="00A43192"/>
    <w:rsid w:val="00A47282"/>
    <w:rsid w:val="00A50991"/>
    <w:rsid w:val="00A51F13"/>
    <w:rsid w:val="00A56F63"/>
    <w:rsid w:val="00A6077A"/>
    <w:rsid w:val="00A66F66"/>
    <w:rsid w:val="00A71AE5"/>
    <w:rsid w:val="00A7670F"/>
    <w:rsid w:val="00A777E2"/>
    <w:rsid w:val="00A77F16"/>
    <w:rsid w:val="00A84144"/>
    <w:rsid w:val="00A90909"/>
    <w:rsid w:val="00A93FB9"/>
    <w:rsid w:val="00AA0963"/>
    <w:rsid w:val="00AA1E16"/>
    <w:rsid w:val="00AB2AAA"/>
    <w:rsid w:val="00AC002C"/>
    <w:rsid w:val="00AC0E42"/>
    <w:rsid w:val="00AC2EE0"/>
    <w:rsid w:val="00AC6CDD"/>
    <w:rsid w:val="00AD1A68"/>
    <w:rsid w:val="00AD38D0"/>
    <w:rsid w:val="00AE108C"/>
    <w:rsid w:val="00AE3AF5"/>
    <w:rsid w:val="00AE5AE2"/>
    <w:rsid w:val="00AF1A53"/>
    <w:rsid w:val="00AF43A0"/>
    <w:rsid w:val="00AF71D3"/>
    <w:rsid w:val="00AF7AC7"/>
    <w:rsid w:val="00B05ADC"/>
    <w:rsid w:val="00B17D31"/>
    <w:rsid w:val="00B214DC"/>
    <w:rsid w:val="00B272BE"/>
    <w:rsid w:val="00B3471A"/>
    <w:rsid w:val="00B36AFF"/>
    <w:rsid w:val="00B37A36"/>
    <w:rsid w:val="00B424BC"/>
    <w:rsid w:val="00B5139E"/>
    <w:rsid w:val="00B5784C"/>
    <w:rsid w:val="00B60553"/>
    <w:rsid w:val="00B653DD"/>
    <w:rsid w:val="00B66B1A"/>
    <w:rsid w:val="00B9542C"/>
    <w:rsid w:val="00B95560"/>
    <w:rsid w:val="00B9745D"/>
    <w:rsid w:val="00BA7FAB"/>
    <w:rsid w:val="00BB6B6E"/>
    <w:rsid w:val="00BC2F4C"/>
    <w:rsid w:val="00BC3709"/>
    <w:rsid w:val="00BC43AD"/>
    <w:rsid w:val="00BC4A05"/>
    <w:rsid w:val="00BC567D"/>
    <w:rsid w:val="00BC6BA6"/>
    <w:rsid w:val="00BE15C1"/>
    <w:rsid w:val="00BF0B15"/>
    <w:rsid w:val="00C12CBB"/>
    <w:rsid w:val="00C16F77"/>
    <w:rsid w:val="00C17412"/>
    <w:rsid w:val="00C25A2D"/>
    <w:rsid w:val="00C260F8"/>
    <w:rsid w:val="00C3050C"/>
    <w:rsid w:val="00C32889"/>
    <w:rsid w:val="00C34B99"/>
    <w:rsid w:val="00C40CC8"/>
    <w:rsid w:val="00C43FBE"/>
    <w:rsid w:val="00C449C6"/>
    <w:rsid w:val="00C44AA1"/>
    <w:rsid w:val="00C52142"/>
    <w:rsid w:val="00C564B0"/>
    <w:rsid w:val="00C61F0B"/>
    <w:rsid w:val="00C6283F"/>
    <w:rsid w:val="00C6582C"/>
    <w:rsid w:val="00C71487"/>
    <w:rsid w:val="00C7606D"/>
    <w:rsid w:val="00C814A5"/>
    <w:rsid w:val="00C82932"/>
    <w:rsid w:val="00C84B2B"/>
    <w:rsid w:val="00C855F6"/>
    <w:rsid w:val="00C96573"/>
    <w:rsid w:val="00CA1C73"/>
    <w:rsid w:val="00CA286A"/>
    <w:rsid w:val="00CA4791"/>
    <w:rsid w:val="00CA7205"/>
    <w:rsid w:val="00CB464B"/>
    <w:rsid w:val="00CC04B5"/>
    <w:rsid w:val="00CD03C6"/>
    <w:rsid w:val="00CD0BB8"/>
    <w:rsid w:val="00CD3849"/>
    <w:rsid w:val="00CE0509"/>
    <w:rsid w:val="00CE2D9C"/>
    <w:rsid w:val="00CF4D77"/>
    <w:rsid w:val="00CF7384"/>
    <w:rsid w:val="00D00717"/>
    <w:rsid w:val="00D0526B"/>
    <w:rsid w:val="00D221F3"/>
    <w:rsid w:val="00D2343D"/>
    <w:rsid w:val="00D30EAE"/>
    <w:rsid w:val="00D318F1"/>
    <w:rsid w:val="00D4049A"/>
    <w:rsid w:val="00D40B0E"/>
    <w:rsid w:val="00D416C2"/>
    <w:rsid w:val="00D44FE0"/>
    <w:rsid w:val="00D4694F"/>
    <w:rsid w:val="00D5423E"/>
    <w:rsid w:val="00D66413"/>
    <w:rsid w:val="00D871EE"/>
    <w:rsid w:val="00D90BAC"/>
    <w:rsid w:val="00DA46A0"/>
    <w:rsid w:val="00DA66B7"/>
    <w:rsid w:val="00DB0865"/>
    <w:rsid w:val="00DB0C91"/>
    <w:rsid w:val="00DB0ECB"/>
    <w:rsid w:val="00DB7206"/>
    <w:rsid w:val="00DC2FB4"/>
    <w:rsid w:val="00DC36C8"/>
    <w:rsid w:val="00DC5921"/>
    <w:rsid w:val="00DC5C1E"/>
    <w:rsid w:val="00DE5433"/>
    <w:rsid w:val="00DE68A7"/>
    <w:rsid w:val="00DF2A65"/>
    <w:rsid w:val="00DF2AE6"/>
    <w:rsid w:val="00DF5A43"/>
    <w:rsid w:val="00DF5F38"/>
    <w:rsid w:val="00DF6AA9"/>
    <w:rsid w:val="00E04526"/>
    <w:rsid w:val="00E07BAA"/>
    <w:rsid w:val="00E1179E"/>
    <w:rsid w:val="00E14180"/>
    <w:rsid w:val="00E21491"/>
    <w:rsid w:val="00E21D3D"/>
    <w:rsid w:val="00E23336"/>
    <w:rsid w:val="00E31661"/>
    <w:rsid w:val="00E32B52"/>
    <w:rsid w:val="00E34040"/>
    <w:rsid w:val="00E35D91"/>
    <w:rsid w:val="00E3652F"/>
    <w:rsid w:val="00E46D06"/>
    <w:rsid w:val="00E47EB8"/>
    <w:rsid w:val="00E52F1E"/>
    <w:rsid w:val="00E704FD"/>
    <w:rsid w:val="00E71F5F"/>
    <w:rsid w:val="00E750E1"/>
    <w:rsid w:val="00E7795A"/>
    <w:rsid w:val="00E829A3"/>
    <w:rsid w:val="00E9114A"/>
    <w:rsid w:val="00EA0D5B"/>
    <w:rsid w:val="00EA3948"/>
    <w:rsid w:val="00EA489C"/>
    <w:rsid w:val="00EA7B59"/>
    <w:rsid w:val="00EB0CA7"/>
    <w:rsid w:val="00EB344D"/>
    <w:rsid w:val="00EB4992"/>
    <w:rsid w:val="00EC2B29"/>
    <w:rsid w:val="00EC2C6E"/>
    <w:rsid w:val="00ED251D"/>
    <w:rsid w:val="00ED3C2E"/>
    <w:rsid w:val="00EF0947"/>
    <w:rsid w:val="00EF2E52"/>
    <w:rsid w:val="00EF4F85"/>
    <w:rsid w:val="00F031FB"/>
    <w:rsid w:val="00F247BA"/>
    <w:rsid w:val="00F32228"/>
    <w:rsid w:val="00F32E4A"/>
    <w:rsid w:val="00F36D8C"/>
    <w:rsid w:val="00F4710F"/>
    <w:rsid w:val="00F53DA5"/>
    <w:rsid w:val="00F57DED"/>
    <w:rsid w:val="00F61EB0"/>
    <w:rsid w:val="00F8203D"/>
    <w:rsid w:val="00F90A71"/>
    <w:rsid w:val="00F923A5"/>
    <w:rsid w:val="00F93545"/>
    <w:rsid w:val="00F96337"/>
    <w:rsid w:val="00F96FBA"/>
    <w:rsid w:val="00FB0C1B"/>
    <w:rsid w:val="00FB2B5B"/>
    <w:rsid w:val="00FB4E06"/>
    <w:rsid w:val="00FC3483"/>
    <w:rsid w:val="00FC4D68"/>
    <w:rsid w:val="00FC56D7"/>
    <w:rsid w:val="00FD2ADA"/>
    <w:rsid w:val="00FD5AB0"/>
    <w:rsid w:val="00FD675B"/>
    <w:rsid w:val="00FE4594"/>
    <w:rsid w:val="00FE5D1E"/>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lsdException w:name="annotation text" w:uiPriority="99"/>
    <w:lsdException w:name="header" w:uiPriority="99" w:qFormat="1"/>
    <w:lsdException w:name="footer" w:uiPriority="99" w:qFormat="1"/>
    <w:lsdException w:name="caption" w:semiHidden="1" w:unhideWhenUsed="1" w:qFormat="1"/>
    <w:lsdException w:name="footnote reference" w:uiPriority="99"/>
    <w:lsdException w:name="annotation reference" w:uiPriority="99"/>
    <w:lsdException w:name="line number" w:qFormat="1"/>
    <w:lsdException w:name="Title" w:uiPriority="10" w:qFormat="1"/>
    <w:lsdException w:name="Subtitle" w:uiPriority="11" w:qFormat="1"/>
    <w:lsdException w:name="Hyperlink" w:uiPriority="99"/>
    <w:lsdException w:name="FollowedHyperlink" w:uiPriority="99"/>
    <w:lsdException w:name="Strong" w:uiPriority="22" w:qFormat="1"/>
    <w:lsdException w:name="Emphasis" w:uiPriority="20" w:qFormat="1"/>
    <w:lsdException w:name="annotation subject"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46052"/>
    <w:pPr>
      <w:bidi/>
      <w:spacing w:line="400" w:lineRule="exact"/>
      <w:jc w:val="lowKashida"/>
    </w:pPr>
    <w:rPr>
      <w:w w:val="103"/>
      <w:kern w:val="14"/>
      <w:szCs w:val="30"/>
    </w:rPr>
  </w:style>
  <w:style w:type="paragraph" w:styleId="Heading1">
    <w:name w:val="heading 1"/>
    <w:aliases w:val="Table_G,Table_GA"/>
    <w:basedOn w:val="Normal"/>
    <w:next w:val="Normal"/>
    <w:link w:val="Heading1Char"/>
    <w:uiPriority w:val="9"/>
    <w:qFormat/>
    <w:rsid w:val="00D4694F"/>
    <w:pPr>
      <w:keepNext/>
      <w:outlineLvl w:val="0"/>
    </w:pPr>
    <w:rPr>
      <w:sz w:val="24"/>
      <w:szCs w:val="24"/>
    </w:rPr>
  </w:style>
  <w:style w:type="paragraph" w:styleId="Heading2">
    <w:name w:val="heading 2"/>
    <w:basedOn w:val="Normal"/>
    <w:next w:val="Normal"/>
    <w:link w:val="Heading2Char"/>
    <w:uiPriority w:val="9"/>
    <w:qFormat/>
    <w:rsid w:val="00D4694F"/>
    <w:pPr>
      <w:outlineLvl w:val="1"/>
    </w:pPr>
  </w:style>
  <w:style w:type="paragraph" w:styleId="Heading3">
    <w:name w:val="heading 3"/>
    <w:basedOn w:val="Normal"/>
    <w:next w:val="Normal"/>
    <w:link w:val="Heading3Char"/>
    <w:uiPriority w:val="9"/>
    <w:qFormat/>
    <w:rsid w:val="00D4694F"/>
    <w:pPr>
      <w:keepNext/>
      <w:spacing w:before="240" w:after="60"/>
      <w:outlineLvl w:val="2"/>
    </w:pPr>
    <w:rPr>
      <w:rFonts w:ascii="Arial" w:eastAsiaTheme="majorEastAsia" w:hAnsi="Arial" w:cs="Arial"/>
      <w:b/>
      <w:bCs/>
      <w:sz w:val="26"/>
      <w:szCs w:val="26"/>
    </w:rPr>
  </w:style>
  <w:style w:type="paragraph" w:styleId="Heading4">
    <w:name w:val="heading 4"/>
    <w:basedOn w:val="Normal"/>
    <w:next w:val="Normal"/>
    <w:link w:val="Heading4Char"/>
    <w:uiPriority w:val="9"/>
    <w:qFormat/>
    <w:rsid w:val="00364F0E"/>
    <w:pPr>
      <w:suppressAutoHyphens/>
      <w:bidi w:val="0"/>
      <w:spacing w:line="240" w:lineRule="auto"/>
      <w:jc w:val="left"/>
      <w:outlineLvl w:val="3"/>
    </w:pPr>
    <w:rPr>
      <w:rFonts w:eastAsia="Times New Roman" w:cs="Times New Roman"/>
      <w:w w:val="100"/>
      <w:kern w:val="0"/>
      <w:szCs w:val="20"/>
      <w:lang w:val="en-GB"/>
    </w:rPr>
  </w:style>
  <w:style w:type="paragraph" w:styleId="Heading5">
    <w:name w:val="heading 5"/>
    <w:basedOn w:val="Normal"/>
    <w:next w:val="Normal"/>
    <w:link w:val="Heading5Char"/>
    <w:uiPriority w:val="9"/>
    <w:qFormat/>
    <w:rsid w:val="00364F0E"/>
    <w:pPr>
      <w:suppressAutoHyphens/>
      <w:bidi w:val="0"/>
      <w:spacing w:line="240" w:lineRule="auto"/>
      <w:jc w:val="left"/>
      <w:outlineLvl w:val="4"/>
    </w:pPr>
    <w:rPr>
      <w:rFonts w:eastAsia="Times New Roman" w:cs="Times New Roman"/>
      <w:w w:val="100"/>
      <w:kern w:val="0"/>
      <w:szCs w:val="20"/>
      <w:lang w:val="en-GB"/>
    </w:rPr>
  </w:style>
  <w:style w:type="paragraph" w:styleId="Heading6">
    <w:name w:val="heading 6"/>
    <w:basedOn w:val="Normal"/>
    <w:next w:val="Normal"/>
    <w:link w:val="Heading6Char"/>
    <w:uiPriority w:val="9"/>
    <w:qFormat/>
    <w:rsid w:val="00364F0E"/>
    <w:pPr>
      <w:suppressAutoHyphens/>
      <w:bidi w:val="0"/>
      <w:spacing w:line="240" w:lineRule="auto"/>
      <w:jc w:val="left"/>
      <w:outlineLvl w:val="5"/>
    </w:pPr>
    <w:rPr>
      <w:rFonts w:eastAsia="Times New Roman" w:cs="Times New Roman"/>
      <w:w w:val="100"/>
      <w:kern w:val="0"/>
      <w:szCs w:val="20"/>
      <w:lang w:val="en-GB"/>
    </w:rPr>
  </w:style>
  <w:style w:type="paragraph" w:styleId="Heading7">
    <w:name w:val="heading 7"/>
    <w:basedOn w:val="Normal"/>
    <w:next w:val="Normal"/>
    <w:link w:val="Heading7Char"/>
    <w:uiPriority w:val="9"/>
    <w:qFormat/>
    <w:rsid w:val="00364F0E"/>
    <w:pPr>
      <w:suppressAutoHyphens/>
      <w:bidi w:val="0"/>
      <w:spacing w:line="240" w:lineRule="auto"/>
      <w:jc w:val="left"/>
      <w:outlineLvl w:val="6"/>
    </w:pPr>
    <w:rPr>
      <w:rFonts w:eastAsia="Times New Roman" w:cs="Times New Roman"/>
      <w:w w:val="100"/>
      <w:kern w:val="0"/>
      <w:szCs w:val="20"/>
      <w:lang w:val="en-GB"/>
    </w:rPr>
  </w:style>
  <w:style w:type="paragraph" w:styleId="Heading8">
    <w:name w:val="heading 8"/>
    <w:basedOn w:val="Normal"/>
    <w:next w:val="Normal"/>
    <w:link w:val="Heading8Char"/>
    <w:uiPriority w:val="9"/>
    <w:qFormat/>
    <w:rsid w:val="00364F0E"/>
    <w:pPr>
      <w:suppressAutoHyphens/>
      <w:bidi w:val="0"/>
      <w:spacing w:line="240" w:lineRule="auto"/>
      <w:jc w:val="left"/>
      <w:outlineLvl w:val="7"/>
    </w:pPr>
    <w:rPr>
      <w:rFonts w:eastAsia="Times New Roman" w:cs="Times New Roman"/>
      <w:w w:val="100"/>
      <w:kern w:val="0"/>
      <w:szCs w:val="20"/>
      <w:lang w:val="en-GB"/>
    </w:rPr>
  </w:style>
  <w:style w:type="paragraph" w:styleId="Heading9">
    <w:name w:val="heading 9"/>
    <w:basedOn w:val="Normal"/>
    <w:next w:val="Normal"/>
    <w:link w:val="Heading9Char"/>
    <w:uiPriority w:val="9"/>
    <w:qFormat/>
    <w:rsid w:val="00364F0E"/>
    <w:pPr>
      <w:suppressAutoHyphens/>
      <w:bidi w:val="0"/>
      <w:spacing w:line="240" w:lineRule="auto"/>
      <w:jc w:val="left"/>
      <w:outlineLvl w:val="8"/>
    </w:pPr>
    <w:rPr>
      <w:rFonts w:eastAsia="Times New Roman" w:cs="Times New Roman"/>
      <w:w w:val="100"/>
      <w:kern w:val="0"/>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385F27"/>
    <w:pPr>
      <w:keepNext/>
      <w:keepLines/>
      <w:outlineLvl w:val="0"/>
    </w:pPr>
    <w:rPr>
      <w:b/>
      <w:bCs/>
      <w:sz w:val="24"/>
      <w:szCs w:val="34"/>
    </w:rPr>
  </w:style>
  <w:style w:type="paragraph" w:customStyle="1" w:styleId="HCh">
    <w:name w:val="_ H _Ch"/>
    <w:basedOn w:val="H1"/>
    <w:next w:val="SingleTxt"/>
    <w:qFormat/>
    <w:rsid w:val="00385F27"/>
    <w:pPr>
      <w:spacing w:line="450" w:lineRule="exact"/>
    </w:pPr>
    <w:rPr>
      <w:spacing w:val="-2"/>
      <w:sz w:val="28"/>
      <w:szCs w:val="38"/>
    </w:rPr>
  </w:style>
  <w:style w:type="character" w:styleId="CommentReference">
    <w:name w:val="annotation reference"/>
    <w:basedOn w:val="DefaultParagraphFont"/>
    <w:uiPriority w:val="99"/>
    <w:rsid w:val="00EB4992"/>
    <w:rPr>
      <w:sz w:val="6"/>
      <w:szCs w:val="9"/>
    </w:rPr>
  </w:style>
  <w:style w:type="paragraph" w:styleId="FootnoteText">
    <w:name w:val="footnote text"/>
    <w:aliases w:val="5_G"/>
    <w:basedOn w:val="Normal"/>
    <w:link w:val="FootnoteTextChar"/>
    <w:uiPriority w:val="99"/>
    <w:rsid w:val="00EB4992"/>
    <w:pPr>
      <w:tabs>
        <w:tab w:val="right" w:pos="418"/>
      </w:tabs>
      <w:spacing w:line="300" w:lineRule="exact"/>
      <w:ind w:left="662" w:right="662" w:hanging="662"/>
    </w:pPr>
    <w:rPr>
      <w:w w:val="100"/>
      <w:sz w:val="17"/>
      <w:szCs w:val="26"/>
    </w:rPr>
  </w:style>
  <w:style w:type="paragraph" w:styleId="EndnoteText">
    <w:name w:val="endnote text"/>
    <w:aliases w:val="2_G,2_ GA"/>
    <w:basedOn w:val="FootnoteText"/>
    <w:link w:val="EndnoteTextChar"/>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aliases w:val="4_GA,4_G"/>
    <w:basedOn w:val="DefaultParagraphFont"/>
    <w:uiPriority w:val="99"/>
    <w:rsid w:val="00CE2D9C"/>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uiPriority w:val="99"/>
    <w:rsid w:val="00EB4992"/>
    <w:rPr>
      <w:rFonts w:ascii="Tahoma" w:hAnsi="Tahoma" w:cs="Tahoma"/>
      <w:sz w:val="16"/>
      <w:szCs w:val="16"/>
    </w:rPr>
  </w:style>
  <w:style w:type="paragraph" w:customStyle="1" w:styleId="HM">
    <w:name w:val="_ H __M"/>
    <w:basedOn w:val="HCh"/>
    <w:next w:val="SingleTxt"/>
    <w:qFormat/>
    <w:rsid w:val="00385F27"/>
    <w:pPr>
      <w:suppressAutoHyphens/>
      <w:spacing w:line="540" w:lineRule="exact"/>
    </w:pPr>
    <w:rPr>
      <w:spacing w:val="-3"/>
      <w:w w:val="99"/>
      <w:sz w:val="34"/>
      <w:szCs w:val="51"/>
    </w:rPr>
  </w:style>
  <w:style w:type="paragraph" w:customStyle="1" w:styleId="SingleTxt">
    <w:name w:val="__Single Txt"/>
    <w:basedOn w:val="Normal"/>
    <w:qFormat/>
    <w:rsid w:val="004D3AC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385F27"/>
    <w:pPr>
      <w:suppressAutoHyphens/>
      <w:outlineLvl w:val="1"/>
    </w:pPr>
    <w:rPr>
      <w:spacing w:val="2"/>
      <w:sz w:val="20"/>
      <w:szCs w:val="30"/>
    </w:rPr>
  </w:style>
  <w:style w:type="paragraph" w:customStyle="1" w:styleId="H4">
    <w:name w:val="_ H_4"/>
    <w:basedOn w:val="Normal"/>
    <w:next w:val="Normal"/>
    <w:qFormat/>
    <w:rsid w:val="00385F27"/>
    <w:pPr>
      <w:keepNext/>
      <w:keepLines/>
      <w:suppressAutoHyphens/>
      <w:spacing w:line="360" w:lineRule="exact"/>
      <w:outlineLvl w:val="3"/>
    </w:pPr>
    <w:rPr>
      <w:i/>
      <w:iCs/>
      <w:spacing w:val="3"/>
    </w:rPr>
  </w:style>
  <w:style w:type="paragraph" w:customStyle="1" w:styleId="H56">
    <w:name w:val="_ H_5/6"/>
    <w:basedOn w:val="Normal"/>
    <w:next w:val="Normal"/>
    <w:qFormat/>
    <w:rsid w:val="00385F27"/>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aliases w:val="3_G,3_GA"/>
    <w:link w:val="FooterChar"/>
    <w:uiPriority w:val="99"/>
    <w:qFormat/>
    <w:rsid w:val="007D489C"/>
    <w:pPr>
      <w:tabs>
        <w:tab w:val="center" w:pos="4320"/>
        <w:tab w:val="right" w:pos="8640"/>
      </w:tabs>
      <w:spacing w:line="210" w:lineRule="exact"/>
      <w:jc w:val="right"/>
    </w:pPr>
    <w:rPr>
      <w:b/>
      <w:bCs/>
      <w:kern w:val="14"/>
      <w:sz w:val="17"/>
      <w:szCs w:val="25"/>
    </w:rPr>
  </w:style>
  <w:style w:type="character" w:customStyle="1" w:styleId="FooterChar">
    <w:name w:val="Footer Char"/>
    <w:aliases w:val="3_G Char,3_GA Char"/>
    <w:basedOn w:val="DefaultParagraphFont"/>
    <w:link w:val="Footer"/>
    <w:uiPriority w:val="99"/>
    <w:rsid w:val="007D489C"/>
    <w:rPr>
      <w:b/>
      <w:bCs/>
      <w:kern w:val="14"/>
      <w:sz w:val="17"/>
      <w:szCs w:val="25"/>
    </w:rPr>
  </w:style>
  <w:style w:type="paragraph" w:styleId="Header">
    <w:name w:val="header"/>
    <w:aliases w:val="6_G,6_GA"/>
    <w:link w:val="HeaderChar"/>
    <w:uiPriority w:val="99"/>
    <w:qFormat/>
    <w:rsid w:val="007D489C"/>
    <w:pPr>
      <w:tabs>
        <w:tab w:val="center" w:pos="4320"/>
        <w:tab w:val="right" w:pos="8640"/>
      </w:tabs>
      <w:jc w:val="right"/>
    </w:pPr>
    <w:rPr>
      <w:b/>
      <w:bCs/>
      <w:w w:val="105"/>
      <w:kern w:val="14"/>
      <w:sz w:val="17"/>
      <w:szCs w:val="25"/>
    </w:rPr>
  </w:style>
  <w:style w:type="character" w:customStyle="1" w:styleId="HeaderChar">
    <w:name w:val="Header Char"/>
    <w:aliases w:val="6_G Char,6_GA Char"/>
    <w:basedOn w:val="DefaultParagraphFont"/>
    <w:link w:val="Header"/>
    <w:uiPriority w:val="99"/>
    <w:rsid w:val="007D489C"/>
    <w:rPr>
      <w:b/>
      <w:bCs/>
      <w:w w:val="105"/>
      <w:kern w:val="14"/>
      <w:sz w:val="17"/>
      <w:szCs w:val="25"/>
    </w:rPr>
  </w:style>
  <w:style w:type="character" w:customStyle="1" w:styleId="Heading3Char">
    <w:name w:val="Heading 3 Char"/>
    <w:basedOn w:val="DefaultParagraphFont"/>
    <w:link w:val="Heading3"/>
    <w:uiPriority w:val="9"/>
    <w:rsid w:val="00D4694F"/>
    <w:rPr>
      <w:rFonts w:ascii="Arial" w:eastAsiaTheme="majorEastAsia" w:hAnsi="Arial" w:cs="Arial"/>
      <w:b/>
      <w:bCs/>
      <w:w w:val="103"/>
      <w:kern w:val="14"/>
      <w:sz w:val="26"/>
      <w:szCs w:val="26"/>
    </w:rPr>
  </w:style>
  <w:style w:type="paragraph" w:customStyle="1" w:styleId="JSingleTxt">
    <w:name w:val="J__Single 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Title">
    <w:name w:val="AgendaTitle"/>
    <w:basedOn w:val="Normal"/>
    <w:next w:val="Normal"/>
    <w:qFormat/>
    <w:rsid w:val="00351324"/>
    <w:pPr>
      <w:tabs>
        <w:tab w:val="left" w:pos="662"/>
        <w:tab w:val="left" w:pos="1267"/>
        <w:tab w:val="left" w:pos="1325"/>
        <w:tab w:val="left" w:pos="1987"/>
        <w:tab w:val="left" w:pos="2650"/>
        <w:tab w:val="left" w:pos="3312"/>
      </w:tabs>
      <w:ind w:left="1264" w:hanging="1264"/>
    </w:p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1">
    <w:name w:val="Title 1"/>
    <w:basedOn w:val="HCh"/>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itle2">
    <w:name w:val="Title 2"/>
    <w:basedOn w:val="H1"/>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ype">
    <w:name w:val="Type"/>
    <w:basedOn w:val="H23"/>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character" w:styleId="Hyperlink">
    <w:name w:val="Hyperlink"/>
    <w:basedOn w:val="DefaultParagraphFont"/>
    <w:uiPriority w:val="99"/>
    <w:rsid w:val="0025236C"/>
    <w:rPr>
      <w:color w:val="0000FF" w:themeColor="hyperlink"/>
      <w:u w:val="single"/>
    </w:rPr>
  </w:style>
  <w:style w:type="character" w:styleId="FollowedHyperlink">
    <w:name w:val="FollowedHyperlink"/>
    <w:basedOn w:val="DefaultParagraphFont"/>
    <w:uiPriority w:val="99"/>
    <w:rsid w:val="0025236C"/>
    <w:rPr>
      <w:color w:val="0000FF"/>
      <w:u w:val="single"/>
    </w:rPr>
  </w:style>
  <w:style w:type="paragraph" w:customStyle="1" w:styleId="Bullet1">
    <w:name w:val="Bullet 1"/>
    <w:basedOn w:val="Normal"/>
    <w:qFormat/>
    <w:rsid w:val="00F923A5"/>
    <w:pPr>
      <w:numPr>
        <w:numId w:val="1"/>
      </w:numPr>
      <w:spacing w:after="120" w:line="240" w:lineRule="exact"/>
      <w:ind w:left="1743" w:right="1267" w:hanging="130"/>
    </w:pPr>
  </w:style>
  <w:style w:type="paragraph" w:customStyle="1" w:styleId="Bullet2">
    <w:name w:val="Bullet 2"/>
    <w:basedOn w:val="Normal"/>
    <w:qFormat/>
    <w:rsid w:val="00F923A5"/>
    <w:pPr>
      <w:numPr>
        <w:numId w:val="2"/>
      </w:numPr>
      <w:spacing w:after="120" w:line="240" w:lineRule="exact"/>
      <w:ind w:left="2218" w:right="1267" w:hanging="130"/>
    </w:pPr>
  </w:style>
  <w:style w:type="character" w:styleId="EndnoteReference">
    <w:name w:val="endnote reference"/>
    <w:aliases w:val="1_G"/>
    <w:basedOn w:val="DefaultParagraphFont"/>
    <w:rsid w:val="00246052"/>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F923A5"/>
    <w:pPr>
      <w:numPr>
        <w:numId w:val="3"/>
      </w:numPr>
      <w:tabs>
        <w:tab w:val="clear" w:pos="1930"/>
        <w:tab w:val="clear" w:pos="2592"/>
        <w:tab w:val="clear" w:pos="3254"/>
        <w:tab w:val="clear" w:pos="3917"/>
        <w:tab w:val="clear" w:pos="4579"/>
        <w:tab w:val="clear" w:pos="5242"/>
        <w:tab w:val="clear" w:pos="5904"/>
        <w:tab w:val="clear" w:pos="6566"/>
      </w:tabs>
      <w:spacing w:line="240" w:lineRule="exact"/>
      <w:ind w:left="2693" w:right="1267" w:hanging="130"/>
    </w:pPr>
  </w:style>
  <w:style w:type="paragraph" w:styleId="CommentText">
    <w:name w:val="annotation text"/>
    <w:basedOn w:val="Normal"/>
    <w:link w:val="CommentTextChar"/>
    <w:uiPriority w:val="99"/>
    <w:rsid w:val="00CB464B"/>
    <w:pPr>
      <w:spacing w:line="240" w:lineRule="auto"/>
    </w:pPr>
    <w:rPr>
      <w:szCs w:val="20"/>
    </w:rPr>
  </w:style>
  <w:style w:type="character" w:customStyle="1" w:styleId="CommentTextChar">
    <w:name w:val="Comment Text Char"/>
    <w:basedOn w:val="DefaultParagraphFont"/>
    <w:link w:val="CommentText"/>
    <w:uiPriority w:val="99"/>
    <w:rsid w:val="00CB464B"/>
    <w:rPr>
      <w:w w:val="103"/>
      <w:kern w:val="14"/>
    </w:rPr>
  </w:style>
  <w:style w:type="paragraph" w:styleId="CommentSubject">
    <w:name w:val="annotation subject"/>
    <w:basedOn w:val="CommentText"/>
    <w:next w:val="CommentText"/>
    <w:link w:val="CommentSubjectChar"/>
    <w:uiPriority w:val="99"/>
    <w:rsid w:val="00CB464B"/>
    <w:rPr>
      <w:b/>
      <w:bCs/>
    </w:rPr>
  </w:style>
  <w:style w:type="character" w:customStyle="1" w:styleId="CommentSubjectChar">
    <w:name w:val="Comment Subject Char"/>
    <w:basedOn w:val="CommentTextChar"/>
    <w:link w:val="CommentSubject"/>
    <w:uiPriority w:val="99"/>
    <w:rsid w:val="00CB464B"/>
    <w:rPr>
      <w:b/>
      <w:bCs/>
      <w:w w:val="103"/>
      <w:kern w:val="14"/>
    </w:rPr>
  </w:style>
  <w:style w:type="paragraph" w:customStyle="1" w:styleId="H56GA">
    <w:name w:val="_ H_5/6_GA"/>
    <w:basedOn w:val="Normal"/>
    <w:next w:val="Normal"/>
    <w:rsid w:val="000D0901"/>
    <w:pPr>
      <w:keepNext/>
      <w:keepLines/>
      <w:tabs>
        <w:tab w:val="right" w:pos="1021"/>
      </w:tabs>
      <w:suppressAutoHyphens/>
      <w:spacing w:before="120" w:after="120" w:line="380" w:lineRule="exact"/>
      <w:ind w:left="1247" w:right="1247" w:hanging="1247"/>
    </w:pPr>
    <w:rPr>
      <w:rFonts w:eastAsia="Times New Roman"/>
      <w:w w:val="100"/>
      <w:kern w:val="0"/>
    </w:rPr>
  </w:style>
  <w:style w:type="paragraph" w:customStyle="1" w:styleId="FootnoteText1">
    <w:name w:val="Footnote Text1"/>
    <w:aliases w:val="5_GA,نص حاشية سفلية1"/>
    <w:basedOn w:val="Normal"/>
    <w:rsid w:val="000D0901"/>
    <w:pPr>
      <w:tabs>
        <w:tab w:val="right" w:pos="1021"/>
      </w:tabs>
      <w:spacing w:after="60" w:line="300" w:lineRule="exact"/>
      <w:ind w:left="1247" w:right="1247" w:hanging="1247"/>
    </w:pPr>
    <w:rPr>
      <w:rFonts w:eastAsia="Times New Roman"/>
      <w:w w:val="100"/>
      <w:kern w:val="0"/>
      <w:sz w:val="18"/>
      <w:szCs w:val="26"/>
    </w:rPr>
  </w:style>
  <w:style w:type="character" w:customStyle="1" w:styleId="Heading4Char">
    <w:name w:val="Heading 4 Char"/>
    <w:basedOn w:val="DefaultParagraphFont"/>
    <w:link w:val="Heading4"/>
    <w:uiPriority w:val="9"/>
    <w:rsid w:val="00364F0E"/>
    <w:rPr>
      <w:rFonts w:eastAsia="Times New Roman" w:cs="Times New Roman"/>
      <w:lang w:val="en-GB"/>
    </w:rPr>
  </w:style>
  <w:style w:type="character" w:customStyle="1" w:styleId="Heading5Char">
    <w:name w:val="Heading 5 Char"/>
    <w:basedOn w:val="DefaultParagraphFont"/>
    <w:link w:val="Heading5"/>
    <w:uiPriority w:val="9"/>
    <w:rsid w:val="00364F0E"/>
    <w:rPr>
      <w:rFonts w:eastAsia="Times New Roman" w:cs="Times New Roman"/>
      <w:lang w:val="en-GB"/>
    </w:rPr>
  </w:style>
  <w:style w:type="character" w:customStyle="1" w:styleId="Heading6Char">
    <w:name w:val="Heading 6 Char"/>
    <w:basedOn w:val="DefaultParagraphFont"/>
    <w:link w:val="Heading6"/>
    <w:uiPriority w:val="9"/>
    <w:rsid w:val="00364F0E"/>
    <w:rPr>
      <w:rFonts w:eastAsia="Times New Roman" w:cs="Times New Roman"/>
      <w:lang w:val="en-GB"/>
    </w:rPr>
  </w:style>
  <w:style w:type="character" w:customStyle="1" w:styleId="Heading7Char">
    <w:name w:val="Heading 7 Char"/>
    <w:basedOn w:val="DefaultParagraphFont"/>
    <w:link w:val="Heading7"/>
    <w:uiPriority w:val="9"/>
    <w:rsid w:val="00364F0E"/>
    <w:rPr>
      <w:rFonts w:eastAsia="Times New Roman" w:cs="Times New Roman"/>
      <w:lang w:val="en-GB"/>
    </w:rPr>
  </w:style>
  <w:style w:type="character" w:customStyle="1" w:styleId="Heading8Char">
    <w:name w:val="Heading 8 Char"/>
    <w:basedOn w:val="DefaultParagraphFont"/>
    <w:link w:val="Heading8"/>
    <w:uiPriority w:val="9"/>
    <w:rsid w:val="00364F0E"/>
    <w:rPr>
      <w:rFonts w:eastAsia="Times New Roman" w:cs="Times New Roman"/>
      <w:lang w:val="en-GB"/>
    </w:rPr>
  </w:style>
  <w:style w:type="character" w:customStyle="1" w:styleId="Heading9Char">
    <w:name w:val="Heading 9 Char"/>
    <w:basedOn w:val="DefaultParagraphFont"/>
    <w:link w:val="Heading9"/>
    <w:uiPriority w:val="9"/>
    <w:rsid w:val="00364F0E"/>
    <w:rPr>
      <w:rFonts w:eastAsia="Times New Roman" w:cs="Times New Roman"/>
      <w:lang w:val="en-GB"/>
    </w:rPr>
  </w:style>
  <w:style w:type="paragraph" w:customStyle="1" w:styleId="H23GA">
    <w:name w:val="_ H_2/3_GA"/>
    <w:basedOn w:val="Normal"/>
    <w:next w:val="Normal"/>
    <w:rsid w:val="00364F0E"/>
    <w:pPr>
      <w:tabs>
        <w:tab w:val="right" w:pos="1021"/>
      </w:tabs>
      <w:spacing w:before="120" w:after="120" w:line="380" w:lineRule="exact"/>
      <w:ind w:left="1247" w:right="1247" w:hanging="1247"/>
    </w:pPr>
    <w:rPr>
      <w:rFonts w:eastAsia="Times New Roman"/>
      <w:b/>
      <w:bCs/>
      <w:w w:val="100"/>
      <w:kern w:val="0"/>
      <w:lang w:eastAsia="ar-SA"/>
    </w:rPr>
  </w:style>
  <w:style w:type="paragraph" w:customStyle="1" w:styleId="SingleTxtG">
    <w:name w:val="_ Single Txt_G"/>
    <w:basedOn w:val="Normal"/>
    <w:rsid w:val="00364F0E"/>
    <w:pPr>
      <w:suppressAutoHyphens/>
      <w:bidi w:val="0"/>
      <w:spacing w:after="120" w:line="240" w:lineRule="atLeast"/>
      <w:ind w:left="1134" w:right="1134"/>
      <w:jc w:val="both"/>
    </w:pPr>
    <w:rPr>
      <w:rFonts w:eastAsia="Times New Roman" w:cs="Times New Roman"/>
      <w:w w:val="100"/>
      <w:kern w:val="0"/>
      <w:szCs w:val="20"/>
      <w:lang w:val="en-GB"/>
    </w:rPr>
  </w:style>
  <w:style w:type="character" w:customStyle="1" w:styleId="FootnoteTextChar">
    <w:name w:val="Footnote Text Char"/>
    <w:aliases w:val="5_G Char"/>
    <w:link w:val="FootnoteText"/>
    <w:uiPriority w:val="99"/>
    <w:rsid w:val="00364F0E"/>
    <w:rPr>
      <w:kern w:val="14"/>
      <w:sz w:val="17"/>
      <w:szCs w:val="26"/>
    </w:rPr>
  </w:style>
  <w:style w:type="paragraph" w:customStyle="1" w:styleId="HMG">
    <w:name w:val="_ H __M_G"/>
    <w:basedOn w:val="Normal"/>
    <w:next w:val="Normal"/>
    <w:rsid w:val="00364F0E"/>
    <w:pPr>
      <w:keepNext/>
      <w:keepLines/>
      <w:tabs>
        <w:tab w:val="right" w:pos="851"/>
      </w:tabs>
      <w:suppressAutoHyphens/>
      <w:bidi w:val="0"/>
      <w:spacing w:before="240" w:after="240" w:line="360" w:lineRule="exact"/>
      <w:ind w:left="1134" w:right="1134" w:hanging="1134"/>
      <w:jc w:val="left"/>
    </w:pPr>
    <w:rPr>
      <w:rFonts w:eastAsia="Times New Roman" w:cs="Times New Roman"/>
      <w:b/>
      <w:w w:val="100"/>
      <w:kern w:val="0"/>
      <w:sz w:val="34"/>
      <w:szCs w:val="20"/>
      <w:lang w:val="en-GB"/>
    </w:rPr>
  </w:style>
  <w:style w:type="paragraph" w:customStyle="1" w:styleId="HChG">
    <w:name w:val="_ H _Ch_G"/>
    <w:basedOn w:val="Normal"/>
    <w:next w:val="Normal"/>
    <w:rsid w:val="00364F0E"/>
    <w:pPr>
      <w:keepNext/>
      <w:keepLines/>
      <w:tabs>
        <w:tab w:val="right" w:pos="851"/>
      </w:tabs>
      <w:suppressAutoHyphens/>
      <w:bidi w:val="0"/>
      <w:spacing w:before="360" w:after="240" w:line="300" w:lineRule="exact"/>
      <w:ind w:left="1134" w:right="1134" w:hanging="1134"/>
      <w:jc w:val="left"/>
    </w:pPr>
    <w:rPr>
      <w:rFonts w:eastAsia="Times New Roman" w:cs="Times New Roman"/>
      <w:b/>
      <w:w w:val="100"/>
      <w:kern w:val="0"/>
      <w:sz w:val="28"/>
      <w:szCs w:val="20"/>
      <w:lang w:val="en-GB"/>
    </w:rPr>
  </w:style>
  <w:style w:type="table" w:styleId="TableGrid">
    <w:name w:val="Table Grid"/>
    <w:basedOn w:val="TableNormal"/>
    <w:uiPriority w:val="59"/>
    <w:rsid w:val="00364F0E"/>
    <w:pPr>
      <w:suppressAutoHyphens/>
      <w:spacing w:line="240" w:lineRule="atLeast"/>
    </w:pPr>
    <w:rPr>
      <w:rFonts w:eastAsia="Times New Roman" w:cs="Times New Roman"/>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SMG">
    <w:name w:val="__S_M_G"/>
    <w:basedOn w:val="Normal"/>
    <w:next w:val="Normal"/>
    <w:rsid w:val="00364F0E"/>
    <w:pPr>
      <w:keepNext/>
      <w:keepLines/>
      <w:suppressAutoHyphens/>
      <w:bidi w:val="0"/>
      <w:spacing w:before="240" w:after="240" w:line="420" w:lineRule="exact"/>
      <w:ind w:left="1134" w:right="1134"/>
      <w:jc w:val="left"/>
    </w:pPr>
    <w:rPr>
      <w:rFonts w:eastAsia="Times New Roman" w:cs="Times New Roman"/>
      <w:b/>
      <w:w w:val="100"/>
      <w:kern w:val="0"/>
      <w:sz w:val="40"/>
      <w:szCs w:val="20"/>
      <w:lang w:val="en-GB"/>
    </w:rPr>
  </w:style>
  <w:style w:type="paragraph" w:customStyle="1" w:styleId="SLG">
    <w:name w:val="__S_L_G"/>
    <w:basedOn w:val="Normal"/>
    <w:next w:val="Normal"/>
    <w:rsid w:val="00364F0E"/>
    <w:pPr>
      <w:keepNext/>
      <w:keepLines/>
      <w:suppressAutoHyphens/>
      <w:bidi w:val="0"/>
      <w:spacing w:before="240" w:after="240" w:line="580" w:lineRule="exact"/>
      <w:ind w:left="1134" w:right="1134"/>
      <w:jc w:val="left"/>
    </w:pPr>
    <w:rPr>
      <w:rFonts w:eastAsia="Times New Roman" w:cs="Times New Roman"/>
      <w:b/>
      <w:w w:val="100"/>
      <w:kern w:val="0"/>
      <w:sz w:val="56"/>
      <w:szCs w:val="20"/>
      <w:lang w:val="en-GB"/>
    </w:rPr>
  </w:style>
  <w:style w:type="paragraph" w:customStyle="1" w:styleId="SSG">
    <w:name w:val="__S_S_G"/>
    <w:basedOn w:val="Normal"/>
    <w:next w:val="Normal"/>
    <w:rsid w:val="00364F0E"/>
    <w:pPr>
      <w:keepNext/>
      <w:keepLines/>
      <w:suppressAutoHyphens/>
      <w:bidi w:val="0"/>
      <w:spacing w:before="240" w:after="240" w:line="300" w:lineRule="exact"/>
      <w:ind w:left="1134" w:right="1134"/>
      <w:jc w:val="left"/>
    </w:pPr>
    <w:rPr>
      <w:rFonts w:eastAsia="Times New Roman" w:cs="Times New Roman"/>
      <w:b/>
      <w:w w:val="100"/>
      <w:kern w:val="0"/>
      <w:sz w:val="28"/>
      <w:szCs w:val="20"/>
      <w:lang w:val="en-GB"/>
    </w:rPr>
  </w:style>
  <w:style w:type="character" w:styleId="PageNumber">
    <w:name w:val="page number"/>
    <w:aliases w:val="7_G,7_GA"/>
    <w:rsid w:val="00364F0E"/>
    <w:rPr>
      <w:rFonts w:ascii="Times New Roman" w:hAnsi="Times New Roman"/>
      <w:b/>
      <w:sz w:val="18"/>
    </w:rPr>
  </w:style>
  <w:style w:type="paragraph" w:customStyle="1" w:styleId="XLargeG">
    <w:name w:val="__XLarge_G"/>
    <w:basedOn w:val="Normal"/>
    <w:next w:val="Normal"/>
    <w:rsid w:val="00364F0E"/>
    <w:pPr>
      <w:keepNext/>
      <w:keepLines/>
      <w:suppressAutoHyphens/>
      <w:bidi w:val="0"/>
      <w:spacing w:before="240" w:after="240" w:line="420" w:lineRule="exact"/>
      <w:ind w:left="1134" w:right="1134"/>
      <w:jc w:val="left"/>
    </w:pPr>
    <w:rPr>
      <w:rFonts w:eastAsia="Times New Roman" w:cs="Times New Roman"/>
      <w:b/>
      <w:w w:val="100"/>
      <w:kern w:val="0"/>
      <w:sz w:val="40"/>
      <w:szCs w:val="20"/>
      <w:lang w:val="en-GB"/>
    </w:rPr>
  </w:style>
  <w:style w:type="paragraph" w:customStyle="1" w:styleId="Bullet1G">
    <w:name w:val="_Bullet 1_G"/>
    <w:basedOn w:val="Normal"/>
    <w:rsid w:val="00364F0E"/>
    <w:pPr>
      <w:numPr>
        <w:numId w:val="4"/>
      </w:numPr>
      <w:suppressAutoHyphens/>
      <w:bidi w:val="0"/>
      <w:spacing w:after="120" w:line="240" w:lineRule="atLeast"/>
      <w:ind w:right="1134"/>
      <w:jc w:val="both"/>
    </w:pPr>
    <w:rPr>
      <w:rFonts w:eastAsia="Times New Roman" w:cs="Times New Roman"/>
      <w:w w:val="100"/>
      <w:kern w:val="0"/>
      <w:szCs w:val="20"/>
      <w:lang w:val="en-GB"/>
    </w:rPr>
  </w:style>
  <w:style w:type="paragraph" w:customStyle="1" w:styleId="Bullet2G">
    <w:name w:val="_Bullet 2_G"/>
    <w:basedOn w:val="Normal"/>
    <w:rsid w:val="00364F0E"/>
    <w:pPr>
      <w:numPr>
        <w:numId w:val="5"/>
      </w:numPr>
      <w:suppressAutoHyphens/>
      <w:bidi w:val="0"/>
      <w:spacing w:after="120" w:line="240" w:lineRule="atLeast"/>
      <w:ind w:right="1134"/>
      <w:jc w:val="both"/>
    </w:pPr>
    <w:rPr>
      <w:rFonts w:eastAsia="Times New Roman" w:cs="Times New Roman"/>
      <w:w w:val="100"/>
      <w:kern w:val="0"/>
      <w:szCs w:val="20"/>
      <w:lang w:val="en-GB"/>
    </w:rPr>
  </w:style>
  <w:style w:type="paragraph" w:customStyle="1" w:styleId="H1G">
    <w:name w:val="_ H_1_G"/>
    <w:basedOn w:val="Normal"/>
    <w:next w:val="Normal"/>
    <w:rsid w:val="00364F0E"/>
    <w:pPr>
      <w:keepNext/>
      <w:keepLines/>
      <w:tabs>
        <w:tab w:val="right" w:pos="851"/>
      </w:tabs>
      <w:suppressAutoHyphens/>
      <w:bidi w:val="0"/>
      <w:spacing w:before="360" w:after="240" w:line="270" w:lineRule="exact"/>
      <w:ind w:left="1134" w:right="1134" w:hanging="1134"/>
      <w:jc w:val="left"/>
    </w:pPr>
    <w:rPr>
      <w:rFonts w:eastAsia="Times New Roman" w:cs="Times New Roman"/>
      <w:b/>
      <w:w w:val="100"/>
      <w:kern w:val="0"/>
      <w:sz w:val="24"/>
      <w:szCs w:val="20"/>
      <w:lang w:val="en-GB"/>
    </w:rPr>
  </w:style>
  <w:style w:type="paragraph" w:customStyle="1" w:styleId="H23G">
    <w:name w:val="_ H_2/3_G"/>
    <w:basedOn w:val="Normal"/>
    <w:next w:val="Normal"/>
    <w:rsid w:val="00364F0E"/>
    <w:pPr>
      <w:keepNext/>
      <w:keepLines/>
      <w:tabs>
        <w:tab w:val="right" w:pos="851"/>
      </w:tabs>
      <w:suppressAutoHyphens/>
      <w:bidi w:val="0"/>
      <w:spacing w:before="240" w:after="120" w:line="240" w:lineRule="exact"/>
      <w:ind w:left="1134" w:right="1134" w:hanging="1134"/>
      <w:jc w:val="left"/>
    </w:pPr>
    <w:rPr>
      <w:rFonts w:eastAsia="Times New Roman" w:cs="Times New Roman"/>
      <w:b/>
      <w:w w:val="100"/>
      <w:kern w:val="0"/>
      <w:szCs w:val="20"/>
      <w:lang w:val="en-GB"/>
    </w:rPr>
  </w:style>
  <w:style w:type="paragraph" w:customStyle="1" w:styleId="H4G">
    <w:name w:val="_ H_4_G"/>
    <w:basedOn w:val="Normal"/>
    <w:next w:val="Normal"/>
    <w:rsid w:val="00364F0E"/>
    <w:pPr>
      <w:keepNext/>
      <w:keepLines/>
      <w:tabs>
        <w:tab w:val="right" w:pos="851"/>
      </w:tabs>
      <w:suppressAutoHyphens/>
      <w:bidi w:val="0"/>
      <w:spacing w:before="240" w:after="120" w:line="240" w:lineRule="exact"/>
      <w:ind w:left="1134" w:right="1134" w:hanging="1134"/>
      <w:jc w:val="left"/>
    </w:pPr>
    <w:rPr>
      <w:rFonts w:eastAsia="Times New Roman" w:cs="Times New Roman"/>
      <w:i/>
      <w:w w:val="100"/>
      <w:kern w:val="0"/>
      <w:szCs w:val="20"/>
      <w:lang w:val="en-GB"/>
    </w:rPr>
  </w:style>
  <w:style w:type="paragraph" w:customStyle="1" w:styleId="H56G">
    <w:name w:val="_ H_5/6_G"/>
    <w:basedOn w:val="Normal"/>
    <w:next w:val="Normal"/>
    <w:rsid w:val="00364F0E"/>
    <w:pPr>
      <w:keepNext/>
      <w:keepLines/>
      <w:tabs>
        <w:tab w:val="right" w:pos="851"/>
      </w:tabs>
      <w:suppressAutoHyphens/>
      <w:bidi w:val="0"/>
      <w:spacing w:before="240" w:after="120" w:line="240" w:lineRule="exact"/>
      <w:ind w:left="1134" w:right="1134" w:hanging="1134"/>
      <w:jc w:val="left"/>
    </w:pPr>
    <w:rPr>
      <w:rFonts w:eastAsia="Times New Roman" w:cs="Times New Roman"/>
      <w:w w:val="100"/>
      <w:kern w:val="0"/>
      <w:szCs w:val="20"/>
      <w:lang w:val="en-GB"/>
    </w:rPr>
  </w:style>
  <w:style w:type="character" w:customStyle="1" w:styleId="Heading1Char">
    <w:name w:val="Heading 1 Char"/>
    <w:aliases w:val="Table_G Char,Table_GA Char"/>
    <w:link w:val="Heading1"/>
    <w:uiPriority w:val="9"/>
    <w:rsid w:val="00364F0E"/>
    <w:rPr>
      <w:w w:val="103"/>
      <w:kern w:val="14"/>
      <w:sz w:val="24"/>
      <w:szCs w:val="24"/>
    </w:rPr>
  </w:style>
  <w:style w:type="character" w:customStyle="1" w:styleId="Heading2Char">
    <w:name w:val="Heading 2 Char"/>
    <w:link w:val="Heading2"/>
    <w:uiPriority w:val="9"/>
    <w:rsid w:val="00364F0E"/>
    <w:rPr>
      <w:w w:val="103"/>
      <w:kern w:val="14"/>
      <w:szCs w:val="30"/>
    </w:rPr>
  </w:style>
  <w:style w:type="paragraph" w:customStyle="1" w:styleId="HMGA">
    <w:name w:val="_ H __M_GA"/>
    <w:basedOn w:val="Normal"/>
    <w:next w:val="Normal"/>
    <w:rsid w:val="00364F0E"/>
    <w:pPr>
      <w:keepNext/>
      <w:keepLines/>
      <w:tabs>
        <w:tab w:val="right" w:pos="1021"/>
      </w:tabs>
      <w:suppressAutoHyphens/>
      <w:spacing w:before="360" w:after="240" w:line="480" w:lineRule="exact"/>
      <w:ind w:left="1247" w:right="1247" w:hanging="1247"/>
    </w:pPr>
    <w:rPr>
      <w:rFonts w:eastAsia="Times New Roman"/>
      <w:b/>
      <w:bCs/>
      <w:w w:val="100"/>
      <w:kern w:val="0"/>
      <w:sz w:val="34"/>
      <w:szCs w:val="44"/>
    </w:rPr>
  </w:style>
  <w:style w:type="paragraph" w:customStyle="1" w:styleId="HChGA">
    <w:name w:val="_ H _Ch_GA"/>
    <w:basedOn w:val="Normal"/>
    <w:next w:val="Normal"/>
    <w:rsid w:val="00364F0E"/>
    <w:pPr>
      <w:keepNext/>
      <w:keepLines/>
      <w:tabs>
        <w:tab w:val="right" w:pos="1021"/>
      </w:tabs>
      <w:suppressAutoHyphens/>
      <w:spacing w:before="360" w:after="240" w:line="440" w:lineRule="exact"/>
      <w:ind w:left="1247" w:right="1247" w:hanging="1247"/>
    </w:pPr>
    <w:rPr>
      <w:rFonts w:eastAsia="Times New Roman"/>
      <w:b/>
      <w:bCs/>
      <w:w w:val="100"/>
      <w:kern w:val="0"/>
      <w:sz w:val="28"/>
      <w:szCs w:val="38"/>
    </w:rPr>
  </w:style>
  <w:style w:type="paragraph" w:customStyle="1" w:styleId="H1GA">
    <w:name w:val="_ H_1_GA"/>
    <w:basedOn w:val="Normal"/>
    <w:next w:val="Normal"/>
    <w:rsid w:val="00364F0E"/>
    <w:pPr>
      <w:keepNext/>
      <w:keepLines/>
      <w:tabs>
        <w:tab w:val="right" w:pos="1021"/>
      </w:tabs>
      <w:suppressAutoHyphens/>
      <w:spacing w:before="240" w:after="240"/>
      <w:ind w:left="1247" w:right="1247" w:hanging="1247"/>
    </w:pPr>
    <w:rPr>
      <w:rFonts w:eastAsia="Times New Roman"/>
      <w:b/>
      <w:bCs/>
      <w:w w:val="100"/>
      <w:kern w:val="0"/>
      <w:sz w:val="24"/>
      <w:szCs w:val="34"/>
    </w:rPr>
  </w:style>
  <w:style w:type="paragraph" w:customStyle="1" w:styleId="H4GA">
    <w:name w:val="_ H_4_GA"/>
    <w:basedOn w:val="Normal"/>
    <w:next w:val="Normal"/>
    <w:rsid w:val="00364F0E"/>
    <w:pPr>
      <w:keepNext/>
      <w:keepLines/>
      <w:tabs>
        <w:tab w:val="right" w:pos="1021"/>
      </w:tabs>
      <w:suppressAutoHyphens/>
      <w:spacing w:before="120" w:after="120" w:line="380" w:lineRule="exact"/>
      <w:ind w:left="1247" w:right="1247" w:hanging="1247"/>
    </w:pPr>
    <w:rPr>
      <w:rFonts w:eastAsia="Times New Roman"/>
      <w:i/>
      <w:iCs/>
      <w:w w:val="100"/>
      <w:kern w:val="0"/>
    </w:rPr>
  </w:style>
  <w:style w:type="paragraph" w:customStyle="1" w:styleId="SingleTxtGA">
    <w:name w:val="_ Single Txt_GA"/>
    <w:basedOn w:val="Normal"/>
    <w:rsid w:val="00364F0E"/>
    <w:pPr>
      <w:tabs>
        <w:tab w:val="left" w:pos="1928"/>
        <w:tab w:val="left" w:pos="2608"/>
        <w:tab w:val="left" w:pos="3289"/>
        <w:tab w:val="left" w:pos="3969"/>
        <w:tab w:val="left" w:pos="4649"/>
        <w:tab w:val="left" w:pos="5330"/>
      </w:tabs>
      <w:spacing w:after="120" w:line="380" w:lineRule="exact"/>
      <w:ind w:left="1247" w:right="1247"/>
    </w:pPr>
    <w:rPr>
      <w:rFonts w:eastAsia="Times New Roman"/>
      <w:w w:val="100"/>
      <w:kern w:val="0"/>
    </w:rPr>
  </w:style>
  <w:style w:type="paragraph" w:customStyle="1" w:styleId="SLGA">
    <w:name w:val="__S_L_GA"/>
    <w:basedOn w:val="Normal"/>
    <w:next w:val="Normal"/>
    <w:rsid w:val="00364F0E"/>
    <w:pPr>
      <w:keepNext/>
      <w:keepLines/>
      <w:suppressAutoHyphens/>
      <w:bidi w:val="0"/>
      <w:spacing w:before="240" w:after="240" w:line="800" w:lineRule="exact"/>
      <w:ind w:left="1247" w:right="1247"/>
    </w:pPr>
    <w:rPr>
      <w:rFonts w:eastAsia="Times New Roman"/>
      <w:b/>
      <w:bCs/>
      <w:w w:val="100"/>
      <w:kern w:val="0"/>
      <w:sz w:val="56"/>
      <w:szCs w:val="84"/>
    </w:rPr>
  </w:style>
  <w:style w:type="paragraph" w:customStyle="1" w:styleId="SMGA">
    <w:name w:val="__S_M_GA"/>
    <w:basedOn w:val="Normal"/>
    <w:next w:val="Normal"/>
    <w:rsid w:val="00364F0E"/>
    <w:pPr>
      <w:keepNext/>
      <w:keepLines/>
      <w:suppressAutoHyphens/>
      <w:bidi w:val="0"/>
      <w:spacing w:before="240" w:after="240" w:line="560" w:lineRule="exact"/>
      <w:ind w:left="1247" w:right="1247"/>
    </w:pPr>
    <w:rPr>
      <w:rFonts w:eastAsia="Times New Roman"/>
      <w:b/>
      <w:bCs/>
      <w:w w:val="100"/>
      <w:kern w:val="0"/>
      <w:sz w:val="40"/>
      <w:szCs w:val="60"/>
    </w:rPr>
  </w:style>
  <w:style w:type="paragraph" w:customStyle="1" w:styleId="SSGA">
    <w:name w:val="__S_S_GA"/>
    <w:basedOn w:val="Normal"/>
    <w:next w:val="Normal"/>
    <w:rsid w:val="00364F0E"/>
    <w:pPr>
      <w:keepNext/>
      <w:keepLines/>
      <w:suppressAutoHyphens/>
      <w:bidi w:val="0"/>
      <w:spacing w:before="240" w:after="240" w:line="440" w:lineRule="exact"/>
      <w:ind w:left="1134" w:right="1134"/>
    </w:pPr>
    <w:rPr>
      <w:rFonts w:eastAsia="Times New Roman"/>
      <w:b/>
      <w:bCs/>
      <w:w w:val="100"/>
      <w:kern w:val="0"/>
      <w:sz w:val="28"/>
      <w:szCs w:val="38"/>
    </w:rPr>
  </w:style>
  <w:style w:type="paragraph" w:customStyle="1" w:styleId="XLargeGA">
    <w:name w:val="__XLarge_GA"/>
    <w:basedOn w:val="Normal"/>
    <w:rsid w:val="00364F0E"/>
    <w:pPr>
      <w:keepNext/>
      <w:keepLines/>
      <w:tabs>
        <w:tab w:val="right" w:leader="dot" w:pos="360"/>
      </w:tabs>
      <w:suppressAutoHyphens/>
      <w:spacing w:before="240" w:after="240" w:line="580" w:lineRule="exact"/>
      <w:ind w:left="1247" w:right="1247"/>
    </w:pPr>
    <w:rPr>
      <w:rFonts w:eastAsia="Times New Roman"/>
      <w:b/>
      <w:bCs/>
      <w:w w:val="100"/>
      <w:kern w:val="0"/>
      <w:sz w:val="40"/>
      <w:szCs w:val="60"/>
    </w:rPr>
  </w:style>
  <w:style w:type="paragraph" w:customStyle="1" w:styleId="Bullet1GA">
    <w:name w:val="_Bullet 1_GA"/>
    <w:basedOn w:val="Normal"/>
    <w:rsid w:val="00364F0E"/>
    <w:pPr>
      <w:numPr>
        <w:numId w:val="12"/>
      </w:numPr>
      <w:suppressAutoHyphens/>
      <w:bidi w:val="0"/>
      <w:spacing w:after="120" w:line="380" w:lineRule="exact"/>
      <w:ind w:right="1247"/>
    </w:pPr>
    <w:rPr>
      <w:rFonts w:eastAsia="Times New Roman"/>
      <w:w w:val="100"/>
      <w:kern w:val="0"/>
    </w:rPr>
  </w:style>
  <w:style w:type="paragraph" w:customStyle="1" w:styleId="Bullet2GA">
    <w:name w:val="_Bullet 2_GA"/>
    <w:basedOn w:val="Normal"/>
    <w:rsid w:val="00364F0E"/>
    <w:pPr>
      <w:numPr>
        <w:numId w:val="11"/>
      </w:numPr>
      <w:tabs>
        <w:tab w:val="clear" w:pos="1644"/>
        <w:tab w:val="left" w:pos="2438"/>
      </w:tabs>
      <w:suppressAutoHyphens/>
      <w:bidi w:val="0"/>
      <w:spacing w:after="120" w:line="380" w:lineRule="exact"/>
      <w:ind w:left="2438" w:right="1247" w:hanging="397"/>
    </w:pPr>
    <w:rPr>
      <w:rFonts w:eastAsia="Times New Roman"/>
      <w:w w:val="100"/>
      <w:kern w:val="0"/>
    </w:rPr>
  </w:style>
  <w:style w:type="paragraph" w:customStyle="1" w:styleId="ParaNoGA">
    <w:name w:val="_ParaNo._GA"/>
    <w:basedOn w:val="SingleTxtGA"/>
    <w:rsid w:val="00364F0E"/>
    <w:pPr>
      <w:numPr>
        <w:numId w:val="8"/>
      </w:numPr>
      <w:suppressAutoHyphens/>
      <w:bidi w:val="0"/>
    </w:pPr>
  </w:style>
  <w:style w:type="character" w:customStyle="1" w:styleId="EndnoteTextChar">
    <w:name w:val="Endnote Text Char"/>
    <w:aliases w:val="2_G Char,2_ GA Char"/>
    <w:link w:val="EndnoteText"/>
    <w:rsid w:val="00364F0E"/>
    <w:rPr>
      <w:kern w:val="14"/>
      <w:sz w:val="17"/>
      <w:szCs w:val="26"/>
    </w:rPr>
  </w:style>
  <w:style w:type="character" w:customStyle="1" w:styleId="EndtnoteReference">
    <w:name w:val="Endtnote Reference"/>
    <w:aliases w:val="1_GA"/>
    <w:rsid w:val="00364F0E"/>
    <w:rPr>
      <w:rFonts w:ascii="Times New Roman" w:hAnsi="Times New Roman" w:cs="Traditional Arabic"/>
      <w:b/>
      <w:kern w:val="0"/>
      <w:sz w:val="18"/>
      <w:szCs w:val="28"/>
      <w:vertAlign w:val="superscript"/>
    </w:rPr>
  </w:style>
  <w:style w:type="paragraph" w:customStyle="1" w:styleId="XXLargeGA">
    <w:name w:val="XXLarge_GA"/>
    <w:basedOn w:val="XLargeGA"/>
    <w:next w:val="Normal"/>
    <w:rsid w:val="00364F0E"/>
    <w:pPr>
      <w:spacing w:line="820" w:lineRule="exact"/>
    </w:pPr>
    <w:rPr>
      <w:spacing w:val="-8"/>
      <w:w w:val="96"/>
      <w:sz w:val="57"/>
      <w:szCs w:val="86"/>
    </w:rPr>
  </w:style>
  <w:style w:type="paragraph" w:customStyle="1" w:styleId="Roman1GA">
    <w:name w:val="_Roman 1_GA"/>
    <w:basedOn w:val="Normal"/>
    <w:rsid w:val="00364F0E"/>
    <w:pPr>
      <w:numPr>
        <w:numId w:val="9"/>
      </w:numPr>
      <w:suppressAutoHyphens/>
      <w:bidi w:val="0"/>
      <w:spacing w:after="120" w:line="380" w:lineRule="exact"/>
      <w:ind w:right="1247"/>
    </w:pPr>
    <w:rPr>
      <w:rFonts w:eastAsia="Times New Roman"/>
      <w:w w:val="100"/>
      <w:kern w:val="0"/>
    </w:rPr>
  </w:style>
  <w:style w:type="paragraph" w:customStyle="1" w:styleId="Roman2GA">
    <w:name w:val="_Roman 2_GA"/>
    <w:basedOn w:val="Normal"/>
    <w:next w:val="Normal"/>
    <w:rsid w:val="00364F0E"/>
    <w:pPr>
      <w:numPr>
        <w:numId w:val="10"/>
      </w:numPr>
      <w:spacing w:after="120" w:line="380" w:lineRule="exact"/>
      <w:ind w:right="1247"/>
    </w:pPr>
    <w:rPr>
      <w:rFonts w:eastAsia="Times New Roman"/>
      <w:w w:val="100"/>
      <w:kern w:val="0"/>
    </w:rPr>
  </w:style>
  <w:style w:type="numbering" w:styleId="111111">
    <w:name w:val="Outline List 2"/>
    <w:basedOn w:val="NoList"/>
    <w:rsid w:val="00364F0E"/>
    <w:pPr>
      <w:numPr>
        <w:numId w:val="6"/>
      </w:numPr>
    </w:pPr>
  </w:style>
  <w:style w:type="numbering" w:styleId="1ai">
    <w:name w:val="Outline List 1"/>
    <w:basedOn w:val="NoList"/>
    <w:rsid w:val="00364F0E"/>
    <w:pPr>
      <w:numPr>
        <w:numId w:val="7"/>
      </w:numPr>
    </w:pPr>
  </w:style>
  <w:style w:type="paragraph" w:styleId="NormalWeb">
    <w:name w:val="Normal (Web)"/>
    <w:basedOn w:val="Normal"/>
    <w:rsid w:val="00364F0E"/>
    <w:pPr>
      <w:bidi w:val="0"/>
      <w:spacing w:before="100" w:beforeAutospacing="1" w:after="100" w:afterAutospacing="1" w:line="240" w:lineRule="auto"/>
      <w:jc w:val="left"/>
    </w:pPr>
    <w:rPr>
      <w:rFonts w:eastAsia="Times New Roman" w:cs="Times New Roman"/>
      <w:w w:val="100"/>
      <w:kern w:val="0"/>
      <w:sz w:val="24"/>
      <w:szCs w:val="24"/>
    </w:rPr>
  </w:style>
  <w:style w:type="table" w:customStyle="1" w:styleId="-51">
    <w:name w:val="شبكة فاتحة - تمييز 51"/>
    <w:basedOn w:val="TableNormal"/>
    <w:next w:val="LightGrid-Accent5"/>
    <w:uiPriority w:val="62"/>
    <w:rsid w:val="00364F0E"/>
    <w:rPr>
      <w:rFonts w:ascii="Calibri" w:eastAsia="Calibri" w:hAnsi="Calibri" w:cs="Arial"/>
      <w:sz w:val="22"/>
      <w:szCs w:val="22"/>
      <w:lang w:val="en-GB" w:eastAsia="en-GB"/>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Calibri Light" w:eastAsia="Times New Roman" w:hAnsi="Calibri Light"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customStyle="1" w:styleId="6-51">
    <w:name w:val="جدول شبكة 6 ملون - تمييز 51"/>
    <w:basedOn w:val="TableNormal"/>
    <w:uiPriority w:val="51"/>
    <w:rsid w:val="00364F0E"/>
    <w:rPr>
      <w:rFonts w:ascii="Calibri" w:eastAsia="Calibri" w:hAnsi="Calibri" w:cs="Arial"/>
      <w:color w:val="31849B"/>
      <w:sz w:val="22"/>
      <w:szCs w:val="22"/>
      <w:lang w:val="en-GB" w:eastAsia="en-GB"/>
    </w:rPr>
    <w:tblPr>
      <w:tblStyleRowBandSize w:val="1"/>
      <w:tblStyleColBandSize w:val="1"/>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styleId="LightGrid-Accent5">
    <w:name w:val="Light Grid Accent 5"/>
    <w:basedOn w:val="TableNormal"/>
    <w:uiPriority w:val="62"/>
    <w:rsid w:val="00364F0E"/>
    <w:rPr>
      <w:rFonts w:eastAsia="Times New Roman" w:cs="Times New Roman"/>
      <w:lang w:val="en-GB" w:eastAsia="en-GB"/>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Calibri Light" w:eastAsia="Times New Roman" w:hAnsi="Calibri Light"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customStyle="1" w:styleId="GridTable6ColorfulAccent51">
    <w:name w:val="Grid Table 6 Colorful Accent 51"/>
    <w:basedOn w:val="TableNormal"/>
    <w:uiPriority w:val="51"/>
    <w:rsid w:val="00364F0E"/>
    <w:rPr>
      <w:rFonts w:ascii="Calibri" w:eastAsia="Calibri" w:hAnsi="Calibri" w:cs="Arial"/>
      <w:color w:val="31849B"/>
      <w:sz w:val="22"/>
      <w:szCs w:val="22"/>
      <w:lang w:val="en-GB" w:eastAsia="en-GB"/>
    </w:rPr>
    <w:tblPr>
      <w:tblStyleRowBandSize w:val="1"/>
      <w:tblStyleColBandSize w:val="1"/>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GridTable6ColorfulAccent52">
    <w:name w:val="Grid Table 6 Colorful Accent 52"/>
    <w:basedOn w:val="TableNormal"/>
    <w:uiPriority w:val="51"/>
    <w:rsid w:val="00364F0E"/>
    <w:rPr>
      <w:rFonts w:ascii="Calibri" w:eastAsia="Calibri" w:hAnsi="Calibri" w:cs="Arial"/>
      <w:color w:val="31849B"/>
      <w:sz w:val="22"/>
      <w:szCs w:val="22"/>
      <w:lang w:val="en-GB" w:eastAsia="en-GB"/>
    </w:rPr>
    <w:tblPr>
      <w:tblStyleRowBandSize w:val="1"/>
      <w:tblStyleColBandSize w:val="1"/>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character" w:customStyle="1" w:styleId="BalloonTextChar">
    <w:name w:val="Balloon Text Char"/>
    <w:link w:val="BalloonText"/>
    <w:uiPriority w:val="99"/>
    <w:rsid w:val="00364F0E"/>
    <w:rPr>
      <w:rFonts w:ascii="Tahoma" w:hAnsi="Tahoma" w:cs="Tahoma"/>
      <w:w w:val="103"/>
      <w:kern w:val="14"/>
      <w:sz w:val="16"/>
      <w:szCs w:val="16"/>
    </w:rPr>
  </w:style>
  <w:style w:type="table" w:customStyle="1" w:styleId="1">
    <w:name w:val="شبكة جدول1"/>
    <w:basedOn w:val="TableNormal"/>
    <w:next w:val="TableGrid"/>
    <w:uiPriority w:val="59"/>
    <w:rsid w:val="00364F0E"/>
    <w:rPr>
      <w:rFonts w:ascii="Simplified Arabic" w:eastAsia="Calibri" w:hAnsi="Simplified Arabic" w:cs="Simplified Arabic"/>
      <w:sz w:val="32"/>
      <w:szCs w:val="32"/>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3">
    <w:name w:val="Body Text Indent 3"/>
    <w:basedOn w:val="Normal"/>
    <w:link w:val="BodyTextIndent3Char"/>
    <w:rsid w:val="00364F0E"/>
    <w:pPr>
      <w:spacing w:line="460" w:lineRule="exact"/>
      <w:ind w:firstLine="397"/>
    </w:pPr>
    <w:rPr>
      <w:rFonts w:eastAsia="Times New Roman" w:cs="Times New Roman"/>
      <w:w w:val="100"/>
      <w:kern w:val="0"/>
      <w:sz w:val="33"/>
      <w:szCs w:val="33"/>
      <w:lang w:eastAsia="ar-SA"/>
    </w:rPr>
  </w:style>
  <w:style w:type="character" w:customStyle="1" w:styleId="BodyTextIndent3Char">
    <w:name w:val="Body Text Indent 3 Char"/>
    <w:basedOn w:val="DefaultParagraphFont"/>
    <w:link w:val="BodyTextIndent3"/>
    <w:rsid w:val="00364F0E"/>
    <w:rPr>
      <w:rFonts w:eastAsia="Times New Roman" w:cs="Times New Roman"/>
      <w:sz w:val="33"/>
      <w:szCs w:val="33"/>
      <w:lang w:eastAsia="ar-SA"/>
    </w:rPr>
  </w:style>
  <w:style w:type="table" w:customStyle="1" w:styleId="2">
    <w:name w:val="شبكة جدول2"/>
    <w:basedOn w:val="TableNormal"/>
    <w:next w:val="TableGrid"/>
    <w:uiPriority w:val="39"/>
    <w:rsid w:val="00364F0E"/>
    <w:rPr>
      <w:rFonts w:ascii="Calibri" w:eastAsia="Calibri" w:hAnsi="Calibri" w:cs="Arial"/>
      <w:sz w:val="22"/>
      <w:szCs w:val="22"/>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64F0E"/>
    <w:pPr>
      <w:spacing w:line="240" w:lineRule="atLeast"/>
      <w:ind w:left="720"/>
      <w:contextualSpacing/>
    </w:pPr>
    <w:rPr>
      <w:rFonts w:eastAsia="Times New Roman"/>
      <w:w w:val="100"/>
      <w:kern w:val="0"/>
    </w:rPr>
  </w:style>
  <w:style w:type="table" w:customStyle="1" w:styleId="3">
    <w:name w:val="شبكة جدول3"/>
    <w:basedOn w:val="TableNormal"/>
    <w:next w:val="TableGrid"/>
    <w:uiPriority w:val="39"/>
    <w:rsid w:val="00364F0E"/>
    <w:rPr>
      <w:rFonts w:ascii="Calibri" w:eastAsia="Calibri" w:hAnsi="Calibri" w:cs="Arial"/>
      <w:sz w:val="22"/>
      <w:szCs w:val="22"/>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64F0E"/>
    <w:pPr>
      <w:widowControl w:val="0"/>
      <w:autoSpaceDE w:val="0"/>
      <w:autoSpaceDN w:val="0"/>
      <w:adjustRightInd w:val="0"/>
    </w:pPr>
    <w:rPr>
      <w:rFonts w:ascii="Arial" w:eastAsia="Times New Roman" w:hAnsi="Arial" w:cs="Arial"/>
      <w:color w:val="000000"/>
      <w:sz w:val="24"/>
      <w:szCs w:val="24"/>
      <w:lang w:bidi="en-US"/>
    </w:rPr>
  </w:style>
  <w:style w:type="paragraph" w:styleId="Title">
    <w:name w:val="Title"/>
    <w:basedOn w:val="Normal"/>
    <w:next w:val="Normal"/>
    <w:link w:val="TitleChar"/>
    <w:uiPriority w:val="10"/>
    <w:qFormat/>
    <w:rsid w:val="00364F0E"/>
    <w:pPr>
      <w:pBdr>
        <w:bottom w:val="single" w:sz="4" w:space="1" w:color="auto"/>
      </w:pBdr>
      <w:bidi w:val="0"/>
      <w:spacing w:after="200" w:line="240" w:lineRule="auto"/>
      <w:contextualSpacing/>
      <w:jc w:val="left"/>
    </w:pPr>
    <w:rPr>
      <w:rFonts w:ascii="Cambria" w:eastAsia="Times New Roman" w:hAnsi="Cambria" w:cs="Times New Roman"/>
      <w:spacing w:val="5"/>
      <w:w w:val="100"/>
      <w:kern w:val="0"/>
      <w:sz w:val="52"/>
      <w:szCs w:val="52"/>
    </w:rPr>
  </w:style>
  <w:style w:type="character" w:customStyle="1" w:styleId="TitleChar">
    <w:name w:val="Title Char"/>
    <w:basedOn w:val="DefaultParagraphFont"/>
    <w:link w:val="Title"/>
    <w:uiPriority w:val="10"/>
    <w:rsid w:val="00364F0E"/>
    <w:rPr>
      <w:rFonts w:ascii="Cambria" w:eastAsia="Times New Roman" w:hAnsi="Cambria" w:cs="Times New Roman"/>
      <w:spacing w:val="5"/>
      <w:sz w:val="52"/>
      <w:szCs w:val="52"/>
    </w:rPr>
  </w:style>
  <w:style w:type="paragraph" w:styleId="Subtitle">
    <w:name w:val="Subtitle"/>
    <w:basedOn w:val="Normal"/>
    <w:next w:val="Normal"/>
    <w:link w:val="SubtitleChar"/>
    <w:uiPriority w:val="11"/>
    <w:qFormat/>
    <w:rsid w:val="00364F0E"/>
    <w:pPr>
      <w:bidi w:val="0"/>
      <w:spacing w:after="600" w:line="276" w:lineRule="auto"/>
      <w:jc w:val="left"/>
    </w:pPr>
    <w:rPr>
      <w:rFonts w:ascii="Cambria" w:eastAsia="Times New Roman" w:hAnsi="Cambria" w:cs="Times New Roman"/>
      <w:i/>
      <w:iCs/>
      <w:spacing w:val="13"/>
      <w:w w:val="100"/>
      <w:kern w:val="0"/>
      <w:sz w:val="24"/>
      <w:szCs w:val="24"/>
    </w:rPr>
  </w:style>
  <w:style w:type="character" w:customStyle="1" w:styleId="SubtitleChar">
    <w:name w:val="Subtitle Char"/>
    <w:basedOn w:val="DefaultParagraphFont"/>
    <w:link w:val="Subtitle"/>
    <w:uiPriority w:val="11"/>
    <w:rsid w:val="00364F0E"/>
    <w:rPr>
      <w:rFonts w:ascii="Cambria" w:eastAsia="Times New Roman" w:hAnsi="Cambria" w:cs="Times New Roman"/>
      <w:i/>
      <w:iCs/>
      <w:spacing w:val="13"/>
      <w:sz w:val="24"/>
      <w:szCs w:val="24"/>
    </w:rPr>
  </w:style>
  <w:style w:type="character" w:styleId="Strong">
    <w:name w:val="Strong"/>
    <w:uiPriority w:val="22"/>
    <w:qFormat/>
    <w:rsid w:val="00364F0E"/>
    <w:rPr>
      <w:b/>
      <w:bCs/>
    </w:rPr>
  </w:style>
  <w:style w:type="character" w:styleId="Emphasis">
    <w:name w:val="Emphasis"/>
    <w:uiPriority w:val="20"/>
    <w:qFormat/>
    <w:rsid w:val="00364F0E"/>
    <w:rPr>
      <w:b/>
      <w:bCs/>
      <w:i/>
      <w:iCs/>
      <w:spacing w:val="10"/>
      <w:bdr w:val="none" w:sz="0" w:space="0" w:color="auto"/>
      <w:shd w:val="clear" w:color="auto" w:fill="auto"/>
    </w:rPr>
  </w:style>
  <w:style w:type="paragraph" w:styleId="NoSpacing">
    <w:name w:val="No Spacing"/>
    <w:basedOn w:val="Normal"/>
    <w:uiPriority w:val="1"/>
    <w:qFormat/>
    <w:rsid w:val="00364F0E"/>
    <w:pPr>
      <w:bidi w:val="0"/>
      <w:spacing w:line="240" w:lineRule="auto"/>
      <w:jc w:val="left"/>
    </w:pPr>
    <w:rPr>
      <w:rFonts w:ascii="Calibri" w:eastAsia="Times New Roman" w:hAnsi="Calibri" w:cs="Arial"/>
      <w:w w:val="100"/>
      <w:kern w:val="0"/>
      <w:sz w:val="22"/>
      <w:szCs w:val="22"/>
      <w:lang w:bidi="en-US"/>
    </w:rPr>
  </w:style>
  <w:style w:type="paragraph" w:styleId="Quote">
    <w:name w:val="Quote"/>
    <w:basedOn w:val="Normal"/>
    <w:next w:val="Normal"/>
    <w:link w:val="QuoteChar"/>
    <w:uiPriority w:val="29"/>
    <w:qFormat/>
    <w:rsid w:val="00364F0E"/>
    <w:pPr>
      <w:bidi w:val="0"/>
      <w:spacing w:before="200" w:line="276" w:lineRule="auto"/>
      <w:ind w:left="360" w:right="360"/>
      <w:jc w:val="left"/>
    </w:pPr>
    <w:rPr>
      <w:rFonts w:ascii="Calibri" w:eastAsia="Times New Roman" w:hAnsi="Calibri" w:cs="Times New Roman"/>
      <w:i/>
      <w:iCs/>
      <w:w w:val="100"/>
      <w:kern w:val="0"/>
      <w:szCs w:val="20"/>
    </w:rPr>
  </w:style>
  <w:style w:type="character" w:customStyle="1" w:styleId="QuoteChar">
    <w:name w:val="Quote Char"/>
    <w:basedOn w:val="DefaultParagraphFont"/>
    <w:link w:val="Quote"/>
    <w:uiPriority w:val="29"/>
    <w:rsid w:val="00364F0E"/>
    <w:rPr>
      <w:rFonts w:ascii="Calibri" w:eastAsia="Times New Roman" w:hAnsi="Calibri" w:cs="Times New Roman"/>
      <w:i/>
      <w:iCs/>
    </w:rPr>
  </w:style>
  <w:style w:type="paragraph" w:styleId="IntenseQuote">
    <w:name w:val="Intense Quote"/>
    <w:basedOn w:val="Normal"/>
    <w:next w:val="Normal"/>
    <w:link w:val="IntenseQuoteChar"/>
    <w:uiPriority w:val="30"/>
    <w:qFormat/>
    <w:rsid w:val="00364F0E"/>
    <w:pPr>
      <w:pBdr>
        <w:bottom w:val="single" w:sz="4" w:space="1" w:color="auto"/>
      </w:pBdr>
      <w:bidi w:val="0"/>
      <w:spacing w:before="200" w:after="280" w:line="276" w:lineRule="auto"/>
      <w:ind w:left="1008" w:right="1152"/>
      <w:jc w:val="both"/>
    </w:pPr>
    <w:rPr>
      <w:rFonts w:ascii="Calibri" w:eastAsia="Times New Roman" w:hAnsi="Calibri" w:cs="Times New Roman"/>
      <w:b/>
      <w:bCs/>
      <w:i/>
      <w:iCs/>
      <w:w w:val="100"/>
      <w:kern w:val="0"/>
      <w:szCs w:val="20"/>
    </w:rPr>
  </w:style>
  <w:style w:type="character" w:customStyle="1" w:styleId="IntenseQuoteChar">
    <w:name w:val="Intense Quote Char"/>
    <w:basedOn w:val="DefaultParagraphFont"/>
    <w:link w:val="IntenseQuote"/>
    <w:uiPriority w:val="30"/>
    <w:rsid w:val="00364F0E"/>
    <w:rPr>
      <w:rFonts w:ascii="Calibri" w:eastAsia="Times New Roman" w:hAnsi="Calibri" w:cs="Times New Roman"/>
      <w:b/>
      <w:bCs/>
      <w:i/>
      <w:iCs/>
    </w:rPr>
  </w:style>
  <w:style w:type="character" w:styleId="SubtleEmphasis">
    <w:name w:val="Subtle Emphasis"/>
    <w:uiPriority w:val="19"/>
    <w:qFormat/>
    <w:rsid w:val="00364F0E"/>
    <w:rPr>
      <w:i/>
      <w:iCs/>
    </w:rPr>
  </w:style>
  <w:style w:type="character" w:styleId="IntenseEmphasis">
    <w:name w:val="Intense Emphasis"/>
    <w:uiPriority w:val="21"/>
    <w:qFormat/>
    <w:rsid w:val="00364F0E"/>
    <w:rPr>
      <w:b/>
      <w:bCs/>
    </w:rPr>
  </w:style>
  <w:style w:type="character" w:styleId="SubtleReference">
    <w:name w:val="Subtle Reference"/>
    <w:uiPriority w:val="31"/>
    <w:qFormat/>
    <w:rsid w:val="00364F0E"/>
    <w:rPr>
      <w:smallCaps/>
    </w:rPr>
  </w:style>
  <w:style w:type="character" w:styleId="IntenseReference">
    <w:name w:val="Intense Reference"/>
    <w:uiPriority w:val="32"/>
    <w:qFormat/>
    <w:rsid w:val="00364F0E"/>
    <w:rPr>
      <w:smallCaps/>
      <w:spacing w:val="5"/>
      <w:u w:val="single"/>
    </w:rPr>
  </w:style>
  <w:style w:type="character" w:styleId="BookTitle">
    <w:name w:val="Book Title"/>
    <w:uiPriority w:val="33"/>
    <w:qFormat/>
    <w:rsid w:val="00364F0E"/>
    <w:rPr>
      <w:i/>
      <w:iCs/>
      <w:smallCaps/>
      <w:spacing w:val="5"/>
    </w:rPr>
  </w:style>
  <w:style w:type="paragraph" w:styleId="TOCHeading">
    <w:name w:val="TOC Heading"/>
    <w:basedOn w:val="Heading1"/>
    <w:next w:val="Normal"/>
    <w:uiPriority w:val="39"/>
    <w:unhideWhenUsed/>
    <w:qFormat/>
    <w:rsid w:val="00364F0E"/>
    <w:pPr>
      <w:keepNext w:val="0"/>
      <w:bidi w:val="0"/>
      <w:spacing w:before="480" w:line="276" w:lineRule="auto"/>
      <w:contextualSpacing/>
      <w:jc w:val="left"/>
      <w:outlineLvl w:val="9"/>
    </w:pPr>
    <w:rPr>
      <w:rFonts w:ascii="Cambria" w:eastAsia="Times New Roman" w:hAnsi="Cambria" w:cs="Times New Roman"/>
      <w:b/>
      <w:bCs/>
      <w:w w:val="100"/>
      <w:kern w:val="0"/>
      <w:sz w:val="28"/>
      <w:szCs w:val="28"/>
    </w:rPr>
  </w:style>
  <w:style w:type="character" w:customStyle="1" w:styleId="longtext">
    <w:name w:val="long_text"/>
    <w:rsid w:val="00364F0E"/>
  </w:style>
  <w:style w:type="character" w:customStyle="1" w:styleId="hps">
    <w:name w:val="hps"/>
    <w:rsid w:val="00364F0E"/>
  </w:style>
  <w:style w:type="character" w:customStyle="1" w:styleId="shorttext">
    <w:name w:val="short_text"/>
    <w:rsid w:val="00364F0E"/>
  </w:style>
  <w:style w:type="character" w:customStyle="1" w:styleId="moduleheader">
    <w:name w:val="moduleheader"/>
    <w:rsid w:val="00364F0E"/>
  </w:style>
  <w:style w:type="paragraph" w:styleId="TOC1">
    <w:name w:val="toc 1"/>
    <w:basedOn w:val="Normal"/>
    <w:next w:val="Normal"/>
    <w:autoRedefine/>
    <w:uiPriority w:val="39"/>
    <w:unhideWhenUsed/>
    <w:rsid w:val="00364F0E"/>
    <w:pPr>
      <w:tabs>
        <w:tab w:val="right" w:leader="dot" w:pos="9182"/>
      </w:tabs>
      <w:spacing w:after="200" w:line="276" w:lineRule="auto"/>
      <w:jc w:val="left"/>
    </w:pPr>
    <w:rPr>
      <w:rFonts w:ascii="Calibri" w:eastAsia="Times New Roman" w:hAnsi="Calibri" w:cs="Arial"/>
      <w:noProof/>
      <w:w w:val="100"/>
      <w:kern w:val="0"/>
      <w:sz w:val="22"/>
      <w:szCs w:val="22"/>
    </w:rPr>
  </w:style>
  <w:style w:type="paragraph" w:styleId="TOC2">
    <w:name w:val="toc 2"/>
    <w:basedOn w:val="Normal"/>
    <w:next w:val="Normal"/>
    <w:autoRedefine/>
    <w:uiPriority w:val="39"/>
    <w:unhideWhenUsed/>
    <w:rsid w:val="00364F0E"/>
    <w:pPr>
      <w:tabs>
        <w:tab w:val="right" w:leader="dot" w:pos="9182"/>
      </w:tabs>
      <w:spacing w:after="200" w:line="276" w:lineRule="auto"/>
      <w:jc w:val="right"/>
    </w:pPr>
    <w:rPr>
      <w:rFonts w:ascii="Calibri" w:eastAsia="Times New Roman" w:hAnsi="Calibri" w:cs="Arial"/>
      <w:w w:val="100"/>
      <w:kern w:val="0"/>
      <w:sz w:val="22"/>
      <w:szCs w:val="22"/>
      <w:lang w:bidi="en-US"/>
    </w:rPr>
  </w:style>
  <w:style w:type="paragraph" w:styleId="TOC3">
    <w:name w:val="toc 3"/>
    <w:basedOn w:val="Normal"/>
    <w:next w:val="Normal"/>
    <w:autoRedefine/>
    <w:uiPriority w:val="39"/>
    <w:unhideWhenUsed/>
    <w:rsid w:val="00364F0E"/>
    <w:pPr>
      <w:bidi w:val="0"/>
      <w:spacing w:after="200" w:line="276" w:lineRule="auto"/>
      <w:ind w:left="440"/>
      <w:jc w:val="left"/>
    </w:pPr>
    <w:rPr>
      <w:rFonts w:ascii="Calibri" w:eastAsia="Times New Roman" w:hAnsi="Calibri" w:cs="Arial"/>
      <w:w w:val="100"/>
      <w:kern w:val="0"/>
      <w:sz w:val="22"/>
      <w:szCs w:val="22"/>
      <w:lang w:bidi="en-US"/>
    </w:rPr>
  </w:style>
  <w:style w:type="paragraph" w:styleId="TOC4">
    <w:name w:val="toc 4"/>
    <w:basedOn w:val="Normal"/>
    <w:next w:val="Normal"/>
    <w:autoRedefine/>
    <w:uiPriority w:val="39"/>
    <w:unhideWhenUsed/>
    <w:rsid w:val="00364F0E"/>
    <w:pPr>
      <w:bidi w:val="0"/>
      <w:spacing w:after="100" w:line="276" w:lineRule="auto"/>
      <w:ind w:left="660"/>
      <w:jc w:val="left"/>
    </w:pPr>
    <w:rPr>
      <w:rFonts w:ascii="Calibri" w:eastAsia="Times New Roman" w:hAnsi="Calibri" w:cs="Arial"/>
      <w:w w:val="100"/>
      <w:kern w:val="0"/>
      <w:sz w:val="22"/>
      <w:szCs w:val="22"/>
    </w:rPr>
  </w:style>
  <w:style w:type="paragraph" w:styleId="TOC5">
    <w:name w:val="toc 5"/>
    <w:basedOn w:val="Normal"/>
    <w:next w:val="Normal"/>
    <w:autoRedefine/>
    <w:uiPriority w:val="39"/>
    <w:unhideWhenUsed/>
    <w:rsid w:val="00364F0E"/>
    <w:pPr>
      <w:bidi w:val="0"/>
      <w:spacing w:after="100" w:line="276" w:lineRule="auto"/>
      <w:ind w:left="880"/>
      <w:jc w:val="left"/>
    </w:pPr>
    <w:rPr>
      <w:rFonts w:ascii="Calibri" w:eastAsia="Times New Roman" w:hAnsi="Calibri" w:cs="Arial"/>
      <w:w w:val="100"/>
      <w:kern w:val="0"/>
      <w:sz w:val="22"/>
      <w:szCs w:val="22"/>
    </w:rPr>
  </w:style>
  <w:style w:type="paragraph" w:styleId="TOC6">
    <w:name w:val="toc 6"/>
    <w:basedOn w:val="Normal"/>
    <w:next w:val="Normal"/>
    <w:autoRedefine/>
    <w:uiPriority w:val="39"/>
    <w:unhideWhenUsed/>
    <w:rsid w:val="00364F0E"/>
    <w:pPr>
      <w:bidi w:val="0"/>
      <w:spacing w:after="100" w:line="276" w:lineRule="auto"/>
      <w:ind w:left="1100"/>
      <w:jc w:val="left"/>
    </w:pPr>
    <w:rPr>
      <w:rFonts w:ascii="Calibri" w:eastAsia="Times New Roman" w:hAnsi="Calibri" w:cs="Arial"/>
      <w:w w:val="100"/>
      <w:kern w:val="0"/>
      <w:sz w:val="22"/>
      <w:szCs w:val="22"/>
    </w:rPr>
  </w:style>
  <w:style w:type="paragraph" w:styleId="TOC7">
    <w:name w:val="toc 7"/>
    <w:basedOn w:val="Normal"/>
    <w:next w:val="Normal"/>
    <w:autoRedefine/>
    <w:uiPriority w:val="39"/>
    <w:unhideWhenUsed/>
    <w:rsid w:val="00364F0E"/>
    <w:pPr>
      <w:bidi w:val="0"/>
      <w:spacing w:after="100" w:line="276" w:lineRule="auto"/>
      <w:ind w:left="1320"/>
      <w:jc w:val="left"/>
    </w:pPr>
    <w:rPr>
      <w:rFonts w:ascii="Calibri" w:eastAsia="Times New Roman" w:hAnsi="Calibri" w:cs="Arial"/>
      <w:w w:val="100"/>
      <w:kern w:val="0"/>
      <w:sz w:val="22"/>
      <w:szCs w:val="22"/>
    </w:rPr>
  </w:style>
  <w:style w:type="paragraph" w:styleId="TOC8">
    <w:name w:val="toc 8"/>
    <w:basedOn w:val="Normal"/>
    <w:next w:val="Normal"/>
    <w:autoRedefine/>
    <w:uiPriority w:val="39"/>
    <w:unhideWhenUsed/>
    <w:rsid w:val="00364F0E"/>
    <w:pPr>
      <w:bidi w:val="0"/>
      <w:spacing w:after="100" w:line="276" w:lineRule="auto"/>
      <w:ind w:left="1540"/>
      <w:jc w:val="left"/>
    </w:pPr>
    <w:rPr>
      <w:rFonts w:ascii="Calibri" w:eastAsia="Times New Roman" w:hAnsi="Calibri" w:cs="Arial"/>
      <w:w w:val="100"/>
      <w:kern w:val="0"/>
      <w:sz w:val="22"/>
      <w:szCs w:val="22"/>
    </w:rPr>
  </w:style>
  <w:style w:type="paragraph" w:styleId="TOC9">
    <w:name w:val="toc 9"/>
    <w:basedOn w:val="Normal"/>
    <w:next w:val="Normal"/>
    <w:autoRedefine/>
    <w:uiPriority w:val="39"/>
    <w:unhideWhenUsed/>
    <w:rsid w:val="00364F0E"/>
    <w:pPr>
      <w:bidi w:val="0"/>
      <w:spacing w:after="100" w:line="276" w:lineRule="auto"/>
      <w:ind w:left="1760"/>
      <w:jc w:val="left"/>
    </w:pPr>
    <w:rPr>
      <w:rFonts w:ascii="Calibri" w:eastAsia="Times New Roman" w:hAnsi="Calibri" w:cs="Arial"/>
      <w:w w:val="100"/>
      <w:kern w:val="0"/>
      <w:sz w:val="22"/>
      <w:szCs w:val="22"/>
    </w:rPr>
  </w:style>
  <w:style w:type="paragraph" w:styleId="Revision">
    <w:name w:val="Revision"/>
    <w:hidden/>
    <w:uiPriority w:val="99"/>
    <w:semiHidden/>
    <w:rsid w:val="00364F0E"/>
    <w:rPr>
      <w:rFonts w:eastAsia="Calibri"/>
      <w:w w:val="103"/>
      <w:kern w:val="14"/>
      <w:szCs w:val="3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lsdException w:name="annotation text" w:uiPriority="99"/>
    <w:lsdException w:name="header" w:uiPriority="99" w:qFormat="1"/>
    <w:lsdException w:name="footer" w:uiPriority="99" w:qFormat="1"/>
    <w:lsdException w:name="caption" w:semiHidden="1" w:unhideWhenUsed="1" w:qFormat="1"/>
    <w:lsdException w:name="footnote reference" w:uiPriority="99"/>
    <w:lsdException w:name="annotation reference" w:uiPriority="99"/>
    <w:lsdException w:name="line number" w:qFormat="1"/>
    <w:lsdException w:name="Title" w:uiPriority="10" w:qFormat="1"/>
    <w:lsdException w:name="Subtitle" w:uiPriority="11" w:qFormat="1"/>
    <w:lsdException w:name="Hyperlink" w:uiPriority="99"/>
    <w:lsdException w:name="FollowedHyperlink" w:uiPriority="99"/>
    <w:lsdException w:name="Strong" w:uiPriority="22" w:qFormat="1"/>
    <w:lsdException w:name="Emphasis" w:uiPriority="20" w:qFormat="1"/>
    <w:lsdException w:name="annotation subject"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46052"/>
    <w:pPr>
      <w:bidi/>
      <w:spacing w:line="400" w:lineRule="exact"/>
      <w:jc w:val="lowKashida"/>
    </w:pPr>
    <w:rPr>
      <w:w w:val="103"/>
      <w:kern w:val="14"/>
      <w:szCs w:val="30"/>
    </w:rPr>
  </w:style>
  <w:style w:type="paragraph" w:styleId="Heading1">
    <w:name w:val="heading 1"/>
    <w:aliases w:val="Table_G,Table_GA"/>
    <w:basedOn w:val="Normal"/>
    <w:next w:val="Normal"/>
    <w:link w:val="Heading1Char"/>
    <w:uiPriority w:val="9"/>
    <w:qFormat/>
    <w:rsid w:val="00D4694F"/>
    <w:pPr>
      <w:keepNext/>
      <w:outlineLvl w:val="0"/>
    </w:pPr>
    <w:rPr>
      <w:sz w:val="24"/>
      <w:szCs w:val="24"/>
    </w:rPr>
  </w:style>
  <w:style w:type="paragraph" w:styleId="Heading2">
    <w:name w:val="heading 2"/>
    <w:basedOn w:val="Normal"/>
    <w:next w:val="Normal"/>
    <w:link w:val="Heading2Char"/>
    <w:uiPriority w:val="9"/>
    <w:qFormat/>
    <w:rsid w:val="00D4694F"/>
    <w:pPr>
      <w:outlineLvl w:val="1"/>
    </w:pPr>
  </w:style>
  <w:style w:type="paragraph" w:styleId="Heading3">
    <w:name w:val="heading 3"/>
    <w:basedOn w:val="Normal"/>
    <w:next w:val="Normal"/>
    <w:link w:val="Heading3Char"/>
    <w:uiPriority w:val="9"/>
    <w:qFormat/>
    <w:rsid w:val="00D4694F"/>
    <w:pPr>
      <w:keepNext/>
      <w:spacing w:before="240" w:after="60"/>
      <w:outlineLvl w:val="2"/>
    </w:pPr>
    <w:rPr>
      <w:rFonts w:ascii="Arial" w:eastAsiaTheme="majorEastAsia" w:hAnsi="Arial" w:cs="Arial"/>
      <w:b/>
      <w:bCs/>
      <w:sz w:val="26"/>
      <w:szCs w:val="26"/>
    </w:rPr>
  </w:style>
  <w:style w:type="paragraph" w:styleId="Heading4">
    <w:name w:val="heading 4"/>
    <w:basedOn w:val="Normal"/>
    <w:next w:val="Normal"/>
    <w:link w:val="Heading4Char"/>
    <w:uiPriority w:val="9"/>
    <w:qFormat/>
    <w:rsid w:val="00364F0E"/>
    <w:pPr>
      <w:suppressAutoHyphens/>
      <w:bidi w:val="0"/>
      <w:spacing w:line="240" w:lineRule="auto"/>
      <w:jc w:val="left"/>
      <w:outlineLvl w:val="3"/>
    </w:pPr>
    <w:rPr>
      <w:rFonts w:eastAsia="Times New Roman" w:cs="Times New Roman"/>
      <w:w w:val="100"/>
      <w:kern w:val="0"/>
      <w:szCs w:val="20"/>
      <w:lang w:val="en-GB"/>
    </w:rPr>
  </w:style>
  <w:style w:type="paragraph" w:styleId="Heading5">
    <w:name w:val="heading 5"/>
    <w:basedOn w:val="Normal"/>
    <w:next w:val="Normal"/>
    <w:link w:val="Heading5Char"/>
    <w:uiPriority w:val="9"/>
    <w:qFormat/>
    <w:rsid w:val="00364F0E"/>
    <w:pPr>
      <w:suppressAutoHyphens/>
      <w:bidi w:val="0"/>
      <w:spacing w:line="240" w:lineRule="auto"/>
      <w:jc w:val="left"/>
      <w:outlineLvl w:val="4"/>
    </w:pPr>
    <w:rPr>
      <w:rFonts w:eastAsia="Times New Roman" w:cs="Times New Roman"/>
      <w:w w:val="100"/>
      <w:kern w:val="0"/>
      <w:szCs w:val="20"/>
      <w:lang w:val="en-GB"/>
    </w:rPr>
  </w:style>
  <w:style w:type="paragraph" w:styleId="Heading6">
    <w:name w:val="heading 6"/>
    <w:basedOn w:val="Normal"/>
    <w:next w:val="Normal"/>
    <w:link w:val="Heading6Char"/>
    <w:uiPriority w:val="9"/>
    <w:qFormat/>
    <w:rsid w:val="00364F0E"/>
    <w:pPr>
      <w:suppressAutoHyphens/>
      <w:bidi w:val="0"/>
      <w:spacing w:line="240" w:lineRule="auto"/>
      <w:jc w:val="left"/>
      <w:outlineLvl w:val="5"/>
    </w:pPr>
    <w:rPr>
      <w:rFonts w:eastAsia="Times New Roman" w:cs="Times New Roman"/>
      <w:w w:val="100"/>
      <w:kern w:val="0"/>
      <w:szCs w:val="20"/>
      <w:lang w:val="en-GB"/>
    </w:rPr>
  </w:style>
  <w:style w:type="paragraph" w:styleId="Heading7">
    <w:name w:val="heading 7"/>
    <w:basedOn w:val="Normal"/>
    <w:next w:val="Normal"/>
    <w:link w:val="Heading7Char"/>
    <w:uiPriority w:val="9"/>
    <w:qFormat/>
    <w:rsid w:val="00364F0E"/>
    <w:pPr>
      <w:suppressAutoHyphens/>
      <w:bidi w:val="0"/>
      <w:spacing w:line="240" w:lineRule="auto"/>
      <w:jc w:val="left"/>
      <w:outlineLvl w:val="6"/>
    </w:pPr>
    <w:rPr>
      <w:rFonts w:eastAsia="Times New Roman" w:cs="Times New Roman"/>
      <w:w w:val="100"/>
      <w:kern w:val="0"/>
      <w:szCs w:val="20"/>
      <w:lang w:val="en-GB"/>
    </w:rPr>
  </w:style>
  <w:style w:type="paragraph" w:styleId="Heading8">
    <w:name w:val="heading 8"/>
    <w:basedOn w:val="Normal"/>
    <w:next w:val="Normal"/>
    <w:link w:val="Heading8Char"/>
    <w:uiPriority w:val="9"/>
    <w:qFormat/>
    <w:rsid w:val="00364F0E"/>
    <w:pPr>
      <w:suppressAutoHyphens/>
      <w:bidi w:val="0"/>
      <w:spacing w:line="240" w:lineRule="auto"/>
      <w:jc w:val="left"/>
      <w:outlineLvl w:val="7"/>
    </w:pPr>
    <w:rPr>
      <w:rFonts w:eastAsia="Times New Roman" w:cs="Times New Roman"/>
      <w:w w:val="100"/>
      <w:kern w:val="0"/>
      <w:szCs w:val="20"/>
      <w:lang w:val="en-GB"/>
    </w:rPr>
  </w:style>
  <w:style w:type="paragraph" w:styleId="Heading9">
    <w:name w:val="heading 9"/>
    <w:basedOn w:val="Normal"/>
    <w:next w:val="Normal"/>
    <w:link w:val="Heading9Char"/>
    <w:uiPriority w:val="9"/>
    <w:qFormat/>
    <w:rsid w:val="00364F0E"/>
    <w:pPr>
      <w:suppressAutoHyphens/>
      <w:bidi w:val="0"/>
      <w:spacing w:line="240" w:lineRule="auto"/>
      <w:jc w:val="left"/>
      <w:outlineLvl w:val="8"/>
    </w:pPr>
    <w:rPr>
      <w:rFonts w:eastAsia="Times New Roman" w:cs="Times New Roman"/>
      <w:w w:val="100"/>
      <w:kern w:val="0"/>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385F27"/>
    <w:pPr>
      <w:keepNext/>
      <w:keepLines/>
      <w:outlineLvl w:val="0"/>
    </w:pPr>
    <w:rPr>
      <w:b/>
      <w:bCs/>
      <w:sz w:val="24"/>
      <w:szCs w:val="34"/>
    </w:rPr>
  </w:style>
  <w:style w:type="paragraph" w:customStyle="1" w:styleId="HCh">
    <w:name w:val="_ H _Ch"/>
    <w:basedOn w:val="H1"/>
    <w:next w:val="SingleTxt"/>
    <w:qFormat/>
    <w:rsid w:val="00385F27"/>
    <w:pPr>
      <w:spacing w:line="450" w:lineRule="exact"/>
    </w:pPr>
    <w:rPr>
      <w:spacing w:val="-2"/>
      <w:sz w:val="28"/>
      <w:szCs w:val="38"/>
    </w:rPr>
  </w:style>
  <w:style w:type="character" w:styleId="CommentReference">
    <w:name w:val="annotation reference"/>
    <w:basedOn w:val="DefaultParagraphFont"/>
    <w:uiPriority w:val="99"/>
    <w:rsid w:val="00EB4992"/>
    <w:rPr>
      <w:sz w:val="6"/>
      <w:szCs w:val="9"/>
    </w:rPr>
  </w:style>
  <w:style w:type="paragraph" w:styleId="FootnoteText">
    <w:name w:val="footnote text"/>
    <w:aliases w:val="5_G"/>
    <w:basedOn w:val="Normal"/>
    <w:link w:val="FootnoteTextChar"/>
    <w:uiPriority w:val="99"/>
    <w:rsid w:val="00EB4992"/>
    <w:pPr>
      <w:tabs>
        <w:tab w:val="right" w:pos="418"/>
      </w:tabs>
      <w:spacing w:line="300" w:lineRule="exact"/>
      <w:ind w:left="662" w:right="662" w:hanging="662"/>
    </w:pPr>
    <w:rPr>
      <w:w w:val="100"/>
      <w:sz w:val="17"/>
      <w:szCs w:val="26"/>
    </w:rPr>
  </w:style>
  <w:style w:type="paragraph" w:styleId="EndnoteText">
    <w:name w:val="endnote text"/>
    <w:aliases w:val="2_G,2_ GA"/>
    <w:basedOn w:val="FootnoteText"/>
    <w:link w:val="EndnoteTextChar"/>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aliases w:val="4_GA,4_G"/>
    <w:basedOn w:val="DefaultParagraphFont"/>
    <w:uiPriority w:val="99"/>
    <w:rsid w:val="00CE2D9C"/>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uiPriority w:val="99"/>
    <w:rsid w:val="00EB4992"/>
    <w:rPr>
      <w:rFonts w:ascii="Tahoma" w:hAnsi="Tahoma" w:cs="Tahoma"/>
      <w:sz w:val="16"/>
      <w:szCs w:val="16"/>
    </w:rPr>
  </w:style>
  <w:style w:type="paragraph" w:customStyle="1" w:styleId="HM">
    <w:name w:val="_ H __M"/>
    <w:basedOn w:val="HCh"/>
    <w:next w:val="SingleTxt"/>
    <w:qFormat/>
    <w:rsid w:val="00385F27"/>
    <w:pPr>
      <w:suppressAutoHyphens/>
      <w:spacing w:line="540" w:lineRule="exact"/>
    </w:pPr>
    <w:rPr>
      <w:spacing w:val="-3"/>
      <w:w w:val="99"/>
      <w:sz w:val="34"/>
      <w:szCs w:val="51"/>
    </w:rPr>
  </w:style>
  <w:style w:type="paragraph" w:customStyle="1" w:styleId="SingleTxt">
    <w:name w:val="__Single Txt"/>
    <w:basedOn w:val="Normal"/>
    <w:qFormat/>
    <w:rsid w:val="004D3AC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385F27"/>
    <w:pPr>
      <w:suppressAutoHyphens/>
      <w:outlineLvl w:val="1"/>
    </w:pPr>
    <w:rPr>
      <w:spacing w:val="2"/>
      <w:sz w:val="20"/>
      <w:szCs w:val="30"/>
    </w:rPr>
  </w:style>
  <w:style w:type="paragraph" w:customStyle="1" w:styleId="H4">
    <w:name w:val="_ H_4"/>
    <w:basedOn w:val="Normal"/>
    <w:next w:val="Normal"/>
    <w:qFormat/>
    <w:rsid w:val="00385F27"/>
    <w:pPr>
      <w:keepNext/>
      <w:keepLines/>
      <w:suppressAutoHyphens/>
      <w:spacing w:line="360" w:lineRule="exact"/>
      <w:outlineLvl w:val="3"/>
    </w:pPr>
    <w:rPr>
      <w:i/>
      <w:iCs/>
      <w:spacing w:val="3"/>
    </w:rPr>
  </w:style>
  <w:style w:type="paragraph" w:customStyle="1" w:styleId="H56">
    <w:name w:val="_ H_5/6"/>
    <w:basedOn w:val="Normal"/>
    <w:next w:val="Normal"/>
    <w:qFormat/>
    <w:rsid w:val="00385F27"/>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aliases w:val="3_G,3_GA"/>
    <w:link w:val="FooterChar"/>
    <w:uiPriority w:val="99"/>
    <w:qFormat/>
    <w:rsid w:val="007D489C"/>
    <w:pPr>
      <w:tabs>
        <w:tab w:val="center" w:pos="4320"/>
        <w:tab w:val="right" w:pos="8640"/>
      </w:tabs>
      <w:spacing w:line="210" w:lineRule="exact"/>
      <w:jc w:val="right"/>
    </w:pPr>
    <w:rPr>
      <w:b/>
      <w:bCs/>
      <w:kern w:val="14"/>
      <w:sz w:val="17"/>
      <w:szCs w:val="25"/>
    </w:rPr>
  </w:style>
  <w:style w:type="character" w:customStyle="1" w:styleId="FooterChar">
    <w:name w:val="Footer Char"/>
    <w:aliases w:val="3_G Char,3_GA Char"/>
    <w:basedOn w:val="DefaultParagraphFont"/>
    <w:link w:val="Footer"/>
    <w:uiPriority w:val="99"/>
    <w:rsid w:val="007D489C"/>
    <w:rPr>
      <w:b/>
      <w:bCs/>
      <w:kern w:val="14"/>
      <w:sz w:val="17"/>
      <w:szCs w:val="25"/>
    </w:rPr>
  </w:style>
  <w:style w:type="paragraph" w:styleId="Header">
    <w:name w:val="header"/>
    <w:aliases w:val="6_G,6_GA"/>
    <w:link w:val="HeaderChar"/>
    <w:uiPriority w:val="99"/>
    <w:qFormat/>
    <w:rsid w:val="007D489C"/>
    <w:pPr>
      <w:tabs>
        <w:tab w:val="center" w:pos="4320"/>
        <w:tab w:val="right" w:pos="8640"/>
      </w:tabs>
      <w:jc w:val="right"/>
    </w:pPr>
    <w:rPr>
      <w:b/>
      <w:bCs/>
      <w:w w:val="105"/>
      <w:kern w:val="14"/>
      <w:sz w:val="17"/>
      <w:szCs w:val="25"/>
    </w:rPr>
  </w:style>
  <w:style w:type="character" w:customStyle="1" w:styleId="HeaderChar">
    <w:name w:val="Header Char"/>
    <w:aliases w:val="6_G Char,6_GA Char"/>
    <w:basedOn w:val="DefaultParagraphFont"/>
    <w:link w:val="Header"/>
    <w:uiPriority w:val="99"/>
    <w:rsid w:val="007D489C"/>
    <w:rPr>
      <w:b/>
      <w:bCs/>
      <w:w w:val="105"/>
      <w:kern w:val="14"/>
      <w:sz w:val="17"/>
      <w:szCs w:val="25"/>
    </w:rPr>
  </w:style>
  <w:style w:type="character" w:customStyle="1" w:styleId="Heading3Char">
    <w:name w:val="Heading 3 Char"/>
    <w:basedOn w:val="DefaultParagraphFont"/>
    <w:link w:val="Heading3"/>
    <w:uiPriority w:val="9"/>
    <w:rsid w:val="00D4694F"/>
    <w:rPr>
      <w:rFonts w:ascii="Arial" w:eastAsiaTheme="majorEastAsia" w:hAnsi="Arial" w:cs="Arial"/>
      <w:b/>
      <w:bCs/>
      <w:w w:val="103"/>
      <w:kern w:val="14"/>
      <w:sz w:val="26"/>
      <w:szCs w:val="26"/>
    </w:rPr>
  </w:style>
  <w:style w:type="paragraph" w:customStyle="1" w:styleId="JSingleTxt">
    <w:name w:val="J__Single 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Title">
    <w:name w:val="AgendaTitle"/>
    <w:basedOn w:val="Normal"/>
    <w:next w:val="Normal"/>
    <w:qFormat/>
    <w:rsid w:val="00351324"/>
    <w:pPr>
      <w:tabs>
        <w:tab w:val="left" w:pos="662"/>
        <w:tab w:val="left" w:pos="1267"/>
        <w:tab w:val="left" w:pos="1325"/>
        <w:tab w:val="left" w:pos="1987"/>
        <w:tab w:val="left" w:pos="2650"/>
        <w:tab w:val="left" w:pos="3312"/>
      </w:tabs>
      <w:ind w:left="1264" w:hanging="1264"/>
    </w:p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1">
    <w:name w:val="Title 1"/>
    <w:basedOn w:val="HCh"/>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itle2">
    <w:name w:val="Title 2"/>
    <w:basedOn w:val="H1"/>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ype">
    <w:name w:val="Type"/>
    <w:basedOn w:val="H23"/>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character" w:styleId="Hyperlink">
    <w:name w:val="Hyperlink"/>
    <w:basedOn w:val="DefaultParagraphFont"/>
    <w:uiPriority w:val="99"/>
    <w:rsid w:val="0025236C"/>
    <w:rPr>
      <w:color w:val="0000FF" w:themeColor="hyperlink"/>
      <w:u w:val="single"/>
    </w:rPr>
  </w:style>
  <w:style w:type="character" w:styleId="FollowedHyperlink">
    <w:name w:val="FollowedHyperlink"/>
    <w:basedOn w:val="DefaultParagraphFont"/>
    <w:uiPriority w:val="99"/>
    <w:rsid w:val="0025236C"/>
    <w:rPr>
      <w:color w:val="0000FF"/>
      <w:u w:val="single"/>
    </w:rPr>
  </w:style>
  <w:style w:type="paragraph" w:customStyle="1" w:styleId="Bullet1">
    <w:name w:val="Bullet 1"/>
    <w:basedOn w:val="Normal"/>
    <w:qFormat/>
    <w:rsid w:val="00F923A5"/>
    <w:pPr>
      <w:numPr>
        <w:numId w:val="1"/>
      </w:numPr>
      <w:spacing w:after="120" w:line="240" w:lineRule="exact"/>
      <w:ind w:left="1743" w:right="1267" w:hanging="130"/>
    </w:pPr>
  </w:style>
  <w:style w:type="paragraph" w:customStyle="1" w:styleId="Bullet2">
    <w:name w:val="Bullet 2"/>
    <w:basedOn w:val="Normal"/>
    <w:qFormat/>
    <w:rsid w:val="00F923A5"/>
    <w:pPr>
      <w:numPr>
        <w:numId w:val="2"/>
      </w:numPr>
      <w:spacing w:after="120" w:line="240" w:lineRule="exact"/>
      <w:ind w:left="2218" w:right="1267" w:hanging="130"/>
    </w:pPr>
  </w:style>
  <w:style w:type="character" w:styleId="EndnoteReference">
    <w:name w:val="endnote reference"/>
    <w:aliases w:val="1_G"/>
    <w:basedOn w:val="DefaultParagraphFont"/>
    <w:rsid w:val="00246052"/>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F923A5"/>
    <w:pPr>
      <w:numPr>
        <w:numId w:val="3"/>
      </w:numPr>
      <w:tabs>
        <w:tab w:val="clear" w:pos="1930"/>
        <w:tab w:val="clear" w:pos="2592"/>
        <w:tab w:val="clear" w:pos="3254"/>
        <w:tab w:val="clear" w:pos="3917"/>
        <w:tab w:val="clear" w:pos="4579"/>
        <w:tab w:val="clear" w:pos="5242"/>
        <w:tab w:val="clear" w:pos="5904"/>
        <w:tab w:val="clear" w:pos="6566"/>
      </w:tabs>
      <w:spacing w:line="240" w:lineRule="exact"/>
      <w:ind w:left="2693" w:right="1267" w:hanging="130"/>
    </w:pPr>
  </w:style>
  <w:style w:type="paragraph" w:styleId="CommentText">
    <w:name w:val="annotation text"/>
    <w:basedOn w:val="Normal"/>
    <w:link w:val="CommentTextChar"/>
    <w:uiPriority w:val="99"/>
    <w:rsid w:val="00CB464B"/>
    <w:pPr>
      <w:spacing w:line="240" w:lineRule="auto"/>
    </w:pPr>
    <w:rPr>
      <w:szCs w:val="20"/>
    </w:rPr>
  </w:style>
  <w:style w:type="character" w:customStyle="1" w:styleId="CommentTextChar">
    <w:name w:val="Comment Text Char"/>
    <w:basedOn w:val="DefaultParagraphFont"/>
    <w:link w:val="CommentText"/>
    <w:uiPriority w:val="99"/>
    <w:rsid w:val="00CB464B"/>
    <w:rPr>
      <w:w w:val="103"/>
      <w:kern w:val="14"/>
    </w:rPr>
  </w:style>
  <w:style w:type="paragraph" w:styleId="CommentSubject">
    <w:name w:val="annotation subject"/>
    <w:basedOn w:val="CommentText"/>
    <w:next w:val="CommentText"/>
    <w:link w:val="CommentSubjectChar"/>
    <w:uiPriority w:val="99"/>
    <w:rsid w:val="00CB464B"/>
    <w:rPr>
      <w:b/>
      <w:bCs/>
    </w:rPr>
  </w:style>
  <w:style w:type="character" w:customStyle="1" w:styleId="CommentSubjectChar">
    <w:name w:val="Comment Subject Char"/>
    <w:basedOn w:val="CommentTextChar"/>
    <w:link w:val="CommentSubject"/>
    <w:uiPriority w:val="99"/>
    <w:rsid w:val="00CB464B"/>
    <w:rPr>
      <w:b/>
      <w:bCs/>
      <w:w w:val="103"/>
      <w:kern w:val="14"/>
    </w:rPr>
  </w:style>
  <w:style w:type="paragraph" w:customStyle="1" w:styleId="H56GA">
    <w:name w:val="_ H_5/6_GA"/>
    <w:basedOn w:val="Normal"/>
    <w:next w:val="Normal"/>
    <w:rsid w:val="000D0901"/>
    <w:pPr>
      <w:keepNext/>
      <w:keepLines/>
      <w:tabs>
        <w:tab w:val="right" w:pos="1021"/>
      </w:tabs>
      <w:suppressAutoHyphens/>
      <w:spacing w:before="120" w:after="120" w:line="380" w:lineRule="exact"/>
      <w:ind w:left="1247" w:right="1247" w:hanging="1247"/>
    </w:pPr>
    <w:rPr>
      <w:rFonts w:eastAsia="Times New Roman"/>
      <w:w w:val="100"/>
      <w:kern w:val="0"/>
    </w:rPr>
  </w:style>
  <w:style w:type="paragraph" w:customStyle="1" w:styleId="FootnoteText1">
    <w:name w:val="Footnote Text1"/>
    <w:aliases w:val="5_GA,نص حاشية سفلية1"/>
    <w:basedOn w:val="Normal"/>
    <w:rsid w:val="000D0901"/>
    <w:pPr>
      <w:tabs>
        <w:tab w:val="right" w:pos="1021"/>
      </w:tabs>
      <w:spacing w:after="60" w:line="300" w:lineRule="exact"/>
      <w:ind w:left="1247" w:right="1247" w:hanging="1247"/>
    </w:pPr>
    <w:rPr>
      <w:rFonts w:eastAsia="Times New Roman"/>
      <w:w w:val="100"/>
      <w:kern w:val="0"/>
      <w:sz w:val="18"/>
      <w:szCs w:val="26"/>
    </w:rPr>
  </w:style>
  <w:style w:type="character" w:customStyle="1" w:styleId="Heading4Char">
    <w:name w:val="Heading 4 Char"/>
    <w:basedOn w:val="DefaultParagraphFont"/>
    <w:link w:val="Heading4"/>
    <w:uiPriority w:val="9"/>
    <w:rsid w:val="00364F0E"/>
    <w:rPr>
      <w:rFonts w:eastAsia="Times New Roman" w:cs="Times New Roman"/>
      <w:lang w:val="en-GB"/>
    </w:rPr>
  </w:style>
  <w:style w:type="character" w:customStyle="1" w:styleId="Heading5Char">
    <w:name w:val="Heading 5 Char"/>
    <w:basedOn w:val="DefaultParagraphFont"/>
    <w:link w:val="Heading5"/>
    <w:uiPriority w:val="9"/>
    <w:rsid w:val="00364F0E"/>
    <w:rPr>
      <w:rFonts w:eastAsia="Times New Roman" w:cs="Times New Roman"/>
      <w:lang w:val="en-GB"/>
    </w:rPr>
  </w:style>
  <w:style w:type="character" w:customStyle="1" w:styleId="Heading6Char">
    <w:name w:val="Heading 6 Char"/>
    <w:basedOn w:val="DefaultParagraphFont"/>
    <w:link w:val="Heading6"/>
    <w:uiPriority w:val="9"/>
    <w:rsid w:val="00364F0E"/>
    <w:rPr>
      <w:rFonts w:eastAsia="Times New Roman" w:cs="Times New Roman"/>
      <w:lang w:val="en-GB"/>
    </w:rPr>
  </w:style>
  <w:style w:type="character" w:customStyle="1" w:styleId="Heading7Char">
    <w:name w:val="Heading 7 Char"/>
    <w:basedOn w:val="DefaultParagraphFont"/>
    <w:link w:val="Heading7"/>
    <w:uiPriority w:val="9"/>
    <w:rsid w:val="00364F0E"/>
    <w:rPr>
      <w:rFonts w:eastAsia="Times New Roman" w:cs="Times New Roman"/>
      <w:lang w:val="en-GB"/>
    </w:rPr>
  </w:style>
  <w:style w:type="character" w:customStyle="1" w:styleId="Heading8Char">
    <w:name w:val="Heading 8 Char"/>
    <w:basedOn w:val="DefaultParagraphFont"/>
    <w:link w:val="Heading8"/>
    <w:uiPriority w:val="9"/>
    <w:rsid w:val="00364F0E"/>
    <w:rPr>
      <w:rFonts w:eastAsia="Times New Roman" w:cs="Times New Roman"/>
      <w:lang w:val="en-GB"/>
    </w:rPr>
  </w:style>
  <w:style w:type="character" w:customStyle="1" w:styleId="Heading9Char">
    <w:name w:val="Heading 9 Char"/>
    <w:basedOn w:val="DefaultParagraphFont"/>
    <w:link w:val="Heading9"/>
    <w:uiPriority w:val="9"/>
    <w:rsid w:val="00364F0E"/>
    <w:rPr>
      <w:rFonts w:eastAsia="Times New Roman" w:cs="Times New Roman"/>
      <w:lang w:val="en-GB"/>
    </w:rPr>
  </w:style>
  <w:style w:type="paragraph" w:customStyle="1" w:styleId="H23GA">
    <w:name w:val="_ H_2/3_GA"/>
    <w:basedOn w:val="Normal"/>
    <w:next w:val="Normal"/>
    <w:rsid w:val="00364F0E"/>
    <w:pPr>
      <w:tabs>
        <w:tab w:val="right" w:pos="1021"/>
      </w:tabs>
      <w:spacing w:before="120" w:after="120" w:line="380" w:lineRule="exact"/>
      <w:ind w:left="1247" w:right="1247" w:hanging="1247"/>
    </w:pPr>
    <w:rPr>
      <w:rFonts w:eastAsia="Times New Roman"/>
      <w:b/>
      <w:bCs/>
      <w:w w:val="100"/>
      <w:kern w:val="0"/>
      <w:lang w:eastAsia="ar-SA"/>
    </w:rPr>
  </w:style>
  <w:style w:type="paragraph" w:customStyle="1" w:styleId="SingleTxtG">
    <w:name w:val="_ Single Txt_G"/>
    <w:basedOn w:val="Normal"/>
    <w:rsid w:val="00364F0E"/>
    <w:pPr>
      <w:suppressAutoHyphens/>
      <w:bidi w:val="0"/>
      <w:spacing w:after="120" w:line="240" w:lineRule="atLeast"/>
      <w:ind w:left="1134" w:right="1134"/>
      <w:jc w:val="both"/>
    </w:pPr>
    <w:rPr>
      <w:rFonts w:eastAsia="Times New Roman" w:cs="Times New Roman"/>
      <w:w w:val="100"/>
      <w:kern w:val="0"/>
      <w:szCs w:val="20"/>
      <w:lang w:val="en-GB"/>
    </w:rPr>
  </w:style>
  <w:style w:type="character" w:customStyle="1" w:styleId="FootnoteTextChar">
    <w:name w:val="Footnote Text Char"/>
    <w:aliases w:val="5_G Char"/>
    <w:link w:val="FootnoteText"/>
    <w:uiPriority w:val="99"/>
    <w:rsid w:val="00364F0E"/>
    <w:rPr>
      <w:kern w:val="14"/>
      <w:sz w:val="17"/>
      <w:szCs w:val="26"/>
    </w:rPr>
  </w:style>
  <w:style w:type="paragraph" w:customStyle="1" w:styleId="HMG">
    <w:name w:val="_ H __M_G"/>
    <w:basedOn w:val="Normal"/>
    <w:next w:val="Normal"/>
    <w:rsid w:val="00364F0E"/>
    <w:pPr>
      <w:keepNext/>
      <w:keepLines/>
      <w:tabs>
        <w:tab w:val="right" w:pos="851"/>
      </w:tabs>
      <w:suppressAutoHyphens/>
      <w:bidi w:val="0"/>
      <w:spacing w:before="240" w:after="240" w:line="360" w:lineRule="exact"/>
      <w:ind w:left="1134" w:right="1134" w:hanging="1134"/>
      <w:jc w:val="left"/>
    </w:pPr>
    <w:rPr>
      <w:rFonts w:eastAsia="Times New Roman" w:cs="Times New Roman"/>
      <w:b/>
      <w:w w:val="100"/>
      <w:kern w:val="0"/>
      <w:sz w:val="34"/>
      <w:szCs w:val="20"/>
      <w:lang w:val="en-GB"/>
    </w:rPr>
  </w:style>
  <w:style w:type="paragraph" w:customStyle="1" w:styleId="HChG">
    <w:name w:val="_ H _Ch_G"/>
    <w:basedOn w:val="Normal"/>
    <w:next w:val="Normal"/>
    <w:rsid w:val="00364F0E"/>
    <w:pPr>
      <w:keepNext/>
      <w:keepLines/>
      <w:tabs>
        <w:tab w:val="right" w:pos="851"/>
      </w:tabs>
      <w:suppressAutoHyphens/>
      <w:bidi w:val="0"/>
      <w:spacing w:before="360" w:after="240" w:line="300" w:lineRule="exact"/>
      <w:ind w:left="1134" w:right="1134" w:hanging="1134"/>
      <w:jc w:val="left"/>
    </w:pPr>
    <w:rPr>
      <w:rFonts w:eastAsia="Times New Roman" w:cs="Times New Roman"/>
      <w:b/>
      <w:w w:val="100"/>
      <w:kern w:val="0"/>
      <w:sz w:val="28"/>
      <w:szCs w:val="20"/>
      <w:lang w:val="en-GB"/>
    </w:rPr>
  </w:style>
  <w:style w:type="table" w:styleId="TableGrid">
    <w:name w:val="Table Grid"/>
    <w:basedOn w:val="TableNormal"/>
    <w:uiPriority w:val="59"/>
    <w:rsid w:val="00364F0E"/>
    <w:pPr>
      <w:suppressAutoHyphens/>
      <w:spacing w:line="240" w:lineRule="atLeast"/>
    </w:pPr>
    <w:rPr>
      <w:rFonts w:eastAsia="Times New Roman" w:cs="Times New Roman"/>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SMG">
    <w:name w:val="__S_M_G"/>
    <w:basedOn w:val="Normal"/>
    <w:next w:val="Normal"/>
    <w:rsid w:val="00364F0E"/>
    <w:pPr>
      <w:keepNext/>
      <w:keepLines/>
      <w:suppressAutoHyphens/>
      <w:bidi w:val="0"/>
      <w:spacing w:before="240" w:after="240" w:line="420" w:lineRule="exact"/>
      <w:ind w:left="1134" w:right="1134"/>
      <w:jc w:val="left"/>
    </w:pPr>
    <w:rPr>
      <w:rFonts w:eastAsia="Times New Roman" w:cs="Times New Roman"/>
      <w:b/>
      <w:w w:val="100"/>
      <w:kern w:val="0"/>
      <w:sz w:val="40"/>
      <w:szCs w:val="20"/>
      <w:lang w:val="en-GB"/>
    </w:rPr>
  </w:style>
  <w:style w:type="paragraph" w:customStyle="1" w:styleId="SLG">
    <w:name w:val="__S_L_G"/>
    <w:basedOn w:val="Normal"/>
    <w:next w:val="Normal"/>
    <w:rsid w:val="00364F0E"/>
    <w:pPr>
      <w:keepNext/>
      <w:keepLines/>
      <w:suppressAutoHyphens/>
      <w:bidi w:val="0"/>
      <w:spacing w:before="240" w:after="240" w:line="580" w:lineRule="exact"/>
      <w:ind w:left="1134" w:right="1134"/>
      <w:jc w:val="left"/>
    </w:pPr>
    <w:rPr>
      <w:rFonts w:eastAsia="Times New Roman" w:cs="Times New Roman"/>
      <w:b/>
      <w:w w:val="100"/>
      <w:kern w:val="0"/>
      <w:sz w:val="56"/>
      <w:szCs w:val="20"/>
      <w:lang w:val="en-GB"/>
    </w:rPr>
  </w:style>
  <w:style w:type="paragraph" w:customStyle="1" w:styleId="SSG">
    <w:name w:val="__S_S_G"/>
    <w:basedOn w:val="Normal"/>
    <w:next w:val="Normal"/>
    <w:rsid w:val="00364F0E"/>
    <w:pPr>
      <w:keepNext/>
      <w:keepLines/>
      <w:suppressAutoHyphens/>
      <w:bidi w:val="0"/>
      <w:spacing w:before="240" w:after="240" w:line="300" w:lineRule="exact"/>
      <w:ind w:left="1134" w:right="1134"/>
      <w:jc w:val="left"/>
    </w:pPr>
    <w:rPr>
      <w:rFonts w:eastAsia="Times New Roman" w:cs="Times New Roman"/>
      <w:b/>
      <w:w w:val="100"/>
      <w:kern w:val="0"/>
      <w:sz w:val="28"/>
      <w:szCs w:val="20"/>
      <w:lang w:val="en-GB"/>
    </w:rPr>
  </w:style>
  <w:style w:type="character" w:styleId="PageNumber">
    <w:name w:val="page number"/>
    <w:aliases w:val="7_G,7_GA"/>
    <w:rsid w:val="00364F0E"/>
    <w:rPr>
      <w:rFonts w:ascii="Times New Roman" w:hAnsi="Times New Roman"/>
      <w:b/>
      <w:sz w:val="18"/>
    </w:rPr>
  </w:style>
  <w:style w:type="paragraph" w:customStyle="1" w:styleId="XLargeG">
    <w:name w:val="__XLarge_G"/>
    <w:basedOn w:val="Normal"/>
    <w:next w:val="Normal"/>
    <w:rsid w:val="00364F0E"/>
    <w:pPr>
      <w:keepNext/>
      <w:keepLines/>
      <w:suppressAutoHyphens/>
      <w:bidi w:val="0"/>
      <w:spacing w:before="240" w:after="240" w:line="420" w:lineRule="exact"/>
      <w:ind w:left="1134" w:right="1134"/>
      <w:jc w:val="left"/>
    </w:pPr>
    <w:rPr>
      <w:rFonts w:eastAsia="Times New Roman" w:cs="Times New Roman"/>
      <w:b/>
      <w:w w:val="100"/>
      <w:kern w:val="0"/>
      <w:sz w:val="40"/>
      <w:szCs w:val="20"/>
      <w:lang w:val="en-GB"/>
    </w:rPr>
  </w:style>
  <w:style w:type="paragraph" w:customStyle="1" w:styleId="Bullet1G">
    <w:name w:val="_Bullet 1_G"/>
    <w:basedOn w:val="Normal"/>
    <w:rsid w:val="00364F0E"/>
    <w:pPr>
      <w:numPr>
        <w:numId w:val="4"/>
      </w:numPr>
      <w:suppressAutoHyphens/>
      <w:bidi w:val="0"/>
      <w:spacing w:after="120" w:line="240" w:lineRule="atLeast"/>
      <w:ind w:right="1134"/>
      <w:jc w:val="both"/>
    </w:pPr>
    <w:rPr>
      <w:rFonts w:eastAsia="Times New Roman" w:cs="Times New Roman"/>
      <w:w w:val="100"/>
      <w:kern w:val="0"/>
      <w:szCs w:val="20"/>
      <w:lang w:val="en-GB"/>
    </w:rPr>
  </w:style>
  <w:style w:type="paragraph" w:customStyle="1" w:styleId="Bullet2G">
    <w:name w:val="_Bullet 2_G"/>
    <w:basedOn w:val="Normal"/>
    <w:rsid w:val="00364F0E"/>
    <w:pPr>
      <w:numPr>
        <w:numId w:val="5"/>
      </w:numPr>
      <w:suppressAutoHyphens/>
      <w:bidi w:val="0"/>
      <w:spacing w:after="120" w:line="240" w:lineRule="atLeast"/>
      <w:ind w:right="1134"/>
      <w:jc w:val="both"/>
    </w:pPr>
    <w:rPr>
      <w:rFonts w:eastAsia="Times New Roman" w:cs="Times New Roman"/>
      <w:w w:val="100"/>
      <w:kern w:val="0"/>
      <w:szCs w:val="20"/>
      <w:lang w:val="en-GB"/>
    </w:rPr>
  </w:style>
  <w:style w:type="paragraph" w:customStyle="1" w:styleId="H1G">
    <w:name w:val="_ H_1_G"/>
    <w:basedOn w:val="Normal"/>
    <w:next w:val="Normal"/>
    <w:rsid w:val="00364F0E"/>
    <w:pPr>
      <w:keepNext/>
      <w:keepLines/>
      <w:tabs>
        <w:tab w:val="right" w:pos="851"/>
      </w:tabs>
      <w:suppressAutoHyphens/>
      <w:bidi w:val="0"/>
      <w:spacing w:before="360" w:after="240" w:line="270" w:lineRule="exact"/>
      <w:ind w:left="1134" w:right="1134" w:hanging="1134"/>
      <w:jc w:val="left"/>
    </w:pPr>
    <w:rPr>
      <w:rFonts w:eastAsia="Times New Roman" w:cs="Times New Roman"/>
      <w:b/>
      <w:w w:val="100"/>
      <w:kern w:val="0"/>
      <w:sz w:val="24"/>
      <w:szCs w:val="20"/>
      <w:lang w:val="en-GB"/>
    </w:rPr>
  </w:style>
  <w:style w:type="paragraph" w:customStyle="1" w:styleId="H23G">
    <w:name w:val="_ H_2/3_G"/>
    <w:basedOn w:val="Normal"/>
    <w:next w:val="Normal"/>
    <w:rsid w:val="00364F0E"/>
    <w:pPr>
      <w:keepNext/>
      <w:keepLines/>
      <w:tabs>
        <w:tab w:val="right" w:pos="851"/>
      </w:tabs>
      <w:suppressAutoHyphens/>
      <w:bidi w:val="0"/>
      <w:spacing w:before="240" w:after="120" w:line="240" w:lineRule="exact"/>
      <w:ind w:left="1134" w:right="1134" w:hanging="1134"/>
      <w:jc w:val="left"/>
    </w:pPr>
    <w:rPr>
      <w:rFonts w:eastAsia="Times New Roman" w:cs="Times New Roman"/>
      <w:b/>
      <w:w w:val="100"/>
      <w:kern w:val="0"/>
      <w:szCs w:val="20"/>
      <w:lang w:val="en-GB"/>
    </w:rPr>
  </w:style>
  <w:style w:type="paragraph" w:customStyle="1" w:styleId="H4G">
    <w:name w:val="_ H_4_G"/>
    <w:basedOn w:val="Normal"/>
    <w:next w:val="Normal"/>
    <w:rsid w:val="00364F0E"/>
    <w:pPr>
      <w:keepNext/>
      <w:keepLines/>
      <w:tabs>
        <w:tab w:val="right" w:pos="851"/>
      </w:tabs>
      <w:suppressAutoHyphens/>
      <w:bidi w:val="0"/>
      <w:spacing w:before="240" w:after="120" w:line="240" w:lineRule="exact"/>
      <w:ind w:left="1134" w:right="1134" w:hanging="1134"/>
      <w:jc w:val="left"/>
    </w:pPr>
    <w:rPr>
      <w:rFonts w:eastAsia="Times New Roman" w:cs="Times New Roman"/>
      <w:i/>
      <w:w w:val="100"/>
      <w:kern w:val="0"/>
      <w:szCs w:val="20"/>
      <w:lang w:val="en-GB"/>
    </w:rPr>
  </w:style>
  <w:style w:type="paragraph" w:customStyle="1" w:styleId="H56G">
    <w:name w:val="_ H_5/6_G"/>
    <w:basedOn w:val="Normal"/>
    <w:next w:val="Normal"/>
    <w:rsid w:val="00364F0E"/>
    <w:pPr>
      <w:keepNext/>
      <w:keepLines/>
      <w:tabs>
        <w:tab w:val="right" w:pos="851"/>
      </w:tabs>
      <w:suppressAutoHyphens/>
      <w:bidi w:val="0"/>
      <w:spacing w:before="240" w:after="120" w:line="240" w:lineRule="exact"/>
      <w:ind w:left="1134" w:right="1134" w:hanging="1134"/>
      <w:jc w:val="left"/>
    </w:pPr>
    <w:rPr>
      <w:rFonts w:eastAsia="Times New Roman" w:cs="Times New Roman"/>
      <w:w w:val="100"/>
      <w:kern w:val="0"/>
      <w:szCs w:val="20"/>
      <w:lang w:val="en-GB"/>
    </w:rPr>
  </w:style>
  <w:style w:type="character" w:customStyle="1" w:styleId="Heading1Char">
    <w:name w:val="Heading 1 Char"/>
    <w:aliases w:val="Table_G Char,Table_GA Char"/>
    <w:link w:val="Heading1"/>
    <w:uiPriority w:val="9"/>
    <w:rsid w:val="00364F0E"/>
    <w:rPr>
      <w:w w:val="103"/>
      <w:kern w:val="14"/>
      <w:sz w:val="24"/>
      <w:szCs w:val="24"/>
    </w:rPr>
  </w:style>
  <w:style w:type="character" w:customStyle="1" w:styleId="Heading2Char">
    <w:name w:val="Heading 2 Char"/>
    <w:link w:val="Heading2"/>
    <w:uiPriority w:val="9"/>
    <w:rsid w:val="00364F0E"/>
    <w:rPr>
      <w:w w:val="103"/>
      <w:kern w:val="14"/>
      <w:szCs w:val="30"/>
    </w:rPr>
  </w:style>
  <w:style w:type="paragraph" w:customStyle="1" w:styleId="HMGA">
    <w:name w:val="_ H __M_GA"/>
    <w:basedOn w:val="Normal"/>
    <w:next w:val="Normal"/>
    <w:rsid w:val="00364F0E"/>
    <w:pPr>
      <w:keepNext/>
      <w:keepLines/>
      <w:tabs>
        <w:tab w:val="right" w:pos="1021"/>
      </w:tabs>
      <w:suppressAutoHyphens/>
      <w:spacing w:before="360" w:after="240" w:line="480" w:lineRule="exact"/>
      <w:ind w:left="1247" w:right="1247" w:hanging="1247"/>
    </w:pPr>
    <w:rPr>
      <w:rFonts w:eastAsia="Times New Roman"/>
      <w:b/>
      <w:bCs/>
      <w:w w:val="100"/>
      <w:kern w:val="0"/>
      <w:sz w:val="34"/>
      <w:szCs w:val="44"/>
    </w:rPr>
  </w:style>
  <w:style w:type="paragraph" w:customStyle="1" w:styleId="HChGA">
    <w:name w:val="_ H _Ch_GA"/>
    <w:basedOn w:val="Normal"/>
    <w:next w:val="Normal"/>
    <w:rsid w:val="00364F0E"/>
    <w:pPr>
      <w:keepNext/>
      <w:keepLines/>
      <w:tabs>
        <w:tab w:val="right" w:pos="1021"/>
      </w:tabs>
      <w:suppressAutoHyphens/>
      <w:spacing w:before="360" w:after="240" w:line="440" w:lineRule="exact"/>
      <w:ind w:left="1247" w:right="1247" w:hanging="1247"/>
    </w:pPr>
    <w:rPr>
      <w:rFonts w:eastAsia="Times New Roman"/>
      <w:b/>
      <w:bCs/>
      <w:w w:val="100"/>
      <w:kern w:val="0"/>
      <w:sz w:val="28"/>
      <w:szCs w:val="38"/>
    </w:rPr>
  </w:style>
  <w:style w:type="paragraph" w:customStyle="1" w:styleId="H1GA">
    <w:name w:val="_ H_1_GA"/>
    <w:basedOn w:val="Normal"/>
    <w:next w:val="Normal"/>
    <w:rsid w:val="00364F0E"/>
    <w:pPr>
      <w:keepNext/>
      <w:keepLines/>
      <w:tabs>
        <w:tab w:val="right" w:pos="1021"/>
      </w:tabs>
      <w:suppressAutoHyphens/>
      <w:spacing w:before="240" w:after="240"/>
      <w:ind w:left="1247" w:right="1247" w:hanging="1247"/>
    </w:pPr>
    <w:rPr>
      <w:rFonts w:eastAsia="Times New Roman"/>
      <w:b/>
      <w:bCs/>
      <w:w w:val="100"/>
      <w:kern w:val="0"/>
      <w:sz w:val="24"/>
      <w:szCs w:val="34"/>
    </w:rPr>
  </w:style>
  <w:style w:type="paragraph" w:customStyle="1" w:styleId="H4GA">
    <w:name w:val="_ H_4_GA"/>
    <w:basedOn w:val="Normal"/>
    <w:next w:val="Normal"/>
    <w:rsid w:val="00364F0E"/>
    <w:pPr>
      <w:keepNext/>
      <w:keepLines/>
      <w:tabs>
        <w:tab w:val="right" w:pos="1021"/>
      </w:tabs>
      <w:suppressAutoHyphens/>
      <w:spacing w:before="120" w:after="120" w:line="380" w:lineRule="exact"/>
      <w:ind w:left="1247" w:right="1247" w:hanging="1247"/>
    </w:pPr>
    <w:rPr>
      <w:rFonts w:eastAsia="Times New Roman"/>
      <w:i/>
      <w:iCs/>
      <w:w w:val="100"/>
      <w:kern w:val="0"/>
    </w:rPr>
  </w:style>
  <w:style w:type="paragraph" w:customStyle="1" w:styleId="SingleTxtGA">
    <w:name w:val="_ Single Txt_GA"/>
    <w:basedOn w:val="Normal"/>
    <w:rsid w:val="00364F0E"/>
    <w:pPr>
      <w:tabs>
        <w:tab w:val="left" w:pos="1928"/>
        <w:tab w:val="left" w:pos="2608"/>
        <w:tab w:val="left" w:pos="3289"/>
        <w:tab w:val="left" w:pos="3969"/>
        <w:tab w:val="left" w:pos="4649"/>
        <w:tab w:val="left" w:pos="5330"/>
      </w:tabs>
      <w:spacing w:after="120" w:line="380" w:lineRule="exact"/>
      <w:ind w:left="1247" w:right="1247"/>
    </w:pPr>
    <w:rPr>
      <w:rFonts w:eastAsia="Times New Roman"/>
      <w:w w:val="100"/>
      <w:kern w:val="0"/>
    </w:rPr>
  </w:style>
  <w:style w:type="paragraph" w:customStyle="1" w:styleId="SLGA">
    <w:name w:val="__S_L_GA"/>
    <w:basedOn w:val="Normal"/>
    <w:next w:val="Normal"/>
    <w:rsid w:val="00364F0E"/>
    <w:pPr>
      <w:keepNext/>
      <w:keepLines/>
      <w:suppressAutoHyphens/>
      <w:bidi w:val="0"/>
      <w:spacing w:before="240" w:after="240" w:line="800" w:lineRule="exact"/>
      <w:ind w:left="1247" w:right="1247"/>
    </w:pPr>
    <w:rPr>
      <w:rFonts w:eastAsia="Times New Roman"/>
      <w:b/>
      <w:bCs/>
      <w:w w:val="100"/>
      <w:kern w:val="0"/>
      <w:sz w:val="56"/>
      <w:szCs w:val="84"/>
    </w:rPr>
  </w:style>
  <w:style w:type="paragraph" w:customStyle="1" w:styleId="SMGA">
    <w:name w:val="__S_M_GA"/>
    <w:basedOn w:val="Normal"/>
    <w:next w:val="Normal"/>
    <w:rsid w:val="00364F0E"/>
    <w:pPr>
      <w:keepNext/>
      <w:keepLines/>
      <w:suppressAutoHyphens/>
      <w:bidi w:val="0"/>
      <w:spacing w:before="240" w:after="240" w:line="560" w:lineRule="exact"/>
      <w:ind w:left="1247" w:right="1247"/>
    </w:pPr>
    <w:rPr>
      <w:rFonts w:eastAsia="Times New Roman"/>
      <w:b/>
      <w:bCs/>
      <w:w w:val="100"/>
      <w:kern w:val="0"/>
      <w:sz w:val="40"/>
      <w:szCs w:val="60"/>
    </w:rPr>
  </w:style>
  <w:style w:type="paragraph" w:customStyle="1" w:styleId="SSGA">
    <w:name w:val="__S_S_GA"/>
    <w:basedOn w:val="Normal"/>
    <w:next w:val="Normal"/>
    <w:rsid w:val="00364F0E"/>
    <w:pPr>
      <w:keepNext/>
      <w:keepLines/>
      <w:suppressAutoHyphens/>
      <w:bidi w:val="0"/>
      <w:spacing w:before="240" w:after="240" w:line="440" w:lineRule="exact"/>
      <w:ind w:left="1134" w:right="1134"/>
    </w:pPr>
    <w:rPr>
      <w:rFonts w:eastAsia="Times New Roman"/>
      <w:b/>
      <w:bCs/>
      <w:w w:val="100"/>
      <w:kern w:val="0"/>
      <w:sz w:val="28"/>
      <w:szCs w:val="38"/>
    </w:rPr>
  </w:style>
  <w:style w:type="paragraph" w:customStyle="1" w:styleId="XLargeGA">
    <w:name w:val="__XLarge_GA"/>
    <w:basedOn w:val="Normal"/>
    <w:rsid w:val="00364F0E"/>
    <w:pPr>
      <w:keepNext/>
      <w:keepLines/>
      <w:tabs>
        <w:tab w:val="right" w:leader="dot" w:pos="360"/>
      </w:tabs>
      <w:suppressAutoHyphens/>
      <w:spacing w:before="240" w:after="240" w:line="580" w:lineRule="exact"/>
      <w:ind w:left="1247" w:right="1247"/>
    </w:pPr>
    <w:rPr>
      <w:rFonts w:eastAsia="Times New Roman"/>
      <w:b/>
      <w:bCs/>
      <w:w w:val="100"/>
      <w:kern w:val="0"/>
      <w:sz w:val="40"/>
      <w:szCs w:val="60"/>
    </w:rPr>
  </w:style>
  <w:style w:type="paragraph" w:customStyle="1" w:styleId="Bullet1GA">
    <w:name w:val="_Bullet 1_GA"/>
    <w:basedOn w:val="Normal"/>
    <w:rsid w:val="00364F0E"/>
    <w:pPr>
      <w:numPr>
        <w:numId w:val="12"/>
      </w:numPr>
      <w:suppressAutoHyphens/>
      <w:bidi w:val="0"/>
      <w:spacing w:after="120" w:line="380" w:lineRule="exact"/>
      <w:ind w:right="1247"/>
    </w:pPr>
    <w:rPr>
      <w:rFonts w:eastAsia="Times New Roman"/>
      <w:w w:val="100"/>
      <w:kern w:val="0"/>
    </w:rPr>
  </w:style>
  <w:style w:type="paragraph" w:customStyle="1" w:styleId="Bullet2GA">
    <w:name w:val="_Bullet 2_GA"/>
    <w:basedOn w:val="Normal"/>
    <w:rsid w:val="00364F0E"/>
    <w:pPr>
      <w:numPr>
        <w:numId w:val="11"/>
      </w:numPr>
      <w:tabs>
        <w:tab w:val="clear" w:pos="1644"/>
        <w:tab w:val="left" w:pos="2438"/>
      </w:tabs>
      <w:suppressAutoHyphens/>
      <w:bidi w:val="0"/>
      <w:spacing w:after="120" w:line="380" w:lineRule="exact"/>
      <w:ind w:left="2438" w:right="1247" w:hanging="397"/>
    </w:pPr>
    <w:rPr>
      <w:rFonts w:eastAsia="Times New Roman"/>
      <w:w w:val="100"/>
      <w:kern w:val="0"/>
    </w:rPr>
  </w:style>
  <w:style w:type="paragraph" w:customStyle="1" w:styleId="ParaNoGA">
    <w:name w:val="_ParaNo._GA"/>
    <w:basedOn w:val="SingleTxtGA"/>
    <w:rsid w:val="00364F0E"/>
    <w:pPr>
      <w:numPr>
        <w:numId w:val="8"/>
      </w:numPr>
      <w:suppressAutoHyphens/>
      <w:bidi w:val="0"/>
    </w:pPr>
  </w:style>
  <w:style w:type="character" w:customStyle="1" w:styleId="EndnoteTextChar">
    <w:name w:val="Endnote Text Char"/>
    <w:aliases w:val="2_G Char,2_ GA Char"/>
    <w:link w:val="EndnoteText"/>
    <w:rsid w:val="00364F0E"/>
    <w:rPr>
      <w:kern w:val="14"/>
      <w:sz w:val="17"/>
      <w:szCs w:val="26"/>
    </w:rPr>
  </w:style>
  <w:style w:type="character" w:customStyle="1" w:styleId="EndtnoteReference">
    <w:name w:val="Endtnote Reference"/>
    <w:aliases w:val="1_GA"/>
    <w:rsid w:val="00364F0E"/>
    <w:rPr>
      <w:rFonts w:ascii="Times New Roman" w:hAnsi="Times New Roman" w:cs="Traditional Arabic"/>
      <w:b/>
      <w:kern w:val="0"/>
      <w:sz w:val="18"/>
      <w:szCs w:val="28"/>
      <w:vertAlign w:val="superscript"/>
    </w:rPr>
  </w:style>
  <w:style w:type="paragraph" w:customStyle="1" w:styleId="XXLargeGA">
    <w:name w:val="XXLarge_GA"/>
    <w:basedOn w:val="XLargeGA"/>
    <w:next w:val="Normal"/>
    <w:rsid w:val="00364F0E"/>
    <w:pPr>
      <w:spacing w:line="820" w:lineRule="exact"/>
    </w:pPr>
    <w:rPr>
      <w:spacing w:val="-8"/>
      <w:w w:val="96"/>
      <w:sz w:val="57"/>
      <w:szCs w:val="86"/>
    </w:rPr>
  </w:style>
  <w:style w:type="paragraph" w:customStyle="1" w:styleId="Roman1GA">
    <w:name w:val="_Roman 1_GA"/>
    <w:basedOn w:val="Normal"/>
    <w:rsid w:val="00364F0E"/>
    <w:pPr>
      <w:numPr>
        <w:numId w:val="9"/>
      </w:numPr>
      <w:suppressAutoHyphens/>
      <w:bidi w:val="0"/>
      <w:spacing w:after="120" w:line="380" w:lineRule="exact"/>
      <w:ind w:right="1247"/>
    </w:pPr>
    <w:rPr>
      <w:rFonts w:eastAsia="Times New Roman"/>
      <w:w w:val="100"/>
      <w:kern w:val="0"/>
    </w:rPr>
  </w:style>
  <w:style w:type="paragraph" w:customStyle="1" w:styleId="Roman2GA">
    <w:name w:val="_Roman 2_GA"/>
    <w:basedOn w:val="Normal"/>
    <w:next w:val="Normal"/>
    <w:rsid w:val="00364F0E"/>
    <w:pPr>
      <w:numPr>
        <w:numId w:val="10"/>
      </w:numPr>
      <w:spacing w:after="120" w:line="380" w:lineRule="exact"/>
      <w:ind w:right="1247"/>
    </w:pPr>
    <w:rPr>
      <w:rFonts w:eastAsia="Times New Roman"/>
      <w:w w:val="100"/>
      <w:kern w:val="0"/>
    </w:rPr>
  </w:style>
  <w:style w:type="numbering" w:styleId="111111">
    <w:name w:val="Outline List 2"/>
    <w:basedOn w:val="NoList"/>
    <w:rsid w:val="00364F0E"/>
    <w:pPr>
      <w:numPr>
        <w:numId w:val="6"/>
      </w:numPr>
    </w:pPr>
  </w:style>
  <w:style w:type="numbering" w:styleId="1ai">
    <w:name w:val="Outline List 1"/>
    <w:basedOn w:val="NoList"/>
    <w:rsid w:val="00364F0E"/>
    <w:pPr>
      <w:numPr>
        <w:numId w:val="7"/>
      </w:numPr>
    </w:pPr>
  </w:style>
  <w:style w:type="paragraph" w:styleId="NormalWeb">
    <w:name w:val="Normal (Web)"/>
    <w:basedOn w:val="Normal"/>
    <w:rsid w:val="00364F0E"/>
    <w:pPr>
      <w:bidi w:val="0"/>
      <w:spacing w:before="100" w:beforeAutospacing="1" w:after="100" w:afterAutospacing="1" w:line="240" w:lineRule="auto"/>
      <w:jc w:val="left"/>
    </w:pPr>
    <w:rPr>
      <w:rFonts w:eastAsia="Times New Roman" w:cs="Times New Roman"/>
      <w:w w:val="100"/>
      <w:kern w:val="0"/>
      <w:sz w:val="24"/>
      <w:szCs w:val="24"/>
    </w:rPr>
  </w:style>
  <w:style w:type="table" w:customStyle="1" w:styleId="-51">
    <w:name w:val="شبكة فاتحة - تمييز 51"/>
    <w:basedOn w:val="TableNormal"/>
    <w:next w:val="LightGrid-Accent5"/>
    <w:uiPriority w:val="62"/>
    <w:rsid w:val="00364F0E"/>
    <w:rPr>
      <w:rFonts w:ascii="Calibri" w:eastAsia="Calibri" w:hAnsi="Calibri" w:cs="Arial"/>
      <w:sz w:val="22"/>
      <w:szCs w:val="22"/>
      <w:lang w:val="en-GB" w:eastAsia="en-GB"/>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Calibri Light" w:eastAsia="Times New Roman" w:hAnsi="Calibri Light"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customStyle="1" w:styleId="6-51">
    <w:name w:val="جدول شبكة 6 ملون - تمييز 51"/>
    <w:basedOn w:val="TableNormal"/>
    <w:uiPriority w:val="51"/>
    <w:rsid w:val="00364F0E"/>
    <w:rPr>
      <w:rFonts w:ascii="Calibri" w:eastAsia="Calibri" w:hAnsi="Calibri" w:cs="Arial"/>
      <w:color w:val="31849B"/>
      <w:sz w:val="22"/>
      <w:szCs w:val="22"/>
      <w:lang w:val="en-GB" w:eastAsia="en-GB"/>
    </w:rPr>
    <w:tblPr>
      <w:tblStyleRowBandSize w:val="1"/>
      <w:tblStyleColBandSize w:val="1"/>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styleId="LightGrid-Accent5">
    <w:name w:val="Light Grid Accent 5"/>
    <w:basedOn w:val="TableNormal"/>
    <w:uiPriority w:val="62"/>
    <w:rsid w:val="00364F0E"/>
    <w:rPr>
      <w:rFonts w:eastAsia="Times New Roman" w:cs="Times New Roman"/>
      <w:lang w:val="en-GB" w:eastAsia="en-GB"/>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Calibri Light" w:eastAsia="Times New Roman" w:hAnsi="Calibri Light"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customStyle="1" w:styleId="GridTable6ColorfulAccent51">
    <w:name w:val="Grid Table 6 Colorful Accent 51"/>
    <w:basedOn w:val="TableNormal"/>
    <w:uiPriority w:val="51"/>
    <w:rsid w:val="00364F0E"/>
    <w:rPr>
      <w:rFonts w:ascii="Calibri" w:eastAsia="Calibri" w:hAnsi="Calibri" w:cs="Arial"/>
      <w:color w:val="31849B"/>
      <w:sz w:val="22"/>
      <w:szCs w:val="22"/>
      <w:lang w:val="en-GB" w:eastAsia="en-GB"/>
    </w:rPr>
    <w:tblPr>
      <w:tblStyleRowBandSize w:val="1"/>
      <w:tblStyleColBandSize w:val="1"/>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GridTable6ColorfulAccent52">
    <w:name w:val="Grid Table 6 Colorful Accent 52"/>
    <w:basedOn w:val="TableNormal"/>
    <w:uiPriority w:val="51"/>
    <w:rsid w:val="00364F0E"/>
    <w:rPr>
      <w:rFonts w:ascii="Calibri" w:eastAsia="Calibri" w:hAnsi="Calibri" w:cs="Arial"/>
      <w:color w:val="31849B"/>
      <w:sz w:val="22"/>
      <w:szCs w:val="22"/>
      <w:lang w:val="en-GB" w:eastAsia="en-GB"/>
    </w:rPr>
    <w:tblPr>
      <w:tblStyleRowBandSize w:val="1"/>
      <w:tblStyleColBandSize w:val="1"/>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character" w:customStyle="1" w:styleId="BalloonTextChar">
    <w:name w:val="Balloon Text Char"/>
    <w:link w:val="BalloonText"/>
    <w:uiPriority w:val="99"/>
    <w:rsid w:val="00364F0E"/>
    <w:rPr>
      <w:rFonts w:ascii="Tahoma" w:hAnsi="Tahoma" w:cs="Tahoma"/>
      <w:w w:val="103"/>
      <w:kern w:val="14"/>
      <w:sz w:val="16"/>
      <w:szCs w:val="16"/>
    </w:rPr>
  </w:style>
  <w:style w:type="table" w:customStyle="1" w:styleId="1">
    <w:name w:val="شبكة جدول1"/>
    <w:basedOn w:val="TableNormal"/>
    <w:next w:val="TableGrid"/>
    <w:uiPriority w:val="59"/>
    <w:rsid w:val="00364F0E"/>
    <w:rPr>
      <w:rFonts w:ascii="Simplified Arabic" w:eastAsia="Calibri" w:hAnsi="Simplified Arabic" w:cs="Simplified Arabic"/>
      <w:sz w:val="32"/>
      <w:szCs w:val="32"/>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3">
    <w:name w:val="Body Text Indent 3"/>
    <w:basedOn w:val="Normal"/>
    <w:link w:val="BodyTextIndent3Char"/>
    <w:rsid w:val="00364F0E"/>
    <w:pPr>
      <w:spacing w:line="460" w:lineRule="exact"/>
      <w:ind w:firstLine="397"/>
    </w:pPr>
    <w:rPr>
      <w:rFonts w:eastAsia="Times New Roman" w:cs="Times New Roman"/>
      <w:w w:val="100"/>
      <w:kern w:val="0"/>
      <w:sz w:val="33"/>
      <w:szCs w:val="33"/>
      <w:lang w:eastAsia="ar-SA"/>
    </w:rPr>
  </w:style>
  <w:style w:type="character" w:customStyle="1" w:styleId="BodyTextIndent3Char">
    <w:name w:val="Body Text Indent 3 Char"/>
    <w:basedOn w:val="DefaultParagraphFont"/>
    <w:link w:val="BodyTextIndent3"/>
    <w:rsid w:val="00364F0E"/>
    <w:rPr>
      <w:rFonts w:eastAsia="Times New Roman" w:cs="Times New Roman"/>
      <w:sz w:val="33"/>
      <w:szCs w:val="33"/>
      <w:lang w:eastAsia="ar-SA"/>
    </w:rPr>
  </w:style>
  <w:style w:type="table" w:customStyle="1" w:styleId="2">
    <w:name w:val="شبكة جدول2"/>
    <w:basedOn w:val="TableNormal"/>
    <w:next w:val="TableGrid"/>
    <w:uiPriority w:val="39"/>
    <w:rsid w:val="00364F0E"/>
    <w:rPr>
      <w:rFonts w:ascii="Calibri" w:eastAsia="Calibri" w:hAnsi="Calibri" w:cs="Arial"/>
      <w:sz w:val="22"/>
      <w:szCs w:val="22"/>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64F0E"/>
    <w:pPr>
      <w:spacing w:line="240" w:lineRule="atLeast"/>
      <w:ind w:left="720"/>
      <w:contextualSpacing/>
    </w:pPr>
    <w:rPr>
      <w:rFonts w:eastAsia="Times New Roman"/>
      <w:w w:val="100"/>
      <w:kern w:val="0"/>
    </w:rPr>
  </w:style>
  <w:style w:type="table" w:customStyle="1" w:styleId="3">
    <w:name w:val="شبكة جدول3"/>
    <w:basedOn w:val="TableNormal"/>
    <w:next w:val="TableGrid"/>
    <w:uiPriority w:val="39"/>
    <w:rsid w:val="00364F0E"/>
    <w:rPr>
      <w:rFonts w:ascii="Calibri" w:eastAsia="Calibri" w:hAnsi="Calibri" w:cs="Arial"/>
      <w:sz w:val="22"/>
      <w:szCs w:val="22"/>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64F0E"/>
    <w:pPr>
      <w:widowControl w:val="0"/>
      <w:autoSpaceDE w:val="0"/>
      <w:autoSpaceDN w:val="0"/>
      <w:adjustRightInd w:val="0"/>
    </w:pPr>
    <w:rPr>
      <w:rFonts w:ascii="Arial" w:eastAsia="Times New Roman" w:hAnsi="Arial" w:cs="Arial"/>
      <w:color w:val="000000"/>
      <w:sz w:val="24"/>
      <w:szCs w:val="24"/>
      <w:lang w:bidi="en-US"/>
    </w:rPr>
  </w:style>
  <w:style w:type="paragraph" w:styleId="Title">
    <w:name w:val="Title"/>
    <w:basedOn w:val="Normal"/>
    <w:next w:val="Normal"/>
    <w:link w:val="TitleChar"/>
    <w:uiPriority w:val="10"/>
    <w:qFormat/>
    <w:rsid w:val="00364F0E"/>
    <w:pPr>
      <w:pBdr>
        <w:bottom w:val="single" w:sz="4" w:space="1" w:color="auto"/>
      </w:pBdr>
      <w:bidi w:val="0"/>
      <w:spacing w:after="200" w:line="240" w:lineRule="auto"/>
      <w:contextualSpacing/>
      <w:jc w:val="left"/>
    </w:pPr>
    <w:rPr>
      <w:rFonts w:ascii="Cambria" w:eastAsia="Times New Roman" w:hAnsi="Cambria" w:cs="Times New Roman"/>
      <w:spacing w:val="5"/>
      <w:w w:val="100"/>
      <w:kern w:val="0"/>
      <w:sz w:val="52"/>
      <w:szCs w:val="52"/>
    </w:rPr>
  </w:style>
  <w:style w:type="character" w:customStyle="1" w:styleId="TitleChar">
    <w:name w:val="Title Char"/>
    <w:basedOn w:val="DefaultParagraphFont"/>
    <w:link w:val="Title"/>
    <w:uiPriority w:val="10"/>
    <w:rsid w:val="00364F0E"/>
    <w:rPr>
      <w:rFonts w:ascii="Cambria" w:eastAsia="Times New Roman" w:hAnsi="Cambria" w:cs="Times New Roman"/>
      <w:spacing w:val="5"/>
      <w:sz w:val="52"/>
      <w:szCs w:val="52"/>
    </w:rPr>
  </w:style>
  <w:style w:type="paragraph" w:styleId="Subtitle">
    <w:name w:val="Subtitle"/>
    <w:basedOn w:val="Normal"/>
    <w:next w:val="Normal"/>
    <w:link w:val="SubtitleChar"/>
    <w:uiPriority w:val="11"/>
    <w:qFormat/>
    <w:rsid w:val="00364F0E"/>
    <w:pPr>
      <w:bidi w:val="0"/>
      <w:spacing w:after="600" w:line="276" w:lineRule="auto"/>
      <w:jc w:val="left"/>
    </w:pPr>
    <w:rPr>
      <w:rFonts w:ascii="Cambria" w:eastAsia="Times New Roman" w:hAnsi="Cambria" w:cs="Times New Roman"/>
      <w:i/>
      <w:iCs/>
      <w:spacing w:val="13"/>
      <w:w w:val="100"/>
      <w:kern w:val="0"/>
      <w:sz w:val="24"/>
      <w:szCs w:val="24"/>
    </w:rPr>
  </w:style>
  <w:style w:type="character" w:customStyle="1" w:styleId="SubtitleChar">
    <w:name w:val="Subtitle Char"/>
    <w:basedOn w:val="DefaultParagraphFont"/>
    <w:link w:val="Subtitle"/>
    <w:uiPriority w:val="11"/>
    <w:rsid w:val="00364F0E"/>
    <w:rPr>
      <w:rFonts w:ascii="Cambria" w:eastAsia="Times New Roman" w:hAnsi="Cambria" w:cs="Times New Roman"/>
      <w:i/>
      <w:iCs/>
      <w:spacing w:val="13"/>
      <w:sz w:val="24"/>
      <w:szCs w:val="24"/>
    </w:rPr>
  </w:style>
  <w:style w:type="character" w:styleId="Strong">
    <w:name w:val="Strong"/>
    <w:uiPriority w:val="22"/>
    <w:qFormat/>
    <w:rsid w:val="00364F0E"/>
    <w:rPr>
      <w:b/>
      <w:bCs/>
    </w:rPr>
  </w:style>
  <w:style w:type="character" w:styleId="Emphasis">
    <w:name w:val="Emphasis"/>
    <w:uiPriority w:val="20"/>
    <w:qFormat/>
    <w:rsid w:val="00364F0E"/>
    <w:rPr>
      <w:b/>
      <w:bCs/>
      <w:i/>
      <w:iCs/>
      <w:spacing w:val="10"/>
      <w:bdr w:val="none" w:sz="0" w:space="0" w:color="auto"/>
      <w:shd w:val="clear" w:color="auto" w:fill="auto"/>
    </w:rPr>
  </w:style>
  <w:style w:type="paragraph" w:styleId="NoSpacing">
    <w:name w:val="No Spacing"/>
    <w:basedOn w:val="Normal"/>
    <w:uiPriority w:val="1"/>
    <w:qFormat/>
    <w:rsid w:val="00364F0E"/>
    <w:pPr>
      <w:bidi w:val="0"/>
      <w:spacing w:line="240" w:lineRule="auto"/>
      <w:jc w:val="left"/>
    </w:pPr>
    <w:rPr>
      <w:rFonts w:ascii="Calibri" w:eastAsia="Times New Roman" w:hAnsi="Calibri" w:cs="Arial"/>
      <w:w w:val="100"/>
      <w:kern w:val="0"/>
      <w:sz w:val="22"/>
      <w:szCs w:val="22"/>
      <w:lang w:bidi="en-US"/>
    </w:rPr>
  </w:style>
  <w:style w:type="paragraph" w:styleId="Quote">
    <w:name w:val="Quote"/>
    <w:basedOn w:val="Normal"/>
    <w:next w:val="Normal"/>
    <w:link w:val="QuoteChar"/>
    <w:uiPriority w:val="29"/>
    <w:qFormat/>
    <w:rsid w:val="00364F0E"/>
    <w:pPr>
      <w:bidi w:val="0"/>
      <w:spacing w:before="200" w:line="276" w:lineRule="auto"/>
      <w:ind w:left="360" w:right="360"/>
      <w:jc w:val="left"/>
    </w:pPr>
    <w:rPr>
      <w:rFonts w:ascii="Calibri" w:eastAsia="Times New Roman" w:hAnsi="Calibri" w:cs="Times New Roman"/>
      <w:i/>
      <w:iCs/>
      <w:w w:val="100"/>
      <w:kern w:val="0"/>
      <w:szCs w:val="20"/>
    </w:rPr>
  </w:style>
  <w:style w:type="character" w:customStyle="1" w:styleId="QuoteChar">
    <w:name w:val="Quote Char"/>
    <w:basedOn w:val="DefaultParagraphFont"/>
    <w:link w:val="Quote"/>
    <w:uiPriority w:val="29"/>
    <w:rsid w:val="00364F0E"/>
    <w:rPr>
      <w:rFonts w:ascii="Calibri" w:eastAsia="Times New Roman" w:hAnsi="Calibri" w:cs="Times New Roman"/>
      <w:i/>
      <w:iCs/>
    </w:rPr>
  </w:style>
  <w:style w:type="paragraph" w:styleId="IntenseQuote">
    <w:name w:val="Intense Quote"/>
    <w:basedOn w:val="Normal"/>
    <w:next w:val="Normal"/>
    <w:link w:val="IntenseQuoteChar"/>
    <w:uiPriority w:val="30"/>
    <w:qFormat/>
    <w:rsid w:val="00364F0E"/>
    <w:pPr>
      <w:pBdr>
        <w:bottom w:val="single" w:sz="4" w:space="1" w:color="auto"/>
      </w:pBdr>
      <w:bidi w:val="0"/>
      <w:spacing w:before="200" w:after="280" w:line="276" w:lineRule="auto"/>
      <w:ind w:left="1008" w:right="1152"/>
      <w:jc w:val="both"/>
    </w:pPr>
    <w:rPr>
      <w:rFonts w:ascii="Calibri" w:eastAsia="Times New Roman" w:hAnsi="Calibri" w:cs="Times New Roman"/>
      <w:b/>
      <w:bCs/>
      <w:i/>
      <w:iCs/>
      <w:w w:val="100"/>
      <w:kern w:val="0"/>
      <w:szCs w:val="20"/>
    </w:rPr>
  </w:style>
  <w:style w:type="character" w:customStyle="1" w:styleId="IntenseQuoteChar">
    <w:name w:val="Intense Quote Char"/>
    <w:basedOn w:val="DefaultParagraphFont"/>
    <w:link w:val="IntenseQuote"/>
    <w:uiPriority w:val="30"/>
    <w:rsid w:val="00364F0E"/>
    <w:rPr>
      <w:rFonts w:ascii="Calibri" w:eastAsia="Times New Roman" w:hAnsi="Calibri" w:cs="Times New Roman"/>
      <w:b/>
      <w:bCs/>
      <w:i/>
      <w:iCs/>
    </w:rPr>
  </w:style>
  <w:style w:type="character" w:styleId="SubtleEmphasis">
    <w:name w:val="Subtle Emphasis"/>
    <w:uiPriority w:val="19"/>
    <w:qFormat/>
    <w:rsid w:val="00364F0E"/>
    <w:rPr>
      <w:i/>
      <w:iCs/>
    </w:rPr>
  </w:style>
  <w:style w:type="character" w:styleId="IntenseEmphasis">
    <w:name w:val="Intense Emphasis"/>
    <w:uiPriority w:val="21"/>
    <w:qFormat/>
    <w:rsid w:val="00364F0E"/>
    <w:rPr>
      <w:b/>
      <w:bCs/>
    </w:rPr>
  </w:style>
  <w:style w:type="character" w:styleId="SubtleReference">
    <w:name w:val="Subtle Reference"/>
    <w:uiPriority w:val="31"/>
    <w:qFormat/>
    <w:rsid w:val="00364F0E"/>
    <w:rPr>
      <w:smallCaps/>
    </w:rPr>
  </w:style>
  <w:style w:type="character" w:styleId="IntenseReference">
    <w:name w:val="Intense Reference"/>
    <w:uiPriority w:val="32"/>
    <w:qFormat/>
    <w:rsid w:val="00364F0E"/>
    <w:rPr>
      <w:smallCaps/>
      <w:spacing w:val="5"/>
      <w:u w:val="single"/>
    </w:rPr>
  </w:style>
  <w:style w:type="character" w:styleId="BookTitle">
    <w:name w:val="Book Title"/>
    <w:uiPriority w:val="33"/>
    <w:qFormat/>
    <w:rsid w:val="00364F0E"/>
    <w:rPr>
      <w:i/>
      <w:iCs/>
      <w:smallCaps/>
      <w:spacing w:val="5"/>
    </w:rPr>
  </w:style>
  <w:style w:type="paragraph" w:styleId="TOCHeading">
    <w:name w:val="TOC Heading"/>
    <w:basedOn w:val="Heading1"/>
    <w:next w:val="Normal"/>
    <w:uiPriority w:val="39"/>
    <w:unhideWhenUsed/>
    <w:qFormat/>
    <w:rsid w:val="00364F0E"/>
    <w:pPr>
      <w:keepNext w:val="0"/>
      <w:bidi w:val="0"/>
      <w:spacing w:before="480" w:line="276" w:lineRule="auto"/>
      <w:contextualSpacing/>
      <w:jc w:val="left"/>
      <w:outlineLvl w:val="9"/>
    </w:pPr>
    <w:rPr>
      <w:rFonts w:ascii="Cambria" w:eastAsia="Times New Roman" w:hAnsi="Cambria" w:cs="Times New Roman"/>
      <w:b/>
      <w:bCs/>
      <w:w w:val="100"/>
      <w:kern w:val="0"/>
      <w:sz w:val="28"/>
      <w:szCs w:val="28"/>
    </w:rPr>
  </w:style>
  <w:style w:type="character" w:customStyle="1" w:styleId="longtext">
    <w:name w:val="long_text"/>
    <w:rsid w:val="00364F0E"/>
  </w:style>
  <w:style w:type="character" w:customStyle="1" w:styleId="hps">
    <w:name w:val="hps"/>
    <w:rsid w:val="00364F0E"/>
  </w:style>
  <w:style w:type="character" w:customStyle="1" w:styleId="shorttext">
    <w:name w:val="short_text"/>
    <w:rsid w:val="00364F0E"/>
  </w:style>
  <w:style w:type="character" w:customStyle="1" w:styleId="moduleheader">
    <w:name w:val="moduleheader"/>
    <w:rsid w:val="00364F0E"/>
  </w:style>
  <w:style w:type="paragraph" w:styleId="TOC1">
    <w:name w:val="toc 1"/>
    <w:basedOn w:val="Normal"/>
    <w:next w:val="Normal"/>
    <w:autoRedefine/>
    <w:uiPriority w:val="39"/>
    <w:unhideWhenUsed/>
    <w:rsid w:val="00364F0E"/>
    <w:pPr>
      <w:tabs>
        <w:tab w:val="right" w:leader="dot" w:pos="9182"/>
      </w:tabs>
      <w:spacing w:after="200" w:line="276" w:lineRule="auto"/>
      <w:jc w:val="left"/>
    </w:pPr>
    <w:rPr>
      <w:rFonts w:ascii="Calibri" w:eastAsia="Times New Roman" w:hAnsi="Calibri" w:cs="Arial"/>
      <w:noProof/>
      <w:w w:val="100"/>
      <w:kern w:val="0"/>
      <w:sz w:val="22"/>
      <w:szCs w:val="22"/>
    </w:rPr>
  </w:style>
  <w:style w:type="paragraph" w:styleId="TOC2">
    <w:name w:val="toc 2"/>
    <w:basedOn w:val="Normal"/>
    <w:next w:val="Normal"/>
    <w:autoRedefine/>
    <w:uiPriority w:val="39"/>
    <w:unhideWhenUsed/>
    <w:rsid w:val="00364F0E"/>
    <w:pPr>
      <w:tabs>
        <w:tab w:val="right" w:leader="dot" w:pos="9182"/>
      </w:tabs>
      <w:spacing w:after="200" w:line="276" w:lineRule="auto"/>
      <w:jc w:val="right"/>
    </w:pPr>
    <w:rPr>
      <w:rFonts w:ascii="Calibri" w:eastAsia="Times New Roman" w:hAnsi="Calibri" w:cs="Arial"/>
      <w:w w:val="100"/>
      <w:kern w:val="0"/>
      <w:sz w:val="22"/>
      <w:szCs w:val="22"/>
      <w:lang w:bidi="en-US"/>
    </w:rPr>
  </w:style>
  <w:style w:type="paragraph" w:styleId="TOC3">
    <w:name w:val="toc 3"/>
    <w:basedOn w:val="Normal"/>
    <w:next w:val="Normal"/>
    <w:autoRedefine/>
    <w:uiPriority w:val="39"/>
    <w:unhideWhenUsed/>
    <w:rsid w:val="00364F0E"/>
    <w:pPr>
      <w:bidi w:val="0"/>
      <w:spacing w:after="200" w:line="276" w:lineRule="auto"/>
      <w:ind w:left="440"/>
      <w:jc w:val="left"/>
    </w:pPr>
    <w:rPr>
      <w:rFonts w:ascii="Calibri" w:eastAsia="Times New Roman" w:hAnsi="Calibri" w:cs="Arial"/>
      <w:w w:val="100"/>
      <w:kern w:val="0"/>
      <w:sz w:val="22"/>
      <w:szCs w:val="22"/>
      <w:lang w:bidi="en-US"/>
    </w:rPr>
  </w:style>
  <w:style w:type="paragraph" w:styleId="TOC4">
    <w:name w:val="toc 4"/>
    <w:basedOn w:val="Normal"/>
    <w:next w:val="Normal"/>
    <w:autoRedefine/>
    <w:uiPriority w:val="39"/>
    <w:unhideWhenUsed/>
    <w:rsid w:val="00364F0E"/>
    <w:pPr>
      <w:bidi w:val="0"/>
      <w:spacing w:after="100" w:line="276" w:lineRule="auto"/>
      <w:ind w:left="660"/>
      <w:jc w:val="left"/>
    </w:pPr>
    <w:rPr>
      <w:rFonts w:ascii="Calibri" w:eastAsia="Times New Roman" w:hAnsi="Calibri" w:cs="Arial"/>
      <w:w w:val="100"/>
      <w:kern w:val="0"/>
      <w:sz w:val="22"/>
      <w:szCs w:val="22"/>
    </w:rPr>
  </w:style>
  <w:style w:type="paragraph" w:styleId="TOC5">
    <w:name w:val="toc 5"/>
    <w:basedOn w:val="Normal"/>
    <w:next w:val="Normal"/>
    <w:autoRedefine/>
    <w:uiPriority w:val="39"/>
    <w:unhideWhenUsed/>
    <w:rsid w:val="00364F0E"/>
    <w:pPr>
      <w:bidi w:val="0"/>
      <w:spacing w:after="100" w:line="276" w:lineRule="auto"/>
      <w:ind w:left="880"/>
      <w:jc w:val="left"/>
    </w:pPr>
    <w:rPr>
      <w:rFonts w:ascii="Calibri" w:eastAsia="Times New Roman" w:hAnsi="Calibri" w:cs="Arial"/>
      <w:w w:val="100"/>
      <w:kern w:val="0"/>
      <w:sz w:val="22"/>
      <w:szCs w:val="22"/>
    </w:rPr>
  </w:style>
  <w:style w:type="paragraph" w:styleId="TOC6">
    <w:name w:val="toc 6"/>
    <w:basedOn w:val="Normal"/>
    <w:next w:val="Normal"/>
    <w:autoRedefine/>
    <w:uiPriority w:val="39"/>
    <w:unhideWhenUsed/>
    <w:rsid w:val="00364F0E"/>
    <w:pPr>
      <w:bidi w:val="0"/>
      <w:spacing w:after="100" w:line="276" w:lineRule="auto"/>
      <w:ind w:left="1100"/>
      <w:jc w:val="left"/>
    </w:pPr>
    <w:rPr>
      <w:rFonts w:ascii="Calibri" w:eastAsia="Times New Roman" w:hAnsi="Calibri" w:cs="Arial"/>
      <w:w w:val="100"/>
      <w:kern w:val="0"/>
      <w:sz w:val="22"/>
      <w:szCs w:val="22"/>
    </w:rPr>
  </w:style>
  <w:style w:type="paragraph" w:styleId="TOC7">
    <w:name w:val="toc 7"/>
    <w:basedOn w:val="Normal"/>
    <w:next w:val="Normal"/>
    <w:autoRedefine/>
    <w:uiPriority w:val="39"/>
    <w:unhideWhenUsed/>
    <w:rsid w:val="00364F0E"/>
    <w:pPr>
      <w:bidi w:val="0"/>
      <w:spacing w:after="100" w:line="276" w:lineRule="auto"/>
      <w:ind w:left="1320"/>
      <w:jc w:val="left"/>
    </w:pPr>
    <w:rPr>
      <w:rFonts w:ascii="Calibri" w:eastAsia="Times New Roman" w:hAnsi="Calibri" w:cs="Arial"/>
      <w:w w:val="100"/>
      <w:kern w:val="0"/>
      <w:sz w:val="22"/>
      <w:szCs w:val="22"/>
    </w:rPr>
  </w:style>
  <w:style w:type="paragraph" w:styleId="TOC8">
    <w:name w:val="toc 8"/>
    <w:basedOn w:val="Normal"/>
    <w:next w:val="Normal"/>
    <w:autoRedefine/>
    <w:uiPriority w:val="39"/>
    <w:unhideWhenUsed/>
    <w:rsid w:val="00364F0E"/>
    <w:pPr>
      <w:bidi w:val="0"/>
      <w:spacing w:after="100" w:line="276" w:lineRule="auto"/>
      <w:ind w:left="1540"/>
      <w:jc w:val="left"/>
    </w:pPr>
    <w:rPr>
      <w:rFonts w:ascii="Calibri" w:eastAsia="Times New Roman" w:hAnsi="Calibri" w:cs="Arial"/>
      <w:w w:val="100"/>
      <w:kern w:val="0"/>
      <w:sz w:val="22"/>
      <w:szCs w:val="22"/>
    </w:rPr>
  </w:style>
  <w:style w:type="paragraph" w:styleId="TOC9">
    <w:name w:val="toc 9"/>
    <w:basedOn w:val="Normal"/>
    <w:next w:val="Normal"/>
    <w:autoRedefine/>
    <w:uiPriority w:val="39"/>
    <w:unhideWhenUsed/>
    <w:rsid w:val="00364F0E"/>
    <w:pPr>
      <w:bidi w:val="0"/>
      <w:spacing w:after="100" w:line="276" w:lineRule="auto"/>
      <w:ind w:left="1760"/>
      <w:jc w:val="left"/>
    </w:pPr>
    <w:rPr>
      <w:rFonts w:ascii="Calibri" w:eastAsia="Times New Roman" w:hAnsi="Calibri" w:cs="Arial"/>
      <w:w w:val="100"/>
      <w:kern w:val="0"/>
      <w:sz w:val="22"/>
      <w:szCs w:val="22"/>
    </w:rPr>
  </w:style>
  <w:style w:type="paragraph" w:styleId="Revision">
    <w:name w:val="Revision"/>
    <w:hidden/>
    <w:uiPriority w:val="99"/>
    <w:semiHidden/>
    <w:rsid w:val="00364F0E"/>
    <w:rPr>
      <w:rFonts w:eastAsia="Calibri"/>
      <w:w w:val="103"/>
      <w:kern w:val="14"/>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chart" Target="charts/chart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hart" Target="charts/chart1.xml"/><Relationship Id="rId2" Type="http://schemas.openxmlformats.org/officeDocument/2006/relationships/numbering" Target="numbering.xml"/><Relationship Id="rId16" Type="http://schemas.openxmlformats.org/officeDocument/2006/relationships/hyperlink" Target="http://www.ombudsman.nsa.bh/AboutOmbudsmanOffice.aspx" TargetMode="External"/><Relationship Id="rId20" Type="http://schemas.openxmlformats.org/officeDocument/2006/relationships/chart" Target="charts/chart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19" Type="http://schemas.openxmlformats.org/officeDocument/2006/relationships/chart" Target="charts/chart3.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Microsoft_Excel_Worksheet2.xlsx"/><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package" Target="../embeddings/Microsoft_Excel_Worksheet3.xlsx"/><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2" Type="http://schemas.openxmlformats.org/officeDocument/2006/relationships/package" Target="../embeddings/Microsoft_Excel_Worksheet4.xlsx"/><Relationship Id="rId1" Type="http://schemas.openxmlformats.org/officeDocument/2006/relationships/themeOverride" Target="../theme/themeOverride4.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15"/>
      <c:rotY val="20"/>
      <c:depthPercent val="100"/>
      <c:rAngAx val="1"/>
    </c:view3D>
    <c:floor>
      <c:thickness val="0"/>
    </c:floor>
    <c:sideWall>
      <c:thickness val="0"/>
    </c:sideWall>
    <c:backWall>
      <c:thickness val="0"/>
    </c:backWall>
    <c:plotArea>
      <c:layout>
        <c:manualLayout>
          <c:layoutTarget val="inner"/>
          <c:xMode val="edge"/>
          <c:yMode val="edge"/>
          <c:x val="0.16658780611139373"/>
          <c:y val="0.29448055029423476"/>
          <c:w val="0.71504027967776262"/>
          <c:h val="0.36706404610770832"/>
        </c:manualLayout>
      </c:layout>
      <c:bar3DChart>
        <c:barDir val="bar"/>
        <c:grouping val="stacked"/>
        <c:varyColors val="0"/>
        <c:ser>
          <c:idx val="0"/>
          <c:order val="0"/>
          <c:tx>
            <c:strRef>
              <c:f>Sheet1!$B$1</c:f>
              <c:strCache>
                <c:ptCount val="1"/>
                <c:pt idx="0">
                  <c:v>Series 1</c:v>
                </c:pt>
              </c:strCache>
            </c:strRef>
          </c:tx>
          <c:invertIfNegative val="0"/>
          <c:cat>
            <c:strRef>
              <c:f>Sheet1!$A$2:$A$5</c:f>
              <c:strCache>
                <c:ptCount val="3"/>
                <c:pt idx="1">
                  <c:v>Male</c:v>
                </c:pt>
                <c:pt idx="2">
                  <c:v>Female</c:v>
                </c:pt>
              </c:strCache>
            </c:strRef>
          </c:cat>
          <c:val>
            <c:numRef>
              <c:f>Sheet1!$B$2:$B$5</c:f>
              <c:numCache>
                <c:formatCode>General</c:formatCode>
                <c:ptCount val="4"/>
                <c:pt idx="1">
                  <c:v>2200</c:v>
                </c:pt>
                <c:pt idx="2">
                  <c:v>84</c:v>
                </c:pt>
              </c:numCache>
            </c:numRef>
          </c:val>
        </c:ser>
        <c:ser>
          <c:idx val="1"/>
          <c:order val="1"/>
          <c:tx>
            <c:strRef>
              <c:f>Sheet1!$C$1</c:f>
              <c:strCache>
                <c:ptCount val="1"/>
                <c:pt idx="0">
                  <c:v>Column2</c:v>
                </c:pt>
              </c:strCache>
            </c:strRef>
          </c:tx>
          <c:invertIfNegative val="0"/>
          <c:cat>
            <c:strRef>
              <c:f>Sheet1!$A$2:$A$5</c:f>
              <c:strCache>
                <c:ptCount val="3"/>
                <c:pt idx="1">
                  <c:v>Male</c:v>
                </c:pt>
                <c:pt idx="2">
                  <c:v>Female</c:v>
                </c:pt>
              </c:strCache>
            </c:strRef>
          </c:cat>
          <c:val>
            <c:numRef>
              <c:f>Sheet1!$C$2:$C$5</c:f>
              <c:numCache>
                <c:formatCode>General</c:formatCode>
                <c:ptCount val="4"/>
              </c:numCache>
            </c:numRef>
          </c:val>
        </c:ser>
        <c:ser>
          <c:idx val="2"/>
          <c:order val="2"/>
          <c:tx>
            <c:strRef>
              <c:f>Sheet1!$D$1</c:f>
              <c:strCache>
                <c:ptCount val="1"/>
                <c:pt idx="0">
                  <c:v>Column1</c:v>
                </c:pt>
              </c:strCache>
            </c:strRef>
          </c:tx>
          <c:invertIfNegative val="0"/>
          <c:cat>
            <c:strRef>
              <c:f>Sheet1!$A$2:$A$5</c:f>
              <c:strCache>
                <c:ptCount val="3"/>
                <c:pt idx="1">
                  <c:v>Male</c:v>
                </c:pt>
                <c:pt idx="2">
                  <c:v>Female</c:v>
                </c:pt>
              </c:strCache>
            </c:strRef>
          </c:cat>
          <c:val>
            <c:numRef>
              <c:f>Sheet1!$D$2:$D$5</c:f>
              <c:numCache>
                <c:formatCode>General</c:formatCode>
                <c:ptCount val="4"/>
              </c:numCache>
            </c:numRef>
          </c:val>
        </c:ser>
        <c:dLbls>
          <c:showLegendKey val="0"/>
          <c:showVal val="0"/>
          <c:showCatName val="0"/>
          <c:showSerName val="0"/>
          <c:showPercent val="0"/>
          <c:showBubbleSize val="0"/>
        </c:dLbls>
        <c:gapWidth val="55"/>
        <c:gapDepth val="55"/>
        <c:shape val="cylinder"/>
        <c:axId val="99396224"/>
        <c:axId val="121053184"/>
        <c:axId val="0"/>
      </c:bar3DChart>
      <c:catAx>
        <c:axId val="99396224"/>
        <c:scaling>
          <c:orientation val="minMax"/>
        </c:scaling>
        <c:delete val="0"/>
        <c:axPos val="l"/>
        <c:numFmt formatCode="General" sourceLinked="1"/>
        <c:majorTickMark val="none"/>
        <c:minorTickMark val="none"/>
        <c:tickLblPos val="nextTo"/>
        <c:txPr>
          <a:bodyPr/>
          <a:lstStyle/>
          <a:p>
            <a:pPr>
              <a:defRPr lang="en-GB"/>
            </a:pPr>
            <a:endParaRPr lang="ar-SA"/>
          </a:p>
        </c:txPr>
        <c:crossAx val="121053184"/>
        <c:crosses val="autoZero"/>
        <c:auto val="1"/>
        <c:lblAlgn val="ctr"/>
        <c:lblOffset val="100"/>
        <c:noMultiLvlLbl val="0"/>
      </c:catAx>
      <c:valAx>
        <c:axId val="121053184"/>
        <c:scaling>
          <c:orientation val="minMax"/>
        </c:scaling>
        <c:delete val="0"/>
        <c:axPos val="b"/>
        <c:majorGridlines/>
        <c:numFmt formatCode="General" sourceLinked="1"/>
        <c:majorTickMark val="none"/>
        <c:minorTickMark val="none"/>
        <c:tickLblPos val="nextTo"/>
        <c:txPr>
          <a:bodyPr/>
          <a:lstStyle/>
          <a:p>
            <a:pPr>
              <a:defRPr lang="en-GB"/>
            </a:pPr>
            <a:endParaRPr lang="ar-SA"/>
          </a:p>
        </c:txPr>
        <c:crossAx val="99396224"/>
        <c:crosses val="autoZero"/>
        <c:crossBetween val="between"/>
      </c:valAx>
      <c:spPr>
        <a:noFill/>
        <a:ln w="25389">
          <a:noFill/>
        </a:ln>
      </c:spPr>
    </c:plotArea>
    <c:legend>
      <c:legendPos val="r"/>
      <c:layout>
        <c:manualLayout>
          <c:xMode val="edge"/>
          <c:yMode val="edge"/>
          <c:x val="0.32329401431824911"/>
          <c:y val="0.79829827938174391"/>
          <c:w val="0.40626489782162445"/>
          <c:h val="0.16028649752114321"/>
        </c:manualLayout>
      </c:layout>
      <c:overlay val="0"/>
      <c:txPr>
        <a:bodyPr/>
        <a:lstStyle/>
        <a:p>
          <a:pPr>
            <a:defRPr lang="en-GB"/>
          </a:pPr>
          <a:endParaRPr lang="ar-SA"/>
        </a:p>
      </c:txPr>
    </c:legend>
    <c:plotVisOnly val="1"/>
    <c:dispBlanksAs val="gap"/>
    <c:showDLblsOverMax val="0"/>
  </c:chart>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30"/>
      <c:rotY val="0"/>
      <c:rAngAx val="0"/>
      <c:perspective val="0"/>
    </c:view3D>
    <c:floor>
      <c:thickness val="0"/>
    </c:floor>
    <c:sideWall>
      <c:thickness val="0"/>
    </c:sideWall>
    <c:backWall>
      <c:thickness val="0"/>
    </c:backWall>
    <c:plotArea>
      <c:layout>
        <c:manualLayout>
          <c:layoutTarget val="inner"/>
          <c:xMode val="edge"/>
          <c:yMode val="edge"/>
          <c:x val="0.15008903586873693"/>
          <c:y val="0.43278096016150225"/>
          <c:w val="0.70745357415415933"/>
          <c:h val="0.40635929122870496"/>
        </c:manualLayout>
      </c:layout>
      <c:pie3DChart>
        <c:varyColors val="1"/>
        <c:ser>
          <c:idx val="0"/>
          <c:order val="0"/>
          <c:tx>
            <c:strRef>
              <c:f>Sheet1!$B$1</c:f>
              <c:strCache>
                <c:ptCount val="1"/>
                <c:pt idx="0">
                  <c:v>الأشخاص الذين يقضون محكومية بالسجن في 11 سبتمبر 2014 حسب الفئة العمرية</c:v>
                </c:pt>
              </c:strCache>
            </c:strRef>
          </c:tx>
          <c:dPt>
            <c:idx val="0"/>
            <c:bubble3D val="0"/>
          </c:dPt>
          <c:dPt>
            <c:idx val="1"/>
            <c:bubble3D val="0"/>
            <c:spPr>
              <a:solidFill>
                <a:schemeClr val="tx2">
                  <a:lumMod val="60000"/>
                  <a:lumOff val="40000"/>
                </a:schemeClr>
              </a:solidFill>
            </c:spPr>
          </c:dPt>
          <c:dPt>
            <c:idx val="2"/>
            <c:bubble3D val="0"/>
            <c:spPr>
              <a:solidFill>
                <a:srgbClr val="C00000"/>
              </a:solidFill>
            </c:spPr>
          </c:dPt>
          <c:dPt>
            <c:idx val="3"/>
            <c:bubble3D val="0"/>
            <c:spPr>
              <a:solidFill>
                <a:srgbClr val="00CC00"/>
              </a:solidFill>
            </c:spPr>
          </c:dPt>
          <c:dPt>
            <c:idx val="4"/>
            <c:bubble3D val="0"/>
            <c:spPr>
              <a:solidFill>
                <a:schemeClr val="accent4">
                  <a:lumMod val="75000"/>
                </a:schemeClr>
              </a:solidFill>
            </c:spPr>
          </c:dPt>
          <c:dPt>
            <c:idx val="5"/>
            <c:bubble3D val="0"/>
            <c:spPr>
              <a:solidFill>
                <a:srgbClr val="00B0F0"/>
              </a:solidFill>
            </c:spPr>
          </c:dPt>
          <c:cat>
            <c:strRef>
              <c:f>Sheet1!$A$2:$A$7</c:f>
              <c:strCache>
                <c:ptCount val="6"/>
                <c:pt idx="0">
                  <c:v>اكثر من 61</c:v>
                </c:pt>
                <c:pt idx="1">
                  <c:v>46-60</c:v>
                </c:pt>
                <c:pt idx="2">
                  <c:v>31-45</c:v>
                </c:pt>
                <c:pt idx="3">
                  <c:v>22-30</c:v>
                </c:pt>
                <c:pt idx="4">
                  <c:v>15-21</c:v>
                </c:pt>
                <c:pt idx="5">
                  <c:v>العمر</c:v>
                </c:pt>
              </c:strCache>
            </c:strRef>
          </c:cat>
          <c:val>
            <c:numRef>
              <c:f>Sheet1!$B$2:$B$7</c:f>
              <c:numCache>
                <c:formatCode>0%</c:formatCode>
                <c:ptCount val="6"/>
                <c:pt idx="0">
                  <c:v>0.01</c:v>
                </c:pt>
                <c:pt idx="1">
                  <c:v>0.04</c:v>
                </c:pt>
                <c:pt idx="2">
                  <c:v>0.27</c:v>
                </c:pt>
                <c:pt idx="3">
                  <c:v>0.4</c:v>
                </c:pt>
                <c:pt idx="4">
                  <c:v>0.26</c:v>
                </c:pt>
              </c:numCache>
            </c:numRef>
          </c:val>
        </c:ser>
        <c:dLbls>
          <c:showLegendKey val="0"/>
          <c:showVal val="0"/>
          <c:showCatName val="0"/>
          <c:showSerName val="0"/>
          <c:showPercent val="0"/>
          <c:showBubbleSize val="0"/>
          <c:showLeaderLines val="1"/>
        </c:dLbls>
      </c:pie3DChart>
      <c:spPr>
        <a:noFill/>
        <a:ln w="25404">
          <a:noFill/>
        </a:ln>
      </c:spPr>
    </c:plotArea>
    <c:legend>
      <c:legendPos val="t"/>
      <c:layout>
        <c:manualLayout>
          <c:xMode val="edge"/>
          <c:yMode val="edge"/>
          <c:x val="6.9193079020462248E-2"/>
          <c:y val="0.28283082796468623"/>
          <c:w val="0.83426771653543308"/>
          <c:h val="9.0842281078501563E-2"/>
        </c:manualLayout>
      </c:layout>
      <c:overlay val="0"/>
      <c:txPr>
        <a:bodyPr/>
        <a:lstStyle/>
        <a:p>
          <a:pPr>
            <a:defRPr lang="ar-BH"/>
          </a:pPr>
          <a:endParaRPr lang="ar-SA"/>
        </a:p>
      </c:txPr>
    </c:legend>
    <c:plotVisOnly val="1"/>
    <c:dispBlanksAs val="zero"/>
    <c:showDLblsOverMax val="0"/>
  </c:chart>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15"/>
      <c:rotY val="20"/>
      <c:depthPercent val="100"/>
      <c:rAngAx val="1"/>
    </c:view3D>
    <c:floor>
      <c:thickness val="0"/>
    </c:floor>
    <c:sideWall>
      <c:thickness val="0"/>
    </c:sideWall>
    <c:backWall>
      <c:thickness val="0"/>
    </c:backWall>
    <c:plotArea>
      <c:layout>
        <c:manualLayout>
          <c:layoutTarget val="inner"/>
          <c:xMode val="edge"/>
          <c:yMode val="edge"/>
          <c:x val="0.19942775915688024"/>
          <c:y val="0.45768416793750927"/>
          <c:w val="0.45103736378502435"/>
          <c:h val="0.33511811023622301"/>
        </c:manualLayout>
      </c:layout>
      <c:bar3DChart>
        <c:barDir val="bar"/>
        <c:grouping val="stacked"/>
        <c:varyColors val="0"/>
        <c:ser>
          <c:idx val="0"/>
          <c:order val="0"/>
          <c:tx>
            <c:strRef>
              <c:f>Sheet1!$B$1</c:f>
              <c:strCache>
                <c:ptCount val="1"/>
                <c:pt idx="0">
                  <c:v>Column1</c:v>
                </c:pt>
              </c:strCache>
            </c:strRef>
          </c:tx>
          <c:invertIfNegative val="0"/>
          <c:cat>
            <c:strRef>
              <c:f>Sheet1!$A$2:$A$5</c:f>
              <c:strCache>
                <c:ptCount val="2"/>
                <c:pt idx="0">
                  <c:v>Male</c:v>
                </c:pt>
                <c:pt idx="1">
                  <c:v>Female</c:v>
                </c:pt>
              </c:strCache>
            </c:strRef>
          </c:cat>
          <c:val>
            <c:numRef>
              <c:f>Sheet1!$B$2:$B$5</c:f>
              <c:numCache>
                <c:formatCode>General</c:formatCode>
                <c:ptCount val="4"/>
                <c:pt idx="0">
                  <c:v>917</c:v>
                </c:pt>
                <c:pt idx="1">
                  <c:v>85</c:v>
                </c:pt>
              </c:numCache>
            </c:numRef>
          </c:val>
        </c:ser>
        <c:dLbls>
          <c:showLegendKey val="0"/>
          <c:showVal val="0"/>
          <c:showCatName val="0"/>
          <c:showSerName val="0"/>
          <c:showPercent val="0"/>
          <c:showBubbleSize val="0"/>
        </c:dLbls>
        <c:gapWidth val="55"/>
        <c:gapDepth val="55"/>
        <c:shape val="cylinder"/>
        <c:axId val="142114176"/>
        <c:axId val="142152832"/>
        <c:axId val="0"/>
      </c:bar3DChart>
      <c:catAx>
        <c:axId val="142114176"/>
        <c:scaling>
          <c:orientation val="minMax"/>
        </c:scaling>
        <c:delete val="0"/>
        <c:axPos val="l"/>
        <c:numFmt formatCode="General" sourceLinked="1"/>
        <c:majorTickMark val="none"/>
        <c:minorTickMark val="none"/>
        <c:tickLblPos val="nextTo"/>
        <c:txPr>
          <a:bodyPr/>
          <a:lstStyle/>
          <a:p>
            <a:pPr>
              <a:defRPr lang="ar-BH"/>
            </a:pPr>
            <a:endParaRPr lang="ar-SA"/>
          </a:p>
        </c:txPr>
        <c:crossAx val="142152832"/>
        <c:crosses val="autoZero"/>
        <c:auto val="1"/>
        <c:lblAlgn val="ctr"/>
        <c:lblOffset val="100"/>
        <c:noMultiLvlLbl val="0"/>
      </c:catAx>
      <c:valAx>
        <c:axId val="142152832"/>
        <c:scaling>
          <c:orientation val="minMax"/>
        </c:scaling>
        <c:delete val="0"/>
        <c:axPos val="b"/>
        <c:majorGridlines/>
        <c:numFmt formatCode="General" sourceLinked="1"/>
        <c:majorTickMark val="none"/>
        <c:minorTickMark val="none"/>
        <c:tickLblPos val="nextTo"/>
        <c:txPr>
          <a:bodyPr/>
          <a:lstStyle/>
          <a:p>
            <a:pPr>
              <a:defRPr lang="ar-BH"/>
            </a:pPr>
            <a:endParaRPr lang="ar-SA"/>
          </a:p>
        </c:txPr>
        <c:crossAx val="142114176"/>
        <c:crosses val="autoZero"/>
        <c:crossBetween val="between"/>
      </c:valAx>
      <c:spPr>
        <a:noFill/>
        <a:ln w="25394">
          <a:noFill/>
        </a:ln>
      </c:spPr>
    </c:plotArea>
    <c:legend>
      <c:legendPos val="r"/>
      <c:layout>
        <c:manualLayout>
          <c:xMode val="edge"/>
          <c:yMode val="edge"/>
          <c:x val="0.74892942604823154"/>
          <c:y val="0.68210738025562889"/>
          <c:w val="0.1931164074740177"/>
          <c:h val="8.9342625275288912E-2"/>
        </c:manualLayout>
      </c:layout>
      <c:overlay val="0"/>
      <c:txPr>
        <a:bodyPr/>
        <a:lstStyle/>
        <a:p>
          <a:pPr rtl="0">
            <a:defRPr lang="ar-BH"/>
          </a:pPr>
          <a:endParaRPr lang="ar-SA"/>
        </a:p>
      </c:txPr>
    </c:legend>
    <c:plotVisOnly val="1"/>
    <c:dispBlanksAs val="gap"/>
    <c:showDLblsOverMax val="0"/>
  </c:chart>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30"/>
      <c:rotY val="0"/>
      <c:rAngAx val="0"/>
      <c:perspective val="0"/>
    </c:view3D>
    <c:floor>
      <c:thickness val="0"/>
    </c:floor>
    <c:sideWall>
      <c:thickness val="0"/>
    </c:sideWall>
    <c:backWall>
      <c:thickness val="0"/>
    </c:backWall>
    <c:plotArea>
      <c:layout>
        <c:manualLayout>
          <c:layoutTarget val="inner"/>
          <c:xMode val="edge"/>
          <c:yMode val="edge"/>
          <c:x val="0.29386056872630395"/>
          <c:y val="0.52766476415305752"/>
          <c:w val="0.35785383232185053"/>
          <c:h val="0.42434370751094685"/>
        </c:manualLayout>
      </c:layout>
      <c:pie3DChart>
        <c:varyColors val="1"/>
        <c:ser>
          <c:idx val="0"/>
          <c:order val="0"/>
          <c:tx>
            <c:strRef>
              <c:f>Sheet1!$B$1</c:f>
              <c:strCache>
                <c:ptCount val="1"/>
                <c:pt idx="0">
                  <c:v>الأشخاص في معتقلات ما قبل المحاكمة في 15 سبتمبر 2014 حسب الفئة العمرية</c:v>
                </c:pt>
              </c:strCache>
            </c:strRef>
          </c:tx>
          <c:dPt>
            <c:idx val="0"/>
            <c:bubble3D val="0"/>
          </c:dPt>
          <c:dPt>
            <c:idx val="1"/>
            <c:bubble3D val="0"/>
          </c:dPt>
          <c:dPt>
            <c:idx val="2"/>
            <c:bubble3D val="0"/>
          </c:dPt>
          <c:dPt>
            <c:idx val="3"/>
            <c:bubble3D val="0"/>
          </c:dPt>
          <c:dPt>
            <c:idx val="4"/>
            <c:bubble3D val="0"/>
          </c:dPt>
          <c:dLbls>
            <c:spPr>
              <a:noFill/>
              <a:ln>
                <a:noFill/>
              </a:ln>
              <a:effectLst/>
            </c:spPr>
            <c:showLegendKey val="0"/>
            <c:showVal val="0"/>
            <c:showCatName val="0"/>
            <c:showSerName val="0"/>
            <c:showPercent val="1"/>
            <c:showBubbleSize val="0"/>
            <c:showLeaderLines val="0"/>
            <c:extLst>
              <c:ext xmlns:c15="http://schemas.microsoft.com/office/drawing/2012/chart" uri="{CE6537A1-D6FC-4f65-9D91-7224C49458BB}">
                <c15:layout/>
              </c:ext>
            </c:extLst>
          </c:dLbls>
          <c:cat>
            <c:strRef>
              <c:f>Sheet1!$A$2:$A$6</c:f>
              <c:strCache>
                <c:ptCount val="5"/>
                <c:pt idx="0">
                  <c:v>15-21</c:v>
                </c:pt>
                <c:pt idx="1">
                  <c:v>22-30</c:v>
                </c:pt>
                <c:pt idx="2">
                  <c:v>31-45</c:v>
                </c:pt>
                <c:pt idx="3">
                  <c:v>46-60</c:v>
                </c:pt>
                <c:pt idx="4">
                  <c:v>61-95</c:v>
                </c:pt>
              </c:strCache>
            </c:strRef>
          </c:cat>
          <c:val>
            <c:numRef>
              <c:f>Sheet1!$B$2:$B$6</c:f>
              <c:numCache>
                <c:formatCode>0%</c:formatCode>
                <c:ptCount val="5"/>
                <c:pt idx="0">
                  <c:v>0.28999999999999998</c:v>
                </c:pt>
                <c:pt idx="1">
                  <c:v>0.36</c:v>
                </c:pt>
                <c:pt idx="2">
                  <c:v>0.28999999999999998</c:v>
                </c:pt>
                <c:pt idx="3">
                  <c:v>0.05</c:v>
                </c:pt>
                <c:pt idx="4">
                  <c:v>0.01</c:v>
                </c:pt>
              </c:numCache>
            </c:numRef>
          </c:val>
        </c:ser>
        <c:dLbls>
          <c:showLegendKey val="0"/>
          <c:showVal val="0"/>
          <c:showCatName val="0"/>
          <c:showSerName val="0"/>
          <c:showPercent val="0"/>
          <c:showBubbleSize val="0"/>
          <c:showLeaderLines val="0"/>
        </c:dLbls>
      </c:pie3DChart>
      <c:spPr>
        <a:noFill/>
        <a:ln w="25445">
          <a:noFill/>
        </a:ln>
      </c:spPr>
    </c:plotArea>
    <c:legend>
      <c:legendPos val="t"/>
      <c:layout>
        <c:manualLayout>
          <c:xMode val="edge"/>
          <c:yMode val="edge"/>
          <c:x val="0.23280386496793465"/>
          <c:y val="0.37666049096804077"/>
          <c:w val="0.53439206855381083"/>
          <c:h val="8.5782383819669572E-2"/>
        </c:manualLayout>
      </c:layout>
      <c:overlay val="0"/>
      <c:txPr>
        <a:bodyPr/>
        <a:lstStyle/>
        <a:p>
          <a:pPr>
            <a:defRPr lang="ar-BH"/>
          </a:pPr>
          <a:endParaRPr lang="ar-SA"/>
        </a:p>
      </c:txPr>
    </c:legend>
    <c:plotVisOnly val="1"/>
    <c:dispBlanksAs val="zero"/>
    <c:showDLblsOverMax val="0"/>
  </c:chart>
  <c:spPr>
    <a:solidFill>
      <a:sysClr val="window" lastClr="FFFFFF"/>
    </a:solidFill>
  </c:spPr>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889272-DCE9-4C49-9329-78A0FFDAE5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63</Pages>
  <Words>20379</Words>
  <Characters>102308</Characters>
  <Application>Microsoft Office Word</Application>
  <DocSecurity>0</DocSecurity>
  <Lines>2087</Lines>
  <Paragraphs>857</Paragraphs>
  <ScaleCrop>false</ScaleCrop>
  <HeadingPairs>
    <vt:vector size="2" baseType="variant">
      <vt:variant>
        <vt:lpstr>Title</vt:lpstr>
      </vt:variant>
      <vt:variant>
        <vt:i4>1</vt:i4>
      </vt:variant>
    </vt:vector>
  </HeadingPairs>
  <TitlesOfParts>
    <vt:vector size="1" baseType="lpstr">
      <vt:lpstr>Normal.dot</vt:lpstr>
    </vt:vector>
  </TitlesOfParts>
  <Company>DCM</Company>
  <LinksUpToDate>false</LinksUpToDate>
  <CharactersWithSpaces>121830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Mahmoud</dc:creator>
  <cp:keywords/>
  <dc:description/>
  <cp:lastModifiedBy>Tpsara</cp:lastModifiedBy>
  <cp:revision>3</cp:revision>
  <cp:lastPrinted>2015-11-25T14:19:00Z</cp:lastPrinted>
  <dcterms:created xsi:type="dcterms:W3CDTF">2015-11-25T14:19:00Z</dcterms:created>
  <dcterms:modified xsi:type="dcterms:W3CDTF">2015-11-25T14:19:00Z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1520240</vt:lpwstr>
  </property>
  <property fmtid="{D5CDD505-2E9C-101B-9397-08002B2CF9AE}" pid="3" name="ODSRefJobNo">
    <vt:lpwstr>1526412A</vt:lpwstr>
  </property>
  <property fmtid="{D5CDD505-2E9C-101B-9397-08002B2CF9AE}" pid="4" name="Symbol1">
    <vt:lpwstr>CAT/C/BHR/2</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19 November 2015</vt:lpwstr>
  </property>
  <property fmtid="{D5CDD505-2E9C-101B-9397-08002B2CF9AE}" pid="9" name="Original">
    <vt:lpwstr>Arabic/English/French/_x000d_Spanish</vt:lpwstr>
  </property>
  <property fmtid="{D5CDD505-2E9C-101B-9397-08002B2CF9AE}" pid="10" name="Release Date">
    <vt:lpwstr>241115</vt:lpwstr>
  </property>
  <property fmtid="{D5CDD505-2E9C-101B-9397-08002B2CF9AE}" pid="11" name="Comment">
    <vt:lpwstr>A. Alaloui/External</vt:lpwstr>
  </property>
  <property fmtid="{D5CDD505-2E9C-101B-9397-08002B2CF9AE}" pid="12" name="DraftPages">
    <vt:lpwstr>63</vt:lpwstr>
  </property>
  <property fmtid="{D5CDD505-2E9C-101B-9397-08002B2CF9AE}" pid="13" name="Operator">
    <vt:lpwstr>Gamal</vt:lpwstr>
  </property>
</Properties>
</file>