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7A563" w14:textId="77777777" w:rsidR="00483E94" w:rsidRPr="00F20801" w:rsidRDefault="00397480" w:rsidP="00483E94">
      <w:pPr>
        <w:spacing w:after="360"/>
        <w:jc w:val="right"/>
        <w:outlineLvl w:val="0"/>
        <w:rPr>
          <w:bCs/>
        </w:rPr>
      </w:pPr>
      <w:r>
        <w:rPr>
          <w:bCs/>
        </w:rPr>
        <w:t>A/80/48</w:t>
      </w:r>
    </w:p>
    <w:p w14:paraId="3340AEF7" w14:textId="77777777" w:rsidR="00483E94" w:rsidRPr="00F20801" w:rsidRDefault="001D12EC" w:rsidP="00483E94">
      <w:pPr>
        <w:ind w:left="1134"/>
      </w:pPr>
      <w:r w:rsidRPr="00F20801">
        <w:rPr>
          <w:noProof/>
          <w:lang w:eastAsia="fr-CH"/>
        </w:rPr>
        <w:drawing>
          <wp:inline distT="0" distB="0" distL="0" distR="0" wp14:anchorId="074B952E" wp14:editId="79A6CBC4">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53851810" w14:textId="77777777" w:rsidR="00483E94" w:rsidRPr="00F20801" w:rsidRDefault="00C81366" w:rsidP="00C2512C">
      <w:pPr>
        <w:pStyle w:val="XLargeG"/>
        <w:spacing w:after="800"/>
      </w:pPr>
      <w:r w:rsidRPr="00F20801">
        <w:t>Naciones Unidas</w:t>
      </w:r>
    </w:p>
    <w:p w14:paraId="33F911F4" w14:textId="40D047D3" w:rsidR="00483E94" w:rsidRPr="00F20801" w:rsidRDefault="00397480" w:rsidP="00D944F3">
      <w:pPr>
        <w:pStyle w:val="STitleLG"/>
      </w:pPr>
      <w:r>
        <w:rPr>
          <w:bCs/>
        </w:rPr>
        <w:t>Informe del Comité de Protección de los Derechos de Todos los Trabajadores Migratorios y de Sus Familiares</w:t>
      </w:r>
    </w:p>
    <w:p w14:paraId="753285F2" w14:textId="704C80A5" w:rsidR="00483E94" w:rsidRPr="00F20801" w:rsidRDefault="00397480" w:rsidP="00397480">
      <w:pPr>
        <w:pStyle w:val="STitleMG"/>
        <w:rPr>
          <w:lang w:val="es-ES"/>
        </w:rPr>
      </w:pPr>
      <w:r w:rsidRPr="00397480">
        <w:rPr>
          <w:bCs/>
          <w:lang w:val="es-ES"/>
        </w:rPr>
        <w:t>39º período de sesiones</w:t>
      </w:r>
    </w:p>
    <w:p w14:paraId="2E49799E" w14:textId="1413359F" w:rsidR="00D944F3" w:rsidRDefault="00483E94" w:rsidP="00397480">
      <w:pPr>
        <w:pStyle w:val="STitleMG"/>
        <w:spacing w:after="120"/>
        <w:rPr>
          <w:bCs/>
          <w:lang w:val="es-ES"/>
        </w:rPr>
      </w:pPr>
      <w:r w:rsidRPr="00F20801">
        <w:rPr>
          <w:lang w:val="es-ES"/>
        </w:rPr>
        <w:t>(</w:t>
      </w:r>
      <w:r w:rsidR="00397480">
        <w:rPr>
          <w:bCs/>
          <w:lang w:val="es-ES"/>
        </w:rPr>
        <w:t>2 a 13 de diciembre de 2024)</w:t>
      </w:r>
    </w:p>
    <w:p w14:paraId="6077F3DF" w14:textId="6EC51AFC" w:rsidR="00397480" w:rsidRDefault="00397480" w:rsidP="00D944F3">
      <w:pPr>
        <w:pStyle w:val="STitleMG"/>
        <w:rPr>
          <w:bCs/>
          <w:lang w:val="es-ES"/>
        </w:rPr>
      </w:pPr>
      <w:r>
        <w:rPr>
          <w:bCs/>
          <w:lang w:val="es-ES"/>
        </w:rPr>
        <w:t>40º período de sesiones</w:t>
      </w:r>
    </w:p>
    <w:p w14:paraId="75DF8059" w14:textId="4A554C41" w:rsidR="00397480" w:rsidRPr="00F20801" w:rsidRDefault="00397480" w:rsidP="00D944F3">
      <w:pPr>
        <w:pStyle w:val="STitleMG"/>
        <w:rPr>
          <w:lang w:val="es-ES"/>
        </w:rPr>
      </w:pPr>
      <w:r>
        <w:rPr>
          <w:bCs/>
          <w:lang w:val="es-ES"/>
        </w:rPr>
        <w:t>(7 a 17 de abril de 2025)</w:t>
      </w:r>
    </w:p>
    <w:p w14:paraId="53CB8108" w14:textId="77777777" w:rsidR="00483E94" w:rsidRPr="00F20801" w:rsidRDefault="00C81366" w:rsidP="00FC4149">
      <w:pPr>
        <w:pStyle w:val="XLargeG"/>
        <w:spacing w:before="4000"/>
      </w:pPr>
      <w:r w:rsidRPr="00F20801">
        <w:t>Asamblea General</w:t>
      </w:r>
    </w:p>
    <w:p w14:paraId="4121F98E" w14:textId="76DB0FC7" w:rsidR="003D346F" w:rsidRPr="00F20801" w:rsidRDefault="00C81366" w:rsidP="00FC4149">
      <w:pPr>
        <w:pStyle w:val="HChG"/>
        <w:tabs>
          <w:tab w:val="clear" w:pos="851"/>
        </w:tabs>
        <w:spacing w:before="0" w:after="0"/>
        <w:ind w:firstLine="0"/>
      </w:pPr>
      <w:r w:rsidRPr="00F20801">
        <w:t>Documentos oficiales</w:t>
      </w:r>
      <w:r w:rsidR="00FC4149" w:rsidRPr="00F20801">
        <w:br/>
      </w:r>
      <w:r w:rsidR="00397480">
        <w:rPr>
          <w:bCs/>
        </w:rPr>
        <w:t>Octogésimo período de sesiones</w:t>
      </w:r>
      <w:r w:rsidR="00FC4149" w:rsidRPr="00F20801">
        <w:br/>
      </w:r>
      <w:r w:rsidRPr="00F20801">
        <w:t>Suplemento n</w:t>
      </w:r>
      <w:r w:rsidR="009040DE">
        <w:t>ú</w:t>
      </w:r>
      <w:r w:rsidRPr="00F20801">
        <w:t>m</w:t>
      </w:r>
      <w:r w:rsidR="009040DE">
        <w:t>.</w:t>
      </w:r>
      <w:r w:rsidR="00483E94" w:rsidRPr="00F20801">
        <w:t xml:space="preserve"> </w:t>
      </w:r>
      <w:r w:rsidR="00397480">
        <w:rPr>
          <w:bCs/>
        </w:rPr>
        <w:t>48</w:t>
      </w:r>
    </w:p>
    <w:p w14:paraId="4F6F9AC5" w14:textId="77777777" w:rsidR="003D346F" w:rsidRPr="00F20801" w:rsidRDefault="003D346F">
      <w:pPr>
        <w:suppressAutoHyphens w:val="0"/>
        <w:kinsoku/>
        <w:overflowPunct/>
        <w:autoSpaceDE/>
        <w:autoSpaceDN/>
        <w:adjustRightInd/>
        <w:snapToGrid/>
        <w:spacing w:line="240" w:lineRule="auto"/>
        <w:rPr>
          <w:b/>
          <w:sz w:val="28"/>
          <w:szCs w:val="28"/>
        </w:rPr>
      </w:pPr>
      <w:r w:rsidRPr="00F20801">
        <w:rPr>
          <w:b/>
          <w:sz w:val="28"/>
          <w:szCs w:val="28"/>
        </w:rPr>
        <w:br w:type="page"/>
      </w:r>
    </w:p>
    <w:p w14:paraId="07915DC6" w14:textId="77777777" w:rsidR="00483E94" w:rsidRPr="00F20801" w:rsidRDefault="00483E94" w:rsidP="003D346F"/>
    <w:p w14:paraId="6EC71F1D" w14:textId="77777777" w:rsidR="00483E94" w:rsidRPr="00F20801" w:rsidRDefault="00483E94" w:rsidP="00C451B9">
      <w:pPr>
        <w:sectPr w:rsidR="00483E94" w:rsidRPr="00F20801" w:rsidSect="00397480">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F20801" w14:paraId="1B5715FD" w14:textId="77777777" w:rsidTr="00D944F3">
        <w:tc>
          <w:tcPr>
            <w:tcW w:w="4814" w:type="dxa"/>
          </w:tcPr>
          <w:p w14:paraId="68017F7D" w14:textId="2227C561" w:rsidR="00C81366" w:rsidRPr="00F20801" w:rsidRDefault="00C81366" w:rsidP="00C81366">
            <w:pPr>
              <w:rPr>
                <w:b/>
                <w:sz w:val="24"/>
                <w:szCs w:val="24"/>
              </w:rPr>
            </w:pPr>
            <w:r w:rsidRPr="00F20801">
              <w:rPr>
                <w:b/>
                <w:sz w:val="24"/>
                <w:szCs w:val="24"/>
              </w:rPr>
              <w:lastRenderedPageBreak/>
              <w:t xml:space="preserve">Asamblea </w:t>
            </w:r>
            <w:r w:rsidR="00705F86" w:rsidRPr="00F20801">
              <w:rPr>
                <w:b/>
                <w:sz w:val="24"/>
                <w:szCs w:val="24"/>
              </w:rPr>
              <w:t>General</w:t>
            </w:r>
          </w:p>
          <w:p w14:paraId="1C84C43D" w14:textId="77777777" w:rsidR="00C81366" w:rsidRPr="00F20801" w:rsidRDefault="00C81366" w:rsidP="00C81366">
            <w:pPr>
              <w:rPr>
                <w:sz w:val="24"/>
                <w:szCs w:val="24"/>
              </w:rPr>
            </w:pPr>
            <w:r w:rsidRPr="00F20801">
              <w:rPr>
                <w:sz w:val="24"/>
                <w:szCs w:val="24"/>
              </w:rPr>
              <w:t>Documentos Oficiales</w:t>
            </w:r>
          </w:p>
          <w:p w14:paraId="2C692C3B" w14:textId="543883F7" w:rsidR="00C81366" w:rsidRPr="00F20801" w:rsidRDefault="00397480" w:rsidP="00397480">
            <w:pPr>
              <w:rPr>
                <w:sz w:val="24"/>
                <w:szCs w:val="24"/>
              </w:rPr>
            </w:pPr>
            <w:r w:rsidRPr="00397480">
              <w:rPr>
                <w:sz w:val="24"/>
                <w:szCs w:val="24"/>
              </w:rPr>
              <w:t>Octogésimo período de sesiones</w:t>
            </w:r>
          </w:p>
          <w:p w14:paraId="59D2A5A1" w14:textId="185D56B2" w:rsidR="00D944F3" w:rsidRPr="00F20801" w:rsidRDefault="00C81366" w:rsidP="00C81366">
            <w:r w:rsidRPr="00F20801">
              <w:rPr>
                <w:sz w:val="24"/>
                <w:szCs w:val="24"/>
              </w:rPr>
              <w:t xml:space="preserve">Suplemento núm. </w:t>
            </w:r>
            <w:r w:rsidR="00397480">
              <w:rPr>
                <w:sz w:val="24"/>
                <w:szCs w:val="24"/>
              </w:rPr>
              <w:t>48</w:t>
            </w:r>
          </w:p>
        </w:tc>
        <w:tc>
          <w:tcPr>
            <w:tcW w:w="4815" w:type="dxa"/>
          </w:tcPr>
          <w:p w14:paraId="0128F54C" w14:textId="77777777" w:rsidR="00D944F3" w:rsidRPr="00F20801" w:rsidRDefault="00397480" w:rsidP="00D944F3">
            <w:pPr>
              <w:jc w:val="right"/>
            </w:pPr>
            <w:r>
              <w:rPr>
                <w:bCs/>
              </w:rPr>
              <w:t>A/80/48</w:t>
            </w:r>
          </w:p>
        </w:tc>
      </w:tr>
    </w:tbl>
    <w:p w14:paraId="76F35949" w14:textId="355CD99E" w:rsidR="00541BE4" w:rsidRPr="00F20801" w:rsidRDefault="00397480" w:rsidP="00397480">
      <w:pPr>
        <w:pStyle w:val="SMG"/>
        <w:spacing w:before="1134" w:after="480"/>
        <w:rPr>
          <w:szCs w:val="40"/>
        </w:rPr>
      </w:pPr>
      <w:r w:rsidRPr="00397480">
        <w:rPr>
          <w:bCs/>
        </w:rPr>
        <w:t>Informe del Comité de Protección de los</w:t>
      </w:r>
      <w:r>
        <w:rPr>
          <w:bCs/>
        </w:rPr>
        <w:t> </w:t>
      </w:r>
      <w:r w:rsidRPr="00397480">
        <w:rPr>
          <w:bCs/>
        </w:rPr>
        <w:t>Derechos de Todos los Trabajadores Migratorios y de Sus Familiares</w:t>
      </w:r>
    </w:p>
    <w:p w14:paraId="70B52AB5" w14:textId="40561063" w:rsidR="000A097F" w:rsidRPr="00F20801" w:rsidRDefault="00397480" w:rsidP="00FC4149">
      <w:pPr>
        <w:pStyle w:val="SSG"/>
      </w:pPr>
      <w:r>
        <w:rPr>
          <w:bCs/>
        </w:rPr>
        <w:t>39º período de sesiones</w:t>
      </w:r>
    </w:p>
    <w:p w14:paraId="71345A9C" w14:textId="6300400F" w:rsidR="00541BE4" w:rsidRDefault="00541BE4" w:rsidP="00397480">
      <w:pPr>
        <w:pStyle w:val="SSG"/>
        <w:spacing w:after="120"/>
      </w:pPr>
      <w:r w:rsidRPr="00F20801">
        <w:t>(</w:t>
      </w:r>
      <w:r w:rsidR="00397480">
        <w:rPr>
          <w:bCs/>
        </w:rPr>
        <w:t>2 a 13 de diciembre de 2024</w:t>
      </w:r>
      <w:r w:rsidRPr="00F20801">
        <w:t>)</w:t>
      </w:r>
    </w:p>
    <w:p w14:paraId="5E2D349C" w14:textId="299A8813" w:rsidR="00397480" w:rsidRDefault="00397480" w:rsidP="00397480">
      <w:pPr>
        <w:pStyle w:val="SSG"/>
        <w:rPr>
          <w:bCs/>
        </w:rPr>
      </w:pPr>
      <w:r w:rsidRPr="00397480">
        <w:rPr>
          <w:bCs/>
        </w:rPr>
        <w:t>40º período de sesiones</w:t>
      </w:r>
    </w:p>
    <w:p w14:paraId="781810F4" w14:textId="077A73BC" w:rsidR="00397480" w:rsidRPr="00397480" w:rsidRDefault="00397480" w:rsidP="00397480">
      <w:pPr>
        <w:pStyle w:val="SSG"/>
      </w:pPr>
      <w:r>
        <w:rPr>
          <w:bCs/>
        </w:rPr>
        <w:t>(7 a 17 de abril de 2025)</w:t>
      </w:r>
    </w:p>
    <w:p w14:paraId="0085126E" w14:textId="77777777" w:rsidR="00DF4D0D" w:rsidRPr="00F20801" w:rsidRDefault="001D12EC" w:rsidP="00BF2362">
      <w:pPr>
        <w:spacing w:before="6400"/>
        <w:ind w:left="1134"/>
        <w:outlineLvl w:val="0"/>
      </w:pPr>
      <w:r w:rsidRPr="00F20801">
        <w:rPr>
          <w:noProof/>
          <w:lang w:eastAsia="fr-CH"/>
        </w:rPr>
        <w:drawing>
          <wp:inline distT="0" distB="0" distL="0" distR="0" wp14:anchorId="34739986" wp14:editId="51D58491">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F20801">
        <w:t xml:space="preserve"> </w:t>
      </w:r>
    </w:p>
    <w:p w14:paraId="0C20ADE7" w14:textId="3A6F304B" w:rsidR="00541BE4" w:rsidRPr="00F20801" w:rsidRDefault="00C81366" w:rsidP="00541BE4">
      <w:pPr>
        <w:ind w:left="1134"/>
        <w:outlineLvl w:val="0"/>
        <w:rPr>
          <w:bCs/>
          <w:sz w:val="24"/>
          <w:szCs w:val="24"/>
        </w:rPr>
      </w:pPr>
      <w:r w:rsidRPr="00F20801">
        <w:rPr>
          <w:bCs/>
          <w:noProof/>
          <w:sz w:val="28"/>
        </w:rPr>
        <w:t>Naciones Unidas</w:t>
      </w:r>
      <w:r w:rsidR="00541BE4" w:rsidRPr="00F20801">
        <w:rPr>
          <w:bCs/>
          <w:sz w:val="28"/>
        </w:rPr>
        <w:t xml:space="preserve"> • </w:t>
      </w:r>
      <w:r w:rsidRPr="00F20801">
        <w:rPr>
          <w:bCs/>
          <w:sz w:val="28"/>
        </w:rPr>
        <w:t>Nueva York</w:t>
      </w:r>
      <w:r w:rsidR="00541BE4" w:rsidRPr="00F20801">
        <w:rPr>
          <w:bCs/>
          <w:sz w:val="28"/>
        </w:rPr>
        <w:t xml:space="preserve">, </w:t>
      </w:r>
      <w:r w:rsidR="00397480">
        <w:rPr>
          <w:bCs/>
          <w:sz w:val="28"/>
        </w:rPr>
        <w:t>2025</w:t>
      </w:r>
    </w:p>
    <w:p w14:paraId="5CBC2346" w14:textId="77777777" w:rsidR="007B0ECA" w:rsidRPr="00F20801" w:rsidRDefault="00541BE4" w:rsidP="00541BE4">
      <w:pPr>
        <w:spacing w:before="4800" w:after="120"/>
        <w:ind w:left="1134"/>
      </w:pPr>
      <w:r w:rsidRPr="00F20801">
        <w:br w:type="page"/>
      </w:r>
    </w:p>
    <w:p w14:paraId="38A22E27" w14:textId="77777777" w:rsidR="007B0ECA" w:rsidRPr="00F20801" w:rsidRDefault="007B0ECA" w:rsidP="005813E3">
      <w:pPr>
        <w:tabs>
          <w:tab w:val="left" w:pos="2035"/>
        </w:tabs>
        <w:spacing w:before="4800" w:after="120"/>
        <w:ind w:left="1134" w:firstLine="567"/>
      </w:pPr>
    </w:p>
    <w:p w14:paraId="40D157BF" w14:textId="77777777" w:rsidR="00541BE4" w:rsidRPr="00F20801" w:rsidRDefault="00541BE4" w:rsidP="007B0ECA">
      <w:pPr>
        <w:spacing w:before="1400" w:after="120"/>
        <w:ind w:left="1134"/>
        <w:rPr>
          <w:i/>
        </w:rPr>
      </w:pPr>
      <w:r w:rsidRPr="00F20801">
        <w:rPr>
          <w:i/>
        </w:rPr>
        <w:t>Not</w:t>
      </w:r>
      <w:r w:rsidR="00C81366" w:rsidRPr="00F20801">
        <w:rPr>
          <w:i/>
        </w:rPr>
        <w:t>a</w:t>
      </w:r>
    </w:p>
    <w:p w14:paraId="3A202276" w14:textId="77777777" w:rsidR="00541BE4" w:rsidRPr="00F20801" w:rsidRDefault="00C81366" w:rsidP="00270821">
      <w:pPr>
        <w:pStyle w:val="SingleTxtG"/>
        <w:ind w:firstLine="567"/>
      </w:pPr>
      <w:r w:rsidRPr="00F20801">
        <w:t>Las signaturas de los documentos de las Naciones Unidas se componen de letras y cifras. La mención de una de tales signaturas indica que se hace referencia a un documento de las Naciones Unidas</w:t>
      </w:r>
      <w:r w:rsidRPr="00F20801">
        <w:rPr>
          <w:bCs/>
        </w:rPr>
        <w:t>.</w:t>
      </w:r>
    </w:p>
    <w:p w14:paraId="7DD6EE2B" w14:textId="77777777" w:rsidR="00541BE4" w:rsidRPr="00F20801" w:rsidRDefault="00541BE4" w:rsidP="00C451B9">
      <w:pPr>
        <w:sectPr w:rsidR="00541BE4" w:rsidRPr="00F20801" w:rsidSect="00397480">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397BD7A4" w14:textId="70C81BEE" w:rsidR="00EF7D1D" w:rsidRPr="00F20801" w:rsidRDefault="00A669DA" w:rsidP="00A669DA">
      <w:pPr>
        <w:spacing w:after="480"/>
        <w:jc w:val="right"/>
      </w:pPr>
      <w:r w:rsidRPr="00F20801">
        <w:lastRenderedPageBreak/>
        <w:t>[</w:t>
      </w:r>
      <w:r w:rsidR="00397480">
        <w:t>1 de julio de 2025</w:t>
      </w:r>
      <w:r w:rsidRPr="00F20801">
        <w:t>]</w:t>
      </w:r>
    </w:p>
    <w:p w14:paraId="5F0C7755" w14:textId="77777777" w:rsidR="00A669DA" w:rsidRPr="00F20801" w:rsidRDefault="00C81366" w:rsidP="0060322E">
      <w:pPr>
        <w:spacing w:after="120"/>
        <w:rPr>
          <w:sz w:val="28"/>
        </w:rPr>
      </w:pPr>
      <w:r w:rsidRPr="00F20801">
        <w:rPr>
          <w:sz w:val="28"/>
        </w:rPr>
        <w:t>Índice</w:t>
      </w:r>
    </w:p>
    <w:p w14:paraId="7C4AE007" w14:textId="77777777" w:rsidR="00A669DA" w:rsidRPr="00F20801" w:rsidRDefault="00A669DA" w:rsidP="0060322E">
      <w:pPr>
        <w:tabs>
          <w:tab w:val="right" w:pos="9638"/>
        </w:tabs>
        <w:spacing w:after="120"/>
        <w:ind w:left="283"/>
        <w:rPr>
          <w:sz w:val="18"/>
        </w:rPr>
      </w:pPr>
      <w:r w:rsidRPr="00F20801">
        <w:rPr>
          <w:i/>
          <w:sz w:val="18"/>
        </w:rPr>
        <w:tab/>
      </w:r>
      <w:r w:rsidR="00C81366" w:rsidRPr="00F20801">
        <w:rPr>
          <w:i/>
          <w:sz w:val="18"/>
        </w:rPr>
        <w:t>Página</w:t>
      </w:r>
    </w:p>
    <w:p w14:paraId="5F8158D0" w14:textId="1CE258A0" w:rsidR="00A669DA" w:rsidRDefault="00397480" w:rsidP="00397480">
      <w:pPr>
        <w:tabs>
          <w:tab w:val="right" w:pos="850"/>
          <w:tab w:val="left" w:pos="1134"/>
          <w:tab w:val="left" w:pos="1559"/>
          <w:tab w:val="left" w:pos="1984"/>
          <w:tab w:val="left" w:leader="dot" w:pos="8929"/>
          <w:tab w:val="right" w:pos="9638"/>
        </w:tabs>
        <w:spacing w:after="120"/>
        <w:rPr>
          <w:bCs/>
        </w:rPr>
      </w:pPr>
      <w:r>
        <w:tab/>
        <w:t>I.</w:t>
      </w:r>
      <w:r>
        <w:tab/>
      </w:r>
      <w:r w:rsidRPr="00397480">
        <w:rPr>
          <w:bCs/>
        </w:rPr>
        <w:t>Decisiones adoptadas por el Comité</w:t>
      </w:r>
      <w:r>
        <w:rPr>
          <w:bCs/>
        </w:rPr>
        <w:tab/>
      </w:r>
      <w:r>
        <w:rPr>
          <w:bCs/>
        </w:rPr>
        <w:tab/>
        <w:t>1</w:t>
      </w:r>
    </w:p>
    <w:p w14:paraId="5C57B9A6" w14:textId="2081641C" w:rsidR="00397480" w:rsidRDefault="00397480" w:rsidP="00397480">
      <w:pPr>
        <w:tabs>
          <w:tab w:val="right" w:pos="850"/>
          <w:tab w:val="left" w:pos="1134"/>
          <w:tab w:val="left" w:pos="1559"/>
          <w:tab w:val="left" w:pos="1984"/>
          <w:tab w:val="left" w:leader="dot" w:pos="8929"/>
          <w:tab w:val="right" w:pos="9638"/>
        </w:tabs>
        <w:spacing w:after="120"/>
        <w:rPr>
          <w:bCs/>
        </w:rPr>
      </w:pPr>
      <w:r>
        <w:rPr>
          <w:bCs/>
        </w:rPr>
        <w:tab/>
        <w:t>II.</w:t>
      </w:r>
      <w:r>
        <w:rPr>
          <w:bCs/>
        </w:rPr>
        <w:tab/>
      </w:r>
      <w:r w:rsidRPr="00397480">
        <w:rPr>
          <w:bCs/>
        </w:rPr>
        <w:t>Cuestiones de organización y otros asuntos</w:t>
      </w:r>
      <w:r>
        <w:rPr>
          <w:bCs/>
        </w:rPr>
        <w:tab/>
      </w:r>
      <w:r>
        <w:rPr>
          <w:bCs/>
        </w:rPr>
        <w:tab/>
        <w:t>2</w:t>
      </w:r>
    </w:p>
    <w:p w14:paraId="1C955141" w14:textId="185F69A2" w:rsidR="00397480" w:rsidRDefault="00397480" w:rsidP="00397480">
      <w:pPr>
        <w:tabs>
          <w:tab w:val="right" w:pos="850"/>
          <w:tab w:val="left" w:pos="1134"/>
          <w:tab w:val="left" w:pos="1559"/>
          <w:tab w:val="left" w:pos="1984"/>
          <w:tab w:val="left" w:leader="dot" w:pos="8929"/>
          <w:tab w:val="right" w:pos="9638"/>
        </w:tabs>
        <w:spacing w:after="120"/>
        <w:rPr>
          <w:bCs/>
        </w:rPr>
      </w:pPr>
      <w:r>
        <w:rPr>
          <w:bCs/>
        </w:rPr>
        <w:tab/>
      </w:r>
      <w:r>
        <w:rPr>
          <w:bCs/>
        </w:rPr>
        <w:tab/>
        <w:t>A.</w:t>
      </w:r>
      <w:r>
        <w:rPr>
          <w:bCs/>
        </w:rPr>
        <w:tab/>
      </w:r>
      <w:r w:rsidRPr="00397480">
        <w:rPr>
          <w:bCs/>
        </w:rPr>
        <w:t>Estados Partes en la Convención</w:t>
      </w:r>
      <w:r>
        <w:rPr>
          <w:bCs/>
        </w:rPr>
        <w:tab/>
      </w:r>
      <w:r>
        <w:rPr>
          <w:bCs/>
        </w:rPr>
        <w:tab/>
        <w:t>2</w:t>
      </w:r>
    </w:p>
    <w:p w14:paraId="61B06D0E" w14:textId="35846124" w:rsidR="00397480" w:rsidRDefault="00397480" w:rsidP="00397480">
      <w:pPr>
        <w:tabs>
          <w:tab w:val="right" w:pos="850"/>
          <w:tab w:val="left" w:pos="1134"/>
          <w:tab w:val="left" w:pos="1559"/>
          <w:tab w:val="left" w:pos="1984"/>
          <w:tab w:val="left" w:leader="dot" w:pos="8929"/>
          <w:tab w:val="right" w:pos="9638"/>
        </w:tabs>
        <w:spacing w:after="120"/>
        <w:rPr>
          <w:bCs/>
        </w:rPr>
      </w:pPr>
      <w:r>
        <w:rPr>
          <w:bCs/>
        </w:rPr>
        <w:tab/>
      </w:r>
      <w:r>
        <w:rPr>
          <w:bCs/>
        </w:rPr>
        <w:tab/>
        <w:t>B.</w:t>
      </w:r>
      <w:r>
        <w:rPr>
          <w:bCs/>
        </w:rPr>
        <w:tab/>
      </w:r>
      <w:r w:rsidRPr="00397480">
        <w:rPr>
          <w:bCs/>
        </w:rPr>
        <w:t>Sesiones y períodos de sesiones</w:t>
      </w:r>
      <w:r>
        <w:rPr>
          <w:bCs/>
        </w:rPr>
        <w:tab/>
      </w:r>
      <w:r>
        <w:rPr>
          <w:bCs/>
        </w:rPr>
        <w:tab/>
      </w:r>
      <w:r w:rsidR="00F87A20">
        <w:rPr>
          <w:bCs/>
        </w:rPr>
        <w:t>3</w:t>
      </w:r>
    </w:p>
    <w:p w14:paraId="3D35418E" w14:textId="686577C8" w:rsidR="00397480" w:rsidRDefault="00397480" w:rsidP="00397480">
      <w:pPr>
        <w:tabs>
          <w:tab w:val="right" w:pos="850"/>
          <w:tab w:val="left" w:pos="1134"/>
          <w:tab w:val="left" w:pos="1559"/>
          <w:tab w:val="left" w:pos="1984"/>
          <w:tab w:val="left" w:leader="dot" w:pos="8929"/>
          <w:tab w:val="right" w:pos="9638"/>
        </w:tabs>
        <w:spacing w:after="120"/>
        <w:rPr>
          <w:bCs/>
        </w:rPr>
      </w:pPr>
      <w:r>
        <w:rPr>
          <w:bCs/>
        </w:rPr>
        <w:tab/>
      </w:r>
      <w:r>
        <w:rPr>
          <w:bCs/>
        </w:rPr>
        <w:tab/>
        <w:t>C.</w:t>
      </w:r>
      <w:r>
        <w:rPr>
          <w:bCs/>
        </w:rPr>
        <w:tab/>
      </w:r>
      <w:r w:rsidR="008B2DC4" w:rsidRPr="008B2DC4">
        <w:rPr>
          <w:bCs/>
        </w:rPr>
        <w:t>Composición y asistencia</w:t>
      </w:r>
      <w:r w:rsidR="008B2DC4">
        <w:rPr>
          <w:bCs/>
        </w:rPr>
        <w:tab/>
      </w:r>
      <w:r w:rsidR="008B2DC4">
        <w:rPr>
          <w:bCs/>
        </w:rPr>
        <w:tab/>
        <w:t>4</w:t>
      </w:r>
    </w:p>
    <w:p w14:paraId="7F202A24" w14:textId="6B835CD4" w:rsidR="008B2DC4" w:rsidRDefault="008B2DC4" w:rsidP="00397480">
      <w:pPr>
        <w:tabs>
          <w:tab w:val="right" w:pos="850"/>
          <w:tab w:val="left" w:pos="1134"/>
          <w:tab w:val="left" w:pos="1559"/>
          <w:tab w:val="left" w:pos="1984"/>
          <w:tab w:val="left" w:leader="dot" w:pos="8929"/>
          <w:tab w:val="right" w:pos="9638"/>
        </w:tabs>
        <w:spacing w:after="120"/>
        <w:rPr>
          <w:bCs/>
        </w:rPr>
      </w:pPr>
      <w:r>
        <w:rPr>
          <w:bCs/>
        </w:rPr>
        <w:tab/>
      </w:r>
      <w:r>
        <w:rPr>
          <w:bCs/>
        </w:rPr>
        <w:tab/>
        <w:t>D.</w:t>
      </w:r>
      <w:r>
        <w:rPr>
          <w:bCs/>
        </w:rPr>
        <w:tab/>
      </w:r>
      <w:r w:rsidRPr="008B2DC4">
        <w:rPr>
          <w:bCs/>
        </w:rPr>
        <w:t>Reuniones futuras del Comité</w:t>
      </w:r>
      <w:r>
        <w:rPr>
          <w:bCs/>
        </w:rPr>
        <w:tab/>
      </w:r>
      <w:r>
        <w:rPr>
          <w:bCs/>
        </w:rPr>
        <w:tab/>
        <w:t>4</w:t>
      </w:r>
    </w:p>
    <w:p w14:paraId="248CD25F" w14:textId="708ABE03" w:rsidR="008B2DC4" w:rsidRDefault="008B2DC4" w:rsidP="008B2DC4">
      <w:pPr>
        <w:tabs>
          <w:tab w:val="right" w:pos="850"/>
          <w:tab w:val="left" w:pos="1134"/>
          <w:tab w:val="left" w:pos="1559"/>
          <w:tab w:val="left" w:pos="1984"/>
          <w:tab w:val="left" w:leader="dot" w:pos="8929"/>
          <w:tab w:val="right" w:pos="9638"/>
        </w:tabs>
        <w:spacing w:after="120"/>
        <w:ind w:left="1559" w:hanging="1559"/>
        <w:rPr>
          <w:bCs/>
        </w:rPr>
      </w:pPr>
      <w:r>
        <w:rPr>
          <w:bCs/>
        </w:rPr>
        <w:tab/>
      </w:r>
      <w:r>
        <w:rPr>
          <w:bCs/>
        </w:rPr>
        <w:tab/>
        <w:t>E.</w:t>
      </w:r>
      <w:r>
        <w:rPr>
          <w:bCs/>
        </w:rPr>
        <w:tab/>
      </w:r>
      <w:r w:rsidRPr="008B2DC4">
        <w:rPr>
          <w:bCs/>
        </w:rPr>
        <w:t xml:space="preserve">Participación en las reuniones 36ª y 37ª de las presidencias de los órganos creados </w:t>
      </w:r>
      <w:r>
        <w:rPr>
          <w:bCs/>
        </w:rPr>
        <w:br/>
      </w:r>
      <w:r w:rsidRPr="008B2DC4">
        <w:rPr>
          <w:bCs/>
        </w:rPr>
        <w:t>en virtud de tratados de derechos humanos</w:t>
      </w:r>
      <w:r>
        <w:rPr>
          <w:bCs/>
        </w:rPr>
        <w:tab/>
      </w:r>
      <w:r>
        <w:rPr>
          <w:bCs/>
        </w:rPr>
        <w:tab/>
        <w:t>4</w:t>
      </w:r>
    </w:p>
    <w:p w14:paraId="78E09F68" w14:textId="2AE615B5" w:rsidR="008B2DC4" w:rsidRDefault="008B2DC4" w:rsidP="008B2DC4">
      <w:pPr>
        <w:tabs>
          <w:tab w:val="right" w:pos="850"/>
          <w:tab w:val="left" w:pos="1134"/>
          <w:tab w:val="left" w:pos="1559"/>
          <w:tab w:val="left" w:pos="1984"/>
          <w:tab w:val="left" w:leader="dot" w:pos="8929"/>
          <w:tab w:val="right" w:pos="9638"/>
        </w:tabs>
        <w:spacing w:after="120"/>
        <w:ind w:left="1559" w:hanging="1559"/>
        <w:rPr>
          <w:bCs/>
        </w:rPr>
      </w:pPr>
      <w:r>
        <w:rPr>
          <w:bCs/>
        </w:rPr>
        <w:tab/>
      </w:r>
      <w:r>
        <w:rPr>
          <w:bCs/>
        </w:rPr>
        <w:tab/>
        <w:t>F.</w:t>
      </w:r>
      <w:r>
        <w:rPr>
          <w:bCs/>
        </w:rPr>
        <w:tab/>
      </w:r>
      <w:r w:rsidR="00A923B7" w:rsidRPr="00A923B7">
        <w:rPr>
          <w:bCs/>
        </w:rPr>
        <w:t>Observaciones generales y días de debate general</w:t>
      </w:r>
      <w:r w:rsidR="00A923B7">
        <w:rPr>
          <w:bCs/>
        </w:rPr>
        <w:tab/>
      </w:r>
      <w:r w:rsidR="00A923B7">
        <w:rPr>
          <w:bCs/>
        </w:rPr>
        <w:tab/>
        <w:t>5</w:t>
      </w:r>
    </w:p>
    <w:p w14:paraId="1C0EEA31" w14:textId="5C806A68" w:rsidR="00A923B7" w:rsidRDefault="00A923B7" w:rsidP="008B2DC4">
      <w:pPr>
        <w:tabs>
          <w:tab w:val="right" w:pos="850"/>
          <w:tab w:val="left" w:pos="1134"/>
          <w:tab w:val="left" w:pos="1559"/>
          <w:tab w:val="left" w:pos="1984"/>
          <w:tab w:val="left" w:leader="dot" w:pos="8929"/>
          <w:tab w:val="right" w:pos="9638"/>
        </w:tabs>
        <w:spacing w:after="120"/>
        <w:ind w:left="1559" w:hanging="1559"/>
        <w:rPr>
          <w:bCs/>
        </w:rPr>
      </w:pPr>
      <w:r>
        <w:rPr>
          <w:bCs/>
        </w:rPr>
        <w:tab/>
      </w:r>
      <w:r>
        <w:rPr>
          <w:bCs/>
        </w:rPr>
        <w:tab/>
        <w:t>G.</w:t>
      </w:r>
      <w:r>
        <w:rPr>
          <w:bCs/>
        </w:rPr>
        <w:tab/>
      </w:r>
      <w:r w:rsidRPr="00A923B7">
        <w:rPr>
          <w:bCs/>
        </w:rPr>
        <w:t>Promoción de la Convención</w:t>
      </w:r>
      <w:r>
        <w:rPr>
          <w:bCs/>
        </w:rPr>
        <w:tab/>
      </w:r>
      <w:r>
        <w:rPr>
          <w:bCs/>
        </w:rPr>
        <w:tab/>
        <w:t>9</w:t>
      </w:r>
    </w:p>
    <w:p w14:paraId="5C8BE2B5" w14:textId="0D42E5CF" w:rsidR="00A923B7" w:rsidRDefault="00A923B7" w:rsidP="008B2DC4">
      <w:pPr>
        <w:tabs>
          <w:tab w:val="right" w:pos="850"/>
          <w:tab w:val="left" w:pos="1134"/>
          <w:tab w:val="left" w:pos="1559"/>
          <w:tab w:val="left" w:pos="1984"/>
          <w:tab w:val="left" w:leader="dot" w:pos="8929"/>
          <w:tab w:val="right" w:pos="9638"/>
        </w:tabs>
        <w:spacing w:after="120"/>
        <w:ind w:left="1559" w:hanging="1559"/>
        <w:rPr>
          <w:bCs/>
        </w:rPr>
      </w:pPr>
      <w:r>
        <w:rPr>
          <w:bCs/>
        </w:rPr>
        <w:tab/>
      </w:r>
      <w:r>
        <w:rPr>
          <w:bCs/>
        </w:rPr>
        <w:tab/>
        <w:t>H.</w:t>
      </w:r>
      <w:r>
        <w:rPr>
          <w:bCs/>
        </w:rPr>
        <w:tab/>
      </w:r>
      <w:r w:rsidRPr="00A923B7">
        <w:rPr>
          <w:bCs/>
        </w:rPr>
        <w:t>Aprobación del informe</w:t>
      </w:r>
      <w:r>
        <w:rPr>
          <w:bCs/>
        </w:rPr>
        <w:tab/>
      </w:r>
      <w:r>
        <w:rPr>
          <w:bCs/>
        </w:rPr>
        <w:tab/>
        <w:t>12</w:t>
      </w:r>
    </w:p>
    <w:p w14:paraId="20A79EBC" w14:textId="77FC8281" w:rsidR="007C7248" w:rsidRPr="007C7248" w:rsidRDefault="007C7248" w:rsidP="008B2DC4">
      <w:pPr>
        <w:tabs>
          <w:tab w:val="right" w:pos="850"/>
          <w:tab w:val="left" w:pos="1134"/>
          <w:tab w:val="left" w:pos="1559"/>
          <w:tab w:val="left" w:pos="1984"/>
          <w:tab w:val="left" w:leader="dot" w:pos="8929"/>
          <w:tab w:val="right" w:pos="9638"/>
        </w:tabs>
        <w:spacing w:after="120"/>
        <w:ind w:left="1559" w:hanging="1559"/>
        <w:rPr>
          <w:bCs/>
        </w:rPr>
      </w:pPr>
      <w:r>
        <w:rPr>
          <w:bCs/>
        </w:rPr>
        <w:tab/>
        <w:t>III.</w:t>
      </w:r>
      <w:r>
        <w:rPr>
          <w:bCs/>
        </w:rPr>
        <w:tab/>
      </w:r>
      <w:r w:rsidRPr="007C7248">
        <w:rPr>
          <w:bCs/>
        </w:rPr>
        <w:t>Métodos de trabajo</w:t>
      </w:r>
      <w:r>
        <w:rPr>
          <w:bCs/>
        </w:rPr>
        <w:tab/>
      </w:r>
      <w:r>
        <w:rPr>
          <w:bCs/>
        </w:rPr>
        <w:tab/>
        <w:t>12</w:t>
      </w:r>
    </w:p>
    <w:p w14:paraId="127B6BB6" w14:textId="0D9F2747" w:rsidR="00397480" w:rsidRDefault="007C7248" w:rsidP="0060322E">
      <w:pPr>
        <w:tabs>
          <w:tab w:val="right" w:pos="850"/>
          <w:tab w:val="left" w:pos="1134"/>
          <w:tab w:val="left" w:pos="1559"/>
          <w:tab w:val="left" w:pos="1984"/>
          <w:tab w:val="left" w:leader="dot" w:pos="8929"/>
          <w:tab w:val="right" w:pos="9638"/>
        </w:tabs>
        <w:spacing w:after="120"/>
        <w:rPr>
          <w:bCs/>
        </w:rPr>
      </w:pPr>
      <w:r>
        <w:tab/>
        <w:t>IV.</w:t>
      </w:r>
      <w:r>
        <w:tab/>
      </w:r>
      <w:r w:rsidRPr="007C7248">
        <w:rPr>
          <w:bCs/>
        </w:rPr>
        <w:t>Cooperación con los órganos interesados</w:t>
      </w:r>
      <w:r>
        <w:rPr>
          <w:bCs/>
        </w:rPr>
        <w:tab/>
      </w:r>
      <w:r>
        <w:rPr>
          <w:bCs/>
        </w:rPr>
        <w:tab/>
        <w:t>12</w:t>
      </w:r>
    </w:p>
    <w:p w14:paraId="644C3050" w14:textId="1189D790" w:rsidR="007C7248" w:rsidRDefault="007C7248" w:rsidP="0060322E">
      <w:pPr>
        <w:tabs>
          <w:tab w:val="right" w:pos="850"/>
          <w:tab w:val="left" w:pos="1134"/>
          <w:tab w:val="left" w:pos="1559"/>
          <w:tab w:val="left" w:pos="1984"/>
          <w:tab w:val="left" w:leader="dot" w:pos="8929"/>
          <w:tab w:val="right" w:pos="9638"/>
        </w:tabs>
        <w:spacing w:after="120"/>
        <w:rPr>
          <w:bCs/>
        </w:rPr>
      </w:pPr>
      <w:r>
        <w:rPr>
          <w:bCs/>
        </w:rPr>
        <w:tab/>
        <w:t>V.</w:t>
      </w:r>
      <w:r>
        <w:rPr>
          <w:bCs/>
        </w:rPr>
        <w:tab/>
      </w:r>
      <w:r w:rsidRPr="007C7248">
        <w:rPr>
          <w:bCs/>
        </w:rPr>
        <w:t>Informes presentados por los Estados Partes en virtud del artículo 73 de la Convención</w:t>
      </w:r>
      <w:r>
        <w:rPr>
          <w:bCs/>
        </w:rPr>
        <w:tab/>
      </w:r>
      <w:r>
        <w:rPr>
          <w:bCs/>
        </w:rPr>
        <w:tab/>
        <w:t>13</w:t>
      </w:r>
    </w:p>
    <w:p w14:paraId="7780FDE8" w14:textId="21260F2C" w:rsidR="007C7248" w:rsidRDefault="007C7248" w:rsidP="007C7248">
      <w:pPr>
        <w:tabs>
          <w:tab w:val="right" w:pos="850"/>
          <w:tab w:val="left" w:pos="1134"/>
          <w:tab w:val="left" w:pos="1559"/>
          <w:tab w:val="left" w:pos="1984"/>
          <w:tab w:val="left" w:leader="dot" w:pos="8929"/>
          <w:tab w:val="right" w:pos="9638"/>
        </w:tabs>
        <w:spacing w:after="120"/>
        <w:ind w:left="1134" w:hanging="1134"/>
        <w:rPr>
          <w:bCs/>
        </w:rPr>
      </w:pPr>
      <w:r>
        <w:rPr>
          <w:bCs/>
        </w:rPr>
        <w:tab/>
        <w:t>VI.</w:t>
      </w:r>
      <w:r>
        <w:rPr>
          <w:bCs/>
        </w:rPr>
        <w:tab/>
      </w:r>
      <w:r w:rsidRPr="007C7248">
        <w:rPr>
          <w:bCs/>
        </w:rPr>
        <w:t xml:space="preserve">Examen, con arreglo al artículo 74 de la Convención, de los informes presentados </w:t>
      </w:r>
      <w:r>
        <w:rPr>
          <w:bCs/>
        </w:rPr>
        <w:br/>
      </w:r>
      <w:r w:rsidRPr="007C7248">
        <w:rPr>
          <w:bCs/>
        </w:rPr>
        <w:t>por los Estados Partes</w:t>
      </w:r>
      <w:r>
        <w:rPr>
          <w:bCs/>
        </w:rPr>
        <w:tab/>
      </w:r>
      <w:r>
        <w:rPr>
          <w:bCs/>
        </w:rPr>
        <w:tab/>
        <w:t>13</w:t>
      </w:r>
    </w:p>
    <w:p w14:paraId="716C4B8D" w14:textId="3C7BEE4F" w:rsidR="007C7248" w:rsidRDefault="007C7248" w:rsidP="007C7248">
      <w:pPr>
        <w:tabs>
          <w:tab w:val="right" w:pos="850"/>
          <w:tab w:val="left" w:pos="1134"/>
          <w:tab w:val="left" w:pos="1559"/>
          <w:tab w:val="left" w:pos="1984"/>
          <w:tab w:val="left" w:leader="dot" w:pos="8929"/>
          <w:tab w:val="right" w:pos="9638"/>
        </w:tabs>
        <w:spacing w:after="120"/>
        <w:ind w:left="1559" w:hanging="1559"/>
        <w:rPr>
          <w:bCs/>
        </w:rPr>
      </w:pPr>
      <w:r>
        <w:rPr>
          <w:bCs/>
        </w:rPr>
        <w:tab/>
      </w:r>
      <w:r>
        <w:rPr>
          <w:bCs/>
        </w:rPr>
        <w:tab/>
        <w:t>A.</w:t>
      </w:r>
      <w:r>
        <w:rPr>
          <w:bCs/>
        </w:rPr>
        <w:tab/>
      </w:r>
      <w:r w:rsidRPr="007C7248">
        <w:rPr>
          <w:bCs/>
        </w:rPr>
        <w:t>Aprobación de listas de cuestiones y de listas de cuestiones previas</w:t>
      </w:r>
      <w:r>
        <w:rPr>
          <w:bCs/>
        </w:rPr>
        <w:t xml:space="preserve"> </w:t>
      </w:r>
      <w:r w:rsidRPr="007C7248">
        <w:rPr>
          <w:bCs/>
        </w:rPr>
        <w:t>a</w:t>
      </w:r>
      <w:r>
        <w:rPr>
          <w:bCs/>
        </w:rPr>
        <w:t xml:space="preserve"> </w:t>
      </w:r>
      <w:r w:rsidRPr="007C7248">
        <w:rPr>
          <w:bCs/>
        </w:rPr>
        <w:t>la</w:t>
      </w:r>
      <w:r>
        <w:rPr>
          <w:bCs/>
        </w:rPr>
        <w:t xml:space="preserve"> </w:t>
      </w:r>
      <w:r w:rsidRPr="007C7248">
        <w:rPr>
          <w:bCs/>
        </w:rPr>
        <w:t xml:space="preserve">presentación </w:t>
      </w:r>
      <w:r>
        <w:rPr>
          <w:bCs/>
        </w:rPr>
        <w:br/>
      </w:r>
      <w:r w:rsidRPr="007C7248">
        <w:rPr>
          <w:bCs/>
        </w:rPr>
        <w:t>de los informes</w:t>
      </w:r>
      <w:r>
        <w:rPr>
          <w:bCs/>
        </w:rPr>
        <w:tab/>
      </w:r>
      <w:r>
        <w:rPr>
          <w:bCs/>
        </w:rPr>
        <w:tab/>
        <w:t>13</w:t>
      </w:r>
    </w:p>
    <w:p w14:paraId="39940261" w14:textId="718CE7A5" w:rsidR="007C7248" w:rsidRDefault="007C7248" w:rsidP="007C7248">
      <w:pPr>
        <w:tabs>
          <w:tab w:val="right" w:pos="850"/>
          <w:tab w:val="left" w:pos="1134"/>
          <w:tab w:val="left" w:pos="1559"/>
          <w:tab w:val="left" w:pos="1984"/>
          <w:tab w:val="left" w:leader="dot" w:pos="8929"/>
          <w:tab w:val="right" w:pos="9638"/>
        </w:tabs>
        <w:spacing w:after="120"/>
        <w:ind w:left="1559" w:hanging="1559"/>
        <w:rPr>
          <w:bCs/>
        </w:rPr>
      </w:pPr>
      <w:r>
        <w:rPr>
          <w:bCs/>
        </w:rPr>
        <w:tab/>
      </w:r>
      <w:r>
        <w:rPr>
          <w:bCs/>
        </w:rPr>
        <w:tab/>
        <w:t>B.</w:t>
      </w:r>
      <w:r>
        <w:rPr>
          <w:bCs/>
        </w:rPr>
        <w:tab/>
      </w:r>
      <w:r w:rsidRPr="007C7248">
        <w:rPr>
          <w:bCs/>
        </w:rPr>
        <w:t>Aprobación de observaciones finales y cartas de seguimiento</w:t>
      </w:r>
      <w:r>
        <w:rPr>
          <w:bCs/>
        </w:rPr>
        <w:tab/>
      </w:r>
      <w:r>
        <w:rPr>
          <w:bCs/>
        </w:rPr>
        <w:tab/>
        <w:t>14</w:t>
      </w:r>
    </w:p>
    <w:p w14:paraId="3E7B0DF2" w14:textId="00CFB140" w:rsidR="00392E85" w:rsidRDefault="00392E85" w:rsidP="00392E85">
      <w:pPr>
        <w:pStyle w:val="H56G"/>
      </w:pPr>
      <w:r>
        <w:tab/>
        <w:t>Anexos</w:t>
      </w:r>
    </w:p>
    <w:p w14:paraId="40E74ADB" w14:textId="10C25CFC" w:rsidR="00392E85" w:rsidRDefault="00392E85" w:rsidP="00392E85">
      <w:pPr>
        <w:tabs>
          <w:tab w:val="right" w:pos="850"/>
          <w:tab w:val="left" w:pos="1134"/>
          <w:tab w:val="left" w:pos="1559"/>
          <w:tab w:val="left" w:pos="1984"/>
          <w:tab w:val="left" w:leader="dot" w:pos="8929"/>
          <w:tab w:val="right" w:pos="9638"/>
        </w:tabs>
        <w:spacing w:after="120"/>
        <w:ind w:left="1134" w:hanging="1134"/>
        <w:rPr>
          <w:bCs/>
          <w:lang w:val="es-ES_tradnl"/>
        </w:rPr>
      </w:pPr>
      <w:r>
        <w:rPr>
          <w:bCs/>
        </w:rPr>
        <w:tab/>
        <w:t>I.</w:t>
      </w:r>
      <w:r>
        <w:rPr>
          <w:bCs/>
        </w:rPr>
        <w:tab/>
      </w:r>
      <w:r w:rsidRPr="00392E85">
        <w:rPr>
          <w:bCs/>
          <w:lang w:val="es-ES_tradnl"/>
        </w:rPr>
        <w:t xml:space="preserve">Estados que han firmado o ratificado la Convención Internacional sobre la Protección de los </w:t>
      </w:r>
      <w:r>
        <w:rPr>
          <w:bCs/>
          <w:lang w:val="es-ES_tradnl"/>
        </w:rPr>
        <w:br/>
      </w:r>
      <w:r w:rsidRPr="00392E85">
        <w:rPr>
          <w:bCs/>
          <w:lang w:val="es-ES_tradnl"/>
        </w:rPr>
        <w:t>Derechos de Todos</w:t>
      </w:r>
      <w:r>
        <w:rPr>
          <w:bCs/>
          <w:lang w:val="es-ES_tradnl"/>
        </w:rPr>
        <w:t xml:space="preserve"> </w:t>
      </w:r>
      <w:r w:rsidRPr="00392E85">
        <w:rPr>
          <w:bCs/>
          <w:lang w:val="es-ES_tradnl"/>
        </w:rPr>
        <w:t xml:space="preserve">los </w:t>
      </w:r>
      <w:r w:rsidRPr="00392E85">
        <w:rPr>
          <w:bCs/>
        </w:rPr>
        <w:t>Trabajadores</w:t>
      </w:r>
      <w:r w:rsidRPr="00392E85">
        <w:rPr>
          <w:bCs/>
          <w:lang w:val="es-ES_tradnl"/>
        </w:rPr>
        <w:t xml:space="preserve"> Migratorios y de Sus Familiares, o</w:t>
      </w:r>
      <w:r>
        <w:rPr>
          <w:bCs/>
          <w:lang w:val="es-ES_tradnl"/>
        </w:rPr>
        <w:t xml:space="preserve"> </w:t>
      </w:r>
      <w:r w:rsidRPr="00392E85">
        <w:rPr>
          <w:bCs/>
          <w:lang w:val="es-ES_tradnl"/>
        </w:rPr>
        <w:t xml:space="preserve">que se han adherido </w:t>
      </w:r>
      <w:r>
        <w:rPr>
          <w:bCs/>
          <w:lang w:val="es-ES_tradnl"/>
        </w:rPr>
        <w:br/>
      </w:r>
      <w:r w:rsidRPr="00392E85">
        <w:rPr>
          <w:bCs/>
          <w:lang w:val="es-ES_tradnl"/>
        </w:rPr>
        <w:t>a ella, al 23 de junio de 2025</w:t>
      </w:r>
      <w:r>
        <w:rPr>
          <w:bCs/>
          <w:lang w:val="es-ES_tradnl"/>
        </w:rPr>
        <w:tab/>
      </w:r>
      <w:r>
        <w:rPr>
          <w:bCs/>
          <w:lang w:val="es-ES_tradnl"/>
        </w:rPr>
        <w:tab/>
        <w:t>15</w:t>
      </w:r>
    </w:p>
    <w:p w14:paraId="483684F3" w14:textId="57CA92C8" w:rsidR="00392E85" w:rsidRDefault="00392E85" w:rsidP="00392E85">
      <w:pPr>
        <w:tabs>
          <w:tab w:val="right" w:pos="850"/>
          <w:tab w:val="left" w:pos="1134"/>
          <w:tab w:val="left" w:pos="1559"/>
          <w:tab w:val="left" w:pos="1984"/>
          <w:tab w:val="left" w:leader="dot" w:pos="8929"/>
          <w:tab w:val="right" w:pos="9638"/>
        </w:tabs>
        <w:spacing w:after="120"/>
        <w:ind w:left="1134" w:hanging="1134"/>
        <w:rPr>
          <w:bCs/>
          <w:lang w:val="es-ES_tradnl"/>
        </w:rPr>
      </w:pPr>
      <w:r>
        <w:rPr>
          <w:bCs/>
          <w:lang w:val="es-ES_tradnl"/>
        </w:rPr>
        <w:tab/>
        <w:t>II.</w:t>
      </w:r>
      <w:r>
        <w:rPr>
          <w:bCs/>
          <w:lang w:val="es-ES_tradnl"/>
        </w:rPr>
        <w:tab/>
      </w:r>
      <w:r w:rsidR="00353D7C" w:rsidRPr="00353D7C">
        <w:rPr>
          <w:bCs/>
          <w:lang w:val="es-ES_tradnl"/>
        </w:rPr>
        <w:t>Composición del Comité de Protección de los Derechos de</w:t>
      </w:r>
      <w:r w:rsidR="00353D7C">
        <w:rPr>
          <w:bCs/>
          <w:lang w:val="es-ES_tradnl"/>
        </w:rPr>
        <w:t xml:space="preserve"> </w:t>
      </w:r>
      <w:r w:rsidR="00353D7C" w:rsidRPr="00353D7C">
        <w:rPr>
          <w:bCs/>
          <w:lang w:val="es-ES_tradnl"/>
        </w:rPr>
        <w:t xml:space="preserve">Todos los Trabajadores Migratorios </w:t>
      </w:r>
      <w:r w:rsidR="00353D7C">
        <w:rPr>
          <w:bCs/>
          <w:lang w:val="es-ES_tradnl"/>
        </w:rPr>
        <w:br/>
      </w:r>
      <w:r w:rsidR="00353D7C" w:rsidRPr="00353D7C">
        <w:rPr>
          <w:bCs/>
          <w:lang w:val="es-ES_tradnl"/>
        </w:rPr>
        <w:t>y de Sus Familiares,</w:t>
      </w:r>
      <w:r w:rsidR="00353D7C">
        <w:rPr>
          <w:bCs/>
          <w:lang w:val="es-ES_tradnl"/>
        </w:rPr>
        <w:t xml:space="preserve"> </w:t>
      </w:r>
      <w:r w:rsidR="00353D7C" w:rsidRPr="00353D7C">
        <w:rPr>
          <w:bCs/>
          <w:lang w:val="es-ES_tradnl"/>
        </w:rPr>
        <w:t>al 23 de junio de 2025</w:t>
      </w:r>
      <w:r w:rsidR="00353D7C">
        <w:rPr>
          <w:bCs/>
          <w:lang w:val="es-ES_tradnl"/>
        </w:rPr>
        <w:tab/>
      </w:r>
      <w:r w:rsidR="00353D7C">
        <w:rPr>
          <w:bCs/>
          <w:lang w:val="es-ES_tradnl"/>
        </w:rPr>
        <w:tab/>
        <w:t>18</w:t>
      </w:r>
    </w:p>
    <w:p w14:paraId="3066FCC8" w14:textId="3634E405" w:rsidR="00E371AA" w:rsidRPr="00E371AA" w:rsidRDefault="00E371AA" w:rsidP="00392E85">
      <w:pPr>
        <w:tabs>
          <w:tab w:val="right" w:pos="850"/>
          <w:tab w:val="left" w:pos="1134"/>
          <w:tab w:val="left" w:pos="1559"/>
          <w:tab w:val="left" w:pos="1984"/>
          <w:tab w:val="left" w:leader="dot" w:pos="8929"/>
          <w:tab w:val="right" w:pos="9638"/>
        </w:tabs>
        <w:spacing w:after="120"/>
        <w:ind w:left="1134" w:hanging="1134"/>
        <w:rPr>
          <w:bCs/>
        </w:rPr>
      </w:pPr>
      <w:r>
        <w:rPr>
          <w:bCs/>
          <w:lang w:val="es-ES_tradnl"/>
        </w:rPr>
        <w:tab/>
        <w:t>III.</w:t>
      </w:r>
      <w:r>
        <w:rPr>
          <w:bCs/>
          <w:lang w:val="es-ES_tradnl"/>
        </w:rPr>
        <w:tab/>
      </w:r>
      <w:r w:rsidRPr="00E371AA">
        <w:rPr>
          <w:bCs/>
          <w:lang w:val="es-ES_tradnl"/>
        </w:rPr>
        <w:t>Presentación de informes en virtud del artículo 73</w:t>
      </w:r>
      <w:r>
        <w:rPr>
          <w:bCs/>
          <w:lang w:val="es-ES_tradnl"/>
        </w:rPr>
        <w:t xml:space="preserve"> </w:t>
      </w:r>
      <w:r w:rsidRPr="00E371AA">
        <w:rPr>
          <w:bCs/>
          <w:lang w:val="es-ES_tradnl"/>
        </w:rPr>
        <w:t xml:space="preserve">de la Convención Internacional sobre </w:t>
      </w:r>
      <w:r>
        <w:rPr>
          <w:bCs/>
          <w:lang w:val="es-ES_tradnl"/>
        </w:rPr>
        <w:br/>
      </w:r>
      <w:r w:rsidRPr="00E371AA">
        <w:rPr>
          <w:bCs/>
          <w:lang w:val="es-ES_tradnl"/>
        </w:rPr>
        <w:t>la Protección</w:t>
      </w:r>
      <w:r>
        <w:rPr>
          <w:bCs/>
          <w:lang w:val="es-ES_tradnl"/>
        </w:rPr>
        <w:t xml:space="preserve"> </w:t>
      </w:r>
      <w:r w:rsidRPr="00E371AA">
        <w:rPr>
          <w:bCs/>
          <w:lang w:val="es-ES_tradnl"/>
        </w:rPr>
        <w:t>de los Derechos de Todos los Trabajadores Migratorios</w:t>
      </w:r>
      <w:r>
        <w:rPr>
          <w:bCs/>
          <w:lang w:val="es-ES_tradnl"/>
        </w:rPr>
        <w:t xml:space="preserve"> </w:t>
      </w:r>
      <w:r w:rsidRPr="00E371AA">
        <w:rPr>
          <w:bCs/>
          <w:lang w:val="es-ES_tradnl"/>
        </w:rPr>
        <w:t xml:space="preserve">y de Sus Familiares, </w:t>
      </w:r>
      <w:r>
        <w:rPr>
          <w:bCs/>
          <w:lang w:val="es-ES_tradnl"/>
        </w:rPr>
        <w:br/>
      </w:r>
      <w:r w:rsidRPr="00E371AA">
        <w:rPr>
          <w:bCs/>
          <w:lang w:val="es-ES_tradnl"/>
        </w:rPr>
        <w:t>al 23 de junio de 2025</w:t>
      </w:r>
      <w:r>
        <w:rPr>
          <w:bCs/>
          <w:lang w:val="es-ES_tradnl"/>
        </w:rPr>
        <w:tab/>
      </w:r>
      <w:r>
        <w:rPr>
          <w:bCs/>
          <w:lang w:val="es-ES_tradnl"/>
        </w:rPr>
        <w:tab/>
        <w:t>19</w:t>
      </w:r>
    </w:p>
    <w:p w14:paraId="2815CACB" w14:textId="4CAE4A21" w:rsidR="00397480" w:rsidRDefault="00397480">
      <w:pPr>
        <w:suppressAutoHyphens w:val="0"/>
        <w:kinsoku/>
        <w:overflowPunct/>
        <w:autoSpaceDE/>
        <w:autoSpaceDN/>
        <w:adjustRightInd/>
        <w:snapToGrid/>
        <w:spacing w:line="240" w:lineRule="auto"/>
      </w:pPr>
    </w:p>
    <w:p w14:paraId="6711A749" w14:textId="77777777" w:rsidR="00397480" w:rsidRDefault="00397480" w:rsidP="00A669DA">
      <w:pPr>
        <w:sectPr w:rsidR="00397480" w:rsidSect="00397480">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242A5090" w14:textId="77777777" w:rsidR="00397480" w:rsidRPr="00397480" w:rsidRDefault="00397480" w:rsidP="00397480">
      <w:pPr>
        <w:pStyle w:val="HChG"/>
      </w:pPr>
      <w:r w:rsidRPr="00397480">
        <w:lastRenderedPageBreak/>
        <w:tab/>
        <w:t>I.</w:t>
      </w:r>
      <w:r w:rsidRPr="00397480">
        <w:tab/>
        <w:t>Decisiones adoptadas por el Comité</w:t>
      </w:r>
      <w:bookmarkStart w:id="0" w:name="_Toc173767130"/>
      <w:bookmarkStart w:id="1" w:name="_Toc202186076"/>
      <w:bookmarkStart w:id="2" w:name="_Toc202186565"/>
      <w:bookmarkEnd w:id="0"/>
      <w:bookmarkEnd w:id="1"/>
      <w:bookmarkEnd w:id="2"/>
    </w:p>
    <w:p w14:paraId="06617936" w14:textId="7ACFBB40" w:rsidR="00397480" w:rsidRPr="00397480" w:rsidRDefault="00397480" w:rsidP="00397480">
      <w:pPr>
        <w:pStyle w:val="H23G"/>
      </w:pPr>
      <w:r>
        <w:tab/>
      </w:r>
      <w:r w:rsidRPr="00397480">
        <w:tab/>
        <w:t>Decisión 39/1</w:t>
      </w:r>
      <w:bookmarkStart w:id="3" w:name="_Toc65663313"/>
      <w:bookmarkStart w:id="4" w:name="_Toc73720472"/>
      <w:bookmarkStart w:id="5" w:name="_Toc73964737"/>
      <w:bookmarkStart w:id="6" w:name="_Toc1133795"/>
      <w:bookmarkStart w:id="7" w:name="_Toc42086981"/>
      <w:bookmarkStart w:id="8" w:name="_Toc42087595"/>
      <w:bookmarkEnd w:id="3"/>
      <w:bookmarkEnd w:id="4"/>
      <w:bookmarkEnd w:id="5"/>
      <w:bookmarkEnd w:id="6"/>
      <w:bookmarkEnd w:id="7"/>
      <w:bookmarkEnd w:id="8"/>
    </w:p>
    <w:p w14:paraId="6473B860" w14:textId="77777777" w:rsidR="00397480" w:rsidRPr="00397480" w:rsidRDefault="00397480" w:rsidP="00397480">
      <w:pPr>
        <w:pStyle w:val="SingleTxtG"/>
      </w:pPr>
      <w:r w:rsidRPr="00397480">
        <w:t>1.</w:t>
      </w:r>
      <w:r w:rsidRPr="00397480">
        <w:tab/>
        <w:t>El 9 de diciembre de 2024, en el 39º período de sesiones del Comité y tras una sesión plenaria conjunta, el Comité y el Comité para la Eliminación de la Discriminación Racial establecieron un equipo de tareas conjunto para la elaboración de los proyectos de recomendaciones generales núm. 38 y núm. 39 del Comité para la Eliminación de la Discriminación Racial y observaciones generales núm. 7 y núm. 8 del Comité de Protección de los Derechos de Todos los Trabajadores Migratorios y de Sus Familiares, integrado por ocho miembros, con Pablo Ceriani Cernadas, Vicepresidente, como Relator y Edgar Corzo Sosa, miembro del Comité, Fatimata Diallo, Presidenta, y Sabrina Gahar, miembro del Comité, como miembros del Comité de Protección de los Derechos de Todos los Trabajadores Migratorios y de Sus Familiares, e Ibrahima Guissé, miembro del Comité, como Relator y Bakari Sidiki Diaby, miembro del Comité, Régine Esseneme, Vicepresidenta, y Verene Albertha Shepherd, Vicepresidenta, como miembros del Comité para la Eliminación de la Discriminación Racial. Ambos Comités aprobaron también un plan de trabajo conjunto con plazos provisionales para la finalización de este proceso en 2025.</w:t>
      </w:r>
    </w:p>
    <w:p w14:paraId="467517B6" w14:textId="585CB7C0" w:rsidR="00397480" w:rsidRPr="00397480" w:rsidRDefault="00397480" w:rsidP="00397480">
      <w:pPr>
        <w:pStyle w:val="H23G"/>
      </w:pPr>
      <w:r>
        <w:tab/>
      </w:r>
      <w:r w:rsidRPr="00397480">
        <w:tab/>
        <w:t>Decisión 39/2</w:t>
      </w:r>
      <w:bookmarkStart w:id="9" w:name="_Toc1133796"/>
      <w:bookmarkStart w:id="10" w:name="_Toc42086982"/>
      <w:bookmarkStart w:id="11" w:name="_Toc42087596"/>
      <w:bookmarkStart w:id="12" w:name="_Toc65663314"/>
      <w:bookmarkStart w:id="13" w:name="_Toc73720473"/>
      <w:bookmarkStart w:id="14" w:name="_Toc73964738"/>
      <w:bookmarkEnd w:id="9"/>
      <w:bookmarkEnd w:id="10"/>
      <w:bookmarkEnd w:id="11"/>
      <w:bookmarkEnd w:id="12"/>
      <w:bookmarkEnd w:id="13"/>
      <w:bookmarkEnd w:id="14"/>
    </w:p>
    <w:p w14:paraId="151B7CFB" w14:textId="77777777" w:rsidR="00397480" w:rsidRPr="00397480" w:rsidRDefault="00397480" w:rsidP="00397480">
      <w:pPr>
        <w:pStyle w:val="SingleTxtG"/>
      </w:pPr>
      <w:r w:rsidRPr="00397480">
        <w:t>2.</w:t>
      </w:r>
      <w:r w:rsidRPr="00397480">
        <w:tab/>
        <w:t>El 12 de diciembre de 2024, en su 39º período de sesiones y tras su reunión privada con el Alto Comisionado de las Naciones Unidas para los Derechos Humanos, Volker Türk, el Comité decidió establecer un grupo de trabajo de seguimiento encabezado por Osman Can Ünver, miembro del Comité y coordinador de su campaña de ratificación, con el objetivo de elaborar un plan de acción para promover la ratificación, dirigido a todos los Estados que aún no habían ratificado la Convención Internacional sobre la Protección de los Derechos de Todos los Trabajadores Migratorios y de Sus Familiares, en particular los signatarios de la Convención y 43 de los 46 Estados miembros del Consejo de Europa que todavía no eran parte en dicho instrumento.</w:t>
      </w:r>
    </w:p>
    <w:p w14:paraId="5A96772F" w14:textId="6860912D" w:rsidR="00397480" w:rsidRPr="00397480" w:rsidRDefault="00397480" w:rsidP="00397480">
      <w:pPr>
        <w:pStyle w:val="H23G"/>
      </w:pPr>
      <w:r>
        <w:tab/>
      </w:r>
      <w:r w:rsidRPr="00397480">
        <w:tab/>
        <w:t>Decisión 39/3</w:t>
      </w:r>
      <w:bookmarkStart w:id="15" w:name="_Toc65663315"/>
      <w:bookmarkStart w:id="16" w:name="_Toc73720474"/>
      <w:bookmarkStart w:id="17" w:name="_Toc73964739"/>
      <w:bookmarkStart w:id="18" w:name="_Toc1133801"/>
      <w:bookmarkStart w:id="19" w:name="_Toc42086985"/>
      <w:bookmarkStart w:id="20" w:name="_Toc42087599"/>
      <w:bookmarkEnd w:id="15"/>
      <w:bookmarkEnd w:id="16"/>
      <w:bookmarkEnd w:id="17"/>
    </w:p>
    <w:p w14:paraId="59672349" w14:textId="77777777" w:rsidR="00397480" w:rsidRPr="00397480" w:rsidRDefault="00397480" w:rsidP="00397480">
      <w:pPr>
        <w:pStyle w:val="SingleTxtG"/>
      </w:pPr>
      <w:bookmarkStart w:id="21" w:name="_Hlk164260076"/>
      <w:bookmarkEnd w:id="18"/>
      <w:bookmarkEnd w:id="19"/>
      <w:bookmarkEnd w:id="20"/>
      <w:r w:rsidRPr="00397480">
        <w:t>3.</w:t>
      </w:r>
      <w:r w:rsidRPr="00397480">
        <w:tab/>
        <w:t>El 13 de diciembre de 2024, en su 39º período de sesiones, el Comité decidió nombrar a la Sra. Gahar, miembro del Comité y experta del Comité Africano de Expertos sobre los Derechos y el Bienestar del Niño, punto focal para la colaboración con los organismos de las Naciones Unidas y otros mecanismos de derechos humanos con un mandato relativo a los derechos del niño, en particular el Fondo de las Naciones Unidas para la Infancia (UNICEF) y el Comité Africano de Expertos sobre los Derechos y el Bienestar del Niño, así como con instituciones nacionales de derechos humanos y organizaciones de la sociedad civil pertinentes.</w:t>
      </w:r>
    </w:p>
    <w:p w14:paraId="64C17FDC" w14:textId="111E9DA7" w:rsidR="00397480" w:rsidRPr="00397480" w:rsidRDefault="00397480" w:rsidP="00397480">
      <w:pPr>
        <w:pStyle w:val="H23G"/>
      </w:pPr>
      <w:r>
        <w:tab/>
      </w:r>
      <w:r w:rsidRPr="00397480">
        <w:tab/>
        <w:t>Decisión 39/4</w:t>
      </w:r>
      <w:bookmarkEnd w:id="21"/>
    </w:p>
    <w:p w14:paraId="6E52FAAD" w14:textId="77777777" w:rsidR="00397480" w:rsidRPr="00397480" w:rsidRDefault="00397480" w:rsidP="00397480">
      <w:pPr>
        <w:pStyle w:val="SingleTxtG"/>
      </w:pPr>
      <w:r w:rsidRPr="00397480">
        <w:t>4.</w:t>
      </w:r>
      <w:r w:rsidRPr="00397480">
        <w:tab/>
        <w:t>El 13 de diciembre de 2024, en su 39º período de sesiones, el Comité decidió nombrar al Sr. Corzo Sosa, miembro del Comité, punto focal para la colaboración con los mecanismos de derechos humanos que tenían un mandato en materia de promoción y protección de los derechos de las personas con discapacidad en el contexto de la migración. El Comité también encomendó al Sr. Corzo Sosa que se pusiera en contacto con el Comité sobre los Derechos de las Personas con Discapacidad con miras a que ambos Comités emitieran una declaración conjunta con motivo del Día Internacional del Migrante, lo cual contribuiría a reforzar la colaboración entre ellos, y estudiaran la posibilidad de elaborar una observación general conjunta en el futuro.</w:t>
      </w:r>
    </w:p>
    <w:p w14:paraId="0067C44D" w14:textId="2908AF45" w:rsidR="00397480" w:rsidRPr="00397480" w:rsidRDefault="00397480" w:rsidP="00397480">
      <w:pPr>
        <w:pStyle w:val="H23G"/>
      </w:pPr>
      <w:r>
        <w:tab/>
      </w:r>
      <w:r w:rsidRPr="00397480">
        <w:tab/>
        <w:t>Decisión 39/5</w:t>
      </w:r>
      <w:bookmarkStart w:id="22" w:name="_Toc65663318"/>
      <w:bookmarkStart w:id="23" w:name="_Toc73720477"/>
      <w:bookmarkStart w:id="24" w:name="_Toc73964742"/>
    </w:p>
    <w:p w14:paraId="27E25E6B" w14:textId="77777777" w:rsidR="00397480" w:rsidRPr="00397480" w:rsidRDefault="00397480" w:rsidP="00397480">
      <w:pPr>
        <w:pStyle w:val="SingleTxtG"/>
      </w:pPr>
      <w:r w:rsidRPr="00397480">
        <w:t>5.</w:t>
      </w:r>
      <w:r w:rsidRPr="00397480">
        <w:tab/>
        <w:t xml:space="preserve">El 13 de diciembre de 2024, en su 39º período de sesiones, a propuesta de la Presidenta, Sra. Diallo, el Comité decidió ponerse en contacto con el Comité de Derechos Económicos, Sociales y Culturales para examinar la posibilidad de elaborar en el futuro una observación general conjunta del Comité de Protección de los Derechos de Todos los </w:t>
      </w:r>
      <w:r w:rsidRPr="00397480">
        <w:lastRenderedPageBreak/>
        <w:t>Trabajadores Migratorios y de Sus Familiares y del Comité de Derechos Económicos, Sociales y Culturales, relativa a la promoción y protección de los derechos económicos, sociales y culturales de los migrantes.</w:t>
      </w:r>
      <w:bookmarkStart w:id="25" w:name="_Hlk163483314"/>
    </w:p>
    <w:p w14:paraId="324CFB4D" w14:textId="087917FC" w:rsidR="00397480" w:rsidRPr="00397480" w:rsidRDefault="00397480" w:rsidP="00397480">
      <w:pPr>
        <w:pStyle w:val="H23G"/>
      </w:pPr>
      <w:r>
        <w:tab/>
      </w:r>
      <w:r w:rsidRPr="00397480">
        <w:tab/>
        <w:t>Decisión 40/1</w:t>
      </w:r>
    </w:p>
    <w:p w14:paraId="4E518553" w14:textId="2BCB1EEF" w:rsidR="00397480" w:rsidRPr="00397480" w:rsidRDefault="00397480" w:rsidP="00397480">
      <w:pPr>
        <w:pStyle w:val="SingleTxtG"/>
      </w:pPr>
      <w:r w:rsidRPr="00397480">
        <w:t>6.</w:t>
      </w:r>
      <w:r w:rsidRPr="00397480">
        <w:tab/>
        <w:t>El 10 de abril de 2025, en su 40º período de sesiones, tras un diálogo con Gladys Cisneros, Jefa del Servicio de Migraciones Laborales de la Organización Internacional del Trabajo (OIT), el Comité y la OIT decidieron seguir reforzando su colaboración mediante la aprobación de un proyecto de hoja de ruta de colaboración y la preparación de material de capacitación sobre las normas en materia de migración laboral, de conformidad con los convenios pertinentes de la OIT y la Convención Internacional sobre la Protección de los Derechos de Todos los Trabajadores Migratorios y de Sus Familiares, destinado al uso de empleadores, trabajadores, sindicatos y otras partes interesadas.</w:t>
      </w:r>
    </w:p>
    <w:p w14:paraId="28749E84" w14:textId="2899C2BD" w:rsidR="00397480" w:rsidRPr="00397480" w:rsidRDefault="00397480" w:rsidP="00397480">
      <w:pPr>
        <w:pStyle w:val="H23G"/>
      </w:pPr>
      <w:r>
        <w:tab/>
      </w:r>
      <w:r w:rsidRPr="00397480">
        <w:tab/>
        <w:t>Decisión 40/2</w:t>
      </w:r>
    </w:p>
    <w:p w14:paraId="1CF1EDDF" w14:textId="2DD09C3C" w:rsidR="00397480" w:rsidRPr="00397480" w:rsidRDefault="00397480" w:rsidP="00397480">
      <w:pPr>
        <w:pStyle w:val="SingleTxtG"/>
      </w:pPr>
      <w:r w:rsidRPr="00397480">
        <w:t>7.</w:t>
      </w:r>
      <w:r w:rsidRPr="00397480">
        <w:tab/>
        <w:t>El 17 de abril de 2025, en su 40º período de sesiones, el Comité decidió encomendar a la Sra. Gahar, punto focal del Comité para los derechos de los niños migrantes, que entablara consultas con el Comité Africano de Expertos sobre los Derechos y el Bienestar del Niño, acerca de la posibilidad de firmar un memorando de entendimiento con el objetivo de formalizar su cooperación en la promoción y protección de los derechos del niño en el contexto de la migración.</w:t>
      </w:r>
    </w:p>
    <w:p w14:paraId="083F352B" w14:textId="77777777" w:rsidR="00397480" w:rsidRPr="00397480" w:rsidRDefault="00397480" w:rsidP="00397480">
      <w:pPr>
        <w:pStyle w:val="HChG"/>
      </w:pPr>
      <w:bookmarkStart w:id="26" w:name="_Toc1115788"/>
      <w:bookmarkStart w:id="27" w:name="_Toc1133802"/>
      <w:bookmarkStart w:id="28" w:name="_Toc10195521"/>
      <w:bookmarkStart w:id="29" w:name="_Toc32398361"/>
      <w:bookmarkStart w:id="30" w:name="_Toc42086986"/>
      <w:bookmarkStart w:id="31" w:name="_Toc42087600"/>
      <w:bookmarkStart w:id="32" w:name="_Toc42156539"/>
      <w:bookmarkStart w:id="33" w:name="_Toc65663322"/>
      <w:bookmarkStart w:id="34" w:name="_Toc73720482"/>
      <w:bookmarkStart w:id="35" w:name="_Toc73964747"/>
      <w:bookmarkStart w:id="36" w:name="_Toc126910272"/>
      <w:bookmarkStart w:id="37" w:name="_Toc126910391"/>
      <w:bookmarkStart w:id="38" w:name="_Toc139527279"/>
      <w:bookmarkStart w:id="39" w:name="_Toc139549411"/>
      <w:bookmarkEnd w:id="22"/>
      <w:bookmarkEnd w:id="23"/>
      <w:bookmarkEnd w:id="24"/>
      <w:bookmarkEnd w:id="25"/>
      <w:r w:rsidRPr="00397480">
        <w:tab/>
        <w:t>II.</w:t>
      </w:r>
      <w:r w:rsidRPr="00397480">
        <w:tab/>
        <w:t>Cuestiones de organización y otros asuntos</w:t>
      </w:r>
      <w:bookmarkStart w:id="40" w:name="_Toc173767131"/>
      <w:bookmarkStart w:id="41" w:name="_Toc202186077"/>
      <w:bookmarkStart w:id="42" w:name="_Toc202186566"/>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7BE76C16" w14:textId="77777777" w:rsidR="00397480" w:rsidRPr="00397480" w:rsidRDefault="00397480" w:rsidP="00397480">
      <w:pPr>
        <w:pStyle w:val="H1G"/>
      </w:pPr>
      <w:bookmarkStart w:id="43" w:name="_Toc326246344"/>
      <w:bookmarkStart w:id="44" w:name="_Toc1115789"/>
      <w:bookmarkStart w:id="45" w:name="_Toc1133803"/>
      <w:bookmarkStart w:id="46" w:name="_Toc10195522"/>
      <w:bookmarkStart w:id="47" w:name="_Toc32398362"/>
      <w:bookmarkStart w:id="48" w:name="_Toc42086987"/>
      <w:bookmarkStart w:id="49" w:name="_Toc42087601"/>
      <w:bookmarkStart w:id="50" w:name="_Toc42156540"/>
      <w:bookmarkStart w:id="51" w:name="_Toc65663323"/>
      <w:r w:rsidRPr="00397480">
        <w:tab/>
        <w:t>A.</w:t>
      </w:r>
      <w:r w:rsidRPr="00397480">
        <w:tab/>
        <w:t>Estados Partes en la Convención</w:t>
      </w:r>
      <w:bookmarkStart w:id="52" w:name="_Toc73720483"/>
      <w:bookmarkStart w:id="53" w:name="_Toc73964748"/>
      <w:bookmarkStart w:id="54" w:name="_Toc126910392"/>
      <w:bookmarkStart w:id="55" w:name="_Toc139527280"/>
      <w:bookmarkStart w:id="56" w:name="_Toc139549412"/>
      <w:bookmarkStart w:id="57" w:name="_Toc173767132"/>
      <w:bookmarkStart w:id="58" w:name="_Toc202186078"/>
      <w:bookmarkStart w:id="59" w:name="_Toc202186567"/>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782A9468" w14:textId="21A9E3DD" w:rsidR="00397480" w:rsidRPr="00397480" w:rsidRDefault="00397480" w:rsidP="00397480">
      <w:pPr>
        <w:pStyle w:val="SingleTxtG"/>
      </w:pPr>
      <w:bookmarkStart w:id="60" w:name="_Hlk73717581"/>
      <w:r w:rsidRPr="00397480">
        <w:t>8.</w:t>
      </w:r>
      <w:r w:rsidRPr="00397480">
        <w:tab/>
        <w:t>El 23 de junio de 2025, eran parte en la Convención 60 Estados. El Comité celebra, por considerarlo un avance positivo, que el 5 de noviembre de 2024 Zimbabwe depositara su instrumento de adhesión como 60º Estado Parte en la Convención. La Convención entró en vigor para Zimbabwe el 1 de marzo de 2025, de conformidad con lo dispuesto en su artículo</w:t>
      </w:r>
      <w:r>
        <w:t> </w:t>
      </w:r>
      <w:r w:rsidRPr="00397480">
        <w:t>87, párrafo 2. La Convención fue aprobada por la Asamblea General en su resolución 45/158, de 18 de diciembre de 1990, y entró en vigor el 1 de julio de 2003, con arreglo a lo dispuesto en su artículo 87, párrafo 1.</w:t>
      </w:r>
    </w:p>
    <w:p w14:paraId="148C42E9" w14:textId="5C964E66" w:rsidR="00397480" w:rsidRPr="00397480" w:rsidRDefault="00397480" w:rsidP="00397480">
      <w:pPr>
        <w:pStyle w:val="SingleTxtG"/>
      </w:pPr>
      <w:r w:rsidRPr="00397480">
        <w:t>9.</w:t>
      </w:r>
      <w:r w:rsidRPr="00397480">
        <w:tab/>
        <w:t>En el anexo I del presente informe figura una lista de los Estados que han firmado o ratificado la Convención o se han adherido a ella. El estado actualizado de la Convención, junto con los textos de las declaraciones y las reservas y demás información pertinente, puede consultarse en el sitio web de la Colección de Tratados de las Naciones Unidas (</w:t>
      </w:r>
      <w:hyperlink r:id="rId24" w:history="1">
        <w:r w:rsidRPr="00397480">
          <w:rPr>
            <w:rStyle w:val="Hipervnculo"/>
          </w:rPr>
          <w:t>https://treaties.un.org</w:t>
        </w:r>
      </w:hyperlink>
      <w:r w:rsidRPr="00397480">
        <w:t>), mantenido por la Sección de Tratados de la Oficina de Asuntos Jurídicos, que desempeña las funciones de depositario del Secretario General.</w:t>
      </w:r>
    </w:p>
    <w:p w14:paraId="63EF9220" w14:textId="77777777" w:rsidR="00397480" w:rsidRPr="00397480" w:rsidRDefault="00397480" w:rsidP="00397480">
      <w:pPr>
        <w:pStyle w:val="SingleTxtG"/>
      </w:pPr>
      <w:r w:rsidRPr="00397480">
        <w:t>10.</w:t>
      </w:r>
      <w:r w:rsidRPr="00397480">
        <w:tab/>
        <w:t>El Comité siguió promoviendo su campaña de ratificación, a través de la realización de actividades de sensibilización en colaboración con los Estados Partes, la Unión Interparlamentaria y organizaciones de la sociedad civil, y mediante la difusión de sus observaciones generales en todo el mundo. Aunque 60 ratificaciones constituyen un hito, la Convención sigue siendo el tratado internacional fundamental de derechos humanos con menor número de ratificaciones. A título comparativo, los dos instrumentos fundamentales de derechos humanos más recientes —la Convención sobre los Derechos de las Personas con Discapacidad y la Convención Internacional para la Protección de Todas las Personas contra las Desapariciones Forzadas—, ambos aprobados en 2006, ya han superado la tasa de ratificación de la Convención Internacional sobre la Protección de los Derechos de Todos los Trabajadores Migratorios y de Sus Familiares. En cambio, la Convención sobre los Derechos del Niño cuenta con 196 Estados Partes. Los Estados ya han aceptado la mayoría de las normas consagradas en la Convención Internacional sobre la Protección de los Derechos de Todos los Trabajadores Migratorios y de Sus Familiares mediante la ratificación de otros tratados de derechos humanos, cuyas disposiciones abarcan, a su vez, los derechos fundamentales recogidos en la Convención.</w:t>
      </w:r>
    </w:p>
    <w:p w14:paraId="78C5B947" w14:textId="3DF30842" w:rsidR="00397480" w:rsidRPr="00397480" w:rsidRDefault="00397480" w:rsidP="00397480">
      <w:pPr>
        <w:pStyle w:val="H1G"/>
      </w:pPr>
      <w:bookmarkStart w:id="61" w:name="_Toc326246345"/>
      <w:bookmarkStart w:id="62" w:name="_Toc1115790"/>
      <w:bookmarkStart w:id="63" w:name="_Toc1133804"/>
      <w:bookmarkStart w:id="64" w:name="_Toc10195523"/>
      <w:bookmarkStart w:id="65" w:name="_Toc32398363"/>
      <w:bookmarkStart w:id="66" w:name="_Toc42086988"/>
      <w:bookmarkStart w:id="67" w:name="_Toc42087602"/>
      <w:bookmarkStart w:id="68" w:name="_Toc42156541"/>
      <w:bookmarkStart w:id="69" w:name="_Toc65663324"/>
      <w:bookmarkStart w:id="70" w:name="_Toc73720484"/>
      <w:bookmarkStart w:id="71" w:name="_Toc73964749"/>
      <w:bookmarkStart w:id="72" w:name="_Toc126910393"/>
      <w:bookmarkStart w:id="73" w:name="_Toc139527281"/>
      <w:bookmarkStart w:id="74" w:name="_Toc139549413"/>
      <w:bookmarkStart w:id="75" w:name="_Toc173767133"/>
      <w:bookmarkEnd w:id="60"/>
      <w:r>
        <w:lastRenderedPageBreak/>
        <w:tab/>
      </w:r>
      <w:r w:rsidRPr="00397480">
        <w:t>B.</w:t>
      </w:r>
      <w:r w:rsidRPr="00397480">
        <w:tab/>
        <w:t>Sesiones y períodos de sesiones</w:t>
      </w:r>
      <w:bookmarkStart w:id="76" w:name="_Toc202186079"/>
      <w:bookmarkStart w:id="77" w:name="_Toc202186568"/>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5461C8F6" w14:textId="19A61BF1" w:rsidR="00397480" w:rsidRPr="00397480" w:rsidRDefault="00397480" w:rsidP="00397480">
      <w:pPr>
        <w:pStyle w:val="SingleTxtG"/>
      </w:pPr>
      <w:r w:rsidRPr="00397480">
        <w:t>11.</w:t>
      </w:r>
      <w:r w:rsidRPr="00397480">
        <w:tab/>
        <w:t>El Comité celebró sus períodos de sesiones 39º y 40º en formato presencial del 2 al 13 de diciembre de 2024 y del 7 al 17 de abril de 2025, respectivamente; los miembros del Comité estuvieron presentes en la Oficina de las Naciones Unidas en Ginebra. El 39º período de sesiones constó de 20 sesiones plenarias</w:t>
      </w:r>
      <w:r w:rsidR="00735D57">
        <w:rPr>
          <w:rStyle w:val="Refdenotaalpie"/>
        </w:rPr>
        <w:footnoteReference w:id="2"/>
      </w:r>
      <w:r w:rsidRPr="00397480">
        <w:t>. El programa provisional</w:t>
      </w:r>
      <w:r w:rsidR="008B5AC2" w:rsidRPr="008B5AC2">
        <w:rPr>
          <w:rStyle w:val="Refdenotaalpie"/>
        </w:rPr>
        <w:footnoteReference w:id="3"/>
      </w:r>
      <w:r w:rsidRPr="00397480">
        <w:t xml:space="preserve"> para el 39º período de sesiones fue aprobado por el Comité en su 571ª sesión, celebrada el 2 de diciembre de 2024. El 40º período de sesiones constó de 18 sesiones plenarias</w:t>
      </w:r>
      <w:r w:rsidRPr="008B5AC2">
        <w:rPr>
          <w:rStyle w:val="Refdenotaalpie"/>
        </w:rPr>
        <w:footnoteReference w:id="4"/>
      </w:r>
      <w:r w:rsidRPr="00397480">
        <w:t>. El programa provisional</w:t>
      </w:r>
      <w:r w:rsidRPr="008B5AC2">
        <w:rPr>
          <w:rStyle w:val="Refdenotaalpie"/>
        </w:rPr>
        <w:footnoteReference w:id="5"/>
      </w:r>
      <w:r w:rsidRPr="00397480">
        <w:t xml:space="preserve"> para el 40º período de sesiones fue aprobado por el Comité en su 591ª sesión, celebrada el 7 de abril de 2025.</w:t>
      </w:r>
    </w:p>
    <w:p w14:paraId="46675C0F" w14:textId="77777777" w:rsidR="00397480" w:rsidRPr="00397480" w:rsidRDefault="00397480" w:rsidP="00397480">
      <w:pPr>
        <w:pStyle w:val="SingleTxtG"/>
      </w:pPr>
      <w:r w:rsidRPr="00397480">
        <w:t>12.</w:t>
      </w:r>
      <w:r w:rsidRPr="00397480">
        <w:tab/>
        <w:t>El 12 de diciembre de 2024, el Comité celebró su primera reunión privada con el Sr. Türk, Alto Comisionado de las Naciones Unidas para los Derechos Humanos. Fue una oportunidad para informar al Alto Comisionado sobre el estado de ratificación de la Convención, así como sobre la situación de la observación general núm. 6 (2024) del Comité, relativa a la protección convergente de los derechos de los trabajadores migratorios y sus familiares por la Convención y el Pacto Mundial para la Migración Segura, Ordenada y Regular. Además, el Comité puso al Alto Comisionado al día de los progresos realizados en la elaboración, de manera conjunta, de una recomendación general del Comité para la Eliminación de la Discriminación Racial y una observación general del Comité de Protección de los Derechos de Todos los Trabajadores Migratorios y de Sus Familiares, relativas a políticas públicas integrales destinadas a erradicar la xenofobia, de la contribución del Comité de Protección de los Derechos de Todos los Trabajadores Migratorios y de Sus Familiares al proceso de fortalecimiento de los órganos de tratados y la armonización de los métodos de trabajo, de la necesidad de reforzar el multilingüismo en todos los órganos de tratados y de los retos a los que se enfrentaba la secretaría del Comité en materia de recursos humanos, entre otras cuestiones.</w:t>
      </w:r>
    </w:p>
    <w:p w14:paraId="06438B5C" w14:textId="77777777" w:rsidR="00397480" w:rsidRPr="00397480" w:rsidRDefault="00397480" w:rsidP="008B2DC4">
      <w:pPr>
        <w:pStyle w:val="SingleTxtG"/>
      </w:pPr>
      <w:r w:rsidRPr="00397480">
        <w:t>13.</w:t>
      </w:r>
      <w:r w:rsidRPr="00397480">
        <w:tab/>
        <w:t>El Alto Comisionado valoró ese diálogo interactivo, habida cuenta de su trayectoria profesional como antiguo Alto Comisionado Auxiliar para la Protección en la Oficina del Alto Comisionado de las Naciones Unidas para los Refugiados (ACNUR) y como especialista en las complejas cuestiones relacionadas con la movilidad humana y el derecho de los refugiados. Destacó el vínculo evidente entre las cuestiones relativas a la migración y las cuestiones relativas a los refugiados y la necesidad de organizar un diálogo público en torno a la cuestión de la ratificación de la Convención y, sobre todo, recomendó la preparación de un plan de acción conjunto con la Organización Internacional para las Migraciones (OIM), la OIT y el ACNUR a fin de sensibilizar a todos los Estados que no habían ratificado la Convención, en particular los Estados receptores de migrantes, centrándose en las ventajas que podía reportarles la ratificación de dicho instrumento. El Alto Comisionado aseguró a los miembros del Comité que, a tal efecto, estaba dispuesto a actuar de enlace con los principales responsables de las Naciones Unidas, en particular los de la OIM y la OIT. Transmitió un rotundo mensaje al señalar que la Convención Internacional sobre la Protección de los Derechos de Todos los Trabajadores Migratorios y de Sus Familiares era la convención del futuro.</w:t>
      </w:r>
    </w:p>
    <w:p w14:paraId="68460F14" w14:textId="77777777" w:rsidR="00397480" w:rsidRPr="00397480" w:rsidRDefault="00397480" w:rsidP="008B2DC4">
      <w:pPr>
        <w:pStyle w:val="SingleTxtG"/>
      </w:pPr>
      <w:r w:rsidRPr="00397480">
        <w:t>14.</w:t>
      </w:r>
      <w:r w:rsidRPr="00397480">
        <w:tab/>
        <w:t xml:space="preserve">El Comité subraya que deben intensificarse rápidamente los esfuerzos para salvar vidas y proteger los derechos humanos de los migrantes. Las actuales vías de migración segura y regular no han respondido a las tendencias migratorias, lo que a menudo empuja a los migrantes hacia rutas peligrosas e irregulares, donde son vulnerables a la violencia, la explotación, los abusos e incluso la muerte. Resulta alarmante que, según cifras de la OIM, al menos 8.938 personas murieran en rutas migratorias de todo el mundo en 2024, lo que lo convierte en el año más mortífero de que se tiene constancia. Los factores adversos que impulsan la migración y los problemas de desarrollo siguen obligando a las personas a desplazarse dentro y fuera de las fronteras. Las cuestiones migratorias abarcan todo el </w:t>
      </w:r>
      <w:r w:rsidRPr="00397480">
        <w:lastRenderedPageBreak/>
        <w:t>espectro humanitario y de desarrollo y deben tenerse en cuenta en los instrumentos y foros pertinentes, como el Pacto Mundial sobre los Refugiados, el Foro Mundial sobre los Refugiados y la Conferencia de las Partes en la Convención Marco de las Naciones Unidas sobre el Cambio Climático, así como en los procesos relacionados con los Objetivos de Desarrollo Sostenible</w:t>
      </w:r>
      <w:r w:rsidRPr="00397480">
        <w:rPr>
          <w:rStyle w:val="Refdenotaalpie"/>
        </w:rPr>
        <w:footnoteReference w:id="6"/>
      </w:r>
      <w:r w:rsidRPr="00397480">
        <w:t>.</w:t>
      </w:r>
    </w:p>
    <w:p w14:paraId="62BD571E" w14:textId="77777777" w:rsidR="00397480" w:rsidRPr="00397480" w:rsidRDefault="00397480" w:rsidP="008B2DC4">
      <w:pPr>
        <w:pStyle w:val="H1G"/>
      </w:pPr>
      <w:r w:rsidRPr="00397480">
        <w:tab/>
        <w:t>C.</w:t>
      </w:r>
      <w:r w:rsidRPr="00397480">
        <w:tab/>
        <w:t>Composición y asistencia</w:t>
      </w:r>
      <w:bookmarkStart w:id="78" w:name="_Toc326246346"/>
      <w:bookmarkStart w:id="79" w:name="_Toc1115791"/>
      <w:bookmarkStart w:id="80" w:name="_Toc1133805"/>
      <w:bookmarkStart w:id="81" w:name="_Toc10195524"/>
      <w:bookmarkStart w:id="82" w:name="_Toc32398364"/>
      <w:bookmarkStart w:id="83" w:name="_Toc42086989"/>
      <w:bookmarkStart w:id="84" w:name="_Toc42087603"/>
      <w:bookmarkStart w:id="85" w:name="_Toc42156542"/>
      <w:bookmarkStart w:id="86" w:name="_Toc65663325"/>
      <w:bookmarkStart w:id="87" w:name="_Toc73720485"/>
      <w:bookmarkStart w:id="88" w:name="_Toc73964750"/>
      <w:bookmarkStart w:id="89" w:name="_Toc126910394"/>
      <w:bookmarkStart w:id="90" w:name="_Toc139527282"/>
      <w:bookmarkStart w:id="91" w:name="_Toc139549414"/>
      <w:bookmarkStart w:id="92" w:name="_Toc173767134"/>
      <w:bookmarkStart w:id="93" w:name="_Toc202186080"/>
      <w:bookmarkStart w:id="94" w:name="_Toc202186569"/>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14C40679" w14:textId="77777777" w:rsidR="00397480" w:rsidRPr="00397480" w:rsidRDefault="00397480" w:rsidP="008B2DC4">
      <w:pPr>
        <w:pStyle w:val="SingleTxtG"/>
      </w:pPr>
      <w:r w:rsidRPr="00397480">
        <w:t>15.</w:t>
      </w:r>
      <w:r w:rsidRPr="00397480">
        <w:tab/>
        <w:t>Todos los miembros del Comité asistieron al 39º período de sesiones, con excepción de Raymond Gbetoho Zounmatoun.</w:t>
      </w:r>
    </w:p>
    <w:p w14:paraId="3F390B00" w14:textId="77777777" w:rsidR="00397480" w:rsidRPr="00397480" w:rsidRDefault="00397480" w:rsidP="008B2DC4">
      <w:pPr>
        <w:pStyle w:val="SingleTxtG"/>
      </w:pPr>
      <w:r w:rsidRPr="00397480">
        <w:t>16.</w:t>
      </w:r>
      <w:r w:rsidRPr="00397480">
        <w:tab/>
        <w:t>Todos los miembros del Comité asistieron al 40º período de sesiones, con excepción del Sr. Zounmatoun, que solo asistió durante la segunda semana del período de sesiones, mientras que la Sra. Gahar estuvo ausente los dos primeros días.</w:t>
      </w:r>
    </w:p>
    <w:p w14:paraId="0A67DDF0" w14:textId="6966C3BC" w:rsidR="00397480" w:rsidRPr="00397480" w:rsidRDefault="00397480" w:rsidP="008B2DC4">
      <w:pPr>
        <w:pStyle w:val="SingleTxtG"/>
      </w:pPr>
      <w:r w:rsidRPr="00397480">
        <w:t>17.</w:t>
      </w:r>
      <w:r w:rsidRPr="00397480">
        <w:tab/>
        <w:t>En el anexo II del presente informe figura la lista de los miembros del Comité al 23</w:t>
      </w:r>
      <w:r w:rsidR="002D3E12">
        <w:t> </w:t>
      </w:r>
      <w:r w:rsidRPr="00397480">
        <w:t>de junio de 2025, con indicación de la duración de su mandato.</w:t>
      </w:r>
    </w:p>
    <w:p w14:paraId="4DB9F8FC" w14:textId="77777777" w:rsidR="00397480" w:rsidRPr="00397480" w:rsidRDefault="00397480" w:rsidP="008B2DC4">
      <w:pPr>
        <w:pStyle w:val="H1G"/>
      </w:pPr>
      <w:bookmarkStart w:id="95" w:name="_Toc326246349"/>
      <w:r w:rsidRPr="00397480">
        <w:tab/>
        <w:t>D.</w:t>
      </w:r>
      <w:r w:rsidRPr="00397480">
        <w:tab/>
        <w:t>Reuniones futuras del Comité</w:t>
      </w:r>
      <w:bookmarkStart w:id="96" w:name="_Toc1115794"/>
      <w:bookmarkStart w:id="97" w:name="_Toc1133808"/>
      <w:bookmarkStart w:id="98" w:name="_Toc10195527"/>
      <w:bookmarkStart w:id="99" w:name="_Toc32398367"/>
      <w:bookmarkStart w:id="100" w:name="_Toc42086992"/>
      <w:bookmarkStart w:id="101" w:name="_Toc42087606"/>
      <w:bookmarkStart w:id="102" w:name="_Toc42156545"/>
      <w:bookmarkStart w:id="103" w:name="_Toc65663327"/>
      <w:bookmarkStart w:id="104" w:name="_Toc73720487"/>
      <w:bookmarkStart w:id="105" w:name="_Toc73964752"/>
      <w:bookmarkStart w:id="106" w:name="_Toc126910395"/>
      <w:bookmarkStart w:id="107" w:name="_Toc139527283"/>
      <w:bookmarkStart w:id="108" w:name="_Toc139549415"/>
      <w:bookmarkStart w:id="109" w:name="_Toc173767137"/>
      <w:bookmarkStart w:id="110" w:name="_Toc202186081"/>
      <w:bookmarkStart w:id="111" w:name="_Toc202186570"/>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7291A93F" w14:textId="77777777" w:rsidR="00397480" w:rsidRPr="00397480" w:rsidRDefault="00397480" w:rsidP="008B2DC4">
      <w:pPr>
        <w:pStyle w:val="SingleTxtG"/>
      </w:pPr>
      <w:r w:rsidRPr="00397480">
        <w:t>18.</w:t>
      </w:r>
      <w:r w:rsidRPr="00397480">
        <w:tab/>
        <w:t>El Comité celebrará su 41</w:t>
      </w:r>
      <w:r w:rsidRPr="00397480">
        <w:rPr>
          <w:vertAlign w:val="superscript"/>
        </w:rPr>
        <w:t>er</w:t>
      </w:r>
      <w:r w:rsidRPr="00397480">
        <w:t xml:space="preserve"> período de sesiones en la Oficina de las Naciones Unidas en Ginebra del 1 al 12 de diciembre de 2025.</w:t>
      </w:r>
    </w:p>
    <w:p w14:paraId="5916BD96" w14:textId="77777777" w:rsidR="00397480" w:rsidRPr="00397480" w:rsidRDefault="00397480" w:rsidP="008B2DC4">
      <w:pPr>
        <w:pStyle w:val="H1G"/>
      </w:pPr>
      <w:bookmarkStart w:id="112" w:name="_Toc326246350"/>
      <w:bookmarkStart w:id="113" w:name="_Toc1115795"/>
      <w:bookmarkStart w:id="114" w:name="_Toc1133809"/>
      <w:bookmarkStart w:id="115" w:name="_Toc10195528"/>
      <w:r w:rsidRPr="00397480">
        <w:tab/>
        <w:t>E.</w:t>
      </w:r>
      <w:r w:rsidRPr="00397480">
        <w:tab/>
        <w:t>Participación en las reuniones 36ª y 37ª de las presidencias de los órganos creados en virtud de tratados de derechos humanos</w:t>
      </w:r>
      <w:bookmarkStart w:id="116" w:name="_Toc32398368"/>
      <w:bookmarkStart w:id="117" w:name="_Toc42086993"/>
      <w:bookmarkStart w:id="118" w:name="_Toc42087607"/>
      <w:bookmarkStart w:id="119" w:name="_Toc42156546"/>
      <w:bookmarkStart w:id="120" w:name="_Toc65663328"/>
      <w:bookmarkStart w:id="121" w:name="_Toc73720488"/>
      <w:bookmarkStart w:id="122" w:name="_Toc73964753"/>
      <w:bookmarkStart w:id="123" w:name="_Toc126910396"/>
      <w:bookmarkStart w:id="124" w:name="_Toc139527284"/>
      <w:bookmarkStart w:id="125" w:name="_Toc139549416"/>
      <w:bookmarkStart w:id="126" w:name="_Toc173767138"/>
      <w:bookmarkStart w:id="127" w:name="_Toc202186082"/>
      <w:bookmarkStart w:id="128" w:name="_Toc20218657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58740C51" w14:textId="77777777" w:rsidR="00397480" w:rsidRPr="00397480" w:rsidRDefault="00397480" w:rsidP="008B2DC4">
      <w:pPr>
        <w:pStyle w:val="SingleTxtG"/>
      </w:pPr>
      <w:r w:rsidRPr="00397480">
        <w:t>19.</w:t>
      </w:r>
      <w:r w:rsidRPr="00397480">
        <w:tab/>
        <w:t>La Sra. Diallo participó, en su calidad de Presidenta del Comité, en las reuniones anuales 36ª y 37ª de las presidencias de los órganos creados en virtud de tratados de derechos humanos, que tuvieron lugar, respectivamente, en Nueva York del 24 al 28 de junio de 2024 y en Ginebra del 2 al 6 de junio de 2025. El sistema de órganos de tratados se ha visto afectado por la escasez crónica de recursos, a la que se suma la crisis de liquidez que afrontan actualmente las Naciones Unidas. Esta situación limita la protección de los derechos humanos, incluidos los de los trabajadores migratorios y sus familiares, e impide a los Comités realizar las actividades previstas en su mandato con plena eficacia y eficiencia. Los recursos de los órganos de tratados deben aumentarse para tener en cuenta el incremento del número de ratificaciones, informes presentados por los Estados Partes, comunicaciones individuales, denuncias entre Estados, peticiones de acción urgente del Comité contra la Desaparición Forzada y otras actividades encomendadas a los órganos de tratados, que no quedan cubiertas por la fórmula de asignación de recursos prevista en la resolución 68/268 de la Asamblea General. A pesar de estas limitaciones, el proceso de fortalecimiento del sistema de órganos de tratados ha logrado resultados significativos tras la aprobación de la resolución 68/268 de la Asamblea General.</w:t>
      </w:r>
    </w:p>
    <w:p w14:paraId="77095DAF" w14:textId="77777777" w:rsidR="00397480" w:rsidRPr="00397480" w:rsidRDefault="00397480" w:rsidP="008B2DC4">
      <w:pPr>
        <w:pStyle w:val="SingleTxtG"/>
      </w:pPr>
      <w:r w:rsidRPr="00397480">
        <w:t>20.</w:t>
      </w:r>
      <w:r w:rsidRPr="00397480">
        <w:tab/>
        <w:t xml:space="preserve">En un plano más positivo, las presidencias dedicaron su 37ª reunión anual a la crisis de liquidez, que está amenazando la existencia misma de los órganos de tratados si ya no pueden cumplir sus mandatos, y al examen de las medidas excepcionales que podían adoptar en esas circunstancias. En la resolución bienal relativa al sistema de órganos de tratados aprobada por la Asamblea General en 2024 se invitó a los órganos de tratados y a la Oficina del Alto Comisionado de las Naciones Unidas para los Derechos Humanos (ACNUDH) a que siguieran trabajando para aumentar la coordinación y la previsibilidad del proceso de presentación de informes, con el fin de establecer un calendario normalizado para la presentación de los informes, y a que redoblaran sus esfuerzos para fomentar el uso de las tecnologías digitales en su labor. Sin embargo, en la resolución bienal no se apoyaron </w:t>
      </w:r>
      <w:r w:rsidRPr="00397480">
        <w:lastRenderedPageBreak/>
        <w:t>determinadas propuestas detalladas realizadas por las presidencias —ni la asignación de los recursos correspondientes para su ejecución—, como la propuesta de establecer un calendario previsible de exámenes de ocho años. El ACNUDH seguirá colaborando con las presidencias y todos los expertos de los órganos de tratados para fortalecer el sistema, aprovechando todas las oportunidades a su disposición para impulsar esta labor esencial, pese a las dificultades actuales.</w:t>
      </w:r>
    </w:p>
    <w:p w14:paraId="3D5BEFBF" w14:textId="77777777" w:rsidR="00397480" w:rsidRPr="00397480" w:rsidRDefault="00397480" w:rsidP="00A923B7">
      <w:pPr>
        <w:pStyle w:val="SingleTxtG"/>
      </w:pPr>
      <w:r w:rsidRPr="00397480">
        <w:t>21.</w:t>
      </w:r>
      <w:r w:rsidRPr="00397480">
        <w:tab/>
        <w:t>La crisis mundial de financiación tiene consecuencias directas para la labor tanto del Comité de Protección de los Derechos de Todos los Trabajadores Migratorios y de Sus Familiares como de todos los Comités. Con respecto a los Comités que celebran tres períodos de sesiones al año, que no es el caso del Comité sobre los Trabajadores Migratorios, el ACNUDH no podrá obtener los fondos necesarios para la celebración del tercer período de sesiones. Además, en vista de que el ACNUDH solo recibió el 73 % de su presupuesto aprobado en 2025, y el 87 % en 2024, se aplica una congelación de las contrataciones en toda la Secretaría de las Naciones Unidas hasta agosto de 2025. Esto afecta a los puestos del presupuesto ordinario aprobados en apoyo del sistema de órganos de tratados en 2024, que no pueden cubrirse por el momento. La congelación de las contrataciones, combinada con la ralentización de los exámenes de los informes presentados por los Estados Partes, así como del registro y examen de las comunicaciones individuales por los Comités que las reciben, entrañará un aumento del número de informes y comunicaciones pendientes de examen y demoras, y reduce la previsibilidad de la planificación de las actividades del ACNUDH y la asignación de los recursos disponibles, incluidos humanos. Asimismo, la disminución de los recursos con cargo al presupuesto ordinario afecta directamente a las actividades de creación de capacidad del ACNUDH y le impide prestar apoyo a los Estados en materia de presentación de informes a los órganos de tratados y colaboración con ellos.</w:t>
      </w:r>
    </w:p>
    <w:p w14:paraId="0B093EE4" w14:textId="77777777" w:rsidR="00397480" w:rsidRPr="00397480" w:rsidRDefault="00397480" w:rsidP="00A923B7">
      <w:pPr>
        <w:pStyle w:val="H1G"/>
      </w:pPr>
      <w:bookmarkStart w:id="129" w:name="_Toc1115796"/>
      <w:bookmarkStart w:id="130" w:name="_Toc1133810"/>
      <w:bookmarkStart w:id="131" w:name="_Toc10195529"/>
      <w:bookmarkStart w:id="132" w:name="_Toc32398369"/>
      <w:bookmarkStart w:id="133" w:name="_Toc42086994"/>
      <w:bookmarkStart w:id="134" w:name="_Toc42087608"/>
      <w:bookmarkStart w:id="135" w:name="_Toc42156547"/>
      <w:bookmarkStart w:id="136" w:name="_Toc65663329"/>
      <w:bookmarkStart w:id="137" w:name="_Toc73720489"/>
      <w:bookmarkStart w:id="138" w:name="_Toc73964754"/>
      <w:bookmarkStart w:id="139" w:name="_Toc326246352"/>
      <w:r w:rsidRPr="00397480">
        <w:tab/>
        <w:t>F.</w:t>
      </w:r>
      <w:r w:rsidRPr="00397480">
        <w:tab/>
        <w:t>Observaciones generales y días de debate general</w:t>
      </w:r>
      <w:bookmarkStart w:id="140" w:name="_Hlk42071654"/>
      <w:bookmarkStart w:id="141" w:name="_Toc126910397"/>
      <w:bookmarkStart w:id="142" w:name="_Toc139527285"/>
      <w:bookmarkStart w:id="143" w:name="_Toc139549417"/>
      <w:bookmarkStart w:id="144" w:name="_Toc173767139"/>
      <w:bookmarkStart w:id="145" w:name="_Hlk125963662"/>
      <w:bookmarkStart w:id="146" w:name="_Toc202186083"/>
      <w:bookmarkStart w:id="147" w:name="_Toc202186572"/>
      <w:bookmarkEnd w:id="129"/>
      <w:bookmarkEnd w:id="130"/>
      <w:bookmarkEnd w:id="131"/>
      <w:bookmarkEnd w:id="132"/>
      <w:bookmarkEnd w:id="133"/>
      <w:bookmarkEnd w:id="134"/>
      <w:bookmarkEnd w:id="135"/>
      <w:bookmarkEnd w:id="136"/>
      <w:bookmarkEnd w:id="137"/>
      <w:bookmarkEnd w:id="138"/>
      <w:bookmarkEnd w:id="140"/>
      <w:bookmarkEnd w:id="141"/>
      <w:bookmarkEnd w:id="142"/>
      <w:bookmarkEnd w:id="143"/>
      <w:bookmarkEnd w:id="144"/>
      <w:bookmarkEnd w:id="145"/>
      <w:bookmarkEnd w:id="146"/>
      <w:bookmarkEnd w:id="147"/>
    </w:p>
    <w:p w14:paraId="7CBE75C2" w14:textId="77777777" w:rsidR="00397480" w:rsidRPr="00397480" w:rsidRDefault="00397480" w:rsidP="00A923B7">
      <w:pPr>
        <w:pStyle w:val="SingleTxtG"/>
      </w:pPr>
      <w:r w:rsidRPr="00397480">
        <w:t>22.</w:t>
      </w:r>
      <w:r w:rsidRPr="00397480">
        <w:tab/>
        <w:t>El 6 de diciembre de 2024, durante su 39º período de sesiones, el Comité aprobó formalmente su observación general núm. 6 (2024), relativa a la protección convergente de los derechos de los trabajadores migratorios y sus familiares por la Convención y el Pacto Mundial para la Migración Segura, Ordenada y Regular. En la reunión en que se aprobó la observación general, el Comité reiteró que no podía lograr el objetivo de “no dejar a nadie atrás” sin defender y proteger los derechos humanos de todos los migrantes y sus familias, independientemente de su condición. Los relatos deshumanizadores y polémicos sobre los migrantes y la migración han estado presentes en muchas elecciones recientes, en las que se ha utilizado a los migrantes como chivos expiatorios de problemas y temores sociales más amplios. El Pacto Mundial para la Migración ofrece un potente contraargumento mediante el cual se reconoce a los migrantes como titulares de derechos y se destacan sus importantes y diversas contribuciones a nuestras comunidades. El Pacto sirve para promover un diálogo y una toma de decisiones equilibrados y con base empírica, y aboga por enfoques de la gobernanza de la migración basados en los derechos y centrados en las personas como el medio más eficaz de obtener los mejores resultados para todos.</w:t>
      </w:r>
    </w:p>
    <w:p w14:paraId="31B897E0" w14:textId="77777777" w:rsidR="00397480" w:rsidRPr="00397480" w:rsidRDefault="00397480" w:rsidP="00A923B7">
      <w:pPr>
        <w:pStyle w:val="SingleTxtG"/>
      </w:pPr>
      <w:r w:rsidRPr="00397480">
        <w:t>23.</w:t>
      </w:r>
      <w:r w:rsidRPr="00397480">
        <w:tab/>
        <w:t>El Comité considera que el Pacto Mundial para la Migración brinda una excelente oportunidad para dar una respuesta integral basada en los derechos humanos. El Pacto insta a los Estados a que velen por que sus leyes, políticas y prácticas atajen eficazmente las causas profundas del incremento de los flujos migratorios. Al Comité le sigue preocupando que el discurso sobre la migración irregular se centre en un enfoque de seguridad que pretende frenar dicha migración, a menudo mediante estrictas medidas de control de fronteras. El Comité observa con inquietud que las medidas represivas adoptadas contra los migrantes irregulares y las personas que cruzan o intentan cruzar las fronteras trascienden el ámbito de la gobernanza de la migración y contribuyen al aumento de la intolerancia y la xenofobia.</w:t>
      </w:r>
    </w:p>
    <w:p w14:paraId="11A744B8" w14:textId="136B0FFA" w:rsidR="00397480" w:rsidRPr="00397480" w:rsidRDefault="00397480" w:rsidP="00A923B7">
      <w:pPr>
        <w:pStyle w:val="SingleTxtG"/>
      </w:pPr>
      <w:r w:rsidRPr="00397480">
        <w:t>24.</w:t>
      </w:r>
      <w:r w:rsidRPr="00397480">
        <w:tab/>
        <w:t xml:space="preserve">A principios de junio de 2024, se distribuyeron entre los ocho expertos del equipo de tareas conjunto del Comité para la Eliminación de la Discriminación Racial y el Comité de Protección de los Derechos de Todos los Trabajadores Migratorios y de Sus Familiares dos proyectos elaborados de manera conjunta: el proyecto de recomendación general núm. 38 del Comité para la Eliminación de la Discriminación Racial y observación general núm. 7 del Comité de Protección de los Derechos de Todos los Trabajadores Migratorios y de Sus </w:t>
      </w:r>
      <w:r w:rsidRPr="00397480">
        <w:lastRenderedPageBreak/>
        <w:t>Familiares, relativas a la erradicación de la xenofobia contra los migrantes y otras personas percibidas como tales, y el proyecto de recomendación general núm. 39 del Comité para la Eliminación de la Discriminación Racial y observación general núm. 8 del Comité de Protección de los Derechos de Todos los Trabajadores Migratorios y de Sus Familiares, relativas a directrices temáticas para erradicar la xenofobia contra los migrantes y otras personas percibidas como tales. Dichos proyectos fueron examinados por el Comité de Protección de los Derechos de Todos los Trabajadores Migratorios y de Sus Familiares en su 38º período de sesiones, que se celebró en junio de 2024, y por el Comité para la Eliminación de la Discriminación Racial en su 113º período de sesiones, que se celebró en agosto de 2024. Entre septiembre y noviembre de 2024, la segunda fase de las consultas de expertos tuvo lugar a nivel mundial, regional y temático en Ginebra, Bangkok, Panamá, Toronto (Canadá), Austin (Texas), Bruselas y Dakar, así como en línea. En diciembre de 2024, durante el 39º</w:t>
      </w:r>
      <w:r w:rsidR="00C932B1">
        <w:t> </w:t>
      </w:r>
      <w:r w:rsidRPr="00397480">
        <w:t>período de sesiones del Comité de Protección de los Derechos de Todos los Trabajadores Migratorios y de Sus Familiares y el 114º período de sesiones del Comité para la Eliminación de la Discriminación Racial, ambos Comités celebraron sesiones plenarias por separado y conjuntamente con el fin de establecer y aclarar las funciones del equipo de tareas conjunto, aprobar un plan de trabajo revisado y examinar algunos de los párrafos fundamentales del proyecto de recomendación general núm. 38 y observación general núm. 7, elaborado de manera conjunta.</w:t>
      </w:r>
    </w:p>
    <w:p w14:paraId="5904003D" w14:textId="77777777" w:rsidR="00397480" w:rsidRPr="00397480" w:rsidRDefault="00397480" w:rsidP="00A923B7">
      <w:pPr>
        <w:pStyle w:val="SingleTxtG"/>
      </w:pPr>
      <w:r w:rsidRPr="00397480">
        <w:t>25.</w:t>
      </w:r>
      <w:r w:rsidRPr="00397480">
        <w:tab/>
        <w:t>El 19 de septiembre de 2024, el Comité para la Eliminación de la Discriminación Racial y el Comité de Protección de los Derechos de Todos los Trabajadores Migratorios y de Sus Familiares, en colaboración con la Unidad de Migración del ACNUDH, la Plataforma de Derechos Humanos de Ginebra de la Academia de Ginebra y el Centro Mundial sobre la Migración del Instituto Superior de Estudios Internacionales y de Desarrollo, organizaron conjuntamente una consulta mundial de expertos, celebrada en el Instituto Superior, en torno a los proyectos de recomendaciones generales y observaciones generales que habían elaborado de manera conjunta ambos Comités. En esa consulta, los seis grupos de trabajo temáticos formularon sugerencias constructivas con respecto a dichos proyectos, entre las que figuraban diferentes puntos de vista acerca de la terminología, el marco y la interseccionalidad, así como orientaciones urgentes necesarias para los Estados. Los participantes destacaron la importancia de aprovechar esa oportunidad para elaborar directrices exhaustivas destinadas a los Estados, al tiempo que alentaron a que se aprobaran las recomendaciones generales y observaciones generales en dos documentos distintos.</w:t>
      </w:r>
    </w:p>
    <w:p w14:paraId="098A033F" w14:textId="77777777" w:rsidR="00397480" w:rsidRPr="00397480" w:rsidRDefault="00397480" w:rsidP="00A923B7">
      <w:pPr>
        <w:pStyle w:val="SingleTxtG"/>
      </w:pPr>
      <w:r w:rsidRPr="00397480">
        <w:t>26.</w:t>
      </w:r>
      <w:r w:rsidRPr="00397480">
        <w:tab/>
        <w:t>El 19 de septiembre de 2024, el Comité para la Eliminación de la Discriminación Racial y el Comité de Protección de los Derechos de Todos los Trabajadores Migratorios y de Sus Familiares, en colaboración con la Unidad de Migración del ACNUDH, la Plataforma de Derechos Humanos de la Academia de Ginebra, el Centro Mundial sobre la Migración del Instituto Superior de Estudios Internacionales y de Desarrollo y la Fundación Friedrich Ebert, celebraron un acto paralelo en el Palacio de las Naciones, en Ginebra, copatrocinado por la Entidad de las Naciones Unidas para la Igualdad de Género y el Empoderamiento de las Mujeres (ONU-Mujeres) y las Misiones Permanentes de Australia, Colombia y México, coincidiendo con el 57º período de sesiones del Consejo de Derechos Humanos. El acto estuvo presidido por el Presidente del Consejo de Derechos Humanos y Embajador y Representante Permanente de Marruecos ante la Oficina de las Naciones Unidas y otras organizaciones internacionales en Ginebra, Omar Zniber. El Presidente del Consejo de Derechos Humanos encomió a los dos Comités y señaló que la xenofobia socavaba los principios fundamentales de la Declaración Universal de Derechos Humanos, normalizaba las narrativas de odio y discriminación y causaba fisuras en las sociedades que tenían efectos perjudiciales e intergeneracionales. El representante del Comité de los Derechos del Niño destacó el impacto positivo de las iniciativas conjuntas de los órganos de tratados, basándose en las mejores prácticas surgidas de la colaboración en 2017 entre el Comité de los Derechos del Niño y el Comité de Protección de los Derechos de Todos los Trabajadores Migratorios y de Sus Familiares con miras a elaborar dos observaciones generales conjuntas. Los representantes de ONU-Mujeres y de una organización de la sociedad civil recomendaron la ampliación de las opciones de vías de migración regular y el empoderamiento de las migrantes mediante la formación y la educación, así como la mejora de su acceso a la justicia, entre otras cosas.</w:t>
      </w:r>
    </w:p>
    <w:p w14:paraId="0EAB4E9F" w14:textId="77777777" w:rsidR="00397480" w:rsidRPr="00397480" w:rsidRDefault="00397480" w:rsidP="00A923B7">
      <w:pPr>
        <w:pStyle w:val="SingleTxtG"/>
      </w:pPr>
      <w:r w:rsidRPr="00397480">
        <w:lastRenderedPageBreak/>
        <w:t>27.</w:t>
      </w:r>
      <w:r w:rsidRPr="00397480">
        <w:tab/>
        <w:t>El 23 de septiembre de 2024 tuvo lugar en Bangkok la consulta de expertos de Asia y el Pacífico. Fue organizada conjuntamente por la Oficina Regional del ACNUDH para Asia Sudoriental, el Comité para la Eliminación de la Discriminación Racial y el Comité de Protección de los Derechos de Todos los Trabajadores Migratorios y de Sus Familiares, en colaboración con la OIT, la OIM y ONU-Mujeres y con el apoyo de Migration for Development and Equality y la Agencia Sueca de Cooperación Internacional para el Desarrollo. Tras una exposición sobre la comprensión de la xenofobia y la lucha contra ese fenómeno en la región de Asia y el Pacífico, los expertos debatieron las tendencias, la evolución y los retos de la región y señalaron las cuestiones pertinentes en el contexto regional. Los expertos también examinaron segmentos específicos de los proyectos de recomendaciones generales y observaciones generales, elaborados de manera conjunta por ambos Comités, en particular los marcos jurídicos e institucionales que abordaban la xenofobia, las medidas de gobernanza de fronteras y las narrativas públicas, desde diversos ángulos.</w:t>
      </w:r>
    </w:p>
    <w:p w14:paraId="5CF3EF38" w14:textId="77777777" w:rsidR="00397480" w:rsidRPr="00397480" w:rsidRDefault="00397480" w:rsidP="00A923B7">
      <w:pPr>
        <w:pStyle w:val="SingleTxtG"/>
      </w:pPr>
      <w:r w:rsidRPr="00397480">
        <w:t>28.</w:t>
      </w:r>
      <w:r w:rsidRPr="00397480">
        <w:tab/>
        <w:t>Los días 3 y 4 de octubre de 2024 tuvo lugar en Panamá la consulta de expertos de América Latina. Fue organizada conjuntamente por la Oficina Regional del ACNUDH para América Central y la República Dominicana, el Comité para la Eliminación de la Discriminación Racial y el Comité de Protección de los Derechos de Todos los Trabajadores Migratorios y de Sus Familiares, en colaboración con la OIM y con el apoyo de la Oficina Regional del ACNUDH para América del Sur. Los expertos señalaron la necesidad de que los Estados trabajaran en los cambios estructurales, elaboraran una narrativa de la migración basada en los derechos, combatieran el discurso de odio y la violencia contra los migrantes y fomentaran la cohesión social, a la vez que plantearon conceptos como la aporofobia en su relación interseccional con la migración. También destacaron el importante papel que podrían desempeñar los proyectos conjuntos de recomendaciones generales y observaciones generales en la sensibilización de los funcionarios y propugnaron la acción regional para reafirmar el valor de esos documentos como herramienta que podría utilizarse en los distintos Estados.</w:t>
      </w:r>
    </w:p>
    <w:p w14:paraId="152D1FCC" w14:textId="77777777" w:rsidR="00397480" w:rsidRPr="00397480" w:rsidRDefault="00397480" w:rsidP="00A923B7">
      <w:pPr>
        <w:pStyle w:val="SingleTxtG"/>
      </w:pPr>
      <w:r w:rsidRPr="00397480">
        <w:t>29.</w:t>
      </w:r>
      <w:r w:rsidRPr="00397480">
        <w:tab/>
        <w:t>Los días 17 y 18 de octubre de 2024 tuvo lugar en Toronto (Canadá) la consulta de expertos de América del Norte y el Caribe. Fue organizada conjuntamente por el Comité para la Eliminación de la Discriminación Racial y el Comité de Protección de los Derechos de Todos los Trabajadores Migratorios y de Sus Familiares, en colaboración con la Cátedra de Excelencia en Investigación del Canadá en Migración e Integración de la Universidad Metropolitana de Toronto y la Clínica de Inmigración de la Universidad de Texas en Austin (Estados Unidos de América) y con el apoyo de la OIM. Los expertos hicieron aportaciones sobre la necesidad de seguir examinando el marco y el ámbito de aplicación de los proyectos conjuntos de recomendaciones generales y observaciones generales, así como la terminología empleada en ellos, y de prestar la debida atención a los contextos locales, en particular con respecto a los asuntos relacionados con el derecho penal y la división federal/estatal, el uso de la tecnología y las narrativas específicas desplegadas estratégicamente para alimentar la xenofobia. Subrayaron firmemente la importancia de esa oportuna orientación, en vista de los problemas contemporáneos, apreciaron la labor conjunta de ambos Comités y apoyaron de manera unánime la formulación de dos proyectos conjuntos de recomendaciones generales y observaciones generales sobre el tema, en aras de una amplia cobertura.</w:t>
      </w:r>
    </w:p>
    <w:p w14:paraId="7F299086" w14:textId="77777777" w:rsidR="00397480" w:rsidRPr="00397480" w:rsidRDefault="00397480" w:rsidP="00A923B7">
      <w:pPr>
        <w:pStyle w:val="SingleTxtG"/>
      </w:pPr>
      <w:r w:rsidRPr="00397480">
        <w:t>30.</w:t>
      </w:r>
      <w:r w:rsidRPr="00397480">
        <w:tab/>
        <w:t>El 22 de octubre de 2024 tuvo lugar la consulta temática de expertos sobre control de fronteras en Austin (Texas, Estados Unidos). Fue organizada conjuntamente por la Clínica de Inmigración de la Universidad de Texas en Austin, el Centro Bernard y Audre Rapoport para los Derechos Humanos y la Justicia, el Comité para la Eliminación de la Discriminación Racial y el Comité de Protección de los Derechos de Todos los Trabajadores Migratorios y de Sus Familiares. Los participantes debatieron la política de fronteras, las prácticas de detención y deportación, así como las restricciones de entrada y acceso, y señalaron una multitud de prácticas problemáticas basadas en la xenofobia y la urgente necesidad de hacerles frente. Observaron que la falta de transparencia en los instrumentos y procesos empleados en materia de inmigración acababa ocultando una discriminación xenófoba que se manifestaba en la práctica, pero que era difícil de probar.</w:t>
      </w:r>
    </w:p>
    <w:p w14:paraId="789A6674" w14:textId="77777777" w:rsidR="00397480" w:rsidRPr="00397480" w:rsidRDefault="00397480" w:rsidP="00A923B7">
      <w:pPr>
        <w:pStyle w:val="SingleTxtG"/>
      </w:pPr>
      <w:r w:rsidRPr="00397480">
        <w:t>31.</w:t>
      </w:r>
      <w:r w:rsidRPr="00397480">
        <w:tab/>
        <w:t xml:space="preserve">Los días 30 y 31 de octubre de 2024 tuvo lugar en Bruselas la consulta de expertos de Europa. Fue organizada conjuntamente por el Comité para la Eliminación de la </w:t>
      </w:r>
      <w:r w:rsidRPr="00397480">
        <w:lastRenderedPageBreak/>
        <w:t>Discriminación Racial, el Comité de Protección de los Derechos de Todos los Trabajadores Migratorios y de Sus Familiares, la Oficina Regional del ACNUDH para Europa, la Plataforma para la Cooperación Internacional sobre Migrantes Indocumentados, la Red Europea contra el Racismo, la Vrije Universiteit Amsterdam y la Vrije Universiteit Brussel. En sus aportaciones, los expertos destacaron los contextos regionales, como la labor de los organismos de igualdad en Europa, señalaron los efectos adversos de la agravación del racismo y el uso continuado de la situación de residencia como motivo legalmente sancionado para la discriminación y la privación de libertad, pidieron que se profundizara en ámbitos que aún no quedaban abarcados por completo por los proyectos conjuntos de recomendaciones generales y observaciones generales, como la xenofobia en el contexto de los procesos de retorno, e indicaron la necesidad de definir mejor conceptos como la vulnerabilidad. Acogieron con sumo agrado el tema de las recomendaciones generales y observaciones generales por tratarse de una cuestión crucial a la que se enfrentaba la región y expresaron su apoyo a su pronta aprobación.</w:t>
      </w:r>
    </w:p>
    <w:p w14:paraId="5659610E" w14:textId="77777777" w:rsidR="00397480" w:rsidRPr="00397480" w:rsidRDefault="00397480" w:rsidP="00A923B7">
      <w:pPr>
        <w:pStyle w:val="SingleTxtG"/>
      </w:pPr>
      <w:r w:rsidRPr="00397480">
        <w:t>32.</w:t>
      </w:r>
      <w:r w:rsidRPr="00397480">
        <w:tab/>
        <w:t>Los días 5 y 6 de noviembre de 2024 se celebró en Dakar la consulta de expertos de África. Fue organizada conjuntamente por el Comité para la Eliminación de la Discriminación Racial, el Comité de Protección de los Derechos de Todos los Trabajadores Migratorios y de Sus Familiares, la Oficina Regional del ACNUDH para África Occidental, la OIM, ONU-Mujeres y el Centre de Recherche et d’Action sur les Droits Économiques, Sociaux et Culturels. Los expertos subrayaron la complejidad de la dinámica multidimensional de la movilidad humana en África, al tiempo que se esforzaron por profundizar en los vínculos intrínsecos entre la xenofobia, la discriminación racial y las formas conexas de intolerancia. La lucha contra el yihadismo y las medidas antiterroristas en África Occidental, especialmente en la región del Sahel, se mencionaron como una fuente de gran preocupación en materia de seguridad que desencadenaba la estigmatización y la xenofobia contra determinadas comunidades que eran percibidas como asociadas al fenómeno. La propagación en los Estados de África de la “afroxenofobia” contra los migrantes africanos, que son tratados como chivos expiatorios, era también un nuevo fenómeno inquietante que la Unión Africana debía abordar con urgencia. Los expertos celebraron la contribución decisiva que supondrían las directrices propuestas en los proyectos conjuntos de recomendaciones generales y observaciones generales a la hora de dotar a los Estados de políticas y programas públicos inclusivos y basados en los derechos humanos a escala nacional e internacional, con el fin de erradicar la xenofobia y fomentar sociedades tolerantes y pacíficas.</w:t>
      </w:r>
    </w:p>
    <w:p w14:paraId="3DED4C19" w14:textId="77777777" w:rsidR="00397480" w:rsidRPr="00397480" w:rsidRDefault="00397480" w:rsidP="00A923B7">
      <w:pPr>
        <w:pStyle w:val="SingleTxtG"/>
      </w:pPr>
      <w:r w:rsidRPr="00397480">
        <w:t>33.</w:t>
      </w:r>
      <w:r w:rsidRPr="00397480">
        <w:tab/>
        <w:t>El 15 de abril de 2025, durante su 40º período de sesiones, el Comité presentó, en un acto paralelo público que contó con una nutrida asistencia, su observación general núm. 6 (2024), relativa a la protección convergente de los derechos de los trabajadores migratorios y sus familiares por la Convención y el Pacto Mundial para la Migración Segura, Ordenada y Regular. En su mensaje principal, la Jefa del Servicio de Migraciones de la OIT subrayó que, según las estimaciones de la organización, los trabajadores migratorios tenían tres veces más probabilidades de encontrarse en situaciones de trabajo forzoso que los trabajadores nacionales. La explotación de migrantes generaba 37.000 millones de dólares de ingresos ilícitos al año. Otros estudios realizados por la OIT habían concluido que los trabajadores migratorios ganaban casi un 13 % menos que los trabajadores nacionales en los países de ingreso alto y, cuando se comparaba a las trabajadoras migratorias con los trabajadores nacionales varones, la brecha salarial incluso aumentaba, hasta suponer cerca del 19 %. El representante del UNICEF declaró que en la observación general núm. 6 (2024) se hacía hincapié en la necesidad de proteger a los hijos de los trabajadores migratorios contra la apatridia, velando por que se inscribieran todos los nacimientos, independientemente de la situación migratoria de sus progenitores.</w:t>
      </w:r>
    </w:p>
    <w:p w14:paraId="538D3824" w14:textId="2F4B562C" w:rsidR="00397480" w:rsidRPr="00397480" w:rsidRDefault="00397480" w:rsidP="00A923B7">
      <w:pPr>
        <w:pStyle w:val="SingleTxtG"/>
      </w:pPr>
      <w:r w:rsidRPr="00397480">
        <w:t>34.</w:t>
      </w:r>
      <w:r w:rsidRPr="00397480">
        <w:tab/>
        <w:t xml:space="preserve">En sus períodos de sesiones 40º y 115º, celebrados del 7 al 17 de abril y del 22 de abril al 9 de mayo de 2025, respectivamente, el Comité de Protección de los Derechos de Todos los Trabajadores Migratorios y de Sus Familiares y el Comité para la Eliminación de la Discriminación Racial concluyeron el proceso de lectura, enmienda y aprobación provisional del proyecto de recomendación general núm. 38 y observación general núm. 7, relativas a la erradicación de la xenofobia contra los migrantes y otras personas percibidas como tales, y del proyecto de recomendación general núm. 39 y observación general núm. 8, relativas a directrices temáticas para erradicar la xenofobia contra los migrantes y otras personas </w:t>
      </w:r>
      <w:r w:rsidRPr="00397480">
        <w:lastRenderedPageBreak/>
        <w:t>percibidas como tales, que habían elaborado de manera conjunta. Un equipo de tareas conjunto está trabajando entre períodos de sesiones para seguir revisando los proyectos con arreglo a la orientación impartida por los Comités, con el objetivo de presentar las versiones revisadas para su examen y aprobación final por ambos durante sus períodos de sesiones 41º y 116º —cuyas fechas se solaparán— en diciembre de 2025.</w:t>
      </w:r>
    </w:p>
    <w:p w14:paraId="6BAFADD8" w14:textId="77777777" w:rsidR="00397480" w:rsidRPr="00397480" w:rsidRDefault="00397480" w:rsidP="00A923B7">
      <w:pPr>
        <w:pStyle w:val="H1G"/>
      </w:pPr>
      <w:r w:rsidRPr="00397480">
        <w:tab/>
        <w:t>G.</w:t>
      </w:r>
      <w:r w:rsidRPr="00397480">
        <w:tab/>
        <w:t>Promoción de la Convención</w:t>
      </w:r>
      <w:bookmarkStart w:id="148" w:name="_Toc1115797"/>
      <w:bookmarkStart w:id="149" w:name="_Toc1133811"/>
      <w:bookmarkStart w:id="150" w:name="_Toc10195530"/>
      <w:bookmarkStart w:id="151" w:name="_Toc32398370"/>
      <w:bookmarkStart w:id="152" w:name="_Toc42086995"/>
      <w:bookmarkStart w:id="153" w:name="_Toc42087609"/>
      <w:bookmarkStart w:id="154" w:name="_Toc42156548"/>
      <w:bookmarkStart w:id="155" w:name="_Toc65663330"/>
      <w:bookmarkStart w:id="156" w:name="_Toc73720490"/>
      <w:bookmarkStart w:id="157" w:name="_Toc73964755"/>
      <w:bookmarkStart w:id="158" w:name="_Toc126910398"/>
      <w:bookmarkStart w:id="159" w:name="_Toc139527286"/>
      <w:bookmarkStart w:id="160" w:name="_Toc139549418"/>
      <w:bookmarkStart w:id="161" w:name="_Toc173767140"/>
      <w:bookmarkStart w:id="162" w:name="_Toc202186084"/>
      <w:bookmarkStart w:id="163" w:name="_Toc202186573"/>
      <w:bookmarkEnd w:id="139"/>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4DAD1F78" w14:textId="77777777" w:rsidR="00397480" w:rsidRPr="00397480" w:rsidRDefault="00397480" w:rsidP="00A923B7">
      <w:pPr>
        <w:pStyle w:val="SingleTxtG"/>
      </w:pPr>
      <w:r w:rsidRPr="00397480">
        <w:t>35.</w:t>
      </w:r>
      <w:r w:rsidRPr="00397480">
        <w:tab/>
        <w:t>Los miembros del Comité y su secretaría siguieron promoviendo la Convención y los derechos humanos de los trabajadores migratorios y de sus familiares, entre otras cosas mediante las actividades que se detallan a continuación.</w:t>
      </w:r>
    </w:p>
    <w:p w14:paraId="059D1CEF" w14:textId="77777777" w:rsidR="00397480" w:rsidRPr="00397480" w:rsidRDefault="00397480" w:rsidP="00A923B7">
      <w:pPr>
        <w:pStyle w:val="SingleTxtG"/>
      </w:pPr>
      <w:r w:rsidRPr="00397480">
        <w:t>36.</w:t>
      </w:r>
      <w:r w:rsidRPr="00397480">
        <w:tab/>
        <w:t>El 27 de septiembre de 2024, la Unión Interparlamentaria y el Comité organizaron conjuntamente una sesión informativa temática en línea para parlamentarios, con el objetivo de intercambiar experiencias, mejores prácticas y lecciones aprendidas al tratar de encontrar una solución al aumento de la xenofobia contra los migrantes. Parlamentarios y expertos debatieron sobre las políticas públicas y los planes de acción aprobados a nivel nacional para combatir el racismo, la discriminación racial y la xenofobia. Hicieron hincapié en la necesidad de que los municipios promovieran un enfoque multisectorial para garantizar que los migrantes y sus familiares estuvieran protegidos frente a la discriminación y pudieran acceder a la educación, la atención de la salud, la nacionalidad y la justicia. Al final de la sesión, la Presidenta del Comité recomendó la creación de un grupo de amigos del Comité y de la Unión Interparlamentaria para apoyar a este en su campaña de ratificación.</w:t>
      </w:r>
    </w:p>
    <w:p w14:paraId="776BA43C" w14:textId="77777777" w:rsidR="00397480" w:rsidRPr="00397480" w:rsidRDefault="00397480" w:rsidP="00A923B7">
      <w:pPr>
        <w:pStyle w:val="SingleTxtG"/>
      </w:pPr>
      <w:r w:rsidRPr="00397480">
        <w:t>37.</w:t>
      </w:r>
      <w:r w:rsidRPr="00397480">
        <w:tab/>
        <w:t>El 21 de octubre de 2024, la Presidenta, Sra. Diallo, presentó a la Tercera Comisión de la Asamblea General el informe anual del Comité</w:t>
      </w:r>
      <w:r w:rsidRPr="00397480">
        <w:rPr>
          <w:rStyle w:val="Refdenotaalpie"/>
        </w:rPr>
        <w:footnoteReference w:id="7"/>
      </w:r>
      <w:r w:rsidRPr="00397480">
        <w:t>. El informe abarca los períodos de sesiones 37º y 38º, que se celebraron del 27 de noviembre al 8 de diciembre de 2023 y del 3 al 14 de junio de 2024, respectivamente.</w:t>
      </w:r>
    </w:p>
    <w:p w14:paraId="77888077" w14:textId="77777777" w:rsidR="00397480" w:rsidRPr="00397480" w:rsidRDefault="00397480" w:rsidP="00A923B7">
      <w:pPr>
        <w:pStyle w:val="SingleTxtG"/>
      </w:pPr>
      <w:r w:rsidRPr="00397480">
        <w:t>38.</w:t>
      </w:r>
      <w:r w:rsidRPr="00397480">
        <w:tab/>
        <w:t>La Presidenta destacó que el 10 de diciembre de 2023, la comunidad internacional había conmemorado el 75º aniversario de la Declaración Universal de Derechos Humanos. Insistió en que la ratificación de los tratados podía tener un efecto transformador. Si bien lamentó que la Convención fuera el instrumento con menor número de ratificaciones de los nueve tratados fundamentales de derechos humanos, celebró que la iniciativa Derechos Humanos 75 tuviera un componente de ratificación. Dijo que el amplio alcance de los tratados, incluso si se los consideraba individualmente, podía tener un impacto más significativo que acciones más específicas, como las revisiones legislativas o la adopción de políticas sectoriales. Añadió que los Gobiernos habían utilizado las disposiciones de los tratados y las recomendaciones de los órganos de tratados para impulsar cambios sociales complejos que se enfrentaban a resistencia a nivel nacional, como la aprobación de leyes integrales contra la discriminación.</w:t>
      </w:r>
    </w:p>
    <w:p w14:paraId="4AB53A02" w14:textId="77777777" w:rsidR="00397480" w:rsidRPr="00397480" w:rsidRDefault="00397480" w:rsidP="00A923B7">
      <w:pPr>
        <w:pStyle w:val="SingleTxtG"/>
      </w:pPr>
      <w:r w:rsidRPr="00397480">
        <w:t>39.</w:t>
      </w:r>
      <w:r w:rsidRPr="00397480">
        <w:tab/>
        <w:t>La Presidenta aprovechó la ocasión para lamentar que ninguno de los 27 Estados miembros de la Unión Europea hubiera firmado o ratificado la Convención. Era vital que los Estados miembros de la Unión Europea consideraran la posibilidad de ratificar la Convención, no solo porque la Unión Europea era un importante destino para los migrantes, sino también porque la ratificación por parte de dichos Estados constituiría un rotundo mensaje de apoyo a ese instrumento fundamental de derechos humanos. La Presidenta expresó la esperanza de que la colaboración entre el Comité y los países precursores en el proceso de aplicación del Pacto Mundial para la Migración Segura, Ordenada y Regular condujera a un aumento significativo del número de Estados Partes en la Convención. En cuanto a las repercusiones del cambio climático y la degradación ambiental en los derechos humanos de los migrantes, la Presidenta señaló que, si bien los trabajadores migratorios se hallaban a menudo en una posición de mayor precariedad y vulnerabilidad ante las violaciones de los derechos humanos, el disfrute de sus derechos, especialmente en el caso de aquellos que se encontraban en situación irregular, se veía afectado de manera desproporcionada por los efectos adversos del cambio climático.</w:t>
      </w:r>
    </w:p>
    <w:p w14:paraId="257F4468" w14:textId="77777777" w:rsidR="00397480" w:rsidRPr="00397480" w:rsidRDefault="00397480" w:rsidP="00A923B7">
      <w:pPr>
        <w:pStyle w:val="SingleTxtG"/>
      </w:pPr>
      <w:r w:rsidRPr="00397480">
        <w:lastRenderedPageBreak/>
        <w:t>40.</w:t>
      </w:r>
      <w:r w:rsidRPr="00397480">
        <w:tab/>
        <w:t>Refiriéndose a las observaciones generales del Comité, la Presidenta informó a los Estados Miembros de que, durante su 38º período de sesiones, el Comité había finalizado el proceso de redacción de su observación general núm. 6 (2024). Además, subrayó que el Comité para la Eliminación de la Discriminación Racial y el Comité de Protección de los Derechos de Todos los Trabajadores Migratorios y de Sus Familiares habían emprendido una iniciativa conjunta en el proceso de redacción de sus recomendaciones generales y observaciones generales y que este se encontraba en una fase muy avanzada.</w:t>
      </w:r>
    </w:p>
    <w:p w14:paraId="1E700FEB" w14:textId="77777777" w:rsidR="00397480" w:rsidRPr="00397480" w:rsidRDefault="00397480" w:rsidP="00A923B7">
      <w:pPr>
        <w:pStyle w:val="SingleTxtG"/>
      </w:pPr>
      <w:r w:rsidRPr="00397480">
        <w:t>41.</w:t>
      </w:r>
      <w:r w:rsidRPr="00397480">
        <w:tab/>
        <w:t>En el diálogo interactivo que tuvo lugar a continuación, intervinieron 24 Estados. El Pakistán subrayó que los migrantes se enfrentaban a muchos retos en los países de tránsito y de destino y alentó a los Estados a que abordaran las causas profundas de la migración. Señaló que alrededor de 9 millones de migrantes pakistaníes vivían en el extranjero y contribuían significativamente a la economía nacional. Preguntó qué medidas podía recomendar la Presidenta para hacer frente a las narrativas y las decisiones tóxicas, incluida la xenofobia. La República Bolivariana de Venezuela condenó la deshumanización, la segurización y la politización de la migración y se refirió al embargo impuesto por los Estados Unidos contra el país. La única solución duradera a los retos migratorios era reforzar la cooperación internacional y evitar seguir una agenda política. Bangladesh elogió la aportación de los migrantes a las economías de los países de residencia y de origen. Lamentó que miles de niños se vieran privados de una situación migratoria regular, lo que suponía un obstáculo para su acceso a la educación, la atención de la salud y otros servicios sociales. Bangladesh hizo referencia a los proyectos conjuntos de recomendaciones generales del Comité para la Eliminación de la Discriminación Racial y observaciones generales del Comité de Protección de los Derechos de Todos los Trabajadores Migratorios y de Sus Familiares, y preguntó por la manera de hacer frente a la información errónea y la desinformación, así como a las vulnerabilidades de los migrantes. También preguntó por el plan del Comité para subsanar la baja tasa de ratificación de la Convención. Malasia observó que en su territorio vivían más de 2 millones de migrantes. Como país afectado por la migración laboral, Malasia había ratificado los convenios y protocolos de la OIT sobre trabajo forzoso y había adoptado una estrategia de plan laboral para 2021-2025. Malasia preguntó si la Presidenta del Comité podía dar ejemplos de experiencias positivas en materia de cooperación internacional en la protección de los migrantes contra el trabajo forzoso y otras violaciones de los derechos humanos. Egipto mencionó que acogía a 9 millones de migrantes y refugiados y que estaba resuelto a combatir la migración irregular y la trata de personas como muestra de su adhesión a la gobernanza de la migración en el marco del Pacto Mundial para la Migración Segura, Ordenada y Regular. El Camerún, tras señalar que la reunificación familiar era esencial para proteger a la infancia, subrayó que los niños tenían “derecho a ser tratados como niños”. Pidió a la Presidenta que explicara con más detalle las actividades del Comité en el ámbito de la sensibilización y observó que ninguno de los Estados miembros de la Unión Europea era parte en la Convención. Marruecos reiteró su compromiso de proteger los derechos de los migrantes y alentó a los Estados a que tomaran medidas audaces para fortalecer los derechos de los refugiados climáticos. Refiriéndose a la observación general núm. 6 (2024) del Comité, Marruecos preguntó acerca de la manera de reforzar la convergencia entre el Pacto Mundial para la Migración y la Convención. México hizo referencia a la observación general núm. 6 (2024) del Comité y recomendó la aplicación en sinergia del Pacto Mundial para la Migración y la Convención. Dio detalles de la innovadora estrategia migratoria mexicana, basada en la regularización, el empoderamiento de los migrantes, la atención a los migrantes y la gestión coordinada de los flujos migratorios. A ese respecto, México señaló que había firmado dos memorandos de entendimiento, uno con los Estados Unidos y otro con Guatemala. Cuba se refirió al aumento del número de ciudadanos cubanos que intentaban migrar a los Estados Unidos. Manifestó su preocupación por el hecho de que los Estados Unidos dieran un trato selectivo y diferenciado a los migrantes cubanos, mientras que muchos otros estaban expuestos a todo tipo de riesgos de trata de personas. La República Islámica del Irán señaló que acogía a un gran número de migrantes, refugiados y solicitantes de asilo afganos, asentados en muchas ciudades del país. Si bien muchas de esas personas carecían de una condición jurídica reconocida, los niños tenían acceso gratuito a los servicios sociales.</w:t>
      </w:r>
    </w:p>
    <w:p w14:paraId="4C1F5E72" w14:textId="77777777" w:rsidR="00397480" w:rsidRPr="00397480" w:rsidRDefault="00397480" w:rsidP="00A923B7">
      <w:pPr>
        <w:pStyle w:val="SingleTxtG"/>
      </w:pPr>
      <w:r w:rsidRPr="00397480">
        <w:t>42.</w:t>
      </w:r>
      <w:r w:rsidRPr="00397480">
        <w:tab/>
        <w:t xml:space="preserve">En su respuesta a las preguntas y las observaciones formuladas, la Presidenta felicitó al Relator Especial sobre los derechos humanos de los migrantes por su informe. Subrayó que el Comité se adhería plenamente a los principios consagrados en dicho informe, como el </w:t>
      </w:r>
      <w:r w:rsidRPr="00397480">
        <w:lastRenderedPageBreak/>
        <w:t>interés superior del niño, el disfrute de los derechos económicos, sociales y culturales, la libertad de expresión y el acceso a la justicia, entre otros. Todos esos principios habían sido proclamados por el Comité de los Derechos del Niño y el Comité de Protección de los Derechos de Todos los Trabajadores Migratorios y de Sus Familiares en sus dos observaciones generales conjuntas de 2017 (núm. 22 y núm. 23, y núm. 3 y núm. 4, respectivamente), relativas a los derechos humanos de los niños en el contexto de la migración internacional, así como en el artículo 7 de la Convención Internacional sobre la Protección de los Derechos de Todos los Trabajadores Migratorios y de Sus Familiares, relativo a la no discriminación. En respuesta a las preguntas acerca de la convergencia del Pacto Mundial para la Migración Segura, Ordenada y Regular y la Convención, la Presidenta del Comité señaló que había finalizado el proceso de elaboración de la observación general núm. 6 (2024), que se haría pública en abril de 2025, durante el 40º período de sesiones del Comité. Dijo que el Comité consideraba que el Pacto Mundial para la Migración ofrecía una excelente oportunidad para dar una respuesta global basada en los derechos humanos. El Comité instó a los Estados a que velaran por que sus leyes, políticas, programas y prácticas estuvieran orientados a atajar eficazmente las causas profundas del aumento de los flujos migratorios. En cuanto a las experiencias positivas en la cooperación para una protección efectiva de los migrantes, la Presidenta afirmó que ofrecer vías regulares de migración era la mejor solución duradera para prevenir las vulnerabilidades. A ese respecto, puso como ejemplo la gran operación de regularización emprendida por Marruecos en 2017, que había permitido regularizar a unos 70.000 migrantes irregulares, y alentó a los Estados a que se inspiraran en ella. También insistió en que la regularización era la solución más duradera para hacer frente a la vulnerabilidad y a la trata de personas.</w:t>
      </w:r>
    </w:p>
    <w:p w14:paraId="6A771E78" w14:textId="77777777" w:rsidR="00397480" w:rsidRPr="00397480" w:rsidRDefault="00397480" w:rsidP="00A923B7">
      <w:pPr>
        <w:pStyle w:val="SingleTxtG"/>
      </w:pPr>
      <w:r w:rsidRPr="00397480">
        <w:t>43.</w:t>
      </w:r>
      <w:r w:rsidRPr="00397480">
        <w:tab/>
        <w:t>El 18 de diciembre de 2024 —Día Internacional del Migrante—, el Comité de Protección de los Derechos de Todos los Trabajadores Migratorios y de Sus Familiares y el Comité sobre los Derechos de las Personas con Discapacidad emitieron una declaración conjunta y pidieron que se adoptaran medidas para hacer frente a los problemas interseccionales y agravados que sufrían los migrantes con discapacidad. En la mayoría de los casos se había ignorado a los migrantes con discapacidad, por lo que encarar las circunstancias adversas asociadas a la migración era más difícil para ellos. Algunos migrantes habían adquirido una deficiencia en su lugar de origen y, pese a ello, habían decidido arriesgarse en busca de mejores condiciones de vida. Otros podían desarrollar alguna discapacidad durante el viaje, tras lesionarse al atravesar zonas selváticas y desérticas, ser perseguidos, ser detenidos por las fuerzas del orden o caerse de los trenes de carga en los que viajaban. Quienes llegaban a su destino como migrantes seguían corriendo el riesgo de sufrir más lesiones, ya que solían trabajar en sectores de alto riesgo, como la construcción, la minería, la agricultura o la limpieza, entre otros, y, por tanto, eran más propensos a sufrir accidentes laborales. En ese contexto, los expertos instaron a los Estados a que garantizaran la visibilidad de los migrantes con discapacidad mediante la recopilación y el análisis de los datos pertinentes para formular con precisión políticas públicas, programas sociales u otras medidas gubernamentales que facilitaran el acceso a los servicios básicos, redujeran la marginación y la discriminación y lograran la plena inclusión social. Recomendaron que esas entidades unieran fuerzas e intensificaran su colaboración y coordinación para abordar con mayor eficacia la situación de vulnerabilidad interseccional y agravada.</w:t>
      </w:r>
    </w:p>
    <w:p w14:paraId="76D8C060" w14:textId="77777777" w:rsidR="00397480" w:rsidRPr="00397480" w:rsidRDefault="00397480" w:rsidP="00A923B7">
      <w:pPr>
        <w:pStyle w:val="SingleTxtG"/>
      </w:pPr>
      <w:r w:rsidRPr="00397480">
        <w:t>44.</w:t>
      </w:r>
      <w:r w:rsidRPr="00397480">
        <w:tab/>
        <w:t>El mismo día, el Comité, junto con el Relator Especial sobre los derechos humanos de los migrantes, el Grupo de Trabajo sobre las Desapariciones Forzadas o Involuntarias, el Relator Especial sobre las ejecuciones extrajudiciales, sumarias o arbitrarias y el Comité contra la Desaparición Forzada emitieron una declaración conjunta en la que invitaban a los Estados a proteger a los migrantes para que no desaparecieran ni se convirtieran en víctimas de desaparición. Destacaron que el fenómeno de la desaparición de migrantes era una tragedia que se subestimaba en gran medida y a menudo se desatendía como cuestión de derechos humanos. Señalaron que el hecho de que no se investigaran todos los casos de muertes y desapariciones de migrantes, ni se identificaran las lagunas en las acciones humanitarias ni se exigieran responsabilidades a los autores, sobre todo cuando había funcionarios públicos implicados, había propiciado la impunidad de los delitos contra migrantes y contribuido a que las cifras de muertes y desapariciones de migrantes siguieran aumentando.</w:t>
      </w:r>
    </w:p>
    <w:p w14:paraId="74591A75" w14:textId="77777777" w:rsidR="00397480" w:rsidRPr="00397480" w:rsidRDefault="00397480" w:rsidP="00A923B7">
      <w:pPr>
        <w:pStyle w:val="SingleTxtG"/>
      </w:pPr>
      <w:r w:rsidRPr="00397480">
        <w:t>45.</w:t>
      </w:r>
      <w:r w:rsidRPr="00397480">
        <w:tab/>
        <w:t xml:space="preserve">El 22 de diciembre de 2024, la Sra. Gahar, en colaboración con el Consejo Nacional de Derechos Humanos de Argelia, celebró en Argel un día nacional en torno al tema </w:t>
      </w:r>
      <w:r w:rsidRPr="00397480">
        <w:lastRenderedPageBreak/>
        <w:t xml:space="preserve">“Migración: realidades y perspectivas”. Ese acto también fue una oportunidad para dar a conocer la Convención. Del 3 al 5 de septiembre de 2024, la Sra. Gahar participó en un foro sobre los derechos de las personas con discapacidad, celebrado en Nairobi, como preparación de la cumbre internacional sobre la discapacidad que se celebraría en 2025 en Berlín (Alemania), con el título “Las personas con discapacidad en el mundo pospandémico: redefinir el desarrollo inclusivo y la agenda humanitaria para África”. El 5 de septiembre de 2024, intervino en una reunión de la Red de Instituciones Nacionales Africanas de Derechos Humanos, en el marco de los preparativos de un período de sesiones del Comité Africano de Expertos sobre los Derechos y el Bienestar del Niño. También había hecho aportaciones para un capítulo de un libro colectivo sobre la feminización de la migración, titulado </w:t>
      </w:r>
      <w:r w:rsidRPr="00397480">
        <w:rPr>
          <w:i/>
          <w:iCs/>
        </w:rPr>
        <w:t>Violences faites aux femmes et aux enfants et parcours migratoire: Illustration d’un cas clinique suivi en thérapie cognitivo-comportementale</w:t>
      </w:r>
      <w:r w:rsidRPr="00397480">
        <w:t>, editado por Fatima Moussa-Babaci y cuya publicación estaba prevista para diciembre de 2025 en Francia.</w:t>
      </w:r>
    </w:p>
    <w:p w14:paraId="1958F6D0" w14:textId="77777777" w:rsidR="00397480" w:rsidRPr="00397480" w:rsidRDefault="00397480" w:rsidP="00A923B7">
      <w:pPr>
        <w:pStyle w:val="H1G"/>
      </w:pPr>
      <w:r w:rsidRPr="00397480">
        <w:tab/>
        <w:t>H.</w:t>
      </w:r>
      <w:r w:rsidRPr="00397480">
        <w:tab/>
        <w:t>Aprobación del informe</w:t>
      </w:r>
      <w:bookmarkStart w:id="164" w:name="_Toc1115799"/>
      <w:bookmarkStart w:id="165" w:name="_Toc1133813"/>
      <w:bookmarkStart w:id="166" w:name="_Toc10195532"/>
      <w:bookmarkStart w:id="167" w:name="_Toc32398372"/>
      <w:bookmarkStart w:id="168" w:name="_Toc42086997"/>
      <w:bookmarkStart w:id="169" w:name="_Toc42087611"/>
      <w:bookmarkStart w:id="170" w:name="_Toc42156550"/>
      <w:bookmarkStart w:id="171" w:name="_Toc65663332"/>
      <w:bookmarkStart w:id="172" w:name="_Toc73720492"/>
      <w:bookmarkStart w:id="173" w:name="_Toc73964757"/>
      <w:bookmarkStart w:id="174" w:name="_Toc126910399"/>
      <w:bookmarkStart w:id="175" w:name="_Toc139527287"/>
      <w:bookmarkStart w:id="176" w:name="_Toc139549419"/>
      <w:bookmarkStart w:id="177" w:name="_Toc173767141"/>
      <w:bookmarkStart w:id="178" w:name="_Toc202186085"/>
      <w:bookmarkStart w:id="179" w:name="_Toc202186574"/>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05014A3B" w14:textId="77777777" w:rsidR="00397480" w:rsidRPr="00397480" w:rsidRDefault="00397480" w:rsidP="00A923B7">
      <w:pPr>
        <w:pStyle w:val="SingleTxtG"/>
      </w:pPr>
      <w:bookmarkStart w:id="180" w:name="_Hlk41563792"/>
      <w:r w:rsidRPr="00397480">
        <w:t>46.</w:t>
      </w:r>
      <w:r w:rsidRPr="00397480">
        <w:tab/>
        <w:t>El presente informe anual a la Asamblea General fue aprobado por el Comité durante su 40º período de sesiones. Abarca el período comprendido entre el 39º período de sesiones y el 40º período de sesiones, que comienza el 25 de julio de 2024, así como el intervalo entre períodos de sesiones que termina el 23 de junio de 2025.</w:t>
      </w:r>
    </w:p>
    <w:p w14:paraId="1D89638C" w14:textId="77777777" w:rsidR="00397480" w:rsidRPr="00397480" w:rsidRDefault="00397480" w:rsidP="007C7248">
      <w:pPr>
        <w:pStyle w:val="HChG"/>
      </w:pPr>
      <w:bookmarkStart w:id="181" w:name="_heading=h.26in1rg" w:colFirst="0" w:colLast="0"/>
      <w:bookmarkStart w:id="182" w:name="_Toc326246354"/>
      <w:bookmarkEnd w:id="180"/>
      <w:bookmarkEnd w:id="181"/>
      <w:r w:rsidRPr="00397480">
        <w:tab/>
        <w:t>III.</w:t>
      </w:r>
      <w:r w:rsidRPr="00397480">
        <w:tab/>
        <w:t>Métodos de trabajo</w:t>
      </w:r>
      <w:bookmarkStart w:id="183" w:name="_Toc1115800"/>
      <w:bookmarkStart w:id="184" w:name="_Toc1133814"/>
      <w:bookmarkStart w:id="185" w:name="_Toc10195533"/>
      <w:bookmarkStart w:id="186" w:name="_Toc32398373"/>
      <w:bookmarkStart w:id="187" w:name="_Toc42086998"/>
      <w:bookmarkStart w:id="188" w:name="_Toc42087612"/>
      <w:bookmarkStart w:id="189" w:name="_Toc42156551"/>
      <w:bookmarkStart w:id="190" w:name="_Toc65663333"/>
      <w:bookmarkStart w:id="191" w:name="_Toc73720493"/>
      <w:bookmarkStart w:id="192" w:name="_Toc73964758"/>
      <w:bookmarkStart w:id="193" w:name="_Toc126910273"/>
      <w:bookmarkStart w:id="194" w:name="_Toc126910400"/>
      <w:bookmarkStart w:id="195" w:name="_Toc139527288"/>
      <w:bookmarkStart w:id="196" w:name="_Toc139549420"/>
      <w:bookmarkStart w:id="197" w:name="_Toc173767142"/>
      <w:bookmarkStart w:id="198" w:name="_Toc202186086"/>
      <w:bookmarkStart w:id="199" w:name="_Toc202186575"/>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3ABCA87C" w14:textId="77777777" w:rsidR="00397480" w:rsidRPr="00397480" w:rsidRDefault="00397480" w:rsidP="007C7248">
      <w:pPr>
        <w:pStyle w:val="SingleTxtG"/>
      </w:pPr>
      <w:r w:rsidRPr="00397480">
        <w:t>47.</w:t>
      </w:r>
      <w:r w:rsidRPr="00397480">
        <w:tab/>
        <w:t>En sus futuros períodos de sesiones, el Comité seguirá examinando sus métodos de trabajo, la armonización de los métodos de trabajo de los órganos de tratados y otras cuestiones derivadas de la resolución 68/268 de la Asamblea General, relativa al fortalecimiento y mejora del funcionamiento eficaz del sistema de órganos creados en virtud de tratados de derechos humanos, así como de las resoluciones posteriores de la Asamblea General relativas al sistema de órganos creados en virtud de tratados de derechos humanos.</w:t>
      </w:r>
    </w:p>
    <w:p w14:paraId="7298607B" w14:textId="77777777" w:rsidR="00397480" w:rsidRPr="00397480" w:rsidRDefault="00397480" w:rsidP="007C7248">
      <w:pPr>
        <w:pStyle w:val="SingleTxtG"/>
      </w:pPr>
      <w:r w:rsidRPr="00397480">
        <w:t>48.</w:t>
      </w:r>
      <w:r w:rsidRPr="00397480">
        <w:tab/>
        <w:t>Las presidencias de los órganos creados en virtud de tratados de derechos humanos, en su 36ª reunión, celebrada en Nueva York del 24 al 28 de junio de 2024, reconocieron la importancia de la independencia y la imparcialidad en el cumplimiento de sus mandatos. Teniendo en cuenta sus debates sobre la medida en que se observan las directrices sobre la independencia y la imparcialidad de los miembros de los órganos creados en virtud de tratados de derechos humanos (directrices de Addis Abeba) en el seno de los distintos Comités y en cumplimiento del párrafo 37 de la parte dispositiva de la resolución 68/268 de la Asamblea General, las presidencias han comenzado a examinar dichas directrices, basándose en las enseñanzas extraídas de su aplicación por parte de sus respectivos órganos de tratados. Al mismo tiempo, los Comités exhortan a los Estados a que revisen el proceso de designación y elección de los miembros de los órganos de tratados, a fin de garantizar que todos los candidatos cumplan las condiciones establecidas en los respectivos tratados.</w:t>
      </w:r>
    </w:p>
    <w:p w14:paraId="5ABA3ACE" w14:textId="77777777" w:rsidR="00397480" w:rsidRPr="00397480" w:rsidRDefault="00397480" w:rsidP="007C7248">
      <w:pPr>
        <w:pStyle w:val="HChG"/>
      </w:pPr>
      <w:bookmarkStart w:id="200" w:name="_heading=h.3j2qqm3" w:colFirst="0" w:colLast="0"/>
      <w:bookmarkStart w:id="201" w:name="_Toc326246356"/>
      <w:bookmarkEnd w:id="200"/>
      <w:r w:rsidRPr="00397480">
        <w:tab/>
        <w:t>IV.</w:t>
      </w:r>
      <w:r w:rsidRPr="00397480">
        <w:tab/>
        <w:t>Cooperación con los órganos interesados</w:t>
      </w:r>
      <w:bookmarkStart w:id="202" w:name="_Toc1115801"/>
      <w:bookmarkStart w:id="203" w:name="_Toc1133815"/>
      <w:bookmarkStart w:id="204" w:name="_Toc10195534"/>
      <w:bookmarkStart w:id="205" w:name="_Toc32398374"/>
      <w:bookmarkStart w:id="206" w:name="_Toc42086999"/>
      <w:bookmarkStart w:id="207" w:name="_Toc42087613"/>
      <w:bookmarkStart w:id="208" w:name="_Toc42156552"/>
      <w:bookmarkStart w:id="209" w:name="_Toc65663334"/>
      <w:bookmarkStart w:id="210" w:name="_Toc73720494"/>
      <w:bookmarkStart w:id="211" w:name="_Toc73964759"/>
      <w:bookmarkStart w:id="212" w:name="_Toc126910274"/>
      <w:bookmarkStart w:id="213" w:name="_Toc126910401"/>
      <w:bookmarkStart w:id="214" w:name="_Toc139527289"/>
      <w:bookmarkStart w:id="215" w:name="_Toc139549421"/>
      <w:bookmarkStart w:id="216" w:name="_Toc173767143"/>
      <w:bookmarkStart w:id="217" w:name="_Toc202186087"/>
      <w:bookmarkStart w:id="218" w:name="_Toc202186576"/>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356ECEDF" w14:textId="77777777" w:rsidR="00397480" w:rsidRPr="00397480" w:rsidRDefault="00397480" w:rsidP="007C7248">
      <w:pPr>
        <w:pStyle w:val="SingleTxtG"/>
      </w:pPr>
      <w:r w:rsidRPr="00397480">
        <w:t>49.</w:t>
      </w:r>
      <w:r w:rsidRPr="00397480">
        <w:tab/>
        <w:t>El Comité valora su colaboración con los mecanismos regionales e internacionales de derechos humanos, así como con las entidades y los organismos especializados de las Naciones Unidas. El Comité ha decidido institucionalizar su relación de trabajo con la Unión Interparlamentaria y la OIT, entre otras entidades, mediante la aprobación de un plan de acción conjunto y una hoja de ruta. Esta iniciativa está en consonancia con la recomendación del Alto Comisionado, que entabló un diálogo de colaboración estratégica con el Director General de la OIT en agosto de 2023. Durante el diálogo, la cooperación entre los mecanismos de derechos humanos, en particular los órganos de tratados y la OIT, se identificó como un punto de seguimiento importante.</w:t>
      </w:r>
    </w:p>
    <w:p w14:paraId="77031946" w14:textId="77777777" w:rsidR="00397480" w:rsidRPr="00397480" w:rsidRDefault="00397480" w:rsidP="007C7248">
      <w:pPr>
        <w:pStyle w:val="SingleTxtG"/>
      </w:pPr>
      <w:bookmarkStart w:id="219" w:name="_Hlk42012636"/>
      <w:r w:rsidRPr="00397480">
        <w:t>50.</w:t>
      </w:r>
      <w:r w:rsidRPr="00397480">
        <w:tab/>
        <w:t xml:space="preserve">Cabe señalar que la OIT es la única organización internacional mencionada específicamente en la Convención. La OIT brinda con regularidad al Comité asesoramiento técnico a través de las aportaciones confidenciales que realiza y de su participación en los </w:t>
      </w:r>
      <w:r w:rsidRPr="00397480">
        <w:lastRenderedPageBreak/>
        <w:t>períodos de sesiones del Comité y durante los exámenes de los informes presentados por los Estados Partes, en particular con respecto a las conclusiones y recomendaciones de la Comisión de Expertos en Aplicación de Convenios y Recomendaciones de la OIT en lo que atañe a la aplicación de los convenios de dicha organización relativos a los trabajadores migratorios. Paralelamente, el Comité sigue recomendando a los Estados Partes examinados que aún no han ratificado los convenios, protocolos y recomendaciones pertinentes de la OIT que lo hagan.</w:t>
      </w:r>
      <w:bookmarkStart w:id="220" w:name="_Hlk189661554"/>
      <w:bookmarkEnd w:id="220"/>
    </w:p>
    <w:p w14:paraId="4CED9195" w14:textId="4415D6A2" w:rsidR="00397480" w:rsidRPr="00397480" w:rsidRDefault="00397480" w:rsidP="007C7248">
      <w:pPr>
        <w:pStyle w:val="SingleTxtG"/>
      </w:pPr>
      <w:r w:rsidRPr="00397480">
        <w:t>51.</w:t>
      </w:r>
      <w:r w:rsidRPr="00397480">
        <w:tab/>
        <w:t>El 14 de abril de 2025, el Comité de Protección de los Derechos de Todos los Trabajadores Migratorios y de Sus Familiares celebró su primera reunión conjunta con el Comité contra la Tortura. Los Comités debatieron en torno a la colaboración para compartir documentos clave, promover la ratificación de la Convención Internacional sobre la Protección de los Derechos de Todos los Trabajadores Migratorios y de Sus Familiares, garantizar la no devolución y los traslados seguros de migrantes, y respetar la prohibición de la tortura y el trato degradante en contextos de detención y control de fronteras.</w:t>
      </w:r>
    </w:p>
    <w:p w14:paraId="50F6E468" w14:textId="14D7EDE7" w:rsidR="00397480" w:rsidRPr="00397480" w:rsidRDefault="00397480" w:rsidP="007C7248">
      <w:pPr>
        <w:pStyle w:val="SingleTxtG"/>
      </w:pPr>
      <w:r w:rsidRPr="00397480">
        <w:t>52.</w:t>
      </w:r>
      <w:r w:rsidRPr="00397480">
        <w:tab/>
        <w:t>El 21 de abril de 2025, por invitación de Amina Bouayech, Presidenta del Consejo Nacional de Derechos Humanos de Marruecos, la Presidenta y otros cinco miembros del Comité asistieron a una mesa redonda sobre la difusión de la observación general núm. 6 (2024) del Comité en Rabat (Marruecos). Además, la Sra. Diallo, Presidenta, y Joseph Whittal, Presidente de la Red Africana de Instituciones Nacionales de Derechos Humanos, firmaron un memorando de entendimiento para la colaboración entre ambos mecanismos de derechos humanos.</w:t>
      </w:r>
    </w:p>
    <w:bookmarkEnd w:id="219"/>
    <w:p w14:paraId="2AA55D79" w14:textId="7FCD092A" w:rsidR="00397480" w:rsidRPr="00397480" w:rsidRDefault="00397480" w:rsidP="007C7248">
      <w:pPr>
        <w:pStyle w:val="HChG"/>
      </w:pPr>
      <w:r w:rsidRPr="00397480">
        <w:tab/>
        <w:t>V.</w:t>
      </w:r>
      <w:r w:rsidRPr="00397480">
        <w:tab/>
        <w:t>Informes presentados por los Estados Partes en virtud del</w:t>
      </w:r>
      <w:r w:rsidR="007C7248">
        <w:t> </w:t>
      </w:r>
      <w:r w:rsidRPr="00397480">
        <w:t>artículo 73 de la Convención</w:t>
      </w:r>
      <w:bookmarkStart w:id="221" w:name="_Toc1115802"/>
      <w:bookmarkStart w:id="222" w:name="_Toc1133816"/>
      <w:bookmarkStart w:id="223" w:name="_Toc10195535"/>
      <w:bookmarkStart w:id="224" w:name="_Toc32398375"/>
      <w:bookmarkStart w:id="225" w:name="_Toc42087000"/>
      <w:bookmarkStart w:id="226" w:name="_Toc42087614"/>
      <w:bookmarkStart w:id="227" w:name="_Toc42156553"/>
      <w:bookmarkStart w:id="228" w:name="_Toc65663335"/>
      <w:bookmarkStart w:id="229" w:name="_Toc73720495"/>
      <w:bookmarkStart w:id="230" w:name="_Toc73964760"/>
      <w:bookmarkStart w:id="231" w:name="_Toc126910275"/>
      <w:bookmarkStart w:id="232" w:name="_Toc126910402"/>
      <w:bookmarkStart w:id="233" w:name="_Toc139527290"/>
      <w:bookmarkStart w:id="234" w:name="_Toc139549422"/>
      <w:bookmarkStart w:id="235" w:name="_Toc173767144"/>
      <w:bookmarkStart w:id="236" w:name="_Toc202186088"/>
      <w:bookmarkStart w:id="237" w:name="_Toc202186577"/>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24FFAFD1" w14:textId="77777777" w:rsidR="00397480" w:rsidRPr="00397480" w:rsidRDefault="00397480" w:rsidP="007C7248">
      <w:pPr>
        <w:pStyle w:val="SingleTxtG"/>
      </w:pPr>
      <w:r w:rsidRPr="00397480">
        <w:t>53.</w:t>
      </w:r>
      <w:r w:rsidRPr="00397480">
        <w:tab/>
        <w:t>El Comité observó que, al 23 de junio de 2025, fecha de presentación de este informe, dos informes iniciales, un informe inicial e informe periódico combinados y cuatro informes periódicos que debían presentarse en virtud del artículo 73 de la Convención —es decir, un total de siete informes— todavía no habían sido presentados por los correspondientes Estados Partes. En el anexo III del informe figura un cuadro con las fechas límite de presentación de los informes de los Estados Partes.</w:t>
      </w:r>
    </w:p>
    <w:p w14:paraId="0008BBFF" w14:textId="64904A14" w:rsidR="00397480" w:rsidRPr="00397480" w:rsidRDefault="00397480" w:rsidP="007C7248">
      <w:pPr>
        <w:pStyle w:val="HChG"/>
      </w:pPr>
      <w:bookmarkStart w:id="238" w:name="_heading=h.1y810tw" w:colFirst="0" w:colLast="0"/>
      <w:bookmarkStart w:id="239" w:name="_heading=h.4i7ojhp" w:colFirst="0" w:colLast="0"/>
      <w:bookmarkStart w:id="240" w:name="_Toc326246358"/>
      <w:bookmarkEnd w:id="238"/>
      <w:bookmarkEnd w:id="239"/>
      <w:r w:rsidRPr="00397480">
        <w:tab/>
        <w:t>VI.</w:t>
      </w:r>
      <w:r w:rsidRPr="00397480">
        <w:tab/>
        <w:t>Examen, con arreglo al artículo 74 de la Convención, de</w:t>
      </w:r>
      <w:r w:rsidR="007C7248">
        <w:t> </w:t>
      </w:r>
      <w:r w:rsidRPr="00397480">
        <w:t>los</w:t>
      </w:r>
      <w:r w:rsidR="007C7248">
        <w:t> </w:t>
      </w:r>
      <w:r w:rsidRPr="00397480">
        <w:t>informes presentados por los Estados Partes</w:t>
      </w:r>
      <w:bookmarkStart w:id="241" w:name="_Toc1115803"/>
      <w:bookmarkStart w:id="242" w:name="_Toc1133817"/>
      <w:bookmarkStart w:id="243" w:name="_Toc10195536"/>
      <w:bookmarkStart w:id="244" w:name="_Toc32398376"/>
      <w:bookmarkStart w:id="245" w:name="_Toc42087001"/>
      <w:bookmarkStart w:id="246" w:name="_Toc42087615"/>
      <w:bookmarkStart w:id="247" w:name="_Toc42156554"/>
      <w:bookmarkStart w:id="248" w:name="_Toc65663336"/>
      <w:bookmarkStart w:id="249" w:name="_Toc73720496"/>
      <w:bookmarkStart w:id="250" w:name="_Toc73964761"/>
      <w:bookmarkStart w:id="251" w:name="_Toc126910276"/>
      <w:bookmarkStart w:id="252" w:name="_Toc126910403"/>
      <w:bookmarkStart w:id="253" w:name="_Toc139527291"/>
      <w:bookmarkStart w:id="254" w:name="_Toc139549423"/>
      <w:bookmarkStart w:id="255" w:name="_Toc173767145"/>
      <w:bookmarkStart w:id="256" w:name="_Toc202186089"/>
      <w:bookmarkStart w:id="257" w:name="_Toc202186578"/>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6A20DBA8" w14:textId="77777777" w:rsidR="00397480" w:rsidRPr="00397480" w:rsidRDefault="00397480" w:rsidP="007C7248">
      <w:pPr>
        <w:pStyle w:val="H1G"/>
      </w:pPr>
      <w:r w:rsidRPr="00397480">
        <w:tab/>
        <w:t>A.</w:t>
      </w:r>
      <w:r w:rsidRPr="00397480">
        <w:tab/>
        <w:t>Aprobación de listas de cuestiones y de listas de cuestiones previas a la presentación de los informes</w:t>
      </w:r>
      <w:bookmarkStart w:id="258" w:name="_Toc326246359"/>
      <w:bookmarkStart w:id="259" w:name="_Toc1115804"/>
      <w:bookmarkStart w:id="260" w:name="_Toc1133818"/>
      <w:bookmarkStart w:id="261" w:name="_Toc10195537"/>
      <w:bookmarkStart w:id="262" w:name="_Toc32398377"/>
      <w:bookmarkStart w:id="263" w:name="_Toc42087002"/>
      <w:bookmarkStart w:id="264" w:name="_Toc42087616"/>
      <w:bookmarkStart w:id="265" w:name="_Toc42156555"/>
      <w:bookmarkStart w:id="266" w:name="_Toc65663337"/>
      <w:bookmarkStart w:id="267" w:name="_Toc73720497"/>
      <w:bookmarkStart w:id="268" w:name="_Toc73964762"/>
      <w:bookmarkStart w:id="269" w:name="_Toc126910404"/>
      <w:bookmarkStart w:id="270" w:name="_Toc139527292"/>
      <w:bookmarkStart w:id="271" w:name="_Toc139549424"/>
      <w:bookmarkStart w:id="272" w:name="_Toc173767146"/>
      <w:bookmarkStart w:id="273" w:name="_Toc202186090"/>
      <w:bookmarkStart w:id="274" w:name="_Toc202186579"/>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0997BAD1" w14:textId="77777777" w:rsidR="00397480" w:rsidRPr="00397480" w:rsidRDefault="00397480" w:rsidP="007C7248">
      <w:pPr>
        <w:pStyle w:val="SingleTxtG"/>
      </w:pPr>
      <w:r w:rsidRPr="00397480">
        <w:t>54.</w:t>
      </w:r>
      <w:r w:rsidRPr="00397480">
        <w:tab/>
        <w:t>En el marco de su procedimiento simplificado de presentación de informes y de conformidad con el artículo 33, párrafo 2, de su reglamento</w:t>
      </w:r>
      <w:r w:rsidRPr="00397480">
        <w:rPr>
          <w:rStyle w:val="Refdenotaalpie"/>
        </w:rPr>
        <w:footnoteReference w:id="8"/>
      </w:r>
      <w:r w:rsidRPr="00397480">
        <w:t>, el Comité, con arreglo a lo decidido en la sesión celebrada el 5 de octubre de 2021 durante su 33</w:t>
      </w:r>
      <w:r w:rsidRPr="00397480">
        <w:rPr>
          <w:vertAlign w:val="superscript"/>
        </w:rPr>
        <w:t>er</w:t>
      </w:r>
      <w:r w:rsidRPr="00397480">
        <w:t xml:space="preserve"> período de sesiones, examinó, en su 39º período de sesiones, las listas de cuestiones previas a la presentación del segundo informe periódico de Indonesia, del tercer informe periódico de Malí y del segundo informe periódico de Timor-Leste, con arreglo al procedimiento simplificado, en relación con la aplicación de la Convención. El Comité también aprobó una lista de cuestiones relativa al segundo informe periódico de Mauritania, con arreglo al procedimiento tradicional.</w:t>
      </w:r>
    </w:p>
    <w:p w14:paraId="1CE68B91" w14:textId="2A14C421" w:rsidR="00397480" w:rsidRPr="00397480" w:rsidRDefault="00397480" w:rsidP="007C7248">
      <w:pPr>
        <w:pStyle w:val="SingleTxtG"/>
      </w:pPr>
      <w:r w:rsidRPr="00397480">
        <w:t>55.</w:t>
      </w:r>
      <w:r w:rsidRPr="00397480">
        <w:tab/>
        <w:t>En su 40º período de sesiones, el Comité examinó y aprobó una lista de cuestiones relativa al tercer informe periódico de Tayikistán, con arreglo al procedimiento tradicional, así como listas de cuestiones previas a la presentación del informe inicial de Fiji, del segundo informe periódico de Guinea y del cuarto informe periódico del Ecuador, con arreglo al procedimiento simplificado, en relación con la aplicación de la Convención.</w:t>
      </w:r>
      <w:bookmarkStart w:id="275" w:name="_Hlk187854572"/>
      <w:bookmarkStart w:id="276" w:name="_Hlk187854533"/>
      <w:bookmarkEnd w:id="275"/>
      <w:bookmarkEnd w:id="276"/>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276"/>
        <w:gridCol w:w="3686"/>
        <w:gridCol w:w="2408"/>
      </w:tblGrid>
      <w:tr w:rsidR="007C7248" w:rsidRPr="007C7248" w14:paraId="309B6E7D" w14:textId="77777777" w:rsidTr="007C7248">
        <w:trPr>
          <w:cantSplit/>
          <w:trHeight w:val="240"/>
          <w:tblHeader/>
        </w:trPr>
        <w:tc>
          <w:tcPr>
            <w:tcW w:w="1276" w:type="dxa"/>
            <w:tcBorders>
              <w:top w:val="single" w:sz="4" w:space="0" w:color="auto"/>
              <w:bottom w:val="single" w:sz="12" w:space="0" w:color="auto"/>
            </w:tcBorders>
            <w:shd w:val="clear" w:color="auto" w:fill="auto"/>
            <w:vAlign w:val="bottom"/>
            <w:hideMark/>
          </w:tcPr>
          <w:p w14:paraId="5384F086" w14:textId="77777777" w:rsidR="00397480" w:rsidRPr="00397480" w:rsidRDefault="00397480" w:rsidP="007C7248">
            <w:pPr>
              <w:suppressAutoHyphens w:val="0"/>
              <w:spacing w:before="80" w:after="80" w:line="200" w:lineRule="exact"/>
              <w:rPr>
                <w:i/>
                <w:sz w:val="16"/>
                <w:lang w:val="en-GB"/>
              </w:rPr>
            </w:pPr>
            <w:bookmarkStart w:id="277" w:name="_Toc326246360"/>
            <w:r w:rsidRPr="00397480">
              <w:rPr>
                <w:i/>
                <w:iCs/>
                <w:sz w:val="16"/>
              </w:rPr>
              <w:lastRenderedPageBreak/>
              <w:t>Estado Parte</w:t>
            </w:r>
          </w:p>
        </w:tc>
        <w:tc>
          <w:tcPr>
            <w:tcW w:w="3686" w:type="dxa"/>
            <w:tcBorders>
              <w:top w:val="single" w:sz="4" w:space="0" w:color="auto"/>
              <w:bottom w:val="single" w:sz="12" w:space="0" w:color="auto"/>
            </w:tcBorders>
            <w:shd w:val="clear" w:color="auto" w:fill="auto"/>
            <w:vAlign w:val="bottom"/>
            <w:hideMark/>
          </w:tcPr>
          <w:p w14:paraId="2E0C1D06" w14:textId="77777777" w:rsidR="00397480" w:rsidRPr="00397480" w:rsidRDefault="00397480" w:rsidP="007C7248">
            <w:pPr>
              <w:suppressAutoHyphens w:val="0"/>
              <w:spacing w:before="80" w:after="80" w:line="200" w:lineRule="exact"/>
              <w:rPr>
                <w:i/>
                <w:sz w:val="16"/>
                <w:lang w:val="en-GB"/>
              </w:rPr>
            </w:pPr>
            <w:r w:rsidRPr="00397480">
              <w:rPr>
                <w:i/>
                <w:iCs/>
                <w:sz w:val="16"/>
              </w:rPr>
              <w:t>Tipo de informe (pendiente desde)</w:t>
            </w:r>
          </w:p>
        </w:tc>
        <w:tc>
          <w:tcPr>
            <w:tcW w:w="2408" w:type="dxa"/>
            <w:tcBorders>
              <w:top w:val="single" w:sz="4" w:space="0" w:color="auto"/>
              <w:bottom w:val="single" w:sz="12" w:space="0" w:color="auto"/>
            </w:tcBorders>
            <w:shd w:val="clear" w:color="auto" w:fill="auto"/>
            <w:vAlign w:val="bottom"/>
            <w:hideMark/>
          </w:tcPr>
          <w:p w14:paraId="21C22894" w14:textId="77777777" w:rsidR="00397480" w:rsidRPr="00397480" w:rsidRDefault="00397480" w:rsidP="007C7248">
            <w:pPr>
              <w:suppressAutoHyphens w:val="0"/>
              <w:spacing w:before="80" w:after="80" w:line="200" w:lineRule="exact"/>
              <w:rPr>
                <w:i/>
                <w:sz w:val="16"/>
              </w:rPr>
            </w:pPr>
            <w:r w:rsidRPr="00397480">
              <w:rPr>
                <w:i/>
                <w:iCs/>
                <w:sz w:val="16"/>
              </w:rPr>
              <w:t>Signatura de la lista de cuestiones o de la lista de cuestiones previa a la presentación del informe</w:t>
            </w:r>
          </w:p>
        </w:tc>
      </w:tr>
      <w:tr w:rsidR="007C7248" w:rsidRPr="00397480" w14:paraId="3D481025" w14:textId="77777777" w:rsidTr="007C7248">
        <w:trPr>
          <w:cantSplit/>
          <w:trHeight w:hRule="exact" w:val="113"/>
          <w:tblHeader/>
        </w:trPr>
        <w:tc>
          <w:tcPr>
            <w:tcW w:w="1276" w:type="dxa"/>
            <w:tcBorders>
              <w:top w:val="single" w:sz="12" w:space="0" w:color="auto"/>
            </w:tcBorders>
            <w:shd w:val="clear" w:color="auto" w:fill="auto"/>
          </w:tcPr>
          <w:p w14:paraId="55EA7824" w14:textId="77777777" w:rsidR="00397480" w:rsidRPr="00397480" w:rsidRDefault="00397480" w:rsidP="007C7248">
            <w:pPr>
              <w:suppressAutoHyphens w:val="0"/>
              <w:spacing w:before="40" w:after="120"/>
            </w:pPr>
          </w:p>
        </w:tc>
        <w:tc>
          <w:tcPr>
            <w:tcW w:w="3686" w:type="dxa"/>
            <w:tcBorders>
              <w:top w:val="single" w:sz="12" w:space="0" w:color="auto"/>
            </w:tcBorders>
            <w:shd w:val="clear" w:color="auto" w:fill="auto"/>
          </w:tcPr>
          <w:p w14:paraId="1F0FE8E7" w14:textId="77777777" w:rsidR="00397480" w:rsidRPr="00397480" w:rsidRDefault="00397480" w:rsidP="007C7248">
            <w:pPr>
              <w:suppressAutoHyphens w:val="0"/>
              <w:spacing w:before="40" w:after="120"/>
            </w:pPr>
          </w:p>
        </w:tc>
        <w:tc>
          <w:tcPr>
            <w:tcW w:w="2408" w:type="dxa"/>
            <w:tcBorders>
              <w:top w:val="single" w:sz="12" w:space="0" w:color="auto"/>
            </w:tcBorders>
            <w:shd w:val="clear" w:color="auto" w:fill="auto"/>
          </w:tcPr>
          <w:p w14:paraId="4066A801" w14:textId="77777777" w:rsidR="00397480" w:rsidRPr="00397480" w:rsidRDefault="00397480" w:rsidP="007C7248">
            <w:pPr>
              <w:suppressAutoHyphens w:val="0"/>
              <w:spacing w:before="40" w:after="120"/>
            </w:pPr>
          </w:p>
        </w:tc>
      </w:tr>
      <w:tr w:rsidR="007C7248" w:rsidRPr="00397480" w14:paraId="62891A6A" w14:textId="77777777" w:rsidTr="007C7248">
        <w:trPr>
          <w:cantSplit/>
          <w:trHeight w:val="240"/>
        </w:trPr>
        <w:tc>
          <w:tcPr>
            <w:tcW w:w="1276" w:type="dxa"/>
            <w:shd w:val="clear" w:color="auto" w:fill="auto"/>
          </w:tcPr>
          <w:p w14:paraId="10A036DB" w14:textId="77777777" w:rsidR="00397480" w:rsidRPr="00397480" w:rsidRDefault="00397480" w:rsidP="007C7248">
            <w:pPr>
              <w:suppressAutoHyphens w:val="0"/>
              <w:spacing w:before="40" w:after="120"/>
              <w:rPr>
                <w:lang w:val="en-GB"/>
              </w:rPr>
            </w:pPr>
            <w:r w:rsidRPr="00397480">
              <w:t>Ecuador</w:t>
            </w:r>
          </w:p>
        </w:tc>
        <w:tc>
          <w:tcPr>
            <w:tcW w:w="3686" w:type="dxa"/>
            <w:shd w:val="clear" w:color="auto" w:fill="auto"/>
          </w:tcPr>
          <w:p w14:paraId="6D653A1C" w14:textId="77777777" w:rsidR="00397480" w:rsidRPr="00397480" w:rsidRDefault="00397480" w:rsidP="007C7248">
            <w:pPr>
              <w:suppressAutoHyphens w:val="0"/>
              <w:spacing w:before="40" w:after="120"/>
            </w:pPr>
            <w:r w:rsidRPr="00397480">
              <w:t>Cuarto informe periódico (1 de octubre de 2022)</w:t>
            </w:r>
          </w:p>
        </w:tc>
        <w:tc>
          <w:tcPr>
            <w:tcW w:w="2408" w:type="dxa"/>
            <w:shd w:val="clear" w:color="auto" w:fill="auto"/>
          </w:tcPr>
          <w:p w14:paraId="5F733A1C" w14:textId="127A7CE9" w:rsidR="00397480" w:rsidRPr="00397480" w:rsidRDefault="00656661" w:rsidP="007C7248">
            <w:pPr>
              <w:suppressAutoHyphens w:val="0"/>
              <w:spacing w:before="40" w:after="120"/>
              <w:rPr>
                <w:lang w:val="en-GB"/>
              </w:rPr>
            </w:pPr>
            <w:hyperlink r:id="rId25" w:history="1">
              <w:r w:rsidR="00397480" w:rsidRPr="00397480">
                <w:rPr>
                  <w:rStyle w:val="Hipervnculo"/>
                  <w:lang w:val="en-GB"/>
                </w:rPr>
                <w:t>CMW/C/ECU/QPR/4</w:t>
              </w:r>
            </w:hyperlink>
          </w:p>
        </w:tc>
      </w:tr>
      <w:tr w:rsidR="007C7248" w:rsidRPr="00397480" w14:paraId="0910A270" w14:textId="77777777" w:rsidTr="007C7248">
        <w:trPr>
          <w:cantSplit/>
          <w:trHeight w:val="240"/>
        </w:trPr>
        <w:tc>
          <w:tcPr>
            <w:tcW w:w="1276" w:type="dxa"/>
            <w:shd w:val="clear" w:color="auto" w:fill="auto"/>
          </w:tcPr>
          <w:p w14:paraId="40C730F8" w14:textId="77777777" w:rsidR="00397480" w:rsidRPr="00397480" w:rsidRDefault="00397480" w:rsidP="007C7248">
            <w:pPr>
              <w:suppressAutoHyphens w:val="0"/>
              <w:spacing w:before="40" w:after="120"/>
              <w:rPr>
                <w:lang w:val="en-GB"/>
              </w:rPr>
            </w:pPr>
            <w:r w:rsidRPr="00397480">
              <w:t>Fiji</w:t>
            </w:r>
          </w:p>
        </w:tc>
        <w:tc>
          <w:tcPr>
            <w:tcW w:w="3686" w:type="dxa"/>
            <w:shd w:val="clear" w:color="auto" w:fill="auto"/>
          </w:tcPr>
          <w:p w14:paraId="34AE797A" w14:textId="77777777" w:rsidR="00397480" w:rsidRPr="00397480" w:rsidRDefault="00397480" w:rsidP="007C7248">
            <w:pPr>
              <w:suppressAutoHyphens w:val="0"/>
              <w:spacing w:before="40" w:after="120"/>
              <w:rPr>
                <w:lang w:val="en-GB"/>
              </w:rPr>
            </w:pPr>
            <w:r w:rsidRPr="00397480">
              <w:t>Informe inicial (1 de diciembre de 2020)</w:t>
            </w:r>
          </w:p>
        </w:tc>
        <w:tc>
          <w:tcPr>
            <w:tcW w:w="2408" w:type="dxa"/>
            <w:shd w:val="clear" w:color="auto" w:fill="auto"/>
          </w:tcPr>
          <w:p w14:paraId="24771FEE" w14:textId="6C6F3602" w:rsidR="00397480" w:rsidRPr="00397480" w:rsidRDefault="00656661" w:rsidP="007C7248">
            <w:pPr>
              <w:suppressAutoHyphens w:val="0"/>
              <w:spacing w:before="40" w:after="120"/>
              <w:rPr>
                <w:lang w:val="en-GB"/>
              </w:rPr>
            </w:pPr>
            <w:hyperlink r:id="rId26" w:history="1">
              <w:r w:rsidR="00397480" w:rsidRPr="00397480">
                <w:rPr>
                  <w:rStyle w:val="Hipervnculo"/>
                  <w:lang w:val="en-GB"/>
                </w:rPr>
                <w:t>CMW/C/FJI/QPR/1</w:t>
              </w:r>
            </w:hyperlink>
          </w:p>
        </w:tc>
      </w:tr>
      <w:tr w:rsidR="007C7248" w:rsidRPr="00397480" w14:paraId="52391604" w14:textId="77777777" w:rsidTr="007C7248">
        <w:trPr>
          <w:cantSplit/>
          <w:trHeight w:val="240"/>
        </w:trPr>
        <w:tc>
          <w:tcPr>
            <w:tcW w:w="1276" w:type="dxa"/>
            <w:shd w:val="clear" w:color="auto" w:fill="auto"/>
          </w:tcPr>
          <w:p w14:paraId="5E346645" w14:textId="77777777" w:rsidR="00397480" w:rsidRPr="00397480" w:rsidRDefault="00397480" w:rsidP="007C7248">
            <w:pPr>
              <w:suppressAutoHyphens w:val="0"/>
              <w:spacing w:before="40" w:after="120"/>
              <w:rPr>
                <w:lang w:val="en-GB"/>
              </w:rPr>
            </w:pPr>
            <w:r w:rsidRPr="00397480">
              <w:t>Guinea</w:t>
            </w:r>
          </w:p>
        </w:tc>
        <w:tc>
          <w:tcPr>
            <w:tcW w:w="3686" w:type="dxa"/>
            <w:shd w:val="clear" w:color="auto" w:fill="auto"/>
          </w:tcPr>
          <w:p w14:paraId="1B445F21" w14:textId="77777777" w:rsidR="00397480" w:rsidRPr="00397480" w:rsidRDefault="00397480" w:rsidP="007C7248">
            <w:pPr>
              <w:suppressAutoHyphens w:val="0"/>
              <w:spacing w:before="40" w:after="120"/>
              <w:rPr>
                <w:lang w:val="en-GB"/>
              </w:rPr>
            </w:pPr>
            <w:r w:rsidRPr="00397480">
              <w:t>Segundo informe periódico (9 de septiembre de 2020)</w:t>
            </w:r>
          </w:p>
        </w:tc>
        <w:tc>
          <w:tcPr>
            <w:tcW w:w="2408" w:type="dxa"/>
            <w:shd w:val="clear" w:color="auto" w:fill="auto"/>
          </w:tcPr>
          <w:p w14:paraId="29022458" w14:textId="0F7B388B" w:rsidR="00397480" w:rsidRPr="00397480" w:rsidRDefault="00656661" w:rsidP="007C7248">
            <w:pPr>
              <w:suppressAutoHyphens w:val="0"/>
              <w:spacing w:before="40" w:after="120"/>
              <w:rPr>
                <w:lang w:val="en-GB"/>
              </w:rPr>
            </w:pPr>
            <w:hyperlink r:id="rId27" w:history="1">
              <w:r w:rsidR="00397480" w:rsidRPr="00397480">
                <w:rPr>
                  <w:rStyle w:val="Hipervnculo"/>
                  <w:lang w:val="en-GB"/>
                </w:rPr>
                <w:t>CMW/C/GIN/QPR/2</w:t>
              </w:r>
            </w:hyperlink>
          </w:p>
        </w:tc>
      </w:tr>
      <w:tr w:rsidR="007C7248" w:rsidRPr="00397480" w14:paraId="13FF4F31" w14:textId="77777777" w:rsidTr="007C7248">
        <w:trPr>
          <w:cantSplit/>
          <w:trHeight w:val="240"/>
        </w:trPr>
        <w:tc>
          <w:tcPr>
            <w:tcW w:w="1276" w:type="dxa"/>
            <w:shd w:val="clear" w:color="auto" w:fill="auto"/>
          </w:tcPr>
          <w:p w14:paraId="730E6D51" w14:textId="77777777" w:rsidR="00397480" w:rsidRPr="00397480" w:rsidRDefault="00397480" w:rsidP="007C7248">
            <w:pPr>
              <w:suppressAutoHyphens w:val="0"/>
              <w:spacing w:before="40" w:after="120"/>
              <w:rPr>
                <w:lang w:val="en-GB"/>
              </w:rPr>
            </w:pPr>
            <w:r w:rsidRPr="00397480">
              <w:t>Indonesia</w:t>
            </w:r>
          </w:p>
        </w:tc>
        <w:tc>
          <w:tcPr>
            <w:tcW w:w="3686" w:type="dxa"/>
            <w:shd w:val="clear" w:color="auto" w:fill="auto"/>
          </w:tcPr>
          <w:p w14:paraId="0B84C2C7" w14:textId="77777777" w:rsidR="00397480" w:rsidRPr="00397480" w:rsidRDefault="00397480" w:rsidP="007C7248">
            <w:pPr>
              <w:suppressAutoHyphens w:val="0"/>
              <w:spacing w:before="40" w:after="120"/>
              <w:rPr>
                <w:lang w:val="en-GB"/>
              </w:rPr>
            </w:pPr>
            <w:r w:rsidRPr="00397480">
              <w:t>Segundo informe periódico (1 de octubre de 2022)</w:t>
            </w:r>
          </w:p>
        </w:tc>
        <w:tc>
          <w:tcPr>
            <w:tcW w:w="2408" w:type="dxa"/>
            <w:shd w:val="clear" w:color="auto" w:fill="auto"/>
          </w:tcPr>
          <w:p w14:paraId="7F30F3A0" w14:textId="4F99B001" w:rsidR="00397480" w:rsidRPr="00397480" w:rsidRDefault="00656661" w:rsidP="007C7248">
            <w:pPr>
              <w:suppressAutoHyphens w:val="0"/>
              <w:spacing w:before="40" w:after="120"/>
              <w:rPr>
                <w:lang w:val="en-GB"/>
              </w:rPr>
            </w:pPr>
            <w:hyperlink r:id="rId28" w:history="1">
              <w:r w:rsidR="00397480" w:rsidRPr="00397480">
                <w:rPr>
                  <w:rStyle w:val="Hipervnculo"/>
                  <w:lang w:val="en-GB"/>
                </w:rPr>
                <w:t>CMW/C/IDN/QPR/2</w:t>
              </w:r>
            </w:hyperlink>
          </w:p>
        </w:tc>
      </w:tr>
      <w:tr w:rsidR="007C7248" w:rsidRPr="00397480" w14:paraId="25BD138B" w14:textId="77777777" w:rsidTr="007C7248">
        <w:trPr>
          <w:cantSplit/>
          <w:trHeight w:val="240"/>
        </w:trPr>
        <w:tc>
          <w:tcPr>
            <w:tcW w:w="1276" w:type="dxa"/>
            <w:shd w:val="clear" w:color="auto" w:fill="auto"/>
          </w:tcPr>
          <w:p w14:paraId="448DCD43" w14:textId="77777777" w:rsidR="00397480" w:rsidRPr="00397480" w:rsidRDefault="00397480" w:rsidP="007C7248">
            <w:pPr>
              <w:suppressAutoHyphens w:val="0"/>
              <w:spacing w:before="40" w:after="120"/>
              <w:rPr>
                <w:lang w:val="en-GB"/>
              </w:rPr>
            </w:pPr>
            <w:r w:rsidRPr="00397480">
              <w:t>Malí</w:t>
            </w:r>
          </w:p>
        </w:tc>
        <w:tc>
          <w:tcPr>
            <w:tcW w:w="3686" w:type="dxa"/>
            <w:shd w:val="clear" w:color="auto" w:fill="auto"/>
          </w:tcPr>
          <w:p w14:paraId="0F08619A" w14:textId="77777777" w:rsidR="00397480" w:rsidRPr="00397480" w:rsidRDefault="00397480" w:rsidP="007C7248">
            <w:pPr>
              <w:suppressAutoHyphens w:val="0"/>
              <w:spacing w:before="40" w:after="120"/>
              <w:rPr>
                <w:lang w:val="en-GB"/>
              </w:rPr>
            </w:pPr>
            <w:r w:rsidRPr="00397480">
              <w:t>Tercer informe periódico (1 de mayo de 2019)</w:t>
            </w:r>
          </w:p>
        </w:tc>
        <w:tc>
          <w:tcPr>
            <w:tcW w:w="2408" w:type="dxa"/>
            <w:shd w:val="clear" w:color="auto" w:fill="auto"/>
          </w:tcPr>
          <w:p w14:paraId="4F9517C0" w14:textId="4350A254" w:rsidR="00397480" w:rsidRPr="00397480" w:rsidRDefault="00656661" w:rsidP="007C7248">
            <w:pPr>
              <w:suppressAutoHyphens w:val="0"/>
              <w:spacing w:before="40" w:after="120"/>
              <w:rPr>
                <w:lang w:val="en-GB"/>
              </w:rPr>
            </w:pPr>
            <w:hyperlink r:id="rId29" w:history="1">
              <w:r w:rsidR="00397480" w:rsidRPr="00397480">
                <w:rPr>
                  <w:rStyle w:val="Hipervnculo"/>
                  <w:lang w:val="en-GB"/>
                </w:rPr>
                <w:t>CMW/C/MLI/QPR/3</w:t>
              </w:r>
            </w:hyperlink>
          </w:p>
        </w:tc>
      </w:tr>
      <w:tr w:rsidR="007C7248" w:rsidRPr="00397480" w14:paraId="5E07CAD9" w14:textId="77777777" w:rsidTr="007C7248">
        <w:trPr>
          <w:cantSplit/>
          <w:trHeight w:val="240"/>
        </w:trPr>
        <w:tc>
          <w:tcPr>
            <w:tcW w:w="1276" w:type="dxa"/>
            <w:shd w:val="clear" w:color="auto" w:fill="auto"/>
          </w:tcPr>
          <w:p w14:paraId="61A37976" w14:textId="77777777" w:rsidR="00397480" w:rsidRPr="00397480" w:rsidRDefault="00397480" w:rsidP="007C7248">
            <w:pPr>
              <w:suppressAutoHyphens w:val="0"/>
              <w:spacing w:before="40" w:after="120"/>
              <w:rPr>
                <w:lang w:val="en-GB"/>
              </w:rPr>
            </w:pPr>
            <w:r w:rsidRPr="00397480">
              <w:t>Mauritania</w:t>
            </w:r>
          </w:p>
        </w:tc>
        <w:tc>
          <w:tcPr>
            <w:tcW w:w="3686" w:type="dxa"/>
            <w:shd w:val="clear" w:color="auto" w:fill="auto"/>
          </w:tcPr>
          <w:p w14:paraId="57778606" w14:textId="77777777" w:rsidR="00397480" w:rsidRPr="00397480" w:rsidRDefault="00397480" w:rsidP="007C7248">
            <w:pPr>
              <w:suppressAutoHyphens w:val="0"/>
              <w:spacing w:before="40" w:after="120"/>
              <w:rPr>
                <w:lang w:val="en-GB"/>
              </w:rPr>
            </w:pPr>
            <w:r w:rsidRPr="00397480">
              <w:t>Segundo informe periódico</w:t>
            </w:r>
          </w:p>
        </w:tc>
        <w:tc>
          <w:tcPr>
            <w:tcW w:w="2408" w:type="dxa"/>
            <w:shd w:val="clear" w:color="auto" w:fill="auto"/>
          </w:tcPr>
          <w:p w14:paraId="1F5D6C13" w14:textId="2CF2F63B" w:rsidR="00397480" w:rsidRPr="00397480" w:rsidRDefault="00656661" w:rsidP="007C7248">
            <w:pPr>
              <w:suppressAutoHyphens w:val="0"/>
              <w:spacing w:before="40" w:after="120"/>
              <w:rPr>
                <w:lang w:val="en-GB"/>
              </w:rPr>
            </w:pPr>
            <w:hyperlink r:id="rId30" w:history="1">
              <w:r w:rsidR="00397480" w:rsidRPr="00397480">
                <w:rPr>
                  <w:rStyle w:val="Hipervnculo"/>
                  <w:lang w:val="en-GB"/>
                </w:rPr>
                <w:t>CMW/C/MRT/Q/2</w:t>
              </w:r>
            </w:hyperlink>
          </w:p>
        </w:tc>
      </w:tr>
      <w:tr w:rsidR="007C7248" w:rsidRPr="00397480" w14:paraId="35AF6FCF" w14:textId="77777777" w:rsidTr="007C7248">
        <w:trPr>
          <w:cantSplit/>
          <w:trHeight w:val="240"/>
        </w:trPr>
        <w:tc>
          <w:tcPr>
            <w:tcW w:w="1276" w:type="dxa"/>
            <w:shd w:val="clear" w:color="auto" w:fill="auto"/>
          </w:tcPr>
          <w:p w14:paraId="6BFDDEA4" w14:textId="77777777" w:rsidR="00397480" w:rsidRPr="00397480" w:rsidRDefault="00397480" w:rsidP="007C7248">
            <w:pPr>
              <w:suppressAutoHyphens w:val="0"/>
              <w:spacing w:before="40" w:after="120"/>
              <w:rPr>
                <w:lang w:val="en-GB"/>
              </w:rPr>
            </w:pPr>
            <w:r w:rsidRPr="00397480">
              <w:t>Tayikistán</w:t>
            </w:r>
          </w:p>
        </w:tc>
        <w:tc>
          <w:tcPr>
            <w:tcW w:w="3686" w:type="dxa"/>
            <w:shd w:val="clear" w:color="auto" w:fill="auto"/>
          </w:tcPr>
          <w:p w14:paraId="0553246E" w14:textId="77777777" w:rsidR="00397480" w:rsidRPr="00397480" w:rsidRDefault="00397480" w:rsidP="007C7248">
            <w:pPr>
              <w:suppressAutoHyphens w:val="0"/>
              <w:spacing w:before="40" w:after="120"/>
              <w:rPr>
                <w:lang w:val="en-GB"/>
              </w:rPr>
            </w:pPr>
            <w:r w:rsidRPr="00397480">
              <w:t>Tercer informe periódico</w:t>
            </w:r>
          </w:p>
        </w:tc>
        <w:tc>
          <w:tcPr>
            <w:tcW w:w="2408" w:type="dxa"/>
            <w:shd w:val="clear" w:color="auto" w:fill="auto"/>
          </w:tcPr>
          <w:p w14:paraId="61A94456" w14:textId="7E711369" w:rsidR="00397480" w:rsidRPr="00397480" w:rsidRDefault="00656661" w:rsidP="007C7248">
            <w:pPr>
              <w:suppressAutoHyphens w:val="0"/>
              <w:spacing w:before="40" w:after="120"/>
              <w:rPr>
                <w:lang w:val="en-GB"/>
              </w:rPr>
            </w:pPr>
            <w:hyperlink r:id="rId31" w:history="1">
              <w:r w:rsidR="00397480" w:rsidRPr="00397480">
                <w:rPr>
                  <w:rStyle w:val="Hipervnculo"/>
                  <w:lang w:val="en-GB"/>
                </w:rPr>
                <w:t>CMW/C/TJK/Q/3</w:t>
              </w:r>
            </w:hyperlink>
          </w:p>
        </w:tc>
      </w:tr>
      <w:tr w:rsidR="007C7248" w:rsidRPr="00397480" w14:paraId="3F80C6A5" w14:textId="77777777" w:rsidTr="007C7248">
        <w:trPr>
          <w:cantSplit/>
          <w:trHeight w:val="240"/>
        </w:trPr>
        <w:tc>
          <w:tcPr>
            <w:tcW w:w="1276" w:type="dxa"/>
            <w:tcBorders>
              <w:bottom w:val="single" w:sz="12" w:space="0" w:color="auto"/>
            </w:tcBorders>
            <w:shd w:val="clear" w:color="auto" w:fill="auto"/>
          </w:tcPr>
          <w:p w14:paraId="26612680" w14:textId="77777777" w:rsidR="00397480" w:rsidRPr="00397480" w:rsidDel="00230495" w:rsidRDefault="00397480" w:rsidP="007C7248">
            <w:pPr>
              <w:suppressAutoHyphens w:val="0"/>
              <w:spacing w:before="40" w:after="120"/>
              <w:rPr>
                <w:lang w:val="en-GB"/>
              </w:rPr>
            </w:pPr>
            <w:r w:rsidRPr="00397480">
              <w:t>Timor-Leste</w:t>
            </w:r>
          </w:p>
        </w:tc>
        <w:tc>
          <w:tcPr>
            <w:tcW w:w="3686" w:type="dxa"/>
            <w:tcBorders>
              <w:bottom w:val="single" w:sz="12" w:space="0" w:color="auto"/>
            </w:tcBorders>
            <w:shd w:val="clear" w:color="auto" w:fill="auto"/>
          </w:tcPr>
          <w:p w14:paraId="780ECF38" w14:textId="77777777" w:rsidR="00397480" w:rsidRPr="00397480" w:rsidRDefault="00397480" w:rsidP="007C7248">
            <w:pPr>
              <w:suppressAutoHyphens w:val="0"/>
              <w:spacing w:before="40" w:after="120"/>
              <w:rPr>
                <w:lang w:val="en-GB"/>
              </w:rPr>
            </w:pPr>
            <w:r w:rsidRPr="00397480">
              <w:t>Segundo informe periódico (9 de septiembre de 2020)</w:t>
            </w:r>
          </w:p>
        </w:tc>
        <w:tc>
          <w:tcPr>
            <w:tcW w:w="2408" w:type="dxa"/>
            <w:tcBorders>
              <w:bottom w:val="single" w:sz="12" w:space="0" w:color="auto"/>
            </w:tcBorders>
            <w:shd w:val="clear" w:color="auto" w:fill="auto"/>
          </w:tcPr>
          <w:p w14:paraId="6B308590" w14:textId="2B485625" w:rsidR="00397480" w:rsidRPr="00397480" w:rsidRDefault="00656661" w:rsidP="007C7248">
            <w:pPr>
              <w:suppressAutoHyphens w:val="0"/>
              <w:spacing w:before="40" w:after="120"/>
              <w:rPr>
                <w:lang w:val="en-GB"/>
              </w:rPr>
            </w:pPr>
            <w:hyperlink r:id="rId32" w:history="1">
              <w:r w:rsidR="00397480" w:rsidRPr="00397480">
                <w:rPr>
                  <w:rStyle w:val="Hipervnculo"/>
                  <w:lang w:val="en-GB"/>
                </w:rPr>
                <w:t>CMW/C/TLS/QPR/2</w:t>
              </w:r>
            </w:hyperlink>
          </w:p>
        </w:tc>
      </w:tr>
    </w:tbl>
    <w:p w14:paraId="4A517FFB" w14:textId="77777777" w:rsidR="00397480" w:rsidRPr="00397480" w:rsidRDefault="00397480" w:rsidP="007C7248">
      <w:pPr>
        <w:pStyle w:val="H1G"/>
      </w:pPr>
      <w:r w:rsidRPr="00397480">
        <w:tab/>
        <w:t>B.</w:t>
      </w:r>
      <w:r w:rsidRPr="00397480">
        <w:tab/>
        <w:t>Aprobación de observaciones finales y cartas de seguimiento</w:t>
      </w:r>
      <w:bookmarkStart w:id="278" w:name="_Toc1115805"/>
      <w:bookmarkStart w:id="279" w:name="_Toc1133819"/>
      <w:bookmarkStart w:id="280" w:name="_Toc10195538"/>
      <w:bookmarkStart w:id="281" w:name="_Toc32398378"/>
      <w:bookmarkStart w:id="282" w:name="_Toc42087003"/>
      <w:bookmarkStart w:id="283" w:name="_Toc42087617"/>
      <w:bookmarkStart w:id="284" w:name="_Toc42156556"/>
      <w:bookmarkStart w:id="285" w:name="_Toc65663338"/>
      <w:bookmarkStart w:id="286" w:name="_Toc73720498"/>
      <w:bookmarkStart w:id="287" w:name="_Toc73964763"/>
      <w:bookmarkStart w:id="288" w:name="_Toc126910405"/>
      <w:bookmarkStart w:id="289" w:name="_Toc139527293"/>
      <w:bookmarkStart w:id="290" w:name="_Toc139549425"/>
      <w:bookmarkStart w:id="291" w:name="_Toc173767147"/>
      <w:bookmarkStart w:id="292" w:name="_Toc202186091"/>
      <w:bookmarkStart w:id="293" w:name="_Toc202186580"/>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33A7AA6F" w14:textId="77777777" w:rsidR="00397480" w:rsidRPr="00397480" w:rsidRDefault="00397480" w:rsidP="007C7248">
      <w:pPr>
        <w:pStyle w:val="SingleTxtG"/>
      </w:pPr>
      <w:r w:rsidRPr="00397480">
        <w:t>56.</w:t>
      </w:r>
      <w:r w:rsidRPr="00397480">
        <w:tab/>
        <w:t>En su 39º período de sesiones, el Comité examinó el informe inicial de Benin, los informes periódicos segundo a cuarto combinados de Egipto, el segundo informe periódico del Perú y el segundo informe periódico de Seychelles en relación con la aplicación de la Convención, y aprobó sus observaciones finales respectivas, con arreglo al artículo 74 de la Convención</w:t>
      </w:r>
      <w:r w:rsidRPr="00397480">
        <w:rPr>
          <w:rStyle w:val="Refdenotaalpie"/>
        </w:rPr>
        <w:footnoteReference w:id="9"/>
      </w:r>
      <w:r w:rsidRPr="00397480">
        <w:t>.</w:t>
      </w:r>
    </w:p>
    <w:p w14:paraId="42422D88" w14:textId="77777777" w:rsidR="00397480" w:rsidRPr="00397480" w:rsidRDefault="00397480" w:rsidP="007C7248">
      <w:pPr>
        <w:pStyle w:val="SingleTxtG"/>
      </w:pPr>
      <w:r w:rsidRPr="00397480">
        <w:t>57.</w:t>
      </w:r>
      <w:r w:rsidRPr="00397480">
        <w:tab/>
        <w:t>En su 40º período de sesiones, el Comité examinó el informe inicial y segundo informe periódico combinados de Jamaica, el cuarto informe periódico de México y el segundo informe periódico del Níger en relación con la aplicación de la Convención, y aprobó sus observaciones finales respectivas, con arreglo al artículo 74 de la Convención</w:t>
      </w:r>
      <w:r w:rsidRPr="00397480">
        <w:rPr>
          <w:rStyle w:val="Refdenotaalpie"/>
        </w:rPr>
        <w:footnoteReference w:id="10"/>
      </w:r>
      <w:r w:rsidRPr="00397480">
        <w:t>.</w:t>
      </w:r>
    </w:p>
    <w:p w14:paraId="7FD97FA3" w14:textId="77777777" w:rsidR="00397480" w:rsidRPr="00397480" w:rsidRDefault="00397480" w:rsidP="007C7248">
      <w:pPr>
        <w:pStyle w:val="SingleTxtG"/>
      </w:pPr>
      <w:r w:rsidRPr="00397480">
        <w:t>58.</w:t>
      </w:r>
      <w:r w:rsidRPr="00397480">
        <w:tab/>
        <w:t>Asimismo, el Comité examinó el informe de seguimiento de Azerbaiyán relativo a las recomendaciones prioritarias formuladas en las observaciones finales sobre su tercer informe periódico y aprobó el correspondiente informe de evaluación dirigido al Estado Parte.</w:t>
      </w:r>
      <w:bookmarkStart w:id="294" w:name="_Hlk189575469"/>
    </w:p>
    <w:bookmarkEnd w:id="294"/>
    <w:p w14:paraId="56028A1F" w14:textId="77777777" w:rsidR="00397480" w:rsidRPr="00397480" w:rsidRDefault="00397480" w:rsidP="007C7248">
      <w:pPr>
        <w:pStyle w:val="SingleTxtG"/>
      </w:pPr>
      <w:r w:rsidRPr="00397480">
        <w:t>59.</w:t>
      </w:r>
      <w:r w:rsidRPr="00397480">
        <w:tab/>
        <w:t>Las observaciones finales aprobadas por el Comité en sus períodos de sesiones 39º y 40º, así como todos los documentos publicados en relación con los períodos de sesiones del Comité, pueden consultarse en la página web del Comité</w:t>
      </w:r>
      <w:r w:rsidRPr="00397480">
        <w:rPr>
          <w:rStyle w:val="Refdenotaalpie"/>
        </w:rPr>
        <w:footnoteReference w:id="11"/>
      </w:r>
      <w:r w:rsidRPr="00397480">
        <w:t xml:space="preserve">. Puede accederse a la transmisión web de las sesiones públicas del Comité en </w:t>
      </w:r>
      <w:hyperlink r:id="rId33" w:history="1">
        <w:r w:rsidRPr="00397480">
          <w:rPr>
            <w:rStyle w:val="Hipervnculo"/>
          </w:rPr>
          <w:t>https://media.un.org/es/webtv</w:t>
        </w:r>
      </w:hyperlink>
      <w:r w:rsidRPr="00397480">
        <w:t>.</w:t>
      </w:r>
    </w:p>
    <w:p w14:paraId="3A79B57B" w14:textId="77BAEF08" w:rsidR="007C7248" w:rsidRDefault="007C7248">
      <w:pPr>
        <w:suppressAutoHyphens w:val="0"/>
        <w:kinsoku/>
        <w:overflowPunct/>
        <w:autoSpaceDE/>
        <w:autoSpaceDN/>
        <w:adjustRightInd/>
        <w:snapToGrid/>
        <w:spacing w:line="240" w:lineRule="auto"/>
      </w:pPr>
      <w:r>
        <w:br w:type="page"/>
      </w:r>
    </w:p>
    <w:p w14:paraId="29BE7DCB" w14:textId="77777777" w:rsidR="00397480" w:rsidRPr="00397480" w:rsidRDefault="00397480" w:rsidP="00392E85">
      <w:pPr>
        <w:pStyle w:val="HChG"/>
      </w:pPr>
      <w:r w:rsidRPr="00397480">
        <w:lastRenderedPageBreak/>
        <w:t>Anexo I</w:t>
      </w:r>
    </w:p>
    <w:p w14:paraId="0BEC951D" w14:textId="6DEDFF60" w:rsidR="00397480" w:rsidRPr="00397480" w:rsidRDefault="00392E85" w:rsidP="00392E85">
      <w:pPr>
        <w:pStyle w:val="HChG"/>
        <w:rPr>
          <w:lang w:val="es-ES_tradnl"/>
        </w:rPr>
      </w:pPr>
      <w:r>
        <w:tab/>
      </w:r>
      <w:r w:rsidR="00397480" w:rsidRPr="00397480">
        <w:tab/>
      </w:r>
      <w:bookmarkStart w:id="295" w:name="_Hlk129247534"/>
      <w:bookmarkStart w:id="296" w:name="_Hlk192777330"/>
      <w:r w:rsidR="00397480" w:rsidRPr="00397480">
        <w:rPr>
          <w:lang w:val="es-ES_tradnl"/>
        </w:rPr>
        <w:t>Estados que han firmado o ratificado la Convención Internacional sobre la Protección de los Derechos de Todos los Trabajadores Migratorios y de Sus Familiares, o que se han adherido a ella, al 23 de junio de 202</w:t>
      </w:r>
      <w:bookmarkEnd w:id="295"/>
      <w:r w:rsidR="00397480" w:rsidRPr="00397480">
        <w:rPr>
          <w:lang w:val="es-ES_tradnl"/>
        </w:rPr>
        <w:t>5</w:t>
      </w:r>
      <w:bookmarkEnd w:id="296"/>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307"/>
        <w:gridCol w:w="2532"/>
        <w:gridCol w:w="2531"/>
      </w:tblGrid>
      <w:tr w:rsidR="00392E85" w:rsidRPr="00392E85" w14:paraId="76EF27B2" w14:textId="77777777" w:rsidTr="00392E85">
        <w:trPr>
          <w:cantSplit/>
          <w:trHeight w:val="240"/>
          <w:tblHeader/>
        </w:trPr>
        <w:tc>
          <w:tcPr>
            <w:tcW w:w="2307" w:type="dxa"/>
            <w:tcBorders>
              <w:top w:val="single" w:sz="4" w:space="0" w:color="auto"/>
              <w:bottom w:val="single" w:sz="12" w:space="0" w:color="auto"/>
            </w:tcBorders>
            <w:shd w:val="clear" w:color="auto" w:fill="auto"/>
            <w:tcMar>
              <w:right w:w="0" w:type="dxa"/>
            </w:tcMar>
            <w:vAlign w:val="bottom"/>
            <w:hideMark/>
          </w:tcPr>
          <w:p w14:paraId="0E212E23" w14:textId="77777777" w:rsidR="00397480" w:rsidRPr="00397480" w:rsidRDefault="00397480" w:rsidP="00392E85">
            <w:pPr>
              <w:suppressAutoHyphens w:val="0"/>
              <w:spacing w:before="80" w:after="80" w:line="200" w:lineRule="exact"/>
              <w:rPr>
                <w:i/>
                <w:sz w:val="16"/>
                <w:lang w:val="es-ES_tradnl"/>
              </w:rPr>
            </w:pPr>
            <w:r w:rsidRPr="00397480">
              <w:rPr>
                <w:i/>
                <w:iCs/>
                <w:sz w:val="16"/>
                <w:lang w:val="es-ES_tradnl"/>
              </w:rPr>
              <w:t>Estado</w:t>
            </w:r>
          </w:p>
        </w:tc>
        <w:tc>
          <w:tcPr>
            <w:tcW w:w="2532" w:type="dxa"/>
            <w:tcBorders>
              <w:top w:val="single" w:sz="4" w:space="0" w:color="auto"/>
              <w:bottom w:val="single" w:sz="12" w:space="0" w:color="auto"/>
            </w:tcBorders>
            <w:shd w:val="clear" w:color="auto" w:fill="auto"/>
            <w:tcMar>
              <w:right w:w="0" w:type="dxa"/>
            </w:tcMar>
            <w:vAlign w:val="bottom"/>
            <w:hideMark/>
          </w:tcPr>
          <w:p w14:paraId="29F3BBD3" w14:textId="77777777" w:rsidR="00397480" w:rsidRPr="00397480" w:rsidRDefault="00397480" w:rsidP="00392E85">
            <w:pPr>
              <w:suppressAutoHyphens w:val="0"/>
              <w:spacing w:before="80" w:after="80" w:line="200" w:lineRule="exact"/>
              <w:rPr>
                <w:i/>
                <w:sz w:val="16"/>
                <w:lang w:val="es-ES_tradnl"/>
              </w:rPr>
            </w:pPr>
            <w:r w:rsidRPr="00397480">
              <w:rPr>
                <w:i/>
                <w:iCs/>
                <w:sz w:val="16"/>
                <w:lang w:val="es-ES_tradnl"/>
              </w:rPr>
              <w:t>Firma o sucesión en la firma</w:t>
            </w:r>
          </w:p>
        </w:tc>
        <w:tc>
          <w:tcPr>
            <w:tcW w:w="2531" w:type="dxa"/>
            <w:tcBorders>
              <w:top w:val="single" w:sz="4" w:space="0" w:color="auto"/>
              <w:bottom w:val="single" w:sz="12" w:space="0" w:color="auto"/>
            </w:tcBorders>
            <w:shd w:val="clear" w:color="auto" w:fill="auto"/>
            <w:tcMar>
              <w:right w:w="0" w:type="dxa"/>
            </w:tcMar>
            <w:vAlign w:val="bottom"/>
            <w:hideMark/>
          </w:tcPr>
          <w:p w14:paraId="06794F98" w14:textId="77777777" w:rsidR="00397480" w:rsidRPr="00397480" w:rsidRDefault="00397480" w:rsidP="00392E85">
            <w:pPr>
              <w:suppressAutoHyphens w:val="0"/>
              <w:spacing w:before="80" w:after="80" w:line="200" w:lineRule="exact"/>
              <w:rPr>
                <w:i/>
                <w:sz w:val="16"/>
                <w:lang w:val="es-ES_tradnl"/>
              </w:rPr>
            </w:pPr>
            <w:r w:rsidRPr="00397480">
              <w:rPr>
                <w:i/>
                <w:iCs/>
                <w:sz w:val="16"/>
                <w:lang w:val="es-ES_tradnl"/>
              </w:rPr>
              <w:t>Ratificación, adhesión o sucesión</w:t>
            </w:r>
          </w:p>
        </w:tc>
      </w:tr>
      <w:tr w:rsidR="00392E85" w:rsidRPr="00397480" w14:paraId="7E84C147" w14:textId="77777777" w:rsidTr="00392E85">
        <w:trPr>
          <w:cantSplit/>
          <w:trHeight w:hRule="exact" w:val="113"/>
          <w:tblHeader/>
        </w:trPr>
        <w:tc>
          <w:tcPr>
            <w:tcW w:w="2307" w:type="dxa"/>
            <w:tcBorders>
              <w:top w:val="single" w:sz="12" w:space="0" w:color="auto"/>
            </w:tcBorders>
            <w:shd w:val="clear" w:color="auto" w:fill="auto"/>
            <w:tcMar>
              <w:right w:w="0" w:type="dxa"/>
            </w:tcMar>
          </w:tcPr>
          <w:p w14:paraId="4FD2E1AE" w14:textId="77777777" w:rsidR="00397480" w:rsidRPr="00397480" w:rsidRDefault="00397480" w:rsidP="00392E85">
            <w:pPr>
              <w:suppressAutoHyphens w:val="0"/>
              <w:spacing w:before="40" w:after="120"/>
              <w:rPr>
                <w:iCs/>
                <w:lang w:val="es-ES_tradnl"/>
              </w:rPr>
            </w:pPr>
          </w:p>
        </w:tc>
        <w:tc>
          <w:tcPr>
            <w:tcW w:w="2532" w:type="dxa"/>
            <w:tcBorders>
              <w:top w:val="single" w:sz="12" w:space="0" w:color="auto"/>
            </w:tcBorders>
            <w:shd w:val="clear" w:color="auto" w:fill="auto"/>
            <w:tcMar>
              <w:right w:w="0" w:type="dxa"/>
            </w:tcMar>
          </w:tcPr>
          <w:p w14:paraId="6828C087" w14:textId="77777777" w:rsidR="00397480" w:rsidRPr="00397480" w:rsidRDefault="00397480" w:rsidP="00392E85">
            <w:pPr>
              <w:suppressAutoHyphens w:val="0"/>
              <w:spacing w:before="40" w:after="120"/>
              <w:rPr>
                <w:iCs/>
                <w:lang w:val="es-ES_tradnl"/>
              </w:rPr>
            </w:pPr>
          </w:p>
        </w:tc>
        <w:tc>
          <w:tcPr>
            <w:tcW w:w="2531" w:type="dxa"/>
            <w:tcBorders>
              <w:top w:val="single" w:sz="12" w:space="0" w:color="auto"/>
            </w:tcBorders>
            <w:shd w:val="clear" w:color="auto" w:fill="auto"/>
            <w:tcMar>
              <w:right w:w="0" w:type="dxa"/>
            </w:tcMar>
          </w:tcPr>
          <w:p w14:paraId="7E6EDF98" w14:textId="77777777" w:rsidR="00397480" w:rsidRPr="00397480" w:rsidRDefault="00397480" w:rsidP="00392E85">
            <w:pPr>
              <w:suppressAutoHyphens w:val="0"/>
              <w:spacing w:before="40" w:after="120"/>
              <w:rPr>
                <w:iCs/>
                <w:lang w:val="es-ES_tradnl"/>
              </w:rPr>
            </w:pPr>
          </w:p>
        </w:tc>
      </w:tr>
      <w:tr w:rsidR="00392E85" w:rsidRPr="00397480" w14:paraId="449B1BF2" w14:textId="77777777" w:rsidTr="00392E85">
        <w:trPr>
          <w:cantSplit/>
          <w:trHeight w:val="240"/>
        </w:trPr>
        <w:tc>
          <w:tcPr>
            <w:tcW w:w="2307" w:type="dxa"/>
            <w:shd w:val="clear" w:color="auto" w:fill="auto"/>
            <w:tcMar>
              <w:right w:w="0" w:type="dxa"/>
            </w:tcMar>
            <w:hideMark/>
          </w:tcPr>
          <w:p w14:paraId="45F7B2C2" w14:textId="77777777" w:rsidR="00397480" w:rsidRPr="00397480" w:rsidRDefault="00397480" w:rsidP="00392E85">
            <w:pPr>
              <w:suppressAutoHyphens w:val="0"/>
              <w:spacing w:before="40" w:after="120"/>
              <w:rPr>
                <w:lang w:val="es-ES_tradnl"/>
              </w:rPr>
            </w:pPr>
            <w:r w:rsidRPr="00397480">
              <w:rPr>
                <w:lang w:val="es-ES_tradnl"/>
              </w:rPr>
              <w:t>Albania</w:t>
            </w:r>
          </w:p>
        </w:tc>
        <w:tc>
          <w:tcPr>
            <w:tcW w:w="2532" w:type="dxa"/>
            <w:shd w:val="clear" w:color="auto" w:fill="auto"/>
            <w:tcMar>
              <w:right w:w="0" w:type="dxa"/>
            </w:tcMar>
            <w:hideMark/>
          </w:tcPr>
          <w:p w14:paraId="4A91A0F5"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4FD8A0BC" w14:textId="77777777" w:rsidR="00397480" w:rsidRPr="00397480" w:rsidRDefault="00397480" w:rsidP="00392E85">
            <w:pPr>
              <w:suppressAutoHyphens w:val="0"/>
              <w:spacing w:before="40" w:after="120"/>
              <w:rPr>
                <w:lang w:val="es-ES_tradnl"/>
              </w:rPr>
            </w:pPr>
            <w:r w:rsidRPr="00397480">
              <w:rPr>
                <w:lang w:val="es-ES_tradnl"/>
              </w:rPr>
              <w:t>5 de junio de 2007</w:t>
            </w:r>
            <w:r w:rsidRPr="00397480">
              <w:rPr>
                <w:i/>
                <w:sz w:val="18"/>
                <w:szCs w:val="18"/>
                <w:vertAlign w:val="superscript"/>
                <w:lang w:val="es-ES_tradnl"/>
              </w:rPr>
              <w:t>a</w:t>
            </w:r>
          </w:p>
        </w:tc>
      </w:tr>
      <w:tr w:rsidR="00392E85" w:rsidRPr="00397480" w14:paraId="27C41C17" w14:textId="77777777" w:rsidTr="00392E85">
        <w:trPr>
          <w:cantSplit/>
          <w:trHeight w:val="240"/>
        </w:trPr>
        <w:tc>
          <w:tcPr>
            <w:tcW w:w="2307" w:type="dxa"/>
            <w:shd w:val="clear" w:color="auto" w:fill="auto"/>
            <w:tcMar>
              <w:right w:w="0" w:type="dxa"/>
            </w:tcMar>
            <w:hideMark/>
          </w:tcPr>
          <w:p w14:paraId="0D8BEFFA" w14:textId="77777777" w:rsidR="00397480" w:rsidRPr="00397480" w:rsidRDefault="00397480" w:rsidP="00392E85">
            <w:pPr>
              <w:suppressAutoHyphens w:val="0"/>
              <w:spacing w:before="40" w:after="120"/>
              <w:rPr>
                <w:lang w:val="es-ES_tradnl"/>
              </w:rPr>
            </w:pPr>
            <w:r w:rsidRPr="00397480">
              <w:rPr>
                <w:lang w:val="es-ES_tradnl"/>
              </w:rPr>
              <w:t>Argelia</w:t>
            </w:r>
          </w:p>
        </w:tc>
        <w:tc>
          <w:tcPr>
            <w:tcW w:w="2532" w:type="dxa"/>
            <w:shd w:val="clear" w:color="auto" w:fill="auto"/>
            <w:tcMar>
              <w:right w:w="0" w:type="dxa"/>
            </w:tcMar>
            <w:hideMark/>
          </w:tcPr>
          <w:p w14:paraId="4C821439"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354EB6B5" w14:textId="77777777" w:rsidR="00397480" w:rsidRPr="00397480" w:rsidRDefault="00397480" w:rsidP="00392E85">
            <w:pPr>
              <w:suppressAutoHyphens w:val="0"/>
              <w:spacing w:before="40" w:after="120"/>
              <w:rPr>
                <w:lang w:val="es-ES_tradnl"/>
              </w:rPr>
            </w:pPr>
            <w:r w:rsidRPr="00397480">
              <w:rPr>
                <w:lang w:val="es-ES_tradnl"/>
              </w:rPr>
              <w:t>21 de abril de 2005</w:t>
            </w:r>
            <w:r w:rsidRPr="00397480">
              <w:rPr>
                <w:i/>
                <w:sz w:val="18"/>
                <w:szCs w:val="18"/>
                <w:vertAlign w:val="superscript"/>
                <w:lang w:val="es-ES_tradnl"/>
              </w:rPr>
              <w:t>a</w:t>
            </w:r>
          </w:p>
        </w:tc>
      </w:tr>
      <w:tr w:rsidR="00392E85" w:rsidRPr="00397480" w14:paraId="099C33EF" w14:textId="77777777" w:rsidTr="00392E85">
        <w:trPr>
          <w:cantSplit/>
          <w:trHeight w:val="240"/>
        </w:trPr>
        <w:tc>
          <w:tcPr>
            <w:tcW w:w="2307" w:type="dxa"/>
            <w:shd w:val="clear" w:color="auto" w:fill="auto"/>
            <w:tcMar>
              <w:right w:w="0" w:type="dxa"/>
            </w:tcMar>
            <w:hideMark/>
          </w:tcPr>
          <w:p w14:paraId="29766C22" w14:textId="77777777" w:rsidR="00397480" w:rsidRPr="00397480" w:rsidRDefault="00397480" w:rsidP="00392E85">
            <w:pPr>
              <w:suppressAutoHyphens w:val="0"/>
              <w:spacing w:before="40" w:after="120"/>
              <w:rPr>
                <w:lang w:val="es-ES_tradnl"/>
              </w:rPr>
            </w:pPr>
            <w:r w:rsidRPr="00397480">
              <w:rPr>
                <w:lang w:val="es-ES_tradnl"/>
              </w:rPr>
              <w:t>Argentina</w:t>
            </w:r>
          </w:p>
        </w:tc>
        <w:tc>
          <w:tcPr>
            <w:tcW w:w="2532" w:type="dxa"/>
            <w:shd w:val="clear" w:color="auto" w:fill="auto"/>
            <w:tcMar>
              <w:right w:w="0" w:type="dxa"/>
            </w:tcMar>
            <w:hideMark/>
          </w:tcPr>
          <w:p w14:paraId="3F1F1CA8" w14:textId="77777777" w:rsidR="00397480" w:rsidRPr="00397480" w:rsidRDefault="00397480" w:rsidP="00392E85">
            <w:pPr>
              <w:suppressAutoHyphens w:val="0"/>
              <w:spacing w:before="40" w:after="120"/>
              <w:rPr>
                <w:lang w:val="es-ES_tradnl"/>
              </w:rPr>
            </w:pPr>
            <w:r w:rsidRPr="00397480">
              <w:rPr>
                <w:lang w:val="es-ES_tradnl"/>
              </w:rPr>
              <w:t>10 de agosto de 2004</w:t>
            </w:r>
          </w:p>
        </w:tc>
        <w:tc>
          <w:tcPr>
            <w:tcW w:w="2531" w:type="dxa"/>
            <w:shd w:val="clear" w:color="auto" w:fill="auto"/>
            <w:tcMar>
              <w:right w:w="0" w:type="dxa"/>
            </w:tcMar>
            <w:hideMark/>
          </w:tcPr>
          <w:p w14:paraId="279B3DBD" w14:textId="77777777" w:rsidR="00397480" w:rsidRPr="00397480" w:rsidRDefault="00397480" w:rsidP="00392E85">
            <w:pPr>
              <w:suppressAutoHyphens w:val="0"/>
              <w:spacing w:before="40" w:after="120"/>
              <w:rPr>
                <w:lang w:val="es-ES_tradnl"/>
              </w:rPr>
            </w:pPr>
            <w:r w:rsidRPr="00397480">
              <w:rPr>
                <w:lang w:val="es-ES_tradnl"/>
              </w:rPr>
              <w:t>23 de febrero de 2007</w:t>
            </w:r>
          </w:p>
        </w:tc>
      </w:tr>
      <w:tr w:rsidR="00392E85" w:rsidRPr="00397480" w14:paraId="35E3B6E4" w14:textId="77777777" w:rsidTr="00392E85">
        <w:trPr>
          <w:cantSplit/>
          <w:trHeight w:val="240"/>
        </w:trPr>
        <w:tc>
          <w:tcPr>
            <w:tcW w:w="2307" w:type="dxa"/>
            <w:shd w:val="clear" w:color="auto" w:fill="auto"/>
            <w:tcMar>
              <w:right w:w="0" w:type="dxa"/>
            </w:tcMar>
            <w:hideMark/>
          </w:tcPr>
          <w:p w14:paraId="48811B1C" w14:textId="77777777" w:rsidR="00397480" w:rsidRPr="00397480" w:rsidRDefault="00397480" w:rsidP="00392E85">
            <w:pPr>
              <w:suppressAutoHyphens w:val="0"/>
              <w:spacing w:before="40" w:after="120"/>
              <w:rPr>
                <w:lang w:val="es-ES_tradnl"/>
              </w:rPr>
            </w:pPr>
            <w:r w:rsidRPr="00397480">
              <w:rPr>
                <w:lang w:val="es-ES_tradnl"/>
              </w:rPr>
              <w:t>Armenia</w:t>
            </w:r>
          </w:p>
        </w:tc>
        <w:tc>
          <w:tcPr>
            <w:tcW w:w="2532" w:type="dxa"/>
            <w:shd w:val="clear" w:color="auto" w:fill="auto"/>
            <w:tcMar>
              <w:right w:w="0" w:type="dxa"/>
            </w:tcMar>
            <w:hideMark/>
          </w:tcPr>
          <w:p w14:paraId="1BF9DF5C" w14:textId="77777777" w:rsidR="00397480" w:rsidRPr="00397480" w:rsidRDefault="00397480" w:rsidP="00392E85">
            <w:pPr>
              <w:suppressAutoHyphens w:val="0"/>
              <w:spacing w:before="40" w:after="120"/>
              <w:rPr>
                <w:lang w:val="es-ES_tradnl"/>
              </w:rPr>
            </w:pPr>
            <w:r w:rsidRPr="00397480">
              <w:rPr>
                <w:lang w:val="es-ES_tradnl"/>
              </w:rPr>
              <w:t>26 de septiembre de 2013</w:t>
            </w:r>
          </w:p>
        </w:tc>
        <w:tc>
          <w:tcPr>
            <w:tcW w:w="2531" w:type="dxa"/>
            <w:shd w:val="clear" w:color="auto" w:fill="auto"/>
            <w:tcMar>
              <w:right w:w="0" w:type="dxa"/>
            </w:tcMar>
            <w:hideMark/>
          </w:tcPr>
          <w:p w14:paraId="5BFA8C42" w14:textId="77777777" w:rsidR="00397480" w:rsidRPr="00397480" w:rsidRDefault="00397480" w:rsidP="00392E85">
            <w:pPr>
              <w:suppressAutoHyphens w:val="0"/>
              <w:spacing w:before="40" w:after="120"/>
              <w:rPr>
                <w:lang w:val="es-ES_tradnl"/>
              </w:rPr>
            </w:pPr>
            <w:r w:rsidRPr="00397480">
              <w:rPr>
                <w:lang w:val="es-ES_tradnl"/>
              </w:rPr>
              <w:t>-</w:t>
            </w:r>
          </w:p>
        </w:tc>
      </w:tr>
      <w:tr w:rsidR="00392E85" w:rsidRPr="00397480" w14:paraId="7871445D" w14:textId="77777777" w:rsidTr="00392E85">
        <w:trPr>
          <w:cantSplit/>
          <w:trHeight w:val="240"/>
        </w:trPr>
        <w:tc>
          <w:tcPr>
            <w:tcW w:w="2307" w:type="dxa"/>
            <w:shd w:val="clear" w:color="auto" w:fill="auto"/>
            <w:tcMar>
              <w:right w:w="0" w:type="dxa"/>
            </w:tcMar>
            <w:hideMark/>
          </w:tcPr>
          <w:p w14:paraId="7BEC066A" w14:textId="77777777" w:rsidR="00397480" w:rsidRPr="00397480" w:rsidRDefault="00397480" w:rsidP="00392E85">
            <w:pPr>
              <w:suppressAutoHyphens w:val="0"/>
              <w:spacing w:before="40" w:after="120"/>
              <w:rPr>
                <w:lang w:val="es-ES_tradnl"/>
              </w:rPr>
            </w:pPr>
            <w:r w:rsidRPr="00397480">
              <w:rPr>
                <w:lang w:val="es-ES_tradnl"/>
              </w:rPr>
              <w:t>Azerbaiyán</w:t>
            </w:r>
          </w:p>
        </w:tc>
        <w:tc>
          <w:tcPr>
            <w:tcW w:w="2532" w:type="dxa"/>
            <w:shd w:val="clear" w:color="auto" w:fill="auto"/>
            <w:tcMar>
              <w:right w:w="0" w:type="dxa"/>
            </w:tcMar>
            <w:hideMark/>
          </w:tcPr>
          <w:p w14:paraId="28BF1C8D"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46B7136E" w14:textId="77777777" w:rsidR="00397480" w:rsidRPr="00397480" w:rsidRDefault="00397480" w:rsidP="00392E85">
            <w:pPr>
              <w:suppressAutoHyphens w:val="0"/>
              <w:spacing w:before="40" w:after="120"/>
              <w:rPr>
                <w:lang w:val="es-ES_tradnl"/>
              </w:rPr>
            </w:pPr>
            <w:r w:rsidRPr="00397480">
              <w:rPr>
                <w:lang w:val="es-ES_tradnl"/>
              </w:rPr>
              <w:t>11 de enero de 1999</w:t>
            </w:r>
            <w:r w:rsidRPr="00397480">
              <w:rPr>
                <w:i/>
                <w:sz w:val="18"/>
                <w:szCs w:val="18"/>
                <w:vertAlign w:val="superscript"/>
                <w:lang w:val="es-ES_tradnl"/>
              </w:rPr>
              <w:t>a</w:t>
            </w:r>
          </w:p>
        </w:tc>
      </w:tr>
      <w:tr w:rsidR="00392E85" w:rsidRPr="00397480" w14:paraId="4818CF38" w14:textId="77777777" w:rsidTr="00392E85">
        <w:trPr>
          <w:cantSplit/>
          <w:trHeight w:val="240"/>
        </w:trPr>
        <w:tc>
          <w:tcPr>
            <w:tcW w:w="2307" w:type="dxa"/>
            <w:shd w:val="clear" w:color="auto" w:fill="auto"/>
            <w:tcMar>
              <w:right w:w="0" w:type="dxa"/>
            </w:tcMar>
            <w:hideMark/>
          </w:tcPr>
          <w:p w14:paraId="2C58A916" w14:textId="77777777" w:rsidR="00397480" w:rsidRPr="00397480" w:rsidRDefault="00397480" w:rsidP="00392E85">
            <w:pPr>
              <w:suppressAutoHyphens w:val="0"/>
              <w:spacing w:before="40" w:after="120"/>
              <w:rPr>
                <w:lang w:val="es-ES_tradnl"/>
              </w:rPr>
            </w:pPr>
            <w:r w:rsidRPr="00397480">
              <w:rPr>
                <w:lang w:val="es-ES_tradnl"/>
              </w:rPr>
              <w:t>Bangladesh</w:t>
            </w:r>
          </w:p>
        </w:tc>
        <w:tc>
          <w:tcPr>
            <w:tcW w:w="2532" w:type="dxa"/>
            <w:shd w:val="clear" w:color="auto" w:fill="auto"/>
            <w:tcMar>
              <w:right w:w="0" w:type="dxa"/>
            </w:tcMar>
            <w:hideMark/>
          </w:tcPr>
          <w:p w14:paraId="605B69DC" w14:textId="77777777" w:rsidR="00397480" w:rsidRPr="00397480" w:rsidRDefault="00397480" w:rsidP="00392E85">
            <w:pPr>
              <w:suppressAutoHyphens w:val="0"/>
              <w:spacing w:before="40" w:after="120"/>
              <w:rPr>
                <w:lang w:val="es-ES_tradnl"/>
              </w:rPr>
            </w:pPr>
            <w:r w:rsidRPr="00397480">
              <w:rPr>
                <w:lang w:val="es-ES_tradnl"/>
              </w:rPr>
              <w:t>7 de octubre de 1998</w:t>
            </w:r>
          </w:p>
        </w:tc>
        <w:tc>
          <w:tcPr>
            <w:tcW w:w="2531" w:type="dxa"/>
            <w:shd w:val="clear" w:color="auto" w:fill="auto"/>
            <w:tcMar>
              <w:right w:w="0" w:type="dxa"/>
            </w:tcMar>
            <w:hideMark/>
          </w:tcPr>
          <w:p w14:paraId="2DF917F5" w14:textId="77777777" w:rsidR="00397480" w:rsidRPr="00397480" w:rsidRDefault="00397480" w:rsidP="00392E85">
            <w:pPr>
              <w:suppressAutoHyphens w:val="0"/>
              <w:spacing w:before="40" w:after="120"/>
              <w:rPr>
                <w:lang w:val="es-ES_tradnl"/>
              </w:rPr>
            </w:pPr>
            <w:r w:rsidRPr="00397480">
              <w:rPr>
                <w:lang w:val="es-ES_tradnl"/>
              </w:rPr>
              <w:t>24 de agosto de 2011</w:t>
            </w:r>
          </w:p>
        </w:tc>
      </w:tr>
      <w:tr w:rsidR="00392E85" w:rsidRPr="00397480" w14:paraId="46924308" w14:textId="77777777" w:rsidTr="00392E85">
        <w:trPr>
          <w:cantSplit/>
          <w:trHeight w:val="240"/>
        </w:trPr>
        <w:tc>
          <w:tcPr>
            <w:tcW w:w="2307" w:type="dxa"/>
            <w:shd w:val="clear" w:color="auto" w:fill="auto"/>
            <w:tcMar>
              <w:right w:w="0" w:type="dxa"/>
            </w:tcMar>
            <w:hideMark/>
          </w:tcPr>
          <w:p w14:paraId="7AD2808A" w14:textId="77777777" w:rsidR="00397480" w:rsidRPr="00397480" w:rsidRDefault="00397480" w:rsidP="00392E85">
            <w:pPr>
              <w:suppressAutoHyphens w:val="0"/>
              <w:spacing w:before="40" w:after="120"/>
              <w:rPr>
                <w:lang w:val="es-ES_tradnl"/>
              </w:rPr>
            </w:pPr>
            <w:r w:rsidRPr="00397480">
              <w:rPr>
                <w:lang w:val="es-ES_tradnl"/>
              </w:rPr>
              <w:t>Belice</w:t>
            </w:r>
          </w:p>
        </w:tc>
        <w:tc>
          <w:tcPr>
            <w:tcW w:w="2532" w:type="dxa"/>
            <w:shd w:val="clear" w:color="auto" w:fill="auto"/>
            <w:tcMar>
              <w:right w:w="0" w:type="dxa"/>
            </w:tcMar>
            <w:hideMark/>
          </w:tcPr>
          <w:p w14:paraId="789A2F3B"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4E12E970" w14:textId="77777777" w:rsidR="00397480" w:rsidRPr="00397480" w:rsidRDefault="00397480" w:rsidP="00392E85">
            <w:pPr>
              <w:suppressAutoHyphens w:val="0"/>
              <w:spacing w:before="40" w:after="120"/>
              <w:rPr>
                <w:lang w:val="es-ES_tradnl"/>
              </w:rPr>
            </w:pPr>
            <w:r w:rsidRPr="00397480">
              <w:rPr>
                <w:lang w:val="es-ES_tradnl"/>
              </w:rPr>
              <w:t>14 de noviembre de 2001</w:t>
            </w:r>
            <w:r w:rsidRPr="00397480">
              <w:rPr>
                <w:i/>
                <w:sz w:val="18"/>
                <w:szCs w:val="18"/>
                <w:vertAlign w:val="superscript"/>
                <w:lang w:val="es-ES_tradnl"/>
              </w:rPr>
              <w:t>a</w:t>
            </w:r>
          </w:p>
        </w:tc>
      </w:tr>
      <w:tr w:rsidR="00392E85" w:rsidRPr="00397480" w14:paraId="67386AA4" w14:textId="77777777" w:rsidTr="00392E85">
        <w:trPr>
          <w:cantSplit/>
          <w:trHeight w:val="240"/>
        </w:trPr>
        <w:tc>
          <w:tcPr>
            <w:tcW w:w="2307" w:type="dxa"/>
            <w:shd w:val="clear" w:color="auto" w:fill="auto"/>
            <w:tcMar>
              <w:right w:w="0" w:type="dxa"/>
            </w:tcMar>
            <w:hideMark/>
          </w:tcPr>
          <w:p w14:paraId="74225F79" w14:textId="77777777" w:rsidR="00397480" w:rsidRPr="00397480" w:rsidRDefault="00397480" w:rsidP="00392E85">
            <w:pPr>
              <w:suppressAutoHyphens w:val="0"/>
              <w:spacing w:before="40" w:after="120"/>
              <w:rPr>
                <w:lang w:val="es-ES_tradnl"/>
              </w:rPr>
            </w:pPr>
            <w:r w:rsidRPr="00397480">
              <w:rPr>
                <w:lang w:val="es-ES_tradnl"/>
              </w:rPr>
              <w:t>Benin</w:t>
            </w:r>
          </w:p>
        </w:tc>
        <w:tc>
          <w:tcPr>
            <w:tcW w:w="2532" w:type="dxa"/>
            <w:shd w:val="clear" w:color="auto" w:fill="auto"/>
            <w:tcMar>
              <w:right w:w="0" w:type="dxa"/>
            </w:tcMar>
            <w:hideMark/>
          </w:tcPr>
          <w:p w14:paraId="65B58F6E" w14:textId="77777777" w:rsidR="00397480" w:rsidRPr="00397480" w:rsidRDefault="00397480" w:rsidP="00392E85">
            <w:pPr>
              <w:suppressAutoHyphens w:val="0"/>
              <w:spacing w:before="40" w:after="120"/>
              <w:rPr>
                <w:lang w:val="es-ES_tradnl"/>
              </w:rPr>
            </w:pPr>
            <w:r w:rsidRPr="00397480">
              <w:rPr>
                <w:lang w:val="es-ES_tradnl"/>
              </w:rPr>
              <w:t>15 de septiembre de 2005</w:t>
            </w:r>
          </w:p>
        </w:tc>
        <w:tc>
          <w:tcPr>
            <w:tcW w:w="2531" w:type="dxa"/>
            <w:shd w:val="clear" w:color="auto" w:fill="auto"/>
            <w:tcMar>
              <w:right w:w="0" w:type="dxa"/>
            </w:tcMar>
            <w:hideMark/>
          </w:tcPr>
          <w:p w14:paraId="014C4D26" w14:textId="77777777" w:rsidR="00397480" w:rsidRPr="00397480" w:rsidRDefault="00397480" w:rsidP="00392E85">
            <w:pPr>
              <w:suppressAutoHyphens w:val="0"/>
              <w:spacing w:before="40" w:after="120"/>
              <w:rPr>
                <w:lang w:val="es-ES_tradnl"/>
              </w:rPr>
            </w:pPr>
            <w:r w:rsidRPr="00397480">
              <w:rPr>
                <w:lang w:val="es-ES_tradnl"/>
              </w:rPr>
              <w:t>6 de julio de 2018</w:t>
            </w:r>
          </w:p>
        </w:tc>
      </w:tr>
      <w:tr w:rsidR="00392E85" w:rsidRPr="00397480" w14:paraId="6E0B3881" w14:textId="77777777" w:rsidTr="00392E85">
        <w:trPr>
          <w:cantSplit/>
          <w:trHeight w:val="240"/>
        </w:trPr>
        <w:tc>
          <w:tcPr>
            <w:tcW w:w="2307" w:type="dxa"/>
            <w:shd w:val="clear" w:color="auto" w:fill="auto"/>
            <w:tcMar>
              <w:right w:w="0" w:type="dxa"/>
            </w:tcMar>
            <w:hideMark/>
          </w:tcPr>
          <w:p w14:paraId="7A600C7D" w14:textId="77777777" w:rsidR="00397480" w:rsidRPr="00397480" w:rsidRDefault="00397480" w:rsidP="00392E85">
            <w:pPr>
              <w:suppressAutoHyphens w:val="0"/>
              <w:spacing w:before="40" w:after="120"/>
              <w:rPr>
                <w:lang w:val="es-ES_tradnl"/>
              </w:rPr>
            </w:pPr>
            <w:r w:rsidRPr="00397480">
              <w:rPr>
                <w:lang w:val="es-ES_tradnl"/>
              </w:rPr>
              <w:t>Bolivia (Estado Plurinacional de)</w:t>
            </w:r>
          </w:p>
        </w:tc>
        <w:tc>
          <w:tcPr>
            <w:tcW w:w="2532" w:type="dxa"/>
            <w:shd w:val="clear" w:color="auto" w:fill="auto"/>
            <w:tcMar>
              <w:right w:w="0" w:type="dxa"/>
            </w:tcMar>
            <w:hideMark/>
          </w:tcPr>
          <w:p w14:paraId="51CC06D4"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1B2ED0C1" w14:textId="77777777" w:rsidR="00397480" w:rsidRPr="00397480" w:rsidRDefault="00397480" w:rsidP="00392E85">
            <w:pPr>
              <w:suppressAutoHyphens w:val="0"/>
              <w:spacing w:before="40" w:after="120"/>
              <w:rPr>
                <w:lang w:val="es-ES_tradnl"/>
              </w:rPr>
            </w:pPr>
            <w:r w:rsidRPr="00397480">
              <w:rPr>
                <w:lang w:val="es-ES_tradnl"/>
              </w:rPr>
              <w:t>16 de octubre de 2000</w:t>
            </w:r>
            <w:r w:rsidRPr="00397480">
              <w:rPr>
                <w:i/>
                <w:sz w:val="18"/>
                <w:szCs w:val="18"/>
                <w:vertAlign w:val="superscript"/>
                <w:lang w:val="es-ES_tradnl"/>
              </w:rPr>
              <w:t>a</w:t>
            </w:r>
          </w:p>
        </w:tc>
      </w:tr>
      <w:tr w:rsidR="00392E85" w:rsidRPr="00397480" w14:paraId="610670C6" w14:textId="77777777" w:rsidTr="00392E85">
        <w:trPr>
          <w:cantSplit/>
          <w:trHeight w:val="240"/>
        </w:trPr>
        <w:tc>
          <w:tcPr>
            <w:tcW w:w="2307" w:type="dxa"/>
            <w:shd w:val="clear" w:color="auto" w:fill="auto"/>
            <w:tcMar>
              <w:right w:w="0" w:type="dxa"/>
            </w:tcMar>
            <w:hideMark/>
          </w:tcPr>
          <w:p w14:paraId="3F839623" w14:textId="77777777" w:rsidR="00397480" w:rsidRPr="00397480" w:rsidRDefault="00397480" w:rsidP="00392E85">
            <w:pPr>
              <w:suppressAutoHyphens w:val="0"/>
              <w:spacing w:before="40" w:after="120"/>
              <w:rPr>
                <w:lang w:val="es-ES_tradnl"/>
              </w:rPr>
            </w:pPr>
            <w:r w:rsidRPr="00397480">
              <w:rPr>
                <w:lang w:val="es-ES_tradnl"/>
              </w:rPr>
              <w:t>Bosnia y Herzegovina</w:t>
            </w:r>
          </w:p>
        </w:tc>
        <w:tc>
          <w:tcPr>
            <w:tcW w:w="2532" w:type="dxa"/>
            <w:shd w:val="clear" w:color="auto" w:fill="auto"/>
            <w:tcMar>
              <w:right w:w="0" w:type="dxa"/>
            </w:tcMar>
            <w:hideMark/>
          </w:tcPr>
          <w:p w14:paraId="36239E7F"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0F84498D" w14:textId="77777777" w:rsidR="00397480" w:rsidRPr="00397480" w:rsidRDefault="00397480" w:rsidP="00392E85">
            <w:pPr>
              <w:suppressAutoHyphens w:val="0"/>
              <w:spacing w:before="40" w:after="120"/>
              <w:rPr>
                <w:lang w:val="es-ES_tradnl"/>
              </w:rPr>
            </w:pPr>
            <w:r w:rsidRPr="00397480">
              <w:rPr>
                <w:lang w:val="es-ES_tradnl"/>
              </w:rPr>
              <w:t>13 de diciembre de 1996</w:t>
            </w:r>
            <w:r w:rsidRPr="00397480">
              <w:rPr>
                <w:i/>
                <w:sz w:val="18"/>
                <w:szCs w:val="18"/>
                <w:vertAlign w:val="superscript"/>
                <w:lang w:val="es-ES_tradnl"/>
              </w:rPr>
              <w:t>a</w:t>
            </w:r>
          </w:p>
        </w:tc>
      </w:tr>
      <w:tr w:rsidR="00392E85" w:rsidRPr="00397480" w14:paraId="35FDAC7C" w14:textId="77777777" w:rsidTr="00392E85">
        <w:trPr>
          <w:cantSplit/>
          <w:trHeight w:val="240"/>
        </w:trPr>
        <w:tc>
          <w:tcPr>
            <w:tcW w:w="2307" w:type="dxa"/>
            <w:shd w:val="clear" w:color="auto" w:fill="auto"/>
            <w:tcMar>
              <w:right w:w="0" w:type="dxa"/>
            </w:tcMar>
            <w:hideMark/>
          </w:tcPr>
          <w:p w14:paraId="4F2151DE" w14:textId="77777777" w:rsidR="00397480" w:rsidRPr="00397480" w:rsidRDefault="00397480" w:rsidP="00392E85">
            <w:pPr>
              <w:suppressAutoHyphens w:val="0"/>
              <w:spacing w:before="40" w:after="120"/>
              <w:rPr>
                <w:lang w:val="es-ES_tradnl"/>
              </w:rPr>
            </w:pPr>
            <w:r w:rsidRPr="00397480">
              <w:rPr>
                <w:lang w:val="es-ES_tradnl"/>
              </w:rPr>
              <w:t>Burkina Faso</w:t>
            </w:r>
          </w:p>
        </w:tc>
        <w:tc>
          <w:tcPr>
            <w:tcW w:w="2532" w:type="dxa"/>
            <w:shd w:val="clear" w:color="auto" w:fill="auto"/>
            <w:tcMar>
              <w:right w:w="0" w:type="dxa"/>
            </w:tcMar>
            <w:hideMark/>
          </w:tcPr>
          <w:p w14:paraId="4C4E87BE" w14:textId="77777777" w:rsidR="00397480" w:rsidRPr="00397480" w:rsidRDefault="00397480" w:rsidP="00392E85">
            <w:pPr>
              <w:suppressAutoHyphens w:val="0"/>
              <w:spacing w:before="40" w:after="120"/>
              <w:rPr>
                <w:lang w:val="es-ES_tradnl"/>
              </w:rPr>
            </w:pPr>
            <w:r w:rsidRPr="00397480">
              <w:rPr>
                <w:lang w:val="es-ES_tradnl"/>
              </w:rPr>
              <w:t>16 de noviembre de 2001</w:t>
            </w:r>
          </w:p>
        </w:tc>
        <w:tc>
          <w:tcPr>
            <w:tcW w:w="2531" w:type="dxa"/>
            <w:shd w:val="clear" w:color="auto" w:fill="auto"/>
            <w:tcMar>
              <w:right w:w="0" w:type="dxa"/>
            </w:tcMar>
            <w:hideMark/>
          </w:tcPr>
          <w:p w14:paraId="7BBA528C" w14:textId="77777777" w:rsidR="00397480" w:rsidRPr="00397480" w:rsidRDefault="00397480" w:rsidP="00392E85">
            <w:pPr>
              <w:suppressAutoHyphens w:val="0"/>
              <w:spacing w:before="40" w:after="120"/>
              <w:rPr>
                <w:lang w:val="es-ES_tradnl"/>
              </w:rPr>
            </w:pPr>
            <w:r w:rsidRPr="00397480">
              <w:rPr>
                <w:lang w:val="es-ES_tradnl"/>
              </w:rPr>
              <w:t>26 de noviembre de 2003</w:t>
            </w:r>
          </w:p>
        </w:tc>
      </w:tr>
      <w:tr w:rsidR="00392E85" w:rsidRPr="00397480" w14:paraId="7E03FFEE" w14:textId="77777777" w:rsidTr="00392E85">
        <w:trPr>
          <w:cantSplit/>
          <w:trHeight w:val="240"/>
        </w:trPr>
        <w:tc>
          <w:tcPr>
            <w:tcW w:w="2307" w:type="dxa"/>
            <w:shd w:val="clear" w:color="auto" w:fill="auto"/>
            <w:tcMar>
              <w:right w:w="0" w:type="dxa"/>
            </w:tcMar>
          </w:tcPr>
          <w:p w14:paraId="5FCEF2FA" w14:textId="77777777" w:rsidR="00397480" w:rsidRPr="00397480" w:rsidRDefault="00397480" w:rsidP="00392E85">
            <w:pPr>
              <w:suppressAutoHyphens w:val="0"/>
              <w:spacing w:before="40" w:after="120"/>
              <w:rPr>
                <w:lang w:val="es-ES_tradnl"/>
              </w:rPr>
            </w:pPr>
            <w:r w:rsidRPr="00397480">
              <w:rPr>
                <w:lang w:val="es-ES_tradnl"/>
              </w:rPr>
              <w:t>Cabo Verde</w:t>
            </w:r>
          </w:p>
        </w:tc>
        <w:tc>
          <w:tcPr>
            <w:tcW w:w="2532" w:type="dxa"/>
            <w:shd w:val="clear" w:color="auto" w:fill="auto"/>
            <w:tcMar>
              <w:right w:w="0" w:type="dxa"/>
            </w:tcMar>
          </w:tcPr>
          <w:p w14:paraId="214C4A2C"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tcPr>
          <w:p w14:paraId="06C63C4D" w14:textId="77777777" w:rsidR="00397480" w:rsidRPr="00397480" w:rsidRDefault="00397480" w:rsidP="00392E85">
            <w:pPr>
              <w:suppressAutoHyphens w:val="0"/>
              <w:spacing w:before="40" w:after="120"/>
              <w:rPr>
                <w:lang w:val="es-ES_tradnl"/>
              </w:rPr>
            </w:pPr>
            <w:r w:rsidRPr="00397480">
              <w:rPr>
                <w:lang w:val="es-ES_tradnl"/>
              </w:rPr>
              <w:t>16 de septiembre de 1997</w:t>
            </w:r>
            <w:r w:rsidRPr="00397480">
              <w:rPr>
                <w:i/>
                <w:sz w:val="18"/>
                <w:szCs w:val="18"/>
                <w:vertAlign w:val="superscript"/>
                <w:lang w:val="es-ES_tradnl"/>
              </w:rPr>
              <w:t>a</w:t>
            </w:r>
          </w:p>
        </w:tc>
      </w:tr>
      <w:tr w:rsidR="00392E85" w:rsidRPr="00397480" w14:paraId="75CBBC7B" w14:textId="77777777" w:rsidTr="00392E85">
        <w:trPr>
          <w:cantSplit/>
          <w:trHeight w:val="240"/>
        </w:trPr>
        <w:tc>
          <w:tcPr>
            <w:tcW w:w="2307" w:type="dxa"/>
            <w:shd w:val="clear" w:color="auto" w:fill="auto"/>
            <w:tcMar>
              <w:right w:w="0" w:type="dxa"/>
            </w:tcMar>
            <w:hideMark/>
          </w:tcPr>
          <w:p w14:paraId="7A7E42DF" w14:textId="77777777" w:rsidR="00397480" w:rsidRPr="00397480" w:rsidRDefault="00397480" w:rsidP="00392E85">
            <w:pPr>
              <w:suppressAutoHyphens w:val="0"/>
              <w:spacing w:before="40" w:after="120"/>
              <w:rPr>
                <w:lang w:val="es-ES_tradnl"/>
              </w:rPr>
            </w:pPr>
            <w:r w:rsidRPr="00397480">
              <w:rPr>
                <w:lang w:val="es-ES_tradnl"/>
              </w:rPr>
              <w:t>Camboya</w:t>
            </w:r>
          </w:p>
        </w:tc>
        <w:tc>
          <w:tcPr>
            <w:tcW w:w="2532" w:type="dxa"/>
            <w:shd w:val="clear" w:color="auto" w:fill="auto"/>
            <w:tcMar>
              <w:right w:w="0" w:type="dxa"/>
            </w:tcMar>
            <w:hideMark/>
          </w:tcPr>
          <w:p w14:paraId="58D85720" w14:textId="77777777" w:rsidR="00397480" w:rsidRPr="00397480" w:rsidRDefault="00397480" w:rsidP="00392E85">
            <w:pPr>
              <w:suppressAutoHyphens w:val="0"/>
              <w:spacing w:before="40" w:after="120"/>
              <w:rPr>
                <w:lang w:val="es-ES_tradnl"/>
              </w:rPr>
            </w:pPr>
            <w:r w:rsidRPr="00397480">
              <w:rPr>
                <w:lang w:val="es-ES_tradnl"/>
              </w:rPr>
              <w:t>27 de septiembre de 2004</w:t>
            </w:r>
          </w:p>
        </w:tc>
        <w:tc>
          <w:tcPr>
            <w:tcW w:w="2531" w:type="dxa"/>
            <w:shd w:val="clear" w:color="auto" w:fill="auto"/>
            <w:tcMar>
              <w:right w:w="0" w:type="dxa"/>
            </w:tcMar>
            <w:hideMark/>
          </w:tcPr>
          <w:p w14:paraId="7E935909" w14:textId="77777777" w:rsidR="00397480" w:rsidRPr="00397480" w:rsidRDefault="00397480" w:rsidP="00392E85">
            <w:pPr>
              <w:suppressAutoHyphens w:val="0"/>
              <w:spacing w:before="40" w:after="120"/>
              <w:rPr>
                <w:lang w:val="es-ES_tradnl"/>
              </w:rPr>
            </w:pPr>
            <w:r w:rsidRPr="00397480">
              <w:rPr>
                <w:lang w:val="es-ES_tradnl"/>
              </w:rPr>
              <w:t>-</w:t>
            </w:r>
          </w:p>
        </w:tc>
      </w:tr>
      <w:tr w:rsidR="00392E85" w:rsidRPr="00397480" w14:paraId="6ECCCAC7" w14:textId="77777777" w:rsidTr="00392E85">
        <w:trPr>
          <w:cantSplit/>
          <w:trHeight w:val="240"/>
        </w:trPr>
        <w:tc>
          <w:tcPr>
            <w:tcW w:w="2307" w:type="dxa"/>
            <w:shd w:val="clear" w:color="auto" w:fill="auto"/>
            <w:tcMar>
              <w:right w:w="0" w:type="dxa"/>
            </w:tcMar>
            <w:hideMark/>
          </w:tcPr>
          <w:p w14:paraId="240AB199" w14:textId="77777777" w:rsidR="00397480" w:rsidRPr="00397480" w:rsidRDefault="00397480" w:rsidP="00392E85">
            <w:pPr>
              <w:suppressAutoHyphens w:val="0"/>
              <w:spacing w:before="40" w:after="120"/>
              <w:rPr>
                <w:lang w:val="es-ES_tradnl"/>
              </w:rPr>
            </w:pPr>
            <w:r w:rsidRPr="00397480">
              <w:rPr>
                <w:lang w:val="es-ES_tradnl"/>
              </w:rPr>
              <w:t>Camerún</w:t>
            </w:r>
          </w:p>
        </w:tc>
        <w:tc>
          <w:tcPr>
            <w:tcW w:w="2532" w:type="dxa"/>
            <w:shd w:val="clear" w:color="auto" w:fill="auto"/>
            <w:tcMar>
              <w:right w:w="0" w:type="dxa"/>
            </w:tcMar>
            <w:hideMark/>
          </w:tcPr>
          <w:p w14:paraId="494BF83F" w14:textId="77777777" w:rsidR="00397480" w:rsidRPr="00397480" w:rsidRDefault="00397480" w:rsidP="00392E85">
            <w:pPr>
              <w:suppressAutoHyphens w:val="0"/>
              <w:spacing w:before="40" w:after="120"/>
              <w:rPr>
                <w:lang w:val="es-ES_tradnl"/>
              </w:rPr>
            </w:pPr>
            <w:r w:rsidRPr="00397480">
              <w:rPr>
                <w:lang w:val="es-ES_tradnl"/>
              </w:rPr>
              <w:t>15 de diciembre de 2009</w:t>
            </w:r>
          </w:p>
        </w:tc>
        <w:tc>
          <w:tcPr>
            <w:tcW w:w="2531" w:type="dxa"/>
            <w:shd w:val="clear" w:color="auto" w:fill="auto"/>
            <w:tcMar>
              <w:right w:w="0" w:type="dxa"/>
            </w:tcMar>
            <w:hideMark/>
          </w:tcPr>
          <w:p w14:paraId="027F7589" w14:textId="77777777" w:rsidR="00397480" w:rsidRPr="00397480" w:rsidRDefault="00397480" w:rsidP="00392E85">
            <w:pPr>
              <w:suppressAutoHyphens w:val="0"/>
              <w:spacing w:before="40" w:after="120"/>
              <w:rPr>
                <w:lang w:val="es-ES_tradnl"/>
              </w:rPr>
            </w:pPr>
            <w:r w:rsidRPr="00397480">
              <w:rPr>
                <w:lang w:val="es-ES_tradnl"/>
              </w:rPr>
              <w:t>-</w:t>
            </w:r>
          </w:p>
        </w:tc>
      </w:tr>
      <w:tr w:rsidR="00392E85" w:rsidRPr="00397480" w14:paraId="3731F30B" w14:textId="77777777" w:rsidTr="00392E85">
        <w:trPr>
          <w:cantSplit/>
          <w:trHeight w:val="240"/>
        </w:trPr>
        <w:tc>
          <w:tcPr>
            <w:tcW w:w="2307" w:type="dxa"/>
            <w:shd w:val="clear" w:color="auto" w:fill="auto"/>
            <w:tcMar>
              <w:right w:w="0" w:type="dxa"/>
            </w:tcMar>
            <w:hideMark/>
          </w:tcPr>
          <w:p w14:paraId="418C3579" w14:textId="77777777" w:rsidR="00397480" w:rsidRPr="00397480" w:rsidRDefault="00397480" w:rsidP="00392E85">
            <w:pPr>
              <w:suppressAutoHyphens w:val="0"/>
              <w:spacing w:before="40" w:after="120"/>
              <w:rPr>
                <w:lang w:val="es-ES_tradnl"/>
              </w:rPr>
            </w:pPr>
            <w:r w:rsidRPr="00397480">
              <w:rPr>
                <w:lang w:val="es-ES_tradnl"/>
              </w:rPr>
              <w:t>Chad</w:t>
            </w:r>
          </w:p>
        </w:tc>
        <w:tc>
          <w:tcPr>
            <w:tcW w:w="2532" w:type="dxa"/>
            <w:shd w:val="clear" w:color="auto" w:fill="auto"/>
            <w:tcMar>
              <w:right w:w="0" w:type="dxa"/>
            </w:tcMar>
            <w:hideMark/>
          </w:tcPr>
          <w:p w14:paraId="3AEC3335" w14:textId="77777777" w:rsidR="00397480" w:rsidRPr="00397480" w:rsidRDefault="00397480" w:rsidP="00392E85">
            <w:pPr>
              <w:suppressAutoHyphens w:val="0"/>
              <w:spacing w:before="40" w:after="120"/>
              <w:rPr>
                <w:lang w:val="es-ES_tradnl"/>
              </w:rPr>
            </w:pPr>
            <w:r w:rsidRPr="00397480">
              <w:rPr>
                <w:lang w:val="es-ES_tradnl"/>
              </w:rPr>
              <w:t>26 de septiembre de 2012</w:t>
            </w:r>
          </w:p>
        </w:tc>
        <w:tc>
          <w:tcPr>
            <w:tcW w:w="2531" w:type="dxa"/>
            <w:shd w:val="clear" w:color="auto" w:fill="auto"/>
            <w:tcMar>
              <w:right w:w="0" w:type="dxa"/>
            </w:tcMar>
            <w:hideMark/>
          </w:tcPr>
          <w:p w14:paraId="12754057" w14:textId="77777777" w:rsidR="00397480" w:rsidRPr="00397480" w:rsidRDefault="00397480" w:rsidP="00392E85">
            <w:pPr>
              <w:suppressAutoHyphens w:val="0"/>
              <w:spacing w:before="40" w:after="120"/>
              <w:rPr>
                <w:lang w:val="es-ES_tradnl"/>
              </w:rPr>
            </w:pPr>
            <w:r w:rsidRPr="00397480">
              <w:rPr>
                <w:lang w:val="es-ES_tradnl"/>
              </w:rPr>
              <w:t>22 de febrero de 2022</w:t>
            </w:r>
          </w:p>
        </w:tc>
      </w:tr>
      <w:tr w:rsidR="00392E85" w:rsidRPr="00397480" w14:paraId="79E6A465" w14:textId="77777777" w:rsidTr="00392E85">
        <w:trPr>
          <w:cantSplit/>
          <w:trHeight w:val="240"/>
        </w:trPr>
        <w:tc>
          <w:tcPr>
            <w:tcW w:w="2307" w:type="dxa"/>
            <w:shd w:val="clear" w:color="auto" w:fill="auto"/>
            <w:tcMar>
              <w:right w:w="0" w:type="dxa"/>
            </w:tcMar>
            <w:hideMark/>
          </w:tcPr>
          <w:p w14:paraId="1245B1A2" w14:textId="77777777" w:rsidR="00397480" w:rsidRPr="00397480" w:rsidRDefault="00397480" w:rsidP="00392E85">
            <w:pPr>
              <w:suppressAutoHyphens w:val="0"/>
              <w:spacing w:before="40" w:after="120"/>
              <w:rPr>
                <w:lang w:val="es-ES_tradnl"/>
              </w:rPr>
            </w:pPr>
            <w:r w:rsidRPr="00397480">
              <w:rPr>
                <w:lang w:val="es-ES_tradnl"/>
              </w:rPr>
              <w:t>Chile</w:t>
            </w:r>
          </w:p>
        </w:tc>
        <w:tc>
          <w:tcPr>
            <w:tcW w:w="2532" w:type="dxa"/>
            <w:shd w:val="clear" w:color="auto" w:fill="auto"/>
            <w:tcMar>
              <w:right w:w="0" w:type="dxa"/>
            </w:tcMar>
            <w:hideMark/>
          </w:tcPr>
          <w:p w14:paraId="16BC5604" w14:textId="77777777" w:rsidR="00397480" w:rsidRPr="00397480" w:rsidRDefault="00397480" w:rsidP="00392E85">
            <w:pPr>
              <w:suppressAutoHyphens w:val="0"/>
              <w:spacing w:before="40" w:after="120"/>
              <w:rPr>
                <w:lang w:val="es-ES_tradnl"/>
              </w:rPr>
            </w:pPr>
            <w:r w:rsidRPr="00397480">
              <w:rPr>
                <w:lang w:val="es-ES_tradnl"/>
              </w:rPr>
              <w:t>24 de septiembre de 1993</w:t>
            </w:r>
          </w:p>
        </w:tc>
        <w:tc>
          <w:tcPr>
            <w:tcW w:w="2531" w:type="dxa"/>
            <w:shd w:val="clear" w:color="auto" w:fill="auto"/>
            <w:tcMar>
              <w:right w:w="0" w:type="dxa"/>
            </w:tcMar>
            <w:hideMark/>
          </w:tcPr>
          <w:p w14:paraId="523C99D7" w14:textId="77777777" w:rsidR="00397480" w:rsidRPr="00397480" w:rsidRDefault="00397480" w:rsidP="00392E85">
            <w:pPr>
              <w:suppressAutoHyphens w:val="0"/>
              <w:spacing w:before="40" w:after="120"/>
              <w:rPr>
                <w:lang w:val="es-ES_tradnl"/>
              </w:rPr>
            </w:pPr>
            <w:r w:rsidRPr="00397480">
              <w:rPr>
                <w:lang w:val="es-ES_tradnl"/>
              </w:rPr>
              <w:t>21 de marzo de 2005</w:t>
            </w:r>
          </w:p>
        </w:tc>
      </w:tr>
      <w:tr w:rsidR="00392E85" w:rsidRPr="00397480" w14:paraId="18B15DE0" w14:textId="77777777" w:rsidTr="00392E85">
        <w:trPr>
          <w:cantSplit/>
          <w:trHeight w:val="240"/>
        </w:trPr>
        <w:tc>
          <w:tcPr>
            <w:tcW w:w="2307" w:type="dxa"/>
            <w:shd w:val="clear" w:color="auto" w:fill="auto"/>
            <w:tcMar>
              <w:right w:w="0" w:type="dxa"/>
            </w:tcMar>
            <w:hideMark/>
          </w:tcPr>
          <w:p w14:paraId="203DA7FC" w14:textId="77777777" w:rsidR="00397480" w:rsidRPr="00397480" w:rsidRDefault="00397480" w:rsidP="00392E85">
            <w:pPr>
              <w:suppressAutoHyphens w:val="0"/>
              <w:spacing w:before="40" w:after="120"/>
              <w:rPr>
                <w:lang w:val="es-ES_tradnl"/>
              </w:rPr>
            </w:pPr>
            <w:r w:rsidRPr="00397480">
              <w:rPr>
                <w:lang w:val="es-ES_tradnl"/>
              </w:rPr>
              <w:t>Colombia</w:t>
            </w:r>
          </w:p>
        </w:tc>
        <w:tc>
          <w:tcPr>
            <w:tcW w:w="2532" w:type="dxa"/>
            <w:shd w:val="clear" w:color="auto" w:fill="auto"/>
            <w:tcMar>
              <w:right w:w="0" w:type="dxa"/>
            </w:tcMar>
            <w:hideMark/>
          </w:tcPr>
          <w:p w14:paraId="78623A99"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6B6EE76E" w14:textId="77777777" w:rsidR="00397480" w:rsidRPr="00397480" w:rsidRDefault="00397480" w:rsidP="00392E85">
            <w:pPr>
              <w:suppressAutoHyphens w:val="0"/>
              <w:spacing w:before="40" w:after="120"/>
              <w:rPr>
                <w:lang w:val="es-ES_tradnl"/>
              </w:rPr>
            </w:pPr>
            <w:r w:rsidRPr="00397480">
              <w:rPr>
                <w:lang w:val="es-ES_tradnl"/>
              </w:rPr>
              <w:t>24 de mayo de 1995</w:t>
            </w:r>
            <w:r w:rsidRPr="00397480">
              <w:rPr>
                <w:i/>
                <w:sz w:val="18"/>
                <w:szCs w:val="18"/>
                <w:vertAlign w:val="superscript"/>
                <w:lang w:val="es-ES_tradnl"/>
              </w:rPr>
              <w:t>a</w:t>
            </w:r>
          </w:p>
        </w:tc>
      </w:tr>
      <w:tr w:rsidR="00392E85" w:rsidRPr="00397480" w14:paraId="614F6C6F" w14:textId="77777777" w:rsidTr="00392E85">
        <w:trPr>
          <w:cantSplit/>
          <w:trHeight w:val="240"/>
        </w:trPr>
        <w:tc>
          <w:tcPr>
            <w:tcW w:w="2307" w:type="dxa"/>
            <w:shd w:val="clear" w:color="auto" w:fill="auto"/>
            <w:tcMar>
              <w:right w:w="0" w:type="dxa"/>
            </w:tcMar>
            <w:hideMark/>
          </w:tcPr>
          <w:p w14:paraId="676B180A" w14:textId="77777777" w:rsidR="00397480" w:rsidRPr="00397480" w:rsidRDefault="00397480" w:rsidP="00392E85">
            <w:pPr>
              <w:suppressAutoHyphens w:val="0"/>
              <w:spacing w:before="40" w:after="120"/>
              <w:rPr>
                <w:lang w:val="es-ES_tradnl"/>
              </w:rPr>
            </w:pPr>
            <w:r w:rsidRPr="00397480">
              <w:rPr>
                <w:lang w:val="es-ES_tradnl"/>
              </w:rPr>
              <w:t>Comoras</w:t>
            </w:r>
          </w:p>
        </w:tc>
        <w:tc>
          <w:tcPr>
            <w:tcW w:w="2532" w:type="dxa"/>
            <w:shd w:val="clear" w:color="auto" w:fill="auto"/>
            <w:tcMar>
              <w:right w:w="0" w:type="dxa"/>
            </w:tcMar>
            <w:hideMark/>
          </w:tcPr>
          <w:p w14:paraId="12862448" w14:textId="77777777" w:rsidR="00397480" w:rsidRPr="00397480" w:rsidRDefault="00397480" w:rsidP="00392E85">
            <w:pPr>
              <w:suppressAutoHyphens w:val="0"/>
              <w:spacing w:before="40" w:after="120"/>
              <w:rPr>
                <w:lang w:val="es-ES_tradnl"/>
              </w:rPr>
            </w:pPr>
            <w:r w:rsidRPr="00397480">
              <w:rPr>
                <w:lang w:val="es-ES_tradnl"/>
              </w:rPr>
              <w:t>22 de septiembre de 2000</w:t>
            </w:r>
          </w:p>
        </w:tc>
        <w:tc>
          <w:tcPr>
            <w:tcW w:w="2531" w:type="dxa"/>
            <w:shd w:val="clear" w:color="auto" w:fill="auto"/>
            <w:tcMar>
              <w:right w:w="0" w:type="dxa"/>
            </w:tcMar>
            <w:hideMark/>
          </w:tcPr>
          <w:p w14:paraId="3F2AA02B" w14:textId="77777777" w:rsidR="00397480" w:rsidRPr="00397480" w:rsidRDefault="00397480" w:rsidP="00392E85">
            <w:pPr>
              <w:suppressAutoHyphens w:val="0"/>
              <w:spacing w:before="40" w:after="120"/>
              <w:rPr>
                <w:lang w:val="es-ES_tradnl"/>
              </w:rPr>
            </w:pPr>
            <w:r w:rsidRPr="00397480">
              <w:rPr>
                <w:lang w:val="es-ES_tradnl"/>
              </w:rPr>
              <w:t>-</w:t>
            </w:r>
          </w:p>
        </w:tc>
      </w:tr>
      <w:tr w:rsidR="00392E85" w:rsidRPr="00397480" w14:paraId="165273E9" w14:textId="77777777" w:rsidTr="00392E85">
        <w:trPr>
          <w:cantSplit/>
          <w:trHeight w:val="240"/>
        </w:trPr>
        <w:tc>
          <w:tcPr>
            <w:tcW w:w="2307" w:type="dxa"/>
            <w:shd w:val="clear" w:color="auto" w:fill="auto"/>
            <w:tcMar>
              <w:right w:w="0" w:type="dxa"/>
            </w:tcMar>
            <w:hideMark/>
          </w:tcPr>
          <w:p w14:paraId="3EFFBDDC" w14:textId="77777777" w:rsidR="00397480" w:rsidRPr="00397480" w:rsidRDefault="00397480" w:rsidP="00392E85">
            <w:pPr>
              <w:suppressAutoHyphens w:val="0"/>
              <w:spacing w:before="40" w:after="120"/>
              <w:rPr>
                <w:lang w:val="es-ES_tradnl"/>
              </w:rPr>
            </w:pPr>
            <w:r w:rsidRPr="00397480">
              <w:rPr>
                <w:lang w:val="es-ES_tradnl"/>
              </w:rPr>
              <w:t>Congo</w:t>
            </w:r>
          </w:p>
        </w:tc>
        <w:tc>
          <w:tcPr>
            <w:tcW w:w="2532" w:type="dxa"/>
            <w:shd w:val="clear" w:color="auto" w:fill="auto"/>
            <w:tcMar>
              <w:right w:w="0" w:type="dxa"/>
            </w:tcMar>
            <w:hideMark/>
          </w:tcPr>
          <w:p w14:paraId="74236B19" w14:textId="77777777" w:rsidR="00397480" w:rsidRPr="00397480" w:rsidRDefault="00397480" w:rsidP="00392E85">
            <w:pPr>
              <w:suppressAutoHyphens w:val="0"/>
              <w:spacing w:before="40" w:after="120"/>
              <w:rPr>
                <w:lang w:val="es-ES_tradnl"/>
              </w:rPr>
            </w:pPr>
            <w:r w:rsidRPr="00397480">
              <w:rPr>
                <w:lang w:val="es-ES_tradnl"/>
              </w:rPr>
              <w:t>29 de septiembre de 2008</w:t>
            </w:r>
          </w:p>
        </w:tc>
        <w:tc>
          <w:tcPr>
            <w:tcW w:w="2531" w:type="dxa"/>
            <w:shd w:val="clear" w:color="auto" w:fill="auto"/>
            <w:tcMar>
              <w:right w:w="0" w:type="dxa"/>
            </w:tcMar>
            <w:hideMark/>
          </w:tcPr>
          <w:p w14:paraId="0DD0978B" w14:textId="77777777" w:rsidR="00397480" w:rsidRPr="00397480" w:rsidRDefault="00397480" w:rsidP="00392E85">
            <w:pPr>
              <w:suppressAutoHyphens w:val="0"/>
              <w:spacing w:before="40" w:after="120"/>
              <w:rPr>
                <w:lang w:val="es-ES_tradnl"/>
              </w:rPr>
            </w:pPr>
            <w:r w:rsidRPr="00397480">
              <w:rPr>
                <w:lang w:val="es-ES_tradnl"/>
              </w:rPr>
              <w:t>31 de marzo de 2017</w:t>
            </w:r>
          </w:p>
        </w:tc>
      </w:tr>
      <w:tr w:rsidR="00392E85" w:rsidRPr="00397480" w14:paraId="0D0A4C40" w14:textId="77777777" w:rsidTr="00392E85">
        <w:trPr>
          <w:cantSplit/>
          <w:trHeight w:val="240"/>
        </w:trPr>
        <w:tc>
          <w:tcPr>
            <w:tcW w:w="2307" w:type="dxa"/>
            <w:shd w:val="clear" w:color="auto" w:fill="auto"/>
            <w:tcMar>
              <w:right w:w="0" w:type="dxa"/>
            </w:tcMar>
          </w:tcPr>
          <w:p w14:paraId="74355EE6" w14:textId="77777777" w:rsidR="00397480" w:rsidRPr="00397480" w:rsidRDefault="00397480" w:rsidP="00392E85">
            <w:pPr>
              <w:suppressAutoHyphens w:val="0"/>
              <w:spacing w:before="40" w:after="120"/>
              <w:rPr>
                <w:lang w:val="es-ES_tradnl"/>
              </w:rPr>
            </w:pPr>
            <w:r w:rsidRPr="00397480">
              <w:rPr>
                <w:lang w:val="es-ES_tradnl"/>
              </w:rPr>
              <w:t>Côte d’Ivoire</w:t>
            </w:r>
          </w:p>
        </w:tc>
        <w:tc>
          <w:tcPr>
            <w:tcW w:w="2532" w:type="dxa"/>
            <w:shd w:val="clear" w:color="auto" w:fill="auto"/>
            <w:tcMar>
              <w:right w:w="0" w:type="dxa"/>
            </w:tcMar>
          </w:tcPr>
          <w:p w14:paraId="3E8692AB" w14:textId="77777777" w:rsidR="00397480" w:rsidRPr="00397480" w:rsidRDefault="00397480" w:rsidP="00392E85">
            <w:pPr>
              <w:suppressAutoHyphens w:val="0"/>
              <w:spacing w:before="40" w:after="120"/>
              <w:rPr>
                <w:lang w:val="es-ES_tradnl"/>
              </w:rPr>
            </w:pPr>
          </w:p>
        </w:tc>
        <w:tc>
          <w:tcPr>
            <w:tcW w:w="2531" w:type="dxa"/>
            <w:shd w:val="clear" w:color="auto" w:fill="auto"/>
            <w:tcMar>
              <w:right w:w="0" w:type="dxa"/>
            </w:tcMar>
          </w:tcPr>
          <w:p w14:paraId="4BB5805D" w14:textId="77777777" w:rsidR="00397480" w:rsidRPr="00397480" w:rsidRDefault="00397480" w:rsidP="00392E85">
            <w:pPr>
              <w:suppressAutoHyphens w:val="0"/>
              <w:spacing w:before="40" w:after="120"/>
              <w:rPr>
                <w:lang w:val="es-ES_tradnl"/>
              </w:rPr>
            </w:pPr>
            <w:r w:rsidRPr="00397480">
              <w:rPr>
                <w:lang w:val="es-ES_tradnl"/>
              </w:rPr>
              <w:t>26 de septiembre de 2023</w:t>
            </w:r>
            <w:r w:rsidRPr="00397480">
              <w:rPr>
                <w:i/>
                <w:sz w:val="18"/>
                <w:szCs w:val="18"/>
                <w:vertAlign w:val="superscript"/>
                <w:lang w:val="es-ES_tradnl"/>
              </w:rPr>
              <w:t>a</w:t>
            </w:r>
          </w:p>
        </w:tc>
      </w:tr>
      <w:tr w:rsidR="00392E85" w:rsidRPr="00397480" w14:paraId="55573C3D" w14:textId="77777777" w:rsidTr="00392E85">
        <w:trPr>
          <w:cantSplit/>
          <w:trHeight w:val="240"/>
        </w:trPr>
        <w:tc>
          <w:tcPr>
            <w:tcW w:w="2307" w:type="dxa"/>
            <w:shd w:val="clear" w:color="auto" w:fill="auto"/>
            <w:tcMar>
              <w:right w:w="0" w:type="dxa"/>
            </w:tcMar>
            <w:hideMark/>
          </w:tcPr>
          <w:p w14:paraId="5F1BEC45" w14:textId="77777777" w:rsidR="00397480" w:rsidRPr="00397480" w:rsidRDefault="00397480" w:rsidP="00392E85">
            <w:pPr>
              <w:suppressAutoHyphens w:val="0"/>
              <w:spacing w:before="40" w:after="120"/>
              <w:rPr>
                <w:lang w:val="es-ES_tradnl"/>
              </w:rPr>
            </w:pPr>
            <w:r w:rsidRPr="00397480">
              <w:rPr>
                <w:lang w:val="es-ES_tradnl"/>
              </w:rPr>
              <w:t>Ecuador</w:t>
            </w:r>
          </w:p>
        </w:tc>
        <w:tc>
          <w:tcPr>
            <w:tcW w:w="2532" w:type="dxa"/>
            <w:shd w:val="clear" w:color="auto" w:fill="auto"/>
            <w:tcMar>
              <w:right w:w="0" w:type="dxa"/>
            </w:tcMar>
            <w:hideMark/>
          </w:tcPr>
          <w:p w14:paraId="4D43F5AC"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4334A2D2" w14:textId="77777777" w:rsidR="00397480" w:rsidRPr="00397480" w:rsidRDefault="00397480" w:rsidP="00392E85">
            <w:pPr>
              <w:suppressAutoHyphens w:val="0"/>
              <w:spacing w:before="40" w:after="120"/>
              <w:rPr>
                <w:lang w:val="es-ES_tradnl"/>
              </w:rPr>
            </w:pPr>
            <w:r w:rsidRPr="00397480">
              <w:rPr>
                <w:lang w:val="es-ES_tradnl"/>
              </w:rPr>
              <w:t>5 de febrero de 2002</w:t>
            </w:r>
            <w:r w:rsidRPr="00397480">
              <w:rPr>
                <w:i/>
                <w:sz w:val="18"/>
                <w:szCs w:val="18"/>
                <w:vertAlign w:val="superscript"/>
                <w:lang w:val="es-ES_tradnl"/>
              </w:rPr>
              <w:t>a b</w:t>
            </w:r>
          </w:p>
        </w:tc>
      </w:tr>
      <w:tr w:rsidR="00392E85" w:rsidRPr="00397480" w14:paraId="1CF57CFA" w14:textId="77777777" w:rsidTr="00392E85">
        <w:trPr>
          <w:cantSplit/>
          <w:trHeight w:val="240"/>
        </w:trPr>
        <w:tc>
          <w:tcPr>
            <w:tcW w:w="2307" w:type="dxa"/>
            <w:shd w:val="clear" w:color="auto" w:fill="auto"/>
            <w:tcMar>
              <w:right w:w="0" w:type="dxa"/>
            </w:tcMar>
            <w:hideMark/>
          </w:tcPr>
          <w:p w14:paraId="0EAEC3DC" w14:textId="77777777" w:rsidR="00397480" w:rsidRPr="00397480" w:rsidRDefault="00397480" w:rsidP="00392E85">
            <w:pPr>
              <w:suppressAutoHyphens w:val="0"/>
              <w:spacing w:before="40" w:after="120"/>
              <w:rPr>
                <w:lang w:val="es-ES_tradnl"/>
              </w:rPr>
            </w:pPr>
            <w:r w:rsidRPr="00397480">
              <w:rPr>
                <w:lang w:val="es-ES_tradnl"/>
              </w:rPr>
              <w:t>Egipto</w:t>
            </w:r>
          </w:p>
        </w:tc>
        <w:tc>
          <w:tcPr>
            <w:tcW w:w="2532" w:type="dxa"/>
            <w:shd w:val="clear" w:color="auto" w:fill="auto"/>
            <w:tcMar>
              <w:right w:w="0" w:type="dxa"/>
            </w:tcMar>
            <w:hideMark/>
          </w:tcPr>
          <w:p w14:paraId="619C7E46"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4BA53BD7" w14:textId="77777777" w:rsidR="00397480" w:rsidRPr="00397480" w:rsidRDefault="00397480" w:rsidP="00392E85">
            <w:pPr>
              <w:suppressAutoHyphens w:val="0"/>
              <w:spacing w:before="40" w:after="120"/>
              <w:rPr>
                <w:lang w:val="es-ES_tradnl"/>
              </w:rPr>
            </w:pPr>
            <w:r w:rsidRPr="00397480">
              <w:rPr>
                <w:lang w:val="es-ES_tradnl"/>
              </w:rPr>
              <w:t>19 de febrero de 1993</w:t>
            </w:r>
            <w:r w:rsidRPr="00397480">
              <w:rPr>
                <w:i/>
                <w:sz w:val="18"/>
                <w:szCs w:val="18"/>
                <w:vertAlign w:val="superscript"/>
                <w:lang w:val="es-ES_tradnl"/>
              </w:rPr>
              <w:t>a</w:t>
            </w:r>
          </w:p>
        </w:tc>
      </w:tr>
      <w:tr w:rsidR="00392E85" w:rsidRPr="00397480" w14:paraId="73975BC9" w14:textId="77777777" w:rsidTr="00392E85">
        <w:trPr>
          <w:cantSplit/>
          <w:trHeight w:val="240"/>
        </w:trPr>
        <w:tc>
          <w:tcPr>
            <w:tcW w:w="2307" w:type="dxa"/>
            <w:shd w:val="clear" w:color="auto" w:fill="auto"/>
            <w:tcMar>
              <w:right w:w="0" w:type="dxa"/>
            </w:tcMar>
            <w:hideMark/>
          </w:tcPr>
          <w:p w14:paraId="10C83C72" w14:textId="77777777" w:rsidR="00397480" w:rsidRPr="00397480" w:rsidRDefault="00397480" w:rsidP="00392E85">
            <w:pPr>
              <w:suppressAutoHyphens w:val="0"/>
              <w:spacing w:before="40" w:after="120"/>
              <w:rPr>
                <w:lang w:val="es-ES_tradnl"/>
              </w:rPr>
            </w:pPr>
            <w:r w:rsidRPr="00397480">
              <w:rPr>
                <w:lang w:val="es-ES_tradnl"/>
              </w:rPr>
              <w:t>El Salvador</w:t>
            </w:r>
          </w:p>
        </w:tc>
        <w:tc>
          <w:tcPr>
            <w:tcW w:w="2532" w:type="dxa"/>
            <w:shd w:val="clear" w:color="auto" w:fill="auto"/>
            <w:tcMar>
              <w:right w:w="0" w:type="dxa"/>
            </w:tcMar>
            <w:hideMark/>
          </w:tcPr>
          <w:p w14:paraId="6CC388AD" w14:textId="77777777" w:rsidR="00397480" w:rsidRPr="00397480" w:rsidRDefault="00397480" w:rsidP="00392E85">
            <w:pPr>
              <w:suppressAutoHyphens w:val="0"/>
              <w:spacing w:before="40" w:after="120"/>
              <w:rPr>
                <w:lang w:val="es-ES_tradnl"/>
              </w:rPr>
            </w:pPr>
            <w:r w:rsidRPr="00397480">
              <w:rPr>
                <w:lang w:val="es-ES_tradnl"/>
              </w:rPr>
              <w:t>13 de septiembre de 2002</w:t>
            </w:r>
          </w:p>
        </w:tc>
        <w:tc>
          <w:tcPr>
            <w:tcW w:w="2531" w:type="dxa"/>
            <w:shd w:val="clear" w:color="auto" w:fill="auto"/>
            <w:tcMar>
              <w:right w:w="0" w:type="dxa"/>
            </w:tcMar>
            <w:hideMark/>
          </w:tcPr>
          <w:p w14:paraId="245F3595" w14:textId="77777777" w:rsidR="00397480" w:rsidRPr="00397480" w:rsidRDefault="00397480" w:rsidP="00392E85">
            <w:pPr>
              <w:suppressAutoHyphens w:val="0"/>
              <w:spacing w:before="40" w:after="120"/>
              <w:rPr>
                <w:lang w:val="es-ES_tradnl"/>
              </w:rPr>
            </w:pPr>
            <w:r w:rsidRPr="00397480">
              <w:rPr>
                <w:lang w:val="es-ES_tradnl"/>
              </w:rPr>
              <w:t>14 de marzo de 2003</w:t>
            </w:r>
            <w:r w:rsidRPr="00397480">
              <w:rPr>
                <w:i/>
                <w:sz w:val="18"/>
                <w:szCs w:val="18"/>
                <w:vertAlign w:val="superscript"/>
                <w:lang w:val="es-ES_tradnl"/>
              </w:rPr>
              <w:t>c</w:t>
            </w:r>
          </w:p>
        </w:tc>
      </w:tr>
      <w:tr w:rsidR="00392E85" w:rsidRPr="00397480" w14:paraId="4351247C" w14:textId="77777777" w:rsidTr="00392E85">
        <w:trPr>
          <w:cantSplit/>
          <w:trHeight w:val="240"/>
        </w:trPr>
        <w:tc>
          <w:tcPr>
            <w:tcW w:w="2307" w:type="dxa"/>
            <w:shd w:val="clear" w:color="auto" w:fill="auto"/>
            <w:tcMar>
              <w:right w:w="0" w:type="dxa"/>
            </w:tcMar>
          </w:tcPr>
          <w:p w14:paraId="10A912E0" w14:textId="77777777" w:rsidR="00397480" w:rsidRPr="00397480" w:rsidRDefault="00397480" w:rsidP="00392E85">
            <w:pPr>
              <w:suppressAutoHyphens w:val="0"/>
              <w:spacing w:before="40" w:after="120"/>
              <w:rPr>
                <w:lang w:val="es-ES_tradnl"/>
              </w:rPr>
            </w:pPr>
            <w:r w:rsidRPr="00397480">
              <w:rPr>
                <w:lang w:val="es-ES_tradnl"/>
              </w:rPr>
              <w:t>Fiji</w:t>
            </w:r>
          </w:p>
        </w:tc>
        <w:tc>
          <w:tcPr>
            <w:tcW w:w="2532" w:type="dxa"/>
            <w:shd w:val="clear" w:color="auto" w:fill="auto"/>
            <w:tcMar>
              <w:right w:w="0" w:type="dxa"/>
            </w:tcMar>
          </w:tcPr>
          <w:p w14:paraId="4145E1BC"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tcPr>
          <w:p w14:paraId="30F1B247" w14:textId="77777777" w:rsidR="00397480" w:rsidRPr="00397480" w:rsidRDefault="00397480" w:rsidP="00392E85">
            <w:pPr>
              <w:suppressAutoHyphens w:val="0"/>
              <w:spacing w:before="40" w:after="120"/>
              <w:rPr>
                <w:lang w:val="es-ES_tradnl"/>
              </w:rPr>
            </w:pPr>
            <w:r w:rsidRPr="00397480">
              <w:rPr>
                <w:lang w:val="es-ES_tradnl"/>
              </w:rPr>
              <w:t>19 de agosto de 2019</w:t>
            </w:r>
            <w:r w:rsidRPr="00397480">
              <w:rPr>
                <w:i/>
                <w:iCs/>
                <w:sz w:val="18"/>
                <w:szCs w:val="18"/>
                <w:vertAlign w:val="superscript"/>
                <w:lang w:val="es-ES_tradnl"/>
              </w:rPr>
              <w:t>a</w:t>
            </w:r>
          </w:p>
        </w:tc>
      </w:tr>
      <w:tr w:rsidR="00392E85" w:rsidRPr="00397480" w14:paraId="1B648276" w14:textId="77777777" w:rsidTr="00392E85">
        <w:trPr>
          <w:cantSplit/>
          <w:trHeight w:val="240"/>
        </w:trPr>
        <w:tc>
          <w:tcPr>
            <w:tcW w:w="2307" w:type="dxa"/>
            <w:shd w:val="clear" w:color="auto" w:fill="auto"/>
            <w:tcMar>
              <w:right w:w="0" w:type="dxa"/>
            </w:tcMar>
            <w:hideMark/>
          </w:tcPr>
          <w:p w14:paraId="1AF188F5" w14:textId="77777777" w:rsidR="00397480" w:rsidRPr="00397480" w:rsidRDefault="00397480" w:rsidP="00392E85">
            <w:pPr>
              <w:suppressAutoHyphens w:val="0"/>
              <w:spacing w:before="40" w:after="120"/>
              <w:rPr>
                <w:lang w:val="es-ES_tradnl"/>
              </w:rPr>
            </w:pPr>
            <w:r w:rsidRPr="00397480">
              <w:rPr>
                <w:lang w:val="es-ES_tradnl"/>
              </w:rPr>
              <w:t>Filipinas</w:t>
            </w:r>
          </w:p>
        </w:tc>
        <w:tc>
          <w:tcPr>
            <w:tcW w:w="2532" w:type="dxa"/>
            <w:shd w:val="clear" w:color="auto" w:fill="auto"/>
            <w:tcMar>
              <w:right w:w="0" w:type="dxa"/>
            </w:tcMar>
            <w:hideMark/>
          </w:tcPr>
          <w:p w14:paraId="3F1FE5A9" w14:textId="77777777" w:rsidR="00397480" w:rsidRPr="00397480" w:rsidRDefault="00397480" w:rsidP="00392E85">
            <w:pPr>
              <w:suppressAutoHyphens w:val="0"/>
              <w:spacing w:before="40" w:after="120"/>
              <w:rPr>
                <w:lang w:val="es-ES_tradnl"/>
              </w:rPr>
            </w:pPr>
            <w:r w:rsidRPr="00397480">
              <w:rPr>
                <w:lang w:val="es-ES_tradnl"/>
              </w:rPr>
              <w:t>15 de noviembre de 1993</w:t>
            </w:r>
          </w:p>
        </w:tc>
        <w:tc>
          <w:tcPr>
            <w:tcW w:w="2531" w:type="dxa"/>
            <w:shd w:val="clear" w:color="auto" w:fill="auto"/>
            <w:tcMar>
              <w:right w:w="0" w:type="dxa"/>
            </w:tcMar>
            <w:hideMark/>
          </w:tcPr>
          <w:p w14:paraId="45BA693F" w14:textId="77777777" w:rsidR="00397480" w:rsidRPr="00397480" w:rsidRDefault="00397480" w:rsidP="00392E85">
            <w:pPr>
              <w:suppressAutoHyphens w:val="0"/>
              <w:spacing w:before="40" w:after="120"/>
              <w:rPr>
                <w:lang w:val="es-ES_tradnl"/>
              </w:rPr>
            </w:pPr>
            <w:r w:rsidRPr="00397480">
              <w:rPr>
                <w:lang w:val="es-ES_tradnl"/>
              </w:rPr>
              <w:t>5 de julio de 1995</w:t>
            </w:r>
          </w:p>
        </w:tc>
      </w:tr>
      <w:tr w:rsidR="00392E85" w:rsidRPr="00397480" w14:paraId="239C8DAC" w14:textId="77777777" w:rsidTr="00392E85">
        <w:trPr>
          <w:cantSplit/>
          <w:trHeight w:val="240"/>
        </w:trPr>
        <w:tc>
          <w:tcPr>
            <w:tcW w:w="2307" w:type="dxa"/>
            <w:shd w:val="clear" w:color="auto" w:fill="auto"/>
            <w:tcMar>
              <w:right w:w="0" w:type="dxa"/>
            </w:tcMar>
            <w:hideMark/>
          </w:tcPr>
          <w:p w14:paraId="79EDA3E8" w14:textId="77777777" w:rsidR="00397480" w:rsidRPr="00397480" w:rsidRDefault="00397480" w:rsidP="00392E85">
            <w:pPr>
              <w:suppressAutoHyphens w:val="0"/>
              <w:spacing w:before="40" w:after="120"/>
              <w:rPr>
                <w:lang w:val="es-ES_tradnl"/>
              </w:rPr>
            </w:pPr>
            <w:r w:rsidRPr="00397480">
              <w:rPr>
                <w:lang w:val="es-ES_tradnl"/>
              </w:rPr>
              <w:t>Gabón</w:t>
            </w:r>
          </w:p>
        </w:tc>
        <w:tc>
          <w:tcPr>
            <w:tcW w:w="2532" w:type="dxa"/>
            <w:shd w:val="clear" w:color="auto" w:fill="auto"/>
            <w:tcMar>
              <w:right w:w="0" w:type="dxa"/>
            </w:tcMar>
            <w:hideMark/>
          </w:tcPr>
          <w:p w14:paraId="2CB60095" w14:textId="77777777" w:rsidR="00397480" w:rsidRPr="00397480" w:rsidRDefault="00397480" w:rsidP="00392E85">
            <w:pPr>
              <w:suppressAutoHyphens w:val="0"/>
              <w:spacing w:before="40" w:after="120"/>
              <w:rPr>
                <w:lang w:val="es-ES_tradnl"/>
              </w:rPr>
            </w:pPr>
            <w:r w:rsidRPr="00397480">
              <w:rPr>
                <w:lang w:val="es-ES_tradnl"/>
              </w:rPr>
              <w:t>15 de diciembre de 2004</w:t>
            </w:r>
          </w:p>
        </w:tc>
        <w:tc>
          <w:tcPr>
            <w:tcW w:w="2531" w:type="dxa"/>
            <w:shd w:val="clear" w:color="auto" w:fill="auto"/>
            <w:tcMar>
              <w:right w:w="0" w:type="dxa"/>
            </w:tcMar>
            <w:hideMark/>
          </w:tcPr>
          <w:p w14:paraId="5D410CFF" w14:textId="77777777" w:rsidR="00397480" w:rsidRPr="00397480" w:rsidRDefault="00397480" w:rsidP="00392E85">
            <w:pPr>
              <w:suppressAutoHyphens w:val="0"/>
              <w:spacing w:before="40" w:after="120"/>
              <w:rPr>
                <w:lang w:val="es-ES_tradnl"/>
              </w:rPr>
            </w:pPr>
            <w:r w:rsidRPr="00397480">
              <w:rPr>
                <w:lang w:val="es-ES_tradnl"/>
              </w:rPr>
              <w:t>-</w:t>
            </w:r>
          </w:p>
        </w:tc>
      </w:tr>
      <w:tr w:rsidR="00392E85" w:rsidRPr="00397480" w14:paraId="5742A4D7" w14:textId="77777777" w:rsidTr="00392E85">
        <w:trPr>
          <w:cantSplit/>
          <w:trHeight w:val="240"/>
        </w:trPr>
        <w:tc>
          <w:tcPr>
            <w:tcW w:w="2307" w:type="dxa"/>
            <w:shd w:val="clear" w:color="auto" w:fill="auto"/>
            <w:tcMar>
              <w:right w:w="0" w:type="dxa"/>
            </w:tcMar>
            <w:hideMark/>
          </w:tcPr>
          <w:p w14:paraId="47F3BCB3" w14:textId="77777777" w:rsidR="00397480" w:rsidRPr="00397480" w:rsidRDefault="00397480" w:rsidP="00392E85">
            <w:pPr>
              <w:suppressAutoHyphens w:val="0"/>
              <w:spacing w:before="40" w:after="120"/>
              <w:rPr>
                <w:lang w:val="es-ES_tradnl"/>
              </w:rPr>
            </w:pPr>
            <w:r w:rsidRPr="00397480">
              <w:rPr>
                <w:lang w:val="es-ES_tradnl"/>
              </w:rPr>
              <w:t>Gambia</w:t>
            </w:r>
          </w:p>
        </w:tc>
        <w:tc>
          <w:tcPr>
            <w:tcW w:w="2532" w:type="dxa"/>
            <w:shd w:val="clear" w:color="auto" w:fill="auto"/>
            <w:tcMar>
              <w:right w:w="0" w:type="dxa"/>
            </w:tcMar>
            <w:hideMark/>
          </w:tcPr>
          <w:p w14:paraId="6C9B0839" w14:textId="77777777" w:rsidR="00397480" w:rsidRPr="00397480" w:rsidRDefault="00397480" w:rsidP="00392E85">
            <w:pPr>
              <w:suppressAutoHyphens w:val="0"/>
              <w:spacing w:before="40" w:after="120"/>
              <w:rPr>
                <w:lang w:val="es-ES_tradnl"/>
              </w:rPr>
            </w:pPr>
            <w:r w:rsidRPr="00397480">
              <w:rPr>
                <w:lang w:val="es-ES_tradnl"/>
              </w:rPr>
              <w:t>20 de septiembre de 2017</w:t>
            </w:r>
          </w:p>
        </w:tc>
        <w:tc>
          <w:tcPr>
            <w:tcW w:w="2531" w:type="dxa"/>
            <w:shd w:val="clear" w:color="auto" w:fill="auto"/>
            <w:tcMar>
              <w:right w:w="0" w:type="dxa"/>
            </w:tcMar>
          </w:tcPr>
          <w:p w14:paraId="129773D0" w14:textId="77777777" w:rsidR="00397480" w:rsidRPr="00397480" w:rsidRDefault="00397480" w:rsidP="00392E85">
            <w:pPr>
              <w:suppressAutoHyphens w:val="0"/>
              <w:spacing w:before="40" w:after="120"/>
              <w:rPr>
                <w:lang w:val="es-ES_tradnl"/>
              </w:rPr>
            </w:pPr>
            <w:r w:rsidRPr="00397480">
              <w:rPr>
                <w:lang w:val="es-ES_tradnl"/>
              </w:rPr>
              <w:t>28 de septiembre de 2018</w:t>
            </w:r>
          </w:p>
        </w:tc>
      </w:tr>
      <w:tr w:rsidR="00392E85" w:rsidRPr="00397480" w14:paraId="7ABE6CF4" w14:textId="77777777" w:rsidTr="00392E85">
        <w:trPr>
          <w:cantSplit/>
          <w:trHeight w:val="240"/>
        </w:trPr>
        <w:tc>
          <w:tcPr>
            <w:tcW w:w="2307" w:type="dxa"/>
            <w:shd w:val="clear" w:color="auto" w:fill="auto"/>
            <w:tcMar>
              <w:right w:w="0" w:type="dxa"/>
            </w:tcMar>
            <w:hideMark/>
          </w:tcPr>
          <w:p w14:paraId="32BAA160" w14:textId="77777777" w:rsidR="00397480" w:rsidRPr="00397480" w:rsidRDefault="00397480" w:rsidP="00392E85">
            <w:pPr>
              <w:suppressAutoHyphens w:val="0"/>
              <w:spacing w:before="40" w:after="120"/>
              <w:rPr>
                <w:lang w:val="es-ES_tradnl"/>
              </w:rPr>
            </w:pPr>
            <w:r w:rsidRPr="00397480">
              <w:rPr>
                <w:lang w:val="es-ES_tradnl"/>
              </w:rPr>
              <w:t>Ghana</w:t>
            </w:r>
          </w:p>
        </w:tc>
        <w:tc>
          <w:tcPr>
            <w:tcW w:w="2532" w:type="dxa"/>
            <w:shd w:val="clear" w:color="auto" w:fill="auto"/>
            <w:tcMar>
              <w:right w:w="0" w:type="dxa"/>
            </w:tcMar>
            <w:hideMark/>
          </w:tcPr>
          <w:p w14:paraId="3CCDAE7A" w14:textId="77777777" w:rsidR="00397480" w:rsidRPr="00397480" w:rsidRDefault="00397480" w:rsidP="00392E85">
            <w:pPr>
              <w:suppressAutoHyphens w:val="0"/>
              <w:spacing w:before="40" w:after="120"/>
              <w:rPr>
                <w:lang w:val="es-ES_tradnl"/>
              </w:rPr>
            </w:pPr>
            <w:r w:rsidRPr="00397480">
              <w:rPr>
                <w:lang w:val="es-ES_tradnl"/>
              </w:rPr>
              <w:t>7 de septiembre de 2000</w:t>
            </w:r>
          </w:p>
        </w:tc>
        <w:tc>
          <w:tcPr>
            <w:tcW w:w="2531" w:type="dxa"/>
            <w:shd w:val="clear" w:color="auto" w:fill="auto"/>
            <w:tcMar>
              <w:right w:w="0" w:type="dxa"/>
            </w:tcMar>
            <w:hideMark/>
          </w:tcPr>
          <w:p w14:paraId="39AB468D" w14:textId="77777777" w:rsidR="00397480" w:rsidRPr="00397480" w:rsidRDefault="00397480" w:rsidP="00392E85">
            <w:pPr>
              <w:suppressAutoHyphens w:val="0"/>
              <w:spacing w:before="40" w:after="120"/>
              <w:rPr>
                <w:lang w:val="es-ES_tradnl"/>
              </w:rPr>
            </w:pPr>
            <w:r w:rsidRPr="00397480">
              <w:rPr>
                <w:lang w:val="es-ES_tradnl"/>
              </w:rPr>
              <w:t>7 de septiembre de 2000</w:t>
            </w:r>
          </w:p>
        </w:tc>
      </w:tr>
      <w:tr w:rsidR="00392E85" w:rsidRPr="00397480" w14:paraId="5148F799" w14:textId="77777777" w:rsidTr="00392E85">
        <w:trPr>
          <w:cantSplit/>
          <w:trHeight w:val="240"/>
        </w:trPr>
        <w:tc>
          <w:tcPr>
            <w:tcW w:w="2307" w:type="dxa"/>
            <w:shd w:val="clear" w:color="auto" w:fill="auto"/>
            <w:tcMar>
              <w:right w:w="0" w:type="dxa"/>
            </w:tcMar>
            <w:hideMark/>
          </w:tcPr>
          <w:p w14:paraId="7666D5C2" w14:textId="77777777" w:rsidR="00397480" w:rsidRPr="00397480" w:rsidRDefault="00397480" w:rsidP="00392E85">
            <w:pPr>
              <w:suppressAutoHyphens w:val="0"/>
              <w:spacing w:before="40" w:after="120"/>
              <w:rPr>
                <w:lang w:val="es-ES_tradnl"/>
              </w:rPr>
            </w:pPr>
            <w:r w:rsidRPr="00397480">
              <w:rPr>
                <w:lang w:val="es-ES_tradnl"/>
              </w:rPr>
              <w:lastRenderedPageBreak/>
              <w:t>Guatemala</w:t>
            </w:r>
          </w:p>
        </w:tc>
        <w:tc>
          <w:tcPr>
            <w:tcW w:w="2532" w:type="dxa"/>
            <w:shd w:val="clear" w:color="auto" w:fill="auto"/>
            <w:tcMar>
              <w:right w:w="0" w:type="dxa"/>
            </w:tcMar>
            <w:hideMark/>
          </w:tcPr>
          <w:p w14:paraId="62235CE6" w14:textId="77777777" w:rsidR="00397480" w:rsidRPr="00397480" w:rsidRDefault="00397480" w:rsidP="00392E85">
            <w:pPr>
              <w:suppressAutoHyphens w:val="0"/>
              <w:spacing w:before="40" w:after="120"/>
              <w:rPr>
                <w:lang w:val="es-ES_tradnl"/>
              </w:rPr>
            </w:pPr>
            <w:r w:rsidRPr="00397480">
              <w:rPr>
                <w:lang w:val="es-ES_tradnl"/>
              </w:rPr>
              <w:t>7 de septiembre de 2000</w:t>
            </w:r>
          </w:p>
        </w:tc>
        <w:tc>
          <w:tcPr>
            <w:tcW w:w="2531" w:type="dxa"/>
            <w:shd w:val="clear" w:color="auto" w:fill="auto"/>
            <w:tcMar>
              <w:right w:w="0" w:type="dxa"/>
            </w:tcMar>
            <w:hideMark/>
          </w:tcPr>
          <w:p w14:paraId="01AFD347" w14:textId="77777777" w:rsidR="00397480" w:rsidRPr="00397480" w:rsidRDefault="00397480" w:rsidP="00392E85">
            <w:pPr>
              <w:suppressAutoHyphens w:val="0"/>
              <w:spacing w:before="40" w:after="120"/>
              <w:rPr>
                <w:lang w:val="es-ES_tradnl"/>
              </w:rPr>
            </w:pPr>
            <w:r w:rsidRPr="00397480">
              <w:rPr>
                <w:lang w:val="es-ES_tradnl"/>
              </w:rPr>
              <w:t>14 de marzo de 2003</w:t>
            </w:r>
            <w:r w:rsidRPr="00397480">
              <w:rPr>
                <w:i/>
                <w:iCs/>
                <w:sz w:val="18"/>
                <w:szCs w:val="18"/>
                <w:vertAlign w:val="superscript"/>
                <w:lang w:val="es-ES_tradnl"/>
              </w:rPr>
              <w:t>d</w:t>
            </w:r>
          </w:p>
        </w:tc>
      </w:tr>
      <w:tr w:rsidR="00392E85" w:rsidRPr="00397480" w14:paraId="2EE2A47F" w14:textId="77777777" w:rsidTr="00392E85">
        <w:trPr>
          <w:cantSplit/>
          <w:trHeight w:val="240"/>
        </w:trPr>
        <w:tc>
          <w:tcPr>
            <w:tcW w:w="2307" w:type="dxa"/>
            <w:shd w:val="clear" w:color="auto" w:fill="auto"/>
            <w:tcMar>
              <w:right w:w="0" w:type="dxa"/>
            </w:tcMar>
            <w:hideMark/>
          </w:tcPr>
          <w:p w14:paraId="774F9A3F" w14:textId="77777777" w:rsidR="00397480" w:rsidRPr="00397480" w:rsidRDefault="00397480" w:rsidP="00392E85">
            <w:pPr>
              <w:suppressAutoHyphens w:val="0"/>
              <w:spacing w:before="40" w:after="120"/>
              <w:rPr>
                <w:lang w:val="es-ES_tradnl"/>
              </w:rPr>
            </w:pPr>
            <w:r w:rsidRPr="00397480">
              <w:rPr>
                <w:lang w:val="es-ES_tradnl"/>
              </w:rPr>
              <w:t>Guinea</w:t>
            </w:r>
          </w:p>
        </w:tc>
        <w:tc>
          <w:tcPr>
            <w:tcW w:w="2532" w:type="dxa"/>
            <w:shd w:val="clear" w:color="auto" w:fill="auto"/>
            <w:tcMar>
              <w:right w:w="0" w:type="dxa"/>
            </w:tcMar>
            <w:hideMark/>
          </w:tcPr>
          <w:p w14:paraId="43DD68C9"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2009B147" w14:textId="77777777" w:rsidR="00397480" w:rsidRPr="00397480" w:rsidRDefault="00397480" w:rsidP="00392E85">
            <w:pPr>
              <w:suppressAutoHyphens w:val="0"/>
              <w:spacing w:before="40" w:after="120"/>
              <w:rPr>
                <w:lang w:val="es-ES_tradnl"/>
              </w:rPr>
            </w:pPr>
            <w:r w:rsidRPr="00397480">
              <w:rPr>
                <w:lang w:val="es-ES_tradnl"/>
              </w:rPr>
              <w:t>7 de septiembre de 2000</w:t>
            </w:r>
            <w:r w:rsidRPr="00397480">
              <w:rPr>
                <w:i/>
                <w:iCs/>
                <w:sz w:val="18"/>
                <w:szCs w:val="18"/>
                <w:vertAlign w:val="superscript"/>
                <w:lang w:val="es-ES_tradnl"/>
              </w:rPr>
              <w:t>a</w:t>
            </w:r>
          </w:p>
        </w:tc>
      </w:tr>
      <w:tr w:rsidR="00392E85" w:rsidRPr="00397480" w14:paraId="4E76B423" w14:textId="77777777" w:rsidTr="00392E85">
        <w:trPr>
          <w:cantSplit/>
          <w:trHeight w:val="240"/>
        </w:trPr>
        <w:tc>
          <w:tcPr>
            <w:tcW w:w="2307" w:type="dxa"/>
            <w:shd w:val="clear" w:color="auto" w:fill="auto"/>
            <w:tcMar>
              <w:right w:w="0" w:type="dxa"/>
            </w:tcMar>
            <w:hideMark/>
          </w:tcPr>
          <w:p w14:paraId="47CD5C5A" w14:textId="77777777" w:rsidR="00397480" w:rsidRPr="00397480" w:rsidRDefault="00397480" w:rsidP="00392E85">
            <w:pPr>
              <w:suppressAutoHyphens w:val="0"/>
              <w:spacing w:before="40" w:after="120"/>
              <w:rPr>
                <w:lang w:val="es-ES_tradnl"/>
              </w:rPr>
            </w:pPr>
            <w:r w:rsidRPr="00397480">
              <w:rPr>
                <w:lang w:val="es-ES_tradnl"/>
              </w:rPr>
              <w:t>Guinea-Bissau</w:t>
            </w:r>
          </w:p>
        </w:tc>
        <w:tc>
          <w:tcPr>
            <w:tcW w:w="2532" w:type="dxa"/>
            <w:shd w:val="clear" w:color="auto" w:fill="auto"/>
            <w:tcMar>
              <w:right w:w="0" w:type="dxa"/>
            </w:tcMar>
            <w:hideMark/>
          </w:tcPr>
          <w:p w14:paraId="2C5CB5B9" w14:textId="77777777" w:rsidR="00397480" w:rsidRPr="00397480" w:rsidRDefault="00397480" w:rsidP="00392E85">
            <w:pPr>
              <w:suppressAutoHyphens w:val="0"/>
              <w:spacing w:before="40" w:after="120"/>
              <w:rPr>
                <w:lang w:val="es-ES_tradnl"/>
              </w:rPr>
            </w:pPr>
            <w:r w:rsidRPr="00397480">
              <w:rPr>
                <w:lang w:val="es-ES_tradnl"/>
              </w:rPr>
              <w:t>12 de septiembre de 2000</w:t>
            </w:r>
          </w:p>
        </w:tc>
        <w:tc>
          <w:tcPr>
            <w:tcW w:w="2531" w:type="dxa"/>
            <w:shd w:val="clear" w:color="auto" w:fill="auto"/>
            <w:tcMar>
              <w:right w:w="0" w:type="dxa"/>
            </w:tcMar>
            <w:hideMark/>
          </w:tcPr>
          <w:p w14:paraId="7BB4498E" w14:textId="77777777" w:rsidR="00397480" w:rsidRPr="00397480" w:rsidRDefault="00397480" w:rsidP="00392E85">
            <w:pPr>
              <w:suppressAutoHyphens w:val="0"/>
              <w:spacing w:before="40" w:after="120"/>
              <w:rPr>
                <w:lang w:val="es-ES_tradnl"/>
              </w:rPr>
            </w:pPr>
            <w:r w:rsidRPr="00397480">
              <w:rPr>
                <w:lang w:val="es-ES_tradnl"/>
              </w:rPr>
              <w:t>22 de octubre de 2018</w:t>
            </w:r>
            <w:r w:rsidRPr="00397480">
              <w:rPr>
                <w:i/>
                <w:iCs/>
                <w:sz w:val="18"/>
                <w:szCs w:val="18"/>
                <w:vertAlign w:val="superscript"/>
                <w:lang w:val="es-ES_tradnl"/>
              </w:rPr>
              <w:t>e</w:t>
            </w:r>
          </w:p>
        </w:tc>
      </w:tr>
      <w:tr w:rsidR="00392E85" w:rsidRPr="00397480" w14:paraId="6BDA9D9E" w14:textId="77777777" w:rsidTr="00392E85">
        <w:trPr>
          <w:cantSplit/>
          <w:trHeight w:val="240"/>
        </w:trPr>
        <w:tc>
          <w:tcPr>
            <w:tcW w:w="2307" w:type="dxa"/>
            <w:shd w:val="clear" w:color="auto" w:fill="auto"/>
            <w:tcMar>
              <w:right w:w="0" w:type="dxa"/>
            </w:tcMar>
            <w:hideMark/>
          </w:tcPr>
          <w:p w14:paraId="3AE97DC1" w14:textId="77777777" w:rsidR="00397480" w:rsidRPr="00397480" w:rsidRDefault="00397480" w:rsidP="00392E85">
            <w:pPr>
              <w:suppressAutoHyphens w:val="0"/>
              <w:spacing w:before="40" w:after="120"/>
              <w:rPr>
                <w:lang w:val="es-ES_tradnl"/>
              </w:rPr>
            </w:pPr>
            <w:r w:rsidRPr="00397480">
              <w:rPr>
                <w:lang w:val="es-ES_tradnl"/>
              </w:rPr>
              <w:t>Guyana</w:t>
            </w:r>
          </w:p>
        </w:tc>
        <w:tc>
          <w:tcPr>
            <w:tcW w:w="2532" w:type="dxa"/>
            <w:shd w:val="clear" w:color="auto" w:fill="auto"/>
            <w:tcMar>
              <w:right w:w="0" w:type="dxa"/>
            </w:tcMar>
            <w:hideMark/>
          </w:tcPr>
          <w:p w14:paraId="2A8A2331" w14:textId="77777777" w:rsidR="00397480" w:rsidRPr="00397480" w:rsidRDefault="00397480" w:rsidP="00392E85">
            <w:pPr>
              <w:suppressAutoHyphens w:val="0"/>
              <w:spacing w:before="40" w:after="120"/>
              <w:rPr>
                <w:lang w:val="es-ES_tradnl"/>
              </w:rPr>
            </w:pPr>
            <w:r w:rsidRPr="00397480">
              <w:rPr>
                <w:lang w:val="es-ES_tradnl"/>
              </w:rPr>
              <w:t>15 de septiembre de 2005</w:t>
            </w:r>
          </w:p>
        </w:tc>
        <w:tc>
          <w:tcPr>
            <w:tcW w:w="2531" w:type="dxa"/>
            <w:shd w:val="clear" w:color="auto" w:fill="auto"/>
            <w:tcMar>
              <w:right w:w="0" w:type="dxa"/>
            </w:tcMar>
            <w:hideMark/>
          </w:tcPr>
          <w:p w14:paraId="1074CC9F" w14:textId="77777777" w:rsidR="00397480" w:rsidRPr="00397480" w:rsidRDefault="00397480" w:rsidP="00392E85">
            <w:pPr>
              <w:suppressAutoHyphens w:val="0"/>
              <w:spacing w:before="40" w:after="120"/>
              <w:rPr>
                <w:lang w:val="es-ES_tradnl"/>
              </w:rPr>
            </w:pPr>
            <w:r w:rsidRPr="00397480">
              <w:rPr>
                <w:lang w:val="es-ES_tradnl"/>
              </w:rPr>
              <w:t>7 de julio de 2010</w:t>
            </w:r>
          </w:p>
        </w:tc>
      </w:tr>
      <w:tr w:rsidR="00392E85" w:rsidRPr="00397480" w14:paraId="60C86FB7" w14:textId="77777777" w:rsidTr="00392E85">
        <w:trPr>
          <w:cantSplit/>
          <w:trHeight w:val="240"/>
        </w:trPr>
        <w:tc>
          <w:tcPr>
            <w:tcW w:w="2307" w:type="dxa"/>
            <w:shd w:val="clear" w:color="auto" w:fill="auto"/>
            <w:tcMar>
              <w:right w:w="0" w:type="dxa"/>
            </w:tcMar>
            <w:hideMark/>
          </w:tcPr>
          <w:p w14:paraId="3CDD9688" w14:textId="77777777" w:rsidR="00397480" w:rsidRPr="00397480" w:rsidRDefault="00397480" w:rsidP="00392E85">
            <w:pPr>
              <w:suppressAutoHyphens w:val="0"/>
              <w:spacing w:before="40" w:after="120"/>
              <w:rPr>
                <w:lang w:val="es-ES_tradnl"/>
              </w:rPr>
            </w:pPr>
            <w:r w:rsidRPr="00397480">
              <w:rPr>
                <w:lang w:val="es-ES_tradnl"/>
              </w:rPr>
              <w:t>Haití</w:t>
            </w:r>
          </w:p>
        </w:tc>
        <w:tc>
          <w:tcPr>
            <w:tcW w:w="2532" w:type="dxa"/>
            <w:shd w:val="clear" w:color="auto" w:fill="auto"/>
            <w:tcMar>
              <w:right w:w="0" w:type="dxa"/>
            </w:tcMar>
            <w:hideMark/>
          </w:tcPr>
          <w:p w14:paraId="1BE4BB0C" w14:textId="77777777" w:rsidR="00397480" w:rsidRPr="00397480" w:rsidRDefault="00397480" w:rsidP="00392E85">
            <w:pPr>
              <w:suppressAutoHyphens w:val="0"/>
              <w:spacing w:before="40" w:after="120"/>
              <w:rPr>
                <w:lang w:val="es-ES_tradnl"/>
              </w:rPr>
            </w:pPr>
            <w:r w:rsidRPr="00397480">
              <w:rPr>
                <w:lang w:val="es-ES_tradnl"/>
              </w:rPr>
              <w:t>5 de diciembre de 2013</w:t>
            </w:r>
          </w:p>
        </w:tc>
        <w:tc>
          <w:tcPr>
            <w:tcW w:w="2531" w:type="dxa"/>
            <w:shd w:val="clear" w:color="auto" w:fill="auto"/>
            <w:tcMar>
              <w:right w:w="0" w:type="dxa"/>
            </w:tcMar>
            <w:hideMark/>
          </w:tcPr>
          <w:p w14:paraId="30E87475" w14:textId="77777777" w:rsidR="00397480" w:rsidRPr="00397480" w:rsidRDefault="00397480" w:rsidP="00392E85">
            <w:pPr>
              <w:suppressAutoHyphens w:val="0"/>
              <w:spacing w:before="40" w:after="120"/>
              <w:rPr>
                <w:lang w:val="es-ES_tradnl"/>
              </w:rPr>
            </w:pPr>
            <w:r w:rsidRPr="00397480">
              <w:rPr>
                <w:lang w:val="es-ES_tradnl"/>
              </w:rPr>
              <w:t>-</w:t>
            </w:r>
          </w:p>
        </w:tc>
      </w:tr>
      <w:tr w:rsidR="00392E85" w:rsidRPr="00397480" w14:paraId="3759531B" w14:textId="77777777" w:rsidTr="00392E85">
        <w:trPr>
          <w:cantSplit/>
          <w:trHeight w:val="240"/>
        </w:trPr>
        <w:tc>
          <w:tcPr>
            <w:tcW w:w="2307" w:type="dxa"/>
            <w:shd w:val="clear" w:color="auto" w:fill="auto"/>
            <w:tcMar>
              <w:right w:w="0" w:type="dxa"/>
            </w:tcMar>
            <w:hideMark/>
          </w:tcPr>
          <w:p w14:paraId="047296B3" w14:textId="77777777" w:rsidR="00397480" w:rsidRPr="00397480" w:rsidRDefault="00397480" w:rsidP="00392E85">
            <w:pPr>
              <w:suppressAutoHyphens w:val="0"/>
              <w:spacing w:before="40" w:after="120"/>
              <w:rPr>
                <w:lang w:val="es-ES_tradnl"/>
              </w:rPr>
            </w:pPr>
            <w:r w:rsidRPr="00397480">
              <w:rPr>
                <w:lang w:val="es-ES_tradnl"/>
              </w:rPr>
              <w:t>Honduras</w:t>
            </w:r>
          </w:p>
        </w:tc>
        <w:tc>
          <w:tcPr>
            <w:tcW w:w="2532" w:type="dxa"/>
            <w:shd w:val="clear" w:color="auto" w:fill="auto"/>
            <w:tcMar>
              <w:right w:w="0" w:type="dxa"/>
            </w:tcMar>
            <w:hideMark/>
          </w:tcPr>
          <w:p w14:paraId="3B0C14FD"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598DFE15" w14:textId="77777777" w:rsidR="00397480" w:rsidRPr="00397480" w:rsidRDefault="00397480" w:rsidP="00392E85">
            <w:pPr>
              <w:suppressAutoHyphens w:val="0"/>
              <w:spacing w:before="40" w:after="120"/>
              <w:rPr>
                <w:lang w:val="es-ES_tradnl"/>
              </w:rPr>
            </w:pPr>
            <w:r w:rsidRPr="00397480">
              <w:rPr>
                <w:lang w:val="es-ES_tradnl"/>
              </w:rPr>
              <w:t>9 de agosto de 2005</w:t>
            </w:r>
            <w:r w:rsidRPr="00397480">
              <w:rPr>
                <w:i/>
                <w:iCs/>
                <w:sz w:val="18"/>
                <w:szCs w:val="18"/>
                <w:vertAlign w:val="superscript"/>
                <w:lang w:val="es-ES_tradnl"/>
              </w:rPr>
              <w:t>a</w:t>
            </w:r>
          </w:p>
        </w:tc>
      </w:tr>
      <w:tr w:rsidR="00392E85" w:rsidRPr="00397480" w14:paraId="1C854AB2" w14:textId="77777777" w:rsidTr="00392E85">
        <w:trPr>
          <w:cantSplit/>
          <w:trHeight w:val="240"/>
        </w:trPr>
        <w:tc>
          <w:tcPr>
            <w:tcW w:w="2307" w:type="dxa"/>
            <w:shd w:val="clear" w:color="auto" w:fill="auto"/>
            <w:tcMar>
              <w:right w:w="0" w:type="dxa"/>
            </w:tcMar>
            <w:hideMark/>
          </w:tcPr>
          <w:p w14:paraId="78D606BA" w14:textId="77777777" w:rsidR="00397480" w:rsidRPr="00397480" w:rsidRDefault="00397480" w:rsidP="00392E85">
            <w:pPr>
              <w:suppressAutoHyphens w:val="0"/>
              <w:spacing w:before="40" w:after="120"/>
              <w:rPr>
                <w:lang w:val="es-ES_tradnl"/>
              </w:rPr>
            </w:pPr>
            <w:r w:rsidRPr="00397480">
              <w:rPr>
                <w:lang w:val="es-ES_tradnl"/>
              </w:rPr>
              <w:t>Indonesia</w:t>
            </w:r>
          </w:p>
        </w:tc>
        <w:tc>
          <w:tcPr>
            <w:tcW w:w="2532" w:type="dxa"/>
            <w:shd w:val="clear" w:color="auto" w:fill="auto"/>
            <w:tcMar>
              <w:right w:w="0" w:type="dxa"/>
            </w:tcMar>
            <w:hideMark/>
          </w:tcPr>
          <w:p w14:paraId="45CCF831" w14:textId="77777777" w:rsidR="00397480" w:rsidRPr="00397480" w:rsidRDefault="00397480" w:rsidP="00392E85">
            <w:pPr>
              <w:suppressAutoHyphens w:val="0"/>
              <w:spacing w:before="40" w:after="120"/>
              <w:rPr>
                <w:lang w:val="es-ES_tradnl"/>
              </w:rPr>
            </w:pPr>
            <w:r w:rsidRPr="00397480">
              <w:rPr>
                <w:lang w:val="es-ES_tradnl"/>
              </w:rPr>
              <w:t>22 de septiembre de 2004</w:t>
            </w:r>
          </w:p>
        </w:tc>
        <w:tc>
          <w:tcPr>
            <w:tcW w:w="2531" w:type="dxa"/>
            <w:shd w:val="clear" w:color="auto" w:fill="auto"/>
            <w:tcMar>
              <w:right w:w="0" w:type="dxa"/>
            </w:tcMar>
            <w:hideMark/>
          </w:tcPr>
          <w:p w14:paraId="635A5BEC" w14:textId="77777777" w:rsidR="00397480" w:rsidRPr="00397480" w:rsidRDefault="00397480" w:rsidP="00392E85">
            <w:pPr>
              <w:suppressAutoHyphens w:val="0"/>
              <w:spacing w:before="40" w:after="120"/>
              <w:rPr>
                <w:lang w:val="es-ES_tradnl"/>
              </w:rPr>
            </w:pPr>
            <w:r w:rsidRPr="00397480">
              <w:rPr>
                <w:lang w:val="es-ES_tradnl"/>
              </w:rPr>
              <w:t>31 de mayo de 2012</w:t>
            </w:r>
          </w:p>
        </w:tc>
      </w:tr>
      <w:tr w:rsidR="00392E85" w:rsidRPr="00397480" w14:paraId="58F65701" w14:textId="77777777" w:rsidTr="00392E85">
        <w:trPr>
          <w:cantSplit/>
          <w:trHeight w:val="240"/>
        </w:trPr>
        <w:tc>
          <w:tcPr>
            <w:tcW w:w="2307" w:type="dxa"/>
            <w:shd w:val="clear" w:color="auto" w:fill="auto"/>
            <w:tcMar>
              <w:right w:w="0" w:type="dxa"/>
            </w:tcMar>
            <w:hideMark/>
          </w:tcPr>
          <w:p w14:paraId="408F5FF6" w14:textId="77777777" w:rsidR="00397480" w:rsidRPr="00397480" w:rsidRDefault="00397480" w:rsidP="00392E85">
            <w:pPr>
              <w:suppressAutoHyphens w:val="0"/>
              <w:spacing w:before="40" w:after="120"/>
              <w:rPr>
                <w:lang w:val="es-ES_tradnl"/>
              </w:rPr>
            </w:pPr>
            <w:r w:rsidRPr="00397480">
              <w:rPr>
                <w:lang w:val="es-ES_tradnl"/>
              </w:rPr>
              <w:t>Jamaica</w:t>
            </w:r>
          </w:p>
        </w:tc>
        <w:tc>
          <w:tcPr>
            <w:tcW w:w="2532" w:type="dxa"/>
            <w:shd w:val="clear" w:color="auto" w:fill="auto"/>
            <w:tcMar>
              <w:right w:w="0" w:type="dxa"/>
            </w:tcMar>
            <w:hideMark/>
          </w:tcPr>
          <w:p w14:paraId="57613D47" w14:textId="77777777" w:rsidR="00397480" w:rsidRPr="00397480" w:rsidRDefault="00397480" w:rsidP="00392E85">
            <w:pPr>
              <w:suppressAutoHyphens w:val="0"/>
              <w:spacing w:before="40" w:after="120"/>
              <w:rPr>
                <w:lang w:val="es-ES_tradnl"/>
              </w:rPr>
            </w:pPr>
            <w:r w:rsidRPr="00397480">
              <w:rPr>
                <w:lang w:val="es-ES_tradnl"/>
              </w:rPr>
              <w:t>25 de septiembre de 2008</w:t>
            </w:r>
          </w:p>
        </w:tc>
        <w:tc>
          <w:tcPr>
            <w:tcW w:w="2531" w:type="dxa"/>
            <w:shd w:val="clear" w:color="auto" w:fill="auto"/>
            <w:tcMar>
              <w:right w:w="0" w:type="dxa"/>
            </w:tcMar>
            <w:hideMark/>
          </w:tcPr>
          <w:p w14:paraId="4878AFA0" w14:textId="77777777" w:rsidR="00397480" w:rsidRPr="00397480" w:rsidRDefault="00397480" w:rsidP="00392E85">
            <w:pPr>
              <w:suppressAutoHyphens w:val="0"/>
              <w:spacing w:before="40" w:after="120"/>
              <w:rPr>
                <w:lang w:val="es-ES_tradnl"/>
              </w:rPr>
            </w:pPr>
            <w:r w:rsidRPr="00397480">
              <w:rPr>
                <w:lang w:val="es-ES_tradnl"/>
              </w:rPr>
              <w:t>25 de septiembre de 2008</w:t>
            </w:r>
          </w:p>
        </w:tc>
      </w:tr>
      <w:tr w:rsidR="00392E85" w:rsidRPr="00397480" w14:paraId="63788DD4" w14:textId="77777777" w:rsidTr="00392E85">
        <w:trPr>
          <w:cantSplit/>
          <w:trHeight w:val="240"/>
        </w:trPr>
        <w:tc>
          <w:tcPr>
            <w:tcW w:w="2307" w:type="dxa"/>
            <w:shd w:val="clear" w:color="auto" w:fill="auto"/>
            <w:tcMar>
              <w:right w:w="0" w:type="dxa"/>
            </w:tcMar>
            <w:hideMark/>
          </w:tcPr>
          <w:p w14:paraId="7D749EF2" w14:textId="77777777" w:rsidR="00397480" w:rsidRPr="00397480" w:rsidRDefault="00397480" w:rsidP="00392E85">
            <w:pPr>
              <w:suppressAutoHyphens w:val="0"/>
              <w:spacing w:before="40" w:after="120"/>
              <w:rPr>
                <w:lang w:val="es-ES_tradnl"/>
              </w:rPr>
            </w:pPr>
            <w:r w:rsidRPr="00397480">
              <w:rPr>
                <w:lang w:val="es-ES_tradnl"/>
              </w:rPr>
              <w:t>Kirguistán</w:t>
            </w:r>
          </w:p>
        </w:tc>
        <w:tc>
          <w:tcPr>
            <w:tcW w:w="2532" w:type="dxa"/>
            <w:shd w:val="clear" w:color="auto" w:fill="auto"/>
            <w:tcMar>
              <w:right w:w="0" w:type="dxa"/>
            </w:tcMar>
            <w:hideMark/>
          </w:tcPr>
          <w:p w14:paraId="7E02A518"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46847B3C" w14:textId="77777777" w:rsidR="00397480" w:rsidRPr="00397480" w:rsidRDefault="00397480" w:rsidP="00392E85">
            <w:pPr>
              <w:suppressAutoHyphens w:val="0"/>
              <w:spacing w:before="40" w:after="120"/>
              <w:rPr>
                <w:lang w:val="es-ES_tradnl"/>
              </w:rPr>
            </w:pPr>
            <w:r w:rsidRPr="00397480">
              <w:rPr>
                <w:lang w:val="es-ES_tradnl"/>
              </w:rPr>
              <w:t>29 de septiembre de 2003</w:t>
            </w:r>
            <w:r w:rsidRPr="00397480">
              <w:rPr>
                <w:i/>
                <w:iCs/>
                <w:sz w:val="18"/>
                <w:szCs w:val="18"/>
                <w:vertAlign w:val="superscript"/>
                <w:lang w:val="es-ES_tradnl"/>
              </w:rPr>
              <w:t>a</w:t>
            </w:r>
          </w:p>
        </w:tc>
      </w:tr>
      <w:tr w:rsidR="00392E85" w:rsidRPr="00397480" w14:paraId="3E169232" w14:textId="77777777" w:rsidTr="00392E85">
        <w:trPr>
          <w:cantSplit/>
          <w:trHeight w:val="240"/>
        </w:trPr>
        <w:tc>
          <w:tcPr>
            <w:tcW w:w="2307" w:type="dxa"/>
            <w:shd w:val="clear" w:color="auto" w:fill="auto"/>
            <w:tcMar>
              <w:right w:w="0" w:type="dxa"/>
            </w:tcMar>
            <w:hideMark/>
          </w:tcPr>
          <w:p w14:paraId="22E5E079" w14:textId="77777777" w:rsidR="00397480" w:rsidRPr="00397480" w:rsidRDefault="00397480" w:rsidP="00392E85">
            <w:pPr>
              <w:suppressAutoHyphens w:val="0"/>
              <w:spacing w:before="40" w:after="120"/>
              <w:rPr>
                <w:lang w:val="es-ES_tradnl"/>
              </w:rPr>
            </w:pPr>
            <w:r w:rsidRPr="00397480">
              <w:rPr>
                <w:lang w:val="es-ES_tradnl"/>
              </w:rPr>
              <w:t>Lesotho</w:t>
            </w:r>
          </w:p>
        </w:tc>
        <w:tc>
          <w:tcPr>
            <w:tcW w:w="2532" w:type="dxa"/>
            <w:shd w:val="clear" w:color="auto" w:fill="auto"/>
            <w:tcMar>
              <w:right w:w="0" w:type="dxa"/>
            </w:tcMar>
            <w:hideMark/>
          </w:tcPr>
          <w:p w14:paraId="67E14F5B" w14:textId="77777777" w:rsidR="00397480" w:rsidRPr="00397480" w:rsidRDefault="00397480" w:rsidP="00392E85">
            <w:pPr>
              <w:suppressAutoHyphens w:val="0"/>
              <w:spacing w:before="40" w:after="120"/>
              <w:rPr>
                <w:lang w:val="es-ES_tradnl"/>
              </w:rPr>
            </w:pPr>
            <w:r w:rsidRPr="00397480">
              <w:rPr>
                <w:lang w:val="es-ES_tradnl"/>
              </w:rPr>
              <w:t>24 de septiembre de 2004</w:t>
            </w:r>
          </w:p>
        </w:tc>
        <w:tc>
          <w:tcPr>
            <w:tcW w:w="2531" w:type="dxa"/>
            <w:shd w:val="clear" w:color="auto" w:fill="auto"/>
            <w:tcMar>
              <w:right w:w="0" w:type="dxa"/>
            </w:tcMar>
            <w:hideMark/>
          </w:tcPr>
          <w:p w14:paraId="49AE4840" w14:textId="77777777" w:rsidR="00397480" w:rsidRPr="00397480" w:rsidRDefault="00397480" w:rsidP="00392E85">
            <w:pPr>
              <w:suppressAutoHyphens w:val="0"/>
              <w:spacing w:before="40" w:after="120"/>
              <w:rPr>
                <w:lang w:val="es-ES_tradnl"/>
              </w:rPr>
            </w:pPr>
            <w:r w:rsidRPr="00397480">
              <w:rPr>
                <w:lang w:val="es-ES_tradnl"/>
              </w:rPr>
              <w:t>16 de septiembre de 2005</w:t>
            </w:r>
          </w:p>
        </w:tc>
      </w:tr>
      <w:tr w:rsidR="00392E85" w:rsidRPr="00397480" w14:paraId="5CF23C87" w14:textId="77777777" w:rsidTr="00392E85">
        <w:trPr>
          <w:cantSplit/>
          <w:trHeight w:val="240"/>
        </w:trPr>
        <w:tc>
          <w:tcPr>
            <w:tcW w:w="2307" w:type="dxa"/>
            <w:shd w:val="clear" w:color="auto" w:fill="auto"/>
            <w:tcMar>
              <w:right w:w="0" w:type="dxa"/>
            </w:tcMar>
            <w:hideMark/>
          </w:tcPr>
          <w:p w14:paraId="02F364EE" w14:textId="77777777" w:rsidR="00397480" w:rsidRPr="00397480" w:rsidRDefault="00397480" w:rsidP="00392E85">
            <w:pPr>
              <w:suppressAutoHyphens w:val="0"/>
              <w:spacing w:before="40" w:after="120"/>
              <w:rPr>
                <w:lang w:val="es-ES_tradnl"/>
              </w:rPr>
            </w:pPr>
            <w:r w:rsidRPr="00397480">
              <w:rPr>
                <w:lang w:val="es-ES_tradnl"/>
              </w:rPr>
              <w:t>Liberia</w:t>
            </w:r>
          </w:p>
        </w:tc>
        <w:tc>
          <w:tcPr>
            <w:tcW w:w="2532" w:type="dxa"/>
            <w:shd w:val="clear" w:color="auto" w:fill="auto"/>
            <w:tcMar>
              <w:right w:w="0" w:type="dxa"/>
            </w:tcMar>
            <w:hideMark/>
          </w:tcPr>
          <w:p w14:paraId="4E73ACFE" w14:textId="77777777" w:rsidR="00397480" w:rsidRPr="00397480" w:rsidRDefault="00397480" w:rsidP="00392E85">
            <w:pPr>
              <w:suppressAutoHyphens w:val="0"/>
              <w:spacing w:before="40" w:after="120"/>
              <w:rPr>
                <w:lang w:val="es-ES_tradnl"/>
              </w:rPr>
            </w:pPr>
            <w:r w:rsidRPr="00397480">
              <w:rPr>
                <w:lang w:val="es-ES_tradnl"/>
              </w:rPr>
              <w:t>22 de septiembre de 2004</w:t>
            </w:r>
          </w:p>
        </w:tc>
        <w:tc>
          <w:tcPr>
            <w:tcW w:w="2531" w:type="dxa"/>
            <w:shd w:val="clear" w:color="auto" w:fill="auto"/>
            <w:tcMar>
              <w:right w:w="0" w:type="dxa"/>
            </w:tcMar>
            <w:hideMark/>
          </w:tcPr>
          <w:p w14:paraId="46C05E66" w14:textId="77777777" w:rsidR="00397480" w:rsidRPr="00397480" w:rsidRDefault="00397480" w:rsidP="00392E85">
            <w:pPr>
              <w:suppressAutoHyphens w:val="0"/>
              <w:spacing w:before="40" w:after="120"/>
              <w:rPr>
                <w:lang w:val="es-ES_tradnl"/>
              </w:rPr>
            </w:pPr>
            <w:r w:rsidRPr="00397480">
              <w:rPr>
                <w:lang w:val="es-ES_tradnl"/>
              </w:rPr>
              <w:t>-</w:t>
            </w:r>
          </w:p>
        </w:tc>
      </w:tr>
      <w:tr w:rsidR="00392E85" w:rsidRPr="00397480" w14:paraId="3EEB24D9" w14:textId="77777777" w:rsidTr="00392E85">
        <w:trPr>
          <w:cantSplit/>
          <w:trHeight w:val="240"/>
        </w:trPr>
        <w:tc>
          <w:tcPr>
            <w:tcW w:w="2307" w:type="dxa"/>
            <w:shd w:val="clear" w:color="auto" w:fill="auto"/>
            <w:tcMar>
              <w:right w:w="0" w:type="dxa"/>
            </w:tcMar>
            <w:hideMark/>
          </w:tcPr>
          <w:p w14:paraId="54090033" w14:textId="77777777" w:rsidR="00397480" w:rsidRPr="00397480" w:rsidRDefault="00397480" w:rsidP="00392E85">
            <w:pPr>
              <w:suppressAutoHyphens w:val="0"/>
              <w:spacing w:before="40" w:after="120"/>
              <w:rPr>
                <w:lang w:val="es-ES_tradnl"/>
              </w:rPr>
            </w:pPr>
            <w:r w:rsidRPr="00397480">
              <w:rPr>
                <w:lang w:val="es-ES_tradnl"/>
              </w:rPr>
              <w:t>Libia</w:t>
            </w:r>
          </w:p>
        </w:tc>
        <w:tc>
          <w:tcPr>
            <w:tcW w:w="2532" w:type="dxa"/>
            <w:shd w:val="clear" w:color="auto" w:fill="auto"/>
            <w:tcMar>
              <w:right w:w="0" w:type="dxa"/>
            </w:tcMar>
            <w:hideMark/>
          </w:tcPr>
          <w:p w14:paraId="785999B6"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206ADE9E" w14:textId="77777777" w:rsidR="00397480" w:rsidRPr="00397480" w:rsidRDefault="00397480" w:rsidP="00392E85">
            <w:pPr>
              <w:suppressAutoHyphens w:val="0"/>
              <w:spacing w:before="40" w:after="120"/>
              <w:rPr>
                <w:lang w:val="es-ES_tradnl"/>
              </w:rPr>
            </w:pPr>
            <w:r w:rsidRPr="00397480">
              <w:rPr>
                <w:lang w:val="es-ES_tradnl"/>
              </w:rPr>
              <w:t>18 de junio de 2004</w:t>
            </w:r>
            <w:r w:rsidRPr="00397480">
              <w:rPr>
                <w:i/>
                <w:iCs/>
                <w:sz w:val="18"/>
                <w:szCs w:val="18"/>
                <w:vertAlign w:val="superscript"/>
                <w:lang w:val="es-ES_tradnl"/>
              </w:rPr>
              <w:t>a</w:t>
            </w:r>
          </w:p>
        </w:tc>
      </w:tr>
      <w:tr w:rsidR="00392E85" w:rsidRPr="00397480" w14:paraId="35498F2C" w14:textId="77777777" w:rsidTr="00392E85">
        <w:trPr>
          <w:cantSplit/>
          <w:trHeight w:val="240"/>
        </w:trPr>
        <w:tc>
          <w:tcPr>
            <w:tcW w:w="2307" w:type="dxa"/>
            <w:shd w:val="clear" w:color="auto" w:fill="auto"/>
            <w:tcMar>
              <w:right w:w="0" w:type="dxa"/>
            </w:tcMar>
            <w:hideMark/>
          </w:tcPr>
          <w:p w14:paraId="5DF15D51" w14:textId="77777777" w:rsidR="00397480" w:rsidRPr="00397480" w:rsidRDefault="00397480" w:rsidP="00392E85">
            <w:pPr>
              <w:suppressAutoHyphens w:val="0"/>
              <w:spacing w:before="40" w:after="120"/>
              <w:rPr>
                <w:lang w:val="es-ES_tradnl"/>
              </w:rPr>
            </w:pPr>
            <w:r w:rsidRPr="00397480">
              <w:rPr>
                <w:lang w:val="es-ES_tradnl"/>
              </w:rPr>
              <w:t>Madagascar</w:t>
            </w:r>
          </w:p>
        </w:tc>
        <w:tc>
          <w:tcPr>
            <w:tcW w:w="2532" w:type="dxa"/>
            <w:shd w:val="clear" w:color="auto" w:fill="auto"/>
            <w:tcMar>
              <w:right w:w="0" w:type="dxa"/>
            </w:tcMar>
            <w:hideMark/>
          </w:tcPr>
          <w:p w14:paraId="0F95C704" w14:textId="77777777" w:rsidR="00397480" w:rsidRPr="00397480" w:rsidRDefault="00397480" w:rsidP="00392E85">
            <w:pPr>
              <w:suppressAutoHyphens w:val="0"/>
              <w:spacing w:before="40" w:after="120"/>
              <w:rPr>
                <w:lang w:val="es-ES_tradnl"/>
              </w:rPr>
            </w:pPr>
            <w:r w:rsidRPr="00397480">
              <w:rPr>
                <w:lang w:val="es-ES_tradnl"/>
              </w:rPr>
              <w:t>24 de septiembre de 2014</w:t>
            </w:r>
          </w:p>
        </w:tc>
        <w:tc>
          <w:tcPr>
            <w:tcW w:w="2531" w:type="dxa"/>
            <w:shd w:val="clear" w:color="auto" w:fill="auto"/>
            <w:tcMar>
              <w:right w:w="0" w:type="dxa"/>
            </w:tcMar>
            <w:hideMark/>
          </w:tcPr>
          <w:p w14:paraId="0000AF16" w14:textId="77777777" w:rsidR="00397480" w:rsidRPr="00397480" w:rsidRDefault="00397480" w:rsidP="00392E85">
            <w:pPr>
              <w:suppressAutoHyphens w:val="0"/>
              <w:spacing w:before="40" w:after="120"/>
              <w:rPr>
                <w:lang w:val="es-ES_tradnl"/>
              </w:rPr>
            </w:pPr>
            <w:r w:rsidRPr="00397480">
              <w:rPr>
                <w:lang w:val="es-ES_tradnl"/>
              </w:rPr>
              <w:t>13 de mayo de 2015</w:t>
            </w:r>
          </w:p>
        </w:tc>
      </w:tr>
      <w:tr w:rsidR="00392E85" w:rsidRPr="00397480" w14:paraId="254A4251" w14:textId="77777777" w:rsidTr="00392E85">
        <w:trPr>
          <w:cantSplit/>
          <w:trHeight w:val="240"/>
        </w:trPr>
        <w:tc>
          <w:tcPr>
            <w:tcW w:w="2307" w:type="dxa"/>
            <w:shd w:val="clear" w:color="auto" w:fill="auto"/>
            <w:tcMar>
              <w:right w:w="0" w:type="dxa"/>
            </w:tcMar>
          </w:tcPr>
          <w:p w14:paraId="62065CF5" w14:textId="77777777" w:rsidR="00397480" w:rsidRPr="00397480" w:rsidRDefault="00397480" w:rsidP="00392E85">
            <w:pPr>
              <w:suppressAutoHyphens w:val="0"/>
              <w:spacing w:before="40" w:after="120"/>
              <w:rPr>
                <w:lang w:val="es-ES_tradnl"/>
              </w:rPr>
            </w:pPr>
            <w:r w:rsidRPr="00397480">
              <w:rPr>
                <w:lang w:val="es-ES_tradnl"/>
              </w:rPr>
              <w:t>Malawi</w:t>
            </w:r>
          </w:p>
        </w:tc>
        <w:tc>
          <w:tcPr>
            <w:tcW w:w="2532" w:type="dxa"/>
            <w:shd w:val="clear" w:color="auto" w:fill="auto"/>
            <w:tcMar>
              <w:right w:w="0" w:type="dxa"/>
            </w:tcMar>
          </w:tcPr>
          <w:p w14:paraId="2928FFB1" w14:textId="77777777" w:rsidR="00397480" w:rsidRPr="00397480" w:rsidRDefault="00397480" w:rsidP="00392E85">
            <w:pPr>
              <w:suppressAutoHyphens w:val="0"/>
              <w:spacing w:before="40" w:after="120"/>
              <w:rPr>
                <w:lang w:val="es-ES_tradnl"/>
              </w:rPr>
            </w:pPr>
            <w:r w:rsidRPr="00397480">
              <w:rPr>
                <w:lang w:val="es-ES_tradnl"/>
              </w:rPr>
              <w:t>23 de septiembre de 2022</w:t>
            </w:r>
          </w:p>
        </w:tc>
        <w:tc>
          <w:tcPr>
            <w:tcW w:w="2531" w:type="dxa"/>
            <w:shd w:val="clear" w:color="auto" w:fill="auto"/>
            <w:tcMar>
              <w:right w:w="0" w:type="dxa"/>
            </w:tcMar>
          </w:tcPr>
          <w:p w14:paraId="24E5F73A" w14:textId="77777777" w:rsidR="00397480" w:rsidRPr="00397480" w:rsidRDefault="00397480" w:rsidP="00392E85">
            <w:pPr>
              <w:suppressAutoHyphens w:val="0"/>
              <w:spacing w:before="40" w:after="120"/>
              <w:rPr>
                <w:lang w:val="es-ES_tradnl"/>
              </w:rPr>
            </w:pPr>
            <w:r w:rsidRPr="00397480">
              <w:rPr>
                <w:lang w:val="es-ES_tradnl"/>
              </w:rPr>
              <w:t>23 de septiembre de 2022</w:t>
            </w:r>
          </w:p>
        </w:tc>
      </w:tr>
      <w:tr w:rsidR="00392E85" w:rsidRPr="00397480" w14:paraId="3F8FBF36" w14:textId="77777777" w:rsidTr="00392E85">
        <w:trPr>
          <w:cantSplit/>
          <w:trHeight w:val="240"/>
        </w:trPr>
        <w:tc>
          <w:tcPr>
            <w:tcW w:w="2307" w:type="dxa"/>
            <w:shd w:val="clear" w:color="auto" w:fill="auto"/>
            <w:tcMar>
              <w:right w:w="0" w:type="dxa"/>
            </w:tcMar>
            <w:hideMark/>
          </w:tcPr>
          <w:p w14:paraId="2CDED387" w14:textId="77777777" w:rsidR="00397480" w:rsidRPr="00397480" w:rsidRDefault="00397480" w:rsidP="00392E85">
            <w:pPr>
              <w:suppressAutoHyphens w:val="0"/>
              <w:spacing w:before="40" w:after="120"/>
              <w:rPr>
                <w:lang w:val="es-ES_tradnl"/>
              </w:rPr>
            </w:pPr>
            <w:r w:rsidRPr="00397480">
              <w:rPr>
                <w:lang w:val="es-ES_tradnl"/>
              </w:rPr>
              <w:t>Malí</w:t>
            </w:r>
          </w:p>
        </w:tc>
        <w:tc>
          <w:tcPr>
            <w:tcW w:w="2532" w:type="dxa"/>
            <w:shd w:val="clear" w:color="auto" w:fill="auto"/>
            <w:tcMar>
              <w:right w:w="0" w:type="dxa"/>
            </w:tcMar>
            <w:hideMark/>
          </w:tcPr>
          <w:p w14:paraId="7B659B0F"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03FA976C" w14:textId="77777777" w:rsidR="00397480" w:rsidRPr="00397480" w:rsidRDefault="00397480" w:rsidP="00392E85">
            <w:pPr>
              <w:suppressAutoHyphens w:val="0"/>
              <w:spacing w:before="40" w:after="120"/>
              <w:rPr>
                <w:lang w:val="es-ES_tradnl"/>
              </w:rPr>
            </w:pPr>
            <w:r w:rsidRPr="00397480">
              <w:rPr>
                <w:lang w:val="es-ES_tradnl"/>
              </w:rPr>
              <w:t>5 de junio de 2003</w:t>
            </w:r>
            <w:r w:rsidRPr="00397480">
              <w:rPr>
                <w:i/>
                <w:iCs/>
                <w:sz w:val="18"/>
                <w:szCs w:val="18"/>
                <w:vertAlign w:val="superscript"/>
                <w:lang w:val="es-ES_tradnl"/>
              </w:rPr>
              <w:t>a</w:t>
            </w:r>
          </w:p>
        </w:tc>
      </w:tr>
      <w:tr w:rsidR="00392E85" w:rsidRPr="00397480" w14:paraId="00533DAB" w14:textId="77777777" w:rsidTr="00392E85">
        <w:trPr>
          <w:cantSplit/>
          <w:trHeight w:val="240"/>
        </w:trPr>
        <w:tc>
          <w:tcPr>
            <w:tcW w:w="2307" w:type="dxa"/>
            <w:shd w:val="clear" w:color="auto" w:fill="auto"/>
            <w:tcMar>
              <w:right w:w="0" w:type="dxa"/>
            </w:tcMar>
            <w:hideMark/>
          </w:tcPr>
          <w:p w14:paraId="08A73E35" w14:textId="77777777" w:rsidR="00397480" w:rsidRPr="00397480" w:rsidRDefault="00397480" w:rsidP="00392E85">
            <w:pPr>
              <w:suppressAutoHyphens w:val="0"/>
              <w:spacing w:before="40" w:after="120"/>
              <w:rPr>
                <w:lang w:val="es-ES_tradnl"/>
              </w:rPr>
            </w:pPr>
            <w:r w:rsidRPr="00397480">
              <w:rPr>
                <w:lang w:val="es-ES_tradnl"/>
              </w:rPr>
              <w:t>Marruecos</w:t>
            </w:r>
          </w:p>
        </w:tc>
        <w:tc>
          <w:tcPr>
            <w:tcW w:w="2532" w:type="dxa"/>
            <w:shd w:val="clear" w:color="auto" w:fill="auto"/>
            <w:tcMar>
              <w:right w:w="0" w:type="dxa"/>
            </w:tcMar>
            <w:hideMark/>
          </w:tcPr>
          <w:p w14:paraId="130A2497" w14:textId="77777777" w:rsidR="00397480" w:rsidRPr="00397480" w:rsidRDefault="00397480" w:rsidP="00392E85">
            <w:pPr>
              <w:suppressAutoHyphens w:val="0"/>
              <w:spacing w:before="40" w:after="120"/>
              <w:rPr>
                <w:lang w:val="es-ES_tradnl"/>
              </w:rPr>
            </w:pPr>
            <w:r w:rsidRPr="00397480">
              <w:rPr>
                <w:lang w:val="es-ES_tradnl"/>
              </w:rPr>
              <w:t>15 de agosto de 1991</w:t>
            </w:r>
          </w:p>
        </w:tc>
        <w:tc>
          <w:tcPr>
            <w:tcW w:w="2531" w:type="dxa"/>
            <w:shd w:val="clear" w:color="auto" w:fill="auto"/>
            <w:tcMar>
              <w:right w:w="0" w:type="dxa"/>
            </w:tcMar>
            <w:hideMark/>
          </w:tcPr>
          <w:p w14:paraId="072A6437" w14:textId="77777777" w:rsidR="00397480" w:rsidRPr="00397480" w:rsidRDefault="00397480" w:rsidP="00392E85">
            <w:pPr>
              <w:suppressAutoHyphens w:val="0"/>
              <w:spacing w:before="40" w:after="120"/>
              <w:rPr>
                <w:lang w:val="es-ES_tradnl"/>
              </w:rPr>
            </w:pPr>
            <w:r w:rsidRPr="00397480">
              <w:rPr>
                <w:lang w:val="es-ES_tradnl"/>
              </w:rPr>
              <w:t>21 de junio de 1993</w:t>
            </w:r>
          </w:p>
        </w:tc>
      </w:tr>
      <w:tr w:rsidR="00392E85" w:rsidRPr="00397480" w14:paraId="1731C711" w14:textId="77777777" w:rsidTr="00392E85">
        <w:trPr>
          <w:cantSplit/>
          <w:trHeight w:val="240"/>
        </w:trPr>
        <w:tc>
          <w:tcPr>
            <w:tcW w:w="2307" w:type="dxa"/>
            <w:shd w:val="clear" w:color="auto" w:fill="auto"/>
            <w:tcMar>
              <w:right w:w="0" w:type="dxa"/>
            </w:tcMar>
            <w:hideMark/>
          </w:tcPr>
          <w:p w14:paraId="147178A1" w14:textId="77777777" w:rsidR="00397480" w:rsidRPr="00397480" w:rsidRDefault="00397480" w:rsidP="00392E85">
            <w:pPr>
              <w:suppressAutoHyphens w:val="0"/>
              <w:spacing w:before="40" w:after="120"/>
              <w:rPr>
                <w:lang w:val="es-ES_tradnl"/>
              </w:rPr>
            </w:pPr>
            <w:r w:rsidRPr="00397480">
              <w:rPr>
                <w:lang w:val="es-ES_tradnl"/>
              </w:rPr>
              <w:t>Mauritania</w:t>
            </w:r>
          </w:p>
        </w:tc>
        <w:tc>
          <w:tcPr>
            <w:tcW w:w="2532" w:type="dxa"/>
            <w:shd w:val="clear" w:color="auto" w:fill="auto"/>
            <w:tcMar>
              <w:right w:w="0" w:type="dxa"/>
            </w:tcMar>
            <w:hideMark/>
          </w:tcPr>
          <w:p w14:paraId="602D721C"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4A7F782A" w14:textId="77777777" w:rsidR="00397480" w:rsidRPr="00397480" w:rsidRDefault="00397480" w:rsidP="00392E85">
            <w:pPr>
              <w:suppressAutoHyphens w:val="0"/>
              <w:spacing w:before="40" w:after="120"/>
              <w:rPr>
                <w:lang w:val="es-ES_tradnl"/>
              </w:rPr>
            </w:pPr>
            <w:r w:rsidRPr="00397480">
              <w:rPr>
                <w:lang w:val="es-ES_tradnl"/>
              </w:rPr>
              <w:t>22 de enero de 2007</w:t>
            </w:r>
            <w:r w:rsidRPr="00397480">
              <w:rPr>
                <w:i/>
                <w:iCs/>
                <w:sz w:val="18"/>
                <w:szCs w:val="18"/>
                <w:vertAlign w:val="superscript"/>
                <w:lang w:val="es-ES_tradnl"/>
              </w:rPr>
              <w:t>a</w:t>
            </w:r>
          </w:p>
        </w:tc>
      </w:tr>
      <w:tr w:rsidR="00392E85" w:rsidRPr="00397480" w14:paraId="0C3A62EE" w14:textId="77777777" w:rsidTr="00392E85">
        <w:trPr>
          <w:cantSplit/>
          <w:trHeight w:val="240"/>
        </w:trPr>
        <w:tc>
          <w:tcPr>
            <w:tcW w:w="2307" w:type="dxa"/>
            <w:shd w:val="clear" w:color="auto" w:fill="auto"/>
            <w:tcMar>
              <w:right w:w="0" w:type="dxa"/>
            </w:tcMar>
            <w:hideMark/>
          </w:tcPr>
          <w:p w14:paraId="6BAE888D" w14:textId="77777777" w:rsidR="00397480" w:rsidRPr="00397480" w:rsidRDefault="00397480" w:rsidP="00392E85">
            <w:pPr>
              <w:suppressAutoHyphens w:val="0"/>
              <w:spacing w:before="40" w:after="120"/>
              <w:rPr>
                <w:lang w:val="es-ES_tradnl"/>
              </w:rPr>
            </w:pPr>
            <w:r w:rsidRPr="00397480">
              <w:rPr>
                <w:lang w:val="es-ES_tradnl"/>
              </w:rPr>
              <w:t>México</w:t>
            </w:r>
          </w:p>
        </w:tc>
        <w:tc>
          <w:tcPr>
            <w:tcW w:w="2532" w:type="dxa"/>
            <w:shd w:val="clear" w:color="auto" w:fill="auto"/>
            <w:tcMar>
              <w:right w:w="0" w:type="dxa"/>
            </w:tcMar>
            <w:hideMark/>
          </w:tcPr>
          <w:p w14:paraId="21B97DF7" w14:textId="77777777" w:rsidR="00397480" w:rsidRPr="00397480" w:rsidRDefault="00397480" w:rsidP="00392E85">
            <w:pPr>
              <w:suppressAutoHyphens w:val="0"/>
              <w:spacing w:before="40" w:after="120"/>
              <w:rPr>
                <w:lang w:val="es-ES_tradnl"/>
              </w:rPr>
            </w:pPr>
            <w:r w:rsidRPr="00397480">
              <w:rPr>
                <w:lang w:val="es-ES_tradnl"/>
              </w:rPr>
              <w:t>22 de mayo de 1991</w:t>
            </w:r>
          </w:p>
        </w:tc>
        <w:tc>
          <w:tcPr>
            <w:tcW w:w="2531" w:type="dxa"/>
            <w:shd w:val="clear" w:color="auto" w:fill="auto"/>
            <w:tcMar>
              <w:right w:w="0" w:type="dxa"/>
            </w:tcMar>
            <w:hideMark/>
          </w:tcPr>
          <w:p w14:paraId="64222034" w14:textId="77777777" w:rsidR="00397480" w:rsidRPr="00397480" w:rsidRDefault="00397480" w:rsidP="00392E85">
            <w:pPr>
              <w:suppressAutoHyphens w:val="0"/>
              <w:spacing w:before="40" w:after="120"/>
              <w:rPr>
                <w:lang w:val="es-ES_tradnl"/>
              </w:rPr>
            </w:pPr>
            <w:r w:rsidRPr="00397480">
              <w:rPr>
                <w:lang w:val="es-ES_tradnl"/>
              </w:rPr>
              <w:t>8 de marzo de 1999</w:t>
            </w:r>
            <w:r w:rsidRPr="00397480">
              <w:rPr>
                <w:i/>
                <w:iCs/>
                <w:sz w:val="18"/>
                <w:szCs w:val="18"/>
                <w:vertAlign w:val="superscript"/>
                <w:lang w:val="es-ES_tradnl"/>
              </w:rPr>
              <w:t>f</w:t>
            </w:r>
          </w:p>
        </w:tc>
      </w:tr>
      <w:tr w:rsidR="00392E85" w:rsidRPr="00397480" w14:paraId="79A0B225" w14:textId="77777777" w:rsidTr="00392E85">
        <w:trPr>
          <w:cantSplit/>
          <w:trHeight w:val="240"/>
        </w:trPr>
        <w:tc>
          <w:tcPr>
            <w:tcW w:w="2307" w:type="dxa"/>
            <w:shd w:val="clear" w:color="auto" w:fill="auto"/>
            <w:tcMar>
              <w:right w:w="0" w:type="dxa"/>
            </w:tcMar>
            <w:hideMark/>
          </w:tcPr>
          <w:p w14:paraId="36F1F77D" w14:textId="77777777" w:rsidR="00397480" w:rsidRPr="00397480" w:rsidRDefault="00397480" w:rsidP="00392E85">
            <w:pPr>
              <w:suppressAutoHyphens w:val="0"/>
              <w:spacing w:before="40" w:after="120"/>
              <w:rPr>
                <w:lang w:val="es-ES_tradnl"/>
              </w:rPr>
            </w:pPr>
            <w:r w:rsidRPr="00397480">
              <w:rPr>
                <w:lang w:val="es-ES_tradnl"/>
              </w:rPr>
              <w:t>Montenegro</w:t>
            </w:r>
          </w:p>
        </w:tc>
        <w:tc>
          <w:tcPr>
            <w:tcW w:w="2532" w:type="dxa"/>
            <w:shd w:val="clear" w:color="auto" w:fill="auto"/>
            <w:tcMar>
              <w:right w:w="0" w:type="dxa"/>
            </w:tcMar>
            <w:hideMark/>
          </w:tcPr>
          <w:p w14:paraId="7BB044A2" w14:textId="77777777" w:rsidR="00397480" w:rsidRPr="00397480" w:rsidRDefault="00397480" w:rsidP="00392E85">
            <w:pPr>
              <w:suppressAutoHyphens w:val="0"/>
              <w:spacing w:before="40" w:after="120"/>
              <w:rPr>
                <w:lang w:val="es-ES_tradnl"/>
              </w:rPr>
            </w:pPr>
            <w:r w:rsidRPr="00397480">
              <w:rPr>
                <w:lang w:val="es-ES_tradnl"/>
              </w:rPr>
              <w:t>23 de octubre de 2006</w:t>
            </w:r>
            <w:r w:rsidRPr="00397480">
              <w:rPr>
                <w:i/>
                <w:iCs/>
                <w:sz w:val="18"/>
                <w:szCs w:val="18"/>
                <w:vertAlign w:val="superscript"/>
                <w:lang w:val="es-ES_tradnl"/>
              </w:rPr>
              <w:t>g</w:t>
            </w:r>
          </w:p>
        </w:tc>
        <w:tc>
          <w:tcPr>
            <w:tcW w:w="2531" w:type="dxa"/>
            <w:shd w:val="clear" w:color="auto" w:fill="auto"/>
            <w:tcMar>
              <w:right w:w="0" w:type="dxa"/>
            </w:tcMar>
            <w:hideMark/>
          </w:tcPr>
          <w:p w14:paraId="3445ECF8" w14:textId="77777777" w:rsidR="00397480" w:rsidRPr="00397480" w:rsidRDefault="00397480" w:rsidP="00392E85">
            <w:pPr>
              <w:suppressAutoHyphens w:val="0"/>
              <w:spacing w:before="40" w:after="120"/>
              <w:rPr>
                <w:lang w:val="es-ES_tradnl"/>
              </w:rPr>
            </w:pPr>
            <w:r w:rsidRPr="00397480">
              <w:rPr>
                <w:lang w:val="es-ES_tradnl"/>
              </w:rPr>
              <w:t>-</w:t>
            </w:r>
          </w:p>
        </w:tc>
      </w:tr>
      <w:tr w:rsidR="00392E85" w:rsidRPr="00397480" w14:paraId="101C31B5" w14:textId="77777777" w:rsidTr="00392E85">
        <w:trPr>
          <w:cantSplit/>
          <w:trHeight w:val="240"/>
        </w:trPr>
        <w:tc>
          <w:tcPr>
            <w:tcW w:w="2307" w:type="dxa"/>
            <w:shd w:val="clear" w:color="auto" w:fill="auto"/>
            <w:tcMar>
              <w:right w:w="0" w:type="dxa"/>
            </w:tcMar>
            <w:hideMark/>
          </w:tcPr>
          <w:p w14:paraId="24DF1D4B" w14:textId="77777777" w:rsidR="00397480" w:rsidRPr="00397480" w:rsidRDefault="00397480" w:rsidP="00392E85">
            <w:pPr>
              <w:suppressAutoHyphens w:val="0"/>
              <w:spacing w:before="40" w:after="120"/>
              <w:rPr>
                <w:lang w:val="es-ES_tradnl"/>
              </w:rPr>
            </w:pPr>
            <w:r w:rsidRPr="00397480">
              <w:rPr>
                <w:lang w:val="es-ES_tradnl"/>
              </w:rPr>
              <w:t>Mozambique</w:t>
            </w:r>
          </w:p>
        </w:tc>
        <w:tc>
          <w:tcPr>
            <w:tcW w:w="2532" w:type="dxa"/>
            <w:shd w:val="clear" w:color="auto" w:fill="auto"/>
            <w:tcMar>
              <w:right w:w="0" w:type="dxa"/>
            </w:tcMar>
            <w:hideMark/>
          </w:tcPr>
          <w:p w14:paraId="1E7396CC" w14:textId="77777777" w:rsidR="00397480" w:rsidRPr="00397480" w:rsidRDefault="00397480" w:rsidP="00392E85">
            <w:pPr>
              <w:suppressAutoHyphens w:val="0"/>
              <w:spacing w:before="40" w:after="120"/>
              <w:rPr>
                <w:lang w:val="es-ES_tradnl"/>
              </w:rPr>
            </w:pPr>
            <w:r w:rsidRPr="00397480">
              <w:rPr>
                <w:lang w:val="es-ES_tradnl"/>
              </w:rPr>
              <w:t>15 de marzo de 2012</w:t>
            </w:r>
          </w:p>
        </w:tc>
        <w:tc>
          <w:tcPr>
            <w:tcW w:w="2531" w:type="dxa"/>
            <w:shd w:val="clear" w:color="auto" w:fill="auto"/>
            <w:tcMar>
              <w:right w:w="0" w:type="dxa"/>
            </w:tcMar>
            <w:hideMark/>
          </w:tcPr>
          <w:p w14:paraId="536CCDB3" w14:textId="77777777" w:rsidR="00397480" w:rsidRPr="00397480" w:rsidRDefault="00397480" w:rsidP="00392E85">
            <w:pPr>
              <w:suppressAutoHyphens w:val="0"/>
              <w:spacing w:before="40" w:after="120"/>
              <w:rPr>
                <w:lang w:val="es-ES_tradnl"/>
              </w:rPr>
            </w:pPr>
            <w:r w:rsidRPr="00397480">
              <w:rPr>
                <w:lang w:val="es-ES_tradnl"/>
              </w:rPr>
              <w:t>19 de agosto de 2013</w:t>
            </w:r>
          </w:p>
        </w:tc>
      </w:tr>
      <w:tr w:rsidR="00392E85" w:rsidRPr="00397480" w14:paraId="2C90773E" w14:textId="77777777" w:rsidTr="00392E85">
        <w:trPr>
          <w:cantSplit/>
          <w:trHeight w:val="240"/>
        </w:trPr>
        <w:tc>
          <w:tcPr>
            <w:tcW w:w="2307" w:type="dxa"/>
            <w:shd w:val="clear" w:color="auto" w:fill="auto"/>
            <w:tcMar>
              <w:right w:w="0" w:type="dxa"/>
            </w:tcMar>
            <w:hideMark/>
          </w:tcPr>
          <w:p w14:paraId="24ABB2E4" w14:textId="77777777" w:rsidR="00397480" w:rsidRPr="00397480" w:rsidRDefault="00397480" w:rsidP="00392E85">
            <w:pPr>
              <w:suppressAutoHyphens w:val="0"/>
              <w:spacing w:before="40" w:after="120"/>
              <w:rPr>
                <w:lang w:val="es-ES_tradnl"/>
              </w:rPr>
            </w:pPr>
            <w:r w:rsidRPr="00397480">
              <w:rPr>
                <w:lang w:val="es-ES_tradnl"/>
              </w:rPr>
              <w:t>Nicaragua</w:t>
            </w:r>
          </w:p>
        </w:tc>
        <w:tc>
          <w:tcPr>
            <w:tcW w:w="2532" w:type="dxa"/>
            <w:shd w:val="clear" w:color="auto" w:fill="auto"/>
            <w:tcMar>
              <w:right w:w="0" w:type="dxa"/>
            </w:tcMar>
            <w:hideMark/>
          </w:tcPr>
          <w:p w14:paraId="69FA88E7"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4B62E8F9" w14:textId="77777777" w:rsidR="00397480" w:rsidRPr="00397480" w:rsidRDefault="00397480" w:rsidP="00392E85">
            <w:pPr>
              <w:suppressAutoHyphens w:val="0"/>
              <w:spacing w:before="40" w:after="120"/>
              <w:rPr>
                <w:lang w:val="es-ES_tradnl"/>
              </w:rPr>
            </w:pPr>
            <w:r w:rsidRPr="00397480">
              <w:rPr>
                <w:lang w:val="es-ES_tradnl"/>
              </w:rPr>
              <w:t>26 de octubre de 2005</w:t>
            </w:r>
            <w:r w:rsidRPr="00397480">
              <w:rPr>
                <w:i/>
                <w:iCs/>
                <w:sz w:val="18"/>
                <w:szCs w:val="18"/>
                <w:vertAlign w:val="superscript"/>
                <w:lang w:val="es-ES_tradnl"/>
              </w:rPr>
              <w:t>a</w:t>
            </w:r>
          </w:p>
        </w:tc>
      </w:tr>
      <w:tr w:rsidR="00392E85" w:rsidRPr="00397480" w14:paraId="6535B919" w14:textId="77777777" w:rsidTr="00392E85">
        <w:trPr>
          <w:cantSplit/>
          <w:trHeight w:val="240"/>
        </w:trPr>
        <w:tc>
          <w:tcPr>
            <w:tcW w:w="2307" w:type="dxa"/>
            <w:shd w:val="clear" w:color="auto" w:fill="auto"/>
            <w:tcMar>
              <w:right w:w="0" w:type="dxa"/>
            </w:tcMar>
            <w:hideMark/>
          </w:tcPr>
          <w:p w14:paraId="3D3B56BF" w14:textId="77777777" w:rsidR="00397480" w:rsidRPr="00397480" w:rsidRDefault="00397480" w:rsidP="00392E85">
            <w:pPr>
              <w:suppressAutoHyphens w:val="0"/>
              <w:spacing w:before="40" w:after="120"/>
              <w:rPr>
                <w:lang w:val="es-ES_tradnl"/>
              </w:rPr>
            </w:pPr>
            <w:r w:rsidRPr="00397480">
              <w:rPr>
                <w:lang w:val="es-ES_tradnl"/>
              </w:rPr>
              <w:t>Níger</w:t>
            </w:r>
          </w:p>
        </w:tc>
        <w:tc>
          <w:tcPr>
            <w:tcW w:w="2532" w:type="dxa"/>
            <w:shd w:val="clear" w:color="auto" w:fill="auto"/>
            <w:tcMar>
              <w:right w:w="0" w:type="dxa"/>
            </w:tcMar>
            <w:hideMark/>
          </w:tcPr>
          <w:p w14:paraId="287BB355"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2C9B8478" w14:textId="77777777" w:rsidR="00397480" w:rsidRPr="00397480" w:rsidRDefault="00397480" w:rsidP="00392E85">
            <w:pPr>
              <w:suppressAutoHyphens w:val="0"/>
              <w:spacing w:before="40" w:after="120"/>
              <w:rPr>
                <w:lang w:val="es-ES_tradnl"/>
              </w:rPr>
            </w:pPr>
            <w:r w:rsidRPr="00397480">
              <w:rPr>
                <w:lang w:val="es-ES_tradnl"/>
              </w:rPr>
              <w:t>18 de marzo de 2009</w:t>
            </w:r>
            <w:r w:rsidRPr="00397480">
              <w:rPr>
                <w:i/>
                <w:iCs/>
                <w:sz w:val="18"/>
                <w:szCs w:val="18"/>
                <w:vertAlign w:val="superscript"/>
                <w:lang w:val="es-ES_tradnl"/>
              </w:rPr>
              <w:t>a</w:t>
            </w:r>
          </w:p>
        </w:tc>
      </w:tr>
      <w:tr w:rsidR="00392E85" w:rsidRPr="00397480" w14:paraId="0DB204E2" w14:textId="77777777" w:rsidTr="00392E85">
        <w:trPr>
          <w:cantSplit/>
          <w:trHeight w:val="240"/>
        </w:trPr>
        <w:tc>
          <w:tcPr>
            <w:tcW w:w="2307" w:type="dxa"/>
            <w:shd w:val="clear" w:color="auto" w:fill="auto"/>
            <w:tcMar>
              <w:right w:w="0" w:type="dxa"/>
            </w:tcMar>
            <w:hideMark/>
          </w:tcPr>
          <w:p w14:paraId="590AD530" w14:textId="77777777" w:rsidR="00397480" w:rsidRPr="00397480" w:rsidRDefault="00397480" w:rsidP="00392E85">
            <w:pPr>
              <w:suppressAutoHyphens w:val="0"/>
              <w:spacing w:before="40" w:after="120"/>
              <w:rPr>
                <w:lang w:val="es-ES_tradnl"/>
              </w:rPr>
            </w:pPr>
            <w:r w:rsidRPr="00397480">
              <w:rPr>
                <w:lang w:val="es-ES_tradnl"/>
              </w:rPr>
              <w:t>Nigeria</w:t>
            </w:r>
          </w:p>
        </w:tc>
        <w:tc>
          <w:tcPr>
            <w:tcW w:w="2532" w:type="dxa"/>
            <w:shd w:val="clear" w:color="auto" w:fill="auto"/>
            <w:tcMar>
              <w:right w:w="0" w:type="dxa"/>
            </w:tcMar>
            <w:hideMark/>
          </w:tcPr>
          <w:p w14:paraId="0FA17BDD"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41199691" w14:textId="77777777" w:rsidR="00397480" w:rsidRPr="00397480" w:rsidRDefault="00397480" w:rsidP="00392E85">
            <w:pPr>
              <w:suppressAutoHyphens w:val="0"/>
              <w:spacing w:before="40" w:after="120"/>
              <w:rPr>
                <w:lang w:val="es-ES_tradnl"/>
              </w:rPr>
            </w:pPr>
            <w:r w:rsidRPr="00397480">
              <w:rPr>
                <w:lang w:val="es-ES_tradnl"/>
              </w:rPr>
              <w:t>27 de julio de 2009</w:t>
            </w:r>
            <w:r w:rsidRPr="00397480">
              <w:rPr>
                <w:i/>
                <w:iCs/>
                <w:sz w:val="18"/>
                <w:szCs w:val="18"/>
                <w:vertAlign w:val="superscript"/>
                <w:lang w:val="es-ES_tradnl"/>
              </w:rPr>
              <w:t>a</w:t>
            </w:r>
          </w:p>
        </w:tc>
      </w:tr>
      <w:tr w:rsidR="00392E85" w:rsidRPr="00397480" w14:paraId="304F76CF" w14:textId="77777777" w:rsidTr="00392E85">
        <w:trPr>
          <w:cantSplit/>
          <w:trHeight w:val="240"/>
        </w:trPr>
        <w:tc>
          <w:tcPr>
            <w:tcW w:w="2307" w:type="dxa"/>
            <w:shd w:val="clear" w:color="auto" w:fill="auto"/>
            <w:tcMar>
              <w:right w:w="0" w:type="dxa"/>
            </w:tcMar>
            <w:hideMark/>
          </w:tcPr>
          <w:p w14:paraId="0171FB2B" w14:textId="77777777" w:rsidR="00397480" w:rsidRPr="00397480" w:rsidRDefault="00397480" w:rsidP="00392E85">
            <w:pPr>
              <w:suppressAutoHyphens w:val="0"/>
              <w:spacing w:before="40" w:after="120"/>
              <w:rPr>
                <w:lang w:val="es-ES_tradnl"/>
              </w:rPr>
            </w:pPr>
            <w:r w:rsidRPr="00397480">
              <w:rPr>
                <w:lang w:val="es-ES_tradnl"/>
              </w:rPr>
              <w:t>Palau</w:t>
            </w:r>
          </w:p>
        </w:tc>
        <w:tc>
          <w:tcPr>
            <w:tcW w:w="2532" w:type="dxa"/>
            <w:shd w:val="clear" w:color="auto" w:fill="auto"/>
            <w:tcMar>
              <w:right w:w="0" w:type="dxa"/>
            </w:tcMar>
            <w:hideMark/>
          </w:tcPr>
          <w:p w14:paraId="0CBD426B" w14:textId="77777777" w:rsidR="00397480" w:rsidRPr="00397480" w:rsidRDefault="00397480" w:rsidP="00392E85">
            <w:pPr>
              <w:suppressAutoHyphens w:val="0"/>
              <w:spacing w:before="40" w:after="120"/>
              <w:rPr>
                <w:lang w:val="es-ES_tradnl"/>
              </w:rPr>
            </w:pPr>
            <w:r w:rsidRPr="00397480">
              <w:rPr>
                <w:lang w:val="es-ES_tradnl"/>
              </w:rPr>
              <w:t>20 de septiembre de 2011</w:t>
            </w:r>
          </w:p>
        </w:tc>
        <w:tc>
          <w:tcPr>
            <w:tcW w:w="2531" w:type="dxa"/>
            <w:shd w:val="clear" w:color="auto" w:fill="auto"/>
            <w:tcMar>
              <w:right w:w="0" w:type="dxa"/>
            </w:tcMar>
            <w:hideMark/>
          </w:tcPr>
          <w:p w14:paraId="53A9B346" w14:textId="77777777" w:rsidR="00397480" w:rsidRPr="00397480" w:rsidRDefault="00397480" w:rsidP="00392E85">
            <w:pPr>
              <w:suppressAutoHyphens w:val="0"/>
              <w:spacing w:before="40" w:after="120"/>
              <w:rPr>
                <w:lang w:val="es-ES_tradnl"/>
              </w:rPr>
            </w:pPr>
            <w:r w:rsidRPr="00397480">
              <w:rPr>
                <w:lang w:val="es-ES_tradnl"/>
              </w:rPr>
              <w:t>-</w:t>
            </w:r>
          </w:p>
        </w:tc>
      </w:tr>
      <w:tr w:rsidR="00392E85" w:rsidRPr="00397480" w14:paraId="1F9A955A" w14:textId="77777777" w:rsidTr="00392E85">
        <w:trPr>
          <w:cantSplit/>
          <w:trHeight w:val="240"/>
        </w:trPr>
        <w:tc>
          <w:tcPr>
            <w:tcW w:w="2307" w:type="dxa"/>
            <w:shd w:val="clear" w:color="auto" w:fill="auto"/>
            <w:tcMar>
              <w:right w:w="0" w:type="dxa"/>
            </w:tcMar>
            <w:hideMark/>
          </w:tcPr>
          <w:p w14:paraId="738DB46B" w14:textId="77777777" w:rsidR="00397480" w:rsidRPr="00397480" w:rsidRDefault="00397480" w:rsidP="00392E85">
            <w:pPr>
              <w:suppressAutoHyphens w:val="0"/>
              <w:spacing w:before="40" w:after="120"/>
              <w:rPr>
                <w:lang w:val="es-ES_tradnl"/>
              </w:rPr>
            </w:pPr>
            <w:r w:rsidRPr="00397480">
              <w:rPr>
                <w:lang w:val="es-ES_tradnl"/>
              </w:rPr>
              <w:t>Paraguay</w:t>
            </w:r>
          </w:p>
        </w:tc>
        <w:tc>
          <w:tcPr>
            <w:tcW w:w="2532" w:type="dxa"/>
            <w:shd w:val="clear" w:color="auto" w:fill="auto"/>
            <w:tcMar>
              <w:right w:w="0" w:type="dxa"/>
            </w:tcMar>
            <w:hideMark/>
          </w:tcPr>
          <w:p w14:paraId="1E4F692E" w14:textId="77777777" w:rsidR="00397480" w:rsidRPr="00397480" w:rsidRDefault="00397480" w:rsidP="00392E85">
            <w:pPr>
              <w:suppressAutoHyphens w:val="0"/>
              <w:spacing w:before="40" w:after="120"/>
              <w:rPr>
                <w:lang w:val="es-ES_tradnl"/>
              </w:rPr>
            </w:pPr>
            <w:r w:rsidRPr="00397480">
              <w:rPr>
                <w:lang w:val="es-ES_tradnl"/>
              </w:rPr>
              <w:t>13 de septiembre de 2000</w:t>
            </w:r>
          </w:p>
        </w:tc>
        <w:tc>
          <w:tcPr>
            <w:tcW w:w="2531" w:type="dxa"/>
            <w:shd w:val="clear" w:color="auto" w:fill="auto"/>
            <w:tcMar>
              <w:right w:w="0" w:type="dxa"/>
            </w:tcMar>
            <w:hideMark/>
          </w:tcPr>
          <w:p w14:paraId="6782CA5F" w14:textId="77777777" w:rsidR="00397480" w:rsidRPr="00397480" w:rsidRDefault="00397480" w:rsidP="00392E85">
            <w:pPr>
              <w:suppressAutoHyphens w:val="0"/>
              <w:spacing w:before="40" w:after="120"/>
              <w:rPr>
                <w:lang w:val="es-ES_tradnl"/>
              </w:rPr>
            </w:pPr>
            <w:r w:rsidRPr="00397480">
              <w:rPr>
                <w:lang w:val="es-ES_tradnl"/>
              </w:rPr>
              <w:t>23 de septiembre de 2008</w:t>
            </w:r>
          </w:p>
        </w:tc>
      </w:tr>
      <w:tr w:rsidR="00392E85" w:rsidRPr="00397480" w14:paraId="41425A0D" w14:textId="77777777" w:rsidTr="00392E85">
        <w:trPr>
          <w:cantSplit/>
          <w:trHeight w:val="240"/>
        </w:trPr>
        <w:tc>
          <w:tcPr>
            <w:tcW w:w="2307" w:type="dxa"/>
            <w:shd w:val="clear" w:color="auto" w:fill="auto"/>
            <w:tcMar>
              <w:right w:w="0" w:type="dxa"/>
            </w:tcMar>
            <w:hideMark/>
          </w:tcPr>
          <w:p w14:paraId="08605452" w14:textId="77777777" w:rsidR="00397480" w:rsidRPr="00397480" w:rsidRDefault="00397480" w:rsidP="00392E85">
            <w:pPr>
              <w:suppressAutoHyphens w:val="0"/>
              <w:spacing w:before="40" w:after="120"/>
              <w:rPr>
                <w:lang w:val="es-ES_tradnl"/>
              </w:rPr>
            </w:pPr>
            <w:r w:rsidRPr="00397480">
              <w:rPr>
                <w:lang w:val="es-ES_tradnl"/>
              </w:rPr>
              <w:t>Perú</w:t>
            </w:r>
          </w:p>
        </w:tc>
        <w:tc>
          <w:tcPr>
            <w:tcW w:w="2532" w:type="dxa"/>
            <w:shd w:val="clear" w:color="auto" w:fill="auto"/>
            <w:tcMar>
              <w:right w:w="0" w:type="dxa"/>
            </w:tcMar>
            <w:hideMark/>
          </w:tcPr>
          <w:p w14:paraId="728F9139" w14:textId="77777777" w:rsidR="00397480" w:rsidRPr="00397480" w:rsidRDefault="00397480" w:rsidP="00392E85">
            <w:pPr>
              <w:suppressAutoHyphens w:val="0"/>
              <w:spacing w:before="40" w:after="120"/>
              <w:rPr>
                <w:lang w:val="es-ES_tradnl"/>
              </w:rPr>
            </w:pPr>
            <w:r w:rsidRPr="00397480">
              <w:rPr>
                <w:lang w:val="es-ES_tradnl"/>
              </w:rPr>
              <w:t>22 de septiembre de 2004</w:t>
            </w:r>
          </w:p>
        </w:tc>
        <w:tc>
          <w:tcPr>
            <w:tcW w:w="2531" w:type="dxa"/>
            <w:shd w:val="clear" w:color="auto" w:fill="auto"/>
            <w:tcMar>
              <w:right w:w="0" w:type="dxa"/>
            </w:tcMar>
            <w:hideMark/>
          </w:tcPr>
          <w:p w14:paraId="08C323D5" w14:textId="77777777" w:rsidR="00397480" w:rsidRPr="00397480" w:rsidRDefault="00397480" w:rsidP="00392E85">
            <w:pPr>
              <w:suppressAutoHyphens w:val="0"/>
              <w:spacing w:before="40" w:after="120"/>
              <w:rPr>
                <w:lang w:val="es-ES_tradnl"/>
              </w:rPr>
            </w:pPr>
            <w:r w:rsidRPr="00397480">
              <w:rPr>
                <w:lang w:val="es-ES_tradnl"/>
              </w:rPr>
              <w:t>14 de septiembre de 2005</w:t>
            </w:r>
          </w:p>
        </w:tc>
      </w:tr>
      <w:tr w:rsidR="00392E85" w:rsidRPr="00397480" w14:paraId="3C16A028" w14:textId="77777777" w:rsidTr="00392E85">
        <w:trPr>
          <w:cantSplit/>
          <w:trHeight w:val="240"/>
        </w:trPr>
        <w:tc>
          <w:tcPr>
            <w:tcW w:w="2307" w:type="dxa"/>
            <w:shd w:val="clear" w:color="auto" w:fill="auto"/>
            <w:tcMar>
              <w:right w:w="0" w:type="dxa"/>
            </w:tcMar>
            <w:hideMark/>
          </w:tcPr>
          <w:p w14:paraId="29857CFD" w14:textId="77777777" w:rsidR="00397480" w:rsidRPr="00397480" w:rsidRDefault="00397480" w:rsidP="00392E85">
            <w:pPr>
              <w:suppressAutoHyphens w:val="0"/>
              <w:spacing w:before="40" w:after="120"/>
              <w:rPr>
                <w:lang w:val="es-ES_tradnl"/>
              </w:rPr>
            </w:pPr>
            <w:r w:rsidRPr="00397480">
              <w:rPr>
                <w:lang w:val="es-ES_tradnl"/>
              </w:rPr>
              <w:t>República Árabe Siria</w:t>
            </w:r>
          </w:p>
        </w:tc>
        <w:tc>
          <w:tcPr>
            <w:tcW w:w="2532" w:type="dxa"/>
            <w:shd w:val="clear" w:color="auto" w:fill="auto"/>
            <w:tcMar>
              <w:right w:w="0" w:type="dxa"/>
            </w:tcMar>
            <w:hideMark/>
          </w:tcPr>
          <w:p w14:paraId="0118CEB4"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2FBE8C3C" w14:textId="77777777" w:rsidR="00397480" w:rsidRPr="00397480" w:rsidRDefault="00397480" w:rsidP="00392E85">
            <w:pPr>
              <w:suppressAutoHyphens w:val="0"/>
              <w:spacing w:before="40" w:after="120"/>
              <w:rPr>
                <w:lang w:val="es-ES_tradnl"/>
              </w:rPr>
            </w:pPr>
            <w:r w:rsidRPr="00397480">
              <w:rPr>
                <w:lang w:val="es-ES_tradnl"/>
              </w:rPr>
              <w:t xml:space="preserve">2 de junio de </w:t>
            </w:r>
            <w:r w:rsidRPr="00397480">
              <w:rPr>
                <w:iCs/>
                <w:lang w:val="es-ES_tradnl"/>
              </w:rPr>
              <w:t>2005</w:t>
            </w:r>
            <w:r w:rsidRPr="00397480">
              <w:rPr>
                <w:i/>
                <w:iCs/>
                <w:sz w:val="18"/>
                <w:szCs w:val="18"/>
                <w:vertAlign w:val="superscript"/>
                <w:lang w:val="es-ES_tradnl"/>
              </w:rPr>
              <w:t>a</w:t>
            </w:r>
          </w:p>
        </w:tc>
      </w:tr>
      <w:tr w:rsidR="00392E85" w:rsidRPr="00397480" w14:paraId="26C7B217" w14:textId="77777777" w:rsidTr="00392E85">
        <w:trPr>
          <w:cantSplit/>
          <w:trHeight w:val="240"/>
        </w:trPr>
        <w:tc>
          <w:tcPr>
            <w:tcW w:w="2307" w:type="dxa"/>
            <w:shd w:val="clear" w:color="auto" w:fill="auto"/>
            <w:tcMar>
              <w:right w:w="0" w:type="dxa"/>
            </w:tcMar>
            <w:hideMark/>
          </w:tcPr>
          <w:p w14:paraId="4B0AF303" w14:textId="77777777" w:rsidR="00397480" w:rsidRPr="00397480" w:rsidRDefault="00397480" w:rsidP="00392E85">
            <w:pPr>
              <w:suppressAutoHyphens w:val="0"/>
              <w:spacing w:before="40" w:after="120"/>
              <w:rPr>
                <w:lang w:val="es-ES_tradnl"/>
              </w:rPr>
            </w:pPr>
            <w:r w:rsidRPr="00397480">
              <w:rPr>
                <w:lang w:val="es-ES_tradnl"/>
              </w:rPr>
              <w:t>Rwanda</w:t>
            </w:r>
          </w:p>
        </w:tc>
        <w:tc>
          <w:tcPr>
            <w:tcW w:w="2532" w:type="dxa"/>
            <w:shd w:val="clear" w:color="auto" w:fill="auto"/>
            <w:tcMar>
              <w:right w:w="0" w:type="dxa"/>
            </w:tcMar>
            <w:hideMark/>
          </w:tcPr>
          <w:p w14:paraId="7E199F64"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3804AF59" w14:textId="77777777" w:rsidR="00397480" w:rsidRPr="00397480" w:rsidRDefault="00397480" w:rsidP="00392E85">
            <w:pPr>
              <w:suppressAutoHyphens w:val="0"/>
              <w:spacing w:before="40" w:after="120"/>
              <w:rPr>
                <w:lang w:val="es-ES_tradnl"/>
              </w:rPr>
            </w:pPr>
            <w:r w:rsidRPr="00397480">
              <w:rPr>
                <w:lang w:val="es-ES_tradnl"/>
              </w:rPr>
              <w:t>15 de diciembre de 2008</w:t>
            </w:r>
            <w:r w:rsidRPr="00397480">
              <w:rPr>
                <w:i/>
                <w:iCs/>
                <w:sz w:val="18"/>
                <w:szCs w:val="18"/>
                <w:vertAlign w:val="superscript"/>
                <w:lang w:val="es-ES_tradnl"/>
              </w:rPr>
              <w:t>a</w:t>
            </w:r>
          </w:p>
        </w:tc>
      </w:tr>
      <w:tr w:rsidR="00392E85" w:rsidRPr="00397480" w14:paraId="5D31897D" w14:textId="77777777" w:rsidTr="00392E85">
        <w:trPr>
          <w:cantSplit/>
          <w:trHeight w:val="240"/>
        </w:trPr>
        <w:tc>
          <w:tcPr>
            <w:tcW w:w="2307" w:type="dxa"/>
            <w:shd w:val="clear" w:color="auto" w:fill="auto"/>
            <w:tcMar>
              <w:right w:w="0" w:type="dxa"/>
            </w:tcMar>
            <w:hideMark/>
          </w:tcPr>
          <w:p w14:paraId="5607DE24" w14:textId="77777777" w:rsidR="00397480" w:rsidRPr="00397480" w:rsidRDefault="00397480" w:rsidP="00392E85">
            <w:pPr>
              <w:suppressAutoHyphens w:val="0"/>
              <w:spacing w:before="40" w:after="120"/>
              <w:rPr>
                <w:lang w:val="es-ES_tradnl"/>
              </w:rPr>
            </w:pPr>
            <w:r w:rsidRPr="00397480">
              <w:rPr>
                <w:lang w:val="es-ES_tradnl"/>
              </w:rPr>
              <w:t>San Vicente y las Granadinas</w:t>
            </w:r>
          </w:p>
        </w:tc>
        <w:tc>
          <w:tcPr>
            <w:tcW w:w="2532" w:type="dxa"/>
            <w:shd w:val="clear" w:color="auto" w:fill="auto"/>
            <w:tcMar>
              <w:right w:w="0" w:type="dxa"/>
            </w:tcMar>
            <w:hideMark/>
          </w:tcPr>
          <w:p w14:paraId="06E1F75A"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25DAFD3B" w14:textId="77777777" w:rsidR="00397480" w:rsidRPr="00397480" w:rsidRDefault="00397480" w:rsidP="00392E85">
            <w:pPr>
              <w:suppressAutoHyphens w:val="0"/>
              <w:spacing w:before="40" w:after="120"/>
              <w:rPr>
                <w:lang w:val="es-ES_tradnl"/>
              </w:rPr>
            </w:pPr>
            <w:r w:rsidRPr="00397480">
              <w:rPr>
                <w:lang w:val="es-ES_tradnl"/>
              </w:rPr>
              <w:t>29 de octubre de 2010</w:t>
            </w:r>
            <w:r w:rsidRPr="00397480">
              <w:rPr>
                <w:i/>
                <w:iCs/>
                <w:sz w:val="18"/>
                <w:szCs w:val="18"/>
                <w:vertAlign w:val="superscript"/>
                <w:lang w:val="es-ES_tradnl"/>
              </w:rPr>
              <w:t>a</w:t>
            </w:r>
          </w:p>
        </w:tc>
      </w:tr>
      <w:tr w:rsidR="00392E85" w:rsidRPr="00397480" w14:paraId="59E8F931" w14:textId="77777777" w:rsidTr="00392E85">
        <w:trPr>
          <w:cantSplit/>
          <w:trHeight w:val="240"/>
        </w:trPr>
        <w:tc>
          <w:tcPr>
            <w:tcW w:w="2307" w:type="dxa"/>
            <w:shd w:val="clear" w:color="auto" w:fill="auto"/>
            <w:tcMar>
              <w:right w:w="0" w:type="dxa"/>
            </w:tcMar>
            <w:hideMark/>
          </w:tcPr>
          <w:p w14:paraId="50745E12" w14:textId="77777777" w:rsidR="00397480" w:rsidRPr="00397480" w:rsidRDefault="00397480" w:rsidP="00392E85">
            <w:pPr>
              <w:suppressAutoHyphens w:val="0"/>
              <w:spacing w:before="40" w:after="120"/>
              <w:rPr>
                <w:lang w:val="es-ES_tradnl"/>
              </w:rPr>
            </w:pPr>
            <w:r w:rsidRPr="00397480">
              <w:rPr>
                <w:lang w:val="es-ES_tradnl"/>
              </w:rPr>
              <w:t>Santo Tomé y Príncipe</w:t>
            </w:r>
          </w:p>
        </w:tc>
        <w:tc>
          <w:tcPr>
            <w:tcW w:w="2532" w:type="dxa"/>
            <w:shd w:val="clear" w:color="auto" w:fill="auto"/>
            <w:tcMar>
              <w:right w:w="0" w:type="dxa"/>
            </w:tcMar>
            <w:hideMark/>
          </w:tcPr>
          <w:p w14:paraId="1B49B454" w14:textId="77777777" w:rsidR="00397480" w:rsidRPr="00397480" w:rsidRDefault="00397480" w:rsidP="00392E85">
            <w:pPr>
              <w:suppressAutoHyphens w:val="0"/>
              <w:spacing w:before="40" w:after="120"/>
              <w:rPr>
                <w:lang w:val="es-ES_tradnl"/>
              </w:rPr>
            </w:pPr>
            <w:r w:rsidRPr="00397480">
              <w:rPr>
                <w:lang w:val="es-ES_tradnl"/>
              </w:rPr>
              <w:t>6 de septiembre de 2000</w:t>
            </w:r>
          </w:p>
        </w:tc>
        <w:tc>
          <w:tcPr>
            <w:tcW w:w="2531" w:type="dxa"/>
            <w:shd w:val="clear" w:color="auto" w:fill="auto"/>
            <w:tcMar>
              <w:right w:w="0" w:type="dxa"/>
            </w:tcMar>
            <w:hideMark/>
          </w:tcPr>
          <w:p w14:paraId="7597C18B" w14:textId="77777777" w:rsidR="00397480" w:rsidRPr="00397480" w:rsidRDefault="00397480" w:rsidP="00392E85">
            <w:pPr>
              <w:suppressAutoHyphens w:val="0"/>
              <w:spacing w:before="40" w:after="120"/>
              <w:rPr>
                <w:lang w:val="es-ES_tradnl"/>
              </w:rPr>
            </w:pPr>
            <w:r w:rsidRPr="00397480">
              <w:rPr>
                <w:lang w:val="es-ES_tradnl"/>
              </w:rPr>
              <w:t>10 de enero de 2017</w:t>
            </w:r>
          </w:p>
        </w:tc>
      </w:tr>
      <w:tr w:rsidR="00392E85" w:rsidRPr="00397480" w14:paraId="32C117F0" w14:textId="77777777" w:rsidTr="00392E85">
        <w:trPr>
          <w:cantSplit/>
          <w:trHeight w:val="240"/>
        </w:trPr>
        <w:tc>
          <w:tcPr>
            <w:tcW w:w="2307" w:type="dxa"/>
            <w:shd w:val="clear" w:color="auto" w:fill="auto"/>
            <w:tcMar>
              <w:right w:w="0" w:type="dxa"/>
            </w:tcMar>
            <w:hideMark/>
          </w:tcPr>
          <w:p w14:paraId="59ACA4D7" w14:textId="77777777" w:rsidR="00397480" w:rsidRPr="00397480" w:rsidRDefault="00397480" w:rsidP="00392E85">
            <w:pPr>
              <w:suppressAutoHyphens w:val="0"/>
              <w:spacing w:before="40" w:after="120"/>
              <w:rPr>
                <w:lang w:val="es-ES_tradnl"/>
              </w:rPr>
            </w:pPr>
            <w:r w:rsidRPr="00397480">
              <w:rPr>
                <w:lang w:val="es-ES_tradnl"/>
              </w:rPr>
              <w:t>Senegal</w:t>
            </w:r>
          </w:p>
        </w:tc>
        <w:tc>
          <w:tcPr>
            <w:tcW w:w="2532" w:type="dxa"/>
            <w:shd w:val="clear" w:color="auto" w:fill="auto"/>
            <w:tcMar>
              <w:right w:w="0" w:type="dxa"/>
            </w:tcMar>
            <w:hideMark/>
          </w:tcPr>
          <w:p w14:paraId="4F3CB65A"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672C8A43" w14:textId="77777777" w:rsidR="00397480" w:rsidRPr="00397480" w:rsidRDefault="00397480" w:rsidP="00392E85">
            <w:pPr>
              <w:suppressAutoHyphens w:val="0"/>
              <w:spacing w:before="40" w:after="120"/>
              <w:rPr>
                <w:lang w:val="es-ES_tradnl"/>
              </w:rPr>
            </w:pPr>
            <w:r w:rsidRPr="00397480">
              <w:rPr>
                <w:lang w:val="es-ES_tradnl"/>
              </w:rPr>
              <w:t>9 de junio de 1999</w:t>
            </w:r>
            <w:r w:rsidRPr="00397480">
              <w:rPr>
                <w:i/>
                <w:iCs/>
                <w:sz w:val="18"/>
                <w:szCs w:val="18"/>
                <w:vertAlign w:val="superscript"/>
                <w:lang w:val="es-ES_tradnl"/>
              </w:rPr>
              <w:t>a</w:t>
            </w:r>
          </w:p>
        </w:tc>
      </w:tr>
      <w:tr w:rsidR="00392E85" w:rsidRPr="00397480" w14:paraId="090E3EB5" w14:textId="77777777" w:rsidTr="00392E85">
        <w:trPr>
          <w:cantSplit/>
          <w:trHeight w:val="240"/>
        </w:trPr>
        <w:tc>
          <w:tcPr>
            <w:tcW w:w="2307" w:type="dxa"/>
            <w:shd w:val="clear" w:color="auto" w:fill="auto"/>
            <w:tcMar>
              <w:right w:w="0" w:type="dxa"/>
            </w:tcMar>
            <w:hideMark/>
          </w:tcPr>
          <w:p w14:paraId="34C025BC" w14:textId="77777777" w:rsidR="00397480" w:rsidRPr="00397480" w:rsidRDefault="00397480" w:rsidP="00392E85">
            <w:pPr>
              <w:suppressAutoHyphens w:val="0"/>
              <w:spacing w:before="40" w:after="120"/>
              <w:rPr>
                <w:lang w:val="es-ES_tradnl"/>
              </w:rPr>
            </w:pPr>
            <w:r w:rsidRPr="00397480">
              <w:rPr>
                <w:lang w:val="es-ES_tradnl"/>
              </w:rPr>
              <w:t>Serbia</w:t>
            </w:r>
          </w:p>
        </w:tc>
        <w:tc>
          <w:tcPr>
            <w:tcW w:w="2532" w:type="dxa"/>
            <w:shd w:val="clear" w:color="auto" w:fill="auto"/>
            <w:tcMar>
              <w:right w:w="0" w:type="dxa"/>
            </w:tcMar>
            <w:hideMark/>
          </w:tcPr>
          <w:p w14:paraId="4A746514" w14:textId="77777777" w:rsidR="00397480" w:rsidRPr="00397480" w:rsidRDefault="00397480" w:rsidP="00392E85">
            <w:pPr>
              <w:suppressAutoHyphens w:val="0"/>
              <w:spacing w:before="40" w:after="120"/>
              <w:rPr>
                <w:lang w:val="es-ES_tradnl"/>
              </w:rPr>
            </w:pPr>
            <w:r w:rsidRPr="00397480">
              <w:rPr>
                <w:lang w:val="es-ES_tradnl"/>
              </w:rPr>
              <w:t>11 de noviembre de 2004</w:t>
            </w:r>
          </w:p>
        </w:tc>
        <w:tc>
          <w:tcPr>
            <w:tcW w:w="2531" w:type="dxa"/>
            <w:shd w:val="clear" w:color="auto" w:fill="auto"/>
            <w:tcMar>
              <w:right w:w="0" w:type="dxa"/>
            </w:tcMar>
            <w:hideMark/>
          </w:tcPr>
          <w:p w14:paraId="6E568A8D" w14:textId="77777777" w:rsidR="00397480" w:rsidRPr="00397480" w:rsidRDefault="00397480" w:rsidP="00392E85">
            <w:pPr>
              <w:suppressAutoHyphens w:val="0"/>
              <w:spacing w:before="40" w:after="120"/>
              <w:rPr>
                <w:lang w:val="es-ES_tradnl"/>
              </w:rPr>
            </w:pPr>
            <w:r w:rsidRPr="00397480">
              <w:rPr>
                <w:lang w:val="es-ES_tradnl"/>
              </w:rPr>
              <w:t>-</w:t>
            </w:r>
          </w:p>
        </w:tc>
      </w:tr>
      <w:tr w:rsidR="00392E85" w:rsidRPr="00397480" w14:paraId="7CA54C70" w14:textId="77777777" w:rsidTr="00392E85">
        <w:trPr>
          <w:cantSplit/>
          <w:trHeight w:val="240"/>
        </w:trPr>
        <w:tc>
          <w:tcPr>
            <w:tcW w:w="2307" w:type="dxa"/>
            <w:shd w:val="clear" w:color="auto" w:fill="auto"/>
            <w:tcMar>
              <w:right w:w="0" w:type="dxa"/>
            </w:tcMar>
            <w:hideMark/>
          </w:tcPr>
          <w:p w14:paraId="0288666C" w14:textId="77777777" w:rsidR="00397480" w:rsidRPr="00397480" w:rsidRDefault="00397480" w:rsidP="00392E85">
            <w:pPr>
              <w:suppressAutoHyphens w:val="0"/>
              <w:spacing w:before="40" w:after="120"/>
              <w:rPr>
                <w:lang w:val="es-ES_tradnl"/>
              </w:rPr>
            </w:pPr>
            <w:r w:rsidRPr="00397480">
              <w:rPr>
                <w:lang w:val="es-ES_tradnl"/>
              </w:rPr>
              <w:t>Seychelles</w:t>
            </w:r>
          </w:p>
        </w:tc>
        <w:tc>
          <w:tcPr>
            <w:tcW w:w="2532" w:type="dxa"/>
            <w:shd w:val="clear" w:color="auto" w:fill="auto"/>
            <w:tcMar>
              <w:right w:w="0" w:type="dxa"/>
            </w:tcMar>
            <w:hideMark/>
          </w:tcPr>
          <w:p w14:paraId="45CDE758"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0730F7F6" w14:textId="77777777" w:rsidR="00397480" w:rsidRPr="00397480" w:rsidRDefault="00397480" w:rsidP="00392E85">
            <w:pPr>
              <w:suppressAutoHyphens w:val="0"/>
              <w:spacing w:before="40" w:after="120"/>
              <w:rPr>
                <w:lang w:val="es-ES_tradnl"/>
              </w:rPr>
            </w:pPr>
            <w:r w:rsidRPr="00397480">
              <w:rPr>
                <w:lang w:val="es-ES_tradnl"/>
              </w:rPr>
              <w:t>15 de diciembre de 1994</w:t>
            </w:r>
            <w:r w:rsidRPr="00397480">
              <w:rPr>
                <w:i/>
                <w:iCs/>
                <w:sz w:val="18"/>
                <w:szCs w:val="18"/>
                <w:vertAlign w:val="superscript"/>
                <w:lang w:val="es-ES_tradnl"/>
              </w:rPr>
              <w:t>a</w:t>
            </w:r>
          </w:p>
        </w:tc>
      </w:tr>
      <w:tr w:rsidR="00392E85" w:rsidRPr="00397480" w14:paraId="1D6190B9" w14:textId="77777777" w:rsidTr="00392E85">
        <w:trPr>
          <w:cantSplit/>
          <w:trHeight w:val="240"/>
        </w:trPr>
        <w:tc>
          <w:tcPr>
            <w:tcW w:w="2307" w:type="dxa"/>
            <w:shd w:val="clear" w:color="auto" w:fill="auto"/>
            <w:tcMar>
              <w:right w:w="0" w:type="dxa"/>
            </w:tcMar>
            <w:hideMark/>
          </w:tcPr>
          <w:p w14:paraId="6C726E1B" w14:textId="77777777" w:rsidR="00397480" w:rsidRPr="00397480" w:rsidRDefault="00397480" w:rsidP="00392E85">
            <w:pPr>
              <w:suppressAutoHyphens w:val="0"/>
              <w:spacing w:before="40" w:after="120"/>
              <w:rPr>
                <w:lang w:val="es-ES_tradnl"/>
              </w:rPr>
            </w:pPr>
            <w:r w:rsidRPr="00397480">
              <w:rPr>
                <w:lang w:val="es-ES_tradnl"/>
              </w:rPr>
              <w:lastRenderedPageBreak/>
              <w:t>Sierra Leona</w:t>
            </w:r>
          </w:p>
        </w:tc>
        <w:tc>
          <w:tcPr>
            <w:tcW w:w="2532" w:type="dxa"/>
            <w:shd w:val="clear" w:color="auto" w:fill="auto"/>
            <w:tcMar>
              <w:right w:w="0" w:type="dxa"/>
            </w:tcMar>
            <w:hideMark/>
          </w:tcPr>
          <w:p w14:paraId="7CF6E0BD" w14:textId="77777777" w:rsidR="00397480" w:rsidRPr="00397480" w:rsidRDefault="00397480" w:rsidP="00392E85">
            <w:pPr>
              <w:suppressAutoHyphens w:val="0"/>
              <w:spacing w:before="40" w:after="120"/>
              <w:rPr>
                <w:lang w:val="es-ES_tradnl"/>
              </w:rPr>
            </w:pPr>
            <w:r w:rsidRPr="00397480">
              <w:rPr>
                <w:lang w:val="es-ES_tradnl"/>
              </w:rPr>
              <w:t>15 de septiembre de 2000</w:t>
            </w:r>
          </w:p>
        </w:tc>
        <w:tc>
          <w:tcPr>
            <w:tcW w:w="2531" w:type="dxa"/>
            <w:shd w:val="clear" w:color="auto" w:fill="auto"/>
            <w:tcMar>
              <w:right w:w="0" w:type="dxa"/>
            </w:tcMar>
            <w:hideMark/>
          </w:tcPr>
          <w:p w14:paraId="2618B842" w14:textId="77777777" w:rsidR="00397480" w:rsidRPr="00397480" w:rsidRDefault="00397480" w:rsidP="00392E85">
            <w:pPr>
              <w:suppressAutoHyphens w:val="0"/>
              <w:spacing w:before="40" w:after="120"/>
              <w:rPr>
                <w:lang w:val="es-ES_tradnl"/>
              </w:rPr>
            </w:pPr>
            <w:r w:rsidRPr="00397480">
              <w:rPr>
                <w:lang w:val="es-ES_tradnl"/>
              </w:rPr>
              <w:t>-</w:t>
            </w:r>
          </w:p>
        </w:tc>
      </w:tr>
      <w:tr w:rsidR="00392E85" w:rsidRPr="00397480" w14:paraId="582D803C" w14:textId="77777777" w:rsidTr="00392E85">
        <w:trPr>
          <w:cantSplit/>
          <w:trHeight w:val="240"/>
        </w:trPr>
        <w:tc>
          <w:tcPr>
            <w:tcW w:w="2307" w:type="dxa"/>
            <w:shd w:val="clear" w:color="auto" w:fill="auto"/>
            <w:tcMar>
              <w:right w:w="0" w:type="dxa"/>
            </w:tcMar>
            <w:hideMark/>
          </w:tcPr>
          <w:p w14:paraId="42F9CD64" w14:textId="77777777" w:rsidR="00397480" w:rsidRPr="00397480" w:rsidRDefault="00397480" w:rsidP="00392E85">
            <w:pPr>
              <w:suppressAutoHyphens w:val="0"/>
              <w:spacing w:before="40" w:after="120"/>
              <w:rPr>
                <w:lang w:val="es-ES_tradnl"/>
              </w:rPr>
            </w:pPr>
            <w:r w:rsidRPr="00397480">
              <w:rPr>
                <w:lang w:val="es-ES_tradnl"/>
              </w:rPr>
              <w:t>Sri Lanka</w:t>
            </w:r>
          </w:p>
        </w:tc>
        <w:tc>
          <w:tcPr>
            <w:tcW w:w="2532" w:type="dxa"/>
            <w:shd w:val="clear" w:color="auto" w:fill="auto"/>
            <w:tcMar>
              <w:right w:w="0" w:type="dxa"/>
            </w:tcMar>
            <w:hideMark/>
          </w:tcPr>
          <w:p w14:paraId="04495A69"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0D1E22E6" w14:textId="77777777" w:rsidR="00397480" w:rsidRPr="00397480" w:rsidRDefault="00397480" w:rsidP="00392E85">
            <w:pPr>
              <w:suppressAutoHyphens w:val="0"/>
              <w:spacing w:before="40" w:after="120"/>
              <w:rPr>
                <w:lang w:val="es-ES_tradnl"/>
              </w:rPr>
            </w:pPr>
            <w:r w:rsidRPr="00397480">
              <w:rPr>
                <w:lang w:val="es-ES_tradnl"/>
              </w:rPr>
              <w:t>11 de marzo de</w:t>
            </w:r>
            <w:r w:rsidRPr="00397480">
              <w:rPr>
                <w:bCs/>
                <w:lang w:val="es-ES_tradnl"/>
              </w:rPr>
              <w:t xml:space="preserve"> </w:t>
            </w:r>
            <w:r w:rsidRPr="00397480">
              <w:rPr>
                <w:lang w:val="es-ES_tradnl"/>
              </w:rPr>
              <w:t>1996</w:t>
            </w:r>
            <w:r w:rsidRPr="00397480">
              <w:rPr>
                <w:i/>
                <w:iCs/>
                <w:sz w:val="18"/>
                <w:szCs w:val="18"/>
                <w:vertAlign w:val="superscript"/>
                <w:lang w:val="es-ES_tradnl"/>
              </w:rPr>
              <w:t>a</w:t>
            </w:r>
          </w:p>
        </w:tc>
      </w:tr>
      <w:tr w:rsidR="00392E85" w:rsidRPr="00397480" w14:paraId="2ACE4A9D" w14:textId="77777777" w:rsidTr="00392E85">
        <w:trPr>
          <w:cantSplit/>
          <w:trHeight w:val="240"/>
        </w:trPr>
        <w:tc>
          <w:tcPr>
            <w:tcW w:w="2307" w:type="dxa"/>
            <w:shd w:val="clear" w:color="auto" w:fill="auto"/>
            <w:tcMar>
              <w:right w:w="0" w:type="dxa"/>
            </w:tcMar>
            <w:hideMark/>
          </w:tcPr>
          <w:p w14:paraId="649D5DDA" w14:textId="77777777" w:rsidR="00397480" w:rsidRPr="00397480" w:rsidRDefault="00397480" w:rsidP="00392E85">
            <w:pPr>
              <w:suppressAutoHyphens w:val="0"/>
              <w:spacing w:before="40" w:after="120"/>
              <w:rPr>
                <w:lang w:val="es-ES_tradnl"/>
              </w:rPr>
            </w:pPr>
            <w:r w:rsidRPr="00397480">
              <w:rPr>
                <w:lang w:val="es-ES_tradnl"/>
              </w:rPr>
              <w:t>Tayikistán</w:t>
            </w:r>
          </w:p>
        </w:tc>
        <w:tc>
          <w:tcPr>
            <w:tcW w:w="2532" w:type="dxa"/>
            <w:shd w:val="clear" w:color="auto" w:fill="auto"/>
            <w:tcMar>
              <w:right w:w="0" w:type="dxa"/>
            </w:tcMar>
            <w:hideMark/>
          </w:tcPr>
          <w:p w14:paraId="04266F28" w14:textId="77777777" w:rsidR="00397480" w:rsidRPr="00397480" w:rsidRDefault="00397480" w:rsidP="00392E85">
            <w:pPr>
              <w:suppressAutoHyphens w:val="0"/>
              <w:spacing w:before="40" w:after="120"/>
              <w:rPr>
                <w:lang w:val="es-ES_tradnl"/>
              </w:rPr>
            </w:pPr>
            <w:r w:rsidRPr="00397480">
              <w:rPr>
                <w:lang w:val="es-ES_tradnl"/>
              </w:rPr>
              <w:t>7 de septiembre de 2000</w:t>
            </w:r>
          </w:p>
        </w:tc>
        <w:tc>
          <w:tcPr>
            <w:tcW w:w="2531" w:type="dxa"/>
            <w:shd w:val="clear" w:color="auto" w:fill="auto"/>
            <w:tcMar>
              <w:right w:w="0" w:type="dxa"/>
            </w:tcMar>
            <w:hideMark/>
          </w:tcPr>
          <w:p w14:paraId="518307C7" w14:textId="77777777" w:rsidR="00397480" w:rsidRPr="00397480" w:rsidRDefault="00397480" w:rsidP="00392E85">
            <w:pPr>
              <w:suppressAutoHyphens w:val="0"/>
              <w:spacing w:before="40" w:after="120"/>
              <w:rPr>
                <w:lang w:val="es-ES_tradnl"/>
              </w:rPr>
            </w:pPr>
            <w:r w:rsidRPr="00397480">
              <w:rPr>
                <w:lang w:val="es-ES_tradnl"/>
              </w:rPr>
              <w:t>8 de enero de 2002</w:t>
            </w:r>
          </w:p>
        </w:tc>
      </w:tr>
      <w:tr w:rsidR="00392E85" w:rsidRPr="00397480" w14:paraId="6B78BB64" w14:textId="77777777" w:rsidTr="00392E85">
        <w:trPr>
          <w:cantSplit/>
          <w:trHeight w:val="240"/>
        </w:trPr>
        <w:tc>
          <w:tcPr>
            <w:tcW w:w="2307" w:type="dxa"/>
            <w:shd w:val="clear" w:color="auto" w:fill="auto"/>
            <w:tcMar>
              <w:right w:w="0" w:type="dxa"/>
            </w:tcMar>
            <w:hideMark/>
          </w:tcPr>
          <w:p w14:paraId="47114366" w14:textId="77777777" w:rsidR="00397480" w:rsidRPr="00397480" w:rsidRDefault="00397480" w:rsidP="00392E85">
            <w:pPr>
              <w:suppressAutoHyphens w:val="0"/>
              <w:spacing w:before="40" w:after="120"/>
              <w:rPr>
                <w:lang w:val="es-ES_tradnl"/>
              </w:rPr>
            </w:pPr>
            <w:r w:rsidRPr="00397480">
              <w:rPr>
                <w:lang w:val="es-ES_tradnl"/>
              </w:rPr>
              <w:t>Timor-Leste</w:t>
            </w:r>
          </w:p>
        </w:tc>
        <w:tc>
          <w:tcPr>
            <w:tcW w:w="2532" w:type="dxa"/>
            <w:shd w:val="clear" w:color="auto" w:fill="auto"/>
            <w:tcMar>
              <w:right w:w="0" w:type="dxa"/>
            </w:tcMar>
            <w:hideMark/>
          </w:tcPr>
          <w:p w14:paraId="7C537C23"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29CE53FC" w14:textId="77777777" w:rsidR="00397480" w:rsidRPr="00397480" w:rsidRDefault="00397480" w:rsidP="00392E85">
            <w:pPr>
              <w:suppressAutoHyphens w:val="0"/>
              <w:spacing w:before="40" w:after="120"/>
              <w:rPr>
                <w:lang w:val="es-ES_tradnl"/>
              </w:rPr>
            </w:pPr>
            <w:r w:rsidRPr="00397480">
              <w:rPr>
                <w:lang w:val="es-ES_tradnl"/>
              </w:rPr>
              <w:t>30 de enero de 2004</w:t>
            </w:r>
            <w:r w:rsidRPr="00397480">
              <w:rPr>
                <w:i/>
                <w:iCs/>
                <w:sz w:val="18"/>
                <w:szCs w:val="18"/>
                <w:vertAlign w:val="superscript"/>
                <w:lang w:val="es-ES_tradnl"/>
              </w:rPr>
              <w:t>a</w:t>
            </w:r>
          </w:p>
        </w:tc>
      </w:tr>
      <w:tr w:rsidR="00392E85" w:rsidRPr="00397480" w14:paraId="3BF85806" w14:textId="77777777" w:rsidTr="00392E85">
        <w:trPr>
          <w:cantSplit/>
          <w:trHeight w:val="240"/>
        </w:trPr>
        <w:tc>
          <w:tcPr>
            <w:tcW w:w="2307" w:type="dxa"/>
            <w:shd w:val="clear" w:color="auto" w:fill="auto"/>
            <w:tcMar>
              <w:right w:w="0" w:type="dxa"/>
            </w:tcMar>
            <w:hideMark/>
          </w:tcPr>
          <w:p w14:paraId="11B9EB29" w14:textId="77777777" w:rsidR="00397480" w:rsidRPr="00397480" w:rsidRDefault="00397480" w:rsidP="00392E85">
            <w:pPr>
              <w:suppressAutoHyphens w:val="0"/>
              <w:spacing w:before="40" w:after="120"/>
              <w:rPr>
                <w:lang w:val="es-ES_tradnl"/>
              </w:rPr>
            </w:pPr>
            <w:r w:rsidRPr="00397480">
              <w:rPr>
                <w:lang w:val="es-ES_tradnl"/>
              </w:rPr>
              <w:t>Togo</w:t>
            </w:r>
          </w:p>
        </w:tc>
        <w:tc>
          <w:tcPr>
            <w:tcW w:w="2532" w:type="dxa"/>
            <w:shd w:val="clear" w:color="auto" w:fill="auto"/>
            <w:tcMar>
              <w:right w:w="0" w:type="dxa"/>
            </w:tcMar>
            <w:hideMark/>
          </w:tcPr>
          <w:p w14:paraId="247F32E0" w14:textId="77777777" w:rsidR="00397480" w:rsidRPr="00397480" w:rsidRDefault="00397480" w:rsidP="00392E85">
            <w:pPr>
              <w:suppressAutoHyphens w:val="0"/>
              <w:spacing w:before="40" w:after="120"/>
              <w:rPr>
                <w:lang w:val="es-ES_tradnl"/>
              </w:rPr>
            </w:pPr>
            <w:r w:rsidRPr="00397480">
              <w:rPr>
                <w:lang w:val="es-ES_tradnl"/>
              </w:rPr>
              <w:t>15 de noviembre de 2001</w:t>
            </w:r>
          </w:p>
        </w:tc>
        <w:tc>
          <w:tcPr>
            <w:tcW w:w="2531" w:type="dxa"/>
            <w:shd w:val="clear" w:color="auto" w:fill="auto"/>
            <w:tcMar>
              <w:right w:w="0" w:type="dxa"/>
            </w:tcMar>
            <w:hideMark/>
          </w:tcPr>
          <w:p w14:paraId="3ECF90F2" w14:textId="77777777" w:rsidR="00397480" w:rsidRPr="00397480" w:rsidRDefault="00397480" w:rsidP="00392E85">
            <w:pPr>
              <w:suppressAutoHyphens w:val="0"/>
              <w:spacing w:before="40" w:after="120"/>
              <w:rPr>
                <w:lang w:val="es-ES_tradnl"/>
              </w:rPr>
            </w:pPr>
            <w:r w:rsidRPr="00397480">
              <w:rPr>
                <w:lang w:val="es-ES_tradnl"/>
              </w:rPr>
              <w:t>16 de diciembre de 2020</w:t>
            </w:r>
          </w:p>
        </w:tc>
      </w:tr>
      <w:tr w:rsidR="00392E85" w:rsidRPr="00397480" w14:paraId="38BA9742" w14:textId="77777777" w:rsidTr="00392E85">
        <w:trPr>
          <w:cantSplit/>
          <w:trHeight w:val="240"/>
        </w:trPr>
        <w:tc>
          <w:tcPr>
            <w:tcW w:w="2307" w:type="dxa"/>
            <w:shd w:val="clear" w:color="auto" w:fill="auto"/>
            <w:tcMar>
              <w:right w:w="0" w:type="dxa"/>
            </w:tcMar>
            <w:hideMark/>
          </w:tcPr>
          <w:p w14:paraId="4155BC4A" w14:textId="77777777" w:rsidR="00397480" w:rsidRPr="00397480" w:rsidRDefault="00397480" w:rsidP="00392E85">
            <w:pPr>
              <w:suppressAutoHyphens w:val="0"/>
              <w:spacing w:before="40" w:after="120"/>
              <w:rPr>
                <w:lang w:val="es-ES_tradnl"/>
              </w:rPr>
            </w:pPr>
            <w:r w:rsidRPr="00397480">
              <w:rPr>
                <w:lang w:val="es-ES_tradnl"/>
              </w:rPr>
              <w:t>Türkiye</w:t>
            </w:r>
          </w:p>
        </w:tc>
        <w:tc>
          <w:tcPr>
            <w:tcW w:w="2532" w:type="dxa"/>
            <w:shd w:val="clear" w:color="auto" w:fill="auto"/>
            <w:tcMar>
              <w:right w:w="0" w:type="dxa"/>
            </w:tcMar>
            <w:hideMark/>
          </w:tcPr>
          <w:p w14:paraId="1125421F" w14:textId="77777777" w:rsidR="00397480" w:rsidRPr="00397480" w:rsidRDefault="00397480" w:rsidP="00392E85">
            <w:pPr>
              <w:suppressAutoHyphens w:val="0"/>
              <w:spacing w:before="40" w:after="120"/>
              <w:rPr>
                <w:lang w:val="es-ES_tradnl"/>
              </w:rPr>
            </w:pPr>
            <w:r w:rsidRPr="00397480">
              <w:rPr>
                <w:lang w:val="es-ES_tradnl"/>
              </w:rPr>
              <w:t>13 de enero de 1999</w:t>
            </w:r>
          </w:p>
        </w:tc>
        <w:tc>
          <w:tcPr>
            <w:tcW w:w="2531" w:type="dxa"/>
            <w:shd w:val="clear" w:color="auto" w:fill="auto"/>
            <w:tcMar>
              <w:right w:w="0" w:type="dxa"/>
            </w:tcMar>
            <w:hideMark/>
          </w:tcPr>
          <w:p w14:paraId="5D664D91" w14:textId="77777777" w:rsidR="00397480" w:rsidRPr="00397480" w:rsidRDefault="00397480" w:rsidP="00392E85">
            <w:pPr>
              <w:suppressAutoHyphens w:val="0"/>
              <w:spacing w:before="40" w:after="120"/>
              <w:rPr>
                <w:lang w:val="es-ES_tradnl"/>
              </w:rPr>
            </w:pPr>
            <w:r w:rsidRPr="00397480">
              <w:rPr>
                <w:lang w:val="es-ES_tradnl"/>
              </w:rPr>
              <w:t>27 de septiembre de 2004</w:t>
            </w:r>
          </w:p>
        </w:tc>
      </w:tr>
      <w:tr w:rsidR="00392E85" w:rsidRPr="00397480" w14:paraId="2FBF516F" w14:textId="77777777" w:rsidTr="00392E85">
        <w:trPr>
          <w:cantSplit/>
          <w:trHeight w:val="240"/>
        </w:trPr>
        <w:tc>
          <w:tcPr>
            <w:tcW w:w="2307" w:type="dxa"/>
            <w:shd w:val="clear" w:color="auto" w:fill="auto"/>
            <w:tcMar>
              <w:right w:w="0" w:type="dxa"/>
            </w:tcMar>
            <w:hideMark/>
          </w:tcPr>
          <w:p w14:paraId="694981CF" w14:textId="77777777" w:rsidR="00397480" w:rsidRPr="00397480" w:rsidRDefault="00397480" w:rsidP="00392E85">
            <w:pPr>
              <w:suppressAutoHyphens w:val="0"/>
              <w:spacing w:before="40" w:after="120"/>
              <w:rPr>
                <w:lang w:val="es-ES_tradnl"/>
              </w:rPr>
            </w:pPr>
            <w:r w:rsidRPr="00397480">
              <w:rPr>
                <w:lang w:val="es-ES_tradnl"/>
              </w:rPr>
              <w:t>Uganda</w:t>
            </w:r>
          </w:p>
        </w:tc>
        <w:tc>
          <w:tcPr>
            <w:tcW w:w="2532" w:type="dxa"/>
            <w:shd w:val="clear" w:color="auto" w:fill="auto"/>
            <w:tcMar>
              <w:right w:w="0" w:type="dxa"/>
            </w:tcMar>
            <w:hideMark/>
          </w:tcPr>
          <w:p w14:paraId="4405E34D"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30EDD98A" w14:textId="77777777" w:rsidR="00397480" w:rsidRPr="00397480" w:rsidRDefault="00397480" w:rsidP="00392E85">
            <w:pPr>
              <w:suppressAutoHyphens w:val="0"/>
              <w:spacing w:before="40" w:after="120"/>
              <w:rPr>
                <w:lang w:val="es-ES_tradnl"/>
              </w:rPr>
            </w:pPr>
            <w:r w:rsidRPr="00397480">
              <w:rPr>
                <w:lang w:val="es-ES_tradnl"/>
              </w:rPr>
              <w:t>14 de noviembre de 1995</w:t>
            </w:r>
            <w:r w:rsidRPr="00397480">
              <w:rPr>
                <w:i/>
                <w:iCs/>
                <w:sz w:val="18"/>
                <w:szCs w:val="18"/>
                <w:vertAlign w:val="superscript"/>
                <w:lang w:val="es-ES_tradnl"/>
              </w:rPr>
              <w:t>a</w:t>
            </w:r>
          </w:p>
        </w:tc>
      </w:tr>
      <w:tr w:rsidR="00392E85" w:rsidRPr="00397480" w14:paraId="10D5D650" w14:textId="77777777" w:rsidTr="00392E85">
        <w:trPr>
          <w:cantSplit/>
          <w:trHeight w:val="240"/>
        </w:trPr>
        <w:tc>
          <w:tcPr>
            <w:tcW w:w="2307" w:type="dxa"/>
            <w:shd w:val="clear" w:color="auto" w:fill="auto"/>
            <w:tcMar>
              <w:right w:w="0" w:type="dxa"/>
            </w:tcMar>
            <w:hideMark/>
          </w:tcPr>
          <w:p w14:paraId="59A3E20B" w14:textId="77777777" w:rsidR="00397480" w:rsidRPr="00397480" w:rsidRDefault="00397480" w:rsidP="00392E85">
            <w:pPr>
              <w:suppressAutoHyphens w:val="0"/>
              <w:spacing w:before="40" w:after="120"/>
              <w:rPr>
                <w:lang w:val="es-ES_tradnl"/>
              </w:rPr>
            </w:pPr>
            <w:r w:rsidRPr="00397480">
              <w:rPr>
                <w:lang w:val="es-ES_tradnl"/>
              </w:rPr>
              <w:t>Uruguay</w:t>
            </w:r>
          </w:p>
        </w:tc>
        <w:tc>
          <w:tcPr>
            <w:tcW w:w="2532" w:type="dxa"/>
            <w:shd w:val="clear" w:color="auto" w:fill="auto"/>
            <w:tcMar>
              <w:right w:w="0" w:type="dxa"/>
            </w:tcMar>
            <w:hideMark/>
          </w:tcPr>
          <w:p w14:paraId="7F23AE36" w14:textId="77777777" w:rsidR="00397480" w:rsidRPr="00397480" w:rsidRDefault="00397480" w:rsidP="00392E85">
            <w:pPr>
              <w:suppressAutoHyphens w:val="0"/>
              <w:spacing w:before="40" w:after="120"/>
              <w:rPr>
                <w:lang w:val="es-ES_tradnl"/>
              </w:rPr>
            </w:pPr>
            <w:r w:rsidRPr="00397480">
              <w:rPr>
                <w:lang w:val="es-ES_tradnl"/>
              </w:rPr>
              <w:t>-</w:t>
            </w:r>
          </w:p>
        </w:tc>
        <w:tc>
          <w:tcPr>
            <w:tcW w:w="2531" w:type="dxa"/>
            <w:shd w:val="clear" w:color="auto" w:fill="auto"/>
            <w:tcMar>
              <w:right w:w="0" w:type="dxa"/>
            </w:tcMar>
            <w:hideMark/>
          </w:tcPr>
          <w:p w14:paraId="16DF553E" w14:textId="77777777" w:rsidR="00397480" w:rsidRPr="00397480" w:rsidRDefault="00397480" w:rsidP="00392E85">
            <w:pPr>
              <w:suppressAutoHyphens w:val="0"/>
              <w:spacing w:before="40" w:after="120"/>
              <w:rPr>
                <w:lang w:val="es-ES_tradnl"/>
              </w:rPr>
            </w:pPr>
            <w:r w:rsidRPr="00397480">
              <w:rPr>
                <w:lang w:val="es-ES_tradnl"/>
              </w:rPr>
              <w:t>15 de febrero de 2001</w:t>
            </w:r>
            <w:r w:rsidRPr="00397480">
              <w:rPr>
                <w:i/>
                <w:iCs/>
                <w:sz w:val="18"/>
                <w:szCs w:val="18"/>
                <w:vertAlign w:val="superscript"/>
                <w:lang w:val="es-ES_tradnl"/>
              </w:rPr>
              <w:t>a</w:t>
            </w:r>
            <w:r w:rsidRPr="00397480">
              <w:rPr>
                <w:i/>
                <w:sz w:val="18"/>
                <w:szCs w:val="18"/>
                <w:vertAlign w:val="superscript"/>
                <w:lang w:val="es-ES_tradnl"/>
              </w:rPr>
              <w:t xml:space="preserve"> </w:t>
            </w:r>
            <w:r w:rsidRPr="00397480">
              <w:rPr>
                <w:i/>
                <w:iCs/>
                <w:sz w:val="18"/>
                <w:szCs w:val="18"/>
                <w:vertAlign w:val="superscript"/>
                <w:lang w:val="es-ES_tradnl"/>
              </w:rPr>
              <w:t>h</w:t>
            </w:r>
          </w:p>
        </w:tc>
      </w:tr>
      <w:tr w:rsidR="00392E85" w:rsidRPr="00397480" w14:paraId="4AC9A6C4" w14:textId="77777777" w:rsidTr="00392E85">
        <w:trPr>
          <w:cantSplit/>
          <w:trHeight w:val="240"/>
        </w:trPr>
        <w:tc>
          <w:tcPr>
            <w:tcW w:w="2307" w:type="dxa"/>
            <w:shd w:val="clear" w:color="auto" w:fill="auto"/>
            <w:tcMar>
              <w:right w:w="0" w:type="dxa"/>
            </w:tcMar>
            <w:hideMark/>
          </w:tcPr>
          <w:p w14:paraId="768B63AC" w14:textId="77777777" w:rsidR="00397480" w:rsidRPr="00397480" w:rsidRDefault="00397480" w:rsidP="00392E85">
            <w:pPr>
              <w:suppressAutoHyphens w:val="0"/>
              <w:spacing w:before="40" w:after="120"/>
              <w:rPr>
                <w:lang w:val="es-ES_tradnl"/>
              </w:rPr>
            </w:pPr>
            <w:r w:rsidRPr="00397480">
              <w:rPr>
                <w:lang w:val="es-ES_tradnl"/>
              </w:rPr>
              <w:t>Venezuela (República Bolivariana de)</w:t>
            </w:r>
          </w:p>
        </w:tc>
        <w:tc>
          <w:tcPr>
            <w:tcW w:w="2532" w:type="dxa"/>
            <w:shd w:val="clear" w:color="auto" w:fill="auto"/>
            <w:tcMar>
              <w:right w:w="0" w:type="dxa"/>
            </w:tcMar>
            <w:hideMark/>
          </w:tcPr>
          <w:p w14:paraId="5C7BA88E" w14:textId="77777777" w:rsidR="00397480" w:rsidRPr="00397480" w:rsidRDefault="00397480" w:rsidP="00392E85">
            <w:pPr>
              <w:suppressAutoHyphens w:val="0"/>
              <w:spacing w:before="40" w:after="120"/>
              <w:rPr>
                <w:lang w:val="es-ES_tradnl"/>
              </w:rPr>
            </w:pPr>
            <w:r w:rsidRPr="00397480">
              <w:rPr>
                <w:lang w:val="es-ES_tradnl"/>
              </w:rPr>
              <w:t>4 de octubre de 2011</w:t>
            </w:r>
          </w:p>
        </w:tc>
        <w:tc>
          <w:tcPr>
            <w:tcW w:w="2531" w:type="dxa"/>
            <w:shd w:val="clear" w:color="auto" w:fill="auto"/>
            <w:tcMar>
              <w:right w:w="0" w:type="dxa"/>
            </w:tcMar>
            <w:hideMark/>
          </w:tcPr>
          <w:p w14:paraId="0EFE3F28" w14:textId="77777777" w:rsidR="00397480" w:rsidRPr="00397480" w:rsidRDefault="00397480" w:rsidP="00392E85">
            <w:pPr>
              <w:suppressAutoHyphens w:val="0"/>
              <w:spacing w:before="40" w:after="120"/>
              <w:rPr>
                <w:lang w:val="es-ES_tradnl"/>
              </w:rPr>
            </w:pPr>
            <w:r w:rsidRPr="00397480">
              <w:rPr>
                <w:lang w:val="es-ES_tradnl"/>
              </w:rPr>
              <w:t>25 de octubre de 2016</w:t>
            </w:r>
          </w:p>
        </w:tc>
      </w:tr>
      <w:tr w:rsidR="00392E85" w:rsidRPr="00397480" w14:paraId="3E0225C8" w14:textId="77777777" w:rsidTr="00392E85">
        <w:trPr>
          <w:cantSplit/>
          <w:trHeight w:val="240"/>
        </w:trPr>
        <w:tc>
          <w:tcPr>
            <w:tcW w:w="2307" w:type="dxa"/>
            <w:tcBorders>
              <w:bottom w:val="single" w:sz="12" w:space="0" w:color="auto"/>
            </w:tcBorders>
            <w:shd w:val="clear" w:color="auto" w:fill="auto"/>
            <w:tcMar>
              <w:right w:w="0" w:type="dxa"/>
            </w:tcMar>
          </w:tcPr>
          <w:p w14:paraId="350F80C0" w14:textId="77777777" w:rsidR="00397480" w:rsidRPr="00397480" w:rsidRDefault="00397480" w:rsidP="00392E85">
            <w:pPr>
              <w:suppressAutoHyphens w:val="0"/>
              <w:spacing w:before="40" w:after="120"/>
              <w:rPr>
                <w:lang w:val="es-ES_tradnl"/>
              </w:rPr>
            </w:pPr>
            <w:r w:rsidRPr="00397480">
              <w:rPr>
                <w:lang w:val="es-ES_tradnl"/>
              </w:rPr>
              <w:t>Zimbabwe</w:t>
            </w:r>
          </w:p>
        </w:tc>
        <w:tc>
          <w:tcPr>
            <w:tcW w:w="2532" w:type="dxa"/>
            <w:tcBorders>
              <w:bottom w:val="single" w:sz="12" w:space="0" w:color="auto"/>
            </w:tcBorders>
            <w:shd w:val="clear" w:color="auto" w:fill="auto"/>
            <w:tcMar>
              <w:right w:w="0" w:type="dxa"/>
            </w:tcMar>
          </w:tcPr>
          <w:p w14:paraId="2ECB0D88" w14:textId="77777777" w:rsidR="00397480" w:rsidRPr="00397480" w:rsidRDefault="00397480" w:rsidP="00392E85">
            <w:pPr>
              <w:suppressAutoHyphens w:val="0"/>
              <w:spacing w:before="40" w:after="120"/>
              <w:rPr>
                <w:lang w:val="es-ES_tradnl"/>
              </w:rPr>
            </w:pPr>
          </w:p>
        </w:tc>
        <w:tc>
          <w:tcPr>
            <w:tcW w:w="2531" w:type="dxa"/>
            <w:tcBorders>
              <w:bottom w:val="single" w:sz="12" w:space="0" w:color="auto"/>
            </w:tcBorders>
            <w:shd w:val="clear" w:color="auto" w:fill="auto"/>
            <w:tcMar>
              <w:right w:w="0" w:type="dxa"/>
            </w:tcMar>
          </w:tcPr>
          <w:p w14:paraId="3ED2F4B2" w14:textId="77777777" w:rsidR="00397480" w:rsidRPr="00397480" w:rsidRDefault="00397480" w:rsidP="00392E85">
            <w:pPr>
              <w:suppressAutoHyphens w:val="0"/>
              <w:spacing w:before="40" w:after="120"/>
              <w:rPr>
                <w:lang w:val="es-ES_tradnl"/>
              </w:rPr>
            </w:pPr>
            <w:r w:rsidRPr="00397480">
              <w:rPr>
                <w:lang w:val="es-ES_tradnl"/>
              </w:rPr>
              <w:t>5 de noviembre de 2024</w:t>
            </w:r>
          </w:p>
        </w:tc>
      </w:tr>
    </w:tbl>
    <w:p w14:paraId="737050AE" w14:textId="77777777" w:rsidR="00397480" w:rsidRPr="00392E85" w:rsidRDefault="00397480" w:rsidP="00981FC6">
      <w:pPr>
        <w:pStyle w:val="SingleTxtG"/>
        <w:spacing w:before="120" w:after="0"/>
        <w:ind w:firstLine="170"/>
        <w:jc w:val="left"/>
        <w:rPr>
          <w:sz w:val="18"/>
          <w:szCs w:val="18"/>
          <w:lang w:val="es-ES_tradnl"/>
        </w:rPr>
      </w:pPr>
      <w:r w:rsidRPr="00392E85">
        <w:rPr>
          <w:i/>
          <w:iCs/>
          <w:sz w:val="18"/>
          <w:szCs w:val="18"/>
          <w:vertAlign w:val="superscript"/>
          <w:lang w:val="es-ES_tradnl"/>
        </w:rPr>
        <w:t>a</w:t>
      </w:r>
      <w:r w:rsidRPr="00392E85">
        <w:rPr>
          <w:sz w:val="18"/>
          <w:szCs w:val="18"/>
          <w:lang w:val="es-ES_tradnl"/>
        </w:rPr>
        <w:t xml:space="preserve">  Adhesión.</w:t>
      </w:r>
    </w:p>
    <w:p w14:paraId="36D41A0C" w14:textId="77777777" w:rsidR="00397480" w:rsidRPr="00392E85" w:rsidRDefault="00397480" w:rsidP="00392E85">
      <w:pPr>
        <w:pStyle w:val="SingleTxtG"/>
        <w:spacing w:after="0"/>
        <w:ind w:firstLine="170"/>
        <w:jc w:val="left"/>
        <w:rPr>
          <w:sz w:val="18"/>
          <w:szCs w:val="18"/>
          <w:lang w:val="es-ES_tradnl"/>
        </w:rPr>
      </w:pPr>
      <w:r w:rsidRPr="00392E85">
        <w:rPr>
          <w:i/>
          <w:iCs/>
          <w:sz w:val="18"/>
          <w:szCs w:val="18"/>
          <w:vertAlign w:val="superscript"/>
          <w:lang w:val="es-ES_tradnl"/>
        </w:rPr>
        <w:t>b</w:t>
      </w:r>
      <w:r w:rsidRPr="00392E85">
        <w:rPr>
          <w:sz w:val="18"/>
          <w:szCs w:val="18"/>
          <w:lang w:val="es-ES_tradnl"/>
        </w:rPr>
        <w:t xml:space="preserve">  El 12 de enero de 2018, el Ecuador formuló una declaración por la que reconocía la competencia del Comité, con arreglo a lo dispuesto en los artículos 76 y 77 de la Convención, para recibir y examinar comunicaciones individuales y entre Estados.</w:t>
      </w:r>
    </w:p>
    <w:p w14:paraId="01F81B80" w14:textId="77777777" w:rsidR="00397480" w:rsidRPr="00392E85" w:rsidRDefault="00397480" w:rsidP="00392E85">
      <w:pPr>
        <w:pStyle w:val="SingleTxtG"/>
        <w:spacing w:after="0"/>
        <w:ind w:firstLine="170"/>
        <w:jc w:val="left"/>
        <w:rPr>
          <w:sz w:val="18"/>
          <w:szCs w:val="18"/>
          <w:lang w:val="es-ES_tradnl"/>
        </w:rPr>
      </w:pPr>
      <w:r w:rsidRPr="00392E85">
        <w:rPr>
          <w:i/>
          <w:iCs/>
          <w:sz w:val="18"/>
          <w:szCs w:val="18"/>
          <w:vertAlign w:val="superscript"/>
          <w:lang w:val="es-ES_tradnl"/>
        </w:rPr>
        <w:t>c</w:t>
      </w:r>
      <w:r w:rsidRPr="00392E85">
        <w:rPr>
          <w:sz w:val="18"/>
          <w:szCs w:val="18"/>
          <w:lang w:val="es-ES_tradnl"/>
        </w:rPr>
        <w:t xml:space="preserve">  El 23 de enero de 2015, El Salvador formuló una declaración por la que reconocía la competencia del Comité, con arreglo a lo dispuesto en los artículos 76 y 77 de la Convención, para recibir y examinar comunicaciones individuales y entre Estados.</w:t>
      </w:r>
    </w:p>
    <w:p w14:paraId="2643A883" w14:textId="77777777" w:rsidR="00397480" w:rsidRPr="00392E85" w:rsidRDefault="00397480" w:rsidP="00392E85">
      <w:pPr>
        <w:pStyle w:val="SingleTxtG"/>
        <w:spacing w:after="0"/>
        <w:ind w:firstLine="170"/>
        <w:jc w:val="left"/>
        <w:rPr>
          <w:sz w:val="18"/>
          <w:szCs w:val="18"/>
          <w:lang w:val="es-ES_tradnl"/>
        </w:rPr>
      </w:pPr>
      <w:r w:rsidRPr="00392E85">
        <w:rPr>
          <w:i/>
          <w:iCs/>
          <w:sz w:val="18"/>
          <w:szCs w:val="18"/>
          <w:vertAlign w:val="superscript"/>
          <w:lang w:val="es-ES_tradnl"/>
        </w:rPr>
        <w:t>d</w:t>
      </w:r>
      <w:r w:rsidRPr="00392E85">
        <w:rPr>
          <w:sz w:val="18"/>
          <w:szCs w:val="18"/>
          <w:lang w:val="es-ES_tradnl"/>
        </w:rPr>
        <w:t xml:space="preserve">  El 11 de septiembre de 2007, Guatemala formuló una declaración por la que reconocía la competencia del Comité, con arreglo a lo dispuesto en los artículos 76 y 77 de la Convención, para recibir y examinar comunicaciones individuales y entre Estados.</w:t>
      </w:r>
    </w:p>
    <w:p w14:paraId="0CA4671D" w14:textId="77777777" w:rsidR="00397480" w:rsidRPr="00392E85" w:rsidRDefault="00397480" w:rsidP="00392E85">
      <w:pPr>
        <w:pStyle w:val="SingleTxtG"/>
        <w:spacing w:after="0"/>
        <w:ind w:firstLine="170"/>
        <w:jc w:val="left"/>
        <w:rPr>
          <w:sz w:val="18"/>
          <w:szCs w:val="18"/>
          <w:lang w:val="es-ES_tradnl"/>
        </w:rPr>
      </w:pPr>
      <w:r w:rsidRPr="00392E85">
        <w:rPr>
          <w:i/>
          <w:iCs/>
          <w:sz w:val="18"/>
          <w:szCs w:val="18"/>
          <w:vertAlign w:val="superscript"/>
          <w:lang w:val="es-ES_tradnl"/>
        </w:rPr>
        <w:t>e</w:t>
      </w:r>
      <w:r w:rsidRPr="00392E85">
        <w:rPr>
          <w:sz w:val="18"/>
          <w:szCs w:val="18"/>
          <w:lang w:val="es-ES_tradnl"/>
        </w:rPr>
        <w:t xml:space="preserve">  El 22 de octubre de 2018, Guinea-Bissau formuló una declaración por la que reconocía la competencia del Comité, con arreglo al artículo 76, párrafo 1, de la Convención, para recibir y examinar comunicaciones entre Estados.</w:t>
      </w:r>
    </w:p>
    <w:p w14:paraId="1A146C86" w14:textId="77777777" w:rsidR="00397480" w:rsidRPr="00392E85" w:rsidRDefault="00397480" w:rsidP="00392E85">
      <w:pPr>
        <w:pStyle w:val="SingleTxtG"/>
        <w:spacing w:after="0"/>
        <w:ind w:firstLine="170"/>
        <w:jc w:val="left"/>
        <w:rPr>
          <w:sz w:val="18"/>
          <w:szCs w:val="18"/>
          <w:lang w:val="es-ES_tradnl"/>
        </w:rPr>
      </w:pPr>
      <w:r w:rsidRPr="00392E85">
        <w:rPr>
          <w:i/>
          <w:iCs/>
          <w:sz w:val="18"/>
          <w:szCs w:val="18"/>
          <w:vertAlign w:val="superscript"/>
          <w:lang w:val="es-ES_tradnl"/>
        </w:rPr>
        <w:t>f</w:t>
      </w:r>
      <w:r w:rsidRPr="00392E85">
        <w:rPr>
          <w:iCs/>
          <w:sz w:val="18"/>
          <w:szCs w:val="18"/>
          <w:lang w:val="es-ES_tradnl"/>
        </w:rPr>
        <w:t xml:space="preserve"> </w:t>
      </w:r>
      <w:r w:rsidRPr="00392E85">
        <w:rPr>
          <w:sz w:val="18"/>
          <w:szCs w:val="18"/>
          <w:lang w:val="es-ES_tradnl"/>
        </w:rPr>
        <w:t xml:space="preserve"> El 15 de septiembre de 2008, México formuló una declaración por la que reconocía la competencia del Comité, con arreglo al artículo 77 de la Convención, para recibir comunicaciones individuales.</w:t>
      </w:r>
    </w:p>
    <w:p w14:paraId="1C9411DF" w14:textId="77777777" w:rsidR="00397480" w:rsidRPr="00392E85" w:rsidRDefault="00397480" w:rsidP="00392E85">
      <w:pPr>
        <w:pStyle w:val="SingleTxtG"/>
        <w:spacing w:after="0"/>
        <w:ind w:firstLine="170"/>
        <w:jc w:val="left"/>
        <w:rPr>
          <w:sz w:val="18"/>
          <w:szCs w:val="18"/>
          <w:lang w:val="es-ES_tradnl"/>
        </w:rPr>
      </w:pPr>
      <w:r w:rsidRPr="00392E85">
        <w:rPr>
          <w:i/>
          <w:iCs/>
          <w:sz w:val="18"/>
          <w:szCs w:val="18"/>
          <w:vertAlign w:val="superscript"/>
          <w:lang w:val="es-ES_tradnl"/>
        </w:rPr>
        <w:t>g</w:t>
      </w:r>
      <w:r w:rsidRPr="00392E85">
        <w:rPr>
          <w:iCs/>
          <w:sz w:val="18"/>
          <w:szCs w:val="18"/>
          <w:lang w:val="es-ES_tradnl"/>
        </w:rPr>
        <w:t xml:space="preserve"> </w:t>
      </w:r>
      <w:r w:rsidRPr="00392E85">
        <w:rPr>
          <w:sz w:val="18"/>
          <w:szCs w:val="18"/>
          <w:lang w:val="es-ES_tradnl"/>
        </w:rPr>
        <w:t xml:space="preserve"> Sucesión en la firma.</w:t>
      </w:r>
    </w:p>
    <w:p w14:paraId="777E4C89" w14:textId="77777777" w:rsidR="00397480" w:rsidRPr="00392E85" w:rsidRDefault="00397480" w:rsidP="00392E85">
      <w:pPr>
        <w:pStyle w:val="SingleTxtG"/>
        <w:spacing w:after="0"/>
        <w:ind w:firstLine="170"/>
        <w:jc w:val="left"/>
        <w:rPr>
          <w:sz w:val="18"/>
          <w:szCs w:val="18"/>
          <w:lang w:val="es-ES_tradnl"/>
        </w:rPr>
      </w:pPr>
      <w:r w:rsidRPr="00392E85">
        <w:rPr>
          <w:i/>
          <w:iCs/>
          <w:sz w:val="18"/>
          <w:szCs w:val="18"/>
          <w:vertAlign w:val="superscript"/>
          <w:lang w:val="es-ES_tradnl"/>
        </w:rPr>
        <w:t>h</w:t>
      </w:r>
      <w:r w:rsidRPr="00392E85">
        <w:rPr>
          <w:iCs/>
          <w:sz w:val="18"/>
          <w:szCs w:val="18"/>
          <w:lang w:val="es-ES_tradnl"/>
        </w:rPr>
        <w:t xml:space="preserve"> </w:t>
      </w:r>
      <w:r w:rsidRPr="00392E85">
        <w:rPr>
          <w:sz w:val="18"/>
          <w:szCs w:val="18"/>
          <w:lang w:val="es-ES_tradnl"/>
        </w:rPr>
        <w:t xml:space="preserve"> El 13 de abril de 2012, el Uruguay formuló una declaración por la que reconocía la competencia del Comité, con arreglo al artículo 77 de la Convención, para recibir comunicaciones individuales.</w:t>
      </w:r>
    </w:p>
    <w:p w14:paraId="434B0A46" w14:textId="77777777" w:rsidR="00397480" w:rsidRPr="00397480" w:rsidRDefault="00397480" w:rsidP="00397480">
      <w:pPr>
        <w:rPr>
          <w:bCs/>
          <w:lang w:val="es-ES_tradnl"/>
        </w:rPr>
      </w:pPr>
      <w:r w:rsidRPr="00397480">
        <w:rPr>
          <w:bCs/>
          <w:lang w:val="es-ES_tradnl"/>
        </w:rPr>
        <w:br w:type="page"/>
      </w:r>
    </w:p>
    <w:p w14:paraId="30D5E57D" w14:textId="77777777" w:rsidR="00397480" w:rsidRPr="00397480" w:rsidRDefault="00397480" w:rsidP="00353D7C">
      <w:pPr>
        <w:pStyle w:val="HChG"/>
        <w:rPr>
          <w:lang w:val="es-ES_tradnl"/>
        </w:rPr>
      </w:pPr>
      <w:r w:rsidRPr="00397480">
        <w:rPr>
          <w:lang w:val="es-ES_tradnl"/>
        </w:rPr>
        <w:lastRenderedPageBreak/>
        <w:t>Anexo II</w:t>
      </w:r>
    </w:p>
    <w:p w14:paraId="18D1BFE2" w14:textId="7D5EEA1C" w:rsidR="00397480" w:rsidRPr="00397480" w:rsidRDefault="00353D7C" w:rsidP="00353D7C">
      <w:pPr>
        <w:pStyle w:val="HChG"/>
        <w:rPr>
          <w:lang w:val="es-ES_tradnl"/>
        </w:rPr>
      </w:pPr>
      <w:r>
        <w:rPr>
          <w:lang w:val="es-ES_tradnl"/>
        </w:rPr>
        <w:tab/>
      </w:r>
      <w:r w:rsidR="00397480" w:rsidRPr="00397480">
        <w:rPr>
          <w:lang w:val="es-ES_tradnl"/>
        </w:rPr>
        <w:tab/>
      </w:r>
      <w:bookmarkStart w:id="297" w:name="_Hlk129247547"/>
      <w:bookmarkStart w:id="298" w:name="_Hlk192777363"/>
      <w:r w:rsidR="00397480" w:rsidRPr="00397480">
        <w:rPr>
          <w:lang w:val="es-ES_tradnl"/>
        </w:rPr>
        <w:t>Composición del Comité de Protección de los Derechos de Todos los Trabajadores Migratorios y de Sus Familiares, al 23 de junio de 202</w:t>
      </w:r>
      <w:bookmarkEnd w:id="297"/>
      <w:r w:rsidR="00397480" w:rsidRPr="00397480">
        <w:rPr>
          <w:lang w:val="es-ES_tradnl"/>
        </w:rPr>
        <w:t>5</w:t>
      </w:r>
      <w:bookmarkEnd w:id="298"/>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947"/>
        <w:gridCol w:w="2211"/>
        <w:gridCol w:w="2212"/>
      </w:tblGrid>
      <w:tr w:rsidR="00353D7C" w:rsidRPr="00353D7C" w14:paraId="7EF36694" w14:textId="77777777" w:rsidTr="00353D7C">
        <w:trPr>
          <w:cantSplit/>
          <w:trHeight w:val="240"/>
          <w:tblHeader/>
        </w:trPr>
        <w:tc>
          <w:tcPr>
            <w:tcW w:w="2947" w:type="dxa"/>
            <w:tcBorders>
              <w:top w:val="single" w:sz="4" w:space="0" w:color="auto"/>
              <w:bottom w:val="single" w:sz="12" w:space="0" w:color="auto"/>
            </w:tcBorders>
            <w:shd w:val="clear" w:color="auto" w:fill="auto"/>
            <w:vAlign w:val="bottom"/>
            <w:hideMark/>
          </w:tcPr>
          <w:p w14:paraId="41BB01EA" w14:textId="77777777" w:rsidR="00397480" w:rsidRPr="00397480" w:rsidRDefault="00397480" w:rsidP="00353D7C">
            <w:pPr>
              <w:suppressAutoHyphens w:val="0"/>
              <w:spacing w:before="80" w:after="80" w:line="200" w:lineRule="exact"/>
              <w:rPr>
                <w:i/>
                <w:iCs/>
                <w:sz w:val="16"/>
                <w:lang w:val="es-ES_tradnl"/>
              </w:rPr>
            </w:pPr>
            <w:r w:rsidRPr="00397480">
              <w:rPr>
                <w:i/>
                <w:iCs/>
                <w:sz w:val="16"/>
                <w:lang w:val="es-ES_tradnl"/>
              </w:rPr>
              <w:t>Nombre del miembro</w:t>
            </w:r>
          </w:p>
        </w:tc>
        <w:tc>
          <w:tcPr>
            <w:tcW w:w="2211" w:type="dxa"/>
            <w:tcBorders>
              <w:top w:val="single" w:sz="4" w:space="0" w:color="auto"/>
              <w:bottom w:val="single" w:sz="12" w:space="0" w:color="auto"/>
            </w:tcBorders>
            <w:shd w:val="clear" w:color="auto" w:fill="auto"/>
            <w:vAlign w:val="bottom"/>
            <w:hideMark/>
          </w:tcPr>
          <w:p w14:paraId="3E454C6B" w14:textId="77777777" w:rsidR="00397480" w:rsidRPr="00397480" w:rsidRDefault="00397480" w:rsidP="00353D7C">
            <w:pPr>
              <w:suppressAutoHyphens w:val="0"/>
              <w:spacing w:before="80" w:after="80" w:line="200" w:lineRule="exact"/>
              <w:rPr>
                <w:i/>
                <w:iCs/>
                <w:sz w:val="16"/>
                <w:lang w:val="es-ES_tradnl"/>
              </w:rPr>
            </w:pPr>
            <w:r w:rsidRPr="00397480">
              <w:rPr>
                <w:i/>
                <w:iCs/>
                <w:sz w:val="16"/>
                <w:lang w:val="es-ES_tradnl"/>
              </w:rPr>
              <w:t>País de nacionalidad</w:t>
            </w:r>
          </w:p>
        </w:tc>
        <w:tc>
          <w:tcPr>
            <w:tcW w:w="2212" w:type="dxa"/>
            <w:tcBorders>
              <w:top w:val="single" w:sz="4" w:space="0" w:color="auto"/>
              <w:bottom w:val="single" w:sz="12" w:space="0" w:color="auto"/>
            </w:tcBorders>
            <w:shd w:val="clear" w:color="auto" w:fill="auto"/>
            <w:vAlign w:val="bottom"/>
            <w:hideMark/>
          </w:tcPr>
          <w:p w14:paraId="0391799E" w14:textId="77777777" w:rsidR="00397480" w:rsidRPr="00397480" w:rsidRDefault="00397480" w:rsidP="00353D7C">
            <w:pPr>
              <w:suppressAutoHyphens w:val="0"/>
              <w:spacing w:before="80" w:after="80" w:line="200" w:lineRule="exact"/>
              <w:rPr>
                <w:i/>
                <w:iCs/>
                <w:sz w:val="16"/>
                <w:lang w:val="es-ES_tradnl"/>
              </w:rPr>
            </w:pPr>
            <w:r w:rsidRPr="00397480">
              <w:rPr>
                <w:i/>
                <w:iCs/>
                <w:sz w:val="16"/>
                <w:lang w:val="es-ES_tradnl"/>
              </w:rPr>
              <w:t>Año de terminación del mandato (31 de diciembre)</w:t>
            </w:r>
          </w:p>
        </w:tc>
      </w:tr>
      <w:tr w:rsidR="00353D7C" w:rsidRPr="00397480" w14:paraId="0CEC8FC1" w14:textId="77777777" w:rsidTr="00353D7C">
        <w:trPr>
          <w:cantSplit/>
          <w:trHeight w:hRule="exact" w:val="113"/>
          <w:tblHeader/>
        </w:trPr>
        <w:tc>
          <w:tcPr>
            <w:tcW w:w="2947" w:type="dxa"/>
            <w:tcBorders>
              <w:top w:val="single" w:sz="12" w:space="0" w:color="auto"/>
            </w:tcBorders>
            <w:shd w:val="clear" w:color="auto" w:fill="auto"/>
          </w:tcPr>
          <w:p w14:paraId="5AB34735" w14:textId="77777777" w:rsidR="00397480" w:rsidRPr="00397480" w:rsidRDefault="00397480" w:rsidP="00353D7C">
            <w:pPr>
              <w:suppressAutoHyphens w:val="0"/>
              <w:spacing w:before="40" w:after="120"/>
              <w:rPr>
                <w:iCs/>
                <w:lang w:val="es-ES_tradnl"/>
              </w:rPr>
            </w:pPr>
          </w:p>
        </w:tc>
        <w:tc>
          <w:tcPr>
            <w:tcW w:w="2211" w:type="dxa"/>
            <w:tcBorders>
              <w:top w:val="single" w:sz="12" w:space="0" w:color="auto"/>
            </w:tcBorders>
            <w:shd w:val="clear" w:color="auto" w:fill="auto"/>
          </w:tcPr>
          <w:p w14:paraId="2ABF9771" w14:textId="77777777" w:rsidR="00397480" w:rsidRPr="00397480" w:rsidRDefault="00397480" w:rsidP="00353D7C">
            <w:pPr>
              <w:suppressAutoHyphens w:val="0"/>
              <w:spacing w:before="40" w:after="120"/>
              <w:rPr>
                <w:iCs/>
                <w:lang w:val="es-ES_tradnl"/>
              </w:rPr>
            </w:pPr>
          </w:p>
        </w:tc>
        <w:tc>
          <w:tcPr>
            <w:tcW w:w="2212" w:type="dxa"/>
            <w:tcBorders>
              <w:top w:val="single" w:sz="12" w:space="0" w:color="auto"/>
            </w:tcBorders>
            <w:shd w:val="clear" w:color="auto" w:fill="auto"/>
          </w:tcPr>
          <w:p w14:paraId="1321A611" w14:textId="77777777" w:rsidR="00397480" w:rsidRPr="00397480" w:rsidRDefault="00397480" w:rsidP="00353D7C">
            <w:pPr>
              <w:suppressAutoHyphens w:val="0"/>
              <w:spacing w:before="40" w:after="120"/>
              <w:rPr>
                <w:iCs/>
                <w:lang w:val="es-ES_tradnl"/>
              </w:rPr>
            </w:pPr>
          </w:p>
        </w:tc>
      </w:tr>
      <w:tr w:rsidR="00353D7C" w:rsidRPr="00397480" w14:paraId="4469B35F" w14:textId="77777777" w:rsidTr="00353D7C">
        <w:trPr>
          <w:cantSplit/>
          <w:trHeight w:val="240"/>
        </w:trPr>
        <w:tc>
          <w:tcPr>
            <w:tcW w:w="2947" w:type="dxa"/>
            <w:shd w:val="clear" w:color="auto" w:fill="auto"/>
          </w:tcPr>
          <w:p w14:paraId="6A538DB7" w14:textId="77777777" w:rsidR="00397480" w:rsidRPr="00397480" w:rsidRDefault="00397480" w:rsidP="00353D7C">
            <w:pPr>
              <w:suppressAutoHyphens w:val="0"/>
              <w:spacing w:before="40" w:after="120"/>
              <w:rPr>
                <w:lang w:val="es-ES_tradnl"/>
              </w:rPr>
            </w:pPr>
            <w:r w:rsidRPr="00397480">
              <w:rPr>
                <w:lang w:val="es-ES_tradnl"/>
              </w:rPr>
              <w:t xml:space="preserve">Khaled Cheikhna </w:t>
            </w:r>
            <w:r w:rsidRPr="00397480">
              <w:rPr>
                <w:b/>
                <w:lang w:val="es-ES_tradnl"/>
              </w:rPr>
              <w:t>Babacar</w:t>
            </w:r>
          </w:p>
        </w:tc>
        <w:tc>
          <w:tcPr>
            <w:tcW w:w="2211" w:type="dxa"/>
            <w:shd w:val="clear" w:color="auto" w:fill="auto"/>
          </w:tcPr>
          <w:p w14:paraId="2270A4F0" w14:textId="77777777" w:rsidR="00397480" w:rsidRPr="00397480" w:rsidRDefault="00397480" w:rsidP="00353D7C">
            <w:pPr>
              <w:suppressAutoHyphens w:val="0"/>
              <w:spacing w:before="40" w:after="120"/>
              <w:rPr>
                <w:lang w:val="es-ES_tradnl"/>
              </w:rPr>
            </w:pPr>
            <w:r w:rsidRPr="00397480">
              <w:rPr>
                <w:lang w:val="es-ES_tradnl"/>
              </w:rPr>
              <w:t>Mauritania</w:t>
            </w:r>
          </w:p>
        </w:tc>
        <w:tc>
          <w:tcPr>
            <w:tcW w:w="2212" w:type="dxa"/>
            <w:shd w:val="clear" w:color="auto" w:fill="auto"/>
          </w:tcPr>
          <w:p w14:paraId="56743D8A" w14:textId="77777777" w:rsidR="00397480" w:rsidRPr="00397480" w:rsidRDefault="00397480" w:rsidP="00353D7C">
            <w:pPr>
              <w:suppressAutoHyphens w:val="0"/>
              <w:spacing w:before="40" w:after="120"/>
              <w:rPr>
                <w:lang w:val="es-ES_tradnl"/>
              </w:rPr>
            </w:pPr>
            <w:r w:rsidRPr="00397480">
              <w:rPr>
                <w:lang w:val="es-ES_tradnl"/>
              </w:rPr>
              <w:t>2027</w:t>
            </w:r>
          </w:p>
        </w:tc>
      </w:tr>
      <w:tr w:rsidR="00353D7C" w:rsidRPr="00397480" w14:paraId="488CE4CA" w14:textId="77777777" w:rsidTr="00353D7C">
        <w:trPr>
          <w:cantSplit/>
          <w:trHeight w:val="240"/>
        </w:trPr>
        <w:tc>
          <w:tcPr>
            <w:tcW w:w="2947" w:type="dxa"/>
            <w:shd w:val="clear" w:color="auto" w:fill="auto"/>
            <w:hideMark/>
          </w:tcPr>
          <w:p w14:paraId="26130DFE" w14:textId="77777777" w:rsidR="00397480" w:rsidRPr="00397480" w:rsidRDefault="00397480" w:rsidP="00353D7C">
            <w:pPr>
              <w:suppressAutoHyphens w:val="0"/>
              <w:spacing w:before="40" w:after="120"/>
              <w:rPr>
                <w:lang w:val="es-ES_tradnl"/>
              </w:rPr>
            </w:pPr>
            <w:r w:rsidRPr="00397480">
              <w:rPr>
                <w:lang w:val="es-ES_tradnl"/>
              </w:rPr>
              <w:t xml:space="preserve">Pablo </w:t>
            </w:r>
            <w:r w:rsidRPr="00397480">
              <w:rPr>
                <w:b/>
                <w:lang w:val="es-ES_tradnl"/>
              </w:rPr>
              <w:t>Ceriani Cernadas</w:t>
            </w:r>
          </w:p>
        </w:tc>
        <w:tc>
          <w:tcPr>
            <w:tcW w:w="2211" w:type="dxa"/>
            <w:shd w:val="clear" w:color="auto" w:fill="auto"/>
            <w:hideMark/>
          </w:tcPr>
          <w:p w14:paraId="440C91E1" w14:textId="77777777" w:rsidR="00397480" w:rsidRPr="00397480" w:rsidRDefault="00397480" w:rsidP="00353D7C">
            <w:pPr>
              <w:suppressAutoHyphens w:val="0"/>
              <w:spacing w:before="40" w:after="120"/>
              <w:rPr>
                <w:lang w:val="es-ES_tradnl"/>
              </w:rPr>
            </w:pPr>
            <w:r w:rsidRPr="00397480">
              <w:rPr>
                <w:lang w:val="es-ES_tradnl"/>
              </w:rPr>
              <w:t>Argentina</w:t>
            </w:r>
          </w:p>
        </w:tc>
        <w:tc>
          <w:tcPr>
            <w:tcW w:w="2212" w:type="dxa"/>
            <w:shd w:val="clear" w:color="auto" w:fill="auto"/>
            <w:hideMark/>
          </w:tcPr>
          <w:p w14:paraId="31453EF4" w14:textId="77777777" w:rsidR="00397480" w:rsidRPr="00397480" w:rsidRDefault="00397480" w:rsidP="00353D7C">
            <w:pPr>
              <w:suppressAutoHyphens w:val="0"/>
              <w:spacing w:before="40" w:after="120"/>
              <w:rPr>
                <w:lang w:val="es-ES_tradnl"/>
              </w:rPr>
            </w:pPr>
            <w:r w:rsidRPr="00397480">
              <w:rPr>
                <w:lang w:val="es-ES_tradnl"/>
              </w:rPr>
              <w:t>2025</w:t>
            </w:r>
          </w:p>
        </w:tc>
      </w:tr>
      <w:tr w:rsidR="00353D7C" w:rsidRPr="00397480" w14:paraId="5B02E28D" w14:textId="77777777" w:rsidTr="00353D7C">
        <w:trPr>
          <w:cantSplit/>
          <w:trHeight w:val="240"/>
        </w:trPr>
        <w:tc>
          <w:tcPr>
            <w:tcW w:w="2947" w:type="dxa"/>
            <w:shd w:val="clear" w:color="auto" w:fill="auto"/>
          </w:tcPr>
          <w:p w14:paraId="60320487" w14:textId="77777777" w:rsidR="00397480" w:rsidRPr="00397480" w:rsidRDefault="00397480" w:rsidP="00353D7C">
            <w:pPr>
              <w:suppressAutoHyphens w:val="0"/>
              <w:spacing w:before="40" w:after="120"/>
              <w:rPr>
                <w:lang w:val="es-ES_tradnl"/>
              </w:rPr>
            </w:pPr>
            <w:r w:rsidRPr="00397480">
              <w:rPr>
                <w:lang w:val="es-ES_tradnl"/>
              </w:rPr>
              <w:t xml:space="preserve">Mohammed </w:t>
            </w:r>
            <w:r w:rsidRPr="00397480">
              <w:rPr>
                <w:b/>
                <w:lang w:val="es-ES_tradnl"/>
              </w:rPr>
              <w:t>Charef</w:t>
            </w:r>
          </w:p>
        </w:tc>
        <w:tc>
          <w:tcPr>
            <w:tcW w:w="2211" w:type="dxa"/>
            <w:shd w:val="clear" w:color="auto" w:fill="auto"/>
          </w:tcPr>
          <w:p w14:paraId="79E4A580" w14:textId="77777777" w:rsidR="00397480" w:rsidRPr="00397480" w:rsidRDefault="00397480" w:rsidP="00353D7C">
            <w:pPr>
              <w:suppressAutoHyphens w:val="0"/>
              <w:spacing w:before="40" w:after="120"/>
              <w:rPr>
                <w:lang w:val="es-ES_tradnl"/>
              </w:rPr>
            </w:pPr>
            <w:r w:rsidRPr="00397480">
              <w:rPr>
                <w:lang w:val="es-ES_tradnl"/>
              </w:rPr>
              <w:t>Marruecos</w:t>
            </w:r>
          </w:p>
        </w:tc>
        <w:tc>
          <w:tcPr>
            <w:tcW w:w="2212" w:type="dxa"/>
            <w:shd w:val="clear" w:color="auto" w:fill="auto"/>
          </w:tcPr>
          <w:p w14:paraId="53AE265F" w14:textId="77777777" w:rsidR="00397480" w:rsidRPr="00397480" w:rsidRDefault="00397480" w:rsidP="00353D7C">
            <w:pPr>
              <w:suppressAutoHyphens w:val="0"/>
              <w:spacing w:before="40" w:after="120"/>
              <w:rPr>
                <w:lang w:val="es-ES_tradnl"/>
              </w:rPr>
            </w:pPr>
            <w:r w:rsidRPr="00397480">
              <w:rPr>
                <w:lang w:val="es-ES_tradnl"/>
              </w:rPr>
              <w:t>2027</w:t>
            </w:r>
          </w:p>
        </w:tc>
      </w:tr>
      <w:tr w:rsidR="00353D7C" w:rsidRPr="00397480" w14:paraId="20BCC152" w14:textId="77777777" w:rsidTr="00353D7C">
        <w:trPr>
          <w:cantSplit/>
          <w:trHeight w:val="240"/>
        </w:trPr>
        <w:tc>
          <w:tcPr>
            <w:tcW w:w="2947" w:type="dxa"/>
            <w:shd w:val="clear" w:color="auto" w:fill="auto"/>
          </w:tcPr>
          <w:p w14:paraId="18BA2579" w14:textId="77777777" w:rsidR="00397480" w:rsidRPr="00397480" w:rsidRDefault="00397480" w:rsidP="00353D7C">
            <w:pPr>
              <w:suppressAutoHyphens w:val="0"/>
              <w:spacing w:before="40" w:after="120"/>
              <w:rPr>
                <w:lang w:val="es-ES_tradnl"/>
              </w:rPr>
            </w:pPr>
            <w:r w:rsidRPr="00397480">
              <w:rPr>
                <w:lang w:val="es-ES_tradnl"/>
              </w:rPr>
              <w:t xml:space="preserve">Edgar </w:t>
            </w:r>
            <w:r w:rsidRPr="00397480">
              <w:rPr>
                <w:b/>
                <w:lang w:val="es-ES_tradnl"/>
              </w:rPr>
              <w:t>Corzo Sosa</w:t>
            </w:r>
          </w:p>
        </w:tc>
        <w:tc>
          <w:tcPr>
            <w:tcW w:w="2211" w:type="dxa"/>
            <w:shd w:val="clear" w:color="auto" w:fill="auto"/>
          </w:tcPr>
          <w:p w14:paraId="383C5C2A" w14:textId="77777777" w:rsidR="00397480" w:rsidRPr="00397480" w:rsidRDefault="00397480" w:rsidP="00353D7C">
            <w:pPr>
              <w:suppressAutoHyphens w:val="0"/>
              <w:spacing w:before="40" w:after="120"/>
              <w:rPr>
                <w:lang w:val="es-ES_tradnl"/>
              </w:rPr>
            </w:pPr>
            <w:r w:rsidRPr="00397480">
              <w:rPr>
                <w:lang w:val="es-ES_tradnl"/>
              </w:rPr>
              <w:t>México</w:t>
            </w:r>
          </w:p>
        </w:tc>
        <w:tc>
          <w:tcPr>
            <w:tcW w:w="2212" w:type="dxa"/>
            <w:shd w:val="clear" w:color="auto" w:fill="auto"/>
          </w:tcPr>
          <w:p w14:paraId="7EA87C7D" w14:textId="77777777" w:rsidR="00397480" w:rsidRPr="00397480" w:rsidRDefault="00397480" w:rsidP="00353D7C">
            <w:pPr>
              <w:suppressAutoHyphens w:val="0"/>
              <w:spacing w:before="40" w:after="120"/>
              <w:rPr>
                <w:lang w:val="es-ES_tradnl"/>
              </w:rPr>
            </w:pPr>
            <w:r w:rsidRPr="00397480">
              <w:rPr>
                <w:lang w:val="es-ES_tradnl"/>
              </w:rPr>
              <w:t>2027</w:t>
            </w:r>
          </w:p>
        </w:tc>
      </w:tr>
      <w:tr w:rsidR="00353D7C" w:rsidRPr="00397480" w14:paraId="1F691615" w14:textId="77777777" w:rsidTr="00353D7C">
        <w:trPr>
          <w:cantSplit/>
          <w:trHeight w:val="240"/>
        </w:trPr>
        <w:tc>
          <w:tcPr>
            <w:tcW w:w="2947" w:type="dxa"/>
            <w:shd w:val="clear" w:color="auto" w:fill="auto"/>
          </w:tcPr>
          <w:p w14:paraId="04512EA6" w14:textId="77777777" w:rsidR="00397480" w:rsidRPr="00397480" w:rsidRDefault="00397480" w:rsidP="00353D7C">
            <w:pPr>
              <w:suppressAutoHyphens w:val="0"/>
              <w:spacing w:before="40" w:after="120"/>
              <w:rPr>
                <w:lang w:val="es-ES_tradnl"/>
              </w:rPr>
            </w:pPr>
            <w:r w:rsidRPr="00397480">
              <w:rPr>
                <w:lang w:val="es-ES_tradnl"/>
              </w:rPr>
              <w:t xml:space="preserve">Fatimata </w:t>
            </w:r>
            <w:r w:rsidRPr="00397480">
              <w:rPr>
                <w:b/>
                <w:lang w:val="es-ES_tradnl"/>
              </w:rPr>
              <w:t>Diallo</w:t>
            </w:r>
          </w:p>
        </w:tc>
        <w:tc>
          <w:tcPr>
            <w:tcW w:w="2211" w:type="dxa"/>
            <w:shd w:val="clear" w:color="auto" w:fill="auto"/>
          </w:tcPr>
          <w:p w14:paraId="39775133" w14:textId="77777777" w:rsidR="00397480" w:rsidRPr="00397480" w:rsidRDefault="00397480" w:rsidP="00353D7C">
            <w:pPr>
              <w:suppressAutoHyphens w:val="0"/>
              <w:spacing w:before="40" w:after="120"/>
              <w:rPr>
                <w:lang w:val="es-ES_tradnl"/>
              </w:rPr>
            </w:pPr>
            <w:r w:rsidRPr="00397480">
              <w:rPr>
                <w:lang w:val="es-ES_tradnl"/>
              </w:rPr>
              <w:t>Senegal</w:t>
            </w:r>
          </w:p>
        </w:tc>
        <w:tc>
          <w:tcPr>
            <w:tcW w:w="2212" w:type="dxa"/>
            <w:shd w:val="clear" w:color="auto" w:fill="auto"/>
          </w:tcPr>
          <w:p w14:paraId="3172E287" w14:textId="77777777" w:rsidR="00397480" w:rsidRPr="00397480" w:rsidRDefault="00397480" w:rsidP="00353D7C">
            <w:pPr>
              <w:suppressAutoHyphens w:val="0"/>
              <w:spacing w:before="40" w:after="120"/>
              <w:rPr>
                <w:lang w:val="es-ES_tradnl"/>
              </w:rPr>
            </w:pPr>
            <w:r w:rsidRPr="00397480">
              <w:rPr>
                <w:lang w:val="es-ES_tradnl"/>
              </w:rPr>
              <w:t>2025</w:t>
            </w:r>
          </w:p>
        </w:tc>
      </w:tr>
      <w:tr w:rsidR="00353D7C" w:rsidRPr="00397480" w14:paraId="025A0C26" w14:textId="77777777" w:rsidTr="00353D7C">
        <w:trPr>
          <w:cantSplit/>
          <w:trHeight w:val="240"/>
        </w:trPr>
        <w:tc>
          <w:tcPr>
            <w:tcW w:w="2947" w:type="dxa"/>
            <w:shd w:val="clear" w:color="auto" w:fill="auto"/>
          </w:tcPr>
          <w:p w14:paraId="1D80F095" w14:textId="77777777" w:rsidR="00397480" w:rsidRPr="00397480" w:rsidRDefault="00397480" w:rsidP="00353D7C">
            <w:pPr>
              <w:suppressAutoHyphens w:val="0"/>
              <w:spacing w:before="40" w:after="120"/>
              <w:rPr>
                <w:lang w:val="es-ES_tradnl"/>
              </w:rPr>
            </w:pPr>
            <w:r w:rsidRPr="00397480">
              <w:rPr>
                <w:lang w:val="es-ES_tradnl"/>
              </w:rPr>
              <w:t xml:space="preserve">Jasminka </w:t>
            </w:r>
            <w:r w:rsidRPr="00397480">
              <w:rPr>
                <w:b/>
                <w:lang w:val="es-ES_tradnl"/>
              </w:rPr>
              <w:t>Dzumhur</w:t>
            </w:r>
          </w:p>
        </w:tc>
        <w:tc>
          <w:tcPr>
            <w:tcW w:w="2211" w:type="dxa"/>
            <w:shd w:val="clear" w:color="auto" w:fill="auto"/>
          </w:tcPr>
          <w:p w14:paraId="769A4C82" w14:textId="77777777" w:rsidR="00397480" w:rsidRPr="00397480" w:rsidRDefault="00397480" w:rsidP="00353D7C">
            <w:pPr>
              <w:suppressAutoHyphens w:val="0"/>
              <w:spacing w:before="40" w:after="120"/>
              <w:rPr>
                <w:lang w:val="es-ES_tradnl"/>
              </w:rPr>
            </w:pPr>
            <w:r w:rsidRPr="00397480">
              <w:rPr>
                <w:lang w:val="es-ES_tradnl"/>
              </w:rPr>
              <w:t>Bosnia y Herzegovina</w:t>
            </w:r>
          </w:p>
        </w:tc>
        <w:tc>
          <w:tcPr>
            <w:tcW w:w="2212" w:type="dxa"/>
            <w:shd w:val="clear" w:color="auto" w:fill="auto"/>
          </w:tcPr>
          <w:p w14:paraId="187602E7" w14:textId="77777777" w:rsidR="00397480" w:rsidRPr="00397480" w:rsidRDefault="00397480" w:rsidP="00353D7C">
            <w:pPr>
              <w:suppressAutoHyphens w:val="0"/>
              <w:spacing w:before="40" w:after="120"/>
              <w:rPr>
                <w:lang w:val="es-ES_tradnl"/>
              </w:rPr>
            </w:pPr>
            <w:r w:rsidRPr="00397480">
              <w:rPr>
                <w:lang w:val="es-ES_tradnl"/>
              </w:rPr>
              <w:t>2025</w:t>
            </w:r>
          </w:p>
        </w:tc>
      </w:tr>
      <w:tr w:rsidR="00353D7C" w:rsidRPr="00397480" w14:paraId="23482138" w14:textId="77777777" w:rsidTr="00353D7C">
        <w:trPr>
          <w:cantSplit/>
          <w:trHeight w:val="240"/>
        </w:trPr>
        <w:tc>
          <w:tcPr>
            <w:tcW w:w="2947" w:type="dxa"/>
            <w:shd w:val="clear" w:color="auto" w:fill="auto"/>
            <w:hideMark/>
          </w:tcPr>
          <w:p w14:paraId="5390B212" w14:textId="77777777" w:rsidR="00397480" w:rsidRPr="00397480" w:rsidRDefault="00397480" w:rsidP="00353D7C">
            <w:pPr>
              <w:suppressAutoHyphens w:val="0"/>
              <w:spacing w:before="40" w:after="120"/>
              <w:rPr>
                <w:lang w:val="es-ES_tradnl"/>
              </w:rPr>
            </w:pPr>
            <w:r w:rsidRPr="00397480">
              <w:rPr>
                <w:lang w:val="es-ES_tradnl"/>
              </w:rPr>
              <w:t xml:space="preserve">Ermal </w:t>
            </w:r>
            <w:r w:rsidRPr="00397480">
              <w:rPr>
                <w:b/>
                <w:lang w:val="es-ES_tradnl"/>
              </w:rPr>
              <w:t>Frasheri</w:t>
            </w:r>
          </w:p>
        </w:tc>
        <w:tc>
          <w:tcPr>
            <w:tcW w:w="2211" w:type="dxa"/>
            <w:shd w:val="clear" w:color="auto" w:fill="auto"/>
            <w:hideMark/>
          </w:tcPr>
          <w:p w14:paraId="710C3315" w14:textId="77777777" w:rsidR="00397480" w:rsidRPr="00397480" w:rsidRDefault="00397480" w:rsidP="00353D7C">
            <w:pPr>
              <w:suppressAutoHyphens w:val="0"/>
              <w:spacing w:before="40" w:after="120"/>
              <w:rPr>
                <w:lang w:val="es-ES_tradnl"/>
              </w:rPr>
            </w:pPr>
            <w:r w:rsidRPr="00397480">
              <w:rPr>
                <w:lang w:val="es-ES_tradnl"/>
              </w:rPr>
              <w:t>Albania</w:t>
            </w:r>
          </w:p>
        </w:tc>
        <w:tc>
          <w:tcPr>
            <w:tcW w:w="2212" w:type="dxa"/>
            <w:shd w:val="clear" w:color="auto" w:fill="auto"/>
            <w:hideMark/>
          </w:tcPr>
          <w:p w14:paraId="7C10959A" w14:textId="77777777" w:rsidR="00397480" w:rsidRPr="00397480" w:rsidRDefault="00397480" w:rsidP="00353D7C">
            <w:pPr>
              <w:suppressAutoHyphens w:val="0"/>
              <w:spacing w:before="40" w:after="120"/>
              <w:rPr>
                <w:lang w:val="es-ES_tradnl"/>
              </w:rPr>
            </w:pPr>
            <w:r w:rsidRPr="00397480">
              <w:rPr>
                <w:lang w:val="es-ES_tradnl"/>
              </w:rPr>
              <w:t>2025</w:t>
            </w:r>
          </w:p>
        </w:tc>
      </w:tr>
      <w:tr w:rsidR="00353D7C" w:rsidRPr="00397480" w14:paraId="639684C5" w14:textId="77777777" w:rsidTr="00353D7C">
        <w:trPr>
          <w:cantSplit/>
          <w:trHeight w:val="240"/>
        </w:trPr>
        <w:tc>
          <w:tcPr>
            <w:tcW w:w="2947" w:type="dxa"/>
            <w:shd w:val="clear" w:color="auto" w:fill="auto"/>
          </w:tcPr>
          <w:p w14:paraId="212F26F4" w14:textId="77777777" w:rsidR="00397480" w:rsidRPr="00397480" w:rsidRDefault="00397480" w:rsidP="00353D7C">
            <w:pPr>
              <w:suppressAutoHyphens w:val="0"/>
              <w:spacing w:before="40" w:after="120"/>
              <w:rPr>
                <w:lang w:val="es-ES_tradnl"/>
              </w:rPr>
            </w:pPr>
            <w:r w:rsidRPr="00397480">
              <w:rPr>
                <w:lang w:val="es-ES_tradnl"/>
              </w:rPr>
              <w:t xml:space="preserve">Sabrina </w:t>
            </w:r>
            <w:r w:rsidRPr="00397480">
              <w:rPr>
                <w:b/>
                <w:lang w:val="es-ES_tradnl"/>
              </w:rPr>
              <w:t>Gahar</w:t>
            </w:r>
          </w:p>
        </w:tc>
        <w:tc>
          <w:tcPr>
            <w:tcW w:w="2211" w:type="dxa"/>
            <w:shd w:val="clear" w:color="auto" w:fill="auto"/>
          </w:tcPr>
          <w:p w14:paraId="28F62EAA" w14:textId="77777777" w:rsidR="00397480" w:rsidRPr="00397480" w:rsidRDefault="00397480" w:rsidP="00353D7C">
            <w:pPr>
              <w:suppressAutoHyphens w:val="0"/>
              <w:spacing w:before="40" w:after="120"/>
              <w:rPr>
                <w:lang w:val="es-ES_tradnl"/>
              </w:rPr>
            </w:pPr>
            <w:r w:rsidRPr="00397480">
              <w:rPr>
                <w:lang w:val="es-ES_tradnl"/>
              </w:rPr>
              <w:t>Argelia</w:t>
            </w:r>
          </w:p>
        </w:tc>
        <w:tc>
          <w:tcPr>
            <w:tcW w:w="2212" w:type="dxa"/>
            <w:shd w:val="clear" w:color="auto" w:fill="auto"/>
          </w:tcPr>
          <w:p w14:paraId="0769094D" w14:textId="77777777" w:rsidR="00397480" w:rsidRPr="00397480" w:rsidRDefault="00397480" w:rsidP="00353D7C">
            <w:pPr>
              <w:suppressAutoHyphens w:val="0"/>
              <w:spacing w:before="40" w:after="120"/>
              <w:rPr>
                <w:lang w:val="es-ES_tradnl"/>
              </w:rPr>
            </w:pPr>
            <w:r w:rsidRPr="00397480">
              <w:rPr>
                <w:lang w:val="es-ES_tradnl"/>
              </w:rPr>
              <w:t>2027</w:t>
            </w:r>
          </w:p>
        </w:tc>
      </w:tr>
      <w:tr w:rsidR="00353D7C" w:rsidRPr="00397480" w14:paraId="1A0B2807" w14:textId="77777777" w:rsidTr="00353D7C">
        <w:trPr>
          <w:cantSplit/>
          <w:trHeight w:val="240"/>
        </w:trPr>
        <w:tc>
          <w:tcPr>
            <w:tcW w:w="2947" w:type="dxa"/>
            <w:shd w:val="clear" w:color="auto" w:fill="auto"/>
          </w:tcPr>
          <w:p w14:paraId="20706371" w14:textId="77777777" w:rsidR="00397480" w:rsidRPr="00397480" w:rsidRDefault="00397480" w:rsidP="00353D7C">
            <w:pPr>
              <w:suppressAutoHyphens w:val="0"/>
              <w:spacing w:before="40" w:after="120"/>
              <w:rPr>
                <w:lang w:val="es-ES_tradnl"/>
              </w:rPr>
            </w:pPr>
            <w:r w:rsidRPr="00397480">
              <w:rPr>
                <w:lang w:val="es-ES_tradnl"/>
              </w:rPr>
              <w:t xml:space="preserve">Prasad </w:t>
            </w:r>
            <w:r w:rsidRPr="00397480">
              <w:rPr>
                <w:b/>
                <w:bCs/>
                <w:lang w:val="es-ES_tradnl"/>
              </w:rPr>
              <w:t>Kariyawasam</w:t>
            </w:r>
          </w:p>
        </w:tc>
        <w:tc>
          <w:tcPr>
            <w:tcW w:w="2211" w:type="dxa"/>
            <w:shd w:val="clear" w:color="auto" w:fill="auto"/>
          </w:tcPr>
          <w:p w14:paraId="12A3B2C8" w14:textId="77777777" w:rsidR="00397480" w:rsidRPr="00397480" w:rsidRDefault="00397480" w:rsidP="00353D7C">
            <w:pPr>
              <w:suppressAutoHyphens w:val="0"/>
              <w:spacing w:before="40" w:after="120"/>
              <w:rPr>
                <w:lang w:val="es-ES_tradnl"/>
              </w:rPr>
            </w:pPr>
            <w:r w:rsidRPr="00397480">
              <w:rPr>
                <w:lang w:val="es-ES_tradnl"/>
              </w:rPr>
              <w:t>Sri Lanka</w:t>
            </w:r>
          </w:p>
        </w:tc>
        <w:tc>
          <w:tcPr>
            <w:tcW w:w="2212" w:type="dxa"/>
            <w:shd w:val="clear" w:color="auto" w:fill="auto"/>
          </w:tcPr>
          <w:p w14:paraId="2D0E5622" w14:textId="77777777" w:rsidR="00397480" w:rsidRPr="00397480" w:rsidRDefault="00397480" w:rsidP="00353D7C">
            <w:pPr>
              <w:suppressAutoHyphens w:val="0"/>
              <w:spacing w:before="40" w:after="120"/>
              <w:rPr>
                <w:lang w:val="es-ES_tradnl"/>
              </w:rPr>
            </w:pPr>
            <w:r w:rsidRPr="00397480">
              <w:rPr>
                <w:lang w:val="es-ES_tradnl"/>
              </w:rPr>
              <w:t>2027</w:t>
            </w:r>
          </w:p>
        </w:tc>
      </w:tr>
      <w:tr w:rsidR="00353D7C" w:rsidRPr="00397480" w14:paraId="47FEAA7B" w14:textId="77777777" w:rsidTr="00353D7C">
        <w:trPr>
          <w:cantSplit/>
          <w:trHeight w:val="240"/>
        </w:trPr>
        <w:tc>
          <w:tcPr>
            <w:tcW w:w="2947" w:type="dxa"/>
            <w:shd w:val="clear" w:color="auto" w:fill="auto"/>
            <w:hideMark/>
          </w:tcPr>
          <w:p w14:paraId="390B4792" w14:textId="77777777" w:rsidR="00397480" w:rsidRPr="00397480" w:rsidRDefault="00397480" w:rsidP="00353D7C">
            <w:pPr>
              <w:suppressAutoHyphens w:val="0"/>
              <w:spacing w:before="40" w:after="120"/>
              <w:rPr>
                <w:lang w:val="es-ES_tradnl"/>
              </w:rPr>
            </w:pPr>
            <w:r w:rsidRPr="00397480">
              <w:rPr>
                <w:lang w:val="es-ES_tradnl"/>
              </w:rPr>
              <w:t xml:space="preserve">Mamane </w:t>
            </w:r>
            <w:r w:rsidRPr="00397480">
              <w:rPr>
                <w:b/>
                <w:lang w:val="es-ES_tradnl"/>
              </w:rPr>
              <w:t>Oumaria</w:t>
            </w:r>
          </w:p>
        </w:tc>
        <w:tc>
          <w:tcPr>
            <w:tcW w:w="2211" w:type="dxa"/>
            <w:shd w:val="clear" w:color="auto" w:fill="auto"/>
            <w:hideMark/>
          </w:tcPr>
          <w:p w14:paraId="00C57A45" w14:textId="77777777" w:rsidR="00397480" w:rsidRPr="00397480" w:rsidRDefault="00397480" w:rsidP="00353D7C">
            <w:pPr>
              <w:suppressAutoHyphens w:val="0"/>
              <w:spacing w:before="40" w:after="120"/>
              <w:rPr>
                <w:lang w:val="es-ES_tradnl"/>
              </w:rPr>
            </w:pPr>
            <w:r w:rsidRPr="00397480">
              <w:rPr>
                <w:lang w:val="es-ES_tradnl"/>
              </w:rPr>
              <w:t>Níger</w:t>
            </w:r>
          </w:p>
        </w:tc>
        <w:tc>
          <w:tcPr>
            <w:tcW w:w="2212" w:type="dxa"/>
            <w:shd w:val="clear" w:color="auto" w:fill="auto"/>
            <w:hideMark/>
          </w:tcPr>
          <w:p w14:paraId="32F04E75" w14:textId="77777777" w:rsidR="00397480" w:rsidRPr="00397480" w:rsidRDefault="00397480" w:rsidP="00353D7C">
            <w:pPr>
              <w:suppressAutoHyphens w:val="0"/>
              <w:spacing w:before="40" w:after="120"/>
              <w:rPr>
                <w:lang w:val="es-ES_tradnl"/>
              </w:rPr>
            </w:pPr>
            <w:r w:rsidRPr="00397480">
              <w:rPr>
                <w:lang w:val="es-ES_tradnl"/>
              </w:rPr>
              <w:t>2025</w:t>
            </w:r>
          </w:p>
        </w:tc>
      </w:tr>
      <w:tr w:rsidR="00353D7C" w:rsidRPr="00397480" w14:paraId="019DDF6D" w14:textId="77777777" w:rsidTr="00353D7C">
        <w:trPr>
          <w:cantSplit/>
          <w:trHeight w:val="240"/>
        </w:trPr>
        <w:tc>
          <w:tcPr>
            <w:tcW w:w="2947" w:type="dxa"/>
            <w:shd w:val="clear" w:color="auto" w:fill="auto"/>
          </w:tcPr>
          <w:p w14:paraId="0FDF1D12" w14:textId="77777777" w:rsidR="00397480" w:rsidRPr="00397480" w:rsidRDefault="00397480" w:rsidP="00353D7C">
            <w:pPr>
              <w:suppressAutoHyphens w:val="0"/>
              <w:spacing w:before="40" w:after="120"/>
              <w:rPr>
                <w:lang w:val="es-ES_tradnl"/>
              </w:rPr>
            </w:pPr>
            <w:r w:rsidRPr="00397480">
              <w:rPr>
                <w:lang w:val="es-ES_tradnl"/>
              </w:rPr>
              <w:t xml:space="preserve">Myriam </w:t>
            </w:r>
            <w:r w:rsidRPr="00397480">
              <w:rPr>
                <w:b/>
                <w:lang w:val="es-ES_tradnl"/>
              </w:rPr>
              <w:t>Poussi</w:t>
            </w:r>
          </w:p>
        </w:tc>
        <w:tc>
          <w:tcPr>
            <w:tcW w:w="2211" w:type="dxa"/>
            <w:shd w:val="clear" w:color="auto" w:fill="auto"/>
          </w:tcPr>
          <w:p w14:paraId="7D6AF861" w14:textId="77777777" w:rsidR="00397480" w:rsidRPr="00397480" w:rsidRDefault="00397480" w:rsidP="00353D7C">
            <w:pPr>
              <w:suppressAutoHyphens w:val="0"/>
              <w:spacing w:before="40" w:after="120"/>
              <w:rPr>
                <w:lang w:val="es-ES_tradnl"/>
              </w:rPr>
            </w:pPr>
            <w:r w:rsidRPr="00397480">
              <w:rPr>
                <w:lang w:val="es-ES_tradnl"/>
              </w:rPr>
              <w:t>Burkina Faso</w:t>
            </w:r>
          </w:p>
        </w:tc>
        <w:tc>
          <w:tcPr>
            <w:tcW w:w="2212" w:type="dxa"/>
            <w:shd w:val="clear" w:color="auto" w:fill="auto"/>
          </w:tcPr>
          <w:p w14:paraId="0BC78DF6" w14:textId="77777777" w:rsidR="00397480" w:rsidRPr="00397480" w:rsidRDefault="00397480" w:rsidP="00353D7C">
            <w:pPr>
              <w:suppressAutoHyphens w:val="0"/>
              <w:spacing w:before="40" w:after="120"/>
              <w:rPr>
                <w:lang w:val="es-ES_tradnl"/>
              </w:rPr>
            </w:pPr>
            <w:r w:rsidRPr="00397480">
              <w:rPr>
                <w:lang w:val="es-ES_tradnl"/>
              </w:rPr>
              <w:t>2027</w:t>
            </w:r>
          </w:p>
        </w:tc>
      </w:tr>
      <w:tr w:rsidR="00353D7C" w:rsidRPr="00397480" w14:paraId="4C07867F" w14:textId="77777777" w:rsidTr="00353D7C">
        <w:trPr>
          <w:cantSplit/>
          <w:trHeight w:val="240"/>
        </w:trPr>
        <w:tc>
          <w:tcPr>
            <w:tcW w:w="2947" w:type="dxa"/>
            <w:shd w:val="clear" w:color="auto" w:fill="auto"/>
            <w:hideMark/>
          </w:tcPr>
          <w:p w14:paraId="20910FE6" w14:textId="77777777" w:rsidR="00397480" w:rsidRPr="00397480" w:rsidRDefault="00397480" w:rsidP="00353D7C">
            <w:pPr>
              <w:suppressAutoHyphens w:val="0"/>
              <w:spacing w:before="40" w:after="120"/>
              <w:rPr>
                <w:lang w:val="es-ES_tradnl"/>
              </w:rPr>
            </w:pPr>
            <w:r w:rsidRPr="00397480">
              <w:rPr>
                <w:lang w:val="es-ES_tradnl"/>
              </w:rPr>
              <w:t xml:space="preserve">Azad </w:t>
            </w:r>
            <w:r w:rsidRPr="00397480">
              <w:rPr>
                <w:b/>
                <w:lang w:val="es-ES_tradnl"/>
              </w:rPr>
              <w:t>Taghi-Zada</w:t>
            </w:r>
          </w:p>
        </w:tc>
        <w:tc>
          <w:tcPr>
            <w:tcW w:w="2211" w:type="dxa"/>
            <w:shd w:val="clear" w:color="auto" w:fill="auto"/>
            <w:hideMark/>
          </w:tcPr>
          <w:p w14:paraId="781B9FFA" w14:textId="77777777" w:rsidR="00397480" w:rsidRPr="00397480" w:rsidRDefault="00397480" w:rsidP="00353D7C">
            <w:pPr>
              <w:suppressAutoHyphens w:val="0"/>
              <w:spacing w:before="40" w:after="120"/>
              <w:rPr>
                <w:lang w:val="es-ES_tradnl"/>
              </w:rPr>
            </w:pPr>
            <w:r w:rsidRPr="00397480">
              <w:rPr>
                <w:lang w:val="es-ES_tradnl"/>
              </w:rPr>
              <w:t>Azerbaiyán</w:t>
            </w:r>
          </w:p>
        </w:tc>
        <w:tc>
          <w:tcPr>
            <w:tcW w:w="2212" w:type="dxa"/>
            <w:shd w:val="clear" w:color="auto" w:fill="auto"/>
            <w:hideMark/>
          </w:tcPr>
          <w:p w14:paraId="56D532B7" w14:textId="77777777" w:rsidR="00397480" w:rsidRPr="00397480" w:rsidRDefault="00397480" w:rsidP="00353D7C">
            <w:pPr>
              <w:suppressAutoHyphens w:val="0"/>
              <w:spacing w:before="40" w:after="120"/>
              <w:rPr>
                <w:lang w:val="es-ES_tradnl"/>
              </w:rPr>
            </w:pPr>
            <w:r w:rsidRPr="00397480">
              <w:rPr>
                <w:lang w:val="es-ES_tradnl"/>
              </w:rPr>
              <w:t>2025</w:t>
            </w:r>
          </w:p>
        </w:tc>
      </w:tr>
      <w:tr w:rsidR="00353D7C" w:rsidRPr="00397480" w14:paraId="3DD104DE" w14:textId="77777777" w:rsidTr="00353D7C">
        <w:trPr>
          <w:cantSplit/>
          <w:trHeight w:val="240"/>
        </w:trPr>
        <w:tc>
          <w:tcPr>
            <w:tcW w:w="2947" w:type="dxa"/>
            <w:shd w:val="clear" w:color="auto" w:fill="auto"/>
            <w:hideMark/>
          </w:tcPr>
          <w:p w14:paraId="57BFA52E" w14:textId="77777777" w:rsidR="00397480" w:rsidRPr="00397480" w:rsidRDefault="00397480" w:rsidP="00353D7C">
            <w:pPr>
              <w:suppressAutoHyphens w:val="0"/>
              <w:spacing w:before="40" w:after="120"/>
              <w:rPr>
                <w:lang w:val="es-ES_tradnl"/>
              </w:rPr>
            </w:pPr>
            <w:r w:rsidRPr="00397480">
              <w:rPr>
                <w:lang w:val="es-ES_tradnl"/>
              </w:rPr>
              <w:t xml:space="preserve">Osman </w:t>
            </w:r>
            <w:r w:rsidRPr="00397480">
              <w:rPr>
                <w:bCs/>
                <w:lang w:val="es-ES_tradnl"/>
              </w:rPr>
              <w:t xml:space="preserve">Can </w:t>
            </w:r>
            <w:r w:rsidRPr="00397480">
              <w:rPr>
                <w:b/>
                <w:bCs/>
                <w:lang w:val="es-ES_tradnl"/>
              </w:rPr>
              <w:t>Ünver</w:t>
            </w:r>
          </w:p>
        </w:tc>
        <w:tc>
          <w:tcPr>
            <w:tcW w:w="2211" w:type="dxa"/>
            <w:shd w:val="clear" w:color="auto" w:fill="auto"/>
            <w:hideMark/>
          </w:tcPr>
          <w:p w14:paraId="6E30B6E4" w14:textId="77777777" w:rsidR="00397480" w:rsidRPr="00397480" w:rsidRDefault="00397480" w:rsidP="00353D7C">
            <w:pPr>
              <w:suppressAutoHyphens w:val="0"/>
              <w:spacing w:before="40" w:after="120"/>
              <w:rPr>
                <w:lang w:val="es-ES_tradnl"/>
              </w:rPr>
            </w:pPr>
            <w:r w:rsidRPr="00397480">
              <w:rPr>
                <w:lang w:val="es-ES_tradnl"/>
              </w:rPr>
              <w:t>Türkiye</w:t>
            </w:r>
          </w:p>
        </w:tc>
        <w:tc>
          <w:tcPr>
            <w:tcW w:w="2212" w:type="dxa"/>
            <w:shd w:val="clear" w:color="auto" w:fill="auto"/>
            <w:hideMark/>
          </w:tcPr>
          <w:p w14:paraId="5DE53938" w14:textId="77777777" w:rsidR="00397480" w:rsidRPr="00397480" w:rsidRDefault="00397480" w:rsidP="00353D7C">
            <w:pPr>
              <w:suppressAutoHyphens w:val="0"/>
              <w:spacing w:before="40" w:after="120"/>
              <w:rPr>
                <w:lang w:val="es-ES_tradnl"/>
              </w:rPr>
            </w:pPr>
            <w:r w:rsidRPr="00397480">
              <w:rPr>
                <w:lang w:val="es-ES_tradnl"/>
              </w:rPr>
              <w:t>2027</w:t>
            </w:r>
          </w:p>
        </w:tc>
      </w:tr>
      <w:tr w:rsidR="00353D7C" w:rsidRPr="00397480" w14:paraId="2B694C27" w14:textId="77777777" w:rsidTr="00353D7C">
        <w:trPr>
          <w:cantSplit/>
          <w:trHeight w:val="240"/>
        </w:trPr>
        <w:tc>
          <w:tcPr>
            <w:tcW w:w="2947" w:type="dxa"/>
            <w:tcBorders>
              <w:bottom w:val="single" w:sz="12" w:space="0" w:color="auto"/>
            </w:tcBorders>
            <w:shd w:val="clear" w:color="auto" w:fill="auto"/>
          </w:tcPr>
          <w:p w14:paraId="16B4853A" w14:textId="77777777" w:rsidR="00397480" w:rsidRPr="00397480" w:rsidRDefault="00397480" w:rsidP="00353D7C">
            <w:pPr>
              <w:suppressAutoHyphens w:val="0"/>
              <w:spacing w:before="40" w:after="120"/>
              <w:rPr>
                <w:lang w:val="es-ES_tradnl"/>
              </w:rPr>
            </w:pPr>
            <w:r w:rsidRPr="00397480">
              <w:rPr>
                <w:lang w:val="es-ES_tradnl"/>
              </w:rPr>
              <w:t xml:space="preserve">Raymond Gbetoho </w:t>
            </w:r>
            <w:r w:rsidRPr="00397480">
              <w:rPr>
                <w:b/>
                <w:lang w:val="es-ES_tradnl"/>
              </w:rPr>
              <w:t>Zounmatoun</w:t>
            </w:r>
          </w:p>
        </w:tc>
        <w:tc>
          <w:tcPr>
            <w:tcW w:w="2211" w:type="dxa"/>
            <w:tcBorders>
              <w:bottom w:val="single" w:sz="12" w:space="0" w:color="auto"/>
            </w:tcBorders>
            <w:shd w:val="clear" w:color="auto" w:fill="auto"/>
          </w:tcPr>
          <w:p w14:paraId="2667CDF9" w14:textId="77777777" w:rsidR="00397480" w:rsidRPr="00397480" w:rsidRDefault="00397480" w:rsidP="00353D7C">
            <w:pPr>
              <w:suppressAutoHyphens w:val="0"/>
              <w:spacing w:before="40" w:after="120"/>
              <w:rPr>
                <w:lang w:val="es-ES_tradnl"/>
              </w:rPr>
            </w:pPr>
            <w:r w:rsidRPr="00397480">
              <w:rPr>
                <w:lang w:val="es-ES_tradnl"/>
              </w:rPr>
              <w:t>Benin</w:t>
            </w:r>
          </w:p>
        </w:tc>
        <w:tc>
          <w:tcPr>
            <w:tcW w:w="2212" w:type="dxa"/>
            <w:tcBorders>
              <w:bottom w:val="single" w:sz="12" w:space="0" w:color="auto"/>
            </w:tcBorders>
            <w:shd w:val="clear" w:color="auto" w:fill="auto"/>
          </w:tcPr>
          <w:p w14:paraId="7755A35E" w14:textId="77777777" w:rsidR="00397480" w:rsidRPr="00397480" w:rsidRDefault="00397480" w:rsidP="00353D7C">
            <w:pPr>
              <w:suppressAutoHyphens w:val="0"/>
              <w:spacing w:before="40" w:after="120"/>
              <w:rPr>
                <w:lang w:val="es-ES_tradnl"/>
              </w:rPr>
            </w:pPr>
            <w:r w:rsidRPr="00397480">
              <w:rPr>
                <w:lang w:val="es-ES_tradnl"/>
              </w:rPr>
              <w:t>2025</w:t>
            </w:r>
          </w:p>
        </w:tc>
      </w:tr>
    </w:tbl>
    <w:p w14:paraId="019B4984" w14:textId="77777777" w:rsidR="00397480" w:rsidRPr="00397480" w:rsidRDefault="00397480" w:rsidP="00353D7C">
      <w:pPr>
        <w:pStyle w:val="SingleTxtG"/>
        <w:tabs>
          <w:tab w:val="clear" w:pos="1701"/>
          <w:tab w:val="clear" w:pos="2268"/>
        </w:tabs>
        <w:spacing w:before="240"/>
        <w:rPr>
          <w:i/>
          <w:iCs/>
          <w:lang w:val="es-ES_tradnl"/>
        </w:rPr>
      </w:pPr>
      <w:r w:rsidRPr="00397480">
        <w:rPr>
          <w:i/>
          <w:iCs/>
          <w:lang w:val="es-ES_tradnl"/>
        </w:rPr>
        <w:t>Presidenta:</w:t>
      </w:r>
      <w:r w:rsidRPr="00397480">
        <w:rPr>
          <w:i/>
          <w:iCs/>
          <w:lang w:val="es-ES_tradnl"/>
        </w:rPr>
        <w:tab/>
      </w:r>
      <w:r w:rsidRPr="00397480">
        <w:rPr>
          <w:lang w:val="es-ES_tradnl"/>
        </w:rPr>
        <w:t xml:space="preserve">Fatimata </w:t>
      </w:r>
      <w:r w:rsidRPr="00397480">
        <w:rPr>
          <w:b/>
          <w:bCs/>
          <w:lang w:val="es-ES_tradnl"/>
        </w:rPr>
        <w:t>Diallo</w:t>
      </w:r>
    </w:p>
    <w:p w14:paraId="400F7608" w14:textId="77777777" w:rsidR="00353D7C" w:rsidRDefault="00397480" w:rsidP="00353D7C">
      <w:pPr>
        <w:pStyle w:val="SingleTxtG"/>
        <w:tabs>
          <w:tab w:val="clear" w:pos="1701"/>
          <w:tab w:val="clear" w:pos="2268"/>
        </w:tabs>
        <w:rPr>
          <w:b/>
          <w:bCs/>
          <w:lang w:val="es-ES_tradnl"/>
        </w:rPr>
      </w:pPr>
      <w:r w:rsidRPr="00397480">
        <w:rPr>
          <w:i/>
          <w:iCs/>
          <w:lang w:val="es-ES_tradnl"/>
        </w:rPr>
        <w:t>Vicepresidentes:</w:t>
      </w:r>
      <w:r w:rsidRPr="00397480">
        <w:rPr>
          <w:i/>
          <w:iCs/>
          <w:lang w:val="es-ES_tradnl"/>
        </w:rPr>
        <w:tab/>
      </w:r>
      <w:r w:rsidRPr="00397480">
        <w:rPr>
          <w:lang w:val="es-ES_tradnl"/>
        </w:rPr>
        <w:t xml:space="preserve">Pablo </w:t>
      </w:r>
      <w:r w:rsidRPr="00397480">
        <w:rPr>
          <w:b/>
          <w:bCs/>
          <w:lang w:val="es-ES_tradnl"/>
        </w:rPr>
        <w:t>Ceriani Cernadas</w:t>
      </w:r>
    </w:p>
    <w:p w14:paraId="6EC30E65" w14:textId="77777777" w:rsidR="00353D7C" w:rsidRDefault="00397480" w:rsidP="00353D7C">
      <w:pPr>
        <w:pStyle w:val="SingleTxtG"/>
        <w:tabs>
          <w:tab w:val="clear" w:pos="1701"/>
          <w:tab w:val="clear" w:pos="2268"/>
        </w:tabs>
        <w:rPr>
          <w:b/>
          <w:bCs/>
          <w:lang w:val="es-ES_tradnl"/>
        </w:rPr>
      </w:pPr>
      <w:r w:rsidRPr="00397480">
        <w:rPr>
          <w:lang w:val="es-ES_tradnl"/>
        </w:rPr>
        <w:tab/>
        <w:t xml:space="preserve">Jasminka </w:t>
      </w:r>
      <w:r w:rsidRPr="00397480">
        <w:rPr>
          <w:b/>
          <w:bCs/>
          <w:lang w:val="es-ES_tradnl"/>
        </w:rPr>
        <w:t>Dzumhur</w:t>
      </w:r>
    </w:p>
    <w:p w14:paraId="3D5FFC29" w14:textId="4C0C3D2A" w:rsidR="00397480" w:rsidRPr="00397480" w:rsidRDefault="00397480" w:rsidP="00353D7C">
      <w:pPr>
        <w:pStyle w:val="SingleTxtG"/>
        <w:tabs>
          <w:tab w:val="clear" w:pos="1701"/>
          <w:tab w:val="clear" w:pos="2268"/>
        </w:tabs>
        <w:rPr>
          <w:lang w:val="es-ES_tradnl"/>
        </w:rPr>
      </w:pPr>
      <w:r w:rsidRPr="00397480">
        <w:rPr>
          <w:lang w:val="es-ES_tradnl"/>
        </w:rPr>
        <w:tab/>
        <w:t xml:space="preserve">Azad </w:t>
      </w:r>
      <w:r w:rsidRPr="00397480">
        <w:rPr>
          <w:b/>
          <w:bCs/>
          <w:lang w:val="es-ES_tradnl"/>
        </w:rPr>
        <w:t>Taghi-Zada</w:t>
      </w:r>
    </w:p>
    <w:p w14:paraId="26597502" w14:textId="77777777" w:rsidR="00397480" w:rsidRPr="00397480" w:rsidRDefault="00397480" w:rsidP="00353D7C">
      <w:pPr>
        <w:pStyle w:val="SingleTxtG"/>
        <w:tabs>
          <w:tab w:val="clear" w:pos="1701"/>
          <w:tab w:val="clear" w:pos="2268"/>
        </w:tabs>
        <w:rPr>
          <w:b/>
          <w:bCs/>
        </w:rPr>
      </w:pPr>
      <w:r w:rsidRPr="00397480">
        <w:rPr>
          <w:i/>
          <w:iCs/>
        </w:rPr>
        <w:t>Relator:</w:t>
      </w:r>
      <w:r w:rsidRPr="00397480">
        <w:rPr>
          <w:i/>
          <w:iCs/>
        </w:rPr>
        <w:tab/>
      </w:r>
      <w:r w:rsidRPr="00397480">
        <w:t xml:space="preserve">Khaled Cheikhna </w:t>
      </w:r>
      <w:r w:rsidRPr="00397480">
        <w:rPr>
          <w:b/>
          <w:bCs/>
        </w:rPr>
        <w:t>Babacar</w:t>
      </w:r>
    </w:p>
    <w:p w14:paraId="50EA90F0" w14:textId="77777777" w:rsidR="00397480" w:rsidRPr="00397480" w:rsidRDefault="00397480" w:rsidP="00397480">
      <w:r w:rsidRPr="00397480">
        <w:br w:type="page"/>
      </w:r>
    </w:p>
    <w:p w14:paraId="51C71E67" w14:textId="77777777" w:rsidR="00397480" w:rsidRPr="00397480" w:rsidRDefault="00397480" w:rsidP="00353D7C">
      <w:pPr>
        <w:pStyle w:val="HChG"/>
      </w:pPr>
      <w:r w:rsidRPr="00397480">
        <w:lastRenderedPageBreak/>
        <w:t>Anexo III</w:t>
      </w:r>
    </w:p>
    <w:p w14:paraId="5EE63FBD" w14:textId="7A57F194" w:rsidR="00397480" w:rsidRPr="00397480" w:rsidRDefault="00353D7C" w:rsidP="00353D7C">
      <w:pPr>
        <w:pStyle w:val="HChG"/>
        <w:rPr>
          <w:lang w:val="es-ES_tradnl"/>
        </w:rPr>
      </w:pPr>
      <w:r>
        <w:tab/>
      </w:r>
      <w:r w:rsidR="00397480" w:rsidRPr="00397480">
        <w:tab/>
      </w:r>
      <w:bookmarkStart w:id="299" w:name="_Hlk192777399"/>
      <w:r w:rsidR="00397480" w:rsidRPr="00397480">
        <w:rPr>
          <w:lang w:val="es-ES_tradnl"/>
        </w:rPr>
        <w:t>Presentación de informes en virtud del artículo 73</w:t>
      </w:r>
      <w:r w:rsidR="00397480" w:rsidRPr="00397480">
        <w:rPr>
          <w:lang w:val="es-ES_tradnl"/>
        </w:rPr>
        <w:br/>
        <w:t>de la Convención Internacional sobre la Protección</w:t>
      </w:r>
      <w:r w:rsidR="00397480" w:rsidRPr="00397480">
        <w:rPr>
          <w:lang w:val="es-ES_tradnl"/>
        </w:rPr>
        <w:br/>
        <w:t>de los Derechos de Todos los Trabajadores Migratorios</w:t>
      </w:r>
      <w:r w:rsidR="00397480" w:rsidRPr="00397480">
        <w:rPr>
          <w:lang w:val="es-ES_tradnl"/>
        </w:rPr>
        <w:br/>
        <w:t>y de Sus Familiares, al 23 de junio de 2025</w:t>
      </w:r>
      <w:bookmarkEnd w:id="299"/>
    </w:p>
    <w:tbl>
      <w:tblPr>
        <w:tblW w:w="9637" w:type="dxa"/>
        <w:tblBorders>
          <w:top w:val="single" w:sz="4" w:space="0" w:color="auto"/>
        </w:tblBorders>
        <w:tblCellMar>
          <w:left w:w="0" w:type="dxa"/>
          <w:right w:w="113" w:type="dxa"/>
        </w:tblCellMar>
        <w:tblLook w:val="01E0" w:firstRow="1" w:lastRow="1" w:firstColumn="1" w:lastColumn="1" w:noHBand="0" w:noVBand="0"/>
      </w:tblPr>
      <w:tblGrid>
        <w:gridCol w:w="1431"/>
        <w:gridCol w:w="1295"/>
        <w:gridCol w:w="1742"/>
        <w:gridCol w:w="2057"/>
        <w:gridCol w:w="1819"/>
        <w:gridCol w:w="1293"/>
      </w:tblGrid>
      <w:tr w:rsidR="00AD0D7C" w:rsidRPr="00AD0D7C" w14:paraId="5FE006E7" w14:textId="77777777" w:rsidTr="00AD0D7C">
        <w:trPr>
          <w:cantSplit/>
          <w:trHeight w:val="240"/>
          <w:tblHeader/>
        </w:trPr>
        <w:tc>
          <w:tcPr>
            <w:tcW w:w="742" w:type="pct"/>
            <w:tcBorders>
              <w:top w:val="single" w:sz="4" w:space="0" w:color="auto"/>
              <w:bottom w:val="single" w:sz="12" w:space="0" w:color="auto"/>
            </w:tcBorders>
            <w:shd w:val="clear" w:color="auto" w:fill="auto"/>
            <w:tcMar>
              <w:right w:w="0" w:type="dxa"/>
            </w:tcMar>
            <w:vAlign w:val="bottom"/>
            <w:hideMark/>
          </w:tcPr>
          <w:p w14:paraId="42282C32" w14:textId="77777777" w:rsidR="00397480" w:rsidRPr="00397480" w:rsidRDefault="00397480" w:rsidP="00AD0D7C">
            <w:pPr>
              <w:suppressAutoHyphens w:val="0"/>
              <w:spacing w:before="80" w:after="80" w:line="200" w:lineRule="exact"/>
              <w:rPr>
                <w:i/>
                <w:sz w:val="16"/>
                <w:lang w:val="es-ES_tradnl"/>
              </w:rPr>
            </w:pPr>
            <w:r w:rsidRPr="00397480">
              <w:rPr>
                <w:i/>
                <w:iCs/>
                <w:sz w:val="16"/>
                <w:lang w:val="es-ES_tradnl"/>
              </w:rPr>
              <w:t>Estado Parte</w:t>
            </w:r>
          </w:p>
        </w:tc>
        <w:tc>
          <w:tcPr>
            <w:tcW w:w="672" w:type="pct"/>
            <w:tcBorders>
              <w:top w:val="single" w:sz="4" w:space="0" w:color="auto"/>
              <w:bottom w:val="single" w:sz="12" w:space="0" w:color="auto"/>
            </w:tcBorders>
            <w:shd w:val="clear" w:color="auto" w:fill="auto"/>
            <w:tcMar>
              <w:right w:w="0" w:type="dxa"/>
            </w:tcMar>
            <w:vAlign w:val="bottom"/>
            <w:hideMark/>
          </w:tcPr>
          <w:p w14:paraId="1A3461A5" w14:textId="77777777" w:rsidR="00397480" w:rsidRPr="00397480" w:rsidRDefault="00397480" w:rsidP="00AD0D7C">
            <w:pPr>
              <w:suppressAutoHyphens w:val="0"/>
              <w:spacing w:before="80" w:after="80" w:line="200" w:lineRule="exact"/>
              <w:rPr>
                <w:i/>
                <w:sz w:val="16"/>
                <w:lang w:val="es-ES_tradnl"/>
              </w:rPr>
            </w:pPr>
            <w:r w:rsidRPr="00397480">
              <w:rPr>
                <w:i/>
                <w:iCs/>
                <w:sz w:val="16"/>
                <w:lang w:val="es-ES_tradnl"/>
              </w:rPr>
              <w:t>Tipo de informe</w:t>
            </w:r>
          </w:p>
        </w:tc>
        <w:tc>
          <w:tcPr>
            <w:tcW w:w="904" w:type="pct"/>
            <w:tcBorders>
              <w:top w:val="single" w:sz="4" w:space="0" w:color="auto"/>
              <w:bottom w:val="single" w:sz="12" w:space="0" w:color="auto"/>
            </w:tcBorders>
            <w:shd w:val="clear" w:color="auto" w:fill="auto"/>
            <w:tcMar>
              <w:right w:w="0" w:type="dxa"/>
            </w:tcMar>
            <w:vAlign w:val="bottom"/>
            <w:hideMark/>
          </w:tcPr>
          <w:p w14:paraId="6692A47F" w14:textId="77777777" w:rsidR="00397480" w:rsidRPr="00397480" w:rsidRDefault="00397480" w:rsidP="00AD0D7C">
            <w:pPr>
              <w:suppressAutoHyphens w:val="0"/>
              <w:spacing w:before="80" w:after="80" w:line="200" w:lineRule="exact"/>
              <w:rPr>
                <w:i/>
                <w:sz w:val="16"/>
                <w:lang w:val="es-ES_tradnl"/>
              </w:rPr>
            </w:pPr>
            <w:r w:rsidRPr="00397480">
              <w:rPr>
                <w:i/>
                <w:iCs/>
                <w:sz w:val="16"/>
                <w:lang w:val="es-ES_tradnl"/>
              </w:rPr>
              <w:t>Fecha límite de</w:t>
            </w:r>
            <w:r w:rsidRPr="00397480">
              <w:rPr>
                <w:i/>
                <w:iCs/>
                <w:sz w:val="16"/>
                <w:lang w:val="es-ES_tradnl"/>
              </w:rPr>
              <w:br/>
              <w:t>presentación</w:t>
            </w:r>
          </w:p>
        </w:tc>
        <w:tc>
          <w:tcPr>
            <w:tcW w:w="1067" w:type="pct"/>
            <w:tcBorders>
              <w:top w:val="single" w:sz="4" w:space="0" w:color="auto"/>
              <w:bottom w:val="single" w:sz="12" w:space="0" w:color="auto"/>
            </w:tcBorders>
            <w:shd w:val="clear" w:color="auto" w:fill="auto"/>
            <w:tcMar>
              <w:right w:w="0" w:type="dxa"/>
            </w:tcMar>
            <w:vAlign w:val="bottom"/>
            <w:hideMark/>
          </w:tcPr>
          <w:p w14:paraId="22BD86C3" w14:textId="77777777" w:rsidR="00397480" w:rsidRPr="00397480" w:rsidRDefault="00397480" w:rsidP="00AD0D7C">
            <w:pPr>
              <w:suppressAutoHyphens w:val="0"/>
              <w:spacing w:before="80" w:after="80" w:line="200" w:lineRule="exact"/>
              <w:rPr>
                <w:i/>
                <w:sz w:val="16"/>
                <w:lang w:val="es-ES_tradnl"/>
              </w:rPr>
            </w:pPr>
            <w:r w:rsidRPr="00397480">
              <w:rPr>
                <w:i/>
                <w:iCs/>
                <w:sz w:val="16"/>
                <w:lang w:val="es-ES_tradnl"/>
              </w:rPr>
              <w:t>Período de sesiones en que se aprobó la lista de cuestiones previa a la presentación del informe con arreglo al procedimiento simplificado: fecha límite de presentación de las respuestas a la lista</w:t>
            </w:r>
          </w:p>
        </w:tc>
        <w:tc>
          <w:tcPr>
            <w:tcW w:w="944" w:type="pct"/>
            <w:tcBorders>
              <w:top w:val="single" w:sz="4" w:space="0" w:color="auto"/>
              <w:bottom w:val="single" w:sz="12" w:space="0" w:color="auto"/>
            </w:tcBorders>
            <w:shd w:val="clear" w:color="auto" w:fill="auto"/>
            <w:tcMar>
              <w:right w:w="0" w:type="dxa"/>
            </w:tcMar>
            <w:vAlign w:val="bottom"/>
          </w:tcPr>
          <w:p w14:paraId="5BE7AC86" w14:textId="77777777" w:rsidR="00397480" w:rsidRPr="00397480" w:rsidRDefault="00397480" w:rsidP="00AD0D7C">
            <w:pPr>
              <w:suppressAutoHyphens w:val="0"/>
              <w:spacing w:before="80" w:after="80" w:line="200" w:lineRule="exact"/>
              <w:rPr>
                <w:i/>
                <w:sz w:val="16"/>
                <w:lang w:val="es-ES_tradnl"/>
              </w:rPr>
            </w:pPr>
            <w:r w:rsidRPr="00397480">
              <w:rPr>
                <w:i/>
                <w:iCs/>
                <w:sz w:val="16"/>
                <w:lang w:val="es-ES_tradnl"/>
              </w:rPr>
              <w:t>Fecha en que se</w:t>
            </w:r>
            <w:r w:rsidRPr="00397480">
              <w:rPr>
                <w:i/>
                <w:iCs/>
                <w:sz w:val="16"/>
                <w:lang w:val="es-ES_tradnl"/>
              </w:rPr>
              <w:br/>
              <w:t>recibió el informe</w:t>
            </w:r>
          </w:p>
        </w:tc>
        <w:tc>
          <w:tcPr>
            <w:tcW w:w="671" w:type="pct"/>
            <w:tcBorders>
              <w:top w:val="single" w:sz="4" w:space="0" w:color="auto"/>
              <w:bottom w:val="single" w:sz="12" w:space="0" w:color="auto"/>
            </w:tcBorders>
            <w:shd w:val="clear" w:color="auto" w:fill="auto"/>
            <w:tcMar>
              <w:right w:w="0" w:type="dxa"/>
            </w:tcMar>
            <w:vAlign w:val="bottom"/>
            <w:hideMark/>
          </w:tcPr>
          <w:p w14:paraId="61D267AB" w14:textId="77777777" w:rsidR="00397480" w:rsidRPr="00397480" w:rsidRDefault="00397480" w:rsidP="00AD0D7C">
            <w:pPr>
              <w:suppressAutoHyphens w:val="0"/>
              <w:spacing w:before="80" w:after="80" w:line="200" w:lineRule="exact"/>
              <w:rPr>
                <w:i/>
                <w:sz w:val="16"/>
                <w:lang w:val="es-ES_tradnl"/>
              </w:rPr>
            </w:pPr>
            <w:r w:rsidRPr="00397480">
              <w:rPr>
                <w:i/>
                <w:iCs/>
                <w:sz w:val="16"/>
                <w:lang w:val="es-ES_tradnl"/>
              </w:rPr>
              <w:t>Período de sesiones en que se examinó o se examinará</w:t>
            </w:r>
          </w:p>
        </w:tc>
      </w:tr>
      <w:tr w:rsidR="00AD0D7C" w:rsidRPr="00AD0D7C" w14:paraId="02B2DDC1" w14:textId="77777777" w:rsidTr="00AD0D7C">
        <w:trPr>
          <w:cantSplit/>
          <w:trHeight w:hRule="exact" w:val="113"/>
          <w:tblHeader/>
        </w:trPr>
        <w:tc>
          <w:tcPr>
            <w:tcW w:w="742" w:type="pct"/>
            <w:tcBorders>
              <w:top w:val="single" w:sz="12" w:space="0" w:color="auto"/>
            </w:tcBorders>
            <w:shd w:val="clear" w:color="auto" w:fill="auto"/>
            <w:tcMar>
              <w:right w:w="0" w:type="dxa"/>
            </w:tcMar>
          </w:tcPr>
          <w:p w14:paraId="3075A875" w14:textId="77777777" w:rsidR="00397480" w:rsidRPr="00397480" w:rsidRDefault="00397480" w:rsidP="00AD0D7C">
            <w:pPr>
              <w:suppressAutoHyphens w:val="0"/>
              <w:spacing w:before="40" w:after="120"/>
              <w:rPr>
                <w:iCs/>
                <w:lang w:val="es-ES_tradnl"/>
              </w:rPr>
            </w:pPr>
          </w:p>
        </w:tc>
        <w:tc>
          <w:tcPr>
            <w:tcW w:w="672" w:type="pct"/>
            <w:tcBorders>
              <w:top w:val="single" w:sz="12" w:space="0" w:color="auto"/>
            </w:tcBorders>
            <w:shd w:val="clear" w:color="auto" w:fill="auto"/>
            <w:tcMar>
              <w:right w:w="0" w:type="dxa"/>
            </w:tcMar>
          </w:tcPr>
          <w:p w14:paraId="2CCC507F" w14:textId="77777777" w:rsidR="00397480" w:rsidRPr="00397480" w:rsidRDefault="00397480" w:rsidP="00AD0D7C">
            <w:pPr>
              <w:suppressAutoHyphens w:val="0"/>
              <w:spacing w:before="40" w:after="120"/>
              <w:rPr>
                <w:iCs/>
                <w:lang w:val="es-ES_tradnl"/>
              </w:rPr>
            </w:pPr>
          </w:p>
        </w:tc>
        <w:tc>
          <w:tcPr>
            <w:tcW w:w="904" w:type="pct"/>
            <w:tcBorders>
              <w:top w:val="single" w:sz="12" w:space="0" w:color="auto"/>
            </w:tcBorders>
            <w:shd w:val="clear" w:color="auto" w:fill="auto"/>
            <w:tcMar>
              <w:right w:w="0" w:type="dxa"/>
            </w:tcMar>
          </w:tcPr>
          <w:p w14:paraId="3538D042" w14:textId="77777777" w:rsidR="00397480" w:rsidRPr="00397480" w:rsidRDefault="00397480" w:rsidP="00AD0D7C">
            <w:pPr>
              <w:suppressAutoHyphens w:val="0"/>
              <w:spacing w:before="40" w:after="120"/>
              <w:rPr>
                <w:iCs/>
                <w:lang w:val="es-ES_tradnl"/>
              </w:rPr>
            </w:pPr>
          </w:p>
        </w:tc>
        <w:tc>
          <w:tcPr>
            <w:tcW w:w="1067" w:type="pct"/>
            <w:tcBorders>
              <w:top w:val="single" w:sz="12" w:space="0" w:color="auto"/>
            </w:tcBorders>
            <w:shd w:val="clear" w:color="auto" w:fill="auto"/>
            <w:tcMar>
              <w:right w:w="0" w:type="dxa"/>
            </w:tcMar>
          </w:tcPr>
          <w:p w14:paraId="5F9A4FB0" w14:textId="77777777" w:rsidR="00397480" w:rsidRPr="00397480" w:rsidRDefault="00397480" w:rsidP="00AD0D7C">
            <w:pPr>
              <w:suppressAutoHyphens w:val="0"/>
              <w:spacing w:before="40" w:after="120"/>
              <w:rPr>
                <w:iCs/>
                <w:lang w:val="es-ES_tradnl"/>
              </w:rPr>
            </w:pPr>
          </w:p>
        </w:tc>
        <w:tc>
          <w:tcPr>
            <w:tcW w:w="944" w:type="pct"/>
            <w:tcBorders>
              <w:top w:val="single" w:sz="12" w:space="0" w:color="auto"/>
            </w:tcBorders>
            <w:shd w:val="clear" w:color="auto" w:fill="auto"/>
            <w:tcMar>
              <w:right w:w="0" w:type="dxa"/>
            </w:tcMar>
          </w:tcPr>
          <w:p w14:paraId="3DEFF95D" w14:textId="77777777" w:rsidR="00397480" w:rsidRPr="00397480" w:rsidRDefault="00397480" w:rsidP="00AD0D7C">
            <w:pPr>
              <w:suppressAutoHyphens w:val="0"/>
              <w:spacing w:before="40" w:after="120"/>
              <w:rPr>
                <w:iCs/>
                <w:lang w:val="es-ES_tradnl"/>
              </w:rPr>
            </w:pPr>
          </w:p>
        </w:tc>
        <w:tc>
          <w:tcPr>
            <w:tcW w:w="671" w:type="pct"/>
            <w:tcBorders>
              <w:top w:val="single" w:sz="12" w:space="0" w:color="auto"/>
            </w:tcBorders>
            <w:shd w:val="clear" w:color="auto" w:fill="auto"/>
            <w:tcMar>
              <w:right w:w="0" w:type="dxa"/>
            </w:tcMar>
          </w:tcPr>
          <w:p w14:paraId="3A3E4A3D" w14:textId="77777777" w:rsidR="00397480" w:rsidRPr="00397480" w:rsidRDefault="00397480" w:rsidP="00AD0D7C">
            <w:pPr>
              <w:suppressAutoHyphens w:val="0"/>
              <w:spacing w:before="40" w:after="120"/>
              <w:rPr>
                <w:iCs/>
                <w:lang w:val="es-ES_tradnl"/>
              </w:rPr>
            </w:pPr>
          </w:p>
        </w:tc>
      </w:tr>
      <w:tr w:rsidR="00AD0D7C" w:rsidRPr="00AD0D7C" w14:paraId="6CC88FFE" w14:textId="77777777" w:rsidTr="00AD0D7C">
        <w:trPr>
          <w:cantSplit/>
          <w:trHeight w:val="240"/>
        </w:trPr>
        <w:tc>
          <w:tcPr>
            <w:tcW w:w="742" w:type="pct"/>
            <w:shd w:val="clear" w:color="auto" w:fill="auto"/>
            <w:tcMar>
              <w:right w:w="0" w:type="dxa"/>
            </w:tcMar>
            <w:hideMark/>
          </w:tcPr>
          <w:p w14:paraId="22F1F58E" w14:textId="77777777" w:rsidR="00397480" w:rsidRPr="00397480" w:rsidRDefault="00397480" w:rsidP="00AD0D7C">
            <w:pPr>
              <w:suppressAutoHyphens w:val="0"/>
              <w:spacing w:before="40" w:after="120"/>
              <w:rPr>
                <w:lang w:val="es-ES_tradnl"/>
              </w:rPr>
            </w:pPr>
            <w:r w:rsidRPr="00397480">
              <w:rPr>
                <w:lang w:val="es-ES_tradnl"/>
              </w:rPr>
              <w:t>Albania</w:t>
            </w:r>
          </w:p>
        </w:tc>
        <w:tc>
          <w:tcPr>
            <w:tcW w:w="672" w:type="pct"/>
            <w:shd w:val="clear" w:color="auto" w:fill="auto"/>
            <w:tcMar>
              <w:right w:w="0" w:type="dxa"/>
            </w:tcMar>
            <w:hideMark/>
          </w:tcPr>
          <w:p w14:paraId="37660428"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5FBA4C85" w14:textId="77777777" w:rsidR="00397480" w:rsidRPr="00397480" w:rsidRDefault="00397480" w:rsidP="00AD0D7C">
            <w:pPr>
              <w:suppressAutoHyphens w:val="0"/>
              <w:spacing w:before="40" w:after="120"/>
              <w:rPr>
                <w:lang w:val="es-ES_tradnl"/>
              </w:rPr>
            </w:pPr>
            <w:r w:rsidRPr="00397480">
              <w:rPr>
                <w:lang w:val="es-ES_tradnl"/>
              </w:rPr>
              <w:t>1 de octubre de 2008</w:t>
            </w:r>
          </w:p>
        </w:tc>
        <w:tc>
          <w:tcPr>
            <w:tcW w:w="1067" w:type="pct"/>
            <w:shd w:val="clear" w:color="auto" w:fill="auto"/>
            <w:tcMar>
              <w:right w:w="0" w:type="dxa"/>
            </w:tcMar>
          </w:tcPr>
          <w:p w14:paraId="091669EE"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BEA7A3F" w14:textId="77777777" w:rsidR="00397480" w:rsidRPr="00397480" w:rsidRDefault="00397480" w:rsidP="00AD0D7C">
            <w:pPr>
              <w:suppressAutoHyphens w:val="0"/>
              <w:spacing w:before="40" w:after="120"/>
              <w:rPr>
                <w:lang w:val="es-ES_tradnl"/>
              </w:rPr>
            </w:pPr>
            <w:r w:rsidRPr="00397480">
              <w:rPr>
                <w:lang w:val="es-ES_tradnl"/>
              </w:rPr>
              <w:t>6 de octubre de 2009</w:t>
            </w:r>
          </w:p>
        </w:tc>
        <w:tc>
          <w:tcPr>
            <w:tcW w:w="671" w:type="pct"/>
            <w:shd w:val="clear" w:color="auto" w:fill="auto"/>
            <w:tcMar>
              <w:right w:w="0" w:type="dxa"/>
            </w:tcMar>
            <w:hideMark/>
          </w:tcPr>
          <w:p w14:paraId="2D6091DD" w14:textId="77777777" w:rsidR="00397480" w:rsidRPr="00397480" w:rsidRDefault="00397480" w:rsidP="00AD0D7C">
            <w:pPr>
              <w:suppressAutoHyphens w:val="0"/>
              <w:spacing w:before="40" w:after="120"/>
              <w:rPr>
                <w:lang w:val="es-ES_tradnl"/>
              </w:rPr>
            </w:pPr>
            <w:r w:rsidRPr="00397480">
              <w:rPr>
                <w:lang w:val="es-ES_tradnl"/>
              </w:rPr>
              <w:t>13º (2010)</w:t>
            </w:r>
          </w:p>
        </w:tc>
      </w:tr>
      <w:tr w:rsidR="00AD0D7C" w:rsidRPr="00AD0D7C" w14:paraId="32161CB8" w14:textId="77777777" w:rsidTr="00AD0D7C">
        <w:trPr>
          <w:cantSplit/>
          <w:trHeight w:val="240"/>
        </w:trPr>
        <w:tc>
          <w:tcPr>
            <w:tcW w:w="742" w:type="pct"/>
            <w:shd w:val="clear" w:color="auto" w:fill="auto"/>
            <w:tcMar>
              <w:right w:w="0" w:type="dxa"/>
            </w:tcMar>
          </w:tcPr>
          <w:p w14:paraId="6548F2C4"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3A962DD5"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2E691C0C" w14:textId="77777777" w:rsidR="00397480" w:rsidRPr="00397480" w:rsidRDefault="00397480" w:rsidP="00AD0D7C">
            <w:pPr>
              <w:suppressAutoHyphens w:val="0"/>
              <w:spacing w:before="40" w:after="120"/>
              <w:rPr>
                <w:lang w:val="es-ES_tradnl"/>
              </w:rPr>
            </w:pPr>
            <w:r w:rsidRPr="00397480">
              <w:rPr>
                <w:lang w:val="es-ES_tradnl"/>
              </w:rPr>
              <w:t>1 de noviembre de 2015</w:t>
            </w:r>
            <w:r w:rsidRPr="00397480">
              <w:rPr>
                <w:i/>
                <w:sz w:val="18"/>
                <w:szCs w:val="18"/>
                <w:vertAlign w:val="superscript"/>
                <w:lang w:val="es-ES_tradnl"/>
              </w:rPr>
              <w:t>a</w:t>
            </w:r>
          </w:p>
        </w:tc>
        <w:tc>
          <w:tcPr>
            <w:tcW w:w="1067" w:type="pct"/>
            <w:shd w:val="clear" w:color="auto" w:fill="auto"/>
            <w:tcMar>
              <w:right w:w="0" w:type="dxa"/>
            </w:tcMar>
          </w:tcPr>
          <w:p w14:paraId="1165BFC5"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77AA004" w14:textId="77777777" w:rsidR="00397480" w:rsidRPr="00397480" w:rsidRDefault="00397480" w:rsidP="00AD0D7C">
            <w:pPr>
              <w:suppressAutoHyphens w:val="0"/>
              <w:spacing w:before="40" w:after="120"/>
              <w:rPr>
                <w:lang w:val="es-ES_tradnl"/>
              </w:rPr>
            </w:pPr>
            <w:r w:rsidRPr="00397480">
              <w:rPr>
                <w:lang w:val="es-ES_tradnl"/>
              </w:rPr>
              <w:t>19 de diciembre de 2016</w:t>
            </w:r>
          </w:p>
        </w:tc>
        <w:tc>
          <w:tcPr>
            <w:tcW w:w="671" w:type="pct"/>
            <w:shd w:val="clear" w:color="auto" w:fill="auto"/>
            <w:tcMar>
              <w:right w:w="0" w:type="dxa"/>
            </w:tcMar>
            <w:hideMark/>
          </w:tcPr>
          <w:p w14:paraId="06597CD1" w14:textId="77777777" w:rsidR="00397480" w:rsidRPr="00397480" w:rsidRDefault="00397480" w:rsidP="00AD0D7C">
            <w:pPr>
              <w:suppressAutoHyphens w:val="0"/>
              <w:spacing w:before="40" w:after="120"/>
              <w:rPr>
                <w:lang w:val="es-ES_tradnl"/>
              </w:rPr>
            </w:pPr>
            <w:r w:rsidRPr="00397480">
              <w:rPr>
                <w:lang w:val="es-ES_tradnl"/>
              </w:rPr>
              <w:t>30º (2019)</w:t>
            </w:r>
          </w:p>
        </w:tc>
      </w:tr>
      <w:tr w:rsidR="00AD0D7C" w:rsidRPr="00AD0D7C" w14:paraId="4129B372" w14:textId="77777777" w:rsidTr="00AD0D7C">
        <w:trPr>
          <w:cantSplit/>
          <w:trHeight w:val="240"/>
        </w:trPr>
        <w:tc>
          <w:tcPr>
            <w:tcW w:w="742" w:type="pct"/>
            <w:shd w:val="clear" w:color="auto" w:fill="auto"/>
            <w:tcMar>
              <w:right w:w="0" w:type="dxa"/>
            </w:tcMar>
          </w:tcPr>
          <w:p w14:paraId="15587A91"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7E62B73B"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2C1C593B" w14:textId="77777777" w:rsidR="00397480" w:rsidRPr="00397480" w:rsidRDefault="00397480" w:rsidP="00AD0D7C">
            <w:pPr>
              <w:suppressAutoHyphens w:val="0"/>
              <w:spacing w:before="40" w:after="120"/>
              <w:rPr>
                <w:lang w:val="es-ES_tradnl"/>
              </w:rPr>
            </w:pPr>
            <w:r w:rsidRPr="00397480">
              <w:rPr>
                <w:lang w:val="es-ES_tradnl"/>
              </w:rPr>
              <w:t>1 de mayo de 2024</w:t>
            </w:r>
          </w:p>
        </w:tc>
        <w:tc>
          <w:tcPr>
            <w:tcW w:w="1067" w:type="pct"/>
            <w:shd w:val="clear" w:color="auto" w:fill="auto"/>
            <w:tcMar>
              <w:right w:w="0" w:type="dxa"/>
            </w:tcMar>
          </w:tcPr>
          <w:p w14:paraId="5697FD94"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1FE80C1B"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24252C85"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3C7FA993" w14:textId="77777777" w:rsidTr="00AD0D7C">
        <w:trPr>
          <w:cantSplit/>
          <w:trHeight w:val="240"/>
        </w:trPr>
        <w:tc>
          <w:tcPr>
            <w:tcW w:w="742" w:type="pct"/>
            <w:shd w:val="clear" w:color="auto" w:fill="auto"/>
            <w:tcMar>
              <w:right w:w="0" w:type="dxa"/>
            </w:tcMar>
            <w:hideMark/>
          </w:tcPr>
          <w:p w14:paraId="77D6010A" w14:textId="77777777" w:rsidR="00397480" w:rsidRPr="00397480" w:rsidRDefault="00397480" w:rsidP="00AD0D7C">
            <w:pPr>
              <w:suppressAutoHyphens w:val="0"/>
              <w:spacing w:before="40" w:after="120"/>
              <w:rPr>
                <w:lang w:val="es-ES_tradnl"/>
              </w:rPr>
            </w:pPr>
            <w:r w:rsidRPr="00397480">
              <w:rPr>
                <w:lang w:val="es-ES_tradnl"/>
              </w:rPr>
              <w:t>Argelia</w:t>
            </w:r>
            <w:r w:rsidRPr="00397480">
              <w:rPr>
                <w:i/>
                <w:sz w:val="18"/>
                <w:szCs w:val="18"/>
                <w:vertAlign w:val="superscript"/>
                <w:lang w:val="es-ES_tradnl"/>
              </w:rPr>
              <w:t>b</w:t>
            </w:r>
          </w:p>
        </w:tc>
        <w:tc>
          <w:tcPr>
            <w:tcW w:w="672" w:type="pct"/>
            <w:shd w:val="clear" w:color="auto" w:fill="auto"/>
            <w:tcMar>
              <w:right w:w="0" w:type="dxa"/>
            </w:tcMar>
            <w:hideMark/>
          </w:tcPr>
          <w:p w14:paraId="67F2DAA9"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6ABB7350" w14:textId="77777777" w:rsidR="00397480" w:rsidRPr="00397480" w:rsidRDefault="00397480" w:rsidP="00AD0D7C">
            <w:pPr>
              <w:suppressAutoHyphens w:val="0"/>
              <w:spacing w:before="40" w:after="120"/>
              <w:rPr>
                <w:lang w:val="es-ES_tradnl"/>
              </w:rPr>
            </w:pPr>
            <w:r w:rsidRPr="00397480">
              <w:rPr>
                <w:lang w:val="es-ES_tradnl"/>
              </w:rPr>
              <w:t>1 de agosto de 2006</w:t>
            </w:r>
          </w:p>
        </w:tc>
        <w:tc>
          <w:tcPr>
            <w:tcW w:w="1067" w:type="pct"/>
            <w:shd w:val="clear" w:color="auto" w:fill="auto"/>
            <w:tcMar>
              <w:right w:w="0" w:type="dxa"/>
            </w:tcMar>
          </w:tcPr>
          <w:p w14:paraId="3443AFCF"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23BC79AF" w14:textId="77777777" w:rsidR="00397480" w:rsidRPr="00397480" w:rsidRDefault="00397480" w:rsidP="00AD0D7C">
            <w:pPr>
              <w:suppressAutoHyphens w:val="0"/>
              <w:spacing w:before="40" w:after="120"/>
              <w:rPr>
                <w:lang w:val="es-ES_tradnl"/>
              </w:rPr>
            </w:pPr>
            <w:r w:rsidRPr="00397480">
              <w:rPr>
                <w:lang w:val="es-ES_tradnl"/>
              </w:rPr>
              <w:t>3 de junio de 2008</w:t>
            </w:r>
          </w:p>
        </w:tc>
        <w:tc>
          <w:tcPr>
            <w:tcW w:w="671" w:type="pct"/>
            <w:shd w:val="clear" w:color="auto" w:fill="auto"/>
            <w:tcMar>
              <w:right w:w="0" w:type="dxa"/>
            </w:tcMar>
            <w:hideMark/>
          </w:tcPr>
          <w:p w14:paraId="1094EE1E" w14:textId="77777777" w:rsidR="00397480" w:rsidRPr="00397480" w:rsidRDefault="00397480" w:rsidP="00AD0D7C">
            <w:pPr>
              <w:suppressAutoHyphens w:val="0"/>
              <w:spacing w:before="40" w:after="120"/>
              <w:rPr>
                <w:lang w:val="es-ES_tradnl"/>
              </w:rPr>
            </w:pPr>
            <w:r w:rsidRPr="00397480">
              <w:rPr>
                <w:lang w:val="es-ES_tradnl"/>
              </w:rPr>
              <w:t>12º (2010)</w:t>
            </w:r>
          </w:p>
        </w:tc>
      </w:tr>
      <w:tr w:rsidR="00AD0D7C" w:rsidRPr="00AD0D7C" w14:paraId="76596C1F" w14:textId="77777777" w:rsidTr="00AD0D7C">
        <w:trPr>
          <w:cantSplit/>
          <w:trHeight w:val="240"/>
        </w:trPr>
        <w:tc>
          <w:tcPr>
            <w:tcW w:w="742" w:type="pct"/>
            <w:shd w:val="clear" w:color="auto" w:fill="auto"/>
            <w:tcMar>
              <w:right w:w="0" w:type="dxa"/>
            </w:tcMar>
          </w:tcPr>
          <w:p w14:paraId="08993A7B"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9653E7F"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3C1B88B8" w14:textId="77777777" w:rsidR="00397480" w:rsidRPr="00397480" w:rsidRDefault="00397480" w:rsidP="00AD0D7C">
            <w:pPr>
              <w:suppressAutoHyphens w:val="0"/>
              <w:spacing w:before="40" w:after="120"/>
              <w:rPr>
                <w:lang w:val="es-ES_tradnl"/>
              </w:rPr>
            </w:pPr>
            <w:r w:rsidRPr="00397480">
              <w:rPr>
                <w:lang w:val="es-ES_tradnl"/>
              </w:rPr>
              <w:t>1 de mayo de 2012</w:t>
            </w:r>
          </w:p>
        </w:tc>
        <w:tc>
          <w:tcPr>
            <w:tcW w:w="1067" w:type="pct"/>
            <w:shd w:val="clear" w:color="auto" w:fill="auto"/>
            <w:tcMar>
              <w:right w:w="0" w:type="dxa"/>
            </w:tcMar>
          </w:tcPr>
          <w:p w14:paraId="0758DAFB"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76D58461" w14:textId="77777777" w:rsidR="00397480" w:rsidRPr="00397480" w:rsidRDefault="00397480" w:rsidP="00AD0D7C">
            <w:pPr>
              <w:suppressAutoHyphens w:val="0"/>
              <w:spacing w:before="40" w:after="120"/>
              <w:rPr>
                <w:lang w:val="es-ES_tradnl"/>
              </w:rPr>
            </w:pPr>
            <w:r w:rsidRPr="00397480">
              <w:rPr>
                <w:lang w:val="es-ES_tradnl"/>
              </w:rPr>
              <w:t>7 de diciembre de 2015</w:t>
            </w:r>
          </w:p>
        </w:tc>
        <w:tc>
          <w:tcPr>
            <w:tcW w:w="671" w:type="pct"/>
            <w:shd w:val="clear" w:color="auto" w:fill="auto"/>
            <w:tcMar>
              <w:right w:w="0" w:type="dxa"/>
            </w:tcMar>
            <w:hideMark/>
          </w:tcPr>
          <w:p w14:paraId="78447C17" w14:textId="77777777" w:rsidR="00397480" w:rsidRPr="00397480" w:rsidRDefault="00397480" w:rsidP="00AD0D7C">
            <w:pPr>
              <w:suppressAutoHyphens w:val="0"/>
              <w:spacing w:before="40" w:after="120"/>
              <w:rPr>
                <w:lang w:val="es-ES_tradnl"/>
              </w:rPr>
            </w:pPr>
            <w:r w:rsidRPr="00397480">
              <w:rPr>
                <w:lang w:val="es-ES_tradnl"/>
              </w:rPr>
              <w:t>28º (2018)</w:t>
            </w:r>
          </w:p>
        </w:tc>
      </w:tr>
      <w:tr w:rsidR="00AD0D7C" w:rsidRPr="00AD0D7C" w14:paraId="7E40882F" w14:textId="77777777" w:rsidTr="00AD0D7C">
        <w:trPr>
          <w:cantSplit/>
          <w:trHeight w:val="240"/>
        </w:trPr>
        <w:tc>
          <w:tcPr>
            <w:tcW w:w="742" w:type="pct"/>
            <w:shd w:val="clear" w:color="auto" w:fill="auto"/>
            <w:tcMar>
              <w:right w:w="0" w:type="dxa"/>
            </w:tcMar>
          </w:tcPr>
          <w:p w14:paraId="5F95E582"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14929CFF"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579DA446" w14:textId="77777777" w:rsidR="00397480" w:rsidRPr="00397480" w:rsidRDefault="00397480" w:rsidP="00AD0D7C">
            <w:pPr>
              <w:suppressAutoHyphens w:val="0"/>
              <w:spacing w:before="40" w:after="120"/>
              <w:rPr>
                <w:lang w:val="es-ES_tradnl"/>
              </w:rPr>
            </w:pPr>
            <w:r w:rsidRPr="00397480">
              <w:rPr>
                <w:lang w:val="es-ES_tradnl"/>
              </w:rPr>
              <w:t>1 de mayo de 2023</w:t>
            </w:r>
          </w:p>
        </w:tc>
        <w:tc>
          <w:tcPr>
            <w:tcW w:w="1067" w:type="pct"/>
            <w:shd w:val="clear" w:color="auto" w:fill="auto"/>
            <w:tcMar>
              <w:right w:w="0" w:type="dxa"/>
            </w:tcMar>
          </w:tcPr>
          <w:p w14:paraId="55B3EFC3"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7301FFFA"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2EC6087E"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4AD1D26E" w14:textId="77777777" w:rsidTr="00AD0D7C">
        <w:trPr>
          <w:cantSplit/>
          <w:trHeight w:val="240"/>
        </w:trPr>
        <w:tc>
          <w:tcPr>
            <w:tcW w:w="742" w:type="pct"/>
            <w:shd w:val="clear" w:color="auto" w:fill="auto"/>
            <w:tcMar>
              <w:right w:w="0" w:type="dxa"/>
            </w:tcMar>
            <w:hideMark/>
          </w:tcPr>
          <w:p w14:paraId="0CB57F0B" w14:textId="77777777" w:rsidR="00397480" w:rsidRPr="00397480" w:rsidRDefault="00397480" w:rsidP="00AD0D7C">
            <w:pPr>
              <w:suppressAutoHyphens w:val="0"/>
              <w:spacing w:before="40" w:after="120"/>
              <w:rPr>
                <w:lang w:val="es-ES_tradnl"/>
              </w:rPr>
            </w:pPr>
            <w:r w:rsidRPr="00397480">
              <w:rPr>
                <w:lang w:val="es-ES_tradnl"/>
              </w:rPr>
              <w:t>Argentina</w:t>
            </w:r>
          </w:p>
        </w:tc>
        <w:tc>
          <w:tcPr>
            <w:tcW w:w="672" w:type="pct"/>
            <w:shd w:val="clear" w:color="auto" w:fill="auto"/>
            <w:tcMar>
              <w:right w:w="0" w:type="dxa"/>
            </w:tcMar>
            <w:hideMark/>
          </w:tcPr>
          <w:p w14:paraId="29D7882A"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4C8F6B74" w14:textId="77777777" w:rsidR="00397480" w:rsidRPr="00397480" w:rsidRDefault="00397480" w:rsidP="00AD0D7C">
            <w:pPr>
              <w:suppressAutoHyphens w:val="0"/>
              <w:spacing w:before="40" w:after="120"/>
              <w:rPr>
                <w:lang w:val="es-ES_tradnl"/>
              </w:rPr>
            </w:pPr>
            <w:r w:rsidRPr="00397480">
              <w:rPr>
                <w:lang w:val="es-ES_tradnl"/>
              </w:rPr>
              <w:t>1 de junio de 2008</w:t>
            </w:r>
          </w:p>
        </w:tc>
        <w:tc>
          <w:tcPr>
            <w:tcW w:w="1067" w:type="pct"/>
            <w:shd w:val="clear" w:color="auto" w:fill="auto"/>
            <w:tcMar>
              <w:right w:w="0" w:type="dxa"/>
            </w:tcMar>
          </w:tcPr>
          <w:p w14:paraId="351A23D2"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46DD1198" w14:textId="77777777" w:rsidR="00397480" w:rsidRPr="00397480" w:rsidRDefault="00397480" w:rsidP="00AD0D7C">
            <w:pPr>
              <w:suppressAutoHyphens w:val="0"/>
              <w:spacing w:before="40" w:after="120"/>
              <w:rPr>
                <w:lang w:val="es-ES_tradnl"/>
              </w:rPr>
            </w:pPr>
            <w:r w:rsidRPr="00397480">
              <w:rPr>
                <w:lang w:val="es-ES_tradnl"/>
              </w:rPr>
              <w:t>2 de febrero de 2010</w:t>
            </w:r>
          </w:p>
        </w:tc>
        <w:tc>
          <w:tcPr>
            <w:tcW w:w="671" w:type="pct"/>
            <w:shd w:val="clear" w:color="auto" w:fill="auto"/>
            <w:tcMar>
              <w:right w:w="0" w:type="dxa"/>
            </w:tcMar>
            <w:hideMark/>
          </w:tcPr>
          <w:p w14:paraId="29F8DA0C" w14:textId="77777777" w:rsidR="00397480" w:rsidRPr="00397480" w:rsidRDefault="00397480" w:rsidP="00AD0D7C">
            <w:pPr>
              <w:suppressAutoHyphens w:val="0"/>
              <w:spacing w:before="40" w:after="120"/>
              <w:rPr>
                <w:lang w:val="es-ES_tradnl"/>
              </w:rPr>
            </w:pPr>
            <w:r w:rsidRPr="00397480">
              <w:rPr>
                <w:lang w:val="es-ES_tradnl"/>
              </w:rPr>
              <w:t>15º (2011)</w:t>
            </w:r>
          </w:p>
        </w:tc>
      </w:tr>
      <w:tr w:rsidR="00AD0D7C" w:rsidRPr="00AD0D7C" w14:paraId="6FA7A382" w14:textId="77777777" w:rsidTr="00AD0D7C">
        <w:trPr>
          <w:cantSplit/>
          <w:trHeight w:val="240"/>
        </w:trPr>
        <w:tc>
          <w:tcPr>
            <w:tcW w:w="742" w:type="pct"/>
            <w:shd w:val="clear" w:color="auto" w:fill="auto"/>
            <w:tcMar>
              <w:right w:w="0" w:type="dxa"/>
            </w:tcMar>
          </w:tcPr>
          <w:p w14:paraId="6E829828"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23141A56"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55432CFB" w14:textId="77777777" w:rsidR="00397480" w:rsidRPr="00397480" w:rsidRDefault="00397480" w:rsidP="00AD0D7C">
            <w:pPr>
              <w:suppressAutoHyphens w:val="0"/>
              <w:spacing w:before="40" w:after="120"/>
              <w:rPr>
                <w:lang w:val="es-ES_tradnl"/>
              </w:rPr>
            </w:pPr>
            <w:r w:rsidRPr="00397480">
              <w:rPr>
                <w:lang w:val="es-ES_tradnl"/>
              </w:rPr>
              <w:t>1 de octubre de 2016</w:t>
            </w:r>
          </w:p>
        </w:tc>
        <w:tc>
          <w:tcPr>
            <w:tcW w:w="1067" w:type="pct"/>
            <w:shd w:val="clear" w:color="auto" w:fill="auto"/>
            <w:tcMar>
              <w:right w:w="0" w:type="dxa"/>
            </w:tcMar>
          </w:tcPr>
          <w:p w14:paraId="0D218DED" w14:textId="77777777" w:rsidR="00397480" w:rsidRPr="00397480" w:rsidRDefault="00397480" w:rsidP="00AD0D7C">
            <w:pPr>
              <w:suppressAutoHyphens w:val="0"/>
              <w:spacing w:before="40" w:after="120"/>
              <w:rPr>
                <w:lang w:val="es-ES_tradnl"/>
              </w:rPr>
            </w:pPr>
            <w:r w:rsidRPr="00397480">
              <w:rPr>
                <w:lang w:val="es-ES_tradnl"/>
              </w:rPr>
              <w:t>28º (2018):</w:t>
            </w:r>
            <w:r w:rsidRPr="00397480">
              <w:rPr>
                <w:lang w:val="es-ES_tradnl"/>
              </w:rPr>
              <w:br/>
              <w:t>1 de mayo de 2019</w:t>
            </w:r>
          </w:p>
        </w:tc>
        <w:tc>
          <w:tcPr>
            <w:tcW w:w="944" w:type="pct"/>
            <w:shd w:val="clear" w:color="auto" w:fill="auto"/>
            <w:tcMar>
              <w:right w:w="0" w:type="dxa"/>
            </w:tcMar>
          </w:tcPr>
          <w:p w14:paraId="5B4E706C" w14:textId="77777777" w:rsidR="00397480" w:rsidRPr="00397480" w:rsidRDefault="00397480" w:rsidP="00AD0D7C">
            <w:pPr>
              <w:suppressAutoHyphens w:val="0"/>
              <w:spacing w:before="40" w:after="120"/>
              <w:rPr>
                <w:lang w:val="es-ES_tradnl"/>
              </w:rPr>
            </w:pPr>
            <w:r w:rsidRPr="00397480">
              <w:rPr>
                <w:lang w:val="es-ES_tradnl"/>
              </w:rPr>
              <w:t>26 de julio de 2019</w:t>
            </w:r>
          </w:p>
        </w:tc>
        <w:tc>
          <w:tcPr>
            <w:tcW w:w="671" w:type="pct"/>
            <w:shd w:val="clear" w:color="auto" w:fill="auto"/>
            <w:tcMar>
              <w:right w:w="0" w:type="dxa"/>
            </w:tcMar>
            <w:hideMark/>
          </w:tcPr>
          <w:p w14:paraId="6B3BC955" w14:textId="77777777" w:rsidR="00397480" w:rsidRPr="00397480" w:rsidRDefault="00397480" w:rsidP="00AD0D7C">
            <w:pPr>
              <w:suppressAutoHyphens w:val="0"/>
              <w:spacing w:before="40" w:after="120"/>
              <w:rPr>
                <w:lang w:val="es-ES_tradnl"/>
              </w:rPr>
            </w:pPr>
            <w:r w:rsidRPr="00397480">
              <w:rPr>
                <w:lang w:val="es-ES_tradnl"/>
              </w:rPr>
              <w:t>31º (2019)</w:t>
            </w:r>
          </w:p>
        </w:tc>
      </w:tr>
      <w:tr w:rsidR="00AD0D7C" w:rsidRPr="00AD0D7C" w14:paraId="5196FE90" w14:textId="77777777" w:rsidTr="00AD0D7C">
        <w:trPr>
          <w:cantSplit/>
          <w:trHeight w:val="240"/>
        </w:trPr>
        <w:tc>
          <w:tcPr>
            <w:tcW w:w="742" w:type="pct"/>
            <w:shd w:val="clear" w:color="auto" w:fill="auto"/>
            <w:tcMar>
              <w:right w:w="0" w:type="dxa"/>
            </w:tcMar>
          </w:tcPr>
          <w:p w14:paraId="0D38A625"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514A8CEB"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340CE50B" w14:textId="77777777" w:rsidR="00397480" w:rsidRPr="00397480" w:rsidRDefault="00397480" w:rsidP="00AD0D7C">
            <w:pPr>
              <w:suppressAutoHyphens w:val="0"/>
              <w:spacing w:before="40" w:after="120"/>
              <w:rPr>
                <w:lang w:val="es-ES_tradnl"/>
              </w:rPr>
            </w:pPr>
            <w:r w:rsidRPr="00397480">
              <w:rPr>
                <w:lang w:val="es-ES_tradnl"/>
              </w:rPr>
              <w:t>1 de octubre de 2024</w:t>
            </w:r>
          </w:p>
        </w:tc>
        <w:tc>
          <w:tcPr>
            <w:tcW w:w="1067" w:type="pct"/>
            <w:shd w:val="clear" w:color="auto" w:fill="auto"/>
            <w:tcMar>
              <w:right w:w="0" w:type="dxa"/>
            </w:tcMar>
          </w:tcPr>
          <w:p w14:paraId="6DBBB062" w14:textId="77777777" w:rsidR="00397480" w:rsidRPr="00397480" w:rsidDel="00A5049B"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546A9430"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17C3E78E"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1555DE93" w14:textId="77777777" w:rsidTr="00AD0D7C">
        <w:trPr>
          <w:cantSplit/>
          <w:trHeight w:val="240"/>
        </w:trPr>
        <w:tc>
          <w:tcPr>
            <w:tcW w:w="742" w:type="pct"/>
            <w:shd w:val="clear" w:color="auto" w:fill="auto"/>
            <w:tcMar>
              <w:right w:w="0" w:type="dxa"/>
            </w:tcMar>
            <w:hideMark/>
          </w:tcPr>
          <w:p w14:paraId="28B0BB32" w14:textId="77777777" w:rsidR="00397480" w:rsidRPr="00397480" w:rsidRDefault="00397480" w:rsidP="00AD0D7C">
            <w:pPr>
              <w:suppressAutoHyphens w:val="0"/>
              <w:spacing w:before="40" w:after="120"/>
              <w:rPr>
                <w:lang w:val="es-ES_tradnl"/>
              </w:rPr>
            </w:pPr>
            <w:r w:rsidRPr="00397480">
              <w:rPr>
                <w:lang w:val="es-ES_tradnl"/>
              </w:rPr>
              <w:t>Azerbaiyán</w:t>
            </w:r>
          </w:p>
        </w:tc>
        <w:tc>
          <w:tcPr>
            <w:tcW w:w="672" w:type="pct"/>
            <w:shd w:val="clear" w:color="auto" w:fill="auto"/>
            <w:tcMar>
              <w:right w:w="0" w:type="dxa"/>
            </w:tcMar>
            <w:hideMark/>
          </w:tcPr>
          <w:p w14:paraId="1F0A41AF"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6786AC37"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3489AB6C"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2082283A" w14:textId="77777777" w:rsidR="00397480" w:rsidRPr="00397480" w:rsidRDefault="00397480" w:rsidP="00AD0D7C">
            <w:pPr>
              <w:suppressAutoHyphens w:val="0"/>
              <w:spacing w:before="40" w:after="120"/>
              <w:rPr>
                <w:lang w:val="es-ES_tradnl"/>
              </w:rPr>
            </w:pPr>
            <w:r w:rsidRPr="00397480">
              <w:rPr>
                <w:lang w:val="es-ES_tradnl"/>
              </w:rPr>
              <w:t>22 de junio de 2007</w:t>
            </w:r>
          </w:p>
        </w:tc>
        <w:tc>
          <w:tcPr>
            <w:tcW w:w="671" w:type="pct"/>
            <w:shd w:val="clear" w:color="auto" w:fill="auto"/>
            <w:tcMar>
              <w:right w:w="0" w:type="dxa"/>
            </w:tcMar>
            <w:hideMark/>
          </w:tcPr>
          <w:p w14:paraId="3C4DF251" w14:textId="77777777" w:rsidR="00397480" w:rsidRPr="00397480" w:rsidRDefault="00397480" w:rsidP="00AD0D7C">
            <w:pPr>
              <w:suppressAutoHyphens w:val="0"/>
              <w:spacing w:before="40" w:after="120"/>
              <w:rPr>
                <w:lang w:val="es-ES_tradnl"/>
              </w:rPr>
            </w:pPr>
            <w:r w:rsidRPr="00397480">
              <w:rPr>
                <w:lang w:val="es-ES_tradnl"/>
              </w:rPr>
              <w:t>10º (2009)</w:t>
            </w:r>
          </w:p>
        </w:tc>
      </w:tr>
      <w:tr w:rsidR="00AD0D7C" w:rsidRPr="00AD0D7C" w14:paraId="1F3FC6E8" w14:textId="77777777" w:rsidTr="00AD0D7C">
        <w:trPr>
          <w:cantSplit/>
          <w:trHeight w:val="240"/>
        </w:trPr>
        <w:tc>
          <w:tcPr>
            <w:tcW w:w="742" w:type="pct"/>
            <w:shd w:val="clear" w:color="auto" w:fill="auto"/>
            <w:tcMar>
              <w:right w:w="0" w:type="dxa"/>
            </w:tcMar>
          </w:tcPr>
          <w:p w14:paraId="1A487C61"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69D859F2"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2BFF8869" w14:textId="77777777" w:rsidR="00397480" w:rsidRPr="00397480" w:rsidRDefault="00397480" w:rsidP="00AD0D7C">
            <w:pPr>
              <w:suppressAutoHyphens w:val="0"/>
              <w:spacing w:before="40" w:after="120"/>
              <w:rPr>
                <w:lang w:val="es-ES_tradnl"/>
              </w:rPr>
            </w:pPr>
            <w:r w:rsidRPr="00397480">
              <w:rPr>
                <w:lang w:val="es-ES_tradnl"/>
              </w:rPr>
              <w:t>1 de mayo de 2011</w:t>
            </w:r>
          </w:p>
        </w:tc>
        <w:tc>
          <w:tcPr>
            <w:tcW w:w="1067" w:type="pct"/>
            <w:shd w:val="clear" w:color="auto" w:fill="auto"/>
            <w:tcMar>
              <w:right w:w="0" w:type="dxa"/>
            </w:tcMar>
          </w:tcPr>
          <w:p w14:paraId="0520E26A"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599AADCF" w14:textId="77777777" w:rsidR="00397480" w:rsidRPr="00397480" w:rsidRDefault="00397480" w:rsidP="00AD0D7C">
            <w:pPr>
              <w:suppressAutoHyphens w:val="0"/>
              <w:spacing w:before="40" w:after="120"/>
              <w:rPr>
                <w:lang w:val="es-ES_tradnl"/>
              </w:rPr>
            </w:pPr>
            <w:r w:rsidRPr="00397480">
              <w:rPr>
                <w:lang w:val="es-ES_tradnl"/>
              </w:rPr>
              <w:t>26 de octubre de 2011</w:t>
            </w:r>
          </w:p>
        </w:tc>
        <w:tc>
          <w:tcPr>
            <w:tcW w:w="671" w:type="pct"/>
            <w:shd w:val="clear" w:color="auto" w:fill="auto"/>
            <w:tcMar>
              <w:right w:w="0" w:type="dxa"/>
            </w:tcMar>
            <w:hideMark/>
          </w:tcPr>
          <w:p w14:paraId="1E0ACBF9" w14:textId="77777777" w:rsidR="00397480" w:rsidRPr="00397480" w:rsidRDefault="00397480" w:rsidP="00AD0D7C">
            <w:pPr>
              <w:suppressAutoHyphens w:val="0"/>
              <w:spacing w:before="40" w:after="120"/>
              <w:rPr>
                <w:lang w:val="es-ES_tradnl"/>
              </w:rPr>
            </w:pPr>
            <w:r w:rsidRPr="00397480">
              <w:rPr>
                <w:lang w:val="es-ES_tradnl"/>
              </w:rPr>
              <w:t>18º (2013)</w:t>
            </w:r>
          </w:p>
        </w:tc>
      </w:tr>
      <w:tr w:rsidR="00AD0D7C" w:rsidRPr="00AD0D7C" w14:paraId="6D5367AC" w14:textId="77777777" w:rsidTr="00AD0D7C">
        <w:trPr>
          <w:cantSplit/>
          <w:trHeight w:val="240"/>
        </w:trPr>
        <w:tc>
          <w:tcPr>
            <w:tcW w:w="742" w:type="pct"/>
            <w:shd w:val="clear" w:color="auto" w:fill="auto"/>
            <w:tcMar>
              <w:right w:w="0" w:type="dxa"/>
            </w:tcMar>
          </w:tcPr>
          <w:p w14:paraId="6CBE75A4"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61B3F9BB"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hideMark/>
          </w:tcPr>
          <w:p w14:paraId="50805D2A" w14:textId="77777777" w:rsidR="00397480" w:rsidRPr="00397480" w:rsidRDefault="00397480" w:rsidP="00AD0D7C">
            <w:pPr>
              <w:suppressAutoHyphens w:val="0"/>
              <w:spacing w:before="40" w:after="120"/>
              <w:rPr>
                <w:lang w:val="es-ES_tradnl"/>
              </w:rPr>
            </w:pPr>
            <w:r w:rsidRPr="00397480">
              <w:rPr>
                <w:lang w:val="es-ES_tradnl"/>
              </w:rPr>
              <w:t>1 de mayo de 2018</w:t>
            </w:r>
          </w:p>
        </w:tc>
        <w:tc>
          <w:tcPr>
            <w:tcW w:w="1067" w:type="pct"/>
            <w:shd w:val="clear" w:color="auto" w:fill="auto"/>
            <w:tcMar>
              <w:right w:w="0" w:type="dxa"/>
            </w:tcMar>
          </w:tcPr>
          <w:p w14:paraId="6782F31D" w14:textId="77777777" w:rsidR="00397480" w:rsidRPr="00397480" w:rsidRDefault="00397480" w:rsidP="00AD0D7C">
            <w:pPr>
              <w:suppressAutoHyphens w:val="0"/>
              <w:spacing w:before="40" w:after="120"/>
              <w:rPr>
                <w:lang w:val="es-ES_tradnl"/>
              </w:rPr>
            </w:pPr>
            <w:r w:rsidRPr="00397480">
              <w:rPr>
                <w:lang w:val="es-ES_tradnl"/>
              </w:rPr>
              <w:t xml:space="preserve">29º (2018): </w:t>
            </w:r>
            <w:r w:rsidRPr="00397480">
              <w:rPr>
                <w:lang w:val="es-ES_tradnl"/>
              </w:rPr>
              <w:br/>
              <w:t>1 de marzo de 2020</w:t>
            </w:r>
          </w:p>
        </w:tc>
        <w:tc>
          <w:tcPr>
            <w:tcW w:w="944" w:type="pct"/>
            <w:shd w:val="clear" w:color="auto" w:fill="auto"/>
            <w:tcMar>
              <w:right w:w="0" w:type="dxa"/>
            </w:tcMar>
          </w:tcPr>
          <w:p w14:paraId="25B59E17" w14:textId="77777777" w:rsidR="00397480" w:rsidRPr="00397480" w:rsidRDefault="00397480" w:rsidP="00AD0D7C">
            <w:pPr>
              <w:suppressAutoHyphens w:val="0"/>
              <w:spacing w:before="40" w:after="120"/>
              <w:rPr>
                <w:lang w:val="es-ES_tradnl"/>
              </w:rPr>
            </w:pPr>
            <w:r w:rsidRPr="00397480">
              <w:rPr>
                <w:lang w:val="es-ES_tradnl"/>
              </w:rPr>
              <w:t>4 de febrero de 2020</w:t>
            </w:r>
          </w:p>
        </w:tc>
        <w:tc>
          <w:tcPr>
            <w:tcW w:w="671" w:type="pct"/>
            <w:shd w:val="clear" w:color="auto" w:fill="auto"/>
            <w:tcMar>
              <w:right w:w="0" w:type="dxa"/>
            </w:tcMar>
            <w:hideMark/>
          </w:tcPr>
          <w:p w14:paraId="437EAA2D" w14:textId="77777777" w:rsidR="00397480" w:rsidRPr="00397480" w:rsidRDefault="00397480" w:rsidP="00AD0D7C">
            <w:pPr>
              <w:suppressAutoHyphens w:val="0"/>
              <w:spacing w:before="40" w:after="120"/>
              <w:rPr>
                <w:lang w:val="es-ES_tradnl"/>
              </w:rPr>
            </w:pPr>
            <w:r w:rsidRPr="00397480">
              <w:rPr>
                <w:lang w:val="es-ES_tradnl"/>
              </w:rPr>
              <w:t>33º (2021)</w:t>
            </w:r>
          </w:p>
        </w:tc>
      </w:tr>
      <w:tr w:rsidR="00AD0D7C" w:rsidRPr="00AD0D7C" w14:paraId="1F4C899D" w14:textId="77777777" w:rsidTr="00AD0D7C">
        <w:trPr>
          <w:cantSplit/>
          <w:trHeight w:val="240"/>
        </w:trPr>
        <w:tc>
          <w:tcPr>
            <w:tcW w:w="742" w:type="pct"/>
            <w:shd w:val="clear" w:color="auto" w:fill="auto"/>
            <w:tcMar>
              <w:right w:w="0" w:type="dxa"/>
            </w:tcMar>
          </w:tcPr>
          <w:p w14:paraId="33BD1DD5"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792E4107" w14:textId="77777777" w:rsidR="00397480" w:rsidRPr="00397480" w:rsidRDefault="00397480" w:rsidP="00AD0D7C">
            <w:pPr>
              <w:suppressAutoHyphens w:val="0"/>
              <w:spacing w:before="40" w:after="120"/>
              <w:rPr>
                <w:lang w:val="es-ES_tradnl"/>
              </w:rPr>
            </w:pPr>
            <w:r w:rsidRPr="00397480">
              <w:rPr>
                <w:lang w:val="es-ES_tradnl"/>
              </w:rPr>
              <w:t>Cuarto</w:t>
            </w:r>
          </w:p>
        </w:tc>
        <w:tc>
          <w:tcPr>
            <w:tcW w:w="904" w:type="pct"/>
            <w:shd w:val="clear" w:color="auto" w:fill="auto"/>
            <w:tcMar>
              <w:right w:w="0" w:type="dxa"/>
            </w:tcMar>
          </w:tcPr>
          <w:p w14:paraId="7E81A2C6" w14:textId="77777777" w:rsidR="00397480" w:rsidRPr="00397480" w:rsidRDefault="00397480" w:rsidP="00AD0D7C">
            <w:pPr>
              <w:suppressAutoHyphens w:val="0"/>
              <w:spacing w:before="40" w:after="120"/>
              <w:rPr>
                <w:lang w:val="es-ES_tradnl"/>
              </w:rPr>
            </w:pPr>
            <w:r w:rsidRPr="00397480">
              <w:rPr>
                <w:lang w:val="es-ES_tradnl"/>
              </w:rPr>
              <w:t>1 de noviembre de 2026</w:t>
            </w:r>
          </w:p>
        </w:tc>
        <w:tc>
          <w:tcPr>
            <w:tcW w:w="1067" w:type="pct"/>
            <w:shd w:val="clear" w:color="auto" w:fill="auto"/>
            <w:tcMar>
              <w:right w:w="0" w:type="dxa"/>
            </w:tcMar>
          </w:tcPr>
          <w:p w14:paraId="4E4E823C"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4E71ED3"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21965521"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23C84CF1" w14:textId="77777777" w:rsidTr="00AD0D7C">
        <w:trPr>
          <w:cantSplit/>
          <w:trHeight w:val="240"/>
        </w:trPr>
        <w:tc>
          <w:tcPr>
            <w:tcW w:w="742" w:type="pct"/>
            <w:shd w:val="clear" w:color="auto" w:fill="auto"/>
            <w:tcMar>
              <w:right w:w="0" w:type="dxa"/>
            </w:tcMar>
            <w:hideMark/>
          </w:tcPr>
          <w:p w14:paraId="56480F78" w14:textId="77777777" w:rsidR="00397480" w:rsidRPr="00397480" w:rsidRDefault="00397480" w:rsidP="00AD0D7C">
            <w:pPr>
              <w:suppressAutoHyphens w:val="0"/>
              <w:spacing w:before="40" w:after="120"/>
              <w:rPr>
                <w:lang w:val="es-ES_tradnl"/>
              </w:rPr>
            </w:pPr>
            <w:r w:rsidRPr="00397480">
              <w:rPr>
                <w:lang w:val="es-ES_tradnl"/>
              </w:rPr>
              <w:t>Bangladesh</w:t>
            </w:r>
            <w:r w:rsidRPr="00397480">
              <w:rPr>
                <w:i/>
                <w:sz w:val="18"/>
                <w:szCs w:val="18"/>
                <w:vertAlign w:val="superscript"/>
                <w:lang w:val="es-ES_tradnl"/>
              </w:rPr>
              <w:t>b</w:t>
            </w:r>
          </w:p>
        </w:tc>
        <w:tc>
          <w:tcPr>
            <w:tcW w:w="672" w:type="pct"/>
            <w:shd w:val="clear" w:color="auto" w:fill="auto"/>
            <w:tcMar>
              <w:right w:w="0" w:type="dxa"/>
            </w:tcMar>
            <w:hideMark/>
          </w:tcPr>
          <w:p w14:paraId="25865AB8"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2E52FC71" w14:textId="77777777" w:rsidR="00397480" w:rsidRPr="00397480" w:rsidRDefault="00397480" w:rsidP="00AD0D7C">
            <w:pPr>
              <w:suppressAutoHyphens w:val="0"/>
              <w:spacing w:before="40" w:after="120"/>
              <w:rPr>
                <w:lang w:val="es-ES_tradnl"/>
              </w:rPr>
            </w:pPr>
            <w:r w:rsidRPr="00397480">
              <w:rPr>
                <w:lang w:val="es-ES_tradnl"/>
              </w:rPr>
              <w:t>1 de diciembre de 2012</w:t>
            </w:r>
          </w:p>
        </w:tc>
        <w:tc>
          <w:tcPr>
            <w:tcW w:w="1067" w:type="pct"/>
            <w:shd w:val="clear" w:color="auto" w:fill="auto"/>
            <w:tcMar>
              <w:right w:w="0" w:type="dxa"/>
            </w:tcMar>
          </w:tcPr>
          <w:p w14:paraId="40AB4C59"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69CCF3F" w14:textId="77777777" w:rsidR="00397480" w:rsidRPr="00397480" w:rsidRDefault="00397480" w:rsidP="00AD0D7C">
            <w:pPr>
              <w:suppressAutoHyphens w:val="0"/>
              <w:spacing w:before="40" w:after="120"/>
              <w:rPr>
                <w:lang w:val="es-ES_tradnl"/>
              </w:rPr>
            </w:pPr>
            <w:r w:rsidRPr="00397480">
              <w:rPr>
                <w:lang w:val="es-ES_tradnl"/>
              </w:rPr>
              <w:t>28 de diciembre de 2015</w:t>
            </w:r>
          </w:p>
        </w:tc>
        <w:tc>
          <w:tcPr>
            <w:tcW w:w="671" w:type="pct"/>
            <w:shd w:val="clear" w:color="auto" w:fill="auto"/>
            <w:tcMar>
              <w:right w:w="0" w:type="dxa"/>
            </w:tcMar>
            <w:hideMark/>
          </w:tcPr>
          <w:p w14:paraId="48C7605B" w14:textId="77777777" w:rsidR="00397480" w:rsidRPr="00397480" w:rsidRDefault="00397480" w:rsidP="00AD0D7C">
            <w:pPr>
              <w:suppressAutoHyphens w:val="0"/>
              <w:spacing w:before="40" w:after="120"/>
              <w:rPr>
                <w:lang w:val="es-ES_tradnl"/>
              </w:rPr>
            </w:pPr>
            <w:r w:rsidRPr="00397480">
              <w:rPr>
                <w:lang w:val="es-ES_tradnl"/>
              </w:rPr>
              <w:t>26º (2017)</w:t>
            </w:r>
          </w:p>
        </w:tc>
      </w:tr>
      <w:tr w:rsidR="00AD0D7C" w:rsidRPr="00AD0D7C" w14:paraId="72FFE5A6" w14:textId="77777777" w:rsidTr="00AD0D7C">
        <w:trPr>
          <w:cantSplit/>
          <w:trHeight w:val="240"/>
        </w:trPr>
        <w:tc>
          <w:tcPr>
            <w:tcW w:w="742" w:type="pct"/>
            <w:shd w:val="clear" w:color="auto" w:fill="auto"/>
            <w:tcMar>
              <w:right w:w="0" w:type="dxa"/>
            </w:tcMar>
          </w:tcPr>
          <w:p w14:paraId="563C70C6"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67BF30BF"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2CBE00E8" w14:textId="77777777" w:rsidR="00397480" w:rsidRPr="00397480" w:rsidRDefault="00397480" w:rsidP="00AD0D7C">
            <w:pPr>
              <w:suppressAutoHyphens w:val="0"/>
              <w:spacing w:before="40" w:after="120"/>
              <w:rPr>
                <w:lang w:val="es-ES_tradnl"/>
              </w:rPr>
            </w:pPr>
            <w:r w:rsidRPr="00397480">
              <w:rPr>
                <w:lang w:val="es-ES_tradnl"/>
              </w:rPr>
              <w:t>1 de mayo de 2022</w:t>
            </w:r>
          </w:p>
        </w:tc>
        <w:tc>
          <w:tcPr>
            <w:tcW w:w="1067" w:type="pct"/>
            <w:shd w:val="clear" w:color="auto" w:fill="auto"/>
            <w:tcMar>
              <w:right w:w="0" w:type="dxa"/>
            </w:tcMar>
          </w:tcPr>
          <w:p w14:paraId="10357EE1"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6F5132DC"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191919CF"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29491CE1" w14:textId="77777777" w:rsidTr="00AD0D7C">
        <w:trPr>
          <w:cantSplit/>
          <w:trHeight w:val="240"/>
        </w:trPr>
        <w:tc>
          <w:tcPr>
            <w:tcW w:w="742" w:type="pct"/>
            <w:shd w:val="clear" w:color="auto" w:fill="auto"/>
            <w:tcMar>
              <w:right w:w="0" w:type="dxa"/>
            </w:tcMar>
            <w:hideMark/>
          </w:tcPr>
          <w:p w14:paraId="5E1A0E22" w14:textId="77777777" w:rsidR="00397480" w:rsidRPr="00397480" w:rsidRDefault="00397480" w:rsidP="00AD0D7C">
            <w:pPr>
              <w:suppressAutoHyphens w:val="0"/>
              <w:spacing w:before="40" w:after="120"/>
              <w:rPr>
                <w:lang w:val="es-ES_tradnl"/>
              </w:rPr>
            </w:pPr>
            <w:r w:rsidRPr="00397480">
              <w:rPr>
                <w:lang w:val="es-ES_tradnl"/>
              </w:rPr>
              <w:t>Belice</w:t>
            </w:r>
          </w:p>
        </w:tc>
        <w:tc>
          <w:tcPr>
            <w:tcW w:w="672" w:type="pct"/>
            <w:shd w:val="clear" w:color="auto" w:fill="auto"/>
            <w:tcMar>
              <w:right w:w="0" w:type="dxa"/>
            </w:tcMar>
            <w:hideMark/>
          </w:tcPr>
          <w:p w14:paraId="289D1FDF"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2EDC689B"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hideMark/>
          </w:tcPr>
          <w:p w14:paraId="58A5DDCB" w14:textId="77777777" w:rsidR="00397480" w:rsidRPr="00397480" w:rsidRDefault="00397480" w:rsidP="00AD0D7C">
            <w:pPr>
              <w:suppressAutoHyphens w:val="0"/>
              <w:spacing w:before="40" w:after="120"/>
              <w:rPr>
                <w:lang w:val="es-ES_tradnl"/>
              </w:rPr>
            </w:pPr>
            <w:r w:rsidRPr="00397480">
              <w:rPr>
                <w:lang w:val="es-ES_tradnl"/>
              </w:rPr>
              <w:t>18º (2013):</w:t>
            </w:r>
            <w:r w:rsidRPr="00397480">
              <w:rPr>
                <w:lang w:val="es-ES_tradnl"/>
              </w:rPr>
              <w:br/>
              <w:t>1 de enero de 2014</w:t>
            </w:r>
          </w:p>
        </w:tc>
        <w:tc>
          <w:tcPr>
            <w:tcW w:w="944" w:type="pct"/>
            <w:shd w:val="clear" w:color="auto" w:fill="auto"/>
            <w:tcMar>
              <w:right w:w="0" w:type="dxa"/>
            </w:tcMar>
          </w:tcPr>
          <w:p w14:paraId="6E3AACA1"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5BFD8E4E" w14:textId="77777777" w:rsidR="00397480" w:rsidRPr="00397480" w:rsidRDefault="00397480" w:rsidP="00AD0D7C">
            <w:pPr>
              <w:suppressAutoHyphens w:val="0"/>
              <w:spacing w:before="40" w:after="120"/>
              <w:rPr>
                <w:lang w:val="es-ES_tradnl"/>
              </w:rPr>
            </w:pPr>
            <w:r w:rsidRPr="00397480">
              <w:rPr>
                <w:lang w:val="es-ES_tradnl"/>
              </w:rPr>
              <w:t>21º (2014), en ausencia de informe y de delegación</w:t>
            </w:r>
          </w:p>
        </w:tc>
      </w:tr>
      <w:tr w:rsidR="00AD0D7C" w:rsidRPr="00AD0D7C" w14:paraId="394FB2B9" w14:textId="77777777" w:rsidTr="00AD0D7C">
        <w:trPr>
          <w:cantSplit/>
          <w:trHeight w:val="240"/>
        </w:trPr>
        <w:tc>
          <w:tcPr>
            <w:tcW w:w="742" w:type="pct"/>
            <w:shd w:val="clear" w:color="auto" w:fill="auto"/>
            <w:tcMar>
              <w:right w:w="0" w:type="dxa"/>
            </w:tcMar>
          </w:tcPr>
          <w:p w14:paraId="74E5B5B5"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2B78D605" w14:textId="77777777" w:rsidR="00397480" w:rsidRPr="00397480" w:rsidRDefault="00397480" w:rsidP="00AD0D7C">
            <w:pPr>
              <w:suppressAutoHyphens w:val="0"/>
              <w:spacing w:before="40" w:after="120"/>
              <w:rPr>
                <w:lang w:val="es-ES_tradnl"/>
              </w:rPr>
            </w:pPr>
            <w:r w:rsidRPr="00397480">
              <w:rPr>
                <w:lang w:val="es-ES_tradnl"/>
              </w:rPr>
              <w:t>Inicial y segundo y tercero combinados</w:t>
            </w:r>
          </w:p>
        </w:tc>
        <w:tc>
          <w:tcPr>
            <w:tcW w:w="904" w:type="pct"/>
            <w:shd w:val="clear" w:color="auto" w:fill="auto"/>
            <w:tcMar>
              <w:right w:w="0" w:type="dxa"/>
            </w:tcMar>
            <w:hideMark/>
          </w:tcPr>
          <w:p w14:paraId="55B73BA2" w14:textId="77777777" w:rsidR="00397480" w:rsidRPr="00397480" w:rsidRDefault="00397480" w:rsidP="00AD0D7C">
            <w:pPr>
              <w:suppressAutoHyphens w:val="0"/>
              <w:spacing w:before="40" w:after="120"/>
              <w:rPr>
                <w:lang w:val="es-ES_tradnl"/>
              </w:rPr>
            </w:pPr>
            <w:r w:rsidRPr="00397480">
              <w:rPr>
                <w:lang w:val="es-ES_tradnl"/>
              </w:rPr>
              <w:t>5 de septiembre de 2016</w:t>
            </w:r>
          </w:p>
        </w:tc>
        <w:tc>
          <w:tcPr>
            <w:tcW w:w="1067" w:type="pct"/>
            <w:shd w:val="clear" w:color="auto" w:fill="auto"/>
            <w:tcMar>
              <w:right w:w="0" w:type="dxa"/>
            </w:tcMar>
            <w:hideMark/>
          </w:tcPr>
          <w:p w14:paraId="71778A11" w14:textId="77777777" w:rsidR="00397480" w:rsidRPr="00397480" w:rsidRDefault="00397480" w:rsidP="00AD0D7C">
            <w:pPr>
              <w:suppressAutoHyphens w:val="0"/>
              <w:spacing w:before="40" w:after="120"/>
              <w:rPr>
                <w:lang w:val="es-ES_tradnl"/>
              </w:rPr>
            </w:pPr>
            <w:r w:rsidRPr="00397480">
              <w:rPr>
                <w:lang w:val="es-ES_tradnl"/>
              </w:rPr>
              <w:t xml:space="preserve">31º (2019): </w:t>
            </w:r>
            <w:r w:rsidRPr="00397480">
              <w:rPr>
                <w:lang w:val="es-ES_tradnl"/>
              </w:rPr>
              <w:br/>
              <w:t>1 de noviembre de 2020</w:t>
            </w:r>
          </w:p>
        </w:tc>
        <w:tc>
          <w:tcPr>
            <w:tcW w:w="944" w:type="pct"/>
            <w:shd w:val="clear" w:color="auto" w:fill="auto"/>
            <w:tcMar>
              <w:right w:w="0" w:type="dxa"/>
            </w:tcMar>
          </w:tcPr>
          <w:p w14:paraId="11F8B4AD" w14:textId="77777777" w:rsidR="00397480" w:rsidRPr="00397480" w:rsidDel="00BB35A2"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0D380620"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587C0FC5" w14:textId="77777777" w:rsidTr="00AD0D7C">
        <w:trPr>
          <w:cantSplit/>
          <w:trHeight w:val="240"/>
        </w:trPr>
        <w:tc>
          <w:tcPr>
            <w:tcW w:w="742" w:type="pct"/>
            <w:shd w:val="clear" w:color="auto" w:fill="auto"/>
            <w:tcMar>
              <w:right w:w="0" w:type="dxa"/>
            </w:tcMar>
          </w:tcPr>
          <w:p w14:paraId="4188266B" w14:textId="77777777" w:rsidR="00397480" w:rsidRPr="00397480" w:rsidRDefault="00397480" w:rsidP="00AD0D7C">
            <w:pPr>
              <w:keepNext/>
              <w:keepLines/>
              <w:suppressAutoHyphens w:val="0"/>
              <w:spacing w:before="40" w:after="120"/>
              <w:rPr>
                <w:lang w:val="es-ES_tradnl"/>
              </w:rPr>
            </w:pPr>
            <w:r w:rsidRPr="00397480">
              <w:rPr>
                <w:lang w:val="es-ES_tradnl"/>
              </w:rPr>
              <w:lastRenderedPageBreak/>
              <w:t>Benin</w:t>
            </w:r>
          </w:p>
        </w:tc>
        <w:tc>
          <w:tcPr>
            <w:tcW w:w="672" w:type="pct"/>
            <w:shd w:val="clear" w:color="auto" w:fill="auto"/>
            <w:tcMar>
              <w:right w:w="0" w:type="dxa"/>
            </w:tcMar>
          </w:tcPr>
          <w:p w14:paraId="1F36AE17" w14:textId="77777777" w:rsidR="00397480" w:rsidRPr="00397480" w:rsidRDefault="00397480" w:rsidP="00AD0D7C">
            <w:pPr>
              <w:keepNext/>
              <w:keepLines/>
              <w:suppressAutoHyphens w:val="0"/>
              <w:spacing w:before="40" w:after="120"/>
              <w:rPr>
                <w:lang w:val="es-ES_tradnl"/>
              </w:rPr>
            </w:pPr>
            <w:r w:rsidRPr="00397480">
              <w:rPr>
                <w:lang w:val="es-ES_tradnl"/>
              </w:rPr>
              <w:t>Inicial</w:t>
            </w:r>
          </w:p>
        </w:tc>
        <w:tc>
          <w:tcPr>
            <w:tcW w:w="904" w:type="pct"/>
            <w:shd w:val="clear" w:color="auto" w:fill="auto"/>
            <w:tcMar>
              <w:right w:w="0" w:type="dxa"/>
            </w:tcMar>
          </w:tcPr>
          <w:p w14:paraId="0FC16C52" w14:textId="77777777" w:rsidR="00397480" w:rsidRPr="00397480" w:rsidRDefault="00397480" w:rsidP="00AD0D7C">
            <w:pPr>
              <w:keepNext/>
              <w:keepLines/>
              <w:suppressAutoHyphens w:val="0"/>
              <w:spacing w:before="40" w:after="120"/>
              <w:rPr>
                <w:lang w:val="es-ES_tradnl"/>
              </w:rPr>
            </w:pPr>
            <w:r w:rsidRPr="00397480">
              <w:rPr>
                <w:lang w:val="es-ES_tradnl"/>
              </w:rPr>
              <w:t>1 de noviembre de 2019</w:t>
            </w:r>
          </w:p>
        </w:tc>
        <w:tc>
          <w:tcPr>
            <w:tcW w:w="1067" w:type="pct"/>
            <w:shd w:val="clear" w:color="auto" w:fill="auto"/>
            <w:tcMar>
              <w:right w:w="0" w:type="dxa"/>
            </w:tcMar>
          </w:tcPr>
          <w:p w14:paraId="0A652F9A" w14:textId="77777777" w:rsidR="00397480" w:rsidRPr="00397480" w:rsidRDefault="00397480" w:rsidP="00AD0D7C">
            <w:pPr>
              <w:keepNext/>
              <w:keepLines/>
              <w:suppressAutoHyphens w:val="0"/>
              <w:spacing w:before="40" w:after="120"/>
              <w:rPr>
                <w:lang w:val="es-ES_tradnl"/>
              </w:rPr>
            </w:pPr>
            <w:r w:rsidRPr="00397480">
              <w:rPr>
                <w:lang w:val="es-ES_tradnl"/>
              </w:rPr>
              <w:t>-</w:t>
            </w:r>
          </w:p>
        </w:tc>
        <w:tc>
          <w:tcPr>
            <w:tcW w:w="944" w:type="pct"/>
            <w:shd w:val="clear" w:color="auto" w:fill="auto"/>
            <w:tcMar>
              <w:right w:w="0" w:type="dxa"/>
            </w:tcMar>
          </w:tcPr>
          <w:p w14:paraId="66DFE80E" w14:textId="77777777" w:rsidR="00397480" w:rsidRPr="00397480" w:rsidRDefault="00397480" w:rsidP="00AD0D7C">
            <w:pPr>
              <w:keepNext/>
              <w:keepLines/>
              <w:suppressAutoHyphens w:val="0"/>
              <w:spacing w:before="40" w:after="120"/>
              <w:rPr>
                <w:lang w:val="es-ES_tradnl"/>
              </w:rPr>
            </w:pPr>
            <w:r w:rsidRPr="00397480">
              <w:rPr>
                <w:lang w:val="es-ES_tradnl"/>
              </w:rPr>
              <w:t>9 de septiembre de 2022</w:t>
            </w:r>
          </w:p>
        </w:tc>
        <w:tc>
          <w:tcPr>
            <w:tcW w:w="671" w:type="pct"/>
            <w:shd w:val="clear" w:color="auto" w:fill="auto"/>
            <w:tcMar>
              <w:right w:w="0" w:type="dxa"/>
            </w:tcMar>
          </w:tcPr>
          <w:p w14:paraId="36D65B5F" w14:textId="77777777" w:rsidR="00397480" w:rsidRPr="00397480" w:rsidRDefault="00397480" w:rsidP="00AD0D7C">
            <w:pPr>
              <w:keepNext/>
              <w:keepLines/>
              <w:suppressAutoHyphens w:val="0"/>
              <w:spacing w:before="40" w:after="120"/>
              <w:rPr>
                <w:lang w:val="es-ES_tradnl"/>
              </w:rPr>
            </w:pPr>
            <w:r w:rsidRPr="00397480">
              <w:rPr>
                <w:lang w:val="es-ES_tradnl"/>
              </w:rPr>
              <w:t>39º (2024)</w:t>
            </w:r>
          </w:p>
        </w:tc>
      </w:tr>
      <w:tr w:rsidR="00AD0D7C" w:rsidRPr="00AD0D7C" w14:paraId="110379F0" w14:textId="77777777" w:rsidTr="00AD0D7C">
        <w:trPr>
          <w:cantSplit/>
          <w:trHeight w:val="240"/>
        </w:trPr>
        <w:tc>
          <w:tcPr>
            <w:tcW w:w="742" w:type="pct"/>
            <w:shd w:val="clear" w:color="auto" w:fill="auto"/>
            <w:tcMar>
              <w:right w:w="0" w:type="dxa"/>
            </w:tcMar>
          </w:tcPr>
          <w:p w14:paraId="2A75E49D"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07D03208"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tcPr>
          <w:p w14:paraId="591C0BF6" w14:textId="77777777" w:rsidR="00397480" w:rsidRPr="00397480" w:rsidRDefault="00397480" w:rsidP="00AD0D7C">
            <w:pPr>
              <w:suppressAutoHyphens w:val="0"/>
              <w:spacing w:before="40" w:after="120"/>
              <w:rPr>
                <w:lang w:val="es-ES_tradnl"/>
              </w:rPr>
            </w:pPr>
            <w:r w:rsidRPr="00397480">
              <w:rPr>
                <w:lang w:val="es-ES_tradnl"/>
              </w:rPr>
              <w:t>1 de enero de 2030</w:t>
            </w:r>
          </w:p>
        </w:tc>
        <w:tc>
          <w:tcPr>
            <w:tcW w:w="1067" w:type="pct"/>
            <w:shd w:val="clear" w:color="auto" w:fill="auto"/>
            <w:tcMar>
              <w:right w:w="0" w:type="dxa"/>
            </w:tcMar>
          </w:tcPr>
          <w:p w14:paraId="2403B8E8" w14:textId="211F2E1B" w:rsidR="00397480" w:rsidRPr="00397480" w:rsidRDefault="00060171" w:rsidP="00AD0D7C">
            <w:pPr>
              <w:suppressAutoHyphens w:val="0"/>
              <w:spacing w:before="40" w:after="120"/>
              <w:rPr>
                <w:lang w:val="es-ES_tradnl"/>
              </w:rPr>
            </w:pPr>
            <w:r>
              <w:rPr>
                <w:lang w:val="es-ES_tradnl"/>
              </w:rPr>
              <w:t>-</w:t>
            </w:r>
          </w:p>
        </w:tc>
        <w:tc>
          <w:tcPr>
            <w:tcW w:w="944" w:type="pct"/>
            <w:shd w:val="clear" w:color="auto" w:fill="auto"/>
            <w:tcMar>
              <w:right w:w="0" w:type="dxa"/>
            </w:tcMar>
          </w:tcPr>
          <w:p w14:paraId="3DD95C45" w14:textId="44387309" w:rsidR="00397480" w:rsidRPr="00397480" w:rsidRDefault="00060171" w:rsidP="00AD0D7C">
            <w:pPr>
              <w:suppressAutoHyphens w:val="0"/>
              <w:spacing w:before="40" w:after="120"/>
              <w:rPr>
                <w:lang w:val="es-ES_tradnl"/>
              </w:rPr>
            </w:pPr>
            <w:r>
              <w:rPr>
                <w:lang w:val="es-ES_tradnl"/>
              </w:rPr>
              <w:t>-</w:t>
            </w:r>
          </w:p>
        </w:tc>
        <w:tc>
          <w:tcPr>
            <w:tcW w:w="671" w:type="pct"/>
            <w:shd w:val="clear" w:color="auto" w:fill="auto"/>
            <w:tcMar>
              <w:right w:w="0" w:type="dxa"/>
            </w:tcMar>
          </w:tcPr>
          <w:p w14:paraId="56B5A18D" w14:textId="44A20712" w:rsidR="00397480" w:rsidRPr="00397480" w:rsidRDefault="00060171" w:rsidP="00AD0D7C">
            <w:pPr>
              <w:suppressAutoHyphens w:val="0"/>
              <w:spacing w:before="40" w:after="120"/>
              <w:rPr>
                <w:lang w:val="es-ES_tradnl"/>
              </w:rPr>
            </w:pPr>
            <w:r>
              <w:rPr>
                <w:lang w:val="es-ES_tradnl"/>
              </w:rPr>
              <w:t>-</w:t>
            </w:r>
          </w:p>
        </w:tc>
      </w:tr>
      <w:tr w:rsidR="00AD0D7C" w:rsidRPr="00AD0D7C" w14:paraId="3DCDD9CC" w14:textId="77777777" w:rsidTr="00AD0D7C">
        <w:trPr>
          <w:cantSplit/>
          <w:trHeight w:val="240"/>
        </w:trPr>
        <w:tc>
          <w:tcPr>
            <w:tcW w:w="742" w:type="pct"/>
            <w:vMerge w:val="restart"/>
            <w:shd w:val="clear" w:color="auto" w:fill="auto"/>
            <w:tcMar>
              <w:right w:w="0" w:type="dxa"/>
            </w:tcMar>
            <w:hideMark/>
          </w:tcPr>
          <w:p w14:paraId="4D69AC40" w14:textId="77777777" w:rsidR="00397480" w:rsidRPr="00397480" w:rsidRDefault="00397480" w:rsidP="00AD0D7C">
            <w:pPr>
              <w:suppressAutoHyphens w:val="0"/>
              <w:spacing w:before="40" w:after="120"/>
              <w:rPr>
                <w:lang w:val="es-ES_tradnl"/>
              </w:rPr>
            </w:pPr>
            <w:r w:rsidRPr="00397480">
              <w:rPr>
                <w:lang w:val="es-ES_tradnl"/>
              </w:rPr>
              <w:t>Bolivia (Estado Plurinacional de)</w:t>
            </w:r>
          </w:p>
        </w:tc>
        <w:tc>
          <w:tcPr>
            <w:tcW w:w="672" w:type="pct"/>
            <w:shd w:val="clear" w:color="auto" w:fill="auto"/>
            <w:tcMar>
              <w:right w:w="0" w:type="dxa"/>
            </w:tcMar>
            <w:hideMark/>
          </w:tcPr>
          <w:p w14:paraId="6A01F8B3"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68AEE8FB"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192CCBFD"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669A647A" w14:textId="77777777" w:rsidR="00397480" w:rsidRPr="00397480" w:rsidRDefault="00397480" w:rsidP="00AD0D7C">
            <w:pPr>
              <w:suppressAutoHyphens w:val="0"/>
              <w:spacing w:before="40" w:after="120"/>
              <w:rPr>
                <w:lang w:val="es-ES_tradnl"/>
              </w:rPr>
            </w:pPr>
            <w:r w:rsidRPr="00397480">
              <w:rPr>
                <w:lang w:val="es-ES_tradnl"/>
              </w:rPr>
              <w:t>22 de enero de 2007</w:t>
            </w:r>
          </w:p>
        </w:tc>
        <w:tc>
          <w:tcPr>
            <w:tcW w:w="671" w:type="pct"/>
            <w:shd w:val="clear" w:color="auto" w:fill="auto"/>
            <w:tcMar>
              <w:right w:w="0" w:type="dxa"/>
            </w:tcMar>
            <w:hideMark/>
          </w:tcPr>
          <w:p w14:paraId="4C0D85AB" w14:textId="77777777" w:rsidR="00397480" w:rsidRPr="00397480" w:rsidRDefault="00397480" w:rsidP="00AD0D7C">
            <w:pPr>
              <w:suppressAutoHyphens w:val="0"/>
              <w:spacing w:before="40" w:after="120"/>
              <w:rPr>
                <w:lang w:val="es-ES_tradnl"/>
              </w:rPr>
            </w:pPr>
            <w:r w:rsidRPr="00397480">
              <w:rPr>
                <w:lang w:val="es-ES_tradnl"/>
              </w:rPr>
              <w:t>8º (2008)</w:t>
            </w:r>
          </w:p>
        </w:tc>
      </w:tr>
      <w:tr w:rsidR="00AD0D7C" w:rsidRPr="00AD0D7C" w14:paraId="5C937C5C" w14:textId="77777777" w:rsidTr="00AD0D7C">
        <w:trPr>
          <w:cantSplit/>
          <w:trHeight w:val="240"/>
        </w:trPr>
        <w:tc>
          <w:tcPr>
            <w:tcW w:w="742" w:type="pct"/>
            <w:vMerge/>
            <w:shd w:val="clear" w:color="auto" w:fill="auto"/>
            <w:tcMar>
              <w:right w:w="0" w:type="dxa"/>
            </w:tcMar>
          </w:tcPr>
          <w:p w14:paraId="1D29376F"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51406C5F"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2F8A6A8E" w14:textId="77777777" w:rsidR="00397480" w:rsidRPr="00397480" w:rsidRDefault="00397480" w:rsidP="00AD0D7C">
            <w:pPr>
              <w:suppressAutoHyphens w:val="0"/>
              <w:spacing w:before="40" w:after="120"/>
              <w:rPr>
                <w:lang w:val="es-ES_tradnl"/>
              </w:rPr>
            </w:pPr>
            <w:r w:rsidRPr="00397480">
              <w:rPr>
                <w:lang w:val="es-ES_tradnl"/>
              </w:rPr>
              <w:t>1 de julio de 2009</w:t>
            </w:r>
          </w:p>
        </w:tc>
        <w:tc>
          <w:tcPr>
            <w:tcW w:w="1067" w:type="pct"/>
            <w:shd w:val="clear" w:color="auto" w:fill="auto"/>
            <w:tcMar>
              <w:right w:w="0" w:type="dxa"/>
            </w:tcMar>
          </w:tcPr>
          <w:p w14:paraId="6C268E98"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1E394239" w14:textId="77777777" w:rsidR="00397480" w:rsidRPr="00397480" w:rsidRDefault="00397480" w:rsidP="00AD0D7C">
            <w:pPr>
              <w:suppressAutoHyphens w:val="0"/>
              <w:spacing w:before="40" w:after="120"/>
              <w:rPr>
                <w:lang w:val="es-ES_tradnl"/>
              </w:rPr>
            </w:pPr>
            <w:r w:rsidRPr="00397480">
              <w:rPr>
                <w:lang w:val="es-ES_tradnl"/>
              </w:rPr>
              <w:t>18 de octubre de 2011</w:t>
            </w:r>
          </w:p>
        </w:tc>
        <w:tc>
          <w:tcPr>
            <w:tcW w:w="671" w:type="pct"/>
            <w:shd w:val="clear" w:color="auto" w:fill="auto"/>
            <w:tcMar>
              <w:right w:w="0" w:type="dxa"/>
            </w:tcMar>
            <w:hideMark/>
          </w:tcPr>
          <w:p w14:paraId="15AE58DB" w14:textId="77777777" w:rsidR="00397480" w:rsidRPr="00397480" w:rsidRDefault="00397480" w:rsidP="00AD0D7C">
            <w:pPr>
              <w:suppressAutoHyphens w:val="0"/>
              <w:spacing w:before="40" w:after="120"/>
              <w:rPr>
                <w:lang w:val="es-ES_tradnl"/>
              </w:rPr>
            </w:pPr>
            <w:r w:rsidRPr="00397480">
              <w:rPr>
                <w:lang w:val="es-ES_tradnl"/>
              </w:rPr>
              <w:t>18º (2013)</w:t>
            </w:r>
          </w:p>
        </w:tc>
      </w:tr>
      <w:tr w:rsidR="00AD0D7C" w:rsidRPr="00AD0D7C" w14:paraId="4ADE720A" w14:textId="77777777" w:rsidTr="00AD0D7C">
        <w:trPr>
          <w:cantSplit/>
          <w:trHeight w:val="240"/>
        </w:trPr>
        <w:tc>
          <w:tcPr>
            <w:tcW w:w="742" w:type="pct"/>
            <w:vMerge/>
            <w:shd w:val="clear" w:color="auto" w:fill="auto"/>
            <w:tcMar>
              <w:right w:w="0" w:type="dxa"/>
            </w:tcMar>
          </w:tcPr>
          <w:p w14:paraId="2116B51C"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F2EA4EC"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hideMark/>
          </w:tcPr>
          <w:p w14:paraId="3B79E2F4" w14:textId="77777777" w:rsidR="00397480" w:rsidRPr="00397480" w:rsidRDefault="00397480" w:rsidP="00AD0D7C">
            <w:pPr>
              <w:suppressAutoHyphens w:val="0"/>
              <w:spacing w:before="40" w:after="120"/>
              <w:rPr>
                <w:lang w:val="es-ES_tradnl"/>
              </w:rPr>
            </w:pPr>
            <w:r w:rsidRPr="00397480">
              <w:rPr>
                <w:lang w:val="es-ES_tradnl"/>
              </w:rPr>
              <w:t>1 de julio de 2018</w:t>
            </w:r>
          </w:p>
        </w:tc>
        <w:tc>
          <w:tcPr>
            <w:tcW w:w="1067" w:type="pct"/>
            <w:shd w:val="clear" w:color="auto" w:fill="auto"/>
            <w:tcMar>
              <w:right w:w="0" w:type="dxa"/>
            </w:tcMar>
          </w:tcPr>
          <w:p w14:paraId="4E046FCD"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1B41D80D" w14:textId="77777777" w:rsidR="00397480" w:rsidRPr="00397480" w:rsidRDefault="00397480" w:rsidP="00AD0D7C">
            <w:pPr>
              <w:suppressAutoHyphens w:val="0"/>
              <w:spacing w:before="40" w:after="120"/>
              <w:rPr>
                <w:lang w:val="es-ES_tradnl"/>
              </w:rPr>
            </w:pPr>
            <w:r w:rsidRPr="00397480">
              <w:rPr>
                <w:lang w:val="es-ES_tradnl"/>
              </w:rPr>
              <w:t>29 de noviembre de 2018</w:t>
            </w:r>
          </w:p>
        </w:tc>
        <w:tc>
          <w:tcPr>
            <w:tcW w:w="671" w:type="pct"/>
            <w:shd w:val="clear" w:color="auto" w:fill="auto"/>
            <w:tcMar>
              <w:right w:w="0" w:type="dxa"/>
            </w:tcMar>
          </w:tcPr>
          <w:p w14:paraId="480A36A0" w14:textId="77777777" w:rsidR="00397480" w:rsidRPr="00397480" w:rsidRDefault="00397480" w:rsidP="00AD0D7C">
            <w:pPr>
              <w:suppressAutoHyphens w:val="0"/>
              <w:spacing w:before="40" w:after="120"/>
              <w:rPr>
                <w:lang w:val="es-ES_tradnl"/>
              </w:rPr>
            </w:pPr>
            <w:r w:rsidRPr="00397480">
              <w:rPr>
                <w:lang w:val="es-ES_tradnl"/>
              </w:rPr>
              <w:t>35º (2022)</w:t>
            </w:r>
          </w:p>
        </w:tc>
      </w:tr>
      <w:tr w:rsidR="00AD0D7C" w:rsidRPr="00AD0D7C" w14:paraId="78EA6CBD" w14:textId="77777777" w:rsidTr="00AD0D7C">
        <w:trPr>
          <w:cantSplit/>
          <w:trHeight w:val="240"/>
        </w:trPr>
        <w:tc>
          <w:tcPr>
            <w:tcW w:w="742" w:type="pct"/>
            <w:vMerge/>
            <w:shd w:val="clear" w:color="auto" w:fill="auto"/>
            <w:tcMar>
              <w:right w:w="0" w:type="dxa"/>
            </w:tcMar>
          </w:tcPr>
          <w:p w14:paraId="52C9C246"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212ECCB3" w14:textId="77777777" w:rsidR="00397480" w:rsidRPr="00397480" w:rsidRDefault="00397480" w:rsidP="00AD0D7C">
            <w:pPr>
              <w:suppressAutoHyphens w:val="0"/>
              <w:spacing w:before="40" w:after="120"/>
              <w:rPr>
                <w:lang w:val="es-ES_tradnl"/>
              </w:rPr>
            </w:pPr>
            <w:r w:rsidRPr="00397480">
              <w:rPr>
                <w:lang w:val="es-ES_tradnl"/>
              </w:rPr>
              <w:t>Cuarto</w:t>
            </w:r>
          </w:p>
        </w:tc>
        <w:tc>
          <w:tcPr>
            <w:tcW w:w="904" w:type="pct"/>
            <w:shd w:val="clear" w:color="auto" w:fill="auto"/>
            <w:tcMar>
              <w:right w:w="0" w:type="dxa"/>
            </w:tcMar>
          </w:tcPr>
          <w:p w14:paraId="1B6FBDA1" w14:textId="77777777" w:rsidR="00397480" w:rsidRPr="00397480" w:rsidRDefault="00397480" w:rsidP="00AD0D7C">
            <w:pPr>
              <w:suppressAutoHyphens w:val="0"/>
              <w:spacing w:before="40" w:after="120"/>
              <w:rPr>
                <w:lang w:val="es-ES_tradnl"/>
              </w:rPr>
            </w:pPr>
            <w:r w:rsidRPr="00397480">
              <w:rPr>
                <w:lang w:val="es-ES_tradnl"/>
              </w:rPr>
              <w:t>1 de octubre de 2027</w:t>
            </w:r>
          </w:p>
        </w:tc>
        <w:tc>
          <w:tcPr>
            <w:tcW w:w="1067" w:type="pct"/>
            <w:shd w:val="clear" w:color="auto" w:fill="auto"/>
            <w:tcMar>
              <w:right w:w="0" w:type="dxa"/>
            </w:tcMar>
          </w:tcPr>
          <w:p w14:paraId="28CA91B9" w14:textId="3DB75048" w:rsidR="00397480" w:rsidRPr="00397480" w:rsidRDefault="00705F86" w:rsidP="00AD0D7C">
            <w:pPr>
              <w:suppressAutoHyphens w:val="0"/>
              <w:spacing w:before="40" w:after="120"/>
              <w:rPr>
                <w:lang w:val="es-ES_tradnl"/>
              </w:rPr>
            </w:pPr>
            <w:r>
              <w:rPr>
                <w:lang w:val="es-ES_tradnl"/>
              </w:rPr>
              <w:t>-</w:t>
            </w:r>
          </w:p>
        </w:tc>
        <w:tc>
          <w:tcPr>
            <w:tcW w:w="944" w:type="pct"/>
            <w:shd w:val="clear" w:color="auto" w:fill="auto"/>
            <w:tcMar>
              <w:right w:w="0" w:type="dxa"/>
            </w:tcMar>
          </w:tcPr>
          <w:p w14:paraId="7E451D93" w14:textId="3C8FBE30" w:rsidR="00397480" w:rsidRPr="00397480" w:rsidRDefault="00705F86" w:rsidP="00AD0D7C">
            <w:pPr>
              <w:suppressAutoHyphens w:val="0"/>
              <w:spacing w:before="40" w:after="120"/>
              <w:rPr>
                <w:lang w:val="es-ES_tradnl"/>
              </w:rPr>
            </w:pPr>
            <w:r>
              <w:rPr>
                <w:lang w:val="es-ES_tradnl"/>
              </w:rPr>
              <w:t>-</w:t>
            </w:r>
          </w:p>
        </w:tc>
        <w:tc>
          <w:tcPr>
            <w:tcW w:w="671" w:type="pct"/>
            <w:shd w:val="clear" w:color="auto" w:fill="auto"/>
            <w:tcMar>
              <w:right w:w="0" w:type="dxa"/>
            </w:tcMar>
          </w:tcPr>
          <w:p w14:paraId="3C8C9986" w14:textId="717FFDB8" w:rsidR="00397480" w:rsidRPr="00397480" w:rsidRDefault="00705F86" w:rsidP="00AD0D7C">
            <w:pPr>
              <w:suppressAutoHyphens w:val="0"/>
              <w:spacing w:before="40" w:after="120"/>
              <w:rPr>
                <w:lang w:val="es-ES_tradnl"/>
              </w:rPr>
            </w:pPr>
            <w:r>
              <w:rPr>
                <w:lang w:val="es-ES_tradnl"/>
              </w:rPr>
              <w:t>-</w:t>
            </w:r>
          </w:p>
        </w:tc>
      </w:tr>
      <w:tr w:rsidR="00AD0D7C" w:rsidRPr="00AD0D7C" w14:paraId="21722F82" w14:textId="77777777" w:rsidTr="00AD0D7C">
        <w:trPr>
          <w:cantSplit/>
          <w:trHeight w:val="240"/>
        </w:trPr>
        <w:tc>
          <w:tcPr>
            <w:tcW w:w="742" w:type="pct"/>
            <w:vMerge w:val="restart"/>
            <w:shd w:val="clear" w:color="auto" w:fill="auto"/>
            <w:tcMar>
              <w:right w:w="0" w:type="dxa"/>
            </w:tcMar>
            <w:hideMark/>
          </w:tcPr>
          <w:p w14:paraId="545A7E4D" w14:textId="77777777" w:rsidR="00397480" w:rsidRPr="00397480" w:rsidRDefault="00397480" w:rsidP="00AD0D7C">
            <w:pPr>
              <w:suppressAutoHyphens w:val="0"/>
              <w:spacing w:before="40" w:after="120"/>
              <w:rPr>
                <w:lang w:val="es-ES_tradnl"/>
              </w:rPr>
            </w:pPr>
            <w:r w:rsidRPr="00397480">
              <w:rPr>
                <w:lang w:val="es-ES_tradnl"/>
              </w:rPr>
              <w:t>Bosnia y Herzegovina</w:t>
            </w:r>
          </w:p>
        </w:tc>
        <w:tc>
          <w:tcPr>
            <w:tcW w:w="672" w:type="pct"/>
            <w:shd w:val="clear" w:color="auto" w:fill="auto"/>
            <w:tcMar>
              <w:right w:w="0" w:type="dxa"/>
            </w:tcMar>
            <w:hideMark/>
          </w:tcPr>
          <w:p w14:paraId="2EAC42B0"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2187374D"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5B6144E3"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D9C8FFB" w14:textId="77777777" w:rsidR="00397480" w:rsidRPr="00397480" w:rsidRDefault="00397480" w:rsidP="00AD0D7C">
            <w:pPr>
              <w:suppressAutoHyphens w:val="0"/>
              <w:spacing w:before="40" w:after="120"/>
              <w:rPr>
                <w:lang w:val="es-ES_tradnl"/>
              </w:rPr>
            </w:pPr>
            <w:r w:rsidRPr="00397480">
              <w:rPr>
                <w:lang w:val="es-ES_tradnl"/>
              </w:rPr>
              <w:t>2 de agosto de 2007</w:t>
            </w:r>
          </w:p>
        </w:tc>
        <w:tc>
          <w:tcPr>
            <w:tcW w:w="671" w:type="pct"/>
            <w:shd w:val="clear" w:color="auto" w:fill="auto"/>
            <w:tcMar>
              <w:right w:w="0" w:type="dxa"/>
            </w:tcMar>
            <w:hideMark/>
          </w:tcPr>
          <w:p w14:paraId="3A4C7004" w14:textId="77777777" w:rsidR="00397480" w:rsidRPr="00397480" w:rsidRDefault="00397480" w:rsidP="00AD0D7C">
            <w:pPr>
              <w:suppressAutoHyphens w:val="0"/>
              <w:spacing w:before="40" w:after="120"/>
              <w:rPr>
                <w:lang w:val="es-ES_tradnl"/>
              </w:rPr>
            </w:pPr>
            <w:r w:rsidRPr="00397480">
              <w:rPr>
                <w:lang w:val="es-ES_tradnl"/>
              </w:rPr>
              <w:t>10º (2009)</w:t>
            </w:r>
          </w:p>
        </w:tc>
      </w:tr>
      <w:tr w:rsidR="00AD0D7C" w:rsidRPr="00AD0D7C" w14:paraId="44AC5206" w14:textId="77777777" w:rsidTr="00AD0D7C">
        <w:trPr>
          <w:cantSplit/>
          <w:trHeight w:val="240"/>
        </w:trPr>
        <w:tc>
          <w:tcPr>
            <w:tcW w:w="742" w:type="pct"/>
            <w:vMerge/>
            <w:shd w:val="clear" w:color="auto" w:fill="auto"/>
            <w:tcMar>
              <w:right w:w="0" w:type="dxa"/>
            </w:tcMar>
          </w:tcPr>
          <w:p w14:paraId="349550D7"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5F4B0DF0"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5D62951D" w14:textId="77777777" w:rsidR="00397480" w:rsidRPr="00397480" w:rsidRDefault="00397480" w:rsidP="00AD0D7C">
            <w:pPr>
              <w:suppressAutoHyphens w:val="0"/>
              <w:spacing w:before="40" w:after="120"/>
              <w:rPr>
                <w:lang w:val="es-ES_tradnl"/>
              </w:rPr>
            </w:pPr>
            <w:r w:rsidRPr="00397480">
              <w:rPr>
                <w:lang w:val="es-ES_tradnl"/>
              </w:rPr>
              <w:t>1 de mayo de 2011</w:t>
            </w:r>
          </w:p>
        </w:tc>
        <w:tc>
          <w:tcPr>
            <w:tcW w:w="1067" w:type="pct"/>
            <w:shd w:val="clear" w:color="auto" w:fill="auto"/>
            <w:tcMar>
              <w:right w:w="0" w:type="dxa"/>
            </w:tcMar>
          </w:tcPr>
          <w:p w14:paraId="29FF6D14"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47084F30" w14:textId="77777777" w:rsidR="00397480" w:rsidRPr="00397480" w:rsidRDefault="00397480" w:rsidP="00AD0D7C">
            <w:pPr>
              <w:suppressAutoHyphens w:val="0"/>
              <w:spacing w:before="40" w:after="120"/>
              <w:rPr>
                <w:lang w:val="es-ES_tradnl"/>
              </w:rPr>
            </w:pPr>
            <w:r w:rsidRPr="00397480">
              <w:rPr>
                <w:lang w:val="es-ES_tradnl"/>
              </w:rPr>
              <w:t>12 de agosto de 2011</w:t>
            </w:r>
          </w:p>
        </w:tc>
        <w:tc>
          <w:tcPr>
            <w:tcW w:w="671" w:type="pct"/>
            <w:shd w:val="clear" w:color="auto" w:fill="auto"/>
            <w:tcMar>
              <w:right w:w="0" w:type="dxa"/>
            </w:tcMar>
            <w:hideMark/>
          </w:tcPr>
          <w:p w14:paraId="24D2C3C0" w14:textId="77777777" w:rsidR="00397480" w:rsidRPr="00397480" w:rsidRDefault="00397480" w:rsidP="00AD0D7C">
            <w:pPr>
              <w:suppressAutoHyphens w:val="0"/>
              <w:spacing w:before="40" w:after="120"/>
              <w:rPr>
                <w:lang w:val="es-ES_tradnl"/>
              </w:rPr>
            </w:pPr>
            <w:r w:rsidRPr="00397480">
              <w:rPr>
                <w:lang w:val="es-ES_tradnl"/>
              </w:rPr>
              <w:t>17º (2012)</w:t>
            </w:r>
          </w:p>
        </w:tc>
      </w:tr>
      <w:tr w:rsidR="00AD0D7C" w:rsidRPr="00AD0D7C" w14:paraId="07934836" w14:textId="77777777" w:rsidTr="00AD0D7C">
        <w:trPr>
          <w:cantSplit/>
          <w:trHeight w:val="240"/>
        </w:trPr>
        <w:tc>
          <w:tcPr>
            <w:tcW w:w="742" w:type="pct"/>
            <w:vMerge/>
            <w:shd w:val="clear" w:color="auto" w:fill="auto"/>
            <w:tcMar>
              <w:right w:w="0" w:type="dxa"/>
            </w:tcMar>
          </w:tcPr>
          <w:p w14:paraId="21D38FA4"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4C3A49CA"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hideMark/>
          </w:tcPr>
          <w:p w14:paraId="732DA199" w14:textId="77777777" w:rsidR="00397480" w:rsidRPr="00397480" w:rsidRDefault="00397480" w:rsidP="00AD0D7C">
            <w:pPr>
              <w:suppressAutoHyphens w:val="0"/>
              <w:spacing w:before="40" w:after="120"/>
              <w:rPr>
                <w:lang w:val="es-ES_tradnl"/>
              </w:rPr>
            </w:pPr>
            <w:r w:rsidRPr="00397480">
              <w:rPr>
                <w:lang w:val="es-ES_tradnl"/>
              </w:rPr>
              <w:t>1 de octubre de 2017</w:t>
            </w:r>
          </w:p>
        </w:tc>
        <w:tc>
          <w:tcPr>
            <w:tcW w:w="1067" w:type="pct"/>
            <w:shd w:val="clear" w:color="auto" w:fill="auto"/>
            <w:tcMar>
              <w:right w:w="0" w:type="dxa"/>
            </w:tcMar>
          </w:tcPr>
          <w:p w14:paraId="389D54E8"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6CF1889" w14:textId="77777777" w:rsidR="00397480" w:rsidRPr="00397480" w:rsidRDefault="00397480" w:rsidP="00AD0D7C">
            <w:pPr>
              <w:suppressAutoHyphens w:val="0"/>
              <w:spacing w:before="40" w:after="120"/>
              <w:rPr>
                <w:lang w:val="es-ES_tradnl"/>
              </w:rPr>
            </w:pPr>
            <w:r w:rsidRPr="00397480">
              <w:rPr>
                <w:lang w:val="es-ES_tradnl"/>
              </w:rPr>
              <w:t>1 de noviembre de 2017</w:t>
            </w:r>
          </w:p>
        </w:tc>
        <w:tc>
          <w:tcPr>
            <w:tcW w:w="671" w:type="pct"/>
            <w:shd w:val="clear" w:color="auto" w:fill="auto"/>
            <w:tcMar>
              <w:right w:w="0" w:type="dxa"/>
            </w:tcMar>
            <w:hideMark/>
          </w:tcPr>
          <w:p w14:paraId="51ECE17D" w14:textId="77777777" w:rsidR="00397480" w:rsidRPr="00397480" w:rsidRDefault="00397480" w:rsidP="00AD0D7C">
            <w:pPr>
              <w:suppressAutoHyphens w:val="0"/>
              <w:spacing w:before="40" w:after="120"/>
              <w:rPr>
                <w:lang w:val="es-ES_tradnl"/>
              </w:rPr>
            </w:pPr>
            <w:r w:rsidRPr="00397480">
              <w:rPr>
                <w:lang w:val="es-ES_tradnl"/>
              </w:rPr>
              <w:t>31º (2019)</w:t>
            </w:r>
          </w:p>
        </w:tc>
      </w:tr>
      <w:tr w:rsidR="00AD0D7C" w:rsidRPr="00AD0D7C" w14:paraId="0BCBC95E" w14:textId="77777777" w:rsidTr="00AD0D7C">
        <w:trPr>
          <w:cantSplit/>
          <w:trHeight w:val="240"/>
        </w:trPr>
        <w:tc>
          <w:tcPr>
            <w:tcW w:w="742" w:type="pct"/>
            <w:vMerge/>
            <w:shd w:val="clear" w:color="auto" w:fill="auto"/>
            <w:tcMar>
              <w:right w:w="0" w:type="dxa"/>
            </w:tcMar>
          </w:tcPr>
          <w:p w14:paraId="38460441"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711DF3C6" w14:textId="77777777" w:rsidR="00397480" w:rsidRPr="00397480" w:rsidRDefault="00397480" w:rsidP="00AD0D7C">
            <w:pPr>
              <w:suppressAutoHyphens w:val="0"/>
              <w:spacing w:before="40" w:after="120"/>
              <w:rPr>
                <w:lang w:val="es-ES_tradnl"/>
              </w:rPr>
            </w:pPr>
            <w:r w:rsidRPr="00397480">
              <w:rPr>
                <w:lang w:val="es-ES_tradnl"/>
              </w:rPr>
              <w:t>Cuarto</w:t>
            </w:r>
          </w:p>
        </w:tc>
        <w:tc>
          <w:tcPr>
            <w:tcW w:w="904" w:type="pct"/>
            <w:shd w:val="clear" w:color="auto" w:fill="auto"/>
            <w:tcMar>
              <w:right w:w="0" w:type="dxa"/>
            </w:tcMar>
          </w:tcPr>
          <w:p w14:paraId="251DDBAE" w14:textId="77777777" w:rsidR="00397480" w:rsidRPr="00397480" w:rsidRDefault="00397480" w:rsidP="00AD0D7C">
            <w:pPr>
              <w:suppressAutoHyphens w:val="0"/>
              <w:spacing w:before="40" w:after="120"/>
              <w:rPr>
                <w:lang w:val="es-ES_tradnl"/>
              </w:rPr>
            </w:pPr>
            <w:r w:rsidRPr="00397480">
              <w:rPr>
                <w:lang w:val="es-ES_tradnl"/>
              </w:rPr>
              <w:t>1 de octubre de 2024</w:t>
            </w:r>
          </w:p>
        </w:tc>
        <w:tc>
          <w:tcPr>
            <w:tcW w:w="1067" w:type="pct"/>
            <w:shd w:val="clear" w:color="auto" w:fill="auto"/>
            <w:tcMar>
              <w:right w:w="0" w:type="dxa"/>
            </w:tcMar>
          </w:tcPr>
          <w:p w14:paraId="058179A8"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5324D488"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46FA4F94"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13CF42D9" w14:textId="77777777" w:rsidTr="00AD0D7C">
        <w:trPr>
          <w:cantSplit/>
          <w:trHeight w:val="240"/>
        </w:trPr>
        <w:tc>
          <w:tcPr>
            <w:tcW w:w="742" w:type="pct"/>
            <w:vMerge w:val="restart"/>
            <w:shd w:val="clear" w:color="auto" w:fill="auto"/>
            <w:tcMar>
              <w:right w:w="0" w:type="dxa"/>
            </w:tcMar>
            <w:hideMark/>
          </w:tcPr>
          <w:p w14:paraId="23F8E481" w14:textId="77777777" w:rsidR="00397480" w:rsidRPr="00397480" w:rsidRDefault="00397480" w:rsidP="00AD0D7C">
            <w:pPr>
              <w:suppressAutoHyphens w:val="0"/>
              <w:spacing w:before="40" w:after="120"/>
              <w:rPr>
                <w:lang w:val="es-ES_tradnl"/>
              </w:rPr>
            </w:pPr>
            <w:r w:rsidRPr="00397480">
              <w:rPr>
                <w:lang w:val="es-ES_tradnl"/>
              </w:rPr>
              <w:t>Burkina Faso</w:t>
            </w:r>
          </w:p>
        </w:tc>
        <w:tc>
          <w:tcPr>
            <w:tcW w:w="672" w:type="pct"/>
            <w:shd w:val="clear" w:color="auto" w:fill="auto"/>
            <w:tcMar>
              <w:right w:w="0" w:type="dxa"/>
            </w:tcMar>
            <w:hideMark/>
          </w:tcPr>
          <w:p w14:paraId="1E62FC09"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566BB092" w14:textId="77777777" w:rsidR="00397480" w:rsidRPr="00397480" w:rsidRDefault="00397480" w:rsidP="00AD0D7C">
            <w:pPr>
              <w:suppressAutoHyphens w:val="0"/>
              <w:spacing w:before="40" w:after="120"/>
              <w:rPr>
                <w:lang w:val="es-ES_tradnl"/>
              </w:rPr>
            </w:pPr>
            <w:r w:rsidRPr="00397480">
              <w:rPr>
                <w:lang w:val="es-ES_tradnl"/>
              </w:rPr>
              <w:t>1 de marzo de 2005</w:t>
            </w:r>
          </w:p>
        </w:tc>
        <w:tc>
          <w:tcPr>
            <w:tcW w:w="1067" w:type="pct"/>
            <w:shd w:val="clear" w:color="auto" w:fill="auto"/>
            <w:tcMar>
              <w:right w:w="0" w:type="dxa"/>
            </w:tcMar>
          </w:tcPr>
          <w:p w14:paraId="7C61BFEE"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4D0D0712" w14:textId="77777777" w:rsidR="00397480" w:rsidRPr="00397480" w:rsidRDefault="00397480" w:rsidP="00AD0D7C">
            <w:pPr>
              <w:suppressAutoHyphens w:val="0"/>
              <w:spacing w:before="40" w:after="120"/>
              <w:rPr>
                <w:lang w:val="es-ES_tradnl"/>
              </w:rPr>
            </w:pPr>
            <w:r w:rsidRPr="00397480">
              <w:rPr>
                <w:lang w:val="es-ES_tradnl"/>
              </w:rPr>
              <w:t>6 de noviembre de 2012</w:t>
            </w:r>
          </w:p>
        </w:tc>
        <w:tc>
          <w:tcPr>
            <w:tcW w:w="671" w:type="pct"/>
            <w:shd w:val="clear" w:color="auto" w:fill="auto"/>
            <w:tcMar>
              <w:right w:w="0" w:type="dxa"/>
            </w:tcMar>
            <w:hideMark/>
          </w:tcPr>
          <w:p w14:paraId="07D50FE4" w14:textId="77777777" w:rsidR="00397480" w:rsidRPr="00397480" w:rsidRDefault="00397480" w:rsidP="00AD0D7C">
            <w:pPr>
              <w:suppressAutoHyphens w:val="0"/>
              <w:spacing w:before="40" w:after="120"/>
              <w:rPr>
                <w:lang w:val="es-ES_tradnl"/>
              </w:rPr>
            </w:pPr>
            <w:r w:rsidRPr="00397480">
              <w:rPr>
                <w:lang w:val="es-ES_tradnl"/>
              </w:rPr>
              <w:t>19º (2013)</w:t>
            </w:r>
          </w:p>
        </w:tc>
      </w:tr>
      <w:tr w:rsidR="00AD0D7C" w:rsidRPr="00AD0D7C" w14:paraId="0583DCED" w14:textId="77777777" w:rsidTr="00AD0D7C">
        <w:trPr>
          <w:cantSplit/>
          <w:trHeight w:val="240"/>
        </w:trPr>
        <w:tc>
          <w:tcPr>
            <w:tcW w:w="742" w:type="pct"/>
            <w:vMerge/>
            <w:shd w:val="clear" w:color="auto" w:fill="auto"/>
            <w:tcMar>
              <w:right w:w="0" w:type="dxa"/>
            </w:tcMar>
          </w:tcPr>
          <w:p w14:paraId="114427F9"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EBE2437"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5F804AFD" w14:textId="77777777" w:rsidR="00397480" w:rsidRPr="00397480" w:rsidRDefault="00397480" w:rsidP="00AD0D7C">
            <w:pPr>
              <w:suppressAutoHyphens w:val="0"/>
              <w:spacing w:before="40" w:after="120"/>
              <w:rPr>
                <w:lang w:val="es-ES_tradnl"/>
              </w:rPr>
            </w:pPr>
            <w:r w:rsidRPr="00397480">
              <w:rPr>
                <w:lang w:val="es-ES_tradnl"/>
              </w:rPr>
              <w:t>13 de septiembre de 2018</w:t>
            </w:r>
          </w:p>
        </w:tc>
        <w:tc>
          <w:tcPr>
            <w:tcW w:w="1067" w:type="pct"/>
            <w:shd w:val="clear" w:color="auto" w:fill="auto"/>
            <w:tcMar>
              <w:right w:w="0" w:type="dxa"/>
            </w:tcMar>
            <w:hideMark/>
          </w:tcPr>
          <w:p w14:paraId="57C9B33C" w14:textId="77777777" w:rsidR="00397480" w:rsidRPr="00397480" w:rsidRDefault="00397480" w:rsidP="00AD0D7C">
            <w:pPr>
              <w:suppressAutoHyphens w:val="0"/>
              <w:spacing w:before="40" w:after="120"/>
              <w:rPr>
                <w:lang w:val="es-ES_tradnl"/>
              </w:rPr>
            </w:pPr>
            <w:r w:rsidRPr="00397480">
              <w:rPr>
                <w:lang w:val="es-ES_tradnl"/>
              </w:rPr>
              <w:t>31º</w:t>
            </w:r>
            <w:r w:rsidRPr="00397480">
              <w:rPr>
                <w:iCs/>
                <w:lang w:val="es-ES_tradnl"/>
              </w:rPr>
              <w:t xml:space="preserve"> </w:t>
            </w:r>
            <w:r w:rsidRPr="00397480">
              <w:rPr>
                <w:lang w:val="es-ES_tradnl"/>
              </w:rPr>
              <w:t xml:space="preserve">(2019): </w:t>
            </w:r>
            <w:r w:rsidRPr="00397480">
              <w:rPr>
                <w:lang w:val="es-ES_tradnl"/>
              </w:rPr>
              <w:br/>
              <w:t>1 de mayo de 2020</w:t>
            </w:r>
          </w:p>
        </w:tc>
        <w:tc>
          <w:tcPr>
            <w:tcW w:w="944" w:type="pct"/>
            <w:shd w:val="clear" w:color="auto" w:fill="auto"/>
            <w:tcMar>
              <w:right w:w="0" w:type="dxa"/>
            </w:tcMar>
          </w:tcPr>
          <w:p w14:paraId="6FEDF124" w14:textId="77777777" w:rsidR="00397480" w:rsidRPr="00397480" w:rsidRDefault="00397480" w:rsidP="00AD0D7C">
            <w:pPr>
              <w:suppressAutoHyphens w:val="0"/>
              <w:spacing w:before="40" w:after="120"/>
              <w:rPr>
                <w:lang w:val="es-ES_tradnl"/>
              </w:rPr>
            </w:pPr>
            <w:r w:rsidRPr="00397480">
              <w:rPr>
                <w:lang w:val="es-ES_tradnl"/>
              </w:rPr>
              <w:t>22 de marzo de 2022</w:t>
            </w:r>
          </w:p>
        </w:tc>
        <w:tc>
          <w:tcPr>
            <w:tcW w:w="671" w:type="pct"/>
            <w:shd w:val="clear" w:color="auto" w:fill="auto"/>
            <w:tcMar>
              <w:right w:w="0" w:type="dxa"/>
            </w:tcMar>
            <w:hideMark/>
          </w:tcPr>
          <w:p w14:paraId="1648E4F2" w14:textId="77777777" w:rsidR="00397480" w:rsidRPr="00397480" w:rsidRDefault="00397480" w:rsidP="00AD0D7C">
            <w:pPr>
              <w:suppressAutoHyphens w:val="0"/>
              <w:spacing w:before="40" w:after="120"/>
              <w:rPr>
                <w:lang w:val="es-ES_tradnl"/>
              </w:rPr>
            </w:pPr>
            <w:r w:rsidRPr="00397480">
              <w:rPr>
                <w:lang w:val="es-ES_tradnl"/>
              </w:rPr>
              <w:t>34º (2022)</w:t>
            </w:r>
          </w:p>
        </w:tc>
      </w:tr>
      <w:tr w:rsidR="00AD0D7C" w:rsidRPr="00AD0D7C" w14:paraId="52706905" w14:textId="77777777" w:rsidTr="00AD0D7C">
        <w:trPr>
          <w:cantSplit/>
          <w:trHeight w:val="240"/>
        </w:trPr>
        <w:tc>
          <w:tcPr>
            <w:tcW w:w="742" w:type="pct"/>
            <w:vMerge/>
            <w:shd w:val="clear" w:color="auto" w:fill="auto"/>
            <w:tcMar>
              <w:right w:w="0" w:type="dxa"/>
            </w:tcMar>
          </w:tcPr>
          <w:p w14:paraId="2EBF2EBD"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7770DCCD"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3FD3A400" w14:textId="77777777" w:rsidR="00397480" w:rsidRPr="00397480" w:rsidRDefault="00397480" w:rsidP="00AD0D7C">
            <w:pPr>
              <w:suppressAutoHyphens w:val="0"/>
              <w:spacing w:before="40" w:after="120"/>
              <w:rPr>
                <w:lang w:val="es-ES_tradnl"/>
              </w:rPr>
            </w:pPr>
            <w:r w:rsidRPr="00397480">
              <w:rPr>
                <w:lang w:val="es-ES_tradnl"/>
              </w:rPr>
              <w:t>1 de mayo de 2027</w:t>
            </w:r>
          </w:p>
        </w:tc>
        <w:tc>
          <w:tcPr>
            <w:tcW w:w="1067" w:type="pct"/>
            <w:shd w:val="clear" w:color="auto" w:fill="auto"/>
            <w:tcMar>
              <w:right w:w="0" w:type="dxa"/>
            </w:tcMar>
          </w:tcPr>
          <w:p w14:paraId="354773D6"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1133986F"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036B9CF1"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2CE63D83" w14:textId="77777777" w:rsidTr="00AD0D7C">
        <w:trPr>
          <w:cantSplit/>
          <w:trHeight w:val="240"/>
        </w:trPr>
        <w:tc>
          <w:tcPr>
            <w:tcW w:w="742" w:type="pct"/>
            <w:vMerge w:val="restart"/>
            <w:shd w:val="clear" w:color="auto" w:fill="auto"/>
            <w:tcMar>
              <w:right w:w="0" w:type="dxa"/>
            </w:tcMar>
            <w:hideMark/>
          </w:tcPr>
          <w:p w14:paraId="3D79C9BF" w14:textId="77777777" w:rsidR="00397480" w:rsidRPr="00397480" w:rsidRDefault="00397480" w:rsidP="00AD0D7C">
            <w:pPr>
              <w:suppressAutoHyphens w:val="0"/>
              <w:spacing w:before="40" w:after="120"/>
              <w:rPr>
                <w:lang w:val="es-ES_tradnl"/>
              </w:rPr>
            </w:pPr>
            <w:r w:rsidRPr="00397480">
              <w:rPr>
                <w:lang w:val="es-ES_tradnl"/>
              </w:rPr>
              <w:t>Cabo Verde</w:t>
            </w:r>
          </w:p>
        </w:tc>
        <w:tc>
          <w:tcPr>
            <w:tcW w:w="672" w:type="pct"/>
            <w:shd w:val="clear" w:color="auto" w:fill="auto"/>
            <w:tcMar>
              <w:right w:w="0" w:type="dxa"/>
            </w:tcMar>
            <w:hideMark/>
          </w:tcPr>
          <w:p w14:paraId="043D7191"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443A7E99"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hideMark/>
          </w:tcPr>
          <w:p w14:paraId="131792E5" w14:textId="77777777" w:rsidR="00397480" w:rsidRPr="00397480" w:rsidRDefault="00397480" w:rsidP="00AD0D7C">
            <w:pPr>
              <w:suppressAutoHyphens w:val="0"/>
              <w:spacing w:before="40" w:after="120"/>
              <w:rPr>
                <w:lang w:val="es-ES_tradnl"/>
              </w:rPr>
            </w:pPr>
            <w:r w:rsidRPr="00397480">
              <w:rPr>
                <w:lang w:val="es-ES_tradnl"/>
              </w:rPr>
              <w:t>20º (2014):</w:t>
            </w:r>
            <w:r w:rsidRPr="00397480">
              <w:rPr>
                <w:lang w:val="es-ES_tradnl"/>
              </w:rPr>
              <w:br/>
              <w:t>1 de abril de 2015</w:t>
            </w:r>
          </w:p>
        </w:tc>
        <w:tc>
          <w:tcPr>
            <w:tcW w:w="944" w:type="pct"/>
            <w:shd w:val="clear" w:color="auto" w:fill="auto"/>
            <w:tcMar>
              <w:right w:w="0" w:type="dxa"/>
            </w:tcMar>
          </w:tcPr>
          <w:p w14:paraId="0A6B1078"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486384B0" w14:textId="77777777" w:rsidR="00397480" w:rsidRPr="00397480" w:rsidRDefault="00397480" w:rsidP="00AD0D7C">
            <w:pPr>
              <w:suppressAutoHyphens w:val="0"/>
              <w:spacing w:before="40" w:after="120"/>
              <w:rPr>
                <w:lang w:val="es-ES_tradnl"/>
              </w:rPr>
            </w:pPr>
            <w:r w:rsidRPr="00397480">
              <w:rPr>
                <w:lang w:val="es-ES_tradnl"/>
              </w:rPr>
              <w:t>23º (2015), en ausencia de informe y de delegación</w:t>
            </w:r>
          </w:p>
        </w:tc>
      </w:tr>
      <w:tr w:rsidR="00AD0D7C" w:rsidRPr="00AD0D7C" w14:paraId="664E3195" w14:textId="77777777" w:rsidTr="00AD0D7C">
        <w:trPr>
          <w:cantSplit/>
          <w:trHeight w:val="240"/>
        </w:trPr>
        <w:tc>
          <w:tcPr>
            <w:tcW w:w="742" w:type="pct"/>
            <w:vMerge/>
            <w:shd w:val="clear" w:color="auto" w:fill="auto"/>
            <w:tcMar>
              <w:right w:w="0" w:type="dxa"/>
            </w:tcMar>
          </w:tcPr>
          <w:p w14:paraId="17D2A1CF"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0696462A" w14:textId="77777777" w:rsidR="00397480" w:rsidRPr="00397480" w:rsidRDefault="00397480" w:rsidP="00AD0D7C">
            <w:pPr>
              <w:suppressAutoHyphens w:val="0"/>
              <w:spacing w:before="40" w:after="120"/>
              <w:rPr>
                <w:lang w:val="es-ES_tradnl"/>
              </w:rPr>
            </w:pPr>
            <w:r w:rsidRPr="00397480">
              <w:rPr>
                <w:lang w:val="es-ES_tradnl"/>
              </w:rPr>
              <w:t>Inicial y segundo y tercero combinados</w:t>
            </w:r>
          </w:p>
        </w:tc>
        <w:tc>
          <w:tcPr>
            <w:tcW w:w="904" w:type="pct"/>
            <w:shd w:val="clear" w:color="auto" w:fill="auto"/>
            <w:tcMar>
              <w:right w:w="0" w:type="dxa"/>
            </w:tcMar>
            <w:hideMark/>
          </w:tcPr>
          <w:p w14:paraId="4E0E6311" w14:textId="77777777" w:rsidR="00397480" w:rsidRPr="00397480" w:rsidRDefault="00397480" w:rsidP="00AD0D7C">
            <w:pPr>
              <w:suppressAutoHyphens w:val="0"/>
              <w:spacing w:before="40" w:after="120"/>
              <w:rPr>
                <w:lang w:val="es-ES_tradnl"/>
              </w:rPr>
            </w:pPr>
            <w:r w:rsidRPr="00397480">
              <w:rPr>
                <w:lang w:val="es-ES_tradnl"/>
              </w:rPr>
              <w:t>9 de septiembre de 2016</w:t>
            </w:r>
          </w:p>
        </w:tc>
        <w:tc>
          <w:tcPr>
            <w:tcW w:w="1067" w:type="pct"/>
            <w:shd w:val="clear" w:color="auto" w:fill="auto"/>
            <w:tcMar>
              <w:right w:w="0" w:type="dxa"/>
            </w:tcMar>
            <w:hideMark/>
          </w:tcPr>
          <w:p w14:paraId="18FB6AA8"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0375C98" w14:textId="77777777" w:rsidR="00397480" w:rsidRPr="00397480" w:rsidRDefault="00397480" w:rsidP="00AD0D7C">
            <w:pPr>
              <w:suppressAutoHyphens w:val="0"/>
              <w:spacing w:before="40" w:after="120"/>
              <w:rPr>
                <w:lang w:val="es-ES_tradnl"/>
              </w:rPr>
            </w:pPr>
            <w:r w:rsidRPr="00397480">
              <w:rPr>
                <w:lang w:val="es-ES_tradnl"/>
              </w:rPr>
              <w:t>2 de agosto de 2018</w:t>
            </w:r>
          </w:p>
        </w:tc>
        <w:tc>
          <w:tcPr>
            <w:tcW w:w="671" w:type="pct"/>
            <w:shd w:val="clear" w:color="auto" w:fill="auto"/>
            <w:tcMar>
              <w:right w:w="0" w:type="dxa"/>
            </w:tcMar>
            <w:hideMark/>
          </w:tcPr>
          <w:p w14:paraId="66E7D11D" w14:textId="77777777" w:rsidR="00397480" w:rsidRPr="00397480" w:rsidRDefault="00397480" w:rsidP="00AD0D7C">
            <w:pPr>
              <w:suppressAutoHyphens w:val="0"/>
              <w:spacing w:before="40" w:after="120"/>
              <w:rPr>
                <w:lang w:val="es-ES_tradnl"/>
              </w:rPr>
            </w:pPr>
            <w:r w:rsidRPr="00397480">
              <w:rPr>
                <w:lang w:val="es-ES_tradnl"/>
              </w:rPr>
              <w:t>34º (2022)</w:t>
            </w:r>
          </w:p>
        </w:tc>
      </w:tr>
      <w:tr w:rsidR="00AD0D7C" w:rsidRPr="00AD0D7C" w14:paraId="797B821E" w14:textId="77777777" w:rsidTr="00AD0D7C">
        <w:trPr>
          <w:cantSplit/>
          <w:trHeight w:val="240"/>
        </w:trPr>
        <w:tc>
          <w:tcPr>
            <w:tcW w:w="742" w:type="pct"/>
            <w:vMerge/>
            <w:shd w:val="clear" w:color="auto" w:fill="auto"/>
            <w:tcMar>
              <w:right w:w="0" w:type="dxa"/>
            </w:tcMar>
          </w:tcPr>
          <w:p w14:paraId="60D10681"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4DF379D9" w14:textId="77777777" w:rsidR="00397480" w:rsidRPr="00397480" w:rsidRDefault="00397480" w:rsidP="00AD0D7C">
            <w:pPr>
              <w:suppressAutoHyphens w:val="0"/>
              <w:spacing w:before="40" w:after="120"/>
              <w:rPr>
                <w:lang w:val="es-ES_tradnl"/>
              </w:rPr>
            </w:pPr>
            <w:r w:rsidRPr="00397480">
              <w:rPr>
                <w:lang w:val="es-ES_tradnl"/>
              </w:rPr>
              <w:t>Cuarto</w:t>
            </w:r>
          </w:p>
        </w:tc>
        <w:tc>
          <w:tcPr>
            <w:tcW w:w="904" w:type="pct"/>
            <w:shd w:val="clear" w:color="auto" w:fill="auto"/>
            <w:tcMar>
              <w:right w:w="0" w:type="dxa"/>
            </w:tcMar>
          </w:tcPr>
          <w:p w14:paraId="109664C2" w14:textId="77777777" w:rsidR="00397480" w:rsidRPr="00397480" w:rsidRDefault="00397480" w:rsidP="00AD0D7C">
            <w:pPr>
              <w:suppressAutoHyphens w:val="0"/>
              <w:spacing w:before="40" w:after="120"/>
              <w:rPr>
                <w:lang w:val="es-ES_tradnl"/>
              </w:rPr>
            </w:pPr>
            <w:r w:rsidRPr="00397480">
              <w:rPr>
                <w:lang w:val="es-ES_tradnl"/>
              </w:rPr>
              <w:t>1 de mayo de 2027</w:t>
            </w:r>
          </w:p>
        </w:tc>
        <w:tc>
          <w:tcPr>
            <w:tcW w:w="1067" w:type="pct"/>
            <w:shd w:val="clear" w:color="auto" w:fill="auto"/>
            <w:tcMar>
              <w:right w:w="0" w:type="dxa"/>
            </w:tcMar>
          </w:tcPr>
          <w:p w14:paraId="74A421AB"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57AC89FE"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1136AC45"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73E08440" w14:textId="77777777" w:rsidTr="00AD0D7C">
        <w:trPr>
          <w:cantSplit/>
          <w:trHeight w:val="240"/>
        </w:trPr>
        <w:tc>
          <w:tcPr>
            <w:tcW w:w="742" w:type="pct"/>
            <w:shd w:val="clear" w:color="auto" w:fill="auto"/>
            <w:tcMar>
              <w:right w:w="0" w:type="dxa"/>
            </w:tcMar>
          </w:tcPr>
          <w:p w14:paraId="123BBBCD" w14:textId="77777777" w:rsidR="00397480" w:rsidRPr="00397480" w:rsidRDefault="00397480" w:rsidP="00AD0D7C">
            <w:pPr>
              <w:suppressAutoHyphens w:val="0"/>
              <w:spacing w:before="40" w:after="120"/>
              <w:rPr>
                <w:lang w:val="es-ES_tradnl"/>
              </w:rPr>
            </w:pPr>
            <w:r w:rsidRPr="00397480">
              <w:rPr>
                <w:lang w:val="es-ES_tradnl"/>
              </w:rPr>
              <w:t>Chad</w:t>
            </w:r>
          </w:p>
        </w:tc>
        <w:tc>
          <w:tcPr>
            <w:tcW w:w="672" w:type="pct"/>
            <w:shd w:val="clear" w:color="auto" w:fill="auto"/>
            <w:tcMar>
              <w:right w:w="0" w:type="dxa"/>
            </w:tcMar>
          </w:tcPr>
          <w:p w14:paraId="18A0678A"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tcPr>
          <w:p w14:paraId="5CB0D839" w14:textId="77777777" w:rsidR="00397480" w:rsidRPr="00397480" w:rsidRDefault="00397480" w:rsidP="00AD0D7C">
            <w:pPr>
              <w:suppressAutoHyphens w:val="0"/>
              <w:spacing w:before="40" w:after="120"/>
              <w:rPr>
                <w:lang w:val="es-ES_tradnl"/>
              </w:rPr>
            </w:pPr>
            <w:r w:rsidRPr="00397480">
              <w:rPr>
                <w:lang w:val="es-ES_tradnl"/>
              </w:rPr>
              <w:t>1 de junio de 2023</w:t>
            </w:r>
          </w:p>
        </w:tc>
        <w:tc>
          <w:tcPr>
            <w:tcW w:w="1067" w:type="pct"/>
            <w:shd w:val="clear" w:color="auto" w:fill="auto"/>
            <w:tcMar>
              <w:right w:w="0" w:type="dxa"/>
            </w:tcMar>
          </w:tcPr>
          <w:p w14:paraId="0763DA4D"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1CBA7C6A" w14:textId="1F687AF0" w:rsidR="00397480" w:rsidRPr="00397480" w:rsidRDefault="0014609C" w:rsidP="00AD0D7C">
            <w:pPr>
              <w:suppressAutoHyphens w:val="0"/>
              <w:spacing w:before="40" w:after="120"/>
              <w:rPr>
                <w:lang w:val="es-ES_tradnl"/>
              </w:rPr>
            </w:pPr>
            <w:r w:rsidRPr="008215CE">
              <w:t xml:space="preserve">1 </w:t>
            </w:r>
            <w:r>
              <w:t>de abril de</w:t>
            </w:r>
            <w:r w:rsidRPr="008215CE">
              <w:t xml:space="preserve"> 2025</w:t>
            </w:r>
          </w:p>
        </w:tc>
        <w:tc>
          <w:tcPr>
            <w:tcW w:w="671" w:type="pct"/>
            <w:shd w:val="clear" w:color="auto" w:fill="auto"/>
            <w:tcMar>
              <w:right w:w="0" w:type="dxa"/>
            </w:tcMar>
          </w:tcPr>
          <w:p w14:paraId="3943AA14"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24E4756B" w14:textId="77777777" w:rsidTr="00AD0D7C">
        <w:trPr>
          <w:cantSplit/>
          <w:trHeight w:val="240"/>
        </w:trPr>
        <w:tc>
          <w:tcPr>
            <w:tcW w:w="742" w:type="pct"/>
            <w:vMerge w:val="restart"/>
            <w:shd w:val="clear" w:color="auto" w:fill="auto"/>
            <w:tcMar>
              <w:right w:w="0" w:type="dxa"/>
            </w:tcMar>
            <w:hideMark/>
          </w:tcPr>
          <w:p w14:paraId="073E73EE" w14:textId="77777777" w:rsidR="00397480" w:rsidRPr="00397480" w:rsidRDefault="00397480" w:rsidP="00AD0D7C">
            <w:pPr>
              <w:suppressAutoHyphens w:val="0"/>
              <w:spacing w:before="40" w:after="120"/>
              <w:rPr>
                <w:lang w:val="es-ES_tradnl"/>
              </w:rPr>
            </w:pPr>
            <w:r w:rsidRPr="00397480">
              <w:rPr>
                <w:lang w:val="es-ES_tradnl"/>
              </w:rPr>
              <w:t>Chile</w:t>
            </w:r>
          </w:p>
        </w:tc>
        <w:tc>
          <w:tcPr>
            <w:tcW w:w="672" w:type="pct"/>
            <w:shd w:val="clear" w:color="auto" w:fill="auto"/>
            <w:tcMar>
              <w:right w:w="0" w:type="dxa"/>
            </w:tcMar>
            <w:hideMark/>
          </w:tcPr>
          <w:p w14:paraId="01F21B80"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4015AD28" w14:textId="77777777" w:rsidR="00397480" w:rsidRPr="00397480" w:rsidRDefault="00397480" w:rsidP="00AD0D7C">
            <w:pPr>
              <w:suppressAutoHyphens w:val="0"/>
              <w:spacing w:before="40" w:after="120"/>
              <w:rPr>
                <w:lang w:val="es-ES_tradnl"/>
              </w:rPr>
            </w:pPr>
            <w:r w:rsidRPr="00397480">
              <w:rPr>
                <w:lang w:val="es-ES_tradnl"/>
              </w:rPr>
              <w:t>1 de julio de 2006</w:t>
            </w:r>
          </w:p>
        </w:tc>
        <w:tc>
          <w:tcPr>
            <w:tcW w:w="1067" w:type="pct"/>
            <w:shd w:val="clear" w:color="auto" w:fill="auto"/>
            <w:tcMar>
              <w:right w:w="0" w:type="dxa"/>
            </w:tcMar>
          </w:tcPr>
          <w:p w14:paraId="1AA09F18"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1F0411BF" w14:textId="77777777" w:rsidR="00397480" w:rsidRPr="00397480" w:rsidRDefault="00397480" w:rsidP="00AD0D7C">
            <w:pPr>
              <w:suppressAutoHyphens w:val="0"/>
              <w:spacing w:before="40" w:after="120"/>
              <w:rPr>
                <w:lang w:val="es-ES_tradnl"/>
              </w:rPr>
            </w:pPr>
            <w:r w:rsidRPr="00397480">
              <w:rPr>
                <w:lang w:val="es-ES_tradnl"/>
              </w:rPr>
              <w:t>9 de febrero de 2010</w:t>
            </w:r>
          </w:p>
        </w:tc>
        <w:tc>
          <w:tcPr>
            <w:tcW w:w="671" w:type="pct"/>
            <w:shd w:val="clear" w:color="auto" w:fill="auto"/>
            <w:tcMar>
              <w:right w:w="0" w:type="dxa"/>
            </w:tcMar>
            <w:hideMark/>
          </w:tcPr>
          <w:p w14:paraId="7A297E70" w14:textId="77777777" w:rsidR="00397480" w:rsidRPr="00397480" w:rsidRDefault="00397480" w:rsidP="00AD0D7C">
            <w:pPr>
              <w:suppressAutoHyphens w:val="0"/>
              <w:spacing w:before="40" w:after="120"/>
              <w:rPr>
                <w:lang w:val="es-ES_tradnl"/>
              </w:rPr>
            </w:pPr>
            <w:r w:rsidRPr="00397480">
              <w:rPr>
                <w:lang w:val="es-ES_tradnl"/>
              </w:rPr>
              <w:t>15º (2011)</w:t>
            </w:r>
          </w:p>
        </w:tc>
      </w:tr>
      <w:tr w:rsidR="00AD0D7C" w:rsidRPr="00AD0D7C" w14:paraId="364D0726" w14:textId="77777777" w:rsidTr="00AD0D7C">
        <w:trPr>
          <w:cantSplit/>
          <w:trHeight w:val="240"/>
        </w:trPr>
        <w:tc>
          <w:tcPr>
            <w:tcW w:w="742" w:type="pct"/>
            <w:vMerge/>
            <w:shd w:val="clear" w:color="auto" w:fill="auto"/>
            <w:tcMar>
              <w:right w:w="0" w:type="dxa"/>
            </w:tcMar>
          </w:tcPr>
          <w:p w14:paraId="6B793E8B"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25614EF0"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211E0B28" w14:textId="77777777" w:rsidR="00397480" w:rsidRPr="00397480" w:rsidRDefault="00397480" w:rsidP="00AD0D7C">
            <w:pPr>
              <w:suppressAutoHyphens w:val="0"/>
              <w:spacing w:before="40" w:after="120"/>
              <w:rPr>
                <w:lang w:val="es-ES_tradnl"/>
              </w:rPr>
            </w:pPr>
            <w:r w:rsidRPr="00397480">
              <w:rPr>
                <w:lang w:val="es-ES_tradnl"/>
              </w:rPr>
              <w:t>1 de octubre de 2016</w:t>
            </w:r>
          </w:p>
        </w:tc>
        <w:tc>
          <w:tcPr>
            <w:tcW w:w="1067" w:type="pct"/>
            <w:shd w:val="clear" w:color="auto" w:fill="auto"/>
            <w:tcMar>
              <w:right w:w="0" w:type="dxa"/>
            </w:tcMar>
          </w:tcPr>
          <w:p w14:paraId="189EB954" w14:textId="77777777" w:rsidR="00397480" w:rsidRPr="00397480" w:rsidRDefault="00397480" w:rsidP="00AD0D7C">
            <w:pPr>
              <w:suppressAutoHyphens w:val="0"/>
              <w:spacing w:before="40" w:after="120"/>
              <w:rPr>
                <w:lang w:val="es-ES_tradnl"/>
              </w:rPr>
            </w:pPr>
            <w:r w:rsidRPr="00397480">
              <w:rPr>
                <w:lang w:val="es-ES_tradnl"/>
              </w:rPr>
              <w:t xml:space="preserve">28º (2018): </w:t>
            </w:r>
            <w:r w:rsidRPr="00397480">
              <w:rPr>
                <w:lang w:val="es-ES_tradnl"/>
              </w:rPr>
              <w:br/>
              <w:t>1 de mayo de 2019</w:t>
            </w:r>
          </w:p>
        </w:tc>
        <w:tc>
          <w:tcPr>
            <w:tcW w:w="944" w:type="pct"/>
            <w:shd w:val="clear" w:color="auto" w:fill="auto"/>
            <w:tcMar>
              <w:right w:w="0" w:type="dxa"/>
            </w:tcMar>
          </w:tcPr>
          <w:p w14:paraId="1C387D0C" w14:textId="77777777" w:rsidR="00397480" w:rsidRPr="00397480" w:rsidRDefault="00397480" w:rsidP="00AD0D7C">
            <w:pPr>
              <w:suppressAutoHyphens w:val="0"/>
              <w:spacing w:before="40" w:after="120"/>
              <w:rPr>
                <w:lang w:val="es-ES_tradnl"/>
              </w:rPr>
            </w:pPr>
            <w:r w:rsidRPr="00397480">
              <w:rPr>
                <w:lang w:val="es-ES_tradnl"/>
              </w:rPr>
              <w:t>15 de mayo de 2019</w:t>
            </w:r>
          </w:p>
        </w:tc>
        <w:tc>
          <w:tcPr>
            <w:tcW w:w="671" w:type="pct"/>
            <w:shd w:val="clear" w:color="auto" w:fill="auto"/>
            <w:tcMar>
              <w:right w:w="0" w:type="dxa"/>
            </w:tcMar>
            <w:hideMark/>
          </w:tcPr>
          <w:p w14:paraId="3E21EB4F" w14:textId="77777777" w:rsidR="00397480" w:rsidRPr="00397480" w:rsidRDefault="00397480" w:rsidP="00AD0D7C">
            <w:pPr>
              <w:suppressAutoHyphens w:val="0"/>
              <w:spacing w:before="40" w:after="120"/>
              <w:rPr>
                <w:lang w:val="es-ES_tradnl"/>
              </w:rPr>
            </w:pPr>
            <w:r w:rsidRPr="00397480">
              <w:rPr>
                <w:lang w:val="es-ES_tradnl"/>
              </w:rPr>
              <w:t>32º (2021)</w:t>
            </w:r>
          </w:p>
        </w:tc>
      </w:tr>
      <w:tr w:rsidR="00AD0D7C" w:rsidRPr="00AD0D7C" w14:paraId="0C78CC3C" w14:textId="77777777" w:rsidTr="00AD0D7C">
        <w:trPr>
          <w:cantSplit/>
          <w:trHeight w:val="240"/>
        </w:trPr>
        <w:tc>
          <w:tcPr>
            <w:tcW w:w="742" w:type="pct"/>
            <w:vMerge/>
            <w:shd w:val="clear" w:color="auto" w:fill="auto"/>
            <w:tcMar>
              <w:right w:w="0" w:type="dxa"/>
            </w:tcMar>
          </w:tcPr>
          <w:p w14:paraId="4418014A"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67F64E78"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6F2D4295" w14:textId="77777777" w:rsidR="00397480" w:rsidRPr="00397480" w:rsidRDefault="00397480" w:rsidP="00AD0D7C">
            <w:pPr>
              <w:suppressAutoHyphens w:val="0"/>
              <w:spacing w:before="40" w:after="120"/>
              <w:rPr>
                <w:lang w:val="es-ES_tradnl"/>
              </w:rPr>
            </w:pPr>
            <w:r w:rsidRPr="00397480">
              <w:rPr>
                <w:lang w:val="es-ES_tradnl"/>
              </w:rPr>
              <w:t>1 de mayo de 2026</w:t>
            </w:r>
          </w:p>
        </w:tc>
        <w:tc>
          <w:tcPr>
            <w:tcW w:w="1067" w:type="pct"/>
            <w:shd w:val="clear" w:color="auto" w:fill="auto"/>
            <w:tcMar>
              <w:right w:w="0" w:type="dxa"/>
            </w:tcMar>
          </w:tcPr>
          <w:p w14:paraId="36604B09"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272B6A51"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479A7B4B"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40FE9AE8" w14:textId="77777777" w:rsidTr="00AD0D7C">
        <w:trPr>
          <w:cantSplit/>
          <w:trHeight w:val="240"/>
        </w:trPr>
        <w:tc>
          <w:tcPr>
            <w:tcW w:w="742" w:type="pct"/>
            <w:vMerge w:val="restart"/>
            <w:shd w:val="clear" w:color="auto" w:fill="auto"/>
            <w:tcMar>
              <w:right w:w="0" w:type="dxa"/>
            </w:tcMar>
            <w:hideMark/>
          </w:tcPr>
          <w:p w14:paraId="113FC110" w14:textId="77777777" w:rsidR="00397480" w:rsidRPr="00397480" w:rsidRDefault="00397480" w:rsidP="00AD0D7C">
            <w:pPr>
              <w:suppressAutoHyphens w:val="0"/>
              <w:spacing w:before="40" w:after="120"/>
              <w:rPr>
                <w:lang w:val="es-ES_tradnl"/>
              </w:rPr>
            </w:pPr>
            <w:r w:rsidRPr="00397480">
              <w:rPr>
                <w:lang w:val="es-ES_tradnl"/>
              </w:rPr>
              <w:t>Colombia</w:t>
            </w:r>
          </w:p>
        </w:tc>
        <w:tc>
          <w:tcPr>
            <w:tcW w:w="672" w:type="pct"/>
            <w:shd w:val="clear" w:color="auto" w:fill="auto"/>
            <w:tcMar>
              <w:right w:w="0" w:type="dxa"/>
            </w:tcMar>
            <w:hideMark/>
          </w:tcPr>
          <w:p w14:paraId="55DE3D2E"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49DDFAA8"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63E5DCEA"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458EDB4" w14:textId="77777777" w:rsidR="00397480" w:rsidRPr="00397480" w:rsidRDefault="00397480" w:rsidP="00AD0D7C">
            <w:pPr>
              <w:suppressAutoHyphens w:val="0"/>
              <w:spacing w:before="40" w:after="120"/>
              <w:rPr>
                <w:lang w:val="es-ES_tradnl"/>
              </w:rPr>
            </w:pPr>
            <w:r w:rsidRPr="00397480">
              <w:rPr>
                <w:lang w:val="es-ES_tradnl"/>
              </w:rPr>
              <w:t>25 de enero de 2008</w:t>
            </w:r>
          </w:p>
        </w:tc>
        <w:tc>
          <w:tcPr>
            <w:tcW w:w="671" w:type="pct"/>
            <w:shd w:val="clear" w:color="auto" w:fill="auto"/>
            <w:tcMar>
              <w:right w:w="0" w:type="dxa"/>
            </w:tcMar>
            <w:hideMark/>
          </w:tcPr>
          <w:p w14:paraId="62A3CD0F" w14:textId="77777777" w:rsidR="00397480" w:rsidRPr="00397480" w:rsidRDefault="00397480" w:rsidP="00AD0D7C">
            <w:pPr>
              <w:suppressAutoHyphens w:val="0"/>
              <w:spacing w:before="40" w:after="120"/>
              <w:rPr>
                <w:lang w:val="es-ES_tradnl"/>
              </w:rPr>
            </w:pPr>
            <w:r w:rsidRPr="00397480">
              <w:rPr>
                <w:lang w:val="es-ES_tradnl"/>
              </w:rPr>
              <w:t>10º (2010)</w:t>
            </w:r>
          </w:p>
        </w:tc>
      </w:tr>
      <w:tr w:rsidR="00AD0D7C" w:rsidRPr="00AD0D7C" w14:paraId="6985DFE1" w14:textId="77777777" w:rsidTr="00AD0D7C">
        <w:trPr>
          <w:cantSplit/>
          <w:trHeight w:val="240"/>
        </w:trPr>
        <w:tc>
          <w:tcPr>
            <w:tcW w:w="742" w:type="pct"/>
            <w:vMerge/>
            <w:shd w:val="clear" w:color="auto" w:fill="auto"/>
            <w:tcMar>
              <w:right w:w="0" w:type="dxa"/>
            </w:tcMar>
          </w:tcPr>
          <w:p w14:paraId="028983B0"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08D9C66"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03B5EE5F" w14:textId="77777777" w:rsidR="00397480" w:rsidRPr="00397480" w:rsidRDefault="00397480" w:rsidP="00AD0D7C">
            <w:pPr>
              <w:suppressAutoHyphens w:val="0"/>
              <w:spacing w:before="40" w:after="120"/>
              <w:rPr>
                <w:lang w:val="es-ES_tradnl"/>
              </w:rPr>
            </w:pPr>
            <w:r w:rsidRPr="00397480">
              <w:rPr>
                <w:lang w:val="es-ES_tradnl"/>
              </w:rPr>
              <w:t>1 de mayo de 2011</w:t>
            </w:r>
          </w:p>
        </w:tc>
        <w:tc>
          <w:tcPr>
            <w:tcW w:w="1067" w:type="pct"/>
            <w:shd w:val="clear" w:color="auto" w:fill="auto"/>
            <w:tcMar>
              <w:right w:w="0" w:type="dxa"/>
            </w:tcMar>
          </w:tcPr>
          <w:p w14:paraId="7586598C"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E26420D" w14:textId="77777777" w:rsidR="00397480" w:rsidRPr="00397480" w:rsidRDefault="00397480" w:rsidP="00AD0D7C">
            <w:pPr>
              <w:suppressAutoHyphens w:val="0"/>
              <w:spacing w:before="40" w:after="120"/>
              <w:rPr>
                <w:lang w:val="es-ES_tradnl"/>
              </w:rPr>
            </w:pPr>
            <w:r w:rsidRPr="00397480">
              <w:rPr>
                <w:lang w:val="es-ES_tradnl"/>
              </w:rPr>
              <w:t>18 de octubre de 2011</w:t>
            </w:r>
          </w:p>
        </w:tc>
        <w:tc>
          <w:tcPr>
            <w:tcW w:w="671" w:type="pct"/>
            <w:shd w:val="clear" w:color="auto" w:fill="auto"/>
            <w:tcMar>
              <w:right w:w="0" w:type="dxa"/>
            </w:tcMar>
            <w:hideMark/>
          </w:tcPr>
          <w:p w14:paraId="5CC0BFAB" w14:textId="77777777" w:rsidR="00397480" w:rsidRPr="00397480" w:rsidRDefault="00397480" w:rsidP="00AD0D7C">
            <w:pPr>
              <w:suppressAutoHyphens w:val="0"/>
              <w:spacing w:before="40" w:after="120"/>
              <w:rPr>
                <w:lang w:val="es-ES_tradnl"/>
              </w:rPr>
            </w:pPr>
            <w:r w:rsidRPr="00397480">
              <w:rPr>
                <w:lang w:val="es-ES_tradnl"/>
              </w:rPr>
              <w:t>18º (2013)</w:t>
            </w:r>
          </w:p>
        </w:tc>
      </w:tr>
      <w:tr w:rsidR="00AD0D7C" w:rsidRPr="00AD0D7C" w14:paraId="24CADFCB" w14:textId="77777777" w:rsidTr="00AD0D7C">
        <w:trPr>
          <w:cantSplit/>
          <w:trHeight w:val="240"/>
        </w:trPr>
        <w:tc>
          <w:tcPr>
            <w:tcW w:w="742" w:type="pct"/>
            <w:vMerge/>
            <w:shd w:val="clear" w:color="auto" w:fill="auto"/>
            <w:tcMar>
              <w:right w:w="0" w:type="dxa"/>
            </w:tcMar>
          </w:tcPr>
          <w:p w14:paraId="4FEAB5FF"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A54C9C1"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hideMark/>
          </w:tcPr>
          <w:p w14:paraId="21CCF451" w14:textId="77777777" w:rsidR="00397480" w:rsidRPr="00397480" w:rsidRDefault="00397480" w:rsidP="00AD0D7C">
            <w:pPr>
              <w:suppressAutoHyphens w:val="0"/>
              <w:spacing w:before="40" w:after="120"/>
              <w:rPr>
                <w:lang w:val="es-ES_tradnl"/>
              </w:rPr>
            </w:pPr>
            <w:r w:rsidRPr="00397480">
              <w:rPr>
                <w:lang w:val="es-ES_tradnl"/>
              </w:rPr>
              <w:t>1 de mayo de 2018</w:t>
            </w:r>
          </w:p>
        </w:tc>
        <w:tc>
          <w:tcPr>
            <w:tcW w:w="1067" w:type="pct"/>
            <w:shd w:val="clear" w:color="auto" w:fill="auto"/>
            <w:tcMar>
              <w:right w:w="0" w:type="dxa"/>
            </w:tcMar>
          </w:tcPr>
          <w:p w14:paraId="4EC57D00"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9593DF9" w14:textId="77777777" w:rsidR="00397480" w:rsidRPr="00397480" w:rsidRDefault="00397480" w:rsidP="00AD0D7C">
            <w:pPr>
              <w:suppressAutoHyphens w:val="0"/>
              <w:spacing w:before="40" w:after="120"/>
              <w:rPr>
                <w:lang w:val="es-ES_tradnl"/>
              </w:rPr>
            </w:pPr>
            <w:r w:rsidRPr="00397480">
              <w:rPr>
                <w:lang w:val="es-ES_tradnl"/>
              </w:rPr>
              <w:t>2 de mayo de 2018</w:t>
            </w:r>
          </w:p>
        </w:tc>
        <w:tc>
          <w:tcPr>
            <w:tcW w:w="671" w:type="pct"/>
            <w:shd w:val="clear" w:color="auto" w:fill="auto"/>
            <w:tcMar>
              <w:right w:w="0" w:type="dxa"/>
            </w:tcMar>
            <w:hideMark/>
          </w:tcPr>
          <w:p w14:paraId="3FAB2C2F" w14:textId="77777777" w:rsidR="00397480" w:rsidRPr="00397480" w:rsidRDefault="00397480" w:rsidP="00AD0D7C">
            <w:pPr>
              <w:suppressAutoHyphens w:val="0"/>
              <w:spacing w:before="40" w:after="120"/>
              <w:rPr>
                <w:lang w:val="es-ES_tradnl"/>
              </w:rPr>
            </w:pPr>
            <w:r w:rsidRPr="00397480">
              <w:rPr>
                <w:lang w:val="es-ES_tradnl"/>
              </w:rPr>
              <w:t>31º (2019)</w:t>
            </w:r>
          </w:p>
        </w:tc>
      </w:tr>
      <w:tr w:rsidR="00AD0D7C" w:rsidRPr="00AD0D7C" w14:paraId="065E0509" w14:textId="77777777" w:rsidTr="00AD0D7C">
        <w:trPr>
          <w:cantSplit/>
          <w:trHeight w:val="240"/>
        </w:trPr>
        <w:tc>
          <w:tcPr>
            <w:tcW w:w="742" w:type="pct"/>
            <w:vMerge/>
            <w:shd w:val="clear" w:color="auto" w:fill="auto"/>
            <w:tcMar>
              <w:right w:w="0" w:type="dxa"/>
            </w:tcMar>
          </w:tcPr>
          <w:p w14:paraId="15F8249F"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6BA1B23D" w14:textId="77777777" w:rsidR="00397480" w:rsidRPr="00397480" w:rsidRDefault="00397480" w:rsidP="00AD0D7C">
            <w:pPr>
              <w:suppressAutoHyphens w:val="0"/>
              <w:spacing w:before="40" w:after="120"/>
              <w:rPr>
                <w:lang w:val="es-ES_tradnl"/>
              </w:rPr>
            </w:pPr>
            <w:r w:rsidRPr="00397480">
              <w:rPr>
                <w:lang w:val="es-ES_tradnl"/>
              </w:rPr>
              <w:t>Cuarto</w:t>
            </w:r>
          </w:p>
        </w:tc>
        <w:tc>
          <w:tcPr>
            <w:tcW w:w="904" w:type="pct"/>
            <w:shd w:val="clear" w:color="auto" w:fill="auto"/>
            <w:tcMar>
              <w:right w:w="0" w:type="dxa"/>
            </w:tcMar>
          </w:tcPr>
          <w:p w14:paraId="353FBD21" w14:textId="77777777" w:rsidR="00397480" w:rsidRPr="00397480" w:rsidRDefault="00397480" w:rsidP="00AD0D7C">
            <w:pPr>
              <w:suppressAutoHyphens w:val="0"/>
              <w:spacing w:before="40" w:after="120"/>
              <w:rPr>
                <w:lang w:val="es-ES_tradnl"/>
              </w:rPr>
            </w:pPr>
            <w:r w:rsidRPr="00397480">
              <w:rPr>
                <w:lang w:val="es-ES_tradnl"/>
              </w:rPr>
              <w:t>1 de octubre de 2024</w:t>
            </w:r>
          </w:p>
        </w:tc>
        <w:tc>
          <w:tcPr>
            <w:tcW w:w="1067" w:type="pct"/>
            <w:shd w:val="clear" w:color="auto" w:fill="auto"/>
            <w:tcMar>
              <w:right w:w="0" w:type="dxa"/>
            </w:tcMar>
          </w:tcPr>
          <w:p w14:paraId="69477546"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756AF9E9" w14:textId="77777777" w:rsidR="00397480" w:rsidRPr="00397480" w:rsidRDefault="00397480" w:rsidP="00AD0D7C">
            <w:pPr>
              <w:suppressAutoHyphens w:val="0"/>
              <w:spacing w:before="40" w:after="120"/>
              <w:rPr>
                <w:lang w:val="es-ES_tradnl"/>
              </w:rPr>
            </w:pPr>
            <w:r w:rsidRPr="00397480">
              <w:rPr>
                <w:lang w:val="es-ES_tradnl"/>
              </w:rPr>
              <w:t>9 de octubre de 2024</w:t>
            </w:r>
          </w:p>
        </w:tc>
        <w:tc>
          <w:tcPr>
            <w:tcW w:w="671" w:type="pct"/>
            <w:shd w:val="clear" w:color="auto" w:fill="auto"/>
            <w:tcMar>
              <w:right w:w="0" w:type="dxa"/>
            </w:tcMar>
          </w:tcPr>
          <w:p w14:paraId="240246AC"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7EFB34BF" w14:textId="77777777" w:rsidTr="00AD0D7C">
        <w:trPr>
          <w:cantSplit/>
          <w:trHeight w:val="240"/>
        </w:trPr>
        <w:tc>
          <w:tcPr>
            <w:tcW w:w="742" w:type="pct"/>
            <w:vMerge w:val="restart"/>
            <w:shd w:val="clear" w:color="auto" w:fill="auto"/>
            <w:tcMar>
              <w:right w:w="0" w:type="dxa"/>
            </w:tcMar>
            <w:hideMark/>
          </w:tcPr>
          <w:p w14:paraId="5FF3E7DC" w14:textId="77777777" w:rsidR="00397480" w:rsidRPr="00397480" w:rsidRDefault="00397480" w:rsidP="00AD0D7C">
            <w:pPr>
              <w:suppressAutoHyphens w:val="0"/>
              <w:spacing w:before="40" w:after="120"/>
              <w:rPr>
                <w:lang w:val="es-ES_tradnl"/>
              </w:rPr>
            </w:pPr>
            <w:r w:rsidRPr="00397480">
              <w:rPr>
                <w:lang w:val="es-ES_tradnl"/>
              </w:rPr>
              <w:lastRenderedPageBreak/>
              <w:t>Congo</w:t>
            </w:r>
          </w:p>
        </w:tc>
        <w:tc>
          <w:tcPr>
            <w:tcW w:w="672" w:type="pct"/>
            <w:shd w:val="clear" w:color="auto" w:fill="auto"/>
            <w:tcMar>
              <w:right w:w="0" w:type="dxa"/>
            </w:tcMar>
            <w:hideMark/>
          </w:tcPr>
          <w:p w14:paraId="2B12C89A"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0AA68215" w14:textId="77777777" w:rsidR="00397480" w:rsidRPr="00397480" w:rsidRDefault="00397480" w:rsidP="00AD0D7C">
            <w:pPr>
              <w:suppressAutoHyphens w:val="0"/>
              <w:spacing w:before="40" w:after="120"/>
              <w:rPr>
                <w:lang w:val="es-ES_tradnl"/>
              </w:rPr>
            </w:pPr>
            <w:r w:rsidRPr="00397480">
              <w:rPr>
                <w:lang w:val="es-ES_tradnl"/>
              </w:rPr>
              <w:t>1 de julio de 2018</w:t>
            </w:r>
          </w:p>
        </w:tc>
        <w:tc>
          <w:tcPr>
            <w:tcW w:w="1067" w:type="pct"/>
            <w:shd w:val="clear" w:color="auto" w:fill="auto"/>
            <w:tcMar>
              <w:right w:w="0" w:type="dxa"/>
            </w:tcMar>
            <w:hideMark/>
          </w:tcPr>
          <w:p w14:paraId="30D913B5" w14:textId="77777777" w:rsidR="00397480" w:rsidRPr="00397480" w:rsidRDefault="00397480" w:rsidP="00AD0D7C">
            <w:pPr>
              <w:suppressAutoHyphens w:val="0"/>
              <w:spacing w:before="40" w:after="120"/>
              <w:rPr>
                <w:lang w:val="es-ES_tradnl"/>
              </w:rPr>
            </w:pPr>
            <w:r w:rsidRPr="00397480">
              <w:rPr>
                <w:lang w:val="es-ES_tradnl"/>
              </w:rPr>
              <w:t xml:space="preserve">Entre períodos de sesiones (2020): </w:t>
            </w:r>
            <w:r w:rsidRPr="00397480">
              <w:rPr>
                <w:lang w:val="es-ES_tradnl"/>
              </w:rPr>
              <w:br/>
              <w:t>1 de marzo de 2022</w:t>
            </w:r>
          </w:p>
        </w:tc>
        <w:tc>
          <w:tcPr>
            <w:tcW w:w="944" w:type="pct"/>
            <w:shd w:val="clear" w:color="auto" w:fill="auto"/>
            <w:tcMar>
              <w:right w:w="0" w:type="dxa"/>
            </w:tcMar>
          </w:tcPr>
          <w:p w14:paraId="12D5C373" w14:textId="77777777" w:rsidR="00397480" w:rsidRPr="00397480" w:rsidRDefault="00397480" w:rsidP="00AD0D7C">
            <w:pPr>
              <w:suppressAutoHyphens w:val="0"/>
              <w:spacing w:before="40" w:after="120"/>
              <w:rPr>
                <w:lang w:val="es-ES_tradnl"/>
              </w:rPr>
            </w:pPr>
            <w:r w:rsidRPr="00397480">
              <w:rPr>
                <w:lang w:val="es-ES_tradnl"/>
              </w:rPr>
              <w:t>27 de marzo de 2024</w:t>
            </w:r>
          </w:p>
        </w:tc>
        <w:tc>
          <w:tcPr>
            <w:tcW w:w="671" w:type="pct"/>
            <w:shd w:val="clear" w:color="auto" w:fill="auto"/>
            <w:tcMar>
              <w:right w:w="0" w:type="dxa"/>
            </w:tcMar>
            <w:hideMark/>
          </w:tcPr>
          <w:p w14:paraId="2DB7CB33" w14:textId="77777777" w:rsidR="00397480" w:rsidRPr="00397480" w:rsidRDefault="00397480" w:rsidP="00AD0D7C">
            <w:pPr>
              <w:suppressAutoHyphens w:val="0"/>
              <w:spacing w:before="40" w:after="120"/>
              <w:rPr>
                <w:lang w:val="es-ES_tradnl"/>
              </w:rPr>
            </w:pPr>
            <w:r w:rsidRPr="00397480">
              <w:rPr>
                <w:lang w:val="es-ES_tradnl"/>
              </w:rPr>
              <w:t>38º (2024)</w:t>
            </w:r>
          </w:p>
        </w:tc>
      </w:tr>
      <w:tr w:rsidR="00AD0D7C" w:rsidRPr="00AD0D7C" w14:paraId="19D7CCF2" w14:textId="77777777" w:rsidTr="00AD0D7C">
        <w:trPr>
          <w:cantSplit/>
          <w:trHeight w:val="240"/>
        </w:trPr>
        <w:tc>
          <w:tcPr>
            <w:tcW w:w="742" w:type="pct"/>
            <w:vMerge/>
            <w:shd w:val="clear" w:color="auto" w:fill="auto"/>
            <w:tcMar>
              <w:right w:w="0" w:type="dxa"/>
            </w:tcMar>
          </w:tcPr>
          <w:p w14:paraId="06237FB2"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1AE69054"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tcPr>
          <w:p w14:paraId="1A3BB6FE" w14:textId="77777777" w:rsidR="00397480" w:rsidRPr="00397480" w:rsidRDefault="00397480" w:rsidP="00AD0D7C">
            <w:pPr>
              <w:suppressAutoHyphens w:val="0"/>
              <w:spacing w:before="40" w:after="120"/>
              <w:rPr>
                <w:lang w:val="es-ES_tradnl"/>
              </w:rPr>
            </w:pPr>
            <w:r w:rsidRPr="00397480">
              <w:rPr>
                <w:lang w:val="es-ES_tradnl"/>
              </w:rPr>
              <w:t>2 de julio de 2029</w:t>
            </w:r>
          </w:p>
        </w:tc>
        <w:tc>
          <w:tcPr>
            <w:tcW w:w="1067" w:type="pct"/>
            <w:shd w:val="clear" w:color="auto" w:fill="auto"/>
            <w:tcMar>
              <w:right w:w="0" w:type="dxa"/>
            </w:tcMar>
          </w:tcPr>
          <w:p w14:paraId="7FE7E4E5" w14:textId="56356438" w:rsidR="00397480" w:rsidRPr="00397480" w:rsidRDefault="00705F86" w:rsidP="00AD0D7C">
            <w:pPr>
              <w:suppressAutoHyphens w:val="0"/>
              <w:spacing w:before="40" w:after="120"/>
              <w:rPr>
                <w:lang w:val="es-ES_tradnl"/>
              </w:rPr>
            </w:pPr>
            <w:r>
              <w:rPr>
                <w:lang w:val="es-ES_tradnl"/>
              </w:rPr>
              <w:t>-</w:t>
            </w:r>
          </w:p>
        </w:tc>
        <w:tc>
          <w:tcPr>
            <w:tcW w:w="944" w:type="pct"/>
            <w:shd w:val="clear" w:color="auto" w:fill="auto"/>
            <w:tcMar>
              <w:right w:w="0" w:type="dxa"/>
            </w:tcMar>
          </w:tcPr>
          <w:p w14:paraId="7E450EFD" w14:textId="5952933B" w:rsidR="00397480" w:rsidRPr="00397480" w:rsidRDefault="00705F86" w:rsidP="00AD0D7C">
            <w:pPr>
              <w:suppressAutoHyphens w:val="0"/>
              <w:spacing w:before="40" w:after="120"/>
              <w:rPr>
                <w:lang w:val="es-ES_tradnl"/>
              </w:rPr>
            </w:pPr>
            <w:r>
              <w:rPr>
                <w:lang w:val="es-ES_tradnl"/>
              </w:rPr>
              <w:t>-</w:t>
            </w:r>
          </w:p>
        </w:tc>
        <w:tc>
          <w:tcPr>
            <w:tcW w:w="671" w:type="pct"/>
            <w:shd w:val="clear" w:color="auto" w:fill="auto"/>
            <w:tcMar>
              <w:right w:w="0" w:type="dxa"/>
            </w:tcMar>
          </w:tcPr>
          <w:p w14:paraId="3A5CEC08" w14:textId="4FE724EF" w:rsidR="00397480" w:rsidRPr="00397480" w:rsidRDefault="00705F86" w:rsidP="00AD0D7C">
            <w:pPr>
              <w:suppressAutoHyphens w:val="0"/>
              <w:spacing w:before="40" w:after="120"/>
              <w:rPr>
                <w:lang w:val="es-ES_tradnl"/>
              </w:rPr>
            </w:pPr>
            <w:r>
              <w:rPr>
                <w:lang w:val="es-ES_tradnl"/>
              </w:rPr>
              <w:t>-</w:t>
            </w:r>
          </w:p>
        </w:tc>
      </w:tr>
      <w:tr w:rsidR="00AD0D7C" w:rsidRPr="00AD0D7C" w14:paraId="1B59B957" w14:textId="77777777" w:rsidTr="00AD0D7C">
        <w:trPr>
          <w:cantSplit/>
          <w:trHeight w:val="240"/>
        </w:trPr>
        <w:tc>
          <w:tcPr>
            <w:tcW w:w="742" w:type="pct"/>
            <w:shd w:val="clear" w:color="auto" w:fill="auto"/>
            <w:tcMar>
              <w:right w:w="0" w:type="dxa"/>
            </w:tcMar>
          </w:tcPr>
          <w:p w14:paraId="7FDA7138" w14:textId="77777777" w:rsidR="00397480" w:rsidRPr="00397480" w:rsidRDefault="00397480" w:rsidP="00AD0D7C">
            <w:pPr>
              <w:suppressAutoHyphens w:val="0"/>
              <w:spacing w:before="40" w:after="120"/>
              <w:rPr>
                <w:lang w:val="es-ES_tradnl"/>
              </w:rPr>
            </w:pPr>
            <w:r w:rsidRPr="00397480">
              <w:rPr>
                <w:lang w:val="es-ES_tradnl"/>
              </w:rPr>
              <w:t>Côte d’Ivoire</w:t>
            </w:r>
          </w:p>
        </w:tc>
        <w:tc>
          <w:tcPr>
            <w:tcW w:w="672" w:type="pct"/>
            <w:shd w:val="clear" w:color="auto" w:fill="auto"/>
            <w:tcMar>
              <w:right w:w="0" w:type="dxa"/>
            </w:tcMar>
          </w:tcPr>
          <w:p w14:paraId="7A367CA2"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tcPr>
          <w:p w14:paraId="17584678" w14:textId="77777777" w:rsidR="00397480" w:rsidRPr="00397480" w:rsidRDefault="00397480" w:rsidP="00AD0D7C">
            <w:pPr>
              <w:suppressAutoHyphens w:val="0"/>
              <w:spacing w:before="40" w:after="120"/>
              <w:rPr>
                <w:lang w:val="es-ES_tradnl"/>
              </w:rPr>
            </w:pPr>
            <w:r w:rsidRPr="00397480">
              <w:rPr>
                <w:lang w:val="es-ES_tradnl"/>
              </w:rPr>
              <w:t>1 de enero de 2025</w:t>
            </w:r>
          </w:p>
        </w:tc>
        <w:tc>
          <w:tcPr>
            <w:tcW w:w="1067" w:type="pct"/>
            <w:shd w:val="clear" w:color="auto" w:fill="auto"/>
            <w:tcMar>
              <w:right w:w="0" w:type="dxa"/>
            </w:tcMar>
          </w:tcPr>
          <w:p w14:paraId="30942790" w14:textId="7180D13E" w:rsidR="00397480" w:rsidRPr="00397480" w:rsidRDefault="00705F86" w:rsidP="00AD0D7C">
            <w:pPr>
              <w:suppressAutoHyphens w:val="0"/>
              <w:spacing w:before="40" w:after="120"/>
              <w:rPr>
                <w:lang w:val="es-ES_tradnl"/>
              </w:rPr>
            </w:pPr>
            <w:r>
              <w:rPr>
                <w:lang w:val="es-ES_tradnl"/>
              </w:rPr>
              <w:t>-</w:t>
            </w:r>
          </w:p>
        </w:tc>
        <w:tc>
          <w:tcPr>
            <w:tcW w:w="944" w:type="pct"/>
            <w:shd w:val="clear" w:color="auto" w:fill="auto"/>
            <w:tcMar>
              <w:right w:w="0" w:type="dxa"/>
            </w:tcMar>
          </w:tcPr>
          <w:p w14:paraId="3EBE7B1B" w14:textId="75E8315B" w:rsidR="00397480" w:rsidRPr="00397480" w:rsidRDefault="00705F86" w:rsidP="00AD0D7C">
            <w:pPr>
              <w:suppressAutoHyphens w:val="0"/>
              <w:spacing w:before="40" w:after="120"/>
              <w:rPr>
                <w:lang w:val="es-ES_tradnl"/>
              </w:rPr>
            </w:pPr>
            <w:r>
              <w:rPr>
                <w:lang w:val="es-ES_tradnl"/>
              </w:rPr>
              <w:t>-</w:t>
            </w:r>
          </w:p>
        </w:tc>
        <w:tc>
          <w:tcPr>
            <w:tcW w:w="671" w:type="pct"/>
            <w:shd w:val="clear" w:color="auto" w:fill="auto"/>
            <w:tcMar>
              <w:right w:w="0" w:type="dxa"/>
            </w:tcMar>
          </w:tcPr>
          <w:p w14:paraId="2C8592B3" w14:textId="67BA5762" w:rsidR="00397480" w:rsidRPr="00397480" w:rsidRDefault="00705F86" w:rsidP="00AD0D7C">
            <w:pPr>
              <w:suppressAutoHyphens w:val="0"/>
              <w:spacing w:before="40" w:after="120"/>
              <w:rPr>
                <w:lang w:val="es-ES_tradnl"/>
              </w:rPr>
            </w:pPr>
            <w:r>
              <w:rPr>
                <w:lang w:val="es-ES_tradnl"/>
              </w:rPr>
              <w:t>-</w:t>
            </w:r>
          </w:p>
        </w:tc>
      </w:tr>
      <w:tr w:rsidR="00AD0D7C" w:rsidRPr="00AD0D7C" w14:paraId="71C01114" w14:textId="77777777" w:rsidTr="00AD0D7C">
        <w:trPr>
          <w:cantSplit/>
          <w:trHeight w:val="240"/>
        </w:trPr>
        <w:tc>
          <w:tcPr>
            <w:tcW w:w="742" w:type="pct"/>
            <w:vMerge w:val="restart"/>
            <w:shd w:val="clear" w:color="auto" w:fill="auto"/>
            <w:tcMar>
              <w:right w:w="0" w:type="dxa"/>
            </w:tcMar>
            <w:hideMark/>
          </w:tcPr>
          <w:p w14:paraId="5C28100D" w14:textId="77777777" w:rsidR="00397480" w:rsidRPr="00397480" w:rsidRDefault="00397480" w:rsidP="00AD0D7C">
            <w:pPr>
              <w:suppressAutoHyphens w:val="0"/>
              <w:spacing w:before="40" w:after="120"/>
              <w:rPr>
                <w:lang w:val="es-ES_tradnl"/>
              </w:rPr>
            </w:pPr>
            <w:r w:rsidRPr="00397480">
              <w:rPr>
                <w:lang w:val="es-ES_tradnl"/>
              </w:rPr>
              <w:t>Ecuador</w:t>
            </w:r>
          </w:p>
        </w:tc>
        <w:tc>
          <w:tcPr>
            <w:tcW w:w="672" w:type="pct"/>
            <w:shd w:val="clear" w:color="auto" w:fill="auto"/>
            <w:tcMar>
              <w:right w:w="0" w:type="dxa"/>
            </w:tcMar>
            <w:hideMark/>
          </w:tcPr>
          <w:p w14:paraId="07FCAD93"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039B94A2"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02A1AF1F"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FC7E872" w14:textId="77777777" w:rsidR="00397480" w:rsidRPr="00397480" w:rsidRDefault="00397480" w:rsidP="00AD0D7C">
            <w:pPr>
              <w:suppressAutoHyphens w:val="0"/>
              <w:spacing w:before="40" w:after="120"/>
              <w:rPr>
                <w:lang w:val="es-ES_tradnl"/>
              </w:rPr>
            </w:pPr>
            <w:r w:rsidRPr="00397480">
              <w:rPr>
                <w:lang w:val="es-ES_tradnl"/>
              </w:rPr>
              <w:t>27 de octubre de 2006</w:t>
            </w:r>
          </w:p>
        </w:tc>
        <w:tc>
          <w:tcPr>
            <w:tcW w:w="671" w:type="pct"/>
            <w:shd w:val="clear" w:color="auto" w:fill="auto"/>
            <w:tcMar>
              <w:right w:w="0" w:type="dxa"/>
            </w:tcMar>
            <w:hideMark/>
          </w:tcPr>
          <w:p w14:paraId="032D0907" w14:textId="77777777" w:rsidR="00397480" w:rsidRPr="00397480" w:rsidRDefault="00397480" w:rsidP="00AD0D7C">
            <w:pPr>
              <w:suppressAutoHyphens w:val="0"/>
              <w:spacing w:before="40" w:after="120"/>
              <w:rPr>
                <w:lang w:val="es-ES_tradnl"/>
              </w:rPr>
            </w:pPr>
            <w:r w:rsidRPr="00397480">
              <w:rPr>
                <w:lang w:val="es-ES_tradnl"/>
              </w:rPr>
              <w:t>7º (2007)</w:t>
            </w:r>
          </w:p>
        </w:tc>
      </w:tr>
      <w:tr w:rsidR="00AD0D7C" w:rsidRPr="00AD0D7C" w14:paraId="4DDBF615" w14:textId="77777777" w:rsidTr="00AD0D7C">
        <w:trPr>
          <w:cantSplit/>
          <w:trHeight w:val="240"/>
        </w:trPr>
        <w:tc>
          <w:tcPr>
            <w:tcW w:w="742" w:type="pct"/>
            <w:vMerge/>
            <w:shd w:val="clear" w:color="auto" w:fill="auto"/>
            <w:tcMar>
              <w:right w:w="0" w:type="dxa"/>
            </w:tcMar>
          </w:tcPr>
          <w:p w14:paraId="705C2DAB"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1B50DE34"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086925B8" w14:textId="77777777" w:rsidR="00397480" w:rsidRPr="00397480" w:rsidRDefault="00397480" w:rsidP="00AD0D7C">
            <w:pPr>
              <w:suppressAutoHyphens w:val="0"/>
              <w:spacing w:before="40" w:after="120"/>
              <w:rPr>
                <w:lang w:val="es-ES_tradnl"/>
              </w:rPr>
            </w:pPr>
            <w:r w:rsidRPr="00397480">
              <w:rPr>
                <w:lang w:val="es-ES_tradnl"/>
              </w:rPr>
              <w:t>1 de julio de 2009</w:t>
            </w:r>
          </w:p>
        </w:tc>
        <w:tc>
          <w:tcPr>
            <w:tcW w:w="1067" w:type="pct"/>
            <w:shd w:val="clear" w:color="auto" w:fill="auto"/>
            <w:tcMar>
              <w:right w:w="0" w:type="dxa"/>
            </w:tcMar>
          </w:tcPr>
          <w:p w14:paraId="44D8B97E"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4950F2B6" w14:textId="77777777" w:rsidR="00397480" w:rsidRPr="00397480" w:rsidRDefault="00397480" w:rsidP="00AD0D7C">
            <w:pPr>
              <w:suppressAutoHyphens w:val="0"/>
              <w:spacing w:before="40" w:after="120"/>
              <w:rPr>
                <w:lang w:val="es-ES_tradnl"/>
              </w:rPr>
            </w:pPr>
            <w:r w:rsidRPr="00397480">
              <w:rPr>
                <w:lang w:val="es-ES_tradnl"/>
              </w:rPr>
              <w:t>23 de noviembre de 2009</w:t>
            </w:r>
          </w:p>
        </w:tc>
        <w:tc>
          <w:tcPr>
            <w:tcW w:w="671" w:type="pct"/>
            <w:shd w:val="clear" w:color="auto" w:fill="auto"/>
            <w:tcMar>
              <w:right w:w="0" w:type="dxa"/>
            </w:tcMar>
            <w:hideMark/>
          </w:tcPr>
          <w:p w14:paraId="417C0516" w14:textId="77777777" w:rsidR="00397480" w:rsidRPr="00397480" w:rsidRDefault="00397480" w:rsidP="00AD0D7C">
            <w:pPr>
              <w:suppressAutoHyphens w:val="0"/>
              <w:spacing w:before="40" w:after="120"/>
              <w:rPr>
                <w:lang w:val="es-ES_tradnl"/>
              </w:rPr>
            </w:pPr>
            <w:r w:rsidRPr="00397480">
              <w:rPr>
                <w:lang w:val="es-ES_tradnl"/>
              </w:rPr>
              <w:t>13º (2010)</w:t>
            </w:r>
          </w:p>
        </w:tc>
      </w:tr>
      <w:tr w:rsidR="00AD0D7C" w:rsidRPr="00AD0D7C" w14:paraId="38C3A2CC" w14:textId="77777777" w:rsidTr="00AD0D7C">
        <w:trPr>
          <w:cantSplit/>
          <w:trHeight w:val="240"/>
        </w:trPr>
        <w:tc>
          <w:tcPr>
            <w:tcW w:w="742" w:type="pct"/>
            <w:vMerge/>
            <w:shd w:val="clear" w:color="auto" w:fill="auto"/>
            <w:tcMar>
              <w:right w:w="0" w:type="dxa"/>
            </w:tcMar>
          </w:tcPr>
          <w:p w14:paraId="0A7C5C59"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5FEF7834"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hideMark/>
          </w:tcPr>
          <w:p w14:paraId="00E353BD" w14:textId="77777777" w:rsidR="00397480" w:rsidRPr="00397480" w:rsidRDefault="00397480" w:rsidP="00AD0D7C">
            <w:pPr>
              <w:suppressAutoHyphens w:val="0"/>
              <w:spacing w:before="40" w:after="120"/>
              <w:rPr>
                <w:lang w:val="es-ES_tradnl"/>
              </w:rPr>
            </w:pPr>
            <w:r w:rsidRPr="00397480">
              <w:rPr>
                <w:lang w:val="es-ES_tradnl"/>
              </w:rPr>
              <w:t>1 de julio de 2015</w:t>
            </w:r>
          </w:p>
        </w:tc>
        <w:tc>
          <w:tcPr>
            <w:tcW w:w="1067" w:type="pct"/>
            <w:shd w:val="clear" w:color="auto" w:fill="auto"/>
            <w:tcMar>
              <w:right w:w="0" w:type="dxa"/>
            </w:tcMar>
          </w:tcPr>
          <w:p w14:paraId="2C101BE7" w14:textId="77777777" w:rsidR="00397480" w:rsidRPr="00397480" w:rsidRDefault="00397480" w:rsidP="00AD0D7C">
            <w:pPr>
              <w:suppressAutoHyphens w:val="0"/>
              <w:spacing w:before="40" w:after="120"/>
              <w:rPr>
                <w:lang w:val="es-ES_tradnl"/>
              </w:rPr>
            </w:pPr>
            <w:r w:rsidRPr="00397480">
              <w:rPr>
                <w:lang w:val="es-ES_tradnl"/>
              </w:rPr>
              <w:t xml:space="preserve">25º (2016): </w:t>
            </w:r>
            <w:r w:rsidRPr="00397480">
              <w:rPr>
                <w:lang w:val="es-ES_tradnl"/>
              </w:rPr>
              <w:br/>
              <w:t>1 de mayo de 2017</w:t>
            </w:r>
          </w:p>
        </w:tc>
        <w:tc>
          <w:tcPr>
            <w:tcW w:w="944" w:type="pct"/>
            <w:shd w:val="clear" w:color="auto" w:fill="auto"/>
            <w:tcMar>
              <w:right w:w="0" w:type="dxa"/>
            </w:tcMar>
          </w:tcPr>
          <w:p w14:paraId="010B4723" w14:textId="77777777" w:rsidR="00397480" w:rsidRPr="00397480" w:rsidRDefault="00397480" w:rsidP="00AD0D7C">
            <w:pPr>
              <w:suppressAutoHyphens w:val="0"/>
              <w:spacing w:before="40" w:after="120"/>
              <w:rPr>
                <w:lang w:val="es-ES_tradnl"/>
              </w:rPr>
            </w:pPr>
            <w:r w:rsidRPr="00397480">
              <w:rPr>
                <w:lang w:val="es-ES_tradnl"/>
              </w:rPr>
              <w:t>3 de mayo de 2017</w:t>
            </w:r>
          </w:p>
        </w:tc>
        <w:tc>
          <w:tcPr>
            <w:tcW w:w="671" w:type="pct"/>
            <w:shd w:val="clear" w:color="auto" w:fill="auto"/>
            <w:tcMar>
              <w:right w:w="0" w:type="dxa"/>
            </w:tcMar>
            <w:hideMark/>
          </w:tcPr>
          <w:p w14:paraId="28B4BD01" w14:textId="77777777" w:rsidR="00397480" w:rsidRPr="00397480" w:rsidRDefault="00397480" w:rsidP="00AD0D7C">
            <w:pPr>
              <w:suppressAutoHyphens w:val="0"/>
              <w:spacing w:before="40" w:after="120"/>
              <w:rPr>
                <w:lang w:val="es-ES_tradnl"/>
              </w:rPr>
            </w:pPr>
            <w:r w:rsidRPr="00397480">
              <w:rPr>
                <w:lang w:val="es-ES_tradnl"/>
              </w:rPr>
              <w:t>27º (2017)</w:t>
            </w:r>
          </w:p>
        </w:tc>
      </w:tr>
      <w:tr w:rsidR="00AD0D7C" w:rsidRPr="00AD0D7C" w14:paraId="3AAF7B59" w14:textId="77777777" w:rsidTr="00AD0D7C">
        <w:trPr>
          <w:cantSplit/>
          <w:trHeight w:val="240"/>
        </w:trPr>
        <w:tc>
          <w:tcPr>
            <w:tcW w:w="742" w:type="pct"/>
            <w:vMerge/>
            <w:shd w:val="clear" w:color="auto" w:fill="auto"/>
            <w:tcMar>
              <w:right w:w="0" w:type="dxa"/>
            </w:tcMar>
          </w:tcPr>
          <w:p w14:paraId="4449481F"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4A60A933" w14:textId="77777777" w:rsidR="00397480" w:rsidRPr="00397480" w:rsidRDefault="00397480" w:rsidP="00AD0D7C">
            <w:pPr>
              <w:suppressAutoHyphens w:val="0"/>
              <w:spacing w:before="40" w:after="120"/>
              <w:rPr>
                <w:lang w:val="es-ES_tradnl"/>
              </w:rPr>
            </w:pPr>
            <w:r w:rsidRPr="00397480">
              <w:rPr>
                <w:lang w:val="es-ES_tradnl"/>
              </w:rPr>
              <w:t>Cuarto</w:t>
            </w:r>
          </w:p>
        </w:tc>
        <w:tc>
          <w:tcPr>
            <w:tcW w:w="904" w:type="pct"/>
            <w:shd w:val="clear" w:color="auto" w:fill="auto"/>
            <w:tcMar>
              <w:right w:w="0" w:type="dxa"/>
            </w:tcMar>
            <w:hideMark/>
          </w:tcPr>
          <w:p w14:paraId="7947DE7E" w14:textId="77777777" w:rsidR="00397480" w:rsidRPr="00397480" w:rsidRDefault="00397480" w:rsidP="00AD0D7C">
            <w:pPr>
              <w:suppressAutoHyphens w:val="0"/>
              <w:spacing w:before="40" w:after="120"/>
              <w:rPr>
                <w:lang w:val="es-ES_tradnl"/>
              </w:rPr>
            </w:pPr>
            <w:r w:rsidRPr="00397480">
              <w:rPr>
                <w:lang w:val="es-ES_tradnl"/>
              </w:rPr>
              <w:t>1 de octubre de 2022</w:t>
            </w:r>
          </w:p>
        </w:tc>
        <w:tc>
          <w:tcPr>
            <w:tcW w:w="1067" w:type="pct"/>
            <w:shd w:val="clear" w:color="auto" w:fill="auto"/>
            <w:tcMar>
              <w:right w:w="0" w:type="dxa"/>
            </w:tcMar>
          </w:tcPr>
          <w:p w14:paraId="552F873A" w14:textId="77777777" w:rsidR="00397480" w:rsidRPr="00397480" w:rsidRDefault="00397480" w:rsidP="00AD0D7C">
            <w:pPr>
              <w:suppressAutoHyphens w:val="0"/>
              <w:spacing w:before="40" w:after="120"/>
              <w:rPr>
                <w:lang w:val="es-ES_tradnl"/>
              </w:rPr>
            </w:pPr>
            <w:r w:rsidRPr="00397480">
              <w:rPr>
                <w:lang w:val="es-ES_tradnl"/>
              </w:rPr>
              <w:t>40º (2025): 28 de noviembre de 2025</w:t>
            </w:r>
          </w:p>
        </w:tc>
        <w:tc>
          <w:tcPr>
            <w:tcW w:w="944" w:type="pct"/>
            <w:shd w:val="clear" w:color="auto" w:fill="auto"/>
            <w:tcMar>
              <w:right w:w="0" w:type="dxa"/>
            </w:tcMar>
          </w:tcPr>
          <w:p w14:paraId="1B6394DD"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56529F20"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001F8850" w14:textId="77777777" w:rsidTr="00AD0D7C">
        <w:trPr>
          <w:cantSplit/>
          <w:trHeight w:val="240"/>
        </w:trPr>
        <w:tc>
          <w:tcPr>
            <w:tcW w:w="742" w:type="pct"/>
            <w:shd w:val="clear" w:color="auto" w:fill="auto"/>
            <w:tcMar>
              <w:right w:w="0" w:type="dxa"/>
            </w:tcMar>
            <w:hideMark/>
          </w:tcPr>
          <w:p w14:paraId="791BCE4F" w14:textId="77777777" w:rsidR="00397480" w:rsidRPr="00397480" w:rsidRDefault="00397480" w:rsidP="00AD0D7C">
            <w:pPr>
              <w:suppressAutoHyphens w:val="0"/>
              <w:spacing w:before="40" w:after="120"/>
              <w:rPr>
                <w:lang w:val="es-ES_tradnl"/>
              </w:rPr>
            </w:pPr>
            <w:r w:rsidRPr="00397480">
              <w:rPr>
                <w:lang w:val="es-ES_tradnl"/>
              </w:rPr>
              <w:t>Egipto</w:t>
            </w:r>
            <w:r w:rsidRPr="00397480">
              <w:rPr>
                <w:i/>
                <w:sz w:val="18"/>
                <w:szCs w:val="18"/>
                <w:vertAlign w:val="superscript"/>
                <w:lang w:val="es-ES_tradnl"/>
              </w:rPr>
              <w:t>b</w:t>
            </w:r>
          </w:p>
        </w:tc>
        <w:tc>
          <w:tcPr>
            <w:tcW w:w="672" w:type="pct"/>
            <w:shd w:val="clear" w:color="auto" w:fill="auto"/>
            <w:tcMar>
              <w:right w:w="0" w:type="dxa"/>
            </w:tcMar>
            <w:hideMark/>
          </w:tcPr>
          <w:p w14:paraId="3AC6A9C1"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726B3118"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154759B6"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6D49557C" w14:textId="77777777" w:rsidR="00397480" w:rsidRPr="00397480" w:rsidRDefault="00397480" w:rsidP="00AD0D7C">
            <w:pPr>
              <w:suppressAutoHyphens w:val="0"/>
              <w:spacing w:before="40" w:after="120"/>
              <w:rPr>
                <w:lang w:val="es-ES_tradnl"/>
              </w:rPr>
            </w:pPr>
            <w:r w:rsidRPr="00397480">
              <w:rPr>
                <w:lang w:val="es-ES_tradnl"/>
              </w:rPr>
              <w:t>6 de abril de 2006</w:t>
            </w:r>
          </w:p>
        </w:tc>
        <w:tc>
          <w:tcPr>
            <w:tcW w:w="671" w:type="pct"/>
            <w:shd w:val="clear" w:color="auto" w:fill="auto"/>
            <w:tcMar>
              <w:right w:w="0" w:type="dxa"/>
            </w:tcMar>
            <w:hideMark/>
          </w:tcPr>
          <w:p w14:paraId="316162FE" w14:textId="77777777" w:rsidR="00397480" w:rsidRPr="00397480" w:rsidRDefault="00397480" w:rsidP="00AD0D7C">
            <w:pPr>
              <w:suppressAutoHyphens w:val="0"/>
              <w:spacing w:before="40" w:after="120"/>
              <w:rPr>
                <w:lang w:val="es-ES_tradnl"/>
              </w:rPr>
            </w:pPr>
            <w:r w:rsidRPr="00397480">
              <w:rPr>
                <w:lang w:val="es-ES_tradnl"/>
              </w:rPr>
              <w:t>6º (2007)</w:t>
            </w:r>
          </w:p>
        </w:tc>
      </w:tr>
      <w:tr w:rsidR="00AD0D7C" w:rsidRPr="00AD0D7C" w14:paraId="1C20BB38" w14:textId="77777777" w:rsidTr="00AD0D7C">
        <w:trPr>
          <w:cantSplit/>
          <w:trHeight w:val="240"/>
        </w:trPr>
        <w:tc>
          <w:tcPr>
            <w:tcW w:w="742" w:type="pct"/>
            <w:shd w:val="clear" w:color="auto" w:fill="auto"/>
            <w:tcMar>
              <w:right w:w="0" w:type="dxa"/>
            </w:tcMar>
          </w:tcPr>
          <w:p w14:paraId="54BD16F7"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526DA85"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6E9A11E8" w14:textId="77777777" w:rsidR="00397480" w:rsidRPr="00397480" w:rsidRDefault="00397480" w:rsidP="00AD0D7C">
            <w:pPr>
              <w:suppressAutoHyphens w:val="0"/>
              <w:spacing w:before="40" w:after="120"/>
              <w:rPr>
                <w:lang w:val="es-ES_tradnl"/>
              </w:rPr>
            </w:pPr>
            <w:r w:rsidRPr="00397480">
              <w:rPr>
                <w:lang w:val="es-ES_tradnl"/>
              </w:rPr>
              <w:t>1 de julio de 2009</w:t>
            </w:r>
          </w:p>
        </w:tc>
        <w:tc>
          <w:tcPr>
            <w:tcW w:w="1067" w:type="pct"/>
            <w:shd w:val="clear" w:color="auto" w:fill="auto"/>
            <w:tcMar>
              <w:right w:w="0" w:type="dxa"/>
            </w:tcMar>
            <w:hideMark/>
          </w:tcPr>
          <w:p w14:paraId="27ADD935" w14:textId="77777777" w:rsidR="00397480" w:rsidRPr="00397480" w:rsidRDefault="00397480" w:rsidP="00AD0D7C">
            <w:pPr>
              <w:suppressAutoHyphens w:val="0"/>
              <w:spacing w:before="40" w:after="120"/>
              <w:rPr>
                <w:lang w:val="es-ES_tradnl"/>
              </w:rPr>
            </w:pPr>
            <w:r w:rsidRPr="00397480">
              <w:rPr>
                <w:lang w:val="es-ES_tradnl"/>
              </w:rPr>
              <w:t xml:space="preserve">26º (2017): </w:t>
            </w:r>
            <w:r w:rsidRPr="00397480">
              <w:rPr>
                <w:lang w:val="es-ES_tradnl"/>
              </w:rPr>
              <w:br/>
              <w:t>1 de mayo de 2018</w:t>
            </w:r>
          </w:p>
        </w:tc>
        <w:tc>
          <w:tcPr>
            <w:tcW w:w="944" w:type="pct"/>
            <w:shd w:val="clear" w:color="auto" w:fill="auto"/>
            <w:tcMar>
              <w:right w:w="0" w:type="dxa"/>
            </w:tcMar>
          </w:tcPr>
          <w:p w14:paraId="53729DB2"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6F188E87"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46C7F156" w14:textId="77777777" w:rsidTr="00AD0D7C">
        <w:trPr>
          <w:cantSplit/>
          <w:trHeight w:val="240"/>
        </w:trPr>
        <w:tc>
          <w:tcPr>
            <w:tcW w:w="742" w:type="pct"/>
            <w:shd w:val="clear" w:color="auto" w:fill="auto"/>
            <w:tcMar>
              <w:right w:w="0" w:type="dxa"/>
            </w:tcMar>
          </w:tcPr>
          <w:p w14:paraId="2EBB15A8"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5A3A9E5A" w14:textId="77777777" w:rsidR="00397480" w:rsidRPr="00397480" w:rsidRDefault="00397480" w:rsidP="00AD0D7C">
            <w:pPr>
              <w:suppressAutoHyphens w:val="0"/>
              <w:spacing w:before="40" w:after="120"/>
              <w:rPr>
                <w:lang w:val="es-ES_tradnl"/>
              </w:rPr>
            </w:pPr>
            <w:r w:rsidRPr="00397480">
              <w:rPr>
                <w:lang w:val="es-ES_tradnl"/>
              </w:rPr>
              <w:t>Segundo a cuarto combinados</w:t>
            </w:r>
          </w:p>
        </w:tc>
        <w:tc>
          <w:tcPr>
            <w:tcW w:w="904" w:type="pct"/>
            <w:shd w:val="clear" w:color="auto" w:fill="auto"/>
            <w:tcMar>
              <w:right w:w="0" w:type="dxa"/>
            </w:tcMar>
          </w:tcPr>
          <w:p w14:paraId="15D9D81C" w14:textId="77777777" w:rsidR="00397480" w:rsidRPr="00397480" w:rsidRDefault="00397480" w:rsidP="00AD0D7C">
            <w:pPr>
              <w:suppressAutoHyphens w:val="0"/>
              <w:spacing w:before="40" w:after="120"/>
              <w:rPr>
                <w:lang w:val="es-ES_tradnl"/>
              </w:rPr>
            </w:pPr>
            <w:r w:rsidRPr="00397480">
              <w:rPr>
                <w:lang w:val="es-ES_tradnl"/>
              </w:rPr>
              <w:t>1 de julio de 2009</w:t>
            </w:r>
          </w:p>
        </w:tc>
        <w:tc>
          <w:tcPr>
            <w:tcW w:w="1067" w:type="pct"/>
            <w:shd w:val="clear" w:color="auto" w:fill="auto"/>
            <w:tcMar>
              <w:right w:w="0" w:type="dxa"/>
            </w:tcMar>
          </w:tcPr>
          <w:p w14:paraId="614475D9"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1A69F135" w14:textId="77777777" w:rsidR="00397480" w:rsidRPr="00397480" w:rsidRDefault="00397480" w:rsidP="00AD0D7C">
            <w:pPr>
              <w:suppressAutoHyphens w:val="0"/>
              <w:spacing w:before="40" w:after="120"/>
              <w:rPr>
                <w:lang w:val="es-ES_tradnl"/>
              </w:rPr>
            </w:pPr>
            <w:r w:rsidRPr="00397480">
              <w:rPr>
                <w:lang w:val="es-ES_tradnl"/>
              </w:rPr>
              <w:t>15 de enero de 2024</w:t>
            </w:r>
          </w:p>
        </w:tc>
        <w:tc>
          <w:tcPr>
            <w:tcW w:w="671" w:type="pct"/>
            <w:shd w:val="clear" w:color="auto" w:fill="auto"/>
            <w:tcMar>
              <w:right w:w="0" w:type="dxa"/>
            </w:tcMar>
          </w:tcPr>
          <w:p w14:paraId="6D573CE4" w14:textId="77777777" w:rsidR="00397480" w:rsidRPr="00397480" w:rsidRDefault="00397480" w:rsidP="00AD0D7C">
            <w:pPr>
              <w:suppressAutoHyphens w:val="0"/>
              <w:spacing w:before="40" w:after="120"/>
              <w:rPr>
                <w:lang w:val="es-ES_tradnl"/>
              </w:rPr>
            </w:pPr>
            <w:r w:rsidRPr="00397480">
              <w:rPr>
                <w:lang w:val="es-ES_tradnl"/>
              </w:rPr>
              <w:t>39º (2024)</w:t>
            </w:r>
          </w:p>
        </w:tc>
      </w:tr>
      <w:tr w:rsidR="00AD0D7C" w:rsidRPr="00AD0D7C" w14:paraId="694201CC" w14:textId="77777777" w:rsidTr="00AD0D7C">
        <w:trPr>
          <w:cantSplit/>
          <w:trHeight w:val="240"/>
        </w:trPr>
        <w:tc>
          <w:tcPr>
            <w:tcW w:w="742" w:type="pct"/>
            <w:shd w:val="clear" w:color="auto" w:fill="auto"/>
            <w:tcMar>
              <w:right w:w="0" w:type="dxa"/>
            </w:tcMar>
          </w:tcPr>
          <w:p w14:paraId="7F82497A"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4449DA56" w14:textId="77777777" w:rsidR="00397480" w:rsidRPr="00397480" w:rsidRDefault="00397480" w:rsidP="00AD0D7C">
            <w:pPr>
              <w:suppressAutoHyphens w:val="0"/>
              <w:spacing w:before="40" w:after="120"/>
              <w:rPr>
                <w:lang w:val="es-ES_tradnl"/>
              </w:rPr>
            </w:pPr>
            <w:r w:rsidRPr="00397480">
              <w:rPr>
                <w:lang w:val="es-ES_tradnl"/>
              </w:rPr>
              <w:t>Quinto</w:t>
            </w:r>
          </w:p>
        </w:tc>
        <w:tc>
          <w:tcPr>
            <w:tcW w:w="904" w:type="pct"/>
            <w:shd w:val="clear" w:color="auto" w:fill="auto"/>
            <w:tcMar>
              <w:right w:w="0" w:type="dxa"/>
            </w:tcMar>
          </w:tcPr>
          <w:p w14:paraId="6049E963" w14:textId="77777777" w:rsidR="00397480" w:rsidRPr="00397480" w:rsidRDefault="00397480" w:rsidP="00AD0D7C">
            <w:pPr>
              <w:suppressAutoHyphens w:val="0"/>
              <w:spacing w:before="40" w:after="120"/>
              <w:rPr>
                <w:lang w:val="es-ES_tradnl"/>
              </w:rPr>
            </w:pPr>
            <w:r w:rsidRPr="00397480">
              <w:rPr>
                <w:lang w:val="es-ES_tradnl"/>
              </w:rPr>
              <w:t>1 de enero de 2030</w:t>
            </w:r>
          </w:p>
        </w:tc>
        <w:tc>
          <w:tcPr>
            <w:tcW w:w="1067" w:type="pct"/>
            <w:shd w:val="clear" w:color="auto" w:fill="auto"/>
            <w:tcMar>
              <w:right w:w="0" w:type="dxa"/>
            </w:tcMar>
          </w:tcPr>
          <w:p w14:paraId="0E8B5422" w14:textId="7F0C5014" w:rsidR="00397480" w:rsidRPr="00397480" w:rsidRDefault="0096207A" w:rsidP="00AD0D7C">
            <w:pPr>
              <w:suppressAutoHyphens w:val="0"/>
              <w:spacing w:before="40" w:after="120"/>
              <w:rPr>
                <w:lang w:val="es-ES_tradnl"/>
              </w:rPr>
            </w:pPr>
            <w:r>
              <w:rPr>
                <w:lang w:val="es-ES_tradnl"/>
              </w:rPr>
              <w:t>-</w:t>
            </w:r>
          </w:p>
        </w:tc>
        <w:tc>
          <w:tcPr>
            <w:tcW w:w="944" w:type="pct"/>
            <w:shd w:val="clear" w:color="auto" w:fill="auto"/>
            <w:tcMar>
              <w:right w:w="0" w:type="dxa"/>
            </w:tcMar>
          </w:tcPr>
          <w:p w14:paraId="122755AD" w14:textId="166912EB" w:rsidR="00397480" w:rsidRPr="00397480" w:rsidRDefault="0096207A" w:rsidP="00AD0D7C">
            <w:pPr>
              <w:suppressAutoHyphens w:val="0"/>
              <w:spacing w:before="40" w:after="120"/>
              <w:rPr>
                <w:lang w:val="es-ES_tradnl"/>
              </w:rPr>
            </w:pPr>
            <w:r>
              <w:rPr>
                <w:lang w:val="es-ES_tradnl"/>
              </w:rPr>
              <w:t>-</w:t>
            </w:r>
          </w:p>
        </w:tc>
        <w:tc>
          <w:tcPr>
            <w:tcW w:w="671" w:type="pct"/>
            <w:shd w:val="clear" w:color="auto" w:fill="auto"/>
            <w:tcMar>
              <w:right w:w="0" w:type="dxa"/>
            </w:tcMar>
          </w:tcPr>
          <w:p w14:paraId="0A0E7F9B" w14:textId="58077A64" w:rsidR="00397480" w:rsidRPr="00397480" w:rsidRDefault="0096207A" w:rsidP="00AD0D7C">
            <w:pPr>
              <w:suppressAutoHyphens w:val="0"/>
              <w:spacing w:before="40" w:after="120"/>
              <w:rPr>
                <w:lang w:val="es-ES_tradnl"/>
              </w:rPr>
            </w:pPr>
            <w:r>
              <w:rPr>
                <w:lang w:val="es-ES_tradnl"/>
              </w:rPr>
              <w:t>-</w:t>
            </w:r>
          </w:p>
        </w:tc>
      </w:tr>
      <w:tr w:rsidR="00AD0D7C" w:rsidRPr="00AD0D7C" w14:paraId="50CA7C46" w14:textId="77777777" w:rsidTr="00AD0D7C">
        <w:trPr>
          <w:cantSplit/>
          <w:trHeight w:val="240"/>
        </w:trPr>
        <w:tc>
          <w:tcPr>
            <w:tcW w:w="742" w:type="pct"/>
            <w:vMerge w:val="restart"/>
            <w:shd w:val="clear" w:color="auto" w:fill="auto"/>
            <w:tcMar>
              <w:right w:w="0" w:type="dxa"/>
            </w:tcMar>
            <w:hideMark/>
          </w:tcPr>
          <w:p w14:paraId="244BDA8F" w14:textId="77777777" w:rsidR="00397480" w:rsidRPr="00397480" w:rsidRDefault="00397480" w:rsidP="00AD0D7C">
            <w:pPr>
              <w:suppressAutoHyphens w:val="0"/>
              <w:spacing w:before="40" w:after="120"/>
              <w:rPr>
                <w:lang w:val="es-ES_tradnl"/>
              </w:rPr>
            </w:pPr>
            <w:r w:rsidRPr="00397480">
              <w:rPr>
                <w:lang w:val="es-ES_tradnl"/>
              </w:rPr>
              <w:t>El Salvador</w:t>
            </w:r>
          </w:p>
        </w:tc>
        <w:tc>
          <w:tcPr>
            <w:tcW w:w="672" w:type="pct"/>
            <w:shd w:val="clear" w:color="auto" w:fill="auto"/>
            <w:tcMar>
              <w:right w:w="0" w:type="dxa"/>
            </w:tcMar>
            <w:hideMark/>
          </w:tcPr>
          <w:p w14:paraId="0D0C6590"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2FA0EEF9"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4BFC9FFF"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592D5CD" w14:textId="77777777" w:rsidR="00397480" w:rsidRPr="00397480" w:rsidRDefault="00397480" w:rsidP="00AD0D7C">
            <w:pPr>
              <w:suppressAutoHyphens w:val="0"/>
              <w:spacing w:before="40" w:after="120"/>
              <w:rPr>
                <w:lang w:val="es-ES_tradnl"/>
              </w:rPr>
            </w:pPr>
            <w:r w:rsidRPr="00397480">
              <w:rPr>
                <w:lang w:val="es-ES_tradnl"/>
              </w:rPr>
              <w:t>19 de febrero de 2007</w:t>
            </w:r>
          </w:p>
        </w:tc>
        <w:tc>
          <w:tcPr>
            <w:tcW w:w="671" w:type="pct"/>
            <w:shd w:val="clear" w:color="auto" w:fill="auto"/>
            <w:tcMar>
              <w:right w:w="0" w:type="dxa"/>
            </w:tcMar>
            <w:hideMark/>
          </w:tcPr>
          <w:p w14:paraId="5D20DCFB" w14:textId="77777777" w:rsidR="00397480" w:rsidRPr="00397480" w:rsidRDefault="00397480" w:rsidP="00AD0D7C">
            <w:pPr>
              <w:suppressAutoHyphens w:val="0"/>
              <w:spacing w:before="40" w:after="120"/>
              <w:rPr>
                <w:lang w:val="es-ES_tradnl"/>
              </w:rPr>
            </w:pPr>
            <w:r w:rsidRPr="00397480">
              <w:rPr>
                <w:lang w:val="es-ES_tradnl"/>
              </w:rPr>
              <w:t>9º (2008)</w:t>
            </w:r>
          </w:p>
        </w:tc>
      </w:tr>
      <w:tr w:rsidR="00AD0D7C" w:rsidRPr="00AD0D7C" w14:paraId="2C3FF84F" w14:textId="77777777" w:rsidTr="00AD0D7C">
        <w:trPr>
          <w:cantSplit/>
          <w:trHeight w:val="240"/>
        </w:trPr>
        <w:tc>
          <w:tcPr>
            <w:tcW w:w="742" w:type="pct"/>
            <w:vMerge/>
            <w:shd w:val="clear" w:color="auto" w:fill="auto"/>
            <w:tcMar>
              <w:right w:w="0" w:type="dxa"/>
            </w:tcMar>
          </w:tcPr>
          <w:p w14:paraId="030E6346"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5A031FBD"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44E56F0D" w14:textId="77777777" w:rsidR="00397480" w:rsidRPr="00397480" w:rsidRDefault="00397480" w:rsidP="00AD0D7C">
            <w:pPr>
              <w:suppressAutoHyphens w:val="0"/>
              <w:spacing w:before="40" w:after="120"/>
              <w:rPr>
                <w:lang w:val="es-ES_tradnl"/>
              </w:rPr>
            </w:pPr>
            <w:r w:rsidRPr="00397480">
              <w:rPr>
                <w:lang w:val="es-ES_tradnl"/>
              </w:rPr>
              <w:t>1 de diciembre de 2010</w:t>
            </w:r>
          </w:p>
        </w:tc>
        <w:tc>
          <w:tcPr>
            <w:tcW w:w="1067" w:type="pct"/>
            <w:shd w:val="clear" w:color="auto" w:fill="auto"/>
            <w:tcMar>
              <w:right w:w="0" w:type="dxa"/>
            </w:tcMar>
          </w:tcPr>
          <w:p w14:paraId="30E22AF4" w14:textId="77777777" w:rsidR="00397480" w:rsidRPr="00397480" w:rsidRDefault="00397480" w:rsidP="00AD0D7C">
            <w:pPr>
              <w:suppressAutoHyphens w:val="0"/>
              <w:spacing w:before="40" w:after="120"/>
              <w:rPr>
                <w:lang w:val="es-ES_tradnl"/>
              </w:rPr>
            </w:pPr>
            <w:r w:rsidRPr="00397480">
              <w:rPr>
                <w:lang w:val="es-ES_tradnl"/>
              </w:rPr>
              <w:t xml:space="preserve">16º (2012): </w:t>
            </w:r>
            <w:r w:rsidRPr="00397480">
              <w:rPr>
                <w:lang w:val="es-ES_tradnl"/>
              </w:rPr>
              <w:br/>
              <w:t>6 de mayo de 2013</w:t>
            </w:r>
          </w:p>
        </w:tc>
        <w:tc>
          <w:tcPr>
            <w:tcW w:w="944" w:type="pct"/>
            <w:shd w:val="clear" w:color="auto" w:fill="auto"/>
            <w:tcMar>
              <w:right w:w="0" w:type="dxa"/>
            </w:tcMar>
          </w:tcPr>
          <w:p w14:paraId="6F969553" w14:textId="77777777" w:rsidR="00397480" w:rsidRPr="00397480" w:rsidRDefault="00397480" w:rsidP="00AD0D7C">
            <w:pPr>
              <w:suppressAutoHyphens w:val="0"/>
              <w:spacing w:before="40" w:after="120"/>
              <w:rPr>
                <w:lang w:val="es-ES_tradnl"/>
              </w:rPr>
            </w:pPr>
            <w:r w:rsidRPr="00397480">
              <w:rPr>
                <w:lang w:val="es-ES_tradnl"/>
              </w:rPr>
              <w:t>19 de febrero de 2014</w:t>
            </w:r>
          </w:p>
        </w:tc>
        <w:tc>
          <w:tcPr>
            <w:tcW w:w="671" w:type="pct"/>
            <w:shd w:val="clear" w:color="auto" w:fill="auto"/>
            <w:tcMar>
              <w:right w:w="0" w:type="dxa"/>
            </w:tcMar>
            <w:hideMark/>
          </w:tcPr>
          <w:p w14:paraId="7EEB8450" w14:textId="77777777" w:rsidR="00397480" w:rsidRPr="00397480" w:rsidRDefault="00397480" w:rsidP="00AD0D7C">
            <w:pPr>
              <w:suppressAutoHyphens w:val="0"/>
              <w:spacing w:before="40" w:after="120"/>
              <w:rPr>
                <w:lang w:val="es-ES_tradnl"/>
              </w:rPr>
            </w:pPr>
            <w:r w:rsidRPr="00397480">
              <w:rPr>
                <w:lang w:val="es-ES_tradnl"/>
              </w:rPr>
              <w:t>20º (2014)</w:t>
            </w:r>
          </w:p>
        </w:tc>
      </w:tr>
      <w:tr w:rsidR="00AD0D7C" w:rsidRPr="00AD0D7C" w14:paraId="477932E9" w14:textId="77777777" w:rsidTr="00AD0D7C">
        <w:trPr>
          <w:cantSplit/>
          <w:trHeight w:val="240"/>
        </w:trPr>
        <w:tc>
          <w:tcPr>
            <w:tcW w:w="742" w:type="pct"/>
            <w:vMerge/>
            <w:shd w:val="clear" w:color="auto" w:fill="auto"/>
            <w:tcMar>
              <w:right w:w="0" w:type="dxa"/>
            </w:tcMar>
          </w:tcPr>
          <w:p w14:paraId="2D25C34B"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1CC1F0DC" w14:textId="31EF30EF"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hideMark/>
          </w:tcPr>
          <w:p w14:paraId="5741EEE1" w14:textId="77777777" w:rsidR="00397480" w:rsidRPr="00397480" w:rsidRDefault="00397480" w:rsidP="00AD0D7C">
            <w:pPr>
              <w:suppressAutoHyphens w:val="0"/>
              <w:spacing w:before="40" w:after="120"/>
              <w:rPr>
                <w:lang w:val="es-ES_tradnl"/>
              </w:rPr>
            </w:pPr>
            <w:r w:rsidRPr="00397480">
              <w:rPr>
                <w:lang w:val="es-ES_tradnl"/>
              </w:rPr>
              <w:t>1 de mayo de 2019</w:t>
            </w:r>
          </w:p>
        </w:tc>
        <w:tc>
          <w:tcPr>
            <w:tcW w:w="1067" w:type="pct"/>
            <w:shd w:val="clear" w:color="auto" w:fill="auto"/>
            <w:tcMar>
              <w:right w:w="0" w:type="dxa"/>
            </w:tcMar>
          </w:tcPr>
          <w:p w14:paraId="1776081B" w14:textId="77777777" w:rsidR="00397480" w:rsidRPr="00397480" w:rsidRDefault="00397480" w:rsidP="00AD0D7C">
            <w:pPr>
              <w:suppressAutoHyphens w:val="0"/>
              <w:spacing w:before="40" w:after="120"/>
              <w:rPr>
                <w:lang w:val="es-ES_tradnl"/>
              </w:rPr>
            </w:pPr>
            <w:r w:rsidRPr="00397480">
              <w:rPr>
                <w:lang w:val="es-ES_tradnl"/>
              </w:rPr>
              <w:t>Entre períodos de sesiones (2020):</w:t>
            </w:r>
            <w:r w:rsidRPr="00397480">
              <w:rPr>
                <w:lang w:val="es-ES_tradnl"/>
              </w:rPr>
              <w:br/>
              <w:t>1 de octubre de 2022</w:t>
            </w:r>
          </w:p>
        </w:tc>
        <w:tc>
          <w:tcPr>
            <w:tcW w:w="944" w:type="pct"/>
            <w:shd w:val="clear" w:color="auto" w:fill="auto"/>
            <w:tcMar>
              <w:right w:w="0" w:type="dxa"/>
            </w:tcMar>
          </w:tcPr>
          <w:p w14:paraId="2621A989" w14:textId="77777777" w:rsidR="00397480" w:rsidRPr="00397480" w:rsidRDefault="00397480" w:rsidP="00AD0D7C">
            <w:pPr>
              <w:suppressAutoHyphens w:val="0"/>
              <w:spacing w:before="40" w:after="120"/>
              <w:rPr>
                <w:lang w:val="es-ES_tradnl"/>
              </w:rPr>
            </w:pPr>
            <w:r w:rsidRPr="00397480">
              <w:rPr>
                <w:lang w:val="es-ES_tradnl"/>
              </w:rPr>
              <w:t>3 de octubre de 2022</w:t>
            </w:r>
          </w:p>
        </w:tc>
        <w:tc>
          <w:tcPr>
            <w:tcW w:w="671" w:type="pct"/>
            <w:shd w:val="clear" w:color="auto" w:fill="auto"/>
            <w:tcMar>
              <w:right w:w="0" w:type="dxa"/>
            </w:tcMar>
            <w:hideMark/>
          </w:tcPr>
          <w:p w14:paraId="7471A94F" w14:textId="77777777" w:rsidR="00397480" w:rsidRPr="00397480" w:rsidRDefault="00397480" w:rsidP="00AD0D7C">
            <w:pPr>
              <w:suppressAutoHyphens w:val="0"/>
              <w:spacing w:before="40" w:after="120"/>
              <w:rPr>
                <w:lang w:val="es-ES_tradnl"/>
              </w:rPr>
            </w:pPr>
            <w:r w:rsidRPr="00397480">
              <w:rPr>
                <w:lang w:val="es-ES_tradnl"/>
              </w:rPr>
              <w:t>36º (2023)</w:t>
            </w:r>
          </w:p>
        </w:tc>
      </w:tr>
      <w:tr w:rsidR="00AD0D7C" w:rsidRPr="00AD0D7C" w14:paraId="61E661F0" w14:textId="77777777" w:rsidTr="00AD0D7C">
        <w:trPr>
          <w:cantSplit/>
          <w:trHeight w:val="240"/>
        </w:trPr>
        <w:tc>
          <w:tcPr>
            <w:tcW w:w="742" w:type="pct"/>
            <w:vMerge/>
            <w:shd w:val="clear" w:color="auto" w:fill="auto"/>
            <w:tcMar>
              <w:right w:w="0" w:type="dxa"/>
            </w:tcMar>
          </w:tcPr>
          <w:p w14:paraId="0FA2EE30"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78985D3C" w14:textId="77777777" w:rsidR="00397480" w:rsidRPr="00397480" w:rsidRDefault="00397480" w:rsidP="00AD0D7C">
            <w:pPr>
              <w:suppressAutoHyphens w:val="0"/>
              <w:spacing w:before="40" w:after="120"/>
              <w:rPr>
                <w:lang w:val="es-ES_tradnl"/>
              </w:rPr>
            </w:pPr>
            <w:r w:rsidRPr="00397480">
              <w:rPr>
                <w:lang w:val="es-ES_tradnl"/>
              </w:rPr>
              <w:t>Cuarto</w:t>
            </w:r>
          </w:p>
        </w:tc>
        <w:tc>
          <w:tcPr>
            <w:tcW w:w="904" w:type="pct"/>
            <w:shd w:val="clear" w:color="auto" w:fill="auto"/>
            <w:tcMar>
              <w:right w:w="0" w:type="dxa"/>
            </w:tcMar>
          </w:tcPr>
          <w:p w14:paraId="083DB0AD" w14:textId="77777777" w:rsidR="00397480" w:rsidRPr="00397480" w:rsidRDefault="00397480" w:rsidP="00AD0D7C">
            <w:pPr>
              <w:suppressAutoHyphens w:val="0"/>
              <w:spacing w:before="40" w:after="120"/>
              <w:rPr>
                <w:lang w:val="es-ES_tradnl"/>
              </w:rPr>
            </w:pPr>
            <w:r w:rsidRPr="00397480">
              <w:rPr>
                <w:lang w:val="es-ES_tradnl"/>
              </w:rPr>
              <w:t>1 de mayo de 2028</w:t>
            </w:r>
          </w:p>
        </w:tc>
        <w:tc>
          <w:tcPr>
            <w:tcW w:w="1067" w:type="pct"/>
            <w:shd w:val="clear" w:color="auto" w:fill="auto"/>
            <w:tcMar>
              <w:right w:w="0" w:type="dxa"/>
            </w:tcMar>
          </w:tcPr>
          <w:p w14:paraId="41AF8349" w14:textId="40351C2A" w:rsidR="00397480" w:rsidRPr="00397480" w:rsidRDefault="0096207A" w:rsidP="00AD0D7C">
            <w:pPr>
              <w:suppressAutoHyphens w:val="0"/>
              <w:spacing w:before="40" w:after="120"/>
              <w:rPr>
                <w:lang w:val="es-ES_tradnl"/>
              </w:rPr>
            </w:pPr>
            <w:r>
              <w:rPr>
                <w:lang w:val="es-ES_tradnl"/>
              </w:rPr>
              <w:t>-</w:t>
            </w:r>
          </w:p>
        </w:tc>
        <w:tc>
          <w:tcPr>
            <w:tcW w:w="944" w:type="pct"/>
            <w:shd w:val="clear" w:color="auto" w:fill="auto"/>
            <w:tcMar>
              <w:right w:w="0" w:type="dxa"/>
            </w:tcMar>
          </w:tcPr>
          <w:p w14:paraId="054C6855" w14:textId="50863AD8" w:rsidR="00397480" w:rsidRPr="00397480" w:rsidRDefault="0096207A" w:rsidP="00AD0D7C">
            <w:pPr>
              <w:suppressAutoHyphens w:val="0"/>
              <w:spacing w:before="40" w:after="120"/>
              <w:rPr>
                <w:lang w:val="es-ES_tradnl"/>
              </w:rPr>
            </w:pPr>
            <w:r>
              <w:rPr>
                <w:lang w:val="es-ES_tradnl"/>
              </w:rPr>
              <w:t>-</w:t>
            </w:r>
          </w:p>
        </w:tc>
        <w:tc>
          <w:tcPr>
            <w:tcW w:w="671" w:type="pct"/>
            <w:shd w:val="clear" w:color="auto" w:fill="auto"/>
            <w:tcMar>
              <w:right w:w="0" w:type="dxa"/>
            </w:tcMar>
          </w:tcPr>
          <w:p w14:paraId="5F4B2C11" w14:textId="488C442A" w:rsidR="00397480" w:rsidRPr="00397480" w:rsidRDefault="0096207A" w:rsidP="00AD0D7C">
            <w:pPr>
              <w:suppressAutoHyphens w:val="0"/>
              <w:spacing w:before="40" w:after="120"/>
              <w:rPr>
                <w:lang w:val="es-ES_tradnl"/>
              </w:rPr>
            </w:pPr>
            <w:r>
              <w:rPr>
                <w:lang w:val="es-ES_tradnl"/>
              </w:rPr>
              <w:t>-</w:t>
            </w:r>
          </w:p>
        </w:tc>
      </w:tr>
      <w:tr w:rsidR="00AD0D7C" w:rsidRPr="00AD0D7C" w14:paraId="5505C6CF" w14:textId="77777777" w:rsidTr="00AD0D7C">
        <w:trPr>
          <w:cantSplit/>
          <w:trHeight w:val="240"/>
        </w:trPr>
        <w:tc>
          <w:tcPr>
            <w:tcW w:w="742" w:type="pct"/>
            <w:shd w:val="clear" w:color="auto" w:fill="auto"/>
            <w:tcMar>
              <w:right w:w="0" w:type="dxa"/>
            </w:tcMar>
          </w:tcPr>
          <w:p w14:paraId="5E482541" w14:textId="77777777" w:rsidR="00397480" w:rsidRPr="00397480" w:rsidRDefault="00397480" w:rsidP="00AD0D7C">
            <w:pPr>
              <w:suppressAutoHyphens w:val="0"/>
              <w:spacing w:before="40" w:after="120"/>
              <w:rPr>
                <w:lang w:val="es-ES_tradnl"/>
              </w:rPr>
            </w:pPr>
            <w:r w:rsidRPr="00397480">
              <w:rPr>
                <w:lang w:val="es-ES_tradnl"/>
              </w:rPr>
              <w:t>Fiji</w:t>
            </w:r>
          </w:p>
        </w:tc>
        <w:tc>
          <w:tcPr>
            <w:tcW w:w="672" w:type="pct"/>
            <w:shd w:val="clear" w:color="auto" w:fill="auto"/>
            <w:tcMar>
              <w:right w:w="0" w:type="dxa"/>
            </w:tcMar>
          </w:tcPr>
          <w:p w14:paraId="10CA0C21"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tcPr>
          <w:p w14:paraId="323FF57A" w14:textId="77777777" w:rsidR="00397480" w:rsidRPr="00397480" w:rsidRDefault="00397480" w:rsidP="00AD0D7C">
            <w:pPr>
              <w:suppressAutoHyphens w:val="0"/>
              <w:spacing w:before="40" w:after="120"/>
              <w:rPr>
                <w:lang w:val="es-ES_tradnl"/>
              </w:rPr>
            </w:pPr>
            <w:r w:rsidRPr="00397480">
              <w:rPr>
                <w:lang w:val="es-ES_tradnl"/>
              </w:rPr>
              <w:t>1 de diciembre de 2020</w:t>
            </w:r>
          </w:p>
        </w:tc>
        <w:tc>
          <w:tcPr>
            <w:tcW w:w="1067" w:type="pct"/>
            <w:shd w:val="clear" w:color="auto" w:fill="auto"/>
            <w:tcMar>
              <w:right w:w="0" w:type="dxa"/>
            </w:tcMar>
          </w:tcPr>
          <w:p w14:paraId="5AB91898" w14:textId="77777777" w:rsidR="00397480" w:rsidRPr="00397480" w:rsidRDefault="00397480" w:rsidP="00AD0D7C">
            <w:pPr>
              <w:suppressAutoHyphens w:val="0"/>
              <w:spacing w:before="40" w:after="120"/>
              <w:rPr>
                <w:lang w:val="es-ES_tradnl"/>
              </w:rPr>
            </w:pPr>
            <w:r w:rsidRPr="00397480">
              <w:rPr>
                <w:lang w:val="es-ES_tradnl"/>
              </w:rPr>
              <w:t>40º (2025): 12 de enero de 2026</w:t>
            </w:r>
          </w:p>
        </w:tc>
        <w:tc>
          <w:tcPr>
            <w:tcW w:w="944" w:type="pct"/>
            <w:shd w:val="clear" w:color="auto" w:fill="auto"/>
            <w:tcMar>
              <w:right w:w="0" w:type="dxa"/>
            </w:tcMar>
          </w:tcPr>
          <w:p w14:paraId="09F15FCE"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0BF51A7C"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67029BDC" w14:textId="77777777" w:rsidTr="00AD0D7C">
        <w:trPr>
          <w:cantSplit/>
          <w:trHeight w:val="240"/>
        </w:trPr>
        <w:tc>
          <w:tcPr>
            <w:tcW w:w="742" w:type="pct"/>
            <w:shd w:val="clear" w:color="auto" w:fill="auto"/>
            <w:tcMar>
              <w:right w:w="0" w:type="dxa"/>
            </w:tcMar>
            <w:hideMark/>
          </w:tcPr>
          <w:p w14:paraId="59A8E324" w14:textId="77777777" w:rsidR="00397480" w:rsidRPr="00397480" w:rsidRDefault="00397480" w:rsidP="00AD0D7C">
            <w:pPr>
              <w:suppressAutoHyphens w:val="0"/>
              <w:spacing w:before="40" w:after="120"/>
              <w:rPr>
                <w:lang w:val="es-ES_tradnl"/>
              </w:rPr>
            </w:pPr>
            <w:r w:rsidRPr="00397480">
              <w:rPr>
                <w:lang w:val="es-ES_tradnl"/>
              </w:rPr>
              <w:t>Filipinas</w:t>
            </w:r>
          </w:p>
        </w:tc>
        <w:tc>
          <w:tcPr>
            <w:tcW w:w="672" w:type="pct"/>
            <w:shd w:val="clear" w:color="auto" w:fill="auto"/>
            <w:tcMar>
              <w:right w:w="0" w:type="dxa"/>
            </w:tcMar>
            <w:hideMark/>
          </w:tcPr>
          <w:p w14:paraId="3F1EC427"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1A57F179"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3AD7789D"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773AE7B6" w14:textId="77777777" w:rsidR="00397480" w:rsidRPr="00397480" w:rsidRDefault="00397480" w:rsidP="00AD0D7C">
            <w:pPr>
              <w:suppressAutoHyphens w:val="0"/>
              <w:spacing w:before="40" w:after="120"/>
              <w:rPr>
                <w:lang w:val="es-ES_tradnl"/>
              </w:rPr>
            </w:pPr>
            <w:r w:rsidRPr="00397480">
              <w:rPr>
                <w:lang w:val="es-ES_tradnl"/>
              </w:rPr>
              <w:t>7 de marzo de 2008</w:t>
            </w:r>
          </w:p>
        </w:tc>
        <w:tc>
          <w:tcPr>
            <w:tcW w:w="671" w:type="pct"/>
            <w:shd w:val="clear" w:color="auto" w:fill="auto"/>
            <w:tcMar>
              <w:right w:w="0" w:type="dxa"/>
            </w:tcMar>
            <w:hideMark/>
          </w:tcPr>
          <w:p w14:paraId="29D838AA" w14:textId="77777777" w:rsidR="00397480" w:rsidRPr="00397480" w:rsidRDefault="00397480" w:rsidP="00AD0D7C">
            <w:pPr>
              <w:suppressAutoHyphens w:val="0"/>
              <w:spacing w:before="40" w:after="120"/>
              <w:rPr>
                <w:lang w:val="es-ES_tradnl"/>
              </w:rPr>
            </w:pPr>
            <w:r w:rsidRPr="00397480">
              <w:rPr>
                <w:lang w:val="es-ES_tradnl"/>
              </w:rPr>
              <w:t>10º (2009)</w:t>
            </w:r>
          </w:p>
        </w:tc>
      </w:tr>
      <w:tr w:rsidR="00AD0D7C" w:rsidRPr="00AD0D7C" w14:paraId="5AC09E1B" w14:textId="77777777" w:rsidTr="00AD0D7C">
        <w:trPr>
          <w:cantSplit/>
          <w:trHeight w:val="240"/>
        </w:trPr>
        <w:tc>
          <w:tcPr>
            <w:tcW w:w="742" w:type="pct"/>
            <w:shd w:val="clear" w:color="auto" w:fill="auto"/>
            <w:tcMar>
              <w:right w:w="0" w:type="dxa"/>
            </w:tcMar>
          </w:tcPr>
          <w:p w14:paraId="6A223969"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3E015FF7"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55CB5302" w14:textId="77777777" w:rsidR="00397480" w:rsidRPr="00397480" w:rsidRDefault="00397480" w:rsidP="00AD0D7C">
            <w:pPr>
              <w:suppressAutoHyphens w:val="0"/>
              <w:spacing w:before="40" w:after="120"/>
              <w:rPr>
                <w:lang w:val="es-ES_tradnl"/>
              </w:rPr>
            </w:pPr>
            <w:r w:rsidRPr="00397480">
              <w:rPr>
                <w:lang w:val="es-ES_tradnl"/>
              </w:rPr>
              <w:t>1 de mayo de 2011</w:t>
            </w:r>
          </w:p>
        </w:tc>
        <w:tc>
          <w:tcPr>
            <w:tcW w:w="1067" w:type="pct"/>
            <w:shd w:val="clear" w:color="auto" w:fill="auto"/>
            <w:tcMar>
              <w:right w:w="0" w:type="dxa"/>
            </w:tcMar>
          </w:tcPr>
          <w:p w14:paraId="743C4A1E" w14:textId="77777777" w:rsidR="00397480" w:rsidRPr="00397480" w:rsidRDefault="00397480" w:rsidP="00AD0D7C">
            <w:pPr>
              <w:suppressAutoHyphens w:val="0"/>
              <w:spacing w:before="40" w:after="120"/>
              <w:rPr>
                <w:lang w:val="es-ES_tradnl"/>
              </w:rPr>
            </w:pPr>
            <w:r w:rsidRPr="00397480">
              <w:rPr>
                <w:lang w:val="es-ES_tradnl"/>
              </w:rPr>
              <w:t xml:space="preserve">16º (2012): </w:t>
            </w:r>
            <w:r w:rsidRPr="00397480">
              <w:rPr>
                <w:lang w:val="es-ES_tradnl"/>
              </w:rPr>
              <w:br/>
              <w:t>6 de mayo de 2013</w:t>
            </w:r>
          </w:p>
        </w:tc>
        <w:tc>
          <w:tcPr>
            <w:tcW w:w="944" w:type="pct"/>
            <w:shd w:val="clear" w:color="auto" w:fill="auto"/>
            <w:tcMar>
              <w:right w:w="0" w:type="dxa"/>
            </w:tcMar>
          </w:tcPr>
          <w:p w14:paraId="47F44B4C" w14:textId="77777777" w:rsidR="00397480" w:rsidRPr="00397480" w:rsidRDefault="00397480" w:rsidP="00AD0D7C">
            <w:pPr>
              <w:suppressAutoHyphens w:val="0"/>
              <w:spacing w:before="40" w:after="120"/>
              <w:rPr>
                <w:lang w:val="es-ES_tradnl"/>
              </w:rPr>
            </w:pPr>
            <w:r w:rsidRPr="00397480">
              <w:rPr>
                <w:lang w:val="es-ES_tradnl"/>
              </w:rPr>
              <w:t>13 de marzo de 2014</w:t>
            </w:r>
          </w:p>
        </w:tc>
        <w:tc>
          <w:tcPr>
            <w:tcW w:w="671" w:type="pct"/>
            <w:shd w:val="clear" w:color="auto" w:fill="auto"/>
            <w:tcMar>
              <w:right w:w="0" w:type="dxa"/>
            </w:tcMar>
            <w:hideMark/>
          </w:tcPr>
          <w:p w14:paraId="01F979C1" w14:textId="77777777" w:rsidR="00397480" w:rsidRPr="00397480" w:rsidRDefault="00397480" w:rsidP="00AD0D7C">
            <w:pPr>
              <w:suppressAutoHyphens w:val="0"/>
              <w:spacing w:before="40" w:after="120"/>
              <w:rPr>
                <w:lang w:val="es-ES_tradnl"/>
              </w:rPr>
            </w:pPr>
            <w:r w:rsidRPr="00397480">
              <w:rPr>
                <w:lang w:val="es-ES_tradnl"/>
              </w:rPr>
              <w:t>20º (2014)</w:t>
            </w:r>
          </w:p>
        </w:tc>
      </w:tr>
      <w:tr w:rsidR="00AD0D7C" w:rsidRPr="00AD0D7C" w14:paraId="437FFC4E" w14:textId="77777777" w:rsidTr="00AD0D7C">
        <w:trPr>
          <w:cantSplit/>
          <w:trHeight w:val="240"/>
        </w:trPr>
        <w:tc>
          <w:tcPr>
            <w:tcW w:w="742" w:type="pct"/>
            <w:shd w:val="clear" w:color="auto" w:fill="auto"/>
            <w:tcMar>
              <w:right w:w="0" w:type="dxa"/>
            </w:tcMar>
          </w:tcPr>
          <w:p w14:paraId="2A7E461B"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4954518D"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hideMark/>
          </w:tcPr>
          <w:p w14:paraId="42C95C99" w14:textId="77777777" w:rsidR="00397480" w:rsidRPr="00397480" w:rsidRDefault="00397480" w:rsidP="00AD0D7C">
            <w:pPr>
              <w:suppressAutoHyphens w:val="0"/>
              <w:spacing w:before="40" w:after="120"/>
              <w:rPr>
                <w:lang w:val="es-ES_tradnl"/>
              </w:rPr>
            </w:pPr>
            <w:r w:rsidRPr="00397480">
              <w:rPr>
                <w:lang w:val="es-ES_tradnl"/>
              </w:rPr>
              <w:t>1 de mayo de 2019</w:t>
            </w:r>
          </w:p>
        </w:tc>
        <w:tc>
          <w:tcPr>
            <w:tcW w:w="1067" w:type="pct"/>
            <w:shd w:val="clear" w:color="auto" w:fill="auto"/>
            <w:tcMar>
              <w:right w:w="0" w:type="dxa"/>
            </w:tcMar>
          </w:tcPr>
          <w:p w14:paraId="41F23345" w14:textId="77777777" w:rsidR="00397480" w:rsidRPr="00397480" w:rsidRDefault="00397480" w:rsidP="00AD0D7C">
            <w:pPr>
              <w:suppressAutoHyphens w:val="0"/>
              <w:spacing w:before="40" w:after="120"/>
              <w:rPr>
                <w:lang w:val="es-ES_tradnl"/>
              </w:rPr>
            </w:pPr>
            <w:r w:rsidRPr="00397480">
              <w:rPr>
                <w:lang w:val="es-ES_tradnl"/>
              </w:rPr>
              <w:t>Entre períodos de sesiones (2020):</w:t>
            </w:r>
            <w:r w:rsidRPr="00397480">
              <w:rPr>
                <w:lang w:val="es-ES_tradnl"/>
              </w:rPr>
              <w:br/>
              <w:t>1 de octubre de 2022</w:t>
            </w:r>
          </w:p>
        </w:tc>
        <w:tc>
          <w:tcPr>
            <w:tcW w:w="944" w:type="pct"/>
            <w:shd w:val="clear" w:color="auto" w:fill="auto"/>
            <w:tcMar>
              <w:right w:w="0" w:type="dxa"/>
            </w:tcMar>
          </w:tcPr>
          <w:p w14:paraId="03A5C82B" w14:textId="77777777" w:rsidR="00397480" w:rsidRPr="00397480" w:rsidRDefault="00397480" w:rsidP="00AD0D7C">
            <w:pPr>
              <w:suppressAutoHyphens w:val="0"/>
              <w:spacing w:before="40" w:after="120"/>
              <w:rPr>
                <w:lang w:val="es-ES_tradnl"/>
              </w:rPr>
            </w:pPr>
            <w:r w:rsidRPr="00397480">
              <w:rPr>
                <w:lang w:val="es-ES_tradnl"/>
              </w:rPr>
              <w:t>3 de febrero de 2023</w:t>
            </w:r>
          </w:p>
        </w:tc>
        <w:tc>
          <w:tcPr>
            <w:tcW w:w="671" w:type="pct"/>
            <w:shd w:val="clear" w:color="auto" w:fill="auto"/>
            <w:tcMar>
              <w:right w:w="0" w:type="dxa"/>
            </w:tcMar>
            <w:hideMark/>
          </w:tcPr>
          <w:p w14:paraId="09FCD4E5" w14:textId="77777777" w:rsidR="00397480" w:rsidRPr="00397480" w:rsidRDefault="00397480" w:rsidP="00AD0D7C">
            <w:pPr>
              <w:suppressAutoHyphens w:val="0"/>
              <w:spacing w:before="40" w:after="120"/>
              <w:rPr>
                <w:lang w:val="es-ES_tradnl"/>
              </w:rPr>
            </w:pPr>
            <w:r w:rsidRPr="00397480">
              <w:rPr>
                <w:lang w:val="es-ES_tradnl"/>
              </w:rPr>
              <w:t>36º (2023)</w:t>
            </w:r>
          </w:p>
        </w:tc>
      </w:tr>
      <w:tr w:rsidR="00AD0D7C" w:rsidRPr="00AD0D7C" w14:paraId="3D8613FE" w14:textId="77777777" w:rsidTr="00AD0D7C">
        <w:trPr>
          <w:cantSplit/>
          <w:trHeight w:val="240"/>
        </w:trPr>
        <w:tc>
          <w:tcPr>
            <w:tcW w:w="742" w:type="pct"/>
            <w:shd w:val="clear" w:color="auto" w:fill="auto"/>
            <w:tcMar>
              <w:right w:w="0" w:type="dxa"/>
            </w:tcMar>
          </w:tcPr>
          <w:p w14:paraId="1FFF0F22"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16F45A2E" w14:textId="77777777" w:rsidR="00397480" w:rsidRPr="00397480" w:rsidRDefault="00397480" w:rsidP="00AD0D7C">
            <w:pPr>
              <w:suppressAutoHyphens w:val="0"/>
              <w:spacing w:before="40" w:after="120"/>
              <w:rPr>
                <w:lang w:val="es-ES_tradnl"/>
              </w:rPr>
            </w:pPr>
            <w:r w:rsidRPr="00397480">
              <w:rPr>
                <w:lang w:val="es-ES_tradnl"/>
              </w:rPr>
              <w:t>Cuarto</w:t>
            </w:r>
          </w:p>
        </w:tc>
        <w:tc>
          <w:tcPr>
            <w:tcW w:w="904" w:type="pct"/>
            <w:shd w:val="clear" w:color="auto" w:fill="auto"/>
            <w:tcMar>
              <w:right w:w="0" w:type="dxa"/>
            </w:tcMar>
          </w:tcPr>
          <w:p w14:paraId="37344D7C" w14:textId="77777777" w:rsidR="00397480" w:rsidRPr="00397480" w:rsidRDefault="00397480" w:rsidP="00AD0D7C">
            <w:pPr>
              <w:suppressAutoHyphens w:val="0"/>
              <w:spacing w:before="40" w:after="120"/>
              <w:rPr>
                <w:lang w:val="es-ES_tradnl"/>
              </w:rPr>
            </w:pPr>
            <w:r w:rsidRPr="00397480">
              <w:rPr>
                <w:lang w:val="es-ES_tradnl"/>
              </w:rPr>
              <w:t>1 de mayo de 2028</w:t>
            </w:r>
          </w:p>
        </w:tc>
        <w:tc>
          <w:tcPr>
            <w:tcW w:w="1067" w:type="pct"/>
            <w:shd w:val="clear" w:color="auto" w:fill="auto"/>
            <w:tcMar>
              <w:right w:w="0" w:type="dxa"/>
            </w:tcMar>
          </w:tcPr>
          <w:p w14:paraId="6C8D5F6B"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6926FC1"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3AD5F789"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192AF87B" w14:textId="77777777" w:rsidTr="00AD0D7C">
        <w:trPr>
          <w:cantSplit/>
          <w:trHeight w:val="240"/>
        </w:trPr>
        <w:tc>
          <w:tcPr>
            <w:tcW w:w="742" w:type="pct"/>
            <w:shd w:val="clear" w:color="auto" w:fill="auto"/>
            <w:tcMar>
              <w:right w:w="0" w:type="dxa"/>
            </w:tcMar>
          </w:tcPr>
          <w:p w14:paraId="5BB9CD37" w14:textId="77777777" w:rsidR="00397480" w:rsidRPr="00397480" w:rsidRDefault="00397480" w:rsidP="00AD0D7C">
            <w:pPr>
              <w:suppressAutoHyphens w:val="0"/>
              <w:spacing w:before="40" w:after="120"/>
              <w:rPr>
                <w:lang w:val="es-ES_tradnl"/>
              </w:rPr>
            </w:pPr>
            <w:r w:rsidRPr="00397480">
              <w:rPr>
                <w:lang w:val="es-ES_tradnl"/>
              </w:rPr>
              <w:t>Gambia</w:t>
            </w:r>
          </w:p>
        </w:tc>
        <w:tc>
          <w:tcPr>
            <w:tcW w:w="672" w:type="pct"/>
            <w:shd w:val="clear" w:color="auto" w:fill="auto"/>
            <w:tcMar>
              <w:right w:w="0" w:type="dxa"/>
            </w:tcMar>
          </w:tcPr>
          <w:p w14:paraId="02029DF0"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tcPr>
          <w:p w14:paraId="3971A354" w14:textId="77777777" w:rsidR="00397480" w:rsidRPr="00397480" w:rsidRDefault="00397480" w:rsidP="00AD0D7C">
            <w:pPr>
              <w:suppressAutoHyphens w:val="0"/>
              <w:spacing w:before="40" w:after="120"/>
              <w:rPr>
                <w:lang w:val="es-ES_tradnl"/>
              </w:rPr>
            </w:pPr>
            <w:r w:rsidRPr="00397480">
              <w:rPr>
                <w:lang w:val="es-ES_tradnl"/>
              </w:rPr>
              <w:t>1 de enero de 2020</w:t>
            </w:r>
          </w:p>
        </w:tc>
        <w:tc>
          <w:tcPr>
            <w:tcW w:w="1067" w:type="pct"/>
            <w:shd w:val="clear" w:color="auto" w:fill="auto"/>
            <w:tcMar>
              <w:right w:w="0" w:type="dxa"/>
            </w:tcMar>
          </w:tcPr>
          <w:p w14:paraId="5793AEA0" w14:textId="77777777" w:rsidR="00397480" w:rsidRPr="00397480" w:rsidRDefault="00397480" w:rsidP="00AD0D7C">
            <w:pPr>
              <w:suppressAutoHyphens w:val="0"/>
              <w:spacing w:before="40" w:after="120"/>
              <w:rPr>
                <w:lang w:val="es-ES_tradnl"/>
              </w:rPr>
            </w:pPr>
            <w:r w:rsidRPr="00397480">
              <w:rPr>
                <w:lang w:val="es-ES_tradnl"/>
              </w:rPr>
              <w:t>37º (2023):</w:t>
            </w:r>
            <w:r w:rsidRPr="00397480">
              <w:rPr>
                <w:lang w:val="es-ES_tradnl"/>
              </w:rPr>
              <w:br/>
              <w:t>19 de agosto de 2024</w:t>
            </w:r>
          </w:p>
        </w:tc>
        <w:tc>
          <w:tcPr>
            <w:tcW w:w="944" w:type="pct"/>
            <w:shd w:val="clear" w:color="auto" w:fill="auto"/>
            <w:tcMar>
              <w:right w:w="0" w:type="dxa"/>
            </w:tcMar>
          </w:tcPr>
          <w:p w14:paraId="579F0A30"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0B56BA05"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36213FB5" w14:textId="77777777" w:rsidTr="00AD0D7C">
        <w:trPr>
          <w:cantSplit/>
          <w:trHeight w:val="240"/>
        </w:trPr>
        <w:tc>
          <w:tcPr>
            <w:tcW w:w="742" w:type="pct"/>
            <w:shd w:val="clear" w:color="auto" w:fill="auto"/>
            <w:tcMar>
              <w:right w:w="0" w:type="dxa"/>
            </w:tcMar>
            <w:hideMark/>
          </w:tcPr>
          <w:p w14:paraId="208B5609" w14:textId="77777777" w:rsidR="00397480" w:rsidRPr="00397480" w:rsidRDefault="00397480" w:rsidP="00AD0D7C">
            <w:pPr>
              <w:suppressAutoHyphens w:val="0"/>
              <w:spacing w:before="40" w:after="120"/>
              <w:rPr>
                <w:lang w:val="es-ES_tradnl"/>
              </w:rPr>
            </w:pPr>
            <w:r w:rsidRPr="00397480">
              <w:rPr>
                <w:lang w:val="es-ES_tradnl"/>
              </w:rPr>
              <w:t>Ghana</w:t>
            </w:r>
          </w:p>
        </w:tc>
        <w:tc>
          <w:tcPr>
            <w:tcW w:w="672" w:type="pct"/>
            <w:shd w:val="clear" w:color="auto" w:fill="auto"/>
            <w:tcMar>
              <w:right w:w="0" w:type="dxa"/>
            </w:tcMar>
            <w:hideMark/>
          </w:tcPr>
          <w:p w14:paraId="1C705876"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1CFE5B65"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6504F1D4" w14:textId="77777777" w:rsidR="00397480" w:rsidRPr="00397480" w:rsidRDefault="00397480" w:rsidP="00AD0D7C">
            <w:pPr>
              <w:suppressAutoHyphens w:val="0"/>
              <w:spacing w:before="40" w:after="120"/>
              <w:rPr>
                <w:lang w:val="es-ES_tradnl"/>
              </w:rPr>
            </w:pPr>
            <w:r w:rsidRPr="00397480">
              <w:rPr>
                <w:lang w:val="es-ES_tradnl"/>
              </w:rPr>
              <w:t xml:space="preserve">18º (2013): </w:t>
            </w:r>
            <w:r w:rsidRPr="00397480">
              <w:rPr>
                <w:lang w:val="es-ES_tradnl"/>
              </w:rPr>
              <w:br/>
              <w:t>1 de enero de 2014</w:t>
            </w:r>
          </w:p>
        </w:tc>
        <w:tc>
          <w:tcPr>
            <w:tcW w:w="944" w:type="pct"/>
            <w:shd w:val="clear" w:color="auto" w:fill="auto"/>
            <w:tcMar>
              <w:right w:w="0" w:type="dxa"/>
            </w:tcMar>
          </w:tcPr>
          <w:p w14:paraId="09BE3E71" w14:textId="77777777" w:rsidR="00397480" w:rsidRPr="00397480" w:rsidRDefault="00397480" w:rsidP="00AD0D7C">
            <w:pPr>
              <w:suppressAutoHyphens w:val="0"/>
              <w:spacing w:before="40" w:after="120"/>
              <w:rPr>
                <w:lang w:val="es-ES_tradnl"/>
              </w:rPr>
            </w:pPr>
            <w:r w:rsidRPr="00397480">
              <w:rPr>
                <w:lang w:val="es-ES_tradnl"/>
              </w:rPr>
              <w:t>31 de agosto de 2014</w:t>
            </w:r>
          </w:p>
        </w:tc>
        <w:tc>
          <w:tcPr>
            <w:tcW w:w="671" w:type="pct"/>
            <w:shd w:val="clear" w:color="auto" w:fill="auto"/>
            <w:tcMar>
              <w:right w:w="0" w:type="dxa"/>
            </w:tcMar>
            <w:hideMark/>
          </w:tcPr>
          <w:p w14:paraId="626E2228" w14:textId="77777777" w:rsidR="00397480" w:rsidRPr="00397480" w:rsidRDefault="00397480" w:rsidP="00AD0D7C">
            <w:pPr>
              <w:suppressAutoHyphens w:val="0"/>
              <w:spacing w:before="40" w:after="120"/>
              <w:rPr>
                <w:lang w:val="es-ES_tradnl"/>
              </w:rPr>
            </w:pPr>
            <w:r w:rsidRPr="00397480">
              <w:rPr>
                <w:lang w:val="es-ES_tradnl"/>
              </w:rPr>
              <w:t>21º (2014)</w:t>
            </w:r>
          </w:p>
        </w:tc>
      </w:tr>
      <w:tr w:rsidR="00AD0D7C" w:rsidRPr="00AD0D7C" w14:paraId="27337CEB" w14:textId="77777777" w:rsidTr="00AD0D7C">
        <w:trPr>
          <w:cantSplit/>
          <w:trHeight w:val="240"/>
        </w:trPr>
        <w:tc>
          <w:tcPr>
            <w:tcW w:w="742" w:type="pct"/>
            <w:shd w:val="clear" w:color="auto" w:fill="auto"/>
            <w:tcMar>
              <w:right w:w="0" w:type="dxa"/>
            </w:tcMar>
          </w:tcPr>
          <w:p w14:paraId="3495E12A"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4EBDD00"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178A338D" w14:textId="77777777" w:rsidR="00397480" w:rsidRPr="00397480" w:rsidRDefault="00397480" w:rsidP="00AD0D7C">
            <w:pPr>
              <w:suppressAutoHyphens w:val="0"/>
              <w:spacing w:before="40" w:after="120"/>
              <w:rPr>
                <w:lang w:val="es-ES_tradnl"/>
              </w:rPr>
            </w:pPr>
            <w:r w:rsidRPr="00397480">
              <w:rPr>
                <w:lang w:val="es-ES_tradnl"/>
              </w:rPr>
              <w:t>5 de septiembre de 2019</w:t>
            </w:r>
          </w:p>
        </w:tc>
        <w:tc>
          <w:tcPr>
            <w:tcW w:w="1067" w:type="pct"/>
            <w:shd w:val="clear" w:color="auto" w:fill="auto"/>
            <w:tcMar>
              <w:right w:w="0" w:type="dxa"/>
            </w:tcMar>
          </w:tcPr>
          <w:p w14:paraId="2BE86717" w14:textId="77777777" w:rsidR="00397480" w:rsidRPr="00397480" w:rsidRDefault="00397480" w:rsidP="00AD0D7C">
            <w:pPr>
              <w:suppressAutoHyphens w:val="0"/>
              <w:spacing w:before="40" w:after="120"/>
              <w:rPr>
                <w:lang w:val="es-ES_tradnl"/>
              </w:rPr>
            </w:pPr>
            <w:r w:rsidRPr="00397480">
              <w:rPr>
                <w:lang w:val="es-ES_tradnl"/>
              </w:rPr>
              <w:t xml:space="preserve">38º (2024): </w:t>
            </w:r>
            <w:r w:rsidRPr="00397480">
              <w:rPr>
                <w:lang w:val="es-ES_tradnl"/>
              </w:rPr>
              <w:br/>
              <w:t>3 de marzo de 2025</w:t>
            </w:r>
          </w:p>
        </w:tc>
        <w:tc>
          <w:tcPr>
            <w:tcW w:w="944" w:type="pct"/>
            <w:shd w:val="clear" w:color="auto" w:fill="auto"/>
            <w:tcMar>
              <w:right w:w="0" w:type="dxa"/>
            </w:tcMar>
          </w:tcPr>
          <w:p w14:paraId="0DC7A00C"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3E5392CC"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290257EE" w14:textId="77777777" w:rsidTr="00AD0D7C">
        <w:trPr>
          <w:cantSplit/>
          <w:trHeight w:val="240"/>
        </w:trPr>
        <w:tc>
          <w:tcPr>
            <w:tcW w:w="742" w:type="pct"/>
            <w:shd w:val="clear" w:color="auto" w:fill="auto"/>
            <w:tcMar>
              <w:right w:w="0" w:type="dxa"/>
            </w:tcMar>
            <w:hideMark/>
          </w:tcPr>
          <w:p w14:paraId="7D4C10EB" w14:textId="77777777" w:rsidR="00397480" w:rsidRPr="00397480" w:rsidRDefault="00397480" w:rsidP="00AD0D7C">
            <w:pPr>
              <w:suppressAutoHyphens w:val="0"/>
              <w:spacing w:before="40" w:after="120"/>
              <w:rPr>
                <w:lang w:val="es-ES_tradnl"/>
              </w:rPr>
            </w:pPr>
            <w:r w:rsidRPr="00397480">
              <w:rPr>
                <w:lang w:val="es-ES_tradnl"/>
              </w:rPr>
              <w:t>Guatemala</w:t>
            </w:r>
          </w:p>
        </w:tc>
        <w:tc>
          <w:tcPr>
            <w:tcW w:w="672" w:type="pct"/>
            <w:shd w:val="clear" w:color="auto" w:fill="auto"/>
            <w:tcMar>
              <w:right w:w="0" w:type="dxa"/>
            </w:tcMar>
            <w:hideMark/>
          </w:tcPr>
          <w:p w14:paraId="6A32077F"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1C56845B"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3E205C25"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7A7BBD0C" w14:textId="77777777" w:rsidR="00397480" w:rsidRPr="00397480" w:rsidRDefault="00397480" w:rsidP="00AD0D7C">
            <w:pPr>
              <w:suppressAutoHyphens w:val="0"/>
              <w:spacing w:before="40" w:after="120"/>
              <w:rPr>
                <w:lang w:val="es-ES_tradnl"/>
              </w:rPr>
            </w:pPr>
            <w:r w:rsidRPr="00397480">
              <w:rPr>
                <w:lang w:val="es-ES_tradnl"/>
              </w:rPr>
              <w:t>8 de marzo de 2010</w:t>
            </w:r>
          </w:p>
        </w:tc>
        <w:tc>
          <w:tcPr>
            <w:tcW w:w="671" w:type="pct"/>
            <w:shd w:val="clear" w:color="auto" w:fill="auto"/>
            <w:tcMar>
              <w:right w:w="0" w:type="dxa"/>
            </w:tcMar>
            <w:hideMark/>
          </w:tcPr>
          <w:p w14:paraId="78106BBE" w14:textId="77777777" w:rsidR="00397480" w:rsidRPr="00397480" w:rsidRDefault="00397480" w:rsidP="00AD0D7C">
            <w:pPr>
              <w:suppressAutoHyphens w:val="0"/>
              <w:spacing w:before="40" w:after="120"/>
              <w:rPr>
                <w:lang w:val="es-ES_tradnl"/>
              </w:rPr>
            </w:pPr>
            <w:r w:rsidRPr="00397480">
              <w:rPr>
                <w:lang w:val="es-ES_tradnl"/>
              </w:rPr>
              <w:t>15º (2011)</w:t>
            </w:r>
          </w:p>
        </w:tc>
      </w:tr>
      <w:tr w:rsidR="00AD0D7C" w:rsidRPr="00AD0D7C" w14:paraId="297DACD5" w14:textId="77777777" w:rsidTr="00AD0D7C">
        <w:trPr>
          <w:cantSplit/>
          <w:trHeight w:val="240"/>
        </w:trPr>
        <w:tc>
          <w:tcPr>
            <w:tcW w:w="742" w:type="pct"/>
            <w:shd w:val="clear" w:color="auto" w:fill="auto"/>
            <w:tcMar>
              <w:right w:w="0" w:type="dxa"/>
            </w:tcMar>
          </w:tcPr>
          <w:p w14:paraId="59F3FB55"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FFDDCB8"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49096DD0" w14:textId="77777777" w:rsidR="00397480" w:rsidRPr="00397480" w:rsidRDefault="00397480" w:rsidP="00AD0D7C">
            <w:pPr>
              <w:suppressAutoHyphens w:val="0"/>
              <w:spacing w:before="40" w:after="120"/>
              <w:rPr>
                <w:lang w:val="es-ES_tradnl"/>
              </w:rPr>
            </w:pPr>
            <w:r w:rsidRPr="00397480">
              <w:rPr>
                <w:lang w:val="es-ES_tradnl"/>
              </w:rPr>
              <w:t>1 de octubre de 2016</w:t>
            </w:r>
          </w:p>
        </w:tc>
        <w:tc>
          <w:tcPr>
            <w:tcW w:w="1067" w:type="pct"/>
            <w:shd w:val="clear" w:color="auto" w:fill="auto"/>
            <w:tcMar>
              <w:right w:w="0" w:type="dxa"/>
            </w:tcMar>
          </w:tcPr>
          <w:p w14:paraId="09C69EDB" w14:textId="77777777" w:rsidR="00397480" w:rsidRPr="00397480" w:rsidRDefault="00397480" w:rsidP="00AD0D7C">
            <w:pPr>
              <w:suppressAutoHyphens w:val="0"/>
              <w:spacing w:before="40" w:after="120"/>
              <w:rPr>
                <w:lang w:val="es-ES_tradnl"/>
              </w:rPr>
            </w:pPr>
            <w:r w:rsidRPr="00397480">
              <w:rPr>
                <w:lang w:val="es-ES_tradnl"/>
              </w:rPr>
              <w:t xml:space="preserve">27º (2017): </w:t>
            </w:r>
            <w:r w:rsidRPr="00397480">
              <w:rPr>
                <w:lang w:val="es-ES_tradnl"/>
              </w:rPr>
              <w:br/>
              <w:t>1 de noviembre de 2018</w:t>
            </w:r>
          </w:p>
        </w:tc>
        <w:tc>
          <w:tcPr>
            <w:tcW w:w="944" w:type="pct"/>
            <w:shd w:val="clear" w:color="auto" w:fill="auto"/>
            <w:tcMar>
              <w:right w:w="0" w:type="dxa"/>
            </w:tcMar>
          </w:tcPr>
          <w:p w14:paraId="23C8E651" w14:textId="77777777" w:rsidR="00397480" w:rsidRPr="00397480" w:rsidRDefault="00397480" w:rsidP="00AD0D7C">
            <w:pPr>
              <w:suppressAutoHyphens w:val="0"/>
              <w:spacing w:before="40" w:after="120"/>
              <w:rPr>
                <w:lang w:val="es-ES_tradnl"/>
              </w:rPr>
            </w:pPr>
            <w:r w:rsidRPr="00397480">
              <w:rPr>
                <w:lang w:val="es-ES_tradnl"/>
              </w:rPr>
              <w:t>1 de noviembre de 2018</w:t>
            </w:r>
          </w:p>
        </w:tc>
        <w:tc>
          <w:tcPr>
            <w:tcW w:w="671" w:type="pct"/>
            <w:shd w:val="clear" w:color="auto" w:fill="auto"/>
            <w:tcMar>
              <w:right w:w="0" w:type="dxa"/>
            </w:tcMar>
            <w:hideMark/>
          </w:tcPr>
          <w:p w14:paraId="6D387216" w14:textId="77777777" w:rsidR="00397480" w:rsidRPr="00397480" w:rsidRDefault="00397480" w:rsidP="00AD0D7C">
            <w:pPr>
              <w:suppressAutoHyphens w:val="0"/>
              <w:spacing w:before="40" w:after="120"/>
              <w:rPr>
                <w:lang w:val="es-ES_tradnl"/>
              </w:rPr>
            </w:pPr>
            <w:r w:rsidRPr="00397480">
              <w:rPr>
                <w:lang w:val="es-ES_tradnl"/>
              </w:rPr>
              <w:t>30º (2019)</w:t>
            </w:r>
          </w:p>
        </w:tc>
      </w:tr>
      <w:tr w:rsidR="00AD0D7C" w:rsidRPr="00AD0D7C" w14:paraId="76FE7E4C" w14:textId="77777777" w:rsidTr="00AD0D7C">
        <w:trPr>
          <w:cantSplit/>
          <w:trHeight w:val="240"/>
        </w:trPr>
        <w:tc>
          <w:tcPr>
            <w:tcW w:w="742" w:type="pct"/>
            <w:shd w:val="clear" w:color="auto" w:fill="auto"/>
            <w:tcMar>
              <w:right w:w="0" w:type="dxa"/>
            </w:tcMar>
          </w:tcPr>
          <w:p w14:paraId="555C1E27"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49FD8F8A"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1F788504" w14:textId="77777777" w:rsidR="00397480" w:rsidRPr="00397480" w:rsidRDefault="00397480" w:rsidP="00AD0D7C">
            <w:pPr>
              <w:suppressAutoHyphens w:val="0"/>
              <w:spacing w:before="40" w:after="120"/>
              <w:rPr>
                <w:lang w:val="es-ES_tradnl"/>
              </w:rPr>
            </w:pPr>
            <w:r w:rsidRPr="00397480">
              <w:rPr>
                <w:lang w:val="es-ES_tradnl"/>
              </w:rPr>
              <w:t>1 de mayo de 2024</w:t>
            </w:r>
          </w:p>
        </w:tc>
        <w:tc>
          <w:tcPr>
            <w:tcW w:w="1067" w:type="pct"/>
            <w:shd w:val="clear" w:color="auto" w:fill="auto"/>
            <w:tcMar>
              <w:right w:w="0" w:type="dxa"/>
            </w:tcMar>
          </w:tcPr>
          <w:p w14:paraId="6D93A2CC"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53D95CBA"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54C725B5"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2934BD8F" w14:textId="77777777" w:rsidTr="00AD0D7C">
        <w:trPr>
          <w:cantSplit/>
          <w:trHeight w:val="240"/>
        </w:trPr>
        <w:tc>
          <w:tcPr>
            <w:tcW w:w="742" w:type="pct"/>
            <w:shd w:val="clear" w:color="auto" w:fill="auto"/>
            <w:tcMar>
              <w:right w:w="0" w:type="dxa"/>
            </w:tcMar>
            <w:hideMark/>
          </w:tcPr>
          <w:p w14:paraId="1C4018E1" w14:textId="77777777" w:rsidR="00397480" w:rsidRPr="00397480" w:rsidRDefault="00397480" w:rsidP="00AD0D7C">
            <w:pPr>
              <w:suppressAutoHyphens w:val="0"/>
              <w:spacing w:before="40" w:after="120"/>
              <w:rPr>
                <w:lang w:val="es-ES_tradnl"/>
              </w:rPr>
            </w:pPr>
            <w:r w:rsidRPr="00397480">
              <w:rPr>
                <w:lang w:val="es-ES_tradnl"/>
              </w:rPr>
              <w:t>Guinea</w:t>
            </w:r>
          </w:p>
        </w:tc>
        <w:tc>
          <w:tcPr>
            <w:tcW w:w="672" w:type="pct"/>
            <w:shd w:val="clear" w:color="auto" w:fill="auto"/>
            <w:tcMar>
              <w:right w:w="0" w:type="dxa"/>
            </w:tcMar>
            <w:hideMark/>
          </w:tcPr>
          <w:p w14:paraId="62073F89"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4B1D55C4"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3F7028BA" w14:textId="77777777" w:rsidR="00397480" w:rsidRPr="00397480" w:rsidRDefault="00397480" w:rsidP="00AD0D7C">
            <w:pPr>
              <w:suppressAutoHyphens w:val="0"/>
              <w:spacing w:before="40" w:after="120"/>
              <w:rPr>
                <w:lang w:val="es-ES_tradnl"/>
              </w:rPr>
            </w:pPr>
            <w:r w:rsidRPr="00397480">
              <w:rPr>
                <w:lang w:val="es-ES_tradnl"/>
              </w:rPr>
              <w:t xml:space="preserve">20º (2014): </w:t>
            </w:r>
            <w:r w:rsidRPr="00397480">
              <w:rPr>
                <w:lang w:val="es-ES_tradnl"/>
              </w:rPr>
              <w:br/>
              <w:t>1 de abril de 2015</w:t>
            </w:r>
          </w:p>
        </w:tc>
        <w:tc>
          <w:tcPr>
            <w:tcW w:w="944" w:type="pct"/>
            <w:shd w:val="clear" w:color="auto" w:fill="auto"/>
            <w:tcMar>
              <w:right w:w="0" w:type="dxa"/>
            </w:tcMar>
          </w:tcPr>
          <w:p w14:paraId="4CD75052" w14:textId="77777777" w:rsidR="00397480" w:rsidRPr="00397480" w:rsidRDefault="00397480" w:rsidP="00AD0D7C">
            <w:pPr>
              <w:suppressAutoHyphens w:val="0"/>
              <w:spacing w:before="40" w:after="120"/>
              <w:rPr>
                <w:lang w:val="es-ES_tradnl"/>
              </w:rPr>
            </w:pPr>
            <w:r w:rsidRPr="00397480">
              <w:rPr>
                <w:lang w:val="es-ES_tradnl"/>
              </w:rPr>
              <w:t>22 de julio de 2015</w:t>
            </w:r>
          </w:p>
        </w:tc>
        <w:tc>
          <w:tcPr>
            <w:tcW w:w="671" w:type="pct"/>
            <w:shd w:val="clear" w:color="auto" w:fill="auto"/>
            <w:tcMar>
              <w:right w:w="0" w:type="dxa"/>
            </w:tcMar>
            <w:hideMark/>
          </w:tcPr>
          <w:p w14:paraId="7B313114" w14:textId="77777777" w:rsidR="00397480" w:rsidRPr="00397480" w:rsidRDefault="00397480" w:rsidP="00AD0D7C">
            <w:pPr>
              <w:suppressAutoHyphens w:val="0"/>
              <w:spacing w:before="40" w:after="120"/>
              <w:rPr>
                <w:lang w:val="es-ES_tradnl"/>
              </w:rPr>
            </w:pPr>
            <w:r w:rsidRPr="00397480">
              <w:rPr>
                <w:lang w:val="es-ES_tradnl"/>
              </w:rPr>
              <w:t>23º (2015)</w:t>
            </w:r>
          </w:p>
        </w:tc>
      </w:tr>
      <w:tr w:rsidR="00AD0D7C" w:rsidRPr="00AD0D7C" w14:paraId="212E8FB4" w14:textId="77777777" w:rsidTr="00AD0D7C">
        <w:trPr>
          <w:cantSplit/>
          <w:trHeight w:val="240"/>
        </w:trPr>
        <w:tc>
          <w:tcPr>
            <w:tcW w:w="742" w:type="pct"/>
            <w:shd w:val="clear" w:color="auto" w:fill="auto"/>
            <w:tcMar>
              <w:right w:w="0" w:type="dxa"/>
            </w:tcMar>
          </w:tcPr>
          <w:p w14:paraId="6758E300"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58095ED9"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7A88A197" w14:textId="77777777" w:rsidR="00397480" w:rsidRPr="00397480" w:rsidRDefault="00397480" w:rsidP="00AD0D7C">
            <w:pPr>
              <w:suppressAutoHyphens w:val="0"/>
              <w:spacing w:before="40" w:after="120"/>
              <w:rPr>
                <w:lang w:val="es-ES_tradnl"/>
              </w:rPr>
            </w:pPr>
            <w:r w:rsidRPr="00397480">
              <w:rPr>
                <w:lang w:val="es-ES_tradnl"/>
              </w:rPr>
              <w:t>9 de septiembre de 2020</w:t>
            </w:r>
          </w:p>
        </w:tc>
        <w:tc>
          <w:tcPr>
            <w:tcW w:w="1067" w:type="pct"/>
            <w:shd w:val="clear" w:color="auto" w:fill="auto"/>
            <w:tcMar>
              <w:right w:w="0" w:type="dxa"/>
            </w:tcMar>
          </w:tcPr>
          <w:p w14:paraId="66AC1A3C" w14:textId="77777777" w:rsidR="00397480" w:rsidRPr="00397480" w:rsidRDefault="00397480" w:rsidP="00AD0D7C">
            <w:pPr>
              <w:suppressAutoHyphens w:val="0"/>
              <w:spacing w:before="40" w:after="120"/>
              <w:rPr>
                <w:lang w:val="es-ES_tradnl"/>
              </w:rPr>
            </w:pPr>
            <w:r w:rsidRPr="00397480">
              <w:rPr>
                <w:lang w:val="es-ES_tradnl"/>
              </w:rPr>
              <w:t>40º (2025): 12 de enero de 2026</w:t>
            </w:r>
          </w:p>
        </w:tc>
        <w:tc>
          <w:tcPr>
            <w:tcW w:w="944" w:type="pct"/>
            <w:shd w:val="clear" w:color="auto" w:fill="auto"/>
            <w:tcMar>
              <w:right w:w="0" w:type="dxa"/>
            </w:tcMar>
          </w:tcPr>
          <w:p w14:paraId="73775DB7"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4553213A"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32963A44" w14:textId="77777777" w:rsidTr="00AD0D7C">
        <w:trPr>
          <w:cantSplit/>
          <w:trHeight w:val="240"/>
        </w:trPr>
        <w:tc>
          <w:tcPr>
            <w:tcW w:w="742" w:type="pct"/>
            <w:shd w:val="clear" w:color="auto" w:fill="auto"/>
            <w:tcMar>
              <w:right w:w="0" w:type="dxa"/>
            </w:tcMar>
          </w:tcPr>
          <w:p w14:paraId="124BB9DF" w14:textId="77777777" w:rsidR="00397480" w:rsidRPr="00397480" w:rsidRDefault="00397480" w:rsidP="00AD0D7C">
            <w:pPr>
              <w:suppressAutoHyphens w:val="0"/>
              <w:spacing w:before="40" w:after="120"/>
              <w:rPr>
                <w:lang w:val="es-ES_tradnl"/>
              </w:rPr>
            </w:pPr>
            <w:r w:rsidRPr="00397480">
              <w:rPr>
                <w:lang w:val="es-ES_tradnl"/>
              </w:rPr>
              <w:t>Guinea-Bissau</w:t>
            </w:r>
          </w:p>
        </w:tc>
        <w:tc>
          <w:tcPr>
            <w:tcW w:w="672" w:type="pct"/>
            <w:shd w:val="clear" w:color="auto" w:fill="auto"/>
            <w:tcMar>
              <w:right w:w="0" w:type="dxa"/>
            </w:tcMar>
          </w:tcPr>
          <w:p w14:paraId="7E264C71"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tcPr>
          <w:p w14:paraId="1E4F803E" w14:textId="77777777" w:rsidR="00397480" w:rsidRPr="00397480" w:rsidRDefault="00397480" w:rsidP="00AD0D7C">
            <w:pPr>
              <w:suppressAutoHyphens w:val="0"/>
              <w:spacing w:before="40" w:after="120"/>
              <w:rPr>
                <w:lang w:val="es-ES_tradnl"/>
              </w:rPr>
            </w:pPr>
            <w:r w:rsidRPr="00397480">
              <w:rPr>
                <w:lang w:val="es-ES_tradnl"/>
              </w:rPr>
              <w:t>1 de febrero de 2020</w:t>
            </w:r>
          </w:p>
        </w:tc>
        <w:tc>
          <w:tcPr>
            <w:tcW w:w="1067" w:type="pct"/>
            <w:shd w:val="clear" w:color="auto" w:fill="auto"/>
            <w:tcMar>
              <w:right w:w="0" w:type="dxa"/>
            </w:tcMar>
          </w:tcPr>
          <w:p w14:paraId="6AF7814B"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42811FC"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0046AE38"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32FF3EBD" w14:textId="77777777" w:rsidTr="00AD0D7C">
        <w:trPr>
          <w:cantSplit/>
          <w:trHeight w:val="240"/>
        </w:trPr>
        <w:tc>
          <w:tcPr>
            <w:tcW w:w="742" w:type="pct"/>
            <w:shd w:val="clear" w:color="auto" w:fill="auto"/>
            <w:tcMar>
              <w:right w:w="0" w:type="dxa"/>
            </w:tcMar>
            <w:hideMark/>
          </w:tcPr>
          <w:p w14:paraId="484604B7" w14:textId="77777777" w:rsidR="00397480" w:rsidRPr="00397480" w:rsidRDefault="00397480" w:rsidP="00AD0D7C">
            <w:pPr>
              <w:suppressAutoHyphens w:val="0"/>
              <w:spacing w:before="40" w:after="120"/>
              <w:rPr>
                <w:lang w:val="es-ES_tradnl"/>
              </w:rPr>
            </w:pPr>
            <w:r w:rsidRPr="00397480">
              <w:rPr>
                <w:lang w:val="es-ES_tradnl"/>
              </w:rPr>
              <w:t>Guyana</w:t>
            </w:r>
          </w:p>
        </w:tc>
        <w:tc>
          <w:tcPr>
            <w:tcW w:w="672" w:type="pct"/>
            <w:shd w:val="clear" w:color="auto" w:fill="auto"/>
            <w:tcMar>
              <w:right w:w="0" w:type="dxa"/>
            </w:tcMar>
          </w:tcPr>
          <w:p w14:paraId="412FC9AE"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6158F2F3" w14:textId="77777777" w:rsidR="00397480" w:rsidRPr="00397480" w:rsidRDefault="00397480" w:rsidP="00AD0D7C">
            <w:pPr>
              <w:suppressAutoHyphens w:val="0"/>
              <w:spacing w:before="40" w:after="120"/>
              <w:rPr>
                <w:lang w:val="es-ES_tradnl"/>
              </w:rPr>
            </w:pPr>
            <w:r w:rsidRPr="00397480">
              <w:rPr>
                <w:lang w:val="es-ES_tradnl"/>
              </w:rPr>
              <w:t>1 de noviembre de 2011</w:t>
            </w:r>
          </w:p>
        </w:tc>
        <w:tc>
          <w:tcPr>
            <w:tcW w:w="1067" w:type="pct"/>
            <w:shd w:val="clear" w:color="auto" w:fill="auto"/>
            <w:tcMar>
              <w:right w:w="0" w:type="dxa"/>
            </w:tcMar>
          </w:tcPr>
          <w:p w14:paraId="2C6D2CD8" w14:textId="77777777" w:rsidR="00397480" w:rsidRPr="00397480" w:rsidRDefault="00397480" w:rsidP="00AD0D7C">
            <w:pPr>
              <w:suppressAutoHyphens w:val="0"/>
              <w:spacing w:before="40" w:after="120"/>
              <w:rPr>
                <w:lang w:val="es-ES_tradnl"/>
              </w:rPr>
            </w:pPr>
            <w:r w:rsidRPr="00397480">
              <w:rPr>
                <w:lang w:val="es-ES_tradnl"/>
              </w:rPr>
              <w:t xml:space="preserve">24º (2016): </w:t>
            </w:r>
            <w:r w:rsidRPr="00397480">
              <w:rPr>
                <w:lang w:val="es-ES_tradnl"/>
              </w:rPr>
              <w:br/>
              <w:t>1 de octubre de 2017</w:t>
            </w:r>
          </w:p>
        </w:tc>
        <w:tc>
          <w:tcPr>
            <w:tcW w:w="944" w:type="pct"/>
            <w:shd w:val="clear" w:color="auto" w:fill="auto"/>
            <w:tcMar>
              <w:right w:w="0" w:type="dxa"/>
            </w:tcMar>
          </w:tcPr>
          <w:p w14:paraId="735E28C4" w14:textId="77777777" w:rsidR="00397480" w:rsidRPr="00397480" w:rsidRDefault="00397480" w:rsidP="00AD0D7C">
            <w:pPr>
              <w:suppressAutoHyphens w:val="0"/>
              <w:spacing w:before="40" w:after="120"/>
              <w:rPr>
                <w:lang w:val="es-ES_tradnl"/>
              </w:rPr>
            </w:pPr>
            <w:r w:rsidRPr="00397480">
              <w:rPr>
                <w:lang w:val="es-ES_tradnl"/>
              </w:rPr>
              <w:t>9 de abril de 2018</w:t>
            </w:r>
          </w:p>
        </w:tc>
        <w:tc>
          <w:tcPr>
            <w:tcW w:w="671" w:type="pct"/>
            <w:shd w:val="clear" w:color="auto" w:fill="auto"/>
            <w:tcMar>
              <w:right w:w="0" w:type="dxa"/>
            </w:tcMar>
            <w:hideMark/>
          </w:tcPr>
          <w:p w14:paraId="7E4EE049" w14:textId="77777777" w:rsidR="00397480" w:rsidRPr="00397480" w:rsidRDefault="00397480" w:rsidP="00AD0D7C">
            <w:pPr>
              <w:suppressAutoHyphens w:val="0"/>
              <w:spacing w:before="40" w:after="120"/>
              <w:rPr>
                <w:lang w:val="es-ES_tradnl"/>
              </w:rPr>
            </w:pPr>
            <w:r w:rsidRPr="00397480">
              <w:rPr>
                <w:lang w:val="es-ES_tradnl"/>
              </w:rPr>
              <w:t>28º (2018)</w:t>
            </w:r>
          </w:p>
        </w:tc>
      </w:tr>
      <w:tr w:rsidR="00AD0D7C" w:rsidRPr="00AD0D7C" w14:paraId="6CAD8630" w14:textId="77777777" w:rsidTr="00AD0D7C">
        <w:trPr>
          <w:cantSplit/>
          <w:trHeight w:val="240"/>
        </w:trPr>
        <w:tc>
          <w:tcPr>
            <w:tcW w:w="742" w:type="pct"/>
            <w:shd w:val="clear" w:color="auto" w:fill="auto"/>
            <w:tcMar>
              <w:right w:w="0" w:type="dxa"/>
            </w:tcMar>
          </w:tcPr>
          <w:p w14:paraId="0516B9FF"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53EA1D3D"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tcPr>
          <w:p w14:paraId="57709070" w14:textId="77777777" w:rsidR="00397480" w:rsidRPr="00397480" w:rsidRDefault="00397480" w:rsidP="00AD0D7C">
            <w:pPr>
              <w:suppressAutoHyphens w:val="0"/>
              <w:spacing w:before="40" w:after="120"/>
              <w:rPr>
                <w:lang w:val="es-ES_tradnl"/>
              </w:rPr>
            </w:pPr>
            <w:r w:rsidRPr="00397480">
              <w:rPr>
                <w:lang w:val="es-ES_tradnl"/>
              </w:rPr>
              <w:t>1 de mayo de 2023</w:t>
            </w:r>
          </w:p>
        </w:tc>
        <w:tc>
          <w:tcPr>
            <w:tcW w:w="1067" w:type="pct"/>
            <w:shd w:val="clear" w:color="auto" w:fill="auto"/>
            <w:tcMar>
              <w:right w:w="0" w:type="dxa"/>
            </w:tcMar>
          </w:tcPr>
          <w:p w14:paraId="14620C61"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1081AA1A"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59675826"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0760DC55" w14:textId="77777777" w:rsidTr="00AD0D7C">
        <w:trPr>
          <w:cantSplit/>
          <w:trHeight w:val="240"/>
        </w:trPr>
        <w:tc>
          <w:tcPr>
            <w:tcW w:w="742" w:type="pct"/>
            <w:shd w:val="clear" w:color="auto" w:fill="auto"/>
            <w:tcMar>
              <w:right w:w="0" w:type="dxa"/>
            </w:tcMar>
            <w:hideMark/>
          </w:tcPr>
          <w:p w14:paraId="5801DE37" w14:textId="77777777" w:rsidR="00397480" w:rsidRPr="00397480" w:rsidRDefault="00397480" w:rsidP="00AD0D7C">
            <w:pPr>
              <w:suppressAutoHyphens w:val="0"/>
              <w:spacing w:before="40" w:after="120"/>
              <w:rPr>
                <w:lang w:val="es-ES_tradnl"/>
              </w:rPr>
            </w:pPr>
            <w:r w:rsidRPr="00397480">
              <w:rPr>
                <w:lang w:val="es-ES_tradnl"/>
              </w:rPr>
              <w:t>Honduras</w:t>
            </w:r>
          </w:p>
        </w:tc>
        <w:tc>
          <w:tcPr>
            <w:tcW w:w="672" w:type="pct"/>
            <w:shd w:val="clear" w:color="auto" w:fill="auto"/>
            <w:tcMar>
              <w:right w:w="0" w:type="dxa"/>
            </w:tcMar>
            <w:hideMark/>
          </w:tcPr>
          <w:p w14:paraId="5AB6CAB5"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318B5CB8" w14:textId="77777777" w:rsidR="00397480" w:rsidRPr="00397480" w:rsidRDefault="00397480" w:rsidP="00AD0D7C">
            <w:pPr>
              <w:suppressAutoHyphens w:val="0"/>
              <w:spacing w:before="40" w:after="120"/>
              <w:rPr>
                <w:lang w:val="es-ES_tradnl"/>
              </w:rPr>
            </w:pPr>
            <w:r w:rsidRPr="00397480">
              <w:rPr>
                <w:lang w:val="es-ES_tradnl"/>
              </w:rPr>
              <w:t>1 de diciembre de 2006</w:t>
            </w:r>
          </w:p>
        </w:tc>
        <w:tc>
          <w:tcPr>
            <w:tcW w:w="1067" w:type="pct"/>
            <w:shd w:val="clear" w:color="auto" w:fill="auto"/>
            <w:tcMar>
              <w:right w:w="0" w:type="dxa"/>
            </w:tcMar>
          </w:tcPr>
          <w:p w14:paraId="4A70C5F3" w14:textId="77777777" w:rsidR="00397480" w:rsidRPr="00397480" w:rsidRDefault="00397480" w:rsidP="00AD0D7C">
            <w:pPr>
              <w:suppressAutoHyphens w:val="0"/>
              <w:spacing w:before="40" w:after="120"/>
              <w:rPr>
                <w:lang w:val="es-ES_tradnl"/>
              </w:rPr>
            </w:pPr>
            <w:r w:rsidRPr="00397480">
              <w:rPr>
                <w:lang w:val="es-ES_tradnl"/>
              </w:rPr>
              <w:t xml:space="preserve">22º (2015): </w:t>
            </w:r>
            <w:r w:rsidRPr="00397480">
              <w:rPr>
                <w:lang w:val="es-ES_tradnl"/>
              </w:rPr>
              <w:br/>
              <w:t>1 de marzo de 2016</w:t>
            </w:r>
          </w:p>
        </w:tc>
        <w:tc>
          <w:tcPr>
            <w:tcW w:w="944" w:type="pct"/>
            <w:shd w:val="clear" w:color="auto" w:fill="auto"/>
            <w:tcMar>
              <w:right w:w="0" w:type="dxa"/>
            </w:tcMar>
          </w:tcPr>
          <w:p w14:paraId="6366E393" w14:textId="77777777" w:rsidR="00397480" w:rsidRPr="00397480" w:rsidRDefault="00397480" w:rsidP="00AD0D7C">
            <w:pPr>
              <w:suppressAutoHyphens w:val="0"/>
              <w:spacing w:before="40" w:after="120"/>
              <w:rPr>
                <w:lang w:val="es-ES_tradnl"/>
              </w:rPr>
            </w:pPr>
            <w:r w:rsidRPr="00397480">
              <w:rPr>
                <w:lang w:val="es-ES_tradnl"/>
              </w:rPr>
              <w:t>28 de abril de 2016</w:t>
            </w:r>
          </w:p>
        </w:tc>
        <w:tc>
          <w:tcPr>
            <w:tcW w:w="671" w:type="pct"/>
            <w:shd w:val="clear" w:color="auto" w:fill="auto"/>
            <w:tcMar>
              <w:right w:w="0" w:type="dxa"/>
            </w:tcMar>
            <w:hideMark/>
          </w:tcPr>
          <w:p w14:paraId="7D35789B" w14:textId="77777777" w:rsidR="00397480" w:rsidRPr="00397480" w:rsidRDefault="00397480" w:rsidP="00AD0D7C">
            <w:pPr>
              <w:suppressAutoHyphens w:val="0"/>
              <w:spacing w:before="40" w:after="120"/>
              <w:rPr>
                <w:lang w:val="es-ES_tradnl"/>
              </w:rPr>
            </w:pPr>
            <w:r w:rsidRPr="00397480">
              <w:rPr>
                <w:lang w:val="es-ES_tradnl"/>
              </w:rPr>
              <w:t>25º (2016)</w:t>
            </w:r>
          </w:p>
        </w:tc>
      </w:tr>
      <w:tr w:rsidR="00AD0D7C" w:rsidRPr="00AD0D7C" w14:paraId="7186DC62" w14:textId="77777777" w:rsidTr="00AD0D7C">
        <w:trPr>
          <w:cantSplit/>
          <w:trHeight w:val="240"/>
        </w:trPr>
        <w:tc>
          <w:tcPr>
            <w:tcW w:w="742" w:type="pct"/>
            <w:shd w:val="clear" w:color="auto" w:fill="auto"/>
            <w:tcMar>
              <w:right w:w="0" w:type="dxa"/>
            </w:tcMar>
          </w:tcPr>
          <w:p w14:paraId="29F14C79"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290F7C26"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521A8E80" w14:textId="77777777" w:rsidR="00397480" w:rsidRPr="00397480" w:rsidRDefault="00397480" w:rsidP="00AD0D7C">
            <w:pPr>
              <w:suppressAutoHyphens w:val="0"/>
              <w:spacing w:before="40" w:after="120"/>
              <w:rPr>
                <w:lang w:val="es-ES_tradnl"/>
              </w:rPr>
            </w:pPr>
            <w:r w:rsidRPr="00397480">
              <w:rPr>
                <w:lang w:val="es-ES_tradnl"/>
              </w:rPr>
              <w:t>1 de octubre de 2021</w:t>
            </w:r>
          </w:p>
        </w:tc>
        <w:tc>
          <w:tcPr>
            <w:tcW w:w="1067" w:type="pct"/>
            <w:shd w:val="clear" w:color="auto" w:fill="auto"/>
            <w:tcMar>
              <w:right w:w="0" w:type="dxa"/>
            </w:tcMar>
          </w:tcPr>
          <w:p w14:paraId="5FD9B664"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E36F7C4" w14:textId="77777777" w:rsidR="00397480" w:rsidRPr="00397480" w:rsidRDefault="00397480" w:rsidP="00AD0D7C">
            <w:pPr>
              <w:suppressAutoHyphens w:val="0"/>
              <w:spacing w:before="40" w:after="120"/>
              <w:rPr>
                <w:lang w:val="es-ES_tradnl"/>
              </w:rPr>
            </w:pPr>
            <w:r w:rsidRPr="00397480">
              <w:rPr>
                <w:lang w:val="es-ES_tradnl"/>
              </w:rPr>
              <w:t>28 de enero de 2022</w:t>
            </w:r>
          </w:p>
        </w:tc>
        <w:tc>
          <w:tcPr>
            <w:tcW w:w="671" w:type="pct"/>
            <w:shd w:val="clear" w:color="auto" w:fill="auto"/>
            <w:tcMar>
              <w:right w:w="0" w:type="dxa"/>
            </w:tcMar>
          </w:tcPr>
          <w:p w14:paraId="5DCBE115"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1A3C6C92" w14:textId="77777777" w:rsidTr="00AD0D7C">
        <w:trPr>
          <w:cantSplit/>
          <w:trHeight w:val="240"/>
        </w:trPr>
        <w:tc>
          <w:tcPr>
            <w:tcW w:w="742" w:type="pct"/>
            <w:shd w:val="clear" w:color="auto" w:fill="auto"/>
            <w:tcMar>
              <w:right w:w="0" w:type="dxa"/>
            </w:tcMar>
            <w:hideMark/>
          </w:tcPr>
          <w:p w14:paraId="5DC1A22C" w14:textId="77777777" w:rsidR="00397480" w:rsidRPr="00397480" w:rsidRDefault="00397480" w:rsidP="00AD0D7C">
            <w:pPr>
              <w:suppressAutoHyphens w:val="0"/>
              <w:spacing w:before="40" w:after="120"/>
              <w:rPr>
                <w:lang w:val="es-ES_tradnl"/>
              </w:rPr>
            </w:pPr>
            <w:r w:rsidRPr="00397480">
              <w:rPr>
                <w:lang w:val="es-ES_tradnl"/>
              </w:rPr>
              <w:t>Indonesia</w:t>
            </w:r>
          </w:p>
        </w:tc>
        <w:tc>
          <w:tcPr>
            <w:tcW w:w="672" w:type="pct"/>
            <w:shd w:val="clear" w:color="auto" w:fill="auto"/>
            <w:tcMar>
              <w:right w:w="0" w:type="dxa"/>
            </w:tcMar>
            <w:hideMark/>
          </w:tcPr>
          <w:p w14:paraId="68775483"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44F22053" w14:textId="77777777" w:rsidR="00397480" w:rsidRPr="00397480" w:rsidRDefault="00397480" w:rsidP="00AD0D7C">
            <w:pPr>
              <w:suppressAutoHyphens w:val="0"/>
              <w:spacing w:before="40" w:after="120"/>
              <w:rPr>
                <w:lang w:val="es-ES_tradnl"/>
              </w:rPr>
            </w:pPr>
            <w:r w:rsidRPr="00397480">
              <w:rPr>
                <w:lang w:val="es-ES_tradnl"/>
              </w:rPr>
              <w:t>1 de septiembre de 2013</w:t>
            </w:r>
          </w:p>
        </w:tc>
        <w:tc>
          <w:tcPr>
            <w:tcW w:w="1067" w:type="pct"/>
            <w:shd w:val="clear" w:color="auto" w:fill="auto"/>
            <w:tcMar>
              <w:right w:w="0" w:type="dxa"/>
            </w:tcMar>
          </w:tcPr>
          <w:p w14:paraId="17CED7DD" w14:textId="77777777" w:rsidR="00397480" w:rsidRPr="00397480" w:rsidRDefault="00397480" w:rsidP="00AD0D7C">
            <w:pPr>
              <w:suppressAutoHyphens w:val="0"/>
              <w:spacing w:before="40" w:after="120"/>
              <w:rPr>
                <w:lang w:val="es-ES_tradnl"/>
              </w:rPr>
            </w:pPr>
            <w:r w:rsidRPr="00397480">
              <w:rPr>
                <w:lang w:val="es-ES_tradnl"/>
              </w:rPr>
              <w:t>24º (2016):</w:t>
            </w:r>
            <w:r w:rsidRPr="00397480">
              <w:rPr>
                <w:lang w:val="es-ES_tradnl"/>
              </w:rPr>
              <w:br/>
              <w:t>1 de mayo de 2017</w:t>
            </w:r>
          </w:p>
        </w:tc>
        <w:tc>
          <w:tcPr>
            <w:tcW w:w="944" w:type="pct"/>
            <w:shd w:val="clear" w:color="auto" w:fill="auto"/>
            <w:tcMar>
              <w:right w:w="0" w:type="dxa"/>
            </w:tcMar>
          </w:tcPr>
          <w:p w14:paraId="753BE63D" w14:textId="77777777" w:rsidR="00397480" w:rsidRPr="00397480" w:rsidRDefault="00397480" w:rsidP="00AD0D7C">
            <w:pPr>
              <w:suppressAutoHyphens w:val="0"/>
              <w:spacing w:before="40" w:after="120"/>
              <w:rPr>
                <w:lang w:val="es-ES_tradnl"/>
              </w:rPr>
            </w:pPr>
            <w:r w:rsidRPr="00397480">
              <w:rPr>
                <w:lang w:val="es-ES_tradnl"/>
              </w:rPr>
              <w:t>28 de abril de 2017</w:t>
            </w:r>
          </w:p>
        </w:tc>
        <w:tc>
          <w:tcPr>
            <w:tcW w:w="671" w:type="pct"/>
            <w:shd w:val="clear" w:color="auto" w:fill="auto"/>
            <w:tcMar>
              <w:right w:w="0" w:type="dxa"/>
            </w:tcMar>
            <w:hideMark/>
          </w:tcPr>
          <w:p w14:paraId="15FCB1C4" w14:textId="77777777" w:rsidR="00397480" w:rsidRPr="00397480" w:rsidRDefault="00397480" w:rsidP="00AD0D7C">
            <w:pPr>
              <w:suppressAutoHyphens w:val="0"/>
              <w:spacing w:before="40" w:after="120"/>
              <w:rPr>
                <w:lang w:val="es-ES_tradnl"/>
              </w:rPr>
            </w:pPr>
            <w:r w:rsidRPr="00397480">
              <w:rPr>
                <w:lang w:val="es-ES_tradnl"/>
              </w:rPr>
              <w:t>27º (2017)</w:t>
            </w:r>
          </w:p>
        </w:tc>
      </w:tr>
      <w:tr w:rsidR="00AD0D7C" w:rsidRPr="00AD0D7C" w14:paraId="45F2E774" w14:textId="77777777" w:rsidTr="00AD0D7C">
        <w:trPr>
          <w:cantSplit/>
          <w:trHeight w:val="240"/>
        </w:trPr>
        <w:tc>
          <w:tcPr>
            <w:tcW w:w="742" w:type="pct"/>
            <w:shd w:val="clear" w:color="auto" w:fill="auto"/>
            <w:tcMar>
              <w:right w:w="0" w:type="dxa"/>
            </w:tcMar>
          </w:tcPr>
          <w:p w14:paraId="1B1DD1A4"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620047AF"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3FCAECE0" w14:textId="77777777" w:rsidR="00397480" w:rsidRPr="00397480" w:rsidRDefault="00397480" w:rsidP="00AD0D7C">
            <w:pPr>
              <w:suppressAutoHyphens w:val="0"/>
              <w:spacing w:before="40" w:after="120"/>
              <w:rPr>
                <w:lang w:val="es-ES_tradnl"/>
              </w:rPr>
            </w:pPr>
            <w:r w:rsidRPr="00397480">
              <w:rPr>
                <w:lang w:val="es-ES_tradnl"/>
              </w:rPr>
              <w:t>1 de octubre de 2022</w:t>
            </w:r>
          </w:p>
        </w:tc>
        <w:tc>
          <w:tcPr>
            <w:tcW w:w="1067" w:type="pct"/>
            <w:shd w:val="clear" w:color="auto" w:fill="auto"/>
            <w:tcMar>
              <w:right w:w="0" w:type="dxa"/>
            </w:tcMar>
          </w:tcPr>
          <w:p w14:paraId="66EE2138" w14:textId="560D1946" w:rsidR="00397480" w:rsidRPr="00397480" w:rsidRDefault="00397480" w:rsidP="00AD0D7C">
            <w:pPr>
              <w:suppressAutoHyphens w:val="0"/>
              <w:spacing w:before="40" w:after="120"/>
              <w:rPr>
                <w:lang w:val="es-ES_tradnl"/>
              </w:rPr>
            </w:pPr>
            <w:r w:rsidRPr="00397480">
              <w:rPr>
                <w:lang w:val="es-ES_tradnl"/>
              </w:rPr>
              <w:t>39º (2024): 31 de julio de</w:t>
            </w:r>
            <w:r w:rsidR="00AD0D7C">
              <w:rPr>
                <w:lang w:val="es-ES_tradnl"/>
              </w:rPr>
              <w:t> </w:t>
            </w:r>
            <w:r w:rsidRPr="00397480">
              <w:rPr>
                <w:lang w:val="es-ES_tradnl"/>
              </w:rPr>
              <w:t>2025</w:t>
            </w:r>
          </w:p>
        </w:tc>
        <w:tc>
          <w:tcPr>
            <w:tcW w:w="944" w:type="pct"/>
            <w:shd w:val="clear" w:color="auto" w:fill="auto"/>
            <w:tcMar>
              <w:right w:w="0" w:type="dxa"/>
            </w:tcMar>
          </w:tcPr>
          <w:p w14:paraId="587D44FF"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58CCDACE"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7D26C4E7" w14:textId="77777777" w:rsidTr="00AD0D7C">
        <w:trPr>
          <w:cantSplit/>
          <w:trHeight w:val="240"/>
        </w:trPr>
        <w:tc>
          <w:tcPr>
            <w:tcW w:w="742" w:type="pct"/>
            <w:shd w:val="clear" w:color="auto" w:fill="auto"/>
            <w:tcMar>
              <w:right w:w="0" w:type="dxa"/>
            </w:tcMar>
            <w:hideMark/>
          </w:tcPr>
          <w:p w14:paraId="12A62615" w14:textId="77777777" w:rsidR="00397480" w:rsidRPr="00397480" w:rsidRDefault="00397480" w:rsidP="00AD0D7C">
            <w:pPr>
              <w:suppressAutoHyphens w:val="0"/>
              <w:spacing w:before="40" w:after="120"/>
              <w:rPr>
                <w:lang w:val="es-ES_tradnl"/>
              </w:rPr>
            </w:pPr>
            <w:r w:rsidRPr="00397480">
              <w:rPr>
                <w:lang w:val="es-ES_tradnl"/>
              </w:rPr>
              <w:t>Jamaica</w:t>
            </w:r>
          </w:p>
        </w:tc>
        <w:tc>
          <w:tcPr>
            <w:tcW w:w="672" w:type="pct"/>
            <w:shd w:val="clear" w:color="auto" w:fill="auto"/>
            <w:tcMar>
              <w:right w:w="0" w:type="dxa"/>
            </w:tcMar>
            <w:hideMark/>
          </w:tcPr>
          <w:p w14:paraId="0B0FBE69"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76088042" w14:textId="77777777" w:rsidR="00397480" w:rsidRPr="00397480" w:rsidRDefault="00397480" w:rsidP="00AD0D7C">
            <w:pPr>
              <w:suppressAutoHyphens w:val="0"/>
              <w:spacing w:before="40" w:after="120"/>
              <w:rPr>
                <w:lang w:val="es-ES_tradnl"/>
              </w:rPr>
            </w:pPr>
            <w:r w:rsidRPr="00397480">
              <w:rPr>
                <w:lang w:val="es-ES_tradnl"/>
              </w:rPr>
              <w:t>1 de enero de 2010</w:t>
            </w:r>
          </w:p>
        </w:tc>
        <w:tc>
          <w:tcPr>
            <w:tcW w:w="1067" w:type="pct"/>
            <w:shd w:val="clear" w:color="auto" w:fill="auto"/>
            <w:tcMar>
              <w:right w:w="0" w:type="dxa"/>
            </w:tcMar>
            <w:hideMark/>
          </w:tcPr>
          <w:p w14:paraId="3F2D5412" w14:textId="77777777" w:rsidR="00397480" w:rsidRPr="00397480" w:rsidRDefault="00397480" w:rsidP="00AD0D7C">
            <w:pPr>
              <w:suppressAutoHyphens w:val="0"/>
              <w:spacing w:before="40" w:after="120"/>
              <w:rPr>
                <w:lang w:val="es-ES_tradnl"/>
              </w:rPr>
            </w:pPr>
            <w:r w:rsidRPr="00397480">
              <w:rPr>
                <w:lang w:val="es-ES_tradnl"/>
              </w:rPr>
              <w:t xml:space="preserve">23º (2015): </w:t>
            </w:r>
            <w:r w:rsidRPr="00397480">
              <w:rPr>
                <w:lang w:val="es-ES_tradnl"/>
              </w:rPr>
              <w:br/>
              <w:t>15 de enero de 2017</w:t>
            </w:r>
          </w:p>
        </w:tc>
        <w:tc>
          <w:tcPr>
            <w:tcW w:w="944" w:type="pct"/>
            <w:shd w:val="clear" w:color="auto" w:fill="auto"/>
            <w:tcMar>
              <w:right w:w="0" w:type="dxa"/>
            </w:tcMar>
          </w:tcPr>
          <w:p w14:paraId="48FF0630"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7A9D3C7F" w14:textId="77777777" w:rsidR="00397480" w:rsidRPr="00397480" w:rsidRDefault="00397480" w:rsidP="00AD0D7C">
            <w:pPr>
              <w:suppressAutoHyphens w:val="0"/>
              <w:spacing w:before="40" w:after="120"/>
              <w:rPr>
                <w:lang w:val="es-ES_tradnl"/>
              </w:rPr>
            </w:pPr>
            <w:r w:rsidRPr="00397480">
              <w:rPr>
                <w:lang w:val="es-ES_tradnl"/>
              </w:rPr>
              <w:t>26º (2017), en ausencia de informe</w:t>
            </w:r>
          </w:p>
        </w:tc>
      </w:tr>
      <w:tr w:rsidR="00AD0D7C" w:rsidRPr="00AD0D7C" w14:paraId="7F4AB87B" w14:textId="77777777" w:rsidTr="00AD0D7C">
        <w:trPr>
          <w:cantSplit/>
          <w:trHeight w:val="240"/>
        </w:trPr>
        <w:tc>
          <w:tcPr>
            <w:tcW w:w="742" w:type="pct"/>
            <w:shd w:val="clear" w:color="auto" w:fill="auto"/>
            <w:tcMar>
              <w:right w:w="0" w:type="dxa"/>
            </w:tcMar>
          </w:tcPr>
          <w:p w14:paraId="535CB9FE"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27582AA7" w14:textId="77777777" w:rsidR="00397480" w:rsidRPr="00397480" w:rsidRDefault="00397480" w:rsidP="00AD0D7C">
            <w:pPr>
              <w:suppressAutoHyphens w:val="0"/>
              <w:spacing w:before="40" w:after="120"/>
              <w:rPr>
                <w:lang w:val="es-ES_tradnl"/>
              </w:rPr>
            </w:pPr>
            <w:r w:rsidRPr="00397480">
              <w:rPr>
                <w:lang w:val="es-ES_tradnl"/>
              </w:rPr>
              <w:t>Inicial y segundo combinados</w:t>
            </w:r>
          </w:p>
        </w:tc>
        <w:tc>
          <w:tcPr>
            <w:tcW w:w="904" w:type="pct"/>
            <w:shd w:val="clear" w:color="auto" w:fill="auto"/>
            <w:tcMar>
              <w:right w:w="0" w:type="dxa"/>
            </w:tcMar>
            <w:hideMark/>
          </w:tcPr>
          <w:p w14:paraId="7C69194A" w14:textId="77777777" w:rsidR="00397480" w:rsidRPr="00397480" w:rsidRDefault="00397480" w:rsidP="00AD0D7C">
            <w:pPr>
              <w:suppressAutoHyphens w:val="0"/>
              <w:spacing w:before="40" w:after="120"/>
              <w:rPr>
                <w:lang w:val="es-ES_tradnl"/>
              </w:rPr>
            </w:pPr>
            <w:r w:rsidRPr="00397480">
              <w:rPr>
                <w:lang w:val="es-ES_tradnl"/>
              </w:rPr>
              <w:t>1 de mayo de 2019</w:t>
            </w:r>
          </w:p>
        </w:tc>
        <w:tc>
          <w:tcPr>
            <w:tcW w:w="1067" w:type="pct"/>
            <w:shd w:val="clear" w:color="auto" w:fill="auto"/>
            <w:tcMar>
              <w:right w:w="0" w:type="dxa"/>
            </w:tcMar>
          </w:tcPr>
          <w:p w14:paraId="66FC16CE" w14:textId="77777777" w:rsidR="00397480" w:rsidRPr="00397480" w:rsidRDefault="00397480" w:rsidP="00AD0D7C">
            <w:pPr>
              <w:suppressAutoHyphens w:val="0"/>
              <w:spacing w:before="40" w:after="120"/>
              <w:rPr>
                <w:lang w:val="es-ES_tradnl"/>
              </w:rPr>
            </w:pPr>
            <w:r w:rsidRPr="00397480">
              <w:rPr>
                <w:lang w:val="es-ES_tradnl"/>
              </w:rPr>
              <w:t xml:space="preserve">Entre períodos de sesiones (2020): </w:t>
            </w:r>
            <w:r w:rsidRPr="00397480">
              <w:rPr>
                <w:lang w:val="es-ES_tradnl"/>
              </w:rPr>
              <w:br/>
              <w:t>1 de marzo de 2022</w:t>
            </w:r>
          </w:p>
        </w:tc>
        <w:tc>
          <w:tcPr>
            <w:tcW w:w="944" w:type="pct"/>
            <w:shd w:val="clear" w:color="auto" w:fill="auto"/>
            <w:tcMar>
              <w:right w:w="0" w:type="dxa"/>
            </w:tcMar>
          </w:tcPr>
          <w:p w14:paraId="7003BE77" w14:textId="77777777" w:rsidR="00397480" w:rsidRPr="00397480" w:rsidRDefault="00397480" w:rsidP="00AD0D7C">
            <w:pPr>
              <w:suppressAutoHyphens w:val="0"/>
              <w:spacing w:before="40" w:after="120"/>
              <w:rPr>
                <w:lang w:val="es-ES_tradnl"/>
              </w:rPr>
            </w:pPr>
            <w:r w:rsidRPr="00397480">
              <w:rPr>
                <w:lang w:val="es-ES_tradnl"/>
              </w:rPr>
              <w:t>28 de abril de 2025</w:t>
            </w:r>
          </w:p>
        </w:tc>
        <w:tc>
          <w:tcPr>
            <w:tcW w:w="671" w:type="pct"/>
            <w:shd w:val="clear" w:color="auto" w:fill="auto"/>
            <w:tcMar>
              <w:right w:w="0" w:type="dxa"/>
            </w:tcMar>
          </w:tcPr>
          <w:p w14:paraId="5AAECF11" w14:textId="77777777" w:rsidR="00397480" w:rsidRPr="00397480" w:rsidRDefault="00397480" w:rsidP="00AD0D7C">
            <w:pPr>
              <w:suppressAutoHyphens w:val="0"/>
              <w:spacing w:before="40" w:after="120"/>
              <w:rPr>
                <w:lang w:val="es-ES_tradnl"/>
              </w:rPr>
            </w:pPr>
            <w:r w:rsidRPr="00397480">
              <w:rPr>
                <w:lang w:val="es-ES_tradnl"/>
              </w:rPr>
              <w:t>40º (2025)</w:t>
            </w:r>
          </w:p>
        </w:tc>
      </w:tr>
      <w:tr w:rsidR="00AD0D7C" w:rsidRPr="00AD0D7C" w14:paraId="336C079F" w14:textId="77777777" w:rsidTr="00AD0D7C">
        <w:trPr>
          <w:cantSplit/>
          <w:trHeight w:val="240"/>
        </w:trPr>
        <w:tc>
          <w:tcPr>
            <w:tcW w:w="742" w:type="pct"/>
            <w:shd w:val="clear" w:color="auto" w:fill="auto"/>
            <w:tcMar>
              <w:right w:w="0" w:type="dxa"/>
            </w:tcMar>
          </w:tcPr>
          <w:p w14:paraId="709449CE"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03E05F3F"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51B2ADA8" w14:textId="77777777" w:rsidR="00397480" w:rsidRPr="00397480" w:rsidRDefault="00397480" w:rsidP="00AD0D7C">
            <w:pPr>
              <w:suppressAutoHyphens w:val="0"/>
              <w:spacing w:before="40" w:after="120"/>
              <w:rPr>
                <w:lang w:val="es-ES_tradnl"/>
              </w:rPr>
            </w:pPr>
            <w:r w:rsidRPr="00397480">
              <w:rPr>
                <w:lang w:val="es-ES_tradnl"/>
              </w:rPr>
              <w:t>1 de mayo de 2030</w:t>
            </w:r>
          </w:p>
        </w:tc>
        <w:tc>
          <w:tcPr>
            <w:tcW w:w="1067" w:type="pct"/>
            <w:shd w:val="clear" w:color="auto" w:fill="auto"/>
            <w:tcMar>
              <w:right w:w="0" w:type="dxa"/>
            </w:tcMar>
          </w:tcPr>
          <w:p w14:paraId="4EBCE198"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F275CB6"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641C7972"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4BA6892F" w14:textId="77777777" w:rsidTr="00AD0D7C">
        <w:trPr>
          <w:cantSplit/>
          <w:trHeight w:val="240"/>
        </w:trPr>
        <w:tc>
          <w:tcPr>
            <w:tcW w:w="742" w:type="pct"/>
            <w:shd w:val="clear" w:color="auto" w:fill="auto"/>
            <w:tcMar>
              <w:right w:w="0" w:type="dxa"/>
            </w:tcMar>
            <w:hideMark/>
          </w:tcPr>
          <w:p w14:paraId="526D263E" w14:textId="77777777" w:rsidR="00397480" w:rsidRPr="00397480" w:rsidRDefault="00397480" w:rsidP="00AD0D7C">
            <w:pPr>
              <w:suppressAutoHyphens w:val="0"/>
              <w:spacing w:before="40" w:after="120"/>
              <w:rPr>
                <w:lang w:val="es-ES_tradnl"/>
              </w:rPr>
            </w:pPr>
            <w:r w:rsidRPr="00397480">
              <w:rPr>
                <w:lang w:val="es-ES_tradnl"/>
              </w:rPr>
              <w:t>Kirguistán</w:t>
            </w:r>
          </w:p>
        </w:tc>
        <w:tc>
          <w:tcPr>
            <w:tcW w:w="672" w:type="pct"/>
            <w:shd w:val="clear" w:color="auto" w:fill="auto"/>
            <w:tcMar>
              <w:right w:w="0" w:type="dxa"/>
            </w:tcMar>
            <w:hideMark/>
          </w:tcPr>
          <w:p w14:paraId="4060FD4D"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63E25893" w14:textId="77777777" w:rsidR="00397480" w:rsidRPr="00397480" w:rsidRDefault="00397480" w:rsidP="00AD0D7C">
            <w:pPr>
              <w:suppressAutoHyphens w:val="0"/>
              <w:spacing w:before="40" w:after="120"/>
              <w:rPr>
                <w:lang w:val="es-ES_tradnl"/>
              </w:rPr>
            </w:pPr>
            <w:r w:rsidRPr="00397480">
              <w:rPr>
                <w:lang w:val="es-ES_tradnl"/>
              </w:rPr>
              <w:t>1 de enero de 2005</w:t>
            </w:r>
          </w:p>
        </w:tc>
        <w:tc>
          <w:tcPr>
            <w:tcW w:w="1067" w:type="pct"/>
            <w:shd w:val="clear" w:color="auto" w:fill="auto"/>
            <w:tcMar>
              <w:right w:w="0" w:type="dxa"/>
            </w:tcMar>
          </w:tcPr>
          <w:p w14:paraId="7D6CE4ED" w14:textId="77777777" w:rsidR="00397480" w:rsidRPr="00397480" w:rsidRDefault="00397480" w:rsidP="00AD0D7C">
            <w:pPr>
              <w:suppressAutoHyphens w:val="0"/>
              <w:spacing w:before="40" w:after="120"/>
              <w:rPr>
                <w:lang w:val="es-ES_tradnl"/>
              </w:rPr>
            </w:pPr>
            <w:r w:rsidRPr="00397480">
              <w:rPr>
                <w:lang w:val="es-ES_tradnl"/>
              </w:rPr>
              <w:t xml:space="preserve">19º (2013): </w:t>
            </w:r>
            <w:r w:rsidRPr="00397480">
              <w:rPr>
                <w:lang w:val="es-ES_tradnl"/>
              </w:rPr>
              <w:br/>
              <w:t>1 de junio de 2014</w:t>
            </w:r>
          </w:p>
        </w:tc>
        <w:tc>
          <w:tcPr>
            <w:tcW w:w="944" w:type="pct"/>
            <w:shd w:val="clear" w:color="auto" w:fill="auto"/>
            <w:tcMar>
              <w:right w:w="0" w:type="dxa"/>
            </w:tcMar>
          </w:tcPr>
          <w:p w14:paraId="55975D05" w14:textId="77777777" w:rsidR="00397480" w:rsidRPr="00397480" w:rsidRDefault="00397480" w:rsidP="00AD0D7C">
            <w:pPr>
              <w:suppressAutoHyphens w:val="0"/>
              <w:spacing w:before="40" w:after="120"/>
              <w:rPr>
                <w:lang w:val="es-ES_tradnl"/>
              </w:rPr>
            </w:pPr>
            <w:r w:rsidRPr="00397480">
              <w:rPr>
                <w:lang w:val="es-ES_tradnl"/>
              </w:rPr>
              <w:t>10 de junio de 2014</w:t>
            </w:r>
          </w:p>
        </w:tc>
        <w:tc>
          <w:tcPr>
            <w:tcW w:w="671" w:type="pct"/>
            <w:shd w:val="clear" w:color="auto" w:fill="auto"/>
            <w:tcMar>
              <w:right w:w="0" w:type="dxa"/>
            </w:tcMar>
            <w:hideMark/>
          </w:tcPr>
          <w:p w14:paraId="2AD86BA6" w14:textId="77777777" w:rsidR="00397480" w:rsidRPr="00397480" w:rsidRDefault="00397480" w:rsidP="00AD0D7C">
            <w:pPr>
              <w:suppressAutoHyphens w:val="0"/>
              <w:spacing w:before="40" w:after="120"/>
              <w:rPr>
                <w:lang w:val="es-ES_tradnl"/>
              </w:rPr>
            </w:pPr>
            <w:r w:rsidRPr="00397480">
              <w:rPr>
                <w:lang w:val="es-ES_tradnl"/>
              </w:rPr>
              <w:t>22º (2015)</w:t>
            </w:r>
          </w:p>
        </w:tc>
      </w:tr>
      <w:tr w:rsidR="00AD0D7C" w:rsidRPr="00AD0D7C" w14:paraId="069E981A" w14:textId="77777777" w:rsidTr="00AD0D7C">
        <w:trPr>
          <w:cantSplit/>
          <w:trHeight w:val="240"/>
        </w:trPr>
        <w:tc>
          <w:tcPr>
            <w:tcW w:w="742" w:type="pct"/>
            <w:shd w:val="clear" w:color="auto" w:fill="auto"/>
            <w:tcMar>
              <w:right w:w="0" w:type="dxa"/>
            </w:tcMar>
          </w:tcPr>
          <w:p w14:paraId="4EE9ADA9"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5B80136"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2F136623" w14:textId="77777777" w:rsidR="00397480" w:rsidRPr="00397480" w:rsidRDefault="00397480" w:rsidP="00AD0D7C">
            <w:pPr>
              <w:suppressAutoHyphens w:val="0"/>
              <w:spacing w:before="40" w:after="120"/>
              <w:rPr>
                <w:lang w:val="es-ES_tradnl"/>
              </w:rPr>
            </w:pPr>
            <w:r w:rsidRPr="00397480">
              <w:rPr>
                <w:lang w:val="es-ES_tradnl"/>
              </w:rPr>
              <w:t>24 de abril de 2020</w:t>
            </w:r>
          </w:p>
        </w:tc>
        <w:tc>
          <w:tcPr>
            <w:tcW w:w="1067" w:type="pct"/>
            <w:shd w:val="clear" w:color="auto" w:fill="auto"/>
            <w:tcMar>
              <w:right w:w="0" w:type="dxa"/>
            </w:tcMar>
          </w:tcPr>
          <w:p w14:paraId="16420763" w14:textId="77777777" w:rsidR="00397480" w:rsidRPr="00397480" w:rsidRDefault="00397480" w:rsidP="00AD0D7C">
            <w:pPr>
              <w:suppressAutoHyphens w:val="0"/>
              <w:spacing w:before="40" w:after="120"/>
              <w:rPr>
                <w:lang w:val="es-ES_tradnl"/>
              </w:rPr>
            </w:pPr>
            <w:r w:rsidRPr="00397480">
              <w:rPr>
                <w:lang w:val="es-ES_tradnl"/>
              </w:rPr>
              <w:t>34º (2022):</w:t>
            </w:r>
            <w:r w:rsidRPr="00397480">
              <w:rPr>
                <w:lang w:val="es-ES_tradnl"/>
              </w:rPr>
              <w:br/>
              <w:t>30 de diciembre de 2022</w:t>
            </w:r>
          </w:p>
        </w:tc>
        <w:tc>
          <w:tcPr>
            <w:tcW w:w="944" w:type="pct"/>
            <w:shd w:val="clear" w:color="auto" w:fill="auto"/>
            <w:tcMar>
              <w:right w:w="0" w:type="dxa"/>
            </w:tcMar>
          </w:tcPr>
          <w:p w14:paraId="7E221D0E" w14:textId="77777777" w:rsidR="00397480" w:rsidRPr="00397480" w:rsidRDefault="00397480" w:rsidP="00AD0D7C">
            <w:pPr>
              <w:suppressAutoHyphens w:val="0"/>
              <w:spacing w:before="40" w:after="120"/>
              <w:rPr>
                <w:lang w:val="es-ES_tradnl"/>
              </w:rPr>
            </w:pPr>
            <w:r w:rsidRPr="00397480">
              <w:rPr>
                <w:lang w:val="es-ES_tradnl"/>
              </w:rPr>
              <w:t>6 de abril de 2023</w:t>
            </w:r>
          </w:p>
        </w:tc>
        <w:tc>
          <w:tcPr>
            <w:tcW w:w="671" w:type="pct"/>
            <w:shd w:val="clear" w:color="auto" w:fill="auto"/>
            <w:tcMar>
              <w:right w:w="0" w:type="dxa"/>
            </w:tcMar>
            <w:hideMark/>
          </w:tcPr>
          <w:p w14:paraId="7DC195D9" w14:textId="77777777" w:rsidR="00397480" w:rsidRPr="00397480" w:rsidRDefault="00397480" w:rsidP="00AD0D7C">
            <w:pPr>
              <w:suppressAutoHyphens w:val="0"/>
              <w:spacing w:before="40" w:after="120"/>
              <w:rPr>
                <w:lang w:val="es-ES_tradnl"/>
              </w:rPr>
            </w:pPr>
            <w:r w:rsidRPr="00397480">
              <w:rPr>
                <w:lang w:val="es-ES_tradnl"/>
              </w:rPr>
              <w:t>37º (2023)</w:t>
            </w:r>
          </w:p>
        </w:tc>
      </w:tr>
      <w:tr w:rsidR="00AD0D7C" w:rsidRPr="00AD0D7C" w14:paraId="4161AF9A" w14:textId="77777777" w:rsidTr="00AD0D7C">
        <w:trPr>
          <w:cantSplit/>
          <w:trHeight w:val="240"/>
        </w:trPr>
        <w:tc>
          <w:tcPr>
            <w:tcW w:w="742" w:type="pct"/>
            <w:shd w:val="clear" w:color="auto" w:fill="auto"/>
            <w:tcMar>
              <w:right w:w="0" w:type="dxa"/>
            </w:tcMar>
          </w:tcPr>
          <w:p w14:paraId="0D3DD113"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178A7F26"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373CA5F4" w14:textId="77777777" w:rsidR="00397480" w:rsidRPr="00397480" w:rsidRDefault="00397480" w:rsidP="00AD0D7C">
            <w:pPr>
              <w:suppressAutoHyphens w:val="0"/>
              <w:spacing w:before="40" w:after="120"/>
              <w:rPr>
                <w:lang w:val="es-ES_tradnl"/>
              </w:rPr>
            </w:pPr>
            <w:r w:rsidRPr="00397480">
              <w:rPr>
                <w:lang w:val="es-ES_tradnl"/>
              </w:rPr>
              <w:t>2 de enero de 2029</w:t>
            </w:r>
          </w:p>
        </w:tc>
        <w:tc>
          <w:tcPr>
            <w:tcW w:w="1067" w:type="pct"/>
            <w:shd w:val="clear" w:color="auto" w:fill="auto"/>
            <w:tcMar>
              <w:right w:w="0" w:type="dxa"/>
            </w:tcMar>
          </w:tcPr>
          <w:p w14:paraId="2CB7509E"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F9C821C"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0238354E"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1C4263AD" w14:textId="77777777" w:rsidTr="00AD0D7C">
        <w:trPr>
          <w:cantSplit/>
          <w:trHeight w:val="240"/>
        </w:trPr>
        <w:tc>
          <w:tcPr>
            <w:tcW w:w="742" w:type="pct"/>
            <w:shd w:val="clear" w:color="auto" w:fill="auto"/>
            <w:tcMar>
              <w:right w:w="0" w:type="dxa"/>
            </w:tcMar>
            <w:hideMark/>
          </w:tcPr>
          <w:p w14:paraId="5B9A7E9D" w14:textId="77777777" w:rsidR="00397480" w:rsidRPr="00397480" w:rsidRDefault="00397480" w:rsidP="003609CE">
            <w:pPr>
              <w:keepNext/>
              <w:keepLines/>
              <w:suppressAutoHyphens w:val="0"/>
              <w:spacing w:before="40" w:after="120"/>
              <w:rPr>
                <w:lang w:val="es-ES_tradnl"/>
              </w:rPr>
            </w:pPr>
            <w:r w:rsidRPr="00443DC2">
              <w:rPr>
                <w:lang w:val="es-ES_tradnl"/>
              </w:rPr>
              <w:t>Lesotho</w:t>
            </w:r>
          </w:p>
        </w:tc>
        <w:tc>
          <w:tcPr>
            <w:tcW w:w="672" w:type="pct"/>
            <w:shd w:val="clear" w:color="auto" w:fill="auto"/>
            <w:tcMar>
              <w:right w:w="0" w:type="dxa"/>
            </w:tcMar>
            <w:hideMark/>
          </w:tcPr>
          <w:p w14:paraId="50F82B72" w14:textId="77777777" w:rsidR="00397480" w:rsidRPr="00397480" w:rsidRDefault="00397480" w:rsidP="003609CE">
            <w:pPr>
              <w:keepNext/>
              <w:keepLines/>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5BA78928" w14:textId="77777777" w:rsidR="00397480" w:rsidRPr="00397480" w:rsidRDefault="00397480" w:rsidP="003609CE">
            <w:pPr>
              <w:keepNext/>
              <w:keepLines/>
              <w:suppressAutoHyphens w:val="0"/>
              <w:spacing w:before="40" w:after="120"/>
              <w:rPr>
                <w:lang w:val="es-ES_tradnl"/>
              </w:rPr>
            </w:pPr>
            <w:r w:rsidRPr="00397480">
              <w:rPr>
                <w:lang w:val="es-ES_tradnl"/>
              </w:rPr>
              <w:t>1 de enero de 2007</w:t>
            </w:r>
          </w:p>
        </w:tc>
        <w:tc>
          <w:tcPr>
            <w:tcW w:w="1067" w:type="pct"/>
            <w:shd w:val="clear" w:color="auto" w:fill="auto"/>
            <w:tcMar>
              <w:right w:w="0" w:type="dxa"/>
            </w:tcMar>
          </w:tcPr>
          <w:p w14:paraId="4545AE14" w14:textId="77777777" w:rsidR="00397480" w:rsidRPr="00397480" w:rsidRDefault="00397480" w:rsidP="003609CE">
            <w:pPr>
              <w:keepNext/>
              <w:keepLines/>
              <w:suppressAutoHyphens w:val="0"/>
              <w:spacing w:before="40" w:after="120"/>
              <w:rPr>
                <w:lang w:val="es-ES_tradnl"/>
              </w:rPr>
            </w:pPr>
            <w:r w:rsidRPr="00397480">
              <w:rPr>
                <w:lang w:val="es-ES_tradnl"/>
              </w:rPr>
              <w:t>21º (2014):</w:t>
            </w:r>
            <w:r w:rsidRPr="00397480">
              <w:rPr>
                <w:lang w:val="es-ES_tradnl"/>
              </w:rPr>
              <w:br/>
              <w:t>5 de septiembre de 2015</w:t>
            </w:r>
          </w:p>
        </w:tc>
        <w:tc>
          <w:tcPr>
            <w:tcW w:w="944" w:type="pct"/>
            <w:shd w:val="clear" w:color="auto" w:fill="auto"/>
            <w:tcMar>
              <w:right w:w="0" w:type="dxa"/>
            </w:tcMar>
          </w:tcPr>
          <w:p w14:paraId="1D341A59" w14:textId="77777777" w:rsidR="00397480" w:rsidRPr="00397480" w:rsidRDefault="00397480" w:rsidP="003609CE">
            <w:pPr>
              <w:keepNext/>
              <w:keepLines/>
              <w:suppressAutoHyphens w:val="0"/>
              <w:spacing w:before="40" w:after="120"/>
              <w:rPr>
                <w:lang w:val="es-ES_tradnl"/>
              </w:rPr>
            </w:pPr>
            <w:r w:rsidRPr="00397480">
              <w:rPr>
                <w:lang w:val="es-ES_tradnl"/>
              </w:rPr>
              <w:t>1 de diciembre de 2015</w:t>
            </w:r>
          </w:p>
        </w:tc>
        <w:tc>
          <w:tcPr>
            <w:tcW w:w="671" w:type="pct"/>
            <w:shd w:val="clear" w:color="auto" w:fill="auto"/>
            <w:tcMar>
              <w:right w:w="0" w:type="dxa"/>
            </w:tcMar>
            <w:hideMark/>
          </w:tcPr>
          <w:p w14:paraId="72E37D14" w14:textId="77777777" w:rsidR="00397480" w:rsidRPr="00397480" w:rsidRDefault="00397480" w:rsidP="003609CE">
            <w:pPr>
              <w:keepNext/>
              <w:keepLines/>
              <w:suppressAutoHyphens w:val="0"/>
              <w:spacing w:before="40" w:after="120"/>
              <w:rPr>
                <w:lang w:val="es-ES_tradnl"/>
              </w:rPr>
            </w:pPr>
            <w:r w:rsidRPr="00397480">
              <w:rPr>
                <w:lang w:val="es-ES_tradnl"/>
              </w:rPr>
              <w:t>24º (2016)</w:t>
            </w:r>
          </w:p>
        </w:tc>
      </w:tr>
      <w:tr w:rsidR="00AD0D7C" w:rsidRPr="00AD0D7C" w14:paraId="54C94C53" w14:textId="77777777" w:rsidTr="00AD0D7C">
        <w:trPr>
          <w:cantSplit/>
          <w:trHeight w:val="240"/>
        </w:trPr>
        <w:tc>
          <w:tcPr>
            <w:tcW w:w="742" w:type="pct"/>
            <w:shd w:val="clear" w:color="auto" w:fill="auto"/>
            <w:tcMar>
              <w:right w:w="0" w:type="dxa"/>
            </w:tcMar>
          </w:tcPr>
          <w:p w14:paraId="39F69D9E"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450991F6"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1B3162DC" w14:textId="77777777" w:rsidR="00397480" w:rsidRPr="00397480" w:rsidRDefault="00397480" w:rsidP="00AD0D7C">
            <w:pPr>
              <w:suppressAutoHyphens w:val="0"/>
              <w:spacing w:before="40" w:after="120"/>
              <w:rPr>
                <w:lang w:val="es-ES_tradnl"/>
              </w:rPr>
            </w:pPr>
            <w:r w:rsidRPr="00397480">
              <w:rPr>
                <w:lang w:val="es-ES_tradnl"/>
              </w:rPr>
              <w:t>1 de mayo de 2021</w:t>
            </w:r>
          </w:p>
        </w:tc>
        <w:tc>
          <w:tcPr>
            <w:tcW w:w="1067" w:type="pct"/>
            <w:shd w:val="clear" w:color="auto" w:fill="auto"/>
            <w:tcMar>
              <w:right w:w="0" w:type="dxa"/>
            </w:tcMar>
          </w:tcPr>
          <w:p w14:paraId="50AA5941"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22EE975" w14:textId="77777777" w:rsidR="00397480" w:rsidRPr="00397480" w:rsidRDefault="00397480" w:rsidP="00AD0D7C">
            <w:pPr>
              <w:suppressAutoHyphens w:val="0"/>
              <w:spacing w:before="40" w:after="120"/>
              <w:rPr>
                <w:lang w:val="es-ES_tradnl"/>
              </w:rPr>
            </w:pPr>
            <w:r w:rsidRPr="00397480">
              <w:rPr>
                <w:lang w:val="es-ES_tradnl"/>
              </w:rPr>
              <w:t>19 de febrero de 2025</w:t>
            </w:r>
          </w:p>
        </w:tc>
        <w:tc>
          <w:tcPr>
            <w:tcW w:w="671" w:type="pct"/>
            <w:shd w:val="clear" w:color="auto" w:fill="auto"/>
            <w:tcMar>
              <w:right w:w="0" w:type="dxa"/>
            </w:tcMar>
          </w:tcPr>
          <w:p w14:paraId="4CBEF4FC"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4510B64D" w14:textId="77777777" w:rsidTr="00AD0D7C">
        <w:trPr>
          <w:cantSplit/>
          <w:trHeight w:val="240"/>
        </w:trPr>
        <w:tc>
          <w:tcPr>
            <w:tcW w:w="742" w:type="pct"/>
            <w:shd w:val="clear" w:color="auto" w:fill="auto"/>
            <w:tcMar>
              <w:right w:w="0" w:type="dxa"/>
            </w:tcMar>
            <w:hideMark/>
          </w:tcPr>
          <w:p w14:paraId="4981F1C1" w14:textId="77777777" w:rsidR="00397480" w:rsidRPr="00397480" w:rsidRDefault="00397480" w:rsidP="00AD0D7C">
            <w:pPr>
              <w:suppressAutoHyphens w:val="0"/>
              <w:spacing w:before="40" w:after="120"/>
              <w:rPr>
                <w:lang w:val="es-ES_tradnl"/>
              </w:rPr>
            </w:pPr>
            <w:r w:rsidRPr="00397480">
              <w:rPr>
                <w:lang w:val="es-ES_tradnl"/>
              </w:rPr>
              <w:t>Libia</w:t>
            </w:r>
          </w:p>
        </w:tc>
        <w:tc>
          <w:tcPr>
            <w:tcW w:w="672" w:type="pct"/>
            <w:shd w:val="clear" w:color="auto" w:fill="auto"/>
            <w:tcMar>
              <w:right w:w="0" w:type="dxa"/>
            </w:tcMar>
            <w:hideMark/>
          </w:tcPr>
          <w:p w14:paraId="19245EA5"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234F9824" w14:textId="77777777" w:rsidR="00397480" w:rsidRPr="00397480" w:rsidRDefault="00397480" w:rsidP="00AD0D7C">
            <w:pPr>
              <w:suppressAutoHyphens w:val="0"/>
              <w:spacing w:before="40" w:after="120"/>
              <w:rPr>
                <w:lang w:val="es-ES_tradnl"/>
              </w:rPr>
            </w:pPr>
            <w:r w:rsidRPr="00397480">
              <w:rPr>
                <w:lang w:val="es-ES_tradnl"/>
              </w:rPr>
              <w:t>1 de octubre de 2005</w:t>
            </w:r>
          </w:p>
        </w:tc>
        <w:tc>
          <w:tcPr>
            <w:tcW w:w="1067" w:type="pct"/>
            <w:shd w:val="clear" w:color="auto" w:fill="auto"/>
            <w:tcMar>
              <w:right w:w="0" w:type="dxa"/>
            </w:tcMar>
          </w:tcPr>
          <w:p w14:paraId="3F8C5965" w14:textId="77777777" w:rsidR="00397480" w:rsidRPr="00397480" w:rsidRDefault="00397480" w:rsidP="00AD0D7C">
            <w:pPr>
              <w:suppressAutoHyphens w:val="0"/>
              <w:spacing w:before="40" w:after="120"/>
              <w:rPr>
                <w:lang w:val="es-ES_tradnl"/>
              </w:rPr>
            </w:pPr>
            <w:r w:rsidRPr="00397480">
              <w:rPr>
                <w:lang w:val="es-ES_tradnl"/>
              </w:rPr>
              <w:t xml:space="preserve">27º (2017): </w:t>
            </w:r>
            <w:r w:rsidRPr="00397480">
              <w:rPr>
                <w:lang w:val="es-ES_tradnl"/>
              </w:rPr>
              <w:br/>
              <w:t>1 de noviembre de 2018</w:t>
            </w:r>
          </w:p>
        </w:tc>
        <w:tc>
          <w:tcPr>
            <w:tcW w:w="944" w:type="pct"/>
            <w:shd w:val="clear" w:color="auto" w:fill="auto"/>
            <w:tcMar>
              <w:right w:w="0" w:type="dxa"/>
            </w:tcMar>
          </w:tcPr>
          <w:p w14:paraId="064E5A00" w14:textId="77777777" w:rsidR="00397480" w:rsidRPr="00397480" w:rsidRDefault="00397480" w:rsidP="00AD0D7C">
            <w:pPr>
              <w:suppressAutoHyphens w:val="0"/>
              <w:spacing w:before="40" w:after="120"/>
              <w:rPr>
                <w:lang w:val="es-ES_tradnl"/>
              </w:rPr>
            </w:pPr>
            <w:r w:rsidRPr="00397480">
              <w:rPr>
                <w:lang w:val="es-ES_tradnl"/>
              </w:rPr>
              <w:t>27 de marzo de 2019</w:t>
            </w:r>
          </w:p>
        </w:tc>
        <w:tc>
          <w:tcPr>
            <w:tcW w:w="671" w:type="pct"/>
            <w:shd w:val="clear" w:color="auto" w:fill="auto"/>
            <w:tcMar>
              <w:right w:w="0" w:type="dxa"/>
            </w:tcMar>
            <w:hideMark/>
          </w:tcPr>
          <w:p w14:paraId="06DF7178" w14:textId="77777777" w:rsidR="00397480" w:rsidRPr="00397480" w:rsidRDefault="00397480" w:rsidP="00AD0D7C">
            <w:pPr>
              <w:suppressAutoHyphens w:val="0"/>
              <w:spacing w:before="40" w:after="120"/>
              <w:rPr>
                <w:lang w:val="es-ES_tradnl"/>
              </w:rPr>
            </w:pPr>
            <w:r w:rsidRPr="00397480">
              <w:rPr>
                <w:lang w:val="es-ES_tradnl"/>
              </w:rPr>
              <w:t>30º (2019)</w:t>
            </w:r>
          </w:p>
        </w:tc>
      </w:tr>
      <w:tr w:rsidR="00AD0D7C" w:rsidRPr="00AD0D7C" w14:paraId="08F435C0" w14:textId="77777777" w:rsidTr="00AD0D7C">
        <w:trPr>
          <w:cantSplit/>
          <w:trHeight w:val="240"/>
        </w:trPr>
        <w:tc>
          <w:tcPr>
            <w:tcW w:w="742" w:type="pct"/>
            <w:shd w:val="clear" w:color="auto" w:fill="auto"/>
            <w:tcMar>
              <w:right w:w="0" w:type="dxa"/>
            </w:tcMar>
          </w:tcPr>
          <w:p w14:paraId="2D2E7A2C"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6B11A76C"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tcPr>
          <w:p w14:paraId="1F50D857" w14:textId="77777777" w:rsidR="00397480" w:rsidRPr="00397480" w:rsidRDefault="00397480" w:rsidP="00AD0D7C">
            <w:pPr>
              <w:suppressAutoHyphens w:val="0"/>
              <w:spacing w:before="40" w:after="120"/>
              <w:rPr>
                <w:lang w:val="es-ES_tradnl"/>
              </w:rPr>
            </w:pPr>
            <w:r w:rsidRPr="00397480">
              <w:rPr>
                <w:lang w:val="es-ES_tradnl"/>
              </w:rPr>
              <w:t>1 de mayo de 2024</w:t>
            </w:r>
          </w:p>
        </w:tc>
        <w:tc>
          <w:tcPr>
            <w:tcW w:w="1067" w:type="pct"/>
            <w:shd w:val="clear" w:color="auto" w:fill="auto"/>
            <w:tcMar>
              <w:right w:w="0" w:type="dxa"/>
            </w:tcMar>
          </w:tcPr>
          <w:p w14:paraId="7B88500D"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77409BF"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79A6A426"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0889BED7" w14:textId="77777777" w:rsidTr="00AD0D7C">
        <w:trPr>
          <w:cantSplit/>
          <w:trHeight w:val="240"/>
        </w:trPr>
        <w:tc>
          <w:tcPr>
            <w:tcW w:w="742" w:type="pct"/>
            <w:shd w:val="clear" w:color="auto" w:fill="auto"/>
            <w:tcMar>
              <w:right w:w="0" w:type="dxa"/>
            </w:tcMar>
          </w:tcPr>
          <w:p w14:paraId="1BBEC89D" w14:textId="77777777" w:rsidR="00397480" w:rsidRPr="00397480" w:rsidRDefault="00397480" w:rsidP="00AD0D7C">
            <w:pPr>
              <w:suppressAutoHyphens w:val="0"/>
              <w:spacing w:before="40" w:after="120"/>
              <w:rPr>
                <w:lang w:val="es-ES_tradnl"/>
              </w:rPr>
            </w:pPr>
            <w:r w:rsidRPr="00397480">
              <w:rPr>
                <w:lang w:val="es-ES_tradnl"/>
              </w:rPr>
              <w:t>Madagascar</w:t>
            </w:r>
          </w:p>
        </w:tc>
        <w:tc>
          <w:tcPr>
            <w:tcW w:w="672" w:type="pct"/>
            <w:shd w:val="clear" w:color="auto" w:fill="auto"/>
            <w:tcMar>
              <w:right w:w="0" w:type="dxa"/>
            </w:tcMar>
          </w:tcPr>
          <w:p w14:paraId="0122FBEA"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tcPr>
          <w:p w14:paraId="3627016C" w14:textId="77777777" w:rsidR="00397480" w:rsidRPr="00397480" w:rsidRDefault="00397480" w:rsidP="00AD0D7C">
            <w:pPr>
              <w:suppressAutoHyphens w:val="0"/>
              <w:spacing w:before="40" w:after="120"/>
              <w:rPr>
                <w:lang w:val="es-ES_tradnl"/>
              </w:rPr>
            </w:pPr>
            <w:r w:rsidRPr="00397480">
              <w:rPr>
                <w:lang w:val="es-ES_tradnl"/>
              </w:rPr>
              <w:t>1 de septiembre de 2016</w:t>
            </w:r>
          </w:p>
        </w:tc>
        <w:tc>
          <w:tcPr>
            <w:tcW w:w="1067" w:type="pct"/>
            <w:shd w:val="clear" w:color="auto" w:fill="auto"/>
            <w:tcMar>
              <w:right w:w="0" w:type="dxa"/>
            </w:tcMar>
          </w:tcPr>
          <w:p w14:paraId="116E55AB" w14:textId="77777777" w:rsidR="00397480" w:rsidRPr="00397480" w:rsidRDefault="00397480" w:rsidP="00AD0D7C">
            <w:pPr>
              <w:suppressAutoHyphens w:val="0"/>
              <w:spacing w:before="40" w:after="120"/>
              <w:rPr>
                <w:lang w:val="es-ES_tradnl"/>
              </w:rPr>
            </w:pPr>
            <w:r w:rsidRPr="00397480">
              <w:rPr>
                <w:lang w:val="es-ES_tradnl"/>
              </w:rPr>
              <w:t xml:space="preserve">26º (2017): </w:t>
            </w:r>
            <w:r w:rsidRPr="00397480">
              <w:rPr>
                <w:lang w:val="es-ES_tradnl"/>
              </w:rPr>
              <w:br/>
              <w:t>1 de mayo de 2018</w:t>
            </w:r>
          </w:p>
        </w:tc>
        <w:tc>
          <w:tcPr>
            <w:tcW w:w="944" w:type="pct"/>
            <w:shd w:val="clear" w:color="auto" w:fill="auto"/>
            <w:tcMar>
              <w:right w:w="0" w:type="dxa"/>
            </w:tcMar>
          </w:tcPr>
          <w:p w14:paraId="50D9405C" w14:textId="77777777" w:rsidR="00397480" w:rsidRPr="00397480" w:rsidRDefault="00397480" w:rsidP="00AD0D7C">
            <w:pPr>
              <w:suppressAutoHyphens w:val="0"/>
              <w:spacing w:before="40" w:after="120"/>
              <w:rPr>
                <w:lang w:val="es-ES_tradnl"/>
              </w:rPr>
            </w:pPr>
            <w:r w:rsidRPr="00397480">
              <w:rPr>
                <w:lang w:val="es-ES_tradnl"/>
              </w:rPr>
              <w:t>8 de agosto de 2018</w:t>
            </w:r>
          </w:p>
        </w:tc>
        <w:tc>
          <w:tcPr>
            <w:tcW w:w="671" w:type="pct"/>
            <w:shd w:val="clear" w:color="auto" w:fill="auto"/>
            <w:tcMar>
              <w:right w:w="0" w:type="dxa"/>
            </w:tcMar>
            <w:hideMark/>
          </w:tcPr>
          <w:p w14:paraId="3986EEF3" w14:textId="77777777" w:rsidR="00397480" w:rsidRPr="00397480" w:rsidRDefault="00397480" w:rsidP="00AD0D7C">
            <w:pPr>
              <w:suppressAutoHyphens w:val="0"/>
              <w:spacing w:before="40" w:after="120"/>
              <w:rPr>
                <w:lang w:val="es-ES_tradnl"/>
              </w:rPr>
            </w:pPr>
            <w:r w:rsidRPr="00397480">
              <w:rPr>
                <w:lang w:val="es-ES_tradnl"/>
              </w:rPr>
              <w:t>29º (2018)</w:t>
            </w:r>
          </w:p>
        </w:tc>
      </w:tr>
      <w:tr w:rsidR="00AD0D7C" w:rsidRPr="00AD0D7C" w14:paraId="63874205" w14:textId="77777777" w:rsidTr="00AD0D7C">
        <w:trPr>
          <w:cantSplit/>
          <w:trHeight w:val="240"/>
        </w:trPr>
        <w:tc>
          <w:tcPr>
            <w:tcW w:w="742" w:type="pct"/>
            <w:shd w:val="clear" w:color="auto" w:fill="auto"/>
            <w:tcMar>
              <w:right w:w="0" w:type="dxa"/>
            </w:tcMar>
          </w:tcPr>
          <w:p w14:paraId="276AFA6D"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4E15E38A"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tcPr>
          <w:p w14:paraId="38C70AF6" w14:textId="77777777" w:rsidR="00397480" w:rsidRPr="00397480" w:rsidRDefault="00397480" w:rsidP="00AD0D7C">
            <w:pPr>
              <w:suppressAutoHyphens w:val="0"/>
              <w:spacing w:before="40" w:after="120"/>
              <w:rPr>
                <w:lang w:val="es-ES_tradnl"/>
              </w:rPr>
            </w:pPr>
            <w:r w:rsidRPr="00397480">
              <w:rPr>
                <w:lang w:val="es-ES_tradnl"/>
              </w:rPr>
              <w:t>1 de octubre de 2023</w:t>
            </w:r>
          </w:p>
        </w:tc>
        <w:tc>
          <w:tcPr>
            <w:tcW w:w="1067" w:type="pct"/>
            <w:shd w:val="clear" w:color="auto" w:fill="auto"/>
            <w:tcMar>
              <w:right w:w="0" w:type="dxa"/>
            </w:tcMar>
          </w:tcPr>
          <w:p w14:paraId="46FC5370"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5919C1E2"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4C2FDEE8"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12D76B1B" w14:textId="77777777" w:rsidTr="00AD0D7C">
        <w:trPr>
          <w:cantSplit/>
          <w:trHeight w:val="240"/>
        </w:trPr>
        <w:tc>
          <w:tcPr>
            <w:tcW w:w="742" w:type="pct"/>
            <w:shd w:val="clear" w:color="auto" w:fill="auto"/>
            <w:tcMar>
              <w:right w:w="0" w:type="dxa"/>
            </w:tcMar>
          </w:tcPr>
          <w:p w14:paraId="56FCAE8E" w14:textId="77777777" w:rsidR="00397480" w:rsidRPr="00397480" w:rsidRDefault="00397480" w:rsidP="00AD0D7C">
            <w:pPr>
              <w:suppressAutoHyphens w:val="0"/>
              <w:spacing w:before="40" w:after="120"/>
              <w:rPr>
                <w:lang w:val="es-ES_tradnl"/>
              </w:rPr>
            </w:pPr>
            <w:r w:rsidRPr="00397480">
              <w:rPr>
                <w:lang w:val="es-ES_tradnl"/>
              </w:rPr>
              <w:t>Malawi</w:t>
            </w:r>
          </w:p>
        </w:tc>
        <w:tc>
          <w:tcPr>
            <w:tcW w:w="672" w:type="pct"/>
            <w:shd w:val="clear" w:color="auto" w:fill="auto"/>
            <w:tcMar>
              <w:right w:w="0" w:type="dxa"/>
            </w:tcMar>
          </w:tcPr>
          <w:p w14:paraId="36C15747"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tcPr>
          <w:p w14:paraId="323E0288" w14:textId="77777777" w:rsidR="00397480" w:rsidRPr="00397480" w:rsidRDefault="00397480" w:rsidP="00AD0D7C">
            <w:pPr>
              <w:suppressAutoHyphens w:val="0"/>
              <w:spacing w:before="40" w:after="120"/>
              <w:rPr>
                <w:lang w:val="es-ES_tradnl"/>
              </w:rPr>
            </w:pPr>
            <w:r w:rsidRPr="00397480">
              <w:rPr>
                <w:lang w:val="es-ES_tradnl"/>
              </w:rPr>
              <w:t>1 de enero de 2024</w:t>
            </w:r>
          </w:p>
        </w:tc>
        <w:tc>
          <w:tcPr>
            <w:tcW w:w="1067" w:type="pct"/>
            <w:shd w:val="clear" w:color="auto" w:fill="auto"/>
            <w:tcMar>
              <w:right w:w="0" w:type="dxa"/>
            </w:tcMar>
          </w:tcPr>
          <w:p w14:paraId="0FF3D6AE"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187F7854"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6D37DAF2"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335182E9" w14:textId="77777777" w:rsidTr="00AD0D7C">
        <w:trPr>
          <w:cantSplit/>
          <w:trHeight w:val="240"/>
        </w:trPr>
        <w:tc>
          <w:tcPr>
            <w:tcW w:w="742" w:type="pct"/>
            <w:shd w:val="clear" w:color="auto" w:fill="auto"/>
            <w:tcMar>
              <w:right w:w="0" w:type="dxa"/>
            </w:tcMar>
            <w:hideMark/>
          </w:tcPr>
          <w:p w14:paraId="6D34A194" w14:textId="77777777" w:rsidR="00397480" w:rsidRPr="00397480" w:rsidRDefault="00397480" w:rsidP="00AD0D7C">
            <w:pPr>
              <w:suppressAutoHyphens w:val="0"/>
              <w:spacing w:before="40" w:after="120"/>
              <w:rPr>
                <w:lang w:val="es-ES_tradnl"/>
              </w:rPr>
            </w:pPr>
            <w:r w:rsidRPr="00397480">
              <w:rPr>
                <w:lang w:val="es-ES_tradnl"/>
              </w:rPr>
              <w:t>Malí</w:t>
            </w:r>
          </w:p>
        </w:tc>
        <w:tc>
          <w:tcPr>
            <w:tcW w:w="672" w:type="pct"/>
            <w:shd w:val="clear" w:color="auto" w:fill="auto"/>
            <w:tcMar>
              <w:right w:w="0" w:type="dxa"/>
            </w:tcMar>
            <w:hideMark/>
          </w:tcPr>
          <w:p w14:paraId="1727A281"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6691EC87" w14:textId="77777777" w:rsidR="00397480" w:rsidRPr="00397480" w:rsidRDefault="00397480" w:rsidP="00AD0D7C">
            <w:pPr>
              <w:suppressAutoHyphens w:val="0"/>
              <w:spacing w:before="40" w:after="120"/>
              <w:rPr>
                <w:lang w:val="es-ES_tradnl"/>
              </w:rPr>
            </w:pPr>
            <w:r w:rsidRPr="00397480">
              <w:rPr>
                <w:lang w:val="es-ES_tradnl"/>
              </w:rPr>
              <w:t>1 de octubre de 2004</w:t>
            </w:r>
          </w:p>
        </w:tc>
        <w:tc>
          <w:tcPr>
            <w:tcW w:w="1067" w:type="pct"/>
            <w:shd w:val="clear" w:color="auto" w:fill="auto"/>
            <w:tcMar>
              <w:right w:w="0" w:type="dxa"/>
            </w:tcMar>
          </w:tcPr>
          <w:p w14:paraId="072BE3B1"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9CABF50" w14:textId="77777777" w:rsidR="00397480" w:rsidRPr="00397480" w:rsidRDefault="00397480" w:rsidP="00AD0D7C">
            <w:pPr>
              <w:suppressAutoHyphens w:val="0"/>
              <w:spacing w:before="40" w:after="120"/>
              <w:rPr>
                <w:lang w:val="es-ES_tradnl"/>
              </w:rPr>
            </w:pPr>
            <w:r w:rsidRPr="00397480">
              <w:rPr>
                <w:lang w:val="es-ES_tradnl"/>
              </w:rPr>
              <w:t>29 de julio de 2005</w:t>
            </w:r>
          </w:p>
        </w:tc>
        <w:tc>
          <w:tcPr>
            <w:tcW w:w="671" w:type="pct"/>
            <w:shd w:val="clear" w:color="auto" w:fill="auto"/>
            <w:tcMar>
              <w:right w:w="0" w:type="dxa"/>
            </w:tcMar>
            <w:hideMark/>
          </w:tcPr>
          <w:p w14:paraId="321A3AE0" w14:textId="77777777" w:rsidR="00397480" w:rsidRPr="00397480" w:rsidRDefault="00397480" w:rsidP="00AD0D7C">
            <w:pPr>
              <w:suppressAutoHyphens w:val="0"/>
              <w:spacing w:before="40" w:after="120"/>
              <w:rPr>
                <w:lang w:val="es-ES_tradnl"/>
              </w:rPr>
            </w:pPr>
            <w:r w:rsidRPr="00397480">
              <w:rPr>
                <w:lang w:val="es-ES_tradnl"/>
              </w:rPr>
              <w:t>4º (2006)</w:t>
            </w:r>
          </w:p>
        </w:tc>
      </w:tr>
      <w:tr w:rsidR="00AD0D7C" w:rsidRPr="00AD0D7C" w14:paraId="686AC212" w14:textId="77777777" w:rsidTr="00AD0D7C">
        <w:trPr>
          <w:cantSplit/>
          <w:trHeight w:val="240"/>
        </w:trPr>
        <w:tc>
          <w:tcPr>
            <w:tcW w:w="742" w:type="pct"/>
            <w:shd w:val="clear" w:color="auto" w:fill="auto"/>
            <w:tcMar>
              <w:right w:w="0" w:type="dxa"/>
            </w:tcMar>
          </w:tcPr>
          <w:p w14:paraId="5917EED3"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0631E7C0"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43947516" w14:textId="77777777" w:rsidR="00397480" w:rsidRPr="00397480" w:rsidRDefault="00397480" w:rsidP="00AD0D7C">
            <w:pPr>
              <w:suppressAutoHyphens w:val="0"/>
              <w:spacing w:before="40" w:after="120"/>
              <w:rPr>
                <w:lang w:val="es-ES_tradnl"/>
              </w:rPr>
            </w:pPr>
            <w:r w:rsidRPr="00397480">
              <w:rPr>
                <w:lang w:val="es-ES_tradnl"/>
              </w:rPr>
              <w:t>1 de octubre de 2009</w:t>
            </w:r>
          </w:p>
        </w:tc>
        <w:tc>
          <w:tcPr>
            <w:tcW w:w="1067" w:type="pct"/>
            <w:shd w:val="clear" w:color="auto" w:fill="auto"/>
            <w:tcMar>
              <w:right w:w="0" w:type="dxa"/>
            </w:tcMar>
          </w:tcPr>
          <w:p w14:paraId="315C99A5" w14:textId="77777777" w:rsidR="00397480" w:rsidRPr="00397480" w:rsidRDefault="00397480" w:rsidP="00AD0D7C">
            <w:pPr>
              <w:suppressAutoHyphens w:val="0"/>
              <w:spacing w:before="40" w:after="120"/>
              <w:rPr>
                <w:lang w:val="es-ES_tradnl"/>
              </w:rPr>
            </w:pPr>
            <w:r w:rsidRPr="00397480">
              <w:rPr>
                <w:lang w:val="es-ES_tradnl"/>
              </w:rPr>
              <w:t xml:space="preserve">16º (2012): </w:t>
            </w:r>
            <w:r w:rsidRPr="00397480">
              <w:rPr>
                <w:lang w:val="es-ES_tradnl"/>
              </w:rPr>
              <w:br/>
              <w:t>6 de mayo de 2013</w:t>
            </w:r>
          </w:p>
        </w:tc>
        <w:tc>
          <w:tcPr>
            <w:tcW w:w="944" w:type="pct"/>
            <w:shd w:val="clear" w:color="auto" w:fill="auto"/>
            <w:tcMar>
              <w:right w:w="0" w:type="dxa"/>
            </w:tcMar>
          </w:tcPr>
          <w:p w14:paraId="487F21D0" w14:textId="77777777" w:rsidR="00397480" w:rsidRPr="00397480" w:rsidRDefault="00397480" w:rsidP="00AD0D7C">
            <w:pPr>
              <w:suppressAutoHyphens w:val="0"/>
              <w:spacing w:before="40" w:after="120"/>
              <w:rPr>
                <w:lang w:val="es-ES_tradnl"/>
              </w:rPr>
            </w:pPr>
            <w:r w:rsidRPr="00397480">
              <w:rPr>
                <w:lang w:val="es-ES_tradnl"/>
              </w:rPr>
              <w:t>1 de octubre de 2013</w:t>
            </w:r>
          </w:p>
        </w:tc>
        <w:tc>
          <w:tcPr>
            <w:tcW w:w="671" w:type="pct"/>
            <w:shd w:val="clear" w:color="auto" w:fill="auto"/>
            <w:tcMar>
              <w:right w:w="0" w:type="dxa"/>
            </w:tcMar>
            <w:hideMark/>
          </w:tcPr>
          <w:p w14:paraId="5040FE5B" w14:textId="77777777" w:rsidR="00397480" w:rsidRPr="00397480" w:rsidRDefault="00397480" w:rsidP="00AD0D7C">
            <w:pPr>
              <w:suppressAutoHyphens w:val="0"/>
              <w:spacing w:before="40" w:after="120"/>
              <w:rPr>
                <w:lang w:val="es-ES_tradnl"/>
              </w:rPr>
            </w:pPr>
            <w:r w:rsidRPr="00397480">
              <w:rPr>
                <w:lang w:val="es-ES_tradnl"/>
              </w:rPr>
              <w:t>20º (2014)</w:t>
            </w:r>
          </w:p>
        </w:tc>
      </w:tr>
      <w:tr w:rsidR="00AD0D7C" w:rsidRPr="00AD0D7C" w14:paraId="6C2AB61E" w14:textId="77777777" w:rsidTr="00AD0D7C">
        <w:trPr>
          <w:cantSplit/>
          <w:trHeight w:val="240"/>
        </w:trPr>
        <w:tc>
          <w:tcPr>
            <w:tcW w:w="742" w:type="pct"/>
            <w:shd w:val="clear" w:color="auto" w:fill="auto"/>
            <w:tcMar>
              <w:right w:w="0" w:type="dxa"/>
            </w:tcMar>
          </w:tcPr>
          <w:p w14:paraId="62A424A6"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4E1ED4A9"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hideMark/>
          </w:tcPr>
          <w:p w14:paraId="0FD147DD" w14:textId="77777777" w:rsidR="00397480" w:rsidRPr="00397480" w:rsidRDefault="00397480" w:rsidP="00AD0D7C">
            <w:pPr>
              <w:suppressAutoHyphens w:val="0"/>
              <w:spacing w:before="40" w:after="120"/>
              <w:rPr>
                <w:lang w:val="es-ES_tradnl"/>
              </w:rPr>
            </w:pPr>
            <w:r w:rsidRPr="00397480">
              <w:rPr>
                <w:lang w:val="es-ES_tradnl"/>
              </w:rPr>
              <w:t>1 de mayo de 2019</w:t>
            </w:r>
          </w:p>
        </w:tc>
        <w:tc>
          <w:tcPr>
            <w:tcW w:w="1067" w:type="pct"/>
            <w:shd w:val="clear" w:color="auto" w:fill="auto"/>
            <w:tcMar>
              <w:right w:w="0" w:type="dxa"/>
            </w:tcMar>
          </w:tcPr>
          <w:p w14:paraId="6ABEB569" w14:textId="77777777" w:rsidR="00397480" w:rsidRPr="00397480" w:rsidRDefault="00397480" w:rsidP="00AD0D7C">
            <w:pPr>
              <w:suppressAutoHyphens w:val="0"/>
              <w:spacing w:before="40" w:after="120"/>
              <w:rPr>
                <w:lang w:val="es-ES_tradnl"/>
              </w:rPr>
            </w:pPr>
            <w:r w:rsidRPr="00397480">
              <w:rPr>
                <w:lang w:val="es-ES_tradnl"/>
              </w:rPr>
              <w:t xml:space="preserve">39º (2024): </w:t>
            </w:r>
            <w:r w:rsidRPr="00397480">
              <w:rPr>
                <w:lang w:val="es-ES_tradnl"/>
              </w:rPr>
              <w:br/>
              <w:t>31 de julio de 2025</w:t>
            </w:r>
          </w:p>
        </w:tc>
        <w:tc>
          <w:tcPr>
            <w:tcW w:w="944" w:type="pct"/>
            <w:shd w:val="clear" w:color="auto" w:fill="auto"/>
            <w:tcMar>
              <w:right w:w="0" w:type="dxa"/>
            </w:tcMar>
          </w:tcPr>
          <w:p w14:paraId="31426BF7"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5C34AF02"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5BAA8831" w14:textId="77777777" w:rsidTr="00AD0D7C">
        <w:trPr>
          <w:cantSplit/>
          <w:trHeight w:val="240"/>
        </w:trPr>
        <w:tc>
          <w:tcPr>
            <w:tcW w:w="742" w:type="pct"/>
            <w:shd w:val="clear" w:color="auto" w:fill="auto"/>
            <w:tcMar>
              <w:right w:w="0" w:type="dxa"/>
            </w:tcMar>
            <w:hideMark/>
          </w:tcPr>
          <w:p w14:paraId="3D99874C" w14:textId="77777777" w:rsidR="00397480" w:rsidRPr="00397480" w:rsidRDefault="00397480" w:rsidP="00AD0D7C">
            <w:pPr>
              <w:suppressAutoHyphens w:val="0"/>
              <w:spacing w:before="40" w:after="120"/>
              <w:rPr>
                <w:lang w:val="es-ES_tradnl"/>
              </w:rPr>
            </w:pPr>
            <w:r w:rsidRPr="00397480">
              <w:rPr>
                <w:lang w:val="es-ES_tradnl"/>
              </w:rPr>
              <w:t>Marruecos</w:t>
            </w:r>
          </w:p>
        </w:tc>
        <w:tc>
          <w:tcPr>
            <w:tcW w:w="672" w:type="pct"/>
            <w:shd w:val="clear" w:color="auto" w:fill="auto"/>
            <w:tcMar>
              <w:right w:w="0" w:type="dxa"/>
            </w:tcMar>
            <w:hideMark/>
          </w:tcPr>
          <w:p w14:paraId="45E845C0"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7AC8BA1A"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0198721B"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505E369F" w14:textId="7FE2706F" w:rsidR="00397480" w:rsidRPr="00397480" w:rsidRDefault="00397480" w:rsidP="00AD0D7C">
            <w:pPr>
              <w:suppressAutoHyphens w:val="0"/>
              <w:spacing w:before="40" w:after="120"/>
              <w:rPr>
                <w:lang w:val="es-ES_tradnl"/>
              </w:rPr>
            </w:pPr>
            <w:r w:rsidRPr="00397480">
              <w:rPr>
                <w:lang w:val="es-ES_tradnl"/>
              </w:rPr>
              <w:t>12 de julio de</w:t>
            </w:r>
            <w:r w:rsidR="003362AB">
              <w:rPr>
                <w:lang w:val="es-ES_tradnl"/>
              </w:rPr>
              <w:t xml:space="preserve"> </w:t>
            </w:r>
            <w:r w:rsidRPr="00397480">
              <w:rPr>
                <w:lang w:val="es-ES_tradnl"/>
              </w:rPr>
              <w:t>2012</w:t>
            </w:r>
          </w:p>
        </w:tc>
        <w:tc>
          <w:tcPr>
            <w:tcW w:w="671" w:type="pct"/>
            <w:shd w:val="clear" w:color="auto" w:fill="auto"/>
            <w:tcMar>
              <w:right w:w="0" w:type="dxa"/>
            </w:tcMar>
            <w:hideMark/>
          </w:tcPr>
          <w:p w14:paraId="4962502C" w14:textId="77777777" w:rsidR="00397480" w:rsidRPr="00397480" w:rsidRDefault="00397480" w:rsidP="00AD0D7C">
            <w:pPr>
              <w:suppressAutoHyphens w:val="0"/>
              <w:spacing w:before="40" w:after="120"/>
              <w:rPr>
                <w:lang w:val="es-ES_tradnl"/>
              </w:rPr>
            </w:pPr>
            <w:r w:rsidRPr="00397480">
              <w:rPr>
                <w:lang w:val="es-ES_tradnl"/>
              </w:rPr>
              <w:t>19º (2013)</w:t>
            </w:r>
          </w:p>
        </w:tc>
      </w:tr>
      <w:tr w:rsidR="00AD0D7C" w:rsidRPr="00AD0D7C" w14:paraId="1DB15B2E" w14:textId="77777777" w:rsidTr="00AD0D7C">
        <w:trPr>
          <w:cantSplit/>
          <w:trHeight w:val="240"/>
        </w:trPr>
        <w:tc>
          <w:tcPr>
            <w:tcW w:w="742" w:type="pct"/>
            <w:shd w:val="clear" w:color="auto" w:fill="auto"/>
            <w:tcMar>
              <w:right w:w="0" w:type="dxa"/>
            </w:tcMar>
          </w:tcPr>
          <w:p w14:paraId="3837A255"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495B6B3F"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532E3DF5" w14:textId="77777777" w:rsidR="00397480" w:rsidRPr="00397480" w:rsidRDefault="00397480" w:rsidP="00AD0D7C">
            <w:pPr>
              <w:suppressAutoHyphens w:val="0"/>
              <w:spacing w:before="40" w:after="120"/>
              <w:rPr>
                <w:lang w:val="es-ES_tradnl"/>
              </w:rPr>
            </w:pPr>
            <w:r w:rsidRPr="00397480">
              <w:rPr>
                <w:lang w:val="es-ES_tradnl"/>
              </w:rPr>
              <w:t>13 de septiembre de 2018</w:t>
            </w:r>
          </w:p>
        </w:tc>
        <w:tc>
          <w:tcPr>
            <w:tcW w:w="1067" w:type="pct"/>
            <w:shd w:val="clear" w:color="auto" w:fill="auto"/>
            <w:tcMar>
              <w:right w:w="0" w:type="dxa"/>
            </w:tcMar>
          </w:tcPr>
          <w:p w14:paraId="300BB353" w14:textId="77777777" w:rsidR="00397480" w:rsidRPr="00397480" w:rsidRDefault="00397480" w:rsidP="00AD0D7C">
            <w:pPr>
              <w:suppressAutoHyphens w:val="0"/>
              <w:spacing w:before="40" w:after="120"/>
              <w:rPr>
                <w:lang w:val="es-ES_tradnl"/>
              </w:rPr>
            </w:pPr>
            <w:r w:rsidRPr="00397480">
              <w:rPr>
                <w:lang w:val="es-ES_tradnl"/>
              </w:rPr>
              <w:t xml:space="preserve">Entre períodos de sesiones (2020): </w:t>
            </w:r>
            <w:r w:rsidRPr="00397480">
              <w:rPr>
                <w:lang w:val="es-ES_tradnl"/>
              </w:rPr>
              <w:br/>
              <w:t>1 de octubre de 2022</w:t>
            </w:r>
          </w:p>
        </w:tc>
        <w:tc>
          <w:tcPr>
            <w:tcW w:w="944" w:type="pct"/>
            <w:shd w:val="clear" w:color="auto" w:fill="auto"/>
            <w:tcMar>
              <w:right w:w="0" w:type="dxa"/>
            </w:tcMar>
          </w:tcPr>
          <w:p w14:paraId="4BEB5064" w14:textId="77777777" w:rsidR="00397480" w:rsidRPr="00397480" w:rsidRDefault="00397480" w:rsidP="00AD0D7C">
            <w:pPr>
              <w:suppressAutoHyphens w:val="0"/>
              <w:spacing w:before="40" w:after="120"/>
              <w:rPr>
                <w:lang w:val="es-ES_tradnl"/>
              </w:rPr>
            </w:pPr>
            <w:r w:rsidRPr="00397480">
              <w:rPr>
                <w:lang w:val="es-ES_tradnl"/>
              </w:rPr>
              <w:t>18 de noviembre de 2022</w:t>
            </w:r>
          </w:p>
        </w:tc>
        <w:tc>
          <w:tcPr>
            <w:tcW w:w="671" w:type="pct"/>
            <w:shd w:val="clear" w:color="auto" w:fill="auto"/>
            <w:tcMar>
              <w:right w:w="0" w:type="dxa"/>
            </w:tcMar>
            <w:hideMark/>
          </w:tcPr>
          <w:p w14:paraId="1D77F2FB" w14:textId="77777777" w:rsidR="00397480" w:rsidRPr="00397480" w:rsidRDefault="00397480" w:rsidP="00AD0D7C">
            <w:pPr>
              <w:suppressAutoHyphens w:val="0"/>
              <w:spacing w:before="40" w:after="120"/>
              <w:rPr>
                <w:lang w:val="es-ES_tradnl"/>
              </w:rPr>
            </w:pPr>
            <w:r w:rsidRPr="00397480">
              <w:rPr>
                <w:lang w:val="es-ES_tradnl"/>
              </w:rPr>
              <w:t>36º (2023)</w:t>
            </w:r>
          </w:p>
        </w:tc>
      </w:tr>
      <w:tr w:rsidR="00AD0D7C" w:rsidRPr="00AD0D7C" w14:paraId="5F1B2933" w14:textId="77777777" w:rsidTr="00AD0D7C">
        <w:trPr>
          <w:cantSplit/>
          <w:trHeight w:val="240"/>
        </w:trPr>
        <w:tc>
          <w:tcPr>
            <w:tcW w:w="742" w:type="pct"/>
            <w:shd w:val="clear" w:color="auto" w:fill="auto"/>
            <w:tcMar>
              <w:right w:w="0" w:type="dxa"/>
            </w:tcMar>
          </w:tcPr>
          <w:p w14:paraId="3803BEF1"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02C0E51E"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3D2260E7" w14:textId="77777777" w:rsidR="00397480" w:rsidRPr="00397480" w:rsidRDefault="00397480" w:rsidP="00AD0D7C">
            <w:pPr>
              <w:suppressAutoHyphens w:val="0"/>
              <w:spacing w:before="40" w:after="120"/>
              <w:rPr>
                <w:lang w:val="es-ES_tradnl"/>
              </w:rPr>
            </w:pPr>
            <w:r w:rsidRPr="00397480">
              <w:rPr>
                <w:lang w:val="es-ES_tradnl"/>
              </w:rPr>
              <w:t>1 de mayo de 2028</w:t>
            </w:r>
          </w:p>
        </w:tc>
        <w:tc>
          <w:tcPr>
            <w:tcW w:w="1067" w:type="pct"/>
            <w:shd w:val="clear" w:color="auto" w:fill="auto"/>
            <w:tcMar>
              <w:right w:w="0" w:type="dxa"/>
            </w:tcMar>
          </w:tcPr>
          <w:p w14:paraId="6AEC4FD1" w14:textId="2D004A10" w:rsidR="00397480" w:rsidRPr="00397480" w:rsidRDefault="003362AB" w:rsidP="00AD0D7C">
            <w:pPr>
              <w:suppressAutoHyphens w:val="0"/>
              <w:spacing w:before="40" w:after="120"/>
              <w:rPr>
                <w:lang w:val="es-ES_tradnl"/>
              </w:rPr>
            </w:pPr>
            <w:r>
              <w:rPr>
                <w:lang w:val="es-ES_tradnl"/>
              </w:rPr>
              <w:t>-</w:t>
            </w:r>
          </w:p>
        </w:tc>
        <w:tc>
          <w:tcPr>
            <w:tcW w:w="944" w:type="pct"/>
            <w:shd w:val="clear" w:color="auto" w:fill="auto"/>
            <w:tcMar>
              <w:right w:w="0" w:type="dxa"/>
            </w:tcMar>
          </w:tcPr>
          <w:p w14:paraId="06BEE3DD" w14:textId="7F26057A" w:rsidR="00397480" w:rsidRPr="00397480" w:rsidRDefault="003362AB" w:rsidP="00AD0D7C">
            <w:pPr>
              <w:suppressAutoHyphens w:val="0"/>
              <w:spacing w:before="40" w:after="120"/>
              <w:rPr>
                <w:lang w:val="es-ES_tradnl"/>
              </w:rPr>
            </w:pPr>
            <w:r>
              <w:rPr>
                <w:lang w:val="es-ES_tradnl"/>
              </w:rPr>
              <w:t>-</w:t>
            </w:r>
          </w:p>
        </w:tc>
        <w:tc>
          <w:tcPr>
            <w:tcW w:w="671" w:type="pct"/>
            <w:shd w:val="clear" w:color="auto" w:fill="auto"/>
            <w:tcMar>
              <w:right w:w="0" w:type="dxa"/>
            </w:tcMar>
          </w:tcPr>
          <w:p w14:paraId="64384E27" w14:textId="70AD05F7" w:rsidR="00397480" w:rsidRPr="00397480" w:rsidRDefault="003362AB" w:rsidP="00AD0D7C">
            <w:pPr>
              <w:suppressAutoHyphens w:val="0"/>
              <w:spacing w:before="40" w:after="120"/>
              <w:rPr>
                <w:lang w:val="es-ES_tradnl"/>
              </w:rPr>
            </w:pPr>
            <w:r>
              <w:rPr>
                <w:lang w:val="es-ES_tradnl"/>
              </w:rPr>
              <w:t>-</w:t>
            </w:r>
          </w:p>
        </w:tc>
      </w:tr>
      <w:tr w:rsidR="00AD0D7C" w:rsidRPr="00AD0D7C" w14:paraId="35C0B081" w14:textId="77777777" w:rsidTr="00AD0D7C">
        <w:trPr>
          <w:cantSplit/>
          <w:trHeight w:val="240"/>
        </w:trPr>
        <w:tc>
          <w:tcPr>
            <w:tcW w:w="742" w:type="pct"/>
            <w:shd w:val="clear" w:color="auto" w:fill="auto"/>
            <w:tcMar>
              <w:right w:w="0" w:type="dxa"/>
            </w:tcMar>
            <w:hideMark/>
          </w:tcPr>
          <w:p w14:paraId="30086D1C" w14:textId="77777777" w:rsidR="00397480" w:rsidRPr="00397480" w:rsidRDefault="00397480" w:rsidP="00AD0D7C">
            <w:pPr>
              <w:suppressAutoHyphens w:val="0"/>
              <w:spacing w:before="40" w:after="120"/>
              <w:rPr>
                <w:lang w:val="es-ES_tradnl"/>
              </w:rPr>
            </w:pPr>
            <w:r w:rsidRPr="00397480">
              <w:rPr>
                <w:lang w:val="es-ES_tradnl"/>
              </w:rPr>
              <w:t>Mauritania</w:t>
            </w:r>
          </w:p>
        </w:tc>
        <w:tc>
          <w:tcPr>
            <w:tcW w:w="672" w:type="pct"/>
            <w:shd w:val="clear" w:color="auto" w:fill="auto"/>
            <w:tcMar>
              <w:right w:w="0" w:type="dxa"/>
            </w:tcMar>
            <w:hideMark/>
          </w:tcPr>
          <w:p w14:paraId="4E4E8E02"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36AABD77" w14:textId="77777777" w:rsidR="00397480" w:rsidRPr="00397480" w:rsidRDefault="00397480" w:rsidP="00AD0D7C">
            <w:pPr>
              <w:suppressAutoHyphens w:val="0"/>
              <w:spacing w:before="40" w:after="120"/>
              <w:rPr>
                <w:lang w:val="es-ES_tradnl"/>
              </w:rPr>
            </w:pPr>
            <w:r w:rsidRPr="00397480">
              <w:rPr>
                <w:lang w:val="es-ES_tradnl"/>
              </w:rPr>
              <w:t>1 de mayo de 2008</w:t>
            </w:r>
          </w:p>
        </w:tc>
        <w:tc>
          <w:tcPr>
            <w:tcW w:w="1067" w:type="pct"/>
            <w:shd w:val="clear" w:color="auto" w:fill="auto"/>
            <w:tcMar>
              <w:right w:w="0" w:type="dxa"/>
            </w:tcMar>
          </w:tcPr>
          <w:p w14:paraId="4F3356CC" w14:textId="09BC0C25" w:rsidR="00397480" w:rsidRPr="00397480" w:rsidRDefault="00397480" w:rsidP="00AD0D7C">
            <w:pPr>
              <w:suppressAutoHyphens w:val="0"/>
              <w:spacing w:before="40" w:after="120"/>
              <w:rPr>
                <w:lang w:val="es-ES_tradnl"/>
              </w:rPr>
            </w:pPr>
            <w:r w:rsidRPr="00397480">
              <w:rPr>
                <w:lang w:val="es-ES_tradnl"/>
              </w:rPr>
              <w:t xml:space="preserve">21º (2014): </w:t>
            </w:r>
            <w:r w:rsidRPr="00397480">
              <w:rPr>
                <w:lang w:val="es-ES_tradnl"/>
              </w:rPr>
              <w:br/>
              <w:t>5 de septiembre de</w:t>
            </w:r>
            <w:r w:rsidR="003362AB">
              <w:rPr>
                <w:lang w:val="es-ES_tradnl"/>
              </w:rPr>
              <w:t xml:space="preserve"> </w:t>
            </w:r>
            <w:r w:rsidRPr="00397480">
              <w:rPr>
                <w:lang w:val="es-ES_tradnl"/>
              </w:rPr>
              <w:t>2015</w:t>
            </w:r>
          </w:p>
        </w:tc>
        <w:tc>
          <w:tcPr>
            <w:tcW w:w="944" w:type="pct"/>
            <w:shd w:val="clear" w:color="auto" w:fill="auto"/>
            <w:tcMar>
              <w:right w:w="0" w:type="dxa"/>
            </w:tcMar>
          </w:tcPr>
          <w:p w14:paraId="7F959E68" w14:textId="154666DF" w:rsidR="00397480" w:rsidRPr="00397480" w:rsidRDefault="00397480" w:rsidP="00AD0D7C">
            <w:pPr>
              <w:suppressAutoHyphens w:val="0"/>
              <w:spacing w:before="40" w:after="120"/>
              <w:rPr>
                <w:lang w:val="es-ES_tradnl"/>
              </w:rPr>
            </w:pPr>
            <w:r w:rsidRPr="00397480">
              <w:rPr>
                <w:lang w:val="es-ES_tradnl"/>
              </w:rPr>
              <w:t>13 de octubre de</w:t>
            </w:r>
            <w:r w:rsidR="003362AB">
              <w:rPr>
                <w:lang w:val="es-ES_tradnl"/>
              </w:rPr>
              <w:t xml:space="preserve"> </w:t>
            </w:r>
            <w:r w:rsidRPr="00397480">
              <w:rPr>
                <w:lang w:val="es-ES_tradnl"/>
              </w:rPr>
              <w:t>2015</w:t>
            </w:r>
          </w:p>
        </w:tc>
        <w:tc>
          <w:tcPr>
            <w:tcW w:w="671" w:type="pct"/>
            <w:shd w:val="clear" w:color="auto" w:fill="auto"/>
            <w:tcMar>
              <w:right w:w="0" w:type="dxa"/>
            </w:tcMar>
            <w:hideMark/>
          </w:tcPr>
          <w:p w14:paraId="29EAF4DE" w14:textId="77777777" w:rsidR="00397480" w:rsidRPr="00397480" w:rsidRDefault="00397480" w:rsidP="00AD0D7C">
            <w:pPr>
              <w:suppressAutoHyphens w:val="0"/>
              <w:spacing w:before="40" w:after="120"/>
              <w:rPr>
                <w:lang w:val="es-ES_tradnl"/>
              </w:rPr>
            </w:pPr>
            <w:r w:rsidRPr="00397480">
              <w:rPr>
                <w:lang w:val="es-ES_tradnl"/>
              </w:rPr>
              <w:t>24º (2016)</w:t>
            </w:r>
          </w:p>
        </w:tc>
      </w:tr>
      <w:tr w:rsidR="00AD0D7C" w:rsidRPr="00AD0D7C" w14:paraId="2392971E" w14:textId="77777777" w:rsidTr="00AD0D7C">
        <w:trPr>
          <w:cantSplit/>
          <w:trHeight w:val="240"/>
        </w:trPr>
        <w:tc>
          <w:tcPr>
            <w:tcW w:w="742" w:type="pct"/>
            <w:shd w:val="clear" w:color="auto" w:fill="auto"/>
            <w:tcMar>
              <w:right w:w="0" w:type="dxa"/>
            </w:tcMar>
          </w:tcPr>
          <w:p w14:paraId="3C40261F"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04034443"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0C5E7F62" w14:textId="77777777" w:rsidR="00397480" w:rsidRPr="00397480" w:rsidRDefault="00397480" w:rsidP="00AD0D7C">
            <w:pPr>
              <w:suppressAutoHyphens w:val="0"/>
              <w:spacing w:before="40" w:after="120"/>
              <w:rPr>
                <w:lang w:val="es-ES_tradnl"/>
              </w:rPr>
            </w:pPr>
            <w:r w:rsidRPr="00397480">
              <w:rPr>
                <w:lang w:val="es-ES_tradnl"/>
              </w:rPr>
              <w:t>1 de mayo de 2021</w:t>
            </w:r>
          </w:p>
        </w:tc>
        <w:tc>
          <w:tcPr>
            <w:tcW w:w="1067" w:type="pct"/>
            <w:shd w:val="clear" w:color="auto" w:fill="auto"/>
            <w:tcMar>
              <w:right w:w="0" w:type="dxa"/>
            </w:tcMar>
          </w:tcPr>
          <w:p w14:paraId="20497931"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DBB152F" w14:textId="77777777" w:rsidR="00397480" w:rsidRPr="00397480" w:rsidRDefault="00397480" w:rsidP="00AD0D7C">
            <w:pPr>
              <w:suppressAutoHyphens w:val="0"/>
              <w:spacing w:before="40" w:after="120"/>
              <w:rPr>
                <w:lang w:val="es-ES_tradnl"/>
              </w:rPr>
            </w:pPr>
            <w:r w:rsidRPr="00397480">
              <w:rPr>
                <w:lang w:val="es-ES_tradnl"/>
              </w:rPr>
              <w:t>26 de mayo de 2023</w:t>
            </w:r>
          </w:p>
        </w:tc>
        <w:tc>
          <w:tcPr>
            <w:tcW w:w="671" w:type="pct"/>
            <w:shd w:val="clear" w:color="auto" w:fill="auto"/>
            <w:tcMar>
              <w:right w:w="0" w:type="dxa"/>
            </w:tcMar>
          </w:tcPr>
          <w:p w14:paraId="4D287162"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767357ED" w14:textId="77777777" w:rsidTr="00AD0D7C">
        <w:trPr>
          <w:cantSplit/>
          <w:trHeight w:val="240"/>
        </w:trPr>
        <w:tc>
          <w:tcPr>
            <w:tcW w:w="742" w:type="pct"/>
            <w:shd w:val="clear" w:color="auto" w:fill="auto"/>
            <w:tcMar>
              <w:right w:w="0" w:type="dxa"/>
            </w:tcMar>
            <w:hideMark/>
          </w:tcPr>
          <w:p w14:paraId="49BC1D8F" w14:textId="77777777" w:rsidR="00397480" w:rsidRPr="00397480" w:rsidRDefault="00397480" w:rsidP="00AD0D7C">
            <w:pPr>
              <w:suppressAutoHyphens w:val="0"/>
              <w:spacing w:before="40" w:after="120"/>
              <w:rPr>
                <w:lang w:val="es-ES_tradnl"/>
              </w:rPr>
            </w:pPr>
            <w:r w:rsidRPr="00397480">
              <w:rPr>
                <w:lang w:val="es-ES_tradnl"/>
              </w:rPr>
              <w:t>México</w:t>
            </w:r>
          </w:p>
        </w:tc>
        <w:tc>
          <w:tcPr>
            <w:tcW w:w="672" w:type="pct"/>
            <w:shd w:val="clear" w:color="auto" w:fill="auto"/>
            <w:tcMar>
              <w:right w:w="0" w:type="dxa"/>
            </w:tcMar>
            <w:hideMark/>
          </w:tcPr>
          <w:p w14:paraId="50C6D19D"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766445A1"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7FD02A45"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6FF291C6" w14:textId="77777777" w:rsidR="00397480" w:rsidRPr="00397480" w:rsidRDefault="00397480" w:rsidP="00AD0D7C">
            <w:pPr>
              <w:suppressAutoHyphens w:val="0"/>
              <w:spacing w:before="40" w:after="120"/>
              <w:rPr>
                <w:lang w:val="es-ES_tradnl"/>
              </w:rPr>
            </w:pPr>
            <w:r w:rsidRPr="00397480">
              <w:rPr>
                <w:lang w:val="es-ES_tradnl"/>
              </w:rPr>
              <w:t>14 de noviembre de 2005</w:t>
            </w:r>
          </w:p>
        </w:tc>
        <w:tc>
          <w:tcPr>
            <w:tcW w:w="671" w:type="pct"/>
            <w:shd w:val="clear" w:color="auto" w:fill="auto"/>
            <w:tcMar>
              <w:right w:w="0" w:type="dxa"/>
            </w:tcMar>
            <w:hideMark/>
          </w:tcPr>
          <w:p w14:paraId="47CF4ABF" w14:textId="77777777" w:rsidR="00397480" w:rsidRPr="00397480" w:rsidRDefault="00397480" w:rsidP="00AD0D7C">
            <w:pPr>
              <w:suppressAutoHyphens w:val="0"/>
              <w:spacing w:before="40" w:after="120"/>
              <w:rPr>
                <w:lang w:val="es-ES_tradnl"/>
              </w:rPr>
            </w:pPr>
            <w:r w:rsidRPr="00397480">
              <w:rPr>
                <w:lang w:val="es-ES_tradnl"/>
              </w:rPr>
              <w:t>5º (2006)</w:t>
            </w:r>
          </w:p>
        </w:tc>
      </w:tr>
      <w:tr w:rsidR="00AD0D7C" w:rsidRPr="00AD0D7C" w14:paraId="3BA85C5C" w14:textId="77777777" w:rsidTr="00AD0D7C">
        <w:trPr>
          <w:cantSplit/>
          <w:trHeight w:val="240"/>
        </w:trPr>
        <w:tc>
          <w:tcPr>
            <w:tcW w:w="742" w:type="pct"/>
            <w:shd w:val="clear" w:color="auto" w:fill="auto"/>
            <w:tcMar>
              <w:right w:w="0" w:type="dxa"/>
            </w:tcMar>
          </w:tcPr>
          <w:p w14:paraId="4201176F"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3EECCC60"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1D694A8E" w14:textId="77777777" w:rsidR="00397480" w:rsidRPr="00397480" w:rsidRDefault="00397480" w:rsidP="00AD0D7C">
            <w:pPr>
              <w:suppressAutoHyphens w:val="0"/>
              <w:spacing w:before="40" w:after="120"/>
              <w:rPr>
                <w:lang w:val="es-ES_tradnl"/>
              </w:rPr>
            </w:pPr>
            <w:r w:rsidRPr="00397480">
              <w:rPr>
                <w:lang w:val="es-ES_tradnl"/>
              </w:rPr>
              <w:t>1 de julio de 2009</w:t>
            </w:r>
          </w:p>
        </w:tc>
        <w:tc>
          <w:tcPr>
            <w:tcW w:w="1067" w:type="pct"/>
            <w:shd w:val="clear" w:color="auto" w:fill="auto"/>
            <w:tcMar>
              <w:right w:w="0" w:type="dxa"/>
            </w:tcMar>
          </w:tcPr>
          <w:p w14:paraId="6B5DEE98"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D97223A" w14:textId="77777777" w:rsidR="00397480" w:rsidRPr="00397480" w:rsidRDefault="00397480" w:rsidP="00AD0D7C">
            <w:pPr>
              <w:suppressAutoHyphens w:val="0"/>
              <w:spacing w:before="40" w:after="120"/>
              <w:rPr>
                <w:lang w:val="es-ES_tradnl"/>
              </w:rPr>
            </w:pPr>
            <w:r w:rsidRPr="00397480">
              <w:rPr>
                <w:lang w:val="es-ES_tradnl"/>
              </w:rPr>
              <w:t>9 de diciembre de 2009</w:t>
            </w:r>
          </w:p>
        </w:tc>
        <w:tc>
          <w:tcPr>
            <w:tcW w:w="671" w:type="pct"/>
            <w:shd w:val="clear" w:color="auto" w:fill="auto"/>
            <w:tcMar>
              <w:right w:w="0" w:type="dxa"/>
            </w:tcMar>
            <w:hideMark/>
          </w:tcPr>
          <w:p w14:paraId="7A08B8D9" w14:textId="77777777" w:rsidR="00397480" w:rsidRPr="00397480" w:rsidRDefault="00397480" w:rsidP="00AD0D7C">
            <w:pPr>
              <w:suppressAutoHyphens w:val="0"/>
              <w:spacing w:before="40" w:after="120"/>
              <w:rPr>
                <w:lang w:val="es-ES_tradnl"/>
              </w:rPr>
            </w:pPr>
            <w:r w:rsidRPr="00397480">
              <w:rPr>
                <w:lang w:val="es-ES_tradnl"/>
              </w:rPr>
              <w:t>14º (2011)</w:t>
            </w:r>
          </w:p>
        </w:tc>
      </w:tr>
      <w:tr w:rsidR="00AD0D7C" w:rsidRPr="00AD0D7C" w14:paraId="7B920224" w14:textId="77777777" w:rsidTr="00AD0D7C">
        <w:trPr>
          <w:cantSplit/>
          <w:trHeight w:val="240"/>
        </w:trPr>
        <w:tc>
          <w:tcPr>
            <w:tcW w:w="742" w:type="pct"/>
            <w:shd w:val="clear" w:color="auto" w:fill="auto"/>
            <w:tcMar>
              <w:right w:w="0" w:type="dxa"/>
            </w:tcMar>
          </w:tcPr>
          <w:p w14:paraId="44EC1541"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2FF844AB"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hideMark/>
          </w:tcPr>
          <w:p w14:paraId="626F16BB" w14:textId="77777777" w:rsidR="00397480" w:rsidRPr="00397480" w:rsidRDefault="00397480" w:rsidP="00AD0D7C">
            <w:pPr>
              <w:suppressAutoHyphens w:val="0"/>
              <w:spacing w:before="40" w:after="120"/>
              <w:rPr>
                <w:lang w:val="es-ES_tradnl"/>
              </w:rPr>
            </w:pPr>
            <w:r w:rsidRPr="00397480">
              <w:rPr>
                <w:lang w:val="es-ES_tradnl"/>
              </w:rPr>
              <w:t>1 de abril de 2016</w:t>
            </w:r>
          </w:p>
        </w:tc>
        <w:tc>
          <w:tcPr>
            <w:tcW w:w="1067" w:type="pct"/>
            <w:shd w:val="clear" w:color="auto" w:fill="auto"/>
            <w:tcMar>
              <w:right w:w="0" w:type="dxa"/>
            </w:tcMar>
          </w:tcPr>
          <w:p w14:paraId="5AC7F021" w14:textId="77777777" w:rsidR="00397480" w:rsidRPr="00397480" w:rsidRDefault="00397480" w:rsidP="00AD0D7C">
            <w:pPr>
              <w:suppressAutoHyphens w:val="0"/>
              <w:spacing w:before="40" w:after="120"/>
              <w:rPr>
                <w:lang w:val="es-ES_tradnl"/>
              </w:rPr>
            </w:pPr>
            <w:r w:rsidRPr="00397480">
              <w:rPr>
                <w:lang w:val="es-ES_tradnl"/>
              </w:rPr>
              <w:t>25º (2016):</w:t>
            </w:r>
            <w:r w:rsidRPr="00397480">
              <w:rPr>
                <w:lang w:val="es-ES_tradnl"/>
              </w:rPr>
              <w:br/>
              <w:t>1 de mayo de 2017</w:t>
            </w:r>
          </w:p>
        </w:tc>
        <w:tc>
          <w:tcPr>
            <w:tcW w:w="944" w:type="pct"/>
            <w:shd w:val="clear" w:color="auto" w:fill="auto"/>
            <w:tcMar>
              <w:right w:w="0" w:type="dxa"/>
            </w:tcMar>
          </w:tcPr>
          <w:p w14:paraId="435406EB" w14:textId="77777777" w:rsidR="00397480" w:rsidRPr="00397480" w:rsidRDefault="00397480" w:rsidP="00AD0D7C">
            <w:pPr>
              <w:suppressAutoHyphens w:val="0"/>
              <w:spacing w:before="40" w:after="120"/>
              <w:rPr>
                <w:lang w:val="es-ES_tradnl"/>
              </w:rPr>
            </w:pPr>
            <w:r w:rsidRPr="00397480">
              <w:rPr>
                <w:lang w:val="es-ES_tradnl"/>
              </w:rPr>
              <w:t>19 de mayo de 2017</w:t>
            </w:r>
          </w:p>
        </w:tc>
        <w:tc>
          <w:tcPr>
            <w:tcW w:w="671" w:type="pct"/>
            <w:shd w:val="clear" w:color="auto" w:fill="auto"/>
            <w:tcMar>
              <w:right w:w="0" w:type="dxa"/>
            </w:tcMar>
            <w:hideMark/>
          </w:tcPr>
          <w:p w14:paraId="099A328D" w14:textId="77777777" w:rsidR="00397480" w:rsidRPr="00397480" w:rsidRDefault="00397480" w:rsidP="00AD0D7C">
            <w:pPr>
              <w:suppressAutoHyphens w:val="0"/>
              <w:spacing w:before="40" w:after="120"/>
              <w:rPr>
                <w:lang w:val="es-ES_tradnl"/>
              </w:rPr>
            </w:pPr>
            <w:r w:rsidRPr="00397480">
              <w:rPr>
                <w:lang w:val="es-ES_tradnl"/>
              </w:rPr>
              <w:t>27º (2017)</w:t>
            </w:r>
          </w:p>
        </w:tc>
      </w:tr>
      <w:tr w:rsidR="00AD0D7C" w:rsidRPr="00AD0D7C" w14:paraId="126D01F6" w14:textId="77777777" w:rsidTr="00AD0D7C">
        <w:trPr>
          <w:cantSplit/>
          <w:trHeight w:val="240"/>
        </w:trPr>
        <w:tc>
          <w:tcPr>
            <w:tcW w:w="742" w:type="pct"/>
            <w:shd w:val="clear" w:color="auto" w:fill="auto"/>
            <w:tcMar>
              <w:right w:w="0" w:type="dxa"/>
            </w:tcMar>
          </w:tcPr>
          <w:p w14:paraId="2B6924C0"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BB3B562" w14:textId="77777777" w:rsidR="00397480" w:rsidRPr="00397480" w:rsidRDefault="00397480" w:rsidP="00AD0D7C">
            <w:pPr>
              <w:suppressAutoHyphens w:val="0"/>
              <w:spacing w:before="40" w:after="120"/>
              <w:rPr>
                <w:lang w:val="es-ES_tradnl"/>
              </w:rPr>
            </w:pPr>
            <w:r w:rsidRPr="00397480">
              <w:rPr>
                <w:lang w:val="es-ES_tradnl"/>
              </w:rPr>
              <w:t>Cuarto</w:t>
            </w:r>
          </w:p>
        </w:tc>
        <w:tc>
          <w:tcPr>
            <w:tcW w:w="904" w:type="pct"/>
            <w:shd w:val="clear" w:color="auto" w:fill="auto"/>
            <w:tcMar>
              <w:right w:w="0" w:type="dxa"/>
            </w:tcMar>
            <w:hideMark/>
          </w:tcPr>
          <w:p w14:paraId="3842766D" w14:textId="77777777" w:rsidR="00397480" w:rsidRPr="00397480" w:rsidRDefault="00397480" w:rsidP="00AD0D7C">
            <w:pPr>
              <w:suppressAutoHyphens w:val="0"/>
              <w:spacing w:before="40" w:after="120"/>
              <w:rPr>
                <w:lang w:val="es-ES_tradnl"/>
              </w:rPr>
            </w:pPr>
            <w:r w:rsidRPr="00397480">
              <w:rPr>
                <w:lang w:val="es-ES_tradnl"/>
              </w:rPr>
              <w:t>1 de octubre de 2022</w:t>
            </w:r>
          </w:p>
        </w:tc>
        <w:tc>
          <w:tcPr>
            <w:tcW w:w="1067" w:type="pct"/>
            <w:shd w:val="clear" w:color="auto" w:fill="auto"/>
            <w:tcMar>
              <w:right w:w="0" w:type="dxa"/>
            </w:tcMar>
          </w:tcPr>
          <w:p w14:paraId="68C5F6F5" w14:textId="77777777" w:rsidR="00397480" w:rsidRPr="00397480" w:rsidRDefault="00397480" w:rsidP="00AD0D7C">
            <w:pPr>
              <w:suppressAutoHyphens w:val="0"/>
              <w:spacing w:before="40" w:after="120"/>
              <w:rPr>
                <w:lang w:val="es-ES_tradnl"/>
              </w:rPr>
            </w:pPr>
            <w:r w:rsidRPr="00397480">
              <w:rPr>
                <w:lang w:val="es-ES_tradnl"/>
              </w:rPr>
              <w:t>37º (2023):</w:t>
            </w:r>
            <w:r w:rsidRPr="00397480">
              <w:rPr>
                <w:lang w:val="es-ES_tradnl"/>
              </w:rPr>
              <w:br/>
              <w:t>19 de agosto de 2024</w:t>
            </w:r>
          </w:p>
        </w:tc>
        <w:tc>
          <w:tcPr>
            <w:tcW w:w="944" w:type="pct"/>
            <w:shd w:val="clear" w:color="auto" w:fill="auto"/>
            <w:tcMar>
              <w:right w:w="0" w:type="dxa"/>
            </w:tcMar>
          </w:tcPr>
          <w:p w14:paraId="0D9FFA29" w14:textId="2565988E" w:rsidR="00397480" w:rsidRPr="00397480" w:rsidRDefault="00397480" w:rsidP="00AD0D7C">
            <w:pPr>
              <w:suppressAutoHyphens w:val="0"/>
              <w:spacing w:before="40" w:after="120"/>
              <w:rPr>
                <w:lang w:val="es-ES_tradnl"/>
              </w:rPr>
            </w:pPr>
            <w:r w:rsidRPr="00397480">
              <w:rPr>
                <w:lang w:val="es-ES_tradnl"/>
              </w:rPr>
              <w:t>13 de septiembre de</w:t>
            </w:r>
            <w:r w:rsidR="003362AB">
              <w:rPr>
                <w:lang w:val="es-ES_tradnl"/>
              </w:rPr>
              <w:t> </w:t>
            </w:r>
            <w:r w:rsidRPr="00397480">
              <w:rPr>
                <w:lang w:val="es-ES_tradnl"/>
              </w:rPr>
              <w:t>2024</w:t>
            </w:r>
          </w:p>
        </w:tc>
        <w:tc>
          <w:tcPr>
            <w:tcW w:w="671" w:type="pct"/>
            <w:shd w:val="clear" w:color="auto" w:fill="auto"/>
            <w:tcMar>
              <w:right w:w="0" w:type="dxa"/>
            </w:tcMar>
          </w:tcPr>
          <w:p w14:paraId="4D4CB29D" w14:textId="77777777" w:rsidR="00397480" w:rsidRPr="00397480" w:rsidRDefault="00397480" w:rsidP="00AD0D7C">
            <w:pPr>
              <w:suppressAutoHyphens w:val="0"/>
              <w:spacing w:before="40" w:after="120"/>
              <w:rPr>
                <w:lang w:val="es-ES_tradnl"/>
              </w:rPr>
            </w:pPr>
            <w:r w:rsidRPr="00397480">
              <w:rPr>
                <w:lang w:val="es-ES_tradnl"/>
              </w:rPr>
              <w:t>40º (2025)</w:t>
            </w:r>
          </w:p>
        </w:tc>
      </w:tr>
      <w:tr w:rsidR="00AD0D7C" w:rsidRPr="00AD0D7C" w14:paraId="7C357EAB" w14:textId="77777777" w:rsidTr="00AD0D7C">
        <w:trPr>
          <w:cantSplit/>
          <w:trHeight w:val="240"/>
        </w:trPr>
        <w:tc>
          <w:tcPr>
            <w:tcW w:w="742" w:type="pct"/>
            <w:shd w:val="clear" w:color="auto" w:fill="auto"/>
            <w:tcMar>
              <w:right w:w="0" w:type="dxa"/>
            </w:tcMar>
          </w:tcPr>
          <w:p w14:paraId="7AF0F46F"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08DE3DC3" w14:textId="77777777" w:rsidR="00397480" w:rsidRPr="00397480" w:rsidRDefault="00397480" w:rsidP="00AD0D7C">
            <w:pPr>
              <w:suppressAutoHyphens w:val="0"/>
              <w:spacing w:before="40" w:after="120"/>
              <w:rPr>
                <w:lang w:val="es-ES_tradnl"/>
              </w:rPr>
            </w:pPr>
            <w:r w:rsidRPr="00397480">
              <w:rPr>
                <w:lang w:val="es-ES_tradnl"/>
              </w:rPr>
              <w:t>Quinto</w:t>
            </w:r>
          </w:p>
        </w:tc>
        <w:tc>
          <w:tcPr>
            <w:tcW w:w="904" w:type="pct"/>
            <w:shd w:val="clear" w:color="auto" w:fill="auto"/>
            <w:tcMar>
              <w:right w:w="0" w:type="dxa"/>
            </w:tcMar>
          </w:tcPr>
          <w:p w14:paraId="50F429FF" w14:textId="77777777" w:rsidR="00397480" w:rsidRPr="00397480" w:rsidRDefault="00397480" w:rsidP="00AD0D7C">
            <w:pPr>
              <w:suppressAutoHyphens w:val="0"/>
              <w:spacing w:before="40" w:after="120"/>
              <w:rPr>
                <w:lang w:val="es-ES_tradnl"/>
              </w:rPr>
            </w:pPr>
            <w:r w:rsidRPr="00397480">
              <w:rPr>
                <w:lang w:val="es-ES_tradnl"/>
              </w:rPr>
              <w:t>1 de mayo de 2030</w:t>
            </w:r>
          </w:p>
        </w:tc>
        <w:tc>
          <w:tcPr>
            <w:tcW w:w="1067" w:type="pct"/>
            <w:shd w:val="clear" w:color="auto" w:fill="auto"/>
            <w:tcMar>
              <w:right w:w="0" w:type="dxa"/>
            </w:tcMar>
          </w:tcPr>
          <w:p w14:paraId="41FBF267"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798F404B"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07A26626"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57010C70" w14:textId="77777777" w:rsidTr="00AD0D7C">
        <w:trPr>
          <w:cantSplit/>
          <w:trHeight w:val="240"/>
        </w:trPr>
        <w:tc>
          <w:tcPr>
            <w:tcW w:w="742" w:type="pct"/>
            <w:shd w:val="clear" w:color="auto" w:fill="auto"/>
            <w:tcMar>
              <w:right w:w="0" w:type="dxa"/>
            </w:tcMar>
            <w:hideMark/>
          </w:tcPr>
          <w:p w14:paraId="2B494F2C" w14:textId="77777777" w:rsidR="00397480" w:rsidRPr="00397480" w:rsidRDefault="00397480" w:rsidP="00AD0D7C">
            <w:pPr>
              <w:suppressAutoHyphens w:val="0"/>
              <w:spacing w:before="40" w:after="120"/>
              <w:rPr>
                <w:lang w:val="es-ES_tradnl"/>
              </w:rPr>
            </w:pPr>
            <w:r w:rsidRPr="00397480">
              <w:rPr>
                <w:lang w:val="es-ES_tradnl"/>
              </w:rPr>
              <w:t>Mozambique</w:t>
            </w:r>
          </w:p>
        </w:tc>
        <w:tc>
          <w:tcPr>
            <w:tcW w:w="672" w:type="pct"/>
            <w:shd w:val="clear" w:color="auto" w:fill="auto"/>
            <w:tcMar>
              <w:right w:w="0" w:type="dxa"/>
            </w:tcMar>
            <w:hideMark/>
          </w:tcPr>
          <w:p w14:paraId="366F17F0"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5EF61A91" w14:textId="77777777" w:rsidR="00397480" w:rsidRPr="00397480" w:rsidRDefault="00397480" w:rsidP="00AD0D7C">
            <w:pPr>
              <w:suppressAutoHyphens w:val="0"/>
              <w:spacing w:before="40" w:after="120"/>
              <w:rPr>
                <w:lang w:val="es-ES_tradnl"/>
              </w:rPr>
            </w:pPr>
            <w:r w:rsidRPr="00397480">
              <w:rPr>
                <w:lang w:val="es-ES_tradnl"/>
              </w:rPr>
              <w:t>1 de diciembre de 2014</w:t>
            </w:r>
          </w:p>
        </w:tc>
        <w:tc>
          <w:tcPr>
            <w:tcW w:w="1067" w:type="pct"/>
            <w:shd w:val="clear" w:color="auto" w:fill="auto"/>
            <w:tcMar>
              <w:right w:w="0" w:type="dxa"/>
            </w:tcMar>
          </w:tcPr>
          <w:p w14:paraId="2266185A" w14:textId="77777777" w:rsidR="00397480" w:rsidRPr="00397480" w:rsidRDefault="00397480" w:rsidP="00AD0D7C">
            <w:pPr>
              <w:suppressAutoHyphens w:val="0"/>
              <w:spacing w:before="40" w:after="120"/>
              <w:rPr>
                <w:lang w:val="es-ES_tradnl"/>
              </w:rPr>
            </w:pPr>
            <w:r w:rsidRPr="00397480">
              <w:rPr>
                <w:lang w:val="es-ES_tradnl"/>
              </w:rPr>
              <w:t>26º (2017):</w:t>
            </w:r>
            <w:r w:rsidRPr="00397480">
              <w:rPr>
                <w:lang w:val="es-ES_tradnl"/>
              </w:rPr>
              <w:br/>
              <w:t>1 de mayo de 2018</w:t>
            </w:r>
          </w:p>
        </w:tc>
        <w:tc>
          <w:tcPr>
            <w:tcW w:w="944" w:type="pct"/>
            <w:shd w:val="clear" w:color="auto" w:fill="auto"/>
            <w:tcMar>
              <w:right w:w="0" w:type="dxa"/>
            </w:tcMar>
          </w:tcPr>
          <w:p w14:paraId="41C0E8D8" w14:textId="32145B44" w:rsidR="00397480" w:rsidRPr="00397480" w:rsidRDefault="00397480" w:rsidP="00AD0D7C">
            <w:pPr>
              <w:suppressAutoHyphens w:val="0"/>
              <w:spacing w:before="40" w:after="120"/>
              <w:rPr>
                <w:lang w:val="es-ES_tradnl"/>
              </w:rPr>
            </w:pPr>
            <w:r w:rsidRPr="00397480">
              <w:rPr>
                <w:lang w:val="es-ES_tradnl"/>
              </w:rPr>
              <w:t>14 de agosto de</w:t>
            </w:r>
            <w:r w:rsidR="003362AB">
              <w:rPr>
                <w:lang w:val="es-ES_tradnl"/>
              </w:rPr>
              <w:t xml:space="preserve"> </w:t>
            </w:r>
            <w:r w:rsidRPr="00397480">
              <w:rPr>
                <w:lang w:val="es-ES_tradnl"/>
              </w:rPr>
              <w:t>2018</w:t>
            </w:r>
          </w:p>
        </w:tc>
        <w:tc>
          <w:tcPr>
            <w:tcW w:w="671" w:type="pct"/>
            <w:shd w:val="clear" w:color="auto" w:fill="auto"/>
            <w:tcMar>
              <w:right w:w="0" w:type="dxa"/>
            </w:tcMar>
            <w:hideMark/>
          </w:tcPr>
          <w:p w14:paraId="20B1907F" w14:textId="77777777" w:rsidR="00397480" w:rsidRPr="00397480" w:rsidRDefault="00397480" w:rsidP="00AD0D7C">
            <w:pPr>
              <w:suppressAutoHyphens w:val="0"/>
              <w:spacing w:before="40" w:after="120"/>
              <w:rPr>
                <w:lang w:val="es-ES_tradnl"/>
              </w:rPr>
            </w:pPr>
            <w:r w:rsidRPr="00397480">
              <w:rPr>
                <w:lang w:val="es-ES_tradnl"/>
              </w:rPr>
              <w:t>29º (2018)</w:t>
            </w:r>
          </w:p>
        </w:tc>
      </w:tr>
      <w:tr w:rsidR="00AD0D7C" w:rsidRPr="00AD0D7C" w14:paraId="5954D638" w14:textId="77777777" w:rsidTr="00AD0D7C">
        <w:trPr>
          <w:cantSplit/>
          <w:trHeight w:val="240"/>
        </w:trPr>
        <w:tc>
          <w:tcPr>
            <w:tcW w:w="742" w:type="pct"/>
            <w:shd w:val="clear" w:color="auto" w:fill="auto"/>
            <w:tcMar>
              <w:right w:w="0" w:type="dxa"/>
            </w:tcMar>
          </w:tcPr>
          <w:p w14:paraId="5E46F648"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636320F0"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tcPr>
          <w:p w14:paraId="6CF38FE5" w14:textId="77777777" w:rsidR="00397480" w:rsidRPr="00397480" w:rsidRDefault="00397480" w:rsidP="00AD0D7C">
            <w:pPr>
              <w:suppressAutoHyphens w:val="0"/>
              <w:spacing w:before="40" w:after="120"/>
              <w:rPr>
                <w:lang w:val="es-ES_tradnl"/>
              </w:rPr>
            </w:pPr>
            <w:r w:rsidRPr="00397480">
              <w:rPr>
                <w:lang w:val="es-ES_tradnl"/>
              </w:rPr>
              <w:t>1 de octubre de 2023</w:t>
            </w:r>
          </w:p>
        </w:tc>
        <w:tc>
          <w:tcPr>
            <w:tcW w:w="1067" w:type="pct"/>
            <w:shd w:val="clear" w:color="auto" w:fill="auto"/>
            <w:tcMar>
              <w:right w:w="0" w:type="dxa"/>
            </w:tcMar>
          </w:tcPr>
          <w:p w14:paraId="56E435EE"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BF5E17A"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72D7BC04"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313D762F" w14:textId="77777777" w:rsidTr="00AD0D7C">
        <w:trPr>
          <w:cantSplit/>
          <w:trHeight w:val="240"/>
        </w:trPr>
        <w:tc>
          <w:tcPr>
            <w:tcW w:w="742" w:type="pct"/>
            <w:shd w:val="clear" w:color="auto" w:fill="auto"/>
            <w:tcMar>
              <w:right w:w="0" w:type="dxa"/>
            </w:tcMar>
            <w:hideMark/>
          </w:tcPr>
          <w:p w14:paraId="26AB0A6C" w14:textId="77777777" w:rsidR="00397480" w:rsidRPr="00397480" w:rsidRDefault="00397480" w:rsidP="00AD0D7C">
            <w:pPr>
              <w:keepNext/>
              <w:keepLines/>
              <w:suppressAutoHyphens w:val="0"/>
              <w:spacing w:before="40" w:after="120"/>
              <w:rPr>
                <w:lang w:val="es-ES_tradnl"/>
              </w:rPr>
            </w:pPr>
            <w:r w:rsidRPr="00397480">
              <w:rPr>
                <w:lang w:val="es-ES_tradnl"/>
              </w:rPr>
              <w:t>Nicaragua</w:t>
            </w:r>
          </w:p>
        </w:tc>
        <w:tc>
          <w:tcPr>
            <w:tcW w:w="672" w:type="pct"/>
            <w:shd w:val="clear" w:color="auto" w:fill="auto"/>
            <w:tcMar>
              <w:right w:w="0" w:type="dxa"/>
            </w:tcMar>
            <w:hideMark/>
          </w:tcPr>
          <w:p w14:paraId="0ABB902D" w14:textId="77777777" w:rsidR="00397480" w:rsidRPr="00397480" w:rsidRDefault="00397480" w:rsidP="00AD0D7C">
            <w:pPr>
              <w:keepNext/>
              <w:keepLines/>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5896D800" w14:textId="77777777" w:rsidR="00397480" w:rsidRPr="00397480" w:rsidRDefault="00397480" w:rsidP="00AD0D7C">
            <w:pPr>
              <w:keepNext/>
              <w:keepLines/>
              <w:suppressAutoHyphens w:val="0"/>
              <w:spacing w:before="40" w:after="120"/>
              <w:rPr>
                <w:lang w:val="es-ES_tradnl"/>
              </w:rPr>
            </w:pPr>
            <w:r w:rsidRPr="00397480">
              <w:rPr>
                <w:lang w:val="es-ES_tradnl"/>
              </w:rPr>
              <w:t>1 de febrero de 2007</w:t>
            </w:r>
          </w:p>
        </w:tc>
        <w:tc>
          <w:tcPr>
            <w:tcW w:w="1067" w:type="pct"/>
            <w:shd w:val="clear" w:color="auto" w:fill="auto"/>
            <w:tcMar>
              <w:right w:w="0" w:type="dxa"/>
            </w:tcMar>
          </w:tcPr>
          <w:p w14:paraId="2DE9670C" w14:textId="77777777" w:rsidR="00397480" w:rsidRPr="00397480" w:rsidRDefault="00397480" w:rsidP="00AD0D7C">
            <w:pPr>
              <w:keepNext/>
              <w:keepLines/>
              <w:suppressAutoHyphens w:val="0"/>
              <w:spacing w:before="40" w:after="120"/>
              <w:rPr>
                <w:lang w:val="es-ES_tradnl"/>
              </w:rPr>
            </w:pPr>
            <w:r w:rsidRPr="00397480">
              <w:rPr>
                <w:lang w:val="es-ES_tradnl"/>
              </w:rPr>
              <w:t>22º (2015):</w:t>
            </w:r>
            <w:r w:rsidRPr="00397480">
              <w:rPr>
                <w:lang w:val="es-ES_tradnl"/>
              </w:rPr>
              <w:br/>
              <w:t>1 de marzo de 2016</w:t>
            </w:r>
          </w:p>
        </w:tc>
        <w:tc>
          <w:tcPr>
            <w:tcW w:w="944" w:type="pct"/>
            <w:shd w:val="clear" w:color="auto" w:fill="auto"/>
            <w:tcMar>
              <w:right w:w="0" w:type="dxa"/>
            </w:tcMar>
          </w:tcPr>
          <w:p w14:paraId="6E22F22D" w14:textId="68B2F88B" w:rsidR="00397480" w:rsidRPr="00397480" w:rsidRDefault="00397480" w:rsidP="00AD0D7C">
            <w:pPr>
              <w:keepNext/>
              <w:keepLines/>
              <w:suppressAutoHyphens w:val="0"/>
              <w:spacing w:before="40" w:after="120"/>
              <w:rPr>
                <w:lang w:val="es-ES_tradnl"/>
              </w:rPr>
            </w:pPr>
            <w:r w:rsidRPr="00397480">
              <w:rPr>
                <w:lang w:val="es-ES_tradnl"/>
              </w:rPr>
              <w:t>31 de agosto de</w:t>
            </w:r>
            <w:r w:rsidR="003362AB">
              <w:rPr>
                <w:lang w:val="es-ES_tradnl"/>
              </w:rPr>
              <w:t xml:space="preserve"> </w:t>
            </w:r>
            <w:r w:rsidRPr="00397480">
              <w:rPr>
                <w:lang w:val="es-ES_tradnl"/>
              </w:rPr>
              <w:t>2016</w:t>
            </w:r>
          </w:p>
        </w:tc>
        <w:tc>
          <w:tcPr>
            <w:tcW w:w="671" w:type="pct"/>
            <w:shd w:val="clear" w:color="auto" w:fill="auto"/>
            <w:tcMar>
              <w:right w:w="0" w:type="dxa"/>
            </w:tcMar>
            <w:hideMark/>
          </w:tcPr>
          <w:p w14:paraId="4DB198BD" w14:textId="77777777" w:rsidR="00397480" w:rsidRPr="00397480" w:rsidRDefault="00397480" w:rsidP="00AD0D7C">
            <w:pPr>
              <w:keepNext/>
              <w:keepLines/>
              <w:suppressAutoHyphens w:val="0"/>
              <w:spacing w:before="40" w:after="120"/>
              <w:rPr>
                <w:lang w:val="es-ES_tradnl"/>
              </w:rPr>
            </w:pPr>
            <w:r w:rsidRPr="00397480">
              <w:rPr>
                <w:lang w:val="es-ES_tradnl"/>
              </w:rPr>
              <w:t>25º (2016)</w:t>
            </w:r>
          </w:p>
        </w:tc>
      </w:tr>
      <w:tr w:rsidR="00AD0D7C" w:rsidRPr="00AD0D7C" w14:paraId="48761580" w14:textId="77777777" w:rsidTr="00AD0D7C">
        <w:trPr>
          <w:cantSplit/>
          <w:trHeight w:val="240"/>
        </w:trPr>
        <w:tc>
          <w:tcPr>
            <w:tcW w:w="742" w:type="pct"/>
            <w:shd w:val="clear" w:color="auto" w:fill="auto"/>
            <w:tcMar>
              <w:right w:w="0" w:type="dxa"/>
            </w:tcMar>
          </w:tcPr>
          <w:p w14:paraId="1DEBB5A7"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6A49391"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22BE21F5" w14:textId="77777777" w:rsidR="00397480" w:rsidRPr="00397480" w:rsidRDefault="00397480" w:rsidP="00AD0D7C">
            <w:pPr>
              <w:suppressAutoHyphens w:val="0"/>
              <w:spacing w:before="40" w:after="120"/>
              <w:rPr>
                <w:lang w:val="es-ES_tradnl"/>
              </w:rPr>
            </w:pPr>
            <w:r w:rsidRPr="00397480">
              <w:rPr>
                <w:lang w:val="es-ES_tradnl"/>
              </w:rPr>
              <w:t>1 de octubre de 2021</w:t>
            </w:r>
          </w:p>
        </w:tc>
        <w:tc>
          <w:tcPr>
            <w:tcW w:w="1067" w:type="pct"/>
            <w:shd w:val="clear" w:color="auto" w:fill="auto"/>
            <w:tcMar>
              <w:right w:w="0" w:type="dxa"/>
            </w:tcMar>
          </w:tcPr>
          <w:p w14:paraId="73296647"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1645AD6D"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0A1AFD5A"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04B108FD" w14:textId="77777777" w:rsidTr="00AD0D7C">
        <w:trPr>
          <w:cantSplit/>
          <w:trHeight w:val="240"/>
        </w:trPr>
        <w:tc>
          <w:tcPr>
            <w:tcW w:w="742" w:type="pct"/>
            <w:shd w:val="clear" w:color="auto" w:fill="auto"/>
            <w:tcMar>
              <w:right w:w="0" w:type="dxa"/>
            </w:tcMar>
            <w:hideMark/>
          </w:tcPr>
          <w:p w14:paraId="7523A4FE" w14:textId="77777777" w:rsidR="00397480" w:rsidRPr="00397480" w:rsidRDefault="00397480" w:rsidP="00AD0D7C">
            <w:pPr>
              <w:suppressAutoHyphens w:val="0"/>
              <w:spacing w:before="40" w:after="120"/>
              <w:rPr>
                <w:lang w:val="es-ES_tradnl"/>
              </w:rPr>
            </w:pPr>
            <w:r w:rsidRPr="00397480">
              <w:rPr>
                <w:lang w:val="es-ES_tradnl"/>
              </w:rPr>
              <w:t>Níger</w:t>
            </w:r>
          </w:p>
        </w:tc>
        <w:tc>
          <w:tcPr>
            <w:tcW w:w="672" w:type="pct"/>
            <w:shd w:val="clear" w:color="auto" w:fill="auto"/>
            <w:tcMar>
              <w:right w:w="0" w:type="dxa"/>
            </w:tcMar>
            <w:hideMark/>
          </w:tcPr>
          <w:p w14:paraId="737D87C7"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31CEBF86" w14:textId="77777777" w:rsidR="00397480" w:rsidRPr="00397480" w:rsidRDefault="00397480" w:rsidP="00AD0D7C">
            <w:pPr>
              <w:suppressAutoHyphens w:val="0"/>
              <w:spacing w:before="40" w:after="120"/>
              <w:rPr>
                <w:lang w:val="es-ES_tradnl"/>
              </w:rPr>
            </w:pPr>
            <w:r w:rsidRPr="00397480">
              <w:rPr>
                <w:lang w:val="es-ES_tradnl"/>
              </w:rPr>
              <w:t>1 de julio de 2010</w:t>
            </w:r>
          </w:p>
        </w:tc>
        <w:tc>
          <w:tcPr>
            <w:tcW w:w="1067" w:type="pct"/>
            <w:shd w:val="clear" w:color="auto" w:fill="auto"/>
            <w:tcMar>
              <w:right w:w="0" w:type="dxa"/>
            </w:tcMar>
          </w:tcPr>
          <w:p w14:paraId="6396569D" w14:textId="77777777" w:rsidR="00397480" w:rsidRPr="00397480" w:rsidRDefault="00397480" w:rsidP="00AD0D7C">
            <w:pPr>
              <w:suppressAutoHyphens w:val="0"/>
              <w:spacing w:before="40" w:after="120"/>
              <w:rPr>
                <w:lang w:val="es-ES_tradnl"/>
              </w:rPr>
            </w:pPr>
            <w:r w:rsidRPr="00397480">
              <w:rPr>
                <w:lang w:val="es-ES_tradnl"/>
              </w:rPr>
              <w:t xml:space="preserve">22º (2015): </w:t>
            </w:r>
            <w:r w:rsidRPr="00397480">
              <w:rPr>
                <w:lang w:val="es-ES_tradnl"/>
              </w:rPr>
              <w:br/>
              <w:t>1 de marzo de 2016</w:t>
            </w:r>
          </w:p>
        </w:tc>
        <w:tc>
          <w:tcPr>
            <w:tcW w:w="944" w:type="pct"/>
            <w:shd w:val="clear" w:color="auto" w:fill="auto"/>
            <w:tcMar>
              <w:right w:w="0" w:type="dxa"/>
            </w:tcMar>
          </w:tcPr>
          <w:p w14:paraId="1985A432" w14:textId="77777777" w:rsidR="00397480" w:rsidRPr="00397480" w:rsidRDefault="00397480" w:rsidP="00AD0D7C">
            <w:pPr>
              <w:suppressAutoHyphens w:val="0"/>
              <w:spacing w:before="40" w:after="120"/>
              <w:rPr>
                <w:lang w:val="es-ES_tradnl"/>
              </w:rPr>
            </w:pPr>
            <w:r w:rsidRPr="00397480">
              <w:rPr>
                <w:lang w:val="es-ES_tradnl"/>
              </w:rPr>
              <w:t>25 de julio de 2016</w:t>
            </w:r>
          </w:p>
        </w:tc>
        <w:tc>
          <w:tcPr>
            <w:tcW w:w="671" w:type="pct"/>
            <w:shd w:val="clear" w:color="auto" w:fill="auto"/>
            <w:tcMar>
              <w:right w:w="0" w:type="dxa"/>
            </w:tcMar>
            <w:hideMark/>
          </w:tcPr>
          <w:p w14:paraId="36F8DFDE" w14:textId="77777777" w:rsidR="00397480" w:rsidRPr="00397480" w:rsidRDefault="00397480" w:rsidP="00AD0D7C">
            <w:pPr>
              <w:suppressAutoHyphens w:val="0"/>
              <w:spacing w:before="40" w:after="120"/>
              <w:rPr>
                <w:lang w:val="es-ES_tradnl"/>
              </w:rPr>
            </w:pPr>
            <w:r w:rsidRPr="00397480">
              <w:rPr>
                <w:lang w:val="es-ES_tradnl"/>
              </w:rPr>
              <w:t>25º (2016)</w:t>
            </w:r>
          </w:p>
        </w:tc>
      </w:tr>
      <w:tr w:rsidR="00AD0D7C" w:rsidRPr="00AD0D7C" w14:paraId="48479DCE" w14:textId="77777777" w:rsidTr="00AD0D7C">
        <w:trPr>
          <w:cantSplit/>
          <w:trHeight w:val="240"/>
        </w:trPr>
        <w:tc>
          <w:tcPr>
            <w:tcW w:w="742" w:type="pct"/>
            <w:shd w:val="clear" w:color="auto" w:fill="auto"/>
            <w:tcMar>
              <w:right w:w="0" w:type="dxa"/>
            </w:tcMar>
          </w:tcPr>
          <w:p w14:paraId="16B29460"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5BF2DEC5"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0F5918BD" w14:textId="77777777" w:rsidR="00397480" w:rsidRPr="00397480" w:rsidRDefault="00397480" w:rsidP="00AD0D7C">
            <w:pPr>
              <w:suppressAutoHyphens w:val="0"/>
              <w:spacing w:before="40" w:after="120"/>
              <w:rPr>
                <w:lang w:val="es-ES_tradnl"/>
              </w:rPr>
            </w:pPr>
            <w:r w:rsidRPr="00397480">
              <w:rPr>
                <w:lang w:val="es-ES_tradnl"/>
              </w:rPr>
              <w:t>1 de octubre de 2021</w:t>
            </w:r>
          </w:p>
        </w:tc>
        <w:tc>
          <w:tcPr>
            <w:tcW w:w="1067" w:type="pct"/>
            <w:shd w:val="clear" w:color="auto" w:fill="auto"/>
            <w:tcMar>
              <w:right w:w="0" w:type="dxa"/>
            </w:tcMar>
          </w:tcPr>
          <w:p w14:paraId="6816D716" w14:textId="77777777" w:rsidR="00397480" w:rsidRPr="00397480" w:rsidRDefault="00397480" w:rsidP="00AD0D7C">
            <w:pPr>
              <w:suppressAutoHyphens w:val="0"/>
              <w:spacing w:before="40" w:after="120"/>
              <w:rPr>
                <w:lang w:val="es-ES_tradnl"/>
              </w:rPr>
            </w:pPr>
            <w:r w:rsidRPr="00397480">
              <w:rPr>
                <w:lang w:val="es-ES_tradnl"/>
              </w:rPr>
              <w:t>36º (2023):</w:t>
            </w:r>
            <w:r w:rsidRPr="00397480">
              <w:rPr>
                <w:lang w:val="es-ES_tradnl"/>
              </w:rPr>
              <w:br/>
              <w:t>29 de diciembre de 2023</w:t>
            </w:r>
          </w:p>
        </w:tc>
        <w:tc>
          <w:tcPr>
            <w:tcW w:w="944" w:type="pct"/>
            <w:shd w:val="clear" w:color="auto" w:fill="auto"/>
            <w:tcMar>
              <w:right w:w="0" w:type="dxa"/>
            </w:tcMar>
          </w:tcPr>
          <w:p w14:paraId="4F464B52" w14:textId="77777777" w:rsidR="00397480" w:rsidRPr="00397480" w:rsidRDefault="00397480" w:rsidP="00AD0D7C">
            <w:pPr>
              <w:suppressAutoHyphens w:val="0"/>
              <w:spacing w:before="40" w:after="120"/>
              <w:rPr>
                <w:lang w:val="es-ES_tradnl"/>
              </w:rPr>
            </w:pPr>
            <w:r w:rsidRPr="00397480">
              <w:rPr>
                <w:lang w:val="es-ES_tradnl"/>
              </w:rPr>
              <w:t>20 de marzo de 2025</w:t>
            </w:r>
          </w:p>
        </w:tc>
        <w:tc>
          <w:tcPr>
            <w:tcW w:w="671" w:type="pct"/>
            <w:shd w:val="clear" w:color="auto" w:fill="auto"/>
            <w:tcMar>
              <w:right w:w="0" w:type="dxa"/>
            </w:tcMar>
          </w:tcPr>
          <w:p w14:paraId="56C46AF2" w14:textId="77777777" w:rsidR="00397480" w:rsidRPr="00397480" w:rsidRDefault="00397480" w:rsidP="00AD0D7C">
            <w:pPr>
              <w:suppressAutoHyphens w:val="0"/>
              <w:spacing w:before="40" w:after="120"/>
              <w:rPr>
                <w:lang w:val="es-ES_tradnl"/>
              </w:rPr>
            </w:pPr>
            <w:r w:rsidRPr="00397480">
              <w:rPr>
                <w:lang w:val="es-ES_tradnl"/>
              </w:rPr>
              <w:t>40º (2025)</w:t>
            </w:r>
          </w:p>
        </w:tc>
      </w:tr>
      <w:tr w:rsidR="00AD0D7C" w:rsidRPr="00AD0D7C" w14:paraId="12A61E9C" w14:textId="77777777" w:rsidTr="00AD0D7C">
        <w:trPr>
          <w:cantSplit/>
          <w:trHeight w:val="240"/>
        </w:trPr>
        <w:tc>
          <w:tcPr>
            <w:tcW w:w="742" w:type="pct"/>
            <w:shd w:val="clear" w:color="auto" w:fill="auto"/>
            <w:tcMar>
              <w:right w:w="0" w:type="dxa"/>
            </w:tcMar>
          </w:tcPr>
          <w:p w14:paraId="7E7DC425"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39DAB741" w14:textId="156F9968"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16B4FD2D" w14:textId="77777777" w:rsidR="00397480" w:rsidRPr="00397480" w:rsidRDefault="00397480" w:rsidP="00AD0D7C">
            <w:pPr>
              <w:suppressAutoHyphens w:val="0"/>
              <w:spacing w:before="40" w:after="120"/>
              <w:rPr>
                <w:lang w:val="es-ES_tradnl"/>
              </w:rPr>
            </w:pPr>
            <w:r w:rsidRPr="00397480">
              <w:rPr>
                <w:lang w:val="es-ES_tradnl"/>
              </w:rPr>
              <w:t>1 de mayo de 2030</w:t>
            </w:r>
          </w:p>
        </w:tc>
        <w:tc>
          <w:tcPr>
            <w:tcW w:w="1067" w:type="pct"/>
            <w:shd w:val="clear" w:color="auto" w:fill="auto"/>
            <w:tcMar>
              <w:right w:w="0" w:type="dxa"/>
            </w:tcMar>
          </w:tcPr>
          <w:p w14:paraId="3861628B"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B0E3502"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3B143E48"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0C30E27C" w14:textId="77777777" w:rsidTr="00AD0D7C">
        <w:trPr>
          <w:cantSplit/>
          <w:trHeight w:val="240"/>
        </w:trPr>
        <w:tc>
          <w:tcPr>
            <w:tcW w:w="742" w:type="pct"/>
            <w:shd w:val="clear" w:color="auto" w:fill="auto"/>
            <w:tcMar>
              <w:right w:w="0" w:type="dxa"/>
            </w:tcMar>
            <w:hideMark/>
          </w:tcPr>
          <w:p w14:paraId="3C089841" w14:textId="77777777" w:rsidR="00397480" w:rsidRPr="00397480" w:rsidRDefault="00397480" w:rsidP="00AD0D7C">
            <w:pPr>
              <w:suppressAutoHyphens w:val="0"/>
              <w:spacing w:before="40" w:after="120"/>
              <w:rPr>
                <w:lang w:val="es-ES_tradnl"/>
              </w:rPr>
            </w:pPr>
            <w:r w:rsidRPr="00397480">
              <w:rPr>
                <w:lang w:val="es-ES_tradnl"/>
              </w:rPr>
              <w:t>Nigeria</w:t>
            </w:r>
          </w:p>
        </w:tc>
        <w:tc>
          <w:tcPr>
            <w:tcW w:w="672" w:type="pct"/>
            <w:shd w:val="clear" w:color="auto" w:fill="auto"/>
            <w:tcMar>
              <w:right w:w="0" w:type="dxa"/>
            </w:tcMar>
            <w:hideMark/>
          </w:tcPr>
          <w:p w14:paraId="30C5C02B"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2D6A0132" w14:textId="77777777" w:rsidR="00397480" w:rsidRPr="00397480" w:rsidRDefault="00397480" w:rsidP="00AD0D7C">
            <w:pPr>
              <w:suppressAutoHyphens w:val="0"/>
              <w:spacing w:before="40" w:after="120"/>
              <w:rPr>
                <w:lang w:val="es-ES_tradnl"/>
              </w:rPr>
            </w:pPr>
            <w:r w:rsidRPr="00397480">
              <w:rPr>
                <w:lang w:val="es-ES_tradnl"/>
              </w:rPr>
              <w:t>1 de noviembre de 2010</w:t>
            </w:r>
          </w:p>
        </w:tc>
        <w:tc>
          <w:tcPr>
            <w:tcW w:w="1067" w:type="pct"/>
            <w:shd w:val="clear" w:color="auto" w:fill="auto"/>
            <w:tcMar>
              <w:right w:w="0" w:type="dxa"/>
            </w:tcMar>
            <w:hideMark/>
          </w:tcPr>
          <w:p w14:paraId="56BCB141" w14:textId="77777777" w:rsidR="00397480" w:rsidRPr="00397480" w:rsidRDefault="00397480" w:rsidP="00AD0D7C">
            <w:pPr>
              <w:suppressAutoHyphens w:val="0"/>
              <w:spacing w:before="40" w:after="120"/>
              <w:rPr>
                <w:lang w:val="es-ES_tradnl"/>
              </w:rPr>
            </w:pPr>
            <w:r w:rsidRPr="00397480">
              <w:rPr>
                <w:lang w:val="es-ES_tradnl"/>
              </w:rPr>
              <w:t xml:space="preserve">23º (2015): </w:t>
            </w:r>
            <w:r w:rsidRPr="00397480">
              <w:rPr>
                <w:lang w:val="es-ES_tradnl"/>
              </w:rPr>
              <w:br/>
              <w:t>15 de enero de 2017</w:t>
            </w:r>
          </w:p>
        </w:tc>
        <w:tc>
          <w:tcPr>
            <w:tcW w:w="944" w:type="pct"/>
            <w:shd w:val="clear" w:color="auto" w:fill="auto"/>
            <w:tcMar>
              <w:right w:w="0" w:type="dxa"/>
            </w:tcMar>
          </w:tcPr>
          <w:p w14:paraId="1FE8FF81"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489EB920" w14:textId="77777777" w:rsidR="00397480" w:rsidRPr="00397480" w:rsidRDefault="00397480" w:rsidP="00AD0D7C">
            <w:pPr>
              <w:suppressAutoHyphens w:val="0"/>
              <w:spacing w:before="40" w:after="120"/>
              <w:rPr>
                <w:lang w:val="es-ES_tradnl"/>
              </w:rPr>
            </w:pPr>
            <w:r w:rsidRPr="00397480">
              <w:rPr>
                <w:lang w:val="es-ES_tradnl"/>
              </w:rPr>
              <w:t>26º (2017), en ausencia de informe y de delegación</w:t>
            </w:r>
          </w:p>
        </w:tc>
      </w:tr>
      <w:tr w:rsidR="00AD0D7C" w:rsidRPr="00AD0D7C" w14:paraId="176A18F1" w14:textId="77777777" w:rsidTr="00AD0D7C">
        <w:trPr>
          <w:cantSplit/>
          <w:trHeight w:val="240"/>
        </w:trPr>
        <w:tc>
          <w:tcPr>
            <w:tcW w:w="742" w:type="pct"/>
            <w:shd w:val="clear" w:color="auto" w:fill="auto"/>
            <w:tcMar>
              <w:right w:w="0" w:type="dxa"/>
            </w:tcMar>
          </w:tcPr>
          <w:p w14:paraId="4A6D6B10"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62B1319B" w14:textId="77777777" w:rsidR="00397480" w:rsidRPr="00397480" w:rsidRDefault="00397480" w:rsidP="00AD0D7C">
            <w:pPr>
              <w:suppressAutoHyphens w:val="0"/>
              <w:spacing w:before="40" w:after="120"/>
              <w:rPr>
                <w:lang w:val="es-ES_tradnl"/>
              </w:rPr>
            </w:pPr>
            <w:r w:rsidRPr="00397480">
              <w:rPr>
                <w:lang w:val="es-ES_tradnl"/>
              </w:rPr>
              <w:t>Inicial y segundo combinados</w:t>
            </w:r>
          </w:p>
        </w:tc>
        <w:tc>
          <w:tcPr>
            <w:tcW w:w="904" w:type="pct"/>
            <w:shd w:val="clear" w:color="auto" w:fill="auto"/>
            <w:tcMar>
              <w:right w:w="0" w:type="dxa"/>
            </w:tcMar>
            <w:hideMark/>
          </w:tcPr>
          <w:p w14:paraId="42C8FD9F" w14:textId="77777777" w:rsidR="00397480" w:rsidRPr="00397480" w:rsidRDefault="00397480" w:rsidP="00AD0D7C">
            <w:pPr>
              <w:suppressAutoHyphens w:val="0"/>
              <w:spacing w:before="40" w:after="120"/>
              <w:rPr>
                <w:lang w:val="es-ES_tradnl"/>
              </w:rPr>
            </w:pPr>
            <w:r w:rsidRPr="00397480">
              <w:rPr>
                <w:lang w:val="es-ES_tradnl"/>
              </w:rPr>
              <w:t>1 de mayo de 2018</w:t>
            </w:r>
          </w:p>
        </w:tc>
        <w:tc>
          <w:tcPr>
            <w:tcW w:w="1067" w:type="pct"/>
            <w:shd w:val="clear" w:color="auto" w:fill="auto"/>
            <w:tcMar>
              <w:right w:w="0" w:type="dxa"/>
            </w:tcMar>
          </w:tcPr>
          <w:p w14:paraId="33B68F55" w14:textId="77777777" w:rsidR="00397480" w:rsidRPr="00397480" w:rsidRDefault="00397480" w:rsidP="00AD0D7C">
            <w:pPr>
              <w:suppressAutoHyphens w:val="0"/>
              <w:spacing w:before="40" w:after="120"/>
              <w:rPr>
                <w:lang w:val="es-ES_tradnl"/>
              </w:rPr>
            </w:pPr>
            <w:r w:rsidRPr="00397480">
              <w:rPr>
                <w:lang w:val="es-ES_tradnl"/>
              </w:rPr>
              <w:t>Entre períodos de sesiones (2020):</w:t>
            </w:r>
            <w:r w:rsidRPr="00397480">
              <w:rPr>
                <w:lang w:val="es-ES_tradnl"/>
              </w:rPr>
              <w:br/>
              <w:t>1 de octubre de 2021</w:t>
            </w:r>
          </w:p>
        </w:tc>
        <w:tc>
          <w:tcPr>
            <w:tcW w:w="944" w:type="pct"/>
            <w:shd w:val="clear" w:color="auto" w:fill="auto"/>
            <w:tcMar>
              <w:right w:w="0" w:type="dxa"/>
            </w:tcMar>
          </w:tcPr>
          <w:p w14:paraId="7DA59029" w14:textId="4CC3B2FF" w:rsidR="00397480" w:rsidRPr="00397480" w:rsidRDefault="00397480" w:rsidP="00AD0D7C">
            <w:pPr>
              <w:suppressAutoHyphens w:val="0"/>
              <w:spacing w:before="40" w:after="120"/>
              <w:rPr>
                <w:lang w:val="es-ES_tradnl"/>
              </w:rPr>
            </w:pPr>
            <w:r w:rsidRPr="00397480">
              <w:rPr>
                <w:lang w:val="es-ES_tradnl"/>
              </w:rPr>
              <w:t>18 de octubre de</w:t>
            </w:r>
            <w:r w:rsidR="003362AB">
              <w:rPr>
                <w:lang w:val="es-ES_tradnl"/>
              </w:rPr>
              <w:t xml:space="preserve"> </w:t>
            </w:r>
            <w:r w:rsidRPr="00397480">
              <w:rPr>
                <w:lang w:val="es-ES_tradnl"/>
              </w:rPr>
              <w:t>2022</w:t>
            </w:r>
          </w:p>
        </w:tc>
        <w:tc>
          <w:tcPr>
            <w:tcW w:w="671" w:type="pct"/>
            <w:shd w:val="clear" w:color="auto" w:fill="auto"/>
            <w:tcMar>
              <w:right w:w="0" w:type="dxa"/>
            </w:tcMar>
          </w:tcPr>
          <w:p w14:paraId="53985E65" w14:textId="77777777" w:rsidR="00397480" w:rsidRPr="00397480" w:rsidRDefault="00397480" w:rsidP="00AD0D7C">
            <w:pPr>
              <w:suppressAutoHyphens w:val="0"/>
              <w:spacing w:before="40" w:after="120"/>
              <w:rPr>
                <w:lang w:val="es-ES_tradnl"/>
              </w:rPr>
            </w:pPr>
            <w:r w:rsidRPr="00397480">
              <w:rPr>
                <w:lang w:val="es-ES_tradnl"/>
              </w:rPr>
              <w:t>36º (2023)</w:t>
            </w:r>
          </w:p>
        </w:tc>
      </w:tr>
      <w:tr w:rsidR="00AD0D7C" w:rsidRPr="00AD0D7C" w14:paraId="0A7C4426" w14:textId="77777777" w:rsidTr="00AD0D7C">
        <w:trPr>
          <w:cantSplit/>
          <w:trHeight w:val="240"/>
        </w:trPr>
        <w:tc>
          <w:tcPr>
            <w:tcW w:w="742" w:type="pct"/>
            <w:shd w:val="clear" w:color="auto" w:fill="auto"/>
            <w:tcMar>
              <w:right w:w="0" w:type="dxa"/>
            </w:tcMar>
          </w:tcPr>
          <w:p w14:paraId="5C4B9DA1"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5BEB1FA6"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662A0E4D" w14:textId="77777777" w:rsidR="00397480" w:rsidRPr="00397480" w:rsidRDefault="00397480" w:rsidP="00AD0D7C">
            <w:pPr>
              <w:suppressAutoHyphens w:val="0"/>
              <w:spacing w:before="40" w:after="120"/>
              <w:rPr>
                <w:lang w:val="es-ES_tradnl"/>
              </w:rPr>
            </w:pPr>
            <w:r w:rsidRPr="00397480">
              <w:rPr>
                <w:lang w:val="es-ES_tradnl"/>
              </w:rPr>
              <w:t>1 de mayo de 2028</w:t>
            </w:r>
          </w:p>
        </w:tc>
        <w:tc>
          <w:tcPr>
            <w:tcW w:w="1067" w:type="pct"/>
            <w:shd w:val="clear" w:color="auto" w:fill="auto"/>
            <w:tcMar>
              <w:right w:w="0" w:type="dxa"/>
            </w:tcMar>
          </w:tcPr>
          <w:p w14:paraId="7673887F"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494858E3"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7786D3E7"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3C570221" w14:textId="77777777" w:rsidTr="00AD0D7C">
        <w:trPr>
          <w:cantSplit/>
          <w:trHeight w:val="240"/>
        </w:trPr>
        <w:tc>
          <w:tcPr>
            <w:tcW w:w="742" w:type="pct"/>
            <w:shd w:val="clear" w:color="auto" w:fill="auto"/>
            <w:tcMar>
              <w:right w:w="0" w:type="dxa"/>
            </w:tcMar>
            <w:hideMark/>
          </w:tcPr>
          <w:p w14:paraId="5C4F29C3" w14:textId="77777777" w:rsidR="00397480" w:rsidRPr="00397480" w:rsidRDefault="00397480" w:rsidP="00AD0D7C">
            <w:pPr>
              <w:suppressAutoHyphens w:val="0"/>
              <w:spacing w:before="40" w:after="120"/>
              <w:rPr>
                <w:lang w:val="es-ES_tradnl"/>
              </w:rPr>
            </w:pPr>
            <w:r w:rsidRPr="00397480">
              <w:rPr>
                <w:lang w:val="es-ES_tradnl"/>
              </w:rPr>
              <w:t>Paraguay</w:t>
            </w:r>
          </w:p>
        </w:tc>
        <w:tc>
          <w:tcPr>
            <w:tcW w:w="672" w:type="pct"/>
            <w:shd w:val="clear" w:color="auto" w:fill="auto"/>
            <w:tcMar>
              <w:right w:w="0" w:type="dxa"/>
            </w:tcMar>
            <w:hideMark/>
          </w:tcPr>
          <w:p w14:paraId="64021460"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3ED48E5A" w14:textId="77777777" w:rsidR="00397480" w:rsidRPr="00397480" w:rsidRDefault="00397480" w:rsidP="00AD0D7C">
            <w:pPr>
              <w:suppressAutoHyphens w:val="0"/>
              <w:spacing w:before="40" w:after="120"/>
              <w:rPr>
                <w:lang w:val="es-ES_tradnl"/>
              </w:rPr>
            </w:pPr>
            <w:r w:rsidRPr="00397480">
              <w:rPr>
                <w:lang w:val="es-ES_tradnl"/>
              </w:rPr>
              <w:t>1 de enero de 2010</w:t>
            </w:r>
          </w:p>
        </w:tc>
        <w:tc>
          <w:tcPr>
            <w:tcW w:w="1067" w:type="pct"/>
            <w:shd w:val="clear" w:color="auto" w:fill="auto"/>
            <w:tcMar>
              <w:right w:w="0" w:type="dxa"/>
            </w:tcMar>
          </w:tcPr>
          <w:p w14:paraId="7B65E69D"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F4CFFA9" w14:textId="77777777" w:rsidR="00397480" w:rsidRPr="00397480" w:rsidRDefault="00397480" w:rsidP="00AD0D7C">
            <w:pPr>
              <w:suppressAutoHyphens w:val="0"/>
              <w:spacing w:before="40" w:after="120"/>
              <w:rPr>
                <w:lang w:val="es-ES_tradnl"/>
              </w:rPr>
            </w:pPr>
            <w:r w:rsidRPr="00397480">
              <w:rPr>
                <w:lang w:val="es-ES_tradnl"/>
              </w:rPr>
              <w:t>10 de enero de 2011</w:t>
            </w:r>
          </w:p>
        </w:tc>
        <w:tc>
          <w:tcPr>
            <w:tcW w:w="671" w:type="pct"/>
            <w:shd w:val="clear" w:color="auto" w:fill="auto"/>
            <w:tcMar>
              <w:right w:w="0" w:type="dxa"/>
            </w:tcMar>
            <w:hideMark/>
          </w:tcPr>
          <w:p w14:paraId="17F8BC28" w14:textId="77777777" w:rsidR="00397480" w:rsidRPr="00397480" w:rsidRDefault="00397480" w:rsidP="00AD0D7C">
            <w:pPr>
              <w:suppressAutoHyphens w:val="0"/>
              <w:spacing w:before="40" w:after="120"/>
              <w:rPr>
                <w:lang w:val="es-ES_tradnl"/>
              </w:rPr>
            </w:pPr>
            <w:r w:rsidRPr="00397480">
              <w:rPr>
                <w:lang w:val="es-ES_tradnl"/>
              </w:rPr>
              <w:t>16º (2012)</w:t>
            </w:r>
          </w:p>
        </w:tc>
      </w:tr>
      <w:tr w:rsidR="00AD0D7C" w:rsidRPr="00AD0D7C" w14:paraId="18D3C858" w14:textId="77777777" w:rsidTr="00AD0D7C">
        <w:trPr>
          <w:cantSplit/>
          <w:trHeight w:val="240"/>
        </w:trPr>
        <w:tc>
          <w:tcPr>
            <w:tcW w:w="742" w:type="pct"/>
            <w:shd w:val="clear" w:color="auto" w:fill="auto"/>
            <w:tcMar>
              <w:right w:w="0" w:type="dxa"/>
            </w:tcMar>
          </w:tcPr>
          <w:p w14:paraId="70F97D48"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2E48366F"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235CFCCB" w14:textId="77777777" w:rsidR="00397480" w:rsidRPr="00397480" w:rsidRDefault="00397480" w:rsidP="00AD0D7C">
            <w:pPr>
              <w:suppressAutoHyphens w:val="0"/>
              <w:spacing w:before="40" w:after="120"/>
              <w:rPr>
                <w:lang w:val="es-ES_tradnl"/>
              </w:rPr>
            </w:pPr>
            <w:r w:rsidRPr="00397480">
              <w:rPr>
                <w:lang w:val="es-ES_tradnl"/>
              </w:rPr>
              <w:t>1 de mayo de 2017</w:t>
            </w:r>
          </w:p>
        </w:tc>
        <w:tc>
          <w:tcPr>
            <w:tcW w:w="1067" w:type="pct"/>
            <w:shd w:val="clear" w:color="auto" w:fill="auto"/>
            <w:tcMar>
              <w:right w:w="0" w:type="dxa"/>
            </w:tcMar>
          </w:tcPr>
          <w:p w14:paraId="415AC1A0" w14:textId="77777777" w:rsidR="00397480" w:rsidRPr="00397480" w:rsidRDefault="00397480" w:rsidP="00AD0D7C">
            <w:pPr>
              <w:suppressAutoHyphens w:val="0"/>
              <w:spacing w:before="40" w:after="120"/>
              <w:rPr>
                <w:lang w:val="es-ES_tradnl"/>
              </w:rPr>
            </w:pPr>
            <w:r w:rsidRPr="00397480">
              <w:rPr>
                <w:lang w:val="es-ES_tradnl"/>
              </w:rPr>
              <w:t>28º (2018):</w:t>
            </w:r>
            <w:r w:rsidRPr="00397480">
              <w:rPr>
                <w:lang w:val="es-ES_tradnl"/>
              </w:rPr>
              <w:br/>
              <w:t>1 de mayo de 2019</w:t>
            </w:r>
          </w:p>
        </w:tc>
        <w:tc>
          <w:tcPr>
            <w:tcW w:w="944" w:type="pct"/>
            <w:shd w:val="clear" w:color="auto" w:fill="auto"/>
            <w:tcMar>
              <w:right w:w="0" w:type="dxa"/>
            </w:tcMar>
          </w:tcPr>
          <w:p w14:paraId="51C2F4B6" w14:textId="77777777" w:rsidR="00397480" w:rsidRPr="00397480" w:rsidRDefault="00397480" w:rsidP="00AD0D7C">
            <w:pPr>
              <w:suppressAutoHyphens w:val="0"/>
              <w:spacing w:before="40" w:after="120"/>
              <w:rPr>
                <w:lang w:val="es-ES_tradnl"/>
              </w:rPr>
            </w:pPr>
            <w:r w:rsidRPr="00397480">
              <w:rPr>
                <w:lang w:val="es-ES_tradnl"/>
              </w:rPr>
              <w:t>13 de noviembre de 2019</w:t>
            </w:r>
          </w:p>
        </w:tc>
        <w:tc>
          <w:tcPr>
            <w:tcW w:w="671" w:type="pct"/>
            <w:shd w:val="clear" w:color="auto" w:fill="auto"/>
            <w:tcMar>
              <w:right w:w="0" w:type="dxa"/>
            </w:tcMar>
            <w:hideMark/>
          </w:tcPr>
          <w:p w14:paraId="3F32BEF0" w14:textId="77777777" w:rsidR="00397480" w:rsidRPr="00397480" w:rsidRDefault="00397480" w:rsidP="00AD0D7C">
            <w:pPr>
              <w:suppressAutoHyphens w:val="0"/>
              <w:spacing w:before="40" w:after="120"/>
              <w:rPr>
                <w:lang w:val="es-ES_tradnl"/>
              </w:rPr>
            </w:pPr>
            <w:r w:rsidRPr="00397480">
              <w:rPr>
                <w:lang w:val="es-ES_tradnl"/>
              </w:rPr>
              <w:t>34º (2022)</w:t>
            </w:r>
          </w:p>
        </w:tc>
      </w:tr>
      <w:tr w:rsidR="00AD0D7C" w:rsidRPr="00AD0D7C" w14:paraId="6D2B9520" w14:textId="77777777" w:rsidTr="00AD0D7C">
        <w:trPr>
          <w:cantSplit/>
          <w:trHeight w:val="240"/>
        </w:trPr>
        <w:tc>
          <w:tcPr>
            <w:tcW w:w="742" w:type="pct"/>
            <w:shd w:val="clear" w:color="auto" w:fill="auto"/>
            <w:tcMar>
              <w:right w:w="0" w:type="dxa"/>
            </w:tcMar>
          </w:tcPr>
          <w:p w14:paraId="0FB99291"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5D3879CC"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5AA57EFE" w14:textId="77777777" w:rsidR="00397480" w:rsidRPr="00397480" w:rsidRDefault="00397480" w:rsidP="00AD0D7C">
            <w:pPr>
              <w:suppressAutoHyphens w:val="0"/>
              <w:spacing w:before="40" w:after="120"/>
              <w:rPr>
                <w:lang w:val="es-ES_tradnl"/>
              </w:rPr>
            </w:pPr>
            <w:r w:rsidRPr="00397480">
              <w:rPr>
                <w:lang w:val="es-ES_tradnl"/>
              </w:rPr>
              <w:t>1 de mayo de 2027</w:t>
            </w:r>
          </w:p>
        </w:tc>
        <w:tc>
          <w:tcPr>
            <w:tcW w:w="1067" w:type="pct"/>
            <w:shd w:val="clear" w:color="auto" w:fill="auto"/>
            <w:tcMar>
              <w:right w:w="0" w:type="dxa"/>
            </w:tcMar>
          </w:tcPr>
          <w:p w14:paraId="1A05C818"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6AD9F0D2"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45F899A8"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069AFCA0" w14:textId="77777777" w:rsidTr="00AD0D7C">
        <w:trPr>
          <w:cantSplit/>
          <w:trHeight w:val="240"/>
        </w:trPr>
        <w:tc>
          <w:tcPr>
            <w:tcW w:w="742" w:type="pct"/>
            <w:shd w:val="clear" w:color="auto" w:fill="auto"/>
            <w:tcMar>
              <w:right w:w="0" w:type="dxa"/>
            </w:tcMar>
            <w:hideMark/>
          </w:tcPr>
          <w:p w14:paraId="3C04D753" w14:textId="77777777" w:rsidR="00397480" w:rsidRPr="00397480" w:rsidRDefault="00397480" w:rsidP="00AD0D7C">
            <w:pPr>
              <w:suppressAutoHyphens w:val="0"/>
              <w:spacing w:before="40" w:after="120"/>
              <w:rPr>
                <w:lang w:val="es-ES_tradnl"/>
              </w:rPr>
            </w:pPr>
            <w:r w:rsidRPr="00397480">
              <w:rPr>
                <w:lang w:val="es-ES_tradnl"/>
              </w:rPr>
              <w:t>Perú</w:t>
            </w:r>
          </w:p>
        </w:tc>
        <w:tc>
          <w:tcPr>
            <w:tcW w:w="672" w:type="pct"/>
            <w:shd w:val="clear" w:color="auto" w:fill="auto"/>
            <w:tcMar>
              <w:right w:w="0" w:type="dxa"/>
            </w:tcMar>
            <w:hideMark/>
          </w:tcPr>
          <w:p w14:paraId="20C557CE"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4DC64CB5" w14:textId="77777777" w:rsidR="00397480" w:rsidRPr="00397480" w:rsidRDefault="00397480" w:rsidP="00AD0D7C">
            <w:pPr>
              <w:suppressAutoHyphens w:val="0"/>
              <w:spacing w:before="40" w:after="120"/>
              <w:rPr>
                <w:lang w:val="es-ES_tradnl"/>
              </w:rPr>
            </w:pPr>
            <w:r w:rsidRPr="00397480">
              <w:rPr>
                <w:lang w:val="es-ES_tradnl"/>
              </w:rPr>
              <w:t>1 de enero de 2007</w:t>
            </w:r>
          </w:p>
        </w:tc>
        <w:tc>
          <w:tcPr>
            <w:tcW w:w="1067" w:type="pct"/>
            <w:shd w:val="clear" w:color="auto" w:fill="auto"/>
            <w:tcMar>
              <w:right w:w="0" w:type="dxa"/>
            </w:tcMar>
          </w:tcPr>
          <w:p w14:paraId="4B79918C"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11D180E1" w14:textId="4C9EF877" w:rsidR="00397480" w:rsidRPr="00397480" w:rsidRDefault="00397480" w:rsidP="00AD0D7C">
            <w:pPr>
              <w:suppressAutoHyphens w:val="0"/>
              <w:spacing w:before="40" w:after="120"/>
              <w:rPr>
                <w:lang w:val="es-ES_tradnl"/>
              </w:rPr>
            </w:pPr>
            <w:r w:rsidRPr="00397480">
              <w:rPr>
                <w:lang w:val="es-ES_tradnl"/>
              </w:rPr>
              <w:t>14 de agosto de</w:t>
            </w:r>
            <w:r w:rsidR="003362AB">
              <w:rPr>
                <w:lang w:val="es-ES_tradnl"/>
              </w:rPr>
              <w:t xml:space="preserve"> </w:t>
            </w:r>
            <w:r w:rsidRPr="00397480">
              <w:rPr>
                <w:lang w:val="es-ES_tradnl"/>
              </w:rPr>
              <w:t>2013</w:t>
            </w:r>
          </w:p>
        </w:tc>
        <w:tc>
          <w:tcPr>
            <w:tcW w:w="671" w:type="pct"/>
            <w:shd w:val="clear" w:color="auto" w:fill="auto"/>
            <w:tcMar>
              <w:right w:w="0" w:type="dxa"/>
            </w:tcMar>
            <w:hideMark/>
          </w:tcPr>
          <w:p w14:paraId="2D49E320" w14:textId="77777777" w:rsidR="00397480" w:rsidRPr="00397480" w:rsidRDefault="00397480" w:rsidP="00AD0D7C">
            <w:pPr>
              <w:suppressAutoHyphens w:val="0"/>
              <w:spacing w:before="40" w:after="120"/>
              <w:rPr>
                <w:lang w:val="es-ES_tradnl"/>
              </w:rPr>
            </w:pPr>
            <w:r w:rsidRPr="00397480">
              <w:rPr>
                <w:lang w:val="es-ES_tradnl"/>
              </w:rPr>
              <w:t>22º (2015)</w:t>
            </w:r>
          </w:p>
        </w:tc>
      </w:tr>
      <w:tr w:rsidR="00AD0D7C" w:rsidRPr="00AD0D7C" w14:paraId="6AAC645C" w14:textId="77777777" w:rsidTr="00AD0D7C">
        <w:trPr>
          <w:cantSplit/>
          <w:trHeight w:val="240"/>
        </w:trPr>
        <w:tc>
          <w:tcPr>
            <w:tcW w:w="742" w:type="pct"/>
            <w:shd w:val="clear" w:color="auto" w:fill="auto"/>
            <w:tcMar>
              <w:right w:w="0" w:type="dxa"/>
            </w:tcMar>
          </w:tcPr>
          <w:p w14:paraId="02DA29DF"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0684F5C8"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35D59BC0" w14:textId="77777777" w:rsidR="00397480" w:rsidRPr="00397480" w:rsidRDefault="00397480" w:rsidP="00AD0D7C">
            <w:pPr>
              <w:suppressAutoHyphens w:val="0"/>
              <w:spacing w:before="40" w:after="120"/>
              <w:rPr>
                <w:lang w:val="es-ES_tradnl"/>
              </w:rPr>
            </w:pPr>
            <w:r w:rsidRPr="00397480">
              <w:rPr>
                <w:lang w:val="es-ES_tradnl"/>
              </w:rPr>
              <w:t>24 de abril de 2020</w:t>
            </w:r>
          </w:p>
        </w:tc>
        <w:tc>
          <w:tcPr>
            <w:tcW w:w="1067" w:type="pct"/>
            <w:shd w:val="clear" w:color="auto" w:fill="auto"/>
            <w:tcMar>
              <w:right w:w="0" w:type="dxa"/>
            </w:tcMar>
          </w:tcPr>
          <w:p w14:paraId="5EC4F805" w14:textId="77777777" w:rsidR="00397480" w:rsidRPr="00397480" w:rsidRDefault="00397480" w:rsidP="00AD0D7C">
            <w:pPr>
              <w:suppressAutoHyphens w:val="0"/>
              <w:spacing w:before="40" w:after="120"/>
              <w:rPr>
                <w:lang w:val="es-ES_tradnl"/>
              </w:rPr>
            </w:pPr>
            <w:r w:rsidRPr="00397480">
              <w:rPr>
                <w:lang w:val="es-ES_tradnl"/>
              </w:rPr>
              <w:t>34º (2022):</w:t>
            </w:r>
            <w:r w:rsidRPr="00397480">
              <w:rPr>
                <w:lang w:val="es-ES_tradnl"/>
              </w:rPr>
              <w:br/>
              <w:t>28 de abril de 2023</w:t>
            </w:r>
          </w:p>
        </w:tc>
        <w:tc>
          <w:tcPr>
            <w:tcW w:w="944" w:type="pct"/>
            <w:shd w:val="clear" w:color="auto" w:fill="auto"/>
            <w:tcMar>
              <w:right w:w="0" w:type="dxa"/>
            </w:tcMar>
          </w:tcPr>
          <w:p w14:paraId="456BBC38" w14:textId="77777777" w:rsidR="00397480" w:rsidRPr="00397480" w:rsidRDefault="00397480" w:rsidP="00AD0D7C">
            <w:pPr>
              <w:suppressAutoHyphens w:val="0"/>
              <w:spacing w:before="40" w:after="120"/>
              <w:rPr>
                <w:lang w:val="es-ES_tradnl"/>
              </w:rPr>
            </w:pPr>
            <w:r w:rsidRPr="00397480">
              <w:rPr>
                <w:lang w:val="es-ES_tradnl"/>
              </w:rPr>
              <w:t>1 de julio de 2024</w:t>
            </w:r>
          </w:p>
        </w:tc>
        <w:tc>
          <w:tcPr>
            <w:tcW w:w="671" w:type="pct"/>
            <w:shd w:val="clear" w:color="auto" w:fill="auto"/>
            <w:tcMar>
              <w:right w:w="0" w:type="dxa"/>
            </w:tcMar>
            <w:hideMark/>
          </w:tcPr>
          <w:p w14:paraId="51209978" w14:textId="77777777" w:rsidR="00397480" w:rsidRPr="00397480" w:rsidRDefault="00397480" w:rsidP="00AD0D7C">
            <w:pPr>
              <w:suppressAutoHyphens w:val="0"/>
              <w:spacing w:before="40" w:after="120"/>
              <w:rPr>
                <w:lang w:val="es-ES_tradnl"/>
              </w:rPr>
            </w:pPr>
            <w:r w:rsidRPr="00397480">
              <w:rPr>
                <w:lang w:val="es-ES_tradnl"/>
              </w:rPr>
              <w:t>39º (2024)</w:t>
            </w:r>
          </w:p>
        </w:tc>
      </w:tr>
      <w:tr w:rsidR="00AD0D7C" w:rsidRPr="00AD0D7C" w14:paraId="0F2F3EF5" w14:textId="77777777" w:rsidTr="00AD0D7C">
        <w:trPr>
          <w:cantSplit/>
          <w:trHeight w:val="240"/>
        </w:trPr>
        <w:tc>
          <w:tcPr>
            <w:tcW w:w="742" w:type="pct"/>
            <w:shd w:val="clear" w:color="auto" w:fill="auto"/>
            <w:tcMar>
              <w:right w:w="0" w:type="dxa"/>
            </w:tcMar>
          </w:tcPr>
          <w:p w14:paraId="72932078"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11518FE3"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0109A759" w14:textId="77777777" w:rsidR="00397480" w:rsidRPr="00397480" w:rsidRDefault="00397480" w:rsidP="00AD0D7C">
            <w:pPr>
              <w:suppressAutoHyphens w:val="0"/>
              <w:spacing w:before="40" w:after="120"/>
              <w:rPr>
                <w:lang w:val="es-ES_tradnl"/>
              </w:rPr>
            </w:pPr>
            <w:r w:rsidRPr="00397480">
              <w:rPr>
                <w:lang w:val="es-ES_tradnl"/>
              </w:rPr>
              <w:t>1 de enero de 2030</w:t>
            </w:r>
          </w:p>
        </w:tc>
        <w:tc>
          <w:tcPr>
            <w:tcW w:w="1067" w:type="pct"/>
            <w:shd w:val="clear" w:color="auto" w:fill="auto"/>
            <w:tcMar>
              <w:right w:w="0" w:type="dxa"/>
            </w:tcMar>
          </w:tcPr>
          <w:p w14:paraId="6A65B76E" w14:textId="09AED396" w:rsidR="00397480" w:rsidRPr="00397480" w:rsidRDefault="003362AB" w:rsidP="00AD0D7C">
            <w:pPr>
              <w:suppressAutoHyphens w:val="0"/>
              <w:spacing w:before="40" w:after="120"/>
              <w:rPr>
                <w:lang w:val="es-ES_tradnl"/>
              </w:rPr>
            </w:pPr>
            <w:r>
              <w:rPr>
                <w:lang w:val="es-ES_tradnl"/>
              </w:rPr>
              <w:t>-</w:t>
            </w:r>
          </w:p>
        </w:tc>
        <w:tc>
          <w:tcPr>
            <w:tcW w:w="944" w:type="pct"/>
            <w:shd w:val="clear" w:color="auto" w:fill="auto"/>
            <w:tcMar>
              <w:right w:w="0" w:type="dxa"/>
            </w:tcMar>
          </w:tcPr>
          <w:p w14:paraId="5B3AD658" w14:textId="12F7D99E" w:rsidR="00397480" w:rsidRPr="00397480" w:rsidRDefault="003362AB" w:rsidP="00AD0D7C">
            <w:pPr>
              <w:suppressAutoHyphens w:val="0"/>
              <w:spacing w:before="40" w:after="120"/>
              <w:rPr>
                <w:lang w:val="es-ES_tradnl"/>
              </w:rPr>
            </w:pPr>
            <w:r>
              <w:rPr>
                <w:lang w:val="es-ES_tradnl"/>
              </w:rPr>
              <w:t>-</w:t>
            </w:r>
          </w:p>
        </w:tc>
        <w:tc>
          <w:tcPr>
            <w:tcW w:w="671" w:type="pct"/>
            <w:shd w:val="clear" w:color="auto" w:fill="auto"/>
            <w:tcMar>
              <w:right w:w="0" w:type="dxa"/>
            </w:tcMar>
          </w:tcPr>
          <w:p w14:paraId="7B3DDC09" w14:textId="496437BF" w:rsidR="00397480" w:rsidRPr="00397480" w:rsidRDefault="003362AB" w:rsidP="00AD0D7C">
            <w:pPr>
              <w:suppressAutoHyphens w:val="0"/>
              <w:spacing w:before="40" w:after="120"/>
              <w:rPr>
                <w:lang w:val="es-ES_tradnl"/>
              </w:rPr>
            </w:pPr>
            <w:r>
              <w:rPr>
                <w:lang w:val="es-ES_tradnl"/>
              </w:rPr>
              <w:t>-</w:t>
            </w:r>
          </w:p>
        </w:tc>
      </w:tr>
      <w:tr w:rsidR="00AD0D7C" w:rsidRPr="00AD0D7C" w14:paraId="4A6D732C" w14:textId="77777777" w:rsidTr="00AD0D7C">
        <w:trPr>
          <w:cantSplit/>
          <w:trHeight w:val="240"/>
        </w:trPr>
        <w:tc>
          <w:tcPr>
            <w:tcW w:w="742" w:type="pct"/>
            <w:shd w:val="clear" w:color="auto" w:fill="auto"/>
            <w:tcMar>
              <w:right w:w="0" w:type="dxa"/>
            </w:tcMar>
            <w:hideMark/>
          </w:tcPr>
          <w:p w14:paraId="228EEFE2" w14:textId="77777777" w:rsidR="00397480" w:rsidRPr="00397480" w:rsidRDefault="00397480" w:rsidP="00AD0D7C">
            <w:pPr>
              <w:suppressAutoHyphens w:val="0"/>
              <w:spacing w:before="40" w:after="120"/>
              <w:rPr>
                <w:lang w:val="es-ES_tradnl"/>
              </w:rPr>
            </w:pPr>
            <w:r w:rsidRPr="00397480">
              <w:rPr>
                <w:lang w:val="es-ES_tradnl"/>
              </w:rPr>
              <w:t>República Árabe Siria</w:t>
            </w:r>
            <w:r w:rsidRPr="00397480">
              <w:rPr>
                <w:i/>
                <w:iCs/>
                <w:sz w:val="18"/>
                <w:szCs w:val="18"/>
                <w:vertAlign w:val="superscript"/>
                <w:lang w:val="es-ES_tradnl"/>
              </w:rPr>
              <w:t>b</w:t>
            </w:r>
          </w:p>
        </w:tc>
        <w:tc>
          <w:tcPr>
            <w:tcW w:w="672" w:type="pct"/>
            <w:shd w:val="clear" w:color="auto" w:fill="auto"/>
            <w:tcMar>
              <w:right w:w="0" w:type="dxa"/>
            </w:tcMar>
            <w:hideMark/>
          </w:tcPr>
          <w:p w14:paraId="60957163"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602BDD52" w14:textId="77777777" w:rsidR="00397480" w:rsidRPr="00397480" w:rsidRDefault="00397480" w:rsidP="00AD0D7C">
            <w:pPr>
              <w:suppressAutoHyphens w:val="0"/>
              <w:spacing w:before="40" w:after="120"/>
              <w:rPr>
                <w:lang w:val="es-ES_tradnl"/>
              </w:rPr>
            </w:pPr>
            <w:r w:rsidRPr="00397480">
              <w:rPr>
                <w:lang w:val="es-ES_tradnl"/>
              </w:rPr>
              <w:t>1 de octubre de 2006</w:t>
            </w:r>
          </w:p>
        </w:tc>
        <w:tc>
          <w:tcPr>
            <w:tcW w:w="1067" w:type="pct"/>
            <w:shd w:val="clear" w:color="auto" w:fill="auto"/>
            <w:tcMar>
              <w:right w:w="0" w:type="dxa"/>
            </w:tcMar>
          </w:tcPr>
          <w:p w14:paraId="0DD68462"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79A16529" w14:textId="77777777" w:rsidR="00397480" w:rsidRPr="00397480" w:rsidRDefault="00397480" w:rsidP="00AD0D7C">
            <w:pPr>
              <w:suppressAutoHyphens w:val="0"/>
              <w:spacing w:before="40" w:after="120"/>
              <w:rPr>
                <w:lang w:val="es-ES_tradnl"/>
              </w:rPr>
            </w:pPr>
            <w:r w:rsidRPr="00397480">
              <w:rPr>
                <w:lang w:val="es-ES_tradnl"/>
              </w:rPr>
              <w:t>21 de diciembre de 2006</w:t>
            </w:r>
          </w:p>
        </w:tc>
        <w:tc>
          <w:tcPr>
            <w:tcW w:w="671" w:type="pct"/>
            <w:shd w:val="clear" w:color="auto" w:fill="auto"/>
            <w:tcMar>
              <w:right w:w="0" w:type="dxa"/>
            </w:tcMar>
            <w:hideMark/>
          </w:tcPr>
          <w:p w14:paraId="3FB2D3A0" w14:textId="77777777" w:rsidR="00397480" w:rsidRPr="00397480" w:rsidRDefault="00397480" w:rsidP="00AD0D7C">
            <w:pPr>
              <w:suppressAutoHyphens w:val="0"/>
              <w:spacing w:before="40" w:after="120"/>
              <w:rPr>
                <w:lang w:val="es-ES_tradnl"/>
              </w:rPr>
            </w:pPr>
            <w:r w:rsidRPr="00397480">
              <w:rPr>
                <w:lang w:val="es-ES_tradnl"/>
              </w:rPr>
              <w:t>8º (2008)</w:t>
            </w:r>
          </w:p>
        </w:tc>
      </w:tr>
      <w:tr w:rsidR="00AD0D7C" w:rsidRPr="00AD0D7C" w14:paraId="49FF3CAA" w14:textId="77777777" w:rsidTr="00AD0D7C">
        <w:trPr>
          <w:cantSplit/>
          <w:trHeight w:val="240"/>
        </w:trPr>
        <w:tc>
          <w:tcPr>
            <w:tcW w:w="742" w:type="pct"/>
            <w:shd w:val="clear" w:color="auto" w:fill="auto"/>
            <w:tcMar>
              <w:right w:w="0" w:type="dxa"/>
            </w:tcMar>
          </w:tcPr>
          <w:p w14:paraId="63E834DA"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5E406F2D"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68F60556" w14:textId="77777777" w:rsidR="00397480" w:rsidRPr="00397480" w:rsidRDefault="00397480" w:rsidP="00AD0D7C">
            <w:pPr>
              <w:suppressAutoHyphens w:val="0"/>
              <w:spacing w:before="40" w:after="120"/>
              <w:rPr>
                <w:lang w:val="es-ES_tradnl"/>
              </w:rPr>
            </w:pPr>
            <w:r w:rsidRPr="00397480">
              <w:rPr>
                <w:lang w:val="es-ES_tradnl"/>
              </w:rPr>
              <w:t>1 de octubre de 2011</w:t>
            </w:r>
          </w:p>
        </w:tc>
        <w:tc>
          <w:tcPr>
            <w:tcW w:w="1067" w:type="pct"/>
            <w:shd w:val="clear" w:color="auto" w:fill="auto"/>
            <w:tcMar>
              <w:right w:w="0" w:type="dxa"/>
            </w:tcMar>
          </w:tcPr>
          <w:p w14:paraId="413794FA"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C5B0168"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1A51AA4E"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3FC9371C" w14:textId="77777777" w:rsidTr="00AD0D7C">
        <w:trPr>
          <w:cantSplit/>
          <w:trHeight w:val="240"/>
        </w:trPr>
        <w:tc>
          <w:tcPr>
            <w:tcW w:w="742" w:type="pct"/>
            <w:shd w:val="clear" w:color="auto" w:fill="auto"/>
            <w:tcMar>
              <w:right w:w="0" w:type="dxa"/>
            </w:tcMar>
          </w:tcPr>
          <w:p w14:paraId="5FC726CA"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7627F5D6"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760F0681" w14:textId="77777777" w:rsidR="00397480" w:rsidRPr="00397480" w:rsidRDefault="00397480" w:rsidP="00AD0D7C">
            <w:pPr>
              <w:suppressAutoHyphens w:val="0"/>
              <w:spacing w:before="40" w:after="120"/>
              <w:rPr>
                <w:lang w:val="es-ES_tradnl"/>
              </w:rPr>
            </w:pPr>
            <w:r w:rsidRPr="00397480">
              <w:rPr>
                <w:lang w:val="es-ES_tradnl"/>
              </w:rPr>
              <w:t>1 de octubre de 2016</w:t>
            </w:r>
          </w:p>
        </w:tc>
        <w:tc>
          <w:tcPr>
            <w:tcW w:w="1067" w:type="pct"/>
            <w:shd w:val="clear" w:color="auto" w:fill="auto"/>
            <w:tcMar>
              <w:right w:w="0" w:type="dxa"/>
            </w:tcMar>
          </w:tcPr>
          <w:p w14:paraId="39797521"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38F4CFB" w14:textId="77777777" w:rsidR="00397480" w:rsidRPr="00397480" w:rsidRDefault="00397480" w:rsidP="00AD0D7C">
            <w:pPr>
              <w:suppressAutoHyphens w:val="0"/>
              <w:spacing w:before="40" w:after="120"/>
              <w:rPr>
                <w:lang w:val="es-ES_tradnl"/>
              </w:rPr>
            </w:pPr>
            <w:r w:rsidRPr="00397480">
              <w:rPr>
                <w:lang w:val="es-ES_tradnl"/>
              </w:rPr>
              <w:t>23 de diciembre de 2019</w:t>
            </w:r>
            <w:r w:rsidRPr="00397480">
              <w:rPr>
                <w:i/>
                <w:iCs/>
                <w:sz w:val="18"/>
                <w:szCs w:val="18"/>
                <w:vertAlign w:val="superscript"/>
                <w:lang w:val="es-ES_tradnl"/>
              </w:rPr>
              <w:t>c</w:t>
            </w:r>
          </w:p>
        </w:tc>
        <w:tc>
          <w:tcPr>
            <w:tcW w:w="671" w:type="pct"/>
            <w:shd w:val="clear" w:color="auto" w:fill="auto"/>
            <w:tcMar>
              <w:right w:w="0" w:type="dxa"/>
            </w:tcMar>
          </w:tcPr>
          <w:p w14:paraId="2B88F26E" w14:textId="77777777" w:rsidR="00397480" w:rsidRPr="00397480" w:rsidRDefault="00397480" w:rsidP="00AD0D7C">
            <w:pPr>
              <w:suppressAutoHyphens w:val="0"/>
              <w:spacing w:before="40" w:after="120"/>
              <w:rPr>
                <w:lang w:val="es-ES_tradnl"/>
              </w:rPr>
            </w:pPr>
            <w:r w:rsidRPr="00397480">
              <w:rPr>
                <w:lang w:val="es-ES_tradnl"/>
              </w:rPr>
              <w:t>35º (2022)</w:t>
            </w:r>
          </w:p>
        </w:tc>
      </w:tr>
      <w:tr w:rsidR="00AD0D7C" w:rsidRPr="00AD0D7C" w14:paraId="6BFAC970" w14:textId="77777777" w:rsidTr="00AD0D7C">
        <w:trPr>
          <w:cantSplit/>
          <w:trHeight w:val="240"/>
        </w:trPr>
        <w:tc>
          <w:tcPr>
            <w:tcW w:w="742" w:type="pct"/>
            <w:shd w:val="clear" w:color="auto" w:fill="auto"/>
            <w:tcMar>
              <w:right w:w="0" w:type="dxa"/>
            </w:tcMar>
          </w:tcPr>
          <w:p w14:paraId="2553FC26"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21FD0284" w14:textId="77777777" w:rsidR="00397480" w:rsidRPr="00397480" w:rsidRDefault="00397480" w:rsidP="00AD0D7C">
            <w:pPr>
              <w:suppressAutoHyphens w:val="0"/>
              <w:spacing w:before="40" w:after="120"/>
              <w:rPr>
                <w:lang w:val="es-ES_tradnl"/>
              </w:rPr>
            </w:pPr>
            <w:r w:rsidRPr="00397480">
              <w:rPr>
                <w:lang w:val="es-ES_tradnl"/>
              </w:rPr>
              <w:t>Cuarto</w:t>
            </w:r>
          </w:p>
        </w:tc>
        <w:tc>
          <w:tcPr>
            <w:tcW w:w="904" w:type="pct"/>
            <w:shd w:val="clear" w:color="auto" w:fill="auto"/>
            <w:tcMar>
              <w:right w:w="0" w:type="dxa"/>
            </w:tcMar>
          </w:tcPr>
          <w:p w14:paraId="02564B16" w14:textId="77777777" w:rsidR="00397480" w:rsidRPr="00397480" w:rsidRDefault="00397480" w:rsidP="00AD0D7C">
            <w:pPr>
              <w:suppressAutoHyphens w:val="0"/>
              <w:spacing w:before="40" w:after="120"/>
              <w:rPr>
                <w:lang w:val="es-ES_tradnl"/>
              </w:rPr>
            </w:pPr>
            <w:r w:rsidRPr="00397480">
              <w:rPr>
                <w:lang w:val="es-ES_tradnl"/>
              </w:rPr>
              <w:t>1 de octubre de 2027</w:t>
            </w:r>
          </w:p>
        </w:tc>
        <w:tc>
          <w:tcPr>
            <w:tcW w:w="1067" w:type="pct"/>
            <w:shd w:val="clear" w:color="auto" w:fill="auto"/>
            <w:tcMar>
              <w:right w:w="0" w:type="dxa"/>
            </w:tcMar>
          </w:tcPr>
          <w:p w14:paraId="438B4942" w14:textId="719D841F" w:rsidR="00397480" w:rsidRPr="00397480" w:rsidRDefault="003362AB" w:rsidP="00AD0D7C">
            <w:pPr>
              <w:suppressAutoHyphens w:val="0"/>
              <w:spacing w:before="40" w:after="120"/>
              <w:rPr>
                <w:lang w:val="es-ES_tradnl"/>
              </w:rPr>
            </w:pPr>
            <w:r>
              <w:rPr>
                <w:lang w:val="es-ES_tradnl"/>
              </w:rPr>
              <w:t>-</w:t>
            </w:r>
          </w:p>
        </w:tc>
        <w:tc>
          <w:tcPr>
            <w:tcW w:w="944" w:type="pct"/>
            <w:shd w:val="clear" w:color="auto" w:fill="auto"/>
            <w:tcMar>
              <w:right w:w="0" w:type="dxa"/>
            </w:tcMar>
          </w:tcPr>
          <w:p w14:paraId="518640A5" w14:textId="42E2836F" w:rsidR="00397480" w:rsidRPr="00397480" w:rsidRDefault="003362AB" w:rsidP="00AD0D7C">
            <w:pPr>
              <w:suppressAutoHyphens w:val="0"/>
              <w:spacing w:before="40" w:after="120"/>
              <w:rPr>
                <w:lang w:val="es-ES_tradnl"/>
              </w:rPr>
            </w:pPr>
            <w:r>
              <w:rPr>
                <w:lang w:val="es-ES_tradnl"/>
              </w:rPr>
              <w:t>-</w:t>
            </w:r>
          </w:p>
        </w:tc>
        <w:tc>
          <w:tcPr>
            <w:tcW w:w="671" w:type="pct"/>
            <w:shd w:val="clear" w:color="auto" w:fill="auto"/>
            <w:tcMar>
              <w:right w:w="0" w:type="dxa"/>
            </w:tcMar>
          </w:tcPr>
          <w:p w14:paraId="266AD85A" w14:textId="06D92201" w:rsidR="00397480" w:rsidRPr="00397480" w:rsidRDefault="003362AB" w:rsidP="00AD0D7C">
            <w:pPr>
              <w:suppressAutoHyphens w:val="0"/>
              <w:spacing w:before="40" w:after="120"/>
              <w:rPr>
                <w:lang w:val="es-ES_tradnl"/>
              </w:rPr>
            </w:pPr>
            <w:r>
              <w:rPr>
                <w:lang w:val="es-ES_tradnl"/>
              </w:rPr>
              <w:t>-</w:t>
            </w:r>
          </w:p>
        </w:tc>
      </w:tr>
      <w:tr w:rsidR="00AD0D7C" w:rsidRPr="00AD0D7C" w14:paraId="7161FCC2" w14:textId="77777777" w:rsidTr="00AD0D7C">
        <w:trPr>
          <w:cantSplit/>
          <w:trHeight w:val="240"/>
        </w:trPr>
        <w:tc>
          <w:tcPr>
            <w:tcW w:w="742" w:type="pct"/>
            <w:shd w:val="clear" w:color="auto" w:fill="auto"/>
            <w:tcMar>
              <w:right w:w="0" w:type="dxa"/>
            </w:tcMar>
            <w:hideMark/>
          </w:tcPr>
          <w:p w14:paraId="0F0EB83D" w14:textId="77777777" w:rsidR="00397480" w:rsidRPr="00397480" w:rsidRDefault="00397480" w:rsidP="00AD0D7C">
            <w:pPr>
              <w:suppressAutoHyphens w:val="0"/>
              <w:spacing w:before="40" w:after="120"/>
              <w:rPr>
                <w:lang w:val="es-ES_tradnl"/>
              </w:rPr>
            </w:pPr>
            <w:r w:rsidRPr="00397480">
              <w:rPr>
                <w:lang w:val="es-ES_tradnl"/>
              </w:rPr>
              <w:t>Rwanda</w:t>
            </w:r>
          </w:p>
        </w:tc>
        <w:tc>
          <w:tcPr>
            <w:tcW w:w="672" w:type="pct"/>
            <w:shd w:val="clear" w:color="auto" w:fill="auto"/>
            <w:tcMar>
              <w:right w:w="0" w:type="dxa"/>
            </w:tcMar>
            <w:hideMark/>
          </w:tcPr>
          <w:p w14:paraId="42BEBB06"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2A19BE3B" w14:textId="77777777" w:rsidR="00397480" w:rsidRPr="00397480" w:rsidRDefault="00397480" w:rsidP="00AD0D7C">
            <w:pPr>
              <w:suppressAutoHyphens w:val="0"/>
              <w:spacing w:before="40" w:after="120"/>
              <w:rPr>
                <w:lang w:val="es-ES_tradnl"/>
              </w:rPr>
            </w:pPr>
            <w:r w:rsidRPr="00397480">
              <w:rPr>
                <w:lang w:val="es-ES_tradnl"/>
              </w:rPr>
              <w:t>1 de abril de 2010</w:t>
            </w:r>
          </w:p>
        </w:tc>
        <w:tc>
          <w:tcPr>
            <w:tcW w:w="1067" w:type="pct"/>
            <w:shd w:val="clear" w:color="auto" w:fill="auto"/>
            <w:tcMar>
              <w:right w:w="0" w:type="dxa"/>
            </w:tcMar>
          </w:tcPr>
          <w:p w14:paraId="38A3AA3C"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79C6A09A" w14:textId="51129FA2" w:rsidR="00397480" w:rsidRPr="00397480" w:rsidRDefault="00397480" w:rsidP="00AD0D7C">
            <w:pPr>
              <w:suppressAutoHyphens w:val="0"/>
              <w:spacing w:before="40" w:after="120"/>
              <w:rPr>
                <w:lang w:val="es-ES_tradnl"/>
              </w:rPr>
            </w:pPr>
            <w:r w:rsidRPr="00397480">
              <w:rPr>
                <w:lang w:val="es-ES_tradnl"/>
              </w:rPr>
              <w:t>21 de octubre de</w:t>
            </w:r>
            <w:r w:rsidR="003362AB">
              <w:rPr>
                <w:lang w:val="es-ES_tradnl"/>
              </w:rPr>
              <w:t xml:space="preserve"> </w:t>
            </w:r>
            <w:r w:rsidRPr="00397480">
              <w:rPr>
                <w:lang w:val="es-ES_tradnl"/>
              </w:rPr>
              <w:t>2011</w:t>
            </w:r>
          </w:p>
        </w:tc>
        <w:tc>
          <w:tcPr>
            <w:tcW w:w="671" w:type="pct"/>
            <w:shd w:val="clear" w:color="auto" w:fill="auto"/>
            <w:tcMar>
              <w:right w:w="0" w:type="dxa"/>
            </w:tcMar>
            <w:hideMark/>
          </w:tcPr>
          <w:p w14:paraId="540C27DC" w14:textId="77777777" w:rsidR="00397480" w:rsidRPr="00397480" w:rsidRDefault="00397480" w:rsidP="00AD0D7C">
            <w:pPr>
              <w:suppressAutoHyphens w:val="0"/>
              <w:spacing w:before="40" w:after="120"/>
              <w:rPr>
                <w:lang w:val="es-ES_tradnl"/>
              </w:rPr>
            </w:pPr>
            <w:r w:rsidRPr="00397480">
              <w:rPr>
                <w:lang w:val="es-ES_tradnl"/>
              </w:rPr>
              <w:t>17º (2012)</w:t>
            </w:r>
          </w:p>
        </w:tc>
      </w:tr>
      <w:tr w:rsidR="00AD0D7C" w:rsidRPr="00AD0D7C" w14:paraId="11469C38" w14:textId="77777777" w:rsidTr="00AD0D7C">
        <w:trPr>
          <w:cantSplit/>
          <w:trHeight w:val="240"/>
        </w:trPr>
        <w:tc>
          <w:tcPr>
            <w:tcW w:w="742" w:type="pct"/>
            <w:shd w:val="clear" w:color="auto" w:fill="auto"/>
            <w:tcMar>
              <w:right w:w="0" w:type="dxa"/>
            </w:tcMar>
          </w:tcPr>
          <w:p w14:paraId="572A9683"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17DCF922"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134E4327" w14:textId="77777777" w:rsidR="00397480" w:rsidRPr="00397480" w:rsidRDefault="00397480" w:rsidP="00AD0D7C">
            <w:pPr>
              <w:suppressAutoHyphens w:val="0"/>
              <w:spacing w:before="40" w:after="120"/>
              <w:rPr>
                <w:lang w:val="es-ES_tradnl"/>
              </w:rPr>
            </w:pPr>
            <w:r w:rsidRPr="00397480">
              <w:rPr>
                <w:lang w:val="es-ES_tradnl"/>
              </w:rPr>
              <w:t>1 de octubre de 2017</w:t>
            </w:r>
          </w:p>
        </w:tc>
        <w:tc>
          <w:tcPr>
            <w:tcW w:w="1067" w:type="pct"/>
            <w:shd w:val="clear" w:color="auto" w:fill="auto"/>
            <w:tcMar>
              <w:right w:w="0" w:type="dxa"/>
            </w:tcMar>
          </w:tcPr>
          <w:p w14:paraId="3C72F2AE" w14:textId="77777777" w:rsidR="00397480" w:rsidRPr="00397480" w:rsidRDefault="00397480" w:rsidP="00AD0D7C">
            <w:pPr>
              <w:suppressAutoHyphens w:val="0"/>
              <w:spacing w:before="40" w:after="120"/>
              <w:rPr>
                <w:lang w:val="es-ES_tradnl"/>
              </w:rPr>
            </w:pPr>
            <w:r w:rsidRPr="00397480">
              <w:rPr>
                <w:lang w:val="es-ES_tradnl"/>
              </w:rPr>
              <w:t xml:space="preserve">28º (2018): </w:t>
            </w:r>
            <w:r w:rsidRPr="00397480">
              <w:rPr>
                <w:lang w:val="es-ES_tradnl"/>
              </w:rPr>
              <w:br/>
              <w:t>1 de mayo de 2019</w:t>
            </w:r>
          </w:p>
        </w:tc>
        <w:tc>
          <w:tcPr>
            <w:tcW w:w="944" w:type="pct"/>
            <w:shd w:val="clear" w:color="auto" w:fill="auto"/>
            <w:tcMar>
              <w:right w:w="0" w:type="dxa"/>
            </w:tcMar>
          </w:tcPr>
          <w:p w14:paraId="20D4C9F1" w14:textId="77777777" w:rsidR="00397480" w:rsidRPr="00397480" w:rsidRDefault="00397480" w:rsidP="00AD0D7C">
            <w:pPr>
              <w:suppressAutoHyphens w:val="0"/>
              <w:spacing w:before="40" w:after="120"/>
              <w:rPr>
                <w:lang w:val="es-ES_tradnl"/>
              </w:rPr>
            </w:pPr>
            <w:r w:rsidRPr="00397480">
              <w:rPr>
                <w:lang w:val="es-ES_tradnl"/>
              </w:rPr>
              <w:t>16 de enero de 2020</w:t>
            </w:r>
          </w:p>
        </w:tc>
        <w:tc>
          <w:tcPr>
            <w:tcW w:w="671" w:type="pct"/>
            <w:shd w:val="clear" w:color="auto" w:fill="auto"/>
            <w:tcMar>
              <w:right w:w="0" w:type="dxa"/>
            </w:tcMar>
            <w:hideMark/>
          </w:tcPr>
          <w:p w14:paraId="1E53D607" w14:textId="77777777" w:rsidR="00397480" w:rsidRPr="00397480" w:rsidRDefault="00397480" w:rsidP="00AD0D7C">
            <w:pPr>
              <w:suppressAutoHyphens w:val="0"/>
              <w:spacing w:before="40" w:after="120"/>
              <w:rPr>
                <w:lang w:val="es-ES_tradnl"/>
              </w:rPr>
            </w:pPr>
            <w:r w:rsidRPr="00397480">
              <w:rPr>
                <w:lang w:val="es-ES_tradnl"/>
              </w:rPr>
              <w:t>33º (2021)</w:t>
            </w:r>
          </w:p>
        </w:tc>
      </w:tr>
      <w:tr w:rsidR="00AD0D7C" w:rsidRPr="00AD0D7C" w14:paraId="7EC946D3" w14:textId="77777777" w:rsidTr="00AD0D7C">
        <w:trPr>
          <w:cantSplit/>
          <w:trHeight w:val="240"/>
        </w:trPr>
        <w:tc>
          <w:tcPr>
            <w:tcW w:w="742" w:type="pct"/>
            <w:shd w:val="clear" w:color="auto" w:fill="auto"/>
            <w:tcMar>
              <w:right w:w="0" w:type="dxa"/>
            </w:tcMar>
          </w:tcPr>
          <w:p w14:paraId="5CE3C35E"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28CAE1BD"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0A42DB6B" w14:textId="77777777" w:rsidR="00397480" w:rsidRPr="00397480" w:rsidRDefault="00397480" w:rsidP="00AD0D7C">
            <w:pPr>
              <w:suppressAutoHyphens w:val="0"/>
              <w:spacing w:before="40" w:after="120"/>
              <w:rPr>
                <w:lang w:val="es-ES_tradnl"/>
              </w:rPr>
            </w:pPr>
            <w:r w:rsidRPr="00397480">
              <w:rPr>
                <w:lang w:val="es-ES_tradnl"/>
              </w:rPr>
              <w:t>1 de noviembre de 2026</w:t>
            </w:r>
          </w:p>
        </w:tc>
        <w:tc>
          <w:tcPr>
            <w:tcW w:w="1067" w:type="pct"/>
            <w:shd w:val="clear" w:color="auto" w:fill="auto"/>
            <w:tcMar>
              <w:right w:w="0" w:type="dxa"/>
            </w:tcMar>
          </w:tcPr>
          <w:p w14:paraId="41E83D7C"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58B9EEF"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585CE4FB"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71DACB2E" w14:textId="77777777" w:rsidTr="00AD0D7C">
        <w:trPr>
          <w:cantSplit/>
          <w:trHeight w:val="240"/>
        </w:trPr>
        <w:tc>
          <w:tcPr>
            <w:tcW w:w="742" w:type="pct"/>
            <w:shd w:val="clear" w:color="auto" w:fill="auto"/>
            <w:tcMar>
              <w:right w:w="0" w:type="dxa"/>
            </w:tcMar>
            <w:hideMark/>
          </w:tcPr>
          <w:p w14:paraId="0AAEFE19" w14:textId="77777777" w:rsidR="00397480" w:rsidRPr="00397480" w:rsidRDefault="00397480" w:rsidP="00AD0D7C">
            <w:pPr>
              <w:keepNext/>
              <w:keepLines/>
              <w:suppressAutoHyphens w:val="0"/>
              <w:spacing w:before="40" w:after="120"/>
              <w:rPr>
                <w:lang w:val="es-ES_tradnl"/>
              </w:rPr>
            </w:pPr>
            <w:r w:rsidRPr="00397480">
              <w:rPr>
                <w:lang w:val="es-ES_tradnl"/>
              </w:rPr>
              <w:t>Santo Tomé y Príncipe</w:t>
            </w:r>
          </w:p>
        </w:tc>
        <w:tc>
          <w:tcPr>
            <w:tcW w:w="672" w:type="pct"/>
            <w:shd w:val="clear" w:color="auto" w:fill="auto"/>
            <w:tcMar>
              <w:right w:w="0" w:type="dxa"/>
            </w:tcMar>
            <w:hideMark/>
          </w:tcPr>
          <w:p w14:paraId="7656B8DB" w14:textId="77777777" w:rsidR="00397480" w:rsidRPr="00397480" w:rsidRDefault="00397480" w:rsidP="00AD0D7C">
            <w:pPr>
              <w:keepNext/>
              <w:keepLines/>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77FE971A" w14:textId="77777777" w:rsidR="00397480" w:rsidRPr="00397480" w:rsidRDefault="00397480" w:rsidP="00AD0D7C">
            <w:pPr>
              <w:keepNext/>
              <w:keepLines/>
              <w:suppressAutoHyphens w:val="0"/>
              <w:spacing w:before="40" w:after="120"/>
              <w:rPr>
                <w:lang w:val="es-ES_tradnl"/>
              </w:rPr>
            </w:pPr>
            <w:r w:rsidRPr="00397480">
              <w:rPr>
                <w:lang w:val="es-ES_tradnl"/>
              </w:rPr>
              <w:t>1 de mayo de 2018</w:t>
            </w:r>
          </w:p>
        </w:tc>
        <w:tc>
          <w:tcPr>
            <w:tcW w:w="1067" w:type="pct"/>
            <w:shd w:val="clear" w:color="auto" w:fill="auto"/>
            <w:tcMar>
              <w:right w:w="0" w:type="dxa"/>
            </w:tcMar>
            <w:hideMark/>
          </w:tcPr>
          <w:p w14:paraId="7CF7AFDC" w14:textId="77777777" w:rsidR="00397480" w:rsidRPr="00397480" w:rsidRDefault="00397480" w:rsidP="00AD0D7C">
            <w:pPr>
              <w:keepNext/>
              <w:keepLines/>
              <w:suppressAutoHyphens w:val="0"/>
              <w:spacing w:before="40" w:after="120"/>
              <w:rPr>
                <w:lang w:val="es-ES_tradnl"/>
              </w:rPr>
            </w:pPr>
            <w:r w:rsidRPr="00397480">
              <w:rPr>
                <w:lang w:val="es-ES_tradnl"/>
              </w:rPr>
              <w:t xml:space="preserve">30º (2019): </w:t>
            </w:r>
            <w:r w:rsidRPr="00397480">
              <w:rPr>
                <w:lang w:val="es-ES_tradnl"/>
              </w:rPr>
              <w:br/>
              <w:t>1 de marzo de 2020</w:t>
            </w:r>
          </w:p>
        </w:tc>
        <w:tc>
          <w:tcPr>
            <w:tcW w:w="944" w:type="pct"/>
            <w:shd w:val="clear" w:color="auto" w:fill="auto"/>
            <w:tcMar>
              <w:right w:w="0" w:type="dxa"/>
            </w:tcMar>
          </w:tcPr>
          <w:p w14:paraId="45228F05" w14:textId="77777777" w:rsidR="00397480" w:rsidRPr="00397480" w:rsidDel="0010440D" w:rsidRDefault="00397480" w:rsidP="00AD0D7C">
            <w:pPr>
              <w:keepNext/>
              <w:keepLines/>
              <w:suppressAutoHyphens w:val="0"/>
              <w:spacing w:before="40" w:after="120"/>
              <w:rPr>
                <w:lang w:val="es-ES_tradnl"/>
              </w:rPr>
            </w:pPr>
            <w:r w:rsidRPr="00397480">
              <w:rPr>
                <w:lang w:val="es-ES_tradnl"/>
              </w:rPr>
              <w:t>21 de noviembre de 2023</w:t>
            </w:r>
          </w:p>
        </w:tc>
        <w:tc>
          <w:tcPr>
            <w:tcW w:w="671" w:type="pct"/>
            <w:shd w:val="clear" w:color="auto" w:fill="auto"/>
            <w:tcMar>
              <w:right w:w="0" w:type="dxa"/>
            </w:tcMar>
          </w:tcPr>
          <w:p w14:paraId="59D595A5" w14:textId="77777777" w:rsidR="00397480" w:rsidRPr="00397480" w:rsidRDefault="00397480" w:rsidP="00AD0D7C">
            <w:pPr>
              <w:keepNext/>
              <w:keepLines/>
              <w:suppressAutoHyphens w:val="0"/>
              <w:spacing w:before="40" w:after="120"/>
              <w:rPr>
                <w:lang w:val="es-ES_tradnl"/>
              </w:rPr>
            </w:pPr>
            <w:r w:rsidRPr="00397480">
              <w:rPr>
                <w:lang w:val="es-ES_tradnl"/>
              </w:rPr>
              <w:t>37º (2023)</w:t>
            </w:r>
          </w:p>
        </w:tc>
      </w:tr>
      <w:tr w:rsidR="00AD0D7C" w:rsidRPr="00AD0D7C" w14:paraId="1503ABF8" w14:textId="77777777" w:rsidTr="00AD0D7C">
        <w:trPr>
          <w:cantSplit/>
          <w:trHeight w:val="240"/>
        </w:trPr>
        <w:tc>
          <w:tcPr>
            <w:tcW w:w="742" w:type="pct"/>
            <w:shd w:val="clear" w:color="auto" w:fill="auto"/>
            <w:tcMar>
              <w:right w:w="0" w:type="dxa"/>
            </w:tcMar>
          </w:tcPr>
          <w:p w14:paraId="71B1A7A8"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4779D34A"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tcPr>
          <w:p w14:paraId="27AB9015" w14:textId="77777777" w:rsidR="00397480" w:rsidRPr="00397480" w:rsidRDefault="00397480" w:rsidP="00AD0D7C">
            <w:pPr>
              <w:suppressAutoHyphens w:val="0"/>
              <w:spacing w:before="40" w:after="120"/>
              <w:rPr>
                <w:lang w:val="es-ES_tradnl"/>
              </w:rPr>
            </w:pPr>
            <w:r w:rsidRPr="00397480">
              <w:rPr>
                <w:lang w:val="es-ES_tradnl"/>
              </w:rPr>
              <w:t>2 de enero de 2029</w:t>
            </w:r>
          </w:p>
        </w:tc>
        <w:tc>
          <w:tcPr>
            <w:tcW w:w="1067" w:type="pct"/>
            <w:shd w:val="clear" w:color="auto" w:fill="auto"/>
            <w:tcMar>
              <w:right w:w="0" w:type="dxa"/>
            </w:tcMar>
          </w:tcPr>
          <w:p w14:paraId="7BC33311"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A8B1149"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1422C59C"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0AC5EB87" w14:textId="77777777" w:rsidTr="00AD0D7C">
        <w:trPr>
          <w:cantSplit/>
          <w:trHeight w:val="240"/>
        </w:trPr>
        <w:tc>
          <w:tcPr>
            <w:tcW w:w="742" w:type="pct"/>
            <w:shd w:val="clear" w:color="auto" w:fill="auto"/>
            <w:tcMar>
              <w:right w:w="0" w:type="dxa"/>
            </w:tcMar>
            <w:hideMark/>
          </w:tcPr>
          <w:p w14:paraId="48E908B5" w14:textId="77777777" w:rsidR="00397480" w:rsidRPr="00397480" w:rsidRDefault="00397480" w:rsidP="00AD0D7C">
            <w:pPr>
              <w:suppressAutoHyphens w:val="0"/>
              <w:spacing w:before="40" w:after="120"/>
              <w:rPr>
                <w:lang w:val="es-ES_tradnl"/>
              </w:rPr>
            </w:pPr>
            <w:r w:rsidRPr="00397480">
              <w:rPr>
                <w:lang w:val="es-ES_tradnl"/>
              </w:rPr>
              <w:t xml:space="preserve">San Vicente </w:t>
            </w:r>
            <w:r w:rsidRPr="00397480">
              <w:rPr>
                <w:lang w:val="es-ES_tradnl"/>
              </w:rPr>
              <w:br/>
              <w:t>y las Granadinas</w:t>
            </w:r>
          </w:p>
        </w:tc>
        <w:tc>
          <w:tcPr>
            <w:tcW w:w="672" w:type="pct"/>
            <w:shd w:val="clear" w:color="auto" w:fill="auto"/>
            <w:tcMar>
              <w:right w:w="0" w:type="dxa"/>
            </w:tcMar>
            <w:hideMark/>
          </w:tcPr>
          <w:p w14:paraId="2EFFE9C3"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2AB7A7CC" w14:textId="77777777" w:rsidR="00397480" w:rsidRPr="00397480" w:rsidRDefault="00397480" w:rsidP="00AD0D7C">
            <w:pPr>
              <w:suppressAutoHyphens w:val="0"/>
              <w:spacing w:before="40" w:after="120"/>
              <w:rPr>
                <w:lang w:val="es-ES_tradnl"/>
              </w:rPr>
            </w:pPr>
            <w:r w:rsidRPr="00397480">
              <w:rPr>
                <w:lang w:val="es-ES_tradnl"/>
              </w:rPr>
              <w:t>1 de febrero de 2012</w:t>
            </w:r>
          </w:p>
        </w:tc>
        <w:tc>
          <w:tcPr>
            <w:tcW w:w="1067" w:type="pct"/>
            <w:shd w:val="clear" w:color="auto" w:fill="auto"/>
            <w:tcMar>
              <w:right w:w="0" w:type="dxa"/>
            </w:tcMar>
            <w:hideMark/>
          </w:tcPr>
          <w:p w14:paraId="62ACFB4C" w14:textId="77777777" w:rsidR="00397480" w:rsidRPr="00397480" w:rsidRDefault="00397480" w:rsidP="00AD0D7C">
            <w:pPr>
              <w:suppressAutoHyphens w:val="0"/>
              <w:spacing w:before="40" w:after="120"/>
              <w:rPr>
                <w:lang w:val="es-ES_tradnl"/>
              </w:rPr>
            </w:pPr>
            <w:r w:rsidRPr="00397480">
              <w:rPr>
                <w:lang w:val="es-ES_tradnl"/>
              </w:rPr>
              <w:t xml:space="preserve">24º (2016): </w:t>
            </w:r>
            <w:r w:rsidRPr="00397480">
              <w:rPr>
                <w:lang w:val="es-ES_tradnl"/>
              </w:rPr>
              <w:br/>
              <w:t>1 de mayo de 2017</w:t>
            </w:r>
          </w:p>
        </w:tc>
        <w:tc>
          <w:tcPr>
            <w:tcW w:w="944" w:type="pct"/>
            <w:shd w:val="clear" w:color="auto" w:fill="auto"/>
            <w:tcMar>
              <w:right w:w="0" w:type="dxa"/>
            </w:tcMar>
          </w:tcPr>
          <w:p w14:paraId="213189AC"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047B5704" w14:textId="77777777" w:rsidR="00397480" w:rsidRPr="00397480" w:rsidRDefault="00397480" w:rsidP="00AD0D7C">
            <w:pPr>
              <w:suppressAutoHyphens w:val="0"/>
              <w:spacing w:before="40" w:after="120"/>
              <w:rPr>
                <w:lang w:val="es-ES_tradnl"/>
              </w:rPr>
            </w:pPr>
            <w:r w:rsidRPr="00397480">
              <w:rPr>
                <w:lang w:val="es-ES_tradnl"/>
              </w:rPr>
              <w:t>28º (2018), en ausencia de informe y de delegación</w:t>
            </w:r>
          </w:p>
        </w:tc>
      </w:tr>
      <w:tr w:rsidR="00AD0D7C" w:rsidRPr="00AD0D7C" w14:paraId="76AF123C" w14:textId="77777777" w:rsidTr="00AD0D7C">
        <w:trPr>
          <w:cantSplit/>
          <w:trHeight w:val="240"/>
        </w:trPr>
        <w:tc>
          <w:tcPr>
            <w:tcW w:w="742" w:type="pct"/>
            <w:shd w:val="clear" w:color="auto" w:fill="auto"/>
            <w:tcMar>
              <w:right w:w="0" w:type="dxa"/>
            </w:tcMar>
          </w:tcPr>
          <w:p w14:paraId="65E960EC"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4538377E" w14:textId="77777777" w:rsidR="00397480" w:rsidRPr="00397480" w:rsidRDefault="00397480" w:rsidP="00AD0D7C">
            <w:pPr>
              <w:suppressAutoHyphens w:val="0"/>
              <w:spacing w:before="40" w:after="120"/>
              <w:rPr>
                <w:lang w:val="es-ES_tradnl"/>
              </w:rPr>
            </w:pPr>
            <w:r w:rsidRPr="00397480">
              <w:rPr>
                <w:lang w:val="es-ES_tradnl"/>
              </w:rPr>
              <w:t>Inicial y segundo combinados</w:t>
            </w:r>
          </w:p>
        </w:tc>
        <w:tc>
          <w:tcPr>
            <w:tcW w:w="904" w:type="pct"/>
            <w:shd w:val="clear" w:color="auto" w:fill="auto"/>
            <w:tcMar>
              <w:right w:w="0" w:type="dxa"/>
            </w:tcMar>
          </w:tcPr>
          <w:p w14:paraId="18B5BCFC" w14:textId="77777777" w:rsidR="00397480" w:rsidRPr="00397480" w:rsidRDefault="00397480" w:rsidP="00AD0D7C">
            <w:pPr>
              <w:suppressAutoHyphens w:val="0"/>
              <w:spacing w:before="40" w:after="120"/>
              <w:rPr>
                <w:lang w:val="es-ES_tradnl"/>
              </w:rPr>
            </w:pPr>
            <w:r w:rsidRPr="00397480">
              <w:rPr>
                <w:lang w:val="es-ES_tradnl"/>
              </w:rPr>
              <w:t>1 de mayo de 2019</w:t>
            </w:r>
          </w:p>
        </w:tc>
        <w:tc>
          <w:tcPr>
            <w:tcW w:w="1067" w:type="pct"/>
            <w:shd w:val="clear" w:color="auto" w:fill="auto"/>
            <w:tcMar>
              <w:right w:w="0" w:type="dxa"/>
            </w:tcMar>
          </w:tcPr>
          <w:p w14:paraId="0F1FCBB8"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51D6FFD9"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402215E7"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580391EA" w14:textId="77777777" w:rsidTr="00AD0D7C">
        <w:trPr>
          <w:cantSplit/>
          <w:trHeight w:val="240"/>
        </w:trPr>
        <w:tc>
          <w:tcPr>
            <w:tcW w:w="742" w:type="pct"/>
            <w:shd w:val="clear" w:color="auto" w:fill="auto"/>
            <w:tcMar>
              <w:right w:w="0" w:type="dxa"/>
            </w:tcMar>
            <w:hideMark/>
          </w:tcPr>
          <w:p w14:paraId="355B8767" w14:textId="77777777" w:rsidR="00397480" w:rsidRPr="00397480" w:rsidRDefault="00397480" w:rsidP="00AD0D7C">
            <w:pPr>
              <w:suppressAutoHyphens w:val="0"/>
              <w:spacing w:before="40" w:after="120"/>
              <w:rPr>
                <w:lang w:val="es-ES_tradnl"/>
              </w:rPr>
            </w:pPr>
            <w:r w:rsidRPr="00397480">
              <w:rPr>
                <w:lang w:val="es-ES_tradnl"/>
              </w:rPr>
              <w:t>Senegal</w:t>
            </w:r>
          </w:p>
        </w:tc>
        <w:tc>
          <w:tcPr>
            <w:tcW w:w="672" w:type="pct"/>
            <w:shd w:val="clear" w:color="auto" w:fill="auto"/>
            <w:tcMar>
              <w:right w:w="0" w:type="dxa"/>
            </w:tcMar>
            <w:hideMark/>
          </w:tcPr>
          <w:p w14:paraId="13663AC9"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53E9E59E"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4F1ACBDE"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520BEBF3" w14:textId="77777777" w:rsidR="00397480" w:rsidRPr="00397480" w:rsidRDefault="00397480" w:rsidP="00AD0D7C">
            <w:pPr>
              <w:suppressAutoHyphens w:val="0"/>
              <w:spacing w:before="40" w:after="120"/>
              <w:rPr>
                <w:lang w:val="es-ES_tradnl"/>
              </w:rPr>
            </w:pPr>
            <w:r w:rsidRPr="00397480">
              <w:rPr>
                <w:lang w:val="es-ES_tradnl"/>
              </w:rPr>
              <w:t>1 de diciembre de 2009</w:t>
            </w:r>
          </w:p>
        </w:tc>
        <w:tc>
          <w:tcPr>
            <w:tcW w:w="671" w:type="pct"/>
            <w:shd w:val="clear" w:color="auto" w:fill="auto"/>
            <w:tcMar>
              <w:right w:w="0" w:type="dxa"/>
            </w:tcMar>
            <w:hideMark/>
          </w:tcPr>
          <w:p w14:paraId="2E679D20" w14:textId="77777777" w:rsidR="00397480" w:rsidRPr="00397480" w:rsidRDefault="00397480" w:rsidP="00AD0D7C">
            <w:pPr>
              <w:suppressAutoHyphens w:val="0"/>
              <w:spacing w:before="40" w:after="120"/>
              <w:rPr>
                <w:lang w:val="es-ES_tradnl"/>
              </w:rPr>
            </w:pPr>
            <w:r w:rsidRPr="00397480">
              <w:rPr>
                <w:lang w:val="es-ES_tradnl"/>
              </w:rPr>
              <w:t>13º (2010)</w:t>
            </w:r>
          </w:p>
        </w:tc>
      </w:tr>
      <w:tr w:rsidR="00AD0D7C" w:rsidRPr="00AD0D7C" w14:paraId="493FDA77" w14:textId="77777777" w:rsidTr="00AD0D7C">
        <w:trPr>
          <w:cantSplit/>
          <w:trHeight w:val="240"/>
        </w:trPr>
        <w:tc>
          <w:tcPr>
            <w:tcW w:w="742" w:type="pct"/>
            <w:shd w:val="clear" w:color="auto" w:fill="auto"/>
            <w:tcMar>
              <w:right w:w="0" w:type="dxa"/>
            </w:tcMar>
          </w:tcPr>
          <w:p w14:paraId="1C01AE2E"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0783CAF8" w14:textId="77777777" w:rsidR="00397480" w:rsidRPr="00397480" w:rsidRDefault="00397480" w:rsidP="00AD0D7C">
            <w:pPr>
              <w:suppressAutoHyphens w:val="0"/>
              <w:spacing w:before="40" w:after="120"/>
              <w:rPr>
                <w:lang w:val="es-ES_tradnl"/>
              </w:rPr>
            </w:pPr>
            <w:r w:rsidRPr="00397480">
              <w:rPr>
                <w:lang w:val="es-ES_tradnl"/>
              </w:rPr>
              <w:t>Segundo y tercero combinados</w:t>
            </w:r>
          </w:p>
        </w:tc>
        <w:tc>
          <w:tcPr>
            <w:tcW w:w="904" w:type="pct"/>
            <w:shd w:val="clear" w:color="auto" w:fill="auto"/>
            <w:tcMar>
              <w:right w:w="0" w:type="dxa"/>
            </w:tcMar>
            <w:hideMark/>
          </w:tcPr>
          <w:p w14:paraId="660E3EAB" w14:textId="77777777" w:rsidR="00397480" w:rsidRPr="00397480" w:rsidRDefault="00397480" w:rsidP="00AD0D7C">
            <w:pPr>
              <w:suppressAutoHyphens w:val="0"/>
              <w:spacing w:before="40" w:after="120"/>
              <w:rPr>
                <w:lang w:val="es-ES_tradnl"/>
              </w:rPr>
            </w:pPr>
            <w:r w:rsidRPr="00397480">
              <w:rPr>
                <w:lang w:val="es-ES_tradnl"/>
              </w:rPr>
              <w:t>1 de noviembre de 2014</w:t>
            </w:r>
          </w:p>
        </w:tc>
        <w:tc>
          <w:tcPr>
            <w:tcW w:w="1067" w:type="pct"/>
            <w:shd w:val="clear" w:color="auto" w:fill="auto"/>
            <w:tcMar>
              <w:right w:w="0" w:type="dxa"/>
            </w:tcMar>
          </w:tcPr>
          <w:p w14:paraId="4B871743" w14:textId="77777777" w:rsidR="00397480" w:rsidRPr="00397480" w:rsidRDefault="00397480" w:rsidP="00AD0D7C">
            <w:pPr>
              <w:suppressAutoHyphens w:val="0"/>
              <w:spacing w:before="40" w:after="120"/>
              <w:rPr>
                <w:lang w:val="es-ES_tradnl"/>
              </w:rPr>
            </w:pPr>
            <w:r w:rsidRPr="00397480">
              <w:rPr>
                <w:lang w:val="es-ES_tradnl"/>
              </w:rPr>
              <w:t xml:space="preserve">22º (2015): </w:t>
            </w:r>
            <w:r w:rsidRPr="00397480">
              <w:rPr>
                <w:lang w:val="es-ES_tradnl"/>
              </w:rPr>
              <w:br/>
              <w:t>1 de enero de 2016</w:t>
            </w:r>
          </w:p>
        </w:tc>
        <w:tc>
          <w:tcPr>
            <w:tcW w:w="944" w:type="pct"/>
            <w:shd w:val="clear" w:color="auto" w:fill="auto"/>
            <w:tcMar>
              <w:right w:w="0" w:type="dxa"/>
            </w:tcMar>
          </w:tcPr>
          <w:p w14:paraId="189449D2" w14:textId="2C5CB2AE" w:rsidR="00397480" w:rsidRPr="00397480" w:rsidRDefault="00397480" w:rsidP="00AD0D7C">
            <w:pPr>
              <w:suppressAutoHyphens w:val="0"/>
              <w:spacing w:before="40" w:after="120"/>
              <w:rPr>
                <w:lang w:val="es-ES_tradnl"/>
              </w:rPr>
            </w:pPr>
            <w:r w:rsidRPr="00397480">
              <w:rPr>
                <w:lang w:val="es-ES_tradnl"/>
              </w:rPr>
              <w:t>25 de febrero de</w:t>
            </w:r>
            <w:r w:rsidR="00A11714">
              <w:rPr>
                <w:lang w:val="es-ES_tradnl"/>
              </w:rPr>
              <w:t xml:space="preserve"> </w:t>
            </w:r>
            <w:r w:rsidRPr="00397480">
              <w:rPr>
                <w:lang w:val="es-ES_tradnl"/>
              </w:rPr>
              <w:t>2016</w:t>
            </w:r>
          </w:p>
        </w:tc>
        <w:tc>
          <w:tcPr>
            <w:tcW w:w="671" w:type="pct"/>
            <w:shd w:val="clear" w:color="auto" w:fill="auto"/>
            <w:tcMar>
              <w:right w:w="0" w:type="dxa"/>
            </w:tcMar>
            <w:hideMark/>
          </w:tcPr>
          <w:p w14:paraId="0BE0C706" w14:textId="77777777" w:rsidR="00397480" w:rsidRPr="00397480" w:rsidRDefault="00397480" w:rsidP="00AD0D7C">
            <w:pPr>
              <w:suppressAutoHyphens w:val="0"/>
              <w:spacing w:before="40" w:after="120"/>
              <w:rPr>
                <w:lang w:val="es-ES_tradnl"/>
              </w:rPr>
            </w:pPr>
            <w:r w:rsidRPr="00397480">
              <w:rPr>
                <w:lang w:val="es-ES_tradnl"/>
              </w:rPr>
              <w:t>24º (2016)</w:t>
            </w:r>
          </w:p>
        </w:tc>
      </w:tr>
      <w:tr w:rsidR="00AD0D7C" w:rsidRPr="00AD0D7C" w14:paraId="6F69E9A4" w14:textId="77777777" w:rsidTr="00AD0D7C">
        <w:trPr>
          <w:cantSplit/>
          <w:trHeight w:val="240"/>
        </w:trPr>
        <w:tc>
          <w:tcPr>
            <w:tcW w:w="742" w:type="pct"/>
            <w:shd w:val="clear" w:color="auto" w:fill="auto"/>
            <w:tcMar>
              <w:right w:w="0" w:type="dxa"/>
            </w:tcMar>
          </w:tcPr>
          <w:p w14:paraId="31ACE44B"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50BEDBA6" w14:textId="77777777" w:rsidR="00397480" w:rsidRPr="00397480" w:rsidRDefault="00397480" w:rsidP="00AD0D7C">
            <w:pPr>
              <w:suppressAutoHyphens w:val="0"/>
              <w:spacing w:before="40" w:after="120"/>
              <w:rPr>
                <w:lang w:val="es-ES_tradnl"/>
              </w:rPr>
            </w:pPr>
            <w:r w:rsidRPr="00397480">
              <w:rPr>
                <w:lang w:val="es-ES_tradnl"/>
              </w:rPr>
              <w:t>Cuarto</w:t>
            </w:r>
          </w:p>
        </w:tc>
        <w:tc>
          <w:tcPr>
            <w:tcW w:w="904" w:type="pct"/>
            <w:shd w:val="clear" w:color="auto" w:fill="auto"/>
            <w:tcMar>
              <w:right w:w="0" w:type="dxa"/>
            </w:tcMar>
            <w:hideMark/>
          </w:tcPr>
          <w:p w14:paraId="44FD574E" w14:textId="77777777" w:rsidR="00397480" w:rsidRPr="00397480" w:rsidRDefault="00397480" w:rsidP="00AD0D7C">
            <w:pPr>
              <w:suppressAutoHyphens w:val="0"/>
              <w:spacing w:before="40" w:after="120"/>
              <w:rPr>
                <w:lang w:val="es-ES_tradnl"/>
              </w:rPr>
            </w:pPr>
            <w:r w:rsidRPr="00397480">
              <w:rPr>
                <w:lang w:val="es-ES_tradnl"/>
              </w:rPr>
              <w:t>1 de mayo de 2021</w:t>
            </w:r>
          </w:p>
        </w:tc>
        <w:tc>
          <w:tcPr>
            <w:tcW w:w="1067" w:type="pct"/>
            <w:shd w:val="clear" w:color="auto" w:fill="auto"/>
            <w:tcMar>
              <w:right w:w="0" w:type="dxa"/>
            </w:tcMar>
          </w:tcPr>
          <w:p w14:paraId="460B29AC" w14:textId="77777777" w:rsidR="00397480" w:rsidRPr="00397480" w:rsidRDefault="00397480" w:rsidP="00AD0D7C">
            <w:pPr>
              <w:suppressAutoHyphens w:val="0"/>
              <w:spacing w:before="40" w:after="120"/>
              <w:rPr>
                <w:lang w:val="es-ES_tradnl"/>
              </w:rPr>
            </w:pPr>
            <w:r w:rsidRPr="00397480">
              <w:rPr>
                <w:lang w:val="es-ES_tradnl"/>
              </w:rPr>
              <w:t>35º (2022):</w:t>
            </w:r>
            <w:r w:rsidRPr="00397480">
              <w:rPr>
                <w:lang w:val="es-ES_tradnl"/>
              </w:rPr>
              <w:br/>
              <w:t>16 de junio de 2023</w:t>
            </w:r>
          </w:p>
        </w:tc>
        <w:tc>
          <w:tcPr>
            <w:tcW w:w="944" w:type="pct"/>
            <w:shd w:val="clear" w:color="auto" w:fill="auto"/>
            <w:tcMar>
              <w:right w:w="0" w:type="dxa"/>
            </w:tcMar>
          </w:tcPr>
          <w:p w14:paraId="354A7943" w14:textId="77777777" w:rsidR="00397480" w:rsidRPr="00397480" w:rsidRDefault="00397480" w:rsidP="00AD0D7C">
            <w:pPr>
              <w:suppressAutoHyphens w:val="0"/>
              <w:spacing w:before="40" w:after="120"/>
              <w:rPr>
                <w:lang w:val="es-ES_tradnl"/>
              </w:rPr>
            </w:pPr>
            <w:r w:rsidRPr="00397480">
              <w:rPr>
                <w:lang w:val="es-ES_tradnl"/>
              </w:rPr>
              <w:t>19 de julio de 2023</w:t>
            </w:r>
          </w:p>
        </w:tc>
        <w:tc>
          <w:tcPr>
            <w:tcW w:w="671" w:type="pct"/>
            <w:shd w:val="clear" w:color="auto" w:fill="auto"/>
            <w:tcMar>
              <w:right w:w="0" w:type="dxa"/>
            </w:tcMar>
          </w:tcPr>
          <w:p w14:paraId="051AC7A6" w14:textId="77777777" w:rsidR="00397480" w:rsidRPr="00397480" w:rsidRDefault="00397480" w:rsidP="00AD0D7C">
            <w:pPr>
              <w:suppressAutoHyphens w:val="0"/>
              <w:spacing w:before="40" w:after="120"/>
              <w:rPr>
                <w:lang w:val="es-ES_tradnl"/>
              </w:rPr>
            </w:pPr>
            <w:r w:rsidRPr="00397480">
              <w:rPr>
                <w:lang w:val="es-ES_tradnl"/>
              </w:rPr>
              <w:t>38º (2024)</w:t>
            </w:r>
          </w:p>
        </w:tc>
      </w:tr>
      <w:tr w:rsidR="00AD0D7C" w:rsidRPr="00AD0D7C" w14:paraId="61A660A4" w14:textId="77777777" w:rsidTr="00AD0D7C">
        <w:trPr>
          <w:cantSplit/>
          <w:trHeight w:val="240"/>
        </w:trPr>
        <w:tc>
          <w:tcPr>
            <w:tcW w:w="742" w:type="pct"/>
            <w:shd w:val="clear" w:color="auto" w:fill="auto"/>
            <w:tcMar>
              <w:right w:w="0" w:type="dxa"/>
            </w:tcMar>
          </w:tcPr>
          <w:p w14:paraId="4D353D93"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0E881A21" w14:textId="77777777" w:rsidR="00397480" w:rsidRPr="00397480" w:rsidRDefault="00397480" w:rsidP="00AD0D7C">
            <w:pPr>
              <w:suppressAutoHyphens w:val="0"/>
              <w:spacing w:before="40" w:after="120"/>
              <w:rPr>
                <w:lang w:val="es-ES_tradnl"/>
              </w:rPr>
            </w:pPr>
            <w:r w:rsidRPr="00397480">
              <w:rPr>
                <w:lang w:val="es-ES_tradnl"/>
              </w:rPr>
              <w:t>Quinto</w:t>
            </w:r>
          </w:p>
        </w:tc>
        <w:tc>
          <w:tcPr>
            <w:tcW w:w="904" w:type="pct"/>
            <w:shd w:val="clear" w:color="auto" w:fill="auto"/>
            <w:tcMar>
              <w:right w:w="0" w:type="dxa"/>
            </w:tcMar>
          </w:tcPr>
          <w:p w14:paraId="165F22C8" w14:textId="77777777" w:rsidR="00397480" w:rsidRPr="00397480" w:rsidRDefault="00397480" w:rsidP="00AD0D7C">
            <w:pPr>
              <w:suppressAutoHyphens w:val="0"/>
              <w:spacing w:before="40" w:after="120"/>
              <w:rPr>
                <w:lang w:val="es-ES_tradnl"/>
              </w:rPr>
            </w:pPr>
            <w:r w:rsidRPr="00397480">
              <w:rPr>
                <w:lang w:val="es-ES_tradnl"/>
              </w:rPr>
              <w:t>2 de julio de 2029</w:t>
            </w:r>
          </w:p>
        </w:tc>
        <w:tc>
          <w:tcPr>
            <w:tcW w:w="1067" w:type="pct"/>
            <w:shd w:val="clear" w:color="auto" w:fill="auto"/>
            <w:tcMar>
              <w:right w:w="0" w:type="dxa"/>
            </w:tcMar>
          </w:tcPr>
          <w:p w14:paraId="5AC60E5F"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7B2249CB"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6D75F78A"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2012C08A" w14:textId="77777777" w:rsidTr="00AD0D7C">
        <w:trPr>
          <w:cantSplit/>
          <w:trHeight w:val="240"/>
        </w:trPr>
        <w:tc>
          <w:tcPr>
            <w:tcW w:w="742" w:type="pct"/>
            <w:shd w:val="clear" w:color="auto" w:fill="auto"/>
            <w:tcMar>
              <w:right w:w="0" w:type="dxa"/>
            </w:tcMar>
            <w:hideMark/>
          </w:tcPr>
          <w:p w14:paraId="46D668FE" w14:textId="77777777" w:rsidR="00397480" w:rsidRPr="00397480" w:rsidRDefault="00397480" w:rsidP="00AD0D7C">
            <w:pPr>
              <w:suppressAutoHyphens w:val="0"/>
              <w:spacing w:before="40" w:after="120"/>
              <w:rPr>
                <w:lang w:val="es-ES_tradnl"/>
              </w:rPr>
            </w:pPr>
            <w:r w:rsidRPr="00397480">
              <w:rPr>
                <w:lang w:val="es-ES_tradnl"/>
              </w:rPr>
              <w:t>Seychelles</w:t>
            </w:r>
          </w:p>
        </w:tc>
        <w:tc>
          <w:tcPr>
            <w:tcW w:w="672" w:type="pct"/>
            <w:shd w:val="clear" w:color="auto" w:fill="auto"/>
            <w:tcMar>
              <w:right w:w="0" w:type="dxa"/>
            </w:tcMar>
            <w:hideMark/>
          </w:tcPr>
          <w:p w14:paraId="2A86A3F4"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0A4C8CA7"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35BCA14F" w14:textId="77777777" w:rsidR="00397480" w:rsidRPr="00397480" w:rsidRDefault="00397480" w:rsidP="00AD0D7C">
            <w:pPr>
              <w:suppressAutoHyphens w:val="0"/>
              <w:spacing w:before="40" w:after="120"/>
              <w:rPr>
                <w:lang w:val="es-ES_tradnl"/>
              </w:rPr>
            </w:pPr>
            <w:r w:rsidRPr="00397480">
              <w:rPr>
                <w:lang w:val="es-ES_tradnl"/>
              </w:rPr>
              <w:t xml:space="preserve">20º (2014): </w:t>
            </w:r>
            <w:r w:rsidRPr="00397480">
              <w:rPr>
                <w:lang w:val="es-ES_tradnl"/>
              </w:rPr>
              <w:br/>
              <w:t>1 de abril de 2015</w:t>
            </w:r>
          </w:p>
        </w:tc>
        <w:tc>
          <w:tcPr>
            <w:tcW w:w="944" w:type="pct"/>
            <w:shd w:val="clear" w:color="auto" w:fill="auto"/>
            <w:tcMar>
              <w:right w:w="0" w:type="dxa"/>
            </w:tcMar>
          </w:tcPr>
          <w:p w14:paraId="208527D9" w14:textId="6BB3B057" w:rsidR="00397480" w:rsidRPr="00397480" w:rsidRDefault="00397480" w:rsidP="00AD0D7C">
            <w:pPr>
              <w:suppressAutoHyphens w:val="0"/>
              <w:spacing w:before="40" w:after="120"/>
              <w:rPr>
                <w:lang w:val="es-ES_tradnl"/>
              </w:rPr>
            </w:pPr>
            <w:r w:rsidRPr="00397480">
              <w:rPr>
                <w:lang w:val="es-ES_tradnl"/>
              </w:rPr>
              <w:t>21 de agosto de</w:t>
            </w:r>
            <w:r w:rsidR="00A11714">
              <w:rPr>
                <w:lang w:val="es-ES_tradnl"/>
              </w:rPr>
              <w:t xml:space="preserve"> </w:t>
            </w:r>
            <w:r w:rsidRPr="00397480">
              <w:rPr>
                <w:lang w:val="es-ES_tradnl"/>
              </w:rPr>
              <w:t>2015</w:t>
            </w:r>
          </w:p>
        </w:tc>
        <w:tc>
          <w:tcPr>
            <w:tcW w:w="671" w:type="pct"/>
            <w:shd w:val="clear" w:color="auto" w:fill="auto"/>
            <w:tcMar>
              <w:right w:w="0" w:type="dxa"/>
            </w:tcMar>
            <w:hideMark/>
          </w:tcPr>
          <w:p w14:paraId="2F5662A2" w14:textId="77777777" w:rsidR="00397480" w:rsidRPr="00397480" w:rsidRDefault="00397480" w:rsidP="00AD0D7C">
            <w:pPr>
              <w:suppressAutoHyphens w:val="0"/>
              <w:spacing w:before="40" w:after="120"/>
              <w:rPr>
                <w:lang w:val="es-ES_tradnl"/>
              </w:rPr>
            </w:pPr>
            <w:r w:rsidRPr="00397480">
              <w:rPr>
                <w:lang w:val="es-ES_tradnl"/>
              </w:rPr>
              <w:t>23º (2015)</w:t>
            </w:r>
          </w:p>
        </w:tc>
      </w:tr>
      <w:tr w:rsidR="00AD0D7C" w:rsidRPr="00AD0D7C" w14:paraId="535CCCED" w14:textId="77777777" w:rsidTr="00AD0D7C">
        <w:trPr>
          <w:cantSplit/>
          <w:trHeight w:val="240"/>
        </w:trPr>
        <w:tc>
          <w:tcPr>
            <w:tcW w:w="742" w:type="pct"/>
            <w:shd w:val="clear" w:color="auto" w:fill="auto"/>
            <w:tcMar>
              <w:right w:w="0" w:type="dxa"/>
            </w:tcMar>
          </w:tcPr>
          <w:p w14:paraId="0A711FE4"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30E11252"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458898DF" w14:textId="77777777" w:rsidR="00397480" w:rsidRPr="00397480" w:rsidRDefault="00397480" w:rsidP="00AD0D7C">
            <w:pPr>
              <w:suppressAutoHyphens w:val="0"/>
              <w:spacing w:before="40" w:after="120"/>
              <w:rPr>
                <w:lang w:val="es-ES_tradnl"/>
              </w:rPr>
            </w:pPr>
            <w:r w:rsidRPr="00397480">
              <w:rPr>
                <w:lang w:val="es-ES_tradnl"/>
              </w:rPr>
              <w:t>9 de septiembre de 2020</w:t>
            </w:r>
          </w:p>
        </w:tc>
        <w:tc>
          <w:tcPr>
            <w:tcW w:w="1067" w:type="pct"/>
            <w:shd w:val="clear" w:color="auto" w:fill="auto"/>
            <w:tcMar>
              <w:right w:w="0" w:type="dxa"/>
            </w:tcMar>
          </w:tcPr>
          <w:p w14:paraId="245D8EFC" w14:textId="77777777" w:rsidR="00397480" w:rsidRPr="00397480" w:rsidRDefault="00397480" w:rsidP="00AD0D7C">
            <w:pPr>
              <w:suppressAutoHyphens w:val="0"/>
              <w:spacing w:before="40" w:after="120"/>
              <w:rPr>
                <w:lang w:val="es-ES_tradnl"/>
              </w:rPr>
            </w:pPr>
            <w:r w:rsidRPr="00397480">
              <w:rPr>
                <w:lang w:val="es-ES_tradnl"/>
              </w:rPr>
              <w:t>36º (2023):</w:t>
            </w:r>
            <w:r w:rsidRPr="00397480">
              <w:rPr>
                <w:lang w:val="es-ES_tradnl"/>
              </w:rPr>
              <w:br/>
              <w:t>29 de diciembre de 2023</w:t>
            </w:r>
          </w:p>
        </w:tc>
        <w:tc>
          <w:tcPr>
            <w:tcW w:w="944" w:type="pct"/>
            <w:shd w:val="clear" w:color="auto" w:fill="auto"/>
            <w:tcMar>
              <w:right w:w="0" w:type="dxa"/>
            </w:tcMar>
          </w:tcPr>
          <w:p w14:paraId="34432992" w14:textId="77777777" w:rsidR="00397480" w:rsidRPr="00397480" w:rsidRDefault="00397480" w:rsidP="00AD0D7C">
            <w:pPr>
              <w:suppressAutoHyphens w:val="0"/>
              <w:spacing w:before="40" w:after="120"/>
              <w:rPr>
                <w:lang w:val="es-ES_tradnl"/>
              </w:rPr>
            </w:pPr>
            <w:r w:rsidRPr="00397480">
              <w:rPr>
                <w:lang w:val="es-ES_tradnl"/>
              </w:rPr>
              <w:t>31 de enero de 2024</w:t>
            </w:r>
          </w:p>
        </w:tc>
        <w:tc>
          <w:tcPr>
            <w:tcW w:w="671" w:type="pct"/>
            <w:shd w:val="clear" w:color="auto" w:fill="auto"/>
            <w:tcMar>
              <w:right w:w="0" w:type="dxa"/>
            </w:tcMar>
            <w:hideMark/>
          </w:tcPr>
          <w:p w14:paraId="0F9E9F95" w14:textId="77777777" w:rsidR="00397480" w:rsidRPr="00397480" w:rsidRDefault="00397480" w:rsidP="00AD0D7C">
            <w:pPr>
              <w:suppressAutoHyphens w:val="0"/>
              <w:spacing w:before="40" w:after="120"/>
              <w:rPr>
                <w:lang w:val="es-ES_tradnl"/>
              </w:rPr>
            </w:pPr>
            <w:r w:rsidRPr="00397480">
              <w:rPr>
                <w:lang w:val="es-ES_tradnl"/>
              </w:rPr>
              <w:t>39º (2024)</w:t>
            </w:r>
          </w:p>
        </w:tc>
      </w:tr>
      <w:tr w:rsidR="00AD0D7C" w:rsidRPr="00AD0D7C" w14:paraId="0A7B719C" w14:textId="77777777" w:rsidTr="00AD0D7C">
        <w:trPr>
          <w:cantSplit/>
          <w:trHeight w:val="240"/>
        </w:trPr>
        <w:tc>
          <w:tcPr>
            <w:tcW w:w="742" w:type="pct"/>
            <w:shd w:val="clear" w:color="auto" w:fill="auto"/>
            <w:tcMar>
              <w:right w:w="0" w:type="dxa"/>
            </w:tcMar>
          </w:tcPr>
          <w:p w14:paraId="2A2E89F9"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566FE22F"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1D44FEEA" w14:textId="77777777" w:rsidR="00397480" w:rsidRPr="00397480" w:rsidRDefault="00397480" w:rsidP="00AD0D7C">
            <w:pPr>
              <w:suppressAutoHyphens w:val="0"/>
              <w:spacing w:before="40" w:after="120"/>
              <w:rPr>
                <w:lang w:val="es-ES_tradnl"/>
              </w:rPr>
            </w:pPr>
            <w:r w:rsidRPr="00397480">
              <w:rPr>
                <w:lang w:val="es-ES_tradnl"/>
              </w:rPr>
              <w:t>1 de enero de 2030</w:t>
            </w:r>
          </w:p>
        </w:tc>
        <w:tc>
          <w:tcPr>
            <w:tcW w:w="1067" w:type="pct"/>
            <w:shd w:val="clear" w:color="auto" w:fill="auto"/>
            <w:tcMar>
              <w:right w:w="0" w:type="dxa"/>
            </w:tcMar>
          </w:tcPr>
          <w:p w14:paraId="7AF428AD" w14:textId="6780F9E1" w:rsidR="00397480" w:rsidRPr="00397480" w:rsidRDefault="00A11714" w:rsidP="00AD0D7C">
            <w:pPr>
              <w:suppressAutoHyphens w:val="0"/>
              <w:spacing w:before="40" w:after="120"/>
              <w:rPr>
                <w:lang w:val="es-ES_tradnl"/>
              </w:rPr>
            </w:pPr>
            <w:r>
              <w:rPr>
                <w:lang w:val="es-ES_tradnl"/>
              </w:rPr>
              <w:t>-</w:t>
            </w:r>
          </w:p>
        </w:tc>
        <w:tc>
          <w:tcPr>
            <w:tcW w:w="944" w:type="pct"/>
            <w:shd w:val="clear" w:color="auto" w:fill="auto"/>
            <w:tcMar>
              <w:right w:w="0" w:type="dxa"/>
            </w:tcMar>
          </w:tcPr>
          <w:p w14:paraId="03C9749B" w14:textId="59FF2BBE" w:rsidR="00397480" w:rsidRPr="00397480" w:rsidRDefault="00A11714" w:rsidP="00AD0D7C">
            <w:pPr>
              <w:suppressAutoHyphens w:val="0"/>
              <w:spacing w:before="40" w:after="120"/>
              <w:rPr>
                <w:lang w:val="es-ES_tradnl"/>
              </w:rPr>
            </w:pPr>
            <w:r>
              <w:rPr>
                <w:lang w:val="es-ES_tradnl"/>
              </w:rPr>
              <w:t>-</w:t>
            </w:r>
          </w:p>
        </w:tc>
        <w:tc>
          <w:tcPr>
            <w:tcW w:w="671" w:type="pct"/>
            <w:shd w:val="clear" w:color="auto" w:fill="auto"/>
            <w:tcMar>
              <w:right w:w="0" w:type="dxa"/>
            </w:tcMar>
          </w:tcPr>
          <w:p w14:paraId="628B063E" w14:textId="2D3DED4B" w:rsidR="00397480" w:rsidRPr="00397480" w:rsidRDefault="00A11714" w:rsidP="00AD0D7C">
            <w:pPr>
              <w:suppressAutoHyphens w:val="0"/>
              <w:spacing w:before="40" w:after="120"/>
              <w:rPr>
                <w:lang w:val="es-ES_tradnl"/>
              </w:rPr>
            </w:pPr>
            <w:r>
              <w:rPr>
                <w:lang w:val="es-ES_tradnl"/>
              </w:rPr>
              <w:t>-</w:t>
            </w:r>
          </w:p>
        </w:tc>
      </w:tr>
      <w:tr w:rsidR="00AD0D7C" w:rsidRPr="00AD0D7C" w14:paraId="3848C4D3" w14:textId="77777777" w:rsidTr="00AD0D7C">
        <w:trPr>
          <w:cantSplit/>
          <w:trHeight w:val="240"/>
        </w:trPr>
        <w:tc>
          <w:tcPr>
            <w:tcW w:w="742" w:type="pct"/>
            <w:shd w:val="clear" w:color="auto" w:fill="auto"/>
            <w:tcMar>
              <w:right w:w="0" w:type="dxa"/>
            </w:tcMar>
            <w:hideMark/>
          </w:tcPr>
          <w:p w14:paraId="3CC23587" w14:textId="77777777" w:rsidR="00397480" w:rsidRPr="00397480" w:rsidRDefault="00397480" w:rsidP="00AD0D7C">
            <w:pPr>
              <w:suppressAutoHyphens w:val="0"/>
              <w:spacing w:before="40" w:after="120"/>
              <w:rPr>
                <w:lang w:val="es-ES_tradnl"/>
              </w:rPr>
            </w:pPr>
            <w:r w:rsidRPr="00397480">
              <w:rPr>
                <w:lang w:val="es-ES_tradnl"/>
              </w:rPr>
              <w:t>Sri Lanka</w:t>
            </w:r>
            <w:r w:rsidRPr="00397480">
              <w:rPr>
                <w:i/>
                <w:iCs/>
                <w:sz w:val="18"/>
                <w:szCs w:val="18"/>
                <w:vertAlign w:val="superscript"/>
                <w:lang w:val="es-ES_tradnl"/>
              </w:rPr>
              <w:t>b</w:t>
            </w:r>
          </w:p>
        </w:tc>
        <w:tc>
          <w:tcPr>
            <w:tcW w:w="672" w:type="pct"/>
            <w:shd w:val="clear" w:color="auto" w:fill="auto"/>
            <w:tcMar>
              <w:right w:w="0" w:type="dxa"/>
            </w:tcMar>
            <w:hideMark/>
          </w:tcPr>
          <w:p w14:paraId="018C5D4E"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00E423F9"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4B44C87F"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28CC8897" w14:textId="77777777" w:rsidR="00397480" w:rsidRPr="00397480" w:rsidRDefault="00397480" w:rsidP="00AD0D7C">
            <w:pPr>
              <w:suppressAutoHyphens w:val="0"/>
              <w:spacing w:before="40" w:after="120"/>
              <w:rPr>
                <w:lang w:val="es-ES_tradnl"/>
              </w:rPr>
            </w:pPr>
            <w:r w:rsidRPr="00397480">
              <w:rPr>
                <w:lang w:val="es-ES_tradnl"/>
              </w:rPr>
              <w:t>23 de abril de 2008</w:t>
            </w:r>
          </w:p>
        </w:tc>
        <w:tc>
          <w:tcPr>
            <w:tcW w:w="671" w:type="pct"/>
            <w:shd w:val="clear" w:color="auto" w:fill="auto"/>
            <w:tcMar>
              <w:right w:w="0" w:type="dxa"/>
            </w:tcMar>
            <w:hideMark/>
          </w:tcPr>
          <w:p w14:paraId="49A0C8EB" w14:textId="77777777" w:rsidR="00397480" w:rsidRPr="00397480" w:rsidRDefault="00397480" w:rsidP="00AD0D7C">
            <w:pPr>
              <w:suppressAutoHyphens w:val="0"/>
              <w:spacing w:before="40" w:after="120"/>
              <w:rPr>
                <w:lang w:val="es-ES_tradnl"/>
              </w:rPr>
            </w:pPr>
            <w:r w:rsidRPr="00397480">
              <w:rPr>
                <w:lang w:val="es-ES_tradnl"/>
              </w:rPr>
              <w:t>11º (2009)</w:t>
            </w:r>
          </w:p>
        </w:tc>
      </w:tr>
      <w:tr w:rsidR="00AD0D7C" w:rsidRPr="00AD0D7C" w14:paraId="79198FB2" w14:textId="77777777" w:rsidTr="00AD0D7C">
        <w:trPr>
          <w:cantSplit/>
          <w:trHeight w:val="240"/>
        </w:trPr>
        <w:tc>
          <w:tcPr>
            <w:tcW w:w="742" w:type="pct"/>
            <w:shd w:val="clear" w:color="auto" w:fill="auto"/>
            <w:tcMar>
              <w:right w:w="0" w:type="dxa"/>
            </w:tcMar>
          </w:tcPr>
          <w:p w14:paraId="5AB3AA3E"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3996F353"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6F019915" w14:textId="77777777" w:rsidR="00397480" w:rsidRPr="00397480" w:rsidRDefault="00397480" w:rsidP="00AD0D7C">
            <w:pPr>
              <w:suppressAutoHyphens w:val="0"/>
              <w:spacing w:before="40" w:after="120"/>
              <w:rPr>
                <w:lang w:val="es-ES_tradnl"/>
              </w:rPr>
            </w:pPr>
            <w:r w:rsidRPr="00397480">
              <w:rPr>
                <w:lang w:val="es-ES_tradnl"/>
              </w:rPr>
              <w:t>1 de noviembre de 2011</w:t>
            </w:r>
          </w:p>
        </w:tc>
        <w:tc>
          <w:tcPr>
            <w:tcW w:w="1067" w:type="pct"/>
            <w:shd w:val="clear" w:color="auto" w:fill="auto"/>
            <w:tcMar>
              <w:right w:w="0" w:type="dxa"/>
            </w:tcMar>
          </w:tcPr>
          <w:p w14:paraId="2B5AA3FB" w14:textId="77777777" w:rsidR="00397480" w:rsidRPr="00397480" w:rsidRDefault="00397480" w:rsidP="00AD0D7C">
            <w:pPr>
              <w:suppressAutoHyphens w:val="0"/>
              <w:spacing w:before="40" w:after="120"/>
              <w:rPr>
                <w:lang w:val="es-ES_tradnl"/>
              </w:rPr>
            </w:pPr>
            <w:r w:rsidRPr="00397480">
              <w:rPr>
                <w:lang w:val="es-ES_tradnl"/>
              </w:rPr>
              <w:t xml:space="preserve">18º (2013): </w:t>
            </w:r>
            <w:r w:rsidRPr="00397480">
              <w:rPr>
                <w:lang w:val="es-ES_tradnl"/>
              </w:rPr>
              <w:br/>
              <w:t>1 de julio de 2014</w:t>
            </w:r>
          </w:p>
        </w:tc>
        <w:tc>
          <w:tcPr>
            <w:tcW w:w="944" w:type="pct"/>
            <w:shd w:val="clear" w:color="auto" w:fill="auto"/>
            <w:tcMar>
              <w:right w:w="0" w:type="dxa"/>
            </w:tcMar>
          </w:tcPr>
          <w:p w14:paraId="4F5196A5" w14:textId="77777777" w:rsidR="00397480" w:rsidRPr="00397480" w:rsidRDefault="00397480" w:rsidP="00AD0D7C">
            <w:pPr>
              <w:suppressAutoHyphens w:val="0"/>
              <w:spacing w:before="40" w:after="120"/>
              <w:rPr>
                <w:lang w:val="es-ES_tradnl"/>
              </w:rPr>
            </w:pPr>
            <w:r w:rsidRPr="00397480">
              <w:rPr>
                <w:lang w:val="es-ES_tradnl"/>
              </w:rPr>
              <w:t>3 de mayo de 2016</w:t>
            </w:r>
          </w:p>
        </w:tc>
        <w:tc>
          <w:tcPr>
            <w:tcW w:w="671" w:type="pct"/>
            <w:shd w:val="clear" w:color="auto" w:fill="auto"/>
            <w:tcMar>
              <w:right w:w="0" w:type="dxa"/>
            </w:tcMar>
            <w:hideMark/>
          </w:tcPr>
          <w:p w14:paraId="080D1634" w14:textId="77777777" w:rsidR="00397480" w:rsidRPr="00397480" w:rsidRDefault="00397480" w:rsidP="00AD0D7C">
            <w:pPr>
              <w:suppressAutoHyphens w:val="0"/>
              <w:spacing w:before="40" w:after="120"/>
              <w:rPr>
                <w:lang w:val="es-ES_tradnl"/>
              </w:rPr>
            </w:pPr>
            <w:r w:rsidRPr="00397480">
              <w:rPr>
                <w:lang w:val="es-ES_tradnl"/>
              </w:rPr>
              <w:t>25º (2016)</w:t>
            </w:r>
          </w:p>
        </w:tc>
      </w:tr>
      <w:tr w:rsidR="00AD0D7C" w:rsidRPr="00AD0D7C" w14:paraId="0FD3096D" w14:textId="77777777" w:rsidTr="00AD0D7C">
        <w:trPr>
          <w:cantSplit/>
          <w:trHeight w:val="240"/>
        </w:trPr>
        <w:tc>
          <w:tcPr>
            <w:tcW w:w="742" w:type="pct"/>
            <w:shd w:val="clear" w:color="auto" w:fill="auto"/>
            <w:tcMar>
              <w:right w:w="0" w:type="dxa"/>
            </w:tcMar>
          </w:tcPr>
          <w:p w14:paraId="64AA9274"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EC15077"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hideMark/>
          </w:tcPr>
          <w:p w14:paraId="5938EDC0" w14:textId="77777777" w:rsidR="00397480" w:rsidRPr="00397480" w:rsidRDefault="00397480" w:rsidP="00AD0D7C">
            <w:pPr>
              <w:suppressAutoHyphens w:val="0"/>
              <w:spacing w:before="40" w:after="120"/>
              <w:rPr>
                <w:lang w:val="es-ES_tradnl"/>
              </w:rPr>
            </w:pPr>
            <w:r w:rsidRPr="00397480">
              <w:rPr>
                <w:lang w:val="es-ES_tradnl"/>
              </w:rPr>
              <w:t>1 de octubre de 2021</w:t>
            </w:r>
          </w:p>
        </w:tc>
        <w:tc>
          <w:tcPr>
            <w:tcW w:w="1067" w:type="pct"/>
            <w:shd w:val="clear" w:color="auto" w:fill="auto"/>
            <w:tcMar>
              <w:right w:w="0" w:type="dxa"/>
            </w:tcMar>
          </w:tcPr>
          <w:p w14:paraId="7805B6CA"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E424DA2"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20A90935"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13C7A918" w14:textId="77777777" w:rsidTr="00AD0D7C">
        <w:trPr>
          <w:cantSplit/>
          <w:trHeight w:val="240"/>
        </w:trPr>
        <w:tc>
          <w:tcPr>
            <w:tcW w:w="742" w:type="pct"/>
            <w:shd w:val="clear" w:color="auto" w:fill="auto"/>
            <w:tcMar>
              <w:right w:w="0" w:type="dxa"/>
            </w:tcMar>
            <w:hideMark/>
          </w:tcPr>
          <w:p w14:paraId="2E1D65E7" w14:textId="77777777" w:rsidR="00397480" w:rsidRPr="00397480" w:rsidRDefault="00397480" w:rsidP="00AD0D7C">
            <w:pPr>
              <w:suppressAutoHyphens w:val="0"/>
              <w:spacing w:before="40" w:after="120"/>
              <w:rPr>
                <w:lang w:val="es-ES_tradnl"/>
              </w:rPr>
            </w:pPr>
            <w:r w:rsidRPr="00397480">
              <w:rPr>
                <w:lang w:val="es-ES_tradnl"/>
              </w:rPr>
              <w:t>Tayikistán</w:t>
            </w:r>
          </w:p>
        </w:tc>
        <w:tc>
          <w:tcPr>
            <w:tcW w:w="672" w:type="pct"/>
            <w:shd w:val="clear" w:color="auto" w:fill="auto"/>
            <w:tcMar>
              <w:right w:w="0" w:type="dxa"/>
            </w:tcMar>
            <w:hideMark/>
          </w:tcPr>
          <w:p w14:paraId="38DB1773"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481F6A06"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78333A73"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6056388C" w14:textId="77777777" w:rsidR="00397480" w:rsidRPr="00397480" w:rsidRDefault="00397480" w:rsidP="00AD0D7C">
            <w:pPr>
              <w:suppressAutoHyphens w:val="0"/>
              <w:spacing w:before="40" w:after="120"/>
              <w:rPr>
                <w:lang w:val="es-ES_tradnl"/>
              </w:rPr>
            </w:pPr>
            <w:r w:rsidRPr="00397480">
              <w:rPr>
                <w:lang w:val="es-ES_tradnl"/>
              </w:rPr>
              <w:t>3 de diciembre de 2010</w:t>
            </w:r>
          </w:p>
        </w:tc>
        <w:tc>
          <w:tcPr>
            <w:tcW w:w="671" w:type="pct"/>
            <w:shd w:val="clear" w:color="auto" w:fill="auto"/>
            <w:tcMar>
              <w:right w:w="0" w:type="dxa"/>
            </w:tcMar>
            <w:hideMark/>
          </w:tcPr>
          <w:p w14:paraId="66C44CEA" w14:textId="77777777" w:rsidR="00397480" w:rsidRPr="00397480" w:rsidRDefault="00397480" w:rsidP="00AD0D7C">
            <w:pPr>
              <w:suppressAutoHyphens w:val="0"/>
              <w:spacing w:before="40" w:after="120"/>
              <w:rPr>
                <w:lang w:val="es-ES_tradnl"/>
              </w:rPr>
            </w:pPr>
            <w:r w:rsidRPr="00397480">
              <w:rPr>
                <w:lang w:val="es-ES_tradnl"/>
              </w:rPr>
              <w:t>16º (2012)</w:t>
            </w:r>
          </w:p>
        </w:tc>
      </w:tr>
      <w:tr w:rsidR="00AD0D7C" w:rsidRPr="00AD0D7C" w14:paraId="45A8ABCE" w14:textId="77777777" w:rsidTr="00AD0D7C">
        <w:trPr>
          <w:cantSplit/>
          <w:trHeight w:val="240"/>
        </w:trPr>
        <w:tc>
          <w:tcPr>
            <w:tcW w:w="742" w:type="pct"/>
            <w:shd w:val="clear" w:color="auto" w:fill="auto"/>
            <w:tcMar>
              <w:right w:w="0" w:type="dxa"/>
            </w:tcMar>
          </w:tcPr>
          <w:p w14:paraId="6DAEA966"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60A5AA49"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4E8292A7" w14:textId="77777777" w:rsidR="00397480" w:rsidRPr="00397480" w:rsidRDefault="00397480" w:rsidP="00AD0D7C">
            <w:pPr>
              <w:suppressAutoHyphens w:val="0"/>
              <w:spacing w:before="40" w:after="120"/>
              <w:rPr>
                <w:lang w:val="es-ES_tradnl"/>
              </w:rPr>
            </w:pPr>
            <w:r w:rsidRPr="00397480">
              <w:rPr>
                <w:lang w:val="es-ES_tradnl"/>
              </w:rPr>
              <w:t>1 de mayo de 2017</w:t>
            </w:r>
          </w:p>
        </w:tc>
        <w:tc>
          <w:tcPr>
            <w:tcW w:w="1067" w:type="pct"/>
            <w:shd w:val="clear" w:color="auto" w:fill="auto"/>
            <w:tcMar>
              <w:right w:w="0" w:type="dxa"/>
            </w:tcMar>
          </w:tcPr>
          <w:p w14:paraId="0240EC3C"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FB36BED" w14:textId="77777777" w:rsidR="00397480" w:rsidRPr="00397480" w:rsidRDefault="00397480" w:rsidP="00AD0D7C">
            <w:pPr>
              <w:suppressAutoHyphens w:val="0"/>
              <w:spacing w:before="40" w:after="120"/>
              <w:rPr>
                <w:lang w:val="es-ES_tradnl"/>
              </w:rPr>
            </w:pPr>
            <w:r w:rsidRPr="00397480">
              <w:rPr>
                <w:lang w:val="es-ES_tradnl"/>
              </w:rPr>
              <w:t>2 de mayo de 2017</w:t>
            </w:r>
          </w:p>
        </w:tc>
        <w:tc>
          <w:tcPr>
            <w:tcW w:w="671" w:type="pct"/>
            <w:shd w:val="clear" w:color="auto" w:fill="auto"/>
            <w:tcMar>
              <w:right w:w="0" w:type="dxa"/>
            </w:tcMar>
            <w:hideMark/>
          </w:tcPr>
          <w:p w14:paraId="71402A6E" w14:textId="77777777" w:rsidR="00397480" w:rsidRPr="00397480" w:rsidRDefault="00397480" w:rsidP="00AD0D7C">
            <w:pPr>
              <w:suppressAutoHyphens w:val="0"/>
              <w:spacing w:before="40" w:after="120"/>
              <w:rPr>
                <w:lang w:val="es-ES_tradnl"/>
              </w:rPr>
            </w:pPr>
            <w:r w:rsidRPr="00397480">
              <w:rPr>
                <w:lang w:val="es-ES_tradnl"/>
              </w:rPr>
              <w:t>30º (2019)</w:t>
            </w:r>
          </w:p>
        </w:tc>
      </w:tr>
      <w:tr w:rsidR="00AD0D7C" w:rsidRPr="00AD0D7C" w14:paraId="7C6E4184" w14:textId="77777777" w:rsidTr="00AD0D7C">
        <w:trPr>
          <w:cantSplit/>
          <w:trHeight w:val="240"/>
        </w:trPr>
        <w:tc>
          <w:tcPr>
            <w:tcW w:w="742" w:type="pct"/>
            <w:shd w:val="clear" w:color="auto" w:fill="auto"/>
            <w:tcMar>
              <w:right w:w="0" w:type="dxa"/>
            </w:tcMar>
          </w:tcPr>
          <w:p w14:paraId="72D3E2C3"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45AF4661"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702BD4AC" w14:textId="77777777" w:rsidR="00397480" w:rsidRPr="00397480" w:rsidRDefault="00397480" w:rsidP="00AD0D7C">
            <w:pPr>
              <w:suppressAutoHyphens w:val="0"/>
              <w:spacing w:before="40" w:after="120"/>
              <w:rPr>
                <w:lang w:val="es-ES_tradnl"/>
              </w:rPr>
            </w:pPr>
            <w:r w:rsidRPr="00397480">
              <w:rPr>
                <w:lang w:val="es-ES_tradnl"/>
              </w:rPr>
              <w:t>1 de mayo de 2024</w:t>
            </w:r>
          </w:p>
        </w:tc>
        <w:tc>
          <w:tcPr>
            <w:tcW w:w="1067" w:type="pct"/>
            <w:shd w:val="clear" w:color="auto" w:fill="auto"/>
            <w:tcMar>
              <w:right w:w="0" w:type="dxa"/>
            </w:tcMar>
          </w:tcPr>
          <w:p w14:paraId="5C8AB7BA"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50B7547A" w14:textId="77777777" w:rsidR="00397480" w:rsidRPr="00397480" w:rsidRDefault="00397480" w:rsidP="00AD0D7C">
            <w:pPr>
              <w:suppressAutoHyphens w:val="0"/>
              <w:spacing w:before="40" w:after="120"/>
              <w:rPr>
                <w:lang w:val="es-ES_tradnl"/>
              </w:rPr>
            </w:pPr>
            <w:r w:rsidRPr="00397480">
              <w:rPr>
                <w:lang w:val="es-ES_tradnl"/>
              </w:rPr>
              <w:t>6 de mayo de 2024</w:t>
            </w:r>
          </w:p>
        </w:tc>
        <w:tc>
          <w:tcPr>
            <w:tcW w:w="671" w:type="pct"/>
            <w:shd w:val="clear" w:color="auto" w:fill="auto"/>
            <w:tcMar>
              <w:right w:w="0" w:type="dxa"/>
            </w:tcMar>
          </w:tcPr>
          <w:p w14:paraId="2430BA78"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30B48950" w14:textId="77777777" w:rsidTr="00AD0D7C">
        <w:trPr>
          <w:cantSplit/>
          <w:trHeight w:val="240"/>
        </w:trPr>
        <w:tc>
          <w:tcPr>
            <w:tcW w:w="742" w:type="pct"/>
            <w:shd w:val="clear" w:color="auto" w:fill="auto"/>
            <w:tcMar>
              <w:right w:w="0" w:type="dxa"/>
            </w:tcMar>
            <w:hideMark/>
          </w:tcPr>
          <w:p w14:paraId="2CD46070" w14:textId="77777777" w:rsidR="00397480" w:rsidRPr="00397480" w:rsidRDefault="00397480" w:rsidP="00AD0D7C">
            <w:pPr>
              <w:suppressAutoHyphens w:val="0"/>
              <w:spacing w:before="40" w:after="120"/>
              <w:rPr>
                <w:lang w:val="es-ES_tradnl"/>
              </w:rPr>
            </w:pPr>
            <w:r w:rsidRPr="00397480">
              <w:rPr>
                <w:lang w:val="es-ES_tradnl"/>
              </w:rPr>
              <w:t>Timor-Leste</w:t>
            </w:r>
          </w:p>
        </w:tc>
        <w:tc>
          <w:tcPr>
            <w:tcW w:w="672" w:type="pct"/>
            <w:shd w:val="clear" w:color="auto" w:fill="auto"/>
            <w:tcMar>
              <w:right w:w="0" w:type="dxa"/>
            </w:tcMar>
            <w:hideMark/>
          </w:tcPr>
          <w:p w14:paraId="6A846959"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74CA722A" w14:textId="77777777" w:rsidR="00397480" w:rsidRPr="00397480" w:rsidRDefault="00397480" w:rsidP="00AD0D7C">
            <w:pPr>
              <w:suppressAutoHyphens w:val="0"/>
              <w:spacing w:before="40" w:after="120"/>
              <w:rPr>
                <w:lang w:val="es-ES_tradnl"/>
              </w:rPr>
            </w:pPr>
            <w:r w:rsidRPr="00397480">
              <w:rPr>
                <w:lang w:val="es-ES_tradnl"/>
              </w:rPr>
              <w:t>1 de mayo de 2005</w:t>
            </w:r>
          </w:p>
        </w:tc>
        <w:tc>
          <w:tcPr>
            <w:tcW w:w="1067" w:type="pct"/>
            <w:shd w:val="clear" w:color="auto" w:fill="auto"/>
            <w:tcMar>
              <w:right w:w="0" w:type="dxa"/>
            </w:tcMar>
          </w:tcPr>
          <w:p w14:paraId="158AB89C" w14:textId="77777777" w:rsidR="00397480" w:rsidRPr="00397480" w:rsidRDefault="00397480" w:rsidP="00AD0D7C">
            <w:pPr>
              <w:suppressAutoHyphens w:val="0"/>
              <w:spacing w:before="40" w:after="120"/>
              <w:rPr>
                <w:lang w:val="es-ES_tradnl"/>
              </w:rPr>
            </w:pPr>
            <w:r w:rsidRPr="00397480">
              <w:rPr>
                <w:lang w:val="es-ES_tradnl"/>
              </w:rPr>
              <w:t xml:space="preserve">20º (2014): </w:t>
            </w:r>
            <w:r w:rsidRPr="00397480">
              <w:rPr>
                <w:lang w:val="es-ES_tradnl"/>
              </w:rPr>
              <w:br/>
              <w:t>1 de abril de 2015</w:t>
            </w:r>
          </w:p>
        </w:tc>
        <w:tc>
          <w:tcPr>
            <w:tcW w:w="944" w:type="pct"/>
            <w:shd w:val="clear" w:color="auto" w:fill="auto"/>
            <w:tcMar>
              <w:right w:w="0" w:type="dxa"/>
            </w:tcMar>
          </w:tcPr>
          <w:p w14:paraId="05D8FC30" w14:textId="77777777" w:rsidR="00397480" w:rsidRPr="00397480" w:rsidRDefault="00397480" w:rsidP="00AD0D7C">
            <w:pPr>
              <w:suppressAutoHyphens w:val="0"/>
              <w:spacing w:before="40" w:after="120"/>
              <w:rPr>
                <w:lang w:val="es-ES_tradnl"/>
              </w:rPr>
            </w:pPr>
            <w:r w:rsidRPr="00397480">
              <w:rPr>
                <w:lang w:val="es-ES_tradnl"/>
              </w:rPr>
              <w:t>1 de septiembre de 2015</w:t>
            </w:r>
          </w:p>
        </w:tc>
        <w:tc>
          <w:tcPr>
            <w:tcW w:w="671" w:type="pct"/>
            <w:shd w:val="clear" w:color="auto" w:fill="auto"/>
            <w:tcMar>
              <w:right w:w="0" w:type="dxa"/>
            </w:tcMar>
            <w:hideMark/>
          </w:tcPr>
          <w:p w14:paraId="704F63CC" w14:textId="77777777" w:rsidR="00397480" w:rsidRPr="00397480" w:rsidRDefault="00397480" w:rsidP="00AD0D7C">
            <w:pPr>
              <w:suppressAutoHyphens w:val="0"/>
              <w:spacing w:before="40" w:after="120"/>
              <w:rPr>
                <w:lang w:val="es-ES_tradnl"/>
              </w:rPr>
            </w:pPr>
            <w:r w:rsidRPr="00397480">
              <w:rPr>
                <w:lang w:val="es-ES_tradnl"/>
              </w:rPr>
              <w:t>23º (2015)</w:t>
            </w:r>
          </w:p>
        </w:tc>
      </w:tr>
      <w:tr w:rsidR="00AD0D7C" w:rsidRPr="00AD0D7C" w14:paraId="0233E120" w14:textId="77777777" w:rsidTr="00AD0D7C">
        <w:trPr>
          <w:cantSplit/>
          <w:trHeight w:val="240"/>
        </w:trPr>
        <w:tc>
          <w:tcPr>
            <w:tcW w:w="742" w:type="pct"/>
            <w:shd w:val="clear" w:color="auto" w:fill="auto"/>
            <w:tcMar>
              <w:right w:w="0" w:type="dxa"/>
            </w:tcMar>
          </w:tcPr>
          <w:p w14:paraId="190493D0"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5FA74C8E"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3030D40E" w14:textId="77777777" w:rsidR="00397480" w:rsidRPr="00397480" w:rsidRDefault="00397480" w:rsidP="00AD0D7C">
            <w:pPr>
              <w:suppressAutoHyphens w:val="0"/>
              <w:spacing w:before="40" w:after="120"/>
              <w:rPr>
                <w:lang w:val="es-ES_tradnl"/>
              </w:rPr>
            </w:pPr>
            <w:r w:rsidRPr="00397480">
              <w:rPr>
                <w:lang w:val="es-ES_tradnl"/>
              </w:rPr>
              <w:t>9 de septiembre de 2020</w:t>
            </w:r>
          </w:p>
        </w:tc>
        <w:tc>
          <w:tcPr>
            <w:tcW w:w="1067" w:type="pct"/>
            <w:shd w:val="clear" w:color="auto" w:fill="auto"/>
            <w:tcMar>
              <w:right w:w="0" w:type="dxa"/>
            </w:tcMar>
          </w:tcPr>
          <w:p w14:paraId="5C43E936" w14:textId="77777777" w:rsidR="00397480" w:rsidRPr="00397480" w:rsidRDefault="00397480" w:rsidP="00AD0D7C">
            <w:pPr>
              <w:suppressAutoHyphens w:val="0"/>
              <w:spacing w:before="40" w:after="120"/>
              <w:rPr>
                <w:lang w:val="es-ES_tradnl"/>
              </w:rPr>
            </w:pPr>
            <w:r w:rsidRPr="00397480">
              <w:rPr>
                <w:lang w:val="es-ES_tradnl"/>
              </w:rPr>
              <w:t xml:space="preserve">39º (2024): </w:t>
            </w:r>
            <w:r w:rsidRPr="00397480">
              <w:rPr>
                <w:lang w:val="es-ES_tradnl"/>
              </w:rPr>
              <w:br/>
              <w:t>31 de julio de 2025</w:t>
            </w:r>
          </w:p>
        </w:tc>
        <w:tc>
          <w:tcPr>
            <w:tcW w:w="944" w:type="pct"/>
            <w:shd w:val="clear" w:color="auto" w:fill="auto"/>
            <w:tcMar>
              <w:right w:w="0" w:type="dxa"/>
            </w:tcMar>
          </w:tcPr>
          <w:p w14:paraId="3456AB70"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7BFBB3F6"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1CBFF9A8" w14:textId="77777777" w:rsidTr="00AD0D7C">
        <w:trPr>
          <w:cantSplit/>
          <w:trHeight w:val="240"/>
        </w:trPr>
        <w:tc>
          <w:tcPr>
            <w:tcW w:w="742" w:type="pct"/>
            <w:shd w:val="clear" w:color="auto" w:fill="auto"/>
            <w:tcMar>
              <w:right w:w="0" w:type="dxa"/>
            </w:tcMar>
          </w:tcPr>
          <w:p w14:paraId="1B504CBD" w14:textId="77777777" w:rsidR="00397480" w:rsidRPr="00397480" w:rsidRDefault="00397480" w:rsidP="00AD0D7C">
            <w:pPr>
              <w:suppressAutoHyphens w:val="0"/>
              <w:spacing w:before="40" w:after="120"/>
              <w:rPr>
                <w:lang w:val="es-ES_tradnl"/>
              </w:rPr>
            </w:pPr>
            <w:r w:rsidRPr="00397480">
              <w:rPr>
                <w:lang w:val="es-ES_tradnl"/>
              </w:rPr>
              <w:t>Togo</w:t>
            </w:r>
          </w:p>
        </w:tc>
        <w:tc>
          <w:tcPr>
            <w:tcW w:w="672" w:type="pct"/>
            <w:shd w:val="clear" w:color="auto" w:fill="auto"/>
            <w:tcMar>
              <w:right w:w="0" w:type="dxa"/>
            </w:tcMar>
          </w:tcPr>
          <w:p w14:paraId="729CA668"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tcPr>
          <w:p w14:paraId="7EA8DA04" w14:textId="77777777" w:rsidR="00397480" w:rsidRPr="00397480" w:rsidRDefault="00397480" w:rsidP="00AD0D7C">
            <w:pPr>
              <w:suppressAutoHyphens w:val="0"/>
              <w:spacing w:before="40" w:after="120"/>
              <w:rPr>
                <w:lang w:val="es-ES_tradnl"/>
              </w:rPr>
            </w:pPr>
            <w:r w:rsidRPr="00397480">
              <w:rPr>
                <w:lang w:val="es-ES_tradnl"/>
              </w:rPr>
              <w:t>1 de abril de 2022</w:t>
            </w:r>
          </w:p>
        </w:tc>
        <w:tc>
          <w:tcPr>
            <w:tcW w:w="1067" w:type="pct"/>
            <w:shd w:val="clear" w:color="auto" w:fill="auto"/>
            <w:tcMar>
              <w:right w:w="0" w:type="dxa"/>
            </w:tcMar>
          </w:tcPr>
          <w:p w14:paraId="2EC0BD92"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3355618"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20349835"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573423F4" w14:textId="77777777" w:rsidTr="00AD0D7C">
        <w:trPr>
          <w:cantSplit/>
          <w:trHeight w:val="240"/>
        </w:trPr>
        <w:tc>
          <w:tcPr>
            <w:tcW w:w="742" w:type="pct"/>
            <w:shd w:val="clear" w:color="auto" w:fill="auto"/>
            <w:tcMar>
              <w:right w:w="0" w:type="dxa"/>
            </w:tcMar>
            <w:hideMark/>
          </w:tcPr>
          <w:p w14:paraId="0BD951B0" w14:textId="77777777" w:rsidR="00397480" w:rsidRPr="00397480" w:rsidRDefault="00397480" w:rsidP="00F03ACB">
            <w:pPr>
              <w:keepNext/>
              <w:keepLines/>
              <w:suppressAutoHyphens w:val="0"/>
              <w:spacing w:before="40" w:after="120"/>
              <w:rPr>
                <w:lang w:val="es-ES_tradnl"/>
              </w:rPr>
            </w:pPr>
            <w:r w:rsidRPr="00397480">
              <w:rPr>
                <w:lang w:val="es-ES_tradnl"/>
              </w:rPr>
              <w:t>Türkiye</w:t>
            </w:r>
          </w:p>
        </w:tc>
        <w:tc>
          <w:tcPr>
            <w:tcW w:w="672" w:type="pct"/>
            <w:shd w:val="clear" w:color="auto" w:fill="auto"/>
            <w:tcMar>
              <w:right w:w="0" w:type="dxa"/>
            </w:tcMar>
            <w:hideMark/>
          </w:tcPr>
          <w:p w14:paraId="2B1F947F" w14:textId="77777777" w:rsidR="00397480" w:rsidRPr="00397480" w:rsidRDefault="00397480" w:rsidP="00F03ACB">
            <w:pPr>
              <w:keepNext/>
              <w:keepLines/>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75909184" w14:textId="77777777" w:rsidR="00397480" w:rsidRPr="00397480" w:rsidRDefault="00397480" w:rsidP="00F03ACB">
            <w:pPr>
              <w:keepNext/>
              <w:keepLines/>
              <w:suppressAutoHyphens w:val="0"/>
              <w:spacing w:before="40" w:after="120"/>
              <w:rPr>
                <w:lang w:val="es-ES_tradnl"/>
              </w:rPr>
            </w:pPr>
            <w:r w:rsidRPr="00397480">
              <w:rPr>
                <w:lang w:val="es-ES_tradnl"/>
              </w:rPr>
              <w:t>1 de enero de 2006</w:t>
            </w:r>
          </w:p>
        </w:tc>
        <w:tc>
          <w:tcPr>
            <w:tcW w:w="1067" w:type="pct"/>
            <w:shd w:val="clear" w:color="auto" w:fill="auto"/>
            <w:tcMar>
              <w:right w:w="0" w:type="dxa"/>
            </w:tcMar>
          </w:tcPr>
          <w:p w14:paraId="462B7CCC" w14:textId="77777777" w:rsidR="00397480" w:rsidRPr="00397480" w:rsidRDefault="00397480" w:rsidP="00F03ACB">
            <w:pPr>
              <w:keepNext/>
              <w:keepLines/>
              <w:suppressAutoHyphens w:val="0"/>
              <w:spacing w:before="40" w:after="120"/>
              <w:rPr>
                <w:lang w:val="es-ES_tradnl"/>
              </w:rPr>
            </w:pPr>
            <w:r w:rsidRPr="00397480">
              <w:rPr>
                <w:lang w:val="es-ES_tradnl"/>
              </w:rPr>
              <w:t xml:space="preserve">20º (2014): </w:t>
            </w:r>
            <w:r w:rsidRPr="00397480">
              <w:rPr>
                <w:lang w:val="es-ES_tradnl"/>
              </w:rPr>
              <w:br/>
              <w:t>1 de abril de 2015</w:t>
            </w:r>
          </w:p>
        </w:tc>
        <w:tc>
          <w:tcPr>
            <w:tcW w:w="944" w:type="pct"/>
            <w:shd w:val="clear" w:color="auto" w:fill="auto"/>
            <w:tcMar>
              <w:right w:w="0" w:type="dxa"/>
            </w:tcMar>
          </w:tcPr>
          <w:p w14:paraId="0D5F8417" w14:textId="77777777" w:rsidR="00397480" w:rsidRPr="00397480" w:rsidRDefault="00397480" w:rsidP="00F03ACB">
            <w:pPr>
              <w:keepNext/>
              <w:keepLines/>
              <w:suppressAutoHyphens w:val="0"/>
              <w:spacing w:before="40" w:after="120"/>
              <w:rPr>
                <w:lang w:val="es-ES_tradnl"/>
              </w:rPr>
            </w:pPr>
            <w:r w:rsidRPr="00397480">
              <w:rPr>
                <w:lang w:val="es-ES_tradnl"/>
              </w:rPr>
              <w:t>8 de abril de 2016</w:t>
            </w:r>
          </w:p>
        </w:tc>
        <w:tc>
          <w:tcPr>
            <w:tcW w:w="671" w:type="pct"/>
            <w:shd w:val="clear" w:color="auto" w:fill="auto"/>
            <w:tcMar>
              <w:right w:w="0" w:type="dxa"/>
            </w:tcMar>
          </w:tcPr>
          <w:p w14:paraId="245B2200" w14:textId="77777777" w:rsidR="00397480" w:rsidRPr="00397480" w:rsidRDefault="00397480" w:rsidP="00F03ACB">
            <w:pPr>
              <w:keepNext/>
              <w:keepLines/>
              <w:suppressAutoHyphens w:val="0"/>
              <w:spacing w:before="40" w:after="120"/>
              <w:rPr>
                <w:lang w:val="es-ES_tradnl"/>
              </w:rPr>
            </w:pPr>
            <w:r w:rsidRPr="00397480">
              <w:rPr>
                <w:lang w:val="es-ES_tradnl"/>
              </w:rPr>
              <w:t>24º (2016)</w:t>
            </w:r>
          </w:p>
        </w:tc>
      </w:tr>
      <w:tr w:rsidR="00AD0D7C" w:rsidRPr="00AD0D7C" w14:paraId="4EBC9358" w14:textId="77777777" w:rsidTr="00AD0D7C">
        <w:trPr>
          <w:cantSplit/>
          <w:trHeight w:val="240"/>
        </w:trPr>
        <w:tc>
          <w:tcPr>
            <w:tcW w:w="742" w:type="pct"/>
            <w:shd w:val="clear" w:color="auto" w:fill="auto"/>
            <w:tcMar>
              <w:right w:w="0" w:type="dxa"/>
            </w:tcMar>
          </w:tcPr>
          <w:p w14:paraId="06542C33"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66304ADC"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65B4CBD0" w14:textId="77777777" w:rsidR="00397480" w:rsidRPr="00397480" w:rsidRDefault="00397480" w:rsidP="00AD0D7C">
            <w:pPr>
              <w:suppressAutoHyphens w:val="0"/>
              <w:spacing w:before="40" w:after="120"/>
              <w:rPr>
                <w:lang w:val="es-ES_tradnl"/>
              </w:rPr>
            </w:pPr>
            <w:r w:rsidRPr="00397480">
              <w:rPr>
                <w:lang w:val="es-ES_tradnl"/>
              </w:rPr>
              <w:t>1 de mayo de 2021</w:t>
            </w:r>
          </w:p>
        </w:tc>
        <w:tc>
          <w:tcPr>
            <w:tcW w:w="1067" w:type="pct"/>
            <w:shd w:val="clear" w:color="auto" w:fill="auto"/>
            <w:tcMar>
              <w:right w:w="0" w:type="dxa"/>
            </w:tcMar>
          </w:tcPr>
          <w:p w14:paraId="63FBC7FF" w14:textId="77777777" w:rsidR="00397480" w:rsidRPr="00397480" w:rsidRDefault="00397480" w:rsidP="00AD0D7C">
            <w:pPr>
              <w:suppressAutoHyphens w:val="0"/>
              <w:spacing w:before="40" w:after="120"/>
              <w:rPr>
                <w:lang w:val="es-ES_tradnl"/>
              </w:rPr>
            </w:pPr>
            <w:r w:rsidRPr="00397480">
              <w:rPr>
                <w:lang w:val="es-ES_tradnl"/>
              </w:rPr>
              <w:t xml:space="preserve">35º (2022): </w:t>
            </w:r>
            <w:r w:rsidRPr="00397480">
              <w:rPr>
                <w:lang w:val="es-ES_tradnl"/>
              </w:rPr>
              <w:br/>
              <w:t>16 de junio de 2023</w:t>
            </w:r>
          </w:p>
        </w:tc>
        <w:tc>
          <w:tcPr>
            <w:tcW w:w="944" w:type="pct"/>
            <w:shd w:val="clear" w:color="auto" w:fill="auto"/>
            <w:tcMar>
              <w:right w:w="0" w:type="dxa"/>
            </w:tcMar>
          </w:tcPr>
          <w:p w14:paraId="4D346EE2" w14:textId="77777777" w:rsidR="00397480" w:rsidRPr="00397480" w:rsidRDefault="00397480" w:rsidP="00AD0D7C">
            <w:pPr>
              <w:suppressAutoHyphens w:val="0"/>
              <w:spacing w:before="40" w:after="120"/>
              <w:rPr>
                <w:lang w:val="es-ES_tradnl"/>
              </w:rPr>
            </w:pPr>
            <w:r w:rsidRPr="00397480">
              <w:rPr>
                <w:lang w:val="es-ES_tradnl"/>
              </w:rPr>
              <w:t>26 de junio de 2023</w:t>
            </w:r>
          </w:p>
        </w:tc>
        <w:tc>
          <w:tcPr>
            <w:tcW w:w="671" w:type="pct"/>
            <w:shd w:val="clear" w:color="auto" w:fill="auto"/>
            <w:tcMar>
              <w:right w:w="0" w:type="dxa"/>
            </w:tcMar>
          </w:tcPr>
          <w:p w14:paraId="6F8EA77F" w14:textId="77777777" w:rsidR="00397480" w:rsidRPr="00397480" w:rsidRDefault="00397480" w:rsidP="00AD0D7C">
            <w:pPr>
              <w:suppressAutoHyphens w:val="0"/>
              <w:spacing w:before="40" w:after="120"/>
              <w:rPr>
                <w:lang w:val="es-ES_tradnl"/>
              </w:rPr>
            </w:pPr>
            <w:r w:rsidRPr="00397480">
              <w:rPr>
                <w:lang w:val="es-ES_tradnl"/>
              </w:rPr>
              <w:t>38º (2024)</w:t>
            </w:r>
          </w:p>
        </w:tc>
      </w:tr>
      <w:tr w:rsidR="00AD0D7C" w:rsidRPr="00AD0D7C" w14:paraId="721D4E60" w14:textId="77777777" w:rsidTr="00AD0D7C">
        <w:trPr>
          <w:cantSplit/>
          <w:trHeight w:val="240"/>
        </w:trPr>
        <w:tc>
          <w:tcPr>
            <w:tcW w:w="742" w:type="pct"/>
            <w:shd w:val="clear" w:color="auto" w:fill="auto"/>
            <w:tcMar>
              <w:right w:w="0" w:type="dxa"/>
            </w:tcMar>
          </w:tcPr>
          <w:p w14:paraId="336D7980"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09DAF7DF"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3063EDB8" w14:textId="77777777" w:rsidR="00397480" w:rsidRPr="00397480" w:rsidRDefault="00397480" w:rsidP="00AD0D7C">
            <w:pPr>
              <w:suppressAutoHyphens w:val="0"/>
              <w:spacing w:before="40" w:after="120"/>
              <w:rPr>
                <w:lang w:val="es-ES_tradnl"/>
              </w:rPr>
            </w:pPr>
            <w:r w:rsidRPr="00397480">
              <w:rPr>
                <w:lang w:val="es-ES_tradnl"/>
              </w:rPr>
              <w:t>2 de julio de 2029</w:t>
            </w:r>
          </w:p>
        </w:tc>
        <w:tc>
          <w:tcPr>
            <w:tcW w:w="1067" w:type="pct"/>
            <w:shd w:val="clear" w:color="auto" w:fill="auto"/>
            <w:tcMar>
              <w:right w:w="0" w:type="dxa"/>
            </w:tcMar>
          </w:tcPr>
          <w:p w14:paraId="04A37F2B"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0F524780"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628DB9C9"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28A79D7D" w14:textId="77777777" w:rsidTr="00AD0D7C">
        <w:trPr>
          <w:cantSplit/>
          <w:trHeight w:val="240"/>
        </w:trPr>
        <w:tc>
          <w:tcPr>
            <w:tcW w:w="742" w:type="pct"/>
            <w:shd w:val="clear" w:color="auto" w:fill="auto"/>
            <w:tcMar>
              <w:right w:w="0" w:type="dxa"/>
            </w:tcMar>
            <w:hideMark/>
          </w:tcPr>
          <w:p w14:paraId="6954AA77" w14:textId="77777777" w:rsidR="00397480" w:rsidRPr="00397480" w:rsidRDefault="00397480" w:rsidP="00AD0D7C">
            <w:pPr>
              <w:suppressAutoHyphens w:val="0"/>
              <w:spacing w:before="40" w:after="120"/>
              <w:rPr>
                <w:lang w:val="es-ES_tradnl"/>
              </w:rPr>
            </w:pPr>
            <w:r w:rsidRPr="00397480">
              <w:rPr>
                <w:lang w:val="es-ES_tradnl"/>
              </w:rPr>
              <w:t>Uganda</w:t>
            </w:r>
          </w:p>
        </w:tc>
        <w:tc>
          <w:tcPr>
            <w:tcW w:w="672" w:type="pct"/>
            <w:shd w:val="clear" w:color="auto" w:fill="auto"/>
            <w:tcMar>
              <w:right w:w="0" w:type="dxa"/>
            </w:tcMar>
            <w:hideMark/>
          </w:tcPr>
          <w:p w14:paraId="701C7F27"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1046F8E7"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0DC7619B" w14:textId="77777777" w:rsidR="00397480" w:rsidRPr="00397480" w:rsidRDefault="00397480" w:rsidP="00AD0D7C">
            <w:pPr>
              <w:suppressAutoHyphens w:val="0"/>
              <w:spacing w:before="40" w:after="120"/>
              <w:rPr>
                <w:lang w:val="es-ES_tradnl"/>
              </w:rPr>
            </w:pPr>
            <w:r w:rsidRPr="00397480">
              <w:rPr>
                <w:lang w:val="es-ES_tradnl"/>
              </w:rPr>
              <w:t xml:space="preserve">18º (2013): </w:t>
            </w:r>
            <w:r w:rsidRPr="00397480">
              <w:rPr>
                <w:lang w:val="es-ES_tradnl"/>
              </w:rPr>
              <w:br/>
              <w:t>1 de julio de 2014</w:t>
            </w:r>
          </w:p>
        </w:tc>
        <w:tc>
          <w:tcPr>
            <w:tcW w:w="944" w:type="pct"/>
            <w:shd w:val="clear" w:color="auto" w:fill="auto"/>
            <w:tcMar>
              <w:right w:w="0" w:type="dxa"/>
            </w:tcMar>
          </w:tcPr>
          <w:p w14:paraId="34F826D0" w14:textId="77777777" w:rsidR="00397480" w:rsidRPr="00397480" w:rsidRDefault="00397480" w:rsidP="00AD0D7C">
            <w:pPr>
              <w:suppressAutoHyphens w:val="0"/>
              <w:spacing w:before="40" w:after="120"/>
              <w:rPr>
                <w:lang w:val="es-ES_tradnl"/>
              </w:rPr>
            </w:pPr>
            <w:r w:rsidRPr="00397480">
              <w:rPr>
                <w:lang w:val="es-ES_tradnl"/>
              </w:rPr>
              <w:t>31 de marzo de 2015</w:t>
            </w:r>
          </w:p>
        </w:tc>
        <w:tc>
          <w:tcPr>
            <w:tcW w:w="671" w:type="pct"/>
            <w:shd w:val="clear" w:color="auto" w:fill="auto"/>
            <w:tcMar>
              <w:right w:w="0" w:type="dxa"/>
            </w:tcMar>
            <w:hideMark/>
          </w:tcPr>
          <w:p w14:paraId="2EF5D98C" w14:textId="77777777" w:rsidR="00397480" w:rsidRPr="00397480" w:rsidRDefault="00397480" w:rsidP="00AD0D7C">
            <w:pPr>
              <w:suppressAutoHyphens w:val="0"/>
              <w:spacing w:before="40" w:after="120"/>
              <w:rPr>
                <w:lang w:val="es-ES_tradnl"/>
              </w:rPr>
            </w:pPr>
            <w:r w:rsidRPr="00397480">
              <w:rPr>
                <w:lang w:val="es-ES_tradnl"/>
              </w:rPr>
              <w:t>22º (2015)</w:t>
            </w:r>
          </w:p>
        </w:tc>
      </w:tr>
      <w:tr w:rsidR="00AD0D7C" w:rsidRPr="00AD0D7C" w14:paraId="29E08BD4" w14:textId="77777777" w:rsidTr="00AD0D7C">
        <w:trPr>
          <w:cantSplit/>
          <w:trHeight w:val="240"/>
        </w:trPr>
        <w:tc>
          <w:tcPr>
            <w:tcW w:w="742" w:type="pct"/>
            <w:shd w:val="clear" w:color="auto" w:fill="auto"/>
            <w:tcMar>
              <w:right w:w="0" w:type="dxa"/>
            </w:tcMar>
          </w:tcPr>
          <w:p w14:paraId="41517EC8"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6E79853C"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46F9530C" w14:textId="77777777" w:rsidR="00397480" w:rsidRPr="00397480" w:rsidRDefault="00397480" w:rsidP="00AD0D7C">
            <w:pPr>
              <w:suppressAutoHyphens w:val="0"/>
              <w:spacing w:before="40" w:after="120"/>
              <w:rPr>
                <w:lang w:val="es-ES_tradnl"/>
              </w:rPr>
            </w:pPr>
            <w:r w:rsidRPr="00397480">
              <w:rPr>
                <w:lang w:val="es-ES_tradnl"/>
              </w:rPr>
              <w:t>24 de abril de 2020</w:t>
            </w:r>
          </w:p>
        </w:tc>
        <w:tc>
          <w:tcPr>
            <w:tcW w:w="1067" w:type="pct"/>
            <w:shd w:val="clear" w:color="auto" w:fill="auto"/>
            <w:tcMar>
              <w:right w:w="0" w:type="dxa"/>
            </w:tcMar>
          </w:tcPr>
          <w:p w14:paraId="65F3BDC3"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52C3C9D7"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hideMark/>
          </w:tcPr>
          <w:p w14:paraId="3C231B71"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4AF2F895" w14:textId="77777777" w:rsidTr="00AD0D7C">
        <w:trPr>
          <w:cantSplit/>
          <w:trHeight w:val="240"/>
        </w:trPr>
        <w:tc>
          <w:tcPr>
            <w:tcW w:w="742" w:type="pct"/>
            <w:shd w:val="clear" w:color="auto" w:fill="auto"/>
            <w:tcMar>
              <w:right w:w="0" w:type="dxa"/>
            </w:tcMar>
            <w:hideMark/>
          </w:tcPr>
          <w:p w14:paraId="26610C53" w14:textId="77777777" w:rsidR="00397480" w:rsidRPr="00397480" w:rsidRDefault="00397480" w:rsidP="00AD0D7C">
            <w:pPr>
              <w:suppressAutoHyphens w:val="0"/>
              <w:spacing w:before="40" w:after="120"/>
              <w:rPr>
                <w:lang w:val="es-ES_tradnl"/>
              </w:rPr>
            </w:pPr>
            <w:r w:rsidRPr="00397480">
              <w:rPr>
                <w:lang w:val="es-ES_tradnl"/>
              </w:rPr>
              <w:t>Uruguay</w:t>
            </w:r>
          </w:p>
        </w:tc>
        <w:tc>
          <w:tcPr>
            <w:tcW w:w="672" w:type="pct"/>
            <w:shd w:val="clear" w:color="auto" w:fill="auto"/>
            <w:tcMar>
              <w:right w:w="0" w:type="dxa"/>
            </w:tcMar>
            <w:hideMark/>
          </w:tcPr>
          <w:p w14:paraId="74228A7D"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6C27E268" w14:textId="77777777" w:rsidR="00397480" w:rsidRPr="00397480" w:rsidRDefault="00397480" w:rsidP="00AD0D7C">
            <w:pPr>
              <w:suppressAutoHyphens w:val="0"/>
              <w:spacing w:before="40" w:after="120"/>
              <w:rPr>
                <w:lang w:val="es-ES_tradnl"/>
              </w:rPr>
            </w:pPr>
            <w:r w:rsidRPr="00397480">
              <w:rPr>
                <w:lang w:val="es-ES_tradnl"/>
              </w:rPr>
              <w:t>1 de julio de 2004</w:t>
            </w:r>
          </w:p>
        </w:tc>
        <w:tc>
          <w:tcPr>
            <w:tcW w:w="1067" w:type="pct"/>
            <w:shd w:val="clear" w:color="auto" w:fill="auto"/>
            <w:tcMar>
              <w:right w:w="0" w:type="dxa"/>
            </w:tcMar>
          </w:tcPr>
          <w:p w14:paraId="51259981"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2A7ECF18" w14:textId="4952D568" w:rsidR="00397480" w:rsidRPr="00397480" w:rsidRDefault="00397480" w:rsidP="00AD0D7C">
            <w:pPr>
              <w:suppressAutoHyphens w:val="0"/>
              <w:spacing w:before="40" w:after="120"/>
              <w:rPr>
                <w:lang w:val="es-ES_tradnl"/>
              </w:rPr>
            </w:pPr>
            <w:r w:rsidRPr="00397480">
              <w:rPr>
                <w:lang w:val="es-ES_tradnl"/>
              </w:rPr>
              <w:t>30 de enero de</w:t>
            </w:r>
            <w:r w:rsidR="00F03ACB">
              <w:rPr>
                <w:lang w:val="es-ES_tradnl"/>
              </w:rPr>
              <w:t xml:space="preserve"> </w:t>
            </w:r>
            <w:r w:rsidRPr="00397480">
              <w:rPr>
                <w:lang w:val="es-ES_tradnl"/>
              </w:rPr>
              <w:t>2013</w:t>
            </w:r>
          </w:p>
        </w:tc>
        <w:tc>
          <w:tcPr>
            <w:tcW w:w="671" w:type="pct"/>
            <w:shd w:val="clear" w:color="auto" w:fill="auto"/>
            <w:tcMar>
              <w:right w:w="0" w:type="dxa"/>
            </w:tcMar>
            <w:hideMark/>
          </w:tcPr>
          <w:p w14:paraId="5DDB8E67" w14:textId="77777777" w:rsidR="00397480" w:rsidRPr="00397480" w:rsidRDefault="00397480" w:rsidP="00AD0D7C">
            <w:pPr>
              <w:suppressAutoHyphens w:val="0"/>
              <w:spacing w:before="40" w:after="120"/>
              <w:rPr>
                <w:lang w:val="es-ES_tradnl"/>
              </w:rPr>
            </w:pPr>
            <w:r w:rsidRPr="00397480">
              <w:rPr>
                <w:lang w:val="es-ES_tradnl"/>
              </w:rPr>
              <w:t>20º (2014)</w:t>
            </w:r>
          </w:p>
        </w:tc>
      </w:tr>
      <w:tr w:rsidR="00AD0D7C" w:rsidRPr="00AD0D7C" w14:paraId="48C5F161" w14:textId="77777777" w:rsidTr="00AD0D7C">
        <w:trPr>
          <w:cantSplit/>
          <w:trHeight w:val="240"/>
        </w:trPr>
        <w:tc>
          <w:tcPr>
            <w:tcW w:w="742" w:type="pct"/>
            <w:shd w:val="clear" w:color="auto" w:fill="auto"/>
            <w:tcMar>
              <w:right w:w="0" w:type="dxa"/>
            </w:tcMar>
          </w:tcPr>
          <w:p w14:paraId="66374CEF"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hideMark/>
          </w:tcPr>
          <w:p w14:paraId="728F60BC"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hideMark/>
          </w:tcPr>
          <w:p w14:paraId="017F0C6E" w14:textId="77777777" w:rsidR="00397480" w:rsidRPr="00397480" w:rsidRDefault="00397480" w:rsidP="00AD0D7C">
            <w:pPr>
              <w:suppressAutoHyphens w:val="0"/>
              <w:spacing w:before="40" w:after="120"/>
              <w:rPr>
                <w:lang w:val="es-ES_tradnl"/>
              </w:rPr>
            </w:pPr>
            <w:r w:rsidRPr="00397480">
              <w:rPr>
                <w:lang w:val="es-ES_tradnl"/>
              </w:rPr>
              <w:t>1 de mayo de 2019</w:t>
            </w:r>
          </w:p>
        </w:tc>
        <w:tc>
          <w:tcPr>
            <w:tcW w:w="1067" w:type="pct"/>
            <w:shd w:val="clear" w:color="auto" w:fill="auto"/>
            <w:tcMar>
              <w:right w:w="0" w:type="dxa"/>
            </w:tcMar>
          </w:tcPr>
          <w:p w14:paraId="020C7C75"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40F333A" w14:textId="77777777" w:rsidR="00397480" w:rsidRPr="00397480" w:rsidRDefault="00397480" w:rsidP="00AD0D7C">
            <w:pPr>
              <w:suppressAutoHyphens w:val="0"/>
              <w:spacing w:before="40" w:after="120"/>
              <w:rPr>
                <w:lang w:val="es-ES_tradnl"/>
              </w:rPr>
            </w:pPr>
            <w:r w:rsidRPr="00397480">
              <w:rPr>
                <w:lang w:val="es-ES_tradnl"/>
              </w:rPr>
              <w:t>1 de noviembre de 2019</w:t>
            </w:r>
          </w:p>
        </w:tc>
        <w:tc>
          <w:tcPr>
            <w:tcW w:w="671" w:type="pct"/>
            <w:shd w:val="clear" w:color="auto" w:fill="auto"/>
            <w:tcMar>
              <w:right w:w="0" w:type="dxa"/>
            </w:tcMar>
          </w:tcPr>
          <w:p w14:paraId="462D092E" w14:textId="77777777" w:rsidR="00397480" w:rsidRPr="00397480" w:rsidRDefault="00397480" w:rsidP="00AD0D7C">
            <w:pPr>
              <w:suppressAutoHyphens w:val="0"/>
              <w:spacing w:before="40" w:after="120"/>
              <w:rPr>
                <w:lang w:val="es-ES_tradnl"/>
              </w:rPr>
            </w:pPr>
            <w:r w:rsidRPr="00397480">
              <w:rPr>
                <w:lang w:val="es-ES_tradnl"/>
              </w:rPr>
              <w:t>37º (2023)</w:t>
            </w:r>
          </w:p>
        </w:tc>
      </w:tr>
      <w:tr w:rsidR="00AD0D7C" w:rsidRPr="00AD0D7C" w14:paraId="3298E491" w14:textId="77777777" w:rsidTr="00AD0D7C">
        <w:trPr>
          <w:cantSplit/>
          <w:trHeight w:val="240"/>
        </w:trPr>
        <w:tc>
          <w:tcPr>
            <w:tcW w:w="742" w:type="pct"/>
            <w:shd w:val="clear" w:color="auto" w:fill="auto"/>
            <w:tcMar>
              <w:right w:w="0" w:type="dxa"/>
            </w:tcMar>
          </w:tcPr>
          <w:p w14:paraId="6CC9F94B"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1B6D9108" w14:textId="77777777" w:rsidR="00397480" w:rsidRPr="00397480" w:rsidRDefault="00397480" w:rsidP="00AD0D7C">
            <w:pPr>
              <w:suppressAutoHyphens w:val="0"/>
              <w:spacing w:before="40" w:after="120"/>
              <w:rPr>
                <w:lang w:val="es-ES_tradnl"/>
              </w:rPr>
            </w:pPr>
            <w:r w:rsidRPr="00397480">
              <w:rPr>
                <w:lang w:val="es-ES_tradnl"/>
              </w:rPr>
              <w:t>Tercero</w:t>
            </w:r>
          </w:p>
        </w:tc>
        <w:tc>
          <w:tcPr>
            <w:tcW w:w="904" w:type="pct"/>
            <w:shd w:val="clear" w:color="auto" w:fill="auto"/>
            <w:tcMar>
              <w:right w:w="0" w:type="dxa"/>
            </w:tcMar>
          </w:tcPr>
          <w:p w14:paraId="5561B134" w14:textId="77777777" w:rsidR="00397480" w:rsidRPr="00397480" w:rsidRDefault="00397480" w:rsidP="00AD0D7C">
            <w:pPr>
              <w:suppressAutoHyphens w:val="0"/>
              <w:spacing w:before="40" w:after="120"/>
              <w:rPr>
                <w:lang w:val="es-ES_tradnl"/>
              </w:rPr>
            </w:pPr>
            <w:r w:rsidRPr="00397480">
              <w:rPr>
                <w:lang w:val="es-ES_tradnl"/>
              </w:rPr>
              <w:t>2 de enero de 2029</w:t>
            </w:r>
          </w:p>
        </w:tc>
        <w:tc>
          <w:tcPr>
            <w:tcW w:w="1067" w:type="pct"/>
            <w:shd w:val="clear" w:color="auto" w:fill="auto"/>
            <w:tcMar>
              <w:right w:w="0" w:type="dxa"/>
            </w:tcMar>
          </w:tcPr>
          <w:p w14:paraId="1FD7F4CE"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3AD73F4E"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6EA45D36"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398FA698" w14:textId="77777777" w:rsidTr="00AD0D7C">
        <w:trPr>
          <w:cantSplit/>
          <w:trHeight w:val="240"/>
        </w:trPr>
        <w:tc>
          <w:tcPr>
            <w:tcW w:w="742" w:type="pct"/>
            <w:shd w:val="clear" w:color="auto" w:fill="auto"/>
            <w:tcMar>
              <w:right w:w="0" w:type="dxa"/>
            </w:tcMar>
            <w:hideMark/>
          </w:tcPr>
          <w:p w14:paraId="2E856392" w14:textId="77777777" w:rsidR="00397480" w:rsidRPr="00397480" w:rsidRDefault="00397480" w:rsidP="00AD0D7C">
            <w:pPr>
              <w:suppressAutoHyphens w:val="0"/>
              <w:spacing w:before="40" w:after="120"/>
              <w:rPr>
                <w:lang w:val="es-ES_tradnl"/>
              </w:rPr>
            </w:pPr>
            <w:r w:rsidRPr="00397480">
              <w:rPr>
                <w:lang w:val="es-ES_tradnl"/>
              </w:rPr>
              <w:t>Venezuela (República Bolivariana de)</w:t>
            </w:r>
          </w:p>
        </w:tc>
        <w:tc>
          <w:tcPr>
            <w:tcW w:w="672" w:type="pct"/>
            <w:shd w:val="clear" w:color="auto" w:fill="auto"/>
            <w:tcMar>
              <w:right w:w="0" w:type="dxa"/>
            </w:tcMar>
            <w:hideMark/>
          </w:tcPr>
          <w:p w14:paraId="4E49AA29"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shd w:val="clear" w:color="auto" w:fill="auto"/>
            <w:tcMar>
              <w:right w:w="0" w:type="dxa"/>
            </w:tcMar>
            <w:hideMark/>
          </w:tcPr>
          <w:p w14:paraId="7B11C3BA" w14:textId="77777777" w:rsidR="00397480" w:rsidRPr="00397480" w:rsidRDefault="00397480" w:rsidP="00AD0D7C">
            <w:pPr>
              <w:suppressAutoHyphens w:val="0"/>
              <w:spacing w:before="40" w:after="120"/>
              <w:rPr>
                <w:lang w:val="es-ES_tradnl"/>
              </w:rPr>
            </w:pPr>
            <w:r w:rsidRPr="00397480">
              <w:rPr>
                <w:lang w:val="es-ES_tradnl"/>
              </w:rPr>
              <w:t>1 de febrero de 2018</w:t>
            </w:r>
          </w:p>
        </w:tc>
        <w:tc>
          <w:tcPr>
            <w:tcW w:w="1067" w:type="pct"/>
            <w:shd w:val="clear" w:color="auto" w:fill="auto"/>
            <w:tcMar>
              <w:right w:w="0" w:type="dxa"/>
            </w:tcMar>
          </w:tcPr>
          <w:p w14:paraId="738EB8CB" w14:textId="77777777" w:rsidR="00397480" w:rsidRPr="00397480" w:rsidRDefault="00397480" w:rsidP="00AD0D7C">
            <w:pPr>
              <w:suppressAutoHyphens w:val="0"/>
              <w:spacing w:before="40" w:after="120"/>
              <w:rPr>
                <w:lang w:val="es-ES_tradnl"/>
              </w:rPr>
            </w:pPr>
            <w:r w:rsidRPr="00397480">
              <w:rPr>
                <w:lang w:val="es-ES_tradnl"/>
              </w:rPr>
              <w:t>29º (2018):</w:t>
            </w:r>
            <w:r w:rsidRPr="00397480">
              <w:rPr>
                <w:lang w:val="es-ES_tradnl"/>
              </w:rPr>
              <w:br/>
              <w:t>1 de marzo de 2020</w:t>
            </w:r>
          </w:p>
        </w:tc>
        <w:tc>
          <w:tcPr>
            <w:tcW w:w="944" w:type="pct"/>
            <w:shd w:val="clear" w:color="auto" w:fill="auto"/>
            <w:tcMar>
              <w:right w:w="0" w:type="dxa"/>
            </w:tcMar>
          </w:tcPr>
          <w:p w14:paraId="45543842" w14:textId="77777777" w:rsidR="00397480" w:rsidRPr="00397480" w:rsidRDefault="00397480" w:rsidP="00AD0D7C">
            <w:pPr>
              <w:suppressAutoHyphens w:val="0"/>
              <w:spacing w:before="40" w:after="120"/>
              <w:rPr>
                <w:lang w:val="es-ES_tradnl"/>
              </w:rPr>
            </w:pPr>
            <w:r w:rsidRPr="00397480">
              <w:rPr>
                <w:lang w:val="es-ES_tradnl"/>
              </w:rPr>
              <w:t>9 de marzo de 2020</w:t>
            </w:r>
          </w:p>
        </w:tc>
        <w:tc>
          <w:tcPr>
            <w:tcW w:w="671" w:type="pct"/>
            <w:shd w:val="clear" w:color="auto" w:fill="auto"/>
            <w:tcMar>
              <w:right w:w="0" w:type="dxa"/>
            </w:tcMar>
          </w:tcPr>
          <w:p w14:paraId="4AFF2733" w14:textId="77777777" w:rsidR="00397480" w:rsidRPr="00397480" w:rsidRDefault="00397480" w:rsidP="00AD0D7C">
            <w:pPr>
              <w:suppressAutoHyphens w:val="0"/>
              <w:spacing w:before="40" w:after="120"/>
              <w:rPr>
                <w:lang w:val="es-ES_tradnl"/>
              </w:rPr>
            </w:pPr>
            <w:r w:rsidRPr="00397480">
              <w:rPr>
                <w:lang w:val="es-ES_tradnl"/>
              </w:rPr>
              <w:t>35º (2022)</w:t>
            </w:r>
          </w:p>
        </w:tc>
      </w:tr>
      <w:tr w:rsidR="00AD0D7C" w:rsidRPr="00AD0D7C" w14:paraId="4BB915F6" w14:textId="77777777" w:rsidTr="00AD0D7C">
        <w:trPr>
          <w:cantSplit/>
          <w:trHeight w:val="240"/>
        </w:trPr>
        <w:tc>
          <w:tcPr>
            <w:tcW w:w="742" w:type="pct"/>
            <w:shd w:val="clear" w:color="auto" w:fill="auto"/>
            <w:tcMar>
              <w:right w:w="0" w:type="dxa"/>
            </w:tcMar>
          </w:tcPr>
          <w:p w14:paraId="56F6F19B" w14:textId="77777777" w:rsidR="00397480" w:rsidRPr="00397480" w:rsidRDefault="00397480" w:rsidP="00AD0D7C">
            <w:pPr>
              <w:suppressAutoHyphens w:val="0"/>
              <w:spacing w:before="40" w:after="120"/>
              <w:rPr>
                <w:lang w:val="es-ES_tradnl"/>
              </w:rPr>
            </w:pPr>
          </w:p>
        </w:tc>
        <w:tc>
          <w:tcPr>
            <w:tcW w:w="672" w:type="pct"/>
            <w:shd w:val="clear" w:color="auto" w:fill="auto"/>
            <w:tcMar>
              <w:right w:w="0" w:type="dxa"/>
            </w:tcMar>
          </w:tcPr>
          <w:p w14:paraId="5A9F9FB9" w14:textId="77777777" w:rsidR="00397480" w:rsidRPr="00397480" w:rsidRDefault="00397480" w:rsidP="00AD0D7C">
            <w:pPr>
              <w:suppressAutoHyphens w:val="0"/>
              <w:spacing w:before="40" w:after="120"/>
              <w:rPr>
                <w:lang w:val="es-ES_tradnl"/>
              </w:rPr>
            </w:pPr>
            <w:r w:rsidRPr="00397480">
              <w:rPr>
                <w:lang w:val="es-ES_tradnl"/>
              </w:rPr>
              <w:t>Segundo</w:t>
            </w:r>
          </w:p>
        </w:tc>
        <w:tc>
          <w:tcPr>
            <w:tcW w:w="904" w:type="pct"/>
            <w:shd w:val="clear" w:color="auto" w:fill="auto"/>
            <w:tcMar>
              <w:right w:w="0" w:type="dxa"/>
            </w:tcMar>
          </w:tcPr>
          <w:p w14:paraId="38BF62EF" w14:textId="77777777" w:rsidR="00397480" w:rsidRPr="00397480" w:rsidRDefault="00397480" w:rsidP="00AD0D7C">
            <w:pPr>
              <w:suppressAutoHyphens w:val="0"/>
              <w:spacing w:before="40" w:after="120"/>
              <w:rPr>
                <w:lang w:val="es-ES_tradnl"/>
              </w:rPr>
            </w:pPr>
            <w:r w:rsidRPr="00397480">
              <w:rPr>
                <w:lang w:val="es-ES_tradnl"/>
              </w:rPr>
              <w:t>1 de octubre de 2027</w:t>
            </w:r>
          </w:p>
        </w:tc>
        <w:tc>
          <w:tcPr>
            <w:tcW w:w="1067" w:type="pct"/>
            <w:shd w:val="clear" w:color="auto" w:fill="auto"/>
            <w:tcMar>
              <w:right w:w="0" w:type="dxa"/>
            </w:tcMar>
          </w:tcPr>
          <w:p w14:paraId="214345CA"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shd w:val="clear" w:color="auto" w:fill="auto"/>
            <w:tcMar>
              <w:right w:w="0" w:type="dxa"/>
            </w:tcMar>
          </w:tcPr>
          <w:p w14:paraId="2CD91D7E"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shd w:val="clear" w:color="auto" w:fill="auto"/>
            <w:tcMar>
              <w:right w:w="0" w:type="dxa"/>
            </w:tcMar>
          </w:tcPr>
          <w:p w14:paraId="204D2CB6" w14:textId="77777777" w:rsidR="00397480" w:rsidRPr="00397480" w:rsidRDefault="00397480" w:rsidP="00AD0D7C">
            <w:pPr>
              <w:suppressAutoHyphens w:val="0"/>
              <w:spacing w:before="40" w:after="120"/>
              <w:rPr>
                <w:lang w:val="es-ES_tradnl"/>
              </w:rPr>
            </w:pPr>
            <w:r w:rsidRPr="00397480">
              <w:rPr>
                <w:lang w:val="es-ES_tradnl"/>
              </w:rPr>
              <w:t>-</w:t>
            </w:r>
          </w:p>
        </w:tc>
      </w:tr>
      <w:tr w:rsidR="00AD0D7C" w:rsidRPr="00AD0D7C" w14:paraId="60A073B2" w14:textId="77777777" w:rsidTr="00AD0D7C">
        <w:trPr>
          <w:cantSplit/>
          <w:trHeight w:val="240"/>
        </w:trPr>
        <w:tc>
          <w:tcPr>
            <w:tcW w:w="742" w:type="pct"/>
            <w:tcBorders>
              <w:bottom w:val="single" w:sz="12" w:space="0" w:color="auto"/>
            </w:tcBorders>
            <w:shd w:val="clear" w:color="auto" w:fill="auto"/>
            <w:tcMar>
              <w:right w:w="0" w:type="dxa"/>
            </w:tcMar>
          </w:tcPr>
          <w:p w14:paraId="168C6206" w14:textId="77777777" w:rsidR="00397480" w:rsidRPr="00397480" w:rsidRDefault="00397480" w:rsidP="00AD0D7C">
            <w:pPr>
              <w:suppressAutoHyphens w:val="0"/>
              <w:spacing w:before="40" w:after="120"/>
              <w:rPr>
                <w:lang w:val="es-ES_tradnl"/>
              </w:rPr>
            </w:pPr>
            <w:r w:rsidRPr="00397480">
              <w:rPr>
                <w:lang w:val="es-ES_tradnl"/>
              </w:rPr>
              <w:t>Zimbabwe</w:t>
            </w:r>
          </w:p>
        </w:tc>
        <w:tc>
          <w:tcPr>
            <w:tcW w:w="672" w:type="pct"/>
            <w:tcBorders>
              <w:bottom w:val="single" w:sz="12" w:space="0" w:color="auto"/>
            </w:tcBorders>
            <w:shd w:val="clear" w:color="auto" w:fill="auto"/>
            <w:tcMar>
              <w:right w:w="0" w:type="dxa"/>
            </w:tcMar>
          </w:tcPr>
          <w:p w14:paraId="229949FC" w14:textId="77777777" w:rsidR="00397480" w:rsidRPr="00397480" w:rsidRDefault="00397480" w:rsidP="00AD0D7C">
            <w:pPr>
              <w:suppressAutoHyphens w:val="0"/>
              <w:spacing w:before="40" w:after="120"/>
              <w:rPr>
                <w:lang w:val="es-ES_tradnl"/>
              </w:rPr>
            </w:pPr>
            <w:r w:rsidRPr="00397480">
              <w:rPr>
                <w:lang w:val="es-ES_tradnl"/>
              </w:rPr>
              <w:t>Inicial</w:t>
            </w:r>
          </w:p>
        </w:tc>
        <w:tc>
          <w:tcPr>
            <w:tcW w:w="904" w:type="pct"/>
            <w:tcBorders>
              <w:bottom w:val="single" w:sz="12" w:space="0" w:color="auto"/>
            </w:tcBorders>
            <w:shd w:val="clear" w:color="auto" w:fill="auto"/>
            <w:tcMar>
              <w:right w:w="0" w:type="dxa"/>
            </w:tcMar>
          </w:tcPr>
          <w:p w14:paraId="6DB81F29" w14:textId="77777777" w:rsidR="00397480" w:rsidRPr="00397480" w:rsidRDefault="00397480" w:rsidP="00AD0D7C">
            <w:pPr>
              <w:suppressAutoHyphens w:val="0"/>
              <w:spacing w:before="40" w:after="120"/>
              <w:rPr>
                <w:lang w:val="es-ES_tradnl"/>
              </w:rPr>
            </w:pPr>
            <w:r w:rsidRPr="00397480">
              <w:rPr>
                <w:lang w:val="es-ES_tradnl"/>
              </w:rPr>
              <w:t>1 de marzo de 2026</w:t>
            </w:r>
          </w:p>
        </w:tc>
        <w:tc>
          <w:tcPr>
            <w:tcW w:w="1067" w:type="pct"/>
            <w:tcBorders>
              <w:bottom w:val="single" w:sz="12" w:space="0" w:color="auto"/>
            </w:tcBorders>
            <w:shd w:val="clear" w:color="auto" w:fill="auto"/>
            <w:tcMar>
              <w:right w:w="0" w:type="dxa"/>
            </w:tcMar>
          </w:tcPr>
          <w:p w14:paraId="4B906733" w14:textId="77777777" w:rsidR="00397480" w:rsidRPr="00397480" w:rsidRDefault="00397480" w:rsidP="00AD0D7C">
            <w:pPr>
              <w:suppressAutoHyphens w:val="0"/>
              <w:spacing w:before="40" w:after="120"/>
              <w:rPr>
                <w:lang w:val="es-ES_tradnl"/>
              </w:rPr>
            </w:pPr>
            <w:r w:rsidRPr="00397480">
              <w:rPr>
                <w:lang w:val="es-ES_tradnl"/>
              </w:rPr>
              <w:t>-</w:t>
            </w:r>
          </w:p>
        </w:tc>
        <w:tc>
          <w:tcPr>
            <w:tcW w:w="944" w:type="pct"/>
            <w:tcBorders>
              <w:bottom w:val="single" w:sz="12" w:space="0" w:color="auto"/>
            </w:tcBorders>
            <w:shd w:val="clear" w:color="auto" w:fill="auto"/>
            <w:tcMar>
              <w:right w:w="0" w:type="dxa"/>
            </w:tcMar>
          </w:tcPr>
          <w:p w14:paraId="7DD3DA61" w14:textId="77777777" w:rsidR="00397480" w:rsidRPr="00397480" w:rsidRDefault="00397480" w:rsidP="00AD0D7C">
            <w:pPr>
              <w:suppressAutoHyphens w:val="0"/>
              <w:spacing w:before="40" w:after="120"/>
              <w:rPr>
                <w:lang w:val="es-ES_tradnl"/>
              </w:rPr>
            </w:pPr>
            <w:r w:rsidRPr="00397480">
              <w:rPr>
                <w:lang w:val="es-ES_tradnl"/>
              </w:rPr>
              <w:t>-</w:t>
            </w:r>
          </w:p>
        </w:tc>
        <w:tc>
          <w:tcPr>
            <w:tcW w:w="671" w:type="pct"/>
            <w:tcBorders>
              <w:bottom w:val="single" w:sz="12" w:space="0" w:color="auto"/>
            </w:tcBorders>
            <w:shd w:val="clear" w:color="auto" w:fill="auto"/>
            <w:tcMar>
              <w:right w:w="0" w:type="dxa"/>
            </w:tcMar>
          </w:tcPr>
          <w:p w14:paraId="436DA6B0" w14:textId="77777777" w:rsidR="00397480" w:rsidRPr="00397480" w:rsidRDefault="00397480" w:rsidP="00AD0D7C">
            <w:pPr>
              <w:suppressAutoHyphens w:val="0"/>
              <w:spacing w:before="40" w:after="120"/>
              <w:rPr>
                <w:lang w:val="es-ES_tradnl"/>
              </w:rPr>
            </w:pPr>
            <w:r w:rsidRPr="00397480">
              <w:rPr>
                <w:lang w:val="es-ES_tradnl"/>
              </w:rPr>
              <w:t>-</w:t>
            </w:r>
          </w:p>
        </w:tc>
      </w:tr>
    </w:tbl>
    <w:p w14:paraId="068351A1" w14:textId="77777777" w:rsidR="00397480" w:rsidRPr="00AD0D7C" w:rsidRDefault="00397480" w:rsidP="00AD0D7C">
      <w:pPr>
        <w:pStyle w:val="SingleTxtG"/>
        <w:spacing w:before="120" w:after="0"/>
        <w:ind w:left="170" w:firstLine="170"/>
        <w:jc w:val="left"/>
        <w:rPr>
          <w:sz w:val="18"/>
          <w:szCs w:val="18"/>
          <w:lang w:val="es-ES_tradnl"/>
        </w:rPr>
      </w:pPr>
      <w:r w:rsidRPr="00AD0D7C">
        <w:rPr>
          <w:i/>
          <w:iCs/>
          <w:sz w:val="18"/>
          <w:szCs w:val="18"/>
          <w:vertAlign w:val="superscript"/>
          <w:lang w:val="es-ES_tradnl"/>
        </w:rPr>
        <w:t>a</w:t>
      </w:r>
      <w:r w:rsidRPr="00AD0D7C">
        <w:rPr>
          <w:iCs/>
          <w:sz w:val="18"/>
          <w:szCs w:val="18"/>
          <w:lang w:val="es-ES_tradnl"/>
        </w:rPr>
        <w:t xml:space="preserve"> </w:t>
      </w:r>
      <w:r w:rsidRPr="00AD0D7C">
        <w:rPr>
          <w:sz w:val="18"/>
          <w:szCs w:val="18"/>
          <w:lang w:val="es-ES_tradnl"/>
        </w:rPr>
        <w:t xml:space="preserve"> Prórroga solicitada hasta el 1 de febrero de 2016.</w:t>
      </w:r>
    </w:p>
    <w:p w14:paraId="76DF386B" w14:textId="77777777" w:rsidR="00397480" w:rsidRPr="00AD0D7C" w:rsidRDefault="00397480" w:rsidP="00AD0D7C">
      <w:pPr>
        <w:pStyle w:val="SingleTxtG"/>
        <w:spacing w:after="0"/>
        <w:ind w:left="170" w:firstLine="170"/>
        <w:jc w:val="left"/>
        <w:rPr>
          <w:sz w:val="18"/>
          <w:szCs w:val="18"/>
          <w:lang w:val="es-ES_tradnl"/>
        </w:rPr>
      </w:pPr>
      <w:r w:rsidRPr="00AD0D7C">
        <w:rPr>
          <w:i/>
          <w:iCs/>
          <w:sz w:val="18"/>
          <w:szCs w:val="18"/>
          <w:vertAlign w:val="superscript"/>
          <w:lang w:val="es-ES_tradnl"/>
        </w:rPr>
        <w:t>b</w:t>
      </w:r>
      <w:r w:rsidRPr="00AD0D7C">
        <w:rPr>
          <w:sz w:val="18"/>
          <w:szCs w:val="18"/>
          <w:lang w:val="es-ES_tradnl"/>
        </w:rPr>
        <w:t xml:space="preserve">  Estados Partes que han decidido no acogerse al procedimiento simplificado de presentación de informes.</w:t>
      </w:r>
    </w:p>
    <w:p w14:paraId="2B4B8612" w14:textId="6C846425" w:rsidR="00A669DA" w:rsidRDefault="00397480" w:rsidP="00AD0D7C">
      <w:pPr>
        <w:pStyle w:val="SingleTxtG"/>
        <w:spacing w:after="0"/>
        <w:ind w:left="170" w:firstLine="170"/>
        <w:jc w:val="left"/>
        <w:rPr>
          <w:sz w:val="18"/>
          <w:szCs w:val="18"/>
          <w:lang w:val="es-ES_tradnl"/>
        </w:rPr>
      </w:pPr>
      <w:r w:rsidRPr="00AD0D7C">
        <w:rPr>
          <w:i/>
          <w:iCs/>
          <w:sz w:val="18"/>
          <w:szCs w:val="18"/>
          <w:vertAlign w:val="superscript"/>
          <w:lang w:val="es-ES_tradnl"/>
        </w:rPr>
        <w:t>c</w:t>
      </w:r>
      <w:r w:rsidRPr="00AD0D7C">
        <w:rPr>
          <w:sz w:val="18"/>
          <w:szCs w:val="18"/>
          <w:lang w:val="es-ES_tradnl"/>
        </w:rPr>
        <w:t xml:space="preserve">  Informes periódicos segundo y tercero combinados.</w:t>
      </w:r>
    </w:p>
    <w:p w14:paraId="07C18AB6" w14:textId="26F314DA" w:rsidR="00AD0D7C" w:rsidRPr="00AD0D7C" w:rsidRDefault="00AD0D7C" w:rsidP="00AD0D7C">
      <w:pPr>
        <w:pStyle w:val="SingleTxtG"/>
        <w:spacing w:before="240" w:after="0"/>
        <w:jc w:val="center"/>
        <w:rPr>
          <w:u w:val="single"/>
        </w:rPr>
      </w:pPr>
      <w:r>
        <w:rPr>
          <w:u w:val="single"/>
        </w:rPr>
        <w:tab/>
      </w:r>
      <w:r>
        <w:rPr>
          <w:u w:val="single"/>
        </w:rPr>
        <w:tab/>
      </w:r>
      <w:r>
        <w:rPr>
          <w:u w:val="single"/>
        </w:rPr>
        <w:tab/>
      </w:r>
    </w:p>
    <w:sectPr w:rsidR="00AD0D7C" w:rsidRPr="00AD0D7C" w:rsidSect="00397480">
      <w:headerReference w:type="default" r:id="rId34"/>
      <w:footerReference w:type="default" r:id="rId35"/>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DD9C8" w14:textId="77777777" w:rsidR="00746675" w:rsidRDefault="00746675"/>
  </w:endnote>
  <w:endnote w:type="continuationSeparator" w:id="0">
    <w:p w14:paraId="72C5D4A4" w14:textId="77777777" w:rsidR="00746675" w:rsidRDefault="00746675">
      <w:pPr>
        <w:pStyle w:val="Piedepgina"/>
      </w:pPr>
    </w:p>
  </w:endnote>
  <w:endnote w:type="continuationNotice" w:id="1">
    <w:p w14:paraId="5FF6C25F" w14:textId="77777777" w:rsidR="00746675" w:rsidRPr="00C451B9" w:rsidRDefault="00746675"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072CD" w14:textId="77777777" w:rsidR="00BD03A2" w:rsidRDefault="00397480">
    <w:pPr>
      <w:pStyle w:val="Piedepgina"/>
    </w:pPr>
    <w:r>
      <w:rPr>
        <w:noProof/>
      </w:rPr>
      <w:drawing>
        <wp:anchor distT="0" distB="0" distL="114300" distR="114300" simplePos="0" relativeHeight="251662336" behindDoc="0" locked="0" layoutInCell="1" allowOverlap="1" wp14:anchorId="27CB82C0" wp14:editId="4563C0F0">
          <wp:simplePos x="0" y="0"/>
          <wp:positionH relativeFrom="margin">
            <wp:posOffset>5489575</wp:posOffset>
          </wp:positionH>
          <wp:positionV relativeFrom="margin">
            <wp:posOffset>8891905</wp:posOffset>
          </wp:positionV>
          <wp:extent cx="628650" cy="628650"/>
          <wp:effectExtent l="0" t="0" r="0" b="0"/>
          <wp:wrapNone/>
          <wp:docPr id="19438171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DE">
      <w:rPr>
        <w:noProof/>
      </w:rPr>
      <w:drawing>
        <wp:anchor distT="0" distB="0" distL="114300" distR="114300" simplePos="0" relativeHeight="251661312" behindDoc="0" locked="1" layoutInCell="1" allowOverlap="1" wp14:anchorId="325EDDF0" wp14:editId="7C74FF93">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C1D4D" w14:textId="77777777" w:rsidR="00397480" w:rsidRDefault="0039748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8C05D"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83307"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1E953" w14:textId="77777777" w:rsidR="00397480" w:rsidRPr="00397480" w:rsidRDefault="00397480" w:rsidP="00397480">
    <w:pPr>
      <w:pStyle w:val="Piedepgina"/>
      <w:tabs>
        <w:tab w:val="right" w:pos="9638"/>
      </w:tabs>
    </w:pPr>
    <w:r w:rsidRPr="00397480">
      <w:rPr>
        <w:b/>
        <w:sz w:val="18"/>
      </w:rPr>
      <w:fldChar w:fldCharType="begin"/>
    </w:r>
    <w:r w:rsidRPr="00397480">
      <w:rPr>
        <w:b/>
        <w:sz w:val="18"/>
      </w:rPr>
      <w:instrText xml:space="preserve"> PAGE  \* MERGEFORMAT </w:instrText>
    </w:r>
    <w:r w:rsidRPr="00397480">
      <w:rPr>
        <w:b/>
        <w:sz w:val="18"/>
      </w:rPr>
      <w:fldChar w:fldCharType="separate"/>
    </w:r>
    <w:r w:rsidRPr="00397480">
      <w:rPr>
        <w:b/>
        <w:noProof/>
        <w:sz w:val="18"/>
      </w:rPr>
      <w:t>iv</w:t>
    </w:r>
    <w:r w:rsidRPr="00397480">
      <w:rPr>
        <w:b/>
        <w:sz w:val="18"/>
      </w:rPr>
      <w:fldChar w:fldCharType="end"/>
    </w:r>
    <w:r>
      <w:rPr>
        <w:b/>
        <w:sz w:val="18"/>
      </w:rPr>
      <w:tab/>
    </w:r>
    <w:r>
      <w:t>GE.25-10053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88CB7" w14:textId="77777777" w:rsidR="00B7180A" w:rsidRPr="00397480" w:rsidRDefault="00397480" w:rsidP="00397480">
    <w:pPr>
      <w:pStyle w:val="Piedepgina"/>
      <w:tabs>
        <w:tab w:val="right" w:pos="9638"/>
      </w:tabs>
      <w:rPr>
        <w:b/>
        <w:sz w:val="18"/>
      </w:rPr>
    </w:pPr>
    <w:r>
      <w:t>GE.25-10053</w:t>
    </w:r>
    <w:r>
      <w:tab/>
    </w:r>
    <w:r w:rsidRPr="00397480">
      <w:rPr>
        <w:b/>
        <w:sz w:val="18"/>
      </w:rPr>
      <w:fldChar w:fldCharType="begin"/>
    </w:r>
    <w:r w:rsidRPr="00397480">
      <w:rPr>
        <w:b/>
        <w:sz w:val="18"/>
      </w:rPr>
      <w:instrText xml:space="preserve"> PAGE  \* MERGEFORMAT </w:instrText>
    </w:r>
    <w:r w:rsidRPr="00397480">
      <w:rPr>
        <w:b/>
        <w:sz w:val="18"/>
      </w:rPr>
      <w:fldChar w:fldCharType="separate"/>
    </w:r>
    <w:r w:rsidRPr="00397480">
      <w:rPr>
        <w:b/>
        <w:noProof/>
        <w:sz w:val="18"/>
      </w:rPr>
      <w:t>v</w:t>
    </w:r>
    <w:r w:rsidRPr="00397480">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51C53" w14:textId="7B89FE41" w:rsidR="00397480" w:rsidRPr="00397480" w:rsidRDefault="00397480" w:rsidP="00397480">
    <w:pPr>
      <w:pStyle w:val="Piedepgina"/>
      <w:tabs>
        <w:tab w:val="right" w:pos="9638"/>
      </w:tabs>
      <w:spacing w:before="120"/>
      <w:rPr>
        <w:b/>
        <w:sz w:val="18"/>
      </w:rPr>
    </w:pPr>
    <w:r>
      <w:rPr>
        <w:sz w:val="20"/>
      </w:rPr>
      <w:t>GE.25-10053  (S)    210725    2</w:t>
    </w:r>
    <w:r w:rsidR="002E3DB4">
      <w:rPr>
        <w:sz w:val="20"/>
      </w:rPr>
      <w:t>2</w:t>
    </w:r>
    <w:r>
      <w:rPr>
        <w:sz w:val="20"/>
      </w:rPr>
      <w:t>0725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5F4BB" w14:textId="77777777" w:rsidR="00397480" w:rsidRPr="00397480" w:rsidRDefault="00397480" w:rsidP="00397480">
    <w:pPr>
      <w:pStyle w:val="Piedepgina"/>
      <w:tabs>
        <w:tab w:val="right" w:pos="9638"/>
      </w:tabs>
      <w:rPr>
        <w:b/>
        <w:sz w:val="18"/>
      </w:rPr>
    </w:pPr>
    <w:r>
      <w:t>GE.25-10053</w:t>
    </w:r>
    <w:r>
      <w:tab/>
    </w:r>
    <w:r w:rsidRPr="00397480">
      <w:rPr>
        <w:b/>
        <w:sz w:val="18"/>
      </w:rPr>
      <w:fldChar w:fldCharType="begin"/>
    </w:r>
    <w:r w:rsidRPr="00397480">
      <w:rPr>
        <w:b/>
        <w:sz w:val="18"/>
      </w:rPr>
      <w:instrText xml:space="preserve"> PAGE  \* MERGEFORMAT </w:instrText>
    </w:r>
    <w:r w:rsidRPr="00397480">
      <w:rPr>
        <w:b/>
        <w:sz w:val="18"/>
      </w:rPr>
      <w:fldChar w:fldCharType="separate"/>
    </w:r>
    <w:r w:rsidRPr="00397480">
      <w:rPr>
        <w:b/>
        <w:noProof/>
        <w:sz w:val="18"/>
      </w:rPr>
      <w:t>v</w:t>
    </w:r>
    <w:r w:rsidRPr="00397480">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AF898" w14:textId="77777777" w:rsidR="00746675" w:rsidRPr="00D27D5E" w:rsidRDefault="00746675" w:rsidP="00D27D5E">
      <w:pPr>
        <w:tabs>
          <w:tab w:val="right" w:pos="2155"/>
        </w:tabs>
        <w:spacing w:after="80"/>
        <w:ind w:left="680"/>
        <w:rPr>
          <w:u w:val="single"/>
        </w:rPr>
      </w:pPr>
      <w:r>
        <w:rPr>
          <w:u w:val="single"/>
        </w:rPr>
        <w:tab/>
      </w:r>
    </w:p>
  </w:footnote>
  <w:footnote w:type="continuationSeparator" w:id="0">
    <w:p w14:paraId="0C51462E" w14:textId="77777777" w:rsidR="00746675" w:rsidRPr="00D171D4" w:rsidRDefault="00746675" w:rsidP="00D171D4">
      <w:pPr>
        <w:tabs>
          <w:tab w:val="right" w:pos="2155"/>
        </w:tabs>
        <w:spacing w:after="80"/>
        <w:ind w:left="680"/>
        <w:rPr>
          <w:u w:val="single"/>
        </w:rPr>
      </w:pPr>
      <w:r w:rsidRPr="00D171D4">
        <w:rPr>
          <w:u w:val="single"/>
        </w:rPr>
        <w:tab/>
      </w:r>
    </w:p>
  </w:footnote>
  <w:footnote w:type="continuationNotice" w:id="1">
    <w:p w14:paraId="42DDF2FA" w14:textId="77777777" w:rsidR="00746675" w:rsidRPr="00C451B9" w:rsidRDefault="00746675" w:rsidP="00C451B9">
      <w:pPr>
        <w:spacing w:line="240" w:lineRule="auto"/>
        <w:rPr>
          <w:sz w:val="2"/>
          <w:szCs w:val="2"/>
        </w:rPr>
      </w:pPr>
    </w:p>
  </w:footnote>
  <w:footnote w:id="2">
    <w:p w14:paraId="148A9D2F" w14:textId="3B4EF8C0" w:rsidR="00735D57" w:rsidRDefault="00735D57" w:rsidP="00735D57">
      <w:pPr>
        <w:pStyle w:val="Textonotapie"/>
        <w:widowControl w:val="0"/>
        <w:tabs>
          <w:tab w:val="clear" w:pos="1021"/>
          <w:tab w:val="right" w:pos="1020"/>
        </w:tabs>
      </w:pPr>
      <w:r>
        <w:tab/>
      </w:r>
      <w:r>
        <w:rPr>
          <w:rStyle w:val="Refdenotaalpie"/>
        </w:rPr>
        <w:footnoteRef/>
      </w:r>
      <w:r>
        <w:tab/>
      </w:r>
      <w:r w:rsidRPr="00735D57">
        <w:t xml:space="preserve">Para las actas de las sesiones públicas, véanse </w:t>
      </w:r>
      <w:hyperlink r:id="rId1" w:history="1">
        <w:r w:rsidRPr="00735D57">
          <w:rPr>
            <w:rStyle w:val="Hipervnculo"/>
          </w:rPr>
          <w:t>CMW/C/SR.571</w:t>
        </w:r>
      </w:hyperlink>
      <w:r w:rsidRPr="00735D57">
        <w:t xml:space="preserve">, </w:t>
      </w:r>
      <w:hyperlink r:id="rId2" w:history="1">
        <w:r w:rsidRPr="00735D57">
          <w:rPr>
            <w:rStyle w:val="Hipervnculo"/>
          </w:rPr>
          <w:t>572</w:t>
        </w:r>
      </w:hyperlink>
      <w:r w:rsidRPr="00735D57">
        <w:t xml:space="preserve">, </w:t>
      </w:r>
      <w:hyperlink r:id="rId3" w:history="1">
        <w:r w:rsidRPr="00735D57">
          <w:rPr>
            <w:rStyle w:val="Hipervnculo"/>
          </w:rPr>
          <w:t>573</w:t>
        </w:r>
      </w:hyperlink>
      <w:r w:rsidRPr="00735D57">
        <w:t xml:space="preserve">, </w:t>
      </w:r>
      <w:hyperlink r:id="rId4" w:history="1">
        <w:r w:rsidRPr="00735D57">
          <w:rPr>
            <w:rStyle w:val="Hipervnculo"/>
          </w:rPr>
          <w:t>574</w:t>
        </w:r>
      </w:hyperlink>
      <w:r w:rsidRPr="00735D57">
        <w:t xml:space="preserve">, </w:t>
      </w:r>
      <w:hyperlink r:id="rId5" w:history="1">
        <w:r w:rsidRPr="00735D57">
          <w:rPr>
            <w:rStyle w:val="Hipervnculo"/>
          </w:rPr>
          <w:t>575</w:t>
        </w:r>
      </w:hyperlink>
      <w:r w:rsidRPr="00735D57">
        <w:t xml:space="preserve">, </w:t>
      </w:r>
      <w:hyperlink r:id="rId6" w:history="1">
        <w:r w:rsidRPr="00735D57">
          <w:rPr>
            <w:rStyle w:val="Hipervnculo"/>
          </w:rPr>
          <w:t>576</w:t>
        </w:r>
      </w:hyperlink>
      <w:r w:rsidRPr="00735D57">
        <w:t xml:space="preserve">, </w:t>
      </w:r>
      <w:hyperlink r:id="rId7" w:history="1">
        <w:r w:rsidRPr="00735D57">
          <w:rPr>
            <w:rStyle w:val="Hipervnculo"/>
          </w:rPr>
          <w:t>577</w:t>
        </w:r>
      </w:hyperlink>
      <w:r w:rsidRPr="00735D57">
        <w:t xml:space="preserve">, </w:t>
      </w:r>
      <w:hyperlink r:id="rId8" w:history="1">
        <w:r w:rsidRPr="00735D57">
          <w:rPr>
            <w:rStyle w:val="Hipervnculo"/>
          </w:rPr>
          <w:t>578</w:t>
        </w:r>
      </w:hyperlink>
      <w:r w:rsidRPr="00735D57">
        <w:t xml:space="preserve">, </w:t>
      </w:r>
      <w:hyperlink r:id="rId9" w:history="1">
        <w:r w:rsidRPr="00735D57">
          <w:rPr>
            <w:rStyle w:val="Hipervnculo"/>
          </w:rPr>
          <w:t>579</w:t>
        </w:r>
      </w:hyperlink>
      <w:r w:rsidRPr="00735D57">
        <w:t xml:space="preserve"> y </w:t>
      </w:r>
      <w:hyperlink r:id="rId10" w:history="1">
        <w:r w:rsidRPr="00735D57">
          <w:rPr>
            <w:rStyle w:val="Hipervnculo"/>
          </w:rPr>
          <w:t>590</w:t>
        </w:r>
      </w:hyperlink>
      <w:r w:rsidRPr="00735D57">
        <w:t>.</w:t>
      </w:r>
    </w:p>
  </w:footnote>
  <w:footnote w:id="3">
    <w:p w14:paraId="1175FED3" w14:textId="4EDD24D8" w:rsidR="008B5AC2" w:rsidRDefault="008B5AC2" w:rsidP="008B5AC2">
      <w:pPr>
        <w:pStyle w:val="Textonotapie"/>
        <w:widowControl w:val="0"/>
        <w:tabs>
          <w:tab w:val="clear" w:pos="1021"/>
          <w:tab w:val="right" w:pos="1020"/>
        </w:tabs>
      </w:pPr>
      <w:r>
        <w:tab/>
      </w:r>
      <w:r>
        <w:rPr>
          <w:rStyle w:val="Refdenotaalpie"/>
        </w:rPr>
        <w:footnoteRef/>
      </w:r>
      <w:r>
        <w:tab/>
      </w:r>
      <w:hyperlink r:id="rId11" w:history="1">
        <w:r w:rsidRPr="008B5AC2">
          <w:rPr>
            <w:rStyle w:val="Hipervnculo"/>
          </w:rPr>
          <w:t>CMW/C/39/1</w:t>
        </w:r>
      </w:hyperlink>
      <w:r w:rsidRPr="008B5AC2">
        <w:t>.</w:t>
      </w:r>
    </w:p>
  </w:footnote>
  <w:footnote w:id="4">
    <w:p w14:paraId="4E7EB128" w14:textId="1EDEE357" w:rsidR="00397480" w:rsidRPr="0059456B" w:rsidRDefault="00397480" w:rsidP="00397480">
      <w:pPr>
        <w:pStyle w:val="Textonotapie"/>
      </w:pPr>
      <w:r w:rsidRPr="0059456B">
        <w:tab/>
      </w:r>
      <w:r w:rsidRPr="00397480">
        <w:rPr>
          <w:rStyle w:val="Refdenotaalpie"/>
        </w:rPr>
        <w:footnoteRef/>
      </w:r>
      <w:r w:rsidRPr="0059456B">
        <w:tab/>
        <w:t xml:space="preserve">Para las actas de las sesiones públicas, véanse </w:t>
      </w:r>
      <w:hyperlink r:id="rId12" w:history="1">
        <w:r w:rsidRPr="008B2DC4">
          <w:rPr>
            <w:rStyle w:val="Hipervnculo"/>
          </w:rPr>
          <w:t>CMW/C/SR.591</w:t>
        </w:r>
      </w:hyperlink>
      <w:r w:rsidRPr="0059456B">
        <w:t xml:space="preserve">, </w:t>
      </w:r>
      <w:hyperlink r:id="rId13" w:history="1">
        <w:r w:rsidRPr="008B2DC4">
          <w:rPr>
            <w:rStyle w:val="Hipervnculo"/>
          </w:rPr>
          <w:t>592</w:t>
        </w:r>
      </w:hyperlink>
      <w:r w:rsidRPr="0059456B">
        <w:t xml:space="preserve">, </w:t>
      </w:r>
      <w:hyperlink r:id="rId14" w:history="1">
        <w:r w:rsidRPr="008B2DC4">
          <w:rPr>
            <w:rStyle w:val="Hipervnculo"/>
          </w:rPr>
          <w:t>593</w:t>
        </w:r>
      </w:hyperlink>
      <w:r w:rsidRPr="0059456B">
        <w:t xml:space="preserve">, </w:t>
      </w:r>
      <w:hyperlink r:id="rId15" w:history="1">
        <w:r w:rsidRPr="008B2DC4">
          <w:rPr>
            <w:rStyle w:val="Hipervnculo"/>
          </w:rPr>
          <w:t>594</w:t>
        </w:r>
      </w:hyperlink>
      <w:r w:rsidRPr="0059456B">
        <w:t xml:space="preserve">, </w:t>
      </w:r>
      <w:hyperlink r:id="rId16" w:history="1">
        <w:r w:rsidRPr="008B2DC4">
          <w:rPr>
            <w:rStyle w:val="Hipervnculo"/>
          </w:rPr>
          <w:t>595</w:t>
        </w:r>
      </w:hyperlink>
      <w:r w:rsidRPr="0059456B">
        <w:t xml:space="preserve">, </w:t>
      </w:r>
      <w:hyperlink r:id="rId17" w:history="1">
        <w:r w:rsidRPr="008B2DC4">
          <w:rPr>
            <w:rStyle w:val="Hipervnculo"/>
          </w:rPr>
          <w:t>596</w:t>
        </w:r>
      </w:hyperlink>
      <w:r w:rsidRPr="0059456B">
        <w:t xml:space="preserve">, </w:t>
      </w:r>
      <w:hyperlink r:id="rId18" w:history="1">
        <w:r w:rsidRPr="008B2DC4">
          <w:rPr>
            <w:rStyle w:val="Hipervnculo"/>
          </w:rPr>
          <w:t>597</w:t>
        </w:r>
      </w:hyperlink>
      <w:r w:rsidRPr="0059456B">
        <w:t xml:space="preserve"> y </w:t>
      </w:r>
      <w:hyperlink r:id="rId19" w:history="1">
        <w:r w:rsidRPr="008B2DC4">
          <w:rPr>
            <w:rStyle w:val="Hipervnculo"/>
          </w:rPr>
          <w:t>608</w:t>
        </w:r>
      </w:hyperlink>
      <w:r w:rsidRPr="0059456B">
        <w:t>.</w:t>
      </w:r>
      <w:hyperlink r:id="rId20" w:history="1"/>
      <w:hyperlink r:id="rId21" w:history="1"/>
      <w:hyperlink r:id="rId22" w:history="1"/>
      <w:hyperlink r:id="rId23" w:history="1"/>
      <w:hyperlink r:id="rId24" w:history="1"/>
      <w:hyperlink r:id="rId25" w:history="1"/>
      <w:hyperlink r:id="rId26" w:history="1"/>
      <w:hyperlink r:id="rId27" w:history="1"/>
    </w:p>
  </w:footnote>
  <w:footnote w:id="5">
    <w:p w14:paraId="6D5F1C3A" w14:textId="7278BEA1" w:rsidR="00397480" w:rsidRPr="0059456B" w:rsidRDefault="00397480" w:rsidP="00397480">
      <w:pPr>
        <w:pStyle w:val="Textonotapie"/>
      </w:pPr>
      <w:r w:rsidRPr="0059456B">
        <w:tab/>
      </w:r>
      <w:r w:rsidRPr="00397480">
        <w:rPr>
          <w:rStyle w:val="Refdenotaalpie"/>
        </w:rPr>
        <w:footnoteRef/>
      </w:r>
      <w:r w:rsidRPr="0059456B">
        <w:tab/>
      </w:r>
      <w:hyperlink r:id="rId28" w:history="1">
        <w:proofErr w:type="spellStart"/>
        <w:r w:rsidRPr="008B2DC4">
          <w:rPr>
            <w:rStyle w:val="Hipervnculo"/>
          </w:rPr>
          <w:t>CMW</w:t>
        </w:r>
        <w:proofErr w:type="spellEnd"/>
        <w:r w:rsidRPr="008B2DC4">
          <w:rPr>
            <w:rStyle w:val="Hipervnculo"/>
          </w:rPr>
          <w:t>/C/40/1</w:t>
        </w:r>
      </w:hyperlink>
      <w:r w:rsidRPr="0059456B">
        <w:t>.</w:t>
      </w:r>
      <w:hyperlink r:id="rId29" w:history="1"/>
    </w:p>
  </w:footnote>
  <w:footnote w:id="6">
    <w:p w14:paraId="74CACEF5" w14:textId="77777777" w:rsidR="00397480" w:rsidRPr="0059456B" w:rsidRDefault="00397480" w:rsidP="00397480">
      <w:pPr>
        <w:pStyle w:val="Textonotapie"/>
      </w:pPr>
      <w:r w:rsidRPr="0059456B">
        <w:tab/>
      </w:r>
      <w:r w:rsidRPr="00397480">
        <w:rPr>
          <w:rStyle w:val="Refdenotaalpie"/>
        </w:rPr>
        <w:footnoteRef/>
      </w:r>
      <w:r w:rsidRPr="0059456B">
        <w:tab/>
        <w:t xml:space="preserve">Marie McAuliffe y Linda Adhiambo Oucho, eds., </w:t>
      </w:r>
      <w:r w:rsidRPr="0059456B">
        <w:rPr>
          <w:i/>
          <w:iCs/>
        </w:rPr>
        <w:t>Informe sobre las migraciones en el mundo 2024</w:t>
      </w:r>
      <w:r w:rsidRPr="0059456B">
        <w:t xml:space="preserve"> (Ginebra, Organización Internacional para las Migraciones, 2024); y Centro de Análisis de Datos sobre la Migración Mundial, “A decade of documenting migrant deaths: data analysis and reflection on deaths during migration documented by IOM’s Missing Migrants Project, 2014-2023” (Organización Internacional para las Migraciones, 2024).</w:t>
      </w:r>
    </w:p>
  </w:footnote>
  <w:footnote w:id="7">
    <w:p w14:paraId="237290CE" w14:textId="3C2DA540" w:rsidR="00397480" w:rsidRPr="0059456B" w:rsidRDefault="00397480" w:rsidP="00397480">
      <w:pPr>
        <w:pStyle w:val="Textonotapie"/>
      </w:pPr>
      <w:r w:rsidRPr="0059456B">
        <w:tab/>
      </w:r>
      <w:r w:rsidRPr="00397480">
        <w:rPr>
          <w:rStyle w:val="Refdenotaalpie"/>
        </w:rPr>
        <w:footnoteRef/>
      </w:r>
      <w:r w:rsidRPr="0059456B">
        <w:rPr>
          <w:lang w:val="en-US"/>
        </w:rPr>
        <w:tab/>
      </w:r>
      <w:hyperlink r:id="rId30" w:history="1">
        <w:r w:rsidRPr="00A923B7">
          <w:rPr>
            <w:rStyle w:val="Hipervnculo"/>
            <w:lang w:val="en-US"/>
          </w:rPr>
          <w:t>A/79/48</w:t>
        </w:r>
      </w:hyperlink>
      <w:r w:rsidRPr="0059456B">
        <w:rPr>
          <w:lang w:val="en-US"/>
        </w:rPr>
        <w:t>.</w:t>
      </w:r>
      <w:hyperlink r:id="rId31" w:history="1"/>
    </w:p>
  </w:footnote>
  <w:footnote w:id="8">
    <w:p w14:paraId="7D29F5CA" w14:textId="209F4A2D" w:rsidR="00397480" w:rsidRPr="0059456B" w:rsidRDefault="00397480" w:rsidP="00397480">
      <w:pPr>
        <w:pStyle w:val="Textonotapie"/>
      </w:pPr>
      <w:r w:rsidRPr="0059456B">
        <w:rPr>
          <w:lang w:val="en-US"/>
        </w:rPr>
        <w:tab/>
      </w:r>
      <w:r w:rsidRPr="00397480">
        <w:rPr>
          <w:rStyle w:val="Refdenotaalpie"/>
        </w:rPr>
        <w:footnoteRef/>
      </w:r>
      <w:r w:rsidRPr="0059456B">
        <w:rPr>
          <w:lang w:val="en-US"/>
        </w:rPr>
        <w:tab/>
      </w:r>
      <w:hyperlink r:id="rId32" w:history="1">
        <w:proofErr w:type="spellStart"/>
        <w:r w:rsidRPr="007C7248">
          <w:rPr>
            <w:rStyle w:val="Hipervnculo"/>
            <w:lang w:val="en-US"/>
          </w:rPr>
          <w:t>CMW</w:t>
        </w:r>
        <w:proofErr w:type="spellEnd"/>
        <w:r w:rsidRPr="007C7248">
          <w:rPr>
            <w:rStyle w:val="Hipervnculo"/>
            <w:lang w:val="en-US"/>
          </w:rPr>
          <w:t>/C/2</w:t>
        </w:r>
      </w:hyperlink>
      <w:r w:rsidRPr="0059456B">
        <w:rPr>
          <w:lang w:val="en-US"/>
        </w:rPr>
        <w:t>.</w:t>
      </w:r>
      <w:hyperlink r:id="rId33" w:history="1"/>
    </w:p>
  </w:footnote>
  <w:footnote w:id="9">
    <w:p w14:paraId="4DC7471C" w14:textId="4B5E20F4" w:rsidR="00397480" w:rsidRPr="0059456B" w:rsidRDefault="00397480" w:rsidP="00397480">
      <w:pPr>
        <w:pStyle w:val="Textonotapie"/>
      </w:pPr>
      <w:r w:rsidRPr="0059456B">
        <w:rPr>
          <w:lang w:val="en-US"/>
        </w:rPr>
        <w:tab/>
      </w:r>
      <w:r w:rsidRPr="00397480">
        <w:rPr>
          <w:rStyle w:val="Refdenotaalpie"/>
        </w:rPr>
        <w:footnoteRef/>
      </w:r>
      <w:r w:rsidRPr="0059456B">
        <w:rPr>
          <w:lang w:val="en-US"/>
        </w:rPr>
        <w:tab/>
      </w:r>
      <w:hyperlink r:id="rId34" w:history="1">
        <w:r w:rsidRPr="007C7248">
          <w:rPr>
            <w:rStyle w:val="Hipervnculo"/>
            <w:lang w:val="en-US"/>
          </w:rPr>
          <w:t>CMW/C/BEN/CO/1</w:t>
        </w:r>
      </w:hyperlink>
      <w:r w:rsidRPr="0059456B">
        <w:rPr>
          <w:lang w:val="en-US"/>
        </w:rPr>
        <w:t xml:space="preserve">, </w:t>
      </w:r>
      <w:hyperlink r:id="rId35" w:history="1">
        <w:r w:rsidRPr="007C7248">
          <w:rPr>
            <w:rStyle w:val="Hipervnculo"/>
            <w:lang w:val="en-US"/>
          </w:rPr>
          <w:t>CMW/C/EGY/CO/2-4</w:t>
        </w:r>
      </w:hyperlink>
      <w:r w:rsidRPr="0059456B">
        <w:rPr>
          <w:lang w:val="en-US"/>
        </w:rPr>
        <w:t xml:space="preserve">, </w:t>
      </w:r>
      <w:hyperlink r:id="rId36" w:history="1">
        <w:r w:rsidRPr="007C7248">
          <w:rPr>
            <w:rStyle w:val="Hipervnculo"/>
            <w:lang w:val="en-US"/>
          </w:rPr>
          <w:t>CMW/C/PER/CO/2</w:t>
        </w:r>
      </w:hyperlink>
      <w:r w:rsidRPr="0059456B">
        <w:rPr>
          <w:lang w:val="en-US"/>
        </w:rPr>
        <w:t xml:space="preserve"> y </w:t>
      </w:r>
      <w:hyperlink r:id="rId37" w:history="1">
        <w:proofErr w:type="spellStart"/>
        <w:r w:rsidRPr="007C7248">
          <w:rPr>
            <w:rStyle w:val="Hipervnculo"/>
            <w:lang w:val="en-US"/>
          </w:rPr>
          <w:t>CMW</w:t>
        </w:r>
        <w:proofErr w:type="spellEnd"/>
        <w:r w:rsidRPr="007C7248">
          <w:rPr>
            <w:rStyle w:val="Hipervnculo"/>
            <w:lang w:val="en-US"/>
          </w:rPr>
          <w:t>/C/</w:t>
        </w:r>
        <w:proofErr w:type="spellStart"/>
        <w:r w:rsidRPr="007C7248">
          <w:rPr>
            <w:rStyle w:val="Hipervnculo"/>
            <w:lang w:val="en-US"/>
          </w:rPr>
          <w:t>SYC</w:t>
        </w:r>
        <w:proofErr w:type="spellEnd"/>
        <w:r w:rsidRPr="007C7248">
          <w:rPr>
            <w:rStyle w:val="Hipervnculo"/>
            <w:lang w:val="en-US"/>
          </w:rPr>
          <w:t>/CO/2</w:t>
        </w:r>
      </w:hyperlink>
      <w:r w:rsidRPr="0059456B">
        <w:rPr>
          <w:lang w:val="en-US"/>
        </w:rPr>
        <w:t>.</w:t>
      </w:r>
      <w:hyperlink r:id="rId38" w:history="1"/>
      <w:hyperlink r:id="rId39" w:history="1"/>
      <w:hyperlink r:id="rId40" w:history="1"/>
      <w:hyperlink r:id="rId41" w:history="1"/>
    </w:p>
  </w:footnote>
  <w:footnote w:id="10">
    <w:p w14:paraId="70FFD968" w14:textId="0620207D" w:rsidR="00397480" w:rsidRPr="0059456B" w:rsidRDefault="00397480" w:rsidP="00397480">
      <w:pPr>
        <w:pStyle w:val="Textonotapie"/>
      </w:pPr>
      <w:r w:rsidRPr="0059456B">
        <w:rPr>
          <w:lang w:val="en-US"/>
        </w:rPr>
        <w:tab/>
      </w:r>
      <w:r w:rsidRPr="00397480">
        <w:rPr>
          <w:rStyle w:val="Refdenotaalpie"/>
        </w:rPr>
        <w:footnoteRef/>
      </w:r>
      <w:r w:rsidRPr="0059456B">
        <w:rPr>
          <w:lang w:val="en-US"/>
        </w:rPr>
        <w:tab/>
      </w:r>
      <w:hyperlink r:id="rId42" w:history="1">
        <w:r w:rsidRPr="007C7248">
          <w:rPr>
            <w:rStyle w:val="Hipervnculo"/>
            <w:lang w:val="en-US"/>
          </w:rPr>
          <w:t>CMW/C/JAM/CO/1-2</w:t>
        </w:r>
      </w:hyperlink>
      <w:r w:rsidRPr="0059456B">
        <w:rPr>
          <w:lang w:val="en-US"/>
        </w:rPr>
        <w:t xml:space="preserve">, </w:t>
      </w:r>
      <w:hyperlink r:id="rId43" w:history="1">
        <w:r w:rsidRPr="007C7248">
          <w:rPr>
            <w:rStyle w:val="Hipervnculo"/>
            <w:lang w:val="en-US"/>
          </w:rPr>
          <w:t>CMW/C/MEX/CO/4</w:t>
        </w:r>
      </w:hyperlink>
      <w:r w:rsidRPr="0059456B">
        <w:rPr>
          <w:lang w:val="en-US"/>
        </w:rPr>
        <w:t xml:space="preserve"> y </w:t>
      </w:r>
      <w:hyperlink r:id="rId44" w:history="1">
        <w:proofErr w:type="spellStart"/>
        <w:r w:rsidRPr="007C7248">
          <w:rPr>
            <w:rStyle w:val="Hipervnculo"/>
            <w:lang w:val="en-US"/>
          </w:rPr>
          <w:t>CMW</w:t>
        </w:r>
        <w:proofErr w:type="spellEnd"/>
        <w:r w:rsidRPr="007C7248">
          <w:rPr>
            <w:rStyle w:val="Hipervnculo"/>
            <w:lang w:val="en-US"/>
          </w:rPr>
          <w:t>/C/NER/CO/2</w:t>
        </w:r>
      </w:hyperlink>
      <w:r w:rsidRPr="0059456B">
        <w:rPr>
          <w:lang w:val="en-US"/>
        </w:rPr>
        <w:t>.</w:t>
      </w:r>
      <w:hyperlink r:id="rId45" w:history="1"/>
      <w:hyperlink r:id="rId46" w:history="1"/>
      <w:hyperlink r:id="rId47" w:history="1"/>
    </w:p>
  </w:footnote>
  <w:footnote w:id="11">
    <w:p w14:paraId="22445BA0" w14:textId="69B59FA8" w:rsidR="00397480" w:rsidRPr="0059456B" w:rsidRDefault="00397480" w:rsidP="00397480">
      <w:pPr>
        <w:pStyle w:val="Textonotapie"/>
        <w:rPr>
          <w:lang w:val="fr-CH"/>
        </w:rPr>
      </w:pPr>
      <w:r w:rsidRPr="0059456B">
        <w:rPr>
          <w:lang w:val="en-US"/>
        </w:rPr>
        <w:tab/>
      </w:r>
      <w:r w:rsidRPr="00397480">
        <w:rPr>
          <w:rStyle w:val="Refdenotaalpie"/>
        </w:rPr>
        <w:footnoteRef/>
      </w:r>
      <w:r w:rsidRPr="0059456B">
        <w:rPr>
          <w:lang w:val="fr-CH"/>
        </w:rPr>
        <w:tab/>
        <w:t xml:space="preserve">Véase </w:t>
      </w:r>
      <w:hyperlink r:id="rId48" w:history="1">
        <w:r w:rsidRPr="007C7248">
          <w:rPr>
            <w:rStyle w:val="Hipervnculo"/>
            <w:lang w:val="fr-CH"/>
          </w:rPr>
          <w:t>https://www.ohchr.org/es/treaty-bodies/cmw</w:t>
        </w:r>
      </w:hyperlink>
      <w:r w:rsidRPr="0059456B">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3AEFA" w14:textId="0E03A551"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656661">
      <w:rPr>
        <w:sz w:val="17"/>
        <w:szCs w:val="17"/>
      </w:rPr>
      <w:t>A/80/48</w:t>
    </w:r>
    <w:r w:rsidRPr="00BC4613">
      <w:rPr>
        <w:sz w:val="17"/>
        <w:szCs w:val="17"/>
      </w:rPr>
      <w:fldChar w:fldCharType="end"/>
    </w:r>
  </w:p>
  <w:p w14:paraId="5CDC8E86"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B4D2C" w14:textId="77777777" w:rsidR="00067141" w:rsidRPr="005813E3" w:rsidRDefault="00067141" w:rsidP="0039748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E7A16"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C0C25" w14:textId="77777777" w:rsidR="00B7180A" w:rsidRDefault="00B7180A" w:rsidP="0039748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646C2" w14:textId="6EE62341" w:rsidR="00397480" w:rsidRPr="00397480" w:rsidRDefault="00656661" w:rsidP="00397480">
    <w:pPr>
      <w:pStyle w:val="Encabezado"/>
    </w:pPr>
    <w:r>
      <w:fldChar w:fldCharType="begin"/>
    </w:r>
    <w:r>
      <w:instrText xml:space="preserve"> TITLE  \* MERGEFORMAT </w:instrText>
    </w:r>
    <w:r>
      <w:fldChar w:fldCharType="separate"/>
    </w:r>
    <w:r>
      <w:t>A/80/48</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5E882" w14:textId="65569DAD" w:rsidR="00B7180A" w:rsidRDefault="00656661" w:rsidP="00397480">
    <w:pPr>
      <w:pStyle w:val="Encabezado"/>
      <w:jc w:val="right"/>
    </w:pPr>
    <w:r>
      <w:fldChar w:fldCharType="begin"/>
    </w:r>
    <w:r>
      <w:instrText xml:space="preserve"> TITLE  \* MERGEFORMAT </w:instrText>
    </w:r>
    <w:r>
      <w:fldChar w:fldCharType="separate"/>
    </w:r>
    <w:r>
      <w:t>A/80/48</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83D5" w14:textId="6062FAE9" w:rsidR="00397480" w:rsidRDefault="00656661" w:rsidP="00397480">
    <w:pPr>
      <w:pStyle w:val="Encabezado"/>
      <w:jc w:val="right"/>
    </w:pPr>
    <w:r>
      <w:fldChar w:fldCharType="begin"/>
    </w:r>
    <w:r>
      <w:instrText xml:space="preserve"> TITLE  \* MERGEFORMAT </w:instrText>
    </w:r>
    <w:r>
      <w:fldChar w:fldCharType="separate"/>
    </w:r>
    <w:r>
      <w:t>A/80/48</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8919F" w14:textId="5875493E" w:rsidR="00397480" w:rsidRDefault="00656661" w:rsidP="00397480">
    <w:pPr>
      <w:pStyle w:val="Encabezado"/>
      <w:jc w:val="right"/>
    </w:pPr>
    <w:r>
      <w:fldChar w:fldCharType="begin"/>
    </w:r>
    <w:r>
      <w:instrText xml:space="preserve"> TITLE  \* MERGEFORMAT </w:instrText>
    </w:r>
    <w:r>
      <w:fldChar w:fldCharType="separate"/>
    </w:r>
    <w:r>
      <w:t>A/80/48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ED30BD"/>
    <w:multiLevelType w:val="multilevel"/>
    <w:tmpl w:val="E0BC1B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48326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6B006F"/>
    <w:multiLevelType w:val="multilevel"/>
    <w:tmpl w:val="0C0A0023"/>
    <w:styleLink w:val="ArtculoSeccin"/>
    <w:lvl w:ilvl="0">
      <w:start w:val="1"/>
      <w:numFmt w:val="upperRoman"/>
      <w:pStyle w:val="Ttulo1"/>
      <w:lvlText w:val="Artículo %1."/>
      <w:lvlJc w:val="left"/>
      <w:pPr>
        <w:tabs>
          <w:tab w:val="num" w:pos="1440"/>
        </w:tabs>
        <w:ind w:left="0" w:firstLine="0"/>
      </w:pPr>
    </w:lvl>
    <w:lvl w:ilvl="1">
      <w:start w:val="1"/>
      <w:numFmt w:val="decimalZero"/>
      <w:pStyle w:val="Ttulo2"/>
      <w:isLgl/>
      <w:lvlText w:val="Sección %1.%2"/>
      <w:lvlJc w:val="left"/>
      <w:pPr>
        <w:tabs>
          <w:tab w:val="num" w:pos="108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2EC0B0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36271310">
    <w:abstractNumId w:val="28"/>
  </w:num>
  <w:num w:numId="2" w16cid:durableId="781070283">
    <w:abstractNumId w:val="18"/>
  </w:num>
  <w:num w:numId="3" w16cid:durableId="2119181662">
    <w:abstractNumId w:val="12"/>
  </w:num>
  <w:num w:numId="4" w16cid:durableId="971137412">
    <w:abstractNumId w:val="28"/>
  </w:num>
  <w:num w:numId="5" w16cid:durableId="310983513">
    <w:abstractNumId w:val="18"/>
  </w:num>
  <w:num w:numId="6" w16cid:durableId="2023507907">
    <w:abstractNumId w:val="12"/>
  </w:num>
  <w:num w:numId="7" w16cid:durableId="415903706">
    <w:abstractNumId w:val="28"/>
  </w:num>
  <w:num w:numId="8" w16cid:durableId="1481923006">
    <w:abstractNumId w:val="18"/>
  </w:num>
  <w:num w:numId="9" w16cid:durableId="458381622">
    <w:abstractNumId w:val="12"/>
  </w:num>
  <w:num w:numId="10" w16cid:durableId="802117863">
    <w:abstractNumId w:val="31"/>
  </w:num>
  <w:num w:numId="11" w16cid:durableId="2144040351">
    <w:abstractNumId w:val="29"/>
  </w:num>
  <w:num w:numId="12" w16cid:durableId="988897149">
    <w:abstractNumId w:val="25"/>
  </w:num>
  <w:num w:numId="13" w16cid:durableId="275910084">
    <w:abstractNumId w:val="8"/>
  </w:num>
  <w:num w:numId="14" w16cid:durableId="1745101341">
    <w:abstractNumId w:val="3"/>
  </w:num>
  <w:num w:numId="15" w16cid:durableId="292293856">
    <w:abstractNumId w:val="2"/>
  </w:num>
  <w:num w:numId="16" w16cid:durableId="1603489759">
    <w:abstractNumId w:val="1"/>
  </w:num>
  <w:num w:numId="17" w16cid:durableId="2141461887">
    <w:abstractNumId w:val="0"/>
  </w:num>
  <w:num w:numId="18" w16cid:durableId="1857115205">
    <w:abstractNumId w:val="9"/>
  </w:num>
  <w:num w:numId="19" w16cid:durableId="1018656786">
    <w:abstractNumId w:val="7"/>
  </w:num>
  <w:num w:numId="20" w16cid:durableId="382218410">
    <w:abstractNumId w:val="6"/>
  </w:num>
  <w:num w:numId="21" w16cid:durableId="2012559360">
    <w:abstractNumId w:val="5"/>
  </w:num>
  <w:num w:numId="22" w16cid:durableId="1961447164">
    <w:abstractNumId w:val="4"/>
  </w:num>
  <w:num w:numId="23" w16cid:durableId="1427464132">
    <w:abstractNumId w:val="10"/>
  </w:num>
  <w:num w:numId="24" w16cid:durableId="573394465">
    <w:abstractNumId w:val="24"/>
  </w:num>
  <w:num w:numId="25" w16cid:durableId="582254151">
    <w:abstractNumId w:val="17"/>
  </w:num>
  <w:num w:numId="26" w16cid:durableId="298078622">
    <w:abstractNumId w:val="30"/>
  </w:num>
  <w:num w:numId="27" w16cid:durableId="2076002141">
    <w:abstractNumId w:val="15"/>
  </w:num>
  <w:num w:numId="28" w16cid:durableId="1284579773">
    <w:abstractNumId w:val="13"/>
  </w:num>
  <w:num w:numId="29" w16cid:durableId="865405149">
    <w:abstractNumId w:val="21"/>
  </w:num>
  <w:num w:numId="30" w16cid:durableId="468674048">
    <w:abstractNumId w:val="19"/>
  </w:num>
  <w:num w:numId="31" w16cid:durableId="1702591700">
    <w:abstractNumId w:val="16"/>
  </w:num>
  <w:num w:numId="32" w16cid:durableId="135340659">
    <w:abstractNumId w:val="20"/>
  </w:num>
  <w:num w:numId="33" w16cid:durableId="1779132136">
    <w:abstractNumId w:val="23"/>
  </w:num>
  <w:num w:numId="34" w16cid:durableId="1540707514">
    <w:abstractNumId w:val="22"/>
  </w:num>
  <w:num w:numId="35" w16cid:durableId="2128354830">
    <w:abstractNumId w:val="26"/>
  </w:num>
  <w:num w:numId="36" w16cid:durableId="711805135">
    <w:abstractNumId w:val="14"/>
  </w:num>
  <w:num w:numId="37" w16cid:durableId="210927600">
    <w:abstractNumId w:val="27"/>
  </w:num>
  <w:num w:numId="38" w16cid:durableId="1220676066">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675"/>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0171"/>
    <w:rsid w:val="000641CE"/>
    <w:rsid w:val="00067141"/>
    <w:rsid w:val="00067310"/>
    <w:rsid w:val="00077E35"/>
    <w:rsid w:val="0008669E"/>
    <w:rsid w:val="00090599"/>
    <w:rsid w:val="00096270"/>
    <w:rsid w:val="000A097F"/>
    <w:rsid w:val="000A1501"/>
    <w:rsid w:val="000A1D09"/>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4609C"/>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66208"/>
    <w:rsid w:val="00270821"/>
    <w:rsid w:val="00271E41"/>
    <w:rsid w:val="00284C19"/>
    <w:rsid w:val="00286E23"/>
    <w:rsid w:val="002876A1"/>
    <w:rsid w:val="00287CA6"/>
    <w:rsid w:val="00287E79"/>
    <w:rsid w:val="00290049"/>
    <w:rsid w:val="002928F9"/>
    <w:rsid w:val="00294D5B"/>
    <w:rsid w:val="002A2A2C"/>
    <w:rsid w:val="002A5D07"/>
    <w:rsid w:val="002D1BED"/>
    <w:rsid w:val="002D25CA"/>
    <w:rsid w:val="002D3DA4"/>
    <w:rsid w:val="002D3E12"/>
    <w:rsid w:val="002D64CF"/>
    <w:rsid w:val="002E2F5C"/>
    <w:rsid w:val="002E3DB4"/>
    <w:rsid w:val="002F0C48"/>
    <w:rsid w:val="003016B7"/>
    <w:rsid w:val="00305BCD"/>
    <w:rsid w:val="0030754C"/>
    <w:rsid w:val="00317E54"/>
    <w:rsid w:val="00322DF1"/>
    <w:rsid w:val="00324EBF"/>
    <w:rsid w:val="0032556C"/>
    <w:rsid w:val="00330508"/>
    <w:rsid w:val="0033286A"/>
    <w:rsid w:val="00333130"/>
    <w:rsid w:val="003362AB"/>
    <w:rsid w:val="0034168A"/>
    <w:rsid w:val="00346E32"/>
    <w:rsid w:val="003515AA"/>
    <w:rsid w:val="00353D7C"/>
    <w:rsid w:val="003609CE"/>
    <w:rsid w:val="00364F13"/>
    <w:rsid w:val="0036776C"/>
    <w:rsid w:val="00372A7A"/>
    <w:rsid w:val="00372D1D"/>
    <w:rsid w:val="00374106"/>
    <w:rsid w:val="003759BF"/>
    <w:rsid w:val="0037679A"/>
    <w:rsid w:val="0038047C"/>
    <w:rsid w:val="00390EEF"/>
    <w:rsid w:val="00392E85"/>
    <w:rsid w:val="00394410"/>
    <w:rsid w:val="00397480"/>
    <w:rsid w:val="003976D5"/>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2DE"/>
    <w:rsid w:val="00410521"/>
    <w:rsid w:val="00413BB0"/>
    <w:rsid w:val="004159D0"/>
    <w:rsid w:val="00417326"/>
    <w:rsid w:val="00422499"/>
    <w:rsid w:val="004342E2"/>
    <w:rsid w:val="00434354"/>
    <w:rsid w:val="00440BC8"/>
    <w:rsid w:val="00443DC2"/>
    <w:rsid w:val="00454F8D"/>
    <w:rsid w:val="004567EB"/>
    <w:rsid w:val="00460E72"/>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27F29"/>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B5A0B"/>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659C"/>
    <w:rsid w:val="00656661"/>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05F86"/>
    <w:rsid w:val="007102D2"/>
    <w:rsid w:val="00714647"/>
    <w:rsid w:val="00714A66"/>
    <w:rsid w:val="007176C1"/>
    <w:rsid w:val="00720BC0"/>
    <w:rsid w:val="0072116B"/>
    <w:rsid w:val="00725063"/>
    <w:rsid w:val="00732E72"/>
    <w:rsid w:val="00735D57"/>
    <w:rsid w:val="00741D90"/>
    <w:rsid w:val="00746675"/>
    <w:rsid w:val="007607B1"/>
    <w:rsid w:val="00765296"/>
    <w:rsid w:val="00766D28"/>
    <w:rsid w:val="007723C2"/>
    <w:rsid w:val="007815B9"/>
    <w:rsid w:val="00785F1F"/>
    <w:rsid w:val="00790B9D"/>
    <w:rsid w:val="00796316"/>
    <w:rsid w:val="007A1C58"/>
    <w:rsid w:val="007A20D2"/>
    <w:rsid w:val="007A79CD"/>
    <w:rsid w:val="007B0ECA"/>
    <w:rsid w:val="007C7248"/>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729F8"/>
    <w:rsid w:val="00895DE5"/>
    <w:rsid w:val="008A0FA8"/>
    <w:rsid w:val="008A1EC0"/>
    <w:rsid w:val="008B2DC4"/>
    <w:rsid w:val="008B44C4"/>
    <w:rsid w:val="008B5AC2"/>
    <w:rsid w:val="008B6DFA"/>
    <w:rsid w:val="008C322B"/>
    <w:rsid w:val="008C4B74"/>
    <w:rsid w:val="008D1156"/>
    <w:rsid w:val="008D59DB"/>
    <w:rsid w:val="008E0319"/>
    <w:rsid w:val="008E4DE2"/>
    <w:rsid w:val="008E7CE2"/>
    <w:rsid w:val="008E7FAE"/>
    <w:rsid w:val="009040DE"/>
    <w:rsid w:val="00911611"/>
    <w:rsid w:val="00911BF7"/>
    <w:rsid w:val="0091594A"/>
    <w:rsid w:val="00917C21"/>
    <w:rsid w:val="009230F1"/>
    <w:rsid w:val="00935490"/>
    <w:rsid w:val="009418DE"/>
    <w:rsid w:val="009516B7"/>
    <w:rsid w:val="0095776B"/>
    <w:rsid w:val="00957CE5"/>
    <w:rsid w:val="0096207A"/>
    <w:rsid w:val="009624E2"/>
    <w:rsid w:val="00977EC8"/>
    <w:rsid w:val="00981FC6"/>
    <w:rsid w:val="00983432"/>
    <w:rsid w:val="009A3048"/>
    <w:rsid w:val="009A6C26"/>
    <w:rsid w:val="009B17AD"/>
    <w:rsid w:val="009B29AF"/>
    <w:rsid w:val="009B3F8C"/>
    <w:rsid w:val="009B45E0"/>
    <w:rsid w:val="009B540F"/>
    <w:rsid w:val="009D06FB"/>
    <w:rsid w:val="009D3A8C"/>
    <w:rsid w:val="009E1BA9"/>
    <w:rsid w:val="009E2876"/>
    <w:rsid w:val="009E2F0B"/>
    <w:rsid w:val="009E7956"/>
    <w:rsid w:val="009F072F"/>
    <w:rsid w:val="009F26C1"/>
    <w:rsid w:val="009F3F95"/>
    <w:rsid w:val="00A023FC"/>
    <w:rsid w:val="00A0338D"/>
    <w:rsid w:val="00A05DD1"/>
    <w:rsid w:val="00A077E9"/>
    <w:rsid w:val="00A11714"/>
    <w:rsid w:val="00A2492E"/>
    <w:rsid w:val="00A31163"/>
    <w:rsid w:val="00A34593"/>
    <w:rsid w:val="00A364DB"/>
    <w:rsid w:val="00A45E90"/>
    <w:rsid w:val="00A4770F"/>
    <w:rsid w:val="00A50D6B"/>
    <w:rsid w:val="00A51050"/>
    <w:rsid w:val="00A556DA"/>
    <w:rsid w:val="00A56945"/>
    <w:rsid w:val="00A57027"/>
    <w:rsid w:val="00A5750C"/>
    <w:rsid w:val="00A669DA"/>
    <w:rsid w:val="00A72C35"/>
    <w:rsid w:val="00A74F84"/>
    <w:rsid w:val="00A752BB"/>
    <w:rsid w:val="00A779FE"/>
    <w:rsid w:val="00A81F93"/>
    <w:rsid w:val="00A851E1"/>
    <w:rsid w:val="00A923B7"/>
    <w:rsid w:val="00A9247E"/>
    <w:rsid w:val="00AA7796"/>
    <w:rsid w:val="00AC67A1"/>
    <w:rsid w:val="00AC7977"/>
    <w:rsid w:val="00AC7E56"/>
    <w:rsid w:val="00AD0D7C"/>
    <w:rsid w:val="00AE2617"/>
    <w:rsid w:val="00AE352C"/>
    <w:rsid w:val="00AE79AC"/>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0F18"/>
    <w:rsid w:val="00BC3F20"/>
    <w:rsid w:val="00BC4613"/>
    <w:rsid w:val="00BD03A2"/>
    <w:rsid w:val="00BD28B2"/>
    <w:rsid w:val="00BD5A8D"/>
    <w:rsid w:val="00BD7343"/>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72B4"/>
    <w:rsid w:val="00C932B1"/>
    <w:rsid w:val="00C95EB8"/>
    <w:rsid w:val="00CB02C5"/>
    <w:rsid w:val="00CB39CD"/>
    <w:rsid w:val="00CC7CE6"/>
    <w:rsid w:val="00CD044C"/>
    <w:rsid w:val="00CD1A71"/>
    <w:rsid w:val="00CD1D0D"/>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1812"/>
    <w:rsid w:val="00D7425A"/>
    <w:rsid w:val="00D74F7E"/>
    <w:rsid w:val="00D7695F"/>
    <w:rsid w:val="00D83B6C"/>
    <w:rsid w:val="00D9039B"/>
    <w:rsid w:val="00D93582"/>
    <w:rsid w:val="00D944F3"/>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1AA"/>
    <w:rsid w:val="00E37E21"/>
    <w:rsid w:val="00E47296"/>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3ACB"/>
    <w:rsid w:val="00F06660"/>
    <w:rsid w:val="00F115C8"/>
    <w:rsid w:val="00F116EB"/>
    <w:rsid w:val="00F1794E"/>
    <w:rsid w:val="00F17DC0"/>
    <w:rsid w:val="00F20801"/>
    <w:rsid w:val="00F211AF"/>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85A4E"/>
    <w:rsid w:val="00F87A20"/>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1931"/>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F7D9DDE"/>
  <w15:docId w15:val="{FFA8FAB3-5E5A-4CD7-8012-4DB4CC35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21" w:qFormat="1"/>
    <w:lsdException w:name="Subtle Reference" w:semiHidden="1" w:uiPriority="99" w:qFormat="1"/>
    <w:lsdException w:name="Intense Reference" w:semiHidden="1" w:uiPriority="32" w:qFormat="1"/>
    <w:lsdException w:name="Book Title" w:semiHidden="1" w:uiPriority="33"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Cuadro_G"/>
    <w:basedOn w:val="SingleTxtG"/>
    <w:next w:val="SingleTxtG"/>
    <w:link w:val="Ttulo1Car"/>
    <w:uiPriority w:val="9"/>
    <w:qFormat/>
    <w:rsid w:val="00266208"/>
    <w:pPr>
      <w:keepNext/>
      <w:keepLines/>
      <w:numPr>
        <w:numId w:val="12"/>
      </w:numPr>
      <w:spacing w:after="0" w:line="240" w:lineRule="auto"/>
      <w:ind w:right="0"/>
      <w:jc w:val="left"/>
      <w:outlineLvl w:val="0"/>
    </w:pPr>
  </w:style>
  <w:style w:type="paragraph" w:styleId="Ttulo2">
    <w:name w:val="heading 2"/>
    <w:basedOn w:val="Normal"/>
    <w:next w:val="Normal"/>
    <w:link w:val="Ttulo2Car"/>
    <w:qFormat/>
    <w:rsid w:val="00266208"/>
    <w:pPr>
      <w:numPr>
        <w:ilvl w:val="1"/>
        <w:numId w:val="12"/>
      </w:numPr>
      <w:outlineLvl w:val="1"/>
    </w:pPr>
  </w:style>
  <w:style w:type="paragraph" w:styleId="Ttulo3">
    <w:name w:val="heading 3"/>
    <w:basedOn w:val="Normal"/>
    <w:next w:val="Normal"/>
    <w:link w:val="Ttulo3Car"/>
    <w:qFormat/>
    <w:rsid w:val="00266208"/>
    <w:pPr>
      <w:numPr>
        <w:ilvl w:val="2"/>
        <w:numId w:val="12"/>
      </w:numPr>
      <w:outlineLvl w:val="2"/>
    </w:pPr>
  </w:style>
  <w:style w:type="paragraph" w:styleId="Ttulo4">
    <w:name w:val="heading 4"/>
    <w:basedOn w:val="Normal"/>
    <w:next w:val="Normal"/>
    <w:link w:val="Ttulo4Car"/>
    <w:qFormat/>
    <w:rsid w:val="00266208"/>
    <w:pPr>
      <w:numPr>
        <w:ilvl w:val="3"/>
        <w:numId w:val="12"/>
      </w:numPr>
      <w:outlineLvl w:val="3"/>
    </w:pPr>
  </w:style>
  <w:style w:type="paragraph" w:styleId="Ttulo5">
    <w:name w:val="heading 5"/>
    <w:basedOn w:val="Normal"/>
    <w:next w:val="Normal"/>
    <w:link w:val="Ttulo5Car"/>
    <w:qFormat/>
    <w:rsid w:val="00266208"/>
    <w:pPr>
      <w:numPr>
        <w:ilvl w:val="4"/>
        <w:numId w:val="12"/>
      </w:numPr>
      <w:outlineLvl w:val="4"/>
    </w:pPr>
  </w:style>
  <w:style w:type="paragraph" w:styleId="Ttulo6">
    <w:name w:val="heading 6"/>
    <w:basedOn w:val="Normal"/>
    <w:next w:val="Normal"/>
    <w:link w:val="Ttulo6Car"/>
    <w:qFormat/>
    <w:rsid w:val="00266208"/>
    <w:pPr>
      <w:numPr>
        <w:ilvl w:val="5"/>
        <w:numId w:val="12"/>
      </w:numPr>
      <w:outlineLvl w:val="5"/>
    </w:pPr>
  </w:style>
  <w:style w:type="paragraph" w:styleId="Ttulo7">
    <w:name w:val="heading 7"/>
    <w:basedOn w:val="Normal"/>
    <w:next w:val="Normal"/>
    <w:link w:val="Ttulo7Car"/>
    <w:qFormat/>
    <w:rsid w:val="00266208"/>
    <w:pPr>
      <w:numPr>
        <w:ilvl w:val="6"/>
        <w:numId w:val="12"/>
      </w:numPr>
      <w:outlineLvl w:val="6"/>
    </w:pPr>
  </w:style>
  <w:style w:type="paragraph" w:styleId="Ttulo8">
    <w:name w:val="heading 8"/>
    <w:basedOn w:val="Normal"/>
    <w:next w:val="Normal"/>
    <w:link w:val="Ttulo8Car"/>
    <w:qFormat/>
    <w:rsid w:val="00266208"/>
    <w:pPr>
      <w:numPr>
        <w:ilvl w:val="7"/>
        <w:numId w:val="12"/>
      </w:numPr>
      <w:outlineLvl w:val="7"/>
    </w:pPr>
  </w:style>
  <w:style w:type="paragraph" w:styleId="Ttulo9">
    <w:name w:val="heading 9"/>
    <w:basedOn w:val="Normal"/>
    <w:next w:val="Normal"/>
    <w:link w:val="Ttulo9Car"/>
    <w:qFormat/>
    <w:rsid w:val="00266208"/>
    <w:pPr>
      <w:numPr>
        <w:ilvl w:val="8"/>
        <w:numId w:val="12"/>
      </w:num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uiPriority w:val="1"/>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uiPriority w:val="3"/>
    <w:qFormat/>
    <w:rsid w:val="00266208"/>
  </w:style>
  <w:style w:type="paragraph" w:styleId="Textonotapie">
    <w:name w:val="footnote text"/>
    <w:aliases w:val="5_G"/>
    <w:basedOn w:val="Normal"/>
    <w:link w:val="TextonotapieCar"/>
    <w:uiPriority w:val="3"/>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uiPriority w:val="3"/>
    <w:qFormat/>
    <w:rsid w:val="00266208"/>
    <w:pPr>
      <w:spacing w:line="240" w:lineRule="auto"/>
    </w:pPr>
    <w:rPr>
      <w:sz w:val="16"/>
    </w:rPr>
  </w:style>
  <w:style w:type="character" w:styleId="Refdenotaalfinal">
    <w:name w:val="endnote reference"/>
    <w:aliases w:val="1_G"/>
    <w:basedOn w:val="Refdenotaalpie"/>
    <w:uiPriority w:val="3"/>
    <w:qFormat/>
    <w:rsid w:val="00266208"/>
    <w:rPr>
      <w:rFonts w:ascii="Times New Roman" w:hAnsi="Times New Roman"/>
      <w:sz w:val="18"/>
      <w:vertAlign w:val="superscript"/>
      <w:lang w:val="fr-CH"/>
    </w:rPr>
  </w:style>
  <w:style w:type="character" w:styleId="Refdenotaalpie">
    <w:name w:val="footnote reference"/>
    <w:aliases w:val="4_G"/>
    <w:basedOn w:val="Fuentedeprrafopredeter"/>
    <w:uiPriority w:val="3"/>
    <w:qFormat/>
    <w:rsid w:val="00266208"/>
    <w:rPr>
      <w:rFonts w:ascii="Times New Roman" w:hAnsi="Times New Roman"/>
      <w:sz w:val="18"/>
      <w:vertAlign w:val="superscript"/>
      <w:lang w:val="fr-CH"/>
    </w:rPr>
  </w:style>
  <w:style w:type="character" w:styleId="Nmerodepgina">
    <w:name w:val="page number"/>
    <w:aliases w:val="7_G"/>
    <w:basedOn w:val="Fuentedeprrafopredeter"/>
    <w:uiPriority w:val="3"/>
    <w:qFormat/>
    <w:rsid w:val="00266208"/>
    <w:rPr>
      <w:rFonts w:ascii="Times New Roman" w:hAnsi="Times New Roman"/>
      <w:b/>
      <w:sz w:val="18"/>
      <w:lang w:val="fr-CH"/>
    </w:rPr>
  </w:style>
  <w:style w:type="paragraph" w:styleId="Encabezado">
    <w:name w:val="header"/>
    <w:aliases w:val="6_G"/>
    <w:basedOn w:val="Normal"/>
    <w:next w:val="Normal"/>
    <w:link w:val="EncabezadoCar"/>
    <w:uiPriority w:val="3"/>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5"/>
    <w:rsid w:val="00266208"/>
    <w:pPr>
      <w:keepNext/>
      <w:keepLines/>
      <w:spacing w:line="420" w:lineRule="exact"/>
      <w:ind w:left="1134" w:right="1134"/>
      <w:outlineLvl w:val="0"/>
    </w:pPr>
    <w:rPr>
      <w:b/>
      <w:sz w:val="40"/>
    </w:rPr>
  </w:style>
  <w:style w:type="paragraph" w:customStyle="1" w:styleId="SLG">
    <w:name w:val="__S_L_G"/>
    <w:basedOn w:val="Normal"/>
    <w:next w:val="Normal"/>
    <w:uiPriority w:val="5"/>
    <w:rsid w:val="00266208"/>
    <w:pPr>
      <w:keepNext/>
      <w:keepLines/>
      <w:spacing w:line="580" w:lineRule="exact"/>
      <w:ind w:left="1134" w:right="1134"/>
      <w:outlineLvl w:val="0"/>
    </w:pPr>
    <w:rPr>
      <w:b/>
      <w:sz w:val="57"/>
    </w:rPr>
  </w:style>
  <w:style w:type="paragraph" w:customStyle="1" w:styleId="SSG">
    <w:name w:val="__S_S_G"/>
    <w:basedOn w:val="Normal"/>
    <w:next w:val="Normal"/>
    <w:uiPriority w:val="5"/>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5"/>
    <w:rsid w:val="00266208"/>
    <w:pPr>
      <w:keepNext/>
      <w:keepLines/>
      <w:spacing w:line="420" w:lineRule="exact"/>
      <w:ind w:left="1134" w:right="1134"/>
      <w:outlineLvl w:val="0"/>
    </w:pPr>
    <w:rPr>
      <w:b/>
      <w:sz w:val="40"/>
    </w:rPr>
  </w:style>
  <w:style w:type="paragraph" w:customStyle="1" w:styleId="Bullet1G">
    <w:name w:val="_Bullet 1_G"/>
    <w:basedOn w:val="Normal"/>
    <w:uiPriority w:val="1"/>
    <w:qFormat/>
    <w:rsid w:val="00266208"/>
    <w:pPr>
      <w:numPr>
        <w:numId w:val="7"/>
      </w:numPr>
      <w:spacing w:after="120"/>
      <w:ind w:right="1134"/>
      <w:jc w:val="both"/>
    </w:pPr>
  </w:style>
  <w:style w:type="paragraph" w:customStyle="1" w:styleId="Bullet2G">
    <w:name w:val="_Bullet 2_G"/>
    <w:basedOn w:val="Normal"/>
    <w:uiPriority w:val="1"/>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uiPriority w:val="4"/>
    <w:rsid w:val="00266208"/>
    <w:rPr>
      <w:color w:val="0000FF"/>
      <w:u w:val="none"/>
    </w:rPr>
  </w:style>
  <w:style w:type="character" w:styleId="Hipervnculovisitado">
    <w:name w:val="FollowedHyperlink"/>
    <w:basedOn w:val="Fuentedeprrafopredeter"/>
    <w:uiPriority w:val="4"/>
    <w:rsid w:val="00266208"/>
    <w:rPr>
      <w:color w:val="0000FF"/>
      <w:u w:val="none"/>
    </w:rPr>
  </w:style>
  <w:style w:type="paragraph" w:customStyle="1" w:styleId="ParNoG">
    <w:name w:val="_ParNo_G"/>
    <w:basedOn w:val="Normal"/>
    <w:uiPriority w:val="1"/>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uiPriority w:val="3"/>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uiPriority w:val="3"/>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uiPriority w:val="3"/>
    <w:rsid w:val="00266208"/>
    <w:rPr>
      <w:rFonts w:eastAsiaTheme="minorHAnsi"/>
      <w:sz w:val="18"/>
      <w:lang w:val="es-ES" w:eastAsia="en-US"/>
    </w:rPr>
  </w:style>
  <w:style w:type="character" w:customStyle="1" w:styleId="PiedepginaCar">
    <w:name w:val="Pie de página Car"/>
    <w:aliases w:val="3_G Car"/>
    <w:basedOn w:val="Fuentedeprrafopredeter"/>
    <w:link w:val="Piedepgina"/>
    <w:uiPriority w:val="3"/>
    <w:rsid w:val="00266208"/>
    <w:rPr>
      <w:rFonts w:eastAsiaTheme="minorHAnsi"/>
      <w:sz w:val="16"/>
      <w:lang w:val="es-ES" w:eastAsia="en-US"/>
    </w:rPr>
  </w:style>
  <w:style w:type="character" w:customStyle="1" w:styleId="Ttulo1Car">
    <w:name w:val="Título 1 Car"/>
    <w:aliases w:val="Table_G Car,Cuadro_G Car"/>
    <w:basedOn w:val="Fuentedeprrafopredeter"/>
    <w:link w:val="Ttulo1"/>
    <w:uiPriority w:val="9"/>
    <w:rsid w:val="00266208"/>
    <w:rPr>
      <w:rFonts w:eastAsiaTheme="minorHAnsi"/>
      <w:lang w:val="es-ES" w:eastAsia="en-US"/>
    </w:rPr>
  </w:style>
  <w:style w:type="character" w:customStyle="1" w:styleId="Ttulo2Car">
    <w:name w:val="Título 2 Car"/>
    <w:basedOn w:val="Fuentedeprrafopredeter"/>
    <w:link w:val="Ttulo2"/>
    <w:rsid w:val="00266208"/>
    <w:rPr>
      <w:rFonts w:eastAsiaTheme="minorHAnsi"/>
      <w:lang w:val="es-ES" w:eastAsia="en-US"/>
    </w:rPr>
  </w:style>
  <w:style w:type="character" w:customStyle="1" w:styleId="Ttulo3Car">
    <w:name w:val="Título 3 Car"/>
    <w:basedOn w:val="Fuentedeprrafopredeter"/>
    <w:link w:val="Ttulo3"/>
    <w:rsid w:val="00266208"/>
    <w:rPr>
      <w:rFonts w:eastAsiaTheme="minorHAnsi"/>
      <w:lang w:val="es-ES" w:eastAsia="en-US"/>
    </w:rPr>
  </w:style>
  <w:style w:type="character" w:customStyle="1" w:styleId="Ttulo4Car">
    <w:name w:val="Título 4 Car"/>
    <w:basedOn w:val="Fuentedeprrafopredeter"/>
    <w:link w:val="Ttulo4"/>
    <w:rsid w:val="00266208"/>
    <w:rPr>
      <w:rFonts w:eastAsiaTheme="minorHAnsi"/>
      <w:lang w:val="es-ES" w:eastAsia="en-US"/>
    </w:rPr>
  </w:style>
  <w:style w:type="character" w:customStyle="1" w:styleId="Ttulo5Car">
    <w:name w:val="Título 5 Car"/>
    <w:basedOn w:val="Fuentedeprrafopredeter"/>
    <w:link w:val="Ttulo5"/>
    <w:rsid w:val="00266208"/>
    <w:rPr>
      <w:rFonts w:eastAsiaTheme="minorHAnsi"/>
      <w:lang w:val="es-ES" w:eastAsia="en-US"/>
    </w:rPr>
  </w:style>
  <w:style w:type="character" w:customStyle="1" w:styleId="Ttulo6Car">
    <w:name w:val="Título 6 Car"/>
    <w:basedOn w:val="Fuentedeprrafopredeter"/>
    <w:link w:val="Ttulo6"/>
    <w:rsid w:val="00266208"/>
    <w:rPr>
      <w:rFonts w:eastAsiaTheme="minorHAnsi"/>
      <w:lang w:val="es-ES" w:eastAsia="en-US"/>
    </w:rPr>
  </w:style>
  <w:style w:type="character" w:customStyle="1" w:styleId="Ttulo7Car">
    <w:name w:val="Título 7 Car"/>
    <w:basedOn w:val="Fuentedeprrafopredeter"/>
    <w:link w:val="Ttulo7"/>
    <w:rsid w:val="00266208"/>
    <w:rPr>
      <w:rFonts w:eastAsiaTheme="minorHAnsi"/>
      <w:lang w:val="es-ES" w:eastAsia="en-US"/>
    </w:rPr>
  </w:style>
  <w:style w:type="character" w:customStyle="1" w:styleId="Ttulo8Car">
    <w:name w:val="Título 8 Car"/>
    <w:basedOn w:val="Fuentedeprrafopredeter"/>
    <w:link w:val="Ttulo8"/>
    <w:rsid w:val="00266208"/>
    <w:rPr>
      <w:rFonts w:eastAsiaTheme="minorHAnsi"/>
      <w:lang w:val="es-ES" w:eastAsia="en-US"/>
    </w:rPr>
  </w:style>
  <w:style w:type="character" w:customStyle="1" w:styleId="Ttulo9Car">
    <w:name w:val="Título 9 Car"/>
    <w:basedOn w:val="Fuentedeprrafopredeter"/>
    <w:link w:val="Ttulo9"/>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numbering" w:styleId="111111">
    <w:name w:val="Outline List 2"/>
    <w:basedOn w:val="Sinlista"/>
    <w:rsid w:val="00397480"/>
    <w:pPr>
      <w:numPr>
        <w:numId w:val="10"/>
      </w:numPr>
    </w:pPr>
  </w:style>
  <w:style w:type="numbering" w:styleId="1ai">
    <w:name w:val="Outline List 1"/>
    <w:basedOn w:val="Sinlista"/>
    <w:rsid w:val="00397480"/>
    <w:pPr>
      <w:numPr>
        <w:numId w:val="11"/>
      </w:numPr>
    </w:pPr>
  </w:style>
  <w:style w:type="character" w:styleId="AcrnimoHTML">
    <w:name w:val="HTML Acronym"/>
    <w:basedOn w:val="Fuentedeprrafopredeter"/>
    <w:semiHidden/>
    <w:rsid w:val="00397480"/>
  </w:style>
  <w:style w:type="numbering" w:styleId="ArtculoSeccin">
    <w:name w:val="Outline List 3"/>
    <w:basedOn w:val="Sinlista"/>
    <w:rsid w:val="00397480"/>
    <w:pPr>
      <w:numPr>
        <w:numId w:val="12"/>
      </w:numPr>
    </w:pPr>
  </w:style>
  <w:style w:type="paragraph" w:styleId="Cierre">
    <w:name w:val="Closing"/>
    <w:basedOn w:val="Normal"/>
    <w:link w:val="CierreCar"/>
    <w:semiHidden/>
    <w:rsid w:val="00397480"/>
    <w:pPr>
      <w:suppressAutoHyphens w:val="0"/>
      <w:kinsoku/>
      <w:overflowPunct/>
      <w:autoSpaceDE/>
      <w:autoSpaceDN/>
      <w:adjustRightInd/>
      <w:snapToGrid/>
      <w:ind w:left="4252"/>
    </w:pPr>
    <w:rPr>
      <w:rFonts w:eastAsia="Times New Roman"/>
      <w:lang w:eastAsia="es-ES"/>
    </w:rPr>
  </w:style>
  <w:style w:type="character" w:customStyle="1" w:styleId="CierreCar">
    <w:name w:val="Cierre Car"/>
    <w:basedOn w:val="Fuentedeprrafopredeter"/>
    <w:link w:val="Cierre"/>
    <w:semiHidden/>
    <w:rsid w:val="00397480"/>
    <w:rPr>
      <w:lang w:val="es-ES" w:eastAsia="es-ES"/>
    </w:rPr>
  </w:style>
  <w:style w:type="character" w:styleId="CitaHTML">
    <w:name w:val="HTML Cite"/>
    <w:semiHidden/>
    <w:rsid w:val="00397480"/>
    <w:rPr>
      <w:i/>
      <w:iCs/>
    </w:rPr>
  </w:style>
  <w:style w:type="character" w:styleId="CdigoHTML">
    <w:name w:val="HTML Code"/>
    <w:semiHidden/>
    <w:rsid w:val="00397480"/>
    <w:rPr>
      <w:rFonts w:ascii="Courier New" w:hAnsi="Courier New" w:cs="Courier New"/>
      <w:sz w:val="20"/>
      <w:szCs w:val="20"/>
    </w:rPr>
  </w:style>
  <w:style w:type="paragraph" w:styleId="Continuarlista">
    <w:name w:val="List Continue"/>
    <w:basedOn w:val="Normal"/>
    <w:semiHidden/>
    <w:rsid w:val="00397480"/>
    <w:pPr>
      <w:suppressAutoHyphens w:val="0"/>
      <w:kinsoku/>
      <w:overflowPunct/>
      <w:autoSpaceDE/>
      <w:autoSpaceDN/>
      <w:adjustRightInd/>
      <w:snapToGrid/>
      <w:spacing w:after="120"/>
      <w:ind w:left="283"/>
    </w:pPr>
    <w:rPr>
      <w:rFonts w:eastAsia="Times New Roman"/>
      <w:lang w:eastAsia="es-ES"/>
    </w:rPr>
  </w:style>
  <w:style w:type="paragraph" w:styleId="Continuarlista2">
    <w:name w:val="List Continue 2"/>
    <w:basedOn w:val="Normal"/>
    <w:semiHidden/>
    <w:rsid w:val="00397480"/>
    <w:pPr>
      <w:suppressAutoHyphens w:val="0"/>
      <w:kinsoku/>
      <w:overflowPunct/>
      <w:autoSpaceDE/>
      <w:autoSpaceDN/>
      <w:adjustRightInd/>
      <w:snapToGrid/>
      <w:spacing w:after="120"/>
      <w:ind w:left="566"/>
    </w:pPr>
    <w:rPr>
      <w:rFonts w:eastAsia="Times New Roman"/>
      <w:lang w:eastAsia="es-ES"/>
    </w:rPr>
  </w:style>
  <w:style w:type="paragraph" w:styleId="Continuarlista3">
    <w:name w:val="List Continue 3"/>
    <w:basedOn w:val="Normal"/>
    <w:semiHidden/>
    <w:rsid w:val="00397480"/>
    <w:pPr>
      <w:suppressAutoHyphens w:val="0"/>
      <w:kinsoku/>
      <w:overflowPunct/>
      <w:autoSpaceDE/>
      <w:autoSpaceDN/>
      <w:adjustRightInd/>
      <w:snapToGrid/>
      <w:spacing w:after="120"/>
      <w:ind w:left="849"/>
    </w:pPr>
    <w:rPr>
      <w:rFonts w:eastAsia="Times New Roman"/>
      <w:lang w:eastAsia="es-ES"/>
    </w:rPr>
  </w:style>
  <w:style w:type="paragraph" w:styleId="Continuarlista4">
    <w:name w:val="List Continue 4"/>
    <w:basedOn w:val="Normal"/>
    <w:semiHidden/>
    <w:rsid w:val="00397480"/>
    <w:pPr>
      <w:suppressAutoHyphens w:val="0"/>
      <w:kinsoku/>
      <w:overflowPunct/>
      <w:autoSpaceDE/>
      <w:autoSpaceDN/>
      <w:adjustRightInd/>
      <w:snapToGrid/>
      <w:spacing w:after="120"/>
      <w:ind w:left="1132"/>
    </w:pPr>
    <w:rPr>
      <w:rFonts w:eastAsia="Times New Roman"/>
      <w:lang w:eastAsia="es-ES"/>
    </w:rPr>
  </w:style>
  <w:style w:type="paragraph" w:styleId="Continuarlista5">
    <w:name w:val="List Continue 5"/>
    <w:basedOn w:val="Normal"/>
    <w:semiHidden/>
    <w:rsid w:val="00397480"/>
    <w:pPr>
      <w:suppressAutoHyphens w:val="0"/>
      <w:kinsoku/>
      <w:overflowPunct/>
      <w:autoSpaceDE/>
      <w:autoSpaceDN/>
      <w:adjustRightInd/>
      <w:snapToGrid/>
      <w:spacing w:after="120"/>
      <w:ind w:left="1415"/>
    </w:pPr>
    <w:rPr>
      <w:rFonts w:eastAsia="Times New Roman"/>
      <w:lang w:eastAsia="es-ES"/>
    </w:rPr>
  </w:style>
  <w:style w:type="character" w:styleId="DefinicinHTML">
    <w:name w:val="HTML Definition"/>
    <w:semiHidden/>
    <w:rsid w:val="00397480"/>
    <w:rPr>
      <w:i/>
      <w:iCs/>
    </w:rPr>
  </w:style>
  <w:style w:type="paragraph" w:styleId="DireccinHTML">
    <w:name w:val="HTML Address"/>
    <w:basedOn w:val="Normal"/>
    <w:link w:val="DireccinHTMLCar"/>
    <w:semiHidden/>
    <w:rsid w:val="00397480"/>
    <w:pPr>
      <w:suppressAutoHyphens w:val="0"/>
      <w:kinsoku/>
      <w:overflowPunct/>
      <w:autoSpaceDE/>
      <w:autoSpaceDN/>
      <w:adjustRightInd/>
      <w:snapToGrid/>
    </w:pPr>
    <w:rPr>
      <w:rFonts w:eastAsia="Times New Roman"/>
      <w:i/>
      <w:iCs/>
      <w:lang w:eastAsia="es-ES"/>
    </w:rPr>
  </w:style>
  <w:style w:type="character" w:customStyle="1" w:styleId="DireccinHTMLCar">
    <w:name w:val="Dirección HTML Car"/>
    <w:basedOn w:val="Fuentedeprrafopredeter"/>
    <w:link w:val="DireccinHTML"/>
    <w:semiHidden/>
    <w:rsid w:val="00397480"/>
    <w:rPr>
      <w:i/>
      <w:iCs/>
      <w:lang w:val="es-ES" w:eastAsia="es-ES"/>
    </w:rPr>
  </w:style>
  <w:style w:type="paragraph" w:styleId="Direccinsobre">
    <w:name w:val="envelope address"/>
    <w:basedOn w:val="Normal"/>
    <w:semiHidden/>
    <w:rsid w:val="00397480"/>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eastAsia="es-ES"/>
    </w:rPr>
  </w:style>
  <w:style w:type="character" w:styleId="EjemplodeHTML">
    <w:name w:val="HTML Sample"/>
    <w:semiHidden/>
    <w:rsid w:val="00397480"/>
    <w:rPr>
      <w:rFonts w:ascii="Courier New" w:hAnsi="Courier New" w:cs="Courier New"/>
    </w:rPr>
  </w:style>
  <w:style w:type="paragraph" w:styleId="Encabezadodemensaje">
    <w:name w:val="Message Header"/>
    <w:basedOn w:val="Normal"/>
    <w:link w:val="EncabezadodemensajeCar"/>
    <w:semiHidden/>
    <w:rsid w:val="00397480"/>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semiHidden/>
    <w:rsid w:val="00397480"/>
    <w:rPr>
      <w:rFonts w:ascii="Arial"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397480"/>
    <w:pPr>
      <w:suppressAutoHyphens w:val="0"/>
      <w:kinsoku/>
      <w:overflowPunct/>
      <w:autoSpaceDE/>
      <w:autoSpaceDN/>
      <w:adjustRightInd/>
      <w:snapToGrid/>
    </w:pPr>
    <w:rPr>
      <w:rFonts w:eastAsia="Times New Roman"/>
      <w:lang w:eastAsia="es-ES"/>
    </w:rPr>
  </w:style>
  <w:style w:type="character" w:customStyle="1" w:styleId="EncabezadodenotaCar">
    <w:name w:val="Encabezado de nota Car"/>
    <w:basedOn w:val="Fuentedeprrafopredeter"/>
    <w:link w:val="Encabezadodenota"/>
    <w:semiHidden/>
    <w:rsid w:val="00397480"/>
    <w:rPr>
      <w:lang w:val="es-ES" w:eastAsia="es-ES"/>
    </w:rPr>
  </w:style>
  <w:style w:type="character" w:styleId="nfasis">
    <w:name w:val="Emphasis"/>
    <w:rsid w:val="00397480"/>
    <w:rPr>
      <w:i/>
      <w:iCs/>
    </w:rPr>
  </w:style>
  <w:style w:type="paragraph" w:styleId="Fecha">
    <w:name w:val="Date"/>
    <w:basedOn w:val="Normal"/>
    <w:next w:val="Normal"/>
    <w:link w:val="FechaCar"/>
    <w:semiHidden/>
    <w:rsid w:val="00397480"/>
    <w:pPr>
      <w:suppressAutoHyphens w:val="0"/>
      <w:kinsoku/>
      <w:overflowPunct/>
      <w:autoSpaceDE/>
      <w:autoSpaceDN/>
      <w:adjustRightInd/>
      <w:snapToGrid/>
    </w:pPr>
    <w:rPr>
      <w:rFonts w:eastAsia="Times New Roman"/>
      <w:lang w:eastAsia="es-ES"/>
    </w:rPr>
  </w:style>
  <w:style w:type="character" w:customStyle="1" w:styleId="FechaCar">
    <w:name w:val="Fecha Car"/>
    <w:basedOn w:val="Fuentedeprrafopredeter"/>
    <w:link w:val="Fecha"/>
    <w:semiHidden/>
    <w:rsid w:val="00397480"/>
    <w:rPr>
      <w:lang w:val="es-ES" w:eastAsia="es-ES"/>
    </w:rPr>
  </w:style>
  <w:style w:type="paragraph" w:styleId="Firma">
    <w:name w:val="Signature"/>
    <w:basedOn w:val="Normal"/>
    <w:link w:val="FirmaCar"/>
    <w:semiHidden/>
    <w:rsid w:val="00397480"/>
    <w:pPr>
      <w:suppressAutoHyphens w:val="0"/>
      <w:kinsoku/>
      <w:overflowPunct/>
      <w:autoSpaceDE/>
      <w:autoSpaceDN/>
      <w:adjustRightInd/>
      <w:snapToGrid/>
      <w:ind w:left="4252"/>
    </w:pPr>
    <w:rPr>
      <w:rFonts w:eastAsia="Times New Roman"/>
      <w:lang w:eastAsia="es-ES"/>
    </w:rPr>
  </w:style>
  <w:style w:type="character" w:customStyle="1" w:styleId="FirmaCar">
    <w:name w:val="Firma Car"/>
    <w:basedOn w:val="Fuentedeprrafopredeter"/>
    <w:link w:val="Firma"/>
    <w:semiHidden/>
    <w:rsid w:val="00397480"/>
    <w:rPr>
      <w:lang w:val="es-ES" w:eastAsia="es-ES"/>
    </w:rPr>
  </w:style>
  <w:style w:type="paragraph" w:styleId="Firmadecorreoelectrnico">
    <w:name w:val="E-mail Signature"/>
    <w:basedOn w:val="Normal"/>
    <w:link w:val="FirmadecorreoelectrnicoCar"/>
    <w:semiHidden/>
    <w:rsid w:val="00397480"/>
    <w:pPr>
      <w:suppressAutoHyphens w:val="0"/>
      <w:kinsoku/>
      <w:overflowPunct/>
      <w:autoSpaceDE/>
      <w:autoSpaceDN/>
      <w:adjustRightInd/>
      <w:snapToGrid/>
    </w:pPr>
    <w:rPr>
      <w:rFonts w:eastAsia="Times New Roman"/>
      <w:lang w:eastAsia="es-ES"/>
    </w:rPr>
  </w:style>
  <w:style w:type="character" w:customStyle="1" w:styleId="FirmadecorreoelectrnicoCar">
    <w:name w:val="Firma de correo electrónico Car"/>
    <w:basedOn w:val="Fuentedeprrafopredeter"/>
    <w:link w:val="Firmadecorreoelectrnico"/>
    <w:semiHidden/>
    <w:rsid w:val="00397480"/>
    <w:rPr>
      <w:lang w:val="es-ES" w:eastAsia="es-ES"/>
    </w:rPr>
  </w:style>
  <w:style w:type="paragraph" w:styleId="HTMLconformatoprevio">
    <w:name w:val="HTML Preformatted"/>
    <w:basedOn w:val="Normal"/>
    <w:link w:val="HTMLconformatoprevioCar"/>
    <w:semiHidden/>
    <w:rsid w:val="00397480"/>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HTMLconformatoprevioCar">
    <w:name w:val="HTML con formato previo Car"/>
    <w:basedOn w:val="Fuentedeprrafopredeter"/>
    <w:link w:val="HTMLconformatoprevio"/>
    <w:semiHidden/>
    <w:rsid w:val="00397480"/>
    <w:rPr>
      <w:rFonts w:ascii="Courier New" w:hAnsi="Courier New" w:cs="Courier New"/>
      <w:lang w:val="es-ES" w:eastAsia="es-ES"/>
    </w:rPr>
  </w:style>
  <w:style w:type="paragraph" w:styleId="Lista">
    <w:name w:val="List"/>
    <w:basedOn w:val="Normal"/>
    <w:semiHidden/>
    <w:rsid w:val="00397480"/>
    <w:pPr>
      <w:suppressAutoHyphens w:val="0"/>
      <w:kinsoku/>
      <w:overflowPunct/>
      <w:autoSpaceDE/>
      <w:autoSpaceDN/>
      <w:adjustRightInd/>
      <w:snapToGrid/>
      <w:ind w:left="283" w:hanging="283"/>
    </w:pPr>
    <w:rPr>
      <w:rFonts w:eastAsia="Times New Roman"/>
      <w:lang w:eastAsia="es-ES"/>
    </w:rPr>
  </w:style>
  <w:style w:type="paragraph" w:styleId="Lista2">
    <w:name w:val="List 2"/>
    <w:basedOn w:val="Normal"/>
    <w:semiHidden/>
    <w:rsid w:val="00397480"/>
    <w:pPr>
      <w:suppressAutoHyphens w:val="0"/>
      <w:kinsoku/>
      <w:overflowPunct/>
      <w:autoSpaceDE/>
      <w:autoSpaceDN/>
      <w:adjustRightInd/>
      <w:snapToGrid/>
      <w:ind w:left="566" w:hanging="283"/>
    </w:pPr>
    <w:rPr>
      <w:rFonts w:eastAsia="Times New Roman"/>
      <w:lang w:eastAsia="es-ES"/>
    </w:rPr>
  </w:style>
  <w:style w:type="paragraph" w:styleId="Lista3">
    <w:name w:val="List 3"/>
    <w:basedOn w:val="Normal"/>
    <w:semiHidden/>
    <w:rsid w:val="00397480"/>
    <w:pPr>
      <w:suppressAutoHyphens w:val="0"/>
      <w:kinsoku/>
      <w:overflowPunct/>
      <w:autoSpaceDE/>
      <w:autoSpaceDN/>
      <w:adjustRightInd/>
      <w:snapToGrid/>
      <w:ind w:left="849" w:hanging="283"/>
    </w:pPr>
    <w:rPr>
      <w:rFonts w:eastAsia="Times New Roman"/>
      <w:lang w:eastAsia="es-ES"/>
    </w:rPr>
  </w:style>
  <w:style w:type="paragraph" w:styleId="Lista4">
    <w:name w:val="List 4"/>
    <w:basedOn w:val="Normal"/>
    <w:semiHidden/>
    <w:rsid w:val="00397480"/>
    <w:pPr>
      <w:suppressAutoHyphens w:val="0"/>
      <w:kinsoku/>
      <w:overflowPunct/>
      <w:autoSpaceDE/>
      <w:autoSpaceDN/>
      <w:adjustRightInd/>
      <w:snapToGrid/>
      <w:ind w:left="1132" w:hanging="283"/>
    </w:pPr>
    <w:rPr>
      <w:rFonts w:eastAsia="Times New Roman"/>
      <w:lang w:eastAsia="es-ES"/>
    </w:rPr>
  </w:style>
  <w:style w:type="paragraph" w:styleId="Lista5">
    <w:name w:val="List 5"/>
    <w:basedOn w:val="Normal"/>
    <w:semiHidden/>
    <w:rsid w:val="00397480"/>
    <w:pPr>
      <w:suppressAutoHyphens w:val="0"/>
      <w:kinsoku/>
      <w:overflowPunct/>
      <w:autoSpaceDE/>
      <w:autoSpaceDN/>
      <w:adjustRightInd/>
      <w:snapToGrid/>
      <w:ind w:left="1415" w:hanging="283"/>
    </w:pPr>
    <w:rPr>
      <w:rFonts w:eastAsia="Times New Roman"/>
      <w:lang w:eastAsia="es-ES"/>
    </w:rPr>
  </w:style>
  <w:style w:type="paragraph" w:styleId="Listaconnmeros">
    <w:name w:val="List Number"/>
    <w:basedOn w:val="Normal"/>
    <w:semiHidden/>
    <w:rsid w:val="00397480"/>
    <w:pPr>
      <w:numPr>
        <w:numId w:val="13"/>
      </w:numPr>
      <w:suppressAutoHyphens w:val="0"/>
      <w:kinsoku/>
      <w:overflowPunct/>
      <w:autoSpaceDE/>
      <w:autoSpaceDN/>
      <w:adjustRightInd/>
      <w:snapToGrid/>
    </w:pPr>
    <w:rPr>
      <w:rFonts w:eastAsia="Times New Roman"/>
      <w:lang w:eastAsia="es-ES"/>
    </w:rPr>
  </w:style>
  <w:style w:type="paragraph" w:styleId="Listaconnmeros2">
    <w:name w:val="List Number 2"/>
    <w:basedOn w:val="Normal"/>
    <w:semiHidden/>
    <w:rsid w:val="00397480"/>
    <w:pPr>
      <w:numPr>
        <w:numId w:val="14"/>
      </w:numPr>
      <w:suppressAutoHyphens w:val="0"/>
      <w:kinsoku/>
      <w:overflowPunct/>
      <w:autoSpaceDE/>
      <w:autoSpaceDN/>
      <w:adjustRightInd/>
      <w:snapToGrid/>
    </w:pPr>
    <w:rPr>
      <w:rFonts w:eastAsia="Times New Roman"/>
      <w:lang w:eastAsia="es-ES"/>
    </w:rPr>
  </w:style>
  <w:style w:type="paragraph" w:styleId="Listaconnmeros3">
    <w:name w:val="List Number 3"/>
    <w:basedOn w:val="Normal"/>
    <w:semiHidden/>
    <w:rsid w:val="00397480"/>
    <w:pPr>
      <w:numPr>
        <w:numId w:val="15"/>
      </w:numPr>
      <w:suppressAutoHyphens w:val="0"/>
      <w:kinsoku/>
      <w:overflowPunct/>
      <w:autoSpaceDE/>
      <w:autoSpaceDN/>
      <w:adjustRightInd/>
      <w:snapToGrid/>
    </w:pPr>
    <w:rPr>
      <w:rFonts w:eastAsia="Times New Roman"/>
      <w:lang w:eastAsia="es-ES"/>
    </w:rPr>
  </w:style>
  <w:style w:type="paragraph" w:styleId="Listaconnmeros4">
    <w:name w:val="List Number 4"/>
    <w:basedOn w:val="Normal"/>
    <w:semiHidden/>
    <w:rsid w:val="00397480"/>
    <w:pPr>
      <w:numPr>
        <w:numId w:val="16"/>
      </w:numPr>
      <w:suppressAutoHyphens w:val="0"/>
      <w:kinsoku/>
      <w:overflowPunct/>
      <w:autoSpaceDE/>
      <w:autoSpaceDN/>
      <w:adjustRightInd/>
      <w:snapToGrid/>
    </w:pPr>
    <w:rPr>
      <w:rFonts w:eastAsia="Times New Roman"/>
      <w:lang w:eastAsia="es-ES"/>
    </w:rPr>
  </w:style>
  <w:style w:type="paragraph" w:styleId="Listaconnmeros5">
    <w:name w:val="List Number 5"/>
    <w:basedOn w:val="Normal"/>
    <w:semiHidden/>
    <w:rsid w:val="00397480"/>
    <w:pPr>
      <w:numPr>
        <w:numId w:val="17"/>
      </w:numPr>
      <w:suppressAutoHyphens w:val="0"/>
      <w:kinsoku/>
      <w:overflowPunct/>
      <w:autoSpaceDE/>
      <w:autoSpaceDN/>
      <w:adjustRightInd/>
      <w:snapToGrid/>
    </w:pPr>
    <w:rPr>
      <w:rFonts w:eastAsia="Times New Roman"/>
      <w:lang w:eastAsia="es-ES"/>
    </w:rPr>
  </w:style>
  <w:style w:type="paragraph" w:styleId="Listaconvietas">
    <w:name w:val="List Bullet"/>
    <w:basedOn w:val="Normal"/>
    <w:semiHidden/>
    <w:rsid w:val="00397480"/>
    <w:pPr>
      <w:numPr>
        <w:numId w:val="18"/>
      </w:numPr>
      <w:suppressAutoHyphens w:val="0"/>
      <w:kinsoku/>
      <w:overflowPunct/>
      <w:autoSpaceDE/>
      <w:autoSpaceDN/>
      <w:adjustRightInd/>
      <w:snapToGrid/>
    </w:pPr>
    <w:rPr>
      <w:rFonts w:eastAsia="Times New Roman"/>
      <w:lang w:eastAsia="es-ES"/>
    </w:rPr>
  </w:style>
  <w:style w:type="paragraph" w:styleId="Listaconvietas2">
    <w:name w:val="List Bullet 2"/>
    <w:basedOn w:val="Normal"/>
    <w:semiHidden/>
    <w:rsid w:val="00397480"/>
    <w:pPr>
      <w:numPr>
        <w:numId w:val="19"/>
      </w:numPr>
      <w:suppressAutoHyphens w:val="0"/>
      <w:kinsoku/>
      <w:overflowPunct/>
      <w:autoSpaceDE/>
      <w:autoSpaceDN/>
      <w:adjustRightInd/>
      <w:snapToGrid/>
    </w:pPr>
    <w:rPr>
      <w:rFonts w:eastAsia="Times New Roman"/>
      <w:lang w:eastAsia="es-ES"/>
    </w:rPr>
  </w:style>
  <w:style w:type="paragraph" w:styleId="Listaconvietas3">
    <w:name w:val="List Bullet 3"/>
    <w:basedOn w:val="Normal"/>
    <w:semiHidden/>
    <w:rsid w:val="00397480"/>
    <w:pPr>
      <w:numPr>
        <w:numId w:val="20"/>
      </w:numPr>
      <w:suppressAutoHyphens w:val="0"/>
      <w:kinsoku/>
      <w:overflowPunct/>
      <w:autoSpaceDE/>
      <w:autoSpaceDN/>
      <w:adjustRightInd/>
      <w:snapToGrid/>
    </w:pPr>
    <w:rPr>
      <w:rFonts w:eastAsia="Times New Roman"/>
      <w:lang w:eastAsia="es-ES"/>
    </w:rPr>
  </w:style>
  <w:style w:type="paragraph" w:styleId="Listaconvietas4">
    <w:name w:val="List Bullet 4"/>
    <w:basedOn w:val="Normal"/>
    <w:semiHidden/>
    <w:rsid w:val="00397480"/>
    <w:pPr>
      <w:numPr>
        <w:numId w:val="21"/>
      </w:numPr>
      <w:suppressAutoHyphens w:val="0"/>
      <w:kinsoku/>
      <w:overflowPunct/>
      <w:autoSpaceDE/>
      <w:autoSpaceDN/>
      <w:adjustRightInd/>
      <w:snapToGrid/>
    </w:pPr>
    <w:rPr>
      <w:rFonts w:eastAsia="Times New Roman"/>
      <w:lang w:eastAsia="es-ES"/>
    </w:rPr>
  </w:style>
  <w:style w:type="paragraph" w:styleId="Listaconvietas5">
    <w:name w:val="List Bullet 5"/>
    <w:basedOn w:val="Normal"/>
    <w:semiHidden/>
    <w:rsid w:val="00397480"/>
    <w:pPr>
      <w:numPr>
        <w:numId w:val="22"/>
      </w:numPr>
      <w:suppressAutoHyphens w:val="0"/>
      <w:kinsoku/>
      <w:overflowPunct/>
      <w:autoSpaceDE/>
      <w:autoSpaceDN/>
      <w:adjustRightInd/>
      <w:snapToGrid/>
    </w:pPr>
    <w:rPr>
      <w:rFonts w:eastAsia="Times New Roman"/>
      <w:lang w:eastAsia="es-ES"/>
    </w:rPr>
  </w:style>
  <w:style w:type="character" w:styleId="MquinadeescribirHTML">
    <w:name w:val="HTML Typewriter"/>
    <w:semiHidden/>
    <w:rsid w:val="00397480"/>
    <w:rPr>
      <w:rFonts w:ascii="Courier New" w:hAnsi="Courier New" w:cs="Courier New"/>
      <w:sz w:val="20"/>
      <w:szCs w:val="20"/>
    </w:rPr>
  </w:style>
  <w:style w:type="paragraph" w:styleId="NormalWeb">
    <w:name w:val="Normal (Web)"/>
    <w:basedOn w:val="Normal"/>
    <w:rsid w:val="00397480"/>
    <w:pPr>
      <w:suppressAutoHyphens w:val="0"/>
      <w:kinsoku/>
      <w:overflowPunct/>
      <w:autoSpaceDE/>
      <w:autoSpaceDN/>
      <w:adjustRightInd/>
      <w:snapToGrid/>
    </w:pPr>
    <w:rPr>
      <w:rFonts w:eastAsia="Times New Roman"/>
      <w:sz w:val="24"/>
      <w:szCs w:val="24"/>
      <w:lang w:eastAsia="es-ES"/>
    </w:rPr>
  </w:style>
  <w:style w:type="character" w:styleId="Nmerodelnea">
    <w:name w:val="line number"/>
    <w:basedOn w:val="Fuentedeprrafopredeter"/>
    <w:semiHidden/>
    <w:rsid w:val="00397480"/>
  </w:style>
  <w:style w:type="paragraph" w:styleId="Remitedesobre">
    <w:name w:val="envelope return"/>
    <w:basedOn w:val="Normal"/>
    <w:semiHidden/>
    <w:rsid w:val="00397480"/>
    <w:pPr>
      <w:suppressAutoHyphens w:val="0"/>
      <w:kinsoku/>
      <w:overflowPunct/>
      <w:autoSpaceDE/>
      <w:autoSpaceDN/>
      <w:adjustRightInd/>
      <w:snapToGrid/>
    </w:pPr>
    <w:rPr>
      <w:rFonts w:ascii="Arial" w:eastAsia="Times New Roman" w:hAnsi="Arial" w:cs="Arial"/>
      <w:lang w:eastAsia="es-ES"/>
    </w:rPr>
  </w:style>
  <w:style w:type="paragraph" w:styleId="Saludo">
    <w:name w:val="Salutation"/>
    <w:basedOn w:val="Normal"/>
    <w:next w:val="Normal"/>
    <w:link w:val="SaludoCar"/>
    <w:semiHidden/>
    <w:rsid w:val="00397480"/>
    <w:pPr>
      <w:suppressAutoHyphens w:val="0"/>
      <w:kinsoku/>
      <w:overflowPunct/>
      <w:autoSpaceDE/>
      <w:autoSpaceDN/>
      <w:adjustRightInd/>
      <w:snapToGrid/>
    </w:pPr>
    <w:rPr>
      <w:rFonts w:eastAsia="Times New Roman"/>
      <w:lang w:eastAsia="es-ES"/>
    </w:rPr>
  </w:style>
  <w:style w:type="character" w:customStyle="1" w:styleId="SaludoCar">
    <w:name w:val="Saludo Car"/>
    <w:basedOn w:val="Fuentedeprrafopredeter"/>
    <w:link w:val="Saludo"/>
    <w:semiHidden/>
    <w:rsid w:val="00397480"/>
    <w:rPr>
      <w:lang w:val="es-ES" w:eastAsia="es-ES"/>
    </w:rPr>
  </w:style>
  <w:style w:type="paragraph" w:styleId="Sangra2detindependiente">
    <w:name w:val="Body Text Indent 2"/>
    <w:basedOn w:val="Normal"/>
    <w:link w:val="Sangra2detindependienteCar"/>
    <w:semiHidden/>
    <w:rsid w:val="00397480"/>
    <w:pPr>
      <w:suppressAutoHyphens w:val="0"/>
      <w:kinsoku/>
      <w:overflowPunct/>
      <w:autoSpaceDE/>
      <w:autoSpaceDN/>
      <w:adjustRightInd/>
      <w:snapToGrid/>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semiHidden/>
    <w:rsid w:val="00397480"/>
    <w:rPr>
      <w:lang w:val="es-ES" w:eastAsia="es-ES"/>
    </w:rPr>
  </w:style>
  <w:style w:type="paragraph" w:styleId="Sangra3detindependiente">
    <w:name w:val="Body Text Indent 3"/>
    <w:basedOn w:val="Normal"/>
    <w:link w:val="Sangra3detindependienteCar"/>
    <w:semiHidden/>
    <w:rsid w:val="00397480"/>
    <w:pPr>
      <w:suppressAutoHyphens w:val="0"/>
      <w:kinsoku/>
      <w:overflowPunct/>
      <w:autoSpaceDE/>
      <w:autoSpaceDN/>
      <w:adjustRightInd/>
      <w:snapToGrid/>
      <w:spacing w:after="120"/>
      <w:ind w:left="283"/>
    </w:pPr>
    <w:rPr>
      <w:rFonts w:eastAsia="Times New Roman"/>
      <w:sz w:val="16"/>
      <w:szCs w:val="16"/>
      <w:lang w:eastAsia="es-ES"/>
    </w:rPr>
  </w:style>
  <w:style w:type="character" w:customStyle="1" w:styleId="Sangra3detindependienteCar">
    <w:name w:val="Sangría 3 de t. independiente Car"/>
    <w:basedOn w:val="Fuentedeprrafopredeter"/>
    <w:link w:val="Sangra3detindependiente"/>
    <w:semiHidden/>
    <w:rsid w:val="00397480"/>
    <w:rPr>
      <w:sz w:val="16"/>
      <w:szCs w:val="16"/>
      <w:lang w:val="es-ES" w:eastAsia="es-ES"/>
    </w:rPr>
  </w:style>
  <w:style w:type="paragraph" w:styleId="Sangradetextonormal">
    <w:name w:val="Body Text Indent"/>
    <w:basedOn w:val="Normal"/>
    <w:link w:val="SangradetextonormalCar"/>
    <w:semiHidden/>
    <w:rsid w:val="00397480"/>
    <w:pPr>
      <w:suppressAutoHyphens w:val="0"/>
      <w:kinsoku/>
      <w:overflowPunct/>
      <w:autoSpaceDE/>
      <w:autoSpaceDN/>
      <w:adjustRightInd/>
      <w:snapToGrid/>
      <w:spacing w:after="120"/>
      <w:ind w:left="283"/>
    </w:pPr>
    <w:rPr>
      <w:rFonts w:eastAsia="Times New Roman"/>
      <w:lang w:eastAsia="es-ES"/>
    </w:rPr>
  </w:style>
  <w:style w:type="character" w:customStyle="1" w:styleId="SangradetextonormalCar">
    <w:name w:val="Sangría de texto normal Car"/>
    <w:basedOn w:val="Fuentedeprrafopredeter"/>
    <w:link w:val="Sangradetextonormal"/>
    <w:semiHidden/>
    <w:rsid w:val="00397480"/>
    <w:rPr>
      <w:lang w:val="es-ES" w:eastAsia="es-ES"/>
    </w:rPr>
  </w:style>
  <w:style w:type="paragraph" w:styleId="Sangranormal">
    <w:name w:val="Normal Indent"/>
    <w:basedOn w:val="Normal"/>
    <w:semiHidden/>
    <w:rsid w:val="00397480"/>
    <w:pPr>
      <w:suppressAutoHyphens w:val="0"/>
      <w:kinsoku/>
      <w:overflowPunct/>
      <w:autoSpaceDE/>
      <w:autoSpaceDN/>
      <w:adjustRightInd/>
      <w:snapToGrid/>
      <w:ind w:left="567"/>
    </w:pPr>
    <w:rPr>
      <w:rFonts w:eastAsia="Times New Roman"/>
      <w:lang w:eastAsia="es-ES"/>
    </w:rPr>
  </w:style>
  <w:style w:type="paragraph" w:styleId="Subttulo">
    <w:name w:val="Subtitle"/>
    <w:basedOn w:val="Normal"/>
    <w:link w:val="SubttuloCar"/>
    <w:rsid w:val="00397480"/>
    <w:pPr>
      <w:suppressAutoHyphens w:val="0"/>
      <w:kinsoku/>
      <w:overflowPunct/>
      <w:autoSpaceDE/>
      <w:autoSpaceDN/>
      <w:adjustRightInd/>
      <w:snapToGrid/>
      <w:spacing w:after="60"/>
      <w:jc w:val="center"/>
      <w:outlineLvl w:val="1"/>
    </w:pPr>
    <w:rPr>
      <w:rFonts w:ascii="Arial" w:eastAsia="Times New Roman" w:hAnsi="Arial" w:cs="Arial"/>
      <w:sz w:val="24"/>
      <w:szCs w:val="24"/>
      <w:lang w:eastAsia="es-ES"/>
    </w:rPr>
  </w:style>
  <w:style w:type="character" w:customStyle="1" w:styleId="SubttuloCar">
    <w:name w:val="Subtítulo Car"/>
    <w:basedOn w:val="Fuentedeprrafopredeter"/>
    <w:link w:val="Subttulo"/>
    <w:rsid w:val="00397480"/>
    <w:rPr>
      <w:rFonts w:ascii="Arial" w:hAnsi="Arial" w:cs="Arial"/>
      <w:sz w:val="24"/>
      <w:szCs w:val="24"/>
      <w:lang w:val="es-ES" w:eastAsia="es-ES"/>
    </w:rPr>
  </w:style>
  <w:style w:type="table" w:styleId="Tablabsica1">
    <w:name w:val="Table Simple 1"/>
    <w:basedOn w:val="Tablanormal"/>
    <w:rsid w:val="00397480"/>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97480"/>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97480"/>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97480"/>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97480"/>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97480"/>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97480"/>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97480"/>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97480"/>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97480"/>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97480"/>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97480"/>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97480"/>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97480"/>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97480"/>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97480"/>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97480"/>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97480"/>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97480"/>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97480"/>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97480"/>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97480"/>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97480"/>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97480"/>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97480"/>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97480"/>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97480"/>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97480"/>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97480"/>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97480"/>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97480"/>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97480"/>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97480"/>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97480"/>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97480"/>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97480"/>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97480"/>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97480"/>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97480"/>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97480"/>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97480"/>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97480"/>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97480"/>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97480"/>
    <w:rPr>
      <w:rFonts w:ascii="Courier New" w:hAnsi="Courier New" w:cs="Courier New"/>
      <w:sz w:val="20"/>
      <w:szCs w:val="20"/>
    </w:rPr>
  </w:style>
  <w:style w:type="paragraph" w:styleId="Textodebloque">
    <w:name w:val="Block Text"/>
    <w:basedOn w:val="Normal"/>
    <w:semiHidden/>
    <w:rsid w:val="00397480"/>
    <w:pPr>
      <w:suppressAutoHyphens w:val="0"/>
      <w:kinsoku/>
      <w:overflowPunct/>
      <w:autoSpaceDE/>
      <w:autoSpaceDN/>
      <w:adjustRightInd/>
      <w:snapToGrid/>
      <w:spacing w:after="120"/>
      <w:ind w:left="1440" w:right="1440"/>
    </w:pPr>
    <w:rPr>
      <w:rFonts w:eastAsia="Times New Roman"/>
      <w:lang w:eastAsia="es-ES"/>
    </w:rPr>
  </w:style>
  <w:style w:type="character" w:styleId="Textoennegrita">
    <w:name w:val="Strong"/>
    <w:rsid w:val="00397480"/>
    <w:rPr>
      <w:b/>
      <w:bCs/>
    </w:rPr>
  </w:style>
  <w:style w:type="paragraph" w:styleId="Textoindependiente">
    <w:name w:val="Body Text"/>
    <w:basedOn w:val="Normal"/>
    <w:link w:val="TextoindependienteCar"/>
    <w:semiHidden/>
    <w:rsid w:val="00397480"/>
    <w:pPr>
      <w:suppressAutoHyphens w:val="0"/>
      <w:kinsoku/>
      <w:overflowPunct/>
      <w:autoSpaceDE/>
      <w:autoSpaceDN/>
      <w:adjustRightInd/>
      <w:snapToGrid/>
      <w:spacing w:after="120"/>
    </w:pPr>
    <w:rPr>
      <w:rFonts w:eastAsia="Times New Roman"/>
      <w:lang w:eastAsia="es-ES"/>
    </w:rPr>
  </w:style>
  <w:style w:type="character" w:customStyle="1" w:styleId="TextoindependienteCar">
    <w:name w:val="Texto independiente Car"/>
    <w:basedOn w:val="Fuentedeprrafopredeter"/>
    <w:link w:val="Textoindependiente"/>
    <w:semiHidden/>
    <w:rsid w:val="00397480"/>
    <w:rPr>
      <w:lang w:val="es-ES" w:eastAsia="es-ES"/>
    </w:rPr>
  </w:style>
  <w:style w:type="paragraph" w:styleId="Textoindependiente2">
    <w:name w:val="Body Text 2"/>
    <w:basedOn w:val="Normal"/>
    <w:link w:val="Textoindependiente2Car"/>
    <w:semiHidden/>
    <w:rsid w:val="00397480"/>
    <w:pPr>
      <w:suppressAutoHyphens w:val="0"/>
      <w:kinsoku/>
      <w:overflowPunct/>
      <w:autoSpaceDE/>
      <w:autoSpaceDN/>
      <w:adjustRightInd/>
      <w:snapToGrid/>
      <w:spacing w:after="120" w:line="480" w:lineRule="auto"/>
    </w:pPr>
    <w:rPr>
      <w:rFonts w:eastAsia="Times New Roman"/>
      <w:lang w:eastAsia="es-ES"/>
    </w:rPr>
  </w:style>
  <w:style w:type="character" w:customStyle="1" w:styleId="Textoindependiente2Car">
    <w:name w:val="Texto independiente 2 Car"/>
    <w:basedOn w:val="Fuentedeprrafopredeter"/>
    <w:link w:val="Textoindependiente2"/>
    <w:semiHidden/>
    <w:rsid w:val="00397480"/>
    <w:rPr>
      <w:lang w:val="es-ES" w:eastAsia="es-ES"/>
    </w:rPr>
  </w:style>
  <w:style w:type="paragraph" w:styleId="Textoindependiente3">
    <w:name w:val="Body Text 3"/>
    <w:basedOn w:val="Normal"/>
    <w:link w:val="Textoindependiente3Car"/>
    <w:semiHidden/>
    <w:rsid w:val="00397480"/>
    <w:pPr>
      <w:suppressAutoHyphens w:val="0"/>
      <w:kinsoku/>
      <w:overflowPunct/>
      <w:autoSpaceDE/>
      <w:autoSpaceDN/>
      <w:adjustRightInd/>
      <w:snapToGrid/>
      <w:spacing w:after="120"/>
    </w:pPr>
    <w:rPr>
      <w:rFonts w:eastAsia="Times New Roman"/>
      <w:sz w:val="16"/>
      <w:szCs w:val="16"/>
      <w:lang w:eastAsia="es-ES"/>
    </w:rPr>
  </w:style>
  <w:style w:type="character" w:customStyle="1" w:styleId="Textoindependiente3Car">
    <w:name w:val="Texto independiente 3 Car"/>
    <w:basedOn w:val="Fuentedeprrafopredeter"/>
    <w:link w:val="Textoindependiente3"/>
    <w:semiHidden/>
    <w:rsid w:val="00397480"/>
    <w:rPr>
      <w:sz w:val="16"/>
      <w:szCs w:val="16"/>
      <w:lang w:val="es-ES" w:eastAsia="es-ES"/>
    </w:rPr>
  </w:style>
  <w:style w:type="paragraph" w:styleId="Textoindependienteprimerasangra">
    <w:name w:val="Body Text First Indent"/>
    <w:basedOn w:val="Textoindependiente"/>
    <w:link w:val="TextoindependienteprimerasangraCar"/>
    <w:semiHidden/>
    <w:rsid w:val="00397480"/>
    <w:pPr>
      <w:ind w:firstLine="210"/>
    </w:pPr>
  </w:style>
  <w:style w:type="character" w:customStyle="1" w:styleId="TextoindependienteprimerasangraCar">
    <w:name w:val="Texto independiente primera sangría Car"/>
    <w:basedOn w:val="TextoindependienteCar"/>
    <w:link w:val="Textoindependienteprimerasangra"/>
    <w:semiHidden/>
    <w:rsid w:val="00397480"/>
    <w:rPr>
      <w:lang w:val="es-ES" w:eastAsia="es-ES"/>
    </w:rPr>
  </w:style>
  <w:style w:type="paragraph" w:styleId="Textoindependienteprimerasangra2">
    <w:name w:val="Body Text First Indent 2"/>
    <w:basedOn w:val="Sangradetextonormal"/>
    <w:link w:val="Textoindependienteprimerasangra2Car"/>
    <w:semiHidden/>
    <w:rsid w:val="00397480"/>
    <w:pPr>
      <w:ind w:firstLine="210"/>
    </w:pPr>
  </w:style>
  <w:style w:type="character" w:customStyle="1" w:styleId="Textoindependienteprimerasangra2Car">
    <w:name w:val="Texto independiente primera sangría 2 Car"/>
    <w:basedOn w:val="SangradetextonormalCar"/>
    <w:link w:val="Textoindependienteprimerasangra2"/>
    <w:semiHidden/>
    <w:rsid w:val="00397480"/>
    <w:rPr>
      <w:lang w:val="es-ES" w:eastAsia="es-ES"/>
    </w:rPr>
  </w:style>
  <w:style w:type="paragraph" w:styleId="Textosinformato">
    <w:name w:val="Plain Text"/>
    <w:basedOn w:val="Normal"/>
    <w:link w:val="TextosinformatoCar"/>
    <w:semiHidden/>
    <w:rsid w:val="00397480"/>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TextosinformatoCar">
    <w:name w:val="Texto sin formato Car"/>
    <w:basedOn w:val="Fuentedeprrafopredeter"/>
    <w:link w:val="Textosinformato"/>
    <w:semiHidden/>
    <w:rsid w:val="00397480"/>
    <w:rPr>
      <w:rFonts w:ascii="Courier New" w:hAnsi="Courier New" w:cs="Courier New"/>
      <w:lang w:val="es-ES" w:eastAsia="es-ES"/>
    </w:rPr>
  </w:style>
  <w:style w:type="paragraph" w:styleId="Ttulo">
    <w:name w:val="Title"/>
    <w:basedOn w:val="Normal"/>
    <w:link w:val="TtuloCar"/>
    <w:rsid w:val="00397480"/>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eastAsia="es-ES"/>
    </w:rPr>
  </w:style>
  <w:style w:type="character" w:customStyle="1" w:styleId="TtuloCar">
    <w:name w:val="Título Car"/>
    <w:basedOn w:val="Fuentedeprrafopredeter"/>
    <w:link w:val="Ttulo"/>
    <w:rsid w:val="00397480"/>
    <w:rPr>
      <w:rFonts w:ascii="Arial" w:hAnsi="Arial" w:cs="Arial"/>
      <w:b/>
      <w:bCs/>
      <w:kern w:val="28"/>
      <w:sz w:val="32"/>
      <w:szCs w:val="32"/>
      <w:lang w:val="es-ES" w:eastAsia="es-ES"/>
    </w:rPr>
  </w:style>
  <w:style w:type="character" w:styleId="VariableHTML">
    <w:name w:val="HTML Variable"/>
    <w:semiHidden/>
    <w:rsid w:val="00397480"/>
    <w:rPr>
      <w:i/>
      <w:iCs/>
    </w:rPr>
  </w:style>
  <w:style w:type="character" w:styleId="nfasisintenso">
    <w:name w:val="Intense Emphasis"/>
    <w:uiPriority w:val="21"/>
    <w:rsid w:val="00397480"/>
    <w:rPr>
      <w:b/>
      <w:bCs/>
      <w:i/>
      <w:iCs/>
      <w:color w:val="4F81BD"/>
    </w:rPr>
  </w:style>
  <w:style w:type="paragraph" w:styleId="Citadestacada">
    <w:name w:val="Intense Quote"/>
    <w:basedOn w:val="Normal"/>
    <w:next w:val="Normal"/>
    <w:link w:val="CitadestacadaCar"/>
    <w:uiPriority w:val="30"/>
    <w:rsid w:val="00397480"/>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eastAsia="es-ES"/>
    </w:rPr>
  </w:style>
  <w:style w:type="character" w:customStyle="1" w:styleId="CitadestacadaCar">
    <w:name w:val="Cita destacada Car"/>
    <w:basedOn w:val="Fuentedeprrafopredeter"/>
    <w:link w:val="Citadestacada"/>
    <w:uiPriority w:val="30"/>
    <w:rsid w:val="00397480"/>
    <w:rPr>
      <w:b/>
      <w:bCs/>
      <w:i/>
      <w:iCs/>
      <w:color w:val="4F81BD"/>
      <w:lang w:val="es-ES" w:eastAsia="es-ES"/>
    </w:rPr>
  </w:style>
  <w:style w:type="character" w:customStyle="1" w:styleId="SingleTxtGChar">
    <w:name w:val="_ Single Txt_G Char"/>
    <w:uiPriority w:val="1"/>
    <w:rsid w:val="00397480"/>
    <w:rPr>
      <w:rFonts w:eastAsia="Times New Roman"/>
      <w:lang w:val="es-ES" w:eastAsia="es-ES"/>
    </w:rPr>
  </w:style>
  <w:style w:type="paragraph" w:styleId="Cita">
    <w:name w:val="Quote"/>
    <w:basedOn w:val="Normal"/>
    <w:next w:val="Normal"/>
    <w:link w:val="CitaCar"/>
    <w:uiPriority w:val="29"/>
    <w:rsid w:val="00397480"/>
    <w:pPr>
      <w:suppressAutoHyphens w:val="0"/>
      <w:kinsoku/>
      <w:overflowPunct/>
      <w:autoSpaceDE/>
      <w:autoSpaceDN/>
      <w:adjustRightInd/>
      <w:snapToGrid/>
      <w:spacing w:before="160" w:after="160"/>
      <w:jc w:val="center"/>
    </w:pPr>
    <w:rPr>
      <w:rFonts w:eastAsia="Times New Roman"/>
      <w:i/>
      <w:iCs/>
      <w:color w:val="404040" w:themeColor="text1" w:themeTint="BF"/>
      <w:lang w:eastAsia="es-ES"/>
    </w:rPr>
  </w:style>
  <w:style w:type="character" w:customStyle="1" w:styleId="CitaCar">
    <w:name w:val="Cita Car"/>
    <w:basedOn w:val="Fuentedeprrafopredeter"/>
    <w:link w:val="Cita"/>
    <w:uiPriority w:val="29"/>
    <w:rsid w:val="00397480"/>
    <w:rPr>
      <w:i/>
      <w:iCs/>
      <w:color w:val="404040" w:themeColor="text1" w:themeTint="BF"/>
      <w:lang w:val="es-ES" w:eastAsia="es-ES"/>
    </w:rPr>
  </w:style>
  <w:style w:type="paragraph" w:styleId="Prrafodelista">
    <w:name w:val="List Paragraph"/>
    <w:basedOn w:val="Normal"/>
    <w:uiPriority w:val="34"/>
    <w:qFormat/>
    <w:rsid w:val="00397480"/>
    <w:pPr>
      <w:suppressAutoHyphens w:val="0"/>
      <w:kinsoku/>
      <w:overflowPunct/>
      <w:autoSpaceDE/>
      <w:autoSpaceDN/>
      <w:adjustRightInd/>
      <w:snapToGrid/>
      <w:ind w:left="720"/>
      <w:contextualSpacing/>
    </w:pPr>
    <w:rPr>
      <w:rFonts w:eastAsia="Times New Roman"/>
      <w:lang w:eastAsia="es-ES"/>
    </w:rPr>
  </w:style>
  <w:style w:type="character" w:styleId="Referenciaintensa">
    <w:name w:val="Intense Reference"/>
    <w:basedOn w:val="Fuentedeprrafopredeter"/>
    <w:uiPriority w:val="32"/>
    <w:semiHidden/>
    <w:rsid w:val="00397480"/>
    <w:rPr>
      <w:b/>
      <w:bCs/>
      <w:smallCaps/>
      <w:color w:val="365F91" w:themeColor="accent1" w:themeShade="BF"/>
      <w:spacing w:val="5"/>
    </w:rPr>
  </w:style>
  <w:style w:type="paragraph" w:customStyle="1" w:styleId="1ParNoG">
    <w:name w:val="1 _ParNo_G"/>
    <w:basedOn w:val="Normal"/>
    <w:uiPriority w:val="1"/>
    <w:qFormat/>
    <w:rsid w:val="00397480"/>
    <w:pPr>
      <w:numPr>
        <w:ilvl w:val="1"/>
        <w:numId w:val="32"/>
      </w:numPr>
      <w:suppressAutoHyphens w:val="0"/>
      <w:kinsoku/>
      <w:overflowPunct/>
      <w:autoSpaceDE/>
      <w:autoSpaceDN/>
      <w:adjustRightInd/>
      <w:snapToGrid/>
      <w:spacing w:after="120"/>
      <w:jc w:val="both"/>
    </w:pPr>
  </w:style>
  <w:style w:type="paragraph" w:styleId="TDC1">
    <w:name w:val="toc 1"/>
    <w:basedOn w:val="Normal"/>
    <w:next w:val="Normal"/>
    <w:uiPriority w:val="5"/>
    <w:unhideWhenUsed/>
    <w:rsid w:val="00397480"/>
    <w:pPr>
      <w:tabs>
        <w:tab w:val="right" w:pos="851"/>
        <w:tab w:val="left" w:leader="dot" w:pos="9072"/>
        <w:tab w:val="right" w:pos="9639"/>
      </w:tabs>
      <w:suppressAutoHyphens w:val="0"/>
      <w:kinsoku/>
      <w:overflowPunct/>
      <w:autoSpaceDE/>
      <w:autoSpaceDN/>
      <w:adjustRightInd/>
      <w:snapToGrid/>
      <w:spacing w:after="120"/>
      <w:ind w:left="1134" w:right="851" w:hanging="1134"/>
    </w:pPr>
  </w:style>
  <w:style w:type="paragraph" w:customStyle="1" w:styleId="1ParNoG0">
    <w:name w:val="1_ParNo_G"/>
    <w:basedOn w:val="Normal"/>
    <w:uiPriority w:val="1"/>
    <w:qFormat/>
    <w:rsid w:val="00397480"/>
    <w:pPr>
      <w:numPr>
        <w:ilvl w:val="2"/>
        <w:numId w:val="32"/>
      </w:numPr>
      <w:tabs>
        <w:tab w:val="clear" w:pos="1701"/>
      </w:tabs>
      <w:suppressAutoHyphens w:val="0"/>
      <w:kinsoku/>
      <w:overflowPunct/>
      <w:autoSpaceDE/>
      <w:autoSpaceDN/>
      <w:adjustRightInd/>
      <w:snapToGrid/>
      <w:spacing w:after="120"/>
      <w:jc w:val="both"/>
    </w:pPr>
  </w:style>
  <w:style w:type="paragraph" w:customStyle="1" w:styleId="Table1G">
    <w:name w:val="Table_1_G"/>
    <w:basedOn w:val="Normal"/>
    <w:next w:val="Normal"/>
    <w:uiPriority w:val="2"/>
    <w:qFormat/>
    <w:rsid w:val="00397480"/>
    <w:pPr>
      <w:keepNext/>
      <w:keepLines/>
      <w:spacing w:line="240" w:lineRule="auto"/>
      <w:ind w:left="1134"/>
    </w:pPr>
  </w:style>
  <w:style w:type="paragraph" w:customStyle="1" w:styleId="Table1line2G">
    <w:name w:val="Table_1_line2_G"/>
    <w:basedOn w:val="Table1G"/>
    <w:next w:val="Normal"/>
    <w:uiPriority w:val="2"/>
    <w:qFormat/>
    <w:rsid w:val="00397480"/>
    <w:pPr>
      <w:spacing w:after="120"/>
    </w:pPr>
    <w:rPr>
      <w:b/>
    </w:rPr>
  </w:style>
  <w:style w:type="paragraph" w:customStyle="1" w:styleId="Table1Line3G">
    <w:name w:val="Table_1_Line3_G"/>
    <w:basedOn w:val="Table1line2G"/>
    <w:next w:val="Normal"/>
    <w:uiPriority w:val="2"/>
    <w:qFormat/>
    <w:rsid w:val="00397480"/>
    <w:rPr>
      <w:b w:val="0"/>
      <w:sz w:val="16"/>
    </w:rPr>
  </w:style>
  <w:style w:type="paragraph" w:styleId="Revisin">
    <w:name w:val="Revision"/>
    <w:hidden/>
    <w:uiPriority w:val="99"/>
    <w:semiHidden/>
    <w:rsid w:val="00397480"/>
    <w:rPr>
      <w:rFonts w:eastAsia="SimSun"/>
      <w:lang w:eastAsia="zh-CN"/>
    </w:rPr>
  </w:style>
  <w:style w:type="paragraph" w:styleId="TDC2">
    <w:name w:val="toc 2"/>
    <w:basedOn w:val="TDC1"/>
    <w:next w:val="Normal"/>
    <w:uiPriority w:val="5"/>
    <w:unhideWhenUsed/>
    <w:rsid w:val="00397480"/>
    <w:pPr>
      <w:tabs>
        <w:tab w:val="clear" w:pos="851"/>
      </w:tabs>
      <w:ind w:left="1559" w:hanging="425"/>
    </w:pPr>
  </w:style>
  <w:style w:type="character" w:styleId="Mencinsinresolver">
    <w:name w:val="Unresolved Mention"/>
    <w:basedOn w:val="Fuentedeprrafopredeter"/>
    <w:uiPriority w:val="99"/>
    <w:semiHidden/>
    <w:unhideWhenUsed/>
    <w:rsid w:val="00397480"/>
    <w:rPr>
      <w:color w:val="605E5C"/>
      <w:shd w:val="clear" w:color="auto" w:fill="E1DFDD"/>
    </w:rPr>
  </w:style>
  <w:style w:type="character" w:styleId="Refdecomentario">
    <w:name w:val="annotation reference"/>
    <w:basedOn w:val="Fuentedeprrafopredeter"/>
    <w:uiPriority w:val="99"/>
    <w:semiHidden/>
    <w:unhideWhenUsed/>
    <w:rsid w:val="00397480"/>
    <w:rPr>
      <w:sz w:val="16"/>
      <w:szCs w:val="16"/>
    </w:rPr>
  </w:style>
  <w:style w:type="paragraph" w:styleId="Textocomentario">
    <w:name w:val="annotation text"/>
    <w:basedOn w:val="Normal"/>
    <w:link w:val="TextocomentarioCar"/>
    <w:uiPriority w:val="99"/>
    <w:unhideWhenUsed/>
    <w:rsid w:val="00397480"/>
    <w:pPr>
      <w:spacing w:line="240" w:lineRule="auto"/>
    </w:pPr>
    <w:rPr>
      <w:lang w:val="en-GB"/>
    </w:rPr>
  </w:style>
  <w:style w:type="character" w:customStyle="1" w:styleId="TextocomentarioCar">
    <w:name w:val="Texto comentario Car"/>
    <w:basedOn w:val="Fuentedeprrafopredeter"/>
    <w:link w:val="Textocomentario"/>
    <w:uiPriority w:val="99"/>
    <w:rsid w:val="00397480"/>
    <w:rPr>
      <w:rFonts w:eastAsiaTheme="minorHAnsi"/>
      <w:lang w:eastAsia="en-US"/>
    </w:rPr>
  </w:style>
  <w:style w:type="paragraph" w:styleId="Asuntodelcomentario">
    <w:name w:val="annotation subject"/>
    <w:basedOn w:val="Textocomentario"/>
    <w:next w:val="Textocomentario"/>
    <w:link w:val="AsuntodelcomentarioCar"/>
    <w:uiPriority w:val="99"/>
    <w:semiHidden/>
    <w:unhideWhenUsed/>
    <w:rsid w:val="00397480"/>
    <w:rPr>
      <w:b/>
      <w:bCs/>
    </w:rPr>
  </w:style>
  <w:style w:type="character" w:customStyle="1" w:styleId="AsuntodelcomentarioCar">
    <w:name w:val="Asunto del comentario Car"/>
    <w:basedOn w:val="TextocomentarioCar"/>
    <w:link w:val="Asuntodelcomentario"/>
    <w:uiPriority w:val="99"/>
    <w:semiHidden/>
    <w:rsid w:val="00397480"/>
    <w:rPr>
      <w:rFonts w:eastAsiaTheme="minorHAnsi"/>
      <w:b/>
      <w:bCs/>
      <w:lang w:eastAsia="en-US"/>
    </w:rPr>
  </w:style>
  <w:style w:type="paragraph" w:customStyle="1" w:styleId="TableH23G">
    <w:name w:val="Table_H2/3_G"/>
    <w:basedOn w:val="H23G"/>
    <w:uiPriority w:val="2"/>
    <w:qFormat/>
    <w:rsid w:val="00397480"/>
    <w:pPr>
      <w:spacing w:before="0"/>
      <w:ind w:right="0" w:firstLine="0"/>
      <w:outlineLvl w:val="9"/>
    </w:pPr>
  </w:style>
  <w:style w:type="paragraph" w:styleId="TDC3">
    <w:name w:val="toc 3"/>
    <w:basedOn w:val="TDC2"/>
    <w:next w:val="Normal"/>
    <w:uiPriority w:val="5"/>
    <w:unhideWhenUsed/>
    <w:rsid w:val="00397480"/>
    <w:pPr>
      <w:tabs>
        <w:tab w:val="left" w:pos="1985"/>
      </w:tabs>
      <w:ind w:left="1984"/>
    </w:pPr>
  </w:style>
  <w:style w:type="paragraph" w:styleId="TDC4">
    <w:name w:val="toc 4"/>
    <w:basedOn w:val="TDC1"/>
    <w:next w:val="Normal"/>
    <w:uiPriority w:val="5"/>
    <w:unhideWhenUsed/>
    <w:rsid w:val="00397480"/>
    <w:pPr>
      <w:tabs>
        <w:tab w:val="clear" w:pos="9072"/>
        <w:tab w:val="left" w:leader="dot" w:pos="7938"/>
        <w:tab w:val="right" w:pos="8930"/>
      </w:tabs>
      <w:ind w:right="1701"/>
    </w:pPr>
  </w:style>
  <w:style w:type="paragraph" w:styleId="TDC5">
    <w:name w:val="toc 5"/>
    <w:basedOn w:val="TDC4"/>
    <w:next w:val="Normal"/>
    <w:uiPriority w:val="5"/>
    <w:unhideWhenUsed/>
    <w:rsid w:val="00397480"/>
    <w:pPr>
      <w:tabs>
        <w:tab w:val="clear" w:pos="851"/>
      </w:tabs>
      <w:ind w:left="1559" w:hanging="425"/>
    </w:pPr>
  </w:style>
  <w:style w:type="paragraph" w:styleId="TDC6">
    <w:name w:val="toc 6"/>
    <w:basedOn w:val="TDC5"/>
    <w:next w:val="Normal"/>
    <w:uiPriority w:val="5"/>
    <w:unhideWhenUsed/>
    <w:rsid w:val="00397480"/>
    <w:pPr>
      <w:tabs>
        <w:tab w:val="left" w:pos="1985"/>
      </w:tabs>
      <w:ind w:left="1984"/>
    </w:pPr>
  </w:style>
  <w:style w:type="character" w:styleId="Ttulodellibro">
    <w:name w:val="Book Title"/>
    <w:basedOn w:val="Fuentedeprrafopredeter"/>
    <w:uiPriority w:val="33"/>
    <w:rsid w:val="00397480"/>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undocs.org/es/CMW/C/FJI/QPR/1" TargetMode="Externa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undocs.org/es/CMW/C/ECU/QPR/4" TargetMode="External"/><Relationship Id="rId33" Type="http://schemas.openxmlformats.org/officeDocument/2006/relationships/hyperlink" Target="https://media.un.org/es/webtv"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hyperlink" Target="https://undocs.org/es/CMW/C/MLI/QPR/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treaties.un.org" TargetMode="External"/><Relationship Id="rId32" Type="http://schemas.openxmlformats.org/officeDocument/2006/relationships/hyperlink" Target="https://undocs.org/es/CMW/C/TLS/QPR/2"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undocs.org/es/CMW/C/IDN/QPR/2"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undocs.org/es/CMW/C/TJK/Q/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undocs.org/es/CMW/C/GIN/QPR/2" TargetMode="External"/><Relationship Id="rId30" Type="http://schemas.openxmlformats.org/officeDocument/2006/relationships/hyperlink" Target="https://undocs.org/es/CMW/C/MRT/Q/2" TargetMode="External"/><Relationship Id="rId35" Type="http://schemas.openxmlformats.org/officeDocument/2006/relationships/footer" Target="footer8.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MW/C/SR.578" TargetMode="External"/><Relationship Id="rId13" Type="http://schemas.openxmlformats.org/officeDocument/2006/relationships/hyperlink" Target="https://undocs.org/es/CMW/C/SR.592" TargetMode="External"/><Relationship Id="rId18" Type="http://schemas.openxmlformats.org/officeDocument/2006/relationships/hyperlink" Target="https://undocs.org/es/CMW/C/SR.597" TargetMode="External"/><Relationship Id="rId26" Type="http://schemas.openxmlformats.org/officeDocument/2006/relationships/hyperlink" Target="https://docs.un.org/en/CMW/C/SR.597" TargetMode="External"/><Relationship Id="rId39" Type="http://schemas.openxmlformats.org/officeDocument/2006/relationships/hyperlink" Target="https://docs.un.org/en/CMW/C/EGY/CO/2-4" TargetMode="External"/><Relationship Id="rId3" Type="http://schemas.openxmlformats.org/officeDocument/2006/relationships/hyperlink" Target="https://undocs.org/es/CMW/C/SR.573" TargetMode="External"/><Relationship Id="rId21" Type="http://schemas.openxmlformats.org/officeDocument/2006/relationships/hyperlink" Target="https://docs.un.org/en/CMW/C/SR.592" TargetMode="External"/><Relationship Id="rId34" Type="http://schemas.openxmlformats.org/officeDocument/2006/relationships/hyperlink" Target="https://undocs.org/es/CMW/C/BEN/CO/1" TargetMode="External"/><Relationship Id="rId42" Type="http://schemas.openxmlformats.org/officeDocument/2006/relationships/hyperlink" Target="https://undocs.org/es/CMW/C/JAM/CO/1-2" TargetMode="External"/><Relationship Id="rId47" Type="http://schemas.openxmlformats.org/officeDocument/2006/relationships/hyperlink" Target="https://docs.un.org/en/CMW/C/NER/CO/2" TargetMode="External"/><Relationship Id="rId7" Type="http://schemas.openxmlformats.org/officeDocument/2006/relationships/hyperlink" Target="https://undocs.org/es/CMW/C/SR.577" TargetMode="External"/><Relationship Id="rId12" Type="http://schemas.openxmlformats.org/officeDocument/2006/relationships/hyperlink" Target="https://undocs.org/es/CMW/C/SR.591" TargetMode="External"/><Relationship Id="rId17" Type="http://schemas.openxmlformats.org/officeDocument/2006/relationships/hyperlink" Target="https://undocs.org/es/CMW/C/SR.596" TargetMode="External"/><Relationship Id="rId25" Type="http://schemas.openxmlformats.org/officeDocument/2006/relationships/hyperlink" Target="https://docs.un.org/en/CMW/C/SR.596" TargetMode="External"/><Relationship Id="rId33" Type="http://schemas.openxmlformats.org/officeDocument/2006/relationships/hyperlink" Target="https://docs.un.org/en/CMW/C/2" TargetMode="External"/><Relationship Id="rId38" Type="http://schemas.openxmlformats.org/officeDocument/2006/relationships/hyperlink" Target="https://docs.un.org/en/CMW/C/BEN/CO/1" TargetMode="External"/><Relationship Id="rId46" Type="http://schemas.openxmlformats.org/officeDocument/2006/relationships/hyperlink" Target="https://docs.un.org/en/CMW/C/MEX/CO/4" TargetMode="External"/><Relationship Id="rId2" Type="http://schemas.openxmlformats.org/officeDocument/2006/relationships/hyperlink" Target="https://undocs.org/es/CMW/C/SR.572" TargetMode="External"/><Relationship Id="rId16" Type="http://schemas.openxmlformats.org/officeDocument/2006/relationships/hyperlink" Target="https://undocs.org/es/CMW/C/SR.595" TargetMode="External"/><Relationship Id="rId20" Type="http://schemas.openxmlformats.org/officeDocument/2006/relationships/hyperlink" Target="https://docs.un.org/en/CMW/C/SR.591" TargetMode="External"/><Relationship Id="rId29" Type="http://schemas.openxmlformats.org/officeDocument/2006/relationships/hyperlink" Target="https://docs.un.org/en/CMW/C/40/1" TargetMode="External"/><Relationship Id="rId41" Type="http://schemas.openxmlformats.org/officeDocument/2006/relationships/hyperlink" Target="https://docs.un.org/en/CMW/C/SYC/CO/2" TargetMode="External"/><Relationship Id="rId1" Type="http://schemas.openxmlformats.org/officeDocument/2006/relationships/hyperlink" Target="https://undocs.org/es/CMW/C/SR.571" TargetMode="External"/><Relationship Id="rId6" Type="http://schemas.openxmlformats.org/officeDocument/2006/relationships/hyperlink" Target="https://undocs.org/es/CMW/C/SR.576" TargetMode="External"/><Relationship Id="rId11" Type="http://schemas.openxmlformats.org/officeDocument/2006/relationships/hyperlink" Target="https://undocs.org/es/CMW/C/39/1" TargetMode="External"/><Relationship Id="rId24" Type="http://schemas.openxmlformats.org/officeDocument/2006/relationships/hyperlink" Target="https://docs.un.org/en/CMW/C/SR.595" TargetMode="External"/><Relationship Id="rId32" Type="http://schemas.openxmlformats.org/officeDocument/2006/relationships/hyperlink" Target="https://undocs.org/es/CMW/C/2" TargetMode="External"/><Relationship Id="rId37" Type="http://schemas.openxmlformats.org/officeDocument/2006/relationships/hyperlink" Target="https://undocs.org/es/CMW/C/SYC/CO/2" TargetMode="External"/><Relationship Id="rId40" Type="http://schemas.openxmlformats.org/officeDocument/2006/relationships/hyperlink" Target="https://docs.un.org/en/CMW/C/PER/CO/2" TargetMode="External"/><Relationship Id="rId45" Type="http://schemas.openxmlformats.org/officeDocument/2006/relationships/hyperlink" Target="https://docs.un.org/en/CMW/C/JAM/CO/1-2" TargetMode="External"/><Relationship Id="rId5" Type="http://schemas.openxmlformats.org/officeDocument/2006/relationships/hyperlink" Target="https://undocs.org/es/CMW/C/SR.575" TargetMode="External"/><Relationship Id="rId15" Type="http://schemas.openxmlformats.org/officeDocument/2006/relationships/hyperlink" Target="https://undocs.org/es/CMW/C/SR.594" TargetMode="External"/><Relationship Id="rId23" Type="http://schemas.openxmlformats.org/officeDocument/2006/relationships/hyperlink" Target="https://docs.un.org/en/CMW/C/SR.594" TargetMode="External"/><Relationship Id="rId28" Type="http://schemas.openxmlformats.org/officeDocument/2006/relationships/hyperlink" Target="https://undocs.org/es/CMW/C/40/1" TargetMode="External"/><Relationship Id="rId36" Type="http://schemas.openxmlformats.org/officeDocument/2006/relationships/hyperlink" Target="https://undocs.org/es/CMW/C/PER/CO/2" TargetMode="External"/><Relationship Id="rId10" Type="http://schemas.openxmlformats.org/officeDocument/2006/relationships/hyperlink" Target="https://undocs.org/es/CMW/C/SR.590" TargetMode="External"/><Relationship Id="rId19" Type="http://schemas.openxmlformats.org/officeDocument/2006/relationships/hyperlink" Target="https://undocs.org/es/CMW/C/SR.608" TargetMode="External"/><Relationship Id="rId31" Type="http://schemas.openxmlformats.org/officeDocument/2006/relationships/hyperlink" Target="https://docs.un.org/en/A/79/48" TargetMode="External"/><Relationship Id="rId44" Type="http://schemas.openxmlformats.org/officeDocument/2006/relationships/hyperlink" Target="https://undocs.org/es/CMW/C/NER/CO/2" TargetMode="External"/><Relationship Id="rId4" Type="http://schemas.openxmlformats.org/officeDocument/2006/relationships/hyperlink" Target="https://undocs.org/es/CMW/C/SR.574" TargetMode="External"/><Relationship Id="rId9" Type="http://schemas.openxmlformats.org/officeDocument/2006/relationships/hyperlink" Target="https://undocs.org/es/CMW/C/SR.579" TargetMode="External"/><Relationship Id="rId14" Type="http://schemas.openxmlformats.org/officeDocument/2006/relationships/hyperlink" Target="https://undocs.org/es/CMW/C/SR.593" TargetMode="External"/><Relationship Id="rId22" Type="http://schemas.openxmlformats.org/officeDocument/2006/relationships/hyperlink" Target="https://docs.un.org/en/CMW/C/SR.593" TargetMode="External"/><Relationship Id="rId27" Type="http://schemas.openxmlformats.org/officeDocument/2006/relationships/hyperlink" Target="https://docs.un.org/en/CMW/C/SR.608" TargetMode="External"/><Relationship Id="rId30" Type="http://schemas.openxmlformats.org/officeDocument/2006/relationships/hyperlink" Target="https://undocs.org/es/A/79/48" TargetMode="External"/><Relationship Id="rId35" Type="http://schemas.openxmlformats.org/officeDocument/2006/relationships/hyperlink" Target="https://undocs.org/es/CMW/C/EGY/CO/2-4" TargetMode="External"/><Relationship Id="rId43" Type="http://schemas.openxmlformats.org/officeDocument/2006/relationships/hyperlink" Target="https://undocs.org/es/CMW/C/MEX/CO/4" TargetMode="External"/><Relationship Id="rId48" Type="http://schemas.openxmlformats.org/officeDocument/2006/relationships/hyperlink" Target="https://www.ohchr.org/es/treaty-bodies/cm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2</TotalTime>
  <Pages>32</Pages>
  <Words>11928</Words>
  <Characters>67990</Characters>
  <Application>Microsoft Office Word</Application>
  <DocSecurity>0</DocSecurity>
  <Lines>566</Lines>
  <Paragraphs>159</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A/80/48</vt:lpstr>
      <vt:lpstr>A/XX/XX</vt:lpstr>
      <vt:lpstr>A/…</vt:lpstr>
    </vt:vector>
  </TitlesOfParts>
  <Manager>Corinne</Manager>
  <Company>CSD</Company>
  <LinksUpToDate>false</LinksUpToDate>
  <CharactersWithSpaces>79759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A/80/48</dc:title>
  <dc:subject/>
  <dc:creator>Luz Maria URQUIZU MARROQUIN</dc:creator>
  <cp:keywords/>
  <cp:lastModifiedBy>Luz Urquizu Marroquin</cp:lastModifiedBy>
  <cp:revision>3</cp:revision>
  <cp:lastPrinted>2025-07-22T06:57:00Z</cp:lastPrinted>
  <dcterms:created xsi:type="dcterms:W3CDTF">2025-07-22T06:57:00Z</dcterms:created>
  <dcterms:modified xsi:type="dcterms:W3CDTF">2025-07-22T06:59:00Z</dcterms:modified>
</cp:coreProperties>
</file>