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32EC4" w:rsidRPr="00C12C41">
        <w:trPr>
          <w:cantSplit/>
          <w:trHeight w:hRule="exact" w:val="851"/>
        </w:trPr>
        <w:tc>
          <w:tcPr>
            <w:tcW w:w="1276" w:type="dxa"/>
            <w:tcBorders>
              <w:bottom w:val="single" w:sz="4" w:space="0" w:color="auto"/>
            </w:tcBorders>
            <w:vAlign w:val="bottom"/>
          </w:tcPr>
          <w:p w:rsidR="00732EC4" w:rsidRPr="00C12C41" w:rsidRDefault="00732EC4" w:rsidP="00732EC4">
            <w:pPr>
              <w:widowControl w:val="0"/>
              <w:rPr>
                <w:lang w:val="en-GB"/>
              </w:rPr>
            </w:pPr>
          </w:p>
        </w:tc>
        <w:tc>
          <w:tcPr>
            <w:tcW w:w="2268" w:type="dxa"/>
            <w:tcBorders>
              <w:bottom w:val="single" w:sz="4" w:space="0" w:color="auto"/>
            </w:tcBorders>
            <w:vAlign w:val="bottom"/>
          </w:tcPr>
          <w:p w:rsidR="00732EC4" w:rsidRPr="00C12C41" w:rsidRDefault="00732EC4" w:rsidP="005F250A">
            <w:pPr>
              <w:widowControl w:val="0"/>
              <w:spacing w:after="80" w:line="300" w:lineRule="exact"/>
              <w:rPr>
                <w:b/>
                <w:lang w:val="en-GB"/>
              </w:rPr>
            </w:pPr>
            <w:r w:rsidRPr="00C12C41">
              <w:rPr>
                <w:sz w:val="28"/>
                <w:szCs w:val="28"/>
                <w:lang w:val="en-GB"/>
              </w:rPr>
              <w:t>United Nations</w:t>
            </w:r>
          </w:p>
        </w:tc>
        <w:tc>
          <w:tcPr>
            <w:tcW w:w="6095" w:type="dxa"/>
            <w:gridSpan w:val="2"/>
            <w:tcBorders>
              <w:bottom w:val="single" w:sz="4" w:space="0" w:color="auto"/>
            </w:tcBorders>
            <w:vAlign w:val="bottom"/>
          </w:tcPr>
          <w:p w:rsidR="00732EC4" w:rsidRPr="00C12C41" w:rsidRDefault="00732EC4" w:rsidP="00607281">
            <w:pPr>
              <w:widowControl w:val="0"/>
              <w:spacing w:after="20"/>
              <w:jc w:val="right"/>
              <w:rPr>
                <w:lang w:val="en-GB"/>
              </w:rPr>
            </w:pPr>
            <w:r w:rsidRPr="00C12C41">
              <w:rPr>
                <w:sz w:val="40"/>
                <w:lang w:val="en-GB"/>
              </w:rPr>
              <w:t>CCPR</w:t>
            </w:r>
            <w:r w:rsidRPr="00C12C41">
              <w:rPr>
                <w:lang w:val="en-GB"/>
              </w:rPr>
              <w:t>/C/</w:t>
            </w:r>
            <w:r w:rsidR="007A052A" w:rsidRPr="00C12C41">
              <w:rPr>
                <w:lang w:val="en-GB"/>
              </w:rPr>
              <w:t>UKR</w:t>
            </w:r>
            <w:r w:rsidRPr="00C12C41">
              <w:rPr>
                <w:lang w:val="en-GB"/>
              </w:rPr>
              <w:t>/</w:t>
            </w:r>
            <w:r w:rsidR="007A052A" w:rsidRPr="00C12C41">
              <w:rPr>
                <w:lang w:val="en-GB"/>
              </w:rPr>
              <w:t>7</w:t>
            </w:r>
          </w:p>
        </w:tc>
      </w:tr>
      <w:tr w:rsidR="00732EC4" w:rsidRPr="00C12C41">
        <w:trPr>
          <w:cantSplit/>
          <w:trHeight w:hRule="exact" w:val="2835"/>
        </w:trPr>
        <w:tc>
          <w:tcPr>
            <w:tcW w:w="1276" w:type="dxa"/>
            <w:tcBorders>
              <w:top w:val="single" w:sz="4" w:space="0" w:color="auto"/>
              <w:bottom w:val="single" w:sz="12" w:space="0" w:color="auto"/>
            </w:tcBorders>
          </w:tcPr>
          <w:p w:rsidR="00732EC4" w:rsidRPr="00C12C41" w:rsidRDefault="00732EC4" w:rsidP="00607281">
            <w:pPr>
              <w:widowControl w:val="0"/>
              <w:spacing w:before="120"/>
              <w:jc w:val="center"/>
              <w:rPr>
                <w:lang w:val="en-GB"/>
              </w:rPr>
            </w:pPr>
            <w:r w:rsidRPr="00C12C41">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2EC4" w:rsidRPr="00C12C41" w:rsidRDefault="00732EC4" w:rsidP="005F250A">
            <w:pPr>
              <w:widowControl w:val="0"/>
              <w:spacing w:before="120" w:line="380" w:lineRule="exact"/>
              <w:rPr>
                <w:sz w:val="34"/>
                <w:lang w:val="en-GB"/>
              </w:rPr>
            </w:pPr>
            <w:r w:rsidRPr="00C12C41">
              <w:rPr>
                <w:b/>
                <w:sz w:val="34"/>
                <w:szCs w:val="40"/>
                <w:lang w:val="en-GB"/>
              </w:rPr>
              <w:t>International Covenant on</w:t>
            </w:r>
            <w:r w:rsidRPr="00C12C41">
              <w:rPr>
                <w:b/>
                <w:sz w:val="34"/>
                <w:szCs w:val="40"/>
                <w:lang w:val="en-GB"/>
              </w:rPr>
              <w:br/>
              <w:t>Civil and Political Rights</w:t>
            </w:r>
          </w:p>
        </w:tc>
        <w:tc>
          <w:tcPr>
            <w:tcW w:w="2835" w:type="dxa"/>
            <w:tcBorders>
              <w:top w:val="single" w:sz="4" w:space="0" w:color="auto"/>
              <w:bottom w:val="single" w:sz="12" w:space="0" w:color="auto"/>
            </w:tcBorders>
          </w:tcPr>
          <w:p w:rsidR="00732EC4" w:rsidRPr="00C12C41" w:rsidRDefault="00732EC4" w:rsidP="00607281">
            <w:pPr>
              <w:widowControl w:val="0"/>
              <w:spacing w:before="240"/>
              <w:rPr>
                <w:lang w:val="en-GB"/>
              </w:rPr>
            </w:pPr>
            <w:r w:rsidRPr="00C12C41">
              <w:rPr>
                <w:lang w:val="en-GB"/>
              </w:rPr>
              <w:t>Distr.:</w:t>
            </w:r>
            <w:r w:rsidR="00475B74" w:rsidRPr="00C12C41">
              <w:rPr>
                <w:lang w:val="en-GB"/>
              </w:rPr>
              <w:t xml:space="preserve"> </w:t>
            </w:r>
            <w:r w:rsidRPr="00C12C41">
              <w:rPr>
                <w:lang w:val="en-GB"/>
              </w:rPr>
              <w:t>General</w:t>
            </w:r>
          </w:p>
          <w:p w:rsidR="00732EC4" w:rsidRPr="00C12C41" w:rsidRDefault="007A052A" w:rsidP="007A052A">
            <w:pPr>
              <w:widowControl w:val="0"/>
              <w:rPr>
                <w:lang w:val="en-GB"/>
              </w:rPr>
            </w:pPr>
            <w:r w:rsidRPr="00C12C41">
              <w:rPr>
                <w:lang w:val="en-GB"/>
              </w:rPr>
              <w:t>16 September</w:t>
            </w:r>
            <w:r w:rsidR="00732EC4" w:rsidRPr="00C12C41">
              <w:rPr>
                <w:lang w:val="en-GB"/>
              </w:rPr>
              <w:t xml:space="preserve"> 201</w:t>
            </w:r>
            <w:r w:rsidRPr="00C12C41">
              <w:rPr>
                <w:lang w:val="en-GB"/>
              </w:rPr>
              <w:t>1</w:t>
            </w:r>
          </w:p>
          <w:p w:rsidR="00732EC4" w:rsidRPr="00C12C41" w:rsidRDefault="00732EC4" w:rsidP="00732EC4">
            <w:pPr>
              <w:widowControl w:val="0"/>
              <w:rPr>
                <w:lang w:val="en-GB"/>
              </w:rPr>
            </w:pPr>
            <w:r w:rsidRPr="00C12C41">
              <w:rPr>
                <w:lang w:val="en-GB"/>
              </w:rPr>
              <w:t>English</w:t>
            </w:r>
          </w:p>
          <w:p w:rsidR="00732EC4" w:rsidRPr="00C12C41" w:rsidRDefault="00732EC4" w:rsidP="00732EC4">
            <w:pPr>
              <w:widowControl w:val="0"/>
              <w:rPr>
                <w:lang w:val="en-GB"/>
              </w:rPr>
            </w:pPr>
            <w:r w:rsidRPr="00C12C41">
              <w:rPr>
                <w:lang w:val="en-GB"/>
              </w:rPr>
              <w:t>Original:</w:t>
            </w:r>
            <w:r w:rsidR="00475B74" w:rsidRPr="00C12C41">
              <w:rPr>
                <w:lang w:val="en-GB"/>
              </w:rPr>
              <w:t xml:space="preserve"> </w:t>
            </w:r>
            <w:r w:rsidRPr="00C12C41">
              <w:rPr>
                <w:lang w:val="en-GB"/>
              </w:rPr>
              <w:t>Russian</w:t>
            </w:r>
          </w:p>
        </w:tc>
      </w:tr>
    </w:tbl>
    <w:p w:rsidR="00732EC4" w:rsidRPr="00C12C41" w:rsidRDefault="00732EC4" w:rsidP="00607281">
      <w:pPr>
        <w:spacing w:before="120"/>
        <w:rPr>
          <w:b/>
          <w:sz w:val="24"/>
          <w:lang w:val="en-GB"/>
        </w:rPr>
      </w:pPr>
      <w:r w:rsidRPr="00C12C41">
        <w:rPr>
          <w:b/>
          <w:sz w:val="24"/>
          <w:lang w:val="en-GB"/>
        </w:rPr>
        <w:t>Human Rights Committee</w:t>
      </w:r>
    </w:p>
    <w:p w:rsidR="00732EC4" w:rsidRPr="00C12C41" w:rsidRDefault="00732EC4" w:rsidP="00607281">
      <w:pPr>
        <w:pStyle w:val="HMG"/>
        <w:rPr>
          <w:lang w:val="en-GB"/>
        </w:rPr>
      </w:pPr>
      <w:r w:rsidRPr="00C12C41">
        <w:rPr>
          <w:lang w:val="en-GB"/>
        </w:rPr>
        <w:tab/>
      </w:r>
      <w:r w:rsidRPr="00C12C41">
        <w:rPr>
          <w:lang w:val="en-GB"/>
        </w:rPr>
        <w:tab/>
        <w:t xml:space="preserve">Consideration of reports submitted by States parties under </w:t>
      </w:r>
      <w:r w:rsidR="007A052A" w:rsidRPr="00C12C41">
        <w:rPr>
          <w:lang w:val="en-GB"/>
        </w:rPr>
        <w:t xml:space="preserve">article 40 of </w:t>
      </w:r>
      <w:r w:rsidRPr="00C12C41">
        <w:rPr>
          <w:lang w:val="en-GB"/>
        </w:rPr>
        <w:t>the Covenant</w:t>
      </w:r>
    </w:p>
    <w:p w:rsidR="00732EC4" w:rsidRPr="00C12C41" w:rsidRDefault="00732EC4" w:rsidP="00607281">
      <w:pPr>
        <w:pStyle w:val="HChG"/>
        <w:rPr>
          <w:lang w:val="en-GB"/>
        </w:rPr>
      </w:pPr>
      <w:r w:rsidRPr="00C12C41">
        <w:rPr>
          <w:lang w:val="en-GB"/>
        </w:rPr>
        <w:tab/>
      </w:r>
      <w:r w:rsidRPr="00C12C41">
        <w:rPr>
          <w:lang w:val="en-GB"/>
        </w:rPr>
        <w:tab/>
      </w:r>
      <w:r w:rsidR="00E42646" w:rsidRPr="00C12C41">
        <w:rPr>
          <w:lang w:val="en-GB"/>
        </w:rPr>
        <w:t>Seventh</w:t>
      </w:r>
      <w:r w:rsidRPr="00C12C41">
        <w:rPr>
          <w:lang w:val="en-GB"/>
        </w:rPr>
        <w:t xml:space="preserve"> periodic report</w:t>
      </w:r>
    </w:p>
    <w:p w:rsidR="00732EC4" w:rsidRPr="00C12C41" w:rsidRDefault="00732EC4" w:rsidP="00607281">
      <w:pPr>
        <w:pStyle w:val="HMG"/>
        <w:rPr>
          <w:lang w:val="en-GB"/>
        </w:rPr>
      </w:pPr>
      <w:r w:rsidRPr="00C12C41">
        <w:rPr>
          <w:lang w:val="en-GB"/>
        </w:rPr>
        <w:tab/>
      </w:r>
      <w:r w:rsidRPr="00C12C41">
        <w:rPr>
          <w:lang w:val="en-GB"/>
        </w:rPr>
        <w:tab/>
      </w:r>
      <w:smartTag w:uri="urn:schemas-microsoft-com:office:smarttags" w:element="country-region">
        <w:smartTag w:uri="urn:schemas-microsoft-com:office:smarttags" w:element="place">
          <w:r w:rsidR="00E42646" w:rsidRPr="00C12C41">
            <w:rPr>
              <w:lang w:val="en-GB"/>
            </w:rPr>
            <w:t>Ukrain</w:t>
          </w:r>
          <w:r w:rsidR="00614916" w:rsidRPr="00C12C41">
            <w:rPr>
              <w:lang w:val="en-GB"/>
            </w:rPr>
            <w:t>e</w:t>
          </w:r>
        </w:smartTag>
      </w:smartTag>
      <w:r w:rsidR="00607281" w:rsidRPr="00C12C41">
        <w:rPr>
          <w:rStyle w:val="FootnoteReference"/>
          <w:b w:val="0"/>
          <w:sz w:val="20"/>
          <w:vertAlign w:val="baseline"/>
          <w:lang w:val="en-GB"/>
        </w:rPr>
        <w:footnoteReference w:customMarkFollows="1" w:id="2"/>
        <w:t>*</w:t>
      </w:r>
    </w:p>
    <w:p w:rsidR="00E42646" w:rsidRPr="00C12C41" w:rsidRDefault="00E42646" w:rsidP="00607281">
      <w:pPr>
        <w:pStyle w:val="SingleTxtG"/>
        <w:jc w:val="right"/>
        <w:rPr>
          <w:lang w:val="en-GB"/>
        </w:rPr>
      </w:pPr>
      <w:r w:rsidRPr="00C12C41">
        <w:rPr>
          <w:lang w:val="en-GB"/>
        </w:rPr>
        <w:t>[5 July 2011]</w:t>
      </w:r>
    </w:p>
    <w:p w:rsidR="00EF5D35" w:rsidRPr="00C12C41" w:rsidRDefault="0051714F" w:rsidP="00EF5D35">
      <w:pPr>
        <w:spacing w:after="120"/>
        <w:rPr>
          <w:sz w:val="28"/>
          <w:lang w:val="en-GB"/>
        </w:rPr>
      </w:pPr>
      <w:r w:rsidRPr="00C12C41">
        <w:rPr>
          <w:color w:val="000000"/>
          <w:sz w:val="22"/>
          <w:szCs w:val="22"/>
          <w:lang w:val="en-GB"/>
        </w:rPr>
        <w:br w:type="page"/>
      </w:r>
      <w:r w:rsidR="00EF5D35" w:rsidRPr="00C12C41">
        <w:rPr>
          <w:sz w:val="28"/>
          <w:lang w:val="en-GB"/>
        </w:rPr>
        <w:t>Contents</w:t>
      </w:r>
    </w:p>
    <w:p w:rsidR="00EF5D35" w:rsidRPr="00C12C41" w:rsidRDefault="00EF5D35" w:rsidP="00EF5D35">
      <w:pPr>
        <w:tabs>
          <w:tab w:val="right" w:pos="8929"/>
          <w:tab w:val="right" w:pos="9638"/>
        </w:tabs>
        <w:spacing w:after="120"/>
        <w:ind w:left="283"/>
        <w:rPr>
          <w:lang w:val="en-GB"/>
        </w:rPr>
      </w:pPr>
      <w:r w:rsidRPr="00C12C41">
        <w:rPr>
          <w:i/>
          <w:sz w:val="18"/>
          <w:lang w:val="en-GB"/>
        </w:rPr>
        <w:tab/>
        <w:t>Paragraphs</w:t>
      </w:r>
      <w:r w:rsidRPr="00C12C41">
        <w:rPr>
          <w:i/>
          <w:sz w:val="18"/>
          <w:lang w:val="en-GB"/>
        </w:rPr>
        <w:tab/>
        <w:t>Page</w:t>
      </w:r>
    </w:p>
    <w:p w:rsidR="00013E5D" w:rsidRPr="00C12C41" w:rsidRDefault="00EF5D35" w:rsidP="00EF5D35">
      <w:pPr>
        <w:tabs>
          <w:tab w:val="right" w:pos="850"/>
          <w:tab w:val="left" w:pos="1134"/>
          <w:tab w:val="left" w:pos="1559"/>
          <w:tab w:val="left" w:pos="1984"/>
          <w:tab w:val="right" w:leader="dot" w:pos="8929"/>
          <w:tab w:val="right" w:pos="9638"/>
        </w:tabs>
        <w:spacing w:after="120"/>
        <w:rPr>
          <w:lang w:val="en-GB"/>
        </w:rPr>
      </w:pPr>
      <w:r w:rsidRPr="00C12C41">
        <w:rPr>
          <w:lang w:val="en-GB"/>
        </w:rPr>
        <w:tab/>
      </w:r>
      <w:r w:rsidRPr="00C12C41">
        <w:rPr>
          <w:lang w:val="en-GB"/>
        </w:rPr>
        <w:tab/>
      </w:r>
      <w:r w:rsidR="00013E5D" w:rsidRPr="00C12C41">
        <w:rPr>
          <w:lang w:val="en-GB"/>
        </w:rPr>
        <w:t>Abbreviations</w:t>
      </w:r>
      <w:r w:rsidRPr="00C12C41">
        <w:rPr>
          <w:lang w:val="en-GB"/>
        </w:rPr>
        <w:tab/>
      </w:r>
      <w:r w:rsidRPr="00C12C41">
        <w:rPr>
          <w:lang w:val="en-GB"/>
        </w:rPr>
        <w:tab/>
      </w:r>
      <w:r w:rsidR="006D6CF1" w:rsidRPr="00C12C41">
        <w:rPr>
          <w:lang w:val="en-GB"/>
        </w:rPr>
        <w:t>4</w:t>
      </w:r>
    </w:p>
    <w:p w:rsidR="00013E5D" w:rsidRPr="00C12C41" w:rsidRDefault="00013E5D" w:rsidP="00EF5D35">
      <w:pPr>
        <w:tabs>
          <w:tab w:val="right" w:pos="850"/>
          <w:tab w:val="left" w:pos="1134"/>
          <w:tab w:val="left" w:pos="1559"/>
          <w:tab w:val="left" w:pos="1984"/>
          <w:tab w:val="left" w:leader="dot" w:pos="7654"/>
          <w:tab w:val="right" w:pos="8929"/>
          <w:tab w:val="right" w:pos="9638"/>
        </w:tabs>
        <w:spacing w:after="120"/>
        <w:rPr>
          <w:lang w:val="en-GB"/>
        </w:rPr>
      </w:pPr>
      <w:r w:rsidRPr="00C12C41">
        <w:rPr>
          <w:lang w:val="en-GB"/>
        </w:rPr>
        <w:tab/>
        <w:t>I.</w:t>
      </w:r>
      <w:r w:rsidRPr="00C12C41">
        <w:rPr>
          <w:lang w:val="en-GB"/>
        </w:rPr>
        <w:tab/>
      </w:r>
      <w:r w:rsidR="00B50926" w:rsidRPr="00C12C41">
        <w:rPr>
          <w:lang w:val="en-GB"/>
        </w:rPr>
        <w:t>General information on the country</w:t>
      </w:r>
      <w:r w:rsidRPr="00C12C41">
        <w:rPr>
          <w:lang w:val="en-GB"/>
        </w:rPr>
        <w:tab/>
      </w:r>
      <w:r w:rsidRPr="00C12C41">
        <w:rPr>
          <w:lang w:val="en-GB"/>
        </w:rPr>
        <w:tab/>
        <w:t>1–2</w:t>
      </w:r>
      <w:r w:rsidRPr="00C12C41">
        <w:rPr>
          <w:lang w:val="en-GB"/>
        </w:rPr>
        <w:tab/>
      </w:r>
      <w:r w:rsidR="006D6CF1" w:rsidRPr="00C12C41">
        <w:rPr>
          <w:lang w:val="en-GB"/>
        </w:rPr>
        <w:t>5</w:t>
      </w:r>
    </w:p>
    <w:p w:rsidR="00013E5D" w:rsidRPr="00C12C41" w:rsidRDefault="00013E5D" w:rsidP="00EF5D35">
      <w:pPr>
        <w:tabs>
          <w:tab w:val="right" w:pos="850"/>
          <w:tab w:val="left" w:pos="1134"/>
          <w:tab w:val="left" w:pos="1559"/>
          <w:tab w:val="left" w:pos="1984"/>
          <w:tab w:val="left" w:leader="dot" w:pos="7654"/>
          <w:tab w:val="right" w:pos="8929"/>
          <w:tab w:val="right" w:pos="9638"/>
        </w:tabs>
        <w:spacing w:after="120"/>
        <w:rPr>
          <w:lang w:val="en-GB"/>
        </w:rPr>
      </w:pPr>
      <w:r w:rsidRPr="00C12C41">
        <w:rPr>
          <w:lang w:val="en-GB"/>
        </w:rPr>
        <w:tab/>
        <w:t>II.</w:t>
      </w:r>
      <w:r w:rsidRPr="00C12C41">
        <w:rPr>
          <w:lang w:val="en-GB"/>
        </w:rPr>
        <w:tab/>
      </w:r>
      <w:r w:rsidR="00B50926" w:rsidRPr="00C12C41">
        <w:rPr>
          <w:lang w:val="en-GB"/>
        </w:rPr>
        <w:t>Implementation of specific articles of the Covenant</w:t>
      </w:r>
      <w:r w:rsidRPr="00C12C41">
        <w:rPr>
          <w:lang w:val="en-GB"/>
        </w:rPr>
        <w:tab/>
      </w:r>
      <w:r w:rsidRPr="00C12C41">
        <w:rPr>
          <w:lang w:val="en-GB"/>
        </w:rPr>
        <w:tab/>
        <w:t>3–275</w:t>
      </w:r>
      <w:r w:rsidRPr="00C12C41">
        <w:rPr>
          <w:lang w:val="en-GB"/>
        </w:rPr>
        <w:tab/>
      </w:r>
      <w:r w:rsidR="006D6CF1" w:rsidRPr="00C12C41">
        <w:rPr>
          <w:lang w:val="en-GB"/>
        </w:rPr>
        <w:t>5</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1.</w:t>
      </w:r>
      <w:r w:rsidR="001D2206" w:rsidRPr="00C12C41">
        <w:rPr>
          <w:lang w:val="en-GB"/>
        </w:rPr>
        <w:tab/>
      </w:r>
      <w:r w:rsidR="00E56F7F" w:rsidRPr="00C12C41">
        <w:rPr>
          <w:lang w:val="en-GB"/>
        </w:rPr>
        <w:t>The people</w:t>
      </w:r>
      <w:r w:rsidR="002A009B" w:rsidRPr="00C12C41">
        <w:rPr>
          <w:lang w:val="en-GB"/>
        </w:rPr>
        <w:t>’</w:t>
      </w:r>
      <w:r w:rsidR="00E56F7F" w:rsidRPr="00C12C41">
        <w:rPr>
          <w:lang w:val="en-GB"/>
        </w:rPr>
        <w:t>s right to self-determination</w:t>
      </w:r>
      <w:r w:rsidRPr="00C12C41">
        <w:rPr>
          <w:lang w:val="en-GB"/>
        </w:rPr>
        <w:tab/>
      </w:r>
      <w:r w:rsidRPr="00C12C41">
        <w:rPr>
          <w:lang w:val="en-GB"/>
        </w:rPr>
        <w:tab/>
        <w:t>3–5</w:t>
      </w:r>
      <w:r w:rsidRPr="00C12C41">
        <w:rPr>
          <w:lang w:val="en-GB"/>
        </w:rPr>
        <w:tab/>
      </w:r>
      <w:r w:rsidR="006D6CF1" w:rsidRPr="00C12C41">
        <w:rPr>
          <w:lang w:val="en-GB"/>
        </w:rPr>
        <w:t>5</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2.</w:t>
      </w:r>
      <w:r w:rsidR="001D2206" w:rsidRPr="00C12C41">
        <w:rPr>
          <w:lang w:val="en-GB"/>
        </w:rPr>
        <w:tab/>
      </w:r>
      <w:r w:rsidR="0023483E" w:rsidRPr="00C12C41">
        <w:rPr>
          <w:lang w:val="en-GB"/>
        </w:rPr>
        <w:t>Prohibition of discrimination</w:t>
      </w:r>
      <w:r w:rsidRPr="00C12C41">
        <w:rPr>
          <w:lang w:val="en-GB"/>
        </w:rPr>
        <w:tab/>
      </w:r>
      <w:r w:rsidRPr="00C12C41">
        <w:rPr>
          <w:lang w:val="en-GB"/>
        </w:rPr>
        <w:tab/>
        <w:t>6–24</w:t>
      </w:r>
      <w:r w:rsidRPr="00C12C41">
        <w:rPr>
          <w:lang w:val="en-GB"/>
        </w:rPr>
        <w:tab/>
      </w:r>
      <w:r w:rsidR="006D6CF1" w:rsidRPr="00C12C41">
        <w:rPr>
          <w:lang w:val="en-GB"/>
        </w:rPr>
        <w:t>6</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3.</w:t>
      </w:r>
      <w:r w:rsidR="001D2206" w:rsidRPr="00C12C41">
        <w:rPr>
          <w:lang w:val="en-GB"/>
        </w:rPr>
        <w:tab/>
      </w:r>
      <w:r w:rsidR="0023483E" w:rsidRPr="00C12C41">
        <w:rPr>
          <w:lang w:val="en-GB"/>
        </w:rPr>
        <w:t>Gender equality</w:t>
      </w:r>
      <w:r w:rsidRPr="00C12C41">
        <w:rPr>
          <w:lang w:val="en-GB"/>
        </w:rPr>
        <w:tab/>
      </w:r>
      <w:r w:rsidRPr="00C12C41">
        <w:rPr>
          <w:lang w:val="en-GB"/>
        </w:rPr>
        <w:tab/>
        <w:t>25–36</w:t>
      </w:r>
      <w:r w:rsidRPr="00C12C41">
        <w:rPr>
          <w:lang w:val="en-GB"/>
        </w:rPr>
        <w:tab/>
      </w:r>
      <w:r w:rsidR="006D6CF1" w:rsidRPr="00C12C41">
        <w:rPr>
          <w:lang w:val="en-GB"/>
        </w:rPr>
        <w:t>10</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4.</w:t>
      </w:r>
      <w:r w:rsidR="001D2206" w:rsidRPr="00C12C41">
        <w:rPr>
          <w:lang w:val="en-GB"/>
        </w:rPr>
        <w:tab/>
      </w:r>
      <w:r w:rsidR="0023483E" w:rsidRPr="00C12C41">
        <w:rPr>
          <w:lang w:val="en-GB"/>
        </w:rPr>
        <w:t>Emergency situations</w:t>
      </w:r>
      <w:r w:rsidRPr="00C12C41">
        <w:rPr>
          <w:lang w:val="en-GB"/>
        </w:rPr>
        <w:tab/>
      </w:r>
      <w:r w:rsidRPr="00C12C41">
        <w:rPr>
          <w:lang w:val="en-GB"/>
        </w:rPr>
        <w:tab/>
        <w:t>37–43</w:t>
      </w:r>
      <w:r w:rsidRPr="00C12C41">
        <w:rPr>
          <w:lang w:val="en-GB"/>
        </w:rPr>
        <w:tab/>
      </w:r>
      <w:r w:rsidR="006D6CF1" w:rsidRPr="00C12C41">
        <w:rPr>
          <w:lang w:val="en-GB"/>
        </w:rPr>
        <w:t>13</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5.</w:t>
      </w:r>
      <w:r w:rsidR="001D2206" w:rsidRPr="00C12C41">
        <w:rPr>
          <w:lang w:val="en-GB"/>
        </w:rPr>
        <w:tab/>
      </w:r>
      <w:r w:rsidR="0023483E" w:rsidRPr="00C12C41">
        <w:rPr>
          <w:lang w:val="en-GB"/>
        </w:rPr>
        <w:t>Full implementation of the provisions of the Covenant</w:t>
      </w:r>
      <w:r w:rsidRPr="00C12C41">
        <w:rPr>
          <w:lang w:val="en-GB"/>
        </w:rPr>
        <w:tab/>
      </w:r>
      <w:r w:rsidRPr="00C12C41">
        <w:rPr>
          <w:lang w:val="en-GB"/>
        </w:rPr>
        <w:tab/>
        <w:t>44–47</w:t>
      </w:r>
      <w:r w:rsidRPr="00C12C41">
        <w:rPr>
          <w:lang w:val="en-GB"/>
        </w:rPr>
        <w:tab/>
      </w:r>
      <w:r w:rsidR="006D6CF1" w:rsidRPr="00C12C41">
        <w:rPr>
          <w:lang w:val="en-GB"/>
        </w:rPr>
        <w:t>14</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6.</w:t>
      </w:r>
      <w:r w:rsidR="001D2206" w:rsidRPr="00C12C41">
        <w:rPr>
          <w:lang w:val="en-GB"/>
        </w:rPr>
        <w:tab/>
      </w:r>
      <w:r w:rsidR="0023483E" w:rsidRPr="00C12C41">
        <w:rPr>
          <w:lang w:val="en-GB"/>
        </w:rPr>
        <w:t xml:space="preserve">Right to life </w:t>
      </w:r>
      <w:r w:rsidR="00196F09" w:rsidRPr="00C12C41">
        <w:rPr>
          <w:lang w:val="en-GB"/>
        </w:rPr>
        <w:t>and p</w:t>
      </w:r>
      <w:r w:rsidR="0023483E" w:rsidRPr="00C12C41">
        <w:rPr>
          <w:lang w:val="en-GB"/>
        </w:rPr>
        <w:t>rohibition of the death penalty</w:t>
      </w:r>
      <w:r w:rsidRPr="00C12C41">
        <w:rPr>
          <w:lang w:val="en-GB"/>
        </w:rPr>
        <w:tab/>
      </w:r>
      <w:r w:rsidRPr="00C12C41">
        <w:rPr>
          <w:lang w:val="en-GB"/>
        </w:rPr>
        <w:tab/>
        <w:t>48–52</w:t>
      </w:r>
      <w:r w:rsidRPr="00C12C41">
        <w:rPr>
          <w:lang w:val="en-GB"/>
        </w:rPr>
        <w:tab/>
      </w:r>
      <w:r w:rsidR="006D6CF1" w:rsidRPr="00C12C41">
        <w:rPr>
          <w:lang w:val="en-GB"/>
        </w:rPr>
        <w:t>14</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7.</w:t>
      </w:r>
      <w:r w:rsidR="001D2206" w:rsidRPr="00C12C41">
        <w:rPr>
          <w:lang w:val="en-GB"/>
        </w:rPr>
        <w:tab/>
      </w:r>
      <w:r w:rsidR="00196F09" w:rsidRPr="00C12C41">
        <w:rPr>
          <w:lang w:val="en-GB"/>
        </w:rPr>
        <w:t>Prohibition of torture</w:t>
      </w:r>
      <w:r w:rsidRPr="00C12C41">
        <w:rPr>
          <w:lang w:val="en-GB"/>
        </w:rPr>
        <w:tab/>
      </w:r>
      <w:r w:rsidRPr="00C12C41">
        <w:rPr>
          <w:lang w:val="en-GB"/>
        </w:rPr>
        <w:tab/>
        <w:t>53–95</w:t>
      </w:r>
      <w:r w:rsidRPr="00C12C41">
        <w:rPr>
          <w:lang w:val="en-GB"/>
        </w:rPr>
        <w:tab/>
      </w:r>
      <w:r w:rsidR="006D6CF1" w:rsidRPr="00C12C41">
        <w:rPr>
          <w:lang w:val="en-GB"/>
        </w:rPr>
        <w:t>15</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8.</w:t>
      </w:r>
      <w:r w:rsidR="001D2206" w:rsidRPr="00C12C41">
        <w:rPr>
          <w:lang w:val="en-GB"/>
        </w:rPr>
        <w:tab/>
      </w:r>
      <w:r w:rsidR="00196F09" w:rsidRPr="00C12C41">
        <w:rPr>
          <w:lang w:val="en-GB"/>
        </w:rPr>
        <w:t>Prohibition of slavery and forced labour</w:t>
      </w:r>
      <w:r w:rsidRPr="00C12C41">
        <w:rPr>
          <w:lang w:val="en-GB"/>
        </w:rPr>
        <w:tab/>
      </w:r>
      <w:r w:rsidRPr="00C12C41">
        <w:rPr>
          <w:lang w:val="en-GB"/>
        </w:rPr>
        <w:tab/>
        <w:t>96–111</w:t>
      </w:r>
      <w:r w:rsidRPr="00C12C41">
        <w:rPr>
          <w:lang w:val="en-GB"/>
        </w:rPr>
        <w:tab/>
      </w:r>
      <w:r w:rsidR="006D6CF1" w:rsidRPr="00C12C41">
        <w:rPr>
          <w:lang w:val="en-GB"/>
        </w:rPr>
        <w:t>23</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1D2206" w:rsidRPr="00C12C41">
        <w:rPr>
          <w:lang w:val="en-GB"/>
        </w:rPr>
        <w:t xml:space="preserve"> 9.</w:t>
      </w:r>
      <w:r w:rsidR="001D2206" w:rsidRPr="00C12C41">
        <w:rPr>
          <w:lang w:val="en-GB"/>
        </w:rPr>
        <w:tab/>
      </w:r>
      <w:smartTag w:uri="urn:schemas-microsoft-com:office:smarttags" w:element="City">
        <w:smartTag w:uri="urn:schemas-microsoft-com:office:smarttags" w:element="place">
          <w:r w:rsidR="00196F09" w:rsidRPr="00C12C41">
            <w:rPr>
              <w:lang w:val="en-GB"/>
            </w:rPr>
            <w:t>Liberty</w:t>
          </w:r>
        </w:smartTag>
      </w:smartTag>
      <w:r w:rsidR="00196F09" w:rsidRPr="00C12C41">
        <w:rPr>
          <w:lang w:val="en-GB"/>
        </w:rPr>
        <w:t xml:space="preserve"> and </w:t>
      </w:r>
      <w:r w:rsidR="00863089" w:rsidRPr="00C12C41">
        <w:rPr>
          <w:lang w:val="en-GB"/>
        </w:rPr>
        <w:t>security</w:t>
      </w:r>
      <w:r w:rsidR="00196F09" w:rsidRPr="00C12C41">
        <w:rPr>
          <w:lang w:val="en-GB"/>
        </w:rPr>
        <w:t xml:space="preserve"> of person</w:t>
      </w:r>
      <w:r w:rsidRPr="00C12C41">
        <w:rPr>
          <w:lang w:val="en-GB"/>
        </w:rPr>
        <w:tab/>
      </w:r>
      <w:r w:rsidRPr="00C12C41">
        <w:rPr>
          <w:lang w:val="en-GB"/>
        </w:rPr>
        <w:tab/>
        <w:t>112–116</w:t>
      </w:r>
      <w:r w:rsidRPr="00C12C41">
        <w:rPr>
          <w:lang w:val="en-GB"/>
        </w:rPr>
        <w:tab/>
      </w:r>
      <w:r w:rsidR="006D6CF1" w:rsidRPr="00C12C41">
        <w:rPr>
          <w:lang w:val="en-GB"/>
        </w:rPr>
        <w:t>2</w:t>
      </w:r>
      <w:r w:rsidR="00C21F99" w:rsidRPr="00C12C41">
        <w:rPr>
          <w:lang w:val="en-GB"/>
        </w:rPr>
        <w:t>7</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Article</w:t>
      </w:r>
      <w:r w:rsidR="00F84B54" w:rsidRPr="00C12C41">
        <w:rPr>
          <w:lang w:val="en-GB"/>
        </w:rPr>
        <w:t xml:space="preserve"> 10.</w:t>
      </w:r>
      <w:r w:rsidR="00F84B54" w:rsidRPr="00C12C41">
        <w:rPr>
          <w:lang w:val="en-GB"/>
        </w:rPr>
        <w:tab/>
      </w:r>
      <w:r w:rsidR="00196F09" w:rsidRPr="00C12C41">
        <w:rPr>
          <w:lang w:val="en-GB"/>
        </w:rPr>
        <w:t>Right of detainees to custodial conditions respectful</w:t>
      </w:r>
      <w:r w:rsidR="00EF5D35" w:rsidRPr="00C12C41">
        <w:rPr>
          <w:lang w:val="en-GB"/>
        </w:rPr>
        <w:t xml:space="preserve"> </w:t>
      </w:r>
      <w:r w:rsidR="00196F09" w:rsidRPr="00C12C41">
        <w:rPr>
          <w:lang w:val="en-GB"/>
        </w:rPr>
        <w:t xml:space="preserve">of their </w:t>
      </w:r>
      <w:r w:rsidR="00EF5D35" w:rsidRPr="00C12C41">
        <w:rPr>
          <w:lang w:val="en-GB"/>
        </w:rPr>
        <w:br/>
      </w:r>
      <w:r w:rsidR="00196F09" w:rsidRPr="00C12C41">
        <w:rPr>
          <w:lang w:val="en-GB"/>
        </w:rPr>
        <w:t>entitlements and dignity</w:t>
      </w:r>
      <w:r w:rsidRPr="00C12C41">
        <w:rPr>
          <w:lang w:val="en-GB"/>
        </w:rPr>
        <w:tab/>
      </w:r>
      <w:r w:rsidRPr="00C12C41">
        <w:rPr>
          <w:lang w:val="en-GB"/>
        </w:rPr>
        <w:tab/>
        <w:t>117–131</w:t>
      </w:r>
      <w:r w:rsidRPr="00C12C41">
        <w:rPr>
          <w:lang w:val="en-GB"/>
        </w:rPr>
        <w:tab/>
      </w:r>
      <w:r w:rsidR="00C21F99" w:rsidRPr="00C12C41">
        <w:rPr>
          <w:lang w:val="en-GB"/>
        </w:rPr>
        <w:t>29</w:t>
      </w:r>
    </w:p>
    <w:p w:rsidR="00F84B54" w:rsidRPr="00C12C41" w:rsidRDefault="00013E5D" w:rsidP="00F84B54">
      <w:pPr>
        <w:tabs>
          <w:tab w:val="right" w:pos="850"/>
          <w:tab w:val="left" w:pos="1134"/>
          <w:tab w:val="left" w:pos="1559"/>
          <w:tab w:val="left" w:pos="2072"/>
          <w:tab w:val="left" w:leader="dot" w:pos="7654"/>
          <w:tab w:val="right" w:pos="8929"/>
          <w:tab w:val="right" w:pos="9638"/>
        </w:tabs>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11.</w:t>
      </w:r>
      <w:r w:rsidR="001D2206" w:rsidRPr="00C12C41">
        <w:rPr>
          <w:lang w:val="en-GB"/>
        </w:rPr>
        <w:tab/>
      </w:r>
      <w:r w:rsidR="002F519E" w:rsidRPr="00C12C41">
        <w:rPr>
          <w:lang w:val="en-GB"/>
        </w:rPr>
        <w:t xml:space="preserve">Prohibition of deprivation of liberty for non-fulfilment of contractual </w:t>
      </w:r>
    </w:p>
    <w:p w:rsidR="00013E5D" w:rsidRPr="00C12C41" w:rsidRDefault="00F84B54" w:rsidP="00F84B54">
      <w:pPr>
        <w:tabs>
          <w:tab w:val="right" w:pos="850"/>
          <w:tab w:val="left" w:pos="1134"/>
          <w:tab w:val="left" w:pos="1559"/>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2F519E" w:rsidRPr="00C12C41">
        <w:rPr>
          <w:lang w:val="en-GB"/>
        </w:rPr>
        <w:t>obligations</w:t>
      </w:r>
      <w:r w:rsidR="00013E5D" w:rsidRPr="00C12C41">
        <w:rPr>
          <w:lang w:val="en-GB"/>
        </w:rPr>
        <w:tab/>
      </w:r>
      <w:r w:rsidR="00013E5D" w:rsidRPr="00C12C41">
        <w:rPr>
          <w:lang w:val="en-GB"/>
        </w:rPr>
        <w:tab/>
        <w:t>132</w:t>
      </w:r>
      <w:r w:rsidR="00013E5D" w:rsidRPr="00C12C41">
        <w:rPr>
          <w:lang w:val="en-GB"/>
        </w:rPr>
        <w:tab/>
      </w:r>
      <w:r w:rsidR="00C21F99" w:rsidRPr="00C12C41">
        <w:rPr>
          <w:lang w:val="en-GB"/>
        </w:rPr>
        <w:t>33</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12.</w:t>
      </w:r>
      <w:r w:rsidR="001D2206" w:rsidRPr="00C12C41">
        <w:rPr>
          <w:lang w:val="en-GB"/>
        </w:rPr>
        <w:tab/>
      </w:r>
      <w:r w:rsidR="002F519E" w:rsidRPr="00C12C41">
        <w:rPr>
          <w:lang w:val="en-GB"/>
        </w:rPr>
        <w:t>Freedom of movement</w:t>
      </w:r>
      <w:r w:rsidRPr="00C12C41">
        <w:rPr>
          <w:lang w:val="en-GB"/>
        </w:rPr>
        <w:tab/>
      </w:r>
      <w:r w:rsidRPr="00C12C41">
        <w:rPr>
          <w:lang w:val="en-GB"/>
        </w:rPr>
        <w:tab/>
        <w:t>133–137</w:t>
      </w:r>
      <w:r w:rsidRPr="00C12C41">
        <w:rPr>
          <w:lang w:val="en-GB"/>
        </w:rPr>
        <w:tab/>
      </w:r>
      <w:r w:rsidR="00C21F99" w:rsidRPr="00C12C41">
        <w:rPr>
          <w:lang w:val="en-GB"/>
        </w:rPr>
        <w:t>33</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EF5D35" w:rsidRPr="00C12C41">
        <w:rPr>
          <w:lang w:val="en-GB"/>
        </w:rPr>
        <w:t>Article</w:t>
      </w:r>
      <w:r w:rsidR="001D2206" w:rsidRPr="00C12C41">
        <w:rPr>
          <w:lang w:val="en-GB"/>
        </w:rPr>
        <w:t xml:space="preserve"> 13.</w:t>
      </w:r>
      <w:r w:rsidR="001D2206" w:rsidRPr="00C12C41">
        <w:rPr>
          <w:lang w:val="en-GB"/>
        </w:rPr>
        <w:tab/>
      </w:r>
      <w:r w:rsidR="0044458A" w:rsidRPr="00C12C41">
        <w:rPr>
          <w:lang w:val="en-GB"/>
        </w:rPr>
        <w:t>Prohibition of expulsion of aliens and stateless persons</w:t>
      </w:r>
      <w:r w:rsidRPr="00C12C41">
        <w:rPr>
          <w:lang w:val="en-GB"/>
        </w:rPr>
        <w:tab/>
      </w:r>
      <w:r w:rsidRPr="00C12C41">
        <w:rPr>
          <w:lang w:val="en-GB"/>
        </w:rPr>
        <w:tab/>
        <w:t>138–146</w:t>
      </w:r>
      <w:r w:rsidRPr="00C12C41">
        <w:rPr>
          <w:lang w:val="en-GB"/>
        </w:rPr>
        <w:tab/>
      </w:r>
      <w:r w:rsidR="00C32387" w:rsidRPr="00C12C41">
        <w:rPr>
          <w:lang w:val="en-GB"/>
        </w:rPr>
        <w:t>34</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EF5D35" w:rsidRPr="00C12C41">
        <w:rPr>
          <w:lang w:val="en-GB"/>
        </w:rPr>
        <w:t>Article</w:t>
      </w:r>
      <w:r w:rsidR="001D2206" w:rsidRPr="00C12C41">
        <w:rPr>
          <w:lang w:val="en-GB"/>
        </w:rPr>
        <w:t xml:space="preserve"> 14.</w:t>
      </w:r>
      <w:r w:rsidR="001D2206" w:rsidRPr="00C12C41">
        <w:rPr>
          <w:lang w:val="en-GB"/>
        </w:rPr>
        <w:tab/>
      </w:r>
      <w:r w:rsidR="0044458A" w:rsidRPr="00C12C41">
        <w:rPr>
          <w:lang w:val="en-GB"/>
        </w:rPr>
        <w:t>Right to due process of law</w:t>
      </w:r>
      <w:r w:rsidRPr="00C12C41">
        <w:rPr>
          <w:lang w:val="en-GB"/>
        </w:rPr>
        <w:tab/>
      </w:r>
      <w:r w:rsidRPr="00C12C41">
        <w:rPr>
          <w:lang w:val="en-GB"/>
        </w:rPr>
        <w:tab/>
        <w:t>147–166</w:t>
      </w:r>
      <w:r w:rsidRPr="00C12C41">
        <w:rPr>
          <w:lang w:val="en-GB"/>
        </w:rPr>
        <w:tab/>
      </w:r>
      <w:r w:rsidR="00C32387" w:rsidRPr="00C12C41">
        <w:rPr>
          <w:lang w:val="en-GB"/>
        </w:rPr>
        <w:t>38</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EF5D35" w:rsidRPr="00C12C41">
        <w:rPr>
          <w:lang w:val="en-GB"/>
        </w:rPr>
        <w:t>Article</w:t>
      </w:r>
      <w:r w:rsidR="001D2206" w:rsidRPr="00C12C41">
        <w:rPr>
          <w:lang w:val="en-GB"/>
        </w:rPr>
        <w:t xml:space="preserve"> 15.</w:t>
      </w:r>
      <w:r w:rsidR="001D2206" w:rsidRPr="00C12C41">
        <w:rPr>
          <w:lang w:val="en-GB"/>
        </w:rPr>
        <w:tab/>
      </w:r>
      <w:r w:rsidR="0044458A" w:rsidRPr="00C12C41">
        <w:rPr>
          <w:lang w:val="en-GB"/>
        </w:rPr>
        <w:t>Lack of retroactive effect of criminal law</w:t>
      </w:r>
      <w:r w:rsidRPr="00C12C41">
        <w:rPr>
          <w:lang w:val="en-GB"/>
        </w:rPr>
        <w:tab/>
      </w:r>
      <w:r w:rsidRPr="00C12C41">
        <w:rPr>
          <w:lang w:val="en-GB"/>
        </w:rPr>
        <w:tab/>
        <w:t>167–170</w:t>
      </w:r>
      <w:r w:rsidRPr="00C12C41">
        <w:rPr>
          <w:lang w:val="en-GB"/>
        </w:rPr>
        <w:tab/>
      </w:r>
      <w:r w:rsidR="00C32387" w:rsidRPr="00C12C41">
        <w:rPr>
          <w:lang w:val="en-GB"/>
        </w:rPr>
        <w:t>41</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16.</w:t>
      </w:r>
      <w:r w:rsidR="001D2206" w:rsidRPr="00C12C41">
        <w:rPr>
          <w:lang w:val="en-GB"/>
        </w:rPr>
        <w:tab/>
      </w:r>
      <w:r w:rsidR="00863089" w:rsidRPr="00C12C41">
        <w:rPr>
          <w:lang w:val="en-GB"/>
        </w:rPr>
        <w:t>Recognition as a person before the law</w:t>
      </w:r>
      <w:r w:rsidRPr="00C12C41">
        <w:rPr>
          <w:lang w:val="en-GB"/>
        </w:rPr>
        <w:tab/>
      </w:r>
      <w:r w:rsidRPr="00C12C41">
        <w:rPr>
          <w:lang w:val="en-GB"/>
        </w:rPr>
        <w:tab/>
        <w:t>171–173</w:t>
      </w:r>
      <w:r w:rsidRPr="00C12C41">
        <w:rPr>
          <w:lang w:val="en-GB"/>
        </w:rPr>
        <w:tab/>
      </w:r>
      <w:r w:rsidR="00C32387" w:rsidRPr="00C12C41">
        <w:rPr>
          <w:lang w:val="en-GB"/>
        </w:rPr>
        <w:t>42</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EF5D35" w:rsidRPr="00C12C41">
        <w:rPr>
          <w:lang w:val="en-GB"/>
        </w:rPr>
        <w:t>Article</w:t>
      </w:r>
      <w:r w:rsidR="001D2206" w:rsidRPr="00C12C41">
        <w:rPr>
          <w:lang w:val="en-GB"/>
        </w:rPr>
        <w:t xml:space="preserve"> 17.</w:t>
      </w:r>
      <w:r w:rsidR="001D2206" w:rsidRPr="00C12C41">
        <w:rPr>
          <w:lang w:val="en-GB"/>
        </w:rPr>
        <w:tab/>
      </w:r>
      <w:r w:rsidR="0044458A" w:rsidRPr="00C12C41">
        <w:rPr>
          <w:lang w:val="en-GB"/>
        </w:rPr>
        <w:t>Right to privacy</w:t>
      </w:r>
      <w:r w:rsidRPr="00C12C41">
        <w:rPr>
          <w:lang w:val="en-GB"/>
        </w:rPr>
        <w:tab/>
      </w:r>
      <w:r w:rsidRPr="00C12C41">
        <w:rPr>
          <w:lang w:val="en-GB"/>
        </w:rPr>
        <w:tab/>
        <w:t>174–179</w:t>
      </w:r>
      <w:r w:rsidRPr="00C12C41">
        <w:rPr>
          <w:lang w:val="en-GB"/>
        </w:rPr>
        <w:tab/>
      </w:r>
      <w:r w:rsidR="00C32387" w:rsidRPr="00C12C41">
        <w:rPr>
          <w:lang w:val="en-GB"/>
        </w:rPr>
        <w:t>42</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EF5D35" w:rsidRPr="00C12C41">
        <w:rPr>
          <w:lang w:val="en-GB"/>
        </w:rPr>
        <w:t>Article</w:t>
      </w:r>
      <w:r w:rsidR="001D2206" w:rsidRPr="00C12C41">
        <w:rPr>
          <w:lang w:val="en-GB"/>
        </w:rPr>
        <w:t xml:space="preserve"> 18.</w:t>
      </w:r>
      <w:r w:rsidR="001D2206" w:rsidRPr="00C12C41">
        <w:rPr>
          <w:lang w:val="en-GB"/>
        </w:rPr>
        <w:tab/>
      </w:r>
      <w:r w:rsidR="0044458A" w:rsidRPr="00C12C41">
        <w:rPr>
          <w:lang w:val="en-GB"/>
        </w:rPr>
        <w:t>Freedom of thought, conscience and religion</w:t>
      </w:r>
      <w:r w:rsidRPr="00C12C41">
        <w:rPr>
          <w:lang w:val="en-GB"/>
        </w:rPr>
        <w:tab/>
      </w:r>
      <w:r w:rsidRPr="00C12C41">
        <w:rPr>
          <w:lang w:val="en-GB"/>
        </w:rPr>
        <w:tab/>
        <w:t>180–187</w:t>
      </w:r>
      <w:r w:rsidRPr="00C12C41">
        <w:rPr>
          <w:lang w:val="en-GB"/>
        </w:rPr>
        <w:tab/>
      </w:r>
      <w:r w:rsidR="00C32387" w:rsidRPr="00C12C41">
        <w:rPr>
          <w:lang w:val="en-GB"/>
        </w:rPr>
        <w:t>44</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19.</w:t>
      </w:r>
      <w:r w:rsidR="001D2206" w:rsidRPr="00C12C41">
        <w:rPr>
          <w:lang w:val="en-GB"/>
        </w:rPr>
        <w:tab/>
      </w:r>
      <w:r w:rsidR="00E772F2" w:rsidRPr="00C12C41">
        <w:rPr>
          <w:lang w:val="en-GB"/>
        </w:rPr>
        <w:t>Freedom of expression</w:t>
      </w:r>
      <w:r w:rsidRPr="00C12C41">
        <w:rPr>
          <w:lang w:val="en-GB"/>
        </w:rPr>
        <w:tab/>
      </w:r>
      <w:r w:rsidRPr="00C12C41">
        <w:rPr>
          <w:lang w:val="en-GB"/>
        </w:rPr>
        <w:tab/>
        <w:t>188–213</w:t>
      </w:r>
      <w:r w:rsidRPr="00C12C41">
        <w:rPr>
          <w:lang w:val="en-GB"/>
        </w:rPr>
        <w:tab/>
      </w:r>
      <w:r w:rsidR="00C32387" w:rsidRPr="00C12C41">
        <w:rPr>
          <w:lang w:val="en-GB"/>
        </w:rPr>
        <w:t>45</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20.</w:t>
      </w:r>
      <w:r w:rsidR="001D2206" w:rsidRPr="00C12C41">
        <w:rPr>
          <w:lang w:val="en-GB"/>
        </w:rPr>
        <w:tab/>
      </w:r>
      <w:r w:rsidR="00E772F2" w:rsidRPr="00C12C41">
        <w:rPr>
          <w:lang w:val="en-GB"/>
        </w:rPr>
        <w:t>Prohibition of incitement to war or racial, ethnic or religious enmity</w:t>
      </w:r>
      <w:r w:rsidRPr="00C12C41">
        <w:rPr>
          <w:lang w:val="en-GB"/>
        </w:rPr>
        <w:tab/>
      </w:r>
      <w:r w:rsidRPr="00C12C41">
        <w:rPr>
          <w:lang w:val="en-GB"/>
        </w:rPr>
        <w:tab/>
        <w:t>214</w:t>
      </w:r>
      <w:r w:rsidRPr="00C12C41">
        <w:rPr>
          <w:lang w:val="en-GB"/>
        </w:rPr>
        <w:tab/>
      </w:r>
      <w:r w:rsidR="00C32387" w:rsidRPr="00C12C41">
        <w:rPr>
          <w:lang w:val="en-GB"/>
        </w:rPr>
        <w:t>51</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21.</w:t>
      </w:r>
      <w:r w:rsidR="001D2206" w:rsidRPr="00C12C41">
        <w:rPr>
          <w:lang w:val="en-GB"/>
        </w:rPr>
        <w:tab/>
      </w:r>
      <w:r w:rsidR="00863089" w:rsidRPr="00C12C41">
        <w:rPr>
          <w:lang w:val="en-GB"/>
        </w:rPr>
        <w:t>Freedom of</w:t>
      </w:r>
      <w:r w:rsidR="00E772F2" w:rsidRPr="00C12C41">
        <w:rPr>
          <w:lang w:val="en-GB"/>
        </w:rPr>
        <w:t xml:space="preserve"> assembly</w:t>
      </w:r>
      <w:r w:rsidRPr="00C12C41">
        <w:rPr>
          <w:lang w:val="en-GB"/>
        </w:rPr>
        <w:tab/>
      </w:r>
      <w:r w:rsidRPr="00C12C41">
        <w:rPr>
          <w:lang w:val="en-GB"/>
        </w:rPr>
        <w:tab/>
        <w:t>215–216</w:t>
      </w:r>
      <w:r w:rsidRPr="00C12C41">
        <w:rPr>
          <w:lang w:val="en-GB"/>
        </w:rPr>
        <w:tab/>
      </w:r>
      <w:r w:rsidR="00C32387" w:rsidRPr="00C12C41">
        <w:rPr>
          <w:lang w:val="en-GB"/>
        </w:rPr>
        <w:t>51</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22.</w:t>
      </w:r>
      <w:r w:rsidR="001D2206" w:rsidRPr="00C12C41">
        <w:rPr>
          <w:lang w:val="en-GB"/>
        </w:rPr>
        <w:tab/>
      </w:r>
      <w:r w:rsidR="00863089" w:rsidRPr="00C12C41">
        <w:rPr>
          <w:lang w:val="en-GB"/>
        </w:rPr>
        <w:t>Freedom of</w:t>
      </w:r>
      <w:r w:rsidR="00E772F2" w:rsidRPr="00C12C41">
        <w:rPr>
          <w:lang w:val="en-GB"/>
        </w:rPr>
        <w:t xml:space="preserve"> </w:t>
      </w:r>
      <w:r w:rsidR="00CD1C5D" w:rsidRPr="00C12C41">
        <w:rPr>
          <w:lang w:val="en-GB"/>
        </w:rPr>
        <w:t>association</w:t>
      </w:r>
      <w:r w:rsidRPr="00C12C41">
        <w:rPr>
          <w:lang w:val="en-GB"/>
        </w:rPr>
        <w:tab/>
      </w:r>
      <w:r w:rsidRPr="00C12C41">
        <w:rPr>
          <w:lang w:val="en-GB"/>
        </w:rPr>
        <w:tab/>
        <w:t>217–224</w:t>
      </w:r>
      <w:r w:rsidRPr="00C12C41">
        <w:rPr>
          <w:lang w:val="en-GB"/>
        </w:rPr>
        <w:tab/>
      </w:r>
      <w:r w:rsidR="00C32387" w:rsidRPr="00C12C41">
        <w:rPr>
          <w:lang w:val="en-GB"/>
        </w:rPr>
        <w:t>52</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23.</w:t>
      </w:r>
      <w:r w:rsidR="001D2206" w:rsidRPr="00C12C41">
        <w:rPr>
          <w:lang w:val="en-GB"/>
        </w:rPr>
        <w:tab/>
      </w:r>
      <w:r w:rsidR="00CD1C5D" w:rsidRPr="00C12C41">
        <w:rPr>
          <w:lang w:val="en-GB"/>
        </w:rPr>
        <w:t>Protection of marriage and the family</w:t>
      </w:r>
      <w:r w:rsidRPr="00C12C41">
        <w:rPr>
          <w:lang w:val="en-GB"/>
        </w:rPr>
        <w:tab/>
      </w:r>
      <w:r w:rsidRPr="00C12C41">
        <w:rPr>
          <w:lang w:val="en-GB"/>
        </w:rPr>
        <w:tab/>
        <w:t>225–230</w:t>
      </w:r>
      <w:r w:rsidRPr="00C12C41">
        <w:rPr>
          <w:lang w:val="en-GB"/>
        </w:rPr>
        <w:tab/>
      </w:r>
      <w:r w:rsidR="00C32387" w:rsidRPr="00C12C41">
        <w:rPr>
          <w:lang w:val="en-GB"/>
        </w:rPr>
        <w:t>53</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24.</w:t>
      </w:r>
      <w:r w:rsidR="001D2206" w:rsidRPr="00C12C41">
        <w:rPr>
          <w:lang w:val="en-GB"/>
        </w:rPr>
        <w:tab/>
      </w:r>
      <w:r w:rsidR="000A5CA6" w:rsidRPr="00C12C41">
        <w:rPr>
          <w:lang w:val="en-GB"/>
        </w:rPr>
        <w:t>Children</w:t>
      </w:r>
      <w:r w:rsidR="002A009B" w:rsidRPr="00C12C41">
        <w:rPr>
          <w:lang w:val="en-GB"/>
        </w:rPr>
        <w:t>’</w:t>
      </w:r>
      <w:r w:rsidR="000A5CA6" w:rsidRPr="00C12C41">
        <w:rPr>
          <w:lang w:val="en-GB"/>
        </w:rPr>
        <w:t>s right to protection against domestic violence</w:t>
      </w:r>
      <w:r w:rsidRPr="00C12C41">
        <w:rPr>
          <w:lang w:val="en-GB"/>
        </w:rPr>
        <w:tab/>
      </w:r>
      <w:r w:rsidRPr="00C12C41">
        <w:rPr>
          <w:lang w:val="en-GB"/>
        </w:rPr>
        <w:tab/>
        <w:t>231–245</w:t>
      </w:r>
      <w:r w:rsidRPr="00C12C41">
        <w:rPr>
          <w:lang w:val="en-GB"/>
        </w:rPr>
        <w:tab/>
      </w:r>
      <w:r w:rsidR="00C32387" w:rsidRPr="00C12C41">
        <w:rPr>
          <w:lang w:val="en-GB"/>
        </w:rPr>
        <w:t>55</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25.</w:t>
      </w:r>
      <w:r w:rsidR="001D2206" w:rsidRPr="00C12C41">
        <w:rPr>
          <w:lang w:val="en-GB"/>
        </w:rPr>
        <w:tab/>
      </w:r>
      <w:r w:rsidR="000A5CA6" w:rsidRPr="00C12C41">
        <w:rPr>
          <w:lang w:val="en-GB"/>
        </w:rPr>
        <w:t>Citizens</w:t>
      </w:r>
      <w:r w:rsidR="002A009B" w:rsidRPr="00C12C41">
        <w:rPr>
          <w:lang w:val="en-GB"/>
        </w:rPr>
        <w:t>’</w:t>
      </w:r>
      <w:r w:rsidR="000A5CA6" w:rsidRPr="00C12C41">
        <w:rPr>
          <w:lang w:val="en-GB"/>
        </w:rPr>
        <w:t xml:space="preserve"> rights</w:t>
      </w:r>
      <w:r w:rsidRPr="00C12C41">
        <w:rPr>
          <w:lang w:val="en-GB"/>
        </w:rPr>
        <w:tab/>
      </w:r>
      <w:r w:rsidRPr="00C12C41">
        <w:rPr>
          <w:lang w:val="en-GB"/>
        </w:rPr>
        <w:tab/>
        <w:t>246–251</w:t>
      </w:r>
      <w:r w:rsidRPr="00C12C41">
        <w:rPr>
          <w:lang w:val="en-GB"/>
        </w:rPr>
        <w:tab/>
      </w:r>
      <w:r w:rsidR="00C32387" w:rsidRPr="00C12C41">
        <w:rPr>
          <w:lang w:val="en-GB"/>
        </w:rPr>
        <w:t>57</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26.</w:t>
      </w:r>
      <w:r w:rsidR="001D2206" w:rsidRPr="00C12C41">
        <w:rPr>
          <w:lang w:val="en-GB"/>
        </w:rPr>
        <w:tab/>
      </w:r>
      <w:r w:rsidR="000A5CA6" w:rsidRPr="00C12C41">
        <w:rPr>
          <w:lang w:val="en-GB"/>
        </w:rPr>
        <w:t>Equality before the law</w:t>
      </w:r>
      <w:r w:rsidRPr="00C12C41">
        <w:rPr>
          <w:lang w:val="en-GB"/>
        </w:rPr>
        <w:tab/>
      </w:r>
      <w:r w:rsidRPr="00C12C41">
        <w:rPr>
          <w:lang w:val="en-GB"/>
        </w:rPr>
        <w:tab/>
        <w:t>252–266</w:t>
      </w:r>
      <w:r w:rsidRPr="00C12C41">
        <w:rPr>
          <w:lang w:val="en-GB"/>
        </w:rPr>
        <w:tab/>
      </w:r>
      <w:r w:rsidR="00C32387" w:rsidRPr="00C12C41">
        <w:rPr>
          <w:lang w:val="en-GB"/>
        </w:rPr>
        <w:t>59</w:t>
      </w:r>
    </w:p>
    <w:p w:rsidR="00013E5D" w:rsidRPr="00C12C41"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en-GB"/>
        </w:rPr>
      </w:pPr>
      <w:r w:rsidRPr="00C12C41">
        <w:rPr>
          <w:lang w:val="en-GB"/>
        </w:rPr>
        <w:tab/>
      </w:r>
      <w:r w:rsidRPr="00C12C41">
        <w:rPr>
          <w:lang w:val="en-GB"/>
        </w:rPr>
        <w:tab/>
      </w:r>
      <w:r w:rsidR="00B50926" w:rsidRPr="00C12C41">
        <w:rPr>
          <w:lang w:val="en-GB"/>
        </w:rPr>
        <w:t xml:space="preserve">Article </w:t>
      </w:r>
      <w:r w:rsidR="001D2206" w:rsidRPr="00C12C41">
        <w:rPr>
          <w:lang w:val="en-GB"/>
        </w:rPr>
        <w:t>27.</w:t>
      </w:r>
      <w:r w:rsidR="001D2206" w:rsidRPr="00C12C41">
        <w:rPr>
          <w:lang w:val="en-GB"/>
        </w:rPr>
        <w:tab/>
      </w:r>
      <w:r w:rsidR="00735C0D" w:rsidRPr="00C12C41">
        <w:rPr>
          <w:lang w:val="en-GB"/>
        </w:rPr>
        <w:t>Protection of the rights of ethnic minorities</w:t>
      </w:r>
      <w:r w:rsidRPr="00C12C41">
        <w:rPr>
          <w:lang w:val="en-GB"/>
        </w:rPr>
        <w:tab/>
      </w:r>
      <w:r w:rsidRPr="00C12C41">
        <w:rPr>
          <w:lang w:val="en-GB"/>
        </w:rPr>
        <w:tab/>
        <w:t>267–275</w:t>
      </w:r>
      <w:r w:rsidRPr="00C12C41">
        <w:rPr>
          <w:lang w:val="en-GB"/>
        </w:rPr>
        <w:tab/>
      </w:r>
      <w:r w:rsidR="00C32387" w:rsidRPr="00C12C41">
        <w:rPr>
          <w:lang w:val="en-GB"/>
        </w:rPr>
        <w:t>62</w:t>
      </w:r>
    </w:p>
    <w:p w:rsidR="00013E5D" w:rsidRPr="00C12C41" w:rsidRDefault="00EF5D35" w:rsidP="00EF5D35">
      <w:pPr>
        <w:pStyle w:val="H56G"/>
        <w:rPr>
          <w:lang w:val="en-GB"/>
        </w:rPr>
      </w:pPr>
      <w:r w:rsidRPr="00C12C41">
        <w:rPr>
          <w:lang w:val="en-GB"/>
        </w:rPr>
        <w:tab/>
      </w:r>
      <w:r w:rsidR="00063A4B" w:rsidRPr="00C12C41">
        <w:rPr>
          <w:lang w:val="en-GB"/>
        </w:rPr>
        <w:t>Tables</w:t>
      </w:r>
    </w:p>
    <w:p w:rsidR="00013E5D" w:rsidRPr="00C12C41" w:rsidRDefault="00EF5D35" w:rsidP="00EF5D35">
      <w:pPr>
        <w:tabs>
          <w:tab w:val="right" w:pos="850"/>
          <w:tab w:val="left" w:pos="1134"/>
          <w:tab w:val="left" w:pos="1559"/>
          <w:tab w:val="left" w:pos="1984"/>
          <w:tab w:val="right" w:leader="dot" w:pos="8929"/>
          <w:tab w:val="right" w:pos="9638"/>
        </w:tabs>
        <w:spacing w:after="120"/>
        <w:rPr>
          <w:lang w:val="en-GB"/>
        </w:rPr>
      </w:pPr>
      <w:r w:rsidRPr="00C12C41">
        <w:rPr>
          <w:lang w:val="en-GB"/>
        </w:rPr>
        <w:tab/>
      </w:r>
      <w:r w:rsidR="00013E5D" w:rsidRPr="00C12C41">
        <w:rPr>
          <w:lang w:val="en-GB"/>
        </w:rPr>
        <w:tab/>
      </w:r>
      <w:r w:rsidRPr="00C12C41">
        <w:rPr>
          <w:lang w:val="en-GB"/>
        </w:rPr>
        <w:t>Table 1</w:t>
      </w:r>
      <w:r w:rsidRPr="00C12C41">
        <w:rPr>
          <w:lang w:val="en-GB"/>
        </w:rPr>
        <w:tab/>
      </w:r>
      <w:r w:rsidR="00063A4B" w:rsidRPr="00C12C41">
        <w:rPr>
          <w:lang w:val="en-GB"/>
        </w:rPr>
        <w:t>Per cent breakdown of the numbers of civil servants by gender</w:t>
      </w:r>
      <w:r w:rsidR="00013E5D" w:rsidRPr="00C12C41">
        <w:rPr>
          <w:lang w:val="en-GB"/>
        </w:rPr>
        <w:tab/>
      </w:r>
      <w:r w:rsidR="00013E5D" w:rsidRPr="00C12C41">
        <w:rPr>
          <w:lang w:val="en-GB"/>
        </w:rPr>
        <w:tab/>
      </w:r>
      <w:r w:rsidR="00C32387" w:rsidRPr="00C12C41">
        <w:rPr>
          <w:lang w:val="en-GB"/>
        </w:rPr>
        <w:t>63</w:t>
      </w:r>
    </w:p>
    <w:p w:rsidR="00013E5D" w:rsidRPr="00C12C41" w:rsidRDefault="00EF5D35" w:rsidP="00EF5D35">
      <w:pPr>
        <w:tabs>
          <w:tab w:val="right" w:pos="850"/>
          <w:tab w:val="left" w:pos="1134"/>
          <w:tab w:val="left" w:pos="1559"/>
          <w:tab w:val="left" w:pos="1984"/>
          <w:tab w:val="right" w:leader="dot" w:pos="8929"/>
          <w:tab w:val="right" w:pos="9638"/>
        </w:tabs>
        <w:spacing w:after="120"/>
        <w:rPr>
          <w:lang w:val="en-GB"/>
        </w:rPr>
      </w:pPr>
      <w:r w:rsidRPr="00C12C41">
        <w:rPr>
          <w:lang w:val="en-GB"/>
        </w:rPr>
        <w:tab/>
      </w:r>
      <w:r w:rsidR="00013E5D" w:rsidRPr="00C12C41">
        <w:rPr>
          <w:lang w:val="en-GB"/>
        </w:rPr>
        <w:tab/>
      </w:r>
      <w:r w:rsidR="00063A4B" w:rsidRPr="00C12C41">
        <w:rPr>
          <w:lang w:val="en-GB"/>
        </w:rPr>
        <w:t xml:space="preserve">Table </w:t>
      </w:r>
      <w:r w:rsidRPr="00C12C41">
        <w:rPr>
          <w:lang w:val="en-GB"/>
        </w:rPr>
        <w:t>2</w:t>
      </w:r>
      <w:r w:rsidRPr="00C12C41">
        <w:rPr>
          <w:lang w:val="en-GB"/>
        </w:rPr>
        <w:tab/>
      </w:r>
      <w:r w:rsidR="00063A4B" w:rsidRPr="00C12C41">
        <w:rPr>
          <w:lang w:val="en-GB"/>
        </w:rPr>
        <w:t>Languages of instruction in pre-school education establishments</w:t>
      </w:r>
      <w:r w:rsidR="00013E5D" w:rsidRPr="00C12C41">
        <w:rPr>
          <w:lang w:val="en-GB"/>
        </w:rPr>
        <w:tab/>
      </w:r>
      <w:r w:rsidR="00013E5D" w:rsidRPr="00C12C41">
        <w:rPr>
          <w:lang w:val="en-GB"/>
        </w:rPr>
        <w:tab/>
      </w:r>
      <w:r w:rsidR="00C32387" w:rsidRPr="00C12C41">
        <w:rPr>
          <w:lang w:val="en-GB"/>
        </w:rPr>
        <w:t>63</w:t>
      </w:r>
    </w:p>
    <w:p w:rsidR="00013E5D" w:rsidRPr="00C12C41" w:rsidRDefault="00EF5D35" w:rsidP="00EF5D35">
      <w:pPr>
        <w:tabs>
          <w:tab w:val="right" w:pos="850"/>
          <w:tab w:val="left" w:pos="1134"/>
          <w:tab w:val="left" w:pos="1559"/>
          <w:tab w:val="left" w:pos="1984"/>
          <w:tab w:val="right" w:leader="dot" w:pos="8929"/>
          <w:tab w:val="right" w:pos="9638"/>
        </w:tabs>
        <w:spacing w:after="120"/>
        <w:rPr>
          <w:lang w:val="en-GB"/>
        </w:rPr>
      </w:pPr>
      <w:r w:rsidRPr="00C12C41">
        <w:rPr>
          <w:lang w:val="en-GB"/>
        </w:rPr>
        <w:tab/>
      </w:r>
      <w:r w:rsidR="00013E5D" w:rsidRPr="00C12C41">
        <w:rPr>
          <w:lang w:val="en-GB"/>
        </w:rPr>
        <w:tab/>
      </w:r>
      <w:r w:rsidRPr="00C12C41">
        <w:rPr>
          <w:lang w:val="en-GB"/>
        </w:rPr>
        <w:t>Table 3</w:t>
      </w:r>
      <w:r w:rsidRPr="00C12C41">
        <w:rPr>
          <w:lang w:val="en-GB"/>
        </w:rPr>
        <w:tab/>
      </w:r>
      <w:r w:rsidR="00063A4B" w:rsidRPr="00C12C41">
        <w:rPr>
          <w:lang w:val="en-GB"/>
        </w:rPr>
        <w:t>Languages of instruction in State and community general-education establishments</w:t>
      </w:r>
      <w:r w:rsidR="00013E5D" w:rsidRPr="00C12C41">
        <w:rPr>
          <w:lang w:val="en-GB"/>
        </w:rPr>
        <w:tab/>
      </w:r>
      <w:r w:rsidR="00013E5D" w:rsidRPr="00C12C41">
        <w:rPr>
          <w:lang w:val="en-GB"/>
        </w:rPr>
        <w:tab/>
      </w:r>
      <w:r w:rsidR="00C32387" w:rsidRPr="00C12C41">
        <w:rPr>
          <w:lang w:val="en-GB"/>
        </w:rPr>
        <w:t>64</w:t>
      </w:r>
    </w:p>
    <w:p w:rsidR="00013E5D" w:rsidRPr="00C12C41" w:rsidRDefault="00EF5D35" w:rsidP="00EF5D35">
      <w:pPr>
        <w:tabs>
          <w:tab w:val="right" w:pos="850"/>
          <w:tab w:val="left" w:pos="1134"/>
          <w:tab w:val="left" w:pos="1559"/>
          <w:tab w:val="left" w:pos="1984"/>
          <w:tab w:val="right" w:leader="dot" w:pos="8929"/>
          <w:tab w:val="right" w:pos="9638"/>
        </w:tabs>
        <w:spacing w:after="120"/>
        <w:rPr>
          <w:lang w:val="en-GB"/>
        </w:rPr>
      </w:pPr>
      <w:r w:rsidRPr="00C12C41">
        <w:rPr>
          <w:lang w:val="en-GB"/>
        </w:rPr>
        <w:tab/>
      </w:r>
      <w:r w:rsidRPr="00C12C41">
        <w:rPr>
          <w:lang w:val="en-GB"/>
        </w:rPr>
        <w:tab/>
        <w:t>Table 4</w:t>
      </w:r>
      <w:r w:rsidRPr="00C12C41">
        <w:rPr>
          <w:lang w:val="en-GB"/>
        </w:rPr>
        <w:tab/>
      </w:r>
      <w:r w:rsidR="00063A4B" w:rsidRPr="00C12C41">
        <w:rPr>
          <w:lang w:val="en-GB"/>
        </w:rPr>
        <w:t>Languages of instruction in vocational and technical education establishments</w:t>
      </w:r>
      <w:r w:rsidR="00013E5D" w:rsidRPr="00C12C41">
        <w:rPr>
          <w:lang w:val="en-GB"/>
        </w:rPr>
        <w:tab/>
      </w:r>
      <w:r w:rsidR="00013E5D" w:rsidRPr="00C12C41">
        <w:rPr>
          <w:lang w:val="en-GB"/>
        </w:rPr>
        <w:tab/>
      </w:r>
      <w:r w:rsidR="00C32387" w:rsidRPr="00C12C41">
        <w:rPr>
          <w:lang w:val="en-GB"/>
        </w:rPr>
        <w:t>64</w:t>
      </w:r>
    </w:p>
    <w:p w:rsidR="00013E5D" w:rsidRPr="00C12C41" w:rsidRDefault="00EF5D35" w:rsidP="00EF5D35">
      <w:pPr>
        <w:tabs>
          <w:tab w:val="right" w:pos="850"/>
          <w:tab w:val="left" w:pos="1134"/>
          <w:tab w:val="left" w:pos="1559"/>
          <w:tab w:val="left" w:pos="1984"/>
          <w:tab w:val="left" w:leader="dot" w:pos="8929"/>
          <w:tab w:val="right" w:pos="9638"/>
        </w:tabs>
        <w:spacing w:after="120"/>
        <w:ind w:left="1984" w:hanging="1984"/>
        <w:rPr>
          <w:lang w:val="en-GB"/>
        </w:rPr>
      </w:pPr>
      <w:r w:rsidRPr="00C12C41">
        <w:rPr>
          <w:lang w:val="en-GB"/>
        </w:rPr>
        <w:tab/>
      </w:r>
      <w:r w:rsidR="00013E5D" w:rsidRPr="00C12C41">
        <w:rPr>
          <w:lang w:val="en-GB"/>
        </w:rPr>
        <w:tab/>
      </w:r>
      <w:r w:rsidRPr="00C12C41">
        <w:rPr>
          <w:lang w:val="en-GB"/>
        </w:rPr>
        <w:t>Table 5</w:t>
      </w:r>
      <w:r w:rsidRPr="00C12C41">
        <w:rPr>
          <w:lang w:val="en-GB"/>
        </w:rPr>
        <w:tab/>
      </w:r>
      <w:r w:rsidR="00063A4B" w:rsidRPr="00C12C41">
        <w:rPr>
          <w:lang w:val="en-GB"/>
        </w:rPr>
        <w:t xml:space="preserve">Languages of instruction in higher education establishments with accreditation at </w:t>
      </w:r>
      <w:r w:rsidRPr="00C12C41">
        <w:rPr>
          <w:lang w:val="en-GB"/>
        </w:rPr>
        <w:br/>
      </w:r>
      <w:r w:rsidR="00063A4B" w:rsidRPr="00C12C41">
        <w:rPr>
          <w:lang w:val="en-GB"/>
        </w:rPr>
        <w:t>levels I and II</w:t>
      </w:r>
      <w:r w:rsidR="00013E5D" w:rsidRPr="00C12C41">
        <w:rPr>
          <w:lang w:val="en-GB"/>
        </w:rPr>
        <w:tab/>
      </w:r>
      <w:r w:rsidR="00013E5D" w:rsidRPr="00C12C41">
        <w:rPr>
          <w:lang w:val="en-GB"/>
        </w:rPr>
        <w:tab/>
      </w:r>
      <w:r w:rsidR="00C32387" w:rsidRPr="00C12C41">
        <w:rPr>
          <w:lang w:val="en-GB"/>
        </w:rPr>
        <w:t>65</w:t>
      </w:r>
    </w:p>
    <w:p w:rsidR="00013E5D" w:rsidRPr="00C12C41" w:rsidRDefault="00EF5D35" w:rsidP="00EF5D35">
      <w:pPr>
        <w:tabs>
          <w:tab w:val="right" w:pos="850"/>
          <w:tab w:val="left" w:pos="1134"/>
          <w:tab w:val="left" w:pos="1559"/>
          <w:tab w:val="left" w:pos="1984"/>
          <w:tab w:val="right" w:leader="dot" w:pos="8929"/>
          <w:tab w:val="right" w:pos="9638"/>
        </w:tabs>
        <w:spacing w:after="120"/>
        <w:ind w:left="1984" w:hanging="1984"/>
        <w:rPr>
          <w:lang w:val="en-GB"/>
        </w:rPr>
      </w:pPr>
      <w:r w:rsidRPr="00C12C41">
        <w:rPr>
          <w:lang w:val="en-GB"/>
        </w:rPr>
        <w:tab/>
      </w:r>
      <w:r w:rsidR="00013E5D" w:rsidRPr="00C12C41">
        <w:rPr>
          <w:lang w:val="en-GB"/>
        </w:rPr>
        <w:tab/>
      </w:r>
      <w:r w:rsidR="00713965" w:rsidRPr="00C12C41">
        <w:rPr>
          <w:lang w:val="en-GB"/>
        </w:rPr>
        <w:t xml:space="preserve">Table </w:t>
      </w:r>
      <w:r w:rsidR="0010689C" w:rsidRPr="00C12C41">
        <w:rPr>
          <w:lang w:val="en-GB"/>
        </w:rPr>
        <w:t>6</w:t>
      </w:r>
      <w:r w:rsidRPr="00C12C41">
        <w:rPr>
          <w:lang w:val="en-GB"/>
        </w:rPr>
        <w:tab/>
      </w:r>
      <w:r w:rsidR="00713965" w:rsidRPr="00C12C41">
        <w:rPr>
          <w:lang w:val="en-GB"/>
        </w:rPr>
        <w:t xml:space="preserve">Languages of instruction in higher education establishments with accreditation at </w:t>
      </w:r>
      <w:r w:rsidRPr="00C12C41">
        <w:rPr>
          <w:lang w:val="en-GB"/>
        </w:rPr>
        <w:br/>
      </w:r>
      <w:r w:rsidR="00713965" w:rsidRPr="00C12C41">
        <w:rPr>
          <w:lang w:val="en-GB"/>
        </w:rPr>
        <w:t>levels III and IV</w:t>
      </w:r>
      <w:r w:rsidR="00013E5D" w:rsidRPr="00C12C41">
        <w:rPr>
          <w:lang w:val="en-GB"/>
        </w:rPr>
        <w:tab/>
      </w:r>
      <w:r w:rsidR="00013E5D" w:rsidRPr="00C12C41">
        <w:rPr>
          <w:lang w:val="en-GB"/>
        </w:rPr>
        <w:tab/>
      </w:r>
      <w:r w:rsidR="00C32387" w:rsidRPr="00C12C41">
        <w:rPr>
          <w:lang w:val="en-GB"/>
        </w:rPr>
        <w:t>65</w:t>
      </w:r>
    </w:p>
    <w:p w:rsidR="00E101E0" w:rsidRPr="00C12C41" w:rsidRDefault="00E101E0" w:rsidP="00E101E0">
      <w:pPr>
        <w:rPr>
          <w:lang w:val="en-GB"/>
        </w:rPr>
      </w:pPr>
    </w:p>
    <w:p w:rsidR="00E37589" w:rsidRPr="00C12C41" w:rsidRDefault="00E37589" w:rsidP="00E101E0">
      <w:pPr>
        <w:pStyle w:val="HChG"/>
        <w:rPr>
          <w:lang w:val="en-GB"/>
        </w:rPr>
      </w:pPr>
      <w:r w:rsidRPr="00C12C41">
        <w:rPr>
          <w:lang w:val="en-GB"/>
        </w:rPr>
        <w:br w:type="page"/>
      </w:r>
      <w:r w:rsidR="00E101E0" w:rsidRPr="00C12C41">
        <w:rPr>
          <w:lang w:val="en-GB"/>
        </w:rPr>
        <w:tab/>
      </w:r>
      <w:r w:rsidR="00E101E0" w:rsidRPr="00C12C41">
        <w:rPr>
          <w:lang w:val="en-GB"/>
        </w:rPr>
        <w:tab/>
      </w:r>
      <w:r w:rsidRPr="00C12C41">
        <w:rPr>
          <w:lang w:val="en-GB"/>
        </w:rPr>
        <w:t>Abbreviations</w:t>
      </w:r>
    </w:p>
    <w:p w:rsidR="00EF5D35" w:rsidRPr="00C12C41" w:rsidRDefault="00EF5D35" w:rsidP="00E101E0">
      <w:pPr>
        <w:pStyle w:val="SingleTxtG"/>
        <w:tabs>
          <w:tab w:val="left" w:pos="3066"/>
        </w:tabs>
        <w:ind w:left="3066" w:hanging="1932"/>
        <w:jc w:val="left"/>
        <w:cnfStyle w:val="000100000000" w:firstRow="0" w:lastRow="0" w:firstColumn="0" w:lastColumn="1" w:oddVBand="0" w:evenVBand="0" w:oddHBand="0" w:evenHBand="0" w:firstRowFirstColumn="0" w:firstRowLastColumn="0" w:lastRowFirstColumn="0" w:lastRowLastColumn="0"/>
        <w:rPr>
          <w:lang w:val="en-GB"/>
        </w:rPr>
      </w:pPr>
      <w:r w:rsidRPr="00C12C41">
        <w:rPr>
          <w:lang w:val="en-GB"/>
        </w:rPr>
        <w:t>CPT</w:t>
      </w:r>
      <w:r w:rsidR="00E101E0" w:rsidRPr="00C12C41">
        <w:rPr>
          <w:lang w:val="en-GB"/>
        </w:rPr>
        <w:tab/>
      </w:r>
      <w:r w:rsidRPr="00C12C41">
        <w:rPr>
          <w:lang w:val="en-GB"/>
        </w:rPr>
        <w:t>European Committee for the Prevention of Torture and Inhuman or Degrading Treatment or Punishment</w:t>
      </w:r>
    </w:p>
    <w:p w:rsidR="00EF5D35" w:rsidRPr="00C12C41" w:rsidRDefault="00EF5D35" w:rsidP="00E101E0">
      <w:pPr>
        <w:pStyle w:val="SingleTxtG"/>
        <w:tabs>
          <w:tab w:val="left" w:pos="3066"/>
        </w:tabs>
        <w:ind w:left="3066" w:hanging="1932"/>
        <w:jc w:val="left"/>
        <w:cnfStyle w:val="000100000000" w:firstRow="0" w:lastRow="0" w:firstColumn="0" w:lastColumn="1" w:oddVBand="0" w:evenVBand="0" w:oddHBand="0" w:evenHBand="0" w:firstRowFirstColumn="0" w:firstRowLastColumn="0" w:lastRowFirstColumn="0" w:lastRowLastColumn="0"/>
        <w:rPr>
          <w:lang w:val="en-GB"/>
        </w:rPr>
      </w:pPr>
      <w:r w:rsidRPr="00C12C41">
        <w:rPr>
          <w:lang w:val="en-GB"/>
        </w:rPr>
        <w:t>ILO</w:t>
      </w:r>
      <w:r w:rsidRPr="00C12C41">
        <w:rPr>
          <w:lang w:val="en-GB"/>
        </w:rPr>
        <w:tab/>
        <w:t>International Labour Organization</w:t>
      </w:r>
    </w:p>
    <w:p w:rsidR="00EF5D35" w:rsidRPr="00C12C41" w:rsidRDefault="00EF5D35" w:rsidP="00E101E0">
      <w:pPr>
        <w:pStyle w:val="SingleTxtG"/>
        <w:tabs>
          <w:tab w:val="left" w:pos="3066"/>
        </w:tabs>
        <w:ind w:left="3066" w:hanging="1932"/>
        <w:jc w:val="left"/>
        <w:cnfStyle w:val="000100000000" w:firstRow="0" w:lastRow="0" w:firstColumn="0" w:lastColumn="1" w:oddVBand="0" w:evenVBand="0" w:oddHBand="0" w:evenHBand="0" w:firstRowFirstColumn="0" w:firstRowLastColumn="0" w:lastRowFirstColumn="0" w:lastRowLastColumn="0"/>
        <w:rPr>
          <w:lang w:val="en-GB"/>
        </w:rPr>
      </w:pPr>
      <w:r w:rsidRPr="00C12C41">
        <w:rPr>
          <w:lang w:val="en-GB"/>
        </w:rPr>
        <w:t>Morals Committee</w:t>
      </w:r>
      <w:r w:rsidRPr="00C12C41">
        <w:rPr>
          <w:lang w:val="en-GB"/>
        </w:rPr>
        <w:tab/>
        <w:t>National Expert Committee on Public Morals</w:t>
      </w:r>
    </w:p>
    <w:p w:rsidR="00EF5D35" w:rsidRPr="00C12C41" w:rsidRDefault="00EF5D35" w:rsidP="00E101E0">
      <w:pPr>
        <w:pStyle w:val="SingleTxtG"/>
        <w:tabs>
          <w:tab w:val="left" w:pos="3066"/>
        </w:tabs>
        <w:ind w:left="3066" w:hanging="1932"/>
        <w:jc w:val="left"/>
        <w:cnfStyle w:val="000100000000" w:firstRow="0" w:lastRow="0" w:firstColumn="0" w:lastColumn="1" w:oddVBand="0" w:evenVBand="0" w:oddHBand="0" w:evenHBand="0" w:firstRowFirstColumn="0" w:firstRowLastColumn="0" w:lastRowFirstColumn="0" w:lastRowLastColumn="0"/>
        <w:rPr>
          <w:lang w:val="en-GB"/>
        </w:rPr>
      </w:pPr>
      <w:r w:rsidRPr="00C12C41">
        <w:rPr>
          <w:lang w:val="en-GB"/>
        </w:rPr>
        <w:t>PACE</w:t>
      </w:r>
      <w:r w:rsidRPr="00C12C41">
        <w:rPr>
          <w:lang w:val="en-GB"/>
        </w:rPr>
        <w:tab/>
        <w:t xml:space="preserve">Parliamentary Assembly of the Council of </w:t>
      </w:r>
      <w:smartTag w:uri="urn:schemas-microsoft-com:office:smarttags" w:element="place">
        <w:r w:rsidRPr="00C12C41">
          <w:rPr>
            <w:lang w:val="en-GB"/>
          </w:rPr>
          <w:t>Europe</w:t>
        </w:r>
      </w:smartTag>
    </w:p>
    <w:p w:rsidR="00EF5D35" w:rsidRPr="00C12C41" w:rsidRDefault="00EF5D35" w:rsidP="00E101E0">
      <w:pPr>
        <w:pStyle w:val="SingleTxtG"/>
        <w:tabs>
          <w:tab w:val="left" w:pos="3066"/>
        </w:tabs>
        <w:ind w:left="3066" w:hanging="1932"/>
        <w:jc w:val="left"/>
        <w:cnfStyle w:val="000100000000" w:firstRow="0" w:lastRow="0" w:firstColumn="0" w:lastColumn="1" w:oddVBand="0" w:evenVBand="0" w:oddHBand="0" w:evenHBand="0" w:firstRowFirstColumn="0" w:firstRowLastColumn="0" w:lastRowFirstColumn="0" w:lastRowLastColumn="0"/>
        <w:rPr>
          <w:lang w:val="en-GB"/>
        </w:rPr>
      </w:pPr>
      <w:smartTag w:uri="urn:schemas-microsoft-com:office:smarttags" w:element="City">
        <w:r w:rsidRPr="00C12C41">
          <w:rPr>
            <w:lang w:val="en-GB"/>
          </w:rPr>
          <w:t>Venice</w:t>
        </w:r>
      </w:smartTag>
      <w:r w:rsidR="00E101E0" w:rsidRPr="00C12C41">
        <w:rPr>
          <w:lang w:val="en-GB"/>
        </w:rPr>
        <w:t xml:space="preserve"> Commission</w:t>
      </w:r>
      <w:r w:rsidRPr="00C12C41">
        <w:rPr>
          <w:lang w:val="en-GB"/>
        </w:rPr>
        <w:tab/>
        <w:t>European Commission for Democracy through Law (</w:t>
      </w:r>
      <w:smartTag w:uri="urn:schemas-microsoft-com:office:smarttags" w:element="City">
        <w:r w:rsidRPr="00C12C41">
          <w:rPr>
            <w:lang w:val="en-GB"/>
          </w:rPr>
          <w:t>Venice</w:t>
        </w:r>
      </w:smartTag>
      <w:r w:rsidRPr="00C12C41">
        <w:rPr>
          <w:lang w:val="en-GB"/>
        </w:rPr>
        <w:t xml:space="preserve"> Commission of the Council of </w:t>
      </w:r>
      <w:smartTag w:uri="urn:schemas-microsoft-com:office:smarttags" w:element="place">
        <w:r w:rsidRPr="00C12C41">
          <w:rPr>
            <w:lang w:val="en-GB"/>
          </w:rPr>
          <w:t>Europe</w:t>
        </w:r>
      </w:smartTag>
      <w:r w:rsidRPr="00C12C41">
        <w:rPr>
          <w:lang w:val="en-GB"/>
        </w:rPr>
        <w:t>)</w:t>
      </w:r>
    </w:p>
    <w:p w:rsidR="00E37589" w:rsidRPr="00C12C41" w:rsidRDefault="00E37589" w:rsidP="00E101E0">
      <w:pPr>
        <w:rPr>
          <w:lang w:val="en-GB"/>
        </w:rPr>
      </w:pPr>
    </w:p>
    <w:p w:rsidR="00A617C4" w:rsidRPr="00C12C41" w:rsidRDefault="007A03CC" w:rsidP="007A03CC">
      <w:pPr>
        <w:pStyle w:val="HChG"/>
        <w:rPr>
          <w:lang w:val="en-GB"/>
        </w:rPr>
      </w:pPr>
      <w:r w:rsidRPr="00C12C41">
        <w:rPr>
          <w:lang w:val="en-GB"/>
        </w:rPr>
        <w:br w:type="page"/>
      </w:r>
      <w:r w:rsidR="005F250A" w:rsidRPr="00C12C41">
        <w:rPr>
          <w:lang w:val="en-GB"/>
        </w:rPr>
        <w:tab/>
        <w:t>I.</w:t>
      </w:r>
      <w:r w:rsidR="005F250A" w:rsidRPr="00C12C41">
        <w:rPr>
          <w:lang w:val="en-GB"/>
        </w:rPr>
        <w:tab/>
      </w:r>
      <w:r w:rsidR="00F65340" w:rsidRPr="00C12C41">
        <w:rPr>
          <w:lang w:val="en-GB"/>
        </w:rPr>
        <w:t>G</w:t>
      </w:r>
      <w:r w:rsidR="00A617C4" w:rsidRPr="00C12C41">
        <w:rPr>
          <w:lang w:val="en-GB"/>
        </w:rPr>
        <w:t xml:space="preserve">eneral information </w:t>
      </w:r>
      <w:r w:rsidR="00F65340" w:rsidRPr="00C12C41">
        <w:rPr>
          <w:lang w:val="en-GB"/>
        </w:rPr>
        <w:t>on the country</w:t>
      </w:r>
    </w:p>
    <w:p w:rsidR="008A30D8" w:rsidRPr="00C12C41" w:rsidRDefault="00E101E0" w:rsidP="00E101E0">
      <w:pPr>
        <w:pStyle w:val="SingleTxtG"/>
        <w:rPr>
          <w:lang w:val="en-GB"/>
        </w:rPr>
      </w:pPr>
      <w:r w:rsidRPr="00C12C41">
        <w:rPr>
          <w:lang w:val="en-GB"/>
        </w:rPr>
        <w:t>1.</w:t>
      </w:r>
      <w:r w:rsidRPr="00C12C41">
        <w:rPr>
          <w:lang w:val="en-GB"/>
        </w:rPr>
        <w:tab/>
      </w:r>
      <w:r w:rsidR="008A30D8" w:rsidRPr="00C12C41">
        <w:rPr>
          <w:lang w:val="en-GB"/>
        </w:rPr>
        <w:t>There have been no changes to the general information provided on the country in the sixth periodic report (CCPR/C/UKR/6)</w:t>
      </w:r>
      <w:r w:rsidR="00353F2A" w:rsidRPr="00C12C41">
        <w:rPr>
          <w:lang w:val="en-GB"/>
        </w:rPr>
        <w:t>. U</w:t>
      </w:r>
      <w:r w:rsidR="008A30D8" w:rsidRPr="00C12C41">
        <w:rPr>
          <w:lang w:val="en-GB"/>
        </w:rPr>
        <w:t xml:space="preserve">nless otherwise stated in this report, the information provided in documents CCPR/C/UKR/CO/6/Add.1 of 21August 2008 and CCPR/C/UKR/CO/6/Add.2 of 28 August </w:t>
      </w:r>
      <w:smartTag w:uri="urn:schemas-microsoft-com:office:smarttags" w:element="metricconverter">
        <w:smartTagPr>
          <w:attr w:name="ProductID" w:val="2009 in"/>
        </w:smartTagPr>
        <w:r w:rsidR="008A30D8" w:rsidRPr="00C12C41">
          <w:rPr>
            <w:lang w:val="en-GB"/>
          </w:rPr>
          <w:t>2009 in</w:t>
        </w:r>
      </w:smartTag>
      <w:r w:rsidR="008A30D8" w:rsidRPr="00C12C41">
        <w:rPr>
          <w:lang w:val="en-GB"/>
        </w:rPr>
        <w:t xml:space="preserve"> reply to observations and recommendations</w:t>
      </w:r>
      <w:r w:rsidR="00353F2A" w:rsidRPr="00C12C41">
        <w:rPr>
          <w:lang w:val="en-GB"/>
        </w:rPr>
        <w:t xml:space="preserve"> </w:t>
      </w:r>
      <w:r w:rsidR="0010689C" w:rsidRPr="00C12C41">
        <w:rPr>
          <w:lang w:val="en-GB"/>
        </w:rPr>
        <w:t xml:space="preserve">also </w:t>
      </w:r>
      <w:r w:rsidR="00353F2A" w:rsidRPr="00C12C41">
        <w:rPr>
          <w:lang w:val="en-GB"/>
        </w:rPr>
        <w:t>remains unchanged</w:t>
      </w:r>
      <w:r w:rsidR="008A30D8" w:rsidRPr="00C12C41">
        <w:rPr>
          <w:lang w:val="en-GB"/>
        </w:rPr>
        <w:t>.</w:t>
      </w:r>
    </w:p>
    <w:p w:rsidR="005C417D" w:rsidRPr="00C12C41" w:rsidRDefault="00E101E0" w:rsidP="00E101E0">
      <w:pPr>
        <w:pStyle w:val="SingleTxtG"/>
        <w:rPr>
          <w:lang w:val="en-GB"/>
        </w:rPr>
      </w:pPr>
      <w:r w:rsidRPr="00C12C41">
        <w:rPr>
          <w:lang w:val="en-GB"/>
        </w:rPr>
        <w:t>2.</w:t>
      </w:r>
      <w:r w:rsidRPr="00C12C41">
        <w:rPr>
          <w:lang w:val="en-GB"/>
        </w:rPr>
        <w:tab/>
      </w:r>
      <w:r w:rsidR="005C417D" w:rsidRPr="00C12C41">
        <w:rPr>
          <w:lang w:val="en-GB"/>
        </w:rPr>
        <w:t xml:space="preserve">By decision of 30 September 2010, the </w:t>
      </w:r>
      <w:smartTag w:uri="urn:schemas-microsoft-com:office:smarttags" w:element="Street">
        <w:smartTag w:uri="urn:schemas-microsoft-com:office:smarttags" w:element="address">
          <w:r w:rsidR="005C417D" w:rsidRPr="00C12C41">
            <w:rPr>
              <w:lang w:val="en-GB"/>
            </w:rPr>
            <w:t>Constitutional Court</w:t>
          </w:r>
        </w:smartTag>
      </w:smartTag>
      <w:r w:rsidR="00267A23" w:rsidRPr="00C12C41">
        <w:rPr>
          <w:lang w:val="en-GB"/>
        </w:rPr>
        <w:t xml:space="preserve"> deemed Act No. 2222</w:t>
      </w:r>
      <w:r w:rsidR="00267A23" w:rsidRPr="00C12C41">
        <w:rPr>
          <w:lang w:val="en-GB"/>
        </w:rPr>
        <w:noBreakHyphen/>
      </w:r>
      <w:r w:rsidR="005C417D" w:rsidRPr="00C12C41">
        <w:rPr>
          <w:lang w:val="en-GB"/>
        </w:rPr>
        <w:t xml:space="preserve">IV of 8 December 2004 on amendments </w:t>
      </w:r>
      <w:r w:rsidR="00370AE2" w:rsidRPr="00C12C41">
        <w:rPr>
          <w:lang w:val="en-GB"/>
        </w:rPr>
        <w:t xml:space="preserve">to the Constitution </w:t>
      </w:r>
      <w:r w:rsidR="005C417D" w:rsidRPr="00C12C41">
        <w:rPr>
          <w:lang w:val="en-GB"/>
        </w:rPr>
        <w:t>to be unconstitutional. Pursuant to article 152 (1</w:t>
      </w:r>
      <w:r w:rsidR="00BB6423" w:rsidRPr="00C12C41">
        <w:rPr>
          <w:lang w:val="en-GB"/>
        </w:rPr>
        <w:t xml:space="preserve">) </w:t>
      </w:r>
      <w:r w:rsidR="005C417D" w:rsidRPr="00C12C41">
        <w:rPr>
          <w:lang w:val="en-GB"/>
        </w:rPr>
        <w:t xml:space="preserve">of the Constitution, </w:t>
      </w:r>
      <w:r w:rsidR="001F0D8D" w:rsidRPr="00C12C41">
        <w:rPr>
          <w:lang w:val="en-GB"/>
        </w:rPr>
        <w:t xml:space="preserve">the Constitutional Court </w:t>
      </w:r>
      <w:r w:rsidR="00B50D9E" w:rsidRPr="00C12C41">
        <w:rPr>
          <w:lang w:val="en-GB"/>
        </w:rPr>
        <w:t xml:space="preserve">finds </w:t>
      </w:r>
      <w:r w:rsidR="008D295A" w:rsidRPr="00C12C41">
        <w:rPr>
          <w:lang w:val="en-GB"/>
        </w:rPr>
        <w:t xml:space="preserve">acts </w:t>
      </w:r>
      <w:r w:rsidR="005C417D" w:rsidRPr="00C12C41">
        <w:rPr>
          <w:lang w:val="en-GB"/>
        </w:rPr>
        <w:t xml:space="preserve">and other legal instruments </w:t>
      </w:r>
      <w:r w:rsidR="00B50D9E" w:rsidRPr="00C12C41">
        <w:rPr>
          <w:lang w:val="en-GB"/>
        </w:rPr>
        <w:t xml:space="preserve">to be </w:t>
      </w:r>
      <w:r w:rsidR="001B72CD" w:rsidRPr="00C12C41">
        <w:rPr>
          <w:lang w:val="en-GB"/>
        </w:rPr>
        <w:t xml:space="preserve">in whole or in part </w:t>
      </w:r>
      <w:r w:rsidR="005C417D" w:rsidRPr="00C12C41">
        <w:rPr>
          <w:lang w:val="en-GB"/>
        </w:rPr>
        <w:t xml:space="preserve">unconstitutional if </w:t>
      </w:r>
      <w:r w:rsidR="00B50D9E" w:rsidRPr="00C12C41">
        <w:rPr>
          <w:lang w:val="en-GB"/>
        </w:rPr>
        <w:t xml:space="preserve">the procedure laid down in the Constitution for their </w:t>
      </w:r>
      <w:r w:rsidR="00FA59D5" w:rsidRPr="00C12C41">
        <w:rPr>
          <w:lang w:val="en-GB"/>
        </w:rPr>
        <w:t>consideration</w:t>
      </w:r>
      <w:r w:rsidR="00B50D9E" w:rsidRPr="00C12C41">
        <w:rPr>
          <w:lang w:val="en-GB"/>
        </w:rPr>
        <w:t xml:space="preserve">, adoption or entry into force </w:t>
      </w:r>
      <w:r w:rsidR="005C417D" w:rsidRPr="00C12C41">
        <w:rPr>
          <w:lang w:val="en-GB"/>
        </w:rPr>
        <w:t>has been violat</w:t>
      </w:r>
      <w:r w:rsidR="00B50D9E" w:rsidRPr="00C12C41">
        <w:rPr>
          <w:lang w:val="en-GB"/>
        </w:rPr>
        <w:t>ed</w:t>
      </w:r>
      <w:r w:rsidR="005C417D" w:rsidRPr="00C12C41">
        <w:rPr>
          <w:lang w:val="en-GB"/>
        </w:rPr>
        <w:t xml:space="preserve">. According to the </w:t>
      </w:r>
      <w:r w:rsidR="00784861" w:rsidRPr="00C12C41">
        <w:rPr>
          <w:lang w:val="en-GB"/>
        </w:rPr>
        <w:t>statement of reasons for</w:t>
      </w:r>
      <w:r w:rsidR="005C417D" w:rsidRPr="00C12C41">
        <w:rPr>
          <w:lang w:val="en-GB"/>
        </w:rPr>
        <w:t xml:space="preserve"> the above decision, </w:t>
      </w:r>
      <w:r w:rsidR="00FA59D5" w:rsidRPr="00C12C41">
        <w:rPr>
          <w:lang w:val="en-GB"/>
        </w:rPr>
        <w:t>in</w:t>
      </w:r>
      <w:r w:rsidR="001B72CD" w:rsidRPr="00C12C41">
        <w:rPr>
          <w:lang w:val="en-GB"/>
        </w:rPr>
        <w:t xml:space="preserve"> examin</w:t>
      </w:r>
      <w:r w:rsidR="00FA59D5" w:rsidRPr="00C12C41">
        <w:rPr>
          <w:lang w:val="en-GB"/>
        </w:rPr>
        <w:t>ing</w:t>
      </w:r>
      <w:r w:rsidR="00F96071" w:rsidRPr="00C12C41">
        <w:rPr>
          <w:lang w:val="en-GB"/>
        </w:rPr>
        <w:t xml:space="preserve"> the question formulated in the submission</w:t>
      </w:r>
      <w:r w:rsidR="00FA59D5" w:rsidRPr="00C12C41">
        <w:rPr>
          <w:lang w:val="en-GB"/>
        </w:rPr>
        <w:t>,</w:t>
      </w:r>
      <w:r w:rsidR="00F96071" w:rsidRPr="00C12C41">
        <w:rPr>
          <w:lang w:val="en-GB"/>
        </w:rPr>
        <w:t xml:space="preserve"> the Constitutional Court </w:t>
      </w:r>
      <w:r w:rsidR="00FA59D5" w:rsidRPr="00C12C41">
        <w:rPr>
          <w:lang w:val="en-GB"/>
        </w:rPr>
        <w:t>took</w:t>
      </w:r>
      <w:r w:rsidR="00F96071" w:rsidRPr="00C12C41">
        <w:rPr>
          <w:lang w:val="en-GB"/>
        </w:rPr>
        <w:t xml:space="preserve"> the </w:t>
      </w:r>
      <w:r w:rsidR="00FA59D5" w:rsidRPr="00C12C41">
        <w:rPr>
          <w:lang w:val="en-GB"/>
        </w:rPr>
        <w:t>view</w:t>
      </w:r>
      <w:r w:rsidR="00F96071" w:rsidRPr="00C12C41">
        <w:rPr>
          <w:lang w:val="en-GB"/>
        </w:rPr>
        <w:t xml:space="preserve"> that</w:t>
      </w:r>
      <w:r w:rsidR="00A6520E" w:rsidRPr="00C12C41">
        <w:rPr>
          <w:lang w:val="en-GB"/>
        </w:rPr>
        <w:t xml:space="preserve"> </w:t>
      </w:r>
      <w:r w:rsidR="00C555A5" w:rsidRPr="00C12C41">
        <w:rPr>
          <w:lang w:val="en-GB"/>
        </w:rPr>
        <w:t xml:space="preserve">the </w:t>
      </w:r>
      <w:r w:rsidR="00EA283F" w:rsidRPr="00C12C41">
        <w:rPr>
          <w:lang w:val="en-GB"/>
        </w:rPr>
        <w:t xml:space="preserve">subject of </w:t>
      </w:r>
      <w:r w:rsidR="00D77D36" w:rsidRPr="00C12C41">
        <w:rPr>
          <w:lang w:val="en-GB"/>
        </w:rPr>
        <w:t>judicial review</w:t>
      </w:r>
      <w:r w:rsidR="00C555A5" w:rsidRPr="00C12C41">
        <w:rPr>
          <w:lang w:val="en-GB"/>
        </w:rPr>
        <w:t xml:space="preserve"> </w:t>
      </w:r>
      <w:r w:rsidR="00F96071" w:rsidRPr="00C12C41">
        <w:rPr>
          <w:lang w:val="en-GB"/>
        </w:rPr>
        <w:t>was</w:t>
      </w:r>
      <w:r w:rsidR="00EA283F" w:rsidRPr="00C12C41">
        <w:rPr>
          <w:lang w:val="en-GB"/>
        </w:rPr>
        <w:t xml:space="preserve"> not</w:t>
      </w:r>
      <w:r w:rsidR="00C555A5" w:rsidRPr="00C12C41">
        <w:rPr>
          <w:lang w:val="en-GB"/>
        </w:rPr>
        <w:t xml:space="preserve"> </w:t>
      </w:r>
      <w:r w:rsidR="005C417D" w:rsidRPr="00C12C41">
        <w:rPr>
          <w:lang w:val="en-GB"/>
        </w:rPr>
        <w:t xml:space="preserve">the content of the Act in question but the procedure followed in </w:t>
      </w:r>
      <w:r w:rsidR="00FA59D5" w:rsidRPr="00C12C41">
        <w:rPr>
          <w:lang w:val="en-GB"/>
        </w:rPr>
        <w:t>considering</w:t>
      </w:r>
      <w:r w:rsidR="005C417D" w:rsidRPr="00C12C41">
        <w:rPr>
          <w:lang w:val="en-GB"/>
        </w:rPr>
        <w:t xml:space="preserve"> and adopting the Act. </w:t>
      </w:r>
      <w:r w:rsidR="006D709D" w:rsidRPr="00C12C41">
        <w:rPr>
          <w:lang w:val="en-GB"/>
        </w:rPr>
        <w:t>Deeming</w:t>
      </w:r>
      <w:r w:rsidR="00EA283F" w:rsidRPr="00C12C41">
        <w:rPr>
          <w:lang w:val="en-GB"/>
        </w:rPr>
        <w:t xml:space="preserve"> that</w:t>
      </w:r>
      <w:r w:rsidR="005C417D" w:rsidRPr="00C12C41">
        <w:rPr>
          <w:lang w:val="en-GB"/>
        </w:rPr>
        <w:t xml:space="preserve"> </w:t>
      </w:r>
      <w:r w:rsidR="00EA283F" w:rsidRPr="00C12C41">
        <w:rPr>
          <w:lang w:val="en-GB"/>
        </w:rPr>
        <w:t xml:space="preserve">Act to be </w:t>
      </w:r>
      <w:r w:rsidR="005C417D" w:rsidRPr="00C12C41">
        <w:rPr>
          <w:lang w:val="en-GB"/>
        </w:rPr>
        <w:t>unconstitutiona</w:t>
      </w:r>
      <w:r w:rsidR="0081452E" w:rsidRPr="00C12C41">
        <w:rPr>
          <w:lang w:val="en-GB"/>
        </w:rPr>
        <w:t xml:space="preserve">l on </w:t>
      </w:r>
      <w:r w:rsidR="00F96071" w:rsidRPr="00C12C41">
        <w:rPr>
          <w:lang w:val="en-GB"/>
        </w:rPr>
        <w:t xml:space="preserve">the </w:t>
      </w:r>
      <w:r w:rsidR="0081452E" w:rsidRPr="00C12C41">
        <w:rPr>
          <w:lang w:val="en-GB"/>
        </w:rPr>
        <w:t>grounds</w:t>
      </w:r>
      <w:r w:rsidR="005C417D" w:rsidRPr="00C12C41">
        <w:rPr>
          <w:lang w:val="en-GB"/>
        </w:rPr>
        <w:t xml:space="preserve"> of </w:t>
      </w:r>
      <w:r w:rsidR="00F96071" w:rsidRPr="00C12C41">
        <w:rPr>
          <w:lang w:val="en-GB"/>
        </w:rPr>
        <w:t>non-compliance with</w:t>
      </w:r>
      <w:r w:rsidR="005C417D" w:rsidRPr="00C12C41">
        <w:rPr>
          <w:lang w:val="en-GB"/>
        </w:rPr>
        <w:t xml:space="preserve"> the </w:t>
      </w:r>
      <w:r w:rsidR="00D74579" w:rsidRPr="00C12C41">
        <w:rPr>
          <w:lang w:val="en-GB"/>
        </w:rPr>
        <w:t>constitutional</w:t>
      </w:r>
      <w:r w:rsidR="0081452E" w:rsidRPr="00C12C41">
        <w:rPr>
          <w:lang w:val="en-GB"/>
        </w:rPr>
        <w:t xml:space="preserve"> </w:t>
      </w:r>
      <w:r w:rsidR="005C417D" w:rsidRPr="00C12C41">
        <w:rPr>
          <w:lang w:val="en-GB"/>
        </w:rPr>
        <w:t xml:space="preserve">procedure </w:t>
      </w:r>
      <w:r w:rsidR="0081452E" w:rsidRPr="00C12C41">
        <w:rPr>
          <w:lang w:val="en-GB"/>
        </w:rPr>
        <w:t>for</w:t>
      </w:r>
      <w:r w:rsidR="005C417D" w:rsidRPr="00C12C41">
        <w:rPr>
          <w:lang w:val="en-GB"/>
        </w:rPr>
        <w:t xml:space="preserve"> its </w:t>
      </w:r>
      <w:r w:rsidR="00FA59D5" w:rsidRPr="00C12C41">
        <w:rPr>
          <w:lang w:val="en-GB"/>
        </w:rPr>
        <w:t>consideration</w:t>
      </w:r>
      <w:r w:rsidR="005C417D" w:rsidRPr="00C12C41">
        <w:rPr>
          <w:lang w:val="en-GB"/>
        </w:rPr>
        <w:t xml:space="preserve"> and adoption implies the reinstatement of the </w:t>
      </w:r>
      <w:r w:rsidR="008B2A7F" w:rsidRPr="00C12C41">
        <w:rPr>
          <w:lang w:val="en-GB"/>
        </w:rPr>
        <w:t>earlier constitutional provisions</w:t>
      </w:r>
      <w:r w:rsidR="005C417D" w:rsidRPr="00C12C41">
        <w:rPr>
          <w:lang w:val="en-GB"/>
        </w:rPr>
        <w:t xml:space="preserve">, which </w:t>
      </w:r>
      <w:r w:rsidR="008B2A7F" w:rsidRPr="00C12C41">
        <w:rPr>
          <w:lang w:val="en-GB"/>
        </w:rPr>
        <w:t>the Act had</w:t>
      </w:r>
      <w:r w:rsidR="005C417D" w:rsidRPr="00C12C41">
        <w:rPr>
          <w:lang w:val="en-GB"/>
        </w:rPr>
        <w:t xml:space="preserve"> amended, </w:t>
      </w:r>
      <w:r w:rsidR="00565F93" w:rsidRPr="00C12C41">
        <w:rPr>
          <w:lang w:val="en-GB"/>
        </w:rPr>
        <w:t>supplemented</w:t>
      </w:r>
      <w:r w:rsidR="005C417D" w:rsidRPr="00C12C41">
        <w:rPr>
          <w:lang w:val="en-GB"/>
        </w:rPr>
        <w:t xml:space="preserve"> or set aside</w:t>
      </w:r>
      <w:r w:rsidR="008B2A7F" w:rsidRPr="00C12C41">
        <w:rPr>
          <w:lang w:val="en-GB"/>
        </w:rPr>
        <w:t xml:space="preserve">, and by the same token </w:t>
      </w:r>
      <w:r w:rsidR="005C417D" w:rsidRPr="00C12C41">
        <w:rPr>
          <w:lang w:val="en-GB"/>
        </w:rPr>
        <w:t xml:space="preserve">ensures the stability of the constitutional system, </w:t>
      </w:r>
      <w:r w:rsidR="00BD1779" w:rsidRPr="00C12C41">
        <w:rPr>
          <w:lang w:val="en-GB"/>
        </w:rPr>
        <w:t>guarantees</w:t>
      </w:r>
      <w:r w:rsidR="004275A7" w:rsidRPr="00C12C41">
        <w:rPr>
          <w:lang w:val="en-GB"/>
        </w:rPr>
        <w:t xml:space="preserve"> </w:t>
      </w:r>
      <w:r w:rsidR="00F81E64" w:rsidRPr="00C12C41">
        <w:rPr>
          <w:lang w:val="en-GB"/>
        </w:rPr>
        <w:t xml:space="preserve">the </w:t>
      </w:r>
      <w:r w:rsidR="005C417D" w:rsidRPr="00C12C41">
        <w:rPr>
          <w:lang w:val="en-GB"/>
        </w:rPr>
        <w:t>human and civil rights and freedoms</w:t>
      </w:r>
      <w:r w:rsidR="008E1CFE" w:rsidRPr="00C12C41">
        <w:rPr>
          <w:lang w:val="en-GB"/>
        </w:rPr>
        <w:t xml:space="preserve"> enshrined in the Constitution</w:t>
      </w:r>
      <w:r w:rsidR="00BB6423" w:rsidRPr="00C12C41">
        <w:rPr>
          <w:lang w:val="en-GB"/>
        </w:rPr>
        <w:t xml:space="preserve"> </w:t>
      </w:r>
      <w:r w:rsidR="00BD1779" w:rsidRPr="00C12C41">
        <w:rPr>
          <w:lang w:val="en-GB"/>
        </w:rPr>
        <w:t xml:space="preserve">and safeguards </w:t>
      </w:r>
      <w:r w:rsidR="00F81E64" w:rsidRPr="00C12C41">
        <w:rPr>
          <w:lang w:val="en-GB"/>
        </w:rPr>
        <w:t xml:space="preserve">the </w:t>
      </w:r>
      <w:r w:rsidR="00BD1779" w:rsidRPr="00C12C41">
        <w:rPr>
          <w:lang w:val="en-GB"/>
        </w:rPr>
        <w:t>Constitution</w:t>
      </w:r>
      <w:r w:rsidR="002A009B" w:rsidRPr="00C12C41">
        <w:rPr>
          <w:lang w:val="en-GB"/>
        </w:rPr>
        <w:t>’</w:t>
      </w:r>
      <w:r w:rsidR="00BD1779" w:rsidRPr="00C12C41">
        <w:rPr>
          <w:lang w:val="en-GB"/>
        </w:rPr>
        <w:t xml:space="preserve">s </w:t>
      </w:r>
      <w:r w:rsidR="005C417D" w:rsidRPr="00C12C41">
        <w:rPr>
          <w:lang w:val="en-GB"/>
        </w:rPr>
        <w:t>integrity, inviolability</w:t>
      </w:r>
      <w:r w:rsidR="00565F93" w:rsidRPr="00C12C41">
        <w:rPr>
          <w:lang w:val="en-GB"/>
        </w:rPr>
        <w:t>,</w:t>
      </w:r>
      <w:r w:rsidR="00BD1779" w:rsidRPr="00C12C41">
        <w:rPr>
          <w:lang w:val="en-GB"/>
        </w:rPr>
        <w:t xml:space="preserve"> </w:t>
      </w:r>
      <w:r w:rsidR="00565F93" w:rsidRPr="00C12C41">
        <w:rPr>
          <w:lang w:val="en-GB"/>
        </w:rPr>
        <w:t>continuous applicability</w:t>
      </w:r>
      <w:r w:rsidR="005C417D" w:rsidRPr="00C12C41">
        <w:rPr>
          <w:lang w:val="en-GB"/>
        </w:rPr>
        <w:t xml:space="preserve"> </w:t>
      </w:r>
      <w:r w:rsidR="00565F93" w:rsidRPr="00C12C41">
        <w:rPr>
          <w:lang w:val="en-GB"/>
        </w:rPr>
        <w:t xml:space="preserve">and </w:t>
      </w:r>
      <w:r w:rsidR="000D361C" w:rsidRPr="00C12C41">
        <w:rPr>
          <w:lang w:val="en-GB"/>
        </w:rPr>
        <w:t>primacy</w:t>
      </w:r>
      <w:r w:rsidR="005C417D" w:rsidRPr="00C12C41">
        <w:rPr>
          <w:lang w:val="en-GB"/>
        </w:rPr>
        <w:t xml:space="preserve"> as </w:t>
      </w:r>
      <w:r w:rsidR="006D709D" w:rsidRPr="00C12C41">
        <w:rPr>
          <w:lang w:val="en-GB"/>
        </w:rPr>
        <w:t xml:space="preserve">the </w:t>
      </w:r>
      <w:r w:rsidR="005C417D" w:rsidRPr="00C12C41">
        <w:rPr>
          <w:lang w:val="en-GB"/>
        </w:rPr>
        <w:t xml:space="preserve">fundamental law </w:t>
      </w:r>
      <w:r w:rsidR="006D709D" w:rsidRPr="00C12C41">
        <w:rPr>
          <w:lang w:val="en-GB"/>
        </w:rPr>
        <w:t>governing</w:t>
      </w:r>
      <w:r w:rsidR="005C417D" w:rsidRPr="00C12C41">
        <w:rPr>
          <w:lang w:val="en-GB"/>
        </w:rPr>
        <w:t xml:space="preserve"> the Ukrain</w:t>
      </w:r>
      <w:r w:rsidR="00EA0693" w:rsidRPr="00C12C41">
        <w:rPr>
          <w:lang w:val="en-GB"/>
        </w:rPr>
        <w:t>ian territory as a whole</w:t>
      </w:r>
      <w:r w:rsidR="005C417D" w:rsidRPr="00C12C41">
        <w:rPr>
          <w:lang w:val="en-GB"/>
        </w:rPr>
        <w:t>.</w:t>
      </w:r>
    </w:p>
    <w:p w:rsidR="00AD6D96" w:rsidRPr="00C12C41" w:rsidRDefault="005F250A" w:rsidP="005F250A">
      <w:pPr>
        <w:pStyle w:val="HChG"/>
        <w:rPr>
          <w:lang w:val="en-GB"/>
        </w:rPr>
      </w:pPr>
      <w:r w:rsidRPr="00C12C41">
        <w:rPr>
          <w:lang w:val="en-GB"/>
        </w:rPr>
        <w:tab/>
      </w:r>
      <w:r w:rsidR="00AD6D96" w:rsidRPr="00C12C41">
        <w:rPr>
          <w:lang w:val="en-GB"/>
        </w:rPr>
        <w:t>II.</w:t>
      </w:r>
      <w:r w:rsidRPr="00C12C41">
        <w:rPr>
          <w:lang w:val="en-GB"/>
        </w:rPr>
        <w:tab/>
      </w:r>
      <w:r w:rsidR="00AD6D96" w:rsidRPr="00C12C41">
        <w:rPr>
          <w:lang w:val="en-GB"/>
        </w:rPr>
        <w:t>I</w:t>
      </w:r>
      <w:r w:rsidR="00B50926" w:rsidRPr="00C12C41">
        <w:rPr>
          <w:lang w:val="en-GB"/>
        </w:rPr>
        <w:t>mplementation of specific articles of the Covenant</w:t>
      </w:r>
    </w:p>
    <w:p w:rsidR="00F425C2" w:rsidRPr="00C12C41" w:rsidRDefault="005F250A" w:rsidP="005F250A">
      <w:pPr>
        <w:pStyle w:val="H1G"/>
        <w:rPr>
          <w:lang w:val="en-GB"/>
        </w:rPr>
      </w:pPr>
      <w:r w:rsidRPr="00C12C41">
        <w:rPr>
          <w:lang w:val="en-GB"/>
        </w:rPr>
        <w:tab/>
      </w:r>
      <w:r w:rsidRPr="00C12C41">
        <w:rPr>
          <w:lang w:val="en-GB"/>
        </w:rPr>
        <w:tab/>
      </w:r>
      <w:r w:rsidR="00AD6D96" w:rsidRPr="00C12C41">
        <w:rPr>
          <w:lang w:val="en-GB"/>
        </w:rPr>
        <w:t>Article 1</w:t>
      </w:r>
    </w:p>
    <w:p w:rsidR="00905B22" w:rsidRPr="00C12C41" w:rsidRDefault="00E101E0" w:rsidP="005F250A">
      <w:pPr>
        <w:pStyle w:val="SingleTxtG"/>
        <w:rPr>
          <w:lang w:val="en-GB"/>
        </w:rPr>
      </w:pPr>
      <w:r w:rsidRPr="00C12C41">
        <w:rPr>
          <w:lang w:val="en-GB"/>
        </w:rPr>
        <w:t>3.</w:t>
      </w:r>
      <w:r w:rsidRPr="00C12C41">
        <w:rPr>
          <w:lang w:val="en-GB"/>
        </w:rPr>
        <w:tab/>
      </w:r>
      <w:r w:rsidR="00905B22" w:rsidRPr="00C12C41">
        <w:rPr>
          <w:lang w:val="en-GB"/>
        </w:rPr>
        <w:t xml:space="preserve">Under article 5 of the Constitution, </w:t>
      </w:r>
      <w:r w:rsidR="006D709D" w:rsidRPr="00C12C41">
        <w:rPr>
          <w:lang w:val="en-GB"/>
        </w:rPr>
        <w:t>t</w:t>
      </w:r>
      <w:r w:rsidR="00905B22" w:rsidRPr="00C12C41">
        <w:rPr>
          <w:lang w:val="en-GB"/>
        </w:rPr>
        <w:t xml:space="preserve">he people are the bearers of sovereignty and the </w:t>
      </w:r>
      <w:r w:rsidR="006D709D" w:rsidRPr="00C12C41">
        <w:rPr>
          <w:lang w:val="en-GB"/>
        </w:rPr>
        <w:t>sole</w:t>
      </w:r>
      <w:r w:rsidR="00905B22" w:rsidRPr="00C12C41">
        <w:rPr>
          <w:lang w:val="en-GB"/>
        </w:rPr>
        <w:t xml:space="preserve"> source of power in </w:t>
      </w:r>
      <w:smartTag w:uri="urn:schemas-microsoft-com:office:smarttags" w:element="country-region">
        <w:smartTag w:uri="urn:schemas-microsoft-com:office:smarttags" w:element="place">
          <w:r w:rsidR="00905B22" w:rsidRPr="00C12C41">
            <w:rPr>
              <w:lang w:val="en-GB"/>
            </w:rPr>
            <w:t>Ukraine</w:t>
          </w:r>
        </w:smartTag>
      </w:smartTag>
      <w:r w:rsidR="00905B22" w:rsidRPr="00C12C41">
        <w:rPr>
          <w:lang w:val="en-GB"/>
        </w:rPr>
        <w:t>. The</w:t>
      </w:r>
      <w:r w:rsidR="00CD6992" w:rsidRPr="00C12C41">
        <w:rPr>
          <w:lang w:val="en-GB"/>
        </w:rPr>
        <w:t xml:space="preserve"> </w:t>
      </w:r>
      <w:r w:rsidR="00905B22" w:rsidRPr="00C12C41">
        <w:rPr>
          <w:lang w:val="en-GB"/>
        </w:rPr>
        <w:t>people exercise</w:t>
      </w:r>
      <w:r w:rsidR="00447FEC" w:rsidRPr="00C12C41">
        <w:rPr>
          <w:lang w:val="en-GB"/>
        </w:rPr>
        <w:t xml:space="preserve"> </w:t>
      </w:r>
      <w:r w:rsidR="00905B22" w:rsidRPr="00C12C41">
        <w:rPr>
          <w:lang w:val="en-GB"/>
        </w:rPr>
        <w:t xml:space="preserve">power directly and through </w:t>
      </w:r>
      <w:r w:rsidR="00CD6992" w:rsidRPr="00C12C41">
        <w:rPr>
          <w:lang w:val="en-GB"/>
        </w:rPr>
        <w:t xml:space="preserve">State </w:t>
      </w:r>
      <w:r w:rsidR="00905B22" w:rsidRPr="00C12C41">
        <w:rPr>
          <w:lang w:val="en-GB"/>
        </w:rPr>
        <w:t xml:space="preserve">and </w:t>
      </w:r>
      <w:r w:rsidR="00DA5753" w:rsidRPr="00C12C41">
        <w:rPr>
          <w:lang w:val="en-GB"/>
        </w:rPr>
        <w:t>local government</w:t>
      </w:r>
      <w:r w:rsidR="00CD6992" w:rsidRPr="00C12C41">
        <w:rPr>
          <w:lang w:val="en-GB"/>
        </w:rPr>
        <w:t xml:space="preserve"> bodies</w:t>
      </w:r>
      <w:r w:rsidR="00905B22" w:rsidRPr="00C12C41">
        <w:rPr>
          <w:lang w:val="en-GB"/>
        </w:rPr>
        <w:t>. The right to determine and amend the country</w:t>
      </w:r>
      <w:r w:rsidR="002A009B" w:rsidRPr="00C12C41">
        <w:rPr>
          <w:lang w:val="en-GB"/>
        </w:rPr>
        <w:t>’</w:t>
      </w:r>
      <w:r w:rsidR="00905B22" w:rsidRPr="00C12C41">
        <w:rPr>
          <w:lang w:val="en-GB"/>
        </w:rPr>
        <w:t xml:space="preserve">s constitutional system resides exclusively in the people and may not be usurped. </w:t>
      </w:r>
      <w:r w:rsidR="00F70123" w:rsidRPr="00C12C41">
        <w:rPr>
          <w:lang w:val="en-GB"/>
        </w:rPr>
        <w:t xml:space="preserve">By virtue of that principle, in 1996 the </w:t>
      </w:r>
      <w:r w:rsidR="00433112" w:rsidRPr="00C12C41">
        <w:rPr>
          <w:lang w:val="en-GB"/>
        </w:rPr>
        <w:t>Verkhovna Rada</w:t>
      </w:r>
      <w:r w:rsidR="00F70123" w:rsidRPr="00C12C41">
        <w:rPr>
          <w:lang w:val="en-GB"/>
        </w:rPr>
        <w:t xml:space="preserve"> </w:t>
      </w:r>
      <w:r w:rsidR="00433112" w:rsidRPr="00C12C41">
        <w:rPr>
          <w:lang w:val="en-GB"/>
        </w:rPr>
        <w:t xml:space="preserve">(parliament) </w:t>
      </w:r>
      <w:r w:rsidR="00F70123" w:rsidRPr="00C12C41">
        <w:rPr>
          <w:lang w:val="en-GB"/>
        </w:rPr>
        <w:t xml:space="preserve">of </w:t>
      </w:r>
      <w:smartTag w:uri="urn:schemas-microsoft-com:office:smarttags" w:element="country-region">
        <w:smartTag w:uri="urn:schemas-microsoft-com:office:smarttags" w:element="place">
          <w:r w:rsidR="00F70123" w:rsidRPr="00C12C41">
            <w:rPr>
              <w:lang w:val="en-GB"/>
            </w:rPr>
            <w:t>Ukraine</w:t>
          </w:r>
        </w:smartTag>
      </w:smartTag>
      <w:r w:rsidR="00F70123" w:rsidRPr="00C12C41">
        <w:rPr>
          <w:lang w:val="en-GB"/>
        </w:rPr>
        <w:t xml:space="preserve"> adopted the Constitution on behalf of the Ukrainian people</w:t>
      </w:r>
      <w:r w:rsidR="008F3347" w:rsidRPr="00C12C41">
        <w:rPr>
          <w:lang w:val="en-GB"/>
        </w:rPr>
        <w:t>, as</w:t>
      </w:r>
      <w:r w:rsidR="00F70123" w:rsidRPr="00C12C41">
        <w:rPr>
          <w:lang w:val="en-GB"/>
        </w:rPr>
        <w:t xml:space="preserve"> stated in the preceding</w:t>
      </w:r>
      <w:r w:rsidR="008F3347" w:rsidRPr="00C12C41">
        <w:rPr>
          <w:lang w:val="en-GB"/>
        </w:rPr>
        <w:t xml:space="preserve"> report</w:t>
      </w:r>
      <w:r w:rsidR="00905B22" w:rsidRPr="00C12C41">
        <w:rPr>
          <w:lang w:val="en-GB"/>
        </w:rPr>
        <w:t>.</w:t>
      </w:r>
    </w:p>
    <w:p w:rsidR="00A11109" w:rsidRPr="00C12C41" w:rsidRDefault="00E101E0" w:rsidP="005F250A">
      <w:pPr>
        <w:pStyle w:val="SingleTxtG"/>
        <w:rPr>
          <w:lang w:val="en-GB"/>
        </w:rPr>
      </w:pPr>
      <w:r w:rsidRPr="00C12C41">
        <w:rPr>
          <w:lang w:val="en-GB"/>
        </w:rPr>
        <w:t>4.</w:t>
      </w:r>
      <w:r w:rsidRPr="00C12C41">
        <w:rPr>
          <w:lang w:val="en-GB"/>
        </w:rPr>
        <w:tab/>
      </w:r>
      <w:r w:rsidR="00767E9B" w:rsidRPr="00C12C41">
        <w:rPr>
          <w:lang w:val="en-GB"/>
        </w:rPr>
        <w:t xml:space="preserve">Under article 18 of the Constitution, </w:t>
      </w:r>
      <w:smartTag w:uri="urn:schemas-microsoft-com:office:smarttags" w:element="country-region">
        <w:smartTag w:uri="urn:schemas-microsoft-com:office:smarttags" w:element="place">
          <w:r w:rsidR="00FC74B2" w:rsidRPr="00C12C41">
            <w:rPr>
              <w:lang w:val="en-GB"/>
            </w:rPr>
            <w:t>Ukraine</w:t>
          </w:r>
        </w:smartTag>
      </w:smartTag>
      <w:r w:rsidR="002A009B" w:rsidRPr="00C12C41">
        <w:rPr>
          <w:lang w:val="en-GB"/>
        </w:rPr>
        <w:t>’</w:t>
      </w:r>
      <w:r w:rsidR="00FC74B2" w:rsidRPr="00C12C41">
        <w:rPr>
          <w:lang w:val="en-GB"/>
        </w:rPr>
        <w:t xml:space="preserve">s </w:t>
      </w:r>
      <w:r w:rsidR="00A617C4" w:rsidRPr="00C12C41">
        <w:rPr>
          <w:lang w:val="en-GB"/>
        </w:rPr>
        <w:t xml:space="preserve">foreign-policy activity is </w:t>
      </w:r>
      <w:r w:rsidR="00FC74B2" w:rsidRPr="00C12C41">
        <w:rPr>
          <w:lang w:val="en-GB"/>
        </w:rPr>
        <w:t>aimed at</w:t>
      </w:r>
      <w:r w:rsidR="00A617C4" w:rsidRPr="00C12C41">
        <w:rPr>
          <w:lang w:val="en-GB"/>
        </w:rPr>
        <w:t xml:space="preserve"> </w:t>
      </w:r>
      <w:r w:rsidR="00565F93" w:rsidRPr="00C12C41">
        <w:rPr>
          <w:lang w:val="en-GB"/>
        </w:rPr>
        <w:t>upholding</w:t>
      </w:r>
      <w:r w:rsidR="00D52FCA" w:rsidRPr="00C12C41">
        <w:rPr>
          <w:lang w:val="en-GB"/>
        </w:rPr>
        <w:t xml:space="preserve"> the country</w:t>
      </w:r>
      <w:r w:rsidR="002A009B" w:rsidRPr="00C12C41">
        <w:rPr>
          <w:lang w:val="en-GB"/>
        </w:rPr>
        <w:t>’</w:t>
      </w:r>
      <w:r w:rsidR="00D52FCA" w:rsidRPr="00C12C41">
        <w:rPr>
          <w:lang w:val="en-GB"/>
        </w:rPr>
        <w:t xml:space="preserve">s </w:t>
      </w:r>
      <w:r w:rsidR="00A11109" w:rsidRPr="00C12C41">
        <w:rPr>
          <w:lang w:val="en-GB"/>
        </w:rPr>
        <w:t>national interests and security by maintaining peac</w:t>
      </w:r>
      <w:r w:rsidR="00D52FCA" w:rsidRPr="00C12C41">
        <w:rPr>
          <w:lang w:val="en-GB"/>
        </w:rPr>
        <w:t>eful and mutually beneficial co</w:t>
      </w:r>
      <w:r w:rsidR="00A11109" w:rsidRPr="00C12C41">
        <w:rPr>
          <w:lang w:val="en-GB"/>
        </w:rPr>
        <w:t xml:space="preserve">operation with members of the international community, </w:t>
      </w:r>
      <w:r w:rsidR="00D52FCA" w:rsidRPr="00C12C41">
        <w:rPr>
          <w:lang w:val="en-GB"/>
        </w:rPr>
        <w:t xml:space="preserve">in accordance with </w:t>
      </w:r>
      <w:r w:rsidR="00A11109" w:rsidRPr="00C12C41">
        <w:rPr>
          <w:lang w:val="en-GB"/>
        </w:rPr>
        <w:t xml:space="preserve">generally acknowledged principles and </w:t>
      </w:r>
      <w:r w:rsidR="008F3347" w:rsidRPr="00C12C41">
        <w:rPr>
          <w:lang w:val="en-GB"/>
        </w:rPr>
        <w:t>rules</w:t>
      </w:r>
      <w:r w:rsidR="00A11109" w:rsidRPr="00C12C41">
        <w:rPr>
          <w:lang w:val="en-GB"/>
        </w:rPr>
        <w:t xml:space="preserve"> of international law. </w:t>
      </w:r>
    </w:p>
    <w:p w:rsidR="00A617C4" w:rsidRPr="00C12C41" w:rsidRDefault="00A617C4" w:rsidP="005F250A">
      <w:pPr>
        <w:pStyle w:val="SingleTxtG"/>
        <w:rPr>
          <w:lang w:val="en-GB"/>
        </w:rPr>
      </w:pPr>
      <w:r w:rsidRPr="00C12C41">
        <w:rPr>
          <w:lang w:val="en-GB"/>
        </w:rPr>
        <w:t>5</w:t>
      </w:r>
      <w:r w:rsidR="00E101E0" w:rsidRPr="00C12C41">
        <w:rPr>
          <w:lang w:val="en-GB"/>
        </w:rPr>
        <w:t>.</w:t>
      </w:r>
      <w:r w:rsidR="00E101E0" w:rsidRPr="00C12C41">
        <w:rPr>
          <w:lang w:val="en-GB"/>
        </w:rPr>
        <w:tab/>
      </w:r>
      <w:r w:rsidR="00D33E5D" w:rsidRPr="00C12C41">
        <w:rPr>
          <w:lang w:val="en-GB"/>
        </w:rPr>
        <w:t>As stated in</w:t>
      </w:r>
      <w:r w:rsidRPr="00C12C41">
        <w:rPr>
          <w:lang w:val="en-GB"/>
        </w:rPr>
        <w:t xml:space="preserve"> the </w:t>
      </w:r>
      <w:r w:rsidR="008F3347" w:rsidRPr="00C12C41">
        <w:rPr>
          <w:lang w:val="en-GB"/>
        </w:rPr>
        <w:t>preceding report</w:t>
      </w:r>
      <w:r w:rsidRPr="00C12C41">
        <w:rPr>
          <w:lang w:val="en-GB"/>
        </w:rPr>
        <w:t xml:space="preserve">, the </w:t>
      </w:r>
      <w:r w:rsidR="00D33E5D" w:rsidRPr="00C12C41">
        <w:rPr>
          <w:lang w:val="en-GB"/>
        </w:rPr>
        <w:t>C</w:t>
      </w:r>
      <w:r w:rsidRPr="00C12C41">
        <w:rPr>
          <w:lang w:val="en-GB"/>
        </w:rPr>
        <w:t xml:space="preserve">onstitution </w:t>
      </w:r>
      <w:r w:rsidR="00A34714" w:rsidRPr="00C12C41">
        <w:rPr>
          <w:lang w:val="en-GB"/>
        </w:rPr>
        <w:t>confirms</w:t>
      </w:r>
      <w:r w:rsidRPr="00C12C41">
        <w:rPr>
          <w:lang w:val="en-GB"/>
        </w:rPr>
        <w:t xml:space="preserve"> the principle</w:t>
      </w:r>
      <w:r w:rsidR="0068041E" w:rsidRPr="00C12C41">
        <w:rPr>
          <w:lang w:val="en-GB"/>
        </w:rPr>
        <w:t xml:space="preserve"> that</w:t>
      </w:r>
      <w:r w:rsidR="00D33E5D" w:rsidRPr="00C12C41">
        <w:rPr>
          <w:lang w:val="en-GB"/>
        </w:rPr>
        <w:t xml:space="preserve"> the State is responsible for promoting the consolidation and development of the Ukrainian nation, </w:t>
      </w:r>
      <w:r w:rsidR="003A667E" w:rsidRPr="00C12C41">
        <w:rPr>
          <w:lang w:val="en-GB"/>
        </w:rPr>
        <w:t>the nation</w:t>
      </w:r>
      <w:r w:rsidR="002A009B" w:rsidRPr="00C12C41">
        <w:rPr>
          <w:lang w:val="en-GB"/>
        </w:rPr>
        <w:t>’</w:t>
      </w:r>
      <w:r w:rsidR="003A667E" w:rsidRPr="00C12C41">
        <w:rPr>
          <w:lang w:val="en-GB"/>
        </w:rPr>
        <w:t xml:space="preserve">s </w:t>
      </w:r>
      <w:r w:rsidR="00D33E5D" w:rsidRPr="00C12C41">
        <w:rPr>
          <w:lang w:val="en-GB"/>
        </w:rPr>
        <w:t xml:space="preserve">awareness of its history, </w:t>
      </w:r>
      <w:r w:rsidR="00A34714" w:rsidRPr="00C12C41">
        <w:rPr>
          <w:lang w:val="en-GB"/>
        </w:rPr>
        <w:t xml:space="preserve">its </w:t>
      </w:r>
      <w:r w:rsidR="00D33E5D" w:rsidRPr="00C12C41">
        <w:rPr>
          <w:lang w:val="en-GB"/>
        </w:rPr>
        <w:t xml:space="preserve">traditions and culture, and the development of the specific ethnic, cultural, linguistic and religious identity of all </w:t>
      </w:r>
      <w:r w:rsidR="00B64C56" w:rsidRPr="00C12C41">
        <w:rPr>
          <w:lang w:val="en-GB"/>
        </w:rPr>
        <w:t xml:space="preserve">indigenous peoples and </w:t>
      </w:r>
      <w:r w:rsidR="00D33E5D" w:rsidRPr="00C12C41">
        <w:rPr>
          <w:lang w:val="en-GB"/>
        </w:rPr>
        <w:t xml:space="preserve">national minorities of </w:t>
      </w:r>
      <w:smartTag w:uri="urn:schemas-microsoft-com:office:smarttags" w:element="country-region">
        <w:smartTag w:uri="urn:schemas-microsoft-com:office:smarttags" w:element="place">
          <w:r w:rsidR="00D33E5D" w:rsidRPr="00C12C41">
            <w:rPr>
              <w:lang w:val="en-GB"/>
            </w:rPr>
            <w:t>Ukraine</w:t>
          </w:r>
        </w:smartTag>
      </w:smartTag>
      <w:r w:rsidRPr="00C12C41">
        <w:rPr>
          <w:lang w:val="en-GB"/>
        </w:rPr>
        <w:t>.</w:t>
      </w:r>
    </w:p>
    <w:p w:rsidR="00A617C4" w:rsidRPr="00C12C41" w:rsidRDefault="005F250A" w:rsidP="005F250A">
      <w:pPr>
        <w:pStyle w:val="H1G"/>
        <w:rPr>
          <w:lang w:val="en-GB"/>
        </w:rPr>
      </w:pPr>
      <w:r w:rsidRPr="00C12C41">
        <w:rPr>
          <w:lang w:val="en-GB"/>
        </w:rPr>
        <w:tab/>
      </w:r>
      <w:r w:rsidRPr="00C12C41">
        <w:rPr>
          <w:lang w:val="en-GB"/>
        </w:rPr>
        <w:tab/>
      </w:r>
      <w:r w:rsidR="00A617C4" w:rsidRPr="00C12C41">
        <w:rPr>
          <w:lang w:val="en-GB"/>
        </w:rPr>
        <w:t>Article 2</w:t>
      </w:r>
    </w:p>
    <w:p w:rsidR="00A617C4" w:rsidRPr="00C12C41" w:rsidRDefault="005F250A" w:rsidP="005F250A">
      <w:pPr>
        <w:pStyle w:val="H23G"/>
        <w:rPr>
          <w:lang w:val="en-GB"/>
        </w:rPr>
      </w:pPr>
      <w:r w:rsidRPr="00C12C41">
        <w:rPr>
          <w:lang w:val="en-GB"/>
        </w:rPr>
        <w:tab/>
      </w:r>
      <w:r w:rsidRPr="00C12C41">
        <w:rPr>
          <w:lang w:val="en-GB"/>
        </w:rPr>
        <w:tab/>
      </w:r>
      <w:r w:rsidR="00A617C4" w:rsidRPr="00C12C41">
        <w:rPr>
          <w:lang w:val="en-GB"/>
        </w:rPr>
        <w:t xml:space="preserve">Guarantees of </w:t>
      </w:r>
      <w:r w:rsidR="000E78B6" w:rsidRPr="00C12C41">
        <w:rPr>
          <w:lang w:val="en-GB"/>
        </w:rPr>
        <w:t>non-discrimination</w:t>
      </w:r>
    </w:p>
    <w:p w:rsidR="00A617C4" w:rsidRPr="00C12C41" w:rsidRDefault="00065D84" w:rsidP="005F250A">
      <w:pPr>
        <w:pStyle w:val="SingleTxtG"/>
        <w:rPr>
          <w:lang w:val="en-GB"/>
        </w:rPr>
      </w:pPr>
      <w:r w:rsidRPr="00C12C41">
        <w:rPr>
          <w:lang w:val="en-GB"/>
        </w:rPr>
        <w:t>6</w:t>
      </w:r>
      <w:r w:rsidR="00E101E0" w:rsidRPr="00C12C41">
        <w:rPr>
          <w:lang w:val="en-GB"/>
        </w:rPr>
        <w:t>.</w:t>
      </w:r>
      <w:r w:rsidR="00E101E0" w:rsidRPr="00C12C41">
        <w:rPr>
          <w:lang w:val="en-GB"/>
        </w:rPr>
        <w:tab/>
      </w:r>
      <w:r w:rsidRPr="00C12C41">
        <w:rPr>
          <w:lang w:val="en-GB"/>
        </w:rPr>
        <w:t>As a State governed by the rule of law, where the human being and a person</w:t>
      </w:r>
      <w:r w:rsidR="002A009B" w:rsidRPr="00C12C41">
        <w:rPr>
          <w:lang w:val="en-GB"/>
        </w:rPr>
        <w:t>’</w:t>
      </w:r>
      <w:r w:rsidRPr="00C12C41">
        <w:rPr>
          <w:lang w:val="en-GB"/>
        </w:rPr>
        <w:t xml:space="preserve">s life, health, inviolability and security are recognized as fundamental social values while rights, freedoms and related safeguards guide State activity, </w:t>
      </w:r>
      <w:smartTag w:uri="urn:schemas-microsoft-com:office:smarttags" w:element="country-region">
        <w:smartTag w:uri="urn:schemas-microsoft-com:office:smarttags" w:element="place">
          <w:r w:rsidRPr="00C12C41">
            <w:rPr>
              <w:lang w:val="en-GB"/>
            </w:rPr>
            <w:t>Ukraine</w:t>
          </w:r>
        </w:smartTag>
      </w:smartTag>
      <w:r w:rsidRPr="00C12C41">
        <w:rPr>
          <w:lang w:val="en-GB"/>
        </w:rPr>
        <w:t xml:space="preserve"> guarantees the freedom of all persons and their equality in terms of dignity and rights. The principle of the equality of all regardless of race, colour, gender, political, religious or other beliefs, ethnic or social origin, property status, place of residence, linguistic or other characteristics is enshrined in article 24 of the Constitution</w:t>
      </w:r>
      <w:r w:rsidR="00A617C4" w:rsidRPr="00C12C41">
        <w:rPr>
          <w:lang w:val="en-GB"/>
        </w:rPr>
        <w:t>.</w:t>
      </w:r>
    </w:p>
    <w:p w:rsidR="00A617C4" w:rsidRPr="00C12C41" w:rsidRDefault="005F250A" w:rsidP="005F250A">
      <w:pPr>
        <w:pStyle w:val="H23G"/>
        <w:rPr>
          <w:lang w:val="en-GB"/>
        </w:rPr>
      </w:pPr>
      <w:r w:rsidRPr="00C12C41">
        <w:rPr>
          <w:lang w:val="en-GB"/>
        </w:rPr>
        <w:tab/>
      </w:r>
      <w:r w:rsidRPr="00C12C41">
        <w:rPr>
          <w:lang w:val="en-GB"/>
        </w:rPr>
        <w:tab/>
      </w:r>
      <w:r w:rsidR="00223397" w:rsidRPr="00C12C41">
        <w:rPr>
          <w:lang w:val="en-GB"/>
        </w:rPr>
        <w:t>Binding character</w:t>
      </w:r>
      <w:r w:rsidR="00A617C4" w:rsidRPr="00C12C41">
        <w:rPr>
          <w:lang w:val="en-GB"/>
        </w:rPr>
        <w:t xml:space="preserve"> of the </w:t>
      </w:r>
      <w:r w:rsidR="000E78B6" w:rsidRPr="00C12C41">
        <w:rPr>
          <w:lang w:val="en-GB"/>
        </w:rPr>
        <w:t>provision</w:t>
      </w:r>
      <w:r w:rsidR="00A617C4" w:rsidRPr="00C12C41">
        <w:rPr>
          <w:lang w:val="en-GB"/>
        </w:rPr>
        <w:t xml:space="preserve">s of the </w:t>
      </w:r>
      <w:r w:rsidR="000E78B6" w:rsidRPr="00C12C41">
        <w:rPr>
          <w:lang w:val="en-GB"/>
        </w:rPr>
        <w:t>Covenant</w:t>
      </w:r>
    </w:p>
    <w:p w:rsidR="00740867" w:rsidRPr="00C12C41" w:rsidRDefault="00740867" w:rsidP="00E101E0">
      <w:pPr>
        <w:pStyle w:val="SingleTxtG"/>
        <w:rPr>
          <w:lang w:val="en-GB"/>
        </w:rPr>
      </w:pPr>
      <w:r w:rsidRPr="00C12C41">
        <w:rPr>
          <w:lang w:val="en-GB"/>
        </w:rPr>
        <w:t>7</w:t>
      </w:r>
      <w:r w:rsidR="00E101E0" w:rsidRPr="00C12C41">
        <w:rPr>
          <w:lang w:val="en-GB"/>
        </w:rPr>
        <w:t>.</w:t>
      </w:r>
      <w:r w:rsidR="00E101E0" w:rsidRPr="00C12C41">
        <w:rPr>
          <w:lang w:val="en-GB"/>
        </w:rPr>
        <w:tab/>
      </w:r>
      <w:r w:rsidRPr="00C12C41">
        <w:rPr>
          <w:lang w:val="en-GB"/>
        </w:rPr>
        <w:t xml:space="preserve">As noted in the preceding report, international treaties in force </w:t>
      </w:r>
      <w:r w:rsidR="0057100E" w:rsidRPr="00C12C41">
        <w:rPr>
          <w:lang w:val="en-GB"/>
        </w:rPr>
        <w:t xml:space="preserve">which are </w:t>
      </w:r>
      <w:r w:rsidRPr="00C12C41">
        <w:rPr>
          <w:lang w:val="en-GB"/>
        </w:rPr>
        <w:t xml:space="preserve">recognized by the Verkhovna Rada </w:t>
      </w:r>
      <w:r w:rsidR="0057100E" w:rsidRPr="00C12C41">
        <w:rPr>
          <w:lang w:val="en-GB"/>
        </w:rPr>
        <w:t xml:space="preserve">as binding </w:t>
      </w:r>
      <w:r w:rsidRPr="00C12C41">
        <w:rPr>
          <w:lang w:val="en-GB"/>
        </w:rPr>
        <w:t>form part of the country</w:t>
      </w:r>
      <w:r w:rsidR="002A009B" w:rsidRPr="00C12C41">
        <w:rPr>
          <w:lang w:val="en-GB"/>
        </w:rPr>
        <w:t>’</w:t>
      </w:r>
      <w:r w:rsidRPr="00C12C41">
        <w:rPr>
          <w:lang w:val="en-GB"/>
        </w:rPr>
        <w:t xml:space="preserve">s law and must be conscientiously implemented in keeping with the </w:t>
      </w:r>
      <w:r w:rsidRPr="00C12C41">
        <w:rPr>
          <w:i/>
          <w:iCs/>
          <w:lang w:val="en-GB"/>
        </w:rPr>
        <w:t>pacta sunt servanda</w:t>
      </w:r>
      <w:r w:rsidRPr="00C12C41">
        <w:rPr>
          <w:lang w:val="en-GB"/>
        </w:rPr>
        <w:t xml:space="preserve"> principle. Accordingly, all persons under </w:t>
      </w:r>
      <w:smartTag w:uri="urn:schemas-microsoft-com:office:smarttags" w:element="country-region">
        <w:smartTag w:uri="urn:schemas-microsoft-com:office:smarttags" w:element="place">
          <w:r w:rsidRPr="00C12C41">
            <w:rPr>
              <w:lang w:val="en-GB"/>
            </w:rPr>
            <w:t>Ukraine</w:t>
          </w:r>
        </w:smartTag>
      </w:smartTag>
      <w:r w:rsidR="002A009B" w:rsidRPr="00C12C41">
        <w:rPr>
          <w:lang w:val="en-GB"/>
        </w:rPr>
        <w:t>’</w:t>
      </w:r>
      <w:r w:rsidRPr="00C12C41">
        <w:rPr>
          <w:lang w:val="en-GB"/>
        </w:rPr>
        <w:t>s jurisdiction and within its territory, without any discrimination, are guaranteed protection of the rights and freedoms enshrined in the Covenant.</w:t>
      </w:r>
    </w:p>
    <w:p w:rsidR="00A617C4" w:rsidRPr="00C12C41" w:rsidRDefault="005F250A" w:rsidP="005F250A">
      <w:pPr>
        <w:pStyle w:val="H23G"/>
        <w:rPr>
          <w:lang w:val="en-GB"/>
        </w:rPr>
      </w:pPr>
      <w:r w:rsidRPr="00C12C41">
        <w:rPr>
          <w:lang w:val="en-GB"/>
        </w:rPr>
        <w:tab/>
      </w:r>
      <w:r w:rsidRPr="00C12C41">
        <w:rPr>
          <w:lang w:val="en-GB"/>
        </w:rPr>
        <w:tab/>
      </w:r>
      <w:r w:rsidR="00A617C4" w:rsidRPr="00C12C41">
        <w:rPr>
          <w:lang w:val="en-GB"/>
        </w:rPr>
        <w:t xml:space="preserve">Right </w:t>
      </w:r>
      <w:r w:rsidR="002A795C" w:rsidRPr="00C12C41">
        <w:rPr>
          <w:lang w:val="en-GB"/>
        </w:rPr>
        <w:t>to</w:t>
      </w:r>
      <w:r w:rsidR="00A617C4" w:rsidRPr="00C12C41">
        <w:rPr>
          <w:lang w:val="en-GB"/>
        </w:rPr>
        <w:t xml:space="preserve"> judicial protection</w:t>
      </w:r>
    </w:p>
    <w:p w:rsidR="00402712" w:rsidRPr="00C12C41" w:rsidRDefault="00A617C4" w:rsidP="005F250A">
      <w:pPr>
        <w:pStyle w:val="SingleTxtG"/>
        <w:rPr>
          <w:lang w:val="en-GB"/>
        </w:rPr>
      </w:pPr>
      <w:r w:rsidRPr="00C12C41">
        <w:rPr>
          <w:lang w:val="en-GB"/>
        </w:rPr>
        <w:t>8</w:t>
      </w:r>
      <w:r w:rsidR="00E101E0" w:rsidRPr="00C12C41">
        <w:rPr>
          <w:lang w:val="en-GB"/>
        </w:rPr>
        <w:t>.</w:t>
      </w:r>
      <w:r w:rsidR="00E101E0" w:rsidRPr="00C12C41">
        <w:rPr>
          <w:lang w:val="en-GB"/>
        </w:rPr>
        <w:tab/>
      </w:r>
      <w:r w:rsidR="00B86478" w:rsidRPr="00C12C41">
        <w:rPr>
          <w:lang w:val="en-GB"/>
        </w:rPr>
        <w:t>Under</w:t>
      </w:r>
      <w:r w:rsidRPr="00C12C41">
        <w:rPr>
          <w:lang w:val="en-GB"/>
        </w:rPr>
        <w:t xml:space="preserve"> article 55 of </w:t>
      </w:r>
      <w:r w:rsidR="00AF618B" w:rsidRPr="00C12C41">
        <w:rPr>
          <w:lang w:val="en-GB"/>
        </w:rPr>
        <w:t>the Constitution</w:t>
      </w:r>
      <w:r w:rsidR="00402712" w:rsidRPr="00C12C41">
        <w:rPr>
          <w:lang w:val="en-GB"/>
        </w:rPr>
        <w:t xml:space="preserve">, </w:t>
      </w:r>
      <w:r w:rsidR="007E538D" w:rsidRPr="00C12C41">
        <w:rPr>
          <w:lang w:val="en-GB"/>
        </w:rPr>
        <w:t>human and civil rights</w:t>
      </w:r>
      <w:r w:rsidR="00402712" w:rsidRPr="00C12C41">
        <w:rPr>
          <w:lang w:val="en-GB"/>
        </w:rPr>
        <w:t xml:space="preserve"> and freedoms are protected by the court</w:t>
      </w:r>
      <w:r w:rsidR="007E538D" w:rsidRPr="00C12C41">
        <w:rPr>
          <w:lang w:val="en-GB"/>
        </w:rPr>
        <w:t>s</w:t>
      </w:r>
      <w:r w:rsidR="00402712" w:rsidRPr="00C12C41">
        <w:rPr>
          <w:lang w:val="en-GB"/>
        </w:rPr>
        <w:t xml:space="preserve">. </w:t>
      </w:r>
      <w:r w:rsidR="00A34714" w:rsidRPr="00C12C41">
        <w:rPr>
          <w:lang w:val="en-GB"/>
        </w:rPr>
        <w:t>The Constitution</w:t>
      </w:r>
      <w:r w:rsidR="00402712" w:rsidRPr="00C12C41">
        <w:rPr>
          <w:lang w:val="en-GB"/>
        </w:rPr>
        <w:t xml:space="preserve"> </w:t>
      </w:r>
      <w:r w:rsidR="00A34714" w:rsidRPr="00C12C41">
        <w:rPr>
          <w:lang w:val="en-GB"/>
        </w:rPr>
        <w:t>confirms</w:t>
      </w:r>
      <w:r w:rsidR="00402712" w:rsidRPr="00C12C41">
        <w:rPr>
          <w:lang w:val="en-GB"/>
        </w:rPr>
        <w:t xml:space="preserve"> the right to challeng</w:t>
      </w:r>
      <w:r w:rsidR="007A6890" w:rsidRPr="00C12C41">
        <w:rPr>
          <w:lang w:val="en-GB"/>
        </w:rPr>
        <w:t>e in court the decisions, act</w:t>
      </w:r>
      <w:r w:rsidR="00402712" w:rsidRPr="00C12C41">
        <w:rPr>
          <w:lang w:val="en-GB"/>
        </w:rPr>
        <w:t xml:space="preserve">s or omissions of </w:t>
      </w:r>
      <w:r w:rsidR="00342739" w:rsidRPr="00C12C41">
        <w:rPr>
          <w:lang w:val="en-GB"/>
        </w:rPr>
        <w:t xml:space="preserve">State </w:t>
      </w:r>
      <w:r w:rsidR="00F92270" w:rsidRPr="00C12C41">
        <w:rPr>
          <w:lang w:val="en-GB"/>
        </w:rPr>
        <w:t>or</w:t>
      </w:r>
      <w:r w:rsidR="00402712" w:rsidRPr="00C12C41">
        <w:rPr>
          <w:lang w:val="en-GB"/>
        </w:rPr>
        <w:t xml:space="preserve"> </w:t>
      </w:r>
      <w:r w:rsidR="00DA5753" w:rsidRPr="00C12C41">
        <w:rPr>
          <w:lang w:val="en-GB"/>
        </w:rPr>
        <w:t>local government</w:t>
      </w:r>
      <w:r w:rsidR="00342739" w:rsidRPr="00C12C41">
        <w:rPr>
          <w:lang w:val="en-GB"/>
        </w:rPr>
        <w:t xml:space="preserve"> bodies</w:t>
      </w:r>
      <w:r w:rsidR="00402712" w:rsidRPr="00C12C41">
        <w:rPr>
          <w:lang w:val="en-GB"/>
        </w:rPr>
        <w:t>, officials, and officers</w:t>
      </w:r>
      <w:r w:rsidR="00342739" w:rsidRPr="00C12C41">
        <w:rPr>
          <w:lang w:val="en-GB"/>
        </w:rPr>
        <w:t>.</w:t>
      </w:r>
    </w:p>
    <w:p w:rsidR="00A617C4" w:rsidRPr="00C12C41" w:rsidRDefault="00A617C4" w:rsidP="005F250A">
      <w:pPr>
        <w:pStyle w:val="SingleTxtG"/>
        <w:rPr>
          <w:lang w:val="en-GB"/>
        </w:rPr>
      </w:pPr>
      <w:r w:rsidRPr="00C12C41">
        <w:rPr>
          <w:lang w:val="en-GB"/>
        </w:rPr>
        <w:t>9</w:t>
      </w:r>
      <w:r w:rsidR="00E101E0" w:rsidRPr="00C12C41">
        <w:rPr>
          <w:lang w:val="en-GB"/>
        </w:rPr>
        <w:t>.</w:t>
      </w:r>
      <w:r w:rsidR="00E101E0" w:rsidRPr="00C12C41">
        <w:rPr>
          <w:lang w:val="en-GB"/>
        </w:rPr>
        <w:tab/>
      </w:r>
      <w:r w:rsidR="002F596F" w:rsidRPr="00C12C41">
        <w:rPr>
          <w:lang w:val="en-GB"/>
        </w:rPr>
        <w:t>Accordingly,</w:t>
      </w:r>
      <w:r w:rsidRPr="00C12C41">
        <w:rPr>
          <w:lang w:val="en-GB"/>
        </w:rPr>
        <w:t xml:space="preserve"> </w:t>
      </w:r>
      <w:r w:rsidR="002F596F" w:rsidRPr="00C12C41">
        <w:rPr>
          <w:lang w:val="en-GB"/>
        </w:rPr>
        <w:t xml:space="preserve">article 7 of </w:t>
      </w:r>
      <w:r w:rsidRPr="00C12C41">
        <w:rPr>
          <w:lang w:val="en-GB"/>
        </w:rPr>
        <w:t xml:space="preserve">the </w:t>
      </w:r>
      <w:r w:rsidR="00A55E64" w:rsidRPr="00C12C41">
        <w:rPr>
          <w:lang w:val="en-GB"/>
        </w:rPr>
        <w:t xml:space="preserve">Judicial System and Status of Judges Act of </w:t>
      </w:r>
      <w:r w:rsidR="00BE04F9" w:rsidRPr="00C12C41">
        <w:rPr>
          <w:lang w:val="en-GB"/>
        </w:rPr>
        <w:t>7</w:t>
      </w:r>
      <w:r w:rsidRPr="00C12C41">
        <w:rPr>
          <w:lang w:val="en-GB"/>
        </w:rPr>
        <w:t xml:space="preserve"> July </w:t>
      </w:r>
      <w:r w:rsidR="00371EB6" w:rsidRPr="00C12C41">
        <w:rPr>
          <w:lang w:val="en-GB"/>
        </w:rPr>
        <w:t>20</w:t>
      </w:r>
      <w:r w:rsidRPr="00C12C41">
        <w:rPr>
          <w:lang w:val="en-GB"/>
        </w:rPr>
        <w:t xml:space="preserve">10 guarantees the protection of </w:t>
      </w:r>
      <w:r w:rsidR="006C5E52" w:rsidRPr="00C12C41">
        <w:rPr>
          <w:lang w:val="en-GB"/>
        </w:rPr>
        <w:t>everyone</w:t>
      </w:r>
      <w:r w:rsidR="002A009B" w:rsidRPr="00C12C41">
        <w:rPr>
          <w:lang w:val="en-GB"/>
        </w:rPr>
        <w:t>’</w:t>
      </w:r>
      <w:r w:rsidR="006C5E52" w:rsidRPr="00C12C41">
        <w:rPr>
          <w:lang w:val="en-GB"/>
        </w:rPr>
        <w:t>s</w:t>
      </w:r>
      <w:r w:rsidRPr="00C12C41">
        <w:rPr>
          <w:lang w:val="en-GB"/>
        </w:rPr>
        <w:t xml:space="preserve"> rights, freedoms and </w:t>
      </w:r>
      <w:r w:rsidR="00F53BAC" w:rsidRPr="00C12C41">
        <w:rPr>
          <w:lang w:val="en-GB"/>
        </w:rPr>
        <w:t>legitimate</w:t>
      </w:r>
      <w:r w:rsidRPr="00C12C41">
        <w:rPr>
          <w:lang w:val="en-GB"/>
        </w:rPr>
        <w:t xml:space="preserve"> interests by </w:t>
      </w:r>
      <w:r w:rsidR="006C5E52" w:rsidRPr="00C12C41">
        <w:rPr>
          <w:lang w:val="en-GB"/>
        </w:rPr>
        <w:t>an</w:t>
      </w:r>
      <w:r w:rsidRPr="00C12C41">
        <w:rPr>
          <w:lang w:val="en-GB"/>
        </w:rPr>
        <w:t xml:space="preserve"> independent and impartial court, created in accordance with the law.</w:t>
      </w:r>
    </w:p>
    <w:p w:rsidR="00A617C4" w:rsidRPr="00C12C41" w:rsidRDefault="00A617C4" w:rsidP="005F250A">
      <w:pPr>
        <w:pStyle w:val="SingleTxtG"/>
        <w:rPr>
          <w:lang w:val="en-GB"/>
        </w:rPr>
      </w:pPr>
      <w:r w:rsidRPr="00C12C41">
        <w:rPr>
          <w:lang w:val="en-GB"/>
        </w:rPr>
        <w:t>10</w:t>
      </w:r>
      <w:r w:rsidR="00E101E0" w:rsidRPr="00C12C41">
        <w:rPr>
          <w:lang w:val="en-GB"/>
        </w:rPr>
        <w:t>.</w:t>
      </w:r>
      <w:r w:rsidR="00E101E0" w:rsidRPr="00C12C41">
        <w:rPr>
          <w:lang w:val="en-GB"/>
        </w:rPr>
        <w:tab/>
      </w:r>
      <w:r w:rsidR="00DA7127" w:rsidRPr="00C12C41">
        <w:rPr>
          <w:lang w:val="en-GB"/>
        </w:rPr>
        <w:t>The country</w:t>
      </w:r>
      <w:r w:rsidR="002A009B" w:rsidRPr="00C12C41">
        <w:rPr>
          <w:lang w:val="en-GB"/>
        </w:rPr>
        <w:t>’</w:t>
      </w:r>
      <w:r w:rsidR="00DA7127" w:rsidRPr="00C12C41">
        <w:rPr>
          <w:lang w:val="en-GB"/>
        </w:rPr>
        <w:t>s judicial system s</w:t>
      </w:r>
      <w:r w:rsidR="001F7FA2" w:rsidRPr="00C12C41">
        <w:rPr>
          <w:lang w:val="en-GB"/>
        </w:rPr>
        <w:t>eek</w:t>
      </w:r>
      <w:r w:rsidR="00DA7127" w:rsidRPr="00C12C41">
        <w:rPr>
          <w:lang w:val="en-GB"/>
        </w:rPr>
        <w:t>s</w:t>
      </w:r>
      <w:r w:rsidR="00D81209" w:rsidRPr="00C12C41">
        <w:rPr>
          <w:lang w:val="en-GB"/>
        </w:rPr>
        <w:t xml:space="preserve"> to ensure that cases are heard</w:t>
      </w:r>
      <w:r w:rsidRPr="00C12C41">
        <w:rPr>
          <w:lang w:val="en-GB"/>
        </w:rPr>
        <w:t xml:space="preserve"> </w:t>
      </w:r>
      <w:r w:rsidR="005F6739" w:rsidRPr="00C12C41">
        <w:rPr>
          <w:lang w:val="en-GB"/>
        </w:rPr>
        <w:t>fair</w:t>
      </w:r>
      <w:r w:rsidR="00D81209" w:rsidRPr="00C12C41">
        <w:rPr>
          <w:lang w:val="en-GB"/>
        </w:rPr>
        <w:t>ly</w:t>
      </w:r>
      <w:r w:rsidRPr="00C12C41">
        <w:rPr>
          <w:lang w:val="en-GB"/>
        </w:rPr>
        <w:t xml:space="preserve"> and impartial</w:t>
      </w:r>
      <w:r w:rsidR="00D81209" w:rsidRPr="00C12C41">
        <w:rPr>
          <w:lang w:val="en-GB"/>
        </w:rPr>
        <w:t>ly</w:t>
      </w:r>
      <w:r w:rsidRPr="00C12C41">
        <w:rPr>
          <w:lang w:val="en-GB"/>
        </w:rPr>
        <w:t xml:space="preserve"> </w:t>
      </w:r>
      <w:r w:rsidR="001D10BD" w:rsidRPr="00C12C41">
        <w:rPr>
          <w:lang w:val="en-GB"/>
        </w:rPr>
        <w:t>within</w:t>
      </w:r>
      <w:r w:rsidRPr="00C12C41">
        <w:rPr>
          <w:lang w:val="en-GB"/>
        </w:rPr>
        <w:t xml:space="preserve"> reasonable </w:t>
      </w:r>
      <w:r w:rsidR="003E4559" w:rsidRPr="00C12C41">
        <w:rPr>
          <w:lang w:val="en-GB"/>
        </w:rPr>
        <w:t>periods</w:t>
      </w:r>
      <w:r w:rsidR="00EE7115" w:rsidRPr="00C12C41">
        <w:rPr>
          <w:lang w:val="en-GB"/>
        </w:rPr>
        <w:t xml:space="preserve"> </w:t>
      </w:r>
      <w:r w:rsidR="003E4559" w:rsidRPr="00C12C41">
        <w:rPr>
          <w:lang w:val="en-GB"/>
        </w:rPr>
        <w:t>prescribed</w:t>
      </w:r>
      <w:r w:rsidRPr="00C12C41">
        <w:rPr>
          <w:lang w:val="en-GB"/>
        </w:rPr>
        <w:t xml:space="preserve"> by law</w:t>
      </w:r>
      <w:r w:rsidR="00DA7127" w:rsidRPr="00C12C41">
        <w:rPr>
          <w:lang w:val="en-GB"/>
        </w:rPr>
        <w:t xml:space="preserve"> and </w:t>
      </w:r>
      <w:r w:rsidR="00EE7115" w:rsidRPr="00C12C41">
        <w:rPr>
          <w:lang w:val="en-GB"/>
        </w:rPr>
        <w:t>comprises</w:t>
      </w:r>
      <w:r w:rsidR="00F746F9" w:rsidRPr="00C12C41">
        <w:rPr>
          <w:lang w:val="en-GB"/>
        </w:rPr>
        <w:t xml:space="preserve"> </w:t>
      </w:r>
      <w:r w:rsidR="00D81209" w:rsidRPr="00C12C41">
        <w:rPr>
          <w:lang w:val="en-GB"/>
        </w:rPr>
        <w:t>first</w:t>
      </w:r>
      <w:r w:rsidR="00F53BAC" w:rsidRPr="00C12C41">
        <w:rPr>
          <w:lang w:val="en-GB"/>
        </w:rPr>
        <w:t>-</w:t>
      </w:r>
      <w:r w:rsidR="00D81209" w:rsidRPr="00C12C41">
        <w:rPr>
          <w:lang w:val="en-GB"/>
        </w:rPr>
        <w:t>instance, appe</w:t>
      </w:r>
      <w:r w:rsidR="00F53BAC" w:rsidRPr="00C12C41">
        <w:rPr>
          <w:lang w:val="en-GB"/>
        </w:rPr>
        <w:t>llate</w:t>
      </w:r>
      <w:r w:rsidR="00D81209" w:rsidRPr="00C12C41">
        <w:rPr>
          <w:lang w:val="en-GB"/>
        </w:rPr>
        <w:t xml:space="preserve"> and cassation</w:t>
      </w:r>
      <w:r w:rsidR="00A34714" w:rsidRPr="00C12C41">
        <w:rPr>
          <w:lang w:val="en-GB"/>
        </w:rPr>
        <w:t>al</w:t>
      </w:r>
      <w:r w:rsidR="00F746F9" w:rsidRPr="00C12C41">
        <w:rPr>
          <w:lang w:val="en-GB"/>
        </w:rPr>
        <w:t xml:space="preserve"> </w:t>
      </w:r>
      <w:r w:rsidR="00F53BAC" w:rsidRPr="00C12C41">
        <w:rPr>
          <w:lang w:val="en-GB"/>
        </w:rPr>
        <w:t xml:space="preserve">courts </w:t>
      </w:r>
      <w:r w:rsidRPr="00C12C41">
        <w:rPr>
          <w:lang w:val="en-GB"/>
        </w:rPr>
        <w:t>and the Supreme Court.</w:t>
      </w:r>
    </w:p>
    <w:p w:rsidR="00A617C4" w:rsidRPr="00C12C41" w:rsidRDefault="00A617C4" w:rsidP="005F250A">
      <w:pPr>
        <w:pStyle w:val="SingleTxtG"/>
        <w:rPr>
          <w:lang w:val="en-GB"/>
        </w:rPr>
      </w:pPr>
      <w:r w:rsidRPr="00C12C41">
        <w:rPr>
          <w:lang w:val="en-GB"/>
        </w:rPr>
        <w:t>11</w:t>
      </w:r>
      <w:r w:rsidR="00E101E0" w:rsidRPr="00C12C41">
        <w:rPr>
          <w:lang w:val="en-GB"/>
        </w:rPr>
        <w:t>.</w:t>
      </w:r>
      <w:r w:rsidR="00E101E0" w:rsidRPr="00C12C41">
        <w:rPr>
          <w:lang w:val="en-GB"/>
        </w:rPr>
        <w:tab/>
      </w:r>
      <w:r w:rsidR="00951F40" w:rsidRPr="00C12C41">
        <w:rPr>
          <w:lang w:val="en-GB"/>
        </w:rPr>
        <w:t>Everyone may</w:t>
      </w:r>
      <w:r w:rsidRPr="00C12C41">
        <w:rPr>
          <w:lang w:val="en-GB"/>
        </w:rPr>
        <w:t xml:space="preserve"> participat</w:t>
      </w:r>
      <w:r w:rsidR="00951F40" w:rsidRPr="00C12C41">
        <w:rPr>
          <w:lang w:val="en-GB"/>
        </w:rPr>
        <w:t>e</w:t>
      </w:r>
      <w:r w:rsidR="000A43DD" w:rsidRPr="00C12C41">
        <w:rPr>
          <w:lang w:val="en-GB"/>
        </w:rPr>
        <w:t>,</w:t>
      </w:r>
      <w:r w:rsidRPr="00C12C41">
        <w:rPr>
          <w:lang w:val="en-GB"/>
        </w:rPr>
        <w:t xml:space="preserve"> </w:t>
      </w:r>
      <w:r w:rsidR="000A43DD" w:rsidRPr="00C12C41">
        <w:rPr>
          <w:lang w:val="en-GB"/>
        </w:rPr>
        <w:t xml:space="preserve">in the manner prescribed by procedural law, </w:t>
      </w:r>
      <w:r w:rsidR="006F296C" w:rsidRPr="00C12C41">
        <w:rPr>
          <w:lang w:val="en-GB"/>
        </w:rPr>
        <w:t>in</w:t>
      </w:r>
      <w:r w:rsidRPr="00C12C41">
        <w:rPr>
          <w:lang w:val="en-GB"/>
        </w:rPr>
        <w:t xml:space="preserve"> </w:t>
      </w:r>
      <w:r w:rsidR="006F296C" w:rsidRPr="00C12C41">
        <w:rPr>
          <w:lang w:val="en-GB"/>
        </w:rPr>
        <w:t>judicial proceedings concerning him or her</w:t>
      </w:r>
      <w:r w:rsidRPr="00C12C41">
        <w:rPr>
          <w:lang w:val="en-GB"/>
        </w:rPr>
        <w:t xml:space="preserve"> </w:t>
      </w:r>
      <w:r w:rsidR="000A43DD" w:rsidRPr="00C12C41">
        <w:rPr>
          <w:lang w:val="en-GB"/>
        </w:rPr>
        <w:t>in a</w:t>
      </w:r>
      <w:r w:rsidRPr="00C12C41">
        <w:rPr>
          <w:lang w:val="en-GB"/>
        </w:rPr>
        <w:t xml:space="preserve"> court of any instance. </w:t>
      </w:r>
      <w:r w:rsidR="007D12C3" w:rsidRPr="00C12C41">
        <w:rPr>
          <w:lang w:val="en-GB"/>
        </w:rPr>
        <w:t xml:space="preserve">In </w:t>
      </w:r>
      <w:smartTag w:uri="urn:schemas-microsoft-com:office:smarttags" w:element="country-region">
        <w:smartTag w:uri="urn:schemas-microsoft-com:office:smarttags" w:element="place">
          <w:r w:rsidR="007D12C3" w:rsidRPr="00C12C41">
            <w:rPr>
              <w:lang w:val="en-GB"/>
            </w:rPr>
            <w:t>Ukraine</w:t>
          </w:r>
        </w:smartTag>
      </w:smartTag>
      <w:r w:rsidR="007D12C3" w:rsidRPr="00C12C41">
        <w:rPr>
          <w:lang w:val="en-GB"/>
        </w:rPr>
        <w:t>, a</w:t>
      </w:r>
      <w:r w:rsidR="000A43DD" w:rsidRPr="00C12C41">
        <w:rPr>
          <w:lang w:val="en-GB"/>
        </w:rPr>
        <w:t>lien</w:t>
      </w:r>
      <w:r w:rsidRPr="00C12C41">
        <w:rPr>
          <w:lang w:val="en-GB"/>
        </w:rPr>
        <w:t xml:space="preserve">s, </w:t>
      </w:r>
      <w:r w:rsidR="000A43DD" w:rsidRPr="00C12C41">
        <w:rPr>
          <w:lang w:val="en-GB"/>
        </w:rPr>
        <w:t>stateless persons</w:t>
      </w:r>
      <w:r w:rsidRPr="00C12C41">
        <w:rPr>
          <w:lang w:val="en-GB"/>
        </w:rPr>
        <w:t xml:space="preserve"> and foreign </w:t>
      </w:r>
      <w:r w:rsidR="007D12C3" w:rsidRPr="00C12C41">
        <w:rPr>
          <w:lang w:val="en-GB"/>
        </w:rPr>
        <w:t>legal entities</w:t>
      </w:r>
      <w:r w:rsidRPr="00C12C41">
        <w:rPr>
          <w:lang w:val="en-GB"/>
        </w:rPr>
        <w:t xml:space="preserve"> </w:t>
      </w:r>
      <w:r w:rsidR="007D12C3" w:rsidRPr="00C12C41">
        <w:rPr>
          <w:lang w:val="en-GB"/>
        </w:rPr>
        <w:t>are entitled to</w:t>
      </w:r>
      <w:r w:rsidRPr="00C12C41">
        <w:rPr>
          <w:lang w:val="en-GB"/>
        </w:rPr>
        <w:t xml:space="preserve"> judicial protection on </w:t>
      </w:r>
      <w:r w:rsidR="007D12C3" w:rsidRPr="00C12C41">
        <w:rPr>
          <w:lang w:val="en-GB"/>
        </w:rPr>
        <w:t>an equal footing</w:t>
      </w:r>
      <w:r w:rsidRPr="00C12C41">
        <w:rPr>
          <w:lang w:val="en-GB"/>
        </w:rPr>
        <w:t xml:space="preserve"> with </w:t>
      </w:r>
      <w:r w:rsidR="007D12C3" w:rsidRPr="00C12C41">
        <w:rPr>
          <w:lang w:val="en-GB"/>
        </w:rPr>
        <w:t xml:space="preserve">Ukrainian </w:t>
      </w:r>
      <w:r w:rsidRPr="00C12C41">
        <w:rPr>
          <w:lang w:val="en-GB"/>
        </w:rPr>
        <w:t xml:space="preserve">citizens </w:t>
      </w:r>
      <w:r w:rsidR="006D7325" w:rsidRPr="00C12C41">
        <w:rPr>
          <w:lang w:val="en-GB"/>
        </w:rPr>
        <w:t>or</w:t>
      </w:r>
      <w:r w:rsidRPr="00C12C41">
        <w:rPr>
          <w:lang w:val="en-GB"/>
        </w:rPr>
        <w:t xml:space="preserve"> </w:t>
      </w:r>
      <w:r w:rsidR="007D12C3" w:rsidRPr="00C12C41">
        <w:rPr>
          <w:lang w:val="en-GB"/>
        </w:rPr>
        <w:t>legal entities</w:t>
      </w:r>
      <w:r w:rsidRPr="00C12C41">
        <w:rPr>
          <w:lang w:val="en-GB"/>
        </w:rPr>
        <w:t>.</w:t>
      </w:r>
    </w:p>
    <w:p w:rsidR="00A617C4" w:rsidRPr="00C12C41" w:rsidRDefault="00A617C4" w:rsidP="005F250A">
      <w:pPr>
        <w:pStyle w:val="SingleTxtG"/>
        <w:rPr>
          <w:lang w:val="en-GB"/>
        </w:rPr>
      </w:pPr>
      <w:r w:rsidRPr="00C12C41">
        <w:rPr>
          <w:lang w:val="en-GB"/>
        </w:rPr>
        <w:t>12</w:t>
      </w:r>
      <w:r w:rsidR="00E101E0" w:rsidRPr="00C12C41">
        <w:rPr>
          <w:lang w:val="en-GB"/>
        </w:rPr>
        <w:t>.</w:t>
      </w:r>
      <w:r w:rsidR="00E101E0" w:rsidRPr="00C12C41">
        <w:rPr>
          <w:lang w:val="en-GB"/>
        </w:rPr>
        <w:tab/>
      </w:r>
      <w:r w:rsidR="00E912CF" w:rsidRPr="00C12C41">
        <w:rPr>
          <w:lang w:val="en-GB"/>
        </w:rPr>
        <w:t>A</w:t>
      </w:r>
      <w:r w:rsidRPr="00C12C41">
        <w:rPr>
          <w:lang w:val="en-GB"/>
        </w:rPr>
        <w:t>s noted above</w:t>
      </w:r>
      <w:r w:rsidR="00E912CF" w:rsidRPr="00C12C41">
        <w:rPr>
          <w:lang w:val="en-GB"/>
        </w:rPr>
        <w:t xml:space="preserve"> and in the preceding</w:t>
      </w:r>
      <w:r w:rsidRPr="00C12C41">
        <w:rPr>
          <w:lang w:val="en-GB"/>
        </w:rPr>
        <w:t xml:space="preserve"> report, the equality of all persons before the law and, in particular, </w:t>
      </w:r>
      <w:r w:rsidR="0094789E" w:rsidRPr="00C12C41">
        <w:rPr>
          <w:lang w:val="en-GB"/>
        </w:rPr>
        <w:t>in</w:t>
      </w:r>
      <w:r w:rsidRPr="00C12C41">
        <w:rPr>
          <w:lang w:val="en-GB"/>
        </w:rPr>
        <w:t xml:space="preserve"> court is constitutional</w:t>
      </w:r>
      <w:r w:rsidR="00E912CF" w:rsidRPr="00C12C41">
        <w:rPr>
          <w:lang w:val="en-GB"/>
        </w:rPr>
        <w:t>ly</w:t>
      </w:r>
      <w:r w:rsidRPr="00C12C41">
        <w:rPr>
          <w:lang w:val="en-GB"/>
        </w:rPr>
        <w:t xml:space="preserve"> guarantee</w:t>
      </w:r>
      <w:r w:rsidR="00E912CF" w:rsidRPr="00C12C41">
        <w:rPr>
          <w:lang w:val="en-GB"/>
        </w:rPr>
        <w:t>d</w:t>
      </w:r>
      <w:r w:rsidRPr="00C12C41">
        <w:rPr>
          <w:lang w:val="en-GB"/>
        </w:rPr>
        <w:t xml:space="preserve">. </w:t>
      </w:r>
      <w:r w:rsidR="005D76F8" w:rsidRPr="00C12C41">
        <w:rPr>
          <w:lang w:val="en-GB"/>
        </w:rPr>
        <w:t>Specifically, under article 9 of the Judicial System and Status of Judges Act</w:t>
      </w:r>
      <w:r w:rsidRPr="00C12C41">
        <w:rPr>
          <w:lang w:val="en-GB"/>
        </w:rPr>
        <w:t xml:space="preserve">, </w:t>
      </w:r>
      <w:r w:rsidR="00A246FC" w:rsidRPr="00C12C41">
        <w:rPr>
          <w:lang w:val="en-GB"/>
        </w:rPr>
        <w:t xml:space="preserve">the administration of </w:t>
      </w:r>
      <w:r w:rsidRPr="00C12C41">
        <w:rPr>
          <w:lang w:val="en-GB"/>
        </w:rPr>
        <w:t xml:space="preserve">justice is </w:t>
      </w:r>
      <w:r w:rsidR="00873D11" w:rsidRPr="00C12C41">
        <w:rPr>
          <w:lang w:val="en-GB"/>
        </w:rPr>
        <w:t>bas</w:t>
      </w:r>
      <w:r w:rsidR="00A246FC" w:rsidRPr="00C12C41">
        <w:rPr>
          <w:lang w:val="en-GB"/>
        </w:rPr>
        <w:t>ed</w:t>
      </w:r>
      <w:r w:rsidR="00873D11" w:rsidRPr="00C12C41">
        <w:rPr>
          <w:lang w:val="en-GB"/>
        </w:rPr>
        <w:t xml:space="preserve"> </w:t>
      </w:r>
      <w:r w:rsidR="00A246FC" w:rsidRPr="00C12C41">
        <w:rPr>
          <w:lang w:val="en-GB"/>
        </w:rPr>
        <w:t>on</w:t>
      </w:r>
      <w:r w:rsidRPr="00C12C41">
        <w:rPr>
          <w:lang w:val="en-GB"/>
        </w:rPr>
        <w:t xml:space="preserve"> </w:t>
      </w:r>
      <w:r w:rsidR="00A246FC" w:rsidRPr="00C12C41">
        <w:rPr>
          <w:lang w:val="en-GB"/>
        </w:rPr>
        <w:t xml:space="preserve">the </w:t>
      </w:r>
      <w:r w:rsidRPr="00C12C41">
        <w:rPr>
          <w:lang w:val="en-GB"/>
        </w:rPr>
        <w:t xml:space="preserve">equality of all </w:t>
      </w:r>
      <w:r w:rsidR="00160732" w:rsidRPr="00C12C41">
        <w:rPr>
          <w:lang w:val="en-GB"/>
        </w:rPr>
        <w:t xml:space="preserve">parties to </w:t>
      </w:r>
      <w:r w:rsidR="00A246FC" w:rsidRPr="00C12C41">
        <w:rPr>
          <w:lang w:val="en-GB"/>
        </w:rPr>
        <w:t xml:space="preserve">judicial proceedings </w:t>
      </w:r>
      <w:r w:rsidRPr="00C12C41">
        <w:rPr>
          <w:lang w:val="en-GB"/>
        </w:rPr>
        <w:t xml:space="preserve">before </w:t>
      </w:r>
      <w:r w:rsidR="00873D11" w:rsidRPr="00C12C41">
        <w:rPr>
          <w:lang w:val="en-GB"/>
        </w:rPr>
        <w:t xml:space="preserve">the </w:t>
      </w:r>
      <w:r w:rsidRPr="00C12C41">
        <w:rPr>
          <w:lang w:val="en-GB"/>
        </w:rPr>
        <w:t xml:space="preserve">law and </w:t>
      </w:r>
      <w:r w:rsidR="0094789E" w:rsidRPr="00C12C41">
        <w:rPr>
          <w:lang w:val="en-GB"/>
        </w:rPr>
        <w:t>in</w:t>
      </w:r>
      <w:r w:rsidRPr="00C12C41">
        <w:rPr>
          <w:lang w:val="en-GB"/>
        </w:rPr>
        <w:t xml:space="preserve"> court</w:t>
      </w:r>
      <w:r w:rsidR="0086575F" w:rsidRPr="00C12C41">
        <w:rPr>
          <w:lang w:val="en-GB"/>
        </w:rPr>
        <w:t>,</w:t>
      </w:r>
      <w:r w:rsidRPr="00C12C41">
        <w:rPr>
          <w:lang w:val="en-GB"/>
        </w:rPr>
        <w:t xml:space="preserve"> </w:t>
      </w:r>
      <w:r w:rsidR="00873D11" w:rsidRPr="00C12C41">
        <w:rPr>
          <w:lang w:val="en-GB"/>
        </w:rPr>
        <w:t>regardless</w:t>
      </w:r>
      <w:r w:rsidRPr="00C12C41">
        <w:rPr>
          <w:lang w:val="en-GB"/>
        </w:rPr>
        <w:t xml:space="preserve"> of </w:t>
      </w:r>
      <w:r w:rsidR="00CD3A7B" w:rsidRPr="00C12C41">
        <w:rPr>
          <w:lang w:val="en-GB"/>
        </w:rPr>
        <w:t xml:space="preserve">race, colour, political, religious or other beliefs, </w:t>
      </w:r>
      <w:r w:rsidR="0094789E" w:rsidRPr="00C12C41">
        <w:rPr>
          <w:lang w:val="en-GB"/>
        </w:rPr>
        <w:t>gender</w:t>
      </w:r>
      <w:r w:rsidR="00CD3A7B" w:rsidRPr="00C12C41">
        <w:rPr>
          <w:lang w:val="en-GB"/>
        </w:rPr>
        <w:t>, ethnic or social origin, property status, place of residence, language or other characteristics</w:t>
      </w:r>
      <w:r w:rsidRPr="00C12C41">
        <w:rPr>
          <w:lang w:val="en-GB"/>
        </w:rPr>
        <w:t>.</w:t>
      </w:r>
    </w:p>
    <w:p w:rsidR="008C5F2F" w:rsidRPr="00C12C41" w:rsidRDefault="008C5F2F" w:rsidP="005F250A">
      <w:pPr>
        <w:pStyle w:val="SingleTxtG"/>
        <w:rPr>
          <w:lang w:val="en-GB"/>
        </w:rPr>
      </w:pPr>
      <w:r w:rsidRPr="00C12C41">
        <w:rPr>
          <w:lang w:val="en-GB"/>
        </w:rPr>
        <w:t>13</w:t>
      </w:r>
      <w:r w:rsidR="00E101E0" w:rsidRPr="00C12C41">
        <w:rPr>
          <w:lang w:val="en-GB"/>
        </w:rPr>
        <w:t>.</w:t>
      </w:r>
      <w:r w:rsidR="00E101E0" w:rsidRPr="00C12C41">
        <w:rPr>
          <w:lang w:val="en-GB"/>
        </w:rPr>
        <w:tab/>
      </w:r>
      <w:r w:rsidRPr="00C12C41">
        <w:rPr>
          <w:lang w:val="en-GB"/>
        </w:rPr>
        <w:t xml:space="preserve">The Constitution guarantees that anyone may request protection of his or her rights from the Human Rights Commissioner of the Verkhovna Rada of </w:t>
      </w:r>
      <w:smartTag w:uri="urn:schemas-microsoft-com:office:smarttags" w:element="country-region">
        <w:r w:rsidRPr="00C12C41">
          <w:rPr>
            <w:lang w:val="en-GB"/>
          </w:rPr>
          <w:t>Ukraine</w:t>
        </w:r>
      </w:smartTag>
      <w:r w:rsidRPr="00C12C41">
        <w:rPr>
          <w:lang w:val="en-GB"/>
        </w:rPr>
        <w:t xml:space="preserve"> and, after exhausting all domestic legal remedies, from the relevant </w:t>
      </w:r>
      <w:r w:rsidR="00A34714" w:rsidRPr="00C12C41">
        <w:rPr>
          <w:lang w:val="en-GB"/>
        </w:rPr>
        <w:t xml:space="preserve">international </w:t>
      </w:r>
      <w:r w:rsidRPr="00C12C41">
        <w:rPr>
          <w:lang w:val="en-GB"/>
        </w:rPr>
        <w:t xml:space="preserve">judicial institutions or bodies of international organizations in which </w:t>
      </w:r>
      <w:smartTag w:uri="urn:schemas-microsoft-com:office:smarttags" w:element="country-region">
        <w:smartTag w:uri="urn:schemas-microsoft-com:office:smarttags" w:element="place">
          <w:r w:rsidRPr="00C12C41">
            <w:rPr>
              <w:lang w:val="en-GB"/>
            </w:rPr>
            <w:t>Ukraine</w:t>
          </w:r>
        </w:smartTag>
      </w:smartTag>
      <w:r w:rsidRPr="00C12C41">
        <w:rPr>
          <w:lang w:val="en-GB"/>
        </w:rPr>
        <w:t xml:space="preserve"> is a member or participant. </w:t>
      </w:r>
    </w:p>
    <w:p w:rsidR="00A617C4" w:rsidRPr="00C12C41" w:rsidRDefault="00A617C4" w:rsidP="005F250A">
      <w:pPr>
        <w:pStyle w:val="SingleTxtG"/>
        <w:rPr>
          <w:lang w:val="en-GB"/>
        </w:rPr>
      </w:pPr>
      <w:r w:rsidRPr="00C12C41">
        <w:rPr>
          <w:lang w:val="en-GB"/>
        </w:rPr>
        <w:t>14</w:t>
      </w:r>
      <w:r w:rsidR="00E101E0" w:rsidRPr="00C12C41">
        <w:rPr>
          <w:lang w:val="en-GB"/>
        </w:rPr>
        <w:t>.</w:t>
      </w:r>
      <w:r w:rsidR="00E101E0" w:rsidRPr="00C12C41">
        <w:rPr>
          <w:lang w:val="en-GB"/>
        </w:rPr>
        <w:tab/>
      </w:r>
      <w:r w:rsidR="004C34FD" w:rsidRPr="00C12C41">
        <w:rPr>
          <w:lang w:val="en-GB"/>
        </w:rPr>
        <w:t xml:space="preserve">Pursuant to article 113 </w:t>
      </w:r>
      <w:r w:rsidR="00AF64BE" w:rsidRPr="00C12C41">
        <w:rPr>
          <w:lang w:val="en-GB"/>
        </w:rPr>
        <w:t>of the Penal Enforcement Code</w:t>
      </w:r>
      <w:r w:rsidR="004C34FD" w:rsidRPr="00C12C41">
        <w:rPr>
          <w:lang w:val="en-GB"/>
        </w:rPr>
        <w:t xml:space="preserve"> and article 13 of </w:t>
      </w:r>
      <w:r w:rsidR="0061131E" w:rsidRPr="00C12C41">
        <w:rPr>
          <w:lang w:val="en-GB"/>
        </w:rPr>
        <w:t xml:space="preserve">the </w:t>
      </w:r>
      <w:r w:rsidR="0010689C" w:rsidRPr="00C12C41">
        <w:rPr>
          <w:lang w:val="en-GB"/>
        </w:rPr>
        <w:t>Pretrial</w:t>
      </w:r>
      <w:r w:rsidR="0061131E" w:rsidRPr="00C12C41">
        <w:rPr>
          <w:lang w:val="en-GB"/>
        </w:rPr>
        <w:t xml:space="preserve"> Detention Act</w:t>
      </w:r>
      <w:r w:rsidRPr="00C12C41">
        <w:rPr>
          <w:lang w:val="en-GB"/>
        </w:rPr>
        <w:t>,</w:t>
      </w:r>
      <w:r w:rsidR="008C10DC" w:rsidRPr="00C12C41">
        <w:rPr>
          <w:lang w:val="en-GB"/>
        </w:rPr>
        <w:t xml:space="preserve"> c</w:t>
      </w:r>
      <w:r w:rsidR="008D5318" w:rsidRPr="00C12C41">
        <w:rPr>
          <w:lang w:val="en-GB"/>
        </w:rPr>
        <w:t xml:space="preserve">omplaints, </w:t>
      </w:r>
      <w:r w:rsidR="00F96DB5" w:rsidRPr="00C12C41">
        <w:rPr>
          <w:lang w:val="en-GB"/>
        </w:rPr>
        <w:t>petitions</w:t>
      </w:r>
      <w:r w:rsidR="008D5318" w:rsidRPr="00C12C41">
        <w:rPr>
          <w:lang w:val="en-GB"/>
        </w:rPr>
        <w:t xml:space="preserve"> and letters </w:t>
      </w:r>
      <w:r w:rsidR="008C10DC" w:rsidRPr="00C12C41">
        <w:rPr>
          <w:lang w:val="en-GB"/>
        </w:rPr>
        <w:t>addressed by</w:t>
      </w:r>
      <w:r w:rsidRPr="00C12C41">
        <w:rPr>
          <w:lang w:val="en-GB"/>
        </w:rPr>
        <w:t xml:space="preserve"> </w:t>
      </w:r>
      <w:r w:rsidR="008D5318" w:rsidRPr="00C12C41">
        <w:rPr>
          <w:lang w:val="en-GB"/>
        </w:rPr>
        <w:t>sentenced</w:t>
      </w:r>
      <w:r w:rsidRPr="00C12C41">
        <w:rPr>
          <w:lang w:val="en-GB"/>
        </w:rPr>
        <w:t xml:space="preserve"> persons</w:t>
      </w:r>
      <w:r w:rsidR="008D5318" w:rsidRPr="00C12C41">
        <w:rPr>
          <w:lang w:val="en-GB"/>
        </w:rPr>
        <w:t xml:space="preserve"> or detainees</w:t>
      </w:r>
      <w:r w:rsidR="008C10DC" w:rsidRPr="00C12C41">
        <w:rPr>
          <w:lang w:val="en-GB"/>
        </w:rPr>
        <w:t xml:space="preserve"> </w:t>
      </w:r>
      <w:r w:rsidRPr="00C12C41">
        <w:rPr>
          <w:lang w:val="en-GB"/>
        </w:rPr>
        <w:t xml:space="preserve">to </w:t>
      </w:r>
      <w:r w:rsidR="008C10DC" w:rsidRPr="00C12C41">
        <w:rPr>
          <w:lang w:val="en-GB"/>
        </w:rPr>
        <w:t xml:space="preserve">the </w:t>
      </w:r>
      <w:r w:rsidR="00C23994" w:rsidRPr="00C12C41">
        <w:rPr>
          <w:lang w:val="en-GB"/>
        </w:rPr>
        <w:t xml:space="preserve">Human Rights Commissioner of the </w:t>
      </w:r>
      <w:r w:rsidR="00433112" w:rsidRPr="00C12C41">
        <w:rPr>
          <w:lang w:val="en-GB"/>
        </w:rPr>
        <w:t>Verkhovna Rada</w:t>
      </w:r>
      <w:r w:rsidR="00C23994" w:rsidRPr="00C12C41">
        <w:rPr>
          <w:lang w:val="en-GB"/>
        </w:rPr>
        <w:t xml:space="preserve"> of Ukraine</w:t>
      </w:r>
      <w:r w:rsidRPr="00C12C41">
        <w:rPr>
          <w:lang w:val="en-GB"/>
        </w:rPr>
        <w:t xml:space="preserve">, </w:t>
      </w:r>
      <w:r w:rsidR="008C10DC" w:rsidRPr="00C12C41">
        <w:rPr>
          <w:lang w:val="en-GB"/>
        </w:rPr>
        <w:t xml:space="preserve">the </w:t>
      </w:r>
      <w:r w:rsidRPr="00C12C41">
        <w:rPr>
          <w:lang w:val="en-GB"/>
        </w:rPr>
        <w:t xml:space="preserve">European </w:t>
      </w:r>
      <w:r w:rsidR="008C10DC" w:rsidRPr="00C12C41">
        <w:rPr>
          <w:lang w:val="en-GB"/>
        </w:rPr>
        <w:t>C</w:t>
      </w:r>
      <w:r w:rsidRPr="00C12C41">
        <w:rPr>
          <w:lang w:val="en-GB"/>
        </w:rPr>
        <w:t xml:space="preserve">ourt </w:t>
      </w:r>
      <w:r w:rsidR="008C10DC" w:rsidRPr="00C12C41">
        <w:rPr>
          <w:lang w:val="en-GB"/>
        </w:rPr>
        <w:t>of H</w:t>
      </w:r>
      <w:r w:rsidRPr="00C12C41">
        <w:rPr>
          <w:lang w:val="en-GB"/>
        </w:rPr>
        <w:t xml:space="preserve">uman </w:t>
      </w:r>
      <w:r w:rsidR="008C10DC" w:rsidRPr="00C12C41">
        <w:rPr>
          <w:lang w:val="en-GB"/>
        </w:rPr>
        <w:t>R</w:t>
      </w:r>
      <w:r w:rsidRPr="00C12C41">
        <w:rPr>
          <w:lang w:val="en-GB"/>
        </w:rPr>
        <w:t xml:space="preserve">ights, other </w:t>
      </w:r>
      <w:r w:rsidR="00C3351A" w:rsidRPr="00C12C41">
        <w:rPr>
          <w:lang w:val="en-GB"/>
        </w:rPr>
        <w:t>competent bodies</w:t>
      </w:r>
      <w:r w:rsidRPr="00C12C41">
        <w:rPr>
          <w:lang w:val="en-GB"/>
        </w:rPr>
        <w:t xml:space="preserve"> of international organizations</w:t>
      </w:r>
      <w:r w:rsidR="00C3351A" w:rsidRPr="00C12C41">
        <w:rPr>
          <w:lang w:val="en-GB"/>
        </w:rPr>
        <w:t xml:space="preserve"> </w:t>
      </w:r>
      <w:r w:rsidR="004437E6" w:rsidRPr="00C12C41">
        <w:rPr>
          <w:lang w:val="en-GB"/>
        </w:rPr>
        <w:t>in</w:t>
      </w:r>
      <w:r w:rsidR="00C3351A" w:rsidRPr="00C12C41">
        <w:rPr>
          <w:lang w:val="en-GB"/>
        </w:rPr>
        <w:t xml:space="preserve"> which Ukraine is a member or participant</w:t>
      </w:r>
      <w:r w:rsidRPr="00C12C41">
        <w:rPr>
          <w:lang w:val="en-GB"/>
        </w:rPr>
        <w:t xml:space="preserve">, </w:t>
      </w:r>
      <w:r w:rsidR="00AD0BC9" w:rsidRPr="00C12C41">
        <w:rPr>
          <w:lang w:val="en-GB"/>
        </w:rPr>
        <w:t>designated offici</w:t>
      </w:r>
      <w:r w:rsidR="003E0055" w:rsidRPr="00C12C41">
        <w:rPr>
          <w:lang w:val="en-GB"/>
        </w:rPr>
        <w:t>al</w:t>
      </w:r>
      <w:r w:rsidR="00AD0BC9" w:rsidRPr="00C12C41">
        <w:rPr>
          <w:lang w:val="en-GB"/>
        </w:rPr>
        <w:t>s</w:t>
      </w:r>
      <w:r w:rsidRPr="00C12C41">
        <w:rPr>
          <w:lang w:val="en-GB"/>
        </w:rPr>
        <w:t xml:space="preserve"> of such international organizations </w:t>
      </w:r>
      <w:r w:rsidR="00C23994" w:rsidRPr="00C12C41">
        <w:rPr>
          <w:lang w:val="en-GB"/>
        </w:rPr>
        <w:t>or</w:t>
      </w:r>
      <w:r w:rsidRPr="00C12C41">
        <w:rPr>
          <w:lang w:val="en-GB"/>
        </w:rPr>
        <w:t xml:space="preserve"> </w:t>
      </w:r>
      <w:r w:rsidR="00C23994" w:rsidRPr="00C12C41">
        <w:rPr>
          <w:lang w:val="en-GB"/>
        </w:rPr>
        <w:t>a procurator</w:t>
      </w:r>
      <w:r w:rsidR="001A07F0" w:rsidRPr="00C12C41">
        <w:rPr>
          <w:lang w:val="en-GB"/>
        </w:rPr>
        <w:t xml:space="preserve"> </w:t>
      </w:r>
      <w:r w:rsidRPr="00C12C41">
        <w:rPr>
          <w:lang w:val="en-GB"/>
        </w:rPr>
        <w:t xml:space="preserve">are not subject to </w:t>
      </w:r>
      <w:r w:rsidR="008C10DC" w:rsidRPr="00C12C41">
        <w:rPr>
          <w:lang w:val="en-GB"/>
        </w:rPr>
        <w:t xml:space="preserve">review </w:t>
      </w:r>
      <w:r w:rsidRPr="00C12C41">
        <w:rPr>
          <w:lang w:val="en-GB"/>
        </w:rPr>
        <w:t xml:space="preserve">and </w:t>
      </w:r>
      <w:r w:rsidR="008C10DC" w:rsidRPr="00C12C41">
        <w:rPr>
          <w:lang w:val="en-GB"/>
        </w:rPr>
        <w:t xml:space="preserve">must be sent off within 24 hours </w:t>
      </w:r>
      <w:r w:rsidR="00A34714" w:rsidRPr="00C12C41">
        <w:rPr>
          <w:lang w:val="en-GB"/>
        </w:rPr>
        <w:t>after being</w:t>
      </w:r>
      <w:r w:rsidR="008C10DC" w:rsidRPr="00C12C41">
        <w:rPr>
          <w:lang w:val="en-GB"/>
        </w:rPr>
        <w:t xml:space="preserve"> hand</w:t>
      </w:r>
      <w:r w:rsidR="00A34714" w:rsidRPr="00C12C41">
        <w:rPr>
          <w:lang w:val="en-GB"/>
        </w:rPr>
        <w:t>ed</w:t>
      </w:r>
      <w:r w:rsidR="00267A23" w:rsidRPr="00C12C41">
        <w:rPr>
          <w:lang w:val="en-GB"/>
        </w:rPr>
        <w:t> </w:t>
      </w:r>
      <w:r w:rsidR="008C10DC" w:rsidRPr="00C12C41">
        <w:rPr>
          <w:lang w:val="en-GB"/>
        </w:rPr>
        <w:t>in</w:t>
      </w:r>
      <w:r w:rsidRPr="00C12C41">
        <w:rPr>
          <w:lang w:val="en-GB"/>
        </w:rPr>
        <w:t>.</w:t>
      </w:r>
    </w:p>
    <w:p w:rsidR="00A617C4" w:rsidRPr="00C12C41" w:rsidRDefault="005F250A" w:rsidP="005F250A">
      <w:pPr>
        <w:pStyle w:val="H23G"/>
        <w:rPr>
          <w:lang w:val="en-GB"/>
        </w:rPr>
      </w:pPr>
      <w:r w:rsidRPr="00C12C41">
        <w:rPr>
          <w:lang w:val="en-GB"/>
        </w:rPr>
        <w:tab/>
      </w:r>
      <w:r w:rsidRPr="00C12C41">
        <w:rPr>
          <w:lang w:val="en-GB"/>
        </w:rPr>
        <w:tab/>
      </w:r>
      <w:r w:rsidR="00A617C4" w:rsidRPr="00C12C41">
        <w:rPr>
          <w:lang w:val="en-GB"/>
        </w:rPr>
        <w:t>Effectiveness of legal protection</w:t>
      </w:r>
      <w:r w:rsidR="004437E6" w:rsidRPr="00C12C41">
        <w:rPr>
          <w:lang w:val="en-GB"/>
        </w:rPr>
        <w:t>,</w:t>
      </w:r>
      <w:r w:rsidR="00A617C4" w:rsidRPr="00C12C41">
        <w:rPr>
          <w:lang w:val="en-GB"/>
        </w:rPr>
        <w:t xml:space="preserve"> and </w:t>
      </w:r>
      <w:r w:rsidR="001B56AE" w:rsidRPr="00C12C41">
        <w:rPr>
          <w:lang w:val="en-GB"/>
        </w:rPr>
        <w:t>information on</w:t>
      </w:r>
      <w:r w:rsidR="00A617C4" w:rsidRPr="00C12C41">
        <w:rPr>
          <w:lang w:val="en-GB"/>
        </w:rPr>
        <w:t xml:space="preserve"> </w:t>
      </w:r>
      <w:r w:rsidR="00F50044" w:rsidRPr="00C12C41">
        <w:rPr>
          <w:lang w:val="en-GB"/>
        </w:rPr>
        <w:t>paragraph</w:t>
      </w:r>
      <w:r w:rsidR="00A617C4" w:rsidRPr="00C12C41">
        <w:rPr>
          <w:lang w:val="en-GB"/>
        </w:rPr>
        <w:t xml:space="preserve"> 17 </w:t>
      </w:r>
      <w:r w:rsidR="00F50044" w:rsidRPr="00C12C41">
        <w:rPr>
          <w:lang w:val="en-GB"/>
        </w:rPr>
        <w:t xml:space="preserve">of the </w:t>
      </w:r>
      <w:r w:rsidRPr="00C12C41">
        <w:rPr>
          <w:lang w:val="en-GB"/>
        </w:rPr>
        <w:br/>
      </w:r>
      <w:r w:rsidR="00F50044" w:rsidRPr="00C12C41">
        <w:rPr>
          <w:lang w:val="en-GB"/>
        </w:rPr>
        <w:t>Committee</w:t>
      </w:r>
      <w:r w:rsidR="002A009B" w:rsidRPr="00C12C41">
        <w:rPr>
          <w:lang w:val="en-GB"/>
        </w:rPr>
        <w:t>’</w:t>
      </w:r>
      <w:r w:rsidR="00F50044" w:rsidRPr="00C12C41">
        <w:rPr>
          <w:lang w:val="en-GB"/>
        </w:rPr>
        <w:t>s concluding observations</w:t>
      </w:r>
      <w:r w:rsidR="00A617C4" w:rsidRPr="00C12C41">
        <w:rPr>
          <w:lang w:val="en-GB"/>
        </w:rPr>
        <w:t xml:space="preserve"> on the sixth periodic report (CCPR/C/UKR/CO/6)</w:t>
      </w:r>
    </w:p>
    <w:p w:rsidR="00D34716" w:rsidRPr="00C12C41" w:rsidRDefault="00A617C4" w:rsidP="005F250A">
      <w:pPr>
        <w:pStyle w:val="SingleTxtG"/>
        <w:rPr>
          <w:lang w:val="en-GB"/>
        </w:rPr>
      </w:pPr>
      <w:r w:rsidRPr="00C12C41">
        <w:rPr>
          <w:lang w:val="en-GB"/>
        </w:rPr>
        <w:t>15</w:t>
      </w:r>
      <w:r w:rsidR="00E101E0" w:rsidRPr="00C12C41">
        <w:rPr>
          <w:lang w:val="en-GB"/>
        </w:rPr>
        <w:t>.</w:t>
      </w:r>
      <w:r w:rsidR="00E101E0" w:rsidRPr="00C12C41">
        <w:rPr>
          <w:lang w:val="en-GB"/>
        </w:rPr>
        <w:tab/>
      </w:r>
      <w:r w:rsidR="002A3504" w:rsidRPr="00C12C41">
        <w:rPr>
          <w:lang w:val="en-GB"/>
        </w:rPr>
        <w:t>The judicial reform carried out in 2010 has been a</w:t>
      </w:r>
      <w:r w:rsidR="00F16BC0" w:rsidRPr="00C12C41">
        <w:rPr>
          <w:lang w:val="en-GB"/>
        </w:rPr>
        <w:t xml:space="preserve"> m</w:t>
      </w:r>
      <w:r w:rsidRPr="00C12C41">
        <w:rPr>
          <w:lang w:val="en-GB"/>
        </w:rPr>
        <w:t xml:space="preserve">ajor step </w:t>
      </w:r>
      <w:r w:rsidR="00F16BC0" w:rsidRPr="00C12C41">
        <w:rPr>
          <w:lang w:val="en-GB"/>
        </w:rPr>
        <w:t>towards enhancing</w:t>
      </w:r>
      <w:r w:rsidRPr="00C12C41">
        <w:rPr>
          <w:lang w:val="en-GB"/>
        </w:rPr>
        <w:t xml:space="preserve"> the </w:t>
      </w:r>
      <w:r w:rsidR="008D17ED" w:rsidRPr="00C12C41">
        <w:rPr>
          <w:lang w:val="en-GB"/>
        </w:rPr>
        <w:t>efficiency</w:t>
      </w:r>
      <w:r w:rsidRPr="00C12C41">
        <w:rPr>
          <w:lang w:val="en-GB"/>
        </w:rPr>
        <w:t xml:space="preserve"> of the </w:t>
      </w:r>
      <w:r w:rsidR="00F16BC0" w:rsidRPr="00C12C41">
        <w:rPr>
          <w:lang w:val="en-GB"/>
        </w:rPr>
        <w:t>country</w:t>
      </w:r>
      <w:r w:rsidR="002A009B" w:rsidRPr="00C12C41">
        <w:rPr>
          <w:lang w:val="en-GB"/>
        </w:rPr>
        <w:t>’</w:t>
      </w:r>
      <w:r w:rsidR="00F16BC0" w:rsidRPr="00C12C41">
        <w:rPr>
          <w:lang w:val="en-GB"/>
        </w:rPr>
        <w:t xml:space="preserve">s </w:t>
      </w:r>
      <w:r w:rsidRPr="00C12C41">
        <w:rPr>
          <w:lang w:val="en-GB"/>
        </w:rPr>
        <w:t>judici</w:t>
      </w:r>
      <w:r w:rsidR="008D17ED" w:rsidRPr="00C12C41">
        <w:rPr>
          <w:lang w:val="en-GB"/>
        </w:rPr>
        <w:t>a</w:t>
      </w:r>
      <w:r w:rsidR="00160732" w:rsidRPr="00C12C41">
        <w:rPr>
          <w:lang w:val="en-GB"/>
        </w:rPr>
        <w:t>l system</w:t>
      </w:r>
      <w:r w:rsidRPr="00C12C41">
        <w:rPr>
          <w:lang w:val="en-GB"/>
        </w:rPr>
        <w:t xml:space="preserve"> and, in particular, implement</w:t>
      </w:r>
      <w:r w:rsidR="00482C06" w:rsidRPr="00C12C41">
        <w:rPr>
          <w:lang w:val="en-GB"/>
        </w:rPr>
        <w:t>ing</w:t>
      </w:r>
      <w:r w:rsidRPr="00C12C41">
        <w:rPr>
          <w:lang w:val="en-GB"/>
        </w:rPr>
        <w:t xml:space="preserve"> </w:t>
      </w:r>
      <w:r w:rsidR="00482C06" w:rsidRPr="00C12C41">
        <w:rPr>
          <w:lang w:val="en-GB"/>
        </w:rPr>
        <w:t>the</w:t>
      </w:r>
      <w:r w:rsidRPr="00C12C41">
        <w:rPr>
          <w:lang w:val="en-GB"/>
        </w:rPr>
        <w:t xml:space="preserve"> recommendation</w:t>
      </w:r>
      <w:r w:rsidR="00482C06" w:rsidRPr="00C12C41">
        <w:rPr>
          <w:lang w:val="en-GB"/>
        </w:rPr>
        <w:t xml:space="preserve"> </w:t>
      </w:r>
      <w:r w:rsidR="002A3504" w:rsidRPr="00C12C41">
        <w:rPr>
          <w:lang w:val="en-GB"/>
        </w:rPr>
        <w:t xml:space="preserve">to promote </w:t>
      </w:r>
      <w:r w:rsidR="00160732" w:rsidRPr="00C12C41">
        <w:rPr>
          <w:lang w:val="en-GB"/>
        </w:rPr>
        <w:t>judicial inviolability</w:t>
      </w:r>
      <w:r w:rsidRPr="00C12C41">
        <w:rPr>
          <w:lang w:val="en-GB"/>
        </w:rPr>
        <w:t xml:space="preserve">. </w:t>
      </w:r>
      <w:r w:rsidR="002E4943" w:rsidRPr="00C12C41">
        <w:rPr>
          <w:lang w:val="en-GB"/>
        </w:rPr>
        <w:t>The provisions of the new Judicial System and Status of Judges Act</w:t>
      </w:r>
      <w:r w:rsidR="006D55EF" w:rsidRPr="00C12C41">
        <w:rPr>
          <w:lang w:val="en-GB"/>
        </w:rPr>
        <w:t>, adopted by the</w:t>
      </w:r>
      <w:r w:rsidR="002E4943" w:rsidRPr="00C12C41">
        <w:rPr>
          <w:lang w:val="en-GB"/>
        </w:rPr>
        <w:t xml:space="preserve"> </w:t>
      </w:r>
      <w:r w:rsidR="00433112" w:rsidRPr="00C12C41">
        <w:rPr>
          <w:lang w:val="en-GB"/>
        </w:rPr>
        <w:t>Verkhovna Rada</w:t>
      </w:r>
      <w:r w:rsidR="006D55EF" w:rsidRPr="00C12C41">
        <w:rPr>
          <w:lang w:val="en-GB"/>
        </w:rPr>
        <w:t xml:space="preserve"> on 7 July 2010 as part of the</w:t>
      </w:r>
      <w:r w:rsidRPr="00C12C41">
        <w:rPr>
          <w:lang w:val="en-GB"/>
        </w:rPr>
        <w:t xml:space="preserve"> reform, </w:t>
      </w:r>
      <w:r w:rsidR="000C14A2" w:rsidRPr="00C12C41">
        <w:rPr>
          <w:lang w:val="en-GB"/>
        </w:rPr>
        <w:t>reflect</w:t>
      </w:r>
      <w:r w:rsidRPr="00C12C41">
        <w:rPr>
          <w:lang w:val="en-GB"/>
        </w:rPr>
        <w:t xml:space="preserve"> the </w:t>
      </w:r>
      <w:r w:rsidR="005A2D94" w:rsidRPr="00C12C41">
        <w:rPr>
          <w:lang w:val="en-GB"/>
        </w:rPr>
        <w:t>opinions</w:t>
      </w:r>
      <w:r w:rsidRPr="00C12C41">
        <w:rPr>
          <w:lang w:val="en-GB"/>
        </w:rPr>
        <w:t xml:space="preserve"> of the European Commission </w:t>
      </w:r>
      <w:r w:rsidR="000C14A2" w:rsidRPr="00C12C41">
        <w:rPr>
          <w:lang w:val="en-GB"/>
        </w:rPr>
        <w:t>for D</w:t>
      </w:r>
      <w:r w:rsidRPr="00C12C41">
        <w:rPr>
          <w:lang w:val="en-GB"/>
        </w:rPr>
        <w:t xml:space="preserve">emocracy through </w:t>
      </w:r>
      <w:r w:rsidR="000C14A2" w:rsidRPr="00C12C41">
        <w:rPr>
          <w:lang w:val="en-GB"/>
        </w:rPr>
        <w:t>Law</w:t>
      </w:r>
      <w:r w:rsidRPr="00C12C41">
        <w:rPr>
          <w:lang w:val="en-GB"/>
        </w:rPr>
        <w:t xml:space="preserve"> (Ven</w:t>
      </w:r>
      <w:r w:rsidR="000C14A2" w:rsidRPr="00C12C41">
        <w:rPr>
          <w:lang w:val="en-GB"/>
        </w:rPr>
        <w:t>ice C</w:t>
      </w:r>
      <w:r w:rsidRPr="00C12C41">
        <w:rPr>
          <w:lang w:val="en-GB"/>
        </w:rPr>
        <w:t>ommission)</w:t>
      </w:r>
      <w:r w:rsidR="00E52EFA" w:rsidRPr="00C12C41">
        <w:rPr>
          <w:lang w:val="en-GB"/>
        </w:rPr>
        <w:t xml:space="preserve"> </w:t>
      </w:r>
      <w:r w:rsidRPr="00C12C41">
        <w:rPr>
          <w:lang w:val="en-GB"/>
        </w:rPr>
        <w:t xml:space="preserve">and </w:t>
      </w:r>
      <w:r w:rsidR="00401A3A" w:rsidRPr="00C12C41">
        <w:rPr>
          <w:lang w:val="en-GB"/>
        </w:rPr>
        <w:t>earlier</w:t>
      </w:r>
      <w:r w:rsidRPr="00C12C41">
        <w:rPr>
          <w:lang w:val="en-GB"/>
        </w:rPr>
        <w:t xml:space="preserve"> </w:t>
      </w:r>
      <w:r w:rsidR="005A2D94" w:rsidRPr="00C12C41">
        <w:rPr>
          <w:lang w:val="en-GB"/>
        </w:rPr>
        <w:t>opinions</w:t>
      </w:r>
      <w:r w:rsidRPr="00C12C41">
        <w:rPr>
          <w:lang w:val="en-GB"/>
        </w:rPr>
        <w:t xml:space="preserve"> of </w:t>
      </w:r>
      <w:r w:rsidR="00401A3A" w:rsidRPr="00C12C41">
        <w:rPr>
          <w:lang w:val="en-GB"/>
        </w:rPr>
        <w:t>C</w:t>
      </w:r>
      <w:r w:rsidRPr="00C12C41">
        <w:rPr>
          <w:lang w:val="en-GB"/>
        </w:rPr>
        <w:t xml:space="preserve">ouncil of Europe </w:t>
      </w:r>
      <w:r w:rsidR="00401A3A" w:rsidRPr="00C12C41">
        <w:rPr>
          <w:lang w:val="en-GB"/>
        </w:rPr>
        <w:t xml:space="preserve">experts </w:t>
      </w:r>
      <w:r w:rsidR="005A2D94" w:rsidRPr="00C12C41">
        <w:rPr>
          <w:lang w:val="en-GB"/>
        </w:rPr>
        <w:t>on</w:t>
      </w:r>
      <w:r w:rsidR="00401A3A" w:rsidRPr="00C12C41">
        <w:rPr>
          <w:lang w:val="en-GB"/>
        </w:rPr>
        <w:t xml:space="preserve"> the draft of the Act</w:t>
      </w:r>
      <w:r w:rsidRPr="00C12C41">
        <w:rPr>
          <w:lang w:val="en-GB"/>
        </w:rPr>
        <w:t xml:space="preserve">, </w:t>
      </w:r>
      <w:r w:rsidR="00A34714" w:rsidRPr="00C12C41">
        <w:rPr>
          <w:lang w:val="en-GB"/>
        </w:rPr>
        <w:t>in addition to</w:t>
      </w:r>
      <w:r w:rsidR="005A2D94" w:rsidRPr="00C12C41">
        <w:rPr>
          <w:lang w:val="en-GB"/>
        </w:rPr>
        <w:t xml:space="preserve"> </w:t>
      </w:r>
      <w:r w:rsidR="0078674B" w:rsidRPr="00C12C41">
        <w:rPr>
          <w:lang w:val="en-GB"/>
        </w:rPr>
        <w:t>observations</w:t>
      </w:r>
      <w:r w:rsidRPr="00C12C41">
        <w:rPr>
          <w:lang w:val="en-GB"/>
        </w:rPr>
        <w:t xml:space="preserve"> </w:t>
      </w:r>
      <w:r w:rsidR="0078674B" w:rsidRPr="00C12C41">
        <w:rPr>
          <w:lang w:val="en-GB"/>
        </w:rPr>
        <w:t>on</w:t>
      </w:r>
      <w:r w:rsidR="005A2D94" w:rsidRPr="00C12C41">
        <w:rPr>
          <w:lang w:val="en-GB"/>
        </w:rPr>
        <w:t xml:space="preserve"> </w:t>
      </w:r>
      <w:r w:rsidRPr="00C12C41">
        <w:rPr>
          <w:lang w:val="en-GB"/>
        </w:rPr>
        <w:t xml:space="preserve">constitutional reforms. </w:t>
      </w:r>
      <w:r w:rsidR="00E30DB2" w:rsidRPr="00C12C41">
        <w:rPr>
          <w:lang w:val="en-GB"/>
        </w:rPr>
        <w:t xml:space="preserve">In the opinion </w:t>
      </w:r>
      <w:r w:rsidR="0078674B" w:rsidRPr="00C12C41">
        <w:rPr>
          <w:lang w:val="en-GB"/>
        </w:rPr>
        <w:t xml:space="preserve">on the above Act, </w:t>
      </w:r>
      <w:r w:rsidR="00E30DB2" w:rsidRPr="00C12C41">
        <w:rPr>
          <w:lang w:val="en-GB"/>
        </w:rPr>
        <w:t xml:space="preserve">adopted at </w:t>
      </w:r>
      <w:r w:rsidR="00FF04E7" w:rsidRPr="00C12C41">
        <w:rPr>
          <w:lang w:val="en-GB"/>
        </w:rPr>
        <w:t>its session of 15-16 October 2010</w:t>
      </w:r>
      <w:r w:rsidRPr="00C12C41">
        <w:rPr>
          <w:lang w:val="en-GB"/>
        </w:rPr>
        <w:t xml:space="preserve">, </w:t>
      </w:r>
      <w:r w:rsidR="00FF04E7" w:rsidRPr="00C12C41">
        <w:rPr>
          <w:lang w:val="en-GB"/>
        </w:rPr>
        <w:t>the Venice Commission considered that most of the Act</w:t>
      </w:r>
      <w:r w:rsidR="002A009B" w:rsidRPr="00C12C41">
        <w:rPr>
          <w:lang w:val="en-GB"/>
        </w:rPr>
        <w:t>’</w:t>
      </w:r>
      <w:r w:rsidR="00FF04E7" w:rsidRPr="00C12C41">
        <w:rPr>
          <w:lang w:val="en-GB"/>
        </w:rPr>
        <w:t>s provisions met</w:t>
      </w:r>
      <w:r w:rsidRPr="00C12C41">
        <w:rPr>
          <w:lang w:val="en-GB"/>
        </w:rPr>
        <w:t xml:space="preserve"> European standards. In particular, </w:t>
      </w:r>
      <w:r w:rsidR="004E0033" w:rsidRPr="00C12C41">
        <w:rPr>
          <w:lang w:val="en-GB"/>
        </w:rPr>
        <w:t xml:space="preserve">appreciation was expressed </w:t>
      </w:r>
      <w:r w:rsidR="008C78D7" w:rsidRPr="00C12C41">
        <w:rPr>
          <w:lang w:val="en-GB"/>
        </w:rPr>
        <w:t>for</w:t>
      </w:r>
      <w:r w:rsidR="004E0033" w:rsidRPr="00C12C41">
        <w:rPr>
          <w:lang w:val="en-GB"/>
        </w:rPr>
        <w:t xml:space="preserve"> the change in the status of the </w:t>
      </w:r>
      <w:r w:rsidR="00EC030E" w:rsidRPr="00C12C41">
        <w:rPr>
          <w:lang w:val="en-GB"/>
        </w:rPr>
        <w:t>State Judicial Administration</w:t>
      </w:r>
      <w:r w:rsidR="004E0033" w:rsidRPr="00C12C41">
        <w:rPr>
          <w:lang w:val="en-GB"/>
        </w:rPr>
        <w:t>, the elimi</w:t>
      </w:r>
      <w:r w:rsidR="00641CC0" w:rsidRPr="00C12C41">
        <w:rPr>
          <w:lang w:val="en-GB"/>
        </w:rPr>
        <w:t>na</w:t>
      </w:r>
      <w:r w:rsidR="004E0033" w:rsidRPr="00C12C41">
        <w:rPr>
          <w:lang w:val="en-GB"/>
        </w:rPr>
        <w:t>tion of military courts</w:t>
      </w:r>
      <w:r w:rsidR="008C78D7" w:rsidRPr="00C12C41">
        <w:rPr>
          <w:lang w:val="en-GB"/>
        </w:rPr>
        <w:t xml:space="preserve">, and </w:t>
      </w:r>
      <w:r w:rsidR="004E0033" w:rsidRPr="00C12C41">
        <w:rPr>
          <w:lang w:val="en-GB"/>
        </w:rPr>
        <w:t xml:space="preserve">the introduction of automated </w:t>
      </w:r>
      <w:r w:rsidR="0093710D" w:rsidRPr="00C12C41">
        <w:rPr>
          <w:lang w:val="en-GB"/>
        </w:rPr>
        <w:t xml:space="preserve">court-case </w:t>
      </w:r>
      <w:r w:rsidR="00641CC0" w:rsidRPr="00C12C41">
        <w:rPr>
          <w:lang w:val="en-GB"/>
        </w:rPr>
        <w:t xml:space="preserve">assignment </w:t>
      </w:r>
      <w:r w:rsidR="00E5518E" w:rsidRPr="00C12C41">
        <w:rPr>
          <w:lang w:val="en-GB"/>
        </w:rPr>
        <w:t>and</w:t>
      </w:r>
      <w:r w:rsidR="004E0033" w:rsidRPr="00C12C41">
        <w:rPr>
          <w:lang w:val="en-GB"/>
        </w:rPr>
        <w:t xml:space="preserve"> of control </w:t>
      </w:r>
      <w:r w:rsidR="00A34714" w:rsidRPr="00C12C41">
        <w:rPr>
          <w:lang w:val="en-GB"/>
        </w:rPr>
        <w:t xml:space="preserve">by the judiciary </w:t>
      </w:r>
      <w:r w:rsidR="004E0033" w:rsidRPr="00C12C41">
        <w:rPr>
          <w:lang w:val="en-GB"/>
        </w:rPr>
        <w:t>over the professional training of judges</w:t>
      </w:r>
      <w:r w:rsidR="00E5518E" w:rsidRPr="00C12C41">
        <w:rPr>
          <w:lang w:val="en-GB"/>
        </w:rPr>
        <w:t>.</w:t>
      </w:r>
    </w:p>
    <w:p w:rsidR="008B0EF7" w:rsidRPr="00C12C41" w:rsidRDefault="00A617C4" w:rsidP="005F250A">
      <w:pPr>
        <w:pStyle w:val="SingleTxtG"/>
        <w:rPr>
          <w:lang w:val="en-GB"/>
        </w:rPr>
      </w:pPr>
      <w:r w:rsidRPr="00C12C41">
        <w:rPr>
          <w:lang w:val="en-GB"/>
        </w:rPr>
        <w:t>16</w:t>
      </w:r>
      <w:r w:rsidR="00E101E0" w:rsidRPr="00C12C41">
        <w:rPr>
          <w:lang w:val="en-GB"/>
        </w:rPr>
        <w:t>.</w:t>
      </w:r>
      <w:r w:rsidR="00E101E0" w:rsidRPr="00C12C41">
        <w:rPr>
          <w:lang w:val="en-GB"/>
        </w:rPr>
        <w:tab/>
      </w:r>
      <w:r w:rsidR="00606BCC" w:rsidRPr="00C12C41">
        <w:rPr>
          <w:lang w:val="en-GB"/>
        </w:rPr>
        <w:t>The Judicial System and Status of Judges Act</w:t>
      </w:r>
      <w:r w:rsidRPr="00C12C41">
        <w:rPr>
          <w:lang w:val="en-GB"/>
        </w:rPr>
        <w:t xml:space="preserve"> confirmed the constitutional principle of </w:t>
      </w:r>
      <w:r w:rsidR="00BB7D07" w:rsidRPr="00C12C41">
        <w:rPr>
          <w:lang w:val="en-GB"/>
        </w:rPr>
        <w:t>court independence</w:t>
      </w:r>
      <w:r w:rsidRPr="00C12C41">
        <w:rPr>
          <w:lang w:val="en-GB"/>
        </w:rPr>
        <w:t xml:space="preserve"> as </w:t>
      </w:r>
      <w:r w:rsidR="00E5518E" w:rsidRPr="00C12C41">
        <w:rPr>
          <w:lang w:val="en-GB"/>
        </w:rPr>
        <w:t>a</w:t>
      </w:r>
      <w:r w:rsidRPr="00C12C41">
        <w:rPr>
          <w:lang w:val="en-GB"/>
        </w:rPr>
        <w:t xml:space="preserve"> basic </w:t>
      </w:r>
      <w:r w:rsidR="00BB7D07" w:rsidRPr="00C12C41">
        <w:rPr>
          <w:lang w:val="en-GB"/>
        </w:rPr>
        <w:t>tenet</w:t>
      </w:r>
      <w:r w:rsidR="009477AE" w:rsidRPr="00C12C41">
        <w:rPr>
          <w:lang w:val="en-GB"/>
        </w:rPr>
        <w:t xml:space="preserve"> </w:t>
      </w:r>
      <w:r w:rsidR="00293602" w:rsidRPr="00C12C41">
        <w:rPr>
          <w:lang w:val="en-GB"/>
        </w:rPr>
        <w:t>safeguarding</w:t>
      </w:r>
      <w:r w:rsidRPr="00C12C41">
        <w:rPr>
          <w:lang w:val="en-GB"/>
        </w:rPr>
        <w:t xml:space="preserve"> the effectiveness of the judicial protection of </w:t>
      </w:r>
      <w:r w:rsidR="00293602" w:rsidRPr="00C12C41">
        <w:rPr>
          <w:lang w:val="en-GB"/>
        </w:rPr>
        <w:t>human rights and freedoms</w:t>
      </w:r>
      <w:r w:rsidR="009477AE" w:rsidRPr="00C12C41">
        <w:rPr>
          <w:lang w:val="en-GB"/>
        </w:rPr>
        <w:t>.</w:t>
      </w:r>
      <w:r w:rsidR="009D036B" w:rsidRPr="00C12C41">
        <w:rPr>
          <w:lang w:val="en-GB"/>
        </w:rPr>
        <w:t xml:space="preserve"> </w:t>
      </w:r>
      <w:r w:rsidR="009477AE" w:rsidRPr="00C12C41">
        <w:rPr>
          <w:lang w:val="en-GB"/>
        </w:rPr>
        <w:t xml:space="preserve">Article 5 of the Act reflects article 124 of the Constitution in </w:t>
      </w:r>
      <w:r w:rsidR="00E5518E" w:rsidRPr="00C12C41">
        <w:rPr>
          <w:lang w:val="en-GB"/>
        </w:rPr>
        <w:t>provid</w:t>
      </w:r>
      <w:r w:rsidR="009477AE" w:rsidRPr="00C12C41">
        <w:rPr>
          <w:lang w:val="en-GB"/>
        </w:rPr>
        <w:t>ing</w:t>
      </w:r>
      <w:r w:rsidR="00E5518E" w:rsidRPr="00C12C41">
        <w:rPr>
          <w:lang w:val="en-GB"/>
        </w:rPr>
        <w:t xml:space="preserve"> that justice is administered exclusively by the courts and </w:t>
      </w:r>
      <w:r w:rsidR="009F1F08" w:rsidRPr="00C12C41">
        <w:rPr>
          <w:lang w:val="en-GB"/>
        </w:rPr>
        <w:t>prohibiting</w:t>
      </w:r>
      <w:r w:rsidR="00E5518E" w:rsidRPr="00C12C41">
        <w:rPr>
          <w:lang w:val="en-GB"/>
        </w:rPr>
        <w:t xml:space="preserve"> the delegation or assignment of court functions</w:t>
      </w:r>
      <w:r w:rsidR="009F1F08" w:rsidRPr="00C12C41">
        <w:rPr>
          <w:lang w:val="en-GB"/>
        </w:rPr>
        <w:t xml:space="preserve"> to other bodies or officials</w:t>
      </w:r>
      <w:r w:rsidRPr="00C12C41">
        <w:rPr>
          <w:lang w:val="en-GB"/>
        </w:rPr>
        <w:t xml:space="preserve">. </w:t>
      </w:r>
      <w:r w:rsidR="009F1F08" w:rsidRPr="00C12C41">
        <w:rPr>
          <w:lang w:val="en-GB"/>
        </w:rPr>
        <w:t>For a</w:t>
      </w:r>
      <w:r w:rsidR="00590DAB" w:rsidRPr="00C12C41">
        <w:rPr>
          <w:lang w:val="en-GB"/>
        </w:rPr>
        <w:t xml:space="preserve">n adequate </w:t>
      </w:r>
      <w:r w:rsidR="001777FC" w:rsidRPr="00C12C41">
        <w:rPr>
          <w:lang w:val="en-GB"/>
        </w:rPr>
        <w:t>presentation</w:t>
      </w:r>
      <w:r w:rsidR="00590DAB" w:rsidRPr="00C12C41">
        <w:rPr>
          <w:lang w:val="en-GB"/>
        </w:rPr>
        <w:t xml:space="preserve"> of the Act</w:t>
      </w:r>
      <w:r w:rsidR="009F1F08" w:rsidRPr="00C12C41">
        <w:rPr>
          <w:lang w:val="en-GB"/>
        </w:rPr>
        <w:t>,</w:t>
      </w:r>
      <w:r w:rsidR="00590DAB" w:rsidRPr="00C12C41">
        <w:rPr>
          <w:lang w:val="en-GB"/>
        </w:rPr>
        <w:t xml:space="preserve"> </w:t>
      </w:r>
      <w:r w:rsidR="001777FC" w:rsidRPr="00C12C41">
        <w:rPr>
          <w:lang w:val="en-GB"/>
        </w:rPr>
        <w:t>its</w:t>
      </w:r>
      <w:r w:rsidR="00446434" w:rsidRPr="00C12C41">
        <w:rPr>
          <w:lang w:val="en-GB"/>
        </w:rPr>
        <w:t xml:space="preserve"> </w:t>
      </w:r>
      <w:r w:rsidR="00590DAB" w:rsidRPr="00C12C41">
        <w:rPr>
          <w:lang w:val="en-GB"/>
        </w:rPr>
        <w:t>legislative innovations</w:t>
      </w:r>
      <w:r w:rsidR="009F1F08" w:rsidRPr="00C12C41">
        <w:rPr>
          <w:lang w:val="en-GB"/>
        </w:rPr>
        <w:t xml:space="preserve"> are describ</w:t>
      </w:r>
      <w:r w:rsidR="006355A9" w:rsidRPr="00C12C41">
        <w:rPr>
          <w:lang w:val="en-GB"/>
        </w:rPr>
        <w:t>ed below</w:t>
      </w:r>
      <w:r w:rsidR="00CD6BD8" w:rsidRPr="00C12C41">
        <w:rPr>
          <w:lang w:val="en-GB"/>
        </w:rPr>
        <w:t>.</w:t>
      </w:r>
    </w:p>
    <w:p w:rsidR="00A617C4" w:rsidRPr="00C12C41" w:rsidRDefault="005F250A" w:rsidP="005F250A">
      <w:pPr>
        <w:pStyle w:val="H23G"/>
        <w:rPr>
          <w:lang w:val="en-GB"/>
        </w:rPr>
      </w:pPr>
      <w:r w:rsidRPr="00C12C41">
        <w:rPr>
          <w:lang w:val="en-GB"/>
        </w:rPr>
        <w:tab/>
      </w:r>
      <w:r w:rsidRPr="00C12C41">
        <w:rPr>
          <w:lang w:val="en-GB"/>
        </w:rPr>
        <w:tab/>
      </w:r>
      <w:r w:rsidR="00F650CD" w:rsidRPr="00C12C41">
        <w:rPr>
          <w:lang w:val="en-GB"/>
        </w:rPr>
        <w:t>Court s</w:t>
      </w:r>
      <w:r w:rsidRPr="00C12C41">
        <w:rPr>
          <w:lang w:val="en-GB"/>
        </w:rPr>
        <w:t>ystem</w:t>
      </w:r>
    </w:p>
    <w:p w:rsidR="00A617C4" w:rsidRPr="00C12C41" w:rsidRDefault="00A617C4" w:rsidP="005F250A">
      <w:pPr>
        <w:pStyle w:val="SingleTxtG"/>
        <w:rPr>
          <w:lang w:val="en-GB"/>
        </w:rPr>
      </w:pPr>
      <w:r w:rsidRPr="00C12C41">
        <w:rPr>
          <w:lang w:val="en-GB"/>
        </w:rPr>
        <w:t>17</w:t>
      </w:r>
      <w:r w:rsidR="00E101E0" w:rsidRPr="00C12C41">
        <w:rPr>
          <w:lang w:val="en-GB"/>
        </w:rPr>
        <w:t>.</w:t>
      </w:r>
      <w:r w:rsidR="00E101E0" w:rsidRPr="00C12C41">
        <w:rPr>
          <w:lang w:val="en-GB"/>
        </w:rPr>
        <w:tab/>
      </w:r>
      <w:r w:rsidR="00412101" w:rsidRPr="00C12C41">
        <w:rPr>
          <w:lang w:val="en-GB"/>
        </w:rPr>
        <w:t>The Act</w:t>
      </w:r>
      <w:r w:rsidRPr="00C12C41">
        <w:rPr>
          <w:lang w:val="en-GB"/>
        </w:rPr>
        <w:t xml:space="preserve"> </w:t>
      </w:r>
      <w:r w:rsidR="00412101" w:rsidRPr="00C12C41">
        <w:rPr>
          <w:lang w:val="en-GB"/>
        </w:rPr>
        <w:t>established</w:t>
      </w:r>
      <w:r w:rsidRPr="00C12C41">
        <w:rPr>
          <w:lang w:val="en-GB"/>
        </w:rPr>
        <w:t xml:space="preserve"> </w:t>
      </w:r>
      <w:r w:rsidR="00810522" w:rsidRPr="00C12C41">
        <w:rPr>
          <w:lang w:val="en-GB"/>
        </w:rPr>
        <w:t>a uniform</w:t>
      </w:r>
      <w:r w:rsidRPr="00C12C41">
        <w:rPr>
          <w:lang w:val="en-GB"/>
        </w:rPr>
        <w:t xml:space="preserve"> </w:t>
      </w:r>
      <w:r w:rsidR="00FC4F59" w:rsidRPr="00C12C41">
        <w:rPr>
          <w:lang w:val="en-GB"/>
        </w:rPr>
        <w:t xml:space="preserve">cassational </w:t>
      </w:r>
      <w:r w:rsidRPr="00C12C41">
        <w:rPr>
          <w:lang w:val="en-GB"/>
        </w:rPr>
        <w:t xml:space="preserve">system headed by </w:t>
      </w:r>
      <w:r w:rsidR="00666FD6" w:rsidRPr="00C12C41">
        <w:rPr>
          <w:lang w:val="en-GB"/>
        </w:rPr>
        <w:t>the competent</w:t>
      </w:r>
      <w:r w:rsidRPr="00C12C41">
        <w:rPr>
          <w:lang w:val="en-GB"/>
        </w:rPr>
        <w:t xml:space="preserve"> high</w:t>
      </w:r>
      <w:r w:rsidR="00C43355" w:rsidRPr="00C12C41">
        <w:rPr>
          <w:lang w:val="en-GB"/>
        </w:rPr>
        <w:t xml:space="preserve"> </w:t>
      </w:r>
      <w:r w:rsidR="00BB7D07" w:rsidRPr="00C12C41">
        <w:rPr>
          <w:lang w:val="en-GB"/>
        </w:rPr>
        <w:t>court</w:t>
      </w:r>
      <w:r w:rsidRPr="00C12C41">
        <w:rPr>
          <w:lang w:val="en-GB"/>
        </w:rPr>
        <w:t>s</w:t>
      </w:r>
      <w:r w:rsidR="00227895" w:rsidRPr="00C12C41">
        <w:rPr>
          <w:lang w:val="en-GB"/>
        </w:rPr>
        <w:t>. In particular,</w:t>
      </w:r>
      <w:r w:rsidR="000D11BD" w:rsidRPr="00C12C41">
        <w:rPr>
          <w:lang w:val="en-GB"/>
        </w:rPr>
        <w:t xml:space="preserve"> </w:t>
      </w:r>
      <w:r w:rsidRPr="00C12C41">
        <w:rPr>
          <w:lang w:val="en-GB"/>
        </w:rPr>
        <w:t xml:space="preserve">the </w:t>
      </w:r>
      <w:smartTag w:uri="urn:schemas-microsoft-com:office:smarttags" w:element="Street">
        <w:smartTag w:uri="urn:schemas-microsoft-com:office:smarttags" w:element="address">
          <w:r w:rsidR="00193B7C" w:rsidRPr="00C12C41">
            <w:rPr>
              <w:lang w:val="en-GB"/>
            </w:rPr>
            <w:t>H</w:t>
          </w:r>
          <w:r w:rsidRPr="00C12C41">
            <w:rPr>
              <w:lang w:val="en-GB"/>
            </w:rPr>
            <w:t>igh</w:t>
          </w:r>
          <w:r w:rsidR="00C43355" w:rsidRPr="00C12C41">
            <w:rPr>
              <w:lang w:val="en-GB"/>
            </w:rPr>
            <w:t xml:space="preserve"> </w:t>
          </w:r>
          <w:r w:rsidR="00193B7C" w:rsidRPr="00C12C41">
            <w:rPr>
              <w:lang w:val="en-GB"/>
            </w:rPr>
            <w:t>S</w:t>
          </w:r>
          <w:r w:rsidRPr="00C12C41">
            <w:rPr>
              <w:lang w:val="en-GB"/>
            </w:rPr>
            <w:t xml:space="preserve">pecialized </w:t>
          </w:r>
          <w:r w:rsidR="00193B7C" w:rsidRPr="00C12C41">
            <w:rPr>
              <w:lang w:val="en-GB"/>
            </w:rPr>
            <w:t>C</w:t>
          </w:r>
          <w:r w:rsidRPr="00C12C41">
            <w:rPr>
              <w:lang w:val="en-GB"/>
            </w:rPr>
            <w:t>ourt</w:t>
          </w:r>
        </w:smartTag>
      </w:smartTag>
      <w:r w:rsidRPr="00C12C41">
        <w:rPr>
          <w:lang w:val="en-GB"/>
        </w:rPr>
        <w:t xml:space="preserve"> </w:t>
      </w:r>
      <w:r w:rsidR="000D11BD" w:rsidRPr="00C12C41">
        <w:rPr>
          <w:lang w:val="en-GB"/>
        </w:rPr>
        <w:t>for</w:t>
      </w:r>
      <w:r w:rsidRPr="00C12C41">
        <w:rPr>
          <w:lang w:val="en-GB"/>
        </w:rPr>
        <w:t xml:space="preserve"> </w:t>
      </w:r>
      <w:r w:rsidR="000D11BD" w:rsidRPr="00C12C41">
        <w:rPr>
          <w:lang w:val="en-GB"/>
        </w:rPr>
        <w:t>C</w:t>
      </w:r>
      <w:r w:rsidRPr="00C12C41">
        <w:rPr>
          <w:lang w:val="en-GB"/>
        </w:rPr>
        <w:t xml:space="preserve">ivil and </w:t>
      </w:r>
      <w:r w:rsidR="000D11BD" w:rsidRPr="00C12C41">
        <w:rPr>
          <w:lang w:val="en-GB"/>
        </w:rPr>
        <w:t>C</w:t>
      </w:r>
      <w:r w:rsidRPr="00C12C41">
        <w:rPr>
          <w:lang w:val="en-GB"/>
        </w:rPr>
        <w:t xml:space="preserve">riminal </w:t>
      </w:r>
      <w:r w:rsidR="00227895" w:rsidRPr="00C12C41">
        <w:rPr>
          <w:lang w:val="en-GB"/>
        </w:rPr>
        <w:t>C</w:t>
      </w:r>
      <w:r w:rsidRPr="00C12C41">
        <w:rPr>
          <w:lang w:val="en-GB"/>
        </w:rPr>
        <w:t xml:space="preserve">ases, the </w:t>
      </w:r>
      <w:smartTag w:uri="urn:schemas-microsoft-com:office:smarttags" w:element="Street">
        <w:smartTag w:uri="urn:schemas-microsoft-com:office:smarttags" w:element="address">
          <w:r w:rsidR="007D6504" w:rsidRPr="00C12C41">
            <w:rPr>
              <w:lang w:val="en-GB"/>
            </w:rPr>
            <w:t>H</w:t>
          </w:r>
          <w:r w:rsidRPr="00C12C41">
            <w:rPr>
              <w:lang w:val="en-GB"/>
            </w:rPr>
            <w:t>igh</w:t>
          </w:r>
          <w:r w:rsidR="00C43355" w:rsidRPr="00C12C41">
            <w:rPr>
              <w:lang w:val="en-GB"/>
            </w:rPr>
            <w:t xml:space="preserve"> </w:t>
          </w:r>
          <w:r w:rsidR="007D6504" w:rsidRPr="00C12C41">
            <w:rPr>
              <w:lang w:val="en-GB"/>
            </w:rPr>
            <w:t>A</w:t>
          </w:r>
          <w:r w:rsidRPr="00C12C41">
            <w:rPr>
              <w:lang w:val="en-GB"/>
            </w:rPr>
            <w:t xml:space="preserve">dministrative </w:t>
          </w:r>
          <w:r w:rsidR="007D6504" w:rsidRPr="00C12C41">
            <w:rPr>
              <w:lang w:val="en-GB"/>
            </w:rPr>
            <w:t>C</w:t>
          </w:r>
          <w:r w:rsidRPr="00C12C41">
            <w:rPr>
              <w:lang w:val="en-GB"/>
            </w:rPr>
            <w:t>ourt</w:t>
          </w:r>
        </w:smartTag>
      </w:smartTag>
      <w:r w:rsidRPr="00C12C41">
        <w:rPr>
          <w:lang w:val="en-GB"/>
        </w:rPr>
        <w:t xml:space="preserve"> and the </w:t>
      </w:r>
      <w:smartTag w:uri="urn:schemas-microsoft-com:office:smarttags" w:element="Street">
        <w:smartTag w:uri="urn:schemas-microsoft-com:office:smarttags" w:element="address">
          <w:r w:rsidR="007D6504" w:rsidRPr="00C12C41">
            <w:rPr>
              <w:lang w:val="en-GB"/>
            </w:rPr>
            <w:t>H</w:t>
          </w:r>
          <w:r w:rsidRPr="00C12C41">
            <w:rPr>
              <w:lang w:val="en-GB"/>
            </w:rPr>
            <w:t>igh</w:t>
          </w:r>
          <w:r w:rsidR="00C43355" w:rsidRPr="00C12C41">
            <w:rPr>
              <w:lang w:val="en-GB"/>
            </w:rPr>
            <w:t xml:space="preserve"> </w:t>
          </w:r>
          <w:r w:rsidR="007D6504" w:rsidRPr="00C12C41">
            <w:rPr>
              <w:lang w:val="en-GB"/>
            </w:rPr>
            <w:t>E</w:t>
          </w:r>
          <w:r w:rsidRPr="00C12C41">
            <w:rPr>
              <w:lang w:val="en-GB"/>
            </w:rPr>
            <w:t xml:space="preserve">conomic </w:t>
          </w:r>
          <w:r w:rsidR="007D6504" w:rsidRPr="00C12C41">
            <w:rPr>
              <w:lang w:val="en-GB"/>
            </w:rPr>
            <w:t>C</w:t>
          </w:r>
          <w:r w:rsidRPr="00C12C41">
            <w:rPr>
              <w:lang w:val="en-GB"/>
            </w:rPr>
            <w:t>ourt</w:t>
          </w:r>
        </w:smartTag>
      </w:smartTag>
      <w:r w:rsidR="000A036F" w:rsidRPr="00C12C41">
        <w:rPr>
          <w:lang w:val="en-GB"/>
        </w:rPr>
        <w:t xml:space="preserve"> </w:t>
      </w:r>
      <w:r w:rsidRPr="00C12C41">
        <w:rPr>
          <w:lang w:val="en-GB"/>
        </w:rPr>
        <w:t>function</w:t>
      </w:r>
      <w:r w:rsidR="000A036F" w:rsidRPr="00C12C41">
        <w:rPr>
          <w:lang w:val="en-GB"/>
        </w:rPr>
        <w:t xml:space="preserve"> </w:t>
      </w:r>
      <w:r w:rsidRPr="00C12C41">
        <w:rPr>
          <w:lang w:val="en-GB"/>
        </w:rPr>
        <w:t>as court</w:t>
      </w:r>
      <w:r w:rsidR="000A036F" w:rsidRPr="00C12C41">
        <w:rPr>
          <w:lang w:val="en-GB"/>
        </w:rPr>
        <w:t>s</w:t>
      </w:r>
      <w:r w:rsidRPr="00C12C41">
        <w:rPr>
          <w:lang w:val="en-GB"/>
        </w:rPr>
        <w:t xml:space="preserve"> of </w:t>
      </w:r>
      <w:r w:rsidR="00227895" w:rsidRPr="00C12C41">
        <w:rPr>
          <w:lang w:val="en-GB"/>
        </w:rPr>
        <w:t>cassation</w:t>
      </w:r>
      <w:r w:rsidRPr="00C12C41">
        <w:rPr>
          <w:lang w:val="en-GB"/>
        </w:rPr>
        <w:t xml:space="preserve">. </w:t>
      </w:r>
      <w:r w:rsidR="00576435" w:rsidRPr="00C12C41">
        <w:rPr>
          <w:lang w:val="en-GB"/>
        </w:rPr>
        <w:t xml:space="preserve">In that </w:t>
      </w:r>
      <w:r w:rsidR="000A036F" w:rsidRPr="00C12C41">
        <w:rPr>
          <w:lang w:val="en-GB"/>
        </w:rPr>
        <w:t>framework</w:t>
      </w:r>
      <w:r w:rsidR="00576435" w:rsidRPr="00C12C41">
        <w:rPr>
          <w:lang w:val="en-GB"/>
        </w:rPr>
        <w:t>,</w:t>
      </w:r>
      <w:r w:rsidRPr="00C12C41">
        <w:rPr>
          <w:lang w:val="en-GB"/>
        </w:rPr>
        <w:t xml:space="preserve"> the main </w:t>
      </w:r>
      <w:r w:rsidR="00576435" w:rsidRPr="00C12C41">
        <w:rPr>
          <w:lang w:val="en-GB"/>
        </w:rPr>
        <w:t>role</w:t>
      </w:r>
      <w:r w:rsidRPr="00C12C41">
        <w:rPr>
          <w:lang w:val="en-GB"/>
        </w:rPr>
        <w:t xml:space="preserve"> of the Supreme Court </w:t>
      </w:r>
      <w:r w:rsidR="00AB44EA" w:rsidRPr="00C12C41">
        <w:rPr>
          <w:lang w:val="en-GB"/>
        </w:rPr>
        <w:t>consists in</w:t>
      </w:r>
      <w:r w:rsidR="00576435" w:rsidRPr="00C12C41">
        <w:rPr>
          <w:lang w:val="en-GB"/>
        </w:rPr>
        <w:t xml:space="preserve"> ensur</w:t>
      </w:r>
      <w:r w:rsidR="00AB44EA" w:rsidRPr="00C12C41">
        <w:rPr>
          <w:lang w:val="en-GB"/>
        </w:rPr>
        <w:t>ing</w:t>
      </w:r>
      <w:r w:rsidR="00576435" w:rsidRPr="00C12C41">
        <w:rPr>
          <w:lang w:val="en-GB"/>
        </w:rPr>
        <w:t xml:space="preserve"> the uniformity</w:t>
      </w:r>
      <w:r w:rsidRPr="00C12C41">
        <w:rPr>
          <w:lang w:val="en-GB"/>
        </w:rPr>
        <w:t xml:space="preserve"> of judicial practice</w:t>
      </w:r>
      <w:r w:rsidR="000C6DF7" w:rsidRPr="00C12C41">
        <w:rPr>
          <w:lang w:val="en-GB"/>
        </w:rPr>
        <w:t xml:space="preserve"> </w:t>
      </w:r>
      <w:r w:rsidR="00A34714" w:rsidRPr="00C12C41">
        <w:rPr>
          <w:lang w:val="en-GB"/>
        </w:rPr>
        <w:t xml:space="preserve">specifically </w:t>
      </w:r>
      <w:r w:rsidR="000C6DF7" w:rsidRPr="00C12C41">
        <w:rPr>
          <w:lang w:val="en-GB"/>
        </w:rPr>
        <w:t>by</w:t>
      </w:r>
      <w:r w:rsidR="006355A9" w:rsidRPr="00C12C41">
        <w:rPr>
          <w:lang w:val="en-GB"/>
        </w:rPr>
        <w:t xml:space="preserve"> </w:t>
      </w:r>
      <w:r w:rsidR="00AB44EA" w:rsidRPr="00C12C41">
        <w:rPr>
          <w:lang w:val="en-GB"/>
        </w:rPr>
        <w:t>reviewing cases</w:t>
      </w:r>
      <w:r w:rsidR="006355A9" w:rsidRPr="00C12C41">
        <w:rPr>
          <w:lang w:val="en-GB"/>
        </w:rPr>
        <w:t xml:space="preserve"> in which</w:t>
      </w:r>
      <w:r w:rsidRPr="00C12C41">
        <w:rPr>
          <w:lang w:val="en-GB"/>
        </w:rPr>
        <w:t>:</w:t>
      </w:r>
    </w:p>
    <w:p w:rsidR="00A617C4" w:rsidRPr="00C12C41" w:rsidRDefault="005F250A" w:rsidP="005F250A">
      <w:pPr>
        <w:pStyle w:val="SingleTxtG"/>
        <w:rPr>
          <w:lang w:val="en-GB"/>
        </w:rPr>
      </w:pPr>
      <w:r w:rsidRPr="00C12C41">
        <w:rPr>
          <w:lang w:val="en-GB"/>
        </w:rPr>
        <w:tab/>
      </w:r>
      <w:r w:rsidR="00B13C03" w:rsidRPr="00C12C41">
        <w:rPr>
          <w:lang w:val="en-GB"/>
        </w:rPr>
        <w:t>(</w:t>
      </w:r>
      <w:r w:rsidR="00A617C4" w:rsidRPr="00C12C41">
        <w:rPr>
          <w:lang w:val="en-GB"/>
        </w:rPr>
        <w:t>a)</w:t>
      </w:r>
      <w:r w:rsidR="00B13C03" w:rsidRPr="00C12C41">
        <w:rPr>
          <w:lang w:val="en-GB"/>
        </w:rPr>
        <w:tab/>
      </w:r>
      <w:r w:rsidR="006355A9" w:rsidRPr="00C12C41">
        <w:rPr>
          <w:lang w:val="en-GB"/>
        </w:rPr>
        <w:t>N</w:t>
      </w:r>
      <w:r w:rsidR="00943106" w:rsidRPr="00C12C41">
        <w:rPr>
          <w:lang w:val="en-GB"/>
        </w:rPr>
        <w:t>on-</w:t>
      </w:r>
      <w:r w:rsidR="00A617C4" w:rsidRPr="00C12C41">
        <w:rPr>
          <w:lang w:val="en-GB"/>
        </w:rPr>
        <w:t xml:space="preserve">uniform application </w:t>
      </w:r>
      <w:r w:rsidR="00DE22A8" w:rsidRPr="00C12C41">
        <w:rPr>
          <w:lang w:val="en-GB"/>
        </w:rPr>
        <w:t xml:space="preserve">of the same rules of substantive law </w:t>
      </w:r>
      <w:r w:rsidR="00A617C4" w:rsidRPr="00C12C41">
        <w:rPr>
          <w:lang w:val="en-GB"/>
        </w:rPr>
        <w:t xml:space="preserve">by the </w:t>
      </w:r>
      <w:r w:rsidR="00DE22A8" w:rsidRPr="00C12C41">
        <w:rPr>
          <w:lang w:val="en-GB"/>
        </w:rPr>
        <w:t>cassational</w:t>
      </w:r>
      <w:r w:rsidR="00A617C4" w:rsidRPr="00C12C41">
        <w:rPr>
          <w:lang w:val="en-GB"/>
        </w:rPr>
        <w:t xml:space="preserve"> court </w:t>
      </w:r>
      <w:r w:rsidR="00DE22A8" w:rsidRPr="00C12C41">
        <w:rPr>
          <w:lang w:val="en-GB"/>
        </w:rPr>
        <w:t xml:space="preserve">or </w:t>
      </w:r>
      <w:r w:rsidR="00BB7D07" w:rsidRPr="00C12C41">
        <w:rPr>
          <w:lang w:val="en-GB"/>
        </w:rPr>
        <w:t>court</w:t>
      </w:r>
      <w:r w:rsidR="00A617C4" w:rsidRPr="00C12C41">
        <w:rPr>
          <w:lang w:val="en-GB"/>
        </w:rPr>
        <w:t>s</w:t>
      </w:r>
      <w:r w:rsidR="00AB44EA" w:rsidRPr="00C12C41">
        <w:rPr>
          <w:lang w:val="en-GB"/>
        </w:rPr>
        <w:t xml:space="preserve"> </w:t>
      </w:r>
      <w:r w:rsidR="00C00DB2" w:rsidRPr="00C12C41">
        <w:rPr>
          <w:lang w:val="en-GB"/>
        </w:rPr>
        <w:t>has led to</w:t>
      </w:r>
      <w:r w:rsidR="00AB44EA" w:rsidRPr="00C12C41">
        <w:rPr>
          <w:lang w:val="en-GB"/>
        </w:rPr>
        <w:t xml:space="preserve"> </w:t>
      </w:r>
      <w:r w:rsidR="0071009A" w:rsidRPr="00C12C41">
        <w:rPr>
          <w:lang w:val="en-GB"/>
        </w:rPr>
        <w:t xml:space="preserve">essentially </w:t>
      </w:r>
      <w:r w:rsidR="00A617C4" w:rsidRPr="00C12C41">
        <w:rPr>
          <w:lang w:val="en-GB"/>
        </w:rPr>
        <w:t xml:space="preserve">different </w:t>
      </w:r>
      <w:r w:rsidR="006076DE" w:rsidRPr="00C12C41">
        <w:rPr>
          <w:lang w:val="en-GB"/>
        </w:rPr>
        <w:t>court</w:t>
      </w:r>
      <w:r w:rsidR="00A617C4" w:rsidRPr="00C12C41">
        <w:rPr>
          <w:lang w:val="en-GB"/>
        </w:rPr>
        <w:t xml:space="preserve"> decisions </w:t>
      </w:r>
      <w:r w:rsidR="00E26E26" w:rsidRPr="00C12C41">
        <w:rPr>
          <w:lang w:val="en-GB"/>
        </w:rPr>
        <w:t>regarding</w:t>
      </w:r>
      <w:r w:rsidR="0071009A" w:rsidRPr="00C12C41">
        <w:rPr>
          <w:lang w:val="en-GB"/>
        </w:rPr>
        <w:t xml:space="preserve"> similar legal</w:t>
      </w:r>
      <w:r w:rsidR="00A617C4" w:rsidRPr="00C12C41">
        <w:rPr>
          <w:lang w:val="en-GB"/>
        </w:rPr>
        <w:t xml:space="preserve"> </w:t>
      </w:r>
      <w:r w:rsidR="00E26E26" w:rsidRPr="00C12C41">
        <w:rPr>
          <w:lang w:val="en-GB"/>
        </w:rPr>
        <w:t>situations</w:t>
      </w:r>
      <w:r w:rsidR="003036AA">
        <w:rPr>
          <w:lang w:val="en-GB"/>
        </w:rPr>
        <w:t>.</w:t>
      </w:r>
    </w:p>
    <w:p w:rsidR="00A617C4" w:rsidRPr="00C12C41" w:rsidRDefault="005F250A" w:rsidP="005F250A">
      <w:pPr>
        <w:pStyle w:val="SingleTxtG"/>
        <w:rPr>
          <w:lang w:val="en-GB"/>
        </w:rPr>
      </w:pPr>
      <w:r w:rsidRPr="00C12C41">
        <w:rPr>
          <w:lang w:val="en-GB"/>
        </w:rPr>
        <w:tab/>
      </w:r>
      <w:r w:rsidR="00B13C03" w:rsidRPr="00C12C41">
        <w:rPr>
          <w:lang w:val="en-GB"/>
        </w:rPr>
        <w:t>(b)</w:t>
      </w:r>
      <w:r w:rsidR="00B13C03" w:rsidRPr="00C12C41">
        <w:rPr>
          <w:lang w:val="en-GB"/>
        </w:rPr>
        <w:tab/>
      </w:r>
      <w:r w:rsidR="00C00DB2" w:rsidRPr="00C12C41">
        <w:rPr>
          <w:lang w:val="en-GB"/>
        </w:rPr>
        <w:t>A</w:t>
      </w:r>
      <w:r w:rsidR="006E140B" w:rsidRPr="00C12C41">
        <w:rPr>
          <w:lang w:val="en-GB"/>
        </w:rPr>
        <w:t>n</w:t>
      </w:r>
      <w:r w:rsidR="00A617C4" w:rsidRPr="00C12C41">
        <w:rPr>
          <w:lang w:val="en-GB"/>
        </w:rPr>
        <w:t xml:space="preserve"> international court, whose jurisdiction is acknowledged </w:t>
      </w:r>
      <w:r w:rsidR="00943106" w:rsidRPr="00C12C41">
        <w:rPr>
          <w:lang w:val="en-GB"/>
        </w:rPr>
        <w:t>by</w:t>
      </w:r>
      <w:r w:rsidR="00A617C4" w:rsidRPr="00C12C41">
        <w:rPr>
          <w:lang w:val="en-GB"/>
        </w:rPr>
        <w:t xml:space="preserve"> </w:t>
      </w:r>
      <w:smartTag w:uri="urn:schemas-microsoft-com:office:smarttags" w:element="country-region">
        <w:r w:rsidR="00A617C4" w:rsidRPr="00C12C41">
          <w:rPr>
            <w:lang w:val="en-GB"/>
          </w:rPr>
          <w:t>Ukraine</w:t>
        </w:r>
      </w:smartTag>
      <w:r w:rsidR="00A617C4" w:rsidRPr="00C12C41">
        <w:rPr>
          <w:lang w:val="en-GB"/>
        </w:rPr>
        <w:t xml:space="preserve">, </w:t>
      </w:r>
      <w:r w:rsidR="006E140B" w:rsidRPr="00C12C41">
        <w:rPr>
          <w:lang w:val="en-GB"/>
        </w:rPr>
        <w:t>has</w:t>
      </w:r>
      <w:r w:rsidR="00A617C4" w:rsidRPr="00C12C41">
        <w:rPr>
          <w:lang w:val="en-GB"/>
        </w:rPr>
        <w:t xml:space="preserve"> established </w:t>
      </w:r>
      <w:r w:rsidR="006E140B" w:rsidRPr="00C12C41">
        <w:rPr>
          <w:lang w:val="en-GB"/>
        </w:rPr>
        <w:t xml:space="preserve">a </w:t>
      </w:r>
      <w:r w:rsidR="00943106" w:rsidRPr="00C12C41">
        <w:rPr>
          <w:lang w:val="en-GB"/>
        </w:rPr>
        <w:t>violation</w:t>
      </w:r>
      <w:r w:rsidR="00A617C4" w:rsidRPr="00C12C41">
        <w:rPr>
          <w:lang w:val="en-GB"/>
        </w:rPr>
        <w:t xml:space="preserve"> </w:t>
      </w:r>
      <w:r w:rsidR="006E140B" w:rsidRPr="00C12C41">
        <w:rPr>
          <w:lang w:val="en-GB"/>
        </w:rPr>
        <w:t xml:space="preserve">of </w:t>
      </w:r>
      <w:smartTag w:uri="urn:schemas-microsoft-com:office:smarttags" w:element="place">
        <w:smartTag w:uri="urn:schemas-microsoft-com:office:smarttags" w:element="country-region">
          <w:r w:rsidR="006E140B" w:rsidRPr="00C12C41">
            <w:rPr>
              <w:lang w:val="en-GB"/>
            </w:rPr>
            <w:t>Ukraine</w:t>
          </w:r>
        </w:smartTag>
      </w:smartTag>
      <w:r w:rsidR="002A009B" w:rsidRPr="00C12C41">
        <w:rPr>
          <w:lang w:val="en-GB"/>
        </w:rPr>
        <w:t>’</w:t>
      </w:r>
      <w:r w:rsidR="006E140B" w:rsidRPr="00C12C41">
        <w:rPr>
          <w:lang w:val="en-GB"/>
        </w:rPr>
        <w:t xml:space="preserve">s international obligations in </w:t>
      </w:r>
      <w:r w:rsidR="00C00DB2" w:rsidRPr="00C12C41">
        <w:rPr>
          <w:lang w:val="en-GB"/>
        </w:rPr>
        <w:t xml:space="preserve">relation to </w:t>
      </w:r>
      <w:r w:rsidR="006E140B" w:rsidRPr="00C12C41">
        <w:rPr>
          <w:lang w:val="en-GB"/>
        </w:rPr>
        <w:t>court proceedings</w:t>
      </w:r>
      <w:r w:rsidR="002A009B" w:rsidRPr="00C12C41">
        <w:rPr>
          <w:lang w:val="en-GB"/>
        </w:rPr>
        <w:t>.</w:t>
      </w:r>
      <w:r w:rsidR="003036AA">
        <w:rPr>
          <w:lang w:val="en-GB"/>
        </w:rPr>
        <w:t xml:space="preserve"> </w:t>
      </w:r>
      <w:r w:rsidR="004024B7" w:rsidRPr="00C12C41">
        <w:rPr>
          <w:lang w:val="en-GB"/>
        </w:rPr>
        <w:t>T</w:t>
      </w:r>
      <w:r w:rsidR="00A617C4" w:rsidRPr="00C12C41">
        <w:rPr>
          <w:lang w:val="en-GB"/>
        </w:rPr>
        <w:t xml:space="preserve">he </w:t>
      </w:r>
      <w:r w:rsidR="00E26E26" w:rsidRPr="00C12C41">
        <w:rPr>
          <w:lang w:val="en-GB"/>
        </w:rPr>
        <w:t xml:space="preserve">above organization obviated the </w:t>
      </w:r>
      <w:r w:rsidR="00A617C4" w:rsidRPr="00C12C41">
        <w:rPr>
          <w:lang w:val="en-GB"/>
        </w:rPr>
        <w:t xml:space="preserve">problem </w:t>
      </w:r>
      <w:r w:rsidR="004A4187" w:rsidRPr="00C12C41">
        <w:rPr>
          <w:lang w:val="en-GB"/>
        </w:rPr>
        <w:t xml:space="preserve">of </w:t>
      </w:r>
      <w:r w:rsidR="000A3618" w:rsidRPr="00C12C41">
        <w:rPr>
          <w:lang w:val="en-GB"/>
        </w:rPr>
        <w:t>“</w:t>
      </w:r>
      <w:r w:rsidR="00A617C4" w:rsidRPr="00C12C41">
        <w:rPr>
          <w:lang w:val="en-GB"/>
        </w:rPr>
        <w:t>dual cassation</w:t>
      </w:r>
      <w:r w:rsidR="000A3618" w:rsidRPr="00C12C41">
        <w:rPr>
          <w:lang w:val="en-GB"/>
        </w:rPr>
        <w:t>”</w:t>
      </w:r>
      <w:r w:rsidR="004024B7" w:rsidRPr="00C12C41">
        <w:rPr>
          <w:lang w:val="en-GB"/>
        </w:rPr>
        <w:t xml:space="preserve"> (review by way of cassation of common court decisions </w:t>
      </w:r>
      <w:r w:rsidR="000F569F" w:rsidRPr="00C12C41">
        <w:rPr>
          <w:lang w:val="en-GB"/>
        </w:rPr>
        <w:t xml:space="preserve">handed down </w:t>
      </w:r>
      <w:r w:rsidR="004024B7" w:rsidRPr="00C12C41">
        <w:rPr>
          <w:lang w:val="en-GB"/>
        </w:rPr>
        <w:t>by high</w:t>
      </w:r>
      <w:r w:rsidR="00CD641C" w:rsidRPr="00C12C41">
        <w:rPr>
          <w:lang w:val="en-GB"/>
        </w:rPr>
        <w:t xml:space="preserve"> </w:t>
      </w:r>
      <w:r w:rsidR="004024B7" w:rsidRPr="00C12C41">
        <w:rPr>
          <w:lang w:val="en-GB"/>
        </w:rPr>
        <w:t>specialized courts and possible subsequent review of these courts</w:t>
      </w:r>
      <w:r w:rsidR="002A009B" w:rsidRPr="00C12C41">
        <w:rPr>
          <w:lang w:val="en-GB"/>
        </w:rPr>
        <w:t>’</w:t>
      </w:r>
      <w:r w:rsidR="004024B7" w:rsidRPr="00C12C41">
        <w:rPr>
          <w:lang w:val="en-GB"/>
        </w:rPr>
        <w:t xml:space="preserve"> decisions by the Supreme Court)</w:t>
      </w:r>
      <w:r w:rsidR="004B393A" w:rsidRPr="00C12C41">
        <w:rPr>
          <w:lang w:val="en-GB"/>
        </w:rPr>
        <w:t xml:space="preserve">, </w:t>
      </w:r>
      <w:r w:rsidR="004024B7" w:rsidRPr="00C12C41">
        <w:rPr>
          <w:lang w:val="en-GB"/>
        </w:rPr>
        <w:t>which</w:t>
      </w:r>
      <w:r w:rsidR="00A617C4" w:rsidRPr="00C12C41">
        <w:rPr>
          <w:lang w:val="en-GB"/>
        </w:rPr>
        <w:t xml:space="preserve"> existed before the adoption of </w:t>
      </w:r>
      <w:r w:rsidR="004A4187" w:rsidRPr="00C12C41">
        <w:rPr>
          <w:lang w:val="en-GB"/>
        </w:rPr>
        <w:t>the Act</w:t>
      </w:r>
      <w:r w:rsidR="00475B74" w:rsidRPr="00C12C41">
        <w:rPr>
          <w:lang w:val="en-GB"/>
        </w:rPr>
        <w:t xml:space="preserve"> </w:t>
      </w:r>
      <w:r w:rsidR="00A617C4" w:rsidRPr="00C12C41">
        <w:rPr>
          <w:lang w:val="en-GB"/>
        </w:rPr>
        <w:t xml:space="preserve">and </w:t>
      </w:r>
      <w:r w:rsidR="004B393A" w:rsidRPr="00C12C41">
        <w:rPr>
          <w:lang w:val="en-GB"/>
        </w:rPr>
        <w:t>contravened</w:t>
      </w:r>
      <w:r w:rsidR="00A617C4" w:rsidRPr="00C12C41">
        <w:rPr>
          <w:lang w:val="en-GB"/>
        </w:rPr>
        <w:t xml:space="preserve"> </w:t>
      </w:r>
      <w:r w:rsidR="009C7BBB" w:rsidRPr="00C12C41">
        <w:rPr>
          <w:lang w:val="en-GB"/>
        </w:rPr>
        <w:t>the</w:t>
      </w:r>
      <w:r w:rsidR="00A617C4" w:rsidRPr="00C12C41">
        <w:rPr>
          <w:lang w:val="en-GB"/>
        </w:rPr>
        <w:t xml:space="preserve"> international principle </w:t>
      </w:r>
      <w:r w:rsidR="009C7BBB" w:rsidRPr="00C12C41">
        <w:rPr>
          <w:lang w:val="en-GB"/>
        </w:rPr>
        <w:t xml:space="preserve">of </w:t>
      </w:r>
      <w:r w:rsidR="004A4187" w:rsidRPr="00C12C41">
        <w:rPr>
          <w:i/>
          <w:iCs/>
          <w:lang w:val="en-GB"/>
        </w:rPr>
        <w:t xml:space="preserve">nemo iudex in </w:t>
      </w:r>
      <w:r w:rsidR="009C7BBB" w:rsidRPr="00C12C41">
        <w:rPr>
          <w:i/>
          <w:iCs/>
          <w:lang w:val="en-GB"/>
        </w:rPr>
        <w:t>propria</w:t>
      </w:r>
      <w:r w:rsidR="004A4187" w:rsidRPr="00C12C41">
        <w:rPr>
          <w:i/>
          <w:iCs/>
          <w:lang w:val="en-GB"/>
        </w:rPr>
        <w:t xml:space="preserve"> causa</w:t>
      </w:r>
      <w:r w:rsidR="004B393A" w:rsidRPr="00C12C41">
        <w:rPr>
          <w:lang w:val="en-GB"/>
        </w:rPr>
        <w:t>.</w:t>
      </w:r>
    </w:p>
    <w:p w:rsidR="00A617C4" w:rsidRPr="00C12C41" w:rsidRDefault="00B56EE1" w:rsidP="005F250A">
      <w:pPr>
        <w:pStyle w:val="SingleTxtG"/>
        <w:rPr>
          <w:lang w:val="en-GB"/>
        </w:rPr>
      </w:pPr>
      <w:r w:rsidRPr="00C12C41">
        <w:rPr>
          <w:lang w:val="en-GB"/>
        </w:rPr>
        <w:tab/>
        <w:t>T</w:t>
      </w:r>
      <w:r w:rsidR="00A617C4" w:rsidRPr="00C12C41">
        <w:rPr>
          <w:lang w:val="en-GB"/>
        </w:rPr>
        <w:t xml:space="preserve">he </w:t>
      </w:r>
      <w:r w:rsidR="00DA5AEA" w:rsidRPr="00C12C41">
        <w:rPr>
          <w:lang w:val="en-GB"/>
        </w:rPr>
        <w:t xml:space="preserve">court system </w:t>
      </w:r>
      <w:r w:rsidR="00A617C4" w:rsidRPr="00C12C41">
        <w:rPr>
          <w:lang w:val="en-GB"/>
        </w:rPr>
        <w:t xml:space="preserve">proposed </w:t>
      </w:r>
      <w:r w:rsidR="00DA5AEA" w:rsidRPr="00C12C41">
        <w:rPr>
          <w:lang w:val="en-GB"/>
        </w:rPr>
        <w:t>by the</w:t>
      </w:r>
      <w:r w:rsidR="00A617C4" w:rsidRPr="00C12C41">
        <w:rPr>
          <w:lang w:val="en-GB"/>
        </w:rPr>
        <w:t xml:space="preserve"> new </w:t>
      </w:r>
      <w:r w:rsidR="00DA5AEA" w:rsidRPr="00C12C41">
        <w:rPr>
          <w:lang w:val="en-GB"/>
        </w:rPr>
        <w:t>Act</w:t>
      </w:r>
      <w:r w:rsidR="00A617C4" w:rsidRPr="00C12C41">
        <w:rPr>
          <w:lang w:val="en-GB"/>
        </w:rPr>
        <w:t xml:space="preserve"> </w:t>
      </w:r>
      <w:r w:rsidR="00DA5AEA" w:rsidRPr="00C12C41">
        <w:rPr>
          <w:lang w:val="en-GB"/>
        </w:rPr>
        <w:t>is conso</w:t>
      </w:r>
      <w:r w:rsidR="000C6948" w:rsidRPr="00C12C41">
        <w:rPr>
          <w:lang w:val="en-GB"/>
        </w:rPr>
        <w:t>n</w:t>
      </w:r>
      <w:r w:rsidR="00DA5AEA" w:rsidRPr="00C12C41">
        <w:rPr>
          <w:lang w:val="en-GB"/>
        </w:rPr>
        <w:t>ant</w:t>
      </w:r>
      <w:r w:rsidR="00A617C4" w:rsidRPr="00C12C41">
        <w:rPr>
          <w:lang w:val="en-GB"/>
        </w:rPr>
        <w:t xml:space="preserve"> with </w:t>
      </w:r>
      <w:r w:rsidR="007F4D7F" w:rsidRPr="00C12C41">
        <w:rPr>
          <w:lang w:val="en-GB"/>
        </w:rPr>
        <w:t>Constitutional Court decision No. 8-</w:t>
      </w:r>
      <w:r w:rsidR="00E31135" w:rsidRPr="00C12C41">
        <w:rPr>
          <w:lang w:val="en-GB"/>
        </w:rPr>
        <w:t>rp</w:t>
      </w:r>
      <w:r w:rsidR="007F4D7F" w:rsidRPr="00C12C41">
        <w:rPr>
          <w:lang w:val="en-GB"/>
        </w:rPr>
        <w:t>/2010 of</w:t>
      </w:r>
      <w:r w:rsidR="00BE04F9" w:rsidRPr="00C12C41">
        <w:rPr>
          <w:lang w:val="en-GB"/>
        </w:rPr>
        <w:t xml:space="preserve"> 11</w:t>
      </w:r>
      <w:r w:rsidR="00A617C4" w:rsidRPr="00C12C41">
        <w:rPr>
          <w:lang w:val="en-GB"/>
        </w:rPr>
        <w:t xml:space="preserve"> March </w:t>
      </w:r>
      <w:r w:rsidR="00371EB6" w:rsidRPr="00C12C41">
        <w:rPr>
          <w:lang w:val="en-GB"/>
        </w:rPr>
        <w:t>20</w:t>
      </w:r>
      <w:r w:rsidR="00A617C4" w:rsidRPr="00C12C41">
        <w:rPr>
          <w:lang w:val="en-GB"/>
        </w:rPr>
        <w:t>10, accord</w:t>
      </w:r>
      <w:r w:rsidR="000C6948" w:rsidRPr="00C12C41">
        <w:rPr>
          <w:lang w:val="en-GB"/>
        </w:rPr>
        <w:t>ing to</w:t>
      </w:r>
      <w:r w:rsidR="00A617C4" w:rsidRPr="00C12C41">
        <w:rPr>
          <w:lang w:val="en-GB"/>
        </w:rPr>
        <w:t xml:space="preserve"> which </w:t>
      </w:r>
      <w:r w:rsidR="000C6948" w:rsidRPr="00C12C41">
        <w:rPr>
          <w:lang w:val="en-GB"/>
        </w:rPr>
        <w:t xml:space="preserve">the </w:t>
      </w:r>
      <w:r w:rsidR="00A617C4" w:rsidRPr="00C12C41">
        <w:rPr>
          <w:lang w:val="en-GB"/>
        </w:rPr>
        <w:t xml:space="preserve">constitutional status of the Supreme Court does not provide </w:t>
      </w:r>
      <w:r w:rsidR="006A3E64" w:rsidRPr="00C12C41">
        <w:rPr>
          <w:lang w:val="en-GB"/>
        </w:rPr>
        <w:t>it</w:t>
      </w:r>
      <w:r w:rsidR="00006DC2" w:rsidRPr="00C12C41">
        <w:rPr>
          <w:lang w:val="en-GB"/>
        </w:rPr>
        <w:t xml:space="preserve"> with </w:t>
      </w:r>
      <w:r w:rsidR="00CD641C" w:rsidRPr="00C12C41">
        <w:rPr>
          <w:lang w:val="en-GB"/>
        </w:rPr>
        <w:t xml:space="preserve">cassational </w:t>
      </w:r>
      <w:r w:rsidR="00006DC2" w:rsidRPr="00C12C41">
        <w:rPr>
          <w:lang w:val="en-GB"/>
        </w:rPr>
        <w:t>powers</w:t>
      </w:r>
      <w:r w:rsidR="00A617C4" w:rsidRPr="00C12C41">
        <w:rPr>
          <w:lang w:val="en-GB"/>
        </w:rPr>
        <w:t xml:space="preserve"> </w:t>
      </w:r>
      <w:r w:rsidR="00CD641C" w:rsidRPr="00C12C41">
        <w:rPr>
          <w:lang w:val="en-GB"/>
        </w:rPr>
        <w:t>in respect of</w:t>
      </w:r>
      <w:r w:rsidR="00A617C4" w:rsidRPr="00C12C41">
        <w:rPr>
          <w:lang w:val="en-GB"/>
        </w:rPr>
        <w:t xml:space="preserve"> </w:t>
      </w:r>
      <w:r w:rsidR="00E31135" w:rsidRPr="00C12C41">
        <w:rPr>
          <w:lang w:val="en-GB"/>
        </w:rPr>
        <w:t>decisions</w:t>
      </w:r>
      <w:r w:rsidR="00A617C4" w:rsidRPr="00C12C41">
        <w:rPr>
          <w:lang w:val="en-GB"/>
        </w:rPr>
        <w:t xml:space="preserve"> of high</w:t>
      </w:r>
      <w:r w:rsidR="00006DC2" w:rsidRPr="00C12C41">
        <w:rPr>
          <w:lang w:val="en-GB"/>
        </w:rPr>
        <w:t xml:space="preserve"> </w:t>
      </w:r>
      <w:r w:rsidR="00A617C4" w:rsidRPr="00C12C41">
        <w:rPr>
          <w:lang w:val="en-GB"/>
        </w:rPr>
        <w:t xml:space="preserve">specialized </w:t>
      </w:r>
      <w:r w:rsidR="00BB7D07" w:rsidRPr="00C12C41">
        <w:rPr>
          <w:lang w:val="en-GB"/>
        </w:rPr>
        <w:t>court</w:t>
      </w:r>
      <w:r w:rsidR="00A617C4" w:rsidRPr="00C12C41">
        <w:rPr>
          <w:lang w:val="en-GB"/>
        </w:rPr>
        <w:t xml:space="preserve">s </w:t>
      </w:r>
      <w:r w:rsidR="00CD641C" w:rsidRPr="00C12C41">
        <w:rPr>
          <w:lang w:val="en-GB"/>
        </w:rPr>
        <w:t>act</w:t>
      </w:r>
      <w:r w:rsidR="00B050EE" w:rsidRPr="00C12C41">
        <w:rPr>
          <w:lang w:val="en-GB"/>
        </w:rPr>
        <w:t>ing</w:t>
      </w:r>
      <w:r w:rsidR="00CD641C" w:rsidRPr="00C12C41">
        <w:rPr>
          <w:lang w:val="en-GB"/>
        </w:rPr>
        <w:t xml:space="preserve"> as</w:t>
      </w:r>
      <w:r w:rsidR="00006DC2" w:rsidRPr="00C12C41">
        <w:rPr>
          <w:lang w:val="en-GB"/>
        </w:rPr>
        <w:t xml:space="preserve"> </w:t>
      </w:r>
      <w:r w:rsidR="00CD641C" w:rsidRPr="00C12C41">
        <w:rPr>
          <w:lang w:val="en-GB"/>
        </w:rPr>
        <w:t xml:space="preserve">courts </w:t>
      </w:r>
      <w:r w:rsidR="00006DC2" w:rsidRPr="00C12C41">
        <w:rPr>
          <w:lang w:val="en-GB"/>
        </w:rPr>
        <w:t>of cassation</w:t>
      </w:r>
      <w:r w:rsidR="004D5D54" w:rsidRPr="00C12C41">
        <w:rPr>
          <w:lang w:val="en-GB"/>
        </w:rPr>
        <w:t xml:space="preserve">. </w:t>
      </w:r>
      <w:r w:rsidR="00B050EE" w:rsidRPr="00C12C41">
        <w:rPr>
          <w:lang w:val="en-GB"/>
        </w:rPr>
        <w:t>Moreover</w:t>
      </w:r>
      <w:r w:rsidR="00CD641C" w:rsidRPr="00C12C41">
        <w:rPr>
          <w:lang w:val="en-GB"/>
        </w:rPr>
        <w:t>, the Act</w:t>
      </w:r>
      <w:r w:rsidR="00A617C4" w:rsidRPr="00C12C41">
        <w:rPr>
          <w:lang w:val="en-GB"/>
        </w:rPr>
        <w:t xml:space="preserve"> </w:t>
      </w:r>
      <w:r w:rsidR="00CD641C" w:rsidRPr="00C12C41">
        <w:rPr>
          <w:lang w:val="en-GB"/>
        </w:rPr>
        <w:t>eliminate</w:t>
      </w:r>
      <w:r w:rsidR="00B050EE" w:rsidRPr="00C12C41">
        <w:rPr>
          <w:lang w:val="en-GB"/>
        </w:rPr>
        <w:t>s</w:t>
      </w:r>
      <w:r w:rsidR="00A617C4" w:rsidRPr="00C12C41">
        <w:rPr>
          <w:lang w:val="en-GB"/>
        </w:rPr>
        <w:t xml:space="preserve"> military courts, whose existence </w:t>
      </w:r>
      <w:r w:rsidR="008E1F95" w:rsidRPr="00C12C41">
        <w:rPr>
          <w:lang w:val="en-GB"/>
        </w:rPr>
        <w:t>was incompatible with</w:t>
      </w:r>
      <w:r w:rsidR="00A617C4" w:rsidRPr="00C12C41">
        <w:rPr>
          <w:lang w:val="en-GB"/>
        </w:rPr>
        <w:t xml:space="preserve"> European standards and </w:t>
      </w:r>
      <w:r w:rsidR="006A3E64" w:rsidRPr="00C12C41">
        <w:rPr>
          <w:lang w:val="en-GB"/>
        </w:rPr>
        <w:t xml:space="preserve">with </w:t>
      </w:r>
      <w:r w:rsidR="008E1F95" w:rsidRPr="00C12C41">
        <w:rPr>
          <w:lang w:val="en-GB"/>
        </w:rPr>
        <w:t xml:space="preserve">the </w:t>
      </w:r>
      <w:r w:rsidR="00A617C4" w:rsidRPr="00C12C41">
        <w:rPr>
          <w:lang w:val="en-GB"/>
        </w:rPr>
        <w:t xml:space="preserve">practice of the European </w:t>
      </w:r>
      <w:r w:rsidR="008E1F95" w:rsidRPr="00C12C41">
        <w:rPr>
          <w:lang w:val="en-GB"/>
        </w:rPr>
        <w:t>C</w:t>
      </w:r>
      <w:r w:rsidR="00A617C4" w:rsidRPr="00C12C41">
        <w:rPr>
          <w:lang w:val="en-GB"/>
        </w:rPr>
        <w:t xml:space="preserve">ourt </w:t>
      </w:r>
      <w:r w:rsidR="008E1F95" w:rsidRPr="00C12C41">
        <w:rPr>
          <w:lang w:val="en-GB"/>
        </w:rPr>
        <w:t>of H</w:t>
      </w:r>
      <w:r w:rsidR="00A617C4" w:rsidRPr="00C12C41">
        <w:rPr>
          <w:lang w:val="en-GB"/>
        </w:rPr>
        <w:t xml:space="preserve">uman </w:t>
      </w:r>
      <w:r w:rsidR="008E1F95" w:rsidRPr="00C12C41">
        <w:rPr>
          <w:lang w:val="en-GB"/>
        </w:rPr>
        <w:t>R</w:t>
      </w:r>
      <w:r w:rsidR="00A617C4" w:rsidRPr="00C12C41">
        <w:rPr>
          <w:lang w:val="en-GB"/>
        </w:rPr>
        <w:t>ights.</w:t>
      </w:r>
      <w:r w:rsidR="000A3618" w:rsidRPr="00C12C41">
        <w:rPr>
          <w:lang w:val="en-GB"/>
        </w:rPr>
        <w:t xml:space="preserve"> </w:t>
      </w:r>
    </w:p>
    <w:p w:rsidR="00A617C4" w:rsidRPr="00C12C41" w:rsidRDefault="005F250A" w:rsidP="005F250A">
      <w:pPr>
        <w:pStyle w:val="H23G"/>
        <w:rPr>
          <w:lang w:val="en-GB"/>
        </w:rPr>
      </w:pPr>
      <w:r w:rsidRPr="00C12C41">
        <w:rPr>
          <w:lang w:val="en-GB"/>
        </w:rPr>
        <w:tab/>
      </w:r>
      <w:r w:rsidRPr="00C12C41">
        <w:rPr>
          <w:lang w:val="en-GB"/>
        </w:rPr>
        <w:tab/>
      </w:r>
      <w:r w:rsidR="009F174C" w:rsidRPr="00C12C41">
        <w:rPr>
          <w:lang w:val="en-GB"/>
        </w:rPr>
        <w:t>Appointment</w:t>
      </w:r>
      <w:r w:rsidR="00A617C4" w:rsidRPr="00C12C41">
        <w:rPr>
          <w:lang w:val="en-GB"/>
        </w:rPr>
        <w:t xml:space="preserve"> of judges</w:t>
      </w:r>
    </w:p>
    <w:p w:rsidR="00A617C4" w:rsidRPr="00C12C41" w:rsidRDefault="00A617C4" w:rsidP="00267A23">
      <w:pPr>
        <w:pStyle w:val="SingleTxtG"/>
        <w:rPr>
          <w:lang w:val="en-GB"/>
        </w:rPr>
      </w:pPr>
      <w:r w:rsidRPr="00C12C41">
        <w:rPr>
          <w:lang w:val="en-GB"/>
        </w:rPr>
        <w:t>18</w:t>
      </w:r>
      <w:r w:rsidR="00E101E0" w:rsidRPr="00C12C41">
        <w:rPr>
          <w:lang w:val="en-GB"/>
        </w:rPr>
        <w:t>.</w:t>
      </w:r>
      <w:r w:rsidR="00E101E0" w:rsidRPr="00C12C41">
        <w:rPr>
          <w:lang w:val="en-GB"/>
        </w:rPr>
        <w:tab/>
      </w:r>
      <w:r w:rsidR="002A1DCF" w:rsidRPr="00C12C41">
        <w:rPr>
          <w:lang w:val="en-GB"/>
        </w:rPr>
        <w:t>The above Act</w:t>
      </w:r>
      <w:r w:rsidRPr="00C12C41">
        <w:rPr>
          <w:lang w:val="en-GB"/>
        </w:rPr>
        <w:t xml:space="preserve"> introduce</w:t>
      </w:r>
      <w:r w:rsidR="002A1DCF" w:rsidRPr="00C12C41">
        <w:rPr>
          <w:lang w:val="en-GB"/>
        </w:rPr>
        <w:t>s</w:t>
      </w:r>
      <w:r w:rsidRPr="00C12C41">
        <w:rPr>
          <w:lang w:val="en-GB"/>
        </w:rPr>
        <w:t xml:space="preserve"> </w:t>
      </w:r>
      <w:r w:rsidR="0026392C" w:rsidRPr="00C12C41">
        <w:rPr>
          <w:lang w:val="en-GB"/>
        </w:rPr>
        <w:t xml:space="preserve">a </w:t>
      </w:r>
      <w:r w:rsidRPr="00C12C41">
        <w:rPr>
          <w:lang w:val="en-GB"/>
        </w:rPr>
        <w:t xml:space="preserve">new </w:t>
      </w:r>
      <w:r w:rsidR="00B050EE" w:rsidRPr="00C12C41">
        <w:rPr>
          <w:lang w:val="en-GB"/>
        </w:rPr>
        <w:t xml:space="preserve">judge selection </w:t>
      </w:r>
      <w:r w:rsidRPr="00C12C41">
        <w:rPr>
          <w:lang w:val="en-GB"/>
        </w:rPr>
        <w:t>mechanism</w:t>
      </w:r>
      <w:r w:rsidR="0026392C" w:rsidRPr="00C12C41">
        <w:rPr>
          <w:lang w:val="en-GB"/>
        </w:rPr>
        <w:t>, based</w:t>
      </w:r>
      <w:r w:rsidR="00223586" w:rsidRPr="00C12C41">
        <w:rPr>
          <w:lang w:val="en-GB"/>
        </w:rPr>
        <w:t xml:space="preserve"> on </w:t>
      </w:r>
      <w:r w:rsidRPr="00C12C41">
        <w:rPr>
          <w:lang w:val="en-GB"/>
        </w:rPr>
        <w:t>competitiveness and transparency.</w:t>
      </w:r>
      <w:r w:rsidR="0010689C" w:rsidRPr="00C12C41">
        <w:rPr>
          <w:lang w:val="en-GB"/>
        </w:rPr>
        <w:t xml:space="preserve"> </w:t>
      </w:r>
      <w:r w:rsidR="0010689C" w:rsidRPr="00C12C41">
        <w:rPr>
          <w:rStyle w:val="systrantokenword"/>
          <w:szCs w:val="22"/>
          <w:lang w:val="en-GB"/>
        </w:rPr>
        <w:t>Under the Act, a</w:t>
      </w:r>
      <w:r w:rsidR="0026392C" w:rsidRPr="00C12C41">
        <w:rPr>
          <w:rStyle w:val="systrantokenword"/>
          <w:szCs w:val="22"/>
          <w:lang w:val="en-GB"/>
        </w:rPr>
        <w:t>uthority</w:t>
      </w:r>
      <w:r w:rsidR="0026392C" w:rsidRPr="00C12C41">
        <w:rPr>
          <w:lang w:val="en-GB"/>
        </w:rPr>
        <w:t xml:space="preserve"> </w:t>
      </w:r>
      <w:r w:rsidR="0053664C" w:rsidRPr="00C12C41">
        <w:rPr>
          <w:rStyle w:val="systrantokenword"/>
          <w:szCs w:val="22"/>
          <w:lang w:val="en-GB"/>
        </w:rPr>
        <w:t>for</w:t>
      </w:r>
      <w:r w:rsidR="0026392C" w:rsidRPr="00C12C41">
        <w:rPr>
          <w:lang w:val="en-GB"/>
        </w:rPr>
        <w:t xml:space="preserve"> </w:t>
      </w:r>
      <w:r w:rsidR="0026392C" w:rsidRPr="00C12C41">
        <w:rPr>
          <w:rStyle w:val="systrantokenword"/>
          <w:szCs w:val="22"/>
          <w:lang w:val="en-GB"/>
        </w:rPr>
        <w:t>the selection</w:t>
      </w:r>
      <w:r w:rsidR="0026392C" w:rsidRPr="00C12C41">
        <w:rPr>
          <w:lang w:val="en-GB"/>
        </w:rPr>
        <w:t xml:space="preserve"> </w:t>
      </w:r>
      <w:r w:rsidR="0026392C" w:rsidRPr="00C12C41">
        <w:rPr>
          <w:rStyle w:val="systrantokenword"/>
          <w:szCs w:val="22"/>
          <w:lang w:val="en-GB"/>
        </w:rPr>
        <w:t xml:space="preserve">of </w:t>
      </w:r>
      <w:r w:rsidR="0053664C" w:rsidRPr="00C12C41">
        <w:rPr>
          <w:rStyle w:val="systrantokenword"/>
          <w:szCs w:val="22"/>
          <w:lang w:val="en-GB"/>
        </w:rPr>
        <w:t>candidates for</w:t>
      </w:r>
      <w:r w:rsidR="0026392C" w:rsidRPr="00C12C41">
        <w:rPr>
          <w:rStyle w:val="systrantokenword"/>
          <w:szCs w:val="22"/>
          <w:lang w:val="en-GB"/>
        </w:rPr>
        <w:t xml:space="preserve"> judge</w:t>
      </w:r>
      <w:r w:rsidR="0026392C" w:rsidRPr="00C12C41">
        <w:rPr>
          <w:lang w:val="en-GB"/>
        </w:rPr>
        <w:t xml:space="preserve"> </w:t>
      </w:r>
      <w:r w:rsidR="0026392C" w:rsidRPr="00C12C41">
        <w:rPr>
          <w:rStyle w:val="systrantokenword"/>
          <w:szCs w:val="22"/>
          <w:lang w:val="en-GB"/>
        </w:rPr>
        <w:t>will for the first time</w:t>
      </w:r>
      <w:r w:rsidR="0026392C" w:rsidRPr="00C12C41">
        <w:rPr>
          <w:lang w:val="en-GB"/>
        </w:rPr>
        <w:t xml:space="preserve"> </w:t>
      </w:r>
      <w:r w:rsidR="0053664C" w:rsidRPr="00C12C41">
        <w:rPr>
          <w:rStyle w:val="systrantokenword"/>
          <w:szCs w:val="22"/>
          <w:lang w:val="en-GB"/>
        </w:rPr>
        <w:t xml:space="preserve">reside </w:t>
      </w:r>
      <w:r w:rsidR="005075D4" w:rsidRPr="00C12C41">
        <w:rPr>
          <w:rStyle w:val="systrantokenword"/>
          <w:szCs w:val="22"/>
          <w:lang w:val="en-GB"/>
        </w:rPr>
        <w:t>in</w:t>
      </w:r>
      <w:r w:rsidR="0053664C" w:rsidRPr="00C12C41">
        <w:rPr>
          <w:rStyle w:val="systrantokenword"/>
          <w:szCs w:val="22"/>
          <w:lang w:val="en-GB"/>
        </w:rPr>
        <w:t xml:space="preserve"> </w:t>
      </w:r>
      <w:r w:rsidR="0026392C" w:rsidRPr="00C12C41">
        <w:rPr>
          <w:rStyle w:val="systrantokenword"/>
          <w:szCs w:val="22"/>
          <w:lang w:val="en-GB"/>
        </w:rPr>
        <w:t xml:space="preserve">the </w:t>
      </w:r>
      <w:r w:rsidR="00B57256" w:rsidRPr="00C12C41">
        <w:rPr>
          <w:lang w:val="en-GB"/>
        </w:rPr>
        <w:t>High Judicial Selection Commission</w:t>
      </w:r>
      <w:r w:rsidR="0053664C" w:rsidRPr="00C12C41">
        <w:rPr>
          <w:lang w:val="en-GB"/>
        </w:rPr>
        <w:t>,</w:t>
      </w:r>
      <w:r w:rsidR="00B57256" w:rsidRPr="00C12C41">
        <w:rPr>
          <w:rStyle w:val="systrantokenword"/>
          <w:szCs w:val="22"/>
          <w:lang w:val="en-GB"/>
        </w:rPr>
        <w:t xml:space="preserve"> </w:t>
      </w:r>
      <w:r w:rsidR="00EF3FB4" w:rsidRPr="00C12C41">
        <w:rPr>
          <w:rStyle w:val="systrantokenword"/>
          <w:szCs w:val="22"/>
          <w:lang w:val="en-GB"/>
        </w:rPr>
        <w:t>constituting</w:t>
      </w:r>
      <w:r w:rsidR="0026392C" w:rsidRPr="00C12C41">
        <w:rPr>
          <w:lang w:val="en-GB"/>
        </w:rPr>
        <w:t xml:space="preserve"> </w:t>
      </w:r>
      <w:r w:rsidR="0053664C" w:rsidRPr="00C12C41">
        <w:rPr>
          <w:rStyle w:val="systrantokenword"/>
          <w:szCs w:val="22"/>
          <w:lang w:val="en-GB"/>
        </w:rPr>
        <w:t>a</w:t>
      </w:r>
      <w:r w:rsidR="0026392C" w:rsidRPr="00C12C41">
        <w:rPr>
          <w:rStyle w:val="systrantokenword"/>
          <w:szCs w:val="22"/>
          <w:lang w:val="en-GB"/>
        </w:rPr>
        <w:t xml:space="preserve"> permanent</w:t>
      </w:r>
      <w:r w:rsidR="0026392C" w:rsidRPr="00C12C41">
        <w:rPr>
          <w:lang w:val="en-GB"/>
        </w:rPr>
        <w:t xml:space="preserve"> </w:t>
      </w:r>
      <w:r w:rsidR="0053664C" w:rsidRPr="00C12C41">
        <w:rPr>
          <w:rStyle w:val="systrantokenword"/>
          <w:szCs w:val="22"/>
          <w:lang w:val="en-GB"/>
        </w:rPr>
        <w:t xml:space="preserve">body </w:t>
      </w:r>
      <w:r w:rsidR="00492705" w:rsidRPr="00C12C41">
        <w:rPr>
          <w:rStyle w:val="systrantokenword"/>
          <w:szCs w:val="22"/>
          <w:lang w:val="en-GB"/>
        </w:rPr>
        <w:t>of the judiciary</w:t>
      </w:r>
      <w:r w:rsidR="00EF3FB4" w:rsidRPr="00C12C41">
        <w:rPr>
          <w:rStyle w:val="systrantokenpunctuation"/>
          <w:szCs w:val="22"/>
          <w:lang w:val="en-GB"/>
        </w:rPr>
        <w:t xml:space="preserve"> and</w:t>
      </w:r>
      <w:r w:rsidR="000A4C6B" w:rsidRPr="00C12C41">
        <w:rPr>
          <w:rStyle w:val="systrantokenpunctuation"/>
          <w:szCs w:val="22"/>
          <w:lang w:val="en-GB"/>
        </w:rPr>
        <w:t xml:space="preserve"> </w:t>
      </w:r>
      <w:r w:rsidR="0053664C" w:rsidRPr="00C12C41">
        <w:rPr>
          <w:rStyle w:val="systrantokenword"/>
          <w:szCs w:val="22"/>
          <w:lang w:val="en-GB"/>
        </w:rPr>
        <w:t>consisting mainly of</w:t>
      </w:r>
      <w:r w:rsidR="0026392C" w:rsidRPr="00C12C41">
        <w:rPr>
          <w:lang w:val="en-GB"/>
        </w:rPr>
        <w:t xml:space="preserve"> </w:t>
      </w:r>
      <w:r w:rsidR="0026392C" w:rsidRPr="00C12C41">
        <w:rPr>
          <w:rStyle w:val="systrantokenword"/>
          <w:szCs w:val="22"/>
          <w:lang w:val="en-GB"/>
        </w:rPr>
        <w:t>judge</w:t>
      </w:r>
      <w:r w:rsidR="0053664C" w:rsidRPr="00C12C41">
        <w:rPr>
          <w:rStyle w:val="systrantokenword"/>
          <w:szCs w:val="22"/>
          <w:lang w:val="en-GB"/>
        </w:rPr>
        <w:t>s</w:t>
      </w:r>
      <w:r w:rsidR="0026392C" w:rsidRPr="00C12C41">
        <w:rPr>
          <w:rStyle w:val="systrantokenword"/>
          <w:szCs w:val="22"/>
          <w:lang w:val="en-GB"/>
        </w:rPr>
        <w:t xml:space="preserve">. </w:t>
      </w:r>
      <w:r w:rsidRPr="00C12C41">
        <w:rPr>
          <w:lang w:val="en-GB"/>
        </w:rPr>
        <w:t xml:space="preserve">This approach </w:t>
      </w:r>
      <w:r w:rsidR="00223586" w:rsidRPr="00C12C41">
        <w:rPr>
          <w:lang w:val="en-GB"/>
        </w:rPr>
        <w:t>reflects</w:t>
      </w:r>
      <w:r w:rsidRPr="00C12C41">
        <w:rPr>
          <w:lang w:val="en-GB"/>
        </w:rPr>
        <w:t xml:space="preserve"> </w:t>
      </w:r>
      <w:r w:rsidR="00B050EE" w:rsidRPr="00C12C41">
        <w:rPr>
          <w:lang w:val="en-GB"/>
        </w:rPr>
        <w:t xml:space="preserve">Council of Europe </w:t>
      </w:r>
      <w:r w:rsidRPr="00C12C41">
        <w:rPr>
          <w:lang w:val="en-GB"/>
        </w:rPr>
        <w:t xml:space="preserve">standards. The </w:t>
      </w:r>
      <w:r w:rsidR="0015433D" w:rsidRPr="00C12C41">
        <w:rPr>
          <w:lang w:val="en-GB"/>
        </w:rPr>
        <w:t xml:space="preserve">judicial appointment </w:t>
      </w:r>
      <w:r w:rsidRPr="00C12C41">
        <w:rPr>
          <w:lang w:val="en-GB"/>
        </w:rPr>
        <w:t xml:space="preserve">procedure will for the first time include </w:t>
      </w:r>
      <w:r w:rsidR="0015433D" w:rsidRPr="00C12C41">
        <w:rPr>
          <w:lang w:val="en-GB"/>
        </w:rPr>
        <w:t xml:space="preserve">special </w:t>
      </w:r>
      <w:r w:rsidR="00A9299F" w:rsidRPr="00C12C41">
        <w:rPr>
          <w:lang w:val="en-GB"/>
        </w:rPr>
        <w:t>training</w:t>
      </w:r>
      <w:r w:rsidRPr="00C12C41">
        <w:rPr>
          <w:lang w:val="en-GB"/>
        </w:rPr>
        <w:t xml:space="preserve"> </w:t>
      </w:r>
      <w:r w:rsidR="0015433D" w:rsidRPr="00C12C41">
        <w:rPr>
          <w:lang w:val="en-GB"/>
        </w:rPr>
        <w:t>for</w:t>
      </w:r>
      <w:r w:rsidRPr="00C12C41">
        <w:rPr>
          <w:lang w:val="en-GB"/>
        </w:rPr>
        <w:t xml:space="preserve"> the candidates</w:t>
      </w:r>
      <w:r w:rsidR="0015433D" w:rsidRPr="00C12C41">
        <w:rPr>
          <w:lang w:val="en-GB"/>
        </w:rPr>
        <w:t>,</w:t>
      </w:r>
      <w:r w:rsidRPr="00C12C41">
        <w:rPr>
          <w:lang w:val="en-GB"/>
        </w:rPr>
        <w:t xml:space="preserve"> </w:t>
      </w:r>
      <w:r w:rsidR="0015433D" w:rsidRPr="00C12C41">
        <w:rPr>
          <w:lang w:val="en-GB"/>
        </w:rPr>
        <w:t>who must take</w:t>
      </w:r>
      <w:r w:rsidRPr="00C12C41">
        <w:rPr>
          <w:lang w:val="en-GB"/>
        </w:rPr>
        <w:t xml:space="preserve"> </w:t>
      </w:r>
      <w:r w:rsidR="007D1F93" w:rsidRPr="00C12C41">
        <w:rPr>
          <w:lang w:val="en-GB"/>
        </w:rPr>
        <w:t xml:space="preserve">a </w:t>
      </w:r>
      <w:r w:rsidRPr="00C12C41">
        <w:rPr>
          <w:lang w:val="en-GB"/>
        </w:rPr>
        <w:t>qualifying examination (</w:t>
      </w:r>
      <w:r w:rsidR="00A9299F" w:rsidRPr="00C12C41">
        <w:rPr>
          <w:lang w:val="en-GB"/>
        </w:rPr>
        <w:t>by</w:t>
      </w:r>
      <w:r w:rsidRPr="00C12C41">
        <w:rPr>
          <w:lang w:val="en-GB"/>
        </w:rPr>
        <w:t xml:space="preserve"> anonymous testing); </w:t>
      </w:r>
      <w:r w:rsidR="005075D4" w:rsidRPr="00C12C41">
        <w:rPr>
          <w:lang w:val="en-GB"/>
        </w:rPr>
        <w:t xml:space="preserve">the </w:t>
      </w:r>
      <w:r w:rsidR="001A076A" w:rsidRPr="00C12C41">
        <w:rPr>
          <w:lang w:val="en-GB"/>
        </w:rPr>
        <w:t xml:space="preserve">rating </w:t>
      </w:r>
      <w:r w:rsidRPr="00C12C41">
        <w:rPr>
          <w:lang w:val="en-GB"/>
        </w:rPr>
        <w:t>of candidates</w:t>
      </w:r>
      <w:r w:rsidR="005075D4" w:rsidRPr="00C12C41">
        <w:rPr>
          <w:lang w:val="en-GB"/>
        </w:rPr>
        <w:t>;</w:t>
      </w:r>
      <w:r w:rsidRPr="00C12C41">
        <w:rPr>
          <w:lang w:val="en-GB"/>
        </w:rPr>
        <w:t xml:space="preserve"> their </w:t>
      </w:r>
      <w:r w:rsidR="009932FF" w:rsidRPr="00C12C41">
        <w:rPr>
          <w:lang w:val="en-GB"/>
        </w:rPr>
        <w:t>placement</w:t>
      </w:r>
      <w:r w:rsidRPr="00C12C41">
        <w:rPr>
          <w:lang w:val="en-GB"/>
        </w:rPr>
        <w:t xml:space="preserve"> in </w:t>
      </w:r>
      <w:r w:rsidR="009932FF" w:rsidRPr="00C12C41">
        <w:rPr>
          <w:lang w:val="en-GB"/>
        </w:rPr>
        <w:t>a</w:t>
      </w:r>
      <w:r w:rsidRPr="00C12C41">
        <w:rPr>
          <w:lang w:val="en-GB"/>
        </w:rPr>
        <w:t xml:space="preserve"> reserve </w:t>
      </w:r>
      <w:r w:rsidR="009932FF" w:rsidRPr="00C12C41">
        <w:rPr>
          <w:lang w:val="en-GB"/>
        </w:rPr>
        <w:t>for</w:t>
      </w:r>
      <w:r w:rsidRPr="00C12C41">
        <w:rPr>
          <w:lang w:val="en-GB"/>
        </w:rPr>
        <w:t xml:space="preserve"> filling vacant </w:t>
      </w:r>
      <w:r w:rsidR="007A572C" w:rsidRPr="00C12C41">
        <w:rPr>
          <w:lang w:val="en-GB"/>
        </w:rPr>
        <w:t>judicial</w:t>
      </w:r>
      <w:r w:rsidR="00A9299F" w:rsidRPr="00C12C41">
        <w:rPr>
          <w:lang w:val="en-GB"/>
        </w:rPr>
        <w:t xml:space="preserve"> </w:t>
      </w:r>
      <w:r w:rsidRPr="00C12C41">
        <w:rPr>
          <w:lang w:val="en-GB"/>
        </w:rPr>
        <w:t xml:space="preserve">posts; </w:t>
      </w:r>
      <w:r w:rsidR="00F86BD1" w:rsidRPr="00C12C41">
        <w:rPr>
          <w:lang w:val="en-GB"/>
        </w:rPr>
        <w:t xml:space="preserve">and </w:t>
      </w:r>
      <w:r w:rsidR="00134B0F" w:rsidRPr="00C12C41">
        <w:rPr>
          <w:lang w:val="en-GB"/>
        </w:rPr>
        <w:t>recommendations</w:t>
      </w:r>
      <w:r w:rsidR="0036352F" w:rsidRPr="00C12C41">
        <w:rPr>
          <w:lang w:val="en-GB"/>
        </w:rPr>
        <w:t xml:space="preserve"> provided for candidates</w:t>
      </w:r>
      <w:r w:rsidR="00F86BD1" w:rsidRPr="00C12C41">
        <w:rPr>
          <w:lang w:val="en-GB"/>
        </w:rPr>
        <w:t xml:space="preserve"> </w:t>
      </w:r>
      <w:r w:rsidR="004B4159" w:rsidRPr="00C12C41">
        <w:rPr>
          <w:lang w:val="en-GB"/>
        </w:rPr>
        <w:t xml:space="preserve">by the judiciary </w:t>
      </w:r>
      <w:r w:rsidRPr="00C12C41">
        <w:rPr>
          <w:lang w:val="en-GB"/>
        </w:rPr>
        <w:t xml:space="preserve">on the basis of </w:t>
      </w:r>
      <w:r w:rsidR="0036352F" w:rsidRPr="00C12C41">
        <w:rPr>
          <w:lang w:val="en-GB"/>
        </w:rPr>
        <w:t>their rank</w:t>
      </w:r>
      <w:r w:rsidRPr="00C12C41">
        <w:rPr>
          <w:lang w:val="en-GB"/>
        </w:rPr>
        <w:t xml:space="preserve">. The proposed procedure will </w:t>
      </w:r>
      <w:r w:rsidR="005E178B" w:rsidRPr="00C12C41">
        <w:rPr>
          <w:lang w:val="en-GB"/>
        </w:rPr>
        <w:t>help to build</w:t>
      </w:r>
      <w:r w:rsidR="00561127" w:rsidRPr="00C12C41">
        <w:rPr>
          <w:lang w:val="en-GB"/>
        </w:rPr>
        <w:t xml:space="preserve"> a body of judges</w:t>
      </w:r>
      <w:r w:rsidRPr="00C12C41">
        <w:rPr>
          <w:lang w:val="en-GB"/>
        </w:rPr>
        <w:t xml:space="preserve"> </w:t>
      </w:r>
      <w:r w:rsidR="00561127" w:rsidRPr="00C12C41">
        <w:rPr>
          <w:lang w:val="en-GB"/>
        </w:rPr>
        <w:t xml:space="preserve">consisting </w:t>
      </w:r>
      <w:r w:rsidRPr="00C12C41">
        <w:rPr>
          <w:lang w:val="en-GB"/>
        </w:rPr>
        <w:t xml:space="preserve">exclusively </w:t>
      </w:r>
      <w:r w:rsidR="00561127" w:rsidRPr="00C12C41">
        <w:rPr>
          <w:lang w:val="en-GB"/>
        </w:rPr>
        <w:t>of persons with the requisite</w:t>
      </w:r>
      <w:r w:rsidRPr="00C12C41">
        <w:rPr>
          <w:lang w:val="en-GB"/>
        </w:rPr>
        <w:t xml:space="preserve"> professional</w:t>
      </w:r>
      <w:r w:rsidR="00561127" w:rsidRPr="00C12C41">
        <w:rPr>
          <w:lang w:val="en-GB"/>
        </w:rPr>
        <w:t xml:space="preserve"> training and </w:t>
      </w:r>
      <w:r w:rsidR="008C7DE3" w:rsidRPr="00C12C41">
        <w:rPr>
          <w:lang w:val="en-GB"/>
        </w:rPr>
        <w:t xml:space="preserve">thereby </w:t>
      </w:r>
      <w:r w:rsidR="00E50CF1" w:rsidRPr="00C12C41">
        <w:rPr>
          <w:lang w:val="en-GB"/>
        </w:rPr>
        <w:t>reduce</w:t>
      </w:r>
      <w:r w:rsidR="00561127" w:rsidRPr="00C12C41">
        <w:rPr>
          <w:lang w:val="en-GB"/>
        </w:rPr>
        <w:t xml:space="preserve"> the</w:t>
      </w:r>
      <w:r w:rsidRPr="00C12C41">
        <w:rPr>
          <w:lang w:val="en-GB"/>
        </w:rPr>
        <w:t xml:space="preserve"> </w:t>
      </w:r>
      <w:r w:rsidR="00561127" w:rsidRPr="00C12C41">
        <w:rPr>
          <w:lang w:val="en-GB"/>
        </w:rPr>
        <w:t xml:space="preserve">risk of </w:t>
      </w:r>
      <w:r w:rsidR="00E50CF1" w:rsidRPr="00C12C41">
        <w:rPr>
          <w:lang w:val="en-GB"/>
        </w:rPr>
        <w:t>corruption</w:t>
      </w:r>
      <w:r w:rsidRPr="00C12C41">
        <w:rPr>
          <w:lang w:val="en-GB"/>
        </w:rPr>
        <w:t xml:space="preserve">. The </w:t>
      </w:r>
      <w:r w:rsidR="008C7DE3" w:rsidRPr="00C12C41">
        <w:rPr>
          <w:lang w:val="en-GB"/>
        </w:rPr>
        <w:t xml:space="preserve">Act takes into account the </w:t>
      </w:r>
      <w:r w:rsidRPr="00C12C41">
        <w:rPr>
          <w:lang w:val="en-GB"/>
        </w:rPr>
        <w:t xml:space="preserve">recommendations of the </w:t>
      </w:r>
      <w:r w:rsidR="00F13C00" w:rsidRPr="00C12C41">
        <w:rPr>
          <w:lang w:val="en-GB"/>
        </w:rPr>
        <w:t>Council of Europe</w:t>
      </w:r>
      <w:r w:rsidRPr="00C12C41">
        <w:rPr>
          <w:lang w:val="en-GB"/>
        </w:rPr>
        <w:t xml:space="preserve"> and the conclusions of </w:t>
      </w:r>
      <w:r w:rsidR="005E178B" w:rsidRPr="00C12C41">
        <w:rPr>
          <w:lang w:val="en-GB"/>
        </w:rPr>
        <w:t xml:space="preserve">the </w:t>
      </w:r>
      <w:r w:rsidR="00F13C00" w:rsidRPr="00C12C41">
        <w:rPr>
          <w:lang w:val="en-GB"/>
        </w:rPr>
        <w:t>Venice Commission</w:t>
      </w:r>
      <w:r w:rsidRPr="00C12C41">
        <w:rPr>
          <w:lang w:val="en-GB"/>
        </w:rPr>
        <w:t xml:space="preserve">, which require the </w:t>
      </w:r>
      <w:r w:rsidR="00E50CF1" w:rsidRPr="00C12C41">
        <w:rPr>
          <w:lang w:val="en-GB"/>
        </w:rPr>
        <w:t>establishment of a</w:t>
      </w:r>
      <w:r w:rsidRPr="00C12C41">
        <w:rPr>
          <w:lang w:val="en-GB"/>
        </w:rPr>
        <w:t xml:space="preserve"> procedure </w:t>
      </w:r>
      <w:r w:rsidR="00E50CF1" w:rsidRPr="00C12C41">
        <w:rPr>
          <w:lang w:val="en-GB"/>
        </w:rPr>
        <w:t xml:space="preserve">for </w:t>
      </w:r>
      <w:r w:rsidRPr="00C12C41">
        <w:rPr>
          <w:lang w:val="en-GB"/>
        </w:rPr>
        <w:t>appoint</w:t>
      </w:r>
      <w:r w:rsidR="00E50CF1" w:rsidRPr="00C12C41">
        <w:rPr>
          <w:lang w:val="en-GB"/>
        </w:rPr>
        <w:t>ing</w:t>
      </w:r>
      <w:r w:rsidRPr="00C12C41">
        <w:rPr>
          <w:lang w:val="en-GB"/>
        </w:rPr>
        <w:t xml:space="preserve"> judge</w:t>
      </w:r>
      <w:r w:rsidR="00E50CF1" w:rsidRPr="00C12C41">
        <w:rPr>
          <w:lang w:val="en-GB"/>
        </w:rPr>
        <w:t>s, which will be</w:t>
      </w:r>
      <w:r w:rsidRPr="00C12C41">
        <w:rPr>
          <w:lang w:val="en-GB"/>
        </w:rPr>
        <w:t xml:space="preserve"> </w:t>
      </w:r>
      <w:r w:rsidR="00E50CF1" w:rsidRPr="00C12C41">
        <w:rPr>
          <w:lang w:val="en-GB"/>
        </w:rPr>
        <w:t>free</w:t>
      </w:r>
      <w:r w:rsidRPr="00C12C41">
        <w:rPr>
          <w:lang w:val="en-GB"/>
        </w:rPr>
        <w:t xml:space="preserve"> from political interference.</w:t>
      </w:r>
    </w:p>
    <w:p w:rsidR="00A617C4" w:rsidRPr="00C12C41" w:rsidRDefault="005F250A" w:rsidP="005F250A">
      <w:pPr>
        <w:pStyle w:val="H23G"/>
        <w:rPr>
          <w:lang w:val="en-GB"/>
        </w:rPr>
      </w:pPr>
      <w:r w:rsidRPr="00C12C41">
        <w:rPr>
          <w:lang w:val="en-GB"/>
        </w:rPr>
        <w:tab/>
      </w:r>
      <w:r w:rsidRPr="00C12C41">
        <w:rPr>
          <w:lang w:val="en-GB"/>
        </w:rPr>
        <w:tab/>
      </w:r>
      <w:r w:rsidR="00320132" w:rsidRPr="00C12C41">
        <w:rPr>
          <w:lang w:val="en-GB"/>
        </w:rPr>
        <w:t>Liability</w:t>
      </w:r>
      <w:r w:rsidR="00A617C4" w:rsidRPr="00C12C41">
        <w:rPr>
          <w:lang w:val="en-GB"/>
        </w:rPr>
        <w:t xml:space="preserve"> of judges</w:t>
      </w:r>
    </w:p>
    <w:p w:rsidR="00A617C4" w:rsidRPr="00C12C41" w:rsidRDefault="00A617C4" w:rsidP="005F250A">
      <w:pPr>
        <w:pStyle w:val="SingleTxtG"/>
        <w:rPr>
          <w:lang w:val="en-GB"/>
        </w:rPr>
      </w:pPr>
      <w:r w:rsidRPr="00C12C41">
        <w:rPr>
          <w:lang w:val="en-GB"/>
        </w:rPr>
        <w:t>19</w:t>
      </w:r>
      <w:r w:rsidR="00E101E0" w:rsidRPr="00C12C41">
        <w:rPr>
          <w:lang w:val="en-GB"/>
        </w:rPr>
        <w:t>.</w:t>
      </w:r>
      <w:r w:rsidR="00E101E0" w:rsidRPr="00C12C41">
        <w:rPr>
          <w:lang w:val="en-GB"/>
        </w:rPr>
        <w:tab/>
      </w:r>
      <w:r w:rsidR="00B920BC" w:rsidRPr="00C12C41">
        <w:rPr>
          <w:lang w:val="en-GB"/>
        </w:rPr>
        <w:t>The Act improve</w:t>
      </w:r>
      <w:r w:rsidR="00A47729" w:rsidRPr="00C12C41">
        <w:rPr>
          <w:lang w:val="en-GB"/>
        </w:rPr>
        <w:t>s</w:t>
      </w:r>
      <w:r w:rsidRPr="00C12C41">
        <w:rPr>
          <w:lang w:val="en-GB"/>
        </w:rPr>
        <w:t xml:space="preserve"> the procedure </w:t>
      </w:r>
      <w:r w:rsidR="00B920BC" w:rsidRPr="00C12C41">
        <w:rPr>
          <w:lang w:val="en-GB"/>
        </w:rPr>
        <w:t>for</w:t>
      </w:r>
      <w:r w:rsidRPr="00C12C41">
        <w:rPr>
          <w:lang w:val="en-GB"/>
        </w:rPr>
        <w:t xml:space="preserve"> </w:t>
      </w:r>
      <w:r w:rsidR="00B920BC" w:rsidRPr="00C12C41">
        <w:rPr>
          <w:lang w:val="en-GB"/>
        </w:rPr>
        <w:t>taking disciplinary measures against</w:t>
      </w:r>
      <w:r w:rsidRPr="00C12C41">
        <w:rPr>
          <w:lang w:val="en-GB"/>
        </w:rPr>
        <w:t xml:space="preserve"> judges. The </w:t>
      </w:r>
      <w:r w:rsidR="00B920BC" w:rsidRPr="00C12C41">
        <w:rPr>
          <w:lang w:val="en-GB"/>
        </w:rPr>
        <w:t>High Judicial Selection Commission</w:t>
      </w:r>
      <w:r w:rsidRPr="00C12C41">
        <w:rPr>
          <w:lang w:val="en-GB"/>
        </w:rPr>
        <w:t xml:space="preserve"> </w:t>
      </w:r>
      <w:r w:rsidR="0071660B" w:rsidRPr="00C12C41">
        <w:rPr>
          <w:lang w:val="en-GB"/>
        </w:rPr>
        <w:t xml:space="preserve">is </w:t>
      </w:r>
      <w:r w:rsidRPr="00C12C41">
        <w:rPr>
          <w:lang w:val="en-GB"/>
        </w:rPr>
        <w:t>authorize</w:t>
      </w:r>
      <w:r w:rsidR="0071660B" w:rsidRPr="00C12C41">
        <w:rPr>
          <w:lang w:val="en-GB"/>
        </w:rPr>
        <w:t>d</w:t>
      </w:r>
      <w:r w:rsidRPr="00C12C41">
        <w:rPr>
          <w:lang w:val="en-GB"/>
        </w:rPr>
        <w:t xml:space="preserve"> </w:t>
      </w:r>
      <w:r w:rsidR="00FB1478" w:rsidRPr="00C12C41">
        <w:rPr>
          <w:lang w:val="en-GB"/>
        </w:rPr>
        <w:t xml:space="preserve">to </w:t>
      </w:r>
      <w:r w:rsidR="00A47729" w:rsidRPr="00C12C41">
        <w:rPr>
          <w:lang w:val="en-GB"/>
        </w:rPr>
        <w:t>investigate</w:t>
      </w:r>
      <w:r w:rsidRPr="00C12C41">
        <w:rPr>
          <w:lang w:val="en-GB"/>
        </w:rPr>
        <w:t xml:space="preserve"> </w:t>
      </w:r>
      <w:r w:rsidR="00943106" w:rsidRPr="00C12C41">
        <w:rPr>
          <w:lang w:val="en-GB"/>
        </w:rPr>
        <w:t>violation</w:t>
      </w:r>
      <w:r w:rsidRPr="00C12C41">
        <w:rPr>
          <w:lang w:val="en-GB"/>
        </w:rPr>
        <w:t xml:space="preserve">s </w:t>
      </w:r>
      <w:r w:rsidR="0071660B" w:rsidRPr="00C12C41">
        <w:rPr>
          <w:lang w:val="en-GB"/>
        </w:rPr>
        <w:t xml:space="preserve">of the Act </w:t>
      </w:r>
      <w:r w:rsidRPr="00C12C41">
        <w:rPr>
          <w:lang w:val="en-GB"/>
        </w:rPr>
        <w:t xml:space="preserve">by judges. </w:t>
      </w:r>
      <w:r w:rsidR="002F4737" w:rsidRPr="00C12C41">
        <w:rPr>
          <w:lang w:val="en-GB"/>
        </w:rPr>
        <w:t>In order to facilitate the</w:t>
      </w:r>
      <w:r w:rsidRPr="00C12C41">
        <w:rPr>
          <w:lang w:val="en-GB"/>
        </w:rPr>
        <w:t xml:space="preserve"> effective </w:t>
      </w:r>
      <w:r w:rsidR="00FB1478" w:rsidRPr="00C12C41">
        <w:rPr>
          <w:lang w:val="en-GB"/>
        </w:rPr>
        <w:t>examination</w:t>
      </w:r>
      <w:r w:rsidRPr="00C12C41">
        <w:rPr>
          <w:lang w:val="en-GB"/>
        </w:rPr>
        <w:t xml:space="preserve"> of </w:t>
      </w:r>
      <w:r w:rsidR="002F4737" w:rsidRPr="00C12C41">
        <w:rPr>
          <w:lang w:val="en-GB"/>
        </w:rPr>
        <w:t>cases involving</w:t>
      </w:r>
      <w:r w:rsidRPr="00C12C41">
        <w:rPr>
          <w:lang w:val="en-GB"/>
        </w:rPr>
        <w:t xml:space="preserve"> </w:t>
      </w:r>
      <w:r w:rsidR="002F4737" w:rsidRPr="00C12C41">
        <w:rPr>
          <w:lang w:val="en-GB"/>
        </w:rPr>
        <w:t>a judge</w:t>
      </w:r>
      <w:r w:rsidR="002A009B" w:rsidRPr="00C12C41">
        <w:rPr>
          <w:lang w:val="en-GB"/>
        </w:rPr>
        <w:t>’</w:t>
      </w:r>
      <w:r w:rsidR="002F4737" w:rsidRPr="00C12C41">
        <w:rPr>
          <w:lang w:val="en-GB"/>
        </w:rPr>
        <w:t xml:space="preserve">s </w:t>
      </w:r>
      <w:r w:rsidR="00FB1478" w:rsidRPr="00C12C41">
        <w:rPr>
          <w:lang w:val="en-GB"/>
        </w:rPr>
        <w:t>liability,</w:t>
      </w:r>
      <w:r w:rsidRPr="00C12C41">
        <w:rPr>
          <w:lang w:val="en-GB"/>
        </w:rPr>
        <w:t xml:space="preserve"> the </w:t>
      </w:r>
      <w:r w:rsidR="00FB1478" w:rsidRPr="00C12C41">
        <w:rPr>
          <w:lang w:val="en-GB"/>
        </w:rPr>
        <w:t>C</w:t>
      </w:r>
      <w:r w:rsidRPr="00C12C41">
        <w:rPr>
          <w:lang w:val="en-GB"/>
        </w:rPr>
        <w:t xml:space="preserve">ommission will </w:t>
      </w:r>
      <w:r w:rsidR="007F1886" w:rsidRPr="00C12C41">
        <w:rPr>
          <w:lang w:val="en-GB"/>
        </w:rPr>
        <w:t>use a</w:t>
      </w:r>
      <w:r w:rsidRPr="00C12C41">
        <w:rPr>
          <w:lang w:val="en-GB"/>
        </w:rPr>
        <w:t xml:space="preserve"> service of disciplinary inspectors</w:t>
      </w:r>
      <w:r w:rsidR="00DB6E89" w:rsidRPr="00C12C41">
        <w:rPr>
          <w:lang w:val="en-GB"/>
        </w:rPr>
        <w:t xml:space="preserve"> </w:t>
      </w:r>
      <w:r w:rsidRPr="00C12C41">
        <w:rPr>
          <w:lang w:val="en-GB"/>
        </w:rPr>
        <w:t>who</w:t>
      </w:r>
      <w:r w:rsidR="00DB6E89" w:rsidRPr="00C12C41">
        <w:rPr>
          <w:lang w:val="en-GB"/>
        </w:rPr>
        <w:t>,</w:t>
      </w:r>
      <w:r w:rsidRPr="00C12C41">
        <w:rPr>
          <w:lang w:val="en-GB"/>
        </w:rPr>
        <w:t xml:space="preserve"> on </w:t>
      </w:r>
      <w:r w:rsidR="00DB6E89" w:rsidRPr="00C12C41">
        <w:rPr>
          <w:lang w:val="en-GB"/>
        </w:rPr>
        <w:t>instructions issued</w:t>
      </w:r>
      <w:r w:rsidRPr="00C12C41">
        <w:rPr>
          <w:lang w:val="en-GB"/>
        </w:rPr>
        <w:t xml:space="preserve"> </w:t>
      </w:r>
      <w:r w:rsidR="00FB1478" w:rsidRPr="00C12C41">
        <w:rPr>
          <w:lang w:val="en-GB"/>
        </w:rPr>
        <w:t>by a</w:t>
      </w:r>
      <w:r w:rsidRPr="00C12C41">
        <w:rPr>
          <w:lang w:val="en-GB"/>
        </w:rPr>
        <w:t xml:space="preserve"> </w:t>
      </w:r>
      <w:r w:rsidR="007F1886" w:rsidRPr="00C12C41">
        <w:rPr>
          <w:lang w:val="en-GB"/>
        </w:rPr>
        <w:t xml:space="preserve">Commission </w:t>
      </w:r>
      <w:r w:rsidRPr="00C12C41">
        <w:rPr>
          <w:lang w:val="en-GB"/>
        </w:rPr>
        <w:t>member</w:t>
      </w:r>
      <w:r w:rsidR="0092553F" w:rsidRPr="00C12C41">
        <w:rPr>
          <w:lang w:val="en-GB"/>
        </w:rPr>
        <w:t>,</w:t>
      </w:r>
      <w:r w:rsidRPr="00C12C41">
        <w:rPr>
          <w:lang w:val="en-GB"/>
        </w:rPr>
        <w:t xml:space="preserve"> will </w:t>
      </w:r>
      <w:r w:rsidR="006826C8" w:rsidRPr="00C12C41">
        <w:rPr>
          <w:lang w:val="en-GB"/>
        </w:rPr>
        <w:t xml:space="preserve">proceed with a </w:t>
      </w:r>
      <w:r w:rsidRPr="00C12C41">
        <w:rPr>
          <w:lang w:val="en-GB"/>
        </w:rPr>
        <w:t>preliminarily analy</w:t>
      </w:r>
      <w:r w:rsidR="006826C8" w:rsidRPr="00C12C41">
        <w:rPr>
          <w:lang w:val="en-GB"/>
        </w:rPr>
        <w:t>sis of</w:t>
      </w:r>
      <w:r w:rsidRPr="00C12C41">
        <w:rPr>
          <w:lang w:val="en-GB"/>
        </w:rPr>
        <w:t xml:space="preserve"> </w:t>
      </w:r>
      <w:r w:rsidR="00F96DB5" w:rsidRPr="00C12C41">
        <w:rPr>
          <w:lang w:val="en-GB"/>
        </w:rPr>
        <w:t xml:space="preserve">petitions </w:t>
      </w:r>
      <w:r w:rsidR="0092553F" w:rsidRPr="00C12C41">
        <w:rPr>
          <w:lang w:val="en-GB"/>
        </w:rPr>
        <w:t xml:space="preserve">and </w:t>
      </w:r>
      <w:r w:rsidR="00F96DB5" w:rsidRPr="00C12C41">
        <w:rPr>
          <w:lang w:val="en-GB"/>
        </w:rPr>
        <w:t xml:space="preserve">communications </w:t>
      </w:r>
      <w:r w:rsidR="00B6664F" w:rsidRPr="00C12C41">
        <w:rPr>
          <w:lang w:val="en-GB"/>
        </w:rPr>
        <w:t>claiming</w:t>
      </w:r>
      <w:r w:rsidR="0092553F" w:rsidRPr="00C12C41">
        <w:rPr>
          <w:lang w:val="en-GB"/>
        </w:rPr>
        <w:t xml:space="preserve"> judicial misconduct</w:t>
      </w:r>
      <w:r w:rsidRPr="00C12C41">
        <w:rPr>
          <w:lang w:val="en-GB"/>
        </w:rPr>
        <w:t xml:space="preserve">. </w:t>
      </w:r>
      <w:r w:rsidR="003F31DD" w:rsidRPr="00C12C41">
        <w:rPr>
          <w:lang w:val="en-GB"/>
        </w:rPr>
        <w:t>The Act</w:t>
      </w:r>
      <w:r w:rsidRPr="00C12C41">
        <w:rPr>
          <w:lang w:val="en-GB"/>
        </w:rPr>
        <w:t xml:space="preserve"> </w:t>
      </w:r>
      <w:r w:rsidR="005740D6" w:rsidRPr="00C12C41">
        <w:rPr>
          <w:lang w:val="en-GB"/>
        </w:rPr>
        <w:t xml:space="preserve">lists </w:t>
      </w:r>
      <w:r w:rsidR="00A63F2D" w:rsidRPr="00C12C41">
        <w:rPr>
          <w:lang w:val="en-GB"/>
        </w:rPr>
        <w:t xml:space="preserve">clear-cut </w:t>
      </w:r>
      <w:r w:rsidR="0092553F" w:rsidRPr="00C12C41">
        <w:rPr>
          <w:lang w:val="en-GB"/>
        </w:rPr>
        <w:t>grounds</w:t>
      </w:r>
      <w:r w:rsidRPr="00C12C41">
        <w:rPr>
          <w:lang w:val="en-GB"/>
        </w:rPr>
        <w:t xml:space="preserve"> for </w:t>
      </w:r>
      <w:r w:rsidR="00B112C2" w:rsidRPr="00C12C41">
        <w:rPr>
          <w:lang w:val="en-GB"/>
        </w:rPr>
        <w:t>disciplinary measures against judges</w:t>
      </w:r>
      <w:r w:rsidRPr="00C12C41">
        <w:rPr>
          <w:lang w:val="en-GB"/>
        </w:rPr>
        <w:t xml:space="preserve">. </w:t>
      </w:r>
      <w:r w:rsidR="00A63F2D" w:rsidRPr="00C12C41">
        <w:rPr>
          <w:lang w:val="en-GB"/>
        </w:rPr>
        <w:t xml:space="preserve">A complaint against a judge </w:t>
      </w:r>
      <w:r w:rsidR="00B112C2" w:rsidRPr="00C12C41">
        <w:rPr>
          <w:lang w:val="en-GB"/>
        </w:rPr>
        <w:t>may</w:t>
      </w:r>
      <w:r w:rsidRPr="00C12C41">
        <w:rPr>
          <w:lang w:val="en-GB"/>
        </w:rPr>
        <w:t xml:space="preserve"> </w:t>
      </w:r>
      <w:r w:rsidR="00A63F2D" w:rsidRPr="00C12C41">
        <w:rPr>
          <w:lang w:val="en-GB"/>
        </w:rPr>
        <w:t xml:space="preserve">be </w:t>
      </w:r>
      <w:r w:rsidR="00B112C2" w:rsidRPr="00C12C41">
        <w:rPr>
          <w:lang w:val="en-GB"/>
        </w:rPr>
        <w:t>file</w:t>
      </w:r>
      <w:r w:rsidR="00A63F2D" w:rsidRPr="00C12C41">
        <w:rPr>
          <w:lang w:val="en-GB"/>
        </w:rPr>
        <w:t>d</w:t>
      </w:r>
      <w:r w:rsidR="00B112C2" w:rsidRPr="00C12C41">
        <w:rPr>
          <w:lang w:val="en-GB"/>
        </w:rPr>
        <w:t xml:space="preserve"> </w:t>
      </w:r>
      <w:r w:rsidR="00B6664F" w:rsidRPr="00C12C41">
        <w:rPr>
          <w:lang w:val="en-GB"/>
        </w:rPr>
        <w:t>directly with the Commission</w:t>
      </w:r>
      <w:r w:rsidR="00A63F2D" w:rsidRPr="00C12C41">
        <w:rPr>
          <w:lang w:val="en-GB"/>
        </w:rPr>
        <w:t xml:space="preserve"> by anyone</w:t>
      </w:r>
      <w:r w:rsidRPr="00C12C41">
        <w:rPr>
          <w:lang w:val="en-GB"/>
        </w:rPr>
        <w:t xml:space="preserve">. This mechanism </w:t>
      </w:r>
      <w:r w:rsidR="00B112C2" w:rsidRPr="00C12C41">
        <w:rPr>
          <w:lang w:val="en-GB"/>
        </w:rPr>
        <w:t>is expected to</w:t>
      </w:r>
      <w:r w:rsidRPr="00C12C41">
        <w:rPr>
          <w:lang w:val="en-GB"/>
        </w:rPr>
        <w:t xml:space="preserve"> ensure </w:t>
      </w:r>
      <w:r w:rsidR="005740D6" w:rsidRPr="00C12C41">
        <w:rPr>
          <w:lang w:val="en-GB"/>
        </w:rPr>
        <w:t>prompt</w:t>
      </w:r>
      <w:r w:rsidR="00B112C2" w:rsidRPr="00C12C41">
        <w:rPr>
          <w:lang w:val="en-GB"/>
        </w:rPr>
        <w:t xml:space="preserve"> and</w:t>
      </w:r>
      <w:r w:rsidRPr="00C12C41">
        <w:rPr>
          <w:lang w:val="en-GB"/>
        </w:rPr>
        <w:t xml:space="preserve"> transparent </w:t>
      </w:r>
      <w:r w:rsidR="00B112C2" w:rsidRPr="00C12C41">
        <w:rPr>
          <w:lang w:val="en-GB"/>
        </w:rPr>
        <w:t>response to offences committed</w:t>
      </w:r>
      <w:r w:rsidR="00334BDC" w:rsidRPr="00C12C41">
        <w:rPr>
          <w:lang w:val="en-GB"/>
        </w:rPr>
        <w:t xml:space="preserve"> by</w:t>
      </w:r>
      <w:r w:rsidRPr="00C12C41">
        <w:rPr>
          <w:lang w:val="en-GB"/>
        </w:rPr>
        <w:t xml:space="preserve"> judges.</w:t>
      </w:r>
    </w:p>
    <w:p w:rsidR="00A617C4" w:rsidRPr="00C12C41" w:rsidRDefault="005F250A" w:rsidP="005F250A">
      <w:pPr>
        <w:pStyle w:val="H23G"/>
        <w:rPr>
          <w:lang w:val="en-GB"/>
        </w:rPr>
      </w:pPr>
      <w:r w:rsidRPr="00C12C41">
        <w:rPr>
          <w:lang w:val="en-GB"/>
        </w:rPr>
        <w:tab/>
      </w:r>
      <w:r w:rsidRPr="00C12C41">
        <w:rPr>
          <w:lang w:val="en-GB"/>
        </w:rPr>
        <w:tab/>
      </w:r>
      <w:r w:rsidR="00A617C4" w:rsidRPr="00C12C41">
        <w:rPr>
          <w:lang w:val="en-GB"/>
        </w:rPr>
        <w:t>Judicial administration</w:t>
      </w:r>
    </w:p>
    <w:p w:rsidR="00A617C4" w:rsidRPr="00C12C41" w:rsidRDefault="00A617C4" w:rsidP="005F250A">
      <w:pPr>
        <w:pStyle w:val="SingleTxtG"/>
        <w:rPr>
          <w:lang w:val="en-GB"/>
        </w:rPr>
      </w:pPr>
      <w:r w:rsidRPr="00C12C41">
        <w:rPr>
          <w:lang w:val="en-GB"/>
        </w:rPr>
        <w:t>20</w:t>
      </w:r>
      <w:r w:rsidR="00E101E0" w:rsidRPr="00C12C41">
        <w:rPr>
          <w:lang w:val="en-GB"/>
        </w:rPr>
        <w:t>.</w:t>
      </w:r>
      <w:r w:rsidR="00E101E0" w:rsidRPr="00C12C41">
        <w:rPr>
          <w:lang w:val="en-GB"/>
        </w:rPr>
        <w:tab/>
      </w:r>
      <w:r w:rsidR="00334BDC" w:rsidRPr="00C12C41">
        <w:rPr>
          <w:lang w:val="en-GB"/>
        </w:rPr>
        <w:t>The Act</w:t>
      </w:r>
      <w:r w:rsidRPr="00C12C41">
        <w:rPr>
          <w:lang w:val="en-GB"/>
        </w:rPr>
        <w:t xml:space="preserve"> </w:t>
      </w:r>
      <w:r w:rsidR="00B60D9F" w:rsidRPr="00C12C41">
        <w:rPr>
          <w:lang w:val="en-GB"/>
        </w:rPr>
        <w:t>takes</w:t>
      </w:r>
      <w:r w:rsidRPr="00C12C41">
        <w:rPr>
          <w:lang w:val="en-GB"/>
        </w:rPr>
        <w:t xml:space="preserve"> into account </w:t>
      </w:r>
      <w:r w:rsidR="00B6664F" w:rsidRPr="00C12C41">
        <w:rPr>
          <w:lang w:val="en-GB"/>
        </w:rPr>
        <w:t>earlier</w:t>
      </w:r>
      <w:r w:rsidRPr="00C12C41">
        <w:rPr>
          <w:lang w:val="en-GB"/>
        </w:rPr>
        <w:t xml:space="preserve"> conclusions of </w:t>
      </w:r>
      <w:r w:rsidR="00090A96" w:rsidRPr="00C12C41">
        <w:rPr>
          <w:lang w:val="en-GB"/>
        </w:rPr>
        <w:t xml:space="preserve">the </w:t>
      </w:r>
      <w:r w:rsidR="00F13C00" w:rsidRPr="00C12C41">
        <w:rPr>
          <w:lang w:val="en-GB"/>
        </w:rPr>
        <w:t>Venice Commission</w:t>
      </w:r>
      <w:r w:rsidRPr="00C12C41">
        <w:rPr>
          <w:lang w:val="en-GB"/>
        </w:rPr>
        <w:t xml:space="preserve"> and </w:t>
      </w:r>
      <w:r w:rsidR="00B10FB1" w:rsidRPr="00C12C41">
        <w:rPr>
          <w:lang w:val="en-GB"/>
        </w:rPr>
        <w:t>incorporates the</w:t>
      </w:r>
      <w:r w:rsidRPr="00C12C41">
        <w:rPr>
          <w:lang w:val="en-GB"/>
        </w:rPr>
        <w:t xml:space="preserve"> </w:t>
      </w:r>
      <w:r w:rsidR="00EC030E" w:rsidRPr="00C12C41">
        <w:rPr>
          <w:lang w:val="en-GB"/>
        </w:rPr>
        <w:t xml:space="preserve">State Judicial Administration </w:t>
      </w:r>
      <w:r w:rsidR="00B10FB1" w:rsidRPr="00C12C41">
        <w:rPr>
          <w:lang w:val="en-GB"/>
        </w:rPr>
        <w:t>into</w:t>
      </w:r>
      <w:r w:rsidR="00EC030E" w:rsidRPr="00C12C41">
        <w:rPr>
          <w:lang w:val="en-GB"/>
        </w:rPr>
        <w:t xml:space="preserve"> the judiciary</w:t>
      </w:r>
      <w:r w:rsidRPr="00C12C41">
        <w:rPr>
          <w:lang w:val="en-GB"/>
        </w:rPr>
        <w:t xml:space="preserve">. This </w:t>
      </w:r>
      <w:r w:rsidR="00F271C7" w:rsidRPr="00C12C41">
        <w:rPr>
          <w:lang w:val="en-GB"/>
        </w:rPr>
        <w:t>body</w:t>
      </w:r>
      <w:r w:rsidRPr="00C12C41">
        <w:rPr>
          <w:lang w:val="en-GB"/>
        </w:rPr>
        <w:t xml:space="preserve"> will </w:t>
      </w:r>
      <w:r w:rsidR="00F271C7" w:rsidRPr="00C12C41">
        <w:rPr>
          <w:lang w:val="en-GB"/>
        </w:rPr>
        <w:t>provide</w:t>
      </w:r>
      <w:r w:rsidRPr="00C12C41">
        <w:rPr>
          <w:lang w:val="en-GB"/>
        </w:rPr>
        <w:t xml:space="preserve"> organizational </w:t>
      </w:r>
      <w:r w:rsidR="00F271C7" w:rsidRPr="00C12C41">
        <w:rPr>
          <w:lang w:val="en-GB"/>
        </w:rPr>
        <w:t>support</w:t>
      </w:r>
      <w:r w:rsidRPr="00C12C41">
        <w:rPr>
          <w:lang w:val="en-GB"/>
        </w:rPr>
        <w:t xml:space="preserve"> </w:t>
      </w:r>
      <w:r w:rsidR="00F271C7" w:rsidRPr="00C12C41">
        <w:rPr>
          <w:lang w:val="en-GB"/>
        </w:rPr>
        <w:t>for</w:t>
      </w:r>
      <w:r w:rsidRPr="00C12C41">
        <w:rPr>
          <w:lang w:val="en-GB"/>
        </w:rPr>
        <w:t xml:space="preserve"> </w:t>
      </w:r>
      <w:r w:rsidR="00542F2D" w:rsidRPr="00C12C41">
        <w:rPr>
          <w:lang w:val="en-GB"/>
        </w:rPr>
        <w:t xml:space="preserve">the </w:t>
      </w:r>
      <w:r w:rsidRPr="00C12C41">
        <w:rPr>
          <w:lang w:val="en-GB"/>
        </w:rPr>
        <w:t xml:space="preserve">activity of the organs of </w:t>
      </w:r>
      <w:r w:rsidR="00F271C7" w:rsidRPr="00C12C41">
        <w:rPr>
          <w:lang w:val="en-GB"/>
        </w:rPr>
        <w:t>the judiciary</w:t>
      </w:r>
      <w:r w:rsidRPr="00C12C41">
        <w:rPr>
          <w:lang w:val="en-GB"/>
        </w:rPr>
        <w:t xml:space="preserve"> within the framework of </w:t>
      </w:r>
      <w:r w:rsidR="00F271C7" w:rsidRPr="00C12C41">
        <w:rPr>
          <w:lang w:val="en-GB"/>
        </w:rPr>
        <w:t xml:space="preserve">powers </w:t>
      </w:r>
      <w:r w:rsidR="00186AFE" w:rsidRPr="00C12C41">
        <w:rPr>
          <w:lang w:val="en-GB"/>
        </w:rPr>
        <w:t>provided for</w:t>
      </w:r>
      <w:r w:rsidR="00F271C7" w:rsidRPr="00C12C41">
        <w:rPr>
          <w:lang w:val="en-GB"/>
        </w:rPr>
        <w:t xml:space="preserve"> </w:t>
      </w:r>
      <w:r w:rsidR="00186AFE" w:rsidRPr="00C12C41">
        <w:rPr>
          <w:lang w:val="en-GB"/>
        </w:rPr>
        <w:t>by</w:t>
      </w:r>
      <w:r w:rsidR="00771F7E" w:rsidRPr="00C12C41">
        <w:rPr>
          <w:lang w:val="en-GB"/>
        </w:rPr>
        <w:t xml:space="preserve"> the Act</w:t>
      </w:r>
      <w:r w:rsidRPr="00C12C41">
        <w:rPr>
          <w:lang w:val="en-GB"/>
        </w:rPr>
        <w:t xml:space="preserve">. </w:t>
      </w:r>
      <w:r w:rsidR="00CB2179" w:rsidRPr="00C12C41">
        <w:rPr>
          <w:lang w:val="en-GB"/>
        </w:rPr>
        <w:t xml:space="preserve">The leadership of the State Judicial Administration </w:t>
      </w:r>
      <w:r w:rsidR="00460224" w:rsidRPr="00C12C41">
        <w:rPr>
          <w:lang w:val="en-GB"/>
        </w:rPr>
        <w:t>is designated or dismissed by the Council of Judges of Ukraine</w:t>
      </w:r>
      <w:r w:rsidR="003F2C57" w:rsidRPr="00C12C41">
        <w:rPr>
          <w:lang w:val="en-GB"/>
        </w:rPr>
        <w:t>, a</w:t>
      </w:r>
      <w:r w:rsidR="00186AFE" w:rsidRPr="00C12C41">
        <w:rPr>
          <w:lang w:val="en-GB"/>
        </w:rPr>
        <w:t xml:space="preserve"> judicial self-governance body, </w:t>
      </w:r>
      <w:r w:rsidR="008835AC" w:rsidRPr="00C12C41">
        <w:rPr>
          <w:lang w:val="en-GB"/>
        </w:rPr>
        <w:t>through</w:t>
      </w:r>
      <w:r w:rsidRPr="00C12C41">
        <w:rPr>
          <w:lang w:val="en-GB"/>
        </w:rPr>
        <w:t xml:space="preserve"> the </w:t>
      </w:r>
      <w:r w:rsidR="0003363A" w:rsidRPr="00C12C41">
        <w:rPr>
          <w:lang w:val="en-GB"/>
        </w:rPr>
        <w:t>C</w:t>
      </w:r>
      <w:r w:rsidRPr="00C12C41">
        <w:rPr>
          <w:lang w:val="en-GB"/>
        </w:rPr>
        <w:t xml:space="preserve">ongress of </w:t>
      </w:r>
      <w:r w:rsidR="0003363A" w:rsidRPr="00C12C41">
        <w:rPr>
          <w:lang w:val="en-GB"/>
        </w:rPr>
        <w:t>J</w:t>
      </w:r>
      <w:r w:rsidRPr="00C12C41">
        <w:rPr>
          <w:lang w:val="en-GB"/>
        </w:rPr>
        <w:t xml:space="preserve">udges of </w:t>
      </w:r>
      <w:r w:rsidR="005D7BBF" w:rsidRPr="00C12C41">
        <w:rPr>
          <w:lang w:val="en-GB"/>
        </w:rPr>
        <w:t>Ukraine</w:t>
      </w:r>
      <w:r w:rsidRPr="00C12C41">
        <w:rPr>
          <w:lang w:val="en-GB"/>
        </w:rPr>
        <w:t>.</w:t>
      </w:r>
    </w:p>
    <w:p w:rsidR="00A617C4" w:rsidRPr="00C12C41" w:rsidRDefault="005F250A" w:rsidP="005F250A">
      <w:pPr>
        <w:pStyle w:val="H23G"/>
        <w:rPr>
          <w:lang w:val="en-GB"/>
        </w:rPr>
      </w:pPr>
      <w:r w:rsidRPr="00C12C41">
        <w:rPr>
          <w:lang w:val="en-GB"/>
        </w:rPr>
        <w:tab/>
      </w:r>
      <w:r w:rsidRPr="00C12C41">
        <w:rPr>
          <w:lang w:val="en-GB"/>
        </w:rPr>
        <w:tab/>
      </w:r>
      <w:r w:rsidR="0061042A" w:rsidRPr="00C12C41">
        <w:rPr>
          <w:lang w:val="en-GB"/>
        </w:rPr>
        <w:t>Financial security</w:t>
      </w:r>
      <w:r w:rsidR="00A617C4" w:rsidRPr="00C12C41">
        <w:rPr>
          <w:lang w:val="en-GB"/>
        </w:rPr>
        <w:t xml:space="preserve"> of judge</w:t>
      </w:r>
      <w:r w:rsidR="0061042A" w:rsidRPr="00C12C41">
        <w:rPr>
          <w:lang w:val="en-GB"/>
        </w:rPr>
        <w:t>s</w:t>
      </w:r>
      <w:r w:rsidR="00A617C4" w:rsidRPr="00C12C41">
        <w:rPr>
          <w:lang w:val="en-GB"/>
        </w:rPr>
        <w:t xml:space="preserve"> and financing </w:t>
      </w:r>
      <w:r w:rsidR="0061042A" w:rsidRPr="00C12C41">
        <w:rPr>
          <w:lang w:val="en-GB"/>
        </w:rPr>
        <w:t xml:space="preserve">of </w:t>
      </w:r>
      <w:r w:rsidR="00BB7D07" w:rsidRPr="00C12C41">
        <w:rPr>
          <w:lang w:val="en-GB"/>
        </w:rPr>
        <w:t>court</w:t>
      </w:r>
      <w:r w:rsidR="00A617C4" w:rsidRPr="00C12C41">
        <w:rPr>
          <w:lang w:val="en-GB"/>
        </w:rPr>
        <w:t>s (</w:t>
      </w:r>
      <w:r w:rsidR="008835AC" w:rsidRPr="00C12C41">
        <w:rPr>
          <w:lang w:val="en-GB"/>
        </w:rPr>
        <w:t>on paragraph</w:t>
      </w:r>
      <w:r w:rsidR="00A617C4" w:rsidRPr="00C12C41">
        <w:rPr>
          <w:lang w:val="en-GB"/>
        </w:rPr>
        <w:t xml:space="preserve"> 17 </w:t>
      </w:r>
      <w:r w:rsidR="008835AC" w:rsidRPr="00C12C41">
        <w:rPr>
          <w:lang w:val="en-GB"/>
        </w:rPr>
        <w:t>of the concluding observations</w:t>
      </w:r>
      <w:r w:rsidR="00A617C4" w:rsidRPr="00C12C41">
        <w:rPr>
          <w:lang w:val="en-GB"/>
        </w:rPr>
        <w:t>)</w:t>
      </w:r>
    </w:p>
    <w:p w:rsidR="00A617C4" w:rsidRPr="00C12C41" w:rsidRDefault="00A617C4" w:rsidP="005F250A">
      <w:pPr>
        <w:pStyle w:val="SingleTxtG"/>
        <w:rPr>
          <w:lang w:val="en-GB"/>
        </w:rPr>
      </w:pPr>
      <w:r w:rsidRPr="00C12C41">
        <w:rPr>
          <w:lang w:val="en-GB"/>
        </w:rPr>
        <w:t>21</w:t>
      </w:r>
      <w:r w:rsidR="00E101E0" w:rsidRPr="00C12C41">
        <w:rPr>
          <w:lang w:val="en-GB"/>
        </w:rPr>
        <w:t>.</w:t>
      </w:r>
      <w:r w:rsidR="00E101E0" w:rsidRPr="00C12C41">
        <w:rPr>
          <w:lang w:val="en-GB"/>
        </w:rPr>
        <w:tab/>
      </w:r>
      <w:r w:rsidRPr="00C12C41">
        <w:rPr>
          <w:lang w:val="en-GB"/>
        </w:rPr>
        <w:t xml:space="preserve">The </w:t>
      </w:r>
      <w:r w:rsidR="00BC1F9E" w:rsidRPr="00C12C41">
        <w:rPr>
          <w:lang w:val="en-GB"/>
        </w:rPr>
        <w:t>Act</w:t>
      </w:r>
      <w:r w:rsidRPr="00C12C41">
        <w:rPr>
          <w:lang w:val="en-GB"/>
        </w:rPr>
        <w:t xml:space="preserve"> abolishe</w:t>
      </w:r>
      <w:r w:rsidR="000D4BA2" w:rsidRPr="00C12C41">
        <w:rPr>
          <w:lang w:val="en-GB"/>
        </w:rPr>
        <w:t>s</w:t>
      </w:r>
      <w:r w:rsidRPr="00C12C41">
        <w:rPr>
          <w:lang w:val="en-GB"/>
        </w:rPr>
        <w:t xml:space="preserve"> privileges </w:t>
      </w:r>
      <w:r w:rsidR="007E2D67" w:rsidRPr="00C12C41">
        <w:rPr>
          <w:lang w:val="en-GB"/>
        </w:rPr>
        <w:t>for</w:t>
      </w:r>
      <w:r w:rsidRPr="00C12C41">
        <w:rPr>
          <w:lang w:val="en-GB"/>
        </w:rPr>
        <w:t xml:space="preserve"> judges and </w:t>
      </w:r>
      <w:r w:rsidR="007E2D67" w:rsidRPr="00C12C41">
        <w:rPr>
          <w:lang w:val="en-GB"/>
        </w:rPr>
        <w:t>provides for</w:t>
      </w:r>
      <w:r w:rsidRPr="00C12C41">
        <w:rPr>
          <w:lang w:val="en-GB"/>
        </w:rPr>
        <w:t xml:space="preserve"> </w:t>
      </w:r>
      <w:r w:rsidR="007E2D67" w:rsidRPr="00C12C41">
        <w:rPr>
          <w:lang w:val="en-GB"/>
        </w:rPr>
        <w:t>their</w:t>
      </w:r>
      <w:r w:rsidRPr="00C12C41">
        <w:rPr>
          <w:lang w:val="en-GB"/>
        </w:rPr>
        <w:t xml:space="preserve"> adequate </w:t>
      </w:r>
      <w:r w:rsidR="007E2D67" w:rsidRPr="00C12C41">
        <w:rPr>
          <w:lang w:val="en-GB"/>
        </w:rPr>
        <w:t>remuneration</w:t>
      </w:r>
      <w:r w:rsidRPr="00C12C41">
        <w:rPr>
          <w:lang w:val="en-GB"/>
        </w:rPr>
        <w:t xml:space="preserve">, as </w:t>
      </w:r>
      <w:r w:rsidR="00BC1F9E" w:rsidRPr="00C12C41">
        <w:rPr>
          <w:lang w:val="en-GB"/>
        </w:rPr>
        <w:t>require</w:t>
      </w:r>
      <w:r w:rsidR="000D4BA2" w:rsidRPr="00C12C41">
        <w:rPr>
          <w:lang w:val="en-GB"/>
        </w:rPr>
        <w:t>d by</w:t>
      </w:r>
      <w:r w:rsidR="00BC1F9E" w:rsidRPr="00C12C41">
        <w:rPr>
          <w:lang w:val="en-GB"/>
        </w:rPr>
        <w:t xml:space="preserve"> </w:t>
      </w:r>
      <w:r w:rsidRPr="00C12C41">
        <w:rPr>
          <w:lang w:val="en-GB"/>
        </w:rPr>
        <w:t xml:space="preserve">the </w:t>
      </w:r>
      <w:r w:rsidR="00BC1F9E" w:rsidRPr="00C12C41">
        <w:rPr>
          <w:lang w:val="en-GB"/>
        </w:rPr>
        <w:t>C</w:t>
      </w:r>
      <w:r w:rsidRPr="00C12C41">
        <w:rPr>
          <w:lang w:val="en-GB"/>
        </w:rPr>
        <w:t xml:space="preserve">onstitution and European standards </w:t>
      </w:r>
      <w:r w:rsidR="003E4FCF" w:rsidRPr="00C12C41">
        <w:rPr>
          <w:lang w:val="en-GB"/>
        </w:rPr>
        <w:t>regarding</w:t>
      </w:r>
      <w:r w:rsidRPr="00C12C41">
        <w:rPr>
          <w:lang w:val="en-GB"/>
        </w:rPr>
        <w:t xml:space="preserve"> the independence of judges. </w:t>
      </w:r>
      <w:r w:rsidR="007E2D67" w:rsidRPr="00C12C41">
        <w:rPr>
          <w:lang w:val="en-GB"/>
        </w:rPr>
        <w:t xml:space="preserve">As of 1 January 2012, when </w:t>
      </w:r>
      <w:r w:rsidR="00BC1F9E" w:rsidRPr="00C12C41">
        <w:rPr>
          <w:lang w:val="en-GB"/>
        </w:rPr>
        <w:t xml:space="preserve">the </w:t>
      </w:r>
      <w:r w:rsidR="007E2D67" w:rsidRPr="00C12C41">
        <w:rPr>
          <w:lang w:val="en-GB"/>
        </w:rPr>
        <w:t>relevant</w:t>
      </w:r>
      <w:r w:rsidRPr="00C12C41">
        <w:rPr>
          <w:lang w:val="en-GB"/>
        </w:rPr>
        <w:t xml:space="preserve"> </w:t>
      </w:r>
      <w:r w:rsidR="000E78B6" w:rsidRPr="00C12C41">
        <w:rPr>
          <w:lang w:val="en-GB"/>
        </w:rPr>
        <w:t>provision</w:t>
      </w:r>
      <w:r w:rsidRPr="00C12C41">
        <w:rPr>
          <w:lang w:val="en-GB"/>
        </w:rPr>
        <w:t xml:space="preserve">s of </w:t>
      </w:r>
      <w:r w:rsidR="00BC1F9E" w:rsidRPr="00C12C41">
        <w:rPr>
          <w:lang w:val="en-GB"/>
        </w:rPr>
        <w:t>the Act</w:t>
      </w:r>
      <w:r w:rsidR="007E2D67" w:rsidRPr="00C12C41">
        <w:rPr>
          <w:lang w:val="en-GB"/>
        </w:rPr>
        <w:t xml:space="preserve"> take effect</w:t>
      </w:r>
      <w:r w:rsidR="00BC1F9E" w:rsidRPr="00C12C41">
        <w:rPr>
          <w:lang w:val="en-GB"/>
        </w:rPr>
        <w:t>,</w:t>
      </w:r>
      <w:r w:rsidRPr="00C12C41">
        <w:rPr>
          <w:lang w:val="en-GB"/>
        </w:rPr>
        <w:t xml:space="preserve"> </w:t>
      </w:r>
      <w:r w:rsidR="00887A15" w:rsidRPr="00C12C41">
        <w:rPr>
          <w:lang w:val="en-GB"/>
        </w:rPr>
        <w:t>a judge</w:t>
      </w:r>
      <w:r w:rsidR="002A009B" w:rsidRPr="00C12C41">
        <w:rPr>
          <w:lang w:val="en-GB"/>
        </w:rPr>
        <w:t>’</w:t>
      </w:r>
      <w:r w:rsidR="00887A15" w:rsidRPr="00C12C41">
        <w:rPr>
          <w:lang w:val="en-GB"/>
        </w:rPr>
        <w:t xml:space="preserve">s remuneration shall consist of a salary and related bonus payments </w:t>
      </w:r>
      <w:r w:rsidRPr="00C12C41">
        <w:rPr>
          <w:lang w:val="en-GB"/>
        </w:rPr>
        <w:t xml:space="preserve">and </w:t>
      </w:r>
      <w:r w:rsidR="00887A15" w:rsidRPr="00C12C41">
        <w:rPr>
          <w:lang w:val="en-GB"/>
        </w:rPr>
        <w:t xml:space="preserve">shall </w:t>
      </w:r>
      <w:r w:rsidR="00D6713F" w:rsidRPr="00C12C41">
        <w:rPr>
          <w:lang w:val="en-GB"/>
        </w:rPr>
        <w:t>be a function</w:t>
      </w:r>
      <w:r w:rsidRPr="00C12C41">
        <w:rPr>
          <w:lang w:val="en-GB"/>
        </w:rPr>
        <w:t xml:space="preserve"> of the minimum wage. </w:t>
      </w:r>
      <w:r w:rsidR="00D04DC1" w:rsidRPr="00C12C41">
        <w:rPr>
          <w:lang w:val="en-GB"/>
        </w:rPr>
        <w:t>With a view to ensuring the independence of the judiciary, the Act proposes n</w:t>
      </w:r>
      <w:r w:rsidRPr="00C12C41">
        <w:rPr>
          <w:lang w:val="en-GB"/>
        </w:rPr>
        <w:t xml:space="preserve">ew </w:t>
      </w:r>
      <w:r w:rsidR="00AC30C6" w:rsidRPr="00C12C41">
        <w:rPr>
          <w:lang w:val="en-GB"/>
        </w:rPr>
        <w:t>approaches to the</w:t>
      </w:r>
      <w:r w:rsidRPr="00C12C41">
        <w:rPr>
          <w:lang w:val="en-GB"/>
        </w:rPr>
        <w:t xml:space="preserve"> financing </w:t>
      </w:r>
      <w:r w:rsidR="00AC30C6" w:rsidRPr="00C12C41">
        <w:rPr>
          <w:lang w:val="en-GB"/>
        </w:rPr>
        <w:t xml:space="preserve">of </w:t>
      </w:r>
      <w:r w:rsidRPr="00C12C41">
        <w:rPr>
          <w:lang w:val="en-GB"/>
        </w:rPr>
        <w:t xml:space="preserve">the </w:t>
      </w:r>
      <w:r w:rsidR="00BB7D07" w:rsidRPr="00C12C41">
        <w:rPr>
          <w:lang w:val="en-GB"/>
        </w:rPr>
        <w:t>court</w:t>
      </w:r>
      <w:r w:rsidRPr="00C12C41">
        <w:rPr>
          <w:lang w:val="en-GB"/>
        </w:rPr>
        <w:t xml:space="preserve">s. Thus, </w:t>
      </w:r>
      <w:r w:rsidR="000C0089" w:rsidRPr="00C12C41">
        <w:rPr>
          <w:lang w:val="en-GB"/>
        </w:rPr>
        <w:t>funds for</w:t>
      </w:r>
      <w:r w:rsidRPr="00C12C41">
        <w:rPr>
          <w:lang w:val="en-GB"/>
        </w:rPr>
        <w:t xml:space="preserve"> </w:t>
      </w:r>
      <w:r w:rsidR="00BB7D07" w:rsidRPr="00C12C41">
        <w:rPr>
          <w:lang w:val="en-GB"/>
        </w:rPr>
        <w:t>court</w:t>
      </w:r>
      <w:r w:rsidR="000C0089" w:rsidRPr="00C12C41">
        <w:rPr>
          <w:lang w:val="en-GB"/>
        </w:rPr>
        <w:t xml:space="preserve"> maintenance</w:t>
      </w:r>
      <w:r w:rsidRPr="00C12C41">
        <w:rPr>
          <w:lang w:val="en-GB"/>
        </w:rPr>
        <w:t xml:space="preserve"> </w:t>
      </w:r>
      <w:r w:rsidR="000C0089" w:rsidRPr="00C12C41">
        <w:rPr>
          <w:lang w:val="en-GB"/>
        </w:rPr>
        <w:t xml:space="preserve">shall be </w:t>
      </w:r>
      <w:r w:rsidR="00AC30C6" w:rsidRPr="00C12C41">
        <w:rPr>
          <w:lang w:val="en-GB"/>
        </w:rPr>
        <w:t xml:space="preserve">provided for </w:t>
      </w:r>
      <w:r w:rsidR="00BC1F9E" w:rsidRPr="00C12C41">
        <w:rPr>
          <w:lang w:val="en-GB"/>
        </w:rPr>
        <w:t>in</w:t>
      </w:r>
      <w:r w:rsidRPr="00C12C41">
        <w:rPr>
          <w:lang w:val="en-GB"/>
        </w:rPr>
        <w:t xml:space="preserve"> the </w:t>
      </w:r>
      <w:r w:rsidR="000E6EFE" w:rsidRPr="00C12C41">
        <w:rPr>
          <w:lang w:val="en-GB"/>
        </w:rPr>
        <w:t>B</w:t>
      </w:r>
      <w:r w:rsidRPr="00C12C41">
        <w:rPr>
          <w:lang w:val="en-GB"/>
        </w:rPr>
        <w:t xml:space="preserve">udget </w:t>
      </w:r>
      <w:r w:rsidR="000C0089" w:rsidRPr="00C12C41">
        <w:rPr>
          <w:lang w:val="en-GB"/>
        </w:rPr>
        <w:t xml:space="preserve">Act </w:t>
      </w:r>
      <w:r w:rsidR="00AC30C6" w:rsidRPr="00C12C41">
        <w:rPr>
          <w:lang w:val="en-GB"/>
        </w:rPr>
        <w:t xml:space="preserve">and specifically earmarked </w:t>
      </w:r>
      <w:r w:rsidRPr="00C12C41">
        <w:rPr>
          <w:lang w:val="en-GB"/>
        </w:rPr>
        <w:t xml:space="preserve">for </w:t>
      </w:r>
      <w:r w:rsidR="001E188B" w:rsidRPr="00C12C41">
        <w:rPr>
          <w:lang w:val="en-GB"/>
        </w:rPr>
        <w:t>ever</w:t>
      </w:r>
      <w:r w:rsidR="00AC30C6" w:rsidRPr="00C12C41">
        <w:rPr>
          <w:lang w:val="en-GB"/>
        </w:rPr>
        <w:t>y</w:t>
      </w:r>
      <w:r w:rsidRPr="00C12C41">
        <w:rPr>
          <w:lang w:val="en-GB"/>
        </w:rPr>
        <w:t xml:space="preserve"> local, appellate and high</w:t>
      </w:r>
      <w:r w:rsidR="00AC30C6" w:rsidRPr="00C12C41">
        <w:rPr>
          <w:lang w:val="en-GB"/>
        </w:rPr>
        <w:t xml:space="preserve"> </w:t>
      </w:r>
      <w:r w:rsidRPr="00C12C41">
        <w:rPr>
          <w:lang w:val="en-GB"/>
        </w:rPr>
        <w:t xml:space="preserve">specialized court. This </w:t>
      </w:r>
      <w:r w:rsidR="0040773D" w:rsidRPr="00C12C41">
        <w:rPr>
          <w:lang w:val="en-GB"/>
        </w:rPr>
        <w:t>procedure</w:t>
      </w:r>
      <w:r w:rsidRPr="00C12C41">
        <w:rPr>
          <w:lang w:val="en-GB"/>
        </w:rPr>
        <w:t xml:space="preserve"> will make it possible to provide for the </w:t>
      </w:r>
      <w:r w:rsidR="00B927A0" w:rsidRPr="00C12C41">
        <w:rPr>
          <w:lang w:val="en-GB"/>
        </w:rPr>
        <w:t xml:space="preserve">actual expenditures </w:t>
      </w:r>
      <w:r w:rsidR="00357710" w:rsidRPr="00C12C41">
        <w:rPr>
          <w:lang w:val="en-GB"/>
        </w:rPr>
        <w:t>required</w:t>
      </w:r>
      <w:r w:rsidRPr="00C12C41">
        <w:rPr>
          <w:lang w:val="en-GB"/>
        </w:rPr>
        <w:t xml:space="preserve"> </w:t>
      </w:r>
      <w:r w:rsidR="00B927A0" w:rsidRPr="00C12C41">
        <w:rPr>
          <w:lang w:val="en-GB"/>
        </w:rPr>
        <w:t>for administration</w:t>
      </w:r>
      <w:r w:rsidRPr="00C12C41">
        <w:rPr>
          <w:lang w:val="en-GB"/>
        </w:rPr>
        <w:t xml:space="preserve"> of justice by </w:t>
      </w:r>
      <w:r w:rsidR="00B927A0" w:rsidRPr="00C12C41">
        <w:rPr>
          <w:lang w:val="en-GB"/>
        </w:rPr>
        <w:t xml:space="preserve">the </w:t>
      </w:r>
      <w:r w:rsidR="00BB7D07" w:rsidRPr="00C12C41">
        <w:rPr>
          <w:lang w:val="en-GB"/>
        </w:rPr>
        <w:t>court</w:t>
      </w:r>
      <w:r w:rsidRPr="00C12C41">
        <w:rPr>
          <w:lang w:val="en-GB"/>
        </w:rPr>
        <w:t xml:space="preserve">s. Furthermore, the </w:t>
      </w:r>
      <w:r w:rsidR="00B927A0" w:rsidRPr="00C12C41">
        <w:rPr>
          <w:lang w:val="en-GB"/>
        </w:rPr>
        <w:t xml:space="preserve">funds in question will be </w:t>
      </w:r>
      <w:r w:rsidRPr="00C12C41">
        <w:rPr>
          <w:lang w:val="en-GB"/>
        </w:rPr>
        <w:t>manage</w:t>
      </w:r>
      <w:r w:rsidR="00B927A0" w:rsidRPr="00C12C41">
        <w:rPr>
          <w:lang w:val="en-GB"/>
        </w:rPr>
        <w:t>d</w:t>
      </w:r>
      <w:r w:rsidRPr="00C12C41">
        <w:rPr>
          <w:lang w:val="en-GB"/>
        </w:rPr>
        <w:t xml:space="preserve"> </w:t>
      </w:r>
      <w:r w:rsidR="00B927A0" w:rsidRPr="00C12C41">
        <w:rPr>
          <w:lang w:val="en-GB"/>
        </w:rPr>
        <w:t>by</w:t>
      </w:r>
      <w:r w:rsidRPr="00C12C41">
        <w:rPr>
          <w:lang w:val="en-GB"/>
        </w:rPr>
        <w:t xml:space="preserve"> </w:t>
      </w:r>
      <w:r w:rsidR="00BB7D07" w:rsidRPr="00C12C41">
        <w:rPr>
          <w:lang w:val="en-GB"/>
        </w:rPr>
        <w:t>court</w:t>
      </w:r>
      <w:r w:rsidR="00A30410" w:rsidRPr="00C12C41">
        <w:rPr>
          <w:lang w:val="en-GB"/>
        </w:rPr>
        <w:t xml:space="preserve"> </w:t>
      </w:r>
      <w:r w:rsidRPr="00C12C41">
        <w:rPr>
          <w:lang w:val="en-GB"/>
        </w:rPr>
        <w:t>s</w:t>
      </w:r>
      <w:r w:rsidR="00A30410" w:rsidRPr="00C12C41">
        <w:rPr>
          <w:lang w:val="en-GB"/>
        </w:rPr>
        <w:t xml:space="preserve">taff, </w:t>
      </w:r>
      <w:r w:rsidRPr="00C12C41">
        <w:rPr>
          <w:lang w:val="en-GB"/>
        </w:rPr>
        <w:t xml:space="preserve">not </w:t>
      </w:r>
      <w:r w:rsidR="00B81380" w:rsidRPr="00C12C41">
        <w:rPr>
          <w:lang w:val="en-GB"/>
        </w:rPr>
        <w:t xml:space="preserve">by a competent </w:t>
      </w:r>
      <w:r w:rsidRPr="00C12C41">
        <w:rPr>
          <w:lang w:val="en-GB"/>
        </w:rPr>
        <w:t>executive</w:t>
      </w:r>
      <w:r w:rsidR="00D92608" w:rsidRPr="00C12C41">
        <w:rPr>
          <w:lang w:val="en-GB"/>
        </w:rPr>
        <w:t xml:space="preserve"> authority</w:t>
      </w:r>
      <w:r w:rsidRPr="00C12C41">
        <w:rPr>
          <w:lang w:val="en-GB"/>
        </w:rPr>
        <w:t xml:space="preserve">, as </w:t>
      </w:r>
      <w:r w:rsidR="00B81380" w:rsidRPr="00C12C41">
        <w:rPr>
          <w:lang w:val="en-GB"/>
        </w:rPr>
        <w:t>was the case heretofore</w:t>
      </w:r>
      <w:r w:rsidRPr="00C12C41">
        <w:rPr>
          <w:lang w:val="en-GB"/>
        </w:rPr>
        <w:t>.</w:t>
      </w:r>
    </w:p>
    <w:p w:rsidR="00A617C4" w:rsidRPr="00C12C41" w:rsidRDefault="005F250A" w:rsidP="005F250A">
      <w:pPr>
        <w:pStyle w:val="H23G"/>
        <w:rPr>
          <w:lang w:val="en-GB"/>
        </w:rPr>
      </w:pPr>
      <w:r w:rsidRPr="00C12C41">
        <w:rPr>
          <w:lang w:val="en-GB"/>
        </w:rPr>
        <w:tab/>
      </w:r>
      <w:r w:rsidRPr="00C12C41">
        <w:rPr>
          <w:lang w:val="en-GB"/>
        </w:rPr>
        <w:tab/>
      </w:r>
      <w:smartTag w:uri="urn:schemas-microsoft-com:office:smarttags" w:element="City">
        <w:smartTag w:uri="urn:schemas-microsoft-com:office:smarttags" w:element="place">
          <w:r w:rsidR="00A617C4" w:rsidRPr="00C12C41">
            <w:rPr>
              <w:lang w:val="en-GB"/>
            </w:rPr>
            <w:t>Independence</w:t>
          </w:r>
        </w:smartTag>
      </w:smartTag>
      <w:r w:rsidR="00A617C4" w:rsidRPr="00C12C41">
        <w:rPr>
          <w:lang w:val="en-GB"/>
        </w:rPr>
        <w:t xml:space="preserve"> of judges</w:t>
      </w:r>
    </w:p>
    <w:p w:rsidR="00A617C4" w:rsidRPr="00C12C41" w:rsidRDefault="00A617C4" w:rsidP="005F250A">
      <w:pPr>
        <w:pStyle w:val="SingleTxtG"/>
        <w:rPr>
          <w:lang w:val="en-GB"/>
        </w:rPr>
      </w:pPr>
      <w:r w:rsidRPr="00C12C41">
        <w:rPr>
          <w:lang w:val="en-GB"/>
        </w:rPr>
        <w:t>22</w:t>
      </w:r>
      <w:r w:rsidR="00E101E0" w:rsidRPr="00C12C41">
        <w:rPr>
          <w:lang w:val="en-GB"/>
        </w:rPr>
        <w:t>.</w:t>
      </w:r>
      <w:r w:rsidR="00E101E0" w:rsidRPr="00C12C41">
        <w:rPr>
          <w:lang w:val="en-GB"/>
        </w:rPr>
        <w:tab/>
      </w:r>
      <w:r w:rsidR="00B22A91" w:rsidRPr="00C12C41">
        <w:rPr>
          <w:lang w:val="en-GB"/>
        </w:rPr>
        <w:t>The Act</w:t>
      </w:r>
      <w:r w:rsidRPr="00C12C41">
        <w:rPr>
          <w:lang w:val="en-GB"/>
        </w:rPr>
        <w:t xml:space="preserve"> </w:t>
      </w:r>
      <w:r w:rsidR="002865CD" w:rsidRPr="00C12C41">
        <w:rPr>
          <w:lang w:val="en-GB"/>
        </w:rPr>
        <w:t>introduces</w:t>
      </w:r>
      <w:r w:rsidRPr="00C12C41">
        <w:rPr>
          <w:lang w:val="en-GB"/>
        </w:rPr>
        <w:t xml:space="preserve"> </w:t>
      </w:r>
      <w:r w:rsidR="00483685" w:rsidRPr="00C12C41">
        <w:rPr>
          <w:lang w:val="en-GB"/>
        </w:rPr>
        <w:t>an</w:t>
      </w:r>
      <w:r w:rsidRPr="00C12C41">
        <w:rPr>
          <w:lang w:val="en-GB"/>
        </w:rPr>
        <w:t xml:space="preserve"> automated document</w:t>
      </w:r>
      <w:r w:rsidR="00483685" w:rsidRPr="00C12C41">
        <w:rPr>
          <w:lang w:val="en-GB"/>
        </w:rPr>
        <w:t>-management</w:t>
      </w:r>
      <w:r w:rsidRPr="00C12C41">
        <w:rPr>
          <w:lang w:val="en-GB"/>
        </w:rPr>
        <w:t xml:space="preserve"> and </w:t>
      </w:r>
      <w:r w:rsidR="00483685" w:rsidRPr="00C12C41">
        <w:rPr>
          <w:lang w:val="en-GB"/>
        </w:rPr>
        <w:t>case-assignment system</w:t>
      </w:r>
      <w:r w:rsidR="00725D2B" w:rsidRPr="00C12C41">
        <w:rPr>
          <w:lang w:val="en-GB"/>
        </w:rPr>
        <w:t xml:space="preserve"> in all courts having general jurisdiction, t</w:t>
      </w:r>
      <w:r w:rsidR="00B22A91" w:rsidRPr="00C12C41">
        <w:rPr>
          <w:lang w:val="en-GB"/>
        </w:rPr>
        <w:t>hereby</w:t>
      </w:r>
      <w:r w:rsidR="003E6343" w:rsidRPr="00C12C41">
        <w:rPr>
          <w:lang w:val="en-GB"/>
        </w:rPr>
        <w:t xml:space="preserve"> </w:t>
      </w:r>
      <w:r w:rsidR="00725D2B" w:rsidRPr="00C12C41">
        <w:rPr>
          <w:lang w:val="en-GB"/>
        </w:rPr>
        <w:t xml:space="preserve">preventing </w:t>
      </w:r>
      <w:r w:rsidR="007C6A75" w:rsidRPr="00C12C41">
        <w:rPr>
          <w:lang w:val="en-GB"/>
        </w:rPr>
        <w:t>presiding judges</w:t>
      </w:r>
      <w:r w:rsidRPr="00C12C41">
        <w:rPr>
          <w:lang w:val="en-GB"/>
        </w:rPr>
        <w:t xml:space="preserve"> </w:t>
      </w:r>
      <w:r w:rsidR="00725D2B" w:rsidRPr="00C12C41">
        <w:rPr>
          <w:lang w:val="en-GB"/>
        </w:rPr>
        <w:t>from</w:t>
      </w:r>
      <w:r w:rsidRPr="00C12C41">
        <w:rPr>
          <w:lang w:val="en-GB"/>
        </w:rPr>
        <w:t xml:space="preserve"> influenc</w:t>
      </w:r>
      <w:r w:rsidR="00725D2B" w:rsidRPr="00C12C41">
        <w:rPr>
          <w:lang w:val="en-GB"/>
        </w:rPr>
        <w:t>ing</w:t>
      </w:r>
      <w:r w:rsidRPr="00C12C41">
        <w:rPr>
          <w:lang w:val="en-GB"/>
        </w:rPr>
        <w:t xml:space="preserve"> </w:t>
      </w:r>
      <w:r w:rsidR="007C6A75" w:rsidRPr="00C12C41">
        <w:rPr>
          <w:lang w:val="en-GB"/>
        </w:rPr>
        <w:t xml:space="preserve">in any way </w:t>
      </w:r>
      <w:r w:rsidRPr="00C12C41">
        <w:rPr>
          <w:lang w:val="en-GB"/>
        </w:rPr>
        <w:t>logistic</w:t>
      </w:r>
      <w:r w:rsidR="007C6A75" w:rsidRPr="00C12C41">
        <w:rPr>
          <w:lang w:val="en-GB"/>
        </w:rPr>
        <w:t>al</w:t>
      </w:r>
      <w:r w:rsidRPr="00C12C41">
        <w:rPr>
          <w:lang w:val="en-GB"/>
        </w:rPr>
        <w:t xml:space="preserve"> support </w:t>
      </w:r>
      <w:r w:rsidR="007C6A75" w:rsidRPr="00C12C41">
        <w:rPr>
          <w:lang w:val="en-GB"/>
        </w:rPr>
        <w:t>to the</w:t>
      </w:r>
      <w:r w:rsidRPr="00C12C41">
        <w:rPr>
          <w:lang w:val="en-GB"/>
        </w:rPr>
        <w:t xml:space="preserve"> judges of </w:t>
      </w:r>
      <w:r w:rsidR="007C6A75" w:rsidRPr="00C12C41">
        <w:rPr>
          <w:lang w:val="en-GB"/>
        </w:rPr>
        <w:t>a given</w:t>
      </w:r>
      <w:r w:rsidRPr="00C12C41">
        <w:rPr>
          <w:lang w:val="en-GB"/>
        </w:rPr>
        <w:t xml:space="preserve"> </w:t>
      </w:r>
      <w:r w:rsidR="005D7BBF" w:rsidRPr="00C12C41">
        <w:rPr>
          <w:lang w:val="en-GB"/>
        </w:rPr>
        <w:t>court</w:t>
      </w:r>
      <w:r w:rsidR="00725D2B" w:rsidRPr="00C12C41">
        <w:rPr>
          <w:lang w:val="en-GB"/>
        </w:rPr>
        <w:t xml:space="preserve"> </w:t>
      </w:r>
      <w:r w:rsidRPr="00C12C41">
        <w:rPr>
          <w:lang w:val="en-GB"/>
        </w:rPr>
        <w:t xml:space="preserve">and </w:t>
      </w:r>
      <w:r w:rsidR="00725D2B" w:rsidRPr="00C12C41">
        <w:rPr>
          <w:lang w:val="en-GB"/>
        </w:rPr>
        <w:t xml:space="preserve">from </w:t>
      </w:r>
      <w:r w:rsidR="00D211D8" w:rsidRPr="00C12C41">
        <w:rPr>
          <w:lang w:val="en-GB"/>
        </w:rPr>
        <w:t>bringing</w:t>
      </w:r>
      <w:r w:rsidRPr="00C12C41">
        <w:rPr>
          <w:lang w:val="en-GB"/>
        </w:rPr>
        <w:t xml:space="preserve"> </w:t>
      </w:r>
      <w:r w:rsidR="006F296C" w:rsidRPr="00C12C41">
        <w:rPr>
          <w:lang w:val="en-GB"/>
        </w:rPr>
        <w:t>procedural</w:t>
      </w:r>
      <w:r w:rsidRPr="00C12C41">
        <w:rPr>
          <w:lang w:val="en-GB"/>
        </w:rPr>
        <w:t xml:space="preserve"> lever</w:t>
      </w:r>
      <w:r w:rsidR="009A3F06" w:rsidRPr="00C12C41">
        <w:rPr>
          <w:lang w:val="en-GB"/>
        </w:rPr>
        <w:t>age</w:t>
      </w:r>
      <w:r w:rsidRPr="00C12C41">
        <w:rPr>
          <w:lang w:val="en-GB"/>
        </w:rPr>
        <w:t xml:space="preserve"> </w:t>
      </w:r>
      <w:r w:rsidR="00D211D8" w:rsidRPr="00C12C41">
        <w:rPr>
          <w:lang w:val="en-GB"/>
        </w:rPr>
        <w:t>to bear on</w:t>
      </w:r>
      <w:r w:rsidR="00725D2B" w:rsidRPr="00C12C41">
        <w:rPr>
          <w:lang w:val="en-GB"/>
        </w:rPr>
        <w:t xml:space="preserve"> </w:t>
      </w:r>
      <w:r w:rsidRPr="00C12C41">
        <w:rPr>
          <w:lang w:val="en-GB"/>
        </w:rPr>
        <w:t xml:space="preserve">the </w:t>
      </w:r>
      <w:r w:rsidR="00725D2B" w:rsidRPr="00C12C41">
        <w:rPr>
          <w:lang w:val="en-GB"/>
        </w:rPr>
        <w:t>hearing</w:t>
      </w:r>
      <w:r w:rsidRPr="00C12C41">
        <w:rPr>
          <w:lang w:val="en-GB"/>
        </w:rPr>
        <w:t xml:space="preserve"> of </w:t>
      </w:r>
      <w:r w:rsidR="00B22A91" w:rsidRPr="00C12C41">
        <w:rPr>
          <w:lang w:val="en-GB"/>
        </w:rPr>
        <w:t>case</w:t>
      </w:r>
      <w:r w:rsidR="00A10EE6" w:rsidRPr="00C12C41">
        <w:rPr>
          <w:lang w:val="en-GB"/>
        </w:rPr>
        <w:t>s</w:t>
      </w:r>
      <w:r w:rsidRPr="00C12C41">
        <w:rPr>
          <w:lang w:val="en-GB"/>
        </w:rPr>
        <w:t xml:space="preserve">. </w:t>
      </w:r>
      <w:r w:rsidR="0070170E" w:rsidRPr="00C12C41">
        <w:rPr>
          <w:lang w:val="en-GB"/>
        </w:rPr>
        <w:t>Moreover, the Act</w:t>
      </w:r>
      <w:r w:rsidRPr="00C12C41">
        <w:rPr>
          <w:lang w:val="en-GB"/>
        </w:rPr>
        <w:t xml:space="preserve"> </w:t>
      </w:r>
      <w:r w:rsidR="0070170E" w:rsidRPr="00C12C41">
        <w:rPr>
          <w:lang w:val="en-GB"/>
        </w:rPr>
        <w:t xml:space="preserve">regulates the issue of criminal liability of judges </w:t>
      </w:r>
      <w:r w:rsidRPr="00C12C41">
        <w:rPr>
          <w:lang w:val="en-GB"/>
        </w:rPr>
        <w:t xml:space="preserve">in a new </w:t>
      </w:r>
      <w:r w:rsidR="0070170E" w:rsidRPr="00C12C41">
        <w:rPr>
          <w:lang w:val="en-GB"/>
        </w:rPr>
        <w:t>manner</w:t>
      </w:r>
      <w:r w:rsidRPr="00C12C41">
        <w:rPr>
          <w:lang w:val="en-GB"/>
        </w:rPr>
        <w:t xml:space="preserve">. </w:t>
      </w:r>
      <w:r w:rsidR="00C93CD6" w:rsidRPr="00C12C41">
        <w:rPr>
          <w:lang w:val="en-GB"/>
        </w:rPr>
        <w:t>Solely the Procurator-General or his or her deputy may</w:t>
      </w:r>
      <w:r w:rsidRPr="00C12C41">
        <w:rPr>
          <w:lang w:val="en-GB"/>
        </w:rPr>
        <w:t xml:space="preserve"> </w:t>
      </w:r>
      <w:r w:rsidR="00452AC0" w:rsidRPr="00C12C41">
        <w:rPr>
          <w:lang w:val="en-GB"/>
        </w:rPr>
        <w:t>institute</w:t>
      </w:r>
      <w:r w:rsidRPr="00C12C41">
        <w:rPr>
          <w:lang w:val="en-GB"/>
        </w:rPr>
        <w:t xml:space="preserve"> criminal </w:t>
      </w:r>
      <w:r w:rsidR="00452AC0" w:rsidRPr="00C12C41">
        <w:rPr>
          <w:lang w:val="en-GB"/>
        </w:rPr>
        <w:t>proceedings</w:t>
      </w:r>
      <w:r w:rsidRPr="00C12C41">
        <w:rPr>
          <w:lang w:val="en-GB"/>
        </w:rPr>
        <w:t xml:space="preserve"> </w:t>
      </w:r>
      <w:r w:rsidR="00452AC0" w:rsidRPr="00C12C41">
        <w:rPr>
          <w:lang w:val="en-GB"/>
        </w:rPr>
        <w:t>against a</w:t>
      </w:r>
      <w:r w:rsidRPr="00C12C41">
        <w:rPr>
          <w:lang w:val="en-GB"/>
        </w:rPr>
        <w:t xml:space="preserve"> judge</w:t>
      </w:r>
      <w:r w:rsidR="00C93CD6" w:rsidRPr="00C12C41">
        <w:rPr>
          <w:lang w:val="en-GB"/>
        </w:rPr>
        <w:t>. It becomes as a result</w:t>
      </w:r>
      <w:r w:rsidRPr="00C12C41">
        <w:rPr>
          <w:lang w:val="en-GB"/>
        </w:rPr>
        <w:t xml:space="preserve"> impossible </w:t>
      </w:r>
      <w:r w:rsidR="00C93CD6" w:rsidRPr="00C12C41">
        <w:rPr>
          <w:lang w:val="en-GB"/>
        </w:rPr>
        <w:t xml:space="preserve">to </w:t>
      </w:r>
      <w:r w:rsidRPr="00C12C41">
        <w:rPr>
          <w:lang w:val="en-GB"/>
        </w:rPr>
        <w:t xml:space="preserve">influence judges of other </w:t>
      </w:r>
      <w:r w:rsidR="008E151F" w:rsidRPr="00C12C41">
        <w:rPr>
          <w:lang w:val="en-GB"/>
        </w:rPr>
        <w:t>bodies</w:t>
      </w:r>
      <w:r w:rsidRPr="00C12C41">
        <w:rPr>
          <w:lang w:val="en-GB"/>
        </w:rPr>
        <w:t>, law-enforcement agencies</w:t>
      </w:r>
      <w:r w:rsidR="008E151F" w:rsidRPr="00C12C41">
        <w:rPr>
          <w:lang w:val="en-GB"/>
        </w:rPr>
        <w:t xml:space="preserve"> in particular</w:t>
      </w:r>
      <w:r w:rsidR="00DB4BDA" w:rsidRPr="00C12C41">
        <w:rPr>
          <w:lang w:val="en-GB"/>
        </w:rPr>
        <w:t>. One of the anti</w:t>
      </w:r>
      <w:r w:rsidRPr="00C12C41">
        <w:rPr>
          <w:lang w:val="en-GB"/>
        </w:rPr>
        <w:t xml:space="preserve">corruption </w:t>
      </w:r>
      <w:r w:rsidR="00DB4BDA" w:rsidRPr="00C12C41">
        <w:rPr>
          <w:lang w:val="en-GB"/>
        </w:rPr>
        <w:t>regulations under</w:t>
      </w:r>
      <w:r w:rsidRPr="00C12C41">
        <w:rPr>
          <w:lang w:val="en-GB"/>
        </w:rPr>
        <w:t xml:space="preserve"> the </w:t>
      </w:r>
      <w:r w:rsidR="00FC7AAB" w:rsidRPr="00C12C41">
        <w:rPr>
          <w:lang w:val="en-GB"/>
        </w:rPr>
        <w:t>Act</w:t>
      </w:r>
      <w:r w:rsidRPr="00C12C41">
        <w:rPr>
          <w:lang w:val="en-GB"/>
        </w:rPr>
        <w:t xml:space="preserve"> </w:t>
      </w:r>
      <w:r w:rsidR="00DB4BDA" w:rsidRPr="00C12C41">
        <w:rPr>
          <w:lang w:val="en-GB"/>
        </w:rPr>
        <w:t xml:space="preserve">consists in a </w:t>
      </w:r>
      <w:r w:rsidRPr="00C12C41">
        <w:rPr>
          <w:lang w:val="en-GB"/>
        </w:rPr>
        <w:t>judge</w:t>
      </w:r>
      <w:r w:rsidR="002A009B" w:rsidRPr="00C12C41">
        <w:rPr>
          <w:lang w:val="en-GB"/>
        </w:rPr>
        <w:t>’</w:t>
      </w:r>
      <w:r w:rsidR="00DB4BDA" w:rsidRPr="00C12C41">
        <w:rPr>
          <w:lang w:val="en-GB"/>
        </w:rPr>
        <w:t>s obligation</w:t>
      </w:r>
      <w:r w:rsidRPr="00C12C41">
        <w:rPr>
          <w:lang w:val="en-GB"/>
        </w:rPr>
        <w:t xml:space="preserve"> to </w:t>
      </w:r>
      <w:r w:rsidR="00BE11A0" w:rsidRPr="00C12C41">
        <w:rPr>
          <w:lang w:val="en-GB"/>
        </w:rPr>
        <w:t xml:space="preserve">transmit a copy his or her annual property and income </w:t>
      </w:r>
      <w:r w:rsidR="00F636B7" w:rsidRPr="00C12C41">
        <w:rPr>
          <w:lang w:val="en-GB"/>
        </w:rPr>
        <w:t>statement</w:t>
      </w:r>
      <w:r w:rsidR="00BE11A0" w:rsidRPr="00C12C41">
        <w:rPr>
          <w:lang w:val="en-GB"/>
        </w:rPr>
        <w:t xml:space="preserve"> (tax declaration)</w:t>
      </w:r>
      <w:r w:rsidR="008060C4" w:rsidRPr="00C12C41">
        <w:rPr>
          <w:lang w:val="en-GB"/>
        </w:rPr>
        <w:t xml:space="preserve"> and </w:t>
      </w:r>
      <w:r w:rsidRPr="00C12C41">
        <w:rPr>
          <w:lang w:val="en-GB"/>
        </w:rPr>
        <w:t xml:space="preserve">expenditures </w:t>
      </w:r>
      <w:r w:rsidR="008060C4" w:rsidRPr="00C12C41">
        <w:rPr>
          <w:lang w:val="en-GB"/>
        </w:rPr>
        <w:t>to</w:t>
      </w:r>
      <w:r w:rsidRPr="00C12C41">
        <w:rPr>
          <w:lang w:val="en-GB"/>
        </w:rPr>
        <w:t xml:space="preserve"> the </w:t>
      </w:r>
      <w:r w:rsidR="00EC030E" w:rsidRPr="00C12C41">
        <w:rPr>
          <w:lang w:val="en-GB"/>
        </w:rPr>
        <w:t>State Judicial Administration</w:t>
      </w:r>
      <w:r w:rsidRPr="00C12C41">
        <w:rPr>
          <w:lang w:val="en-GB"/>
        </w:rPr>
        <w:t xml:space="preserve"> for </w:t>
      </w:r>
      <w:r w:rsidR="008060C4" w:rsidRPr="00C12C41">
        <w:rPr>
          <w:lang w:val="en-GB"/>
        </w:rPr>
        <w:t>publication of</w:t>
      </w:r>
      <w:r w:rsidRPr="00C12C41">
        <w:rPr>
          <w:lang w:val="en-GB"/>
        </w:rPr>
        <w:t xml:space="preserve"> th</w:t>
      </w:r>
      <w:r w:rsidR="008060C4" w:rsidRPr="00C12C41">
        <w:rPr>
          <w:lang w:val="en-GB"/>
        </w:rPr>
        <w:t>at</w:t>
      </w:r>
      <w:r w:rsidRPr="00C12C41">
        <w:rPr>
          <w:lang w:val="en-GB"/>
        </w:rPr>
        <w:t xml:space="preserve"> information on </w:t>
      </w:r>
      <w:r w:rsidR="008060C4" w:rsidRPr="00C12C41">
        <w:rPr>
          <w:lang w:val="en-GB"/>
        </w:rPr>
        <w:t>the judiciary</w:t>
      </w:r>
      <w:r w:rsidR="002A009B" w:rsidRPr="00C12C41">
        <w:rPr>
          <w:lang w:val="en-GB"/>
        </w:rPr>
        <w:t>’</w:t>
      </w:r>
      <w:r w:rsidR="008060C4" w:rsidRPr="00C12C41">
        <w:rPr>
          <w:lang w:val="en-GB"/>
        </w:rPr>
        <w:t xml:space="preserve">s </w:t>
      </w:r>
      <w:r w:rsidRPr="00C12C41">
        <w:rPr>
          <w:lang w:val="en-GB"/>
        </w:rPr>
        <w:t xml:space="preserve">official </w:t>
      </w:r>
      <w:r w:rsidR="00FC7AAB" w:rsidRPr="00C12C41">
        <w:rPr>
          <w:lang w:val="en-GB"/>
        </w:rPr>
        <w:t>web</w:t>
      </w:r>
      <w:r w:rsidR="008060C4" w:rsidRPr="00C12C41">
        <w:rPr>
          <w:lang w:val="en-GB"/>
        </w:rPr>
        <w:t xml:space="preserve"> site</w:t>
      </w:r>
      <w:r w:rsidRPr="00C12C41">
        <w:rPr>
          <w:lang w:val="en-GB"/>
        </w:rPr>
        <w:t xml:space="preserve">. </w:t>
      </w:r>
      <w:r w:rsidR="00373E1E" w:rsidRPr="00C12C41">
        <w:rPr>
          <w:lang w:val="en-GB"/>
        </w:rPr>
        <w:t>The</w:t>
      </w:r>
      <w:r w:rsidRPr="00C12C41">
        <w:rPr>
          <w:lang w:val="en-GB"/>
        </w:rPr>
        <w:t xml:space="preserve"> above and other innovations </w:t>
      </w:r>
      <w:r w:rsidR="00373E1E" w:rsidRPr="00C12C41">
        <w:rPr>
          <w:lang w:val="en-GB"/>
        </w:rPr>
        <w:t>introduced by</w:t>
      </w:r>
      <w:r w:rsidRPr="00C12C41">
        <w:rPr>
          <w:lang w:val="en-GB"/>
        </w:rPr>
        <w:t xml:space="preserve"> </w:t>
      </w:r>
      <w:r w:rsidR="00CE68B2" w:rsidRPr="00C12C41">
        <w:rPr>
          <w:lang w:val="en-GB"/>
        </w:rPr>
        <w:t>the Act</w:t>
      </w:r>
      <w:r w:rsidRPr="00C12C41">
        <w:rPr>
          <w:lang w:val="en-GB"/>
        </w:rPr>
        <w:t xml:space="preserve"> are </w:t>
      </w:r>
      <w:r w:rsidR="00FC74B2" w:rsidRPr="00C12C41">
        <w:rPr>
          <w:lang w:val="en-GB"/>
        </w:rPr>
        <w:t>aimed at</w:t>
      </w:r>
      <w:r w:rsidRPr="00C12C41">
        <w:rPr>
          <w:lang w:val="en-GB"/>
        </w:rPr>
        <w:t xml:space="preserve"> </w:t>
      </w:r>
      <w:r w:rsidR="00373E1E" w:rsidRPr="00C12C41">
        <w:rPr>
          <w:lang w:val="en-GB"/>
        </w:rPr>
        <w:t>safeguarding the</w:t>
      </w:r>
      <w:r w:rsidRPr="00C12C41">
        <w:rPr>
          <w:lang w:val="en-GB"/>
        </w:rPr>
        <w:t xml:space="preserve"> independence of the </w:t>
      </w:r>
      <w:r w:rsidR="00BB7D07" w:rsidRPr="00C12C41">
        <w:rPr>
          <w:lang w:val="en-GB"/>
        </w:rPr>
        <w:t>court</w:t>
      </w:r>
      <w:r w:rsidRPr="00C12C41">
        <w:rPr>
          <w:lang w:val="en-GB"/>
        </w:rPr>
        <w:t>s and judges</w:t>
      </w:r>
      <w:r w:rsidR="00373E1E" w:rsidRPr="00C12C41">
        <w:rPr>
          <w:lang w:val="en-GB"/>
        </w:rPr>
        <w:t xml:space="preserve"> with a view to</w:t>
      </w:r>
      <w:r w:rsidRPr="00C12C41">
        <w:rPr>
          <w:lang w:val="en-GB"/>
        </w:rPr>
        <w:t xml:space="preserve"> </w:t>
      </w:r>
      <w:r w:rsidR="006E6419" w:rsidRPr="00C12C41">
        <w:rPr>
          <w:lang w:val="en-GB"/>
        </w:rPr>
        <w:t xml:space="preserve">ensuring </w:t>
      </w:r>
      <w:r w:rsidRPr="00C12C41">
        <w:rPr>
          <w:lang w:val="en-GB"/>
        </w:rPr>
        <w:t xml:space="preserve">the proper functioning of </w:t>
      </w:r>
      <w:r w:rsidR="00373E1E" w:rsidRPr="00C12C41">
        <w:rPr>
          <w:lang w:val="en-GB"/>
        </w:rPr>
        <w:t>the judiciary and, thereby,</w:t>
      </w:r>
      <w:r w:rsidRPr="00C12C41">
        <w:rPr>
          <w:lang w:val="en-GB"/>
        </w:rPr>
        <w:t xml:space="preserve"> the protection of the </w:t>
      </w:r>
      <w:r w:rsidR="000E0312" w:rsidRPr="00C12C41">
        <w:rPr>
          <w:lang w:val="en-GB"/>
        </w:rPr>
        <w:t>civil rights and freedoms</w:t>
      </w:r>
      <w:r w:rsidR="00CE68B2" w:rsidRPr="00C12C41">
        <w:rPr>
          <w:lang w:val="en-GB"/>
        </w:rPr>
        <w:t xml:space="preserve"> </w:t>
      </w:r>
      <w:r w:rsidR="006E6419" w:rsidRPr="00C12C41">
        <w:rPr>
          <w:lang w:val="en-GB"/>
        </w:rPr>
        <w:t>enshrined in</w:t>
      </w:r>
      <w:r w:rsidRPr="00C12C41">
        <w:rPr>
          <w:lang w:val="en-GB"/>
        </w:rPr>
        <w:t xml:space="preserve"> the </w:t>
      </w:r>
      <w:r w:rsidR="00CE68B2" w:rsidRPr="00C12C41">
        <w:rPr>
          <w:lang w:val="en-GB"/>
        </w:rPr>
        <w:t>Constitution</w:t>
      </w:r>
      <w:r w:rsidRPr="00C12C41">
        <w:rPr>
          <w:lang w:val="en-GB"/>
        </w:rPr>
        <w:t>.</w:t>
      </w:r>
    </w:p>
    <w:p w:rsidR="00A617C4" w:rsidRPr="00C12C41" w:rsidRDefault="00A617C4" w:rsidP="005F250A">
      <w:pPr>
        <w:pStyle w:val="SingleTxtG"/>
        <w:rPr>
          <w:lang w:val="en-GB"/>
        </w:rPr>
      </w:pPr>
      <w:r w:rsidRPr="00C12C41">
        <w:rPr>
          <w:lang w:val="en-GB"/>
        </w:rPr>
        <w:t>23</w:t>
      </w:r>
      <w:r w:rsidR="00E101E0" w:rsidRPr="00C12C41">
        <w:rPr>
          <w:lang w:val="en-GB"/>
        </w:rPr>
        <w:t>.</w:t>
      </w:r>
      <w:r w:rsidR="00E101E0" w:rsidRPr="00C12C41">
        <w:rPr>
          <w:lang w:val="en-GB"/>
        </w:rPr>
        <w:tab/>
      </w:r>
      <w:r w:rsidR="007C0A34" w:rsidRPr="00C12C41">
        <w:rPr>
          <w:lang w:val="en-GB"/>
        </w:rPr>
        <w:t xml:space="preserve">Moreover, </w:t>
      </w:r>
      <w:r w:rsidR="005C2A72" w:rsidRPr="00C12C41">
        <w:rPr>
          <w:lang w:val="en-GB"/>
        </w:rPr>
        <w:t xml:space="preserve">in order to optimize judicial proceedings, </w:t>
      </w:r>
      <w:r w:rsidR="007C0A34" w:rsidRPr="00C12C41">
        <w:rPr>
          <w:lang w:val="en-GB"/>
        </w:rPr>
        <w:t>t</w:t>
      </w:r>
      <w:r w:rsidRPr="00C12C41">
        <w:rPr>
          <w:lang w:val="en-GB"/>
        </w:rPr>
        <w:t xml:space="preserve">he final </w:t>
      </w:r>
      <w:r w:rsidR="007C0A34" w:rsidRPr="00C12C41">
        <w:rPr>
          <w:lang w:val="en-GB"/>
        </w:rPr>
        <w:t>provisions</w:t>
      </w:r>
      <w:r w:rsidRPr="00C12C41">
        <w:rPr>
          <w:lang w:val="en-GB"/>
        </w:rPr>
        <w:t xml:space="preserve"> of the </w:t>
      </w:r>
      <w:r w:rsidR="00CE68B2" w:rsidRPr="00C12C41">
        <w:rPr>
          <w:lang w:val="en-GB"/>
        </w:rPr>
        <w:t>Act</w:t>
      </w:r>
      <w:r w:rsidRPr="00C12C41">
        <w:rPr>
          <w:lang w:val="en-GB"/>
        </w:rPr>
        <w:t xml:space="preserve"> introduce</w:t>
      </w:r>
      <w:r w:rsidR="007C0A34" w:rsidRPr="00C12C41">
        <w:rPr>
          <w:lang w:val="en-GB"/>
        </w:rPr>
        <w:t xml:space="preserve"> the following</w:t>
      </w:r>
      <w:r w:rsidRPr="00C12C41">
        <w:rPr>
          <w:lang w:val="en-GB"/>
        </w:rPr>
        <w:t xml:space="preserve"> </w:t>
      </w:r>
      <w:r w:rsidR="007C0A34" w:rsidRPr="00C12C41">
        <w:rPr>
          <w:lang w:val="en-GB"/>
        </w:rPr>
        <w:t>amendments to</w:t>
      </w:r>
      <w:r w:rsidRPr="00C12C41">
        <w:rPr>
          <w:lang w:val="en-GB"/>
        </w:rPr>
        <w:t xml:space="preserve"> </w:t>
      </w:r>
      <w:r w:rsidR="006F296C" w:rsidRPr="00C12C41">
        <w:rPr>
          <w:lang w:val="en-GB"/>
        </w:rPr>
        <w:t>procedural</w:t>
      </w:r>
      <w:r w:rsidRPr="00C12C41">
        <w:rPr>
          <w:lang w:val="en-GB"/>
        </w:rPr>
        <w:t xml:space="preserve"> </w:t>
      </w:r>
      <w:r w:rsidR="005C2A72" w:rsidRPr="00C12C41">
        <w:rPr>
          <w:lang w:val="en-GB"/>
        </w:rPr>
        <w:t>law</w:t>
      </w:r>
      <w:r w:rsidRPr="00C12C41">
        <w:rPr>
          <w:lang w:val="en-GB"/>
        </w:rPr>
        <w:t xml:space="preserve">: </w:t>
      </w:r>
    </w:p>
    <w:p w:rsidR="00A617C4" w:rsidRPr="00C12C41" w:rsidRDefault="005F250A" w:rsidP="005F250A">
      <w:pPr>
        <w:pStyle w:val="SingleTxtG"/>
        <w:rPr>
          <w:lang w:val="en-GB"/>
        </w:rPr>
      </w:pPr>
      <w:r w:rsidRPr="00C12C41">
        <w:rPr>
          <w:lang w:val="en-GB"/>
        </w:rPr>
        <w:tab/>
      </w:r>
      <w:r w:rsidR="00CE68B2" w:rsidRPr="00C12C41">
        <w:rPr>
          <w:lang w:val="en-GB"/>
        </w:rPr>
        <w:t>(a)</w:t>
      </w:r>
      <w:r w:rsidR="00CE68B2" w:rsidRPr="00C12C41">
        <w:rPr>
          <w:lang w:val="en-GB"/>
        </w:rPr>
        <w:tab/>
      </w:r>
      <w:r w:rsidR="007C0A34" w:rsidRPr="00C12C41">
        <w:rPr>
          <w:lang w:val="en-GB"/>
        </w:rPr>
        <w:t>Time limits for</w:t>
      </w:r>
      <w:r w:rsidR="00A617C4" w:rsidRPr="00C12C41">
        <w:rPr>
          <w:lang w:val="en-GB"/>
        </w:rPr>
        <w:t xml:space="preserve"> </w:t>
      </w:r>
      <w:r w:rsidR="00CE68B2" w:rsidRPr="00C12C41">
        <w:rPr>
          <w:lang w:val="en-GB"/>
        </w:rPr>
        <w:t>case</w:t>
      </w:r>
      <w:r w:rsidR="007C0A34" w:rsidRPr="00C12C41">
        <w:rPr>
          <w:lang w:val="en-GB"/>
        </w:rPr>
        <w:t xml:space="preserve"> review at</w:t>
      </w:r>
      <w:r w:rsidR="00A617C4" w:rsidRPr="00C12C41">
        <w:rPr>
          <w:lang w:val="en-GB"/>
        </w:rPr>
        <w:t xml:space="preserve"> the appellate and </w:t>
      </w:r>
      <w:r w:rsidR="007C0A34" w:rsidRPr="00C12C41">
        <w:rPr>
          <w:lang w:val="en-GB"/>
        </w:rPr>
        <w:t>cassation</w:t>
      </w:r>
      <w:r w:rsidR="003D09F8" w:rsidRPr="00C12C41">
        <w:rPr>
          <w:lang w:val="en-GB"/>
        </w:rPr>
        <w:t>al</w:t>
      </w:r>
      <w:r w:rsidR="00A617C4" w:rsidRPr="00C12C41">
        <w:rPr>
          <w:lang w:val="en-GB"/>
        </w:rPr>
        <w:t xml:space="preserve"> instances </w:t>
      </w:r>
      <w:r w:rsidR="007C0A34" w:rsidRPr="00C12C41">
        <w:rPr>
          <w:lang w:val="en-GB"/>
        </w:rPr>
        <w:t xml:space="preserve">are significantly reduced </w:t>
      </w:r>
      <w:r w:rsidR="00A617C4" w:rsidRPr="00C12C41">
        <w:rPr>
          <w:lang w:val="en-GB"/>
        </w:rPr>
        <w:t>(</w:t>
      </w:r>
      <w:r w:rsidR="00F9408A" w:rsidRPr="00C12C41">
        <w:rPr>
          <w:lang w:val="en-GB"/>
        </w:rPr>
        <w:t xml:space="preserve">under economic procedures, </w:t>
      </w:r>
      <w:r w:rsidR="00714B92" w:rsidRPr="00C12C41">
        <w:rPr>
          <w:lang w:val="en-GB"/>
        </w:rPr>
        <w:t>for instance</w:t>
      </w:r>
      <w:r w:rsidR="00A617C4" w:rsidRPr="00C12C41">
        <w:rPr>
          <w:lang w:val="en-GB"/>
        </w:rPr>
        <w:t xml:space="preserve">, the </w:t>
      </w:r>
      <w:r w:rsidR="00F9408A" w:rsidRPr="00C12C41">
        <w:rPr>
          <w:lang w:val="en-GB"/>
        </w:rPr>
        <w:t>time limit</w:t>
      </w:r>
      <w:r w:rsidR="00A617C4" w:rsidRPr="00C12C41">
        <w:rPr>
          <w:lang w:val="en-GB"/>
        </w:rPr>
        <w:t xml:space="preserve"> </w:t>
      </w:r>
      <w:r w:rsidR="003D09F8" w:rsidRPr="00C12C41">
        <w:rPr>
          <w:lang w:val="en-GB"/>
        </w:rPr>
        <w:t>for</w:t>
      </w:r>
      <w:r w:rsidR="00A617C4" w:rsidRPr="00C12C41">
        <w:rPr>
          <w:lang w:val="en-GB"/>
        </w:rPr>
        <w:t xml:space="preserve"> </w:t>
      </w:r>
      <w:r w:rsidR="003D09F8" w:rsidRPr="00C12C41">
        <w:rPr>
          <w:lang w:val="en-GB"/>
        </w:rPr>
        <w:t>hearing</w:t>
      </w:r>
      <w:r w:rsidR="00A617C4" w:rsidRPr="00C12C41">
        <w:rPr>
          <w:lang w:val="en-GB"/>
        </w:rPr>
        <w:t xml:space="preserve"> </w:t>
      </w:r>
      <w:r w:rsidR="003D09F8" w:rsidRPr="00C12C41">
        <w:rPr>
          <w:lang w:val="en-GB"/>
        </w:rPr>
        <w:t xml:space="preserve">a </w:t>
      </w:r>
      <w:r w:rsidR="00A617C4" w:rsidRPr="00C12C41">
        <w:rPr>
          <w:lang w:val="en-GB"/>
        </w:rPr>
        <w:t xml:space="preserve">complaint </w:t>
      </w:r>
      <w:r w:rsidR="00A57A0F" w:rsidRPr="00C12C41">
        <w:rPr>
          <w:lang w:val="en-GB"/>
        </w:rPr>
        <w:t xml:space="preserve">by way of cassation </w:t>
      </w:r>
      <w:r w:rsidR="00C71DC7" w:rsidRPr="00C12C41">
        <w:rPr>
          <w:lang w:val="en-GB"/>
        </w:rPr>
        <w:t>is</w:t>
      </w:r>
      <w:r w:rsidR="003D09F8" w:rsidRPr="00C12C41">
        <w:rPr>
          <w:lang w:val="en-GB"/>
        </w:rPr>
        <w:t xml:space="preserve"> </w:t>
      </w:r>
      <w:r w:rsidR="00A57A0F" w:rsidRPr="00C12C41">
        <w:rPr>
          <w:lang w:val="en-GB"/>
        </w:rPr>
        <w:t>reduced from two months to one</w:t>
      </w:r>
      <w:r w:rsidR="00A617C4" w:rsidRPr="00C12C41">
        <w:rPr>
          <w:lang w:val="en-GB"/>
        </w:rPr>
        <w:t>);</w:t>
      </w:r>
    </w:p>
    <w:p w:rsidR="00A617C4" w:rsidRPr="00C12C41" w:rsidRDefault="005F250A" w:rsidP="005F250A">
      <w:pPr>
        <w:pStyle w:val="SingleTxtG"/>
        <w:rPr>
          <w:lang w:val="en-GB"/>
        </w:rPr>
      </w:pPr>
      <w:r w:rsidRPr="00C12C41">
        <w:rPr>
          <w:lang w:val="en-GB"/>
        </w:rPr>
        <w:tab/>
      </w:r>
      <w:r w:rsidR="00CE68B2" w:rsidRPr="00C12C41">
        <w:rPr>
          <w:lang w:val="en-GB"/>
        </w:rPr>
        <w:t>(b)</w:t>
      </w:r>
      <w:r w:rsidR="00CE68B2" w:rsidRPr="00C12C41">
        <w:rPr>
          <w:lang w:val="en-GB"/>
        </w:rPr>
        <w:tab/>
      </w:r>
      <w:r w:rsidR="008B404F" w:rsidRPr="00C12C41">
        <w:rPr>
          <w:lang w:val="en-GB"/>
        </w:rPr>
        <w:t>Under</w:t>
      </w:r>
      <w:r w:rsidR="00A617C4" w:rsidRPr="00C12C41">
        <w:rPr>
          <w:lang w:val="en-GB"/>
        </w:rPr>
        <w:t xml:space="preserve"> administrative </w:t>
      </w:r>
      <w:r w:rsidR="008B404F" w:rsidRPr="00C12C41">
        <w:rPr>
          <w:lang w:val="en-GB"/>
        </w:rPr>
        <w:t>procedures,</w:t>
      </w:r>
      <w:r w:rsidR="00A617C4" w:rsidRPr="00C12C41">
        <w:rPr>
          <w:lang w:val="en-GB"/>
        </w:rPr>
        <w:t xml:space="preserve"> </w:t>
      </w:r>
      <w:r w:rsidR="00C71DC7" w:rsidRPr="00C12C41">
        <w:rPr>
          <w:lang w:val="en-GB"/>
        </w:rPr>
        <w:t>it is made</w:t>
      </w:r>
      <w:r w:rsidR="00A617C4" w:rsidRPr="00C12C41">
        <w:rPr>
          <w:lang w:val="en-GB"/>
        </w:rPr>
        <w:t xml:space="preserve"> possib</w:t>
      </w:r>
      <w:r w:rsidR="00C71DC7" w:rsidRPr="00C12C41">
        <w:rPr>
          <w:lang w:val="en-GB"/>
        </w:rPr>
        <w:t>le</w:t>
      </w:r>
      <w:r w:rsidR="008B404F" w:rsidRPr="00C12C41">
        <w:rPr>
          <w:lang w:val="en-GB"/>
        </w:rPr>
        <w:t xml:space="preserve"> to serve a summons to the</w:t>
      </w:r>
      <w:r w:rsidR="00A617C4" w:rsidRPr="00C12C41">
        <w:rPr>
          <w:lang w:val="en-GB"/>
        </w:rPr>
        <w:t xml:space="preserve"> </w:t>
      </w:r>
      <w:r w:rsidR="005D7BBF" w:rsidRPr="00C12C41">
        <w:rPr>
          <w:lang w:val="en-GB"/>
        </w:rPr>
        <w:t>parties</w:t>
      </w:r>
      <w:r w:rsidR="00A617C4" w:rsidRPr="00C12C41">
        <w:rPr>
          <w:lang w:val="en-GB"/>
        </w:rPr>
        <w:t xml:space="preserve"> by </w:t>
      </w:r>
      <w:r w:rsidR="008B404F" w:rsidRPr="00C12C41">
        <w:rPr>
          <w:lang w:val="en-GB"/>
        </w:rPr>
        <w:t>fax or e</w:t>
      </w:r>
      <w:r w:rsidR="00A617C4" w:rsidRPr="00C12C41">
        <w:rPr>
          <w:lang w:val="en-GB"/>
        </w:rPr>
        <w:t>mail;</w:t>
      </w:r>
    </w:p>
    <w:p w:rsidR="00A617C4" w:rsidRPr="00C12C41" w:rsidRDefault="005F250A" w:rsidP="005F250A">
      <w:pPr>
        <w:pStyle w:val="SingleTxtG"/>
        <w:rPr>
          <w:lang w:val="en-GB"/>
        </w:rPr>
      </w:pPr>
      <w:r w:rsidRPr="00C12C41">
        <w:rPr>
          <w:lang w:val="en-GB"/>
        </w:rPr>
        <w:tab/>
      </w:r>
      <w:r w:rsidR="00CE68B2" w:rsidRPr="00C12C41">
        <w:rPr>
          <w:lang w:val="en-GB"/>
        </w:rPr>
        <w:t>(c)</w:t>
      </w:r>
      <w:r w:rsidR="00CE68B2" w:rsidRPr="00C12C41">
        <w:rPr>
          <w:lang w:val="en-GB"/>
        </w:rPr>
        <w:tab/>
      </w:r>
      <w:r w:rsidR="00FA3E46" w:rsidRPr="00C12C41">
        <w:rPr>
          <w:lang w:val="en-GB"/>
        </w:rPr>
        <w:t>Under</w:t>
      </w:r>
      <w:r w:rsidR="00A617C4" w:rsidRPr="00C12C41">
        <w:rPr>
          <w:lang w:val="en-GB"/>
        </w:rPr>
        <w:t xml:space="preserve"> administrative and civil proce</w:t>
      </w:r>
      <w:r w:rsidR="00FA3E46" w:rsidRPr="00C12C41">
        <w:rPr>
          <w:lang w:val="en-GB"/>
        </w:rPr>
        <w:t>dur</w:t>
      </w:r>
      <w:r w:rsidR="00A617C4" w:rsidRPr="00C12C41">
        <w:rPr>
          <w:lang w:val="en-GB"/>
        </w:rPr>
        <w:t>es</w:t>
      </w:r>
      <w:r w:rsidR="00FA3E46" w:rsidRPr="00C12C41">
        <w:rPr>
          <w:lang w:val="en-GB"/>
        </w:rPr>
        <w:t>, a person may</w:t>
      </w:r>
      <w:r w:rsidR="00A617C4" w:rsidRPr="00C12C41">
        <w:rPr>
          <w:lang w:val="en-GB"/>
        </w:rPr>
        <w:t xml:space="preserve"> appeal without </w:t>
      </w:r>
      <w:r w:rsidR="00B96BE3" w:rsidRPr="00C12C41">
        <w:rPr>
          <w:lang w:val="en-GB"/>
        </w:rPr>
        <w:t>prior pet</w:t>
      </w:r>
      <w:r w:rsidR="00271562" w:rsidRPr="00C12C41">
        <w:rPr>
          <w:lang w:val="en-GB"/>
        </w:rPr>
        <w:t>ition</w:t>
      </w:r>
      <w:r w:rsidR="00A617C4" w:rsidRPr="00C12C41">
        <w:rPr>
          <w:lang w:val="en-GB"/>
        </w:rPr>
        <w:t>.</w:t>
      </w:r>
    </w:p>
    <w:p w:rsidR="00A617C4" w:rsidRPr="00C12C41" w:rsidRDefault="005D7BBF" w:rsidP="005F250A">
      <w:pPr>
        <w:pStyle w:val="SingleTxtG"/>
        <w:rPr>
          <w:lang w:val="en-GB"/>
        </w:rPr>
      </w:pPr>
      <w:r w:rsidRPr="00C12C41">
        <w:rPr>
          <w:lang w:val="en-GB"/>
        </w:rPr>
        <w:tab/>
      </w:r>
      <w:r w:rsidR="00243470" w:rsidRPr="00C12C41">
        <w:rPr>
          <w:lang w:val="en-GB"/>
        </w:rPr>
        <w:t>Furthermore</w:t>
      </w:r>
      <w:r w:rsidR="00A617C4" w:rsidRPr="00C12C41">
        <w:rPr>
          <w:lang w:val="en-GB"/>
        </w:rPr>
        <w:t xml:space="preserve">, </w:t>
      </w:r>
      <w:r w:rsidR="00271562" w:rsidRPr="00C12C41">
        <w:rPr>
          <w:lang w:val="en-GB"/>
        </w:rPr>
        <w:t xml:space="preserve">the following Presidential </w:t>
      </w:r>
      <w:r w:rsidR="00EB0701" w:rsidRPr="00C12C41">
        <w:rPr>
          <w:lang w:val="en-GB"/>
        </w:rPr>
        <w:t>D</w:t>
      </w:r>
      <w:r w:rsidR="00271562" w:rsidRPr="00C12C41">
        <w:rPr>
          <w:lang w:val="en-GB"/>
        </w:rPr>
        <w:t xml:space="preserve">ecrees were promulgated </w:t>
      </w:r>
      <w:r w:rsidR="00243470" w:rsidRPr="00C12C41">
        <w:rPr>
          <w:lang w:val="en-GB"/>
        </w:rPr>
        <w:t>with a view to ensuring the implementation of</w:t>
      </w:r>
      <w:r w:rsidR="00A617C4" w:rsidRPr="00C12C41">
        <w:rPr>
          <w:lang w:val="en-GB"/>
        </w:rPr>
        <w:t xml:space="preserve"> the </w:t>
      </w:r>
      <w:r w:rsidR="000E78B6" w:rsidRPr="00C12C41">
        <w:rPr>
          <w:lang w:val="en-GB"/>
        </w:rPr>
        <w:t>provision</w:t>
      </w:r>
      <w:r w:rsidR="00A617C4" w:rsidRPr="00C12C41">
        <w:rPr>
          <w:lang w:val="en-GB"/>
        </w:rPr>
        <w:t xml:space="preserve">s of the </w:t>
      </w:r>
      <w:r w:rsidRPr="00C12C41">
        <w:rPr>
          <w:lang w:val="en-GB"/>
        </w:rPr>
        <w:t>Act</w:t>
      </w:r>
      <w:r w:rsidR="00A617C4" w:rsidRPr="00C12C41">
        <w:rPr>
          <w:lang w:val="en-GB"/>
        </w:rPr>
        <w:t xml:space="preserve"> and </w:t>
      </w:r>
      <w:r w:rsidR="00243470" w:rsidRPr="00C12C41">
        <w:rPr>
          <w:lang w:val="en-GB"/>
        </w:rPr>
        <w:t>enhancing</w:t>
      </w:r>
      <w:r w:rsidR="00A617C4" w:rsidRPr="00C12C41">
        <w:rPr>
          <w:lang w:val="en-GB"/>
        </w:rPr>
        <w:t xml:space="preserve"> the accessibility of justice: </w:t>
      </w:r>
    </w:p>
    <w:p w:rsidR="00A617C4" w:rsidRPr="00C12C41" w:rsidRDefault="005F250A" w:rsidP="005F250A">
      <w:pPr>
        <w:pStyle w:val="SingleTxtG"/>
        <w:rPr>
          <w:lang w:val="en-GB"/>
        </w:rPr>
      </w:pPr>
      <w:r w:rsidRPr="00C12C41">
        <w:rPr>
          <w:lang w:val="en-GB"/>
        </w:rPr>
        <w:tab/>
      </w:r>
      <w:r w:rsidR="00063BCE" w:rsidRPr="00C12C41">
        <w:rPr>
          <w:lang w:val="en-GB"/>
        </w:rPr>
        <w:t>(a)</w:t>
      </w:r>
      <w:r w:rsidR="00063BCE" w:rsidRPr="00C12C41">
        <w:rPr>
          <w:lang w:val="en-GB"/>
        </w:rPr>
        <w:tab/>
        <w:t>No. 810 of</w:t>
      </w:r>
      <w:r w:rsidR="00A617C4" w:rsidRPr="00C12C41">
        <w:rPr>
          <w:lang w:val="en-GB"/>
        </w:rPr>
        <w:t xml:space="preserve"> </w:t>
      </w:r>
      <w:r w:rsidR="00BE04F9" w:rsidRPr="00C12C41">
        <w:rPr>
          <w:lang w:val="en-GB"/>
        </w:rPr>
        <w:t xml:space="preserve">12 </w:t>
      </w:r>
      <w:r w:rsidR="00A617C4" w:rsidRPr="00C12C41">
        <w:rPr>
          <w:lang w:val="en-GB"/>
        </w:rPr>
        <w:t xml:space="preserve">August </w:t>
      </w:r>
      <w:r w:rsidR="00371EB6" w:rsidRPr="00C12C41">
        <w:rPr>
          <w:lang w:val="en-GB"/>
        </w:rPr>
        <w:t>20</w:t>
      </w:r>
      <w:r w:rsidR="00A617C4" w:rsidRPr="00C12C41">
        <w:rPr>
          <w:lang w:val="en-GB"/>
        </w:rPr>
        <w:t xml:space="preserve">10 </w:t>
      </w:r>
      <w:r w:rsidR="00A57A0F" w:rsidRPr="00C12C41">
        <w:rPr>
          <w:lang w:val="en-GB"/>
        </w:rPr>
        <w:t>on the High Specialized Court for Civil and Criminal Cases</w:t>
      </w:r>
      <w:r w:rsidR="00A617C4" w:rsidRPr="00C12C41">
        <w:rPr>
          <w:lang w:val="en-GB"/>
        </w:rPr>
        <w:t>;</w:t>
      </w:r>
    </w:p>
    <w:p w:rsidR="00A617C4" w:rsidRPr="00C12C41" w:rsidRDefault="005F250A" w:rsidP="005F250A">
      <w:pPr>
        <w:pStyle w:val="SingleTxtG"/>
        <w:rPr>
          <w:lang w:val="en-GB"/>
        </w:rPr>
      </w:pPr>
      <w:r w:rsidRPr="00C12C41">
        <w:rPr>
          <w:lang w:val="en-GB"/>
        </w:rPr>
        <w:tab/>
      </w:r>
      <w:r w:rsidR="00063BCE" w:rsidRPr="00C12C41">
        <w:rPr>
          <w:lang w:val="en-GB"/>
        </w:rPr>
        <w:t>(b)</w:t>
      </w:r>
      <w:r w:rsidR="00063BCE" w:rsidRPr="00C12C41">
        <w:rPr>
          <w:lang w:val="en-GB"/>
        </w:rPr>
        <w:tab/>
        <w:t>No. 811 of</w:t>
      </w:r>
      <w:r w:rsidR="00A617C4" w:rsidRPr="00C12C41">
        <w:rPr>
          <w:lang w:val="en-GB"/>
        </w:rPr>
        <w:t xml:space="preserve"> </w:t>
      </w:r>
      <w:r w:rsidR="00BE04F9" w:rsidRPr="00C12C41">
        <w:rPr>
          <w:lang w:val="en-GB"/>
        </w:rPr>
        <w:t xml:space="preserve">12 </w:t>
      </w:r>
      <w:r w:rsidR="00A617C4" w:rsidRPr="00C12C41">
        <w:rPr>
          <w:lang w:val="en-GB"/>
        </w:rPr>
        <w:t xml:space="preserve">August </w:t>
      </w:r>
      <w:r w:rsidR="00371EB6" w:rsidRPr="00C12C41">
        <w:rPr>
          <w:lang w:val="en-GB"/>
        </w:rPr>
        <w:t>20</w:t>
      </w:r>
      <w:r w:rsidR="00A617C4" w:rsidRPr="00C12C41">
        <w:rPr>
          <w:lang w:val="en-GB"/>
        </w:rPr>
        <w:t xml:space="preserve">10 </w:t>
      </w:r>
      <w:r w:rsidR="00022A6A" w:rsidRPr="00C12C41">
        <w:rPr>
          <w:lang w:val="en-GB"/>
        </w:rPr>
        <w:t xml:space="preserve">on issues </w:t>
      </w:r>
      <w:r w:rsidR="00DE750E" w:rsidRPr="00C12C41">
        <w:rPr>
          <w:lang w:val="en-GB"/>
        </w:rPr>
        <w:t>related to</w:t>
      </w:r>
      <w:r w:rsidR="00A617C4" w:rsidRPr="00C12C41">
        <w:rPr>
          <w:lang w:val="en-GB"/>
        </w:rPr>
        <w:t xml:space="preserve"> the network of economic </w:t>
      </w:r>
      <w:r w:rsidR="00BB7D07" w:rsidRPr="00C12C41">
        <w:rPr>
          <w:lang w:val="en-GB"/>
        </w:rPr>
        <w:t>court</w:t>
      </w:r>
      <w:r w:rsidR="00A617C4" w:rsidRPr="00C12C41">
        <w:rPr>
          <w:lang w:val="en-GB"/>
        </w:rPr>
        <w:t>s</w:t>
      </w:r>
      <w:r w:rsidR="00022A6A" w:rsidRPr="00C12C41">
        <w:rPr>
          <w:lang w:val="en-GB"/>
        </w:rPr>
        <w:t xml:space="preserve">, </w:t>
      </w:r>
      <w:r w:rsidR="00DE750E" w:rsidRPr="00C12C41">
        <w:rPr>
          <w:lang w:val="en-GB"/>
        </w:rPr>
        <w:t xml:space="preserve">whereby </w:t>
      </w:r>
      <w:r w:rsidR="00A617C4" w:rsidRPr="00C12C41">
        <w:rPr>
          <w:lang w:val="en-GB"/>
        </w:rPr>
        <w:t xml:space="preserve">the system of economic </w:t>
      </w:r>
      <w:r w:rsidR="00BB7D07" w:rsidRPr="00C12C41">
        <w:rPr>
          <w:lang w:val="en-GB"/>
        </w:rPr>
        <w:t>court</w:t>
      </w:r>
      <w:r w:rsidR="00A617C4" w:rsidRPr="00C12C41">
        <w:rPr>
          <w:lang w:val="en-GB"/>
        </w:rPr>
        <w:t xml:space="preserve">s and their </w:t>
      </w:r>
      <w:r w:rsidR="00DE750E" w:rsidRPr="00C12C41">
        <w:rPr>
          <w:lang w:val="en-GB"/>
        </w:rPr>
        <w:t>geographic</w:t>
      </w:r>
      <w:r w:rsidR="00A617C4" w:rsidRPr="00C12C41">
        <w:rPr>
          <w:lang w:val="en-GB"/>
        </w:rPr>
        <w:t xml:space="preserve"> jurisdiction</w:t>
      </w:r>
      <w:r w:rsidR="00DE750E" w:rsidRPr="00C12C41">
        <w:rPr>
          <w:lang w:val="en-GB"/>
        </w:rPr>
        <w:t xml:space="preserve"> is modified</w:t>
      </w:r>
      <w:r w:rsidR="00A617C4" w:rsidRPr="00C12C41">
        <w:rPr>
          <w:lang w:val="en-GB"/>
        </w:rPr>
        <w:t>;</w:t>
      </w:r>
    </w:p>
    <w:p w:rsidR="00A617C4" w:rsidRPr="00C12C41" w:rsidRDefault="005F250A" w:rsidP="005F250A">
      <w:pPr>
        <w:pStyle w:val="SingleTxtG"/>
        <w:rPr>
          <w:lang w:val="en-GB"/>
        </w:rPr>
      </w:pPr>
      <w:r w:rsidRPr="00C12C41">
        <w:rPr>
          <w:lang w:val="en-GB"/>
        </w:rPr>
        <w:tab/>
      </w:r>
      <w:r w:rsidR="00063BCE" w:rsidRPr="00C12C41">
        <w:rPr>
          <w:lang w:val="en-GB"/>
        </w:rPr>
        <w:t>(c)</w:t>
      </w:r>
      <w:r w:rsidR="00063BCE" w:rsidRPr="00C12C41">
        <w:rPr>
          <w:lang w:val="en-GB"/>
        </w:rPr>
        <w:tab/>
      </w:r>
      <w:r w:rsidR="00FB1BC8" w:rsidRPr="00C12C41">
        <w:rPr>
          <w:lang w:val="en-GB"/>
        </w:rPr>
        <w:t>No. 900 of</w:t>
      </w:r>
      <w:r w:rsidR="00A617C4" w:rsidRPr="00C12C41">
        <w:rPr>
          <w:lang w:val="en-GB"/>
        </w:rPr>
        <w:t xml:space="preserve"> </w:t>
      </w:r>
      <w:r w:rsidR="00BE04F9" w:rsidRPr="00C12C41">
        <w:rPr>
          <w:lang w:val="en-GB"/>
        </w:rPr>
        <w:t xml:space="preserve">14 </w:t>
      </w:r>
      <w:r w:rsidR="00A617C4" w:rsidRPr="00C12C41">
        <w:rPr>
          <w:lang w:val="en-GB"/>
        </w:rPr>
        <w:t xml:space="preserve">September </w:t>
      </w:r>
      <w:r w:rsidR="00371EB6" w:rsidRPr="00C12C41">
        <w:rPr>
          <w:lang w:val="en-GB"/>
        </w:rPr>
        <w:t>20</w:t>
      </w:r>
      <w:r w:rsidR="00A617C4" w:rsidRPr="00C12C41">
        <w:rPr>
          <w:lang w:val="en-GB"/>
        </w:rPr>
        <w:t xml:space="preserve">10 </w:t>
      </w:r>
      <w:r w:rsidR="00022A6A" w:rsidRPr="00C12C41">
        <w:rPr>
          <w:lang w:val="en-GB"/>
        </w:rPr>
        <w:t>on the elimination</w:t>
      </w:r>
      <w:r w:rsidR="00A617C4" w:rsidRPr="00C12C41">
        <w:rPr>
          <w:lang w:val="en-GB"/>
        </w:rPr>
        <w:t xml:space="preserve"> of military appellate and local </w:t>
      </w:r>
      <w:r w:rsidR="00BB7D07" w:rsidRPr="00C12C41">
        <w:rPr>
          <w:lang w:val="en-GB"/>
        </w:rPr>
        <w:t>court</w:t>
      </w:r>
      <w:r w:rsidR="00A617C4" w:rsidRPr="00C12C41">
        <w:rPr>
          <w:lang w:val="en-GB"/>
        </w:rPr>
        <w:t>s.</w:t>
      </w:r>
    </w:p>
    <w:p w:rsidR="00A617C4" w:rsidRPr="00C12C41" w:rsidRDefault="00C121DE" w:rsidP="005F250A">
      <w:pPr>
        <w:pStyle w:val="SingleTxtG"/>
        <w:rPr>
          <w:lang w:val="en-GB"/>
        </w:rPr>
      </w:pPr>
      <w:r w:rsidRPr="00C12C41">
        <w:rPr>
          <w:lang w:val="en-GB"/>
        </w:rPr>
        <w:tab/>
      </w:r>
      <w:r w:rsidR="00C575F4" w:rsidRPr="00C12C41">
        <w:rPr>
          <w:lang w:val="en-GB"/>
        </w:rPr>
        <w:t>T</w:t>
      </w:r>
      <w:r w:rsidR="00A617C4" w:rsidRPr="00C12C41">
        <w:rPr>
          <w:lang w:val="en-GB"/>
        </w:rPr>
        <w:t xml:space="preserve">he </w:t>
      </w:r>
      <w:r w:rsidR="003F31DD" w:rsidRPr="00C12C41">
        <w:rPr>
          <w:lang w:val="en-GB"/>
        </w:rPr>
        <w:t>High Judicial Selection Commission</w:t>
      </w:r>
      <w:r w:rsidR="00C575F4" w:rsidRPr="00C12C41">
        <w:rPr>
          <w:lang w:val="en-GB"/>
        </w:rPr>
        <w:t xml:space="preserve"> is part of the new structure</w:t>
      </w:r>
      <w:r w:rsidR="00A617C4" w:rsidRPr="00C12C41">
        <w:rPr>
          <w:lang w:val="en-GB"/>
        </w:rPr>
        <w:t xml:space="preserve">. The </w:t>
      </w:r>
      <w:smartTag w:uri="urn:schemas-microsoft-com:office:smarttags" w:element="place">
        <w:smartTag w:uri="urn:schemas-microsoft-com:office:smarttags" w:element="PlaceName">
          <w:r w:rsidR="00C575F4" w:rsidRPr="00C12C41">
            <w:rPr>
              <w:lang w:val="en-GB"/>
            </w:rPr>
            <w:t>N</w:t>
          </w:r>
          <w:r w:rsidR="00A617C4" w:rsidRPr="00C12C41">
            <w:rPr>
              <w:lang w:val="en-GB"/>
            </w:rPr>
            <w:t>ational</w:t>
          </w:r>
        </w:smartTag>
        <w:r w:rsidR="00A617C4" w:rsidRPr="00C12C41">
          <w:rPr>
            <w:lang w:val="en-GB"/>
          </w:rPr>
          <w:t xml:space="preserve"> </w:t>
        </w:r>
        <w:smartTag w:uri="urn:schemas-microsoft-com:office:smarttags" w:element="PlaceType">
          <w:r w:rsidR="00C575F4" w:rsidRPr="00C12C41">
            <w:rPr>
              <w:lang w:val="en-GB"/>
            </w:rPr>
            <w:t>S</w:t>
          </w:r>
          <w:r w:rsidR="00A617C4" w:rsidRPr="00C12C41">
            <w:rPr>
              <w:lang w:val="en-GB"/>
            </w:rPr>
            <w:t>chool</w:t>
          </w:r>
        </w:smartTag>
      </w:smartTag>
      <w:r w:rsidR="00A617C4" w:rsidRPr="00C12C41">
        <w:rPr>
          <w:lang w:val="en-GB"/>
        </w:rPr>
        <w:t xml:space="preserve"> </w:t>
      </w:r>
      <w:r w:rsidR="003E36B4" w:rsidRPr="00C12C41">
        <w:rPr>
          <w:lang w:val="en-GB"/>
        </w:rPr>
        <w:t>for J</w:t>
      </w:r>
      <w:r w:rsidR="00A617C4" w:rsidRPr="00C12C41">
        <w:rPr>
          <w:lang w:val="en-GB"/>
        </w:rPr>
        <w:t xml:space="preserve">udges </w:t>
      </w:r>
      <w:r w:rsidR="003E36B4" w:rsidRPr="00C12C41">
        <w:rPr>
          <w:lang w:val="en-GB"/>
        </w:rPr>
        <w:t>of</w:t>
      </w:r>
      <w:r w:rsidR="00A617C4" w:rsidRPr="00C12C41">
        <w:rPr>
          <w:lang w:val="en-GB"/>
        </w:rPr>
        <w:t xml:space="preserve"> the </w:t>
      </w:r>
      <w:r w:rsidR="003F31DD" w:rsidRPr="00C12C41">
        <w:rPr>
          <w:lang w:val="en-GB"/>
        </w:rPr>
        <w:t>High Judicial Selection Commission</w:t>
      </w:r>
      <w:r w:rsidR="00A617C4" w:rsidRPr="00C12C41">
        <w:rPr>
          <w:lang w:val="en-GB"/>
        </w:rPr>
        <w:t xml:space="preserve"> </w:t>
      </w:r>
      <w:r w:rsidR="003E36B4" w:rsidRPr="00C12C41">
        <w:rPr>
          <w:lang w:val="en-GB"/>
        </w:rPr>
        <w:t>has been set up</w:t>
      </w:r>
      <w:r w:rsidR="00A617C4" w:rsidRPr="00C12C41">
        <w:rPr>
          <w:lang w:val="en-GB"/>
        </w:rPr>
        <w:t xml:space="preserve"> </w:t>
      </w:r>
      <w:r w:rsidR="00D93FD7" w:rsidRPr="00C12C41">
        <w:rPr>
          <w:lang w:val="en-GB"/>
        </w:rPr>
        <w:t>in</w:t>
      </w:r>
      <w:r w:rsidR="00A617C4" w:rsidRPr="00C12C41">
        <w:rPr>
          <w:lang w:val="en-GB"/>
        </w:rPr>
        <w:t xml:space="preserve"> the </w:t>
      </w:r>
      <w:r w:rsidR="003E36B4" w:rsidRPr="00C12C41">
        <w:rPr>
          <w:lang w:val="en-GB"/>
        </w:rPr>
        <w:t>A</w:t>
      </w:r>
      <w:r w:rsidR="00A617C4" w:rsidRPr="00C12C41">
        <w:rPr>
          <w:lang w:val="en-GB"/>
        </w:rPr>
        <w:t xml:space="preserve">cademy </w:t>
      </w:r>
      <w:r w:rsidR="003E36B4" w:rsidRPr="00C12C41">
        <w:rPr>
          <w:lang w:val="en-GB"/>
        </w:rPr>
        <w:t>for J</w:t>
      </w:r>
      <w:r w:rsidR="00A617C4" w:rsidRPr="00C12C41">
        <w:rPr>
          <w:lang w:val="en-GB"/>
        </w:rPr>
        <w:t xml:space="preserve">udges. </w:t>
      </w:r>
      <w:r w:rsidR="0080676B" w:rsidRPr="00C12C41">
        <w:rPr>
          <w:lang w:val="en-GB"/>
        </w:rPr>
        <w:t>Thorough</w:t>
      </w:r>
      <w:r w:rsidR="00A617C4" w:rsidRPr="00C12C41">
        <w:rPr>
          <w:lang w:val="en-GB"/>
        </w:rPr>
        <w:t xml:space="preserve"> </w:t>
      </w:r>
      <w:r w:rsidR="00BC47FA" w:rsidRPr="00C12C41">
        <w:rPr>
          <w:lang w:val="en-GB"/>
        </w:rPr>
        <w:t>implement</w:t>
      </w:r>
      <w:r w:rsidR="0080676B" w:rsidRPr="00C12C41">
        <w:rPr>
          <w:lang w:val="en-GB"/>
        </w:rPr>
        <w:t>ation of</w:t>
      </w:r>
      <w:r w:rsidR="00D93FD7" w:rsidRPr="00C12C41">
        <w:rPr>
          <w:lang w:val="en-GB"/>
        </w:rPr>
        <w:t xml:space="preserve"> </w:t>
      </w:r>
      <w:r w:rsidR="00A617C4" w:rsidRPr="00C12C41">
        <w:rPr>
          <w:lang w:val="en-GB"/>
        </w:rPr>
        <w:t xml:space="preserve">the </w:t>
      </w:r>
      <w:r w:rsidR="005D7BBF" w:rsidRPr="00C12C41">
        <w:rPr>
          <w:lang w:val="en-GB"/>
        </w:rPr>
        <w:t>Act</w:t>
      </w:r>
      <w:r w:rsidR="00A617C4" w:rsidRPr="00C12C41">
        <w:rPr>
          <w:lang w:val="en-GB"/>
        </w:rPr>
        <w:t xml:space="preserve"> will </w:t>
      </w:r>
      <w:r w:rsidR="00BC47FA" w:rsidRPr="00C12C41">
        <w:rPr>
          <w:lang w:val="en-GB"/>
        </w:rPr>
        <w:t>fully</w:t>
      </w:r>
      <w:r w:rsidR="00A617C4" w:rsidRPr="00C12C41">
        <w:rPr>
          <w:lang w:val="en-GB"/>
        </w:rPr>
        <w:t xml:space="preserve"> ensure the proper functioning of the </w:t>
      </w:r>
      <w:r w:rsidR="00D74579" w:rsidRPr="00C12C41">
        <w:rPr>
          <w:lang w:val="en-GB"/>
        </w:rPr>
        <w:t>judiciary</w:t>
      </w:r>
      <w:r w:rsidR="0080676B" w:rsidRPr="00C12C41">
        <w:rPr>
          <w:lang w:val="en-GB"/>
        </w:rPr>
        <w:t xml:space="preserve"> and</w:t>
      </w:r>
      <w:r w:rsidR="0049519F" w:rsidRPr="00C12C41">
        <w:rPr>
          <w:lang w:val="en-GB"/>
        </w:rPr>
        <w:t>,</w:t>
      </w:r>
      <w:r w:rsidR="0080676B" w:rsidRPr="00C12C41">
        <w:rPr>
          <w:lang w:val="en-GB"/>
        </w:rPr>
        <w:t xml:space="preserve"> thereby</w:t>
      </w:r>
      <w:r w:rsidR="0049519F" w:rsidRPr="00C12C41">
        <w:rPr>
          <w:lang w:val="en-GB"/>
        </w:rPr>
        <w:t>,</w:t>
      </w:r>
      <w:r w:rsidR="00A617C4" w:rsidRPr="00C12C41">
        <w:rPr>
          <w:lang w:val="en-GB"/>
        </w:rPr>
        <w:t xml:space="preserve"> the protection of </w:t>
      </w:r>
      <w:r w:rsidR="00900C10" w:rsidRPr="00C12C41">
        <w:rPr>
          <w:lang w:val="en-GB"/>
        </w:rPr>
        <w:t>the civil rights and freedoms enshrined in the Constitution</w:t>
      </w:r>
      <w:r w:rsidR="00A617C4" w:rsidRPr="00C12C41">
        <w:rPr>
          <w:lang w:val="en-GB"/>
        </w:rPr>
        <w:t>.</w:t>
      </w:r>
    </w:p>
    <w:p w:rsidR="00A617C4" w:rsidRPr="00C12C41" w:rsidRDefault="005F250A" w:rsidP="005F250A">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5 </w:t>
      </w:r>
      <w:r w:rsidR="008835AC" w:rsidRPr="00C12C41">
        <w:rPr>
          <w:lang w:val="en-GB"/>
        </w:rPr>
        <w:t>of the concluding observations</w:t>
      </w:r>
    </w:p>
    <w:p w:rsidR="00C52CB0" w:rsidRPr="00C12C41" w:rsidRDefault="00A617C4" w:rsidP="005F250A">
      <w:pPr>
        <w:pStyle w:val="SingleTxtG"/>
        <w:rPr>
          <w:lang w:val="en-GB"/>
        </w:rPr>
      </w:pPr>
      <w:r w:rsidRPr="00C12C41">
        <w:rPr>
          <w:lang w:val="en-GB"/>
        </w:rPr>
        <w:t>24</w:t>
      </w:r>
      <w:r w:rsidR="00E101E0" w:rsidRPr="00C12C41">
        <w:rPr>
          <w:lang w:val="en-GB"/>
        </w:rPr>
        <w:t>.</w:t>
      </w:r>
      <w:r w:rsidR="00E101E0" w:rsidRPr="00C12C41">
        <w:rPr>
          <w:lang w:val="en-GB"/>
        </w:rPr>
        <w:tab/>
      </w:r>
      <w:r w:rsidR="00900C10" w:rsidRPr="00C12C41">
        <w:rPr>
          <w:lang w:val="en-GB"/>
        </w:rPr>
        <w:t>The</w:t>
      </w:r>
      <w:r w:rsidR="0044106F" w:rsidRPr="00C12C41">
        <w:rPr>
          <w:lang w:val="en-GB"/>
        </w:rPr>
        <w:t>re have been no changes to the</w:t>
      </w:r>
      <w:r w:rsidR="00900C10" w:rsidRPr="00C12C41">
        <w:rPr>
          <w:lang w:val="en-GB"/>
        </w:rPr>
        <w:t xml:space="preserve"> c</w:t>
      </w:r>
      <w:r w:rsidRPr="00C12C41">
        <w:rPr>
          <w:lang w:val="en-GB"/>
        </w:rPr>
        <w:t xml:space="preserve">onstitutional and legislative </w:t>
      </w:r>
      <w:r w:rsidR="00900C10" w:rsidRPr="00C12C41">
        <w:rPr>
          <w:lang w:val="en-GB"/>
        </w:rPr>
        <w:t>framework for</w:t>
      </w:r>
      <w:r w:rsidRPr="00C12C41">
        <w:rPr>
          <w:lang w:val="en-GB"/>
        </w:rPr>
        <w:t xml:space="preserve"> the activity of </w:t>
      </w:r>
      <w:r w:rsidR="00900C10" w:rsidRPr="00C12C41">
        <w:rPr>
          <w:lang w:val="en-GB"/>
        </w:rPr>
        <w:t xml:space="preserve">the Human Rights Commissioner of the </w:t>
      </w:r>
      <w:r w:rsidR="00433112" w:rsidRPr="00C12C41">
        <w:rPr>
          <w:lang w:val="en-GB"/>
        </w:rPr>
        <w:t>Verkhovna Rada</w:t>
      </w:r>
      <w:r w:rsidRPr="00C12C41">
        <w:rPr>
          <w:lang w:val="en-GB"/>
        </w:rPr>
        <w:t xml:space="preserve"> presented </w:t>
      </w:r>
      <w:r w:rsidR="00B22A91" w:rsidRPr="00C12C41">
        <w:rPr>
          <w:lang w:val="en-GB"/>
        </w:rPr>
        <w:t>in</w:t>
      </w:r>
      <w:r w:rsidRPr="00C12C41">
        <w:rPr>
          <w:lang w:val="en-GB"/>
        </w:rPr>
        <w:t xml:space="preserve"> the </w:t>
      </w:r>
      <w:r w:rsidR="008F3347" w:rsidRPr="00C12C41">
        <w:rPr>
          <w:lang w:val="en-GB"/>
        </w:rPr>
        <w:t>preceding report</w:t>
      </w:r>
      <w:r w:rsidRPr="00C12C41">
        <w:rPr>
          <w:lang w:val="en-GB"/>
        </w:rPr>
        <w:t xml:space="preserve">. </w:t>
      </w:r>
      <w:r w:rsidR="00B42B4E" w:rsidRPr="00C12C41">
        <w:rPr>
          <w:lang w:val="en-GB"/>
        </w:rPr>
        <w:t>Funds for that activity are provided under</w:t>
      </w:r>
      <w:r w:rsidRPr="00C12C41">
        <w:rPr>
          <w:lang w:val="en-GB"/>
        </w:rPr>
        <w:t xml:space="preserve"> various </w:t>
      </w:r>
      <w:r w:rsidR="00B42B4E" w:rsidRPr="00C12C41">
        <w:rPr>
          <w:lang w:val="en-GB"/>
        </w:rPr>
        <w:t>State budget items</w:t>
      </w:r>
      <w:r w:rsidR="00C52CB0" w:rsidRPr="00C12C41">
        <w:rPr>
          <w:lang w:val="en-GB"/>
        </w:rPr>
        <w:t xml:space="preserve"> and </w:t>
      </w:r>
      <w:r w:rsidR="00465ECD" w:rsidRPr="00C12C41">
        <w:rPr>
          <w:lang w:val="en-GB"/>
        </w:rPr>
        <w:t>follow an upward trend</w:t>
      </w:r>
      <w:r w:rsidRPr="00C12C41">
        <w:rPr>
          <w:lang w:val="en-GB"/>
        </w:rPr>
        <w:t xml:space="preserve">. </w:t>
      </w:r>
      <w:r w:rsidR="00C52CB0" w:rsidRPr="00C12C41">
        <w:rPr>
          <w:lang w:val="en-GB"/>
        </w:rPr>
        <w:t xml:space="preserve">Budget Act allocations </w:t>
      </w:r>
      <w:r w:rsidR="00AF45F7" w:rsidRPr="00C12C41">
        <w:rPr>
          <w:lang w:val="en-GB"/>
        </w:rPr>
        <w:t>to meet the costs of the Commissioner</w:t>
      </w:r>
      <w:r w:rsidR="002A009B" w:rsidRPr="00C12C41">
        <w:rPr>
          <w:lang w:val="en-GB"/>
        </w:rPr>
        <w:t>’</w:t>
      </w:r>
      <w:r w:rsidR="00AF45F7" w:rsidRPr="00C12C41">
        <w:rPr>
          <w:lang w:val="en-GB"/>
        </w:rPr>
        <w:t xml:space="preserve">s secretariat increased from </w:t>
      </w:r>
      <w:r w:rsidR="00465ECD" w:rsidRPr="00C12C41">
        <w:rPr>
          <w:lang w:val="en-GB"/>
        </w:rPr>
        <w:t xml:space="preserve">Hrv. </w:t>
      </w:r>
      <w:r w:rsidR="00525ABE" w:rsidRPr="00C12C41">
        <w:rPr>
          <w:lang w:val="en-GB"/>
        </w:rPr>
        <w:t>(</w:t>
      </w:r>
      <w:r w:rsidR="00465ECD" w:rsidRPr="00C12C41">
        <w:rPr>
          <w:lang w:val="en-GB"/>
        </w:rPr>
        <w:t>hryvnias</w:t>
      </w:r>
      <w:r w:rsidR="00525ABE" w:rsidRPr="00C12C41">
        <w:rPr>
          <w:lang w:val="en-GB"/>
        </w:rPr>
        <w:t>)</w:t>
      </w:r>
      <w:r w:rsidR="00465ECD" w:rsidRPr="00C12C41">
        <w:rPr>
          <w:lang w:val="en-GB"/>
        </w:rPr>
        <w:t xml:space="preserve"> </w:t>
      </w:r>
      <w:smartTag w:uri="urn:schemas-microsoft-com:office:smarttags" w:element="metricconverter">
        <w:smartTagPr>
          <w:attr w:name="ProductID" w:val="17,823,000 in"/>
        </w:smartTagPr>
        <w:r w:rsidR="00AF45F7" w:rsidRPr="00C12C41">
          <w:rPr>
            <w:lang w:val="en-GB"/>
          </w:rPr>
          <w:t>17</w:t>
        </w:r>
        <w:r w:rsidR="00525ABE" w:rsidRPr="00C12C41">
          <w:rPr>
            <w:lang w:val="en-GB"/>
          </w:rPr>
          <w:t xml:space="preserve">,823,000 </w:t>
        </w:r>
        <w:r w:rsidR="003B050D" w:rsidRPr="00C12C41">
          <w:rPr>
            <w:lang w:val="en-GB"/>
          </w:rPr>
          <w:t>in</w:t>
        </w:r>
      </w:smartTag>
      <w:r w:rsidR="00AF45F7" w:rsidRPr="00C12C41">
        <w:rPr>
          <w:lang w:val="en-GB"/>
        </w:rPr>
        <w:t xml:space="preserve"> 2009 to </w:t>
      </w:r>
      <w:r w:rsidR="00525ABE" w:rsidRPr="00C12C41">
        <w:rPr>
          <w:lang w:val="en-GB"/>
        </w:rPr>
        <w:t xml:space="preserve">Hrv. </w:t>
      </w:r>
      <w:smartTag w:uri="urn:schemas-microsoft-com:office:smarttags" w:element="metricconverter">
        <w:smartTagPr>
          <w:attr w:name="ProductID" w:val="21,335,000 in"/>
        </w:smartTagPr>
        <w:r w:rsidR="00AF45F7" w:rsidRPr="00C12C41">
          <w:rPr>
            <w:lang w:val="en-GB"/>
          </w:rPr>
          <w:t>21</w:t>
        </w:r>
        <w:r w:rsidR="00525ABE" w:rsidRPr="00C12C41">
          <w:rPr>
            <w:lang w:val="en-GB"/>
          </w:rPr>
          <w:t>,</w:t>
        </w:r>
        <w:r w:rsidR="00AF45F7" w:rsidRPr="00C12C41">
          <w:rPr>
            <w:lang w:val="en-GB"/>
          </w:rPr>
          <w:t>335</w:t>
        </w:r>
        <w:r w:rsidR="00525ABE" w:rsidRPr="00C12C41">
          <w:rPr>
            <w:lang w:val="en-GB"/>
          </w:rPr>
          <w:t>,000</w:t>
        </w:r>
        <w:r w:rsidR="00AF45F7" w:rsidRPr="00C12C41">
          <w:rPr>
            <w:lang w:val="en-GB"/>
          </w:rPr>
          <w:t xml:space="preserve"> </w:t>
        </w:r>
        <w:r w:rsidR="003B050D" w:rsidRPr="00C12C41">
          <w:rPr>
            <w:lang w:val="en-GB"/>
          </w:rPr>
          <w:t>in</w:t>
        </w:r>
      </w:smartTag>
      <w:r w:rsidR="003E7015" w:rsidRPr="00C12C41">
        <w:rPr>
          <w:lang w:val="en-GB"/>
        </w:rPr>
        <w:t xml:space="preserve"> 2010 and </w:t>
      </w:r>
      <w:r w:rsidR="00525ABE" w:rsidRPr="00C12C41">
        <w:rPr>
          <w:lang w:val="en-GB"/>
        </w:rPr>
        <w:t xml:space="preserve">Hrv. </w:t>
      </w:r>
      <w:smartTag w:uri="urn:schemas-microsoft-com:office:smarttags" w:element="metricconverter">
        <w:smartTagPr>
          <w:attr w:name="ProductID" w:val="22,966,000 in"/>
        </w:smartTagPr>
        <w:r w:rsidR="003E7015" w:rsidRPr="00C12C41">
          <w:rPr>
            <w:lang w:val="en-GB"/>
          </w:rPr>
          <w:t>22</w:t>
        </w:r>
        <w:r w:rsidR="00525ABE" w:rsidRPr="00C12C41">
          <w:rPr>
            <w:lang w:val="en-GB"/>
          </w:rPr>
          <w:t>,</w:t>
        </w:r>
        <w:r w:rsidR="003E7015" w:rsidRPr="00C12C41">
          <w:rPr>
            <w:lang w:val="en-GB"/>
          </w:rPr>
          <w:t>966</w:t>
        </w:r>
        <w:r w:rsidR="00525ABE" w:rsidRPr="00C12C41">
          <w:rPr>
            <w:lang w:val="en-GB"/>
          </w:rPr>
          <w:t>,000</w:t>
        </w:r>
        <w:r w:rsidR="003E7015" w:rsidRPr="00C12C41">
          <w:rPr>
            <w:lang w:val="en-GB"/>
          </w:rPr>
          <w:t xml:space="preserve"> </w:t>
        </w:r>
        <w:r w:rsidR="003B050D" w:rsidRPr="00C12C41">
          <w:rPr>
            <w:lang w:val="en-GB"/>
          </w:rPr>
          <w:t>in</w:t>
        </w:r>
      </w:smartTag>
      <w:r w:rsidR="003E7015" w:rsidRPr="00C12C41">
        <w:rPr>
          <w:lang w:val="en-GB"/>
        </w:rPr>
        <w:t xml:space="preserve"> 2011.</w:t>
      </w:r>
    </w:p>
    <w:p w:rsidR="00A617C4" w:rsidRPr="00C12C41" w:rsidRDefault="002A009B" w:rsidP="002A009B">
      <w:pPr>
        <w:pStyle w:val="H1G"/>
        <w:rPr>
          <w:lang w:val="en-GB"/>
        </w:rPr>
      </w:pPr>
      <w:r w:rsidRPr="00C12C41">
        <w:rPr>
          <w:lang w:val="en-GB"/>
        </w:rPr>
        <w:tab/>
      </w:r>
      <w:r w:rsidRPr="00C12C41">
        <w:rPr>
          <w:lang w:val="en-GB"/>
        </w:rPr>
        <w:tab/>
      </w:r>
      <w:r w:rsidR="00A617C4" w:rsidRPr="00C12C41">
        <w:rPr>
          <w:lang w:val="en-GB"/>
        </w:rPr>
        <w:t>Article 3</w:t>
      </w:r>
    </w:p>
    <w:p w:rsidR="00A617C4" w:rsidRPr="00C12C41" w:rsidRDefault="002A009B" w:rsidP="002A009B">
      <w:pPr>
        <w:pStyle w:val="H23G"/>
        <w:rPr>
          <w:lang w:val="en-GB"/>
        </w:rPr>
      </w:pPr>
      <w:r w:rsidRPr="00C12C41">
        <w:rPr>
          <w:lang w:val="en-GB"/>
        </w:rPr>
        <w:tab/>
      </w:r>
      <w:r w:rsidRPr="00C12C41">
        <w:rPr>
          <w:lang w:val="en-GB"/>
        </w:rPr>
        <w:tab/>
      </w:r>
      <w:r w:rsidR="005F27F1" w:rsidRPr="00C12C41">
        <w:rPr>
          <w:lang w:val="en-GB"/>
        </w:rPr>
        <w:t>G</w:t>
      </w:r>
      <w:r w:rsidR="00A617C4" w:rsidRPr="00C12C41">
        <w:rPr>
          <w:lang w:val="en-GB"/>
        </w:rPr>
        <w:t>ender equality</w:t>
      </w:r>
      <w:r w:rsidR="005F27F1" w:rsidRPr="00C12C41">
        <w:rPr>
          <w:lang w:val="en-GB"/>
        </w:rPr>
        <w:t xml:space="preserve"> guarantees</w:t>
      </w:r>
    </w:p>
    <w:p w:rsidR="00A617C4" w:rsidRPr="00C12C41" w:rsidRDefault="00A617C4" w:rsidP="002A009B">
      <w:pPr>
        <w:pStyle w:val="SingleTxtG"/>
        <w:rPr>
          <w:lang w:val="en-GB"/>
        </w:rPr>
      </w:pPr>
      <w:r w:rsidRPr="00C12C41">
        <w:rPr>
          <w:lang w:val="en-GB"/>
        </w:rPr>
        <w:t>25</w:t>
      </w:r>
      <w:r w:rsidR="00E101E0" w:rsidRPr="00C12C41">
        <w:rPr>
          <w:lang w:val="en-GB"/>
        </w:rPr>
        <w:t>.</w:t>
      </w:r>
      <w:r w:rsidR="00E101E0" w:rsidRPr="00C12C41">
        <w:rPr>
          <w:lang w:val="en-GB"/>
        </w:rPr>
        <w:tab/>
      </w:r>
      <w:r w:rsidR="002B6C06" w:rsidRPr="00C12C41">
        <w:rPr>
          <w:lang w:val="en-GB"/>
        </w:rPr>
        <w:t xml:space="preserve">The </w:t>
      </w:r>
      <w:r w:rsidRPr="00C12C41">
        <w:rPr>
          <w:lang w:val="en-GB"/>
        </w:rPr>
        <w:t xml:space="preserve">equality of rights and </w:t>
      </w:r>
      <w:r w:rsidR="002B6C06" w:rsidRPr="00C12C41">
        <w:rPr>
          <w:lang w:val="en-GB"/>
        </w:rPr>
        <w:t>opportunities for</w:t>
      </w:r>
      <w:r w:rsidRPr="00C12C41">
        <w:rPr>
          <w:lang w:val="en-GB"/>
        </w:rPr>
        <w:t xml:space="preserve"> men and women </w:t>
      </w:r>
      <w:r w:rsidR="002B6C06" w:rsidRPr="00C12C41">
        <w:rPr>
          <w:lang w:val="en-GB"/>
        </w:rPr>
        <w:t>is enshrined in</w:t>
      </w:r>
      <w:r w:rsidR="00817A84" w:rsidRPr="00C12C41">
        <w:rPr>
          <w:lang w:val="en-GB"/>
        </w:rPr>
        <w:t xml:space="preserve"> article </w:t>
      </w:r>
      <w:r w:rsidRPr="00C12C41">
        <w:rPr>
          <w:lang w:val="en-GB"/>
        </w:rPr>
        <w:t xml:space="preserve">24 of </w:t>
      </w:r>
      <w:r w:rsidR="00AF618B" w:rsidRPr="00C12C41">
        <w:rPr>
          <w:lang w:val="en-GB"/>
        </w:rPr>
        <w:t>the Constitution</w:t>
      </w:r>
      <w:r w:rsidRPr="00C12C41">
        <w:rPr>
          <w:lang w:val="en-GB"/>
        </w:rPr>
        <w:t xml:space="preserve">, which </w:t>
      </w:r>
      <w:r w:rsidR="002B6C06" w:rsidRPr="00C12C41">
        <w:rPr>
          <w:lang w:val="en-GB"/>
        </w:rPr>
        <w:t>stipulates</w:t>
      </w:r>
      <w:r w:rsidRPr="00C12C41">
        <w:rPr>
          <w:lang w:val="en-GB"/>
        </w:rPr>
        <w:t xml:space="preserve"> </w:t>
      </w:r>
      <w:r w:rsidR="00804283" w:rsidRPr="00C12C41">
        <w:rPr>
          <w:lang w:val="en-GB"/>
        </w:rPr>
        <w:t xml:space="preserve">that there shall be no privileges or restrictions based on race, colour, political, religious or other beliefs, </w:t>
      </w:r>
      <w:r w:rsidR="0094789E" w:rsidRPr="00C12C41">
        <w:rPr>
          <w:lang w:val="en-GB"/>
        </w:rPr>
        <w:t>gender</w:t>
      </w:r>
      <w:r w:rsidR="00804283" w:rsidRPr="00C12C41">
        <w:rPr>
          <w:lang w:val="en-GB"/>
        </w:rPr>
        <w:t xml:space="preserve">, ethnic or social origin, place of residence, </w:t>
      </w:r>
      <w:r w:rsidR="003B050D" w:rsidRPr="00C12C41">
        <w:rPr>
          <w:lang w:val="en-GB"/>
        </w:rPr>
        <w:t xml:space="preserve">or </w:t>
      </w:r>
      <w:r w:rsidR="00804283" w:rsidRPr="00C12C41">
        <w:rPr>
          <w:lang w:val="en-GB"/>
        </w:rPr>
        <w:t>linguistic or other characteristics</w:t>
      </w:r>
      <w:r w:rsidRPr="00C12C41">
        <w:rPr>
          <w:lang w:val="en-GB"/>
        </w:rPr>
        <w:t xml:space="preserve">. </w:t>
      </w:r>
      <w:r w:rsidR="002B6C06" w:rsidRPr="00C12C41">
        <w:rPr>
          <w:lang w:val="en-GB"/>
        </w:rPr>
        <w:t>E</w:t>
      </w:r>
      <w:r w:rsidRPr="00C12C41">
        <w:rPr>
          <w:lang w:val="en-GB"/>
        </w:rPr>
        <w:t>qual</w:t>
      </w:r>
      <w:r w:rsidR="002B6C06" w:rsidRPr="00C12C41">
        <w:rPr>
          <w:lang w:val="en-GB"/>
        </w:rPr>
        <w:t xml:space="preserve"> </w:t>
      </w:r>
      <w:r w:rsidRPr="00C12C41">
        <w:rPr>
          <w:lang w:val="en-GB"/>
        </w:rPr>
        <w:t xml:space="preserve">rights </w:t>
      </w:r>
      <w:r w:rsidR="002B6C06" w:rsidRPr="00C12C41">
        <w:rPr>
          <w:lang w:val="en-GB"/>
        </w:rPr>
        <w:t>for</w:t>
      </w:r>
      <w:r w:rsidRPr="00C12C41">
        <w:rPr>
          <w:lang w:val="en-GB"/>
        </w:rPr>
        <w:t xml:space="preserve"> women and men </w:t>
      </w:r>
      <w:r w:rsidR="002B6C06" w:rsidRPr="00C12C41">
        <w:rPr>
          <w:lang w:val="en-GB"/>
        </w:rPr>
        <w:t>are</w:t>
      </w:r>
      <w:r w:rsidRPr="00C12C41">
        <w:rPr>
          <w:lang w:val="en-GB"/>
        </w:rPr>
        <w:t xml:space="preserve"> ensured by:</w:t>
      </w:r>
    </w:p>
    <w:p w:rsidR="00116297" w:rsidRPr="00C12C41" w:rsidRDefault="002A009B" w:rsidP="002A009B">
      <w:pPr>
        <w:pStyle w:val="SingleTxtG"/>
        <w:rPr>
          <w:lang w:val="en-GB"/>
        </w:rPr>
      </w:pPr>
      <w:r w:rsidRPr="00C12C41">
        <w:rPr>
          <w:lang w:val="en-GB"/>
        </w:rPr>
        <w:tab/>
      </w:r>
      <w:r w:rsidR="00116297" w:rsidRPr="00C12C41">
        <w:rPr>
          <w:lang w:val="en-GB"/>
        </w:rPr>
        <w:t>(</w:t>
      </w:r>
      <w:r w:rsidR="00A617C4" w:rsidRPr="00C12C41">
        <w:rPr>
          <w:lang w:val="en-GB"/>
        </w:rPr>
        <w:t>a)</w:t>
      </w:r>
      <w:r w:rsidR="00116297" w:rsidRPr="00C12C41">
        <w:rPr>
          <w:lang w:val="en-GB"/>
        </w:rPr>
        <w:tab/>
      </w:r>
      <w:r w:rsidR="003F516E" w:rsidRPr="00C12C41">
        <w:rPr>
          <w:lang w:val="en-GB"/>
        </w:rPr>
        <w:t>O</w:t>
      </w:r>
      <w:r w:rsidR="00116297" w:rsidRPr="00C12C41">
        <w:rPr>
          <w:lang w:val="en-GB"/>
        </w:rPr>
        <w:t>ffering women the same opportunities as men in social, political and cultural activities, in education and vocational training, in work</w:t>
      </w:r>
      <w:r w:rsidR="007310AC" w:rsidRPr="00C12C41">
        <w:rPr>
          <w:lang w:val="en-GB"/>
        </w:rPr>
        <w:t>,</w:t>
      </w:r>
      <w:r w:rsidR="00116297" w:rsidRPr="00C12C41">
        <w:rPr>
          <w:lang w:val="en-GB"/>
        </w:rPr>
        <w:t xml:space="preserve"> and </w:t>
      </w:r>
      <w:r w:rsidR="00383F0E" w:rsidRPr="00C12C41">
        <w:rPr>
          <w:lang w:val="en-GB"/>
        </w:rPr>
        <w:t>with re</w:t>
      </w:r>
      <w:r w:rsidR="007310AC" w:rsidRPr="00C12C41">
        <w:rPr>
          <w:lang w:val="en-GB"/>
        </w:rPr>
        <w:t>g</w:t>
      </w:r>
      <w:r w:rsidR="00383F0E" w:rsidRPr="00C12C41">
        <w:rPr>
          <w:lang w:val="en-GB"/>
        </w:rPr>
        <w:t xml:space="preserve">ard to </w:t>
      </w:r>
      <w:r w:rsidR="00116297" w:rsidRPr="00C12C41">
        <w:rPr>
          <w:lang w:val="en-GB"/>
        </w:rPr>
        <w:t>remuneration for work;</w:t>
      </w:r>
    </w:p>
    <w:p w:rsidR="00116297" w:rsidRPr="00C12C41" w:rsidRDefault="002A009B" w:rsidP="002A009B">
      <w:pPr>
        <w:pStyle w:val="SingleTxtG"/>
        <w:rPr>
          <w:lang w:val="en-GB"/>
        </w:rPr>
      </w:pPr>
      <w:r w:rsidRPr="00C12C41">
        <w:rPr>
          <w:lang w:val="en-GB"/>
        </w:rPr>
        <w:tab/>
      </w:r>
      <w:r w:rsidR="00116297" w:rsidRPr="00C12C41">
        <w:rPr>
          <w:lang w:val="en-GB"/>
        </w:rPr>
        <w:t>(b)</w:t>
      </w:r>
      <w:r w:rsidR="00116297" w:rsidRPr="00C12C41">
        <w:rPr>
          <w:lang w:val="en-GB"/>
        </w:rPr>
        <w:tab/>
      </w:r>
      <w:r w:rsidR="003F516E" w:rsidRPr="00C12C41">
        <w:rPr>
          <w:lang w:val="en-GB"/>
        </w:rPr>
        <w:t>I</w:t>
      </w:r>
      <w:r w:rsidR="00116297" w:rsidRPr="00C12C41">
        <w:rPr>
          <w:lang w:val="en-GB"/>
        </w:rPr>
        <w:t xml:space="preserve">mplementing special measures to </w:t>
      </w:r>
      <w:r w:rsidR="003F516E" w:rsidRPr="00C12C41">
        <w:rPr>
          <w:lang w:val="en-GB"/>
        </w:rPr>
        <w:t>protect women</w:t>
      </w:r>
      <w:r w:rsidRPr="00C12C41">
        <w:rPr>
          <w:lang w:val="en-GB"/>
        </w:rPr>
        <w:t>’</w:t>
      </w:r>
      <w:r w:rsidR="003F516E" w:rsidRPr="00C12C41">
        <w:rPr>
          <w:lang w:val="en-GB"/>
        </w:rPr>
        <w:t>s work and health</w:t>
      </w:r>
      <w:r w:rsidR="005A41E6" w:rsidRPr="00C12C41">
        <w:rPr>
          <w:lang w:val="en-GB"/>
        </w:rPr>
        <w:t>,</w:t>
      </w:r>
      <w:r w:rsidR="003F516E" w:rsidRPr="00C12C41">
        <w:rPr>
          <w:lang w:val="en-GB"/>
        </w:rPr>
        <w:t xml:space="preserve"> and </w:t>
      </w:r>
      <w:r w:rsidR="00116297" w:rsidRPr="00C12C41">
        <w:rPr>
          <w:lang w:val="en-GB"/>
        </w:rPr>
        <w:t>providing pension benefits;</w:t>
      </w:r>
    </w:p>
    <w:p w:rsidR="00116297" w:rsidRPr="00C12C41" w:rsidRDefault="002A009B" w:rsidP="002A009B">
      <w:pPr>
        <w:pStyle w:val="SingleTxtG"/>
        <w:rPr>
          <w:lang w:val="en-GB"/>
        </w:rPr>
      </w:pPr>
      <w:r w:rsidRPr="00C12C41">
        <w:rPr>
          <w:lang w:val="en-GB"/>
        </w:rPr>
        <w:tab/>
      </w:r>
      <w:r w:rsidR="00116297" w:rsidRPr="00C12C41">
        <w:rPr>
          <w:lang w:val="en-GB"/>
        </w:rPr>
        <w:t>(c)</w:t>
      </w:r>
      <w:r w:rsidR="00116297" w:rsidRPr="00C12C41">
        <w:rPr>
          <w:lang w:val="en-GB"/>
        </w:rPr>
        <w:tab/>
      </w:r>
      <w:r w:rsidR="005A41E6" w:rsidRPr="00C12C41">
        <w:rPr>
          <w:lang w:val="en-GB"/>
        </w:rPr>
        <w:t>C</w:t>
      </w:r>
      <w:r w:rsidR="00116297" w:rsidRPr="00C12C41">
        <w:rPr>
          <w:lang w:val="en-GB"/>
        </w:rPr>
        <w:t xml:space="preserve">reating conditions </w:t>
      </w:r>
      <w:r w:rsidR="005A41E6" w:rsidRPr="00C12C41">
        <w:rPr>
          <w:lang w:val="en-GB"/>
        </w:rPr>
        <w:t xml:space="preserve">which </w:t>
      </w:r>
      <w:r w:rsidR="00116297" w:rsidRPr="00C12C41">
        <w:rPr>
          <w:lang w:val="en-GB"/>
        </w:rPr>
        <w:t>enable women to combine work with motherhood;</w:t>
      </w:r>
    </w:p>
    <w:p w:rsidR="00A617C4" w:rsidRPr="00C12C41" w:rsidRDefault="002A009B" w:rsidP="002A009B">
      <w:pPr>
        <w:pStyle w:val="SingleTxtG"/>
        <w:rPr>
          <w:lang w:val="en-GB"/>
        </w:rPr>
      </w:pPr>
      <w:r w:rsidRPr="00C12C41">
        <w:rPr>
          <w:lang w:val="en-GB"/>
        </w:rPr>
        <w:tab/>
      </w:r>
      <w:r w:rsidR="00116297" w:rsidRPr="00C12C41">
        <w:rPr>
          <w:lang w:val="en-GB"/>
        </w:rPr>
        <w:t>(d)</w:t>
      </w:r>
      <w:r w:rsidR="00116297" w:rsidRPr="00C12C41">
        <w:rPr>
          <w:lang w:val="en-GB"/>
        </w:rPr>
        <w:tab/>
      </w:r>
      <w:r w:rsidR="005A41E6" w:rsidRPr="00C12C41">
        <w:rPr>
          <w:lang w:val="en-GB"/>
        </w:rPr>
        <w:t>F</w:t>
      </w:r>
      <w:r w:rsidR="00116297" w:rsidRPr="00C12C41">
        <w:rPr>
          <w:lang w:val="en-GB"/>
        </w:rPr>
        <w:t>urnishing legal protection and material and moral support for mothers and children, including paid leave and other benefits for pregnant women and mothers.</w:t>
      </w:r>
    </w:p>
    <w:p w:rsidR="00A617C4" w:rsidRPr="00C12C41" w:rsidRDefault="00A617C4" w:rsidP="002A009B">
      <w:pPr>
        <w:pStyle w:val="SingleTxtG"/>
        <w:rPr>
          <w:lang w:val="en-GB"/>
        </w:rPr>
      </w:pPr>
      <w:r w:rsidRPr="00C12C41">
        <w:rPr>
          <w:lang w:val="en-GB"/>
        </w:rPr>
        <w:t>26</w:t>
      </w:r>
      <w:r w:rsidR="00E101E0" w:rsidRPr="00C12C41">
        <w:rPr>
          <w:lang w:val="en-GB"/>
        </w:rPr>
        <w:t>.</w:t>
      </w:r>
      <w:r w:rsidR="00E101E0" w:rsidRPr="00C12C41">
        <w:rPr>
          <w:lang w:val="en-GB"/>
        </w:rPr>
        <w:tab/>
      </w:r>
      <w:r w:rsidR="00E40A93" w:rsidRPr="00C12C41">
        <w:rPr>
          <w:lang w:val="en-GB"/>
        </w:rPr>
        <w:t>As</w:t>
      </w:r>
      <w:r w:rsidRPr="00C12C41">
        <w:rPr>
          <w:lang w:val="en-GB"/>
        </w:rPr>
        <w:t xml:space="preserve"> noted in </w:t>
      </w:r>
      <w:r w:rsidR="003B56A5" w:rsidRPr="00C12C41">
        <w:rPr>
          <w:lang w:val="en-GB"/>
        </w:rPr>
        <w:t>elaborating on</w:t>
      </w:r>
      <w:r w:rsidRPr="00C12C41">
        <w:rPr>
          <w:lang w:val="en-GB"/>
        </w:rPr>
        <w:t xml:space="preserve"> the </w:t>
      </w:r>
      <w:r w:rsidR="003B56A5" w:rsidRPr="00C12C41">
        <w:rPr>
          <w:lang w:val="en-GB"/>
        </w:rPr>
        <w:t xml:space="preserve">relevant </w:t>
      </w:r>
      <w:r w:rsidRPr="00C12C41">
        <w:rPr>
          <w:lang w:val="en-GB"/>
        </w:rPr>
        <w:t xml:space="preserve">article of the </w:t>
      </w:r>
      <w:r w:rsidR="00CE68B2" w:rsidRPr="00C12C41">
        <w:rPr>
          <w:lang w:val="en-GB"/>
        </w:rPr>
        <w:t>Constitution</w:t>
      </w:r>
      <w:r w:rsidR="007310AC" w:rsidRPr="00C12C41">
        <w:rPr>
          <w:lang w:val="en-GB"/>
        </w:rPr>
        <w:t xml:space="preserve"> in the preceding report</w:t>
      </w:r>
      <w:r w:rsidR="003B56A5" w:rsidRPr="00C12C41">
        <w:rPr>
          <w:lang w:val="en-GB"/>
        </w:rPr>
        <w:t>,</w:t>
      </w:r>
      <w:r w:rsidR="00CD7F99" w:rsidRPr="00C12C41">
        <w:rPr>
          <w:lang w:val="en-GB"/>
        </w:rPr>
        <w:t xml:space="preserve"> </w:t>
      </w:r>
      <w:r w:rsidR="00EE6AD8" w:rsidRPr="00C12C41">
        <w:rPr>
          <w:lang w:val="en-GB"/>
        </w:rPr>
        <w:t xml:space="preserve">the </w:t>
      </w:r>
      <w:r w:rsidR="00433112" w:rsidRPr="00C12C41">
        <w:rPr>
          <w:lang w:val="en-GB"/>
        </w:rPr>
        <w:t>Verkhovna Rada</w:t>
      </w:r>
      <w:r w:rsidR="00EE6AD8" w:rsidRPr="00C12C41">
        <w:rPr>
          <w:lang w:val="en-GB"/>
        </w:rPr>
        <w:t xml:space="preserve"> adopted </w:t>
      </w:r>
      <w:r w:rsidR="006E6718" w:rsidRPr="00C12C41">
        <w:rPr>
          <w:lang w:val="en-GB"/>
        </w:rPr>
        <w:t xml:space="preserve">Act </w:t>
      </w:r>
      <w:r w:rsidR="00EE6AD8" w:rsidRPr="00C12C41">
        <w:rPr>
          <w:lang w:val="en-GB"/>
        </w:rPr>
        <w:t>No. 2866-IV of</w:t>
      </w:r>
      <w:r w:rsidR="00CD7F99" w:rsidRPr="00C12C41">
        <w:rPr>
          <w:lang w:val="en-GB"/>
        </w:rPr>
        <w:t xml:space="preserve"> 8 September 2005 </w:t>
      </w:r>
      <w:r w:rsidR="00EE6AD8" w:rsidRPr="00C12C41">
        <w:rPr>
          <w:lang w:val="en-GB"/>
        </w:rPr>
        <w:t>on</w:t>
      </w:r>
      <w:r w:rsidR="00CD7F99" w:rsidRPr="00C12C41">
        <w:rPr>
          <w:lang w:val="en-GB"/>
        </w:rPr>
        <w:t xml:space="preserve"> </w:t>
      </w:r>
      <w:r w:rsidR="00EE6AD8" w:rsidRPr="00C12C41">
        <w:rPr>
          <w:lang w:val="en-GB"/>
        </w:rPr>
        <w:t>e</w:t>
      </w:r>
      <w:r w:rsidR="00CD7F99" w:rsidRPr="00C12C41">
        <w:rPr>
          <w:lang w:val="en-GB"/>
        </w:rPr>
        <w:t xml:space="preserve">qual </w:t>
      </w:r>
      <w:r w:rsidR="00EE6AD8" w:rsidRPr="00C12C41">
        <w:rPr>
          <w:lang w:val="en-GB"/>
        </w:rPr>
        <w:t>r</w:t>
      </w:r>
      <w:r w:rsidR="00CD7F99" w:rsidRPr="00C12C41">
        <w:rPr>
          <w:lang w:val="en-GB"/>
        </w:rPr>
        <w:t xml:space="preserve">ights and </w:t>
      </w:r>
      <w:r w:rsidR="00EE6AD8" w:rsidRPr="00C12C41">
        <w:rPr>
          <w:lang w:val="en-GB"/>
        </w:rPr>
        <w:t>o</w:t>
      </w:r>
      <w:r w:rsidR="00CD7F99" w:rsidRPr="00C12C41">
        <w:rPr>
          <w:lang w:val="en-GB"/>
        </w:rPr>
        <w:t>pportunities</w:t>
      </w:r>
      <w:r w:rsidR="00EE6AD8" w:rsidRPr="00C12C41">
        <w:rPr>
          <w:lang w:val="en-GB"/>
        </w:rPr>
        <w:t xml:space="preserve"> for </w:t>
      </w:r>
      <w:r w:rsidR="00931217" w:rsidRPr="00C12C41">
        <w:rPr>
          <w:lang w:val="en-GB"/>
        </w:rPr>
        <w:t xml:space="preserve">women and </w:t>
      </w:r>
      <w:r w:rsidR="00EE6AD8" w:rsidRPr="00C12C41">
        <w:rPr>
          <w:lang w:val="en-GB"/>
        </w:rPr>
        <w:t>men</w:t>
      </w:r>
      <w:r w:rsidR="00CD7F99" w:rsidRPr="00C12C41">
        <w:rPr>
          <w:lang w:val="en-GB"/>
        </w:rPr>
        <w:t xml:space="preserve">, whose purpose is to achieve parity between women and men in all areas of </w:t>
      </w:r>
      <w:r w:rsidR="003B56A5" w:rsidRPr="00C12C41">
        <w:rPr>
          <w:lang w:val="en-GB"/>
        </w:rPr>
        <w:t>social</w:t>
      </w:r>
      <w:r w:rsidR="00CD7F99" w:rsidRPr="00C12C41">
        <w:rPr>
          <w:lang w:val="en-GB"/>
        </w:rPr>
        <w:t xml:space="preserve"> life by enacting legislation guaranteeing equality of rights and opportunities between women and men, eliminating gender-based discrimination, and introducing specific temporary measures to correct the imbalance between the possibilities available to women and men with regard to the realization of the equal rights accorded to them by the Constitution and </w:t>
      </w:r>
      <w:r w:rsidR="00830EB8" w:rsidRPr="00C12C41">
        <w:rPr>
          <w:lang w:val="en-GB"/>
        </w:rPr>
        <w:t xml:space="preserve">the </w:t>
      </w:r>
      <w:r w:rsidR="00CD7F99" w:rsidRPr="00C12C41">
        <w:rPr>
          <w:lang w:val="en-GB"/>
        </w:rPr>
        <w:t>law.</w:t>
      </w:r>
      <w:r w:rsidRPr="00C12C41">
        <w:rPr>
          <w:lang w:val="en-GB"/>
        </w:rPr>
        <w:t xml:space="preserve"> </w:t>
      </w:r>
      <w:r w:rsidR="00830EB8" w:rsidRPr="00C12C41">
        <w:rPr>
          <w:lang w:val="en-GB"/>
        </w:rPr>
        <w:t>T</w:t>
      </w:r>
      <w:r w:rsidRPr="00C12C41">
        <w:rPr>
          <w:lang w:val="en-GB"/>
        </w:rPr>
        <w:t xml:space="preserve">he </w:t>
      </w:r>
      <w:r w:rsidR="00830EB8" w:rsidRPr="00C12C41">
        <w:rPr>
          <w:lang w:val="en-GB"/>
        </w:rPr>
        <w:t xml:space="preserve">above </w:t>
      </w:r>
      <w:r w:rsidR="005D7BBF" w:rsidRPr="00C12C41">
        <w:rPr>
          <w:lang w:val="en-GB"/>
        </w:rPr>
        <w:t>Act</w:t>
      </w:r>
      <w:r w:rsidRPr="00C12C41">
        <w:rPr>
          <w:lang w:val="en-GB"/>
        </w:rPr>
        <w:t xml:space="preserve"> regulate</w:t>
      </w:r>
      <w:r w:rsidR="00830EB8" w:rsidRPr="00C12C41">
        <w:rPr>
          <w:lang w:val="en-GB"/>
        </w:rPr>
        <w:t>s</w:t>
      </w:r>
      <w:r w:rsidRPr="00C12C41">
        <w:rPr>
          <w:lang w:val="en-GB"/>
        </w:rPr>
        <w:t xml:space="preserve"> </w:t>
      </w:r>
      <w:r w:rsidR="00830EB8" w:rsidRPr="00C12C41">
        <w:rPr>
          <w:lang w:val="en-GB"/>
        </w:rPr>
        <w:t>legal</w:t>
      </w:r>
      <w:r w:rsidRPr="00C12C41">
        <w:rPr>
          <w:lang w:val="en-GB"/>
        </w:rPr>
        <w:t xml:space="preserve"> relations</w:t>
      </w:r>
      <w:r w:rsidR="00830EB8" w:rsidRPr="00C12C41">
        <w:rPr>
          <w:lang w:val="en-GB"/>
        </w:rPr>
        <w:t xml:space="preserve"> involved in ensuring</w:t>
      </w:r>
      <w:r w:rsidRPr="00C12C41">
        <w:rPr>
          <w:lang w:val="en-GB"/>
        </w:rPr>
        <w:t xml:space="preserve"> equal rights and </w:t>
      </w:r>
      <w:r w:rsidR="00830EB8" w:rsidRPr="00C12C41">
        <w:rPr>
          <w:lang w:val="en-GB"/>
        </w:rPr>
        <w:t>opportunities for</w:t>
      </w:r>
      <w:r w:rsidRPr="00C12C41">
        <w:rPr>
          <w:lang w:val="en-GB"/>
        </w:rPr>
        <w:t xml:space="preserve"> women and men </w:t>
      </w:r>
      <w:r w:rsidR="00B22A91" w:rsidRPr="00C12C41">
        <w:rPr>
          <w:lang w:val="en-GB"/>
        </w:rPr>
        <w:t>in</w:t>
      </w:r>
      <w:r w:rsidRPr="00C12C41">
        <w:rPr>
          <w:lang w:val="en-GB"/>
        </w:rPr>
        <w:t xml:space="preserve"> the soci</w:t>
      </w:r>
      <w:r w:rsidR="00426985" w:rsidRPr="00C12C41">
        <w:rPr>
          <w:lang w:val="en-GB"/>
        </w:rPr>
        <w:t>o</w:t>
      </w:r>
      <w:r w:rsidRPr="00C12C41">
        <w:rPr>
          <w:lang w:val="en-GB"/>
        </w:rPr>
        <w:t>political</w:t>
      </w:r>
      <w:r w:rsidR="00426985" w:rsidRPr="00C12C41">
        <w:rPr>
          <w:lang w:val="en-GB"/>
        </w:rPr>
        <w:t xml:space="preserve"> and </w:t>
      </w:r>
      <w:r w:rsidRPr="00C12C41">
        <w:rPr>
          <w:lang w:val="en-GB"/>
        </w:rPr>
        <w:t>soci</w:t>
      </w:r>
      <w:r w:rsidR="00426985" w:rsidRPr="00C12C41">
        <w:rPr>
          <w:lang w:val="en-GB"/>
        </w:rPr>
        <w:t>o</w:t>
      </w:r>
      <w:r w:rsidRPr="00C12C41">
        <w:rPr>
          <w:lang w:val="en-GB"/>
        </w:rPr>
        <w:t>economic spheres</w:t>
      </w:r>
      <w:r w:rsidR="00426985" w:rsidRPr="00C12C41">
        <w:rPr>
          <w:lang w:val="en-GB"/>
        </w:rPr>
        <w:t xml:space="preserve"> and in education</w:t>
      </w:r>
      <w:r w:rsidRPr="00C12C41">
        <w:rPr>
          <w:lang w:val="en-GB"/>
        </w:rPr>
        <w:t xml:space="preserve">, and </w:t>
      </w:r>
      <w:r w:rsidR="00426985" w:rsidRPr="00C12C41">
        <w:rPr>
          <w:lang w:val="en-GB"/>
        </w:rPr>
        <w:t>provides for a</w:t>
      </w:r>
      <w:r w:rsidRPr="00C12C41">
        <w:rPr>
          <w:lang w:val="en-GB"/>
        </w:rPr>
        <w:t xml:space="preserve"> mechanism </w:t>
      </w:r>
      <w:r w:rsidR="006E6718" w:rsidRPr="00C12C41">
        <w:rPr>
          <w:lang w:val="en-GB"/>
        </w:rPr>
        <w:t xml:space="preserve">to ensure the promotion of </w:t>
      </w:r>
      <w:r w:rsidRPr="00C12C41">
        <w:rPr>
          <w:lang w:val="en-GB"/>
        </w:rPr>
        <w:t xml:space="preserve">equal rights and </w:t>
      </w:r>
      <w:r w:rsidR="00426985" w:rsidRPr="00C12C41">
        <w:rPr>
          <w:lang w:val="en-GB"/>
        </w:rPr>
        <w:t>opportunities for</w:t>
      </w:r>
      <w:r w:rsidRPr="00C12C41">
        <w:rPr>
          <w:lang w:val="en-GB"/>
        </w:rPr>
        <w:t xml:space="preserve"> women and men by </w:t>
      </w:r>
      <w:r w:rsidR="006E6718" w:rsidRPr="00C12C41">
        <w:rPr>
          <w:lang w:val="en-GB"/>
        </w:rPr>
        <w:t>State bodies</w:t>
      </w:r>
      <w:r w:rsidRPr="00C12C41">
        <w:rPr>
          <w:lang w:val="en-GB"/>
        </w:rPr>
        <w:t xml:space="preserve">, </w:t>
      </w:r>
      <w:r w:rsidR="006E6718" w:rsidRPr="00C12C41">
        <w:rPr>
          <w:lang w:val="en-GB"/>
        </w:rPr>
        <w:t>institutions</w:t>
      </w:r>
      <w:r w:rsidRPr="00C12C41">
        <w:rPr>
          <w:lang w:val="en-GB"/>
        </w:rPr>
        <w:t xml:space="preserve"> and organizations.</w:t>
      </w:r>
    </w:p>
    <w:p w:rsidR="00A617C4" w:rsidRPr="00C12C41" w:rsidRDefault="002A009B" w:rsidP="002A009B">
      <w:pPr>
        <w:pStyle w:val="H23G"/>
        <w:rPr>
          <w:lang w:val="en-GB"/>
        </w:rPr>
      </w:pPr>
      <w:r w:rsidRPr="00C12C41">
        <w:rPr>
          <w:lang w:val="en-GB"/>
        </w:rPr>
        <w:tab/>
      </w:r>
      <w:r w:rsidRPr="00C12C41">
        <w:rPr>
          <w:lang w:val="en-GB"/>
        </w:rPr>
        <w:tab/>
      </w:r>
      <w:r w:rsidR="00A617C4" w:rsidRPr="00C12C41">
        <w:rPr>
          <w:lang w:val="en-GB"/>
        </w:rPr>
        <w:t xml:space="preserve">National mechanism </w:t>
      </w:r>
      <w:r w:rsidR="00CD7F99" w:rsidRPr="00C12C41">
        <w:rPr>
          <w:lang w:val="en-GB"/>
        </w:rPr>
        <w:t>for ensuring</w:t>
      </w:r>
      <w:r w:rsidR="00A617C4" w:rsidRPr="00C12C41">
        <w:rPr>
          <w:lang w:val="en-GB"/>
        </w:rPr>
        <w:t xml:space="preserve"> gender equality</w:t>
      </w:r>
    </w:p>
    <w:p w:rsidR="00A617C4" w:rsidRPr="00C12C41" w:rsidRDefault="00A617C4" w:rsidP="002A009B">
      <w:pPr>
        <w:pStyle w:val="SingleTxtG"/>
        <w:rPr>
          <w:lang w:val="en-GB"/>
        </w:rPr>
      </w:pPr>
      <w:r w:rsidRPr="00C12C41">
        <w:rPr>
          <w:lang w:val="en-GB"/>
        </w:rPr>
        <w:t>27</w:t>
      </w:r>
      <w:r w:rsidR="00E101E0" w:rsidRPr="00C12C41">
        <w:rPr>
          <w:lang w:val="en-GB"/>
        </w:rPr>
        <w:t>.</w:t>
      </w:r>
      <w:r w:rsidR="00E101E0" w:rsidRPr="00C12C41">
        <w:rPr>
          <w:lang w:val="en-GB"/>
        </w:rPr>
        <w:tab/>
      </w:r>
      <w:r w:rsidR="006F4F9E" w:rsidRPr="00C12C41">
        <w:rPr>
          <w:lang w:val="en-GB"/>
        </w:rPr>
        <w:t xml:space="preserve">The </w:t>
      </w:r>
      <w:r w:rsidRPr="00C12C41">
        <w:rPr>
          <w:lang w:val="en-GB"/>
        </w:rPr>
        <w:t xml:space="preserve">national mechanism </w:t>
      </w:r>
      <w:r w:rsidR="006F4F9E" w:rsidRPr="00C12C41">
        <w:rPr>
          <w:lang w:val="en-GB"/>
        </w:rPr>
        <w:t xml:space="preserve">for ensuring </w:t>
      </w:r>
      <w:r w:rsidRPr="00C12C41">
        <w:rPr>
          <w:lang w:val="en-GB"/>
        </w:rPr>
        <w:t xml:space="preserve">gender equality </w:t>
      </w:r>
      <w:r w:rsidR="00481204" w:rsidRPr="00C12C41">
        <w:rPr>
          <w:lang w:val="en-GB"/>
        </w:rPr>
        <w:t>is structured as follows:</w:t>
      </w:r>
      <w:r w:rsidRPr="00C12C41">
        <w:rPr>
          <w:lang w:val="en-GB"/>
        </w:rPr>
        <w:t xml:space="preserve"> </w:t>
      </w:r>
      <w:r w:rsidR="00C63E8D" w:rsidRPr="00C12C41">
        <w:rPr>
          <w:lang w:val="en-GB"/>
        </w:rPr>
        <w:t xml:space="preserve">The </w:t>
      </w:r>
      <w:r w:rsidR="00433112" w:rsidRPr="00C12C41">
        <w:rPr>
          <w:lang w:val="en-GB"/>
        </w:rPr>
        <w:t>Verkhovna Rada</w:t>
      </w:r>
      <w:r w:rsidR="008A16AA" w:rsidRPr="00C12C41">
        <w:rPr>
          <w:lang w:val="en-GB"/>
        </w:rPr>
        <w:t xml:space="preserve"> includes a su</w:t>
      </w:r>
      <w:r w:rsidR="009C1185" w:rsidRPr="00C12C41">
        <w:rPr>
          <w:lang w:val="en-GB"/>
        </w:rPr>
        <w:t>b</w:t>
      </w:r>
      <w:r w:rsidR="008A16AA" w:rsidRPr="00C12C41">
        <w:rPr>
          <w:lang w:val="en-GB"/>
        </w:rPr>
        <w:t xml:space="preserve">committee </w:t>
      </w:r>
      <w:r w:rsidR="009C1185" w:rsidRPr="00C12C41">
        <w:rPr>
          <w:lang w:val="en-GB"/>
        </w:rPr>
        <w:t>on international-law issues of gender policy, created under</w:t>
      </w:r>
      <w:r w:rsidR="008A16AA" w:rsidRPr="00C12C41">
        <w:rPr>
          <w:lang w:val="en-GB"/>
        </w:rPr>
        <w:t xml:space="preserve"> the Committee on Human Rights, National Minorities and Ethnic Relations</w:t>
      </w:r>
      <w:r w:rsidR="009C1185" w:rsidRPr="00C12C41">
        <w:rPr>
          <w:lang w:val="en-GB"/>
        </w:rPr>
        <w:t>. Within</w:t>
      </w:r>
      <w:r w:rsidR="008A16AA" w:rsidRPr="00C12C41">
        <w:rPr>
          <w:lang w:val="en-GB"/>
        </w:rPr>
        <w:t xml:space="preserve"> </w:t>
      </w:r>
      <w:r w:rsidRPr="00C12C41">
        <w:rPr>
          <w:lang w:val="en-GB"/>
        </w:rPr>
        <w:t xml:space="preserve">the secretariats of 27 </w:t>
      </w:r>
      <w:r w:rsidR="00433112" w:rsidRPr="00C12C41">
        <w:rPr>
          <w:lang w:val="en-GB"/>
        </w:rPr>
        <w:t>Verkhovna Rada</w:t>
      </w:r>
      <w:r w:rsidR="009C1185" w:rsidRPr="00C12C41">
        <w:rPr>
          <w:lang w:val="en-GB"/>
        </w:rPr>
        <w:t xml:space="preserve"> </w:t>
      </w:r>
      <w:r w:rsidRPr="00C12C41">
        <w:rPr>
          <w:lang w:val="en-GB"/>
        </w:rPr>
        <w:t>committees</w:t>
      </w:r>
      <w:r w:rsidR="000F2056" w:rsidRPr="00C12C41">
        <w:rPr>
          <w:lang w:val="en-GB"/>
        </w:rPr>
        <w:t>,</w:t>
      </w:r>
      <w:r w:rsidRPr="00C12C41">
        <w:rPr>
          <w:lang w:val="en-GB"/>
        </w:rPr>
        <w:t xml:space="preserve"> </w:t>
      </w:r>
      <w:r w:rsidR="000F2056" w:rsidRPr="00C12C41">
        <w:rPr>
          <w:lang w:val="en-GB"/>
        </w:rPr>
        <w:t>officials have been tasked with providing</w:t>
      </w:r>
      <w:r w:rsidRPr="00C12C41">
        <w:rPr>
          <w:lang w:val="en-GB"/>
        </w:rPr>
        <w:t xml:space="preserve"> </w:t>
      </w:r>
      <w:r w:rsidR="000F2056" w:rsidRPr="00C12C41">
        <w:rPr>
          <w:lang w:val="en-GB"/>
        </w:rPr>
        <w:t>advice</w:t>
      </w:r>
      <w:r w:rsidRPr="00C12C41">
        <w:rPr>
          <w:lang w:val="en-GB"/>
        </w:rPr>
        <w:t xml:space="preserve"> and methodological </w:t>
      </w:r>
      <w:r w:rsidR="000F2056" w:rsidRPr="00C12C41">
        <w:rPr>
          <w:lang w:val="en-GB"/>
        </w:rPr>
        <w:t>assistance</w:t>
      </w:r>
      <w:r w:rsidRPr="00C12C41">
        <w:rPr>
          <w:lang w:val="en-GB"/>
        </w:rPr>
        <w:t xml:space="preserve"> on </w:t>
      </w:r>
      <w:r w:rsidR="003D2903" w:rsidRPr="00C12C41">
        <w:rPr>
          <w:lang w:val="en-GB"/>
        </w:rPr>
        <w:t>issues related to ensuring</w:t>
      </w:r>
      <w:r w:rsidRPr="00C12C41">
        <w:rPr>
          <w:lang w:val="en-GB"/>
        </w:rPr>
        <w:t xml:space="preserve"> </w:t>
      </w:r>
      <w:r w:rsidR="000F2056" w:rsidRPr="00C12C41">
        <w:rPr>
          <w:lang w:val="en-GB"/>
        </w:rPr>
        <w:t>equal rights and opportunities</w:t>
      </w:r>
      <w:r w:rsidRPr="00C12C41">
        <w:rPr>
          <w:lang w:val="en-GB"/>
        </w:rPr>
        <w:t xml:space="preserve"> </w:t>
      </w:r>
      <w:r w:rsidR="003D2903" w:rsidRPr="00C12C41">
        <w:rPr>
          <w:lang w:val="en-GB"/>
        </w:rPr>
        <w:t>for</w:t>
      </w:r>
      <w:r w:rsidRPr="00C12C41">
        <w:rPr>
          <w:lang w:val="en-GB"/>
        </w:rPr>
        <w:t xml:space="preserve"> women and men within the </w:t>
      </w:r>
      <w:r w:rsidR="003D2903" w:rsidRPr="00C12C41">
        <w:rPr>
          <w:lang w:val="en-GB"/>
        </w:rPr>
        <w:t>area</w:t>
      </w:r>
      <w:r w:rsidRPr="00C12C41">
        <w:rPr>
          <w:lang w:val="en-GB"/>
        </w:rPr>
        <w:t xml:space="preserve"> of </w:t>
      </w:r>
      <w:r w:rsidR="003D2903" w:rsidRPr="00C12C41">
        <w:rPr>
          <w:lang w:val="en-GB"/>
        </w:rPr>
        <w:t>responsibility of such</w:t>
      </w:r>
      <w:r w:rsidRPr="00C12C41">
        <w:rPr>
          <w:lang w:val="en-GB"/>
        </w:rPr>
        <w:t xml:space="preserve"> committees. Expert working groups on gender </w:t>
      </w:r>
      <w:r w:rsidR="002A6F17" w:rsidRPr="00C12C41">
        <w:rPr>
          <w:lang w:val="en-GB"/>
        </w:rPr>
        <w:t>mainstreaming operate</w:t>
      </w:r>
      <w:r w:rsidRPr="00C12C41">
        <w:rPr>
          <w:lang w:val="en-GB"/>
        </w:rPr>
        <w:t xml:space="preserve"> with</w:t>
      </w:r>
      <w:r w:rsidR="002A6F17" w:rsidRPr="00C12C41">
        <w:rPr>
          <w:lang w:val="en-GB"/>
        </w:rPr>
        <w:t>in</w:t>
      </w:r>
      <w:r w:rsidRPr="00C12C41">
        <w:rPr>
          <w:lang w:val="en-GB"/>
        </w:rPr>
        <w:t xml:space="preserve"> 38 central executive</w:t>
      </w:r>
      <w:r w:rsidR="006515B7" w:rsidRPr="00C12C41">
        <w:rPr>
          <w:lang w:val="en-GB"/>
        </w:rPr>
        <w:t xml:space="preserve"> authorities</w:t>
      </w:r>
      <w:r w:rsidRPr="00C12C41">
        <w:rPr>
          <w:lang w:val="en-GB"/>
        </w:rPr>
        <w:t xml:space="preserve">. </w:t>
      </w:r>
      <w:r w:rsidR="003B3856" w:rsidRPr="00C12C41">
        <w:rPr>
          <w:lang w:val="en-GB"/>
        </w:rPr>
        <w:t xml:space="preserve">A total of 21gender centres have been </w:t>
      </w:r>
      <w:r w:rsidR="001966D7" w:rsidRPr="00C12C41">
        <w:rPr>
          <w:lang w:val="en-GB"/>
        </w:rPr>
        <w:t>set up</w:t>
      </w:r>
      <w:r w:rsidR="003B3856" w:rsidRPr="00C12C41">
        <w:rPr>
          <w:lang w:val="en-GB"/>
        </w:rPr>
        <w:t xml:space="preserve"> and operate</w:t>
      </w:r>
      <w:r w:rsidR="005405C6" w:rsidRPr="00C12C41">
        <w:rPr>
          <w:lang w:val="en-GB"/>
        </w:rPr>
        <w:t xml:space="preserve"> in </w:t>
      </w:r>
      <w:r w:rsidR="006A424A" w:rsidRPr="00C12C41">
        <w:rPr>
          <w:lang w:val="en-GB"/>
        </w:rPr>
        <w:t xml:space="preserve">17 oblasts, </w:t>
      </w:r>
      <w:r w:rsidR="0047767B" w:rsidRPr="00C12C41">
        <w:rPr>
          <w:lang w:val="en-GB"/>
        </w:rPr>
        <w:t xml:space="preserve">namely the Volyn, Dnipropetrovsk, Kirovohrad, Luhansk, Lviv, Mykolaiv, </w:t>
      </w:r>
      <w:r w:rsidR="00533B59" w:rsidRPr="00C12C41">
        <w:rPr>
          <w:lang w:val="en-GB"/>
        </w:rPr>
        <w:t>Odesa</w:t>
      </w:r>
      <w:r w:rsidR="0047767B" w:rsidRPr="00C12C41">
        <w:rPr>
          <w:lang w:val="en-GB"/>
        </w:rPr>
        <w:t xml:space="preserve">, Poltava, Sumy, Ternopil, Kharkiv, Kherson, Khmelnytskiy and Chernovitsi oblasts (each with one </w:t>
      </w:r>
      <w:r w:rsidR="000D3EC1" w:rsidRPr="00C12C41">
        <w:rPr>
          <w:lang w:val="en-GB"/>
        </w:rPr>
        <w:t xml:space="preserve">gender </w:t>
      </w:r>
      <w:r w:rsidR="0047767B" w:rsidRPr="00C12C41">
        <w:rPr>
          <w:lang w:val="en-GB"/>
        </w:rPr>
        <w:t>centre)</w:t>
      </w:r>
      <w:r w:rsidR="000D3EC1" w:rsidRPr="00C12C41">
        <w:rPr>
          <w:lang w:val="en-GB"/>
        </w:rPr>
        <w:t xml:space="preserve"> and the </w:t>
      </w:r>
      <w:r w:rsidR="0047767B" w:rsidRPr="00C12C41">
        <w:rPr>
          <w:lang w:val="en-GB"/>
        </w:rPr>
        <w:t>Vinnytsia, Zhytomyr</w:t>
      </w:r>
      <w:r w:rsidR="000D3EC1" w:rsidRPr="00C12C41">
        <w:rPr>
          <w:lang w:val="en-GB"/>
        </w:rPr>
        <w:t xml:space="preserve"> and </w:t>
      </w:r>
      <w:r w:rsidR="0047767B" w:rsidRPr="00C12C41">
        <w:rPr>
          <w:lang w:val="en-GB"/>
        </w:rPr>
        <w:t>Zakarpattia oblast</w:t>
      </w:r>
      <w:r w:rsidR="000D3EC1" w:rsidRPr="00C12C41">
        <w:rPr>
          <w:lang w:val="en-GB"/>
        </w:rPr>
        <w:t>s (each with two gender centres).</w:t>
      </w:r>
      <w:r w:rsidR="007959EB" w:rsidRPr="00C12C41">
        <w:rPr>
          <w:lang w:val="en-GB"/>
        </w:rPr>
        <w:t xml:space="preserve"> Amendments</w:t>
      </w:r>
      <w:r w:rsidR="00C75720" w:rsidRPr="00C12C41">
        <w:rPr>
          <w:lang w:val="en-GB"/>
        </w:rPr>
        <w:t>,</w:t>
      </w:r>
      <w:r w:rsidR="007959EB" w:rsidRPr="00C12C41">
        <w:rPr>
          <w:lang w:val="en-GB"/>
        </w:rPr>
        <w:t xml:space="preserve"> </w:t>
      </w:r>
      <w:r w:rsidR="00A66755" w:rsidRPr="00C12C41">
        <w:rPr>
          <w:lang w:val="en-GB"/>
        </w:rPr>
        <w:t>made</w:t>
      </w:r>
      <w:r w:rsidR="007959EB" w:rsidRPr="00C12C41">
        <w:rPr>
          <w:lang w:val="en-GB"/>
        </w:rPr>
        <w:t xml:space="preserve"> </w:t>
      </w:r>
      <w:r w:rsidR="00C75720" w:rsidRPr="00C12C41">
        <w:rPr>
          <w:lang w:val="en-GB"/>
        </w:rPr>
        <w:t xml:space="preserve">under the Equal Rights and Opportunities for Men and Women Act, </w:t>
      </w:r>
      <w:r w:rsidR="007959EB" w:rsidRPr="00C12C41">
        <w:rPr>
          <w:lang w:val="en-GB"/>
        </w:rPr>
        <w:t xml:space="preserve">to the </w:t>
      </w:r>
      <w:r w:rsidR="00433112" w:rsidRPr="00C12C41">
        <w:rPr>
          <w:lang w:val="en-GB"/>
        </w:rPr>
        <w:t>Verkhovna Rada</w:t>
      </w:r>
      <w:r w:rsidR="007959EB" w:rsidRPr="00C12C41">
        <w:rPr>
          <w:lang w:val="en-GB"/>
        </w:rPr>
        <w:t xml:space="preserve"> Human Rights Commissioner Act of 15 April 2008</w:t>
      </w:r>
      <w:r w:rsidR="00A66755" w:rsidRPr="00C12C41">
        <w:rPr>
          <w:lang w:val="en-GB"/>
        </w:rPr>
        <w:t xml:space="preserve"> </w:t>
      </w:r>
      <w:r w:rsidR="00E90400" w:rsidRPr="00C12C41">
        <w:rPr>
          <w:lang w:val="en-GB"/>
        </w:rPr>
        <w:t>broadened the ombudsman</w:t>
      </w:r>
      <w:r w:rsidR="002A009B" w:rsidRPr="00C12C41">
        <w:rPr>
          <w:lang w:val="en-GB"/>
        </w:rPr>
        <w:t>’</w:t>
      </w:r>
      <w:r w:rsidR="00E90400" w:rsidRPr="00C12C41">
        <w:rPr>
          <w:lang w:val="en-GB"/>
        </w:rPr>
        <w:t xml:space="preserve">s powers </w:t>
      </w:r>
      <w:r w:rsidR="00B22A91" w:rsidRPr="00C12C41">
        <w:rPr>
          <w:lang w:val="en-GB"/>
        </w:rPr>
        <w:t>in</w:t>
      </w:r>
      <w:r w:rsidRPr="00C12C41">
        <w:rPr>
          <w:lang w:val="en-GB"/>
        </w:rPr>
        <w:t xml:space="preserve"> the gender </w:t>
      </w:r>
      <w:r w:rsidR="00E90400" w:rsidRPr="00C12C41">
        <w:rPr>
          <w:lang w:val="en-GB"/>
        </w:rPr>
        <w:t>area</w:t>
      </w:r>
      <w:r w:rsidRPr="00C12C41">
        <w:rPr>
          <w:lang w:val="en-GB"/>
        </w:rPr>
        <w:t>, particular</w:t>
      </w:r>
      <w:r w:rsidR="00E90400" w:rsidRPr="00C12C41">
        <w:rPr>
          <w:lang w:val="en-GB"/>
        </w:rPr>
        <w:t>ly</w:t>
      </w:r>
      <w:r w:rsidRPr="00C12C41">
        <w:rPr>
          <w:lang w:val="en-GB"/>
        </w:rPr>
        <w:t xml:space="preserve"> </w:t>
      </w:r>
      <w:r w:rsidR="00E90400" w:rsidRPr="00C12C41">
        <w:rPr>
          <w:lang w:val="en-GB"/>
        </w:rPr>
        <w:t>with</w:t>
      </w:r>
      <w:r w:rsidRPr="00C12C41">
        <w:rPr>
          <w:lang w:val="en-GB"/>
        </w:rPr>
        <w:t xml:space="preserve"> regard</w:t>
      </w:r>
      <w:r w:rsidR="00E90400" w:rsidRPr="00C12C41">
        <w:rPr>
          <w:lang w:val="en-GB"/>
        </w:rPr>
        <w:t xml:space="preserve"> to monitoring</w:t>
      </w:r>
      <w:r w:rsidRPr="00C12C41">
        <w:rPr>
          <w:lang w:val="en-GB"/>
        </w:rPr>
        <w:t xml:space="preserve"> the </w:t>
      </w:r>
      <w:r w:rsidR="00E90400" w:rsidRPr="00C12C41">
        <w:rPr>
          <w:lang w:val="en-GB"/>
        </w:rPr>
        <w:t>promotion</w:t>
      </w:r>
      <w:r w:rsidRPr="00C12C41">
        <w:rPr>
          <w:lang w:val="en-GB"/>
        </w:rPr>
        <w:t xml:space="preserve"> of </w:t>
      </w:r>
      <w:r w:rsidR="000F2056" w:rsidRPr="00C12C41">
        <w:rPr>
          <w:lang w:val="en-GB"/>
        </w:rPr>
        <w:t>equal rights and opportunities</w:t>
      </w:r>
      <w:r w:rsidRPr="00C12C41">
        <w:rPr>
          <w:lang w:val="en-GB"/>
        </w:rPr>
        <w:t xml:space="preserve"> </w:t>
      </w:r>
      <w:r w:rsidR="00C75720" w:rsidRPr="00C12C41">
        <w:rPr>
          <w:lang w:val="en-GB"/>
        </w:rPr>
        <w:t>for</w:t>
      </w:r>
      <w:r w:rsidRPr="00C12C41">
        <w:rPr>
          <w:lang w:val="en-GB"/>
        </w:rPr>
        <w:t xml:space="preserve"> women and men</w:t>
      </w:r>
      <w:r w:rsidR="00F55355" w:rsidRPr="00C12C41">
        <w:rPr>
          <w:lang w:val="en-GB"/>
        </w:rPr>
        <w:t xml:space="preserve"> </w:t>
      </w:r>
      <w:r w:rsidRPr="00C12C41">
        <w:rPr>
          <w:lang w:val="en-GB"/>
        </w:rPr>
        <w:t xml:space="preserve">and </w:t>
      </w:r>
      <w:r w:rsidR="00F55355" w:rsidRPr="00C12C41">
        <w:rPr>
          <w:lang w:val="en-GB"/>
        </w:rPr>
        <w:t>reviewing</w:t>
      </w:r>
      <w:r w:rsidRPr="00C12C41">
        <w:rPr>
          <w:lang w:val="en-GB"/>
        </w:rPr>
        <w:t xml:space="preserve"> complaints</w:t>
      </w:r>
      <w:r w:rsidR="00F55355" w:rsidRPr="00C12C41">
        <w:rPr>
          <w:lang w:val="en-GB"/>
        </w:rPr>
        <w:t xml:space="preserve"> of</w:t>
      </w:r>
      <w:r w:rsidRPr="00C12C41">
        <w:rPr>
          <w:lang w:val="en-GB"/>
        </w:rPr>
        <w:t xml:space="preserve"> gender discrimination. </w:t>
      </w:r>
      <w:r w:rsidR="00F75D90" w:rsidRPr="00C12C41">
        <w:rPr>
          <w:lang w:val="en-GB"/>
        </w:rPr>
        <w:t>A</w:t>
      </w:r>
      <w:r w:rsidRPr="00C12C41">
        <w:rPr>
          <w:lang w:val="en-GB"/>
        </w:rPr>
        <w:t xml:space="preserve"> </w:t>
      </w:r>
      <w:r w:rsidR="00C75720" w:rsidRPr="00C12C41">
        <w:rPr>
          <w:lang w:val="en-GB"/>
        </w:rPr>
        <w:t xml:space="preserve">Verkhovna Rada </w:t>
      </w:r>
      <w:r w:rsidR="00900C10" w:rsidRPr="00C12C41">
        <w:rPr>
          <w:lang w:val="en-GB"/>
        </w:rPr>
        <w:t xml:space="preserve">Human Rights Commissioner </w:t>
      </w:r>
      <w:r w:rsidR="006D5FEF" w:rsidRPr="00C12C41">
        <w:rPr>
          <w:lang w:val="en-GB"/>
        </w:rPr>
        <w:t>deputy</w:t>
      </w:r>
      <w:r w:rsidR="00C75720" w:rsidRPr="00C12C41">
        <w:rPr>
          <w:lang w:val="en-GB"/>
        </w:rPr>
        <w:t xml:space="preserve"> </w:t>
      </w:r>
      <w:r w:rsidRPr="00C12C41">
        <w:rPr>
          <w:lang w:val="en-GB"/>
        </w:rPr>
        <w:t xml:space="preserve">on </w:t>
      </w:r>
      <w:r w:rsidR="00F75D90" w:rsidRPr="00C12C41">
        <w:rPr>
          <w:lang w:val="en-GB"/>
        </w:rPr>
        <w:t>issues related to</w:t>
      </w:r>
      <w:r w:rsidRPr="00C12C41">
        <w:rPr>
          <w:lang w:val="en-GB"/>
        </w:rPr>
        <w:t xml:space="preserve"> the protection of the rights of child, equa</w:t>
      </w:r>
      <w:r w:rsidR="00F75D90" w:rsidRPr="00C12C41">
        <w:rPr>
          <w:lang w:val="en-GB"/>
        </w:rPr>
        <w:t>l</w:t>
      </w:r>
      <w:r w:rsidRPr="00C12C41">
        <w:rPr>
          <w:lang w:val="en-GB"/>
        </w:rPr>
        <w:t xml:space="preserve"> rights and </w:t>
      </w:r>
      <w:r w:rsidR="00F75D90" w:rsidRPr="00C12C41">
        <w:rPr>
          <w:lang w:val="en-GB"/>
        </w:rPr>
        <w:t>non-discrimination and an</w:t>
      </w:r>
      <w:r w:rsidRPr="00C12C41">
        <w:rPr>
          <w:lang w:val="en-GB"/>
        </w:rPr>
        <w:t xml:space="preserve"> adviser </w:t>
      </w:r>
      <w:r w:rsidR="00F75D90" w:rsidRPr="00C12C41">
        <w:rPr>
          <w:lang w:val="en-GB"/>
        </w:rPr>
        <w:t>to</w:t>
      </w:r>
      <w:r w:rsidRPr="00C12C41">
        <w:rPr>
          <w:lang w:val="en-GB"/>
        </w:rPr>
        <w:t xml:space="preserve"> the Prime Minister on gender </w:t>
      </w:r>
      <w:r w:rsidR="00F75D90" w:rsidRPr="00C12C41">
        <w:rPr>
          <w:lang w:val="en-GB"/>
        </w:rPr>
        <w:t xml:space="preserve">issues have been appointed; and so </w:t>
      </w:r>
      <w:r w:rsidR="00573DDB" w:rsidRPr="00C12C41">
        <w:rPr>
          <w:lang w:val="en-GB"/>
        </w:rPr>
        <w:t>have</w:t>
      </w:r>
      <w:r w:rsidRPr="00C12C41">
        <w:rPr>
          <w:lang w:val="en-GB"/>
        </w:rPr>
        <w:t xml:space="preserve"> 17 advisers </w:t>
      </w:r>
      <w:r w:rsidR="00573DDB" w:rsidRPr="00C12C41">
        <w:rPr>
          <w:lang w:val="en-GB"/>
        </w:rPr>
        <w:t>to</w:t>
      </w:r>
      <w:r w:rsidRPr="00C12C41">
        <w:rPr>
          <w:lang w:val="en-GB"/>
        </w:rPr>
        <w:t xml:space="preserve"> chairmen of </w:t>
      </w:r>
      <w:r w:rsidR="00573DDB" w:rsidRPr="00C12C41">
        <w:rPr>
          <w:lang w:val="en-GB"/>
        </w:rPr>
        <w:t>oblast-level</w:t>
      </w:r>
      <w:r w:rsidRPr="00C12C41">
        <w:rPr>
          <w:lang w:val="en-GB"/>
        </w:rPr>
        <w:t xml:space="preserve"> </w:t>
      </w:r>
      <w:r w:rsidR="00334BDC" w:rsidRPr="00C12C41">
        <w:rPr>
          <w:lang w:val="en-GB"/>
        </w:rPr>
        <w:t>State</w:t>
      </w:r>
      <w:r w:rsidRPr="00C12C41">
        <w:rPr>
          <w:lang w:val="en-GB"/>
        </w:rPr>
        <w:t xml:space="preserve"> administrations on </w:t>
      </w:r>
      <w:r w:rsidR="00573DDB" w:rsidRPr="00C12C41">
        <w:rPr>
          <w:lang w:val="en-GB"/>
        </w:rPr>
        <w:t>issues related to promoting</w:t>
      </w:r>
      <w:r w:rsidRPr="00C12C41">
        <w:rPr>
          <w:lang w:val="en-GB"/>
        </w:rPr>
        <w:t xml:space="preserve"> gender equality. More than 10 gender resource and 20 gender education</w:t>
      </w:r>
      <w:r w:rsidR="009D1811" w:rsidRPr="00C12C41">
        <w:rPr>
          <w:lang w:val="en-GB"/>
        </w:rPr>
        <w:t xml:space="preserve"> </w:t>
      </w:r>
      <w:r w:rsidR="00C80279" w:rsidRPr="00C12C41">
        <w:rPr>
          <w:lang w:val="en-GB"/>
        </w:rPr>
        <w:t>centres</w:t>
      </w:r>
      <w:r w:rsidRPr="00C12C41">
        <w:rPr>
          <w:lang w:val="en-GB"/>
        </w:rPr>
        <w:t xml:space="preserve"> </w:t>
      </w:r>
      <w:r w:rsidR="009D1811" w:rsidRPr="00C12C41">
        <w:rPr>
          <w:lang w:val="en-GB"/>
        </w:rPr>
        <w:t>have been</w:t>
      </w:r>
      <w:r w:rsidRPr="00C12C41">
        <w:rPr>
          <w:lang w:val="en-GB"/>
        </w:rPr>
        <w:t xml:space="preserve"> created. </w:t>
      </w:r>
      <w:r w:rsidR="00EE1C3A" w:rsidRPr="00C12C41">
        <w:rPr>
          <w:lang w:val="en-GB"/>
        </w:rPr>
        <w:t>An Inter-agency Council for family</w:t>
      </w:r>
      <w:r w:rsidR="00116BF2" w:rsidRPr="00C12C41">
        <w:rPr>
          <w:lang w:val="en-GB"/>
        </w:rPr>
        <w:t xml:space="preserve"> affairs</w:t>
      </w:r>
      <w:r w:rsidR="00EE1C3A" w:rsidRPr="00C12C41">
        <w:rPr>
          <w:lang w:val="en-GB"/>
        </w:rPr>
        <w:t xml:space="preserve">, gender equality, demographic development and </w:t>
      </w:r>
      <w:r w:rsidR="00417117" w:rsidRPr="00C12C41">
        <w:rPr>
          <w:lang w:val="en-GB"/>
        </w:rPr>
        <w:t xml:space="preserve">combating trafficking in persons </w:t>
      </w:r>
      <w:r w:rsidR="009D1811" w:rsidRPr="00C12C41">
        <w:rPr>
          <w:lang w:val="en-GB"/>
        </w:rPr>
        <w:t xml:space="preserve">was established </w:t>
      </w:r>
      <w:r w:rsidR="00860288" w:rsidRPr="00C12C41">
        <w:rPr>
          <w:lang w:val="en-GB"/>
        </w:rPr>
        <w:t>by</w:t>
      </w:r>
      <w:r w:rsidR="00EE1C3A" w:rsidRPr="00C12C41">
        <w:rPr>
          <w:lang w:val="en-GB"/>
        </w:rPr>
        <w:t xml:space="preserve"> </w:t>
      </w:r>
      <w:r w:rsidR="00860288" w:rsidRPr="00C12C41">
        <w:rPr>
          <w:lang w:val="en-GB"/>
        </w:rPr>
        <w:t>Cabinet of Ministers decis</w:t>
      </w:r>
      <w:r w:rsidR="00417117" w:rsidRPr="00C12C41">
        <w:rPr>
          <w:lang w:val="en-GB"/>
        </w:rPr>
        <w:t>i</w:t>
      </w:r>
      <w:r w:rsidR="00860288" w:rsidRPr="00C12C41">
        <w:rPr>
          <w:lang w:val="en-GB"/>
        </w:rPr>
        <w:t xml:space="preserve">on </w:t>
      </w:r>
      <w:r w:rsidR="00EE1C3A" w:rsidRPr="00C12C41">
        <w:rPr>
          <w:lang w:val="en-GB"/>
        </w:rPr>
        <w:t xml:space="preserve">No. 1087 of 5 September 2007 </w:t>
      </w:r>
      <w:r w:rsidR="00860288" w:rsidRPr="00C12C41">
        <w:rPr>
          <w:lang w:val="en-GB"/>
        </w:rPr>
        <w:t>on</w:t>
      </w:r>
      <w:r w:rsidR="00EE1C3A" w:rsidRPr="00C12C41">
        <w:rPr>
          <w:lang w:val="en-GB"/>
        </w:rPr>
        <w:t xml:space="preserve"> consultative and advisory bodies on family matters, gender equality, demographic development and combating trafficking in persons</w:t>
      </w:r>
      <w:r w:rsidRPr="00C12C41">
        <w:rPr>
          <w:lang w:val="en-GB"/>
        </w:rPr>
        <w:t xml:space="preserve">. </w:t>
      </w:r>
      <w:r w:rsidR="00417117" w:rsidRPr="00C12C41">
        <w:rPr>
          <w:lang w:val="en-GB"/>
        </w:rPr>
        <w:t>A</w:t>
      </w:r>
      <w:r w:rsidR="00E52984" w:rsidRPr="00C12C41">
        <w:rPr>
          <w:lang w:val="en-GB"/>
        </w:rPr>
        <w:t>n</w:t>
      </w:r>
      <w:r w:rsidR="00417117" w:rsidRPr="00C12C41">
        <w:rPr>
          <w:lang w:val="en-GB"/>
        </w:rPr>
        <w:t xml:space="preserve"> </w:t>
      </w:r>
      <w:r w:rsidR="00E52984" w:rsidRPr="00C12C41">
        <w:rPr>
          <w:lang w:val="en-GB"/>
        </w:rPr>
        <w:t xml:space="preserve">expert council to review submissions regarding occurrences of gender discrimination has been set up as a </w:t>
      </w:r>
      <w:r w:rsidRPr="00C12C41">
        <w:rPr>
          <w:lang w:val="en-GB"/>
        </w:rPr>
        <w:t>consultative</w:t>
      </w:r>
      <w:r w:rsidR="00417117" w:rsidRPr="00C12C41">
        <w:rPr>
          <w:lang w:val="en-GB"/>
        </w:rPr>
        <w:t xml:space="preserve"> and advisory</w:t>
      </w:r>
      <w:r w:rsidR="008F2FC2" w:rsidRPr="00C12C41">
        <w:rPr>
          <w:lang w:val="en-GB"/>
        </w:rPr>
        <w:t xml:space="preserve"> body.</w:t>
      </w:r>
    </w:p>
    <w:p w:rsidR="00A617C4" w:rsidRPr="00C12C41" w:rsidRDefault="00267A23" w:rsidP="00267A23">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18 </w:t>
      </w:r>
      <w:r w:rsidR="008835AC" w:rsidRPr="00C12C41">
        <w:rPr>
          <w:lang w:val="en-GB"/>
        </w:rPr>
        <w:t>of the concluding observations</w:t>
      </w:r>
      <w:r w:rsidR="00A617C4" w:rsidRPr="00C12C41">
        <w:rPr>
          <w:lang w:val="en-GB"/>
        </w:rPr>
        <w:t xml:space="preserve"> </w:t>
      </w:r>
      <w:r w:rsidR="00D76558" w:rsidRPr="00C12C41">
        <w:rPr>
          <w:lang w:val="en-GB"/>
        </w:rPr>
        <w:t>with regard to</w:t>
      </w:r>
      <w:r w:rsidR="00405DE3" w:rsidRPr="00C12C41">
        <w:rPr>
          <w:lang w:val="en-GB"/>
        </w:rPr>
        <w:t xml:space="preserve"> the designation </w:t>
      </w:r>
      <w:r w:rsidRPr="00C12C41">
        <w:rPr>
          <w:lang w:val="en-GB"/>
        </w:rPr>
        <w:br/>
      </w:r>
      <w:r w:rsidR="00405DE3" w:rsidRPr="00C12C41">
        <w:rPr>
          <w:lang w:val="en-GB"/>
        </w:rPr>
        <w:t>of</w:t>
      </w:r>
      <w:r w:rsidR="00FB1839" w:rsidRPr="00C12C41">
        <w:rPr>
          <w:lang w:val="en-GB"/>
        </w:rPr>
        <w:t xml:space="preserve"> women </w:t>
      </w:r>
      <w:r w:rsidR="00405DE3" w:rsidRPr="00C12C41">
        <w:rPr>
          <w:lang w:val="en-GB"/>
        </w:rPr>
        <w:t>in the</w:t>
      </w:r>
      <w:r w:rsidR="00FB1839" w:rsidRPr="00C12C41">
        <w:rPr>
          <w:lang w:val="en-GB"/>
        </w:rPr>
        <w:t xml:space="preserve"> public </w:t>
      </w:r>
      <w:r w:rsidR="00405DE3" w:rsidRPr="00C12C41">
        <w:rPr>
          <w:lang w:val="en-GB"/>
        </w:rPr>
        <w:t>sector</w:t>
      </w:r>
    </w:p>
    <w:p w:rsidR="00310986" w:rsidRPr="00C12C41" w:rsidRDefault="00FB1839" w:rsidP="00267A23">
      <w:pPr>
        <w:pStyle w:val="SingleTxtG"/>
        <w:rPr>
          <w:lang w:val="en-GB"/>
        </w:rPr>
      </w:pPr>
      <w:r w:rsidRPr="00C12C41">
        <w:rPr>
          <w:lang w:val="en-GB"/>
        </w:rPr>
        <w:t>28</w:t>
      </w:r>
      <w:r w:rsidR="00E101E0" w:rsidRPr="00C12C41">
        <w:rPr>
          <w:lang w:val="en-GB"/>
        </w:rPr>
        <w:t>.</w:t>
      </w:r>
      <w:r w:rsidR="00E101E0" w:rsidRPr="00C12C41">
        <w:rPr>
          <w:lang w:val="en-GB"/>
        </w:rPr>
        <w:tab/>
      </w:r>
      <w:r w:rsidR="00C04299" w:rsidRPr="00C12C41">
        <w:rPr>
          <w:lang w:val="en-GB"/>
        </w:rPr>
        <w:t>In order to ensure gender</w:t>
      </w:r>
      <w:r w:rsidRPr="00C12C41">
        <w:rPr>
          <w:lang w:val="en-GB"/>
        </w:rPr>
        <w:t xml:space="preserve"> parity in political</w:t>
      </w:r>
      <w:r w:rsidR="00B32185" w:rsidRPr="00C12C41">
        <w:rPr>
          <w:lang w:val="en-GB"/>
        </w:rPr>
        <w:t>-</w:t>
      </w:r>
      <w:r w:rsidRPr="00C12C41">
        <w:rPr>
          <w:lang w:val="en-GB"/>
        </w:rPr>
        <w:t>part</w:t>
      </w:r>
      <w:r w:rsidR="00C04299" w:rsidRPr="00C12C41">
        <w:rPr>
          <w:lang w:val="en-GB"/>
        </w:rPr>
        <w:t>y</w:t>
      </w:r>
      <w:r w:rsidRPr="00C12C41">
        <w:rPr>
          <w:lang w:val="en-GB"/>
        </w:rPr>
        <w:t xml:space="preserve"> and </w:t>
      </w:r>
      <w:r w:rsidR="00C04299" w:rsidRPr="00C12C41">
        <w:rPr>
          <w:lang w:val="en-GB"/>
        </w:rPr>
        <w:t>electoral</w:t>
      </w:r>
      <w:r w:rsidRPr="00C12C41">
        <w:rPr>
          <w:lang w:val="en-GB"/>
        </w:rPr>
        <w:t xml:space="preserve"> lists</w:t>
      </w:r>
      <w:r w:rsidR="00310986" w:rsidRPr="00C12C41">
        <w:rPr>
          <w:lang w:val="en-GB"/>
        </w:rPr>
        <w:t xml:space="preserve">, </w:t>
      </w:r>
      <w:r w:rsidR="00DB0CD0" w:rsidRPr="00C12C41">
        <w:rPr>
          <w:lang w:val="en-GB"/>
        </w:rPr>
        <w:t>the compliance</w:t>
      </w:r>
      <w:r w:rsidRPr="00C12C41">
        <w:rPr>
          <w:lang w:val="en-GB"/>
        </w:rPr>
        <w:t xml:space="preserve"> </w:t>
      </w:r>
      <w:r w:rsidR="00DB0CD0" w:rsidRPr="00C12C41">
        <w:rPr>
          <w:lang w:val="en-GB"/>
        </w:rPr>
        <w:t xml:space="preserve">of </w:t>
      </w:r>
      <w:r w:rsidRPr="00C12C41">
        <w:rPr>
          <w:lang w:val="en-GB"/>
        </w:rPr>
        <w:t xml:space="preserve">political parties </w:t>
      </w:r>
      <w:r w:rsidR="00DB0CD0" w:rsidRPr="00C12C41">
        <w:rPr>
          <w:lang w:val="en-GB"/>
        </w:rPr>
        <w:t xml:space="preserve">with </w:t>
      </w:r>
      <w:r w:rsidRPr="00C12C41">
        <w:rPr>
          <w:lang w:val="en-GB"/>
        </w:rPr>
        <w:t xml:space="preserve">the </w:t>
      </w:r>
      <w:r w:rsidR="000C4963" w:rsidRPr="00C12C41">
        <w:rPr>
          <w:lang w:val="en-GB"/>
        </w:rPr>
        <w:t>ban on</w:t>
      </w:r>
      <w:r w:rsidRPr="00C12C41">
        <w:rPr>
          <w:lang w:val="en-GB"/>
        </w:rPr>
        <w:t xml:space="preserve"> gender</w:t>
      </w:r>
      <w:r w:rsidR="00DB0CD0" w:rsidRPr="00C12C41">
        <w:rPr>
          <w:lang w:val="en-GB"/>
        </w:rPr>
        <w:t>-based discrimination</w:t>
      </w:r>
      <w:r w:rsidRPr="00C12C41">
        <w:rPr>
          <w:lang w:val="en-GB"/>
        </w:rPr>
        <w:t xml:space="preserve">, </w:t>
      </w:r>
      <w:r w:rsidR="00310986" w:rsidRPr="00C12C41">
        <w:rPr>
          <w:lang w:val="en-GB"/>
        </w:rPr>
        <w:t>and the promotion of members of th</w:t>
      </w:r>
      <w:r w:rsidR="00F629F3" w:rsidRPr="00C12C41">
        <w:rPr>
          <w:lang w:val="en-GB"/>
        </w:rPr>
        <w:t xml:space="preserve">e sex affected by gender </w:t>
      </w:r>
      <w:r w:rsidR="00DC547D" w:rsidRPr="00C12C41">
        <w:rPr>
          <w:lang w:val="en-GB"/>
        </w:rPr>
        <w:t>im</w:t>
      </w:r>
      <w:r w:rsidR="00F629F3" w:rsidRPr="00C12C41">
        <w:rPr>
          <w:lang w:val="en-GB"/>
        </w:rPr>
        <w:t xml:space="preserve">balance to senior </w:t>
      </w:r>
      <w:r w:rsidR="00B32185" w:rsidRPr="00C12C41">
        <w:rPr>
          <w:lang w:val="en-GB"/>
        </w:rPr>
        <w:t>civil-</w:t>
      </w:r>
      <w:r w:rsidR="00D74579" w:rsidRPr="00C12C41">
        <w:rPr>
          <w:lang w:val="en-GB"/>
        </w:rPr>
        <w:t>service</w:t>
      </w:r>
      <w:r w:rsidR="00B32185" w:rsidRPr="00C12C41">
        <w:rPr>
          <w:lang w:val="en-GB"/>
        </w:rPr>
        <w:t xml:space="preserve"> </w:t>
      </w:r>
      <w:r w:rsidR="00F629F3" w:rsidRPr="00C12C41">
        <w:rPr>
          <w:lang w:val="en-GB"/>
        </w:rPr>
        <w:t>posts</w:t>
      </w:r>
      <w:r w:rsidR="00B31D05" w:rsidRPr="00C12C41">
        <w:rPr>
          <w:lang w:val="en-GB"/>
        </w:rPr>
        <w:t xml:space="preserve">, a </w:t>
      </w:r>
      <w:r w:rsidR="00DC18DB" w:rsidRPr="00C12C41">
        <w:rPr>
          <w:lang w:val="en-GB"/>
        </w:rPr>
        <w:t>draft</w:t>
      </w:r>
      <w:r w:rsidR="009D2AAD" w:rsidRPr="00C12C41">
        <w:rPr>
          <w:lang w:val="en-GB"/>
        </w:rPr>
        <w:t xml:space="preserve"> Act amending legislation on equal rights and opportunities for women and men has been drawn up and submitted to the </w:t>
      </w:r>
      <w:r w:rsidR="00433112" w:rsidRPr="00C12C41">
        <w:rPr>
          <w:lang w:val="en-GB"/>
        </w:rPr>
        <w:t>Verkhovna Rada</w:t>
      </w:r>
      <w:r w:rsidR="009D2AAD" w:rsidRPr="00C12C41">
        <w:rPr>
          <w:lang w:val="en-GB"/>
        </w:rPr>
        <w:t xml:space="preserve"> for consideration.</w:t>
      </w:r>
    </w:p>
    <w:p w:rsidR="00DC547D" w:rsidRPr="00C12C41" w:rsidRDefault="00DC547D" w:rsidP="00267A23">
      <w:pPr>
        <w:pStyle w:val="SingleTxtG"/>
        <w:rPr>
          <w:lang w:val="en-GB"/>
        </w:rPr>
      </w:pPr>
      <w:r w:rsidRPr="00C12C41">
        <w:rPr>
          <w:lang w:val="en-GB"/>
        </w:rPr>
        <w:t>29</w:t>
      </w:r>
      <w:r w:rsidR="00E101E0" w:rsidRPr="00C12C41">
        <w:rPr>
          <w:lang w:val="en-GB"/>
        </w:rPr>
        <w:t>.</w:t>
      </w:r>
      <w:r w:rsidR="00E101E0" w:rsidRPr="00C12C41">
        <w:rPr>
          <w:lang w:val="en-GB"/>
        </w:rPr>
        <w:tab/>
      </w:r>
      <w:r w:rsidRPr="00C12C41">
        <w:rPr>
          <w:lang w:val="en-GB"/>
        </w:rPr>
        <w:t xml:space="preserve">A draft social programme </w:t>
      </w:r>
      <w:r w:rsidR="00C90FE2" w:rsidRPr="00C12C41">
        <w:rPr>
          <w:lang w:val="en-GB"/>
        </w:rPr>
        <w:t xml:space="preserve">for </w:t>
      </w:r>
      <w:r w:rsidR="00BF12DD" w:rsidRPr="00C12C41">
        <w:rPr>
          <w:lang w:val="en-GB"/>
        </w:rPr>
        <w:t>the targeted State-wide</w:t>
      </w:r>
      <w:r w:rsidR="00665BEB" w:rsidRPr="00C12C41">
        <w:rPr>
          <w:lang w:val="en-GB"/>
        </w:rPr>
        <w:t xml:space="preserve"> promot</w:t>
      </w:r>
      <w:r w:rsidR="00BF12DD" w:rsidRPr="00C12C41">
        <w:rPr>
          <w:lang w:val="en-GB"/>
        </w:rPr>
        <w:t xml:space="preserve">ion of </w:t>
      </w:r>
      <w:r w:rsidRPr="00C12C41">
        <w:rPr>
          <w:lang w:val="en-GB"/>
        </w:rPr>
        <w:t xml:space="preserve">equal rights and opportunities </w:t>
      </w:r>
      <w:r w:rsidR="00665BEB" w:rsidRPr="00C12C41">
        <w:rPr>
          <w:lang w:val="en-GB"/>
        </w:rPr>
        <w:t>for</w:t>
      </w:r>
      <w:r w:rsidRPr="00C12C41">
        <w:rPr>
          <w:lang w:val="en-GB"/>
        </w:rPr>
        <w:t xml:space="preserve"> women and men </w:t>
      </w:r>
      <w:r w:rsidR="00665BEB" w:rsidRPr="00C12C41">
        <w:rPr>
          <w:lang w:val="en-GB"/>
        </w:rPr>
        <w:t>through</w:t>
      </w:r>
      <w:r w:rsidRPr="00C12C41">
        <w:rPr>
          <w:lang w:val="en-GB"/>
        </w:rPr>
        <w:t xml:space="preserve"> 2015</w:t>
      </w:r>
      <w:r w:rsidR="00665BEB" w:rsidRPr="00C12C41">
        <w:rPr>
          <w:lang w:val="en-GB"/>
        </w:rPr>
        <w:t xml:space="preserve"> has been formulated</w:t>
      </w:r>
      <w:r w:rsidRPr="00C12C41">
        <w:rPr>
          <w:lang w:val="en-GB"/>
        </w:rPr>
        <w:t>.</w:t>
      </w:r>
    </w:p>
    <w:p w:rsidR="00A617C4" w:rsidRPr="00C12C41" w:rsidRDefault="00A617C4" w:rsidP="00267A23">
      <w:pPr>
        <w:pStyle w:val="SingleTxtG"/>
        <w:rPr>
          <w:lang w:val="en-GB"/>
        </w:rPr>
      </w:pPr>
      <w:r w:rsidRPr="00C12C41">
        <w:rPr>
          <w:lang w:val="en-GB"/>
        </w:rPr>
        <w:t>30</w:t>
      </w:r>
      <w:r w:rsidR="00E101E0" w:rsidRPr="00C12C41">
        <w:rPr>
          <w:lang w:val="en-GB"/>
        </w:rPr>
        <w:t>.</w:t>
      </w:r>
      <w:r w:rsidR="00E101E0" w:rsidRPr="00C12C41">
        <w:rPr>
          <w:lang w:val="en-GB"/>
        </w:rPr>
        <w:tab/>
      </w:r>
      <w:r w:rsidR="00E64D0D" w:rsidRPr="00C12C41">
        <w:rPr>
          <w:lang w:val="en-GB"/>
        </w:rPr>
        <w:t xml:space="preserve">The </w:t>
      </w:r>
      <w:r w:rsidR="002228BE" w:rsidRPr="00C12C41">
        <w:rPr>
          <w:lang w:val="en-GB"/>
        </w:rPr>
        <w:t xml:space="preserve">overall </w:t>
      </w:r>
      <w:r w:rsidR="00E64D0D" w:rsidRPr="00C12C41">
        <w:rPr>
          <w:lang w:val="en-GB"/>
        </w:rPr>
        <w:t>ratio</w:t>
      </w:r>
      <w:r w:rsidRPr="00C12C41">
        <w:rPr>
          <w:lang w:val="en-GB"/>
        </w:rPr>
        <w:t xml:space="preserve"> of </w:t>
      </w:r>
      <w:r w:rsidR="007F5D1D" w:rsidRPr="00C12C41">
        <w:rPr>
          <w:lang w:val="en-GB"/>
        </w:rPr>
        <w:t xml:space="preserve">men to </w:t>
      </w:r>
      <w:r w:rsidR="00E64D0D" w:rsidRPr="00C12C41">
        <w:rPr>
          <w:lang w:val="en-GB"/>
        </w:rPr>
        <w:t xml:space="preserve">women </w:t>
      </w:r>
      <w:r w:rsidR="002228BE" w:rsidRPr="00C12C41">
        <w:rPr>
          <w:lang w:val="en-GB"/>
        </w:rPr>
        <w:t>among State employees has</w:t>
      </w:r>
      <w:r w:rsidRPr="00C12C41">
        <w:rPr>
          <w:lang w:val="en-GB"/>
        </w:rPr>
        <w:t xml:space="preserve"> remain</w:t>
      </w:r>
      <w:r w:rsidR="002228BE" w:rsidRPr="00C12C41">
        <w:rPr>
          <w:lang w:val="en-GB"/>
        </w:rPr>
        <w:t>ed</w:t>
      </w:r>
      <w:r w:rsidRPr="00C12C41">
        <w:rPr>
          <w:lang w:val="en-GB"/>
        </w:rPr>
        <w:t xml:space="preserve"> </w:t>
      </w:r>
      <w:r w:rsidR="00BF12DD" w:rsidRPr="00C12C41">
        <w:rPr>
          <w:lang w:val="en-GB"/>
        </w:rPr>
        <w:t>stable</w:t>
      </w:r>
      <w:r w:rsidRPr="00C12C41">
        <w:rPr>
          <w:lang w:val="en-GB"/>
        </w:rPr>
        <w:t xml:space="preserve"> </w:t>
      </w:r>
      <w:r w:rsidR="002228BE" w:rsidRPr="00C12C41">
        <w:rPr>
          <w:lang w:val="en-GB"/>
        </w:rPr>
        <w:t>in recent</w:t>
      </w:r>
      <w:r w:rsidRPr="00C12C41">
        <w:rPr>
          <w:lang w:val="en-GB"/>
        </w:rPr>
        <w:t xml:space="preserve"> years </w:t>
      </w:r>
      <w:r w:rsidR="002228BE" w:rsidRPr="00C12C41">
        <w:rPr>
          <w:lang w:val="en-GB"/>
        </w:rPr>
        <w:t>at</w:t>
      </w:r>
      <w:r w:rsidRPr="00C12C41">
        <w:rPr>
          <w:lang w:val="en-GB"/>
        </w:rPr>
        <w:t xml:space="preserve"> 24</w:t>
      </w:r>
      <w:r w:rsidR="00F64A19" w:rsidRPr="00C12C41">
        <w:rPr>
          <w:lang w:val="en-GB"/>
        </w:rPr>
        <w:t>.</w:t>
      </w:r>
      <w:r w:rsidRPr="00C12C41">
        <w:rPr>
          <w:lang w:val="en-GB"/>
        </w:rPr>
        <w:t>3</w:t>
      </w:r>
      <w:r w:rsidR="00F64A19" w:rsidRPr="00C12C41">
        <w:rPr>
          <w:lang w:val="en-GB"/>
        </w:rPr>
        <w:t>-</w:t>
      </w:r>
      <w:r w:rsidRPr="00C12C41">
        <w:rPr>
          <w:lang w:val="en-GB"/>
        </w:rPr>
        <w:t>24</w:t>
      </w:r>
      <w:r w:rsidR="00F64A19" w:rsidRPr="00C12C41">
        <w:rPr>
          <w:lang w:val="en-GB"/>
        </w:rPr>
        <w:t>.</w:t>
      </w:r>
      <w:r w:rsidRPr="00C12C41">
        <w:rPr>
          <w:lang w:val="en-GB"/>
        </w:rPr>
        <w:t>7</w:t>
      </w:r>
      <w:r w:rsidR="00F64A19" w:rsidRPr="00C12C41">
        <w:rPr>
          <w:lang w:val="en-GB"/>
        </w:rPr>
        <w:t xml:space="preserve"> per cent</w:t>
      </w:r>
      <w:r w:rsidR="00475B74" w:rsidRPr="00C12C41">
        <w:rPr>
          <w:lang w:val="en-GB"/>
        </w:rPr>
        <w:t xml:space="preserve"> </w:t>
      </w:r>
      <w:r w:rsidRPr="00C12C41">
        <w:rPr>
          <w:lang w:val="en-GB"/>
        </w:rPr>
        <w:t xml:space="preserve">men </w:t>
      </w:r>
      <w:r w:rsidR="00BF12DD" w:rsidRPr="00C12C41">
        <w:rPr>
          <w:lang w:val="en-GB"/>
        </w:rPr>
        <w:t>to</w:t>
      </w:r>
      <w:r w:rsidRPr="00C12C41">
        <w:rPr>
          <w:lang w:val="en-GB"/>
        </w:rPr>
        <w:t xml:space="preserve"> 75</w:t>
      </w:r>
      <w:r w:rsidR="00F64A19" w:rsidRPr="00C12C41">
        <w:rPr>
          <w:lang w:val="en-GB"/>
        </w:rPr>
        <w:t>.</w:t>
      </w:r>
      <w:r w:rsidRPr="00C12C41">
        <w:rPr>
          <w:lang w:val="en-GB"/>
        </w:rPr>
        <w:t>3</w:t>
      </w:r>
      <w:r w:rsidR="00F64A19" w:rsidRPr="00C12C41">
        <w:rPr>
          <w:lang w:val="en-GB"/>
        </w:rPr>
        <w:t>-</w:t>
      </w:r>
      <w:r w:rsidRPr="00C12C41">
        <w:rPr>
          <w:lang w:val="en-GB"/>
        </w:rPr>
        <w:t>75</w:t>
      </w:r>
      <w:r w:rsidR="00F64A19" w:rsidRPr="00C12C41">
        <w:rPr>
          <w:lang w:val="en-GB"/>
        </w:rPr>
        <w:t>.</w:t>
      </w:r>
      <w:r w:rsidRPr="00C12C41">
        <w:rPr>
          <w:lang w:val="en-GB"/>
        </w:rPr>
        <w:t>7</w:t>
      </w:r>
      <w:r w:rsidR="00F64A19" w:rsidRPr="00C12C41">
        <w:rPr>
          <w:lang w:val="en-GB"/>
        </w:rPr>
        <w:t xml:space="preserve"> per cent</w:t>
      </w:r>
      <w:r w:rsidR="00475B74" w:rsidRPr="00C12C41">
        <w:rPr>
          <w:lang w:val="en-GB"/>
        </w:rPr>
        <w:t xml:space="preserve"> </w:t>
      </w:r>
      <w:r w:rsidRPr="00C12C41">
        <w:rPr>
          <w:lang w:val="en-GB"/>
        </w:rPr>
        <w:t xml:space="preserve">women (see table </w:t>
      </w:r>
      <w:r w:rsidR="00F65340" w:rsidRPr="00C12C41">
        <w:rPr>
          <w:lang w:val="en-GB"/>
        </w:rPr>
        <w:t>No.</w:t>
      </w:r>
      <w:r w:rsidRPr="00C12C41">
        <w:rPr>
          <w:lang w:val="en-GB"/>
        </w:rPr>
        <w:t xml:space="preserve"> 1)</w:t>
      </w:r>
      <w:r w:rsidR="007F5D1D" w:rsidRPr="00C12C41">
        <w:rPr>
          <w:lang w:val="en-GB"/>
        </w:rPr>
        <w:t>. This shows that</w:t>
      </w:r>
      <w:r w:rsidRPr="00C12C41">
        <w:rPr>
          <w:lang w:val="en-GB"/>
        </w:rPr>
        <w:t xml:space="preserve"> </w:t>
      </w:r>
      <w:smartTag w:uri="urn:schemas-microsoft-com:office:smarttags" w:element="country-region">
        <w:smartTag w:uri="urn:schemas-microsoft-com:office:smarttags" w:element="place">
          <w:r w:rsidR="007F5D1D" w:rsidRPr="00C12C41">
            <w:rPr>
              <w:lang w:val="en-GB"/>
            </w:rPr>
            <w:t>Ukraine</w:t>
          </w:r>
        </w:smartTag>
      </w:smartTag>
      <w:r w:rsidR="007F5D1D" w:rsidRPr="00C12C41">
        <w:rPr>
          <w:lang w:val="en-GB"/>
        </w:rPr>
        <w:t xml:space="preserve"> has complied with</w:t>
      </w:r>
      <w:r w:rsidRPr="00C12C41">
        <w:rPr>
          <w:lang w:val="en-GB"/>
        </w:rPr>
        <w:t xml:space="preserve"> the </w:t>
      </w:r>
      <w:r w:rsidR="007F5D1D" w:rsidRPr="00C12C41">
        <w:rPr>
          <w:lang w:val="en-GB"/>
        </w:rPr>
        <w:t>Committee</w:t>
      </w:r>
      <w:r w:rsidR="002A009B" w:rsidRPr="00C12C41">
        <w:rPr>
          <w:lang w:val="en-GB"/>
        </w:rPr>
        <w:t>’</w:t>
      </w:r>
      <w:r w:rsidR="007F5D1D" w:rsidRPr="00C12C41">
        <w:rPr>
          <w:lang w:val="en-GB"/>
        </w:rPr>
        <w:t xml:space="preserve">s </w:t>
      </w:r>
      <w:r w:rsidRPr="00C12C41">
        <w:rPr>
          <w:lang w:val="en-GB"/>
        </w:rPr>
        <w:t xml:space="preserve">recommendations on </w:t>
      </w:r>
      <w:r w:rsidR="007F5D1D" w:rsidRPr="00C12C41">
        <w:rPr>
          <w:lang w:val="en-GB"/>
        </w:rPr>
        <w:t>eliminating gender disc</w:t>
      </w:r>
      <w:r w:rsidRPr="00C12C41">
        <w:rPr>
          <w:lang w:val="en-GB"/>
        </w:rPr>
        <w:t>rimination.</w:t>
      </w:r>
    </w:p>
    <w:p w:rsidR="00A617C4" w:rsidRPr="00C12C41" w:rsidRDefault="00267A23" w:rsidP="00267A23">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18 </w:t>
      </w:r>
      <w:r w:rsidR="008835AC" w:rsidRPr="00C12C41">
        <w:rPr>
          <w:lang w:val="en-GB"/>
        </w:rPr>
        <w:t>of the concluding observations</w:t>
      </w:r>
      <w:r w:rsidR="00A617C4" w:rsidRPr="00C12C41">
        <w:rPr>
          <w:lang w:val="en-GB"/>
        </w:rPr>
        <w:t xml:space="preserve"> </w:t>
      </w:r>
      <w:r w:rsidR="00D76558" w:rsidRPr="00C12C41">
        <w:rPr>
          <w:lang w:val="en-GB"/>
        </w:rPr>
        <w:t xml:space="preserve">with regard to </w:t>
      </w:r>
      <w:r w:rsidR="008C6330" w:rsidRPr="00C12C41">
        <w:rPr>
          <w:lang w:val="en-GB"/>
        </w:rPr>
        <w:t>prohibiting</w:t>
      </w:r>
      <w:r w:rsidR="00A617C4" w:rsidRPr="00C12C41">
        <w:rPr>
          <w:lang w:val="en-GB"/>
        </w:rPr>
        <w:t xml:space="preserve"> </w:t>
      </w:r>
      <w:r w:rsidR="008C6330" w:rsidRPr="00C12C41">
        <w:rPr>
          <w:lang w:val="en-GB"/>
        </w:rPr>
        <w:t xml:space="preserve">discrimination against </w:t>
      </w:r>
      <w:r w:rsidR="00A617C4" w:rsidRPr="00C12C41">
        <w:rPr>
          <w:lang w:val="en-GB"/>
        </w:rPr>
        <w:t xml:space="preserve">women </w:t>
      </w:r>
      <w:r w:rsidR="00B22A91" w:rsidRPr="00C12C41">
        <w:rPr>
          <w:lang w:val="en-GB"/>
        </w:rPr>
        <w:t>in</w:t>
      </w:r>
      <w:r w:rsidR="00A617C4" w:rsidRPr="00C12C41">
        <w:rPr>
          <w:lang w:val="en-GB"/>
        </w:rPr>
        <w:t xml:space="preserve"> </w:t>
      </w:r>
      <w:r w:rsidR="00CD0117" w:rsidRPr="00C12C41">
        <w:rPr>
          <w:lang w:val="en-GB"/>
        </w:rPr>
        <w:t xml:space="preserve">the area of </w:t>
      </w:r>
      <w:r w:rsidR="008C6330" w:rsidRPr="00C12C41">
        <w:rPr>
          <w:lang w:val="en-GB"/>
        </w:rPr>
        <w:t>employment</w:t>
      </w:r>
      <w:r w:rsidR="00A617C4" w:rsidRPr="00C12C41">
        <w:rPr>
          <w:lang w:val="en-GB"/>
        </w:rPr>
        <w:t>, particular</w:t>
      </w:r>
      <w:r w:rsidR="008C6330" w:rsidRPr="00C12C41">
        <w:rPr>
          <w:lang w:val="en-GB"/>
        </w:rPr>
        <w:t>ly</w:t>
      </w:r>
      <w:r w:rsidR="00A617C4" w:rsidRPr="00C12C41">
        <w:rPr>
          <w:lang w:val="en-GB"/>
        </w:rPr>
        <w:t xml:space="preserve"> </w:t>
      </w:r>
      <w:r w:rsidR="00CD0117" w:rsidRPr="00C12C41">
        <w:rPr>
          <w:lang w:val="en-GB"/>
        </w:rPr>
        <w:t xml:space="preserve">with </w:t>
      </w:r>
      <w:r w:rsidRPr="00C12C41">
        <w:rPr>
          <w:lang w:val="en-GB"/>
        </w:rPr>
        <w:br/>
      </w:r>
      <w:r w:rsidR="00CD0117" w:rsidRPr="00C12C41">
        <w:rPr>
          <w:lang w:val="en-GB"/>
        </w:rPr>
        <w:t xml:space="preserve">regard to </w:t>
      </w:r>
      <w:r w:rsidR="00AF1FE4" w:rsidRPr="00C12C41">
        <w:rPr>
          <w:lang w:val="en-GB"/>
        </w:rPr>
        <w:t>hiring</w:t>
      </w:r>
      <w:r w:rsidR="00A617C4" w:rsidRPr="00C12C41">
        <w:rPr>
          <w:lang w:val="en-GB"/>
        </w:rPr>
        <w:t xml:space="preserve"> and </w:t>
      </w:r>
      <w:r w:rsidR="00AF1FE4" w:rsidRPr="00C12C41">
        <w:rPr>
          <w:lang w:val="en-GB"/>
        </w:rPr>
        <w:t>wages</w:t>
      </w:r>
    </w:p>
    <w:p w:rsidR="00523313" w:rsidRPr="00C12C41" w:rsidRDefault="00523313" w:rsidP="001911D1">
      <w:pPr>
        <w:pStyle w:val="SingleTxtG"/>
        <w:rPr>
          <w:lang w:val="en-GB"/>
        </w:rPr>
      </w:pPr>
      <w:r w:rsidRPr="00C12C41">
        <w:rPr>
          <w:lang w:val="en-GB"/>
        </w:rPr>
        <w:t>31</w:t>
      </w:r>
      <w:r w:rsidR="00E101E0" w:rsidRPr="00C12C41">
        <w:rPr>
          <w:lang w:val="en-GB"/>
        </w:rPr>
        <w:t>.</w:t>
      </w:r>
      <w:r w:rsidR="00E101E0" w:rsidRPr="00C12C41">
        <w:rPr>
          <w:lang w:val="en-GB"/>
        </w:rPr>
        <w:tab/>
      </w:r>
      <w:r w:rsidRPr="00C12C41">
        <w:rPr>
          <w:lang w:val="en-GB"/>
        </w:rPr>
        <w:t>An analysis of labour-related legal and regulatory instruments shows no explicit gender discrimination in the country</w:t>
      </w:r>
      <w:r w:rsidR="002A009B" w:rsidRPr="00C12C41">
        <w:rPr>
          <w:lang w:val="en-GB"/>
        </w:rPr>
        <w:t>’</w:t>
      </w:r>
      <w:r w:rsidRPr="00C12C41">
        <w:rPr>
          <w:lang w:val="en-GB"/>
        </w:rPr>
        <w:t xml:space="preserve">s legislation, which provides for the social protection of women based on female physiology and the need for </w:t>
      </w:r>
      <w:r w:rsidR="00A865CA" w:rsidRPr="00C12C41">
        <w:rPr>
          <w:lang w:val="en-GB"/>
        </w:rPr>
        <w:t>additional</w:t>
      </w:r>
      <w:r w:rsidRPr="00C12C41">
        <w:rPr>
          <w:lang w:val="en-GB"/>
        </w:rPr>
        <w:t xml:space="preserve"> free time to combine work and motherhood. In particular, the law prescribes reduced working hours for women with children up to 14 years of age or children with disabilities (article 51 of the Labour Code)</w:t>
      </w:r>
      <w:r w:rsidR="00B070F8" w:rsidRPr="00C12C41">
        <w:rPr>
          <w:lang w:val="en-GB"/>
        </w:rPr>
        <w:t>;</w:t>
      </w:r>
      <w:r w:rsidRPr="00C12C41">
        <w:rPr>
          <w:lang w:val="en-GB"/>
        </w:rPr>
        <w:t xml:space="preserve"> </w:t>
      </w:r>
      <w:r w:rsidR="00B070F8" w:rsidRPr="00C12C41">
        <w:rPr>
          <w:lang w:val="en-GB"/>
        </w:rPr>
        <w:t xml:space="preserve">part-time work for </w:t>
      </w:r>
      <w:r w:rsidR="000C44CA" w:rsidRPr="00C12C41">
        <w:rPr>
          <w:lang w:val="en-GB"/>
        </w:rPr>
        <w:t>women in that group</w:t>
      </w:r>
      <w:r w:rsidR="00B070F8" w:rsidRPr="00C12C41">
        <w:rPr>
          <w:lang w:val="en-GB"/>
        </w:rPr>
        <w:t xml:space="preserve"> or</w:t>
      </w:r>
      <w:r w:rsidRPr="00C12C41">
        <w:rPr>
          <w:lang w:val="en-GB"/>
        </w:rPr>
        <w:t xml:space="preserve"> </w:t>
      </w:r>
      <w:r w:rsidR="000C44CA" w:rsidRPr="00C12C41">
        <w:rPr>
          <w:lang w:val="en-GB"/>
        </w:rPr>
        <w:t xml:space="preserve">pregnant </w:t>
      </w:r>
      <w:r w:rsidRPr="00C12C41">
        <w:rPr>
          <w:lang w:val="en-GB"/>
        </w:rPr>
        <w:t xml:space="preserve">(article 56 of the Labour Code); </w:t>
      </w:r>
      <w:r w:rsidR="00B070F8" w:rsidRPr="00C12C41">
        <w:rPr>
          <w:lang w:val="en-GB"/>
        </w:rPr>
        <w:t xml:space="preserve">restrictions on </w:t>
      </w:r>
      <w:r w:rsidRPr="00C12C41">
        <w:rPr>
          <w:lang w:val="en-GB"/>
        </w:rPr>
        <w:t xml:space="preserve">overtime and work-related travel </w:t>
      </w:r>
      <w:r w:rsidR="00B070F8" w:rsidRPr="00C12C41">
        <w:rPr>
          <w:lang w:val="en-GB"/>
        </w:rPr>
        <w:t>for</w:t>
      </w:r>
      <w:r w:rsidRPr="00C12C41">
        <w:rPr>
          <w:lang w:val="en-GB"/>
        </w:rPr>
        <w:t xml:space="preserve"> women with children aged 3-14 or disabled children (article 177 of the Labour Code); </w:t>
      </w:r>
      <w:r w:rsidR="00B070F8" w:rsidRPr="00C12C41">
        <w:rPr>
          <w:lang w:val="en-GB"/>
        </w:rPr>
        <w:t xml:space="preserve">transfer of pregnant women and women with children </w:t>
      </w:r>
      <w:r w:rsidR="001A1AF4" w:rsidRPr="00C12C41">
        <w:rPr>
          <w:lang w:val="en-GB"/>
        </w:rPr>
        <w:t>under</w:t>
      </w:r>
      <w:r w:rsidR="00B070F8" w:rsidRPr="00C12C41">
        <w:rPr>
          <w:lang w:val="en-GB"/>
        </w:rPr>
        <w:t xml:space="preserve"> 3 to easier jobs </w:t>
      </w:r>
      <w:r w:rsidRPr="00C12C41">
        <w:rPr>
          <w:lang w:val="en-GB"/>
        </w:rPr>
        <w:t xml:space="preserve">(article 178 of the Labour Code); restrictions on night work </w:t>
      </w:r>
      <w:r w:rsidR="004741F5" w:rsidRPr="00C12C41">
        <w:rPr>
          <w:lang w:val="en-GB"/>
        </w:rPr>
        <w:t xml:space="preserve">for women </w:t>
      </w:r>
      <w:r w:rsidRPr="00C12C41">
        <w:rPr>
          <w:lang w:val="en-GB"/>
        </w:rPr>
        <w:t>(article 175 of the Labour Code)</w:t>
      </w:r>
      <w:r w:rsidR="004741F5" w:rsidRPr="00C12C41">
        <w:rPr>
          <w:lang w:val="en-GB"/>
        </w:rPr>
        <w:t>;</w:t>
      </w:r>
      <w:r w:rsidRPr="00C12C41">
        <w:rPr>
          <w:lang w:val="en-GB"/>
        </w:rPr>
        <w:t xml:space="preserve"> and other advantages and safeguards.</w:t>
      </w:r>
    </w:p>
    <w:p w:rsidR="00A617C4" w:rsidRPr="00C12C41" w:rsidRDefault="00A617C4" w:rsidP="001911D1">
      <w:pPr>
        <w:pStyle w:val="SingleTxtG"/>
        <w:rPr>
          <w:lang w:val="en-GB"/>
        </w:rPr>
      </w:pPr>
      <w:r w:rsidRPr="00C12C41">
        <w:rPr>
          <w:lang w:val="en-GB"/>
        </w:rPr>
        <w:t>32</w:t>
      </w:r>
      <w:r w:rsidR="00E101E0" w:rsidRPr="00C12C41">
        <w:rPr>
          <w:lang w:val="en-GB"/>
        </w:rPr>
        <w:t>.</w:t>
      </w:r>
      <w:r w:rsidR="00E101E0" w:rsidRPr="00C12C41">
        <w:rPr>
          <w:lang w:val="en-GB"/>
        </w:rPr>
        <w:tab/>
      </w:r>
      <w:r w:rsidR="000F756D" w:rsidRPr="00C12C41">
        <w:rPr>
          <w:lang w:val="en-GB"/>
        </w:rPr>
        <w:t>L</w:t>
      </w:r>
      <w:r w:rsidR="00BE39D8" w:rsidRPr="00C12C41">
        <w:rPr>
          <w:lang w:val="en-GB"/>
        </w:rPr>
        <w:t>abour</w:t>
      </w:r>
      <w:r w:rsidRPr="00C12C41">
        <w:rPr>
          <w:lang w:val="en-GB"/>
        </w:rPr>
        <w:t xml:space="preserve"> </w:t>
      </w:r>
      <w:r w:rsidR="000F756D" w:rsidRPr="00C12C41">
        <w:rPr>
          <w:lang w:val="en-GB"/>
        </w:rPr>
        <w:t>law guarantees</w:t>
      </w:r>
      <w:r w:rsidRPr="00C12C41">
        <w:rPr>
          <w:lang w:val="en-GB"/>
        </w:rPr>
        <w:t xml:space="preserve"> citizens equality </w:t>
      </w:r>
      <w:r w:rsidR="00B22A91" w:rsidRPr="00C12C41">
        <w:rPr>
          <w:lang w:val="en-GB"/>
        </w:rPr>
        <w:t>in</w:t>
      </w:r>
      <w:r w:rsidRPr="00C12C41">
        <w:rPr>
          <w:lang w:val="en-GB"/>
        </w:rPr>
        <w:t xml:space="preserve"> the </w:t>
      </w:r>
      <w:r w:rsidR="00F06249" w:rsidRPr="00C12C41">
        <w:rPr>
          <w:lang w:val="en-GB"/>
        </w:rPr>
        <w:t>areas of employment</w:t>
      </w:r>
      <w:r w:rsidRPr="00C12C41">
        <w:rPr>
          <w:lang w:val="en-GB"/>
        </w:rPr>
        <w:t xml:space="preserve"> and </w:t>
      </w:r>
      <w:r w:rsidR="00F06249" w:rsidRPr="00C12C41">
        <w:rPr>
          <w:lang w:val="en-GB"/>
        </w:rPr>
        <w:t xml:space="preserve">remuneration </w:t>
      </w:r>
      <w:r w:rsidR="00B42CF0" w:rsidRPr="00C12C41">
        <w:rPr>
          <w:lang w:val="en-GB"/>
        </w:rPr>
        <w:t>for</w:t>
      </w:r>
      <w:r w:rsidR="00F06249" w:rsidRPr="00C12C41">
        <w:rPr>
          <w:lang w:val="en-GB"/>
        </w:rPr>
        <w:t xml:space="preserve"> work</w:t>
      </w:r>
      <w:r w:rsidRPr="00C12C41">
        <w:rPr>
          <w:lang w:val="en-GB"/>
        </w:rPr>
        <w:t xml:space="preserve">. </w:t>
      </w:r>
      <w:r w:rsidR="00B42CF0" w:rsidRPr="00C12C41">
        <w:rPr>
          <w:lang w:val="en-GB"/>
        </w:rPr>
        <w:t>Under</w:t>
      </w:r>
      <w:r w:rsidRPr="00C12C41">
        <w:rPr>
          <w:lang w:val="en-GB"/>
        </w:rPr>
        <w:t xml:space="preserve"> article 8 of </w:t>
      </w:r>
      <w:r w:rsidR="00B42CF0" w:rsidRPr="00C12C41">
        <w:rPr>
          <w:lang w:val="en-GB"/>
        </w:rPr>
        <w:t xml:space="preserve">the </w:t>
      </w:r>
      <w:r w:rsidR="00D717D3" w:rsidRPr="00C12C41">
        <w:rPr>
          <w:lang w:val="en-GB"/>
        </w:rPr>
        <w:t>R</w:t>
      </w:r>
      <w:r w:rsidR="00B42CF0" w:rsidRPr="00C12C41">
        <w:rPr>
          <w:lang w:val="en-GB"/>
        </w:rPr>
        <w:t xml:space="preserve">emuneration for </w:t>
      </w:r>
      <w:r w:rsidR="00D717D3" w:rsidRPr="00C12C41">
        <w:rPr>
          <w:lang w:val="en-GB"/>
        </w:rPr>
        <w:t>W</w:t>
      </w:r>
      <w:r w:rsidR="00B42CF0" w:rsidRPr="00C12C41">
        <w:rPr>
          <w:lang w:val="en-GB"/>
        </w:rPr>
        <w:t xml:space="preserve">ork </w:t>
      </w:r>
      <w:r w:rsidR="009B5B7F" w:rsidRPr="00C12C41">
        <w:rPr>
          <w:lang w:val="en-GB"/>
        </w:rPr>
        <w:t>Act</w:t>
      </w:r>
      <w:r w:rsidR="00B42CF0" w:rsidRPr="00C12C41">
        <w:rPr>
          <w:lang w:val="en-GB"/>
        </w:rPr>
        <w:t>,</w:t>
      </w:r>
      <w:r w:rsidRPr="00C12C41">
        <w:rPr>
          <w:lang w:val="en-GB"/>
        </w:rPr>
        <w:t xml:space="preserve"> the </w:t>
      </w:r>
      <w:r w:rsidR="00334BDC" w:rsidRPr="00C12C41">
        <w:rPr>
          <w:lang w:val="en-GB"/>
        </w:rPr>
        <w:t>State</w:t>
      </w:r>
      <w:r w:rsidRPr="00C12C41">
        <w:rPr>
          <w:lang w:val="en-GB"/>
        </w:rPr>
        <w:t xml:space="preserve"> regulates the remuneration of worker</w:t>
      </w:r>
      <w:r w:rsidR="007E717B" w:rsidRPr="00C12C41">
        <w:rPr>
          <w:lang w:val="en-GB"/>
        </w:rPr>
        <w:t>s</w:t>
      </w:r>
      <w:r w:rsidRPr="00C12C41">
        <w:rPr>
          <w:lang w:val="en-GB"/>
        </w:rPr>
        <w:t xml:space="preserve"> of enterprise</w:t>
      </w:r>
      <w:r w:rsidR="007E717B" w:rsidRPr="00C12C41">
        <w:rPr>
          <w:lang w:val="en-GB"/>
        </w:rPr>
        <w:t>s</w:t>
      </w:r>
      <w:r w:rsidRPr="00C12C41">
        <w:rPr>
          <w:lang w:val="en-GB"/>
        </w:rPr>
        <w:t xml:space="preserve"> of </w:t>
      </w:r>
      <w:r w:rsidR="00531E6E" w:rsidRPr="00C12C41">
        <w:rPr>
          <w:lang w:val="en-GB"/>
        </w:rPr>
        <w:t>all</w:t>
      </w:r>
      <w:r w:rsidRPr="00C12C41">
        <w:rPr>
          <w:lang w:val="en-GB"/>
        </w:rPr>
        <w:t xml:space="preserve"> </w:t>
      </w:r>
      <w:r w:rsidR="007E717B" w:rsidRPr="00C12C41">
        <w:rPr>
          <w:lang w:val="en-GB"/>
        </w:rPr>
        <w:t>type</w:t>
      </w:r>
      <w:r w:rsidR="00531E6E" w:rsidRPr="00C12C41">
        <w:rPr>
          <w:lang w:val="en-GB"/>
        </w:rPr>
        <w:t>s</w:t>
      </w:r>
      <w:r w:rsidR="007E717B" w:rsidRPr="00C12C41">
        <w:rPr>
          <w:lang w:val="en-GB"/>
        </w:rPr>
        <w:t xml:space="preserve"> of ownership</w:t>
      </w:r>
      <w:r w:rsidRPr="00C12C41">
        <w:rPr>
          <w:lang w:val="en-GB"/>
        </w:rPr>
        <w:t xml:space="preserve">, </w:t>
      </w:r>
      <w:r w:rsidR="00531E6E" w:rsidRPr="00C12C41">
        <w:rPr>
          <w:lang w:val="en-GB"/>
        </w:rPr>
        <w:t xml:space="preserve">in particular </w:t>
      </w:r>
      <w:r w:rsidRPr="00C12C41">
        <w:rPr>
          <w:lang w:val="en-GB"/>
        </w:rPr>
        <w:t xml:space="preserve">by </w:t>
      </w:r>
      <w:r w:rsidR="007E717B" w:rsidRPr="00C12C41">
        <w:rPr>
          <w:lang w:val="en-GB"/>
        </w:rPr>
        <w:t>setting</w:t>
      </w:r>
      <w:r w:rsidRPr="00C12C41">
        <w:rPr>
          <w:lang w:val="en-GB"/>
        </w:rPr>
        <w:t xml:space="preserve"> minimum wage</w:t>
      </w:r>
      <w:r w:rsidR="00EE3431" w:rsidRPr="00C12C41">
        <w:rPr>
          <w:lang w:val="en-GB"/>
        </w:rPr>
        <w:t>s</w:t>
      </w:r>
      <w:r w:rsidRPr="00C12C41">
        <w:rPr>
          <w:lang w:val="en-GB"/>
        </w:rPr>
        <w:t xml:space="preserve"> and conditions</w:t>
      </w:r>
      <w:r w:rsidR="00EE3431" w:rsidRPr="00C12C41">
        <w:rPr>
          <w:lang w:val="en-GB"/>
        </w:rPr>
        <w:t xml:space="preserve"> </w:t>
      </w:r>
      <w:r w:rsidRPr="00C12C41">
        <w:rPr>
          <w:lang w:val="en-GB"/>
        </w:rPr>
        <w:t xml:space="preserve">and </w:t>
      </w:r>
      <w:r w:rsidR="00EE3431" w:rsidRPr="00C12C41">
        <w:rPr>
          <w:lang w:val="en-GB"/>
        </w:rPr>
        <w:t xml:space="preserve">also </w:t>
      </w:r>
      <w:r w:rsidRPr="00C12C41">
        <w:rPr>
          <w:lang w:val="en-GB"/>
        </w:rPr>
        <w:t xml:space="preserve">the remuneration of workers of enterprises and organizations financed </w:t>
      </w:r>
      <w:r w:rsidR="007E717B" w:rsidRPr="00C12C41">
        <w:rPr>
          <w:lang w:val="en-GB"/>
        </w:rPr>
        <w:t>under</w:t>
      </w:r>
      <w:r w:rsidRPr="00C12C41">
        <w:rPr>
          <w:lang w:val="en-GB"/>
        </w:rPr>
        <w:t xml:space="preserve"> the </w:t>
      </w:r>
      <w:r w:rsidR="00EE3431" w:rsidRPr="00C12C41">
        <w:rPr>
          <w:lang w:val="en-GB"/>
        </w:rPr>
        <w:t xml:space="preserve">State </w:t>
      </w:r>
      <w:r w:rsidRPr="00C12C41">
        <w:rPr>
          <w:lang w:val="en-GB"/>
        </w:rPr>
        <w:t xml:space="preserve">budget. </w:t>
      </w:r>
      <w:r w:rsidR="00EE5B69" w:rsidRPr="00C12C41">
        <w:rPr>
          <w:lang w:val="en-GB"/>
        </w:rPr>
        <w:t xml:space="preserve">Under article 15 of the Act, </w:t>
      </w:r>
      <w:r w:rsidR="00874D64" w:rsidRPr="00C12C41">
        <w:rPr>
          <w:lang w:val="en-GB"/>
        </w:rPr>
        <w:t>in self-supporting</w:t>
      </w:r>
      <w:r w:rsidRPr="00C12C41">
        <w:rPr>
          <w:lang w:val="en-GB"/>
        </w:rPr>
        <w:t xml:space="preserve"> enterprises</w:t>
      </w:r>
      <w:r w:rsidR="00EA1ED6" w:rsidRPr="00C12C41">
        <w:rPr>
          <w:lang w:val="en-GB"/>
        </w:rPr>
        <w:t>, the f</w:t>
      </w:r>
      <w:r w:rsidR="00451DA5" w:rsidRPr="00C12C41">
        <w:rPr>
          <w:lang w:val="en-GB"/>
        </w:rPr>
        <w:t>orms and systems of remuneration of labo</w:t>
      </w:r>
      <w:r w:rsidR="00EA1ED6" w:rsidRPr="00C12C41">
        <w:rPr>
          <w:lang w:val="en-GB"/>
        </w:rPr>
        <w:t>u</w:t>
      </w:r>
      <w:r w:rsidR="00451DA5" w:rsidRPr="00C12C41">
        <w:rPr>
          <w:lang w:val="en-GB"/>
        </w:rPr>
        <w:t>r, labo</w:t>
      </w:r>
      <w:r w:rsidR="00EA1ED6" w:rsidRPr="00C12C41">
        <w:rPr>
          <w:lang w:val="en-GB"/>
        </w:rPr>
        <w:t>u</w:t>
      </w:r>
      <w:r w:rsidR="00451DA5" w:rsidRPr="00C12C41">
        <w:rPr>
          <w:lang w:val="en-GB"/>
        </w:rPr>
        <w:t>r norms, wage rates, wage scales, official sal</w:t>
      </w:r>
      <w:r w:rsidR="00EA1ED6" w:rsidRPr="00C12C41">
        <w:rPr>
          <w:lang w:val="en-GB"/>
        </w:rPr>
        <w:t xml:space="preserve">ary schedules, entry conditions, </w:t>
      </w:r>
      <w:r w:rsidR="00451DA5" w:rsidRPr="00C12C41">
        <w:rPr>
          <w:lang w:val="en-GB"/>
        </w:rPr>
        <w:t>raises, premiums, rewards</w:t>
      </w:r>
      <w:r w:rsidR="00D4542D" w:rsidRPr="00C12C41">
        <w:rPr>
          <w:lang w:val="en-GB"/>
        </w:rPr>
        <w:t>,</w:t>
      </w:r>
      <w:r w:rsidR="00451DA5" w:rsidRPr="00C12C41">
        <w:rPr>
          <w:lang w:val="en-GB"/>
        </w:rPr>
        <w:t xml:space="preserve"> and other incentive, compensation and guarantee payments</w:t>
      </w:r>
      <w:r w:rsidR="00A70ED9" w:rsidRPr="00C12C41">
        <w:rPr>
          <w:lang w:val="en-GB"/>
        </w:rPr>
        <w:t xml:space="preserve"> are</w:t>
      </w:r>
      <w:r w:rsidRPr="00C12C41">
        <w:rPr>
          <w:lang w:val="en-GB"/>
        </w:rPr>
        <w:t xml:space="preserve"> established by collective agreement </w:t>
      </w:r>
      <w:r w:rsidR="00A70ED9" w:rsidRPr="00C12C41">
        <w:rPr>
          <w:lang w:val="en-GB"/>
        </w:rPr>
        <w:t>in accordance with</w:t>
      </w:r>
      <w:r w:rsidRPr="00C12C41">
        <w:rPr>
          <w:lang w:val="en-GB"/>
        </w:rPr>
        <w:t xml:space="preserve"> standards and guarantees</w:t>
      </w:r>
      <w:r w:rsidR="00A70ED9" w:rsidRPr="00C12C41">
        <w:rPr>
          <w:lang w:val="en-GB"/>
        </w:rPr>
        <w:t xml:space="preserve"> prescribed by law</w:t>
      </w:r>
      <w:r w:rsidRPr="00C12C41">
        <w:rPr>
          <w:lang w:val="en-GB"/>
        </w:rPr>
        <w:t xml:space="preserve">. </w:t>
      </w:r>
      <w:r w:rsidR="00A70ED9" w:rsidRPr="00C12C41">
        <w:rPr>
          <w:lang w:val="en-GB"/>
        </w:rPr>
        <w:t>S</w:t>
      </w:r>
      <w:r w:rsidRPr="00C12C41">
        <w:rPr>
          <w:lang w:val="en-GB"/>
        </w:rPr>
        <w:t>tatistical</w:t>
      </w:r>
      <w:r w:rsidR="00A70ED9" w:rsidRPr="00C12C41">
        <w:rPr>
          <w:lang w:val="en-GB"/>
        </w:rPr>
        <w:t>ly,</w:t>
      </w:r>
      <w:r w:rsidRPr="00C12C41">
        <w:rPr>
          <w:lang w:val="en-GB"/>
        </w:rPr>
        <w:t xml:space="preserve"> m</w:t>
      </w:r>
      <w:r w:rsidR="00A70ED9" w:rsidRPr="00C12C41">
        <w:rPr>
          <w:lang w:val="en-GB"/>
        </w:rPr>
        <w:t>en</w:t>
      </w:r>
      <w:r w:rsidR="002A009B" w:rsidRPr="00C12C41">
        <w:rPr>
          <w:lang w:val="en-GB"/>
        </w:rPr>
        <w:t>’</w:t>
      </w:r>
      <w:r w:rsidRPr="00C12C41">
        <w:rPr>
          <w:lang w:val="en-GB"/>
        </w:rPr>
        <w:t>s wage</w:t>
      </w:r>
      <w:r w:rsidR="00A70ED9" w:rsidRPr="00C12C41">
        <w:rPr>
          <w:lang w:val="en-GB"/>
        </w:rPr>
        <w:t>s are</w:t>
      </w:r>
      <w:r w:rsidRPr="00C12C41">
        <w:rPr>
          <w:lang w:val="en-GB"/>
        </w:rPr>
        <w:t xml:space="preserve"> </w:t>
      </w:r>
      <w:r w:rsidR="00A70ED9" w:rsidRPr="00C12C41">
        <w:rPr>
          <w:lang w:val="en-GB"/>
        </w:rPr>
        <w:t xml:space="preserve">higher </w:t>
      </w:r>
      <w:r w:rsidRPr="00C12C41">
        <w:rPr>
          <w:lang w:val="en-GB"/>
        </w:rPr>
        <w:t>than wom</w:t>
      </w:r>
      <w:r w:rsidR="00A70ED9" w:rsidRPr="00C12C41">
        <w:rPr>
          <w:lang w:val="en-GB"/>
        </w:rPr>
        <w:t>en</w:t>
      </w:r>
      <w:r w:rsidR="002A009B" w:rsidRPr="00C12C41">
        <w:rPr>
          <w:lang w:val="en-GB"/>
        </w:rPr>
        <w:t>’</w:t>
      </w:r>
      <w:r w:rsidR="00A70ED9" w:rsidRPr="00C12C41">
        <w:rPr>
          <w:lang w:val="en-GB"/>
        </w:rPr>
        <w:t>s</w:t>
      </w:r>
      <w:r w:rsidRPr="00C12C41">
        <w:rPr>
          <w:lang w:val="en-GB"/>
        </w:rPr>
        <w:t xml:space="preserve">. </w:t>
      </w:r>
      <w:r w:rsidR="004D1D8A" w:rsidRPr="00C12C41">
        <w:rPr>
          <w:lang w:val="en-GB"/>
        </w:rPr>
        <w:t>This, h</w:t>
      </w:r>
      <w:r w:rsidRPr="00C12C41">
        <w:rPr>
          <w:lang w:val="en-GB"/>
        </w:rPr>
        <w:t xml:space="preserve">owever, is not </w:t>
      </w:r>
      <w:r w:rsidR="004D1D8A" w:rsidRPr="00C12C41">
        <w:rPr>
          <w:lang w:val="en-GB"/>
        </w:rPr>
        <w:t>due to</w:t>
      </w:r>
      <w:r w:rsidRPr="00C12C41">
        <w:rPr>
          <w:lang w:val="en-GB"/>
        </w:rPr>
        <w:t xml:space="preserve"> discrimination </w:t>
      </w:r>
      <w:r w:rsidR="004D1D8A" w:rsidRPr="00C12C41">
        <w:rPr>
          <w:lang w:val="en-GB"/>
        </w:rPr>
        <w:t>in setting</w:t>
      </w:r>
      <w:r w:rsidRPr="00C12C41">
        <w:rPr>
          <w:lang w:val="en-GB"/>
        </w:rPr>
        <w:t xml:space="preserve"> wages</w:t>
      </w:r>
      <w:r w:rsidR="004D1D8A" w:rsidRPr="00C12C41">
        <w:rPr>
          <w:lang w:val="en-GB"/>
        </w:rPr>
        <w:t xml:space="preserve"> </w:t>
      </w:r>
      <w:r w:rsidRPr="00C12C41">
        <w:rPr>
          <w:lang w:val="en-GB"/>
        </w:rPr>
        <w:t xml:space="preserve">but </w:t>
      </w:r>
      <w:r w:rsidR="008F61B1" w:rsidRPr="00C12C41">
        <w:rPr>
          <w:lang w:val="en-GB"/>
        </w:rPr>
        <w:t>results from the greater percentage of men in man</w:t>
      </w:r>
      <w:r w:rsidR="005F0EA6" w:rsidRPr="00C12C41">
        <w:rPr>
          <w:lang w:val="en-GB"/>
        </w:rPr>
        <w:t>a</w:t>
      </w:r>
      <w:r w:rsidR="008F61B1" w:rsidRPr="00C12C41">
        <w:rPr>
          <w:lang w:val="en-GB"/>
        </w:rPr>
        <w:t>gement</w:t>
      </w:r>
      <w:r w:rsidRPr="00C12C41">
        <w:rPr>
          <w:lang w:val="en-GB"/>
        </w:rPr>
        <w:t xml:space="preserve"> posts, </w:t>
      </w:r>
      <w:r w:rsidR="00127738" w:rsidRPr="00C12C41">
        <w:rPr>
          <w:lang w:val="en-GB"/>
        </w:rPr>
        <w:t>which offer higher pay</w:t>
      </w:r>
      <w:r w:rsidRPr="00C12C41">
        <w:rPr>
          <w:lang w:val="en-GB"/>
        </w:rPr>
        <w:t xml:space="preserve">, </w:t>
      </w:r>
      <w:r w:rsidR="00127738" w:rsidRPr="00C12C41">
        <w:rPr>
          <w:lang w:val="en-GB"/>
        </w:rPr>
        <w:t>and from men</w:t>
      </w:r>
      <w:r w:rsidR="002A009B" w:rsidRPr="00C12C41">
        <w:rPr>
          <w:lang w:val="en-GB"/>
        </w:rPr>
        <w:t>’</w:t>
      </w:r>
      <w:r w:rsidR="00127738" w:rsidRPr="00C12C41">
        <w:rPr>
          <w:lang w:val="en-GB"/>
        </w:rPr>
        <w:t>s</w:t>
      </w:r>
      <w:r w:rsidRPr="00C12C41">
        <w:rPr>
          <w:lang w:val="en-GB"/>
        </w:rPr>
        <w:t xml:space="preserve"> more frequent</w:t>
      </w:r>
      <w:r w:rsidR="00127738" w:rsidRPr="00C12C41">
        <w:rPr>
          <w:lang w:val="en-GB"/>
        </w:rPr>
        <w:t xml:space="preserve"> </w:t>
      </w:r>
      <w:r w:rsidRPr="00C12C41">
        <w:rPr>
          <w:lang w:val="en-GB"/>
        </w:rPr>
        <w:t>assign</w:t>
      </w:r>
      <w:r w:rsidR="00127738" w:rsidRPr="00C12C41">
        <w:rPr>
          <w:lang w:val="en-GB"/>
        </w:rPr>
        <w:t>ment</w:t>
      </w:r>
      <w:r w:rsidRPr="00C12C41">
        <w:rPr>
          <w:lang w:val="en-GB"/>
        </w:rPr>
        <w:t xml:space="preserve"> to </w:t>
      </w:r>
      <w:r w:rsidR="00127738" w:rsidRPr="00C12C41">
        <w:rPr>
          <w:lang w:val="en-GB"/>
        </w:rPr>
        <w:t>jobs characterized by</w:t>
      </w:r>
      <w:r w:rsidRPr="00C12C41">
        <w:rPr>
          <w:lang w:val="en-GB"/>
        </w:rPr>
        <w:t xml:space="preserve"> </w:t>
      </w:r>
      <w:r w:rsidR="00D74579" w:rsidRPr="00C12C41">
        <w:rPr>
          <w:lang w:val="en-GB"/>
        </w:rPr>
        <w:t>difficult</w:t>
      </w:r>
      <w:r w:rsidR="000D040A" w:rsidRPr="00C12C41">
        <w:rPr>
          <w:lang w:val="en-GB"/>
        </w:rPr>
        <w:t xml:space="preserve"> or </w:t>
      </w:r>
      <w:r w:rsidR="00931EE9" w:rsidRPr="00C12C41">
        <w:rPr>
          <w:lang w:val="en-GB"/>
        </w:rPr>
        <w:t>harmful</w:t>
      </w:r>
      <w:r w:rsidR="000D040A" w:rsidRPr="00C12C41">
        <w:rPr>
          <w:lang w:val="en-GB"/>
        </w:rPr>
        <w:t xml:space="preserve"> or particularly</w:t>
      </w:r>
      <w:r w:rsidRPr="00C12C41">
        <w:rPr>
          <w:lang w:val="en-GB"/>
        </w:rPr>
        <w:t xml:space="preserve"> </w:t>
      </w:r>
      <w:r w:rsidR="00D74579" w:rsidRPr="00C12C41">
        <w:rPr>
          <w:lang w:val="en-GB"/>
        </w:rPr>
        <w:t>difficult</w:t>
      </w:r>
      <w:r w:rsidR="00931EE9" w:rsidRPr="00C12C41">
        <w:rPr>
          <w:lang w:val="en-GB"/>
        </w:rPr>
        <w:t xml:space="preserve"> or harmful</w:t>
      </w:r>
      <w:r w:rsidRPr="00C12C41">
        <w:rPr>
          <w:lang w:val="en-GB"/>
        </w:rPr>
        <w:t xml:space="preserve"> working conditions and to night </w:t>
      </w:r>
      <w:r w:rsidR="00932D6E" w:rsidRPr="00C12C41">
        <w:rPr>
          <w:lang w:val="en-GB"/>
        </w:rPr>
        <w:t>work,</w:t>
      </w:r>
      <w:r w:rsidRPr="00C12C41">
        <w:rPr>
          <w:lang w:val="en-GB"/>
        </w:rPr>
        <w:t xml:space="preserve"> </w:t>
      </w:r>
      <w:r w:rsidR="00932D6E" w:rsidRPr="00C12C41">
        <w:rPr>
          <w:lang w:val="en-GB"/>
        </w:rPr>
        <w:t>on which the pay is also higher</w:t>
      </w:r>
      <w:r w:rsidRPr="00C12C41">
        <w:rPr>
          <w:lang w:val="en-GB"/>
        </w:rPr>
        <w:t xml:space="preserve">. </w:t>
      </w:r>
      <w:r w:rsidR="00932D6E" w:rsidRPr="00C12C41">
        <w:rPr>
          <w:lang w:val="en-GB"/>
        </w:rPr>
        <w:t>Labour remuneration d</w:t>
      </w:r>
      <w:r w:rsidRPr="00C12C41">
        <w:rPr>
          <w:lang w:val="en-GB"/>
        </w:rPr>
        <w:t>ifference</w:t>
      </w:r>
      <w:r w:rsidR="00932D6E" w:rsidRPr="00C12C41">
        <w:rPr>
          <w:lang w:val="en-GB"/>
        </w:rPr>
        <w:t>s</w:t>
      </w:r>
      <w:r w:rsidRPr="00C12C41">
        <w:rPr>
          <w:lang w:val="en-GB"/>
        </w:rPr>
        <w:t xml:space="preserve"> </w:t>
      </w:r>
      <w:r w:rsidR="00932D6E" w:rsidRPr="00C12C41">
        <w:rPr>
          <w:lang w:val="en-GB"/>
        </w:rPr>
        <w:t>between</w:t>
      </w:r>
      <w:r w:rsidRPr="00C12C41">
        <w:rPr>
          <w:lang w:val="en-GB"/>
        </w:rPr>
        <w:t xml:space="preserve"> men and women exist</w:t>
      </w:r>
      <w:r w:rsidR="00932D6E" w:rsidRPr="00C12C41">
        <w:rPr>
          <w:lang w:val="en-GB"/>
        </w:rPr>
        <w:t xml:space="preserve"> </w:t>
      </w:r>
      <w:r w:rsidR="00D621E0" w:rsidRPr="00C12C41">
        <w:rPr>
          <w:lang w:val="en-GB"/>
        </w:rPr>
        <w:t>as a result of</w:t>
      </w:r>
      <w:r w:rsidRPr="00C12C41">
        <w:rPr>
          <w:lang w:val="en-GB"/>
        </w:rPr>
        <w:t>:</w:t>
      </w:r>
    </w:p>
    <w:p w:rsidR="00A617C4" w:rsidRPr="00C12C41" w:rsidRDefault="001911D1" w:rsidP="001911D1">
      <w:pPr>
        <w:pStyle w:val="SingleTxtG"/>
        <w:rPr>
          <w:color w:val="000000"/>
          <w:lang w:val="en-GB"/>
        </w:rPr>
      </w:pPr>
      <w:r w:rsidRPr="00C12C41">
        <w:rPr>
          <w:color w:val="000000"/>
          <w:lang w:val="en-GB"/>
        </w:rPr>
        <w:tab/>
      </w:r>
      <w:r w:rsidR="007F1ABE" w:rsidRPr="00C12C41">
        <w:rPr>
          <w:color w:val="000000"/>
          <w:lang w:val="en-GB"/>
        </w:rPr>
        <w:t>(a)</w:t>
      </w:r>
      <w:r w:rsidR="007F1ABE" w:rsidRPr="00C12C41">
        <w:rPr>
          <w:color w:val="000000"/>
          <w:lang w:val="en-GB"/>
        </w:rPr>
        <w:tab/>
      </w:r>
      <w:r w:rsidR="00931EE9" w:rsidRPr="00C12C41">
        <w:rPr>
          <w:color w:val="000000"/>
          <w:lang w:val="en-GB"/>
        </w:rPr>
        <w:t>W</w:t>
      </w:r>
      <w:r w:rsidR="00A617C4" w:rsidRPr="00C12C41">
        <w:rPr>
          <w:color w:val="000000"/>
          <w:lang w:val="en-GB"/>
        </w:rPr>
        <w:t>omen</w:t>
      </w:r>
      <w:r w:rsidR="002A009B" w:rsidRPr="00C12C41">
        <w:rPr>
          <w:color w:val="000000"/>
          <w:lang w:val="en-GB"/>
        </w:rPr>
        <w:t>’</w:t>
      </w:r>
      <w:r w:rsidR="00931EE9" w:rsidRPr="00C12C41">
        <w:rPr>
          <w:color w:val="000000"/>
          <w:lang w:val="en-GB"/>
        </w:rPr>
        <w:t>s</w:t>
      </w:r>
      <w:r w:rsidR="00A617C4" w:rsidRPr="00C12C41">
        <w:rPr>
          <w:color w:val="000000"/>
          <w:lang w:val="en-GB"/>
        </w:rPr>
        <w:t xml:space="preserve"> </w:t>
      </w:r>
      <w:r w:rsidR="007F1ABE" w:rsidRPr="00C12C41">
        <w:rPr>
          <w:lang w:val="en-GB"/>
        </w:rPr>
        <w:t xml:space="preserve">exercise </w:t>
      </w:r>
      <w:r w:rsidR="00931EE9" w:rsidRPr="00C12C41">
        <w:rPr>
          <w:lang w:val="en-GB"/>
        </w:rPr>
        <w:t xml:space="preserve">of </w:t>
      </w:r>
      <w:r w:rsidR="007F1ABE" w:rsidRPr="00C12C41">
        <w:rPr>
          <w:lang w:val="en-GB"/>
        </w:rPr>
        <w:t>their right to work part-time (on a daily, weekly or monthly basis</w:t>
      </w:r>
      <w:r w:rsidR="00D621E0" w:rsidRPr="00C12C41">
        <w:rPr>
          <w:lang w:val="en-GB"/>
        </w:rPr>
        <w:t>)</w:t>
      </w:r>
      <w:r w:rsidR="00C12C41">
        <w:rPr>
          <w:lang w:val="en-GB"/>
        </w:rPr>
        <w:t xml:space="preserve"> </w:t>
      </w:r>
      <w:r w:rsidR="007F1ABE" w:rsidRPr="00C12C41">
        <w:rPr>
          <w:lang w:val="en-GB"/>
        </w:rPr>
        <w:t>in order to be able to spend more time with their families and raising children</w:t>
      </w:r>
      <w:r w:rsidR="00A617C4" w:rsidRPr="00C12C41">
        <w:rPr>
          <w:color w:val="000000"/>
          <w:lang w:val="en-GB"/>
        </w:rPr>
        <w:t>;</w:t>
      </w:r>
    </w:p>
    <w:p w:rsidR="00A617C4" w:rsidRPr="00C12C41" w:rsidRDefault="001911D1" w:rsidP="001911D1">
      <w:pPr>
        <w:pStyle w:val="SingleTxtG"/>
        <w:rPr>
          <w:lang w:val="en-GB"/>
        </w:rPr>
      </w:pPr>
      <w:r w:rsidRPr="00C12C41">
        <w:rPr>
          <w:lang w:val="en-GB"/>
        </w:rPr>
        <w:tab/>
      </w:r>
      <w:r w:rsidR="007F1ABE" w:rsidRPr="00C12C41">
        <w:rPr>
          <w:lang w:val="en-GB"/>
        </w:rPr>
        <w:t>(b)</w:t>
      </w:r>
      <w:r w:rsidR="007F1ABE" w:rsidRPr="00C12C41">
        <w:rPr>
          <w:lang w:val="en-GB"/>
        </w:rPr>
        <w:tab/>
      </w:r>
      <w:r w:rsidR="00931EE9" w:rsidRPr="00C12C41">
        <w:rPr>
          <w:lang w:val="en-GB"/>
        </w:rPr>
        <w:t>The</w:t>
      </w:r>
      <w:r w:rsidR="00A617C4" w:rsidRPr="00C12C41">
        <w:rPr>
          <w:lang w:val="en-GB"/>
        </w:rPr>
        <w:t xml:space="preserve"> prohibition</w:t>
      </w:r>
      <w:r w:rsidR="00931EE9" w:rsidRPr="00C12C41">
        <w:rPr>
          <w:lang w:val="en-GB"/>
        </w:rPr>
        <w:t>, under</w:t>
      </w:r>
      <w:r w:rsidR="00A617C4" w:rsidRPr="00C12C41">
        <w:rPr>
          <w:lang w:val="en-GB"/>
        </w:rPr>
        <w:t xml:space="preserve"> article 174 </w:t>
      </w:r>
      <w:r w:rsidR="001E5603" w:rsidRPr="00C12C41">
        <w:rPr>
          <w:lang w:val="en-GB"/>
        </w:rPr>
        <w:t>of the Labour Code</w:t>
      </w:r>
      <w:r w:rsidR="00931EE9" w:rsidRPr="00C12C41">
        <w:rPr>
          <w:lang w:val="en-GB"/>
        </w:rPr>
        <w:t>,</w:t>
      </w:r>
      <w:r w:rsidR="00A617C4" w:rsidRPr="00C12C41">
        <w:rPr>
          <w:lang w:val="en-GB"/>
        </w:rPr>
        <w:t xml:space="preserve"> to assign women </w:t>
      </w:r>
      <w:r w:rsidR="004C4A71" w:rsidRPr="00C12C41">
        <w:rPr>
          <w:lang w:val="en-GB"/>
        </w:rPr>
        <w:t xml:space="preserve">to jobs characterized by </w:t>
      </w:r>
      <w:r w:rsidR="00D74579" w:rsidRPr="00C12C41">
        <w:rPr>
          <w:lang w:val="en-GB"/>
        </w:rPr>
        <w:t>difficult</w:t>
      </w:r>
      <w:r w:rsidR="004C4A71" w:rsidRPr="00C12C41">
        <w:rPr>
          <w:lang w:val="en-GB"/>
        </w:rPr>
        <w:t>, harmful</w:t>
      </w:r>
      <w:r w:rsidR="00A617C4" w:rsidRPr="00C12C41">
        <w:rPr>
          <w:lang w:val="en-GB"/>
        </w:rPr>
        <w:t xml:space="preserve"> or </w:t>
      </w:r>
      <w:r w:rsidR="00931EE9" w:rsidRPr="00C12C41">
        <w:rPr>
          <w:lang w:val="en-GB"/>
        </w:rPr>
        <w:t xml:space="preserve">hazardous </w:t>
      </w:r>
      <w:r w:rsidR="00A617C4" w:rsidRPr="00C12C41">
        <w:rPr>
          <w:lang w:val="en-GB"/>
        </w:rPr>
        <w:t>working conditions</w:t>
      </w:r>
      <w:r w:rsidR="004C4A71" w:rsidRPr="00C12C41">
        <w:rPr>
          <w:lang w:val="en-GB"/>
        </w:rPr>
        <w:t xml:space="preserve"> and to</w:t>
      </w:r>
      <w:r w:rsidR="00A617C4" w:rsidRPr="00C12C41">
        <w:rPr>
          <w:lang w:val="en-GB"/>
        </w:rPr>
        <w:t xml:space="preserve"> underground work</w:t>
      </w:r>
      <w:r w:rsidR="004C4A71" w:rsidRPr="00C12C41">
        <w:rPr>
          <w:lang w:val="en-GB"/>
        </w:rPr>
        <w:t>, save for</w:t>
      </w:r>
      <w:r w:rsidR="00A617C4" w:rsidRPr="00C12C41">
        <w:rPr>
          <w:lang w:val="en-GB"/>
        </w:rPr>
        <w:t xml:space="preserve"> some </w:t>
      </w:r>
      <w:r w:rsidR="004C4A71" w:rsidRPr="00C12C41">
        <w:rPr>
          <w:lang w:val="en-GB"/>
        </w:rPr>
        <w:t>types of underground employment</w:t>
      </w:r>
      <w:r w:rsidR="00A617C4" w:rsidRPr="00C12C41">
        <w:rPr>
          <w:lang w:val="en-GB"/>
        </w:rPr>
        <w:t xml:space="preserve"> (non</w:t>
      </w:r>
      <w:r w:rsidR="004C4A71" w:rsidRPr="00C12C41">
        <w:rPr>
          <w:lang w:val="en-GB"/>
        </w:rPr>
        <w:t>-</w:t>
      </w:r>
      <w:r w:rsidR="00A617C4" w:rsidRPr="00C12C41">
        <w:rPr>
          <w:lang w:val="en-GB"/>
        </w:rPr>
        <w:t>physical work</w:t>
      </w:r>
      <w:r w:rsidR="00D01635" w:rsidRPr="00C12C41">
        <w:rPr>
          <w:lang w:val="en-GB"/>
        </w:rPr>
        <w:t xml:space="preserve"> and health</w:t>
      </w:r>
      <w:r w:rsidR="00A617C4" w:rsidRPr="00C12C41">
        <w:rPr>
          <w:lang w:val="en-GB"/>
        </w:rPr>
        <w:t xml:space="preserve"> and commun</w:t>
      </w:r>
      <w:r w:rsidR="00D01635" w:rsidRPr="00C12C41">
        <w:rPr>
          <w:lang w:val="en-GB"/>
        </w:rPr>
        <w:t>ity</w:t>
      </w:r>
      <w:r w:rsidR="00A617C4" w:rsidRPr="00C12C41">
        <w:rPr>
          <w:lang w:val="en-GB"/>
        </w:rPr>
        <w:t xml:space="preserve"> services);</w:t>
      </w:r>
    </w:p>
    <w:p w:rsidR="00A617C4" w:rsidRPr="00C12C41" w:rsidRDefault="001911D1" w:rsidP="001911D1">
      <w:pPr>
        <w:pStyle w:val="SingleTxtG"/>
        <w:rPr>
          <w:lang w:val="en-GB"/>
        </w:rPr>
      </w:pPr>
      <w:r w:rsidRPr="00C12C41">
        <w:rPr>
          <w:lang w:val="en-GB"/>
        </w:rPr>
        <w:tab/>
      </w:r>
      <w:r w:rsidR="007F1ABE" w:rsidRPr="00C12C41">
        <w:rPr>
          <w:lang w:val="en-GB"/>
        </w:rPr>
        <w:t>(c)</w:t>
      </w:r>
      <w:r w:rsidR="007F1ABE" w:rsidRPr="00C12C41">
        <w:rPr>
          <w:lang w:val="en-GB"/>
        </w:rPr>
        <w:tab/>
      </w:r>
      <w:r w:rsidR="00C77E3D" w:rsidRPr="00C12C41">
        <w:rPr>
          <w:lang w:val="en-GB"/>
        </w:rPr>
        <w:t>R</w:t>
      </w:r>
      <w:r w:rsidR="00D01635" w:rsidRPr="00C12C41">
        <w:rPr>
          <w:lang w:val="en-GB"/>
        </w:rPr>
        <w:t>estrictions</w:t>
      </w:r>
      <w:r w:rsidR="00A617C4" w:rsidRPr="00C12C41">
        <w:rPr>
          <w:lang w:val="en-GB"/>
        </w:rPr>
        <w:t xml:space="preserve"> </w:t>
      </w:r>
      <w:r w:rsidR="00D01635" w:rsidRPr="00C12C41">
        <w:rPr>
          <w:lang w:val="en-GB"/>
        </w:rPr>
        <w:t>on employing</w:t>
      </w:r>
      <w:r w:rsidR="00A617C4" w:rsidRPr="00C12C41">
        <w:rPr>
          <w:lang w:val="en-GB"/>
        </w:rPr>
        <w:t xml:space="preserve"> women </w:t>
      </w:r>
      <w:r w:rsidR="00D01635" w:rsidRPr="00C12C41">
        <w:rPr>
          <w:lang w:val="en-GB"/>
        </w:rPr>
        <w:t>for</w:t>
      </w:r>
      <w:r w:rsidR="00A617C4" w:rsidRPr="00C12C41">
        <w:rPr>
          <w:lang w:val="en-GB"/>
        </w:rPr>
        <w:t xml:space="preserve"> night </w:t>
      </w:r>
      <w:r w:rsidR="00D01635" w:rsidRPr="00C12C41">
        <w:rPr>
          <w:lang w:val="en-GB"/>
        </w:rPr>
        <w:t>work</w:t>
      </w:r>
      <w:r w:rsidR="00C12C41">
        <w:rPr>
          <w:lang w:val="en-GB"/>
        </w:rPr>
        <w:t>,</w:t>
      </w:r>
      <w:r w:rsidR="00A617C4" w:rsidRPr="00C12C41">
        <w:rPr>
          <w:lang w:val="en-GB"/>
        </w:rPr>
        <w:t xml:space="preserve"> </w:t>
      </w:r>
      <w:r w:rsidR="00D01635" w:rsidRPr="00C12C41">
        <w:rPr>
          <w:lang w:val="en-GB"/>
        </w:rPr>
        <w:t>save for types</w:t>
      </w:r>
      <w:r w:rsidR="00A617C4" w:rsidRPr="00C12C41">
        <w:rPr>
          <w:lang w:val="en-GB"/>
        </w:rPr>
        <w:t xml:space="preserve"> of economic activity</w:t>
      </w:r>
      <w:r w:rsidR="00D01635" w:rsidRPr="00C12C41">
        <w:rPr>
          <w:lang w:val="en-GB"/>
        </w:rPr>
        <w:t xml:space="preserve"> </w:t>
      </w:r>
      <w:r w:rsidR="00A617C4" w:rsidRPr="00C12C41">
        <w:rPr>
          <w:lang w:val="en-GB"/>
        </w:rPr>
        <w:t xml:space="preserve">where </w:t>
      </w:r>
      <w:r w:rsidR="00D01635" w:rsidRPr="00C12C41">
        <w:rPr>
          <w:lang w:val="en-GB"/>
        </w:rPr>
        <w:t xml:space="preserve">such employment is permitted as a </w:t>
      </w:r>
      <w:r w:rsidR="00C77E3D" w:rsidRPr="00C12C41">
        <w:rPr>
          <w:lang w:val="en-GB"/>
        </w:rPr>
        <w:t>temporary</w:t>
      </w:r>
      <w:r w:rsidR="00D01635" w:rsidRPr="00C12C41">
        <w:rPr>
          <w:lang w:val="en-GB"/>
        </w:rPr>
        <w:t xml:space="preserve"> measure to meet special needs </w:t>
      </w:r>
      <w:r w:rsidR="00A617C4" w:rsidRPr="00C12C41">
        <w:rPr>
          <w:lang w:val="en-GB"/>
        </w:rPr>
        <w:t xml:space="preserve">(article 175 </w:t>
      </w:r>
      <w:r w:rsidR="001E5603" w:rsidRPr="00C12C41">
        <w:rPr>
          <w:lang w:val="en-GB"/>
        </w:rPr>
        <w:t>of the Labour Code</w:t>
      </w:r>
      <w:r w:rsidR="00A617C4" w:rsidRPr="00C12C41">
        <w:rPr>
          <w:lang w:val="en-GB"/>
        </w:rPr>
        <w:t>).</w:t>
      </w:r>
    </w:p>
    <w:p w:rsidR="00A617C4" w:rsidRPr="00C12C41" w:rsidRDefault="001B3F03" w:rsidP="001911D1">
      <w:pPr>
        <w:pStyle w:val="SingleTxtG"/>
        <w:rPr>
          <w:lang w:val="en-GB"/>
        </w:rPr>
      </w:pPr>
      <w:r w:rsidRPr="00C12C41">
        <w:rPr>
          <w:lang w:val="en-GB"/>
        </w:rPr>
        <w:tab/>
      </w:r>
      <w:r w:rsidR="00A617C4" w:rsidRPr="00C12C41">
        <w:rPr>
          <w:lang w:val="en-GB"/>
        </w:rPr>
        <w:t>According to statistical data</w:t>
      </w:r>
      <w:r w:rsidRPr="00C12C41">
        <w:rPr>
          <w:lang w:val="en-GB"/>
        </w:rPr>
        <w:t>,</w:t>
      </w:r>
      <w:r w:rsidR="00A617C4" w:rsidRPr="00C12C41">
        <w:rPr>
          <w:lang w:val="en-GB"/>
        </w:rPr>
        <w:t xml:space="preserve"> </w:t>
      </w:r>
      <w:r w:rsidR="00A34098" w:rsidRPr="00C12C41">
        <w:rPr>
          <w:lang w:val="en-GB"/>
        </w:rPr>
        <w:t>women</w:t>
      </w:r>
      <w:r w:rsidR="002A009B" w:rsidRPr="00C12C41">
        <w:rPr>
          <w:lang w:val="en-GB"/>
        </w:rPr>
        <w:t>’</w:t>
      </w:r>
      <w:r w:rsidR="00A34098" w:rsidRPr="00C12C41">
        <w:rPr>
          <w:lang w:val="en-GB"/>
        </w:rPr>
        <w:t>s and men</w:t>
      </w:r>
      <w:r w:rsidR="002A009B" w:rsidRPr="00C12C41">
        <w:rPr>
          <w:lang w:val="en-GB"/>
        </w:rPr>
        <w:t>’</w:t>
      </w:r>
      <w:r w:rsidR="00A34098" w:rsidRPr="00C12C41">
        <w:rPr>
          <w:lang w:val="en-GB"/>
        </w:rPr>
        <w:t xml:space="preserve">s </w:t>
      </w:r>
      <w:r w:rsidRPr="00C12C41">
        <w:rPr>
          <w:lang w:val="en-GB"/>
        </w:rPr>
        <w:t>average monthly wage</w:t>
      </w:r>
      <w:r w:rsidR="00A34098" w:rsidRPr="00C12C41">
        <w:rPr>
          <w:lang w:val="en-GB"/>
        </w:rPr>
        <w:t>s</w:t>
      </w:r>
      <w:r w:rsidRPr="00C12C41">
        <w:rPr>
          <w:lang w:val="en-GB"/>
        </w:rPr>
        <w:t xml:space="preserve"> </w:t>
      </w:r>
      <w:r w:rsidR="00A617C4" w:rsidRPr="00C12C41">
        <w:rPr>
          <w:lang w:val="en-GB"/>
        </w:rPr>
        <w:t>in 2009 amount</w:t>
      </w:r>
      <w:r w:rsidRPr="00C12C41">
        <w:rPr>
          <w:lang w:val="en-GB"/>
        </w:rPr>
        <w:t>ed to, respectively,</w:t>
      </w:r>
      <w:r w:rsidR="00A617C4" w:rsidRPr="00C12C41">
        <w:rPr>
          <w:lang w:val="en-GB"/>
        </w:rPr>
        <w:t xml:space="preserve"> </w:t>
      </w:r>
      <w:r w:rsidR="00644341" w:rsidRPr="00C12C41">
        <w:rPr>
          <w:lang w:val="en-GB"/>
        </w:rPr>
        <w:t xml:space="preserve">Hrv. </w:t>
      </w:r>
      <w:r w:rsidR="00A617C4" w:rsidRPr="00C12C41">
        <w:rPr>
          <w:lang w:val="en-GB"/>
        </w:rPr>
        <w:t>1</w:t>
      </w:r>
      <w:r w:rsidR="00CC0C29" w:rsidRPr="00C12C41">
        <w:rPr>
          <w:lang w:val="en-GB"/>
        </w:rPr>
        <w:t>,</w:t>
      </w:r>
      <w:r w:rsidR="00A617C4" w:rsidRPr="00C12C41">
        <w:rPr>
          <w:lang w:val="en-GB"/>
        </w:rPr>
        <w:t>677 and</w:t>
      </w:r>
      <w:r w:rsidR="001C2781" w:rsidRPr="00C12C41">
        <w:rPr>
          <w:lang w:val="en-GB"/>
        </w:rPr>
        <w:t xml:space="preserve"> </w:t>
      </w:r>
      <w:r w:rsidR="00644341" w:rsidRPr="00C12C41">
        <w:rPr>
          <w:lang w:val="en-GB"/>
        </w:rPr>
        <w:t xml:space="preserve">Hrv. </w:t>
      </w:r>
      <w:r w:rsidR="00A617C4" w:rsidRPr="00C12C41">
        <w:rPr>
          <w:lang w:val="en-GB"/>
        </w:rPr>
        <w:t>2</w:t>
      </w:r>
      <w:r w:rsidR="00CC0C29" w:rsidRPr="00C12C41">
        <w:rPr>
          <w:lang w:val="en-GB"/>
        </w:rPr>
        <w:t>,</w:t>
      </w:r>
      <w:r w:rsidR="00A617C4" w:rsidRPr="00C12C41">
        <w:rPr>
          <w:lang w:val="en-GB"/>
        </w:rPr>
        <w:t>173</w:t>
      </w:r>
      <w:r w:rsidR="00A34098" w:rsidRPr="00C12C41">
        <w:rPr>
          <w:lang w:val="en-GB"/>
        </w:rPr>
        <w:t xml:space="preserve">, </w:t>
      </w:r>
      <w:r w:rsidR="00A62ACD" w:rsidRPr="00C12C41">
        <w:rPr>
          <w:lang w:val="en-GB"/>
        </w:rPr>
        <w:t>showing</w:t>
      </w:r>
      <w:r w:rsidR="00A34098" w:rsidRPr="00C12C41">
        <w:rPr>
          <w:lang w:val="en-GB"/>
        </w:rPr>
        <w:t xml:space="preserve"> a 29.6 per cent difference in favour of</w:t>
      </w:r>
      <w:r w:rsidR="00A617C4" w:rsidRPr="00C12C41">
        <w:rPr>
          <w:lang w:val="en-GB"/>
        </w:rPr>
        <w:t xml:space="preserve"> men</w:t>
      </w:r>
      <w:r w:rsidR="00475B74" w:rsidRPr="00C12C41">
        <w:rPr>
          <w:lang w:val="en-GB"/>
        </w:rPr>
        <w:t>.</w:t>
      </w:r>
      <w:r w:rsidR="00A617C4" w:rsidRPr="00C12C41">
        <w:rPr>
          <w:lang w:val="en-GB"/>
        </w:rPr>
        <w:t xml:space="preserve"> </w:t>
      </w:r>
      <w:r w:rsidR="00A62ACD" w:rsidRPr="00C12C41">
        <w:rPr>
          <w:lang w:val="en-GB"/>
        </w:rPr>
        <w:t xml:space="preserve">In the period January-June 2010, the respective figures were </w:t>
      </w:r>
      <w:r w:rsidR="00644341" w:rsidRPr="00C12C41">
        <w:rPr>
          <w:lang w:val="en-GB"/>
        </w:rPr>
        <w:t xml:space="preserve">Hrv. </w:t>
      </w:r>
      <w:r w:rsidR="00A617C4" w:rsidRPr="00C12C41">
        <w:rPr>
          <w:lang w:val="en-GB"/>
        </w:rPr>
        <w:t>1</w:t>
      </w:r>
      <w:r w:rsidR="00CC0C29" w:rsidRPr="00C12C41">
        <w:rPr>
          <w:lang w:val="en-GB"/>
        </w:rPr>
        <w:t>,</w:t>
      </w:r>
      <w:r w:rsidR="00644341" w:rsidRPr="00C12C41">
        <w:rPr>
          <w:lang w:val="en-GB"/>
        </w:rPr>
        <w:t xml:space="preserve">860, </w:t>
      </w:r>
      <w:r w:rsidR="00B909A4" w:rsidRPr="00C12C41">
        <w:rPr>
          <w:lang w:val="en-GB"/>
        </w:rPr>
        <w:t xml:space="preserve">Hrv. </w:t>
      </w:r>
      <w:r w:rsidR="00A617C4" w:rsidRPr="00C12C41">
        <w:rPr>
          <w:lang w:val="en-GB"/>
        </w:rPr>
        <w:t>2</w:t>
      </w:r>
      <w:r w:rsidR="00CC0C29" w:rsidRPr="00C12C41">
        <w:rPr>
          <w:lang w:val="en-GB"/>
        </w:rPr>
        <w:t>,</w:t>
      </w:r>
      <w:r w:rsidR="00A617C4" w:rsidRPr="00C12C41">
        <w:rPr>
          <w:lang w:val="en-GB"/>
        </w:rPr>
        <w:t xml:space="preserve">388 </w:t>
      </w:r>
      <w:r w:rsidR="00A62ACD" w:rsidRPr="00C12C41">
        <w:rPr>
          <w:lang w:val="en-GB"/>
        </w:rPr>
        <w:t>and</w:t>
      </w:r>
      <w:r w:rsidR="00A617C4" w:rsidRPr="00C12C41">
        <w:rPr>
          <w:lang w:val="en-GB"/>
        </w:rPr>
        <w:t xml:space="preserve"> 28</w:t>
      </w:r>
      <w:r w:rsidR="00CC0C29" w:rsidRPr="00C12C41">
        <w:rPr>
          <w:lang w:val="en-GB"/>
        </w:rPr>
        <w:t>.</w:t>
      </w:r>
      <w:r w:rsidR="00A617C4" w:rsidRPr="00C12C41">
        <w:rPr>
          <w:lang w:val="en-GB"/>
        </w:rPr>
        <w:t>4</w:t>
      </w:r>
      <w:r w:rsidR="00CC0C29" w:rsidRPr="00C12C41">
        <w:rPr>
          <w:lang w:val="en-GB"/>
        </w:rPr>
        <w:t xml:space="preserve"> per cent</w:t>
      </w:r>
      <w:r w:rsidR="00A617C4" w:rsidRPr="00C12C41">
        <w:rPr>
          <w:lang w:val="en-GB"/>
        </w:rPr>
        <w:t>.</w:t>
      </w:r>
    </w:p>
    <w:p w:rsidR="00A617C4" w:rsidRPr="00C12C41" w:rsidRDefault="002D154E" w:rsidP="002D154E">
      <w:pPr>
        <w:pStyle w:val="H23G"/>
        <w:rPr>
          <w:lang w:val="en-GB"/>
        </w:rPr>
      </w:pPr>
      <w:r w:rsidRPr="00C12C41">
        <w:rPr>
          <w:lang w:val="en-GB"/>
        </w:rPr>
        <w:tab/>
      </w:r>
      <w:r w:rsidRPr="00C12C41">
        <w:rPr>
          <w:lang w:val="en-GB"/>
        </w:rPr>
        <w:tab/>
      </w:r>
      <w:r w:rsidR="009657EF" w:rsidRPr="00C12C41">
        <w:rPr>
          <w:lang w:val="en-GB"/>
        </w:rPr>
        <w:t xml:space="preserve">State </w:t>
      </w:r>
      <w:r w:rsidR="00A62ACD" w:rsidRPr="00C12C41">
        <w:rPr>
          <w:lang w:val="en-GB"/>
        </w:rPr>
        <w:t>monitoring</w:t>
      </w:r>
      <w:r w:rsidR="00A617C4" w:rsidRPr="00C12C41">
        <w:rPr>
          <w:lang w:val="en-GB"/>
        </w:rPr>
        <w:t xml:space="preserve"> of </w:t>
      </w:r>
      <w:r w:rsidR="00A62ACD" w:rsidRPr="00C12C41">
        <w:rPr>
          <w:lang w:val="en-GB"/>
        </w:rPr>
        <w:t>compliance with</w:t>
      </w:r>
      <w:r w:rsidR="00A617C4" w:rsidRPr="00C12C41">
        <w:rPr>
          <w:lang w:val="en-GB"/>
        </w:rPr>
        <w:t xml:space="preserve"> </w:t>
      </w:r>
      <w:r w:rsidR="00A62ACD" w:rsidRPr="00C12C41">
        <w:rPr>
          <w:lang w:val="en-GB"/>
        </w:rPr>
        <w:t>women</w:t>
      </w:r>
      <w:r w:rsidR="002A009B" w:rsidRPr="00C12C41">
        <w:rPr>
          <w:lang w:val="en-GB"/>
        </w:rPr>
        <w:t>’</w:t>
      </w:r>
      <w:r w:rsidR="00A62ACD" w:rsidRPr="00C12C41">
        <w:rPr>
          <w:lang w:val="en-GB"/>
        </w:rPr>
        <w:t xml:space="preserve">s </w:t>
      </w:r>
      <w:r w:rsidR="00A617C4" w:rsidRPr="00C12C41">
        <w:rPr>
          <w:lang w:val="en-GB"/>
        </w:rPr>
        <w:t xml:space="preserve">rights </w:t>
      </w:r>
      <w:r w:rsidR="00B22A91" w:rsidRPr="00C12C41">
        <w:rPr>
          <w:lang w:val="en-GB"/>
        </w:rPr>
        <w:t>in</w:t>
      </w:r>
      <w:r w:rsidR="00A617C4" w:rsidRPr="00C12C41">
        <w:rPr>
          <w:lang w:val="en-GB"/>
        </w:rPr>
        <w:t xml:space="preserve"> </w:t>
      </w:r>
      <w:r w:rsidR="008C3CAC" w:rsidRPr="00C12C41">
        <w:rPr>
          <w:lang w:val="en-GB"/>
        </w:rPr>
        <w:t xml:space="preserve">employment-related </w:t>
      </w:r>
      <w:r w:rsidR="000A3618" w:rsidRPr="00C12C41">
        <w:rPr>
          <w:lang w:val="en-GB"/>
        </w:rPr>
        <w:br/>
      </w:r>
      <w:r w:rsidR="008C3CAC" w:rsidRPr="00C12C41">
        <w:rPr>
          <w:lang w:val="en-GB"/>
        </w:rPr>
        <w:t>legal</w:t>
      </w:r>
      <w:r w:rsidR="00A617C4" w:rsidRPr="00C12C41">
        <w:rPr>
          <w:lang w:val="en-GB"/>
        </w:rPr>
        <w:t xml:space="preserve"> relations</w:t>
      </w:r>
    </w:p>
    <w:p w:rsidR="00A617C4" w:rsidRPr="00C12C41" w:rsidRDefault="00A617C4" w:rsidP="002D154E">
      <w:pPr>
        <w:pStyle w:val="SingleTxtG"/>
        <w:rPr>
          <w:lang w:val="en-GB"/>
        </w:rPr>
      </w:pPr>
      <w:r w:rsidRPr="00C12C41">
        <w:rPr>
          <w:lang w:val="en-GB"/>
        </w:rPr>
        <w:t>33</w:t>
      </w:r>
      <w:r w:rsidR="00E101E0" w:rsidRPr="00C12C41">
        <w:rPr>
          <w:lang w:val="en-GB"/>
        </w:rPr>
        <w:t>.</w:t>
      </w:r>
      <w:r w:rsidR="00E101E0" w:rsidRPr="00C12C41">
        <w:rPr>
          <w:lang w:val="en-GB"/>
        </w:rPr>
        <w:tab/>
      </w:r>
      <w:r w:rsidR="0011211F" w:rsidRPr="00C12C41">
        <w:rPr>
          <w:lang w:val="en-GB"/>
        </w:rPr>
        <w:t>Local units of t</w:t>
      </w:r>
      <w:r w:rsidR="00784D53" w:rsidRPr="00C12C41">
        <w:rPr>
          <w:lang w:val="en-GB"/>
        </w:rPr>
        <w:t xml:space="preserve">he State </w:t>
      </w:r>
      <w:r w:rsidR="00991CDB" w:rsidRPr="00C12C41">
        <w:rPr>
          <w:lang w:val="en-GB"/>
        </w:rPr>
        <w:t xml:space="preserve">department monitoring compliance with labour legislation </w:t>
      </w:r>
      <w:r w:rsidR="00784D53" w:rsidRPr="00C12C41">
        <w:rPr>
          <w:lang w:val="en-GB"/>
        </w:rPr>
        <w:t xml:space="preserve">regularly </w:t>
      </w:r>
      <w:r w:rsidR="00991CDB" w:rsidRPr="00C12C41">
        <w:rPr>
          <w:lang w:val="en-GB"/>
        </w:rPr>
        <w:t>conducts</w:t>
      </w:r>
      <w:r w:rsidR="00784D53" w:rsidRPr="00C12C41">
        <w:rPr>
          <w:lang w:val="en-GB"/>
        </w:rPr>
        <w:t xml:space="preserve"> </w:t>
      </w:r>
      <w:r w:rsidR="009E0D65" w:rsidRPr="00C12C41">
        <w:rPr>
          <w:lang w:val="en-GB"/>
        </w:rPr>
        <w:t>relevant inspections aimed at</w:t>
      </w:r>
      <w:r w:rsidRPr="00C12C41">
        <w:rPr>
          <w:lang w:val="en-GB"/>
        </w:rPr>
        <w:t xml:space="preserve"> preventi</w:t>
      </w:r>
      <w:r w:rsidR="009E0D65" w:rsidRPr="00C12C41">
        <w:rPr>
          <w:lang w:val="en-GB"/>
        </w:rPr>
        <w:t>ng</w:t>
      </w:r>
      <w:r w:rsidRPr="00C12C41">
        <w:rPr>
          <w:lang w:val="en-GB"/>
        </w:rPr>
        <w:t xml:space="preserve"> and eliminati</w:t>
      </w:r>
      <w:r w:rsidR="009E0D65" w:rsidRPr="00C12C41">
        <w:rPr>
          <w:lang w:val="en-GB"/>
        </w:rPr>
        <w:t>ng</w:t>
      </w:r>
      <w:r w:rsidRPr="00C12C41">
        <w:rPr>
          <w:lang w:val="en-GB"/>
        </w:rPr>
        <w:t xml:space="preserve"> discrimination </w:t>
      </w:r>
      <w:r w:rsidR="0011211F" w:rsidRPr="00C12C41">
        <w:rPr>
          <w:lang w:val="en-GB"/>
        </w:rPr>
        <w:t>infringing women</w:t>
      </w:r>
      <w:r w:rsidR="002A009B" w:rsidRPr="00C12C41">
        <w:rPr>
          <w:lang w:val="en-GB"/>
        </w:rPr>
        <w:t>’</w:t>
      </w:r>
      <w:r w:rsidR="0011211F" w:rsidRPr="00C12C41">
        <w:rPr>
          <w:lang w:val="en-GB"/>
        </w:rPr>
        <w:t xml:space="preserve">s </w:t>
      </w:r>
      <w:r w:rsidRPr="00C12C41">
        <w:rPr>
          <w:lang w:val="en-GB"/>
        </w:rPr>
        <w:t xml:space="preserve">rights </w:t>
      </w:r>
      <w:r w:rsidR="0011211F" w:rsidRPr="00C12C41">
        <w:rPr>
          <w:lang w:val="en-GB"/>
        </w:rPr>
        <w:t>in employment-related legal relations</w:t>
      </w:r>
      <w:r w:rsidRPr="00C12C41">
        <w:rPr>
          <w:lang w:val="en-GB"/>
        </w:rPr>
        <w:t xml:space="preserve">. </w:t>
      </w:r>
      <w:r w:rsidR="00E82C71" w:rsidRPr="00C12C41">
        <w:rPr>
          <w:lang w:val="en-GB"/>
        </w:rPr>
        <w:t>I</w:t>
      </w:r>
      <w:r w:rsidRPr="00C12C41">
        <w:rPr>
          <w:lang w:val="en-GB"/>
        </w:rPr>
        <w:t>n 2010</w:t>
      </w:r>
      <w:r w:rsidR="00E82C71" w:rsidRPr="00C12C41">
        <w:rPr>
          <w:lang w:val="en-GB"/>
        </w:rPr>
        <w:t>,</w:t>
      </w:r>
      <w:r w:rsidRPr="00C12C41">
        <w:rPr>
          <w:lang w:val="en-GB"/>
        </w:rPr>
        <w:t xml:space="preserve"> </w:t>
      </w:r>
      <w:r w:rsidR="00E82C71" w:rsidRPr="00C12C41">
        <w:rPr>
          <w:lang w:val="en-GB"/>
        </w:rPr>
        <w:t>verifications of compliance with the law on women</w:t>
      </w:r>
      <w:r w:rsidR="002A009B" w:rsidRPr="00C12C41">
        <w:rPr>
          <w:lang w:val="en-GB"/>
        </w:rPr>
        <w:t>’</w:t>
      </w:r>
      <w:r w:rsidR="00E82C71" w:rsidRPr="00C12C41">
        <w:rPr>
          <w:lang w:val="en-GB"/>
        </w:rPr>
        <w:t xml:space="preserve">s labour were carried out in </w:t>
      </w:r>
      <w:r w:rsidRPr="00C12C41">
        <w:rPr>
          <w:lang w:val="en-GB"/>
        </w:rPr>
        <w:t>2</w:t>
      </w:r>
      <w:r w:rsidR="00EE02F2" w:rsidRPr="00C12C41">
        <w:rPr>
          <w:lang w:val="en-GB"/>
        </w:rPr>
        <w:t>,</w:t>
      </w:r>
      <w:r w:rsidRPr="00C12C41">
        <w:rPr>
          <w:lang w:val="en-GB"/>
        </w:rPr>
        <w:t>537 enterprises (</w:t>
      </w:r>
      <w:r w:rsidR="00E82C71" w:rsidRPr="00C12C41">
        <w:rPr>
          <w:lang w:val="en-GB"/>
        </w:rPr>
        <w:t xml:space="preserve">employing 285,232 women according to </w:t>
      </w:r>
      <w:r w:rsidRPr="00C12C41">
        <w:rPr>
          <w:lang w:val="en-GB"/>
        </w:rPr>
        <w:t>February 2010</w:t>
      </w:r>
      <w:r w:rsidR="00E82C71" w:rsidRPr="00C12C41">
        <w:rPr>
          <w:lang w:val="en-GB"/>
        </w:rPr>
        <w:t xml:space="preserve"> data</w:t>
      </w:r>
      <w:r w:rsidRPr="00C12C41">
        <w:rPr>
          <w:lang w:val="en-GB"/>
        </w:rPr>
        <w:t>).</w:t>
      </w:r>
    </w:p>
    <w:p w:rsidR="00A617C4" w:rsidRPr="00C12C41" w:rsidRDefault="00A617C4" w:rsidP="002D154E">
      <w:pPr>
        <w:pStyle w:val="SingleTxtG"/>
        <w:rPr>
          <w:lang w:val="en-GB"/>
        </w:rPr>
      </w:pPr>
      <w:r w:rsidRPr="00C12C41">
        <w:rPr>
          <w:lang w:val="en-GB"/>
        </w:rPr>
        <w:t>34</w:t>
      </w:r>
      <w:r w:rsidR="00E101E0" w:rsidRPr="00C12C41">
        <w:rPr>
          <w:lang w:val="en-GB"/>
        </w:rPr>
        <w:t>.</w:t>
      </w:r>
      <w:r w:rsidR="00E101E0" w:rsidRPr="00C12C41">
        <w:rPr>
          <w:lang w:val="en-GB"/>
        </w:rPr>
        <w:tab/>
      </w:r>
      <w:r w:rsidR="006609B0" w:rsidRPr="00C12C41">
        <w:rPr>
          <w:lang w:val="en-GB"/>
        </w:rPr>
        <w:t>These inspections revealed no</w:t>
      </w:r>
      <w:r w:rsidRPr="00C12C41">
        <w:rPr>
          <w:lang w:val="en-GB"/>
        </w:rPr>
        <w:t xml:space="preserve"> violation of </w:t>
      </w:r>
      <w:r w:rsidR="006609B0" w:rsidRPr="00C12C41">
        <w:rPr>
          <w:lang w:val="en-GB"/>
        </w:rPr>
        <w:t>legal</w:t>
      </w:r>
      <w:r w:rsidRPr="00C12C41">
        <w:rPr>
          <w:lang w:val="en-GB"/>
        </w:rPr>
        <w:t xml:space="preserve"> </w:t>
      </w:r>
      <w:r w:rsidR="006609B0" w:rsidRPr="00C12C41">
        <w:rPr>
          <w:lang w:val="en-GB"/>
        </w:rPr>
        <w:t>gender</w:t>
      </w:r>
      <w:r w:rsidR="00B90128" w:rsidRPr="00C12C41">
        <w:rPr>
          <w:lang w:val="en-GB"/>
        </w:rPr>
        <w:t>-</w:t>
      </w:r>
      <w:r w:rsidR="006609B0" w:rsidRPr="00C12C41">
        <w:rPr>
          <w:lang w:val="en-GB"/>
        </w:rPr>
        <w:t xml:space="preserve">equality </w:t>
      </w:r>
      <w:r w:rsidRPr="00C12C41">
        <w:rPr>
          <w:lang w:val="en-GB"/>
        </w:rPr>
        <w:t xml:space="preserve">requirements </w:t>
      </w:r>
      <w:r w:rsidR="006609B0" w:rsidRPr="00C12C41">
        <w:rPr>
          <w:lang w:val="en-GB"/>
        </w:rPr>
        <w:t xml:space="preserve">or </w:t>
      </w:r>
      <w:r w:rsidR="00B90128" w:rsidRPr="00C12C41">
        <w:rPr>
          <w:lang w:val="en-GB"/>
        </w:rPr>
        <w:t xml:space="preserve">of </w:t>
      </w:r>
      <w:r w:rsidR="006609B0" w:rsidRPr="00C12C41">
        <w:rPr>
          <w:lang w:val="en-GB"/>
        </w:rPr>
        <w:t>the</w:t>
      </w:r>
      <w:r w:rsidRPr="00C12C41">
        <w:rPr>
          <w:lang w:val="en-GB"/>
        </w:rPr>
        <w:t xml:space="preserve"> guarantee of equal rights </w:t>
      </w:r>
      <w:r w:rsidR="006609B0" w:rsidRPr="00C12C41">
        <w:rPr>
          <w:lang w:val="en-GB"/>
        </w:rPr>
        <w:t>for</w:t>
      </w:r>
      <w:r w:rsidRPr="00C12C41">
        <w:rPr>
          <w:lang w:val="en-GB"/>
        </w:rPr>
        <w:t xml:space="preserve"> women and men </w:t>
      </w:r>
      <w:r w:rsidR="00C47D42" w:rsidRPr="00C12C41">
        <w:rPr>
          <w:lang w:val="en-GB"/>
        </w:rPr>
        <w:t xml:space="preserve">with regard </w:t>
      </w:r>
      <w:r w:rsidR="00125ED5" w:rsidRPr="00C12C41">
        <w:rPr>
          <w:lang w:val="en-GB"/>
        </w:rPr>
        <w:t>to work</w:t>
      </w:r>
      <w:r w:rsidR="00C47D42" w:rsidRPr="00C12C41">
        <w:rPr>
          <w:lang w:val="en-GB"/>
        </w:rPr>
        <w:t xml:space="preserve"> and wages</w:t>
      </w:r>
      <w:r w:rsidRPr="00C12C41">
        <w:rPr>
          <w:lang w:val="en-GB"/>
        </w:rPr>
        <w:t>.</w:t>
      </w:r>
    </w:p>
    <w:p w:rsidR="00A617C4" w:rsidRPr="00C12C41" w:rsidRDefault="00A617C4" w:rsidP="002D154E">
      <w:pPr>
        <w:pStyle w:val="SingleTxtG"/>
        <w:rPr>
          <w:lang w:val="en-GB"/>
        </w:rPr>
      </w:pPr>
      <w:r w:rsidRPr="00C12C41">
        <w:rPr>
          <w:lang w:val="en-GB"/>
        </w:rPr>
        <w:t>35</w:t>
      </w:r>
      <w:r w:rsidR="00E101E0" w:rsidRPr="00C12C41">
        <w:rPr>
          <w:lang w:val="en-GB"/>
        </w:rPr>
        <w:t>.</w:t>
      </w:r>
      <w:r w:rsidR="00E101E0" w:rsidRPr="00C12C41">
        <w:rPr>
          <w:lang w:val="en-GB"/>
        </w:rPr>
        <w:tab/>
      </w:r>
      <w:r w:rsidR="00125ED5" w:rsidRPr="00C12C41">
        <w:rPr>
          <w:lang w:val="en-GB"/>
        </w:rPr>
        <w:t xml:space="preserve">Nevertheless, other labour law violations </w:t>
      </w:r>
      <w:r w:rsidR="00FF6376" w:rsidRPr="00C12C41">
        <w:rPr>
          <w:lang w:val="en-GB"/>
        </w:rPr>
        <w:t>not infringing the</w:t>
      </w:r>
      <w:r w:rsidR="00125ED5" w:rsidRPr="00C12C41">
        <w:rPr>
          <w:lang w:val="en-GB"/>
        </w:rPr>
        <w:t xml:space="preserve"> </w:t>
      </w:r>
      <w:r w:rsidR="00FF6376" w:rsidRPr="00C12C41">
        <w:rPr>
          <w:lang w:val="en-GB"/>
        </w:rPr>
        <w:t xml:space="preserve">gender equality principle but affecting </w:t>
      </w:r>
      <w:r w:rsidR="00125ED5" w:rsidRPr="00C12C41">
        <w:rPr>
          <w:lang w:val="en-GB"/>
        </w:rPr>
        <w:t>the rights of women</w:t>
      </w:r>
      <w:r w:rsidR="00FF6376" w:rsidRPr="00C12C41">
        <w:rPr>
          <w:lang w:val="en-GB"/>
        </w:rPr>
        <w:t xml:space="preserve"> were </w:t>
      </w:r>
      <w:r w:rsidR="00667C32" w:rsidRPr="00C12C41">
        <w:rPr>
          <w:lang w:val="en-GB"/>
        </w:rPr>
        <w:t>recorded</w:t>
      </w:r>
      <w:r w:rsidRPr="00C12C41">
        <w:rPr>
          <w:lang w:val="en-GB"/>
        </w:rPr>
        <w:t xml:space="preserve"> in 1</w:t>
      </w:r>
      <w:r w:rsidR="00EE02F2" w:rsidRPr="00C12C41">
        <w:rPr>
          <w:lang w:val="en-GB"/>
        </w:rPr>
        <w:t>,</w:t>
      </w:r>
      <w:r w:rsidRPr="00C12C41">
        <w:rPr>
          <w:lang w:val="en-GB"/>
        </w:rPr>
        <w:t xml:space="preserve">952 enterprises. </w:t>
      </w:r>
      <w:r w:rsidR="004B4B18" w:rsidRPr="00C12C41">
        <w:rPr>
          <w:lang w:val="en-GB"/>
        </w:rPr>
        <w:t xml:space="preserve">The most frequent violation </w:t>
      </w:r>
      <w:r w:rsidR="0031641C" w:rsidRPr="00C12C41">
        <w:rPr>
          <w:lang w:val="en-GB"/>
        </w:rPr>
        <w:t xml:space="preserve">(observed in 975 enterprises) </w:t>
      </w:r>
      <w:r w:rsidR="004B4B18" w:rsidRPr="00C12C41">
        <w:rPr>
          <w:lang w:val="en-GB"/>
        </w:rPr>
        <w:t xml:space="preserve">consists in disbursing the full pay for basic leave three days </w:t>
      </w:r>
      <w:r w:rsidR="0031641C" w:rsidRPr="00C12C41">
        <w:rPr>
          <w:lang w:val="en-GB"/>
        </w:rPr>
        <w:t>after the</w:t>
      </w:r>
      <w:r w:rsidR="004B4B18" w:rsidRPr="00C12C41">
        <w:rPr>
          <w:lang w:val="en-GB"/>
        </w:rPr>
        <w:t xml:space="preserve"> beginning </w:t>
      </w:r>
      <w:r w:rsidR="0031641C" w:rsidRPr="00C12C41">
        <w:rPr>
          <w:lang w:val="en-GB"/>
        </w:rPr>
        <w:t>of the leave</w:t>
      </w:r>
      <w:r w:rsidR="004B4B18" w:rsidRPr="00C12C41">
        <w:rPr>
          <w:lang w:val="en-GB"/>
        </w:rPr>
        <w:t>.</w:t>
      </w:r>
      <w:r w:rsidR="0031641C" w:rsidRPr="00C12C41">
        <w:rPr>
          <w:lang w:val="en-GB"/>
        </w:rPr>
        <w:t xml:space="preserve"> Six enterprises were found to have violated Labour Code article 184, which prohibits the dismissal </w:t>
      </w:r>
      <w:r w:rsidR="00FA47A7" w:rsidRPr="00C12C41">
        <w:rPr>
          <w:lang w:val="en-GB"/>
        </w:rPr>
        <w:t xml:space="preserve">of pregnant women and women with children of up to 3 years of age by the enterprise </w:t>
      </w:r>
      <w:r w:rsidR="007D346A" w:rsidRPr="00C12C41">
        <w:rPr>
          <w:lang w:val="en-GB"/>
        </w:rPr>
        <w:t>owner</w:t>
      </w:r>
      <w:r w:rsidR="00FA47A7" w:rsidRPr="00C12C41">
        <w:rPr>
          <w:lang w:val="en-GB"/>
        </w:rPr>
        <w:t xml:space="preserve"> or an </w:t>
      </w:r>
      <w:r w:rsidR="007D346A" w:rsidRPr="00C12C41">
        <w:rPr>
          <w:lang w:val="en-GB"/>
        </w:rPr>
        <w:t xml:space="preserve">owner-authorized </w:t>
      </w:r>
      <w:r w:rsidR="00FA47A7" w:rsidRPr="00C12C41">
        <w:rPr>
          <w:lang w:val="en-GB"/>
        </w:rPr>
        <w:t xml:space="preserve">organ. </w:t>
      </w:r>
      <w:r w:rsidR="00F57B99" w:rsidRPr="00C12C41">
        <w:rPr>
          <w:lang w:val="en-GB"/>
        </w:rPr>
        <w:t>Such violations concerned 120 women. Violations were also recorde</w:t>
      </w:r>
      <w:r w:rsidR="00561285" w:rsidRPr="00C12C41">
        <w:rPr>
          <w:lang w:val="en-GB"/>
        </w:rPr>
        <w:t>d with regard to the rights of 713</w:t>
      </w:r>
      <w:r w:rsidR="00F57B99" w:rsidRPr="00C12C41">
        <w:rPr>
          <w:lang w:val="en-GB"/>
        </w:rPr>
        <w:t xml:space="preserve"> women </w:t>
      </w:r>
      <w:r w:rsidR="006C37A1" w:rsidRPr="00C12C41">
        <w:rPr>
          <w:lang w:val="en-GB"/>
        </w:rPr>
        <w:t>engaged in night work.</w:t>
      </w:r>
      <w:r w:rsidR="00F57B99" w:rsidRPr="00C12C41">
        <w:rPr>
          <w:lang w:val="en-GB"/>
        </w:rPr>
        <w:t xml:space="preserve"> </w:t>
      </w:r>
      <w:r w:rsidR="00420296" w:rsidRPr="00C12C41">
        <w:rPr>
          <w:lang w:val="en-GB"/>
        </w:rPr>
        <w:t xml:space="preserve">No </w:t>
      </w:r>
      <w:r w:rsidR="0054469F" w:rsidRPr="00C12C41">
        <w:rPr>
          <w:lang w:val="en-GB"/>
        </w:rPr>
        <w:t>cases</w:t>
      </w:r>
      <w:r w:rsidR="00420296" w:rsidRPr="00C12C41">
        <w:rPr>
          <w:lang w:val="en-GB"/>
        </w:rPr>
        <w:t xml:space="preserve"> were reported involving </w:t>
      </w:r>
      <w:r w:rsidR="006C37A1" w:rsidRPr="00C12C41">
        <w:rPr>
          <w:lang w:val="en-GB"/>
        </w:rPr>
        <w:t>non</w:t>
      </w:r>
      <w:r w:rsidR="000A3618" w:rsidRPr="00C12C41">
        <w:rPr>
          <w:lang w:val="en-GB"/>
        </w:rPr>
        <w:noBreakHyphen/>
      </w:r>
      <w:r w:rsidR="006C37A1" w:rsidRPr="00C12C41">
        <w:rPr>
          <w:lang w:val="en-GB"/>
        </w:rPr>
        <w:t xml:space="preserve">compliance with legal provisions on </w:t>
      </w:r>
      <w:r w:rsidR="00076F54" w:rsidRPr="00C12C41">
        <w:rPr>
          <w:lang w:val="en-GB"/>
        </w:rPr>
        <w:t xml:space="preserve">overtime or on work-related travel by </w:t>
      </w:r>
      <w:r w:rsidRPr="00C12C41">
        <w:rPr>
          <w:lang w:val="en-GB"/>
        </w:rPr>
        <w:t>pregnant women and women</w:t>
      </w:r>
      <w:r w:rsidR="00D30D79" w:rsidRPr="00C12C41">
        <w:rPr>
          <w:lang w:val="en-GB"/>
        </w:rPr>
        <w:t xml:space="preserve"> with</w:t>
      </w:r>
      <w:r w:rsidRPr="00C12C41">
        <w:rPr>
          <w:lang w:val="en-GB"/>
        </w:rPr>
        <w:t xml:space="preserve"> children age</w:t>
      </w:r>
      <w:r w:rsidR="00D30D79" w:rsidRPr="00C12C41">
        <w:rPr>
          <w:lang w:val="en-GB"/>
        </w:rPr>
        <w:t>d</w:t>
      </w:r>
      <w:r w:rsidRPr="00C12C41">
        <w:rPr>
          <w:lang w:val="en-GB"/>
        </w:rPr>
        <w:t xml:space="preserve"> 3</w:t>
      </w:r>
      <w:r w:rsidR="00D30D79" w:rsidRPr="00C12C41">
        <w:rPr>
          <w:lang w:val="en-GB"/>
        </w:rPr>
        <w:t>-</w:t>
      </w:r>
      <w:r w:rsidRPr="00C12C41">
        <w:rPr>
          <w:lang w:val="en-GB"/>
        </w:rPr>
        <w:t xml:space="preserve">14 </w:t>
      </w:r>
      <w:r w:rsidR="00076F54" w:rsidRPr="00C12C41">
        <w:rPr>
          <w:lang w:val="en-GB"/>
        </w:rPr>
        <w:t>or</w:t>
      </w:r>
      <w:r w:rsidRPr="00C12C41">
        <w:rPr>
          <w:lang w:val="en-GB"/>
        </w:rPr>
        <w:t xml:space="preserve"> </w:t>
      </w:r>
      <w:r w:rsidR="00D30D79" w:rsidRPr="00C12C41">
        <w:rPr>
          <w:lang w:val="en-GB"/>
        </w:rPr>
        <w:t xml:space="preserve">disabled </w:t>
      </w:r>
      <w:r w:rsidRPr="00C12C41">
        <w:rPr>
          <w:lang w:val="en-GB"/>
        </w:rPr>
        <w:t>child</w:t>
      </w:r>
      <w:r w:rsidR="00D30D79" w:rsidRPr="00C12C41">
        <w:rPr>
          <w:lang w:val="en-GB"/>
        </w:rPr>
        <w:t>ren</w:t>
      </w:r>
      <w:r w:rsidRPr="00C12C41">
        <w:rPr>
          <w:lang w:val="en-GB"/>
        </w:rPr>
        <w:t xml:space="preserve">, </w:t>
      </w:r>
      <w:r w:rsidR="00B35B9E" w:rsidRPr="00C12C41">
        <w:rPr>
          <w:lang w:val="en-GB"/>
        </w:rPr>
        <w:t>on part-time work arrangements</w:t>
      </w:r>
      <w:r w:rsidRPr="00C12C41">
        <w:rPr>
          <w:lang w:val="en-GB"/>
        </w:rPr>
        <w:t xml:space="preserve"> </w:t>
      </w:r>
      <w:r w:rsidR="00B35B9E" w:rsidRPr="00C12C41">
        <w:rPr>
          <w:lang w:val="en-GB"/>
        </w:rPr>
        <w:t>at</w:t>
      </w:r>
      <w:r w:rsidRPr="00C12C41">
        <w:rPr>
          <w:lang w:val="en-GB"/>
        </w:rPr>
        <w:t xml:space="preserve"> </w:t>
      </w:r>
      <w:r w:rsidR="0054469F" w:rsidRPr="00C12C41">
        <w:rPr>
          <w:lang w:val="en-GB"/>
        </w:rPr>
        <w:t xml:space="preserve">a </w:t>
      </w:r>
      <w:r w:rsidR="00B35B9E" w:rsidRPr="00C12C41">
        <w:rPr>
          <w:lang w:val="en-GB"/>
        </w:rPr>
        <w:t>wom</w:t>
      </w:r>
      <w:r w:rsidR="0054469F" w:rsidRPr="00C12C41">
        <w:rPr>
          <w:lang w:val="en-GB"/>
        </w:rPr>
        <w:t>a</w:t>
      </w:r>
      <w:r w:rsidR="00B35B9E" w:rsidRPr="00C12C41">
        <w:rPr>
          <w:lang w:val="en-GB"/>
        </w:rPr>
        <w:t>n</w:t>
      </w:r>
      <w:r w:rsidR="002A009B" w:rsidRPr="00C12C41">
        <w:rPr>
          <w:lang w:val="en-GB"/>
        </w:rPr>
        <w:t>’</w:t>
      </w:r>
      <w:r w:rsidR="00B35B9E" w:rsidRPr="00C12C41">
        <w:rPr>
          <w:lang w:val="en-GB"/>
        </w:rPr>
        <w:t xml:space="preserve">s </w:t>
      </w:r>
      <w:r w:rsidRPr="00C12C41">
        <w:rPr>
          <w:lang w:val="en-GB"/>
        </w:rPr>
        <w:t>request</w:t>
      </w:r>
      <w:r w:rsidR="00076F54" w:rsidRPr="00C12C41">
        <w:rPr>
          <w:lang w:val="en-GB"/>
        </w:rPr>
        <w:t xml:space="preserve"> or paid</w:t>
      </w:r>
      <w:r w:rsidRPr="00C12C41">
        <w:rPr>
          <w:lang w:val="en-GB"/>
        </w:rPr>
        <w:t xml:space="preserve"> leave</w:t>
      </w:r>
      <w:r w:rsidR="00076F54" w:rsidRPr="00C12C41">
        <w:rPr>
          <w:lang w:val="en-GB"/>
        </w:rPr>
        <w:t xml:space="preserve"> to </w:t>
      </w:r>
      <w:r w:rsidRPr="00C12C41">
        <w:rPr>
          <w:lang w:val="en-GB"/>
        </w:rPr>
        <w:t xml:space="preserve">care </w:t>
      </w:r>
      <w:r w:rsidR="00076F54" w:rsidRPr="00C12C41">
        <w:rPr>
          <w:lang w:val="en-GB"/>
        </w:rPr>
        <w:t>after a</w:t>
      </w:r>
      <w:r w:rsidRPr="00C12C41">
        <w:rPr>
          <w:lang w:val="en-GB"/>
        </w:rPr>
        <w:t xml:space="preserve"> child </w:t>
      </w:r>
      <w:r w:rsidR="00076F54" w:rsidRPr="00C12C41">
        <w:rPr>
          <w:lang w:val="en-GB"/>
        </w:rPr>
        <w:t xml:space="preserve">of up </w:t>
      </w:r>
      <w:r w:rsidRPr="00C12C41">
        <w:rPr>
          <w:lang w:val="en-GB"/>
        </w:rPr>
        <w:t xml:space="preserve">to 6 years </w:t>
      </w:r>
      <w:r w:rsidR="00076F54" w:rsidRPr="00C12C41">
        <w:rPr>
          <w:lang w:val="en-GB"/>
        </w:rPr>
        <w:t>of age</w:t>
      </w:r>
      <w:r w:rsidRPr="00C12C41">
        <w:rPr>
          <w:lang w:val="en-GB"/>
        </w:rPr>
        <w:t>.</w:t>
      </w:r>
    </w:p>
    <w:p w:rsidR="00A617C4" w:rsidRPr="00C12C41" w:rsidRDefault="00A617C4" w:rsidP="002D154E">
      <w:pPr>
        <w:pStyle w:val="SingleTxtG"/>
        <w:rPr>
          <w:lang w:val="en-GB"/>
        </w:rPr>
      </w:pPr>
      <w:r w:rsidRPr="00C12C41">
        <w:rPr>
          <w:lang w:val="en-GB"/>
        </w:rPr>
        <w:t>36</w:t>
      </w:r>
      <w:r w:rsidR="00E101E0" w:rsidRPr="00C12C41">
        <w:rPr>
          <w:lang w:val="en-GB"/>
        </w:rPr>
        <w:t>.</w:t>
      </w:r>
      <w:r w:rsidR="00E101E0" w:rsidRPr="00C12C41">
        <w:rPr>
          <w:lang w:val="en-GB"/>
        </w:rPr>
        <w:tab/>
      </w:r>
      <w:r w:rsidR="00895191" w:rsidRPr="00C12C41">
        <w:rPr>
          <w:lang w:val="en-GB"/>
        </w:rPr>
        <w:t>T</w:t>
      </w:r>
      <w:r w:rsidR="00A64A00" w:rsidRPr="00C12C41">
        <w:rPr>
          <w:lang w:val="en-GB"/>
        </w:rPr>
        <w:t>he manage</w:t>
      </w:r>
      <w:r w:rsidR="00895191" w:rsidRPr="00C12C41">
        <w:rPr>
          <w:lang w:val="en-GB"/>
        </w:rPr>
        <w:t>ment</w:t>
      </w:r>
      <w:r w:rsidR="00A64A00" w:rsidRPr="00C12C41">
        <w:rPr>
          <w:lang w:val="en-GB"/>
        </w:rPr>
        <w:t xml:space="preserve"> of</w:t>
      </w:r>
      <w:r w:rsidRPr="00C12C41">
        <w:rPr>
          <w:lang w:val="en-GB"/>
        </w:rPr>
        <w:t xml:space="preserve"> 1</w:t>
      </w:r>
      <w:r w:rsidR="00EE02F2" w:rsidRPr="00C12C41">
        <w:rPr>
          <w:lang w:val="en-GB"/>
        </w:rPr>
        <w:t>,</w:t>
      </w:r>
      <w:r w:rsidRPr="00C12C41">
        <w:rPr>
          <w:lang w:val="en-GB"/>
        </w:rPr>
        <w:t>041 enterprise</w:t>
      </w:r>
      <w:r w:rsidR="00A64A00" w:rsidRPr="00C12C41">
        <w:rPr>
          <w:lang w:val="en-GB"/>
        </w:rPr>
        <w:t>s</w:t>
      </w:r>
      <w:r w:rsidRPr="00C12C41">
        <w:rPr>
          <w:lang w:val="en-GB"/>
        </w:rPr>
        <w:t xml:space="preserve"> </w:t>
      </w:r>
      <w:r w:rsidR="00A64A00" w:rsidRPr="00C12C41">
        <w:rPr>
          <w:lang w:val="en-GB"/>
        </w:rPr>
        <w:t>gave instructions</w:t>
      </w:r>
      <w:r w:rsidRPr="00C12C41">
        <w:rPr>
          <w:lang w:val="en-GB"/>
        </w:rPr>
        <w:t xml:space="preserve"> to </w:t>
      </w:r>
      <w:r w:rsidR="00A64A00" w:rsidRPr="00C12C41">
        <w:rPr>
          <w:lang w:val="en-GB"/>
        </w:rPr>
        <w:t>redress</w:t>
      </w:r>
      <w:r w:rsidRPr="00C12C41">
        <w:rPr>
          <w:lang w:val="en-GB"/>
        </w:rPr>
        <w:t xml:space="preserve"> the </w:t>
      </w:r>
      <w:r w:rsidR="00891B60" w:rsidRPr="00C12C41">
        <w:rPr>
          <w:lang w:val="en-GB"/>
        </w:rPr>
        <w:t xml:space="preserve">labour law </w:t>
      </w:r>
      <w:r w:rsidR="00943106" w:rsidRPr="00C12C41">
        <w:rPr>
          <w:lang w:val="en-GB"/>
        </w:rPr>
        <w:t>violation</w:t>
      </w:r>
      <w:r w:rsidRPr="00C12C41">
        <w:rPr>
          <w:lang w:val="en-GB"/>
        </w:rPr>
        <w:t xml:space="preserve">s </w:t>
      </w:r>
      <w:r w:rsidR="00891B60" w:rsidRPr="00C12C41">
        <w:rPr>
          <w:lang w:val="en-GB"/>
        </w:rPr>
        <w:t>observed</w:t>
      </w:r>
      <w:r w:rsidR="00895191" w:rsidRPr="00C12C41">
        <w:rPr>
          <w:lang w:val="en-GB"/>
        </w:rPr>
        <w:t xml:space="preserve"> during the </w:t>
      </w:r>
      <w:r w:rsidR="00B91A0E" w:rsidRPr="00C12C41">
        <w:rPr>
          <w:lang w:val="en-GB"/>
        </w:rPr>
        <w:t>checks</w:t>
      </w:r>
      <w:r w:rsidRPr="00C12C41">
        <w:rPr>
          <w:lang w:val="en-GB"/>
        </w:rPr>
        <w:t xml:space="preserve">. </w:t>
      </w:r>
      <w:r w:rsidR="00891B60" w:rsidRPr="00C12C41">
        <w:rPr>
          <w:lang w:val="en-GB"/>
        </w:rPr>
        <w:t>Pursuant to</w:t>
      </w:r>
      <w:r w:rsidRPr="00C12C41">
        <w:rPr>
          <w:lang w:val="en-GB"/>
        </w:rPr>
        <w:t xml:space="preserve"> article 41 of the </w:t>
      </w:r>
      <w:r w:rsidR="00B62DC5" w:rsidRPr="00C12C41">
        <w:rPr>
          <w:lang w:val="en-GB"/>
        </w:rPr>
        <w:t>Administrative Offences Code</w:t>
      </w:r>
      <w:r w:rsidR="00891B60" w:rsidRPr="00C12C41">
        <w:rPr>
          <w:lang w:val="en-GB"/>
        </w:rPr>
        <w:t>,</w:t>
      </w:r>
      <w:r w:rsidRPr="00C12C41">
        <w:rPr>
          <w:lang w:val="en-GB"/>
        </w:rPr>
        <w:t xml:space="preserve"> </w:t>
      </w:r>
      <w:r w:rsidR="00273B9D" w:rsidRPr="00C12C41">
        <w:rPr>
          <w:lang w:val="en-GB"/>
        </w:rPr>
        <w:t xml:space="preserve">806 </w:t>
      </w:r>
      <w:r w:rsidR="002E74CE" w:rsidRPr="00C12C41">
        <w:rPr>
          <w:lang w:val="en-GB"/>
        </w:rPr>
        <w:t>reports were filed with the local courts for the institution of administrative proceedings against</w:t>
      </w:r>
      <w:r w:rsidR="00273B9D" w:rsidRPr="00C12C41">
        <w:rPr>
          <w:lang w:val="en-GB"/>
        </w:rPr>
        <w:t xml:space="preserve"> officials</w:t>
      </w:r>
      <w:r w:rsidR="002E74CE" w:rsidRPr="00C12C41">
        <w:rPr>
          <w:lang w:val="en-GB"/>
        </w:rPr>
        <w:t xml:space="preserve"> for</w:t>
      </w:r>
      <w:r w:rsidR="00273B9D" w:rsidRPr="00C12C41">
        <w:rPr>
          <w:lang w:val="en-GB"/>
        </w:rPr>
        <w:t xml:space="preserve"> </w:t>
      </w:r>
      <w:r w:rsidR="002E74CE" w:rsidRPr="00C12C41">
        <w:rPr>
          <w:lang w:val="en-GB"/>
        </w:rPr>
        <w:t xml:space="preserve">labour law </w:t>
      </w:r>
      <w:r w:rsidR="00273B9D" w:rsidRPr="00C12C41">
        <w:rPr>
          <w:lang w:val="en-GB"/>
        </w:rPr>
        <w:t>violation</w:t>
      </w:r>
      <w:r w:rsidR="002E74CE" w:rsidRPr="00C12C41">
        <w:rPr>
          <w:lang w:val="en-GB"/>
        </w:rPr>
        <w:t>s</w:t>
      </w:r>
      <w:r w:rsidRPr="00C12C41">
        <w:rPr>
          <w:lang w:val="en-GB"/>
        </w:rPr>
        <w:t xml:space="preserve">. </w:t>
      </w:r>
      <w:r w:rsidR="003927C2" w:rsidRPr="00C12C41">
        <w:rPr>
          <w:lang w:val="en-GB"/>
        </w:rPr>
        <w:t xml:space="preserve">Pursuant to article 188-6 of the </w:t>
      </w:r>
      <w:r w:rsidR="00895191" w:rsidRPr="00C12C41">
        <w:rPr>
          <w:lang w:val="en-GB"/>
        </w:rPr>
        <w:t>same</w:t>
      </w:r>
      <w:r w:rsidR="003927C2" w:rsidRPr="00C12C41">
        <w:rPr>
          <w:lang w:val="en-GB"/>
        </w:rPr>
        <w:t xml:space="preserve"> Code, administrative charges were brought against 46 enterprise managers</w:t>
      </w:r>
      <w:r w:rsidR="00895191" w:rsidRPr="00C12C41">
        <w:rPr>
          <w:lang w:val="en-GB"/>
        </w:rPr>
        <w:t xml:space="preserve"> </w:t>
      </w:r>
      <w:r w:rsidRPr="00C12C41">
        <w:rPr>
          <w:lang w:val="en-GB"/>
        </w:rPr>
        <w:t xml:space="preserve">for </w:t>
      </w:r>
      <w:r w:rsidR="00952065" w:rsidRPr="00C12C41">
        <w:rPr>
          <w:lang w:val="en-GB"/>
        </w:rPr>
        <w:t>failure to comply with the legitimate demands of State labour inspectors that they desist from practices in breach of labour legislation</w:t>
      </w:r>
      <w:r w:rsidRPr="00C12C41">
        <w:rPr>
          <w:lang w:val="en-GB"/>
        </w:rPr>
        <w:t xml:space="preserve">. The </w:t>
      </w:r>
      <w:r w:rsidR="003927C2" w:rsidRPr="00C12C41">
        <w:rPr>
          <w:lang w:val="en-GB"/>
        </w:rPr>
        <w:t>findings</w:t>
      </w:r>
      <w:r w:rsidRPr="00C12C41">
        <w:rPr>
          <w:lang w:val="en-GB"/>
        </w:rPr>
        <w:t xml:space="preserve"> of 159 checks </w:t>
      </w:r>
      <w:r w:rsidR="003927C2" w:rsidRPr="00C12C41">
        <w:rPr>
          <w:lang w:val="en-GB"/>
        </w:rPr>
        <w:t>were transmitted to</w:t>
      </w:r>
      <w:r w:rsidRPr="00C12C41">
        <w:rPr>
          <w:lang w:val="en-GB"/>
        </w:rPr>
        <w:t xml:space="preserve"> law-enforcement agencies for </w:t>
      </w:r>
      <w:r w:rsidR="00B55B60" w:rsidRPr="00C12C41">
        <w:rPr>
          <w:lang w:val="en-GB"/>
        </w:rPr>
        <w:t>possible procuratorial action</w:t>
      </w:r>
      <w:r w:rsidRPr="00C12C41">
        <w:rPr>
          <w:lang w:val="en-GB"/>
        </w:rPr>
        <w:t>.</w:t>
      </w:r>
    </w:p>
    <w:p w:rsidR="00A617C4" w:rsidRPr="00C12C41" w:rsidRDefault="002D154E" w:rsidP="002D154E">
      <w:pPr>
        <w:pStyle w:val="H1G"/>
        <w:rPr>
          <w:lang w:val="en-GB"/>
        </w:rPr>
      </w:pPr>
      <w:r w:rsidRPr="00C12C41">
        <w:rPr>
          <w:lang w:val="en-GB"/>
        </w:rPr>
        <w:tab/>
      </w:r>
      <w:r w:rsidRPr="00C12C41">
        <w:rPr>
          <w:lang w:val="en-GB"/>
        </w:rPr>
        <w:tab/>
      </w:r>
      <w:r w:rsidR="00A617C4" w:rsidRPr="00C12C41">
        <w:rPr>
          <w:lang w:val="en-GB"/>
        </w:rPr>
        <w:t>Article 4</w:t>
      </w:r>
    </w:p>
    <w:p w:rsidR="00A617C4" w:rsidRPr="00C12C41" w:rsidRDefault="002D154E" w:rsidP="002D154E">
      <w:pPr>
        <w:pStyle w:val="H23G"/>
        <w:rPr>
          <w:lang w:val="en-GB"/>
        </w:rPr>
      </w:pPr>
      <w:r w:rsidRPr="00C12C41">
        <w:rPr>
          <w:lang w:val="en-GB"/>
        </w:rPr>
        <w:tab/>
      </w:r>
      <w:r w:rsidRPr="00C12C41">
        <w:rPr>
          <w:lang w:val="en-GB"/>
        </w:rPr>
        <w:tab/>
      </w:r>
      <w:r w:rsidR="00A617C4" w:rsidRPr="00C12C41">
        <w:rPr>
          <w:lang w:val="en-GB"/>
        </w:rPr>
        <w:t xml:space="preserve">Prohibition of </w:t>
      </w:r>
      <w:r w:rsidR="0040487C" w:rsidRPr="00C12C41">
        <w:rPr>
          <w:lang w:val="en-GB"/>
        </w:rPr>
        <w:t>restricting</w:t>
      </w:r>
      <w:r w:rsidR="00A617C4" w:rsidRPr="00C12C41">
        <w:rPr>
          <w:lang w:val="en-GB"/>
        </w:rPr>
        <w:t xml:space="preserve"> rights and freedoms</w:t>
      </w:r>
    </w:p>
    <w:p w:rsidR="00A617C4" w:rsidRPr="00C12C41" w:rsidRDefault="00A617C4" w:rsidP="002D154E">
      <w:pPr>
        <w:pStyle w:val="SingleTxtG"/>
        <w:rPr>
          <w:lang w:val="en-GB"/>
        </w:rPr>
      </w:pPr>
      <w:r w:rsidRPr="00C12C41">
        <w:rPr>
          <w:lang w:val="en-GB"/>
        </w:rPr>
        <w:t>37</w:t>
      </w:r>
      <w:r w:rsidR="00E101E0" w:rsidRPr="00C12C41">
        <w:rPr>
          <w:lang w:val="en-GB"/>
        </w:rPr>
        <w:t>.</w:t>
      </w:r>
      <w:r w:rsidR="00E101E0" w:rsidRPr="00C12C41">
        <w:rPr>
          <w:lang w:val="en-GB"/>
        </w:rPr>
        <w:tab/>
      </w:r>
      <w:r w:rsidR="003E1A1F" w:rsidRPr="00C12C41">
        <w:rPr>
          <w:lang w:val="en-GB"/>
        </w:rPr>
        <w:t>Under a</w:t>
      </w:r>
      <w:r w:rsidRPr="00C12C41">
        <w:rPr>
          <w:lang w:val="en-GB"/>
        </w:rPr>
        <w:t xml:space="preserve">rticle 64 of </w:t>
      </w:r>
      <w:r w:rsidR="00AF618B" w:rsidRPr="00C12C41">
        <w:rPr>
          <w:lang w:val="en-GB"/>
        </w:rPr>
        <w:t>the Constitution</w:t>
      </w:r>
      <w:r w:rsidRPr="00C12C41">
        <w:rPr>
          <w:lang w:val="en-GB"/>
        </w:rPr>
        <w:t xml:space="preserve">, constitutional </w:t>
      </w:r>
      <w:r w:rsidR="0068535B" w:rsidRPr="00C12C41">
        <w:rPr>
          <w:lang w:val="en-GB"/>
        </w:rPr>
        <w:t>human and civil rights and freedoms</w:t>
      </w:r>
      <w:r w:rsidRPr="00C12C41">
        <w:rPr>
          <w:lang w:val="en-GB"/>
        </w:rPr>
        <w:t xml:space="preserve"> </w:t>
      </w:r>
      <w:r w:rsidR="003E1A1F" w:rsidRPr="00C12C41">
        <w:rPr>
          <w:lang w:val="en-GB"/>
        </w:rPr>
        <w:t xml:space="preserve">may not be restricted, except in cases </w:t>
      </w:r>
      <w:r w:rsidR="00DC0348" w:rsidRPr="00C12C41">
        <w:rPr>
          <w:lang w:val="en-GB"/>
        </w:rPr>
        <w:t>provided for</w:t>
      </w:r>
      <w:r w:rsidR="003E1A1F" w:rsidRPr="00C12C41">
        <w:rPr>
          <w:lang w:val="en-GB"/>
        </w:rPr>
        <w:t xml:space="preserve"> in the Constitution</w:t>
      </w:r>
      <w:r w:rsidRPr="00C12C41">
        <w:rPr>
          <w:lang w:val="en-GB"/>
        </w:rPr>
        <w:t xml:space="preserve">. </w:t>
      </w:r>
      <w:r w:rsidR="00641767" w:rsidRPr="00C12C41">
        <w:rPr>
          <w:lang w:val="en-GB"/>
        </w:rPr>
        <w:t>As</w:t>
      </w:r>
      <w:r w:rsidRPr="00C12C41">
        <w:rPr>
          <w:lang w:val="en-GB"/>
        </w:rPr>
        <w:t xml:space="preserve"> noted </w:t>
      </w:r>
      <w:r w:rsidR="00B22A91" w:rsidRPr="00C12C41">
        <w:rPr>
          <w:lang w:val="en-GB"/>
        </w:rPr>
        <w:t>in</w:t>
      </w:r>
      <w:r w:rsidRPr="00C12C41">
        <w:rPr>
          <w:lang w:val="en-GB"/>
        </w:rPr>
        <w:t xml:space="preserve"> </w:t>
      </w:r>
      <w:r w:rsidR="008F3347" w:rsidRPr="00C12C41">
        <w:rPr>
          <w:lang w:val="en-GB"/>
        </w:rPr>
        <w:t>preceding report</w:t>
      </w:r>
      <w:r w:rsidRPr="00C12C41">
        <w:rPr>
          <w:lang w:val="en-GB"/>
        </w:rPr>
        <w:t>s</w:t>
      </w:r>
      <w:r w:rsidR="00641767" w:rsidRPr="00C12C41">
        <w:rPr>
          <w:lang w:val="en-GB"/>
        </w:rPr>
        <w:t>,</w:t>
      </w:r>
      <w:r w:rsidRPr="00C12C41">
        <w:rPr>
          <w:lang w:val="en-GB"/>
        </w:rPr>
        <w:t xml:space="preserve"> </w:t>
      </w:r>
      <w:r w:rsidR="00DC0348" w:rsidRPr="00C12C41">
        <w:rPr>
          <w:lang w:val="en-GB"/>
        </w:rPr>
        <w:t>such</w:t>
      </w:r>
      <w:r w:rsidRPr="00C12C41">
        <w:rPr>
          <w:lang w:val="en-GB"/>
        </w:rPr>
        <w:t xml:space="preserve"> exceptional cases</w:t>
      </w:r>
      <w:r w:rsidR="00DC0348" w:rsidRPr="00C12C41">
        <w:rPr>
          <w:lang w:val="en-GB"/>
        </w:rPr>
        <w:t xml:space="preserve"> are specified in</w:t>
      </w:r>
      <w:r w:rsidRPr="00C12C41">
        <w:rPr>
          <w:lang w:val="en-GB"/>
        </w:rPr>
        <w:t xml:space="preserve"> the </w:t>
      </w:r>
      <w:r w:rsidR="00CE68B2" w:rsidRPr="00C12C41">
        <w:rPr>
          <w:lang w:val="en-GB"/>
        </w:rPr>
        <w:t>Constitution</w:t>
      </w:r>
      <w:r w:rsidRPr="00C12C41">
        <w:rPr>
          <w:lang w:val="en-GB"/>
        </w:rPr>
        <w:t xml:space="preserve">, </w:t>
      </w:r>
      <w:r w:rsidR="00B91A0E" w:rsidRPr="00C12C41">
        <w:rPr>
          <w:lang w:val="en-GB"/>
        </w:rPr>
        <w:t xml:space="preserve">while </w:t>
      </w:r>
      <w:r w:rsidR="00DC0348" w:rsidRPr="00C12C41">
        <w:rPr>
          <w:lang w:val="en-GB"/>
        </w:rPr>
        <w:t xml:space="preserve">restrictions </w:t>
      </w:r>
      <w:r w:rsidR="00B6236A" w:rsidRPr="00C12C41">
        <w:rPr>
          <w:lang w:val="en-GB"/>
        </w:rPr>
        <w:t>must be</w:t>
      </w:r>
      <w:r w:rsidRPr="00C12C41">
        <w:rPr>
          <w:lang w:val="en-GB"/>
        </w:rPr>
        <w:t xml:space="preserve"> </w:t>
      </w:r>
      <w:r w:rsidR="00B6236A" w:rsidRPr="00C12C41">
        <w:rPr>
          <w:lang w:val="en-GB"/>
        </w:rPr>
        <w:t xml:space="preserve">accompanied </w:t>
      </w:r>
      <w:r w:rsidR="00F860B0" w:rsidRPr="00C12C41">
        <w:rPr>
          <w:lang w:val="en-GB"/>
        </w:rPr>
        <w:t>by</w:t>
      </w:r>
      <w:r w:rsidR="00B6236A" w:rsidRPr="00C12C41">
        <w:rPr>
          <w:lang w:val="en-GB"/>
        </w:rPr>
        <w:t xml:space="preserve"> a</w:t>
      </w:r>
      <w:r w:rsidR="00F860B0" w:rsidRPr="00C12C41">
        <w:rPr>
          <w:lang w:val="en-GB"/>
        </w:rPr>
        <w:t xml:space="preserve"> statement of their duration</w:t>
      </w:r>
      <w:r w:rsidRPr="00C12C41">
        <w:rPr>
          <w:lang w:val="en-GB"/>
        </w:rPr>
        <w:t xml:space="preserve"> and </w:t>
      </w:r>
      <w:r w:rsidR="00F860B0" w:rsidRPr="00C12C41">
        <w:rPr>
          <w:lang w:val="en-GB"/>
        </w:rPr>
        <w:t>may be imposed only on cert</w:t>
      </w:r>
      <w:r w:rsidR="00B91A0E" w:rsidRPr="00C12C41">
        <w:rPr>
          <w:lang w:val="en-GB"/>
        </w:rPr>
        <w:t>a</w:t>
      </w:r>
      <w:r w:rsidR="00F860B0" w:rsidRPr="00C12C41">
        <w:rPr>
          <w:lang w:val="en-GB"/>
        </w:rPr>
        <w:t xml:space="preserve">in types of </w:t>
      </w:r>
      <w:r w:rsidRPr="00C12C41">
        <w:rPr>
          <w:lang w:val="en-GB"/>
        </w:rPr>
        <w:t xml:space="preserve">rights and freedoms, </w:t>
      </w:r>
      <w:r w:rsidR="00F860B0" w:rsidRPr="00C12C41">
        <w:rPr>
          <w:lang w:val="en-GB"/>
        </w:rPr>
        <w:t>also</w:t>
      </w:r>
      <w:r w:rsidRPr="00C12C41">
        <w:rPr>
          <w:lang w:val="en-GB"/>
        </w:rPr>
        <w:t xml:space="preserve"> </w:t>
      </w:r>
      <w:r w:rsidR="00F860B0" w:rsidRPr="00C12C41">
        <w:rPr>
          <w:lang w:val="en-GB"/>
        </w:rPr>
        <w:t>listed in</w:t>
      </w:r>
      <w:r w:rsidRPr="00C12C41">
        <w:rPr>
          <w:lang w:val="en-GB"/>
        </w:rPr>
        <w:t xml:space="preserve"> the </w:t>
      </w:r>
      <w:r w:rsidR="00CE68B2" w:rsidRPr="00C12C41">
        <w:rPr>
          <w:lang w:val="en-GB"/>
        </w:rPr>
        <w:t>Constitution</w:t>
      </w:r>
      <w:r w:rsidRPr="00C12C41">
        <w:rPr>
          <w:lang w:val="en-GB"/>
        </w:rPr>
        <w:t>.</w:t>
      </w:r>
    </w:p>
    <w:p w:rsidR="00A617C4" w:rsidRPr="00C12C41" w:rsidRDefault="00A617C4" w:rsidP="00A05EB5">
      <w:pPr>
        <w:pStyle w:val="SingleTxtG"/>
        <w:rPr>
          <w:lang w:val="en-GB"/>
        </w:rPr>
      </w:pPr>
      <w:r w:rsidRPr="00C12C41">
        <w:rPr>
          <w:lang w:val="en-GB"/>
        </w:rPr>
        <w:t>38</w:t>
      </w:r>
      <w:r w:rsidR="00E101E0" w:rsidRPr="00C12C41">
        <w:rPr>
          <w:lang w:val="en-GB"/>
        </w:rPr>
        <w:t>.</w:t>
      </w:r>
      <w:r w:rsidR="00E101E0" w:rsidRPr="00C12C41">
        <w:rPr>
          <w:lang w:val="en-GB"/>
        </w:rPr>
        <w:tab/>
      </w:r>
      <w:r w:rsidR="000D1EF9" w:rsidRPr="00C12C41">
        <w:rPr>
          <w:lang w:val="en-GB"/>
        </w:rPr>
        <w:t>Under the above</w:t>
      </w:r>
      <w:r w:rsidRPr="00C12C41">
        <w:rPr>
          <w:lang w:val="en-GB"/>
        </w:rPr>
        <w:t xml:space="preserve"> article of the </w:t>
      </w:r>
      <w:r w:rsidR="00CE68B2" w:rsidRPr="00C12C41">
        <w:rPr>
          <w:lang w:val="en-GB"/>
        </w:rPr>
        <w:t>Constitution</w:t>
      </w:r>
      <w:r w:rsidR="000D1EF9" w:rsidRPr="00C12C41">
        <w:rPr>
          <w:lang w:val="en-GB"/>
        </w:rPr>
        <w:t xml:space="preserve">, the following </w:t>
      </w:r>
      <w:r w:rsidR="00322B6B" w:rsidRPr="00C12C41">
        <w:rPr>
          <w:lang w:val="en-GB"/>
        </w:rPr>
        <w:t>entitlements</w:t>
      </w:r>
      <w:r w:rsidR="000D1EF9" w:rsidRPr="00C12C41">
        <w:rPr>
          <w:lang w:val="en-GB"/>
        </w:rPr>
        <w:t>, among others, may not be restricted</w:t>
      </w:r>
      <w:r w:rsidRPr="00C12C41">
        <w:rPr>
          <w:lang w:val="en-GB"/>
        </w:rPr>
        <w:t xml:space="preserve"> even </w:t>
      </w:r>
      <w:r w:rsidR="000D1EF9" w:rsidRPr="00C12C41">
        <w:rPr>
          <w:lang w:val="en-GB"/>
        </w:rPr>
        <w:t>under conditions of martial law or a state of emergency</w:t>
      </w:r>
      <w:r w:rsidRPr="00C12C41">
        <w:rPr>
          <w:lang w:val="en-GB"/>
        </w:rPr>
        <w:t>:</w:t>
      </w:r>
    </w:p>
    <w:p w:rsidR="00A617C4" w:rsidRPr="00C12C41" w:rsidRDefault="00A05EB5" w:rsidP="00A05EB5">
      <w:pPr>
        <w:pStyle w:val="SingleTxtG"/>
        <w:rPr>
          <w:lang w:val="en-GB"/>
        </w:rPr>
      </w:pPr>
      <w:r w:rsidRPr="00C12C41">
        <w:rPr>
          <w:lang w:val="en-GB"/>
        </w:rPr>
        <w:tab/>
      </w:r>
      <w:r w:rsidR="008A564B" w:rsidRPr="00C12C41">
        <w:rPr>
          <w:lang w:val="en-GB"/>
        </w:rPr>
        <w:t>(a)</w:t>
      </w:r>
      <w:r w:rsidR="008A564B" w:rsidRPr="00C12C41">
        <w:rPr>
          <w:lang w:val="en-GB"/>
        </w:rPr>
        <w:tab/>
      </w:r>
      <w:r w:rsidR="000D1EF9" w:rsidRPr="00C12C41">
        <w:rPr>
          <w:lang w:val="en-GB"/>
        </w:rPr>
        <w:t>R</w:t>
      </w:r>
      <w:r w:rsidR="00A617C4" w:rsidRPr="00C12C41">
        <w:rPr>
          <w:lang w:val="en-GB"/>
        </w:rPr>
        <w:t xml:space="preserve">ight </w:t>
      </w:r>
      <w:r w:rsidR="000D1EF9" w:rsidRPr="00C12C41">
        <w:rPr>
          <w:lang w:val="en-GB"/>
        </w:rPr>
        <w:t>to</w:t>
      </w:r>
      <w:r w:rsidR="00A617C4" w:rsidRPr="00C12C41">
        <w:rPr>
          <w:lang w:val="en-GB"/>
        </w:rPr>
        <w:t xml:space="preserve"> life (</w:t>
      </w:r>
      <w:r w:rsidR="000D1EF9" w:rsidRPr="00C12C41">
        <w:rPr>
          <w:lang w:val="en-GB"/>
        </w:rPr>
        <w:t>enshrined in</w:t>
      </w:r>
      <w:r w:rsidR="00A617C4" w:rsidRPr="00C12C41">
        <w:rPr>
          <w:lang w:val="en-GB"/>
        </w:rPr>
        <w:t xml:space="preserve"> article 27 of </w:t>
      </w:r>
      <w:r w:rsidR="00AF618B" w:rsidRPr="00C12C41">
        <w:rPr>
          <w:lang w:val="en-GB"/>
        </w:rPr>
        <w:t>the Constitution</w:t>
      </w:r>
      <w:r w:rsidR="00A617C4" w:rsidRPr="00C12C41">
        <w:rPr>
          <w:lang w:val="en-GB"/>
        </w:rPr>
        <w:t xml:space="preserve"> </w:t>
      </w:r>
      <w:r w:rsidR="000D1EF9" w:rsidRPr="00C12C41">
        <w:rPr>
          <w:lang w:val="en-GB"/>
        </w:rPr>
        <w:t>and</w:t>
      </w:r>
      <w:r w:rsidR="00A617C4" w:rsidRPr="00C12C41">
        <w:rPr>
          <w:lang w:val="en-GB"/>
        </w:rPr>
        <w:t xml:space="preserve"> article 6 of </w:t>
      </w:r>
      <w:r w:rsidR="000D1EF9" w:rsidRPr="00C12C41">
        <w:rPr>
          <w:lang w:val="en-GB"/>
        </w:rPr>
        <w:t xml:space="preserve">the </w:t>
      </w:r>
      <w:r w:rsidR="000E78B6" w:rsidRPr="00C12C41">
        <w:rPr>
          <w:lang w:val="en-GB"/>
        </w:rPr>
        <w:t>Covenant</w:t>
      </w:r>
      <w:r w:rsidR="00A617C4" w:rsidRPr="00C12C41">
        <w:rPr>
          <w:lang w:val="en-GB"/>
        </w:rPr>
        <w:t>);</w:t>
      </w:r>
    </w:p>
    <w:p w:rsidR="00A617C4" w:rsidRPr="00C12C41" w:rsidRDefault="00A05EB5" w:rsidP="00A05EB5">
      <w:pPr>
        <w:pStyle w:val="SingleTxtG"/>
        <w:rPr>
          <w:lang w:val="en-GB"/>
        </w:rPr>
      </w:pPr>
      <w:r w:rsidRPr="00C12C41">
        <w:rPr>
          <w:lang w:val="en-GB"/>
        </w:rPr>
        <w:tab/>
      </w:r>
      <w:r w:rsidR="005E7279" w:rsidRPr="00C12C41">
        <w:rPr>
          <w:lang w:val="en-GB"/>
        </w:rPr>
        <w:t>(b)</w:t>
      </w:r>
      <w:r w:rsidR="005E7279" w:rsidRPr="00C12C41">
        <w:rPr>
          <w:lang w:val="en-GB"/>
        </w:rPr>
        <w:tab/>
        <w:t>R</w:t>
      </w:r>
      <w:r w:rsidR="00A617C4" w:rsidRPr="00C12C41">
        <w:rPr>
          <w:lang w:val="en-GB"/>
        </w:rPr>
        <w:t xml:space="preserve">ight </w:t>
      </w:r>
      <w:r w:rsidR="005E7279" w:rsidRPr="00C12C41">
        <w:rPr>
          <w:lang w:val="en-GB"/>
        </w:rPr>
        <w:t>to</w:t>
      </w:r>
      <w:r w:rsidR="00A617C4" w:rsidRPr="00C12C41">
        <w:rPr>
          <w:lang w:val="en-GB"/>
        </w:rPr>
        <w:t xml:space="preserve"> respect of </w:t>
      </w:r>
      <w:r w:rsidR="005E7279" w:rsidRPr="00C12C41">
        <w:rPr>
          <w:lang w:val="en-GB"/>
        </w:rPr>
        <w:t>one</w:t>
      </w:r>
      <w:r w:rsidR="002A009B" w:rsidRPr="00C12C41">
        <w:rPr>
          <w:lang w:val="en-GB"/>
        </w:rPr>
        <w:t>’</w:t>
      </w:r>
      <w:r w:rsidR="005E7279" w:rsidRPr="00C12C41">
        <w:rPr>
          <w:lang w:val="en-GB"/>
        </w:rPr>
        <w:t>s dignity</w:t>
      </w:r>
      <w:r w:rsidR="00A617C4" w:rsidRPr="00C12C41">
        <w:rPr>
          <w:lang w:val="en-GB"/>
        </w:rPr>
        <w:t xml:space="preserve"> (article 28 of </w:t>
      </w:r>
      <w:r w:rsidR="00AF618B" w:rsidRPr="00C12C41">
        <w:rPr>
          <w:lang w:val="en-GB"/>
        </w:rPr>
        <w:t>the Constitution</w:t>
      </w:r>
      <w:r w:rsidR="00A617C4" w:rsidRPr="00C12C41">
        <w:rPr>
          <w:lang w:val="en-GB"/>
        </w:rPr>
        <w:t xml:space="preserve"> and article 7 </w:t>
      </w:r>
      <w:r w:rsidR="005E7279" w:rsidRPr="00C12C41">
        <w:rPr>
          <w:lang w:val="en-GB"/>
        </w:rPr>
        <w:t>of the Covenant</w:t>
      </w:r>
      <w:r w:rsidR="00A617C4" w:rsidRPr="00C12C41">
        <w:rPr>
          <w:lang w:val="en-GB"/>
        </w:rPr>
        <w:t>);</w:t>
      </w:r>
    </w:p>
    <w:p w:rsidR="00A617C4" w:rsidRPr="00C12C41" w:rsidRDefault="00A05EB5" w:rsidP="00A05EB5">
      <w:pPr>
        <w:pStyle w:val="SingleTxtG"/>
        <w:rPr>
          <w:lang w:val="en-GB"/>
        </w:rPr>
      </w:pPr>
      <w:r w:rsidRPr="00C12C41">
        <w:rPr>
          <w:lang w:val="en-GB"/>
        </w:rPr>
        <w:tab/>
      </w:r>
      <w:r w:rsidR="008A564B" w:rsidRPr="00C12C41">
        <w:rPr>
          <w:lang w:val="en-GB"/>
        </w:rPr>
        <w:t>(c)</w:t>
      </w:r>
      <w:r w:rsidR="008A564B" w:rsidRPr="00C12C41">
        <w:rPr>
          <w:lang w:val="en-GB"/>
        </w:rPr>
        <w:tab/>
      </w:r>
      <w:r w:rsidR="000A0D47" w:rsidRPr="00C12C41">
        <w:rPr>
          <w:lang w:val="en-GB"/>
        </w:rPr>
        <w:t>F</w:t>
      </w:r>
      <w:r w:rsidR="00A617C4" w:rsidRPr="00C12C41">
        <w:rPr>
          <w:lang w:val="en-GB"/>
        </w:rPr>
        <w:t xml:space="preserve">reedom and inviolability of </w:t>
      </w:r>
      <w:r w:rsidR="000A0D47" w:rsidRPr="00C12C41">
        <w:rPr>
          <w:lang w:val="en-GB"/>
        </w:rPr>
        <w:t>the person and</w:t>
      </w:r>
      <w:r w:rsidR="00A617C4" w:rsidRPr="00C12C41">
        <w:rPr>
          <w:lang w:val="en-GB"/>
        </w:rPr>
        <w:t xml:space="preserve"> prohibition of torture</w:t>
      </w:r>
      <w:r w:rsidR="000A0D47" w:rsidRPr="00C12C41">
        <w:rPr>
          <w:lang w:val="en-GB"/>
        </w:rPr>
        <w:t xml:space="preserve"> </w:t>
      </w:r>
      <w:r w:rsidR="00A617C4" w:rsidRPr="00C12C41">
        <w:rPr>
          <w:lang w:val="en-GB"/>
        </w:rPr>
        <w:t xml:space="preserve">(article 29 of </w:t>
      </w:r>
      <w:r w:rsidR="00AF618B" w:rsidRPr="00C12C41">
        <w:rPr>
          <w:lang w:val="en-GB"/>
        </w:rPr>
        <w:t>the Constitution</w:t>
      </w:r>
      <w:r w:rsidR="000A0D47" w:rsidRPr="00C12C41">
        <w:rPr>
          <w:lang w:val="en-GB"/>
        </w:rPr>
        <w:t xml:space="preserve"> and</w:t>
      </w:r>
      <w:r w:rsidR="00A617C4" w:rsidRPr="00C12C41">
        <w:rPr>
          <w:lang w:val="en-GB"/>
        </w:rPr>
        <w:t xml:space="preserve"> article</w:t>
      </w:r>
      <w:r w:rsidR="000A0D47" w:rsidRPr="00C12C41">
        <w:rPr>
          <w:lang w:val="en-GB"/>
        </w:rPr>
        <w:t>s</w:t>
      </w:r>
      <w:r w:rsidR="00A617C4" w:rsidRPr="00C12C41">
        <w:rPr>
          <w:lang w:val="en-GB"/>
        </w:rPr>
        <w:t xml:space="preserve"> 7 </w:t>
      </w:r>
      <w:r w:rsidR="000A0D47" w:rsidRPr="00C12C41">
        <w:rPr>
          <w:lang w:val="en-GB"/>
        </w:rPr>
        <w:t>(</w:t>
      </w:r>
      <w:r w:rsidR="00A617C4" w:rsidRPr="00C12C41">
        <w:rPr>
          <w:lang w:val="en-GB"/>
        </w:rPr>
        <w:t>1</w:t>
      </w:r>
      <w:r w:rsidR="000A0D47" w:rsidRPr="00C12C41">
        <w:rPr>
          <w:lang w:val="en-GB"/>
        </w:rPr>
        <w:t>)</w:t>
      </w:r>
      <w:r w:rsidR="00A617C4" w:rsidRPr="00C12C41">
        <w:rPr>
          <w:lang w:val="en-GB"/>
        </w:rPr>
        <w:t xml:space="preserve"> and </w:t>
      </w:r>
      <w:r w:rsidR="000A0D47" w:rsidRPr="00C12C41">
        <w:rPr>
          <w:lang w:val="en-GB"/>
        </w:rPr>
        <w:t>(</w:t>
      </w:r>
      <w:r w:rsidR="00A617C4" w:rsidRPr="00C12C41">
        <w:rPr>
          <w:lang w:val="en-GB"/>
        </w:rPr>
        <w:t>2</w:t>
      </w:r>
      <w:r w:rsidR="000A0D47" w:rsidRPr="00C12C41">
        <w:rPr>
          <w:lang w:val="en-GB"/>
        </w:rPr>
        <w:t>) and</w:t>
      </w:r>
      <w:r w:rsidR="00A617C4" w:rsidRPr="00C12C41">
        <w:rPr>
          <w:lang w:val="en-GB"/>
        </w:rPr>
        <w:t xml:space="preserve"> 8 </w:t>
      </w:r>
      <w:r w:rsidR="005E7279" w:rsidRPr="00C12C41">
        <w:rPr>
          <w:lang w:val="en-GB"/>
        </w:rPr>
        <w:t>of the Covenant</w:t>
      </w:r>
      <w:r w:rsidR="00A617C4" w:rsidRPr="00C12C41">
        <w:rPr>
          <w:lang w:val="en-GB"/>
        </w:rPr>
        <w:t>);</w:t>
      </w:r>
    </w:p>
    <w:p w:rsidR="00A617C4" w:rsidRPr="00C12C41" w:rsidRDefault="00A05EB5" w:rsidP="00A05EB5">
      <w:pPr>
        <w:pStyle w:val="SingleTxtG"/>
        <w:rPr>
          <w:lang w:val="en-GB"/>
        </w:rPr>
      </w:pPr>
      <w:r w:rsidRPr="00C12C41">
        <w:rPr>
          <w:lang w:val="en-GB"/>
        </w:rPr>
        <w:tab/>
      </w:r>
      <w:r w:rsidR="008A564B" w:rsidRPr="00C12C41">
        <w:rPr>
          <w:lang w:val="en-GB"/>
        </w:rPr>
        <w:t>(d)</w:t>
      </w:r>
      <w:r w:rsidR="008A564B" w:rsidRPr="00C12C41">
        <w:rPr>
          <w:lang w:val="en-GB"/>
        </w:rPr>
        <w:tab/>
      </w:r>
      <w:r w:rsidR="00322B6B" w:rsidRPr="00C12C41">
        <w:rPr>
          <w:lang w:val="en-GB"/>
        </w:rPr>
        <w:t>The p</w:t>
      </w:r>
      <w:r w:rsidR="00A617C4" w:rsidRPr="00C12C41">
        <w:rPr>
          <w:lang w:val="en-GB"/>
        </w:rPr>
        <w:t>rinciple</w:t>
      </w:r>
      <w:r w:rsidR="00322B6B" w:rsidRPr="00C12C41">
        <w:rPr>
          <w:lang w:val="en-GB"/>
        </w:rPr>
        <w:t xml:space="preserve"> that</w:t>
      </w:r>
      <w:r w:rsidR="00A617C4" w:rsidRPr="00C12C41">
        <w:rPr>
          <w:lang w:val="en-GB"/>
        </w:rPr>
        <w:t xml:space="preserve"> </w:t>
      </w:r>
      <w:r w:rsidR="00E51ABD" w:rsidRPr="00C12C41">
        <w:rPr>
          <w:lang w:val="en-GB"/>
        </w:rPr>
        <w:t>legislation</w:t>
      </w:r>
      <w:r w:rsidR="00A617C4" w:rsidRPr="00C12C41">
        <w:rPr>
          <w:lang w:val="en-GB"/>
        </w:rPr>
        <w:t xml:space="preserve"> </w:t>
      </w:r>
      <w:r w:rsidR="00E51ABD" w:rsidRPr="00C12C41">
        <w:rPr>
          <w:lang w:val="en-GB"/>
        </w:rPr>
        <w:t>may have</w:t>
      </w:r>
      <w:r w:rsidR="00322B6B" w:rsidRPr="00C12C41">
        <w:rPr>
          <w:lang w:val="en-GB"/>
        </w:rPr>
        <w:t xml:space="preserve"> no retroactive effect</w:t>
      </w:r>
      <w:r w:rsidR="00A617C4" w:rsidRPr="00C12C41">
        <w:rPr>
          <w:lang w:val="en-GB"/>
        </w:rPr>
        <w:t xml:space="preserve"> (</w:t>
      </w:r>
      <w:r w:rsidR="00E51ABD" w:rsidRPr="00C12C41">
        <w:rPr>
          <w:lang w:val="en-GB"/>
        </w:rPr>
        <w:t xml:space="preserve">article </w:t>
      </w:r>
      <w:r w:rsidR="00A617C4" w:rsidRPr="00C12C41">
        <w:rPr>
          <w:lang w:val="en-GB"/>
        </w:rPr>
        <w:t xml:space="preserve">58 of </w:t>
      </w:r>
      <w:r w:rsidR="00AF618B" w:rsidRPr="00C12C41">
        <w:rPr>
          <w:lang w:val="en-GB"/>
        </w:rPr>
        <w:t>the Constitution</w:t>
      </w:r>
      <w:r w:rsidR="00A617C4" w:rsidRPr="00C12C41">
        <w:rPr>
          <w:lang w:val="en-GB"/>
        </w:rPr>
        <w:t xml:space="preserve"> and article 15 </w:t>
      </w:r>
      <w:r w:rsidR="005E7279" w:rsidRPr="00C12C41">
        <w:rPr>
          <w:lang w:val="en-GB"/>
        </w:rPr>
        <w:t>of the Covenant</w:t>
      </w:r>
      <w:r w:rsidR="00A617C4" w:rsidRPr="00C12C41">
        <w:rPr>
          <w:lang w:val="en-GB"/>
        </w:rPr>
        <w:t>);</w:t>
      </w:r>
    </w:p>
    <w:p w:rsidR="00A617C4" w:rsidRPr="00C12C41" w:rsidRDefault="00A05EB5" w:rsidP="00A05EB5">
      <w:pPr>
        <w:pStyle w:val="SingleTxtG"/>
        <w:rPr>
          <w:lang w:val="en-GB"/>
        </w:rPr>
      </w:pPr>
      <w:r w:rsidRPr="00C12C41">
        <w:rPr>
          <w:lang w:val="en-GB"/>
        </w:rPr>
        <w:tab/>
      </w:r>
      <w:r w:rsidR="008A564B" w:rsidRPr="00C12C41">
        <w:rPr>
          <w:lang w:val="en-GB"/>
        </w:rPr>
        <w:t>(e)</w:t>
      </w:r>
      <w:r w:rsidR="008A564B" w:rsidRPr="00C12C41">
        <w:rPr>
          <w:lang w:val="en-GB"/>
        </w:rPr>
        <w:tab/>
      </w:r>
      <w:r w:rsidR="00322B6B" w:rsidRPr="00C12C41">
        <w:rPr>
          <w:lang w:val="en-GB"/>
        </w:rPr>
        <w:t>R</w:t>
      </w:r>
      <w:r w:rsidR="00A617C4" w:rsidRPr="00C12C41">
        <w:rPr>
          <w:lang w:val="en-GB"/>
        </w:rPr>
        <w:t xml:space="preserve">ight </w:t>
      </w:r>
      <w:r w:rsidR="00322B6B" w:rsidRPr="00C12C41">
        <w:rPr>
          <w:lang w:val="en-GB"/>
        </w:rPr>
        <w:t>to</w:t>
      </w:r>
      <w:r w:rsidR="00A617C4" w:rsidRPr="00C12C41">
        <w:rPr>
          <w:lang w:val="en-GB"/>
        </w:rPr>
        <w:t xml:space="preserve"> citizenship (article 25 of </w:t>
      </w:r>
      <w:r w:rsidR="00AF618B" w:rsidRPr="00C12C41">
        <w:rPr>
          <w:lang w:val="en-GB"/>
        </w:rPr>
        <w:t>the Constitution</w:t>
      </w:r>
      <w:r w:rsidR="00A617C4" w:rsidRPr="00C12C41">
        <w:rPr>
          <w:lang w:val="en-GB"/>
        </w:rPr>
        <w:t xml:space="preserve"> and article 16 </w:t>
      </w:r>
      <w:r w:rsidR="005E7279" w:rsidRPr="00C12C41">
        <w:rPr>
          <w:lang w:val="en-GB"/>
        </w:rPr>
        <w:t>of the Covenant</w:t>
      </w:r>
      <w:r w:rsidR="00A617C4" w:rsidRPr="00C12C41">
        <w:rPr>
          <w:lang w:val="en-GB"/>
        </w:rPr>
        <w:t>);</w:t>
      </w:r>
    </w:p>
    <w:p w:rsidR="00A617C4" w:rsidRPr="00C12C41" w:rsidRDefault="00A05EB5" w:rsidP="00A05EB5">
      <w:pPr>
        <w:pStyle w:val="SingleTxtG"/>
        <w:rPr>
          <w:lang w:val="en-GB"/>
        </w:rPr>
      </w:pPr>
      <w:r w:rsidRPr="00C12C41">
        <w:rPr>
          <w:lang w:val="en-GB"/>
        </w:rPr>
        <w:tab/>
      </w:r>
      <w:r w:rsidR="008A564B" w:rsidRPr="00C12C41">
        <w:rPr>
          <w:lang w:val="en-GB"/>
        </w:rPr>
        <w:t>(f)</w:t>
      </w:r>
      <w:r w:rsidR="008A564B" w:rsidRPr="00C12C41">
        <w:rPr>
          <w:lang w:val="en-GB"/>
        </w:rPr>
        <w:tab/>
      </w:r>
      <w:r w:rsidR="00322B6B" w:rsidRPr="00C12C41">
        <w:rPr>
          <w:lang w:val="en-GB"/>
        </w:rPr>
        <w:t>O</w:t>
      </w:r>
      <w:r w:rsidR="00A617C4" w:rsidRPr="00C12C41">
        <w:rPr>
          <w:lang w:val="en-GB"/>
        </w:rPr>
        <w:t>ther rights and freedoms</w:t>
      </w:r>
      <w:r w:rsidR="00322B6B" w:rsidRPr="00C12C41">
        <w:rPr>
          <w:lang w:val="en-GB"/>
        </w:rPr>
        <w:t xml:space="preserve"> enshrined in</w:t>
      </w:r>
      <w:r w:rsidR="00A617C4" w:rsidRPr="00C12C41">
        <w:rPr>
          <w:lang w:val="en-GB"/>
        </w:rPr>
        <w:t xml:space="preserve"> articles 24, 40, 47, 51, 52, 55, 60, 61, 62 and 63 </w:t>
      </w:r>
      <w:r w:rsidR="00322B6B" w:rsidRPr="00C12C41">
        <w:rPr>
          <w:lang w:val="en-GB"/>
        </w:rPr>
        <w:t xml:space="preserve">of </w:t>
      </w:r>
      <w:r w:rsidR="00AF618B" w:rsidRPr="00C12C41">
        <w:rPr>
          <w:lang w:val="en-GB"/>
        </w:rPr>
        <w:t>the Constitution</w:t>
      </w:r>
      <w:r w:rsidR="00A617C4" w:rsidRPr="00C12C41">
        <w:rPr>
          <w:lang w:val="en-GB"/>
        </w:rPr>
        <w:t>.</w:t>
      </w:r>
    </w:p>
    <w:p w:rsidR="00A617C4" w:rsidRPr="00C12C41" w:rsidRDefault="00A05EB5" w:rsidP="00A05EB5">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6 </w:t>
      </w:r>
      <w:r w:rsidR="008835AC" w:rsidRPr="00C12C41">
        <w:rPr>
          <w:lang w:val="en-GB"/>
        </w:rPr>
        <w:t>of the concluding observations</w:t>
      </w:r>
      <w:r w:rsidR="00A617C4" w:rsidRPr="00C12C41">
        <w:rPr>
          <w:lang w:val="en-GB"/>
        </w:rPr>
        <w:t xml:space="preserve"> </w:t>
      </w:r>
      <w:r w:rsidR="00D76558" w:rsidRPr="00C12C41">
        <w:rPr>
          <w:lang w:val="en-GB"/>
        </w:rPr>
        <w:t xml:space="preserve">with regard to </w:t>
      </w:r>
      <w:r w:rsidR="00B37B16" w:rsidRPr="00C12C41">
        <w:rPr>
          <w:lang w:val="en-GB"/>
        </w:rPr>
        <w:t>the consistenc</w:t>
      </w:r>
      <w:r w:rsidR="00847E96" w:rsidRPr="00C12C41">
        <w:rPr>
          <w:lang w:val="en-GB"/>
        </w:rPr>
        <w:t>y</w:t>
      </w:r>
      <w:r w:rsidR="00B37B16" w:rsidRPr="00C12C41">
        <w:rPr>
          <w:lang w:val="en-GB"/>
        </w:rPr>
        <w:t xml:space="preserve"> </w:t>
      </w:r>
      <w:r w:rsidRPr="00C12C41">
        <w:rPr>
          <w:lang w:val="en-GB"/>
        </w:rPr>
        <w:br/>
      </w:r>
      <w:r w:rsidR="00B37B16" w:rsidRPr="00C12C41">
        <w:rPr>
          <w:lang w:val="en-GB"/>
        </w:rPr>
        <w:t>of constitutional provisions with</w:t>
      </w:r>
      <w:r w:rsidR="00A617C4" w:rsidRPr="00C12C41">
        <w:rPr>
          <w:lang w:val="en-GB"/>
        </w:rPr>
        <w:t xml:space="preserve"> article 4 of </w:t>
      </w:r>
      <w:r w:rsidR="008F72B0" w:rsidRPr="00C12C41">
        <w:rPr>
          <w:lang w:val="en-GB"/>
        </w:rPr>
        <w:t>the Covenant</w:t>
      </w:r>
    </w:p>
    <w:p w:rsidR="00A617C4" w:rsidRPr="00C12C41" w:rsidRDefault="00A617C4" w:rsidP="00A05EB5">
      <w:pPr>
        <w:pStyle w:val="SingleTxtG"/>
        <w:rPr>
          <w:lang w:val="en-GB"/>
        </w:rPr>
      </w:pPr>
      <w:r w:rsidRPr="00C12C41">
        <w:rPr>
          <w:lang w:val="en-GB"/>
        </w:rPr>
        <w:t>39</w:t>
      </w:r>
      <w:r w:rsidR="00E101E0" w:rsidRPr="00C12C41">
        <w:rPr>
          <w:lang w:val="en-GB"/>
        </w:rPr>
        <w:t>.</w:t>
      </w:r>
      <w:r w:rsidR="00E101E0" w:rsidRPr="00C12C41">
        <w:rPr>
          <w:lang w:val="en-GB"/>
        </w:rPr>
        <w:tab/>
      </w:r>
      <w:r w:rsidR="00B37B16" w:rsidRPr="00C12C41">
        <w:rPr>
          <w:lang w:val="en-GB"/>
        </w:rPr>
        <w:t>With regard</w:t>
      </w:r>
      <w:r w:rsidRPr="00C12C41">
        <w:rPr>
          <w:lang w:val="en-GB"/>
        </w:rPr>
        <w:t xml:space="preserve"> to </w:t>
      </w:r>
      <w:r w:rsidR="00B37B16" w:rsidRPr="00C12C41">
        <w:rPr>
          <w:lang w:val="en-GB"/>
        </w:rPr>
        <w:t xml:space="preserve">the </w:t>
      </w:r>
      <w:r w:rsidRPr="00C12C41">
        <w:rPr>
          <w:lang w:val="en-GB"/>
        </w:rPr>
        <w:t xml:space="preserve">right </w:t>
      </w:r>
      <w:r w:rsidR="00B37B16" w:rsidRPr="00C12C41">
        <w:rPr>
          <w:lang w:val="en-GB"/>
        </w:rPr>
        <w:t>to</w:t>
      </w:r>
      <w:r w:rsidRPr="00C12C41">
        <w:rPr>
          <w:lang w:val="en-GB"/>
        </w:rPr>
        <w:t xml:space="preserve"> freedom of conscience and religion, </w:t>
      </w:r>
      <w:r w:rsidR="005F1D01" w:rsidRPr="00C12C41">
        <w:rPr>
          <w:lang w:val="en-GB"/>
        </w:rPr>
        <w:t>enshrined in</w:t>
      </w:r>
      <w:r w:rsidRPr="00C12C41">
        <w:rPr>
          <w:lang w:val="en-GB"/>
        </w:rPr>
        <w:t xml:space="preserve"> article 18 </w:t>
      </w:r>
      <w:r w:rsidR="005E7279" w:rsidRPr="00C12C41">
        <w:rPr>
          <w:lang w:val="en-GB"/>
        </w:rPr>
        <w:t>of the Covenant</w:t>
      </w:r>
      <w:r w:rsidRPr="00C12C41">
        <w:rPr>
          <w:lang w:val="en-GB"/>
        </w:rPr>
        <w:t xml:space="preserve">, it </w:t>
      </w:r>
      <w:r w:rsidR="005F1D01" w:rsidRPr="00C12C41">
        <w:rPr>
          <w:lang w:val="en-GB"/>
        </w:rPr>
        <w:t>should be</w:t>
      </w:r>
      <w:r w:rsidRPr="00C12C41">
        <w:rPr>
          <w:lang w:val="en-GB"/>
        </w:rPr>
        <w:t xml:space="preserve"> note</w:t>
      </w:r>
      <w:r w:rsidR="005F1D01" w:rsidRPr="00C12C41">
        <w:rPr>
          <w:lang w:val="en-GB"/>
        </w:rPr>
        <w:t>d</w:t>
      </w:r>
      <w:r w:rsidRPr="00C12C41">
        <w:rPr>
          <w:lang w:val="en-GB"/>
        </w:rPr>
        <w:t xml:space="preserve"> that</w:t>
      </w:r>
      <w:r w:rsidR="005F1D01" w:rsidRPr="00C12C41">
        <w:rPr>
          <w:lang w:val="en-GB"/>
        </w:rPr>
        <w:t>, under a</w:t>
      </w:r>
      <w:r w:rsidR="00D46890" w:rsidRPr="00C12C41">
        <w:rPr>
          <w:lang w:val="en-GB"/>
        </w:rPr>
        <w:t>rticle 35 of the Constitution</w:t>
      </w:r>
      <w:r w:rsidR="005F1D01" w:rsidRPr="00C12C41">
        <w:rPr>
          <w:lang w:val="en-GB"/>
        </w:rPr>
        <w:t>,</w:t>
      </w:r>
      <w:r w:rsidR="00D46890" w:rsidRPr="00C12C41">
        <w:rPr>
          <w:lang w:val="en-GB"/>
        </w:rPr>
        <w:t xml:space="preserve"> everyone has the right to a personal philosophy and religion.</w:t>
      </w:r>
      <w:r w:rsidR="001C2781" w:rsidRPr="00C12C41">
        <w:rPr>
          <w:lang w:val="en-GB"/>
        </w:rPr>
        <w:t xml:space="preserve"> </w:t>
      </w:r>
      <w:r w:rsidR="00D46890" w:rsidRPr="00C12C41">
        <w:rPr>
          <w:lang w:val="en-GB"/>
        </w:rPr>
        <w:t>This right includes the freedom to profess or not to profess any religion, to perform alone or collectively and without constraint religious rites and ceremonial rituals, and to conduct religious activity</w:t>
      </w:r>
      <w:r w:rsidRPr="00C12C41">
        <w:rPr>
          <w:lang w:val="en-GB"/>
        </w:rPr>
        <w:t>.</w:t>
      </w:r>
    </w:p>
    <w:p w:rsidR="00A617C4" w:rsidRPr="00C12C41" w:rsidRDefault="00A617C4" w:rsidP="00A05EB5">
      <w:pPr>
        <w:pStyle w:val="SingleTxtG"/>
        <w:rPr>
          <w:lang w:val="en-GB"/>
        </w:rPr>
      </w:pPr>
      <w:r w:rsidRPr="00C12C41">
        <w:rPr>
          <w:lang w:val="en-GB"/>
        </w:rPr>
        <w:t>40</w:t>
      </w:r>
      <w:r w:rsidR="00E101E0" w:rsidRPr="00C12C41">
        <w:rPr>
          <w:lang w:val="en-GB"/>
        </w:rPr>
        <w:t>.</w:t>
      </w:r>
      <w:r w:rsidR="00E101E0" w:rsidRPr="00C12C41">
        <w:rPr>
          <w:lang w:val="en-GB"/>
        </w:rPr>
        <w:tab/>
      </w:r>
      <w:r w:rsidR="00327187" w:rsidRPr="00C12C41">
        <w:rPr>
          <w:lang w:val="en-GB"/>
        </w:rPr>
        <w:t>The second paragraph</w:t>
      </w:r>
      <w:r w:rsidRPr="00C12C41">
        <w:rPr>
          <w:lang w:val="en-GB"/>
        </w:rPr>
        <w:t xml:space="preserve"> of article 35 of </w:t>
      </w:r>
      <w:r w:rsidR="00AF618B" w:rsidRPr="00C12C41">
        <w:rPr>
          <w:lang w:val="en-GB"/>
        </w:rPr>
        <w:t>the Constitution</w:t>
      </w:r>
      <w:r w:rsidRPr="00C12C41">
        <w:rPr>
          <w:lang w:val="en-GB"/>
        </w:rPr>
        <w:t xml:space="preserve"> </w:t>
      </w:r>
      <w:r w:rsidR="00327187" w:rsidRPr="00C12C41">
        <w:rPr>
          <w:lang w:val="en-GB"/>
        </w:rPr>
        <w:t xml:space="preserve">clearly </w:t>
      </w:r>
      <w:r w:rsidRPr="00C12C41">
        <w:rPr>
          <w:lang w:val="en-GB"/>
        </w:rPr>
        <w:t xml:space="preserve">establishes </w:t>
      </w:r>
      <w:r w:rsidR="00327187" w:rsidRPr="00C12C41">
        <w:rPr>
          <w:lang w:val="en-GB"/>
        </w:rPr>
        <w:t>a</w:t>
      </w:r>
      <w:r w:rsidRPr="00C12C41">
        <w:rPr>
          <w:lang w:val="en-GB"/>
        </w:rPr>
        <w:t xml:space="preserve"> framework </w:t>
      </w:r>
      <w:r w:rsidR="00327187" w:rsidRPr="00C12C41">
        <w:rPr>
          <w:lang w:val="en-GB"/>
        </w:rPr>
        <w:t>for a</w:t>
      </w:r>
      <w:r w:rsidRPr="00C12C41">
        <w:rPr>
          <w:lang w:val="en-GB"/>
        </w:rPr>
        <w:t xml:space="preserve"> possible </w:t>
      </w:r>
      <w:r w:rsidR="00327187" w:rsidRPr="00C12C41">
        <w:rPr>
          <w:lang w:val="en-GB"/>
        </w:rPr>
        <w:t>restriction</w:t>
      </w:r>
      <w:r w:rsidRPr="00C12C41">
        <w:rPr>
          <w:lang w:val="en-GB"/>
        </w:rPr>
        <w:t xml:space="preserve"> of th</w:t>
      </w:r>
      <w:r w:rsidR="00327187" w:rsidRPr="00C12C41">
        <w:rPr>
          <w:lang w:val="en-GB"/>
        </w:rPr>
        <w:t>e above</w:t>
      </w:r>
      <w:r w:rsidRPr="00C12C41">
        <w:rPr>
          <w:lang w:val="en-GB"/>
        </w:rPr>
        <w:t xml:space="preserve"> right, </w:t>
      </w:r>
      <w:r w:rsidR="00327187" w:rsidRPr="00C12C41">
        <w:rPr>
          <w:lang w:val="en-GB"/>
        </w:rPr>
        <w:t>namely</w:t>
      </w:r>
      <w:r w:rsidRPr="00C12C41">
        <w:rPr>
          <w:lang w:val="en-GB"/>
        </w:rPr>
        <w:t xml:space="preserve"> that its </w:t>
      </w:r>
      <w:r w:rsidR="00327187" w:rsidRPr="00C12C41">
        <w:rPr>
          <w:lang w:val="en-GB"/>
        </w:rPr>
        <w:t>exercise may be limited by law only in the interests of protecting public order, the health and morality of the population, or the rights and freedoms of other persons.</w:t>
      </w:r>
      <w:r w:rsidRPr="00C12C41">
        <w:rPr>
          <w:lang w:val="en-GB"/>
        </w:rPr>
        <w:t xml:space="preserve"> </w:t>
      </w:r>
      <w:r w:rsidR="005F551B" w:rsidRPr="00C12C41">
        <w:rPr>
          <w:lang w:val="en-GB"/>
        </w:rPr>
        <w:t>This fully</w:t>
      </w:r>
      <w:r w:rsidRPr="00C12C41">
        <w:rPr>
          <w:lang w:val="en-GB"/>
        </w:rPr>
        <w:t xml:space="preserve"> </w:t>
      </w:r>
      <w:r w:rsidR="005F551B" w:rsidRPr="00C12C41">
        <w:rPr>
          <w:lang w:val="en-GB"/>
        </w:rPr>
        <w:t>matches</w:t>
      </w:r>
      <w:r w:rsidRPr="00C12C41">
        <w:rPr>
          <w:lang w:val="en-GB"/>
        </w:rPr>
        <w:t xml:space="preserve"> the </w:t>
      </w:r>
      <w:r w:rsidR="000E78B6" w:rsidRPr="00C12C41">
        <w:rPr>
          <w:lang w:val="en-GB"/>
        </w:rPr>
        <w:t>provision</w:t>
      </w:r>
      <w:r w:rsidRPr="00C12C41">
        <w:rPr>
          <w:lang w:val="en-GB"/>
        </w:rPr>
        <w:t xml:space="preserve"> of </w:t>
      </w:r>
      <w:r w:rsidR="005F551B" w:rsidRPr="00C12C41">
        <w:rPr>
          <w:lang w:val="en-GB"/>
        </w:rPr>
        <w:t>article 18, paragraph (3), of the</w:t>
      </w:r>
      <w:r w:rsidRPr="00C12C41">
        <w:rPr>
          <w:lang w:val="en-GB"/>
        </w:rPr>
        <w:t xml:space="preserve"> </w:t>
      </w:r>
      <w:r w:rsidR="00301003" w:rsidRPr="00C12C41">
        <w:rPr>
          <w:lang w:val="en-GB"/>
        </w:rPr>
        <w:t>Covenant</w:t>
      </w:r>
      <w:r w:rsidRPr="00C12C41">
        <w:rPr>
          <w:lang w:val="en-GB"/>
        </w:rPr>
        <w:t xml:space="preserve">. </w:t>
      </w:r>
      <w:r w:rsidR="005F551B" w:rsidRPr="00C12C41">
        <w:rPr>
          <w:lang w:val="en-GB"/>
        </w:rPr>
        <w:t>Restriction</w:t>
      </w:r>
      <w:r w:rsidR="00EA0AD5" w:rsidRPr="00C12C41">
        <w:rPr>
          <w:lang w:val="en-GB"/>
        </w:rPr>
        <w:t>s</w:t>
      </w:r>
      <w:r w:rsidR="005F551B" w:rsidRPr="00C12C41">
        <w:rPr>
          <w:lang w:val="en-GB"/>
        </w:rPr>
        <w:t xml:space="preserve"> on the</w:t>
      </w:r>
      <w:r w:rsidRPr="00C12C41">
        <w:rPr>
          <w:lang w:val="en-GB"/>
        </w:rPr>
        <w:t xml:space="preserve"> right </w:t>
      </w:r>
      <w:r w:rsidR="005F551B" w:rsidRPr="00C12C41">
        <w:rPr>
          <w:lang w:val="en-GB"/>
        </w:rPr>
        <w:t>to</w:t>
      </w:r>
      <w:r w:rsidRPr="00C12C41">
        <w:rPr>
          <w:lang w:val="en-GB"/>
        </w:rPr>
        <w:t xml:space="preserve"> freedom of conscience and religion</w:t>
      </w:r>
      <w:r w:rsidR="005F551B" w:rsidRPr="00C12C41">
        <w:rPr>
          <w:lang w:val="en-GB"/>
        </w:rPr>
        <w:t xml:space="preserve"> </w:t>
      </w:r>
      <w:r w:rsidR="002C6A38" w:rsidRPr="00C12C41">
        <w:rPr>
          <w:lang w:val="en-GB"/>
        </w:rPr>
        <w:t xml:space="preserve">which </w:t>
      </w:r>
      <w:r w:rsidR="00EA0AD5" w:rsidRPr="00C12C41">
        <w:rPr>
          <w:lang w:val="en-GB"/>
        </w:rPr>
        <w:t>fall</w:t>
      </w:r>
      <w:r w:rsidR="002C6A38" w:rsidRPr="00C12C41">
        <w:rPr>
          <w:lang w:val="en-GB"/>
        </w:rPr>
        <w:t xml:space="preserve"> </w:t>
      </w:r>
      <w:r w:rsidR="00EA0AD5" w:rsidRPr="00C12C41">
        <w:rPr>
          <w:lang w:val="en-GB"/>
        </w:rPr>
        <w:t>outside</w:t>
      </w:r>
      <w:r w:rsidR="005F551B" w:rsidRPr="00C12C41">
        <w:rPr>
          <w:lang w:val="en-GB"/>
        </w:rPr>
        <w:t xml:space="preserve"> </w:t>
      </w:r>
      <w:r w:rsidRPr="00C12C41">
        <w:rPr>
          <w:lang w:val="en-GB"/>
        </w:rPr>
        <w:t xml:space="preserve">the framework </w:t>
      </w:r>
      <w:r w:rsidR="005F551B" w:rsidRPr="00C12C41">
        <w:rPr>
          <w:lang w:val="en-GB"/>
        </w:rPr>
        <w:t>laid down in</w:t>
      </w:r>
      <w:r w:rsidRPr="00C12C41">
        <w:rPr>
          <w:lang w:val="en-GB"/>
        </w:rPr>
        <w:t xml:space="preserve"> article 35 of </w:t>
      </w:r>
      <w:r w:rsidR="00AF618B" w:rsidRPr="00C12C41">
        <w:rPr>
          <w:lang w:val="en-GB"/>
        </w:rPr>
        <w:t>the Constitution</w:t>
      </w:r>
      <w:r w:rsidR="00EA0AD5" w:rsidRPr="00C12C41">
        <w:rPr>
          <w:lang w:val="en-GB"/>
        </w:rPr>
        <w:t xml:space="preserve"> </w:t>
      </w:r>
      <w:r w:rsidRPr="00C12C41">
        <w:rPr>
          <w:lang w:val="en-GB"/>
        </w:rPr>
        <w:t>are unconstitutional.</w:t>
      </w:r>
    </w:p>
    <w:p w:rsidR="004E5468" w:rsidRPr="00C12C41" w:rsidRDefault="00A617C4" w:rsidP="00A05EB5">
      <w:pPr>
        <w:pStyle w:val="SingleTxtG"/>
        <w:rPr>
          <w:lang w:val="en-GB"/>
        </w:rPr>
      </w:pPr>
      <w:r w:rsidRPr="00C12C41">
        <w:rPr>
          <w:lang w:val="en-GB"/>
        </w:rPr>
        <w:t>41</w:t>
      </w:r>
      <w:r w:rsidR="00E101E0" w:rsidRPr="00C12C41">
        <w:rPr>
          <w:lang w:val="en-GB"/>
        </w:rPr>
        <w:t>.</w:t>
      </w:r>
      <w:r w:rsidR="00E101E0" w:rsidRPr="00C12C41">
        <w:rPr>
          <w:lang w:val="en-GB"/>
        </w:rPr>
        <w:tab/>
      </w:r>
      <w:r w:rsidR="002C6A38" w:rsidRPr="00C12C41">
        <w:rPr>
          <w:lang w:val="en-GB"/>
        </w:rPr>
        <w:t>G</w:t>
      </w:r>
      <w:r w:rsidRPr="00C12C41">
        <w:rPr>
          <w:lang w:val="en-GB"/>
        </w:rPr>
        <w:t xml:space="preserve">uided by the </w:t>
      </w:r>
      <w:r w:rsidR="002C6A38" w:rsidRPr="00C12C41">
        <w:rPr>
          <w:lang w:val="en-GB"/>
        </w:rPr>
        <w:t>principles enshrined in the</w:t>
      </w:r>
      <w:r w:rsidRPr="00C12C41">
        <w:rPr>
          <w:lang w:val="en-GB"/>
        </w:rPr>
        <w:t xml:space="preserve"> </w:t>
      </w:r>
      <w:r w:rsidR="000E78B6" w:rsidRPr="00C12C41">
        <w:rPr>
          <w:lang w:val="en-GB"/>
        </w:rPr>
        <w:t>Covenant</w:t>
      </w:r>
      <w:r w:rsidRPr="00C12C41">
        <w:rPr>
          <w:lang w:val="en-GB"/>
        </w:rPr>
        <w:t xml:space="preserve">, </w:t>
      </w:r>
      <w:r w:rsidR="00147E80" w:rsidRPr="00C12C41">
        <w:rPr>
          <w:lang w:val="en-GB"/>
        </w:rPr>
        <w:t xml:space="preserve">the </w:t>
      </w:r>
      <w:r w:rsidR="00147E80" w:rsidRPr="00C12C41">
        <w:rPr>
          <w:lang w:val="en-GB"/>
        </w:rPr>
        <w:t>Freedom of Conscience and Religious Organizations Act</w:t>
      </w:r>
      <w:r w:rsidR="00147E80" w:rsidRPr="00C12C41">
        <w:rPr>
          <w:lang w:val="en-GB"/>
        </w:rPr>
        <w:t xml:space="preserve"> was adopted as early as</w:t>
      </w:r>
      <w:r w:rsidRPr="00C12C41">
        <w:rPr>
          <w:lang w:val="en-GB"/>
        </w:rPr>
        <w:t xml:space="preserve"> 1991</w:t>
      </w:r>
      <w:r w:rsidR="001C2781" w:rsidRPr="00C12C41">
        <w:rPr>
          <w:lang w:val="en-GB"/>
        </w:rPr>
        <w:t>. The Act, particularly in</w:t>
      </w:r>
      <w:r w:rsidRPr="00C12C41">
        <w:rPr>
          <w:lang w:val="en-GB"/>
        </w:rPr>
        <w:t xml:space="preserve"> article 3, </w:t>
      </w:r>
      <w:r w:rsidR="001C2781" w:rsidRPr="00C12C41">
        <w:rPr>
          <w:lang w:val="en-GB"/>
        </w:rPr>
        <w:t>fully</w:t>
      </w:r>
      <w:r w:rsidRPr="00C12C41">
        <w:rPr>
          <w:lang w:val="en-GB"/>
        </w:rPr>
        <w:t xml:space="preserve"> </w:t>
      </w:r>
      <w:r w:rsidR="001C2781" w:rsidRPr="00C12C41">
        <w:rPr>
          <w:lang w:val="en-GB"/>
        </w:rPr>
        <w:t>matches</w:t>
      </w:r>
      <w:r w:rsidRPr="00C12C41">
        <w:rPr>
          <w:lang w:val="en-GB"/>
        </w:rPr>
        <w:t xml:space="preserve"> the </w:t>
      </w:r>
      <w:r w:rsidR="001C2781" w:rsidRPr="00C12C41">
        <w:rPr>
          <w:lang w:val="en-GB"/>
        </w:rPr>
        <w:t>provisions</w:t>
      </w:r>
      <w:r w:rsidRPr="00C12C41">
        <w:rPr>
          <w:lang w:val="en-GB"/>
        </w:rPr>
        <w:t xml:space="preserve"> of article 18 </w:t>
      </w:r>
      <w:r w:rsidR="005E7279" w:rsidRPr="00C12C41">
        <w:rPr>
          <w:lang w:val="en-GB"/>
        </w:rPr>
        <w:t>of the Covenant</w:t>
      </w:r>
      <w:r w:rsidRPr="00C12C41">
        <w:rPr>
          <w:lang w:val="en-GB"/>
        </w:rPr>
        <w:t xml:space="preserve"> </w:t>
      </w:r>
      <w:r w:rsidR="00B22A91" w:rsidRPr="00C12C41">
        <w:rPr>
          <w:lang w:val="en-GB"/>
        </w:rPr>
        <w:t>in</w:t>
      </w:r>
      <w:r w:rsidRPr="00C12C41">
        <w:rPr>
          <w:lang w:val="en-GB"/>
        </w:rPr>
        <w:t xml:space="preserve"> </w:t>
      </w:r>
      <w:r w:rsidR="001C2781" w:rsidRPr="00C12C41">
        <w:rPr>
          <w:lang w:val="en-GB"/>
        </w:rPr>
        <w:t>respect</w:t>
      </w:r>
      <w:r w:rsidRPr="00C12C41">
        <w:rPr>
          <w:lang w:val="en-GB"/>
        </w:rPr>
        <w:t xml:space="preserve"> of the guarantees </w:t>
      </w:r>
      <w:r w:rsidR="00E01AF2" w:rsidRPr="00C12C41">
        <w:rPr>
          <w:lang w:val="en-GB"/>
        </w:rPr>
        <w:t>of liberty</w:t>
      </w:r>
      <w:r w:rsidRPr="00C12C41">
        <w:rPr>
          <w:lang w:val="en-GB"/>
        </w:rPr>
        <w:t xml:space="preserve"> of conscience and religion.</w:t>
      </w:r>
      <w:r w:rsidR="004E5468" w:rsidRPr="00C12C41">
        <w:rPr>
          <w:lang w:val="en-GB"/>
        </w:rPr>
        <w:t xml:space="preserve"> </w:t>
      </w:r>
      <w:r w:rsidR="001C2781" w:rsidRPr="00C12C41">
        <w:rPr>
          <w:lang w:val="en-GB"/>
        </w:rPr>
        <w:t>Under that</w:t>
      </w:r>
      <w:r w:rsidR="004E5468" w:rsidRPr="00C12C41">
        <w:rPr>
          <w:lang w:val="en-GB"/>
        </w:rPr>
        <w:t xml:space="preserve"> article</w:t>
      </w:r>
      <w:r w:rsidR="001C2781" w:rsidRPr="00C12C41">
        <w:rPr>
          <w:lang w:val="en-GB"/>
        </w:rPr>
        <w:t xml:space="preserve">, </w:t>
      </w:r>
      <w:r w:rsidR="004E5468" w:rsidRPr="00C12C41">
        <w:rPr>
          <w:lang w:val="en-GB"/>
        </w:rPr>
        <w:t>everyone has the right to freedom of personal philosophy and religion.</w:t>
      </w:r>
      <w:r w:rsidR="001C2781" w:rsidRPr="00C12C41">
        <w:rPr>
          <w:lang w:val="en-GB"/>
        </w:rPr>
        <w:t xml:space="preserve"> </w:t>
      </w:r>
      <w:r w:rsidR="004E5468" w:rsidRPr="00C12C41">
        <w:rPr>
          <w:lang w:val="en-GB"/>
        </w:rPr>
        <w:t>This right includes the freedom to profess or not to profess any religion, to perform alone or collectively and without constraint religious rites and ceremonial rituals, and to conduct religious activities.</w:t>
      </w:r>
      <w:r w:rsidR="001C2781" w:rsidRPr="00C12C41">
        <w:rPr>
          <w:lang w:val="en-GB"/>
        </w:rPr>
        <w:t xml:space="preserve"> </w:t>
      </w:r>
      <w:r w:rsidR="00B507CD" w:rsidRPr="00C12C41">
        <w:rPr>
          <w:lang w:val="en-GB"/>
        </w:rPr>
        <w:t>N</w:t>
      </w:r>
      <w:r w:rsidR="004E5468" w:rsidRPr="00C12C41">
        <w:rPr>
          <w:lang w:val="en-GB"/>
        </w:rPr>
        <w:t>o one may establish obligatory beliefs and world views.</w:t>
      </w:r>
      <w:r w:rsidR="001C2781" w:rsidRPr="00C12C41">
        <w:rPr>
          <w:lang w:val="en-GB"/>
        </w:rPr>
        <w:t xml:space="preserve"> </w:t>
      </w:r>
      <w:r w:rsidR="004E5468" w:rsidRPr="00C12C41">
        <w:rPr>
          <w:lang w:val="en-GB"/>
        </w:rPr>
        <w:t>No coercion is allowed in connection with a citizen</w:t>
      </w:r>
      <w:r w:rsidR="002A009B" w:rsidRPr="00C12C41">
        <w:rPr>
          <w:lang w:val="en-GB"/>
        </w:rPr>
        <w:t>’</w:t>
      </w:r>
      <w:r w:rsidR="004E5468" w:rsidRPr="00C12C41">
        <w:rPr>
          <w:lang w:val="en-GB"/>
        </w:rPr>
        <w:t>s choice of attitude towards religion and beliefs, rejection of religion or participation or non</w:t>
      </w:r>
      <w:r w:rsidR="000A3618" w:rsidRPr="00C12C41">
        <w:rPr>
          <w:lang w:val="en-GB"/>
        </w:rPr>
        <w:noBreakHyphen/>
      </w:r>
      <w:r w:rsidR="004E5468" w:rsidRPr="00C12C41">
        <w:rPr>
          <w:lang w:val="en-GB"/>
        </w:rPr>
        <w:t>participati</w:t>
      </w:r>
      <w:r w:rsidR="00953DE5" w:rsidRPr="00C12C41">
        <w:rPr>
          <w:lang w:val="en-GB"/>
        </w:rPr>
        <w:t xml:space="preserve">on in religious services, rites, </w:t>
      </w:r>
      <w:r w:rsidR="004E5468" w:rsidRPr="00C12C41">
        <w:rPr>
          <w:lang w:val="en-GB"/>
        </w:rPr>
        <w:t>ceremonies</w:t>
      </w:r>
      <w:r w:rsidR="00953DE5" w:rsidRPr="00C12C41">
        <w:rPr>
          <w:lang w:val="en-GB"/>
        </w:rPr>
        <w:t xml:space="preserve"> or</w:t>
      </w:r>
      <w:r w:rsidR="00B507CD" w:rsidRPr="00C12C41">
        <w:rPr>
          <w:lang w:val="en-GB"/>
        </w:rPr>
        <w:t xml:space="preserve"> studies</w:t>
      </w:r>
      <w:r w:rsidR="004E5468" w:rsidRPr="00C12C41">
        <w:rPr>
          <w:lang w:val="en-GB"/>
        </w:rPr>
        <w:t>.</w:t>
      </w:r>
      <w:r w:rsidR="001C2781" w:rsidRPr="00C12C41">
        <w:rPr>
          <w:lang w:val="en-GB"/>
        </w:rPr>
        <w:t xml:space="preserve"> </w:t>
      </w:r>
      <w:r w:rsidR="004E5468" w:rsidRPr="00C12C41">
        <w:rPr>
          <w:lang w:val="en-GB"/>
        </w:rPr>
        <w:t xml:space="preserve">Parents or persons in </w:t>
      </w:r>
      <w:r w:rsidR="004E5468" w:rsidRPr="00E76A84">
        <w:rPr>
          <w:i/>
          <w:lang w:val="en-GB"/>
        </w:rPr>
        <w:t>loco parentis</w:t>
      </w:r>
      <w:r w:rsidR="004E5468" w:rsidRPr="00C12C41">
        <w:rPr>
          <w:lang w:val="en-GB"/>
        </w:rPr>
        <w:t xml:space="preserve"> may, by mutual agreement, educate their children according to their beliefs and attitudes towards religion.</w:t>
      </w:r>
      <w:r w:rsidR="001C2781" w:rsidRPr="00C12C41">
        <w:rPr>
          <w:lang w:val="en-GB"/>
        </w:rPr>
        <w:t xml:space="preserve"> </w:t>
      </w:r>
      <w:r w:rsidR="004E5468" w:rsidRPr="00C12C41">
        <w:rPr>
          <w:lang w:val="en-GB"/>
        </w:rPr>
        <w:t>Freedom to profess one</w:t>
      </w:r>
      <w:r w:rsidR="002A009B" w:rsidRPr="00C12C41">
        <w:rPr>
          <w:lang w:val="en-GB"/>
        </w:rPr>
        <w:t>’</w:t>
      </w:r>
      <w:r w:rsidR="004E5468" w:rsidRPr="00C12C41">
        <w:rPr>
          <w:lang w:val="en-GB"/>
        </w:rPr>
        <w:t xml:space="preserve">s religion or beliefs is subject only to such limitations as are required by public safety and policy and for the protection of the life, health, morals and rights and freedoms of others pursuant to the law and </w:t>
      </w:r>
      <w:smartTag w:uri="urn:schemas-microsoft-com:office:smarttags" w:element="country-region">
        <w:smartTag w:uri="urn:schemas-microsoft-com:office:smarttags" w:element="place">
          <w:r w:rsidR="004E5468" w:rsidRPr="00C12C41">
            <w:rPr>
              <w:lang w:val="en-GB"/>
            </w:rPr>
            <w:t>Ukraine</w:t>
          </w:r>
        </w:smartTag>
      </w:smartTag>
      <w:r w:rsidR="002A009B" w:rsidRPr="00C12C41">
        <w:rPr>
          <w:lang w:val="en-GB"/>
        </w:rPr>
        <w:t>’</w:t>
      </w:r>
      <w:r w:rsidR="004E5468" w:rsidRPr="00C12C41">
        <w:rPr>
          <w:lang w:val="en-GB"/>
        </w:rPr>
        <w:t>s international obligations</w:t>
      </w:r>
      <w:r w:rsidR="00C663C6" w:rsidRPr="00C12C41">
        <w:rPr>
          <w:lang w:val="en-GB"/>
        </w:rPr>
        <w:t>.</w:t>
      </w:r>
    </w:p>
    <w:p w:rsidR="00A617C4" w:rsidRPr="00C12C41" w:rsidRDefault="00A05EB5" w:rsidP="00A05EB5">
      <w:pPr>
        <w:pStyle w:val="H23G"/>
        <w:rPr>
          <w:lang w:val="en-GB"/>
        </w:rPr>
      </w:pPr>
      <w:r w:rsidRPr="00C12C41">
        <w:rPr>
          <w:lang w:val="en-GB"/>
        </w:rPr>
        <w:tab/>
      </w:r>
      <w:r w:rsidRPr="00C12C41">
        <w:rPr>
          <w:lang w:val="en-GB"/>
        </w:rPr>
        <w:tab/>
      </w:r>
      <w:r w:rsidR="00A3348B" w:rsidRPr="00C12C41">
        <w:rPr>
          <w:lang w:val="en-GB"/>
        </w:rPr>
        <w:t xml:space="preserve">Notice </w:t>
      </w:r>
      <w:r w:rsidR="009557BE" w:rsidRPr="00C12C41">
        <w:rPr>
          <w:lang w:val="en-GB"/>
        </w:rPr>
        <w:t>under</w:t>
      </w:r>
      <w:r w:rsidR="008835AC" w:rsidRPr="00C12C41">
        <w:rPr>
          <w:lang w:val="en-GB"/>
        </w:rPr>
        <w:t xml:space="preserve"> </w:t>
      </w:r>
      <w:r w:rsidR="00E72A61" w:rsidRPr="00C12C41">
        <w:rPr>
          <w:lang w:val="en-GB"/>
        </w:rPr>
        <w:t xml:space="preserve">article 4, </w:t>
      </w:r>
      <w:r w:rsidR="008835AC" w:rsidRPr="00C12C41">
        <w:rPr>
          <w:lang w:val="en-GB"/>
        </w:rPr>
        <w:t>paragraph</w:t>
      </w:r>
      <w:r w:rsidR="00A617C4" w:rsidRPr="00C12C41">
        <w:rPr>
          <w:lang w:val="en-GB"/>
        </w:rPr>
        <w:t xml:space="preserve"> 3</w:t>
      </w:r>
      <w:r w:rsidR="00E72A61" w:rsidRPr="00C12C41">
        <w:rPr>
          <w:lang w:val="en-GB"/>
        </w:rPr>
        <w:t>,</w:t>
      </w:r>
      <w:r w:rsidR="00A617C4" w:rsidRPr="00C12C41">
        <w:rPr>
          <w:lang w:val="en-GB"/>
        </w:rPr>
        <w:t xml:space="preserve"> </w:t>
      </w:r>
      <w:r w:rsidR="00A3348B" w:rsidRPr="00C12C41">
        <w:rPr>
          <w:lang w:val="en-GB"/>
        </w:rPr>
        <w:t xml:space="preserve">of the </w:t>
      </w:r>
      <w:r w:rsidR="00301003" w:rsidRPr="00C12C41">
        <w:rPr>
          <w:lang w:val="en-GB"/>
        </w:rPr>
        <w:t>Covenant</w:t>
      </w:r>
    </w:p>
    <w:p w:rsidR="00E766B2" w:rsidRPr="00C12C41" w:rsidRDefault="00A617C4" w:rsidP="00A05EB5">
      <w:pPr>
        <w:pStyle w:val="SingleTxtG"/>
        <w:rPr>
          <w:color w:val="000000"/>
          <w:lang w:val="en-GB"/>
        </w:rPr>
      </w:pPr>
      <w:r w:rsidRPr="00C12C41">
        <w:rPr>
          <w:color w:val="000000"/>
          <w:lang w:val="en-GB"/>
        </w:rPr>
        <w:t>42</w:t>
      </w:r>
      <w:r w:rsidR="00E101E0" w:rsidRPr="00C12C41">
        <w:rPr>
          <w:color w:val="000000"/>
          <w:lang w:val="en-GB"/>
        </w:rPr>
        <w:t>.</w:t>
      </w:r>
      <w:r w:rsidR="00E101E0" w:rsidRPr="00C12C41">
        <w:rPr>
          <w:color w:val="000000"/>
          <w:lang w:val="en-GB"/>
        </w:rPr>
        <w:tab/>
      </w:r>
      <w:r w:rsidR="00212062" w:rsidRPr="00C12C41">
        <w:rPr>
          <w:color w:val="000000"/>
          <w:lang w:val="en-GB"/>
        </w:rPr>
        <w:t>A</w:t>
      </w:r>
      <w:r w:rsidRPr="00C12C41">
        <w:rPr>
          <w:color w:val="000000"/>
          <w:lang w:val="en-GB"/>
        </w:rPr>
        <w:t xml:space="preserve">s noted </w:t>
      </w:r>
      <w:r w:rsidR="00B22A91" w:rsidRPr="00C12C41">
        <w:rPr>
          <w:color w:val="000000"/>
          <w:lang w:val="en-GB"/>
        </w:rPr>
        <w:t>in</w:t>
      </w:r>
      <w:r w:rsidRPr="00C12C41">
        <w:rPr>
          <w:color w:val="000000"/>
          <w:lang w:val="en-GB"/>
        </w:rPr>
        <w:t xml:space="preserve"> the sixth report, </w:t>
      </w:r>
      <w:r w:rsidR="00474E53" w:rsidRPr="00C12C41">
        <w:rPr>
          <w:color w:val="000000"/>
          <w:lang w:val="en-GB"/>
        </w:rPr>
        <w:t xml:space="preserve">under </w:t>
      </w:r>
      <w:r w:rsidRPr="00C12C41">
        <w:rPr>
          <w:color w:val="000000"/>
          <w:lang w:val="en-GB"/>
        </w:rPr>
        <w:t xml:space="preserve">article 27 of </w:t>
      </w:r>
      <w:r w:rsidR="00212062" w:rsidRPr="00C12C41">
        <w:rPr>
          <w:color w:val="000000"/>
          <w:lang w:val="en-GB"/>
        </w:rPr>
        <w:t xml:space="preserve">the </w:t>
      </w:r>
      <w:r w:rsidR="00F074F4" w:rsidRPr="00C12C41">
        <w:rPr>
          <w:color w:val="000000"/>
          <w:lang w:val="en-GB"/>
        </w:rPr>
        <w:t>S</w:t>
      </w:r>
      <w:r w:rsidR="00212062" w:rsidRPr="00C12C41">
        <w:rPr>
          <w:color w:val="000000"/>
          <w:lang w:val="en-GB"/>
        </w:rPr>
        <w:t xml:space="preserve">tate of </w:t>
      </w:r>
      <w:r w:rsidR="00F074F4" w:rsidRPr="00C12C41">
        <w:rPr>
          <w:color w:val="000000"/>
          <w:lang w:val="en-GB"/>
        </w:rPr>
        <w:t>E</w:t>
      </w:r>
      <w:r w:rsidR="00212062" w:rsidRPr="00C12C41">
        <w:rPr>
          <w:color w:val="000000"/>
          <w:lang w:val="en-GB"/>
        </w:rPr>
        <w:t xml:space="preserve">mergency </w:t>
      </w:r>
      <w:r w:rsidR="00F074F4" w:rsidRPr="00C12C41">
        <w:rPr>
          <w:color w:val="000000"/>
          <w:lang w:val="en-GB"/>
        </w:rPr>
        <w:t>L</w:t>
      </w:r>
      <w:r w:rsidR="00212062" w:rsidRPr="00C12C41">
        <w:rPr>
          <w:color w:val="000000"/>
          <w:lang w:val="en-GB"/>
        </w:rPr>
        <w:t xml:space="preserve">egal </w:t>
      </w:r>
      <w:r w:rsidR="00F074F4" w:rsidRPr="00C12C41">
        <w:rPr>
          <w:color w:val="000000"/>
          <w:lang w:val="en-GB"/>
        </w:rPr>
        <w:t>R</w:t>
      </w:r>
      <w:r w:rsidR="00212062" w:rsidRPr="00C12C41">
        <w:rPr>
          <w:color w:val="000000"/>
          <w:lang w:val="en-GB"/>
        </w:rPr>
        <w:t xml:space="preserve">ules </w:t>
      </w:r>
      <w:r w:rsidR="009B5B7F" w:rsidRPr="00C12C41">
        <w:rPr>
          <w:color w:val="000000"/>
          <w:lang w:val="en-GB"/>
        </w:rPr>
        <w:t>Act</w:t>
      </w:r>
      <w:r w:rsidRPr="00C12C41">
        <w:rPr>
          <w:color w:val="000000"/>
          <w:lang w:val="en-GB"/>
        </w:rPr>
        <w:t xml:space="preserve">, </w:t>
      </w:r>
      <w:r w:rsidR="00474E53" w:rsidRPr="00C12C41">
        <w:rPr>
          <w:lang w:val="en-GB"/>
        </w:rPr>
        <w:t>once a state of emergency is declared Ukraine promptly notifies States parties to the Covenant, through the United</w:t>
      </w:r>
      <w:r w:rsidR="005D0FE0" w:rsidRPr="00C12C41">
        <w:rPr>
          <w:lang w:val="en-GB"/>
        </w:rPr>
        <w:t xml:space="preserve"> </w:t>
      </w:r>
      <w:r w:rsidR="00474E53" w:rsidRPr="00C12C41">
        <w:rPr>
          <w:lang w:val="en-GB"/>
        </w:rPr>
        <w:t xml:space="preserve">Nations Secretary-General, of restrictions on human and civil rights </w:t>
      </w:r>
      <w:r w:rsidR="00474E53" w:rsidRPr="00C12C41">
        <w:rPr>
          <w:color w:val="000000"/>
          <w:lang w:val="en-GB"/>
        </w:rPr>
        <w:t>and freedoms</w:t>
      </w:r>
      <w:r w:rsidR="00474E53" w:rsidRPr="00C12C41">
        <w:rPr>
          <w:lang w:val="en-GB"/>
        </w:rPr>
        <w:t xml:space="preserve"> which represent derogations from obligations under the Covenant and of the parameters of these derogations and the reasons for declaring the state of emergency</w:t>
      </w:r>
      <w:r w:rsidRPr="00C12C41">
        <w:rPr>
          <w:color w:val="000000"/>
          <w:lang w:val="en-GB"/>
        </w:rPr>
        <w:t xml:space="preserve">. </w:t>
      </w:r>
      <w:r w:rsidR="00474E53" w:rsidRPr="00C12C41">
        <w:rPr>
          <w:color w:val="000000"/>
          <w:lang w:val="en-GB"/>
        </w:rPr>
        <w:t>The notification also</w:t>
      </w:r>
      <w:r w:rsidRPr="00C12C41">
        <w:rPr>
          <w:color w:val="000000"/>
          <w:lang w:val="en-GB"/>
        </w:rPr>
        <w:t xml:space="preserve"> indicate</w:t>
      </w:r>
      <w:r w:rsidR="00474E53" w:rsidRPr="00C12C41">
        <w:rPr>
          <w:color w:val="000000"/>
          <w:lang w:val="en-GB"/>
        </w:rPr>
        <w:t>s</w:t>
      </w:r>
      <w:r w:rsidRPr="00C12C41">
        <w:rPr>
          <w:color w:val="000000"/>
          <w:lang w:val="en-GB"/>
        </w:rPr>
        <w:t xml:space="preserve"> the period</w:t>
      </w:r>
      <w:r w:rsidR="00E766B2" w:rsidRPr="00C12C41">
        <w:rPr>
          <w:color w:val="000000"/>
          <w:lang w:val="en-GB"/>
        </w:rPr>
        <w:t xml:space="preserve"> for</w:t>
      </w:r>
      <w:r w:rsidRPr="00C12C41">
        <w:rPr>
          <w:color w:val="000000"/>
          <w:lang w:val="en-GB"/>
        </w:rPr>
        <w:t xml:space="preserve"> which </w:t>
      </w:r>
      <w:r w:rsidR="00E766B2" w:rsidRPr="00C12C41">
        <w:rPr>
          <w:color w:val="000000"/>
          <w:lang w:val="en-GB"/>
        </w:rPr>
        <w:t>the restrictions constituting such</w:t>
      </w:r>
      <w:r w:rsidR="00E766B2" w:rsidRPr="00C12C41">
        <w:rPr>
          <w:lang w:val="en-GB"/>
        </w:rPr>
        <w:t xml:space="preserve"> derogations</w:t>
      </w:r>
      <w:r w:rsidR="00E766B2" w:rsidRPr="00C12C41">
        <w:rPr>
          <w:color w:val="000000"/>
          <w:lang w:val="en-GB"/>
        </w:rPr>
        <w:t xml:space="preserve"> are introduced.</w:t>
      </w:r>
    </w:p>
    <w:p w:rsidR="00A617C4" w:rsidRPr="00C12C41" w:rsidRDefault="00A617C4" w:rsidP="00A05EB5">
      <w:pPr>
        <w:pStyle w:val="SingleTxtG"/>
        <w:rPr>
          <w:lang w:val="en-GB"/>
        </w:rPr>
      </w:pPr>
      <w:r w:rsidRPr="00C12C41">
        <w:rPr>
          <w:lang w:val="en-GB"/>
        </w:rPr>
        <w:t>43</w:t>
      </w:r>
      <w:r w:rsidR="00E101E0" w:rsidRPr="00C12C41">
        <w:rPr>
          <w:lang w:val="en-GB"/>
        </w:rPr>
        <w:t>.</w:t>
      </w:r>
      <w:r w:rsidR="00E101E0" w:rsidRPr="00C12C41">
        <w:rPr>
          <w:lang w:val="en-GB"/>
        </w:rPr>
        <w:tab/>
      </w:r>
      <w:r w:rsidR="00560190" w:rsidRPr="00C12C41">
        <w:rPr>
          <w:lang w:val="en-GB"/>
        </w:rPr>
        <w:t>During the</w:t>
      </w:r>
      <w:r w:rsidRPr="00C12C41">
        <w:rPr>
          <w:lang w:val="en-GB"/>
        </w:rPr>
        <w:t xml:space="preserve"> </w:t>
      </w:r>
      <w:r w:rsidR="00AB78E4" w:rsidRPr="00C12C41">
        <w:rPr>
          <w:lang w:val="en-GB"/>
        </w:rPr>
        <w:t>reporting period</w:t>
      </w:r>
      <w:r w:rsidR="00560190" w:rsidRPr="00C12C41">
        <w:rPr>
          <w:lang w:val="en-GB"/>
        </w:rPr>
        <w:t>, there have been no cases</w:t>
      </w:r>
      <w:r w:rsidRPr="00C12C41">
        <w:rPr>
          <w:lang w:val="en-GB"/>
        </w:rPr>
        <w:t xml:space="preserve"> in </w:t>
      </w:r>
      <w:r w:rsidR="00560190" w:rsidRPr="00C12C41">
        <w:rPr>
          <w:lang w:val="en-GB"/>
        </w:rPr>
        <w:t xml:space="preserve">which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560190" w:rsidRPr="00C12C41">
        <w:rPr>
          <w:lang w:val="en-GB"/>
        </w:rPr>
        <w:t>derogated</w:t>
      </w:r>
      <w:r w:rsidRPr="00C12C41">
        <w:rPr>
          <w:lang w:val="en-GB"/>
        </w:rPr>
        <w:t xml:space="preserve"> from </w:t>
      </w:r>
      <w:r w:rsidR="000E78B6" w:rsidRPr="00C12C41">
        <w:rPr>
          <w:lang w:val="en-GB"/>
        </w:rPr>
        <w:t>provision</w:t>
      </w:r>
      <w:r w:rsidRPr="00C12C41">
        <w:rPr>
          <w:lang w:val="en-GB"/>
        </w:rPr>
        <w:t xml:space="preserve">s of </w:t>
      </w:r>
      <w:r w:rsidR="00560190" w:rsidRPr="00C12C41">
        <w:rPr>
          <w:lang w:val="en-GB"/>
        </w:rPr>
        <w:t xml:space="preserve">the </w:t>
      </w:r>
      <w:r w:rsidR="000E78B6" w:rsidRPr="00C12C41">
        <w:rPr>
          <w:lang w:val="en-GB"/>
        </w:rPr>
        <w:t>Covenant</w:t>
      </w:r>
      <w:r w:rsidRPr="00C12C41">
        <w:rPr>
          <w:lang w:val="en-GB"/>
        </w:rPr>
        <w:t>.</w:t>
      </w:r>
    </w:p>
    <w:p w:rsidR="00A617C4" w:rsidRPr="00C12C41" w:rsidRDefault="00A05EB5" w:rsidP="00A05EB5">
      <w:pPr>
        <w:pStyle w:val="H1G"/>
        <w:rPr>
          <w:lang w:val="en-GB"/>
        </w:rPr>
      </w:pPr>
      <w:r w:rsidRPr="00C12C41">
        <w:rPr>
          <w:lang w:val="en-GB"/>
        </w:rPr>
        <w:tab/>
      </w:r>
      <w:r w:rsidRPr="00C12C41">
        <w:rPr>
          <w:lang w:val="en-GB"/>
        </w:rPr>
        <w:tab/>
      </w:r>
      <w:r w:rsidR="00A617C4" w:rsidRPr="00C12C41">
        <w:rPr>
          <w:lang w:val="en-GB"/>
        </w:rPr>
        <w:t>Article 5</w:t>
      </w:r>
    </w:p>
    <w:p w:rsidR="0059248C" w:rsidRPr="00C12C41" w:rsidRDefault="00A617C4" w:rsidP="00A05EB5">
      <w:pPr>
        <w:pStyle w:val="SingleTxtG"/>
        <w:rPr>
          <w:lang w:val="en-GB"/>
        </w:rPr>
      </w:pPr>
      <w:r w:rsidRPr="00C12C41">
        <w:rPr>
          <w:lang w:val="en-GB"/>
        </w:rPr>
        <w:t>44</w:t>
      </w:r>
      <w:r w:rsidR="00E101E0" w:rsidRPr="00C12C41">
        <w:rPr>
          <w:lang w:val="en-GB"/>
        </w:rPr>
        <w:t>.</w:t>
      </w:r>
      <w:r w:rsidR="00E101E0" w:rsidRPr="00C12C41">
        <w:rPr>
          <w:lang w:val="en-GB"/>
        </w:rPr>
        <w:tab/>
      </w:r>
      <w:smartTag w:uri="urn:schemas-microsoft-com:office:smarttags" w:element="country-region">
        <w:smartTag w:uri="urn:schemas-microsoft-com:office:smarttags" w:element="place">
          <w:r w:rsidR="00533280" w:rsidRPr="00C12C41">
            <w:rPr>
              <w:lang w:val="en-GB"/>
            </w:rPr>
            <w:t>Ukraine</w:t>
          </w:r>
        </w:smartTag>
      </w:smartTag>
      <w:r w:rsidRPr="00C12C41">
        <w:rPr>
          <w:lang w:val="en-GB"/>
        </w:rPr>
        <w:t xml:space="preserve"> is </w:t>
      </w:r>
      <w:r w:rsidR="0059248C" w:rsidRPr="00C12C41">
        <w:rPr>
          <w:lang w:val="en-GB"/>
        </w:rPr>
        <w:t xml:space="preserve">a State governed by the rule of law, </w:t>
      </w:r>
      <w:r w:rsidR="00E85DDE" w:rsidRPr="00C12C41">
        <w:rPr>
          <w:lang w:val="en-GB"/>
        </w:rPr>
        <w:t>where</w:t>
      </w:r>
      <w:r w:rsidR="0059248C" w:rsidRPr="00C12C41">
        <w:rPr>
          <w:lang w:val="en-GB"/>
        </w:rPr>
        <w:t xml:space="preserve"> the human being and a person</w:t>
      </w:r>
      <w:r w:rsidR="002A009B" w:rsidRPr="00C12C41">
        <w:rPr>
          <w:lang w:val="en-GB"/>
        </w:rPr>
        <w:t>’</w:t>
      </w:r>
      <w:r w:rsidR="0059248C" w:rsidRPr="00C12C41">
        <w:rPr>
          <w:lang w:val="en-GB"/>
        </w:rPr>
        <w:t>s life, health, inviolability and security are recognized as fundamental social values</w:t>
      </w:r>
      <w:r w:rsidR="00065D84" w:rsidRPr="00C12C41">
        <w:rPr>
          <w:lang w:val="en-GB"/>
        </w:rPr>
        <w:t xml:space="preserve"> </w:t>
      </w:r>
      <w:r w:rsidR="0059248C" w:rsidRPr="00C12C41">
        <w:rPr>
          <w:lang w:val="en-GB"/>
        </w:rPr>
        <w:t>while rights, freedoms and related safeguards guide State activity</w:t>
      </w:r>
      <w:r w:rsidRPr="00C12C41">
        <w:rPr>
          <w:lang w:val="en-GB"/>
        </w:rPr>
        <w:t xml:space="preserve">. The </w:t>
      </w:r>
      <w:r w:rsidR="006D6281" w:rsidRPr="00C12C41">
        <w:rPr>
          <w:lang w:val="en-GB"/>
        </w:rPr>
        <w:t>list</w:t>
      </w:r>
      <w:r w:rsidRPr="00C12C41">
        <w:rPr>
          <w:lang w:val="en-GB"/>
        </w:rPr>
        <w:t xml:space="preserve"> of rights and freedoms</w:t>
      </w:r>
      <w:r w:rsidR="006D6281" w:rsidRPr="00C12C41">
        <w:rPr>
          <w:lang w:val="en-GB"/>
        </w:rPr>
        <w:t xml:space="preserve"> provided for </w:t>
      </w:r>
      <w:r w:rsidR="00E85DDE" w:rsidRPr="00C12C41">
        <w:rPr>
          <w:lang w:val="en-GB"/>
        </w:rPr>
        <w:t>in</w:t>
      </w:r>
      <w:r w:rsidRPr="00C12C41">
        <w:rPr>
          <w:lang w:val="en-GB"/>
        </w:rPr>
        <w:t xml:space="preserve"> the </w:t>
      </w:r>
      <w:r w:rsidR="00CE68B2" w:rsidRPr="00C12C41">
        <w:rPr>
          <w:lang w:val="en-GB"/>
        </w:rPr>
        <w:t>Constitution</w:t>
      </w:r>
      <w:r w:rsidRPr="00C12C41">
        <w:rPr>
          <w:lang w:val="en-GB"/>
        </w:rPr>
        <w:t xml:space="preserve">, is not </w:t>
      </w:r>
      <w:r w:rsidR="006D6281" w:rsidRPr="00C12C41">
        <w:rPr>
          <w:lang w:val="en-GB"/>
        </w:rPr>
        <w:t>exhaustive</w:t>
      </w:r>
      <w:r w:rsidRPr="00C12C41">
        <w:rPr>
          <w:lang w:val="en-GB"/>
        </w:rPr>
        <w:t>.</w:t>
      </w:r>
    </w:p>
    <w:p w:rsidR="007128F5" w:rsidRPr="00C12C41" w:rsidRDefault="00A617C4" w:rsidP="00A05EB5">
      <w:pPr>
        <w:pStyle w:val="SingleTxtG"/>
        <w:rPr>
          <w:color w:val="000000"/>
          <w:lang w:val="en-GB"/>
        </w:rPr>
      </w:pPr>
      <w:r w:rsidRPr="00C12C41">
        <w:rPr>
          <w:color w:val="000000"/>
          <w:lang w:val="en-GB"/>
        </w:rPr>
        <w:t>45</w:t>
      </w:r>
      <w:r w:rsidR="00E101E0" w:rsidRPr="00C12C41">
        <w:rPr>
          <w:color w:val="000000"/>
          <w:lang w:val="en-GB"/>
        </w:rPr>
        <w:t>.</w:t>
      </w:r>
      <w:r w:rsidR="00E101E0" w:rsidRPr="00C12C41">
        <w:rPr>
          <w:color w:val="000000"/>
          <w:lang w:val="en-GB"/>
        </w:rPr>
        <w:tab/>
      </w:r>
      <w:r w:rsidR="001F2E49" w:rsidRPr="00C12C41">
        <w:rPr>
          <w:color w:val="000000"/>
          <w:lang w:val="en-GB"/>
        </w:rPr>
        <w:t>M</w:t>
      </w:r>
      <w:r w:rsidRPr="00C12C41">
        <w:rPr>
          <w:color w:val="000000"/>
          <w:lang w:val="en-GB"/>
        </w:rPr>
        <w:t xml:space="preserve">oreover, </w:t>
      </w:r>
      <w:r w:rsidR="001F2E49" w:rsidRPr="00C12C41">
        <w:rPr>
          <w:color w:val="000000"/>
          <w:lang w:val="en-GB"/>
        </w:rPr>
        <w:t>t</w:t>
      </w:r>
      <w:r w:rsidR="007128F5" w:rsidRPr="00C12C41">
        <w:rPr>
          <w:lang w:val="en-GB"/>
        </w:rPr>
        <w:t xml:space="preserve">he content and scope of existing rights and freedoms may not be diminished when new </w:t>
      </w:r>
      <w:r w:rsidR="001F2E49" w:rsidRPr="00C12C41">
        <w:rPr>
          <w:lang w:val="en-GB"/>
        </w:rPr>
        <w:t>Acts</w:t>
      </w:r>
      <w:r w:rsidR="007128F5" w:rsidRPr="00C12C41">
        <w:rPr>
          <w:lang w:val="en-GB"/>
        </w:rPr>
        <w:t xml:space="preserve"> are adopted or amendments made to existing </w:t>
      </w:r>
      <w:r w:rsidR="001F2E49" w:rsidRPr="00C12C41">
        <w:rPr>
          <w:lang w:val="en-GB"/>
        </w:rPr>
        <w:t>Acts.</w:t>
      </w:r>
    </w:p>
    <w:p w:rsidR="001F2E49" w:rsidRPr="00C12C41" w:rsidRDefault="001F2E49" w:rsidP="00A05EB5">
      <w:pPr>
        <w:pStyle w:val="SingleTxtG"/>
        <w:rPr>
          <w:lang w:val="en-GB"/>
        </w:rPr>
      </w:pPr>
      <w:r w:rsidRPr="00C12C41">
        <w:rPr>
          <w:lang w:val="en-GB"/>
        </w:rPr>
        <w:t>46</w:t>
      </w:r>
      <w:r w:rsidR="00E101E0" w:rsidRPr="00C12C41">
        <w:rPr>
          <w:lang w:val="en-GB"/>
        </w:rPr>
        <w:t>.</w:t>
      </w:r>
      <w:r w:rsidR="00E101E0" w:rsidRPr="00C12C41">
        <w:rPr>
          <w:lang w:val="en-GB"/>
        </w:rPr>
        <w:tab/>
      </w:r>
      <w:smartTag w:uri="urn:schemas-microsoft-com:office:smarttags" w:element="country-region">
        <w:smartTag w:uri="urn:schemas-microsoft-com:office:smarttags" w:element="place">
          <w:r w:rsidRPr="00C12C41">
            <w:rPr>
              <w:lang w:val="en-GB"/>
            </w:rPr>
            <w:t>Ukraine</w:t>
          </w:r>
        </w:smartTag>
      </w:smartTag>
      <w:r w:rsidRPr="00C12C41">
        <w:rPr>
          <w:lang w:val="en-GB"/>
        </w:rPr>
        <w:t xml:space="preserve"> recognizes and abides by the principle that the </w:t>
      </w:r>
      <w:r w:rsidR="00AE7203" w:rsidRPr="00C12C41">
        <w:rPr>
          <w:lang w:val="en-GB"/>
        </w:rPr>
        <w:t>fulfilment</w:t>
      </w:r>
      <w:r w:rsidRPr="00C12C41">
        <w:rPr>
          <w:lang w:val="en-GB"/>
        </w:rPr>
        <w:t xml:space="preserve"> of international </w:t>
      </w:r>
      <w:r w:rsidR="000D3552" w:rsidRPr="00C12C41">
        <w:rPr>
          <w:lang w:val="en-GB"/>
        </w:rPr>
        <w:t>commitments</w:t>
      </w:r>
      <w:r w:rsidRPr="00C12C41">
        <w:rPr>
          <w:lang w:val="en-GB"/>
        </w:rPr>
        <w:t xml:space="preserve"> </w:t>
      </w:r>
      <w:r w:rsidR="00AE7203" w:rsidRPr="00C12C41">
        <w:rPr>
          <w:lang w:val="en-GB"/>
        </w:rPr>
        <w:t>is obligatory</w:t>
      </w:r>
      <w:r w:rsidRPr="00C12C41">
        <w:rPr>
          <w:lang w:val="en-GB"/>
        </w:rPr>
        <w:t>.</w:t>
      </w:r>
    </w:p>
    <w:p w:rsidR="00A617C4" w:rsidRPr="00C12C41" w:rsidRDefault="00A617C4" w:rsidP="00A05EB5">
      <w:pPr>
        <w:pStyle w:val="SingleTxtG"/>
        <w:rPr>
          <w:lang w:val="en-GB"/>
        </w:rPr>
      </w:pPr>
      <w:r w:rsidRPr="00C12C41">
        <w:rPr>
          <w:lang w:val="en-GB"/>
        </w:rPr>
        <w:t>47</w:t>
      </w:r>
      <w:r w:rsidR="00E101E0" w:rsidRPr="00C12C41">
        <w:rPr>
          <w:lang w:val="en-GB"/>
        </w:rPr>
        <w:t>.</w:t>
      </w:r>
      <w:r w:rsidR="00E101E0" w:rsidRPr="00C12C41">
        <w:rPr>
          <w:lang w:val="en-GB"/>
        </w:rPr>
        <w:tab/>
      </w:r>
      <w:r w:rsidRPr="00C12C41">
        <w:rPr>
          <w:lang w:val="en-GB"/>
        </w:rPr>
        <w:t>Therefore, the principle</w:t>
      </w:r>
      <w:r w:rsidR="00AE7203" w:rsidRPr="00C12C41">
        <w:rPr>
          <w:lang w:val="en-GB"/>
        </w:rPr>
        <w:t xml:space="preserve"> contained</w:t>
      </w:r>
      <w:r w:rsidRPr="00C12C41">
        <w:rPr>
          <w:lang w:val="en-GB"/>
        </w:rPr>
        <w:t xml:space="preserve"> </w:t>
      </w:r>
      <w:r w:rsidR="00B22A91" w:rsidRPr="00C12C41">
        <w:rPr>
          <w:lang w:val="en-GB"/>
        </w:rPr>
        <w:t>in</w:t>
      </w:r>
      <w:r w:rsidRPr="00C12C41">
        <w:rPr>
          <w:lang w:val="en-GB"/>
        </w:rPr>
        <w:t xml:space="preserve"> article 5 </w:t>
      </w:r>
      <w:r w:rsidR="005E7279" w:rsidRPr="00C12C41">
        <w:rPr>
          <w:lang w:val="en-GB"/>
        </w:rPr>
        <w:t>of the Covenant</w:t>
      </w:r>
      <w:r w:rsidRPr="00C12C41">
        <w:rPr>
          <w:lang w:val="en-GB"/>
        </w:rPr>
        <w:t xml:space="preserve"> is </w:t>
      </w:r>
      <w:r w:rsidR="00CB1E93" w:rsidRPr="00C12C41">
        <w:rPr>
          <w:lang w:val="en-GB"/>
        </w:rPr>
        <w:t xml:space="preserve">fully and </w:t>
      </w:r>
      <w:r w:rsidR="00D74579" w:rsidRPr="00C12C41">
        <w:rPr>
          <w:lang w:val="en-GB"/>
        </w:rPr>
        <w:t>incontestably</w:t>
      </w:r>
      <w:r w:rsidR="00CB1E93" w:rsidRPr="00C12C41">
        <w:rPr>
          <w:lang w:val="en-GB"/>
        </w:rPr>
        <w:t xml:space="preserve"> </w:t>
      </w:r>
      <w:r w:rsidRPr="00C12C41">
        <w:rPr>
          <w:lang w:val="en-GB"/>
        </w:rPr>
        <w:t xml:space="preserve">observed. </w:t>
      </w:r>
      <w:r w:rsidR="00CB1E93" w:rsidRPr="00C12C41">
        <w:rPr>
          <w:lang w:val="en-GB"/>
        </w:rPr>
        <w:t>No human rights or freedoms</w:t>
      </w:r>
      <w:r w:rsidRPr="00C12C41">
        <w:rPr>
          <w:lang w:val="en-GB"/>
        </w:rPr>
        <w:t xml:space="preserve"> </w:t>
      </w:r>
      <w:r w:rsidR="00DC0317" w:rsidRPr="00C12C41">
        <w:rPr>
          <w:lang w:val="en-GB"/>
        </w:rPr>
        <w:t xml:space="preserve">have been </w:t>
      </w:r>
      <w:r w:rsidRPr="00C12C41">
        <w:rPr>
          <w:lang w:val="en-GB"/>
        </w:rPr>
        <w:t xml:space="preserve">abolished or </w:t>
      </w:r>
      <w:r w:rsidR="00DC0317" w:rsidRPr="00C12C41">
        <w:rPr>
          <w:lang w:val="en-GB"/>
        </w:rPr>
        <w:t>restricted in the country</w:t>
      </w:r>
      <w:r w:rsidRPr="00C12C41">
        <w:rPr>
          <w:lang w:val="en-GB"/>
        </w:rPr>
        <w:t xml:space="preserve"> on the ground</w:t>
      </w:r>
      <w:r w:rsidR="00DC0317" w:rsidRPr="00C12C41">
        <w:rPr>
          <w:lang w:val="en-GB"/>
        </w:rPr>
        <w:t>s</w:t>
      </w:r>
      <w:r w:rsidRPr="00C12C41">
        <w:rPr>
          <w:lang w:val="en-GB"/>
        </w:rPr>
        <w:t xml:space="preserve"> that </w:t>
      </w:r>
      <w:r w:rsidR="00DC0317" w:rsidRPr="00C12C41">
        <w:rPr>
          <w:lang w:val="en-GB"/>
        </w:rPr>
        <w:t>they are</w:t>
      </w:r>
      <w:r w:rsidRPr="00C12C41">
        <w:rPr>
          <w:lang w:val="en-GB"/>
        </w:rPr>
        <w:t xml:space="preserve"> not provided </w:t>
      </w:r>
      <w:r w:rsidR="00DC0317" w:rsidRPr="00C12C41">
        <w:rPr>
          <w:lang w:val="en-GB"/>
        </w:rPr>
        <w:t>for in the</w:t>
      </w:r>
      <w:r w:rsidRPr="00C12C41">
        <w:rPr>
          <w:lang w:val="en-GB"/>
        </w:rPr>
        <w:t xml:space="preserve"> </w:t>
      </w:r>
      <w:r w:rsidR="000E78B6" w:rsidRPr="00C12C41">
        <w:rPr>
          <w:lang w:val="en-GB"/>
        </w:rPr>
        <w:t>Covenant</w:t>
      </w:r>
      <w:r w:rsidRPr="00C12C41">
        <w:rPr>
          <w:lang w:val="en-GB"/>
        </w:rPr>
        <w:t>.</w:t>
      </w:r>
    </w:p>
    <w:p w:rsidR="00A617C4" w:rsidRPr="00C12C41" w:rsidRDefault="00A05EB5" w:rsidP="00A05EB5">
      <w:pPr>
        <w:pStyle w:val="H1G"/>
        <w:rPr>
          <w:lang w:val="en-GB"/>
        </w:rPr>
      </w:pPr>
      <w:r w:rsidRPr="00C12C41">
        <w:rPr>
          <w:lang w:val="en-GB"/>
        </w:rPr>
        <w:tab/>
      </w:r>
      <w:r w:rsidRPr="00C12C41">
        <w:rPr>
          <w:lang w:val="en-GB"/>
        </w:rPr>
        <w:tab/>
      </w:r>
      <w:r w:rsidR="00A617C4" w:rsidRPr="00C12C41">
        <w:rPr>
          <w:lang w:val="en-GB"/>
        </w:rPr>
        <w:t>Article 6</w:t>
      </w:r>
    </w:p>
    <w:p w:rsidR="00A617C4" w:rsidRPr="00C12C41" w:rsidRDefault="00A617C4" w:rsidP="00A05EB5">
      <w:pPr>
        <w:pStyle w:val="SingleTxtG"/>
        <w:rPr>
          <w:lang w:val="en-GB"/>
        </w:rPr>
      </w:pPr>
      <w:r w:rsidRPr="00C12C41">
        <w:rPr>
          <w:lang w:val="en-GB"/>
        </w:rPr>
        <w:t>48</w:t>
      </w:r>
      <w:r w:rsidR="00E101E0" w:rsidRPr="00C12C41">
        <w:rPr>
          <w:lang w:val="en-GB"/>
        </w:rPr>
        <w:t>.</w:t>
      </w:r>
      <w:r w:rsidR="00E101E0" w:rsidRPr="00C12C41">
        <w:rPr>
          <w:lang w:val="en-GB"/>
        </w:rPr>
        <w:tab/>
      </w:r>
      <w:r w:rsidR="00510413" w:rsidRPr="00C12C41">
        <w:rPr>
          <w:lang w:val="en-GB"/>
        </w:rPr>
        <w:t>Every person</w:t>
      </w:r>
      <w:r w:rsidR="002A009B" w:rsidRPr="00C12C41">
        <w:rPr>
          <w:lang w:val="en-GB"/>
        </w:rPr>
        <w:t>’</w:t>
      </w:r>
      <w:r w:rsidR="00510413" w:rsidRPr="00C12C41">
        <w:rPr>
          <w:lang w:val="en-GB"/>
        </w:rPr>
        <w:t>s inalienable right to life</w:t>
      </w:r>
      <w:r w:rsidRPr="00C12C41">
        <w:rPr>
          <w:lang w:val="en-GB"/>
        </w:rPr>
        <w:t xml:space="preserve"> is guaranteed </w:t>
      </w:r>
      <w:r w:rsidR="009E3FF9" w:rsidRPr="00C12C41">
        <w:rPr>
          <w:lang w:val="en-GB"/>
        </w:rPr>
        <w:t xml:space="preserve">under </w:t>
      </w:r>
      <w:smartTag w:uri="urn:schemas-microsoft-com:office:smarttags" w:element="country-region">
        <w:smartTag w:uri="urn:schemas-microsoft-com:office:smarttags" w:element="place">
          <w:r w:rsidR="009E3FF9" w:rsidRPr="00C12C41">
            <w:rPr>
              <w:lang w:val="en-GB"/>
            </w:rPr>
            <w:t>Ukraine</w:t>
          </w:r>
        </w:smartTag>
      </w:smartTag>
      <w:r w:rsidR="002A009B" w:rsidRPr="00C12C41">
        <w:rPr>
          <w:lang w:val="en-GB"/>
        </w:rPr>
        <w:t>’</w:t>
      </w:r>
      <w:r w:rsidR="009E3FF9" w:rsidRPr="00C12C41">
        <w:rPr>
          <w:lang w:val="en-GB"/>
        </w:rPr>
        <w:t>s</w:t>
      </w:r>
      <w:r w:rsidRPr="00C12C41">
        <w:rPr>
          <w:lang w:val="en-GB"/>
        </w:rPr>
        <w:t xml:space="preserve"> international obligations and by </w:t>
      </w:r>
      <w:r w:rsidR="009E3FF9" w:rsidRPr="00C12C41">
        <w:rPr>
          <w:lang w:val="en-GB"/>
        </w:rPr>
        <w:t>Constitution</w:t>
      </w:r>
      <w:r w:rsidRPr="00C12C41">
        <w:rPr>
          <w:lang w:val="en-GB"/>
        </w:rPr>
        <w:t xml:space="preserve"> article 27, </w:t>
      </w:r>
      <w:r w:rsidR="00CC21CA" w:rsidRPr="00C12C41">
        <w:rPr>
          <w:lang w:val="en-GB"/>
        </w:rPr>
        <w:t>which provides for</w:t>
      </w:r>
      <w:r w:rsidRPr="00C12C41">
        <w:rPr>
          <w:lang w:val="en-GB"/>
        </w:rPr>
        <w:t xml:space="preserve"> this right</w:t>
      </w:r>
      <w:r w:rsidR="00CC21CA" w:rsidRPr="00C12C41">
        <w:rPr>
          <w:lang w:val="en-GB"/>
        </w:rPr>
        <w:t xml:space="preserve"> and states</w:t>
      </w:r>
      <w:r w:rsidRPr="00C12C41">
        <w:rPr>
          <w:lang w:val="en-GB"/>
        </w:rPr>
        <w:t xml:space="preserve"> that no one </w:t>
      </w:r>
      <w:r w:rsidR="00CC21CA" w:rsidRPr="00C12C41">
        <w:rPr>
          <w:lang w:val="en-GB"/>
        </w:rPr>
        <w:t>may</w:t>
      </w:r>
      <w:r w:rsidRPr="00C12C41">
        <w:rPr>
          <w:lang w:val="en-GB"/>
        </w:rPr>
        <w:t xml:space="preserve"> be arbitrarily deprived of life</w:t>
      </w:r>
      <w:r w:rsidR="00CC21CA" w:rsidRPr="00C12C41">
        <w:rPr>
          <w:lang w:val="en-GB"/>
        </w:rPr>
        <w:t xml:space="preserve"> and that it is a duty for the State to protect human life</w:t>
      </w:r>
      <w:r w:rsidRPr="00C12C41">
        <w:rPr>
          <w:lang w:val="en-GB"/>
        </w:rPr>
        <w:t>.</w:t>
      </w:r>
    </w:p>
    <w:p w:rsidR="00A617C4" w:rsidRPr="00C12C41" w:rsidRDefault="00A617C4" w:rsidP="00A05EB5">
      <w:pPr>
        <w:pStyle w:val="SingleTxtG"/>
        <w:rPr>
          <w:lang w:val="en-GB"/>
        </w:rPr>
      </w:pPr>
      <w:r w:rsidRPr="00C12C41">
        <w:rPr>
          <w:lang w:val="en-GB"/>
        </w:rPr>
        <w:t>49</w:t>
      </w:r>
      <w:r w:rsidR="00E101E0" w:rsidRPr="00C12C41">
        <w:rPr>
          <w:lang w:val="en-GB"/>
        </w:rPr>
        <w:t>.</w:t>
      </w:r>
      <w:r w:rsidR="00E101E0" w:rsidRPr="00C12C41">
        <w:rPr>
          <w:lang w:val="en-GB"/>
        </w:rPr>
        <w:tab/>
      </w:r>
      <w:r w:rsidR="0070424C" w:rsidRPr="00C12C41">
        <w:rPr>
          <w:lang w:val="en-GB"/>
        </w:rPr>
        <w:t xml:space="preserve">By decision No. 11-rp/99, the </w:t>
      </w:r>
      <w:smartTag w:uri="urn:schemas-microsoft-com:office:smarttags" w:element="Street">
        <w:smartTag w:uri="urn:schemas-microsoft-com:office:smarttags" w:element="address">
          <w:r w:rsidR="0070424C" w:rsidRPr="00C12C41">
            <w:rPr>
              <w:lang w:val="en-GB"/>
            </w:rPr>
            <w:t>Constitutional Court</w:t>
          </w:r>
        </w:smartTag>
      </w:smartTag>
      <w:r w:rsidR="0070424C" w:rsidRPr="00C12C41">
        <w:rPr>
          <w:lang w:val="en-GB"/>
        </w:rPr>
        <w:t xml:space="preserve"> o</w:t>
      </w:r>
      <w:r w:rsidRPr="00C12C41">
        <w:rPr>
          <w:lang w:val="en-GB"/>
        </w:rPr>
        <w:t xml:space="preserve">n </w:t>
      </w:r>
      <w:r w:rsidR="0070424C" w:rsidRPr="00C12C41">
        <w:rPr>
          <w:lang w:val="en-GB"/>
        </w:rPr>
        <w:t xml:space="preserve">29 </w:t>
      </w:r>
      <w:r w:rsidRPr="00C12C41">
        <w:rPr>
          <w:lang w:val="en-GB"/>
        </w:rPr>
        <w:t xml:space="preserve">December </w:t>
      </w:r>
      <w:r w:rsidR="00371EB6" w:rsidRPr="00C12C41">
        <w:rPr>
          <w:lang w:val="en-GB"/>
        </w:rPr>
        <w:t>19</w:t>
      </w:r>
      <w:r w:rsidRPr="00C12C41">
        <w:rPr>
          <w:lang w:val="en-GB"/>
        </w:rPr>
        <w:t xml:space="preserve">99 </w:t>
      </w:r>
      <w:r w:rsidR="0070424C" w:rsidRPr="00C12C41">
        <w:rPr>
          <w:lang w:val="en-GB"/>
        </w:rPr>
        <w:t>deemed</w:t>
      </w:r>
      <w:r w:rsidRPr="00C12C41">
        <w:rPr>
          <w:lang w:val="en-GB"/>
        </w:rPr>
        <w:t xml:space="preserve"> the </w:t>
      </w:r>
      <w:r w:rsidR="000E78B6" w:rsidRPr="00C12C41">
        <w:rPr>
          <w:lang w:val="en-GB"/>
        </w:rPr>
        <w:t>provision</w:t>
      </w:r>
      <w:r w:rsidRPr="00C12C41">
        <w:rPr>
          <w:lang w:val="en-GB"/>
        </w:rPr>
        <w:t xml:space="preserve">s of the </w:t>
      </w:r>
      <w:r w:rsidR="001D7C58" w:rsidRPr="00C12C41">
        <w:rPr>
          <w:lang w:val="en-GB"/>
        </w:rPr>
        <w:t>1960 C</w:t>
      </w:r>
      <w:r w:rsidRPr="00C12C41">
        <w:rPr>
          <w:lang w:val="en-GB"/>
        </w:rPr>
        <w:t xml:space="preserve">riminal </w:t>
      </w:r>
      <w:r w:rsidR="001D7C58" w:rsidRPr="00C12C41">
        <w:rPr>
          <w:lang w:val="en-GB"/>
        </w:rPr>
        <w:t>C</w:t>
      </w:r>
      <w:r w:rsidRPr="00C12C41">
        <w:rPr>
          <w:lang w:val="en-GB"/>
        </w:rPr>
        <w:t xml:space="preserve">ode of </w:t>
      </w:r>
      <w:r w:rsidR="001D7C58" w:rsidRPr="00C12C41">
        <w:rPr>
          <w:lang w:val="en-GB"/>
        </w:rPr>
        <w:t xml:space="preserve">the </w:t>
      </w:r>
      <w:smartTag w:uri="urn:schemas-microsoft-com:office:smarttags" w:element="place">
        <w:r w:rsidR="001D7C58" w:rsidRPr="00C12C41">
          <w:rPr>
            <w:lang w:val="en-GB"/>
          </w:rPr>
          <w:t>Ukrainian Soviet Socialist Republic</w:t>
        </w:r>
      </w:smartTag>
      <w:r w:rsidR="001D7C58" w:rsidRPr="00C12C41">
        <w:rPr>
          <w:lang w:val="en-GB"/>
        </w:rPr>
        <w:t xml:space="preserve"> on</w:t>
      </w:r>
      <w:r w:rsidRPr="00C12C41">
        <w:rPr>
          <w:lang w:val="en-GB"/>
        </w:rPr>
        <w:t xml:space="preserve"> capital punishment </w:t>
      </w:r>
      <w:r w:rsidR="001D7C58" w:rsidRPr="00C12C41">
        <w:rPr>
          <w:lang w:val="en-GB"/>
        </w:rPr>
        <w:t>to be at variance with</w:t>
      </w:r>
      <w:r w:rsidRPr="00C12C41">
        <w:rPr>
          <w:lang w:val="en-GB"/>
        </w:rPr>
        <w:t xml:space="preserve"> the </w:t>
      </w:r>
      <w:r w:rsidR="00CE68B2" w:rsidRPr="00C12C41">
        <w:rPr>
          <w:lang w:val="en-GB"/>
        </w:rPr>
        <w:t>Constitution</w:t>
      </w:r>
      <w:r w:rsidRPr="00C12C41">
        <w:rPr>
          <w:lang w:val="en-GB"/>
        </w:rPr>
        <w:t xml:space="preserve"> </w:t>
      </w:r>
      <w:r w:rsidR="001D7C58" w:rsidRPr="00C12C41">
        <w:rPr>
          <w:lang w:val="en-GB"/>
        </w:rPr>
        <w:t xml:space="preserve">of Ukraine </w:t>
      </w:r>
      <w:r w:rsidRPr="00C12C41">
        <w:rPr>
          <w:lang w:val="en-GB"/>
        </w:rPr>
        <w:t xml:space="preserve">(unconstitutional). On </w:t>
      </w:r>
      <w:r w:rsidR="00F65340" w:rsidRPr="00C12C41">
        <w:rPr>
          <w:lang w:val="en-GB"/>
        </w:rPr>
        <w:t xml:space="preserve">22 </w:t>
      </w:r>
      <w:r w:rsidRPr="00C12C41">
        <w:rPr>
          <w:lang w:val="en-GB"/>
        </w:rPr>
        <w:t xml:space="preserve">February </w:t>
      </w:r>
      <w:r w:rsidR="00371EB6" w:rsidRPr="00C12C41">
        <w:rPr>
          <w:lang w:val="en-GB"/>
        </w:rPr>
        <w:t>20</w:t>
      </w:r>
      <w:r w:rsidRPr="00C12C41">
        <w:rPr>
          <w:lang w:val="en-GB"/>
        </w:rPr>
        <w:t>00</w:t>
      </w:r>
      <w:r w:rsidR="00A83F1F" w:rsidRPr="00C12C41">
        <w:rPr>
          <w:lang w:val="en-GB"/>
        </w:rPr>
        <w:t>,</w:t>
      </w:r>
      <w:r w:rsidR="00165D4F" w:rsidRPr="00C12C41">
        <w:rPr>
          <w:lang w:val="en-GB"/>
        </w:rPr>
        <w:t xml:space="preserve"> the</w:t>
      </w:r>
      <w:r w:rsidRPr="00C12C41">
        <w:rPr>
          <w:lang w:val="en-GB"/>
        </w:rPr>
        <w:t xml:space="preserve"> </w:t>
      </w:r>
      <w:r w:rsidR="00433112" w:rsidRPr="00C12C41">
        <w:rPr>
          <w:lang w:val="en-GB"/>
        </w:rPr>
        <w:t>Verkhovna Rada</w:t>
      </w:r>
      <w:r w:rsidRPr="00C12C41">
        <w:rPr>
          <w:lang w:val="en-GB"/>
        </w:rPr>
        <w:t xml:space="preserve"> </w:t>
      </w:r>
      <w:r w:rsidR="00165D4F" w:rsidRPr="00C12C41">
        <w:rPr>
          <w:lang w:val="en-GB"/>
        </w:rPr>
        <w:t>adopted</w:t>
      </w:r>
      <w:r w:rsidRPr="00C12C41">
        <w:rPr>
          <w:lang w:val="en-GB"/>
        </w:rPr>
        <w:t xml:space="preserve"> </w:t>
      </w:r>
      <w:r w:rsidR="00915C46" w:rsidRPr="00C12C41">
        <w:rPr>
          <w:lang w:val="en-GB"/>
        </w:rPr>
        <w:t>an</w:t>
      </w:r>
      <w:r w:rsidRPr="00C12C41">
        <w:rPr>
          <w:lang w:val="en-GB"/>
        </w:rPr>
        <w:t xml:space="preserve"> </w:t>
      </w:r>
      <w:r w:rsidR="005D7BBF" w:rsidRPr="00C12C41">
        <w:rPr>
          <w:lang w:val="en-GB"/>
        </w:rPr>
        <w:t>Act</w:t>
      </w:r>
      <w:r w:rsidRPr="00C12C41">
        <w:rPr>
          <w:lang w:val="en-GB"/>
        </w:rPr>
        <w:t xml:space="preserve"> </w:t>
      </w:r>
      <w:r w:rsidR="00165D4F" w:rsidRPr="00C12C41">
        <w:rPr>
          <w:lang w:val="en-GB"/>
        </w:rPr>
        <w:t>amend</w:t>
      </w:r>
      <w:r w:rsidR="00915C46" w:rsidRPr="00C12C41">
        <w:rPr>
          <w:lang w:val="en-GB"/>
        </w:rPr>
        <w:t>ing</w:t>
      </w:r>
      <w:r w:rsidR="00165D4F" w:rsidRPr="00C12C41">
        <w:rPr>
          <w:lang w:val="en-GB"/>
        </w:rPr>
        <w:t xml:space="preserve"> </w:t>
      </w:r>
      <w:r w:rsidRPr="00C12C41">
        <w:rPr>
          <w:lang w:val="en-GB"/>
        </w:rPr>
        <w:t xml:space="preserve">the </w:t>
      </w:r>
      <w:r w:rsidR="00165D4F" w:rsidRPr="00C12C41">
        <w:rPr>
          <w:lang w:val="en-GB"/>
        </w:rPr>
        <w:t>C</w:t>
      </w:r>
      <w:r w:rsidRPr="00C12C41">
        <w:rPr>
          <w:lang w:val="en-GB"/>
        </w:rPr>
        <w:t>riminal</w:t>
      </w:r>
      <w:r w:rsidR="00165D4F" w:rsidRPr="00C12C41">
        <w:rPr>
          <w:lang w:val="en-GB"/>
        </w:rPr>
        <w:t xml:space="preserve"> Code</w:t>
      </w:r>
      <w:r w:rsidRPr="00C12C41">
        <w:rPr>
          <w:lang w:val="en-GB"/>
        </w:rPr>
        <w:t xml:space="preserve">, </w:t>
      </w:r>
      <w:r w:rsidR="00165D4F" w:rsidRPr="00C12C41">
        <w:rPr>
          <w:lang w:val="en-GB"/>
        </w:rPr>
        <w:t>the Code of C</w:t>
      </w:r>
      <w:r w:rsidRPr="00C12C41">
        <w:rPr>
          <w:lang w:val="en-GB"/>
        </w:rPr>
        <w:t xml:space="preserve">riminal </w:t>
      </w:r>
      <w:r w:rsidR="00165D4F" w:rsidRPr="00C12C41">
        <w:rPr>
          <w:lang w:val="en-GB"/>
        </w:rPr>
        <w:t>P</w:t>
      </w:r>
      <w:r w:rsidRPr="00C12C41">
        <w:rPr>
          <w:lang w:val="en-GB"/>
        </w:rPr>
        <w:t>rocedure and</w:t>
      </w:r>
      <w:r w:rsidR="00165D4F" w:rsidRPr="00C12C41">
        <w:rPr>
          <w:lang w:val="en-GB"/>
        </w:rPr>
        <w:t xml:space="preserve"> the</w:t>
      </w:r>
      <w:r w:rsidRPr="00C12C41">
        <w:rPr>
          <w:lang w:val="en-GB"/>
        </w:rPr>
        <w:t xml:space="preserve"> </w:t>
      </w:r>
      <w:r w:rsidR="005278FA" w:rsidRPr="00C12C41">
        <w:rPr>
          <w:lang w:val="en-GB"/>
        </w:rPr>
        <w:t>Corrective Labour Code</w:t>
      </w:r>
      <w:r w:rsidRPr="00C12C41">
        <w:rPr>
          <w:lang w:val="en-GB"/>
        </w:rPr>
        <w:t xml:space="preserve">, which entered </w:t>
      </w:r>
      <w:r w:rsidR="00165D4F" w:rsidRPr="00C12C41">
        <w:rPr>
          <w:lang w:val="en-GB"/>
        </w:rPr>
        <w:t>into</w:t>
      </w:r>
      <w:r w:rsidRPr="00C12C41">
        <w:rPr>
          <w:lang w:val="en-GB"/>
        </w:rPr>
        <w:t xml:space="preserve"> force on </w:t>
      </w:r>
      <w:r w:rsidR="00BE04F9" w:rsidRPr="00C12C41">
        <w:rPr>
          <w:lang w:val="en-GB"/>
        </w:rPr>
        <w:t xml:space="preserve">4 </w:t>
      </w:r>
      <w:r w:rsidRPr="00C12C41">
        <w:rPr>
          <w:lang w:val="en-GB"/>
        </w:rPr>
        <w:t xml:space="preserve">April </w:t>
      </w:r>
      <w:r w:rsidR="00371EB6" w:rsidRPr="00C12C41">
        <w:rPr>
          <w:lang w:val="en-GB"/>
        </w:rPr>
        <w:t>20</w:t>
      </w:r>
      <w:r w:rsidRPr="00C12C41">
        <w:rPr>
          <w:lang w:val="en-GB"/>
        </w:rPr>
        <w:t xml:space="preserve">00. </w:t>
      </w:r>
      <w:r w:rsidR="004F0DAB" w:rsidRPr="00C12C41">
        <w:rPr>
          <w:lang w:val="en-GB"/>
        </w:rPr>
        <w:t>Under that</w:t>
      </w:r>
      <w:r w:rsidRPr="00C12C41">
        <w:rPr>
          <w:lang w:val="en-GB"/>
        </w:rPr>
        <w:t xml:space="preserve"> </w:t>
      </w:r>
      <w:r w:rsidR="005D7BBF" w:rsidRPr="00C12C41">
        <w:rPr>
          <w:lang w:val="en-GB"/>
        </w:rPr>
        <w:t>Act</w:t>
      </w:r>
      <w:r w:rsidR="004F0DAB" w:rsidRPr="00C12C41">
        <w:rPr>
          <w:lang w:val="en-GB"/>
        </w:rPr>
        <w:t>,</w:t>
      </w:r>
      <w:r w:rsidR="001602EA" w:rsidRPr="00C12C41">
        <w:rPr>
          <w:lang w:val="en-GB"/>
        </w:rPr>
        <w:t xml:space="preserve"> the </w:t>
      </w:r>
      <w:r w:rsidR="00475749" w:rsidRPr="00C12C41">
        <w:rPr>
          <w:lang w:val="en-GB"/>
        </w:rPr>
        <w:t xml:space="preserve">death </w:t>
      </w:r>
      <w:r w:rsidR="001602EA" w:rsidRPr="00C12C41">
        <w:rPr>
          <w:lang w:val="en-GB"/>
        </w:rPr>
        <w:t xml:space="preserve">penalty was removed from the Criminal Code of the </w:t>
      </w:r>
      <w:smartTag w:uri="urn:schemas-microsoft-com:office:smarttags" w:element="place">
        <w:r w:rsidR="001602EA" w:rsidRPr="00C12C41">
          <w:rPr>
            <w:lang w:val="en-GB"/>
          </w:rPr>
          <w:t>Ukrainian Soviet Socialist Republic</w:t>
        </w:r>
      </w:smartTag>
      <w:r w:rsidR="001602EA" w:rsidRPr="00C12C41">
        <w:rPr>
          <w:lang w:val="en-GB"/>
        </w:rPr>
        <w:t xml:space="preserve"> and a new penalty, </w:t>
      </w:r>
      <w:r w:rsidR="00BA06FE" w:rsidRPr="00C12C41">
        <w:rPr>
          <w:lang w:val="en-GB"/>
        </w:rPr>
        <w:t xml:space="preserve">life imprisonment, was introduced. </w:t>
      </w:r>
      <w:r w:rsidRPr="00C12C41">
        <w:rPr>
          <w:lang w:val="en-GB"/>
        </w:rPr>
        <w:t xml:space="preserve">On </w:t>
      </w:r>
      <w:r w:rsidR="00BE04F9" w:rsidRPr="00C12C41">
        <w:rPr>
          <w:lang w:val="en-GB"/>
        </w:rPr>
        <w:t xml:space="preserve">5 </w:t>
      </w:r>
      <w:r w:rsidRPr="00C12C41">
        <w:rPr>
          <w:lang w:val="en-GB"/>
        </w:rPr>
        <w:t xml:space="preserve">April </w:t>
      </w:r>
      <w:r w:rsidR="00371EB6" w:rsidRPr="00C12C41">
        <w:rPr>
          <w:lang w:val="en-GB"/>
        </w:rPr>
        <w:t>20</w:t>
      </w:r>
      <w:r w:rsidRPr="00C12C41">
        <w:rPr>
          <w:lang w:val="en-GB"/>
        </w:rPr>
        <w:t>01</w:t>
      </w:r>
      <w:r w:rsidR="00BA06FE" w:rsidRPr="00C12C41">
        <w:rPr>
          <w:lang w:val="en-GB"/>
        </w:rPr>
        <w:t>, the</w:t>
      </w:r>
      <w:r w:rsidRPr="00C12C41">
        <w:rPr>
          <w:lang w:val="en-GB"/>
        </w:rPr>
        <w:t xml:space="preserve"> </w:t>
      </w:r>
      <w:r w:rsidR="00433112" w:rsidRPr="00C12C41">
        <w:rPr>
          <w:lang w:val="en-GB"/>
        </w:rPr>
        <w:t>Verkhovna Rada</w:t>
      </w:r>
      <w:r w:rsidRPr="00C12C41">
        <w:rPr>
          <w:lang w:val="en-GB"/>
        </w:rPr>
        <w:t xml:space="preserve"> </w:t>
      </w:r>
      <w:r w:rsidR="00BA06FE" w:rsidRPr="00C12C41">
        <w:rPr>
          <w:lang w:val="en-GB"/>
        </w:rPr>
        <w:t>adopted</w:t>
      </w:r>
      <w:r w:rsidRPr="00C12C41">
        <w:rPr>
          <w:lang w:val="en-GB"/>
        </w:rPr>
        <w:t xml:space="preserve"> </w:t>
      </w:r>
      <w:r w:rsidR="00475749" w:rsidRPr="00C12C41">
        <w:rPr>
          <w:lang w:val="en-GB"/>
        </w:rPr>
        <w:t>the</w:t>
      </w:r>
      <w:r w:rsidRPr="00C12C41">
        <w:rPr>
          <w:lang w:val="en-GB"/>
        </w:rPr>
        <w:t xml:space="preserve"> new </w:t>
      </w:r>
      <w:r w:rsidR="00475749" w:rsidRPr="00C12C41">
        <w:rPr>
          <w:lang w:val="en-GB"/>
        </w:rPr>
        <w:t>C</w:t>
      </w:r>
      <w:r w:rsidRPr="00C12C41">
        <w:rPr>
          <w:lang w:val="en-GB"/>
        </w:rPr>
        <w:t xml:space="preserve">riminal </w:t>
      </w:r>
      <w:r w:rsidR="00475749" w:rsidRPr="00C12C41">
        <w:rPr>
          <w:lang w:val="en-GB"/>
        </w:rPr>
        <w:t>C</w:t>
      </w:r>
      <w:r w:rsidRPr="00C12C41">
        <w:rPr>
          <w:lang w:val="en-GB"/>
        </w:rPr>
        <w:t xml:space="preserve">ode of </w:t>
      </w:r>
      <w:r w:rsidR="005D7BBF" w:rsidRPr="00C12C41">
        <w:rPr>
          <w:lang w:val="en-GB"/>
        </w:rPr>
        <w:t>Ukraine</w:t>
      </w:r>
      <w:r w:rsidRPr="00C12C41">
        <w:rPr>
          <w:lang w:val="en-GB"/>
        </w:rPr>
        <w:t xml:space="preserve">, which entered </w:t>
      </w:r>
      <w:r w:rsidR="00BA06FE" w:rsidRPr="00C12C41">
        <w:rPr>
          <w:lang w:val="en-GB"/>
        </w:rPr>
        <w:t>into</w:t>
      </w:r>
      <w:r w:rsidRPr="00C12C41">
        <w:rPr>
          <w:lang w:val="en-GB"/>
        </w:rPr>
        <w:t xml:space="preserve"> force on</w:t>
      </w:r>
      <w:r w:rsidR="00BE04F9" w:rsidRPr="00C12C41">
        <w:rPr>
          <w:lang w:val="en-GB"/>
        </w:rPr>
        <w:t xml:space="preserve"> 1</w:t>
      </w:r>
      <w:r w:rsidRPr="00C12C41">
        <w:rPr>
          <w:lang w:val="en-GB"/>
        </w:rPr>
        <w:t xml:space="preserve"> September </w:t>
      </w:r>
      <w:r w:rsidR="00371EB6" w:rsidRPr="00C12C41">
        <w:rPr>
          <w:lang w:val="en-GB"/>
        </w:rPr>
        <w:t>20</w:t>
      </w:r>
      <w:r w:rsidRPr="00C12C41">
        <w:rPr>
          <w:lang w:val="en-GB"/>
        </w:rPr>
        <w:t>01</w:t>
      </w:r>
      <w:r w:rsidR="00BA06FE" w:rsidRPr="00C12C41">
        <w:rPr>
          <w:lang w:val="en-GB"/>
        </w:rPr>
        <w:t xml:space="preserve"> and does not provide for</w:t>
      </w:r>
      <w:r w:rsidRPr="00C12C41">
        <w:rPr>
          <w:lang w:val="en-GB"/>
        </w:rPr>
        <w:t xml:space="preserve"> capital punishment. </w:t>
      </w:r>
      <w:r w:rsidR="00544C95" w:rsidRPr="00C12C41">
        <w:rPr>
          <w:lang w:val="en-GB"/>
        </w:rPr>
        <w:t>Life imprisonment constitutes t</w:t>
      </w:r>
      <w:r w:rsidR="002453C1" w:rsidRPr="00C12C41">
        <w:rPr>
          <w:lang w:val="en-GB"/>
        </w:rPr>
        <w:t>he severest penalty that may</w:t>
      </w:r>
      <w:r w:rsidRPr="00C12C41">
        <w:rPr>
          <w:lang w:val="en-GB"/>
        </w:rPr>
        <w:t xml:space="preserve"> be </w:t>
      </w:r>
      <w:r w:rsidR="002453C1" w:rsidRPr="00C12C41">
        <w:rPr>
          <w:lang w:val="en-GB"/>
        </w:rPr>
        <w:t>imposed on persons found</w:t>
      </w:r>
      <w:r w:rsidRPr="00C12C41">
        <w:rPr>
          <w:lang w:val="en-GB"/>
        </w:rPr>
        <w:t xml:space="preserve"> guilty </w:t>
      </w:r>
      <w:r w:rsidR="002059B5" w:rsidRPr="00C12C41">
        <w:rPr>
          <w:lang w:val="en-GB"/>
        </w:rPr>
        <w:t xml:space="preserve">of </w:t>
      </w:r>
      <w:r w:rsidR="00544C95" w:rsidRPr="00C12C41">
        <w:rPr>
          <w:lang w:val="en-GB"/>
        </w:rPr>
        <w:t>particularly</w:t>
      </w:r>
      <w:r w:rsidRPr="00C12C41">
        <w:rPr>
          <w:lang w:val="en-GB"/>
        </w:rPr>
        <w:t xml:space="preserve"> violent crimes.</w:t>
      </w:r>
    </w:p>
    <w:p w:rsidR="00A617C4" w:rsidRPr="00C12C41" w:rsidRDefault="00A617C4" w:rsidP="00A05EB5">
      <w:pPr>
        <w:pStyle w:val="SingleTxtG"/>
        <w:rPr>
          <w:lang w:val="en-GB"/>
        </w:rPr>
      </w:pPr>
      <w:r w:rsidRPr="00C12C41">
        <w:rPr>
          <w:lang w:val="en-GB"/>
        </w:rPr>
        <w:t>50</w:t>
      </w:r>
      <w:r w:rsidR="00E101E0" w:rsidRPr="00C12C41">
        <w:rPr>
          <w:lang w:val="en-GB"/>
        </w:rPr>
        <w:t>.</w:t>
      </w:r>
      <w:r w:rsidR="00E101E0" w:rsidRPr="00C12C41">
        <w:rPr>
          <w:lang w:val="en-GB"/>
        </w:rPr>
        <w:tab/>
      </w:r>
      <w:r w:rsidR="00B906A9" w:rsidRPr="00C12C41">
        <w:rPr>
          <w:lang w:val="en-GB"/>
        </w:rPr>
        <w:t xml:space="preserve">On 16 March 2007, </w:t>
      </w:r>
      <w:smartTag w:uri="urn:schemas-microsoft-com:office:smarttags" w:element="country-region">
        <w:smartTag w:uri="urn:schemas-microsoft-com:office:smarttags" w:element="place">
          <w:r w:rsidR="00533280" w:rsidRPr="00C12C41">
            <w:rPr>
              <w:lang w:val="en-GB"/>
            </w:rPr>
            <w:t>Ukraine</w:t>
          </w:r>
        </w:smartTag>
      </w:smartTag>
      <w:r w:rsidRPr="00C12C41">
        <w:rPr>
          <w:lang w:val="en-GB"/>
        </w:rPr>
        <w:t xml:space="preserve"> </w:t>
      </w:r>
      <w:r w:rsidR="00B906A9" w:rsidRPr="00C12C41">
        <w:rPr>
          <w:lang w:val="en-GB"/>
        </w:rPr>
        <w:t>acceded to</w:t>
      </w:r>
      <w:r w:rsidRPr="00C12C41">
        <w:rPr>
          <w:lang w:val="en-GB"/>
        </w:rPr>
        <w:t xml:space="preserve"> the </w:t>
      </w:r>
      <w:r w:rsidR="00B906A9" w:rsidRPr="00C12C41">
        <w:rPr>
          <w:lang w:val="en-GB"/>
        </w:rPr>
        <w:t>Second Optional Protocol to the International Covenant on Civil and Political Rights, aiming at the abolition of the death penalty</w:t>
      </w:r>
      <w:r w:rsidRPr="00C12C41">
        <w:rPr>
          <w:lang w:val="en-GB"/>
        </w:rPr>
        <w:t>.</w:t>
      </w:r>
    </w:p>
    <w:p w:rsidR="00A617C4" w:rsidRPr="00C12C41" w:rsidRDefault="00A617C4" w:rsidP="00A05EB5">
      <w:pPr>
        <w:pStyle w:val="SingleTxtG"/>
        <w:rPr>
          <w:lang w:val="en-GB"/>
        </w:rPr>
      </w:pPr>
      <w:r w:rsidRPr="00C12C41">
        <w:rPr>
          <w:lang w:val="en-GB"/>
        </w:rPr>
        <w:t>51</w:t>
      </w:r>
      <w:r w:rsidR="00E101E0" w:rsidRPr="00C12C41">
        <w:rPr>
          <w:lang w:val="en-GB"/>
        </w:rPr>
        <w:t>.</w:t>
      </w:r>
      <w:r w:rsidR="00E101E0" w:rsidRPr="00C12C41">
        <w:rPr>
          <w:lang w:val="en-GB"/>
        </w:rPr>
        <w:tab/>
      </w:r>
      <w:r w:rsidR="001E7DD0" w:rsidRPr="00C12C41">
        <w:rPr>
          <w:lang w:val="en-GB"/>
        </w:rPr>
        <w:t xml:space="preserve">By Act No. 43/98/VR of 16 December 1998, </w:t>
      </w:r>
      <w:r w:rsidR="00533280" w:rsidRPr="00C12C41">
        <w:rPr>
          <w:lang w:val="en-GB"/>
        </w:rPr>
        <w:t>Ukraine</w:t>
      </w:r>
      <w:r w:rsidRPr="00C12C41">
        <w:rPr>
          <w:lang w:val="en-GB"/>
        </w:rPr>
        <w:t xml:space="preserve"> </w:t>
      </w:r>
      <w:r w:rsidR="001E7DD0" w:rsidRPr="00C12C41">
        <w:rPr>
          <w:lang w:val="en-GB"/>
        </w:rPr>
        <w:t>ratified</w:t>
      </w:r>
      <w:r w:rsidRPr="00C12C41">
        <w:rPr>
          <w:lang w:val="en-GB"/>
        </w:rPr>
        <w:t xml:space="preserve"> the European </w:t>
      </w:r>
      <w:r w:rsidR="009B2D84" w:rsidRPr="00C12C41">
        <w:rPr>
          <w:lang w:val="en-GB"/>
        </w:rPr>
        <w:t>C</w:t>
      </w:r>
      <w:r w:rsidRPr="00C12C41">
        <w:rPr>
          <w:lang w:val="en-GB"/>
        </w:rPr>
        <w:t xml:space="preserve">onvention </w:t>
      </w:r>
      <w:r w:rsidR="009B2D84" w:rsidRPr="00C12C41">
        <w:rPr>
          <w:lang w:val="en-GB"/>
        </w:rPr>
        <w:t>on Extradition</w:t>
      </w:r>
      <w:r w:rsidRPr="00C12C41">
        <w:rPr>
          <w:lang w:val="en-GB"/>
        </w:rPr>
        <w:t xml:space="preserve">, article 11 </w:t>
      </w:r>
      <w:r w:rsidR="002059B5" w:rsidRPr="00C12C41">
        <w:rPr>
          <w:lang w:val="en-GB"/>
        </w:rPr>
        <w:t xml:space="preserve">of which provides that, if the offence for which extradition is requested is punishable by death under the law of the requesting party, and if in respect of such offence the death penalty is not provided for by the law of the requested </w:t>
      </w:r>
      <w:r w:rsidR="00817F8A" w:rsidRPr="00C12C41">
        <w:rPr>
          <w:lang w:val="en-GB"/>
        </w:rPr>
        <w:t>p</w:t>
      </w:r>
      <w:r w:rsidR="002059B5" w:rsidRPr="00C12C41">
        <w:rPr>
          <w:lang w:val="en-GB"/>
        </w:rPr>
        <w:t>arty, extradition may be refused unless the requesting party gives such assurance as the requested party considers sufficient that the death penalty will not be carried out</w:t>
      </w:r>
      <w:r w:rsidRPr="00C12C41">
        <w:rPr>
          <w:lang w:val="en-GB"/>
        </w:rPr>
        <w:t>.</w:t>
      </w:r>
    </w:p>
    <w:p w:rsidR="00A617C4" w:rsidRPr="00C12C41" w:rsidRDefault="00A617C4" w:rsidP="00CA3583">
      <w:pPr>
        <w:pStyle w:val="SingleTxtG"/>
        <w:rPr>
          <w:lang w:val="en-GB"/>
        </w:rPr>
      </w:pPr>
      <w:r w:rsidRPr="00C12C41">
        <w:rPr>
          <w:lang w:val="en-GB"/>
        </w:rPr>
        <w:t>52</w:t>
      </w:r>
      <w:r w:rsidR="00E101E0" w:rsidRPr="00C12C41">
        <w:rPr>
          <w:lang w:val="en-GB"/>
        </w:rPr>
        <w:t>.</w:t>
      </w:r>
      <w:r w:rsidR="00E101E0" w:rsidRPr="00C12C41">
        <w:rPr>
          <w:lang w:val="en-GB"/>
        </w:rPr>
        <w:tab/>
      </w:r>
      <w:r w:rsidR="00FF2128" w:rsidRPr="00C12C41">
        <w:rPr>
          <w:lang w:val="en-GB"/>
        </w:rPr>
        <w:t xml:space="preserve">During the reporting period, there have been no cases in which </w:t>
      </w:r>
      <w:r w:rsidRPr="00C12C41">
        <w:rPr>
          <w:lang w:val="en-GB"/>
        </w:rPr>
        <w:t>capital punishment</w:t>
      </w:r>
      <w:r w:rsidR="00FF2128" w:rsidRPr="00C12C41">
        <w:rPr>
          <w:lang w:val="en-GB"/>
        </w:rPr>
        <w:t xml:space="preserve"> was applied</w:t>
      </w:r>
      <w:r w:rsidRPr="00C12C41">
        <w:rPr>
          <w:lang w:val="en-GB"/>
        </w:rPr>
        <w:t>.</w:t>
      </w:r>
    </w:p>
    <w:p w:rsidR="00A617C4" w:rsidRPr="00C12C41" w:rsidRDefault="00CA3583" w:rsidP="00CA3583">
      <w:pPr>
        <w:pStyle w:val="H1G"/>
        <w:rPr>
          <w:lang w:val="en-GB"/>
        </w:rPr>
      </w:pPr>
      <w:r w:rsidRPr="00C12C41">
        <w:rPr>
          <w:lang w:val="en-GB"/>
        </w:rPr>
        <w:tab/>
      </w:r>
      <w:r w:rsidRPr="00C12C41">
        <w:rPr>
          <w:lang w:val="en-GB"/>
        </w:rPr>
        <w:tab/>
      </w:r>
      <w:r w:rsidR="00A617C4" w:rsidRPr="00C12C41">
        <w:rPr>
          <w:lang w:val="en-GB"/>
        </w:rPr>
        <w:t>Article 7</w:t>
      </w:r>
    </w:p>
    <w:p w:rsidR="00A617C4" w:rsidRPr="00C12C41" w:rsidRDefault="00CA3583" w:rsidP="00CA3583">
      <w:pPr>
        <w:pStyle w:val="H23G"/>
        <w:rPr>
          <w:lang w:val="en-GB"/>
        </w:rPr>
      </w:pPr>
      <w:r w:rsidRPr="00C12C41">
        <w:rPr>
          <w:lang w:val="en-GB"/>
        </w:rPr>
        <w:tab/>
      </w:r>
      <w:r w:rsidRPr="00C12C41">
        <w:rPr>
          <w:lang w:val="en-GB"/>
        </w:rPr>
        <w:tab/>
      </w:r>
      <w:r w:rsidR="00A617C4" w:rsidRPr="00C12C41">
        <w:rPr>
          <w:lang w:val="en-GB"/>
        </w:rPr>
        <w:t>Prohibition of torture</w:t>
      </w:r>
      <w:r w:rsidR="00EA2876" w:rsidRPr="00C12C41">
        <w:rPr>
          <w:lang w:val="en-GB"/>
        </w:rPr>
        <w:t xml:space="preserve"> </w:t>
      </w:r>
      <w:r w:rsidR="00A617C4" w:rsidRPr="00C12C41">
        <w:rPr>
          <w:lang w:val="en-GB"/>
        </w:rPr>
        <w:t xml:space="preserve">and </w:t>
      </w:r>
      <w:r w:rsidR="00D37BF6" w:rsidRPr="00C12C41">
        <w:rPr>
          <w:lang w:val="en-GB"/>
        </w:rPr>
        <w:t xml:space="preserve">other </w:t>
      </w:r>
      <w:r w:rsidR="00EA2876" w:rsidRPr="00C12C41">
        <w:rPr>
          <w:lang w:val="en-GB"/>
        </w:rPr>
        <w:t>cruel, in</w:t>
      </w:r>
      <w:r w:rsidR="00A617C4" w:rsidRPr="00C12C41">
        <w:rPr>
          <w:lang w:val="en-GB"/>
        </w:rPr>
        <w:t xml:space="preserve">human or degrading </w:t>
      </w:r>
      <w:r w:rsidR="00EA2876" w:rsidRPr="00C12C41">
        <w:rPr>
          <w:lang w:val="en-GB"/>
        </w:rPr>
        <w:t>treatment</w:t>
      </w:r>
      <w:r w:rsidR="00A617C4" w:rsidRPr="00C12C41">
        <w:rPr>
          <w:lang w:val="en-GB"/>
        </w:rPr>
        <w:t xml:space="preserve"> or punishment (and </w:t>
      </w:r>
      <w:r w:rsidR="00D76558" w:rsidRPr="00C12C41">
        <w:rPr>
          <w:lang w:val="en-GB"/>
        </w:rPr>
        <w:t xml:space="preserve">information </w:t>
      </w:r>
      <w:r w:rsidR="008835AC" w:rsidRPr="00C12C41">
        <w:rPr>
          <w:lang w:val="en-GB"/>
        </w:rPr>
        <w:t>on paragraph</w:t>
      </w:r>
      <w:r w:rsidR="00A617C4" w:rsidRPr="00C12C41">
        <w:rPr>
          <w:lang w:val="en-GB"/>
        </w:rPr>
        <w:t xml:space="preserve"> 7 </w:t>
      </w:r>
      <w:r w:rsidR="008835AC" w:rsidRPr="00C12C41">
        <w:rPr>
          <w:lang w:val="en-GB"/>
        </w:rPr>
        <w:t>of the concluding observations</w:t>
      </w:r>
      <w:r w:rsidR="00A617C4" w:rsidRPr="00C12C41">
        <w:rPr>
          <w:lang w:val="en-GB"/>
        </w:rPr>
        <w:t xml:space="preserve"> </w:t>
      </w:r>
      <w:r w:rsidRPr="00C12C41">
        <w:rPr>
          <w:lang w:val="en-GB"/>
        </w:rPr>
        <w:br/>
      </w:r>
      <w:r w:rsidR="00B25C69" w:rsidRPr="00C12C41">
        <w:rPr>
          <w:lang w:val="en-GB"/>
        </w:rPr>
        <w:t>with regard to</w:t>
      </w:r>
      <w:r w:rsidR="00A617C4" w:rsidRPr="00C12C41">
        <w:rPr>
          <w:lang w:val="en-GB"/>
        </w:rPr>
        <w:t xml:space="preserve"> the </w:t>
      </w:r>
      <w:r w:rsidR="00B25C69" w:rsidRPr="00C12C41">
        <w:rPr>
          <w:lang w:val="en-GB"/>
        </w:rPr>
        <w:t>provision</w:t>
      </w:r>
      <w:r w:rsidR="00A617C4" w:rsidRPr="00C12C41">
        <w:rPr>
          <w:lang w:val="en-GB"/>
        </w:rPr>
        <w:t xml:space="preserve"> of </w:t>
      </w:r>
      <w:r w:rsidR="00334BDC" w:rsidRPr="00C12C41">
        <w:rPr>
          <w:lang w:val="en-GB"/>
        </w:rPr>
        <w:t>State</w:t>
      </w:r>
      <w:r w:rsidR="00A617C4" w:rsidRPr="00C12C41">
        <w:rPr>
          <w:lang w:val="en-GB"/>
        </w:rPr>
        <w:t xml:space="preserve"> guarantees</w:t>
      </w:r>
      <w:r w:rsidRPr="00C12C41">
        <w:rPr>
          <w:lang w:val="en-GB"/>
        </w:rPr>
        <w:t>)</w:t>
      </w:r>
    </w:p>
    <w:p w:rsidR="00FC3E15" w:rsidRPr="00C12C41" w:rsidRDefault="00A617C4" w:rsidP="00CA3583">
      <w:pPr>
        <w:pStyle w:val="SingleTxtG"/>
        <w:rPr>
          <w:lang w:val="en-GB"/>
        </w:rPr>
      </w:pPr>
      <w:r w:rsidRPr="00C12C41">
        <w:rPr>
          <w:lang w:val="en-GB"/>
        </w:rPr>
        <w:t>53</w:t>
      </w:r>
      <w:r w:rsidR="00E101E0" w:rsidRPr="00C12C41">
        <w:rPr>
          <w:lang w:val="en-GB"/>
        </w:rPr>
        <w:t>.</w:t>
      </w:r>
      <w:r w:rsidR="00E101E0" w:rsidRPr="00C12C41">
        <w:rPr>
          <w:lang w:val="en-GB"/>
        </w:rPr>
        <w:tab/>
      </w:r>
      <w:r w:rsidRPr="00C12C41">
        <w:rPr>
          <w:lang w:val="en-GB"/>
        </w:rPr>
        <w:t xml:space="preserve">As noted above, article 3 of </w:t>
      </w:r>
      <w:r w:rsidR="00AF618B" w:rsidRPr="00C12C41">
        <w:rPr>
          <w:lang w:val="en-GB"/>
        </w:rPr>
        <w:t>the Constitution</w:t>
      </w:r>
      <w:r w:rsidRPr="00C12C41">
        <w:rPr>
          <w:lang w:val="en-GB"/>
        </w:rPr>
        <w:t xml:space="preserve"> </w:t>
      </w:r>
      <w:r w:rsidR="00817F8A" w:rsidRPr="00C12C41">
        <w:rPr>
          <w:lang w:val="en-GB"/>
        </w:rPr>
        <w:t xml:space="preserve">recognizes </w:t>
      </w:r>
      <w:r w:rsidR="006A3082" w:rsidRPr="00C12C41">
        <w:rPr>
          <w:lang w:val="en-GB"/>
        </w:rPr>
        <w:t xml:space="preserve">the </w:t>
      </w:r>
      <w:r w:rsidR="005912F0" w:rsidRPr="00C12C41">
        <w:rPr>
          <w:lang w:val="en-GB"/>
        </w:rPr>
        <w:t>human being and a person</w:t>
      </w:r>
      <w:r w:rsidR="002A009B" w:rsidRPr="00C12C41">
        <w:rPr>
          <w:lang w:val="en-GB"/>
        </w:rPr>
        <w:t>’</w:t>
      </w:r>
      <w:r w:rsidR="005912F0" w:rsidRPr="00C12C41">
        <w:rPr>
          <w:lang w:val="en-GB"/>
        </w:rPr>
        <w:t>s life, health, inviolability and security as fundamental social values</w:t>
      </w:r>
      <w:r w:rsidRPr="00C12C41">
        <w:rPr>
          <w:lang w:val="en-GB"/>
        </w:rPr>
        <w:t xml:space="preserve">. </w:t>
      </w:r>
      <w:r w:rsidR="005912F0" w:rsidRPr="00C12C41">
        <w:rPr>
          <w:lang w:val="en-GB"/>
        </w:rPr>
        <w:t>In line with</w:t>
      </w:r>
      <w:r w:rsidRPr="00C12C41">
        <w:rPr>
          <w:lang w:val="en-GB"/>
        </w:rPr>
        <w:t xml:space="preserve"> this principle, article 28 of </w:t>
      </w:r>
      <w:r w:rsidR="00AF618B" w:rsidRPr="00C12C41">
        <w:rPr>
          <w:lang w:val="en-GB"/>
        </w:rPr>
        <w:t>the Constitution</w:t>
      </w:r>
      <w:r w:rsidRPr="00C12C41">
        <w:rPr>
          <w:lang w:val="en-GB"/>
        </w:rPr>
        <w:t xml:space="preserve"> </w:t>
      </w:r>
      <w:r w:rsidR="009571FB" w:rsidRPr="00C12C41">
        <w:rPr>
          <w:lang w:val="en-GB"/>
        </w:rPr>
        <w:t xml:space="preserve">lays down </w:t>
      </w:r>
      <w:r w:rsidR="00C213E4" w:rsidRPr="00C12C41">
        <w:rPr>
          <w:lang w:val="en-GB"/>
        </w:rPr>
        <w:t>everyone</w:t>
      </w:r>
      <w:r w:rsidR="002A009B" w:rsidRPr="00C12C41">
        <w:rPr>
          <w:lang w:val="en-GB"/>
        </w:rPr>
        <w:t>’</w:t>
      </w:r>
      <w:r w:rsidR="00C213E4" w:rsidRPr="00C12C41">
        <w:rPr>
          <w:lang w:val="en-GB"/>
        </w:rPr>
        <w:t>s fundamental</w:t>
      </w:r>
      <w:r w:rsidRPr="00C12C41">
        <w:rPr>
          <w:lang w:val="en-GB"/>
        </w:rPr>
        <w:t xml:space="preserve"> right </w:t>
      </w:r>
      <w:r w:rsidR="00C83CCF" w:rsidRPr="00C12C41">
        <w:rPr>
          <w:lang w:val="en-GB"/>
        </w:rPr>
        <w:t>to respect for one</w:t>
      </w:r>
      <w:r w:rsidR="002A009B" w:rsidRPr="00C12C41">
        <w:rPr>
          <w:lang w:val="en-GB"/>
        </w:rPr>
        <w:t>’</w:t>
      </w:r>
      <w:r w:rsidR="00C83CCF" w:rsidRPr="00C12C41">
        <w:rPr>
          <w:lang w:val="en-GB"/>
        </w:rPr>
        <w:t>s dignity</w:t>
      </w:r>
      <w:r w:rsidRPr="00C12C41">
        <w:rPr>
          <w:lang w:val="en-GB"/>
        </w:rPr>
        <w:t xml:space="preserve">. </w:t>
      </w:r>
      <w:r w:rsidR="00C83CCF" w:rsidRPr="00C12C41">
        <w:rPr>
          <w:lang w:val="en-GB"/>
        </w:rPr>
        <w:t>No one may be subjected to torture</w:t>
      </w:r>
      <w:r w:rsidR="00D37BF6" w:rsidRPr="00C12C41">
        <w:rPr>
          <w:lang w:val="en-GB"/>
        </w:rPr>
        <w:t xml:space="preserve"> or other </w:t>
      </w:r>
      <w:r w:rsidR="00C83CCF" w:rsidRPr="00C12C41">
        <w:rPr>
          <w:lang w:val="en-GB"/>
        </w:rPr>
        <w:t>cruel, inhuman or degrading treatment or punishment violating his or her dignity</w:t>
      </w:r>
      <w:r w:rsidRPr="00C12C41">
        <w:rPr>
          <w:lang w:val="en-GB"/>
        </w:rPr>
        <w:t>. The realization of this right is regulated by</w:t>
      </w:r>
      <w:r w:rsidR="00FC3E15" w:rsidRPr="00C12C41">
        <w:rPr>
          <w:lang w:val="en-GB"/>
        </w:rPr>
        <w:t>:</w:t>
      </w:r>
      <w:r w:rsidRPr="00C12C41">
        <w:rPr>
          <w:lang w:val="en-GB"/>
        </w:rPr>
        <w:t xml:space="preserve"> </w:t>
      </w:r>
    </w:p>
    <w:p w:rsidR="00A617C4" w:rsidRPr="00C12C41" w:rsidRDefault="00FC3E15" w:rsidP="006B013F">
      <w:pPr>
        <w:pStyle w:val="Bullet1G"/>
        <w:tabs>
          <w:tab w:val="clear" w:pos="1701"/>
          <w:tab w:val="left" w:pos="1304"/>
        </w:tabs>
        <w:ind w:left="1304"/>
        <w:rPr>
          <w:lang w:val="en-GB"/>
        </w:rPr>
      </w:pPr>
      <w:r w:rsidRPr="00C12C41">
        <w:rPr>
          <w:lang w:val="en-GB"/>
        </w:rPr>
        <w:t>A</w:t>
      </w:r>
      <w:r w:rsidR="00A617C4" w:rsidRPr="00C12C41">
        <w:rPr>
          <w:lang w:val="en-GB"/>
        </w:rPr>
        <w:t xml:space="preserve"> </w:t>
      </w:r>
      <w:r w:rsidR="00C83CCF" w:rsidRPr="00C12C41">
        <w:rPr>
          <w:lang w:val="en-GB"/>
        </w:rPr>
        <w:t xml:space="preserve">number of </w:t>
      </w:r>
      <w:r w:rsidRPr="00C12C41">
        <w:rPr>
          <w:lang w:val="en-GB"/>
        </w:rPr>
        <w:t xml:space="preserve">domestic </w:t>
      </w:r>
      <w:r w:rsidR="00C83CCF" w:rsidRPr="00C12C41">
        <w:rPr>
          <w:lang w:val="en-GB"/>
        </w:rPr>
        <w:t>legal instruments</w:t>
      </w:r>
      <w:r w:rsidR="00A617C4" w:rsidRPr="00C12C41">
        <w:rPr>
          <w:lang w:val="en-GB"/>
        </w:rPr>
        <w:t xml:space="preserve">, </w:t>
      </w:r>
      <w:r w:rsidR="00C83CCF" w:rsidRPr="00C12C41">
        <w:rPr>
          <w:lang w:val="en-GB"/>
        </w:rPr>
        <w:t>including the following</w:t>
      </w:r>
      <w:r w:rsidR="00A617C4" w:rsidRPr="00C12C41">
        <w:rPr>
          <w:lang w:val="en-GB"/>
        </w:rPr>
        <w:t>:</w:t>
      </w:r>
    </w:p>
    <w:p w:rsidR="00A617C4" w:rsidRPr="00C12C41" w:rsidRDefault="00CA3583" w:rsidP="00CA3583">
      <w:pPr>
        <w:pStyle w:val="SingleTxtG"/>
        <w:rPr>
          <w:lang w:val="en-GB"/>
        </w:rPr>
      </w:pPr>
      <w:r w:rsidRPr="00C12C41">
        <w:rPr>
          <w:lang w:val="en-GB"/>
        </w:rPr>
        <w:tab/>
      </w:r>
      <w:r w:rsidR="006A3082" w:rsidRPr="00C12C41">
        <w:rPr>
          <w:lang w:val="en-GB"/>
        </w:rPr>
        <w:t>(</w:t>
      </w:r>
      <w:r w:rsidR="00A617C4" w:rsidRPr="00C12C41">
        <w:rPr>
          <w:lang w:val="en-GB"/>
        </w:rPr>
        <w:t>a</w:t>
      </w:r>
      <w:r w:rsidR="00B16991" w:rsidRPr="00C12C41">
        <w:rPr>
          <w:lang w:val="en-GB"/>
        </w:rPr>
        <w:t>)</w:t>
      </w:r>
      <w:r w:rsidR="00B16991" w:rsidRPr="00C12C41">
        <w:rPr>
          <w:lang w:val="en-GB"/>
        </w:rPr>
        <w:tab/>
      </w:r>
      <w:r w:rsidR="00CB721C" w:rsidRPr="00C12C41">
        <w:rPr>
          <w:lang w:val="en-GB"/>
        </w:rPr>
        <w:t>Criminal Code</w:t>
      </w:r>
      <w:r w:rsidR="00A617C4" w:rsidRPr="00C12C41">
        <w:rPr>
          <w:lang w:val="en-GB"/>
        </w:rPr>
        <w:t>;</w:t>
      </w:r>
    </w:p>
    <w:p w:rsidR="00A617C4" w:rsidRPr="00C12C41" w:rsidRDefault="00CA3583" w:rsidP="00CA3583">
      <w:pPr>
        <w:pStyle w:val="SingleTxtG"/>
        <w:rPr>
          <w:lang w:val="en-GB"/>
        </w:rPr>
      </w:pPr>
      <w:r w:rsidRPr="00C12C41">
        <w:rPr>
          <w:lang w:val="en-GB"/>
        </w:rPr>
        <w:tab/>
      </w:r>
      <w:r w:rsidR="006A3082" w:rsidRPr="00C12C41">
        <w:rPr>
          <w:lang w:val="en-GB"/>
        </w:rPr>
        <w:t>(</w:t>
      </w:r>
      <w:r w:rsidR="00533280" w:rsidRPr="00C12C41">
        <w:rPr>
          <w:lang w:val="en-GB"/>
        </w:rPr>
        <w:t>b)</w:t>
      </w:r>
      <w:r w:rsidR="00533280" w:rsidRPr="00C12C41">
        <w:rPr>
          <w:lang w:val="en-GB"/>
        </w:rPr>
        <w:tab/>
      </w:r>
      <w:r w:rsidR="00CB721C" w:rsidRPr="00C12C41">
        <w:rPr>
          <w:lang w:val="en-GB"/>
        </w:rPr>
        <w:t>Code of Criminal Procedure</w:t>
      </w:r>
      <w:r w:rsidR="00A617C4" w:rsidRPr="00C12C41">
        <w:rPr>
          <w:lang w:val="en-GB"/>
        </w:rPr>
        <w:t>;</w:t>
      </w:r>
    </w:p>
    <w:p w:rsidR="006A3082" w:rsidRPr="00C12C41" w:rsidRDefault="00CA3583" w:rsidP="00CA3583">
      <w:pPr>
        <w:pStyle w:val="SingleTxtG"/>
        <w:rPr>
          <w:lang w:val="en-GB"/>
        </w:rPr>
      </w:pPr>
      <w:r w:rsidRPr="00C12C41">
        <w:rPr>
          <w:lang w:val="en-GB"/>
        </w:rPr>
        <w:tab/>
      </w:r>
      <w:r w:rsidR="006A3082" w:rsidRPr="00C12C41">
        <w:rPr>
          <w:lang w:val="en-GB"/>
        </w:rPr>
        <w:t>(</w:t>
      </w:r>
      <w:r w:rsidR="00533280" w:rsidRPr="00C12C41">
        <w:rPr>
          <w:lang w:val="en-GB"/>
        </w:rPr>
        <w:t>c)</w:t>
      </w:r>
      <w:r w:rsidR="00533280" w:rsidRPr="00C12C41">
        <w:rPr>
          <w:lang w:val="en-GB"/>
        </w:rPr>
        <w:tab/>
        <w:t>Penal Enforcement Code</w:t>
      </w:r>
      <w:r w:rsidR="00A617C4" w:rsidRPr="00C12C41">
        <w:rPr>
          <w:lang w:val="en-GB"/>
        </w:rPr>
        <w:t>;</w:t>
      </w:r>
    </w:p>
    <w:p w:rsidR="00A617C4" w:rsidRPr="00C12C41" w:rsidRDefault="00CA3583" w:rsidP="00CA3583">
      <w:pPr>
        <w:pStyle w:val="SingleTxtG"/>
        <w:rPr>
          <w:lang w:val="en-GB"/>
        </w:rPr>
      </w:pPr>
      <w:r w:rsidRPr="00C12C41">
        <w:rPr>
          <w:lang w:val="en-GB"/>
        </w:rPr>
        <w:tab/>
      </w:r>
      <w:r w:rsidR="006A3082" w:rsidRPr="00C12C41">
        <w:rPr>
          <w:lang w:val="en-GB"/>
        </w:rPr>
        <w:t>(</w:t>
      </w:r>
      <w:r w:rsidR="00533280" w:rsidRPr="00C12C41">
        <w:rPr>
          <w:lang w:val="en-GB"/>
        </w:rPr>
        <w:t>d)</w:t>
      </w:r>
      <w:r w:rsidR="00533280" w:rsidRPr="00C12C41">
        <w:rPr>
          <w:lang w:val="en-GB"/>
        </w:rPr>
        <w:tab/>
      </w:r>
      <w:r w:rsidR="00F074F4" w:rsidRPr="00C12C41">
        <w:rPr>
          <w:lang w:val="en-GB"/>
        </w:rPr>
        <w:t>Office of the Procurator</w:t>
      </w:r>
      <w:r w:rsidR="009E1DC0" w:rsidRPr="00C12C41">
        <w:rPr>
          <w:lang w:val="en-GB"/>
        </w:rPr>
        <w:t xml:space="preserve"> Act;</w:t>
      </w:r>
    </w:p>
    <w:p w:rsidR="00A617C4" w:rsidRPr="00C12C41" w:rsidRDefault="00CA3583" w:rsidP="00CA3583">
      <w:pPr>
        <w:pStyle w:val="SingleTxtG"/>
        <w:rPr>
          <w:lang w:val="en-GB"/>
        </w:rPr>
      </w:pPr>
      <w:r w:rsidRPr="00C12C41">
        <w:rPr>
          <w:lang w:val="en-GB"/>
        </w:rPr>
        <w:tab/>
      </w:r>
      <w:r w:rsidR="006A3082" w:rsidRPr="00C12C41">
        <w:rPr>
          <w:lang w:val="en-GB"/>
        </w:rPr>
        <w:t>(</w:t>
      </w:r>
      <w:r w:rsidR="00533280" w:rsidRPr="00C12C41">
        <w:rPr>
          <w:lang w:val="en-GB"/>
        </w:rPr>
        <w:t>e)</w:t>
      </w:r>
      <w:r w:rsidR="00533280" w:rsidRPr="00C12C41">
        <w:rPr>
          <w:lang w:val="en-GB"/>
        </w:rPr>
        <w:tab/>
      </w:r>
      <w:r w:rsidR="00433112" w:rsidRPr="00C12C41">
        <w:rPr>
          <w:lang w:val="en-GB"/>
        </w:rPr>
        <w:t>Verkhovna Rada</w:t>
      </w:r>
      <w:r w:rsidR="009E1DC0" w:rsidRPr="00C12C41">
        <w:rPr>
          <w:lang w:val="en-GB"/>
        </w:rPr>
        <w:t xml:space="preserve"> Human Rights Commissioner Act</w:t>
      </w:r>
      <w:r w:rsidR="00A617C4" w:rsidRPr="00C12C41">
        <w:rPr>
          <w:lang w:val="en-GB"/>
        </w:rPr>
        <w:t>;</w:t>
      </w:r>
    </w:p>
    <w:p w:rsidR="00A617C4" w:rsidRPr="00C12C41" w:rsidRDefault="00CA3583" w:rsidP="00CA3583">
      <w:pPr>
        <w:pStyle w:val="SingleTxtG"/>
        <w:rPr>
          <w:lang w:val="en-GB"/>
        </w:rPr>
      </w:pPr>
      <w:r w:rsidRPr="00C12C41">
        <w:rPr>
          <w:lang w:val="en-GB"/>
        </w:rPr>
        <w:tab/>
      </w:r>
      <w:r w:rsidR="006A3082" w:rsidRPr="00C12C41">
        <w:rPr>
          <w:lang w:val="en-GB"/>
        </w:rPr>
        <w:t>(</w:t>
      </w:r>
      <w:r w:rsidR="00533280" w:rsidRPr="00C12C41">
        <w:rPr>
          <w:lang w:val="en-GB"/>
        </w:rPr>
        <w:t>f)</w:t>
      </w:r>
      <w:r w:rsidR="00533280" w:rsidRPr="00C12C41">
        <w:rPr>
          <w:lang w:val="en-GB"/>
        </w:rPr>
        <w:tab/>
      </w:r>
      <w:r w:rsidR="0010689C" w:rsidRPr="00C12C41">
        <w:rPr>
          <w:lang w:val="en-GB"/>
        </w:rPr>
        <w:t>Pretrial</w:t>
      </w:r>
      <w:r w:rsidR="009E1DC0" w:rsidRPr="00C12C41">
        <w:rPr>
          <w:lang w:val="en-GB"/>
        </w:rPr>
        <w:t xml:space="preserve"> Detention Act</w:t>
      </w:r>
      <w:r w:rsidR="00A617C4" w:rsidRPr="00C12C41">
        <w:rPr>
          <w:lang w:val="en-GB"/>
        </w:rPr>
        <w:t>.</w:t>
      </w:r>
    </w:p>
    <w:p w:rsidR="00A617C4" w:rsidRPr="00C12C41" w:rsidRDefault="00533280" w:rsidP="006B013F">
      <w:pPr>
        <w:pStyle w:val="Bullet1G"/>
        <w:tabs>
          <w:tab w:val="clear" w:pos="1701"/>
          <w:tab w:val="left" w:pos="1304"/>
        </w:tabs>
        <w:ind w:left="1304"/>
        <w:rPr>
          <w:lang w:val="en-GB"/>
        </w:rPr>
      </w:pPr>
      <w:smartTag w:uri="urn:schemas-microsoft-com:office:smarttags" w:element="country-region">
        <w:smartTag w:uri="urn:schemas-microsoft-com:office:smarttags" w:element="place">
          <w:r w:rsidRPr="00C12C41">
            <w:rPr>
              <w:lang w:val="en-GB"/>
            </w:rPr>
            <w:t>Ukraine</w:t>
          </w:r>
        </w:smartTag>
      </w:smartTag>
      <w:r w:rsidR="002A009B" w:rsidRPr="00C12C41">
        <w:rPr>
          <w:lang w:val="en-GB"/>
        </w:rPr>
        <w:t>’</w:t>
      </w:r>
      <w:r w:rsidR="00FC3E15" w:rsidRPr="00C12C41">
        <w:rPr>
          <w:lang w:val="en-GB"/>
        </w:rPr>
        <w:t xml:space="preserve">s </w:t>
      </w:r>
      <w:r w:rsidR="00A617C4" w:rsidRPr="00C12C41">
        <w:rPr>
          <w:lang w:val="en-GB"/>
        </w:rPr>
        <w:t xml:space="preserve">international obligations </w:t>
      </w:r>
      <w:r w:rsidR="00FC3E15" w:rsidRPr="00C12C41">
        <w:rPr>
          <w:lang w:val="en-GB"/>
        </w:rPr>
        <w:t>under the</w:t>
      </w:r>
      <w:r w:rsidR="00A617C4" w:rsidRPr="00C12C41">
        <w:rPr>
          <w:lang w:val="en-GB"/>
        </w:rPr>
        <w:t>:</w:t>
      </w:r>
    </w:p>
    <w:p w:rsidR="00A617C4" w:rsidRPr="00C12C41" w:rsidRDefault="00CA3583" w:rsidP="00CA3583">
      <w:pPr>
        <w:pStyle w:val="SingleTxtG"/>
        <w:rPr>
          <w:lang w:val="en-GB"/>
        </w:rPr>
      </w:pPr>
      <w:r w:rsidRPr="00C12C41">
        <w:rPr>
          <w:lang w:val="en-GB"/>
        </w:rPr>
        <w:tab/>
      </w:r>
      <w:r w:rsidR="00533280" w:rsidRPr="00C12C41">
        <w:rPr>
          <w:lang w:val="en-GB"/>
        </w:rPr>
        <w:t>(g)</w:t>
      </w:r>
      <w:r w:rsidR="00533280" w:rsidRPr="00C12C41">
        <w:rPr>
          <w:lang w:val="en-GB"/>
        </w:rPr>
        <w:tab/>
      </w:r>
      <w:r w:rsidR="00A617C4" w:rsidRPr="00C12C41">
        <w:rPr>
          <w:lang w:val="en-GB"/>
        </w:rPr>
        <w:t>Human Rights Declaration of 1948;</w:t>
      </w:r>
    </w:p>
    <w:p w:rsidR="00A617C4" w:rsidRPr="00C12C41" w:rsidRDefault="00CA3583" w:rsidP="00CA3583">
      <w:pPr>
        <w:pStyle w:val="SingleTxtG"/>
        <w:rPr>
          <w:lang w:val="en-GB"/>
        </w:rPr>
      </w:pPr>
      <w:r w:rsidRPr="00C12C41">
        <w:rPr>
          <w:lang w:val="en-GB"/>
        </w:rPr>
        <w:tab/>
      </w:r>
      <w:r w:rsidR="00533280" w:rsidRPr="00C12C41">
        <w:rPr>
          <w:lang w:val="en-GB"/>
        </w:rPr>
        <w:t>(h)</w:t>
      </w:r>
      <w:r w:rsidR="00533280" w:rsidRPr="00C12C41">
        <w:rPr>
          <w:lang w:val="en-GB"/>
        </w:rPr>
        <w:tab/>
      </w:r>
      <w:r w:rsidR="000E78B6" w:rsidRPr="00C12C41">
        <w:rPr>
          <w:lang w:val="en-GB"/>
        </w:rPr>
        <w:t>Covenant</w:t>
      </w:r>
      <w:r w:rsidR="00A617C4" w:rsidRPr="00C12C41">
        <w:rPr>
          <w:lang w:val="en-GB"/>
        </w:rPr>
        <w:t>;</w:t>
      </w:r>
    </w:p>
    <w:p w:rsidR="00A617C4" w:rsidRPr="00C12C41" w:rsidRDefault="00CA3583" w:rsidP="00CA3583">
      <w:pPr>
        <w:pStyle w:val="SingleTxtG"/>
        <w:rPr>
          <w:lang w:val="en-GB"/>
        </w:rPr>
      </w:pPr>
      <w:r w:rsidRPr="00C12C41">
        <w:rPr>
          <w:lang w:val="en-GB"/>
        </w:rPr>
        <w:tab/>
      </w:r>
      <w:r w:rsidR="00533280" w:rsidRPr="00C12C41">
        <w:rPr>
          <w:lang w:val="en-GB"/>
        </w:rPr>
        <w:t>(i</w:t>
      </w:r>
      <w:r w:rsidR="00C33BC2" w:rsidRPr="00C12C41">
        <w:rPr>
          <w:lang w:val="en-GB"/>
        </w:rPr>
        <w:t>)</w:t>
      </w:r>
      <w:r w:rsidR="00533280" w:rsidRPr="00C12C41">
        <w:rPr>
          <w:lang w:val="en-GB"/>
        </w:rPr>
        <w:tab/>
      </w:r>
      <w:r w:rsidR="003171CC" w:rsidRPr="00C12C41">
        <w:rPr>
          <w:lang w:val="en-GB"/>
        </w:rPr>
        <w:t>C</w:t>
      </w:r>
      <w:r w:rsidR="00A617C4" w:rsidRPr="00C12C41">
        <w:rPr>
          <w:lang w:val="en-GB"/>
        </w:rPr>
        <w:t xml:space="preserve">onvention against </w:t>
      </w:r>
      <w:r w:rsidR="003171CC" w:rsidRPr="00C12C41">
        <w:rPr>
          <w:lang w:val="en-GB"/>
        </w:rPr>
        <w:t>T</w:t>
      </w:r>
      <w:r w:rsidR="00C33BC2" w:rsidRPr="00C12C41">
        <w:rPr>
          <w:lang w:val="en-GB"/>
        </w:rPr>
        <w:t>orture</w:t>
      </w:r>
      <w:r w:rsidR="00D37BF6" w:rsidRPr="00C12C41">
        <w:rPr>
          <w:lang w:val="en-GB"/>
        </w:rPr>
        <w:t xml:space="preserve"> </w:t>
      </w:r>
      <w:r w:rsidR="00C33BC2" w:rsidRPr="00C12C41">
        <w:rPr>
          <w:lang w:val="en-GB"/>
        </w:rPr>
        <w:t xml:space="preserve">and </w:t>
      </w:r>
      <w:r w:rsidR="003171CC" w:rsidRPr="00C12C41">
        <w:rPr>
          <w:lang w:val="en-GB"/>
        </w:rPr>
        <w:t>O</w:t>
      </w:r>
      <w:r w:rsidR="00C33BC2" w:rsidRPr="00C12C41">
        <w:rPr>
          <w:lang w:val="en-GB"/>
        </w:rPr>
        <w:t>ther</w:t>
      </w:r>
      <w:r w:rsidR="003171CC" w:rsidRPr="00C12C41">
        <w:rPr>
          <w:lang w:val="en-GB"/>
        </w:rPr>
        <w:t xml:space="preserve"> Cruel, I</w:t>
      </w:r>
      <w:r w:rsidR="00C33BC2" w:rsidRPr="00C12C41">
        <w:rPr>
          <w:lang w:val="en-GB"/>
        </w:rPr>
        <w:t>n</w:t>
      </w:r>
      <w:r w:rsidR="00A617C4" w:rsidRPr="00C12C41">
        <w:rPr>
          <w:lang w:val="en-GB"/>
        </w:rPr>
        <w:t xml:space="preserve">human </w:t>
      </w:r>
      <w:r w:rsidR="003171CC" w:rsidRPr="00C12C41">
        <w:rPr>
          <w:lang w:val="en-GB"/>
        </w:rPr>
        <w:t>or D</w:t>
      </w:r>
      <w:r w:rsidR="00A617C4" w:rsidRPr="00C12C41">
        <w:rPr>
          <w:lang w:val="en-GB"/>
        </w:rPr>
        <w:t xml:space="preserve">egrading </w:t>
      </w:r>
      <w:r w:rsidR="003171CC" w:rsidRPr="00C12C41">
        <w:rPr>
          <w:lang w:val="en-GB"/>
        </w:rPr>
        <w:t>T</w:t>
      </w:r>
      <w:r w:rsidR="00C33BC2" w:rsidRPr="00C12C41">
        <w:rPr>
          <w:lang w:val="en-GB"/>
        </w:rPr>
        <w:t>reatment</w:t>
      </w:r>
      <w:r w:rsidR="00A617C4" w:rsidRPr="00C12C41">
        <w:rPr>
          <w:lang w:val="en-GB"/>
        </w:rPr>
        <w:t xml:space="preserve"> </w:t>
      </w:r>
      <w:r w:rsidR="003171CC" w:rsidRPr="00C12C41">
        <w:rPr>
          <w:lang w:val="en-GB"/>
        </w:rPr>
        <w:t>or P</w:t>
      </w:r>
      <w:r w:rsidR="00A617C4" w:rsidRPr="00C12C41">
        <w:rPr>
          <w:lang w:val="en-GB"/>
        </w:rPr>
        <w:t xml:space="preserve">unishment of 1984 and </w:t>
      </w:r>
      <w:r w:rsidR="00E30BEC" w:rsidRPr="00C12C41">
        <w:rPr>
          <w:lang w:val="en-GB"/>
        </w:rPr>
        <w:t>the O</w:t>
      </w:r>
      <w:r w:rsidR="00C33BC2" w:rsidRPr="00C12C41">
        <w:rPr>
          <w:lang w:val="en-GB"/>
        </w:rPr>
        <w:t>ptional</w:t>
      </w:r>
      <w:r w:rsidR="00A617C4" w:rsidRPr="00C12C41">
        <w:rPr>
          <w:lang w:val="en-GB"/>
        </w:rPr>
        <w:t xml:space="preserve"> </w:t>
      </w:r>
      <w:r w:rsidR="00E30BEC" w:rsidRPr="00C12C41">
        <w:rPr>
          <w:lang w:val="en-GB"/>
        </w:rPr>
        <w:t>P</w:t>
      </w:r>
      <w:r w:rsidR="00A617C4" w:rsidRPr="00C12C41">
        <w:rPr>
          <w:lang w:val="en-GB"/>
        </w:rPr>
        <w:t xml:space="preserve">rotocol </w:t>
      </w:r>
      <w:r w:rsidR="00E30BEC" w:rsidRPr="00C12C41">
        <w:rPr>
          <w:lang w:val="en-GB"/>
        </w:rPr>
        <w:t xml:space="preserve">of 18 December 2002 </w:t>
      </w:r>
      <w:r w:rsidR="00A617C4" w:rsidRPr="00C12C41">
        <w:rPr>
          <w:lang w:val="en-GB"/>
        </w:rPr>
        <w:t>to th</w:t>
      </w:r>
      <w:r w:rsidR="00E30BEC" w:rsidRPr="00C12C41">
        <w:rPr>
          <w:lang w:val="en-GB"/>
        </w:rPr>
        <w:t>at C</w:t>
      </w:r>
      <w:r w:rsidR="00A617C4" w:rsidRPr="00C12C41">
        <w:rPr>
          <w:lang w:val="en-GB"/>
        </w:rPr>
        <w:t>onvention;</w:t>
      </w:r>
    </w:p>
    <w:p w:rsidR="00A617C4" w:rsidRPr="00C12C41" w:rsidRDefault="00CA3583" w:rsidP="00CA3583">
      <w:pPr>
        <w:pStyle w:val="SingleTxtG"/>
        <w:rPr>
          <w:lang w:val="en-GB"/>
        </w:rPr>
      </w:pPr>
      <w:r w:rsidRPr="00C12C41">
        <w:rPr>
          <w:lang w:val="en-GB"/>
        </w:rPr>
        <w:tab/>
      </w:r>
      <w:r w:rsidR="00533280" w:rsidRPr="00C12C41">
        <w:rPr>
          <w:lang w:val="en-GB"/>
        </w:rPr>
        <w:t>(j)</w:t>
      </w:r>
      <w:r w:rsidR="00533280" w:rsidRPr="00C12C41">
        <w:rPr>
          <w:lang w:val="en-GB"/>
        </w:rPr>
        <w:tab/>
      </w:r>
      <w:r w:rsidR="0060405B" w:rsidRPr="00C12C41">
        <w:rPr>
          <w:lang w:val="en-GB"/>
        </w:rPr>
        <w:t>C</w:t>
      </w:r>
      <w:r w:rsidR="00A617C4" w:rsidRPr="00C12C41">
        <w:rPr>
          <w:lang w:val="en-GB"/>
        </w:rPr>
        <w:t>onvention</w:t>
      </w:r>
      <w:r w:rsidR="0060405B" w:rsidRPr="00C12C41">
        <w:rPr>
          <w:lang w:val="en-GB"/>
        </w:rPr>
        <w:t xml:space="preserve"> for</w:t>
      </w:r>
      <w:r w:rsidR="00A617C4" w:rsidRPr="00C12C41">
        <w:rPr>
          <w:lang w:val="en-GB"/>
        </w:rPr>
        <w:t xml:space="preserve"> the </w:t>
      </w:r>
      <w:r w:rsidR="0060405B" w:rsidRPr="00C12C41">
        <w:rPr>
          <w:lang w:val="en-GB"/>
        </w:rPr>
        <w:t>P</w:t>
      </w:r>
      <w:r w:rsidR="00A617C4" w:rsidRPr="00C12C41">
        <w:rPr>
          <w:lang w:val="en-GB"/>
        </w:rPr>
        <w:t xml:space="preserve">rotection of </w:t>
      </w:r>
      <w:r w:rsidR="0060405B" w:rsidRPr="00C12C41">
        <w:rPr>
          <w:lang w:val="en-GB"/>
        </w:rPr>
        <w:t>Human R</w:t>
      </w:r>
      <w:r w:rsidR="00A617C4" w:rsidRPr="00C12C41">
        <w:rPr>
          <w:lang w:val="en-GB"/>
        </w:rPr>
        <w:t xml:space="preserve">ights and </w:t>
      </w:r>
      <w:r w:rsidR="0060405B" w:rsidRPr="00C12C41">
        <w:rPr>
          <w:lang w:val="en-GB"/>
        </w:rPr>
        <w:t>F</w:t>
      </w:r>
      <w:r w:rsidR="00C33BC2" w:rsidRPr="00C12C41">
        <w:rPr>
          <w:lang w:val="en-GB"/>
        </w:rPr>
        <w:t>undamental</w:t>
      </w:r>
      <w:r w:rsidR="00A617C4" w:rsidRPr="00C12C41">
        <w:rPr>
          <w:lang w:val="en-GB"/>
        </w:rPr>
        <w:t xml:space="preserve"> </w:t>
      </w:r>
      <w:r w:rsidR="0060405B" w:rsidRPr="00C12C41">
        <w:rPr>
          <w:lang w:val="en-GB"/>
        </w:rPr>
        <w:t>F</w:t>
      </w:r>
      <w:r w:rsidR="00A617C4" w:rsidRPr="00C12C41">
        <w:rPr>
          <w:lang w:val="en-GB"/>
        </w:rPr>
        <w:t xml:space="preserve">reedoms of 1950 </w:t>
      </w:r>
      <w:r w:rsidR="0060405B" w:rsidRPr="00C12C41">
        <w:rPr>
          <w:lang w:val="en-GB"/>
        </w:rPr>
        <w:t>and</w:t>
      </w:r>
      <w:r w:rsidR="00A617C4" w:rsidRPr="00C12C41">
        <w:rPr>
          <w:lang w:val="en-GB"/>
        </w:rPr>
        <w:t xml:space="preserve"> the </w:t>
      </w:r>
      <w:r w:rsidR="0060405B" w:rsidRPr="00C12C41">
        <w:rPr>
          <w:lang w:val="en-GB"/>
        </w:rPr>
        <w:t xml:space="preserve">related </w:t>
      </w:r>
      <w:r w:rsidR="00A617C4" w:rsidRPr="00C12C41">
        <w:rPr>
          <w:lang w:val="en-GB"/>
        </w:rPr>
        <w:t>protocols;</w:t>
      </w:r>
    </w:p>
    <w:p w:rsidR="00A617C4" w:rsidRPr="00C12C41" w:rsidRDefault="00CA3583" w:rsidP="00CA3583">
      <w:pPr>
        <w:pStyle w:val="SingleTxtG"/>
        <w:rPr>
          <w:lang w:val="en-GB"/>
        </w:rPr>
      </w:pPr>
      <w:r w:rsidRPr="00C12C41">
        <w:rPr>
          <w:lang w:val="en-GB"/>
        </w:rPr>
        <w:tab/>
      </w:r>
      <w:r w:rsidR="00533280" w:rsidRPr="00C12C41">
        <w:rPr>
          <w:lang w:val="en-GB"/>
        </w:rPr>
        <w:t>(k)</w:t>
      </w:r>
      <w:r w:rsidR="00533280" w:rsidRPr="00C12C41">
        <w:rPr>
          <w:lang w:val="en-GB"/>
        </w:rPr>
        <w:tab/>
      </w:r>
      <w:r w:rsidR="00A617C4" w:rsidRPr="00C12C41">
        <w:rPr>
          <w:lang w:val="en-GB"/>
        </w:rPr>
        <w:t xml:space="preserve">European </w:t>
      </w:r>
      <w:r w:rsidR="0060405B" w:rsidRPr="00C12C41">
        <w:rPr>
          <w:lang w:val="en-GB"/>
        </w:rPr>
        <w:t>C</w:t>
      </w:r>
      <w:r w:rsidR="00A617C4" w:rsidRPr="00C12C41">
        <w:rPr>
          <w:lang w:val="en-GB"/>
        </w:rPr>
        <w:t xml:space="preserve">onvention </w:t>
      </w:r>
      <w:r w:rsidR="0060405B" w:rsidRPr="00C12C41">
        <w:rPr>
          <w:lang w:val="en-GB"/>
        </w:rPr>
        <w:t>for the Prevention of T</w:t>
      </w:r>
      <w:r w:rsidR="00A617C4" w:rsidRPr="00C12C41">
        <w:rPr>
          <w:lang w:val="en-GB"/>
        </w:rPr>
        <w:t>orture</w:t>
      </w:r>
      <w:r w:rsidR="0060405B" w:rsidRPr="00C12C41">
        <w:rPr>
          <w:lang w:val="en-GB"/>
        </w:rPr>
        <w:t xml:space="preserve"> and In</w:t>
      </w:r>
      <w:r w:rsidR="00A617C4" w:rsidRPr="00C12C41">
        <w:rPr>
          <w:lang w:val="en-GB"/>
        </w:rPr>
        <w:t xml:space="preserve">human or </w:t>
      </w:r>
      <w:r w:rsidR="0060405B" w:rsidRPr="00C12C41">
        <w:rPr>
          <w:lang w:val="en-GB"/>
        </w:rPr>
        <w:t>D</w:t>
      </w:r>
      <w:r w:rsidR="00A617C4" w:rsidRPr="00C12C41">
        <w:rPr>
          <w:lang w:val="en-GB"/>
        </w:rPr>
        <w:t xml:space="preserve">egrading </w:t>
      </w:r>
      <w:r w:rsidR="0060405B" w:rsidRPr="00C12C41">
        <w:rPr>
          <w:lang w:val="en-GB"/>
        </w:rPr>
        <w:t>Treatment or P</w:t>
      </w:r>
      <w:r w:rsidR="00A617C4" w:rsidRPr="00C12C41">
        <w:rPr>
          <w:lang w:val="en-GB"/>
        </w:rPr>
        <w:t xml:space="preserve">unishment of 1987 with the </w:t>
      </w:r>
      <w:r w:rsidR="00DA65D5" w:rsidRPr="00C12C41">
        <w:rPr>
          <w:lang w:val="en-GB"/>
        </w:rPr>
        <w:t>related P</w:t>
      </w:r>
      <w:r w:rsidR="00A617C4" w:rsidRPr="00C12C41">
        <w:rPr>
          <w:lang w:val="en-GB"/>
        </w:rPr>
        <w:t xml:space="preserve">rotocols </w:t>
      </w:r>
      <w:r w:rsidR="00F65340" w:rsidRPr="00C12C41">
        <w:rPr>
          <w:lang w:val="en-GB"/>
        </w:rPr>
        <w:t>No.</w:t>
      </w:r>
      <w:r w:rsidR="00A617C4" w:rsidRPr="00C12C41">
        <w:rPr>
          <w:lang w:val="en-GB"/>
        </w:rPr>
        <w:t xml:space="preserve"> 1 and </w:t>
      </w:r>
      <w:r w:rsidR="00DA65D5" w:rsidRPr="00C12C41">
        <w:rPr>
          <w:lang w:val="en-GB"/>
        </w:rPr>
        <w:t xml:space="preserve">No. </w:t>
      </w:r>
      <w:r w:rsidR="00A617C4" w:rsidRPr="00C12C41">
        <w:rPr>
          <w:lang w:val="en-GB"/>
        </w:rPr>
        <w:t xml:space="preserve">2 </w:t>
      </w:r>
      <w:r w:rsidR="00DA65D5" w:rsidRPr="00C12C41">
        <w:rPr>
          <w:lang w:val="en-GB"/>
        </w:rPr>
        <w:t>of</w:t>
      </w:r>
      <w:r w:rsidR="00A617C4" w:rsidRPr="00C12C41">
        <w:rPr>
          <w:lang w:val="en-GB"/>
        </w:rPr>
        <w:t xml:space="preserve"> </w:t>
      </w:r>
      <w:r w:rsidR="00371EB6" w:rsidRPr="00C12C41">
        <w:rPr>
          <w:lang w:val="en-GB"/>
        </w:rPr>
        <w:t xml:space="preserve">4 </w:t>
      </w:r>
      <w:r w:rsidR="00A617C4" w:rsidRPr="00C12C41">
        <w:rPr>
          <w:lang w:val="en-GB"/>
        </w:rPr>
        <w:t xml:space="preserve">November </w:t>
      </w:r>
      <w:r w:rsidR="00371EB6" w:rsidRPr="00C12C41">
        <w:rPr>
          <w:lang w:val="en-GB"/>
        </w:rPr>
        <w:t>19</w:t>
      </w:r>
      <w:r w:rsidR="00A617C4" w:rsidRPr="00C12C41">
        <w:rPr>
          <w:lang w:val="en-GB"/>
        </w:rPr>
        <w:t>93.</w:t>
      </w:r>
    </w:p>
    <w:p w:rsidR="00A617C4" w:rsidRPr="00C12C41" w:rsidRDefault="00A617C4" w:rsidP="00CA3583">
      <w:pPr>
        <w:pStyle w:val="SingleTxtG"/>
        <w:rPr>
          <w:lang w:val="en-GB"/>
        </w:rPr>
      </w:pPr>
      <w:r w:rsidRPr="00C12C41">
        <w:rPr>
          <w:lang w:val="en-GB"/>
        </w:rPr>
        <w:t>54</w:t>
      </w:r>
      <w:r w:rsidR="00E101E0" w:rsidRPr="00C12C41">
        <w:rPr>
          <w:lang w:val="en-GB"/>
        </w:rPr>
        <w:t>.</w:t>
      </w:r>
      <w:r w:rsidR="00E101E0" w:rsidRPr="00C12C41">
        <w:rPr>
          <w:lang w:val="en-GB"/>
        </w:rPr>
        <w:tab/>
      </w:r>
      <w:r w:rsidR="00B45B1D" w:rsidRPr="00C12C41">
        <w:rPr>
          <w:lang w:val="en-GB"/>
        </w:rPr>
        <w:t xml:space="preserve">The </w:t>
      </w:r>
      <w:r w:rsidR="00E513F8" w:rsidRPr="00C12C41">
        <w:rPr>
          <w:lang w:val="en-GB"/>
        </w:rPr>
        <w:t xml:space="preserve">following provisions of the </w:t>
      </w:r>
      <w:r w:rsidR="00B45B1D" w:rsidRPr="00C12C41">
        <w:rPr>
          <w:lang w:val="en-GB"/>
        </w:rPr>
        <w:t>Criminal Code</w:t>
      </w:r>
      <w:r w:rsidRPr="00C12C41">
        <w:rPr>
          <w:lang w:val="en-GB"/>
        </w:rPr>
        <w:t xml:space="preserve"> </w:t>
      </w:r>
      <w:r w:rsidR="00E513F8" w:rsidRPr="00C12C41">
        <w:rPr>
          <w:lang w:val="en-GB"/>
        </w:rPr>
        <w:t>prescribe</w:t>
      </w:r>
      <w:r w:rsidRPr="00C12C41">
        <w:rPr>
          <w:lang w:val="en-GB"/>
        </w:rPr>
        <w:t xml:space="preserve"> </w:t>
      </w:r>
      <w:r w:rsidR="00B22A91" w:rsidRPr="00C12C41">
        <w:rPr>
          <w:lang w:val="en-GB"/>
        </w:rPr>
        <w:t>criminal liability</w:t>
      </w:r>
      <w:r w:rsidR="00E242E5" w:rsidRPr="00C12C41">
        <w:rPr>
          <w:lang w:val="en-GB"/>
        </w:rPr>
        <w:t xml:space="preserve"> for act</w:t>
      </w:r>
      <w:r w:rsidRPr="00C12C41">
        <w:rPr>
          <w:lang w:val="en-GB"/>
        </w:rPr>
        <w:t>s</w:t>
      </w:r>
      <w:r w:rsidR="00E242E5" w:rsidRPr="00C12C41">
        <w:rPr>
          <w:lang w:val="en-GB"/>
        </w:rPr>
        <w:t xml:space="preserve"> </w:t>
      </w:r>
      <w:r w:rsidR="00E513F8" w:rsidRPr="00C12C41">
        <w:rPr>
          <w:lang w:val="en-GB"/>
        </w:rPr>
        <w:t>constituting</w:t>
      </w:r>
      <w:r w:rsidR="00E242E5" w:rsidRPr="00C12C41">
        <w:rPr>
          <w:lang w:val="en-GB"/>
        </w:rPr>
        <w:t xml:space="preserve"> torture</w:t>
      </w:r>
      <w:r w:rsidR="00E513F8" w:rsidRPr="00C12C41">
        <w:rPr>
          <w:lang w:val="en-GB"/>
        </w:rPr>
        <w:t xml:space="preserve"> or cruel, </w:t>
      </w:r>
      <w:r w:rsidR="00E242E5" w:rsidRPr="00C12C41">
        <w:rPr>
          <w:lang w:val="en-GB"/>
        </w:rPr>
        <w:t>in</w:t>
      </w:r>
      <w:r w:rsidRPr="00C12C41">
        <w:rPr>
          <w:lang w:val="en-GB"/>
        </w:rPr>
        <w:t xml:space="preserve">human or degrading </w:t>
      </w:r>
      <w:r w:rsidR="00E242E5" w:rsidRPr="00C12C41">
        <w:rPr>
          <w:lang w:val="en-GB"/>
        </w:rPr>
        <w:t>treatment</w:t>
      </w:r>
      <w:r w:rsidR="00E513F8" w:rsidRPr="00C12C41">
        <w:rPr>
          <w:lang w:val="en-GB"/>
        </w:rPr>
        <w:t xml:space="preserve"> or</w:t>
      </w:r>
      <w:r w:rsidRPr="00C12C41">
        <w:rPr>
          <w:lang w:val="en-GB"/>
        </w:rPr>
        <w:t xml:space="preserve"> punishment </w:t>
      </w:r>
      <w:r w:rsidR="00B22A91" w:rsidRPr="00C12C41">
        <w:rPr>
          <w:lang w:val="en-GB"/>
        </w:rPr>
        <w:t>in</w:t>
      </w:r>
      <w:r w:rsidRPr="00C12C41">
        <w:rPr>
          <w:lang w:val="en-GB"/>
        </w:rPr>
        <w:t xml:space="preserve"> places</w:t>
      </w:r>
      <w:r w:rsidR="00E513F8" w:rsidRPr="00C12C41">
        <w:rPr>
          <w:lang w:val="en-GB"/>
        </w:rPr>
        <w:t xml:space="preserve"> </w:t>
      </w:r>
      <w:r w:rsidRPr="00C12C41">
        <w:rPr>
          <w:lang w:val="en-GB"/>
        </w:rPr>
        <w:t xml:space="preserve">where </w:t>
      </w:r>
      <w:r w:rsidR="00E01AF2" w:rsidRPr="00C12C41">
        <w:rPr>
          <w:lang w:val="en-GB"/>
        </w:rPr>
        <w:t>people are</w:t>
      </w:r>
      <w:r w:rsidRPr="00C12C41">
        <w:rPr>
          <w:lang w:val="en-GB"/>
        </w:rPr>
        <w:t xml:space="preserve"> </w:t>
      </w:r>
      <w:r w:rsidR="00E01AF2" w:rsidRPr="00C12C41">
        <w:rPr>
          <w:lang w:val="en-GB"/>
        </w:rPr>
        <w:t>deprived of their liberty</w:t>
      </w:r>
      <w:r w:rsidRPr="00C12C41">
        <w:rPr>
          <w:lang w:val="en-GB"/>
        </w:rPr>
        <w:t>:</w:t>
      </w:r>
    </w:p>
    <w:p w:rsidR="00A617C4" w:rsidRPr="00C12C41" w:rsidRDefault="00CA3583" w:rsidP="00CA3583">
      <w:pPr>
        <w:pStyle w:val="SingleTxtG"/>
        <w:rPr>
          <w:lang w:val="en-GB"/>
        </w:rPr>
      </w:pPr>
      <w:r w:rsidRPr="00C12C41">
        <w:rPr>
          <w:lang w:val="en-GB"/>
        </w:rPr>
        <w:tab/>
      </w:r>
      <w:r w:rsidR="00995D82" w:rsidRPr="00C12C41">
        <w:rPr>
          <w:lang w:val="en-GB"/>
        </w:rPr>
        <w:t>(</w:t>
      </w:r>
      <w:r w:rsidR="00A617C4" w:rsidRPr="00C12C41">
        <w:rPr>
          <w:lang w:val="en-GB"/>
        </w:rPr>
        <w:t>a)</w:t>
      </w:r>
      <w:r w:rsidR="00995D82" w:rsidRPr="00C12C41">
        <w:rPr>
          <w:lang w:val="en-GB"/>
        </w:rPr>
        <w:tab/>
      </w:r>
      <w:r w:rsidR="00C772AB" w:rsidRPr="00C12C41">
        <w:rPr>
          <w:lang w:val="en-GB"/>
        </w:rPr>
        <w:t>Chapter II, entitled</w:t>
      </w:r>
      <w:r w:rsidR="00A617C4" w:rsidRPr="00C12C41">
        <w:rPr>
          <w:lang w:val="en-GB"/>
        </w:rPr>
        <w:t xml:space="preserve"> </w:t>
      </w:r>
      <w:r w:rsidR="000A3618" w:rsidRPr="00C12C41">
        <w:rPr>
          <w:lang w:val="en-GB"/>
        </w:rPr>
        <w:t>“</w:t>
      </w:r>
      <w:r w:rsidR="00C772AB" w:rsidRPr="00C12C41">
        <w:rPr>
          <w:lang w:val="en-GB"/>
        </w:rPr>
        <w:t>C</w:t>
      </w:r>
      <w:r w:rsidR="00A617C4" w:rsidRPr="00C12C41">
        <w:rPr>
          <w:lang w:val="en-GB"/>
        </w:rPr>
        <w:t xml:space="preserve">rimes against </w:t>
      </w:r>
      <w:r w:rsidR="00C772AB" w:rsidRPr="00C12C41">
        <w:rPr>
          <w:lang w:val="en-GB"/>
        </w:rPr>
        <w:t xml:space="preserve">the </w:t>
      </w:r>
      <w:r w:rsidR="00A617C4" w:rsidRPr="00C12C41">
        <w:rPr>
          <w:lang w:val="en-GB"/>
        </w:rPr>
        <w:t xml:space="preserve">life </w:t>
      </w:r>
      <w:r w:rsidR="00C772AB" w:rsidRPr="00C12C41">
        <w:rPr>
          <w:lang w:val="en-GB"/>
        </w:rPr>
        <w:t>or</w:t>
      </w:r>
      <w:r w:rsidR="00A617C4" w:rsidRPr="00C12C41">
        <w:rPr>
          <w:lang w:val="en-GB"/>
        </w:rPr>
        <w:t xml:space="preserve"> health of </w:t>
      </w:r>
      <w:r w:rsidR="00C772AB" w:rsidRPr="00C12C41">
        <w:rPr>
          <w:lang w:val="en-GB"/>
        </w:rPr>
        <w:t xml:space="preserve">a </w:t>
      </w:r>
      <w:r w:rsidR="003F31DD" w:rsidRPr="00C12C41">
        <w:rPr>
          <w:lang w:val="en-GB"/>
        </w:rPr>
        <w:t>person</w:t>
      </w:r>
      <w:r w:rsidR="000A3618" w:rsidRPr="00C12C41">
        <w:rPr>
          <w:lang w:val="en-GB"/>
        </w:rPr>
        <w:t>”</w:t>
      </w:r>
      <w:r w:rsidR="00C772AB" w:rsidRPr="00C12C41">
        <w:rPr>
          <w:lang w:val="en-GB"/>
        </w:rPr>
        <w:t>,</w:t>
      </w:r>
      <w:r w:rsidR="00A617C4" w:rsidRPr="00C12C41">
        <w:rPr>
          <w:lang w:val="en-GB"/>
        </w:rPr>
        <w:t xml:space="preserve"> provide</w:t>
      </w:r>
      <w:r w:rsidR="00D939A4" w:rsidRPr="00C12C41">
        <w:rPr>
          <w:lang w:val="en-GB"/>
        </w:rPr>
        <w:t>s for</w:t>
      </w:r>
      <w:r w:rsidR="00A617C4" w:rsidRPr="00C12C41">
        <w:rPr>
          <w:lang w:val="en-GB"/>
        </w:rPr>
        <w:t xml:space="preserve"> </w:t>
      </w:r>
      <w:r w:rsidR="00B22A91" w:rsidRPr="00C12C41">
        <w:rPr>
          <w:lang w:val="en-GB"/>
        </w:rPr>
        <w:t>criminal liability</w:t>
      </w:r>
      <w:r w:rsidR="00A617C4" w:rsidRPr="00C12C41">
        <w:rPr>
          <w:lang w:val="en-GB"/>
        </w:rPr>
        <w:t xml:space="preserve"> for </w:t>
      </w:r>
      <w:r w:rsidR="004E5D70" w:rsidRPr="00C12C41">
        <w:rPr>
          <w:lang w:val="en-GB"/>
        </w:rPr>
        <w:t>incitement to suicide, torture</w:t>
      </w:r>
      <w:r w:rsidR="00A617C4" w:rsidRPr="00C12C41">
        <w:rPr>
          <w:lang w:val="en-GB"/>
        </w:rPr>
        <w:t xml:space="preserve">, </w:t>
      </w:r>
      <w:r w:rsidR="004E5D70" w:rsidRPr="00C12C41">
        <w:rPr>
          <w:lang w:val="en-GB"/>
        </w:rPr>
        <w:t>causing of bodily injuries</w:t>
      </w:r>
      <w:r w:rsidR="00A617C4" w:rsidRPr="00C12C41">
        <w:rPr>
          <w:lang w:val="en-GB"/>
        </w:rPr>
        <w:t xml:space="preserve"> </w:t>
      </w:r>
      <w:r w:rsidR="004E5D70" w:rsidRPr="00C12C41">
        <w:rPr>
          <w:lang w:val="en-GB"/>
        </w:rPr>
        <w:t>of various</w:t>
      </w:r>
      <w:r w:rsidR="00A617C4" w:rsidRPr="00C12C41">
        <w:rPr>
          <w:lang w:val="en-GB"/>
        </w:rPr>
        <w:t xml:space="preserve"> degree</w:t>
      </w:r>
      <w:r w:rsidR="004E5D70" w:rsidRPr="00C12C41">
        <w:rPr>
          <w:lang w:val="en-GB"/>
        </w:rPr>
        <w:t>s</w:t>
      </w:r>
      <w:r w:rsidR="00A617C4" w:rsidRPr="00C12C41">
        <w:rPr>
          <w:lang w:val="en-GB"/>
        </w:rPr>
        <w:t xml:space="preserve"> of gravity, threat </w:t>
      </w:r>
      <w:r w:rsidR="00480EA4" w:rsidRPr="00C12C41">
        <w:rPr>
          <w:lang w:val="en-GB"/>
        </w:rPr>
        <w:t>of</w:t>
      </w:r>
      <w:r w:rsidR="00A617C4" w:rsidRPr="00C12C41">
        <w:rPr>
          <w:lang w:val="en-GB"/>
        </w:rPr>
        <w:t xml:space="preserve"> murder, </w:t>
      </w:r>
      <w:r w:rsidR="00480EA4" w:rsidRPr="00C12C41">
        <w:rPr>
          <w:lang w:val="en-GB"/>
        </w:rPr>
        <w:t>failure of a</w:t>
      </w:r>
      <w:r w:rsidR="00A617C4" w:rsidRPr="00C12C41">
        <w:rPr>
          <w:lang w:val="en-GB"/>
        </w:rPr>
        <w:t xml:space="preserve"> </w:t>
      </w:r>
      <w:r w:rsidR="00480EA4" w:rsidRPr="00C12C41">
        <w:rPr>
          <w:lang w:val="en-GB"/>
        </w:rPr>
        <w:t xml:space="preserve">medical worker to provide assistance to a </w:t>
      </w:r>
      <w:r w:rsidR="00A617C4" w:rsidRPr="00C12C41">
        <w:rPr>
          <w:lang w:val="en-GB"/>
        </w:rPr>
        <w:t>patient</w:t>
      </w:r>
      <w:r w:rsidR="009D036B" w:rsidRPr="00C12C41">
        <w:rPr>
          <w:lang w:val="en-GB"/>
        </w:rPr>
        <w:t xml:space="preserve"> </w:t>
      </w:r>
      <w:r w:rsidR="00480EA4" w:rsidRPr="00C12C41">
        <w:rPr>
          <w:lang w:val="en-GB"/>
        </w:rPr>
        <w:t>and i</w:t>
      </w:r>
      <w:r w:rsidR="00D322EC" w:rsidRPr="00C12C41">
        <w:rPr>
          <w:lang w:val="en-GB"/>
        </w:rPr>
        <w:t>mproper fulfilment of professional duties by physicians or pharmacists</w:t>
      </w:r>
      <w:r w:rsidR="00617138" w:rsidRPr="00C12C41">
        <w:rPr>
          <w:lang w:val="en-GB"/>
        </w:rPr>
        <w:t>.</w:t>
      </w:r>
    </w:p>
    <w:p w:rsidR="00A617C4" w:rsidRPr="00C12C41" w:rsidRDefault="00CA3583" w:rsidP="00CA3583">
      <w:pPr>
        <w:pStyle w:val="SingleTxtG"/>
        <w:rPr>
          <w:lang w:val="en-GB"/>
        </w:rPr>
      </w:pPr>
      <w:r w:rsidRPr="00C12C41">
        <w:rPr>
          <w:lang w:val="en-GB"/>
        </w:rPr>
        <w:tab/>
      </w:r>
      <w:r w:rsidR="00995D82" w:rsidRPr="00C12C41">
        <w:rPr>
          <w:lang w:val="en-GB"/>
        </w:rPr>
        <w:t>(</w:t>
      </w:r>
      <w:r w:rsidR="00A617C4" w:rsidRPr="00C12C41">
        <w:rPr>
          <w:lang w:val="en-GB"/>
        </w:rPr>
        <w:t>b)</w:t>
      </w:r>
      <w:r w:rsidR="00995D82" w:rsidRPr="00C12C41">
        <w:rPr>
          <w:lang w:val="en-GB"/>
        </w:rPr>
        <w:tab/>
      </w:r>
      <w:r w:rsidR="00480EA4" w:rsidRPr="00C12C41">
        <w:rPr>
          <w:lang w:val="en-GB"/>
        </w:rPr>
        <w:t>A</w:t>
      </w:r>
      <w:r w:rsidR="00A617C4" w:rsidRPr="00C12C41">
        <w:rPr>
          <w:lang w:val="en-GB"/>
        </w:rPr>
        <w:t xml:space="preserve">rticle 127 </w:t>
      </w:r>
      <w:r w:rsidR="00480EA4" w:rsidRPr="00C12C41">
        <w:rPr>
          <w:lang w:val="en-GB"/>
        </w:rPr>
        <w:t>establishes</w:t>
      </w:r>
      <w:r w:rsidR="00A617C4" w:rsidRPr="00C12C41">
        <w:rPr>
          <w:lang w:val="en-GB"/>
        </w:rPr>
        <w:t xml:space="preserve"> the definition of torture</w:t>
      </w:r>
      <w:r w:rsidR="00F717F0" w:rsidRPr="00C12C41">
        <w:rPr>
          <w:lang w:val="en-GB"/>
        </w:rPr>
        <w:t xml:space="preserve"> as the</w:t>
      </w:r>
      <w:r w:rsidR="00995D82" w:rsidRPr="00C12C41">
        <w:rPr>
          <w:lang w:val="en-GB"/>
        </w:rPr>
        <w:t xml:space="preserve"> </w:t>
      </w:r>
      <w:r w:rsidR="00F717F0" w:rsidRPr="00C12C41">
        <w:rPr>
          <w:lang w:val="en-GB"/>
        </w:rPr>
        <w:t>deliberate infliction of severe physical pain or physical or mental suffering by battery, torment or other acts of violence to coerce the victim or another person to commit acts contrary to their will, including statements or admissions by him or her or another person; to punish him or her or the other person for acts committed by him or her or that person or for the commission of which he or she or that person is suspected; and to intimidate or discriminate against him or her or other persons</w:t>
      </w:r>
      <w:r w:rsidR="00617138" w:rsidRPr="00C12C41">
        <w:rPr>
          <w:lang w:val="en-GB"/>
        </w:rPr>
        <w:t>.</w:t>
      </w:r>
    </w:p>
    <w:p w:rsidR="00A617C4" w:rsidRPr="00C12C41" w:rsidRDefault="00CA3583" w:rsidP="00CA3583">
      <w:pPr>
        <w:pStyle w:val="SingleTxtG"/>
        <w:rPr>
          <w:lang w:val="en-GB"/>
        </w:rPr>
      </w:pPr>
      <w:r w:rsidRPr="00C12C41">
        <w:rPr>
          <w:lang w:val="en-GB"/>
        </w:rPr>
        <w:tab/>
      </w:r>
      <w:r w:rsidR="00995D82" w:rsidRPr="00C12C41">
        <w:rPr>
          <w:lang w:val="en-GB"/>
        </w:rPr>
        <w:t>(</w:t>
      </w:r>
      <w:r w:rsidR="00A617C4" w:rsidRPr="00C12C41">
        <w:rPr>
          <w:lang w:val="en-GB"/>
        </w:rPr>
        <w:t>c)</w:t>
      </w:r>
      <w:r w:rsidR="00995D82" w:rsidRPr="00C12C41">
        <w:rPr>
          <w:lang w:val="en-GB"/>
        </w:rPr>
        <w:tab/>
      </w:r>
      <w:r w:rsidR="001662FD" w:rsidRPr="00C12C41">
        <w:rPr>
          <w:lang w:val="en-GB"/>
        </w:rPr>
        <w:t>Under a</w:t>
      </w:r>
      <w:r w:rsidR="00480EA4" w:rsidRPr="00C12C41">
        <w:rPr>
          <w:lang w:val="en-GB"/>
        </w:rPr>
        <w:t>rticles 364 and 365</w:t>
      </w:r>
      <w:r w:rsidR="001662FD" w:rsidRPr="00C12C41">
        <w:rPr>
          <w:lang w:val="en-GB"/>
        </w:rPr>
        <w:t>,</w:t>
      </w:r>
      <w:r w:rsidR="00A617C4" w:rsidRPr="00C12C41">
        <w:rPr>
          <w:lang w:val="en-GB"/>
        </w:rPr>
        <w:t xml:space="preserve"> abuse of authority or official </w:t>
      </w:r>
      <w:r w:rsidR="009662DE" w:rsidRPr="00C12C41">
        <w:rPr>
          <w:lang w:val="en-GB"/>
        </w:rPr>
        <w:t>position</w:t>
      </w:r>
      <w:r w:rsidR="00A617C4" w:rsidRPr="00C12C41">
        <w:rPr>
          <w:lang w:val="en-GB"/>
        </w:rPr>
        <w:t xml:space="preserve"> </w:t>
      </w:r>
      <w:r w:rsidR="001662FD" w:rsidRPr="00C12C41">
        <w:rPr>
          <w:lang w:val="en-GB"/>
        </w:rPr>
        <w:t>and</w:t>
      </w:r>
      <w:r w:rsidR="00A617C4" w:rsidRPr="00C12C41">
        <w:rPr>
          <w:lang w:val="en-GB"/>
        </w:rPr>
        <w:t xml:space="preserve"> </w:t>
      </w:r>
      <w:r w:rsidR="001662FD" w:rsidRPr="00C12C41">
        <w:rPr>
          <w:lang w:val="en-GB"/>
        </w:rPr>
        <w:t>improper exercise of authority or powers constitute crimes</w:t>
      </w:r>
      <w:r w:rsidR="00A617C4" w:rsidRPr="00C12C41">
        <w:rPr>
          <w:lang w:val="en-GB"/>
        </w:rPr>
        <w:t>. The</w:t>
      </w:r>
      <w:r w:rsidR="00B56844" w:rsidRPr="00C12C41">
        <w:rPr>
          <w:lang w:val="en-GB"/>
        </w:rPr>
        <w:t>y involve</w:t>
      </w:r>
      <w:r w:rsidR="00A617C4" w:rsidRPr="00C12C41">
        <w:rPr>
          <w:lang w:val="en-GB"/>
        </w:rPr>
        <w:t xml:space="preserve"> </w:t>
      </w:r>
      <w:r w:rsidR="00B56844" w:rsidRPr="00C12C41">
        <w:rPr>
          <w:lang w:val="en-GB"/>
        </w:rPr>
        <w:t>the</w:t>
      </w:r>
      <w:r w:rsidR="00A617C4" w:rsidRPr="00C12C41">
        <w:rPr>
          <w:lang w:val="en-GB"/>
        </w:rPr>
        <w:t xml:space="preserve"> use </w:t>
      </w:r>
      <w:r w:rsidR="00B56844" w:rsidRPr="00C12C41">
        <w:rPr>
          <w:lang w:val="en-GB"/>
        </w:rPr>
        <w:t>by a civil servant of his or her powers or position</w:t>
      </w:r>
      <w:r w:rsidR="00A617C4" w:rsidRPr="00C12C41">
        <w:rPr>
          <w:lang w:val="en-GB"/>
        </w:rPr>
        <w:t xml:space="preserve"> </w:t>
      </w:r>
      <w:r w:rsidR="00B56844" w:rsidRPr="00C12C41">
        <w:rPr>
          <w:lang w:val="en-GB"/>
        </w:rPr>
        <w:t>in a manner incompatible with</w:t>
      </w:r>
      <w:r w:rsidR="00A617C4" w:rsidRPr="00C12C41">
        <w:rPr>
          <w:lang w:val="en-GB"/>
        </w:rPr>
        <w:t xml:space="preserve"> the interests of </w:t>
      </w:r>
      <w:r w:rsidR="00B56844" w:rsidRPr="00C12C41">
        <w:rPr>
          <w:lang w:val="en-GB"/>
        </w:rPr>
        <w:t xml:space="preserve">the </w:t>
      </w:r>
      <w:r w:rsidR="00A617C4" w:rsidRPr="00C12C41">
        <w:rPr>
          <w:lang w:val="en-GB"/>
        </w:rPr>
        <w:t>service</w:t>
      </w:r>
      <w:r w:rsidR="00617138" w:rsidRPr="00C12C41">
        <w:rPr>
          <w:lang w:val="en-GB"/>
        </w:rPr>
        <w:t>,</w:t>
      </w:r>
      <w:r w:rsidR="00944CA8" w:rsidRPr="00C12C41">
        <w:rPr>
          <w:lang w:val="en-GB"/>
        </w:rPr>
        <w:t xml:space="preserve"> </w:t>
      </w:r>
      <w:r w:rsidR="00A617C4" w:rsidRPr="00C12C41">
        <w:rPr>
          <w:lang w:val="en-GB"/>
        </w:rPr>
        <w:t xml:space="preserve">or </w:t>
      </w:r>
      <w:r w:rsidR="00944CA8" w:rsidRPr="00C12C41">
        <w:rPr>
          <w:lang w:val="en-GB"/>
        </w:rPr>
        <w:t>the commission by a civil servant of</w:t>
      </w:r>
      <w:r w:rsidR="00A617C4" w:rsidRPr="00C12C41">
        <w:rPr>
          <w:lang w:val="en-GB"/>
        </w:rPr>
        <w:t xml:space="preserve"> acts</w:t>
      </w:r>
      <w:r w:rsidR="00944CA8" w:rsidRPr="00C12C41">
        <w:rPr>
          <w:lang w:val="en-GB"/>
        </w:rPr>
        <w:t xml:space="preserve"> that manifestly</w:t>
      </w:r>
      <w:r w:rsidR="00D02E21" w:rsidRPr="00C12C41">
        <w:rPr>
          <w:lang w:val="en-GB"/>
        </w:rPr>
        <w:t xml:space="preserve"> exceed the rights and powers vested in him</w:t>
      </w:r>
      <w:r w:rsidR="00944CA8" w:rsidRPr="00C12C41">
        <w:rPr>
          <w:lang w:val="en-GB"/>
        </w:rPr>
        <w:t xml:space="preserve"> or </w:t>
      </w:r>
      <w:r w:rsidR="00D02E21" w:rsidRPr="00C12C41">
        <w:rPr>
          <w:lang w:val="en-GB"/>
        </w:rPr>
        <w:t xml:space="preserve">her, </w:t>
      </w:r>
      <w:r w:rsidR="00617138" w:rsidRPr="00C12C41">
        <w:rPr>
          <w:lang w:val="en-GB"/>
        </w:rPr>
        <w:t>and the occasioning thereby of</w:t>
      </w:r>
      <w:r w:rsidR="00D02E21" w:rsidRPr="00C12C41">
        <w:rPr>
          <w:lang w:val="en-GB"/>
        </w:rPr>
        <w:t xml:space="preserve"> substantial damage to the legally protected rights</w:t>
      </w:r>
      <w:r w:rsidR="0056213C" w:rsidRPr="00C12C41">
        <w:rPr>
          <w:lang w:val="en-GB"/>
        </w:rPr>
        <w:t>, freedoms</w:t>
      </w:r>
      <w:r w:rsidR="00D02E21" w:rsidRPr="00C12C41">
        <w:rPr>
          <w:lang w:val="en-GB"/>
        </w:rPr>
        <w:t xml:space="preserve"> and interest</w:t>
      </w:r>
      <w:r w:rsidR="00617138" w:rsidRPr="00C12C41">
        <w:rPr>
          <w:lang w:val="en-GB"/>
        </w:rPr>
        <w:t>s</w:t>
      </w:r>
      <w:r w:rsidR="00D02E21" w:rsidRPr="00C12C41">
        <w:rPr>
          <w:lang w:val="en-GB"/>
        </w:rPr>
        <w:t xml:space="preserve"> of </w:t>
      </w:r>
      <w:r w:rsidR="00617138" w:rsidRPr="00C12C41">
        <w:rPr>
          <w:lang w:val="en-GB"/>
        </w:rPr>
        <w:t>other</w:t>
      </w:r>
      <w:r w:rsidR="00D02E21" w:rsidRPr="00C12C41">
        <w:rPr>
          <w:lang w:val="en-GB"/>
        </w:rPr>
        <w:t xml:space="preserve"> citizens</w:t>
      </w:r>
      <w:r w:rsidR="00617138" w:rsidRPr="00C12C41">
        <w:rPr>
          <w:lang w:val="en-GB"/>
        </w:rPr>
        <w:t>.</w:t>
      </w:r>
    </w:p>
    <w:p w:rsidR="00FF5987" w:rsidRPr="00C12C41" w:rsidRDefault="00CA3583" w:rsidP="00CA3583">
      <w:pPr>
        <w:pStyle w:val="SingleTxtG"/>
        <w:rPr>
          <w:lang w:val="en-GB"/>
        </w:rPr>
      </w:pPr>
      <w:r w:rsidRPr="00C12C41">
        <w:rPr>
          <w:lang w:val="en-GB"/>
        </w:rPr>
        <w:tab/>
      </w:r>
      <w:r w:rsidR="00995D82" w:rsidRPr="00C12C41">
        <w:rPr>
          <w:lang w:val="en-GB"/>
        </w:rPr>
        <w:t>(</w:t>
      </w:r>
      <w:r w:rsidR="00A617C4" w:rsidRPr="00C12C41">
        <w:rPr>
          <w:lang w:val="en-GB"/>
        </w:rPr>
        <w:t>d)</w:t>
      </w:r>
      <w:r w:rsidR="00995D82" w:rsidRPr="00C12C41">
        <w:rPr>
          <w:lang w:val="en-GB"/>
        </w:rPr>
        <w:tab/>
      </w:r>
      <w:r w:rsidR="00F21707" w:rsidRPr="00C12C41">
        <w:rPr>
          <w:lang w:val="en-GB"/>
        </w:rPr>
        <w:t xml:space="preserve">Under </w:t>
      </w:r>
      <w:r w:rsidR="00A617C4" w:rsidRPr="00C12C41">
        <w:rPr>
          <w:lang w:val="en-GB"/>
        </w:rPr>
        <w:t>article 373</w:t>
      </w:r>
      <w:r w:rsidR="00F21707" w:rsidRPr="00C12C41">
        <w:rPr>
          <w:lang w:val="en-GB"/>
        </w:rPr>
        <w:t xml:space="preserve">, </w:t>
      </w:r>
      <w:r w:rsidR="00F21707" w:rsidRPr="00C12C41">
        <w:rPr>
          <w:lang w:val="en-GB"/>
        </w:rPr>
        <w:t xml:space="preserve">coercion, through illegal acts, by the person conducting an inquiry or </w:t>
      </w:r>
      <w:r w:rsidR="0010689C" w:rsidRPr="00C12C41">
        <w:rPr>
          <w:lang w:val="en-GB"/>
        </w:rPr>
        <w:t>pretrial</w:t>
      </w:r>
      <w:r w:rsidR="00F21707" w:rsidRPr="00C12C41">
        <w:rPr>
          <w:lang w:val="en-GB"/>
        </w:rPr>
        <w:t xml:space="preserve"> investigation, into testifying during questioning</w:t>
      </w:r>
      <w:r w:rsidR="00F21707" w:rsidRPr="00C12C41">
        <w:rPr>
          <w:lang w:val="en-GB"/>
        </w:rPr>
        <w:t xml:space="preserve"> is punishable as an offence against justice.</w:t>
      </w:r>
    </w:p>
    <w:p w:rsidR="00A617C4" w:rsidRPr="00C12C41" w:rsidRDefault="00CA3583" w:rsidP="00CA3583">
      <w:pPr>
        <w:pStyle w:val="H23G"/>
        <w:rPr>
          <w:lang w:val="en-GB"/>
        </w:rPr>
      </w:pPr>
      <w:r w:rsidRPr="00C12C41">
        <w:rPr>
          <w:lang w:val="en-GB"/>
        </w:rPr>
        <w:tab/>
      </w:r>
      <w:r w:rsidRPr="00C12C41">
        <w:rPr>
          <w:lang w:val="en-GB"/>
        </w:rPr>
        <w:tab/>
      </w:r>
      <w:r w:rsidR="00F15B0C" w:rsidRPr="00C12C41">
        <w:rPr>
          <w:lang w:val="en-GB"/>
        </w:rPr>
        <w:t>Monitoring</w:t>
      </w:r>
      <w:r w:rsidR="00A617C4" w:rsidRPr="00C12C41">
        <w:rPr>
          <w:lang w:val="en-GB"/>
        </w:rPr>
        <w:t xml:space="preserve"> (and </w:t>
      </w:r>
      <w:r w:rsidR="008D317F" w:rsidRPr="00C12C41">
        <w:rPr>
          <w:lang w:val="en-GB"/>
        </w:rPr>
        <w:t xml:space="preserve">information </w:t>
      </w:r>
      <w:r w:rsidR="008835AC" w:rsidRPr="00C12C41">
        <w:rPr>
          <w:lang w:val="en-GB"/>
        </w:rPr>
        <w:t>on paragraph</w:t>
      </w:r>
      <w:r w:rsidR="00A617C4" w:rsidRPr="00C12C41">
        <w:rPr>
          <w:lang w:val="en-GB"/>
        </w:rPr>
        <w:t xml:space="preserve"> 7 </w:t>
      </w:r>
      <w:r w:rsidR="008835AC" w:rsidRPr="00C12C41">
        <w:rPr>
          <w:lang w:val="en-GB"/>
        </w:rPr>
        <w:t>of the concluding observations</w:t>
      </w:r>
      <w:r w:rsidR="00A617C4" w:rsidRPr="00C12C41">
        <w:rPr>
          <w:lang w:val="en-GB"/>
        </w:rPr>
        <w:t xml:space="preserve"> </w:t>
      </w:r>
      <w:r w:rsidRPr="00C12C41">
        <w:rPr>
          <w:lang w:val="en-GB"/>
        </w:rPr>
        <w:br/>
      </w:r>
      <w:r w:rsidR="00D76558" w:rsidRPr="00C12C41">
        <w:rPr>
          <w:lang w:val="en-GB"/>
        </w:rPr>
        <w:t xml:space="preserve">with regard to </w:t>
      </w:r>
      <w:r w:rsidR="00F15B0C" w:rsidRPr="00C12C41">
        <w:rPr>
          <w:lang w:val="en-GB"/>
        </w:rPr>
        <w:t>independent inspection</w:t>
      </w:r>
      <w:r w:rsidR="00D76558" w:rsidRPr="00C12C41">
        <w:rPr>
          <w:lang w:val="en-GB"/>
        </w:rPr>
        <w:t>s</w:t>
      </w:r>
      <w:r w:rsidR="00F15B0C" w:rsidRPr="00C12C41">
        <w:rPr>
          <w:lang w:val="en-GB"/>
        </w:rPr>
        <w:t xml:space="preserve"> of detention facilities</w:t>
      </w:r>
      <w:r w:rsidR="00A617C4" w:rsidRPr="00C12C41">
        <w:rPr>
          <w:lang w:val="en-GB"/>
        </w:rPr>
        <w:t>)</w:t>
      </w:r>
    </w:p>
    <w:p w:rsidR="00A617C4" w:rsidRPr="00C12C41" w:rsidRDefault="00A617C4" w:rsidP="00CA3583">
      <w:pPr>
        <w:pStyle w:val="SingleTxtG"/>
        <w:rPr>
          <w:lang w:val="en-GB"/>
        </w:rPr>
      </w:pPr>
      <w:r w:rsidRPr="00C12C41">
        <w:rPr>
          <w:lang w:val="en-GB"/>
        </w:rPr>
        <w:t>55</w:t>
      </w:r>
      <w:r w:rsidR="00E101E0" w:rsidRPr="00C12C41">
        <w:rPr>
          <w:lang w:val="en-GB"/>
        </w:rPr>
        <w:t>.</w:t>
      </w:r>
      <w:r w:rsidR="00E101E0" w:rsidRPr="00C12C41">
        <w:rPr>
          <w:lang w:val="en-GB"/>
        </w:rPr>
        <w:tab/>
      </w:r>
      <w:r w:rsidR="00F15B0C" w:rsidRPr="00C12C41">
        <w:rPr>
          <w:lang w:val="en-GB"/>
        </w:rPr>
        <w:t xml:space="preserve">Monitoring </w:t>
      </w:r>
      <w:r w:rsidR="009C7C98" w:rsidRPr="00C12C41">
        <w:rPr>
          <w:lang w:val="en-GB"/>
        </w:rPr>
        <w:t>of respect for</w:t>
      </w:r>
      <w:r w:rsidR="00F15B0C" w:rsidRPr="00C12C41">
        <w:rPr>
          <w:lang w:val="en-GB"/>
        </w:rPr>
        <w:t xml:space="preserve"> the</w:t>
      </w:r>
      <w:r w:rsidRPr="00C12C41">
        <w:rPr>
          <w:lang w:val="en-GB"/>
        </w:rPr>
        <w:t xml:space="preserve"> right </w:t>
      </w:r>
      <w:r w:rsidR="00F15B0C" w:rsidRPr="00C12C41">
        <w:rPr>
          <w:lang w:val="en-GB"/>
        </w:rPr>
        <w:t>to</w:t>
      </w:r>
      <w:r w:rsidRPr="00C12C41">
        <w:rPr>
          <w:lang w:val="en-GB"/>
        </w:rPr>
        <w:t xml:space="preserve"> protection from torture</w:t>
      </w:r>
      <w:r w:rsidR="00F15B0C" w:rsidRPr="00C12C41">
        <w:rPr>
          <w:lang w:val="en-GB"/>
        </w:rPr>
        <w:t xml:space="preserve"> </w:t>
      </w:r>
      <w:r w:rsidRPr="00C12C41">
        <w:rPr>
          <w:lang w:val="en-GB"/>
        </w:rPr>
        <w:t xml:space="preserve">and </w:t>
      </w:r>
      <w:r w:rsidR="00F15B0C" w:rsidRPr="00C12C41">
        <w:rPr>
          <w:lang w:val="en-GB"/>
        </w:rPr>
        <w:t>cruel, in</w:t>
      </w:r>
      <w:r w:rsidRPr="00C12C41">
        <w:rPr>
          <w:lang w:val="en-GB"/>
        </w:rPr>
        <w:t xml:space="preserve">human or degrading </w:t>
      </w:r>
      <w:r w:rsidR="00F15B0C" w:rsidRPr="00C12C41">
        <w:rPr>
          <w:lang w:val="en-GB"/>
        </w:rPr>
        <w:t>treatment</w:t>
      </w:r>
      <w:r w:rsidRPr="00C12C41">
        <w:rPr>
          <w:lang w:val="en-GB"/>
        </w:rPr>
        <w:t xml:space="preserve"> or punishment is </w:t>
      </w:r>
      <w:r w:rsidR="00391572" w:rsidRPr="00C12C41">
        <w:rPr>
          <w:lang w:val="en-GB"/>
        </w:rPr>
        <w:t>carried out</w:t>
      </w:r>
      <w:r w:rsidRPr="00C12C41">
        <w:rPr>
          <w:lang w:val="en-GB"/>
        </w:rPr>
        <w:t xml:space="preserve"> directly by </w:t>
      </w:r>
      <w:r w:rsidR="00793663" w:rsidRPr="00C12C41">
        <w:rPr>
          <w:lang w:val="en-GB"/>
        </w:rPr>
        <w:t>the</w:t>
      </w:r>
      <w:r w:rsidRPr="00C12C41">
        <w:rPr>
          <w:lang w:val="en-GB"/>
        </w:rPr>
        <w:t xml:space="preserve"> police</w:t>
      </w:r>
      <w:r w:rsidR="00793663" w:rsidRPr="00C12C41">
        <w:rPr>
          <w:lang w:val="en-GB"/>
        </w:rPr>
        <w:t xml:space="preserve"> authorities</w:t>
      </w:r>
      <w:r w:rsidRPr="00C12C41">
        <w:rPr>
          <w:lang w:val="en-GB"/>
        </w:rPr>
        <w:t xml:space="preserve">, </w:t>
      </w:r>
      <w:r w:rsidR="00A55D40" w:rsidRPr="00C12C41">
        <w:rPr>
          <w:lang w:val="en-GB"/>
        </w:rPr>
        <w:t xml:space="preserve">by </w:t>
      </w:r>
      <w:r w:rsidR="00793663" w:rsidRPr="00C12C41">
        <w:rPr>
          <w:lang w:val="en-GB"/>
        </w:rPr>
        <w:t>the</w:t>
      </w:r>
      <w:r w:rsidRPr="00C12C41">
        <w:rPr>
          <w:lang w:val="en-GB"/>
        </w:rPr>
        <w:t xml:space="preserve"> procurator</w:t>
      </w:r>
      <w:r w:rsidR="002A009B" w:rsidRPr="00C12C41">
        <w:rPr>
          <w:lang w:val="en-GB"/>
        </w:rPr>
        <w:t>’</w:t>
      </w:r>
      <w:r w:rsidR="00793663" w:rsidRPr="00C12C41">
        <w:rPr>
          <w:lang w:val="en-GB"/>
        </w:rPr>
        <w:t>s office</w:t>
      </w:r>
      <w:r w:rsidRPr="00C12C41">
        <w:rPr>
          <w:lang w:val="en-GB"/>
        </w:rPr>
        <w:t xml:space="preserve"> </w:t>
      </w:r>
      <w:r w:rsidR="00793663" w:rsidRPr="00C12C41">
        <w:rPr>
          <w:lang w:val="en-GB"/>
        </w:rPr>
        <w:t>as part of procuratorial oversight</w:t>
      </w:r>
      <w:r w:rsidRPr="00C12C41">
        <w:rPr>
          <w:lang w:val="en-GB"/>
        </w:rPr>
        <w:t xml:space="preserve">, </w:t>
      </w:r>
      <w:r w:rsidR="00A32074" w:rsidRPr="00C12C41">
        <w:rPr>
          <w:lang w:val="en-GB"/>
        </w:rPr>
        <w:t>on the basis of a</w:t>
      </w:r>
      <w:r w:rsidRPr="00C12C41">
        <w:rPr>
          <w:lang w:val="en-GB"/>
        </w:rPr>
        <w:t xml:space="preserve"> judicial appeal</w:t>
      </w:r>
      <w:r w:rsidR="00A55D40" w:rsidRPr="00C12C41">
        <w:rPr>
          <w:lang w:val="en-GB"/>
        </w:rPr>
        <w:t>,</w:t>
      </w:r>
      <w:r w:rsidR="009C7C98" w:rsidRPr="00C12C41">
        <w:rPr>
          <w:lang w:val="en-GB"/>
        </w:rPr>
        <w:t xml:space="preserve"> </w:t>
      </w:r>
      <w:r w:rsidRPr="00C12C41">
        <w:rPr>
          <w:lang w:val="en-GB"/>
        </w:rPr>
        <w:t xml:space="preserve">and with the </w:t>
      </w:r>
      <w:r w:rsidR="009C7C98" w:rsidRPr="00C12C41">
        <w:rPr>
          <w:lang w:val="en-GB"/>
        </w:rPr>
        <w:t>help</w:t>
      </w:r>
      <w:r w:rsidRPr="00C12C41">
        <w:rPr>
          <w:lang w:val="en-GB"/>
        </w:rPr>
        <w:t xml:space="preserve"> of </w:t>
      </w:r>
      <w:r w:rsidR="0072197B" w:rsidRPr="00C12C41">
        <w:rPr>
          <w:lang w:val="en-GB"/>
        </w:rPr>
        <w:t>the civil society apparatus</w:t>
      </w:r>
      <w:r w:rsidRPr="00C12C41">
        <w:rPr>
          <w:lang w:val="en-GB"/>
        </w:rPr>
        <w:t>.</w:t>
      </w:r>
    </w:p>
    <w:p w:rsidR="00A617C4" w:rsidRPr="00C12C41" w:rsidRDefault="00CA3583" w:rsidP="00CA3583">
      <w:pPr>
        <w:pStyle w:val="H23G"/>
        <w:rPr>
          <w:lang w:val="en-GB"/>
        </w:rPr>
      </w:pPr>
      <w:r w:rsidRPr="00C12C41">
        <w:rPr>
          <w:lang w:val="en-GB"/>
        </w:rPr>
        <w:tab/>
      </w:r>
      <w:r w:rsidRPr="00C12C41">
        <w:rPr>
          <w:lang w:val="en-GB"/>
        </w:rPr>
        <w:tab/>
      </w:r>
      <w:r w:rsidR="00BF01E8" w:rsidRPr="00C12C41">
        <w:rPr>
          <w:lang w:val="en-GB"/>
        </w:rPr>
        <w:t>I</w:t>
      </w:r>
      <w:r w:rsidR="00A617C4" w:rsidRPr="00C12C41">
        <w:rPr>
          <w:lang w:val="en-GB"/>
        </w:rPr>
        <w:t xml:space="preserve">nternal </w:t>
      </w:r>
      <w:r w:rsidR="00BF01E8" w:rsidRPr="00C12C41">
        <w:rPr>
          <w:lang w:val="en-GB"/>
        </w:rPr>
        <w:t>controls</w:t>
      </w:r>
    </w:p>
    <w:p w:rsidR="00A617C4" w:rsidRPr="00C12C41" w:rsidRDefault="00A617C4" w:rsidP="00CA3583">
      <w:pPr>
        <w:pStyle w:val="SingleTxtG"/>
        <w:rPr>
          <w:lang w:val="en-GB"/>
        </w:rPr>
      </w:pPr>
      <w:r w:rsidRPr="00C12C41">
        <w:rPr>
          <w:lang w:val="en-GB"/>
        </w:rPr>
        <w:t>56</w:t>
      </w:r>
      <w:r w:rsidR="00E101E0" w:rsidRPr="00C12C41">
        <w:rPr>
          <w:lang w:val="en-GB"/>
        </w:rPr>
        <w:t>.</w:t>
      </w:r>
      <w:r w:rsidR="00E101E0" w:rsidRPr="00C12C41">
        <w:rPr>
          <w:lang w:val="en-GB"/>
        </w:rPr>
        <w:tab/>
      </w:r>
      <w:r w:rsidR="00E65C04" w:rsidRPr="00C12C41">
        <w:rPr>
          <w:lang w:val="en-GB"/>
        </w:rPr>
        <w:t>In that connection, u</w:t>
      </w:r>
      <w:r w:rsidR="00454D27" w:rsidRPr="00C12C41">
        <w:rPr>
          <w:lang w:val="en-GB"/>
        </w:rPr>
        <w:t>nder</w:t>
      </w:r>
      <w:r w:rsidRPr="00C12C41">
        <w:rPr>
          <w:lang w:val="en-GB"/>
        </w:rPr>
        <w:t xml:space="preserve"> article 25 of </w:t>
      </w:r>
      <w:r w:rsidR="00454D27" w:rsidRPr="00C12C41">
        <w:rPr>
          <w:lang w:val="en-GB"/>
        </w:rPr>
        <w:t xml:space="preserve">the </w:t>
      </w:r>
      <w:r w:rsidR="00F074F4" w:rsidRPr="00C12C41">
        <w:rPr>
          <w:lang w:val="en-GB"/>
        </w:rPr>
        <w:t>M</w:t>
      </w:r>
      <w:r w:rsidR="00454D27" w:rsidRPr="00C12C41">
        <w:rPr>
          <w:lang w:val="en-GB"/>
        </w:rPr>
        <w:t xml:space="preserve">ilitia </w:t>
      </w:r>
      <w:r w:rsidR="009B5B7F" w:rsidRPr="00C12C41">
        <w:rPr>
          <w:lang w:val="en-GB"/>
        </w:rPr>
        <w:t>Act</w:t>
      </w:r>
      <w:r w:rsidRPr="00C12C41">
        <w:rPr>
          <w:lang w:val="en-GB"/>
        </w:rPr>
        <w:t xml:space="preserve">, police </w:t>
      </w:r>
      <w:r w:rsidR="00EF62B1" w:rsidRPr="00C12C41">
        <w:rPr>
          <w:lang w:val="en-GB"/>
        </w:rPr>
        <w:t xml:space="preserve">personnel </w:t>
      </w:r>
      <w:r w:rsidR="0059476F" w:rsidRPr="00C12C41">
        <w:rPr>
          <w:lang w:val="en-GB"/>
        </w:rPr>
        <w:t>must</w:t>
      </w:r>
      <w:r w:rsidR="00454D27" w:rsidRPr="00C12C41">
        <w:rPr>
          <w:lang w:val="en-GB"/>
        </w:rPr>
        <w:t xml:space="preserve"> </w:t>
      </w:r>
      <w:r w:rsidR="001F65D2" w:rsidRPr="00C12C41">
        <w:rPr>
          <w:lang w:val="en-GB"/>
        </w:rPr>
        <w:t>make their own decisions within their area of competence, as</w:t>
      </w:r>
      <w:r w:rsidRPr="00C12C41">
        <w:rPr>
          <w:lang w:val="en-GB"/>
        </w:rPr>
        <w:t xml:space="preserve"> </w:t>
      </w:r>
      <w:r w:rsidR="001F65D2" w:rsidRPr="00C12C41">
        <w:rPr>
          <w:lang w:val="en-GB"/>
        </w:rPr>
        <w:t>defined by the Act</w:t>
      </w:r>
      <w:r w:rsidRPr="00C12C41">
        <w:rPr>
          <w:lang w:val="en-GB"/>
        </w:rPr>
        <w:t xml:space="preserve"> </w:t>
      </w:r>
      <w:r w:rsidR="001F65D2" w:rsidRPr="00C12C41">
        <w:rPr>
          <w:lang w:val="en-GB"/>
        </w:rPr>
        <w:t>and other legislation</w:t>
      </w:r>
      <w:r w:rsidRPr="00C12C41">
        <w:rPr>
          <w:lang w:val="en-GB"/>
        </w:rPr>
        <w:t xml:space="preserve">, and </w:t>
      </w:r>
      <w:r w:rsidR="001F65D2" w:rsidRPr="00C12C41">
        <w:rPr>
          <w:lang w:val="en-GB"/>
        </w:rPr>
        <w:t>are subject to</w:t>
      </w:r>
      <w:r w:rsidR="003C6A90" w:rsidRPr="00C12C41">
        <w:rPr>
          <w:lang w:val="en-GB"/>
        </w:rPr>
        <w:t xml:space="preserve"> </w:t>
      </w:r>
      <w:r w:rsidR="00EF62B1" w:rsidRPr="00C12C41">
        <w:rPr>
          <w:lang w:val="en-GB"/>
        </w:rPr>
        <w:t xml:space="preserve">disciplinary or </w:t>
      </w:r>
      <w:r w:rsidR="003C6A90" w:rsidRPr="00C12C41">
        <w:rPr>
          <w:lang w:val="en-GB"/>
        </w:rPr>
        <w:t>criminal liability for</w:t>
      </w:r>
      <w:r w:rsidRPr="00C12C41">
        <w:rPr>
          <w:lang w:val="en-GB"/>
        </w:rPr>
        <w:t xml:space="preserve"> </w:t>
      </w:r>
      <w:r w:rsidR="00EF62B1" w:rsidRPr="00C12C41">
        <w:rPr>
          <w:lang w:val="en-GB"/>
        </w:rPr>
        <w:t xml:space="preserve">unlawful </w:t>
      </w:r>
      <w:r w:rsidR="001F65D2" w:rsidRPr="00C12C41">
        <w:rPr>
          <w:lang w:val="en-GB"/>
        </w:rPr>
        <w:t>acts</w:t>
      </w:r>
      <w:r w:rsidRPr="00C12C41">
        <w:rPr>
          <w:lang w:val="en-GB"/>
        </w:rPr>
        <w:t xml:space="preserve"> or omissions. The</w:t>
      </w:r>
      <w:r w:rsidR="0090124D" w:rsidRPr="00C12C41">
        <w:rPr>
          <w:lang w:val="en-GB"/>
        </w:rPr>
        <w:t>ir</w:t>
      </w:r>
      <w:r w:rsidRPr="00C12C41">
        <w:rPr>
          <w:lang w:val="en-GB"/>
        </w:rPr>
        <w:t xml:space="preserve"> acts </w:t>
      </w:r>
      <w:r w:rsidR="0090124D" w:rsidRPr="00C12C41">
        <w:rPr>
          <w:lang w:val="en-GB"/>
        </w:rPr>
        <w:t>may</w:t>
      </w:r>
      <w:r w:rsidRPr="00C12C41">
        <w:rPr>
          <w:lang w:val="en-GB"/>
        </w:rPr>
        <w:t xml:space="preserve"> be </w:t>
      </w:r>
      <w:r w:rsidR="0090124D" w:rsidRPr="00C12C41">
        <w:rPr>
          <w:lang w:val="en-GB"/>
        </w:rPr>
        <w:t>challenged</w:t>
      </w:r>
      <w:r w:rsidRPr="00C12C41">
        <w:rPr>
          <w:lang w:val="en-GB"/>
        </w:rPr>
        <w:t xml:space="preserve"> </w:t>
      </w:r>
      <w:r w:rsidR="0090124D" w:rsidRPr="00C12C41">
        <w:rPr>
          <w:lang w:val="en-GB"/>
        </w:rPr>
        <w:t>according to</w:t>
      </w:r>
      <w:r w:rsidRPr="00C12C41">
        <w:rPr>
          <w:lang w:val="en-GB"/>
        </w:rPr>
        <w:t xml:space="preserve"> the </w:t>
      </w:r>
      <w:r w:rsidR="00EF62B1" w:rsidRPr="00C12C41">
        <w:rPr>
          <w:lang w:val="en-GB"/>
        </w:rPr>
        <w:t>established procedure</w:t>
      </w:r>
      <w:r w:rsidRPr="00C12C41">
        <w:rPr>
          <w:lang w:val="en-GB"/>
        </w:rPr>
        <w:t xml:space="preserve"> </w:t>
      </w:r>
      <w:r w:rsidR="0090124D" w:rsidRPr="00C12C41">
        <w:rPr>
          <w:lang w:val="en-GB"/>
        </w:rPr>
        <w:t>by appeal to</w:t>
      </w:r>
      <w:r w:rsidRPr="00C12C41">
        <w:rPr>
          <w:lang w:val="en-GB"/>
        </w:rPr>
        <w:t xml:space="preserve"> internal affairs</w:t>
      </w:r>
      <w:r w:rsidR="0090124D" w:rsidRPr="00C12C41">
        <w:rPr>
          <w:lang w:val="en-GB"/>
        </w:rPr>
        <w:t xml:space="preserve"> bodies</w:t>
      </w:r>
      <w:r w:rsidRPr="00C12C41">
        <w:rPr>
          <w:lang w:val="en-GB"/>
        </w:rPr>
        <w:t xml:space="preserve">, </w:t>
      </w:r>
      <w:r w:rsidR="00BB7D07" w:rsidRPr="00C12C41">
        <w:rPr>
          <w:lang w:val="en-GB"/>
        </w:rPr>
        <w:t>court</w:t>
      </w:r>
      <w:r w:rsidRPr="00C12C41">
        <w:rPr>
          <w:lang w:val="en-GB"/>
        </w:rPr>
        <w:t xml:space="preserve">s or </w:t>
      </w:r>
      <w:r w:rsidR="00C23994" w:rsidRPr="00C12C41">
        <w:rPr>
          <w:lang w:val="en-GB"/>
        </w:rPr>
        <w:t>procurator</w:t>
      </w:r>
      <w:r w:rsidRPr="00C12C41">
        <w:rPr>
          <w:lang w:val="en-GB"/>
        </w:rPr>
        <w:t>s.</w:t>
      </w:r>
    </w:p>
    <w:p w:rsidR="00A617C4" w:rsidRPr="00C12C41" w:rsidRDefault="00CA3583" w:rsidP="00CA3583">
      <w:pPr>
        <w:pStyle w:val="H23G"/>
        <w:rPr>
          <w:lang w:val="en-GB"/>
        </w:rPr>
      </w:pPr>
      <w:r w:rsidRPr="00C12C41">
        <w:rPr>
          <w:lang w:val="en-GB"/>
        </w:rPr>
        <w:tab/>
      </w:r>
      <w:r w:rsidRPr="00C12C41">
        <w:rPr>
          <w:lang w:val="en-GB"/>
        </w:rPr>
        <w:tab/>
      </w:r>
      <w:r w:rsidR="0090124D" w:rsidRPr="00C12C41">
        <w:rPr>
          <w:lang w:val="en-GB"/>
        </w:rPr>
        <w:t>Procuratorial oversight</w:t>
      </w:r>
    </w:p>
    <w:p w:rsidR="00055CF9" w:rsidRPr="00C12C41" w:rsidRDefault="00A617C4" w:rsidP="00CA3583">
      <w:pPr>
        <w:pStyle w:val="SingleTxtG"/>
        <w:rPr>
          <w:color w:val="000000"/>
          <w:lang w:val="en-GB"/>
        </w:rPr>
      </w:pPr>
      <w:r w:rsidRPr="00C12C41">
        <w:rPr>
          <w:color w:val="000000"/>
          <w:lang w:val="en-GB"/>
        </w:rPr>
        <w:t>57</w:t>
      </w:r>
      <w:r w:rsidR="00E101E0" w:rsidRPr="00C12C41">
        <w:rPr>
          <w:color w:val="000000"/>
          <w:lang w:val="en-GB"/>
        </w:rPr>
        <w:t>.</w:t>
      </w:r>
      <w:r w:rsidR="00E101E0" w:rsidRPr="00C12C41">
        <w:rPr>
          <w:color w:val="000000"/>
          <w:lang w:val="en-GB"/>
        </w:rPr>
        <w:tab/>
      </w:r>
      <w:r w:rsidR="00055CF9" w:rsidRPr="00C12C41">
        <w:rPr>
          <w:color w:val="000000"/>
          <w:lang w:val="en-GB"/>
        </w:rPr>
        <w:t>A</w:t>
      </w:r>
      <w:r w:rsidRPr="00C12C41">
        <w:rPr>
          <w:color w:val="000000"/>
          <w:lang w:val="en-GB"/>
        </w:rPr>
        <w:t xml:space="preserve">rticle 234 </w:t>
      </w:r>
      <w:r w:rsidR="00055CF9" w:rsidRPr="00C12C41">
        <w:rPr>
          <w:color w:val="000000"/>
          <w:lang w:val="en-GB"/>
        </w:rPr>
        <w:t xml:space="preserve">of the </w:t>
      </w:r>
      <w:r w:rsidR="003422DC" w:rsidRPr="00C12C41">
        <w:rPr>
          <w:color w:val="000000"/>
          <w:lang w:val="en-GB"/>
        </w:rPr>
        <w:t>Code of Criminal Procedure</w:t>
      </w:r>
      <w:r w:rsidRPr="00C12C41">
        <w:rPr>
          <w:color w:val="000000"/>
          <w:lang w:val="en-GB"/>
        </w:rPr>
        <w:t xml:space="preserve"> </w:t>
      </w:r>
      <w:r w:rsidR="00055CF9" w:rsidRPr="00C12C41">
        <w:rPr>
          <w:lang w:val="en-GB"/>
        </w:rPr>
        <w:t xml:space="preserve">lays down the procedure </w:t>
      </w:r>
      <w:r w:rsidR="0059476F" w:rsidRPr="00C12C41">
        <w:rPr>
          <w:lang w:val="en-GB"/>
        </w:rPr>
        <w:t>for appealing against act</w:t>
      </w:r>
      <w:r w:rsidR="00055CF9" w:rsidRPr="00C12C41">
        <w:rPr>
          <w:lang w:val="en-GB"/>
        </w:rPr>
        <w:t xml:space="preserve">s of, in particular, an </w:t>
      </w:r>
      <w:r w:rsidR="00055CF9" w:rsidRPr="00C12C41">
        <w:rPr>
          <w:color w:val="000000"/>
          <w:lang w:val="en-GB"/>
        </w:rPr>
        <w:t>internal affairs</w:t>
      </w:r>
      <w:r w:rsidR="00055CF9" w:rsidRPr="00C12C41">
        <w:rPr>
          <w:lang w:val="en-GB"/>
        </w:rPr>
        <w:t xml:space="preserve"> investigator.</w:t>
      </w:r>
      <w:r w:rsidR="002F573E" w:rsidRPr="00C12C41">
        <w:rPr>
          <w:lang w:val="en-GB"/>
        </w:rPr>
        <w:t xml:space="preserve"> A written or oral appeal may be lodged with t</w:t>
      </w:r>
      <w:r w:rsidR="0059476F" w:rsidRPr="00C12C41">
        <w:rPr>
          <w:lang w:val="en-GB"/>
        </w:rPr>
        <w:t>he procurator against the act</w:t>
      </w:r>
      <w:r w:rsidR="002F573E" w:rsidRPr="00C12C41">
        <w:rPr>
          <w:lang w:val="en-GB"/>
        </w:rPr>
        <w:t xml:space="preserve">s of an investigator either directly or through the investigator. Oral appeals are recorded in </w:t>
      </w:r>
      <w:r w:rsidR="0059476F" w:rsidRPr="00C12C41">
        <w:rPr>
          <w:lang w:val="en-GB"/>
        </w:rPr>
        <w:t>a</w:t>
      </w:r>
      <w:r w:rsidR="002F573E" w:rsidRPr="00C12C41">
        <w:rPr>
          <w:lang w:val="en-GB"/>
        </w:rPr>
        <w:t xml:space="preserve"> report by the procurator or investigator. An investigator is obliged to transmit an appeal which he </w:t>
      </w:r>
      <w:r w:rsidR="0059476F" w:rsidRPr="00C12C41">
        <w:rPr>
          <w:lang w:val="en-GB"/>
        </w:rPr>
        <w:t xml:space="preserve">or she </w:t>
      </w:r>
      <w:r w:rsidR="002F573E" w:rsidRPr="00C12C41">
        <w:rPr>
          <w:lang w:val="en-GB"/>
        </w:rPr>
        <w:t>has received, together with his or her comments, to the procurator within 24 hours</w:t>
      </w:r>
      <w:r w:rsidR="004F79E8" w:rsidRPr="00C12C41">
        <w:rPr>
          <w:lang w:val="en-GB"/>
        </w:rPr>
        <w:t xml:space="preserve">. Filing an appeal does not constitute grounds for </w:t>
      </w:r>
      <w:r w:rsidR="004F79E8" w:rsidRPr="00C12C41">
        <w:rPr>
          <w:color w:val="000000"/>
          <w:lang w:val="en-GB"/>
        </w:rPr>
        <w:t>stopping the act which is challenged</w:t>
      </w:r>
      <w:r w:rsidR="00D43914" w:rsidRPr="00C12C41">
        <w:rPr>
          <w:color w:val="000000"/>
          <w:lang w:val="en-GB"/>
        </w:rPr>
        <w:t xml:space="preserve">, if the </w:t>
      </w:r>
      <w:r w:rsidR="00D43914" w:rsidRPr="00C12C41">
        <w:rPr>
          <w:lang w:val="en-GB"/>
        </w:rPr>
        <w:t xml:space="preserve">investigator or procurator does not consider </w:t>
      </w:r>
      <w:r w:rsidR="00A164D2" w:rsidRPr="00C12C41">
        <w:rPr>
          <w:lang w:val="en-GB"/>
        </w:rPr>
        <w:t>it</w:t>
      </w:r>
      <w:r w:rsidR="00D43914" w:rsidRPr="00C12C41">
        <w:rPr>
          <w:lang w:val="en-GB"/>
        </w:rPr>
        <w:t xml:space="preserve"> necessary</w:t>
      </w:r>
      <w:r w:rsidR="00A164D2" w:rsidRPr="00C12C41">
        <w:rPr>
          <w:lang w:val="en-GB"/>
        </w:rPr>
        <w:t xml:space="preserve"> to discontinue that act</w:t>
      </w:r>
      <w:r w:rsidR="00D43914" w:rsidRPr="00C12C41">
        <w:rPr>
          <w:lang w:val="en-GB"/>
        </w:rPr>
        <w:t>.</w:t>
      </w:r>
    </w:p>
    <w:p w:rsidR="006C2E9A" w:rsidRPr="00C12C41" w:rsidRDefault="008818A7" w:rsidP="00CA3583">
      <w:pPr>
        <w:pStyle w:val="SingleTxtG"/>
        <w:rPr>
          <w:lang w:val="en-GB"/>
        </w:rPr>
      </w:pPr>
      <w:r w:rsidRPr="00C12C41">
        <w:rPr>
          <w:lang w:val="en-GB"/>
        </w:rPr>
        <w:t>58</w:t>
      </w:r>
      <w:r w:rsidR="00E101E0" w:rsidRPr="00C12C41">
        <w:rPr>
          <w:lang w:val="en-GB"/>
        </w:rPr>
        <w:t>.</w:t>
      </w:r>
      <w:r w:rsidR="00E101E0" w:rsidRPr="00C12C41">
        <w:rPr>
          <w:lang w:val="en-GB"/>
        </w:rPr>
        <w:tab/>
      </w:r>
      <w:r w:rsidRPr="00C12C41">
        <w:rPr>
          <w:lang w:val="en-GB"/>
        </w:rPr>
        <w:t xml:space="preserve">In that context, procuratorial services act resolutely to ensure the fulfilment of the regulatory functions laid down in article 121 (4) of the Constitution. Special attention is paid to </w:t>
      </w:r>
      <w:r w:rsidR="008E12A1" w:rsidRPr="00C12C41">
        <w:rPr>
          <w:lang w:val="en-GB"/>
        </w:rPr>
        <w:t>monitoring compliance with</w:t>
      </w:r>
      <w:r w:rsidRPr="00C12C41">
        <w:rPr>
          <w:lang w:val="en-GB"/>
        </w:rPr>
        <w:t xml:space="preserve"> the constitutional rights of </w:t>
      </w:r>
      <w:r w:rsidR="008E12A1" w:rsidRPr="00C12C41">
        <w:rPr>
          <w:lang w:val="en-GB"/>
        </w:rPr>
        <w:t>detainees and sentenced offenders</w:t>
      </w:r>
      <w:r w:rsidRPr="00C12C41">
        <w:rPr>
          <w:lang w:val="en-GB"/>
        </w:rPr>
        <w:t xml:space="preserve">, </w:t>
      </w:r>
      <w:r w:rsidR="008E12A1" w:rsidRPr="00C12C41">
        <w:rPr>
          <w:lang w:val="en-GB"/>
        </w:rPr>
        <w:t xml:space="preserve">and </w:t>
      </w:r>
      <w:r w:rsidR="00A164D2" w:rsidRPr="00C12C41">
        <w:rPr>
          <w:lang w:val="en-GB"/>
        </w:rPr>
        <w:t>preventing</w:t>
      </w:r>
      <w:r w:rsidRPr="00C12C41">
        <w:rPr>
          <w:lang w:val="en-GB"/>
        </w:rPr>
        <w:t xml:space="preserve"> torture</w:t>
      </w:r>
      <w:r w:rsidR="008E12A1" w:rsidRPr="00C12C41">
        <w:rPr>
          <w:lang w:val="en-GB"/>
        </w:rPr>
        <w:t xml:space="preserve"> or other </w:t>
      </w:r>
      <w:r w:rsidRPr="00C12C41">
        <w:rPr>
          <w:lang w:val="en-GB"/>
        </w:rPr>
        <w:t xml:space="preserve">inhuman or degrading treatment or punishment. </w:t>
      </w:r>
      <w:r w:rsidR="008E2598" w:rsidRPr="00C12C41">
        <w:rPr>
          <w:lang w:val="en-GB"/>
        </w:rPr>
        <w:t xml:space="preserve">Thus, guided by the Constitution, the </w:t>
      </w:r>
      <w:r w:rsidR="00F074F4" w:rsidRPr="00C12C41">
        <w:rPr>
          <w:lang w:val="en-GB"/>
        </w:rPr>
        <w:t xml:space="preserve">Office of the </w:t>
      </w:r>
      <w:r w:rsidR="008E2598" w:rsidRPr="00C12C41">
        <w:rPr>
          <w:lang w:val="en-GB"/>
        </w:rPr>
        <w:t>Procurator</w:t>
      </w:r>
      <w:r w:rsidR="00F074F4" w:rsidRPr="00C12C41">
        <w:rPr>
          <w:lang w:val="en-GB"/>
        </w:rPr>
        <w:t xml:space="preserve"> </w:t>
      </w:r>
      <w:r w:rsidR="008E2598" w:rsidRPr="00C12C41">
        <w:rPr>
          <w:lang w:val="en-GB"/>
        </w:rPr>
        <w:t xml:space="preserve">Act and orders of the Procurator General, procurators at all levels systematically monitor compliance with the legislation governing the </w:t>
      </w:r>
      <w:r w:rsidR="00A164D2" w:rsidRPr="00C12C41">
        <w:rPr>
          <w:lang w:val="en-GB"/>
        </w:rPr>
        <w:t>enforcement</w:t>
      </w:r>
      <w:r w:rsidR="008E2598" w:rsidRPr="00C12C41">
        <w:rPr>
          <w:lang w:val="en-GB"/>
        </w:rPr>
        <w:t xml:space="preserve"> of court deci</w:t>
      </w:r>
      <w:r w:rsidR="0073603A" w:rsidRPr="00C12C41">
        <w:rPr>
          <w:lang w:val="en-GB"/>
        </w:rPr>
        <w:t xml:space="preserve">sions in criminal cases and </w:t>
      </w:r>
      <w:r w:rsidR="008E2598" w:rsidRPr="00C12C41">
        <w:rPr>
          <w:lang w:val="en-GB"/>
        </w:rPr>
        <w:t>of other coercive measures involving restrictions on the personal freedom of citizens.</w:t>
      </w:r>
      <w:r w:rsidR="009D269C" w:rsidRPr="00C12C41">
        <w:rPr>
          <w:lang w:val="en-GB"/>
        </w:rPr>
        <w:t xml:space="preserve"> In order to ensure constant procuratorial oversight of remand centres and correctional colonies, every month detainees may have interviews with the authorities on personal matters</w:t>
      </w:r>
      <w:r w:rsidR="0073603A" w:rsidRPr="00C12C41">
        <w:rPr>
          <w:lang w:val="en-GB"/>
        </w:rPr>
        <w:t>,</w:t>
      </w:r>
      <w:r w:rsidR="009D269C" w:rsidRPr="00C12C41">
        <w:rPr>
          <w:lang w:val="en-GB"/>
        </w:rPr>
        <w:t xml:space="preserve"> and procedures are conducted to verify the lawfulness of decisions taken by the administration.</w:t>
      </w:r>
      <w:r w:rsidR="00176619" w:rsidRPr="00C12C41">
        <w:rPr>
          <w:lang w:val="en-GB"/>
        </w:rPr>
        <w:t xml:space="preserve"> </w:t>
      </w:r>
      <w:r w:rsidR="006C2E9A" w:rsidRPr="00C12C41">
        <w:rPr>
          <w:lang w:val="en-GB"/>
        </w:rPr>
        <w:t xml:space="preserve">The </w:t>
      </w:r>
      <w:r w:rsidR="00176619" w:rsidRPr="00C12C41">
        <w:rPr>
          <w:lang w:val="en-GB"/>
        </w:rPr>
        <w:t>public</w:t>
      </w:r>
      <w:r w:rsidR="006C2E9A" w:rsidRPr="00C12C41">
        <w:rPr>
          <w:lang w:val="en-GB"/>
        </w:rPr>
        <w:t xml:space="preserve"> </w:t>
      </w:r>
      <w:r w:rsidR="00176619" w:rsidRPr="00C12C41">
        <w:rPr>
          <w:lang w:val="en-GB"/>
        </w:rPr>
        <w:t xml:space="preserve">is systematically informed </w:t>
      </w:r>
      <w:r w:rsidR="0083329D" w:rsidRPr="00C12C41">
        <w:rPr>
          <w:lang w:val="en-GB"/>
        </w:rPr>
        <w:t>of</w:t>
      </w:r>
      <w:r w:rsidR="00176619" w:rsidRPr="00C12C41">
        <w:rPr>
          <w:lang w:val="en-GB"/>
        </w:rPr>
        <w:t xml:space="preserve"> the findings</w:t>
      </w:r>
      <w:r w:rsidR="006C2E9A" w:rsidRPr="00C12C41">
        <w:rPr>
          <w:lang w:val="en-GB"/>
        </w:rPr>
        <w:t xml:space="preserve"> of such </w:t>
      </w:r>
      <w:r w:rsidR="0083329D" w:rsidRPr="00C12C41">
        <w:rPr>
          <w:lang w:val="en-GB"/>
        </w:rPr>
        <w:t>inspections through</w:t>
      </w:r>
      <w:r w:rsidR="006C2E9A" w:rsidRPr="00C12C41">
        <w:rPr>
          <w:lang w:val="en-GB"/>
        </w:rPr>
        <w:t xml:space="preserve"> the media, </w:t>
      </w:r>
      <w:r w:rsidR="0083329D" w:rsidRPr="00C12C41">
        <w:rPr>
          <w:lang w:val="en-GB"/>
        </w:rPr>
        <w:t xml:space="preserve">and the relevant </w:t>
      </w:r>
      <w:r w:rsidR="006C2E9A" w:rsidRPr="00C12C41">
        <w:rPr>
          <w:lang w:val="en-GB"/>
        </w:rPr>
        <w:t xml:space="preserve">information is </w:t>
      </w:r>
      <w:r w:rsidR="0083329D" w:rsidRPr="00C12C41">
        <w:rPr>
          <w:lang w:val="en-GB"/>
        </w:rPr>
        <w:t>transmitted</w:t>
      </w:r>
      <w:r w:rsidR="00CF58C6" w:rsidRPr="00C12C41">
        <w:rPr>
          <w:lang w:val="en-GB"/>
        </w:rPr>
        <w:t xml:space="preserve"> on an ongoing basis</w:t>
      </w:r>
      <w:r w:rsidR="006C2E9A" w:rsidRPr="00C12C41">
        <w:rPr>
          <w:lang w:val="en-GB"/>
        </w:rPr>
        <w:t xml:space="preserve"> to the President of Ukraine</w:t>
      </w:r>
      <w:r w:rsidR="00CF58C6" w:rsidRPr="00C12C41">
        <w:rPr>
          <w:lang w:val="en-GB"/>
        </w:rPr>
        <w:t>,</w:t>
      </w:r>
      <w:r w:rsidR="006C2E9A" w:rsidRPr="00C12C41">
        <w:rPr>
          <w:lang w:val="en-GB"/>
        </w:rPr>
        <w:t xml:space="preserve"> the Prime Minister, </w:t>
      </w:r>
      <w:r w:rsidR="00CF58C6" w:rsidRPr="00C12C41">
        <w:rPr>
          <w:lang w:val="en-GB"/>
        </w:rPr>
        <w:t>the</w:t>
      </w:r>
      <w:r w:rsidR="006C2E9A" w:rsidRPr="00C12C41">
        <w:rPr>
          <w:lang w:val="en-GB"/>
        </w:rPr>
        <w:t xml:space="preserve"> </w:t>
      </w:r>
      <w:r w:rsidR="00433112" w:rsidRPr="00C12C41">
        <w:rPr>
          <w:lang w:val="en-GB"/>
        </w:rPr>
        <w:t>Verkhovna Rada</w:t>
      </w:r>
      <w:r w:rsidR="006C2E9A" w:rsidRPr="00C12C41">
        <w:rPr>
          <w:lang w:val="en-GB"/>
        </w:rPr>
        <w:t xml:space="preserve">, </w:t>
      </w:r>
      <w:r w:rsidR="0083329D" w:rsidRPr="00C12C41">
        <w:rPr>
          <w:lang w:val="en-GB"/>
        </w:rPr>
        <w:t>the P</w:t>
      </w:r>
      <w:r w:rsidR="006C2E9A" w:rsidRPr="00C12C41">
        <w:rPr>
          <w:lang w:val="en-GB"/>
        </w:rPr>
        <w:t>resident</w:t>
      </w:r>
      <w:r w:rsidR="0083329D" w:rsidRPr="00C12C41">
        <w:rPr>
          <w:lang w:val="en-GB"/>
        </w:rPr>
        <w:t>ial A</w:t>
      </w:r>
      <w:r w:rsidR="006C2E9A" w:rsidRPr="00C12C41">
        <w:rPr>
          <w:lang w:val="en-GB"/>
        </w:rPr>
        <w:t xml:space="preserve">dministration and </w:t>
      </w:r>
      <w:r w:rsidR="00CF58C6" w:rsidRPr="00C12C41">
        <w:rPr>
          <w:lang w:val="en-GB"/>
        </w:rPr>
        <w:t>the</w:t>
      </w:r>
      <w:r w:rsidR="006C2E9A" w:rsidRPr="00C12C41">
        <w:rPr>
          <w:lang w:val="en-GB"/>
        </w:rPr>
        <w:t xml:space="preserve"> Human Rights Commissioner of the </w:t>
      </w:r>
      <w:r w:rsidR="00433112" w:rsidRPr="00C12C41">
        <w:rPr>
          <w:lang w:val="en-GB"/>
        </w:rPr>
        <w:t>Verkhovna Rada</w:t>
      </w:r>
      <w:r w:rsidR="006C2E9A" w:rsidRPr="00C12C41">
        <w:rPr>
          <w:lang w:val="en-GB"/>
        </w:rPr>
        <w:t>.</w:t>
      </w:r>
    </w:p>
    <w:p w:rsidR="00B649B2" w:rsidRPr="00C12C41" w:rsidRDefault="00A617C4" w:rsidP="006B013F">
      <w:pPr>
        <w:pStyle w:val="SingleTxtG"/>
        <w:rPr>
          <w:lang w:val="en-GB"/>
        </w:rPr>
      </w:pPr>
      <w:r w:rsidRPr="00C12C41">
        <w:rPr>
          <w:lang w:val="en-GB"/>
        </w:rPr>
        <w:t>59</w:t>
      </w:r>
      <w:r w:rsidR="00E101E0" w:rsidRPr="00C12C41">
        <w:rPr>
          <w:lang w:val="en-GB"/>
        </w:rPr>
        <w:t>.</w:t>
      </w:r>
      <w:r w:rsidR="00E101E0" w:rsidRPr="00C12C41">
        <w:rPr>
          <w:lang w:val="en-GB"/>
        </w:rPr>
        <w:tab/>
      </w:r>
      <w:r w:rsidR="00B649B2" w:rsidRPr="00C12C41">
        <w:rPr>
          <w:lang w:val="en-GB"/>
        </w:rPr>
        <w:t xml:space="preserve">Procurators are required to investigate complaints </w:t>
      </w:r>
      <w:r w:rsidR="00317A0D" w:rsidRPr="00C12C41">
        <w:rPr>
          <w:lang w:val="en-GB"/>
        </w:rPr>
        <w:t>filed by</w:t>
      </w:r>
      <w:r w:rsidR="00B649B2" w:rsidRPr="00C12C41">
        <w:rPr>
          <w:lang w:val="en-GB"/>
        </w:rPr>
        <w:t xml:space="preserve"> detainees and persons in custody </w:t>
      </w:r>
      <w:r w:rsidR="00317A0D" w:rsidRPr="00C12C41">
        <w:rPr>
          <w:lang w:val="en-GB"/>
        </w:rPr>
        <w:t>denounc</w:t>
      </w:r>
      <w:r w:rsidR="00B0324F" w:rsidRPr="00C12C41">
        <w:rPr>
          <w:lang w:val="en-GB"/>
        </w:rPr>
        <w:t>ing</w:t>
      </w:r>
      <w:r w:rsidR="00B649B2" w:rsidRPr="00C12C41">
        <w:rPr>
          <w:lang w:val="en-GB"/>
        </w:rPr>
        <w:t xml:space="preserve"> violation</w:t>
      </w:r>
      <w:r w:rsidR="00317A0D" w:rsidRPr="00C12C41">
        <w:rPr>
          <w:lang w:val="en-GB"/>
        </w:rPr>
        <w:t>s</w:t>
      </w:r>
      <w:r w:rsidR="00B649B2" w:rsidRPr="00C12C41">
        <w:rPr>
          <w:lang w:val="en-GB"/>
        </w:rPr>
        <w:t xml:space="preserve"> of their rights and freedoms and to hear th</w:t>
      </w:r>
      <w:r w:rsidR="00B0324F" w:rsidRPr="00C12C41">
        <w:rPr>
          <w:lang w:val="en-GB"/>
        </w:rPr>
        <w:t>o</w:t>
      </w:r>
      <w:r w:rsidR="00B649B2" w:rsidRPr="00C12C41">
        <w:rPr>
          <w:lang w:val="en-GB"/>
        </w:rPr>
        <w:t xml:space="preserve">se persons. Under article 25 of the </w:t>
      </w:r>
      <w:r w:rsidR="005550E4" w:rsidRPr="00C12C41">
        <w:rPr>
          <w:lang w:val="en-GB"/>
        </w:rPr>
        <w:t>Penal Enforcement Code</w:t>
      </w:r>
      <w:r w:rsidR="00B649B2" w:rsidRPr="00C12C41">
        <w:rPr>
          <w:lang w:val="en-GB"/>
        </w:rPr>
        <w:t>, oversight committees</w:t>
      </w:r>
      <w:r w:rsidR="0003204D" w:rsidRPr="00C12C41">
        <w:rPr>
          <w:lang w:val="en-GB"/>
        </w:rPr>
        <w:t>,</w:t>
      </w:r>
      <w:r w:rsidR="00B649B2" w:rsidRPr="00C12C41">
        <w:rPr>
          <w:lang w:val="en-GB"/>
        </w:rPr>
        <w:t xml:space="preserve"> </w:t>
      </w:r>
      <w:r w:rsidR="0003204D" w:rsidRPr="00C12C41">
        <w:rPr>
          <w:lang w:val="en-GB"/>
        </w:rPr>
        <w:t xml:space="preserve">operating in accordance with regulations on watchdog bodies, adopted by the Cabinet of Ministers, </w:t>
      </w:r>
      <w:r w:rsidR="00B649B2" w:rsidRPr="00C12C41">
        <w:rPr>
          <w:lang w:val="en-GB"/>
        </w:rPr>
        <w:t xml:space="preserve">have been entrusted with public monitoring of observance of the rights of convicted </w:t>
      </w:r>
      <w:r w:rsidR="00317A0D" w:rsidRPr="00C12C41">
        <w:rPr>
          <w:lang w:val="en-GB"/>
        </w:rPr>
        <w:t>offenders</w:t>
      </w:r>
      <w:r w:rsidR="00B649B2" w:rsidRPr="00C12C41">
        <w:rPr>
          <w:lang w:val="en-GB"/>
        </w:rPr>
        <w:t xml:space="preserve"> serving their sentences</w:t>
      </w:r>
      <w:r w:rsidR="0065211B" w:rsidRPr="00C12C41">
        <w:rPr>
          <w:lang w:val="en-GB"/>
        </w:rPr>
        <w:t>.</w:t>
      </w:r>
    </w:p>
    <w:p w:rsidR="00E334F3" w:rsidRPr="00C12C41" w:rsidRDefault="006B013F" w:rsidP="006B013F">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7 </w:t>
      </w:r>
      <w:r w:rsidR="008835AC" w:rsidRPr="00C12C41">
        <w:rPr>
          <w:lang w:val="en-GB"/>
        </w:rPr>
        <w:t>of the concluding observations</w:t>
      </w:r>
      <w:r w:rsidR="00A617C4" w:rsidRPr="00C12C41">
        <w:rPr>
          <w:lang w:val="en-GB"/>
        </w:rPr>
        <w:t xml:space="preserve"> </w:t>
      </w:r>
      <w:r w:rsidR="00E334F3" w:rsidRPr="00C12C41">
        <w:rPr>
          <w:lang w:val="en-GB"/>
        </w:rPr>
        <w:t xml:space="preserve">with regard to </w:t>
      </w:r>
      <w:r w:rsidR="006E2494" w:rsidRPr="00C12C41">
        <w:rPr>
          <w:lang w:val="en-GB"/>
        </w:rPr>
        <w:t>storing</w:t>
      </w:r>
      <w:r w:rsidR="00E334F3" w:rsidRPr="00C12C41">
        <w:rPr>
          <w:lang w:val="en-GB"/>
        </w:rPr>
        <w:t xml:space="preserve"> video</w:t>
      </w:r>
      <w:r w:rsidR="006E2494" w:rsidRPr="00C12C41">
        <w:rPr>
          <w:lang w:val="en-GB"/>
        </w:rPr>
        <w:t xml:space="preserve"> </w:t>
      </w:r>
      <w:r w:rsidRPr="00C12C41">
        <w:rPr>
          <w:lang w:val="en-GB"/>
        </w:rPr>
        <w:br/>
      </w:r>
      <w:r w:rsidR="006E2494" w:rsidRPr="00C12C41">
        <w:rPr>
          <w:lang w:val="en-GB"/>
        </w:rPr>
        <w:t>records</w:t>
      </w:r>
      <w:r w:rsidR="00E334F3" w:rsidRPr="00C12C41">
        <w:rPr>
          <w:lang w:val="en-GB"/>
        </w:rPr>
        <w:t xml:space="preserve"> of the interrogation of criminal suspects</w:t>
      </w:r>
    </w:p>
    <w:p w:rsidR="00A617C4" w:rsidRPr="00C12C41" w:rsidRDefault="00A617C4" w:rsidP="006B013F">
      <w:pPr>
        <w:pStyle w:val="SingleTxtG"/>
        <w:rPr>
          <w:lang w:val="en-GB"/>
        </w:rPr>
      </w:pPr>
      <w:r w:rsidRPr="00C12C41">
        <w:rPr>
          <w:lang w:val="en-GB"/>
        </w:rPr>
        <w:t>60</w:t>
      </w:r>
      <w:r w:rsidR="00E101E0" w:rsidRPr="00C12C41">
        <w:rPr>
          <w:lang w:val="en-GB"/>
        </w:rPr>
        <w:t>.</w:t>
      </w:r>
      <w:r w:rsidR="00E101E0" w:rsidRPr="00C12C41">
        <w:rPr>
          <w:lang w:val="en-GB"/>
        </w:rPr>
        <w:tab/>
      </w:r>
      <w:r w:rsidR="00E334F3" w:rsidRPr="00C12C41">
        <w:rPr>
          <w:lang w:val="en-GB"/>
        </w:rPr>
        <w:t>Under</w:t>
      </w:r>
      <w:r w:rsidRPr="00C12C41">
        <w:rPr>
          <w:lang w:val="en-GB"/>
        </w:rPr>
        <w:t xml:space="preserve"> article 85</w:t>
      </w:r>
      <w:r w:rsidR="00B54972" w:rsidRPr="00C12C41">
        <w:rPr>
          <w:lang w:val="en-GB"/>
        </w:rPr>
        <w:t>-</w:t>
      </w:r>
      <w:r w:rsidRPr="00C12C41">
        <w:rPr>
          <w:lang w:val="en-GB"/>
        </w:rPr>
        <w:t xml:space="preserve">2 </w:t>
      </w:r>
      <w:r w:rsidR="00E334F3" w:rsidRPr="00C12C41">
        <w:rPr>
          <w:lang w:val="en-GB"/>
        </w:rPr>
        <w:t xml:space="preserve">of the </w:t>
      </w:r>
      <w:r w:rsidR="003422DC" w:rsidRPr="00C12C41">
        <w:rPr>
          <w:lang w:val="en-GB"/>
        </w:rPr>
        <w:t>Code of Criminal Procedure</w:t>
      </w:r>
      <w:r w:rsidR="00E334F3" w:rsidRPr="00C12C41">
        <w:rPr>
          <w:lang w:val="en-GB"/>
        </w:rPr>
        <w:t>,</w:t>
      </w:r>
      <w:r w:rsidRPr="00C12C41">
        <w:rPr>
          <w:lang w:val="en-GB"/>
        </w:rPr>
        <w:t xml:space="preserve"> </w:t>
      </w:r>
      <w:r w:rsidR="00471E52" w:rsidRPr="00C12C41">
        <w:rPr>
          <w:lang w:val="en-GB"/>
        </w:rPr>
        <w:t>inspections, search</w:t>
      </w:r>
      <w:r w:rsidR="00E613EB" w:rsidRPr="00C12C41">
        <w:rPr>
          <w:lang w:val="en-GB"/>
        </w:rPr>
        <w:t>e</w:t>
      </w:r>
      <w:r w:rsidR="00471E52" w:rsidRPr="00C12C41">
        <w:rPr>
          <w:lang w:val="en-GB"/>
        </w:rPr>
        <w:t xml:space="preserve">s, </w:t>
      </w:r>
      <w:r w:rsidR="00491BC3" w:rsidRPr="00C12C41">
        <w:rPr>
          <w:lang w:val="en-GB"/>
        </w:rPr>
        <w:t xml:space="preserve">the </w:t>
      </w:r>
      <w:r w:rsidR="00471E52" w:rsidRPr="00C12C41">
        <w:rPr>
          <w:lang w:val="en-GB"/>
        </w:rPr>
        <w:t>reconstruction of situation</w:t>
      </w:r>
      <w:r w:rsidR="00E613EB" w:rsidRPr="00C12C41">
        <w:rPr>
          <w:lang w:val="en-GB"/>
        </w:rPr>
        <w:t>s</w:t>
      </w:r>
      <w:r w:rsidR="00471E52" w:rsidRPr="00C12C41">
        <w:rPr>
          <w:lang w:val="en-GB"/>
        </w:rPr>
        <w:t xml:space="preserve"> and circumstances </w:t>
      </w:r>
      <w:r w:rsidR="00491BC3" w:rsidRPr="00C12C41">
        <w:rPr>
          <w:lang w:val="en-GB"/>
        </w:rPr>
        <w:t>surrounding</w:t>
      </w:r>
      <w:r w:rsidR="00471E52" w:rsidRPr="00C12C41">
        <w:rPr>
          <w:lang w:val="en-GB"/>
        </w:rPr>
        <w:t xml:space="preserve"> events</w:t>
      </w:r>
      <w:r w:rsidR="00491BC3" w:rsidRPr="00C12C41">
        <w:rPr>
          <w:lang w:val="en-GB"/>
        </w:rPr>
        <w:t xml:space="preserve"> and</w:t>
      </w:r>
      <w:r w:rsidR="00471E52" w:rsidRPr="00C12C41">
        <w:rPr>
          <w:lang w:val="en-GB"/>
        </w:rPr>
        <w:t xml:space="preserve"> other investigati</w:t>
      </w:r>
      <w:r w:rsidR="00491BC3" w:rsidRPr="00C12C41">
        <w:rPr>
          <w:lang w:val="en-GB"/>
        </w:rPr>
        <w:t>ve</w:t>
      </w:r>
      <w:r w:rsidR="00471E52" w:rsidRPr="00C12C41">
        <w:rPr>
          <w:lang w:val="en-GB"/>
        </w:rPr>
        <w:t xml:space="preserve"> acts</w:t>
      </w:r>
      <w:r w:rsidR="00491BC3" w:rsidRPr="00C12C41">
        <w:rPr>
          <w:lang w:val="en-GB"/>
        </w:rPr>
        <w:t xml:space="preserve"> may be filmed. </w:t>
      </w:r>
      <w:r w:rsidR="00E613EB" w:rsidRPr="00C12C41">
        <w:rPr>
          <w:lang w:val="en-GB"/>
        </w:rPr>
        <w:t>Participants</w:t>
      </w:r>
      <w:r w:rsidR="00F637EE" w:rsidRPr="00C12C41">
        <w:rPr>
          <w:lang w:val="en-GB"/>
        </w:rPr>
        <w:t xml:space="preserve"> in such</w:t>
      </w:r>
      <w:r w:rsidR="00491BC3" w:rsidRPr="00C12C41">
        <w:rPr>
          <w:lang w:val="en-GB"/>
        </w:rPr>
        <w:t xml:space="preserve"> </w:t>
      </w:r>
      <w:r w:rsidR="00E613EB" w:rsidRPr="00C12C41">
        <w:rPr>
          <w:lang w:val="en-GB"/>
        </w:rPr>
        <w:t>procedures</w:t>
      </w:r>
      <w:r w:rsidR="00F637EE" w:rsidRPr="00C12C41">
        <w:rPr>
          <w:lang w:val="en-GB"/>
        </w:rPr>
        <w:t xml:space="preserve"> are informed of any filming or video recording from the </w:t>
      </w:r>
      <w:r w:rsidR="00E613EB" w:rsidRPr="00C12C41">
        <w:rPr>
          <w:lang w:val="en-GB"/>
        </w:rPr>
        <w:t>outset</w:t>
      </w:r>
      <w:r w:rsidR="00F637EE" w:rsidRPr="00C12C41">
        <w:rPr>
          <w:lang w:val="en-GB"/>
        </w:rPr>
        <w:t>.</w:t>
      </w:r>
      <w:r w:rsidR="00F91948" w:rsidRPr="00C12C41">
        <w:rPr>
          <w:lang w:val="en-GB"/>
        </w:rPr>
        <w:t xml:space="preserve"> </w:t>
      </w:r>
      <w:r w:rsidRPr="00C12C41">
        <w:rPr>
          <w:lang w:val="en-GB"/>
        </w:rPr>
        <w:t xml:space="preserve">After </w:t>
      </w:r>
      <w:r w:rsidR="00C55920" w:rsidRPr="00C12C41">
        <w:rPr>
          <w:lang w:val="en-GB"/>
        </w:rPr>
        <w:t>shooting</w:t>
      </w:r>
      <w:r w:rsidRPr="00C12C41">
        <w:rPr>
          <w:lang w:val="en-GB"/>
        </w:rPr>
        <w:t>, record</w:t>
      </w:r>
      <w:r w:rsidR="00C55920" w:rsidRPr="00C12C41">
        <w:rPr>
          <w:lang w:val="en-GB"/>
        </w:rPr>
        <w:t>ing</w:t>
      </w:r>
      <w:r w:rsidRPr="00C12C41">
        <w:rPr>
          <w:lang w:val="en-GB"/>
        </w:rPr>
        <w:t xml:space="preserve"> and </w:t>
      </w:r>
      <w:r w:rsidR="00C55920" w:rsidRPr="00C12C41">
        <w:rPr>
          <w:lang w:val="en-GB"/>
        </w:rPr>
        <w:t>processing</w:t>
      </w:r>
      <w:r w:rsidR="00D57605" w:rsidRPr="00C12C41">
        <w:rPr>
          <w:lang w:val="en-GB"/>
        </w:rPr>
        <w:t>,</w:t>
      </w:r>
      <w:r w:rsidRPr="00C12C41">
        <w:rPr>
          <w:lang w:val="en-GB"/>
        </w:rPr>
        <w:t xml:space="preserve"> </w:t>
      </w:r>
      <w:r w:rsidR="001F3E73" w:rsidRPr="00C12C41">
        <w:rPr>
          <w:lang w:val="en-GB"/>
        </w:rPr>
        <w:t>the</w:t>
      </w:r>
      <w:r w:rsidRPr="00C12C41">
        <w:rPr>
          <w:lang w:val="en-GB"/>
        </w:rPr>
        <w:t xml:space="preserve"> film</w:t>
      </w:r>
      <w:r w:rsidR="001F3E73" w:rsidRPr="00C12C41">
        <w:rPr>
          <w:lang w:val="en-GB"/>
        </w:rPr>
        <w:t xml:space="preserve"> or </w:t>
      </w:r>
      <w:r w:rsidRPr="00C12C41">
        <w:rPr>
          <w:lang w:val="en-GB"/>
        </w:rPr>
        <w:t xml:space="preserve">videotape </w:t>
      </w:r>
      <w:r w:rsidR="00D57605" w:rsidRPr="00C12C41">
        <w:rPr>
          <w:lang w:val="en-GB"/>
        </w:rPr>
        <w:t xml:space="preserve">is </w:t>
      </w:r>
      <w:r w:rsidR="00F91948" w:rsidRPr="00C12C41">
        <w:rPr>
          <w:lang w:val="en-GB"/>
        </w:rPr>
        <w:t>viewed by</w:t>
      </w:r>
      <w:r w:rsidRPr="00C12C41">
        <w:rPr>
          <w:lang w:val="en-GB"/>
        </w:rPr>
        <w:t xml:space="preserve"> all participants in the investigati</w:t>
      </w:r>
      <w:r w:rsidR="00D57605" w:rsidRPr="00C12C41">
        <w:rPr>
          <w:lang w:val="en-GB"/>
        </w:rPr>
        <w:t>ve act</w:t>
      </w:r>
      <w:r w:rsidRPr="00C12C41">
        <w:rPr>
          <w:lang w:val="en-GB"/>
        </w:rPr>
        <w:t xml:space="preserve">, </w:t>
      </w:r>
      <w:r w:rsidR="00D57605" w:rsidRPr="00C12C41">
        <w:rPr>
          <w:lang w:val="en-GB"/>
        </w:rPr>
        <w:t xml:space="preserve">and a </w:t>
      </w:r>
      <w:r w:rsidR="005838DF" w:rsidRPr="00C12C41">
        <w:rPr>
          <w:lang w:val="en-GB"/>
        </w:rPr>
        <w:t xml:space="preserve">relevant </w:t>
      </w:r>
      <w:r w:rsidR="00D57605" w:rsidRPr="00C12C41">
        <w:rPr>
          <w:lang w:val="en-GB"/>
        </w:rPr>
        <w:t>speci</w:t>
      </w:r>
      <w:r w:rsidR="00F91948" w:rsidRPr="00C12C41">
        <w:rPr>
          <w:lang w:val="en-GB"/>
        </w:rPr>
        <w:t>al</w:t>
      </w:r>
      <w:r w:rsidR="00D57605" w:rsidRPr="00C12C41">
        <w:rPr>
          <w:lang w:val="en-GB"/>
        </w:rPr>
        <w:t xml:space="preserve"> report </w:t>
      </w:r>
      <w:r w:rsidR="00F91948" w:rsidRPr="00C12C41">
        <w:rPr>
          <w:lang w:val="en-GB"/>
        </w:rPr>
        <w:t>i</w:t>
      </w:r>
      <w:r w:rsidR="00431EEB" w:rsidRPr="00C12C41">
        <w:rPr>
          <w:lang w:val="en-GB"/>
        </w:rPr>
        <w:t>s drawn up</w:t>
      </w:r>
      <w:r w:rsidRPr="00C12C41">
        <w:rPr>
          <w:lang w:val="en-GB"/>
        </w:rPr>
        <w:t xml:space="preserve">. The </w:t>
      </w:r>
      <w:r w:rsidR="006F296C" w:rsidRPr="00C12C41">
        <w:rPr>
          <w:lang w:val="en-GB"/>
        </w:rPr>
        <w:t>proce</w:t>
      </w:r>
      <w:r w:rsidR="00E56CDF" w:rsidRPr="00C12C41">
        <w:rPr>
          <w:lang w:val="en-GB"/>
        </w:rPr>
        <w:t>ss</w:t>
      </w:r>
      <w:r w:rsidRPr="00C12C41">
        <w:rPr>
          <w:lang w:val="en-GB"/>
        </w:rPr>
        <w:t xml:space="preserve"> of filming</w:t>
      </w:r>
      <w:r w:rsidR="005838DF" w:rsidRPr="00C12C41">
        <w:rPr>
          <w:lang w:val="en-GB"/>
        </w:rPr>
        <w:t xml:space="preserve"> or </w:t>
      </w:r>
      <w:r w:rsidRPr="00C12C41">
        <w:rPr>
          <w:lang w:val="en-GB"/>
        </w:rPr>
        <w:t xml:space="preserve">video recording and </w:t>
      </w:r>
      <w:r w:rsidR="005838DF" w:rsidRPr="00C12C41">
        <w:rPr>
          <w:lang w:val="en-GB"/>
        </w:rPr>
        <w:t xml:space="preserve">subsequent </w:t>
      </w:r>
      <w:r w:rsidR="00471E52" w:rsidRPr="00C12C41">
        <w:rPr>
          <w:lang w:val="en-GB"/>
        </w:rPr>
        <w:t>screening</w:t>
      </w:r>
      <w:r w:rsidRPr="00C12C41">
        <w:rPr>
          <w:lang w:val="en-GB"/>
        </w:rPr>
        <w:t xml:space="preserve"> </w:t>
      </w:r>
      <w:r w:rsidR="005838DF" w:rsidRPr="00C12C41">
        <w:rPr>
          <w:lang w:val="en-GB"/>
        </w:rPr>
        <w:t xml:space="preserve">during </w:t>
      </w:r>
      <w:r w:rsidRPr="00C12C41">
        <w:rPr>
          <w:lang w:val="en-GB"/>
        </w:rPr>
        <w:t xml:space="preserve">investigation, presentation of the </w:t>
      </w:r>
      <w:r w:rsidR="002A783C" w:rsidRPr="00C12C41">
        <w:rPr>
          <w:lang w:val="en-GB"/>
        </w:rPr>
        <w:t>case</w:t>
      </w:r>
      <w:r w:rsidRPr="00C12C41">
        <w:rPr>
          <w:lang w:val="en-GB"/>
        </w:rPr>
        <w:t xml:space="preserve"> </w:t>
      </w:r>
      <w:r w:rsidR="002A783C" w:rsidRPr="00C12C41">
        <w:rPr>
          <w:lang w:val="en-GB"/>
        </w:rPr>
        <w:t xml:space="preserve">after a </w:t>
      </w:r>
      <w:r w:rsidR="0010689C" w:rsidRPr="00C12C41">
        <w:rPr>
          <w:lang w:val="en-GB"/>
        </w:rPr>
        <w:t>pretrial</w:t>
      </w:r>
      <w:r w:rsidRPr="00C12C41">
        <w:rPr>
          <w:lang w:val="en-GB"/>
        </w:rPr>
        <w:t xml:space="preserve"> </w:t>
      </w:r>
      <w:r w:rsidR="002A783C" w:rsidRPr="00C12C41">
        <w:rPr>
          <w:lang w:val="en-GB"/>
        </w:rPr>
        <w:t>inquiry</w:t>
      </w:r>
      <w:r w:rsidR="00E56CDF" w:rsidRPr="00C12C41">
        <w:rPr>
          <w:lang w:val="en-GB"/>
        </w:rPr>
        <w:t xml:space="preserve"> or</w:t>
      </w:r>
      <w:r w:rsidRPr="00C12C41">
        <w:rPr>
          <w:lang w:val="en-GB"/>
        </w:rPr>
        <w:t xml:space="preserve"> </w:t>
      </w:r>
      <w:r w:rsidR="00471E52" w:rsidRPr="00C12C41">
        <w:rPr>
          <w:lang w:val="en-GB"/>
        </w:rPr>
        <w:t>court hearing</w:t>
      </w:r>
      <w:r w:rsidR="00E56CDF" w:rsidRPr="00C12C41">
        <w:rPr>
          <w:lang w:val="en-GB"/>
        </w:rPr>
        <w:t>s</w:t>
      </w:r>
      <w:r w:rsidRPr="00C12C41">
        <w:rPr>
          <w:lang w:val="en-GB"/>
        </w:rPr>
        <w:t xml:space="preserve"> is </w:t>
      </w:r>
      <w:r w:rsidR="00026EE8" w:rsidRPr="00C12C41">
        <w:rPr>
          <w:lang w:val="en-GB"/>
        </w:rPr>
        <w:t>governed by</w:t>
      </w:r>
      <w:r w:rsidRPr="00C12C41">
        <w:rPr>
          <w:lang w:val="en-GB"/>
        </w:rPr>
        <w:t xml:space="preserve"> rules</w:t>
      </w:r>
      <w:r w:rsidR="00026EE8" w:rsidRPr="00C12C41">
        <w:rPr>
          <w:lang w:val="en-GB"/>
        </w:rPr>
        <w:t xml:space="preserve"> prescribed in</w:t>
      </w:r>
      <w:r w:rsidRPr="00C12C41">
        <w:rPr>
          <w:lang w:val="en-GB"/>
        </w:rPr>
        <w:t xml:space="preserve"> article 85</w:t>
      </w:r>
      <w:r w:rsidR="001F3E73" w:rsidRPr="00C12C41">
        <w:rPr>
          <w:lang w:val="en-GB"/>
        </w:rPr>
        <w:t>-</w:t>
      </w:r>
      <w:r w:rsidRPr="00C12C41">
        <w:rPr>
          <w:lang w:val="en-GB"/>
        </w:rPr>
        <w:t xml:space="preserve">1 </w:t>
      </w:r>
      <w:r w:rsidR="00E56CDF" w:rsidRPr="00C12C41">
        <w:rPr>
          <w:lang w:val="en-GB"/>
        </w:rPr>
        <w:t xml:space="preserve">of the </w:t>
      </w:r>
      <w:r w:rsidR="003422DC" w:rsidRPr="00C12C41">
        <w:rPr>
          <w:lang w:val="en-GB"/>
        </w:rPr>
        <w:t>Code of Criminal Procedure</w:t>
      </w:r>
      <w:r w:rsidRPr="00C12C41">
        <w:rPr>
          <w:lang w:val="en-GB"/>
        </w:rPr>
        <w:t>.</w:t>
      </w:r>
    </w:p>
    <w:p w:rsidR="00A617C4" w:rsidRPr="00C12C41" w:rsidRDefault="006B013F" w:rsidP="006B013F">
      <w:pPr>
        <w:pStyle w:val="H23G"/>
        <w:rPr>
          <w:lang w:val="en-GB"/>
        </w:rPr>
      </w:pPr>
      <w:r w:rsidRPr="00C12C41">
        <w:rPr>
          <w:lang w:val="en-GB"/>
        </w:rPr>
        <w:tab/>
      </w:r>
      <w:r w:rsidRPr="00C12C41">
        <w:rPr>
          <w:lang w:val="en-GB"/>
        </w:rPr>
        <w:tab/>
      </w:r>
      <w:r w:rsidR="00A617C4" w:rsidRPr="00C12C41">
        <w:rPr>
          <w:lang w:val="en-GB"/>
        </w:rPr>
        <w:t xml:space="preserve">Organization of public </w:t>
      </w:r>
      <w:r w:rsidR="00EC5C50" w:rsidRPr="00C12C41">
        <w:rPr>
          <w:lang w:val="en-GB"/>
        </w:rPr>
        <w:t>monitoring</w:t>
      </w:r>
    </w:p>
    <w:p w:rsidR="00A617C4" w:rsidRPr="00C12C41" w:rsidRDefault="00A617C4" w:rsidP="006B013F">
      <w:pPr>
        <w:pStyle w:val="SingleTxtG"/>
        <w:rPr>
          <w:lang w:val="en-GB"/>
        </w:rPr>
      </w:pPr>
      <w:r w:rsidRPr="00C12C41">
        <w:rPr>
          <w:lang w:val="en-GB"/>
        </w:rPr>
        <w:t>61</w:t>
      </w:r>
      <w:r w:rsidR="00E101E0" w:rsidRPr="00C12C41">
        <w:rPr>
          <w:lang w:val="en-GB"/>
        </w:rPr>
        <w:t>.</w:t>
      </w:r>
      <w:r w:rsidR="00E101E0" w:rsidRPr="00C12C41">
        <w:rPr>
          <w:lang w:val="en-GB"/>
        </w:rPr>
        <w:tab/>
      </w:r>
      <w:r w:rsidRPr="00C12C41">
        <w:rPr>
          <w:lang w:val="en-GB"/>
        </w:rPr>
        <w:t xml:space="preserve">The organization of public </w:t>
      </w:r>
      <w:r w:rsidR="004A132D" w:rsidRPr="00C12C41">
        <w:rPr>
          <w:lang w:val="en-GB"/>
        </w:rPr>
        <w:t xml:space="preserve">monitoring of </w:t>
      </w:r>
      <w:r w:rsidR="009B10FD" w:rsidRPr="00C12C41">
        <w:rPr>
          <w:lang w:val="en-GB"/>
        </w:rPr>
        <w:t xml:space="preserve">the </w:t>
      </w:r>
      <w:r w:rsidR="00AE224E" w:rsidRPr="00C12C41">
        <w:rPr>
          <w:lang w:val="en-GB"/>
        </w:rPr>
        <w:t>realization of</w:t>
      </w:r>
      <w:r w:rsidRPr="00C12C41">
        <w:rPr>
          <w:lang w:val="en-GB"/>
        </w:rPr>
        <w:t xml:space="preserve"> the rights of </w:t>
      </w:r>
      <w:r w:rsidR="004A132D" w:rsidRPr="00C12C41">
        <w:rPr>
          <w:lang w:val="en-GB"/>
        </w:rPr>
        <w:t>convicted offenders</w:t>
      </w:r>
      <w:r w:rsidRPr="00C12C41">
        <w:rPr>
          <w:lang w:val="en-GB"/>
        </w:rPr>
        <w:t xml:space="preserve"> </w:t>
      </w:r>
      <w:r w:rsidR="004A132D" w:rsidRPr="00C12C41">
        <w:rPr>
          <w:lang w:val="en-GB"/>
        </w:rPr>
        <w:t>serving their sentence is</w:t>
      </w:r>
      <w:r w:rsidRPr="00C12C41">
        <w:rPr>
          <w:lang w:val="en-GB"/>
        </w:rPr>
        <w:t xml:space="preserve"> regulate</w:t>
      </w:r>
      <w:r w:rsidR="004A132D" w:rsidRPr="00C12C41">
        <w:rPr>
          <w:lang w:val="en-GB"/>
        </w:rPr>
        <w:t>d</w:t>
      </w:r>
      <w:r w:rsidRPr="00C12C41">
        <w:rPr>
          <w:lang w:val="en-GB"/>
        </w:rPr>
        <w:t xml:space="preserve"> by article 25 </w:t>
      </w:r>
      <w:r w:rsidR="00EC5C50" w:rsidRPr="00C12C41">
        <w:rPr>
          <w:lang w:val="en-GB"/>
        </w:rPr>
        <w:t>of the Penal Enforcement Code</w:t>
      </w:r>
      <w:r w:rsidRPr="00C12C41">
        <w:rPr>
          <w:lang w:val="en-GB"/>
        </w:rPr>
        <w:t xml:space="preserve"> and is </w:t>
      </w:r>
      <w:r w:rsidR="004A132D" w:rsidRPr="00C12C41">
        <w:rPr>
          <w:lang w:val="en-GB"/>
        </w:rPr>
        <w:t>carried out</w:t>
      </w:r>
      <w:r w:rsidRPr="00C12C41">
        <w:rPr>
          <w:lang w:val="en-GB"/>
        </w:rPr>
        <w:t xml:space="preserve"> by </w:t>
      </w:r>
      <w:r w:rsidR="004A132D" w:rsidRPr="00C12C41">
        <w:rPr>
          <w:lang w:val="en-GB"/>
        </w:rPr>
        <w:t>oversight committees</w:t>
      </w:r>
      <w:r w:rsidRPr="00C12C41">
        <w:rPr>
          <w:lang w:val="en-GB"/>
        </w:rPr>
        <w:t xml:space="preserve"> </w:t>
      </w:r>
      <w:r w:rsidR="000F20DA" w:rsidRPr="00C12C41">
        <w:rPr>
          <w:lang w:val="en-GB"/>
        </w:rPr>
        <w:t>established</w:t>
      </w:r>
      <w:r w:rsidRPr="00C12C41">
        <w:rPr>
          <w:lang w:val="en-GB"/>
        </w:rPr>
        <w:t xml:space="preserve"> by local</w:t>
      </w:r>
      <w:r w:rsidR="000F20DA" w:rsidRPr="00C12C41">
        <w:rPr>
          <w:lang w:val="en-GB"/>
        </w:rPr>
        <w:t>-government</w:t>
      </w:r>
      <w:r w:rsidRPr="00C12C41">
        <w:rPr>
          <w:lang w:val="en-GB"/>
        </w:rPr>
        <w:t xml:space="preserve"> and local </w:t>
      </w:r>
      <w:r w:rsidR="00334BDC" w:rsidRPr="00C12C41">
        <w:rPr>
          <w:lang w:val="en-GB"/>
        </w:rPr>
        <w:t>State</w:t>
      </w:r>
      <w:r w:rsidRPr="00C12C41">
        <w:rPr>
          <w:lang w:val="en-GB"/>
        </w:rPr>
        <w:t xml:space="preserve"> administration</w:t>
      </w:r>
      <w:r w:rsidR="000F20DA" w:rsidRPr="00C12C41">
        <w:rPr>
          <w:lang w:val="en-GB"/>
        </w:rPr>
        <w:t xml:space="preserve"> bodie</w:t>
      </w:r>
      <w:r w:rsidRPr="00C12C41">
        <w:rPr>
          <w:lang w:val="en-GB"/>
        </w:rPr>
        <w:t>s.</w:t>
      </w:r>
    </w:p>
    <w:p w:rsidR="00AE224E" w:rsidRPr="00C12C41" w:rsidRDefault="00A617C4" w:rsidP="006B013F">
      <w:pPr>
        <w:pStyle w:val="SingleTxtG"/>
        <w:rPr>
          <w:lang w:val="en-GB"/>
        </w:rPr>
      </w:pPr>
      <w:r w:rsidRPr="00C12C41">
        <w:rPr>
          <w:lang w:val="en-GB"/>
        </w:rPr>
        <w:t>62</w:t>
      </w:r>
      <w:r w:rsidR="00E101E0" w:rsidRPr="00C12C41">
        <w:rPr>
          <w:lang w:val="en-GB"/>
        </w:rPr>
        <w:t>.</w:t>
      </w:r>
      <w:r w:rsidR="00E101E0" w:rsidRPr="00C12C41">
        <w:rPr>
          <w:lang w:val="en-GB"/>
        </w:rPr>
        <w:tab/>
      </w:r>
      <w:r w:rsidR="00975565" w:rsidRPr="00C12C41">
        <w:rPr>
          <w:lang w:val="en-GB"/>
        </w:rPr>
        <w:t xml:space="preserve">In order to enhance the effectiveness of public monitoring of the realization of the rights of </w:t>
      </w:r>
      <w:r w:rsidR="00886EF8" w:rsidRPr="00C12C41">
        <w:rPr>
          <w:lang w:val="en-GB"/>
        </w:rPr>
        <w:t>sentenced</w:t>
      </w:r>
      <w:r w:rsidR="00975565" w:rsidRPr="00C12C41">
        <w:rPr>
          <w:lang w:val="en-GB"/>
        </w:rPr>
        <w:t xml:space="preserve"> offenders, </w:t>
      </w:r>
      <w:r w:rsidR="00364A19" w:rsidRPr="00C12C41">
        <w:rPr>
          <w:lang w:val="en-GB"/>
        </w:rPr>
        <w:t xml:space="preserve">amendments made to articles 24 and 25 of the Penal Enforcement Code under the </w:t>
      </w:r>
      <w:r w:rsidR="00081865" w:rsidRPr="00C12C41">
        <w:rPr>
          <w:lang w:val="en-GB"/>
        </w:rPr>
        <w:t xml:space="preserve">2010 Act amending the Penal Enforcement Code </w:t>
      </w:r>
      <w:r w:rsidR="00975565" w:rsidRPr="00C12C41">
        <w:rPr>
          <w:lang w:val="en-GB"/>
        </w:rPr>
        <w:t>and safeguarding the rights of convicted offenders in criminal correctional facilities</w:t>
      </w:r>
      <w:r w:rsidR="00364A19" w:rsidRPr="00C12C41">
        <w:rPr>
          <w:lang w:val="en-GB"/>
        </w:rPr>
        <w:t xml:space="preserve"> </w:t>
      </w:r>
      <w:r w:rsidR="00886EF8" w:rsidRPr="00C12C41">
        <w:rPr>
          <w:lang w:val="en-GB"/>
        </w:rPr>
        <w:t xml:space="preserve">have </w:t>
      </w:r>
      <w:r w:rsidR="007B1F5D" w:rsidRPr="00C12C41">
        <w:rPr>
          <w:lang w:val="en-GB"/>
        </w:rPr>
        <w:t>extended</w:t>
      </w:r>
      <w:r w:rsidR="006D3A56" w:rsidRPr="00C12C41">
        <w:rPr>
          <w:lang w:val="en-GB"/>
        </w:rPr>
        <w:t>:</w:t>
      </w:r>
      <w:r w:rsidR="00364A19" w:rsidRPr="00C12C41">
        <w:rPr>
          <w:lang w:val="en-GB"/>
        </w:rPr>
        <w:t xml:space="preserve"> </w:t>
      </w:r>
    </w:p>
    <w:p w:rsidR="00A617C4" w:rsidRPr="00C12C41" w:rsidRDefault="006B013F" w:rsidP="006B013F">
      <w:pPr>
        <w:pStyle w:val="SingleTxtG"/>
        <w:rPr>
          <w:lang w:val="en-GB"/>
        </w:rPr>
      </w:pPr>
      <w:r w:rsidRPr="00C12C41">
        <w:rPr>
          <w:lang w:val="en-GB"/>
        </w:rPr>
        <w:tab/>
      </w:r>
      <w:r w:rsidR="00B54972" w:rsidRPr="00C12C41">
        <w:rPr>
          <w:lang w:val="en-GB"/>
        </w:rPr>
        <w:t>(a)</w:t>
      </w:r>
      <w:r w:rsidR="00B54972" w:rsidRPr="00C12C41">
        <w:rPr>
          <w:lang w:val="en-GB"/>
        </w:rPr>
        <w:tab/>
      </w:r>
      <w:r w:rsidR="007B1F5D" w:rsidRPr="00C12C41">
        <w:rPr>
          <w:lang w:val="en-GB"/>
        </w:rPr>
        <w:t>T</w:t>
      </w:r>
      <w:r w:rsidR="00A617C4" w:rsidRPr="00C12C41">
        <w:rPr>
          <w:lang w:val="en-GB"/>
        </w:rPr>
        <w:t xml:space="preserve">o the members of </w:t>
      </w:r>
      <w:r w:rsidR="007B1F5D" w:rsidRPr="00C12C41">
        <w:rPr>
          <w:lang w:val="en-GB"/>
        </w:rPr>
        <w:t>oversight</w:t>
      </w:r>
      <w:r w:rsidR="00A617C4" w:rsidRPr="00C12C41">
        <w:rPr>
          <w:lang w:val="en-GB"/>
        </w:rPr>
        <w:t xml:space="preserve"> commi</w:t>
      </w:r>
      <w:r w:rsidR="007B1F5D" w:rsidRPr="00C12C41">
        <w:rPr>
          <w:lang w:val="en-GB"/>
        </w:rPr>
        <w:t>ttees</w:t>
      </w:r>
      <w:r w:rsidR="006D3A56" w:rsidRPr="00C12C41">
        <w:rPr>
          <w:lang w:val="en-GB"/>
        </w:rPr>
        <w:t>,</w:t>
      </w:r>
      <w:r w:rsidR="00A617C4" w:rsidRPr="00C12C41">
        <w:rPr>
          <w:lang w:val="en-GB"/>
        </w:rPr>
        <w:t xml:space="preserve"> the right to </w:t>
      </w:r>
      <w:r w:rsidR="007B1F5D" w:rsidRPr="00C12C41">
        <w:rPr>
          <w:lang w:val="en-GB"/>
        </w:rPr>
        <w:t>visit</w:t>
      </w:r>
      <w:r w:rsidR="00A617C4" w:rsidRPr="00C12C41">
        <w:rPr>
          <w:lang w:val="en-GB"/>
        </w:rPr>
        <w:t xml:space="preserve"> the </w:t>
      </w:r>
      <w:r w:rsidR="007B1F5D" w:rsidRPr="00C12C41">
        <w:rPr>
          <w:lang w:val="en-GB"/>
        </w:rPr>
        <w:t>above facilities</w:t>
      </w:r>
      <w:r w:rsidR="00A617C4" w:rsidRPr="00C12C41">
        <w:rPr>
          <w:lang w:val="en-GB"/>
        </w:rPr>
        <w:t xml:space="preserve"> without </w:t>
      </w:r>
      <w:r w:rsidR="007B1F5D" w:rsidRPr="00C12C41">
        <w:rPr>
          <w:lang w:val="en-GB"/>
        </w:rPr>
        <w:t>any</w:t>
      </w:r>
      <w:r w:rsidR="00A617C4" w:rsidRPr="00C12C41">
        <w:rPr>
          <w:lang w:val="en-GB"/>
        </w:rPr>
        <w:t xml:space="preserve"> special permissions </w:t>
      </w:r>
      <w:r w:rsidR="007B1F5D" w:rsidRPr="00C12C41">
        <w:rPr>
          <w:lang w:val="en-GB"/>
        </w:rPr>
        <w:t>by</w:t>
      </w:r>
      <w:r w:rsidR="00A617C4" w:rsidRPr="00C12C41">
        <w:rPr>
          <w:lang w:val="en-GB"/>
        </w:rPr>
        <w:t xml:space="preserve"> the administration of the</w:t>
      </w:r>
      <w:r w:rsidR="007B1F5D" w:rsidRPr="00C12C41">
        <w:rPr>
          <w:lang w:val="en-GB"/>
        </w:rPr>
        <w:t xml:space="preserve"> facilities</w:t>
      </w:r>
      <w:r w:rsidR="00A617C4" w:rsidRPr="00C12C41">
        <w:rPr>
          <w:lang w:val="en-GB"/>
        </w:rPr>
        <w:t>;</w:t>
      </w:r>
    </w:p>
    <w:p w:rsidR="00A617C4" w:rsidRPr="00C12C41" w:rsidRDefault="006B013F" w:rsidP="006B013F">
      <w:pPr>
        <w:pStyle w:val="SingleTxtG"/>
        <w:rPr>
          <w:lang w:val="en-GB"/>
        </w:rPr>
      </w:pPr>
      <w:r w:rsidRPr="00C12C41">
        <w:rPr>
          <w:lang w:val="en-GB"/>
        </w:rPr>
        <w:tab/>
      </w:r>
      <w:r w:rsidR="00B54972" w:rsidRPr="00C12C41">
        <w:rPr>
          <w:lang w:val="en-GB"/>
        </w:rPr>
        <w:t>(b)</w:t>
      </w:r>
      <w:r w:rsidR="00B54972" w:rsidRPr="00C12C41">
        <w:rPr>
          <w:lang w:val="en-GB"/>
        </w:rPr>
        <w:tab/>
      </w:r>
      <w:r w:rsidR="00476678" w:rsidRPr="00C12C41">
        <w:rPr>
          <w:lang w:val="en-GB"/>
        </w:rPr>
        <w:t>To civil society</w:t>
      </w:r>
      <w:r w:rsidR="00A617C4" w:rsidRPr="00C12C41">
        <w:rPr>
          <w:lang w:val="en-GB"/>
        </w:rPr>
        <w:t xml:space="preserve"> associations</w:t>
      </w:r>
      <w:r w:rsidR="006D3A56" w:rsidRPr="00C12C41">
        <w:rPr>
          <w:lang w:val="en-GB"/>
        </w:rPr>
        <w:t>,</w:t>
      </w:r>
      <w:r w:rsidR="00A617C4" w:rsidRPr="00C12C41">
        <w:rPr>
          <w:lang w:val="en-GB"/>
        </w:rPr>
        <w:t xml:space="preserve"> the right </w:t>
      </w:r>
      <w:r w:rsidR="006D3A56" w:rsidRPr="00C12C41">
        <w:rPr>
          <w:lang w:val="en-GB"/>
        </w:rPr>
        <w:t xml:space="preserve">to engage in public monitoring of the realization of the rights of </w:t>
      </w:r>
      <w:r w:rsidR="00886EF8" w:rsidRPr="00C12C41">
        <w:rPr>
          <w:lang w:val="en-GB"/>
        </w:rPr>
        <w:t>sentenced</w:t>
      </w:r>
      <w:r w:rsidR="006D3A56" w:rsidRPr="00C12C41">
        <w:rPr>
          <w:lang w:val="en-GB"/>
        </w:rPr>
        <w:t xml:space="preserve"> offenders</w:t>
      </w:r>
      <w:r w:rsidR="00A617C4" w:rsidRPr="00C12C41">
        <w:rPr>
          <w:lang w:val="en-GB"/>
        </w:rPr>
        <w:t>.</w:t>
      </w:r>
    </w:p>
    <w:p w:rsidR="00A617C4" w:rsidRPr="00C12C41" w:rsidRDefault="00A617C4" w:rsidP="006B013F">
      <w:pPr>
        <w:pStyle w:val="SingleTxtG"/>
        <w:rPr>
          <w:lang w:val="en-GB"/>
        </w:rPr>
      </w:pPr>
      <w:r w:rsidRPr="00C12C41">
        <w:rPr>
          <w:lang w:val="en-GB"/>
        </w:rPr>
        <w:t>63</w:t>
      </w:r>
      <w:r w:rsidR="00E101E0" w:rsidRPr="00C12C41">
        <w:rPr>
          <w:lang w:val="en-GB"/>
        </w:rPr>
        <w:t>.</w:t>
      </w:r>
      <w:r w:rsidR="00E101E0" w:rsidRPr="00C12C41">
        <w:rPr>
          <w:lang w:val="en-GB"/>
        </w:rPr>
        <w:tab/>
      </w:r>
      <w:r w:rsidRPr="00C12C41">
        <w:rPr>
          <w:lang w:val="en-GB"/>
        </w:rPr>
        <w:t xml:space="preserve">The legal bases of the activity of </w:t>
      </w:r>
      <w:r w:rsidR="00312CF9" w:rsidRPr="00C12C41">
        <w:rPr>
          <w:lang w:val="en-GB"/>
        </w:rPr>
        <w:t>oversight committees</w:t>
      </w:r>
      <w:r w:rsidRPr="00C12C41">
        <w:rPr>
          <w:lang w:val="en-GB"/>
        </w:rPr>
        <w:t>, in particular</w:t>
      </w:r>
      <w:r w:rsidR="00312CF9" w:rsidRPr="00C12C41">
        <w:rPr>
          <w:lang w:val="en-GB"/>
        </w:rPr>
        <w:t xml:space="preserve"> their </w:t>
      </w:r>
      <w:r w:rsidRPr="00C12C41">
        <w:rPr>
          <w:lang w:val="en-GB"/>
        </w:rPr>
        <w:t>task</w:t>
      </w:r>
      <w:r w:rsidR="00312CF9" w:rsidRPr="00C12C41">
        <w:rPr>
          <w:lang w:val="en-GB"/>
        </w:rPr>
        <w:t>s</w:t>
      </w:r>
      <w:r w:rsidRPr="00C12C41">
        <w:rPr>
          <w:lang w:val="en-GB"/>
        </w:rPr>
        <w:t xml:space="preserve">, </w:t>
      </w:r>
      <w:r w:rsidR="00312CF9" w:rsidRPr="00C12C41">
        <w:rPr>
          <w:lang w:val="en-GB"/>
        </w:rPr>
        <w:t xml:space="preserve">their </w:t>
      </w:r>
      <w:r w:rsidRPr="00C12C41">
        <w:rPr>
          <w:lang w:val="en-GB"/>
        </w:rPr>
        <w:t>right</w:t>
      </w:r>
      <w:r w:rsidR="00312CF9" w:rsidRPr="00C12C41">
        <w:rPr>
          <w:lang w:val="en-GB"/>
        </w:rPr>
        <w:t xml:space="preserve">s and </w:t>
      </w:r>
      <w:r w:rsidR="00A611DC" w:rsidRPr="00C12C41">
        <w:rPr>
          <w:lang w:val="en-GB"/>
        </w:rPr>
        <w:t xml:space="preserve">relevant </w:t>
      </w:r>
      <w:r w:rsidRPr="00C12C41">
        <w:rPr>
          <w:lang w:val="en-GB"/>
        </w:rPr>
        <w:t xml:space="preserve">organizational </w:t>
      </w:r>
      <w:r w:rsidR="00312CF9" w:rsidRPr="00C12C41">
        <w:rPr>
          <w:lang w:val="en-GB"/>
        </w:rPr>
        <w:t>issues</w:t>
      </w:r>
      <w:r w:rsidRPr="00C12C41">
        <w:rPr>
          <w:lang w:val="en-GB"/>
        </w:rPr>
        <w:t xml:space="preserve">, </w:t>
      </w:r>
      <w:r w:rsidR="00312CF9" w:rsidRPr="00C12C41">
        <w:rPr>
          <w:lang w:val="en-GB"/>
        </w:rPr>
        <w:t xml:space="preserve">are </w:t>
      </w:r>
      <w:r w:rsidRPr="00C12C41">
        <w:rPr>
          <w:lang w:val="en-GB"/>
        </w:rPr>
        <w:t>regulate</w:t>
      </w:r>
      <w:r w:rsidR="00312CF9" w:rsidRPr="00C12C41">
        <w:rPr>
          <w:lang w:val="en-GB"/>
        </w:rPr>
        <w:t>d</w:t>
      </w:r>
      <w:r w:rsidRPr="00C12C41">
        <w:rPr>
          <w:lang w:val="en-GB"/>
        </w:rPr>
        <w:t xml:space="preserve"> by </w:t>
      </w:r>
      <w:r w:rsidR="00A10378" w:rsidRPr="00C12C41">
        <w:rPr>
          <w:lang w:val="en-GB"/>
        </w:rPr>
        <w:t>Cabinet of Ministers</w:t>
      </w:r>
      <w:r w:rsidRPr="00C12C41">
        <w:rPr>
          <w:lang w:val="en-GB"/>
        </w:rPr>
        <w:t xml:space="preserve"> </w:t>
      </w:r>
      <w:r w:rsidR="00312CF9" w:rsidRPr="00C12C41">
        <w:rPr>
          <w:lang w:val="en-GB"/>
        </w:rPr>
        <w:t xml:space="preserve">decision </w:t>
      </w:r>
      <w:r w:rsidR="00872093" w:rsidRPr="00C12C41">
        <w:rPr>
          <w:lang w:val="en-GB"/>
        </w:rPr>
        <w:t>No. 429 of</w:t>
      </w:r>
      <w:r w:rsidR="00BE04F9" w:rsidRPr="00C12C41">
        <w:rPr>
          <w:lang w:val="en-GB"/>
        </w:rPr>
        <w:t xml:space="preserve"> 1</w:t>
      </w:r>
      <w:r w:rsidRPr="00C12C41">
        <w:rPr>
          <w:lang w:val="en-GB"/>
        </w:rPr>
        <w:t xml:space="preserve"> April </w:t>
      </w:r>
      <w:r w:rsidR="00371EB6" w:rsidRPr="00C12C41">
        <w:rPr>
          <w:lang w:val="en-GB"/>
        </w:rPr>
        <w:t>20</w:t>
      </w:r>
      <w:r w:rsidRPr="00C12C41">
        <w:rPr>
          <w:lang w:val="en-GB"/>
        </w:rPr>
        <w:t xml:space="preserve">04 </w:t>
      </w:r>
      <w:r w:rsidR="00872093" w:rsidRPr="00C12C41">
        <w:rPr>
          <w:lang w:val="en-GB"/>
        </w:rPr>
        <w:t>contain</w:t>
      </w:r>
      <w:r w:rsidR="00A611DC" w:rsidRPr="00C12C41">
        <w:rPr>
          <w:lang w:val="en-GB"/>
        </w:rPr>
        <w:t>in</w:t>
      </w:r>
      <w:r w:rsidR="00872093" w:rsidRPr="00C12C41">
        <w:rPr>
          <w:lang w:val="en-GB"/>
        </w:rPr>
        <w:t>g</w:t>
      </w:r>
      <w:r w:rsidRPr="00C12C41">
        <w:rPr>
          <w:lang w:val="en-GB"/>
        </w:rPr>
        <w:t xml:space="preserve"> </w:t>
      </w:r>
      <w:r w:rsidR="000E78B6" w:rsidRPr="00C12C41">
        <w:rPr>
          <w:lang w:val="en-GB"/>
        </w:rPr>
        <w:t>provision</w:t>
      </w:r>
      <w:r w:rsidRPr="00C12C41">
        <w:rPr>
          <w:lang w:val="en-GB"/>
        </w:rPr>
        <w:t xml:space="preserve">s </w:t>
      </w:r>
      <w:r w:rsidR="00872093" w:rsidRPr="00C12C41">
        <w:rPr>
          <w:lang w:val="en-GB"/>
        </w:rPr>
        <w:t>on the oversight committees</w:t>
      </w:r>
      <w:r w:rsidRPr="00C12C41">
        <w:rPr>
          <w:lang w:val="en-GB"/>
        </w:rPr>
        <w:t xml:space="preserve"> and </w:t>
      </w:r>
      <w:r w:rsidR="007A2D6F" w:rsidRPr="00C12C41">
        <w:rPr>
          <w:lang w:val="en-GB"/>
        </w:rPr>
        <w:t>supervisory boards</w:t>
      </w:r>
      <w:r w:rsidRPr="00C12C41">
        <w:rPr>
          <w:lang w:val="en-GB"/>
        </w:rPr>
        <w:t xml:space="preserve"> </w:t>
      </w:r>
      <w:r w:rsidR="00872093" w:rsidRPr="00C12C41">
        <w:rPr>
          <w:lang w:val="en-GB"/>
        </w:rPr>
        <w:t>of</w:t>
      </w:r>
      <w:r w:rsidRPr="00C12C41">
        <w:rPr>
          <w:lang w:val="en-GB"/>
        </w:rPr>
        <w:t xml:space="preserve"> special </w:t>
      </w:r>
      <w:r w:rsidR="00312CF9" w:rsidRPr="00C12C41">
        <w:rPr>
          <w:lang w:val="en-GB"/>
        </w:rPr>
        <w:t>correct</w:t>
      </w:r>
      <w:r w:rsidR="00A611DC" w:rsidRPr="00C12C41">
        <w:rPr>
          <w:lang w:val="en-GB"/>
        </w:rPr>
        <w:t>i</w:t>
      </w:r>
      <w:r w:rsidR="00312CF9" w:rsidRPr="00C12C41">
        <w:rPr>
          <w:lang w:val="en-GB"/>
        </w:rPr>
        <w:t>onal institutions</w:t>
      </w:r>
      <w:r w:rsidRPr="00C12C41">
        <w:rPr>
          <w:lang w:val="en-GB"/>
        </w:rPr>
        <w:t>.</w:t>
      </w:r>
    </w:p>
    <w:p w:rsidR="00A617C4" w:rsidRPr="00C12C41" w:rsidRDefault="00872093" w:rsidP="006B013F">
      <w:pPr>
        <w:pStyle w:val="SingleTxtG"/>
        <w:rPr>
          <w:lang w:val="en-GB"/>
        </w:rPr>
      </w:pPr>
      <w:r w:rsidRPr="00C12C41">
        <w:rPr>
          <w:lang w:val="en-GB"/>
        </w:rPr>
        <w:tab/>
      </w:r>
      <w:r w:rsidR="00A617C4" w:rsidRPr="00C12C41">
        <w:rPr>
          <w:lang w:val="en-GB"/>
        </w:rPr>
        <w:t xml:space="preserve">On </w:t>
      </w:r>
      <w:r w:rsidR="00371EB6" w:rsidRPr="00C12C41">
        <w:rPr>
          <w:lang w:val="en-GB"/>
        </w:rPr>
        <w:t xml:space="preserve">10 </w:t>
      </w:r>
      <w:r w:rsidR="00A617C4" w:rsidRPr="00C12C41">
        <w:rPr>
          <w:lang w:val="en-GB"/>
        </w:rPr>
        <w:t xml:space="preserve">November </w:t>
      </w:r>
      <w:r w:rsidR="00371EB6" w:rsidRPr="00C12C41">
        <w:rPr>
          <w:lang w:val="en-GB"/>
        </w:rPr>
        <w:t>20</w:t>
      </w:r>
      <w:r w:rsidR="00A617C4" w:rsidRPr="00C12C41">
        <w:rPr>
          <w:lang w:val="en-GB"/>
        </w:rPr>
        <w:t>10</w:t>
      </w:r>
      <w:r w:rsidRPr="00C12C41">
        <w:rPr>
          <w:lang w:val="en-GB"/>
        </w:rPr>
        <w:t>,</w:t>
      </w:r>
      <w:r w:rsidR="00A617C4" w:rsidRPr="00C12C41">
        <w:rPr>
          <w:lang w:val="en-GB"/>
        </w:rPr>
        <w:t xml:space="preserve"> the </w:t>
      </w:r>
      <w:r w:rsidR="00A10378" w:rsidRPr="00C12C41">
        <w:rPr>
          <w:lang w:val="en-GB"/>
        </w:rPr>
        <w:t>Cabinet of Ministers</w:t>
      </w:r>
      <w:r w:rsidR="00A617C4" w:rsidRPr="00C12C41">
        <w:rPr>
          <w:lang w:val="en-GB"/>
        </w:rPr>
        <w:t xml:space="preserve"> adopted </w:t>
      </w:r>
      <w:r w:rsidRPr="00C12C41">
        <w:rPr>
          <w:lang w:val="en-GB"/>
        </w:rPr>
        <w:t>decision</w:t>
      </w:r>
      <w:r w:rsidR="00A617C4" w:rsidRPr="00C12C41">
        <w:rPr>
          <w:lang w:val="en-GB"/>
        </w:rPr>
        <w:t xml:space="preserve"> </w:t>
      </w:r>
      <w:r w:rsidR="00F65340" w:rsidRPr="00C12C41">
        <w:rPr>
          <w:lang w:val="en-GB"/>
        </w:rPr>
        <w:t>No.</w:t>
      </w:r>
      <w:r w:rsidR="00A617C4" w:rsidRPr="00C12C41">
        <w:rPr>
          <w:lang w:val="en-GB"/>
        </w:rPr>
        <w:t xml:space="preserve"> 1042 </w:t>
      </w:r>
      <w:r w:rsidR="00E558BE" w:rsidRPr="00C12C41">
        <w:rPr>
          <w:lang w:val="en-GB"/>
        </w:rPr>
        <w:t>on amendments to the regulations of</w:t>
      </w:r>
      <w:r w:rsidR="00A617C4" w:rsidRPr="00C12C41">
        <w:rPr>
          <w:lang w:val="en-GB"/>
        </w:rPr>
        <w:t xml:space="preserve"> </w:t>
      </w:r>
      <w:r w:rsidR="00E558BE" w:rsidRPr="00C12C41">
        <w:rPr>
          <w:lang w:val="en-GB"/>
        </w:rPr>
        <w:t>oversight committees</w:t>
      </w:r>
      <w:r w:rsidR="00A617C4" w:rsidRPr="00C12C41">
        <w:rPr>
          <w:lang w:val="en-GB"/>
        </w:rPr>
        <w:t xml:space="preserve">. These </w:t>
      </w:r>
      <w:r w:rsidR="00125F1F" w:rsidRPr="00C12C41">
        <w:rPr>
          <w:lang w:val="en-GB"/>
        </w:rPr>
        <w:t xml:space="preserve">amendments </w:t>
      </w:r>
      <w:r w:rsidR="00A617C4" w:rsidRPr="00C12C41">
        <w:rPr>
          <w:lang w:val="en-GB"/>
        </w:rPr>
        <w:t>provided for</w:t>
      </w:r>
      <w:r w:rsidR="00125F1F" w:rsidRPr="00C12C41">
        <w:rPr>
          <w:lang w:val="en-GB"/>
        </w:rPr>
        <w:t xml:space="preserve">, </w:t>
      </w:r>
      <w:r w:rsidR="00125F1F" w:rsidRPr="0037207A">
        <w:rPr>
          <w:i/>
          <w:lang w:val="en-GB"/>
        </w:rPr>
        <w:t>inter alia</w:t>
      </w:r>
      <w:r w:rsidR="00C307BA" w:rsidRPr="00C12C41">
        <w:rPr>
          <w:lang w:val="en-GB"/>
        </w:rPr>
        <w:t>, the</w:t>
      </w:r>
      <w:r w:rsidR="00A617C4" w:rsidRPr="00C12C41">
        <w:rPr>
          <w:lang w:val="en-GB"/>
        </w:rPr>
        <w:t xml:space="preserve">: </w:t>
      </w:r>
    </w:p>
    <w:p w:rsidR="00A617C4" w:rsidRPr="00C12C41" w:rsidRDefault="006B013F" w:rsidP="006B013F">
      <w:pPr>
        <w:pStyle w:val="SingleTxtG"/>
        <w:rPr>
          <w:lang w:val="en-GB"/>
        </w:rPr>
      </w:pPr>
      <w:r w:rsidRPr="00C12C41">
        <w:rPr>
          <w:lang w:val="en-GB"/>
        </w:rPr>
        <w:tab/>
      </w:r>
      <w:r w:rsidR="00A10378" w:rsidRPr="00C12C41">
        <w:rPr>
          <w:lang w:val="en-GB"/>
        </w:rPr>
        <w:t>(</w:t>
      </w:r>
      <w:r w:rsidR="00A617C4" w:rsidRPr="00C12C41">
        <w:rPr>
          <w:lang w:val="en-GB"/>
        </w:rPr>
        <w:t>a)</w:t>
      </w:r>
      <w:r w:rsidR="00A10378" w:rsidRPr="00C12C41">
        <w:rPr>
          <w:lang w:val="en-GB"/>
        </w:rPr>
        <w:tab/>
      </w:r>
      <w:r w:rsidR="0016465F" w:rsidRPr="00C12C41">
        <w:rPr>
          <w:lang w:val="en-GB"/>
        </w:rPr>
        <w:t>D</w:t>
      </w:r>
      <w:r w:rsidR="00A617C4" w:rsidRPr="00C12C41">
        <w:rPr>
          <w:lang w:val="en-GB"/>
        </w:rPr>
        <w:t>etail</w:t>
      </w:r>
      <w:r w:rsidR="00C307BA" w:rsidRPr="00C12C41">
        <w:rPr>
          <w:lang w:val="en-GB"/>
        </w:rPr>
        <w:t>ed specification of</w:t>
      </w:r>
      <w:r w:rsidR="00A617C4" w:rsidRPr="00C12C41">
        <w:rPr>
          <w:lang w:val="en-GB"/>
        </w:rPr>
        <w:t xml:space="preserve"> the </w:t>
      </w:r>
      <w:r w:rsidR="0016465F" w:rsidRPr="00C12C41">
        <w:rPr>
          <w:lang w:val="en-GB"/>
        </w:rPr>
        <w:t>procedure for</w:t>
      </w:r>
      <w:r w:rsidR="00A617C4" w:rsidRPr="00C12C41">
        <w:rPr>
          <w:lang w:val="en-GB"/>
        </w:rPr>
        <w:t xml:space="preserve"> the </w:t>
      </w:r>
      <w:r w:rsidR="0016465F" w:rsidRPr="00C12C41">
        <w:rPr>
          <w:lang w:val="en-GB"/>
        </w:rPr>
        <w:t>establishment</w:t>
      </w:r>
      <w:r w:rsidR="00A617C4" w:rsidRPr="00C12C41">
        <w:rPr>
          <w:lang w:val="en-GB"/>
        </w:rPr>
        <w:t xml:space="preserve"> of </w:t>
      </w:r>
      <w:r w:rsidR="0016465F" w:rsidRPr="00C12C41">
        <w:rPr>
          <w:lang w:val="en-GB"/>
        </w:rPr>
        <w:t>oversight committee</w:t>
      </w:r>
      <w:r w:rsidR="00A617C4" w:rsidRPr="00C12C41">
        <w:rPr>
          <w:lang w:val="en-GB"/>
        </w:rPr>
        <w:t>s</w:t>
      </w:r>
      <w:r w:rsidR="00CA7778" w:rsidRPr="00C12C41">
        <w:rPr>
          <w:lang w:val="en-GB"/>
        </w:rPr>
        <w:t xml:space="preserve"> and thereby </w:t>
      </w:r>
      <w:r w:rsidR="00A611DC" w:rsidRPr="00C12C41">
        <w:rPr>
          <w:lang w:val="en-GB"/>
        </w:rPr>
        <w:t>greater</w:t>
      </w:r>
      <w:r w:rsidR="00CA7778" w:rsidRPr="00C12C41">
        <w:rPr>
          <w:lang w:val="en-GB"/>
        </w:rPr>
        <w:t xml:space="preserve"> openness</w:t>
      </w:r>
      <w:r w:rsidR="00A617C4" w:rsidRPr="00C12C41">
        <w:rPr>
          <w:lang w:val="en-GB"/>
        </w:rPr>
        <w:t xml:space="preserve"> and transparency of th</w:t>
      </w:r>
      <w:r w:rsidR="00CA7778" w:rsidRPr="00C12C41">
        <w:rPr>
          <w:lang w:val="en-GB"/>
        </w:rPr>
        <w:t>at procedure</w:t>
      </w:r>
      <w:r w:rsidR="00A617C4" w:rsidRPr="00C12C41">
        <w:rPr>
          <w:lang w:val="en-GB"/>
        </w:rPr>
        <w:t>;</w:t>
      </w:r>
    </w:p>
    <w:p w:rsidR="00A617C4" w:rsidRPr="00C12C41" w:rsidRDefault="006B013F" w:rsidP="006B013F">
      <w:pPr>
        <w:pStyle w:val="SingleTxtG"/>
        <w:rPr>
          <w:lang w:val="en-GB"/>
        </w:rPr>
      </w:pPr>
      <w:r w:rsidRPr="00C12C41">
        <w:rPr>
          <w:lang w:val="en-GB"/>
        </w:rPr>
        <w:tab/>
      </w:r>
      <w:r w:rsidR="00A10378" w:rsidRPr="00C12C41">
        <w:rPr>
          <w:lang w:val="en-GB"/>
        </w:rPr>
        <w:t>(</w:t>
      </w:r>
      <w:r w:rsidR="00A617C4" w:rsidRPr="00C12C41">
        <w:rPr>
          <w:lang w:val="en-GB"/>
        </w:rPr>
        <w:t>b)</w:t>
      </w:r>
      <w:r w:rsidR="00A10378" w:rsidRPr="00C12C41">
        <w:rPr>
          <w:lang w:val="en-GB"/>
        </w:rPr>
        <w:tab/>
      </w:r>
      <w:r w:rsidR="00C307BA" w:rsidRPr="00C12C41">
        <w:rPr>
          <w:lang w:val="en-GB"/>
        </w:rPr>
        <w:t>Require</w:t>
      </w:r>
      <w:r w:rsidR="0045525D" w:rsidRPr="00C12C41">
        <w:rPr>
          <w:lang w:val="en-GB"/>
        </w:rPr>
        <w:t xml:space="preserve">ment that citizens and public </w:t>
      </w:r>
      <w:r w:rsidR="0068096E" w:rsidRPr="00C12C41">
        <w:rPr>
          <w:lang w:val="en-GB"/>
        </w:rPr>
        <w:t xml:space="preserve">association representatives </w:t>
      </w:r>
      <w:r w:rsidR="0045525D" w:rsidRPr="00C12C41">
        <w:rPr>
          <w:lang w:val="en-GB"/>
        </w:rPr>
        <w:t>should account for at least half of the membership</w:t>
      </w:r>
      <w:r w:rsidR="00A617C4" w:rsidRPr="00C12C41">
        <w:rPr>
          <w:lang w:val="en-GB"/>
        </w:rPr>
        <w:t xml:space="preserve"> of </w:t>
      </w:r>
      <w:r w:rsidR="0016465F" w:rsidRPr="00C12C41">
        <w:rPr>
          <w:lang w:val="en-GB"/>
        </w:rPr>
        <w:t>oversight committee</w:t>
      </w:r>
      <w:r w:rsidR="00A617C4" w:rsidRPr="00C12C41">
        <w:rPr>
          <w:lang w:val="en-GB"/>
        </w:rPr>
        <w:t xml:space="preserve">s; </w:t>
      </w:r>
    </w:p>
    <w:p w:rsidR="00A617C4" w:rsidRPr="00C12C41" w:rsidRDefault="006B013F" w:rsidP="006B013F">
      <w:pPr>
        <w:pStyle w:val="SingleTxtG"/>
        <w:rPr>
          <w:lang w:val="en-GB"/>
        </w:rPr>
      </w:pPr>
      <w:r w:rsidRPr="00C12C41">
        <w:rPr>
          <w:lang w:val="en-GB"/>
        </w:rPr>
        <w:tab/>
      </w:r>
      <w:r w:rsidR="00A10378" w:rsidRPr="00C12C41">
        <w:rPr>
          <w:lang w:val="en-GB"/>
        </w:rPr>
        <w:t>(</w:t>
      </w:r>
      <w:r w:rsidR="00A617C4" w:rsidRPr="00C12C41">
        <w:rPr>
          <w:lang w:val="en-GB"/>
        </w:rPr>
        <w:t>c)</w:t>
      </w:r>
      <w:r w:rsidR="00A10378" w:rsidRPr="00C12C41">
        <w:rPr>
          <w:lang w:val="en-GB"/>
        </w:rPr>
        <w:tab/>
      </w:r>
      <w:r w:rsidR="0068096E" w:rsidRPr="00C12C41">
        <w:rPr>
          <w:lang w:val="en-GB"/>
        </w:rPr>
        <w:t>R</w:t>
      </w:r>
      <w:r w:rsidR="00A617C4" w:rsidRPr="00C12C41">
        <w:rPr>
          <w:lang w:val="en-GB"/>
        </w:rPr>
        <w:t xml:space="preserve">esponsibility of </w:t>
      </w:r>
      <w:r w:rsidR="0016465F" w:rsidRPr="00C12C41">
        <w:rPr>
          <w:lang w:val="en-GB"/>
        </w:rPr>
        <w:t>oversight committee</w:t>
      </w:r>
      <w:r w:rsidR="00A617C4" w:rsidRPr="00C12C41">
        <w:rPr>
          <w:lang w:val="en-GB"/>
        </w:rPr>
        <w:t xml:space="preserve">s to </w:t>
      </w:r>
      <w:r w:rsidR="0068096E" w:rsidRPr="00C12C41">
        <w:rPr>
          <w:lang w:val="en-GB"/>
        </w:rPr>
        <w:t>hold</w:t>
      </w:r>
      <w:r w:rsidR="00A617C4" w:rsidRPr="00C12C41">
        <w:rPr>
          <w:lang w:val="en-GB"/>
        </w:rPr>
        <w:t xml:space="preserve"> </w:t>
      </w:r>
      <w:r w:rsidR="0068096E" w:rsidRPr="00C12C41">
        <w:rPr>
          <w:lang w:val="en-GB"/>
        </w:rPr>
        <w:t>some of their meetings</w:t>
      </w:r>
      <w:r w:rsidR="00A617C4" w:rsidRPr="00C12C41">
        <w:rPr>
          <w:lang w:val="en-GB"/>
        </w:rPr>
        <w:t xml:space="preserve"> </w:t>
      </w:r>
      <w:r w:rsidRPr="00C12C41">
        <w:rPr>
          <w:lang w:val="en-GB"/>
        </w:rPr>
        <w:t>(at </w:t>
      </w:r>
      <w:r w:rsidR="00074AEE" w:rsidRPr="00C12C41">
        <w:rPr>
          <w:lang w:val="en-GB"/>
        </w:rPr>
        <w:t xml:space="preserve">least one per quarter) </w:t>
      </w:r>
      <w:r w:rsidR="00337D23" w:rsidRPr="00C12C41">
        <w:rPr>
          <w:lang w:val="en-GB"/>
        </w:rPr>
        <w:t>with</w:t>
      </w:r>
      <w:r w:rsidR="00074AEE" w:rsidRPr="00C12C41">
        <w:rPr>
          <w:lang w:val="en-GB"/>
        </w:rPr>
        <w:t xml:space="preserve">in the </w:t>
      </w:r>
      <w:r w:rsidR="00223B8B" w:rsidRPr="00C12C41">
        <w:rPr>
          <w:lang w:val="en-GB"/>
        </w:rPr>
        <w:t xml:space="preserve">criminal </w:t>
      </w:r>
      <w:r w:rsidR="00074AEE" w:rsidRPr="00C12C41">
        <w:rPr>
          <w:lang w:val="en-GB"/>
        </w:rPr>
        <w:t>correctional facilities</w:t>
      </w:r>
      <w:r w:rsidR="00A617C4" w:rsidRPr="00C12C41">
        <w:rPr>
          <w:lang w:val="en-GB"/>
        </w:rPr>
        <w:t xml:space="preserve">; </w:t>
      </w:r>
    </w:p>
    <w:p w:rsidR="00A617C4" w:rsidRPr="00C12C41" w:rsidRDefault="006B013F" w:rsidP="006B013F">
      <w:pPr>
        <w:pStyle w:val="SingleTxtG"/>
        <w:rPr>
          <w:lang w:val="en-GB"/>
        </w:rPr>
      </w:pPr>
      <w:r w:rsidRPr="00C12C41">
        <w:rPr>
          <w:lang w:val="en-GB"/>
        </w:rPr>
        <w:tab/>
      </w:r>
      <w:r w:rsidR="00A10378" w:rsidRPr="00C12C41">
        <w:rPr>
          <w:lang w:val="en-GB"/>
        </w:rPr>
        <w:t>(d)</w:t>
      </w:r>
      <w:r w:rsidR="00A10378" w:rsidRPr="00C12C41">
        <w:rPr>
          <w:lang w:val="en-GB"/>
        </w:rPr>
        <w:tab/>
      </w:r>
      <w:r w:rsidR="00074AEE" w:rsidRPr="00C12C41">
        <w:rPr>
          <w:lang w:val="en-GB"/>
        </w:rPr>
        <w:t>R</w:t>
      </w:r>
      <w:r w:rsidR="00A617C4" w:rsidRPr="00C12C41">
        <w:rPr>
          <w:lang w:val="en-GB"/>
        </w:rPr>
        <w:t xml:space="preserve">esponsibility of </w:t>
      </w:r>
      <w:r w:rsidR="0016465F" w:rsidRPr="00C12C41">
        <w:rPr>
          <w:lang w:val="en-GB"/>
        </w:rPr>
        <w:t>oversight committee</w:t>
      </w:r>
      <w:r w:rsidR="00A617C4" w:rsidRPr="00C12C41">
        <w:rPr>
          <w:lang w:val="en-GB"/>
        </w:rPr>
        <w:t xml:space="preserve">s to inform the community </w:t>
      </w:r>
      <w:r w:rsidR="0068468E" w:rsidRPr="00C12C41">
        <w:rPr>
          <w:lang w:val="en-GB"/>
        </w:rPr>
        <w:t xml:space="preserve">through the media </w:t>
      </w:r>
      <w:r w:rsidR="00223B8B" w:rsidRPr="00C12C41">
        <w:rPr>
          <w:lang w:val="en-GB"/>
        </w:rPr>
        <w:t>(once every six months) as to</w:t>
      </w:r>
      <w:r w:rsidR="00A617C4" w:rsidRPr="00C12C41">
        <w:rPr>
          <w:lang w:val="en-GB"/>
        </w:rPr>
        <w:t xml:space="preserve"> the </w:t>
      </w:r>
      <w:r w:rsidR="00337D23" w:rsidRPr="00C12C41">
        <w:rPr>
          <w:lang w:val="en-GB"/>
        </w:rPr>
        <w:t>outcome</w:t>
      </w:r>
      <w:r w:rsidR="00A617C4" w:rsidRPr="00C12C41">
        <w:rPr>
          <w:lang w:val="en-GB"/>
        </w:rPr>
        <w:t xml:space="preserve"> of </w:t>
      </w:r>
      <w:r w:rsidR="0068468E" w:rsidRPr="00C12C41">
        <w:rPr>
          <w:lang w:val="en-GB"/>
        </w:rPr>
        <w:t>their</w:t>
      </w:r>
      <w:r w:rsidR="00A617C4" w:rsidRPr="00C12C41">
        <w:rPr>
          <w:lang w:val="en-GB"/>
        </w:rPr>
        <w:t xml:space="preserve"> work and the state of </w:t>
      </w:r>
      <w:r w:rsidR="0068468E" w:rsidRPr="00C12C41">
        <w:rPr>
          <w:lang w:val="en-GB"/>
        </w:rPr>
        <w:t>realization</w:t>
      </w:r>
      <w:r w:rsidR="00A617C4" w:rsidRPr="00C12C41">
        <w:rPr>
          <w:lang w:val="en-GB"/>
        </w:rPr>
        <w:t xml:space="preserve"> of </w:t>
      </w:r>
      <w:r w:rsidR="00223B8B" w:rsidRPr="00C12C41">
        <w:rPr>
          <w:lang w:val="en-GB"/>
        </w:rPr>
        <w:t xml:space="preserve">the </w:t>
      </w:r>
      <w:r w:rsidR="0068468E" w:rsidRPr="00C12C41">
        <w:rPr>
          <w:lang w:val="en-GB"/>
        </w:rPr>
        <w:t>human rights</w:t>
      </w:r>
      <w:r w:rsidR="00A617C4" w:rsidRPr="00C12C41">
        <w:rPr>
          <w:lang w:val="en-GB"/>
        </w:rPr>
        <w:t>, basic freedoms</w:t>
      </w:r>
      <w:r w:rsidR="00223B8B" w:rsidRPr="00C12C41">
        <w:rPr>
          <w:lang w:val="en-GB"/>
        </w:rPr>
        <w:t xml:space="preserve"> </w:t>
      </w:r>
      <w:r w:rsidR="00A617C4" w:rsidRPr="00C12C41">
        <w:rPr>
          <w:lang w:val="en-GB"/>
        </w:rPr>
        <w:t xml:space="preserve">and </w:t>
      </w:r>
      <w:r w:rsidR="00223B8B" w:rsidRPr="00C12C41">
        <w:rPr>
          <w:lang w:val="en-GB"/>
        </w:rPr>
        <w:t>lawful</w:t>
      </w:r>
      <w:r w:rsidR="00A617C4" w:rsidRPr="00C12C41">
        <w:rPr>
          <w:lang w:val="en-GB"/>
        </w:rPr>
        <w:t xml:space="preserve"> interests </w:t>
      </w:r>
      <w:r w:rsidR="00223B8B" w:rsidRPr="00C12C41">
        <w:rPr>
          <w:lang w:val="en-GB"/>
        </w:rPr>
        <w:t xml:space="preserve">of </w:t>
      </w:r>
      <w:r w:rsidR="00337D23" w:rsidRPr="00C12C41">
        <w:rPr>
          <w:lang w:val="en-GB"/>
        </w:rPr>
        <w:t>sentenced</w:t>
      </w:r>
      <w:r w:rsidR="00223B8B" w:rsidRPr="00C12C41">
        <w:rPr>
          <w:lang w:val="en-GB"/>
        </w:rPr>
        <w:t xml:space="preserve"> offenders</w:t>
      </w:r>
      <w:r w:rsidR="00A617C4" w:rsidRPr="00C12C41">
        <w:rPr>
          <w:lang w:val="en-GB"/>
        </w:rPr>
        <w:t>;</w:t>
      </w:r>
    </w:p>
    <w:p w:rsidR="00A617C4" w:rsidRPr="00C12C41" w:rsidRDefault="006B013F" w:rsidP="006B013F">
      <w:pPr>
        <w:pStyle w:val="SingleTxtG"/>
        <w:rPr>
          <w:lang w:val="en-GB"/>
        </w:rPr>
      </w:pPr>
      <w:r w:rsidRPr="00C12C41">
        <w:rPr>
          <w:lang w:val="en-GB"/>
        </w:rPr>
        <w:tab/>
      </w:r>
      <w:r w:rsidR="005F5D8F" w:rsidRPr="00C12C41">
        <w:rPr>
          <w:lang w:val="en-GB"/>
        </w:rPr>
        <w:t>(</w:t>
      </w:r>
      <w:r w:rsidR="00A617C4" w:rsidRPr="00C12C41">
        <w:rPr>
          <w:lang w:val="en-GB"/>
        </w:rPr>
        <w:t>e)</w:t>
      </w:r>
      <w:r w:rsidR="005F5D8F" w:rsidRPr="00C12C41">
        <w:rPr>
          <w:lang w:val="en-GB"/>
        </w:rPr>
        <w:tab/>
      </w:r>
      <w:r w:rsidR="00E24CD7" w:rsidRPr="00C12C41">
        <w:rPr>
          <w:lang w:val="en-GB"/>
        </w:rPr>
        <w:t>Termination of the mandate of</w:t>
      </w:r>
      <w:r w:rsidR="00A617C4" w:rsidRPr="00C12C41">
        <w:rPr>
          <w:lang w:val="en-GB"/>
        </w:rPr>
        <w:t xml:space="preserve"> </w:t>
      </w:r>
      <w:r w:rsidR="0016465F" w:rsidRPr="00C12C41">
        <w:rPr>
          <w:lang w:val="en-GB"/>
        </w:rPr>
        <w:t>oversight committee</w:t>
      </w:r>
      <w:r w:rsidR="00A617C4" w:rsidRPr="00C12C41">
        <w:rPr>
          <w:lang w:val="en-GB"/>
        </w:rPr>
        <w:t xml:space="preserve"> in the </w:t>
      </w:r>
      <w:r w:rsidR="00E24CD7" w:rsidRPr="00C12C41">
        <w:rPr>
          <w:lang w:val="en-GB"/>
        </w:rPr>
        <w:t>event that their decisions</w:t>
      </w:r>
      <w:r w:rsidR="00A617C4" w:rsidRPr="00C12C41">
        <w:rPr>
          <w:lang w:val="en-GB"/>
        </w:rPr>
        <w:t xml:space="preserve"> </w:t>
      </w:r>
      <w:r w:rsidR="00E24CD7" w:rsidRPr="00C12C41">
        <w:rPr>
          <w:lang w:val="en-GB"/>
        </w:rPr>
        <w:t>are incompatible with</w:t>
      </w:r>
      <w:r w:rsidR="00A617C4" w:rsidRPr="00C12C41">
        <w:rPr>
          <w:lang w:val="en-GB"/>
        </w:rPr>
        <w:t xml:space="preserve"> </w:t>
      </w:r>
      <w:r w:rsidR="00E24CD7" w:rsidRPr="00C12C41">
        <w:rPr>
          <w:lang w:val="en-GB"/>
        </w:rPr>
        <w:t>the</w:t>
      </w:r>
      <w:r w:rsidR="00A617C4" w:rsidRPr="00C12C41">
        <w:rPr>
          <w:lang w:val="en-GB"/>
        </w:rPr>
        <w:t xml:space="preserve"> legislation </w:t>
      </w:r>
      <w:r w:rsidR="006E5171" w:rsidRPr="00C12C41">
        <w:rPr>
          <w:lang w:val="en-GB"/>
        </w:rPr>
        <w:t xml:space="preserve">in force </w:t>
      </w:r>
      <w:r w:rsidR="00A617C4" w:rsidRPr="00C12C41">
        <w:rPr>
          <w:lang w:val="en-GB"/>
        </w:rPr>
        <w:t xml:space="preserve">and </w:t>
      </w:r>
      <w:r w:rsidR="006E5171" w:rsidRPr="00C12C41">
        <w:rPr>
          <w:lang w:val="en-GB"/>
        </w:rPr>
        <w:t>lead to</w:t>
      </w:r>
      <w:r w:rsidR="00A617C4" w:rsidRPr="00C12C41">
        <w:rPr>
          <w:lang w:val="en-GB"/>
        </w:rPr>
        <w:t xml:space="preserve"> </w:t>
      </w:r>
      <w:r w:rsidR="00943106" w:rsidRPr="00C12C41">
        <w:rPr>
          <w:lang w:val="en-GB"/>
        </w:rPr>
        <w:t>violation</w:t>
      </w:r>
      <w:r w:rsidR="00A617C4" w:rsidRPr="00C12C41">
        <w:rPr>
          <w:lang w:val="en-GB"/>
        </w:rPr>
        <w:t xml:space="preserve"> of</w:t>
      </w:r>
      <w:r w:rsidR="006E5171" w:rsidRPr="00C12C41">
        <w:rPr>
          <w:lang w:val="en-GB"/>
        </w:rPr>
        <w:t xml:space="preserve"> the</w:t>
      </w:r>
      <w:r w:rsidR="00A617C4" w:rsidRPr="00C12C41">
        <w:rPr>
          <w:lang w:val="en-GB"/>
        </w:rPr>
        <w:t xml:space="preserve"> rights, basic freedoms </w:t>
      </w:r>
      <w:r w:rsidR="006E5171" w:rsidRPr="00C12C41">
        <w:rPr>
          <w:lang w:val="en-GB"/>
        </w:rPr>
        <w:t>or lawful</w:t>
      </w:r>
      <w:r w:rsidR="00A617C4" w:rsidRPr="00C12C41">
        <w:rPr>
          <w:lang w:val="en-GB"/>
        </w:rPr>
        <w:t xml:space="preserve"> interests of </w:t>
      </w:r>
      <w:r w:rsidR="00F24AF3" w:rsidRPr="00C12C41">
        <w:rPr>
          <w:lang w:val="en-GB"/>
        </w:rPr>
        <w:t>sentenced</w:t>
      </w:r>
      <w:r w:rsidR="006E5171" w:rsidRPr="00C12C41">
        <w:rPr>
          <w:lang w:val="en-GB"/>
        </w:rPr>
        <w:t xml:space="preserve"> offenders</w:t>
      </w:r>
      <w:r w:rsidR="00A617C4" w:rsidRPr="00C12C41">
        <w:rPr>
          <w:lang w:val="en-GB"/>
        </w:rPr>
        <w:t xml:space="preserve"> or persons</w:t>
      </w:r>
      <w:r w:rsidR="008C06ED" w:rsidRPr="00C12C41">
        <w:rPr>
          <w:lang w:val="en-GB"/>
        </w:rPr>
        <w:t xml:space="preserve"> having been granted remissions</w:t>
      </w:r>
      <w:r w:rsidR="00A617C4" w:rsidRPr="00C12C41">
        <w:rPr>
          <w:lang w:val="en-GB"/>
        </w:rPr>
        <w:t>.</w:t>
      </w:r>
    </w:p>
    <w:p w:rsidR="00410EA3" w:rsidRPr="00C12C41" w:rsidRDefault="00410EA3" w:rsidP="006B013F">
      <w:pPr>
        <w:pStyle w:val="SingleTxtG"/>
        <w:rPr>
          <w:lang w:val="en-GB"/>
        </w:rPr>
      </w:pPr>
      <w:r w:rsidRPr="00C12C41">
        <w:rPr>
          <w:lang w:val="en-GB"/>
        </w:rPr>
        <w:t>64</w:t>
      </w:r>
      <w:r w:rsidR="00E101E0" w:rsidRPr="00C12C41">
        <w:rPr>
          <w:lang w:val="en-GB"/>
        </w:rPr>
        <w:t>.</w:t>
      </w:r>
      <w:r w:rsidR="00E101E0" w:rsidRPr="00C12C41">
        <w:rPr>
          <w:lang w:val="en-GB"/>
        </w:rPr>
        <w:tab/>
      </w:r>
      <w:r w:rsidRPr="00C12C41">
        <w:rPr>
          <w:lang w:val="en-GB"/>
        </w:rPr>
        <w:t xml:space="preserve">In addition to monitoring by oversight committees, </w:t>
      </w:r>
      <w:r w:rsidR="00180744" w:rsidRPr="00C12C41">
        <w:rPr>
          <w:lang w:val="en-GB"/>
        </w:rPr>
        <w:t>note should me made of</w:t>
      </w:r>
      <w:r w:rsidRPr="00C12C41">
        <w:rPr>
          <w:lang w:val="en-GB"/>
        </w:rPr>
        <w:t xml:space="preserve"> </w:t>
      </w:r>
      <w:r w:rsidR="00594990" w:rsidRPr="00C12C41">
        <w:rPr>
          <w:lang w:val="en-GB"/>
        </w:rPr>
        <w:t>the institution</w:t>
      </w:r>
      <w:r w:rsidRPr="00C12C41">
        <w:rPr>
          <w:lang w:val="en-GB"/>
        </w:rPr>
        <w:t xml:space="preserve"> of public councils, which are attached to the State Prisons Service and its </w:t>
      </w:r>
      <w:r w:rsidR="00996E95" w:rsidRPr="00C12C41">
        <w:rPr>
          <w:lang w:val="en-GB"/>
        </w:rPr>
        <w:t>regional</w:t>
      </w:r>
      <w:r w:rsidRPr="00C12C41">
        <w:rPr>
          <w:lang w:val="en-GB"/>
        </w:rPr>
        <w:t xml:space="preserve"> establishments and consist of representatives of public associations, human rights and religious organizations and the media.</w:t>
      </w:r>
    </w:p>
    <w:p w:rsidR="00F321A9" w:rsidRPr="00C12C41" w:rsidRDefault="00A617C4" w:rsidP="006B013F">
      <w:pPr>
        <w:pStyle w:val="SingleTxtG"/>
        <w:rPr>
          <w:lang w:val="en-GB"/>
        </w:rPr>
      </w:pPr>
      <w:r w:rsidRPr="00C12C41">
        <w:rPr>
          <w:lang w:val="en-GB"/>
        </w:rPr>
        <w:t>65</w:t>
      </w:r>
      <w:r w:rsidR="00E101E0" w:rsidRPr="00C12C41">
        <w:rPr>
          <w:lang w:val="en-GB"/>
        </w:rPr>
        <w:t>.</w:t>
      </w:r>
      <w:r w:rsidR="00E101E0" w:rsidRPr="00C12C41">
        <w:rPr>
          <w:lang w:val="en-GB"/>
        </w:rPr>
        <w:tab/>
      </w:r>
      <w:r w:rsidRPr="00C12C41">
        <w:rPr>
          <w:lang w:val="en-GB"/>
        </w:rPr>
        <w:t xml:space="preserve">The </w:t>
      </w:r>
      <w:r w:rsidR="005E79A7" w:rsidRPr="00C12C41">
        <w:rPr>
          <w:lang w:val="en-GB"/>
        </w:rPr>
        <w:t>State Prisons Service work plan for</w:t>
      </w:r>
      <w:r w:rsidRPr="00C12C41">
        <w:rPr>
          <w:lang w:val="en-GB"/>
        </w:rPr>
        <w:t xml:space="preserve"> 2011 </w:t>
      </w:r>
      <w:r w:rsidR="005E79A7" w:rsidRPr="00C12C41">
        <w:rPr>
          <w:lang w:val="en-GB"/>
        </w:rPr>
        <w:t xml:space="preserve">includes </w:t>
      </w:r>
      <w:r w:rsidRPr="00C12C41">
        <w:rPr>
          <w:lang w:val="en-GB"/>
        </w:rPr>
        <w:t xml:space="preserve">the preparation of </w:t>
      </w:r>
      <w:r w:rsidR="00066B3B" w:rsidRPr="00C12C41">
        <w:rPr>
          <w:lang w:val="en-GB"/>
        </w:rPr>
        <w:t>a draft</w:t>
      </w:r>
      <w:r w:rsidRPr="00C12C41">
        <w:rPr>
          <w:lang w:val="en-GB"/>
        </w:rPr>
        <w:t xml:space="preserve"> order </w:t>
      </w:r>
      <w:r w:rsidR="00FB2CB7" w:rsidRPr="00C12C41">
        <w:rPr>
          <w:lang w:val="en-GB"/>
        </w:rPr>
        <w:t>on</w:t>
      </w:r>
      <w:r w:rsidRPr="00C12C41">
        <w:rPr>
          <w:lang w:val="en-GB"/>
        </w:rPr>
        <w:t xml:space="preserve"> </w:t>
      </w:r>
      <w:r w:rsidR="005E79A7" w:rsidRPr="00C12C41">
        <w:rPr>
          <w:lang w:val="en-GB"/>
        </w:rPr>
        <w:t>the continuous</w:t>
      </w:r>
      <w:r w:rsidRPr="00C12C41">
        <w:rPr>
          <w:lang w:val="en-GB"/>
        </w:rPr>
        <w:t xml:space="preserve"> </w:t>
      </w:r>
      <w:r w:rsidR="005E79A7" w:rsidRPr="00C12C41">
        <w:rPr>
          <w:lang w:val="en-GB"/>
        </w:rPr>
        <w:t>operation</w:t>
      </w:r>
      <w:r w:rsidRPr="00C12C41">
        <w:rPr>
          <w:lang w:val="en-GB"/>
        </w:rPr>
        <w:t xml:space="preserve"> of mobile </w:t>
      </w:r>
      <w:r w:rsidR="005B4E1F" w:rsidRPr="00C12C41">
        <w:rPr>
          <w:lang w:val="en-GB"/>
        </w:rPr>
        <w:t>groups</w:t>
      </w:r>
      <w:r w:rsidR="00996E95" w:rsidRPr="00C12C41">
        <w:rPr>
          <w:lang w:val="en-GB"/>
        </w:rPr>
        <w:t>, which</w:t>
      </w:r>
      <w:r w:rsidR="005E79A7" w:rsidRPr="00C12C41">
        <w:rPr>
          <w:lang w:val="en-GB"/>
        </w:rPr>
        <w:t xml:space="preserve"> </w:t>
      </w:r>
      <w:r w:rsidR="00113B93" w:rsidRPr="00C12C41">
        <w:rPr>
          <w:lang w:val="en-GB"/>
        </w:rPr>
        <w:t xml:space="preserve">monitor </w:t>
      </w:r>
      <w:r w:rsidR="00066B3B" w:rsidRPr="00C12C41">
        <w:rPr>
          <w:lang w:val="en-GB"/>
        </w:rPr>
        <w:t>criminal correctional facilities</w:t>
      </w:r>
      <w:r w:rsidR="005E79A7" w:rsidRPr="00C12C41">
        <w:rPr>
          <w:lang w:val="en-GB"/>
        </w:rPr>
        <w:t>. That measure will</w:t>
      </w:r>
      <w:r w:rsidRPr="00C12C41">
        <w:rPr>
          <w:lang w:val="en-GB"/>
        </w:rPr>
        <w:t xml:space="preserve"> make it possible to </w:t>
      </w:r>
      <w:r w:rsidR="00BB5B4F" w:rsidRPr="00C12C41">
        <w:rPr>
          <w:lang w:val="en-GB"/>
        </w:rPr>
        <w:t>identify</w:t>
      </w:r>
      <w:r w:rsidRPr="00C12C41">
        <w:rPr>
          <w:lang w:val="en-GB"/>
        </w:rPr>
        <w:t xml:space="preserve"> and </w:t>
      </w:r>
      <w:r w:rsidR="00BB5B4F" w:rsidRPr="00C12C41">
        <w:rPr>
          <w:lang w:val="en-GB"/>
        </w:rPr>
        <w:t>respond to</w:t>
      </w:r>
      <w:r w:rsidRPr="00C12C41">
        <w:rPr>
          <w:lang w:val="en-GB"/>
        </w:rPr>
        <w:t xml:space="preserve"> </w:t>
      </w:r>
      <w:r w:rsidR="00BB5B4F" w:rsidRPr="00C12C41">
        <w:rPr>
          <w:lang w:val="en-GB"/>
        </w:rPr>
        <w:t xml:space="preserve">human rights </w:t>
      </w:r>
      <w:r w:rsidR="00943106" w:rsidRPr="00C12C41">
        <w:rPr>
          <w:lang w:val="en-GB"/>
        </w:rPr>
        <w:t>violation</w:t>
      </w:r>
      <w:r w:rsidR="00BB5B4F" w:rsidRPr="00C12C41">
        <w:rPr>
          <w:lang w:val="en-GB"/>
        </w:rPr>
        <w:t>s</w:t>
      </w:r>
      <w:r w:rsidRPr="00C12C41">
        <w:rPr>
          <w:lang w:val="en-GB"/>
        </w:rPr>
        <w:t xml:space="preserve"> </w:t>
      </w:r>
      <w:r w:rsidR="00B22A91" w:rsidRPr="00C12C41">
        <w:rPr>
          <w:lang w:val="en-GB"/>
        </w:rPr>
        <w:t>in</w:t>
      </w:r>
      <w:r w:rsidRPr="00C12C41">
        <w:rPr>
          <w:lang w:val="en-GB"/>
        </w:rPr>
        <w:t xml:space="preserve"> such </w:t>
      </w:r>
      <w:r w:rsidR="00113B93" w:rsidRPr="00C12C41">
        <w:rPr>
          <w:lang w:val="en-GB"/>
        </w:rPr>
        <w:t>establishments</w:t>
      </w:r>
      <w:r w:rsidRPr="00C12C41">
        <w:rPr>
          <w:lang w:val="en-GB"/>
        </w:rPr>
        <w:t xml:space="preserve">. The </w:t>
      </w:r>
      <w:r w:rsidR="00BB5B4F" w:rsidRPr="00C12C41">
        <w:rPr>
          <w:lang w:val="en-GB"/>
        </w:rPr>
        <w:t xml:space="preserve">activity of </w:t>
      </w:r>
      <w:r w:rsidR="00113B93" w:rsidRPr="00C12C41">
        <w:rPr>
          <w:lang w:val="en-GB"/>
        </w:rPr>
        <w:t>the</w:t>
      </w:r>
      <w:r w:rsidR="00BB5B4F" w:rsidRPr="00C12C41">
        <w:rPr>
          <w:lang w:val="en-GB"/>
        </w:rPr>
        <w:t xml:space="preserve"> </w:t>
      </w:r>
      <w:r w:rsidR="005B4E1F" w:rsidRPr="00C12C41">
        <w:rPr>
          <w:lang w:val="en-GB"/>
        </w:rPr>
        <w:t>groups</w:t>
      </w:r>
      <w:r w:rsidR="00BB5B4F" w:rsidRPr="00C12C41">
        <w:rPr>
          <w:lang w:val="en-GB"/>
        </w:rPr>
        <w:t xml:space="preserve"> is to be </w:t>
      </w:r>
      <w:r w:rsidRPr="00C12C41">
        <w:rPr>
          <w:lang w:val="en-GB"/>
        </w:rPr>
        <w:t>coordinat</w:t>
      </w:r>
      <w:r w:rsidR="00FC20E2" w:rsidRPr="00C12C41">
        <w:rPr>
          <w:lang w:val="en-GB"/>
        </w:rPr>
        <w:t>ed</w:t>
      </w:r>
      <w:r w:rsidRPr="00C12C41">
        <w:rPr>
          <w:lang w:val="en-GB"/>
        </w:rPr>
        <w:t xml:space="preserve"> </w:t>
      </w:r>
      <w:r w:rsidR="00FC20E2" w:rsidRPr="00C12C41">
        <w:rPr>
          <w:lang w:val="en-GB"/>
        </w:rPr>
        <w:t>by</w:t>
      </w:r>
      <w:r w:rsidRPr="00C12C41">
        <w:rPr>
          <w:lang w:val="en-GB"/>
        </w:rPr>
        <w:t xml:space="preserve"> </w:t>
      </w:r>
      <w:r w:rsidR="003911CC" w:rsidRPr="00C12C41">
        <w:rPr>
          <w:lang w:val="en-GB"/>
        </w:rPr>
        <w:t>public council</w:t>
      </w:r>
      <w:r w:rsidRPr="00C12C41">
        <w:rPr>
          <w:lang w:val="en-GB"/>
        </w:rPr>
        <w:t xml:space="preserve">s </w:t>
      </w:r>
      <w:r w:rsidR="00FC20E2" w:rsidRPr="00C12C41">
        <w:rPr>
          <w:lang w:val="en-GB"/>
        </w:rPr>
        <w:t>attached to</w:t>
      </w:r>
      <w:r w:rsidRPr="00C12C41">
        <w:rPr>
          <w:lang w:val="en-GB"/>
        </w:rPr>
        <w:t xml:space="preserve"> the </w:t>
      </w:r>
      <w:r w:rsidR="00996E95" w:rsidRPr="00C12C41">
        <w:rPr>
          <w:lang w:val="en-GB"/>
        </w:rPr>
        <w:t>regional</w:t>
      </w:r>
      <w:r w:rsidRPr="00C12C41">
        <w:rPr>
          <w:lang w:val="en-GB"/>
        </w:rPr>
        <w:t xml:space="preserve"> </w:t>
      </w:r>
      <w:r w:rsidR="00FC20E2" w:rsidRPr="00C12C41">
        <w:rPr>
          <w:lang w:val="en-GB"/>
        </w:rPr>
        <w:t>establishments</w:t>
      </w:r>
      <w:r w:rsidRPr="00C12C41">
        <w:rPr>
          <w:lang w:val="en-GB"/>
        </w:rPr>
        <w:t xml:space="preserve"> of </w:t>
      </w:r>
      <w:r w:rsidR="00FC20E2" w:rsidRPr="00C12C41">
        <w:rPr>
          <w:lang w:val="en-GB"/>
        </w:rPr>
        <w:t xml:space="preserve">the </w:t>
      </w:r>
      <w:r w:rsidR="006650E2" w:rsidRPr="00C12C41">
        <w:rPr>
          <w:lang w:val="en-GB"/>
        </w:rPr>
        <w:t>State Prisons Service</w:t>
      </w:r>
      <w:r w:rsidRPr="00C12C41">
        <w:rPr>
          <w:lang w:val="en-GB"/>
        </w:rPr>
        <w:t>.</w:t>
      </w:r>
    </w:p>
    <w:p w:rsidR="00A617C4" w:rsidRPr="00C12C41" w:rsidRDefault="00A617C4" w:rsidP="006B013F">
      <w:pPr>
        <w:pStyle w:val="SingleTxtG"/>
        <w:rPr>
          <w:lang w:val="en-GB"/>
        </w:rPr>
      </w:pPr>
      <w:r w:rsidRPr="00C12C41">
        <w:rPr>
          <w:lang w:val="en-GB"/>
        </w:rPr>
        <w:t>66</w:t>
      </w:r>
      <w:r w:rsidR="00E101E0" w:rsidRPr="00C12C41">
        <w:rPr>
          <w:lang w:val="en-GB"/>
        </w:rPr>
        <w:t>.</w:t>
      </w:r>
      <w:r w:rsidR="00E101E0" w:rsidRPr="00C12C41">
        <w:rPr>
          <w:lang w:val="en-GB"/>
        </w:rPr>
        <w:tab/>
      </w:r>
      <w:r w:rsidRPr="00C12C41">
        <w:rPr>
          <w:lang w:val="en-GB"/>
        </w:rPr>
        <w:t>With the support</w:t>
      </w:r>
      <w:r w:rsidR="00587895" w:rsidRPr="00C12C41">
        <w:rPr>
          <w:lang w:val="en-GB"/>
        </w:rPr>
        <w:t xml:space="preserve"> of the</w:t>
      </w:r>
      <w:r w:rsidRPr="00C12C41">
        <w:rPr>
          <w:lang w:val="en-GB"/>
        </w:rPr>
        <w:t xml:space="preserve"> </w:t>
      </w:r>
      <w:r w:rsidR="00587895" w:rsidRPr="00C12C41">
        <w:rPr>
          <w:lang w:val="en-GB"/>
        </w:rPr>
        <w:t xml:space="preserve">Organization for Security and Cooperation in Europe (OSCE) Project Coordinator in </w:t>
      </w:r>
      <w:smartTag w:uri="urn:schemas-microsoft-com:office:smarttags" w:element="country-region">
        <w:smartTag w:uri="urn:schemas-microsoft-com:office:smarttags" w:element="place">
          <w:r w:rsidR="00587895" w:rsidRPr="00C12C41">
            <w:rPr>
              <w:lang w:val="en-GB"/>
            </w:rPr>
            <w:t>Ukraine</w:t>
          </w:r>
        </w:smartTag>
      </w:smartTag>
      <w:r w:rsidR="009C55EC" w:rsidRPr="00C12C41">
        <w:rPr>
          <w:lang w:val="en-GB"/>
        </w:rPr>
        <w:t>,</w:t>
      </w:r>
      <w:r w:rsidR="00587895" w:rsidRPr="00C12C41">
        <w:rPr>
          <w:lang w:val="en-GB"/>
        </w:rPr>
        <w:t xml:space="preserve"> </w:t>
      </w:r>
      <w:r w:rsidR="00065695" w:rsidRPr="00C12C41">
        <w:rPr>
          <w:lang w:val="en-GB"/>
        </w:rPr>
        <w:t xml:space="preserve">a </w:t>
      </w:r>
      <w:r w:rsidRPr="00C12C41">
        <w:rPr>
          <w:lang w:val="en-GB"/>
        </w:rPr>
        <w:t xml:space="preserve">two-year project </w:t>
      </w:r>
      <w:r w:rsidR="00A70615" w:rsidRPr="00C12C41">
        <w:rPr>
          <w:lang w:val="en-GB"/>
        </w:rPr>
        <w:t xml:space="preserve">on the </w:t>
      </w:r>
      <w:r w:rsidRPr="00C12C41">
        <w:rPr>
          <w:lang w:val="en-GB"/>
        </w:rPr>
        <w:t xml:space="preserve">development of national preventive mechanisms </w:t>
      </w:r>
      <w:r w:rsidR="005B4E1F" w:rsidRPr="00C12C41">
        <w:rPr>
          <w:lang w:val="en-GB"/>
        </w:rPr>
        <w:t>against</w:t>
      </w:r>
      <w:r w:rsidRPr="00C12C41">
        <w:rPr>
          <w:lang w:val="en-GB"/>
        </w:rPr>
        <w:t xml:space="preserve"> torture</w:t>
      </w:r>
      <w:r w:rsidR="00246FB8" w:rsidRPr="00C12C41">
        <w:rPr>
          <w:lang w:val="en-GB"/>
        </w:rPr>
        <w:t xml:space="preserve"> </w:t>
      </w:r>
      <w:r w:rsidRPr="00C12C41">
        <w:rPr>
          <w:lang w:val="en-GB"/>
        </w:rPr>
        <w:t xml:space="preserve">and other forms of </w:t>
      </w:r>
      <w:r w:rsidR="00246FB8" w:rsidRPr="00C12C41">
        <w:rPr>
          <w:lang w:val="en-GB"/>
        </w:rPr>
        <w:t>cruel</w:t>
      </w:r>
      <w:r w:rsidRPr="00C12C41">
        <w:rPr>
          <w:lang w:val="en-GB"/>
        </w:rPr>
        <w:t xml:space="preserve"> treatment </w:t>
      </w:r>
      <w:r w:rsidR="00B22A91" w:rsidRPr="00C12C41">
        <w:rPr>
          <w:lang w:val="en-GB"/>
        </w:rPr>
        <w:t>in</w:t>
      </w:r>
      <w:r w:rsidRPr="00C12C41">
        <w:rPr>
          <w:lang w:val="en-GB"/>
        </w:rPr>
        <w:t xml:space="preserve"> the </w:t>
      </w:r>
      <w:r w:rsidR="006650E2" w:rsidRPr="00C12C41">
        <w:rPr>
          <w:lang w:val="en-GB"/>
        </w:rPr>
        <w:t>State Prisons Service</w:t>
      </w:r>
      <w:r w:rsidRPr="00C12C41">
        <w:rPr>
          <w:lang w:val="en-GB"/>
        </w:rPr>
        <w:t xml:space="preserve"> of the </w:t>
      </w:r>
      <w:r w:rsidR="006B3BA4" w:rsidRPr="00C12C41">
        <w:rPr>
          <w:lang w:val="en-GB"/>
        </w:rPr>
        <w:t>Criminal Corrections D</w:t>
      </w:r>
      <w:r w:rsidRPr="00C12C41">
        <w:rPr>
          <w:lang w:val="en-GB"/>
        </w:rPr>
        <w:t>epartment</w:t>
      </w:r>
      <w:r w:rsidR="00065695" w:rsidRPr="00C12C41">
        <w:rPr>
          <w:lang w:val="en-GB"/>
        </w:rPr>
        <w:t xml:space="preserve"> was launched in June 2009. T</w:t>
      </w:r>
      <w:r w:rsidR="00230425" w:rsidRPr="00C12C41">
        <w:rPr>
          <w:lang w:val="en-GB"/>
        </w:rPr>
        <w:t>hrough t</w:t>
      </w:r>
      <w:r w:rsidR="00065695" w:rsidRPr="00C12C41">
        <w:rPr>
          <w:lang w:val="en-GB"/>
        </w:rPr>
        <w:t>he project</w:t>
      </w:r>
      <w:r w:rsidR="00230425" w:rsidRPr="00C12C41">
        <w:rPr>
          <w:lang w:val="en-GB"/>
        </w:rPr>
        <w:t>, which</w:t>
      </w:r>
      <w:r w:rsidR="00065695" w:rsidRPr="00C12C41">
        <w:rPr>
          <w:lang w:val="en-GB"/>
        </w:rPr>
        <w:t xml:space="preserve"> includes </w:t>
      </w:r>
      <w:r w:rsidRPr="00C12C41">
        <w:rPr>
          <w:lang w:val="en-GB"/>
        </w:rPr>
        <w:t>visit</w:t>
      </w:r>
      <w:r w:rsidR="00065695" w:rsidRPr="00C12C41">
        <w:rPr>
          <w:lang w:val="en-GB"/>
        </w:rPr>
        <w:t>s</w:t>
      </w:r>
      <w:r w:rsidRPr="00C12C41">
        <w:rPr>
          <w:lang w:val="en-GB"/>
        </w:rPr>
        <w:t xml:space="preserve"> </w:t>
      </w:r>
      <w:r w:rsidR="00065695" w:rsidRPr="00C12C41">
        <w:rPr>
          <w:lang w:val="en-GB"/>
        </w:rPr>
        <w:t>to</w:t>
      </w:r>
      <w:r w:rsidRPr="00C12C41">
        <w:rPr>
          <w:lang w:val="en-GB"/>
        </w:rPr>
        <w:t xml:space="preserve"> </w:t>
      </w:r>
      <w:r w:rsidR="00066B3B" w:rsidRPr="00C12C41">
        <w:rPr>
          <w:lang w:val="en-GB"/>
        </w:rPr>
        <w:t>criminal correctional facilities</w:t>
      </w:r>
      <w:r w:rsidR="00230425" w:rsidRPr="00C12C41">
        <w:rPr>
          <w:lang w:val="en-GB"/>
        </w:rPr>
        <w:t xml:space="preserve"> by</w:t>
      </w:r>
      <w:r w:rsidRPr="00C12C41">
        <w:rPr>
          <w:lang w:val="en-GB"/>
        </w:rPr>
        <w:t xml:space="preserve"> groups</w:t>
      </w:r>
      <w:r w:rsidR="00065695" w:rsidRPr="00C12C41">
        <w:rPr>
          <w:lang w:val="en-GB"/>
        </w:rPr>
        <w:t xml:space="preserve"> consisting of</w:t>
      </w:r>
      <w:r w:rsidRPr="00C12C41">
        <w:rPr>
          <w:lang w:val="en-GB"/>
        </w:rPr>
        <w:t xml:space="preserve"> representatives of public </w:t>
      </w:r>
      <w:r w:rsidR="006B3BA4" w:rsidRPr="00C12C41">
        <w:rPr>
          <w:lang w:val="en-GB"/>
        </w:rPr>
        <w:t xml:space="preserve">associations </w:t>
      </w:r>
      <w:r w:rsidRPr="00C12C41">
        <w:rPr>
          <w:lang w:val="en-GB"/>
        </w:rPr>
        <w:t>and human rights organizations</w:t>
      </w:r>
      <w:r w:rsidR="00230425" w:rsidRPr="00C12C41">
        <w:rPr>
          <w:lang w:val="en-GB"/>
        </w:rPr>
        <w:t>,</w:t>
      </w:r>
      <w:r w:rsidRPr="00C12C41">
        <w:rPr>
          <w:lang w:val="en-GB"/>
        </w:rPr>
        <w:t xml:space="preserve"> </w:t>
      </w:r>
      <w:r w:rsidR="00230425" w:rsidRPr="00C12C41">
        <w:rPr>
          <w:lang w:val="en-GB"/>
        </w:rPr>
        <w:t xml:space="preserve">a mechanism </w:t>
      </w:r>
      <w:r w:rsidR="006B3BA4" w:rsidRPr="00C12C41">
        <w:rPr>
          <w:lang w:val="en-GB"/>
        </w:rPr>
        <w:t>was established</w:t>
      </w:r>
      <w:r w:rsidRPr="00C12C41">
        <w:rPr>
          <w:lang w:val="en-GB"/>
        </w:rPr>
        <w:t xml:space="preserve"> </w:t>
      </w:r>
      <w:r w:rsidR="00230425" w:rsidRPr="00C12C41">
        <w:rPr>
          <w:lang w:val="en-GB"/>
        </w:rPr>
        <w:t xml:space="preserve">to </w:t>
      </w:r>
      <w:r w:rsidRPr="00C12C41">
        <w:rPr>
          <w:lang w:val="en-GB"/>
        </w:rPr>
        <w:t>monitor</w:t>
      </w:r>
      <w:r w:rsidR="00CD517B" w:rsidRPr="00C12C41">
        <w:rPr>
          <w:lang w:val="en-GB"/>
        </w:rPr>
        <w:t xml:space="preserve"> respect for</w:t>
      </w:r>
      <w:r w:rsidRPr="00C12C41">
        <w:rPr>
          <w:lang w:val="en-GB"/>
        </w:rPr>
        <w:t xml:space="preserve"> </w:t>
      </w:r>
      <w:r w:rsidR="006552CA" w:rsidRPr="00C12C41">
        <w:rPr>
          <w:lang w:val="en-GB"/>
        </w:rPr>
        <w:t>human rights</w:t>
      </w:r>
      <w:r w:rsidRPr="00C12C41">
        <w:rPr>
          <w:lang w:val="en-GB"/>
        </w:rPr>
        <w:t xml:space="preserve"> </w:t>
      </w:r>
      <w:r w:rsidR="00B22A91" w:rsidRPr="00C12C41">
        <w:rPr>
          <w:lang w:val="en-GB"/>
        </w:rPr>
        <w:t>in</w:t>
      </w:r>
      <w:r w:rsidRPr="00C12C41">
        <w:rPr>
          <w:lang w:val="en-GB"/>
        </w:rPr>
        <w:t xml:space="preserve"> </w:t>
      </w:r>
      <w:r w:rsidR="00CD517B" w:rsidRPr="00C12C41">
        <w:rPr>
          <w:lang w:val="en-GB"/>
        </w:rPr>
        <w:t xml:space="preserve">penal enforcement service </w:t>
      </w:r>
      <w:r w:rsidR="0049057C" w:rsidRPr="00C12C41">
        <w:rPr>
          <w:lang w:val="en-GB"/>
        </w:rPr>
        <w:t>establishments; and monitoring methods were</w:t>
      </w:r>
      <w:r w:rsidRPr="00C12C41">
        <w:rPr>
          <w:lang w:val="en-GB"/>
        </w:rPr>
        <w:t xml:space="preserve"> developed </w:t>
      </w:r>
      <w:r w:rsidR="009C55EC" w:rsidRPr="00C12C41">
        <w:rPr>
          <w:lang w:val="en-GB"/>
        </w:rPr>
        <w:t>to</w:t>
      </w:r>
      <w:r w:rsidR="0049057C" w:rsidRPr="00C12C41">
        <w:rPr>
          <w:lang w:val="en-GB"/>
        </w:rPr>
        <w:t xml:space="preserve"> </w:t>
      </w:r>
      <w:r w:rsidR="009C55EC" w:rsidRPr="00C12C41">
        <w:rPr>
          <w:lang w:val="en-GB"/>
        </w:rPr>
        <w:t>identify</w:t>
      </w:r>
      <w:r w:rsidR="0049057C" w:rsidRPr="00C12C41">
        <w:rPr>
          <w:lang w:val="en-GB"/>
        </w:rPr>
        <w:t xml:space="preserve"> </w:t>
      </w:r>
      <w:r w:rsidR="009C55EC" w:rsidRPr="00C12C41">
        <w:rPr>
          <w:lang w:val="en-GB"/>
        </w:rPr>
        <w:t>possible causes</w:t>
      </w:r>
      <w:r w:rsidRPr="00C12C41">
        <w:rPr>
          <w:lang w:val="en-GB"/>
        </w:rPr>
        <w:t xml:space="preserve"> </w:t>
      </w:r>
      <w:r w:rsidR="009C55EC" w:rsidRPr="00C12C41">
        <w:rPr>
          <w:lang w:val="en-GB"/>
        </w:rPr>
        <w:t xml:space="preserve">of </w:t>
      </w:r>
      <w:r w:rsidRPr="00C12C41">
        <w:rPr>
          <w:lang w:val="en-GB"/>
        </w:rPr>
        <w:t xml:space="preserve">conflict situations </w:t>
      </w:r>
      <w:r w:rsidR="009C55EC" w:rsidRPr="00C12C41">
        <w:rPr>
          <w:lang w:val="en-GB"/>
        </w:rPr>
        <w:t>involving inmates</w:t>
      </w:r>
      <w:r w:rsidRPr="00C12C41">
        <w:rPr>
          <w:lang w:val="en-GB"/>
        </w:rPr>
        <w:t xml:space="preserve"> and the administration of </w:t>
      </w:r>
      <w:r w:rsidR="000A19F3" w:rsidRPr="00C12C41">
        <w:rPr>
          <w:lang w:val="en-GB"/>
        </w:rPr>
        <w:t>such</w:t>
      </w:r>
      <w:r w:rsidR="00066B3B" w:rsidRPr="00C12C41">
        <w:rPr>
          <w:lang w:val="en-GB"/>
        </w:rPr>
        <w:t xml:space="preserve"> facilities</w:t>
      </w:r>
      <w:r w:rsidRPr="00C12C41">
        <w:rPr>
          <w:lang w:val="en-GB"/>
        </w:rPr>
        <w:t>.</w:t>
      </w:r>
    </w:p>
    <w:p w:rsidR="005F5D8F" w:rsidRPr="00C12C41" w:rsidRDefault="006B013F" w:rsidP="006B013F">
      <w:pPr>
        <w:pStyle w:val="H23G"/>
        <w:rPr>
          <w:lang w:val="en-GB"/>
        </w:rPr>
      </w:pPr>
      <w:r w:rsidRPr="00C12C41">
        <w:rPr>
          <w:lang w:val="en-GB"/>
        </w:rPr>
        <w:tab/>
      </w:r>
      <w:r w:rsidRPr="00C12C41">
        <w:rPr>
          <w:lang w:val="en-GB"/>
        </w:rPr>
        <w:tab/>
      </w:r>
      <w:r w:rsidR="00A617C4" w:rsidRPr="00C12C41">
        <w:rPr>
          <w:lang w:val="en-GB"/>
        </w:rPr>
        <w:t>National preventive mechanism</w:t>
      </w:r>
    </w:p>
    <w:p w:rsidR="00A617C4" w:rsidRPr="00C12C41" w:rsidRDefault="00A617C4" w:rsidP="006B013F">
      <w:pPr>
        <w:pStyle w:val="SingleTxtG"/>
        <w:rPr>
          <w:lang w:val="en-GB"/>
        </w:rPr>
      </w:pPr>
      <w:r w:rsidRPr="00C12C41">
        <w:rPr>
          <w:lang w:val="en-GB"/>
        </w:rPr>
        <w:t>67</w:t>
      </w:r>
      <w:r w:rsidR="00E101E0" w:rsidRPr="00C12C41">
        <w:rPr>
          <w:lang w:val="en-GB"/>
        </w:rPr>
        <w:t>.</w:t>
      </w:r>
      <w:r w:rsidR="00E101E0" w:rsidRPr="00C12C41">
        <w:rPr>
          <w:lang w:val="en-GB"/>
        </w:rPr>
        <w:tab/>
      </w:r>
      <w:r w:rsidR="007D4A42" w:rsidRPr="00C12C41">
        <w:rPr>
          <w:lang w:val="en-GB"/>
        </w:rPr>
        <w:t xml:space="preserve">Work on building a national preventive mechanism </w:t>
      </w:r>
      <w:r w:rsidR="00DA4AA9" w:rsidRPr="00C12C41">
        <w:rPr>
          <w:lang w:val="en-GB"/>
        </w:rPr>
        <w:t xml:space="preserve">is </w:t>
      </w:r>
      <w:r w:rsidR="00A3679F" w:rsidRPr="00C12C41">
        <w:rPr>
          <w:lang w:val="en-GB"/>
        </w:rPr>
        <w:t>currently</w:t>
      </w:r>
      <w:r w:rsidR="007D4A42" w:rsidRPr="00C12C41">
        <w:rPr>
          <w:lang w:val="en-GB"/>
        </w:rPr>
        <w:t xml:space="preserve"> carried out as part of meeting</w:t>
      </w:r>
      <w:r w:rsidRPr="00C12C41">
        <w:rPr>
          <w:lang w:val="en-GB"/>
        </w:rPr>
        <w:t xml:space="preserve"> </w:t>
      </w:r>
      <w:smartTag w:uri="urn:schemas-microsoft-com:office:smarttags" w:element="country-region">
        <w:smartTag w:uri="urn:schemas-microsoft-com:office:smarttags" w:element="place">
          <w:r w:rsidR="007D4A42" w:rsidRPr="00C12C41">
            <w:rPr>
              <w:lang w:val="en-GB"/>
            </w:rPr>
            <w:t>Ukraine</w:t>
          </w:r>
        </w:smartTag>
      </w:smartTag>
      <w:r w:rsidR="002A009B" w:rsidRPr="00C12C41">
        <w:rPr>
          <w:lang w:val="en-GB"/>
        </w:rPr>
        <w:t>’</w:t>
      </w:r>
      <w:r w:rsidR="007D4A42" w:rsidRPr="00C12C41">
        <w:rPr>
          <w:lang w:val="en-GB"/>
        </w:rPr>
        <w:t xml:space="preserve">s </w:t>
      </w:r>
      <w:r w:rsidRPr="00C12C41">
        <w:rPr>
          <w:lang w:val="en-GB"/>
        </w:rPr>
        <w:t xml:space="preserve">commitments </w:t>
      </w:r>
      <w:r w:rsidR="00DA4AA9" w:rsidRPr="00C12C41">
        <w:rPr>
          <w:lang w:val="en-GB"/>
        </w:rPr>
        <w:t>under</w:t>
      </w:r>
      <w:r w:rsidRPr="00C12C41">
        <w:rPr>
          <w:lang w:val="en-GB"/>
        </w:rPr>
        <w:t xml:space="preserve"> the </w:t>
      </w:r>
      <w:r w:rsidR="00332F37" w:rsidRPr="00C12C41">
        <w:rPr>
          <w:lang w:val="en-GB"/>
        </w:rPr>
        <w:t xml:space="preserve">Optional Protocol </w:t>
      </w:r>
      <w:r w:rsidRPr="00C12C41">
        <w:rPr>
          <w:lang w:val="en-GB"/>
        </w:rPr>
        <w:t xml:space="preserve">to the </w:t>
      </w:r>
      <w:r w:rsidR="00332F37" w:rsidRPr="00C12C41">
        <w:rPr>
          <w:lang w:val="en-GB"/>
        </w:rPr>
        <w:t>Convention against Torture and Other Cruel, Inhuman or Degrading Treatment or Punishment</w:t>
      </w:r>
      <w:r w:rsidR="00A3679F" w:rsidRPr="00C12C41">
        <w:rPr>
          <w:lang w:val="en-GB"/>
        </w:rPr>
        <w:t xml:space="preserve">. The Optional Protocol was </w:t>
      </w:r>
      <w:r w:rsidRPr="00C12C41">
        <w:rPr>
          <w:lang w:val="en-GB"/>
        </w:rPr>
        <w:t xml:space="preserve">ratified by </w:t>
      </w:r>
      <w:r w:rsidR="00332F37" w:rsidRPr="00C12C41">
        <w:rPr>
          <w:lang w:val="en-GB"/>
        </w:rPr>
        <w:t xml:space="preserve">the </w:t>
      </w:r>
      <w:r w:rsidR="00433112" w:rsidRPr="00C12C41">
        <w:rPr>
          <w:lang w:val="en-GB"/>
        </w:rPr>
        <w:t>Verkhovna Rada</w:t>
      </w:r>
      <w:r w:rsidRPr="00C12C41">
        <w:rPr>
          <w:lang w:val="en-GB"/>
        </w:rPr>
        <w:t xml:space="preserve"> </w:t>
      </w:r>
      <w:r w:rsidR="00332F37" w:rsidRPr="00C12C41">
        <w:rPr>
          <w:lang w:val="en-GB"/>
        </w:rPr>
        <w:t>through</w:t>
      </w:r>
      <w:r w:rsidRPr="00C12C41">
        <w:rPr>
          <w:lang w:val="en-GB"/>
        </w:rPr>
        <w:t xml:space="preserve"> </w:t>
      </w:r>
      <w:r w:rsidR="0019390D" w:rsidRPr="00C12C41">
        <w:rPr>
          <w:lang w:val="en-GB"/>
        </w:rPr>
        <w:t xml:space="preserve">Act </w:t>
      </w:r>
      <w:r w:rsidR="00332F37" w:rsidRPr="00C12C41">
        <w:rPr>
          <w:lang w:val="en-GB"/>
        </w:rPr>
        <w:t xml:space="preserve">No. 22-V </w:t>
      </w:r>
      <w:r w:rsidR="0019390D" w:rsidRPr="00C12C41">
        <w:rPr>
          <w:lang w:val="en-GB"/>
        </w:rPr>
        <w:t>of</w:t>
      </w:r>
      <w:r w:rsidR="00BE04F9" w:rsidRPr="00C12C41">
        <w:rPr>
          <w:lang w:val="en-GB"/>
        </w:rPr>
        <w:t xml:space="preserve"> 21</w:t>
      </w:r>
      <w:r w:rsidRPr="00C12C41">
        <w:rPr>
          <w:lang w:val="en-GB"/>
        </w:rPr>
        <w:t xml:space="preserve"> July </w:t>
      </w:r>
      <w:r w:rsidR="00371EB6" w:rsidRPr="00C12C41">
        <w:rPr>
          <w:lang w:val="en-GB"/>
        </w:rPr>
        <w:t>20</w:t>
      </w:r>
      <w:r w:rsidR="005F5D8F" w:rsidRPr="00C12C41">
        <w:rPr>
          <w:lang w:val="en-GB"/>
        </w:rPr>
        <w:t xml:space="preserve">06 </w:t>
      </w:r>
      <w:r w:rsidRPr="00C12C41">
        <w:rPr>
          <w:lang w:val="en-GB"/>
        </w:rPr>
        <w:t xml:space="preserve">and </w:t>
      </w:r>
      <w:r w:rsidR="00332F37" w:rsidRPr="00C12C41">
        <w:rPr>
          <w:lang w:val="en-GB"/>
        </w:rPr>
        <w:t xml:space="preserve">having </w:t>
      </w:r>
      <w:r w:rsidRPr="00C12C41">
        <w:rPr>
          <w:lang w:val="en-GB"/>
        </w:rPr>
        <w:t xml:space="preserve">entered </w:t>
      </w:r>
      <w:r w:rsidR="00332F37" w:rsidRPr="00C12C41">
        <w:rPr>
          <w:lang w:val="en-GB"/>
        </w:rPr>
        <w:t>into</w:t>
      </w:r>
      <w:r w:rsidRPr="00C12C41">
        <w:rPr>
          <w:lang w:val="en-GB"/>
        </w:rPr>
        <w:t xml:space="preserve"> force </w:t>
      </w:r>
      <w:r w:rsidR="00332F37" w:rsidRPr="00C12C41">
        <w:rPr>
          <w:lang w:val="en-GB"/>
        </w:rPr>
        <w:t>in</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on </w:t>
      </w:r>
      <w:r w:rsidR="00BE04F9" w:rsidRPr="00C12C41">
        <w:rPr>
          <w:lang w:val="en-GB"/>
        </w:rPr>
        <w:t xml:space="preserve">19 </w:t>
      </w:r>
      <w:r w:rsidRPr="00C12C41">
        <w:rPr>
          <w:lang w:val="en-GB"/>
        </w:rPr>
        <w:t xml:space="preserve">October </w:t>
      </w:r>
      <w:r w:rsidR="00371EB6" w:rsidRPr="00C12C41">
        <w:rPr>
          <w:lang w:val="en-GB"/>
        </w:rPr>
        <w:t>20</w:t>
      </w:r>
      <w:r w:rsidRPr="00C12C41">
        <w:rPr>
          <w:lang w:val="en-GB"/>
        </w:rPr>
        <w:t>06.</w:t>
      </w:r>
    </w:p>
    <w:p w:rsidR="001E5C36" w:rsidRPr="00C12C41" w:rsidRDefault="001E5C36" w:rsidP="00121472">
      <w:pPr>
        <w:pStyle w:val="SingleTxtG"/>
        <w:rPr>
          <w:lang w:val="en-GB"/>
        </w:rPr>
      </w:pPr>
      <w:r w:rsidRPr="00C12C41">
        <w:rPr>
          <w:lang w:val="en-GB"/>
        </w:rPr>
        <w:t>68</w:t>
      </w:r>
      <w:r w:rsidR="00E101E0" w:rsidRPr="00C12C41">
        <w:rPr>
          <w:lang w:val="en-GB"/>
        </w:rPr>
        <w:t>.</w:t>
      </w:r>
      <w:r w:rsidR="00E101E0" w:rsidRPr="00C12C41">
        <w:rPr>
          <w:lang w:val="en-GB"/>
        </w:rPr>
        <w:tab/>
      </w:r>
      <w:r w:rsidRPr="00C12C41">
        <w:rPr>
          <w:lang w:val="en-GB"/>
        </w:rPr>
        <w:t xml:space="preserve">The Third East European Conference on National Preventive Mechanisms, Combating and Investigating Ill-Treatment was held in </w:t>
      </w:r>
      <w:r w:rsidR="00533B59" w:rsidRPr="00C12C41">
        <w:rPr>
          <w:lang w:val="en-GB"/>
        </w:rPr>
        <w:t>Odesa</w:t>
      </w:r>
      <w:r w:rsidRPr="00C12C41">
        <w:rPr>
          <w:lang w:val="en-GB"/>
        </w:rPr>
        <w:t xml:space="preserve"> on 2 and 3 November 2010 with the support of the </w:t>
      </w:r>
      <w:r w:rsidR="00E77572" w:rsidRPr="00C12C41">
        <w:rPr>
          <w:lang w:val="en-GB"/>
        </w:rPr>
        <w:t>OSCE Project Coordinator in Ukraine</w:t>
      </w:r>
      <w:r w:rsidRPr="00C12C41">
        <w:rPr>
          <w:lang w:val="en-GB"/>
        </w:rPr>
        <w:t xml:space="preserve"> and the Council of Europe</w:t>
      </w:r>
      <w:r w:rsidR="0055679A" w:rsidRPr="00C12C41">
        <w:rPr>
          <w:lang w:val="en-GB"/>
        </w:rPr>
        <w:t>,</w:t>
      </w:r>
      <w:r w:rsidRPr="00C12C41">
        <w:rPr>
          <w:lang w:val="en-GB"/>
        </w:rPr>
        <w:t xml:space="preserve"> within the framework </w:t>
      </w:r>
      <w:r w:rsidR="00E77572" w:rsidRPr="00C12C41">
        <w:rPr>
          <w:lang w:val="en-GB"/>
        </w:rPr>
        <w:t xml:space="preserve">of </w:t>
      </w:r>
      <w:r w:rsidRPr="00C12C41">
        <w:rPr>
          <w:lang w:val="en-GB"/>
        </w:rPr>
        <w:t xml:space="preserve">the </w:t>
      </w:r>
      <w:r w:rsidR="000A3618" w:rsidRPr="00C12C41">
        <w:rPr>
          <w:lang w:val="en-GB"/>
        </w:rPr>
        <w:t>“</w:t>
      </w:r>
      <w:r w:rsidR="0055679A" w:rsidRPr="00C12C41">
        <w:rPr>
          <w:lang w:val="en-GB"/>
        </w:rPr>
        <w:t>Combating ill-treatment and impunity</w:t>
      </w:r>
      <w:r w:rsidR="000A3618" w:rsidRPr="00C12C41">
        <w:rPr>
          <w:lang w:val="en-GB"/>
        </w:rPr>
        <w:t>”</w:t>
      </w:r>
      <w:r w:rsidR="0055679A" w:rsidRPr="00C12C41">
        <w:rPr>
          <w:lang w:val="en-GB"/>
        </w:rPr>
        <w:t xml:space="preserve"> </w:t>
      </w:r>
      <w:r w:rsidRPr="00C12C41">
        <w:rPr>
          <w:lang w:val="en-GB"/>
        </w:rPr>
        <w:t xml:space="preserve">Joint Programme between the Council of Europe and the European Union </w:t>
      </w:r>
      <w:r w:rsidR="00E77572" w:rsidRPr="00C12C41">
        <w:rPr>
          <w:lang w:val="en-GB"/>
        </w:rPr>
        <w:t xml:space="preserve">and </w:t>
      </w:r>
      <w:r w:rsidRPr="00C12C41">
        <w:rPr>
          <w:lang w:val="en-GB"/>
        </w:rPr>
        <w:t xml:space="preserve">in cooperation with the Kharkiv Institute for Social Researches. </w:t>
      </w:r>
      <w:r w:rsidR="00E77572" w:rsidRPr="00C12C41">
        <w:rPr>
          <w:lang w:val="en-GB"/>
        </w:rPr>
        <w:t>The p</w:t>
      </w:r>
      <w:r w:rsidRPr="00C12C41">
        <w:rPr>
          <w:lang w:val="en-GB"/>
        </w:rPr>
        <w:t xml:space="preserve">roposals and recommendations </w:t>
      </w:r>
      <w:r w:rsidR="00E77572" w:rsidRPr="00C12C41">
        <w:rPr>
          <w:lang w:val="en-GB"/>
        </w:rPr>
        <w:t>on</w:t>
      </w:r>
      <w:r w:rsidRPr="00C12C41">
        <w:rPr>
          <w:lang w:val="en-GB"/>
        </w:rPr>
        <w:t xml:space="preserve"> the creation </w:t>
      </w:r>
      <w:r w:rsidR="00E77572" w:rsidRPr="00C12C41">
        <w:rPr>
          <w:lang w:val="en-GB"/>
        </w:rPr>
        <w:t>of a</w:t>
      </w:r>
      <w:r w:rsidRPr="00C12C41">
        <w:rPr>
          <w:lang w:val="en-GB"/>
        </w:rPr>
        <w:t xml:space="preserve"> national preventive mechanism</w:t>
      </w:r>
      <w:r w:rsidR="00E77572" w:rsidRPr="00C12C41">
        <w:rPr>
          <w:lang w:val="en-GB"/>
        </w:rPr>
        <w:t xml:space="preserve"> that were formulated during the Conference</w:t>
      </w:r>
      <w:r w:rsidRPr="00C12C41">
        <w:rPr>
          <w:lang w:val="en-GB"/>
        </w:rPr>
        <w:t xml:space="preserve"> were transmitted to the appropriate </w:t>
      </w:r>
      <w:r w:rsidR="00E77572" w:rsidRPr="00C12C41">
        <w:rPr>
          <w:lang w:val="en-GB"/>
        </w:rPr>
        <w:t>State bodies</w:t>
      </w:r>
      <w:r w:rsidRPr="00C12C41">
        <w:rPr>
          <w:lang w:val="en-GB"/>
        </w:rPr>
        <w:t>.</w:t>
      </w:r>
    </w:p>
    <w:p w:rsidR="00A617C4" w:rsidRPr="00C12C41" w:rsidRDefault="00A617C4" w:rsidP="00121472">
      <w:pPr>
        <w:pStyle w:val="SingleTxtG"/>
        <w:rPr>
          <w:lang w:val="en-GB"/>
        </w:rPr>
      </w:pPr>
      <w:r w:rsidRPr="00C12C41">
        <w:rPr>
          <w:lang w:val="en-GB"/>
        </w:rPr>
        <w:t>69</w:t>
      </w:r>
      <w:r w:rsidR="00E101E0" w:rsidRPr="00C12C41">
        <w:rPr>
          <w:lang w:val="en-GB"/>
        </w:rPr>
        <w:t>.</w:t>
      </w:r>
      <w:r w:rsidR="00E101E0" w:rsidRPr="00C12C41">
        <w:rPr>
          <w:lang w:val="en-GB"/>
        </w:rPr>
        <w:tab/>
      </w:r>
      <w:r w:rsidRPr="00C12C41">
        <w:rPr>
          <w:lang w:val="en-GB"/>
        </w:rPr>
        <w:t xml:space="preserve">Taking into account </w:t>
      </w:r>
      <w:r w:rsidR="008D0D87" w:rsidRPr="00C12C41">
        <w:rPr>
          <w:lang w:val="en-GB"/>
        </w:rPr>
        <w:t>that work</w:t>
      </w:r>
      <w:r w:rsidRPr="00C12C41">
        <w:rPr>
          <w:lang w:val="en-GB"/>
        </w:rPr>
        <w:t xml:space="preserve"> and </w:t>
      </w:r>
      <w:r w:rsidR="008D0D87" w:rsidRPr="00C12C41">
        <w:rPr>
          <w:lang w:val="en-GB"/>
        </w:rPr>
        <w:t xml:space="preserve">those </w:t>
      </w:r>
      <w:r w:rsidRPr="00C12C41">
        <w:rPr>
          <w:lang w:val="en-GB"/>
        </w:rPr>
        <w:t>recommendations</w:t>
      </w:r>
      <w:r w:rsidR="008D0D87" w:rsidRPr="00C12C41">
        <w:rPr>
          <w:lang w:val="en-GB"/>
        </w:rPr>
        <w:t>,</w:t>
      </w:r>
      <w:r w:rsidRPr="00C12C41">
        <w:rPr>
          <w:lang w:val="en-GB"/>
        </w:rPr>
        <w:t xml:space="preserve"> the </w:t>
      </w:r>
      <w:r w:rsidR="005F5D8F" w:rsidRPr="00C12C41">
        <w:rPr>
          <w:lang w:val="en-GB"/>
        </w:rPr>
        <w:t>Ministry of Justice</w:t>
      </w:r>
      <w:r w:rsidRPr="00C12C41">
        <w:rPr>
          <w:lang w:val="en-GB"/>
        </w:rPr>
        <w:t xml:space="preserve"> </w:t>
      </w:r>
      <w:r w:rsidR="008D0D87" w:rsidRPr="00C12C41">
        <w:rPr>
          <w:lang w:val="en-GB"/>
        </w:rPr>
        <w:t>drew up a draft p</w:t>
      </w:r>
      <w:r w:rsidR="00B330D3" w:rsidRPr="00C12C41">
        <w:rPr>
          <w:lang w:val="en-GB"/>
        </w:rPr>
        <w:t xml:space="preserve">residential </w:t>
      </w:r>
      <w:r w:rsidR="008D0D87" w:rsidRPr="00C12C41">
        <w:rPr>
          <w:lang w:val="en-GB"/>
        </w:rPr>
        <w:t>d</w:t>
      </w:r>
      <w:r w:rsidR="00B330D3" w:rsidRPr="00C12C41">
        <w:rPr>
          <w:lang w:val="en-GB"/>
        </w:rPr>
        <w:t>ecree</w:t>
      </w:r>
      <w:r w:rsidRPr="00C12C41">
        <w:rPr>
          <w:lang w:val="en-GB"/>
        </w:rPr>
        <w:t xml:space="preserve"> </w:t>
      </w:r>
      <w:r w:rsidR="008C509D" w:rsidRPr="00C12C41">
        <w:rPr>
          <w:lang w:val="en-GB"/>
        </w:rPr>
        <w:t>on</w:t>
      </w:r>
      <w:r w:rsidRPr="00C12C41">
        <w:rPr>
          <w:lang w:val="en-GB"/>
        </w:rPr>
        <w:t xml:space="preserve"> the </w:t>
      </w:r>
      <w:r w:rsidR="008C509D" w:rsidRPr="00C12C41">
        <w:rPr>
          <w:lang w:val="en-GB"/>
        </w:rPr>
        <w:t>P</w:t>
      </w:r>
      <w:r w:rsidRPr="00C12C41">
        <w:rPr>
          <w:lang w:val="en-GB"/>
        </w:rPr>
        <w:t xml:space="preserve">ublic </w:t>
      </w:r>
      <w:r w:rsidR="008C509D" w:rsidRPr="00C12C41">
        <w:rPr>
          <w:lang w:val="en-GB"/>
        </w:rPr>
        <w:t>C</w:t>
      </w:r>
      <w:r w:rsidRPr="00C12C41">
        <w:rPr>
          <w:lang w:val="en-GB"/>
        </w:rPr>
        <w:t xml:space="preserve">ommission </w:t>
      </w:r>
      <w:r w:rsidR="008C509D" w:rsidRPr="00C12C41">
        <w:rPr>
          <w:lang w:val="en-GB"/>
        </w:rPr>
        <w:t xml:space="preserve">for the Prevention of torture, </w:t>
      </w:r>
      <w:r w:rsidR="003960FE" w:rsidRPr="00C12C41">
        <w:rPr>
          <w:lang w:val="en-GB"/>
        </w:rPr>
        <w:t xml:space="preserve">a </w:t>
      </w:r>
      <w:r w:rsidR="008C509D" w:rsidRPr="00C12C41">
        <w:rPr>
          <w:lang w:val="en-GB"/>
        </w:rPr>
        <w:t xml:space="preserve">permanent </w:t>
      </w:r>
      <w:r w:rsidR="003960FE" w:rsidRPr="00C12C41">
        <w:rPr>
          <w:lang w:val="en-GB"/>
        </w:rPr>
        <w:t>consultative and advisory body</w:t>
      </w:r>
      <w:r w:rsidR="008C509D" w:rsidRPr="00C12C41">
        <w:rPr>
          <w:lang w:val="en-GB"/>
        </w:rPr>
        <w:t xml:space="preserve"> </w:t>
      </w:r>
      <w:r w:rsidR="006B3410" w:rsidRPr="00C12C41">
        <w:rPr>
          <w:lang w:val="en-GB"/>
        </w:rPr>
        <w:t>reporting</w:t>
      </w:r>
      <w:r w:rsidR="008C509D" w:rsidRPr="00C12C41">
        <w:rPr>
          <w:lang w:val="en-GB"/>
        </w:rPr>
        <w:t xml:space="preserve"> to</w:t>
      </w:r>
      <w:r w:rsidRPr="00C12C41">
        <w:rPr>
          <w:lang w:val="en-GB"/>
        </w:rPr>
        <w:t xml:space="preserve"> the President of </w:t>
      </w:r>
      <w:r w:rsidR="005D7BBF" w:rsidRPr="00C12C41">
        <w:rPr>
          <w:lang w:val="en-GB"/>
        </w:rPr>
        <w:t>Ukraine</w:t>
      </w:r>
      <w:r w:rsidRPr="00C12C41">
        <w:rPr>
          <w:lang w:val="en-GB"/>
        </w:rPr>
        <w:t>.</w:t>
      </w:r>
    </w:p>
    <w:p w:rsidR="00A617C4" w:rsidRPr="00C12C41" w:rsidRDefault="00A617C4" w:rsidP="00121472">
      <w:pPr>
        <w:pStyle w:val="SingleTxtG"/>
        <w:rPr>
          <w:lang w:val="en-GB"/>
        </w:rPr>
      </w:pPr>
      <w:r w:rsidRPr="00C12C41">
        <w:rPr>
          <w:lang w:val="en-GB"/>
        </w:rPr>
        <w:t>70</w:t>
      </w:r>
      <w:r w:rsidR="00E101E0" w:rsidRPr="00C12C41">
        <w:rPr>
          <w:lang w:val="en-GB"/>
        </w:rPr>
        <w:t>.</w:t>
      </w:r>
      <w:r w:rsidR="00E101E0" w:rsidRPr="00C12C41">
        <w:rPr>
          <w:lang w:val="en-GB"/>
        </w:rPr>
        <w:tab/>
      </w:r>
      <w:r w:rsidR="00352173" w:rsidRPr="00C12C41">
        <w:rPr>
          <w:lang w:val="en-GB"/>
        </w:rPr>
        <w:t xml:space="preserve">Under the draft </w:t>
      </w:r>
      <w:r w:rsidR="00EB0701" w:rsidRPr="00C12C41">
        <w:rPr>
          <w:lang w:val="en-GB"/>
        </w:rPr>
        <w:t>presidential decree</w:t>
      </w:r>
      <w:r w:rsidR="00352173" w:rsidRPr="00C12C41">
        <w:rPr>
          <w:lang w:val="en-GB"/>
        </w:rPr>
        <w:t>,</w:t>
      </w:r>
      <w:r w:rsidR="000168CF" w:rsidRPr="00C12C41">
        <w:rPr>
          <w:lang w:val="en-GB"/>
        </w:rPr>
        <w:t xml:space="preserve"> the above Commission is re</w:t>
      </w:r>
      <w:r w:rsidR="00C557B1" w:rsidRPr="00C12C41">
        <w:rPr>
          <w:lang w:val="en-GB"/>
        </w:rPr>
        <w:t>s</w:t>
      </w:r>
      <w:r w:rsidR="000168CF" w:rsidRPr="00C12C41">
        <w:rPr>
          <w:lang w:val="en-GB"/>
        </w:rPr>
        <w:t xml:space="preserve">ponsible for </w:t>
      </w:r>
      <w:r w:rsidRPr="00C12C41">
        <w:rPr>
          <w:lang w:val="en-GB"/>
        </w:rPr>
        <w:t>identif</w:t>
      </w:r>
      <w:r w:rsidR="00C557B1" w:rsidRPr="00C12C41">
        <w:rPr>
          <w:lang w:val="en-GB"/>
        </w:rPr>
        <w:t xml:space="preserve">ying </w:t>
      </w:r>
      <w:r w:rsidR="009F627B" w:rsidRPr="00C12C41">
        <w:rPr>
          <w:lang w:val="en-GB"/>
        </w:rPr>
        <w:t xml:space="preserve">cases </w:t>
      </w:r>
      <w:r w:rsidRPr="00C12C41">
        <w:rPr>
          <w:lang w:val="en-GB"/>
        </w:rPr>
        <w:t>of torture</w:t>
      </w:r>
      <w:r w:rsidR="00C557B1" w:rsidRPr="00C12C41">
        <w:rPr>
          <w:lang w:val="en-GB"/>
        </w:rPr>
        <w:t xml:space="preserve"> </w:t>
      </w:r>
      <w:r w:rsidRPr="00C12C41">
        <w:rPr>
          <w:lang w:val="en-GB"/>
        </w:rPr>
        <w:t>and other</w:t>
      </w:r>
      <w:r w:rsidR="00C557B1" w:rsidRPr="00C12C41">
        <w:rPr>
          <w:lang w:val="en-GB"/>
        </w:rPr>
        <w:t xml:space="preserve"> cruel</w:t>
      </w:r>
      <w:r w:rsidRPr="00C12C41">
        <w:rPr>
          <w:lang w:val="en-GB"/>
        </w:rPr>
        <w:t xml:space="preserve">, </w:t>
      </w:r>
      <w:r w:rsidR="00874ACC" w:rsidRPr="00C12C41">
        <w:rPr>
          <w:lang w:val="en-GB"/>
        </w:rPr>
        <w:t>inhuman</w:t>
      </w:r>
      <w:r w:rsidRPr="00C12C41">
        <w:rPr>
          <w:lang w:val="en-GB"/>
        </w:rPr>
        <w:t xml:space="preserve"> or degrading </w:t>
      </w:r>
      <w:r w:rsidR="00F15B0C" w:rsidRPr="00C12C41">
        <w:rPr>
          <w:lang w:val="en-GB"/>
        </w:rPr>
        <w:t>treatment</w:t>
      </w:r>
      <w:r w:rsidRPr="00C12C41">
        <w:rPr>
          <w:lang w:val="en-GB"/>
        </w:rPr>
        <w:t xml:space="preserve"> or punishment </w:t>
      </w:r>
      <w:r w:rsidR="00C557B1" w:rsidRPr="00C12C41">
        <w:rPr>
          <w:lang w:val="en-GB"/>
        </w:rPr>
        <w:t xml:space="preserve">and </w:t>
      </w:r>
      <w:r w:rsidR="009F627B" w:rsidRPr="00C12C41">
        <w:rPr>
          <w:lang w:val="en-GB"/>
        </w:rPr>
        <w:t xml:space="preserve">submitting </w:t>
      </w:r>
      <w:r w:rsidR="00832357" w:rsidRPr="00C12C41">
        <w:rPr>
          <w:lang w:val="en-GB"/>
        </w:rPr>
        <w:t xml:space="preserve">to the President of Ukraine </w:t>
      </w:r>
      <w:r w:rsidR="009F627B" w:rsidRPr="00C12C41">
        <w:rPr>
          <w:lang w:val="en-GB"/>
        </w:rPr>
        <w:t>proposals for</w:t>
      </w:r>
      <w:r w:rsidRPr="00C12C41">
        <w:rPr>
          <w:lang w:val="en-GB"/>
        </w:rPr>
        <w:t xml:space="preserve"> the elimination and prevention </w:t>
      </w:r>
      <w:r w:rsidR="009F627B" w:rsidRPr="00C12C41">
        <w:rPr>
          <w:lang w:val="en-GB"/>
        </w:rPr>
        <w:t>of</w:t>
      </w:r>
      <w:r w:rsidRPr="00C12C41">
        <w:rPr>
          <w:lang w:val="en-GB"/>
        </w:rPr>
        <w:t xml:space="preserve"> such </w:t>
      </w:r>
      <w:r w:rsidR="009F627B" w:rsidRPr="00C12C41">
        <w:rPr>
          <w:lang w:val="en-GB"/>
        </w:rPr>
        <w:t>occurrences</w:t>
      </w:r>
      <w:r w:rsidRPr="00C12C41">
        <w:rPr>
          <w:lang w:val="en-GB"/>
        </w:rPr>
        <w:t xml:space="preserve">; </w:t>
      </w:r>
      <w:r w:rsidR="0007708F" w:rsidRPr="00C12C41">
        <w:rPr>
          <w:lang w:val="en-GB"/>
        </w:rPr>
        <w:t xml:space="preserve">and for </w:t>
      </w:r>
      <w:r w:rsidRPr="00C12C41">
        <w:rPr>
          <w:lang w:val="en-GB"/>
        </w:rPr>
        <w:t>participati</w:t>
      </w:r>
      <w:r w:rsidR="009F627B" w:rsidRPr="00C12C41">
        <w:rPr>
          <w:lang w:val="en-GB"/>
        </w:rPr>
        <w:t>ng</w:t>
      </w:r>
      <w:r w:rsidRPr="00C12C41">
        <w:rPr>
          <w:lang w:val="en-GB"/>
        </w:rPr>
        <w:t xml:space="preserve"> </w:t>
      </w:r>
      <w:r w:rsidR="00B22A91" w:rsidRPr="00C12C41">
        <w:rPr>
          <w:lang w:val="en-GB"/>
        </w:rPr>
        <w:t>in</w:t>
      </w:r>
      <w:r w:rsidRPr="00C12C41">
        <w:rPr>
          <w:lang w:val="en-GB"/>
        </w:rPr>
        <w:t xml:space="preserve"> the preparation </w:t>
      </w:r>
      <w:r w:rsidR="009F627B" w:rsidRPr="00C12C41">
        <w:rPr>
          <w:lang w:val="en-GB"/>
        </w:rPr>
        <w:t>of</w:t>
      </w:r>
      <w:r w:rsidRPr="00C12C41">
        <w:rPr>
          <w:lang w:val="en-GB"/>
        </w:rPr>
        <w:t xml:space="preserve"> improvement</w:t>
      </w:r>
      <w:r w:rsidR="009F627B" w:rsidRPr="00C12C41">
        <w:rPr>
          <w:lang w:val="en-GB"/>
        </w:rPr>
        <w:t>s</w:t>
      </w:r>
      <w:r w:rsidRPr="00C12C41">
        <w:rPr>
          <w:lang w:val="en-GB"/>
        </w:rPr>
        <w:t xml:space="preserve"> </w:t>
      </w:r>
      <w:r w:rsidR="009F627B" w:rsidRPr="00C12C41">
        <w:rPr>
          <w:lang w:val="en-GB"/>
        </w:rPr>
        <w:t xml:space="preserve">to </w:t>
      </w:r>
      <w:r w:rsidRPr="00C12C41">
        <w:rPr>
          <w:lang w:val="en-GB"/>
        </w:rPr>
        <w:t xml:space="preserve">legislation </w:t>
      </w:r>
      <w:r w:rsidR="00E310B4" w:rsidRPr="00C12C41">
        <w:rPr>
          <w:lang w:val="en-GB"/>
        </w:rPr>
        <w:t>regarding</w:t>
      </w:r>
      <w:r w:rsidR="00832357" w:rsidRPr="00C12C41">
        <w:rPr>
          <w:lang w:val="en-GB"/>
        </w:rPr>
        <w:t xml:space="preserve"> </w:t>
      </w:r>
      <w:r w:rsidR="0007708F" w:rsidRPr="00C12C41">
        <w:rPr>
          <w:lang w:val="en-GB"/>
        </w:rPr>
        <w:t>such</w:t>
      </w:r>
      <w:r w:rsidRPr="00C12C41">
        <w:rPr>
          <w:lang w:val="en-GB"/>
        </w:rPr>
        <w:t xml:space="preserve"> </w:t>
      </w:r>
      <w:r w:rsidR="000168CF" w:rsidRPr="00C12C41">
        <w:rPr>
          <w:lang w:val="en-GB"/>
        </w:rPr>
        <w:t>prevent</w:t>
      </w:r>
      <w:r w:rsidR="00832357" w:rsidRPr="00C12C41">
        <w:rPr>
          <w:lang w:val="en-GB"/>
        </w:rPr>
        <w:t xml:space="preserve">ion </w:t>
      </w:r>
      <w:r w:rsidRPr="00C12C41">
        <w:rPr>
          <w:lang w:val="en-GB"/>
        </w:rPr>
        <w:t xml:space="preserve">and </w:t>
      </w:r>
      <w:r w:rsidR="00832357" w:rsidRPr="00C12C41">
        <w:rPr>
          <w:lang w:val="en-GB"/>
        </w:rPr>
        <w:t>submitting</w:t>
      </w:r>
      <w:r w:rsidRPr="00C12C41">
        <w:rPr>
          <w:lang w:val="en-GB"/>
        </w:rPr>
        <w:t xml:space="preserve"> </w:t>
      </w:r>
      <w:r w:rsidR="00E310B4" w:rsidRPr="00C12C41">
        <w:rPr>
          <w:lang w:val="en-GB"/>
        </w:rPr>
        <w:t xml:space="preserve">relevant proposals </w:t>
      </w:r>
      <w:r w:rsidR="00D74E1C" w:rsidRPr="00C12C41">
        <w:rPr>
          <w:lang w:val="en-GB"/>
        </w:rPr>
        <w:t>to the President of Ukraine</w:t>
      </w:r>
      <w:r w:rsidRPr="00C12C41">
        <w:rPr>
          <w:lang w:val="en-GB"/>
        </w:rPr>
        <w:t>.</w:t>
      </w:r>
    </w:p>
    <w:p w:rsidR="00A617C4" w:rsidRPr="00C12C41" w:rsidRDefault="00A617C4" w:rsidP="00121472">
      <w:pPr>
        <w:pStyle w:val="SingleTxtG"/>
        <w:rPr>
          <w:lang w:val="en-GB"/>
        </w:rPr>
      </w:pPr>
      <w:r w:rsidRPr="00C12C41">
        <w:rPr>
          <w:lang w:val="en-GB"/>
        </w:rPr>
        <w:t>71</w:t>
      </w:r>
      <w:r w:rsidR="00E101E0" w:rsidRPr="00C12C41">
        <w:rPr>
          <w:lang w:val="en-GB"/>
        </w:rPr>
        <w:t>.</w:t>
      </w:r>
      <w:r w:rsidR="00E101E0" w:rsidRPr="00C12C41">
        <w:rPr>
          <w:lang w:val="en-GB"/>
        </w:rPr>
        <w:tab/>
      </w:r>
      <w:r w:rsidR="0007708F" w:rsidRPr="00C12C41">
        <w:rPr>
          <w:lang w:val="en-GB"/>
        </w:rPr>
        <w:t>In order to perform the above tasks, the above C</w:t>
      </w:r>
      <w:r w:rsidRPr="00C12C41">
        <w:rPr>
          <w:lang w:val="en-GB"/>
        </w:rPr>
        <w:t xml:space="preserve">ommission </w:t>
      </w:r>
      <w:r w:rsidR="0007708F" w:rsidRPr="00C12C41">
        <w:rPr>
          <w:lang w:val="en-GB"/>
        </w:rPr>
        <w:t>may</w:t>
      </w:r>
      <w:r w:rsidRPr="00C12C41">
        <w:rPr>
          <w:lang w:val="en-GB"/>
        </w:rPr>
        <w:t xml:space="preserve">: </w:t>
      </w:r>
    </w:p>
    <w:p w:rsidR="00A617C4" w:rsidRPr="00C12C41" w:rsidRDefault="00121472" w:rsidP="00121472">
      <w:pPr>
        <w:pStyle w:val="SingleTxtG"/>
        <w:rPr>
          <w:lang w:val="en-GB"/>
        </w:rPr>
      </w:pPr>
      <w:r w:rsidRPr="00C12C41">
        <w:rPr>
          <w:lang w:val="en-GB"/>
        </w:rPr>
        <w:tab/>
      </w:r>
      <w:r w:rsidR="00A0128D" w:rsidRPr="00C12C41">
        <w:rPr>
          <w:lang w:val="en-GB"/>
        </w:rPr>
        <w:t>(</w:t>
      </w:r>
      <w:r w:rsidR="00A617C4" w:rsidRPr="00C12C41">
        <w:rPr>
          <w:lang w:val="en-GB"/>
        </w:rPr>
        <w:t>a)</w:t>
      </w:r>
      <w:r w:rsidR="00A0128D" w:rsidRPr="00C12C41">
        <w:rPr>
          <w:lang w:val="en-GB"/>
        </w:rPr>
        <w:tab/>
      </w:r>
      <w:r w:rsidR="0007708F" w:rsidRPr="00C12C41">
        <w:rPr>
          <w:lang w:val="en-GB"/>
        </w:rPr>
        <w:t>Visit</w:t>
      </w:r>
      <w:r w:rsidR="00A617C4" w:rsidRPr="00C12C41">
        <w:rPr>
          <w:lang w:val="en-GB"/>
        </w:rPr>
        <w:t xml:space="preserve"> any </w:t>
      </w:r>
      <w:r w:rsidR="0007708F" w:rsidRPr="00C12C41">
        <w:rPr>
          <w:lang w:val="en-GB"/>
        </w:rPr>
        <w:t>detention facilities</w:t>
      </w:r>
      <w:r w:rsidR="00A617C4" w:rsidRPr="00C12C41">
        <w:rPr>
          <w:lang w:val="en-GB"/>
        </w:rPr>
        <w:t xml:space="preserve"> (</w:t>
      </w:r>
      <w:r w:rsidR="00EA5EDB" w:rsidRPr="00C12C41">
        <w:rPr>
          <w:lang w:val="en-GB"/>
        </w:rPr>
        <w:t>including</w:t>
      </w:r>
      <w:r w:rsidR="00A617C4" w:rsidRPr="00C12C41">
        <w:rPr>
          <w:lang w:val="en-GB"/>
        </w:rPr>
        <w:t xml:space="preserve"> prisons </w:t>
      </w:r>
      <w:r w:rsidR="00EA5EDB" w:rsidRPr="00C12C41">
        <w:rPr>
          <w:lang w:val="en-GB"/>
        </w:rPr>
        <w:t>and</w:t>
      </w:r>
      <w:r w:rsidR="00A617C4" w:rsidRPr="00C12C41">
        <w:rPr>
          <w:lang w:val="en-GB"/>
        </w:rPr>
        <w:t xml:space="preserve"> psychiatric institutions), interrogate </w:t>
      </w:r>
      <w:r w:rsidR="00EA5EDB" w:rsidRPr="00C12C41">
        <w:rPr>
          <w:lang w:val="en-GB"/>
        </w:rPr>
        <w:t xml:space="preserve">the inmates </w:t>
      </w:r>
      <w:r w:rsidR="00A617C4" w:rsidRPr="00C12C41">
        <w:rPr>
          <w:lang w:val="en-GB"/>
        </w:rPr>
        <w:t xml:space="preserve">and obtain information </w:t>
      </w:r>
      <w:r w:rsidR="00EA5EDB" w:rsidRPr="00C12C41">
        <w:rPr>
          <w:lang w:val="en-GB"/>
        </w:rPr>
        <w:t>on</w:t>
      </w:r>
      <w:r w:rsidR="00A617C4" w:rsidRPr="00C12C41">
        <w:rPr>
          <w:lang w:val="en-GB"/>
        </w:rPr>
        <w:t xml:space="preserve"> </w:t>
      </w:r>
      <w:r w:rsidR="00EA5EDB" w:rsidRPr="00C12C41">
        <w:rPr>
          <w:lang w:val="en-GB"/>
        </w:rPr>
        <w:t>detention</w:t>
      </w:r>
      <w:r w:rsidR="00A617C4" w:rsidRPr="00C12C41">
        <w:rPr>
          <w:lang w:val="en-GB"/>
        </w:rPr>
        <w:t xml:space="preserve"> conditions; </w:t>
      </w:r>
    </w:p>
    <w:p w:rsidR="00A617C4" w:rsidRPr="00C12C41" w:rsidRDefault="00121472" w:rsidP="00121472">
      <w:pPr>
        <w:pStyle w:val="SingleTxtG"/>
        <w:rPr>
          <w:lang w:val="en-GB"/>
        </w:rPr>
      </w:pPr>
      <w:r w:rsidRPr="00C12C41">
        <w:rPr>
          <w:lang w:val="en-GB"/>
        </w:rPr>
        <w:tab/>
      </w:r>
      <w:r w:rsidR="00A0128D" w:rsidRPr="00C12C41">
        <w:rPr>
          <w:lang w:val="en-GB"/>
        </w:rPr>
        <w:t>(</w:t>
      </w:r>
      <w:r w:rsidR="00A617C4" w:rsidRPr="00C12C41">
        <w:rPr>
          <w:lang w:val="en-GB"/>
        </w:rPr>
        <w:t>b)</w:t>
      </w:r>
      <w:r w:rsidR="00A0128D" w:rsidRPr="00C12C41">
        <w:rPr>
          <w:lang w:val="en-GB"/>
        </w:rPr>
        <w:tab/>
      </w:r>
      <w:r w:rsidR="00B8591C" w:rsidRPr="00C12C41">
        <w:rPr>
          <w:lang w:val="en-GB"/>
        </w:rPr>
        <w:t>Communicate with</w:t>
      </w:r>
      <w:r w:rsidR="00A617C4" w:rsidRPr="00C12C41">
        <w:rPr>
          <w:lang w:val="en-GB"/>
        </w:rPr>
        <w:t xml:space="preserve"> </w:t>
      </w:r>
      <w:r w:rsidR="000B2CAF" w:rsidRPr="00C12C41">
        <w:rPr>
          <w:lang w:val="en-GB"/>
        </w:rPr>
        <w:t>State bodies</w:t>
      </w:r>
      <w:r w:rsidR="00A617C4" w:rsidRPr="00C12C41">
        <w:rPr>
          <w:lang w:val="en-GB"/>
        </w:rPr>
        <w:t xml:space="preserve"> and the establishments</w:t>
      </w:r>
      <w:r w:rsidR="000B2CAF" w:rsidRPr="00C12C41">
        <w:rPr>
          <w:lang w:val="en-GB"/>
        </w:rPr>
        <w:t xml:space="preserve"> reporting</w:t>
      </w:r>
      <w:r w:rsidR="00A617C4" w:rsidRPr="00C12C41">
        <w:rPr>
          <w:lang w:val="en-GB"/>
        </w:rPr>
        <w:t xml:space="preserve"> and subordinate to </w:t>
      </w:r>
      <w:r w:rsidR="000B2CAF" w:rsidRPr="00C12C41">
        <w:rPr>
          <w:lang w:val="en-GB"/>
        </w:rPr>
        <w:t>such bodies</w:t>
      </w:r>
      <w:r w:rsidR="00A617C4" w:rsidRPr="00C12C41">
        <w:rPr>
          <w:lang w:val="en-GB"/>
        </w:rPr>
        <w:t xml:space="preserve">; </w:t>
      </w:r>
    </w:p>
    <w:p w:rsidR="00A617C4" w:rsidRPr="00C12C41" w:rsidRDefault="00121472" w:rsidP="00121472">
      <w:pPr>
        <w:pStyle w:val="SingleTxtG"/>
        <w:rPr>
          <w:lang w:val="en-GB"/>
        </w:rPr>
      </w:pPr>
      <w:r w:rsidRPr="00C12C41">
        <w:rPr>
          <w:lang w:val="en-GB"/>
        </w:rPr>
        <w:tab/>
      </w:r>
      <w:r w:rsidR="00A0128D" w:rsidRPr="00C12C41">
        <w:rPr>
          <w:lang w:val="en-GB"/>
        </w:rPr>
        <w:t>(c)</w:t>
      </w:r>
      <w:r w:rsidR="00A0128D" w:rsidRPr="00C12C41">
        <w:rPr>
          <w:lang w:val="en-GB"/>
        </w:rPr>
        <w:tab/>
      </w:r>
      <w:r w:rsidR="00B8591C" w:rsidRPr="00C12C41">
        <w:rPr>
          <w:lang w:val="en-GB"/>
        </w:rPr>
        <w:t>O</w:t>
      </w:r>
      <w:r w:rsidR="00A617C4" w:rsidRPr="00C12C41">
        <w:rPr>
          <w:lang w:val="en-GB"/>
        </w:rPr>
        <w:t>btain</w:t>
      </w:r>
      <w:r w:rsidR="00B8591C" w:rsidRPr="00C12C41">
        <w:rPr>
          <w:lang w:val="en-GB"/>
        </w:rPr>
        <w:t>,</w:t>
      </w:r>
      <w:r w:rsidR="00A617C4" w:rsidRPr="00C12C41">
        <w:rPr>
          <w:lang w:val="en-GB"/>
        </w:rPr>
        <w:t xml:space="preserve"> </w:t>
      </w:r>
      <w:r w:rsidR="00B22A91" w:rsidRPr="00C12C41">
        <w:rPr>
          <w:lang w:val="en-GB"/>
        </w:rPr>
        <w:t>in</w:t>
      </w:r>
      <w:r w:rsidR="00A617C4" w:rsidRPr="00C12C41">
        <w:rPr>
          <w:lang w:val="en-GB"/>
        </w:rPr>
        <w:t xml:space="preserve"> </w:t>
      </w:r>
      <w:r w:rsidR="00B8591C" w:rsidRPr="00C12C41">
        <w:rPr>
          <w:lang w:val="en-GB"/>
        </w:rPr>
        <w:t xml:space="preserve">accordance with the established procedure, necessary information, documents </w:t>
      </w:r>
      <w:r w:rsidR="00DA2D79" w:rsidRPr="00C12C41">
        <w:rPr>
          <w:lang w:val="en-GB"/>
        </w:rPr>
        <w:t>or</w:t>
      </w:r>
      <w:r w:rsidR="00B8591C" w:rsidRPr="00C12C41">
        <w:rPr>
          <w:lang w:val="en-GB"/>
        </w:rPr>
        <w:t xml:space="preserve"> material, including </w:t>
      </w:r>
      <w:r w:rsidR="00DA2D79" w:rsidRPr="00C12C41">
        <w:rPr>
          <w:lang w:val="en-GB"/>
        </w:rPr>
        <w:t>confidential items, from</w:t>
      </w:r>
      <w:r w:rsidR="00A617C4" w:rsidRPr="00C12C41">
        <w:rPr>
          <w:lang w:val="en-GB"/>
        </w:rPr>
        <w:t xml:space="preserve"> </w:t>
      </w:r>
      <w:r w:rsidR="00334BDC" w:rsidRPr="00C12C41">
        <w:rPr>
          <w:lang w:val="en-GB"/>
        </w:rPr>
        <w:t>State</w:t>
      </w:r>
      <w:r w:rsidR="00A617C4" w:rsidRPr="00C12C41">
        <w:rPr>
          <w:lang w:val="en-GB"/>
        </w:rPr>
        <w:t xml:space="preserve"> </w:t>
      </w:r>
      <w:r w:rsidR="00D74579" w:rsidRPr="00C12C41">
        <w:rPr>
          <w:lang w:val="en-GB"/>
        </w:rPr>
        <w:t>enterprises</w:t>
      </w:r>
      <w:r w:rsidR="00B8591C" w:rsidRPr="00C12C41">
        <w:rPr>
          <w:lang w:val="en-GB"/>
        </w:rPr>
        <w:t xml:space="preserve"> and institutions</w:t>
      </w:r>
      <w:r w:rsidR="00A617C4" w:rsidRPr="00C12C41">
        <w:rPr>
          <w:lang w:val="en-GB"/>
        </w:rPr>
        <w:t xml:space="preserve">; </w:t>
      </w:r>
    </w:p>
    <w:p w:rsidR="00A617C4" w:rsidRPr="00C12C41" w:rsidRDefault="00121472" w:rsidP="00121472">
      <w:pPr>
        <w:pStyle w:val="SingleTxtG"/>
        <w:rPr>
          <w:lang w:val="en-GB"/>
        </w:rPr>
      </w:pPr>
      <w:r w:rsidRPr="00C12C41">
        <w:rPr>
          <w:lang w:val="en-GB"/>
        </w:rPr>
        <w:tab/>
      </w:r>
      <w:r w:rsidR="00A0128D" w:rsidRPr="00C12C41">
        <w:rPr>
          <w:lang w:val="en-GB"/>
        </w:rPr>
        <w:t>(d)</w:t>
      </w:r>
      <w:r w:rsidR="00A0128D" w:rsidRPr="00C12C41">
        <w:rPr>
          <w:lang w:val="en-GB"/>
        </w:rPr>
        <w:tab/>
      </w:r>
      <w:r w:rsidR="004B0371" w:rsidRPr="00C12C41">
        <w:rPr>
          <w:lang w:val="en-GB"/>
        </w:rPr>
        <w:t>C</w:t>
      </w:r>
      <w:r w:rsidR="00A51B1E" w:rsidRPr="00C12C41">
        <w:rPr>
          <w:lang w:val="en-GB"/>
        </w:rPr>
        <w:t>all upon</w:t>
      </w:r>
      <w:r w:rsidR="00A617C4" w:rsidRPr="00C12C41">
        <w:rPr>
          <w:lang w:val="en-GB"/>
        </w:rPr>
        <w:t xml:space="preserve"> representatives of </w:t>
      </w:r>
      <w:r w:rsidR="00334BDC" w:rsidRPr="00C12C41">
        <w:rPr>
          <w:lang w:val="en-GB"/>
        </w:rPr>
        <w:t>State</w:t>
      </w:r>
      <w:r w:rsidR="00A51B1E" w:rsidRPr="00C12C41">
        <w:rPr>
          <w:lang w:val="en-GB"/>
        </w:rPr>
        <w:t xml:space="preserve"> authorities</w:t>
      </w:r>
      <w:r w:rsidR="00A617C4" w:rsidRPr="00C12C41">
        <w:rPr>
          <w:lang w:val="en-GB"/>
        </w:rPr>
        <w:t xml:space="preserve">, local </w:t>
      </w:r>
      <w:r w:rsidR="00A51B1E" w:rsidRPr="00C12C41">
        <w:rPr>
          <w:lang w:val="en-GB"/>
        </w:rPr>
        <w:t>government or</w:t>
      </w:r>
      <w:r w:rsidR="009D036B" w:rsidRPr="00C12C41">
        <w:rPr>
          <w:lang w:val="en-GB"/>
        </w:rPr>
        <w:t xml:space="preserve"> </w:t>
      </w:r>
      <w:r w:rsidR="00A51B1E" w:rsidRPr="00C12C41">
        <w:rPr>
          <w:lang w:val="en-GB"/>
        </w:rPr>
        <w:t xml:space="preserve">civil </w:t>
      </w:r>
      <w:r w:rsidR="00A617C4" w:rsidRPr="00C12C41">
        <w:rPr>
          <w:lang w:val="en-GB"/>
        </w:rPr>
        <w:t xml:space="preserve">associations, </w:t>
      </w:r>
      <w:r w:rsidR="001C213C" w:rsidRPr="00C12C41">
        <w:rPr>
          <w:lang w:val="en-GB"/>
        </w:rPr>
        <w:t>scholars or</w:t>
      </w:r>
      <w:r w:rsidR="00A617C4" w:rsidRPr="00C12C41">
        <w:rPr>
          <w:lang w:val="en-GB"/>
        </w:rPr>
        <w:t xml:space="preserve"> specialists</w:t>
      </w:r>
      <w:r w:rsidR="004B0371" w:rsidRPr="00C12C41">
        <w:rPr>
          <w:lang w:val="en-GB"/>
        </w:rPr>
        <w:t xml:space="preserve"> in order to resolve specific issues</w:t>
      </w:r>
      <w:r w:rsidR="00A617C4" w:rsidRPr="00C12C41">
        <w:rPr>
          <w:lang w:val="en-GB"/>
        </w:rPr>
        <w:t>.</w:t>
      </w:r>
    </w:p>
    <w:p w:rsidR="00A617C4" w:rsidRPr="00C12C41" w:rsidRDefault="00121472" w:rsidP="00121472">
      <w:pPr>
        <w:pStyle w:val="H23G"/>
        <w:rPr>
          <w:lang w:val="en-GB"/>
        </w:rPr>
      </w:pPr>
      <w:r w:rsidRPr="00C12C41">
        <w:rPr>
          <w:lang w:val="en-GB"/>
        </w:rPr>
        <w:tab/>
      </w:r>
      <w:r w:rsidRPr="00C12C41">
        <w:rPr>
          <w:lang w:val="en-GB"/>
        </w:rPr>
        <w:tab/>
      </w:r>
      <w:r w:rsidR="00A617C4" w:rsidRPr="00C12C41">
        <w:rPr>
          <w:lang w:val="en-GB"/>
        </w:rPr>
        <w:t xml:space="preserve">International </w:t>
      </w:r>
      <w:r w:rsidR="00A0128D" w:rsidRPr="00C12C41">
        <w:rPr>
          <w:lang w:val="en-GB"/>
        </w:rPr>
        <w:t>cooperation</w:t>
      </w:r>
    </w:p>
    <w:p w:rsidR="00A617C4" w:rsidRPr="00C12C41" w:rsidRDefault="00A617C4" w:rsidP="00121472">
      <w:pPr>
        <w:pStyle w:val="SingleTxtG"/>
        <w:rPr>
          <w:lang w:val="en-GB"/>
        </w:rPr>
      </w:pPr>
      <w:r w:rsidRPr="00C12C41">
        <w:rPr>
          <w:lang w:val="en-GB"/>
        </w:rPr>
        <w:t>72</w:t>
      </w:r>
      <w:r w:rsidR="00E101E0" w:rsidRPr="00C12C41">
        <w:rPr>
          <w:lang w:val="en-GB"/>
        </w:rPr>
        <w:t>.</w:t>
      </w:r>
      <w:r w:rsidR="00E101E0" w:rsidRPr="00C12C41">
        <w:rPr>
          <w:lang w:val="en-GB"/>
        </w:rPr>
        <w:tab/>
      </w:r>
      <w:r w:rsidR="0045447F" w:rsidRPr="00C12C41">
        <w:rPr>
          <w:lang w:val="en-GB"/>
        </w:rPr>
        <w:t>In view of the</w:t>
      </w:r>
      <w:r w:rsidRPr="00C12C41">
        <w:rPr>
          <w:lang w:val="en-GB"/>
        </w:rPr>
        <w:t xml:space="preserve"> importance and complexity of </w:t>
      </w:r>
      <w:r w:rsidR="00A0500F" w:rsidRPr="00C12C41">
        <w:rPr>
          <w:lang w:val="en-GB"/>
        </w:rPr>
        <w:t xml:space="preserve">the task of </w:t>
      </w:r>
      <w:r w:rsidR="004A37C9" w:rsidRPr="00C12C41">
        <w:rPr>
          <w:lang w:val="en-GB"/>
        </w:rPr>
        <w:t>preventing</w:t>
      </w:r>
      <w:r w:rsidRPr="00C12C41">
        <w:rPr>
          <w:lang w:val="en-GB"/>
        </w:rPr>
        <w:t xml:space="preserve"> torture</w:t>
      </w:r>
      <w:r w:rsidR="004A37C9" w:rsidRPr="00C12C41">
        <w:rPr>
          <w:lang w:val="en-GB"/>
        </w:rPr>
        <w:t xml:space="preserve"> </w:t>
      </w:r>
      <w:r w:rsidRPr="00C12C41">
        <w:rPr>
          <w:lang w:val="en-GB"/>
        </w:rPr>
        <w:t xml:space="preserve">and </w:t>
      </w:r>
      <w:r w:rsidR="004A37C9" w:rsidRPr="00C12C41">
        <w:rPr>
          <w:lang w:val="en-GB"/>
        </w:rPr>
        <w:t>cruel</w:t>
      </w:r>
      <w:r w:rsidRPr="00C12C41">
        <w:rPr>
          <w:lang w:val="en-GB"/>
        </w:rPr>
        <w:t xml:space="preserve">, </w:t>
      </w:r>
      <w:r w:rsidR="00874ACC" w:rsidRPr="00C12C41">
        <w:rPr>
          <w:lang w:val="en-GB"/>
        </w:rPr>
        <w:t>inhuman</w:t>
      </w:r>
      <w:r w:rsidRPr="00C12C41">
        <w:rPr>
          <w:lang w:val="en-GB"/>
        </w:rPr>
        <w:t xml:space="preserve"> or </w:t>
      </w:r>
      <w:r w:rsidR="004A37C9" w:rsidRPr="00C12C41">
        <w:rPr>
          <w:lang w:val="en-GB"/>
        </w:rPr>
        <w:t>degrading</w:t>
      </w:r>
      <w:r w:rsidRPr="00C12C41">
        <w:rPr>
          <w:lang w:val="en-GB"/>
        </w:rPr>
        <w:t xml:space="preserve"> </w:t>
      </w:r>
      <w:r w:rsidR="00F15B0C" w:rsidRPr="00C12C41">
        <w:rPr>
          <w:lang w:val="en-GB"/>
        </w:rPr>
        <w:t>treatment</w:t>
      </w:r>
      <w:r w:rsidRPr="00C12C41">
        <w:rPr>
          <w:lang w:val="en-GB"/>
        </w:rPr>
        <w:t xml:space="preserve"> or punishment, </w:t>
      </w:r>
      <w:r w:rsidR="005D7BBF" w:rsidRPr="00C12C41">
        <w:rPr>
          <w:lang w:val="en-GB"/>
        </w:rPr>
        <w:t>Ukraine</w:t>
      </w:r>
      <w:r w:rsidRPr="00C12C41">
        <w:rPr>
          <w:lang w:val="en-GB"/>
        </w:rPr>
        <w:t xml:space="preserve"> actively </w:t>
      </w:r>
      <w:r w:rsidR="004A37C9" w:rsidRPr="00C12C41">
        <w:rPr>
          <w:lang w:val="en-GB"/>
        </w:rPr>
        <w:t>cooperates</w:t>
      </w:r>
      <w:r w:rsidRPr="00C12C41">
        <w:rPr>
          <w:lang w:val="en-GB"/>
        </w:rPr>
        <w:t xml:space="preserve"> with </w:t>
      </w:r>
      <w:r w:rsidR="004A37C9" w:rsidRPr="00C12C41">
        <w:rPr>
          <w:lang w:val="en-GB"/>
        </w:rPr>
        <w:t>relevant</w:t>
      </w:r>
      <w:r w:rsidRPr="00C12C41">
        <w:rPr>
          <w:lang w:val="en-GB"/>
        </w:rPr>
        <w:t xml:space="preserve"> international </w:t>
      </w:r>
      <w:r w:rsidR="004A37C9" w:rsidRPr="00C12C41">
        <w:rPr>
          <w:lang w:val="en-GB"/>
        </w:rPr>
        <w:t>b</w:t>
      </w:r>
      <w:r w:rsidR="00A0500F" w:rsidRPr="00C12C41">
        <w:rPr>
          <w:lang w:val="en-GB"/>
        </w:rPr>
        <w:t>o</w:t>
      </w:r>
      <w:r w:rsidR="004A37C9" w:rsidRPr="00C12C41">
        <w:rPr>
          <w:lang w:val="en-GB"/>
        </w:rPr>
        <w:t>dies</w:t>
      </w:r>
      <w:r w:rsidRPr="00C12C41">
        <w:rPr>
          <w:lang w:val="en-GB"/>
        </w:rPr>
        <w:t xml:space="preserve">, </w:t>
      </w:r>
      <w:r w:rsidR="004A37C9" w:rsidRPr="00C12C41">
        <w:rPr>
          <w:lang w:val="en-GB"/>
        </w:rPr>
        <w:t>particularly</w:t>
      </w:r>
      <w:r w:rsidRPr="00C12C41">
        <w:rPr>
          <w:lang w:val="en-GB"/>
        </w:rPr>
        <w:t xml:space="preserve"> the United Nations </w:t>
      </w:r>
      <w:r w:rsidR="00A0500F" w:rsidRPr="00C12C41">
        <w:rPr>
          <w:lang w:val="en-GB"/>
        </w:rPr>
        <w:t xml:space="preserve">Subcommittee </w:t>
      </w:r>
      <w:r w:rsidRPr="00C12C41">
        <w:rPr>
          <w:lang w:val="en-GB"/>
        </w:rPr>
        <w:t xml:space="preserve">on the </w:t>
      </w:r>
      <w:r w:rsidR="00A0500F" w:rsidRPr="00C12C41">
        <w:rPr>
          <w:lang w:val="en-GB"/>
        </w:rPr>
        <w:t>Prevention of T</w:t>
      </w:r>
      <w:r w:rsidRPr="00C12C41">
        <w:rPr>
          <w:lang w:val="en-GB"/>
        </w:rPr>
        <w:t>orture</w:t>
      </w:r>
      <w:r w:rsidR="00A0500F" w:rsidRPr="00C12C41">
        <w:rPr>
          <w:lang w:val="en-GB"/>
        </w:rPr>
        <w:t xml:space="preserve"> and other Cruel, Inhuman or Degrading Tr</w:t>
      </w:r>
      <w:r w:rsidR="00DB0A58" w:rsidRPr="00C12C41">
        <w:rPr>
          <w:lang w:val="en-GB"/>
        </w:rPr>
        <w:t>ea</w:t>
      </w:r>
      <w:r w:rsidR="00A0500F" w:rsidRPr="00C12C41">
        <w:rPr>
          <w:lang w:val="en-GB"/>
        </w:rPr>
        <w:t xml:space="preserve">tment or Punishment </w:t>
      </w:r>
      <w:r w:rsidRPr="00C12C41">
        <w:rPr>
          <w:lang w:val="en-GB"/>
        </w:rPr>
        <w:t xml:space="preserve">and the </w:t>
      </w:r>
      <w:r w:rsidR="0045447F" w:rsidRPr="00C12C41">
        <w:rPr>
          <w:lang w:val="en-GB"/>
        </w:rPr>
        <w:t>European Committee for the Prevention of Torture and Inhuman or Degrading Treatment or Punishment</w:t>
      </w:r>
      <w:r w:rsidRPr="00C12C41">
        <w:rPr>
          <w:lang w:val="en-GB"/>
        </w:rPr>
        <w:t xml:space="preserve"> (</w:t>
      </w:r>
      <w:r w:rsidR="0045447F" w:rsidRPr="00C12C41">
        <w:rPr>
          <w:lang w:val="en-GB"/>
        </w:rPr>
        <w:t>CPT</w:t>
      </w:r>
      <w:r w:rsidRPr="00C12C41">
        <w:rPr>
          <w:lang w:val="en-GB"/>
        </w:rPr>
        <w:t>).</w:t>
      </w:r>
    </w:p>
    <w:p w:rsidR="00DF050F" w:rsidRPr="00C12C41" w:rsidRDefault="00DF050F" w:rsidP="00121472">
      <w:pPr>
        <w:pStyle w:val="SingleTxtG"/>
        <w:rPr>
          <w:lang w:val="en-GB"/>
        </w:rPr>
      </w:pPr>
      <w:r w:rsidRPr="00C12C41">
        <w:rPr>
          <w:lang w:val="en-GB"/>
        </w:rPr>
        <w:t>73</w:t>
      </w:r>
      <w:r w:rsidR="00E101E0" w:rsidRPr="00C12C41">
        <w:rPr>
          <w:lang w:val="en-GB"/>
        </w:rPr>
        <w:t>.</w:t>
      </w:r>
      <w:r w:rsidR="00E101E0" w:rsidRPr="00C12C41">
        <w:rPr>
          <w:lang w:val="en-GB"/>
        </w:rPr>
        <w:tab/>
      </w:r>
      <w:r w:rsidRPr="00C12C41">
        <w:rPr>
          <w:lang w:val="en-GB"/>
        </w:rPr>
        <w:t>During the above Subcommittee</w:t>
      </w:r>
      <w:r w:rsidR="002A009B" w:rsidRPr="00C12C41">
        <w:rPr>
          <w:lang w:val="en-GB"/>
        </w:rPr>
        <w:t>’</w:t>
      </w:r>
      <w:r w:rsidRPr="00C12C41">
        <w:rPr>
          <w:lang w:val="en-GB"/>
        </w:rPr>
        <w:t xml:space="preserve">s first visit to </w:t>
      </w:r>
      <w:smartTag w:uri="urn:schemas-microsoft-com:office:smarttags" w:element="country-region">
        <w:smartTag w:uri="urn:schemas-microsoft-com:office:smarttags" w:element="place">
          <w:r w:rsidRPr="00C12C41">
            <w:rPr>
              <w:lang w:val="en-GB"/>
            </w:rPr>
            <w:t>Ukraine</w:t>
          </w:r>
        </w:smartTag>
      </w:smartTag>
      <w:r w:rsidRPr="00C12C41">
        <w:rPr>
          <w:lang w:val="en-GB"/>
        </w:rPr>
        <w:t xml:space="preserve"> on 16-25 May 2011, </w:t>
      </w:r>
      <w:r w:rsidR="004C3ADE" w:rsidRPr="00C12C41">
        <w:rPr>
          <w:lang w:val="en-GB"/>
        </w:rPr>
        <w:t>s</w:t>
      </w:r>
      <w:r w:rsidRPr="00C12C41">
        <w:rPr>
          <w:lang w:val="en-GB"/>
        </w:rPr>
        <w:t xml:space="preserve">ubcommittee members visited </w:t>
      </w:r>
      <w:r w:rsidR="00474CEF" w:rsidRPr="00C12C41">
        <w:rPr>
          <w:lang w:val="en-GB"/>
        </w:rPr>
        <w:t>criminal correctional facilities</w:t>
      </w:r>
      <w:r w:rsidRPr="00C12C41">
        <w:rPr>
          <w:lang w:val="en-GB"/>
        </w:rPr>
        <w:t>.</w:t>
      </w:r>
    </w:p>
    <w:p w:rsidR="00A617C4" w:rsidRPr="00C12C41" w:rsidRDefault="00A617C4" w:rsidP="00121472">
      <w:pPr>
        <w:pStyle w:val="SingleTxtG"/>
        <w:rPr>
          <w:lang w:val="en-GB"/>
        </w:rPr>
      </w:pPr>
      <w:r w:rsidRPr="00C12C41">
        <w:rPr>
          <w:lang w:val="en-GB"/>
        </w:rPr>
        <w:t>74</w:t>
      </w:r>
      <w:r w:rsidR="00E101E0" w:rsidRPr="00C12C41">
        <w:rPr>
          <w:lang w:val="en-GB"/>
        </w:rPr>
        <w:t>.</w:t>
      </w:r>
      <w:r w:rsidR="00E101E0" w:rsidRPr="00C12C41">
        <w:rPr>
          <w:lang w:val="en-GB"/>
        </w:rPr>
        <w:tab/>
      </w:r>
      <w:r w:rsidR="0021277E" w:rsidRPr="00C12C41">
        <w:rPr>
          <w:lang w:val="en-GB"/>
        </w:rPr>
        <w:t>O</w:t>
      </w:r>
      <w:r w:rsidR="00474CEF" w:rsidRPr="00C12C41">
        <w:rPr>
          <w:lang w:val="en-GB"/>
        </w:rPr>
        <w:t>ngoing c</w:t>
      </w:r>
      <w:r w:rsidR="00A0128D" w:rsidRPr="00C12C41">
        <w:rPr>
          <w:lang w:val="en-GB"/>
        </w:rPr>
        <w:t>ooperation</w:t>
      </w:r>
      <w:r w:rsidRPr="00C12C41">
        <w:rPr>
          <w:lang w:val="en-GB"/>
        </w:rPr>
        <w:t xml:space="preserve"> </w:t>
      </w:r>
      <w:r w:rsidR="00474CEF" w:rsidRPr="00C12C41">
        <w:rPr>
          <w:lang w:val="en-GB"/>
        </w:rPr>
        <w:t xml:space="preserve">with CPT is </w:t>
      </w:r>
      <w:r w:rsidRPr="00C12C41">
        <w:rPr>
          <w:lang w:val="en-GB"/>
        </w:rPr>
        <w:t xml:space="preserve">fruitful. In particular, </w:t>
      </w:r>
      <w:r w:rsidR="00011CDB" w:rsidRPr="00C12C41">
        <w:rPr>
          <w:lang w:val="en-GB"/>
        </w:rPr>
        <w:t>the latest</w:t>
      </w:r>
      <w:r w:rsidRPr="00C12C41">
        <w:rPr>
          <w:lang w:val="en-GB"/>
        </w:rPr>
        <w:t xml:space="preserve"> (sixth</w:t>
      </w:r>
      <w:r w:rsidR="00474CEF" w:rsidRPr="00C12C41">
        <w:rPr>
          <w:lang w:val="en-GB"/>
        </w:rPr>
        <w:t xml:space="preserve">) </w:t>
      </w:r>
      <w:r w:rsidRPr="00C12C41">
        <w:rPr>
          <w:lang w:val="en-GB"/>
        </w:rPr>
        <w:t xml:space="preserve">visit </w:t>
      </w:r>
      <w:r w:rsidR="00011CDB" w:rsidRPr="00C12C41">
        <w:rPr>
          <w:lang w:val="en-GB"/>
        </w:rPr>
        <w:t>by CPT took place on 9-</w:t>
      </w:r>
      <w:r w:rsidR="00BE04F9" w:rsidRPr="00C12C41">
        <w:rPr>
          <w:lang w:val="en-GB"/>
        </w:rPr>
        <w:t xml:space="preserve">21 </w:t>
      </w:r>
      <w:r w:rsidRPr="00C12C41">
        <w:rPr>
          <w:lang w:val="en-GB"/>
        </w:rPr>
        <w:t>September</w:t>
      </w:r>
      <w:r w:rsidR="00011CDB" w:rsidRPr="00C12C41">
        <w:rPr>
          <w:lang w:val="en-GB"/>
        </w:rPr>
        <w:t xml:space="preserve"> 2009</w:t>
      </w:r>
      <w:r w:rsidRPr="00C12C41">
        <w:rPr>
          <w:lang w:val="en-GB"/>
        </w:rPr>
        <w:t xml:space="preserve">. </w:t>
      </w:r>
      <w:r w:rsidR="00011CDB" w:rsidRPr="00C12C41">
        <w:rPr>
          <w:lang w:val="en-GB"/>
        </w:rPr>
        <w:t>The CPT d</w:t>
      </w:r>
      <w:r w:rsidRPr="00C12C41">
        <w:rPr>
          <w:lang w:val="en-GB"/>
        </w:rPr>
        <w:t xml:space="preserve">elegation visited establishments and institutions subordinate </w:t>
      </w:r>
      <w:r w:rsidR="00190478" w:rsidRPr="00C12C41">
        <w:rPr>
          <w:lang w:val="en-GB"/>
        </w:rPr>
        <w:t>to</w:t>
      </w:r>
      <w:r w:rsidRPr="00C12C41">
        <w:rPr>
          <w:lang w:val="en-GB"/>
        </w:rPr>
        <w:t xml:space="preserve"> the </w:t>
      </w:r>
      <w:r w:rsidR="00D14469" w:rsidRPr="00C12C41">
        <w:rPr>
          <w:lang w:val="en-GB"/>
        </w:rPr>
        <w:t>Ministry of Internal Affairs</w:t>
      </w:r>
      <w:r w:rsidRPr="00C12C41">
        <w:rPr>
          <w:lang w:val="en-GB"/>
        </w:rPr>
        <w:t xml:space="preserve">, </w:t>
      </w:r>
      <w:r w:rsidR="00C53C3D" w:rsidRPr="00C12C41">
        <w:rPr>
          <w:lang w:val="en-GB"/>
        </w:rPr>
        <w:t>State Border Service Administration</w:t>
      </w:r>
      <w:r w:rsidRPr="00C12C41">
        <w:rPr>
          <w:lang w:val="en-GB"/>
        </w:rPr>
        <w:t xml:space="preserve">, </w:t>
      </w:r>
      <w:r w:rsidR="006650E2" w:rsidRPr="00C12C41">
        <w:rPr>
          <w:lang w:val="en-GB"/>
        </w:rPr>
        <w:t>State Prisons Service</w:t>
      </w:r>
      <w:r w:rsidRPr="00C12C41">
        <w:rPr>
          <w:lang w:val="en-GB"/>
        </w:rPr>
        <w:t xml:space="preserve"> and Ministry of Health. </w:t>
      </w:r>
      <w:r w:rsidR="00634FBD" w:rsidRPr="00C12C41">
        <w:rPr>
          <w:lang w:val="en-GB"/>
        </w:rPr>
        <w:t>The report on the results of the CPT delegation</w:t>
      </w:r>
      <w:r w:rsidR="002A009B" w:rsidRPr="00C12C41">
        <w:rPr>
          <w:lang w:val="en-GB"/>
        </w:rPr>
        <w:t>’</w:t>
      </w:r>
      <w:r w:rsidR="00634FBD" w:rsidRPr="00C12C41">
        <w:rPr>
          <w:lang w:val="en-GB"/>
        </w:rPr>
        <w:t xml:space="preserve">s work </w:t>
      </w:r>
      <w:r w:rsidR="00EF5042" w:rsidRPr="00C12C41">
        <w:rPr>
          <w:lang w:val="en-GB"/>
        </w:rPr>
        <w:t xml:space="preserve">in </w:t>
      </w:r>
      <w:smartTag w:uri="urn:schemas-microsoft-com:office:smarttags" w:element="country-region">
        <w:smartTag w:uri="urn:schemas-microsoft-com:office:smarttags" w:element="place">
          <w:r w:rsidR="00EF5042" w:rsidRPr="00C12C41">
            <w:rPr>
              <w:lang w:val="en-GB"/>
            </w:rPr>
            <w:t>Ukraine</w:t>
          </w:r>
        </w:smartTag>
      </w:smartTag>
      <w:r w:rsidR="00EF5042" w:rsidRPr="00C12C41">
        <w:rPr>
          <w:lang w:val="en-GB"/>
        </w:rPr>
        <w:t xml:space="preserve"> was approved o</w:t>
      </w:r>
      <w:r w:rsidRPr="00C12C41">
        <w:rPr>
          <w:lang w:val="en-GB"/>
        </w:rPr>
        <w:t>n</w:t>
      </w:r>
      <w:r w:rsidR="00BE04F9" w:rsidRPr="00C12C41">
        <w:rPr>
          <w:lang w:val="en-GB"/>
        </w:rPr>
        <w:t xml:space="preserve"> 1</w:t>
      </w:r>
      <w:r w:rsidRPr="00C12C41">
        <w:rPr>
          <w:lang w:val="en-GB"/>
        </w:rPr>
        <w:t xml:space="preserve"> April </w:t>
      </w:r>
      <w:r w:rsidR="00371EB6" w:rsidRPr="00C12C41">
        <w:rPr>
          <w:lang w:val="en-GB"/>
        </w:rPr>
        <w:t>20</w:t>
      </w:r>
      <w:r w:rsidRPr="00C12C41">
        <w:rPr>
          <w:lang w:val="en-GB"/>
        </w:rPr>
        <w:t>10</w:t>
      </w:r>
      <w:r w:rsidR="00EF5042" w:rsidRPr="00C12C41">
        <w:rPr>
          <w:lang w:val="en-GB"/>
        </w:rPr>
        <w:t>, and a</w:t>
      </w:r>
      <w:r w:rsidRPr="00C12C41">
        <w:rPr>
          <w:lang w:val="en-GB"/>
        </w:rPr>
        <w:t xml:space="preserve"> </w:t>
      </w:r>
      <w:r w:rsidR="00EF5042" w:rsidRPr="00C12C41">
        <w:rPr>
          <w:lang w:val="en-GB"/>
        </w:rPr>
        <w:t>general report by the Government was transmitted to the CPT</w:t>
      </w:r>
      <w:r w:rsidRPr="00C12C41">
        <w:rPr>
          <w:lang w:val="en-GB"/>
        </w:rPr>
        <w:t xml:space="preserve"> secretariat in December 2010.</w:t>
      </w:r>
    </w:p>
    <w:p w:rsidR="00A617C4" w:rsidRPr="00C12C41" w:rsidRDefault="00121472" w:rsidP="00121472">
      <w:pPr>
        <w:pStyle w:val="H23G"/>
        <w:rPr>
          <w:lang w:val="en-GB"/>
        </w:rPr>
      </w:pPr>
      <w:r w:rsidRPr="00C12C41">
        <w:rPr>
          <w:lang w:val="en-GB"/>
        </w:rPr>
        <w:tab/>
      </w:r>
      <w:r w:rsidRPr="00C12C41">
        <w:rPr>
          <w:lang w:val="en-GB"/>
        </w:rPr>
        <w:tab/>
      </w:r>
      <w:r w:rsidR="0082224E" w:rsidRPr="00C12C41">
        <w:rPr>
          <w:lang w:val="en-GB"/>
        </w:rPr>
        <w:t>Liability</w:t>
      </w:r>
      <w:r w:rsidR="00A617C4" w:rsidRPr="00C12C41">
        <w:rPr>
          <w:lang w:val="en-GB"/>
        </w:rPr>
        <w:t xml:space="preserve"> for </w:t>
      </w:r>
      <w:r w:rsidR="00943106" w:rsidRPr="00C12C41">
        <w:rPr>
          <w:lang w:val="en-GB"/>
        </w:rPr>
        <w:t>violation</w:t>
      </w:r>
      <w:r w:rsidR="00FF38CF" w:rsidRPr="00C12C41">
        <w:rPr>
          <w:lang w:val="en-GB"/>
        </w:rPr>
        <w:t xml:space="preserve"> of</w:t>
      </w:r>
      <w:r w:rsidR="00A617C4" w:rsidRPr="00C12C41">
        <w:rPr>
          <w:lang w:val="en-GB"/>
        </w:rPr>
        <w:t xml:space="preserve"> rights and freedoms</w:t>
      </w:r>
      <w:r w:rsidR="00FF38CF" w:rsidRPr="00C12C41">
        <w:rPr>
          <w:lang w:val="en-GB"/>
        </w:rPr>
        <w:t xml:space="preserve"> </w:t>
      </w:r>
      <w:r w:rsidR="00A617C4" w:rsidRPr="00C12C41">
        <w:rPr>
          <w:lang w:val="en-GB"/>
        </w:rPr>
        <w:t xml:space="preserve">provided </w:t>
      </w:r>
      <w:r w:rsidR="00FF38CF" w:rsidRPr="00C12C41">
        <w:rPr>
          <w:lang w:val="en-GB"/>
        </w:rPr>
        <w:t>for in</w:t>
      </w:r>
      <w:r w:rsidR="00A617C4" w:rsidRPr="00C12C41">
        <w:rPr>
          <w:lang w:val="en-GB"/>
        </w:rPr>
        <w:t xml:space="preserve"> article 7 of the </w:t>
      </w:r>
      <w:r w:rsidRPr="00C12C41">
        <w:rPr>
          <w:lang w:val="en-GB"/>
        </w:rPr>
        <w:br/>
      </w:r>
      <w:r w:rsidR="000E78B6" w:rsidRPr="00C12C41">
        <w:rPr>
          <w:lang w:val="en-GB"/>
        </w:rPr>
        <w:t>Covenant</w:t>
      </w:r>
    </w:p>
    <w:p w:rsidR="00A617C4" w:rsidRPr="00C12C41" w:rsidRDefault="00A617C4" w:rsidP="00121472">
      <w:pPr>
        <w:pStyle w:val="SingleTxtG"/>
        <w:rPr>
          <w:lang w:val="en-GB"/>
        </w:rPr>
      </w:pPr>
      <w:r w:rsidRPr="00C12C41">
        <w:rPr>
          <w:lang w:val="en-GB"/>
        </w:rPr>
        <w:t>75</w:t>
      </w:r>
      <w:r w:rsidR="00E101E0" w:rsidRPr="00C12C41">
        <w:rPr>
          <w:lang w:val="en-GB"/>
        </w:rPr>
        <w:t>.</w:t>
      </w:r>
      <w:r w:rsidR="00E101E0" w:rsidRPr="00C12C41">
        <w:rPr>
          <w:lang w:val="en-GB"/>
        </w:rPr>
        <w:tab/>
      </w:r>
      <w:r w:rsidR="00021F48" w:rsidRPr="00C12C41">
        <w:rPr>
          <w:lang w:val="en-GB"/>
        </w:rPr>
        <w:t>Under</w:t>
      </w:r>
      <w:r w:rsidRPr="00C12C41">
        <w:rPr>
          <w:lang w:val="en-GB"/>
        </w:rPr>
        <w:t xml:space="preserve"> article 4 </w:t>
      </w:r>
      <w:r w:rsidR="00021F48" w:rsidRPr="00C12C41">
        <w:rPr>
          <w:lang w:val="en-GB"/>
        </w:rPr>
        <w:t xml:space="preserve">of the </w:t>
      </w:r>
      <w:r w:rsidR="003422DC" w:rsidRPr="00C12C41">
        <w:rPr>
          <w:lang w:val="en-GB"/>
        </w:rPr>
        <w:t>Code of Criminal Procedure</w:t>
      </w:r>
      <w:r w:rsidR="00021F48" w:rsidRPr="00C12C41">
        <w:rPr>
          <w:lang w:val="en-GB"/>
        </w:rPr>
        <w:t>,</w:t>
      </w:r>
      <w:r w:rsidRPr="00C12C41">
        <w:rPr>
          <w:lang w:val="en-GB"/>
        </w:rPr>
        <w:t xml:space="preserve"> </w:t>
      </w:r>
      <w:r w:rsidR="00240D46" w:rsidRPr="00C12C41">
        <w:rPr>
          <w:lang w:val="en-GB"/>
        </w:rPr>
        <w:t>whenever evidence is brought forward pointing to the commission of an offence, it is the obligation of the courts, or the investigator, or the body conducting judicial inquiries to institute criminal proceedings, and they are obliged, within their respective areas of jurisdiction, to take all steps prescribed under law to establish whether or not an offence has been committed, to identify the persons guilty of the offence and to ensure their punishment</w:t>
      </w:r>
      <w:r w:rsidRPr="00C12C41">
        <w:rPr>
          <w:lang w:val="en-GB"/>
        </w:rPr>
        <w:t>.</w:t>
      </w:r>
    </w:p>
    <w:p w:rsidR="00A617C4" w:rsidRPr="00C12C41" w:rsidRDefault="00A617C4" w:rsidP="00121472">
      <w:pPr>
        <w:pStyle w:val="SingleTxtG"/>
        <w:rPr>
          <w:lang w:val="en-GB"/>
        </w:rPr>
      </w:pPr>
      <w:r w:rsidRPr="00C12C41">
        <w:rPr>
          <w:lang w:val="en-GB"/>
        </w:rPr>
        <w:t>76</w:t>
      </w:r>
      <w:r w:rsidR="00E101E0" w:rsidRPr="00C12C41">
        <w:rPr>
          <w:lang w:val="en-GB"/>
        </w:rPr>
        <w:t>.</w:t>
      </w:r>
      <w:r w:rsidR="00E101E0" w:rsidRPr="00C12C41">
        <w:rPr>
          <w:lang w:val="en-GB"/>
        </w:rPr>
        <w:tab/>
      </w:r>
      <w:r w:rsidRPr="00C12C41">
        <w:rPr>
          <w:lang w:val="en-GB"/>
        </w:rPr>
        <w:t xml:space="preserve">In conducting </w:t>
      </w:r>
      <w:r w:rsidR="0036328D" w:rsidRPr="00C12C41">
        <w:rPr>
          <w:lang w:val="en-GB"/>
        </w:rPr>
        <w:t>oversight</w:t>
      </w:r>
      <w:r w:rsidR="00402F77" w:rsidRPr="00C12C41">
        <w:rPr>
          <w:lang w:val="en-GB"/>
        </w:rPr>
        <w:t xml:space="preserve"> inspections,</w:t>
      </w:r>
      <w:r w:rsidRPr="00C12C41">
        <w:rPr>
          <w:lang w:val="en-GB"/>
        </w:rPr>
        <w:t xml:space="preserve"> the </w:t>
      </w:r>
      <w:r w:rsidR="00C23994" w:rsidRPr="00C12C41">
        <w:rPr>
          <w:lang w:val="en-GB"/>
        </w:rPr>
        <w:t>procurator</w:t>
      </w:r>
      <w:r w:rsidRPr="00C12C41">
        <w:rPr>
          <w:lang w:val="en-GB"/>
        </w:rPr>
        <w:t xml:space="preserve">s </w:t>
      </w:r>
      <w:r w:rsidR="00752AF6" w:rsidRPr="00C12C41">
        <w:rPr>
          <w:lang w:val="en-GB"/>
        </w:rPr>
        <w:t xml:space="preserve">have </w:t>
      </w:r>
      <w:r w:rsidR="00402F77" w:rsidRPr="00C12C41">
        <w:rPr>
          <w:lang w:val="en-GB"/>
        </w:rPr>
        <w:t>focused on the prevention and</w:t>
      </w:r>
      <w:r w:rsidRPr="00C12C41">
        <w:rPr>
          <w:lang w:val="en-GB"/>
        </w:rPr>
        <w:t xml:space="preserve"> elimination of </w:t>
      </w:r>
      <w:r w:rsidR="00943106" w:rsidRPr="00C12C41">
        <w:rPr>
          <w:lang w:val="en-GB"/>
        </w:rPr>
        <w:t>violation</w:t>
      </w:r>
      <w:r w:rsidRPr="00C12C41">
        <w:rPr>
          <w:lang w:val="en-GB"/>
        </w:rPr>
        <w:t xml:space="preserve">s of </w:t>
      </w:r>
      <w:r w:rsidR="00402F77" w:rsidRPr="00C12C41">
        <w:rPr>
          <w:lang w:val="en-GB"/>
        </w:rPr>
        <w:t>the law</w:t>
      </w:r>
      <w:r w:rsidR="00185704" w:rsidRPr="00C12C41">
        <w:rPr>
          <w:lang w:val="en-GB"/>
        </w:rPr>
        <w:t xml:space="preserve"> on</w:t>
      </w:r>
      <w:r w:rsidR="00A22A9F" w:rsidRPr="00C12C41">
        <w:rPr>
          <w:lang w:val="en-GB"/>
        </w:rPr>
        <w:t xml:space="preserve"> </w:t>
      </w:r>
      <w:r w:rsidR="00402F77" w:rsidRPr="00C12C41">
        <w:rPr>
          <w:lang w:val="en-GB"/>
        </w:rPr>
        <w:t xml:space="preserve">respect for </w:t>
      </w:r>
      <w:r w:rsidR="0047519A" w:rsidRPr="00C12C41">
        <w:rPr>
          <w:lang w:val="en-GB"/>
        </w:rPr>
        <w:t>human</w:t>
      </w:r>
      <w:r w:rsidRPr="00C12C41">
        <w:rPr>
          <w:lang w:val="en-GB"/>
        </w:rPr>
        <w:t xml:space="preserve"> rights and </w:t>
      </w:r>
      <w:r w:rsidR="00A22A9F" w:rsidRPr="00C12C41">
        <w:rPr>
          <w:lang w:val="en-GB"/>
        </w:rPr>
        <w:t>detention</w:t>
      </w:r>
      <w:r w:rsidRPr="00C12C41">
        <w:rPr>
          <w:lang w:val="en-GB"/>
        </w:rPr>
        <w:t xml:space="preserve">. </w:t>
      </w:r>
      <w:r w:rsidR="00A22A9F" w:rsidRPr="00C12C41">
        <w:rPr>
          <w:lang w:val="en-GB"/>
        </w:rPr>
        <w:t>In the period</w:t>
      </w:r>
      <w:r w:rsidRPr="00C12C41">
        <w:rPr>
          <w:lang w:val="en-GB"/>
        </w:rPr>
        <w:t xml:space="preserve"> 2009</w:t>
      </w:r>
      <w:r w:rsidR="00A22A9F" w:rsidRPr="00C12C41">
        <w:rPr>
          <w:lang w:val="en-GB"/>
        </w:rPr>
        <w:t>-</w:t>
      </w:r>
      <w:r w:rsidRPr="00C12C41">
        <w:rPr>
          <w:lang w:val="en-GB"/>
        </w:rPr>
        <w:t>2010</w:t>
      </w:r>
      <w:r w:rsidR="00A22A9F" w:rsidRPr="00C12C41">
        <w:rPr>
          <w:lang w:val="en-GB"/>
        </w:rPr>
        <w:t>,</w:t>
      </w:r>
      <w:r w:rsidRPr="00C12C41">
        <w:rPr>
          <w:lang w:val="en-GB"/>
        </w:rPr>
        <w:t xml:space="preserve"> </w:t>
      </w:r>
      <w:r w:rsidR="00185704" w:rsidRPr="00C12C41">
        <w:rPr>
          <w:lang w:val="en-GB"/>
        </w:rPr>
        <w:t xml:space="preserve">more than 5,000 </w:t>
      </w:r>
      <w:r w:rsidR="003B0BFE" w:rsidRPr="00C12C41">
        <w:rPr>
          <w:lang w:val="en-GB"/>
        </w:rPr>
        <w:t xml:space="preserve">procuratorial </w:t>
      </w:r>
      <w:r w:rsidR="00185704" w:rsidRPr="00C12C41">
        <w:rPr>
          <w:lang w:val="en-GB"/>
        </w:rPr>
        <w:t xml:space="preserve">action </w:t>
      </w:r>
      <w:r w:rsidR="00E14DB3" w:rsidRPr="00C12C41">
        <w:rPr>
          <w:lang w:val="en-GB"/>
        </w:rPr>
        <w:t xml:space="preserve">documents </w:t>
      </w:r>
      <w:r w:rsidR="003B0BFE" w:rsidRPr="00C12C41">
        <w:rPr>
          <w:lang w:val="en-GB"/>
        </w:rPr>
        <w:t>were drawn up for such</w:t>
      </w:r>
      <w:r w:rsidRPr="00C12C41">
        <w:rPr>
          <w:lang w:val="en-GB"/>
        </w:rPr>
        <w:t xml:space="preserve"> </w:t>
      </w:r>
      <w:r w:rsidR="00943106" w:rsidRPr="00C12C41">
        <w:rPr>
          <w:lang w:val="en-GB"/>
        </w:rPr>
        <w:t>violation</w:t>
      </w:r>
      <w:r w:rsidRPr="00C12C41">
        <w:rPr>
          <w:lang w:val="en-GB"/>
        </w:rPr>
        <w:t xml:space="preserve">s. </w:t>
      </w:r>
      <w:r w:rsidR="00E14DB3" w:rsidRPr="00C12C41">
        <w:rPr>
          <w:lang w:val="en-GB"/>
        </w:rPr>
        <w:t>D</w:t>
      </w:r>
      <w:r w:rsidRPr="00C12C41">
        <w:rPr>
          <w:lang w:val="en-GB"/>
        </w:rPr>
        <w:t xml:space="preserve">isciplinary </w:t>
      </w:r>
      <w:r w:rsidR="00E14DB3" w:rsidRPr="00C12C41">
        <w:rPr>
          <w:lang w:val="en-GB"/>
        </w:rPr>
        <w:t>measures were taken against 4,000</w:t>
      </w:r>
      <w:r w:rsidRPr="00C12C41">
        <w:rPr>
          <w:lang w:val="en-GB"/>
        </w:rPr>
        <w:t xml:space="preserve"> </w:t>
      </w:r>
      <w:r w:rsidR="00752AF6" w:rsidRPr="00C12C41">
        <w:rPr>
          <w:lang w:val="en-GB"/>
        </w:rPr>
        <w:t>staff mem</w:t>
      </w:r>
      <w:r w:rsidR="00E14DB3" w:rsidRPr="00C12C41">
        <w:rPr>
          <w:lang w:val="en-GB"/>
        </w:rPr>
        <w:t>bers</w:t>
      </w:r>
      <w:r w:rsidRPr="00C12C41">
        <w:rPr>
          <w:lang w:val="en-GB"/>
        </w:rPr>
        <w:t xml:space="preserve"> of internal affairs</w:t>
      </w:r>
      <w:r w:rsidR="00E14DB3" w:rsidRPr="00C12C41">
        <w:rPr>
          <w:lang w:val="en-GB"/>
        </w:rPr>
        <w:t xml:space="preserve"> bodies</w:t>
      </w:r>
      <w:r w:rsidRPr="00C12C41">
        <w:rPr>
          <w:lang w:val="en-GB"/>
        </w:rPr>
        <w:t>.</w:t>
      </w:r>
    </w:p>
    <w:p w:rsidR="006515AF" w:rsidRPr="00C12C41" w:rsidRDefault="006515AF" w:rsidP="00121472">
      <w:pPr>
        <w:pStyle w:val="SingleTxtG"/>
        <w:rPr>
          <w:lang w:val="en-GB"/>
        </w:rPr>
      </w:pPr>
      <w:r w:rsidRPr="00C12C41">
        <w:rPr>
          <w:lang w:val="en-GB"/>
        </w:rPr>
        <w:t>77</w:t>
      </w:r>
      <w:r w:rsidR="00E101E0" w:rsidRPr="00C12C41">
        <w:rPr>
          <w:lang w:val="en-GB"/>
        </w:rPr>
        <w:t>.</w:t>
      </w:r>
      <w:r w:rsidR="00E101E0" w:rsidRPr="00C12C41">
        <w:rPr>
          <w:lang w:val="en-GB"/>
        </w:rPr>
        <w:tab/>
      </w:r>
      <w:r w:rsidRPr="00C12C41">
        <w:rPr>
          <w:lang w:val="en-GB"/>
        </w:rPr>
        <w:t xml:space="preserve">In the period covering 2009 and the first eight months of 2010, procurators released 360 illegally detained persons from detention centres; while 155 sentenced offenders illegally held </w:t>
      </w:r>
      <w:r w:rsidR="00B017C3" w:rsidRPr="00C12C41">
        <w:rPr>
          <w:lang w:val="en-GB"/>
        </w:rPr>
        <w:t xml:space="preserve">in </w:t>
      </w:r>
      <w:r w:rsidRPr="00C12C41">
        <w:rPr>
          <w:lang w:val="en-GB"/>
        </w:rPr>
        <w:t xml:space="preserve">special cells, disciplinary units and punishment cells in criminal correctional facilities of the State Prisons Service </w:t>
      </w:r>
      <w:r w:rsidR="00B017C3" w:rsidRPr="00C12C41">
        <w:rPr>
          <w:lang w:val="en-GB"/>
        </w:rPr>
        <w:t xml:space="preserve">were released </w:t>
      </w:r>
      <w:r w:rsidRPr="00C12C41">
        <w:rPr>
          <w:lang w:val="en-GB"/>
        </w:rPr>
        <w:t>and subjected to disciplinary control.</w:t>
      </w:r>
    </w:p>
    <w:p w:rsidR="00A617C4" w:rsidRPr="00C12C41" w:rsidRDefault="00A617C4" w:rsidP="00121472">
      <w:pPr>
        <w:pStyle w:val="SingleTxtG"/>
        <w:rPr>
          <w:lang w:val="en-GB"/>
        </w:rPr>
      </w:pPr>
      <w:r w:rsidRPr="00C12C41">
        <w:rPr>
          <w:lang w:val="en-GB"/>
        </w:rPr>
        <w:t>78</w:t>
      </w:r>
      <w:r w:rsidR="00E101E0" w:rsidRPr="00C12C41">
        <w:rPr>
          <w:lang w:val="en-GB"/>
        </w:rPr>
        <w:t>.</w:t>
      </w:r>
      <w:r w:rsidR="00E101E0" w:rsidRPr="00C12C41">
        <w:rPr>
          <w:lang w:val="en-GB"/>
        </w:rPr>
        <w:tab/>
      </w:r>
      <w:r w:rsidR="001C7273" w:rsidRPr="00C12C41">
        <w:rPr>
          <w:lang w:val="en-GB"/>
        </w:rPr>
        <w:t>During</w:t>
      </w:r>
      <w:r w:rsidRPr="00C12C41">
        <w:rPr>
          <w:lang w:val="en-GB"/>
        </w:rPr>
        <w:t xml:space="preserve"> 2009</w:t>
      </w:r>
      <w:r w:rsidR="001C7273" w:rsidRPr="00C12C41">
        <w:rPr>
          <w:lang w:val="en-GB"/>
        </w:rPr>
        <w:t>,</w:t>
      </w:r>
      <w:r w:rsidRPr="00C12C41">
        <w:rPr>
          <w:lang w:val="en-GB"/>
        </w:rPr>
        <w:t xml:space="preserve"> </w:t>
      </w:r>
      <w:r w:rsidR="00EE1209" w:rsidRPr="00C12C41">
        <w:rPr>
          <w:lang w:val="en-GB"/>
        </w:rPr>
        <w:t xml:space="preserve">procuratorial </w:t>
      </w:r>
      <w:r w:rsidRPr="00C12C41">
        <w:rPr>
          <w:lang w:val="en-GB"/>
        </w:rPr>
        <w:t>investigati</w:t>
      </w:r>
      <w:r w:rsidR="001C7273" w:rsidRPr="00C12C41">
        <w:rPr>
          <w:lang w:val="en-GB"/>
        </w:rPr>
        <w:t>ve</w:t>
      </w:r>
      <w:r w:rsidRPr="00C12C41">
        <w:rPr>
          <w:lang w:val="en-GB"/>
        </w:rPr>
        <w:t xml:space="preserve"> organs </w:t>
      </w:r>
      <w:r w:rsidR="001C7273" w:rsidRPr="00C12C41">
        <w:rPr>
          <w:lang w:val="en-GB"/>
        </w:rPr>
        <w:t>dealt with</w:t>
      </w:r>
      <w:r w:rsidRPr="00C12C41">
        <w:rPr>
          <w:lang w:val="en-GB"/>
        </w:rPr>
        <w:t xml:space="preserve"> 162 criminal </w:t>
      </w:r>
      <w:r w:rsidR="001C7273" w:rsidRPr="00C12C41">
        <w:rPr>
          <w:lang w:val="en-GB"/>
        </w:rPr>
        <w:t xml:space="preserve">cases </w:t>
      </w:r>
      <w:r w:rsidR="00EE1209" w:rsidRPr="00C12C41">
        <w:rPr>
          <w:lang w:val="en-GB"/>
        </w:rPr>
        <w:t>which concerned</w:t>
      </w:r>
      <w:r w:rsidR="001C7273" w:rsidRPr="00C12C41">
        <w:rPr>
          <w:lang w:val="en-GB"/>
        </w:rPr>
        <w:t xml:space="preserve"> offences</w:t>
      </w:r>
      <w:r w:rsidRPr="00C12C41">
        <w:rPr>
          <w:lang w:val="en-GB"/>
        </w:rPr>
        <w:t xml:space="preserve"> </w:t>
      </w:r>
      <w:r w:rsidR="00EE1209" w:rsidRPr="00C12C41">
        <w:rPr>
          <w:lang w:val="en-GB"/>
        </w:rPr>
        <w:t>committed by staff members</w:t>
      </w:r>
      <w:r w:rsidRPr="00C12C41">
        <w:rPr>
          <w:lang w:val="en-GB"/>
        </w:rPr>
        <w:t xml:space="preserve"> of internal affairs </w:t>
      </w:r>
      <w:r w:rsidR="00EE1209" w:rsidRPr="00C12C41">
        <w:rPr>
          <w:lang w:val="en-GB"/>
        </w:rPr>
        <w:t>bodies and involv</w:t>
      </w:r>
      <w:r w:rsidR="00D07935" w:rsidRPr="00C12C41">
        <w:rPr>
          <w:lang w:val="en-GB"/>
        </w:rPr>
        <w:t>ed</w:t>
      </w:r>
      <w:r w:rsidR="00EE1209" w:rsidRPr="00C12C41">
        <w:rPr>
          <w:lang w:val="en-GB"/>
        </w:rPr>
        <w:t xml:space="preserve"> abuse of power</w:t>
      </w:r>
      <w:r w:rsidRPr="00C12C41">
        <w:rPr>
          <w:lang w:val="en-GB"/>
        </w:rPr>
        <w:t xml:space="preserve"> or official </w:t>
      </w:r>
      <w:r w:rsidR="00EE1209" w:rsidRPr="00C12C41">
        <w:rPr>
          <w:lang w:val="en-GB"/>
        </w:rPr>
        <w:t>position</w:t>
      </w:r>
      <w:r w:rsidR="00A13CC4" w:rsidRPr="00C12C41">
        <w:rPr>
          <w:lang w:val="en-GB"/>
        </w:rPr>
        <w:t xml:space="preserve"> and</w:t>
      </w:r>
      <w:r w:rsidRPr="00C12C41">
        <w:rPr>
          <w:lang w:val="en-GB"/>
        </w:rPr>
        <w:t xml:space="preserve"> violence or </w:t>
      </w:r>
      <w:r w:rsidR="009947DA" w:rsidRPr="00C12C41">
        <w:rPr>
          <w:lang w:val="en-GB"/>
        </w:rPr>
        <w:t>abasement</w:t>
      </w:r>
      <w:r w:rsidRPr="00C12C41">
        <w:rPr>
          <w:lang w:val="en-GB"/>
        </w:rPr>
        <w:t xml:space="preserve"> of human dignity. </w:t>
      </w:r>
      <w:r w:rsidR="009947DA" w:rsidRPr="00C12C41">
        <w:rPr>
          <w:lang w:val="en-GB"/>
        </w:rPr>
        <w:t>Of those cases,</w:t>
      </w:r>
      <w:r w:rsidRPr="00C12C41">
        <w:rPr>
          <w:lang w:val="en-GB"/>
        </w:rPr>
        <w:t xml:space="preserve"> 10 </w:t>
      </w:r>
      <w:r w:rsidR="00B91E0E" w:rsidRPr="00C12C41">
        <w:rPr>
          <w:lang w:val="en-GB"/>
        </w:rPr>
        <w:t>and 152 cases, respectively,</w:t>
      </w:r>
      <w:r w:rsidRPr="00C12C41">
        <w:rPr>
          <w:lang w:val="en-GB"/>
        </w:rPr>
        <w:t xml:space="preserve"> were investigated </w:t>
      </w:r>
      <w:r w:rsidR="009947DA" w:rsidRPr="00C12C41">
        <w:rPr>
          <w:lang w:val="en-GB"/>
        </w:rPr>
        <w:t>in connection with offences</w:t>
      </w:r>
      <w:r w:rsidRPr="00C12C41">
        <w:rPr>
          <w:lang w:val="en-GB"/>
        </w:rPr>
        <w:t xml:space="preserve"> </w:t>
      </w:r>
      <w:r w:rsidR="00D07935" w:rsidRPr="00C12C41">
        <w:rPr>
          <w:lang w:val="en-GB"/>
        </w:rPr>
        <w:t>under</w:t>
      </w:r>
      <w:r w:rsidRPr="00C12C41">
        <w:rPr>
          <w:lang w:val="en-GB"/>
        </w:rPr>
        <w:t xml:space="preserve"> article</w:t>
      </w:r>
      <w:r w:rsidR="00B91E0E" w:rsidRPr="00C12C41">
        <w:rPr>
          <w:lang w:val="en-GB"/>
        </w:rPr>
        <w:t>s</w:t>
      </w:r>
      <w:r w:rsidRPr="00C12C41">
        <w:rPr>
          <w:lang w:val="en-GB"/>
        </w:rPr>
        <w:t xml:space="preserve"> 127 </w:t>
      </w:r>
      <w:r w:rsidR="00B91E0E" w:rsidRPr="00C12C41">
        <w:rPr>
          <w:lang w:val="en-GB"/>
        </w:rPr>
        <w:t xml:space="preserve">and 365 (2) and (3) </w:t>
      </w:r>
      <w:r w:rsidR="009947DA" w:rsidRPr="00C12C41">
        <w:rPr>
          <w:lang w:val="en-GB"/>
        </w:rPr>
        <w:t xml:space="preserve">of the </w:t>
      </w:r>
      <w:r w:rsidR="00B45B1D" w:rsidRPr="00C12C41">
        <w:rPr>
          <w:lang w:val="en-GB"/>
        </w:rPr>
        <w:t>Criminal Code</w:t>
      </w:r>
      <w:r w:rsidR="00B91E0E" w:rsidRPr="00C12C41">
        <w:rPr>
          <w:lang w:val="en-GB"/>
        </w:rPr>
        <w:t xml:space="preserve"> and, as a result of </w:t>
      </w:r>
      <w:r w:rsidR="0010689C" w:rsidRPr="00C12C41">
        <w:rPr>
          <w:lang w:val="en-GB"/>
        </w:rPr>
        <w:t>pretrial</w:t>
      </w:r>
      <w:r w:rsidR="00B91E0E" w:rsidRPr="00C12C41">
        <w:rPr>
          <w:lang w:val="en-GB"/>
        </w:rPr>
        <w:t xml:space="preserve"> inquiries, </w:t>
      </w:r>
      <w:r w:rsidR="00455707" w:rsidRPr="00C12C41">
        <w:rPr>
          <w:lang w:val="en-GB"/>
        </w:rPr>
        <w:t xml:space="preserve">led to 89 criminal </w:t>
      </w:r>
      <w:r w:rsidR="00AB57D9" w:rsidRPr="00C12C41">
        <w:rPr>
          <w:lang w:val="en-GB"/>
        </w:rPr>
        <w:t>actions against</w:t>
      </w:r>
      <w:r w:rsidRPr="00C12C41">
        <w:rPr>
          <w:lang w:val="en-GB"/>
        </w:rPr>
        <w:t xml:space="preserve"> 143 </w:t>
      </w:r>
      <w:r w:rsidR="00F93DB9" w:rsidRPr="00C12C41">
        <w:rPr>
          <w:lang w:val="en-GB"/>
        </w:rPr>
        <w:t>persons</w:t>
      </w:r>
      <w:r w:rsidRPr="00C12C41">
        <w:rPr>
          <w:lang w:val="en-GB"/>
        </w:rPr>
        <w:t xml:space="preserve"> (7 </w:t>
      </w:r>
      <w:r w:rsidR="00AB57D9" w:rsidRPr="00C12C41">
        <w:rPr>
          <w:lang w:val="en-GB"/>
        </w:rPr>
        <w:t>actions against</w:t>
      </w:r>
      <w:r w:rsidRPr="00C12C41">
        <w:rPr>
          <w:lang w:val="en-GB"/>
        </w:rPr>
        <w:t xml:space="preserve"> 14 </w:t>
      </w:r>
      <w:r w:rsidR="00F93DB9" w:rsidRPr="00C12C41">
        <w:rPr>
          <w:lang w:val="en-GB"/>
        </w:rPr>
        <w:t>persons</w:t>
      </w:r>
      <w:r w:rsidRPr="00C12C41">
        <w:rPr>
          <w:lang w:val="en-GB"/>
        </w:rPr>
        <w:t xml:space="preserve"> </w:t>
      </w:r>
      <w:r w:rsidR="00AB57D9" w:rsidRPr="00C12C41">
        <w:rPr>
          <w:lang w:val="en-GB"/>
        </w:rPr>
        <w:t>under</w:t>
      </w:r>
      <w:r w:rsidRPr="00C12C41">
        <w:rPr>
          <w:lang w:val="en-GB"/>
        </w:rPr>
        <w:t xml:space="preserve"> article 127 </w:t>
      </w:r>
      <w:r w:rsidR="00AB57D9" w:rsidRPr="00C12C41">
        <w:rPr>
          <w:lang w:val="en-GB"/>
        </w:rPr>
        <w:t xml:space="preserve">and </w:t>
      </w:r>
      <w:r w:rsidRPr="00C12C41">
        <w:rPr>
          <w:lang w:val="en-GB"/>
        </w:rPr>
        <w:t xml:space="preserve">82 </w:t>
      </w:r>
      <w:r w:rsidR="00AB57D9" w:rsidRPr="00C12C41">
        <w:rPr>
          <w:lang w:val="en-GB"/>
        </w:rPr>
        <w:t>actions against</w:t>
      </w:r>
      <w:r w:rsidRPr="00C12C41">
        <w:rPr>
          <w:lang w:val="en-GB"/>
        </w:rPr>
        <w:t xml:space="preserve"> 129 </w:t>
      </w:r>
      <w:r w:rsidR="00F93DB9" w:rsidRPr="00C12C41">
        <w:rPr>
          <w:lang w:val="en-GB"/>
        </w:rPr>
        <w:t>persons</w:t>
      </w:r>
      <w:r w:rsidR="00AB57D9" w:rsidRPr="00C12C41">
        <w:rPr>
          <w:lang w:val="en-GB"/>
        </w:rPr>
        <w:t xml:space="preserve"> under </w:t>
      </w:r>
      <w:r w:rsidRPr="00C12C41">
        <w:rPr>
          <w:lang w:val="en-GB"/>
        </w:rPr>
        <w:t>article 365).</w:t>
      </w:r>
    </w:p>
    <w:p w:rsidR="00AC1DF5" w:rsidRPr="00C12C41" w:rsidRDefault="00A617C4" w:rsidP="00121472">
      <w:pPr>
        <w:pStyle w:val="SingleTxtG"/>
        <w:rPr>
          <w:lang w:val="en-GB"/>
        </w:rPr>
      </w:pPr>
      <w:r w:rsidRPr="00C12C41">
        <w:rPr>
          <w:lang w:val="en-GB"/>
        </w:rPr>
        <w:t>79</w:t>
      </w:r>
      <w:r w:rsidR="00E101E0" w:rsidRPr="00C12C41">
        <w:rPr>
          <w:lang w:val="en-GB"/>
        </w:rPr>
        <w:t>.</w:t>
      </w:r>
      <w:r w:rsidR="00E101E0" w:rsidRPr="00C12C41">
        <w:rPr>
          <w:lang w:val="en-GB"/>
        </w:rPr>
        <w:tab/>
      </w:r>
      <w:r w:rsidRPr="00C12C41">
        <w:rPr>
          <w:lang w:val="en-GB"/>
        </w:rPr>
        <w:t>In 2010</w:t>
      </w:r>
      <w:r w:rsidR="00EE4C6F" w:rsidRPr="00C12C41">
        <w:rPr>
          <w:lang w:val="en-GB"/>
        </w:rPr>
        <w:t>,</w:t>
      </w:r>
      <w:r w:rsidRPr="00C12C41">
        <w:rPr>
          <w:lang w:val="en-GB"/>
        </w:rPr>
        <w:t xml:space="preserve"> procurator</w:t>
      </w:r>
      <w:r w:rsidR="00EE4C6F" w:rsidRPr="00C12C41">
        <w:rPr>
          <w:lang w:val="en-GB"/>
        </w:rPr>
        <w:t>ial bodies</w:t>
      </w:r>
      <w:r w:rsidRPr="00C12C41">
        <w:rPr>
          <w:lang w:val="en-GB"/>
        </w:rPr>
        <w:t xml:space="preserve"> </w:t>
      </w:r>
      <w:r w:rsidR="00EE4C6F" w:rsidRPr="00C12C41">
        <w:rPr>
          <w:lang w:val="en-GB"/>
        </w:rPr>
        <w:t>recorded</w:t>
      </w:r>
      <w:r w:rsidRPr="00C12C41">
        <w:rPr>
          <w:lang w:val="en-GB"/>
        </w:rPr>
        <w:t xml:space="preserve"> 6</w:t>
      </w:r>
      <w:r w:rsidR="0082224E" w:rsidRPr="00C12C41">
        <w:rPr>
          <w:lang w:val="en-GB"/>
        </w:rPr>
        <w:t>,</w:t>
      </w:r>
      <w:r w:rsidRPr="00C12C41">
        <w:rPr>
          <w:lang w:val="en-GB"/>
        </w:rPr>
        <w:t xml:space="preserve">817 </w:t>
      </w:r>
      <w:r w:rsidR="00EE4C6F" w:rsidRPr="00C12C41">
        <w:rPr>
          <w:lang w:val="en-GB"/>
        </w:rPr>
        <w:t>petitions</w:t>
      </w:r>
      <w:r w:rsidRPr="00C12C41">
        <w:rPr>
          <w:lang w:val="en-GB"/>
        </w:rPr>
        <w:t xml:space="preserve"> and communications </w:t>
      </w:r>
      <w:r w:rsidR="00EE4C6F" w:rsidRPr="00C12C41">
        <w:rPr>
          <w:lang w:val="en-GB"/>
        </w:rPr>
        <w:t>on</w:t>
      </w:r>
      <w:r w:rsidRPr="00C12C41">
        <w:rPr>
          <w:lang w:val="en-GB"/>
        </w:rPr>
        <w:t xml:space="preserve"> </w:t>
      </w:r>
      <w:r w:rsidR="00EE4C6F" w:rsidRPr="00C12C41">
        <w:rPr>
          <w:lang w:val="en-GB"/>
        </w:rPr>
        <w:t>offences involving use</w:t>
      </w:r>
      <w:r w:rsidRPr="00C12C41">
        <w:rPr>
          <w:lang w:val="en-GB"/>
        </w:rPr>
        <w:t xml:space="preserve"> of violence by </w:t>
      </w:r>
      <w:r w:rsidR="00EE4C6F" w:rsidRPr="00C12C41">
        <w:rPr>
          <w:lang w:val="en-GB"/>
        </w:rPr>
        <w:t>staff</w:t>
      </w:r>
      <w:r w:rsidRPr="00C12C41">
        <w:rPr>
          <w:lang w:val="en-GB"/>
        </w:rPr>
        <w:t xml:space="preserve"> of internal affairs</w:t>
      </w:r>
      <w:r w:rsidR="00EE4C6F" w:rsidRPr="00C12C41">
        <w:rPr>
          <w:lang w:val="en-GB"/>
        </w:rPr>
        <w:t xml:space="preserve"> bodies</w:t>
      </w:r>
      <w:r w:rsidRPr="00C12C41">
        <w:rPr>
          <w:lang w:val="en-GB"/>
        </w:rPr>
        <w:t xml:space="preserve"> during performance </w:t>
      </w:r>
      <w:r w:rsidR="00A003F0" w:rsidRPr="00C12C41">
        <w:rPr>
          <w:lang w:val="en-GB"/>
        </w:rPr>
        <w:t xml:space="preserve">of official duties; procuratorial investigators </w:t>
      </w:r>
      <w:r w:rsidR="004D79EA" w:rsidRPr="00C12C41">
        <w:rPr>
          <w:lang w:val="en-GB"/>
        </w:rPr>
        <w:t>dealt with 167 criminal cases of that category</w:t>
      </w:r>
      <w:r w:rsidR="004E5F74" w:rsidRPr="00C12C41">
        <w:rPr>
          <w:lang w:val="en-GB"/>
        </w:rPr>
        <w:t xml:space="preserve">; and, </w:t>
      </w:r>
      <w:r w:rsidR="00FF58F2" w:rsidRPr="00C12C41">
        <w:rPr>
          <w:lang w:val="en-GB"/>
        </w:rPr>
        <w:t xml:space="preserve">of the 109 criminal </w:t>
      </w:r>
      <w:r w:rsidR="00B05E5C" w:rsidRPr="00C12C41">
        <w:rPr>
          <w:lang w:val="en-GB"/>
        </w:rPr>
        <w:t>files</w:t>
      </w:r>
      <w:r w:rsidR="00FF58F2" w:rsidRPr="00C12C41">
        <w:rPr>
          <w:lang w:val="en-GB"/>
        </w:rPr>
        <w:t xml:space="preserve"> completed </w:t>
      </w:r>
      <w:r w:rsidR="00B05E5C" w:rsidRPr="00C12C41">
        <w:rPr>
          <w:lang w:val="en-GB"/>
        </w:rPr>
        <w:t>through</w:t>
      </w:r>
      <w:r w:rsidR="00FF58F2" w:rsidRPr="00C12C41">
        <w:rPr>
          <w:lang w:val="en-GB"/>
        </w:rPr>
        <w:t xml:space="preserve"> </w:t>
      </w:r>
      <w:r w:rsidRPr="00C12C41">
        <w:rPr>
          <w:lang w:val="en-GB"/>
        </w:rPr>
        <w:t>investigation</w:t>
      </w:r>
      <w:r w:rsidR="00FF58F2" w:rsidRPr="00C12C41">
        <w:rPr>
          <w:lang w:val="en-GB"/>
        </w:rPr>
        <w:t>,</w:t>
      </w:r>
      <w:r w:rsidRPr="00C12C41">
        <w:rPr>
          <w:lang w:val="en-GB"/>
        </w:rPr>
        <w:t xml:space="preserve"> 88 </w:t>
      </w:r>
      <w:r w:rsidR="007B67D4" w:rsidRPr="00C12C41">
        <w:rPr>
          <w:lang w:val="en-GB"/>
        </w:rPr>
        <w:t>judicial proceedings were instituted</w:t>
      </w:r>
      <w:r w:rsidRPr="00C12C41">
        <w:rPr>
          <w:lang w:val="en-GB"/>
        </w:rPr>
        <w:t xml:space="preserve"> (</w:t>
      </w:r>
      <w:r w:rsidR="00B05E5C" w:rsidRPr="00C12C41">
        <w:rPr>
          <w:lang w:val="en-GB"/>
        </w:rPr>
        <w:t xml:space="preserve">in </w:t>
      </w:r>
      <w:r w:rsidRPr="00C12C41">
        <w:rPr>
          <w:lang w:val="en-GB"/>
        </w:rPr>
        <w:t>8</w:t>
      </w:r>
      <w:r w:rsidR="00A9476E" w:rsidRPr="00C12C41">
        <w:rPr>
          <w:lang w:val="en-GB"/>
        </w:rPr>
        <w:t xml:space="preserve"> and 74</w:t>
      </w:r>
      <w:r w:rsidR="00B05E5C" w:rsidRPr="00C12C41">
        <w:rPr>
          <w:lang w:val="en-GB"/>
        </w:rPr>
        <w:t xml:space="preserve"> cases</w:t>
      </w:r>
      <w:r w:rsidR="00A9476E" w:rsidRPr="00C12C41">
        <w:rPr>
          <w:lang w:val="en-GB"/>
        </w:rPr>
        <w:t>, respectively, under</w:t>
      </w:r>
      <w:r w:rsidRPr="00C12C41">
        <w:rPr>
          <w:lang w:val="en-GB"/>
        </w:rPr>
        <w:t xml:space="preserve"> </w:t>
      </w:r>
      <w:r w:rsidR="00A9476E" w:rsidRPr="00C12C41">
        <w:rPr>
          <w:lang w:val="en-GB"/>
        </w:rPr>
        <w:t xml:space="preserve">articles </w:t>
      </w:r>
      <w:r w:rsidRPr="00C12C41">
        <w:rPr>
          <w:lang w:val="en-GB"/>
        </w:rPr>
        <w:t xml:space="preserve">127 </w:t>
      </w:r>
      <w:r w:rsidR="00A9476E" w:rsidRPr="00C12C41">
        <w:rPr>
          <w:lang w:val="en-GB"/>
        </w:rPr>
        <w:t>and</w:t>
      </w:r>
      <w:r w:rsidRPr="00C12C41">
        <w:rPr>
          <w:lang w:val="en-GB"/>
        </w:rPr>
        <w:t xml:space="preserve"> 365 </w:t>
      </w:r>
      <w:r w:rsidR="00A9476E" w:rsidRPr="00C12C41">
        <w:rPr>
          <w:lang w:val="en-GB"/>
        </w:rPr>
        <w:t xml:space="preserve">of the </w:t>
      </w:r>
      <w:r w:rsidR="00B45B1D" w:rsidRPr="00C12C41">
        <w:rPr>
          <w:lang w:val="en-GB"/>
        </w:rPr>
        <w:t>Criminal Code</w:t>
      </w:r>
      <w:r w:rsidRPr="00C12C41">
        <w:rPr>
          <w:lang w:val="en-GB"/>
        </w:rPr>
        <w:t xml:space="preserve">, </w:t>
      </w:r>
      <w:r w:rsidR="00A9476E" w:rsidRPr="00C12C41">
        <w:rPr>
          <w:lang w:val="en-GB"/>
        </w:rPr>
        <w:t xml:space="preserve">and </w:t>
      </w:r>
      <w:r w:rsidR="00B05E5C" w:rsidRPr="00C12C41">
        <w:rPr>
          <w:lang w:val="en-GB"/>
        </w:rPr>
        <w:t xml:space="preserve">in </w:t>
      </w:r>
      <w:r w:rsidRPr="00C12C41">
        <w:rPr>
          <w:lang w:val="en-GB"/>
        </w:rPr>
        <w:t>6</w:t>
      </w:r>
      <w:r w:rsidR="00A9476E" w:rsidRPr="00C12C41">
        <w:rPr>
          <w:lang w:val="en-GB"/>
        </w:rPr>
        <w:t xml:space="preserve"> cases under other</w:t>
      </w:r>
      <w:r w:rsidRPr="00C12C41">
        <w:rPr>
          <w:lang w:val="en-GB"/>
        </w:rPr>
        <w:t xml:space="preserve"> articles</w:t>
      </w:r>
      <w:r w:rsidR="00AB57D9" w:rsidRPr="00C12C41">
        <w:rPr>
          <w:lang w:val="en-GB"/>
        </w:rPr>
        <w:t xml:space="preserve">) </w:t>
      </w:r>
      <w:r w:rsidR="007B67D4" w:rsidRPr="00C12C41">
        <w:rPr>
          <w:lang w:val="en-GB"/>
        </w:rPr>
        <w:t>against</w:t>
      </w:r>
      <w:r w:rsidRPr="00C12C41">
        <w:rPr>
          <w:lang w:val="en-GB"/>
        </w:rPr>
        <w:t xml:space="preserve"> 175 </w:t>
      </w:r>
      <w:r w:rsidR="007B67D4" w:rsidRPr="00C12C41">
        <w:rPr>
          <w:lang w:val="en-GB"/>
        </w:rPr>
        <w:t>persons</w:t>
      </w:r>
      <w:r w:rsidRPr="00C12C41">
        <w:rPr>
          <w:lang w:val="en-GB"/>
        </w:rPr>
        <w:t xml:space="preserve"> (</w:t>
      </w:r>
      <w:r w:rsidR="00CE3462" w:rsidRPr="00C12C41">
        <w:rPr>
          <w:lang w:val="en-GB"/>
        </w:rPr>
        <w:t>23 and 145</w:t>
      </w:r>
      <w:r w:rsidR="0028309A" w:rsidRPr="00C12C41">
        <w:rPr>
          <w:lang w:val="en-GB"/>
        </w:rPr>
        <w:t>, respectively, under articles 127 and 365 of the Criminal Code and 7 under</w:t>
      </w:r>
      <w:r w:rsidRPr="00C12C41">
        <w:rPr>
          <w:lang w:val="en-GB"/>
        </w:rPr>
        <w:t xml:space="preserve"> other articles). </w:t>
      </w:r>
      <w:r w:rsidR="0086684F" w:rsidRPr="00C12C41">
        <w:rPr>
          <w:lang w:val="en-GB"/>
        </w:rPr>
        <w:t xml:space="preserve">In the same year, </w:t>
      </w:r>
      <w:r w:rsidR="00AC1DF5" w:rsidRPr="00C12C41">
        <w:rPr>
          <w:lang w:val="en-GB"/>
        </w:rPr>
        <w:t xml:space="preserve">courts handed down 71 </w:t>
      </w:r>
      <w:r w:rsidR="0086684F" w:rsidRPr="00C12C41">
        <w:rPr>
          <w:lang w:val="en-GB"/>
        </w:rPr>
        <w:t>judgements of conviction</w:t>
      </w:r>
      <w:r w:rsidR="00AC1DF5" w:rsidRPr="00C12C41">
        <w:rPr>
          <w:lang w:val="en-GB"/>
        </w:rPr>
        <w:t xml:space="preserve">, </w:t>
      </w:r>
      <w:r w:rsidR="0086684F" w:rsidRPr="00C12C41">
        <w:rPr>
          <w:lang w:val="en-GB"/>
        </w:rPr>
        <w:t xml:space="preserve">and, of the 133 persons thereby found guilty of torture or other forms of cruel treatment, </w:t>
      </w:r>
      <w:r w:rsidR="00AC1DF5" w:rsidRPr="00C12C41">
        <w:rPr>
          <w:lang w:val="en-GB"/>
        </w:rPr>
        <w:t xml:space="preserve">76 </w:t>
      </w:r>
      <w:r w:rsidR="0086684F" w:rsidRPr="00C12C41">
        <w:rPr>
          <w:lang w:val="en-GB"/>
        </w:rPr>
        <w:t xml:space="preserve">were sentenced </w:t>
      </w:r>
      <w:r w:rsidR="00AC1DF5" w:rsidRPr="00C12C41">
        <w:rPr>
          <w:lang w:val="en-GB"/>
        </w:rPr>
        <w:t>to deprivation of liberty.</w:t>
      </w:r>
    </w:p>
    <w:p w:rsidR="006133FD" w:rsidRPr="00C12C41" w:rsidRDefault="00A617C4" w:rsidP="00121472">
      <w:pPr>
        <w:pStyle w:val="SingleTxtG"/>
        <w:rPr>
          <w:lang w:val="en-GB"/>
        </w:rPr>
      </w:pPr>
      <w:r w:rsidRPr="00C12C41">
        <w:rPr>
          <w:lang w:val="en-GB"/>
        </w:rPr>
        <w:t>80</w:t>
      </w:r>
      <w:r w:rsidR="00E101E0" w:rsidRPr="00C12C41">
        <w:rPr>
          <w:lang w:val="en-GB"/>
        </w:rPr>
        <w:t>.</w:t>
      </w:r>
      <w:r w:rsidR="00E101E0" w:rsidRPr="00C12C41">
        <w:rPr>
          <w:lang w:val="en-GB"/>
        </w:rPr>
        <w:tab/>
      </w:r>
      <w:r w:rsidRPr="00C12C41">
        <w:rPr>
          <w:lang w:val="en-GB"/>
        </w:rPr>
        <w:t xml:space="preserve">In </w:t>
      </w:r>
      <w:r w:rsidR="003C66E8" w:rsidRPr="00C12C41">
        <w:rPr>
          <w:lang w:val="en-GB"/>
        </w:rPr>
        <w:t>the first quarter</w:t>
      </w:r>
      <w:r w:rsidRPr="00C12C41">
        <w:rPr>
          <w:lang w:val="en-GB"/>
        </w:rPr>
        <w:t xml:space="preserve"> of 2011</w:t>
      </w:r>
      <w:r w:rsidR="003C66E8" w:rsidRPr="00C12C41">
        <w:rPr>
          <w:lang w:val="en-GB"/>
        </w:rPr>
        <w:t>,</w:t>
      </w:r>
      <w:r w:rsidR="0076604F" w:rsidRPr="00C12C41">
        <w:rPr>
          <w:lang w:val="en-GB"/>
        </w:rPr>
        <w:t xml:space="preserve"> </w:t>
      </w:r>
      <w:r w:rsidR="008C33A7" w:rsidRPr="00C12C41">
        <w:rPr>
          <w:lang w:val="en-GB"/>
        </w:rPr>
        <w:t>procuratorial bodies recorded 971 petitions and communications on offences involving use of violence by staff of internal affairs bodies during performance of official duties</w:t>
      </w:r>
      <w:r w:rsidR="00151CE2" w:rsidRPr="00C12C41">
        <w:rPr>
          <w:lang w:val="en-GB"/>
        </w:rPr>
        <w:t xml:space="preserve">. </w:t>
      </w:r>
      <w:r w:rsidR="00E7052C" w:rsidRPr="00C12C41">
        <w:rPr>
          <w:lang w:val="en-GB"/>
        </w:rPr>
        <w:t>On the basis of the examination</w:t>
      </w:r>
      <w:r w:rsidR="00151CE2" w:rsidRPr="00C12C41">
        <w:rPr>
          <w:lang w:val="en-GB"/>
        </w:rPr>
        <w:t xml:space="preserve"> </w:t>
      </w:r>
      <w:r w:rsidR="00E7052C" w:rsidRPr="00C12C41">
        <w:rPr>
          <w:lang w:val="en-GB"/>
        </w:rPr>
        <w:t>of</w:t>
      </w:r>
      <w:r w:rsidR="00151CE2" w:rsidRPr="00C12C41">
        <w:rPr>
          <w:lang w:val="en-GB"/>
        </w:rPr>
        <w:t xml:space="preserve"> such petitions and communications</w:t>
      </w:r>
      <w:r w:rsidR="008C33A7" w:rsidRPr="00C12C41">
        <w:rPr>
          <w:lang w:val="en-GB"/>
        </w:rPr>
        <w:t xml:space="preserve">, </w:t>
      </w:r>
      <w:r w:rsidR="00597256" w:rsidRPr="00C12C41">
        <w:rPr>
          <w:lang w:val="en-GB"/>
        </w:rPr>
        <w:t>17</w:t>
      </w:r>
      <w:r w:rsidR="008C33A7" w:rsidRPr="00C12C41">
        <w:rPr>
          <w:lang w:val="en-GB"/>
        </w:rPr>
        <w:t xml:space="preserve"> </w:t>
      </w:r>
      <w:r w:rsidR="00597256" w:rsidRPr="00C12C41">
        <w:rPr>
          <w:lang w:val="en-GB"/>
        </w:rPr>
        <w:t>criminal</w:t>
      </w:r>
      <w:r w:rsidR="008C33A7" w:rsidRPr="00C12C41">
        <w:rPr>
          <w:lang w:val="en-GB"/>
        </w:rPr>
        <w:t xml:space="preserve"> proceedings were instituted (</w:t>
      </w:r>
      <w:r w:rsidR="00597256" w:rsidRPr="00C12C41">
        <w:rPr>
          <w:lang w:val="en-GB"/>
        </w:rPr>
        <w:t>17</w:t>
      </w:r>
      <w:r w:rsidR="008C33A7" w:rsidRPr="00C12C41">
        <w:rPr>
          <w:lang w:val="en-GB"/>
        </w:rPr>
        <w:t xml:space="preserve"> under article 365 of the Criminal Code</w:t>
      </w:r>
      <w:r w:rsidR="00597256" w:rsidRPr="00C12C41">
        <w:rPr>
          <w:lang w:val="en-GB"/>
        </w:rPr>
        <w:t xml:space="preserve"> </w:t>
      </w:r>
      <w:r w:rsidR="008C33A7" w:rsidRPr="00C12C41">
        <w:rPr>
          <w:lang w:val="en-GB"/>
        </w:rPr>
        <w:t xml:space="preserve">and </w:t>
      </w:r>
      <w:r w:rsidR="00597256" w:rsidRPr="00C12C41">
        <w:rPr>
          <w:lang w:val="en-GB"/>
        </w:rPr>
        <w:t>2</w:t>
      </w:r>
      <w:r w:rsidR="008C33A7" w:rsidRPr="00C12C41">
        <w:rPr>
          <w:lang w:val="en-GB"/>
        </w:rPr>
        <w:t xml:space="preserve"> under other </w:t>
      </w:r>
      <w:r w:rsidR="00597256" w:rsidRPr="00C12C41">
        <w:rPr>
          <w:lang w:val="en-GB"/>
        </w:rPr>
        <w:t xml:space="preserve">Criminal Code </w:t>
      </w:r>
      <w:r w:rsidR="008C33A7" w:rsidRPr="00C12C41">
        <w:rPr>
          <w:lang w:val="en-GB"/>
        </w:rPr>
        <w:t>articles)</w:t>
      </w:r>
      <w:r w:rsidR="006E6201" w:rsidRPr="00C12C41">
        <w:rPr>
          <w:lang w:val="en-GB"/>
        </w:rPr>
        <w:t>.</w:t>
      </w:r>
      <w:r w:rsidR="00EA5116" w:rsidRPr="00C12C41">
        <w:rPr>
          <w:lang w:val="en-GB"/>
        </w:rPr>
        <w:t xml:space="preserve"> A guilty verdict in such cases was delivere</w:t>
      </w:r>
      <w:r w:rsidR="009071C0" w:rsidRPr="00C12C41">
        <w:rPr>
          <w:lang w:val="en-GB"/>
        </w:rPr>
        <w:t>d</w:t>
      </w:r>
      <w:r w:rsidR="008C33A7" w:rsidRPr="00C12C41">
        <w:rPr>
          <w:lang w:val="en-GB"/>
        </w:rPr>
        <w:t xml:space="preserve"> against </w:t>
      </w:r>
      <w:r w:rsidR="00EA5116" w:rsidRPr="00C12C41">
        <w:rPr>
          <w:lang w:val="en-GB"/>
        </w:rPr>
        <w:t xml:space="preserve">8 persons (7 under article 365 </w:t>
      </w:r>
      <w:r w:rsidR="006133FD" w:rsidRPr="00C12C41">
        <w:rPr>
          <w:lang w:val="en-GB"/>
        </w:rPr>
        <w:t xml:space="preserve">of the </w:t>
      </w:r>
      <w:r w:rsidR="00EA5116" w:rsidRPr="00C12C41">
        <w:rPr>
          <w:lang w:val="en-GB"/>
        </w:rPr>
        <w:t>Criminal Code</w:t>
      </w:r>
      <w:r w:rsidR="006133FD" w:rsidRPr="00C12C41">
        <w:rPr>
          <w:lang w:val="en-GB"/>
        </w:rPr>
        <w:t xml:space="preserve"> and </w:t>
      </w:r>
      <w:r w:rsidR="00EA5116" w:rsidRPr="00C12C41">
        <w:rPr>
          <w:lang w:val="en-GB"/>
        </w:rPr>
        <w:t>1</w:t>
      </w:r>
      <w:r w:rsidR="006133FD" w:rsidRPr="00C12C41">
        <w:rPr>
          <w:lang w:val="en-GB"/>
        </w:rPr>
        <w:t xml:space="preserve"> under</w:t>
      </w:r>
      <w:r w:rsidR="00EA5116" w:rsidRPr="00C12C41">
        <w:rPr>
          <w:lang w:val="en-GB"/>
        </w:rPr>
        <w:t xml:space="preserve"> another </w:t>
      </w:r>
      <w:r w:rsidR="006133FD" w:rsidRPr="00C12C41">
        <w:rPr>
          <w:lang w:val="en-GB"/>
        </w:rPr>
        <w:t xml:space="preserve">Criminal Code </w:t>
      </w:r>
      <w:r w:rsidR="00EA5116" w:rsidRPr="00C12C41">
        <w:rPr>
          <w:lang w:val="en-GB"/>
        </w:rPr>
        <w:t>article)</w:t>
      </w:r>
      <w:r w:rsidR="008C33A7" w:rsidRPr="00C12C41">
        <w:rPr>
          <w:lang w:val="en-GB"/>
        </w:rPr>
        <w:t xml:space="preserve">. </w:t>
      </w:r>
      <w:r w:rsidR="00082426" w:rsidRPr="00C12C41">
        <w:rPr>
          <w:lang w:val="en-GB"/>
        </w:rPr>
        <w:t xml:space="preserve">In the same period, 22 judicial proceedings were instituted </w:t>
      </w:r>
      <w:r w:rsidR="00E7052C" w:rsidRPr="00C12C41">
        <w:rPr>
          <w:lang w:val="en-GB"/>
        </w:rPr>
        <w:t>on the basis of</w:t>
      </w:r>
      <w:r w:rsidR="006133FD" w:rsidRPr="00C12C41">
        <w:rPr>
          <w:lang w:val="en-GB"/>
        </w:rPr>
        <w:t xml:space="preserve"> investigation</w:t>
      </w:r>
      <w:r w:rsidR="00E7052C" w:rsidRPr="00C12C41">
        <w:rPr>
          <w:lang w:val="en-GB"/>
        </w:rPr>
        <w:t>s</w:t>
      </w:r>
      <w:r w:rsidR="006133FD" w:rsidRPr="00C12C41">
        <w:rPr>
          <w:lang w:val="en-GB"/>
        </w:rPr>
        <w:t xml:space="preserve"> into cases of the above category.</w:t>
      </w:r>
    </w:p>
    <w:p w:rsidR="00A617C4" w:rsidRPr="00C12C41" w:rsidRDefault="00121472" w:rsidP="00121472">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13 </w:t>
      </w:r>
      <w:r w:rsidR="008835AC" w:rsidRPr="00C12C41">
        <w:rPr>
          <w:lang w:val="en-GB"/>
        </w:rPr>
        <w:t>of the concluding observations</w:t>
      </w:r>
      <w:r w:rsidR="00A617C4" w:rsidRPr="00C12C41">
        <w:rPr>
          <w:lang w:val="en-GB"/>
        </w:rPr>
        <w:t xml:space="preserve"> </w:t>
      </w:r>
      <w:r w:rsidR="00F01B71" w:rsidRPr="00C12C41">
        <w:rPr>
          <w:lang w:val="en-GB"/>
        </w:rPr>
        <w:t xml:space="preserve">with regard to </w:t>
      </w:r>
      <w:r w:rsidR="007D3CB2" w:rsidRPr="00C12C41">
        <w:rPr>
          <w:lang w:val="en-GB"/>
        </w:rPr>
        <w:t xml:space="preserve">discontinuing </w:t>
      </w:r>
      <w:r w:rsidRPr="00C12C41">
        <w:rPr>
          <w:lang w:val="en-GB"/>
        </w:rPr>
        <w:br/>
      </w:r>
      <w:r w:rsidR="00A617C4" w:rsidRPr="00C12C41">
        <w:rPr>
          <w:lang w:val="en-GB"/>
        </w:rPr>
        <w:t xml:space="preserve">the practice </w:t>
      </w:r>
      <w:r w:rsidR="007D3CB2" w:rsidRPr="00C12C41">
        <w:rPr>
          <w:lang w:val="en-GB"/>
        </w:rPr>
        <w:t xml:space="preserve">of </w:t>
      </w:r>
      <w:r w:rsidR="000A3618" w:rsidRPr="00C12C41">
        <w:rPr>
          <w:lang w:val="en-GB"/>
        </w:rPr>
        <w:t>“</w:t>
      </w:r>
      <w:r w:rsidR="007D3CB2" w:rsidRPr="00C12C41">
        <w:rPr>
          <w:lang w:val="en-GB"/>
        </w:rPr>
        <w:t>hazing</w:t>
      </w:r>
      <w:r w:rsidR="000A3618" w:rsidRPr="00C12C41">
        <w:rPr>
          <w:lang w:val="en-GB"/>
        </w:rPr>
        <w:t>”</w:t>
      </w:r>
      <w:r w:rsidR="00A617C4" w:rsidRPr="00C12C41">
        <w:rPr>
          <w:lang w:val="en-GB"/>
        </w:rPr>
        <w:t xml:space="preserve"> </w:t>
      </w:r>
      <w:r w:rsidR="00B22A91" w:rsidRPr="00C12C41">
        <w:rPr>
          <w:lang w:val="en-GB"/>
        </w:rPr>
        <w:t>in</w:t>
      </w:r>
      <w:r w:rsidR="00A617C4" w:rsidRPr="00C12C41">
        <w:rPr>
          <w:lang w:val="en-GB"/>
        </w:rPr>
        <w:t xml:space="preserve"> the armed forces, including </w:t>
      </w:r>
      <w:r w:rsidR="00524798" w:rsidRPr="00C12C41">
        <w:rPr>
          <w:lang w:val="en-GB"/>
        </w:rPr>
        <w:t>through</w:t>
      </w:r>
      <w:r w:rsidR="00A617C4" w:rsidRPr="00C12C41">
        <w:rPr>
          <w:lang w:val="en-GB"/>
        </w:rPr>
        <w:t xml:space="preserve"> the </w:t>
      </w:r>
      <w:r w:rsidR="00524798" w:rsidRPr="00C12C41">
        <w:rPr>
          <w:lang w:val="en-GB"/>
        </w:rPr>
        <w:t xml:space="preserve">intervention </w:t>
      </w:r>
      <w:r w:rsidRPr="00C12C41">
        <w:rPr>
          <w:lang w:val="en-GB"/>
        </w:rPr>
        <w:br/>
      </w:r>
      <w:r w:rsidR="00524798" w:rsidRPr="00C12C41">
        <w:rPr>
          <w:lang w:val="en-GB"/>
        </w:rPr>
        <w:t xml:space="preserve">of the </w:t>
      </w:r>
      <w:r w:rsidR="00900C10" w:rsidRPr="00C12C41">
        <w:rPr>
          <w:lang w:val="en-GB"/>
        </w:rPr>
        <w:t xml:space="preserve">Human Rights Commissioner of the </w:t>
      </w:r>
      <w:r w:rsidR="00433112" w:rsidRPr="00C12C41">
        <w:rPr>
          <w:lang w:val="en-GB"/>
        </w:rPr>
        <w:t>Verkhovna Rada</w:t>
      </w:r>
      <w:r w:rsidR="00A617C4" w:rsidRPr="00C12C41">
        <w:rPr>
          <w:lang w:val="en-GB"/>
        </w:rPr>
        <w:t xml:space="preserve"> and </w:t>
      </w:r>
      <w:r w:rsidR="00524798" w:rsidRPr="00C12C41">
        <w:rPr>
          <w:lang w:val="en-GB"/>
        </w:rPr>
        <w:t xml:space="preserve">the </w:t>
      </w:r>
      <w:r w:rsidR="00A617C4" w:rsidRPr="00C12C41">
        <w:rPr>
          <w:lang w:val="en-GB"/>
        </w:rPr>
        <w:t xml:space="preserve">adoption </w:t>
      </w:r>
      <w:r w:rsidRPr="00C12C41">
        <w:rPr>
          <w:lang w:val="en-GB"/>
        </w:rPr>
        <w:br/>
      </w:r>
      <w:r w:rsidR="00A617C4" w:rsidRPr="00C12C41">
        <w:rPr>
          <w:lang w:val="en-GB"/>
        </w:rPr>
        <w:t>of disciplinary measures</w:t>
      </w:r>
    </w:p>
    <w:p w:rsidR="00A617C4" w:rsidRPr="00C12C41" w:rsidRDefault="00A617C4" w:rsidP="00121472">
      <w:pPr>
        <w:pStyle w:val="SingleTxtG"/>
        <w:rPr>
          <w:lang w:val="en-GB"/>
        </w:rPr>
      </w:pPr>
      <w:r w:rsidRPr="00C12C41">
        <w:rPr>
          <w:lang w:val="en-GB"/>
        </w:rPr>
        <w:t>81</w:t>
      </w:r>
      <w:r w:rsidR="00E101E0" w:rsidRPr="00C12C41">
        <w:rPr>
          <w:lang w:val="en-GB"/>
        </w:rPr>
        <w:t>.</w:t>
      </w:r>
      <w:r w:rsidR="00E101E0" w:rsidRPr="00C12C41">
        <w:rPr>
          <w:lang w:val="en-GB"/>
        </w:rPr>
        <w:tab/>
      </w:r>
      <w:r w:rsidR="00A04BF5" w:rsidRPr="00C12C41">
        <w:rPr>
          <w:lang w:val="en-GB"/>
        </w:rPr>
        <w:t>With a view to</w:t>
      </w:r>
      <w:r w:rsidRPr="00C12C41">
        <w:rPr>
          <w:lang w:val="en-GB"/>
        </w:rPr>
        <w:t xml:space="preserve"> protecti</w:t>
      </w:r>
      <w:r w:rsidR="00A04BF5" w:rsidRPr="00C12C41">
        <w:rPr>
          <w:lang w:val="en-GB"/>
        </w:rPr>
        <w:t>ng</w:t>
      </w:r>
      <w:r w:rsidRPr="00C12C41">
        <w:rPr>
          <w:lang w:val="en-GB"/>
        </w:rPr>
        <w:t xml:space="preserve"> the national interests of </w:t>
      </w:r>
      <w:r w:rsidR="005D7BBF" w:rsidRPr="00C12C41">
        <w:rPr>
          <w:lang w:val="en-GB"/>
        </w:rPr>
        <w:t>Ukraine</w:t>
      </w:r>
      <w:r w:rsidRPr="00C12C41">
        <w:rPr>
          <w:lang w:val="en-GB"/>
        </w:rPr>
        <w:t xml:space="preserve">, </w:t>
      </w:r>
      <w:r w:rsidR="00F22F63" w:rsidRPr="00C12C41">
        <w:rPr>
          <w:lang w:val="en-GB"/>
        </w:rPr>
        <w:t>confirming</w:t>
      </w:r>
      <w:r w:rsidRPr="00C12C41">
        <w:rPr>
          <w:lang w:val="en-GB"/>
        </w:rPr>
        <w:t xml:space="preserve"> and strengthening the constitutional principles of </w:t>
      </w:r>
      <w:r w:rsidR="009E3FD6" w:rsidRPr="00C12C41">
        <w:rPr>
          <w:lang w:val="en-GB"/>
        </w:rPr>
        <w:t xml:space="preserve">a </w:t>
      </w:r>
      <w:r w:rsidRPr="00C12C41">
        <w:rPr>
          <w:lang w:val="en-GB"/>
        </w:rPr>
        <w:t>democratic</w:t>
      </w:r>
      <w:r w:rsidR="009E3FD6" w:rsidRPr="00C12C41">
        <w:rPr>
          <w:lang w:val="en-GB"/>
        </w:rPr>
        <w:t xml:space="preserve"> </w:t>
      </w:r>
      <w:r w:rsidR="002E4175" w:rsidRPr="00C12C41">
        <w:rPr>
          <w:lang w:val="en-GB"/>
        </w:rPr>
        <w:t xml:space="preserve">State governed by the </w:t>
      </w:r>
      <w:r w:rsidRPr="00C12C41">
        <w:rPr>
          <w:lang w:val="en-GB"/>
        </w:rPr>
        <w:t>rule</w:t>
      </w:r>
      <w:r w:rsidR="002E4175" w:rsidRPr="00C12C41">
        <w:rPr>
          <w:lang w:val="en-GB"/>
        </w:rPr>
        <w:t xml:space="preserve"> </w:t>
      </w:r>
      <w:r w:rsidRPr="00C12C41">
        <w:rPr>
          <w:lang w:val="en-GB"/>
        </w:rPr>
        <w:t>of</w:t>
      </w:r>
      <w:r w:rsidR="002E4175" w:rsidRPr="00C12C41">
        <w:rPr>
          <w:lang w:val="en-GB"/>
        </w:rPr>
        <w:t xml:space="preserve"> </w:t>
      </w:r>
      <w:r w:rsidRPr="00C12C41">
        <w:rPr>
          <w:lang w:val="en-GB"/>
        </w:rPr>
        <w:t xml:space="preserve">law </w:t>
      </w:r>
      <w:r w:rsidR="009E3FD6" w:rsidRPr="00C12C41">
        <w:rPr>
          <w:lang w:val="en-GB"/>
        </w:rPr>
        <w:t>in the area of civilian-</w:t>
      </w:r>
      <w:r w:rsidRPr="00C12C41">
        <w:rPr>
          <w:lang w:val="en-GB"/>
        </w:rPr>
        <w:t>military relations</w:t>
      </w:r>
      <w:r w:rsidR="009E3FD6" w:rsidRPr="00C12C41">
        <w:rPr>
          <w:lang w:val="en-GB"/>
        </w:rPr>
        <w:t xml:space="preserve"> and safeguarding</w:t>
      </w:r>
      <w:r w:rsidRPr="00C12C41">
        <w:rPr>
          <w:lang w:val="en-GB"/>
        </w:rPr>
        <w:t xml:space="preserve"> </w:t>
      </w:r>
      <w:r w:rsidR="00293602" w:rsidRPr="00C12C41">
        <w:rPr>
          <w:lang w:val="en-GB"/>
        </w:rPr>
        <w:t>human rights and freedoms</w:t>
      </w:r>
      <w:r w:rsidR="009E3FD6" w:rsidRPr="00C12C41">
        <w:rPr>
          <w:lang w:val="en-GB"/>
        </w:rPr>
        <w:t>,</w:t>
      </w:r>
      <w:r w:rsidRPr="00C12C41">
        <w:rPr>
          <w:lang w:val="en-GB"/>
        </w:rPr>
        <w:t xml:space="preserve"> and in accordance with </w:t>
      </w:r>
      <w:r w:rsidR="009E3FD6" w:rsidRPr="00C12C41">
        <w:rPr>
          <w:lang w:val="en-GB"/>
        </w:rPr>
        <w:t>Ukraine</w:t>
      </w:r>
      <w:r w:rsidR="002A009B" w:rsidRPr="00C12C41">
        <w:rPr>
          <w:lang w:val="en-GB"/>
        </w:rPr>
        <w:t>’</w:t>
      </w:r>
      <w:r w:rsidR="009E3FD6" w:rsidRPr="00C12C41">
        <w:rPr>
          <w:lang w:val="en-GB"/>
        </w:rPr>
        <w:t xml:space="preserve">s </w:t>
      </w:r>
      <w:r w:rsidRPr="00C12C41">
        <w:rPr>
          <w:lang w:val="en-GB"/>
        </w:rPr>
        <w:t xml:space="preserve">international obligations, </w:t>
      </w:r>
      <w:r w:rsidR="0019390D" w:rsidRPr="00C12C41">
        <w:rPr>
          <w:lang w:val="en-GB"/>
        </w:rPr>
        <w:t xml:space="preserve">Act </w:t>
      </w:r>
      <w:r w:rsidR="00524798" w:rsidRPr="00C12C41">
        <w:rPr>
          <w:lang w:val="en-GB"/>
        </w:rPr>
        <w:t xml:space="preserve">No. 975-IV </w:t>
      </w:r>
      <w:r w:rsidR="0019390D" w:rsidRPr="00C12C41">
        <w:rPr>
          <w:lang w:val="en-GB"/>
        </w:rPr>
        <w:t>of</w:t>
      </w:r>
      <w:r w:rsidRPr="00C12C41">
        <w:rPr>
          <w:lang w:val="en-GB"/>
        </w:rPr>
        <w:t xml:space="preserve"> 19</w:t>
      </w:r>
      <w:r w:rsidR="00873B43" w:rsidRPr="00C12C41">
        <w:rPr>
          <w:lang w:val="en-GB"/>
        </w:rPr>
        <w:t xml:space="preserve"> June </w:t>
      </w:r>
      <w:r w:rsidRPr="00C12C41">
        <w:rPr>
          <w:lang w:val="en-GB"/>
        </w:rPr>
        <w:t>2003</w:t>
      </w:r>
      <w:r w:rsidR="003C356C" w:rsidRPr="00C12C41">
        <w:rPr>
          <w:lang w:val="en-GB"/>
        </w:rPr>
        <w:t xml:space="preserve"> on d</w:t>
      </w:r>
      <w:r w:rsidR="0052074B" w:rsidRPr="00C12C41">
        <w:rPr>
          <w:lang w:val="en-GB"/>
        </w:rPr>
        <w:t xml:space="preserve">emocratic </w:t>
      </w:r>
      <w:r w:rsidR="003C356C" w:rsidRPr="00C12C41">
        <w:rPr>
          <w:lang w:val="en-GB"/>
        </w:rPr>
        <w:t>c</w:t>
      </w:r>
      <w:r w:rsidR="0052074B" w:rsidRPr="00C12C41">
        <w:rPr>
          <w:lang w:val="en-GB"/>
        </w:rPr>
        <w:t xml:space="preserve">ivilian </w:t>
      </w:r>
      <w:r w:rsidR="003C356C" w:rsidRPr="00C12C41">
        <w:rPr>
          <w:lang w:val="en-GB"/>
        </w:rPr>
        <w:t>c</w:t>
      </w:r>
      <w:r w:rsidR="0052074B" w:rsidRPr="00C12C41">
        <w:rPr>
          <w:lang w:val="en-GB"/>
        </w:rPr>
        <w:t xml:space="preserve">ontrol of the </w:t>
      </w:r>
      <w:r w:rsidR="003C356C" w:rsidRPr="00C12C41">
        <w:rPr>
          <w:lang w:val="en-GB"/>
        </w:rPr>
        <w:t>m</w:t>
      </w:r>
      <w:r w:rsidR="0052074B" w:rsidRPr="00C12C41">
        <w:rPr>
          <w:lang w:val="en-GB"/>
        </w:rPr>
        <w:t xml:space="preserve">ilitary </w:t>
      </w:r>
      <w:r w:rsidR="003C356C" w:rsidRPr="00C12C41">
        <w:rPr>
          <w:lang w:val="en-GB"/>
        </w:rPr>
        <w:t>and the l</w:t>
      </w:r>
      <w:r w:rsidR="0052074B" w:rsidRPr="00C12C41">
        <w:rPr>
          <w:lang w:val="en-GB"/>
        </w:rPr>
        <w:t>aw-</w:t>
      </w:r>
      <w:r w:rsidR="003C356C" w:rsidRPr="00C12C41">
        <w:rPr>
          <w:lang w:val="en-GB"/>
        </w:rPr>
        <w:t>e</w:t>
      </w:r>
      <w:r w:rsidR="0052074B" w:rsidRPr="00C12C41">
        <w:rPr>
          <w:lang w:val="en-GB"/>
        </w:rPr>
        <w:t xml:space="preserve">nforcement </w:t>
      </w:r>
      <w:r w:rsidR="003C356C" w:rsidRPr="00C12C41">
        <w:rPr>
          <w:lang w:val="en-GB"/>
        </w:rPr>
        <w:t>a</w:t>
      </w:r>
      <w:r w:rsidR="0052074B" w:rsidRPr="00C12C41">
        <w:rPr>
          <w:lang w:val="en-GB"/>
        </w:rPr>
        <w:t>uthorities</w:t>
      </w:r>
      <w:r w:rsidR="00EF420C" w:rsidRPr="00C12C41">
        <w:rPr>
          <w:lang w:val="en-GB"/>
        </w:rPr>
        <w:t xml:space="preserve"> </w:t>
      </w:r>
      <w:r w:rsidR="00F33B62" w:rsidRPr="00C12C41">
        <w:rPr>
          <w:lang w:val="en-GB"/>
        </w:rPr>
        <w:t>lays down</w:t>
      </w:r>
      <w:r w:rsidRPr="00C12C41">
        <w:rPr>
          <w:lang w:val="en-GB"/>
        </w:rPr>
        <w:t xml:space="preserve"> the legal </w:t>
      </w:r>
      <w:r w:rsidR="00EF420C" w:rsidRPr="00C12C41">
        <w:rPr>
          <w:lang w:val="en-GB"/>
        </w:rPr>
        <w:t>framework</w:t>
      </w:r>
      <w:r w:rsidRPr="00C12C41">
        <w:rPr>
          <w:lang w:val="en-GB"/>
        </w:rPr>
        <w:t xml:space="preserve"> </w:t>
      </w:r>
      <w:r w:rsidR="00EF420C" w:rsidRPr="00C12C41">
        <w:rPr>
          <w:lang w:val="en-GB"/>
        </w:rPr>
        <w:t>for the</w:t>
      </w:r>
      <w:r w:rsidRPr="00C12C41">
        <w:rPr>
          <w:lang w:val="en-GB"/>
        </w:rPr>
        <w:t xml:space="preserve"> organization and </w:t>
      </w:r>
      <w:r w:rsidR="00EF420C" w:rsidRPr="00C12C41">
        <w:rPr>
          <w:lang w:val="en-GB"/>
        </w:rPr>
        <w:t>implementation</w:t>
      </w:r>
      <w:r w:rsidRPr="00C12C41">
        <w:rPr>
          <w:lang w:val="en-GB"/>
        </w:rPr>
        <w:t xml:space="preserve"> of democratic civilian control over the </w:t>
      </w:r>
      <w:r w:rsidR="00EF420C" w:rsidRPr="00C12C41">
        <w:rPr>
          <w:lang w:val="en-GB"/>
        </w:rPr>
        <w:t>country</w:t>
      </w:r>
      <w:r w:rsidR="002A009B" w:rsidRPr="00C12C41">
        <w:rPr>
          <w:lang w:val="en-GB"/>
        </w:rPr>
        <w:t>’</w:t>
      </w:r>
      <w:r w:rsidR="00EF420C" w:rsidRPr="00C12C41">
        <w:rPr>
          <w:lang w:val="en-GB"/>
        </w:rPr>
        <w:t xml:space="preserve">s </w:t>
      </w:r>
      <w:r w:rsidR="006276E8" w:rsidRPr="00C12C41">
        <w:rPr>
          <w:lang w:val="en-GB"/>
        </w:rPr>
        <w:t xml:space="preserve">armed forces, </w:t>
      </w:r>
      <w:r w:rsidRPr="00C12C41">
        <w:rPr>
          <w:lang w:val="en-GB"/>
        </w:rPr>
        <w:t xml:space="preserve">other </w:t>
      </w:r>
      <w:r w:rsidR="006276E8" w:rsidRPr="00C12C41">
        <w:rPr>
          <w:lang w:val="en-GB"/>
        </w:rPr>
        <w:t xml:space="preserve">military </w:t>
      </w:r>
      <w:r w:rsidRPr="00C12C41">
        <w:rPr>
          <w:lang w:val="en-GB"/>
        </w:rPr>
        <w:t>form</w:t>
      </w:r>
      <w:r w:rsidR="00EF420C" w:rsidRPr="00C12C41">
        <w:rPr>
          <w:lang w:val="en-GB"/>
        </w:rPr>
        <w:t xml:space="preserve">ations </w:t>
      </w:r>
      <w:r w:rsidR="00625E78" w:rsidRPr="00C12C41">
        <w:rPr>
          <w:lang w:val="en-GB"/>
        </w:rPr>
        <w:t>organized</w:t>
      </w:r>
      <w:r w:rsidRPr="00C12C41">
        <w:rPr>
          <w:lang w:val="en-GB"/>
        </w:rPr>
        <w:t xml:space="preserve"> in accordance with the </w:t>
      </w:r>
      <w:r w:rsidR="00EF420C" w:rsidRPr="00C12C41">
        <w:rPr>
          <w:lang w:val="en-GB"/>
        </w:rPr>
        <w:t>law</w:t>
      </w:r>
      <w:r w:rsidRPr="00C12C41">
        <w:rPr>
          <w:lang w:val="en-GB"/>
        </w:rPr>
        <w:t xml:space="preserve">, and the law-enforcement agencies. </w:t>
      </w:r>
      <w:r w:rsidR="00284241" w:rsidRPr="00C12C41">
        <w:rPr>
          <w:lang w:val="en-GB"/>
        </w:rPr>
        <w:t>Under article 5 of the Act, civilian control in the area of defence, security and law enforcement is aimed at</w:t>
      </w:r>
      <w:r w:rsidR="006A053D" w:rsidRPr="00C12C41">
        <w:rPr>
          <w:lang w:val="en-GB"/>
        </w:rPr>
        <w:t xml:space="preserve"> </w:t>
      </w:r>
      <w:r w:rsidR="004D6910" w:rsidRPr="00C12C41">
        <w:rPr>
          <w:lang w:val="en-GB"/>
        </w:rPr>
        <w:t>ascertaining</w:t>
      </w:r>
      <w:r w:rsidRPr="00C12C41">
        <w:rPr>
          <w:lang w:val="en-GB"/>
        </w:rPr>
        <w:t>:</w:t>
      </w:r>
    </w:p>
    <w:p w:rsidR="00A617C4" w:rsidRPr="00C12C41" w:rsidRDefault="00121472" w:rsidP="00121472">
      <w:pPr>
        <w:pStyle w:val="SingleTxtG"/>
        <w:rPr>
          <w:lang w:val="en-GB"/>
        </w:rPr>
      </w:pPr>
      <w:r w:rsidRPr="00C12C41">
        <w:rPr>
          <w:lang w:val="en-GB"/>
        </w:rPr>
        <w:tab/>
      </w:r>
      <w:r w:rsidR="00873B43" w:rsidRPr="00C12C41">
        <w:rPr>
          <w:lang w:val="en-GB"/>
        </w:rPr>
        <w:t>(</w:t>
      </w:r>
      <w:r w:rsidR="00A617C4" w:rsidRPr="00C12C41">
        <w:rPr>
          <w:lang w:val="en-GB"/>
        </w:rPr>
        <w:t>a)</w:t>
      </w:r>
      <w:r w:rsidR="00873B43" w:rsidRPr="00C12C41">
        <w:rPr>
          <w:lang w:val="en-GB"/>
        </w:rPr>
        <w:tab/>
      </w:r>
      <w:r w:rsidR="00DE1346" w:rsidRPr="00C12C41">
        <w:rPr>
          <w:lang w:val="en-GB"/>
        </w:rPr>
        <w:t>Compliance with</w:t>
      </w:r>
      <w:r w:rsidR="00A617C4" w:rsidRPr="00C12C41">
        <w:rPr>
          <w:lang w:val="en-GB"/>
        </w:rPr>
        <w:t xml:space="preserve"> the requirements of </w:t>
      </w:r>
      <w:r w:rsidR="00DE1346" w:rsidRPr="00C12C41">
        <w:rPr>
          <w:lang w:val="en-GB"/>
        </w:rPr>
        <w:t>the C</w:t>
      </w:r>
      <w:r w:rsidR="00A617C4" w:rsidRPr="00C12C41">
        <w:rPr>
          <w:lang w:val="en-GB"/>
        </w:rPr>
        <w:t xml:space="preserve">onstitution and </w:t>
      </w:r>
      <w:r w:rsidR="00DE1346" w:rsidRPr="00C12C41">
        <w:rPr>
          <w:lang w:val="en-GB"/>
        </w:rPr>
        <w:t xml:space="preserve">the </w:t>
      </w:r>
      <w:r w:rsidR="00A617C4" w:rsidRPr="00C12C41">
        <w:rPr>
          <w:lang w:val="en-GB"/>
        </w:rPr>
        <w:t>law</w:t>
      </w:r>
      <w:r w:rsidR="00DE1346" w:rsidRPr="00C12C41">
        <w:rPr>
          <w:lang w:val="en-GB"/>
        </w:rPr>
        <w:t xml:space="preserve"> regarding the rights and freedoms of citizens serving</w:t>
      </w:r>
      <w:r w:rsidR="00A617C4" w:rsidRPr="00C12C41">
        <w:rPr>
          <w:lang w:val="en-GB"/>
        </w:rPr>
        <w:t xml:space="preserve"> </w:t>
      </w:r>
      <w:r w:rsidR="00DE1346" w:rsidRPr="00C12C41">
        <w:rPr>
          <w:lang w:val="en-GB"/>
        </w:rPr>
        <w:t>in</w:t>
      </w:r>
      <w:r w:rsidR="00A617C4" w:rsidRPr="00C12C41">
        <w:rPr>
          <w:lang w:val="en-GB"/>
        </w:rPr>
        <w:t xml:space="preserve"> the </w:t>
      </w:r>
      <w:r w:rsidR="00E54CEE" w:rsidRPr="00C12C41">
        <w:rPr>
          <w:lang w:val="en-GB"/>
        </w:rPr>
        <w:t>country</w:t>
      </w:r>
      <w:r w:rsidR="002A009B" w:rsidRPr="00C12C41">
        <w:rPr>
          <w:lang w:val="en-GB"/>
        </w:rPr>
        <w:t>’</w:t>
      </w:r>
      <w:r w:rsidR="00E54CEE" w:rsidRPr="00C12C41">
        <w:rPr>
          <w:lang w:val="en-GB"/>
        </w:rPr>
        <w:t xml:space="preserve">s </w:t>
      </w:r>
      <w:r w:rsidR="00A617C4" w:rsidRPr="00C12C41">
        <w:rPr>
          <w:lang w:val="en-GB"/>
        </w:rPr>
        <w:t xml:space="preserve">armed forces </w:t>
      </w:r>
      <w:r w:rsidR="00E54CEE" w:rsidRPr="00C12C41">
        <w:rPr>
          <w:lang w:val="en-GB"/>
        </w:rPr>
        <w:t>and</w:t>
      </w:r>
      <w:r w:rsidR="00A617C4" w:rsidRPr="00C12C41">
        <w:rPr>
          <w:lang w:val="en-GB"/>
        </w:rPr>
        <w:t xml:space="preserve"> other military </w:t>
      </w:r>
      <w:r w:rsidR="00E54CEE" w:rsidRPr="00C12C41">
        <w:rPr>
          <w:lang w:val="en-GB"/>
        </w:rPr>
        <w:t>and</w:t>
      </w:r>
      <w:r w:rsidR="00A617C4" w:rsidRPr="00C12C41">
        <w:rPr>
          <w:lang w:val="en-GB"/>
        </w:rPr>
        <w:t xml:space="preserve"> law-enforcement </w:t>
      </w:r>
      <w:r w:rsidR="00E54CEE" w:rsidRPr="00C12C41">
        <w:rPr>
          <w:lang w:val="en-GB"/>
        </w:rPr>
        <w:t>organizations;</w:t>
      </w:r>
      <w:r w:rsidR="00A617C4" w:rsidRPr="00C12C41">
        <w:rPr>
          <w:lang w:val="en-GB"/>
        </w:rPr>
        <w:t xml:space="preserve"> </w:t>
      </w:r>
    </w:p>
    <w:p w:rsidR="00A617C4" w:rsidRPr="00C12C41" w:rsidRDefault="00121472" w:rsidP="00121472">
      <w:pPr>
        <w:pStyle w:val="SingleTxtG"/>
        <w:rPr>
          <w:lang w:val="en-GB"/>
        </w:rPr>
      </w:pPr>
      <w:r w:rsidRPr="00C12C41">
        <w:rPr>
          <w:lang w:val="en-GB"/>
        </w:rPr>
        <w:tab/>
      </w:r>
      <w:r w:rsidR="00873B43" w:rsidRPr="00C12C41">
        <w:rPr>
          <w:lang w:val="en-GB"/>
        </w:rPr>
        <w:t>(</w:t>
      </w:r>
      <w:r w:rsidR="00A617C4" w:rsidRPr="00C12C41">
        <w:rPr>
          <w:lang w:val="en-GB"/>
        </w:rPr>
        <w:t>b)</w:t>
      </w:r>
      <w:r w:rsidR="00873B43" w:rsidRPr="00C12C41">
        <w:rPr>
          <w:lang w:val="en-GB"/>
        </w:rPr>
        <w:tab/>
      </w:r>
      <w:r w:rsidR="004D6910" w:rsidRPr="00C12C41">
        <w:rPr>
          <w:lang w:val="en-GB"/>
        </w:rPr>
        <w:t xml:space="preserve">The </w:t>
      </w:r>
      <w:r w:rsidR="00E81544" w:rsidRPr="00C12C41">
        <w:rPr>
          <w:lang w:val="en-GB"/>
        </w:rPr>
        <w:t>l</w:t>
      </w:r>
      <w:r w:rsidR="00A617C4" w:rsidRPr="00C12C41">
        <w:rPr>
          <w:lang w:val="en-GB"/>
        </w:rPr>
        <w:t xml:space="preserve">egal and social protection of </w:t>
      </w:r>
      <w:r w:rsidR="00212BC9" w:rsidRPr="00C12C41">
        <w:rPr>
          <w:lang w:val="en-GB"/>
        </w:rPr>
        <w:t>persons</w:t>
      </w:r>
      <w:r w:rsidR="00A617C4" w:rsidRPr="00C12C41">
        <w:rPr>
          <w:lang w:val="en-GB"/>
        </w:rPr>
        <w:t xml:space="preserve"> subject to </w:t>
      </w:r>
      <w:r w:rsidR="00212BC9" w:rsidRPr="00C12C41">
        <w:rPr>
          <w:lang w:val="en-GB"/>
        </w:rPr>
        <w:t>the draft</w:t>
      </w:r>
      <w:r w:rsidR="00D63690" w:rsidRPr="00C12C41">
        <w:rPr>
          <w:lang w:val="en-GB"/>
        </w:rPr>
        <w:t xml:space="preserve"> or serving in the armed forces</w:t>
      </w:r>
      <w:r w:rsidR="00B662F7" w:rsidRPr="00C12C41">
        <w:rPr>
          <w:lang w:val="en-GB"/>
        </w:rPr>
        <w:t xml:space="preserve">, </w:t>
      </w:r>
      <w:r w:rsidR="00A617C4" w:rsidRPr="00C12C41">
        <w:rPr>
          <w:lang w:val="en-GB"/>
        </w:rPr>
        <w:t>reserv</w:t>
      </w:r>
      <w:r w:rsidR="00B662F7" w:rsidRPr="00C12C41">
        <w:rPr>
          <w:lang w:val="en-GB"/>
        </w:rPr>
        <w:t>ists, persons released from</w:t>
      </w:r>
      <w:r w:rsidR="00A617C4" w:rsidRPr="00C12C41">
        <w:rPr>
          <w:lang w:val="en-GB"/>
        </w:rPr>
        <w:t xml:space="preserve"> military service and the members of their families; </w:t>
      </w:r>
    </w:p>
    <w:p w:rsidR="00946AC8" w:rsidRPr="00C12C41" w:rsidRDefault="00121472" w:rsidP="00121472">
      <w:pPr>
        <w:pStyle w:val="SingleTxtG"/>
        <w:rPr>
          <w:lang w:val="en-GB"/>
        </w:rPr>
      </w:pPr>
      <w:r w:rsidRPr="00C12C41">
        <w:rPr>
          <w:lang w:val="en-GB"/>
        </w:rPr>
        <w:tab/>
      </w:r>
      <w:r w:rsidR="00873B43" w:rsidRPr="00C12C41">
        <w:rPr>
          <w:lang w:val="en-GB"/>
        </w:rPr>
        <w:t>(</w:t>
      </w:r>
      <w:r w:rsidR="00A617C4" w:rsidRPr="00C12C41">
        <w:rPr>
          <w:lang w:val="en-GB"/>
        </w:rPr>
        <w:t>c)</w:t>
      </w:r>
      <w:r w:rsidR="00873B43" w:rsidRPr="00C12C41">
        <w:rPr>
          <w:lang w:val="en-GB"/>
        </w:rPr>
        <w:tab/>
      </w:r>
      <w:r w:rsidR="00B662F7" w:rsidRPr="00C12C41">
        <w:rPr>
          <w:lang w:val="en-GB"/>
        </w:rPr>
        <w:t xml:space="preserve">Compliance </w:t>
      </w:r>
      <w:r w:rsidR="00C20A2E" w:rsidRPr="00C12C41">
        <w:rPr>
          <w:lang w:val="en-GB"/>
        </w:rPr>
        <w:t xml:space="preserve">of State authorities and military officers </w:t>
      </w:r>
      <w:r w:rsidR="004D6910" w:rsidRPr="00C12C41">
        <w:rPr>
          <w:lang w:val="en-GB"/>
        </w:rPr>
        <w:t>with the law in</w:t>
      </w:r>
      <w:r w:rsidR="00946AC8" w:rsidRPr="00C12C41">
        <w:rPr>
          <w:lang w:val="en-GB"/>
        </w:rPr>
        <w:t xml:space="preserve"> examin</w:t>
      </w:r>
      <w:r w:rsidR="00C20A2E" w:rsidRPr="00C12C41">
        <w:rPr>
          <w:lang w:val="en-GB"/>
        </w:rPr>
        <w:t>ing</w:t>
      </w:r>
      <w:r w:rsidR="00946AC8" w:rsidRPr="00C12C41">
        <w:rPr>
          <w:lang w:val="en-GB"/>
        </w:rPr>
        <w:t xml:space="preserve"> </w:t>
      </w:r>
      <w:r w:rsidR="00C20A2E" w:rsidRPr="00C12C41">
        <w:rPr>
          <w:lang w:val="en-GB"/>
        </w:rPr>
        <w:t>communications</w:t>
      </w:r>
      <w:r w:rsidR="00A66124" w:rsidRPr="00C12C41">
        <w:rPr>
          <w:lang w:val="en-GB"/>
        </w:rPr>
        <w:t xml:space="preserve"> and </w:t>
      </w:r>
      <w:r w:rsidR="00946AC8" w:rsidRPr="00C12C41">
        <w:rPr>
          <w:lang w:val="en-GB"/>
        </w:rPr>
        <w:t xml:space="preserve">complaints of </w:t>
      </w:r>
      <w:r w:rsidR="006A053D" w:rsidRPr="00C12C41">
        <w:rPr>
          <w:lang w:val="en-GB"/>
        </w:rPr>
        <w:t>persons serving in the armed forces or released from military service or</w:t>
      </w:r>
      <w:r w:rsidR="00946AC8" w:rsidRPr="00C12C41">
        <w:rPr>
          <w:lang w:val="en-GB"/>
        </w:rPr>
        <w:t xml:space="preserve"> members of their families</w:t>
      </w:r>
      <w:r w:rsidR="00A66124" w:rsidRPr="00C12C41">
        <w:rPr>
          <w:lang w:val="en-GB"/>
        </w:rPr>
        <w:t>.</w:t>
      </w:r>
    </w:p>
    <w:p w:rsidR="00A617C4" w:rsidRPr="00C12C41" w:rsidRDefault="00A617C4" w:rsidP="00121472">
      <w:pPr>
        <w:pStyle w:val="SingleTxtG"/>
        <w:rPr>
          <w:lang w:val="en-GB"/>
        </w:rPr>
      </w:pPr>
      <w:r w:rsidRPr="00C12C41">
        <w:rPr>
          <w:lang w:val="en-GB"/>
        </w:rPr>
        <w:t>82</w:t>
      </w:r>
      <w:r w:rsidR="00E101E0" w:rsidRPr="00C12C41">
        <w:rPr>
          <w:lang w:val="en-GB"/>
        </w:rPr>
        <w:t>.</w:t>
      </w:r>
      <w:r w:rsidR="00E101E0" w:rsidRPr="00C12C41">
        <w:rPr>
          <w:lang w:val="en-GB"/>
        </w:rPr>
        <w:tab/>
      </w:r>
      <w:r w:rsidR="00A62736" w:rsidRPr="00C12C41">
        <w:rPr>
          <w:lang w:val="en-GB"/>
        </w:rPr>
        <w:t>C</w:t>
      </w:r>
      <w:r w:rsidRPr="00C12C41">
        <w:rPr>
          <w:lang w:val="en-GB"/>
        </w:rPr>
        <w:t xml:space="preserve">ivilian control over the military and the law-enforcement </w:t>
      </w:r>
      <w:r w:rsidR="00A62736" w:rsidRPr="00C12C41">
        <w:rPr>
          <w:lang w:val="en-GB"/>
        </w:rPr>
        <w:t xml:space="preserve">authorities is </w:t>
      </w:r>
      <w:r w:rsidR="00D74579" w:rsidRPr="00C12C41">
        <w:rPr>
          <w:lang w:val="en-GB"/>
        </w:rPr>
        <w:t>exercised</w:t>
      </w:r>
      <w:r w:rsidR="00A62736" w:rsidRPr="00C12C41">
        <w:rPr>
          <w:lang w:val="en-GB"/>
        </w:rPr>
        <w:t xml:space="preserve"> by the following bodies or persons</w:t>
      </w:r>
      <w:r w:rsidRPr="00C12C41">
        <w:rPr>
          <w:lang w:val="en-GB"/>
        </w:rPr>
        <w:t xml:space="preserve">: </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a</w:t>
      </w:r>
      <w:r w:rsidR="0052074B" w:rsidRPr="00C12C41">
        <w:rPr>
          <w:lang w:val="en-GB"/>
        </w:rPr>
        <w:t>)</w:t>
      </w:r>
      <w:r w:rsidR="0052074B" w:rsidRPr="00C12C41">
        <w:rPr>
          <w:lang w:val="en-GB"/>
        </w:rPr>
        <w:tab/>
      </w:r>
      <w:r w:rsidR="00433112" w:rsidRPr="00C12C41">
        <w:rPr>
          <w:lang w:val="en-GB"/>
        </w:rPr>
        <w:t>Verkhovna Rada</w:t>
      </w:r>
      <w:r w:rsidR="00A617C4" w:rsidRPr="00C12C41">
        <w:rPr>
          <w:lang w:val="en-GB"/>
        </w:rPr>
        <w:t xml:space="preserve">; </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b</w:t>
      </w:r>
      <w:r w:rsidR="0052074B" w:rsidRPr="00C12C41">
        <w:rPr>
          <w:lang w:val="en-GB"/>
        </w:rPr>
        <w:t>)</w:t>
      </w:r>
      <w:r w:rsidR="0052074B" w:rsidRPr="00C12C41">
        <w:rPr>
          <w:lang w:val="en-GB"/>
        </w:rPr>
        <w:tab/>
      </w:r>
      <w:r w:rsidR="00900C10" w:rsidRPr="00C12C41">
        <w:rPr>
          <w:lang w:val="en-GB"/>
        </w:rPr>
        <w:t xml:space="preserve">Human Rights Commissioner of the </w:t>
      </w:r>
      <w:r w:rsidR="00433112" w:rsidRPr="00C12C41">
        <w:rPr>
          <w:lang w:val="en-GB"/>
        </w:rPr>
        <w:t>Verkhovna Rada</w:t>
      </w:r>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c</w:t>
      </w:r>
      <w:r w:rsidR="0052074B" w:rsidRPr="00C12C41">
        <w:rPr>
          <w:lang w:val="en-GB"/>
        </w:rPr>
        <w:t>)</w:t>
      </w:r>
      <w:r w:rsidR="0052074B" w:rsidRPr="00C12C41">
        <w:rPr>
          <w:lang w:val="en-GB"/>
        </w:rPr>
        <w:tab/>
      </w:r>
      <w:r w:rsidR="00A62736" w:rsidRPr="00C12C41">
        <w:rPr>
          <w:lang w:val="en-GB"/>
        </w:rPr>
        <w:t>P</w:t>
      </w:r>
      <w:r w:rsidR="00A617C4" w:rsidRPr="00C12C41">
        <w:rPr>
          <w:lang w:val="en-GB"/>
        </w:rPr>
        <w:t xml:space="preserve">resident of </w:t>
      </w:r>
      <w:smartTag w:uri="urn:schemas-microsoft-com:office:smarttags" w:element="country-region">
        <w:smartTag w:uri="urn:schemas-microsoft-com:office:smarttags" w:element="place">
          <w:r w:rsidR="005D7BBF" w:rsidRPr="00C12C41">
            <w:rPr>
              <w:lang w:val="en-GB"/>
            </w:rPr>
            <w:t>Ukraine</w:t>
          </w:r>
        </w:smartTag>
      </w:smartTag>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d</w:t>
      </w:r>
      <w:r w:rsidR="0052074B" w:rsidRPr="00C12C41">
        <w:rPr>
          <w:lang w:val="en-GB"/>
        </w:rPr>
        <w:t>)</w:t>
      </w:r>
      <w:r w:rsidR="0052074B" w:rsidRPr="00C12C41">
        <w:rPr>
          <w:lang w:val="en-GB"/>
        </w:rPr>
        <w:tab/>
      </w:r>
      <w:r w:rsidR="00A62736" w:rsidRPr="00C12C41">
        <w:rPr>
          <w:lang w:val="en-GB"/>
        </w:rPr>
        <w:t>N</w:t>
      </w:r>
      <w:r w:rsidR="00A617C4" w:rsidRPr="00C12C41">
        <w:rPr>
          <w:lang w:val="en-GB"/>
        </w:rPr>
        <w:t xml:space="preserve">ational </w:t>
      </w:r>
      <w:r w:rsidR="00A62736" w:rsidRPr="00C12C41">
        <w:rPr>
          <w:lang w:val="en-GB"/>
        </w:rPr>
        <w:t>S</w:t>
      </w:r>
      <w:r w:rsidR="00A617C4" w:rsidRPr="00C12C41">
        <w:rPr>
          <w:lang w:val="en-GB"/>
        </w:rPr>
        <w:t xml:space="preserve">ecurity and </w:t>
      </w:r>
      <w:r w:rsidR="00A62736" w:rsidRPr="00C12C41">
        <w:rPr>
          <w:lang w:val="en-GB"/>
        </w:rPr>
        <w:t>D</w:t>
      </w:r>
      <w:r w:rsidR="00A617C4" w:rsidRPr="00C12C41">
        <w:rPr>
          <w:lang w:val="en-GB"/>
        </w:rPr>
        <w:t>efen</w:t>
      </w:r>
      <w:r w:rsidR="00A62736" w:rsidRPr="00C12C41">
        <w:rPr>
          <w:lang w:val="en-GB"/>
        </w:rPr>
        <w:t>c</w:t>
      </w:r>
      <w:r w:rsidR="00A617C4" w:rsidRPr="00C12C41">
        <w:rPr>
          <w:lang w:val="en-GB"/>
        </w:rPr>
        <w:t xml:space="preserve">e </w:t>
      </w:r>
      <w:r w:rsidR="00A62736" w:rsidRPr="00C12C41">
        <w:rPr>
          <w:lang w:val="en-GB"/>
        </w:rPr>
        <w:t>Council</w:t>
      </w:r>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e</w:t>
      </w:r>
      <w:r w:rsidR="0052074B" w:rsidRPr="00C12C41">
        <w:rPr>
          <w:lang w:val="en-GB"/>
        </w:rPr>
        <w:t>)</w:t>
      </w:r>
      <w:r w:rsidR="0052074B" w:rsidRPr="00C12C41">
        <w:rPr>
          <w:lang w:val="en-GB"/>
        </w:rPr>
        <w:tab/>
      </w:r>
      <w:r w:rsidR="00A10378" w:rsidRPr="00C12C41">
        <w:rPr>
          <w:lang w:val="en-GB"/>
        </w:rPr>
        <w:t>Cabinet of Ministers</w:t>
      </w:r>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f</w:t>
      </w:r>
      <w:r w:rsidR="0052074B" w:rsidRPr="00C12C41">
        <w:rPr>
          <w:lang w:val="en-GB"/>
        </w:rPr>
        <w:t>)</w:t>
      </w:r>
      <w:r w:rsidR="0052074B" w:rsidRPr="00C12C41">
        <w:rPr>
          <w:lang w:val="en-GB"/>
        </w:rPr>
        <w:tab/>
      </w:r>
      <w:r w:rsidR="008C7E88" w:rsidRPr="00C12C41">
        <w:rPr>
          <w:lang w:val="en-GB"/>
        </w:rPr>
        <w:t>C</w:t>
      </w:r>
      <w:r w:rsidR="00A617C4" w:rsidRPr="00C12C41">
        <w:rPr>
          <w:lang w:val="en-GB"/>
        </w:rPr>
        <w:t xml:space="preserve">entral and local </w:t>
      </w:r>
      <w:r w:rsidR="00D55815" w:rsidRPr="00C12C41">
        <w:rPr>
          <w:lang w:val="en-GB"/>
        </w:rPr>
        <w:t xml:space="preserve">executive </w:t>
      </w:r>
      <w:r w:rsidR="008C7E88" w:rsidRPr="00C12C41">
        <w:rPr>
          <w:lang w:val="en-GB"/>
        </w:rPr>
        <w:t xml:space="preserve">authorities </w:t>
      </w:r>
      <w:r w:rsidR="009D3432" w:rsidRPr="00C12C41">
        <w:rPr>
          <w:lang w:val="en-GB"/>
        </w:rPr>
        <w:t>within powers established by</w:t>
      </w:r>
      <w:r w:rsidR="00A617C4" w:rsidRPr="00C12C41">
        <w:rPr>
          <w:lang w:val="en-GB"/>
        </w:rPr>
        <w:t xml:space="preserve"> law;</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g</w:t>
      </w:r>
      <w:r w:rsidR="0052074B" w:rsidRPr="00C12C41">
        <w:rPr>
          <w:lang w:val="en-GB"/>
        </w:rPr>
        <w:t>)</w:t>
      </w:r>
      <w:r w:rsidR="0052074B" w:rsidRPr="00C12C41">
        <w:rPr>
          <w:lang w:val="en-GB"/>
        </w:rPr>
        <w:tab/>
      </w:r>
      <w:r w:rsidR="009D3432" w:rsidRPr="00C12C41">
        <w:rPr>
          <w:lang w:val="en-GB"/>
        </w:rPr>
        <w:t>Local government bodies within powers established by law</w:t>
      </w:r>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h</w:t>
      </w:r>
      <w:r w:rsidR="0052074B" w:rsidRPr="00C12C41">
        <w:rPr>
          <w:lang w:val="en-GB"/>
        </w:rPr>
        <w:t>)</w:t>
      </w:r>
      <w:r w:rsidR="0052074B" w:rsidRPr="00C12C41">
        <w:rPr>
          <w:lang w:val="en-GB"/>
        </w:rPr>
        <w:tab/>
      </w:r>
      <w:r w:rsidR="009D3432" w:rsidRPr="00C12C41">
        <w:rPr>
          <w:lang w:val="en-GB"/>
        </w:rPr>
        <w:t>P</w:t>
      </w:r>
      <w:r w:rsidR="00A617C4" w:rsidRPr="00C12C41">
        <w:rPr>
          <w:lang w:val="en-GB"/>
        </w:rPr>
        <w:t>rocurator</w:t>
      </w:r>
      <w:r w:rsidR="002A009B" w:rsidRPr="00C12C41">
        <w:rPr>
          <w:lang w:val="en-GB"/>
        </w:rPr>
        <w:t>’</w:t>
      </w:r>
      <w:r w:rsidR="009D3432" w:rsidRPr="00C12C41">
        <w:rPr>
          <w:lang w:val="en-GB"/>
        </w:rPr>
        <w:t>s offices</w:t>
      </w:r>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i</w:t>
      </w:r>
      <w:r w:rsidR="0052074B" w:rsidRPr="00C12C41">
        <w:rPr>
          <w:lang w:val="en-GB"/>
        </w:rPr>
        <w:t>)</w:t>
      </w:r>
      <w:r w:rsidR="0052074B" w:rsidRPr="00C12C41">
        <w:rPr>
          <w:lang w:val="en-GB"/>
        </w:rPr>
        <w:tab/>
      </w:r>
      <w:r w:rsidR="009D3432" w:rsidRPr="00C12C41">
        <w:rPr>
          <w:lang w:val="en-GB"/>
        </w:rPr>
        <w:t>Judiciary</w:t>
      </w:r>
      <w:r w:rsidR="00A617C4" w:rsidRPr="00C12C41">
        <w:rPr>
          <w:lang w:val="en-GB"/>
        </w:rPr>
        <w:t>;</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j</w:t>
      </w:r>
      <w:r w:rsidR="0052074B" w:rsidRPr="00C12C41">
        <w:rPr>
          <w:lang w:val="en-GB"/>
        </w:rPr>
        <w:t>)</w:t>
      </w:r>
      <w:r w:rsidR="0052074B" w:rsidRPr="00C12C41">
        <w:rPr>
          <w:lang w:val="en-GB"/>
        </w:rPr>
        <w:tab/>
      </w:r>
      <w:r w:rsidR="00C331F8" w:rsidRPr="00C12C41">
        <w:rPr>
          <w:lang w:val="en-GB"/>
        </w:rPr>
        <w:t>C</w:t>
      </w:r>
      <w:r w:rsidR="00A617C4" w:rsidRPr="00C12C41">
        <w:rPr>
          <w:lang w:val="en-GB"/>
        </w:rPr>
        <w:t>itizens</w:t>
      </w:r>
      <w:r w:rsidR="0035762F" w:rsidRPr="00C12C41">
        <w:rPr>
          <w:lang w:val="en-GB"/>
        </w:rPr>
        <w:t>,</w:t>
      </w:r>
      <w:r w:rsidR="00A617C4" w:rsidRPr="00C12C41">
        <w:rPr>
          <w:lang w:val="en-GB"/>
        </w:rPr>
        <w:t xml:space="preserve"> and public </w:t>
      </w:r>
      <w:r w:rsidR="00C331F8" w:rsidRPr="00C12C41">
        <w:rPr>
          <w:lang w:val="en-GB"/>
        </w:rPr>
        <w:t>associations established</w:t>
      </w:r>
      <w:r w:rsidR="00A617C4" w:rsidRPr="00C12C41">
        <w:rPr>
          <w:lang w:val="en-GB"/>
        </w:rPr>
        <w:t xml:space="preserve"> in accordance with the </w:t>
      </w:r>
      <w:r w:rsidR="00CE68B2" w:rsidRPr="00C12C41">
        <w:rPr>
          <w:lang w:val="en-GB"/>
        </w:rPr>
        <w:t>Constitution</w:t>
      </w:r>
      <w:r w:rsidR="00A617C4" w:rsidRPr="00C12C41">
        <w:rPr>
          <w:lang w:val="en-GB"/>
        </w:rPr>
        <w:t xml:space="preserve"> for </w:t>
      </w:r>
      <w:r w:rsidR="00C331F8" w:rsidRPr="00C12C41">
        <w:rPr>
          <w:lang w:val="en-GB"/>
        </w:rPr>
        <w:t xml:space="preserve">the </w:t>
      </w:r>
      <w:r w:rsidR="00A617C4" w:rsidRPr="00C12C41">
        <w:rPr>
          <w:lang w:val="en-GB"/>
        </w:rPr>
        <w:t xml:space="preserve">realization and protection of </w:t>
      </w:r>
      <w:r w:rsidR="000E0312" w:rsidRPr="00C12C41">
        <w:rPr>
          <w:lang w:val="en-GB"/>
        </w:rPr>
        <w:t>civil rights and freedoms</w:t>
      </w:r>
      <w:r w:rsidR="00A617C4" w:rsidRPr="00C12C41">
        <w:rPr>
          <w:lang w:val="en-GB"/>
        </w:rPr>
        <w:t xml:space="preserve"> and </w:t>
      </w:r>
      <w:r w:rsidR="00C331F8" w:rsidRPr="00C12C41">
        <w:rPr>
          <w:lang w:val="en-GB"/>
        </w:rPr>
        <w:t>for upholding</w:t>
      </w:r>
      <w:r w:rsidR="00A617C4" w:rsidRPr="00C12C41">
        <w:rPr>
          <w:lang w:val="en-GB"/>
        </w:rPr>
        <w:t xml:space="preserve"> </w:t>
      </w:r>
      <w:r w:rsidR="00C331F8" w:rsidRPr="00C12C41">
        <w:rPr>
          <w:lang w:val="en-GB"/>
        </w:rPr>
        <w:t>the citizens</w:t>
      </w:r>
      <w:r w:rsidR="002A009B" w:rsidRPr="00C12C41">
        <w:rPr>
          <w:lang w:val="en-GB"/>
        </w:rPr>
        <w:t>’</w:t>
      </w:r>
      <w:r w:rsidR="00A617C4" w:rsidRPr="00C12C41">
        <w:rPr>
          <w:lang w:val="en-GB"/>
        </w:rPr>
        <w:t xml:space="preserve"> political, economic, social</w:t>
      </w:r>
      <w:r w:rsidR="00C331F8" w:rsidRPr="00C12C41">
        <w:rPr>
          <w:lang w:val="en-GB"/>
        </w:rPr>
        <w:t xml:space="preserve"> and </w:t>
      </w:r>
      <w:r w:rsidR="00A617C4" w:rsidRPr="00C12C41">
        <w:rPr>
          <w:lang w:val="en-GB"/>
        </w:rPr>
        <w:t>cultural interests;</w:t>
      </w:r>
    </w:p>
    <w:p w:rsidR="00A617C4" w:rsidRPr="00C12C41" w:rsidRDefault="00121472" w:rsidP="00121472">
      <w:pPr>
        <w:pStyle w:val="SingleTxtG"/>
        <w:rPr>
          <w:lang w:val="en-GB"/>
        </w:rPr>
      </w:pPr>
      <w:r w:rsidRPr="00C12C41">
        <w:rPr>
          <w:lang w:val="en-GB"/>
        </w:rPr>
        <w:tab/>
      </w:r>
      <w:r w:rsidR="0052074B" w:rsidRPr="00C12C41">
        <w:rPr>
          <w:lang w:val="en-GB"/>
        </w:rPr>
        <w:t>(</w:t>
      </w:r>
      <w:r w:rsidR="00A617C4" w:rsidRPr="00C12C41">
        <w:rPr>
          <w:lang w:val="en-GB"/>
        </w:rPr>
        <w:t>k</w:t>
      </w:r>
      <w:r w:rsidR="0052074B" w:rsidRPr="00C12C41">
        <w:rPr>
          <w:lang w:val="en-GB"/>
        </w:rPr>
        <w:t>)</w:t>
      </w:r>
      <w:r w:rsidR="0052074B" w:rsidRPr="00C12C41">
        <w:rPr>
          <w:lang w:val="en-GB"/>
        </w:rPr>
        <w:tab/>
      </w:r>
      <w:r w:rsidR="00E00168" w:rsidRPr="00C12C41">
        <w:rPr>
          <w:lang w:val="en-GB"/>
        </w:rPr>
        <w:t>T</w:t>
      </w:r>
      <w:r w:rsidR="00A617C4" w:rsidRPr="00C12C41">
        <w:rPr>
          <w:lang w:val="en-GB"/>
        </w:rPr>
        <w:t>he media.</w:t>
      </w:r>
    </w:p>
    <w:p w:rsidR="00A617C4" w:rsidRPr="00C12C41" w:rsidRDefault="00A617C4" w:rsidP="00121472">
      <w:pPr>
        <w:pStyle w:val="SingleTxtG"/>
        <w:rPr>
          <w:lang w:val="en-GB"/>
        </w:rPr>
      </w:pPr>
      <w:r w:rsidRPr="00C12C41">
        <w:rPr>
          <w:lang w:val="en-GB"/>
        </w:rPr>
        <w:t>83</w:t>
      </w:r>
      <w:r w:rsidR="00E101E0" w:rsidRPr="00C12C41">
        <w:rPr>
          <w:lang w:val="en-GB"/>
        </w:rPr>
        <w:t>.</w:t>
      </w:r>
      <w:r w:rsidR="00E101E0" w:rsidRPr="00C12C41">
        <w:rPr>
          <w:lang w:val="en-GB"/>
        </w:rPr>
        <w:tab/>
      </w:r>
      <w:r w:rsidR="00E00168" w:rsidRPr="00C12C41">
        <w:rPr>
          <w:lang w:val="en-GB"/>
        </w:rPr>
        <w:t xml:space="preserve">The Human Rights Commissioner of the </w:t>
      </w:r>
      <w:r w:rsidR="00433112" w:rsidRPr="00C12C41">
        <w:rPr>
          <w:lang w:val="en-GB"/>
        </w:rPr>
        <w:t>Verkhovna Rada</w:t>
      </w:r>
      <w:r w:rsidRPr="00C12C41">
        <w:rPr>
          <w:lang w:val="en-GB"/>
        </w:rPr>
        <w:t xml:space="preserve">, </w:t>
      </w:r>
      <w:r w:rsidR="00ED3073" w:rsidRPr="00C12C41">
        <w:rPr>
          <w:lang w:val="en-GB"/>
        </w:rPr>
        <w:t>in accordance with his or her powers</w:t>
      </w:r>
      <w:r w:rsidRPr="00C12C41">
        <w:rPr>
          <w:lang w:val="en-GB"/>
        </w:rPr>
        <w:t xml:space="preserve">, </w:t>
      </w:r>
      <w:r w:rsidR="004348C4" w:rsidRPr="00C12C41">
        <w:rPr>
          <w:lang w:val="en-GB"/>
        </w:rPr>
        <w:t xml:space="preserve">which are </w:t>
      </w:r>
      <w:r w:rsidR="00ED3073" w:rsidRPr="00C12C41">
        <w:rPr>
          <w:lang w:val="en-GB"/>
        </w:rPr>
        <w:t>laid down in</w:t>
      </w:r>
      <w:r w:rsidRPr="00C12C41">
        <w:rPr>
          <w:lang w:val="en-GB"/>
        </w:rPr>
        <w:t xml:space="preserve"> the </w:t>
      </w:r>
      <w:r w:rsidR="00CE68B2" w:rsidRPr="00C12C41">
        <w:rPr>
          <w:lang w:val="en-GB"/>
        </w:rPr>
        <w:t>Constitution</w:t>
      </w:r>
      <w:r w:rsidRPr="00C12C41">
        <w:rPr>
          <w:lang w:val="en-GB"/>
        </w:rPr>
        <w:t xml:space="preserve">, </w:t>
      </w:r>
      <w:r w:rsidR="00ED3073" w:rsidRPr="00C12C41">
        <w:rPr>
          <w:lang w:val="en-GB"/>
        </w:rPr>
        <w:t>the above Act</w:t>
      </w:r>
      <w:r w:rsidRPr="00C12C41">
        <w:rPr>
          <w:lang w:val="en-GB"/>
        </w:rPr>
        <w:t xml:space="preserve"> </w:t>
      </w:r>
      <w:r w:rsidR="00ED3073" w:rsidRPr="00C12C41">
        <w:rPr>
          <w:lang w:val="en-GB"/>
        </w:rPr>
        <w:t>or</w:t>
      </w:r>
      <w:r w:rsidRPr="00C12C41">
        <w:rPr>
          <w:lang w:val="en-GB"/>
        </w:rPr>
        <w:t xml:space="preserve"> other </w:t>
      </w:r>
      <w:r w:rsidR="00ED3073" w:rsidRPr="00C12C41">
        <w:rPr>
          <w:lang w:val="en-GB"/>
        </w:rPr>
        <w:t>legislation</w:t>
      </w:r>
      <w:r w:rsidRPr="00C12C41">
        <w:rPr>
          <w:lang w:val="en-GB"/>
        </w:rPr>
        <w:t>:</w:t>
      </w:r>
    </w:p>
    <w:p w:rsidR="00A617C4" w:rsidRPr="00C12C41" w:rsidRDefault="00121472" w:rsidP="00121472">
      <w:pPr>
        <w:pStyle w:val="SingleTxtG"/>
        <w:rPr>
          <w:lang w:val="en-GB"/>
        </w:rPr>
      </w:pPr>
      <w:r w:rsidRPr="00C12C41">
        <w:rPr>
          <w:lang w:val="en-GB"/>
        </w:rPr>
        <w:tab/>
      </w:r>
      <w:r w:rsidR="00C138E7" w:rsidRPr="00C12C41">
        <w:rPr>
          <w:lang w:val="en-GB"/>
        </w:rPr>
        <w:t>(</w:t>
      </w:r>
      <w:r w:rsidR="00A617C4" w:rsidRPr="00C12C41">
        <w:rPr>
          <w:lang w:val="en-GB"/>
        </w:rPr>
        <w:t>a</w:t>
      </w:r>
      <w:r w:rsidR="00C138E7" w:rsidRPr="00C12C41">
        <w:rPr>
          <w:lang w:val="en-GB"/>
        </w:rPr>
        <w:t>)</w:t>
      </w:r>
      <w:r w:rsidR="00C138E7" w:rsidRPr="00C12C41">
        <w:rPr>
          <w:lang w:val="en-GB"/>
        </w:rPr>
        <w:tab/>
      </w:r>
      <w:r w:rsidR="00AE674A" w:rsidRPr="00C12C41">
        <w:rPr>
          <w:lang w:val="en-GB"/>
        </w:rPr>
        <w:t>On his or her own</w:t>
      </w:r>
      <w:r w:rsidR="00A617C4" w:rsidRPr="00C12C41">
        <w:rPr>
          <w:lang w:val="en-GB"/>
        </w:rPr>
        <w:t xml:space="preserve"> initiative</w:t>
      </w:r>
      <w:r w:rsidR="00AE674A" w:rsidRPr="00C12C41">
        <w:rPr>
          <w:lang w:val="en-GB"/>
        </w:rPr>
        <w:t>,</w:t>
      </w:r>
      <w:r w:rsidR="00A617C4" w:rsidRPr="00C12C41">
        <w:rPr>
          <w:lang w:val="en-GB"/>
        </w:rPr>
        <w:t xml:space="preserve"> </w:t>
      </w:r>
      <w:r w:rsidR="00912942" w:rsidRPr="00C12C41">
        <w:rPr>
          <w:lang w:val="en-GB"/>
        </w:rPr>
        <w:t>on instructions from the</w:t>
      </w:r>
      <w:r w:rsidR="00A617C4" w:rsidRPr="00C12C41">
        <w:rPr>
          <w:lang w:val="en-GB"/>
        </w:rPr>
        <w:t xml:space="preserve"> </w:t>
      </w:r>
      <w:r w:rsidR="00433112" w:rsidRPr="00C12C41">
        <w:rPr>
          <w:lang w:val="en-GB"/>
        </w:rPr>
        <w:t>Verkhovna Rada</w:t>
      </w:r>
      <w:r w:rsidR="00912942" w:rsidRPr="00C12C41">
        <w:rPr>
          <w:lang w:val="en-GB"/>
        </w:rPr>
        <w:t xml:space="preserve"> </w:t>
      </w:r>
      <w:r w:rsidR="00A617C4" w:rsidRPr="00C12C41">
        <w:rPr>
          <w:lang w:val="en-GB"/>
        </w:rPr>
        <w:t xml:space="preserve">or in connection with </w:t>
      </w:r>
      <w:r w:rsidR="00912942" w:rsidRPr="00C12C41">
        <w:rPr>
          <w:lang w:val="en-GB"/>
        </w:rPr>
        <w:t xml:space="preserve">a </w:t>
      </w:r>
      <w:r w:rsidR="004348C4" w:rsidRPr="00C12C41">
        <w:rPr>
          <w:lang w:val="en-GB"/>
        </w:rPr>
        <w:t>communication</w:t>
      </w:r>
      <w:r w:rsidR="00A617C4" w:rsidRPr="00C12C41">
        <w:rPr>
          <w:lang w:val="en-GB"/>
        </w:rPr>
        <w:t xml:space="preserve"> </w:t>
      </w:r>
      <w:r w:rsidR="00912942" w:rsidRPr="00C12C41">
        <w:rPr>
          <w:lang w:val="en-GB"/>
        </w:rPr>
        <w:t>by a</w:t>
      </w:r>
      <w:r w:rsidR="00A617C4" w:rsidRPr="00C12C41">
        <w:rPr>
          <w:lang w:val="en-GB"/>
        </w:rPr>
        <w:t xml:space="preserve"> citizen or public </w:t>
      </w:r>
      <w:r w:rsidR="00912942" w:rsidRPr="00C12C41">
        <w:rPr>
          <w:lang w:val="en-GB"/>
        </w:rPr>
        <w:t>association,</w:t>
      </w:r>
      <w:r w:rsidR="00A617C4" w:rsidRPr="00C12C41">
        <w:rPr>
          <w:lang w:val="en-GB"/>
        </w:rPr>
        <w:t xml:space="preserve"> </w:t>
      </w:r>
      <w:r w:rsidR="00912942" w:rsidRPr="00C12C41">
        <w:rPr>
          <w:lang w:val="en-GB"/>
        </w:rPr>
        <w:t>examines</w:t>
      </w:r>
      <w:r w:rsidR="00AE674A" w:rsidRPr="00C12C41">
        <w:rPr>
          <w:lang w:val="en-GB"/>
        </w:rPr>
        <w:t xml:space="preserve"> </w:t>
      </w:r>
      <w:r w:rsidR="00A617C4" w:rsidRPr="00C12C41">
        <w:rPr>
          <w:lang w:val="en-GB"/>
        </w:rPr>
        <w:t xml:space="preserve">the </w:t>
      </w:r>
      <w:r w:rsidR="00AE674A" w:rsidRPr="00C12C41">
        <w:rPr>
          <w:lang w:val="en-GB"/>
        </w:rPr>
        <w:t>s</w:t>
      </w:r>
      <w:r w:rsidR="00334BDC" w:rsidRPr="00C12C41">
        <w:rPr>
          <w:lang w:val="en-GB"/>
        </w:rPr>
        <w:t>tate</w:t>
      </w:r>
      <w:r w:rsidR="00A617C4" w:rsidRPr="00C12C41">
        <w:rPr>
          <w:lang w:val="en-GB"/>
        </w:rPr>
        <w:t xml:space="preserve"> of </w:t>
      </w:r>
      <w:r w:rsidR="00912942" w:rsidRPr="00C12C41">
        <w:rPr>
          <w:lang w:val="en-GB"/>
        </w:rPr>
        <w:t>compliance with the</w:t>
      </w:r>
      <w:r w:rsidR="00A617C4" w:rsidRPr="00C12C41">
        <w:rPr>
          <w:lang w:val="en-GB"/>
        </w:rPr>
        <w:t xml:space="preserve"> constitutional rights and freedoms of </w:t>
      </w:r>
      <w:r w:rsidR="00D63690" w:rsidRPr="00C12C41">
        <w:rPr>
          <w:lang w:val="en-GB"/>
        </w:rPr>
        <w:t>persons subject to the draft or serving in the armed forces</w:t>
      </w:r>
      <w:r w:rsidR="00ED3073" w:rsidRPr="00C12C41">
        <w:rPr>
          <w:lang w:val="en-GB"/>
        </w:rPr>
        <w:t>, reservists, persons released from military service and the members of their families</w:t>
      </w:r>
      <w:r w:rsidR="00A617C4" w:rsidRPr="00C12C41">
        <w:rPr>
          <w:lang w:val="en-GB"/>
        </w:rPr>
        <w:t>;</w:t>
      </w:r>
    </w:p>
    <w:p w:rsidR="005A686D" w:rsidRPr="00C12C41" w:rsidRDefault="00121472" w:rsidP="00121472">
      <w:pPr>
        <w:pStyle w:val="SingleTxtG"/>
        <w:rPr>
          <w:lang w:val="en-GB"/>
        </w:rPr>
      </w:pPr>
      <w:r w:rsidRPr="00C12C41">
        <w:rPr>
          <w:lang w:val="en-GB"/>
        </w:rPr>
        <w:tab/>
      </w:r>
      <w:r w:rsidR="005A686D" w:rsidRPr="00C12C41">
        <w:rPr>
          <w:lang w:val="en-GB"/>
        </w:rPr>
        <w:t>(b)</w:t>
      </w:r>
      <w:r w:rsidR="005A686D" w:rsidRPr="00C12C41">
        <w:rPr>
          <w:lang w:val="en-GB"/>
        </w:rPr>
        <w:tab/>
      </w:r>
      <w:r w:rsidR="004348C4" w:rsidRPr="00C12C41">
        <w:rPr>
          <w:lang w:val="en-GB"/>
        </w:rPr>
        <w:t>Subject to the established information security rules, h</w:t>
      </w:r>
      <w:r w:rsidR="005A686D" w:rsidRPr="00C12C41">
        <w:rPr>
          <w:lang w:val="en-GB"/>
        </w:rPr>
        <w:t xml:space="preserve">as the right to request and obtain documents, </w:t>
      </w:r>
      <w:r w:rsidR="004348C4" w:rsidRPr="00C12C41">
        <w:rPr>
          <w:lang w:val="en-GB"/>
        </w:rPr>
        <w:t xml:space="preserve">other </w:t>
      </w:r>
      <w:r w:rsidR="005A686D" w:rsidRPr="00C12C41">
        <w:rPr>
          <w:lang w:val="en-GB"/>
        </w:rPr>
        <w:t>material and explanations</w:t>
      </w:r>
      <w:r w:rsidR="00582FF9" w:rsidRPr="00C12C41">
        <w:rPr>
          <w:lang w:val="en-GB"/>
        </w:rPr>
        <w:t xml:space="preserve"> </w:t>
      </w:r>
      <w:r w:rsidR="005A686D" w:rsidRPr="00C12C41">
        <w:rPr>
          <w:lang w:val="en-GB"/>
        </w:rPr>
        <w:t xml:space="preserve">necessary for </w:t>
      </w:r>
      <w:r w:rsidR="00582FF9" w:rsidRPr="00C12C41">
        <w:rPr>
          <w:lang w:val="en-GB"/>
        </w:rPr>
        <w:t>performing his or her legitimate functions</w:t>
      </w:r>
      <w:r w:rsidR="005A686D" w:rsidRPr="00C12C41">
        <w:rPr>
          <w:lang w:val="en-GB"/>
        </w:rPr>
        <w:t xml:space="preserve"> </w:t>
      </w:r>
      <w:r w:rsidR="00582FF9" w:rsidRPr="00C12C41">
        <w:rPr>
          <w:lang w:val="en-GB"/>
        </w:rPr>
        <w:t>from the chiefs</w:t>
      </w:r>
      <w:r w:rsidR="005A686D" w:rsidRPr="00C12C41">
        <w:rPr>
          <w:lang w:val="en-GB"/>
        </w:rPr>
        <w:t xml:space="preserve"> and other offic</w:t>
      </w:r>
      <w:r w:rsidR="00582FF9" w:rsidRPr="00C12C41">
        <w:rPr>
          <w:lang w:val="en-GB"/>
        </w:rPr>
        <w:t>ers</w:t>
      </w:r>
      <w:r w:rsidR="005A686D" w:rsidRPr="00C12C41">
        <w:rPr>
          <w:lang w:val="en-GB"/>
        </w:rPr>
        <w:t xml:space="preserve"> of the armed forces, other military </w:t>
      </w:r>
      <w:r w:rsidR="00582FF9" w:rsidRPr="00C12C41">
        <w:rPr>
          <w:lang w:val="en-GB"/>
        </w:rPr>
        <w:t>organizations and the</w:t>
      </w:r>
      <w:r w:rsidR="004348C4" w:rsidRPr="00C12C41">
        <w:rPr>
          <w:lang w:val="en-GB"/>
        </w:rPr>
        <w:t xml:space="preserve"> law-enforcement agencies</w:t>
      </w:r>
      <w:r w:rsidR="005A686D" w:rsidRPr="00C12C41">
        <w:rPr>
          <w:lang w:val="en-GB"/>
        </w:rPr>
        <w:t>;</w:t>
      </w:r>
    </w:p>
    <w:p w:rsidR="00A617C4" w:rsidRPr="00C12C41" w:rsidRDefault="00121472" w:rsidP="00121472">
      <w:pPr>
        <w:pStyle w:val="SingleTxtG"/>
        <w:rPr>
          <w:lang w:val="en-GB"/>
        </w:rPr>
      </w:pPr>
      <w:r w:rsidRPr="00C12C41">
        <w:rPr>
          <w:lang w:val="en-GB"/>
        </w:rPr>
        <w:tab/>
      </w:r>
      <w:r w:rsidR="00C138E7" w:rsidRPr="00C12C41">
        <w:rPr>
          <w:lang w:val="en-GB"/>
        </w:rPr>
        <w:t>(</w:t>
      </w:r>
      <w:r w:rsidR="00A617C4" w:rsidRPr="00C12C41">
        <w:rPr>
          <w:lang w:val="en-GB"/>
        </w:rPr>
        <w:t>c</w:t>
      </w:r>
      <w:r w:rsidR="00C138E7" w:rsidRPr="00C12C41">
        <w:rPr>
          <w:lang w:val="en-GB"/>
        </w:rPr>
        <w:t>)</w:t>
      </w:r>
      <w:r w:rsidR="00C138E7" w:rsidRPr="00C12C41">
        <w:rPr>
          <w:lang w:val="en-GB"/>
        </w:rPr>
        <w:tab/>
      </w:r>
      <w:r w:rsidR="00C41C0A" w:rsidRPr="00C12C41">
        <w:rPr>
          <w:lang w:val="en-GB"/>
        </w:rPr>
        <w:t>May call</w:t>
      </w:r>
      <w:r w:rsidR="00A617C4" w:rsidRPr="00C12C41">
        <w:rPr>
          <w:lang w:val="en-GB"/>
        </w:rPr>
        <w:t xml:space="preserve"> urgent </w:t>
      </w:r>
      <w:r w:rsidR="00C41C0A" w:rsidRPr="00C12C41">
        <w:rPr>
          <w:lang w:val="en-GB"/>
        </w:rPr>
        <w:t>meetings with</w:t>
      </w:r>
      <w:r w:rsidR="00A617C4" w:rsidRPr="00C12C41">
        <w:rPr>
          <w:lang w:val="en-GB"/>
        </w:rPr>
        <w:t xml:space="preserve"> official</w:t>
      </w:r>
      <w:r w:rsidR="007E5367" w:rsidRPr="00C12C41">
        <w:rPr>
          <w:lang w:val="en-GB"/>
        </w:rPr>
        <w:t>s</w:t>
      </w:r>
      <w:r w:rsidR="00A617C4" w:rsidRPr="00C12C41">
        <w:rPr>
          <w:lang w:val="en-GB"/>
        </w:rPr>
        <w:t xml:space="preserve"> of the armed forces</w:t>
      </w:r>
      <w:r w:rsidR="007E5367" w:rsidRPr="00C12C41">
        <w:rPr>
          <w:lang w:val="en-GB"/>
        </w:rPr>
        <w:t>, other military organizations and the law-enforcement agencies</w:t>
      </w:r>
      <w:r w:rsidR="00A617C4" w:rsidRPr="00C12C41">
        <w:rPr>
          <w:lang w:val="en-GB"/>
        </w:rPr>
        <w:t>;</w:t>
      </w:r>
    </w:p>
    <w:p w:rsidR="00A617C4" w:rsidRPr="00C12C41" w:rsidRDefault="00121472" w:rsidP="00121472">
      <w:pPr>
        <w:pStyle w:val="SingleTxtG"/>
        <w:rPr>
          <w:lang w:val="en-GB"/>
        </w:rPr>
      </w:pPr>
      <w:r w:rsidRPr="00C12C41">
        <w:rPr>
          <w:lang w:val="en-GB"/>
        </w:rPr>
        <w:tab/>
      </w:r>
      <w:r w:rsidR="00C138E7" w:rsidRPr="00C12C41">
        <w:rPr>
          <w:lang w:val="en-GB"/>
        </w:rPr>
        <w:t>(</w:t>
      </w:r>
      <w:r w:rsidR="00A617C4" w:rsidRPr="00C12C41">
        <w:rPr>
          <w:lang w:val="en-GB"/>
        </w:rPr>
        <w:t>d</w:t>
      </w:r>
      <w:r w:rsidR="00C138E7" w:rsidRPr="00C12C41">
        <w:rPr>
          <w:lang w:val="en-GB"/>
        </w:rPr>
        <w:t>)</w:t>
      </w:r>
      <w:r w:rsidR="00C138E7" w:rsidRPr="00C12C41">
        <w:rPr>
          <w:lang w:val="en-GB"/>
        </w:rPr>
        <w:tab/>
      </w:r>
      <w:r w:rsidR="007E5367" w:rsidRPr="00C12C41">
        <w:rPr>
          <w:lang w:val="en-GB"/>
        </w:rPr>
        <w:t>In order to perform his or her</w:t>
      </w:r>
      <w:r w:rsidR="00A617C4" w:rsidRPr="00C12C41">
        <w:rPr>
          <w:lang w:val="en-GB"/>
        </w:rPr>
        <w:t xml:space="preserve"> functions</w:t>
      </w:r>
      <w:r w:rsidR="007E5367" w:rsidRPr="00C12C41">
        <w:rPr>
          <w:lang w:val="en-GB"/>
        </w:rPr>
        <w:t>, may</w:t>
      </w:r>
      <w:r w:rsidR="00757318" w:rsidRPr="00C12C41">
        <w:rPr>
          <w:lang w:val="en-GB"/>
        </w:rPr>
        <w:t>,</w:t>
      </w:r>
      <w:r w:rsidR="00A617C4" w:rsidRPr="00C12C41">
        <w:rPr>
          <w:lang w:val="en-GB"/>
        </w:rPr>
        <w:t xml:space="preserve"> </w:t>
      </w:r>
      <w:r w:rsidR="00757318" w:rsidRPr="00C12C41">
        <w:rPr>
          <w:lang w:val="en-GB"/>
        </w:rPr>
        <w:t>unhindered and</w:t>
      </w:r>
      <w:r w:rsidR="00A617C4" w:rsidRPr="00C12C41">
        <w:rPr>
          <w:lang w:val="en-GB"/>
        </w:rPr>
        <w:t xml:space="preserve"> without warning, </w:t>
      </w:r>
      <w:r w:rsidR="00757318" w:rsidRPr="00C12C41">
        <w:rPr>
          <w:lang w:val="en-GB"/>
        </w:rPr>
        <w:t>visit</w:t>
      </w:r>
      <w:r w:rsidR="00A617C4" w:rsidRPr="00C12C41">
        <w:rPr>
          <w:lang w:val="en-GB"/>
        </w:rPr>
        <w:t xml:space="preserve">, </w:t>
      </w:r>
      <w:r w:rsidR="00757318" w:rsidRPr="00C12C41">
        <w:rPr>
          <w:lang w:val="en-GB"/>
        </w:rPr>
        <w:t>in accordance with</w:t>
      </w:r>
      <w:r w:rsidR="00A617C4" w:rsidRPr="00C12C41">
        <w:rPr>
          <w:lang w:val="en-GB"/>
        </w:rPr>
        <w:t xml:space="preserve"> the established </w:t>
      </w:r>
      <w:r w:rsidR="00757318" w:rsidRPr="00C12C41">
        <w:rPr>
          <w:lang w:val="en-GB"/>
        </w:rPr>
        <w:t>rules</w:t>
      </w:r>
      <w:r w:rsidR="00A617C4" w:rsidRPr="00C12C41">
        <w:rPr>
          <w:lang w:val="en-GB"/>
        </w:rPr>
        <w:t>, military units and subdivisions</w:t>
      </w:r>
      <w:r w:rsidR="00757318" w:rsidRPr="00C12C41">
        <w:rPr>
          <w:lang w:val="en-GB"/>
        </w:rPr>
        <w:t xml:space="preserve"> </w:t>
      </w:r>
      <w:r w:rsidR="00A617C4" w:rsidRPr="00C12C41">
        <w:rPr>
          <w:lang w:val="en-GB"/>
        </w:rPr>
        <w:t xml:space="preserve">and </w:t>
      </w:r>
      <w:r w:rsidR="00757318" w:rsidRPr="00C12C41">
        <w:rPr>
          <w:lang w:val="en-GB"/>
        </w:rPr>
        <w:t xml:space="preserve">attend </w:t>
      </w:r>
      <w:r w:rsidR="000E0C15" w:rsidRPr="00C12C41">
        <w:rPr>
          <w:lang w:val="en-GB"/>
        </w:rPr>
        <w:t xml:space="preserve">the </w:t>
      </w:r>
      <w:r w:rsidR="00757318" w:rsidRPr="00C12C41">
        <w:rPr>
          <w:lang w:val="en-GB"/>
        </w:rPr>
        <w:t>meetings</w:t>
      </w:r>
      <w:r w:rsidR="00A617C4" w:rsidRPr="00C12C41">
        <w:rPr>
          <w:lang w:val="en-GB"/>
        </w:rPr>
        <w:t xml:space="preserve"> of </w:t>
      </w:r>
      <w:r w:rsidR="000E0C15" w:rsidRPr="00C12C41">
        <w:rPr>
          <w:lang w:val="en-GB"/>
        </w:rPr>
        <w:t>collegiate bodies</w:t>
      </w:r>
      <w:r w:rsidR="00A617C4" w:rsidRPr="00C12C41">
        <w:rPr>
          <w:lang w:val="en-GB"/>
        </w:rPr>
        <w:t xml:space="preserve"> of the armed forces, </w:t>
      </w:r>
      <w:r w:rsidR="000E0C15" w:rsidRPr="00C12C41">
        <w:rPr>
          <w:lang w:val="en-GB"/>
        </w:rPr>
        <w:t>other military organizations and the law-enforcement agencies when issues related to his or her responsibilities</w:t>
      </w:r>
      <w:r w:rsidR="00A617C4" w:rsidRPr="00C12C41">
        <w:rPr>
          <w:lang w:val="en-GB"/>
        </w:rPr>
        <w:t xml:space="preserve"> </w:t>
      </w:r>
      <w:r w:rsidR="000E0C15" w:rsidRPr="00C12C41">
        <w:rPr>
          <w:lang w:val="en-GB"/>
        </w:rPr>
        <w:t>are discussed</w:t>
      </w:r>
      <w:r w:rsidR="00A617C4" w:rsidRPr="00C12C41">
        <w:rPr>
          <w:lang w:val="en-GB"/>
        </w:rPr>
        <w:t>.</w:t>
      </w:r>
    </w:p>
    <w:p w:rsidR="00A617C4" w:rsidRPr="00C12C41" w:rsidRDefault="00A617C4" w:rsidP="00121472">
      <w:pPr>
        <w:pStyle w:val="SingleTxtG"/>
        <w:rPr>
          <w:lang w:val="en-GB"/>
        </w:rPr>
      </w:pPr>
      <w:r w:rsidRPr="00C12C41">
        <w:rPr>
          <w:lang w:val="en-GB"/>
        </w:rPr>
        <w:t>84</w:t>
      </w:r>
      <w:r w:rsidR="00E101E0" w:rsidRPr="00C12C41">
        <w:rPr>
          <w:lang w:val="en-GB"/>
        </w:rPr>
        <w:t>.</w:t>
      </w:r>
      <w:r w:rsidR="00E101E0" w:rsidRPr="00C12C41">
        <w:rPr>
          <w:lang w:val="en-GB"/>
        </w:rPr>
        <w:tab/>
      </w:r>
      <w:r w:rsidR="00D96BD4" w:rsidRPr="00C12C41">
        <w:rPr>
          <w:lang w:val="en-GB"/>
        </w:rPr>
        <w:t xml:space="preserve">In order to monitor compliance with </w:t>
      </w:r>
      <w:r w:rsidRPr="00C12C41">
        <w:rPr>
          <w:lang w:val="en-GB"/>
        </w:rPr>
        <w:t xml:space="preserve">constitutional </w:t>
      </w:r>
      <w:r w:rsidR="0068535B" w:rsidRPr="00C12C41">
        <w:rPr>
          <w:lang w:val="en-GB"/>
        </w:rPr>
        <w:t>human and civil rights and freedoms</w:t>
      </w:r>
      <w:r w:rsidRPr="00C12C41">
        <w:rPr>
          <w:lang w:val="en-GB"/>
        </w:rPr>
        <w:t xml:space="preserve"> </w:t>
      </w:r>
      <w:r w:rsidR="00B22A91" w:rsidRPr="00C12C41">
        <w:rPr>
          <w:lang w:val="en-GB"/>
        </w:rPr>
        <w:t>in</w:t>
      </w:r>
      <w:r w:rsidRPr="00C12C41">
        <w:rPr>
          <w:lang w:val="en-GB"/>
        </w:rPr>
        <w:t xml:space="preserve"> the </w:t>
      </w:r>
      <w:r w:rsidR="00D96BD4" w:rsidRPr="00C12C41">
        <w:rPr>
          <w:lang w:val="en-GB"/>
        </w:rPr>
        <w:t>area</w:t>
      </w:r>
      <w:r w:rsidRPr="00C12C41">
        <w:rPr>
          <w:lang w:val="en-GB"/>
        </w:rPr>
        <w:t xml:space="preserve"> of national security</w:t>
      </w:r>
      <w:r w:rsidR="00D96BD4" w:rsidRPr="00C12C41">
        <w:rPr>
          <w:lang w:val="en-GB"/>
        </w:rPr>
        <w:t>,</w:t>
      </w:r>
      <w:r w:rsidRPr="00C12C41">
        <w:rPr>
          <w:lang w:val="en-GB"/>
        </w:rPr>
        <w:t xml:space="preserve"> </w:t>
      </w:r>
      <w:r w:rsidR="00D96BD4" w:rsidRPr="00C12C41">
        <w:rPr>
          <w:lang w:val="en-GB"/>
        </w:rPr>
        <w:t xml:space="preserve">defence and </w:t>
      </w:r>
      <w:r w:rsidRPr="00C12C41">
        <w:rPr>
          <w:lang w:val="en-GB"/>
        </w:rPr>
        <w:t>law</w:t>
      </w:r>
      <w:r w:rsidR="00D96BD4" w:rsidRPr="00C12C41">
        <w:rPr>
          <w:lang w:val="en-GB"/>
        </w:rPr>
        <w:t xml:space="preserve"> enforcement, </w:t>
      </w:r>
      <w:r w:rsidRPr="00C12C41">
        <w:rPr>
          <w:lang w:val="en-GB"/>
        </w:rPr>
        <w:t>the above</w:t>
      </w:r>
      <w:r w:rsidR="00D96BD4" w:rsidRPr="00C12C41">
        <w:rPr>
          <w:lang w:val="en-GB"/>
        </w:rPr>
        <w:t xml:space="preserve"> Act</w:t>
      </w:r>
      <w:r w:rsidRPr="00C12C41">
        <w:rPr>
          <w:lang w:val="en-GB"/>
        </w:rPr>
        <w:t xml:space="preserve"> created the </w:t>
      </w:r>
      <w:r w:rsidR="00D96BD4" w:rsidRPr="00C12C41">
        <w:rPr>
          <w:lang w:val="en-GB"/>
        </w:rPr>
        <w:t>office</w:t>
      </w:r>
      <w:r w:rsidRPr="00C12C41">
        <w:rPr>
          <w:lang w:val="en-GB"/>
        </w:rPr>
        <w:t xml:space="preserve"> of </w:t>
      </w:r>
      <w:r w:rsidR="00D96BD4" w:rsidRPr="00C12C41">
        <w:rPr>
          <w:lang w:val="en-GB"/>
        </w:rPr>
        <w:t>the</w:t>
      </w:r>
      <w:r w:rsidRPr="00C12C41">
        <w:rPr>
          <w:lang w:val="en-GB"/>
        </w:rPr>
        <w:t xml:space="preserve"> </w:t>
      </w:r>
      <w:r w:rsidR="00433112" w:rsidRPr="00C12C41">
        <w:rPr>
          <w:lang w:val="en-GB"/>
        </w:rPr>
        <w:t>Verkhovna Rada</w:t>
      </w:r>
      <w:r w:rsidR="00020511" w:rsidRPr="00C12C41">
        <w:rPr>
          <w:lang w:val="en-GB"/>
        </w:rPr>
        <w:t xml:space="preserve"> </w:t>
      </w:r>
      <w:r w:rsidR="00900C10" w:rsidRPr="00C12C41">
        <w:rPr>
          <w:lang w:val="en-GB"/>
        </w:rPr>
        <w:t xml:space="preserve">Human Rights Commissioner </w:t>
      </w:r>
      <w:r w:rsidR="00020511" w:rsidRPr="00C12C41">
        <w:rPr>
          <w:lang w:val="en-GB"/>
        </w:rPr>
        <w:t xml:space="preserve">deputy </w:t>
      </w:r>
      <w:r w:rsidR="00D96BD4" w:rsidRPr="00C12C41">
        <w:rPr>
          <w:lang w:val="en-GB"/>
        </w:rPr>
        <w:t>for</w:t>
      </w:r>
      <w:r w:rsidRPr="00C12C41">
        <w:rPr>
          <w:lang w:val="en-GB"/>
        </w:rPr>
        <w:t xml:space="preserve"> the protection of the rights of </w:t>
      </w:r>
      <w:r w:rsidR="00D63690" w:rsidRPr="00C12C41">
        <w:rPr>
          <w:lang w:val="en-GB"/>
        </w:rPr>
        <w:t>persons serving in the armed forces</w:t>
      </w:r>
      <w:r w:rsidR="00020511" w:rsidRPr="00C12C41">
        <w:rPr>
          <w:lang w:val="en-GB"/>
        </w:rPr>
        <w:t xml:space="preserve">. The </w:t>
      </w:r>
      <w:r w:rsidR="002736AD" w:rsidRPr="00C12C41">
        <w:rPr>
          <w:lang w:val="en-GB"/>
        </w:rPr>
        <w:t xml:space="preserve">duration of the </w:t>
      </w:r>
      <w:r w:rsidR="00020511" w:rsidRPr="00C12C41">
        <w:rPr>
          <w:lang w:val="en-GB"/>
        </w:rPr>
        <w:t>deputy</w:t>
      </w:r>
      <w:r w:rsidR="002A009B" w:rsidRPr="00C12C41">
        <w:rPr>
          <w:lang w:val="en-GB"/>
        </w:rPr>
        <w:t>’</w:t>
      </w:r>
      <w:r w:rsidR="00020511" w:rsidRPr="00C12C41">
        <w:rPr>
          <w:lang w:val="en-GB"/>
        </w:rPr>
        <w:t>s mandate</w:t>
      </w:r>
      <w:r w:rsidRPr="00C12C41">
        <w:rPr>
          <w:lang w:val="en-GB"/>
        </w:rPr>
        <w:t xml:space="preserve"> </w:t>
      </w:r>
      <w:r w:rsidR="002736AD" w:rsidRPr="00C12C41">
        <w:rPr>
          <w:lang w:val="en-GB"/>
        </w:rPr>
        <w:t xml:space="preserve">is coterminous with </w:t>
      </w:r>
      <w:r w:rsidR="00B93ED3" w:rsidRPr="00C12C41">
        <w:rPr>
          <w:lang w:val="en-GB"/>
        </w:rPr>
        <w:t xml:space="preserve">that of </w:t>
      </w:r>
      <w:r w:rsidR="002736AD" w:rsidRPr="00C12C41">
        <w:rPr>
          <w:lang w:val="en-GB"/>
        </w:rPr>
        <w:t>the</w:t>
      </w:r>
      <w:r w:rsidR="00900C10" w:rsidRPr="00C12C41">
        <w:rPr>
          <w:lang w:val="en-GB"/>
        </w:rPr>
        <w:t xml:space="preserve"> Commissioner</w:t>
      </w:r>
      <w:r w:rsidR="002A009B" w:rsidRPr="00C12C41">
        <w:rPr>
          <w:lang w:val="en-GB"/>
        </w:rPr>
        <w:t>’</w:t>
      </w:r>
      <w:r w:rsidR="00B93ED3" w:rsidRPr="00C12C41">
        <w:rPr>
          <w:lang w:val="en-GB"/>
        </w:rPr>
        <w:t>s</w:t>
      </w:r>
      <w:r w:rsidRPr="00C12C41">
        <w:rPr>
          <w:lang w:val="en-GB"/>
        </w:rPr>
        <w:t xml:space="preserve">. The </w:t>
      </w:r>
      <w:r w:rsidR="00D63690" w:rsidRPr="00C12C41">
        <w:rPr>
          <w:lang w:val="en-GB"/>
        </w:rPr>
        <w:t>deputy</w:t>
      </w:r>
      <w:r w:rsidRPr="00C12C41">
        <w:rPr>
          <w:lang w:val="en-GB"/>
        </w:rPr>
        <w:t xml:space="preserve"> </w:t>
      </w:r>
      <w:r w:rsidR="00B93ED3" w:rsidRPr="00C12C41">
        <w:rPr>
          <w:lang w:val="en-GB"/>
        </w:rPr>
        <w:t>in question</w:t>
      </w:r>
      <w:r w:rsidRPr="00C12C41">
        <w:rPr>
          <w:lang w:val="en-GB"/>
        </w:rPr>
        <w:t xml:space="preserve"> </w:t>
      </w:r>
      <w:r w:rsidR="00E01C3C" w:rsidRPr="00C12C41">
        <w:rPr>
          <w:lang w:val="en-GB"/>
        </w:rPr>
        <w:t xml:space="preserve">may </w:t>
      </w:r>
      <w:r w:rsidRPr="00C12C41">
        <w:rPr>
          <w:lang w:val="en-GB"/>
        </w:rPr>
        <w:t xml:space="preserve">not be </w:t>
      </w:r>
      <w:r w:rsidR="00B93ED3" w:rsidRPr="00C12C41">
        <w:rPr>
          <w:lang w:val="en-GB"/>
        </w:rPr>
        <w:t>in active</w:t>
      </w:r>
      <w:r w:rsidRPr="00C12C41">
        <w:rPr>
          <w:lang w:val="en-GB"/>
        </w:rPr>
        <w:t xml:space="preserve"> military service. The </w:t>
      </w:r>
      <w:r w:rsidR="009D6ED2" w:rsidRPr="00C12C41">
        <w:rPr>
          <w:lang w:val="en-GB"/>
        </w:rPr>
        <w:t xml:space="preserve">procedure for the </w:t>
      </w:r>
      <w:r w:rsidRPr="00C12C41">
        <w:rPr>
          <w:lang w:val="en-GB"/>
        </w:rPr>
        <w:t xml:space="preserve">designation of </w:t>
      </w:r>
      <w:r w:rsidR="00B93ED3" w:rsidRPr="00C12C41">
        <w:rPr>
          <w:lang w:val="en-GB"/>
        </w:rPr>
        <w:t>the</w:t>
      </w:r>
      <w:r w:rsidR="00900C10" w:rsidRPr="00C12C41">
        <w:rPr>
          <w:lang w:val="en-GB"/>
        </w:rPr>
        <w:t xml:space="preserve"> Commissioner</w:t>
      </w:r>
      <w:r w:rsidR="009D6ED2" w:rsidRPr="00C12C41">
        <w:rPr>
          <w:lang w:val="en-GB"/>
        </w:rPr>
        <w:t xml:space="preserve">, </w:t>
      </w:r>
      <w:r w:rsidRPr="00C12C41">
        <w:rPr>
          <w:lang w:val="en-GB"/>
        </w:rPr>
        <w:t xml:space="preserve">the creation of the </w:t>
      </w:r>
      <w:r w:rsidR="00727F70" w:rsidRPr="00C12C41">
        <w:rPr>
          <w:lang w:val="en-GB"/>
        </w:rPr>
        <w:t>office of the deputy</w:t>
      </w:r>
      <w:r w:rsidRPr="00C12C41">
        <w:rPr>
          <w:lang w:val="en-GB"/>
        </w:rPr>
        <w:t xml:space="preserve"> </w:t>
      </w:r>
      <w:r w:rsidR="00727F70" w:rsidRPr="00C12C41">
        <w:rPr>
          <w:lang w:val="en-GB"/>
        </w:rPr>
        <w:t>for the protection of the rights of persons serving in the armed forces</w:t>
      </w:r>
      <w:r w:rsidRPr="00C12C41">
        <w:rPr>
          <w:lang w:val="en-GB"/>
        </w:rPr>
        <w:t xml:space="preserve"> </w:t>
      </w:r>
      <w:r w:rsidR="009D6ED2" w:rsidRPr="00C12C41">
        <w:rPr>
          <w:lang w:val="en-GB"/>
        </w:rPr>
        <w:t>and the termination of that deputy</w:t>
      </w:r>
      <w:r w:rsidR="002A009B" w:rsidRPr="00C12C41">
        <w:rPr>
          <w:lang w:val="en-GB"/>
        </w:rPr>
        <w:t>’</w:t>
      </w:r>
      <w:r w:rsidR="00687889" w:rsidRPr="00C12C41">
        <w:rPr>
          <w:lang w:val="en-GB"/>
        </w:rPr>
        <w:t>s</w:t>
      </w:r>
      <w:r w:rsidR="009D6ED2" w:rsidRPr="00C12C41">
        <w:rPr>
          <w:lang w:val="en-GB"/>
        </w:rPr>
        <w:t xml:space="preserve"> </w:t>
      </w:r>
      <w:r w:rsidR="00687889" w:rsidRPr="00C12C41">
        <w:rPr>
          <w:lang w:val="en-GB"/>
        </w:rPr>
        <w:t>mandate is governed by</w:t>
      </w:r>
      <w:r w:rsidR="00D00517" w:rsidRPr="00C12C41">
        <w:rPr>
          <w:lang w:val="en-GB"/>
        </w:rPr>
        <w:t xml:space="preserve"> the</w:t>
      </w:r>
      <w:r w:rsidRPr="00C12C41">
        <w:rPr>
          <w:lang w:val="en-GB"/>
        </w:rPr>
        <w:t xml:space="preserve"> </w:t>
      </w:r>
      <w:r w:rsidR="00433112" w:rsidRPr="00C12C41">
        <w:rPr>
          <w:lang w:val="en-GB"/>
        </w:rPr>
        <w:t>Verkhovna Rada</w:t>
      </w:r>
      <w:r w:rsidR="00D00517" w:rsidRPr="00C12C41">
        <w:rPr>
          <w:lang w:val="en-GB"/>
        </w:rPr>
        <w:t xml:space="preserve"> Human Rights Commissioner Act</w:t>
      </w:r>
      <w:r w:rsidRPr="00C12C41">
        <w:rPr>
          <w:lang w:val="en-GB"/>
        </w:rPr>
        <w:t>.</w:t>
      </w:r>
    </w:p>
    <w:p w:rsidR="00A617C4" w:rsidRPr="00C12C41" w:rsidRDefault="00A617C4" w:rsidP="00121472">
      <w:pPr>
        <w:pStyle w:val="SingleTxtG"/>
        <w:rPr>
          <w:lang w:val="en-GB"/>
        </w:rPr>
      </w:pPr>
      <w:r w:rsidRPr="00C12C41">
        <w:rPr>
          <w:lang w:val="en-GB"/>
        </w:rPr>
        <w:t>85</w:t>
      </w:r>
      <w:r w:rsidR="00E101E0" w:rsidRPr="00C12C41">
        <w:rPr>
          <w:lang w:val="en-GB"/>
        </w:rPr>
        <w:t>.</w:t>
      </w:r>
      <w:r w:rsidR="00E101E0" w:rsidRPr="00C12C41">
        <w:rPr>
          <w:lang w:val="en-GB"/>
        </w:rPr>
        <w:tab/>
      </w:r>
      <w:r w:rsidR="000D72DF" w:rsidRPr="00C12C41">
        <w:rPr>
          <w:lang w:val="en-GB"/>
        </w:rPr>
        <w:t>T</w:t>
      </w:r>
      <w:r w:rsidRPr="00C12C41">
        <w:rPr>
          <w:lang w:val="en-GB"/>
        </w:rPr>
        <w:t xml:space="preserve">he annual report of </w:t>
      </w:r>
      <w:r w:rsidR="000D72DF" w:rsidRPr="00C12C41">
        <w:rPr>
          <w:lang w:val="en-GB"/>
        </w:rPr>
        <w:t xml:space="preserve">the </w:t>
      </w:r>
      <w:r w:rsidR="00900C10" w:rsidRPr="00C12C41">
        <w:rPr>
          <w:lang w:val="en-GB"/>
        </w:rPr>
        <w:t xml:space="preserve">Human Rights Commissioner of the </w:t>
      </w:r>
      <w:r w:rsidR="00433112" w:rsidRPr="00C12C41">
        <w:rPr>
          <w:lang w:val="en-GB"/>
        </w:rPr>
        <w:t>Verkhovna Rada</w:t>
      </w:r>
      <w:r w:rsidRPr="00C12C41">
        <w:rPr>
          <w:lang w:val="en-GB"/>
        </w:rPr>
        <w:t xml:space="preserve"> </w:t>
      </w:r>
      <w:r w:rsidR="000D72DF" w:rsidRPr="00C12C41">
        <w:rPr>
          <w:lang w:val="en-GB"/>
        </w:rPr>
        <w:t xml:space="preserve">specifically addresses </w:t>
      </w:r>
      <w:r w:rsidRPr="00C12C41">
        <w:rPr>
          <w:lang w:val="en-GB"/>
        </w:rPr>
        <w:t xml:space="preserve">the </w:t>
      </w:r>
      <w:r w:rsidR="000D72DF" w:rsidRPr="00C12C41">
        <w:rPr>
          <w:lang w:val="en-GB"/>
        </w:rPr>
        <w:t xml:space="preserve">situation regarding compliance with the </w:t>
      </w:r>
      <w:r w:rsidRPr="00C12C41">
        <w:rPr>
          <w:lang w:val="en-GB"/>
        </w:rPr>
        <w:t xml:space="preserve">constitutional rights and freedoms of </w:t>
      </w:r>
      <w:r w:rsidR="00E12B67" w:rsidRPr="00C12C41">
        <w:rPr>
          <w:lang w:val="en-GB"/>
        </w:rPr>
        <w:t xml:space="preserve">persons serving in the armed forces and contains </w:t>
      </w:r>
      <w:r w:rsidRPr="00C12C41">
        <w:rPr>
          <w:lang w:val="en-GB"/>
        </w:rPr>
        <w:t xml:space="preserve">proposals </w:t>
      </w:r>
      <w:r w:rsidR="00E12B67" w:rsidRPr="00C12C41">
        <w:rPr>
          <w:lang w:val="en-GB"/>
        </w:rPr>
        <w:t>for enhancing respect for the law</w:t>
      </w:r>
      <w:r w:rsidR="000B0821" w:rsidRPr="00C12C41">
        <w:rPr>
          <w:lang w:val="en-GB"/>
        </w:rPr>
        <w:t xml:space="preserve"> and </w:t>
      </w:r>
      <w:r w:rsidRPr="00C12C41">
        <w:rPr>
          <w:lang w:val="en-GB"/>
        </w:rPr>
        <w:t>eliminati</w:t>
      </w:r>
      <w:r w:rsidR="00E12B67" w:rsidRPr="00C12C41">
        <w:rPr>
          <w:lang w:val="en-GB"/>
        </w:rPr>
        <w:t>ng</w:t>
      </w:r>
      <w:r w:rsidRPr="00C12C41">
        <w:rPr>
          <w:lang w:val="en-GB"/>
        </w:rPr>
        <w:t xml:space="preserve"> </w:t>
      </w:r>
      <w:r w:rsidR="00E12B67" w:rsidRPr="00C12C41">
        <w:rPr>
          <w:lang w:val="en-GB"/>
        </w:rPr>
        <w:t>weaknesses</w:t>
      </w:r>
      <w:r w:rsidRPr="00C12C41">
        <w:rPr>
          <w:lang w:val="en-GB"/>
        </w:rPr>
        <w:t xml:space="preserve"> and </w:t>
      </w:r>
      <w:r w:rsidR="00943106" w:rsidRPr="00C12C41">
        <w:rPr>
          <w:lang w:val="en-GB"/>
        </w:rPr>
        <w:t>violation</w:t>
      </w:r>
      <w:r w:rsidRPr="00C12C41">
        <w:rPr>
          <w:lang w:val="en-GB"/>
        </w:rPr>
        <w:t xml:space="preserve">s </w:t>
      </w:r>
      <w:r w:rsidR="000B0821" w:rsidRPr="00C12C41">
        <w:rPr>
          <w:lang w:val="en-GB"/>
        </w:rPr>
        <w:t>observed in the functioning</w:t>
      </w:r>
      <w:r w:rsidRPr="00C12C41">
        <w:rPr>
          <w:lang w:val="en-GB"/>
        </w:rPr>
        <w:t xml:space="preserve"> of the </w:t>
      </w:r>
      <w:r w:rsidR="000B0821" w:rsidRPr="00C12C41">
        <w:rPr>
          <w:lang w:val="en-GB"/>
        </w:rPr>
        <w:t>relevant military and law-enforcement services</w:t>
      </w:r>
      <w:r w:rsidRPr="00C12C41">
        <w:rPr>
          <w:lang w:val="en-GB"/>
        </w:rPr>
        <w:t xml:space="preserve">. The report is </w:t>
      </w:r>
      <w:r w:rsidR="00C3725E" w:rsidRPr="00C12C41">
        <w:rPr>
          <w:lang w:val="en-GB"/>
        </w:rPr>
        <w:t>made public</w:t>
      </w:r>
      <w:r w:rsidRPr="00C12C41">
        <w:rPr>
          <w:lang w:val="en-GB"/>
        </w:rPr>
        <w:t>.</w:t>
      </w:r>
    </w:p>
    <w:p w:rsidR="00A617C4" w:rsidRPr="00C12C41" w:rsidRDefault="00A617C4" w:rsidP="00121472">
      <w:pPr>
        <w:pStyle w:val="SingleTxtG"/>
        <w:rPr>
          <w:lang w:val="en-GB"/>
        </w:rPr>
      </w:pPr>
      <w:r w:rsidRPr="00C12C41">
        <w:rPr>
          <w:lang w:val="en-GB"/>
        </w:rPr>
        <w:t>86</w:t>
      </w:r>
      <w:r w:rsidR="00E101E0" w:rsidRPr="00C12C41">
        <w:rPr>
          <w:lang w:val="en-GB"/>
        </w:rPr>
        <w:t>.</w:t>
      </w:r>
      <w:r w:rsidR="00E101E0" w:rsidRPr="00C12C41">
        <w:rPr>
          <w:lang w:val="en-GB"/>
        </w:rPr>
        <w:tab/>
      </w:r>
      <w:r w:rsidR="000C2391" w:rsidRPr="00C12C41">
        <w:rPr>
          <w:lang w:val="en-GB"/>
        </w:rPr>
        <w:t xml:space="preserve">The powers of the Human Rights Commissioner of the </w:t>
      </w:r>
      <w:r w:rsidR="00433112" w:rsidRPr="00C12C41">
        <w:rPr>
          <w:lang w:val="en-GB"/>
        </w:rPr>
        <w:t>Verkhovna Rada</w:t>
      </w:r>
      <w:r w:rsidR="000C2391" w:rsidRPr="00C12C41">
        <w:rPr>
          <w:lang w:val="en-GB"/>
        </w:rPr>
        <w:t xml:space="preserve"> or his or her deputy </w:t>
      </w:r>
      <w:r w:rsidR="009B2B30" w:rsidRPr="00C12C41">
        <w:rPr>
          <w:lang w:val="en-GB"/>
        </w:rPr>
        <w:t>for the protection of the rights of persons serving in the armed forces are not restricted by the d</w:t>
      </w:r>
      <w:r w:rsidRPr="00C12C41">
        <w:rPr>
          <w:lang w:val="en-GB"/>
        </w:rPr>
        <w:t xml:space="preserve">eclaration of </w:t>
      </w:r>
      <w:r w:rsidR="00BC190B" w:rsidRPr="00C12C41">
        <w:rPr>
          <w:lang w:val="en-GB"/>
        </w:rPr>
        <w:t xml:space="preserve">a </w:t>
      </w:r>
      <w:r w:rsidRPr="00C12C41">
        <w:rPr>
          <w:lang w:val="en-GB"/>
        </w:rPr>
        <w:t>state of war</w:t>
      </w:r>
      <w:r w:rsidR="00BC190B" w:rsidRPr="00C12C41">
        <w:rPr>
          <w:lang w:val="en-GB"/>
        </w:rPr>
        <w:t xml:space="preserve"> or </w:t>
      </w:r>
      <w:r w:rsidR="009B2B30" w:rsidRPr="00C12C41">
        <w:rPr>
          <w:lang w:val="en-GB"/>
        </w:rPr>
        <w:t xml:space="preserve">the </w:t>
      </w:r>
      <w:r w:rsidR="00BC190B" w:rsidRPr="00C12C41">
        <w:rPr>
          <w:lang w:val="en-GB"/>
        </w:rPr>
        <w:t>imposition of</w:t>
      </w:r>
      <w:r w:rsidRPr="00C12C41">
        <w:rPr>
          <w:lang w:val="en-GB"/>
        </w:rPr>
        <w:t xml:space="preserve"> </w:t>
      </w:r>
      <w:r w:rsidR="000C2391" w:rsidRPr="00C12C41">
        <w:rPr>
          <w:lang w:val="en-GB"/>
        </w:rPr>
        <w:t xml:space="preserve">emergency or martial law </w:t>
      </w:r>
      <w:r w:rsidR="00635C9F" w:rsidRPr="00C12C41">
        <w:rPr>
          <w:lang w:val="en-GB"/>
        </w:rPr>
        <w:t>o</w:t>
      </w:r>
      <w:r w:rsidR="00B22A91" w:rsidRPr="00C12C41">
        <w:rPr>
          <w:lang w:val="en-GB"/>
        </w:rPr>
        <w:t>n</w:t>
      </w:r>
      <w:r w:rsidRPr="00C12C41">
        <w:rPr>
          <w:lang w:val="en-GB"/>
        </w:rPr>
        <w:t xml:space="preserve"> the </w:t>
      </w:r>
      <w:r w:rsidR="000C2391" w:rsidRPr="00C12C41">
        <w:rPr>
          <w:lang w:val="en-GB"/>
        </w:rPr>
        <w:t xml:space="preserve">national </w:t>
      </w:r>
      <w:r w:rsidRPr="00C12C41">
        <w:rPr>
          <w:lang w:val="en-GB"/>
        </w:rPr>
        <w:t xml:space="preserve">territory </w:t>
      </w:r>
      <w:r w:rsidR="000C2391" w:rsidRPr="00C12C41">
        <w:rPr>
          <w:lang w:val="en-GB"/>
        </w:rPr>
        <w:t>or particular areas thereof</w:t>
      </w:r>
      <w:r w:rsidRPr="00C12C41">
        <w:rPr>
          <w:lang w:val="en-GB"/>
        </w:rPr>
        <w:t>.</w:t>
      </w:r>
    </w:p>
    <w:p w:rsidR="00A617C4" w:rsidRPr="00C12C41" w:rsidRDefault="00A617C4" w:rsidP="00121472">
      <w:pPr>
        <w:pStyle w:val="SingleTxtG"/>
        <w:rPr>
          <w:lang w:val="en-GB"/>
        </w:rPr>
      </w:pPr>
      <w:r w:rsidRPr="00C12C41">
        <w:rPr>
          <w:lang w:val="en-GB"/>
        </w:rPr>
        <w:t>87</w:t>
      </w:r>
      <w:r w:rsidR="00E101E0" w:rsidRPr="00C12C41">
        <w:rPr>
          <w:lang w:val="en-GB"/>
        </w:rPr>
        <w:t>.</w:t>
      </w:r>
      <w:r w:rsidR="00E101E0" w:rsidRPr="00C12C41">
        <w:rPr>
          <w:lang w:val="en-GB"/>
        </w:rPr>
        <w:tab/>
      </w:r>
      <w:r w:rsidR="009B2B30" w:rsidRPr="00C12C41">
        <w:rPr>
          <w:lang w:val="en-GB"/>
        </w:rPr>
        <w:t xml:space="preserve">Under article 11 of </w:t>
      </w:r>
      <w:r w:rsidR="00B75780" w:rsidRPr="00C12C41">
        <w:rPr>
          <w:lang w:val="en-GB"/>
        </w:rPr>
        <w:t>Act No. 975-IV</w:t>
      </w:r>
      <w:r w:rsidR="00EE56F2" w:rsidRPr="00C12C41">
        <w:rPr>
          <w:lang w:val="en-GB"/>
        </w:rPr>
        <w:t xml:space="preserve">, </w:t>
      </w:r>
      <w:r w:rsidR="00B75780" w:rsidRPr="00C12C41">
        <w:rPr>
          <w:lang w:val="en-GB"/>
        </w:rPr>
        <w:t xml:space="preserve">the Human Rights Commissioner of the </w:t>
      </w:r>
      <w:r w:rsidR="00433112" w:rsidRPr="00C12C41">
        <w:rPr>
          <w:lang w:val="en-GB"/>
        </w:rPr>
        <w:t>Verkhovna Rada</w:t>
      </w:r>
      <w:r w:rsidR="00B75780" w:rsidRPr="00C12C41">
        <w:rPr>
          <w:lang w:val="en-GB"/>
        </w:rPr>
        <w:t xml:space="preserve"> </w:t>
      </w:r>
      <w:r w:rsidR="008E1302" w:rsidRPr="00C12C41">
        <w:rPr>
          <w:lang w:val="en-GB"/>
        </w:rPr>
        <w:t>regularly informs the public</w:t>
      </w:r>
      <w:r w:rsidR="005E4E87" w:rsidRPr="00C12C41">
        <w:rPr>
          <w:lang w:val="en-GB"/>
        </w:rPr>
        <w:t xml:space="preserve">, </w:t>
      </w:r>
      <w:r w:rsidR="005E4E87" w:rsidRPr="0037207A">
        <w:rPr>
          <w:i/>
          <w:lang w:val="en-GB"/>
        </w:rPr>
        <w:t>inter alia</w:t>
      </w:r>
      <w:r w:rsidR="008E1302" w:rsidRPr="00C12C41">
        <w:rPr>
          <w:lang w:val="en-GB"/>
        </w:rPr>
        <w:t xml:space="preserve"> through the media</w:t>
      </w:r>
      <w:r w:rsidR="005E4E87" w:rsidRPr="00C12C41">
        <w:rPr>
          <w:lang w:val="en-GB"/>
        </w:rPr>
        <w:t>,</w:t>
      </w:r>
      <w:r w:rsidR="008E1302" w:rsidRPr="00C12C41">
        <w:rPr>
          <w:lang w:val="en-GB"/>
        </w:rPr>
        <w:t xml:space="preserve"> </w:t>
      </w:r>
      <w:r w:rsidR="005E4E87" w:rsidRPr="00C12C41">
        <w:rPr>
          <w:lang w:val="en-GB"/>
        </w:rPr>
        <w:t>on</w:t>
      </w:r>
      <w:r w:rsidR="008E1302" w:rsidRPr="00C12C41">
        <w:rPr>
          <w:lang w:val="en-GB"/>
        </w:rPr>
        <w:t xml:space="preserve"> his or her</w:t>
      </w:r>
      <w:r w:rsidRPr="00C12C41">
        <w:rPr>
          <w:lang w:val="en-GB"/>
        </w:rPr>
        <w:t xml:space="preserve"> activity and </w:t>
      </w:r>
      <w:r w:rsidR="008E1302" w:rsidRPr="00C12C41">
        <w:rPr>
          <w:lang w:val="en-GB"/>
        </w:rPr>
        <w:t xml:space="preserve">the situation regarding compliance with the constitutional rights and freedoms of persons serving in the armed forces, </w:t>
      </w:r>
      <w:r w:rsidRPr="00C12C41">
        <w:rPr>
          <w:lang w:val="en-GB"/>
        </w:rPr>
        <w:t xml:space="preserve">other military </w:t>
      </w:r>
      <w:r w:rsidR="008E1302" w:rsidRPr="00C12C41">
        <w:rPr>
          <w:lang w:val="en-GB"/>
        </w:rPr>
        <w:t>organizations and the</w:t>
      </w:r>
      <w:r w:rsidRPr="00C12C41">
        <w:rPr>
          <w:lang w:val="en-GB"/>
        </w:rPr>
        <w:t xml:space="preserve"> law</w:t>
      </w:r>
      <w:r w:rsidR="008E1302" w:rsidRPr="00C12C41">
        <w:rPr>
          <w:lang w:val="en-GB"/>
        </w:rPr>
        <w:t xml:space="preserve"> </w:t>
      </w:r>
      <w:r w:rsidRPr="00C12C41">
        <w:rPr>
          <w:lang w:val="en-GB"/>
        </w:rPr>
        <w:t>enforcement agencies.</w:t>
      </w:r>
    </w:p>
    <w:p w:rsidR="00A617C4" w:rsidRPr="00C12C41" w:rsidRDefault="00121472" w:rsidP="00121472">
      <w:pPr>
        <w:pStyle w:val="H23G"/>
        <w:rPr>
          <w:lang w:val="en-GB"/>
        </w:rPr>
      </w:pPr>
      <w:r w:rsidRPr="00C12C41">
        <w:rPr>
          <w:lang w:val="en-GB"/>
        </w:rPr>
        <w:tab/>
      </w:r>
      <w:r w:rsidRPr="00C12C41">
        <w:rPr>
          <w:lang w:val="en-GB"/>
        </w:rPr>
        <w:tab/>
      </w:r>
      <w:r w:rsidR="00051606" w:rsidRPr="00C12C41">
        <w:rPr>
          <w:lang w:val="en-GB"/>
        </w:rPr>
        <w:t>Prohibition</w:t>
      </w:r>
      <w:r w:rsidR="00A617C4" w:rsidRPr="00C12C41">
        <w:rPr>
          <w:lang w:val="en-GB"/>
        </w:rPr>
        <w:t xml:space="preserve"> of </w:t>
      </w:r>
      <w:r w:rsidR="00554025" w:rsidRPr="00C12C41">
        <w:rPr>
          <w:lang w:val="en-GB"/>
        </w:rPr>
        <w:t>family</w:t>
      </w:r>
      <w:r w:rsidR="00A617C4" w:rsidRPr="00C12C41">
        <w:rPr>
          <w:lang w:val="en-GB"/>
        </w:rPr>
        <w:t xml:space="preserve"> violence (</w:t>
      </w:r>
      <w:r w:rsidR="008835AC" w:rsidRPr="00C12C41">
        <w:rPr>
          <w:lang w:val="en-GB"/>
        </w:rPr>
        <w:t>on paragraph</w:t>
      </w:r>
      <w:r w:rsidR="00A617C4" w:rsidRPr="00C12C41">
        <w:rPr>
          <w:lang w:val="en-GB"/>
        </w:rPr>
        <w:t xml:space="preserve"> 10 </w:t>
      </w:r>
      <w:r w:rsidR="008835AC" w:rsidRPr="00C12C41">
        <w:rPr>
          <w:lang w:val="en-GB"/>
        </w:rPr>
        <w:t>of the concluding observations</w:t>
      </w:r>
      <w:r w:rsidR="00A617C4" w:rsidRPr="00C12C41">
        <w:rPr>
          <w:lang w:val="en-GB"/>
        </w:rPr>
        <w:t xml:space="preserve"> </w:t>
      </w:r>
      <w:r w:rsidRPr="00C12C41">
        <w:rPr>
          <w:lang w:val="en-GB"/>
        </w:rPr>
        <w:br/>
      </w:r>
      <w:r w:rsidR="00F01B71" w:rsidRPr="00C12C41">
        <w:rPr>
          <w:lang w:val="en-GB"/>
        </w:rPr>
        <w:t xml:space="preserve">with regard to </w:t>
      </w:r>
      <w:r w:rsidR="00051606" w:rsidRPr="00C12C41">
        <w:rPr>
          <w:lang w:val="en-GB"/>
        </w:rPr>
        <w:t>intensify</w:t>
      </w:r>
      <w:r w:rsidR="001346EC" w:rsidRPr="00C12C41">
        <w:rPr>
          <w:lang w:val="en-GB"/>
        </w:rPr>
        <w:t>ing</w:t>
      </w:r>
      <w:r w:rsidR="00051606" w:rsidRPr="00C12C41">
        <w:rPr>
          <w:lang w:val="en-GB"/>
        </w:rPr>
        <w:t xml:space="preserve"> efforts to combat domestic violence</w:t>
      </w:r>
      <w:r w:rsidR="001346EC" w:rsidRPr="00C12C41">
        <w:rPr>
          <w:lang w:val="en-GB"/>
        </w:rPr>
        <w:t xml:space="preserve"> </w:t>
      </w:r>
      <w:r w:rsidR="00051606" w:rsidRPr="00C12C41">
        <w:rPr>
          <w:lang w:val="en-GB"/>
        </w:rPr>
        <w:t>and ensur</w:t>
      </w:r>
      <w:r w:rsidR="001346EC" w:rsidRPr="00C12C41">
        <w:rPr>
          <w:lang w:val="en-GB"/>
        </w:rPr>
        <w:t>ing</w:t>
      </w:r>
      <w:r w:rsidR="00051606" w:rsidRPr="00C12C41">
        <w:rPr>
          <w:lang w:val="en-GB"/>
        </w:rPr>
        <w:t xml:space="preserve"> </w:t>
      </w:r>
      <w:r w:rsidRPr="00C12C41">
        <w:rPr>
          <w:lang w:val="en-GB"/>
        </w:rPr>
        <w:br/>
      </w:r>
      <w:r w:rsidR="00051606" w:rsidRPr="00C12C41">
        <w:rPr>
          <w:lang w:val="en-GB"/>
        </w:rPr>
        <w:t>that social and medical centres for rehabilitation are available to all victims, regardless of their age and gender</w:t>
      </w:r>
      <w:r w:rsidR="00A617C4" w:rsidRPr="00C12C41">
        <w:rPr>
          <w:lang w:val="en-GB"/>
        </w:rPr>
        <w:t>)</w:t>
      </w:r>
    </w:p>
    <w:p w:rsidR="00A617C4" w:rsidRPr="00C12C41" w:rsidRDefault="00A617C4" w:rsidP="001705C2">
      <w:pPr>
        <w:pStyle w:val="SingleTxtG"/>
        <w:rPr>
          <w:lang w:val="en-GB"/>
        </w:rPr>
      </w:pPr>
      <w:r w:rsidRPr="00C12C41">
        <w:rPr>
          <w:lang w:val="en-GB"/>
        </w:rPr>
        <w:t>88</w:t>
      </w:r>
      <w:r w:rsidR="00E101E0" w:rsidRPr="00C12C41">
        <w:rPr>
          <w:lang w:val="en-GB"/>
        </w:rPr>
        <w:t>.</w:t>
      </w:r>
      <w:r w:rsidR="00E101E0" w:rsidRPr="00C12C41">
        <w:rPr>
          <w:lang w:val="en-GB"/>
        </w:rPr>
        <w:tab/>
      </w:r>
      <w:r w:rsidR="001346EC" w:rsidRPr="00C12C41">
        <w:rPr>
          <w:lang w:val="en-GB"/>
        </w:rPr>
        <w:t>Under</w:t>
      </w:r>
      <w:r w:rsidRPr="00C12C41">
        <w:rPr>
          <w:lang w:val="en-GB"/>
        </w:rPr>
        <w:t xml:space="preserve"> article 8 of </w:t>
      </w:r>
      <w:r w:rsidR="00FE3E24" w:rsidRPr="00C12C41">
        <w:rPr>
          <w:lang w:val="en-GB"/>
        </w:rPr>
        <w:t xml:space="preserve">the </w:t>
      </w:r>
      <w:r w:rsidR="00554025" w:rsidRPr="00C12C41">
        <w:rPr>
          <w:lang w:val="en-GB"/>
        </w:rPr>
        <w:t>Family</w:t>
      </w:r>
      <w:r w:rsidR="00FE3E24" w:rsidRPr="00C12C41">
        <w:rPr>
          <w:lang w:val="en-GB"/>
        </w:rPr>
        <w:t xml:space="preserve"> Violence Prevention </w:t>
      </w:r>
      <w:r w:rsidR="009B5B7F" w:rsidRPr="00C12C41">
        <w:rPr>
          <w:lang w:val="en-GB"/>
        </w:rPr>
        <w:t>Act</w:t>
      </w:r>
      <w:r w:rsidR="00FE3E24" w:rsidRPr="00C12C41">
        <w:rPr>
          <w:lang w:val="en-GB"/>
        </w:rPr>
        <w:t>,</w:t>
      </w:r>
      <w:r w:rsidRPr="00C12C41">
        <w:rPr>
          <w:lang w:val="en-GB"/>
        </w:rPr>
        <w:t xml:space="preserve"> the </w:t>
      </w:r>
      <w:r w:rsidR="00FE3E24" w:rsidRPr="00C12C41">
        <w:rPr>
          <w:lang w:val="en-GB"/>
        </w:rPr>
        <w:t>staff</w:t>
      </w:r>
      <w:r w:rsidRPr="00C12C41">
        <w:rPr>
          <w:lang w:val="en-GB"/>
        </w:rPr>
        <w:t xml:space="preserve"> of crisis </w:t>
      </w:r>
      <w:r w:rsidR="00C80279" w:rsidRPr="00C12C41">
        <w:rPr>
          <w:lang w:val="en-GB"/>
        </w:rPr>
        <w:t>centres</w:t>
      </w:r>
      <w:r w:rsidR="005632FA" w:rsidRPr="00C12C41">
        <w:rPr>
          <w:lang w:val="en-GB"/>
        </w:rPr>
        <w:t xml:space="preserve"> receive</w:t>
      </w:r>
      <w:r w:rsidRPr="00C12C41">
        <w:rPr>
          <w:lang w:val="en-GB"/>
        </w:rPr>
        <w:t xml:space="preserve">, </w:t>
      </w:r>
      <w:r w:rsidR="003864E4" w:rsidRPr="0037207A">
        <w:rPr>
          <w:i/>
          <w:lang w:val="en-GB"/>
        </w:rPr>
        <w:t>inter alia</w:t>
      </w:r>
      <w:r w:rsidRPr="00C12C41">
        <w:rPr>
          <w:lang w:val="en-GB"/>
        </w:rPr>
        <w:t>, family members</w:t>
      </w:r>
      <w:r w:rsidR="005632FA" w:rsidRPr="00C12C41">
        <w:rPr>
          <w:lang w:val="en-GB"/>
        </w:rPr>
        <w:t xml:space="preserve"> </w:t>
      </w:r>
      <w:r w:rsidRPr="00C12C41">
        <w:rPr>
          <w:lang w:val="en-GB"/>
        </w:rPr>
        <w:t>wh</w:t>
      </w:r>
      <w:r w:rsidR="00BA4473" w:rsidRPr="00C12C41">
        <w:rPr>
          <w:lang w:val="en-GB"/>
        </w:rPr>
        <w:t xml:space="preserve">o </w:t>
      </w:r>
      <w:r w:rsidR="005632FA" w:rsidRPr="00C12C41">
        <w:rPr>
          <w:lang w:val="en-GB"/>
        </w:rPr>
        <w:t xml:space="preserve">are actual or potential </w:t>
      </w:r>
      <w:r w:rsidRPr="00C12C41">
        <w:rPr>
          <w:lang w:val="en-GB"/>
        </w:rPr>
        <w:t xml:space="preserve">victims of </w:t>
      </w:r>
      <w:r w:rsidR="00554025" w:rsidRPr="00C12C41">
        <w:rPr>
          <w:lang w:val="en-GB"/>
        </w:rPr>
        <w:t>family</w:t>
      </w:r>
      <w:r w:rsidRPr="00C12C41">
        <w:rPr>
          <w:lang w:val="en-GB"/>
        </w:rPr>
        <w:t xml:space="preserve"> violence; </w:t>
      </w:r>
      <w:r w:rsidR="005632FA" w:rsidRPr="00C12C41">
        <w:rPr>
          <w:lang w:val="en-GB"/>
        </w:rPr>
        <w:t>and</w:t>
      </w:r>
      <w:r w:rsidRPr="00C12C41">
        <w:rPr>
          <w:lang w:val="en-GB"/>
        </w:rPr>
        <w:t xml:space="preserve"> organize the </w:t>
      </w:r>
      <w:r w:rsidR="005632FA" w:rsidRPr="00C12C41">
        <w:rPr>
          <w:lang w:val="en-GB"/>
        </w:rPr>
        <w:t>provision</w:t>
      </w:r>
      <w:r w:rsidRPr="00C12C41">
        <w:rPr>
          <w:lang w:val="en-GB"/>
        </w:rPr>
        <w:t xml:space="preserve"> of </w:t>
      </w:r>
      <w:r w:rsidR="005632FA" w:rsidRPr="00C12C41">
        <w:rPr>
          <w:lang w:val="en-GB"/>
        </w:rPr>
        <w:t>appropriate</w:t>
      </w:r>
      <w:r w:rsidRPr="00C12C41">
        <w:rPr>
          <w:lang w:val="en-GB"/>
        </w:rPr>
        <w:t xml:space="preserve"> psychological, pedagogical, medical</w:t>
      </w:r>
      <w:r w:rsidR="003864E4" w:rsidRPr="00C12C41">
        <w:rPr>
          <w:lang w:val="en-GB"/>
        </w:rPr>
        <w:t xml:space="preserve"> and </w:t>
      </w:r>
      <w:r w:rsidR="00BA4473" w:rsidRPr="00C12C41">
        <w:rPr>
          <w:lang w:val="en-GB"/>
        </w:rPr>
        <w:t>legal</w:t>
      </w:r>
      <w:r w:rsidRPr="00C12C41">
        <w:rPr>
          <w:lang w:val="en-GB"/>
        </w:rPr>
        <w:t xml:space="preserve"> </w:t>
      </w:r>
      <w:r w:rsidR="003864E4" w:rsidRPr="00C12C41">
        <w:rPr>
          <w:lang w:val="en-GB"/>
        </w:rPr>
        <w:t>assistance to such persons</w:t>
      </w:r>
      <w:r w:rsidRPr="00C12C41">
        <w:rPr>
          <w:lang w:val="en-GB"/>
        </w:rPr>
        <w:t xml:space="preserve">. </w:t>
      </w:r>
      <w:r w:rsidR="00E11055" w:rsidRPr="00C12C41">
        <w:rPr>
          <w:lang w:val="en-GB"/>
        </w:rPr>
        <w:t>Under a</w:t>
      </w:r>
      <w:r w:rsidRPr="00C12C41">
        <w:rPr>
          <w:lang w:val="en-GB"/>
        </w:rPr>
        <w:t xml:space="preserve">rticle 9 </w:t>
      </w:r>
      <w:r w:rsidR="00BA4473" w:rsidRPr="00C12C41">
        <w:rPr>
          <w:lang w:val="en-GB"/>
        </w:rPr>
        <w:t>(2) of the Act</w:t>
      </w:r>
      <w:r w:rsidR="00E11055" w:rsidRPr="00C12C41">
        <w:rPr>
          <w:lang w:val="en-GB"/>
        </w:rPr>
        <w:t>,</w:t>
      </w:r>
      <w:r w:rsidRPr="00C12C41">
        <w:rPr>
          <w:lang w:val="en-GB"/>
        </w:rPr>
        <w:t xml:space="preserve"> </w:t>
      </w:r>
      <w:r w:rsidR="001B5970" w:rsidRPr="00C12C41">
        <w:rPr>
          <w:lang w:val="en-GB"/>
        </w:rPr>
        <w:t>family</w:t>
      </w:r>
      <w:r w:rsidR="00E11055" w:rsidRPr="00C12C41">
        <w:rPr>
          <w:lang w:val="en-GB"/>
        </w:rPr>
        <w:t xml:space="preserve"> violence victims are placed (with their consent or </w:t>
      </w:r>
      <w:r w:rsidR="002A12FD" w:rsidRPr="00C12C41">
        <w:rPr>
          <w:lang w:val="en-GB"/>
        </w:rPr>
        <w:t>at</w:t>
      </w:r>
      <w:r w:rsidR="00E11055" w:rsidRPr="00C12C41">
        <w:rPr>
          <w:lang w:val="en-GB"/>
        </w:rPr>
        <w:t xml:space="preserve"> their request)</w:t>
      </w:r>
      <w:r w:rsidR="002A12FD" w:rsidRPr="00C12C41">
        <w:rPr>
          <w:lang w:val="en-GB"/>
        </w:rPr>
        <w:t xml:space="preserve"> </w:t>
      </w:r>
      <w:r w:rsidR="00E11055" w:rsidRPr="00C12C41">
        <w:rPr>
          <w:lang w:val="en-GB"/>
        </w:rPr>
        <w:t xml:space="preserve">in </w:t>
      </w:r>
      <w:r w:rsidRPr="00C12C41">
        <w:rPr>
          <w:lang w:val="en-GB"/>
        </w:rPr>
        <w:t>medic</w:t>
      </w:r>
      <w:r w:rsidR="001A521A" w:rsidRPr="00C12C41">
        <w:rPr>
          <w:lang w:val="en-GB"/>
        </w:rPr>
        <w:t>al and</w:t>
      </w:r>
      <w:r w:rsidRPr="00C12C41">
        <w:rPr>
          <w:lang w:val="en-GB"/>
        </w:rPr>
        <w:t xml:space="preserve"> social rehabilitation </w:t>
      </w:r>
      <w:r w:rsidR="001A521A" w:rsidRPr="00C12C41">
        <w:rPr>
          <w:lang w:val="en-GB"/>
        </w:rPr>
        <w:t>centres for</w:t>
      </w:r>
      <w:r w:rsidRPr="00C12C41">
        <w:rPr>
          <w:lang w:val="en-GB"/>
        </w:rPr>
        <w:t xml:space="preserve"> </w:t>
      </w:r>
      <w:r w:rsidR="00E11055" w:rsidRPr="00C12C41">
        <w:rPr>
          <w:lang w:val="en-GB"/>
        </w:rPr>
        <w:t xml:space="preserve">such </w:t>
      </w:r>
      <w:r w:rsidRPr="00C12C41">
        <w:rPr>
          <w:lang w:val="en-GB"/>
        </w:rPr>
        <w:t xml:space="preserve">victims </w:t>
      </w:r>
      <w:r w:rsidR="002A12FD" w:rsidRPr="00C12C41">
        <w:rPr>
          <w:lang w:val="en-GB"/>
        </w:rPr>
        <w:t>upon</w:t>
      </w:r>
      <w:r w:rsidRPr="00C12C41">
        <w:rPr>
          <w:lang w:val="en-GB"/>
        </w:rPr>
        <w:t xml:space="preserve"> </w:t>
      </w:r>
      <w:r w:rsidR="001A521A" w:rsidRPr="00C12C41">
        <w:rPr>
          <w:lang w:val="en-GB"/>
        </w:rPr>
        <w:t>decision</w:t>
      </w:r>
      <w:r w:rsidRPr="00C12C41">
        <w:rPr>
          <w:lang w:val="en-GB"/>
        </w:rPr>
        <w:t xml:space="preserve"> of the </w:t>
      </w:r>
      <w:r w:rsidR="002A12FD" w:rsidRPr="00C12C41">
        <w:rPr>
          <w:lang w:val="en-GB"/>
        </w:rPr>
        <w:t>centre</w:t>
      </w:r>
      <w:r w:rsidR="002A009B" w:rsidRPr="00C12C41">
        <w:rPr>
          <w:lang w:val="en-GB"/>
        </w:rPr>
        <w:t>’</w:t>
      </w:r>
      <w:r w:rsidR="002A12FD" w:rsidRPr="00C12C41">
        <w:rPr>
          <w:lang w:val="en-GB"/>
        </w:rPr>
        <w:t xml:space="preserve">s </w:t>
      </w:r>
      <w:r w:rsidRPr="00C12C41">
        <w:rPr>
          <w:lang w:val="en-GB"/>
        </w:rPr>
        <w:t xml:space="preserve">medical board. </w:t>
      </w:r>
      <w:r w:rsidR="002A12FD" w:rsidRPr="00C12C41">
        <w:rPr>
          <w:lang w:val="en-GB"/>
        </w:rPr>
        <w:t>In the case of under age</w:t>
      </w:r>
      <w:r w:rsidRPr="00C12C41">
        <w:rPr>
          <w:lang w:val="en-GB"/>
        </w:rPr>
        <w:t xml:space="preserve"> family members</w:t>
      </w:r>
      <w:r w:rsidR="002A12FD" w:rsidRPr="00C12C41">
        <w:rPr>
          <w:lang w:val="en-GB"/>
        </w:rPr>
        <w:t>, the consent</w:t>
      </w:r>
      <w:r w:rsidRPr="00C12C41">
        <w:rPr>
          <w:lang w:val="en-GB"/>
        </w:rPr>
        <w:t xml:space="preserve"> of one of the parents</w:t>
      </w:r>
      <w:r w:rsidR="003554C5" w:rsidRPr="00C12C41">
        <w:rPr>
          <w:lang w:val="en-GB"/>
        </w:rPr>
        <w:t xml:space="preserve"> or </w:t>
      </w:r>
      <w:r w:rsidRPr="00C12C41">
        <w:rPr>
          <w:lang w:val="en-GB"/>
        </w:rPr>
        <w:t>adopt</w:t>
      </w:r>
      <w:r w:rsidR="003554C5" w:rsidRPr="00C12C41">
        <w:rPr>
          <w:lang w:val="en-GB"/>
        </w:rPr>
        <w:t xml:space="preserve">ive parents or of the </w:t>
      </w:r>
      <w:r w:rsidRPr="00C12C41">
        <w:rPr>
          <w:lang w:val="en-GB"/>
        </w:rPr>
        <w:t xml:space="preserve">guardian </w:t>
      </w:r>
      <w:r w:rsidR="003554C5" w:rsidRPr="00C12C41">
        <w:rPr>
          <w:lang w:val="en-GB"/>
        </w:rPr>
        <w:t>or tutor, provided the</w:t>
      </w:r>
      <w:r w:rsidR="001938A8" w:rsidRPr="00C12C41">
        <w:rPr>
          <w:lang w:val="en-GB"/>
        </w:rPr>
        <w:t xml:space="preserve"> minor has not suffered violence from such an adult</w:t>
      </w:r>
      <w:r w:rsidRPr="00C12C41">
        <w:rPr>
          <w:lang w:val="en-GB"/>
        </w:rPr>
        <w:t xml:space="preserve">, or </w:t>
      </w:r>
      <w:r w:rsidR="001938A8" w:rsidRPr="00C12C41">
        <w:rPr>
          <w:lang w:val="en-GB"/>
        </w:rPr>
        <w:t xml:space="preserve">of </w:t>
      </w:r>
      <w:r w:rsidRPr="00C12C41">
        <w:rPr>
          <w:lang w:val="en-GB"/>
        </w:rPr>
        <w:t xml:space="preserve">the </w:t>
      </w:r>
      <w:r w:rsidR="008F1CCA" w:rsidRPr="00C12C41">
        <w:rPr>
          <w:lang w:val="en-GB"/>
        </w:rPr>
        <w:t xml:space="preserve">guardianship and custodianship agency </w:t>
      </w:r>
      <w:r w:rsidR="003554C5" w:rsidRPr="00C12C41">
        <w:rPr>
          <w:lang w:val="en-GB"/>
        </w:rPr>
        <w:t>is required</w:t>
      </w:r>
      <w:r w:rsidRPr="00C12C41">
        <w:rPr>
          <w:lang w:val="en-GB"/>
        </w:rPr>
        <w:t xml:space="preserve">. </w:t>
      </w:r>
      <w:r w:rsidR="00C05BC7" w:rsidRPr="00C12C41">
        <w:rPr>
          <w:lang w:val="en-GB"/>
        </w:rPr>
        <w:t xml:space="preserve">The </w:t>
      </w:r>
      <w:r w:rsidR="00F52143" w:rsidRPr="00C12C41">
        <w:rPr>
          <w:lang w:val="en-GB"/>
        </w:rPr>
        <w:t>Statutes</w:t>
      </w:r>
      <w:r w:rsidR="00F52D4A" w:rsidRPr="00C12C41">
        <w:rPr>
          <w:lang w:val="en-GB"/>
        </w:rPr>
        <w:t xml:space="preserve"> of</w:t>
      </w:r>
      <w:r w:rsidR="00C05BC7" w:rsidRPr="00C12C41">
        <w:rPr>
          <w:lang w:val="en-GB"/>
        </w:rPr>
        <w:t xml:space="preserve"> medical and social rehabilitation centres for </w:t>
      </w:r>
      <w:r w:rsidR="001B5970" w:rsidRPr="00C12C41">
        <w:rPr>
          <w:lang w:val="en-GB"/>
        </w:rPr>
        <w:t>family</w:t>
      </w:r>
      <w:r w:rsidR="00C05BC7" w:rsidRPr="00C12C41">
        <w:rPr>
          <w:lang w:val="en-GB"/>
        </w:rPr>
        <w:t xml:space="preserve"> violence victims</w:t>
      </w:r>
      <w:r w:rsidR="00F52D4A" w:rsidRPr="00C12C41">
        <w:rPr>
          <w:lang w:val="en-GB"/>
        </w:rPr>
        <w:t>, adopted</w:t>
      </w:r>
      <w:r w:rsidR="00C05BC7" w:rsidRPr="00C12C41">
        <w:rPr>
          <w:lang w:val="en-GB"/>
        </w:rPr>
        <w:t xml:space="preserve"> </w:t>
      </w:r>
      <w:r w:rsidR="00F52D4A" w:rsidRPr="00C12C41">
        <w:rPr>
          <w:lang w:val="en-GB"/>
        </w:rPr>
        <w:t>through</w:t>
      </w:r>
      <w:r w:rsidR="00C05BC7" w:rsidRPr="00C12C41">
        <w:rPr>
          <w:lang w:val="en-GB"/>
        </w:rPr>
        <w:t xml:space="preserve"> Ministry of Health Order No. 38 of 23 January 2004</w:t>
      </w:r>
      <w:r w:rsidR="00F52D4A" w:rsidRPr="00C12C41">
        <w:rPr>
          <w:lang w:val="en-GB"/>
        </w:rPr>
        <w:t>, establish similar rules</w:t>
      </w:r>
      <w:r w:rsidRPr="00C12C41">
        <w:rPr>
          <w:lang w:val="en-GB"/>
        </w:rPr>
        <w:t xml:space="preserve">. </w:t>
      </w:r>
      <w:r w:rsidR="00036555" w:rsidRPr="00C12C41">
        <w:rPr>
          <w:lang w:val="en-GB"/>
        </w:rPr>
        <w:t>Under</w:t>
      </w:r>
      <w:r w:rsidRPr="00C12C41">
        <w:rPr>
          <w:lang w:val="en-GB"/>
        </w:rPr>
        <w:t xml:space="preserve"> </w:t>
      </w:r>
      <w:r w:rsidR="00F52143" w:rsidRPr="00C12C41">
        <w:rPr>
          <w:lang w:val="en-GB"/>
        </w:rPr>
        <w:t>paragraph</w:t>
      </w:r>
      <w:r w:rsidRPr="00C12C41">
        <w:rPr>
          <w:lang w:val="en-GB"/>
        </w:rPr>
        <w:t xml:space="preserve"> 13 </w:t>
      </w:r>
      <w:r w:rsidR="00F52143" w:rsidRPr="00C12C41">
        <w:rPr>
          <w:lang w:val="en-GB"/>
        </w:rPr>
        <w:t>of the Statutes,</w:t>
      </w:r>
      <w:r w:rsidRPr="00C12C41">
        <w:rPr>
          <w:lang w:val="en-GB"/>
        </w:rPr>
        <w:t xml:space="preserve"> the </w:t>
      </w:r>
      <w:r w:rsidR="00C80279" w:rsidRPr="00C12C41">
        <w:rPr>
          <w:lang w:val="en-GB"/>
        </w:rPr>
        <w:t>centre</w:t>
      </w:r>
      <w:r w:rsidRPr="00C12C41">
        <w:rPr>
          <w:lang w:val="en-GB"/>
        </w:rPr>
        <w:t xml:space="preserve"> </w:t>
      </w:r>
      <w:r w:rsidR="00F52143" w:rsidRPr="00C12C41">
        <w:rPr>
          <w:lang w:val="en-GB"/>
        </w:rPr>
        <w:t>proceeds with</w:t>
      </w:r>
      <w:r w:rsidRPr="00C12C41">
        <w:rPr>
          <w:lang w:val="en-GB"/>
        </w:rPr>
        <w:t xml:space="preserve"> </w:t>
      </w:r>
      <w:r w:rsidR="00151972" w:rsidRPr="00C12C41">
        <w:rPr>
          <w:lang w:val="en-GB"/>
        </w:rPr>
        <w:t xml:space="preserve">the </w:t>
      </w:r>
      <w:r w:rsidRPr="00C12C41">
        <w:rPr>
          <w:lang w:val="en-GB"/>
        </w:rPr>
        <w:t>rehabilitati</w:t>
      </w:r>
      <w:r w:rsidR="00151972" w:rsidRPr="00C12C41">
        <w:rPr>
          <w:lang w:val="en-GB"/>
        </w:rPr>
        <w:t>on of the victims in question</w:t>
      </w:r>
      <w:r w:rsidRPr="00C12C41">
        <w:rPr>
          <w:lang w:val="en-GB"/>
        </w:rPr>
        <w:t xml:space="preserve"> </w:t>
      </w:r>
      <w:r w:rsidR="00151972" w:rsidRPr="00C12C41">
        <w:rPr>
          <w:lang w:val="en-GB"/>
        </w:rPr>
        <w:t>(with their consent or at their request) upon decision of the centre</w:t>
      </w:r>
      <w:r w:rsidR="002A009B" w:rsidRPr="00C12C41">
        <w:rPr>
          <w:lang w:val="en-GB"/>
        </w:rPr>
        <w:t>’</w:t>
      </w:r>
      <w:r w:rsidR="00151972" w:rsidRPr="00C12C41">
        <w:rPr>
          <w:lang w:val="en-GB"/>
        </w:rPr>
        <w:t xml:space="preserve">s medical board, regardless </w:t>
      </w:r>
      <w:r w:rsidRPr="00C12C41">
        <w:rPr>
          <w:lang w:val="en-GB"/>
        </w:rPr>
        <w:t xml:space="preserve">of </w:t>
      </w:r>
      <w:r w:rsidR="00151972" w:rsidRPr="00C12C41">
        <w:rPr>
          <w:lang w:val="en-GB"/>
        </w:rPr>
        <w:t>the victim</w:t>
      </w:r>
      <w:r w:rsidR="002A009B" w:rsidRPr="00C12C41">
        <w:rPr>
          <w:lang w:val="en-GB"/>
        </w:rPr>
        <w:t>’</w:t>
      </w:r>
      <w:r w:rsidR="00151972" w:rsidRPr="00C12C41">
        <w:rPr>
          <w:lang w:val="en-GB"/>
        </w:rPr>
        <w:t>s</w:t>
      </w:r>
      <w:r w:rsidRPr="00C12C41">
        <w:rPr>
          <w:lang w:val="en-GB"/>
        </w:rPr>
        <w:t xml:space="preserve"> </w:t>
      </w:r>
      <w:r w:rsidR="004B16B6" w:rsidRPr="00C12C41">
        <w:rPr>
          <w:lang w:val="en-GB"/>
        </w:rPr>
        <w:t>gender</w:t>
      </w:r>
      <w:r w:rsidRPr="00C12C41">
        <w:rPr>
          <w:lang w:val="en-GB"/>
        </w:rPr>
        <w:t xml:space="preserve"> </w:t>
      </w:r>
      <w:r w:rsidR="00151972" w:rsidRPr="00C12C41">
        <w:rPr>
          <w:lang w:val="en-GB"/>
        </w:rPr>
        <w:t>or</w:t>
      </w:r>
      <w:r w:rsidRPr="00C12C41">
        <w:rPr>
          <w:lang w:val="en-GB"/>
        </w:rPr>
        <w:t xml:space="preserve"> age.</w:t>
      </w:r>
    </w:p>
    <w:p w:rsidR="00036555" w:rsidRPr="00C12C41" w:rsidRDefault="00036555" w:rsidP="001705C2">
      <w:pPr>
        <w:pStyle w:val="SingleTxtG"/>
        <w:rPr>
          <w:lang w:val="en-GB"/>
        </w:rPr>
      </w:pPr>
      <w:r w:rsidRPr="00C12C41">
        <w:rPr>
          <w:lang w:val="en-GB"/>
        </w:rPr>
        <w:t>89</w:t>
      </w:r>
      <w:r w:rsidR="00E101E0" w:rsidRPr="00C12C41">
        <w:rPr>
          <w:lang w:val="en-GB"/>
        </w:rPr>
        <w:t>.</w:t>
      </w:r>
      <w:r w:rsidR="00E101E0" w:rsidRPr="00C12C41">
        <w:rPr>
          <w:lang w:val="en-GB"/>
        </w:rPr>
        <w:tab/>
      </w:r>
      <w:r w:rsidR="00843F8C" w:rsidRPr="00C12C41">
        <w:rPr>
          <w:lang w:val="en-GB"/>
        </w:rPr>
        <w:t>I</w:t>
      </w:r>
      <w:r w:rsidRPr="00C12C41">
        <w:rPr>
          <w:lang w:val="en-GB"/>
        </w:rPr>
        <w:t>nstruction</w:t>
      </w:r>
      <w:r w:rsidR="00843F8C" w:rsidRPr="00C12C41">
        <w:rPr>
          <w:lang w:val="en-GB"/>
        </w:rPr>
        <w:t>s</w:t>
      </w:r>
      <w:r w:rsidRPr="00C12C41">
        <w:rPr>
          <w:lang w:val="en-GB"/>
        </w:rPr>
        <w:t xml:space="preserve"> </w:t>
      </w:r>
      <w:r w:rsidR="00843F8C" w:rsidRPr="00C12C41">
        <w:rPr>
          <w:lang w:val="en-GB"/>
        </w:rPr>
        <w:t xml:space="preserve">on the procedure </w:t>
      </w:r>
      <w:r w:rsidR="00785A91" w:rsidRPr="00C12C41">
        <w:rPr>
          <w:lang w:val="en-GB"/>
        </w:rPr>
        <w:t>for</w:t>
      </w:r>
      <w:r w:rsidR="00843F8C" w:rsidRPr="00C12C41">
        <w:rPr>
          <w:lang w:val="en-GB"/>
        </w:rPr>
        <w:t xml:space="preserve"> cooperation</w:t>
      </w:r>
      <w:r w:rsidRPr="00C12C41">
        <w:rPr>
          <w:lang w:val="en-GB"/>
        </w:rPr>
        <w:t xml:space="preserve"> </w:t>
      </w:r>
      <w:r w:rsidR="004A62E2" w:rsidRPr="00C12C41">
        <w:rPr>
          <w:lang w:val="en-GB"/>
        </w:rPr>
        <w:t>between</w:t>
      </w:r>
      <w:r w:rsidRPr="00C12C41">
        <w:rPr>
          <w:lang w:val="en-GB"/>
        </w:rPr>
        <w:t xml:space="preserve"> administrations (divisions) for family</w:t>
      </w:r>
      <w:r w:rsidR="00843F8C" w:rsidRPr="00C12C41">
        <w:rPr>
          <w:lang w:val="en-GB"/>
        </w:rPr>
        <w:t xml:space="preserve"> affairs</w:t>
      </w:r>
      <w:r w:rsidRPr="00C12C41">
        <w:rPr>
          <w:lang w:val="en-GB"/>
        </w:rPr>
        <w:t>, you</w:t>
      </w:r>
      <w:r w:rsidR="00843F8C" w:rsidRPr="00C12C41">
        <w:rPr>
          <w:lang w:val="en-GB"/>
        </w:rPr>
        <w:t>th</w:t>
      </w:r>
      <w:r w:rsidRPr="00C12C41">
        <w:rPr>
          <w:lang w:val="en-GB"/>
        </w:rPr>
        <w:t xml:space="preserve"> and sport, services </w:t>
      </w:r>
      <w:r w:rsidR="00843F8C" w:rsidRPr="00C12C41">
        <w:rPr>
          <w:lang w:val="en-GB"/>
        </w:rPr>
        <w:t>for</w:t>
      </w:r>
      <w:r w:rsidRPr="00C12C41">
        <w:rPr>
          <w:lang w:val="en-GB"/>
        </w:rPr>
        <w:t xml:space="preserve"> children, </w:t>
      </w:r>
      <w:r w:rsidR="00843F8C" w:rsidRPr="00C12C41">
        <w:rPr>
          <w:lang w:val="en-GB"/>
        </w:rPr>
        <w:t xml:space="preserve">social service </w:t>
      </w:r>
      <w:r w:rsidRPr="00C12C41">
        <w:rPr>
          <w:lang w:val="en-GB"/>
        </w:rPr>
        <w:t xml:space="preserve">centres for the family, children and young persons and the </w:t>
      </w:r>
      <w:r w:rsidR="004A62E2" w:rsidRPr="00C12C41">
        <w:rPr>
          <w:lang w:val="en-GB"/>
        </w:rPr>
        <w:t>units</w:t>
      </w:r>
      <w:r w:rsidRPr="00C12C41">
        <w:rPr>
          <w:lang w:val="en-GB"/>
        </w:rPr>
        <w:t xml:space="preserve"> of internal affairs</w:t>
      </w:r>
      <w:r w:rsidR="004A62E2" w:rsidRPr="00C12C41">
        <w:rPr>
          <w:lang w:val="en-GB"/>
        </w:rPr>
        <w:t xml:space="preserve"> bodies</w:t>
      </w:r>
      <w:r w:rsidRPr="00C12C41">
        <w:rPr>
          <w:lang w:val="en-GB"/>
        </w:rPr>
        <w:t xml:space="preserve"> </w:t>
      </w:r>
      <w:r w:rsidR="004A62E2" w:rsidRPr="00C12C41">
        <w:rPr>
          <w:lang w:val="en-GB"/>
        </w:rPr>
        <w:t>responsible for</w:t>
      </w:r>
      <w:r w:rsidRPr="00C12C41">
        <w:rPr>
          <w:lang w:val="en-GB"/>
        </w:rPr>
        <w:t xml:space="preserve"> </w:t>
      </w:r>
      <w:r w:rsidR="001B5970" w:rsidRPr="00C12C41">
        <w:rPr>
          <w:lang w:val="en-GB"/>
        </w:rPr>
        <w:t>family</w:t>
      </w:r>
      <w:r w:rsidR="004A62E2" w:rsidRPr="00C12C41">
        <w:rPr>
          <w:lang w:val="en-GB"/>
        </w:rPr>
        <w:t xml:space="preserve"> violence prevention </w:t>
      </w:r>
      <w:r w:rsidRPr="00C12C41">
        <w:rPr>
          <w:lang w:val="en-GB"/>
        </w:rPr>
        <w:t xml:space="preserve">measures </w:t>
      </w:r>
      <w:r w:rsidR="00996991" w:rsidRPr="00C12C41">
        <w:rPr>
          <w:lang w:val="en-GB"/>
        </w:rPr>
        <w:t>were drawn up i</w:t>
      </w:r>
      <w:r w:rsidR="004A62E2" w:rsidRPr="00C12C41">
        <w:rPr>
          <w:lang w:val="en-GB"/>
        </w:rPr>
        <w:t>n 2009</w:t>
      </w:r>
      <w:r w:rsidR="00996991" w:rsidRPr="00C12C41">
        <w:rPr>
          <w:lang w:val="en-GB"/>
        </w:rPr>
        <w:t xml:space="preserve"> </w:t>
      </w:r>
      <w:r w:rsidR="004A62E2" w:rsidRPr="00C12C41">
        <w:rPr>
          <w:lang w:val="en-GB"/>
        </w:rPr>
        <w:t xml:space="preserve">and </w:t>
      </w:r>
      <w:r w:rsidR="00996991" w:rsidRPr="00C12C41">
        <w:rPr>
          <w:lang w:val="en-GB"/>
        </w:rPr>
        <w:t>adopted</w:t>
      </w:r>
      <w:r w:rsidR="004A62E2" w:rsidRPr="00C12C41">
        <w:rPr>
          <w:lang w:val="en-GB"/>
        </w:rPr>
        <w:t xml:space="preserve"> </w:t>
      </w:r>
      <w:r w:rsidR="00996991" w:rsidRPr="00C12C41">
        <w:rPr>
          <w:lang w:val="en-GB"/>
        </w:rPr>
        <w:t>by Ministry for Family Affairs, Youth and Sport and Ministry of Internal Affairs joint order No. 3131/386 of 7 September 2009.</w:t>
      </w:r>
    </w:p>
    <w:p w:rsidR="00792213" w:rsidRPr="00C12C41" w:rsidRDefault="00A617C4" w:rsidP="001705C2">
      <w:pPr>
        <w:pStyle w:val="SingleTxtG"/>
        <w:rPr>
          <w:lang w:val="en-GB"/>
        </w:rPr>
      </w:pPr>
      <w:r w:rsidRPr="00C12C41">
        <w:rPr>
          <w:lang w:val="en-GB"/>
        </w:rPr>
        <w:t>90</w:t>
      </w:r>
      <w:r w:rsidR="00E101E0" w:rsidRPr="00C12C41">
        <w:rPr>
          <w:lang w:val="en-GB"/>
        </w:rPr>
        <w:t>.</w:t>
      </w:r>
      <w:r w:rsidR="00E101E0" w:rsidRPr="00C12C41">
        <w:rPr>
          <w:lang w:val="en-GB"/>
        </w:rPr>
        <w:tab/>
      </w:r>
      <w:r w:rsidR="004657C9" w:rsidRPr="00C12C41">
        <w:rPr>
          <w:lang w:val="en-GB"/>
        </w:rPr>
        <w:t>A</w:t>
      </w:r>
      <w:r w:rsidRPr="00C12C41">
        <w:rPr>
          <w:lang w:val="en-GB"/>
        </w:rPr>
        <w:t xml:space="preserve"> </w:t>
      </w:r>
      <w:r w:rsidR="00FF7A0E" w:rsidRPr="00C12C41">
        <w:rPr>
          <w:lang w:val="en-GB"/>
        </w:rPr>
        <w:t>draft</w:t>
      </w:r>
      <w:r w:rsidRPr="00C12C41">
        <w:rPr>
          <w:lang w:val="en-GB"/>
        </w:rPr>
        <w:t xml:space="preserve"> </w:t>
      </w:r>
      <w:r w:rsidR="005D7BBF" w:rsidRPr="00C12C41">
        <w:rPr>
          <w:lang w:val="en-GB"/>
        </w:rPr>
        <w:t>Act</w:t>
      </w:r>
      <w:r w:rsidRPr="00C12C41">
        <w:rPr>
          <w:lang w:val="en-GB"/>
        </w:rPr>
        <w:t xml:space="preserve"> </w:t>
      </w:r>
      <w:r w:rsidR="00FF7A0E" w:rsidRPr="00C12C41">
        <w:rPr>
          <w:lang w:val="en-GB"/>
        </w:rPr>
        <w:t>amending</w:t>
      </w:r>
      <w:r w:rsidRPr="00C12C41">
        <w:rPr>
          <w:lang w:val="en-GB"/>
        </w:rPr>
        <w:t xml:space="preserve"> the </w:t>
      </w:r>
      <w:r w:rsidR="00F074F4" w:rsidRPr="00C12C41">
        <w:rPr>
          <w:lang w:val="en-GB"/>
        </w:rPr>
        <w:t>F</w:t>
      </w:r>
      <w:r w:rsidR="001B5970" w:rsidRPr="00C12C41">
        <w:rPr>
          <w:lang w:val="en-GB"/>
        </w:rPr>
        <w:t>amily</w:t>
      </w:r>
      <w:r w:rsidR="00FF7A0E" w:rsidRPr="00C12C41">
        <w:rPr>
          <w:lang w:val="en-GB"/>
        </w:rPr>
        <w:t xml:space="preserve"> </w:t>
      </w:r>
      <w:r w:rsidR="00F074F4" w:rsidRPr="00C12C41">
        <w:rPr>
          <w:lang w:val="en-GB"/>
        </w:rPr>
        <w:t>V</w:t>
      </w:r>
      <w:r w:rsidR="00FF7A0E" w:rsidRPr="00C12C41">
        <w:rPr>
          <w:lang w:val="en-GB"/>
        </w:rPr>
        <w:t xml:space="preserve">iolence </w:t>
      </w:r>
      <w:r w:rsidR="00F074F4" w:rsidRPr="00C12C41">
        <w:rPr>
          <w:lang w:val="en-GB"/>
        </w:rPr>
        <w:t>P</w:t>
      </w:r>
      <w:r w:rsidR="00FF7A0E" w:rsidRPr="00C12C41">
        <w:rPr>
          <w:lang w:val="en-GB"/>
        </w:rPr>
        <w:t xml:space="preserve">revention </w:t>
      </w:r>
      <w:r w:rsidR="005D7BBF" w:rsidRPr="00C12C41">
        <w:rPr>
          <w:lang w:val="en-GB"/>
        </w:rPr>
        <w:t>Act</w:t>
      </w:r>
      <w:r w:rsidRPr="00C12C41">
        <w:rPr>
          <w:lang w:val="en-GB"/>
        </w:rPr>
        <w:t xml:space="preserve"> and other legislati</w:t>
      </w:r>
      <w:r w:rsidR="00FF7A0E" w:rsidRPr="00C12C41">
        <w:rPr>
          <w:lang w:val="en-GB"/>
        </w:rPr>
        <w:t>on</w:t>
      </w:r>
      <w:r w:rsidR="004657C9" w:rsidRPr="00C12C41">
        <w:rPr>
          <w:lang w:val="en-GB"/>
        </w:rPr>
        <w:t xml:space="preserve"> is under </w:t>
      </w:r>
      <w:r w:rsidR="00D74579" w:rsidRPr="00C12C41">
        <w:rPr>
          <w:lang w:val="en-GB"/>
        </w:rPr>
        <w:t>preparation</w:t>
      </w:r>
      <w:r w:rsidR="004657C9" w:rsidRPr="00C12C41">
        <w:rPr>
          <w:lang w:val="en-GB"/>
        </w:rPr>
        <w:t>. The amendments comprise the introduction of</w:t>
      </w:r>
      <w:r w:rsidRPr="00C12C41">
        <w:rPr>
          <w:lang w:val="en-GB"/>
        </w:rPr>
        <w:t xml:space="preserve"> the concepts</w:t>
      </w:r>
      <w:r w:rsidR="00C40C73" w:rsidRPr="00C12C41">
        <w:rPr>
          <w:lang w:val="en-GB"/>
        </w:rPr>
        <w:t xml:space="preserve"> of</w:t>
      </w:r>
      <w:r w:rsidRPr="00C12C41">
        <w:rPr>
          <w:lang w:val="en-GB"/>
        </w:rPr>
        <w:t xml:space="preserve"> </w:t>
      </w:r>
      <w:r w:rsidR="000A3618" w:rsidRPr="00C12C41">
        <w:rPr>
          <w:lang w:val="en-GB"/>
        </w:rPr>
        <w:t>“</w:t>
      </w:r>
      <w:r w:rsidRPr="00C12C41">
        <w:rPr>
          <w:lang w:val="en-GB"/>
        </w:rPr>
        <w:t>domestic violence</w:t>
      </w:r>
      <w:r w:rsidR="000A3618" w:rsidRPr="00C12C41">
        <w:rPr>
          <w:lang w:val="en-GB"/>
        </w:rPr>
        <w:t>”</w:t>
      </w:r>
      <w:r w:rsidR="00C40C73" w:rsidRPr="00C12C41">
        <w:rPr>
          <w:lang w:val="en-GB"/>
        </w:rPr>
        <w:t xml:space="preserve"> and </w:t>
      </w:r>
      <w:r w:rsidR="000A3618" w:rsidRPr="00C12C41">
        <w:rPr>
          <w:lang w:val="en-GB"/>
        </w:rPr>
        <w:t>“</w:t>
      </w:r>
      <w:r w:rsidRPr="00C12C41">
        <w:rPr>
          <w:lang w:val="en-GB"/>
        </w:rPr>
        <w:t>forms of domestic violence</w:t>
      </w:r>
      <w:r w:rsidR="000A3618" w:rsidRPr="00C12C41">
        <w:rPr>
          <w:lang w:val="en-GB"/>
        </w:rPr>
        <w:t>”</w:t>
      </w:r>
      <w:r w:rsidRPr="00C12C41">
        <w:rPr>
          <w:lang w:val="en-GB"/>
        </w:rPr>
        <w:t xml:space="preserve">, </w:t>
      </w:r>
      <w:r w:rsidR="00C40C73" w:rsidRPr="00C12C41">
        <w:rPr>
          <w:lang w:val="en-GB"/>
        </w:rPr>
        <w:t>a significant broadening of the set of persons</w:t>
      </w:r>
      <w:r w:rsidRPr="00C12C41">
        <w:rPr>
          <w:lang w:val="en-GB"/>
        </w:rPr>
        <w:t xml:space="preserve"> </w:t>
      </w:r>
      <w:r w:rsidR="00C40C73" w:rsidRPr="00C12C41">
        <w:rPr>
          <w:lang w:val="en-GB"/>
        </w:rPr>
        <w:t>to whom the</w:t>
      </w:r>
      <w:r w:rsidRPr="00C12C41">
        <w:rPr>
          <w:lang w:val="en-GB"/>
        </w:rPr>
        <w:t xml:space="preserve"> </w:t>
      </w:r>
      <w:r w:rsidR="005D7BBF" w:rsidRPr="00C12C41">
        <w:rPr>
          <w:lang w:val="en-GB"/>
        </w:rPr>
        <w:t>Act</w:t>
      </w:r>
      <w:r w:rsidR="00C40C73" w:rsidRPr="00C12C41">
        <w:rPr>
          <w:lang w:val="en-GB"/>
        </w:rPr>
        <w:t xml:space="preserve"> applies and of the set of entities involved in the implementation of </w:t>
      </w:r>
      <w:r w:rsidR="002B555D" w:rsidRPr="00C12C41">
        <w:rPr>
          <w:lang w:val="en-GB"/>
        </w:rPr>
        <w:t>family</w:t>
      </w:r>
      <w:r w:rsidRPr="00C12C41">
        <w:rPr>
          <w:lang w:val="en-GB"/>
        </w:rPr>
        <w:t xml:space="preserve"> </w:t>
      </w:r>
      <w:r w:rsidR="00C40C73" w:rsidRPr="00C12C41">
        <w:rPr>
          <w:lang w:val="en-GB"/>
        </w:rPr>
        <w:t xml:space="preserve">violence </w:t>
      </w:r>
      <w:r w:rsidR="002B555D" w:rsidRPr="00C12C41">
        <w:rPr>
          <w:lang w:val="en-GB"/>
        </w:rPr>
        <w:t>prevention</w:t>
      </w:r>
      <w:r w:rsidRPr="00C12C41">
        <w:rPr>
          <w:lang w:val="en-GB"/>
        </w:rPr>
        <w:t xml:space="preserve"> policy, </w:t>
      </w:r>
      <w:r w:rsidR="00322BCA" w:rsidRPr="00C12C41">
        <w:rPr>
          <w:lang w:val="en-GB"/>
        </w:rPr>
        <w:t xml:space="preserve">and </w:t>
      </w:r>
      <w:r w:rsidR="002B555D" w:rsidRPr="00C12C41">
        <w:rPr>
          <w:lang w:val="en-GB"/>
        </w:rPr>
        <w:t xml:space="preserve">the stiffening of penalties </w:t>
      </w:r>
      <w:r w:rsidR="00322BCA" w:rsidRPr="00C12C41">
        <w:rPr>
          <w:lang w:val="en-GB"/>
        </w:rPr>
        <w:t xml:space="preserve">to be meted out by the courts </w:t>
      </w:r>
      <w:r w:rsidR="002B555D" w:rsidRPr="00C12C41">
        <w:rPr>
          <w:lang w:val="en-GB"/>
        </w:rPr>
        <w:t>for the commission</w:t>
      </w:r>
      <w:r w:rsidRPr="00C12C41">
        <w:rPr>
          <w:lang w:val="en-GB"/>
        </w:rPr>
        <w:t xml:space="preserve"> of </w:t>
      </w:r>
      <w:r w:rsidR="00CE1C97" w:rsidRPr="00C12C41">
        <w:rPr>
          <w:lang w:val="en-GB"/>
        </w:rPr>
        <w:t>family</w:t>
      </w:r>
      <w:r w:rsidRPr="00C12C41">
        <w:rPr>
          <w:lang w:val="en-GB"/>
        </w:rPr>
        <w:t xml:space="preserve"> violence.</w:t>
      </w:r>
    </w:p>
    <w:p w:rsidR="002B523A" w:rsidRPr="00C12C41" w:rsidRDefault="002B523A" w:rsidP="001705C2">
      <w:pPr>
        <w:pStyle w:val="SingleTxtG"/>
        <w:rPr>
          <w:lang w:val="en-GB"/>
        </w:rPr>
      </w:pPr>
      <w:r w:rsidRPr="00C12C41">
        <w:rPr>
          <w:lang w:val="en-GB"/>
        </w:rPr>
        <w:t>91</w:t>
      </w:r>
      <w:r w:rsidR="00E101E0" w:rsidRPr="00C12C41">
        <w:rPr>
          <w:lang w:val="en-GB"/>
        </w:rPr>
        <w:t>.</w:t>
      </w:r>
      <w:r w:rsidR="00E101E0" w:rsidRPr="00C12C41">
        <w:rPr>
          <w:lang w:val="en-GB"/>
        </w:rPr>
        <w:tab/>
      </w:r>
      <w:r w:rsidRPr="00C12C41">
        <w:rPr>
          <w:lang w:val="en-GB"/>
        </w:rPr>
        <w:t>Specific measures against family violence are included in a special section of a draft strateg</w:t>
      </w:r>
      <w:r w:rsidR="0037493F" w:rsidRPr="00C12C41">
        <w:rPr>
          <w:lang w:val="en-GB"/>
        </w:rPr>
        <w:t>ic</w:t>
      </w:r>
      <w:r w:rsidRPr="00C12C41">
        <w:rPr>
          <w:lang w:val="en-GB"/>
        </w:rPr>
        <w:t xml:space="preserve"> Act on the adoption of a State social programme for </w:t>
      </w:r>
      <w:r w:rsidR="0037493F" w:rsidRPr="00C12C41">
        <w:rPr>
          <w:lang w:val="en-GB"/>
        </w:rPr>
        <w:t>support</w:t>
      </w:r>
      <w:r w:rsidRPr="00C12C41">
        <w:rPr>
          <w:lang w:val="en-GB"/>
        </w:rPr>
        <w:t xml:space="preserve"> of the family and demographic development through 2015. </w:t>
      </w:r>
      <w:r w:rsidR="00370FAD" w:rsidRPr="00C12C41">
        <w:rPr>
          <w:lang w:val="en-GB"/>
        </w:rPr>
        <w:t>An action</w:t>
      </w:r>
      <w:r w:rsidRPr="00C12C41">
        <w:rPr>
          <w:lang w:val="en-GB"/>
        </w:rPr>
        <w:t xml:space="preserve"> plan </w:t>
      </w:r>
      <w:r w:rsidR="00370FAD" w:rsidRPr="00C12C41">
        <w:rPr>
          <w:lang w:val="en-GB"/>
        </w:rPr>
        <w:t>for</w:t>
      </w:r>
      <w:r w:rsidRPr="00C12C41">
        <w:rPr>
          <w:lang w:val="en-GB"/>
        </w:rPr>
        <w:t xml:space="preserve"> the </w:t>
      </w:r>
      <w:r w:rsidR="000A3618" w:rsidRPr="00C12C41">
        <w:rPr>
          <w:lang w:val="en-GB"/>
        </w:rPr>
        <w:t>“</w:t>
      </w:r>
      <w:r w:rsidR="00370FAD" w:rsidRPr="00C12C41">
        <w:rPr>
          <w:lang w:val="en-GB"/>
        </w:rPr>
        <w:t>Stop violence!</w:t>
      </w:r>
      <w:r w:rsidR="000A3618" w:rsidRPr="00C12C41">
        <w:rPr>
          <w:lang w:val="en-GB"/>
        </w:rPr>
        <w:t>”</w:t>
      </w:r>
      <w:r w:rsidR="00370FAD" w:rsidRPr="00C12C41">
        <w:rPr>
          <w:lang w:val="en-GB"/>
        </w:rPr>
        <w:t xml:space="preserve"> </w:t>
      </w:r>
      <w:r w:rsidRPr="00C12C41">
        <w:rPr>
          <w:lang w:val="en-GB"/>
        </w:rPr>
        <w:t xml:space="preserve">national campaign </w:t>
      </w:r>
      <w:r w:rsidR="00370FAD" w:rsidRPr="00C12C41">
        <w:rPr>
          <w:lang w:val="en-GB"/>
        </w:rPr>
        <w:t xml:space="preserve">has been developed and adopted for the period </w:t>
      </w:r>
      <w:r w:rsidRPr="00C12C41">
        <w:rPr>
          <w:lang w:val="en-GB"/>
        </w:rPr>
        <w:t>2010-</w:t>
      </w:r>
      <w:r w:rsidR="00370FAD" w:rsidRPr="00C12C41">
        <w:rPr>
          <w:lang w:val="en-GB"/>
        </w:rPr>
        <w:t xml:space="preserve">2015; and a nationwide </w:t>
      </w:r>
      <w:r w:rsidR="000A3618" w:rsidRPr="00C12C41">
        <w:rPr>
          <w:lang w:val="en-GB"/>
        </w:rPr>
        <w:t>“</w:t>
      </w:r>
      <w:r w:rsidR="00370FAD" w:rsidRPr="00C12C41">
        <w:rPr>
          <w:lang w:val="en-GB"/>
        </w:rPr>
        <w:t>Bracelet campaign</w:t>
      </w:r>
      <w:r w:rsidR="000A3618" w:rsidRPr="00C12C41">
        <w:rPr>
          <w:lang w:val="en-GB"/>
        </w:rPr>
        <w:t>”</w:t>
      </w:r>
      <w:r w:rsidR="00C528CF" w:rsidRPr="00C12C41">
        <w:rPr>
          <w:lang w:val="en-GB"/>
        </w:rPr>
        <w:t xml:space="preserve"> has been launched to repudiate family violence</w:t>
      </w:r>
      <w:r w:rsidRPr="00C12C41">
        <w:rPr>
          <w:lang w:val="en-GB"/>
        </w:rPr>
        <w:t xml:space="preserve"> (200,000 bracelets with the inscription </w:t>
      </w:r>
      <w:r w:rsidR="000A3618" w:rsidRPr="00C12C41">
        <w:rPr>
          <w:lang w:val="en-GB"/>
        </w:rPr>
        <w:t>“</w:t>
      </w:r>
      <w:r w:rsidRPr="00C12C41">
        <w:rPr>
          <w:lang w:val="en-GB"/>
        </w:rPr>
        <w:t xml:space="preserve">I </w:t>
      </w:r>
      <w:r w:rsidR="00C528CF" w:rsidRPr="00C12C41">
        <w:rPr>
          <w:lang w:val="en-GB"/>
        </w:rPr>
        <w:t xml:space="preserve">am </w:t>
      </w:r>
      <w:r w:rsidRPr="00C12C41">
        <w:rPr>
          <w:lang w:val="en-GB"/>
        </w:rPr>
        <w:t>against violence</w:t>
      </w:r>
      <w:r w:rsidR="000A3618" w:rsidRPr="00C12C41">
        <w:rPr>
          <w:lang w:val="en-GB"/>
        </w:rPr>
        <w:t>”</w:t>
      </w:r>
      <w:r w:rsidRPr="00C12C41">
        <w:rPr>
          <w:lang w:val="en-GB"/>
        </w:rPr>
        <w:t xml:space="preserve"> </w:t>
      </w:r>
      <w:r w:rsidR="00C528CF" w:rsidRPr="00C12C41">
        <w:rPr>
          <w:lang w:val="en-GB"/>
        </w:rPr>
        <w:t>were distributed</w:t>
      </w:r>
      <w:r w:rsidRPr="00C12C41">
        <w:rPr>
          <w:lang w:val="en-GB"/>
        </w:rPr>
        <w:t xml:space="preserve"> in </w:t>
      </w:r>
      <w:r w:rsidR="00C528CF" w:rsidRPr="00C12C41">
        <w:rPr>
          <w:lang w:val="en-GB"/>
        </w:rPr>
        <w:t>six</w:t>
      </w:r>
      <w:r w:rsidRPr="00C12C41">
        <w:rPr>
          <w:lang w:val="en-GB"/>
        </w:rPr>
        <w:t xml:space="preserve"> cities).</w:t>
      </w:r>
    </w:p>
    <w:p w:rsidR="00A617C4" w:rsidRPr="00C12C41" w:rsidRDefault="00A617C4" w:rsidP="001705C2">
      <w:pPr>
        <w:pStyle w:val="SingleTxtG"/>
        <w:rPr>
          <w:lang w:val="en-GB"/>
        </w:rPr>
      </w:pPr>
      <w:r w:rsidRPr="00C12C41">
        <w:rPr>
          <w:lang w:val="en-GB"/>
        </w:rPr>
        <w:t>92</w:t>
      </w:r>
      <w:r w:rsidR="00E101E0" w:rsidRPr="00C12C41">
        <w:rPr>
          <w:lang w:val="en-GB"/>
        </w:rPr>
        <w:t>.</w:t>
      </w:r>
      <w:r w:rsidR="00E101E0" w:rsidRPr="00C12C41">
        <w:rPr>
          <w:lang w:val="en-GB"/>
        </w:rPr>
        <w:tab/>
      </w:r>
      <w:r w:rsidR="0061676A" w:rsidRPr="00C12C41">
        <w:rPr>
          <w:lang w:val="en-GB"/>
        </w:rPr>
        <w:t>A</w:t>
      </w:r>
      <w:r w:rsidRPr="00C12C41">
        <w:rPr>
          <w:lang w:val="en-GB"/>
        </w:rPr>
        <w:t xml:space="preserve"> network of establishments work</w:t>
      </w:r>
      <w:r w:rsidR="00EB3777" w:rsidRPr="00C12C41">
        <w:rPr>
          <w:lang w:val="en-GB"/>
        </w:rPr>
        <w:t>ing</w:t>
      </w:r>
      <w:r w:rsidRPr="00C12C41">
        <w:rPr>
          <w:lang w:val="en-GB"/>
        </w:rPr>
        <w:t xml:space="preserve"> with victims and introduc</w:t>
      </w:r>
      <w:r w:rsidR="00D27F89" w:rsidRPr="00C12C41">
        <w:rPr>
          <w:lang w:val="en-GB"/>
        </w:rPr>
        <w:t>ing improvement</w:t>
      </w:r>
      <w:r w:rsidRPr="00C12C41">
        <w:rPr>
          <w:lang w:val="en-GB"/>
        </w:rPr>
        <w:t xml:space="preserve"> </w:t>
      </w:r>
      <w:r w:rsidR="00BE39D8" w:rsidRPr="00C12C41">
        <w:rPr>
          <w:lang w:val="en-GB"/>
        </w:rPr>
        <w:t>programmes</w:t>
      </w:r>
      <w:r w:rsidRPr="00C12C41">
        <w:rPr>
          <w:lang w:val="en-GB"/>
        </w:rPr>
        <w:t xml:space="preserve"> for the offenders </w:t>
      </w:r>
      <w:r w:rsidR="0061676A" w:rsidRPr="00C12C41">
        <w:rPr>
          <w:lang w:val="en-GB"/>
        </w:rPr>
        <w:t>(</w:t>
      </w:r>
      <w:r w:rsidR="0086713B" w:rsidRPr="00C12C41">
        <w:rPr>
          <w:lang w:val="en-GB"/>
        </w:rPr>
        <w:t xml:space="preserve">comprising </w:t>
      </w:r>
      <w:r w:rsidR="0061676A" w:rsidRPr="00C12C41">
        <w:rPr>
          <w:lang w:val="en-GB"/>
        </w:rPr>
        <w:t xml:space="preserve">1,388 social service centres </w:t>
      </w:r>
      <w:r w:rsidR="0086713B" w:rsidRPr="00C12C41">
        <w:rPr>
          <w:lang w:val="en-GB"/>
        </w:rPr>
        <w:t xml:space="preserve">for </w:t>
      </w:r>
      <w:r w:rsidR="0061676A" w:rsidRPr="00C12C41">
        <w:rPr>
          <w:lang w:val="en-GB"/>
        </w:rPr>
        <w:t>families, children and young persons, 16 medical and social rehabilitation centres for domestic violence victims, 22 social and psychological assistance centres, 87 shelters for children and child services, and 32 social and psychological rehabilitation centres for children) has been created and is being enhanced</w:t>
      </w:r>
      <w:r w:rsidRPr="00C12C41">
        <w:rPr>
          <w:lang w:val="en-GB"/>
        </w:rPr>
        <w:t>.</w:t>
      </w:r>
    </w:p>
    <w:p w:rsidR="00A617C4" w:rsidRPr="00C12C41" w:rsidRDefault="00A617C4" w:rsidP="009F7E86">
      <w:pPr>
        <w:pStyle w:val="SingleTxtG"/>
        <w:rPr>
          <w:lang w:val="en-GB"/>
        </w:rPr>
      </w:pPr>
      <w:r w:rsidRPr="00C12C41">
        <w:rPr>
          <w:lang w:val="en-GB"/>
        </w:rPr>
        <w:t>93</w:t>
      </w:r>
      <w:r w:rsidR="00E101E0" w:rsidRPr="00C12C41">
        <w:rPr>
          <w:lang w:val="en-GB"/>
        </w:rPr>
        <w:t>.</w:t>
      </w:r>
      <w:r w:rsidR="00E101E0" w:rsidRPr="00C12C41">
        <w:rPr>
          <w:lang w:val="en-GB"/>
        </w:rPr>
        <w:tab/>
      </w:r>
      <w:r w:rsidR="00C54D6B" w:rsidRPr="00C12C41">
        <w:rPr>
          <w:lang w:val="en-GB"/>
        </w:rPr>
        <w:t>Reform</w:t>
      </w:r>
      <w:r w:rsidRPr="00C12C41">
        <w:rPr>
          <w:lang w:val="en-GB"/>
        </w:rPr>
        <w:t xml:space="preserve"> </w:t>
      </w:r>
      <w:r w:rsidR="00BE39D8" w:rsidRPr="00C12C41">
        <w:rPr>
          <w:lang w:val="en-GB"/>
        </w:rPr>
        <w:t>programmes</w:t>
      </w:r>
      <w:r w:rsidRPr="00C12C41">
        <w:rPr>
          <w:lang w:val="en-GB"/>
        </w:rPr>
        <w:t xml:space="preserve"> </w:t>
      </w:r>
      <w:r w:rsidR="00C54D6B" w:rsidRPr="00C12C41">
        <w:rPr>
          <w:lang w:val="en-GB"/>
        </w:rPr>
        <w:t>are developed for persons having committed</w:t>
      </w:r>
      <w:r w:rsidRPr="00C12C41">
        <w:rPr>
          <w:lang w:val="en-GB"/>
        </w:rPr>
        <w:t xml:space="preserve"> </w:t>
      </w:r>
      <w:r w:rsidR="00C54D6B" w:rsidRPr="00C12C41">
        <w:rPr>
          <w:lang w:val="en-GB"/>
        </w:rPr>
        <w:t>family</w:t>
      </w:r>
      <w:r w:rsidRPr="00C12C41">
        <w:rPr>
          <w:lang w:val="en-GB"/>
        </w:rPr>
        <w:t xml:space="preserve"> violence, including </w:t>
      </w:r>
      <w:r w:rsidR="009104B8" w:rsidRPr="00C12C41">
        <w:rPr>
          <w:lang w:val="en-GB"/>
        </w:rPr>
        <w:t>children behaving aberrantly</w:t>
      </w:r>
      <w:r w:rsidRPr="00C12C41">
        <w:rPr>
          <w:lang w:val="en-GB"/>
        </w:rPr>
        <w:t xml:space="preserve">. </w:t>
      </w:r>
      <w:r w:rsidR="00350A45" w:rsidRPr="00C12C41">
        <w:rPr>
          <w:lang w:val="en-GB"/>
        </w:rPr>
        <w:t>The Min</w:t>
      </w:r>
      <w:r w:rsidR="00807C75" w:rsidRPr="00C12C41">
        <w:rPr>
          <w:lang w:val="en-GB"/>
        </w:rPr>
        <w:t>istry for Family Affairs, Youth and Sport</w:t>
      </w:r>
      <w:r w:rsidRPr="00C12C41">
        <w:rPr>
          <w:lang w:val="en-GB"/>
        </w:rPr>
        <w:t xml:space="preserve"> </w:t>
      </w:r>
      <w:r w:rsidR="00350A45" w:rsidRPr="00C12C41">
        <w:rPr>
          <w:lang w:val="en-GB"/>
        </w:rPr>
        <w:t xml:space="preserve">adopted </w:t>
      </w:r>
      <w:r w:rsidR="009104B8" w:rsidRPr="00C12C41">
        <w:rPr>
          <w:lang w:val="en-GB"/>
        </w:rPr>
        <w:t xml:space="preserve">order No. 390 </w:t>
      </w:r>
      <w:r w:rsidR="00C65643" w:rsidRPr="00C12C41">
        <w:rPr>
          <w:lang w:val="en-GB"/>
        </w:rPr>
        <w:t>of</w:t>
      </w:r>
      <w:r w:rsidRPr="00C12C41">
        <w:rPr>
          <w:lang w:val="en-GB"/>
        </w:rPr>
        <w:t xml:space="preserve"> 19</w:t>
      </w:r>
      <w:r w:rsidR="00C65643" w:rsidRPr="00C12C41">
        <w:rPr>
          <w:lang w:val="en-GB"/>
        </w:rPr>
        <w:t xml:space="preserve"> February </w:t>
      </w:r>
      <w:r w:rsidRPr="00C12C41">
        <w:rPr>
          <w:lang w:val="en-GB"/>
        </w:rPr>
        <w:t xml:space="preserve">2010 </w:t>
      </w:r>
      <w:r w:rsidR="009104B8" w:rsidRPr="00C12C41">
        <w:rPr>
          <w:lang w:val="en-GB"/>
        </w:rPr>
        <w:t>on</w:t>
      </w:r>
      <w:r w:rsidRPr="00C12C41">
        <w:rPr>
          <w:lang w:val="en-GB"/>
        </w:rPr>
        <w:t xml:space="preserve"> the organization of </w:t>
      </w:r>
      <w:r w:rsidR="009104B8" w:rsidRPr="00C12C41">
        <w:rPr>
          <w:lang w:val="en-GB"/>
        </w:rPr>
        <w:t>training</w:t>
      </w:r>
      <w:r w:rsidRPr="00C12C41">
        <w:rPr>
          <w:lang w:val="en-GB"/>
        </w:rPr>
        <w:t xml:space="preserve"> in 2010 </w:t>
      </w:r>
      <w:r w:rsidR="009104B8" w:rsidRPr="00C12C41">
        <w:rPr>
          <w:lang w:val="en-GB"/>
        </w:rPr>
        <w:t>for</w:t>
      </w:r>
      <w:r w:rsidRPr="00C12C41">
        <w:rPr>
          <w:lang w:val="en-GB"/>
        </w:rPr>
        <w:t xml:space="preserve"> specialists for the introduction of </w:t>
      </w:r>
      <w:r w:rsidR="009104B8" w:rsidRPr="00C12C41">
        <w:rPr>
          <w:lang w:val="en-GB"/>
        </w:rPr>
        <w:t>reform</w:t>
      </w:r>
      <w:r w:rsidRPr="00C12C41">
        <w:rPr>
          <w:lang w:val="en-GB"/>
        </w:rPr>
        <w:t xml:space="preserve"> </w:t>
      </w:r>
      <w:r w:rsidR="00BE39D8" w:rsidRPr="00C12C41">
        <w:rPr>
          <w:lang w:val="en-GB"/>
        </w:rPr>
        <w:t>programmes</w:t>
      </w:r>
      <w:r w:rsidRPr="00C12C41">
        <w:rPr>
          <w:lang w:val="en-GB"/>
        </w:rPr>
        <w:t xml:space="preserve"> </w:t>
      </w:r>
      <w:r w:rsidR="00350A45" w:rsidRPr="00C12C41">
        <w:rPr>
          <w:lang w:val="en-GB"/>
        </w:rPr>
        <w:t xml:space="preserve">for </w:t>
      </w:r>
      <w:r w:rsidR="001D072A" w:rsidRPr="00C12C41">
        <w:rPr>
          <w:lang w:val="en-GB"/>
        </w:rPr>
        <w:t>family violence perpetrators</w:t>
      </w:r>
      <w:r w:rsidR="00350A45" w:rsidRPr="00C12C41">
        <w:rPr>
          <w:lang w:val="en-GB"/>
        </w:rPr>
        <w:t xml:space="preserve"> </w:t>
      </w:r>
      <w:r w:rsidRPr="00C12C41">
        <w:rPr>
          <w:lang w:val="en-GB"/>
        </w:rPr>
        <w:t>(336 persons</w:t>
      </w:r>
      <w:r w:rsidR="00350A45" w:rsidRPr="00C12C41">
        <w:rPr>
          <w:lang w:val="en-GB"/>
        </w:rPr>
        <w:t xml:space="preserve"> were trained</w:t>
      </w:r>
      <w:r w:rsidRPr="00C12C41">
        <w:rPr>
          <w:lang w:val="en-GB"/>
        </w:rPr>
        <w:t xml:space="preserve"> </w:t>
      </w:r>
      <w:r w:rsidR="001D072A" w:rsidRPr="00C12C41">
        <w:rPr>
          <w:lang w:val="en-GB"/>
        </w:rPr>
        <w:t>to</w:t>
      </w:r>
      <w:r w:rsidRPr="00C12C41">
        <w:rPr>
          <w:lang w:val="en-GB"/>
        </w:rPr>
        <w:t xml:space="preserve"> work with offenders).</w:t>
      </w:r>
    </w:p>
    <w:p w:rsidR="00A617C4" w:rsidRPr="00C12C41" w:rsidRDefault="00A617C4" w:rsidP="009F7E86">
      <w:pPr>
        <w:pStyle w:val="SingleTxtG"/>
        <w:rPr>
          <w:lang w:val="en-GB"/>
        </w:rPr>
      </w:pPr>
      <w:r w:rsidRPr="00C12C41">
        <w:rPr>
          <w:lang w:val="en-GB"/>
        </w:rPr>
        <w:t>94</w:t>
      </w:r>
      <w:r w:rsidR="00E101E0" w:rsidRPr="00C12C41">
        <w:rPr>
          <w:lang w:val="en-GB"/>
        </w:rPr>
        <w:t>.</w:t>
      </w:r>
      <w:r w:rsidR="00E101E0" w:rsidRPr="00C12C41">
        <w:rPr>
          <w:lang w:val="en-GB"/>
        </w:rPr>
        <w:tab/>
      </w:r>
      <w:r w:rsidR="0062491F" w:rsidRPr="00C12C41">
        <w:rPr>
          <w:lang w:val="en-GB"/>
        </w:rPr>
        <w:t xml:space="preserve">A </w:t>
      </w:r>
      <w:r w:rsidR="002235E9" w:rsidRPr="00C12C41">
        <w:rPr>
          <w:lang w:val="en-GB"/>
        </w:rPr>
        <w:t xml:space="preserve">national </w:t>
      </w:r>
      <w:r w:rsidRPr="00C12C41">
        <w:rPr>
          <w:lang w:val="en-GB"/>
        </w:rPr>
        <w:t>hotline</w:t>
      </w:r>
      <w:r w:rsidR="002235E9" w:rsidRPr="00C12C41">
        <w:rPr>
          <w:lang w:val="en-GB"/>
        </w:rPr>
        <w:t xml:space="preserve"> for the</w:t>
      </w:r>
      <w:r w:rsidRPr="00C12C41">
        <w:rPr>
          <w:lang w:val="en-GB"/>
        </w:rPr>
        <w:t xml:space="preserve"> </w:t>
      </w:r>
      <w:r w:rsidR="000168CF" w:rsidRPr="00C12C41">
        <w:rPr>
          <w:lang w:val="en-GB"/>
        </w:rPr>
        <w:t>prevent</w:t>
      </w:r>
      <w:r w:rsidRPr="00C12C41">
        <w:rPr>
          <w:lang w:val="en-GB"/>
        </w:rPr>
        <w:t>i</w:t>
      </w:r>
      <w:r w:rsidR="002235E9" w:rsidRPr="00C12C41">
        <w:rPr>
          <w:lang w:val="en-GB"/>
        </w:rPr>
        <w:t>on of</w:t>
      </w:r>
      <w:r w:rsidRPr="00C12C41">
        <w:rPr>
          <w:lang w:val="en-GB"/>
        </w:rPr>
        <w:t xml:space="preserve"> </w:t>
      </w:r>
      <w:r w:rsidR="0062491F" w:rsidRPr="00C12C41">
        <w:rPr>
          <w:lang w:val="en-GB"/>
        </w:rPr>
        <w:t>family</w:t>
      </w:r>
      <w:r w:rsidRPr="00C12C41">
        <w:rPr>
          <w:lang w:val="en-GB"/>
        </w:rPr>
        <w:t xml:space="preserve"> violence and </w:t>
      </w:r>
      <w:r w:rsidR="002235E9" w:rsidRPr="00C12C41">
        <w:rPr>
          <w:lang w:val="en-GB"/>
        </w:rPr>
        <w:t xml:space="preserve">the </w:t>
      </w:r>
      <w:r w:rsidRPr="00C12C41">
        <w:rPr>
          <w:lang w:val="en-GB"/>
        </w:rPr>
        <w:t>protection of the rights of children</w:t>
      </w:r>
      <w:r w:rsidR="002235E9" w:rsidRPr="00C12C41">
        <w:rPr>
          <w:lang w:val="en-GB"/>
        </w:rPr>
        <w:t xml:space="preserve"> has been set up and operates effectively</w:t>
      </w:r>
      <w:r w:rsidRPr="00C12C41">
        <w:rPr>
          <w:lang w:val="en-GB"/>
        </w:rPr>
        <w:t xml:space="preserve">. </w:t>
      </w:r>
      <w:r w:rsidR="00CF2B4F" w:rsidRPr="00C12C41">
        <w:rPr>
          <w:lang w:val="en-GB"/>
        </w:rPr>
        <w:t>Moreover,</w:t>
      </w:r>
      <w:r w:rsidRPr="00C12C41">
        <w:rPr>
          <w:lang w:val="en-GB"/>
        </w:rPr>
        <w:t xml:space="preserve"> 77 </w:t>
      </w:r>
      <w:r w:rsidR="00CF2B4F" w:rsidRPr="00C12C41">
        <w:rPr>
          <w:lang w:val="en-GB"/>
        </w:rPr>
        <w:t>confidential telephone support lines operate in</w:t>
      </w:r>
      <w:r w:rsidRPr="00C12C41">
        <w:rPr>
          <w:lang w:val="en-GB"/>
        </w:rPr>
        <w:t xml:space="preserve"> </w:t>
      </w:r>
      <w:r w:rsidR="00CF2B4F" w:rsidRPr="00C12C41">
        <w:rPr>
          <w:lang w:val="en-GB"/>
        </w:rPr>
        <w:t xml:space="preserve">social service </w:t>
      </w:r>
      <w:r w:rsidR="00C80279" w:rsidRPr="00C12C41">
        <w:rPr>
          <w:lang w:val="en-GB"/>
        </w:rPr>
        <w:t>centres</w:t>
      </w:r>
      <w:r w:rsidRPr="00C12C41">
        <w:rPr>
          <w:lang w:val="en-GB"/>
        </w:rPr>
        <w:t xml:space="preserve"> for famil</w:t>
      </w:r>
      <w:r w:rsidR="00CF2B4F" w:rsidRPr="00C12C41">
        <w:rPr>
          <w:lang w:val="en-GB"/>
        </w:rPr>
        <w:t>ies</w:t>
      </w:r>
      <w:r w:rsidRPr="00C12C41">
        <w:rPr>
          <w:lang w:val="en-GB"/>
        </w:rPr>
        <w:t xml:space="preserve">, children and </w:t>
      </w:r>
      <w:r w:rsidR="0082224E" w:rsidRPr="00C12C41">
        <w:rPr>
          <w:lang w:val="en-GB"/>
        </w:rPr>
        <w:t>young persons</w:t>
      </w:r>
      <w:r w:rsidRPr="00C12C41">
        <w:rPr>
          <w:lang w:val="en-GB"/>
        </w:rPr>
        <w:t xml:space="preserve">, </w:t>
      </w:r>
      <w:r w:rsidR="00C461AC" w:rsidRPr="00C12C41">
        <w:rPr>
          <w:lang w:val="en-GB"/>
        </w:rPr>
        <w:t>and a number of</w:t>
      </w:r>
      <w:r w:rsidRPr="00C12C41">
        <w:rPr>
          <w:lang w:val="en-GB"/>
        </w:rPr>
        <w:t xml:space="preserve"> such </w:t>
      </w:r>
      <w:r w:rsidR="00C461AC" w:rsidRPr="00C12C41">
        <w:rPr>
          <w:lang w:val="en-GB"/>
        </w:rPr>
        <w:t>lines have been set up</w:t>
      </w:r>
      <w:r w:rsidRPr="00C12C41">
        <w:rPr>
          <w:lang w:val="en-GB"/>
        </w:rPr>
        <w:t xml:space="preserve"> by civil and charitable </w:t>
      </w:r>
      <w:r w:rsidR="00C461AC" w:rsidRPr="00C12C41">
        <w:rPr>
          <w:lang w:val="en-GB"/>
        </w:rPr>
        <w:t>organizations</w:t>
      </w:r>
      <w:r w:rsidRPr="00C12C41">
        <w:rPr>
          <w:lang w:val="en-GB"/>
        </w:rPr>
        <w:t>.</w:t>
      </w:r>
    </w:p>
    <w:p w:rsidR="00A617C4" w:rsidRPr="00C12C41" w:rsidRDefault="00A617C4" w:rsidP="009F7E86">
      <w:pPr>
        <w:pStyle w:val="SingleTxtG"/>
        <w:rPr>
          <w:lang w:val="en-GB"/>
        </w:rPr>
      </w:pPr>
      <w:r w:rsidRPr="00C12C41">
        <w:rPr>
          <w:lang w:val="en-GB"/>
        </w:rPr>
        <w:t>95</w:t>
      </w:r>
      <w:r w:rsidR="00E101E0" w:rsidRPr="00C12C41">
        <w:rPr>
          <w:lang w:val="en-GB"/>
        </w:rPr>
        <w:t>.</w:t>
      </w:r>
      <w:r w:rsidR="00E101E0" w:rsidRPr="00C12C41">
        <w:rPr>
          <w:lang w:val="en-GB"/>
        </w:rPr>
        <w:tab/>
      </w:r>
      <w:r w:rsidR="00C461AC" w:rsidRPr="00C12C41">
        <w:rPr>
          <w:lang w:val="en-GB"/>
        </w:rPr>
        <w:t xml:space="preserve">According to data provided by regional </w:t>
      </w:r>
      <w:r w:rsidR="00557F75" w:rsidRPr="00C12C41">
        <w:rPr>
          <w:lang w:val="en-GB"/>
        </w:rPr>
        <w:t>line</w:t>
      </w:r>
      <w:r w:rsidR="00C461AC" w:rsidRPr="00C12C41">
        <w:rPr>
          <w:lang w:val="en-GB"/>
        </w:rPr>
        <w:t xml:space="preserve"> </w:t>
      </w:r>
      <w:r w:rsidR="000B3AB7" w:rsidRPr="00C12C41">
        <w:rPr>
          <w:lang w:val="en-GB"/>
        </w:rPr>
        <w:t>units</w:t>
      </w:r>
      <w:r w:rsidR="00C461AC" w:rsidRPr="00C12C41">
        <w:rPr>
          <w:lang w:val="en-GB"/>
        </w:rPr>
        <w:t xml:space="preserve"> of </w:t>
      </w:r>
      <w:r w:rsidR="00C30A47" w:rsidRPr="00C12C41">
        <w:rPr>
          <w:lang w:val="en-GB"/>
        </w:rPr>
        <w:t>departments</w:t>
      </w:r>
      <w:r w:rsidR="000B3AB7" w:rsidRPr="00C12C41">
        <w:rPr>
          <w:lang w:val="en-GB"/>
        </w:rPr>
        <w:t xml:space="preserve"> </w:t>
      </w:r>
      <w:r w:rsidR="00C30A47" w:rsidRPr="00C12C41">
        <w:rPr>
          <w:lang w:val="en-GB"/>
        </w:rPr>
        <w:t>or offices</w:t>
      </w:r>
      <w:r w:rsidR="00C461AC" w:rsidRPr="00C12C41">
        <w:rPr>
          <w:lang w:val="en-GB"/>
        </w:rPr>
        <w:t xml:space="preserve"> for family</w:t>
      </w:r>
      <w:r w:rsidR="000B3AB7" w:rsidRPr="00C12C41">
        <w:rPr>
          <w:lang w:val="en-GB"/>
        </w:rPr>
        <w:t xml:space="preserve"> affairs</w:t>
      </w:r>
      <w:r w:rsidR="00C461AC" w:rsidRPr="00C12C41">
        <w:rPr>
          <w:lang w:val="en-GB"/>
        </w:rPr>
        <w:t>, you</w:t>
      </w:r>
      <w:r w:rsidR="00694D67" w:rsidRPr="00C12C41">
        <w:rPr>
          <w:lang w:val="en-GB"/>
        </w:rPr>
        <w:t>th</w:t>
      </w:r>
      <w:r w:rsidR="00C461AC" w:rsidRPr="00C12C41">
        <w:rPr>
          <w:lang w:val="en-GB"/>
        </w:rPr>
        <w:t xml:space="preserve"> and sport, </w:t>
      </w:r>
      <w:r w:rsidR="000B3AB7" w:rsidRPr="00C12C41">
        <w:rPr>
          <w:lang w:val="en-GB"/>
        </w:rPr>
        <w:t xml:space="preserve">of the 53,965 </w:t>
      </w:r>
      <w:r w:rsidR="005A37F4" w:rsidRPr="00C12C41">
        <w:rPr>
          <w:lang w:val="en-GB"/>
        </w:rPr>
        <w:t>communications</w:t>
      </w:r>
      <w:r w:rsidR="000B3AB7" w:rsidRPr="00C12C41">
        <w:rPr>
          <w:lang w:val="en-GB"/>
        </w:rPr>
        <w:t xml:space="preserve"> </w:t>
      </w:r>
      <w:r w:rsidR="005A37F4" w:rsidRPr="00C12C41">
        <w:rPr>
          <w:lang w:val="en-GB"/>
        </w:rPr>
        <w:t>regarding family</w:t>
      </w:r>
      <w:r w:rsidR="000B3AB7" w:rsidRPr="00C12C41">
        <w:rPr>
          <w:lang w:val="en-GB"/>
        </w:rPr>
        <w:t xml:space="preserve"> violence </w:t>
      </w:r>
      <w:r w:rsidR="005A37F4" w:rsidRPr="00C12C41">
        <w:rPr>
          <w:lang w:val="en-GB"/>
        </w:rPr>
        <w:t>received in</w:t>
      </w:r>
      <w:r w:rsidRPr="00C12C41">
        <w:rPr>
          <w:lang w:val="en-GB"/>
        </w:rPr>
        <w:t xml:space="preserve"> 2010</w:t>
      </w:r>
      <w:r w:rsidR="005A37F4" w:rsidRPr="00C12C41">
        <w:rPr>
          <w:lang w:val="en-GB"/>
        </w:rPr>
        <w:t>,</w:t>
      </w:r>
      <w:r w:rsidRPr="00C12C41">
        <w:rPr>
          <w:lang w:val="en-GB"/>
        </w:rPr>
        <w:t xml:space="preserve"> 42</w:t>
      </w:r>
      <w:r w:rsidR="001D73F5" w:rsidRPr="00C12C41">
        <w:rPr>
          <w:lang w:val="en-GB"/>
        </w:rPr>
        <w:t>,</w:t>
      </w:r>
      <w:r w:rsidRPr="00C12C41">
        <w:rPr>
          <w:lang w:val="en-GB"/>
        </w:rPr>
        <w:t xml:space="preserve">722 </w:t>
      </w:r>
      <w:r w:rsidR="006E678B" w:rsidRPr="00C12C41">
        <w:rPr>
          <w:lang w:val="en-GB"/>
        </w:rPr>
        <w:t>were filed by</w:t>
      </w:r>
      <w:r w:rsidRPr="00C12C41">
        <w:rPr>
          <w:lang w:val="en-GB"/>
        </w:rPr>
        <w:t xml:space="preserve"> women, 422 </w:t>
      </w:r>
      <w:r w:rsidR="006E678B" w:rsidRPr="00C12C41">
        <w:rPr>
          <w:lang w:val="en-GB"/>
        </w:rPr>
        <w:t>by</w:t>
      </w:r>
      <w:r w:rsidRPr="00C12C41">
        <w:rPr>
          <w:lang w:val="en-GB"/>
        </w:rPr>
        <w:t xml:space="preserve"> children</w:t>
      </w:r>
      <w:r w:rsidR="006E678B" w:rsidRPr="00C12C41">
        <w:rPr>
          <w:lang w:val="en-GB"/>
        </w:rPr>
        <w:t xml:space="preserve"> </w:t>
      </w:r>
      <w:r w:rsidRPr="00C12C41">
        <w:rPr>
          <w:lang w:val="en-GB"/>
        </w:rPr>
        <w:t>and 10</w:t>
      </w:r>
      <w:r w:rsidR="001D73F5" w:rsidRPr="00C12C41">
        <w:rPr>
          <w:lang w:val="en-GB"/>
        </w:rPr>
        <w:t>,</w:t>
      </w:r>
      <w:r w:rsidRPr="00C12C41">
        <w:rPr>
          <w:lang w:val="en-GB"/>
        </w:rPr>
        <w:t xml:space="preserve">821 </w:t>
      </w:r>
      <w:r w:rsidR="006E678B" w:rsidRPr="00C12C41">
        <w:rPr>
          <w:lang w:val="en-GB"/>
        </w:rPr>
        <w:t>by</w:t>
      </w:r>
      <w:r w:rsidRPr="00C12C41">
        <w:rPr>
          <w:lang w:val="en-GB"/>
        </w:rPr>
        <w:t xml:space="preserve"> men. </w:t>
      </w:r>
      <w:r w:rsidR="00E66B4F" w:rsidRPr="00C12C41">
        <w:rPr>
          <w:lang w:val="en-GB"/>
        </w:rPr>
        <w:t xml:space="preserve">Of the </w:t>
      </w:r>
      <w:r w:rsidRPr="00C12C41">
        <w:rPr>
          <w:lang w:val="en-GB"/>
        </w:rPr>
        <w:t>2</w:t>
      </w:r>
      <w:r w:rsidR="001D73F5" w:rsidRPr="00C12C41">
        <w:rPr>
          <w:lang w:val="en-GB"/>
        </w:rPr>
        <w:t>,</w:t>
      </w:r>
      <w:r w:rsidRPr="00C12C41">
        <w:rPr>
          <w:lang w:val="en-GB"/>
        </w:rPr>
        <w:t xml:space="preserve">532 persons </w:t>
      </w:r>
      <w:r w:rsidR="00694D67" w:rsidRPr="00C12C41">
        <w:rPr>
          <w:lang w:val="en-GB"/>
        </w:rPr>
        <w:t>referred</w:t>
      </w:r>
      <w:r w:rsidR="00E66B4F" w:rsidRPr="00C12C41">
        <w:rPr>
          <w:lang w:val="en-GB"/>
        </w:rPr>
        <w:t xml:space="preserve"> to a reform</w:t>
      </w:r>
      <w:r w:rsidRPr="00C12C41">
        <w:rPr>
          <w:lang w:val="en-GB"/>
        </w:rPr>
        <w:t xml:space="preserve"> </w:t>
      </w:r>
      <w:r w:rsidR="00E66B4F" w:rsidRPr="00C12C41">
        <w:rPr>
          <w:lang w:val="en-GB"/>
        </w:rPr>
        <w:t>programme</w:t>
      </w:r>
      <w:r w:rsidRPr="00C12C41">
        <w:rPr>
          <w:lang w:val="en-GB"/>
        </w:rPr>
        <w:t xml:space="preserve">, 165 </w:t>
      </w:r>
      <w:r w:rsidR="00E66B4F" w:rsidRPr="00C12C41">
        <w:rPr>
          <w:lang w:val="en-GB"/>
        </w:rPr>
        <w:t>went through such an initiative</w:t>
      </w:r>
      <w:r w:rsidRPr="00C12C41">
        <w:rPr>
          <w:lang w:val="en-GB"/>
        </w:rPr>
        <w:t xml:space="preserve">. </w:t>
      </w:r>
      <w:r w:rsidR="00E66B4F" w:rsidRPr="00C12C41">
        <w:rPr>
          <w:lang w:val="en-GB"/>
        </w:rPr>
        <w:t xml:space="preserve">Of the 70,262 families recorded in regional databases of </w:t>
      </w:r>
      <w:r w:rsidR="00537650" w:rsidRPr="00C12C41">
        <w:rPr>
          <w:lang w:val="en-GB"/>
        </w:rPr>
        <w:t xml:space="preserve">vulnerable </w:t>
      </w:r>
      <w:r w:rsidR="00E66B4F" w:rsidRPr="00C12C41">
        <w:rPr>
          <w:lang w:val="en-GB"/>
        </w:rPr>
        <w:t>families</w:t>
      </w:r>
      <w:r w:rsidR="00537650" w:rsidRPr="00C12C41">
        <w:rPr>
          <w:lang w:val="en-GB"/>
        </w:rPr>
        <w:t>,</w:t>
      </w:r>
      <w:r w:rsidRPr="00C12C41">
        <w:rPr>
          <w:lang w:val="en-GB"/>
        </w:rPr>
        <w:t xml:space="preserve"> 3</w:t>
      </w:r>
      <w:r w:rsidR="001D73F5" w:rsidRPr="00C12C41">
        <w:rPr>
          <w:lang w:val="en-GB"/>
        </w:rPr>
        <w:t>,</w:t>
      </w:r>
      <w:r w:rsidRPr="00C12C41">
        <w:rPr>
          <w:lang w:val="en-GB"/>
        </w:rPr>
        <w:t xml:space="preserve">986 </w:t>
      </w:r>
      <w:r w:rsidR="00537650" w:rsidRPr="00C12C41">
        <w:rPr>
          <w:lang w:val="en-GB"/>
        </w:rPr>
        <w:t>were entered</w:t>
      </w:r>
      <w:r w:rsidRPr="00C12C41">
        <w:rPr>
          <w:lang w:val="en-GB"/>
        </w:rPr>
        <w:t xml:space="preserve"> in </w:t>
      </w:r>
      <w:smartTag w:uri="urn:schemas-microsoft-com:office:smarttags" w:element="metricconverter">
        <w:smartTagPr>
          <w:attr w:name="ProductID" w:val="2010 in"/>
        </w:smartTagPr>
        <w:r w:rsidRPr="00C12C41">
          <w:rPr>
            <w:lang w:val="en-GB"/>
          </w:rPr>
          <w:t>2010 in</w:t>
        </w:r>
      </w:smartTag>
      <w:r w:rsidRPr="00C12C41">
        <w:rPr>
          <w:lang w:val="en-GB"/>
        </w:rPr>
        <w:t xml:space="preserve"> connection with </w:t>
      </w:r>
      <w:r w:rsidR="00537650" w:rsidRPr="00C12C41">
        <w:rPr>
          <w:lang w:val="en-GB"/>
        </w:rPr>
        <w:t>family</w:t>
      </w:r>
      <w:r w:rsidRPr="00C12C41">
        <w:rPr>
          <w:lang w:val="en-GB"/>
        </w:rPr>
        <w:t xml:space="preserve"> violence</w:t>
      </w:r>
      <w:r w:rsidR="00537650" w:rsidRPr="00C12C41">
        <w:rPr>
          <w:lang w:val="en-GB"/>
        </w:rPr>
        <w:t xml:space="preserve"> occurrences</w:t>
      </w:r>
      <w:r w:rsidRPr="00C12C41">
        <w:rPr>
          <w:lang w:val="en-GB"/>
        </w:rPr>
        <w:t xml:space="preserve">. </w:t>
      </w:r>
      <w:r w:rsidR="00537650" w:rsidRPr="00C12C41">
        <w:rPr>
          <w:lang w:val="en-GB"/>
        </w:rPr>
        <w:t>Of the 3,937 persons received by s</w:t>
      </w:r>
      <w:r w:rsidRPr="00C12C41">
        <w:rPr>
          <w:lang w:val="en-GB"/>
        </w:rPr>
        <w:t xml:space="preserve">ocial services, 249 persons </w:t>
      </w:r>
      <w:r w:rsidR="00537650" w:rsidRPr="00C12C41">
        <w:rPr>
          <w:lang w:val="en-GB"/>
        </w:rPr>
        <w:t>were referred to</w:t>
      </w:r>
      <w:r w:rsidRPr="00C12C41">
        <w:rPr>
          <w:lang w:val="en-GB"/>
        </w:rPr>
        <w:t xml:space="preserve"> 21 </w:t>
      </w:r>
      <w:r w:rsidR="00C80279" w:rsidRPr="00C12C41">
        <w:rPr>
          <w:lang w:val="en-GB"/>
        </w:rPr>
        <w:t>centres</w:t>
      </w:r>
      <w:r w:rsidR="001D73F5" w:rsidRPr="00C12C41">
        <w:rPr>
          <w:lang w:val="en-GB"/>
        </w:rPr>
        <w:t xml:space="preserve"> </w:t>
      </w:r>
      <w:r w:rsidR="00AA55DE" w:rsidRPr="00C12C41">
        <w:rPr>
          <w:lang w:val="en-GB"/>
        </w:rPr>
        <w:t>providing</w:t>
      </w:r>
      <w:r w:rsidR="001D73F5" w:rsidRPr="00C12C41">
        <w:rPr>
          <w:lang w:val="en-GB"/>
        </w:rPr>
        <w:t xml:space="preserve"> social </w:t>
      </w:r>
      <w:r w:rsidR="00AA55DE" w:rsidRPr="00C12C41">
        <w:rPr>
          <w:lang w:val="en-GB"/>
        </w:rPr>
        <w:t xml:space="preserve">and </w:t>
      </w:r>
      <w:r w:rsidR="001D73F5" w:rsidRPr="00C12C41">
        <w:rPr>
          <w:lang w:val="en-GB"/>
        </w:rPr>
        <w:t>psycho</w:t>
      </w:r>
      <w:r w:rsidRPr="00C12C41">
        <w:rPr>
          <w:lang w:val="en-GB"/>
        </w:rPr>
        <w:t xml:space="preserve">logical </w:t>
      </w:r>
      <w:r w:rsidR="00AA55DE" w:rsidRPr="00C12C41">
        <w:rPr>
          <w:lang w:val="en-GB"/>
        </w:rPr>
        <w:t>assistance in relation to violence. I</w:t>
      </w:r>
      <w:r w:rsidRPr="00C12C41">
        <w:rPr>
          <w:lang w:val="en-GB"/>
        </w:rPr>
        <w:t>n 2010</w:t>
      </w:r>
      <w:r w:rsidR="00AA55DE" w:rsidRPr="00C12C41">
        <w:rPr>
          <w:lang w:val="en-GB"/>
        </w:rPr>
        <w:t xml:space="preserve">, expenditures </w:t>
      </w:r>
      <w:r w:rsidR="00315049" w:rsidRPr="00C12C41">
        <w:rPr>
          <w:lang w:val="en-GB"/>
        </w:rPr>
        <w:t>on</w:t>
      </w:r>
      <w:r w:rsidR="00AA55DE" w:rsidRPr="00C12C41">
        <w:rPr>
          <w:lang w:val="en-GB"/>
        </w:rPr>
        <w:t xml:space="preserve"> violence prevention measures </w:t>
      </w:r>
      <w:r w:rsidR="00567B21" w:rsidRPr="00C12C41">
        <w:rPr>
          <w:lang w:val="en-GB"/>
        </w:rPr>
        <w:t>under local budgets amounted to</w:t>
      </w:r>
      <w:r w:rsidR="00AA55DE" w:rsidRPr="00C12C41">
        <w:rPr>
          <w:lang w:val="en-GB"/>
        </w:rPr>
        <w:t xml:space="preserve"> </w:t>
      </w:r>
      <w:r w:rsidR="00694D67" w:rsidRPr="00C12C41">
        <w:rPr>
          <w:lang w:val="en-GB"/>
        </w:rPr>
        <w:t xml:space="preserve">Hrv. </w:t>
      </w:r>
      <w:r w:rsidR="00AA55DE" w:rsidRPr="00C12C41">
        <w:rPr>
          <w:lang w:val="en-GB"/>
        </w:rPr>
        <w:t>192,000</w:t>
      </w:r>
      <w:r w:rsidRPr="00C12C41">
        <w:rPr>
          <w:lang w:val="en-GB"/>
        </w:rPr>
        <w:t>.</w:t>
      </w:r>
    </w:p>
    <w:p w:rsidR="00A617C4" w:rsidRPr="00C12C41" w:rsidRDefault="009F7E86" w:rsidP="009F7E86">
      <w:pPr>
        <w:pStyle w:val="H1G"/>
        <w:rPr>
          <w:lang w:val="en-GB"/>
        </w:rPr>
      </w:pPr>
      <w:r w:rsidRPr="00C12C41">
        <w:rPr>
          <w:lang w:val="en-GB"/>
        </w:rPr>
        <w:tab/>
      </w:r>
      <w:r w:rsidRPr="00C12C41">
        <w:rPr>
          <w:lang w:val="en-GB"/>
        </w:rPr>
        <w:tab/>
      </w:r>
      <w:r w:rsidR="00A617C4" w:rsidRPr="00C12C41">
        <w:rPr>
          <w:lang w:val="en-GB"/>
        </w:rPr>
        <w:t>Article 8</w:t>
      </w:r>
    </w:p>
    <w:p w:rsidR="00A617C4" w:rsidRPr="00C12C41" w:rsidRDefault="009F7E86" w:rsidP="009F7E86">
      <w:pPr>
        <w:pStyle w:val="H23G"/>
        <w:rPr>
          <w:lang w:val="en-GB"/>
        </w:rPr>
      </w:pPr>
      <w:r w:rsidRPr="00C12C41">
        <w:rPr>
          <w:lang w:val="en-GB"/>
        </w:rPr>
        <w:tab/>
      </w:r>
      <w:r w:rsidRPr="00C12C41">
        <w:rPr>
          <w:lang w:val="en-GB"/>
        </w:rPr>
        <w:tab/>
      </w:r>
      <w:r w:rsidR="000168CF" w:rsidRPr="00C12C41">
        <w:rPr>
          <w:lang w:val="en-GB"/>
        </w:rPr>
        <w:t>Prevent</w:t>
      </w:r>
      <w:r w:rsidR="00A617C4" w:rsidRPr="00C12C41">
        <w:rPr>
          <w:lang w:val="en-GB"/>
        </w:rPr>
        <w:t>i</w:t>
      </w:r>
      <w:r w:rsidR="003E5293" w:rsidRPr="00C12C41">
        <w:rPr>
          <w:lang w:val="en-GB"/>
        </w:rPr>
        <w:t>on of</w:t>
      </w:r>
      <w:r w:rsidR="00A617C4" w:rsidRPr="00C12C41">
        <w:rPr>
          <w:lang w:val="en-GB"/>
        </w:rPr>
        <w:t xml:space="preserve"> crimes</w:t>
      </w:r>
      <w:r w:rsidR="003E5293" w:rsidRPr="00C12C41">
        <w:rPr>
          <w:lang w:val="en-GB"/>
        </w:rPr>
        <w:t xml:space="preserve"> involving</w:t>
      </w:r>
      <w:r w:rsidR="00A617C4" w:rsidRPr="00C12C41">
        <w:rPr>
          <w:lang w:val="en-GB"/>
        </w:rPr>
        <w:t xml:space="preserve"> illegal </w:t>
      </w:r>
      <w:r w:rsidR="003E5293" w:rsidRPr="00C12C41">
        <w:rPr>
          <w:lang w:val="en-GB"/>
        </w:rPr>
        <w:t>deprivation of liberty, such as</w:t>
      </w:r>
      <w:r w:rsidR="00A617C4" w:rsidRPr="00C12C41">
        <w:rPr>
          <w:lang w:val="en-GB"/>
        </w:rPr>
        <w:t xml:space="preserve"> </w:t>
      </w:r>
      <w:r w:rsidR="003E5293" w:rsidRPr="00C12C41">
        <w:rPr>
          <w:lang w:val="en-GB"/>
        </w:rPr>
        <w:t xml:space="preserve">subjection </w:t>
      </w:r>
      <w:r w:rsidRPr="00C12C41">
        <w:rPr>
          <w:lang w:val="en-GB"/>
        </w:rPr>
        <w:br/>
      </w:r>
      <w:r w:rsidR="003E5293" w:rsidRPr="00C12C41">
        <w:rPr>
          <w:lang w:val="en-GB"/>
        </w:rPr>
        <w:t>to slavery</w:t>
      </w:r>
      <w:r w:rsidR="00A617C4" w:rsidRPr="00C12C41">
        <w:rPr>
          <w:lang w:val="en-GB"/>
        </w:rPr>
        <w:t xml:space="preserve"> </w:t>
      </w:r>
      <w:r w:rsidR="003E5293" w:rsidRPr="00C12C41">
        <w:rPr>
          <w:lang w:val="en-GB"/>
        </w:rPr>
        <w:t>or a</w:t>
      </w:r>
      <w:r w:rsidR="00A617C4" w:rsidRPr="00C12C41">
        <w:rPr>
          <w:lang w:val="en-GB"/>
        </w:rPr>
        <w:t xml:space="preserve"> state</w:t>
      </w:r>
      <w:r w:rsidR="003E5293" w:rsidRPr="00C12C41">
        <w:rPr>
          <w:lang w:val="en-GB"/>
        </w:rPr>
        <w:t xml:space="preserve"> of servitude</w:t>
      </w:r>
    </w:p>
    <w:p w:rsidR="00A617C4" w:rsidRPr="00C12C41" w:rsidRDefault="00A617C4" w:rsidP="009F7E86">
      <w:pPr>
        <w:pStyle w:val="SingleTxtG"/>
        <w:rPr>
          <w:lang w:val="en-GB"/>
        </w:rPr>
      </w:pPr>
      <w:r w:rsidRPr="00C12C41">
        <w:rPr>
          <w:lang w:val="en-GB"/>
        </w:rPr>
        <w:t>96</w:t>
      </w:r>
      <w:r w:rsidR="00E101E0" w:rsidRPr="00C12C41">
        <w:rPr>
          <w:lang w:val="en-GB"/>
        </w:rPr>
        <w:t>.</w:t>
      </w:r>
      <w:r w:rsidR="00E101E0" w:rsidRPr="00C12C41">
        <w:rPr>
          <w:lang w:val="en-GB"/>
        </w:rPr>
        <w:tab/>
      </w:r>
      <w:r w:rsidR="00026436" w:rsidRPr="00C12C41">
        <w:rPr>
          <w:lang w:val="en-GB"/>
        </w:rPr>
        <w:t>Under article 29 of the Constitution, the r</w:t>
      </w:r>
      <w:r w:rsidRPr="00C12C41">
        <w:rPr>
          <w:lang w:val="en-GB"/>
        </w:rPr>
        <w:t xml:space="preserve">ight </w:t>
      </w:r>
      <w:r w:rsidR="00026436" w:rsidRPr="00C12C41">
        <w:rPr>
          <w:lang w:val="en-GB"/>
        </w:rPr>
        <w:t>to</w:t>
      </w:r>
      <w:r w:rsidRPr="00C12C41">
        <w:rPr>
          <w:lang w:val="en-GB"/>
        </w:rPr>
        <w:t xml:space="preserve"> freedom and personal inviolability is </w:t>
      </w:r>
      <w:r w:rsidR="00026436" w:rsidRPr="00C12C41">
        <w:rPr>
          <w:lang w:val="en-GB"/>
        </w:rPr>
        <w:t>an inalienable</w:t>
      </w:r>
      <w:r w:rsidRPr="00C12C41">
        <w:rPr>
          <w:lang w:val="en-GB"/>
        </w:rPr>
        <w:t xml:space="preserve"> </w:t>
      </w:r>
      <w:r w:rsidR="00026436" w:rsidRPr="00C12C41">
        <w:rPr>
          <w:lang w:val="en-GB"/>
        </w:rPr>
        <w:t>human right</w:t>
      </w:r>
      <w:r w:rsidRPr="00C12C41">
        <w:rPr>
          <w:lang w:val="en-GB"/>
        </w:rPr>
        <w:t xml:space="preserve"> </w:t>
      </w:r>
      <w:r w:rsidR="00853ED1" w:rsidRPr="00C12C41">
        <w:rPr>
          <w:lang w:val="en-GB"/>
        </w:rPr>
        <w:t>which,</w:t>
      </w:r>
      <w:r w:rsidRPr="00C12C41">
        <w:rPr>
          <w:lang w:val="en-GB"/>
        </w:rPr>
        <w:t xml:space="preserve"> </w:t>
      </w:r>
      <w:r w:rsidR="00853ED1" w:rsidRPr="00C12C41">
        <w:rPr>
          <w:lang w:val="en-GB"/>
        </w:rPr>
        <w:t>moreover, under</w:t>
      </w:r>
      <w:r w:rsidRPr="00C12C41">
        <w:rPr>
          <w:lang w:val="en-GB"/>
        </w:rPr>
        <w:t xml:space="preserve"> article 64 of </w:t>
      </w:r>
      <w:r w:rsidR="00AF618B" w:rsidRPr="00C12C41">
        <w:rPr>
          <w:lang w:val="en-GB"/>
        </w:rPr>
        <w:t>the Constitution</w:t>
      </w:r>
      <w:r w:rsidR="005219DA" w:rsidRPr="00C12C41">
        <w:rPr>
          <w:lang w:val="en-GB"/>
        </w:rPr>
        <w:t>,</w:t>
      </w:r>
      <w:r w:rsidRPr="00C12C41">
        <w:rPr>
          <w:lang w:val="en-GB"/>
        </w:rPr>
        <w:t xml:space="preserve"> </w:t>
      </w:r>
      <w:r w:rsidR="00853ED1" w:rsidRPr="00C12C41">
        <w:rPr>
          <w:lang w:val="en-GB"/>
        </w:rPr>
        <w:t>may not be restricted under any circumstances</w:t>
      </w:r>
      <w:r w:rsidRPr="00C12C41">
        <w:rPr>
          <w:lang w:val="en-GB"/>
        </w:rPr>
        <w:t>.</w:t>
      </w:r>
    </w:p>
    <w:p w:rsidR="00A617C4" w:rsidRPr="00C12C41" w:rsidRDefault="00A617C4" w:rsidP="009F7E86">
      <w:pPr>
        <w:pStyle w:val="SingleTxtG"/>
        <w:rPr>
          <w:lang w:val="en-GB"/>
        </w:rPr>
      </w:pPr>
      <w:r w:rsidRPr="00C12C41">
        <w:rPr>
          <w:lang w:val="en-GB"/>
        </w:rPr>
        <w:t>97</w:t>
      </w:r>
      <w:r w:rsidR="00E101E0" w:rsidRPr="00C12C41">
        <w:rPr>
          <w:lang w:val="en-GB"/>
        </w:rPr>
        <w:t>.</w:t>
      </w:r>
      <w:r w:rsidR="00E101E0" w:rsidRPr="00C12C41">
        <w:rPr>
          <w:lang w:val="en-GB"/>
        </w:rPr>
        <w:tab/>
      </w:r>
      <w:r w:rsidR="006B2D2B" w:rsidRPr="00C12C41">
        <w:rPr>
          <w:lang w:val="en-GB"/>
        </w:rPr>
        <w:t>According to a study by</w:t>
      </w:r>
      <w:r w:rsidRPr="00C12C41">
        <w:rPr>
          <w:lang w:val="en-GB"/>
        </w:rPr>
        <w:t xml:space="preserve"> the </w:t>
      </w:r>
      <w:r w:rsidR="00086288" w:rsidRPr="00C12C41">
        <w:rPr>
          <w:lang w:val="en-GB"/>
        </w:rPr>
        <w:t>International Organization for Migration (IOM)</w:t>
      </w:r>
      <w:r w:rsidRPr="00C12C41">
        <w:rPr>
          <w:lang w:val="en-GB"/>
        </w:rPr>
        <w:t xml:space="preserve">, </w:t>
      </w:r>
      <w:r w:rsidR="00086288" w:rsidRPr="00C12C41">
        <w:rPr>
          <w:lang w:val="en-GB"/>
        </w:rPr>
        <w:t>approximately 117 thousand Ukrainian citizens have been victims of</w:t>
      </w:r>
      <w:r w:rsidRPr="00C12C41">
        <w:rPr>
          <w:lang w:val="en-GB"/>
        </w:rPr>
        <w:t xml:space="preserve"> </w:t>
      </w:r>
      <w:r w:rsidR="0082224E" w:rsidRPr="00C12C41">
        <w:rPr>
          <w:lang w:val="en-GB"/>
        </w:rPr>
        <w:t>trafficking in human beings</w:t>
      </w:r>
      <w:r w:rsidR="00086288" w:rsidRPr="00C12C41">
        <w:rPr>
          <w:lang w:val="en-GB"/>
        </w:rPr>
        <w:t xml:space="preserve"> since 1991</w:t>
      </w:r>
      <w:r w:rsidRPr="00C12C41">
        <w:rPr>
          <w:lang w:val="en-GB"/>
        </w:rPr>
        <w:t xml:space="preserve">. </w:t>
      </w:r>
      <w:r w:rsidR="00A114BE" w:rsidRPr="00C12C41">
        <w:rPr>
          <w:lang w:val="en-GB"/>
        </w:rPr>
        <w:t>According to</w:t>
      </w:r>
      <w:r w:rsidRPr="00C12C41">
        <w:rPr>
          <w:lang w:val="en-GB"/>
        </w:rPr>
        <w:t xml:space="preserve"> information </w:t>
      </w:r>
      <w:r w:rsidR="00A114BE" w:rsidRPr="00C12C41">
        <w:rPr>
          <w:lang w:val="en-GB"/>
        </w:rPr>
        <w:t>provided by</w:t>
      </w:r>
      <w:r w:rsidRPr="00C12C41">
        <w:rPr>
          <w:lang w:val="en-GB"/>
        </w:rPr>
        <w:t xml:space="preserve"> law-enforcement agencies, </w:t>
      </w:r>
      <w:r w:rsidR="00A114BE" w:rsidRPr="00C12C41">
        <w:rPr>
          <w:lang w:val="en-GB"/>
        </w:rPr>
        <w:t xml:space="preserve">although </w:t>
      </w:r>
      <w:r w:rsidR="00E876F1" w:rsidRPr="00C12C41">
        <w:rPr>
          <w:lang w:val="en-GB"/>
        </w:rPr>
        <w:t>until</w:t>
      </w:r>
      <w:r w:rsidRPr="00C12C41">
        <w:rPr>
          <w:lang w:val="en-GB"/>
        </w:rPr>
        <w:t xml:space="preserve"> 2007 almost all </w:t>
      </w:r>
      <w:r w:rsidR="00A114BE" w:rsidRPr="00C12C41">
        <w:rPr>
          <w:lang w:val="en-GB"/>
        </w:rPr>
        <w:t>identified</w:t>
      </w:r>
      <w:r w:rsidRPr="00C12C41">
        <w:rPr>
          <w:lang w:val="en-GB"/>
        </w:rPr>
        <w:t xml:space="preserve"> </w:t>
      </w:r>
      <w:r w:rsidR="00A114BE" w:rsidRPr="00C12C41">
        <w:rPr>
          <w:lang w:val="en-GB"/>
        </w:rPr>
        <w:t xml:space="preserve">human </w:t>
      </w:r>
      <w:r w:rsidR="0082224E" w:rsidRPr="00C12C41">
        <w:rPr>
          <w:lang w:val="en-GB"/>
        </w:rPr>
        <w:t xml:space="preserve">trafficking </w:t>
      </w:r>
      <w:r w:rsidR="00980B1D" w:rsidRPr="00C12C41">
        <w:rPr>
          <w:lang w:val="en-GB"/>
        </w:rPr>
        <w:t>cases involved</w:t>
      </w:r>
      <w:r w:rsidRPr="00C12C41">
        <w:rPr>
          <w:lang w:val="en-GB"/>
        </w:rPr>
        <w:t xml:space="preserve"> </w:t>
      </w:r>
      <w:r w:rsidR="00A114BE" w:rsidRPr="00C12C41">
        <w:rPr>
          <w:lang w:val="en-GB"/>
        </w:rPr>
        <w:t>sexual exploitation</w:t>
      </w:r>
      <w:r w:rsidRPr="00C12C41">
        <w:rPr>
          <w:lang w:val="en-GB"/>
        </w:rPr>
        <w:t xml:space="preserve">, the problem of </w:t>
      </w:r>
      <w:r w:rsidR="00980B1D" w:rsidRPr="00C12C41">
        <w:rPr>
          <w:lang w:val="en-GB"/>
        </w:rPr>
        <w:t xml:space="preserve">human </w:t>
      </w:r>
      <w:r w:rsidR="0082224E" w:rsidRPr="00C12C41">
        <w:rPr>
          <w:lang w:val="en-GB"/>
        </w:rPr>
        <w:t xml:space="preserve">trafficking </w:t>
      </w:r>
      <w:r w:rsidR="00980B1D" w:rsidRPr="00C12C41">
        <w:rPr>
          <w:lang w:val="en-GB"/>
        </w:rPr>
        <w:t>for</w:t>
      </w:r>
      <w:r w:rsidRPr="00C12C41">
        <w:rPr>
          <w:lang w:val="en-GB"/>
        </w:rPr>
        <w:t xml:space="preserve"> </w:t>
      </w:r>
      <w:r w:rsidR="00A114BE" w:rsidRPr="00C12C41">
        <w:rPr>
          <w:lang w:val="en-GB"/>
        </w:rPr>
        <w:t>labour exploitation</w:t>
      </w:r>
      <w:r w:rsidRPr="00C12C41">
        <w:rPr>
          <w:lang w:val="en-GB"/>
        </w:rPr>
        <w:t xml:space="preserve"> </w:t>
      </w:r>
      <w:r w:rsidR="00B801A0" w:rsidRPr="00C12C41">
        <w:rPr>
          <w:lang w:val="en-GB"/>
        </w:rPr>
        <w:t xml:space="preserve">is </w:t>
      </w:r>
      <w:r w:rsidR="00E876F1" w:rsidRPr="00C12C41">
        <w:rPr>
          <w:lang w:val="en-GB"/>
        </w:rPr>
        <w:t xml:space="preserve">currently </w:t>
      </w:r>
      <w:r w:rsidR="00315049" w:rsidRPr="00C12C41">
        <w:rPr>
          <w:lang w:val="en-GB"/>
        </w:rPr>
        <w:t>turning into</w:t>
      </w:r>
      <w:r w:rsidR="00B801A0" w:rsidRPr="00C12C41">
        <w:rPr>
          <w:lang w:val="en-GB"/>
        </w:rPr>
        <w:t xml:space="preserve"> a matter of</w:t>
      </w:r>
      <w:r w:rsidRPr="00C12C41">
        <w:rPr>
          <w:lang w:val="en-GB"/>
        </w:rPr>
        <w:t xml:space="preserve"> urgency </w:t>
      </w:r>
      <w:r w:rsidR="00B22A91" w:rsidRPr="00C12C41">
        <w:rPr>
          <w:lang w:val="en-GB"/>
        </w:rPr>
        <w:t>in</w:t>
      </w:r>
      <w:r w:rsidRPr="00C12C41">
        <w:rPr>
          <w:lang w:val="en-GB"/>
        </w:rPr>
        <w:t xml:space="preserve"> </w:t>
      </w:r>
      <w:r w:rsidR="00980B1D" w:rsidRPr="00C12C41">
        <w:rPr>
          <w:lang w:val="en-GB"/>
        </w:rPr>
        <w:t>most of the oblasts</w:t>
      </w:r>
      <w:r w:rsidRPr="00C12C41">
        <w:rPr>
          <w:lang w:val="en-GB"/>
        </w:rPr>
        <w:t>. Since 2000</w:t>
      </w:r>
      <w:r w:rsidR="00B801A0" w:rsidRPr="00C12C41">
        <w:rPr>
          <w:lang w:val="en-GB"/>
        </w:rPr>
        <w:t>,</w:t>
      </w:r>
      <w:r w:rsidRPr="00C12C41">
        <w:rPr>
          <w:lang w:val="en-GB"/>
        </w:rPr>
        <w:t xml:space="preserve"> the </w:t>
      </w:r>
      <w:r w:rsidR="00B801A0" w:rsidRPr="00C12C41">
        <w:rPr>
          <w:lang w:val="en-GB"/>
        </w:rPr>
        <w:t>local IOM office</w:t>
      </w:r>
      <w:r w:rsidRPr="00C12C41">
        <w:rPr>
          <w:lang w:val="en-GB"/>
        </w:rPr>
        <w:t xml:space="preserve"> </w:t>
      </w:r>
      <w:r w:rsidR="00B801A0" w:rsidRPr="00C12C41">
        <w:rPr>
          <w:lang w:val="en-GB"/>
        </w:rPr>
        <w:t>has assisted</w:t>
      </w:r>
      <w:r w:rsidRPr="00C12C41">
        <w:rPr>
          <w:lang w:val="en-GB"/>
        </w:rPr>
        <w:t xml:space="preserve"> more than of 7</w:t>
      </w:r>
      <w:r w:rsidR="001D73F5" w:rsidRPr="00C12C41">
        <w:rPr>
          <w:lang w:val="en-GB"/>
        </w:rPr>
        <w:t>,</w:t>
      </w:r>
      <w:r w:rsidRPr="00C12C41">
        <w:rPr>
          <w:lang w:val="en-GB"/>
        </w:rPr>
        <w:t xml:space="preserve">000 </w:t>
      </w:r>
      <w:r w:rsidR="00B801A0" w:rsidRPr="00C12C41">
        <w:rPr>
          <w:lang w:val="en-GB"/>
        </w:rPr>
        <w:t xml:space="preserve">human </w:t>
      </w:r>
      <w:r w:rsidR="0082224E" w:rsidRPr="00C12C41">
        <w:rPr>
          <w:lang w:val="en-GB"/>
        </w:rPr>
        <w:t xml:space="preserve">trafficking </w:t>
      </w:r>
      <w:r w:rsidR="00B801A0" w:rsidRPr="00C12C41">
        <w:rPr>
          <w:lang w:val="en-GB"/>
        </w:rPr>
        <w:t>victims</w:t>
      </w:r>
      <w:r w:rsidRPr="00C12C41">
        <w:rPr>
          <w:lang w:val="en-GB"/>
        </w:rPr>
        <w:t xml:space="preserve">, including </w:t>
      </w:r>
      <w:r w:rsidR="00B801A0" w:rsidRPr="00C12C41">
        <w:rPr>
          <w:lang w:val="en-GB"/>
        </w:rPr>
        <w:t>1,669 recipients of</w:t>
      </w:r>
      <w:r w:rsidRPr="00C12C41">
        <w:rPr>
          <w:lang w:val="en-GB"/>
        </w:rPr>
        <w:t xml:space="preserve"> medical </w:t>
      </w:r>
      <w:r w:rsidR="00B801A0" w:rsidRPr="00C12C41">
        <w:rPr>
          <w:lang w:val="en-GB"/>
        </w:rPr>
        <w:t>care</w:t>
      </w:r>
      <w:r w:rsidRPr="00C12C41">
        <w:rPr>
          <w:lang w:val="en-GB"/>
        </w:rPr>
        <w:t xml:space="preserve">. </w:t>
      </w:r>
      <w:r w:rsidR="002F4FFB" w:rsidRPr="00C12C41">
        <w:rPr>
          <w:lang w:val="en-GB"/>
        </w:rPr>
        <w:t>As at</w:t>
      </w:r>
      <w:r w:rsidRPr="00C12C41">
        <w:rPr>
          <w:lang w:val="en-GB"/>
        </w:rPr>
        <w:t xml:space="preserve"> October 2010</w:t>
      </w:r>
      <w:r w:rsidR="002F4FFB" w:rsidRPr="00C12C41">
        <w:rPr>
          <w:lang w:val="en-GB"/>
        </w:rPr>
        <w:t>,</w:t>
      </w:r>
      <w:r w:rsidRPr="00C12C41">
        <w:rPr>
          <w:lang w:val="en-GB"/>
        </w:rPr>
        <w:t xml:space="preserve"> </w:t>
      </w:r>
      <w:r w:rsidR="002F4FFB" w:rsidRPr="00C12C41">
        <w:rPr>
          <w:lang w:val="en-GB"/>
        </w:rPr>
        <w:t xml:space="preserve">the local IOM office was assisting </w:t>
      </w:r>
      <w:r w:rsidRPr="00C12C41">
        <w:rPr>
          <w:lang w:val="en-GB"/>
        </w:rPr>
        <w:t>827 victim</w:t>
      </w:r>
      <w:r w:rsidR="002F4FFB" w:rsidRPr="00C12C41">
        <w:rPr>
          <w:lang w:val="en-GB"/>
        </w:rPr>
        <w:t>s</w:t>
      </w:r>
      <w:r w:rsidRPr="00C12C41">
        <w:rPr>
          <w:lang w:val="en-GB"/>
        </w:rPr>
        <w:t xml:space="preserve">, </w:t>
      </w:r>
      <w:r w:rsidR="002F4FFB" w:rsidRPr="00C12C41">
        <w:rPr>
          <w:lang w:val="en-GB"/>
        </w:rPr>
        <w:t>including 5 repatriates</w:t>
      </w:r>
      <w:r w:rsidRPr="00C12C41">
        <w:rPr>
          <w:lang w:val="en-GB"/>
        </w:rPr>
        <w:t xml:space="preserve">. </w:t>
      </w:r>
      <w:r w:rsidR="00785ABE" w:rsidRPr="00C12C41">
        <w:rPr>
          <w:lang w:val="en-GB"/>
        </w:rPr>
        <w:t>Moreover</w:t>
      </w:r>
      <w:r w:rsidRPr="00C12C41">
        <w:rPr>
          <w:lang w:val="en-GB"/>
        </w:rPr>
        <w:t>, 193 victim</w:t>
      </w:r>
      <w:r w:rsidR="00785ABE" w:rsidRPr="00C12C41">
        <w:rPr>
          <w:lang w:val="en-GB"/>
        </w:rPr>
        <w:t>s</w:t>
      </w:r>
      <w:r w:rsidRPr="00C12C41">
        <w:rPr>
          <w:lang w:val="en-GB"/>
        </w:rPr>
        <w:t xml:space="preserve"> </w:t>
      </w:r>
      <w:r w:rsidR="00785ABE" w:rsidRPr="00C12C41">
        <w:rPr>
          <w:lang w:val="en-GB"/>
        </w:rPr>
        <w:t>were assisted</w:t>
      </w:r>
      <w:r w:rsidRPr="00C12C41">
        <w:rPr>
          <w:lang w:val="en-GB"/>
        </w:rPr>
        <w:t xml:space="preserve"> in 2010 </w:t>
      </w:r>
      <w:r w:rsidR="00785ABE" w:rsidRPr="00C12C41">
        <w:rPr>
          <w:lang w:val="en-GB"/>
        </w:rPr>
        <w:t>at</w:t>
      </w:r>
      <w:r w:rsidRPr="00C12C41">
        <w:rPr>
          <w:lang w:val="en-GB"/>
        </w:rPr>
        <w:t xml:space="preserve"> the </w:t>
      </w:r>
      <w:r w:rsidR="00785ABE" w:rsidRPr="00C12C41">
        <w:rPr>
          <w:lang w:val="en-GB"/>
        </w:rPr>
        <w:t xml:space="preserve">IOM </w:t>
      </w:r>
      <w:r w:rsidRPr="00C12C41">
        <w:rPr>
          <w:lang w:val="en-GB"/>
        </w:rPr>
        <w:t>medical rehabilitati</w:t>
      </w:r>
      <w:r w:rsidR="00785ABE" w:rsidRPr="00C12C41">
        <w:rPr>
          <w:lang w:val="en-GB"/>
        </w:rPr>
        <w:t>on</w:t>
      </w:r>
      <w:r w:rsidRPr="00C12C41">
        <w:rPr>
          <w:lang w:val="en-GB"/>
        </w:rPr>
        <w:t xml:space="preserve"> </w:t>
      </w:r>
      <w:r w:rsidR="00C80279" w:rsidRPr="00C12C41">
        <w:rPr>
          <w:lang w:val="en-GB"/>
        </w:rPr>
        <w:t>centre</w:t>
      </w:r>
      <w:r w:rsidRPr="00C12C41">
        <w:rPr>
          <w:lang w:val="en-GB"/>
        </w:rPr>
        <w:t xml:space="preserve"> </w:t>
      </w:r>
      <w:r w:rsidR="00785ABE" w:rsidRPr="00C12C41">
        <w:rPr>
          <w:lang w:val="en-GB"/>
        </w:rPr>
        <w:t xml:space="preserve">in </w:t>
      </w:r>
      <w:smartTag w:uri="urn:schemas-microsoft-com:office:smarttags" w:element="City">
        <w:smartTag w:uri="urn:schemas-microsoft-com:office:smarttags" w:element="place">
          <w:r w:rsidR="00785ABE" w:rsidRPr="00C12C41">
            <w:rPr>
              <w:lang w:val="en-GB"/>
            </w:rPr>
            <w:t>Kiev</w:t>
          </w:r>
        </w:smartTag>
      </w:smartTag>
      <w:r w:rsidRPr="00C12C41">
        <w:rPr>
          <w:lang w:val="en-GB"/>
        </w:rPr>
        <w:t xml:space="preserve">. </w:t>
      </w:r>
      <w:r w:rsidR="00C046FA" w:rsidRPr="00C12C41">
        <w:rPr>
          <w:lang w:val="en-GB"/>
        </w:rPr>
        <w:t>Since r</w:t>
      </w:r>
      <w:r w:rsidRPr="00C12C41">
        <w:rPr>
          <w:lang w:val="en-GB"/>
        </w:rPr>
        <w:t>ecently</w:t>
      </w:r>
      <w:r w:rsidR="00C33EE8" w:rsidRPr="00C12C41">
        <w:rPr>
          <w:lang w:val="en-GB"/>
        </w:rPr>
        <w:t>,</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C33EE8" w:rsidRPr="00C12C41">
        <w:rPr>
          <w:lang w:val="en-GB"/>
        </w:rPr>
        <w:t>seems to be turning into a</w:t>
      </w:r>
      <w:r w:rsidRPr="00C12C41">
        <w:rPr>
          <w:lang w:val="en-GB"/>
        </w:rPr>
        <w:t xml:space="preserve"> transit </w:t>
      </w:r>
      <w:r w:rsidR="00C33EE8" w:rsidRPr="00C12C41">
        <w:rPr>
          <w:lang w:val="en-GB"/>
        </w:rPr>
        <w:t>country</w:t>
      </w:r>
      <w:r w:rsidRPr="00C12C41">
        <w:rPr>
          <w:lang w:val="en-GB"/>
        </w:rPr>
        <w:t xml:space="preserve"> for persons from other </w:t>
      </w:r>
      <w:r w:rsidR="00C33EE8" w:rsidRPr="00C12C41">
        <w:rPr>
          <w:lang w:val="en-GB"/>
        </w:rPr>
        <w:t>S</w:t>
      </w:r>
      <w:r w:rsidRPr="00C12C41">
        <w:rPr>
          <w:lang w:val="en-GB"/>
        </w:rPr>
        <w:t>tates</w:t>
      </w:r>
      <w:r w:rsidR="00C33EE8" w:rsidRPr="00C12C41">
        <w:rPr>
          <w:lang w:val="en-GB"/>
        </w:rPr>
        <w:t xml:space="preserve"> </w:t>
      </w:r>
      <w:r w:rsidRPr="00C12C41">
        <w:rPr>
          <w:lang w:val="en-GB"/>
        </w:rPr>
        <w:t>wh</w:t>
      </w:r>
      <w:r w:rsidR="00C33EE8" w:rsidRPr="00C12C41">
        <w:rPr>
          <w:lang w:val="en-GB"/>
        </w:rPr>
        <w:t>o are trafficked</w:t>
      </w:r>
      <w:r w:rsidRPr="00C12C41">
        <w:rPr>
          <w:lang w:val="en-GB"/>
        </w:rPr>
        <w:t xml:space="preserve"> for </w:t>
      </w:r>
      <w:r w:rsidR="00C33EE8" w:rsidRPr="00C12C41">
        <w:rPr>
          <w:lang w:val="en-GB"/>
        </w:rPr>
        <w:t>labour</w:t>
      </w:r>
      <w:r w:rsidRPr="00C12C41">
        <w:rPr>
          <w:lang w:val="en-GB"/>
        </w:rPr>
        <w:t xml:space="preserve"> and </w:t>
      </w:r>
      <w:r w:rsidR="00A114BE" w:rsidRPr="00C12C41">
        <w:rPr>
          <w:lang w:val="en-GB"/>
        </w:rPr>
        <w:t>sexual exploitation</w:t>
      </w:r>
      <w:r w:rsidRPr="00C12C41">
        <w:rPr>
          <w:lang w:val="en-GB"/>
        </w:rPr>
        <w:t xml:space="preserve">. According to </w:t>
      </w:r>
      <w:r w:rsidR="00C33EE8" w:rsidRPr="00C12C41">
        <w:rPr>
          <w:lang w:val="en-GB"/>
        </w:rPr>
        <w:t>IOM</w:t>
      </w:r>
      <w:r w:rsidRPr="00C12C41">
        <w:rPr>
          <w:lang w:val="en-GB"/>
        </w:rPr>
        <w:t xml:space="preserve"> data </w:t>
      </w:r>
      <w:r w:rsidR="00370160" w:rsidRPr="00C12C41">
        <w:rPr>
          <w:lang w:val="en-GB"/>
        </w:rPr>
        <w:t>for</w:t>
      </w:r>
      <w:r w:rsidRPr="00C12C41">
        <w:rPr>
          <w:lang w:val="en-GB"/>
        </w:rPr>
        <w:t xml:space="preserve"> </w:t>
      </w:r>
      <w:smartTag w:uri="urn:schemas-microsoft-com:office:smarttags" w:element="metricconverter">
        <w:smartTagPr>
          <w:attr w:name="ProductID" w:val="2009, in"/>
        </w:smartTagPr>
        <w:r w:rsidRPr="00C12C41">
          <w:rPr>
            <w:lang w:val="en-GB"/>
          </w:rPr>
          <w:t>2009, in</w:t>
        </w:r>
      </w:smartTag>
      <w:r w:rsidRPr="00C12C41">
        <w:rPr>
          <w:lang w:val="en-GB"/>
        </w:rPr>
        <w:t xml:space="preserve"> 15 </w:t>
      </w:r>
      <w:r w:rsidR="00370160" w:rsidRPr="00C12C41">
        <w:rPr>
          <w:lang w:val="en-GB"/>
        </w:rPr>
        <w:t xml:space="preserve">out </w:t>
      </w:r>
      <w:r w:rsidRPr="00C12C41">
        <w:rPr>
          <w:lang w:val="en-GB"/>
        </w:rPr>
        <w:t xml:space="preserve">of 27 </w:t>
      </w:r>
      <w:r w:rsidR="00370160" w:rsidRPr="00C12C41">
        <w:rPr>
          <w:lang w:val="en-GB"/>
        </w:rPr>
        <w:t xml:space="preserve">cases </w:t>
      </w:r>
      <w:r w:rsidR="00E43CFC" w:rsidRPr="00C12C41">
        <w:rPr>
          <w:lang w:val="en-GB"/>
        </w:rPr>
        <w:t xml:space="preserve">(including 3 cases in the first half of 2010) </w:t>
      </w:r>
      <w:smartTag w:uri="urn:schemas-microsoft-com:office:smarttags" w:element="country-region">
        <w:smartTag w:uri="urn:schemas-microsoft-com:office:smarttags" w:element="place">
          <w:r w:rsidRPr="00C12C41">
            <w:rPr>
              <w:lang w:val="en-GB"/>
            </w:rPr>
            <w:t>Ukraine</w:t>
          </w:r>
        </w:smartTag>
      </w:smartTag>
      <w:r w:rsidRPr="00C12C41">
        <w:rPr>
          <w:lang w:val="en-GB"/>
        </w:rPr>
        <w:t xml:space="preserve"> </w:t>
      </w:r>
      <w:r w:rsidR="00370160" w:rsidRPr="00C12C41">
        <w:rPr>
          <w:lang w:val="en-GB"/>
        </w:rPr>
        <w:t xml:space="preserve">was the </w:t>
      </w:r>
      <w:r w:rsidR="00E43CFC" w:rsidRPr="00C12C41">
        <w:rPr>
          <w:lang w:val="en-GB"/>
        </w:rPr>
        <w:t>human traffickers</w:t>
      </w:r>
      <w:r w:rsidR="002A009B" w:rsidRPr="00C12C41">
        <w:rPr>
          <w:lang w:val="en-GB"/>
        </w:rPr>
        <w:t>’</w:t>
      </w:r>
      <w:r w:rsidR="00E43CFC" w:rsidRPr="00C12C41">
        <w:rPr>
          <w:lang w:val="en-GB"/>
        </w:rPr>
        <w:t xml:space="preserve"> </w:t>
      </w:r>
      <w:r w:rsidR="00370160" w:rsidRPr="00C12C41">
        <w:rPr>
          <w:lang w:val="en-GB"/>
        </w:rPr>
        <w:t>country of destination</w:t>
      </w:r>
      <w:r w:rsidRPr="00C12C41">
        <w:rPr>
          <w:lang w:val="en-GB"/>
        </w:rPr>
        <w:t xml:space="preserve">. </w:t>
      </w:r>
      <w:r w:rsidR="006B19A2" w:rsidRPr="00C12C41">
        <w:rPr>
          <w:lang w:val="en-GB"/>
        </w:rPr>
        <w:t xml:space="preserve">The </w:t>
      </w:r>
      <w:r w:rsidR="00BB2083" w:rsidRPr="00C12C41">
        <w:rPr>
          <w:lang w:val="en-GB"/>
        </w:rPr>
        <w:t xml:space="preserve">human trafficking </w:t>
      </w:r>
      <w:r w:rsidR="003B227B" w:rsidRPr="00C12C41">
        <w:rPr>
          <w:lang w:val="en-GB"/>
        </w:rPr>
        <w:t xml:space="preserve">cases </w:t>
      </w:r>
      <w:r w:rsidR="006B19A2" w:rsidRPr="00C12C41">
        <w:rPr>
          <w:lang w:val="en-GB"/>
        </w:rPr>
        <w:t xml:space="preserve">identified </w:t>
      </w:r>
      <w:r w:rsidR="00B27773" w:rsidRPr="00C12C41">
        <w:rPr>
          <w:lang w:val="en-GB"/>
        </w:rPr>
        <w:t xml:space="preserve">included </w:t>
      </w:r>
      <w:r w:rsidR="003B227B" w:rsidRPr="00C12C41">
        <w:rPr>
          <w:lang w:val="en-GB"/>
        </w:rPr>
        <w:t xml:space="preserve">instances </w:t>
      </w:r>
      <w:r w:rsidR="00B27773" w:rsidRPr="00C12C41">
        <w:rPr>
          <w:lang w:val="en-GB"/>
        </w:rPr>
        <w:t>involving</w:t>
      </w:r>
      <w:r w:rsidRPr="00C12C41">
        <w:rPr>
          <w:lang w:val="en-GB"/>
        </w:rPr>
        <w:t xml:space="preserve"> </w:t>
      </w:r>
      <w:r w:rsidR="00A114BE" w:rsidRPr="00C12C41">
        <w:rPr>
          <w:lang w:val="en-GB"/>
        </w:rPr>
        <w:t>labour exploitation</w:t>
      </w:r>
      <w:r w:rsidRPr="00C12C41">
        <w:rPr>
          <w:lang w:val="en-GB"/>
        </w:rPr>
        <w:t xml:space="preserve"> </w:t>
      </w:r>
      <w:r w:rsidR="00B22A91" w:rsidRPr="00C12C41">
        <w:rPr>
          <w:lang w:val="en-GB"/>
        </w:rPr>
        <w:t>in</w:t>
      </w:r>
      <w:r w:rsidRPr="00C12C41">
        <w:rPr>
          <w:lang w:val="en-GB"/>
        </w:rPr>
        <w:t xml:space="preserve"> agriculture</w:t>
      </w:r>
      <w:r w:rsidR="00BB2083" w:rsidRPr="00C12C41">
        <w:rPr>
          <w:lang w:val="en-GB"/>
        </w:rPr>
        <w:t xml:space="preserve"> and the</w:t>
      </w:r>
      <w:r w:rsidRPr="00C12C41">
        <w:rPr>
          <w:lang w:val="en-GB"/>
        </w:rPr>
        <w:t xml:space="preserve"> service</w:t>
      </w:r>
      <w:r w:rsidR="00BB2083" w:rsidRPr="00C12C41">
        <w:rPr>
          <w:lang w:val="en-GB"/>
        </w:rPr>
        <w:t xml:space="preserve"> sector </w:t>
      </w:r>
      <w:r w:rsidRPr="00C12C41">
        <w:rPr>
          <w:lang w:val="en-GB"/>
        </w:rPr>
        <w:t xml:space="preserve">and commercial </w:t>
      </w:r>
      <w:r w:rsidR="00A114BE" w:rsidRPr="00C12C41">
        <w:rPr>
          <w:lang w:val="en-GB"/>
        </w:rPr>
        <w:t>sexual exploitation</w:t>
      </w:r>
      <w:r w:rsidRPr="00C12C41">
        <w:rPr>
          <w:lang w:val="en-GB"/>
        </w:rPr>
        <w:t xml:space="preserve">. </w:t>
      </w:r>
      <w:r w:rsidR="003B227B" w:rsidRPr="00C12C41">
        <w:rPr>
          <w:lang w:val="en-GB"/>
        </w:rPr>
        <w:t>C</w:t>
      </w:r>
      <w:r w:rsidRPr="00C12C41">
        <w:rPr>
          <w:lang w:val="en-GB"/>
        </w:rPr>
        <w:t xml:space="preserve">hildren from </w:t>
      </w:r>
      <w:smartTag w:uri="urn:schemas-microsoft-com:office:smarttags" w:element="country-region">
        <w:smartTag w:uri="urn:schemas-microsoft-com:office:smarttags" w:element="place">
          <w:r w:rsidR="005D7BBF" w:rsidRPr="00C12C41">
            <w:rPr>
              <w:lang w:val="en-GB"/>
            </w:rPr>
            <w:t>Ukraine</w:t>
          </w:r>
        </w:smartTag>
      </w:smartTag>
      <w:r w:rsidR="003B227B" w:rsidRPr="00C12C41">
        <w:rPr>
          <w:lang w:val="en-GB"/>
        </w:rPr>
        <w:t xml:space="preserve"> </w:t>
      </w:r>
      <w:r w:rsidRPr="00C12C41">
        <w:rPr>
          <w:lang w:val="en-GB"/>
        </w:rPr>
        <w:t xml:space="preserve">who become </w:t>
      </w:r>
      <w:r w:rsidR="003B227B" w:rsidRPr="00C12C41">
        <w:rPr>
          <w:lang w:val="en-GB"/>
        </w:rPr>
        <w:t xml:space="preserve">human </w:t>
      </w:r>
      <w:r w:rsidR="0082224E" w:rsidRPr="00C12C41">
        <w:rPr>
          <w:lang w:val="en-GB"/>
        </w:rPr>
        <w:t xml:space="preserve">trafficking </w:t>
      </w:r>
      <w:r w:rsidR="003B227B" w:rsidRPr="00C12C41">
        <w:rPr>
          <w:lang w:val="en-GB"/>
        </w:rPr>
        <w:t xml:space="preserve">victims at home </w:t>
      </w:r>
      <w:r w:rsidR="002D0D45" w:rsidRPr="00C12C41">
        <w:rPr>
          <w:lang w:val="en-GB"/>
        </w:rPr>
        <w:t>or</w:t>
      </w:r>
      <w:r w:rsidR="003B227B" w:rsidRPr="00C12C41">
        <w:rPr>
          <w:lang w:val="en-GB"/>
        </w:rPr>
        <w:t xml:space="preserve"> abroad</w:t>
      </w:r>
      <w:r w:rsidR="002D0D45" w:rsidRPr="00C12C41">
        <w:rPr>
          <w:lang w:val="en-GB"/>
        </w:rPr>
        <w:t xml:space="preserve"> </w:t>
      </w:r>
      <w:r w:rsidRPr="00C12C41">
        <w:rPr>
          <w:lang w:val="en-GB"/>
        </w:rPr>
        <w:t>are</w:t>
      </w:r>
      <w:r w:rsidR="006E1EE9" w:rsidRPr="00C12C41">
        <w:rPr>
          <w:lang w:val="en-GB"/>
        </w:rPr>
        <w:t xml:space="preserve">, as a rule, subjected to commercial sexual exploitation </w:t>
      </w:r>
      <w:r w:rsidR="002D0D45" w:rsidRPr="00C12C41">
        <w:rPr>
          <w:lang w:val="en-GB"/>
        </w:rPr>
        <w:t>or</w:t>
      </w:r>
      <w:r w:rsidRPr="00C12C41">
        <w:rPr>
          <w:lang w:val="en-GB"/>
        </w:rPr>
        <w:t xml:space="preserve"> forced </w:t>
      </w:r>
      <w:r w:rsidR="006E1EE9" w:rsidRPr="00C12C41">
        <w:rPr>
          <w:lang w:val="en-GB"/>
        </w:rPr>
        <w:t>into mendicancy</w:t>
      </w:r>
      <w:r w:rsidRPr="00C12C41">
        <w:rPr>
          <w:lang w:val="en-GB"/>
        </w:rPr>
        <w:t>.</w:t>
      </w:r>
    </w:p>
    <w:p w:rsidR="00A617C4" w:rsidRPr="00C12C41" w:rsidRDefault="00A617C4" w:rsidP="009F7E86">
      <w:pPr>
        <w:pStyle w:val="SingleTxtG"/>
        <w:rPr>
          <w:lang w:val="en-GB"/>
        </w:rPr>
      </w:pPr>
      <w:r w:rsidRPr="00C12C41">
        <w:rPr>
          <w:lang w:val="en-GB"/>
        </w:rPr>
        <w:t>98</w:t>
      </w:r>
      <w:r w:rsidR="00E101E0" w:rsidRPr="00C12C41">
        <w:rPr>
          <w:lang w:val="en-GB"/>
        </w:rPr>
        <w:t>.</w:t>
      </w:r>
      <w:r w:rsidR="00E101E0" w:rsidRPr="00C12C41">
        <w:rPr>
          <w:lang w:val="en-GB"/>
        </w:rPr>
        <w:tab/>
      </w:r>
      <w:r w:rsidR="00576398" w:rsidRPr="00C12C41">
        <w:rPr>
          <w:lang w:val="en-GB"/>
        </w:rPr>
        <w:t>Human t</w:t>
      </w:r>
      <w:r w:rsidR="0082224E" w:rsidRPr="00C12C41">
        <w:rPr>
          <w:lang w:val="en-GB"/>
        </w:rPr>
        <w:t>rafficking</w:t>
      </w:r>
      <w:r w:rsidRPr="00C12C41">
        <w:rPr>
          <w:lang w:val="en-GB"/>
        </w:rPr>
        <w:t xml:space="preserve">, </w:t>
      </w:r>
      <w:r w:rsidR="00576398" w:rsidRPr="00C12C41">
        <w:rPr>
          <w:lang w:val="en-GB"/>
        </w:rPr>
        <w:t xml:space="preserve">whose </w:t>
      </w:r>
      <w:r w:rsidRPr="00C12C41">
        <w:rPr>
          <w:lang w:val="en-GB"/>
        </w:rPr>
        <w:t xml:space="preserve">victims </w:t>
      </w:r>
      <w:r w:rsidR="00576398" w:rsidRPr="00C12C41">
        <w:rPr>
          <w:lang w:val="en-GB"/>
        </w:rPr>
        <w:t>are</w:t>
      </w:r>
      <w:r w:rsidRPr="00C12C41">
        <w:rPr>
          <w:lang w:val="en-GB"/>
        </w:rPr>
        <w:t xml:space="preserve"> wom</w:t>
      </w:r>
      <w:r w:rsidR="00576398" w:rsidRPr="00C12C41">
        <w:rPr>
          <w:lang w:val="en-GB"/>
        </w:rPr>
        <w:t>e</w:t>
      </w:r>
      <w:r w:rsidRPr="00C12C41">
        <w:rPr>
          <w:lang w:val="en-GB"/>
        </w:rPr>
        <w:t>n, m</w:t>
      </w:r>
      <w:r w:rsidR="00576398" w:rsidRPr="00C12C41">
        <w:rPr>
          <w:lang w:val="en-GB"/>
        </w:rPr>
        <w:t>e</w:t>
      </w:r>
      <w:r w:rsidRPr="00C12C41">
        <w:rPr>
          <w:lang w:val="en-GB"/>
        </w:rPr>
        <w:t xml:space="preserve">n and children, is </w:t>
      </w:r>
      <w:r w:rsidR="00576398" w:rsidRPr="00C12C41">
        <w:rPr>
          <w:lang w:val="en-GB"/>
        </w:rPr>
        <w:t>a</w:t>
      </w:r>
      <w:r w:rsidRPr="00C12C41">
        <w:rPr>
          <w:lang w:val="en-GB"/>
        </w:rPr>
        <w:t xml:space="preserve"> crime</w:t>
      </w:r>
      <w:r w:rsidR="00674E70" w:rsidRPr="00C12C41">
        <w:rPr>
          <w:lang w:val="en-GB"/>
        </w:rPr>
        <w:t xml:space="preserve"> involving</w:t>
      </w:r>
      <w:r w:rsidR="0007145E" w:rsidRPr="00C12C41">
        <w:rPr>
          <w:lang w:val="en-GB"/>
        </w:rPr>
        <w:t xml:space="preserve"> </w:t>
      </w:r>
      <w:r w:rsidR="00A114BE" w:rsidRPr="00C12C41">
        <w:rPr>
          <w:lang w:val="en-GB"/>
        </w:rPr>
        <w:t>labour exploitation</w:t>
      </w:r>
      <w:r w:rsidRPr="00C12C41">
        <w:rPr>
          <w:lang w:val="en-GB"/>
        </w:rPr>
        <w:t xml:space="preserve">, </w:t>
      </w:r>
      <w:r w:rsidR="00674E70" w:rsidRPr="00C12C41">
        <w:rPr>
          <w:lang w:val="en-GB"/>
        </w:rPr>
        <w:t xml:space="preserve">particularly </w:t>
      </w:r>
      <w:r w:rsidRPr="00C12C41">
        <w:rPr>
          <w:lang w:val="en-GB"/>
        </w:rPr>
        <w:t>forced</w:t>
      </w:r>
      <w:r w:rsidR="00674E70" w:rsidRPr="00C12C41">
        <w:rPr>
          <w:lang w:val="en-GB"/>
        </w:rPr>
        <w:t xml:space="preserve"> labour</w:t>
      </w:r>
      <w:r w:rsidRPr="00C12C41">
        <w:rPr>
          <w:lang w:val="en-GB"/>
        </w:rPr>
        <w:t xml:space="preserve">, </w:t>
      </w:r>
      <w:r w:rsidR="00A114BE" w:rsidRPr="00C12C41">
        <w:rPr>
          <w:lang w:val="en-GB"/>
        </w:rPr>
        <w:t>sexual exploitation</w:t>
      </w:r>
      <w:r w:rsidRPr="00C12C41">
        <w:rPr>
          <w:lang w:val="en-GB"/>
        </w:rPr>
        <w:t xml:space="preserve">, </w:t>
      </w:r>
      <w:r w:rsidR="00674E70" w:rsidRPr="00C12C41">
        <w:rPr>
          <w:lang w:val="en-GB"/>
        </w:rPr>
        <w:t xml:space="preserve">and the </w:t>
      </w:r>
      <w:r w:rsidRPr="00C12C41">
        <w:rPr>
          <w:lang w:val="en-GB"/>
        </w:rPr>
        <w:t>illegal transplant</w:t>
      </w:r>
      <w:r w:rsidR="00674E70" w:rsidRPr="00C12C41">
        <w:rPr>
          <w:lang w:val="en-GB"/>
        </w:rPr>
        <w:t xml:space="preserve"> </w:t>
      </w:r>
      <w:r w:rsidRPr="00C12C41">
        <w:rPr>
          <w:lang w:val="en-GB"/>
        </w:rPr>
        <w:t xml:space="preserve">of </w:t>
      </w:r>
      <w:r w:rsidR="00674E70" w:rsidRPr="00C12C41">
        <w:rPr>
          <w:lang w:val="en-GB"/>
        </w:rPr>
        <w:t xml:space="preserve">human </w:t>
      </w:r>
      <w:r w:rsidRPr="00C12C41">
        <w:rPr>
          <w:lang w:val="en-GB"/>
        </w:rPr>
        <w:t xml:space="preserve">organs or tissues. </w:t>
      </w:r>
      <w:r w:rsidR="0007145E" w:rsidRPr="00C12C41">
        <w:rPr>
          <w:lang w:val="en-GB"/>
        </w:rPr>
        <w:t>Currently,</w:t>
      </w:r>
      <w:r w:rsidRPr="00C12C41">
        <w:rPr>
          <w:lang w:val="en-GB"/>
        </w:rPr>
        <w:t xml:space="preserve"> the </w:t>
      </w:r>
      <w:r w:rsidR="0007145E" w:rsidRPr="00C12C41">
        <w:rPr>
          <w:lang w:val="en-GB"/>
        </w:rPr>
        <w:t>combat</w:t>
      </w:r>
      <w:r w:rsidRPr="00C12C41">
        <w:rPr>
          <w:lang w:val="en-GB"/>
        </w:rPr>
        <w:t xml:space="preserve"> </w:t>
      </w:r>
      <w:r w:rsidR="0007145E" w:rsidRPr="00C12C41">
        <w:rPr>
          <w:lang w:val="en-GB"/>
        </w:rPr>
        <w:t>against</w:t>
      </w:r>
      <w:r w:rsidRPr="00C12C41">
        <w:rPr>
          <w:lang w:val="en-GB"/>
        </w:rPr>
        <w:t xml:space="preserve"> </w:t>
      </w:r>
      <w:r w:rsidR="0082224E" w:rsidRPr="00C12C41">
        <w:rPr>
          <w:lang w:val="en-GB"/>
        </w:rPr>
        <w:t>trafficking in human beings</w:t>
      </w:r>
      <w:r w:rsidRPr="00C12C41">
        <w:rPr>
          <w:lang w:val="en-GB"/>
        </w:rPr>
        <w:t xml:space="preserve"> is </w:t>
      </w:r>
      <w:r w:rsidR="00B55C89" w:rsidRPr="00C12C41">
        <w:rPr>
          <w:lang w:val="en-GB"/>
        </w:rPr>
        <w:t>aimed at stemming</w:t>
      </w:r>
      <w:r w:rsidRPr="00C12C41">
        <w:rPr>
          <w:lang w:val="en-GB"/>
        </w:rPr>
        <w:t xml:space="preserve"> the </w:t>
      </w:r>
      <w:r w:rsidR="00B55C89" w:rsidRPr="00C12C41">
        <w:rPr>
          <w:lang w:val="en-GB"/>
        </w:rPr>
        <w:t>spread</w:t>
      </w:r>
      <w:r w:rsidRPr="00C12C41">
        <w:rPr>
          <w:lang w:val="en-GB"/>
        </w:rPr>
        <w:t xml:space="preserve"> of th</w:t>
      </w:r>
      <w:r w:rsidR="00B55C89" w:rsidRPr="00C12C41">
        <w:rPr>
          <w:lang w:val="en-GB"/>
        </w:rPr>
        <w:t>at</w:t>
      </w:r>
      <w:r w:rsidRPr="00C12C41">
        <w:rPr>
          <w:lang w:val="en-GB"/>
        </w:rPr>
        <w:t xml:space="preserve"> phenomenon, </w:t>
      </w:r>
      <w:r w:rsidR="001E0588" w:rsidRPr="00C12C41">
        <w:rPr>
          <w:lang w:val="en-GB"/>
        </w:rPr>
        <w:t>identifying</w:t>
      </w:r>
      <w:r w:rsidRPr="00C12C41">
        <w:rPr>
          <w:lang w:val="en-GB"/>
        </w:rPr>
        <w:t xml:space="preserve"> and punish</w:t>
      </w:r>
      <w:r w:rsidR="001E0588" w:rsidRPr="00C12C41">
        <w:rPr>
          <w:lang w:val="en-GB"/>
        </w:rPr>
        <w:t>ing the perpetrators</w:t>
      </w:r>
      <w:r w:rsidRPr="00C12C41">
        <w:rPr>
          <w:lang w:val="en-GB"/>
        </w:rPr>
        <w:t xml:space="preserve">, and </w:t>
      </w:r>
      <w:r w:rsidR="001E0588" w:rsidRPr="00C12C41">
        <w:rPr>
          <w:lang w:val="en-GB"/>
        </w:rPr>
        <w:t xml:space="preserve">assisting and </w:t>
      </w:r>
      <w:r w:rsidRPr="00C12C41">
        <w:rPr>
          <w:lang w:val="en-GB"/>
        </w:rPr>
        <w:t>protecti</w:t>
      </w:r>
      <w:r w:rsidR="001E0588" w:rsidRPr="00C12C41">
        <w:rPr>
          <w:lang w:val="en-GB"/>
        </w:rPr>
        <w:t>ng</w:t>
      </w:r>
      <w:r w:rsidRPr="00C12C41">
        <w:rPr>
          <w:lang w:val="en-GB"/>
        </w:rPr>
        <w:t xml:space="preserve"> </w:t>
      </w:r>
      <w:r w:rsidR="00FE7CE7" w:rsidRPr="00C12C41">
        <w:rPr>
          <w:lang w:val="en-GB"/>
        </w:rPr>
        <w:t>the</w:t>
      </w:r>
      <w:r w:rsidR="0082224E" w:rsidRPr="00C12C41">
        <w:rPr>
          <w:lang w:val="en-GB"/>
        </w:rPr>
        <w:t xml:space="preserve"> </w:t>
      </w:r>
      <w:r w:rsidR="001E0588" w:rsidRPr="00C12C41">
        <w:rPr>
          <w:lang w:val="en-GB"/>
        </w:rPr>
        <w:t>victims</w:t>
      </w:r>
      <w:r w:rsidRPr="00C12C41">
        <w:rPr>
          <w:lang w:val="en-GB"/>
        </w:rPr>
        <w:t xml:space="preserve">. </w:t>
      </w:r>
      <w:r w:rsidR="004E0357" w:rsidRPr="00C12C41">
        <w:rPr>
          <w:lang w:val="en-GB"/>
        </w:rPr>
        <w:t xml:space="preserve">In </w:t>
      </w:r>
      <w:smartTag w:uri="urn:schemas-microsoft-com:office:smarttags" w:element="country-region">
        <w:smartTag w:uri="urn:schemas-microsoft-com:office:smarttags" w:element="place">
          <w:r w:rsidR="004E0357" w:rsidRPr="00C12C41">
            <w:rPr>
              <w:lang w:val="en-GB"/>
            </w:rPr>
            <w:t>Ukraine</w:t>
          </w:r>
        </w:smartTag>
      </w:smartTag>
      <w:r w:rsidR="004E0357" w:rsidRPr="00C12C41">
        <w:rPr>
          <w:lang w:val="en-GB"/>
        </w:rPr>
        <w:t>, the e</w:t>
      </w:r>
      <w:r w:rsidRPr="00C12C41">
        <w:rPr>
          <w:lang w:val="en-GB"/>
        </w:rPr>
        <w:t xml:space="preserve">stablishment </w:t>
      </w:r>
      <w:r w:rsidR="004E0357" w:rsidRPr="00C12C41">
        <w:rPr>
          <w:lang w:val="en-GB"/>
        </w:rPr>
        <w:t xml:space="preserve">in 1998 of criminal liability for </w:t>
      </w:r>
      <w:r w:rsidR="006B19A2" w:rsidRPr="00C12C41">
        <w:rPr>
          <w:lang w:val="en-GB"/>
        </w:rPr>
        <w:t xml:space="preserve">human </w:t>
      </w:r>
      <w:r w:rsidR="004E0357" w:rsidRPr="00C12C41">
        <w:rPr>
          <w:lang w:val="en-GB"/>
        </w:rPr>
        <w:t xml:space="preserve">trafficking </w:t>
      </w:r>
      <w:r w:rsidR="00FE7CE7" w:rsidRPr="00C12C41">
        <w:rPr>
          <w:lang w:val="en-GB"/>
        </w:rPr>
        <w:t>emphasized</w:t>
      </w:r>
      <w:r w:rsidR="00B438A5" w:rsidRPr="00C12C41">
        <w:rPr>
          <w:lang w:val="en-GB"/>
        </w:rPr>
        <w:t xml:space="preserve"> the character of that </w:t>
      </w:r>
      <w:r w:rsidR="00FE7CE7" w:rsidRPr="00C12C41">
        <w:rPr>
          <w:lang w:val="en-GB"/>
        </w:rPr>
        <w:t>practice</w:t>
      </w:r>
      <w:r w:rsidR="00B438A5" w:rsidRPr="00C12C41">
        <w:rPr>
          <w:lang w:val="en-GB"/>
        </w:rPr>
        <w:t xml:space="preserve"> </w:t>
      </w:r>
      <w:r w:rsidRPr="00C12C41">
        <w:rPr>
          <w:lang w:val="en-GB"/>
        </w:rPr>
        <w:t xml:space="preserve">as </w:t>
      </w:r>
      <w:r w:rsidR="00B438A5" w:rsidRPr="00C12C41">
        <w:rPr>
          <w:lang w:val="en-GB"/>
        </w:rPr>
        <w:t xml:space="preserve">a </w:t>
      </w:r>
      <w:r w:rsidRPr="00C12C41">
        <w:rPr>
          <w:lang w:val="en-GB"/>
        </w:rPr>
        <w:t>public</w:t>
      </w:r>
      <w:r w:rsidR="00B438A5" w:rsidRPr="00C12C41">
        <w:rPr>
          <w:lang w:val="en-GB"/>
        </w:rPr>
        <w:t xml:space="preserve"> security threat</w:t>
      </w:r>
      <w:r w:rsidR="00FE7CE7" w:rsidRPr="00C12C41">
        <w:rPr>
          <w:lang w:val="en-GB"/>
        </w:rPr>
        <w:t>,</w:t>
      </w:r>
      <w:r w:rsidRPr="00C12C41">
        <w:rPr>
          <w:lang w:val="en-GB"/>
        </w:rPr>
        <w:t xml:space="preserve"> </w:t>
      </w:r>
      <w:r w:rsidR="005C0C9C" w:rsidRPr="00C12C41">
        <w:rPr>
          <w:lang w:val="en-GB"/>
        </w:rPr>
        <w:t>distinguishable</w:t>
      </w:r>
      <w:r w:rsidRPr="00C12C41">
        <w:rPr>
          <w:lang w:val="en-GB"/>
        </w:rPr>
        <w:t xml:space="preserve"> from other criminal </w:t>
      </w:r>
      <w:r w:rsidR="005C0C9C" w:rsidRPr="00C12C41">
        <w:rPr>
          <w:lang w:val="en-GB"/>
        </w:rPr>
        <w:t>offences</w:t>
      </w:r>
      <w:r w:rsidR="00FE7CE7" w:rsidRPr="00C12C41">
        <w:rPr>
          <w:lang w:val="en-GB"/>
        </w:rPr>
        <w:t xml:space="preserve"> on that score</w:t>
      </w:r>
      <w:r w:rsidRPr="00C12C41">
        <w:rPr>
          <w:lang w:val="en-GB"/>
        </w:rPr>
        <w:t>.</w:t>
      </w:r>
    </w:p>
    <w:p w:rsidR="00A617C4" w:rsidRPr="00C12C41" w:rsidRDefault="00A617C4" w:rsidP="009F7E86">
      <w:pPr>
        <w:pStyle w:val="SingleTxtG"/>
        <w:rPr>
          <w:lang w:val="en-GB"/>
        </w:rPr>
      </w:pPr>
      <w:r w:rsidRPr="00C12C41">
        <w:rPr>
          <w:lang w:val="en-GB"/>
        </w:rPr>
        <w:t>99</w:t>
      </w:r>
      <w:r w:rsidR="00E101E0" w:rsidRPr="00C12C41">
        <w:rPr>
          <w:lang w:val="en-GB"/>
        </w:rPr>
        <w:t>.</w:t>
      </w:r>
      <w:r w:rsidR="00E101E0" w:rsidRPr="00C12C41">
        <w:rPr>
          <w:lang w:val="en-GB"/>
        </w:rPr>
        <w:tab/>
      </w:r>
      <w:r w:rsidR="00105376" w:rsidRPr="00C12C41">
        <w:rPr>
          <w:lang w:val="en-GB"/>
        </w:rPr>
        <w:t>Ukraine</w:t>
      </w:r>
      <w:r w:rsidR="002A009B" w:rsidRPr="00C12C41">
        <w:rPr>
          <w:lang w:val="en-GB"/>
        </w:rPr>
        <w:t>’</w:t>
      </w:r>
      <w:r w:rsidR="00105376" w:rsidRPr="00C12C41">
        <w:rPr>
          <w:lang w:val="en-GB"/>
        </w:rPr>
        <w:t>s s</w:t>
      </w:r>
      <w:r w:rsidRPr="00C12C41">
        <w:rPr>
          <w:lang w:val="en-GB"/>
        </w:rPr>
        <w:t>ign</w:t>
      </w:r>
      <w:r w:rsidR="00105376" w:rsidRPr="00C12C41">
        <w:rPr>
          <w:lang w:val="en-GB"/>
        </w:rPr>
        <w:t>ature</w:t>
      </w:r>
      <w:r w:rsidRPr="00C12C41">
        <w:rPr>
          <w:lang w:val="en-GB"/>
        </w:rPr>
        <w:t xml:space="preserve"> and ratification </w:t>
      </w:r>
      <w:r w:rsidR="00105376" w:rsidRPr="00C12C41">
        <w:rPr>
          <w:lang w:val="en-GB"/>
        </w:rPr>
        <w:t>of the</w:t>
      </w:r>
      <w:r w:rsidRPr="00C12C41">
        <w:rPr>
          <w:lang w:val="en-GB"/>
        </w:rPr>
        <w:t xml:space="preserve"> </w:t>
      </w:r>
      <w:r w:rsidR="00AD7059" w:rsidRPr="00C12C41">
        <w:rPr>
          <w:lang w:val="en-GB"/>
        </w:rPr>
        <w:t>Protocol to Prevent, Suppress and Punish Trafficking in Persons, especially Women and Children, supplementing the United Nations Convention against Transnational Organized Crime</w:t>
      </w:r>
      <w:r w:rsidR="00777F78" w:rsidRPr="00C12C41">
        <w:rPr>
          <w:lang w:val="en-GB"/>
        </w:rPr>
        <w:t>,</w:t>
      </w:r>
      <w:r w:rsidR="00105376" w:rsidRPr="00C12C41">
        <w:rPr>
          <w:lang w:val="en-GB"/>
        </w:rPr>
        <w:t xml:space="preserve"> </w:t>
      </w:r>
      <w:r w:rsidRPr="00C12C41">
        <w:rPr>
          <w:lang w:val="en-GB"/>
        </w:rPr>
        <w:t xml:space="preserve">and the </w:t>
      </w:r>
      <w:r w:rsidR="00C0565E" w:rsidRPr="00C12C41">
        <w:rPr>
          <w:lang w:val="en-GB"/>
        </w:rPr>
        <w:t>Council of Europe Convention on Action against Trafficking in Human Beings</w:t>
      </w:r>
      <w:r w:rsidRPr="00C12C41">
        <w:rPr>
          <w:lang w:val="en-GB"/>
        </w:rPr>
        <w:t xml:space="preserve"> </w:t>
      </w:r>
      <w:r w:rsidR="00777F78" w:rsidRPr="00C12C41">
        <w:rPr>
          <w:lang w:val="en-GB"/>
        </w:rPr>
        <w:t xml:space="preserve">prompted </w:t>
      </w:r>
      <w:r w:rsidR="0066602D" w:rsidRPr="00C12C41">
        <w:rPr>
          <w:lang w:val="en-GB"/>
        </w:rPr>
        <w:t>the adoption of a</w:t>
      </w:r>
      <w:r w:rsidR="00777F78" w:rsidRPr="00C12C41">
        <w:rPr>
          <w:lang w:val="en-GB"/>
        </w:rPr>
        <w:t xml:space="preserve"> </w:t>
      </w:r>
      <w:r w:rsidR="00334BDC" w:rsidRPr="00C12C41">
        <w:rPr>
          <w:lang w:val="en-GB"/>
        </w:rPr>
        <w:t>State</w:t>
      </w:r>
      <w:r w:rsidRPr="00C12C41">
        <w:rPr>
          <w:lang w:val="en-GB"/>
        </w:rPr>
        <w:t xml:space="preserve"> policy and </w:t>
      </w:r>
      <w:r w:rsidR="00105376" w:rsidRPr="00C12C41">
        <w:rPr>
          <w:lang w:val="en-GB"/>
        </w:rPr>
        <w:t>of</w:t>
      </w:r>
      <w:r w:rsidRPr="00C12C41">
        <w:rPr>
          <w:lang w:val="en-GB"/>
        </w:rPr>
        <w:t xml:space="preserve"> </w:t>
      </w:r>
      <w:r w:rsidR="0066602D" w:rsidRPr="00C12C41">
        <w:rPr>
          <w:lang w:val="en-GB"/>
        </w:rPr>
        <w:t xml:space="preserve">upgraded </w:t>
      </w:r>
      <w:r w:rsidRPr="00C12C41">
        <w:rPr>
          <w:lang w:val="en-GB"/>
        </w:rPr>
        <w:t>system</w:t>
      </w:r>
      <w:r w:rsidR="00105376" w:rsidRPr="00C12C41">
        <w:rPr>
          <w:lang w:val="en-GB"/>
        </w:rPr>
        <w:t>atic</w:t>
      </w:r>
      <w:r w:rsidRPr="00C12C41">
        <w:rPr>
          <w:lang w:val="en-GB"/>
        </w:rPr>
        <w:t xml:space="preserve"> measures.</w:t>
      </w:r>
    </w:p>
    <w:p w:rsidR="00A617C4" w:rsidRPr="00C12C41" w:rsidRDefault="00A617C4" w:rsidP="009F7E86">
      <w:pPr>
        <w:pStyle w:val="SingleTxtG"/>
        <w:rPr>
          <w:lang w:val="en-GB"/>
        </w:rPr>
      </w:pPr>
      <w:r w:rsidRPr="00C12C41">
        <w:rPr>
          <w:lang w:val="en-GB"/>
        </w:rPr>
        <w:t>100</w:t>
      </w:r>
      <w:r w:rsidR="00E101E0" w:rsidRPr="00C12C41">
        <w:rPr>
          <w:lang w:val="en-GB"/>
        </w:rPr>
        <w:t>.</w:t>
      </w:r>
      <w:r w:rsidR="00E101E0" w:rsidRPr="00C12C41">
        <w:rPr>
          <w:lang w:val="en-GB"/>
        </w:rPr>
        <w:tab/>
      </w:r>
      <w:r w:rsidR="0029774B" w:rsidRPr="00C12C41">
        <w:rPr>
          <w:lang w:val="en-GB"/>
        </w:rPr>
        <w:t>Currently,</w:t>
      </w:r>
      <w:r w:rsidRPr="00C12C41">
        <w:rPr>
          <w:lang w:val="en-GB"/>
        </w:rPr>
        <w:t xml:space="preserve"> </w:t>
      </w:r>
      <w:r w:rsidR="0029774B" w:rsidRPr="00C12C41">
        <w:rPr>
          <w:lang w:val="en-GB"/>
        </w:rPr>
        <w:t xml:space="preserve">work </w:t>
      </w:r>
      <w:r w:rsidRPr="00C12C41">
        <w:rPr>
          <w:lang w:val="en-GB"/>
        </w:rPr>
        <w:t xml:space="preserve">continues on the preparation of </w:t>
      </w:r>
      <w:r w:rsidR="008E6119" w:rsidRPr="00C12C41">
        <w:rPr>
          <w:lang w:val="en-GB"/>
        </w:rPr>
        <w:t>a</w:t>
      </w:r>
      <w:r w:rsidRPr="00C12C41">
        <w:rPr>
          <w:lang w:val="en-GB"/>
        </w:rPr>
        <w:t xml:space="preserve"> </w:t>
      </w:r>
      <w:r w:rsidR="0029774B" w:rsidRPr="00C12C41">
        <w:rPr>
          <w:lang w:val="en-GB"/>
        </w:rPr>
        <w:t>draft</w:t>
      </w:r>
      <w:r w:rsidRPr="00C12C41">
        <w:rPr>
          <w:lang w:val="en-GB"/>
        </w:rPr>
        <w:t xml:space="preserve"> </w:t>
      </w:r>
      <w:r w:rsidR="00174255" w:rsidRPr="00C12C41">
        <w:rPr>
          <w:lang w:val="en-GB"/>
        </w:rPr>
        <w:t>H</w:t>
      </w:r>
      <w:r w:rsidR="0029774B" w:rsidRPr="00C12C41">
        <w:rPr>
          <w:lang w:val="en-GB"/>
        </w:rPr>
        <w:t xml:space="preserve">uman </w:t>
      </w:r>
      <w:r w:rsidR="00174255" w:rsidRPr="00C12C41">
        <w:rPr>
          <w:lang w:val="en-GB"/>
        </w:rPr>
        <w:t>T</w:t>
      </w:r>
      <w:r w:rsidR="0029774B" w:rsidRPr="00C12C41">
        <w:rPr>
          <w:lang w:val="en-GB"/>
        </w:rPr>
        <w:t xml:space="preserve">rafficking </w:t>
      </w:r>
      <w:r w:rsidR="00174255" w:rsidRPr="00C12C41">
        <w:rPr>
          <w:lang w:val="en-GB"/>
        </w:rPr>
        <w:t>P</w:t>
      </w:r>
      <w:r w:rsidR="0029774B" w:rsidRPr="00C12C41">
        <w:rPr>
          <w:lang w:val="en-GB"/>
        </w:rPr>
        <w:t xml:space="preserve">revention </w:t>
      </w:r>
      <w:r w:rsidR="005D7BBF" w:rsidRPr="00C12C41">
        <w:rPr>
          <w:lang w:val="en-GB"/>
        </w:rPr>
        <w:t>Act</w:t>
      </w:r>
      <w:r w:rsidR="008E6119" w:rsidRPr="00C12C41">
        <w:rPr>
          <w:lang w:val="en-GB"/>
        </w:rPr>
        <w:t xml:space="preserve"> designed</w:t>
      </w:r>
      <w:r w:rsidR="0029774B" w:rsidRPr="00C12C41">
        <w:rPr>
          <w:lang w:val="en-GB"/>
        </w:rPr>
        <w:t xml:space="preserve"> to </w:t>
      </w:r>
      <w:r w:rsidR="00297EB4" w:rsidRPr="00C12C41">
        <w:rPr>
          <w:lang w:val="en-GB"/>
        </w:rPr>
        <w:t>consolidate the ground rules for such prevention</w:t>
      </w:r>
      <w:r w:rsidR="00862E04" w:rsidRPr="00C12C41">
        <w:rPr>
          <w:lang w:val="en-GB"/>
        </w:rPr>
        <w:t>;</w:t>
      </w:r>
      <w:r w:rsidRPr="00C12C41">
        <w:rPr>
          <w:lang w:val="en-GB"/>
        </w:rPr>
        <w:t xml:space="preserve"> uni</w:t>
      </w:r>
      <w:r w:rsidR="00297EB4" w:rsidRPr="00C12C41">
        <w:rPr>
          <w:lang w:val="en-GB"/>
        </w:rPr>
        <w:t>f</w:t>
      </w:r>
      <w:r w:rsidRPr="00C12C41">
        <w:rPr>
          <w:lang w:val="en-GB"/>
        </w:rPr>
        <w:t xml:space="preserve">y </w:t>
      </w:r>
      <w:r w:rsidR="00297EB4" w:rsidRPr="00C12C41">
        <w:rPr>
          <w:lang w:val="en-GB"/>
        </w:rPr>
        <w:t>the relevant</w:t>
      </w:r>
      <w:r w:rsidRPr="00C12C41">
        <w:rPr>
          <w:lang w:val="en-GB"/>
        </w:rPr>
        <w:t xml:space="preserve"> system</w:t>
      </w:r>
      <w:r w:rsidR="00862E04" w:rsidRPr="00C12C41">
        <w:rPr>
          <w:lang w:val="en-GB"/>
        </w:rPr>
        <w:t>; and</w:t>
      </w:r>
      <w:r w:rsidRPr="00C12C41">
        <w:rPr>
          <w:lang w:val="en-GB"/>
        </w:rPr>
        <w:t xml:space="preserve"> </w:t>
      </w:r>
      <w:r w:rsidR="00297EB4" w:rsidRPr="00C12C41">
        <w:rPr>
          <w:lang w:val="en-GB"/>
        </w:rPr>
        <w:t>set out</w:t>
      </w:r>
      <w:r w:rsidRPr="00C12C41">
        <w:rPr>
          <w:lang w:val="en-GB"/>
        </w:rPr>
        <w:t xml:space="preserve"> the legal </w:t>
      </w:r>
      <w:r w:rsidR="00297EB4" w:rsidRPr="00C12C41">
        <w:rPr>
          <w:lang w:val="en-GB"/>
        </w:rPr>
        <w:t>basis</w:t>
      </w:r>
      <w:r w:rsidRPr="00C12C41">
        <w:rPr>
          <w:lang w:val="en-GB"/>
        </w:rPr>
        <w:t xml:space="preserve"> </w:t>
      </w:r>
      <w:r w:rsidR="008E6119" w:rsidRPr="00C12C41">
        <w:rPr>
          <w:lang w:val="en-GB"/>
        </w:rPr>
        <w:t>for</w:t>
      </w:r>
      <w:r w:rsidR="00297EB4" w:rsidRPr="00C12C41">
        <w:rPr>
          <w:lang w:val="en-GB"/>
        </w:rPr>
        <w:t xml:space="preserve"> a </w:t>
      </w:r>
      <w:r w:rsidR="00334BDC" w:rsidRPr="00C12C41">
        <w:rPr>
          <w:lang w:val="en-GB"/>
        </w:rPr>
        <w:t>State</w:t>
      </w:r>
      <w:r w:rsidRPr="00C12C41">
        <w:rPr>
          <w:lang w:val="en-GB"/>
        </w:rPr>
        <w:t xml:space="preserve"> policy </w:t>
      </w:r>
      <w:r w:rsidR="008E6119" w:rsidRPr="00C12C41">
        <w:rPr>
          <w:lang w:val="en-GB"/>
        </w:rPr>
        <w:t>on</w:t>
      </w:r>
      <w:r w:rsidRPr="00C12C41">
        <w:rPr>
          <w:lang w:val="en-GB"/>
        </w:rPr>
        <w:t xml:space="preserve"> the eradication of </w:t>
      </w:r>
      <w:r w:rsidR="00297EB4" w:rsidRPr="00C12C41">
        <w:rPr>
          <w:lang w:val="en-GB"/>
        </w:rPr>
        <w:t xml:space="preserve">human </w:t>
      </w:r>
      <w:r w:rsidR="0082224E" w:rsidRPr="00C12C41">
        <w:rPr>
          <w:lang w:val="en-GB"/>
        </w:rPr>
        <w:t xml:space="preserve">trafficking </w:t>
      </w:r>
      <w:r w:rsidR="00297EB4" w:rsidRPr="00C12C41">
        <w:rPr>
          <w:lang w:val="en-GB"/>
        </w:rPr>
        <w:t>through comprehensive</w:t>
      </w:r>
      <w:r w:rsidRPr="00C12C41">
        <w:rPr>
          <w:lang w:val="en-GB"/>
        </w:rPr>
        <w:t xml:space="preserve"> preventive work, </w:t>
      </w:r>
      <w:r w:rsidR="007C5862" w:rsidRPr="00C12C41">
        <w:rPr>
          <w:lang w:val="en-GB"/>
        </w:rPr>
        <w:t xml:space="preserve">an </w:t>
      </w:r>
      <w:r w:rsidRPr="00C12C41">
        <w:rPr>
          <w:lang w:val="en-GB"/>
        </w:rPr>
        <w:t>improve</w:t>
      </w:r>
      <w:r w:rsidR="007C5862" w:rsidRPr="00C12C41">
        <w:rPr>
          <w:lang w:val="en-GB"/>
        </w:rPr>
        <w:t xml:space="preserve">d </w:t>
      </w:r>
      <w:r w:rsidRPr="00C12C41">
        <w:rPr>
          <w:lang w:val="en-GB"/>
        </w:rPr>
        <w:t xml:space="preserve">system </w:t>
      </w:r>
      <w:r w:rsidR="00E03BC9" w:rsidRPr="00C12C41">
        <w:rPr>
          <w:lang w:val="en-GB"/>
        </w:rPr>
        <w:t>for restoring</w:t>
      </w:r>
      <w:r w:rsidRPr="00C12C41">
        <w:rPr>
          <w:lang w:val="en-GB"/>
        </w:rPr>
        <w:t xml:space="preserve"> the rights of </w:t>
      </w:r>
      <w:r w:rsidR="00E03BC9" w:rsidRPr="00C12C41">
        <w:rPr>
          <w:lang w:val="en-GB"/>
        </w:rPr>
        <w:t xml:space="preserve">human trafficking </w:t>
      </w:r>
      <w:r w:rsidRPr="00C12C41">
        <w:rPr>
          <w:lang w:val="en-GB"/>
        </w:rPr>
        <w:t xml:space="preserve">victims, compensation for the damage </w:t>
      </w:r>
      <w:r w:rsidR="007C5862" w:rsidRPr="00C12C41">
        <w:rPr>
          <w:lang w:val="en-GB"/>
        </w:rPr>
        <w:t>caused to them</w:t>
      </w:r>
      <w:r w:rsidRPr="00C12C41">
        <w:rPr>
          <w:lang w:val="en-GB"/>
        </w:rPr>
        <w:t xml:space="preserve"> and </w:t>
      </w:r>
      <w:r w:rsidR="00862E04" w:rsidRPr="00C12C41">
        <w:rPr>
          <w:lang w:val="en-GB"/>
        </w:rPr>
        <w:t>making</w:t>
      </w:r>
      <w:r w:rsidRPr="00C12C41">
        <w:rPr>
          <w:lang w:val="en-GB"/>
        </w:rPr>
        <w:t xml:space="preserve"> society </w:t>
      </w:r>
      <w:r w:rsidR="006202B7" w:rsidRPr="00C12C41">
        <w:rPr>
          <w:lang w:val="en-GB"/>
        </w:rPr>
        <w:t>averse to</w:t>
      </w:r>
      <w:r w:rsidRPr="00C12C41">
        <w:rPr>
          <w:lang w:val="en-GB"/>
        </w:rPr>
        <w:t xml:space="preserve"> us</w:t>
      </w:r>
      <w:r w:rsidR="007C5862" w:rsidRPr="00C12C41">
        <w:rPr>
          <w:lang w:val="en-GB"/>
        </w:rPr>
        <w:t>ing their</w:t>
      </w:r>
      <w:r w:rsidRPr="00C12C41">
        <w:rPr>
          <w:lang w:val="en-GB"/>
        </w:rPr>
        <w:t xml:space="preserve"> services and </w:t>
      </w:r>
      <w:r w:rsidR="007C5862" w:rsidRPr="00C12C41">
        <w:rPr>
          <w:lang w:val="en-GB"/>
        </w:rPr>
        <w:t xml:space="preserve">the </w:t>
      </w:r>
      <w:r w:rsidR="006202B7" w:rsidRPr="00C12C41">
        <w:rPr>
          <w:lang w:val="en-GB"/>
        </w:rPr>
        <w:t>products</w:t>
      </w:r>
      <w:r w:rsidRPr="00C12C41">
        <w:rPr>
          <w:lang w:val="en-GB"/>
        </w:rPr>
        <w:t xml:space="preserve"> of their </w:t>
      </w:r>
      <w:r w:rsidR="007C5862" w:rsidRPr="00C12C41">
        <w:rPr>
          <w:lang w:val="en-GB"/>
        </w:rPr>
        <w:t>labour</w:t>
      </w:r>
      <w:r w:rsidRPr="00C12C41">
        <w:rPr>
          <w:lang w:val="en-GB"/>
        </w:rPr>
        <w:t>.</w:t>
      </w:r>
    </w:p>
    <w:p w:rsidR="00A617C4" w:rsidRPr="00C12C41" w:rsidRDefault="00A617C4" w:rsidP="009F7E86">
      <w:pPr>
        <w:pStyle w:val="SingleTxtG"/>
        <w:rPr>
          <w:lang w:val="en-GB"/>
        </w:rPr>
      </w:pPr>
      <w:r w:rsidRPr="00C12C41">
        <w:rPr>
          <w:lang w:val="en-GB"/>
        </w:rPr>
        <w:t>101</w:t>
      </w:r>
      <w:r w:rsidR="00E101E0" w:rsidRPr="00C12C41">
        <w:rPr>
          <w:lang w:val="en-GB"/>
        </w:rPr>
        <w:t>.</w:t>
      </w:r>
      <w:r w:rsidR="00E101E0" w:rsidRPr="00C12C41">
        <w:rPr>
          <w:lang w:val="en-GB"/>
        </w:rPr>
        <w:tab/>
      </w:r>
      <w:r w:rsidR="006202B7" w:rsidRPr="00C12C41">
        <w:rPr>
          <w:lang w:val="en-GB"/>
        </w:rPr>
        <w:t xml:space="preserve">The </w:t>
      </w:r>
      <w:r w:rsidR="00514A7B" w:rsidRPr="00C12C41">
        <w:rPr>
          <w:lang w:val="en-GB"/>
        </w:rPr>
        <w:t>ratification</w:t>
      </w:r>
      <w:r w:rsidR="006202B7" w:rsidRPr="00C12C41">
        <w:rPr>
          <w:lang w:val="en-GB"/>
        </w:rPr>
        <w:t xml:space="preserve"> </w:t>
      </w:r>
      <w:r w:rsidR="00514A7B" w:rsidRPr="00C12C41">
        <w:rPr>
          <w:lang w:val="en-GB"/>
        </w:rPr>
        <w:t xml:space="preserve">of the Council of Europe Convention on Action against Trafficking in Human Beings </w:t>
      </w:r>
      <w:r w:rsidR="006202B7" w:rsidRPr="00C12C41">
        <w:rPr>
          <w:lang w:val="en-GB"/>
        </w:rPr>
        <w:t xml:space="preserve">by </w:t>
      </w:r>
      <w:smartTag w:uri="urn:schemas-microsoft-com:office:smarttags" w:element="country-region">
        <w:smartTag w:uri="urn:schemas-microsoft-com:office:smarttags" w:element="place">
          <w:r w:rsidR="006202B7" w:rsidRPr="00C12C41">
            <w:rPr>
              <w:lang w:val="en-GB"/>
            </w:rPr>
            <w:t>Ukraine</w:t>
          </w:r>
        </w:smartTag>
      </w:smartTag>
      <w:r w:rsidR="006202B7" w:rsidRPr="00C12C41">
        <w:rPr>
          <w:lang w:val="en-GB"/>
        </w:rPr>
        <w:t xml:space="preserve"> on 21 September 2010 </w:t>
      </w:r>
      <w:r w:rsidR="00CD38E1" w:rsidRPr="00C12C41">
        <w:rPr>
          <w:lang w:val="en-GB"/>
        </w:rPr>
        <w:t xml:space="preserve">was a </w:t>
      </w:r>
      <w:r w:rsidRPr="00C12C41">
        <w:rPr>
          <w:lang w:val="en-GB"/>
        </w:rPr>
        <w:t>major step</w:t>
      </w:r>
      <w:r w:rsidR="00CD38E1" w:rsidRPr="00C12C41">
        <w:rPr>
          <w:lang w:val="en-GB"/>
        </w:rPr>
        <w:t xml:space="preserve"> towards</w:t>
      </w:r>
      <w:r w:rsidRPr="00C12C41">
        <w:rPr>
          <w:lang w:val="en-GB"/>
        </w:rPr>
        <w:t xml:space="preserve"> </w:t>
      </w:r>
      <w:r w:rsidR="000168CF" w:rsidRPr="00C12C41">
        <w:rPr>
          <w:lang w:val="en-GB"/>
        </w:rPr>
        <w:t>prevent</w:t>
      </w:r>
      <w:r w:rsidRPr="00C12C41">
        <w:rPr>
          <w:lang w:val="en-GB"/>
        </w:rPr>
        <w:t xml:space="preserve">ing </w:t>
      </w:r>
      <w:r w:rsidR="006202B7" w:rsidRPr="00C12C41">
        <w:rPr>
          <w:lang w:val="en-GB"/>
        </w:rPr>
        <w:t xml:space="preserve">human </w:t>
      </w:r>
      <w:r w:rsidR="0082224E" w:rsidRPr="00C12C41">
        <w:rPr>
          <w:lang w:val="en-GB"/>
        </w:rPr>
        <w:t xml:space="preserve">trafficking </w:t>
      </w:r>
      <w:r w:rsidRPr="00C12C41">
        <w:rPr>
          <w:lang w:val="en-GB"/>
        </w:rPr>
        <w:t>and protecti</w:t>
      </w:r>
      <w:r w:rsidR="00AA65E4" w:rsidRPr="00C12C41">
        <w:rPr>
          <w:lang w:val="en-GB"/>
        </w:rPr>
        <w:t>ng</w:t>
      </w:r>
      <w:r w:rsidRPr="00C12C41">
        <w:rPr>
          <w:lang w:val="en-GB"/>
        </w:rPr>
        <w:t xml:space="preserve"> </w:t>
      </w:r>
      <w:r w:rsidR="006202B7" w:rsidRPr="00C12C41">
        <w:rPr>
          <w:lang w:val="en-GB"/>
        </w:rPr>
        <w:t>its</w:t>
      </w:r>
      <w:r w:rsidRPr="00C12C41">
        <w:rPr>
          <w:lang w:val="en-GB"/>
        </w:rPr>
        <w:t xml:space="preserve"> victims.</w:t>
      </w:r>
    </w:p>
    <w:p w:rsidR="00A617C4" w:rsidRPr="00C12C41" w:rsidRDefault="00A617C4" w:rsidP="009F7E86">
      <w:pPr>
        <w:pStyle w:val="SingleTxtG"/>
        <w:rPr>
          <w:lang w:val="en-GB"/>
        </w:rPr>
      </w:pPr>
      <w:r w:rsidRPr="00C12C41">
        <w:rPr>
          <w:lang w:val="en-GB"/>
        </w:rPr>
        <w:t>102</w:t>
      </w:r>
      <w:r w:rsidR="00E101E0" w:rsidRPr="00C12C41">
        <w:rPr>
          <w:lang w:val="en-GB"/>
        </w:rPr>
        <w:t>.</w:t>
      </w:r>
      <w:r w:rsidR="00E101E0" w:rsidRPr="00C12C41">
        <w:rPr>
          <w:lang w:val="en-GB"/>
        </w:rPr>
        <w:tab/>
      </w:r>
      <w:r w:rsidR="00995ADC" w:rsidRPr="00C12C41">
        <w:rPr>
          <w:lang w:val="en-GB"/>
        </w:rPr>
        <w:t>The Ministry of Internal Affairs operates a confidential telephone support line in order to</w:t>
      </w:r>
      <w:r w:rsidR="009D036B" w:rsidRPr="00C12C41">
        <w:rPr>
          <w:lang w:val="en-GB"/>
        </w:rPr>
        <w:t xml:space="preserve"> </w:t>
      </w:r>
      <w:r w:rsidR="00AA65E4" w:rsidRPr="00C12C41">
        <w:rPr>
          <w:lang w:val="en-GB"/>
        </w:rPr>
        <w:t>prevent</w:t>
      </w:r>
      <w:r w:rsidR="00995ADC" w:rsidRPr="00C12C41">
        <w:rPr>
          <w:lang w:val="en-GB"/>
        </w:rPr>
        <w:t xml:space="preserve"> </w:t>
      </w:r>
      <w:r w:rsidRPr="00C12C41">
        <w:rPr>
          <w:lang w:val="en-GB"/>
        </w:rPr>
        <w:t xml:space="preserve">and </w:t>
      </w:r>
      <w:r w:rsidR="00995ADC" w:rsidRPr="00C12C41">
        <w:rPr>
          <w:lang w:val="en-GB"/>
        </w:rPr>
        <w:t>combat the</w:t>
      </w:r>
      <w:r w:rsidRPr="00C12C41">
        <w:rPr>
          <w:lang w:val="en-GB"/>
        </w:rPr>
        <w:t xml:space="preserve"> crimes </w:t>
      </w:r>
      <w:r w:rsidR="00B22A91" w:rsidRPr="00C12C41">
        <w:rPr>
          <w:lang w:val="en-GB"/>
        </w:rPr>
        <w:t>in</w:t>
      </w:r>
      <w:r w:rsidRPr="00C12C41">
        <w:rPr>
          <w:lang w:val="en-GB"/>
        </w:rPr>
        <w:t xml:space="preserve"> </w:t>
      </w:r>
      <w:r w:rsidR="00995ADC" w:rsidRPr="00C12C41">
        <w:rPr>
          <w:lang w:val="en-GB"/>
        </w:rPr>
        <w:t>question and provide</w:t>
      </w:r>
      <w:r w:rsidRPr="00C12C41">
        <w:rPr>
          <w:lang w:val="en-GB"/>
        </w:rPr>
        <w:t xml:space="preserve"> legal </w:t>
      </w:r>
      <w:r w:rsidR="00995ADC" w:rsidRPr="00C12C41">
        <w:rPr>
          <w:lang w:val="en-GB"/>
        </w:rPr>
        <w:t>assistance to the victims and to members of high</w:t>
      </w:r>
      <w:r w:rsidRPr="00C12C41">
        <w:rPr>
          <w:lang w:val="en-GB"/>
        </w:rPr>
        <w:t xml:space="preserve"> risk group</w:t>
      </w:r>
      <w:r w:rsidR="00995ADC" w:rsidRPr="00C12C41">
        <w:rPr>
          <w:lang w:val="en-GB"/>
        </w:rPr>
        <w:t>s</w:t>
      </w:r>
      <w:r w:rsidRPr="00C12C41">
        <w:rPr>
          <w:lang w:val="en-GB"/>
        </w:rPr>
        <w:t>. In general</w:t>
      </w:r>
      <w:r w:rsidR="00A66E07" w:rsidRPr="00C12C41">
        <w:rPr>
          <w:lang w:val="en-GB"/>
        </w:rPr>
        <w:t>-</w:t>
      </w:r>
      <w:r w:rsidRPr="00C12C41">
        <w:rPr>
          <w:lang w:val="en-GB"/>
        </w:rPr>
        <w:t xml:space="preserve"> and higher</w:t>
      </w:r>
      <w:r w:rsidR="00A66E07" w:rsidRPr="00C12C41">
        <w:rPr>
          <w:lang w:val="en-GB"/>
        </w:rPr>
        <w:t>-</w:t>
      </w:r>
      <w:r w:rsidR="00BD1BC7" w:rsidRPr="00C12C41">
        <w:rPr>
          <w:lang w:val="en-GB"/>
        </w:rPr>
        <w:t xml:space="preserve">education establishments, </w:t>
      </w:r>
      <w:r w:rsidR="002778BB" w:rsidRPr="00C12C41">
        <w:rPr>
          <w:lang w:val="en-GB"/>
        </w:rPr>
        <w:t>information and explanation</w:t>
      </w:r>
      <w:r w:rsidR="00BD1BC7" w:rsidRPr="00C12C41">
        <w:rPr>
          <w:lang w:val="en-GB"/>
        </w:rPr>
        <w:t xml:space="preserve"> activities are carried out</w:t>
      </w:r>
      <w:r w:rsidRPr="00C12C41">
        <w:rPr>
          <w:lang w:val="en-GB"/>
        </w:rPr>
        <w:t xml:space="preserve"> among children and adolescents</w:t>
      </w:r>
      <w:r w:rsidR="002778BB" w:rsidRPr="00C12C41">
        <w:rPr>
          <w:lang w:val="en-GB"/>
        </w:rPr>
        <w:t xml:space="preserve"> in order to raise their awareness</w:t>
      </w:r>
      <w:r w:rsidRPr="00C12C41">
        <w:rPr>
          <w:lang w:val="en-GB"/>
        </w:rPr>
        <w:t xml:space="preserve"> and </w:t>
      </w:r>
      <w:r w:rsidR="00741CD5" w:rsidRPr="00C12C41">
        <w:rPr>
          <w:lang w:val="en-GB"/>
        </w:rPr>
        <w:t>understanding</w:t>
      </w:r>
      <w:r w:rsidRPr="00C12C41">
        <w:rPr>
          <w:lang w:val="en-GB"/>
        </w:rPr>
        <w:t xml:space="preserve"> of </w:t>
      </w:r>
      <w:r w:rsidR="002778BB" w:rsidRPr="00C12C41">
        <w:rPr>
          <w:lang w:val="en-GB"/>
        </w:rPr>
        <w:t xml:space="preserve">the danger. </w:t>
      </w:r>
      <w:r w:rsidR="00741CD5" w:rsidRPr="00C12C41">
        <w:rPr>
          <w:lang w:val="en-GB"/>
        </w:rPr>
        <w:t>I</w:t>
      </w:r>
      <w:r w:rsidRPr="00C12C41">
        <w:rPr>
          <w:lang w:val="en-GB"/>
        </w:rPr>
        <w:t xml:space="preserve">n particular, </w:t>
      </w:r>
      <w:r w:rsidR="00741CD5" w:rsidRPr="00C12C41">
        <w:rPr>
          <w:lang w:val="en-GB"/>
        </w:rPr>
        <w:t>such</w:t>
      </w:r>
      <w:r w:rsidRPr="00C12C41">
        <w:rPr>
          <w:lang w:val="en-GB"/>
        </w:rPr>
        <w:t xml:space="preserve"> work is </w:t>
      </w:r>
      <w:r w:rsidR="00741CD5" w:rsidRPr="00C12C41">
        <w:rPr>
          <w:lang w:val="en-GB"/>
        </w:rPr>
        <w:t>undertaken</w:t>
      </w:r>
      <w:r w:rsidRPr="00C12C41">
        <w:rPr>
          <w:lang w:val="en-GB"/>
        </w:rPr>
        <w:t xml:space="preserve"> on the basis </w:t>
      </w:r>
      <w:r w:rsidR="009C0E76" w:rsidRPr="00C12C41">
        <w:rPr>
          <w:lang w:val="en-GB"/>
        </w:rPr>
        <w:t>of</w:t>
      </w:r>
      <w:r w:rsidRPr="00C12C41">
        <w:rPr>
          <w:lang w:val="en-GB"/>
        </w:rPr>
        <w:t xml:space="preserve"> </w:t>
      </w:r>
      <w:r w:rsidR="00741CD5" w:rsidRPr="00C12C41">
        <w:rPr>
          <w:lang w:val="en-GB"/>
        </w:rPr>
        <w:t>Ministry of Education and Science, Youth and Sport</w:t>
      </w:r>
      <w:r w:rsidRPr="00C12C41">
        <w:rPr>
          <w:lang w:val="en-GB"/>
        </w:rPr>
        <w:t xml:space="preserve"> </w:t>
      </w:r>
      <w:r w:rsidR="008F12B7" w:rsidRPr="00C12C41">
        <w:rPr>
          <w:lang w:val="en-GB"/>
        </w:rPr>
        <w:t xml:space="preserve">order No. 292 </w:t>
      </w:r>
      <w:r w:rsidRPr="00C12C41">
        <w:rPr>
          <w:lang w:val="en-GB"/>
        </w:rPr>
        <w:t xml:space="preserve">of </w:t>
      </w:r>
      <w:r w:rsidR="00F65340" w:rsidRPr="00C12C41">
        <w:rPr>
          <w:lang w:val="en-GB"/>
        </w:rPr>
        <w:t>29</w:t>
      </w:r>
      <w:r w:rsidRPr="00C12C41">
        <w:rPr>
          <w:lang w:val="en-GB"/>
        </w:rPr>
        <w:t xml:space="preserve"> March </w:t>
      </w:r>
      <w:r w:rsidR="00371EB6" w:rsidRPr="00C12C41">
        <w:rPr>
          <w:lang w:val="en-GB"/>
        </w:rPr>
        <w:t>20</w:t>
      </w:r>
      <w:r w:rsidRPr="00C12C41">
        <w:rPr>
          <w:lang w:val="en-GB"/>
        </w:rPr>
        <w:t xml:space="preserve">11 </w:t>
      </w:r>
      <w:r w:rsidR="008F12B7" w:rsidRPr="00C12C41">
        <w:rPr>
          <w:lang w:val="en-GB"/>
        </w:rPr>
        <w:t>on</w:t>
      </w:r>
      <w:r w:rsidRPr="00C12C41">
        <w:rPr>
          <w:lang w:val="en-GB"/>
        </w:rPr>
        <w:t xml:space="preserve"> the organization of </w:t>
      </w:r>
      <w:r w:rsidR="00501CF8" w:rsidRPr="00C12C41">
        <w:rPr>
          <w:lang w:val="en-GB"/>
        </w:rPr>
        <w:t>awareness-raising</w:t>
      </w:r>
      <w:r w:rsidR="008F12B7" w:rsidRPr="00C12C41">
        <w:rPr>
          <w:lang w:val="en-GB"/>
        </w:rPr>
        <w:t xml:space="preserve"> and</w:t>
      </w:r>
      <w:r w:rsidRPr="00C12C41">
        <w:rPr>
          <w:lang w:val="en-GB"/>
        </w:rPr>
        <w:t xml:space="preserve"> preventive work </w:t>
      </w:r>
      <w:r w:rsidR="008F12B7" w:rsidRPr="00C12C41">
        <w:rPr>
          <w:lang w:val="en-GB"/>
        </w:rPr>
        <w:t>against trafficking in and exploitation and cruel treatment</w:t>
      </w:r>
      <w:r w:rsidRPr="00C12C41">
        <w:rPr>
          <w:lang w:val="en-GB"/>
        </w:rPr>
        <w:t xml:space="preserve"> </w:t>
      </w:r>
      <w:r w:rsidR="008F12B7" w:rsidRPr="00C12C41">
        <w:rPr>
          <w:lang w:val="en-GB"/>
        </w:rPr>
        <w:t>of</w:t>
      </w:r>
      <w:r w:rsidRPr="00C12C41">
        <w:rPr>
          <w:lang w:val="en-GB"/>
        </w:rPr>
        <w:t xml:space="preserve"> children in 2011.</w:t>
      </w:r>
    </w:p>
    <w:p w:rsidR="00A617C4" w:rsidRPr="00C12C41" w:rsidRDefault="00A617C4" w:rsidP="009F7E86">
      <w:pPr>
        <w:pStyle w:val="SingleTxtG"/>
        <w:rPr>
          <w:lang w:val="en-GB"/>
        </w:rPr>
      </w:pPr>
      <w:r w:rsidRPr="00C12C41">
        <w:rPr>
          <w:lang w:val="en-GB"/>
        </w:rPr>
        <w:t>103</w:t>
      </w:r>
      <w:r w:rsidR="00E101E0" w:rsidRPr="00C12C41">
        <w:rPr>
          <w:lang w:val="en-GB"/>
        </w:rPr>
        <w:t>.</w:t>
      </w:r>
      <w:r w:rsidR="00E101E0" w:rsidRPr="00C12C41">
        <w:rPr>
          <w:lang w:val="en-GB"/>
        </w:rPr>
        <w:tab/>
      </w:r>
      <w:r w:rsidR="001A7A05" w:rsidRPr="00C12C41">
        <w:rPr>
          <w:lang w:val="en-GB"/>
        </w:rPr>
        <w:t>In</w:t>
      </w:r>
      <w:r w:rsidRPr="00C12C41">
        <w:rPr>
          <w:lang w:val="en-GB"/>
        </w:rPr>
        <w:t xml:space="preserve"> 2009</w:t>
      </w:r>
      <w:r w:rsidR="001A7A05" w:rsidRPr="00C12C41">
        <w:rPr>
          <w:lang w:val="en-GB"/>
        </w:rPr>
        <w:t>,</w:t>
      </w:r>
      <w:r w:rsidRPr="00C12C41">
        <w:rPr>
          <w:lang w:val="en-GB"/>
        </w:rPr>
        <w:t xml:space="preserve"> 279 crimes</w:t>
      </w:r>
      <w:r w:rsidR="001A7A05" w:rsidRPr="00C12C41">
        <w:rPr>
          <w:lang w:val="en-GB"/>
        </w:rPr>
        <w:t xml:space="preserve"> under</w:t>
      </w:r>
      <w:r w:rsidRPr="00C12C41">
        <w:rPr>
          <w:lang w:val="en-GB"/>
        </w:rPr>
        <w:t xml:space="preserve"> article 149 </w:t>
      </w:r>
      <w:r w:rsidR="001A7A05" w:rsidRPr="00C12C41">
        <w:rPr>
          <w:lang w:val="en-GB"/>
        </w:rPr>
        <w:t xml:space="preserve">of the </w:t>
      </w:r>
      <w:r w:rsidR="00B45B1D" w:rsidRPr="00C12C41">
        <w:rPr>
          <w:lang w:val="en-GB"/>
        </w:rPr>
        <w:t>Criminal Code</w:t>
      </w:r>
      <w:r w:rsidR="001A7A05" w:rsidRPr="00C12C41">
        <w:rPr>
          <w:lang w:val="en-GB"/>
        </w:rPr>
        <w:t xml:space="preserve"> were detected</w:t>
      </w:r>
      <w:r w:rsidRPr="00C12C41">
        <w:rPr>
          <w:lang w:val="en-GB"/>
        </w:rPr>
        <w:t xml:space="preserve">, </w:t>
      </w:r>
      <w:r w:rsidR="001A7A05" w:rsidRPr="00C12C41">
        <w:rPr>
          <w:lang w:val="en-GB"/>
        </w:rPr>
        <w:t xml:space="preserve">an end was put to </w:t>
      </w:r>
      <w:r w:rsidRPr="00C12C41">
        <w:rPr>
          <w:lang w:val="en-GB"/>
        </w:rPr>
        <w:t>the activity of 11 organized criminal groups</w:t>
      </w:r>
      <w:r w:rsidR="001A7A05" w:rsidRPr="00C12C41">
        <w:rPr>
          <w:lang w:val="en-GB"/>
        </w:rPr>
        <w:t xml:space="preserve"> and 335 human trafficking victims</w:t>
      </w:r>
      <w:r w:rsidR="003F160F" w:rsidRPr="00C12C41">
        <w:rPr>
          <w:lang w:val="en-GB"/>
        </w:rPr>
        <w:t>, including</w:t>
      </w:r>
      <w:r w:rsidR="001A7A05" w:rsidRPr="00C12C41">
        <w:rPr>
          <w:lang w:val="en-GB"/>
        </w:rPr>
        <w:t xml:space="preserve"> </w:t>
      </w:r>
      <w:r w:rsidR="003F160F" w:rsidRPr="00C12C41">
        <w:rPr>
          <w:lang w:val="en-GB"/>
        </w:rPr>
        <w:t xml:space="preserve">42 minors, </w:t>
      </w:r>
      <w:r w:rsidR="001A7A05" w:rsidRPr="00C12C41">
        <w:rPr>
          <w:lang w:val="en-GB"/>
        </w:rPr>
        <w:t>were repatriated to</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w:t>
      </w:r>
      <w:r w:rsidR="003F160F" w:rsidRPr="00C12C41">
        <w:rPr>
          <w:lang w:val="en-GB"/>
        </w:rPr>
        <w:t xml:space="preserve"> In</w:t>
      </w:r>
      <w:r w:rsidRPr="00C12C41">
        <w:rPr>
          <w:lang w:val="en-GB"/>
        </w:rPr>
        <w:t xml:space="preserve"> </w:t>
      </w:r>
      <w:r w:rsidR="003F160F" w:rsidRPr="00C12C41">
        <w:rPr>
          <w:lang w:val="en-GB"/>
        </w:rPr>
        <w:t>2010, thanks to the</w:t>
      </w:r>
      <w:r w:rsidRPr="00C12C41">
        <w:rPr>
          <w:lang w:val="en-GB"/>
        </w:rPr>
        <w:t xml:space="preserve"> work </w:t>
      </w:r>
      <w:r w:rsidR="003F160F" w:rsidRPr="00C12C41">
        <w:rPr>
          <w:lang w:val="en-GB"/>
        </w:rPr>
        <w:t>of internal affairs bodies,</w:t>
      </w:r>
      <w:r w:rsidRPr="00C12C41">
        <w:rPr>
          <w:lang w:val="en-GB"/>
        </w:rPr>
        <w:t xml:space="preserve"> 215 crimes</w:t>
      </w:r>
      <w:r w:rsidR="003F160F" w:rsidRPr="00C12C41">
        <w:rPr>
          <w:lang w:val="en-GB"/>
        </w:rPr>
        <w:t xml:space="preserve"> under</w:t>
      </w:r>
      <w:r w:rsidRPr="00C12C41">
        <w:rPr>
          <w:lang w:val="en-GB"/>
        </w:rPr>
        <w:t xml:space="preserve"> article 149 </w:t>
      </w:r>
      <w:r w:rsidR="003F160F" w:rsidRPr="00C12C41">
        <w:rPr>
          <w:lang w:val="en-GB"/>
        </w:rPr>
        <w:t xml:space="preserve">of the </w:t>
      </w:r>
      <w:r w:rsidR="00B45B1D" w:rsidRPr="00C12C41">
        <w:rPr>
          <w:lang w:val="en-GB"/>
        </w:rPr>
        <w:t>Criminal Code</w:t>
      </w:r>
      <w:r w:rsidRPr="00C12C41">
        <w:rPr>
          <w:lang w:val="en-GB"/>
        </w:rPr>
        <w:t xml:space="preserve"> (</w:t>
      </w:r>
      <w:r w:rsidR="0082224E" w:rsidRPr="00C12C41">
        <w:rPr>
          <w:lang w:val="en-GB"/>
        </w:rPr>
        <w:t>trafficking in human beings</w:t>
      </w:r>
      <w:r w:rsidRPr="00C12C41">
        <w:rPr>
          <w:lang w:val="en-GB"/>
        </w:rPr>
        <w:t xml:space="preserve"> or other illegal agreement </w:t>
      </w:r>
      <w:r w:rsidR="00356A83" w:rsidRPr="00C12C41">
        <w:rPr>
          <w:lang w:val="en-GB"/>
        </w:rPr>
        <w:t>with respect to a human being</w:t>
      </w:r>
      <w:r w:rsidRPr="00C12C41">
        <w:rPr>
          <w:lang w:val="en-GB"/>
        </w:rPr>
        <w:t>)</w:t>
      </w:r>
      <w:r w:rsidR="00356A83" w:rsidRPr="00C12C41">
        <w:rPr>
          <w:lang w:val="en-GB"/>
        </w:rPr>
        <w:t xml:space="preserve"> were detected</w:t>
      </w:r>
      <w:r w:rsidRPr="00C12C41">
        <w:rPr>
          <w:lang w:val="en-GB"/>
        </w:rPr>
        <w:t xml:space="preserve">, </w:t>
      </w:r>
      <w:r w:rsidR="00356A83" w:rsidRPr="00C12C41">
        <w:rPr>
          <w:lang w:val="en-GB"/>
        </w:rPr>
        <w:t xml:space="preserve">233 </w:t>
      </w:r>
      <w:r w:rsidR="002C07BC" w:rsidRPr="00C12C41">
        <w:rPr>
          <w:lang w:val="en-GB"/>
        </w:rPr>
        <w:t>human trafficking victims, including 28 minors, were</w:t>
      </w:r>
      <w:r w:rsidRPr="00C12C41">
        <w:rPr>
          <w:lang w:val="en-GB"/>
        </w:rPr>
        <w:t xml:space="preserve"> </w:t>
      </w:r>
      <w:r w:rsidR="002C07BC" w:rsidRPr="00C12C41">
        <w:rPr>
          <w:lang w:val="en-GB"/>
        </w:rPr>
        <w:t xml:space="preserve">repatriated to </w:t>
      </w:r>
      <w:r w:rsidR="005D7BBF" w:rsidRPr="00C12C41">
        <w:rPr>
          <w:lang w:val="en-GB"/>
        </w:rPr>
        <w:t>Ukraine</w:t>
      </w:r>
      <w:r w:rsidRPr="00C12C41">
        <w:rPr>
          <w:lang w:val="en-GB"/>
        </w:rPr>
        <w:t xml:space="preserve">, 78 </w:t>
      </w:r>
      <w:r w:rsidR="002C07BC" w:rsidRPr="00C12C41">
        <w:rPr>
          <w:lang w:val="en-GB"/>
        </w:rPr>
        <w:t>perpetrators of such</w:t>
      </w:r>
      <w:r w:rsidRPr="00C12C41">
        <w:rPr>
          <w:lang w:val="en-GB"/>
        </w:rPr>
        <w:t xml:space="preserve"> crimes</w:t>
      </w:r>
      <w:r w:rsidR="002C07BC" w:rsidRPr="00C12C41">
        <w:rPr>
          <w:lang w:val="en-GB"/>
        </w:rPr>
        <w:t xml:space="preserve"> were discovered and</w:t>
      </w:r>
      <w:r w:rsidRPr="00C12C41">
        <w:rPr>
          <w:lang w:val="en-GB"/>
        </w:rPr>
        <w:t xml:space="preserve"> </w:t>
      </w:r>
      <w:r w:rsidR="002C07BC" w:rsidRPr="00C12C41">
        <w:rPr>
          <w:lang w:val="en-GB"/>
        </w:rPr>
        <w:t xml:space="preserve">9 organized criminal groups of </w:t>
      </w:r>
      <w:r w:rsidR="00AF4B0B" w:rsidRPr="00C12C41">
        <w:rPr>
          <w:lang w:val="en-GB"/>
        </w:rPr>
        <w:t xml:space="preserve">the type </w:t>
      </w:r>
      <w:r w:rsidR="00C42824" w:rsidRPr="00C12C41">
        <w:rPr>
          <w:lang w:val="en-GB"/>
        </w:rPr>
        <w:t xml:space="preserve">concerned </w:t>
      </w:r>
      <w:r w:rsidR="00AF4B0B" w:rsidRPr="00C12C41">
        <w:rPr>
          <w:lang w:val="en-GB"/>
        </w:rPr>
        <w:t>were dismantled</w:t>
      </w:r>
      <w:r w:rsidRPr="00C12C41">
        <w:rPr>
          <w:lang w:val="en-GB"/>
        </w:rPr>
        <w:t>.</w:t>
      </w:r>
    </w:p>
    <w:p w:rsidR="00A617C4" w:rsidRPr="00C12C41" w:rsidRDefault="009F7E86" w:rsidP="009F7E86">
      <w:pPr>
        <w:pStyle w:val="H23G"/>
        <w:rPr>
          <w:lang w:val="en-GB"/>
        </w:rPr>
      </w:pPr>
      <w:r w:rsidRPr="00C12C41">
        <w:rPr>
          <w:lang w:val="en-GB"/>
        </w:rPr>
        <w:tab/>
      </w:r>
      <w:r w:rsidRPr="00C12C41">
        <w:rPr>
          <w:lang w:val="en-GB"/>
        </w:rPr>
        <w:tab/>
      </w:r>
      <w:r w:rsidR="00A617C4" w:rsidRPr="00C12C41">
        <w:rPr>
          <w:lang w:val="en-GB"/>
        </w:rPr>
        <w:t xml:space="preserve">International </w:t>
      </w:r>
      <w:r w:rsidR="00A0128D" w:rsidRPr="00C12C41">
        <w:rPr>
          <w:lang w:val="en-GB"/>
        </w:rPr>
        <w:t>cooperation</w:t>
      </w:r>
    </w:p>
    <w:p w:rsidR="00405FFD" w:rsidRPr="00C12C41" w:rsidRDefault="00405FFD" w:rsidP="009F7E86">
      <w:pPr>
        <w:pStyle w:val="SingleTxtG"/>
        <w:rPr>
          <w:lang w:val="en-GB"/>
        </w:rPr>
      </w:pPr>
      <w:r w:rsidRPr="00C12C41">
        <w:rPr>
          <w:lang w:val="en-GB"/>
        </w:rPr>
        <w:t>104</w:t>
      </w:r>
      <w:r w:rsidR="00E101E0" w:rsidRPr="00C12C41">
        <w:rPr>
          <w:lang w:val="en-GB"/>
        </w:rPr>
        <w:t>.</w:t>
      </w:r>
      <w:r w:rsidR="00E101E0" w:rsidRPr="00C12C41">
        <w:rPr>
          <w:lang w:val="en-GB"/>
        </w:rPr>
        <w:tab/>
      </w:r>
      <w:r w:rsidR="007A31AF" w:rsidRPr="00C12C41">
        <w:rPr>
          <w:lang w:val="en-GB"/>
        </w:rPr>
        <w:t>O</w:t>
      </w:r>
      <w:r w:rsidRPr="00C12C41">
        <w:rPr>
          <w:lang w:val="en-GB"/>
        </w:rPr>
        <w:t>ngoing cooperation with the International Cri</w:t>
      </w:r>
      <w:r w:rsidR="009F7E86" w:rsidRPr="00C12C41">
        <w:rPr>
          <w:lang w:val="en-GB"/>
        </w:rPr>
        <w:t>minal Police Organization (ICPO</w:t>
      </w:r>
      <w:r w:rsidR="009F7E86" w:rsidRPr="00C12C41">
        <w:rPr>
          <w:lang w:val="en-GB"/>
        </w:rPr>
        <w:noBreakHyphen/>
      </w:r>
      <w:r w:rsidRPr="00C12C41">
        <w:rPr>
          <w:lang w:val="en-GB"/>
        </w:rPr>
        <w:t xml:space="preserve">INTERPOL), the </w:t>
      </w:r>
      <w:r w:rsidR="000A3618" w:rsidRPr="00C12C41">
        <w:rPr>
          <w:lang w:val="en-GB"/>
        </w:rPr>
        <w:t>“</w:t>
      </w:r>
      <w:r w:rsidRPr="00C12C41">
        <w:rPr>
          <w:lang w:val="en-GB"/>
        </w:rPr>
        <w:t xml:space="preserve">Organization for Democracy and Economic Development </w:t>
      </w:r>
      <w:r w:rsidR="009F7E86" w:rsidRPr="00C12C41">
        <w:rPr>
          <w:szCs w:val="24"/>
          <w:lang w:val="en-GB"/>
        </w:rPr>
        <w:t>–</w:t>
      </w:r>
      <w:r w:rsidRPr="00C12C41">
        <w:rPr>
          <w:lang w:val="en-GB"/>
        </w:rPr>
        <w:t xml:space="preserve"> </w:t>
      </w:r>
      <w:smartTag w:uri="urn:schemas-microsoft-com:office:smarttags" w:element="place">
        <w:r w:rsidRPr="00C12C41">
          <w:rPr>
            <w:lang w:val="en-GB"/>
          </w:rPr>
          <w:t>GUAM</w:t>
        </w:r>
      </w:smartTag>
      <w:r w:rsidR="000A3618" w:rsidRPr="00C12C41">
        <w:rPr>
          <w:lang w:val="en-GB"/>
        </w:rPr>
        <w:t>”</w:t>
      </w:r>
      <w:r w:rsidRPr="00C12C41">
        <w:rPr>
          <w:lang w:val="en-GB"/>
        </w:rPr>
        <w:t xml:space="preserve"> and other international governmental and non</w:t>
      </w:r>
      <w:r w:rsidR="002E6288" w:rsidRPr="00C12C41">
        <w:rPr>
          <w:lang w:val="en-GB"/>
        </w:rPr>
        <w:t>-</w:t>
      </w:r>
      <w:r w:rsidRPr="00C12C41">
        <w:rPr>
          <w:lang w:val="en-GB"/>
        </w:rPr>
        <w:t>governmental organizations</w:t>
      </w:r>
      <w:r w:rsidR="002E6288" w:rsidRPr="00C12C41">
        <w:rPr>
          <w:lang w:val="en-GB"/>
        </w:rPr>
        <w:t xml:space="preserve"> is constantly sought</w:t>
      </w:r>
      <w:r w:rsidRPr="00C12C41">
        <w:rPr>
          <w:lang w:val="en-GB"/>
        </w:rPr>
        <w:t>. In th</w:t>
      </w:r>
      <w:r w:rsidR="00885551" w:rsidRPr="00C12C41">
        <w:rPr>
          <w:lang w:val="en-GB"/>
        </w:rPr>
        <w:t>at context,</w:t>
      </w:r>
      <w:r w:rsidRPr="00C12C41">
        <w:rPr>
          <w:lang w:val="en-GB"/>
        </w:rPr>
        <w:t xml:space="preserve"> </w:t>
      </w:r>
      <w:r w:rsidR="00885551" w:rsidRPr="00C12C41">
        <w:rPr>
          <w:lang w:val="en-GB"/>
        </w:rPr>
        <w:t xml:space="preserve">the relevant State authorities </w:t>
      </w:r>
      <w:r w:rsidR="002E6288" w:rsidRPr="00C12C41">
        <w:rPr>
          <w:lang w:val="en-GB"/>
        </w:rPr>
        <w:t xml:space="preserve">work </w:t>
      </w:r>
      <w:r w:rsidRPr="00C12C41">
        <w:rPr>
          <w:lang w:val="en-GB"/>
        </w:rPr>
        <w:t>close</w:t>
      </w:r>
      <w:r w:rsidR="00885551" w:rsidRPr="00C12C41">
        <w:rPr>
          <w:lang w:val="en-GB"/>
        </w:rPr>
        <w:t>ly</w:t>
      </w:r>
      <w:r w:rsidRPr="00C12C41">
        <w:rPr>
          <w:lang w:val="en-GB"/>
        </w:rPr>
        <w:t xml:space="preserve"> </w:t>
      </w:r>
      <w:r w:rsidR="002E6288" w:rsidRPr="00C12C41">
        <w:rPr>
          <w:lang w:val="en-GB"/>
        </w:rPr>
        <w:t>together</w:t>
      </w:r>
      <w:r w:rsidR="00885551" w:rsidRPr="00C12C41">
        <w:rPr>
          <w:lang w:val="en-GB"/>
        </w:rPr>
        <w:t xml:space="preserve"> with</w:t>
      </w:r>
      <w:r w:rsidRPr="00C12C41">
        <w:rPr>
          <w:lang w:val="en-GB"/>
        </w:rPr>
        <w:t xml:space="preserve"> the International Organization for Migration (IOM), </w:t>
      </w:r>
      <w:r w:rsidR="00885551" w:rsidRPr="00C12C41">
        <w:rPr>
          <w:lang w:val="en-GB"/>
        </w:rPr>
        <w:t xml:space="preserve">the </w:t>
      </w:r>
      <w:r w:rsidRPr="00C12C41">
        <w:rPr>
          <w:lang w:val="en-GB"/>
        </w:rPr>
        <w:t>Organization for Security and Cooperation in Europe (OSCE)</w:t>
      </w:r>
      <w:r w:rsidR="00885551" w:rsidRPr="00C12C41">
        <w:rPr>
          <w:lang w:val="en-GB"/>
        </w:rPr>
        <w:t xml:space="preserve"> and</w:t>
      </w:r>
      <w:r w:rsidRPr="00C12C41">
        <w:rPr>
          <w:lang w:val="en-GB"/>
        </w:rPr>
        <w:t xml:space="preserve"> the International Women</w:t>
      </w:r>
      <w:r w:rsidR="002A009B" w:rsidRPr="00C12C41">
        <w:rPr>
          <w:lang w:val="en-GB"/>
        </w:rPr>
        <w:t>’</w:t>
      </w:r>
      <w:r w:rsidRPr="00C12C41">
        <w:rPr>
          <w:lang w:val="en-GB"/>
        </w:rPr>
        <w:t xml:space="preserve">s Rights Centre </w:t>
      </w:r>
      <w:r w:rsidR="000A3618" w:rsidRPr="00C12C41">
        <w:rPr>
          <w:lang w:val="en-GB"/>
        </w:rPr>
        <w:t>“</w:t>
      </w:r>
      <w:r w:rsidRPr="00C12C41">
        <w:rPr>
          <w:lang w:val="en-GB"/>
        </w:rPr>
        <w:t xml:space="preserve">La Strada </w:t>
      </w:r>
      <w:r w:rsidR="009F7E86" w:rsidRPr="00C12C41">
        <w:rPr>
          <w:szCs w:val="24"/>
          <w:lang w:val="en-GB"/>
        </w:rPr>
        <w:t>–</w:t>
      </w:r>
      <w:r w:rsidRPr="00C12C41">
        <w:rPr>
          <w:lang w:val="en-GB"/>
        </w:rPr>
        <w:t xml:space="preserve"> </w:t>
      </w:r>
      <w:smartTag w:uri="urn:schemas-microsoft-com:office:smarttags" w:element="country-region">
        <w:smartTag w:uri="urn:schemas-microsoft-com:office:smarttags" w:element="place">
          <w:r w:rsidRPr="00C12C41">
            <w:rPr>
              <w:lang w:val="en-GB"/>
            </w:rPr>
            <w:t>Ukraine</w:t>
          </w:r>
        </w:smartTag>
      </w:smartTag>
      <w:r w:rsidR="000A3618" w:rsidRPr="00C12C41">
        <w:rPr>
          <w:lang w:val="en-GB"/>
        </w:rPr>
        <w:t>”</w:t>
      </w:r>
      <w:r w:rsidRPr="00C12C41">
        <w:rPr>
          <w:lang w:val="en-GB"/>
        </w:rPr>
        <w:t xml:space="preserve">. </w:t>
      </w:r>
      <w:r w:rsidR="00885551" w:rsidRPr="00C12C41">
        <w:rPr>
          <w:lang w:val="en-GB"/>
        </w:rPr>
        <w:t>As part of such</w:t>
      </w:r>
      <w:r w:rsidRPr="00C12C41">
        <w:rPr>
          <w:lang w:val="en-GB"/>
        </w:rPr>
        <w:t xml:space="preserve"> cooperation</w:t>
      </w:r>
      <w:r w:rsidR="00885551" w:rsidRPr="00C12C41">
        <w:rPr>
          <w:lang w:val="en-GB"/>
        </w:rPr>
        <w:t>,</w:t>
      </w:r>
      <w:r w:rsidRPr="00C12C41">
        <w:rPr>
          <w:lang w:val="en-GB"/>
        </w:rPr>
        <w:t xml:space="preserve"> financing </w:t>
      </w:r>
      <w:r w:rsidR="00C42824" w:rsidRPr="00C12C41">
        <w:rPr>
          <w:lang w:val="en-GB"/>
        </w:rPr>
        <w:t xml:space="preserve">is provided for </w:t>
      </w:r>
      <w:r w:rsidRPr="00C12C41">
        <w:rPr>
          <w:lang w:val="en-GB"/>
        </w:rPr>
        <w:t xml:space="preserve">the </w:t>
      </w:r>
      <w:r w:rsidR="00C42824" w:rsidRPr="00C12C41">
        <w:rPr>
          <w:lang w:val="en-GB"/>
        </w:rPr>
        <w:t>translation</w:t>
      </w:r>
      <w:r w:rsidRPr="00C12C41">
        <w:rPr>
          <w:lang w:val="en-GB"/>
        </w:rPr>
        <w:t xml:space="preserve"> of </w:t>
      </w:r>
      <w:r w:rsidR="00C42824" w:rsidRPr="00C12C41">
        <w:rPr>
          <w:lang w:val="en-GB"/>
        </w:rPr>
        <w:t>requests</w:t>
      </w:r>
      <w:r w:rsidRPr="00C12C41">
        <w:rPr>
          <w:lang w:val="en-GB"/>
        </w:rPr>
        <w:t xml:space="preserve"> </w:t>
      </w:r>
      <w:r w:rsidR="00C42824" w:rsidRPr="00C12C41">
        <w:rPr>
          <w:lang w:val="en-GB"/>
        </w:rPr>
        <w:t>for</w:t>
      </w:r>
      <w:r w:rsidRPr="00C12C41">
        <w:rPr>
          <w:lang w:val="en-GB"/>
        </w:rPr>
        <w:t xml:space="preserve"> international </w:t>
      </w:r>
      <w:r w:rsidR="00C42824" w:rsidRPr="00C12C41">
        <w:rPr>
          <w:lang w:val="en-GB"/>
        </w:rPr>
        <w:t>assistance</w:t>
      </w:r>
      <w:r w:rsidRPr="00C12C41">
        <w:rPr>
          <w:lang w:val="en-GB"/>
        </w:rPr>
        <w:t xml:space="preserve"> in </w:t>
      </w:r>
      <w:r w:rsidR="002E6288" w:rsidRPr="00C12C41">
        <w:rPr>
          <w:lang w:val="en-GB"/>
        </w:rPr>
        <w:t xml:space="preserve">the </w:t>
      </w:r>
      <w:r w:rsidRPr="00C12C41">
        <w:rPr>
          <w:lang w:val="en-GB"/>
        </w:rPr>
        <w:t xml:space="preserve">criminal cases </w:t>
      </w:r>
      <w:r w:rsidR="002E6288" w:rsidRPr="00C12C41">
        <w:rPr>
          <w:lang w:val="en-GB"/>
        </w:rPr>
        <w:t>concerned</w:t>
      </w:r>
      <w:r w:rsidR="001626FA" w:rsidRPr="00C12C41">
        <w:rPr>
          <w:lang w:val="en-GB"/>
        </w:rPr>
        <w:t>;</w:t>
      </w:r>
      <w:r w:rsidRPr="00C12C41">
        <w:rPr>
          <w:lang w:val="en-GB"/>
        </w:rPr>
        <w:t xml:space="preserve"> </w:t>
      </w:r>
      <w:r w:rsidR="001626FA" w:rsidRPr="00C12C41">
        <w:rPr>
          <w:lang w:val="en-GB"/>
        </w:rPr>
        <w:t xml:space="preserve">draft legislation, </w:t>
      </w:r>
      <w:r w:rsidR="003A242D" w:rsidRPr="00C12C41">
        <w:rPr>
          <w:lang w:val="en-GB"/>
        </w:rPr>
        <w:t>analyses</w:t>
      </w:r>
      <w:r w:rsidR="001626FA" w:rsidRPr="00C12C41">
        <w:rPr>
          <w:lang w:val="en-GB"/>
        </w:rPr>
        <w:t xml:space="preserve">, methodological recommendations </w:t>
      </w:r>
      <w:r w:rsidR="00E6417A" w:rsidRPr="00C12C41">
        <w:rPr>
          <w:lang w:val="en-GB"/>
        </w:rPr>
        <w:t xml:space="preserve">and reference handbooks </w:t>
      </w:r>
      <w:r w:rsidR="001626FA" w:rsidRPr="00C12C41">
        <w:rPr>
          <w:lang w:val="en-GB"/>
        </w:rPr>
        <w:t>are prepared</w:t>
      </w:r>
      <w:r w:rsidR="00E96FF8" w:rsidRPr="00C12C41">
        <w:rPr>
          <w:lang w:val="en-GB"/>
        </w:rPr>
        <w:t>;</w:t>
      </w:r>
      <w:r w:rsidRPr="00C12C41">
        <w:rPr>
          <w:lang w:val="en-GB"/>
        </w:rPr>
        <w:t xml:space="preserve"> and joint </w:t>
      </w:r>
      <w:r w:rsidR="003A242D" w:rsidRPr="00C12C41">
        <w:rPr>
          <w:lang w:val="en-GB"/>
        </w:rPr>
        <w:t>research</w:t>
      </w:r>
      <w:r w:rsidRPr="00C12C41">
        <w:rPr>
          <w:lang w:val="en-GB"/>
        </w:rPr>
        <w:t>, seminars, training, conference</w:t>
      </w:r>
      <w:r w:rsidR="003A242D" w:rsidRPr="00C12C41">
        <w:rPr>
          <w:lang w:val="en-GB"/>
        </w:rPr>
        <w:t xml:space="preserve">s and </w:t>
      </w:r>
      <w:r w:rsidRPr="00C12C41">
        <w:rPr>
          <w:lang w:val="en-GB"/>
        </w:rPr>
        <w:t>consultation</w:t>
      </w:r>
      <w:r w:rsidR="003A242D" w:rsidRPr="00C12C41">
        <w:rPr>
          <w:lang w:val="en-GB"/>
        </w:rPr>
        <w:t xml:space="preserve"> are carried out</w:t>
      </w:r>
      <w:r w:rsidR="002E6288" w:rsidRPr="00C12C41">
        <w:rPr>
          <w:lang w:val="en-GB"/>
        </w:rPr>
        <w:t>.</w:t>
      </w:r>
    </w:p>
    <w:p w:rsidR="00A617C4" w:rsidRPr="00C12C41" w:rsidRDefault="00A617C4" w:rsidP="009F7E86">
      <w:pPr>
        <w:pStyle w:val="SingleTxtG"/>
        <w:rPr>
          <w:lang w:val="en-GB"/>
        </w:rPr>
      </w:pPr>
      <w:r w:rsidRPr="00C12C41">
        <w:rPr>
          <w:lang w:val="en-GB"/>
        </w:rPr>
        <w:t>105</w:t>
      </w:r>
      <w:r w:rsidR="00E101E0" w:rsidRPr="00C12C41">
        <w:rPr>
          <w:lang w:val="en-GB"/>
        </w:rPr>
        <w:t>.</w:t>
      </w:r>
      <w:r w:rsidR="00E101E0" w:rsidRPr="00C12C41">
        <w:rPr>
          <w:lang w:val="en-GB"/>
        </w:rPr>
        <w:tab/>
      </w:r>
      <w:r w:rsidR="00DE7326" w:rsidRPr="00C12C41">
        <w:rPr>
          <w:lang w:val="en-GB"/>
        </w:rPr>
        <w:t xml:space="preserve">A textbook entitled </w:t>
      </w:r>
      <w:r w:rsidR="000A3618" w:rsidRPr="00C12C41">
        <w:rPr>
          <w:lang w:val="en-GB"/>
        </w:rPr>
        <w:t>“</w:t>
      </w:r>
      <w:r w:rsidR="00DE7326" w:rsidRPr="00C12C41">
        <w:rPr>
          <w:lang w:val="en-GB"/>
        </w:rPr>
        <w:t>Identifying and eliminating trafficking in persons</w:t>
      </w:r>
      <w:r w:rsidR="000A3618" w:rsidRPr="00C12C41">
        <w:rPr>
          <w:lang w:val="en-GB"/>
        </w:rPr>
        <w:t>”</w:t>
      </w:r>
      <w:r w:rsidR="00DE7326" w:rsidRPr="00C12C41">
        <w:rPr>
          <w:lang w:val="en-GB"/>
        </w:rPr>
        <w:t xml:space="preserve"> was prepared and published w</w:t>
      </w:r>
      <w:r w:rsidRPr="00C12C41">
        <w:rPr>
          <w:lang w:val="en-GB"/>
        </w:rPr>
        <w:t xml:space="preserve">ith the assistance </w:t>
      </w:r>
      <w:r w:rsidR="007A5C9D" w:rsidRPr="00C12C41">
        <w:rPr>
          <w:lang w:val="en-GB"/>
        </w:rPr>
        <w:t>of the</w:t>
      </w:r>
      <w:r w:rsidRPr="00C12C41">
        <w:rPr>
          <w:lang w:val="en-GB"/>
        </w:rPr>
        <w:t xml:space="preserve"> American </w:t>
      </w:r>
      <w:r w:rsidR="003C0BDF" w:rsidRPr="00C12C41">
        <w:rPr>
          <w:lang w:val="en-GB"/>
        </w:rPr>
        <w:t>A</w:t>
      </w:r>
      <w:r w:rsidRPr="00C12C41">
        <w:rPr>
          <w:lang w:val="en-GB"/>
        </w:rPr>
        <w:t xml:space="preserve">ssociation </w:t>
      </w:r>
      <w:r w:rsidR="003C0BDF" w:rsidRPr="00C12C41">
        <w:rPr>
          <w:lang w:val="en-GB"/>
        </w:rPr>
        <w:t>of Jurists</w:t>
      </w:r>
      <w:r w:rsidR="00DE7326" w:rsidRPr="00C12C41">
        <w:rPr>
          <w:lang w:val="en-GB"/>
        </w:rPr>
        <w:t>, as part of</w:t>
      </w:r>
      <w:r w:rsidR="003C0BDF" w:rsidRPr="00C12C41">
        <w:rPr>
          <w:lang w:val="en-GB"/>
        </w:rPr>
        <w:t xml:space="preserve"> </w:t>
      </w:r>
      <w:r w:rsidR="00A25E08" w:rsidRPr="00C12C41">
        <w:rPr>
          <w:lang w:val="en-GB"/>
        </w:rPr>
        <w:t>an</w:t>
      </w:r>
      <w:r w:rsidR="00DE7326" w:rsidRPr="00C12C41">
        <w:rPr>
          <w:lang w:val="en-GB"/>
        </w:rPr>
        <w:t xml:space="preserve"> </w:t>
      </w:r>
      <w:r w:rsidR="00A25E08" w:rsidRPr="00C12C41">
        <w:rPr>
          <w:lang w:val="en-GB"/>
        </w:rPr>
        <w:t>initiative for the promotion of the</w:t>
      </w:r>
      <w:r w:rsidR="00DE7326" w:rsidRPr="00C12C41">
        <w:rPr>
          <w:lang w:val="en-GB"/>
        </w:rPr>
        <w:t xml:space="preserve"> rule</w:t>
      </w:r>
      <w:r w:rsidR="00A25E08" w:rsidRPr="00C12C41">
        <w:rPr>
          <w:lang w:val="en-GB"/>
        </w:rPr>
        <w:t xml:space="preserve"> </w:t>
      </w:r>
      <w:r w:rsidR="00DE7326" w:rsidRPr="00C12C41">
        <w:rPr>
          <w:lang w:val="en-GB"/>
        </w:rPr>
        <w:t>of</w:t>
      </w:r>
      <w:r w:rsidR="00A25E08" w:rsidRPr="00C12C41">
        <w:rPr>
          <w:lang w:val="en-GB"/>
        </w:rPr>
        <w:t xml:space="preserve"> </w:t>
      </w:r>
      <w:r w:rsidR="00DE7326" w:rsidRPr="00C12C41">
        <w:rPr>
          <w:lang w:val="en-GB"/>
        </w:rPr>
        <w:t xml:space="preserve">law </w:t>
      </w:r>
      <w:r w:rsidRPr="00C12C41">
        <w:rPr>
          <w:lang w:val="en-GB"/>
        </w:rPr>
        <w:t xml:space="preserve">in </w:t>
      </w:r>
      <w:r w:rsidR="005D7BBF" w:rsidRPr="00C12C41">
        <w:rPr>
          <w:lang w:val="en-GB"/>
        </w:rPr>
        <w:t>Ukraine</w:t>
      </w:r>
      <w:r w:rsidRPr="00C12C41">
        <w:rPr>
          <w:lang w:val="en-GB"/>
        </w:rPr>
        <w:t xml:space="preserve">. </w:t>
      </w:r>
      <w:r w:rsidR="00A25E08" w:rsidRPr="00C12C41">
        <w:rPr>
          <w:lang w:val="en-GB"/>
        </w:rPr>
        <w:t>The local IOM office</w:t>
      </w:r>
      <w:r w:rsidRPr="00C12C41">
        <w:rPr>
          <w:lang w:val="en-GB"/>
        </w:rPr>
        <w:t xml:space="preserve"> carried out </w:t>
      </w:r>
      <w:r w:rsidR="00A25E08" w:rsidRPr="00C12C41">
        <w:rPr>
          <w:lang w:val="en-GB"/>
        </w:rPr>
        <w:t xml:space="preserve">a </w:t>
      </w:r>
      <w:r w:rsidR="0081099D" w:rsidRPr="00C12C41">
        <w:rPr>
          <w:lang w:val="en-GB"/>
        </w:rPr>
        <w:t xml:space="preserve">socially orientated publicity and information campaign entitled </w:t>
      </w:r>
      <w:r w:rsidR="000A3618" w:rsidRPr="00C12C41">
        <w:rPr>
          <w:lang w:val="en-GB"/>
        </w:rPr>
        <w:t>“</w:t>
      </w:r>
      <w:r w:rsidR="0081099D" w:rsidRPr="00C12C41">
        <w:rPr>
          <w:lang w:val="en-GB"/>
        </w:rPr>
        <w:t>Together let</w:t>
      </w:r>
      <w:r w:rsidR="002A009B" w:rsidRPr="00C12C41">
        <w:rPr>
          <w:lang w:val="en-GB"/>
        </w:rPr>
        <w:t>’</w:t>
      </w:r>
      <w:r w:rsidR="0081099D" w:rsidRPr="00C12C41">
        <w:rPr>
          <w:lang w:val="en-GB"/>
        </w:rPr>
        <w:t>s stop trafficking in persons</w:t>
      </w:r>
      <w:r w:rsidR="000A3618" w:rsidRPr="00C12C41">
        <w:rPr>
          <w:lang w:val="en-GB"/>
        </w:rPr>
        <w:t>”</w:t>
      </w:r>
      <w:r w:rsidR="0081099D" w:rsidRPr="00C12C41">
        <w:rPr>
          <w:lang w:val="en-GB"/>
        </w:rPr>
        <w:t xml:space="preserve">. As part of the campaign, in the second half of 2009, approximately 100 billboards were placed in </w:t>
      </w:r>
      <w:smartTag w:uri="urn:schemas-microsoft-com:office:smarttags" w:element="City">
        <w:smartTag w:uri="urn:schemas-microsoft-com:office:smarttags" w:element="place">
          <w:r w:rsidR="0081099D" w:rsidRPr="00C12C41">
            <w:rPr>
              <w:lang w:val="en-GB"/>
            </w:rPr>
            <w:t>K</w:t>
          </w:r>
          <w:r w:rsidR="00E876F1" w:rsidRPr="00C12C41">
            <w:rPr>
              <w:lang w:val="en-GB"/>
            </w:rPr>
            <w:t>ie</w:t>
          </w:r>
          <w:r w:rsidR="0081099D" w:rsidRPr="00C12C41">
            <w:rPr>
              <w:lang w:val="en-GB"/>
            </w:rPr>
            <w:t>v</w:t>
          </w:r>
        </w:smartTag>
      </w:smartTag>
      <w:r w:rsidR="0081099D" w:rsidRPr="00C12C41">
        <w:rPr>
          <w:lang w:val="en-GB"/>
        </w:rPr>
        <w:t xml:space="preserve">, with the campaign slogan and </w:t>
      </w:r>
      <w:r w:rsidR="000F01BF" w:rsidRPr="00C12C41">
        <w:rPr>
          <w:lang w:val="en-GB"/>
        </w:rPr>
        <w:t xml:space="preserve">a hotline </w:t>
      </w:r>
      <w:r w:rsidR="0081099D" w:rsidRPr="00C12C41">
        <w:rPr>
          <w:lang w:val="en-GB"/>
        </w:rPr>
        <w:t>number</w:t>
      </w:r>
      <w:r w:rsidRPr="00C12C41">
        <w:rPr>
          <w:lang w:val="en-GB"/>
        </w:rPr>
        <w:t>.</w:t>
      </w:r>
    </w:p>
    <w:p w:rsidR="00A617C4" w:rsidRPr="00C12C41" w:rsidRDefault="009F7E86" w:rsidP="009F7E86">
      <w:pPr>
        <w:pStyle w:val="H23G"/>
        <w:rPr>
          <w:lang w:val="en-GB"/>
        </w:rPr>
      </w:pPr>
      <w:r w:rsidRPr="00C12C41">
        <w:rPr>
          <w:lang w:val="en-GB"/>
        </w:rPr>
        <w:tab/>
      </w:r>
      <w:r w:rsidRPr="00C12C41">
        <w:rPr>
          <w:lang w:val="en-GB"/>
        </w:rPr>
        <w:tab/>
      </w:r>
      <w:r w:rsidR="00A617C4" w:rsidRPr="00C12C41">
        <w:rPr>
          <w:lang w:val="en-GB"/>
        </w:rPr>
        <w:t xml:space="preserve">Prohibition of forced or </w:t>
      </w:r>
      <w:r w:rsidR="00A0149C" w:rsidRPr="00C12C41">
        <w:rPr>
          <w:lang w:val="en-GB"/>
        </w:rPr>
        <w:t>compulsory</w:t>
      </w:r>
      <w:r w:rsidR="00A617C4" w:rsidRPr="00C12C41">
        <w:rPr>
          <w:lang w:val="en-GB"/>
        </w:rPr>
        <w:t xml:space="preserve"> </w:t>
      </w:r>
      <w:r w:rsidR="00BE39D8" w:rsidRPr="00C12C41">
        <w:rPr>
          <w:lang w:val="en-GB"/>
        </w:rPr>
        <w:t>labour</w:t>
      </w:r>
    </w:p>
    <w:p w:rsidR="00A617C4" w:rsidRPr="00C12C41" w:rsidRDefault="00A617C4" w:rsidP="00C5068B">
      <w:pPr>
        <w:pStyle w:val="SingleTxtG"/>
        <w:rPr>
          <w:lang w:val="en-GB"/>
        </w:rPr>
      </w:pPr>
      <w:r w:rsidRPr="00C12C41">
        <w:rPr>
          <w:lang w:val="en-GB"/>
        </w:rPr>
        <w:t>106</w:t>
      </w:r>
      <w:r w:rsidR="00E101E0" w:rsidRPr="00C12C41">
        <w:rPr>
          <w:lang w:val="en-GB"/>
        </w:rPr>
        <w:t>.</w:t>
      </w:r>
      <w:r w:rsidR="00E101E0" w:rsidRPr="00C12C41">
        <w:rPr>
          <w:lang w:val="en-GB"/>
        </w:rPr>
        <w:tab/>
      </w:r>
      <w:r w:rsidR="00073EDC" w:rsidRPr="00C12C41">
        <w:rPr>
          <w:lang w:val="en-GB"/>
        </w:rPr>
        <w:t>Under article 43 of the Constitution, forced labour is prohibited.</w:t>
      </w:r>
      <w:r w:rsidR="001C2781" w:rsidRPr="00C12C41">
        <w:rPr>
          <w:lang w:val="en-GB"/>
        </w:rPr>
        <w:t xml:space="preserve"> </w:t>
      </w:r>
      <w:r w:rsidRPr="00C12C41">
        <w:rPr>
          <w:lang w:val="en-GB"/>
        </w:rPr>
        <w:t xml:space="preserve">The </w:t>
      </w:r>
      <w:r w:rsidR="00C35723" w:rsidRPr="00C12C41">
        <w:rPr>
          <w:lang w:val="en-GB"/>
        </w:rPr>
        <w:t xml:space="preserve">State </w:t>
      </w:r>
      <w:r w:rsidR="005E0618" w:rsidRPr="00C12C41">
        <w:rPr>
          <w:lang w:val="en-GB"/>
        </w:rPr>
        <w:t>must</w:t>
      </w:r>
      <w:r w:rsidR="00C35723" w:rsidRPr="00C12C41">
        <w:rPr>
          <w:lang w:val="en-GB"/>
        </w:rPr>
        <w:t xml:space="preserve"> create conditions for citizens to fully realize their right to labour, guarantee equal opportunities in the choice of profession and type</w:t>
      </w:r>
      <w:r w:rsidR="005E0618" w:rsidRPr="00C12C41">
        <w:rPr>
          <w:lang w:val="en-GB"/>
        </w:rPr>
        <w:t xml:space="preserve"> </w:t>
      </w:r>
      <w:r w:rsidR="00C35723" w:rsidRPr="00C12C41">
        <w:rPr>
          <w:lang w:val="en-GB"/>
        </w:rPr>
        <w:t>of labour activity, and implement</w:t>
      </w:r>
      <w:r w:rsidR="000C304F" w:rsidRPr="00C12C41">
        <w:rPr>
          <w:lang w:val="en-GB"/>
        </w:rPr>
        <w:t xml:space="preserve"> vocational education, training and retraining </w:t>
      </w:r>
      <w:r w:rsidR="00C35723" w:rsidRPr="00C12C41">
        <w:rPr>
          <w:lang w:val="en-GB"/>
        </w:rPr>
        <w:t xml:space="preserve">programmes </w:t>
      </w:r>
      <w:r w:rsidR="000C304F" w:rsidRPr="00C12C41">
        <w:rPr>
          <w:lang w:val="en-GB"/>
        </w:rPr>
        <w:t>for workers</w:t>
      </w:r>
      <w:r w:rsidR="00C35723" w:rsidRPr="00C12C41">
        <w:rPr>
          <w:lang w:val="en-GB"/>
        </w:rPr>
        <w:t xml:space="preserve"> according to the needs of society.</w:t>
      </w:r>
      <w:r w:rsidR="00073EDC" w:rsidRPr="00C12C41">
        <w:rPr>
          <w:lang w:val="en-GB"/>
        </w:rPr>
        <w:t xml:space="preserve"> Military or alternative (civilian</w:t>
      </w:r>
      <w:r w:rsidR="005D665C" w:rsidRPr="00C12C41">
        <w:rPr>
          <w:lang w:val="en-GB"/>
        </w:rPr>
        <w:t xml:space="preserve">) </w:t>
      </w:r>
      <w:r w:rsidR="00073EDC" w:rsidRPr="00C12C41">
        <w:rPr>
          <w:lang w:val="en-GB"/>
        </w:rPr>
        <w:t xml:space="preserve">service, and work or service performed by an individual as </w:t>
      </w:r>
      <w:r w:rsidR="000C304F" w:rsidRPr="00C12C41">
        <w:rPr>
          <w:lang w:val="en-GB"/>
        </w:rPr>
        <w:t xml:space="preserve">a result of </w:t>
      </w:r>
      <w:r w:rsidR="00073EDC" w:rsidRPr="00C12C41">
        <w:rPr>
          <w:lang w:val="en-GB"/>
        </w:rPr>
        <w:t xml:space="preserve">a sentence or other court decision, or in accordance with martial </w:t>
      </w:r>
      <w:r w:rsidR="008E658A" w:rsidRPr="00C12C41">
        <w:rPr>
          <w:lang w:val="en-GB"/>
        </w:rPr>
        <w:t xml:space="preserve">or state of emergency </w:t>
      </w:r>
      <w:r w:rsidR="00073EDC" w:rsidRPr="00C12C41">
        <w:rPr>
          <w:lang w:val="en-GB"/>
        </w:rPr>
        <w:t xml:space="preserve">law are not considered to be forced labour. </w:t>
      </w:r>
      <w:r w:rsidRPr="00C12C41">
        <w:rPr>
          <w:lang w:val="en-GB"/>
        </w:rPr>
        <w:t xml:space="preserve">The </w:t>
      </w:r>
      <w:r w:rsidR="00107232" w:rsidRPr="00C12C41">
        <w:rPr>
          <w:lang w:val="en-GB"/>
        </w:rPr>
        <w:t>employment</w:t>
      </w:r>
      <w:r w:rsidRPr="00C12C41">
        <w:rPr>
          <w:lang w:val="en-GB"/>
        </w:rPr>
        <w:t xml:space="preserve"> of women </w:t>
      </w:r>
      <w:r w:rsidR="00107232" w:rsidRPr="00C12C41">
        <w:rPr>
          <w:lang w:val="en-GB"/>
        </w:rPr>
        <w:t>or minors</w:t>
      </w:r>
      <w:r w:rsidRPr="00C12C41">
        <w:rPr>
          <w:lang w:val="en-GB"/>
        </w:rPr>
        <w:t xml:space="preserve"> on work</w:t>
      </w:r>
      <w:r w:rsidR="00107232" w:rsidRPr="00C12C41">
        <w:rPr>
          <w:lang w:val="en-GB"/>
        </w:rPr>
        <w:t xml:space="preserve"> which is hazardous</w:t>
      </w:r>
      <w:r w:rsidRPr="00C12C41">
        <w:rPr>
          <w:lang w:val="en-GB"/>
        </w:rPr>
        <w:t xml:space="preserve"> for their health is </w:t>
      </w:r>
      <w:r w:rsidR="00107232" w:rsidRPr="00C12C41">
        <w:rPr>
          <w:lang w:val="en-GB"/>
        </w:rPr>
        <w:t>prohibited</w:t>
      </w:r>
      <w:r w:rsidRPr="00C12C41">
        <w:rPr>
          <w:lang w:val="en-GB"/>
        </w:rPr>
        <w:t>.</w:t>
      </w:r>
    </w:p>
    <w:p w:rsidR="00945689" w:rsidRPr="00C12C41" w:rsidRDefault="00A617C4" w:rsidP="00C5068B">
      <w:pPr>
        <w:pStyle w:val="SingleTxtG"/>
        <w:rPr>
          <w:lang w:val="en-GB"/>
        </w:rPr>
      </w:pPr>
      <w:r w:rsidRPr="00C12C41">
        <w:rPr>
          <w:lang w:val="en-GB"/>
        </w:rPr>
        <w:t>107</w:t>
      </w:r>
      <w:r w:rsidR="00E101E0" w:rsidRPr="00C12C41">
        <w:rPr>
          <w:lang w:val="en-GB"/>
        </w:rPr>
        <w:t>.</w:t>
      </w:r>
      <w:r w:rsidR="00E101E0" w:rsidRPr="00C12C41">
        <w:rPr>
          <w:lang w:val="en-GB"/>
        </w:rPr>
        <w:tab/>
      </w:r>
      <w:r w:rsidR="008E658A" w:rsidRPr="00C12C41">
        <w:rPr>
          <w:lang w:val="en-GB"/>
        </w:rPr>
        <w:t>Under</w:t>
      </w:r>
      <w:r w:rsidR="00945689" w:rsidRPr="00C12C41">
        <w:rPr>
          <w:lang w:val="en-GB"/>
        </w:rPr>
        <w:t xml:space="preserve"> article 3 of ILO Convention No. 81, 1947, concerning Labour Inspection in Industry and Commerce</w:t>
      </w:r>
      <w:r w:rsidR="00B57921" w:rsidRPr="00C12C41">
        <w:rPr>
          <w:lang w:val="en-GB"/>
        </w:rPr>
        <w:t>,</w:t>
      </w:r>
      <w:r w:rsidR="00945689" w:rsidRPr="00C12C41">
        <w:rPr>
          <w:lang w:val="en-GB"/>
        </w:rPr>
        <w:t xml:space="preserve"> </w:t>
      </w:r>
      <w:r w:rsidR="00B57921" w:rsidRPr="00C12C41">
        <w:rPr>
          <w:lang w:val="en-GB"/>
        </w:rPr>
        <w:t xml:space="preserve">the functions of </w:t>
      </w:r>
      <w:r w:rsidR="00945689" w:rsidRPr="00C12C41">
        <w:rPr>
          <w:lang w:val="en-GB"/>
        </w:rPr>
        <w:t xml:space="preserve">State labour inspectors </w:t>
      </w:r>
      <w:r w:rsidR="00B57921" w:rsidRPr="00C12C41">
        <w:rPr>
          <w:lang w:val="en-GB"/>
        </w:rPr>
        <w:t>are:</w:t>
      </w:r>
    </w:p>
    <w:p w:rsidR="00945689" w:rsidRPr="00C12C41" w:rsidRDefault="00C5068B" w:rsidP="00C5068B">
      <w:pPr>
        <w:pStyle w:val="SingleTxtG"/>
        <w:rPr>
          <w:lang w:val="en-GB"/>
        </w:rPr>
      </w:pPr>
      <w:r w:rsidRPr="00C12C41">
        <w:rPr>
          <w:lang w:val="en-GB"/>
        </w:rPr>
        <w:tab/>
      </w:r>
      <w:r w:rsidR="00945689" w:rsidRPr="00C12C41">
        <w:rPr>
          <w:lang w:val="en-GB"/>
        </w:rPr>
        <w:t>(a)</w:t>
      </w:r>
      <w:r w:rsidR="00B57921" w:rsidRPr="00C12C41">
        <w:rPr>
          <w:lang w:val="en-GB"/>
        </w:rPr>
        <w:tab/>
        <w:t>T</w:t>
      </w:r>
      <w:r w:rsidR="00945689" w:rsidRPr="00C12C41">
        <w:rPr>
          <w:lang w:val="en-GB"/>
        </w:rPr>
        <w:t xml:space="preserve">o secure the enforcement of the legal provisions relating to conditions of work and the protection of workers while engaged in their work, such as provisions relating to hours, wages, safety, health and welfare, </w:t>
      </w:r>
      <w:r w:rsidR="00B57921" w:rsidRPr="00C12C41">
        <w:rPr>
          <w:lang w:val="en-GB"/>
        </w:rPr>
        <w:t xml:space="preserve">and </w:t>
      </w:r>
      <w:r w:rsidR="00945689" w:rsidRPr="00C12C41">
        <w:rPr>
          <w:lang w:val="en-GB"/>
        </w:rPr>
        <w:t>the employment of children and young persons;</w:t>
      </w:r>
    </w:p>
    <w:p w:rsidR="00945689" w:rsidRPr="00C12C41" w:rsidRDefault="00C5068B" w:rsidP="00C5068B">
      <w:pPr>
        <w:pStyle w:val="SingleTxtG"/>
        <w:rPr>
          <w:lang w:val="en-GB"/>
        </w:rPr>
      </w:pPr>
      <w:r w:rsidRPr="00C12C41">
        <w:rPr>
          <w:lang w:val="en-GB"/>
        </w:rPr>
        <w:tab/>
      </w:r>
      <w:r w:rsidR="00945689" w:rsidRPr="00C12C41">
        <w:rPr>
          <w:lang w:val="en-GB"/>
        </w:rPr>
        <w:t>(b)</w:t>
      </w:r>
      <w:r w:rsidR="00B57921" w:rsidRPr="00C12C41">
        <w:rPr>
          <w:lang w:val="en-GB"/>
        </w:rPr>
        <w:tab/>
        <w:t>To</w:t>
      </w:r>
      <w:r w:rsidR="00945689" w:rsidRPr="00C12C41">
        <w:rPr>
          <w:lang w:val="en-GB"/>
        </w:rPr>
        <w:t xml:space="preserve"> supply technical information and advice to employers and workers concerning the most effective means of complying with the legal provisions;</w:t>
      </w:r>
    </w:p>
    <w:p w:rsidR="00945689" w:rsidRPr="00C12C41" w:rsidRDefault="00C5068B" w:rsidP="00C5068B">
      <w:pPr>
        <w:pStyle w:val="SingleTxtG"/>
        <w:rPr>
          <w:lang w:val="en-GB"/>
        </w:rPr>
      </w:pPr>
      <w:r w:rsidRPr="00C12C41">
        <w:rPr>
          <w:lang w:val="en-GB"/>
        </w:rPr>
        <w:tab/>
      </w:r>
      <w:r w:rsidR="00945689" w:rsidRPr="00C12C41">
        <w:rPr>
          <w:lang w:val="en-GB"/>
        </w:rPr>
        <w:t>(c)</w:t>
      </w:r>
      <w:r w:rsidR="00B57921" w:rsidRPr="00C12C41">
        <w:rPr>
          <w:lang w:val="en-GB"/>
        </w:rPr>
        <w:tab/>
        <w:t>To</w:t>
      </w:r>
      <w:r w:rsidR="00945689" w:rsidRPr="00C12C41">
        <w:rPr>
          <w:lang w:val="en-GB"/>
        </w:rPr>
        <w:t xml:space="preserve"> bring to the notice of the competent authority defects or abuses not specifically covered by existing legal provisions.</w:t>
      </w:r>
    </w:p>
    <w:p w:rsidR="00A617C4" w:rsidRPr="00C12C41" w:rsidRDefault="005421B8" w:rsidP="00C5068B">
      <w:pPr>
        <w:pStyle w:val="SingleTxtG"/>
        <w:rPr>
          <w:lang w:val="en-GB"/>
        </w:rPr>
      </w:pPr>
      <w:r w:rsidRPr="00C12C41">
        <w:rPr>
          <w:lang w:val="en-GB"/>
        </w:rPr>
        <w:tab/>
      </w:r>
      <w:r w:rsidR="00A617C4" w:rsidRPr="00C12C41">
        <w:rPr>
          <w:lang w:val="en-GB"/>
        </w:rPr>
        <w:t xml:space="preserve">The </w:t>
      </w:r>
      <w:r w:rsidR="002A1393" w:rsidRPr="00C12C41">
        <w:rPr>
          <w:lang w:val="en-GB"/>
        </w:rPr>
        <w:t>labour inspectors</w:t>
      </w:r>
      <w:r w:rsidR="002A009B" w:rsidRPr="00C12C41">
        <w:rPr>
          <w:lang w:val="en-GB"/>
        </w:rPr>
        <w:t>’</w:t>
      </w:r>
      <w:r w:rsidR="002A1393" w:rsidRPr="00C12C41">
        <w:rPr>
          <w:lang w:val="en-GB"/>
        </w:rPr>
        <w:t xml:space="preserve"> </w:t>
      </w:r>
      <w:r w:rsidR="007164F0" w:rsidRPr="00C12C41">
        <w:rPr>
          <w:lang w:val="en-GB"/>
        </w:rPr>
        <w:t>fundamental</w:t>
      </w:r>
      <w:r w:rsidR="00A617C4" w:rsidRPr="00C12C41">
        <w:rPr>
          <w:lang w:val="en-GB"/>
        </w:rPr>
        <w:t xml:space="preserve"> </w:t>
      </w:r>
      <w:r w:rsidR="0099709D" w:rsidRPr="00C12C41">
        <w:rPr>
          <w:lang w:val="en-GB"/>
        </w:rPr>
        <w:t>task</w:t>
      </w:r>
      <w:r w:rsidR="00A617C4" w:rsidRPr="00C12C41">
        <w:rPr>
          <w:lang w:val="en-GB"/>
        </w:rPr>
        <w:t xml:space="preserve"> </w:t>
      </w:r>
      <w:r w:rsidR="002A1393" w:rsidRPr="00C12C41">
        <w:rPr>
          <w:lang w:val="en-GB"/>
        </w:rPr>
        <w:t>is</w:t>
      </w:r>
      <w:r w:rsidRPr="00C12C41">
        <w:rPr>
          <w:lang w:val="en-GB"/>
        </w:rPr>
        <w:t xml:space="preserve"> to ensure compliance with the</w:t>
      </w:r>
      <w:r w:rsidR="00A617C4" w:rsidRPr="00C12C41">
        <w:rPr>
          <w:lang w:val="en-GB"/>
        </w:rPr>
        <w:t xml:space="preserve"> national </w:t>
      </w:r>
      <w:r w:rsidRPr="00C12C41">
        <w:rPr>
          <w:lang w:val="en-GB"/>
        </w:rPr>
        <w:t>labour</w:t>
      </w:r>
      <w:r w:rsidR="00A617C4" w:rsidRPr="00C12C41">
        <w:rPr>
          <w:lang w:val="en-GB"/>
        </w:rPr>
        <w:t xml:space="preserve"> legislation. </w:t>
      </w:r>
      <w:r w:rsidR="002A1393" w:rsidRPr="00C12C41">
        <w:rPr>
          <w:lang w:val="en-GB"/>
        </w:rPr>
        <w:t>They have no clear mandate with regard to</w:t>
      </w:r>
      <w:r w:rsidR="00A617C4" w:rsidRPr="00C12C41">
        <w:rPr>
          <w:lang w:val="en-GB"/>
        </w:rPr>
        <w:t xml:space="preserve"> forced </w:t>
      </w:r>
      <w:r w:rsidR="00BE39D8" w:rsidRPr="00C12C41">
        <w:rPr>
          <w:lang w:val="en-GB"/>
        </w:rPr>
        <w:t>labour</w:t>
      </w:r>
      <w:r w:rsidR="00A617C4" w:rsidRPr="00C12C41">
        <w:rPr>
          <w:lang w:val="en-GB"/>
        </w:rPr>
        <w:t xml:space="preserve"> and </w:t>
      </w:r>
      <w:r w:rsidR="0082224E" w:rsidRPr="00C12C41">
        <w:rPr>
          <w:lang w:val="en-GB"/>
        </w:rPr>
        <w:t>trafficking in human beings</w:t>
      </w:r>
      <w:r w:rsidR="00A617C4" w:rsidRPr="00C12C41">
        <w:rPr>
          <w:lang w:val="en-GB"/>
        </w:rPr>
        <w:t xml:space="preserve">. </w:t>
      </w:r>
      <w:r w:rsidR="009D4908" w:rsidRPr="00C12C41">
        <w:rPr>
          <w:lang w:val="en-GB"/>
        </w:rPr>
        <w:t>The r</w:t>
      </w:r>
      <w:r w:rsidR="00A617C4" w:rsidRPr="00C12C41">
        <w:rPr>
          <w:lang w:val="en-GB"/>
        </w:rPr>
        <w:t xml:space="preserve">eason </w:t>
      </w:r>
      <w:r w:rsidR="009D4908" w:rsidRPr="00C12C41">
        <w:rPr>
          <w:lang w:val="en-GB"/>
        </w:rPr>
        <w:t>is that sectors of the economy</w:t>
      </w:r>
      <w:r w:rsidR="00CB6FB1" w:rsidRPr="00C12C41">
        <w:rPr>
          <w:lang w:val="en-GB"/>
        </w:rPr>
        <w:t xml:space="preserve"> </w:t>
      </w:r>
      <w:r w:rsidR="00CE587C" w:rsidRPr="00C12C41">
        <w:rPr>
          <w:lang w:val="en-GB"/>
        </w:rPr>
        <w:t xml:space="preserve">in which forced labour occurs, such as agriculture, </w:t>
      </w:r>
      <w:r w:rsidR="006363A3" w:rsidRPr="00C12C41">
        <w:rPr>
          <w:lang w:val="en-GB"/>
        </w:rPr>
        <w:t>domestic services</w:t>
      </w:r>
      <w:r w:rsidR="00CE587C" w:rsidRPr="00C12C41">
        <w:rPr>
          <w:lang w:val="en-GB"/>
        </w:rPr>
        <w:t xml:space="preserve"> and </w:t>
      </w:r>
      <w:r w:rsidR="006363A3" w:rsidRPr="00C12C41">
        <w:rPr>
          <w:lang w:val="en-GB"/>
        </w:rPr>
        <w:t>the sex</w:t>
      </w:r>
      <w:r w:rsidR="00CE587C" w:rsidRPr="00C12C41">
        <w:rPr>
          <w:lang w:val="en-GB"/>
        </w:rPr>
        <w:t>-industry</w:t>
      </w:r>
      <w:r w:rsidR="006363A3" w:rsidRPr="00C12C41">
        <w:rPr>
          <w:lang w:val="en-GB"/>
        </w:rPr>
        <w:t xml:space="preserve"> may not </w:t>
      </w:r>
      <w:r w:rsidR="0014601F" w:rsidRPr="00C12C41">
        <w:rPr>
          <w:lang w:val="en-GB"/>
        </w:rPr>
        <w:t>fall within the scope of labour inspections. Moreover, there is a gap</w:t>
      </w:r>
      <w:r w:rsidR="00A617C4" w:rsidRPr="00C12C41">
        <w:rPr>
          <w:lang w:val="en-GB"/>
        </w:rPr>
        <w:t xml:space="preserve"> between </w:t>
      </w:r>
      <w:r w:rsidR="0014601F" w:rsidRPr="00C12C41">
        <w:rPr>
          <w:lang w:val="en-GB"/>
        </w:rPr>
        <w:t>legal</w:t>
      </w:r>
      <w:r w:rsidR="00A617C4" w:rsidRPr="00C12C41">
        <w:rPr>
          <w:lang w:val="en-GB"/>
        </w:rPr>
        <w:t xml:space="preserve"> </w:t>
      </w:r>
      <w:r w:rsidR="000E78B6" w:rsidRPr="00C12C41">
        <w:rPr>
          <w:lang w:val="en-GB"/>
        </w:rPr>
        <w:t>provision</w:t>
      </w:r>
      <w:r w:rsidR="00A617C4" w:rsidRPr="00C12C41">
        <w:rPr>
          <w:lang w:val="en-GB"/>
        </w:rPr>
        <w:t xml:space="preserve">s </w:t>
      </w:r>
      <w:r w:rsidR="0014601F" w:rsidRPr="00C12C41">
        <w:rPr>
          <w:lang w:val="en-GB"/>
        </w:rPr>
        <w:t>and their enforcement</w:t>
      </w:r>
      <w:r w:rsidR="00A617C4" w:rsidRPr="00C12C41">
        <w:rPr>
          <w:lang w:val="en-GB"/>
        </w:rPr>
        <w:t xml:space="preserve"> in practice. </w:t>
      </w:r>
      <w:r w:rsidR="00084F23" w:rsidRPr="00C12C41">
        <w:rPr>
          <w:lang w:val="en-GB"/>
        </w:rPr>
        <w:t xml:space="preserve">Mandating labour </w:t>
      </w:r>
      <w:r w:rsidR="00A617C4" w:rsidRPr="00C12C41">
        <w:rPr>
          <w:lang w:val="en-GB"/>
        </w:rPr>
        <w:t xml:space="preserve">inspectors </w:t>
      </w:r>
      <w:r w:rsidR="00084F23" w:rsidRPr="00C12C41">
        <w:rPr>
          <w:lang w:val="en-GB"/>
        </w:rPr>
        <w:t>to combat</w:t>
      </w:r>
      <w:r w:rsidR="00A617C4" w:rsidRPr="00C12C41">
        <w:rPr>
          <w:lang w:val="en-GB"/>
        </w:rPr>
        <w:t xml:space="preserve"> forced </w:t>
      </w:r>
      <w:r w:rsidR="00BE39D8" w:rsidRPr="00C12C41">
        <w:rPr>
          <w:lang w:val="en-GB"/>
        </w:rPr>
        <w:t>labour</w:t>
      </w:r>
      <w:r w:rsidR="00A617C4" w:rsidRPr="00C12C41">
        <w:rPr>
          <w:lang w:val="en-GB"/>
        </w:rPr>
        <w:t xml:space="preserve"> requires significant political will and </w:t>
      </w:r>
      <w:r w:rsidR="00084F23" w:rsidRPr="00C12C41">
        <w:rPr>
          <w:lang w:val="en-GB"/>
        </w:rPr>
        <w:t>the wish</w:t>
      </w:r>
      <w:r w:rsidR="00A617C4" w:rsidRPr="00C12C41">
        <w:rPr>
          <w:lang w:val="en-GB"/>
        </w:rPr>
        <w:t xml:space="preserve"> to strengthen </w:t>
      </w:r>
      <w:r w:rsidR="00084F23" w:rsidRPr="00C12C41">
        <w:rPr>
          <w:lang w:val="en-GB"/>
        </w:rPr>
        <w:t xml:space="preserve">labour </w:t>
      </w:r>
      <w:r w:rsidR="00A617C4" w:rsidRPr="00C12C41">
        <w:rPr>
          <w:lang w:val="en-GB"/>
        </w:rPr>
        <w:t xml:space="preserve">inspection as a whole, </w:t>
      </w:r>
      <w:r w:rsidR="00714B92" w:rsidRPr="00C12C41">
        <w:rPr>
          <w:lang w:val="en-GB"/>
        </w:rPr>
        <w:t>for instance</w:t>
      </w:r>
      <w:r w:rsidR="00084F23" w:rsidRPr="00C12C41">
        <w:rPr>
          <w:lang w:val="en-GB"/>
        </w:rPr>
        <w:t xml:space="preserve"> </w:t>
      </w:r>
      <w:r w:rsidR="00A617C4" w:rsidRPr="00C12C41">
        <w:rPr>
          <w:lang w:val="en-GB"/>
        </w:rPr>
        <w:t xml:space="preserve">by </w:t>
      </w:r>
      <w:r w:rsidR="00084F23" w:rsidRPr="00C12C41">
        <w:rPr>
          <w:lang w:val="en-GB"/>
        </w:rPr>
        <w:t>increasing</w:t>
      </w:r>
      <w:r w:rsidR="00A617C4" w:rsidRPr="00C12C41">
        <w:rPr>
          <w:lang w:val="en-GB"/>
        </w:rPr>
        <w:t xml:space="preserve"> the number of inspectors, </w:t>
      </w:r>
      <w:r w:rsidR="00084F23" w:rsidRPr="00C12C41">
        <w:rPr>
          <w:lang w:val="en-GB"/>
        </w:rPr>
        <w:t>improving their training</w:t>
      </w:r>
      <w:r w:rsidR="00A617C4" w:rsidRPr="00C12C41">
        <w:rPr>
          <w:lang w:val="en-GB"/>
        </w:rPr>
        <w:t xml:space="preserve"> and </w:t>
      </w:r>
      <w:r w:rsidR="00084F23" w:rsidRPr="00C12C41">
        <w:rPr>
          <w:lang w:val="en-GB"/>
        </w:rPr>
        <w:t>providing them</w:t>
      </w:r>
      <w:r w:rsidR="00A617C4" w:rsidRPr="00C12C41">
        <w:rPr>
          <w:lang w:val="en-GB"/>
        </w:rPr>
        <w:t xml:space="preserve"> </w:t>
      </w:r>
      <w:r w:rsidR="00084F23" w:rsidRPr="00C12C41">
        <w:rPr>
          <w:lang w:val="en-GB"/>
        </w:rPr>
        <w:t>with</w:t>
      </w:r>
      <w:r w:rsidR="00A617C4" w:rsidRPr="00C12C41">
        <w:rPr>
          <w:lang w:val="en-GB"/>
        </w:rPr>
        <w:t xml:space="preserve"> the necessary resources. </w:t>
      </w:r>
      <w:r w:rsidR="00E12080" w:rsidRPr="00C12C41">
        <w:rPr>
          <w:lang w:val="en-GB"/>
        </w:rPr>
        <w:t>Labour inspectors lacking</w:t>
      </w:r>
      <w:r w:rsidR="00A617C4" w:rsidRPr="00C12C41">
        <w:rPr>
          <w:lang w:val="en-GB"/>
        </w:rPr>
        <w:t xml:space="preserve"> access to computer</w:t>
      </w:r>
      <w:r w:rsidR="00E12080" w:rsidRPr="00C12C41">
        <w:rPr>
          <w:lang w:val="en-GB"/>
        </w:rPr>
        <w:t>s</w:t>
      </w:r>
      <w:r w:rsidR="00A617C4" w:rsidRPr="00C12C41">
        <w:rPr>
          <w:lang w:val="en-GB"/>
        </w:rPr>
        <w:t xml:space="preserve"> and </w:t>
      </w:r>
      <w:r w:rsidR="00E12080" w:rsidRPr="00C12C41">
        <w:rPr>
          <w:lang w:val="en-GB"/>
        </w:rPr>
        <w:t xml:space="preserve">means of </w:t>
      </w:r>
      <w:r w:rsidR="00A617C4" w:rsidRPr="00C12C41">
        <w:rPr>
          <w:lang w:val="en-GB"/>
        </w:rPr>
        <w:t>transport</w:t>
      </w:r>
      <w:r w:rsidR="00E12080" w:rsidRPr="00C12C41">
        <w:rPr>
          <w:lang w:val="en-GB"/>
        </w:rPr>
        <w:t xml:space="preserve"> are unable to </w:t>
      </w:r>
      <w:r w:rsidR="00CB6FB1" w:rsidRPr="00C12C41">
        <w:rPr>
          <w:lang w:val="en-GB"/>
        </w:rPr>
        <w:t>operate</w:t>
      </w:r>
      <w:r w:rsidR="00E12080" w:rsidRPr="00C12C41">
        <w:rPr>
          <w:lang w:val="en-GB"/>
        </w:rPr>
        <w:t xml:space="preserve"> </w:t>
      </w:r>
      <w:r w:rsidR="00CB6FB1" w:rsidRPr="00C12C41">
        <w:rPr>
          <w:lang w:val="en-GB"/>
        </w:rPr>
        <w:t>effectively</w:t>
      </w:r>
      <w:r w:rsidR="00A617C4" w:rsidRPr="00C12C41">
        <w:rPr>
          <w:lang w:val="en-GB"/>
        </w:rPr>
        <w:t>. T</w:t>
      </w:r>
      <w:r w:rsidR="00D445F4" w:rsidRPr="00C12C41">
        <w:rPr>
          <w:lang w:val="en-GB"/>
        </w:rPr>
        <w:t>h</w:t>
      </w:r>
      <w:r w:rsidR="00035245" w:rsidRPr="00C12C41">
        <w:rPr>
          <w:lang w:val="en-GB"/>
        </w:rPr>
        <w:t>e</w:t>
      </w:r>
      <w:r w:rsidR="00D445F4" w:rsidRPr="00C12C41">
        <w:rPr>
          <w:lang w:val="en-GB"/>
        </w:rPr>
        <w:t xml:space="preserve"> t</w:t>
      </w:r>
      <w:r w:rsidR="00A617C4" w:rsidRPr="00C12C41">
        <w:rPr>
          <w:lang w:val="en-GB"/>
        </w:rPr>
        <w:t xml:space="preserve">wo </w:t>
      </w:r>
      <w:r w:rsidR="00D445F4" w:rsidRPr="00C12C41">
        <w:rPr>
          <w:lang w:val="en-GB"/>
        </w:rPr>
        <w:t xml:space="preserve">ILO </w:t>
      </w:r>
      <w:r w:rsidR="00A617C4" w:rsidRPr="00C12C41">
        <w:rPr>
          <w:lang w:val="en-GB"/>
        </w:rPr>
        <w:t xml:space="preserve">conventions </w:t>
      </w:r>
      <w:r w:rsidR="00D445F4" w:rsidRPr="00C12C41">
        <w:rPr>
          <w:lang w:val="en-GB"/>
        </w:rPr>
        <w:t>bearing directly on the mandate and functions of labour inspectors are the above</w:t>
      </w:r>
      <w:r w:rsidR="00A617C4" w:rsidRPr="00C12C41">
        <w:rPr>
          <w:lang w:val="en-GB"/>
        </w:rPr>
        <w:t xml:space="preserve"> Convention </w:t>
      </w:r>
      <w:r w:rsidR="00F65340" w:rsidRPr="00C12C41">
        <w:rPr>
          <w:lang w:val="en-GB"/>
        </w:rPr>
        <w:t>No.</w:t>
      </w:r>
      <w:r w:rsidR="00A617C4" w:rsidRPr="00C12C41">
        <w:rPr>
          <w:lang w:val="en-GB"/>
        </w:rPr>
        <w:t xml:space="preserve"> 81</w:t>
      </w:r>
      <w:r w:rsidR="00D445F4" w:rsidRPr="00C12C41">
        <w:rPr>
          <w:lang w:val="en-GB"/>
        </w:rPr>
        <w:t xml:space="preserve"> and Convention No. 129, 1969, concerning L</w:t>
      </w:r>
      <w:r w:rsidR="0081172E" w:rsidRPr="00C12C41">
        <w:rPr>
          <w:lang w:val="en-GB"/>
        </w:rPr>
        <w:t>abour Inspection in Agriculture</w:t>
      </w:r>
      <w:r w:rsidR="00A617C4" w:rsidRPr="00C12C41">
        <w:rPr>
          <w:lang w:val="en-GB"/>
        </w:rPr>
        <w:t xml:space="preserve">. </w:t>
      </w:r>
      <w:r w:rsidR="0081172E" w:rsidRPr="00C12C41">
        <w:rPr>
          <w:lang w:val="en-GB"/>
        </w:rPr>
        <w:t>Offences</w:t>
      </w:r>
      <w:r w:rsidR="00A617C4" w:rsidRPr="00C12C41">
        <w:rPr>
          <w:lang w:val="en-GB"/>
        </w:rPr>
        <w:t xml:space="preserve"> </w:t>
      </w:r>
      <w:r w:rsidR="00B22A91" w:rsidRPr="00C12C41">
        <w:rPr>
          <w:lang w:val="en-GB"/>
        </w:rPr>
        <w:t>in</w:t>
      </w:r>
      <w:r w:rsidR="00A617C4" w:rsidRPr="00C12C41">
        <w:rPr>
          <w:lang w:val="en-GB"/>
        </w:rPr>
        <w:t xml:space="preserve"> th</w:t>
      </w:r>
      <w:r w:rsidR="0081172E" w:rsidRPr="00C12C41">
        <w:rPr>
          <w:lang w:val="en-GB"/>
        </w:rPr>
        <w:t>e area in question</w:t>
      </w:r>
      <w:r w:rsidR="00A617C4" w:rsidRPr="00C12C41">
        <w:rPr>
          <w:lang w:val="en-GB"/>
        </w:rPr>
        <w:t xml:space="preserve"> </w:t>
      </w:r>
      <w:r w:rsidR="0081172E" w:rsidRPr="00C12C41">
        <w:rPr>
          <w:lang w:val="en-GB"/>
        </w:rPr>
        <w:t>are too</w:t>
      </w:r>
      <w:r w:rsidR="00A617C4" w:rsidRPr="00C12C41">
        <w:rPr>
          <w:lang w:val="en-GB"/>
        </w:rPr>
        <w:t xml:space="preserve"> complex to </w:t>
      </w:r>
      <w:r w:rsidR="00EF1BAE" w:rsidRPr="00C12C41">
        <w:rPr>
          <w:lang w:val="en-GB"/>
        </w:rPr>
        <w:t>task</w:t>
      </w:r>
      <w:r w:rsidR="0081172E" w:rsidRPr="00C12C41">
        <w:rPr>
          <w:lang w:val="en-GB"/>
        </w:rPr>
        <w:t xml:space="preserve"> any</w:t>
      </w:r>
      <w:r w:rsidR="00A617C4" w:rsidRPr="00C12C41">
        <w:rPr>
          <w:lang w:val="en-GB"/>
        </w:rPr>
        <w:t xml:space="preserve"> </w:t>
      </w:r>
      <w:r w:rsidR="00EF1BAE" w:rsidRPr="00C12C41">
        <w:rPr>
          <w:lang w:val="en-GB"/>
        </w:rPr>
        <w:t xml:space="preserve">single </w:t>
      </w:r>
      <w:r w:rsidR="00A617C4" w:rsidRPr="00C12C41">
        <w:rPr>
          <w:lang w:val="en-GB"/>
        </w:rPr>
        <w:t xml:space="preserve">central </w:t>
      </w:r>
      <w:r w:rsidR="00EF1BAE" w:rsidRPr="00C12C41">
        <w:rPr>
          <w:lang w:val="en-GB"/>
        </w:rPr>
        <w:t>executive authority</w:t>
      </w:r>
      <w:r w:rsidR="0081172E" w:rsidRPr="00C12C41">
        <w:rPr>
          <w:lang w:val="en-GB"/>
        </w:rPr>
        <w:t xml:space="preserve"> with tackling the relevant issues</w:t>
      </w:r>
      <w:r w:rsidR="00A617C4" w:rsidRPr="00C12C41">
        <w:rPr>
          <w:lang w:val="en-GB"/>
        </w:rPr>
        <w:t>.</w:t>
      </w:r>
    </w:p>
    <w:p w:rsidR="00A617C4" w:rsidRPr="00C12C41" w:rsidRDefault="00A617C4" w:rsidP="00C5068B">
      <w:pPr>
        <w:pStyle w:val="SingleTxtG"/>
        <w:rPr>
          <w:lang w:val="en-GB"/>
        </w:rPr>
      </w:pPr>
      <w:r w:rsidRPr="00C12C41">
        <w:rPr>
          <w:lang w:val="en-GB"/>
        </w:rPr>
        <w:t>108</w:t>
      </w:r>
      <w:r w:rsidR="00E101E0" w:rsidRPr="00C12C41">
        <w:rPr>
          <w:lang w:val="en-GB"/>
        </w:rPr>
        <w:t>.</w:t>
      </w:r>
      <w:r w:rsidR="00E101E0" w:rsidRPr="00C12C41">
        <w:rPr>
          <w:lang w:val="en-GB"/>
        </w:rPr>
        <w:tab/>
      </w:r>
      <w:r w:rsidR="008A7574" w:rsidRPr="00C12C41">
        <w:rPr>
          <w:lang w:val="en-GB"/>
        </w:rPr>
        <w:t xml:space="preserve">By addressing such areas as the following, </w:t>
      </w:r>
      <w:r w:rsidR="00EF1BAE" w:rsidRPr="00C12C41">
        <w:rPr>
          <w:lang w:val="en-GB"/>
        </w:rPr>
        <w:t>l</w:t>
      </w:r>
      <w:r w:rsidR="00E34E27" w:rsidRPr="00C12C41">
        <w:rPr>
          <w:lang w:val="en-GB"/>
        </w:rPr>
        <w:t xml:space="preserve">abour </w:t>
      </w:r>
      <w:r w:rsidRPr="00C12C41">
        <w:rPr>
          <w:lang w:val="en-GB"/>
        </w:rPr>
        <w:t xml:space="preserve">inspectors </w:t>
      </w:r>
      <w:r w:rsidR="00E34E27" w:rsidRPr="00C12C41">
        <w:rPr>
          <w:lang w:val="en-GB"/>
        </w:rPr>
        <w:t>carry out</w:t>
      </w:r>
      <w:r w:rsidRPr="00C12C41">
        <w:rPr>
          <w:lang w:val="en-GB"/>
        </w:rPr>
        <w:t xml:space="preserve"> </w:t>
      </w:r>
      <w:r w:rsidR="00E34E27" w:rsidRPr="00C12C41">
        <w:rPr>
          <w:lang w:val="en-GB"/>
        </w:rPr>
        <w:t>certain</w:t>
      </w:r>
      <w:r w:rsidRPr="00C12C41">
        <w:rPr>
          <w:lang w:val="en-GB"/>
        </w:rPr>
        <w:t xml:space="preserve"> functions</w:t>
      </w:r>
      <w:r w:rsidR="00607731" w:rsidRPr="00C12C41">
        <w:rPr>
          <w:lang w:val="en-GB"/>
        </w:rPr>
        <w:t xml:space="preserve"> </w:t>
      </w:r>
      <w:r w:rsidRPr="00C12C41">
        <w:rPr>
          <w:lang w:val="en-GB"/>
        </w:rPr>
        <w:t xml:space="preserve">which help to </w:t>
      </w:r>
      <w:r w:rsidR="00004407" w:rsidRPr="00C12C41">
        <w:rPr>
          <w:lang w:val="en-GB"/>
        </w:rPr>
        <w:t>identify key</w:t>
      </w:r>
      <w:r w:rsidRPr="00C12C41">
        <w:rPr>
          <w:lang w:val="en-GB"/>
        </w:rPr>
        <w:t xml:space="preserve"> </w:t>
      </w:r>
      <w:r w:rsidR="00D23D9D" w:rsidRPr="00C12C41">
        <w:rPr>
          <w:lang w:val="en-GB"/>
        </w:rPr>
        <w:t>approaches to the</w:t>
      </w:r>
      <w:r w:rsidRPr="00C12C41">
        <w:rPr>
          <w:lang w:val="en-GB"/>
        </w:rPr>
        <w:t xml:space="preserve"> </w:t>
      </w:r>
      <w:r w:rsidR="00AA65E4" w:rsidRPr="00C12C41">
        <w:rPr>
          <w:lang w:val="en-GB"/>
        </w:rPr>
        <w:t>prevention</w:t>
      </w:r>
      <w:r w:rsidRPr="00C12C41">
        <w:rPr>
          <w:lang w:val="en-GB"/>
        </w:rPr>
        <w:t xml:space="preserve"> and eradication of forced </w:t>
      </w:r>
      <w:r w:rsidR="00BE39D8" w:rsidRPr="00C12C41">
        <w:rPr>
          <w:lang w:val="en-GB"/>
        </w:rPr>
        <w:t>labour</w:t>
      </w:r>
      <w:r w:rsidRPr="00C12C41">
        <w:rPr>
          <w:lang w:val="en-GB"/>
        </w:rPr>
        <w:t>:</w:t>
      </w:r>
    </w:p>
    <w:p w:rsidR="00A617C4" w:rsidRPr="00C12C41" w:rsidRDefault="00C5068B" w:rsidP="00C5068B">
      <w:pPr>
        <w:pStyle w:val="SingleTxtG"/>
        <w:rPr>
          <w:lang w:val="en-GB"/>
        </w:rPr>
      </w:pPr>
      <w:r w:rsidRPr="00C12C41">
        <w:rPr>
          <w:lang w:val="en-GB"/>
        </w:rPr>
        <w:tab/>
      </w:r>
      <w:r w:rsidR="00D8748E" w:rsidRPr="00C12C41">
        <w:rPr>
          <w:lang w:val="en-GB"/>
        </w:rPr>
        <w:t>(</w:t>
      </w:r>
      <w:r w:rsidR="00A617C4" w:rsidRPr="00C12C41">
        <w:rPr>
          <w:lang w:val="en-GB"/>
        </w:rPr>
        <w:t>a</w:t>
      </w:r>
      <w:r w:rsidR="00D8748E" w:rsidRPr="00C12C41">
        <w:rPr>
          <w:lang w:val="en-GB"/>
        </w:rPr>
        <w:t>)</w:t>
      </w:r>
      <w:r w:rsidR="00D8748E" w:rsidRPr="00C12C41">
        <w:rPr>
          <w:lang w:val="en-GB"/>
        </w:rPr>
        <w:tab/>
      </w:r>
      <w:r w:rsidR="00607731" w:rsidRPr="00C12C41">
        <w:rPr>
          <w:lang w:val="en-GB"/>
        </w:rPr>
        <w:t>Labour</w:t>
      </w:r>
      <w:r w:rsidR="00A617C4" w:rsidRPr="00C12C41">
        <w:rPr>
          <w:lang w:val="en-GB"/>
        </w:rPr>
        <w:t xml:space="preserve"> relations;</w:t>
      </w:r>
    </w:p>
    <w:p w:rsidR="00A617C4" w:rsidRPr="00C12C41" w:rsidRDefault="00C5068B" w:rsidP="00C5068B">
      <w:pPr>
        <w:pStyle w:val="SingleTxtG"/>
        <w:rPr>
          <w:lang w:val="en-GB"/>
        </w:rPr>
      </w:pPr>
      <w:r w:rsidRPr="00C12C41">
        <w:rPr>
          <w:lang w:val="en-GB"/>
        </w:rPr>
        <w:tab/>
      </w:r>
      <w:r w:rsidR="00D8748E" w:rsidRPr="00C12C41">
        <w:rPr>
          <w:lang w:val="en-GB"/>
        </w:rPr>
        <w:t>(</w:t>
      </w:r>
      <w:r w:rsidR="00A617C4" w:rsidRPr="00C12C41">
        <w:rPr>
          <w:lang w:val="en-GB"/>
        </w:rPr>
        <w:t>b</w:t>
      </w:r>
      <w:r w:rsidR="00D8748E" w:rsidRPr="00C12C41">
        <w:rPr>
          <w:lang w:val="en-GB"/>
        </w:rPr>
        <w:t>)</w:t>
      </w:r>
      <w:r w:rsidR="00D8748E" w:rsidRPr="00C12C41">
        <w:rPr>
          <w:lang w:val="en-GB"/>
        </w:rPr>
        <w:tab/>
      </w:r>
      <w:r w:rsidR="00607731" w:rsidRPr="00C12C41">
        <w:rPr>
          <w:lang w:val="en-GB"/>
        </w:rPr>
        <w:t>G</w:t>
      </w:r>
      <w:r w:rsidR="00A617C4" w:rsidRPr="00C12C41">
        <w:rPr>
          <w:lang w:val="en-GB"/>
        </w:rPr>
        <w:t>eneral working conditions;</w:t>
      </w:r>
    </w:p>
    <w:p w:rsidR="00A617C4" w:rsidRPr="00C12C41" w:rsidRDefault="00C5068B" w:rsidP="00C5068B">
      <w:pPr>
        <w:pStyle w:val="SingleTxtG"/>
        <w:rPr>
          <w:lang w:val="en-GB"/>
        </w:rPr>
      </w:pPr>
      <w:r w:rsidRPr="00C12C41">
        <w:rPr>
          <w:lang w:val="en-GB"/>
        </w:rPr>
        <w:tab/>
      </w:r>
      <w:r w:rsidR="00D8748E" w:rsidRPr="00C12C41">
        <w:rPr>
          <w:lang w:val="en-GB"/>
        </w:rPr>
        <w:t>(</w:t>
      </w:r>
      <w:r w:rsidR="00A617C4" w:rsidRPr="00C12C41">
        <w:rPr>
          <w:lang w:val="en-GB"/>
        </w:rPr>
        <w:t>c</w:t>
      </w:r>
      <w:r w:rsidR="00D8748E" w:rsidRPr="00C12C41">
        <w:rPr>
          <w:lang w:val="en-GB"/>
        </w:rPr>
        <w:t>)</w:t>
      </w:r>
      <w:r w:rsidR="00D8748E" w:rsidRPr="00C12C41">
        <w:rPr>
          <w:lang w:val="en-GB"/>
        </w:rPr>
        <w:tab/>
      </w:r>
      <w:r w:rsidR="00607731" w:rsidRPr="00C12C41">
        <w:rPr>
          <w:lang w:val="en-GB"/>
        </w:rPr>
        <w:t>Protection of labour</w:t>
      </w:r>
      <w:r w:rsidR="00A617C4" w:rsidRPr="00C12C41">
        <w:rPr>
          <w:lang w:val="en-GB"/>
        </w:rPr>
        <w:t>;</w:t>
      </w:r>
    </w:p>
    <w:p w:rsidR="00A617C4" w:rsidRPr="00C12C41" w:rsidRDefault="00C5068B" w:rsidP="00C5068B">
      <w:pPr>
        <w:pStyle w:val="SingleTxtG"/>
        <w:rPr>
          <w:lang w:val="en-GB"/>
        </w:rPr>
      </w:pPr>
      <w:r w:rsidRPr="00C12C41">
        <w:rPr>
          <w:lang w:val="en-GB"/>
        </w:rPr>
        <w:tab/>
      </w:r>
      <w:r w:rsidR="00D8748E" w:rsidRPr="00C12C41">
        <w:rPr>
          <w:lang w:val="en-GB"/>
        </w:rPr>
        <w:t>(</w:t>
      </w:r>
      <w:r w:rsidR="00A617C4" w:rsidRPr="00C12C41">
        <w:rPr>
          <w:lang w:val="en-GB"/>
        </w:rPr>
        <w:t>d</w:t>
      </w:r>
      <w:r w:rsidR="00D8748E" w:rsidRPr="00C12C41">
        <w:rPr>
          <w:lang w:val="en-GB"/>
        </w:rPr>
        <w:t>)</w:t>
      </w:r>
      <w:r w:rsidR="00D8748E" w:rsidRPr="00C12C41">
        <w:rPr>
          <w:lang w:val="en-GB"/>
        </w:rPr>
        <w:tab/>
      </w:r>
      <w:r w:rsidR="008A7574" w:rsidRPr="00C12C41">
        <w:rPr>
          <w:lang w:val="en-GB"/>
        </w:rPr>
        <w:t>I</w:t>
      </w:r>
      <w:r w:rsidR="00A617C4" w:rsidRPr="00C12C41">
        <w:rPr>
          <w:lang w:val="en-GB"/>
        </w:rPr>
        <w:t>llegal employment;</w:t>
      </w:r>
    </w:p>
    <w:p w:rsidR="00A617C4" w:rsidRPr="00C12C41" w:rsidRDefault="00985C35" w:rsidP="00C5068B">
      <w:pPr>
        <w:pStyle w:val="SingleTxtG"/>
        <w:rPr>
          <w:lang w:val="en-GB"/>
        </w:rPr>
      </w:pPr>
      <w:r>
        <w:rPr>
          <w:lang w:val="en-GB"/>
        </w:rPr>
        <w:tab/>
      </w:r>
      <w:r w:rsidR="00D8748E" w:rsidRPr="00C12C41">
        <w:rPr>
          <w:lang w:val="en-GB"/>
        </w:rPr>
        <w:t>(</w:t>
      </w:r>
      <w:r w:rsidR="00A617C4" w:rsidRPr="00C12C41">
        <w:rPr>
          <w:lang w:val="en-GB"/>
        </w:rPr>
        <w:t>e</w:t>
      </w:r>
      <w:r w:rsidR="00D8748E" w:rsidRPr="00C12C41">
        <w:rPr>
          <w:lang w:val="en-GB"/>
        </w:rPr>
        <w:t>)</w:t>
      </w:r>
      <w:r w:rsidR="00D8748E" w:rsidRPr="00C12C41">
        <w:rPr>
          <w:lang w:val="en-GB"/>
        </w:rPr>
        <w:tab/>
      </w:r>
      <w:r w:rsidR="008A7574" w:rsidRPr="00C12C41">
        <w:rPr>
          <w:lang w:val="en-GB"/>
        </w:rPr>
        <w:t>Certain</w:t>
      </w:r>
      <w:r w:rsidR="00A617C4" w:rsidRPr="00C12C41">
        <w:rPr>
          <w:lang w:val="en-GB"/>
        </w:rPr>
        <w:t xml:space="preserve"> aspects of social insurance.</w:t>
      </w:r>
    </w:p>
    <w:p w:rsidR="00A617C4" w:rsidRPr="00C12C41" w:rsidRDefault="008A7574" w:rsidP="00C5068B">
      <w:pPr>
        <w:pStyle w:val="SingleTxtG"/>
        <w:rPr>
          <w:lang w:val="en-GB"/>
        </w:rPr>
      </w:pPr>
      <w:r w:rsidRPr="00C12C41">
        <w:rPr>
          <w:lang w:val="en-GB"/>
        </w:rPr>
        <w:tab/>
      </w:r>
      <w:r w:rsidR="00A617C4" w:rsidRPr="00C12C41">
        <w:rPr>
          <w:lang w:val="en-GB"/>
        </w:rPr>
        <w:t xml:space="preserve">The </w:t>
      </w:r>
      <w:r w:rsidR="00CE6FA4" w:rsidRPr="00C12C41">
        <w:rPr>
          <w:lang w:val="en-GB"/>
        </w:rPr>
        <w:t>labour</w:t>
      </w:r>
      <w:r w:rsidR="00A617C4" w:rsidRPr="00C12C41">
        <w:rPr>
          <w:lang w:val="en-GB"/>
        </w:rPr>
        <w:t xml:space="preserve"> standards</w:t>
      </w:r>
      <w:r w:rsidR="00164711" w:rsidRPr="00C12C41">
        <w:rPr>
          <w:lang w:val="en-GB"/>
        </w:rPr>
        <w:t xml:space="preserve"> </w:t>
      </w:r>
      <w:r w:rsidR="00A617C4" w:rsidRPr="00C12C41">
        <w:rPr>
          <w:lang w:val="en-GB"/>
        </w:rPr>
        <w:t xml:space="preserve">which </w:t>
      </w:r>
      <w:r w:rsidR="00CE6FA4" w:rsidRPr="00C12C41">
        <w:rPr>
          <w:lang w:val="en-GB"/>
        </w:rPr>
        <w:t xml:space="preserve">labour inspectors </w:t>
      </w:r>
      <w:r w:rsidR="00A617C4" w:rsidRPr="00C12C41">
        <w:rPr>
          <w:lang w:val="en-GB"/>
        </w:rPr>
        <w:t xml:space="preserve">are </w:t>
      </w:r>
      <w:r w:rsidR="00CE6FA4" w:rsidRPr="00C12C41">
        <w:rPr>
          <w:lang w:val="en-GB"/>
        </w:rPr>
        <w:t>expected to promote</w:t>
      </w:r>
      <w:r w:rsidR="00A617C4" w:rsidRPr="00C12C41">
        <w:rPr>
          <w:lang w:val="en-GB"/>
        </w:rPr>
        <w:t xml:space="preserve"> and protect</w:t>
      </w:r>
      <w:r w:rsidR="00164711" w:rsidRPr="00C12C41">
        <w:rPr>
          <w:lang w:val="en-GB"/>
        </w:rPr>
        <w:t xml:space="preserve"> </w:t>
      </w:r>
      <w:r w:rsidR="00A617C4" w:rsidRPr="00C12C41">
        <w:rPr>
          <w:lang w:val="en-GB"/>
        </w:rPr>
        <w:t xml:space="preserve">are </w:t>
      </w:r>
      <w:r w:rsidR="00CE6FA4" w:rsidRPr="00C12C41">
        <w:rPr>
          <w:lang w:val="en-GB"/>
        </w:rPr>
        <w:t>key</w:t>
      </w:r>
      <w:r w:rsidR="00A617C4" w:rsidRPr="00C12C41">
        <w:rPr>
          <w:lang w:val="en-GB"/>
        </w:rPr>
        <w:t xml:space="preserve"> tools </w:t>
      </w:r>
      <w:r w:rsidR="00CE6FA4" w:rsidRPr="00C12C41">
        <w:rPr>
          <w:lang w:val="en-GB"/>
        </w:rPr>
        <w:t>for safeguarding decen</w:t>
      </w:r>
      <w:r w:rsidR="005B0F36" w:rsidRPr="00C12C41">
        <w:rPr>
          <w:lang w:val="en-GB"/>
        </w:rPr>
        <w:t>cy in</w:t>
      </w:r>
      <w:r w:rsidR="00A617C4" w:rsidRPr="00C12C41">
        <w:rPr>
          <w:lang w:val="en-GB"/>
        </w:rPr>
        <w:t xml:space="preserve"> </w:t>
      </w:r>
      <w:r w:rsidR="00164711" w:rsidRPr="00C12C41">
        <w:rPr>
          <w:lang w:val="en-GB"/>
        </w:rPr>
        <w:t>employment</w:t>
      </w:r>
      <w:r w:rsidR="00A617C4" w:rsidRPr="00C12C41">
        <w:rPr>
          <w:lang w:val="en-GB"/>
        </w:rPr>
        <w:t xml:space="preserve">. </w:t>
      </w:r>
      <w:r w:rsidR="005B0F36" w:rsidRPr="00C12C41">
        <w:rPr>
          <w:lang w:val="en-GB"/>
        </w:rPr>
        <w:t>Often, h</w:t>
      </w:r>
      <w:r w:rsidR="00A617C4" w:rsidRPr="00C12C41">
        <w:rPr>
          <w:lang w:val="en-GB"/>
        </w:rPr>
        <w:t xml:space="preserve">owever, </w:t>
      </w:r>
      <w:r w:rsidR="005B0F36" w:rsidRPr="00C12C41">
        <w:rPr>
          <w:lang w:val="en-GB"/>
        </w:rPr>
        <w:t>the</w:t>
      </w:r>
      <w:r w:rsidR="00164711" w:rsidRPr="00C12C41">
        <w:rPr>
          <w:lang w:val="en-GB"/>
        </w:rPr>
        <w:t>se</w:t>
      </w:r>
      <w:r w:rsidR="005B0F36" w:rsidRPr="00C12C41">
        <w:rPr>
          <w:lang w:val="en-GB"/>
        </w:rPr>
        <w:t xml:space="preserve"> </w:t>
      </w:r>
      <w:r w:rsidR="00A617C4" w:rsidRPr="00C12C41">
        <w:rPr>
          <w:lang w:val="en-GB"/>
        </w:rPr>
        <w:t xml:space="preserve">standards are not applied </w:t>
      </w:r>
      <w:r w:rsidR="005B0F36" w:rsidRPr="00C12C41">
        <w:rPr>
          <w:lang w:val="en-GB"/>
        </w:rPr>
        <w:t xml:space="preserve">to </w:t>
      </w:r>
      <w:r w:rsidR="00A617C4" w:rsidRPr="00C12C41">
        <w:rPr>
          <w:lang w:val="en-GB"/>
        </w:rPr>
        <w:t xml:space="preserve">forced </w:t>
      </w:r>
      <w:r w:rsidR="00BE39D8" w:rsidRPr="00C12C41">
        <w:rPr>
          <w:lang w:val="en-GB"/>
        </w:rPr>
        <w:t>labour</w:t>
      </w:r>
      <w:r w:rsidR="00164711" w:rsidRPr="00C12C41">
        <w:rPr>
          <w:lang w:val="en-GB"/>
        </w:rPr>
        <w:t xml:space="preserve"> victims</w:t>
      </w:r>
      <w:r w:rsidR="00A617C4" w:rsidRPr="00C12C41">
        <w:rPr>
          <w:lang w:val="en-GB"/>
        </w:rPr>
        <w:t xml:space="preserve">. </w:t>
      </w:r>
      <w:r w:rsidR="00D74579" w:rsidRPr="00C12C41">
        <w:rPr>
          <w:lang w:val="en-GB"/>
        </w:rPr>
        <w:t>Moreover</w:t>
      </w:r>
      <w:r w:rsidR="00A617C4" w:rsidRPr="00C12C41">
        <w:rPr>
          <w:lang w:val="en-GB"/>
        </w:rPr>
        <w:t xml:space="preserve">, </w:t>
      </w:r>
      <w:r w:rsidR="005B0F36" w:rsidRPr="00C12C41">
        <w:rPr>
          <w:lang w:val="en-GB"/>
        </w:rPr>
        <w:t>such</w:t>
      </w:r>
      <w:r w:rsidR="00A617C4" w:rsidRPr="00C12C41">
        <w:rPr>
          <w:lang w:val="en-GB"/>
        </w:rPr>
        <w:t xml:space="preserve"> victims, as a rule, are not organiz</w:t>
      </w:r>
      <w:r w:rsidR="00B15B68" w:rsidRPr="00C12C41">
        <w:rPr>
          <w:lang w:val="en-GB"/>
        </w:rPr>
        <w:t xml:space="preserve">ed into unions </w:t>
      </w:r>
      <w:r w:rsidR="00A617C4" w:rsidRPr="00C12C41">
        <w:rPr>
          <w:lang w:val="en-GB"/>
        </w:rPr>
        <w:t xml:space="preserve">and </w:t>
      </w:r>
      <w:r w:rsidR="00B15B68" w:rsidRPr="00C12C41">
        <w:rPr>
          <w:lang w:val="en-GB"/>
        </w:rPr>
        <w:t>are not covered by</w:t>
      </w:r>
      <w:r w:rsidR="00A617C4" w:rsidRPr="00C12C41">
        <w:rPr>
          <w:lang w:val="en-GB"/>
        </w:rPr>
        <w:t xml:space="preserve"> collective </w:t>
      </w:r>
      <w:r w:rsidR="00B15B68" w:rsidRPr="00C12C41">
        <w:rPr>
          <w:lang w:val="en-GB"/>
        </w:rPr>
        <w:t>labour</w:t>
      </w:r>
      <w:r w:rsidR="00A617C4" w:rsidRPr="00C12C41">
        <w:rPr>
          <w:lang w:val="en-GB"/>
        </w:rPr>
        <w:t xml:space="preserve"> agreements. </w:t>
      </w:r>
      <w:r w:rsidR="00B15B68" w:rsidRPr="00C12C41">
        <w:rPr>
          <w:lang w:val="en-GB"/>
        </w:rPr>
        <w:t>E</w:t>
      </w:r>
      <w:r w:rsidR="00A617C4" w:rsidRPr="00C12C41">
        <w:rPr>
          <w:lang w:val="en-GB"/>
        </w:rPr>
        <w:t xml:space="preserve">xcluded </w:t>
      </w:r>
      <w:r w:rsidR="00B15B68" w:rsidRPr="00C12C41">
        <w:rPr>
          <w:lang w:val="en-GB"/>
        </w:rPr>
        <w:t>from</w:t>
      </w:r>
      <w:r w:rsidR="00A617C4" w:rsidRPr="00C12C41">
        <w:rPr>
          <w:lang w:val="en-GB"/>
        </w:rPr>
        <w:t xml:space="preserve"> the </w:t>
      </w:r>
      <w:r w:rsidR="00B15B68" w:rsidRPr="00C12C41">
        <w:rPr>
          <w:lang w:val="en-GB"/>
        </w:rPr>
        <w:t xml:space="preserve">social security </w:t>
      </w:r>
      <w:r w:rsidR="00A617C4" w:rsidRPr="00C12C41">
        <w:rPr>
          <w:lang w:val="en-GB"/>
        </w:rPr>
        <w:t>system</w:t>
      </w:r>
      <w:r w:rsidR="00B15B68" w:rsidRPr="00C12C41">
        <w:rPr>
          <w:lang w:val="en-GB"/>
        </w:rPr>
        <w:t>,</w:t>
      </w:r>
      <w:r w:rsidR="00A617C4" w:rsidRPr="00C12C41">
        <w:rPr>
          <w:lang w:val="en-GB"/>
        </w:rPr>
        <w:t xml:space="preserve"> they </w:t>
      </w:r>
      <w:r w:rsidR="00B15B68" w:rsidRPr="00C12C41">
        <w:rPr>
          <w:lang w:val="en-GB"/>
        </w:rPr>
        <w:t xml:space="preserve">frequently </w:t>
      </w:r>
      <w:r w:rsidR="00A617C4" w:rsidRPr="00C12C41">
        <w:rPr>
          <w:lang w:val="en-GB"/>
        </w:rPr>
        <w:t xml:space="preserve">work without </w:t>
      </w:r>
      <w:r w:rsidR="00B15B68" w:rsidRPr="00C12C41">
        <w:rPr>
          <w:lang w:val="en-GB"/>
        </w:rPr>
        <w:t>an</w:t>
      </w:r>
      <w:r w:rsidR="00A617C4" w:rsidRPr="00C12C41">
        <w:rPr>
          <w:lang w:val="en-GB"/>
        </w:rPr>
        <w:t xml:space="preserve"> official </w:t>
      </w:r>
      <w:r w:rsidR="00B15B68" w:rsidRPr="00C12C41">
        <w:rPr>
          <w:lang w:val="en-GB"/>
        </w:rPr>
        <w:t>employment</w:t>
      </w:r>
      <w:r w:rsidR="00A617C4" w:rsidRPr="00C12C41">
        <w:rPr>
          <w:lang w:val="en-GB"/>
        </w:rPr>
        <w:t xml:space="preserve"> contract </w:t>
      </w:r>
      <w:r w:rsidR="008A0E2D" w:rsidRPr="00C12C41">
        <w:rPr>
          <w:lang w:val="en-GB"/>
        </w:rPr>
        <w:t>under</w:t>
      </w:r>
      <w:r w:rsidR="00A617C4" w:rsidRPr="00C12C41">
        <w:rPr>
          <w:lang w:val="en-GB"/>
        </w:rPr>
        <w:t xml:space="preserve"> </w:t>
      </w:r>
      <w:r w:rsidR="00E1198E" w:rsidRPr="00C12C41">
        <w:rPr>
          <w:lang w:val="en-GB"/>
        </w:rPr>
        <w:t>hazardous</w:t>
      </w:r>
      <w:r w:rsidR="00A617C4" w:rsidRPr="00C12C41">
        <w:rPr>
          <w:lang w:val="en-GB"/>
        </w:rPr>
        <w:t xml:space="preserve"> and </w:t>
      </w:r>
      <w:r w:rsidR="00E1198E" w:rsidRPr="00C12C41">
        <w:rPr>
          <w:lang w:val="en-GB"/>
        </w:rPr>
        <w:t>often degrading</w:t>
      </w:r>
      <w:r w:rsidR="00A617C4" w:rsidRPr="00C12C41">
        <w:rPr>
          <w:lang w:val="en-GB"/>
        </w:rPr>
        <w:t xml:space="preserve"> conditions.</w:t>
      </w:r>
    </w:p>
    <w:p w:rsidR="00A617C4" w:rsidRPr="00C12C41" w:rsidRDefault="00A617C4" w:rsidP="00C5068B">
      <w:pPr>
        <w:pStyle w:val="SingleTxtG"/>
        <w:rPr>
          <w:lang w:val="en-GB"/>
        </w:rPr>
      </w:pPr>
      <w:r w:rsidRPr="00C12C41">
        <w:rPr>
          <w:lang w:val="en-GB"/>
        </w:rPr>
        <w:t>109</w:t>
      </w:r>
      <w:r w:rsidR="00E101E0" w:rsidRPr="00C12C41">
        <w:rPr>
          <w:lang w:val="en-GB"/>
        </w:rPr>
        <w:t>.</w:t>
      </w:r>
      <w:r w:rsidR="00E101E0" w:rsidRPr="00C12C41">
        <w:rPr>
          <w:lang w:val="en-GB"/>
        </w:rPr>
        <w:tab/>
      </w:r>
      <w:r w:rsidRPr="00C12C41">
        <w:rPr>
          <w:lang w:val="en-GB"/>
        </w:rPr>
        <w:t xml:space="preserve">Three </w:t>
      </w:r>
      <w:r w:rsidR="00E1198E" w:rsidRPr="00C12C41">
        <w:rPr>
          <w:lang w:val="en-GB"/>
        </w:rPr>
        <w:t>key</w:t>
      </w:r>
      <w:r w:rsidRPr="00C12C41">
        <w:rPr>
          <w:lang w:val="en-GB"/>
        </w:rPr>
        <w:t xml:space="preserve"> functions of </w:t>
      </w:r>
      <w:r w:rsidR="00E1198E" w:rsidRPr="00C12C41">
        <w:rPr>
          <w:lang w:val="en-GB"/>
        </w:rPr>
        <w:t>a</w:t>
      </w:r>
      <w:r w:rsidRPr="00C12C41">
        <w:rPr>
          <w:lang w:val="en-GB"/>
        </w:rPr>
        <w:t xml:space="preserve"> </w:t>
      </w:r>
      <w:r w:rsidR="00E1198E" w:rsidRPr="00C12C41">
        <w:rPr>
          <w:lang w:val="en-GB"/>
        </w:rPr>
        <w:t xml:space="preserve">labour </w:t>
      </w:r>
      <w:r w:rsidRPr="00C12C41">
        <w:rPr>
          <w:lang w:val="en-GB"/>
        </w:rPr>
        <w:t xml:space="preserve">inspector </w:t>
      </w:r>
      <w:r w:rsidR="00E1198E" w:rsidRPr="00C12C41">
        <w:rPr>
          <w:lang w:val="en-GB"/>
        </w:rPr>
        <w:t>fully</w:t>
      </w:r>
      <w:r w:rsidRPr="00C12C41">
        <w:rPr>
          <w:lang w:val="en-GB"/>
        </w:rPr>
        <w:t xml:space="preserve"> correspond to three tasks of </w:t>
      </w:r>
      <w:r w:rsidR="00E1198E" w:rsidRPr="00C12C41">
        <w:rPr>
          <w:lang w:val="en-GB"/>
        </w:rPr>
        <w:t xml:space="preserve">the </w:t>
      </w:r>
      <w:r w:rsidRPr="00C12C41">
        <w:rPr>
          <w:lang w:val="en-GB"/>
        </w:rPr>
        <w:t xml:space="preserve">global </w:t>
      </w:r>
      <w:r w:rsidR="00E1198E" w:rsidRPr="00C12C41">
        <w:rPr>
          <w:lang w:val="en-GB"/>
        </w:rPr>
        <w:t>combat against</w:t>
      </w:r>
      <w:r w:rsidRPr="00C12C41">
        <w:rPr>
          <w:lang w:val="en-GB"/>
        </w:rPr>
        <w:t xml:space="preserve"> forced </w:t>
      </w:r>
      <w:r w:rsidR="00BE39D8" w:rsidRPr="00C12C41">
        <w:rPr>
          <w:lang w:val="en-GB"/>
        </w:rPr>
        <w:t>labour</w:t>
      </w:r>
      <w:r w:rsidRPr="00C12C41">
        <w:rPr>
          <w:lang w:val="en-GB"/>
        </w:rPr>
        <w:t xml:space="preserve"> and </w:t>
      </w:r>
      <w:r w:rsidR="0082224E" w:rsidRPr="00C12C41">
        <w:rPr>
          <w:lang w:val="en-GB"/>
        </w:rPr>
        <w:t>trafficking in human beings</w:t>
      </w:r>
      <w:r w:rsidR="00E1198E" w:rsidRPr="00C12C41">
        <w:rPr>
          <w:lang w:val="en-GB"/>
        </w:rPr>
        <w:t>. T</w:t>
      </w:r>
      <w:r w:rsidRPr="00C12C41">
        <w:rPr>
          <w:lang w:val="en-GB"/>
        </w:rPr>
        <w:t xml:space="preserve">hese </w:t>
      </w:r>
      <w:r w:rsidR="00E1198E" w:rsidRPr="00C12C41">
        <w:rPr>
          <w:lang w:val="en-GB"/>
        </w:rPr>
        <w:t xml:space="preserve">functions </w:t>
      </w:r>
      <w:r w:rsidRPr="00C12C41">
        <w:rPr>
          <w:lang w:val="en-GB"/>
        </w:rPr>
        <w:t xml:space="preserve">are </w:t>
      </w:r>
      <w:r w:rsidR="00AA65E4" w:rsidRPr="00C12C41">
        <w:rPr>
          <w:lang w:val="en-GB"/>
        </w:rPr>
        <w:t>prevention</w:t>
      </w:r>
      <w:r w:rsidRPr="00C12C41">
        <w:rPr>
          <w:lang w:val="en-GB"/>
        </w:rPr>
        <w:t xml:space="preserve">, </w:t>
      </w:r>
      <w:r w:rsidR="00715A6B" w:rsidRPr="00C12C41">
        <w:rPr>
          <w:lang w:val="en-GB"/>
        </w:rPr>
        <w:t>initiation of</w:t>
      </w:r>
      <w:r w:rsidRPr="00C12C41">
        <w:rPr>
          <w:lang w:val="en-GB"/>
        </w:rPr>
        <w:t xml:space="preserve"> </w:t>
      </w:r>
      <w:r w:rsidR="00B22A91" w:rsidRPr="00C12C41">
        <w:rPr>
          <w:lang w:val="en-GB"/>
        </w:rPr>
        <w:t xml:space="preserve">criminal </w:t>
      </w:r>
      <w:r w:rsidR="00715A6B" w:rsidRPr="00C12C41">
        <w:rPr>
          <w:lang w:val="en-GB"/>
        </w:rPr>
        <w:t>proceedings</w:t>
      </w:r>
      <w:r w:rsidRPr="00C12C41">
        <w:rPr>
          <w:lang w:val="en-GB"/>
        </w:rPr>
        <w:t xml:space="preserve"> and the </w:t>
      </w:r>
      <w:r w:rsidR="00715A6B" w:rsidRPr="00C12C41">
        <w:rPr>
          <w:lang w:val="en-GB"/>
        </w:rPr>
        <w:t>provision</w:t>
      </w:r>
      <w:r w:rsidRPr="00C12C41">
        <w:rPr>
          <w:lang w:val="en-GB"/>
        </w:rPr>
        <w:t xml:space="preserve"> of protection.</w:t>
      </w:r>
    </w:p>
    <w:p w:rsidR="00A617C4" w:rsidRPr="00C12C41" w:rsidRDefault="00C5068B" w:rsidP="00C5068B">
      <w:pPr>
        <w:pStyle w:val="H23G"/>
        <w:rPr>
          <w:lang w:val="en-GB"/>
        </w:rPr>
      </w:pPr>
      <w:r w:rsidRPr="00C12C41">
        <w:rPr>
          <w:lang w:val="en-GB"/>
        </w:rPr>
        <w:tab/>
      </w:r>
      <w:r w:rsidRPr="00C12C41">
        <w:rPr>
          <w:lang w:val="en-GB"/>
        </w:rPr>
        <w:tab/>
      </w:r>
      <w:r w:rsidR="00715A6B" w:rsidRPr="00C12C41">
        <w:rPr>
          <w:lang w:val="en-GB"/>
        </w:rPr>
        <w:t>Overseeing compliance with labour legislation</w:t>
      </w:r>
    </w:p>
    <w:p w:rsidR="00A617C4" w:rsidRPr="00C12C41" w:rsidRDefault="00715A6B" w:rsidP="00C5068B">
      <w:pPr>
        <w:pStyle w:val="SingleTxtG"/>
        <w:rPr>
          <w:lang w:val="en-GB"/>
        </w:rPr>
      </w:pPr>
      <w:r w:rsidRPr="00C12C41">
        <w:rPr>
          <w:lang w:val="en-GB"/>
        </w:rPr>
        <w:tab/>
      </w:r>
      <w:r w:rsidR="00A617C4" w:rsidRPr="00C12C41">
        <w:rPr>
          <w:lang w:val="en-GB"/>
        </w:rPr>
        <w:t xml:space="preserve">This general function of </w:t>
      </w:r>
      <w:r w:rsidR="005645C5" w:rsidRPr="00C12C41">
        <w:rPr>
          <w:lang w:val="en-GB"/>
        </w:rPr>
        <w:t xml:space="preserve">labour </w:t>
      </w:r>
      <w:r w:rsidR="00A617C4" w:rsidRPr="00C12C41">
        <w:rPr>
          <w:lang w:val="en-GB"/>
        </w:rPr>
        <w:t xml:space="preserve">inspectors </w:t>
      </w:r>
      <w:r w:rsidR="005645C5" w:rsidRPr="00C12C41">
        <w:rPr>
          <w:lang w:val="en-GB"/>
        </w:rPr>
        <w:t>may be fulfilled</w:t>
      </w:r>
      <w:r w:rsidR="00A617C4" w:rsidRPr="00C12C41">
        <w:rPr>
          <w:lang w:val="en-GB"/>
        </w:rPr>
        <w:t xml:space="preserve"> </w:t>
      </w:r>
      <w:r w:rsidR="005645C5" w:rsidRPr="00C12C41">
        <w:rPr>
          <w:lang w:val="en-GB"/>
        </w:rPr>
        <w:t>through</w:t>
      </w:r>
      <w:r w:rsidR="00A617C4" w:rsidRPr="00C12C41">
        <w:rPr>
          <w:lang w:val="en-GB"/>
        </w:rPr>
        <w:t xml:space="preserve"> </w:t>
      </w:r>
      <w:r w:rsidR="005645C5" w:rsidRPr="00C12C41">
        <w:rPr>
          <w:lang w:val="en-GB"/>
        </w:rPr>
        <w:t xml:space="preserve">persuasion </w:t>
      </w:r>
      <w:r w:rsidR="00A617C4" w:rsidRPr="00C12C41">
        <w:rPr>
          <w:lang w:val="en-GB"/>
        </w:rPr>
        <w:t xml:space="preserve">methods and </w:t>
      </w:r>
      <w:r w:rsidR="005645C5" w:rsidRPr="00C12C41">
        <w:rPr>
          <w:lang w:val="en-GB"/>
        </w:rPr>
        <w:t>recourse to</w:t>
      </w:r>
      <w:r w:rsidR="00A617C4" w:rsidRPr="00C12C41">
        <w:rPr>
          <w:lang w:val="en-GB"/>
        </w:rPr>
        <w:t xml:space="preserve"> </w:t>
      </w:r>
      <w:r w:rsidR="001F29E5" w:rsidRPr="00C12C41">
        <w:rPr>
          <w:lang w:val="en-GB"/>
        </w:rPr>
        <w:t xml:space="preserve">stiff penalties as a </w:t>
      </w:r>
      <w:r w:rsidR="00A617C4" w:rsidRPr="00C12C41">
        <w:rPr>
          <w:lang w:val="en-GB"/>
        </w:rPr>
        <w:t>deter</w:t>
      </w:r>
      <w:r w:rsidR="001F29E5" w:rsidRPr="00C12C41">
        <w:rPr>
          <w:lang w:val="en-GB"/>
        </w:rPr>
        <w:t>rent</w:t>
      </w:r>
      <w:r w:rsidR="00A617C4" w:rsidRPr="00C12C41">
        <w:rPr>
          <w:lang w:val="en-GB"/>
        </w:rPr>
        <w:t xml:space="preserve">. </w:t>
      </w:r>
      <w:r w:rsidR="001F29E5" w:rsidRPr="00C12C41">
        <w:rPr>
          <w:lang w:val="en-GB"/>
        </w:rPr>
        <w:t>T</w:t>
      </w:r>
      <w:r w:rsidR="00A617C4" w:rsidRPr="00C12C41">
        <w:rPr>
          <w:lang w:val="en-GB"/>
        </w:rPr>
        <w:t xml:space="preserve">o ensure </w:t>
      </w:r>
      <w:r w:rsidR="001F29E5" w:rsidRPr="00C12C41">
        <w:rPr>
          <w:lang w:val="en-GB"/>
        </w:rPr>
        <w:t xml:space="preserve">compliance with the </w:t>
      </w:r>
      <w:r w:rsidR="00282367" w:rsidRPr="00C12C41">
        <w:rPr>
          <w:lang w:val="en-GB"/>
        </w:rPr>
        <w:t>legislation</w:t>
      </w:r>
      <w:r w:rsidR="00A617C4" w:rsidRPr="00C12C41">
        <w:rPr>
          <w:lang w:val="en-GB"/>
        </w:rPr>
        <w:t xml:space="preserve">, </w:t>
      </w:r>
      <w:r w:rsidR="001F29E5" w:rsidRPr="00C12C41">
        <w:rPr>
          <w:lang w:val="en-GB"/>
        </w:rPr>
        <w:t xml:space="preserve">labour </w:t>
      </w:r>
      <w:r w:rsidR="00A617C4" w:rsidRPr="00C12C41">
        <w:rPr>
          <w:lang w:val="en-GB"/>
        </w:rPr>
        <w:t xml:space="preserve">inspectors </w:t>
      </w:r>
      <w:r w:rsidR="001F29E5" w:rsidRPr="00C12C41">
        <w:rPr>
          <w:lang w:val="en-GB"/>
        </w:rPr>
        <w:t>monitor</w:t>
      </w:r>
      <w:r w:rsidR="00A617C4" w:rsidRPr="00C12C41">
        <w:rPr>
          <w:lang w:val="en-GB"/>
        </w:rPr>
        <w:t xml:space="preserve"> </w:t>
      </w:r>
      <w:r w:rsidR="00282367" w:rsidRPr="00C12C41">
        <w:rPr>
          <w:lang w:val="en-GB"/>
        </w:rPr>
        <w:t xml:space="preserve">respect for the law </w:t>
      </w:r>
      <w:r w:rsidR="00A617C4" w:rsidRPr="00C12C41">
        <w:rPr>
          <w:lang w:val="en-GB"/>
        </w:rPr>
        <w:t xml:space="preserve">and </w:t>
      </w:r>
      <w:r w:rsidR="00282367" w:rsidRPr="00C12C41">
        <w:rPr>
          <w:lang w:val="en-GB"/>
        </w:rPr>
        <w:t xml:space="preserve">record the </w:t>
      </w:r>
      <w:r w:rsidR="006F78A9" w:rsidRPr="00C12C41">
        <w:rPr>
          <w:lang w:val="en-GB"/>
        </w:rPr>
        <w:t>extent</w:t>
      </w:r>
      <w:r w:rsidR="00C01428" w:rsidRPr="00C12C41">
        <w:rPr>
          <w:lang w:val="en-GB"/>
        </w:rPr>
        <w:t xml:space="preserve"> of such compliance on the part of enterprises in</w:t>
      </w:r>
      <w:r w:rsidR="00A617C4" w:rsidRPr="00C12C41">
        <w:rPr>
          <w:lang w:val="en-GB"/>
        </w:rPr>
        <w:t xml:space="preserve"> the </w:t>
      </w:r>
      <w:r w:rsidR="00C01428" w:rsidRPr="00C12C41">
        <w:rPr>
          <w:lang w:val="en-GB"/>
        </w:rPr>
        <w:t xml:space="preserve">various sectors of the </w:t>
      </w:r>
      <w:r w:rsidR="00A617C4" w:rsidRPr="00C12C41">
        <w:rPr>
          <w:lang w:val="en-GB"/>
        </w:rPr>
        <w:t xml:space="preserve">economy. </w:t>
      </w:r>
      <w:r w:rsidR="00C01428" w:rsidRPr="00C12C41">
        <w:rPr>
          <w:lang w:val="en-GB"/>
        </w:rPr>
        <w:t>They are thereby able to</w:t>
      </w:r>
      <w:r w:rsidR="00A617C4" w:rsidRPr="00C12C41">
        <w:rPr>
          <w:lang w:val="en-GB"/>
        </w:rPr>
        <w:t xml:space="preserve"> play </w:t>
      </w:r>
      <w:r w:rsidR="00C01428" w:rsidRPr="00C12C41">
        <w:rPr>
          <w:lang w:val="en-GB"/>
        </w:rPr>
        <w:t>a crucial</w:t>
      </w:r>
      <w:r w:rsidR="00A617C4" w:rsidRPr="00C12C41">
        <w:rPr>
          <w:lang w:val="en-GB"/>
        </w:rPr>
        <w:t xml:space="preserve"> role </w:t>
      </w:r>
      <w:r w:rsidR="00B22A91" w:rsidRPr="00C12C41">
        <w:rPr>
          <w:lang w:val="en-GB"/>
        </w:rPr>
        <w:t>in</w:t>
      </w:r>
      <w:r w:rsidR="00A617C4" w:rsidRPr="00C12C41">
        <w:rPr>
          <w:lang w:val="en-GB"/>
        </w:rPr>
        <w:t xml:space="preserve"> </w:t>
      </w:r>
      <w:r w:rsidR="006F78A9" w:rsidRPr="00C12C41">
        <w:rPr>
          <w:lang w:val="en-GB"/>
        </w:rPr>
        <w:t xml:space="preserve">the </w:t>
      </w:r>
      <w:r w:rsidR="00A617C4" w:rsidRPr="00C12C41">
        <w:rPr>
          <w:lang w:val="en-GB"/>
        </w:rPr>
        <w:t xml:space="preserve">collection </w:t>
      </w:r>
      <w:r w:rsidR="006F78A9" w:rsidRPr="00C12C41">
        <w:rPr>
          <w:lang w:val="en-GB"/>
        </w:rPr>
        <w:t xml:space="preserve">of </w:t>
      </w:r>
      <w:r w:rsidR="00A617C4" w:rsidRPr="00C12C41">
        <w:rPr>
          <w:lang w:val="en-GB"/>
        </w:rPr>
        <w:t>information</w:t>
      </w:r>
      <w:r w:rsidR="00C01428" w:rsidRPr="00C12C41">
        <w:rPr>
          <w:lang w:val="en-GB"/>
        </w:rPr>
        <w:t xml:space="preserve"> on</w:t>
      </w:r>
      <w:r w:rsidR="00A617C4" w:rsidRPr="00C12C41">
        <w:rPr>
          <w:lang w:val="en-GB"/>
        </w:rPr>
        <w:t xml:space="preserve"> forced </w:t>
      </w:r>
      <w:r w:rsidR="00BE39D8" w:rsidRPr="00C12C41">
        <w:rPr>
          <w:lang w:val="en-GB"/>
        </w:rPr>
        <w:t>labour</w:t>
      </w:r>
      <w:r w:rsidR="00A617C4" w:rsidRPr="00C12C41">
        <w:rPr>
          <w:lang w:val="en-GB"/>
        </w:rPr>
        <w:t xml:space="preserve"> and </w:t>
      </w:r>
      <w:r w:rsidR="0082224E" w:rsidRPr="00C12C41">
        <w:rPr>
          <w:lang w:val="en-GB"/>
        </w:rPr>
        <w:t>trafficking in human beings</w:t>
      </w:r>
      <w:r w:rsidR="00A617C4" w:rsidRPr="00C12C41">
        <w:rPr>
          <w:lang w:val="en-GB"/>
        </w:rPr>
        <w:t>.</w:t>
      </w:r>
    </w:p>
    <w:p w:rsidR="00A617C4" w:rsidRPr="00C12C41" w:rsidRDefault="00C5068B" w:rsidP="00C5068B">
      <w:pPr>
        <w:pStyle w:val="H23G"/>
        <w:rPr>
          <w:lang w:val="en-GB"/>
        </w:rPr>
      </w:pPr>
      <w:r w:rsidRPr="00C12C41">
        <w:rPr>
          <w:lang w:val="en-GB"/>
        </w:rPr>
        <w:tab/>
      </w:r>
      <w:r w:rsidRPr="00C12C41">
        <w:rPr>
          <w:lang w:val="en-GB"/>
        </w:rPr>
        <w:tab/>
      </w:r>
      <w:r w:rsidR="00D44B1C" w:rsidRPr="00C12C41">
        <w:rPr>
          <w:lang w:val="en-GB"/>
        </w:rPr>
        <w:t>Providing advice</w:t>
      </w:r>
      <w:r w:rsidR="00A617C4" w:rsidRPr="00C12C41">
        <w:rPr>
          <w:lang w:val="en-GB"/>
        </w:rPr>
        <w:t xml:space="preserve"> and information</w:t>
      </w:r>
    </w:p>
    <w:p w:rsidR="00A617C4" w:rsidRPr="00C12C41" w:rsidRDefault="00D44B1C" w:rsidP="00C5068B">
      <w:pPr>
        <w:pStyle w:val="SingleTxtG"/>
        <w:rPr>
          <w:lang w:val="en-GB"/>
        </w:rPr>
      </w:pPr>
      <w:r w:rsidRPr="00C12C41">
        <w:rPr>
          <w:lang w:val="en-GB"/>
        </w:rPr>
        <w:tab/>
      </w:r>
      <w:r w:rsidR="00B22A91" w:rsidRPr="00C12C41">
        <w:rPr>
          <w:lang w:val="en-GB"/>
        </w:rPr>
        <w:t>In</w:t>
      </w:r>
      <w:r w:rsidR="00A617C4" w:rsidRPr="00C12C41">
        <w:rPr>
          <w:lang w:val="en-GB"/>
        </w:rPr>
        <w:t xml:space="preserve"> sol</w:t>
      </w:r>
      <w:r w:rsidR="008612DD" w:rsidRPr="00C12C41">
        <w:rPr>
          <w:lang w:val="en-GB"/>
        </w:rPr>
        <w:t>ving</w:t>
      </w:r>
      <w:r w:rsidR="00A617C4" w:rsidRPr="00C12C41">
        <w:rPr>
          <w:lang w:val="en-GB"/>
        </w:rPr>
        <w:t xml:space="preserve"> the problems</w:t>
      </w:r>
      <w:r w:rsidR="008612DD" w:rsidRPr="00C12C41">
        <w:rPr>
          <w:lang w:val="en-GB"/>
        </w:rPr>
        <w:t xml:space="preserve"> identified</w:t>
      </w:r>
      <w:r w:rsidR="00A617C4" w:rsidRPr="00C12C41">
        <w:rPr>
          <w:lang w:val="en-GB"/>
        </w:rPr>
        <w:t xml:space="preserve"> in the course of visits </w:t>
      </w:r>
      <w:r w:rsidR="008612DD" w:rsidRPr="00C12C41">
        <w:rPr>
          <w:lang w:val="en-GB"/>
        </w:rPr>
        <w:t>to</w:t>
      </w:r>
      <w:r w:rsidR="00A617C4" w:rsidRPr="00C12C41">
        <w:rPr>
          <w:lang w:val="en-GB"/>
        </w:rPr>
        <w:t xml:space="preserve"> enterprises or </w:t>
      </w:r>
      <w:r w:rsidR="008612DD" w:rsidRPr="00C12C41">
        <w:rPr>
          <w:lang w:val="en-GB"/>
        </w:rPr>
        <w:t>discussions</w:t>
      </w:r>
      <w:r w:rsidR="00A617C4" w:rsidRPr="00C12C41">
        <w:rPr>
          <w:lang w:val="en-GB"/>
        </w:rPr>
        <w:t xml:space="preserve"> with </w:t>
      </w:r>
      <w:r w:rsidR="008612DD" w:rsidRPr="00C12C41">
        <w:rPr>
          <w:lang w:val="en-GB"/>
        </w:rPr>
        <w:t>workers</w:t>
      </w:r>
      <w:r w:rsidR="002A009B" w:rsidRPr="00C12C41">
        <w:rPr>
          <w:lang w:val="en-GB"/>
        </w:rPr>
        <w:t>’</w:t>
      </w:r>
      <w:r w:rsidR="008612DD" w:rsidRPr="00C12C41">
        <w:rPr>
          <w:lang w:val="en-GB"/>
        </w:rPr>
        <w:t xml:space="preserve"> and employers</w:t>
      </w:r>
      <w:r w:rsidR="002A009B" w:rsidRPr="00C12C41">
        <w:rPr>
          <w:lang w:val="en-GB"/>
        </w:rPr>
        <w:t>’</w:t>
      </w:r>
      <w:r w:rsidR="008612DD" w:rsidRPr="00C12C41">
        <w:rPr>
          <w:lang w:val="en-GB"/>
        </w:rPr>
        <w:t xml:space="preserve"> union </w:t>
      </w:r>
      <w:r w:rsidR="00A617C4" w:rsidRPr="00C12C41">
        <w:rPr>
          <w:lang w:val="en-GB"/>
        </w:rPr>
        <w:t xml:space="preserve">representatives, </w:t>
      </w:r>
      <w:r w:rsidR="008612DD" w:rsidRPr="00C12C41">
        <w:rPr>
          <w:lang w:val="en-GB"/>
        </w:rPr>
        <w:t>labour inspectors draw on their</w:t>
      </w:r>
      <w:r w:rsidR="00A617C4" w:rsidRPr="00C12C41">
        <w:rPr>
          <w:lang w:val="en-GB"/>
        </w:rPr>
        <w:t xml:space="preserve"> </w:t>
      </w:r>
      <w:r w:rsidR="00CF546B" w:rsidRPr="00C12C41">
        <w:rPr>
          <w:lang w:val="en-GB"/>
        </w:rPr>
        <w:t xml:space="preserve">own </w:t>
      </w:r>
      <w:r w:rsidR="008612DD" w:rsidRPr="00C12C41">
        <w:rPr>
          <w:lang w:val="en-GB"/>
        </w:rPr>
        <w:t xml:space="preserve">accumulated </w:t>
      </w:r>
      <w:r w:rsidR="00A617C4" w:rsidRPr="00C12C41">
        <w:rPr>
          <w:lang w:val="en-GB"/>
        </w:rPr>
        <w:t>experience and knowledge. The</w:t>
      </w:r>
      <w:r w:rsidR="00501386" w:rsidRPr="00C12C41">
        <w:rPr>
          <w:lang w:val="en-GB"/>
        </w:rPr>
        <w:t>y</w:t>
      </w:r>
      <w:r w:rsidR="00A617C4" w:rsidRPr="00C12C41">
        <w:rPr>
          <w:lang w:val="en-GB"/>
        </w:rPr>
        <w:t xml:space="preserve"> can </w:t>
      </w:r>
      <w:r w:rsidR="00E824D5" w:rsidRPr="00C12C41">
        <w:rPr>
          <w:lang w:val="en-GB"/>
        </w:rPr>
        <w:t xml:space="preserve">provide </w:t>
      </w:r>
      <w:r w:rsidR="00A617C4" w:rsidRPr="00C12C41">
        <w:rPr>
          <w:lang w:val="en-GB"/>
        </w:rPr>
        <w:t>advi</w:t>
      </w:r>
      <w:r w:rsidR="00E824D5" w:rsidRPr="00C12C41">
        <w:rPr>
          <w:lang w:val="en-GB"/>
        </w:rPr>
        <w:t>c</w:t>
      </w:r>
      <w:r w:rsidR="00A617C4" w:rsidRPr="00C12C41">
        <w:rPr>
          <w:lang w:val="en-GB"/>
        </w:rPr>
        <w:t xml:space="preserve">e </w:t>
      </w:r>
      <w:r w:rsidR="00501386" w:rsidRPr="00C12C41">
        <w:rPr>
          <w:lang w:val="en-GB"/>
        </w:rPr>
        <w:t>on</w:t>
      </w:r>
      <w:r w:rsidR="00A617C4" w:rsidRPr="00C12C41">
        <w:rPr>
          <w:lang w:val="en-GB"/>
        </w:rPr>
        <w:t xml:space="preserve"> the organization of information campaigns and </w:t>
      </w:r>
      <w:r w:rsidR="00501386" w:rsidRPr="00C12C41">
        <w:rPr>
          <w:lang w:val="en-GB"/>
        </w:rPr>
        <w:t>participate</w:t>
      </w:r>
      <w:r w:rsidR="00A617C4" w:rsidRPr="00C12C41">
        <w:rPr>
          <w:lang w:val="en-GB"/>
        </w:rPr>
        <w:t xml:space="preserve"> active</w:t>
      </w:r>
      <w:r w:rsidR="00501386" w:rsidRPr="00C12C41">
        <w:rPr>
          <w:lang w:val="en-GB"/>
        </w:rPr>
        <w:t>ly</w:t>
      </w:r>
      <w:r w:rsidR="00A617C4" w:rsidRPr="00C12C41">
        <w:rPr>
          <w:lang w:val="en-GB"/>
        </w:rPr>
        <w:t xml:space="preserve"> </w:t>
      </w:r>
      <w:r w:rsidR="00501386" w:rsidRPr="00C12C41">
        <w:rPr>
          <w:lang w:val="en-GB"/>
        </w:rPr>
        <w:t>in such action</w:t>
      </w:r>
      <w:r w:rsidR="00A617C4" w:rsidRPr="00C12C41">
        <w:rPr>
          <w:lang w:val="en-GB"/>
        </w:rPr>
        <w:t xml:space="preserve">, including campaigns against illegal employment. </w:t>
      </w:r>
      <w:r w:rsidR="003F2B0D" w:rsidRPr="00C12C41">
        <w:rPr>
          <w:lang w:val="en-GB"/>
        </w:rPr>
        <w:t>One of</w:t>
      </w:r>
      <w:r w:rsidR="00A617C4" w:rsidRPr="00C12C41">
        <w:rPr>
          <w:lang w:val="en-GB"/>
        </w:rPr>
        <w:t xml:space="preserve"> the task</w:t>
      </w:r>
      <w:r w:rsidR="003F2B0D" w:rsidRPr="00C12C41">
        <w:rPr>
          <w:lang w:val="en-GB"/>
        </w:rPr>
        <w:t>s</w:t>
      </w:r>
      <w:r w:rsidR="00A617C4" w:rsidRPr="00C12C41">
        <w:rPr>
          <w:lang w:val="en-GB"/>
        </w:rPr>
        <w:t xml:space="preserve"> of </w:t>
      </w:r>
      <w:r w:rsidR="003F2B0D" w:rsidRPr="00C12C41">
        <w:rPr>
          <w:lang w:val="en-GB"/>
        </w:rPr>
        <w:t xml:space="preserve">labour </w:t>
      </w:r>
      <w:r w:rsidR="00A617C4" w:rsidRPr="00C12C41">
        <w:rPr>
          <w:lang w:val="en-GB"/>
        </w:rPr>
        <w:t xml:space="preserve">inspectors is the </w:t>
      </w:r>
      <w:r w:rsidR="003F2B0D" w:rsidRPr="00C12C41">
        <w:rPr>
          <w:lang w:val="en-GB"/>
        </w:rPr>
        <w:t>promotion</w:t>
      </w:r>
      <w:r w:rsidR="00A617C4" w:rsidRPr="00C12C41">
        <w:rPr>
          <w:lang w:val="en-GB"/>
        </w:rPr>
        <w:t xml:space="preserve"> of </w:t>
      </w:r>
      <w:r w:rsidR="003F2B0D" w:rsidRPr="00C12C41">
        <w:rPr>
          <w:lang w:val="en-GB"/>
        </w:rPr>
        <w:t>labour</w:t>
      </w:r>
      <w:r w:rsidR="00A617C4" w:rsidRPr="00C12C41">
        <w:rPr>
          <w:lang w:val="en-GB"/>
        </w:rPr>
        <w:t xml:space="preserve"> standards, </w:t>
      </w:r>
      <w:r w:rsidR="003F2B0D" w:rsidRPr="00C12C41">
        <w:rPr>
          <w:lang w:val="en-GB"/>
        </w:rPr>
        <w:t>fundamental ones</w:t>
      </w:r>
      <w:r w:rsidR="00E824D5" w:rsidRPr="00C12C41">
        <w:rPr>
          <w:lang w:val="en-GB"/>
        </w:rPr>
        <w:t xml:space="preserve"> in particular</w:t>
      </w:r>
      <w:r w:rsidR="00A617C4" w:rsidRPr="00C12C41">
        <w:rPr>
          <w:lang w:val="en-GB"/>
        </w:rPr>
        <w:t xml:space="preserve">, and </w:t>
      </w:r>
      <w:r w:rsidR="003F2B0D" w:rsidRPr="00C12C41">
        <w:rPr>
          <w:lang w:val="en-GB"/>
        </w:rPr>
        <w:t>of</w:t>
      </w:r>
      <w:r w:rsidR="00A617C4" w:rsidRPr="00C12C41">
        <w:rPr>
          <w:lang w:val="en-GB"/>
        </w:rPr>
        <w:t xml:space="preserve"> national </w:t>
      </w:r>
      <w:r w:rsidR="003F2B0D" w:rsidRPr="00C12C41">
        <w:rPr>
          <w:lang w:val="en-GB"/>
        </w:rPr>
        <w:t>regulatory instruments for</w:t>
      </w:r>
      <w:r w:rsidR="00A617C4" w:rsidRPr="00C12C41">
        <w:rPr>
          <w:lang w:val="en-GB"/>
        </w:rPr>
        <w:t xml:space="preserve"> their </w:t>
      </w:r>
      <w:r w:rsidR="003F2B0D" w:rsidRPr="00C12C41">
        <w:rPr>
          <w:lang w:val="en-GB"/>
        </w:rPr>
        <w:t>implementation</w:t>
      </w:r>
      <w:r w:rsidR="00A617C4" w:rsidRPr="00C12C41">
        <w:rPr>
          <w:lang w:val="en-GB"/>
        </w:rPr>
        <w:t xml:space="preserve">. Inspectors play </w:t>
      </w:r>
      <w:r w:rsidR="003F2B0D" w:rsidRPr="00C12C41">
        <w:rPr>
          <w:lang w:val="en-GB"/>
        </w:rPr>
        <w:t xml:space="preserve">a </w:t>
      </w:r>
      <w:r w:rsidR="00A617C4" w:rsidRPr="00C12C41">
        <w:rPr>
          <w:lang w:val="en-GB"/>
        </w:rPr>
        <w:t xml:space="preserve">key role </w:t>
      </w:r>
      <w:r w:rsidR="00B22A91" w:rsidRPr="00C12C41">
        <w:rPr>
          <w:lang w:val="en-GB"/>
        </w:rPr>
        <w:t>in</w:t>
      </w:r>
      <w:r w:rsidR="00A617C4" w:rsidRPr="00C12C41">
        <w:rPr>
          <w:lang w:val="en-GB"/>
        </w:rPr>
        <w:t xml:space="preserve"> testing and </w:t>
      </w:r>
      <w:r w:rsidR="00556B13" w:rsidRPr="00C12C41">
        <w:rPr>
          <w:lang w:val="en-GB"/>
        </w:rPr>
        <w:t>disseminating best practices</w:t>
      </w:r>
      <w:r w:rsidR="00A617C4" w:rsidRPr="00C12C41">
        <w:rPr>
          <w:lang w:val="en-GB"/>
        </w:rPr>
        <w:t xml:space="preserve">. </w:t>
      </w:r>
      <w:r w:rsidR="00E824D5" w:rsidRPr="0037207A">
        <w:rPr>
          <w:i/>
          <w:lang w:val="en-GB"/>
        </w:rPr>
        <w:t>Inter alia</w:t>
      </w:r>
      <w:r w:rsidR="00556B13" w:rsidRPr="00C12C41">
        <w:rPr>
          <w:lang w:val="en-GB"/>
        </w:rPr>
        <w:t>, t</w:t>
      </w:r>
      <w:r w:rsidR="00A617C4" w:rsidRPr="00C12C41">
        <w:rPr>
          <w:lang w:val="en-GB"/>
        </w:rPr>
        <w:t xml:space="preserve">hey </w:t>
      </w:r>
      <w:r w:rsidR="00556B13" w:rsidRPr="00C12C41">
        <w:rPr>
          <w:lang w:val="en-GB"/>
        </w:rPr>
        <w:t>may</w:t>
      </w:r>
      <w:r w:rsidR="00A617C4" w:rsidRPr="00C12C41">
        <w:rPr>
          <w:lang w:val="en-GB"/>
        </w:rPr>
        <w:t xml:space="preserve"> organize </w:t>
      </w:r>
      <w:r w:rsidR="00556B13" w:rsidRPr="00C12C41">
        <w:rPr>
          <w:lang w:val="en-GB"/>
        </w:rPr>
        <w:t>training</w:t>
      </w:r>
      <w:r w:rsidR="00A617C4" w:rsidRPr="00C12C41">
        <w:rPr>
          <w:lang w:val="en-GB"/>
        </w:rPr>
        <w:t xml:space="preserve"> for trade unions, employers, </w:t>
      </w:r>
      <w:r w:rsidR="00556B13" w:rsidRPr="00C12C41">
        <w:rPr>
          <w:lang w:val="en-GB"/>
        </w:rPr>
        <w:t>NGOs and the staff</w:t>
      </w:r>
      <w:r w:rsidR="00A617C4" w:rsidRPr="00C12C41">
        <w:rPr>
          <w:lang w:val="en-GB"/>
        </w:rPr>
        <w:t xml:space="preserve"> of </w:t>
      </w:r>
      <w:r w:rsidR="00556B13" w:rsidRPr="00C12C41">
        <w:rPr>
          <w:lang w:val="en-GB"/>
        </w:rPr>
        <w:t xml:space="preserve">labour </w:t>
      </w:r>
      <w:r w:rsidR="00BB7D07" w:rsidRPr="00C12C41">
        <w:rPr>
          <w:lang w:val="en-GB"/>
        </w:rPr>
        <w:t>court</w:t>
      </w:r>
      <w:r w:rsidR="00A617C4" w:rsidRPr="00C12C41">
        <w:rPr>
          <w:lang w:val="en-GB"/>
        </w:rPr>
        <w:t xml:space="preserve">s </w:t>
      </w:r>
      <w:r w:rsidR="00556B13" w:rsidRPr="00C12C41">
        <w:rPr>
          <w:lang w:val="en-GB"/>
        </w:rPr>
        <w:t>or other</w:t>
      </w:r>
      <w:r w:rsidR="00A617C4" w:rsidRPr="00C12C41">
        <w:rPr>
          <w:lang w:val="en-GB"/>
        </w:rPr>
        <w:t xml:space="preserve"> </w:t>
      </w:r>
      <w:r w:rsidR="00DA5753" w:rsidRPr="00C12C41">
        <w:rPr>
          <w:lang w:val="en-GB"/>
        </w:rPr>
        <w:t>Government</w:t>
      </w:r>
      <w:r w:rsidR="00A617C4" w:rsidRPr="00C12C41">
        <w:rPr>
          <w:lang w:val="en-GB"/>
        </w:rPr>
        <w:t xml:space="preserve"> </w:t>
      </w:r>
      <w:r w:rsidR="00BE2AFF" w:rsidRPr="00C12C41">
        <w:rPr>
          <w:lang w:val="en-GB"/>
        </w:rPr>
        <w:t>bodies</w:t>
      </w:r>
      <w:r w:rsidR="00A617C4" w:rsidRPr="00C12C41">
        <w:rPr>
          <w:lang w:val="en-GB"/>
        </w:rPr>
        <w:t xml:space="preserve">. </w:t>
      </w:r>
      <w:r w:rsidR="00BE2AFF" w:rsidRPr="00C12C41">
        <w:rPr>
          <w:lang w:val="en-GB"/>
        </w:rPr>
        <w:t xml:space="preserve">Labour </w:t>
      </w:r>
      <w:r w:rsidR="00A617C4" w:rsidRPr="00C12C41">
        <w:rPr>
          <w:lang w:val="en-GB"/>
        </w:rPr>
        <w:t xml:space="preserve">inspectors </w:t>
      </w:r>
      <w:r w:rsidR="00BE2AFF" w:rsidRPr="00C12C41">
        <w:rPr>
          <w:lang w:val="en-GB"/>
        </w:rPr>
        <w:t>may broaden</w:t>
      </w:r>
      <w:r w:rsidR="00A617C4" w:rsidRPr="00C12C41">
        <w:rPr>
          <w:lang w:val="en-GB"/>
        </w:rPr>
        <w:t xml:space="preserve"> the possibilities </w:t>
      </w:r>
      <w:r w:rsidR="00BE2AFF" w:rsidRPr="00C12C41">
        <w:rPr>
          <w:lang w:val="en-GB"/>
        </w:rPr>
        <w:t>open to</w:t>
      </w:r>
      <w:r w:rsidR="00A617C4" w:rsidRPr="00C12C41">
        <w:rPr>
          <w:lang w:val="en-GB"/>
        </w:rPr>
        <w:t xml:space="preserve"> workers</w:t>
      </w:r>
      <w:r w:rsidR="000A6C1B" w:rsidRPr="00C12C41">
        <w:rPr>
          <w:lang w:val="en-GB"/>
        </w:rPr>
        <w:t xml:space="preserve"> through information and awareness-raising work during</w:t>
      </w:r>
      <w:r w:rsidR="00A617C4" w:rsidRPr="00C12C41">
        <w:rPr>
          <w:lang w:val="en-GB"/>
        </w:rPr>
        <w:t xml:space="preserve"> </w:t>
      </w:r>
      <w:r w:rsidR="000A6C1B" w:rsidRPr="00C12C41">
        <w:rPr>
          <w:lang w:val="en-GB"/>
        </w:rPr>
        <w:t xml:space="preserve">workplace </w:t>
      </w:r>
      <w:r w:rsidR="00A617C4" w:rsidRPr="00C12C41">
        <w:rPr>
          <w:lang w:val="en-GB"/>
        </w:rPr>
        <w:t xml:space="preserve">inspections. </w:t>
      </w:r>
      <w:r w:rsidR="000A6C1B" w:rsidRPr="00C12C41">
        <w:rPr>
          <w:lang w:val="en-GB"/>
        </w:rPr>
        <w:t>Raising the</w:t>
      </w:r>
      <w:r w:rsidR="00A617C4" w:rsidRPr="00C12C41">
        <w:rPr>
          <w:lang w:val="en-GB"/>
        </w:rPr>
        <w:t xml:space="preserve"> workers</w:t>
      </w:r>
      <w:r w:rsidR="002A009B" w:rsidRPr="00C12C41">
        <w:rPr>
          <w:lang w:val="en-GB"/>
        </w:rPr>
        <w:t>’</w:t>
      </w:r>
      <w:r w:rsidR="00A617C4" w:rsidRPr="00C12C41">
        <w:rPr>
          <w:lang w:val="en-GB"/>
        </w:rPr>
        <w:t>, employers</w:t>
      </w:r>
      <w:r w:rsidR="002A009B" w:rsidRPr="00C12C41">
        <w:rPr>
          <w:lang w:val="en-GB"/>
        </w:rPr>
        <w:t>’</w:t>
      </w:r>
      <w:r w:rsidR="00A617C4" w:rsidRPr="00C12C41">
        <w:rPr>
          <w:lang w:val="en-GB"/>
        </w:rPr>
        <w:t xml:space="preserve"> and potential </w:t>
      </w:r>
      <w:r w:rsidR="000A6C1B" w:rsidRPr="00C12C41">
        <w:rPr>
          <w:lang w:val="en-GB"/>
        </w:rPr>
        <w:t xml:space="preserve">human trafficking </w:t>
      </w:r>
      <w:r w:rsidR="00A617C4" w:rsidRPr="00C12C41">
        <w:rPr>
          <w:lang w:val="en-GB"/>
        </w:rPr>
        <w:t>victims</w:t>
      </w:r>
      <w:r w:rsidR="002A009B" w:rsidRPr="00C12C41">
        <w:rPr>
          <w:lang w:val="en-GB"/>
        </w:rPr>
        <w:t>’</w:t>
      </w:r>
      <w:r w:rsidR="000A6C1B" w:rsidRPr="00C12C41">
        <w:rPr>
          <w:lang w:val="en-GB"/>
        </w:rPr>
        <w:t xml:space="preserve"> awareness</w:t>
      </w:r>
      <w:r w:rsidR="00A617C4" w:rsidRPr="00C12C41">
        <w:rPr>
          <w:lang w:val="en-GB"/>
        </w:rPr>
        <w:t xml:space="preserve"> of their rights is </w:t>
      </w:r>
      <w:r w:rsidR="007D60BC" w:rsidRPr="00C12C41">
        <w:rPr>
          <w:lang w:val="en-GB"/>
        </w:rPr>
        <w:t>crucial to the</w:t>
      </w:r>
      <w:r w:rsidR="002A54E3" w:rsidRPr="00C12C41">
        <w:rPr>
          <w:lang w:val="en-GB"/>
        </w:rPr>
        <w:t xml:space="preserve"> prevention</w:t>
      </w:r>
      <w:r w:rsidR="007D60BC" w:rsidRPr="00C12C41">
        <w:rPr>
          <w:lang w:val="en-GB"/>
        </w:rPr>
        <w:t xml:space="preserve"> </w:t>
      </w:r>
      <w:r w:rsidR="002A54E3" w:rsidRPr="00C12C41">
        <w:rPr>
          <w:lang w:val="en-GB"/>
        </w:rPr>
        <w:t>and protection</w:t>
      </w:r>
      <w:r w:rsidR="007D60BC" w:rsidRPr="00C12C41">
        <w:rPr>
          <w:lang w:val="en-GB"/>
        </w:rPr>
        <w:t xml:space="preserve"> </w:t>
      </w:r>
      <w:r w:rsidR="00A617C4" w:rsidRPr="00C12C41">
        <w:rPr>
          <w:lang w:val="en-GB"/>
        </w:rPr>
        <w:t>strategy.</w:t>
      </w:r>
    </w:p>
    <w:p w:rsidR="001862B2" w:rsidRPr="00C12C41" w:rsidRDefault="001862B2" w:rsidP="00C5068B">
      <w:pPr>
        <w:pStyle w:val="SingleTxtG"/>
        <w:rPr>
          <w:lang w:val="en-GB"/>
        </w:rPr>
      </w:pPr>
      <w:r w:rsidRPr="00C12C41">
        <w:rPr>
          <w:lang w:val="en-GB"/>
        </w:rPr>
        <w:t>110</w:t>
      </w:r>
      <w:r w:rsidR="00E101E0" w:rsidRPr="00C12C41">
        <w:rPr>
          <w:lang w:val="en-GB"/>
        </w:rPr>
        <w:t>.</w:t>
      </w:r>
      <w:r w:rsidR="00E101E0" w:rsidRPr="00C12C41">
        <w:rPr>
          <w:lang w:val="en-GB"/>
        </w:rPr>
        <w:tab/>
      </w:r>
      <w:r w:rsidRPr="00C12C41">
        <w:rPr>
          <w:lang w:val="en-GB"/>
        </w:rPr>
        <w:t>The broad range of tools avai</w:t>
      </w:r>
      <w:r w:rsidR="007D60BC" w:rsidRPr="00C12C41">
        <w:rPr>
          <w:lang w:val="en-GB"/>
        </w:rPr>
        <w:t>la</w:t>
      </w:r>
      <w:r w:rsidRPr="00C12C41">
        <w:rPr>
          <w:lang w:val="en-GB"/>
        </w:rPr>
        <w:t xml:space="preserve">ble to labour inspectors </w:t>
      </w:r>
      <w:r w:rsidR="009A3819" w:rsidRPr="00C12C41">
        <w:rPr>
          <w:lang w:val="en-GB"/>
        </w:rPr>
        <w:t>affords</w:t>
      </w:r>
      <w:r w:rsidRPr="00C12C41">
        <w:rPr>
          <w:lang w:val="en-GB"/>
        </w:rPr>
        <w:t xml:space="preserve"> them flexib</w:t>
      </w:r>
      <w:r w:rsidR="009A3819" w:rsidRPr="00C12C41">
        <w:rPr>
          <w:lang w:val="en-GB"/>
        </w:rPr>
        <w:t>ility in responding to</w:t>
      </w:r>
      <w:r w:rsidRPr="00C12C41">
        <w:rPr>
          <w:lang w:val="en-GB"/>
        </w:rPr>
        <w:t xml:space="preserve"> </w:t>
      </w:r>
      <w:r w:rsidR="009A3819" w:rsidRPr="00C12C41">
        <w:rPr>
          <w:lang w:val="en-GB"/>
        </w:rPr>
        <w:t>the specific</w:t>
      </w:r>
      <w:r w:rsidRPr="00C12C41">
        <w:rPr>
          <w:lang w:val="en-GB"/>
        </w:rPr>
        <w:t xml:space="preserve"> </w:t>
      </w:r>
      <w:r w:rsidR="009A3819" w:rsidRPr="00C12C41">
        <w:rPr>
          <w:lang w:val="en-GB"/>
        </w:rPr>
        <w:t xml:space="preserve">circumstances encountered at workplaces, including </w:t>
      </w:r>
      <w:r w:rsidR="0091683C" w:rsidRPr="00C12C41">
        <w:rPr>
          <w:lang w:val="en-GB"/>
        </w:rPr>
        <w:t xml:space="preserve">the </w:t>
      </w:r>
      <w:r w:rsidR="009A3819" w:rsidRPr="00C12C41">
        <w:rPr>
          <w:lang w:val="en-GB"/>
        </w:rPr>
        <w:t>delicate situations</w:t>
      </w:r>
      <w:r w:rsidR="0091683C" w:rsidRPr="00C12C41">
        <w:rPr>
          <w:lang w:val="en-GB"/>
        </w:rPr>
        <w:t xml:space="preserve"> </w:t>
      </w:r>
      <w:r w:rsidRPr="00C12C41">
        <w:rPr>
          <w:lang w:val="en-GB"/>
        </w:rPr>
        <w:t xml:space="preserve">in which </w:t>
      </w:r>
      <w:r w:rsidR="0091683C" w:rsidRPr="00C12C41">
        <w:rPr>
          <w:lang w:val="en-GB"/>
        </w:rPr>
        <w:t xml:space="preserve">forced labour and human trafficking victims are </w:t>
      </w:r>
      <w:r w:rsidRPr="00C12C41">
        <w:rPr>
          <w:lang w:val="en-GB"/>
        </w:rPr>
        <w:t xml:space="preserve">often </w:t>
      </w:r>
      <w:r w:rsidR="0091683C" w:rsidRPr="00C12C41">
        <w:rPr>
          <w:lang w:val="en-GB"/>
        </w:rPr>
        <w:t>found</w:t>
      </w:r>
      <w:r w:rsidRPr="00C12C41">
        <w:rPr>
          <w:lang w:val="en-GB"/>
        </w:rPr>
        <w:t xml:space="preserve">. </w:t>
      </w:r>
      <w:r w:rsidR="0091683C" w:rsidRPr="00C12C41">
        <w:rPr>
          <w:lang w:val="en-GB"/>
        </w:rPr>
        <w:t>In a</w:t>
      </w:r>
      <w:r w:rsidRPr="00C12C41">
        <w:rPr>
          <w:lang w:val="en-GB"/>
        </w:rPr>
        <w:t xml:space="preserve"> first stage</w:t>
      </w:r>
      <w:r w:rsidR="0091683C" w:rsidRPr="00C12C41">
        <w:rPr>
          <w:lang w:val="en-GB"/>
        </w:rPr>
        <w:t>,</w:t>
      </w:r>
      <w:r w:rsidRPr="00C12C41">
        <w:rPr>
          <w:lang w:val="en-GB"/>
        </w:rPr>
        <w:t xml:space="preserve"> </w:t>
      </w:r>
      <w:r w:rsidR="0091683C" w:rsidRPr="00C12C41">
        <w:rPr>
          <w:lang w:val="en-GB"/>
        </w:rPr>
        <w:t xml:space="preserve">labour </w:t>
      </w:r>
      <w:r w:rsidRPr="00C12C41">
        <w:rPr>
          <w:lang w:val="en-GB"/>
        </w:rPr>
        <w:t xml:space="preserve">inspectors </w:t>
      </w:r>
      <w:r w:rsidR="0091683C" w:rsidRPr="00C12C41">
        <w:rPr>
          <w:lang w:val="en-GB"/>
        </w:rPr>
        <w:t>may</w:t>
      </w:r>
      <w:r w:rsidRPr="00C12C41">
        <w:rPr>
          <w:lang w:val="en-GB"/>
        </w:rPr>
        <w:t>,</w:t>
      </w:r>
      <w:r w:rsidR="0091683C" w:rsidRPr="00C12C41">
        <w:rPr>
          <w:lang w:val="en-GB"/>
        </w:rPr>
        <w:t xml:space="preserve"> without imposing penalties,</w:t>
      </w:r>
      <w:r w:rsidRPr="00C12C41">
        <w:rPr>
          <w:lang w:val="en-GB"/>
        </w:rPr>
        <w:t xml:space="preserve"> </w:t>
      </w:r>
      <w:r w:rsidR="00F50E5E" w:rsidRPr="00C12C41">
        <w:rPr>
          <w:lang w:val="en-GB"/>
        </w:rPr>
        <w:t>give</w:t>
      </w:r>
      <w:r w:rsidRPr="00C12C41">
        <w:rPr>
          <w:lang w:val="en-GB"/>
        </w:rPr>
        <w:t xml:space="preserve"> warnings, </w:t>
      </w:r>
      <w:r w:rsidR="00F50E5E" w:rsidRPr="00C12C41">
        <w:rPr>
          <w:lang w:val="en-GB"/>
        </w:rPr>
        <w:t>thereby enabling</w:t>
      </w:r>
      <w:r w:rsidRPr="00C12C41">
        <w:rPr>
          <w:lang w:val="en-GB"/>
        </w:rPr>
        <w:t xml:space="preserve"> enterprises</w:t>
      </w:r>
      <w:r w:rsidR="00F50E5E" w:rsidRPr="00C12C41">
        <w:rPr>
          <w:lang w:val="en-GB"/>
        </w:rPr>
        <w:t xml:space="preserve"> in breach of</w:t>
      </w:r>
      <w:r w:rsidRPr="00C12C41">
        <w:rPr>
          <w:lang w:val="en-GB"/>
        </w:rPr>
        <w:t xml:space="preserve"> established rules</w:t>
      </w:r>
      <w:r w:rsidR="00F50E5E" w:rsidRPr="00C12C41">
        <w:rPr>
          <w:lang w:val="en-GB"/>
        </w:rPr>
        <w:t xml:space="preserve"> to remedy</w:t>
      </w:r>
      <w:r w:rsidRPr="00C12C41">
        <w:rPr>
          <w:lang w:val="en-GB"/>
        </w:rPr>
        <w:t xml:space="preserve"> the </w:t>
      </w:r>
      <w:r w:rsidR="00F50E5E" w:rsidRPr="00C12C41">
        <w:rPr>
          <w:lang w:val="en-GB"/>
        </w:rPr>
        <w:t>weaknesses detected</w:t>
      </w:r>
      <w:r w:rsidRPr="00C12C41">
        <w:rPr>
          <w:lang w:val="en-GB"/>
        </w:rPr>
        <w:t xml:space="preserve">. </w:t>
      </w:r>
      <w:r w:rsidR="00F50E5E" w:rsidRPr="00C12C41">
        <w:rPr>
          <w:lang w:val="en-GB"/>
        </w:rPr>
        <w:t>Moreover</w:t>
      </w:r>
      <w:r w:rsidRPr="00C12C41">
        <w:rPr>
          <w:lang w:val="en-GB"/>
        </w:rPr>
        <w:t>, in th</w:t>
      </w:r>
      <w:r w:rsidR="00F50E5E" w:rsidRPr="00C12C41">
        <w:rPr>
          <w:lang w:val="en-GB"/>
        </w:rPr>
        <w:t>at</w:t>
      </w:r>
      <w:r w:rsidRPr="00C12C41">
        <w:rPr>
          <w:lang w:val="en-GB"/>
        </w:rPr>
        <w:t xml:space="preserve"> process</w:t>
      </w:r>
      <w:r w:rsidR="00F50E5E" w:rsidRPr="00C12C41">
        <w:rPr>
          <w:lang w:val="en-GB"/>
        </w:rPr>
        <w:t>,</w:t>
      </w:r>
      <w:r w:rsidRPr="00C12C41">
        <w:rPr>
          <w:lang w:val="en-GB"/>
        </w:rPr>
        <w:t xml:space="preserve"> </w:t>
      </w:r>
      <w:r w:rsidR="00F50E5E" w:rsidRPr="00C12C41">
        <w:rPr>
          <w:lang w:val="en-GB"/>
        </w:rPr>
        <w:t xml:space="preserve">labour </w:t>
      </w:r>
      <w:r w:rsidRPr="00C12C41">
        <w:rPr>
          <w:lang w:val="en-GB"/>
        </w:rPr>
        <w:t xml:space="preserve">inspectors </w:t>
      </w:r>
      <w:r w:rsidR="005B4C84" w:rsidRPr="00C12C41">
        <w:rPr>
          <w:lang w:val="en-GB"/>
        </w:rPr>
        <w:t>may hold discussions with the</w:t>
      </w:r>
      <w:r w:rsidRPr="00C12C41">
        <w:rPr>
          <w:lang w:val="en-GB"/>
        </w:rPr>
        <w:t xml:space="preserve"> employers, lend support to </w:t>
      </w:r>
      <w:r w:rsidR="005B4C84" w:rsidRPr="00C12C41">
        <w:rPr>
          <w:lang w:val="en-GB"/>
        </w:rPr>
        <w:t xml:space="preserve">the </w:t>
      </w:r>
      <w:r w:rsidRPr="00C12C41">
        <w:rPr>
          <w:lang w:val="en-GB"/>
        </w:rPr>
        <w:t xml:space="preserve">workers and share </w:t>
      </w:r>
      <w:r w:rsidR="007D60BC" w:rsidRPr="00C12C41">
        <w:rPr>
          <w:lang w:val="en-GB"/>
        </w:rPr>
        <w:t>their helpful</w:t>
      </w:r>
      <w:r w:rsidRPr="00C12C41">
        <w:rPr>
          <w:lang w:val="en-GB"/>
        </w:rPr>
        <w:t xml:space="preserve"> experience.</w:t>
      </w:r>
    </w:p>
    <w:p w:rsidR="00E22334" w:rsidRPr="00C12C41" w:rsidRDefault="00A617C4" w:rsidP="00C5068B">
      <w:pPr>
        <w:pStyle w:val="SingleTxtG"/>
        <w:rPr>
          <w:lang w:val="en-GB"/>
        </w:rPr>
      </w:pPr>
      <w:r w:rsidRPr="00C12C41">
        <w:rPr>
          <w:lang w:val="en-GB"/>
        </w:rPr>
        <w:t>111</w:t>
      </w:r>
      <w:r w:rsidR="00E101E0" w:rsidRPr="00C12C41">
        <w:rPr>
          <w:lang w:val="en-GB"/>
        </w:rPr>
        <w:t>.</w:t>
      </w:r>
      <w:r w:rsidR="00E101E0" w:rsidRPr="00C12C41">
        <w:rPr>
          <w:lang w:val="en-GB"/>
        </w:rPr>
        <w:tab/>
      </w:r>
      <w:r w:rsidR="00E22334" w:rsidRPr="00C12C41">
        <w:rPr>
          <w:lang w:val="en-GB"/>
        </w:rPr>
        <w:t>Every year, the regional offices of the State Department for Monitoring Compliance with the Labour Legislation (Gosnadzortrud) carry out sectoral checks in enterprises, organizations and institutions and on individuals conducting business activities, t</w:t>
      </w:r>
      <w:r w:rsidRPr="00C12C41">
        <w:rPr>
          <w:lang w:val="en-GB"/>
        </w:rPr>
        <w:t xml:space="preserve">aking into </w:t>
      </w:r>
      <w:r w:rsidR="00E22334" w:rsidRPr="00C12C41">
        <w:rPr>
          <w:lang w:val="en-GB"/>
        </w:rPr>
        <w:t>consideration the</w:t>
      </w:r>
      <w:r w:rsidRPr="00C12C41">
        <w:rPr>
          <w:lang w:val="en-GB"/>
        </w:rPr>
        <w:t xml:space="preserve"> specific </w:t>
      </w:r>
      <w:r w:rsidR="00E22334" w:rsidRPr="00C12C41">
        <w:rPr>
          <w:lang w:val="en-GB"/>
        </w:rPr>
        <w:t xml:space="preserve">and particularly delicate </w:t>
      </w:r>
      <w:r w:rsidRPr="00C12C41">
        <w:rPr>
          <w:lang w:val="en-GB"/>
        </w:rPr>
        <w:t xml:space="preserve">character of </w:t>
      </w:r>
      <w:r w:rsidR="00E22334" w:rsidRPr="00C12C41">
        <w:rPr>
          <w:lang w:val="en-GB"/>
        </w:rPr>
        <w:t>issues</w:t>
      </w:r>
      <w:r w:rsidRPr="00C12C41">
        <w:rPr>
          <w:lang w:val="en-GB"/>
        </w:rPr>
        <w:t xml:space="preserve"> </w:t>
      </w:r>
      <w:r w:rsidR="00E22334" w:rsidRPr="00C12C41">
        <w:rPr>
          <w:lang w:val="en-GB"/>
        </w:rPr>
        <w:t>involving</w:t>
      </w:r>
      <w:r w:rsidRPr="00C12C41">
        <w:rPr>
          <w:lang w:val="en-GB"/>
        </w:rPr>
        <w:t xml:space="preserve"> </w:t>
      </w:r>
      <w:r w:rsidR="00943106" w:rsidRPr="00C12C41">
        <w:rPr>
          <w:lang w:val="en-GB"/>
        </w:rPr>
        <w:t>violation</w:t>
      </w:r>
      <w:r w:rsidR="00E22334" w:rsidRPr="00C12C41">
        <w:rPr>
          <w:lang w:val="en-GB"/>
        </w:rPr>
        <w:t>s</w:t>
      </w:r>
      <w:r w:rsidRPr="00C12C41">
        <w:rPr>
          <w:lang w:val="en-GB"/>
        </w:rPr>
        <w:t xml:space="preserve"> of </w:t>
      </w:r>
      <w:r w:rsidR="00E22334" w:rsidRPr="00C12C41">
        <w:rPr>
          <w:lang w:val="en-GB"/>
        </w:rPr>
        <w:t>the law on</w:t>
      </w:r>
      <w:r w:rsidRPr="00C12C41">
        <w:rPr>
          <w:lang w:val="en-GB"/>
        </w:rPr>
        <w:t xml:space="preserve"> the </w:t>
      </w:r>
      <w:r w:rsidR="0055189A" w:rsidRPr="00C12C41">
        <w:rPr>
          <w:lang w:val="en-GB"/>
        </w:rPr>
        <w:t>employment</w:t>
      </w:r>
      <w:r w:rsidRPr="00C12C41">
        <w:rPr>
          <w:lang w:val="en-GB"/>
        </w:rPr>
        <w:t xml:space="preserve"> of minor</w:t>
      </w:r>
      <w:r w:rsidR="0055189A" w:rsidRPr="00C12C41">
        <w:rPr>
          <w:lang w:val="en-GB"/>
        </w:rPr>
        <w:t>s</w:t>
      </w:r>
      <w:r w:rsidRPr="00C12C41">
        <w:rPr>
          <w:lang w:val="en-GB"/>
        </w:rPr>
        <w:t xml:space="preserve">. </w:t>
      </w:r>
      <w:r w:rsidR="0055189A" w:rsidRPr="00C12C41">
        <w:rPr>
          <w:lang w:val="en-GB"/>
        </w:rPr>
        <w:t>I</w:t>
      </w:r>
      <w:r w:rsidRPr="00C12C41">
        <w:rPr>
          <w:lang w:val="en-GB"/>
        </w:rPr>
        <w:t>n 2010</w:t>
      </w:r>
      <w:r w:rsidR="0055189A" w:rsidRPr="00C12C41">
        <w:rPr>
          <w:lang w:val="en-GB"/>
        </w:rPr>
        <w:t>,</w:t>
      </w:r>
      <w:r w:rsidRPr="00C12C41">
        <w:rPr>
          <w:lang w:val="en-GB"/>
        </w:rPr>
        <w:t xml:space="preserve"> </w:t>
      </w:r>
      <w:r w:rsidR="006D1488" w:rsidRPr="00C12C41">
        <w:rPr>
          <w:lang w:val="en-GB"/>
        </w:rPr>
        <w:t>441 enterprises underwent such checks</w:t>
      </w:r>
      <w:r w:rsidRPr="00C12C41">
        <w:rPr>
          <w:lang w:val="en-GB"/>
        </w:rPr>
        <w:t xml:space="preserve">. </w:t>
      </w:r>
      <w:r w:rsidR="00471B40" w:rsidRPr="00C12C41">
        <w:rPr>
          <w:lang w:val="en-GB"/>
        </w:rPr>
        <w:t xml:space="preserve">Breaches of the law on the employment of minors, including use of their labour on weekends and holidays, at night and after hours were identified in 251 enterprises, constituting 57 per cent of all those checked. The majority of violations were identified in privately owned enterprises. During the checks, violations were identified </w:t>
      </w:r>
      <w:r w:rsidR="00C532CF" w:rsidRPr="00C12C41">
        <w:rPr>
          <w:lang w:val="en-GB"/>
        </w:rPr>
        <w:t>under</w:t>
      </w:r>
      <w:r w:rsidR="00471B40" w:rsidRPr="00C12C41">
        <w:rPr>
          <w:lang w:val="en-GB"/>
        </w:rPr>
        <w:t xml:space="preserve"> article 190 of the Labour Code</w:t>
      </w:r>
      <w:r w:rsidR="00C532CF" w:rsidRPr="00C12C41">
        <w:rPr>
          <w:lang w:val="en-GB"/>
        </w:rPr>
        <w:t>;</w:t>
      </w:r>
      <w:r w:rsidR="00471B40" w:rsidRPr="00C12C41">
        <w:rPr>
          <w:lang w:val="en-GB"/>
        </w:rPr>
        <w:t xml:space="preserve"> ILO Convention No. 182, 1999, concerning the Prohibition and Immediate Action for the Elimination of the Worst Forms of Child Labour</w:t>
      </w:r>
      <w:r w:rsidR="00C532CF" w:rsidRPr="00C12C41">
        <w:rPr>
          <w:lang w:val="en-GB"/>
        </w:rPr>
        <w:t>;</w:t>
      </w:r>
      <w:r w:rsidR="00471B40" w:rsidRPr="00C12C41">
        <w:rPr>
          <w:lang w:val="en-GB"/>
        </w:rPr>
        <w:t xml:space="preserve"> and ILO Recommendation No. 190, 1999, concerning the prohibition and immediate action for the elimination of the worst forms of child labour. The checks led to the identification of 16 minors who were working in arduous and harmful conditions. Administrative action is taken against the directors of enterprises permitting such violations of the law. In the light of checks carried out, 195 reports were filed with the courts for the institution of administrative proceedings for breaching the law on the employment of minors</w:t>
      </w:r>
      <w:r w:rsidRPr="00C12C41">
        <w:rPr>
          <w:lang w:val="en-GB"/>
        </w:rPr>
        <w:t>.</w:t>
      </w:r>
    </w:p>
    <w:p w:rsidR="00A617C4" w:rsidRPr="00C12C41" w:rsidRDefault="00C5068B" w:rsidP="00C5068B">
      <w:pPr>
        <w:pStyle w:val="H1G"/>
        <w:rPr>
          <w:lang w:val="en-GB"/>
        </w:rPr>
      </w:pPr>
      <w:r w:rsidRPr="00C12C41">
        <w:rPr>
          <w:lang w:val="en-GB"/>
        </w:rPr>
        <w:tab/>
      </w:r>
      <w:r w:rsidRPr="00C12C41">
        <w:rPr>
          <w:lang w:val="en-GB"/>
        </w:rPr>
        <w:tab/>
      </w:r>
      <w:r w:rsidR="00A617C4" w:rsidRPr="00C12C41">
        <w:rPr>
          <w:lang w:val="en-GB"/>
        </w:rPr>
        <w:t>Article 9</w:t>
      </w:r>
    </w:p>
    <w:p w:rsidR="00A617C4" w:rsidRPr="00C12C41" w:rsidRDefault="00C5068B" w:rsidP="00C5068B">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8 </w:t>
      </w:r>
      <w:r w:rsidR="008835AC" w:rsidRPr="00C12C41">
        <w:rPr>
          <w:lang w:val="en-GB"/>
        </w:rPr>
        <w:t>of the concluding observations</w:t>
      </w:r>
      <w:r w:rsidR="00A617C4" w:rsidRPr="00C12C41">
        <w:rPr>
          <w:lang w:val="en-GB"/>
        </w:rPr>
        <w:t xml:space="preserve"> </w:t>
      </w:r>
      <w:r w:rsidR="00F01B71" w:rsidRPr="00C12C41">
        <w:rPr>
          <w:lang w:val="en-GB"/>
        </w:rPr>
        <w:t xml:space="preserve">with regard to </w:t>
      </w:r>
      <w:r w:rsidR="0084587B" w:rsidRPr="00C12C41">
        <w:rPr>
          <w:lang w:val="en-GB"/>
        </w:rPr>
        <w:t xml:space="preserve">limiting the </w:t>
      </w:r>
      <w:r w:rsidRPr="00C12C41">
        <w:rPr>
          <w:lang w:val="en-GB"/>
        </w:rPr>
        <w:br/>
      </w:r>
      <w:r w:rsidR="0084587B" w:rsidRPr="00C12C41">
        <w:rPr>
          <w:lang w:val="en-GB"/>
        </w:rPr>
        <w:t xml:space="preserve">length of police custody and </w:t>
      </w:r>
      <w:r w:rsidR="0010689C" w:rsidRPr="00C12C41">
        <w:rPr>
          <w:lang w:val="en-GB"/>
        </w:rPr>
        <w:t>pretrial</w:t>
      </w:r>
      <w:r w:rsidR="0084587B" w:rsidRPr="00C12C41">
        <w:rPr>
          <w:lang w:val="en-GB"/>
        </w:rPr>
        <w:t xml:space="preserve"> detention</w:t>
      </w:r>
    </w:p>
    <w:p w:rsidR="001F5705" w:rsidRPr="00C12C41" w:rsidRDefault="00A617C4" w:rsidP="00DA66B6">
      <w:pPr>
        <w:pStyle w:val="SingleTxtG"/>
        <w:rPr>
          <w:lang w:val="en-GB"/>
        </w:rPr>
      </w:pPr>
      <w:r w:rsidRPr="00C12C41">
        <w:rPr>
          <w:lang w:val="en-GB"/>
        </w:rPr>
        <w:t>112</w:t>
      </w:r>
      <w:r w:rsidR="00E101E0" w:rsidRPr="00C12C41">
        <w:rPr>
          <w:lang w:val="en-GB"/>
        </w:rPr>
        <w:t>.</w:t>
      </w:r>
      <w:r w:rsidR="00E101E0" w:rsidRPr="00C12C41">
        <w:rPr>
          <w:lang w:val="en-GB"/>
        </w:rPr>
        <w:tab/>
      </w:r>
      <w:r w:rsidR="00CF3AA2" w:rsidRPr="00C12C41">
        <w:rPr>
          <w:color w:val="000000"/>
          <w:lang w:val="en-GB"/>
        </w:rPr>
        <w:t>Under article 29 of the Constitution, every person has the right to freedom and personal inviolability</w:t>
      </w:r>
      <w:r w:rsidRPr="00C12C41">
        <w:rPr>
          <w:lang w:val="en-GB"/>
        </w:rPr>
        <w:t xml:space="preserve">. The </w:t>
      </w:r>
      <w:r w:rsidR="00CE68B2" w:rsidRPr="00C12C41">
        <w:rPr>
          <w:lang w:val="en-GB"/>
        </w:rPr>
        <w:t>Constitution</w:t>
      </w:r>
      <w:r w:rsidRPr="00C12C41">
        <w:rPr>
          <w:lang w:val="en-GB"/>
        </w:rPr>
        <w:t xml:space="preserve"> guarantees</w:t>
      </w:r>
      <w:r w:rsidR="00CF3AA2" w:rsidRPr="00C12C41">
        <w:rPr>
          <w:lang w:val="en-GB"/>
        </w:rPr>
        <w:t xml:space="preserve"> that n</w:t>
      </w:r>
      <w:r w:rsidR="00CC14C7" w:rsidRPr="00C12C41">
        <w:rPr>
          <w:lang w:val="en-GB"/>
        </w:rPr>
        <w:t xml:space="preserve">o one may be arrested or remanded in custody other than pursuant to a </w:t>
      </w:r>
      <w:r w:rsidR="006C50CF" w:rsidRPr="00C12C41">
        <w:rPr>
          <w:lang w:val="en-GB"/>
        </w:rPr>
        <w:t xml:space="preserve">reasoned </w:t>
      </w:r>
      <w:r w:rsidR="00CC14C7" w:rsidRPr="00C12C41">
        <w:rPr>
          <w:lang w:val="en-GB"/>
        </w:rPr>
        <w:t>court decision and only on the grounds and in accordance with the procedure established by law.</w:t>
      </w:r>
      <w:r w:rsidR="006839D0" w:rsidRPr="00C12C41">
        <w:rPr>
          <w:lang w:val="en-GB"/>
        </w:rPr>
        <w:t xml:space="preserve"> In the event of an urgent necessity to prevent</w:t>
      </w:r>
      <w:r w:rsidR="005D0FE0" w:rsidRPr="00C12C41">
        <w:rPr>
          <w:lang w:val="en-GB"/>
        </w:rPr>
        <w:t xml:space="preserve"> </w:t>
      </w:r>
      <w:r w:rsidR="006839D0" w:rsidRPr="00C12C41">
        <w:rPr>
          <w:lang w:val="en-GB"/>
        </w:rPr>
        <w:t>or stop a crime, bodies authorized by law may remand a person in custody as a temporary preventive measure, the reasonable grounds for which must be verified by a court with</w:t>
      </w:r>
      <w:r w:rsidR="00884758" w:rsidRPr="00C12C41">
        <w:rPr>
          <w:lang w:val="en-GB"/>
        </w:rPr>
        <w:t>in 72 hours</w:t>
      </w:r>
      <w:r w:rsidRPr="00C12C41">
        <w:rPr>
          <w:lang w:val="en-GB"/>
        </w:rPr>
        <w:t xml:space="preserve">. </w:t>
      </w:r>
      <w:r w:rsidR="001F5705" w:rsidRPr="00C12C41">
        <w:rPr>
          <w:lang w:val="en-GB"/>
        </w:rPr>
        <w:t xml:space="preserve">Should the person detained not be presented within </w:t>
      </w:r>
      <w:r w:rsidR="00C41C6D" w:rsidRPr="00C12C41">
        <w:rPr>
          <w:lang w:val="en-GB"/>
        </w:rPr>
        <w:t xml:space="preserve">72 hours from the arrest </w:t>
      </w:r>
      <w:r w:rsidR="001F5705" w:rsidRPr="00C12C41">
        <w:rPr>
          <w:lang w:val="en-GB"/>
        </w:rPr>
        <w:t xml:space="preserve">with a reasoned </w:t>
      </w:r>
      <w:r w:rsidR="006C50CF" w:rsidRPr="00C12C41">
        <w:rPr>
          <w:lang w:val="en-GB"/>
        </w:rPr>
        <w:t>c</w:t>
      </w:r>
      <w:r w:rsidR="001F5705" w:rsidRPr="00C12C41">
        <w:rPr>
          <w:lang w:val="en-GB"/>
        </w:rPr>
        <w:t xml:space="preserve">ourt decision </w:t>
      </w:r>
      <w:r w:rsidR="00C41C6D" w:rsidRPr="00C12C41">
        <w:rPr>
          <w:lang w:val="en-GB"/>
        </w:rPr>
        <w:t>for his or her detention, that person must be immediately released.</w:t>
      </w:r>
    </w:p>
    <w:p w:rsidR="00CF29C0" w:rsidRPr="00C12C41" w:rsidRDefault="00A617C4" w:rsidP="00DA66B6">
      <w:pPr>
        <w:pStyle w:val="SingleTxtG"/>
        <w:rPr>
          <w:lang w:val="en-GB"/>
        </w:rPr>
      </w:pPr>
      <w:r w:rsidRPr="00C12C41">
        <w:rPr>
          <w:lang w:val="en-GB"/>
        </w:rPr>
        <w:t>113</w:t>
      </w:r>
      <w:r w:rsidR="00E101E0" w:rsidRPr="00C12C41">
        <w:rPr>
          <w:lang w:val="en-GB"/>
        </w:rPr>
        <w:t>.</w:t>
      </w:r>
      <w:r w:rsidR="00E101E0" w:rsidRPr="00C12C41">
        <w:rPr>
          <w:lang w:val="en-GB"/>
        </w:rPr>
        <w:tab/>
      </w:r>
      <w:r w:rsidR="002E107D" w:rsidRPr="00C12C41">
        <w:rPr>
          <w:lang w:val="en-GB"/>
        </w:rPr>
        <w:t>According to</w:t>
      </w:r>
      <w:r w:rsidR="00057A57" w:rsidRPr="00C12C41">
        <w:rPr>
          <w:lang w:val="en-GB"/>
        </w:rPr>
        <w:t xml:space="preserve"> articles 106 and 115 of the Code of Criminal Procedure, t</w:t>
      </w:r>
      <w:r w:rsidRPr="00C12C41">
        <w:rPr>
          <w:lang w:val="en-GB"/>
        </w:rPr>
        <w:t xml:space="preserve">he detention of </w:t>
      </w:r>
      <w:r w:rsidR="005B011D" w:rsidRPr="00C12C41">
        <w:rPr>
          <w:lang w:val="en-GB"/>
        </w:rPr>
        <w:t xml:space="preserve">a </w:t>
      </w:r>
      <w:r w:rsidRPr="00C12C41">
        <w:rPr>
          <w:lang w:val="en-GB"/>
        </w:rPr>
        <w:t>suspect</w:t>
      </w:r>
      <w:r w:rsidR="005B011D" w:rsidRPr="00C12C41">
        <w:rPr>
          <w:lang w:val="en-GB"/>
        </w:rPr>
        <w:t xml:space="preserve"> for</w:t>
      </w:r>
      <w:r w:rsidRPr="00C12C41">
        <w:rPr>
          <w:lang w:val="en-GB"/>
        </w:rPr>
        <w:t xml:space="preserve"> </w:t>
      </w:r>
      <w:r w:rsidR="005B011D" w:rsidRPr="00C12C41">
        <w:rPr>
          <w:lang w:val="en-GB"/>
        </w:rPr>
        <w:t>a</w:t>
      </w:r>
      <w:r w:rsidRPr="00C12C41">
        <w:rPr>
          <w:lang w:val="en-GB"/>
        </w:rPr>
        <w:t xml:space="preserve"> crime is </w:t>
      </w:r>
      <w:r w:rsidR="00057A57" w:rsidRPr="00C12C41">
        <w:rPr>
          <w:lang w:val="en-GB"/>
        </w:rPr>
        <w:t>a temporary</w:t>
      </w:r>
      <w:r w:rsidR="00DC3874" w:rsidRPr="00C12C41">
        <w:rPr>
          <w:lang w:val="en-GB"/>
        </w:rPr>
        <w:t xml:space="preserve"> preventive</w:t>
      </w:r>
      <w:r w:rsidRPr="00C12C41">
        <w:rPr>
          <w:lang w:val="en-GB"/>
        </w:rPr>
        <w:t xml:space="preserve"> measure </w:t>
      </w:r>
      <w:r w:rsidR="005B51AB" w:rsidRPr="00C12C41">
        <w:rPr>
          <w:lang w:val="en-GB"/>
        </w:rPr>
        <w:t xml:space="preserve">intended to forestall </w:t>
      </w:r>
      <w:r w:rsidR="00CB433F" w:rsidRPr="00C12C41">
        <w:rPr>
          <w:lang w:val="en-GB"/>
        </w:rPr>
        <w:t xml:space="preserve">any </w:t>
      </w:r>
      <w:r w:rsidR="00E9055E" w:rsidRPr="00C12C41">
        <w:rPr>
          <w:lang w:val="en-GB"/>
        </w:rPr>
        <w:t>eva</w:t>
      </w:r>
      <w:r w:rsidR="005B51AB" w:rsidRPr="00C12C41">
        <w:rPr>
          <w:lang w:val="en-GB"/>
        </w:rPr>
        <w:t>sion of</w:t>
      </w:r>
      <w:r w:rsidR="00E9055E" w:rsidRPr="00C12C41">
        <w:rPr>
          <w:lang w:val="en-GB"/>
        </w:rPr>
        <w:t xml:space="preserve"> the</w:t>
      </w:r>
      <w:r w:rsidRPr="00C12C41">
        <w:rPr>
          <w:lang w:val="en-GB"/>
        </w:rPr>
        <w:t xml:space="preserve"> inquiry, </w:t>
      </w:r>
      <w:r w:rsidR="00E9055E" w:rsidRPr="00C12C41">
        <w:rPr>
          <w:lang w:val="en-GB"/>
        </w:rPr>
        <w:t>investigation</w:t>
      </w:r>
      <w:r w:rsidRPr="00C12C41">
        <w:rPr>
          <w:lang w:val="en-GB"/>
        </w:rPr>
        <w:t xml:space="preserve"> or </w:t>
      </w:r>
      <w:r w:rsidR="00E9055E" w:rsidRPr="00C12C41">
        <w:rPr>
          <w:lang w:val="en-GB"/>
        </w:rPr>
        <w:t>court</w:t>
      </w:r>
      <w:r w:rsidR="005B51AB" w:rsidRPr="00C12C41">
        <w:rPr>
          <w:lang w:val="en-GB"/>
        </w:rPr>
        <w:t>;</w:t>
      </w:r>
      <w:r w:rsidRPr="00C12C41">
        <w:rPr>
          <w:lang w:val="en-GB"/>
        </w:rPr>
        <w:t xml:space="preserve"> </w:t>
      </w:r>
      <w:r w:rsidR="00CB433F" w:rsidRPr="00C12C41">
        <w:rPr>
          <w:lang w:val="en-GB"/>
        </w:rPr>
        <w:t xml:space="preserve">any </w:t>
      </w:r>
      <w:r w:rsidR="0030036B" w:rsidRPr="00C12C41">
        <w:rPr>
          <w:lang w:val="en-GB"/>
        </w:rPr>
        <w:t>hindrances to</w:t>
      </w:r>
      <w:r w:rsidRPr="00C12C41">
        <w:rPr>
          <w:lang w:val="en-GB"/>
        </w:rPr>
        <w:t xml:space="preserve"> the </w:t>
      </w:r>
      <w:r w:rsidR="0030036B" w:rsidRPr="00C12C41">
        <w:rPr>
          <w:lang w:val="en-GB"/>
        </w:rPr>
        <w:t>elucidation of</w:t>
      </w:r>
      <w:r w:rsidRPr="00C12C41">
        <w:rPr>
          <w:lang w:val="en-GB"/>
        </w:rPr>
        <w:t xml:space="preserve"> the criminal case (</w:t>
      </w:r>
      <w:r w:rsidR="0030036B" w:rsidRPr="00C12C41">
        <w:rPr>
          <w:lang w:val="en-GB"/>
        </w:rPr>
        <w:t xml:space="preserve">through, </w:t>
      </w:r>
      <w:r w:rsidR="0030036B" w:rsidRPr="0037207A">
        <w:rPr>
          <w:i/>
          <w:lang w:val="en-GB"/>
        </w:rPr>
        <w:t>inter alia</w:t>
      </w:r>
      <w:r w:rsidR="0030036B" w:rsidRPr="00C12C41">
        <w:rPr>
          <w:lang w:val="en-GB"/>
        </w:rPr>
        <w:t>,</w:t>
      </w:r>
      <w:r w:rsidR="00E9055E" w:rsidRPr="00C12C41">
        <w:rPr>
          <w:lang w:val="en-GB"/>
        </w:rPr>
        <w:t xml:space="preserve"> </w:t>
      </w:r>
      <w:r w:rsidRPr="00C12C41">
        <w:rPr>
          <w:lang w:val="en-GB"/>
        </w:rPr>
        <w:t xml:space="preserve">pressure </w:t>
      </w:r>
      <w:r w:rsidR="00E9055E" w:rsidRPr="00C12C41">
        <w:rPr>
          <w:lang w:val="en-GB"/>
        </w:rPr>
        <w:t>on the victims or</w:t>
      </w:r>
      <w:r w:rsidRPr="00C12C41">
        <w:rPr>
          <w:lang w:val="en-GB"/>
        </w:rPr>
        <w:t xml:space="preserve"> witnesses)</w:t>
      </w:r>
      <w:r w:rsidR="0030036B" w:rsidRPr="00C12C41">
        <w:rPr>
          <w:lang w:val="en-GB"/>
        </w:rPr>
        <w:t>;</w:t>
      </w:r>
      <w:r w:rsidR="007B06A1" w:rsidRPr="00C12C41">
        <w:rPr>
          <w:lang w:val="en-GB"/>
        </w:rPr>
        <w:t xml:space="preserve"> </w:t>
      </w:r>
      <w:r w:rsidR="0030036B" w:rsidRPr="00C12C41">
        <w:rPr>
          <w:lang w:val="en-GB"/>
        </w:rPr>
        <w:t>or continuation of the suspect</w:t>
      </w:r>
      <w:r w:rsidR="002A009B" w:rsidRPr="00C12C41">
        <w:rPr>
          <w:lang w:val="en-GB"/>
        </w:rPr>
        <w:t>’</w:t>
      </w:r>
      <w:r w:rsidR="0030036B" w:rsidRPr="00C12C41">
        <w:rPr>
          <w:lang w:val="en-GB"/>
        </w:rPr>
        <w:t>s</w:t>
      </w:r>
      <w:r w:rsidRPr="00C12C41">
        <w:rPr>
          <w:lang w:val="en-GB"/>
        </w:rPr>
        <w:t xml:space="preserve"> criminal activity</w:t>
      </w:r>
      <w:r w:rsidR="0030036B" w:rsidRPr="00C12C41">
        <w:rPr>
          <w:lang w:val="en-GB"/>
        </w:rPr>
        <w:t>; and to ensure</w:t>
      </w:r>
      <w:r w:rsidRPr="00C12C41">
        <w:rPr>
          <w:lang w:val="en-GB"/>
        </w:rPr>
        <w:t xml:space="preserve"> the strict implementation of </w:t>
      </w:r>
      <w:r w:rsidR="006F296C" w:rsidRPr="00C12C41">
        <w:rPr>
          <w:lang w:val="en-GB"/>
        </w:rPr>
        <w:t>procedural</w:t>
      </w:r>
      <w:r w:rsidRPr="00C12C41">
        <w:rPr>
          <w:lang w:val="en-GB"/>
        </w:rPr>
        <w:t xml:space="preserve"> decisions.</w:t>
      </w:r>
      <w:r w:rsidR="002E107D" w:rsidRPr="00C12C41">
        <w:rPr>
          <w:lang w:val="en-GB"/>
        </w:rPr>
        <w:t xml:space="preserve"> Under article 115 Code of Criminal Procedure</w:t>
      </w:r>
      <w:r w:rsidR="00357E4E" w:rsidRPr="00C12C41">
        <w:rPr>
          <w:lang w:val="en-GB"/>
        </w:rPr>
        <w:t xml:space="preserve">, </w:t>
      </w:r>
      <w:r w:rsidR="00CB433F" w:rsidRPr="00C12C41">
        <w:rPr>
          <w:lang w:val="en-GB"/>
        </w:rPr>
        <w:t>an</w:t>
      </w:r>
      <w:r w:rsidR="00D663D9" w:rsidRPr="00C12C41">
        <w:rPr>
          <w:lang w:val="en-GB"/>
        </w:rPr>
        <w:t xml:space="preserve"> investigator may detain and interrogate </w:t>
      </w:r>
      <w:r w:rsidR="00CB433F" w:rsidRPr="00C12C41">
        <w:rPr>
          <w:lang w:val="en-GB"/>
        </w:rPr>
        <w:t>a</w:t>
      </w:r>
      <w:r w:rsidR="00D663D9" w:rsidRPr="00C12C41">
        <w:rPr>
          <w:lang w:val="en-GB"/>
        </w:rPr>
        <w:t xml:space="preserve"> suspect</w:t>
      </w:r>
      <w:r w:rsidR="00CB433F" w:rsidRPr="00C12C41">
        <w:rPr>
          <w:lang w:val="en-GB"/>
        </w:rPr>
        <w:t xml:space="preserve"> for</w:t>
      </w:r>
      <w:r w:rsidR="00D663D9" w:rsidRPr="00C12C41">
        <w:rPr>
          <w:lang w:val="en-GB"/>
        </w:rPr>
        <w:t xml:space="preserve"> a crime </w:t>
      </w:r>
      <w:r w:rsidR="003C1FE0" w:rsidRPr="00C12C41">
        <w:rPr>
          <w:lang w:val="en-GB"/>
        </w:rPr>
        <w:t>on the grounds</w:t>
      </w:r>
      <w:r w:rsidRPr="00C12C41">
        <w:rPr>
          <w:lang w:val="en-GB"/>
        </w:rPr>
        <w:t xml:space="preserve"> and </w:t>
      </w:r>
      <w:r w:rsidR="003C1FE0" w:rsidRPr="00C12C41">
        <w:rPr>
          <w:lang w:val="en-GB"/>
        </w:rPr>
        <w:t>according to the procedure</w:t>
      </w:r>
      <w:r w:rsidRPr="00C12C41">
        <w:rPr>
          <w:lang w:val="en-GB"/>
        </w:rPr>
        <w:t xml:space="preserve"> </w:t>
      </w:r>
      <w:r w:rsidR="003C1FE0" w:rsidRPr="00C12C41">
        <w:rPr>
          <w:lang w:val="en-GB"/>
        </w:rPr>
        <w:t>laid down in</w:t>
      </w:r>
      <w:r w:rsidRPr="00C12C41">
        <w:rPr>
          <w:lang w:val="en-GB"/>
        </w:rPr>
        <w:t xml:space="preserve"> articles 106, 106 </w:t>
      </w:r>
      <w:r w:rsidR="003C1FE0" w:rsidRPr="00C12C41">
        <w:rPr>
          <w:lang w:val="en-GB"/>
        </w:rPr>
        <w:t>(1)</w:t>
      </w:r>
      <w:r w:rsidRPr="00C12C41">
        <w:rPr>
          <w:lang w:val="en-GB"/>
        </w:rPr>
        <w:t xml:space="preserve"> and 107 </w:t>
      </w:r>
      <w:r w:rsidR="003C1FE0" w:rsidRPr="00C12C41">
        <w:rPr>
          <w:lang w:val="en-GB"/>
        </w:rPr>
        <w:t xml:space="preserve">of the </w:t>
      </w:r>
      <w:r w:rsidR="003422DC" w:rsidRPr="00C12C41">
        <w:rPr>
          <w:lang w:val="en-GB"/>
        </w:rPr>
        <w:t>Code of Criminal Procedure</w:t>
      </w:r>
      <w:r w:rsidRPr="00C12C41">
        <w:rPr>
          <w:lang w:val="en-GB"/>
        </w:rPr>
        <w:t xml:space="preserve">. </w:t>
      </w:r>
      <w:r w:rsidR="003C1FE0" w:rsidRPr="00C12C41">
        <w:rPr>
          <w:lang w:val="en-GB"/>
        </w:rPr>
        <w:t>Under a</w:t>
      </w:r>
      <w:r w:rsidR="00214AD9" w:rsidRPr="00C12C41">
        <w:rPr>
          <w:lang w:val="en-GB"/>
        </w:rPr>
        <w:t xml:space="preserve">rticle </w:t>
      </w:r>
      <w:smartTag w:uri="urn:schemas-microsoft-com:office:smarttags" w:element="metricconverter">
        <w:smartTagPr>
          <w:attr w:name="ProductID" w:val="106, a"/>
        </w:smartTagPr>
        <w:r w:rsidR="00214AD9" w:rsidRPr="00C12C41">
          <w:rPr>
            <w:lang w:val="en-GB"/>
          </w:rPr>
          <w:t>106, a</w:t>
        </w:r>
      </w:smartTag>
      <w:r w:rsidR="00214AD9" w:rsidRPr="00C12C41">
        <w:rPr>
          <w:lang w:val="en-GB"/>
        </w:rPr>
        <w:t xml:space="preserve"> </w:t>
      </w:r>
      <w:r w:rsidR="00CF29C0" w:rsidRPr="00C12C41">
        <w:rPr>
          <w:lang w:val="en-GB"/>
        </w:rPr>
        <w:t xml:space="preserve">body of inquiry may detain a person suspected of committing an offence punishable by deprivation </w:t>
      </w:r>
      <w:r w:rsidR="00E01AF2" w:rsidRPr="00C12C41">
        <w:rPr>
          <w:lang w:val="en-GB"/>
        </w:rPr>
        <w:t>of liberty</w:t>
      </w:r>
      <w:r w:rsidR="00214AD9" w:rsidRPr="00C12C41">
        <w:rPr>
          <w:lang w:val="en-GB"/>
        </w:rPr>
        <w:t>,</w:t>
      </w:r>
      <w:r w:rsidR="00CF29C0" w:rsidRPr="00C12C41">
        <w:rPr>
          <w:lang w:val="en-GB"/>
        </w:rPr>
        <w:t xml:space="preserve"> only if one of the following conditions is met:</w:t>
      </w:r>
    </w:p>
    <w:p w:rsidR="00CF29C0" w:rsidRPr="00C12C41" w:rsidRDefault="00DA66B6" w:rsidP="00DA66B6">
      <w:pPr>
        <w:pStyle w:val="SingleTxtG"/>
        <w:rPr>
          <w:lang w:val="en-GB"/>
        </w:rPr>
      </w:pPr>
      <w:r w:rsidRPr="00C12C41">
        <w:rPr>
          <w:lang w:val="en-GB"/>
        </w:rPr>
        <w:tab/>
      </w:r>
      <w:r w:rsidR="0053075A" w:rsidRPr="00C12C41">
        <w:rPr>
          <w:lang w:val="en-GB"/>
        </w:rPr>
        <w:t>(</w:t>
      </w:r>
      <w:r w:rsidRPr="00C12C41">
        <w:rPr>
          <w:lang w:val="en-GB"/>
        </w:rPr>
        <w:t>a</w:t>
      </w:r>
      <w:r w:rsidR="0053075A" w:rsidRPr="00C12C41">
        <w:rPr>
          <w:lang w:val="en-GB"/>
        </w:rPr>
        <w:t>)</w:t>
      </w:r>
      <w:r w:rsidR="0053075A" w:rsidRPr="00C12C41">
        <w:rPr>
          <w:lang w:val="en-GB"/>
        </w:rPr>
        <w:tab/>
      </w:r>
      <w:r w:rsidR="00214AD9" w:rsidRPr="00C12C41">
        <w:rPr>
          <w:lang w:val="en-GB"/>
        </w:rPr>
        <w:t>T</w:t>
      </w:r>
      <w:r w:rsidR="00CF29C0" w:rsidRPr="00C12C41">
        <w:rPr>
          <w:lang w:val="en-GB"/>
        </w:rPr>
        <w:t>he person was caught in or shortly after the commission of the offence;</w:t>
      </w:r>
    </w:p>
    <w:p w:rsidR="00CF29C0" w:rsidRPr="00C12C41" w:rsidRDefault="00DA66B6" w:rsidP="00DA66B6">
      <w:pPr>
        <w:pStyle w:val="SingleTxtG"/>
        <w:rPr>
          <w:lang w:val="en-GB"/>
        </w:rPr>
      </w:pPr>
      <w:r w:rsidRPr="00C12C41">
        <w:rPr>
          <w:lang w:val="en-GB"/>
        </w:rPr>
        <w:tab/>
        <w:t>(b</w:t>
      </w:r>
      <w:r w:rsidR="0053075A" w:rsidRPr="00C12C41">
        <w:rPr>
          <w:lang w:val="en-GB"/>
        </w:rPr>
        <w:t>)</w:t>
      </w:r>
      <w:r w:rsidR="0053075A" w:rsidRPr="00C12C41">
        <w:rPr>
          <w:lang w:val="en-GB"/>
        </w:rPr>
        <w:tab/>
      </w:r>
      <w:r w:rsidR="00214AD9" w:rsidRPr="00C12C41">
        <w:rPr>
          <w:lang w:val="en-GB"/>
        </w:rPr>
        <w:t>W</w:t>
      </w:r>
      <w:r w:rsidR="00CF29C0" w:rsidRPr="00C12C41">
        <w:rPr>
          <w:lang w:val="en-GB"/>
        </w:rPr>
        <w:t>itnesses, including victims, point directly to the p</w:t>
      </w:r>
      <w:r w:rsidR="0053075A" w:rsidRPr="00C12C41">
        <w:rPr>
          <w:lang w:val="en-GB"/>
        </w:rPr>
        <w:t xml:space="preserve">erson as having committed the </w:t>
      </w:r>
      <w:r w:rsidR="00CF29C0" w:rsidRPr="00C12C41">
        <w:rPr>
          <w:lang w:val="en-GB"/>
        </w:rPr>
        <w:t>offence;</w:t>
      </w:r>
    </w:p>
    <w:p w:rsidR="00A617C4" w:rsidRPr="00C12C41" w:rsidRDefault="00DA66B6" w:rsidP="00DA66B6">
      <w:pPr>
        <w:pStyle w:val="SingleTxtG"/>
        <w:rPr>
          <w:color w:val="000000"/>
          <w:lang w:val="en-GB"/>
        </w:rPr>
      </w:pPr>
      <w:r w:rsidRPr="00C12C41">
        <w:rPr>
          <w:lang w:val="en-GB"/>
        </w:rPr>
        <w:tab/>
        <w:t>(c</w:t>
      </w:r>
      <w:r w:rsidR="0053075A" w:rsidRPr="00C12C41">
        <w:rPr>
          <w:lang w:val="en-GB"/>
        </w:rPr>
        <w:t>)</w:t>
      </w:r>
      <w:r w:rsidR="001E43B7" w:rsidRPr="00C12C41">
        <w:rPr>
          <w:lang w:val="en-GB"/>
        </w:rPr>
        <w:tab/>
      </w:r>
      <w:r w:rsidR="00214AD9" w:rsidRPr="00C12C41">
        <w:rPr>
          <w:lang w:val="en-GB"/>
        </w:rPr>
        <w:t>C</w:t>
      </w:r>
      <w:r w:rsidR="00CF29C0" w:rsidRPr="00C12C41">
        <w:rPr>
          <w:lang w:val="en-GB"/>
        </w:rPr>
        <w:t xml:space="preserve">lear traces of the offence are found on the suspect, </w:t>
      </w:r>
      <w:r w:rsidR="0053075A" w:rsidRPr="00C12C41">
        <w:rPr>
          <w:lang w:val="en-GB"/>
        </w:rPr>
        <w:t xml:space="preserve">his </w:t>
      </w:r>
      <w:r w:rsidR="006472A3" w:rsidRPr="00C12C41">
        <w:rPr>
          <w:lang w:val="en-GB"/>
        </w:rPr>
        <w:t xml:space="preserve">or her </w:t>
      </w:r>
      <w:r w:rsidR="0053075A" w:rsidRPr="00C12C41">
        <w:rPr>
          <w:lang w:val="en-GB"/>
        </w:rPr>
        <w:t xml:space="preserve">clothes, with him or her, </w:t>
      </w:r>
      <w:r w:rsidR="00CF29C0" w:rsidRPr="00C12C41">
        <w:rPr>
          <w:lang w:val="en-GB"/>
        </w:rPr>
        <w:t>or in his</w:t>
      </w:r>
      <w:r w:rsidR="006472A3" w:rsidRPr="00C12C41">
        <w:rPr>
          <w:lang w:val="en-GB"/>
        </w:rPr>
        <w:t xml:space="preserve"> or her</w:t>
      </w:r>
      <w:r w:rsidR="00CF29C0" w:rsidRPr="00C12C41">
        <w:rPr>
          <w:lang w:val="en-GB"/>
        </w:rPr>
        <w:t xml:space="preserve"> residence</w:t>
      </w:r>
      <w:r w:rsidR="00A617C4" w:rsidRPr="00C12C41">
        <w:rPr>
          <w:color w:val="000000"/>
          <w:lang w:val="en-GB"/>
        </w:rPr>
        <w:t>.</w:t>
      </w:r>
    </w:p>
    <w:p w:rsidR="00A617C4" w:rsidRPr="00C12C41" w:rsidRDefault="00214AD9" w:rsidP="00DA66B6">
      <w:pPr>
        <w:pStyle w:val="SingleTxtG"/>
        <w:rPr>
          <w:lang w:val="en-GB"/>
        </w:rPr>
      </w:pPr>
      <w:r w:rsidRPr="00C12C41">
        <w:rPr>
          <w:lang w:val="en-GB"/>
        </w:rPr>
        <w:tab/>
      </w:r>
      <w:r w:rsidR="001D5D30" w:rsidRPr="00C12C41">
        <w:rPr>
          <w:lang w:val="en-GB"/>
        </w:rPr>
        <w:t>If there are other grounds for suspecting a person of having committed a crime, that person may be detained only if he or she attempted to avoid arrest or has no permanent residence or if his or her identity has not been established</w:t>
      </w:r>
      <w:r w:rsidR="00A617C4" w:rsidRPr="00C12C41">
        <w:rPr>
          <w:lang w:val="en-GB"/>
        </w:rPr>
        <w:t>.</w:t>
      </w:r>
    </w:p>
    <w:p w:rsidR="00A617C4" w:rsidRPr="00C12C41" w:rsidRDefault="00A617C4" w:rsidP="00DA66B6">
      <w:pPr>
        <w:pStyle w:val="SingleTxtG"/>
        <w:rPr>
          <w:color w:val="000000"/>
          <w:lang w:val="en-GB"/>
        </w:rPr>
      </w:pPr>
      <w:r w:rsidRPr="00C12C41">
        <w:rPr>
          <w:color w:val="000000"/>
          <w:lang w:val="en-GB"/>
        </w:rPr>
        <w:t>114</w:t>
      </w:r>
      <w:r w:rsidR="00E101E0" w:rsidRPr="00C12C41">
        <w:rPr>
          <w:color w:val="000000"/>
          <w:lang w:val="en-GB"/>
        </w:rPr>
        <w:t>.</w:t>
      </w:r>
      <w:r w:rsidR="00E101E0" w:rsidRPr="00C12C41">
        <w:rPr>
          <w:color w:val="000000"/>
          <w:lang w:val="en-GB"/>
        </w:rPr>
        <w:tab/>
      </w:r>
      <w:r w:rsidR="002F2787" w:rsidRPr="00C12C41">
        <w:rPr>
          <w:color w:val="000000"/>
          <w:lang w:val="en-GB"/>
        </w:rPr>
        <w:t>T</w:t>
      </w:r>
      <w:r w:rsidR="00EC3BA5" w:rsidRPr="00C12C41">
        <w:rPr>
          <w:lang w:val="en-GB"/>
        </w:rPr>
        <w:t xml:space="preserve">he body of inquiry must prepare a report on each case of detention of a person suspected of committing an offence, specifying the grounds, reasons, day, hour, year, month and place </w:t>
      </w:r>
      <w:r w:rsidR="00D8591F" w:rsidRPr="00C12C41">
        <w:rPr>
          <w:lang w:val="en-GB"/>
        </w:rPr>
        <w:t xml:space="preserve">of the detention, </w:t>
      </w:r>
      <w:r w:rsidR="00EC3BA5" w:rsidRPr="00C12C41">
        <w:rPr>
          <w:lang w:val="en-GB"/>
        </w:rPr>
        <w:t>the suspect</w:t>
      </w:r>
      <w:r w:rsidR="002A009B" w:rsidRPr="00C12C41">
        <w:rPr>
          <w:lang w:val="en-GB"/>
        </w:rPr>
        <w:t>’</w:t>
      </w:r>
      <w:r w:rsidR="00EC3BA5" w:rsidRPr="00C12C41">
        <w:rPr>
          <w:lang w:val="en-GB"/>
        </w:rPr>
        <w:t xml:space="preserve">s statements, </w:t>
      </w:r>
      <w:r w:rsidR="00D8591F" w:rsidRPr="00C12C41">
        <w:rPr>
          <w:color w:val="000000"/>
          <w:lang w:val="en-GB"/>
        </w:rPr>
        <w:t xml:space="preserve">and the time of </w:t>
      </w:r>
      <w:r w:rsidR="00105C7D" w:rsidRPr="00C12C41">
        <w:rPr>
          <w:color w:val="000000"/>
          <w:lang w:val="en-GB"/>
        </w:rPr>
        <w:t>drafting</w:t>
      </w:r>
      <w:r w:rsidR="00D8591F" w:rsidRPr="00C12C41">
        <w:rPr>
          <w:color w:val="000000"/>
          <w:lang w:val="en-GB"/>
        </w:rPr>
        <w:t xml:space="preserve"> of the report</w:t>
      </w:r>
      <w:r w:rsidR="00105C7D" w:rsidRPr="00C12C41">
        <w:rPr>
          <w:color w:val="000000"/>
          <w:lang w:val="en-GB"/>
        </w:rPr>
        <w:t xml:space="preserve">, </w:t>
      </w:r>
      <w:r w:rsidR="00EC3BA5" w:rsidRPr="00C12C41">
        <w:rPr>
          <w:lang w:val="en-GB"/>
        </w:rPr>
        <w:t xml:space="preserve">and stating that the suspect has been informed, in accordance with the procedure laid down in article 21 of the Code of Criminal Procedure, of his right to see a lawyer </w:t>
      </w:r>
      <w:r w:rsidR="007F565C" w:rsidRPr="00C12C41">
        <w:rPr>
          <w:color w:val="000000"/>
          <w:lang w:val="en-GB"/>
        </w:rPr>
        <w:t>the moment he or she is detained</w:t>
      </w:r>
      <w:r w:rsidRPr="00C12C41">
        <w:rPr>
          <w:color w:val="000000"/>
          <w:lang w:val="en-GB"/>
        </w:rPr>
        <w:t xml:space="preserve">. </w:t>
      </w:r>
      <w:r w:rsidR="007F565C" w:rsidRPr="00C12C41">
        <w:rPr>
          <w:lang w:val="en-GB"/>
        </w:rPr>
        <w:t xml:space="preserve">A copy </w:t>
      </w:r>
      <w:r w:rsidR="007F565C" w:rsidRPr="00C12C41">
        <w:rPr>
          <w:color w:val="000000"/>
          <w:lang w:val="en-GB"/>
        </w:rPr>
        <w:t>of the report</w:t>
      </w:r>
      <w:r w:rsidR="007F565C" w:rsidRPr="00C12C41">
        <w:rPr>
          <w:lang w:val="en-GB"/>
        </w:rPr>
        <w:t xml:space="preserve">, with a list of rights and obligations, is immediately given to the detainee and also to the </w:t>
      </w:r>
      <w:r w:rsidR="00122631" w:rsidRPr="00C12C41">
        <w:rPr>
          <w:lang w:val="en-GB"/>
        </w:rPr>
        <w:t>procurator</w:t>
      </w:r>
      <w:r w:rsidRPr="00C12C41">
        <w:rPr>
          <w:color w:val="000000"/>
          <w:lang w:val="en-GB"/>
        </w:rPr>
        <w:t xml:space="preserve">. </w:t>
      </w:r>
      <w:r w:rsidR="005D4AF4" w:rsidRPr="00C12C41">
        <w:rPr>
          <w:color w:val="000000"/>
          <w:lang w:val="en-GB"/>
        </w:rPr>
        <w:t>At the</w:t>
      </w:r>
      <w:r w:rsidRPr="00C12C41">
        <w:rPr>
          <w:color w:val="000000"/>
          <w:lang w:val="en-GB"/>
        </w:rPr>
        <w:t xml:space="preserve"> </w:t>
      </w:r>
      <w:r w:rsidR="00C23994" w:rsidRPr="00C12C41">
        <w:rPr>
          <w:color w:val="000000"/>
          <w:lang w:val="en-GB"/>
        </w:rPr>
        <w:t>procurator</w:t>
      </w:r>
      <w:r w:rsidR="002A009B" w:rsidRPr="00C12C41">
        <w:rPr>
          <w:color w:val="000000"/>
          <w:lang w:val="en-GB"/>
        </w:rPr>
        <w:t>’</w:t>
      </w:r>
      <w:r w:rsidR="005D4AF4" w:rsidRPr="00C12C41">
        <w:rPr>
          <w:color w:val="000000"/>
          <w:lang w:val="en-GB"/>
        </w:rPr>
        <w:t>s request,</w:t>
      </w:r>
      <w:r w:rsidRPr="00C12C41">
        <w:rPr>
          <w:color w:val="000000"/>
          <w:lang w:val="en-GB"/>
        </w:rPr>
        <w:t xml:space="preserve"> the </w:t>
      </w:r>
      <w:r w:rsidR="0040055E" w:rsidRPr="00C12C41">
        <w:rPr>
          <w:color w:val="000000"/>
          <w:lang w:val="en-GB"/>
        </w:rPr>
        <w:t>evidence</w:t>
      </w:r>
      <w:r w:rsidRPr="00C12C41">
        <w:rPr>
          <w:color w:val="000000"/>
          <w:lang w:val="en-GB"/>
        </w:rPr>
        <w:t xml:space="preserve"> </w:t>
      </w:r>
      <w:r w:rsidR="005D4AF4" w:rsidRPr="00C12C41">
        <w:rPr>
          <w:color w:val="000000"/>
          <w:lang w:val="en-GB"/>
        </w:rPr>
        <w:t>constitut</w:t>
      </w:r>
      <w:r w:rsidR="0040055E" w:rsidRPr="00C12C41">
        <w:rPr>
          <w:color w:val="000000"/>
          <w:lang w:val="en-GB"/>
        </w:rPr>
        <w:t>ing</w:t>
      </w:r>
      <w:r w:rsidR="005D4AF4" w:rsidRPr="00C12C41">
        <w:rPr>
          <w:color w:val="000000"/>
          <w:lang w:val="en-GB"/>
        </w:rPr>
        <w:t xml:space="preserve"> the grounds</w:t>
      </w:r>
      <w:r w:rsidRPr="00C12C41">
        <w:rPr>
          <w:color w:val="000000"/>
          <w:lang w:val="en-GB"/>
        </w:rPr>
        <w:t xml:space="preserve"> for the detention</w:t>
      </w:r>
      <w:r w:rsidR="005D4AF4" w:rsidRPr="00C12C41">
        <w:rPr>
          <w:color w:val="000000"/>
          <w:lang w:val="en-GB"/>
        </w:rPr>
        <w:t xml:space="preserve"> are </w:t>
      </w:r>
      <w:r w:rsidRPr="00C12C41">
        <w:rPr>
          <w:color w:val="000000"/>
          <w:lang w:val="en-GB"/>
        </w:rPr>
        <w:t xml:space="preserve">also </w:t>
      </w:r>
      <w:r w:rsidR="005D4AF4" w:rsidRPr="00C12C41">
        <w:rPr>
          <w:color w:val="000000"/>
          <w:lang w:val="en-GB"/>
        </w:rPr>
        <w:t>provided</w:t>
      </w:r>
      <w:r w:rsidRPr="00C12C41">
        <w:rPr>
          <w:color w:val="000000"/>
          <w:lang w:val="en-GB"/>
        </w:rPr>
        <w:t xml:space="preserve">. </w:t>
      </w:r>
      <w:r w:rsidR="007E6693" w:rsidRPr="00C12C41">
        <w:rPr>
          <w:lang w:val="en-GB"/>
        </w:rPr>
        <w:t>One relative of the suspect is immediately informed of the detention by the body of inquiry.</w:t>
      </w:r>
      <w:r w:rsidR="0073688E" w:rsidRPr="00C12C41">
        <w:rPr>
          <w:color w:val="000000"/>
          <w:lang w:val="en-GB"/>
        </w:rPr>
        <w:t xml:space="preserve"> Within 72 hours from the time of detention,</w:t>
      </w:r>
      <w:r w:rsidRPr="00C12C41">
        <w:rPr>
          <w:color w:val="000000"/>
          <w:lang w:val="en-GB"/>
        </w:rPr>
        <w:t xml:space="preserve"> the </w:t>
      </w:r>
      <w:r w:rsidR="0073688E" w:rsidRPr="00C12C41">
        <w:rPr>
          <w:color w:val="000000"/>
          <w:lang w:val="en-GB"/>
        </w:rPr>
        <w:t>body</w:t>
      </w:r>
      <w:r w:rsidRPr="00C12C41">
        <w:rPr>
          <w:color w:val="000000"/>
          <w:lang w:val="en-GB"/>
        </w:rPr>
        <w:t xml:space="preserve"> of inquiry:</w:t>
      </w:r>
    </w:p>
    <w:p w:rsidR="00A617C4" w:rsidRPr="00C12C41" w:rsidRDefault="00DA66B6" w:rsidP="00DA66B6">
      <w:pPr>
        <w:pStyle w:val="SingleTxtG"/>
        <w:rPr>
          <w:lang w:val="en-GB"/>
        </w:rPr>
      </w:pPr>
      <w:r w:rsidRPr="00C12C41">
        <w:rPr>
          <w:lang w:val="en-GB"/>
        </w:rPr>
        <w:tab/>
      </w:r>
      <w:r w:rsidR="00EC3BA5" w:rsidRPr="00C12C41">
        <w:rPr>
          <w:lang w:val="en-GB"/>
        </w:rPr>
        <w:t>(a)</w:t>
      </w:r>
      <w:r w:rsidR="00EC3BA5" w:rsidRPr="00C12C41">
        <w:rPr>
          <w:lang w:val="en-GB"/>
        </w:rPr>
        <w:tab/>
      </w:r>
      <w:r w:rsidR="007860C8" w:rsidRPr="00C12C41">
        <w:rPr>
          <w:lang w:val="en-GB"/>
        </w:rPr>
        <w:t>Releases the detainee,</w:t>
      </w:r>
      <w:r w:rsidR="00A617C4" w:rsidRPr="00C12C41">
        <w:rPr>
          <w:lang w:val="en-GB"/>
        </w:rPr>
        <w:t xml:space="preserve"> if the suspicion </w:t>
      </w:r>
      <w:r w:rsidR="007860C8" w:rsidRPr="00C12C41">
        <w:rPr>
          <w:lang w:val="en-GB"/>
        </w:rPr>
        <w:t>of commission</w:t>
      </w:r>
      <w:r w:rsidR="00A617C4" w:rsidRPr="00C12C41">
        <w:rPr>
          <w:lang w:val="en-GB"/>
        </w:rPr>
        <w:t xml:space="preserve"> of </w:t>
      </w:r>
      <w:r w:rsidR="007860C8" w:rsidRPr="00C12C41">
        <w:rPr>
          <w:lang w:val="en-GB"/>
        </w:rPr>
        <w:t xml:space="preserve">the </w:t>
      </w:r>
      <w:r w:rsidR="0040055E" w:rsidRPr="00C12C41">
        <w:rPr>
          <w:lang w:val="en-GB"/>
        </w:rPr>
        <w:t>offence</w:t>
      </w:r>
      <w:r w:rsidR="00A617C4" w:rsidRPr="00C12C41">
        <w:rPr>
          <w:lang w:val="en-GB"/>
        </w:rPr>
        <w:t xml:space="preserve"> </w:t>
      </w:r>
      <w:r w:rsidR="007860C8" w:rsidRPr="00C12C41">
        <w:rPr>
          <w:lang w:val="en-GB"/>
        </w:rPr>
        <w:t>is</w:t>
      </w:r>
      <w:r w:rsidR="00A617C4" w:rsidRPr="00C12C41">
        <w:rPr>
          <w:lang w:val="en-GB"/>
        </w:rPr>
        <w:t xml:space="preserve"> not confirmed, the period of detention established by law elapse</w:t>
      </w:r>
      <w:r w:rsidR="007D6358" w:rsidRPr="00C12C41">
        <w:rPr>
          <w:lang w:val="en-GB"/>
        </w:rPr>
        <w:t>s,</w:t>
      </w:r>
      <w:r w:rsidR="00A617C4" w:rsidRPr="00C12C41">
        <w:rPr>
          <w:lang w:val="en-GB"/>
        </w:rPr>
        <w:t xml:space="preserve"> or </w:t>
      </w:r>
      <w:r w:rsidR="007D6358" w:rsidRPr="00C12C41">
        <w:rPr>
          <w:lang w:val="en-GB"/>
        </w:rPr>
        <w:t xml:space="preserve">the </w:t>
      </w:r>
      <w:r w:rsidR="00A617C4" w:rsidRPr="00C12C41">
        <w:rPr>
          <w:lang w:val="en-GB"/>
        </w:rPr>
        <w:t xml:space="preserve">detention </w:t>
      </w:r>
      <w:r w:rsidR="007D6358" w:rsidRPr="00C12C41">
        <w:rPr>
          <w:lang w:val="en-GB"/>
        </w:rPr>
        <w:t>has been carried out in</w:t>
      </w:r>
      <w:r w:rsidR="00A617C4" w:rsidRPr="00C12C41">
        <w:rPr>
          <w:lang w:val="en-GB"/>
        </w:rPr>
        <w:t xml:space="preserve"> violation of the requirements</w:t>
      </w:r>
      <w:r w:rsidR="007D6358" w:rsidRPr="00C12C41">
        <w:rPr>
          <w:lang w:val="en-GB"/>
        </w:rPr>
        <w:t xml:space="preserve"> laid down in</w:t>
      </w:r>
      <w:r w:rsidR="00A617C4" w:rsidRPr="00C12C41">
        <w:rPr>
          <w:lang w:val="en-GB"/>
        </w:rPr>
        <w:t xml:space="preserve"> the first and second </w:t>
      </w:r>
      <w:r w:rsidR="007D6358" w:rsidRPr="00C12C41">
        <w:rPr>
          <w:lang w:val="en-GB"/>
        </w:rPr>
        <w:t>sections of the</w:t>
      </w:r>
      <w:r w:rsidR="00A617C4" w:rsidRPr="00C12C41">
        <w:rPr>
          <w:lang w:val="en-GB"/>
        </w:rPr>
        <w:t xml:space="preserve"> article;</w:t>
      </w:r>
    </w:p>
    <w:p w:rsidR="00A617C4" w:rsidRPr="00C12C41" w:rsidRDefault="00DA66B6" w:rsidP="00DA66B6">
      <w:pPr>
        <w:pStyle w:val="SingleTxtG"/>
        <w:rPr>
          <w:lang w:val="en-GB"/>
        </w:rPr>
      </w:pPr>
      <w:r w:rsidRPr="00C12C41">
        <w:rPr>
          <w:lang w:val="en-GB"/>
        </w:rPr>
        <w:tab/>
      </w:r>
      <w:r w:rsidR="00EC3BA5" w:rsidRPr="00C12C41">
        <w:rPr>
          <w:lang w:val="en-GB"/>
        </w:rPr>
        <w:t>(b)</w:t>
      </w:r>
      <w:r w:rsidR="00EC3BA5" w:rsidRPr="00C12C41">
        <w:rPr>
          <w:lang w:val="en-GB"/>
        </w:rPr>
        <w:tab/>
      </w:r>
      <w:r w:rsidR="007D6358" w:rsidRPr="00C12C41">
        <w:rPr>
          <w:lang w:val="en-GB"/>
        </w:rPr>
        <w:t xml:space="preserve">Releases the detainee </w:t>
      </w:r>
      <w:r w:rsidR="00A617C4" w:rsidRPr="00C12C41">
        <w:rPr>
          <w:lang w:val="en-GB"/>
        </w:rPr>
        <w:t xml:space="preserve">and </w:t>
      </w:r>
      <w:r w:rsidR="0064482D" w:rsidRPr="00C12C41">
        <w:rPr>
          <w:lang w:val="en-GB"/>
        </w:rPr>
        <w:t>chooses to take, with regard to him or her, a preventive</w:t>
      </w:r>
      <w:r w:rsidR="00A617C4" w:rsidRPr="00C12C41">
        <w:rPr>
          <w:lang w:val="en-GB"/>
        </w:rPr>
        <w:t xml:space="preserve"> measure </w:t>
      </w:r>
      <w:r w:rsidR="0064482D" w:rsidRPr="00C12C41">
        <w:rPr>
          <w:lang w:val="en-GB"/>
        </w:rPr>
        <w:t>other than remand in custody</w:t>
      </w:r>
      <w:r w:rsidR="00A617C4" w:rsidRPr="00C12C41">
        <w:rPr>
          <w:lang w:val="en-GB"/>
        </w:rPr>
        <w:t>;</w:t>
      </w:r>
    </w:p>
    <w:p w:rsidR="00A617C4" w:rsidRPr="00C12C41" w:rsidRDefault="00DA66B6" w:rsidP="00DA66B6">
      <w:pPr>
        <w:pStyle w:val="SingleTxtG"/>
        <w:rPr>
          <w:lang w:val="en-GB"/>
        </w:rPr>
      </w:pPr>
      <w:r w:rsidRPr="00C12C41">
        <w:rPr>
          <w:lang w:val="en-GB"/>
        </w:rPr>
        <w:tab/>
      </w:r>
      <w:r w:rsidR="00EC3BA5" w:rsidRPr="00C12C41">
        <w:rPr>
          <w:lang w:val="en-GB"/>
        </w:rPr>
        <w:t>(c)</w:t>
      </w:r>
      <w:r w:rsidR="00EC3BA5" w:rsidRPr="00C12C41">
        <w:rPr>
          <w:lang w:val="en-GB"/>
        </w:rPr>
        <w:tab/>
      </w:r>
      <w:r w:rsidR="00E55FC8" w:rsidRPr="00C12C41">
        <w:rPr>
          <w:lang w:val="en-GB"/>
        </w:rPr>
        <w:t>Presents the detainee</w:t>
      </w:r>
      <w:r w:rsidR="00A617C4" w:rsidRPr="00C12C41">
        <w:rPr>
          <w:lang w:val="en-GB"/>
        </w:rPr>
        <w:t xml:space="preserve"> to </w:t>
      </w:r>
      <w:r w:rsidR="00E55FC8" w:rsidRPr="00C12C41">
        <w:rPr>
          <w:lang w:val="en-GB"/>
        </w:rPr>
        <w:t>a</w:t>
      </w:r>
      <w:r w:rsidR="00A617C4" w:rsidRPr="00C12C41">
        <w:rPr>
          <w:lang w:val="en-GB"/>
        </w:rPr>
        <w:t xml:space="preserve"> judge with the </w:t>
      </w:r>
      <w:r w:rsidR="00935A2E" w:rsidRPr="00C12C41">
        <w:rPr>
          <w:lang w:val="en-GB"/>
        </w:rPr>
        <w:t>proposal that</w:t>
      </w:r>
      <w:r w:rsidR="00A617C4" w:rsidRPr="00C12C41">
        <w:rPr>
          <w:lang w:val="en-GB"/>
        </w:rPr>
        <w:t xml:space="preserve"> </w:t>
      </w:r>
      <w:r w:rsidR="00935A2E" w:rsidRPr="00C12C41">
        <w:rPr>
          <w:lang w:val="en-GB"/>
        </w:rPr>
        <w:t xml:space="preserve">the preventive measure to be chosen </w:t>
      </w:r>
      <w:r w:rsidR="0040055E" w:rsidRPr="00C12C41">
        <w:rPr>
          <w:lang w:val="en-GB"/>
        </w:rPr>
        <w:t>s</w:t>
      </w:r>
      <w:r w:rsidR="00935A2E" w:rsidRPr="00C12C41">
        <w:rPr>
          <w:lang w:val="en-GB"/>
        </w:rPr>
        <w:t>hould be</w:t>
      </w:r>
      <w:r w:rsidR="00A617C4" w:rsidRPr="00C12C41">
        <w:rPr>
          <w:lang w:val="en-GB"/>
        </w:rPr>
        <w:t xml:space="preserve"> </w:t>
      </w:r>
      <w:r w:rsidR="00E55FC8" w:rsidRPr="00C12C41">
        <w:rPr>
          <w:lang w:val="en-GB"/>
        </w:rPr>
        <w:t>remand in custody</w:t>
      </w:r>
      <w:r w:rsidR="00A617C4" w:rsidRPr="00C12C41">
        <w:rPr>
          <w:lang w:val="en-GB"/>
        </w:rPr>
        <w:t>.</w:t>
      </w:r>
    </w:p>
    <w:p w:rsidR="00A617C4" w:rsidRPr="00C12C41" w:rsidRDefault="00935A2E" w:rsidP="00DA66B6">
      <w:pPr>
        <w:pStyle w:val="SingleTxtG"/>
        <w:rPr>
          <w:lang w:val="en-GB"/>
        </w:rPr>
      </w:pPr>
      <w:r w:rsidRPr="00C12C41">
        <w:rPr>
          <w:lang w:val="en-GB"/>
        </w:rPr>
        <w:tab/>
      </w:r>
      <w:r w:rsidR="0040055E" w:rsidRPr="00C12C41">
        <w:rPr>
          <w:lang w:val="en-GB"/>
        </w:rPr>
        <w:t>Therefore, c</w:t>
      </w:r>
      <w:r w:rsidR="00A61089" w:rsidRPr="00C12C41">
        <w:rPr>
          <w:lang w:val="en-GB"/>
        </w:rPr>
        <w:t>riminal procedure law</w:t>
      </w:r>
      <w:r w:rsidR="0040055E" w:rsidRPr="00C12C41">
        <w:rPr>
          <w:lang w:val="en-GB"/>
        </w:rPr>
        <w:t xml:space="preserve"> </w:t>
      </w:r>
      <w:r w:rsidR="00A61089" w:rsidRPr="00C12C41">
        <w:rPr>
          <w:lang w:val="en-GB"/>
        </w:rPr>
        <w:t xml:space="preserve">provides for and strictly regulates </w:t>
      </w:r>
      <w:r w:rsidRPr="00C12C41">
        <w:rPr>
          <w:lang w:val="en-GB"/>
        </w:rPr>
        <w:t>the</w:t>
      </w:r>
      <w:r w:rsidR="00A617C4" w:rsidRPr="00C12C41">
        <w:rPr>
          <w:lang w:val="en-GB"/>
        </w:rPr>
        <w:t xml:space="preserve"> detention </w:t>
      </w:r>
      <w:r w:rsidRPr="00C12C41">
        <w:rPr>
          <w:lang w:val="en-GB"/>
        </w:rPr>
        <w:t xml:space="preserve">of a suspect </w:t>
      </w:r>
      <w:r w:rsidR="00A617C4" w:rsidRPr="00C12C41">
        <w:rPr>
          <w:lang w:val="en-GB"/>
        </w:rPr>
        <w:t xml:space="preserve">by </w:t>
      </w:r>
      <w:r w:rsidRPr="00C12C41">
        <w:rPr>
          <w:lang w:val="en-GB"/>
        </w:rPr>
        <w:t>the investigator</w:t>
      </w:r>
      <w:r w:rsidR="00A617C4" w:rsidRPr="00C12C41">
        <w:rPr>
          <w:lang w:val="en-GB"/>
        </w:rPr>
        <w:t xml:space="preserve"> and </w:t>
      </w:r>
      <w:r w:rsidRPr="00C12C41">
        <w:rPr>
          <w:lang w:val="en-GB"/>
        </w:rPr>
        <w:t>the body</w:t>
      </w:r>
      <w:r w:rsidR="00A617C4" w:rsidRPr="00C12C41">
        <w:rPr>
          <w:lang w:val="en-GB"/>
        </w:rPr>
        <w:t xml:space="preserve"> of inquiry </w:t>
      </w:r>
      <w:r w:rsidR="00A61089" w:rsidRPr="00C12C41">
        <w:rPr>
          <w:lang w:val="en-GB"/>
        </w:rPr>
        <w:t>subject to</w:t>
      </w:r>
      <w:r w:rsidRPr="00C12C41">
        <w:rPr>
          <w:lang w:val="en-GB"/>
        </w:rPr>
        <w:t xml:space="preserve"> a</w:t>
      </w:r>
      <w:r w:rsidR="00A617C4" w:rsidRPr="00C12C41">
        <w:rPr>
          <w:lang w:val="en-GB"/>
        </w:rPr>
        <w:t xml:space="preserve"> 72</w:t>
      </w:r>
      <w:r w:rsidRPr="00C12C41">
        <w:rPr>
          <w:lang w:val="en-GB"/>
        </w:rPr>
        <w:t>-</w:t>
      </w:r>
      <w:r w:rsidR="00A617C4" w:rsidRPr="00C12C41">
        <w:rPr>
          <w:lang w:val="en-GB"/>
        </w:rPr>
        <w:t>hour</w:t>
      </w:r>
      <w:r w:rsidRPr="00C12C41">
        <w:rPr>
          <w:lang w:val="en-GB"/>
        </w:rPr>
        <w:t xml:space="preserve"> time limit</w:t>
      </w:r>
      <w:r w:rsidR="00A617C4" w:rsidRPr="00C12C41">
        <w:rPr>
          <w:lang w:val="en-GB"/>
        </w:rPr>
        <w:t>.</w:t>
      </w:r>
    </w:p>
    <w:p w:rsidR="00A617C4" w:rsidRPr="00C12C41" w:rsidRDefault="00A617C4" w:rsidP="00DA66B6">
      <w:pPr>
        <w:pStyle w:val="SingleTxtG"/>
        <w:rPr>
          <w:lang w:val="en-GB"/>
        </w:rPr>
      </w:pPr>
      <w:r w:rsidRPr="00C12C41">
        <w:rPr>
          <w:lang w:val="en-GB"/>
        </w:rPr>
        <w:t>115</w:t>
      </w:r>
      <w:r w:rsidR="00E101E0" w:rsidRPr="00C12C41">
        <w:rPr>
          <w:lang w:val="en-GB"/>
        </w:rPr>
        <w:t>.</w:t>
      </w:r>
      <w:r w:rsidR="00E101E0" w:rsidRPr="00C12C41">
        <w:rPr>
          <w:lang w:val="en-GB"/>
        </w:rPr>
        <w:tab/>
      </w:r>
      <w:r w:rsidR="00C0426E" w:rsidRPr="00C12C41">
        <w:rPr>
          <w:lang w:val="en-GB"/>
        </w:rPr>
        <w:t>Regarding compliance with</w:t>
      </w:r>
      <w:r w:rsidRPr="00C12C41">
        <w:rPr>
          <w:lang w:val="en-GB"/>
        </w:rPr>
        <w:t xml:space="preserve"> </w:t>
      </w:r>
      <w:r w:rsidR="0068468E" w:rsidRPr="00C12C41">
        <w:rPr>
          <w:lang w:val="en-GB"/>
        </w:rPr>
        <w:t>human rights</w:t>
      </w:r>
      <w:r w:rsidRPr="00C12C41">
        <w:rPr>
          <w:lang w:val="en-GB"/>
        </w:rPr>
        <w:t xml:space="preserve"> </w:t>
      </w:r>
      <w:r w:rsidR="00B22A91" w:rsidRPr="00C12C41">
        <w:rPr>
          <w:lang w:val="en-GB"/>
        </w:rPr>
        <w:t>in</w:t>
      </w:r>
      <w:r w:rsidRPr="00C12C41">
        <w:rPr>
          <w:lang w:val="en-GB"/>
        </w:rPr>
        <w:t xml:space="preserve"> criminal proce</w:t>
      </w:r>
      <w:r w:rsidR="00815916" w:rsidRPr="00C12C41">
        <w:rPr>
          <w:lang w:val="en-GB"/>
        </w:rPr>
        <w:t>dure,</w:t>
      </w:r>
      <w:r w:rsidRPr="00C12C41">
        <w:rPr>
          <w:lang w:val="en-GB"/>
        </w:rPr>
        <w:t xml:space="preserve"> it </w:t>
      </w:r>
      <w:r w:rsidR="00C0426E" w:rsidRPr="00C12C41">
        <w:rPr>
          <w:lang w:val="en-GB"/>
        </w:rPr>
        <w:t>should be</w:t>
      </w:r>
      <w:r w:rsidRPr="00C12C41">
        <w:rPr>
          <w:lang w:val="en-GB"/>
        </w:rPr>
        <w:t xml:space="preserve"> note</w:t>
      </w:r>
      <w:r w:rsidR="00C0426E" w:rsidRPr="00C12C41">
        <w:rPr>
          <w:lang w:val="en-GB"/>
        </w:rPr>
        <w:t>d</w:t>
      </w:r>
      <w:r w:rsidRPr="00C12C41">
        <w:rPr>
          <w:lang w:val="en-GB"/>
        </w:rPr>
        <w:t xml:space="preserve"> that </w:t>
      </w:r>
      <w:r w:rsidR="00C0426E" w:rsidRPr="00C12C41">
        <w:rPr>
          <w:lang w:val="en-GB"/>
        </w:rPr>
        <w:t>one of the conditions for Ukraine</w:t>
      </w:r>
      <w:r w:rsidR="002A009B" w:rsidRPr="00C12C41">
        <w:rPr>
          <w:lang w:val="en-GB"/>
        </w:rPr>
        <w:t>’</w:t>
      </w:r>
      <w:r w:rsidR="00C0426E" w:rsidRPr="00C12C41">
        <w:rPr>
          <w:lang w:val="en-GB"/>
        </w:rPr>
        <w:t xml:space="preserve">s </w:t>
      </w:r>
      <w:r w:rsidR="00502C84" w:rsidRPr="00C12C41">
        <w:rPr>
          <w:lang w:val="en-GB"/>
        </w:rPr>
        <w:t>accession</w:t>
      </w:r>
      <w:r w:rsidR="00C0426E" w:rsidRPr="00C12C41">
        <w:rPr>
          <w:lang w:val="en-GB"/>
        </w:rPr>
        <w:t xml:space="preserve"> to the Council of Europe </w:t>
      </w:r>
      <w:r w:rsidR="00502C84" w:rsidRPr="00C12C41">
        <w:rPr>
          <w:lang w:val="en-GB"/>
        </w:rPr>
        <w:t xml:space="preserve">was </w:t>
      </w:r>
      <w:r w:rsidRPr="00C12C41">
        <w:rPr>
          <w:lang w:val="en-GB"/>
        </w:rPr>
        <w:t xml:space="preserve">the obligation to </w:t>
      </w:r>
      <w:r w:rsidR="00815916" w:rsidRPr="00C12C41">
        <w:rPr>
          <w:lang w:val="en-GB"/>
        </w:rPr>
        <w:t>adopt a</w:t>
      </w:r>
      <w:r w:rsidRPr="00C12C41">
        <w:rPr>
          <w:lang w:val="en-GB"/>
        </w:rPr>
        <w:t xml:space="preserve"> new </w:t>
      </w:r>
      <w:r w:rsidR="00502C84" w:rsidRPr="00C12C41">
        <w:rPr>
          <w:lang w:val="en-GB"/>
        </w:rPr>
        <w:t>Code of C</w:t>
      </w:r>
      <w:r w:rsidRPr="00C12C41">
        <w:rPr>
          <w:lang w:val="en-GB"/>
        </w:rPr>
        <w:t xml:space="preserve">riminal </w:t>
      </w:r>
      <w:r w:rsidR="00502C84" w:rsidRPr="00C12C41">
        <w:rPr>
          <w:lang w:val="en-GB"/>
        </w:rPr>
        <w:t>P</w:t>
      </w:r>
      <w:r w:rsidR="006F296C" w:rsidRPr="00C12C41">
        <w:rPr>
          <w:lang w:val="en-GB"/>
        </w:rPr>
        <w:t>rocedur</w:t>
      </w:r>
      <w:r w:rsidR="00502C84" w:rsidRPr="00C12C41">
        <w:rPr>
          <w:lang w:val="en-GB"/>
        </w:rPr>
        <w:t xml:space="preserve">e, </w:t>
      </w:r>
      <w:r w:rsidRPr="00C12C41">
        <w:rPr>
          <w:lang w:val="en-GB"/>
        </w:rPr>
        <w:t xml:space="preserve">which would </w:t>
      </w:r>
      <w:r w:rsidR="00410F16" w:rsidRPr="00C12C41">
        <w:rPr>
          <w:lang w:val="en-GB"/>
        </w:rPr>
        <w:t>ensure</w:t>
      </w:r>
      <w:r w:rsidRPr="00C12C41">
        <w:rPr>
          <w:lang w:val="en-GB"/>
        </w:rPr>
        <w:t xml:space="preserve"> that criminal proce</w:t>
      </w:r>
      <w:r w:rsidR="00FD5118" w:rsidRPr="00C12C41">
        <w:rPr>
          <w:lang w:val="en-GB"/>
        </w:rPr>
        <w:t>edings</w:t>
      </w:r>
      <w:r w:rsidR="0068131A" w:rsidRPr="00C12C41">
        <w:rPr>
          <w:lang w:val="en-GB"/>
        </w:rPr>
        <w:t xml:space="preserve"> would</w:t>
      </w:r>
      <w:r w:rsidRPr="00C12C41">
        <w:rPr>
          <w:lang w:val="en-GB"/>
        </w:rPr>
        <w:t xml:space="preserve">, </w:t>
      </w:r>
      <w:r w:rsidR="0068131A" w:rsidRPr="00C12C41">
        <w:rPr>
          <w:lang w:val="en-GB"/>
        </w:rPr>
        <w:t>above</w:t>
      </w:r>
      <w:r w:rsidRPr="00C12C41">
        <w:rPr>
          <w:lang w:val="en-GB"/>
        </w:rPr>
        <w:t xml:space="preserve"> all, be based </w:t>
      </w:r>
      <w:r w:rsidR="00815916" w:rsidRPr="00C12C41">
        <w:rPr>
          <w:lang w:val="en-GB"/>
        </w:rPr>
        <w:t>on</w:t>
      </w:r>
      <w:r w:rsidRPr="00C12C41">
        <w:rPr>
          <w:lang w:val="en-GB"/>
        </w:rPr>
        <w:t xml:space="preserve"> guarantee</w:t>
      </w:r>
      <w:r w:rsidR="00410F16" w:rsidRPr="00C12C41">
        <w:rPr>
          <w:lang w:val="en-GB"/>
        </w:rPr>
        <w:t>d</w:t>
      </w:r>
      <w:r w:rsidRPr="00C12C41">
        <w:rPr>
          <w:lang w:val="en-GB"/>
        </w:rPr>
        <w:t xml:space="preserve"> </w:t>
      </w:r>
      <w:r w:rsidR="0068131A" w:rsidRPr="00C12C41">
        <w:rPr>
          <w:lang w:val="en-GB"/>
        </w:rPr>
        <w:t>constant exercise</w:t>
      </w:r>
      <w:r w:rsidRPr="00C12C41">
        <w:rPr>
          <w:lang w:val="en-GB"/>
        </w:rPr>
        <w:t xml:space="preserve"> of the rights of persons </w:t>
      </w:r>
      <w:r w:rsidR="001E21DF" w:rsidRPr="00C12C41">
        <w:rPr>
          <w:lang w:val="en-GB"/>
        </w:rPr>
        <w:t xml:space="preserve">subject to </w:t>
      </w:r>
      <w:r w:rsidR="0010689C" w:rsidRPr="00C12C41">
        <w:rPr>
          <w:lang w:val="en-GB"/>
        </w:rPr>
        <w:t>pretrial</w:t>
      </w:r>
      <w:r w:rsidR="00222510" w:rsidRPr="00C12C41">
        <w:rPr>
          <w:lang w:val="en-GB"/>
        </w:rPr>
        <w:t xml:space="preserve"> inquiry and </w:t>
      </w:r>
      <w:r w:rsidR="00FD5118" w:rsidRPr="00C12C41">
        <w:rPr>
          <w:lang w:val="en-GB"/>
        </w:rPr>
        <w:t>judicial</w:t>
      </w:r>
      <w:r w:rsidR="00222510" w:rsidRPr="00C12C41">
        <w:rPr>
          <w:lang w:val="en-GB"/>
        </w:rPr>
        <w:t xml:space="preserve"> </w:t>
      </w:r>
      <w:r w:rsidR="00607C59" w:rsidRPr="00C12C41">
        <w:rPr>
          <w:lang w:val="en-GB"/>
        </w:rPr>
        <w:t>p</w:t>
      </w:r>
      <w:r w:rsidR="001E21DF" w:rsidRPr="00C12C41">
        <w:rPr>
          <w:lang w:val="en-GB"/>
        </w:rPr>
        <w:t xml:space="preserve">roceedings </w:t>
      </w:r>
      <w:r w:rsidRPr="00C12C41">
        <w:rPr>
          <w:lang w:val="en-GB"/>
        </w:rPr>
        <w:t xml:space="preserve">in accordance with the requirements of the </w:t>
      </w:r>
      <w:r w:rsidR="00CE68B2" w:rsidRPr="00C12C41">
        <w:rPr>
          <w:lang w:val="en-GB"/>
        </w:rPr>
        <w:t>Constitution</w:t>
      </w:r>
      <w:r w:rsidRPr="00C12C41">
        <w:rPr>
          <w:lang w:val="en-GB"/>
        </w:rPr>
        <w:t xml:space="preserve"> and international agreements </w:t>
      </w:r>
      <w:r w:rsidR="00B22A91" w:rsidRPr="00C12C41">
        <w:rPr>
          <w:lang w:val="en-GB"/>
        </w:rPr>
        <w:t>in</w:t>
      </w:r>
      <w:r w:rsidRPr="00C12C41">
        <w:rPr>
          <w:lang w:val="en-GB"/>
        </w:rPr>
        <w:t xml:space="preserve"> the </w:t>
      </w:r>
      <w:r w:rsidR="00815916" w:rsidRPr="00C12C41">
        <w:rPr>
          <w:lang w:val="en-GB"/>
        </w:rPr>
        <w:t>area</w:t>
      </w:r>
      <w:r w:rsidRPr="00C12C41">
        <w:rPr>
          <w:lang w:val="en-GB"/>
        </w:rPr>
        <w:t xml:space="preserve"> of </w:t>
      </w:r>
      <w:r w:rsidR="0068468E" w:rsidRPr="00C12C41">
        <w:rPr>
          <w:lang w:val="en-GB"/>
        </w:rPr>
        <w:t>human rights</w:t>
      </w:r>
      <w:r w:rsidRPr="00C12C41">
        <w:rPr>
          <w:lang w:val="en-GB"/>
        </w:rPr>
        <w:t xml:space="preserve">. </w:t>
      </w:r>
      <w:r w:rsidR="006007CD" w:rsidRPr="00C12C41">
        <w:rPr>
          <w:lang w:val="en-GB"/>
        </w:rPr>
        <w:t>A working group on criminal proceedings reform was established</w:t>
      </w:r>
      <w:r w:rsidR="009D036B" w:rsidRPr="00C12C41">
        <w:rPr>
          <w:lang w:val="en-GB"/>
        </w:rPr>
        <w:t xml:space="preserve"> </w:t>
      </w:r>
      <w:r w:rsidR="006007CD" w:rsidRPr="00C12C41">
        <w:rPr>
          <w:lang w:val="en-GB"/>
        </w:rPr>
        <w:t xml:space="preserve">by Presidential Decree No. 820 of 17 August </w:t>
      </w:r>
      <w:smartTag w:uri="urn:schemas-microsoft-com:office:smarttags" w:element="metricconverter">
        <w:smartTagPr>
          <w:attr w:name="ProductID" w:val="2010 in"/>
        </w:smartTagPr>
        <w:r w:rsidR="006007CD" w:rsidRPr="00C12C41">
          <w:rPr>
            <w:lang w:val="en-GB"/>
          </w:rPr>
          <w:t>2010 i</w:t>
        </w:r>
        <w:r w:rsidR="00607C59" w:rsidRPr="00C12C41">
          <w:rPr>
            <w:lang w:val="en-GB"/>
          </w:rPr>
          <w:t>n</w:t>
        </w:r>
      </w:smartTag>
      <w:r w:rsidR="00607C59" w:rsidRPr="00C12C41">
        <w:rPr>
          <w:lang w:val="en-GB"/>
        </w:rPr>
        <w:t xml:space="preserve"> order to safeguard effectively</w:t>
      </w:r>
      <w:r w:rsidRPr="00C12C41">
        <w:rPr>
          <w:lang w:val="en-GB"/>
        </w:rPr>
        <w:t xml:space="preserve"> the </w:t>
      </w:r>
      <w:r w:rsidR="001E21DF" w:rsidRPr="00C12C41">
        <w:rPr>
          <w:lang w:val="en-GB"/>
        </w:rPr>
        <w:t>citizens</w:t>
      </w:r>
      <w:r w:rsidR="002A009B" w:rsidRPr="00C12C41">
        <w:rPr>
          <w:lang w:val="en-GB"/>
        </w:rPr>
        <w:t>’</w:t>
      </w:r>
      <w:r w:rsidR="001E21DF" w:rsidRPr="00C12C41">
        <w:rPr>
          <w:lang w:val="en-GB"/>
        </w:rPr>
        <w:t xml:space="preserve"> </w:t>
      </w:r>
      <w:r w:rsidRPr="00C12C41">
        <w:rPr>
          <w:lang w:val="en-GB"/>
        </w:rPr>
        <w:t xml:space="preserve">constitutional rights and </w:t>
      </w:r>
      <w:r w:rsidR="00D54F71" w:rsidRPr="00C12C41">
        <w:rPr>
          <w:lang w:val="en-GB"/>
        </w:rPr>
        <w:t>confirm</w:t>
      </w:r>
      <w:r w:rsidRPr="00C12C41">
        <w:rPr>
          <w:lang w:val="en-GB"/>
        </w:rPr>
        <w:t xml:space="preserve"> the </w:t>
      </w:r>
      <w:r w:rsidR="00D54F71" w:rsidRPr="00C12C41">
        <w:rPr>
          <w:lang w:val="en-GB"/>
        </w:rPr>
        <w:t>generally accepted</w:t>
      </w:r>
      <w:r w:rsidRPr="00C12C41">
        <w:rPr>
          <w:lang w:val="en-GB"/>
        </w:rPr>
        <w:t xml:space="preserve"> </w:t>
      </w:r>
      <w:r w:rsidR="00D54F71" w:rsidRPr="00C12C41">
        <w:rPr>
          <w:lang w:val="en-GB"/>
        </w:rPr>
        <w:t>i</w:t>
      </w:r>
      <w:r w:rsidRPr="00C12C41">
        <w:rPr>
          <w:lang w:val="en-GB"/>
        </w:rPr>
        <w:t xml:space="preserve">nternational standards </w:t>
      </w:r>
      <w:r w:rsidR="00B22A91" w:rsidRPr="00C12C41">
        <w:rPr>
          <w:lang w:val="en-GB"/>
        </w:rPr>
        <w:t>in</w:t>
      </w:r>
      <w:r w:rsidRPr="00C12C41">
        <w:rPr>
          <w:lang w:val="en-GB"/>
        </w:rPr>
        <w:t xml:space="preserve"> the </w:t>
      </w:r>
      <w:r w:rsidR="002761DD" w:rsidRPr="00C12C41">
        <w:rPr>
          <w:lang w:val="en-GB"/>
        </w:rPr>
        <w:t>area</w:t>
      </w:r>
      <w:r w:rsidRPr="00C12C41">
        <w:rPr>
          <w:lang w:val="en-GB"/>
        </w:rPr>
        <w:t xml:space="preserve"> of criminal justice</w:t>
      </w:r>
      <w:r w:rsidR="006007CD" w:rsidRPr="00C12C41">
        <w:rPr>
          <w:lang w:val="en-GB"/>
        </w:rPr>
        <w:t>. The working group consists of</w:t>
      </w:r>
      <w:r w:rsidRPr="00C12C41">
        <w:rPr>
          <w:lang w:val="en-GB"/>
        </w:rPr>
        <w:t xml:space="preserve"> representatives of the </w:t>
      </w:r>
      <w:r w:rsidR="00410086" w:rsidRPr="00C12C41">
        <w:rPr>
          <w:lang w:val="en-GB"/>
        </w:rPr>
        <w:t>United States Justice D</w:t>
      </w:r>
      <w:r w:rsidRPr="00C12C41">
        <w:rPr>
          <w:lang w:val="en-GB"/>
        </w:rPr>
        <w:t xml:space="preserve">epartment </w:t>
      </w:r>
      <w:r w:rsidR="00410086" w:rsidRPr="00C12C41">
        <w:rPr>
          <w:lang w:val="en-GB"/>
        </w:rPr>
        <w:t>and</w:t>
      </w:r>
      <w:r w:rsidRPr="00C12C41">
        <w:rPr>
          <w:lang w:val="en-GB"/>
        </w:rPr>
        <w:t xml:space="preserve"> embass</w:t>
      </w:r>
      <w:r w:rsidR="00410086" w:rsidRPr="00C12C41">
        <w:rPr>
          <w:lang w:val="en-GB"/>
        </w:rPr>
        <w:t xml:space="preserve">y </w:t>
      </w:r>
      <w:r w:rsidR="00B22A91" w:rsidRPr="00C12C41">
        <w:rPr>
          <w:lang w:val="en-GB"/>
        </w:rPr>
        <w:t>in</w:t>
      </w:r>
      <w:r w:rsidRPr="00C12C41">
        <w:rPr>
          <w:lang w:val="en-GB"/>
        </w:rPr>
        <w:t xml:space="preserve"> </w:t>
      </w:r>
      <w:smartTag w:uri="urn:schemas-microsoft-com:office:smarttags" w:element="country-region">
        <w:r w:rsidR="005D7BBF" w:rsidRPr="00C12C41">
          <w:rPr>
            <w:lang w:val="en-GB"/>
          </w:rPr>
          <w:t>Ukraine</w:t>
        </w:r>
      </w:smartTag>
      <w:r w:rsidRPr="00C12C41">
        <w:rPr>
          <w:lang w:val="en-GB"/>
        </w:rPr>
        <w:t xml:space="preserve">, </w:t>
      </w:r>
      <w:r w:rsidR="003B1E8F" w:rsidRPr="00C12C41">
        <w:rPr>
          <w:lang w:val="en-GB"/>
        </w:rPr>
        <w:t>the A</w:t>
      </w:r>
      <w:r w:rsidRPr="00C12C41">
        <w:rPr>
          <w:lang w:val="en-GB"/>
        </w:rPr>
        <w:t>nti-</w:t>
      </w:r>
      <w:r w:rsidR="003B1E8F" w:rsidRPr="00C12C41">
        <w:rPr>
          <w:lang w:val="en-GB"/>
        </w:rPr>
        <w:t>C</w:t>
      </w:r>
      <w:r w:rsidRPr="00C12C41">
        <w:rPr>
          <w:lang w:val="en-GB"/>
        </w:rPr>
        <w:t xml:space="preserve">orruption </w:t>
      </w:r>
      <w:r w:rsidR="003B1E8F" w:rsidRPr="00C12C41">
        <w:rPr>
          <w:lang w:val="en-GB"/>
        </w:rPr>
        <w:t>N</w:t>
      </w:r>
      <w:r w:rsidRPr="00C12C41">
        <w:rPr>
          <w:lang w:val="en-GB"/>
        </w:rPr>
        <w:t xml:space="preserve">etwork for </w:t>
      </w:r>
      <w:smartTag w:uri="urn:schemas-microsoft-com:office:smarttags" w:element="place">
        <w:r w:rsidRPr="00C12C41">
          <w:rPr>
            <w:lang w:val="en-GB"/>
          </w:rPr>
          <w:t>East</w:t>
        </w:r>
        <w:r w:rsidR="003B1E8F" w:rsidRPr="00C12C41">
          <w:rPr>
            <w:lang w:val="en-GB"/>
          </w:rPr>
          <w:t>ern</w:t>
        </w:r>
        <w:r w:rsidRPr="00C12C41">
          <w:rPr>
            <w:lang w:val="en-GB"/>
          </w:rPr>
          <w:t xml:space="preserve"> Europe</w:t>
        </w:r>
      </w:smartTag>
      <w:r w:rsidRPr="00C12C41">
        <w:rPr>
          <w:lang w:val="en-GB"/>
        </w:rPr>
        <w:t xml:space="preserve"> and </w:t>
      </w:r>
      <w:r w:rsidR="003B1E8F" w:rsidRPr="00C12C41">
        <w:rPr>
          <w:lang w:val="en-GB"/>
        </w:rPr>
        <w:t>C</w:t>
      </w:r>
      <w:r w:rsidRPr="00C12C41">
        <w:rPr>
          <w:lang w:val="en-GB"/>
        </w:rPr>
        <w:t xml:space="preserve">entral Asia </w:t>
      </w:r>
      <w:r w:rsidR="003B1E8F" w:rsidRPr="00C12C41">
        <w:rPr>
          <w:lang w:val="en-GB"/>
        </w:rPr>
        <w:t xml:space="preserve">(ACN) of the Organization for Economic Cooperation and Development (OECD), </w:t>
      </w:r>
      <w:r w:rsidR="009472F2" w:rsidRPr="00C12C41">
        <w:rPr>
          <w:lang w:val="en-GB"/>
        </w:rPr>
        <w:t>and the I</w:t>
      </w:r>
      <w:r w:rsidRPr="00C12C41">
        <w:rPr>
          <w:lang w:val="en-GB"/>
        </w:rPr>
        <w:t xml:space="preserve">nternational </w:t>
      </w:r>
      <w:r w:rsidR="009472F2" w:rsidRPr="00C12C41">
        <w:rPr>
          <w:lang w:val="en-GB"/>
        </w:rPr>
        <w:t>Renaissance Foundation</w:t>
      </w:r>
      <w:r w:rsidRPr="00C12C41">
        <w:rPr>
          <w:lang w:val="en-GB"/>
        </w:rPr>
        <w:t xml:space="preserve">. </w:t>
      </w:r>
      <w:r w:rsidR="009B7CBE" w:rsidRPr="00C12C41">
        <w:rPr>
          <w:lang w:val="en-GB"/>
        </w:rPr>
        <w:t>A new draft Code of Criminal Procedure was presented a</w:t>
      </w:r>
      <w:r w:rsidR="009472F2" w:rsidRPr="00C12C41">
        <w:rPr>
          <w:lang w:val="en-GB"/>
        </w:rPr>
        <w:t>t a working group session held in early</w:t>
      </w:r>
      <w:r w:rsidRPr="00C12C41">
        <w:rPr>
          <w:lang w:val="en-GB"/>
        </w:rPr>
        <w:t xml:space="preserve"> June 2011 </w:t>
      </w:r>
      <w:r w:rsidR="009472F2" w:rsidRPr="00C12C41">
        <w:rPr>
          <w:lang w:val="en-GB"/>
        </w:rPr>
        <w:t xml:space="preserve">and </w:t>
      </w:r>
      <w:r w:rsidR="00113FD1" w:rsidRPr="00C12C41">
        <w:rPr>
          <w:lang w:val="en-GB"/>
        </w:rPr>
        <w:t>presided over</w:t>
      </w:r>
      <w:r w:rsidR="009472F2" w:rsidRPr="00C12C41">
        <w:rPr>
          <w:lang w:val="en-GB"/>
        </w:rPr>
        <w:t xml:space="preserve"> by</w:t>
      </w:r>
      <w:r w:rsidRPr="00C12C41">
        <w:rPr>
          <w:lang w:val="en-GB"/>
        </w:rPr>
        <w:t xml:space="preserve"> the President of </w:t>
      </w:r>
      <w:r w:rsidR="005D7BBF" w:rsidRPr="00C12C41">
        <w:rPr>
          <w:lang w:val="en-GB"/>
        </w:rPr>
        <w:t>Ukraine</w:t>
      </w:r>
      <w:r w:rsidRPr="00C12C41">
        <w:rPr>
          <w:lang w:val="en-GB"/>
        </w:rPr>
        <w:t xml:space="preserve">. The </w:t>
      </w:r>
      <w:r w:rsidR="008636AC" w:rsidRPr="00C12C41">
        <w:rPr>
          <w:lang w:val="en-GB"/>
        </w:rPr>
        <w:t>draft is based on preliminary work carried out in preceding</w:t>
      </w:r>
      <w:r w:rsidRPr="00C12C41">
        <w:rPr>
          <w:lang w:val="en-GB"/>
        </w:rPr>
        <w:t xml:space="preserve"> years</w:t>
      </w:r>
      <w:r w:rsidR="00113FD1" w:rsidRPr="00C12C41">
        <w:rPr>
          <w:lang w:val="en-GB"/>
        </w:rPr>
        <w:t xml:space="preserve"> and</w:t>
      </w:r>
      <w:r w:rsidRPr="00C12C41">
        <w:rPr>
          <w:lang w:val="en-GB"/>
        </w:rPr>
        <w:t xml:space="preserve"> partly </w:t>
      </w:r>
      <w:r w:rsidR="00941756" w:rsidRPr="00C12C41">
        <w:rPr>
          <w:lang w:val="en-GB"/>
        </w:rPr>
        <w:t>drawing on</w:t>
      </w:r>
      <w:r w:rsidRPr="00C12C41">
        <w:rPr>
          <w:lang w:val="en-GB"/>
        </w:rPr>
        <w:t xml:space="preserve"> previously developed </w:t>
      </w:r>
      <w:r w:rsidR="00941756" w:rsidRPr="00C12C41">
        <w:rPr>
          <w:lang w:val="en-GB"/>
        </w:rPr>
        <w:t>drafts and reflects</w:t>
      </w:r>
      <w:r w:rsidRPr="00C12C41">
        <w:rPr>
          <w:lang w:val="en-GB"/>
        </w:rPr>
        <w:t xml:space="preserve"> proposals </w:t>
      </w:r>
      <w:r w:rsidR="00941756" w:rsidRPr="00C12C41">
        <w:rPr>
          <w:lang w:val="en-GB"/>
        </w:rPr>
        <w:t>formulated by State bodies</w:t>
      </w:r>
      <w:r w:rsidRPr="00C12C41">
        <w:rPr>
          <w:lang w:val="en-GB"/>
        </w:rPr>
        <w:t xml:space="preserve"> and leading educational institutions. The key </w:t>
      </w:r>
      <w:r w:rsidR="008C7F65" w:rsidRPr="00C12C41">
        <w:rPr>
          <w:lang w:val="en-GB"/>
        </w:rPr>
        <w:t>innovations of the new draft Code of Criminal Procedure are the following</w:t>
      </w:r>
      <w:r w:rsidRPr="00C12C41">
        <w:rPr>
          <w:lang w:val="en-GB"/>
        </w:rPr>
        <w:t>:</w:t>
      </w:r>
    </w:p>
    <w:p w:rsidR="00A617C4" w:rsidRPr="00C12C41" w:rsidRDefault="00DA66B6" w:rsidP="00DA66B6">
      <w:pPr>
        <w:pStyle w:val="SingleTxtG"/>
        <w:rPr>
          <w:lang w:val="en-GB"/>
        </w:rPr>
      </w:pPr>
      <w:r w:rsidRPr="00C12C41">
        <w:rPr>
          <w:lang w:val="en-GB"/>
        </w:rPr>
        <w:tab/>
      </w:r>
      <w:r w:rsidR="00A1160C" w:rsidRPr="00C12C41">
        <w:rPr>
          <w:lang w:val="en-GB"/>
        </w:rPr>
        <w:t>(</w:t>
      </w:r>
      <w:r w:rsidR="00A617C4" w:rsidRPr="00C12C41">
        <w:rPr>
          <w:lang w:val="en-GB"/>
        </w:rPr>
        <w:t>a</w:t>
      </w:r>
      <w:r w:rsidR="00A1160C" w:rsidRPr="00C12C41">
        <w:rPr>
          <w:lang w:val="en-GB"/>
        </w:rPr>
        <w:t>)</w:t>
      </w:r>
      <w:r w:rsidR="00A1160C" w:rsidRPr="00C12C41">
        <w:rPr>
          <w:lang w:val="en-GB"/>
        </w:rPr>
        <w:tab/>
      </w:r>
      <w:r w:rsidR="008C7F65" w:rsidRPr="00C12C41">
        <w:rPr>
          <w:lang w:val="en-GB"/>
        </w:rPr>
        <w:t>E</w:t>
      </w:r>
      <w:r w:rsidR="00A617C4" w:rsidRPr="00C12C41">
        <w:rPr>
          <w:lang w:val="en-GB"/>
        </w:rPr>
        <w:t xml:space="preserve">stablishment of </w:t>
      </w:r>
      <w:r w:rsidR="006F296C" w:rsidRPr="00C12C41">
        <w:rPr>
          <w:lang w:val="en-GB"/>
        </w:rPr>
        <w:t>procedural</w:t>
      </w:r>
      <w:r w:rsidR="00A617C4" w:rsidRPr="00C12C41">
        <w:rPr>
          <w:lang w:val="en-GB"/>
        </w:rPr>
        <w:t xml:space="preserve"> equality and </w:t>
      </w:r>
      <w:r w:rsidR="00EF4632" w:rsidRPr="00C12C41">
        <w:rPr>
          <w:lang w:val="en-GB"/>
        </w:rPr>
        <w:t>the adversarial principle</w:t>
      </w:r>
      <w:r w:rsidR="00A617C4" w:rsidRPr="00C12C41">
        <w:rPr>
          <w:lang w:val="en-GB"/>
        </w:rPr>
        <w:t>;</w:t>
      </w:r>
    </w:p>
    <w:p w:rsidR="00A617C4" w:rsidRPr="00C12C41" w:rsidRDefault="00DA66B6" w:rsidP="00DA66B6">
      <w:pPr>
        <w:pStyle w:val="SingleTxtG"/>
        <w:rPr>
          <w:lang w:val="en-GB"/>
        </w:rPr>
      </w:pPr>
      <w:r w:rsidRPr="00C12C41">
        <w:rPr>
          <w:lang w:val="en-GB"/>
        </w:rPr>
        <w:tab/>
      </w:r>
      <w:r w:rsidR="00A1160C" w:rsidRPr="00C12C41">
        <w:rPr>
          <w:lang w:val="en-GB"/>
        </w:rPr>
        <w:t>(</w:t>
      </w:r>
      <w:r w:rsidR="00A617C4" w:rsidRPr="00C12C41">
        <w:rPr>
          <w:lang w:val="en-GB"/>
        </w:rPr>
        <w:t>b</w:t>
      </w:r>
      <w:r w:rsidR="00A1160C" w:rsidRPr="00C12C41">
        <w:rPr>
          <w:lang w:val="en-GB"/>
        </w:rPr>
        <w:t>)</w:t>
      </w:r>
      <w:r w:rsidR="00A1160C" w:rsidRPr="00C12C41">
        <w:rPr>
          <w:lang w:val="en-GB"/>
        </w:rPr>
        <w:tab/>
      </w:r>
      <w:r w:rsidR="00AC06BC" w:rsidRPr="00C12C41">
        <w:rPr>
          <w:lang w:val="en-GB"/>
        </w:rPr>
        <w:t>Broadening</w:t>
      </w:r>
      <w:r w:rsidR="00A617C4" w:rsidRPr="00C12C41">
        <w:rPr>
          <w:lang w:val="en-GB"/>
        </w:rPr>
        <w:t xml:space="preserve"> of the rights of th</w:t>
      </w:r>
      <w:r w:rsidR="00AC06BC" w:rsidRPr="00C12C41">
        <w:rPr>
          <w:lang w:val="en-GB"/>
        </w:rPr>
        <w:t>e</w:t>
      </w:r>
      <w:r w:rsidR="00A617C4" w:rsidRPr="00C12C41">
        <w:rPr>
          <w:lang w:val="en-GB"/>
        </w:rPr>
        <w:t xml:space="preserve"> suspect</w:t>
      </w:r>
      <w:r w:rsidR="00AC06BC" w:rsidRPr="00C12C41">
        <w:rPr>
          <w:lang w:val="en-GB"/>
        </w:rPr>
        <w:t xml:space="preserve"> </w:t>
      </w:r>
      <w:r w:rsidR="000504BA" w:rsidRPr="00C12C41">
        <w:rPr>
          <w:lang w:val="en-GB"/>
        </w:rPr>
        <w:t>and the</w:t>
      </w:r>
      <w:r w:rsidR="00A617C4" w:rsidRPr="00C12C41">
        <w:rPr>
          <w:lang w:val="en-GB"/>
        </w:rPr>
        <w:t xml:space="preserve"> </w:t>
      </w:r>
      <w:r w:rsidR="00AC06BC" w:rsidRPr="00C12C41">
        <w:rPr>
          <w:lang w:val="en-GB"/>
        </w:rPr>
        <w:t>victim</w:t>
      </w:r>
      <w:r w:rsidR="00A617C4" w:rsidRPr="00C12C41">
        <w:rPr>
          <w:lang w:val="en-GB"/>
        </w:rPr>
        <w:t>;</w:t>
      </w:r>
    </w:p>
    <w:p w:rsidR="00A617C4" w:rsidRPr="00C12C41" w:rsidRDefault="00DA66B6" w:rsidP="00DA66B6">
      <w:pPr>
        <w:pStyle w:val="SingleTxtG"/>
        <w:rPr>
          <w:lang w:val="en-GB"/>
        </w:rPr>
      </w:pPr>
      <w:r w:rsidRPr="00C12C41">
        <w:rPr>
          <w:lang w:val="en-GB"/>
        </w:rPr>
        <w:tab/>
      </w:r>
      <w:r w:rsidR="00A1160C" w:rsidRPr="00C12C41">
        <w:rPr>
          <w:lang w:val="en-GB"/>
        </w:rPr>
        <w:t>(</w:t>
      </w:r>
      <w:r w:rsidR="00A617C4" w:rsidRPr="00C12C41">
        <w:rPr>
          <w:lang w:val="en-GB"/>
        </w:rPr>
        <w:t>c</w:t>
      </w:r>
      <w:r w:rsidR="00A1160C" w:rsidRPr="00C12C41">
        <w:rPr>
          <w:lang w:val="en-GB"/>
        </w:rPr>
        <w:t>)</w:t>
      </w:r>
      <w:r w:rsidR="00A1160C" w:rsidRPr="00C12C41">
        <w:rPr>
          <w:lang w:val="en-GB"/>
        </w:rPr>
        <w:tab/>
      </w:r>
      <w:r w:rsidR="000504BA" w:rsidRPr="00C12C41">
        <w:rPr>
          <w:lang w:val="en-GB"/>
        </w:rPr>
        <w:t>Updating</w:t>
      </w:r>
      <w:r w:rsidR="00A617C4" w:rsidRPr="00C12C41">
        <w:rPr>
          <w:lang w:val="en-GB"/>
        </w:rPr>
        <w:t xml:space="preserve"> of the </w:t>
      </w:r>
      <w:r w:rsidR="0010689C" w:rsidRPr="00C12C41">
        <w:rPr>
          <w:lang w:val="en-GB"/>
        </w:rPr>
        <w:t>pretrial</w:t>
      </w:r>
      <w:r w:rsidR="000504BA" w:rsidRPr="00C12C41">
        <w:rPr>
          <w:lang w:val="en-GB"/>
        </w:rPr>
        <w:t xml:space="preserve"> inquiry </w:t>
      </w:r>
      <w:r w:rsidR="00A617C4" w:rsidRPr="00C12C41">
        <w:rPr>
          <w:lang w:val="en-GB"/>
        </w:rPr>
        <w:t>procedure;</w:t>
      </w:r>
    </w:p>
    <w:p w:rsidR="00A617C4" w:rsidRPr="00C12C41" w:rsidRDefault="00DA66B6" w:rsidP="00DA66B6">
      <w:pPr>
        <w:pStyle w:val="SingleTxtG"/>
        <w:rPr>
          <w:lang w:val="en-GB"/>
        </w:rPr>
      </w:pPr>
      <w:r w:rsidRPr="00C12C41">
        <w:rPr>
          <w:lang w:val="en-GB"/>
        </w:rPr>
        <w:tab/>
      </w:r>
      <w:r w:rsidR="00A1160C" w:rsidRPr="00C12C41">
        <w:rPr>
          <w:lang w:val="en-GB"/>
        </w:rPr>
        <w:t>(</w:t>
      </w:r>
      <w:r w:rsidR="00A617C4" w:rsidRPr="00C12C41">
        <w:rPr>
          <w:lang w:val="en-GB"/>
        </w:rPr>
        <w:t>d</w:t>
      </w:r>
      <w:r w:rsidR="00A1160C" w:rsidRPr="00C12C41">
        <w:rPr>
          <w:lang w:val="en-GB"/>
        </w:rPr>
        <w:t>)</w:t>
      </w:r>
      <w:r w:rsidR="00A1160C" w:rsidRPr="00C12C41">
        <w:rPr>
          <w:lang w:val="en-GB"/>
        </w:rPr>
        <w:tab/>
      </w:r>
      <w:r w:rsidR="000A7090" w:rsidRPr="00C12C41">
        <w:rPr>
          <w:lang w:val="en-GB"/>
        </w:rPr>
        <w:t>I</w:t>
      </w:r>
      <w:r w:rsidR="00A617C4" w:rsidRPr="00C12C41">
        <w:rPr>
          <w:lang w:val="en-GB"/>
        </w:rPr>
        <w:t xml:space="preserve">mprovement of the </w:t>
      </w:r>
      <w:r w:rsidR="00AB492E" w:rsidRPr="00C12C41">
        <w:rPr>
          <w:lang w:val="en-GB"/>
        </w:rPr>
        <w:t xml:space="preserve">procedures of </w:t>
      </w:r>
      <w:r w:rsidR="00A617C4" w:rsidRPr="00C12C41">
        <w:rPr>
          <w:lang w:val="en-GB"/>
        </w:rPr>
        <w:t xml:space="preserve">judicial </w:t>
      </w:r>
      <w:r w:rsidR="00904860" w:rsidRPr="00C12C41">
        <w:rPr>
          <w:lang w:val="en-GB"/>
        </w:rPr>
        <w:t>review</w:t>
      </w:r>
      <w:r w:rsidR="00AB492E" w:rsidRPr="00C12C41">
        <w:rPr>
          <w:lang w:val="en-GB"/>
        </w:rPr>
        <w:t xml:space="preserve"> and appeal ag</w:t>
      </w:r>
      <w:r w:rsidR="004624F9" w:rsidRPr="00C12C41">
        <w:rPr>
          <w:lang w:val="en-GB"/>
        </w:rPr>
        <w:t>a</w:t>
      </w:r>
      <w:r w:rsidR="00AB492E" w:rsidRPr="00C12C41">
        <w:rPr>
          <w:lang w:val="en-GB"/>
        </w:rPr>
        <w:t>inst court decisions</w:t>
      </w:r>
      <w:r w:rsidR="00A617C4" w:rsidRPr="00C12C41">
        <w:rPr>
          <w:lang w:val="en-GB"/>
        </w:rPr>
        <w:t xml:space="preserve">, </w:t>
      </w:r>
      <w:r w:rsidR="00AB492E" w:rsidRPr="00C12C41">
        <w:rPr>
          <w:lang w:val="en-GB"/>
        </w:rPr>
        <w:t xml:space="preserve">and </w:t>
      </w:r>
      <w:r w:rsidR="00A617C4" w:rsidRPr="00C12C41">
        <w:rPr>
          <w:lang w:val="en-GB"/>
        </w:rPr>
        <w:t xml:space="preserve">prohibition of </w:t>
      </w:r>
      <w:r w:rsidR="00AB492E" w:rsidRPr="00C12C41">
        <w:rPr>
          <w:lang w:val="en-GB"/>
        </w:rPr>
        <w:t>sending back cases for further investigation</w:t>
      </w:r>
      <w:r w:rsidR="00A617C4" w:rsidRPr="00C12C41">
        <w:rPr>
          <w:lang w:val="en-GB"/>
        </w:rPr>
        <w:t>.</w:t>
      </w:r>
    </w:p>
    <w:p w:rsidR="00A617C4" w:rsidRPr="00C12C41" w:rsidRDefault="004F7546" w:rsidP="00DA66B6">
      <w:pPr>
        <w:pStyle w:val="SingleTxtG"/>
        <w:rPr>
          <w:lang w:val="en-GB"/>
        </w:rPr>
      </w:pPr>
      <w:r w:rsidRPr="00C12C41">
        <w:rPr>
          <w:lang w:val="en-GB"/>
        </w:rPr>
        <w:tab/>
      </w:r>
      <w:r w:rsidR="00A617C4" w:rsidRPr="00C12C41">
        <w:rPr>
          <w:lang w:val="en-GB"/>
        </w:rPr>
        <w:t xml:space="preserve">The </w:t>
      </w:r>
      <w:r w:rsidR="000E78B6" w:rsidRPr="00C12C41">
        <w:rPr>
          <w:lang w:val="en-GB"/>
        </w:rPr>
        <w:t>provision</w:t>
      </w:r>
      <w:r w:rsidR="00A617C4" w:rsidRPr="00C12C41">
        <w:rPr>
          <w:lang w:val="en-GB"/>
        </w:rPr>
        <w:t xml:space="preserve">s of the </w:t>
      </w:r>
      <w:r w:rsidRPr="00C12C41">
        <w:rPr>
          <w:lang w:val="en-GB"/>
        </w:rPr>
        <w:t>draft</w:t>
      </w:r>
      <w:r w:rsidR="00A617C4" w:rsidRPr="00C12C41">
        <w:rPr>
          <w:lang w:val="en-GB"/>
        </w:rPr>
        <w:t xml:space="preserve"> </w:t>
      </w:r>
      <w:r w:rsidRPr="00C12C41">
        <w:rPr>
          <w:lang w:val="en-GB"/>
        </w:rPr>
        <w:t xml:space="preserve">Code of Criminal Procedure </w:t>
      </w:r>
      <w:r w:rsidR="00A617C4" w:rsidRPr="00C12C41">
        <w:rPr>
          <w:lang w:val="en-GB"/>
        </w:rPr>
        <w:t xml:space="preserve">will make it possible to establish effective </w:t>
      </w:r>
      <w:r w:rsidRPr="00C12C41">
        <w:rPr>
          <w:lang w:val="en-GB"/>
        </w:rPr>
        <w:t>legal mechanisms for combating</w:t>
      </w:r>
      <w:r w:rsidR="00A617C4" w:rsidRPr="00C12C41">
        <w:rPr>
          <w:lang w:val="en-GB"/>
        </w:rPr>
        <w:t xml:space="preserve"> crime and </w:t>
      </w:r>
      <w:r w:rsidR="000257AB" w:rsidRPr="00C12C41">
        <w:rPr>
          <w:lang w:val="en-GB"/>
        </w:rPr>
        <w:t>to safeguard</w:t>
      </w:r>
      <w:r w:rsidR="00A617C4" w:rsidRPr="00C12C41">
        <w:rPr>
          <w:lang w:val="en-GB"/>
        </w:rPr>
        <w:t xml:space="preserve"> the rights of </w:t>
      </w:r>
      <w:r w:rsidR="000257AB" w:rsidRPr="00C12C41">
        <w:rPr>
          <w:lang w:val="en-GB"/>
        </w:rPr>
        <w:t>the parties</w:t>
      </w:r>
      <w:r w:rsidR="00A617C4" w:rsidRPr="00C12C41">
        <w:rPr>
          <w:lang w:val="en-GB"/>
        </w:rPr>
        <w:t xml:space="preserve"> </w:t>
      </w:r>
      <w:r w:rsidR="006077BD" w:rsidRPr="00C12C41">
        <w:rPr>
          <w:lang w:val="en-GB"/>
        </w:rPr>
        <w:t>to</w:t>
      </w:r>
      <w:r w:rsidR="00A617C4" w:rsidRPr="00C12C41">
        <w:rPr>
          <w:lang w:val="en-GB"/>
        </w:rPr>
        <w:t xml:space="preserve"> criminal </w:t>
      </w:r>
      <w:r w:rsidR="000257AB" w:rsidRPr="00C12C41">
        <w:rPr>
          <w:lang w:val="en-GB"/>
        </w:rPr>
        <w:t>proceedings</w:t>
      </w:r>
      <w:r w:rsidR="00A617C4" w:rsidRPr="00C12C41">
        <w:rPr>
          <w:lang w:val="en-GB"/>
        </w:rPr>
        <w:t xml:space="preserve"> </w:t>
      </w:r>
      <w:r w:rsidR="000257AB" w:rsidRPr="00C12C41">
        <w:rPr>
          <w:lang w:val="en-GB"/>
        </w:rPr>
        <w:t>based on</w:t>
      </w:r>
      <w:r w:rsidR="00A617C4" w:rsidRPr="00C12C41">
        <w:rPr>
          <w:lang w:val="en-GB"/>
        </w:rPr>
        <w:t xml:space="preserve"> the principles of </w:t>
      </w:r>
      <w:r w:rsidR="000257AB" w:rsidRPr="00C12C41">
        <w:rPr>
          <w:lang w:val="en-GB"/>
        </w:rPr>
        <w:t xml:space="preserve">adversarial </w:t>
      </w:r>
      <w:r w:rsidR="00A617C4" w:rsidRPr="00C12C41">
        <w:rPr>
          <w:lang w:val="en-GB"/>
        </w:rPr>
        <w:t xml:space="preserve">and </w:t>
      </w:r>
      <w:r w:rsidR="00B7099F" w:rsidRPr="00C12C41">
        <w:rPr>
          <w:lang w:val="en-GB"/>
        </w:rPr>
        <w:t>equitable treatment</w:t>
      </w:r>
      <w:r w:rsidR="00A617C4" w:rsidRPr="00C12C41">
        <w:rPr>
          <w:lang w:val="en-GB"/>
        </w:rPr>
        <w:t>.</w:t>
      </w:r>
    </w:p>
    <w:p w:rsidR="00A617C4" w:rsidRPr="00C12C41" w:rsidRDefault="00DA66B6" w:rsidP="00DA66B6">
      <w:pPr>
        <w:pStyle w:val="H23G"/>
        <w:rPr>
          <w:lang w:val="en-GB"/>
        </w:rPr>
      </w:pPr>
      <w:r w:rsidRPr="00C12C41">
        <w:rPr>
          <w:lang w:val="en-GB"/>
        </w:rPr>
        <w:tab/>
      </w:r>
      <w:r w:rsidRPr="00C12C41">
        <w:rPr>
          <w:lang w:val="en-GB"/>
        </w:rPr>
        <w:tab/>
      </w:r>
      <w:r w:rsidR="00D0119C" w:rsidRPr="00C12C41">
        <w:rPr>
          <w:lang w:val="en-GB"/>
        </w:rPr>
        <w:t>On</w:t>
      </w:r>
      <w:r w:rsidR="00A617C4" w:rsidRPr="00C12C41">
        <w:rPr>
          <w:lang w:val="en-GB"/>
        </w:rPr>
        <w:t xml:space="preserve"> </w:t>
      </w:r>
      <w:r w:rsidR="00D0119C" w:rsidRPr="00C12C41">
        <w:rPr>
          <w:lang w:val="en-GB"/>
        </w:rPr>
        <w:t>li</w:t>
      </w:r>
      <w:r w:rsidR="006077BD" w:rsidRPr="00C12C41">
        <w:rPr>
          <w:lang w:val="en-GB"/>
        </w:rPr>
        <w:t>a</w:t>
      </w:r>
      <w:r w:rsidR="00D0119C" w:rsidRPr="00C12C41">
        <w:rPr>
          <w:lang w:val="en-GB"/>
        </w:rPr>
        <w:t xml:space="preserve">bility, </w:t>
      </w:r>
      <w:r w:rsidR="006077BD" w:rsidRPr="00C12C41">
        <w:rPr>
          <w:lang w:val="en-GB"/>
        </w:rPr>
        <w:t>under</w:t>
      </w:r>
      <w:r w:rsidR="00A617C4" w:rsidRPr="00C12C41">
        <w:rPr>
          <w:lang w:val="en-GB"/>
        </w:rPr>
        <w:t xml:space="preserve"> national legislation</w:t>
      </w:r>
      <w:r w:rsidR="00D0119C" w:rsidRPr="00C12C41">
        <w:rPr>
          <w:lang w:val="en-GB"/>
        </w:rPr>
        <w:t>,</w:t>
      </w:r>
      <w:r w:rsidR="00A617C4" w:rsidRPr="00C12C41">
        <w:rPr>
          <w:lang w:val="en-GB"/>
        </w:rPr>
        <w:t xml:space="preserve"> </w:t>
      </w:r>
      <w:r w:rsidR="00D0119C" w:rsidRPr="00C12C41">
        <w:rPr>
          <w:lang w:val="en-GB"/>
        </w:rPr>
        <w:t>for</w:t>
      </w:r>
      <w:r w:rsidR="00A617C4" w:rsidRPr="00C12C41">
        <w:rPr>
          <w:lang w:val="en-GB"/>
        </w:rPr>
        <w:t xml:space="preserve"> illegal arrest or detention</w:t>
      </w:r>
    </w:p>
    <w:p w:rsidR="00A617C4" w:rsidRPr="00C12C41" w:rsidRDefault="00A617C4" w:rsidP="00DA66B6">
      <w:pPr>
        <w:pStyle w:val="SingleTxtG"/>
        <w:rPr>
          <w:color w:val="000000"/>
          <w:lang w:val="en-GB"/>
        </w:rPr>
      </w:pPr>
      <w:r w:rsidRPr="00C12C41">
        <w:rPr>
          <w:color w:val="000000"/>
          <w:lang w:val="en-GB"/>
        </w:rPr>
        <w:t>116</w:t>
      </w:r>
      <w:r w:rsidR="00E101E0" w:rsidRPr="00C12C41">
        <w:rPr>
          <w:color w:val="000000"/>
          <w:lang w:val="en-GB"/>
        </w:rPr>
        <w:t>.</w:t>
      </w:r>
      <w:r w:rsidR="00E101E0" w:rsidRPr="00C12C41">
        <w:rPr>
          <w:color w:val="000000"/>
          <w:lang w:val="en-GB"/>
        </w:rPr>
        <w:tab/>
      </w:r>
      <w:r w:rsidR="00D0119C" w:rsidRPr="00C12C41">
        <w:rPr>
          <w:color w:val="000000"/>
          <w:lang w:val="en-GB"/>
        </w:rPr>
        <w:t>Under</w:t>
      </w:r>
      <w:r w:rsidRPr="00C12C41">
        <w:rPr>
          <w:color w:val="000000"/>
          <w:lang w:val="en-GB"/>
        </w:rPr>
        <w:t xml:space="preserve"> article 55</w:t>
      </w:r>
      <w:r w:rsidR="00D0119C" w:rsidRPr="00C12C41">
        <w:rPr>
          <w:color w:val="000000"/>
          <w:lang w:val="en-GB"/>
        </w:rPr>
        <w:t>,</w:t>
      </w:r>
      <w:r w:rsidR="00D0119C" w:rsidRPr="00C12C41">
        <w:rPr>
          <w:snapToGrid w:val="0"/>
          <w:lang w:val="en-GB"/>
        </w:rPr>
        <w:t xml:space="preserve"> paragraph 2, </w:t>
      </w:r>
      <w:r w:rsidRPr="00C12C41">
        <w:rPr>
          <w:color w:val="000000"/>
          <w:lang w:val="en-GB"/>
        </w:rPr>
        <w:t xml:space="preserve">of </w:t>
      </w:r>
      <w:r w:rsidR="00AF618B" w:rsidRPr="00C12C41">
        <w:rPr>
          <w:color w:val="000000"/>
          <w:lang w:val="en-GB"/>
        </w:rPr>
        <w:t>the Constitution</w:t>
      </w:r>
      <w:r w:rsidR="00D0119C" w:rsidRPr="00C12C41">
        <w:rPr>
          <w:color w:val="000000"/>
          <w:lang w:val="en-GB"/>
        </w:rPr>
        <w:t xml:space="preserve">, </w:t>
      </w:r>
      <w:r w:rsidR="00D0119C" w:rsidRPr="00C12C41">
        <w:rPr>
          <w:lang w:val="en-GB"/>
        </w:rPr>
        <w:t>e</w:t>
      </w:r>
      <w:r w:rsidR="0006683F" w:rsidRPr="00C12C41">
        <w:rPr>
          <w:lang w:val="en-GB"/>
        </w:rPr>
        <w:t xml:space="preserve">veryone is guaranteed the right to challenge through </w:t>
      </w:r>
      <w:r w:rsidR="006077BD" w:rsidRPr="00C12C41">
        <w:rPr>
          <w:lang w:val="en-GB"/>
        </w:rPr>
        <w:t>the courts the decisions, act</w:t>
      </w:r>
      <w:r w:rsidR="0006683F" w:rsidRPr="00C12C41">
        <w:rPr>
          <w:lang w:val="en-GB"/>
        </w:rPr>
        <w:t xml:space="preserve">s or omissions of State or </w:t>
      </w:r>
      <w:r w:rsidR="00DA5753" w:rsidRPr="00C12C41">
        <w:rPr>
          <w:lang w:val="en-GB"/>
        </w:rPr>
        <w:t>local government</w:t>
      </w:r>
      <w:r w:rsidR="0006683F" w:rsidRPr="00C12C41">
        <w:rPr>
          <w:lang w:val="en-GB"/>
        </w:rPr>
        <w:t xml:space="preserve"> authorities, officials or employees</w:t>
      </w:r>
      <w:r w:rsidRPr="00C12C41">
        <w:rPr>
          <w:color w:val="000000"/>
          <w:lang w:val="en-GB"/>
        </w:rPr>
        <w:t xml:space="preserve">. </w:t>
      </w:r>
      <w:r w:rsidR="00DF42DB" w:rsidRPr="00C12C41">
        <w:rPr>
          <w:snapToGrid w:val="0"/>
          <w:lang w:val="en-GB"/>
        </w:rPr>
        <w:t xml:space="preserve">Under article 2, paragraph 2, of the Code of Administrative Court Procedure, complaints may be submitted to the administrative courts concerning any </w:t>
      </w:r>
      <w:r w:rsidR="0025629C" w:rsidRPr="00C12C41">
        <w:rPr>
          <w:lang w:val="en-GB"/>
        </w:rPr>
        <w:t>decision, act</w:t>
      </w:r>
      <w:r w:rsidR="00D76C4C" w:rsidRPr="00C12C41">
        <w:rPr>
          <w:lang w:val="en-GB"/>
        </w:rPr>
        <w:t xml:space="preserve"> or omission </w:t>
      </w:r>
      <w:r w:rsidR="00DF42DB" w:rsidRPr="00C12C41">
        <w:rPr>
          <w:snapToGrid w:val="0"/>
          <w:lang w:val="en-GB"/>
        </w:rPr>
        <w:t xml:space="preserve">on the part of </w:t>
      </w:r>
      <w:r w:rsidR="0053156F" w:rsidRPr="00C12C41">
        <w:rPr>
          <w:snapToGrid w:val="0"/>
          <w:lang w:val="en-GB"/>
        </w:rPr>
        <w:t>a State body</w:t>
      </w:r>
      <w:r w:rsidR="00DF42DB" w:rsidRPr="00C12C41">
        <w:rPr>
          <w:snapToGrid w:val="0"/>
          <w:lang w:val="en-GB"/>
        </w:rPr>
        <w:t xml:space="preserve">, except in cases where the Constitution or </w:t>
      </w:r>
      <w:r w:rsidR="0025629C" w:rsidRPr="00C12C41">
        <w:rPr>
          <w:snapToGrid w:val="0"/>
          <w:lang w:val="en-GB"/>
        </w:rPr>
        <w:t>the law</w:t>
      </w:r>
      <w:r w:rsidR="00DF42DB" w:rsidRPr="00C12C41">
        <w:rPr>
          <w:snapToGrid w:val="0"/>
          <w:lang w:val="en-GB"/>
        </w:rPr>
        <w:t xml:space="preserve"> envisage</w:t>
      </w:r>
      <w:r w:rsidR="0025629C" w:rsidRPr="00C12C41">
        <w:rPr>
          <w:snapToGrid w:val="0"/>
          <w:lang w:val="en-GB"/>
        </w:rPr>
        <w:t>s</w:t>
      </w:r>
      <w:r w:rsidR="00DF42DB" w:rsidRPr="00C12C41">
        <w:rPr>
          <w:snapToGrid w:val="0"/>
          <w:lang w:val="en-GB"/>
        </w:rPr>
        <w:t xml:space="preserve"> other arrangements for legal proceedings</w:t>
      </w:r>
      <w:r w:rsidRPr="00C12C41">
        <w:rPr>
          <w:color w:val="000000"/>
          <w:lang w:val="en-GB"/>
        </w:rPr>
        <w:t xml:space="preserve">. </w:t>
      </w:r>
      <w:r w:rsidR="0053156F" w:rsidRPr="00C12C41">
        <w:rPr>
          <w:color w:val="000000"/>
          <w:lang w:val="en-GB"/>
        </w:rPr>
        <w:t>Accordingly</w:t>
      </w:r>
      <w:r w:rsidRPr="00C12C41">
        <w:rPr>
          <w:color w:val="000000"/>
          <w:lang w:val="en-GB"/>
        </w:rPr>
        <w:t xml:space="preserve">, article 371 </w:t>
      </w:r>
      <w:r w:rsidR="0053156F" w:rsidRPr="00C12C41">
        <w:rPr>
          <w:color w:val="000000"/>
          <w:lang w:val="en-GB"/>
        </w:rPr>
        <w:t xml:space="preserve">of the </w:t>
      </w:r>
      <w:r w:rsidR="00B45B1D" w:rsidRPr="00C12C41">
        <w:rPr>
          <w:color w:val="000000"/>
          <w:lang w:val="en-GB"/>
        </w:rPr>
        <w:t>Criminal Code</w:t>
      </w:r>
      <w:r w:rsidRPr="00C12C41">
        <w:rPr>
          <w:color w:val="000000"/>
          <w:lang w:val="en-GB"/>
        </w:rPr>
        <w:t xml:space="preserve"> provide</w:t>
      </w:r>
      <w:r w:rsidR="0053156F" w:rsidRPr="00C12C41">
        <w:rPr>
          <w:color w:val="000000"/>
          <w:lang w:val="en-GB"/>
        </w:rPr>
        <w:t>s for</w:t>
      </w:r>
      <w:r w:rsidRPr="00C12C41">
        <w:rPr>
          <w:color w:val="000000"/>
          <w:lang w:val="en-GB"/>
        </w:rPr>
        <w:t xml:space="preserve"> </w:t>
      </w:r>
      <w:r w:rsidR="0053156F" w:rsidRPr="00C12C41">
        <w:rPr>
          <w:color w:val="000000"/>
          <w:lang w:val="en-GB"/>
        </w:rPr>
        <w:t>liability</w:t>
      </w:r>
      <w:r w:rsidRPr="00C12C41">
        <w:rPr>
          <w:color w:val="000000"/>
          <w:lang w:val="en-GB"/>
        </w:rPr>
        <w:t xml:space="preserve"> for deliberate</w:t>
      </w:r>
      <w:r w:rsidR="00900A23" w:rsidRPr="00C12C41">
        <w:rPr>
          <w:color w:val="000000"/>
          <w:lang w:val="en-GB"/>
        </w:rPr>
        <w:t xml:space="preserve"> illegal detention</w:t>
      </w:r>
      <w:r w:rsidRPr="00C12C41">
        <w:rPr>
          <w:color w:val="000000"/>
          <w:lang w:val="en-GB"/>
        </w:rPr>
        <w:t xml:space="preserve">, </w:t>
      </w:r>
      <w:r w:rsidR="006C6BE2" w:rsidRPr="00C12C41">
        <w:rPr>
          <w:color w:val="000000"/>
          <w:lang w:val="en-GB"/>
        </w:rPr>
        <w:t>warrant in default of appearance</w:t>
      </w:r>
      <w:r w:rsidRPr="00C12C41">
        <w:rPr>
          <w:color w:val="000000"/>
          <w:lang w:val="en-GB"/>
        </w:rPr>
        <w:t xml:space="preserve">, arrest or </w:t>
      </w:r>
      <w:r w:rsidR="006C6BE2" w:rsidRPr="00C12C41">
        <w:rPr>
          <w:color w:val="000000"/>
          <w:lang w:val="en-GB"/>
        </w:rPr>
        <w:t>remand in custody</w:t>
      </w:r>
      <w:r w:rsidRPr="00C12C41">
        <w:rPr>
          <w:color w:val="000000"/>
          <w:lang w:val="en-GB"/>
        </w:rPr>
        <w:t xml:space="preserve">. Article 375 </w:t>
      </w:r>
      <w:r w:rsidR="00B45B1D" w:rsidRPr="00C12C41">
        <w:rPr>
          <w:color w:val="000000"/>
          <w:lang w:val="en-GB"/>
        </w:rPr>
        <w:t>Criminal Code</w:t>
      </w:r>
      <w:r w:rsidRPr="00C12C41">
        <w:rPr>
          <w:color w:val="000000"/>
          <w:lang w:val="en-GB"/>
        </w:rPr>
        <w:t xml:space="preserve"> </w:t>
      </w:r>
      <w:r w:rsidR="006C6BE2" w:rsidRPr="00C12C41">
        <w:rPr>
          <w:color w:val="000000"/>
          <w:lang w:val="en-GB"/>
        </w:rPr>
        <w:t xml:space="preserve">provides for liability for </w:t>
      </w:r>
      <w:r w:rsidR="0025629C" w:rsidRPr="00C12C41">
        <w:rPr>
          <w:color w:val="000000"/>
          <w:lang w:val="en-GB"/>
        </w:rPr>
        <w:t xml:space="preserve">deliberately </w:t>
      </w:r>
      <w:r w:rsidR="00EC1C6F" w:rsidRPr="00C12C41">
        <w:rPr>
          <w:color w:val="000000"/>
          <w:lang w:val="en-GB"/>
        </w:rPr>
        <w:t>handing down a</w:t>
      </w:r>
      <w:r w:rsidRPr="00C12C41">
        <w:rPr>
          <w:color w:val="000000"/>
          <w:lang w:val="en-GB"/>
        </w:rPr>
        <w:t xml:space="preserve"> unjust </w:t>
      </w:r>
      <w:r w:rsidR="00DA26C5" w:rsidRPr="00C12C41">
        <w:rPr>
          <w:color w:val="000000"/>
          <w:lang w:val="en-GB"/>
        </w:rPr>
        <w:t>verdict</w:t>
      </w:r>
      <w:r w:rsidRPr="00C12C41">
        <w:rPr>
          <w:color w:val="000000"/>
          <w:lang w:val="en-GB"/>
        </w:rPr>
        <w:t xml:space="preserve">, </w:t>
      </w:r>
      <w:r w:rsidR="00DA26C5" w:rsidRPr="00C12C41">
        <w:rPr>
          <w:color w:val="000000"/>
          <w:lang w:val="en-GB"/>
        </w:rPr>
        <w:t>judgement</w:t>
      </w:r>
      <w:r w:rsidRPr="00C12C41">
        <w:rPr>
          <w:color w:val="000000"/>
          <w:lang w:val="en-GB"/>
        </w:rPr>
        <w:t xml:space="preserve">, </w:t>
      </w:r>
      <w:r w:rsidR="00DA26C5" w:rsidRPr="00C12C41">
        <w:rPr>
          <w:color w:val="000000"/>
          <w:lang w:val="en-GB"/>
        </w:rPr>
        <w:t>ruling</w:t>
      </w:r>
      <w:r w:rsidRPr="00C12C41">
        <w:rPr>
          <w:color w:val="000000"/>
          <w:lang w:val="en-GB"/>
        </w:rPr>
        <w:t xml:space="preserve"> or decision. </w:t>
      </w:r>
      <w:r w:rsidR="00DA26C5" w:rsidRPr="00C12C41">
        <w:rPr>
          <w:lang w:val="en-GB"/>
        </w:rPr>
        <w:t>U</w:t>
      </w:r>
      <w:r w:rsidR="003A55FE" w:rsidRPr="00C12C41">
        <w:rPr>
          <w:lang w:val="en-GB"/>
        </w:rPr>
        <w:t xml:space="preserve">nder article 1, paragraph 1, of the Act on the </w:t>
      </w:r>
      <w:r w:rsidR="00174255" w:rsidRPr="00C12C41">
        <w:rPr>
          <w:lang w:val="en-GB"/>
        </w:rPr>
        <w:t>p</w:t>
      </w:r>
      <w:r w:rsidR="003A55FE" w:rsidRPr="00C12C41">
        <w:rPr>
          <w:lang w:val="en-GB"/>
        </w:rPr>
        <w:t xml:space="preserve">rocedure for </w:t>
      </w:r>
      <w:r w:rsidR="00174255" w:rsidRPr="00C12C41">
        <w:rPr>
          <w:lang w:val="en-GB"/>
        </w:rPr>
        <w:t>c</w:t>
      </w:r>
      <w:r w:rsidR="003A55FE" w:rsidRPr="00C12C41">
        <w:rPr>
          <w:lang w:val="en-GB"/>
        </w:rPr>
        <w:t xml:space="preserve">ompensation for </w:t>
      </w:r>
      <w:r w:rsidR="00174255" w:rsidRPr="00C12C41">
        <w:rPr>
          <w:lang w:val="en-GB"/>
        </w:rPr>
        <w:t>d</w:t>
      </w:r>
      <w:r w:rsidR="003A55FE" w:rsidRPr="00C12C41">
        <w:rPr>
          <w:lang w:val="en-GB"/>
        </w:rPr>
        <w:t xml:space="preserve">amage </w:t>
      </w:r>
      <w:r w:rsidR="00174255" w:rsidRPr="00C12C41">
        <w:rPr>
          <w:lang w:val="en-GB"/>
        </w:rPr>
        <w:t>c</w:t>
      </w:r>
      <w:r w:rsidR="003A55FE" w:rsidRPr="00C12C41">
        <w:rPr>
          <w:lang w:val="en-GB"/>
        </w:rPr>
        <w:t xml:space="preserve">aused to a </w:t>
      </w:r>
      <w:r w:rsidR="00174255" w:rsidRPr="00C12C41">
        <w:rPr>
          <w:lang w:val="en-GB"/>
        </w:rPr>
        <w:t>c</w:t>
      </w:r>
      <w:r w:rsidR="003A55FE" w:rsidRPr="00C12C41">
        <w:rPr>
          <w:lang w:val="en-GB"/>
        </w:rPr>
        <w:t xml:space="preserve">itizen by </w:t>
      </w:r>
      <w:r w:rsidR="00174255" w:rsidRPr="00C12C41">
        <w:rPr>
          <w:lang w:val="en-GB"/>
        </w:rPr>
        <w:t>u</w:t>
      </w:r>
      <w:r w:rsidR="003A55FE" w:rsidRPr="00C12C41">
        <w:rPr>
          <w:lang w:val="en-GB"/>
        </w:rPr>
        <w:t xml:space="preserve">nlawful </w:t>
      </w:r>
      <w:r w:rsidR="00174255" w:rsidRPr="00C12C41">
        <w:rPr>
          <w:lang w:val="en-GB"/>
        </w:rPr>
        <w:t>acts</w:t>
      </w:r>
      <w:r w:rsidR="003A55FE" w:rsidRPr="00C12C41">
        <w:rPr>
          <w:lang w:val="en-GB"/>
        </w:rPr>
        <w:t xml:space="preserve"> of </w:t>
      </w:r>
      <w:r w:rsidR="00174255" w:rsidRPr="00C12C41">
        <w:rPr>
          <w:lang w:val="en-GB"/>
        </w:rPr>
        <w:t>b</w:t>
      </w:r>
      <w:r w:rsidR="003A55FE" w:rsidRPr="00C12C41">
        <w:rPr>
          <w:lang w:val="en-GB"/>
        </w:rPr>
        <w:t xml:space="preserve">odies of </w:t>
      </w:r>
      <w:r w:rsidR="00174255" w:rsidRPr="00C12C41">
        <w:rPr>
          <w:lang w:val="en-GB"/>
        </w:rPr>
        <w:t>i</w:t>
      </w:r>
      <w:r w:rsidR="003A55FE" w:rsidRPr="00C12C41">
        <w:rPr>
          <w:lang w:val="en-GB"/>
        </w:rPr>
        <w:t xml:space="preserve">nquiry or </w:t>
      </w:r>
      <w:r w:rsidR="00174255" w:rsidRPr="00C12C41">
        <w:rPr>
          <w:lang w:val="en-GB"/>
        </w:rPr>
        <w:t>p</w:t>
      </w:r>
      <w:r w:rsidR="003A55FE" w:rsidRPr="00C12C41">
        <w:rPr>
          <w:lang w:val="en-GB"/>
        </w:rPr>
        <w:t xml:space="preserve">reliminary </w:t>
      </w:r>
      <w:r w:rsidR="00174255" w:rsidRPr="00C12C41">
        <w:rPr>
          <w:lang w:val="en-GB"/>
        </w:rPr>
        <w:t>i</w:t>
      </w:r>
      <w:r w:rsidR="003A55FE" w:rsidRPr="00C12C41">
        <w:rPr>
          <w:lang w:val="en-GB"/>
        </w:rPr>
        <w:t xml:space="preserve">nvestigation, the </w:t>
      </w:r>
      <w:r w:rsidR="00174255" w:rsidRPr="00C12C41">
        <w:rPr>
          <w:lang w:val="en-GB"/>
        </w:rPr>
        <w:t>p</w:t>
      </w:r>
      <w:r w:rsidR="003A55FE" w:rsidRPr="00C12C41">
        <w:rPr>
          <w:lang w:val="en-GB"/>
        </w:rPr>
        <w:t>rocurator</w:t>
      </w:r>
      <w:r w:rsidR="002A009B" w:rsidRPr="00C12C41">
        <w:rPr>
          <w:lang w:val="en-GB"/>
        </w:rPr>
        <w:t>’</w:t>
      </w:r>
      <w:r w:rsidR="003A55FE" w:rsidRPr="00C12C41">
        <w:rPr>
          <w:lang w:val="en-GB"/>
        </w:rPr>
        <w:t xml:space="preserve">s </w:t>
      </w:r>
      <w:r w:rsidR="00174255" w:rsidRPr="00C12C41">
        <w:rPr>
          <w:lang w:val="en-GB"/>
        </w:rPr>
        <w:t>o</w:t>
      </w:r>
      <w:r w:rsidR="003A55FE" w:rsidRPr="00C12C41">
        <w:rPr>
          <w:lang w:val="en-GB"/>
        </w:rPr>
        <w:t xml:space="preserve">ffice or the </w:t>
      </w:r>
      <w:r w:rsidR="00174255" w:rsidRPr="00C12C41">
        <w:rPr>
          <w:lang w:val="en-GB"/>
        </w:rPr>
        <w:t>c</w:t>
      </w:r>
      <w:r w:rsidR="003A55FE" w:rsidRPr="00C12C41">
        <w:rPr>
          <w:lang w:val="en-GB"/>
        </w:rPr>
        <w:t>ourt, citizens are entitled to compe</w:t>
      </w:r>
      <w:r w:rsidR="009842C0" w:rsidRPr="00C12C41">
        <w:rPr>
          <w:lang w:val="en-GB"/>
        </w:rPr>
        <w:t>nsation for damage caused by</w:t>
      </w:r>
      <w:r w:rsidRPr="00C12C41">
        <w:rPr>
          <w:color w:val="000000"/>
          <w:lang w:val="en-GB"/>
        </w:rPr>
        <w:t>:</w:t>
      </w:r>
    </w:p>
    <w:p w:rsidR="00A617C4" w:rsidRPr="00C12C41" w:rsidRDefault="00DA66B6" w:rsidP="00DA66B6">
      <w:pPr>
        <w:pStyle w:val="SingleTxtG"/>
        <w:rPr>
          <w:color w:val="000000"/>
          <w:lang w:val="en-GB"/>
        </w:rPr>
      </w:pPr>
      <w:r w:rsidRPr="00C12C41">
        <w:rPr>
          <w:color w:val="000000"/>
          <w:lang w:val="en-GB"/>
        </w:rPr>
        <w:tab/>
      </w:r>
      <w:r w:rsidR="00D0468B" w:rsidRPr="00C12C41">
        <w:rPr>
          <w:color w:val="000000"/>
          <w:lang w:val="en-GB"/>
        </w:rPr>
        <w:t>(</w:t>
      </w:r>
      <w:r w:rsidR="00A617C4" w:rsidRPr="00C12C41">
        <w:rPr>
          <w:color w:val="000000"/>
          <w:lang w:val="en-GB"/>
        </w:rPr>
        <w:t>a</w:t>
      </w:r>
      <w:r w:rsidR="00D0468B" w:rsidRPr="00C12C41">
        <w:rPr>
          <w:color w:val="000000"/>
          <w:lang w:val="en-GB"/>
        </w:rPr>
        <w:t>)</w:t>
      </w:r>
      <w:r w:rsidR="00D0468B" w:rsidRPr="00C12C41">
        <w:rPr>
          <w:color w:val="000000"/>
          <w:lang w:val="en-GB"/>
        </w:rPr>
        <w:tab/>
      </w:r>
      <w:r w:rsidR="00DA26C5" w:rsidRPr="00C12C41">
        <w:rPr>
          <w:lang w:val="en-GB"/>
        </w:rPr>
        <w:t>U</w:t>
      </w:r>
      <w:r w:rsidR="009842C0" w:rsidRPr="00C12C41">
        <w:rPr>
          <w:lang w:val="en-GB"/>
        </w:rPr>
        <w:t>nlawful conviction, indictment, remand in custody</w:t>
      </w:r>
      <w:r w:rsidR="00794547" w:rsidRPr="00C12C41">
        <w:rPr>
          <w:lang w:val="en-GB"/>
        </w:rPr>
        <w:t xml:space="preserve"> or detention;</w:t>
      </w:r>
      <w:r w:rsidR="009842C0" w:rsidRPr="00C12C41">
        <w:rPr>
          <w:lang w:val="en-GB"/>
        </w:rPr>
        <w:t xml:space="preserve"> conduct of an unlawful search during an investigation or court hearing of a criminal case</w:t>
      </w:r>
      <w:r w:rsidR="00794547" w:rsidRPr="00C12C41">
        <w:rPr>
          <w:lang w:val="en-GB"/>
        </w:rPr>
        <w:t>;</w:t>
      </w:r>
      <w:r w:rsidR="009842C0" w:rsidRPr="00C12C41">
        <w:rPr>
          <w:lang w:val="en-GB"/>
        </w:rPr>
        <w:t xml:space="preserve"> </w:t>
      </w:r>
      <w:r w:rsidR="00794547" w:rsidRPr="00C12C41">
        <w:rPr>
          <w:lang w:val="en-GB"/>
        </w:rPr>
        <w:t xml:space="preserve">unlawful </w:t>
      </w:r>
      <w:r w:rsidR="009842C0" w:rsidRPr="00C12C41">
        <w:rPr>
          <w:lang w:val="en-GB"/>
        </w:rPr>
        <w:t>seizure, confiscation of property</w:t>
      </w:r>
      <w:r w:rsidR="00794547" w:rsidRPr="00C12C41">
        <w:rPr>
          <w:lang w:val="en-GB"/>
        </w:rPr>
        <w:t xml:space="preserve"> or </w:t>
      </w:r>
      <w:r w:rsidR="009842C0" w:rsidRPr="00C12C41">
        <w:rPr>
          <w:lang w:val="en-GB"/>
        </w:rPr>
        <w:t>removal from work (duties</w:t>
      </w:r>
      <w:r w:rsidR="00F032E1" w:rsidRPr="00C12C41">
        <w:rPr>
          <w:lang w:val="en-GB"/>
        </w:rPr>
        <w:t>)</w:t>
      </w:r>
      <w:r w:rsidR="00794547" w:rsidRPr="00C12C41">
        <w:rPr>
          <w:lang w:val="en-GB"/>
        </w:rPr>
        <w:t>or other procedural act</w:t>
      </w:r>
      <w:r w:rsidR="009842C0" w:rsidRPr="00C12C41">
        <w:rPr>
          <w:lang w:val="en-GB"/>
        </w:rPr>
        <w:t>s infringing citizens</w:t>
      </w:r>
      <w:r w:rsidR="002A009B" w:rsidRPr="00C12C41">
        <w:rPr>
          <w:lang w:val="en-GB"/>
        </w:rPr>
        <w:t>’</w:t>
      </w:r>
      <w:r w:rsidR="00794547" w:rsidRPr="00C12C41">
        <w:rPr>
          <w:lang w:val="en-GB"/>
        </w:rPr>
        <w:t xml:space="preserve"> </w:t>
      </w:r>
      <w:r w:rsidR="009842C0" w:rsidRPr="00C12C41">
        <w:rPr>
          <w:lang w:val="en-GB"/>
        </w:rPr>
        <w:t>rights</w:t>
      </w:r>
      <w:r w:rsidR="00A617C4" w:rsidRPr="00C12C41">
        <w:rPr>
          <w:color w:val="000000"/>
          <w:lang w:val="en-GB"/>
        </w:rPr>
        <w:t>;</w:t>
      </w:r>
    </w:p>
    <w:p w:rsidR="00A617C4" w:rsidRPr="00C12C41" w:rsidRDefault="00DA66B6" w:rsidP="00DA66B6">
      <w:pPr>
        <w:pStyle w:val="SingleTxtG"/>
        <w:rPr>
          <w:color w:val="000000"/>
          <w:lang w:val="en-GB"/>
        </w:rPr>
      </w:pPr>
      <w:r w:rsidRPr="00C12C41">
        <w:rPr>
          <w:color w:val="000000"/>
          <w:lang w:val="en-GB"/>
        </w:rPr>
        <w:tab/>
      </w:r>
      <w:r w:rsidR="00D0468B" w:rsidRPr="00C12C41">
        <w:rPr>
          <w:color w:val="000000"/>
          <w:lang w:val="en-GB"/>
        </w:rPr>
        <w:t>(</w:t>
      </w:r>
      <w:r w:rsidR="00A617C4" w:rsidRPr="00C12C41">
        <w:rPr>
          <w:color w:val="000000"/>
          <w:lang w:val="en-GB"/>
        </w:rPr>
        <w:t>b</w:t>
      </w:r>
      <w:r w:rsidR="00D0468B" w:rsidRPr="00C12C41">
        <w:rPr>
          <w:color w:val="000000"/>
          <w:lang w:val="en-GB"/>
        </w:rPr>
        <w:t>)</w:t>
      </w:r>
      <w:r w:rsidR="00D0468B" w:rsidRPr="00C12C41">
        <w:rPr>
          <w:color w:val="000000"/>
          <w:lang w:val="en-GB"/>
        </w:rPr>
        <w:tab/>
      </w:r>
      <w:r w:rsidR="00F032E1" w:rsidRPr="00C12C41">
        <w:rPr>
          <w:color w:val="000000"/>
          <w:lang w:val="en-GB"/>
        </w:rPr>
        <w:t>Unlawful</w:t>
      </w:r>
      <w:r w:rsidR="00A617C4" w:rsidRPr="00C12C41">
        <w:rPr>
          <w:color w:val="000000"/>
          <w:lang w:val="en-GB"/>
        </w:rPr>
        <w:t xml:space="preserve"> administrative arrest or </w:t>
      </w:r>
      <w:r w:rsidR="00F032E1" w:rsidRPr="00C12C41">
        <w:rPr>
          <w:color w:val="000000"/>
          <w:lang w:val="en-GB"/>
        </w:rPr>
        <w:t xml:space="preserve">imposition of </w:t>
      </w:r>
      <w:r w:rsidR="00A617C4" w:rsidRPr="00C12C41">
        <w:rPr>
          <w:color w:val="000000"/>
          <w:lang w:val="en-GB"/>
        </w:rPr>
        <w:t xml:space="preserve">corrective </w:t>
      </w:r>
      <w:r w:rsidR="00BE39D8" w:rsidRPr="00C12C41">
        <w:rPr>
          <w:color w:val="000000"/>
          <w:lang w:val="en-GB"/>
        </w:rPr>
        <w:t>labour</w:t>
      </w:r>
      <w:r w:rsidR="00A617C4" w:rsidRPr="00C12C41">
        <w:rPr>
          <w:color w:val="000000"/>
          <w:lang w:val="en-GB"/>
        </w:rPr>
        <w:t xml:space="preserve">, </w:t>
      </w:r>
      <w:r w:rsidR="00544B98" w:rsidRPr="00C12C41">
        <w:rPr>
          <w:color w:val="000000"/>
          <w:lang w:val="en-GB"/>
        </w:rPr>
        <w:t>unlawful</w:t>
      </w:r>
      <w:r w:rsidR="00A617C4" w:rsidRPr="00C12C41">
        <w:rPr>
          <w:color w:val="000000"/>
          <w:lang w:val="en-GB"/>
        </w:rPr>
        <w:t xml:space="preserve"> </w:t>
      </w:r>
      <w:r w:rsidR="00544B98" w:rsidRPr="00C12C41">
        <w:rPr>
          <w:color w:val="000000"/>
          <w:lang w:val="en-GB"/>
        </w:rPr>
        <w:t>confiscation</w:t>
      </w:r>
      <w:r w:rsidR="00A617C4" w:rsidRPr="00C12C41">
        <w:rPr>
          <w:color w:val="000000"/>
          <w:lang w:val="en-GB"/>
        </w:rPr>
        <w:t xml:space="preserve"> of property</w:t>
      </w:r>
      <w:r w:rsidR="00544B98" w:rsidRPr="00C12C41">
        <w:rPr>
          <w:color w:val="000000"/>
          <w:lang w:val="en-GB"/>
        </w:rPr>
        <w:t xml:space="preserve"> and unlawful imposition of a fine</w:t>
      </w:r>
      <w:r w:rsidR="00A617C4" w:rsidRPr="00C12C41">
        <w:rPr>
          <w:color w:val="000000"/>
          <w:lang w:val="en-GB"/>
        </w:rPr>
        <w:t>;</w:t>
      </w:r>
    </w:p>
    <w:p w:rsidR="00A617C4" w:rsidRPr="00C12C41" w:rsidRDefault="00DA66B6" w:rsidP="00DA66B6">
      <w:pPr>
        <w:pStyle w:val="SingleTxtG"/>
        <w:rPr>
          <w:color w:val="000000"/>
          <w:lang w:val="en-GB"/>
        </w:rPr>
      </w:pPr>
      <w:r w:rsidRPr="00C12C41">
        <w:rPr>
          <w:color w:val="000000"/>
          <w:lang w:val="en-GB"/>
        </w:rPr>
        <w:tab/>
      </w:r>
      <w:r w:rsidR="00D0468B" w:rsidRPr="00C12C41">
        <w:rPr>
          <w:color w:val="000000"/>
          <w:lang w:val="en-GB"/>
        </w:rPr>
        <w:t>(</w:t>
      </w:r>
      <w:r w:rsidR="00A617C4" w:rsidRPr="00C12C41">
        <w:rPr>
          <w:color w:val="000000"/>
          <w:lang w:val="en-GB"/>
        </w:rPr>
        <w:t>c</w:t>
      </w:r>
      <w:r w:rsidR="00D0468B" w:rsidRPr="00C12C41">
        <w:rPr>
          <w:color w:val="000000"/>
          <w:lang w:val="en-GB"/>
        </w:rPr>
        <w:t>)</w:t>
      </w:r>
      <w:r w:rsidR="00D0468B" w:rsidRPr="00C12C41">
        <w:rPr>
          <w:color w:val="000000"/>
          <w:lang w:val="en-GB"/>
        </w:rPr>
        <w:tab/>
      </w:r>
      <w:r w:rsidR="00484105" w:rsidRPr="00C12C41">
        <w:rPr>
          <w:color w:val="000000"/>
          <w:lang w:val="en-GB"/>
        </w:rPr>
        <w:t>Unlawful police</w:t>
      </w:r>
      <w:r w:rsidR="00A617C4" w:rsidRPr="00C12C41">
        <w:rPr>
          <w:color w:val="000000"/>
          <w:lang w:val="en-GB"/>
        </w:rPr>
        <w:t xml:space="preserve"> search</w:t>
      </w:r>
      <w:r w:rsidR="00484105" w:rsidRPr="00C12C41">
        <w:rPr>
          <w:color w:val="000000"/>
          <w:lang w:val="en-GB"/>
        </w:rPr>
        <w:t>es</w:t>
      </w:r>
      <w:r w:rsidR="00A617C4" w:rsidRPr="00C12C41">
        <w:rPr>
          <w:color w:val="000000"/>
          <w:lang w:val="en-GB"/>
        </w:rPr>
        <w:t xml:space="preserve"> </w:t>
      </w:r>
      <w:r w:rsidR="00484105" w:rsidRPr="00C12C41">
        <w:rPr>
          <w:color w:val="000000"/>
          <w:lang w:val="en-GB"/>
        </w:rPr>
        <w:t>under</w:t>
      </w:r>
      <w:r w:rsidR="00A617C4" w:rsidRPr="00C12C41">
        <w:rPr>
          <w:color w:val="000000"/>
          <w:lang w:val="en-GB"/>
        </w:rPr>
        <w:t xml:space="preserve"> the </w:t>
      </w:r>
      <w:r w:rsidR="00484105" w:rsidRPr="00C12C41">
        <w:rPr>
          <w:lang w:val="en-GB"/>
        </w:rPr>
        <w:t>Police Operations Act</w:t>
      </w:r>
      <w:r w:rsidR="00A617C4" w:rsidRPr="00C12C41">
        <w:rPr>
          <w:color w:val="000000"/>
          <w:lang w:val="en-GB"/>
        </w:rPr>
        <w:t xml:space="preserve">, the </w:t>
      </w:r>
      <w:r w:rsidR="00010C3A" w:rsidRPr="00C12C41">
        <w:rPr>
          <w:color w:val="000000"/>
          <w:lang w:val="en-GB"/>
        </w:rPr>
        <w:t>O</w:t>
      </w:r>
      <w:r w:rsidR="00A617C4" w:rsidRPr="00C12C41">
        <w:rPr>
          <w:color w:val="000000"/>
          <w:lang w:val="en-GB"/>
        </w:rPr>
        <w:t>rganizational</w:t>
      </w:r>
      <w:r w:rsidR="00BB480D" w:rsidRPr="00C12C41">
        <w:rPr>
          <w:color w:val="000000"/>
          <w:lang w:val="en-GB"/>
        </w:rPr>
        <w:t xml:space="preserve"> and </w:t>
      </w:r>
      <w:r w:rsidR="00010C3A" w:rsidRPr="00C12C41">
        <w:rPr>
          <w:color w:val="000000"/>
          <w:lang w:val="en-GB"/>
        </w:rPr>
        <w:t>L</w:t>
      </w:r>
      <w:r w:rsidR="00A617C4" w:rsidRPr="00C12C41">
        <w:rPr>
          <w:color w:val="000000"/>
          <w:lang w:val="en-GB"/>
        </w:rPr>
        <w:t xml:space="preserve">egal </w:t>
      </w:r>
      <w:r w:rsidR="00010C3A" w:rsidRPr="00C12C41">
        <w:rPr>
          <w:color w:val="000000"/>
          <w:lang w:val="en-GB"/>
        </w:rPr>
        <w:t>B</w:t>
      </w:r>
      <w:r w:rsidR="00A617C4" w:rsidRPr="00C12C41">
        <w:rPr>
          <w:color w:val="000000"/>
          <w:lang w:val="en-GB"/>
        </w:rPr>
        <w:t xml:space="preserve">ases </w:t>
      </w:r>
      <w:r w:rsidR="00BB480D" w:rsidRPr="00C12C41">
        <w:rPr>
          <w:color w:val="000000"/>
          <w:lang w:val="en-GB"/>
        </w:rPr>
        <w:t xml:space="preserve">for </w:t>
      </w:r>
      <w:r w:rsidR="00010C3A" w:rsidRPr="00C12C41">
        <w:rPr>
          <w:color w:val="000000"/>
          <w:lang w:val="en-GB"/>
        </w:rPr>
        <w:t>C</w:t>
      </w:r>
      <w:r w:rsidR="00BB480D" w:rsidRPr="00C12C41">
        <w:rPr>
          <w:color w:val="000000"/>
          <w:lang w:val="en-GB"/>
        </w:rPr>
        <w:t>ombating</w:t>
      </w:r>
      <w:r w:rsidR="00A617C4" w:rsidRPr="00C12C41">
        <w:rPr>
          <w:color w:val="000000"/>
          <w:lang w:val="en-GB"/>
        </w:rPr>
        <w:t xml:space="preserve"> </w:t>
      </w:r>
      <w:r w:rsidR="00010C3A" w:rsidRPr="00C12C41">
        <w:rPr>
          <w:color w:val="000000"/>
          <w:lang w:val="en-GB"/>
        </w:rPr>
        <w:t>O</w:t>
      </w:r>
      <w:r w:rsidR="00A617C4" w:rsidRPr="00C12C41">
        <w:rPr>
          <w:color w:val="000000"/>
          <w:lang w:val="en-GB"/>
        </w:rPr>
        <w:t xml:space="preserve">rganized </w:t>
      </w:r>
      <w:r w:rsidR="00010C3A" w:rsidRPr="00C12C41">
        <w:rPr>
          <w:color w:val="000000"/>
          <w:lang w:val="en-GB"/>
        </w:rPr>
        <w:t>C</w:t>
      </w:r>
      <w:r w:rsidR="00A617C4" w:rsidRPr="00C12C41">
        <w:rPr>
          <w:color w:val="000000"/>
          <w:lang w:val="en-GB"/>
        </w:rPr>
        <w:t>rime</w:t>
      </w:r>
      <w:r w:rsidR="00BB480D" w:rsidRPr="00C12C41">
        <w:rPr>
          <w:color w:val="000000"/>
          <w:lang w:val="en-GB"/>
        </w:rPr>
        <w:t xml:space="preserve"> Act,</w:t>
      </w:r>
      <w:r w:rsidR="00A617C4" w:rsidRPr="00C12C41">
        <w:rPr>
          <w:color w:val="000000"/>
          <w:lang w:val="en-GB"/>
        </w:rPr>
        <w:t xml:space="preserve"> </w:t>
      </w:r>
      <w:r w:rsidR="00BB480D" w:rsidRPr="00C12C41">
        <w:rPr>
          <w:color w:val="000000"/>
          <w:lang w:val="en-GB"/>
        </w:rPr>
        <w:t>or</w:t>
      </w:r>
      <w:r w:rsidR="00A617C4" w:rsidRPr="00C12C41">
        <w:rPr>
          <w:color w:val="000000"/>
          <w:lang w:val="en-GB"/>
        </w:rPr>
        <w:t xml:space="preserve"> other legislation.</w:t>
      </w:r>
    </w:p>
    <w:p w:rsidR="00A617C4" w:rsidRPr="00C12C41" w:rsidRDefault="00F029A7" w:rsidP="00DA66B6">
      <w:pPr>
        <w:pStyle w:val="SingleTxtG"/>
        <w:rPr>
          <w:lang w:val="en-GB"/>
        </w:rPr>
      </w:pPr>
      <w:r w:rsidRPr="00C12C41">
        <w:rPr>
          <w:lang w:val="en-GB"/>
        </w:rPr>
        <w:tab/>
      </w:r>
      <w:r w:rsidR="00A617C4" w:rsidRPr="00C12C41">
        <w:rPr>
          <w:lang w:val="en-GB"/>
        </w:rPr>
        <w:t xml:space="preserve">In the </w:t>
      </w:r>
      <w:r w:rsidR="00043167" w:rsidRPr="00C12C41">
        <w:rPr>
          <w:lang w:val="en-GB"/>
        </w:rPr>
        <w:t xml:space="preserve">above </w:t>
      </w:r>
      <w:r w:rsidR="00A617C4" w:rsidRPr="00C12C41">
        <w:rPr>
          <w:lang w:val="en-GB"/>
        </w:rPr>
        <w:t>cases</w:t>
      </w:r>
      <w:r w:rsidRPr="00C12C41">
        <w:rPr>
          <w:lang w:val="en-GB"/>
        </w:rPr>
        <w:t>,</w:t>
      </w:r>
      <w:r w:rsidR="00A617C4" w:rsidRPr="00C12C41">
        <w:rPr>
          <w:lang w:val="en-GB"/>
        </w:rPr>
        <w:t xml:space="preserve"> the </w:t>
      </w:r>
      <w:r w:rsidR="008474AD" w:rsidRPr="00C12C41">
        <w:rPr>
          <w:lang w:val="en-GB"/>
        </w:rPr>
        <w:t xml:space="preserve">damage </w:t>
      </w:r>
      <w:r w:rsidR="00A617C4" w:rsidRPr="00C12C41">
        <w:rPr>
          <w:lang w:val="en-GB"/>
        </w:rPr>
        <w:t xml:space="preserve">caused </w:t>
      </w:r>
      <w:r w:rsidR="00043167" w:rsidRPr="00C12C41">
        <w:rPr>
          <w:lang w:val="en-GB"/>
        </w:rPr>
        <w:t>i</w:t>
      </w:r>
      <w:r w:rsidR="008474AD" w:rsidRPr="00C12C41">
        <w:rPr>
          <w:lang w:val="en-GB"/>
        </w:rPr>
        <w:t>s subject to compensation in full regardless</w:t>
      </w:r>
      <w:r w:rsidR="00A617C4" w:rsidRPr="00C12C41">
        <w:rPr>
          <w:lang w:val="en-GB"/>
        </w:rPr>
        <w:t xml:space="preserve"> of </w:t>
      </w:r>
      <w:r w:rsidR="003256A7" w:rsidRPr="00C12C41">
        <w:rPr>
          <w:lang w:val="en-GB"/>
        </w:rPr>
        <w:t>whether a</w:t>
      </w:r>
      <w:r w:rsidR="00A617C4" w:rsidRPr="00C12C41">
        <w:rPr>
          <w:lang w:val="en-GB"/>
        </w:rPr>
        <w:t xml:space="preserve"> fault </w:t>
      </w:r>
      <w:r w:rsidR="003256A7" w:rsidRPr="00C12C41">
        <w:rPr>
          <w:lang w:val="en-GB"/>
        </w:rPr>
        <w:t>was committed by</w:t>
      </w:r>
      <w:r w:rsidR="00A617C4" w:rsidRPr="00C12C41">
        <w:rPr>
          <w:lang w:val="en-GB"/>
        </w:rPr>
        <w:t xml:space="preserve"> officials of the </w:t>
      </w:r>
      <w:r w:rsidR="00E4333C" w:rsidRPr="00C12C41">
        <w:rPr>
          <w:lang w:val="en-GB"/>
        </w:rPr>
        <w:t xml:space="preserve">bodies of </w:t>
      </w:r>
      <w:r w:rsidR="008474AD" w:rsidRPr="00C12C41">
        <w:rPr>
          <w:lang w:val="en-GB"/>
        </w:rPr>
        <w:t>investigati</w:t>
      </w:r>
      <w:r w:rsidR="00E4333C" w:rsidRPr="00C12C41">
        <w:rPr>
          <w:lang w:val="en-GB"/>
        </w:rPr>
        <w:t>on</w:t>
      </w:r>
      <w:r w:rsidR="008474AD" w:rsidRPr="00C12C41">
        <w:rPr>
          <w:lang w:val="en-GB"/>
        </w:rPr>
        <w:t xml:space="preserve"> </w:t>
      </w:r>
      <w:r w:rsidR="00E4333C" w:rsidRPr="00C12C41">
        <w:rPr>
          <w:lang w:val="en-GB"/>
        </w:rPr>
        <w:t xml:space="preserve">or </w:t>
      </w:r>
      <w:r w:rsidR="0010689C" w:rsidRPr="00C12C41">
        <w:rPr>
          <w:lang w:val="en-GB"/>
        </w:rPr>
        <w:t>pretrial</w:t>
      </w:r>
      <w:r w:rsidR="00E4333C" w:rsidRPr="00C12C41">
        <w:rPr>
          <w:lang w:val="en-GB"/>
        </w:rPr>
        <w:t xml:space="preserve"> inquiry</w:t>
      </w:r>
      <w:r w:rsidR="00A617C4" w:rsidRPr="00C12C41">
        <w:rPr>
          <w:lang w:val="en-GB"/>
        </w:rPr>
        <w:t xml:space="preserve">, </w:t>
      </w:r>
      <w:r w:rsidR="00E4333C" w:rsidRPr="00C12C41">
        <w:rPr>
          <w:lang w:val="en-GB"/>
        </w:rPr>
        <w:t>the</w:t>
      </w:r>
      <w:r w:rsidR="00A617C4" w:rsidRPr="00C12C41">
        <w:rPr>
          <w:lang w:val="en-GB"/>
        </w:rPr>
        <w:t xml:space="preserve"> procurator</w:t>
      </w:r>
      <w:r w:rsidR="002A009B" w:rsidRPr="00C12C41">
        <w:rPr>
          <w:lang w:val="en-GB"/>
        </w:rPr>
        <w:t>’</w:t>
      </w:r>
      <w:r w:rsidR="00E4333C" w:rsidRPr="00C12C41">
        <w:rPr>
          <w:lang w:val="en-GB"/>
        </w:rPr>
        <w:t>s office</w:t>
      </w:r>
      <w:r w:rsidR="00A617C4" w:rsidRPr="00C12C41">
        <w:rPr>
          <w:lang w:val="en-GB"/>
        </w:rPr>
        <w:t xml:space="preserve"> </w:t>
      </w:r>
      <w:r w:rsidR="00E4333C" w:rsidRPr="00C12C41">
        <w:rPr>
          <w:lang w:val="en-GB"/>
        </w:rPr>
        <w:t>or the</w:t>
      </w:r>
      <w:r w:rsidR="00A617C4" w:rsidRPr="00C12C41">
        <w:rPr>
          <w:lang w:val="en-GB"/>
        </w:rPr>
        <w:t xml:space="preserve"> </w:t>
      </w:r>
      <w:r w:rsidR="00BB7D07" w:rsidRPr="00C12C41">
        <w:rPr>
          <w:lang w:val="en-GB"/>
        </w:rPr>
        <w:t>court</w:t>
      </w:r>
      <w:r w:rsidR="00A617C4" w:rsidRPr="00C12C41">
        <w:rPr>
          <w:lang w:val="en-GB"/>
        </w:rPr>
        <w:t>s.</w:t>
      </w:r>
    </w:p>
    <w:p w:rsidR="00A617C4" w:rsidRPr="00C12C41" w:rsidRDefault="00DA66B6" w:rsidP="00DA66B6">
      <w:pPr>
        <w:pStyle w:val="H1G"/>
        <w:rPr>
          <w:lang w:val="en-GB"/>
        </w:rPr>
      </w:pPr>
      <w:r w:rsidRPr="00C12C41">
        <w:rPr>
          <w:lang w:val="en-GB"/>
        </w:rPr>
        <w:tab/>
      </w:r>
      <w:r w:rsidRPr="00C12C41">
        <w:rPr>
          <w:lang w:val="en-GB"/>
        </w:rPr>
        <w:tab/>
      </w:r>
      <w:r w:rsidR="00A617C4" w:rsidRPr="00C12C41">
        <w:rPr>
          <w:lang w:val="en-GB"/>
        </w:rPr>
        <w:t>Article 10</w:t>
      </w:r>
    </w:p>
    <w:p w:rsidR="001A6AC3" w:rsidRPr="00C12C41" w:rsidRDefault="00DA66B6" w:rsidP="00DA66B6">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11 </w:t>
      </w:r>
      <w:r w:rsidR="008835AC" w:rsidRPr="00C12C41">
        <w:rPr>
          <w:lang w:val="en-GB"/>
        </w:rPr>
        <w:t>of the concluding observations</w:t>
      </w:r>
      <w:r w:rsidR="00A617C4" w:rsidRPr="00C12C41">
        <w:rPr>
          <w:lang w:val="en-GB"/>
        </w:rPr>
        <w:t xml:space="preserve"> </w:t>
      </w:r>
      <w:r w:rsidR="00F01B71" w:rsidRPr="00C12C41">
        <w:rPr>
          <w:lang w:val="en-GB"/>
        </w:rPr>
        <w:t xml:space="preserve">with regard to </w:t>
      </w:r>
      <w:r w:rsidR="00A617C4" w:rsidRPr="00C12C41">
        <w:rPr>
          <w:lang w:val="en-GB"/>
        </w:rPr>
        <w:t>guarantee</w:t>
      </w:r>
      <w:r w:rsidR="00015A00" w:rsidRPr="00C12C41">
        <w:rPr>
          <w:lang w:val="en-GB"/>
        </w:rPr>
        <w:t>ing detainees</w:t>
      </w:r>
      <w:r w:rsidR="002A009B" w:rsidRPr="00C12C41">
        <w:rPr>
          <w:lang w:val="en-GB"/>
        </w:rPr>
        <w:t>’</w:t>
      </w:r>
      <w:r w:rsidR="00015A00" w:rsidRPr="00C12C41">
        <w:rPr>
          <w:lang w:val="en-GB"/>
        </w:rPr>
        <w:t xml:space="preserve"> right</w:t>
      </w:r>
      <w:r w:rsidR="00A617C4" w:rsidRPr="00C12C41">
        <w:rPr>
          <w:lang w:val="en-GB"/>
        </w:rPr>
        <w:t xml:space="preserve"> </w:t>
      </w:r>
      <w:r w:rsidR="00015A00" w:rsidRPr="00C12C41">
        <w:rPr>
          <w:lang w:val="en-GB"/>
        </w:rPr>
        <w:t xml:space="preserve">to </w:t>
      </w:r>
      <w:r w:rsidR="00983C75" w:rsidRPr="00C12C41">
        <w:rPr>
          <w:lang w:val="en-GB"/>
        </w:rPr>
        <w:t>decent</w:t>
      </w:r>
      <w:r w:rsidR="00015A00" w:rsidRPr="00C12C41">
        <w:rPr>
          <w:lang w:val="en-GB"/>
        </w:rPr>
        <w:t xml:space="preserve"> treatment</w:t>
      </w:r>
    </w:p>
    <w:p w:rsidR="00A617C4" w:rsidRPr="00C12C41" w:rsidRDefault="00A617C4" w:rsidP="00DA66B6">
      <w:pPr>
        <w:pStyle w:val="SingleTxtG"/>
        <w:rPr>
          <w:lang w:val="en-GB"/>
        </w:rPr>
      </w:pPr>
      <w:r w:rsidRPr="00C12C41">
        <w:rPr>
          <w:lang w:val="en-GB"/>
        </w:rPr>
        <w:t>117</w:t>
      </w:r>
      <w:r w:rsidR="00E101E0" w:rsidRPr="00C12C41">
        <w:rPr>
          <w:lang w:val="en-GB"/>
        </w:rPr>
        <w:t>.</w:t>
      </w:r>
      <w:r w:rsidR="00E101E0" w:rsidRPr="00C12C41">
        <w:rPr>
          <w:lang w:val="en-GB"/>
        </w:rPr>
        <w:tab/>
      </w:r>
      <w:r w:rsidR="003E75F9" w:rsidRPr="00C12C41">
        <w:rPr>
          <w:lang w:val="en-GB"/>
        </w:rPr>
        <w:t>A State programme (2006-2010) to improve the conditions of detention of convicts and persons in custody, adopted by Cabinet of Ministers decision No. 1090 of 3 August 2006</w:t>
      </w:r>
      <w:r w:rsidR="00CB6AF9" w:rsidRPr="00C12C41">
        <w:rPr>
          <w:lang w:val="en-GB"/>
        </w:rPr>
        <w:t>,</w:t>
      </w:r>
      <w:r w:rsidR="003E75F9" w:rsidRPr="00C12C41">
        <w:rPr>
          <w:lang w:val="en-GB"/>
        </w:rPr>
        <w:t xml:space="preserve"> was implemented during the</w:t>
      </w:r>
      <w:r w:rsidRPr="00C12C41">
        <w:rPr>
          <w:lang w:val="en-GB"/>
        </w:rPr>
        <w:t xml:space="preserve"> </w:t>
      </w:r>
      <w:r w:rsidR="00AB78E4" w:rsidRPr="00C12C41">
        <w:rPr>
          <w:lang w:val="en-GB"/>
        </w:rPr>
        <w:t>reporting period</w:t>
      </w:r>
      <w:r w:rsidRPr="00C12C41">
        <w:rPr>
          <w:lang w:val="en-GB"/>
        </w:rPr>
        <w:t xml:space="preserve">. </w:t>
      </w:r>
      <w:r w:rsidR="00F423C2" w:rsidRPr="00C12C41">
        <w:rPr>
          <w:lang w:val="en-GB"/>
        </w:rPr>
        <w:t>O</w:t>
      </w:r>
      <w:r w:rsidRPr="00C12C41">
        <w:rPr>
          <w:lang w:val="en-GB"/>
        </w:rPr>
        <w:t>rganiz</w:t>
      </w:r>
      <w:r w:rsidR="00F423C2" w:rsidRPr="00C12C41">
        <w:rPr>
          <w:lang w:val="en-GB"/>
        </w:rPr>
        <w:t>ational</w:t>
      </w:r>
      <w:r w:rsidRPr="00C12C41">
        <w:rPr>
          <w:lang w:val="en-GB"/>
        </w:rPr>
        <w:t xml:space="preserve"> </w:t>
      </w:r>
      <w:r w:rsidR="00F423C2" w:rsidRPr="00C12C41">
        <w:rPr>
          <w:lang w:val="en-GB"/>
        </w:rPr>
        <w:t>ground</w:t>
      </w:r>
      <w:r w:rsidRPr="00C12C41">
        <w:rPr>
          <w:lang w:val="en-GB"/>
        </w:rPr>
        <w:t xml:space="preserve">work </w:t>
      </w:r>
      <w:r w:rsidR="00F423C2" w:rsidRPr="00C12C41">
        <w:rPr>
          <w:lang w:val="en-GB"/>
        </w:rPr>
        <w:t>was carried out for the preparation of a</w:t>
      </w:r>
      <w:r w:rsidRPr="00C12C41">
        <w:rPr>
          <w:lang w:val="en-GB"/>
        </w:rPr>
        <w:t xml:space="preserve"> </w:t>
      </w:r>
      <w:r w:rsidR="00666C64" w:rsidRPr="00C12C41">
        <w:rPr>
          <w:lang w:val="en-GB"/>
        </w:rPr>
        <w:t>draft</w:t>
      </w:r>
      <w:r w:rsidRPr="00C12C41">
        <w:rPr>
          <w:lang w:val="en-GB"/>
        </w:rPr>
        <w:t xml:space="preserve"> </w:t>
      </w:r>
      <w:r w:rsidR="00D82256" w:rsidRPr="00C12C41">
        <w:rPr>
          <w:lang w:val="en-GB"/>
        </w:rPr>
        <w:t>strategic</w:t>
      </w:r>
      <w:r w:rsidRPr="00C12C41">
        <w:rPr>
          <w:lang w:val="en-GB"/>
        </w:rPr>
        <w:t xml:space="preserve"> </w:t>
      </w:r>
      <w:r w:rsidR="00334BDC" w:rsidRPr="00C12C41">
        <w:rPr>
          <w:lang w:val="en-GB"/>
        </w:rPr>
        <w:t>State</w:t>
      </w:r>
      <w:r w:rsidRPr="00C12C41">
        <w:rPr>
          <w:lang w:val="en-GB"/>
        </w:rPr>
        <w:t xml:space="preserve"> </w:t>
      </w:r>
      <w:r w:rsidR="00D82256" w:rsidRPr="00C12C41">
        <w:rPr>
          <w:lang w:val="en-GB"/>
        </w:rPr>
        <w:t xml:space="preserve">programme for the </w:t>
      </w:r>
      <w:r w:rsidRPr="00C12C41">
        <w:rPr>
          <w:lang w:val="en-GB"/>
        </w:rPr>
        <w:t xml:space="preserve">development of the </w:t>
      </w:r>
      <w:r w:rsidR="00334BDC" w:rsidRPr="00C12C41">
        <w:rPr>
          <w:lang w:val="en-GB"/>
        </w:rPr>
        <w:t>State</w:t>
      </w:r>
      <w:r w:rsidRPr="00C12C41">
        <w:rPr>
          <w:lang w:val="en-GB"/>
        </w:rPr>
        <w:t xml:space="preserve"> </w:t>
      </w:r>
      <w:r w:rsidR="00F423C2" w:rsidRPr="00C12C41">
        <w:rPr>
          <w:lang w:val="en-GB"/>
        </w:rPr>
        <w:t>Prison</w:t>
      </w:r>
      <w:r w:rsidR="0016055D" w:rsidRPr="00C12C41">
        <w:rPr>
          <w:lang w:val="en-GB"/>
        </w:rPr>
        <w:t>s</w:t>
      </w:r>
      <w:r w:rsidR="00F423C2" w:rsidRPr="00C12C41">
        <w:rPr>
          <w:lang w:val="en-GB"/>
        </w:rPr>
        <w:t xml:space="preserve"> S</w:t>
      </w:r>
      <w:r w:rsidRPr="00C12C41">
        <w:rPr>
          <w:lang w:val="en-GB"/>
        </w:rPr>
        <w:t>ervice</w:t>
      </w:r>
      <w:r w:rsidR="00B23E9B" w:rsidRPr="00C12C41">
        <w:rPr>
          <w:lang w:val="en-GB"/>
        </w:rPr>
        <w:t xml:space="preserve"> with a view to</w:t>
      </w:r>
      <w:r w:rsidRPr="00C12C41">
        <w:rPr>
          <w:lang w:val="en-GB"/>
        </w:rPr>
        <w:t xml:space="preserve"> </w:t>
      </w:r>
      <w:r w:rsidR="00076E67" w:rsidRPr="00C12C41">
        <w:rPr>
          <w:lang w:val="en-GB"/>
        </w:rPr>
        <w:t>establishing procedures</w:t>
      </w:r>
      <w:r w:rsidRPr="00C12C41">
        <w:rPr>
          <w:lang w:val="en-GB"/>
        </w:rPr>
        <w:t xml:space="preserve"> and conditions </w:t>
      </w:r>
      <w:r w:rsidR="00076E67" w:rsidRPr="00C12C41">
        <w:rPr>
          <w:lang w:val="en-GB"/>
        </w:rPr>
        <w:t>for the</w:t>
      </w:r>
      <w:r w:rsidRPr="00C12C41">
        <w:rPr>
          <w:lang w:val="en-GB"/>
        </w:rPr>
        <w:t xml:space="preserve"> serving of criminal </w:t>
      </w:r>
      <w:r w:rsidR="00076E67" w:rsidRPr="00C12C41">
        <w:rPr>
          <w:lang w:val="en-GB"/>
        </w:rPr>
        <w:t>sentences in accordance with</w:t>
      </w:r>
      <w:r w:rsidRPr="00C12C41">
        <w:rPr>
          <w:lang w:val="en-GB"/>
        </w:rPr>
        <w:t xml:space="preserve"> </w:t>
      </w:r>
      <w:r w:rsidR="00076E67" w:rsidRPr="00C12C41">
        <w:rPr>
          <w:lang w:val="en-GB"/>
        </w:rPr>
        <w:t xml:space="preserve">national legislation </w:t>
      </w:r>
      <w:r w:rsidRPr="00C12C41">
        <w:rPr>
          <w:lang w:val="en-GB"/>
        </w:rPr>
        <w:t xml:space="preserve">requirements and </w:t>
      </w:r>
      <w:r w:rsidR="00F423C2" w:rsidRPr="00C12C41">
        <w:rPr>
          <w:lang w:val="en-GB"/>
        </w:rPr>
        <w:t>i</w:t>
      </w:r>
      <w:r w:rsidRPr="00C12C41">
        <w:rPr>
          <w:lang w:val="en-GB"/>
        </w:rPr>
        <w:t xml:space="preserve">nternational standards </w:t>
      </w:r>
      <w:r w:rsidR="00076E67" w:rsidRPr="00C12C41">
        <w:rPr>
          <w:lang w:val="en-GB"/>
        </w:rPr>
        <w:t>by</w:t>
      </w:r>
      <w:r w:rsidRPr="00C12C41">
        <w:rPr>
          <w:lang w:val="en-GB"/>
        </w:rPr>
        <w:t xml:space="preserve"> 2015. </w:t>
      </w:r>
      <w:r w:rsidR="00621BCF" w:rsidRPr="00C12C41">
        <w:rPr>
          <w:lang w:val="en-GB"/>
        </w:rPr>
        <w:t>Through</w:t>
      </w:r>
      <w:r w:rsidRPr="00C12C41">
        <w:rPr>
          <w:lang w:val="en-GB"/>
        </w:rPr>
        <w:t xml:space="preserve"> the adoption on </w:t>
      </w:r>
      <w:r w:rsidR="00F65340" w:rsidRPr="00C12C41">
        <w:rPr>
          <w:lang w:val="en-GB"/>
        </w:rPr>
        <w:t xml:space="preserve">21 </w:t>
      </w:r>
      <w:r w:rsidRPr="00C12C41">
        <w:rPr>
          <w:lang w:val="en-GB"/>
        </w:rPr>
        <w:t xml:space="preserve">January </w:t>
      </w:r>
      <w:r w:rsidR="00371EB6" w:rsidRPr="00C12C41">
        <w:rPr>
          <w:lang w:val="en-GB"/>
        </w:rPr>
        <w:t>20</w:t>
      </w:r>
      <w:r w:rsidRPr="00C12C41">
        <w:rPr>
          <w:lang w:val="en-GB"/>
        </w:rPr>
        <w:t xml:space="preserve">10 by </w:t>
      </w:r>
      <w:r w:rsidR="00621BCF" w:rsidRPr="00C12C41">
        <w:rPr>
          <w:lang w:val="en-GB"/>
        </w:rPr>
        <w:t xml:space="preserve">the </w:t>
      </w:r>
      <w:r w:rsidR="00433112" w:rsidRPr="00C12C41">
        <w:rPr>
          <w:lang w:val="en-GB"/>
        </w:rPr>
        <w:t>Verkhovna Rada</w:t>
      </w:r>
      <w:r w:rsidRPr="00C12C41">
        <w:rPr>
          <w:lang w:val="en-GB"/>
        </w:rPr>
        <w:t xml:space="preserve"> </w:t>
      </w:r>
      <w:r w:rsidR="00621BCF" w:rsidRPr="00C12C41">
        <w:rPr>
          <w:lang w:val="en-GB"/>
        </w:rPr>
        <w:t xml:space="preserve">of </w:t>
      </w:r>
      <w:r w:rsidRPr="00C12C41">
        <w:rPr>
          <w:lang w:val="en-GB"/>
        </w:rPr>
        <w:t xml:space="preserve">the </w:t>
      </w:r>
      <w:r w:rsidR="00F519FA" w:rsidRPr="00C12C41">
        <w:rPr>
          <w:lang w:val="en-GB"/>
        </w:rPr>
        <w:t>Act amending the Penal Enforcement Code and safeguarding the rights of convicted offenders in criminal correctional facilities</w:t>
      </w:r>
      <w:r w:rsidRPr="00C12C41">
        <w:rPr>
          <w:lang w:val="en-GB"/>
        </w:rPr>
        <w:t xml:space="preserve"> and </w:t>
      </w:r>
      <w:r w:rsidR="006C39A5" w:rsidRPr="00C12C41">
        <w:rPr>
          <w:lang w:val="en-GB"/>
        </w:rPr>
        <w:t>the Act amending legislation on</w:t>
      </w:r>
      <w:r w:rsidRPr="00C12C41">
        <w:rPr>
          <w:lang w:val="en-GB"/>
        </w:rPr>
        <w:t xml:space="preserve"> </w:t>
      </w:r>
      <w:r w:rsidR="00C62058" w:rsidRPr="00C12C41">
        <w:rPr>
          <w:lang w:val="en-GB"/>
        </w:rPr>
        <w:t>the</w:t>
      </w:r>
      <w:r w:rsidRPr="00C12C41">
        <w:rPr>
          <w:lang w:val="en-GB"/>
        </w:rPr>
        <w:t xml:space="preserve"> right </w:t>
      </w:r>
      <w:r w:rsidR="00C62058" w:rsidRPr="00C12C41">
        <w:rPr>
          <w:lang w:val="en-GB"/>
        </w:rPr>
        <w:t>of detainees and convicted offenders to</w:t>
      </w:r>
      <w:r w:rsidR="00621BCF" w:rsidRPr="00C12C41">
        <w:rPr>
          <w:lang w:val="en-GB"/>
        </w:rPr>
        <w:t xml:space="preserve"> send and receive</w:t>
      </w:r>
      <w:r w:rsidRPr="00C12C41">
        <w:rPr>
          <w:lang w:val="en-GB"/>
        </w:rPr>
        <w:t xml:space="preserve"> correspondence</w:t>
      </w:r>
      <w:r w:rsidR="00621BCF" w:rsidRPr="00C12C41">
        <w:rPr>
          <w:lang w:val="en-GB"/>
        </w:rPr>
        <w:t>,</w:t>
      </w:r>
      <w:r w:rsidR="009D036B" w:rsidRPr="00C12C41">
        <w:rPr>
          <w:lang w:val="en-GB"/>
        </w:rPr>
        <w:t xml:space="preserve"> </w:t>
      </w:r>
      <w:r w:rsidR="00B26947" w:rsidRPr="00C12C41">
        <w:rPr>
          <w:lang w:val="en-GB"/>
        </w:rPr>
        <w:t>amendments designed to</w:t>
      </w:r>
      <w:r w:rsidRPr="00C12C41">
        <w:rPr>
          <w:lang w:val="en-GB"/>
        </w:rPr>
        <w:t xml:space="preserve"> </w:t>
      </w:r>
      <w:r w:rsidR="00B26947" w:rsidRPr="00C12C41">
        <w:rPr>
          <w:lang w:val="en-GB"/>
        </w:rPr>
        <w:t>strengthen</w:t>
      </w:r>
      <w:r w:rsidRPr="00C12C41">
        <w:rPr>
          <w:lang w:val="en-GB"/>
        </w:rPr>
        <w:t xml:space="preserve"> </w:t>
      </w:r>
      <w:r w:rsidR="00B26947" w:rsidRPr="00C12C41">
        <w:rPr>
          <w:lang w:val="en-GB"/>
        </w:rPr>
        <w:t xml:space="preserve">human rights </w:t>
      </w:r>
      <w:r w:rsidRPr="00C12C41">
        <w:rPr>
          <w:lang w:val="en-GB"/>
        </w:rPr>
        <w:t xml:space="preserve">guarantees </w:t>
      </w:r>
      <w:r w:rsidR="00ED13B0" w:rsidRPr="00C12C41">
        <w:rPr>
          <w:lang w:val="en-GB"/>
        </w:rPr>
        <w:t>were made to</w:t>
      </w:r>
      <w:r w:rsidR="00B26947" w:rsidRPr="00C12C41">
        <w:rPr>
          <w:lang w:val="en-GB"/>
        </w:rPr>
        <w:t xml:space="preserve"> numerous</w:t>
      </w:r>
      <w:r w:rsidRPr="00C12C41">
        <w:rPr>
          <w:lang w:val="en-GB"/>
        </w:rPr>
        <w:t xml:space="preserve"> </w:t>
      </w:r>
      <w:r w:rsidR="00B26947" w:rsidRPr="00C12C41">
        <w:rPr>
          <w:lang w:val="en-GB"/>
        </w:rPr>
        <w:t>subsidiary legal and regulatory instruments</w:t>
      </w:r>
      <w:r w:rsidRPr="00C12C41">
        <w:rPr>
          <w:lang w:val="en-GB"/>
        </w:rPr>
        <w:t>.</w:t>
      </w:r>
    </w:p>
    <w:p w:rsidR="003E0055" w:rsidRPr="00C12C41" w:rsidRDefault="003E0055" w:rsidP="00DA66B6">
      <w:pPr>
        <w:pStyle w:val="SingleTxtG"/>
        <w:rPr>
          <w:lang w:val="en-GB"/>
        </w:rPr>
      </w:pPr>
      <w:r w:rsidRPr="00C12C41">
        <w:rPr>
          <w:lang w:val="en-GB"/>
        </w:rPr>
        <w:t>118</w:t>
      </w:r>
      <w:r w:rsidR="00E101E0" w:rsidRPr="00C12C41">
        <w:rPr>
          <w:lang w:val="en-GB"/>
        </w:rPr>
        <w:t>.</w:t>
      </w:r>
      <w:r w:rsidR="00E101E0" w:rsidRPr="00C12C41">
        <w:rPr>
          <w:lang w:val="en-GB"/>
        </w:rPr>
        <w:tab/>
      </w:r>
      <w:r w:rsidRPr="00C12C41">
        <w:rPr>
          <w:lang w:val="en-GB"/>
        </w:rPr>
        <w:t>A draft Act on amending legislation for the purpose of humaniz</w:t>
      </w:r>
      <w:r w:rsidR="00C1096A" w:rsidRPr="00C12C41">
        <w:rPr>
          <w:lang w:val="en-GB"/>
        </w:rPr>
        <w:t xml:space="preserve">ing </w:t>
      </w:r>
      <w:r w:rsidR="0010689C" w:rsidRPr="00C12C41">
        <w:rPr>
          <w:lang w:val="en-GB"/>
        </w:rPr>
        <w:t>pretrial</w:t>
      </w:r>
      <w:r w:rsidR="00C1096A" w:rsidRPr="00C12C41">
        <w:rPr>
          <w:lang w:val="en-GB"/>
        </w:rPr>
        <w:t xml:space="preserve"> detention is currently being drawn up and </w:t>
      </w:r>
      <w:r w:rsidRPr="00C12C41">
        <w:rPr>
          <w:lang w:val="en-GB"/>
        </w:rPr>
        <w:t>provide</w:t>
      </w:r>
      <w:r w:rsidR="00C1096A" w:rsidRPr="00C12C41">
        <w:rPr>
          <w:lang w:val="en-GB"/>
        </w:rPr>
        <w:t>s for</w:t>
      </w:r>
      <w:r w:rsidRPr="00C12C41">
        <w:rPr>
          <w:lang w:val="en-GB"/>
        </w:rPr>
        <w:t>:</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994DB2" w:rsidRPr="00C12C41">
        <w:rPr>
          <w:lang w:val="en-GB"/>
        </w:rPr>
        <w:t>E</w:t>
      </w:r>
      <w:r w:rsidR="00A617C4" w:rsidRPr="00C12C41">
        <w:rPr>
          <w:lang w:val="en-GB"/>
        </w:rPr>
        <w:t xml:space="preserve">stablishment of specific </w:t>
      </w:r>
      <w:r w:rsidR="00994DB2" w:rsidRPr="00C12C41">
        <w:rPr>
          <w:lang w:val="en-GB"/>
        </w:rPr>
        <w:t>time limits for</w:t>
      </w:r>
      <w:r w:rsidR="00A617C4" w:rsidRPr="00C12C41">
        <w:rPr>
          <w:lang w:val="en-GB"/>
        </w:rPr>
        <w:t xml:space="preserve"> </w:t>
      </w:r>
      <w:r w:rsidR="00994DB2" w:rsidRPr="00C12C41">
        <w:rPr>
          <w:lang w:val="en-GB"/>
        </w:rPr>
        <w:t>court hearings</w:t>
      </w:r>
      <w:r w:rsidR="00A617C4" w:rsidRPr="00C12C41">
        <w:rPr>
          <w:lang w:val="en-GB"/>
        </w:rPr>
        <w:t xml:space="preserve"> of criminal cases;</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994DB2" w:rsidRPr="00C12C41">
        <w:rPr>
          <w:lang w:val="en-GB"/>
        </w:rPr>
        <w:t>I</w:t>
      </w:r>
      <w:r w:rsidR="00A617C4" w:rsidRPr="00C12C41">
        <w:rPr>
          <w:lang w:val="en-GB"/>
        </w:rPr>
        <w:t xml:space="preserve">mprovement of the </w:t>
      </w:r>
      <w:r w:rsidR="00994DB2" w:rsidRPr="00C12C41">
        <w:rPr>
          <w:lang w:val="en-GB"/>
        </w:rPr>
        <w:t>procedure</w:t>
      </w:r>
      <w:r w:rsidR="00A617C4" w:rsidRPr="00C12C41">
        <w:rPr>
          <w:lang w:val="en-GB"/>
        </w:rPr>
        <w:t xml:space="preserve"> </w:t>
      </w:r>
      <w:r w:rsidR="00994DB2" w:rsidRPr="00C12C41">
        <w:rPr>
          <w:lang w:val="en-GB"/>
        </w:rPr>
        <w:t>for opting for remand in custody as preventive</w:t>
      </w:r>
      <w:r w:rsidR="00A617C4" w:rsidRPr="00C12C41">
        <w:rPr>
          <w:lang w:val="en-GB"/>
        </w:rPr>
        <w:t xml:space="preserve"> measure;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7B349E" w:rsidRPr="00C12C41">
        <w:rPr>
          <w:lang w:val="en-GB"/>
        </w:rPr>
        <w:t>Annulment of the procedure</w:t>
      </w:r>
      <w:r w:rsidR="00A617C4" w:rsidRPr="00C12C41">
        <w:rPr>
          <w:lang w:val="en-GB"/>
        </w:rPr>
        <w:t xml:space="preserve"> </w:t>
      </w:r>
      <w:r w:rsidR="007B349E" w:rsidRPr="00C12C41">
        <w:rPr>
          <w:lang w:val="en-GB"/>
        </w:rPr>
        <w:t>of sending back</w:t>
      </w:r>
      <w:r w:rsidR="00A617C4" w:rsidRPr="00C12C41">
        <w:rPr>
          <w:lang w:val="en-GB"/>
        </w:rPr>
        <w:t xml:space="preserve"> criminal case</w:t>
      </w:r>
      <w:r w:rsidR="007B349E" w:rsidRPr="00C12C41">
        <w:rPr>
          <w:lang w:val="en-GB"/>
        </w:rPr>
        <w:t>s</w:t>
      </w:r>
      <w:r w:rsidR="00A617C4" w:rsidRPr="00C12C41">
        <w:rPr>
          <w:lang w:val="en-GB"/>
        </w:rPr>
        <w:t xml:space="preserve"> </w:t>
      </w:r>
      <w:r w:rsidR="007B349E" w:rsidRPr="00C12C41">
        <w:rPr>
          <w:lang w:val="en-GB"/>
        </w:rPr>
        <w:t>for further</w:t>
      </w:r>
      <w:r w:rsidR="00A617C4" w:rsidRPr="00C12C41">
        <w:rPr>
          <w:lang w:val="en-GB"/>
        </w:rPr>
        <w:t xml:space="preserve"> investigation;</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2502E0" w:rsidRPr="00C12C41">
        <w:rPr>
          <w:lang w:val="en-GB"/>
        </w:rPr>
        <w:t>R</w:t>
      </w:r>
      <w:r w:rsidR="00A617C4" w:rsidRPr="00C12C41">
        <w:rPr>
          <w:lang w:val="en-GB"/>
        </w:rPr>
        <w:t xml:space="preserve">emoval of </w:t>
      </w:r>
      <w:r w:rsidR="002502E0" w:rsidRPr="00C12C41">
        <w:rPr>
          <w:lang w:val="en-GB"/>
        </w:rPr>
        <w:t>restrictions on</w:t>
      </w:r>
      <w:r w:rsidR="00A617C4" w:rsidRPr="00C12C41">
        <w:rPr>
          <w:lang w:val="en-GB"/>
        </w:rPr>
        <w:t xml:space="preserve"> </w:t>
      </w:r>
      <w:r w:rsidR="002502E0" w:rsidRPr="00C12C41">
        <w:rPr>
          <w:lang w:val="en-GB"/>
        </w:rPr>
        <w:t>prisoners</w:t>
      </w:r>
      <w:r w:rsidR="002A009B" w:rsidRPr="00C12C41">
        <w:rPr>
          <w:lang w:val="en-GB"/>
        </w:rPr>
        <w:t>’</w:t>
      </w:r>
      <w:r w:rsidR="002502E0" w:rsidRPr="00C12C41">
        <w:rPr>
          <w:lang w:val="en-GB"/>
        </w:rPr>
        <w:t xml:space="preserve"> </w:t>
      </w:r>
      <w:r w:rsidR="00A617C4" w:rsidRPr="00C12C41">
        <w:rPr>
          <w:lang w:val="en-GB"/>
        </w:rPr>
        <w:t>correspondence</w:t>
      </w:r>
      <w:r w:rsidR="002502E0" w:rsidRPr="00C12C41">
        <w:rPr>
          <w:lang w:val="en-GB"/>
        </w:rPr>
        <w:t xml:space="preserve"> and on the amounts that they may spend</w:t>
      </w:r>
      <w:r w:rsidR="00A617C4" w:rsidRPr="00C12C41">
        <w:rPr>
          <w:lang w:val="en-GB"/>
        </w:rPr>
        <w:t xml:space="preserve"> </w:t>
      </w:r>
      <w:r w:rsidR="002502E0" w:rsidRPr="00C12C41">
        <w:rPr>
          <w:lang w:val="en-GB"/>
        </w:rPr>
        <w:t>on</w:t>
      </w:r>
      <w:r w:rsidR="00A617C4" w:rsidRPr="00C12C41">
        <w:rPr>
          <w:lang w:val="en-GB"/>
        </w:rPr>
        <w:t xml:space="preserve"> food and necessities;</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e</w:t>
      </w:r>
      <w:r w:rsidR="00B16991" w:rsidRPr="00C12C41">
        <w:rPr>
          <w:lang w:val="en-GB"/>
        </w:rPr>
        <w:t>)</w:t>
      </w:r>
      <w:r w:rsidR="00B16991" w:rsidRPr="00C12C41">
        <w:rPr>
          <w:lang w:val="en-GB"/>
        </w:rPr>
        <w:tab/>
      </w:r>
      <w:r w:rsidR="00894433" w:rsidRPr="00C12C41">
        <w:rPr>
          <w:lang w:val="en-GB"/>
        </w:rPr>
        <w:t>I</w:t>
      </w:r>
      <w:r w:rsidR="00A617C4" w:rsidRPr="00C12C41">
        <w:rPr>
          <w:lang w:val="en-GB"/>
        </w:rPr>
        <w:t xml:space="preserve">ncrease in the </w:t>
      </w:r>
      <w:r w:rsidR="00894433" w:rsidRPr="00C12C41">
        <w:rPr>
          <w:lang w:val="en-GB"/>
        </w:rPr>
        <w:t>number</w:t>
      </w:r>
      <w:r w:rsidR="00A617C4" w:rsidRPr="00C12C41">
        <w:rPr>
          <w:lang w:val="en-GB"/>
        </w:rPr>
        <w:t xml:space="preserve"> of </w:t>
      </w:r>
      <w:r w:rsidR="00894433" w:rsidRPr="00C12C41">
        <w:rPr>
          <w:lang w:val="en-GB"/>
        </w:rPr>
        <w:t>interviews</w:t>
      </w:r>
      <w:r w:rsidR="00A617C4" w:rsidRPr="00C12C41">
        <w:rPr>
          <w:lang w:val="en-GB"/>
        </w:rPr>
        <w:t xml:space="preserve"> </w:t>
      </w:r>
      <w:r w:rsidR="00FA475A" w:rsidRPr="00C12C41">
        <w:rPr>
          <w:lang w:val="en-GB"/>
        </w:rPr>
        <w:t>in the cas</w:t>
      </w:r>
      <w:r w:rsidR="008B6A5A" w:rsidRPr="00C12C41">
        <w:rPr>
          <w:lang w:val="en-GB"/>
        </w:rPr>
        <w:t>e</w:t>
      </w:r>
      <w:r w:rsidR="00FA475A" w:rsidRPr="00C12C41">
        <w:rPr>
          <w:lang w:val="en-GB"/>
        </w:rPr>
        <w:t xml:space="preserve"> of</w:t>
      </w:r>
      <w:r w:rsidR="00A617C4" w:rsidRPr="00C12C41">
        <w:rPr>
          <w:lang w:val="en-GB"/>
        </w:rPr>
        <w:t xml:space="preserve"> women and minor</w:t>
      </w:r>
      <w:r w:rsidR="00FA475A" w:rsidRPr="00C12C41">
        <w:rPr>
          <w:lang w:val="en-GB"/>
        </w:rPr>
        <w:t>s</w:t>
      </w:r>
      <w:r w:rsidR="00A617C4" w:rsidRPr="00C12C41">
        <w:rPr>
          <w:lang w:val="en-GB"/>
        </w:rPr>
        <w:t>;</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f</w:t>
      </w:r>
      <w:r w:rsidR="00B16991" w:rsidRPr="00C12C41">
        <w:rPr>
          <w:lang w:val="en-GB"/>
        </w:rPr>
        <w:t>)</w:t>
      </w:r>
      <w:r w:rsidR="00B16991" w:rsidRPr="00C12C41">
        <w:rPr>
          <w:lang w:val="en-GB"/>
        </w:rPr>
        <w:tab/>
      </w:r>
      <w:r w:rsidR="00FA475A" w:rsidRPr="00C12C41">
        <w:rPr>
          <w:lang w:val="en-GB"/>
        </w:rPr>
        <w:t>Recognition of a</w:t>
      </w:r>
      <w:r w:rsidR="00A617C4" w:rsidRPr="00C12C41">
        <w:rPr>
          <w:lang w:val="en-GB"/>
        </w:rPr>
        <w:t xml:space="preserve"> </w:t>
      </w:r>
      <w:r w:rsidR="00FA475A" w:rsidRPr="00C12C41">
        <w:rPr>
          <w:lang w:val="en-GB"/>
        </w:rPr>
        <w:t>prisoner</w:t>
      </w:r>
      <w:r w:rsidR="002A009B" w:rsidRPr="00C12C41">
        <w:rPr>
          <w:lang w:val="en-GB"/>
        </w:rPr>
        <w:t>’</w:t>
      </w:r>
      <w:r w:rsidR="00FA475A" w:rsidRPr="00C12C41">
        <w:rPr>
          <w:lang w:val="en-GB"/>
        </w:rPr>
        <w:t xml:space="preserve">s </w:t>
      </w:r>
      <w:r w:rsidR="00A617C4" w:rsidRPr="00C12C41">
        <w:rPr>
          <w:lang w:val="en-GB"/>
        </w:rPr>
        <w:t xml:space="preserve">right to telephone </w:t>
      </w:r>
      <w:r w:rsidR="00F90227" w:rsidRPr="00C12C41">
        <w:rPr>
          <w:lang w:val="en-GB"/>
        </w:rPr>
        <w:t xml:space="preserve">calls </w:t>
      </w:r>
      <w:r w:rsidR="00FA475A" w:rsidRPr="00C12C41">
        <w:rPr>
          <w:lang w:val="en-GB"/>
        </w:rPr>
        <w:t xml:space="preserve">in accordance with </w:t>
      </w:r>
      <w:r w:rsidR="00A617C4" w:rsidRPr="00C12C41">
        <w:rPr>
          <w:lang w:val="en-GB"/>
        </w:rPr>
        <w:t xml:space="preserve">European standards and </w:t>
      </w:r>
      <w:r w:rsidR="00FA475A" w:rsidRPr="00C12C41">
        <w:rPr>
          <w:lang w:val="en-GB"/>
        </w:rPr>
        <w:t>rules</w:t>
      </w:r>
      <w:r w:rsidR="00A617C4" w:rsidRPr="00C12C41">
        <w:rPr>
          <w:lang w:val="en-GB"/>
        </w:rPr>
        <w:t>.</w:t>
      </w:r>
    </w:p>
    <w:p w:rsidR="00616C1F" w:rsidRPr="00C12C41" w:rsidRDefault="00616C1F" w:rsidP="00DA66B6">
      <w:pPr>
        <w:pStyle w:val="SingleTxtG"/>
        <w:rPr>
          <w:lang w:val="en-GB"/>
        </w:rPr>
      </w:pPr>
      <w:r w:rsidRPr="00C12C41">
        <w:rPr>
          <w:lang w:val="en-GB"/>
        </w:rPr>
        <w:t>119</w:t>
      </w:r>
      <w:r w:rsidR="00E101E0" w:rsidRPr="00C12C41">
        <w:rPr>
          <w:lang w:val="en-GB"/>
        </w:rPr>
        <w:t>.</w:t>
      </w:r>
      <w:r w:rsidR="00E101E0" w:rsidRPr="00C12C41">
        <w:rPr>
          <w:lang w:val="en-GB"/>
        </w:rPr>
        <w:tab/>
      </w:r>
      <w:r w:rsidR="00135683" w:rsidRPr="00C12C41">
        <w:rPr>
          <w:lang w:val="en-GB"/>
        </w:rPr>
        <w:t>P</w:t>
      </w:r>
      <w:r w:rsidR="009779C9" w:rsidRPr="00C12C41">
        <w:rPr>
          <w:lang w:val="en-GB"/>
        </w:rPr>
        <w:t xml:space="preserve">lanning </w:t>
      </w:r>
      <w:r w:rsidR="00135683" w:rsidRPr="00C12C41">
        <w:rPr>
          <w:lang w:val="en-GB"/>
        </w:rPr>
        <w:t>is under way with a view</w:t>
      </w:r>
      <w:r w:rsidRPr="00C12C41">
        <w:rPr>
          <w:lang w:val="en-GB"/>
        </w:rPr>
        <w:t xml:space="preserve"> </w:t>
      </w:r>
      <w:r w:rsidR="00135683" w:rsidRPr="00C12C41">
        <w:rPr>
          <w:lang w:val="en-GB"/>
        </w:rPr>
        <w:t>to reducing overcrowding in</w:t>
      </w:r>
      <w:r w:rsidRPr="00C12C41">
        <w:rPr>
          <w:lang w:val="en-GB"/>
        </w:rPr>
        <w:t xml:space="preserve"> </w:t>
      </w:r>
      <w:r w:rsidR="006C69C1" w:rsidRPr="00C12C41">
        <w:rPr>
          <w:lang w:val="en-GB"/>
        </w:rPr>
        <w:t xml:space="preserve">remand centres </w:t>
      </w:r>
      <w:r w:rsidRPr="00C12C41">
        <w:rPr>
          <w:lang w:val="en-GB"/>
        </w:rPr>
        <w:t xml:space="preserve">and </w:t>
      </w:r>
      <w:r w:rsidR="00B81466" w:rsidRPr="00C12C41">
        <w:rPr>
          <w:lang w:val="en-GB"/>
        </w:rPr>
        <w:t>upgrading</w:t>
      </w:r>
      <w:r w:rsidRPr="00C12C41">
        <w:rPr>
          <w:lang w:val="en-GB"/>
        </w:rPr>
        <w:t xml:space="preserve"> </w:t>
      </w:r>
      <w:r w:rsidR="00B81466" w:rsidRPr="00C12C41">
        <w:rPr>
          <w:lang w:val="en-GB"/>
        </w:rPr>
        <w:t>detention</w:t>
      </w:r>
      <w:r w:rsidRPr="00C12C41">
        <w:rPr>
          <w:lang w:val="en-GB"/>
        </w:rPr>
        <w:t xml:space="preserve"> </w:t>
      </w:r>
      <w:r w:rsidR="00BA553D" w:rsidRPr="00C12C41">
        <w:rPr>
          <w:lang w:val="en-GB"/>
        </w:rPr>
        <w:t xml:space="preserve">and custody </w:t>
      </w:r>
      <w:r w:rsidRPr="00C12C41">
        <w:rPr>
          <w:lang w:val="en-GB"/>
        </w:rPr>
        <w:t xml:space="preserve">conditions </w:t>
      </w:r>
      <w:r w:rsidR="00B81466" w:rsidRPr="00C12C41">
        <w:rPr>
          <w:lang w:val="en-GB"/>
        </w:rPr>
        <w:t xml:space="preserve">in order </w:t>
      </w:r>
      <w:r w:rsidR="00BA553D" w:rsidRPr="00C12C41">
        <w:rPr>
          <w:lang w:val="en-GB"/>
        </w:rPr>
        <w:t>to align them</w:t>
      </w:r>
      <w:r w:rsidR="001D7E60" w:rsidRPr="00C12C41">
        <w:rPr>
          <w:lang w:val="en-GB"/>
        </w:rPr>
        <w:t xml:space="preserve"> with the provisions of</w:t>
      </w:r>
      <w:r w:rsidRPr="00C12C41">
        <w:rPr>
          <w:lang w:val="en-GB"/>
        </w:rPr>
        <w:t xml:space="preserve"> the </w:t>
      </w:r>
      <w:r w:rsidR="0010689C" w:rsidRPr="00C12C41">
        <w:rPr>
          <w:lang w:val="en-GB"/>
        </w:rPr>
        <w:t>Pretrial</w:t>
      </w:r>
      <w:r w:rsidRPr="00C12C41">
        <w:rPr>
          <w:lang w:val="en-GB"/>
        </w:rPr>
        <w:t xml:space="preserve"> Detention Act.</w:t>
      </w:r>
    </w:p>
    <w:p w:rsidR="009C3AA8" w:rsidRPr="00C12C41" w:rsidRDefault="00A617C4" w:rsidP="00DA66B6">
      <w:pPr>
        <w:pStyle w:val="SingleTxtG"/>
        <w:rPr>
          <w:lang w:val="en-GB"/>
        </w:rPr>
      </w:pPr>
      <w:r w:rsidRPr="00C12C41">
        <w:rPr>
          <w:lang w:val="en-GB"/>
        </w:rPr>
        <w:t>120</w:t>
      </w:r>
      <w:r w:rsidR="00E101E0" w:rsidRPr="00C12C41">
        <w:rPr>
          <w:lang w:val="en-GB"/>
        </w:rPr>
        <w:t>.</w:t>
      </w:r>
      <w:r w:rsidR="00E101E0" w:rsidRPr="00C12C41">
        <w:rPr>
          <w:lang w:val="en-GB"/>
        </w:rPr>
        <w:tab/>
      </w:r>
      <w:r w:rsidR="000F78EC" w:rsidRPr="00C12C41">
        <w:rPr>
          <w:lang w:val="en-GB"/>
        </w:rPr>
        <w:t>The basis for</w:t>
      </w:r>
      <w:r w:rsidRPr="00C12C41">
        <w:rPr>
          <w:lang w:val="en-GB"/>
        </w:rPr>
        <w:t xml:space="preserve"> </w:t>
      </w:r>
      <w:r w:rsidR="002F77F2" w:rsidRPr="00C12C41">
        <w:rPr>
          <w:lang w:val="en-GB"/>
        </w:rPr>
        <w:t xml:space="preserve">early conditional </w:t>
      </w:r>
      <w:r w:rsidR="00831B1F" w:rsidRPr="00C12C41">
        <w:rPr>
          <w:lang w:val="en-GB"/>
        </w:rPr>
        <w:t>release</w:t>
      </w:r>
      <w:r w:rsidR="002F77F2" w:rsidRPr="00C12C41">
        <w:rPr>
          <w:lang w:val="en-GB"/>
        </w:rPr>
        <w:t xml:space="preserve"> </w:t>
      </w:r>
      <w:r w:rsidRPr="00C12C41">
        <w:rPr>
          <w:lang w:val="en-GB"/>
        </w:rPr>
        <w:t xml:space="preserve">and </w:t>
      </w:r>
      <w:r w:rsidR="00D11DA8" w:rsidRPr="00C12C41">
        <w:rPr>
          <w:lang w:val="en-GB"/>
        </w:rPr>
        <w:t xml:space="preserve">for </w:t>
      </w:r>
      <w:r w:rsidR="00E62FC7" w:rsidRPr="00C12C41">
        <w:rPr>
          <w:lang w:val="en-GB"/>
        </w:rPr>
        <w:t>commut</w:t>
      </w:r>
      <w:r w:rsidR="00D11DA8" w:rsidRPr="00C12C41">
        <w:rPr>
          <w:lang w:val="en-GB"/>
        </w:rPr>
        <w:t xml:space="preserve">ing the unserved part of a sentence to a lighter penalty </w:t>
      </w:r>
      <w:r w:rsidR="009C3AA8" w:rsidRPr="00C12C41">
        <w:rPr>
          <w:lang w:val="en-GB"/>
        </w:rPr>
        <w:t>is</w:t>
      </w:r>
      <w:r w:rsidRPr="00C12C41">
        <w:rPr>
          <w:lang w:val="en-GB"/>
        </w:rPr>
        <w:t xml:space="preserve"> </w:t>
      </w:r>
      <w:r w:rsidR="009C3AA8" w:rsidRPr="00C12C41">
        <w:rPr>
          <w:lang w:val="en-GB"/>
        </w:rPr>
        <w:t>laid down</w:t>
      </w:r>
      <w:r w:rsidRPr="00C12C41">
        <w:rPr>
          <w:lang w:val="en-GB"/>
        </w:rPr>
        <w:t xml:space="preserve"> in articles 81 and 82 </w:t>
      </w:r>
      <w:r w:rsidR="000F78EC" w:rsidRPr="00C12C41">
        <w:rPr>
          <w:lang w:val="en-GB"/>
        </w:rPr>
        <w:t xml:space="preserve">of the </w:t>
      </w:r>
      <w:r w:rsidR="00B45B1D" w:rsidRPr="00C12C41">
        <w:rPr>
          <w:lang w:val="en-GB"/>
        </w:rPr>
        <w:t>Criminal Code</w:t>
      </w:r>
      <w:r w:rsidRPr="00C12C41">
        <w:rPr>
          <w:lang w:val="en-GB"/>
        </w:rPr>
        <w:t xml:space="preserve">. </w:t>
      </w:r>
      <w:r w:rsidR="00B803EC" w:rsidRPr="00C12C41">
        <w:rPr>
          <w:lang w:val="en-GB"/>
        </w:rPr>
        <w:t>Under article 81, paragraphs 1-4, of the</w:t>
      </w:r>
      <w:r w:rsidRPr="00C12C41">
        <w:rPr>
          <w:lang w:val="en-GB"/>
        </w:rPr>
        <w:t xml:space="preserve"> </w:t>
      </w:r>
      <w:r w:rsidR="00B45B1D" w:rsidRPr="00C12C41">
        <w:rPr>
          <w:lang w:val="en-GB"/>
        </w:rPr>
        <w:t>Criminal Code</w:t>
      </w:r>
      <w:r w:rsidR="009C3AA8" w:rsidRPr="00C12C41">
        <w:rPr>
          <w:lang w:val="en-GB"/>
        </w:rPr>
        <w:t>,</w:t>
      </w:r>
      <w:r w:rsidR="00656E23" w:rsidRPr="00C12C41">
        <w:rPr>
          <w:lang w:val="en-GB"/>
        </w:rPr>
        <w:t xml:space="preserve"> early conditional release may be granted to</w:t>
      </w:r>
      <w:r w:rsidR="009C3AA8" w:rsidRPr="00C12C41">
        <w:rPr>
          <w:lang w:val="en-GB"/>
        </w:rPr>
        <w:t xml:space="preserve"> persons serv</w:t>
      </w:r>
      <w:r w:rsidR="00656E23" w:rsidRPr="00C12C41">
        <w:rPr>
          <w:lang w:val="en-GB"/>
        </w:rPr>
        <w:t>ing</w:t>
      </w:r>
      <w:r w:rsidR="009C3AA8" w:rsidRPr="00C12C41">
        <w:rPr>
          <w:lang w:val="en-GB"/>
        </w:rPr>
        <w:t xml:space="preserve"> sentences of </w:t>
      </w:r>
      <w:r w:rsidR="00656E23" w:rsidRPr="00C12C41">
        <w:rPr>
          <w:lang w:val="en-GB"/>
        </w:rPr>
        <w:t xml:space="preserve">deprivation </w:t>
      </w:r>
      <w:r w:rsidR="009C3AA8" w:rsidRPr="00C12C41">
        <w:rPr>
          <w:lang w:val="en-GB"/>
        </w:rPr>
        <w:t xml:space="preserve">of liberty. A person may also be fully or partially </w:t>
      </w:r>
      <w:r w:rsidR="00394364" w:rsidRPr="00C12C41">
        <w:rPr>
          <w:lang w:val="en-GB"/>
        </w:rPr>
        <w:t>released</w:t>
      </w:r>
      <w:r w:rsidR="009C3AA8" w:rsidRPr="00C12C41">
        <w:rPr>
          <w:lang w:val="en-GB"/>
        </w:rPr>
        <w:t xml:space="preserve"> from serving </w:t>
      </w:r>
      <w:r w:rsidR="00394364" w:rsidRPr="00C12C41">
        <w:rPr>
          <w:lang w:val="en-GB"/>
        </w:rPr>
        <w:t xml:space="preserve">an </w:t>
      </w:r>
      <w:r w:rsidR="009C3AA8" w:rsidRPr="00C12C41">
        <w:rPr>
          <w:lang w:val="en-GB"/>
        </w:rPr>
        <w:t xml:space="preserve">additional </w:t>
      </w:r>
      <w:r w:rsidR="00394364" w:rsidRPr="00C12C41">
        <w:rPr>
          <w:lang w:val="en-GB"/>
        </w:rPr>
        <w:t>sentence</w:t>
      </w:r>
      <w:r w:rsidR="009C3AA8" w:rsidRPr="00C12C41">
        <w:rPr>
          <w:lang w:val="en-GB"/>
        </w:rPr>
        <w:t xml:space="preserve">. Parole may be </w:t>
      </w:r>
      <w:r w:rsidR="00394364" w:rsidRPr="00C12C41">
        <w:rPr>
          <w:lang w:val="en-GB"/>
        </w:rPr>
        <w:t>granted</w:t>
      </w:r>
      <w:r w:rsidR="009C3AA8" w:rsidRPr="00C12C41">
        <w:rPr>
          <w:lang w:val="en-GB"/>
        </w:rPr>
        <w:t xml:space="preserve">, if </w:t>
      </w:r>
      <w:r w:rsidR="00C52B18" w:rsidRPr="00C12C41">
        <w:rPr>
          <w:lang w:val="en-GB"/>
        </w:rPr>
        <w:t>the</w:t>
      </w:r>
      <w:r w:rsidR="009C3AA8" w:rsidRPr="00C12C41">
        <w:rPr>
          <w:lang w:val="en-GB"/>
        </w:rPr>
        <w:t xml:space="preserve"> sentenced </w:t>
      </w:r>
      <w:r w:rsidR="00C52B18" w:rsidRPr="00C12C41">
        <w:rPr>
          <w:lang w:val="en-GB"/>
        </w:rPr>
        <w:t>offender</w:t>
      </w:r>
      <w:r w:rsidR="009C3AA8" w:rsidRPr="00C12C41">
        <w:rPr>
          <w:lang w:val="en-GB"/>
        </w:rPr>
        <w:t xml:space="preserve"> displays decent </w:t>
      </w:r>
      <w:r w:rsidR="00E04601" w:rsidRPr="00C12C41">
        <w:rPr>
          <w:lang w:val="en-GB"/>
        </w:rPr>
        <w:t>behaviour</w:t>
      </w:r>
      <w:r w:rsidR="009C3AA8" w:rsidRPr="00C12C41">
        <w:rPr>
          <w:lang w:val="en-GB"/>
        </w:rPr>
        <w:t xml:space="preserve"> and diligence </w:t>
      </w:r>
      <w:r w:rsidR="00C52B18" w:rsidRPr="00C12C41">
        <w:rPr>
          <w:lang w:val="en-GB"/>
        </w:rPr>
        <w:t>at</w:t>
      </w:r>
      <w:r w:rsidR="009C3AA8" w:rsidRPr="00C12C41">
        <w:rPr>
          <w:lang w:val="en-GB"/>
        </w:rPr>
        <w:t xml:space="preserve"> work as </w:t>
      </w:r>
      <w:r w:rsidR="00C52B18" w:rsidRPr="00C12C41">
        <w:rPr>
          <w:lang w:val="en-GB"/>
        </w:rPr>
        <w:t>evidence that he or she has</w:t>
      </w:r>
      <w:r w:rsidR="009C3AA8" w:rsidRPr="00C12C41">
        <w:rPr>
          <w:lang w:val="en-GB"/>
        </w:rPr>
        <w:t xml:space="preserve"> reform</w:t>
      </w:r>
      <w:r w:rsidR="00C52B18" w:rsidRPr="00C12C41">
        <w:rPr>
          <w:lang w:val="en-GB"/>
        </w:rPr>
        <w:t>ed</w:t>
      </w:r>
      <w:r w:rsidR="009C3AA8" w:rsidRPr="00C12C41">
        <w:rPr>
          <w:lang w:val="en-GB"/>
        </w:rPr>
        <w:t xml:space="preserve">. Parole may be </w:t>
      </w:r>
      <w:r w:rsidR="00C52B18" w:rsidRPr="00C12C41">
        <w:rPr>
          <w:lang w:val="en-GB"/>
        </w:rPr>
        <w:t>granted</w:t>
      </w:r>
      <w:r w:rsidR="009C3AA8" w:rsidRPr="00C12C41">
        <w:rPr>
          <w:lang w:val="en-GB"/>
        </w:rPr>
        <w:t xml:space="preserve"> after </w:t>
      </w:r>
      <w:r w:rsidR="00C52B18" w:rsidRPr="00C12C41">
        <w:rPr>
          <w:lang w:val="en-GB"/>
        </w:rPr>
        <w:t xml:space="preserve">the sentenced offender </w:t>
      </w:r>
      <w:r w:rsidR="009C3AA8" w:rsidRPr="00C12C41">
        <w:rPr>
          <w:lang w:val="en-GB"/>
        </w:rPr>
        <w:t>has actually served:</w:t>
      </w:r>
    </w:p>
    <w:p w:rsidR="009C3AA8" w:rsidRPr="00C12C41" w:rsidRDefault="00DA66B6" w:rsidP="00DA66B6">
      <w:pPr>
        <w:pStyle w:val="SingleTxtG"/>
        <w:rPr>
          <w:lang w:val="en-GB"/>
        </w:rPr>
      </w:pPr>
      <w:r w:rsidRPr="00C12C41">
        <w:rPr>
          <w:lang w:val="en-GB"/>
        </w:rPr>
        <w:tab/>
      </w:r>
      <w:r w:rsidR="009C3AA8" w:rsidRPr="00C12C41">
        <w:rPr>
          <w:lang w:val="en-GB"/>
        </w:rPr>
        <w:t>(</w:t>
      </w:r>
      <w:r w:rsidR="000A614E" w:rsidRPr="00C12C41">
        <w:rPr>
          <w:lang w:val="en-GB"/>
        </w:rPr>
        <w:t>a</w:t>
      </w:r>
      <w:r w:rsidR="009C3AA8" w:rsidRPr="00C12C41">
        <w:rPr>
          <w:lang w:val="en-GB"/>
        </w:rPr>
        <w:t>)</w:t>
      </w:r>
      <w:r w:rsidR="009C3AA8" w:rsidRPr="00C12C41">
        <w:rPr>
          <w:lang w:val="en-GB"/>
        </w:rPr>
        <w:tab/>
      </w:r>
      <w:r w:rsidR="00C52B18" w:rsidRPr="00C12C41">
        <w:rPr>
          <w:lang w:val="en-GB"/>
        </w:rPr>
        <w:t>N</w:t>
      </w:r>
      <w:r w:rsidR="009C3AA8" w:rsidRPr="00C12C41">
        <w:rPr>
          <w:lang w:val="en-GB"/>
        </w:rPr>
        <w:t>ot less than one</w:t>
      </w:r>
      <w:r w:rsidR="00C52B18" w:rsidRPr="00C12C41">
        <w:rPr>
          <w:lang w:val="en-GB"/>
        </w:rPr>
        <w:t xml:space="preserve"> </w:t>
      </w:r>
      <w:r w:rsidR="009C3AA8" w:rsidRPr="00C12C41">
        <w:rPr>
          <w:lang w:val="en-GB"/>
        </w:rPr>
        <w:t>half of the term imposed by a court for a</w:t>
      </w:r>
      <w:r w:rsidR="00D520C0" w:rsidRPr="00C12C41">
        <w:rPr>
          <w:lang w:val="en-GB"/>
        </w:rPr>
        <w:t>n</w:t>
      </w:r>
      <w:r w:rsidR="009C3AA8" w:rsidRPr="00C12C41">
        <w:rPr>
          <w:lang w:val="en-GB"/>
        </w:rPr>
        <w:t xml:space="preserve"> </w:t>
      </w:r>
      <w:r w:rsidR="00D520C0" w:rsidRPr="00C12C41">
        <w:rPr>
          <w:lang w:val="en-GB"/>
        </w:rPr>
        <w:t xml:space="preserve">offence of </w:t>
      </w:r>
      <w:r w:rsidR="009C3AA8" w:rsidRPr="00C12C41">
        <w:rPr>
          <w:lang w:val="en-GB"/>
        </w:rPr>
        <w:t>minor or medium grav</w:t>
      </w:r>
      <w:r w:rsidR="00D520C0" w:rsidRPr="00C12C41">
        <w:rPr>
          <w:lang w:val="en-GB"/>
        </w:rPr>
        <w:t>ity or for</w:t>
      </w:r>
      <w:r w:rsidR="009C3AA8" w:rsidRPr="00C12C41">
        <w:rPr>
          <w:lang w:val="en-GB"/>
        </w:rPr>
        <w:t xml:space="preserve"> </w:t>
      </w:r>
      <w:r w:rsidR="00D520C0" w:rsidRPr="00C12C41">
        <w:rPr>
          <w:lang w:val="en-GB"/>
        </w:rPr>
        <w:t>a grave offence committed as a result of</w:t>
      </w:r>
      <w:r w:rsidR="009C3AA8" w:rsidRPr="00C12C41">
        <w:rPr>
          <w:lang w:val="en-GB"/>
        </w:rPr>
        <w:t xml:space="preserve"> reckless</w:t>
      </w:r>
      <w:r w:rsidR="00D520C0" w:rsidRPr="00C12C41">
        <w:rPr>
          <w:lang w:val="en-GB"/>
        </w:rPr>
        <w:t>ness</w:t>
      </w:r>
      <w:r w:rsidR="009C3AA8" w:rsidRPr="00C12C41">
        <w:rPr>
          <w:lang w:val="en-GB"/>
        </w:rPr>
        <w:t>;</w:t>
      </w:r>
    </w:p>
    <w:p w:rsidR="009C3AA8" w:rsidRPr="00C12C41" w:rsidRDefault="00DA66B6" w:rsidP="00DA66B6">
      <w:pPr>
        <w:pStyle w:val="SingleTxtG"/>
        <w:rPr>
          <w:lang w:val="en-GB"/>
        </w:rPr>
      </w:pPr>
      <w:r w:rsidRPr="00C12C41">
        <w:rPr>
          <w:lang w:val="en-GB"/>
        </w:rPr>
        <w:tab/>
      </w:r>
      <w:r w:rsidR="009C3AA8" w:rsidRPr="00C12C41">
        <w:rPr>
          <w:lang w:val="en-GB"/>
        </w:rPr>
        <w:t>(</w:t>
      </w:r>
      <w:r w:rsidR="000A614E" w:rsidRPr="00C12C41">
        <w:rPr>
          <w:lang w:val="en-GB"/>
        </w:rPr>
        <w:t>b</w:t>
      </w:r>
      <w:r w:rsidR="009C3AA8" w:rsidRPr="00C12C41">
        <w:rPr>
          <w:lang w:val="en-GB"/>
        </w:rPr>
        <w:t>)</w:t>
      </w:r>
      <w:r w:rsidR="009C3AA8" w:rsidRPr="00C12C41">
        <w:rPr>
          <w:lang w:val="en-GB"/>
        </w:rPr>
        <w:tab/>
      </w:r>
      <w:r w:rsidR="00D520C0" w:rsidRPr="00C12C41">
        <w:rPr>
          <w:lang w:val="en-GB"/>
        </w:rPr>
        <w:t>N</w:t>
      </w:r>
      <w:r w:rsidR="009C3AA8" w:rsidRPr="00C12C41">
        <w:rPr>
          <w:lang w:val="en-GB"/>
        </w:rPr>
        <w:t>ot less than two</w:t>
      </w:r>
      <w:r w:rsidR="00D520C0" w:rsidRPr="00C12C41">
        <w:rPr>
          <w:lang w:val="en-GB"/>
        </w:rPr>
        <w:t xml:space="preserve"> </w:t>
      </w:r>
      <w:r w:rsidR="009C3AA8" w:rsidRPr="00C12C41">
        <w:rPr>
          <w:lang w:val="en-GB"/>
        </w:rPr>
        <w:t>thirds of the term imposed by a court for a</w:t>
      </w:r>
      <w:r w:rsidR="007C5A0E" w:rsidRPr="00C12C41">
        <w:rPr>
          <w:lang w:val="en-GB"/>
        </w:rPr>
        <w:t xml:space="preserve"> deliberate</w:t>
      </w:r>
      <w:r w:rsidR="009C3AA8" w:rsidRPr="00C12C41">
        <w:rPr>
          <w:lang w:val="en-GB"/>
        </w:rPr>
        <w:t xml:space="preserve"> grave offen</w:t>
      </w:r>
      <w:r w:rsidR="00FD42E1" w:rsidRPr="00C12C41">
        <w:rPr>
          <w:lang w:val="en-GB"/>
        </w:rPr>
        <w:t>c</w:t>
      </w:r>
      <w:r w:rsidR="009C3AA8" w:rsidRPr="00C12C41">
        <w:rPr>
          <w:lang w:val="en-GB"/>
        </w:rPr>
        <w:t xml:space="preserve">e </w:t>
      </w:r>
      <w:r w:rsidR="007C5A0E" w:rsidRPr="00C12C41">
        <w:rPr>
          <w:lang w:val="en-GB"/>
        </w:rPr>
        <w:t>or for a particularly grave offence committed as a result of recklessness</w:t>
      </w:r>
      <w:r w:rsidR="009C3AA8" w:rsidRPr="00C12C41">
        <w:rPr>
          <w:lang w:val="en-GB"/>
        </w:rPr>
        <w:t xml:space="preserve">, and also where </w:t>
      </w:r>
      <w:r w:rsidR="00FD42E1" w:rsidRPr="00C12C41">
        <w:rPr>
          <w:lang w:val="en-GB"/>
        </w:rPr>
        <w:t>a</w:t>
      </w:r>
      <w:r w:rsidR="009C3AA8" w:rsidRPr="00C12C41">
        <w:rPr>
          <w:lang w:val="en-GB"/>
        </w:rPr>
        <w:t xml:space="preserve"> person had previously served a sentence of </w:t>
      </w:r>
      <w:r w:rsidR="00FD42E1" w:rsidRPr="00C12C41">
        <w:rPr>
          <w:lang w:val="en-GB"/>
        </w:rPr>
        <w:t>deprivation of liberty</w:t>
      </w:r>
      <w:r w:rsidR="009C3AA8" w:rsidRPr="00C12C41">
        <w:rPr>
          <w:lang w:val="en-GB"/>
        </w:rPr>
        <w:t xml:space="preserve"> for </w:t>
      </w:r>
      <w:r w:rsidR="00FD42E1" w:rsidRPr="00C12C41">
        <w:rPr>
          <w:lang w:val="en-GB"/>
        </w:rPr>
        <w:t>a deliberate</w:t>
      </w:r>
      <w:r w:rsidR="009C3AA8" w:rsidRPr="00C12C41">
        <w:rPr>
          <w:lang w:val="en-GB"/>
        </w:rPr>
        <w:t xml:space="preserve"> offen</w:t>
      </w:r>
      <w:r w:rsidR="008D44BE" w:rsidRPr="00C12C41">
        <w:rPr>
          <w:lang w:val="en-GB"/>
        </w:rPr>
        <w:t>c</w:t>
      </w:r>
      <w:r w:rsidR="009C3AA8" w:rsidRPr="00C12C41">
        <w:rPr>
          <w:lang w:val="en-GB"/>
        </w:rPr>
        <w:t>e but</w:t>
      </w:r>
      <w:r w:rsidR="004242CA" w:rsidRPr="00C12C41">
        <w:rPr>
          <w:lang w:val="en-GB"/>
        </w:rPr>
        <w:t>,</w:t>
      </w:r>
      <w:r w:rsidR="009C3AA8" w:rsidRPr="00C12C41">
        <w:rPr>
          <w:lang w:val="en-GB"/>
        </w:rPr>
        <w:t xml:space="preserve"> </w:t>
      </w:r>
      <w:r w:rsidR="004242CA" w:rsidRPr="00C12C41">
        <w:rPr>
          <w:lang w:val="en-GB"/>
        </w:rPr>
        <w:t xml:space="preserve">before that conviction was </w:t>
      </w:r>
      <w:r w:rsidR="00D74579" w:rsidRPr="00C12C41">
        <w:rPr>
          <w:lang w:val="en-GB"/>
        </w:rPr>
        <w:t>cancelled</w:t>
      </w:r>
      <w:r w:rsidR="004242CA" w:rsidRPr="00C12C41">
        <w:rPr>
          <w:lang w:val="en-GB"/>
        </w:rPr>
        <w:t xml:space="preserve"> or expun</w:t>
      </w:r>
      <w:r w:rsidR="007943AB" w:rsidRPr="00C12C41">
        <w:rPr>
          <w:lang w:val="en-GB"/>
        </w:rPr>
        <w:t>g</w:t>
      </w:r>
      <w:r w:rsidR="004242CA" w:rsidRPr="00C12C41">
        <w:rPr>
          <w:lang w:val="en-GB"/>
        </w:rPr>
        <w:t xml:space="preserve">ed, </w:t>
      </w:r>
      <w:r w:rsidR="007943AB" w:rsidRPr="00C12C41">
        <w:rPr>
          <w:lang w:val="en-GB"/>
        </w:rPr>
        <w:t xml:space="preserve">he or she </w:t>
      </w:r>
      <w:r w:rsidR="009C3AA8" w:rsidRPr="00C12C41">
        <w:rPr>
          <w:lang w:val="en-GB"/>
        </w:rPr>
        <w:t xml:space="preserve">committed another </w:t>
      </w:r>
      <w:r w:rsidR="004242CA" w:rsidRPr="00C12C41">
        <w:rPr>
          <w:lang w:val="en-GB"/>
        </w:rPr>
        <w:t>deliberate</w:t>
      </w:r>
      <w:r w:rsidR="009C3AA8" w:rsidRPr="00C12C41">
        <w:rPr>
          <w:lang w:val="en-GB"/>
        </w:rPr>
        <w:t xml:space="preserve"> offen</w:t>
      </w:r>
      <w:r w:rsidR="004242CA" w:rsidRPr="00C12C41">
        <w:rPr>
          <w:lang w:val="en-GB"/>
        </w:rPr>
        <w:t>c</w:t>
      </w:r>
      <w:r w:rsidR="009C3AA8" w:rsidRPr="00C12C41">
        <w:rPr>
          <w:lang w:val="en-GB"/>
        </w:rPr>
        <w:t>e</w:t>
      </w:r>
      <w:r w:rsidR="004242CA" w:rsidRPr="00C12C41">
        <w:rPr>
          <w:lang w:val="en-GB"/>
        </w:rPr>
        <w:t>, for which he or she was</w:t>
      </w:r>
      <w:r w:rsidR="009C3AA8" w:rsidRPr="00C12C41">
        <w:rPr>
          <w:lang w:val="en-GB"/>
        </w:rPr>
        <w:t xml:space="preserve"> sentenced </w:t>
      </w:r>
      <w:r w:rsidR="004242CA" w:rsidRPr="00C12C41">
        <w:rPr>
          <w:lang w:val="en-GB"/>
        </w:rPr>
        <w:t>to deprivation of liberty</w:t>
      </w:r>
      <w:r w:rsidR="009C3AA8" w:rsidRPr="00C12C41">
        <w:rPr>
          <w:lang w:val="en-GB"/>
        </w:rPr>
        <w:t>;</w:t>
      </w:r>
    </w:p>
    <w:p w:rsidR="009C3AA8" w:rsidRPr="00C12C41" w:rsidRDefault="00DA66B6" w:rsidP="00DA66B6">
      <w:pPr>
        <w:pStyle w:val="SingleTxtG"/>
        <w:rPr>
          <w:lang w:val="en-GB"/>
        </w:rPr>
      </w:pPr>
      <w:r w:rsidRPr="00C12C41">
        <w:rPr>
          <w:lang w:val="en-GB"/>
        </w:rPr>
        <w:tab/>
      </w:r>
      <w:r w:rsidR="009C3AA8" w:rsidRPr="00C12C41">
        <w:rPr>
          <w:lang w:val="en-GB"/>
        </w:rPr>
        <w:t>(</w:t>
      </w:r>
      <w:r w:rsidR="000A614E" w:rsidRPr="00C12C41">
        <w:rPr>
          <w:lang w:val="en-GB"/>
        </w:rPr>
        <w:t>c</w:t>
      </w:r>
      <w:r w:rsidR="009C3AA8" w:rsidRPr="00C12C41">
        <w:rPr>
          <w:lang w:val="en-GB"/>
        </w:rPr>
        <w:t>)</w:t>
      </w:r>
      <w:r w:rsidR="009C3AA8" w:rsidRPr="00C12C41">
        <w:rPr>
          <w:lang w:val="en-GB"/>
        </w:rPr>
        <w:tab/>
      </w:r>
      <w:r w:rsidR="004242CA" w:rsidRPr="00C12C41">
        <w:rPr>
          <w:lang w:val="en-GB"/>
        </w:rPr>
        <w:t>N</w:t>
      </w:r>
      <w:r w:rsidR="009C3AA8" w:rsidRPr="00C12C41">
        <w:rPr>
          <w:lang w:val="en-GB"/>
        </w:rPr>
        <w:t xml:space="preserve">ot less than three quarters of the term imposed by a court for </w:t>
      </w:r>
      <w:r w:rsidR="004242CA" w:rsidRPr="00C12C41">
        <w:rPr>
          <w:lang w:val="en-GB"/>
        </w:rPr>
        <w:t>a deliberate</w:t>
      </w:r>
      <w:r w:rsidR="009C3AA8" w:rsidRPr="00C12C41">
        <w:rPr>
          <w:lang w:val="en-GB"/>
        </w:rPr>
        <w:t xml:space="preserve"> </w:t>
      </w:r>
      <w:r w:rsidR="00462D9B" w:rsidRPr="00C12C41">
        <w:rPr>
          <w:lang w:val="en-GB"/>
        </w:rPr>
        <w:t>particularly</w:t>
      </w:r>
      <w:r w:rsidR="009C3AA8" w:rsidRPr="00C12C41">
        <w:rPr>
          <w:lang w:val="en-GB"/>
        </w:rPr>
        <w:t xml:space="preserve"> grave offen</w:t>
      </w:r>
      <w:r w:rsidR="00462D9B" w:rsidRPr="00C12C41">
        <w:rPr>
          <w:lang w:val="en-GB"/>
        </w:rPr>
        <w:t>c</w:t>
      </w:r>
      <w:r w:rsidR="009C3AA8" w:rsidRPr="00C12C41">
        <w:rPr>
          <w:lang w:val="en-GB"/>
        </w:rPr>
        <w:t xml:space="preserve">e, or of the term imposed on a person who had previously </w:t>
      </w:r>
      <w:r w:rsidR="007943AB" w:rsidRPr="00C12C41">
        <w:rPr>
          <w:lang w:val="en-GB"/>
        </w:rPr>
        <w:t xml:space="preserve">been granted early </w:t>
      </w:r>
      <w:r w:rsidR="00462D9B" w:rsidRPr="00C12C41">
        <w:rPr>
          <w:lang w:val="en-GB"/>
        </w:rPr>
        <w:t>release</w:t>
      </w:r>
      <w:r w:rsidR="007943AB" w:rsidRPr="00C12C41">
        <w:rPr>
          <w:lang w:val="en-GB"/>
        </w:rPr>
        <w:t xml:space="preserve"> </w:t>
      </w:r>
      <w:r w:rsidR="009C3AA8" w:rsidRPr="00C12C41">
        <w:rPr>
          <w:lang w:val="en-GB"/>
        </w:rPr>
        <w:t xml:space="preserve">but committed another </w:t>
      </w:r>
      <w:r w:rsidR="00462D9B" w:rsidRPr="00C12C41">
        <w:rPr>
          <w:lang w:val="en-GB"/>
        </w:rPr>
        <w:t>deliberate</w:t>
      </w:r>
      <w:r w:rsidR="009C3AA8" w:rsidRPr="00C12C41">
        <w:rPr>
          <w:lang w:val="en-GB"/>
        </w:rPr>
        <w:t xml:space="preserve"> offen</w:t>
      </w:r>
      <w:r w:rsidR="00462D9B" w:rsidRPr="00C12C41">
        <w:rPr>
          <w:lang w:val="en-GB"/>
        </w:rPr>
        <w:t>c</w:t>
      </w:r>
      <w:r w:rsidR="009C3AA8" w:rsidRPr="00C12C41">
        <w:rPr>
          <w:lang w:val="en-GB"/>
        </w:rPr>
        <w:t xml:space="preserve">e during the </w:t>
      </w:r>
      <w:r w:rsidR="00462D9B" w:rsidRPr="00C12C41">
        <w:rPr>
          <w:lang w:val="en-GB"/>
        </w:rPr>
        <w:t>unserved</w:t>
      </w:r>
      <w:r w:rsidR="009C3AA8" w:rsidRPr="00C12C41">
        <w:rPr>
          <w:lang w:val="en-GB"/>
        </w:rPr>
        <w:t xml:space="preserve"> part of the sentence</w:t>
      </w:r>
      <w:r w:rsidR="007943AB" w:rsidRPr="00C12C41">
        <w:rPr>
          <w:lang w:val="en-GB"/>
        </w:rPr>
        <w:t>.</w:t>
      </w:r>
    </w:p>
    <w:p w:rsidR="00A617C4" w:rsidRPr="00C12C41" w:rsidRDefault="009C3AA8" w:rsidP="00DA66B6">
      <w:pPr>
        <w:pStyle w:val="SingleTxtG"/>
        <w:rPr>
          <w:color w:val="000000"/>
          <w:lang w:val="en-GB"/>
        </w:rPr>
      </w:pPr>
      <w:r w:rsidRPr="00C12C41">
        <w:rPr>
          <w:color w:val="000000"/>
          <w:lang w:val="en-GB"/>
        </w:rPr>
        <w:tab/>
        <w:t>Under article 82, paragraphs 1-5, of the Criminal Code,</w:t>
      </w:r>
      <w:r w:rsidR="008A7054" w:rsidRPr="00C12C41">
        <w:rPr>
          <w:lang w:val="en-GB"/>
        </w:rPr>
        <w:t xml:space="preserve"> a </w:t>
      </w:r>
      <w:r w:rsidRPr="00C12C41">
        <w:rPr>
          <w:lang w:val="en-GB"/>
        </w:rPr>
        <w:t xml:space="preserve">court may commute the remaining part of a sentence of </w:t>
      </w:r>
      <w:r w:rsidR="004D767A" w:rsidRPr="00C12C41">
        <w:rPr>
          <w:lang w:val="en-GB"/>
        </w:rPr>
        <w:t xml:space="preserve">restriction or </w:t>
      </w:r>
      <w:r w:rsidR="008A7054" w:rsidRPr="00C12C41">
        <w:rPr>
          <w:lang w:val="en-GB"/>
        </w:rPr>
        <w:t>deprivation</w:t>
      </w:r>
      <w:r w:rsidRPr="00C12C41">
        <w:rPr>
          <w:lang w:val="en-GB"/>
        </w:rPr>
        <w:t xml:space="preserve"> of liberty. In this case, a more lenient punishment shall be imposed within the </w:t>
      </w:r>
      <w:r w:rsidR="00801039" w:rsidRPr="00C12C41">
        <w:rPr>
          <w:lang w:val="en-GB"/>
        </w:rPr>
        <w:t>time limits</w:t>
      </w:r>
      <w:r w:rsidRPr="00C12C41">
        <w:rPr>
          <w:lang w:val="en-GB"/>
        </w:rPr>
        <w:t xml:space="preserve"> provided for </w:t>
      </w:r>
      <w:r w:rsidR="00801039" w:rsidRPr="00C12C41">
        <w:rPr>
          <w:lang w:val="en-GB"/>
        </w:rPr>
        <w:t>in the General Part of the</w:t>
      </w:r>
      <w:r w:rsidRPr="00C12C41">
        <w:rPr>
          <w:lang w:val="en-GB"/>
        </w:rPr>
        <w:t xml:space="preserve"> Code with regard to a given type of punishment and may not exceed the remaining part of the </w:t>
      </w:r>
      <w:r w:rsidR="00801039" w:rsidRPr="00C12C41">
        <w:rPr>
          <w:lang w:val="en-GB"/>
        </w:rPr>
        <w:t>initial</w:t>
      </w:r>
      <w:r w:rsidRPr="00C12C41">
        <w:rPr>
          <w:lang w:val="en-GB"/>
        </w:rPr>
        <w:t xml:space="preserve"> sentence.</w:t>
      </w:r>
      <w:r w:rsidR="00A617C4" w:rsidRPr="00C12C41">
        <w:rPr>
          <w:color w:val="000000"/>
          <w:lang w:val="en-GB"/>
        </w:rPr>
        <w:t xml:space="preserve"> </w:t>
      </w:r>
      <w:r w:rsidR="00B47984" w:rsidRPr="00C12C41">
        <w:rPr>
          <w:lang w:val="en-GB"/>
        </w:rPr>
        <w:t>Early conditional release</w:t>
      </w:r>
      <w:r w:rsidR="00B47984" w:rsidRPr="00C12C41">
        <w:rPr>
          <w:color w:val="000000"/>
          <w:lang w:val="en-GB"/>
        </w:rPr>
        <w:t xml:space="preserve"> and </w:t>
      </w:r>
      <w:r w:rsidR="00B47984" w:rsidRPr="00C12C41">
        <w:rPr>
          <w:lang w:val="en-GB"/>
        </w:rPr>
        <w:t xml:space="preserve">commuting of the unserved part of a sentence to more lenient punishment </w:t>
      </w:r>
      <w:r w:rsidR="00B47984" w:rsidRPr="00C12C41">
        <w:rPr>
          <w:color w:val="000000"/>
          <w:lang w:val="en-GB"/>
        </w:rPr>
        <w:t>do</w:t>
      </w:r>
      <w:r w:rsidR="00A617C4" w:rsidRPr="00C12C41">
        <w:rPr>
          <w:color w:val="000000"/>
          <w:lang w:val="en-GB"/>
        </w:rPr>
        <w:t xml:space="preserve"> not appl</w:t>
      </w:r>
      <w:r w:rsidR="00B47984" w:rsidRPr="00C12C41">
        <w:rPr>
          <w:color w:val="000000"/>
          <w:lang w:val="en-GB"/>
        </w:rPr>
        <w:t>y</w:t>
      </w:r>
      <w:r w:rsidR="00A617C4" w:rsidRPr="00C12C41">
        <w:rPr>
          <w:color w:val="000000"/>
          <w:lang w:val="en-GB"/>
        </w:rPr>
        <w:t xml:space="preserve"> </w:t>
      </w:r>
      <w:r w:rsidR="00B47984" w:rsidRPr="00C12C41">
        <w:rPr>
          <w:color w:val="000000"/>
          <w:lang w:val="en-GB"/>
        </w:rPr>
        <w:t>to</w:t>
      </w:r>
      <w:r w:rsidR="00A617C4" w:rsidRPr="00C12C41">
        <w:rPr>
          <w:color w:val="000000"/>
          <w:lang w:val="en-GB"/>
        </w:rPr>
        <w:t xml:space="preserve"> persons</w:t>
      </w:r>
      <w:r w:rsidR="00B47984" w:rsidRPr="00C12C41">
        <w:rPr>
          <w:color w:val="000000"/>
          <w:lang w:val="en-GB"/>
        </w:rPr>
        <w:t xml:space="preserve"> sentenced to</w:t>
      </w:r>
      <w:r w:rsidR="00A617C4" w:rsidRPr="00C12C41">
        <w:rPr>
          <w:color w:val="000000"/>
          <w:lang w:val="en-GB"/>
        </w:rPr>
        <w:t xml:space="preserve"> life</w:t>
      </w:r>
      <w:r w:rsidR="00B47984" w:rsidRPr="00C12C41">
        <w:rPr>
          <w:color w:val="000000"/>
          <w:lang w:val="en-GB"/>
        </w:rPr>
        <w:t xml:space="preserve"> imprisonment</w:t>
      </w:r>
      <w:r w:rsidR="00A617C4" w:rsidRPr="00C12C41">
        <w:rPr>
          <w:color w:val="000000"/>
          <w:lang w:val="en-GB"/>
        </w:rPr>
        <w:t xml:space="preserve">. </w:t>
      </w:r>
      <w:r w:rsidR="0055082E" w:rsidRPr="00C12C41">
        <w:rPr>
          <w:color w:val="000000"/>
          <w:lang w:val="en-GB"/>
        </w:rPr>
        <w:t>Under</w:t>
      </w:r>
      <w:r w:rsidR="00A617C4" w:rsidRPr="00C12C41">
        <w:rPr>
          <w:color w:val="000000"/>
          <w:lang w:val="en-GB"/>
        </w:rPr>
        <w:t xml:space="preserve"> article 87 </w:t>
      </w:r>
      <w:r w:rsidR="0055082E" w:rsidRPr="00C12C41">
        <w:rPr>
          <w:color w:val="000000"/>
          <w:lang w:val="en-GB"/>
        </w:rPr>
        <w:t xml:space="preserve">of the </w:t>
      </w:r>
      <w:r w:rsidR="00B45B1D" w:rsidRPr="00C12C41">
        <w:rPr>
          <w:color w:val="000000"/>
          <w:lang w:val="en-GB"/>
        </w:rPr>
        <w:t>Criminal Code</w:t>
      </w:r>
      <w:r w:rsidR="0055082E" w:rsidRPr="00C12C41">
        <w:rPr>
          <w:color w:val="000000"/>
          <w:lang w:val="en-GB"/>
        </w:rPr>
        <w:t>,</w:t>
      </w:r>
      <w:r w:rsidR="00290507" w:rsidRPr="00C12C41">
        <w:rPr>
          <w:lang w:val="en-GB"/>
        </w:rPr>
        <w:t xml:space="preserve"> </w:t>
      </w:r>
      <w:r w:rsidR="0055082E" w:rsidRPr="00C12C41">
        <w:rPr>
          <w:lang w:val="en-GB"/>
        </w:rPr>
        <w:t xml:space="preserve">an </w:t>
      </w:r>
      <w:r w:rsidR="00290507" w:rsidRPr="00C12C41">
        <w:rPr>
          <w:lang w:val="en-GB"/>
        </w:rPr>
        <w:t>A</w:t>
      </w:r>
      <w:r w:rsidR="0055082E" w:rsidRPr="00C12C41">
        <w:rPr>
          <w:lang w:val="en-GB"/>
        </w:rPr>
        <w:t xml:space="preserve">ct of pardon may </w:t>
      </w:r>
      <w:r w:rsidR="00290507" w:rsidRPr="00C12C41">
        <w:rPr>
          <w:lang w:val="en-GB"/>
        </w:rPr>
        <w:t>commute</w:t>
      </w:r>
      <w:r w:rsidR="0055082E" w:rsidRPr="00C12C41">
        <w:rPr>
          <w:lang w:val="en-GB"/>
        </w:rPr>
        <w:t xml:space="preserve"> a life sentence imposed by a court </w:t>
      </w:r>
      <w:r w:rsidR="00290507" w:rsidRPr="00C12C41">
        <w:rPr>
          <w:lang w:val="en-GB"/>
        </w:rPr>
        <w:t>to</w:t>
      </w:r>
      <w:r w:rsidR="0055082E" w:rsidRPr="00C12C41">
        <w:rPr>
          <w:lang w:val="en-GB"/>
        </w:rPr>
        <w:t xml:space="preserve"> imprisonment for a term </w:t>
      </w:r>
      <w:r w:rsidR="00290507" w:rsidRPr="00C12C41">
        <w:rPr>
          <w:lang w:val="en-GB"/>
        </w:rPr>
        <w:t>of at least 25</w:t>
      </w:r>
      <w:r w:rsidR="0055082E" w:rsidRPr="00C12C41">
        <w:rPr>
          <w:lang w:val="en-GB"/>
        </w:rPr>
        <w:t xml:space="preserve"> years.</w:t>
      </w:r>
      <w:r w:rsidR="00DD6389" w:rsidRPr="00C12C41">
        <w:rPr>
          <w:lang w:val="en-GB"/>
        </w:rPr>
        <w:t xml:space="preserve"> Under paragraph 6 (2) of the </w:t>
      </w:r>
      <w:r w:rsidR="00247A1E" w:rsidRPr="00C12C41">
        <w:rPr>
          <w:lang w:val="en-GB"/>
        </w:rPr>
        <w:t xml:space="preserve">Pardon Implementation Regulation adopted </w:t>
      </w:r>
      <w:r w:rsidR="00A617C4" w:rsidRPr="00C12C41">
        <w:rPr>
          <w:color w:val="000000"/>
          <w:lang w:val="en-GB"/>
        </w:rPr>
        <w:t xml:space="preserve">by </w:t>
      </w:r>
      <w:r w:rsidR="00B330D3" w:rsidRPr="00C12C41">
        <w:rPr>
          <w:color w:val="000000"/>
          <w:lang w:val="en-GB"/>
        </w:rPr>
        <w:t>Presidential Decree</w:t>
      </w:r>
      <w:r w:rsidR="00A617C4" w:rsidRPr="00C12C41">
        <w:rPr>
          <w:color w:val="000000"/>
          <w:lang w:val="en-GB"/>
        </w:rPr>
        <w:t xml:space="preserve"> </w:t>
      </w:r>
      <w:r w:rsidR="009163BE" w:rsidRPr="00C12C41">
        <w:rPr>
          <w:color w:val="000000"/>
          <w:lang w:val="en-GB"/>
        </w:rPr>
        <w:t xml:space="preserve">No. 1118 of </w:t>
      </w:r>
      <w:r w:rsidR="00BE04F9" w:rsidRPr="00C12C41">
        <w:rPr>
          <w:color w:val="000000"/>
          <w:lang w:val="en-GB"/>
        </w:rPr>
        <w:t>19</w:t>
      </w:r>
      <w:r w:rsidR="00A617C4" w:rsidRPr="00C12C41">
        <w:rPr>
          <w:color w:val="000000"/>
          <w:lang w:val="en-GB"/>
        </w:rPr>
        <w:t xml:space="preserve"> July </w:t>
      </w:r>
      <w:r w:rsidR="00371EB6" w:rsidRPr="00C12C41">
        <w:rPr>
          <w:color w:val="000000"/>
          <w:lang w:val="en-GB"/>
        </w:rPr>
        <w:t>20</w:t>
      </w:r>
      <w:r w:rsidR="00A617C4" w:rsidRPr="00C12C41">
        <w:rPr>
          <w:color w:val="000000"/>
          <w:lang w:val="en-GB"/>
        </w:rPr>
        <w:t>05, persons</w:t>
      </w:r>
      <w:r w:rsidR="00247A1E" w:rsidRPr="00C12C41">
        <w:rPr>
          <w:color w:val="000000"/>
          <w:lang w:val="en-GB"/>
        </w:rPr>
        <w:t xml:space="preserve"> sentenced</w:t>
      </w:r>
      <w:r w:rsidR="00A617C4" w:rsidRPr="00C12C41">
        <w:rPr>
          <w:color w:val="000000"/>
          <w:lang w:val="en-GB"/>
        </w:rPr>
        <w:t xml:space="preserve"> to life</w:t>
      </w:r>
      <w:r w:rsidR="00247A1E" w:rsidRPr="00C12C41">
        <w:rPr>
          <w:color w:val="000000"/>
          <w:lang w:val="en-GB"/>
        </w:rPr>
        <w:t xml:space="preserve"> imprisonment</w:t>
      </w:r>
      <w:r w:rsidR="00A617C4" w:rsidRPr="00C12C41">
        <w:rPr>
          <w:color w:val="000000"/>
          <w:lang w:val="en-GB"/>
        </w:rPr>
        <w:t xml:space="preserve"> </w:t>
      </w:r>
      <w:r w:rsidR="00247A1E" w:rsidRPr="00C12C41">
        <w:rPr>
          <w:color w:val="000000"/>
          <w:lang w:val="en-GB"/>
        </w:rPr>
        <w:t>may apply for</w:t>
      </w:r>
      <w:r w:rsidR="00A617C4" w:rsidRPr="00C12C41">
        <w:rPr>
          <w:color w:val="000000"/>
          <w:lang w:val="en-GB"/>
        </w:rPr>
        <w:t xml:space="preserve"> pardon </w:t>
      </w:r>
      <w:r w:rsidR="00247A1E" w:rsidRPr="00C12C41">
        <w:rPr>
          <w:color w:val="000000"/>
          <w:lang w:val="en-GB"/>
        </w:rPr>
        <w:t>after serving at least 20</w:t>
      </w:r>
      <w:r w:rsidR="00A617C4" w:rsidRPr="00C12C41">
        <w:rPr>
          <w:color w:val="000000"/>
          <w:lang w:val="en-GB"/>
        </w:rPr>
        <w:t xml:space="preserve"> years of the</w:t>
      </w:r>
      <w:r w:rsidR="00247A1E" w:rsidRPr="00C12C41">
        <w:rPr>
          <w:color w:val="000000"/>
          <w:lang w:val="en-GB"/>
        </w:rPr>
        <w:t>ir sentence</w:t>
      </w:r>
      <w:r w:rsidR="00A617C4" w:rsidRPr="00C12C41">
        <w:rPr>
          <w:color w:val="000000"/>
          <w:lang w:val="en-GB"/>
        </w:rPr>
        <w:t>.</w:t>
      </w:r>
    </w:p>
    <w:p w:rsidR="00A617C4" w:rsidRPr="00C12C41" w:rsidRDefault="00DA66B6" w:rsidP="00DA66B6">
      <w:pPr>
        <w:pStyle w:val="H23G"/>
        <w:rPr>
          <w:lang w:val="en-GB"/>
        </w:rPr>
      </w:pPr>
      <w:r w:rsidRPr="00C12C41">
        <w:rPr>
          <w:lang w:val="en-GB"/>
        </w:rPr>
        <w:tab/>
      </w:r>
      <w:r w:rsidRPr="00C12C41">
        <w:rPr>
          <w:lang w:val="en-GB"/>
        </w:rPr>
        <w:tab/>
      </w:r>
      <w:r w:rsidR="00A617C4" w:rsidRPr="00C12C41">
        <w:rPr>
          <w:lang w:val="en-GB"/>
        </w:rPr>
        <w:t>Medical care</w:t>
      </w:r>
    </w:p>
    <w:p w:rsidR="00235B79" w:rsidRPr="00C12C41" w:rsidRDefault="00235B79" w:rsidP="00DA66B6">
      <w:pPr>
        <w:pStyle w:val="SingleTxtG"/>
        <w:rPr>
          <w:lang w:val="en-GB"/>
        </w:rPr>
      </w:pPr>
      <w:r w:rsidRPr="00C12C41">
        <w:rPr>
          <w:lang w:val="en-GB"/>
        </w:rPr>
        <w:t>121</w:t>
      </w:r>
      <w:r w:rsidR="00E101E0" w:rsidRPr="00C12C41">
        <w:rPr>
          <w:lang w:val="en-GB"/>
        </w:rPr>
        <w:t>.</w:t>
      </w:r>
      <w:r w:rsidR="00E101E0" w:rsidRPr="00C12C41">
        <w:rPr>
          <w:lang w:val="en-GB"/>
        </w:rPr>
        <w:tab/>
      </w:r>
      <w:r w:rsidR="006C04E2" w:rsidRPr="00C12C41">
        <w:rPr>
          <w:lang w:val="en-GB"/>
        </w:rPr>
        <w:t>I</w:t>
      </w:r>
      <w:r w:rsidRPr="00C12C41">
        <w:rPr>
          <w:lang w:val="en-GB"/>
        </w:rPr>
        <w:t xml:space="preserve">n order to </w:t>
      </w:r>
      <w:r w:rsidR="006C04E2" w:rsidRPr="00C12C41">
        <w:rPr>
          <w:lang w:val="en-GB"/>
        </w:rPr>
        <w:t>carry out,</w:t>
      </w:r>
      <w:r w:rsidRPr="00C12C41">
        <w:rPr>
          <w:lang w:val="en-GB"/>
        </w:rPr>
        <w:t xml:space="preserve"> </w:t>
      </w:r>
      <w:r w:rsidR="006C04E2" w:rsidRPr="00C12C41">
        <w:rPr>
          <w:lang w:val="en-GB"/>
        </w:rPr>
        <w:t xml:space="preserve">in coming years, </w:t>
      </w:r>
      <w:r w:rsidRPr="00C12C41">
        <w:rPr>
          <w:lang w:val="en-GB"/>
        </w:rPr>
        <w:t xml:space="preserve">basic tasks and measures </w:t>
      </w:r>
      <w:r w:rsidR="000C7418" w:rsidRPr="00C12C41">
        <w:rPr>
          <w:lang w:val="en-GB"/>
        </w:rPr>
        <w:t>of</w:t>
      </w:r>
      <w:r w:rsidRPr="00C12C41">
        <w:rPr>
          <w:lang w:val="en-GB"/>
        </w:rPr>
        <w:t xml:space="preserve"> State policy</w:t>
      </w:r>
      <w:r w:rsidR="00D47ECA" w:rsidRPr="00C12C41">
        <w:rPr>
          <w:lang w:val="en-GB"/>
        </w:rPr>
        <w:t xml:space="preserve"> on health</w:t>
      </w:r>
      <w:r w:rsidRPr="00C12C41">
        <w:rPr>
          <w:lang w:val="en-GB"/>
        </w:rPr>
        <w:t xml:space="preserve">, </w:t>
      </w:r>
      <w:r w:rsidR="000C7418" w:rsidRPr="00C12C41">
        <w:rPr>
          <w:lang w:val="en-GB"/>
        </w:rPr>
        <w:t>including</w:t>
      </w:r>
      <w:r w:rsidRPr="00C12C41">
        <w:rPr>
          <w:lang w:val="en-GB"/>
        </w:rPr>
        <w:t xml:space="preserve"> </w:t>
      </w:r>
      <w:r w:rsidR="005C427E" w:rsidRPr="00C12C41">
        <w:rPr>
          <w:lang w:val="en-GB"/>
        </w:rPr>
        <w:t>action</w:t>
      </w:r>
      <w:r w:rsidRPr="00C12C41">
        <w:rPr>
          <w:lang w:val="en-GB"/>
        </w:rPr>
        <w:t xml:space="preserve"> </w:t>
      </w:r>
      <w:r w:rsidR="00F41770" w:rsidRPr="00C12C41">
        <w:rPr>
          <w:lang w:val="en-GB"/>
        </w:rPr>
        <w:t>against</w:t>
      </w:r>
      <w:r w:rsidRPr="00C12C41">
        <w:rPr>
          <w:lang w:val="en-GB"/>
        </w:rPr>
        <w:t xml:space="preserve"> HIV/AIDS, tuberculosis</w:t>
      </w:r>
      <w:r w:rsidR="005C427E" w:rsidRPr="00C12C41">
        <w:rPr>
          <w:lang w:val="en-GB"/>
        </w:rPr>
        <w:t xml:space="preserve"> and </w:t>
      </w:r>
      <w:r w:rsidRPr="00C12C41">
        <w:rPr>
          <w:lang w:val="en-GB"/>
        </w:rPr>
        <w:t>oncologic</w:t>
      </w:r>
      <w:r w:rsidR="005A4E8B" w:rsidRPr="00C12C41">
        <w:rPr>
          <w:lang w:val="en-GB"/>
        </w:rPr>
        <w:t>al</w:t>
      </w:r>
      <w:r w:rsidRPr="00C12C41">
        <w:rPr>
          <w:lang w:val="en-GB"/>
        </w:rPr>
        <w:t xml:space="preserve"> and cardiovascular diseases</w:t>
      </w:r>
      <w:r w:rsidR="00D47ECA" w:rsidRPr="00C12C41">
        <w:rPr>
          <w:lang w:val="en-GB"/>
        </w:rPr>
        <w:t xml:space="preserve"> </w:t>
      </w:r>
      <w:r w:rsidR="0076767B" w:rsidRPr="00C12C41">
        <w:rPr>
          <w:lang w:val="en-GB"/>
        </w:rPr>
        <w:t xml:space="preserve">and </w:t>
      </w:r>
      <w:r w:rsidR="005A4E8B" w:rsidRPr="00C12C41">
        <w:rPr>
          <w:lang w:val="en-GB"/>
        </w:rPr>
        <w:t>specialized</w:t>
      </w:r>
      <w:r w:rsidRPr="00C12C41">
        <w:rPr>
          <w:lang w:val="en-GB"/>
        </w:rPr>
        <w:t xml:space="preserve"> medical </w:t>
      </w:r>
      <w:r w:rsidR="0076767B" w:rsidRPr="00C12C41">
        <w:rPr>
          <w:lang w:val="en-GB"/>
        </w:rPr>
        <w:t>care for</w:t>
      </w:r>
      <w:r w:rsidR="005A4E8B" w:rsidRPr="00C12C41">
        <w:rPr>
          <w:lang w:val="en-GB"/>
        </w:rPr>
        <w:t xml:space="preserve"> prisoners and detainees</w:t>
      </w:r>
      <w:r w:rsidRPr="00C12C41">
        <w:rPr>
          <w:lang w:val="en-GB"/>
        </w:rPr>
        <w:t xml:space="preserve">, structural changes </w:t>
      </w:r>
      <w:r w:rsidR="0076767B" w:rsidRPr="00C12C41">
        <w:rPr>
          <w:lang w:val="en-GB"/>
        </w:rPr>
        <w:t>to</w:t>
      </w:r>
      <w:r w:rsidRPr="00C12C41">
        <w:rPr>
          <w:lang w:val="en-GB"/>
        </w:rPr>
        <w:t xml:space="preserve"> the </w:t>
      </w:r>
      <w:r w:rsidR="0076767B" w:rsidRPr="00C12C41">
        <w:rPr>
          <w:lang w:val="en-GB"/>
        </w:rPr>
        <w:t xml:space="preserve">health care </w:t>
      </w:r>
      <w:r w:rsidRPr="00C12C41">
        <w:rPr>
          <w:lang w:val="en-GB"/>
        </w:rPr>
        <w:t xml:space="preserve">system </w:t>
      </w:r>
      <w:r w:rsidR="002F4CDC" w:rsidRPr="00C12C41">
        <w:rPr>
          <w:lang w:val="en-GB"/>
        </w:rPr>
        <w:t xml:space="preserve">are </w:t>
      </w:r>
      <w:r w:rsidR="00D47ECA" w:rsidRPr="00C12C41">
        <w:rPr>
          <w:lang w:val="en-GB"/>
        </w:rPr>
        <w:t>required</w:t>
      </w:r>
      <w:r w:rsidR="002F4CDC" w:rsidRPr="00C12C41">
        <w:rPr>
          <w:lang w:val="en-GB"/>
        </w:rPr>
        <w:t xml:space="preserve">. Such changes entail </w:t>
      </w:r>
      <w:r w:rsidRPr="00C12C41">
        <w:rPr>
          <w:lang w:val="en-GB"/>
        </w:rPr>
        <w:t xml:space="preserve">the creation </w:t>
      </w:r>
      <w:r w:rsidR="002F4CDC" w:rsidRPr="00C12C41">
        <w:rPr>
          <w:lang w:val="en-GB"/>
        </w:rPr>
        <w:t xml:space="preserve">of </w:t>
      </w:r>
      <w:r w:rsidR="00D47ECA" w:rsidRPr="00C12C41">
        <w:rPr>
          <w:lang w:val="en-GB"/>
        </w:rPr>
        <w:t>an upgraded</w:t>
      </w:r>
      <w:r w:rsidR="002F4CDC" w:rsidRPr="00C12C41">
        <w:rPr>
          <w:lang w:val="en-GB"/>
        </w:rPr>
        <w:t xml:space="preserve"> system of health services in the country</w:t>
      </w:r>
      <w:r w:rsidRPr="00C12C41">
        <w:rPr>
          <w:lang w:val="en-GB"/>
        </w:rPr>
        <w:t>.</w:t>
      </w:r>
    </w:p>
    <w:p w:rsidR="00A617C4" w:rsidRPr="00C12C41" w:rsidRDefault="00A617C4" w:rsidP="00DA66B6">
      <w:pPr>
        <w:pStyle w:val="SingleTxtG"/>
        <w:rPr>
          <w:lang w:val="en-GB"/>
        </w:rPr>
      </w:pPr>
      <w:r w:rsidRPr="00C12C41">
        <w:rPr>
          <w:lang w:val="en-GB"/>
        </w:rPr>
        <w:t>122</w:t>
      </w:r>
      <w:r w:rsidR="00E101E0" w:rsidRPr="00C12C41">
        <w:rPr>
          <w:lang w:val="en-GB"/>
        </w:rPr>
        <w:t>.</w:t>
      </w:r>
      <w:r w:rsidR="00E101E0" w:rsidRPr="00C12C41">
        <w:rPr>
          <w:lang w:val="en-GB"/>
        </w:rPr>
        <w:tab/>
      </w:r>
      <w:r w:rsidR="0060282E" w:rsidRPr="00C12C41">
        <w:rPr>
          <w:lang w:val="en-GB"/>
        </w:rPr>
        <w:t xml:space="preserve">A set of measures conducive to a better organization of health services is being developed in the State Prisons Service and its </w:t>
      </w:r>
      <w:r w:rsidR="00E33D69" w:rsidRPr="00C12C41">
        <w:rPr>
          <w:lang w:val="en-GB"/>
        </w:rPr>
        <w:t>regional</w:t>
      </w:r>
      <w:r w:rsidR="0060282E" w:rsidRPr="00C12C41">
        <w:rPr>
          <w:lang w:val="en-GB"/>
        </w:rPr>
        <w:t xml:space="preserve"> establishments i</w:t>
      </w:r>
      <w:r w:rsidR="00E5366D" w:rsidRPr="00C12C41">
        <w:rPr>
          <w:lang w:val="en-GB"/>
        </w:rPr>
        <w:t xml:space="preserve">n </w:t>
      </w:r>
      <w:r w:rsidR="008E0A37" w:rsidRPr="00C12C41">
        <w:rPr>
          <w:lang w:val="en-GB"/>
        </w:rPr>
        <w:t>an effort</w:t>
      </w:r>
      <w:r w:rsidR="00E5366D" w:rsidRPr="00C12C41">
        <w:rPr>
          <w:lang w:val="en-GB"/>
        </w:rPr>
        <w:t xml:space="preserve"> to</w:t>
      </w:r>
      <w:r w:rsidR="00F250AD" w:rsidRPr="00C12C41">
        <w:rPr>
          <w:lang w:val="en-GB"/>
        </w:rPr>
        <w:t xml:space="preserve"> improve</w:t>
      </w:r>
      <w:r w:rsidR="009D036B" w:rsidRPr="00C12C41">
        <w:rPr>
          <w:lang w:val="en-GB"/>
        </w:rPr>
        <w:t xml:space="preserve"> </w:t>
      </w:r>
      <w:r w:rsidR="00F250AD" w:rsidRPr="00C12C41">
        <w:rPr>
          <w:lang w:val="en-GB"/>
        </w:rPr>
        <w:t xml:space="preserve">the quality of </w:t>
      </w:r>
      <w:r w:rsidR="00E5366D" w:rsidRPr="00C12C41">
        <w:rPr>
          <w:lang w:val="en-GB"/>
        </w:rPr>
        <w:t xml:space="preserve">medical care </w:t>
      </w:r>
      <w:r w:rsidR="008E0A37" w:rsidRPr="00C12C41">
        <w:rPr>
          <w:lang w:val="en-GB"/>
        </w:rPr>
        <w:t>for</w:t>
      </w:r>
      <w:r w:rsidR="00F250AD" w:rsidRPr="00C12C41">
        <w:rPr>
          <w:lang w:val="en-GB"/>
        </w:rPr>
        <w:t xml:space="preserve"> prisoners and detainees </w:t>
      </w:r>
      <w:r w:rsidR="00E5366D" w:rsidRPr="00C12C41">
        <w:rPr>
          <w:lang w:val="en-GB"/>
        </w:rPr>
        <w:t>and to</w:t>
      </w:r>
      <w:r w:rsidR="00F250AD" w:rsidRPr="00C12C41">
        <w:rPr>
          <w:lang w:val="en-GB"/>
        </w:rPr>
        <w:t xml:space="preserve"> creat</w:t>
      </w:r>
      <w:r w:rsidR="00E5366D" w:rsidRPr="00C12C41">
        <w:rPr>
          <w:lang w:val="en-GB"/>
        </w:rPr>
        <w:t xml:space="preserve">e </w:t>
      </w:r>
      <w:r w:rsidR="00C2122A" w:rsidRPr="00C12C41">
        <w:rPr>
          <w:lang w:val="en-GB"/>
        </w:rPr>
        <w:t xml:space="preserve">appropriate </w:t>
      </w:r>
      <w:r w:rsidR="00F250AD" w:rsidRPr="00C12C41">
        <w:rPr>
          <w:lang w:val="en-GB"/>
        </w:rPr>
        <w:t xml:space="preserve">legal, economic and </w:t>
      </w:r>
      <w:r w:rsidR="00E33D69" w:rsidRPr="00C12C41">
        <w:rPr>
          <w:lang w:val="en-GB"/>
        </w:rPr>
        <w:t>organizational</w:t>
      </w:r>
      <w:r w:rsidR="00F250AD" w:rsidRPr="00C12C41">
        <w:rPr>
          <w:lang w:val="en-GB"/>
        </w:rPr>
        <w:t xml:space="preserve"> </w:t>
      </w:r>
      <w:r w:rsidR="00C33797" w:rsidRPr="00C12C41">
        <w:rPr>
          <w:lang w:val="en-GB"/>
        </w:rPr>
        <w:t>conditions</w:t>
      </w:r>
      <w:r w:rsidRPr="00C12C41">
        <w:rPr>
          <w:lang w:val="en-GB"/>
        </w:rPr>
        <w:t>.</w:t>
      </w:r>
      <w:r w:rsidR="00154C7A" w:rsidRPr="00C12C41">
        <w:rPr>
          <w:lang w:val="en-GB"/>
        </w:rPr>
        <w:t xml:space="preserve"> </w:t>
      </w:r>
      <w:r w:rsidR="00E33D69" w:rsidRPr="00C12C41">
        <w:rPr>
          <w:lang w:val="en-GB"/>
        </w:rPr>
        <w:t>Th</w:t>
      </w:r>
      <w:r w:rsidRPr="00C12C41">
        <w:rPr>
          <w:lang w:val="en-GB"/>
        </w:rPr>
        <w:t xml:space="preserve">e </w:t>
      </w:r>
      <w:r w:rsidR="00154C7A" w:rsidRPr="00C12C41">
        <w:rPr>
          <w:lang w:val="en-GB"/>
        </w:rPr>
        <w:t xml:space="preserve">health </w:t>
      </w:r>
      <w:r w:rsidRPr="00C12C41">
        <w:rPr>
          <w:lang w:val="en-GB"/>
        </w:rPr>
        <w:t xml:space="preserve">establishments of </w:t>
      </w:r>
      <w:r w:rsidR="000116BB" w:rsidRPr="00C12C41">
        <w:rPr>
          <w:lang w:val="en-GB"/>
        </w:rPr>
        <w:t>the</w:t>
      </w:r>
      <w:r w:rsidRPr="00C12C41">
        <w:rPr>
          <w:lang w:val="en-GB"/>
        </w:rPr>
        <w:t xml:space="preserve"> </w:t>
      </w:r>
      <w:r w:rsidR="003B608B" w:rsidRPr="00C12C41">
        <w:rPr>
          <w:lang w:val="en-GB"/>
        </w:rPr>
        <w:t>State Prisons Service</w:t>
      </w:r>
      <w:r w:rsidRPr="00C12C41">
        <w:rPr>
          <w:lang w:val="en-GB"/>
        </w:rPr>
        <w:t xml:space="preserve"> </w:t>
      </w:r>
      <w:r w:rsidR="00C33797" w:rsidRPr="00C12C41">
        <w:rPr>
          <w:lang w:val="en-GB"/>
        </w:rPr>
        <w:t>have</w:t>
      </w:r>
      <w:r w:rsidR="000116BB" w:rsidRPr="00C12C41">
        <w:rPr>
          <w:lang w:val="en-GB"/>
        </w:rPr>
        <w:t xml:space="preserve"> introduc</w:t>
      </w:r>
      <w:r w:rsidR="00C33797" w:rsidRPr="00C12C41">
        <w:rPr>
          <w:lang w:val="en-GB"/>
        </w:rPr>
        <w:t>ed</w:t>
      </w:r>
      <w:r w:rsidR="000116BB" w:rsidRPr="00C12C41">
        <w:rPr>
          <w:lang w:val="en-GB"/>
        </w:rPr>
        <w:t xml:space="preserve"> the following</w:t>
      </w:r>
      <w:r w:rsidRPr="00C12C41">
        <w:rPr>
          <w:lang w:val="en-GB"/>
        </w:rPr>
        <w:t xml:space="preserve"> two departmental </w:t>
      </w:r>
      <w:r w:rsidR="00BE39D8" w:rsidRPr="00C12C41">
        <w:rPr>
          <w:lang w:val="en-GB"/>
        </w:rPr>
        <w:t>programmes</w:t>
      </w:r>
      <w:r w:rsidRPr="00C12C41">
        <w:rPr>
          <w:lang w:val="en-GB"/>
        </w:rPr>
        <w:t>:</w:t>
      </w:r>
    </w:p>
    <w:p w:rsidR="00A617C4" w:rsidRPr="00C12C41" w:rsidRDefault="00DA66B6" w:rsidP="00DA66B6">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a</w:t>
      </w:r>
      <w:r w:rsidR="00B16991" w:rsidRPr="00C12C41">
        <w:rPr>
          <w:color w:val="000000"/>
          <w:lang w:val="en-GB"/>
        </w:rPr>
        <w:t>)</w:t>
      </w:r>
      <w:r w:rsidR="00B16991" w:rsidRPr="00C12C41">
        <w:rPr>
          <w:color w:val="000000"/>
          <w:lang w:val="en-GB"/>
        </w:rPr>
        <w:tab/>
      </w:r>
      <w:r w:rsidR="0060282E" w:rsidRPr="00C12C41">
        <w:rPr>
          <w:color w:val="000000"/>
          <w:lang w:val="en-GB"/>
        </w:rPr>
        <w:t>A</w:t>
      </w:r>
      <w:r w:rsidR="00A617C4" w:rsidRPr="00C12C41">
        <w:rPr>
          <w:color w:val="000000"/>
          <w:lang w:val="en-GB"/>
        </w:rPr>
        <w:t xml:space="preserve"> </w:t>
      </w:r>
      <w:r w:rsidR="00BE39D8" w:rsidRPr="00C12C41">
        <w:rPr>
          <w:color w:val="000000"/>
          <w:lang w:val="en-GB"/>
        </w:rPr>
        <w:t>programme</w:t>
      </w:r>
      <w:r w:rsidR="00A617C4" w:rsidRPr="00C12C41">
        <w:rPr>
          <w:color w:val="000000"/>
          <w:lang w:val="en-GB"/>
        </w:rPr>
        <w:t xml:space="preserve"> </w:t>
      </w:r>
      <w:r w:rsidR="008F0134" w:rsidRPr="00C12C41">
        <w:rPr>
          <w:lang w:val="en-GB"/>
        </w:rPr>
        <w:t>to promote prevention of HIV infection and to provide assistance and treatment for persons infected with HIV/AIDS</w:t>
      </w:r>
      <w:r w:rsidR="0060282E" w:rsidRPr="00C12C41">
        <w:rPr>
          <w:color w:val="000000"/>
          <w:lang w:val="en-GB"/>
        </w:rPr>
        <w:t xml:space="preserve">, </w:t>
      </w:r>
      <w:r w:rsidR="00A617C4" w:rsidRPr="00C12C41">
        <w:rPr>
          <w:color w:val="000000"/>
          <w:lang w:val="en-GB"/>
        </w:rPr>
        <w:t>2009-2013;</w:t>
      </w:r>
    </w:p>
    <w:p w:rsidR="00A617C4" w:rsidRPr="00C12C41" w:rsidRDefault="00DA66B6" w:rsidP="00DA66B6">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b</w:t>
      </w:r>
      <w:r w:rsidR="00B16991" w:rsidRPr="00C12C41">
        <w:rPr>
          <w:color w:val="000000"/>
          <w:lang w:val="en-GB"/>
        </w:rPr>
        <w:t>)</w:t>
      </w:r>
      <w:r w:rsidR="00B16991" w:rsidRPr="00C12C41">
        <w:rPr>
          <w:color w:val="000000"/>
          <w:lang w:val="en-GB"/>
        </w:rPr>
        <w:tab/>
      </w:r>
      <w:r w:rsidR="0060282E" w:rsidRPr="00C12C41">
        <w:rPr>
          <w:color w:val="000000"/>
          <w:lang w:val="en-GB"/>
        </w:rPr>
        <w:t>A</w:t>
      </w:r>
      <w:r w:rsidR="00A617C4" w:rsidRPr="00C12C41">
        <w:rPr>
          <w:color w:val="000000"/>
          <w:lang w:val="en-GB"/>
        </w:rPr>
        <w:t xml:space="preserve"> </w:t>
      </w:r>
      <w:r w:rsidR="00BE39D8" w:rsidRPr="00C12C41">
        <w:rPr>
          <w:color w:val="000000"/>
          <w:lang w:val="en-GB"/>
        </w:rPr>
        <w:t>programme</w:t>
      </w:r>
      <w:r w:rsidR="00A617C4" w:rsidRPr="00C12C41">
        <w:rPr>
          <w:color w:val="000000"/>
          <w:lang w:val="en-GB"/>
        </w:rPr>
        <w:t xml:space="preserve"> of </w:t>
      </w:r>
      <w:r w:rsidR="0073633E" w:rsidRPr="00C12C41">
        <w:rPr>
          <w:color w:val="000000"/>
          <w:lang w:val="en-GB"/>
        </w:rPr>
        <w:t>action against</w:t>
      </w:r>
      <w:r w:rsidR="00A617C4" w:rsidRPr="00C12C41">
        <w:rPr>
          <w:color w:val="000000"/>
          <w:lang w:val="en-GB"/>
        </w:rPr>
        <w:t xml:space="preserve"> tuberculosis </w:t>
      </w:r>
      <w:r w:rsidR="00B22A91" w:rsidRPr="00C12C41">
        <w:rPr>
          <w:color w:val="000000"/>
          <w:lang w:val="en-GB"/>
        </w:rPr>
        <w:t>in</w:t>
      </w:r>
      <w:r w:rsidR="00A617C4" w:rsidRPr="00C12C41">
        <w:rPr>
          <w:color w:val="000000"/>
          <w:lang w:val="en-GB"/>
        </w:rPr>
        <w:t xml:space="preserve"> </w:t>
      </w:r>
      <w:r w:rsidR="00066B3B" w:rsidRPr="00C12C41">
        <w:rPr>
          <w:color w:val="000000"/>
          <w:lang w:val="en-GB"/>
        </w:rPr>
        <w:t>criminal correctional facilities</w:t>
      </w:r>
      <w:r w:rsidR="00A617C4" w:rsidRPr="00C12C41">
        <w:rPr>
          <w:color w:val="000000"/>
          <w:lang w:val="en-GB"/>
        </w:rPr>
        <w:t xml:space="preserve"> and </w:t>
      </w:r>
      <w:r w:rsidR="0060282E" w:rsidRPr="00C12C41">
        <w:rPr>
          <w:color w:val="000000"/>
          <w:lang w:val="en-GB"/>
        </w:rPr>
        <w:t>detention centres,</w:t>
      </w:r>
      <w:r w:rsidR="00A617C4" w:rsidRPr="00C12C41">
        <w:rPr>
          <w:color w:val="000000"/>
          <w:lang w:val="en-GB"/>
        </w:rPr>
        <w:t xml:space="preserve"> 2007-2011.</w:t>
      </w:r>
    </w:p>
    <w:p w:rsidR="00A617C4" w:rsidRPr="00C12C41" w:rsidRDefault="00A617C4" w:rsidP="00DA66B6">
      <w:pPr>
        <w:pStyle w:val="SingleTxtG"/>
        <w:rPr>
          <w:lang w:val="en-GB"/>
        </w:rPr>
      </w:pPr>
      <w:r w:rsidRPr="00C12C41">
        <w:rPr>
          <w:lang w:val="en-GB"/>
        </w:rPr>
        <w:t>123</w:t>
      </w:r>
      <w:r w:rsidR="00E101E0" w:rsidRPr="00C12C41">
        <w:rPr>
          <w:lang w:val="en-GB"/>
        </w:rPr>
        <w:t>.</w:t>
      </w:r>
      <w:r w:rsidR="00E101E0" w:rsidRPr="00C12C41">
        <w:rPr>
          <w:lang w:val="en-GB"/>
        </w:rPr>
        <w:tab/>
      </w:r>
      <w:r w:rsidR="008E151D" w:rsidRPr="00C12C41">
        <w:rPr>
          <w:lang w:val="en-GB"/>
        </w:rPr>
        <w:t>Health services are provided to prisoners</w:t>
      </w:r>
      <w:r w:rsidRPr="00C12C41">
        <w:rPr>
          <w:lang w:val="en-GB"/>
        </w:rPr>
        <w:t xml:space="preserve"> by 105 medical </w:t>
      </w:r>
      <w:r w:rsidR="008E151D" w:rsidRPr="00C12C41">
        <w:rPr>
          <w:lang w:val="en-GB"/>
        </w:rPr>
        <w:t>units</w:t>
      </w:r>
      <w:r w:rsidRPr="00C12C41">
        <w:rPr>
          <w:lang w:val="en-GB"/>
        </w:rPr>
        <w:t xml:space="preserve"> </w:t>
      </w:r>
      <w:r w:rsidR="00E33D69" w:rsidRPr="00C12C41">
        <w:rPr>
          <w:lang w:val="en-GB"/>
        </w:rPr>
        <w:t>in</w:t>
      </w:r>
      <w:r w:rsidRPr="00C12C41">
        <w:rPr>
          <w:lang w:val="en-GB"/>
        </w:rPr>
        <w:t xml:space="preserve"> </w:t>
      </w:r>
      <w:r w:rsidR="00066B3B" w:rsidRPr="00C12C41">
        <w:rPr>
          <w:lang w:val="en-GB"/>
        </w:rPr>
        <w:t>criminal correctional facilities</w:t>
      </w:r>
      <w:r w:rsidRPr="00C12C41">
        <w:rPr>
          <w:lang w:val="en-GB"/>
        </w:rPr>
        <w:t xml:space="preserve"> and 22 </w:t>
      </w:r>
      <w:r w:rsidR="008E151D" w:rsidRPr="00C12C41">
        <w:rPr>
          <w:lang w:val="en-GB"/>
        </w:rPr>
        <w:t xml:space="preserve">hospitals, to detainees </w:t>
      </w:r>
      <w:r w:rsidRPr="00C12C41">
        <w:rPr>
          <w:lang w:val="en-GB"/>
        </w:rPr>
        <w:t xml:space="preserve">by </w:t>
      </w:r>
      <w:r w:rsidR="008E151D" w:rsidRPr="00C12C41">
        <w:rPr>
          <w:lang w:val="en-GB"/>
        </w:rPr>
        <w:t xml:space="preserve">32 </w:t>
      </w:r>
      <w:r w:rsidRPr="00C12C41">
        <w:rPr>
          <w:lang w:val="en-GB"/>
        </w:rPr>
        <w:t xml:space="preserve">medical </w:t>
      </w:r>
      <w:r w:rsidR="008E151D" w:rsidRPr="00C12C41">
        <w:rPr>
          <w:lang w:val="en-GB"/>
        </w:rPr>
        <w:t>units</w:t>
      </w:r>
      <w:r w:rsidR="00406211" w:rsidRPr="00C12C41">
        <w:rPr>
          <w:lang w:val="en-GB"/>
        </w:rPr>
        <w:t>, and to both groups by medical facilities</w:t>
      </w:r>
      <w:r w:rsidRPr="00C12C41">
        <w:rPr>
          <w:lang w:val="en-GB"/>
        </w:rPr>
        <w:t xml:space="preserve"> of the Ministry of Health.</w:t>
      </w:r>
    </w:p>
    <w:p w:rsidR="00577703" w:rsidRPr="00C12C41" w:rsidRDefault="00A617C4" w:rsidP="00DA66B6">
      <w:pPr>
        <w:pStyle w:val="SingleTxtG"/>
        <w:rPr>
          <w:lang w:val="en-GB"/>
        </w:rPr>
      </w:pPr>
      <w:r w:rsidRPr="00C12C41">
        <w:rPr>
          <w:lang w:val="en-GB"/>
        </w:rPr>
        <w:t>124</w:t>
      </w:r>
      <w:r w:rsidR="00E101E0" w:rsidRPr="00C12C41">
        <w:rPr>
          <w:lang w:val="en-GB"/>
        </w:rPr>
        <w:t>.</w:t>
      </w:r>
      <w:r w:rsidR="00E101E0" w:rsidRPr="00C12C41">
        <w:rPr>
          <w:lang w:val="en-GB"/>
        </w:rPr>
        <w:tab/>
      </w:r>
      <w:r w:rsidRPr="00C12C41">
        <w:rPr>
          <w:lang w:val="en-GB"/>
        </w:rPr>
        <w:t xml:space="preserve">The above </w:t>
      </w:r>
      <w:r w:rsidR="00BE39D8" w:rsidRPr="00C12C41">
        <w:rPr>
          <w:lang w:val="en-GB"/>
        </w:rPr>
        <w:t>programmes</w:t>
      </w:r>
      <w:r w:rsidRPr="00C12C41">
        <w:rPr>
          <w:lang w:val="en-GB"/>
        </w:rPr>
        <w:t xml:space="preserve"> made it possible to control the </w:t>
      </w:r>
      <w:r w:rsidR="00F50C18" w:rsidRPr="00C12C41">
        <w:rPr>
          <w:lang w:val="en-GB"/>
        </w:rPr>
        <w:t>spread</w:t>
      </w:r>
      <w:r w:rsidRPr="00C12C41">
        <w:rPr>
          <w:lang w:val="en-GB"/>
        </w:rPr>
        <w:t xml:space="preserve"> of HIV</w:t>
      </w:r>
      <w:r w:rsidR="00F50C18" w:rsidRPr="00C12C41">
        <w:rPr>
          <w:lang w:val="en-GB"/>
        </w:rPr>
        <w:t xml:space="preserve"> </w:t>
      </w:r>
      <w:r w:rsidRPr="00C12C41">
        <w:rPr>
          <w:lang w:val="en-GB"/>
        </w:rPr>
        <w:t>infection</w:t>
      </w:r>
      <w:r w:rsidR="00F50C18" w:rsidRPr="00C12C41">
        <w:rPr>
          <w:lang w:val="en-GB"/>
        </w:rPr>
        <w:t>s</w:t>
      </w:r>
      <w:r w:rsidRPr="00C12C41">
        <w:rPr>
          <w:lang w:val="en-GB"/>
        </w:rPr>
        <w:t xml:space="preserve"> and tuberculosis in </w:t>
      </w:r>
      <w:r w:rsidR="00F50C18" w:rsidRPr="00C12C41">
        <w:rPr>
          <w:lang w:val="en-GB"/>
        </w:rPr>
        <w:t>criminal correctional facilities</w:t>
      </w:r>
      <w:r w:rsidRPr="00C12C41">
        <w:rPr>
          <w:lang w:val="en-GB"/>
        </w:rPr>
        <w:t xml:space="preserve">, </w:t>
      </w:r>
      <w:r w:rsidR="00F50C18" w:rsidRPr="00C12C41">
        <w:rPr>
          <w:lang w:val="en-GB"/>
        </w:rPr>
        <w:t>and thereby to</w:t>
      </w:r>
      <w:r w:rsidRPr="00C12C41">
        <w:rPr>
          <w:lang w:val="en-GB"/>
        </w:rPr>
        <w:t xml:space="preserve"> reduce </w:t>
      </w:r>
      <w:r w:rsidR="001455EA" w:rsidRPr="00C12C41">
        <w:rPr>
          <w:lang w:val="en-GB"/>
        </w:rPr>
        <w:t xml:space="preserve">tuberculosis </w:t>
      </w:r>
      <w:r w:rsidRPr="00C12C41">
        <w:rPr>
          <w:lang w:val="en-GB"/>
        </w:rPr>
        <w:t xml:space="preserve">morbidity and stabilize </w:t>
      </w:r>
      <w:r w:rsidR="00A64229" w:rsidRPr="00C12C41">
        <w:rPr>
          <w:lang w:val="en-GB"/>
        </w:rPr>
        <w:t xml:space="preserve">HIV-infections </w:t>
      </w:r>
      <w:r w:rsidRPr="00C12C41">
        <w:rPr>
          <w:lang w:val="en-GB"/>
        </w:rPr>
        <w:t xml:space="preserve">morbidity among </w:t>
      </w:r>
      <w:r w:rsidR="008A137C" w:rsidRPr="00C12C41">
        <w:rPr>
          <w:lang w:val="en-GB"/>
        </w:rPr>
        <w:t>prisoners and detainees</w:t>
      </w:r>
      <w:r w:rsidRPr="00C12C41">
        <w:rPr>
          <w:lang w:val="en-GB"/>
        </w:rPr>
        <w:t xml:space="preserve">. In recent years, </w:t>
      </w:r>
      <w:r w:rsidR="00C33694" w:rsidRPr="00C12C41">
        <w:rPr>
          <w:lang w:val="en-GB"/>
        </w:rPr>
        <w:t>as a result of</w:t>
      </w:r>
      <w:r w:rsidRPr="00C12C41">
        <w:rPr>
          <w:lang w:val="en-GB"/>
        </w:rPr>
        <w:t xml:space="preserve"> measures</w:t>
      </w:r>
      <w:r w:rsidR="00C33694" w:rsidRPr="00C12C41">
        <w:rPr>
          <w:lang w:val="en-GB"/>
        </w:rPr>
        <w:t xml:space="preserve"> under the</w:t>
      </w:r>
      <w:r w:rsidRPr="00C12C41">
        <w:rPr>
          <w:lang w:val="en-GB"/>
        </w:rPr>
        <w:t xml:space="preserve"> </w:t>
      </w:r>
      <w:r w:rsidR="00BE39D8" w:rsidRPr="00C12C41">
        <w:rPr>
          <w:lang w:val="en-GB"/>
        </w:rPr>
        <w:t>programmes</w:t>
      </w:r>
      <w:r w:rsidR="0088525F" w:rsidRPr="00C12C41">
        <w:rPr>
          <w:lang w:val="en-GB"/>
        </w:rPr>
        <w:t xml:space="preserve">, </w:t>
      </w:r>
      <w:r w:rsidR="00C33694" w:rsidRPr="00C12C41">
        <w:rPr>
          <w:lang w:val="en-GB"/>
        </w:rPr>
        <w:t>full</w:t>
      </w:r>
      <w:r w:rsidRPr="00C12C41">
        <w:rPr>
          <w:lang w:val="en-GB"/>
        </w:rPr>
        <w:t xml:space="preserve"> preventive </w:t>
      </w:r>
      <w:r w:rsidR="00FD6DD8" w:rsidRPr="00C12C41">
        <w:rPr>
          <w:lang w:val="en-GB"/>
        </w:rPr>
        <w:t xml:space="preserve">fluorographic examination </w:t>
      </w:r>
      <w:r w:rsidR="00C33694" w:rsidRPr="00C12C41">
        <w:rPr>
          <w:lang w:val="en-GB"/>
        </w:rPr>
        <w:t>coverage of detainees and prisoners</w:t>
      </w:r>
      <w:r w:rsidRPr="00C12C41">
        <w:rPr>
          <w:lang w:val="en-GB"/>
        </w:rPr>
        <w:t>, an</w:t>
      </w:r>
      <w:r w:rsidR="0088525F" w:rsidRPr="00C12C41">
        <w:rPr>
          <w:lang w:val="en-GB"/>
        </w:rPr>
        <w:t>d</w:t>
      </w:r>
      <w:r w:rsidRPr="00C12C41">
        <w:rPr>
          <w:lang w:val="en-GB"/>
        </w:rPr>
        <w:t xml:space="preserve"> increase</w:t>
      </w:r>
      <w:r w:rsidR="0088525F" w:rsidRPr="00C12C41">
        <w:rPr>
          <w:lang w:val="en-GB"/>
        </w:rPr>
        <w:t>d</w:t>
      </w:r>
      <w:r w:rsidRPr="00C12C41">
        <w:rPr>
          <w:lang w:val="en-GB"/>
        </w:rPr>
        <w:t xml:space="preserve"> </w:t>
      </w:r>
      <w:r w:rsidR="0088525F" w:rsidRPr="00C12C41">
        <w:rPr>
          <w:lang w:val="en-GB"/>
        </w:rPr>
        <w:t>State budget allocations to the</w:t>
      </w:r>
      <w:r w:rsidRPr="00C12C41">
        <w:rPr>
          <w:lang w:val="en-GB"/>
        </w:rPr>
        <w:t xml:space="preserve"> </w:t>
      </w:r>
      <w:r w:rsidR="003B608B" w:rsidRPr="00C12C41">
        <w:rPr>
          <w:lang w:val="en-GB"/>
        </w:rPr>
        <w:t>State Prisons Service</w:t>
      </w:r>
      <w:r w:rsidRPr="00C12C41">
        <w:rPr>
          <w:lang w:val="en-GB"/>
        </w:rPr>
        <w:t>, particular</w:t>
      </w:r>
      <w:r w:rsidR="0088525F" w:rsidRPr="00C12C41">
        <w:rPr>
          <w:lang w:val="en-GB"/>
        </w:rPr>
        <w:t>ly</w:t>
      </w:r>
      <w:r w:rsidRPr="00C12C41">
        <w:rPr>
          <w:lang w:val="en-GB"/>
        </w:rPr>
        <w:t xml:space="preserve"> </w:t>
      </w:r>
      <w:r w:rsidR="0088525F" w:rsidRPr="00C12C41">
        <w:rPr>
          <w:lang w:val="en-GB"/>
        </w:rPr>
        <w:t>for food and</w:t>
      </w:r>
      <w:r w:rsidRPr="00C12C41">
        <w:rPr>
          <w:lang w:val="en-GB"/>
        </w:rPr>
        <w:t xml:space="preserve"> medical support, </w:t>
      </w:r>
      <w:r w:rsidR="0088525F" w:rsidRPr="00C12C41">
        <w:rPr>
          <w:lang w:val="en-GB"/>
        </w:rPr>
        <w:t>tangible</w:t>
      </w:r>
      <w:r w:rsidRPr="00C12C41">
        <w:rPr>
          <w:lang w:val="en-GB"/>
        </w:rPr>
        <w:t xml:space="preserve"> </w:t>
      </w:r>
      <w:r w:rsidR="0088525F" w:rsidRPr="00C12C41">
        <w:rPr>
          <w:lang w:val="en-GB"/>
        </w:rPr>
        <w:t>progress</w:t>
      </w:r>
      <w:r w:rsidRPr="00C12C41">
        <w:rPr>
          <w:lang w:val="en-GB"/>
        </w:rPr>
        <w:t xml:space="preserve"> </w:t>
      </w:r>
      <w:r w:rsidR="0088525F" w:rsidRPr="00C12C41">
        <w:rPr>
          <w:lang w:val="en-GB"/>
        </w:rPr>
        <w:t xml:space="preserve">was achieved in combating </w:t>
      </w:r>
      <w:r w:rsidRPr="00C12C41">
        <w:rPr>
          <w:lang w:val="en-GB"/>
        </w:rPr>
        <w:t>tuberculosis</w:t>
      </w:r>
      <w:r w:rsidR="001C0B08" w:rsidRPr="00C12C41">
        <w:rPr>
          <w:lang w:val="en-GB"/>
        </w:rPr>
        <w:t xml:space="preserve"> insofar as, between 2009 and</w:t>
      </w:r>
      <w:r w:rsidRPr="00C12C41">
        <w:rPr>
          <w:lang w:val="en-GB"/>
        </w:rPr>
        <w:t xml:space="preserve"> 2010</w:t>
      </w:r>
      <w:r w:rsidR="001C0B08" w:rsidRPr="00C12C41">
        <w:rPr>
          <w:lang w:val="en-GB"/>
        </w:rPr>
        <w:t>,</w:t>
      </w:r>
      <w:r w:rsidRPr="00C12C41">
        <w:rPr>
          <w:lang w:val="en-GB"/>
        </w:rPr>
        <w:t xml:space="preserve"> </w:t>
      </w:r>
      <w:r w:rsidR="00A64229" w:rsidRPr="00C12C41">
        <w:rPr>
          <w:lang w:val="en-GB"/>
        </w:rPr>
        <w:t xml:space="preserve">active-tuberculosis </w:t>
      </w:r>
      <w:r w:rsidRPr="00C12C41">
        <w:rPr>
          <w:lang w:val="en-GB"/>
        </w:rPr>
        <w:t xml:space="preserve">morbidity </w:t>
      </w:r>
      <w:r w:rsidR="00B22A91" w:rsidRPr="00C12C41">
        <w:rPr>
          <w:lang w:val="en-GB"/>
        </w:rPr>
        <w:t>in</w:t>
      </w:r>
      <w:r w:rsidRPr="00C12C41">
        <w:rPr>
          <w:lang w:val="en-GB"/>
        </w:rPr>
        <w:t xml:space="preserve"> </w:t>
      </w:r>
      <w:r w:rsidR="003B608B" w:rsidRPr="00C12C41">
        <w:rPr>
          <w:lang w:val="en-GB"/>
        </w:rPr>
        <w:t>State Prisons Service</w:t>
      </w:r>
      <w:r w:rsidRPr="00C12C41">
        <w:rPr>
          <w:lang w:val="en-GB"/>
        </w:rPr>
        <w:t xml:space="preserve"> </w:t>
      </w:r>
      <w:r w:rsidR="00F37F98" w:rsidRPr="00C12C41">
        <w:rPr>
          <w:lang w:val="en-GB"/>
        </w:rPr>
        <w:t>facilities declined</w:t>
      </w:r>
      <w:r w:rsidRPr="00C12C41">
        <w:rPr>
          <w:lang w:val="en-GB"/>
        </w:rPr>
        <w:t xml:space="preserve"> </w:t>
      </w:r>
      <w:r w:rsidR="00F37F98" w:rsidRPr="00C12C41">
        <w:rPr>
          <w:lang w:val="en-GB"/>
        </w:rPr>
        <w:t>by</w:t>
      </w:r>
      <w:r w:rsidRPr="00C12C41">
        <w:rPr>
          <w:lang w:val="en-GB"/>
        </w:rPr>
        <w:t xml:space="preserve"> 12</w:t>
      </w:r>
      <w:r w:rsidR="00F64A19" w:rsidRPr="00C12C41">
        <w:rPr>
          <w:lang w:val="en-GB"/>
        </w:rPr>
        <w:t xml:space="preserve"> per cent</w:t>
      </w:r>
      <w:r w:rsidRPr="00C12C41">
        <w:rPr>
          <w:lang w:val="en-GB"/>
        </w:rPr>
        <w:t xml:space="preserve">. </w:t>
      </w:r>
      <w:r w:rsidR="009F586D" w:rsidRPr="00C12C41">
        <w:rPr>
          <w:lang w:val="en-GB"/>
        </w:rPr>
        <w:t>Special diets are reserved to a</w:t>
      </w:r>
      <w:r w:rsidRPr="00C12C41">
        <w:rPr>
          <w:lang w:val="en-GB"/>
        </w:rPr>
        <w:t xml:space="preserve">ll </w:t>
      </w:r>
      <w:r w:rsidR="00383C99" w:rsidRPr="00C12C41">
        <w:rPr>
          <w:lang w:val="en-GB"/>
        </w:rPr>
        <w:t xml:space="preserve">tuberculosis </w:t>
      </w:r>
      <w:r w:rsidRPr="00C12C41">
        <w:rPr>
          <w:lang w:val="en-GB"/>
        </w:rPr>
        <w:t xml:space="preserve">patients </w:t>
      </w:r>
      <w:r w:rsidR="00383C99" w:rsidRPr="00C12C41">
        <w:rPr>
          <w:lang w:val="en-GB"/>
        </w:rPr>
        <w:t>in such facilities</w:t>
      </w:r>
      <w:r w:rsidRPr="00C12C41">
        <w:rPr>
          <w:lang w:val="en-GB"/>
        </w:rPr>
        <w:t xml:space="preserve">. </w:t>
      </w:r>
      <w:r w:rsidR="00D25628" w:rsidRPr="00C12C41">
        <w:rPr>
          <w:lang w:val="en-GB"/>
        </w:rPr>
        <w:t>Counselling and testing for HIV infection are avai</w:t>
      </w:r>
      <w:r w:rsidR="00C617C5" w:rsidRPr="00C12C41">
        <w:rPr>
          <w:lang w:val="en-GB"/>
        </w:rPr>
        <w:t>la</w:t>
      </w:r>
      <w:r w:rsidR="00D25628" w:rsidRPr="00C12C41">
        <w:rPr>
          <w:lang w:val="en-GB"/>
        </w:rPr>
        <w:t xml:space="preserve">ble </w:t>
      </w:r>
      <w:r w:rsidRPr="00C12C41">
        <w:rPr>
          <w:lang w:val="en-GB"/>
        </w:rPr>
        <w:t xml:space="preserve">to </w:t>
      </w:r>
      <w:r w:rsidR="00C617C5" w:rsidRPr="00C12C41">
        <w:rPr>
          <w:lang w:val="en-GB"/>
        </w:rPr>
        <w:t xml:space="preserve">patients on a </w:t>
      </w:r>
      <w:r w:rsidRPr="00C12C41">
        <w:rPr>
          <w:lang w:val="en-GB"/>
        </w:rPr>
        <w:t xml:space="preserve">voluntary </w:t>
      </w:r>
      <w:r w:rsidR="00C617C5" w:rsidRPr="00C12C41">
        <w:rPr>
          <w:lang w:val="en-GB"/>
        </w:rPr>
        <w:t>basis</w:t>
      </w:r>
      <w:r w:rsidRPr="00C12C41">
        <w:rPr>
          <w:lang w:val="en-GB"/>
        </w:rPr>
        <w:t xml:space="preserve">, </w:t>
      </w:r>
      <w:r w:rsidR="00416106" w:rsidRPr="00C12C41">
        <w:rPr>
          <w:lang w:val="en-GB"/>
        </w:rPr>
        <w:t>and an infectious disease physician</w:t>
      </w:r>
      <w:r w:rsidR="002A009B" w:rsidRPr="00C12C41">
        <w:rPr>
          <w:lang w:val="en-GB"/>
        </w:rPr>
        <w:t>’</w:t>
      </w:r>
      <w:r w:rsidR="00416106" w:rsidRPr="00C12C41">
        <w:rPr>
          <w:lang w:val="en-GB"/>
        </w:rPr>
        <w:t xml:space="preserve">s post has been </w:t>
      </w:r>
      <w:r w:rsidR="00A64229" w:rsidRPr="00C12C41">
        <w:rPr>
          <w:lang w:val="en-GB"/>
        </w:rPr>
        <w:t>established</w:t>
      </w:r>
      <w:r w:rsidR="00416106" w:rsidRPr="00C12C41">
        <w:rPr>
          <w:lang w:val="en-GB"/>
        </w:rPr>
        <w:t xml:space="preserve"> </w:t>
      </w:r>
      <w:r w:rsidR="00B22A91" w:rsidRPr="00C12C41">
        <w:rPr>
          <w:lang w:val="en-GB"/>
        </w:rPr>
        <w:t>in</w:t>
      </w:r>
      <w:r w:rsidRPr="00C12C41">
        <w:rPr>
          <w:lang w:val="en-GB"/>
        </w:rPr>
        <w:t xml:space="preserve"> </w:t>
      </w:r>
      <w:r w:rsidR="00416106" w:rsidRPr="00C12C41">
        <w:rPr>
          <w:lang w:val="en-GB"/>
        </w:rPr>
        <w:t>every</w:t>
      </w:r>
      <w:r w:rsidRPr="00C12C41">
        <w:rPr>
          <w:lang w:val="en-GB"/>
        </w:rPr>
        <w:t xml:space="preserve"> </w:t>
      </w:r>
      <w:r w:rsidR="00D2791D" w:rsidRPr="00C12C41">
        <w:rPr>
          <w:lang w:val="en-GB"/>
        </w:rPr>
        <w:t xml:space="preserve">tuberculosis </w:t>
      </w:r>
      <w:r w:rsidRPr="00C12C41">
        <w:rPr>
          <w:lang w:val="en-GB"/>
        </w:rPr>
        <w:t xml:space="preserve">hospital. </w:t>
      </w:r>
      <w:r w:rsidR="00D2791D" w:rsidRPr="00C12C41">
        <w:rPr>
          <w:lang w:val="en-GB"/>
        </w:rPr>
        <w:t>Pursuant</w:t>
      </w:r>
      <w:r w:rsidR="00E030CC" w:rsidRPr="00C12C41">
        <w:rPr>
          <w:lang w:val="en-GB"/>
        </w:rPr>
        <w:t xml:space="preserve"> to a decision taken at an inter</w:t>
      </w:r>
      <w:r w:rsidR="000A3618" w:rsidRPr="00C12C41">
        <w:rPr>
          <w:lang w:val="en-GB"/>
        </w:rPr>
        <w:noBreakHyphen/>
      </w:r>
      <w:r w:rsidR="00E030CC" w:rsidRPr="00C12C41">
        <w:rPr>
          <w:lang w:val="en-GB"/>
        </w:rPr>
        <w:t>agency meeting of all ministries and departments concerned</w:t>
      </w:r>
      <w:r w:rsidR="00023F26" w:rsidRPr="00C12C41">
        <w:rPr>
          <w:lang w:val="en-GB"/>
        </w:rPr>
        <w:t xml:space="preserve"> and in order to offer medical care to detainees suffering from tuberculosis</w:t>
      </w:r>
      <w:r w:rsidR="00E030CC" w:rsidRPr="00C12C41">
        <w:rPr>
          <w:lang w:val="en-GB"/>
        </w:rPr>
        <w:t xml:space="preserve">, </w:t>
      </w:r>
      <w:r w:rsidR="00A63E5A" w:rsidRPr="00C12C41">
        <w:rPr>
          <w:lang w:val="en-GB"/>
        </w:rPr>
        <w:t xml:space="preserve">there are plans to set up detention </w:t>
      </w:r>
      <w:r w:rsidR="00FD5935" w:rsidRPr="00C12C41">
        <w:rPr>
          <w:lang w:val="en-GB"/>
        </w:rPr>
        <w:t>sections</w:t>
      </w:r>
      <w:r w:rsidR="00A63E5A" w:rsidRPr="00C12C41">
        <w:rPr>
          <w:lang w:val="en-GB"/>
        </w:rPr>
        <w:t xml:space="preserve"> </w:t>
      </w:r>
      <w:r w:rsidR="00881C1A" w:rsidRPr="00C12C41">
        <w:rPr>
          <w:lang w:val="en-GB"/>
        </w:rPr>
        <w:t>within</w:t>
      </w:r>
      <w:r w:rsidR="00A63E5A" w:rsidRPr="00C12C41">
        <w:rPr>
          <w:lang w:val="en-GB"/>
        </w:rPr>
        <w:t xml:space="preserve"> </w:t>
      </w:r>
      <w:r w:rsidR="00D2791D" w:rsidRPr="00C12C41">
        <w:rPr>
          <w:lang w:val="en-GB"/>
        </w:rPr>
        <w:t>eight</w:t>
      </w:r>
      <w:r w:rsidR="00A63E5A" w:rsidRPr="00C12C41">
        <w:rPr>
          <w:lang w:val="en-GB"/>
        </w:rPr>
        <w:t xml:space="preserve"> tubercul</w:t>
      </w:r>
      <w:r w:rsidR="00D2791D" w:rsidRPr="00C12C41">
        <w:rPr>
          <w:lang w:val="en-GB"/>
        </w:rPr>
        <w:t>osis</w:t>
      </w:r>
      <w:r w:rsidR="00A63E5A" w:rsidRPr="00C12C41">
        <w:rPr>
          <w:lang w:val="en-GB"/>
        </w:rPr>
        <w:t xml:space="preserve"> hospitals </w:t>
      </w:r>
      <w:r w:rsidR="00D2791D" w:rsidRPr="00C12C41">
        <w:rPr>
          <w:lang w:val="en-GB"/>
        </w:rPr>
        <w:t>of the State Prisons Service</w:t>
      </w:r>
      <w:r w:rsidRPr="00C12C41">
        <w:rPr>
          <w:lang w:val="en-GB"/>
        </w:rPr>
        <w:t xml:space="preserve"> in </w:t>
      </w:r>
      <w:r w:rsidR="00023F26" w:rsidRPr="00C12C41">
        <w:rPr>
          <w:lang w:val="en-GB"/>
        </w:rPr>
        <w:t xml:space="preserve">the </w:t>
      </w:r>
      <w:r w:rsidRPr="00C12C41">
        <w:rPr>
          <w:lang w:val="en-GB"/>
        </w:rPr>
        <w:t>Dn</w:t>
      </w:r>
      <w:r w:rsidR="00023F26" w:rsidRPr="00C12C41">
        <w:rPr>
          <w:lang w:val="en-GB"/>
        </w:rPr>
        <w:t>i</w:t>
      </w:r>
      <w:r w:rsidRPr="00C12C41">
        <w:rPr>
          <w:lang w:val="en-GB"/>
        </w:rPr>
        <w:t>propetrovsk, Donets</w:t>
      </w:r>
      <w:r w:rsidR="00023F26" w:rsidRPr="00C12C41">
        <w:rPr>
          <w:lang w:val="en-GB"/>
        </w:rPr>
        <w:t>k</w:t>
      </w:r>
      <w:r w:rsidRPr="00C12C41">
        <w:rPr>
          <w:lang w:val="en-GB"/>
        </w:rPr>
        <w:t>, Zapor</w:t>
      </w:r>
      <w:r w:rsidR="00881C1A" w:rsidRPr="00C12C41">
        <w:rPr>
          <w:lang w:val="en-GB"/>
        </w:rPr>
        <w:t xml:space="preserve">izhia, </w:t>
      </w:r>
      <w:r w:rsidRPr="00C12C41">
        <w:rPr>
          <w:lang w:val="en-GB"/>
        </w:rPr>
        <w:t>Lu</w:t>
      </w:r>
      <w:r w:rsidR="00881C1A" w:rsidRPr="00C12C41">
        <w:rPr>
          <w:lang w:val="en-GB"/>
        </w:rPr>
        <w:t>hansk</w:t>
      </w:r>
      <w:r w:rsidRPr="00C12C41">
        <w:rPr>
          <w:lang w:val="en-GB"/>
        </w:rPr>
        <w:t xml:space="preserve">, </w:t>
      </w:r>
      <w:r w:rsidR="00881C1A" w:rsidRPr="00C12C41">
        <w:rPr>
          <w:lang w:val="en-GB"/>
        </w:rPr>
        <w:t>Mykolaiv</w:t>
      </w:r>
      <w:r w:rsidRPr="00C12C41">
        <w:rPr>
          <w:lang w:val="en-GB"/>
        </w:rPr>
        <w:t>, Poltava, Khark</w:t>
      </w:r>
      <w:r w:rsidR="00881C1A" w:rsidRPr="00C12C41">
        <w:rPr>
          <w:lang w:val="en-GB"/>
        </w:rPr>
        <w:t>i</w:t>
      </w:r>
      <w:r w:rsidRPr="00C12C41">
        <w:rPr>
          <w:lang w:val="en-GB"/>
        </w:rPr>
        <w:t xml:space="preserve">v and Kherson </w:t>
      </w:r>
      <w:r w:rsidR="00881C1A" w:rsidRPr="00C12C41">
        <w:rPr>
          <w:lang w:val="en-GB"/>
        </w:rPr>
        <w:t>oblasts</w:t>
      </w:r>
      <w:r w:rsidRPr="00C12C41">
        <w:rPr>
          <w:lang w:val="en-GB"/>
        </w:rPr>
        <w:t xml:space="preserve">. </w:t>
      </w:r>
      <w:r w:rsidR="00FD5935" w:rsidRPr="00C12C41">
        <w:rPr>
          <w:lang w:val="en-GB"/>
        </w:rPr>
        <w:t>Currently, such</w:t>
      </w:r>
      <w:r w:rsidRPr="00C12C41">
        <w:rPr>
          <w:lang w:val="en-GB"/>
        </w:rPr>
        <w:t xml:space="preserve"> sections function </w:t>
      </w:r>
      <w:r w:rsidR="00FD5935" w:rsidRPr="00C12C41">
        <w:rPr>
          <w:lang w:val="en-GB"/>
        </w:rPr>
        <w:t>within the</w:t>
      </w:r>
      <w:r w:rsidRPr="00C12C41">
        <w:rPr>
          <w:lang w:val="en-GB"/>
        </w:rPr>
        <w:t xml:space="preserve"> tubercul</w:t>
      </w:r>
      <w:r w:rsidR="00FD5935" w:rsidRPr="00C12C41">
        <w:rPr>
          <w:lang w:val="en-GB"/>
        </w:rPr>
        <w:t>osis</w:t>
      </w:r>
      <w:r w:rsidRPr="00C12C41">
        <w:rPr>
          <w:lang w:val="en-GB"/>
        </w:rPr>
        <w:t xml:space="preserve"> hospitals </w:t>
      </w:r>
      <w:r w:rsidR="00FD5935" w:rsidRPr="00C12C41">
        <w:rPr>
          <w:lang w:val="en-GB"/>
        </w:rPr>
        <w:t>of t</w:t>
      </w:r>
      <w:r w:rsidRPr="00C12C41">
        <w:rPr>
          <w:lang w:val="en-GB"/>
        </w:rPr>
        <w:t xml:space="preserve">he </w:t>
      </w:r>
      <w:r w:rsidR="00FD5935" w:rsidRPr="00C12C41">
        <w:rPr>
          <w:lang w:val="en-GB"/>
        </w:rPr>
        <w:t>L</w:t>
      </w:r>
      <w:r w:rsidRPr="00C12C41">
        <w:rPr>
          <w:lang w:val="en-GB"/>
        </w:rPr>
        <w:t>u</w:t>
      </w:r>
      <w:r w:rsidR="00FD5935" w:rsidRPr="00C12C41">
        <w:rPr>
          <w:lang w:val="en-GB"/>
        </w:rPr>
        <w:t>h</w:t>
      </w:r>
      <w:r w:rsidRPr="00C12C41">
        <w:rPr>
          <w:lang w:val="en-GB"/>
        </w:rPr>
        <w:t>ansk</w:t>
      </w:r>
      <w:r w:rsidR="00FD5935" w:rsidRPr="00C12C41">
        <w:rPr>
          <w:lang w:val="en-GB"/>
        </w:rPr>
        <w:t xml:space="preserve"> </w:t>
      </w:r>
      <w:r w:rsidRPr="00C12C41">
        <w:rPr>
          <w:lang w:val="en-GB"/>
        </w:rPr>
        <w:t>and Khark</w:t>
      </w:r>
      <w:r w:rsidR="00FD5935" w:rsidRPr="00C12C41">
        <w:rPr>
          <w:lang w:val="en-GB"/>
        </w:rPr>
        <w:t>i</w:t>
      </w:r>
      <w:r w:rsidRPr="00C12C41">
        <w:rPr>
          <w:lang w:val="en-GB"/>
        </w:rPr>
        <w:t xml:space="preserve">v </w:t>
      </w:r>
      <w:r w:rsidR="00FD5935" w:rsidRPr="00C12C41">
        <w:rPr>
          <w:lang w:val="en-GB"/>
        </w:rPr>
        <w:t>oblasts</w:t>
      </w:r>
      <w:r w:rsidRPr="00C12C41">
        <w:rPr>
          <w:lang w:val="en-GB"/>
        </w:rPr>
        <w:t>.</w:t>
      </w:r>
      <w:r w:rsidR="003F2737" w:rsidRPr="00C12C41">
        <w:rPr>
          <w:lang w:val="en-GB"/>
        </w:rPr>
        <w:t xml:space="preserve"> </w:t>
      </w:r>
    </w:p>
    <w:p w:rsidR="009E52B8" w:rsidRPr="00C12C41" w:rsidRDefault="00577703" w:rsidP="00DA66B6">
      <w:pPr>
        <w:pStyle w:val="SingleTxtG"/>
        <w:rPr>
          <w:lang w:val="en-GB"/>
        </w:rPr>
      </w:pPr>
      <w:r w:rsidRPr="00C12C41">
        <w:rPr>
          <w:lang w:val="en-GB"/>
        </w:rPr>
        <w:t>125</w:t>
      </w:r>
      <w:r w:rsidR="00E101E0" w:rsidRPr="00C12C41">
        <w:rPr>
          <w:lang w:val="en-GB"/>
        </w:rPr>
        <w:t>.</w:t>
      </w:r>
      <w:r w:rsidR="00E101E0" w:rsidRPr="00C12C41">
        <w:rPr>
          <w:lang w:val="en-GB"/>
        </w:rPr>
        <w:tab/>
      </w:r>
      <w:r w:rsidR="003F2737" w:rsidRPr="00C12C41">
        <w:rPr>
          <w:lang w:val="en-GB"/>
        </w:rPr>
        <w:t xml:space="preserve">Specialized medical care is provided to </w:t>
      </w:r>
      <w:r w:rsidR="001C1DC0" w:rsidRPr="00C12C41">
        <w:rPr>
          <w:lang w:val="en-GB"/>
        </w:rPr>
        <w:t xml:space="preserve">prison inmates infected with </w:t>
      </w:r>
      <w:r w:rsidR="003F2737" w:rsidRPr="00C12C41">
        <w:rPr>
          <w:lang w:val="en-GB"/>
        </w:rPr>
        <w:t>HIV</w:t>
      </w:r>
      <w:r w:rsidR="001C1DC0" w:rsidRPr="00C12C41">
        <w:rPr>
          <w:lang w:val="en-GB"/>
        </w:rPr>
        <w:t>/</w:t>
      </w:r>
      <w:r w:rsidR="003F2737" w:rsidRPr="00C12C41">
        <w:rPr>
          <w:lang w:val="en-GB"/>
        </w:rPr>
        <w:t xml:space="preserve">AIDS at </w:t>
      </w:r>
      <w:r w:rsidRPr="00C12C41">
        <w:rPr>
          <w:lang w:val="en-GB"/>
        </w:rPr>
        <w:t>an</w:t>
      </w:r>
      <w:r w:rsidR="003F2737" w:rsidRPr="00C12C41">
        <w:rPr>
          <w:lang w:val="en-GB"/>
        </w:rPr>
        <w:t xml:space="preserve"> infectious disease department of the general hospital in Darivka penal colony No. </w:t>
      </w:r>
      <w:smartTag w:uri="urn:schemas-microsoft-com:office:smarttags" w:element="metricconverter">
        <w:smartTagPr>
          <w:attr w:name="ProductID" w:val="10 in"/>
        </w:smartTagPr>
        <w:r w:rsidR="003F2737" w:rsidRPr="00C12C41">
          <w:rPr>
            <w:lang w:val="en-GB"/>
          </w:rPr>
          <w:t>10 in</w:t>
        </w:r>
      </w:smartTag>
      <w:r w:rsidR="003F2737" w:rsidRPr="00C12C41">
        <w:rPr>
          <w:lang w:val="en-GB"/>
        </w:rPr>
        <w:t xml:space="preserve"> the Kherson oblast, with 40 beds, and at 21 infectious disease units within general and specialized tuberculosis hospitals. In 2010, 273 persons were treated in the infectious disease department, which is fully provided with the necessary medical staff.</w:t>
      </w:r>
      <w:r w:rsidR="006667D4" w:rsidRPr="00C12C41">
        <w:rPr>
          <w:lang w:val="en-GB"/>
        </w:rPr>
        <w:t xml:space="preserve"> </w:t>
      </w:r>
      <w:r w:rsidR="00A617C4" w:rsidRPr="00C12C41">
        <w:rPr>
          <w:lang w:val="en-GB"/>
        </w:rPr>
        <w:t xml:space="preserve">As </w:t>
      </w:r>
      <w:r w:rsidR="00645A37" w:rsidRPr="00C12C41">
        <w:rPr>
          <w:lang w:val="en-GB"/>
        </w:rPr>
        <w:t>at</w:t>
      </w:r>
      <w:r w:rsidR="00A617C4" w:rsidRPr="00C12C41">
        <w:rPr>
          <w:lang w:val="en-GB"/>
        </w:rPr>
        <w:t xml:space="preserve"> </w:t>
      </w:r>
      <w:r w:rsidR="005E15CC" w:rsidRPr="00C12C41">
        <w:rPr>
          <w:lang w:val="en-GB"/>
        </w:rPr>
        <w:t xml:space="preserve">1 January </w:t>
      </w:r>
      <w:r w:rsidR="00A617C4" w:rsidRPr="00C12C41">
        <w:rPr>
          <w:lang w:val="en-GB"/>
        </w:rPr>
        <w:t>2011</w:t>
      </w:r>
      <w:r w:rsidR="006667D4" w:rsidRPr="00C12C41">
        <w:rPr>
          <w:lang w:val="en-GB"/>
        </w:rPr>
        <w:t>,</w:t>
      </w:r>
      <w:r w:rsidR="00A617C4" w:rsidRPr="00C12C41">
        <w:rPr>
          <w:lang w:val="en-GB"/>
        </w:rPr>
        <w:t xml:space="preserve"> </w:t>
      </w:r>
      <w:r w:rsidR="006667D4" w:rsidRPr="00C12C41">
        <w:rPr>
          <w:lang w:val="en-GB"/>
        </w:rPr>
        <w:t xml:space="preserve">813 </w:t>
      </w:r>
      <w:r w:rsidR="001C1DC0" w:rsidRPr="00C12C41">
        <w:rPr>
          <w:lang w:val="en-GB"/>
        </w:rPr>
        <w:t xml:space="preserve">HIV/AIDS </w:t>
      </w:r>
      <w:r w:rsidR="006667D4" w:rsidRPr="00C12C41">
        <w:rPr>
          <w:lang w:val="en-GB"/>
        </w:rPr>
        <w:t>patients had received antiretroviral</w:t>
      </w:r>
      <w:r w:rsidR="00A617C4" w:rsidRPr="00C12C41">
        <w:rPr>
          <w:lang w:val="en-GB"/>
        </w:rPr>
        <w:t xml:space="preserve"> therapy (</w:t>
      </w:r>
      <w:r w:rsidR="005E15CC" w:rsidRPr="00C12C41">
        <w:rPr>
          <w:lang w:val="en-GB"/>
        </w:rPr>
        <w:t xml:space="preserve">compared to 438 persons as </w:t>
      </w:r>
      <w:r w:rsidR="00645A37" w:rsidRPr="00C12C41">
        <w:rPr>
          <w:lang w:val="en-GB"/>
        </w:rPr>
        <w:t>at</w:t>
      </w:r>
      <w:r w:rsidR="005E15CC" w:rsidRPr="00C12C41">
        <w:rPr>
          <w:lang w:val="en-GB"/>
        </w:rPr>
        <w:t xml:space="preserve"> 1 January </w:t>
      </w:r>
      <w:r w:rsidR="00A617C4" w:rsidRPr="00C12C41">
        <w:rPr>
          <w:lang w:val="en-GB"/>
        </w:rPr>
        <w:t>2010)</w:t>
      </w:r>
      <w:r w:rsidR="001C1DC0" w:rsidRPr="00C12C41">
        <w:rPr>
          <w:lang w:val="en-GB"/>
        </w:rPr>
        <w:t xml:space="preserve"> </w:t>
      </w:r>
      <w:r w:rsidR="006667D4" w:rsidRPr="00C12C41">
        <w:rPr>
          <w:lang w:val="en-GB"/>
        </w:rPr>
        <w:t>and</w:t>
      </w:r>
      <w:r w:rsidR="00A617C4" w:rsidRPr="00C12C41">
        <w:rPr>
          <w:lang w:val="en-GB"/>
        </w:rPr>
        <w:t xml:space="preserve"> </w:t>
      </w:r>
      <w:r w:rsidR="006667D4" w:rsidRPr="00C12C41">
        <w:rPr>
          <w:lang w:val="en-GB"/>
        </w:rPr>
        <w:t>890 were in need of such treatment</w:t>
      </w:r>
      <w:r w:rsidR="00A617C4" w:rsidRPr="00C12C41">
        <w:rPr>
          <w:lang w:val="en-GB"/>
        </w:rPr>
        <w:t xml:space="preserve">. </w:t>
      </w:r>
      <w:r w:rsidR="00E5065E" w:rsidRPr="00C12C41">
        <w:rPr>
          <w:lang w:val="en-GB"/>
        </w:rPr>
        <w:t xml:space="preserve">Currently, </w:t>
      </w:r>
      <w:r w:rsidR="00A617C4" w:rsidRPr="00C12C41">
        <w:rPr>
          <w:lang w:val="en-GB"/>
        </w:rPr>
        <w:t>HIV</w:t>
      </w:r>
      <w:r w:rsidR="000A3618" w:rsidRPr="00C12C41">
        <w:rPr>
          <w:lang w:val="en-GB"/>
        </w:rPr>
        <w:noBreakHyphen/>
      </w:r>
      <w:r w:rsidR="00A617C4" w:rsidRPr="00C12C41">
        <w:rPr>
          <w:lang w:val="en-GB"/>
        </w:rPr>
        <w:t>positive</w:t>
      </w:r>
      <w:r w:rsidR="00E5065E" w:rsidRPr="00C12C41">
        <w:rPr>
          <w:lang w:val="en-GB"/>
        </w:rPr>
        <w:t xml:space="preserve"> persons in need of </w:t>
      </w:r>
      <w:r w:rsidR="0099163B" w:rsidRPr="00C12C41">
        <w:rPr>
          <w:lang w:val="en-GB"/>
        </w:rPr>
        <w:t>treatment but receiving none</w:t>
      </w:r>
      <w:r w:rsidR="00A617C4" w:rsidRPr="00C12C41">
        <w:rPr>
          <w:lang w:val="en-GB"/>
        </w:rPr>
        <w:t xml:space="preserve"> </w:t>
      </w:r>
      <w:r w:rsidR="0099163B" w:rsidRPr="00C12C41">
        <w:rPr>
          <w:lang w:val="en-GB"/>
        </w:rPr>
        <w:t>undergo</w:t>
      </w:r>
      <w:r w:rsidR="00A617C4" w:rsidRPr="00C12C41">
        <w:rPr>
          <w:lang w:val="en-GB"/>
        </w:rPr>
        <w:t xml:space="preserve"> the </w:t>
      </w:r>
      <w:r w:rsidR="001C1DC0" w:rsidRPr="00C12C41">
        <w:rPr>
          <w:lang w:val="en-GB"/>
        </w:rPr>
        <w:t>required</w:t>
      </w:r>
      <w:r w:rsidR="00A617C4" w:rsidRPr="00C12C41">
        <w:rPr>
          <w:lang w:val="en-GB"/>
        </w:rPr>
        <w:t xml:space="preserve"> </w:t>
      </w:r>
      <w:r w:rsidR="00C22700" w:rsidRPr="00C12C41">
        <w:rPr>
          <w:lang w:val="en-GB"/>
        </w:rPr>
        <w:t>observation</w:t>
      </w:r>
      <w:r w:rsidR="00A617C4" w:rsidRPr="00C12C41">
        <w:rPr>
          <w:lang w:val="en-GB"/>
        </w:rPr>
        <w:t xml:space="preserve">, </w:t>
      </w:r>
      <w:r w:rsidR="00C22700" w:rsidRPr="00C12C41">
        <w:rPr>
          <w:lang w:val="en-GB"/>
        </w:rPr>
        <w:t>on</w:t>
      </w:r>
      <w:r w:rsidR="00A617C4" w:rsidRPr="00C12C41">
        <w:rPr>
          <w:lang w:val="en-GB"/>
        </w:rPr>
        <w:t xml:space="preserve"> </w:t>
      </w:r>
      <w:r w:rsidR="0099163B" w:rsidRPr="00C12C41">
        <w:rPr>
          <w:lang w:val="en-GB"/>
        </w:rPr>
        <w:t>the basis</w:t>
      </w:r>
      <w:r w:rsidR="00A617C4" w:rsidRPr="00C12C41">
        <w:rPr>
          <w:lang w:val="en-GB"/>
        </w:rPr>
        <w:t xml:space="preserve"> of which </w:t>
      </w:r>
      <w:r w:rsidR="0099163B" w:rsidRPr="00C12C41">
        <w:rPr>
          <w:lang w:val="en-GB"/>
        </w:rPr>
        <w:t>the appropriate antiretroviral therapy scheme is prescribed to them</w:t>
      </w:r>
      <w:r w:rsidR="00A617C4" w:rsidRPr="00C12C41">
        <w:rPr>
          <w:lang w:val="en-GB"/>
        </w:rPr>
        <w:t xml:space="preserve">. </w:t>
      </w:r>
      <w:r w:rsidR="00142097" w:rsidRPr="00C12C41">
        <w:rPr>
          <w:lang w:val="en-GB"/>
        </w:rPr>
        <w:t>L</w:t>
      </w:r>
      <w:r w:rsidR="00A617C4" w:rsidRPr="00C12C41">
        <w:rPr>
          <w:lang w:val="en-GB"/>
        </w:rPr>
        <w:t xml:space="preserve">aboratory </w:t>
      </w:r>
      <w:r w:rsidR="00142097" w:rsidRPr="00C12C41">
        <w:rPr>
          <w:lang w:val="en-GB"/>
        </w:rPr>
        <w:t>examinations</w:t>
      </w:r>
      <w:r w:rsidR="00A617C4" w:rsidRPr="00C12C41">
        <w:rPr>
          <w:lang w:val="en-GB"/>
        </w:rPr>
        <w:t xml:space="preserve"> </w:t>
      </w:r>
      <w:r w:rsidR="00BB5DCF" w:rsidRPr="00C12C41">
        <w:rPr>
          <w:lang w:val="en-GB"/>
        </w:rPr>
        <w:t xml:space="preserve">to check </w:t>
      </w:r>
      <w:r w:rsidR="00A617C4" w:rsidRPr="00C12C41">
        <w:rPr>
          <w:lang w:val="en-GB"/>
        </w:rPr>
        <w:t xml:space="preserve">for </w:t>
      </w:r>
      <w:r w:rsidR="00142097" w:rsidRPr="00C12C41">
        <w:rPr>
          <w:lang w:val="en-GB"/>
        </w:rPr>
        <w:t>HIV</w:t>
      </w:r>
      <w:r w:rsidR="00645A37" w:rsidRPr="00C12C41">
        <w:rPr>
          <w:lang w:val="en-GB"/>
        </w:rPr>
        <w:t xml:space="preserve"> </w:t>
      </w:r>
      <w:r w:rsidR="00A617C4" w:rsidRPr="00C12C41">
        <w:rPr>
          <w:lang w:val="en-GB"/>
        </w:rPr>
        <w:t>infection</w:t>
      </w:r>
      <w:r w:rsidR="00645A37" w:rsidRPr="00C12C41">
        <w:rPr>
          <w:lang w:val="en-GB"/>
        </w:rPr>
        <w:t>s</w:t>
      </w:r>
      <w:r w:rsidR="00BB5DCF" w:rsidRPr="00C12C41">
        <w:rPr>
          <w:lang w:val="en-GB"/>
        </w:rPr>
        <w:t xml:space="preserve"> or determine </w:t>
      </w:r>
      <w:r w:rsidR="00F8705A" w:rsidRPr="00C12C41">
        <w:rPr>
          <w:lang w:val="en-GB"/>
        </w:rPr>
        <w:t xml:space="preserve">the </w:t>
      </w:r>
      <w:r w:rsidR="00A617C4" w:rsidRPr="00C12C41">
        <w:rPr>
          <w:lang w:val="en-GB"/>
        </w:rPr>
        <w:t xml:space="preserve">immune status </w:t>
      </w:r>
      <w:r w:rsidR="00F8705A" w:rsidRPr="00C12C41">
        <w:rPr>
          <w:lang w:val="en-GB"/>
        </w:rPr>
        <w:t xml:space="preserve">(lymphocyte count and viral load) </w:t>
      </w:r>
      <w:r w:rsidR="00A617C4" w:rsidRPr="00C12C41">
        <w:rPr>
          <w:lang w:val="en-GB"/>
        </w:rPr>
        <w:t xml:space="preserve">of HIV-positive </w:t>
      </w:r>
      <w:r w:rsidR="00F8705A" w:rsidRPr="00C12C41">
        <w:rPr>
          <w:lang w:val="en-GB"/>
        </w:rPr>
        <w:t>persons are carried out</w:t>
      </w:r>
      <w:r w:rsidR="00A617C4" w:rsidRPr="00C12C41">
        <w:rPr>
          <w:lang w:val="en-GB"/>
        </w:rPr>
        <w:t xml:space="preserve"> </w:t>
      </w:r>
      <w:r w:rsidR="00D93FD7" w:rsidRPr="00C12C41">
        <w:rPr>
          <w:lang w:val="en-GB"/>
        </w:rPr>
        <w:t>in</w:t>
      </w:r>
      <w:r w:rsidR="00A617C4" w:rsidRPr="00C12C41">
        <w:rPr>
          <w:lang w:val="en-GB"/>
        </w:rPr>
        <w:t xml:space="preserve"> the </w:t>
      </w:r>
      <w:r w:rsidR="00645A37" w:rsidRPr="00C12C41">
        <w:rPr>
          <w:lang w:val="en-GB"/>
        </w:rPr>
        <w:t>regional</w:t>
      </w:r>
      <w:r w:rsidR="00A617C4" w:rsidRPr="00C12C41">
        <w:rPr>
          <w:lang w:val="en-GB"/>
        </w:rPr>
        <w:t xml:space="preserve"> </w:t>
      </w:r>
      <w:r w:rsidR="00F8705A" w:rsidRPr="00C12C41">
        <w:rPr>
          <w:lang w:val="en-GB"/>
        </w:rPr>
        <w:t xml:space="preserve">AIDS </w:t>
      </w:r>
      <w:r w:rsidR="00AA65E4" w:rsidRPr="00C12C41">
        <w:rPr>
          <w:lang w:val="en-GB"/>
        </w:rPr>
        <w:t>prevention</w:t>
      </w:r>
      <w:r w:rsidR="00A617C4" w:rsidRPr="00C12C41">
        <w:rPr>
          <w:lang w:val="en-GB"/>
        </w:rPr>
        <w:t xml:space="preserve"> and </w:t>
      </w:r>
      <w:r w:rsidR="00F8705A" w:rsidRPr="00C12C41">
        <w:rPr>
          <w:lang w:val="en-GB"/>
        </w:rPr>
        <w:t>treatment</w:t>
      </w:r>
      <w:r w:rsidR="00A617C4" w:rsidRPr="00C12C41">
        <w:rPr>
          <w:lang w:val="en-GB"/>
        </w:rPr>
        <w:t xml:space="preserve"> </w:t>
      </w:r>
      <w:r w:rsidR="00F8705A" w:rsidRPr="00C12C41">
        <w:rPr>
          <w:lang w:val="en-GB"/>
        </w:rPr>
        <w:t xml:space="preserve">centres </w:t>
      </w:r>
      <w:r w:rsidR="00A617C4" w:rsidRPr="00C12C41">
        <w:rPr>
          <w:lang w:val="en-GB"/>
        </w:rPr>
        <w:t xml:space="preserve">of the Ministry of Health. </w:t>
      </w:r>
      <w:r w:rsidR="00D65F8D" w:rsidRPr="00C12C41">
        <w:rPr>
          <w:lang w:val="en-GB"/>
        </w:rPr>
        <w:t xml:space="preserve">In order to improve </w:t>
      </w:r>
      <w:r w:rsidR="009229B4" w:rsidRPr="00C12C41">
        <w:rPr>
          <w:lang w:val="en-GB"/>
        </w:rPr>
        <w:t xml:space="preserve">HIV/AIDS </w:t>
      </w:r>
      <w:r w:rsidR="00D65F8D" w:rsidRPr="00C12C41">
        <w:rPr>
          <w:lang w:val="en-GB"/>
        </w:rPr>
        <w:t>detection, diagnosis</w:t>
      </w:r>
      <w:r w:rsidR="009229B4" w:rsidRPr="00C12C41">
        <w:rPr>
          <w:lang w:val="en-GB"/>
        </w:rPr>
        <w:t xml:space="preserve"> and treatment,</w:t>
      </w:r>
      <w:r w:rsidR="00D65F8D" w:rsidRPr="00C12C41">
        <w:rPr>
          <w:lang w:val="en-GB"/>
        </w:rPr>
        <w:t xml:space="preserve"> </w:t>
      </w:r>
      <w:r w:rsidR="009229B4" w:rsidRPr="00C12C41">
        <w:rPr>
          <w:lang w:val="en-GB"/>
        </w:rPr>
        <w:t>the Ministr</w:t>
      </w:r>
      <w:r w:rsidR="000E4C5B" w:rsidRPr="00C12C41">
        <w:rPr>
          <w:lang w:val="en-GB"/>
        </w:rPr>
        <w:t>ies</w:t>
      </w:r>
      <w:r w:rsidR="009229B4" w:rsidRPr="00C12C41">
        <w:rPr>
          <w:lang w:val="en-GB"/>
        </w:rPr>
        <w:t xml:space="preserve"> of Health</w:t>
      </w:r>
      <w:r w:rsidR="000E4C5B" w:rsidRPr="00C12C41">
        <w:rPr>
          <w:lang w:val="en-GB"/>
        </w:rPr>
        <w:t xml:space="preserve"> and</w:t>
      </w:r>
      <w:r w:rsidR="009229B4" w:rsidRPr="00C12C41">
        <w:rPr>
          <w:lang w:val="en-GB"/>
        </w:rPr>
        <w:t xml:space="preserve"> Internal Affairs and the State Prisons Service prepared a draft joint order </w:t>
      </w:r>
      <w:r w:rsidR="000A3618" w:rsidRPr="00C12C41">
        <w:rPr>
          <w:lang w:val="en-GB"/>
        </w:rPr>
        <w:t>“</w:t>
      </w:r>
      <w:r w:rsidR="009229B4" w:rsidRPr="00C12C41">
        <w:rPr>
          <w:lang w:val="en-GB"/>
        </w:rPr>
        <w:t xml:space="preserve">establishing the procedure for cooperation among health </w:t>
      </w:r>
      <w:r w:rsidR="00CA71E3" w:rsidRPr="00C12C41">
        <w:rPr>
          <w:lang w:val="en-GB"/>
        </w:rPr>
        <w:t>facilities</w:t>
      </w:r>
      <w:r w:rsidR="009229B4" w:rsidRPr="00C12C41">
        <w:rPr>
          <w:lang w:val="en-GB"/>
        </w:rPr>
        <w:t xml:space="preserve"> of the Ministry of Health, internal affairs territorial bodies and health </w:t>
      </w:r>
      <w:r w:rsidR="00CA71E3" w:rsidRPr="00C12C41">
        <w:rPr>
          <w:lang w:val="en-GB"/>
        </w:rPr>
        <w:t>facilities</w:t>
      </w:r>
      <w:r w:rsidR="009229B4" w:rsidRPr="00C12C41">
        <w:rPr>
          <w:lang w:val="en-GB"/>
        </w:rPr>
        <w:t xml:space="preserve"> of the State Prisons Service </w:t>
      </w:r>
      <w:r w:rsidR="00CA71E3" w:rsidRPr="00C12C41">
        <w:rPr>
          <w:lang w:val="en-GB"/>
        </w:rPr>
        <w:t>to ensure the</w:t>
      </w:r>
      <w:r w:rsidR="009229B4" w:rsidRPr="00C12C41">
        <w:rPr>
          <w:lang w:val="en-GB"/>
        </w:rPr>
        <w:t xml:space="preserve"> consistency of dispensary observation for HIV-positive persons, clinical laboratory monitoring of the course of the disease and administration of antiretroviral therapy</w:t>
      </w:r>
      <w:r w:rsidR="000A3618" w:rsidRPr="00C12C41">
        <w:rPr>
          <w:lang w:val="en-GB"/>
        </w:rPr>
        <w:t>”</w:t>
      </w:r>
      <w:r w:rsidR="009229B4" w:rsidRPr="00C12C41">
        <w:rPr>
          <w:lang w:val="en-GB"/>
        </w:rPr>
        <w:t xml:space="preserve">. </w:t>
      </w:r>
      <w:r w:rsidR="00CA71E3" w:rsidRPr="00C12C41">
        <w:rPr>
          <w:lang w:val="en-GB"/>
        </w:rPr>
        <w:t>In 2011, for the first time in two years,</w:t>
      </w:r>
      <w:r w:rsidR="00D11D00" w:rsidRPr="00C12C41">
        <w:rPr>
          <w:lang w:val="en-GB"/>
        </w:rPr>
        <w:t xml:space="preserve"> funds were earmarked, in the amount of </w:t>
      </w:r>
      <w:r w:rsidR="00263CF7" w:rsidRPr="00C12C41">
        <w:rPr>
          <w:lang w:val="en-GB"/>
        </w:rPr>
        <w:t xml:space="preserve">Hrv. </w:t>
      </w:r>
      <w:r w:rsidR="00D11D00" w:rsidRPr="00C12C41">
        <w:rPr>
          <w:lang w:val="en-GB"/>
        </w:rPr>
        <w:t>79.6 million</w:t>
      </w:r>
      <w:r w:rsidR="00263CF7" w:rsidRPr="00C12C41">
        <w:rPr>
          <w:lang w:val="en-GB"/>
        </w:rPr>
        <w:t xml:space="preserve">, </w:t>
      </w:r>
      <w:r w:rsidR="00D11D00" w:rsidRPr="00C12C41">
        <w:rPr>
          <w:lang w:val="en-GB"/>
        </w:rPr>
        <w:t>for the purchase of medical equipment to</w:t>
      </w:r>
      <w:r w:rsidR="009229B4" w:rsidRPr="00C12C41">
        <w:rPr>
          <w:lang w:val="en-GB"/>
        </w:rPr>
        <w:t xml:space="preserve"> </w:t>
      </w:r>
      <w:r w:rsidR="00D11D00" w:rsidRPr="00C12C41">
        <w:rPr>
          <w:lang w:val="en-GB"/>
        </w:rPr>
        <w:t>improv</w:t>
      </w:r>
      <w:r w:rsidR="00263CF7" w:rsidRPr="00C12C41">
        <w:rPr>
          <w:lang w:val="en-GB"/>
        </w:rPr>
        <w:t>e</w:t>
      </w:r>
      <w:r w:rsidR="009229B4" w:rsidRPr="00C12C41">
        <w:rPr>
          <w:lang w:val="en-GB"/>
        </w:rPr>
        <w:t xml:space="preserve"> the diagnos</w:t>
      </w:r>
      <w:r w:rsidR="00D11D00" w:rsidRPr="00C12C41">
        <w:rPr>
          <w:lang w:val="en-GB"/>
        </w:rPr>
        <w:t>is</w:t>
      </w:r>
      <w:r w:rsidR="009229B4" w:rsidRPr="00C12C41">
        <w:rPr>
          <w:lang w:val="en-GB"/>
        </w:rPr>
        <w:t xml:space="preserve"> and treat</w:t>
      </w:r>
      <w:r w:rsidR="00D11D00" w:rsidRPr="00C12C41">
        <w:rPr>
          <w:lang w:val="en-GB"/>
        </w:rPr>
        <w:t>ment</w:t>
      </w:r>
      <w:r w:rsidR="009229B4" w:rsidRPr="00C12C41">
        <w:rPr>
          <w:lang w:val="en-GB"/>
        </w:rPr>
        <w:t xml:space="preserve"> process</w:t>
      </w:r>
      <w:r w:rsidR="00263CF7" w:rsidRPr="00C12C41">
        <w:rPr>
          <w:lang w:val="en-GB"/>
        </w:rPr>
        <w:t>es</w:t>
      </w:r>
      <w:r w:rsidR="00D11D00" w:rsidRPr="00C12C41">
        <w:rPr>
          <w:lang w:val="en-GB"/>
        </w:rPr>
        <w:t>.</w:t>
      </w:r>
      <w:r w:rsidR="009229B4" w:rsidRPr="00C12C41">
        <w:rPr>
          <w:lang w:val="en-GB"/>
        </w:rPr>
        <w:t xml:space="preserve"> </w:t>
      </w:r>
    </w:p>
    <w:p w:rsidR="00A617C4" w:rsidRPr="00C12C41" w:rsidRDefault="00DA66B6" w:rsidP="00DA66B6">
      <w:pPr>
        <w:pStyle w:val="H23G"/>
        <w:rPr>
          <w:lang w:val="en-GB"/>
        </w:rPr>
      </w:pPr>
      <w:r w:rsidRPr="00C12C41">
        <w:rPr>
          <w:lang w:val="en-GB"/>
        </w:rPr>
        <w:tab/>
      </w:r>
      <w:r w:rsidRPr="00C12C41">
        <w:rPr>
          <w:lang w:val="en-GB"/>
        </w:rPr>
        <w:tab/>
      </w:r>
      <w:r w:rsidR="00096614" w:rsidRPr="00C12C41">
        <w:rPr>
          <w:lang w:val="en-GB"/>
        </w:rPr>
        <w:t>Adequate</w:t>
      </w:r>
      <w:r w:rsidR="00300F40" w:rsidRPr="00C12C41">
        <w:rPr>
          <w:lang w:val="en-GB"/>
        </w:rPr>
        <w:t xml:space="preserve"> nutrition</w:t>
      </w:r>
    </w:p>
    <w:p w:rsidR="00A617C4" w:rsidRPr="00C12C41" w:rsidRDefault="00A617C4" w:rsidP="00DA66B6">
      <w:pPr>
        <w:pStyle w:val="SingleTxtG"/>
        <w:rPr>
          <w:lang w:val="en-GB"/>
        </w:rPr>
      </w:pPr>
      <w:r w:rsidRPr="00C12C41">
        <w:rPr>
          <w:lang w:val="en-GB"/>
        </w:rPr>
        <w:t>126</w:t>
      </w:r>
      <w:r w:rsidR="00E101E0" w:rsidRPr="00C12C41">
        <w:rPr>
          <w:lang w:val="en-GB"/>
        </w:rPr>
        <w:t>.</w:t>
      </w:r>
      <w:r w:rsidR="00E101E0" w:rsidRPr="00C12C41">
        <w:rPr>
          <w:lang w:val="en-GB"/>
        </w:rPr>
        <w:tab/>
      </w:r>
      <w:r w:rsidR="00F962BD" w:rsidRPr="00C12C41">
        <w:rPr>
          <w:lang w:val="en-GB"/>
        </w:rPr>
        <w:t>With a view to setting</w:t>
      </w:r>
      <w:r w:rsidRPr="00C12C41">
        <w:rPr>
          <w:lang w:val="en-GB"/>
        </w:rPr>
        <w:t xml:space="preserve"> new </w:t>
      </w:r>
      <w:r w:rsidR="00F962BD" w:rsidRPr="00C12C41">
        <w:rPr>
          <w:lang w:val="en-GB"/>
        </w:rPr>
        <w:t xml:space="preserve">nutrition </w:t>
      </w:r>
      <w:r w:rsidRPr="00C12C41">
        <w:rPr>
          <w:lang w:val="en-GB"/>
        </w:rPr>
        <w:t xml:space="preserve">standards and </w:t>
      </w:r>
      <w:r w:rsidR="00F962BD" w:rsidRPr="00C12C41">
        <w:rPr>
          <w:lang w:val="en-GB"/>
        </w:rPr>
        <w:t xml:space="preserve">rules, </w:t>
      </w:r>
      <w:r w:rsidRPr="00C12C41">
        <w:rPr>
          <w:lang w:val="en-GB"/>
        </w:rPr>
        <w:t xml:space="preserve">the </w:t>
      </w:r>
      <w:r w:rsidR="00334BDC" w:rsidRPr="00C12C41">
        <w:rPr>
          <w:lang w:val="en-GB"/>
        </w:rPr>
        <w:t>State</w:t>
      </w:r>
      <w:r w:rsidRPr="00C12C41">
        <w:rPr>
          <w:lang w:val="en-GB"/>
        </w:rPr>
        <w:t xml:space="preserve"> scientific research </w:t>
      </w:r>
      <w:r w:rsidR="00C80279" w:rsidRPr="00C12C41">
        <w:rPr>
          <w:lang w:val="en-GB"/>
        </w:rPr>
        <w:t>centre</w:t>
      </w:r>
      <w:r w:rsidRPr="00C12C41">
        <w:rPr>
          <w:lang w:val="en-GB"/>
        </w:rPr>
        <w:t xml:space="preserve"> </w:t>
      </w:r>
      <w:r w:rsidR="002E69DF" w:rsidRPr="00C12C41">
        <w:rPr>
          <w:lang w:val="en-GB"/>
        </w:rPr>
        <w:t>on</w:t>
      </w:r>
      <w:r w:rsidRPr="00C12C41">
        <w:rPr>
          <w:lang w:val="en-GB"/>
        </w:rPr>
        <w:t xml:space="preserve"> </w:t>
      </w:r>
      <w:r w:rsidR="007F59C1" w:rsidRPr="00C12C41">
        <w:rPr>
          <w:lang w:val="en-GB"/>
        </w:rPr>
        <w:t>food</w:t>
      </w:r>
      <w:r w:rsidRPr="00C12C41">
        <w:rPr>
          <w:lang w:val="en-GB"/>
        </w:rPr>
        <w:t xml:space="preserve"> hygiene is work</w:t>
      </w:r>
      <w:r w:rsidR="004F2D53" w:rsidRPr="00C12C41">
        <w:rPr>
          <w:lang w:val="en-GB"/>
        </w:rPr>
        <w:t>ing</w:t>
      </w:r>
      <w:r w:rsidRPr="00C12C41">
        <w:rPr>
          <w:lang w:val="en-GB"/>
        </w:rPr>
        <w:t xml:space="preserve"> on revi</w:t>
      </w:r>
      <w:r w:rsidR="004F2D53" w:rsidRPr="00C12C41">
        <w:rPr>
          <w:lang w:val="en-GB"/>
        </w:rPr>
        <w:t>ewing</w:t>
      </w:r>
      <w:r w:rsidRPr="00C12C41">
        <w:rPr>
          <w:lang w:val="en-GB"/>
        </w:rPr>
        <w:t xml:space="preserve"> and </w:t>
      </w:r>
      <w:r w:rsidR="004F2D53" w:rsidRPr="00C12C41">
        <w:rPr>
          <w:lang w:val="en-GB"/>
        </w:rPr>
        <w:t>updating</w:t>
      </w:r>
      <w:r w:rsidRPr="00C12C41">
        <w:rPr>
          <w:lang w:val="en-GB"/>
        </w:rPr>
        <w:t xml:space="preserve"> the existing </w:t>
      </w:r>
      <w:r w:rsidR="004F2D53" w:rsidRPr="00C12C41">
        <w:rPr>
          <w:lang w:val="en-GB"/>
        </w:rPr>
        <w:t xml:space="preserve">prisoner nutrition </w:t>
      </w:r>
      <w:r w:rsidRPr="00C12C41">
        <w:rPr>
          <w:lang w:val="en-GB"/>
        </w:rPr>
        <w:t xml:space="preserve">standards, which </w:t>
      </w:r>
      <w:r w:rsidR="004F2D53" w:rsidRPr="00C12C41">
        <w:rPr>
          <w:lang w:val="en-GB"/>
        </w:rPr>
        <w:t>had been established through</w:t>
      </w:r>
      <w:r w:rsidRPr="00C12C41">
        <w:rPr>
          <w:lang w:val="en-GB"/>
        </w:rPr>
        <w:t xml:space="preserve"> </w:t>
      </w:r>
      <w:r w:rsidR="00A10378" w:rsidRPr="00C12C41">
        <w:rPr>
          <w:lang w:val="en-GB"/>
        </w:rPr>
        <w:t>Cabinet of Ministers</w:t>
      </w:r>
      <w:r w:rsidRPr="00C12C41">
        <w:rPr>
          <w:lang w:val="en-GB"/>
        </w:rPr>
        <w:t xml:space="preserve"> </w:t>
      </w:r>
      <w:r w:rsidR="002E69DF" w:rsidRPr="00C12C41">
        <w:rPr>
          <w:lang w:val="en-GB"/>
        </w:rPr>
        <w:t xml:space="preserve">decision No. 336 </w:t>
      </w:r>
      <w:r w:rsidR="00C4441B" w:rsidRPr="00C12C41">
        <w:rPr>
          <w:lang w:val="en-GB"/>
        </w:rPr>
        <w:t>of</w:t>
      </w:r>
      <w:r w:rsidRPr="00C12C41">
        <w:rPr>
          <w:lang w:val="en-GB"/>
        </w:rPr>
        <w:t xml:space="preserve"> 16</w:t>
      </w:r>
      <w:r w:rsidR="00C4441B" w:rsidRPr="00C12C41">
        <w:rPr>
          <w:lang w:val="en-GB"/>
        </w:rPr>
        <w:t xml:space="preserve"> June </w:t>
      </w:r>
      <w:r w:rsidRPr="00C12C41">
        <w:rPr>
          <w:lang w:val="en-GB"/>
        </w:rPr>
        <w:t xml:space="preserve">1992 </w:t>
      </w:r>
      <w:r w:rsidR="000A3618" w:rsidRPr="00C12C41">
        <w:rPr>
          <w:lang w:val="en-GB"/>
        </w:rPr>
        <w:t>“</w:t>
      </w:r>
      <w:r w:rsidR="007D484C" w:rsidRPr="00C12C41">
        <w:rPr>
          <w:lang w:val="en-GB"/>
        </w:rPr>
        <w:t xml:space="preserve">on nutrition standards for inmates of criminal correctional facilities and detention facilities of the State Prisons Service, </w:t>
      </w:r>
      <w:r w:rsidR="009F48F6" w:rsidRPr="00C12C41">
        <w:rPr>
          <w:lang w:val="en-GB"/>
        </w:rPr>
        <w:t xml:space="preserve">and </w:t>
      </w:r>
      <w:r w:rsidR="007D484C" w:rsidRPr="00C12C41">
        <w:rPr>
          <w:lang w:val="en-GB"/>
        </w:rPr>
        <w:t>temporary</w:t>
      </w:r>
      <w:r w:rsidR="009F48F6" w:rsidRPr="00C12C41">
        <w:rPr>
          <w:lang w:val="en-GB"/>
        </w:rPr>
        <w:t xml:space="preserve"> detention, remand and </w:t>
      </w:r>
      <w:r w:rsidR="00F962BD" w:rsidRPr="00C12C41">
        <w:rPr>
          <w:lang w:val="en-GB"/>
        </w:rPr>
        <w:t xml:space="preserve">other reception </w:t>
      </w:r>
      <w:r w:rsidR="007D484C" w:rsidRPr="00C12C41">
        <w:rPr>
          <w:lang w:val="en-GB"/>
        </w:rPr>
        <w:t>centres</w:t>
      </w:r>
      <w:r w:rsidRPr="00C12C41">
        <w:rPr>
          <w:lang w:val="en-GB"/>
        </w:rPr>
        <w:t xml:space="preserve"> of the Ministry of Internal Affairs</w:t>
      </w:r>
      <w:r w:rsidR="000A3618" w:rsidRPr="00C12C41">
        <w:rPr>
          <w:lang w:val="en-GB"/>
        </w:rPr>
        <w:t>”</w:t>
      </w:r>
      <w:r w:rsidRPr="00C12C41">
        <w:rPr>
          <w:lang w:val="en-GB"/>
        </w:rPr>
        <w:t xml:space="preserve">. </w:t>
      </w:r>
      <w:r w:rsidR="00BA1674" w:rsidRPr="00C12C41">
        <w:rPr>
          <w:lang w:val="en-GB"/>
        </w:rPr>
        <w:t>Similar</w:t>
      </w:r>
      <w:r w:rsidRPr="00C12C41">
        <w:rPr>
          <w:lang w:val="en-GB"/>
        </w:rPr>
        <w:t xml:space="preserve"> work is </w:t>
      </w:r>
      <w:r w:rsidR="00BA1674" w:rsidRPr="00C12C41">
        <w:rPr>
          <w:lang w:val="en-GB"/>
        </w:rPr>
        <w:t>carried out</w:t>
      </w:r>
      <w:r w:rsidRPr="00C12C41">
        <w:rPr>
          <w:lang w:val="en-GB"/>
        </w:rPr>
        <w:t xml:space="preserve"> by the Ministry of Health </w:t>
      </w:r>
      <w:r w:rsidR="00BA1674" w:rsidRPr="00C12C41">
        <w:rPr>
          <w:lang w:val="en-GB"/>
        </w:rPr>
        <w:t>with a view to amending the</w:t>
      </w:r>
      <w:r w:rsidRPr="00C12C41">
        <w:rPr>
          <w:lang w:val="en-GB"/>
        </w:rPr>
        <w:t xml:space="preserve"> existing </w:t>
      </w:r>
      <w:r w:rsidR="00BA1674" w:rsidRPr="00C12C41">
        <w:rPr>
          <w:lang w:val="en-GB"/>
        </w:rPr>
        <w:t xml:space="preserve">nutrition </w:t>
      </w:r>
      <w:r w:rsidRPr="00C12C41">
        <w:rPr>
          <w:lang w:val="en-GB"/>
        </w:rPr>
        <w:t xml:space="preserve">standards and </w:t>
      </w:r>
      <w:r w:rsidR="00BA1674" w:rsidRPr="00C12C41">
        <w:rPr>
          <w:lang w:val="en-GB"/>
        </w:rPr>
        <w:t>aligning them with</w:t>
      </w:r>
      <w:r w:rsidRPr="00C12C41">
        <w:rPr>
          <w:lang w:val="en-GB"/>
        </w:rPr>
        <w:t xml:space="preserve"> Ministry of Health </w:t>
      </w:r>
      <w:r w:rsidR="00BA1674" w:rsidRPr="00C12C41">
        <w:rPr>
          <w:lang w:val="en-GB"/>
        </w:rPr>
        <w:t>order No. 272 o</w:t>
      </w:r>
      <w:r w:rsidR="00C4441B" w:rsidRPr="00C12C41">
        <w:rPr>
          <w:lang w:val="en-GB"/>
        </w:rPr>
        <w:t>f</w:t>
      </w:r>
      <w:r w:rsidRPr="00C12C41">
        <w:rPr>
          <w:lang w:val="en-GB"/>
        </w:rPr>
        <w:t xml:space="preserve"> 18</w:t>
      </w:r>
      <w:r w:rsidR="00C4441B" w:rsidRPr="00C12C41">
        <w:rPr>
          <w:lang w:val="en-GB"/>
        </w:rPr>
        <w:t xml:space="preserve"> November </w:t>
      </w:r>
      <w:r w:rsidRPr="00C12C41">
        <w:rPr>
          <w:lang w:val="en-GB"/>
        </w:rPr>
        <w:t xml:space="preserve">1999 </w:t>
      </w:r>
      <w:r w:rsidR="003A4539" w:rsidRPr="00C12C41">
        <w:rPr>
          <w:lang w:val="en-GB"/>
        </w:rPr>
        <w:t>on</w:t>
      </w:r>
      <w:r w:rsidRPr="00C12C41">
        <w:rPr>
          <w:lang w:val="en-GB"/>
        </w:rPr>
        <w:t xml:space="preserve"> the </w:t>
      </w:r>
      <w:r w:rsidR="003A4539" w:rsidRPr="00C12C41">
        <w:rPr>
          <w:lang w:val="en-GB"/>
        </w:rPr>
        <w:t>establishment</w:t>
      </w:r>
      <w:r w:rsidRPr="00C12C41">
        <w:rPr>
          <w:lang w:val="en-GB"/>
        </w:rPr>
        <w:t xml:space="preserve"> of physiological </w:t>
      </w:r>
      <w:r w:rsidR="003A4539" w:rsidRPr="00C12C41">
        <w:rPr>
          <w:lang w:val="en-GB"/>
        </w:rPr>
        <w:t>requirement</w:t>
      </w:r>
      <w:r w:rsidR="000A121C" w:rsidRPr="00C12C41">
        <w:rPr>
          <w:lang w:val="en-GB"/>
        </w:rPr>
        <w:t xml:space="preserve">s </w:t>
      </w:r>
      <w:r w:rsidR="003A4539" w:rsidRPr="00C12C41">
        <w:rPr>
          <w:lang w:val="en-GB"/>
        </w:rPr>
        <w:t>for</w:t>
      </w:r>
      <w:r w:rsidRPr="00C12C41">
        <w:rPr>
          <w:lang w:val="en-GB"/>
        </w:rPr>
        <w:t xml:space="preserve"> the population </w:t>
      </w:r>
      <w:r w:rsidR="003A4539" w:rsidRPr="00C12C41">
        <w:rPr>
          <w:lang w:val="en-GB"/>
        </w:rPr>
        <w:t>in terms</w:t>
      </w:r>
      <w:r w:rsidRPr="00C12C41">
        <w:rPr>
          <w:lang w:val="en-GB"/>
        </w:rPr>
        <w:t xml:space="preserve"> </w:t>
      </w:r>
      <w:r w:rsidR="000A121C" w:rsidRPr="00C12C41">
        <w:rPr>
          <w:lang w:val="en-GB"/>
        </w:rPr>
        <w:t xml:space="preserve">of </w:t>
      </w:r>
      <w:r w:rsidRPr="00C12C41">
        <w:rPr>
          <w:lang w:val="en-GB"/>
        </w:rPr>
        <w:t xml:space="preserve">basic </w:t>
      </w:r>
      <w:r w:rsidR="00C32289" w:rsidRPr="00C12C41">
        <w:rPr>
          <w:lang w:val="en-GB"/>
        </w:rPr>
        <w:t>nutrients</w:t>
      </w:r>
      <w:r w:rsidRPr="00C12C41">
        <w:rPr>
          <w:lang w:val="en-GB"/>
        </w:rPr>
        <w:t xml:space="preserve"> and energ</w:t>
      </w:r>
      <w:r w:rsidR="00C32289" w:rsidRPr="00C12C41">
        <w:rPr>
          <w:lang w:val="en-GB"/>
        </w:rPr>
        <w:t>y</w:t>
      </w:r>
      <w:r w:rsidRPr="00C12C41">
        <w:rPr>
          <w:lang w:val="en-GB"/>
        </w:rPr>
        <w:t>.</w:t>
      </w:r>
    </w:p>
    <w:p w:rsidR="00A617C4" w:rsidRPr="00C12C41" w:rsidRDefault="00DA66B6" w:rsidP="00DA66B6">
      <w:pPr>
        <w:pStyle w:val="H23G"/>
        <w:rPr>
          <w:lang w:val="en-GB"/>
        </w:rPr>
      </w:pPr>
      <w:r w:rsidRPr="00C12C41">
        <w:rPr>
          <w:lang w:val="en-GB"/>
        </w:rPr>
        <w:tab/>
      </w:r>
      <w:r w:rsidRPr="00C12C41">
        <w:rPr>
          <w:lang w:val="en-GB"/>
        </w:rPr>
        <w:tab/>
      </w:r>
      <w:r w:rsidR="00A617C4" w:rsidRPr="00C12C41">
        <w:rPr>
          <w:lang w:val="en-GB"/>
        </w:rPr>
        <w:t xml:space="preserve">Alternative </w:t>
      </w:r>
      <w:r w:rsidR="0079177D" w:rsidRPr="00C12C41">
        <w:rPr>
          <w:lang w:val="en-GB"/>
        </w:rPr>
        <w:t>forms</w:t>
      </w:r>
      <w:r w:rsidR="00A617C4" w:rsidRPr="00C12C41">
        <w:rPr>
          <w:lang w:val="en-GB"/>
        </w:rPr>
        <w:t xml:space="preserve"> of punishment</w:t>
      </w:r>
    </w:p>
    <w:p w:rsidR="00913D27" w:rsidRPr="00C12C41" w:rsidRDefault="00913D27" w:rsidP="00DA66B6">
      <w:pPr>
        <w:pStyle w:val="SingleTxtG"/>
        <w:rPr>
          <w:lang w:val="en-GB"/>
        </w:rPr>
      </w:pPr>
      <w:r w:rsidRPr="00C12C41">
        <w:rPr>
          <w:lang w:val="en-GB"/>
        </w:rPr>
        <w:t>127</w:t>
      </w:r>
      <w:r w:rsidR="00E101E0" w:rsidRPr="00C12C41">
        <w:rPr>
          <w:lang w:val="en-GB"/>
        </w:rPr>
        <w:t>.</w:t>
      </w:r>
      <w:r w:rsidR="00E101E0" w:rsidRPr="00C12C41">
        <w:rPr>
          <w:lang w:val="en-GB"/>
        </w:rPr>
        <w:tab/>
      </w:r>
      <w:r w:rsidRPr="00C12C41">
        <w:rPr>
          <w:lang w:val="en-GB"/>
        </w:rPr>
        <w:t xml:space="preserve">The establishment of the State Prisons Service as part of administrative reform in December 2010 and the change in the stated social and political role of that service can accelerate the adoption of </w:t>
      </w:r>
      <w:r w:rsidR="0093157D" w:rsidRPr="00C12C41">
        <w:rPr>
          <w:lang w:val="en-GB"/>
        </w:rPr>
        <w:t>legislation in this area</w:t>
      </w:r>
      <w:r w:rsidRPr="00C12C41">
        <w:rPr>
          <w:lang w:val="en-GB"/>
        </w:rPr>
        <w:t xml:space="preserve"> </w:t>
      </w:r>
      <w:r w:rsidR="0093157D" w:rsidRPr="00C12C41">
        <w:rPr>
          <w:lang w:val="en-GB"/>
        </w:rPr>
        <w:t>through</w:t>
      </w:r>
      <w:r w:rsidRPr="00C12C41">
        <w:rPr>
          <w:lang w:val="en-GB"/>
        </w:rPr>
        <w:t xml:space="preserve"> </w:t>
      </w:r>
      <w:r w:rsidR="0093157D" w:rsidRPr="00C12C41">
        <w:rPr>
          <w:lang w:val="en-GB"/>
        </w:rPr>
        <w:t>the</w:t>
      </w:r>
      <w:r w:rsidRPr="00C12C41">
        <w:rPr>
          <w:lang w:val="en-GB"/>
        </w:rPr>
        <w:t xml:space="preserve"> decision </w:t>
      </w:r>
      <w:r w:rsidR="0093157D" w:rsidRPr="00C12C41">
        <w:rPr>
          <w:lang w:val="en-GB"/>
        </w:rPr>
        <w:t>to organize a probation division</w:t>
      </w:r>
      <w:r w:rsidRPr="00C12C41">
        <w:rPr>
          <w:lang w:val="en-GB"/>
        </w:rPr>
        <w:t xml:space="preserve"> </w:t>
      </w:r>
      <w:r w:rsidR="00236304" w:rsidRPr="00C12C41">
        <w:rPr>
          <w:lang w:val="en-GB"/>
        </w:rPr>
        <w:t>in the State Prisons Service</w:t>
      </w:r>
      <w:r w:rsidRPr="00C12C41">
        <w:rPr>
          <w:lang w:val="en-GB"/>
        </w:rPr>
        <w:t>.</w:t>
      </w:r>
    </w:p>
    <w:p w:rsidR="00236113" w:rsidRPr="00C12C41" w:rsidRDefault="00A617C4" w:rsidP="00DA66B6">
      <w:pPr>
        <w:pStyle w:val="SingleTxtG"/>
        <w:rPr>
          <w:lang w:val="en-GB"/>
        </w:rPr>
      </w:pPr>
      <w:r w:rsidRPr="00C12C41">
        <w:rPr>
          <w:lang w:val="en-GB"/>
        </w:rPr>
        <w:t>128</w:t>
      </w:r>
      <w:r w:rsidR="00E101E0" w:rsidRPr="00C12C41">
        <w:rPr>
          <w:lang w:val="en-GB"/>
        </w:rPr>
        <w:t>.</w:t>
      </w:r>
      <w:r w:rsidR="00E101E0" w:rsidRPr="00C12C41">
        <w:rPr>
          <w:lang w:val="en-GB"/>
        </w:rPr>
        <w:tab/>
      </w:r>
      <w:r w:rsidRPr="00C12C41">
        <w:rPr>
          <w:lang w:val="en-GB"/>
        </w:rPr>
        <w:t xml:space="preserve">On </w:t>
      </w:r>
      <w:r w:rsidR="00BE04F9" w:rsidRPr="00C12C41">
        <w:rPr>
          <w:lang w:val="en-GB"/>
        </w:rPr>
        <w:t xml:space="preserve">15 </w:t>
      </w:r>
      <w:r w:rsidRPr="00C12C41">
        <w:rPr>
          <w:lang w:val="en-GB"/>
        </w:rPr>
        <w:t xml:space="preserve">April </w:t>
      </w:r>
      <w:r w:rsidR="00371EB6" w:rsidRPr="00C12C41">
        <w:rPr>
          <w:lang w:val="en-GB"/>
        </w:rPr>
        <w:t>20</w:t>
      </w:r>
      <w:r w:rsidRPr="00C12C41">
        <w:rPr>
          <w:lang w:val="en-GB"/>
        </w:rPr>
        <w:t>08</w:t>
      </w:r>
      <w:r w:rsidR="00D02119" w:rsidRPr="00C12C41">
        <w:rPr>
          <w:lang w:val="en-GB"/>
        </w:rPr>
        <w:t>, the</w:t>
      </w:r>
      <w:r w:rsidRPr="00C12C41">
        <w:rPr>
          <w:lang w:val="en-GB"/>
        </w:rPr>
        <w:t xml:space="preserve"> </w:t>
      </w:r>
      <w:r w:rsidR="00433112" w:rsidRPr="00C12C41">
        <w:rPr>
          <w:lang w:val="en-GB"/>
        </w:rPr>
        <w:t>Verkhovna Rada</w:t>
      </w:r>
      <w:r w:rsidRPr="00C12C41">
        <w:rPr>
          <w:lang w:val="en-GB"/>
        </w:rPr>
        <w:t xml:space="preserve"> </w:t>
      </w:r>
      <w:r w:rsidR="00D02119" w:rsidRPr="00C12C41">
        <w:rPr>
          <w:lang w:val="en-GB"/>
        </w:rPr>
        <w:t>adopted</w:t>
      </w:r>
      <w:r w:rsidRPr="00C12C41">
        <w:rPr>
          <w:lang w:val="en-GB"/>
        </w:rPr>
        <w:t xml:space="preserve"> </w:t>
      </w:r>
      <w:r w:rsidR="005D7BBF" w:rsidRPr="00C12C41">
        <w:rPr>
          <w:lang w:val="en-GB"/>
        </w:rPr>
        <w:t>Act</w:t>
      </w:r>
      <w:r w:rsidRPr="00C12C41">
        <w:rPr>
          <w:lang w:val="en-GB"/>
        </w:rPr>
        <w:t xml:space="preserve"> </w:t>
      </w:r>
      <w:r w:rsidR="00F65340" w:rsidRPr="00C12C41">
        <w:rPr>
          <w:lang w:val="en-GB"/>
        </w:rPr>
        <w:t>No.</w:t>
      </w:r>
      <w:r w:rsidRPr="00C12C41">
        <w:rPr>
          <w:lang w:val="en-GB"/>
        </w:rPr>
        <w:t xml:space="preserve"> 270</w:t>
      </w:r>
      <w:r w:rsidR="00C4441B" w:rsidRPr="00C12C41">
        <w:rPr>
          <w:lang w:val="en-GB"/>
        </w:rPr>
        <w:t>-</w:t>
      </w:r>
      <w:r w:rsidRPr="00C12C41">
        <w:rPr>
          <w:lang w:val="en-GB"/>
        </w:rPr>
        <w:t>VI</w:t>
      </w:r>
      <w:r w:rsidR="00D02119" w:rsidRPr="00C12C41">
        <w:rPr>
          <w:lang w:val="en-GB"/>
        </w:rPr>
        <w:t>,</w:t>
      </w:r>
      <w:r w:rsidR="002B62B9" w:rsidRPr="00C12C41">
        <w:rPr>
          <w:lang w:val="en-GB"/>
        </w:rPr>
        <w:t xml:space="preserve"> amending the Criminal Code and </w:t>
      </w:r>
      <w:r w:rsidR="00D02119" w:rsidRPr="00C12C41">
        <w:rPr>
          <w:lang w:val="en-GB"/>
        </w:rPr>
        <w:t xml:space="preserve">the Code </w:t>
      </w:r>
      <w:r w:rsidR="002B62B9" w:rsidRPr="00C12C41">
        <w:rPr>
          <w:lang w:val="en-GB"/>
        </w:rPr>
        <w:t xml:space="preserve">of Criminal Procedure </w:t>
      </w:r>
      <w:r w:rsidR="00D02119" w:rsidRPr="00C12C41">
        <w:rPr>
          <w:lang w:val="en-GB"/>
        </w:rPr>
        <w:t>with a view to</w:t>
      </w:r>
      <w:r w:rsidR="002B62B9" w:rsidRPr="00C12C41">
        <w:rPr>
          <w:lang w:val="en-GB"/>
        </w:rPr>
        <w:t xml:space="preserve"> humaniz</w:t>
      </w:r>
      <w:r w:rsidR="00D02119" w:rsidRPr="00C12C41">
        <w:rPr>
          <w:lang w:val="en-GB"/>
        </w:rPr>
        <w:t>ing</w:t>
      </w:r>
      <w:r w:rsidR="002B62B9" w:rsidRPr="00C12C41">
        <w:rPr>
          <w:lang w:val="en-GB"/>
        </w:rPr>
        <w:t xml:space="preserve"> criminal </w:t>
      </w:r>
      <w:r w:rsidR="00D02119" w:rsidRPr="00C12C41">
        <w:rPr>
          <w:lang w:val="en-GB"/>
        </w:rPr>
        <w:t>proceedings</w:t>
      </w:r>
      <w:r w:rsidR="00D02119" w:rsidRPr="00C12C41">
        <w:rPr>
          <w:lang w:val="en-GB"/>
        </w:rPr>
        <w:t>.</w:t>
      </w:r>
      <w:r w:rsidRPr="00C12C41">
        <w:rPr>
          <w:lang w:val="en-GB"/>
        </w:rPr>
        <w:t xml:space="preserve"> </w:t>
      </w:r>
      <w:r w:rsidR="00A90FFD" w:rsidRPr="0037207A">
        <w:rPr>
          <w:i/>
          <w:lang w:val="en-GB"/>
        </w:rPr>
        <w:t>Inter alia</w:t>
      </w:r>
      <w:r w:rsidRPr="00C12C41">
        <w:rPr>
          <w:lang w:val="en-GB"/>
        </w:rPr>
        <w:t xml:space="preserve">, </w:t>
      </w:r>
      <w:r w:rsidR="00A90FFD" w:rsidRPr="00C12C41">
        <w:rPr>
          <w:lang w:val="en-GB"/>
        </w:rPr>
        <w:t>the Act broadened the range of penalties that the</w:t>
      </w:r>
      <w:r w:rsidRPr="00C12C41">
        <w:rPr>
          <w:lang w:val="en-GB"/>
        </w:rPr>
        <w:t xml:space="preserve"> </w:t>
      </w:r>
      <w:r w:rsidR="005D7BBF" w:rsidRPr="00C12C41">
        <w:rPr>
          <w:lang w:val="en-GB"/>
        </w:rPr>
        <w:t>court</w:t>
      </w:r>
      <w:r w:rsidRPr="00C12C41">
        <w:rPr>
          <w:lang w:val="en-GB"/>
        </w:rPr>
        <w:t xml:space="preserve"> </w:t>
      </w:r>
      <w:r w:rsidR="00A90FFD" w:rsidRPr="00C12C41">
        <w:rPr>
          <w:lang w:val="en-GB"/>
        </w:rPr>
        <w:t>may impose for</w:t>
      </w:r>
      <w:r w:rsidRPr="00C12C41">
        <w:rPr>
          <w:lang w:val="en-GB"/>
        </w:rPr>
        <w:t xml:space="preserve"> crimes. In particular, </w:t>
      </w:r>
      <w:r w:rsidR="00A90FFD" w:rsidRPr="00C12C41">
        <w:rPr>
          <w:lang w:val="en-GB"/>
        </w:rPr>
        <w:t>the Act</w:t>
      </w:r>
      <w:r w:rsidR="00255952" w:rsidRPr="00C12C41">
        <w:rPr>
          <w:lang w:val="en-GB"/>
        </w:rPr>
        <w:t xml:space="preserve"> allows the court to impose a fine payable </w:t>
      </w:r>
      <w:r w:rsidR="00160260" w:rsidRPr="00C12C41">
        <w:rPr>
          <w:lang w:val="en-GB"/>
        </w:rPr>
        <w:t xml:space="preserve">by </w:t>
      </w:r>
      <w:r w:rsidR="00D74579" w:rsidRPr="00C12C41">
        <w:rPr>
          <w:lang w:val="en-GB"/>
        </w:rPr>
        <w:t>instalments</w:t>
      </w:r>
      <w:r w:rsidR="00160260" w:rsidRPr="00C12C41">
        <w:rPr>
          <w:lang w:val="en-GB"/>
        </w:rPr>
        <w:t xml:space="preserve"> over a period of </w:t>
      </w:r>
      <w:r w:rsidR="00652392" w:rsidRPr="00C12C41">
        <w:rPr>
          <w:lang w:val="en-GB"/>
        </w:rPr>
        <w:t>up to three years, depending on the defendant</w:t>
      </w:r>
      <w:r w:rsidR="002A009B" w:rsidRPr="00C12C41">
        <w:rPr>
          <w:lang w:val="en-GB"/>
        </w:rPr>
        <w:t>’</w:t>
      </w:r>
      <w:r w:rsidR="00652392" w:rsidRPr="00C12C41">
        <w:rPr>
          <w:lang w:val="en-GB"/>
        </w:rPr>
        <w:t>s financial situation</w:t>
      </w:r>
      <w:r w:rsidR="00657F39" w:rsidRPr="00C12C41">
        <w:rPr>
          <w:lang w:val="en-GB"/>
        </w:rPr>
        <w:t>, and by the same token facilitates the courts</w:t>
      </w:r>
      <w:r w:rsidR="002A009B" w:rsidRPr="00C12C41">
        <w:rPr>
          <w:lang w:val="en-GB"/>
        </w:rPr>
        <w:t>’</w:t>
      </w:r>
      <w:r w:rsidR="00657F39" w:rsidRPr="00C12C41">
        <w:rPr>
          <w:lang w:val="en-GB"/>
        </w:rPr>
        <w:t xml:space="preserve"> recourse to such penalties as fines.</w:t>
      </w:r>
      <w:r w:rsidR="00160260" w:rsidRPr="00C12C41">
        <w:rPr>
          <w:lang w:val="en-GB"/>
        </w:rPr>
        <w:t xml:space="preserve"> </w:t>
      </w:r>
      <w:r w:rsidR="00236113" w:rsidRPr="00C12C41">
        <w:rPr>
          <w:lang w:val="en-GB"/>
        </w:rPr>
        <w:t xml:space="preserve">Moreover, the list of alternative, non-custodial </w:t>
      </w:r>
      <w:r w:rsidR="00B64A79" w:rsidRPr="00C12C41">
        <w:rPr>
          <w:lang w:val="en-GB"/>
        </w:rPr>
        <w:t>forms of punishment</w:t>
      </w:r>
      <w:r w:rsidR="00236113" w:rsidRPr="00C12C41">
        <w:rPr>
          <w:lang w:val="en-GB"/>
        </w:rPr>
        <w:t xml:space="preserve"> among the penalties stipulated in article 36 of the Criminal Code </w:t>
      </w:r>
      <w:r w:rsidR="00B64A79" w:rsidRPr="00C12C41">
        <w:rPr>
          <w:lang w:val="en-GB"/>
        </w:rPr>
        <w:t>has been expanded</w:t>
      </w:r>
      <w:r w:rsidR="00236113" w:rsidRPr="00C12C41">
        <w:rPr>
          <w:lang w:val="en-GB"/>
        </w:rPr>
        <w:t xml:space="preserve">, and </w:t>
      </w:r>
      <w:r w:rsidR="00B64A79" w:rsidRPr="00C12C41">
        <w:rPr>
          <w:lang w:val="en-GB"/>
        </w:rPr>
        <w:t>the duration of sentences to deprivation of liberty under</w:t>
      </w:r>
      <w:r w:rsidR="00236113" w:rsidRPr="00C12C41">
        <w:rPr>
          <w:lang w:val="en-GB"/>
        </w:rPr>
        <w:t xml:space="preserve"> article</w:t>
      </w:r>
      <w:r w:rsidR="00B64A79" w:rsidRPr="00C12C41">
        <w:rPr>
          <w:lang w:val="en-GB"/>
        </w:rPr>
        <w:t xml:space="preserve"> 12 of the </w:t>
      </w:r>
      <w:r w:rsidR="00236113" w:rsidRPr="00C12C41">
        <w:rPr>
          <w:lang w:val="en-GB"/>
        </w:rPr>
        <w:t xml:space="preserve">Criminal Code </w:t>
      </w:r>
      <w:r w:rsidR="00B64A79" w:rsidRPr="00C12C41">
        <w:rPr>
          <w:lang w:val="en-GB"/>
        </w:rPr>
        <w:t>ha</w:t>
      </w:r>
      <w:r w:rsidR="00236304" w:rsidRPr="00C12C41">
        <w:rPr>
          <w:lang w:val="en-GB"/>
        </w:rPr>
        <w:t>s</w:t>
      </w:r>
      <w:r w:rsidR="00B64A79" w:rsidRPr="00C12C41">
        <w:rPr>
          <w:lang w:val="en-GB"/>
        </w:rPr>
        <w:t xml:space="preserve"> been</w:t>
      </w:r>
      <w:r w:rsidR="00236113" w:rsidRPr="00C12C41">
        <w:rPr>
          <w:lang w:val="en-GB"/>
        </w:rPr>
        <w:t xml:space="preserve"> reduced.</w:t>
      </w:r>
    </w:p>
    <w:p w:rsidR="00A617C4" w:rsidRPr="00C12C41" w:rsidRDefault="00A617C4" w:rsidP="00DA66B6">
      <w:pPr>
        <w:pStyle w:val="SingleTxtG"/>
        <w:rPr>
          <w:lang w:val="en-GB"/>
        </w:rPr>
      </w:pPr>
      <w:r w:rsidRPr="00C12C41">
        <w:rPr>
          <w:lang w:val="en-GB"/>
        </w:rPr>
        <w:t>129</w:t>
      </w:r>
      <w:r w:rsidR="00E101E0" w:rsidRPr="00C12C41">
        <w:rPr>
          <w:lang w:val="en-GB"/>
        </w:rPr>
        <w:t>.</w:t>
      </w:r>
      <w:r w:rsidR="00E101E0" w:rsidRPr="00C12C41">
        <w:rPr>
          <w:lang w:val="en-GB"/>
        </w:rPr>
        <w:tab/>
      </w:r>
      <w:r w:rsidR="00395A18" w:rsidRPr="00C12C41">
        <w:rPr>
          <w:lang w:val="en-GB"/>
        </w:rPr>
        <w:t>As part of the implementation</w:t>
      </w:r>
      <w:r w:rsidRPr="00C12C41">
        <w:rPr>
          <w:lang w:val="en-GB"/>
        </w:rPr>
        <w:t xml:space="preserve"> of the </w:t>
      </w:r>
      <w:r w:rsidR="00F13C00" w:rsidRPr="00C12C41">
        <w:rPr>
          <w:lang w:val="en-GB"/>
        </w:rPr>
        <w:t>Council of Europe</w:t>
      </w:r>
      <w:r w:rsidRPr="00C12C41">
        <w:rPr>
          <w:lang w:val="en-GB"/>
        </w:rPr>
        <w:t xml:space="preserve"> </w:t>
      </w:r>
      <w:r w:rsidR="00E872DD" w:rsidRPr="00C12C41">
        <w:rPr>
          <w:lang w:val="en-GB"/>
        </w:rPr>
        <w:t xml:space="preserve">Action Plan </w:t>
      </w:r>
      <w:r w:rsidRPr="00C12C41">
        <w:rPr>
          <w:lang w:val="en-GB"/>
        </w:rPr>
        <w:t xml:space="preserve">for </w:t>
      </w:r>
      <w:smartTag w:uri="urn:schemas-microsoft-com:office:smarttags" w:element="country-region">
        <w:smartTag w:uri="urn:schemas-microsoft-com:office:smarttags" w:element="place">
          <w:r w:rsidR="005D7BBF" w:rsidRPr="00C12C41">
            <w:rPr>
              <w:lang w:val="en-GB"/>
            </w:rPr>
            <w:t>Ukraine</w:t>
          </w:r>
        </w:smartTag>
      </w:smartTag>
      <w:r w:rsidR="00E872DD" w:rsidRPr="00C12C41">
        <w:rPr>
          <w:lang w:val="en-GB"/>
        </w:rPr>
        <w:t>,</w:t>
      </w:r>
      <w:r w:rsidRPr="00C12C41">
        <w:rPr>
          <w:lang w:val="en-GB"/>
        </w:rPr>
        <w:t xml:space="preserve"> 2011</w:t>
      </w:r>
      <w:r w:rsidR="00C4441B" w:rsidRPr="00C12C41">
        <w:rPr>
          <w:lang w:val="en-GB"/>
        </w:rPr>
        <w:t>-</w:t>
      </w:r>
      <w:r w:rsidRPr="00C12C41">
        <w:rPr>
          <w:lang w:val="en-GB"/>
        </w:rPr>
        <w:t>2014</w:t>
      </w:r>
      <w:r w:rsidR="00395A18" w:rsidRPr="00C12C41">
        <w:rPr>
          <w:lang w:val="en-GB"/>
        </w:rPr>
        <w:t>,</w:t>
      </w:r>
      <w:r w:rsidRPr="00C12C41">
        <w:rPr>
          <w:lang w:val="en-GB"/>
        </w:rPr>
        <w:t xml:space="preserve"> </w:t>
      </w:r>
      <w:r w:rsidR="00E965BE" w:rsidRPr="00C12C41">
        <w:rPr>
          <w:lang w:val="en-GB"/>
        </w:rPr>
        <w:t>the</w:t>
      </w:r>
      <w:r w:rsidRPr="00C12C41">
        <w:rPr>
          <w:lang w:val="en-GB"/>
        </w:rPr>
        <w:t xml:space="preserve"> </w:t>
      </w:r>
      <w:r w:rsidR="003B608B" w:rsidRPr="00C12C41">
        <w:rPr>
          <w:lang w:val="en-GB"/>
        </w:rPr>
        <w:t>State Prisons Service</w:t>
      </w:r>
      <w:r w:rsidRPr="00C12C41">
        <w:rPr>
          <w:lang w:val="en-GB"/>
        </w:rPr>
        <w:t xml:space="preserve"> and the </w:t>
      </w:r>
      <w:r w:rsidR="00F13C00" w:rsidRPr="00C12C41">
        <w:rPr>
          <w:lang w:val="en-GB"/>
        </w:rPr>
        <w:t>Council of Europe</w:t>
      </w:r>
      <w:r w:rsidRPr="00C12C41">
        <w:rPr>
          <w:lang w:val="en-GB"/>
        </w:rPr>
        <w:t xml:space="preserve"> </w:t>
      </w:r>
      <w:r w:rsidR="00E965BE" w:rsidRPr="00C12C41">
        <w:rPr>
          <w:lang w:val="en-GB"/>
        </w:rPr>
        <w:t xml:space="preserve">Secretariat </w:t>
      </w:r>
      <w:r w:rsidRPr="00C12C41">
        <w:rPr>
          <w:lang w:val="en-GB"/>
        </w:rPr>
        <w:t xml:space="preserve">began the preparation of </w:t>
      </w:r>
      <w:r w:rsidR="00395A18" w:rsidRPr="00C12C41">
        <w:rPr>
          <w:lang w:val="en-GB"/>
        </w:rPr>
        <w:t xml:space="preserve">a </w:t>
      </w:r>
      <w:r w:rsidRPr="00C12C41">
        <w:rPr>
          <w:lang w:val="en-GB"/>
        </w:rPr>
        <w:t xml:space="preserve">two-year project </w:t>
      </w:r>
      <w:r w:rsidR="00395A18" w:rsidRPr="00C12C41">
        <w:rPr>
          <w:lang w:val="en-GB"/>
        </w:rPr>
        <w:t xml:space="preserve">to </w:t>
      </w:r>
      <w:r w:rsidRPr="00C12C41">
        <w:rPr>
          <w:lang w:val="en-GB"/>
        </w:rPr>
        <w:t xml:space="preserve">support </w:t>
      </w:r>
      <w:r w:rsidR="00222611" w:rsidRPr="00C12C41">
        <w:rPr>
          <w:lang w:val="en-GB"/>
        </w:rPr>
        <w:t>prison</w:t>
      </w:r>
      <w:r w:rsidRPr="00C12C41">
        <w:rPr>
          <w:lang w:val="en-GB"/>
        </w:rPr>
        <w:t xml:space="preserve"> reform </w:t>
      </w:r>
      <w:r w:rsidR="00B22A91" w:rsidRPr="00C12C41">
        <w:rPr>
          <w:lang w:val="en-GB"/>
        </w:rPr>
        <w:t>in</w:t>
      </w:r>
      <w:r w:rsidRPr="00C12C41">
        <w:rPr>
          <w:lang w:val="en-GB"/>
        </w:rPr>
        <w:t xml:space="preserve"> </w:t>
      </w:r>
      <w:r w:rsidR="00395A18" w:rsidRPr="00C12C41">
        <w:rPr>
          <w:lang w:val="en-GB"/>
        </w:rPr>
        <w:t>the country</w:t>
      </w:r>
      <w:r w:rsidRPr="00C12C41">
        <w:rPr>
          <w:lang w:val="en-GB"/>
        </w:rPr>
        <w:t xml:space="preserve">. One of the </w:t>
      </w:r>
      <w:r w:rsidR="003C3BC5" w:rsidRPr="00C12C41">
        <w:rPr>
          <w:lang w:val="en-GB"/>
        </w:rPr>
        <w:t>thrusts of the project</w:t>
      </w:r>
      <w:r w:rsidRPr="00C12C41">
        <w:rPr>
          <w:lang w:val="en-GB"/>
        </w:rPr>
        <w:t xml:space="preserve"> </w:t>
      </w:r>
      <w:r w:rsidR="00116878" w:rsidRPr="00C12C41">
        <w:rPr>
          <w:lang w:val="en-GB"/>
        </w:rPr>
        <w:t>consists in paving the way for</w:t>
      </w:r>
      <w:r w:rsidRPr="00C12C41">
        <w:rPr>
          <w:lang w:val="en-GB"/>
        </w:rPr>
        <w:t xml:space="preserve"> the introduction of proba</w:t>
      </w:r>
      <w:r w:rsidR="00395A18" w:rsidRPr="00C12C41">
        <w:rPr>
          <w:lang w:val="en-GB"/>
        </w:rPr>
        <w:t>tion</w:t>
      </w:r>
      <w:r w:rsidRPr="00C12C41">
        <w:rPr>
          <w:lang w:val="en-GB"/>
        </w:rPr>
        <w:t>.</w:t>
      </w:r>
    </w:p>
    <w:p w:rsidR="00A617C4" w:rsidRPr="00C12C41" w:rsidRDefault="00DA66B6" w:rsidP="00DA66B6">
      <w:pPr>
        <w:pStyle w:val="H23G"/>
        <w:rPr>
          <w:lang w:val="en-GB"/>
        </w:rPr>
      </w:pPr>
      <w:r w:rsidRPr="00C12C41">
        <w:rPr>
          <w:lang w:val="en-GB"/>
        </w:rPr>
        <w:tab/>
      </w:r>
      <w:r w:rsidRPr="00C12C41">
        <w:rPr>
          <w:lang w:val="en-GB"/>
        </w:rPr>
        <w:tab/>
      </w:r>
      <w:r w:rsidR="00A15585" w:rsidRPr="00C12C41">
        <w:rPr>
          <w:lang w:val="en-GB"/>
        </w:rPr>
        <w:t>Juvenile c</w:t>
      </w:r>
      <w:r w:rsidR="00A617C4" w:rsidRPr="00C12C41">
        <w:rPr>
          <w:lang w:val="en-GB"/>
        </w:rPr>
        <w:t xml:space="preserve">riminal </w:t>
      </w:r>
      <w:r w:rsidR="00696F68" w:rsidRPr="00C12C41">
        <w:rPr>
          <w:lang w:val="en-GB"/>
        </w:rPr>
        <w:t>justice</w:t>
      </w:r>
    </w:p>
    <w:p w:rsidR="00534567" w:rsidRPr="00C12C41" w:rsidRDefault="00534567" w:rsidP="00DA66B6">
      <w:pPr>
        <w:pStyle w:val="SingleTxtG"/>
        <w:rPr>
          <w:lang w:val="en-GB"/>
        </w:rPr>
      </w:pPr>
      <w:r w:rsidRPr="00C12C41">
        <w:rPr>
          <w:lang w:val="en-GB"/>
        </w:rPr>
        <w:t>130</w:t>
      </w:r>
      <w:r w:rsidR="00E101E0" w:rsidRPr="00C12C41">
        <w:rPr>
          <w:lang w:val="en-GB"/>
        </w:rPr>
        <w:t>.</w:t>
      </w:r>
      <w:r w:rsidR="00E101E0" w:rsidRPr="00C12C41">
        <w:rPr>
          <w:lang w:val="en-GB"/>
        </w:rPr>
        <w:tab/>
      </w:r>
      <w:r w:rsidRPr="00C12C41">
        <w:rPr>
          <w:lang w:val="en-GB"/>
        </w:rPr>
        <w:t xml:space="preserve">A </w:t>
      </w:r>
      <w:r w:rsidR="00825F76" w:rsidRPr="00C12C41">
        <w:rPr>
          <w:lang w:val="en-GB"/>
        </w:rPr>
        <w:t xml:space="preserve">juvenile criminal justice </w:t>
      </w:r>
      <w:r w:rsidRPr="00C12C41">
        <w:rPr>
          <w:lang w:val="en-GB"/>
        </w:rPr>
        <w:t>develop</w:t>
      </w:r>
      <w:r w:rsidR="00825F76" w:rsidRPr="00C12C41">
        <w:rPr>
          <w:lang w:val="en-GB"/>
        </w:rPr>
        <w:t>ment</w:t>
      </w:r>
      <w:r w:rsidRPr="00C12C41">
        <w:rPr>
          <w:lang w:val="en-GB"/>
        </w:rPr>
        <w:t xml:space="preserve"> </w:t>
      </w:r>
      <w:r w:rsidR="00825F76" w:rsidRPr="00C12C41">
        <w:rPr>
          <w:lang w:val="en-GB"/>
        </w:rPr>
        <w:t xml:space="preserve">strategy </w:t>
      </w:r>
      <w:r w:rsidRPr="00C12C41">
        <w:rPr>
          <w:lang w:val="en-GB"/>
        </w:rPr>
        <w:t>adopted</w:t>
      </w:r>
      <w:r w:rsidR="00FF455E" w:rsidRPr="00C12C41">
        <w:rPr>
          <w:lang w:val="en-GB"/>
        </w:rPr>
        <w:t xml:space="preserve"> by presidential decree o</w:t>
      </w:r>
      <w:r w:rsidRPr="00C12C41">
        <w:rPr>
          <w:lang w:val="en-GB"/>
        </w:rPr>
        <w:t>n 24 May 2011</w:t>
      </w:r>
      <w:r w:rsidR="00E74C22" w:rsidRPr="00C12C41">
        <w:rPr>
          <w:lang w:val="en-GB"/>
        </w:rPr>
        <w:t xml:space="preserve"> </w:t>
      </w:r>
      <w:r w:rsidRPr="00C12C41">
        <w:rPr>
          <w:lang w:val="en-GB"/>
        </w:rPr>
        <w:t xml:space="preserve">provides for measures </w:t>
      </w:r>
      <w:r w:rsidR="00FF455E" w:rsidRPr="00C12C41">
        <w:rPr>
          <w:lang w:val="en-GB"/>
        </w:rPr>
        <w:t>contributing to the</w:t>
      </w:r>
      <w:r w:rsidRPr="00C12C41">
        <w:rPr>
          <w:lang w:val="en-GB"/>
        </w:rPr>
        <w:t xml:space="preserve"> introduction of probat</w:t>
      </w:r>
      <w:r w:rsidR="00FF455E" w:rsidRPr="00C12C41">
        <w:rPr>
          <w:lang w:val="en-GB"/>
        </w:rPr>
        <w:t>ion</w:t>
      </w:r>
      <w:r w:rsidRPr="00C12C41">
        <w:rPr>
          <w:lang w:val="en-GB"/>
        </w:rPr>
        <w:t xml:space="preserve"> for minor</w:t>
      </w:r>
      <w:r w:rsidR="00FF455E" w:rsidRPr="00C12C41">
        <w:rPr>
          <w:lang w:val="en-GB"/>
        </w:rPr>
        <w:t>s</w:t>
      </w:r>
      <w:r w:rsidRPr="00C12C41">
        <w:rPr>
          <w:lang w:val="en-GB"/>
        </w:rPr>
        <w:t xml:space="preserve">. The </w:t>
      </w:r>
      <w:r w:rsidR="00E74C22" w:rsidRPr="00C12C41">
        <w:rPr>
          <w:lang w:val="en-GB"/>
        </w:rPr>
        <w:t>strategy</w:t>
      </w:r>
      <w:r w:rsidR="002A009B" w:rsidRPr="00C12C41">
        <w:rPr>
          <w:lang w:val="en-GB"/>
        </w:rPr>
        <w:t>’</w:t>
      </w:r>
      <w:r w:rsidR="00E74C22" w:rsidRPr="00C12C41">
        <w:rPr>
          <w:lang w:val="en-GB"/>
        </w:rPr>
        <w:t xml:space="preserve">s </w:t>
      </w:r>
      <w:r w:rsidR="004852F8" w:rsidRPr="00C12C41">
        <w:rPr>
          <w:lang w:val="en-GB"/>
        </w:rPr>
        <w:t>main thrusts consist in</w:t>
      </w:r>
      <w:r w:rsidRPr="00C12C41">
        <w:rPr>
          <w:lang w:val="en-GB"/>
        </w:rPr>
        <w:t xml:space="preserve"> </w:t>
      </w:r>
      <w:r w:rsidR="00E74C22" w:rsidRPr="00C12C41">
        <w:rPr>
          <w:lang w:val="en-GB"/>
        </w:rPr>
        <w:t>broadening</w:t>
      </w:r>
      <w:r w:rsidRPr="00C12C41">
        <w:rPr>
          <w:lang w:val="en-GB"/>
        </w:rPr>
        <w:t xml:space="preserve"> the responsibility of </w:t>
      </w:r>
      <w:r w:rsidR="00A15585" w:rsidRPr="00C12C41">
        <w:rPr>
          <w:lang w:val="en-GB"/>
        </w:rPr>
        <w:t xml:space="preserve">the </w:t>
      </w:r>
      <w:r w:rsidRPr="00C12C41">
        <w:rPr>
          <w:lang w:val="en-GB"/>
        </w:rPr>
        <w:t xml:space="preserve">family, society and </w:t>
      </w:r>
      <w:r w:rsidR="00A15585" w:rsidRPr="00C12C41">
        <w:rPr>
          <w:lang w:val="en-GB"/>
        </w:rPr>
        <w:t xml:space="preserve">the </w:t>
      </w:r>
      <w:r w:rsidRPr="00C12C41">
        <w:rPr>
          <w:lang w:val="en-GB"/>
        </w:rPr>
        <w:t xml:space="preserve">State </w:t>
      </w:r>
      <w:r w:rsidR="00BA5CAB" w:rsidRPr="00C12C41">
        <w:rPr>
          <w:lang w:val="en-GB"/>
        </w:rPr>
        <w:t>for</w:t>
      </w:r>
      <w:r w:rsidRPr="00C12C41">
        <w:rPr>
          <w:lang w:val="en-GB"/>
        </w:rPr>
        <w:t xml:space="preserve"> </w:t>
      </w:r>
      <w:r w:rsidR="007B3F33" w:rsidRPr="00C12C41">
        <w:rPr>
          <w:lang w:val="en-GB"/>
        </w:rPr>
        <w:t>children</w:t>
      </w:r>
      <w:r w:rsidR="002A009B" w:rsidRPr="00C12C41">
        <w:rPr>
          <w:lang w:val="en-GB"/>
        </w:rPr>
        <w:t>’</w:t>
      </w:r>
      <w:r w:rsidR="007B3F33" w:rsidRPr="00C12C41">
        <w:rPr>
          <w:lang w:val="en-GB"/>
        </w:rPr>
        <w:t xml:space="preserve">s </w:t>
      </w:r>
      <w:r w:rsidR="006F4257" w:rsidRPr="00C12C41">
        <w:rPr>
          <w:lang w:val="en-GB"/>
        </w:rPr>
        <w:t>education</w:t>
      </w:r>
      <w:r w:rsidR="00C63C2A" w:rsidRPr="00C12C41">
        <w:rPr>
          <w:lang w:val="en-GB"/>
        </w:rPr>
        <w:t xml:space="preserve"> </w:t>
      </w:r>
      <w:r w:rsidR="00E33C00" w:rsidRPr="00C12C41">
        <w:rPr>
          <w:lang w:val="en-GB"/>
        </w:rPr>
        <w:t xml:space="preserve">and formative </w:t>
      </w:r>
      <w:r w:rsidR="006F4257" w:rsidRPr="00C12C41">
        <w:rPr>
          <w:lang w:val="en-GB"/>
        </w:rPr>
        <w:t>stages</w:t>
      </w:r>
      <w:r w:rsidRPr="00C12C41">
        <w:rPr>
          <w:lang w:val="en-GB"/>
        </w:rPr>
        <w:t xml:space="preserve"> </w:t>
      </w:r>
      <w:r w:rsidR="007B3F33" w:rsidRPr="00C12C41">
        <w:rPr>
          <w:lang w:val="en-GB"/>
        </w:rPr>
        <w:t>of</w:t>
      </w:r>
      <w:r w:rsidR="006F4257" w:rsidRPr="00C12C41">
        <w:rPr>
          <w:lang w:val="en-GB"/>
        </w:rPr>
        <w:t xml:space="preserve"> </w:t>
      </w:r>
      <w:r w:rsidR="004A03D4" w:rsidRPr="00C12C41">
        <w:rPr>
          <w:lang w:val="en-GB"/>
        </w:rPr>
        <w:t xml:space="preserve">development, </w:t>
      </w:r>
      <w:r w:rsidRPr="00C12C41">
        <w:rPr>
          <w:lang w:val="en-GB"/>
        </w:rPr>
        <w:t>ensur</w:t>
      </w:r>
      <w:r w:rsidR="006F4257" w:rsidRPr="00C12C41">
        <w:rPr>
          <w:lang w:val="en-GB"/>
        </w:rPr>
        <w:t>ing</w:t>
      </w:r>
      <w:r w:rsidRPr="00C12C41">
        <w:rPr>
          <w:lang w:val="en-GB"/>
        </w:rPr>
        <w:t xml:space="preserve"> </w:t>
      </w:r>
      <w:r w:rsidR="004A03D4" w:rsidRPr="00C12C41">
        <w:rPr>
          <w:lang w:val="en-GB"/>
        </w:rPr>
        <w:t>compliance with</w:t>
      </w:r>
      <w:r w:rsidR="006F4257" w:rsidRPr="00C12C41">
        <w:rPr>
          <w:lang w:val="en-GB"/>
        </w:rPr>
        <w:t xml:space="preserve"> the</w:t>
      </w:r>
      <w:r w:rsidRPr="00C12C41">
        <w:rPr>
          <w:lang w:val="en-GB"/>
        </w:rPr>
        <w:t xml:space="preserve"> rights and freedoms of children</w:t>
      </w:r>
      <w:r w:rsidR="00AE391D" w:rsidRPr="00C12C41">
        <w:rPr>
          <w:lang w:val="en-GB"/>
        </w:rPr>
        <w:t xml:space="preserve"> in</w:t>
      </w:r>
      <w:r w:rsidRPr="00C12C41">
        <w:rPr>
          <w:lang w:val="en-GB"/>
        </w:rPr>
        <w:t xml:space="preserve"> conflict with the law</w:t>
      </w:r>
      <w:r w:rsidR="004A03D4" w:rsidRPr="00C12C41">
        <w:rPr>
          <w:lang w:val="en-GB"/>
        </w:rPr>
        <w:t xml:space="preserve"> </w:t>
      </w:r>
      <w:r w:rsidRPr="00C12C41">
        <w:rPr>
          <w:lang w:val="en-GB"/>
        </w:rPr>
        <w:t xml:space="preserve">by </w:t>
      </w:r>
      <w:r w:rsidR="007B3F33" w:rsidRPr="00C12C41">
        <w:rPr>
          <w:lang w:val="en-GB"/>
        </w:rPr>
        <w:t>enhancing</w:t>
      </w:r>
      <w:r w:rsidRPr="00C12C41">
        <w:rPr>
          <w:lang w:val="en-GB"/>
        </w:rPr>
        <w:t xml:space="preserve"> their legal and social protection, </w:t>
      </w:r>
      <w:r w:rsidR="004A03D4" w:rsidRPr="00C12C41">
        <w:rPr>
          <w:lang w:val="en-GB"/>
        </w:rPr>
        <w:t>and reducing</w:t>
      </w:r>
      <w:r w:rsidRPr="00C12C41">
        <w:rPr>
          <w:lang w:val="en-GB"/>
        </w:rPr>
        <w:t xml:space="preserve"> </w:t>
      </w:r>
      <w:r w:rsidR="00AE391D" w:rsidRPr="00C12C41">
        <w:rPr>
          <w:lang w:val="en-GB"/>
        </w:rPr>
        <w:t>juvenile delinquency</w:t>
      </w:r>
      <w:r w:rsidRPr="00C12C41">
        <w:rPr>
          <w:lang w:val="en-GB"/>
        </w:rPr>
        <w:t xml:space="preserve">. </w:t>
      </w:r>
      <w:r w:rsidR="00FF47F3" w:rsidRPr="00C12C41">
        <w:rPr>
          <w:lang w:val="en-GB"/>
        </w:rPr>
        <w:t>The</w:t>
      </w:r>
      <w:r w:rsidRPr="00C12C41">
        <w:rPr>
          <w:lang w:val="en-GB"/>
        </w:rPr>
        <w:t xml:space="preserve"> </w:t>
      </w:r>
      <w:r w:rsidR="00AE391D" w:rsidRPr="00C12C41">
        <w:rPr>
          <w:lang w:val="en-GB"/>
        </w:rPr>
        <w:t>strategy</w:t>
      </w:r>
      <w:r w:rsidRPr="00C12C41">
        <w:rPr>
          <w:lang w:val="en-GB"/>
        </w:rPr>
        <w:t xml:space="preserve"> </w:t>
      </w:r>
      <w:r w:rsidR="00FF47F3" w:rsidRPr="00C12C41">
        <w:rPr>
          <w:lang w:val="en-GB"/>
        </w:rPr>
        <w:t>aims to build a</w:t>
      </w:r>
      <w:r w:rsidRPr="00C12C41">
        <w:rPr>
          <w:lang w:val="en-GB"/>
        </w:rPr>
        <w:t xml:space="preserve"> </w:t>
      </w:r>
      <w:r w:rsidR="00AE391D" w:rsidRPr="00C12C41">
        <w:rPr>
          <w:lang w:val="en-GB"/>
        </w:rPr>
        <w:t>comprehensive</w:t>
      </w:r>
      <w:r w:rsidRPr="00C12C41">
        <w:rPr>
          <w:lang w:val="en-GB"/>
        </w:rPr>
        <w:t xml:space="preserve"> </w:t>
      </w:r>
      <w:r w:rsidR="00AE391D" w:rsidRPr="00C12C41">
        <w:rPr>
          <w:lang w:val="en-GB"/>
        </w:rPr>
        <w:t xml:space="preserve">juvenile </w:t>
      </w:r>
      <w:r w:rsidRPr="00C12C41">
        <w:rPr>
          <w:lang w:val="en-GB"/>
        </w:rPr>
        <w:t>criminal justice</w:t>
      </w:r>
      <w:r w:rsidR="00FF47F3" w:rsidRPr="00C12C41">
        <w:rPr>
          <w:lang w:val="en-GB"/>
        </w:rPr>
        <w:t xml:space="preserve"> system</w:t>
      </w:r>
      <w:r w:rsidRPr="00C12C41">
        <w:rPr>
          <w:lang w:val="en-GB"/>
        </w:rPr>
        <w:t xml:space="preserve"> ensuring </w:t>
      </w:r>
      <w:r w:rsidR="00FF47F3" w:rsidRPr="00C12C41">
        <w:rPr>
          <w:lang w:val="en-GB"/>
        </w:rPr>
        <w:t xml:space="preserve">the </w:t>
      </w:r>
      <w:r w:rsidRPr="00C12C41">
        <w:rPr>
          <w:lang w:val="en-GB"/>
        </w:rPr>
        <w:t xml:space="preserve">legality, </w:t>
      </w:r>
      <w:r w:rsidR="007F5FDF" w:rsidRPr="00C12C41">
        <w:rPr>
          <w:lang w:val="en-GB"/>
        </w:rPr>
        <w:t>soundness</w:t>
      </w:r>
      <w:r w:rsidRPr="00C12C41">
        <w:rPr>
          <w:lang w:val="en-GB"/>
        </w:rPr>
        <w:t xml:space="preserve"> and effectiveness of </w:t>
      </w:r>
      <w:r w:rsidR="00FF47F3" w:rsidRPr="00C12C41">
        <w:rPr>
          <w:lang w:val="en-GB"/>
        </w:rPr>
        <w:t>any</w:t>
      </w:r>
      <w:r w:rsidRPr="00C12C41">
        <w:rPr>
          <w:lang w:val="en-GB"/>
        </w:rPr>
        <w:t xml:space="preserve"> </w:t>
      </w:r>
      <w:r w:rsidR="007F5FDF" w:rsidRPr="00C12C41">
        <w:rPr>
          <w:lang w:val="en-GB"/>
        </w:rPr>
        <w:t>decision</w:t>
      </w:r>
      <w:r w:rsidRPr="00C12C41">
        <w:rPr>
          <w:lang w:val="en-GB"/>
        </w:rPr>
        <w:t xml:space="preserve"> relat</w:t>
      </w:r>
      <w:r w:rsidR="00FF47F3" w:rsidRPr="00C12C41">
        <w:rPr>
          <w:lang w:val="en-GB"/>
        </w:rPr>
        <w:t>ed</w:t>
      </w:r>
      <w:r w:rsidRPr="00C12C41">
        <w:rPr>
          <w:lang w:val="en-GB"/>
        </w:rPr>
        <w:t xml:space="preserve"> to </w:t>
      </w:r>
      <w:r w:rsidR="00FF47F3" w:rsidRPr="00C12C41">
        <w:rPr>
          <w:lang w:val="en-GB"/>
        </w:rPr>
        <w:t>rehabilitating and providing further social support to</w:t>
      </w:r>
      <w:r w:rsidRPr="00C12C41">
        <w:rPr>
          <w:lang w:val="en-GB"/>
        </w:rPr>
        <w:t xml:space="preserve"> child</w:t>
      </w:r>
      <w:r w:rsidR="00FF47F3" w:rsidRPr="00C12C41">
        <w:rPr>
          <w:lang w:val="en-GB"/>
        </w:rPr>
        <w:t>ren</w:t>
      </w:r>
      <w:r w:rsidR="007F5FDF" w:rsidRPr="00C12C41">
        <w:rPr>
          <w:lang w:val="en-GB"/>
        </w:rPr>
        <w:t xml:space="preserve"> in</w:t>
      </w:r>
      <w:r w:rsidRPr="00C12C41">
        <w:rPr>
          <w:lang w:val="en-GB"/>
        </w:rPr>
        <w:t xml:space="preserve"> conflict with the law.</w:t>
      </w:r>
    </w:p>
    <w:p w:rsidR="00A617C4" w:rsidRPr="00C12C41" w:rsidRDefault="00A617C4" w:rsidP="00DA66B6">
      <w:pPr>
        <w:pStyle w:val="SingleTxtG"/>
        <w:rPr>
          <w:lang w:val="en-GB"/>
        </w:rPr>
      </w:pPr>
      <w:r w:rsidRPr="00C12C41">
        <w:rPr>
          <w:lang w:val="en-GB"/>
        </w:rPr>
        <w:t>131</w:t>
      </w:r>
      <w:r w:rsidR="00E101E0" w:rsidRPr="00C12C41">
        <w:rPr>
          <w:lang w:val="en-GB"/>
        </w:rPr>
        <w:t>.</w:t>
      </w:r>
      <w:r w:rsidR="00E101E0" w:rsidRPr="00C12C41">
        <w:rPr>
          <w:lang w:val="en-GB"/>
        </w:rPr>
        <w:tab/>
      </w:r>
      <w:r w:rsidRPr="00C12C41">
        <w:rPr>
          <w:lang w:val="en-GB"/>
        </w:rPr>
        <w:t xml:space="preserve">The development of </w:t>
      </w:r>
      <w:r w:rsidR="00F24C91" w:rsidRPr="00C12C41">
        <w:rPr>
          <w:lang w:val="en-GB"/>
        </w:rPr>
        <w:t xml:space="preserve">juvenile </w:t>
      </w:r>
      <w:r w:rsidRPr="00C12C41">
        <w:rPr>
          <w:lang w:val="en-GB"/>
        </w:rPr>
        <w:t xml:space="preserve">criminal justice </w:t>
      </w:r>
      <w:r w:rsidR="00F24C91" w:rsidRPr="00C12C41">
        <w:rPr>
          <w:lang w:val="en-GB"/>
        </w:rPr>
        <w:t>calls for the following action</w:t>
      </w:r>
      <w:r w:rsidRPr="00C12C41">
        <w:rPr>
          <w:lang w:val="en-GB"/>
        </w:rPr>
        <w:t xml:space="preserv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5E0E60" w:rsidRPr="00C12C41">
        <w:rPr>
          <w:lang w:val="en-GB"/>
        </w:rPr>
        <w:t>Enhancement</w:t>
      </w:r>
      <w:r w:rsidR="00A617C4" w:rsidRPr="00C12C41">
        <w:rPr>
          <w:lang w:val="en-GB"/>
        </w:rPr>
        <w:t xml:space="preserve"> of preventive and </w:t>
      </w:r>
      <w:r w:rsidR="00B80A1F" w:rsidRPr="00C12C41">
        <w:rPr>
          <w:lang w:val="en-GB"/>
        </w:rPr>
        <w:t>proactive</w:t>
      </w:r>
      <w:r w:rsidR="00A617C4" w:rsidRPr="00C12C41">
        <w:rPr>
          <w:lang w:val="en-GB"/>
        </w:rPr>
        <w:t xml:space="preserve"> work </w:t>
      </w:r>
      <w:r w:rsidR="00B80A1F" w:rsidRPr="00C12C41">
        <w:rPr>
          <w:lang w:val="en-GB"/>
        </w:rPr>
        <w:t>through</w:t>
      </w:r>
      <w:r w:rsidR="00B25C8B" w:rsidRPr="00C12C41">
        <w:rPr>
          <w:lang w:val="en-GB"/>
        </w:rPr>
        <w:t xml:space="preserve">, </w:t>
      </w:r>
      <w:r w:rsidR="00B25C8B" w:rsidRPr="0037207A">
        <w:rPr>
          <w:i/>
          <w:lang w:val="en-GB"/>
        </w:rPr>
        <w:t>inter alia</w:t>
      </w:r>
      <w:r w:rsidR="00B25C8B" w:rsidRPr="00C12C41">
        <w:rPr>
          <w:lang w:val="en-GB"/>
        </w:rPr>
        <w:t>,</w:t>
      </w:r>
      <w:r w:rsidR="00A617C4" w:rsidRPr="00C12C41">
        <w:rPr>
          <w:lang w:val="en-GB"/>
        </w:rPr>
        <w:t xml:space="preserve"> </w:t>
      </w:r>
      <w:r w:rsidR="00B80A1F" w:rsidRPr="00C12C41">
        <w:rPr>
          <w:lang w:val="en-GB"/>
        </w:rPr>
        <w:t>strengthening</w:t>
      </w:r>
      <w:r w:rsidR="00A617C4" w:rsidRPr="00C12C41">
        <w:rPr>
          <w:lang w:val="en-GB"/>
        </w:rPr>
        <w:t xml:space="preserve"> the role of </w:t>
      </w:r>
      <w:r w:rsidR="00B80A1F" w:rsidRPr="00C12C41">
        <w:rPr>
          <w:lang w:val="en-GB"/>
        </w:rPr>
        <w:t xml:space="preserve">the </w:t>
      </w:r>
      <w:r w:rsidR="00A617C4" w:rsidRPr="00C12C41">
        <w:rPr>
          <w:lang w:val="en-GB"/>
        </w:rPr>
        <w:t xml:space="preserve">family and </w:t>
      </w:r>
      <w:r w:rsidR="00B80A1F" w:rsidRPr="00C12C41">
        <w:rPr>
          <w:lang w:val="en-GB"/>
        </w:rPr>
        <w:t xml:space="preserve">the </w:t>
      </w:r>
      <w:r w:rsidR="00A617C4" w:rsidRPr="00C12C41">
        <w:rPr>
          <w:lang w:val="en-GB"/>
        </w:rPr>
        <w:t xml:space="preserve">community </w:t>
      </w:r>
      <w:r w:rsidR="00B22A91" w:rsidRPr="00C12C41">
        <w:rPr>
          <w:lang w:val="en-GB"/>
        </w:rPr>
        <w:t>in</w:t>
      </w:r>
      <w:r w:rsidR="00A617C4" w:rsidRPr="00C12C41">
        <w:rPr>
          <w:lang w:val="en-GB"/>
        </w:rPr>
        <w:t xml:space="preserve"> the process of </w:t>
      </w:r>
      <w:r w:rsidR="00B80A1F" w:rsidRPr="00C12C41">
        <w:rPr>
          <w:lang w:val="en-GB"/>
        </w:rPr>
        <w:t>bringing up</w:t>
      </w:r>
      <w:r w:rsidR="00A617C4" w:rsidRPr="00C12C41">
        <w:rPr>
          <w:lang w:val="en-GB"/>
        </w:rPr>
        <w:t xml:space="preserve"> children, </w:t>
      </w:r>
      <w:r w:rsidR="00A34BE6" w:rsidRPr="00C12C41">
        <w:rPr>
          <w:lang w:val="en-GB"/>
        </w:rPr>
        <w:t>undertaking a number of comprehensive</w:t>
      </w:r>
      <w:r w:rsidR="00A617C4" w:rsidRPr="00C12C41">
        <w:rPr>
          <w:lang w:val="en-GB"/>
        </w:rPr>
        <w:t xml:space="preserve"> educational </w:t>
      </w:r>
      <w:r w:rsidR="00A34BE6" w:rsidRPr="00C12C41">
        <w:rPr>
          <w:lang w:val="en-GB"/>
        </w:rPr>
        <w:t>initiatives</w:t>
      </w:r>
      <w:r w:rsidR="00A617C4" w:rsidRPr="00C12C41">
        <w:rPr>
          <w:lang w:val="en-GB"/>
        </w:rPr>
        <w:t xml:space="preserve">, </w:t>
      </w:r>
      <w:r w:rsidR="00B25C8B" w:rsidRPr="00C12C41">
        <w:rPr>
          <w:lang w:val="en-GB"/>
        </w:rPr>
        <w:t xml:space="preserve">and </w:t>
      </w:r>
      <w:r w:rsidR="005E0E60" w:rsidRPr="00C12C41">
        <w:rPr>
          <w:lang w:val="en-GB"/>
        </w:rPr>
        <w:t>improving the</w:t>
      </w:r>
      <w:r w:rsidR="00A617C4" w:rsidRPr="00C12C41">
        <w:rPr>
          <w:lang w:val="en-GB"/>
        </w:rPr>
        <w:t xml:space="preserve"> monitoring of </w:t>
      </w:r>
      <w:r w:rsidR="00A34BE6" w:rsidRPr="00C12C41">
        <w:rPr>
          <w:lang w:val="en-GB"/>
        </w:rPr>
        <w:t>juvenile delinquency</w:t>
      </w:r>
      <w:r w:rsidR="00A617C4" w:rsidRPr="00C12C41">
        <w:rPr>
          <w:lang w:val="en-GB"/>
        </w:rPr>
        <w:t xml:space="preserve"> and </w:t>
      </w:r>
      <w:r w:rsidR="005E0E60" w:rsidRPr="00C12C41">
        <w:rPr>
          <w:lang w:val="en-GB"/>
        </w:rPr>
        <w:t>fulfilment</w:t>
      </w:r>
      <w:r w:rsidR="00A617C4" w:rsidRPr="00C12C41">
        <w:rPr>
          <w:lang w:val="en-GB"/>
        </w:rPr>
        <w:t xml:space="preserve"> of the rights of children</w:t>
      </w:r>
      <w:r w:rsidR="005E0E60" w:rsidRPr="00C12C41">
        <w:rPr>
          <w:lang w:val="en-GB"/>
        </w:rPr>
        <w:t xml:space="preserve"> in</w:t>
      </w:r>
      <w:r w:rsidR="00A617C4" w:rsidRPr="00C12C41">
        <w:rPr>
          <w:lang w:val="en-GB"/>
        </w:rPr>
        <w:t xml:space="preserve"> conflict with the law</w:t>
      </w:r>
      <w:r w:rsidR="00AD65A3" w:rsidRPr="00C12C41">
        <w:rPr>
          <w:lang w:val="en-GB"/>
        </w:rPr>
        <w:t>.</w:t>
      </w:r>
      <w:r w:rsidR="00A617C4" w:rsidRPr="00C12C41">
        <w:rPr>
          <w:lang w:val="en-GB"/>
        </w:rPr>
        <w:t xml:space="preserve"> </w:t>
      </w:r>
    </w:p>
    <w:p w:rsidR="00AD65A3"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860942" w:rsidRPr="00C12C41">
        <w:rPr>
          <w:lang w:val="en-GB"/>
        </w:rPr>
        <w:t xml:space="preserve">In the course of investigations, </w:t>
      </w:r>
      <w:r w:rsidR="0010689C" w:rsidRPr="00C12C41">
        <w:rPr>
          <w:lang w:val="en-GB"/>
        </w:rPr>
        <w:t>pretrial</w:t>
      </w:r>
      <w:r w:rsidR="00860942" w:rsidRPr="00C12C41">
        <w:rPr>
          <w:lang w:val="en-GB"/>
        </w:rPr>
        <w:t xml:space="preserve"> inquiries and judicial </w:t>
      </w:r>
      <w:r w:rsidR="00D74579" w:rsidRPr="00C12C41">
        <w:rPr>
          <w:lang w:val="en-GB"/>
        </w:rPr>
        <w:t>proceedings</w:t>
      </w:r>
      <w:r w:rsidR="00860942" w:rsidRPr="00C12C41">
        <w:rPr>
          <w:lang w:val="en-GB"/>
        </w:rPr>
        <w:t xml:space="preserve"> involving minors, </w:t>
      </w:r>
      <w:r w:rsidR="002D19EB" w:rsidRPr="00C12C41">
        <w:rPr>
          <w:lang w:val="en-GB"/>
        </w:rPr>
        <w:t>fulfilment of</w:t>
      </w:r>
      <w:r w:rsidR="00A617C4" w:rsidRPr="00C12C41">
        <w:rPr>
          <w:lang w:val="en-GB"/>
        </w:rPr>
        <w:t xml:space="preserve"> their r</w:t>
      </w:r>
      <w:r w:rsidR="009B6359" w:rsidRPr="00C12C41">
        <w:rPr>
          <w:lang w:val="en-GB"/>
        </w:rPr>
        <w:t>ights in view of their</w:t>
      </w:r>
      <w:r w:rsidR="00A617C4" w:rsidRPr="00C12C41">
        <w:rPr>
          <w:lang w:val="en-GB"/>
        </w:rPr>
        <w:t xml:space="preserve"> age-</w:t>
      </w:r>
      <w:r w:rsidR="009B6359" w:rsidRPr="00C12C41">
        <w:rPr>
          <w:lang w:val="en-GB"/>
        </w:rPr>
        <w:t>related</w:t>
      </w:r>
      <w:r w:rsidR="00A617C4" w:rsidRPr="00C12C41">
        <w:rPr>
          <w:lang w:val="en-GB"/>
        </w:rPr>
        <w:t xml:space="preserve">, sociopsychological, psychophysical and other </w:t>
      </w:r>
      <w:r w:rsidR="009B6359" w:rsidRPr="00C12C41">
        <w:rPr>
          <w:lang w:val="en-GB"/>
        </w:rPr>
        <w:t xml:space="preserve">developmental </w:t>
      </w:r>
      <w:r w:rsidR="00A617C4" w:rsidRPr="00C12C41">
        <w:rPr>
          <w:lang w:val="en-GB"/>
        </w:rPr>
        <w:t>speci</w:t>
      </w:r>
      <w:r w:rsidR="009B6359" w:rsidRPr="00C12C41">
        <w:rPr>
          <w:lang w:val="en-GB"/>
        </w:rPr>
        <w:t>ficities</w:t>
      </w:r>
      <w:r w:rsidR="00AD65A3" w:rsidRPr="00C12C41">
        <w:rPr>
          <w:lang w:val="en-GB"/>
        </w:rPr>
        <w:t>. To that end, the minors</w:t>
      </w:r>
      <w:r w:rsidR="002A009B" w:rsidRPr="00C12C41">
        <w:rPr>
          <w:lang w:val="en-GB"/>
        </w:rPr>
        <w:t>’</w:t>
      </w:r>
      <w:r w:rsidR="00AD65A3" w:rsidRPr="00C12C41">
        <w:rPr>
          <w:lang w:val="en-GB"/>
        </w:rPr>
        <w:t xml:space="preserve"> access to free legal assistance should be ensured, the staff of the bodies concerned should receive appropriate training,</w:t>
      </w:r>
      <w:r w:rsidR="002F0FEF" w:rsidRPr="00C12C41">
        <w:rPr>
          <w:lang w:val="en-GB"/>
        </w:rPr>
        <w:t xml:space="preserve"> specialization of judges in </w:t>
      </w:r>
      <w:r w:rsidR="00A82AB2" w:rsidRPr="00C12C41">
        <w:rPr>
          <w:lang w:val="en-GB"/>
        </w:rPr>
        <w:t>dealing with</w:t>
      </w:r>
      <w:r w:rsidR="002F0FEF" w:rsidRPr="00C12C41">
        <w:rPr>
          <w:lang w:val="en-GB"/>
        </w:rPr>
        <w:t xml:space="preserve"> minors should be introduced</w:t>
      </w:r>
      <w:r w:rsidR="00E94FEC" w:rsidRPr="00C12C41">
        <w:rPr>
          <w:lang w:val="en-GB"/>
        </w:rPr>
        <w:t>, and emergency assistance centres operating on a 24-hour basis and staffed with lawyers and social workers should be set up.</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2D19EB" w:rsidRPr="00C12C41">
        <w:rPr>
          <w:lang w:val="en-GB"/>
        </w:rPr>
        <w:t>Contribution to</w:t>
      </w:r>
      <w:r w:rsidR="00A617C4" w:rsidRPr="00C12C41">
        <w:rPr>
          <w:lang w:val="en-GB"/>
        </w:rPr>
        <w:t xml:space="preserve"> the development of </w:t>
      </w:r>
      <w:r w:rsidR="00BE39D8" w:rsidRPr="00C12C41">
        <w:rPr>
          <w:lang w:val="en-GB"/>
        </w:rPr>
        <w:t>programmes</w:t>
      </w:r>
      <w:r w:rsidR="00A617C4" w:rsidRPr="00C12C41">
        <w:rPr>
          <w:lang w:val="en-GB"/>
        </w:rPr>
        <w:t xml:space="preserve"> of </w:t>
      </w:r>
      <w:r w:rsidR="002D19EB" w:rsidRPr="00C12C41">
        <w:rPr>
          <w:lang w:val="en-GB"/>
        </w:rPr>
        <w:t>restorative</w:t>
      </w:r>
      <w:r w:rsidR="00A617C4" w:rsidRPr="00C12C41">
        <w:rPr>
          <w:lang w:val="en-GB"/>
        </w:rPr>
        <w:t xml:space="preserve"> justice </w:t>
      </w:r>
      <w:r w:rsidR="002D19EB" w:rsidRPr="00C12C41">
        <w:rPr>
          <w:lang w:val="en-GB"/>
        </w:rPr>
        <w:t>for under age offenders</w:t>
      </w:r>
      <w:r w:rsidR="00E04601" w:rsidRPr="00C12C41">
        <w:rPr>
          <w:lang w:val="en-GB"/>
        </w:rPr>
        <w:t xml:space="preserve"> by establishing</w:t>
      </w:r>
      <w:r w:rsidR="00A617C4" w:rsidRPr="00C12C41">
        <w:rPr>
          <w:lang w:val="en-GB"/>
        </w:rPr>
        <w:t xml:space="preserve"> </w:t>
      </w:r>
      <w:r w:rsidR="00E04601" w:rsidRPr="00C12C41">
        <w:rPr>
          <w:lang w:val="en-GB"/>
        </w:rPr>
        <w:t xml:space="preserve">mediation </w:t>
      </w:r>
      <w:r w:rsidR="00A617C4" w:rsidRPr="00C12C41">
        <w:rPr>
          <w:lang w:val="en-GB"/>
        </w:rPr>
        <w:t>procedure</w:t>
      </w:r>
      <w:r w:rsidR="00E04601" w:rsidRPr="00C12C41">
        <w:rPr>
          <w:lang w:val="en-GB"/>
        </w:rPr>
        <w:t>s</w:t>
      </w:r>
      <w:r w:rsidR="00A617C4" w:rsidRPr="00C12C41">
        <w:rPr>
          <w:lang w:val="en-GB"/>
        </w:rPr>
        <w:t xml:space="preserve">, </w:t>
      </w:r>
      <w:r w:rsidR="00E04601" w:rsidRPr="00C12C41">
        <w:rPr>
          <w:lang w:val="en-GB"/>
        </w:rPr>
        <w:t>inculcating</w:t>
      </w:r>
      <w:r w:rsidR="00A617C4" w:rsidRPr="00C12C41">
        <w:rPr>
          <w:lang w:val="en-GB"/>
        </w:rPr>
        <w:t xml:space="preserve"> </w:t>
      </w:r>
      <w:r w:rsidR="00516097" w:rsidRPr="00C12C41">
        <w:rPr>
          <w:lang w:val="en-GB"/>
        </w:rPr>
        <w:t>such offenders with a sense</w:t>
      </w:r>
      <w:r w:rsidR="00A617C4" w:rsidRPr="00C12C41">
        <w:rPr>
          <w:lang w:val="en-GB"/>
        </w:rPr>
        <w:t xml:space="preserve"> of responsibility for </w:t>
      </w:r>
      <w:r w:rsidR="00516097" w:rsidRPr="00C12C41">
        <w:rPr>
          <w:lang w:val="en-GB"/>
        </w:rPr>
        <w:t>their</w:t>
      </w:r>
      <w:r w:rsidR="00A617C4" w:rsidRPr="00C12C41">
        <w:rPr>
          <w:lang w:val="en-GB"/>
        </w:rPr>
        <w:t xml:space="preserve"> </w:t>
      </w:r>
      <w:r w:rsidR="00E04601" w:rsidRPr="00C12C41">
        <w:rPr>
          <w:lang w:val="en-GB"/>
        </w:rPr>
        <w:t>behaviour</w:t>
      </w:r>
      <w:r w:rsidR="00A617C4" w:rsidRPr="00C12C41">
        <w:rPr>
          <w:lang w:val="en-GB"/>
        </w:rPr>
        <w:t xml:space="preserve">, </w:t>
      </w:r>
      <w:r w:rsidR="00516097" w:rsidRPr="00C12C41">
        <w:rPr>
          <w:lang w:val="en-GB"/>
        </w:rPr>
        <w:t>and involving the</w:t>
      </w:r>
      <w:r w:rsidR="00A617C4" w:rsidRPr="00C12C41">
        <w:rPr>
          <w:lang w:val="en-GB"/>
        </w:rPr>
        <w:t xml:space="preserve"> community </w:t>
      </w:r>
      <w:r w:rsidR="00516097" w:rsidRPr="00C12C41">
        <w:rPr>
          <w:lang w:val="en-GB"/>
        </w:rPr>
        <w:t>in conflict re</w:t>
      </w:r>
      <w:r w:rsidR="00A617C4" w:rsidRPr="00C12C41">
        <w:rPr>
          <w:lang w:val="en-GB"/>
        </w:rPr>
        <w:t>solution</w:t>
      </w:r>
      <w:r w:rsidR="00A82AB2" w:rsidRPr="00C12C41">
        <w:rPr>
          <w:lang w:val="en-GB"/>
        </w:rPr>
        <w:t>.</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516097" w:rsidRPr="00C12C41">
        <w:rPr>
          <w:lang w:val="en-GB"/>
        </w:rPr>
        <w:t>Establishment of an</w:t>
      </w:r>
      <w:r w:rsidR="00A617C4" w:rsidRPr="00C12C41">
        <w:rPr>
          <w:lang w:val="en-GB"/>
        </w:rPr>
        <w:t xml:space="preserve"> effective </w:t>
      </w:r>
      <w:r w:rsidR="00516097" w:rsidRPr="00C12C41">
        <w:rPr>
          <w:lang w:val="en-GB"/>
        </w:rPr>
        <w:t xml:space="preserve">rehabilitation </w:t>
      </w:r>
      <w:r w:rsidR="00A617C4" w:rsidRPr="00C12C41">
        <w:rPr>
          <w:lang w:val="en-GB"/>
        </w:rPr>
        <w:t xml:space="preserve">system </w:t>
      </w:r>
      <w:r w:rsidR="006A2AAA" w:rsidRPr="00C12C41">
        <w:rPr>
          <w:lang w:val="en-GB"/>
        </w:rPr>
        <w:t>for under age offenders with a view to</w:t>
      </w:r>
      <w:r w:rsidR="00A617C4" w:rsidRPr="00C12C41">
        <w:rPr>
          <w:lang w:val="en-GB"/>
        </w:rPr>
        <w:t xml:space="preserve"> their re-education and </w:t>
      </w:r>
      <w:r w:rsidR="006A2AAA" w:rsidRPr="00C12C41">
        <w:rPr>
          <w:lang w:val="en-GB"/>
        </w:rPr>
        <w:t>social reintegration</w:t>
      </w:r>
      <w:r w:rsidR="00A617C4" w:rsidRPr="00C12C41">
        <w:rPr>
          <w:lang w:val="en-GB"/>
        </w:rPr>
        <w:t xml:space="preserve"> </w:t>
      </w:r>
      <w:r w:rsidR="006A2AAA" w:rsidRPr="00C12C41">
        <w:rPr>
          <w:lang w:val="en-GB"/>
        </w:rPr>
        <w:t>through</w:t>
      </w:r>
      <w:r w:rsidR="00A617C4" w:rsidRPr="00C12C41">
        <w:rPr>
          <w:lang w:val="en-GB"/>
        </w:rPr>
        <w:t xml:space="preserve"> corrective, educational</w:t>
      </w:r>
      <w:r w:rsidR="00FB699A" w:rsidRPr="00C12C41">
        <w:rPr>
          <w:lang w:val="en-GB"/>
        </w:rPr>
        <w:t xml:space="preserve">, awareness-raising, </w:t>
      </w:r>
      <w:r w:rsidR="00A617C4" w:rsidRPr="00C12C41">
        <w:rPr>
          <w:lang w:val="en-GB"/>
        </w:rPr>
        <w:t xml:space="preserve">psychological and pedagogical </w:t>
      </w:r>
      <w:r w:rsidR="00BE39D8" w:rsidRPr="00C12C41">
        <w:rPr>
          <w:lang w:val="en-GB"/>
        </w:rPr>
        <w:t>programmes</w:t>
      </w:r>
      <w:r w:rsidR="00A617C4" w:rsidRPr="00C12C41">
        <w:rPr>
          <w:lang w:val="en-GB"/>
        </w:rPr>
        <w:t>; educational</w:t>
      </w:r>
      <w:r w:rsidR="00D76B32" w:rsidRPr="00C12C41">
        <w:rPr>
          <w:lang w:val="en-GB"/>
        </w:rPr>
        <w:t xml:space="preserve">, </w:t>
      </w:r>
      <w:r w:rsidR="00A617C4" w:rsidRPr="00C12C41">
        <w:rPr>
          <w:lang w:val="en-GB"/>
        </w:rPr>
        <w:t xml:space="preserve">preventive, cultural and spiritual </w:t>
      </w:r>
      <w:r w:rsidR="00D76B32" w:rsidRPr="00C12C41">
        <w:rPr>
          <w:lang w:val="en-GB"/>
        </w:rPr>
        <w:t>action</w:t>
      </w:r>
      <w:r w:rsidR="00A617C4" w:rsidRPr="00C12C41">
        <w:rPr>
          <w:lang w:val="en-GB"/>
        </w:rPr>
        <w:t xml:space="preserve">; </w:t>
      </w:r>
      <w:r w:rsidR="00D76B32" w:rsidRPr="00C12C41">
        <w:rPr>
          <w:lang w:val="en-GB"/>
        </w:rPr>
        <w:t xml:space="preserve">and </w:t>
      </w:r>
      <w:r w:rsidR="00A617C4" w:rsidRPr="00C12C41">
        <w:rPr>
          <w:lang w:val="en-GB"/>
        </w:rPr>
        <w:t xml:space="preserve">the creation of </w:t>
      </w:r>
      <w:r w:rsidR="00D76B32" w:rsidRPr="00C12C41">
        <w:rPr>
          <w:lang w:val="en-GB"/>
        </w:rPr>
        <w:t>a probation system</w:t>
      </w:r>
      <w:r w:rsidR="00A617C4" w:rsidRPr="00C12C41">
        <w:rPr>
          <w:lang w:val="en-GB"/>
        </w:rPr>
        <w:t>.</w:t>
      </w:r>
    </w:p>
    <w:p w:rsidR="00A617C4" w:rsidRPr="00C12C41" w:rsidRDefault="00DA66B6" w:rsidP="00DA66B6">
      <w:pPr>
        <w:pStyle w:val="H1G"/>
        <w:rPr>
          <w:lang w:val="en-GB"/>
        </w:rPr>
      </w:pPr>
      <w:r w:rsidRPr="00C12C41">
        <w:rPr>
          <w:lang w:val="en-GB"/>
        </w:rPr>
        <w:tab/>
      </w:r>
      <w:r w:rsidRPr="00C12C41">
        <w:rPr>
          <w:lang w:val="en-GB"/>
        </w:rPr>
        <w:tab/>
      </w:r>
      <w:r w:rsidR="00A617C4" w:rsidRPr="00C12C41">
        <w:rPr>
          <w:lang w:val="en-GB"/>
        </w:rPr>
        <w:t>Article 11</w:t>
      </w:r>
    </w:p>
    <w:p w:rsidR="00A617C4" w:rsidRPr="00C12C41" w:rsidRDefault="00A617C4" w:rsidP="00DA66B6">
      <w:pPr>
        <w:pStyle w:val="SingleTxtG"/>
        <w:rPr>
          <w:lang w:val="en-GB"/>
        </w:rPr>
      </w:pPr>
      <w:r w:rsidRPr="00C12C41">
        <w:rPr>
          <w:lang w:val="en-GB"/>
        </w:rPr>
        <w:t>132</w:t>
      </w:r>
      <w:r w:rsidR="00E101E0" w:rsidRPr="00C12C41">
        <w:rPr>
          <w:lang w:val="en-GB"/>
        </w:rPr>
        <w:t>.</w:t>
      </w:r>
      <w:r w:rsidR="00E101E0" w:rsidRPr="00C12C41">
        <w:rPr>
          <w:lang w:val="en-GB"/>
        </w:rPr>
        <w:tab/>
      </w:r>
      <w:r w:rsidR="00440562" w:rsidRPr="00C12C41">
        <w:rPr>
          <w:lang w:val="en-GB"/>
        </w:rPr>
        <w:t xml:space="preserve">Under Ukrainian law, </w:t>
      </w:r>
      <w:r w:rsidR="00D74579" w:rsidRPr="00C12C41">
        <w:rPr>
          <w:lang w:val="en-GB"/>
        </w:rPr>
        <w:t>failure to fulfil contractual</w:t>
      </w:r>
      <w:r w:rsidRPr="00C12C41">
        <w:rPr>
          <w:lang w:val="en-GB"/>
        </w:rPr>
        <w:t xml:space="preserve"> obligations by itself </w:t>
      </w:r>
      <w:r w:rsidR="00440562" w:rsidRPr="00C12C41">
        <w:rPr>
          <w:lang w:val="en-GB"/>
        </w:rPr>
        <w:t>does not constitute grounds</w:t>
      </w:r>
      <w:r w:rsidRPr="00C12C41">
        <w:rPr>
          <w:lang w:val="en-GB"/>
        </w:rPr>
        <w:t xml:space="preserve"> for </w:t>
      </w:r>
      <w:r w:rsidR="00A82AB2" w:rsidRPr="00C12C41">
        <w:rPr>
          <w:lang w:val="en-GB"/>
        </w:rPr>
        <w:t>detention</w:t>
      </w:r>
      <w:r w:rsidRPr="00C12C41">
        <w:rPr>
          <w:lang w:val="en-GB"/>
        </w:rPr>
        <w:t xml:space="preserve">. </w:t>
      </w:r>
      <w:r w:rsidR="00A82AB2" w:rsidRPr="00C12C41">
        <w:rPr>
          <w:lang w:val="en-GB"/>
        </w:rPr>
        <w:t>As</w:t>
      </w:r>
      <w:r w:rsidRPr="00C12C41">
        <w:rPr>
          <w:lang w:val="en-GB"/>
        </w:rPr>
        <w:t xml:space="preserve"> </w:t>
      </w:r>
      <w:r w:rsidR="003F6D8B" w:rsidRPr="00C12C41">
        <w:rPr>
          <w:lang w:val="en-GB"/>
        </w:rPr>
        <w:t>stated above</w:t>
      </w:r>
      <w:r w:rsidRPr="00C12C41">
        <w:rPr>
          <w:lang w:val="en-GB"/>
        </w:rPr>
        <w:t xml:space="preserve">, the </w:t>
      </w:r>
      <w:r w:rsidR="00CE68B2" w:rsidRPr="00C12C41">
        <w:rPr>
          <w:lang w:val="en-GB"/>
        </w:rPr>
        <w:t>Constitution</w:t>
      </w:r>
      <w:r w:rsidRPr="00C12C41">
        <w:rPr>
          <w:lang w:val="en-GB"/>
        </w:rPr>
        <w:t xml:space="preserve"> guarantee</w:t>
      </w:r>
      <w:r w:rsidR="003F6D8B" w:rsidRPr="00C12C41">
        <w:rPr>
          <w:lang w:val="en-GB"/>
        </w:rPr>
        <w:t>s</w:t>
      </w:r>
      <w:r w:rsidRPr="00C12C41">
        <w:rPr>
          <w:lang w:val="en-GB"/>
        </w:rPr>
        <w:t xml:space="preserve"> the </w:t>
      </w:r>
      <w:r w:rsidR="00026436" w:rsidRPr="00C12C41">
        <w:rPr>
          <w:lang w:val="en-GB"/>
        </w:rPr>
        <w:t>human right</w:t>
      </w:r>
      <w:r w:rsidRPr="00C12C41">
        <w:rPr>
          <w:lang w:val="en-GB"/>
        </w:rPr>
        <w:t xml:space="preserve"> </w:t>
      </w:r>
      <w:r w:rsidR="001D56A5" w:rsidRPr="00C12C41">
        <w:rPr>
          <w:lang w:val="en-GB"/>
        </w:rPr>
        <w:t>to freedom and personal inviolability</w:t>
      </w:r>
      <w:r w:rsidRPr="00C12C41">
        <w:rPr>
          <w:lang w:val="en-GB"/>
        </w:rPr>
        <w:t xml:space="preserve">. </w:t>
      </w:r>
      <w:r w:rsidR="001D56A5" w:rsidRPr="00C12C41">
        <w:rPr>
          <w:lang w:val="en-GB"/>
        </w:rPr>
        <w:t>Thus, under</w:t>
      </w:r>
      <w:r w:rsidRPr="00C12C41">
        <w:rPr>
          <w:lang w:val="en-GB"/>
        </w:rPr>
        <w:t xml:space="preserve"> article 29 of </w:t>
      </w:r>
      <w:r w:rsidR="00AF618B" w:rsidRPr="00C12C41">
        <w:rPr>
          <w:lang w:val="en-GB"/>
        </w:rPr>
        <w:t>the Constitution</w:t>
      </w:r>
      <w:r w:rsidR="001D56A5" w:rsidRPr="00C12C41">
        <w:rPr>
          <w:lang w:val="en-GB"/>
        </w:rPr>
        <w:t>,</w:t>
      </w:r>
      <w:r w:rsidRPr="00C12C41">
        <w:rPr>
          <w:lang w:val="en-GB"/>
        </w:rPr>
        <w:t xml:space="preserve"> </w:t>
      </w:r>
      <w:r w:rsidR="001D56A5" w:rsidRPr="00C12C41">
        <w:rPr>
          <w:lang w:val="en-GB"/>
        </w:rPr>
        <w:t xml:space="preserve">no one may be arrested or remanded in custody other than pursuant to a </w:t>
      </w:r>
      <w:r w:rsidR="00A82AB2" w:rsidRPr="00C12C41">
        <w:rPr>
          <w:lang w:val="en-GB"/>
        </w:rPr>
        <w:t xml:space="preserve">reasoned </w:t>
      </w:r>
      <w:r w:rsidR="001D56A5" w:rsidRPr="00C12C41">
        <w:rPr>
          <w:lang w:val="en-GB"/>
        </w:rPr>
        <w:t>court decision and only on the grounds and in accordance with the procedure established by law</w:t>
      </w:r>
      <w:r w:rsidRPr="00C12C41">
        <w:rPr>
          <w:lang w:val="en-GB"/>
        </w:rPr>
        <w:t>.</w:t>
      </w:r>
    </w:p>
    <w:p w:rsidR="00A617C4" w:rsidRPr="00C12C41" w:rsidRDefault="00DA66B6" w:rsidP="00DA66B6">
      <w:pPr>
        <w:pStyle w:val="H1G"/>
        <w:rPr>
          <w:lang w:val="en-GB"/>
        </w:rPr>
      </w:pPr>
      <w:r w:rsidRPr="00C12C41">
        <w:rPr>
          <w:lang w:val="en-GB"/>
        </w:rPr>
        <w:tab/>
      </w:r>
      <w:r w:rsidRPr="00C12C41">
        <w:rPr>
          <w:lang w:val="en-GB"/>
        </w:rPr>
        <w:tab/>
      </w:r>
      <w:r w:rsidR="00A617C4" w:rsidRPr="00C12C41">
        <w:rPr>
          <w:lang w:val="en-GB"/>
        </w:rPr>
        <w:t>Article 12</w:t>
      </w:r>
    </w:p>
    <w:p w:rsidR="001D56A5" w:rsidRPr="00C12C41" w:rsidRDefault="00A617C4" w:rsidP="00DA66B6">
      <w:pPr>
        <w:pStyle w:val="SingleTxtG"/>
        <w:rPr>
          <w:color w:val="000000"/>
          <w:lang w:val="en-GB"/>
        </w:rPr>
      </w:pPr>
      <w:r w:rsidRPr="00C12C41">
        <w:rPr>
          <w:color w:val="000000"/>
          <w:lang w:val="en-GB"/>
        </w:rPr>
        <w:t>133</w:t>
      </w:r>
      <w:r w:rsidR="00E101E0" w:rsidRPr="00C12C41">
        <w:rPr>
          <w:color w:val="000000"/>
          <w:lang w:val="en-GB"/>
        </w:rPr>
        <w:t>.</w:t>
      </w:r>
      <w:r w:rsidR="00E101E0" w:rsidRPr="00C12C41">
        <w:rPr>
          <w:color w:val="000000"/>
          <w:lang w:val="en-GB"/>
        </w:rPr>
        <w:tab/>
      </w:r>
      <w:r w:rsidR="001D56A5" w:rsidRPr="00C12C41">
        <w:rPr>
          <w:color w:val="000000"/>
          <w:lang w:val="en-GB"/>
        </w:rPr>
        <w:t>Under</w:t>
      </w:r>
      <w:r w:rsidRPr="00C12C41">
        <w:rPr>
          <w:color w:val="000000"/>
          <w:lang w:val="en-GB"/>
        </w:rPr>
        <w:t xml:space="preserve"> article 33 of </w:t>
      </w:r>
      <w:r w:rsidR="00AF618B" w:rsidRPr="00C12C41">
        <w:rPr>
          <w:color w:val="000000"/>
          <w:lang w:val="en-GB"/>
        </w:rPr>
        <w:t>the Constitution</w:t>
      </w:r>
      <w:r w:rsidRPr="00C12C41">
        <w:rPr>
          <w:color w:val="000000"/>
          <w:lang w:val="en-GB"/>
        </w:rPr>
        <w:t xml:space="preserve">, </w:t>
      </w:r>
      <w:r w:rsidR="00971D5F" w:rsidRPr="00C12C41">
        <w:rPr>
          <w:color w:val="000000"/>
          <w:lang w:val="en-GB"/>
        </w:rPr>
        <w:t xml:space="preserve">any person </w:t>
      </w:r>
      <w:r w:rsidR="001D56A5" w:rsidRPr="00C12C41">
        <w:rPr>
          <w:lang w:val="en-GB"/>
        </w:rPr>
        <w:t xml:space="preserve">who is legally present on the </w:t>
      </w:r>
      <w:smartTag w:uri="urn:schemas-microsoft-com:office:smarttags" w:element="place">
        <w:smartTag w:uri="urn:schemas-microsoft-com:office:smarttags" w:element="PlaceType">
          <w:r w:rsidR="001D56A5" w:rsidRPr="00C12C41">
            <w:rPr>
              <w:lang w:val="en-GB"/>
            </w:rPr>
            <w:t>territory</w:t>
          </w:r>
        </w:smartTag>
        <w:r w:rsidR="001D56A5" w:rsidRPr="00C12C41">
          <w:rPr>
            <w:lang w:val="en-GB"/>
          </w:rPr>
          <w:t xml:space="preserve"> of </w:t>
        </w:r>
        <w:smartTag w:uri="urn:schemas-microsoft-com:office:smarttags" w:element="PlaceName">
          <w:r w:rsidR="001D56A5" w:rsidRPr="00C12C41">
            <w:rPr>
              <w:lang w:val="en-GB"/>
            </w:rPr>
            <w:t>Ukraine</w:t>
          </w:r>
        </w:smartTag>
      </w:smartTag>
      <w:r w:rsidR="001D56A5" w:rsidRPr="00C12C41">
        <w:rPr>
          <w:lang w:val="en-GB"/>
        </w:rPr>
        <w:t xml:space="preserve"> is guaranteed freedom of movement, free choice of place of residence, and the right to freely leave th</w:t>
      </w:r>
      <w:r w:rsidR="00A52DB4" w:rsidRPr="00C12C41">
        <w:rPr>
          <w:lang w:val="en-GB"/>
        </w:rPr>
        <w:t>at</w:t>
      </w:r>
      <w:r w:rsidR="001D56A5" w:rsidRPr="00C12C41">
        <w:rPr>
          <w:lang w:val="en-GB"/>
        </w:rPr>
        <w:t xml:space="preserve"> territory, with the exception of restrictions established by law.</w:t>
      </w:r>
      <w:r w:rsidR="00971D5F" w:rsidRPr="00C12C41">
        <w:rPr>
          <w:lang w:val="en-GB"/>
        </w:rPr>
        <w:t xml:space="preserve"> </w:t>
      </w:r>
      <w:r w:rsidR="001D56A5" w:rsidRPr="00C12C41">
        <w:rPr>
          <w:lang w:val="en-GB"/>
        </w:rPr>
        <w:t xml:space="preserve">A citizen of </w:t>
      </w:r>
      <w:smartTag w:uri="urn:schemas-microsoft-com:office:smarttags" w:element="country-region">
        <w:r w:rsidR="001D56A5" w:rsidRPr="00C12C41">
          <w:rPr>
            <w:lang w:val="en-GB"/>
          </w:rPr>
          <w:t>Ukraine</w:t>
        </w:r>
      </w:smartTag>
      <w:r w:rsidR="001D56A5" w:rsidRPr="00C12C41">
        <w:rPr>
          <w:lang w:val="en-GB"/>
        </w:rPr>
        <w:t xml:space="preserve"> may not be deprived of the right to return to </w:t>
      </w:r>
      <w:smartTag w:uri="urn:schemas-microsoft-com:office:smarttags" w:element="country-region">
        <w:smartTag w:uri="urn:schemas-microsoft-com:office:smarttags" w:element="place">
          <w:r w:rsidR="001D56A5" w:rsidRPr="00C12C41">
            <w:rPr>
              <w:lang w:val="en-GB"/>
            </w:rPr>
            <w:t>Ukraine</w:t>
          </w:r>
        </w:smartTag>
      </w:smartTag>
      <w:r w:rsidR="001D56A5" w:rsidRPr="00C12C41">
        <w:rPr>
          <w:lang w:val="en-GB"/>
        </w:rPr>
        <w:t xml:space="preserve"> at any time. </w:t>
      </w:r>
    </w:p>
    <w:p w:rsidR="00B0152F" w:rsidRPr="00C12C41" w:rsidRDefault="00A617C4" w:rsidP="00DA66B6">
      <w:pPr>
        <w:pStyle w:val="SingleTxtG"/>
        <w:rPr>
          <w:lang w:val="en-GB"/>
        </w:rPr>
      </w:pPr>
      <w:r w:rsidRPr="00C12C41">
        <w:rPr>
          <w:lang w:val="en-GB"/>
        </w:rPr>
        <w:t>134</w:t>
      </w:r>
      <w:r w:rsidR="00E101E0" w:rsidRPr="00C12C41">
        <w:rPr>
          <w:lang w:val="en-GB"/>
        </w:rPr>
        <w:t>.</w:t>
      </w:r>
      <w:r w:rsidR="00E101E0" w:rsidRPr="00C12C41">
        <w:rPr>
          <w:lang w:val="en-GB"/>
        </w:rPr>
        <w:tab/>
      </w:r>
      <w:r w:rsidR="00BD4EC2" w:rsidRPr="00C12C41">
        <w:rPr>
          <w:lang w:val="en-GB"/>
        </w:rPr>
        <w:t xml:space="preserve">Pursuant to that guarantee, </w:t>
      </w:r>
      <w:r w:rsidR="0019390D" w:rsidRPr="00C12C41">
        <w:rPr>
          <w:lang w:val="en-GB"/>
        </w:rPr>
        <w:t xml:space="preserve">Act </w:t>
      </w:r>
      <w:r w:rsidR="00971D5F" w:rsidRPr="00C12C41">
        <w:rPr>
          <w:lang w:val="en-GB"/>
        </w:rPr>
        <w:t xml:space="preserve">No. 1382-IV </w:t>
      </w:r>
      <w:r w:rsidR="0019390D" w:rsidRPr="00C12C41">
        <w:rPr>
          <w:lang w:val="en-GB"/>
        </w:rPr>
        <w:t>of</w:t>
      </w:r>
      <w:r w:rsidRPr="00C12C41">
        <w:rPr>
          <w:lang w:val="en-GB"/>
        </w:rPr>
        <w:t xml:space="preserve"> 11</w:t>
      </w:r>
      <w:r w:rsidR="00971D5F" w:rsidRPr="00C12C41">
        <w:rPr>
          <w:lang w:val="en-GB"/>
        </w:rPr>
        <w:t xml:space="preserve"> December 20</w:t>
      </w:r>
      <w:r w:rsidRPr="00C12C41">
        <w:rPr>
          <w:lang w:val="en-GB"/>
        </w:rPr>
        <w:t xml:space="preserve">03 </w:t>
      </w:r>
      <w:r w:rsidR="00D95938" w:rsidRPr="00C12C41">
        <w:rPr>
          <w:lang w:val="en-GB"/>
        </w:rPr>
        <w:t xml:space="preserve">on </w:t>
      </w:r>
      <w:r w:rsidR="0076560B" w:rsidRPr="00C12C41">
        <w:rPr>
          <w:lang w:val="en-GB"/>
        </w:rPr>
        <w:t>f</w:t>
      </w:r>
      <w:r w:rsidR="00D95938" w:rsidRPr="00C12C41">
        <w:rPr>
          <w:lang w:val="en-GB"/>
        </w:rPr>
        <w:t xml:space="preserve">reedom of </w:t>
      </w:r>
      <w:r w:rsidR="0076560B" w:rsidRPr="00C12C41">
        <w:rPr>
          <w:lang w:val="en-GB"/>
        </w:rPr>
        <w:t>m</w:t>
      </w:r>
      <w:r w:rsidR="00D95938" w:rsidRPr="00C12C41">
        <w:rPr>
          <w:lang w:val="en-GB"/>
        </w:rPr>
        <w:t xml:space="preserve">ovement and </w:t>
      </w:r>
      <w:r w:rsidR="0076560B" w:rsidRPr="00C12C41">
        <w:rPr>
          <w:lang w:val="en-GB"/>
        </w:rPr>
        <w:t>c</w:t>
      </w:r>
      <w:r w:rsidR="00D95938" w:rsidRPr="00C12C41">
        <w:rPr>
          <w:lang w:val="en-GB"/>
        </w:rPr>
        <w:t>hoice o</w:t>
      </w:r>
      <w:r w:rsidR="00BD4EC2" w:rsidRPr="00C12C41">
        <w:rPr>
          <w:lang w:val="en-GB"/>
        </w:rPr>
        <w:t xml:space="preserve">f </w:t>
      </w:r>
      <w:r w:rsidR="0076560B" w:rsidRPr="00C12C41">
        <w:rPr>
          <w:lang w:val="en-GB"/>
        </w:rPr>
        <w:t>p</w:t>
      </w:r>
      <w:r w:rsidR="00BD4EC2" w:rsidRPr="00C12C41">
        <w:rPr>
          <w:lang w:val="en-GB"/>
        </w:rPr>
        <w:t xml:space="preserve">lace of </w:t>
      </w:r>
      <w:r w:rsidR="0076560B" w:rsidRPr="00C12C41">
        <w:rPr>
          <w:lang w:val="en-GB"/>
        </w:rPr>
        <w:t>r</w:t>
      </w:r>
      <w:r w:rsidR="00BD4EC2" w:rsidRPr="00C12C41">
        <w:rPr>
          <w:lang w:val="en-GB"/>
        </w:rPr>
        <w:t xml:space="preserve">esidence in </w:t>
      </w:r>
      <w:smartTag w:uri="urn:schemas-microsoft-com:office:smarttags" w:element="country-region">
        <w:r w:rsidR="00BD4EC2" w:rsidRPr="00C12C41">
          <w:rPr>
            <w:lang w:val="en-GB"/>
          </w:rPr>
          <w:t>Ukraine</w:t>
        </w:r>
      </w:smartTag>
      <w:r w:rsidR="00BD4EC2" w:rsidRPr="00C12C41">
        <w:rPr>
          <w:lang w:val="en-GB"/>
        </w:rPr>
        <w:t xml:space="preserve">, </w:t>
      </w:r>
      <w:r w:rsidRPr="00C12C41">
        <w:rPr>
          <w:lang w:val="en-GB"/>
        </w:rPr>
        <w:t xml:space="preserve">the </w:t>
      </w:r>
      <w:r w:rsidR="00BD4EC2" w:rsidRPr="00C12C41">
        <w:rPr>
          <w:lang w:val="en-GB"/>
        </w:rPr>
        <w:t xml:space="preserve">Ukrainian </w:t>
      </w:r>
      <w:r w:rsidRPr="00C12C41">
        <w:rPr>
          <w:lang w:val="en-GB"/>
        </w:rPr>
        <w:t>citizens</w:t>
      </w:r>
      <w:r w:rsidR="00BD4EC2" w:rsidRPr="00C12C41">
        <w:rPr>
          <w:lang w:val="en-GB"/>
        </w:rPr>
        <w:t>,</w:t>
      </w:r>
      <w:r w:rsidRPr="00C12C41">
        <w:rPr>
          <w:lang w:val="en-GB"/>
        </w:rPr>
        <w:t xml:space="preserve"> </w:t>
      </w:r>
      <w:r w:rsidR="000A43DD" w:rsidRPr="00C12C41">
        <w:rPr>
          <w:lang w:val="en-GB"/>
        </w:rPr>
        <w:t>alien</w:t>
      </w:r>
      <w:r w:rsidRPr="00C12C41">
        <w:rPr>
          <w:lang w:val="en-GB"/>
        </w:rPr>
        <w:t xml:space="preserve">s and </w:t>
      </w:r>
      <w:r w:rsidR="000A43DD" w:rsidRPr="00C12C41">
        <w:rPr>
          <w:lang w:val="en-GB"/>
        </w:rPr>
        <w:t>stateless persons</w:t>
      </w:r>
      <w:r w:rsidR="00D95938" w:rsidRPr="00C12C41">
        <w:rPr>
          <w:lang w:val="en-GB"/>
        </w:rPr>
        <w:t xml:space="preserve"> legally present</w:t>
      </w:r>
      <w:r w:rsidRPr="00C12C41">
        <w:rPr>
          <w:lang w:val="en-GB"/>
        </w:rPr>
        <w:t xml:space="preserve"> </w:t>
      </w:r>
      <w:r w:rsidR="00B22A91" w:rsidRPr="00C12C41">
        <w:rPr>
          <w:lang w:val="en-GB"/>
        </w:rPr>
        <w:t>in</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00BD4EC2" w:rsidRPr="00C12C41">
        <w:rPr>
          <w:lang w:val="en-GB"/>
        </w:rPr>
        <w:t xml:space="preserve"> </w:t>
      </w:r>
      <w:r w:rsidRPr="00C12C41">
        <w:rPr>
          <w:lang w:val="en-GB"/>
        </w:rPr>
        <w:t xml:space="preserve">are </w:t>
      </w:r>
      <w:r w:rsidR="00D95938" w:rsidRPr="00C12C41">
        <w:rPr>
          <w:lang w:val="en-GB"/>
        </w:rPr>
        <w:t>guaranteed freedom of movement and free choice of place of residence</w:t>
      </w:r>
      <w:r w:rsidRPr="00C12C41">
        <w:rPr>
          <w:lang w:val="en-GB"/>
        </w:rPr>
        <w:t xml:space="preserve"> </w:t>
      </w:r>
      <w:r w:rsidR="00B22A91" w:rsidRPr="00C12C41">
        <w:rPr>
          <w:lang w:val="en-GB"/>
        </w:rPr>
        <w:t>in</w:t>
      </w:r>
      <w:r w:rsidRPr="00C12C41">
        <w:rPr>
          <w:lang w:val="en-GB"/>
        </w:rPr>
        <w:t xml:space="preserve"> its territory, </w:t>
      </w:r>
      <w:r w:rsidR="00D95938" w:rsidRPr="00C12C41">
        <w:rPr>
          <w:lang w:val="en-GB"/>
        </w:rPr>
        <w:t>with the exception of restrictions established by law</w:t>
      </w:r>
      <w:r w:rsidRPr="00C12C41">
        <w:rPr>
          <w:lang w:val="en-GB"/>
        </w:rPr>
        <w:t xml:space="preserve">. </w:t>
      </w:r>
      <w:r w:rsidR="00B0152F" w:rsidRPr="00C12C41">
        <w:rPr>
          <w:lang w:val="en-GB"/>
        </w:rPr>
        <w:t>The registration of a person</w:t>
      </w:r>
      <w:r w:rsidR="002A009B" w:rsidRPr="00C12C41">
        <w:rPr>
          <w:lang w:val="en-GB"/>
        </w:rPr>
        <w:t>’</w:t>
      </w:r>
      <w:r w:rsidR="00B0152F" w:rsidRPr="00C12C41">
        <w:rPr>
          <w:lang w:val="en-GB"/>
        </w:rPr>
        <w:t>s place of residence or the absence of such registration may not serve as grounds for the exercise of the rights and freedoms stipulated by the Constitution or by the country</w:t>
      </w:r>
      <w:r w:rsidR="002A009B" w:rsidRPr="00C12C41">
        <w:rPr>
          <w:lang w:val="en-GB"/>
        </w:rPr>
        <w:t>’</w:t>
      </w:r>
      <w:r w:rsidR="00B0152F" w:rsidRPr="00C12C41">
        <w:rPr>
          <w:lang w:val="en-GB"/>
        </w:rPr>
        <w:t>s law or by international treaties or for the limitation of such rights and freedoms</w:t>
      </w:r>
      <w:r w:rsidR="00E61DD8" w:rsidRPr="00C12C41">
        <w:rPr>
          <w:lang w:val="en-GB"/>
        </w:rPr>
        <w:t>. Under article 5 of the above Act,</w:t>
      </w:r>
      <w:r w:rsidR="007C5A60" w:rsidRPr="00C12C41">
        <w:rPr>
          <w:lang w:val="en-GB"/>
        </w:rPr>
        <w:t xml:space="preserve"> the legal basis for residing in the national territory consists in, for Ukrainian citizens,</w:t>
      </w:r>
      <w:r w:rsidR="00B5537F" w:rsidRPr="00C12C41">
        <w:rPr>
          <w:lang w:val="en-GB"/>
        </w:rPr>
        <w:t xml:space="preserve"> their citizenship and, for aliens and stateless persons, registration in the territory of Ukraine of </w:t>
      </w:r>
      <w:r w:rsidR="00A428D4" w:rsidRPr="00C12C41">
        <w:rPr>
          <w:lang w:val="en-GB"/>
        </w:rPr>
        <w:t>a passport</w:t>
      </w:r>
      <w:r w:rsidR="00B5537F" w:rsidRPr="00C12C41">
        <w:rPr>
          <w:lang w:val="en-GB"/>
        </w:rPr>
        <w:t xml:space="preserve"> or </w:t>
      </w:r>
      <w:r w:rsidR="00E93B86" w:rsidRPr="00C12C41">
        <w:rPr>
          <w:lang w:val="en-GB"/>
        </w:rPr>
        <w:t>possession of a</w:t>
      </w:r>
      <w:r w:rsidR="00B5537F" w:rsidRPr="00C12C41">
        <w:rPr>
          <w:lang w:val="en-GB"/>
        </w:rPr>
        <w:t xml:space="preserve"> </w:t>
      </w:r>
      <w:r w:rsidR="00E93B86" w:rsidRPr="00C12C41">
        <w:rPr>
          <w:lang w:val="en-GB"/>
        </w:rPr>
        <w:t xml:space="preserve">permit of </w:t>
      </w:r>
      <w:r w:rsidR="00B5537F" w:rsidRPr="00C12C41">
        <w:rPr>
          <w:lang w:val="en-GB"/>
        </w:rPr>
        <w:t xml:space="preserve">permanent </w:t>
      </w:r>
      <w:r w:rsidR="00E93B86" w:rsidRPr="00C12C41">
        <w:rPr>
          <w:lang w:val="en-GB"/>
        </w:rPr>
        <w:t>or</w:t>
      </w:r>
      <w:r w:rsidR="00B5537F" w:rsidRPr="00C12C41">
        <w:rPr>
          <w:lang w:val="en-GB"/>
        </w:rPr>
        <w:t xml:space="preserve"> temporary </w:t>
      </w:r>
      <w:r w:rsidR="00E93B86" w:rsidRPr="00C12C41">
        <w:rPr>
          <w:lang w:val="en-GB"/>
        </w:rPr>
        <w:t xml:space="preserve">residence </w:t>
      </w:r>
      <w:r w:rsidR="00B5537F" w:rsidRPr="00C12C41">
        <w:rPr>
          <w:lang w:val="en-GB"/>
        </w:rPr>
        <w:t>in Ukraine</w:t>
      </w:r>
      <w:r w:rsidR="00E93B86" w:rsidRPr="00C12C41">
        <w:rPr>
          <w:lang w:val="en-GB"/>
        </w:rPr>
        <w:t xml:space="preserve"> </w:t>
      </w:r>
      <w:r w:rsidR="00B5537F" w:rsidRPr="00C12C41">
        <w:rPr>
          <w:lang w:val="en-GB"/>
        </w:rPr>
        <w:t>or documents</w:t>
      </w:r>
      <w:r w:rsidR="009E5C44" w:rsidRPr="00C12C41">
        <w:rPr>
          <w:lang w:val="en-GB"/>
        </w:rPr>
        <w:t xml:space="preserve"> certifying </w:t>
      </w:r>
      <w:r w:rsidR="001052FD" w:rsidRPr="00C12C41">
        <w:rPr>
          <w:lang w:val="en-GB"/>
        </w:rPr>
        <w:t xml:space="preserve">the granting of refugee </w:t>
      </w:r>
      <w:r w:rsidR="00B5537F" w:rsidRPr="00C12C41">
        <w:rPr>
          <w:lang w:val="en-GB"/>
        </w:rPr>
        <w:t xml:space="preserve">status or </w:t>
      </w:r>
      <w:r w:rsidR="009E5C44" w:rsidRPr="00C12C41">
        <w:rPr>
          <w:lang w:val="en-GB"/>
        </w:rPr>
        <w:t>asylum.</w:t>
      </w:r>
    </w:p>
    <w:p w:rsidR="00E31372" w:rsidRPr="00C12C41" w:rsidRDefault="00A617C4" w:rsidP="00DA66B6">
      <w:pPr>
        <w:pStyle w:val="SingleTxtG"/>
        <w:rPr>
          <w:lang w:val="en-GB"/>
        </w:rPr>
      </w:pPr>
      <w:r w:rsidRPr="00C12C41">
        <w:rPr>
          <w:lang w:val="en-GB"/>
        </w:rPr>
        <w:t>135</w:t>
      </w:r>
      <w:r w:rsidR="00E101E0" w:rsidRPr="00C12C41">
        <w:rPr>
          <w:lang w:val="en-GB"/>
        </w:rPr>
        <w:t>.</w:t>
      </w:r>
      <w:r w:rsidR="00E101E0" w:rsidRPr="00C12C41">
        <w:rPr>
          <w:lang w:val="en-GB"/>
        </w:rPr>
        <w:tab/>
      </w:r>
      <w:r w:rsidRPr="00C12C41">
        <w:rPr>
          <w:lang w:val="en-GB"/>
        </w:rPr>
        <w:t xml:space="preserve">The </w:t>
      </w:r>
      <w:r w:rsidR="005D7BBF" w:rsidRPr="00C12C41">
        <w:rPr>
          <w:lang w:val="en-GB"/>
        </w:rPr>
        <w:t>Act</w:t>
      </w:r>
      <w:r w:rsidRPr="00C12C41">
        <w:rPr>
          <w:lang w:val="en-GB"/>
        </w:rPr>
        <w:t xml:space="preserve"> clear</w:t>
      </w:r>
      <w:r w:rsidR="00951D03" w:rsidRPr="00C12C41">
        <w:rPr>
          <w:lang w:val="en-GB"/>
        </w:rPr>
        <w:t>ly</w:t>
      </w:r>
      <w:r w:rsidRPr="00C12C41">
        <w:rPr>
          <w:lang w:val="en-GB"/>
        </w:rPr>
        <w:t xml:space="preserve"> </w:t>
      </w:r>
      <w:r w:rsidR="00951D03" w:rsidRPr="00C12C41">
        <w:rPr>
          <w:lang w:val="en-GB"/>
        </w:rPr>
        <w:t xml:space="preserve">lists restrictions </w:t>
      </w:r>
      <w:r w:rsidR="00880DED" w:rsidRPr="00C12C41">
        <w:rPr>
          <w:lang w:val="en-GB"/>
        </w:rPr>
        <w:t>on</w:t>
      </w:r>
      <w:r w:rsidR="00E01AF2" w:rsidRPr="00C12C41">
        <w:rPr>
          <w:lang w:val="en-GB"/>
        </w:rPr>
        <w:t xml:space="preserve"> </w:t>
      </w:r>
      <w:r w:rsidR="009E5C44" w:rsidRPr="00C12C41">
        <w:rPr>
          <w:lang w:val="en-GB"/>
        </w:rPr>
        <w:t>freedom of movement and free choice of place of residence</w:t>
      </w:r>
      <w:r w:rsidR="00951D03" w:rsidRPr="00C12C41">
        <w:rPr>
          <w:lang w:val="en-GB"/>
        </w:rPr>
        <w:t xml:space="preserve">. Such restrictions may concern areas or persons. </w:t>
      </w:r>
      <w:r w:rsidRPr="00C12C41">
        <w:rPr>
          <w:lang w:val="en-GB"/>
        </w:rPr>
        <w:t xml:space="preserve">Thus, </w:t>
      </w:r>
      <w:r w:rsidR="009E5C44" w:rsidRPr="00C12C41">
        <w:rPr>
          <w:lang w:val="en-GB"/>
        </w:rPr>
        <w:t>under</w:t>
      </w:r>
      <w:r w:rsidRPr="00C12C41">
        <w:rPr>
          <w:lang w:val="en-GB"/>
        </w:rPr>
        <w:t xml:space="preserve"> articles 12 and 13 of th</w:t>
      </w:r>
      <w:r w:rsidR="003C1CF2" w:rsidRPr="00C12C41">
        <w:rPr>
          <w:lang w:val="en-GB"/>
        </w:rPr>
        <w:t>e</w:t>
      </w:r>
      <w:r w:rsidRPr="00C12C41">
        <w:rPr>
          <w:lang w:val="en-GB"/>
        </w:rPr>
        <w:t xml:space="preserve"> </w:t>
      </w:r>
      <w:r w:rsidR="005D7BBF" w:rsidRPr="00C12C41">
        <w:rPr>
          <w:lang w:val="en-GB"/>
        </w:rPr>
        <w:t>Act</w:t>
      </w:r>
      <w:r w:rsidR="00880DED" w:rsidRPr="00C12C41">
        <w:rPr>
          <w:lang w:val="en-GB"/>
        </w:rPr>
        <w:t>,</w:t>
      </w:r>
      <w:r w:rsidRPr="00C12C41">
        <w:rPr>
          <w:lang w:val="en-GB"/>
        </w:rPr>
        <w:t xml:space="preserve"> </w:t>
      </w:r>
      <w:r w:rsidR="009E5C44" w:rsidRPr="00C12C41">
        <w:rPr>
          <w:lang w:val="en-GB"/>
        </w:rPr>
        <w:t>freedom of movement and free choice of place of residence</w:t>
      </w:r>
      <w:r w:rsidRPr="00C12C41">
        <w:rPr>
          <w:lang w:val="en-GB"/>
        </w:rPr>
        <w:t xml:space="preserve"> </w:t>
      </w:r>
      <w:r w:rsidR="003C1CF2" w:rsidRPr="00C12C41">
        <w:rPr>
          <w:lang w:val="en-GB"/>
        </w:rPr>
        <w:t>may be restricted</w:t>
      </w:r>
      <w:r w:rsidR="009C54A8" w:rsidRPr="00C12C41">
        <w:rPr>
          <w:lang w:val="en-GB"/>
        </w:rPr>
        <w:t xml:space="preserve"> in</w:t>
      </w:r>
      <w:r w:rsidR="000C352A" w:rsidRPr="00C12C41">
        <w:rPr>
          <w:lang w:val="en-GB"/>
        </w:rPr>
        <w:t xml:space="preserve"> </w:t>
      </w:r>
      <w:r w:rsidR="009C54A8" w:rsidRPr="00C12C41">
        <w:rPr>
          <w:lang w:val="en-GB"/>
        </w:rPr>
        <w:t>border areas</w:t>
      </w:r>
      <w:r w:rsidR="000C352A" w:rsidRPr="00C12C41">
        <w:rPr>
          <w:lang w:val="en-GB"/>
        </w:rPr>
        <w:t xml:space="preserve">, </w:t>
      </w:r>
      <w:r w:rsidR="00931BEB" w:rsidRPr="00C12C41">
        <w:rPr>
          <w:lang w:val="en-GB"/>
        </w:rPr>
        <w:t xml:space="preserve">in </w:t>
      </w:r>
      <w:r w:rsidR="003769A1" w:rsidRPr="00C12C41">
        <w:rPr>
          <w:lang w:val="en-GB"/>
        </w:rPr>
        <w:t>areas</w:t>
      </w:r>
      <w:r w:rsidRPr="00C12C41">
        <w:rPr>
          <w:lang w:val="en-GB"/>
        </w:rPr>
        <w:t xml:space="preserve"> </w:t>
      </w:r>
      <w:r w:rsidR="003769A1" w:rsidRPr="00C12C41">
        <w:rPr>
          <w:lang w:val="en-GB"/>
        </w:rPr>
        <w:t>with military facilities</w:t>
      </w:r>
      <w:r w:rsidR="000C352A" w:rsidRPr="00C12C41">
        <w:rPr>
          <w:lang w:val="en-GB"/>
        </w:rPr>
        <w:t xml:space="preserve">, </w:t>
      </w:r>
      <w:r w:rsidR="00931BEB" w:rsidRPr="00C12C41">
        <w:rPr>
          <w:lang w:val="en-GB"/>
        </w:rPr>
        <w:t xml:space="preserve">in </w:t>
      </w:r>
      <w:r w:rsidR="003769A1" w:rsidRPr="00C12C41">
        <w:rPr>
          <w:lang w:val="en-GB"/>
        </w:rPr>
        <w:t>areas characterized as</w:t>
      </w:r>
      <w:r w:rsidRPr="00C12C41">
        <w:rPr>
          <w:lang w:val="en-GB"/>
        </w:rPr>
        <w:t xml:space="preserve"> </w:t>
      </w:r>
      <w:r w:rsidR="003769A1" w:rsidRPr="00C12C41">
        <w:rPr>
          <w:lang w:val="en-GB"/>
        </w:rPr>
        <w:t>limited access zones under</w:t>
      </w:r>
      <w:r w:rsidRPr="00C12C41">
        <w:rPr>
          <w:lang w:val="en-GB"/>
        </w:rPr>
        <w:t xml:space="preserve"> the </w:t>
      </w:r>
      <w:r w:rsidR="005D7BBF" w:rsidRPr="00C12C41">
        <w:rPr>
          <w:lang w:val="en-GB"/>
        </w:rPr>
        <w:t>Act</w:t>
      </w:r>
      <w:r w:rsidR="000C352A" w:rsidRPr="00C12C41">
        <w:rPr>
          <w:lang w:val="en-GB"/>
        </w:rPr>
        <w:t xml:space="preserve">, </w:t>
      </w:r>
      <w:r w:rsidR="00931BEB" w:rsidRPr="00C12C41">
        <w:rPr>
          <w:lang w:val="en-GB"/>
        </w:rPr>
        <w:t xml:space="preserve">in </w:t>
      </w:r>
      <w:r w:rsidR="009F5986" w:rsidRPr="00C12C41">
        <w:rPr>
          <w:lang w:val="en-GB"/>
        </w:rPr>
        <w:t xml:space="preserve">areas under martial law or </w:t>
      </w:r>
      <w:r w:rsidR="000C352A" w:rsidRPr="00C12C41">
        <w:rPr>
          <w:lang w:val="en-GB"/>
        </w:rPr>
        <w:t xml:space="preserve">state of emergency, </w:t>
      </w:r>
      <w:r w:rsidR="00931BEB" w:rsidRPr="00C12C41">
        <w:rPr>
          <w:lang w:val="en-GB"/>
        </w:rPr>
        <w:t xml:space="preserve">in </w:t>
      </w:r>
      <w:r w:rsidR="00D74579" w:rsidRPr="00C12C41">
        <w:rPr>
          <w:lang w:val="en-GB"/>
        </w:rPr>
        <w:t>specific</w:t>
      </w:r>
      <w:r w:rsidR="003614B1" w:rsidRPr="00C12C41">
        <w:rPr>
          <w:lang w:val="en-GB"/>
        </w:rPr>
        <w:t xml:space="preserve"> areas or communities</w:t>
      </w:r>
      <w:r w:rsidRPr="00C12C41">
        <w:rPr>
          <w:lang w:val="en-GB"/>
        </w:rPr>
        <w:t xml:space="preserve"> </w:t>
      </w:r>
      <w:r w:rsidR="000C352A" w:rsidRPr="00C12C41">
        <w:rPr>
          <w:lang w:val="en-GB"/>
        </w:rPr>
        <w:t>subject to</w:t>
      </w:r>
      <w:r w:rsidR="008C4895" w:rsidRPr="00C12C41">
        <w:rPr>
          <w:lang w:val="en-GB"/>
        </w:rPr>
        <w:t xml:space="preserve"> special </w:t>
      </w:r>
      <w:r w:rsidR="000C352A" w:rsidRPr="00C12C41">
        <w:rPr>
          <w:lang w:val="en-GB"/>
        </w:rPr>
        <w:t xml:space="preserve">living </w:t>
      </w:r>
      <w:r w:rsidR="00B23BC0" w:rsidRPr="00C12C41">
        <w:rPr>
          <w:lang w:val="en-GB"/>
        </w:rPr>
        <w:t>or</w:t>
      </w:r>
      <w:r w:rsidR="000C352A" w:rsidRPr="00C12C41">
        <w:rPr>
          <w:lang w:val="en-GB"/>
        </w:rPr>
        <w:t xml:space="preserve"> economic</w:t>
      </w:r>
      <w:r w:rsidR="00B23BC0" w:rsidRPr="00C12C41">
        <w:rPr>
          <w:lang w:val="en-GB"/>
        </w:rPr>
        <w:t>-</w:t>
      </w:r>
      <w:r w:rsidR="000C352A" w:rsidRPr="00C12C41">
        <w:rPr>
          <w:lang w:val="en-GB"/>
        </w:rPr>
        <w:t xml:space="preserve">activity </w:t>
      </w:r>
      <w:r w:rsidR="008C4895" w:rsidRPr="00C12C41">
        <w:rPr>
          <w:lang w:val="en-GB"/>
        </w:rPr>
        <w:t xml:space="preserve">conditions and </w:t>
      </w:r>
      <w:r w:rsidR="00444D10" w:rsidRPr="00C12C41">
        <w:rPr>
          <w:lang w:val="en-GB"/>
        </w:rPr>
        <w:t>regulations</w:t>
      </w:r>
      <w:r w:rsidR="008C4895" w:rsidRPr="00C12C41">
        <w:rPr>
          <w:lang w:val="en-GB"/>
        </w:rPr>
        <w:t xml:space="preserve"> </w:t>
      </w:r>
      <w:r w:rsidR="000C352A" w:rsidRPr="00C12C41">
        <w:rPr>
          <w:lang w:val="en-GB"/>
        </w:rPr>
        <w:t>because</w:t>
      </w:r>
      <w:r w:rsidRPr="00C12C41">
        <w:rPr>
          <w:lang w:val="en-GB"/>
        </w:rPr>
        <w:t xml:space="preserve"> of </w:t>
      </w:r>
      <w:r w:rsidR="000C352A" w:rsidRPr="00C12C41">
        <w:rPr>
          <w:lang w:val="en-GB"/>
        </w:rPr>
        <w:t>a risk of propagation</w:t>
      </w:r>
      <w:r w:rsidRPr="00C12C41">
        <w:rPr>
          <w:lang w:val="en-GB"/>
        </w:rPr>
        <w:t xml:space="preserve"> of infectious diseases </w:t>
      </w:r>
      <w:r w:rsidR="002D4503" w:rsidRPr="00C12C41">
        <w:rPr>
          <w:lang w:val="en-GB"/>
        </w:rPr>
        <w:t xml:space="preserve">or of intoxication, and </w:t>
      </w:r>
      <w:r w:rsidR="00931BEB" w:rsidRPr="00C12C41">
        <w:rPr>
          <w:lang w:val="en-GB"/>
        </w:rPr>
        <w:t>in particular</w:t>
      </w:r>
      <w:r w:rsidRPr="00C12C41">
        <w:rPr>
          <w:lang w:val="en-GB"/>
        </w:rPr>
        <w:t xml:space="preserve"> </w:t>
      </w:r>
      <w:r w:rsidR="00931BEB" w:rsidRPr="00C12C41">
        <w:rPr>
          <w:lang w:val="en-GB"/>
        </w:rPr>
        <w:t xml:space="preserve">areas or </w:t>
      </w:r>
      <w:r w:rsidRPr="00C12C41">
        <w:rPr>
          <w:lang w:val="en-GB"/>
        </w:rPr>
        <w:t>cases</w:t>
      </w:r>
      <w:r w:rsidR="00931BEB" w:rsidRPr="00C12C41">
        <w:rPr>
          <w:lang w:val="en-GB"/>
        </w:rPr>
        <w:t xml:space="preserve"> specified</w:t>
      </w:r>
      <w:r w:rsidRPr="00C12C41">
        <w:rPr>
          <w:lang w:val="en-GB"/>
        </w:rPr>
        <w:t xml:space="preserve"> by law. </w:t>
      </w:r>
      <w:r w:rsidR="00880DED" w:rsidRPr="00C12C41">
        <w:rPr>
          <w:lang w:val="en-GB"/>
        </w:rPr>
        <w:t>Moreover, freedom of movement and free choice of place of residence are restricted in the case of persons who:</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C05B8F" w:rsidRPr="00C12C41">
        <w:rPr>
          <w:lang w:val="en-GB"/>
        </w:rPr>
        <w:t>Under</w:t>
      </w:r>
      <w:r w:rsidR="00A617C4" w:rsidRPr="00C12C41">
        <w:rPr>
          <w:lang w:val="en-GB"/>
        </w:rPr>
        <w:t xml:space="preserve"> </w:t>
      </w:r>
      <w:r w:rsidR="006F296C" w:rsidRPr="00C12C41">
        <w:rPr>
          <w:lang w:val="en-GB"/>
        </w:rPr>
        <w:t>procedural</w:t>
      </w:r>
      <w:r w:rsidR="00A617C4" w:rsidRPr="00C12C41">
        <w:rPr>
          <w:lang w:val="en-GB"/>
        </w:rPr>
        <w:t xml:space="preserve"> </w:t>
      </w:r>
      <w:r w:rsidR="00C05B8F" w:rsidRPr="00C12C41">
        <w:rPr>
          <w:lang w:val="en-GB"/>
        </w:rPr>
        <w:t>law,</w:t>
      </w:r>
      <w:r w:rsidR="00A617C4" w:rsidRPr="00C12C41">
        <w:rPr>
          <w:lang w:val="en-GB"/>
        </w:rPr>
        <w:t xml:space="preserve"> are </w:t>
      </w:r>
      <w:r w:rsidR="00C05B8F" w:rsidRPr="00C12C41">
        <w:rPr>
          <w:lang w:val="en-GB"/>
        </w:rPr>
        <w:t>subject to preventive</w:t>
      </w:r>
      <w:r w:rsidR="00A617C4" w:rsidRPr="00C12C41">
        <w:rPr>
          <w:lang w:val="en-GB"/>
        </w:rPr>
        <w:t xml:space="preserve"> measures </w:t>
      </w:r>
      <w:r w:rsidR="00C05B8F" w:rsidRPr="00C12C41">
        <w:rPr>
          <w:lang w:val="en-GB"/>
        </w:rPr>
        <w:t>involving</w:t>
      </w:r>
      <w:r w:rsidR="00A617C4" w:rsidRPr="00C12C41">
        <w:rPr>
          <w:lang w:val="en-GB"/>
        </w:rPr>
        <w:t xml:space="preserve"> </w:t>
      </w:r>
      <w:r w:rsidR="00C05B8F" w:rsidRPr="00C12C41">
        <w:rPr>
          <w:lang w:val="en-GB"/>
        </w:rPr>
        <w:t>restriction</w:t>
      </w:r>
      <w:r w:rsidR="00A617C4" w:rsidRPr="00C12C41">
        <w:rPr>
          <w:lang w:val="en-GB"/>
        </w:rPr>
        <w:t xml:space="preserve"> or deprivation </w:t>
      </w:r>
      <w:r w:rsidR="00E01AF2" w:rsidRPr="00C12C41">
        <w:rPr>
          <w:lang w:val="en-GB"/>
        </w:rPr>
        <w:t>of liberty</w:t>
      </w:r>
      <w:r w:rsidR="00A617C4" w:rsidRPr="00C12C41">
        <w:rPr>
          <w:lang w:val="en-GB"/>
        </w:rPr>
        <w:t xml:space="preserv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C05B8F" w:rsidRPr="00C12C41">
        <w:rPr>
          <w:lang w:val="en-GB"/>
        </w:rPr>
        <w:t>S</w:t>
      </w:r>
      <w:r w:rsidR="00A617C4" w:rsidRPr="00C12C41">
        <w:rPr>
          <w:lang w:val="en-GB"/>
        </w:rPr>
        <w:t xml:space="preserve">erve </w:t>
      </w:r>
      <w:r w:rsidR="00F64B0F" w:rsidRPr="00C12C41">
        <w:rPr>
          <w:lang w:val="en-GB"/>
        </w:rPr>
        <w:t>a</w:t>
      </w:r>
      <w:r w:rsidR="00A617C4" w:rsidRPr="00C12C41">
        <w:rPr>
          <w:lang w:val="en-GB"/>
        </w:rPr>
        <w:t xml:space="preserve"> </w:t>
      </w:r>
      <w:r w:rsidR="00F64B0F" w:rsidRPr="00C12C41">
        <w:rPr>
          <w:lang w:val="en-GB"/>
        </w:rPr>
        <w:t xml:space="preserve">court-imposed </w:t>
      </w:r>
      <w:r w:rsidR="00A617C4" w:rsidRPr="00C12C41">
        <w:rPr>
          <w:lang w:val="en-GB"/>
        </w:rPr>
        <w:t xml:space="preserve">sentence </w:t>
      </w:r>
      <w:r w:rsidR="00F64B0F" w:rsidRPr="00C12C41">
        <w:rPr>
          <w:lang w:val="en-GB"/>
        </w:rPr>
        <w:t>involving restriction or deprivation of liberty</w:t>
      </w:r>
      <w:r w:rsidR="00A617C4" w:rsidRPr="00C12C41">
        <w:rPr>
          <w:lang w:val="en-GB"/>
        </w:rPr>
        <w:t xml:space="preserv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B23BC0" w:rsidRPr="00C12C41">
        <w:rPr>
          <w:lang w:val="en-GB"/>
        </w:rPr>
        <w:t>A</w:t>
      </w:r>
      <w:r w:rsidR="00A617C4" w:rsidRPr="00C12C41">
        <w:rPr>
          <w:lang w:val="en-GB"/>
        </w:rPr>
        <w:t xml:space="preserve">re under administrative </w:t>
      </w:r>
      <w:r w:rsidR="00500AED" w:rsidRPr="00C12C41">
        <w:rPr>
          <w:lang w:val="en-GB"/>
        </w:rPr>
        <w:t>surveillance</w:t>
      </w:r>
      <w:r w:rsidR="00B23BC0" w:rsidRPr="00C12C41">
        <w:rPr>
          <w:lang w:val="en-GB"/>
        </w:rPr>
        <w:t xml:space="preserve"> in accordance with the law</w:t>
      </w:r>
      <w:r w:rsidR="00A617C4" w:rsidRPr="00C12C41">
        <w:rPr>
          <w:lang w:val="en-GB"/>
        </w:rPr>
        <w:t xml:space="preserv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500AED" w:rsidRPr="00C12C41">
        <w:rPr>
          <w:lang w:val="en-GB"/>
        </w:rPr>
        <w:t>In accordance with legislation on</w:t>
      </w:r>
      <w:r w:rsidR="00A617C4" w:rsidRPr="00C12C41">
        <w:rPr>
          <w:lang w:val="en-GB"/>
        </w:rPr>
        <w:t xml:space="preserve"> infectious diseases and psychiatric </w:t>
      </w:r>
      <w:r w:rsidR="00500AED" w:rsidRPr="00C12C41">
        <w:rPr>
          <w:lang w:val="en-GB"/>
        </w:rPr>
        <w:t>assistance</w:t>
      </w:r>
      <w:r w:rsidR="00A617C4" w:rsidRPr="00C12C41">
        <w:rPr>
          <w:lang w:val="en-GB"/>
        </w:rPr>
        <w:t xml:space="preserve"> are subject to </w:t>
      </w:r>
      <w:r w:rsidR="00500AED" w:rsidRPr="00C12C41">
        <w:rPr>
          <w:lang w:val="en-GB"/>
        </w:rPr>
        <w:t>compulsory</w:t>
      </w:r>
      <w:r w:rsidR="00A617C4" w:rsidRPr="00C12C41">
        <w:rPr>
          <w:lang w:val="en-GB"/>
        </w:rPr>
        <w:t xml:space="preserve"> hospitalization and treatment;</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e</w:t>
      </w:r>
      <w:r w:rsidR="00B16991" w:rsidRPr="00C12C41">
        <w:rPr>
          <w:lang w:val="en-GB"/>
        </w:rPr>
        <w:t>)</w:t>
      </w:r>
      <w:r w:rsidR="00B16991" w:rsidRPr="00C12C41">
        <w:rPr>
          <w:lang w:val="en-GB"/>
        </w:rPr>
        <w:tab/>
      </w:r>
      <w:r w:rsidR="00500AED" w:rsidRPr="00C12C41">
        <w:rPr>
          <w:lang w:val="en-GB"/>
        </w:rPr>
        <w:t>Are a</w:t>
      </w:r>
      <w:r w:rsidR="000A43DD" w:rsidRPr="00C12C41">
        <w:rPr>
          <w:lang w:val="en-GB"/>
        </w:rPr>
        <w:t>lien</w:t>
      </w:r>
      <w:r w:rsidR="00A617C4" w:rsidRPr="00C12C41">
        <w:rPr>
          <w:lang w:val="en-GB"/>
        </w:rPr>
        <w:t xml:space="preserve">s </w:t>
      </w:r>
      <w:r w:rsidR="00500AED" w:rsidRPr="00C12C41">
        <w:rPr>
          <w:lang w:val="en-GB"/>
        </w:rPr>
        <w:t>or</w:t>
      </w:r>
      <w:r w:rsidR="00A617C4" w:rsidRPr="00C12C41">
        <w:rPr>
          <w:lang w:val="en-GB"/>
        </w:rPr>
        <w:t xml:space="preserve"> </w:t>
      </w:r>
      <w:r w:rsidR="000A43DD" w:rsidRPr="00C12C41">
        <w:rPr>
          <w:lang w:val="en-GB"/>
        </w:rPr>
        <w:t>stateless persons</w:t>
      </w:r>
      <w:r w:rsidR="00500AED" w:rsidRPr="00C12C41">
        <w:rPr>
          <w:lang w:val="en-GB"/>
        </w:rPr>
        <w:t xml:space="preserve"> lacking the legal prerequisites for residing</w:t>
      </w:r>
      <w:r w:rsidR="00A617C4" w:rsidRPr="00C12C41">
        <w:rPr>
          <w:lang w:val="en-GB"/>
        </w:rPr>
        <w:t xml:space="preserve"> </w:t>
      </w:r>
      <w:r w:rsidR="00B22A91" w:rsidRPr="00C12C41">
        <w:rPr>
          <w:lang w:val="en-GB"/>
        </w:rPr>
        <w:t>in</w:t>
      </w:r>
      <w:r w:rsidR="00A617C4" w:rsidRPr="00C12C41">
        <w:rPr>
          <w:lang w:val="en-GB"/>
        </w:rPr>
        <w:t xml:space="preserve"> </w:t>
      </w:r>
      <w:smartTag w:uri="urn:schemas-microsoft-com:office:smarttags" w:element="place">
        <w:smartTag w:uri="urn:schemas-microsoft-com:office:smarttags" w:element="country-region">
          <w:r w:rsidR="005D7BBF" w:rsidRPr="00C12C41">
            <w:rPr>
              <w:lang w:val="en-GB"/>
            </w:rPr>
            <w:t>Ukraine</w:t>
          </w:r>
        </w:smartTag>
      </w:smartTag>
      <w:r w:rsidR="00A617C4" w:rsidRPr="00C12C41">
        <w:rPr>
          <w:lang w:val="en-GB"/>
        </w:rPr>
        <w:t xml:space="preserv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f</w:t>
      </w:r>
      <w:r w:rsidR="00B16991" w:rsidRPr="00C12C41">
        <w:rPr>
          <w:lang w:val="en-GB"/>
        </w:rPr>
        <w:t>)</w:t>
      </w:r>
      <w:r w:rsidR="00B16991" w:rsidRPr="00C12C41">
        <w:rPr>
          <w:lang w:val="en-GB"/>
        </w:rPr>
        <w:tab/>
      </w:r>
      <w:r w:rsidR="00601026" w:rsidRPr="00C12C41">
        <w:rPr>
          <w:lang w:val="en-GB"/>
        </w:rPr>
        <w:t>Are under</w:t>
      </w:r>
      <w:r w:rsidR="00A617C4" w:rsidRPr="00C12C41">
        <w:rPr>
          <w:lang w:val="en-GB"/>
        </w:rPr>
        <w:t xml:space="preserve"> 16</w:t>
      </w:r>
      <w:r w:rsidR="00601026" w:rsidRPr="00C12C41">
        <w:rPr>
          <w:lang w:val="en-GB"/>
        </w:rPr>
        <w:t xml:space="preserve"> </w:t>
      </w:r>
      <w:r w:rsidR="00A617C4" w:rsidRPr="00C12C41">
        <w:rPr>
          <w:lang w:val="en-GB"/>
        </w:rPr>
        <w:t>year</w:t>
      </w:r>
      <w:r w:rsidR="00601026" w:rsidRPr="00C12C41">
        <w:rPr>
          <w:lang w:val="en-GB"/>
        </w:rPr>
        <w:t>s of</w:t>
      </w:r>
      <w:r w:rsidR="00A617C4" w:rsidRPr="00C12C41">
        <w:rPr>
          <w:lang w:val="en-GB"/>
        </w:rPr>
        <w:t xml:space="preserve"> age (only </w:t>
      </w:r>
      <w:r w:rsidR="00601026" w:rsidRPr="00C12C41">
        <w:rPr>
          <w:lang w:val="en-GB"/>
        </w:rPr>
        <w:t>free choice of place of residence</w:t>
      </w:r>
      <w:r w:rsidR="00A617C4" w:rsidRPr="00C12C41">
        <w:rPr>
          <w:lang w:val="en-GB"/>
        </w:rPr>
        <w:t>).</w:t>
      </w:r>
    </w:p>
    <w:p w:rsidR="00625E78" w:rsidRPr="00C12C41" w:rsidRDefault="002D6006" w:rsidP="00DA66B6">
      <w:pPr>
        <w:pStyle w:val="SingleTxtG"/>
        <w:rPr>
          <w:lang w:val="en-GB"/>
        </w:rPr>
      </w:pPr>
      <w:r w:rsidRPr="00C12C41">
        <w:rPr>
          <w:lang w:val="en-GB"/>
        </w:rPr>
        <w:tab/>
      </w:r>
      <w:r w:rsidR="00601026" w:rsidRPr="00C12C41">
        <w:rPr>
          <w:lang w:val="en-GB"/>
        </w:rPr>
        <w:t>Moreover, f</w:t>
      </w:r>
      <w:r w:rsidR="00A617C4" w:rsidRPr="00C12C41">
        <w:rPr>
          <w:lang w:val="en-GB"/>
        </w:rPr>
        <w:t xml:space="preserve">reedom of movement is </w:t>
      </w:r>
      <w:r w:rsidR="000C0536" w:rsidRPr="00C12C41">
        <w:rPr>
          <w:lang w:val="en-GB"/>
        </w:rPr>
        <w:t>restricted in the case of persons who</w:t>
      </w:r>
      <w:r w:rsidR="00A617C4" w:rsidRPr="00C12C41">
        <w:rPr>
          <w:lang w:val="en-GB"/>
        </w:rPr>
        <w:t>:</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4E4BDD" w:rsidRPr="00C12C41">
        <w:rPr>
          <w:lang w:val="en-GB"/>
        </w:rPr>
        <w:t>Have been drafted for com</w:t>
      </w:r>
      <w:r w:rsidR="00A1714E" w:rsidRPr="00C12C41">
        <w:rPr>
          <w:lang w:val="en-GB"/>
        </w:rPr>
        <w:t>p</w:t>
      </w:r>
      <w:r w:rsidR="004E4BDD" w:rsidRPr="00C12C41">
        <w:rPr>
          <w:lang w:val="en-GB"/>
        </w:rPr>
        <w:t>ulsory military service in</w:t>
      </w:r>
      <w:r w:rsidR="00A617C4" w:rsidRPr="00C12C41">
        <w:rPr>
          <w:lang w:val="en-GB"/>
        </w:rPr>
        <w:t xml:space="preserve"> the </w:t>
      </w:r>
      <w:r w:rsidR="004E4BDD" w:rsidRPr="00C12C41">
        <w:rPr>
          <w:lang w:val="en-GB"/>
        </w:rPr>
        <w:t>country</w:t>
      </w:r>
      <w:r w:rsidR="002A009B" w:rsidRPr="00C12C41">
        <w:rPr>
          <w:lang w:val="en-GB"/>
        </w:rPr>
        <w:t>’</w:t>
      </w:r>
      <w:r w:rsidR="004E4BDD" w:rsidRPr="00C12C41">
        <w:rPr>
          <w:lang w:val="en-GB"/>
        </w:rPr>
        <w:t>s armed forces or other military formations organized in accordance with the law</w:t>
      </w:r>
      <w:r w:rsidR="00A617C4" w:rsidRPr="00C12C41">
        <w:rPr>
          <w:lang w:val="en-GB"/>
        </w:rPr>
        <w:t xml:space="preserve">; </w:t>
      </w:r>
    </w:p>
    <w:p w:rsidR="00A617C4"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4E4BDD" w:rsidRPr="00C12C41">
        <w:rPr>
          <w:lang w:val="en-GB"/>
        </w:rPr>
        <w:t xml:space="preserve">Are </w:t>
      </w:r>
      <w:r w:rsidR="000A43DD" w:rsidRPr="00C12C41">
        <w:rPr>
          <w:lang w:val="en-GB"/>
        </w:rPr>
        <w:t>alien</w:t>
      </w:r>
      <w:r w:rsidR="00A617C4" w:rsidRPr="00C12C41">
        <w:rPr>
          <w:lang w:val="en-GB"/>
        </w:rPr>
        <w:t>s</w:t>
      </w:r>
      <w:r w:rsidR="00A24675" w:rsidRPr="00C12C41">
        <w:rPr>
          <w:lang w:val="en-GB"/>
        </w:rPr>
        <w:t xml:space="preserve"> serving in</w:t>
      </w:r>
      <w:r w:rsidR="00A617C4" w:rsidRPr="00C12C41">
        <w:rPr>
          <w:lang w:val="en-GB"/>
        </w:rPr>
        <w:t xml:space="preserve"> </w:t>
      </w:r>
      <w:r w:rsidR="00A24675" w:rsidRPr="00C12C41">
        <w:rPr>
          <w:lang w:val="en-GB"/>
        </w:rPr>
        <w:t xml:space="preserve">foreign </w:t>
      </w:r>
      <w:r w:rsidR="00A617C4" w:rsidRPr="00C12C41">
        <w:rPr>
          <w:lang w:val="en-GB"/>
        </w:rPr>
        <w:t xml:space="preserve">military </w:t>
      </w:r>
      <w:r w:rsidR="00A24675" w:rsidRPr="00C12C41">
        <w:rPr>
          <w:lang w:val="en-GB"/>
        </w:rPr>
        <w:t>units</w:t>
      </w:r>
      <w:r w:rsidR="00A617C4" w:rsidRPr="00C12C41">
        <w:rPr>
          <w:lang w:val="en-GB"/>
        </w:rPr>
        <w:t xml:space="preserve"> and </w:t>
      </w:r>
      <w:r w:rsidR="00A24675" w:rsidRPr="00C12C41">
        <w:rPr>
          <w:lang w:val="en-GB"/>
        </w:rPr>
        <w:t>h</w:t>
      </w:r>
      <w:r w:rsidR="00A617C4" w:rsidRPr="00C12C41">
        <w:rPr>
          <w:lang w:val="en-GB"/>
        </w:rPr>
        <w:t>av</w:t>
      </w:r>
      <w:r w:rsidR="00A24675" w:rsidRPr="00C12C41">
        <w:rPr>
          <w:lang w:val="en-GB"/>
        </w:rPr>
        <w:t>ing military</w:t>
      </w:r>
      <w:r w:rsidR="00A617C4" w:rsidRPr="00C12C41">
        <w:rPr>
          <w:lang w:val="en-GB"/>
        </w:rPr>
        <w:t xml:space="preserve"> status;</w:t>
      </w:r>
    </w:p>
    <w:p w:rsidR="00D06740" w:rsidRPr="00C12C41" w:rsidRDefault="00DA66B6" w:rsidP="00DA66B6">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D06740" w:rsidRPr="00C12C41">
        <w:rPr>
          <w:lang w:val="en-GB"/>
        </w:rPr>
        <w:t>Are asylum seekers</w:t>
      </w:r>
      <w:r w:rsidR="00A617C4" w:rsidRPr="00C12C41">
        <w:rPr>
          <w:lang w:val="en-GB"/>
        </w:rPr>
        <w:t xml:space="preserve"> </w:t>
      </w:r>
      <w:r w:rsidR="00D06740" w:rsidRPr="00C12C41">
        <w:rPr>
          <w:lang w:val="en-GB"/>
        </w:rPr>
        <w:t>or applicants for</w:t>
      </w:r>
      <w:r w:rsidR="00A617C4" w:rsidRPr="00C12C41">
        <w:rPr>
          <w:lang w:val="en-GB"/>
        </w:rPr>
        <w:t xml:space="preserve"> </w:t>
      </w:r>
      <w:r w:rsidR="00D06740" w:rsidRPr="00C12C41">
        <w:rPr>
          <w:lang w:val="en-GB"/>
        </w:rPr>
        <w:t xml:space="preserve">refugee </w:t>
      </w:r>
      <w:r w:rsidR="00A617C4" w:rsidRPr="00C12C41">
        <w:rPr>
          <w:lang w:val="en-GB"/>
        </w:rPr>
        <w:t>status</w:t>
      </w:r>
      <w:r w:rsidR="00CC6E70" w:rsidRPr="00C12C41">
        <w:rPr>
          <w:lang w:val="en-GB"/>
        </w:rPr>
        <w:t>,</w:t>
      </w:r>
      <w:r w:rsidR="00A617C4" w:rsidRPr="00C12C41">
        <w:rPr>
          <w:lang w:val="en-GB"/>
        </w:rPr>
        <w:t xml:space="preserve"> </w:t>
      </w:r>
      <w:r w:rsidR="00D06740" w:rsidRPr="00C12C41">
        <w:rPr>
          <w:lang w:val="en-GB"/>
        </w:rPr>
        <w:t>until a</w:t>
      </w:r>
      <w:r w:rsidR="00A617C4" w:rsidRPr="00C12C41">
        <w:rPr>
          <w:lang w:val="en-GB"/>
        </w:rPr>
        <w:t xml:space="preserve"> decision </w:t>
      </w:r>
      <w:r w:rsidR="00D06740" w:rsidRPr="00C12C41">
        <w:rPr>
          <w:lang w:val="en-GB"/>
        </w:rPr>
        <w:t xml:space="preserve">is made </w:t>
      </w:r>
      <w:r w:rsidR="00A617C4" w:rsidRPr="00C12C41">
        <w:rPr>
          <w:lang w:val="en-GB"/>
        </w:rPr>
        <w:t>by the competent authority (</w:t>
      </w:r>
      <w:r w:rsidR="001142F0" w:rsidRPr="00C12C41">
        <w:rPr>
          <w:lang w:val="en-GB"/>
        </w:rPr>
        <w:t>on granting to them refugee status or asylum)</w:t>
      </w:r>
      <w:r w:rsidR="00D06740" w:rsidRPr="00C12C41">
        <w:rPr>
          <w:lang w:val="en-GB"/>
        </w:rPr>
        <w:t>.</w:t>
      </w:r>
    </w:p>
    <w:p w:rsidR="00A1714E" w:rsidRPr="00C12C41" w:rsidRDefault="00A617C4" w:rsidP="002D6006">
      <w:pPr>
        <w:pStyle w:val="SingleTxtG"/>
        <w:rPr>
          <w:lang w:val="en-GB"/>
        </w:rPr>
      </w:pPr>
      <w:r w:rsidRPr="00C12C41">
        <w:rPr>
          <w:lang w:val="en-GB"/>
        </w:rPr>
        <w:t>136</w:t>
      </w:r>
      <w:r w:rsidR="00E101E0" w:rsidRPr="00C12C41">
        <w:rPr>
          <w:lang w:val="en-GB"/>
        </w:rPr>
        <w:t>.</w:t>
      </w:r>
      <w:r w:rsidR="00E101E0" w:rsidRPr="00C12C41">
        <w:rPr>
          <w:lang w:val="en-GB"/>
        </w:rPr>
        <w:tab/>
      </w:r>
      <w:r w:rsidR="000572D6" w:rsidRPr="00C12C41">
        <w:rPr>
          <w:lang w:val="en-GB"/>
        </w:rPr>
        <w:t>Under</w:t>
      </w:r>
      <w:r w:rsidRPr="00C12C41">
        <w:rPr>
          <w:lang w:val="en-GB"/>
        </w:rPr>
        <w:t xml:space="preserve"> article 14 </w:t>
      </w:r>
      <w:r w:rsidR="000572D6" w:rsidRPr="00C12C41">
        <w:rPr>
          <w:lang w:val="en-GB"/>
        </w:rPr>
        <w:t>of the above Act,</w:t>
      </w:r>
      <w:r w:rsidRPr="00C12C41">
        <w:rPr>
          <w:lang w:val="en-GB"/>
        </w:rPr>
        <w:t xml:space="preserve"> </w:t>
      </w:r>
      <w:r w:rsidR="00A1714E" w:rsidRPr="00C12C41">
        <w:rPr>
          <w:lang w:val="en-GB"/>
        </w:rPr>
        <w:t xml:space="preserve">the </w:t>
      </w:r>
      <w:r w:rsidR="00B36488" w:rsidRPr="00C12C41">
        <w:rPr>
          <w:lang w:val="en-GB"/>
        </w:rPr>
        <w:t>decisions, act</w:t>
      </w:r>
      <w:r w:rsidR="00A1714E" w:rsidRPr="00C12C41">
        <w:rPr>
          <w:lang w:val="en-GB"/>
        </w:rPr>
        <w:t>s or omissions of State or local government bodies, officials</w:t>
      </w:r>
      <w:r w:rsidR="00CC6E70" w:rsidRPr="00C12C41">
        <w:rPr>
          <w:lang w:val="en-GB"/>
        </w:rPr>
        <w:t xml:space="preserve"> </w:t>
      </w:r>
      <w:r w:rsidR="00A1714E" w:rsidRPr="00C12C41">
        <w:rPr>
          <w:lang w:val="en-GB"/>
        </w:rPr>
        <w:t>and officers with regard to freedom of movement, free choice of place of residence</w:t>
      </w:r>
      <w:r w:rsidR="00C41EF0" w:rsidRPr="00C12C41">
        <w:rPr>
          <w:lang w:val="en-GB"/>
        </w:rPr>
        <w:t xml:space="preserve"> or </w:t>
      </w:r>
      <w:r w:rsidR="00A1714E" w:rsidRPr="00C12C41">
        <w:rPr>
          <w:lang w:val="en-GB"/>
        </w:rPr>
        <w:t xml:space="preserve">registration of </w:t>
      </w:r>
      <w:r w:rsidR="00C41EF0" w:rsidRPr="00C12C41">
        <w:rPr>
          <w:lang w:val="en-GB"/>
        </w:rPr>
        <w:t>a person</w:t>
      </w:r>
      <w:r w:rsidR="002A009B" w:rsidRPr="00C12C41">
        <w:rPr>
          <w:lang w:val="en-GB"/>
        </w:rPr>
        <w:t>’</w:t>
      </w:r>
      <w:r w:rsidR="00C41EF0" w:rsidRPr="00C12C41">
        <w:rPr>
          <w:lang w:val="en-GB"/>
        </w:rPr>
        <w:t xml:space="preserve">s place of </w:t>
      </w:r>
      <w:r w:rsidR="00A1714E" w:rsidRPr="00C12C41">
        <w:rPr>
          <w:lang w:val="en-GB"/>
        </w:rPr>
        <w:t xml:space="preserve">residence or stay </w:t>
      </w:r>
      <w:r w:rsidR="00C41EF0" w:rsidRPr="00C12C41">
        <w:rPr>
          <w:lang w:val="en-GB"/>
        </w:rPr>
        <w:t>may be challenged</w:t>
      </w:r>
      <w:r w:rsidR="00A1714E" w:rsidRPr="00C12C41">
        <w:rPr>
          <w:lang w:val="en-GB"/>
        </w:rPr>
        <w:t xml:space="preserve"> </w:t>
      </w:r>
      <w:r w:rsidR="00C41EF0" w:rsidRPr="00C12C41">
        <w:rPr>
          <w:lang w:val="en-GB"/>
        </w:rPr>
        <w:t>according to the procedure</w:t>
      </w:r>
      <w:r w:rsidR="00A1714E" w:rsidRPr="00C12C41">
        <w:rPr>
          <w:lang w:val="en-GB"/>
        </w:rPr>
        <w:t xml:space="preserve"> established by law.</w:t>
      </w:r>
    </w:p>
    <w:p w:rsidR="00A617C4" w:rsidRPr="00C12C41" w:rsidRDefault="00A617C4" w:rsidP="002D6006">
      <w:pPr>
        <w:pStyle w:val="SingleTxtG"/>
        <w:rPr>
          <w:lang w:val="en-GB"/>
        </w:rPr>
      </w:pPr>
      <w:r w:rsidRPr="00C12C41">
        <w:rPr>
          <w:lang w:val="en-GB"/>
        </w:rPr>
        <w:t>137</w:t>
      </w:r>
      <w:r w:rsidR="00E101E0" w:rsidRPr="00C12C41">
        <w:rPr>
          <w:lang w:val="en-GB"/>
        </w:rPr>
        <w:t>.</w:t>
      </w:r>
      <w:r w:rsidR="00E101E0" w:rsidRPr="00C12C41">
        <w:rPr>
          <w:lang w:val="en-GB"/>
        </w:rPr>
        <w:tab/>
      </w:r>
      <w:r w:rsidR="00B7127D" w:rsidRPr="00C12C41">
        <w:rPr>
          <w:lang w:val="en-GB"/>
        </w:rPr>
        <w:t xml:space="preserve">Under the above Act, </w:t>
      </w:r>
      <w:r w:rsidR="00B479B8" w:rsidRPr="00C12C41">
        <w:rPr>
          <w:lang w:val="en-GB"/>
        </w:rPr>
        <w:t>in order</w:t>
      </w:r>
      <w:r w:rsidRPr="00C12C41">
        <w:rPr>
          <w:lang w:val="en-GB"/>
        </w:rPr>
        <w:t xml:space="preserve"> </w:t>
      </w:r>
      <w:r w:rsidR="00B479B8" w:rsidRPr="00C12C41">
        <w:rPr>
          <w:lang w:val="en-GB"/>
        </w:rPr>
        <w:t>to</w:t>
      </w:r>
      <w:r w:rsidRPr="00C12C41">
        <w:rPr>
          <w:lang w:val="en-GB"/>
        </w:rPr>
        <w:t xml:space="preserve"> improve the organization of the registration </w:t>
      </w:r>
      <w:r w:rsidR="00D6422B" w:rsidRPr="00C12C41">
        <w:rPr>
          <w:lang w:val="en-GB"/>
        </w:rPr>
        <w:t>or</w:t>
      </w:r>
      <w:r w:rsidR="00B479B8" w:rsidRPr="00C12C41">
        <w:rPr>
          <w:lang w:val="en-GB"/>
        </w:rPr>
        <w:t xml:space="preserve"> deletion </w:t>
      </w:r>
      <w:r w:rsidRPr="00C12C41">
        <w:rPr>
          <w:lang w:val="en-GB"/>
        </w:rPr>
        <w:t xml:space="preserve">of </w:t>
      </w:r>
      <w:r w:rsidR="00B479B8" w:rsidRPr="00C12C41">
        <w:rPr>
          <w:lang w:val="en-GB"/>
        </w:rPr>
        <w:t>an individual</w:t>
      </w:r>
      <w:r w:rsidR="002A009B" w:rsidRPr="00C12C41">
        <w:rPr>
          <w:lang w:val="en-GB"/>
        </w:rPr>
        <w:t>’</w:t>
      </w:r>
      <w:r w:rsidR="00B479B8" w:rsidRPr="00C12C41">
        <w:rPr>
          <w:lang w:val="en-GB"/>
        </w:rPr>
        <w:t>s</w:t>
      </w:r>
      <w:r w:rsidRPr="00C12C41">
        <w:rPr>
          <w:lang w:val="en-GB"/>
        </w:rPr>
        <w:t xml:space="preserve"> </w:t>
      </w:r>
      <w:r w:rsidR="00B479B8" w:rsidRPr="00C12C41">
        <w:rPr>
          <w:lang w:val="en-GB"/>
        </w:rPr>
        <w:t xml:space="preserve">place of </w:t>
      </w:r>
      <w:r w:rsidRPr="00C12C41">
        <w:rPr>
          <w:lang w:val="en-GB"/>
        </w:rPr>
        <w:t xml:space="preserve">residence </w:t>
      </w:r>
      <w:r w:rsidR="00D6422B" w:rsidRPr="00C12C41">
        <w:rPr>
          <w:lang w:val="en-GB"/>
        </w:rPr>
        <w:t xml:space="preserve">or stay </w:t>
      </w:r>
      <w:r w:rsidRPr="00C12C41">
        <w:rPr>
          <w:lang w:val="en-GB"/>
        </w:rPr>
        <w:t xml:space="preserve">in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and </w:t>
      </w:r>
      <w:r w:rsidR="0050138E" w:rsidRPr="00C12C41">
        <w:rPr>
          <w:lang w:val="en-GB"/>
        </w:rPr>
        <w:t>standardize the relevant</w:t>
      </w:r>
      <w:r w:rsidR="00B511AF" w:rsidRPr="00C12C41">
        <w:rPr>
          <w:lang w:val="en-GB"/>
        </w:rPr>
        <w:t xml:space="preserve"> documents, </w:t>
      </w:r>
      <w:r w:rsidR="00D6422B" w:rsidRPr="00C12C41">
        <w:rPr>
          <w:lang w:val="en-GB"/>
        </w:rPr>
        <w:t xml:space="preserve">Ministry of Internal Affairs order No. 96 of 3 February 2006 laid down </w:t>
      </w:r>
      <w:r w:rsidR="008D284E" w:rsidRPr="00C12C41">
        <w:rPr>
          <w:lang w:val="en-GB"/>
        </w:rPr>
        <w:t>model rules</w:t>
      </w:r>
      <w:r w:rsidR="00B511AF" w:rsidRPr="00C12C41">
        <w:rPr>
          <w:lang w:val="en-GB"/>
        </w:rPr>
        <w:t xml:space="preserve"> </w:t>
      </w:r>
      <w:r w:rsidR="008D284E" w:rsidRPr="00C12C41">
        <w:rPr>
          <w:lang w:val="en-GB"/>
        </w:rPr>
        <w:t>for</w:t>
      </w:r>
      <w:r w:rsidR="00B511AF" w:rsidRPr="00C12C41">
        <w:rPr>
          <w:lang w:val="en-GB"/>
        </w:rPr>
        <w:t xml:space="preserve"> the formulation of </w:t>
      </w:r>
      <w:r w:rsidR="00D6422B" w:rsidRPr="00C12C41">
        <w:rPr>
          <w:lang w:val="en-GB"/>
        </w:rPr>
        <w:t>such</w:t>
      </w:r>
      <w:r w:rsidR="004B305E" w:rsidRPr="00C12C41">
        <w:rPr>
          <w:lang w:val="en-GB"/>
        </w:rPr>
        <w:t xml:space="preserve"> </w:t>
      </w:r>
      <w:r w:rsidR="00B511AF" w:rsidRPr="00C12C41">
        <w:rPr>
          <w:lang w:val="en-GB"/>
        </w:rPr>
        <w:t>documents.</w:t>
      </w:r>
    </w:p>
    <w:p w:rsidR="00A617C4" w:rsidRPr="00C12C41" w:rsidRDefault="002D6006" w:rsidP="002D6006">
      <w:pPr>
        <w:pStyle w:val="H1G"/>
        <w:rPr>
          <w:lang w:val="en-GB"/>
        </w:rPr>
      </w:pPr>
      <w:r w:rsidRPr="00C12C41">
        <w:rPr>
          <w:lang w:val="en-GB"/>
        </w:rPr>
        <w:tab/>
      </w:r>
      <w:r w:rsidRPr="00C12C41">
        <w:rPr>
          <w:lang w:val="en-GB"/>
        </w:rPr>
        <w:tab/>
      </w:r>
      <w:r w:rsidR="00A617C4" w:rsidRPr="00C12C41">
        <w:rPr>
          <w:lang w:val="en-GB"/>
        </w:rPr>
        <w:t>Article 13</w:t>
      </w:r>
    </w:p>
    <w:p w:rsidR="0088254C" w:rsidRPr="00C12C41" w:rsidRDefault="002D6006" w:rsidP="002D6006">
      <w:pPr>
        <w:pStyle w:val="H23G"/>
        <w:rPr>
          <w:lang w:val="en-GB"/>
        </w:rPr>
      </w:pPr>
      <w:r w:rsidRPr="00C12C41">
        <w:rPr>
          <w:lang w:val="en-GB"/>
        </w:rPr>
        <w:tab/>
      </w:r>
      <w:r w:rsidRPr="00C12C41">
        <w:rPr>
          <w:lang w:val="en-GB"/>
        </w:rPr>
        <w:tab/>
      </w:r>
      <w:r w:rsidR="00A617C4" w:rsidRPr="00C12C41">
        <w:rPr>
          <w:lang w:val="en-GB"/>
        </w:rPr>
        <w:t xml:space="preserve">Protection of the rights of </w:t>
      </w:r>
      <w:r w:rsidR="000A43DD" w:rsidRPr="00C12C41">
        <w:rPr>
          <w:lang w:val="en-GB"/>
        </w:rPr>
        <w:t>alien</w:t>
      </w:r>
      <w:r w:rsidR="00A617C4" w:rsidRPr="00C12C41">
        <w:rPr>
          <w:lang w:val="en-GB"/>
        </w:rPr>
        <w:t xml:space="preserve">s and stateless </w:t>
      </w:r>
      <w:r w:rsidR="00F74BDF" w:rsidRPr="00C12C41">
        <w:rPr>
          <w:lang w:val="en-GB"/>
        </w:rPr>
        <w:t>persons</w:t>
      </w:r>
    </w:p>
    <w:p w:rsidR="00A617C4" w:rsidRPr="00C12C41" w:rsidRDefault="00A617C4" w:rsidP="002D6006">
      <w:pPr>
        <w:pStyle w:val="SingleTxtG"/>
        <w:rPr>
          <w:color w:val="000000"/>
          <w:lang w:val="en-GB"/>
        </w:rPr>
      </w:pPr>
      <w:r w:rsidRPr="00C12C41">
        <w:rPr>
          <w:color w:val="000000"/>
          <w:lang w:val="en-GB"/>
        </w:rPr>
        <w:t>138</w:t>
      </w:r>
      <w:r w:rsidR="00E101E0" w:rsidRPr="00C12C41">
        <w:rPr>
          <w:color w:val="000000"/>
          <w:lang w:val="en-GB"/>
        </w:rPr>
        <w:t>.</w:t>
      </w:r>
      <w:r w:rsidR="00E101E0" w:rsidRPr="00C12C41">
        <w:rPr>
          <w:color w:val="000000"/>
          <w:lang w:val="en-GB"/>
        </w:rPr>
        <w:tab/>
      </w:r>
      <w:r w:rsidRPr="00C12C41">
        <w:rPr>
          <w:color w:val="000000"/>
          <w:lang w:val="en-GB"/>
        </w:rPr>
        <w:t xml:space="preserve">As </w:t>
      </w:r>
      <w:r w:rsidR="00BA13D0" w:rsidRPr="00C12C41">
        <w:rPr>
          <w:color w:val="000000"/>
          <w:lang w:val="en-GB"/>
        </w:rPr>
        <w:t>stated</w:t>
      </w:r>
      <w:r w:rsidRPr="00C12C41">
        <w:rPr>
          <w:color w:val="000000"/>
          <w:lang w:val="en-GB"/>
        </w:rPr>
        <w:t xml:space="preserve"> </w:t>
      </w:r>
      <w:r w:rsidR="00B22A91" w:rsidRPr="00C12C41">
        <w:rPr>
          <w:color w:val="000000"/>
          <w:lang w:val="en-GB"/>
        </w:rPr>
        <w:t>in</w:t>
      </w:r>
      <w:r w:rsidRPr="00C12C41">
        <w:rPr>
          <w:color w:val="000000"/>
          <w:lang w:val="en-GB"/>
        </w:rPr>
        <w:t xml:space="preserve"> the </w:t>
      </w:r>
      <w:r w:rsidR="008F3347" w:rsidRPr="00C12C41">
        <w:rPr>
          <w:color w:val="000000"/>
          <w:lang w:val="en-GB"/>
        </w:rPr>
        <w:t>preceding report</w:t>
      </w:r>
      <w:r w:rsidRPr="00C12C41">
        <w:rPr>
          <w:color w:val="000000"/>
          <w:lang w:val="en-GB"/>
        </w:rPr>
        <w:t xml:space="preserve">, </w:t>
      </w:r>
      <w:r w:rsidR="00BA13D0" w:rsidRPr="00C12C41">
        <w:rPr>
          <w:lang w:val="en-GB"/>
        </w:rPr>
        <w:t>foreigners and stateless persons who are in Ukraine on legal grounds enjoy</w:t>
      </w:r>
      <w:r w:rsidR="00711298" w:rsidRPr="00C12C41">
        <w:rPr>
          <w:lang w:val="en-GB"/>
        </w:rPr>
        <w:t>,</w:t>
      </w:r>
      <w:r w:rsidR="00BA13D0" w:rsidRPr="00C12C41">
        <w:rPr>
          <w:lang w:val="en-GB"/>
        </w:rPr>
        <w:t xml:space="preserve"> </w:t>
      </w:r>
      <w:r w:rsidR="00711298" w:rsidRPr="00C12C41">
        <w:rPr>
          <w:color w:val="000000"/>
          <w:lang w:val="en-GB"/>
        </w:rPr>
        <w:t xml:space="preserve">under article 26 of the Constitution, </w:t>
      </w:r>
      <w:r w:rsidR="00BA13D0" w:rsidRPr="00C12C41">
        <w:rPr>
          <w:lang w:val="en-GB"/>
        </w:rPr>
        <w:t xml:space="preserve">the same rights and freedoms and also bear the same duties as citizens of Ukraine, with the exceptions established by the Constitution, </w:t>
      </w:r>
      <w:r w:rsidR="00711298" w:rsidRPr="00C12C41">
        <w:rPr>
          <w:lang w:val="en-GB"/>
        </w:rPr>
        <w:t xml:space="preserve">the </w:t>
      </w:r>
      <w:r w:rsidR="00BA13D0" w:rsidRPr="00C12C41">
        <w:rPr>
          <w:lang w:val="en-GB"/>
        </w:rPr>
        <w:t>law</w:t>
      </w:r>
      <w:r w:rsidR="00711298" w:rsidRPr="00C12C41">
        <w:rPr>
          <w:lang w:val="en-GB"/>
        </w:rPr>
        <w:t xml:space="preserve"> </w:t>
      </w:r>
      <w:r w:rsidR="00BA13D0" w:rsidRPr="00C12C41">
        <w:rPr>
          <w:lang w:val="en-GB"/>
        </w:rPr>
        <w:t>or international treaties of Ukraine</w:t>
      </w:r>
      <w:r w:rsidRPr="00C12C41">
        <w:rPr>
          <w:color w:val="000000"/>
          <w:lang w:val="en-GB"/>
        </w:rPr>
        <w:t xml:space="preserve">. </w:t>
      </w:r>
      <w:r w:rsidR="005126BA" w:rsidRPr="00C12C41">
        <w:rPr>
          <w:color w:val="000000"/>
          <w:lang w:val="en-GB"/>
        </w:rPr>
        <w:t>The principles governing the status in question are laid down in t</w:t>
      </w:r>
      <w:r w:rsidRPr="00C12C41">
        <w:rPr>
          <w:color w:val="000000"/>
          <w:lang w:val="en-GB"/>
        </w:rPr>
        <w:t xml:space="preserve">he </w:t>
      </w:r>
      <w:r w:rsidR="0076560B" w:rsidRPr="00C12C41">
        <w:rPr>
          <w:color w:val="000000"/>
          <w:lang w:val="en-GB"/>
        </w:rPr>
        <w:t>L</w:t>
      </w:r>
      <w:r w:rsidR="00AB7FEB" w:rsidRPr="00C12C41">
        <w:rPr>
          <w:color w:val="000000"/>
          <w:lang w:val="en-GB"/>
        </w:rPr>
        <w:t xml:space="preserve">egal </w:t>
      </w:r>
      <w:r w:rsidR="0076560B" w:rsidRPr="00C12C41">
        <w:rPr>
          <w:color w:val="000000"/>
          <w:lang w:val="en-GB"/>
        </w:rPr>
        <w:t>S</w:t>
      </w:r>
      <w:r w:rsidR="00AB7FEB" w:rsidRPr="00C12C41">
        <w:rPr>
          <w:color w:val="000000"/>
          <w:lang w:val="en-GB"/>
        </w:rPr>
        <w:t xml:space="preserve">tatus of </w:t>
      </w:r>
      <w:r w:rsidR="0076560B" w:rsidRPr="00C12C41">
        <w:rPr>
          <w:color w:val="000000"/>
          <w:lang w:val="en-GB"/>
        </w:rPr>
        <w:t>A</w:t>
      </w:r>
      <w:r w:rsidR="00AB7FEB" w:rsidRPr="00C12C41">
        <w:rPr>
          <w:color w:val="000000"/>
          <w:lang w:val="en-GB"/>
        </w:rPr>
        <w:t xml:space="preserve">liens and </w:t>
      </w:r>
      <w:r w:rsidR="0076560B" w:rsidRPr="00C12C41">
        <w:rPr>
          <w:color w:val="000000"/>
          <w:lang w:val="en-GB"/>
        </w:rPr>
        <w:t>S</w:t>
      </w:r>
      <w:r w:rsidR="00AB7FEB" w:rsidRPr="00C12C41">
        <w:rPr>
          <w:color w:val="000000"/>
          <w:lang w:val="en-GB"/>
        </w:rPr>
        <w:t xml:space="preserve">tateless </w:t>
      </w:r>
      <w:r w:rsidR="0076560B" w:rsidRPr="00C12C41">
        <w:rPr>
          <w:color w:val="000000"/>
          <w:lang w:val="en-GB"/>
        </w:rPr>
        <w:t>P</w:t>
      </w:r>
      <w:r w:rsidR="00AB7FEB" w:rsidRPr="00C12C41">
        <w:rPr>
          <w:color w:val="000000"/>
          <w:lang w:val="en-GB"/>
        </w:rPr>
        <w:t xml:space="preserve">ersons </w:t>
      </w:r>
      <w:r w:rsidR="005D7BBF" w:rsidRPr="00C12C41">
        <w:rPr>
          <w:color w:val="000000"/>
          <w:lang w:val="en-GB"/>
        </w:rPr>
        <w:t>Act</w:t>
      </w:r>
      <w:r w:rsidR="005126BA" w:rsidRPr="00C12C41">
        <w:rPr>
          <w:color w:val="000000"/>
          <w:lang w:val="en-GB"/>
        </w:rPr>
        <w:t xml:space="preserve"> and </w:t>
      </w:r>
      <w:r w:rsidR="00A77E78" w:rsidRPr="00C12C41">
        <w:rPr>
          <w:color w:val="000000"/>
          <w:lang w:val="en-GB"/>
        </w:rPr>
        <w:t>includ</w:t>
      </w:r>
      <w:r w:rsidR="005126BA" w:rsidRPr="00C12C41">
        <w:rPr>
          <w:color w:val="000000"/>
          <w:lang w:val="en-GB"/>
        </w:rPr>
        <w:t>e</w:t>
      </w:r>
      <w:r w:rsidR="00A77E78" w:rsidRPr="00C12C41">
        <w:rPr>
          <w:color w:val="000000"/>
          <w:lang w:val="en-GB"/>
        </w:rPr>
        <w:t xml:space="preserve"> the following</w:t>
      </w:r>
      <w:r w:rsidR="005126BA" w:rsidRPr="00C12C41">
        <w:rPr>
          <w:color w:val="000000"/>
          <w:lang w:val="en-GB"/>
        </w:rPr>
        <w:t xml:space="preserve"> elements</w:t>
      </w:r>
      <w:r w:rsidRPr="00C12C41">
        <w:rPr>
          <w:color w:val="000000"/>
          <w:lang w:val="en-GB"/>
        </w:rPr>
        <w:t>:</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F70F88" w:rsidRPr="00C12C41">
        <w:rPr>
          <w:lang w:val="en-GB"/>
        </w:rPr>
        <w:t xml:space="preserve">Rights, freedoms and responsibilities </w:t>
      </w:r>
      <w:r w:rsidR="00A617C4" w:rsidRPr="00C12C41">
        <w:rPr>
          <w:lang w:val="en-GB"/>
        </w:rPr>
        <w:t xml:space="preserve">identical </w:t>
      </w:r>
      <w:r w:rsidR="00F70F88" w:rsidRPr="00C12C41">
        <w:rPr>
          <w:lang w:val="en-GB"/>
        </w:rPr>
        <w:t>with those of</w:t>
      </w:r>
      <w:r w:rsidR="00A617C4" w:rsidRPr="00C12C41">
        <w:rPr>
          <w:lang w:val="en-GB"/>
        </w:rPr>
        <w:t xml:space="preserve"> </w:t>
      </w:r>
      <w:r w:rsidR="00F70F88" w:rsidRPr="00C12C41">
        <w:rPr>
          <w:lang w:val="en-GB"/>
        </w:rPr>
        <w:t xml:space="preserve">Ukrainian </w:t>
      </w:r>
      <w:r w:rsidR="00A617C4" w:rsidRPr="00C12C41">
        <w:rPr>
          <w:lang w:val="en-GB"/>
        </w:rPr>
        <w:t>citizens;</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F70F88" w:rsidRPr="00C12C41">
        <w:rPr>
          <w:lang w:val="en-GB"/>
        </w:rPr>
        <w:t>E</w:t>
      </w:r>
      <w:r w:rsidR="00A617C4" w:rsidRPr="00C12C41">
        <w:rPr>
          <w:lang w:val="en-GB"/>
        </w:rPr>
        <w:t xml:space="preserve">quality </w:t>
      </w:r>
      <w:r w:rsidR="0019390D" w:rsidRPr="00C12C41">
        <w:rPr>
          <w:lang w:val="en-GB"/>
        </w:rPr>
        <w:t>before the law</w:t>
      </w:r>
      <w:r w:rsidR="00A617C4" w:rsidRPr="00C12C41">
        <w:rPr>
          <w:lang w:val="en-GB"/>
        </w:rPr>
        <w:t xml:space="preserve"> </w:t>
      </w:r>
      <w:r w:rsidR="00F70F88" w:rsidRPr="00C12C41">
        <w:rPr>
          <w:lang w:val="en-GB"/>
        </w:rPr>
        <w:t>regardless</w:t>
      </w:r>
      <w:r w:rsidR="00A617C4" w:rsidRPr="00C12C41">
        <w:rPr>
          <w:lang w:val="en-GB"/>
        </w:rPr>
        <w:t xml:space="preserve"> of origin, </w:t>
      </w:r>
      <w:r w:rsidR="00F70F88" w:rsidRPr="00C12C41">
        <w:rPr>
          <w:lang w:val="en-GB"/>
        </w:rPr>
        <w:t>social and property status, race or nationality, gender, language, attitude to religion, type and nature of occupation, or other circumstances</w:t>
      </w:r>
      <w:r w:rsidR="00A617C4" w:rsidRPr="00C12C41">
        <w:rPr>
          <w:lang w:val="en-GB"/>
        </w:rPr>
        <w:t>.</w:t>
      </w:r>
    </w:p>
    <w:p w:rsidR="00A617C4" w:rsidRPr="00C12C41" w:rsidRDefault="00A617C4" w:rsidP="002D6006">
      <w:pPr>
        <w:pStyle w:val="SingleTxtG"/>
        <w:rPr>
          <w:lang w:val="en-GB"/>
        </w:rPr>
      </w:pPr>
      <w:r w:rsidRPr="00C12C41">
        <w:rPr>
          <w:lang w:val="en-GB"/>
        </w:rPr>
        <w:t>139</w:t>
      </w:r>
      <w:r w:rsidR="00E101E0" w:rsidRPr="00C12C41">
        <w:rPr>
          <w:lang w:val="en-GB"/>
        </w:rPr>
        <w:t>.</w:t>
      </w:r>
      <w:r w:rsidR="00E101E0" w:rsidRPr="00C12C41">
        <w:rPr>
          <w:lang w:val="en-GB"/>
        </w:rPr>
        <w:tab/>
      </w:r>
      <w:r w:rsidR="00F70F88" w:rsidRPr="00C12C41">
        <w:rPr>
          <w:lang w:val="en-GB"/>
        </w:rPr>
        <w:t>Under</w:t>
      </w:r>
      <w:r w:rsidRPr="00C12C41">
        <w:rPr>
          <w:lang w:val="en-GB"/>
        </w:rPr>
        <w:t xml:space="preserve"> articles 3, 4, 5 and 6 </w:t>
      </w:r>
      <w:r w:rsidR="00950D16" w:rsidRPr="00C12C41">
        <w:rPr>
          <w:lang w:val="en-GB"/>
        </w:rPr>
        <w:t>of the Act,</w:t>
      </w:r>
      <w:r w:rsidRPr="00C12C41">
        <w:rPr>
          <w:lang w:val="en-GB"/>
        </w:rPr>
        <w:t xml:space="preserve"> </w:t>
      </w:r>
      <w:r w:rsidR="000A43DD" w:rsidRPr="00C12C41">
        <w:rPr>
          <w:lang w:val="en-GB"/>
        </w:rPr>
        <w:t>alien</w:t>
      </w:r>
      <w:r w:rsidRPr="00C12C41">
        <w:rPr>
          <w:lang w:val="en-GB"/>
        </w:rPr>
        <w:t xml:space="preserve">s and </w:t>
      </w:r>
      <w:r w:rsidR="000A43DD" w:rsidRPr="00C12C41">
        <w:rPr>
          <w:lang w:val="en-GB"/>
        </w:rPr>
        <w:t>stateless persons</w:t>
      </w:r>
      <w:r w:rsidRPr="00C12C41">
        <w:rPr>
          <w:lang w:val="en-GB"/>
        </w:rPr>
        <w:t xml:space="preserve"> </w:t>
      </w:r>
      <w:r w:rsidR="00F458EC" w:rsidRPr="00C12C41">
        <w:rPr>
          <w:lang w:val="en-GB"/>
        </w:rPr>
        <w:t xml:space="preserve">may exercise, according to the established procedure, </w:t>
      </w:r>
      <w:r w:rsidR="00950D16" w:rsidRPr="00C12C41">
        <w:rPr>
          <w:lang w:val="en-GB"/>
        </w:rPr>
        <w:t>the</w:t>
      </w:r>
      <w:r w:rsidR="00882E82" w:rsidRPr="00C12C41">
        <w:rPr>
          <w:lang w:val="en-GB"/>
        </w:rPr>
        <w:t xml:space="preserve"> following</w:t>
      </w:r>
      <w:r w:rsidR="00950D16" w:rsidRPr="00C12C41">
        <w:rPr>
          <w:lang w:val="en-GB"/>
        </w:rPr>
        <w:t xml:space="preserve"> </w:t>
      </w:r>
      <w:r w:rsidR="00882E82" w:rsidRPr="00C12C41">
        <w:rPr>
          <w:lang w:val="en-GB"/>
        </w:rPr>
        <w:t xml:space="preserve">respective </w:t>
      </w:r>
      <w:r w:rsidRPr="00C12C41">
        <w:rPr>
          <w:lang w:val="en-GB"/>
        </w:rPr>
        <w:t>right</w:t>
      </w:r>
      <w:r w:rsidR="00882E82" w:rsidRPr="00C12C41">
        <w:rPr>
          <w:lang w:val="en-GB"/>
        </w:rPr>
        <w:t>s</w:t>
      </w:r>
      <w:r w:rsidRPr="00C12C41">
        <w:rPr>
          <w:lang w:val="en-GB"/>
        </w:rPr>
        <w:t>:</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882E82" w:rsidRPr="00C12C41">
        <w:rPr>
          <w:lang w:val="en-GB"/>
        </w:rPr>
        <w:t>Right to i</w:t>
      </w:r>
      <w:r w:rsidR="00A617C4" w:rsidRPr="00C12C41">
        <w:rPr>
          <w:lang w:val="en-GB"/>
        </w:rPr>
        <w:t xml:space="preserve">mmigrate </w:t>
      </w:r>
      <w:r w:rsidR="00937C18" w:rsidRPr="00C12C41">
        <w:rPr>
          <w:lang w:val="en-GB"/>
        </w:rPr>
        <w:t>to</w:t>
      </w:r>
      <w:r w:rsidR="00A617C4"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00A617C4" w:rsidRPr="00C12C41">
        <w:rPr>
          <w:lang w:val="en-GB"/>
        </w:rPr>
        <w:t xml:space="preserve"> </w:t>
      </w:r>
      <w:r w:rsidR="00937C18" w:rsidRPr="00C12C41">
        <w:rPr>
          <w:lang w:val="en-GB"/>
        </w:rPr>
        <w:t>for permanent residence</w:t>
      </w:r>
      <w:r w:rsidR="00F2199A" w:rsidRPr="00C12C41">
        <w:rPr>
          <w:lang w:val="en-GB"/>
        </w:rPr>
        <w:t>, travel there for employment during a</w:t>
      </w:r>
      <w:r w:rsidR="00A617C4" w:rsidRPr="00C12C41">
        <w:rPr>
          <w:lang w:val="en-GB"/>
        </w:rPr>
        <w:t xml:space="preserve"> specific period</w:t>
      </w:r>
      <w:r w:rsidR="00F2199A" w:rsidRPr="00C12C41">
        <w:rPr>
          <w:lang w:val="en-GB"/>
        </w:rPr>
        <w:t xml:space="preserve"> </w:t>
      </w:r>
      <w:r w:rsidR="00A617C4" w:rsidRPr="00C12C41">
        <w:rPr>
          <w:lang w:val="en-GB"/>
        </w:rPr>
        <w:t xml:space="preserve">and </w:t>
      </w:r>
      <w:r w:rsidR="00F2199A" w:rsidRPr="00C12C41">
        <w:rPr>
          <w:lang w:val="en-GB"/>
        </w:rPr>
        <w:t>stay in Ukrainian</w:t>
      </w:r>
      <w:r w:rsidR="00A617C4" w:rsidRPr="00C12C41">
        <w:rPr>
          <w:lang w:val="en-GB"/>
        </w:rPr>
        <w:t xml:space="preserve"> </w:t>
      </w:r>
      <w:r w:rsidR="00F2199A" w:rsidRPr="00C12C41">
        <w:rPr>
          <w:lang w:val="en-GB"/>
        </w:rPr>
        <w:t xml:space="preserve">territory </w:t>
      </w:r>
      <w:r w:rsidR="00A617C4" w:rsidRPr="00C12C41">
        <w:rPr>
          <w:lang w:val="en-GB"/>
        </w:rPr>
        <w:t>temporarily;</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BF03AC" w:rsidRPr="00C12C41">
        <w:rPr>
          <w:lang w:val="en-GB"/>
        </w:rPr>
        <w:t>Right to</w:t>
      </w:r>
      <w:r w:rsidR="00F2199A" w:rsidRPr="00C12C41">
        <w:rPr>
          <w:lang w:val="en-GB"/>
        </w:rPr>
        <w:t xml:space="preserve"> asylum</w:t>
      </w:r>
      <w:r w:rsidR="00A617C4" w:rsidRPr="00C12C41">
        <w:rPr>
          <w:lang w:val="en-GB"/>
        </w:rPr>
        <w:t>;</w:t>
      </w:r>
    </w:p>
    <w:p w:rsidR="00A617C4" w:rsidRPr="00C12C41" w:rsidRDefault="002D6006" w:rsidP="002D6006">
      <w:pPr>
        <w:pStyle w:val="SingleTxtG"/>
        <w:rPr>
          <w:lang w:val="en-GB"/>
        </w:rPr>
      </w:pPr>
      <w:r w:rsidRPr="00C12C41">
        <w:rPr>
          <w:lang w:val="en-GB"/>
        </w:rPr>
        <w:tab/>
      </w:r>
      <w:r w:rsidR="00F2199A" w:rsidRPr="00C12C41">
        <w:rPr>
          <w:lang w:val="en-GB"/>
        </w:rPr>
        <w:t>(c)</w:t>
      </w:r>
      <w:r w:rsidR="00F2199A" w:rsidRPr="00C12C41">
        <w:rPr>
          <w:lang w:val="en-GB"/>
        </w:rPr>
        <w:tab/>
      </w:r>
      <w:r w:rsidR="00BF03AC" w:rsidRPr="00C12C41">
        <w:rPr>
          <w:lang w:val="en-GB"/>
        </w:rPr>
        <w:t>Right to</w:t>
      </w:r>
      <w:r w:rsidR="00CE5ABE" w:rsidRPr="00C12C41">
        <w:rPr>
          <w:lang w:val="en-GB"/>
        </w:rPr>
        <w:t xml:space="preserve"> refugee status in </w:t>
      </w:r>
      <w:smartTag w:uri="urn:schemas-microsoft-com:office:smarttags" w:element="country-region">
        <w:smartTag w:uri="urn:schemas-microsoft-com:office:smarttags" w:element="place">
          <w:r w:rsidR="00CE5ABE" w:rsidRPr="00C12C41">
            <w:rPr>
              <w:lang w:val="en-GB"/>
            </w:rPr>
            <w:t>Ukraine</w:t>
          </w:r>
        </w:smartTag>
      </w:smartTag>
      <w:r w:rsidR="00CE5ABE" w:rsidRPr="00C12C41">
        <w:rPr>
          <w:lang w:val="en-GB"/>
        </w:rPr>
        <w:t xml:space="preserve"> </w:t>
      </w:r>
      <w:r w:rsidR="00A617C4" w:rsidRPr="00C12C41">
        <w:rPr>
          <w:lang w:val="en-GB"/>
        </w:rPr>
        <w:t xml:space="preserve">in accordance with the </w:t>
      </w:r>
      <w:r w:rsidR="0076560B" w:rsidRPr="00C12C41">
        <w:rPr>
          <w:lang w:val="en-GB"/>
        </w:rPr>
        <w:t>R</w:t>
      </w:r>
      <w:r w:rsidR="00CE5ABE" w:rsidRPr="00C12C41">
        <w:rPr>
          <w:lang w:val="en-GB"/>
        </w:rPr>
        <w:t xml:space="preserve">efugees </w:t>
      </w:r>
      <w:r w:rsidR="005D7BBF" w:rsidRPr="00C12C41">
        <w:rPr>
          <w:lang w:val="en-GB"/>
        </w:rPr>
        <w:t>Act</w:t>
      </w:r>
      <w:r w:rsidR="00A617C4" w:rsidRPr="00C12C41">
        <w:rPr>
          <w:lang w:val="en-GB"/>
        </w:rPr>
        <w:t>;</w:t>
      </w:r>
    </w:p>
    <w:p w:rsidR="00A617C4" w:rsidRPr="00C12C41" w:rsidRDefault="002D6006" w:rsidP="002D6006">
      <w:pPr>
        <w:pStyle w:val="SingleTxtG"/>
        <w:rPr>
          <w:lang w:val="en-GB"/>
        </w:rPr>
      </w:pPr>
      <w:r w:rsidRPr="00C12C41">
        <w:rPr>
          <w:lang w:val="en-GB"/>
        </w:rPr>
        <w:tab/>
      </w:r>
      <w:r w:rsidR="009E0320" w:rsidRPr="00C12C41">
        <w:rPr>
          <w:lang w:val="en-GB"/>
        </w:rPr>
        <w:t>(</w:t>
      </w:r>
      <w:r w:rsidR="00CE5ABE" w:rsidRPr="00C12C41">
        <w:rPr>
          <w:lang w:val="en-GB"/>
        </w:rPr>
        <w:t>d</w:t>
      </w:r>
      <w:r w:rsidR="00B16991" w:rsidRPr="00C12C41">
        <w:rPr>
          <w:lang w:val="en-GB"/>
        </w:rPr>
        <w:t>)</w:t>
      </w:r>
      <w:r w:rsidR="00B16991" w:rsidRPr="00C12C41">
        <w:rPr>
          <w:lang w:val="en-GB"/>
        </w:rPr>
        <w:tab/>
      </w:r>
      <w:r w:rsidR="00BF03AC" w:rsidRPr="00C12C41">
        <w:rPr>
          <w:lang w:val="en-GB"/>
        </w:rPr>
        <w:t>Right to</w:t>
      </w:r>
      <w:r w:rsidR="00CE5ABE" w:rsidRPr="00C12C41">
        <w:rPr>
          <w:lang w:val="en-GB"/>
        </w:rPr>
        <w:t xml:space="preserve"> Ukrain</w:t>
      </w:r>
      <w:r w:rsidR="00F458EC" w:rsidRPr="00C12C41">
        <w:rPr>
          <w:lang w:val="en-GB"/>
        </w:rPr>
        <w:t>ian</w:t>
      </w:r>
      <w:r w:rsidR="00CE5ABE" w:rsidRPr="00C12C41">
        <w:rPr>
          <w:lang w:val="en-GB"/>
        </w:rPr>
        <w:t xml:space="preserve"> citizenship in accordance </w:t>
      </w:r>
      <w:r w:rsidR="00A617C4" w:rsidRPr="00C12C41">
        <w:rPr>
          <w:lang w:val="en-GB"/>
        </w:rPr>
        <w:t xml:space="preserve">with </w:t>
      </w:r>
      <w:r w:rsidR="00CE5ABE" w:rsidRPr="00C12C41">
        <w:rPr>
          <w:lang w:val="en-GB"/>
        </w:rPr>
        <w:t>the C</w:t>
      </w:r>
      <w:r w:rsidR="00A617C4" w:rsidRPr="00C12C41">
        <w:rPr>
          <w:lang w:val="en-GB"/>
        </w:rPr>
        <w:t xml:space="preserve">onstitution and </w:t>
      </w:r>
      <w:r w:rsidR="00CE5ABE" w:rsidRPr="00C12C41">
        <w:rPr>
          <w:lang w:val="en-GB"/>
        </w:rPr>
        <w:t xml:space="preserve">the </w:t>
      </w:r>
      <w:r w:rsidR="0076560B" w:rsidRPr="00C12C41">
        <w:rPr>
          <w:lang w:val="en-GB"/>
        </w:rPr>
        <w:t>C</w:t>
      </w:r>
      <w:r w:rsidR="00CE5ABE" w:rsidRPr="00C12C41">
        <w:rPr>
          <w:lang w:val="en-GB"/>
        </w:rPr>
        <w:t xml:space="preserve">itizenship </w:t>
      </w:r>
      <w:r w:rsidR="005D7BBF" w:rsidRPr="00C12C41">
        <w:rPr>
          <w:lang w:val="en-GB"/>
        </w:rPr>
        <w:t>Act</w:t>
      </w:r>
      <w:r w:rsidR="00A617C4" w:rsidRPr="00C12C41">
        <w:rPr>
          <w:lang w:val="en-GB"/>
        </w:rPr>
        <w:t>.</w:t>
      </w:r>
    </w:p>
    <w:p w:rsidR="00A617C4" w:rsidRPr="00C12C41" w:rsidRDefault="00A617C4" w:rsidP="002D6006">
      <w:pPr>
        <w:pStyle w:val="SingleTxtG"/>
        <w:rPr>
          <w:lang w:val="en-GB"/>
        </w:rPr>
      </w:pPr>
      <w:r w:rsidRPr="00C12C41">
        <w:rPr>
          <w:lang w:val="en-GB"/>
        </w:rPr>
        <w:t>140</w:t>
      </w:r>
      <w:r w:rsidR="00E101E0" w:rsidRPr="00C12C41">
        <w:rPr>
          <w:lang w:val="en-GB"/>
        </w:rPr>
        <w:t>.</w:t>
      </w:r>
      <w:r w:rsidR="00E101E0" w:rsidRPr="00C12C41">
        <w:rPr>
          <w:lang w:val="en-GB"/>
        </w:rPr>
        <w:tab/>
      </w:r>
      <w:r w:rsidR="001F3C54" w:rsidRPr="00C12C41">
        <w:rPr>
          <w:lang w:val="en-GB"/>
        </w:rPr>
        <w:t>Grounds for expelling an alien from Ukraine are clearly regulated by a</w:t>
      </w:r>
      <w:r w:rsidR="00963988" w:rsidRPr="00C12C41">
        <w:rPr>
          <w:lang w:val="en-GB"/>
        </w:rPr>
        <w:t xml:space="preserve">mendments </w:t>
      </w:r>
      <w:r w:rsidR="00FD154C" w:rsidRPr="00C12C41">
        <w:rPr>
          <w:lang w:val="en-GB"/>
        </w:rPr>
        <w:t>made</w:t>
      </w:r>
      <w:r w:rsidR="00663284" w:rsidRPr="00C12C41">
        <w:rPr>
          <w:lang w:val="en-GB"/>
        </w:rPr>
        <w:t xml:space="preserve"> to the above Act </w:t>
      </w:r>
      <w:r w:rsidR="00963988" w:rsidRPr="00C12C41">
        <w:rPr>
          <w:lang w:val="en-GB"/>
        </w:rPr>
        <w:t>under Act No. 3186-VI of 5 April 2011</w:t>
      </w:r>
      <w:r w:rsidR="00FD154C" w:rsidRPr="00C12C41">
        <w:rPr>
          <w:lang w:val="en-GB"/>
        </w:rPr>
        <w:t xml:space="preserve"> </w:t>
      </w:r>
      <w:r w:rsidR="001F3C54" w:rsidRPr="00C12C41">
        <w:rPr>
          <w:lang w:val="en-GB"/>
        </w:rPr>
        <w:t>and include</w:t>
      </w:r>
      <w:r w:rsidR="00814363" w:rsidRPr="00C12C41">
        <w:rPr>
          <w:lang w:val="en-GB"/>
        </w:rPr>
        <w:t xml:space="preserve">, </w:t>
      </w:r>
      <w:r w:rsidR="00814363" w:rsidRPr="0037207A">
        <w:rPr>
          <w:i/>
          <w:lang w:val="en-GB"/>
        </w:rPr>
        <w:t>inter alia</w:t>
      </w:r>
      <w:r w:rsidR="00814363" w:rsidRPr="00C12C41">
        <w:rPr>
          <w:lang w:val="en-GB"/>
        </w:rPr>
        <w:t>,</w:t>
      </w:r>
      <w:r w:rsidR="001F3C54" w:rsidRPr="00C12C41">
        <w:rPr>
          <w:lang w:val="en-GB"/>
        </w:rPr>
        <w:t xml:space="preserve"> </w:t>
      </w:r>
      <w:r w:rsidR="00FD154C" w:rsidRPr="00C12C41">
        <w:rPr>
          <w:lang w:val="en-GB"/>
        </w:rPr>
        <w:t xml:space="preserve">the </w:t>
      </w:r>
      <w:r w:rsidR="001F3C54" w:rsidRPr="00C12C41">
        <w:rPr>
          <w:lang w:val="en-GB"/>
        </w:rPr>
        <w:t xml:space="preserve">commission </w:t>
      </w:r>
      <w:r w:rsidRPr="00C12C41">
        <w:rPr>
          <w:lang w:val="en-GB"/>
        </w:rPr>
        <w:t xml:space="preserve">of </w:t>
      </w:r>
      <w:r w:rsidR="001F3C54" w:rsidRPr="00C12C41">
        <w:rPr>
          <w:lang w:val="en-GB"/>
        </w:rPr>
        <w:t xml:space="preserve">a </w:t>
      </w:r>
      <w:r w:rsidRPr="00C12C41">
        <w:rPr>
          <w:lang w:val="en-GB"/>
        </w:rPr>
        <w:t>crime (</w:t>
      </w:r>
      <w:r w:rsidR="001F3C54" w:rsidRPr="00C12C41">
        <w:rPr>
          <w:lang w:val="en-GB"/>
        </w:rPr>
        <w:t xml:space="preserve">with expulsion after </w:t>
      </w:r>
      <w:r w:rsidRPr="00C12C41">
        <w:rPr>
          <w:lang w:val="en-GB"/>
        </w:rPr>
        <w:t xml:space="preserve">the </w:t>
      </w:r>
      <w:r w:rsidR="001F3C54" w:rsidRPr="00C12C41">
        <w:rPr>
          <w:lang w:val="en-GB"/>
        </w:rPr>
        <w:t xml:space="preserve">sentence is </w:t>
      </w:r>
      <w:r w:rsidRPr="00C12C41">
        <w:rPr>
          <w:lang w:val="en-GB"/>
        </w:rPr>
        <w:t>serv</w:t>
      </w:r>
      <w:r w:rsidR="001F3C54" w:rsidRPr="00C12C41">
        <w:rPr>
          <w:lang w:val="en-GB"/>
        </w:rPr>
        <w:t xml:space="preserve">ed), </w:t>
      </w:r>
      <w:r w:rsidRPr="00C12C41">
        <w:rPr>
          <w:lang w:val="en-GB"/>
        </w:rPr>
        <w:t>non</w:t>
      </w:r>
      <w:r w:rsidR="001F3C54" w:rsidRPr="00C12C41">
        <w:rPr>
          <w:lang w:val="en-GB"/>
        </w:rPr>
        <w:t>-</w:t>
      </w:r>
      <w:r w:rsidR="00814363" w:rsidRPr="00C12C41">
        <w:rPr>
          <w:lang w:val="en-GB"/>
        </w:rPr>
        <w:t>compliance</w:t>
      </w:r>
      <w:r w:rsidRPr="00C12C41">
        <w:rPr>
          <w:lang w:val="en-GB"/>
        </w:rPr>
        <w:t xml:space="preserve"> </w:t>
      </w:r>
      <w:r w:rsidR="00814363" w:rsidRPr="00C12C41">
        <w:rPr>
          <w:lang w:val="en-GB"/>
        </w:rPr>
        <w:t>with a decision terminating the</w:t>
      </w:r>
      <w:r w:rsidRPr="00C12C41">
        <w:rPr>
          <w:lang w:val="en-GB"/>
        </w:rPr>
        <w:t xml:space="preserve"> </w:t>
      </w:r>
      <w:r w:rsidR="00814363" w:rsidRPr="00C12C41">
        <w:rPr>
          <w:lang w:val="en-GB"/>
        </w:rPr>
        <w:t xml:space="preserve">residence </w:t>
      </w:r>
      <w:r w:rsidRPr="00C12C41">
        <w:rPr>
          <w:lang w:val="en-GB"/>
        </w:rPr>
        <w:t>period</w:t>
      </w:r>
      <w:r w:rsidR="00814363" w:rsidRPr="00C12C41">
        <w:rPr>
          <w:lang w:val="en-GB"/>
        </w:rPr>
        <w:t xml:space="preserve">, </w:t>
      </w:r>
      <w:r w:rsidR="00EF4913" w:rsidRPr="00C12C41">
        <w:rPr>
          <w:lang w:val="en-GB"/>
        </w:rPr>
        <w:t>and threat</w:t>
      </w:r>
      <w:r w:rsidR="00814363" w:rsidRPr="00C12C41">
        <w:rPr>
          <w:lang w:val="en-GB"/>
        </w:rPr>
        <w:t xml:space="preserve"> to</w:t>
      </w:r>
      <w:r w:rsidRPr="00C12C41">
        <w:rPr>
          <w:lang w:val="en-GB"/>
        </w:rPr>
        <w:t xml:space="preserve"> national security or </w:t>
      </w:r>
      <w:r w:rsidR="00EF4913" w:rsidRPr="00C12C41">
        <w:rPr>
          <w:lang w:val="en-GB"/>
        </w:rPr>
        <w:t>public</w:t>
      </w:r>
      <w:r w:rsidRPr="00C12C41">
        <w:rPr>
          <w:lang w:val="en-GB"/>
        </w:rPr>
        <w:t xml:space="preserve"> order. </w:t>
      </w:r>
      <w:r w:rsidR="00EF4913" w:rsidRPr="00C12C41">
        <w:rPr>
          <w:lang w:val="en-GB"/>
        </w:rPr>
        <w:t>The decision to expel an</w:t>
      </w:r>
      <w:r w:rsidR="00EE5783" w:rsidRPr="00C12C41">
        <w:rPr>
          <w:lang w:val="en-GB"/>
        </w:rPr>
        <w:t xml:space="preserve"> alien or stateless person from the country is taken by the internal affairs body of the place of residence of the </w:t>
      </w:r>
      <w:r w:rsidR="009534DE" w:rsidRPr="00C12C41">
        <w:rPr>
          <w:lang w:val="en-GB"/>
        </w:rPr>
        <w:t>person concerned, whereby the procurator must subsequent</w:t>
      </w:r>
      <w:r w:rsidR="00597488" w:rsidRPr="00C12C41">
        <w:rPr>
          <w:lang w:val="en-GB"/>
        </w:rPr>
        <w:t>ly be informed within 24 hours of the grounds for that decision.</w:t>
      </w:r>
      <w:r w:rsidR="004B7CBB" w:rsidRPr="00C12C41">
        <w:rPr>
          <w:lang w:val="en-GB"/>
        </w:rPr>
        <w:t xml:space="preserve"> In addition to the above cases,</w:t>
      </w:r>
      <w:r w:rsidRPr="00C12C41">
        <w:rPr>
          <w:lang w:val="en-GB"/>
        </w:rPr>
        <w:t xml:space="preserve"> </w:t>
      </w:r>
      <w:r w:rsidR="000A43DD" w:rsidRPr="00C12C41">
        <w:rPr>
          <w:lang w:val="en-GB"/>
        </w:rPr>
        <w:t>alien</w:t>
      </w:r>
      <w:r w:rsidR="004B7CBB" w:rsidRPr="00C12C41">
        <w:rPr>
          <w:lang w:val="en-GB"/>
        </w:rPr>
        <w:t>s</w:t>
      </w:r>
      <w:r w:rsidRPr="00C12C41">
        <w:rPr>
          <w:lang w:val="en-GB"/>
        </w:rPr>
        <w:t xml:space="preserve"> and </w:t>
      </w:r>
      <w:r w:rsidR="000A43DD" w:rsidRPr="00C12C41">
        <w:rPr>
          <w:lang w:val="en-GB"/>
        </w:rPr>
        <w:t>stateless persons</w:t>
      </w:r>
      <w:r w:rsidRPr="00C12C41">
        <w:rPr>
          <w:lang w:val="en-GB"/>
        </w:rPr>
        <w:t xml:space="preserve"> </w:t>
      </w:r>
      <w:r w:rsidR="004B7CBB" w:rsidRPr="00C12C41">
        <w:rPr>
          <w:lang w:val="en-GB"/>
        </w:rPr>
        <w:t>may be expelled from the country</w:t>
      </w:r>
      <w:r w:rsidRPr="00C12C41">
        <w:rPr>
          <w:lang w:val="en-GB"/>
        </w:rPr>
        <w:t xml:space="preserve"> </w:t>
      </w:r>
      <w:r w:rsidR="004B7CBB" w:rsidRPr="00C12C41">
        <w:rPr>
          <w:lang w:val="en-GB"/>
        </w:rPr>
        <w:t>by decision</w:t>
      </w:r>
      <w:r w:rsidRPr="00C12C41">
        <w:rPr>
          <w:lang w:val="en-GB"/>
        </w:rPr>
        <w:t xml:space="preserve"> of the </w:t>
      </w:r>
      <w:r w:rsidR="004C52CF" w:rsidRPr="00C12C41">
        <w:rPr>
          <w:lang w:val="en-GB"/>
        </w:rPr>
        <w:t>State border protection authorities (if arrested by such authorities within monitored border areas while attempting</w:t>
      </w:r>
      <w:r w:rsidR="009E0409" w:rsidRPr="00C12C41">
        <w:rPr>
          <w:lang w:val="en-GB"/>
        </w:rPr>
        <w:t xml:space="preserve"> to cross</w:t>
      </w:r>
      <w:r w:rsidR="004C52CF" w:rsidRPr="00C12C41">
        <w:rPr>
          <w:lang w:val="en-GB"/>
        </w:rPr>
        <w:t xml:space="preserve"> or </w:t>
      </w:r>
      <w:r w:rsidR="009E0409" w:rsidRPr="00C12C41">
        <w:rPr>
          <w:lang w:val="en-GB"/>
        </w:rPr>
        <w:t>having crossed</w:t>
      </w:r>
      <w:r w:rsidR="004C52CF" w:rsidRPr="00C12C41">
        <w:rPr>
          <w:lang w:val="en-GB"/>
        </w:rPr>
        <w:t xml:space="preserve"> </w:t>
      </w:r>
      <w:r w:rsidR="009E0409" w:rsidRPr="00C12C41">
        <w:rPr>
          <w:lang w:val="en-GB"/>
        </w:rPr>
        <w:t xml:space="preserve">the border </w:t>
      </w:r>
      <w:r w:rsidR="004C52CF" w:rsidRPr="00C12C41">
        <w:rPr>
          <w:lang w:val="en-GB"/>
        </w:rPr>
        <w:t>illegal</w:t>
      </w:r>
      <w:r w:rsidR="009E0409" w:rsidRPr="00C12C41">
        <w:rPr>
          <w:lang w:val="en-GB"/>
        </w:rPr>
        <w:t>ly</w:t>
      </w:r>
      <w:r w:rsidR="004C52CF" w:rsidRPr="00C12C41">
        <w:rPr>
          <w:lang w:val="en-GB"/>
        </w:rPr>
        <w:t>)</w:t>
      </w:r>
      <w:r w:rsidR="006B60F2" w:rsidRPr="00C12C41">
        <w:rPr>
          <w:lang w:val="en-GB"/>
        </w:rPr>
        <w:t xml:space="preserve"> or </w:t>
      </w:r>
      <w:r w:rsidR="00170D28" w:rsidRPr="00C12C41">
        <w:rPr>
          <w:lang w:val="en-GB"/>
        </w:rPr>
        <w:t>the Ukrainian Security Service</w:t>
      </w:r>
      <w:r w:rsidR="006B60F2" w:rsidRPr="00C12C41">
        <w:rPr>
          <w:lang w:val="en-GB"/>
        </w:rPr>
        <w:t>, whereby the procurator must subsequently be informed within 24 hours of the grounds for that decision, if their conduct manifestly breaches the law on the status of foreigners and stateless persons. The a</w:t>
      </w:r>
      <w:r w:rsidR="000A43DD" w:rsidRPr="00C12C41">
        <w:rPr>
          <w:lang w:val="en-GB"/>
        </w:rPr>
        <w:t>lien</w:t>
      </w:r>
      <w:r w:rsidRPr="00C12C41">
        <w:rPr>
          <w:lang w:val="en-GB"/>
        </w:rPr>
        <w:t xml:space="preserve"> or </w:t>
      </w:r>
      <w:r w:rsidR="000A43DD" w:rsidRPr="00C12C41">
        <w:rPr>
          <w:lang w:val="en-GB"/>
        </w:rPr>
        <w:t xml:space="preserve">stateless </w:t>
      </w:r>
      <w:r w:rsidR="006B60F2" w:rsidRPr="00C12C41">
        <w:rPr>
          <w:lang w:val="en-GB"/>
        </w:rPr>
        <w:t>person must</w:t>
      </w:r>
      <w:r w:rsidRPr="00C12C41">
        <w:rPr>
          <w:lang w:val="en-GB"/>
        </w:rPr>
        <w:t xml:space="preserve"> leave </w:t>
      </w:r>
      <w:r w:rsidR="006B60F2" w:rsidRPr="00C12C41">
        <w:rPr>
          <w:lang w:val="en-GB"/>
        </w:rPr>
        <w:t xml:space="preserve">the Ukrainian </w:t>
      </w:r>
      <w:r w:rsidRPr="00C12C41">
        <w:rPr>
          <w:lang w:val="en-GB"/>
        </w:rPr>
        <w:t xml:space="preserve">territory </w:t>
      </w:r>
      <w:r w:rsidR="006B60F2" w:rsidRPr="00C12C41">
        <w:rPr>
          <w:lang w:val="en-GB"/>
        </w:rPr>
        <w:t>with</w:t>
      </w:r>
      <w:r w:rsidRPr="00C12C41">
        <w:rPr>
          <w:lang w:val="en-GB"/>
        </w:rPr>
        <w:t xml:space="preserve">in </w:t>
      </w:r>
      <w:r w:rsidR="006B60F2" w:rsidRPr="00C12C41">
        <w:rPr>
          <w:lang w:val="en-GB"/>
        </w:rPr>
        <w:t xml:space="preserve">the </w:t>
      </w:r>
      <w:r w:rsidRPr="00C12C41">
        <w:rPr>
          <w:lang w:val="en-GB"/>
        </w:rPr>
        <w:t>time</w:t>
      </w:r>
      <w:r w:rsidR="006B60F2" w:rsidRPr="00C12C41">
        <w:rPr>
          <w:lang w:val="en-GB"/>
        </w:rPr>
        <w:t xml:space="preserve"> limit specified</w:t>
      </w:r>
      <w:r w:rsidRPr="00C12C41">
        <w:rPr>
          <w:lang w:val="en-GB"/>
        </w:rPr>
        <w:t xml:space="preserve"> </w:t>
      </w:r>
      <w:r w:rsidR="00B22A91" w:rsidRPr="00C12C41">
        <w:rPr>
          <w:lang w:val="en-GB"/>
        </w:rPr>
        <w:t>in</w:t>
      </w:r>
      <w:r w:rsidRPr="00C12C41">
        <w:rPr>
          <w:lang w:val="en-GB"/>
        </w:rPr>
        <w:t xml:space="preserve"> the </w:t>
      </w:r>
      <w:r w:rsidR="006B60F2" w:rsidRPr="00C12C41">
        <w:rPr>
          <w:lang w:val="en-GB"/>
        </w:rPr>
        <w:t>decision of expulsion</w:t>
      </w:r>
      <w:r w:rsidRPr="00C12C41">
        <w:rPr>
          <w:lang w:val="en-GB"/>
        </w:rPr>
        <w:t>. If th</w:t>
      </w:r>
      <w:r w:rsidR="005657FE" w:rsidRPr="00C12C41">
        <w:rPr>
          <w:lang w:val="en-GB"/>
        </w:rPr>
        <w:t>at</w:t>
      </w:r>
      <w:r w:rsidRPr="00C12C41">
        <w:rPr>
          <w:lang w:val="en-GB"/>
        </w:rPr>
        <w:t xml:space="preserve"> </w:t>
      </w:r>
      <w:r w:rsidR="003F31DD" w:rsidRPr="00C12C41">
        <w:rPr>
          <w:lang w:val="en-GB"/>
        </w:rPr>
        <w:t>person</w:t>
      </w:r>
      <w:r w:rsidRPr="00C12C41">
        <w:rPr>
          <w:lang w:val="en-GB"/>
        </w:rPr>
        <w:t xml:space="preserve"> </w:t>
      </w:r>
      <w:r w:rsidR="005657FE" w:rsidRPr="00C12C41">
        <w:rPr>
          <w:lang w:val="en-GB"/>
        </w:rPr>
        <w:t>eludes departing</w:t>
      </w:r>
      <w:r w:rsidRPr="00C12C41">
        <w:rPr>
          <w:lang w:val="en-GB"/>
        </w:rPr>
        <w:t xml:space="preserve"> </w:t>
      </w:r>
      <w:r w:rsidR="005657FE" w:rsidRPr="00C12C41">
        <w:rPr>
          <w:lang w:val="en-GB"/>
        </w:rPr>
        <w:t>subsequent to the</w:t>
      </w:r>
      <w:r w:rsidRPr="00C12C41">
        <w:rPr>
          <w:lang w:val="en-GB"/>
        </w:rPr>
        <w:t xml:space="preserve"> decision, </w:t>
      </w:r>
      <w:r w:rsidR="005657FE" w:rsidRPr="00C12C41">
        <w:rPr>
          <w:lang w:val="en-GB"/>
        </w:rPr>
        <w:t>he or she is</w:t>
      </w:r>
      <w:r w:rsidRPr="00C12C41">
        <w:rPr>
          <w:lang w:val="en-GB"/>
        </w:rPr>
        <w:t xml:space="preserve"> subject to forc</w:t>
      </w:r>
      <w:r w:rsidR="005657FE" w:rsidRPr="00C12C41">
        <w:rPr>
          <w:lang w:val="en-GB"/>
        </w:rPr>
        <w:t>ible</w:t>
      </w:r>
      <w:r w:rsidRPr="00C12C41">
        <w:rPr>
          <w:lang w:val="en-GB"/>
        </w:rPr>
        <w:t xml:space="preserve"> </w:t>
      </w:r>
      <w:r w:rsidR="005657FE" w:rsidRPr="00C12C41">
        <w:rPr>
          <w:lang w:val="en-GB"/>
        </w:rPr>
        <w:t>expulsion</w:t>
      </w:r>
      <w:r w:rsidRPr="00C12C41">
        <w:rPr>
          <w:lang w:val="en-GB"/>
        </w:rPr>
        <w:t xml:space="preserve"> </w:t>
      </w:r>
      <w:r w:rsidR="005657FE" w:rsidRPr="00C12C41">
        <w:rPr>
          <w:lang w:val="en-GB"/>
        </w:rPr>
        <w:t>by</w:t>
      </w:r>
      <w:r w:rsidRPr="00C12C41">
        <w:rPr>
          <w:lang w:val="en-GB"/>
        </w:rPr>
        <w:t xml:space="preserve"> decision of </w:t>
      </w:r>
      <w:r w:rsidR="005657FE" w:rsidRPr="00C12C41">
        <w:rPr>
          <w:lang w:val="en-GB"/>
        </w:rPr>
        <w:t xml:space="preserve">an </w:t>
      </w:r>
      <w:r w:rsidRPr="00C12C41">
        <w:rPr>
          <w:lang w:val="en-GB"/>
        </w:rPr>
        <w:t xml:space="preserve">administrative </w:t>
      </w:r>
      <w:r w:rsidR="005D7BBF" w:rsidRPr="00C12C41">
        <w:rPr>
          <w:lang w:val="en-GB"/>
        </w:rPr>
        <w:t>court</w:t>
      </w:r>
      <w:r w:rsidRPr="00C12C41">
        <w:rPr>
          <w:lang w:val="en-GB"/>
        </w:rPr>
        <w:t xml:space="preserve">. </w:t>
      </w:r>
      <w:r w:rsidR="00DC14B7" w:rsidRPr="00C12C41">
        <w:rPr>
          <w:lang w:val="en-GB"/>
        </w:rPr>
        <w:t xml:space="preserve">Save where an alien or stateless person is arrested by the Ukrainian State border protection authorities while illegally crossing the State border off the border-crossing points and </w:t>
      </w:r>
      <w:r w:rsidR="00D74579" w:rsidRPr="00C12C41">
        <w:rPr>
          <w:lang w:val="en-GB"/>
        </w:rPr>
        <w:t>transferred</w:t>
      </w:r>
      <w:r w:rsidR="00DC14B7" w:rsidRPr="00C12C41">
        <w:rPr>
          <w:lang w:val="en-GB"/>
        </w:rPr>
        <w:t xml:space="preserve"> to the border protection authorities of a neighbouring State, </w:t>
      </w:r>
      <w:r w:rsidR="00887077" w:rsidRPr="00C12C41">
        <w:rPr>
          <w:lang w:val="en-GB"/>
        </w:rPr>
        <w:t>the internal affairs bodies</w:t>
      </w:r>
      <w:r w:rsidRPr="00C12C41">
        <w:rPr>
          <w:lang w:val="en-GB"/>
        </w:rPr>
        <w:t xml:space="preserve">, </w:t>
      </w:r>
      <w:r w:rsidR="00887077" w:rsidRPr="00C12C41">
        <w:rPr>
          <w:lang w:val="en-GB"/>
        </w:rPr>
        <w:t xml:space="preserve">State border protection authorities or </w:t>
      </w:r>
      <w:r w:rsidR="00170D28" w:rsidRPr="00C12C41">
        <w:rPr>
          <w:lang w:val="en-GB"/>
        </w:rPr>
        <w:t>Ukrainian Security Service</w:t>
      </w:r>
      <w:r w:rsidRPr="00C12C41">
        <w:rPr>
          <w:lang w:val="en-GB"/>
        </w:rPr>
        <w:t xml:space="preserve"> </w:t>
      </w:r>
      <w:r w:rsidR="00170D28" w:rsidRPr="00C12C41">
        <w:rPr>
          <w:lang w:val="en-GB"/>
        </w:rPr>
        <w:t>may</w:t>
      </w:r>
      <w:r w:rsidRPr="00C12C41">
        <w:rPr>
          <w:lang w:val="en-GB"/>
        </w:rPr>
        <w:t xml:space="preserve"> </w:t>
      </w:r>
      <w:r w:rsidR="00CF6041" w:rsidRPr="00C12C41">
        <w:rPr>
          <w:lang w:val="en-GB"/>
        </w:rPr>
        <w:t xml:space="preserve">arrest and forcibly </w:t>
      </w:r>
      <w:r w:rsidR="00D74579" w:rsidRPr="00C12C41">
        <w:rPr>
          <w:lang w:val="en-GB"/>
        </w:rPr>
        <w:t>expel</w:t>
      </w:r>
      <w:r w:rsidR="00CF6041" w:rsidRPr="00C12C41">
        <w:rPr>
          <w:lang w:val="en-GB"/>
        </w:rPr>
        <w:t xml:space="preserve"> from the country an alien or stateless person </w:t>
      </w:r>
      <w:r w:rsidRPr="00C12C41">
        <w:rPr>
          <w:lang w:val="en-GB"/>
        </w:rPr>
        <w:t xml:space="preserve">only </w:t>
      </w:r>
      <w:r w:rsidR="00CF6041" w:rsidRPr="00C12C41">
        <w:rPr>
          <w:lang w:val="en-GB"/>
        </w:rPr>
        <w:t xml:space="preserve">after requesting and obtaining </w:t>
      </w:r>
      <w:r w:rsidR="00E9650F" w:rsidRPr="00C12C41">
        <w:rPr>
          <w:lang w:val="en-GB"/>
        </w:rPr>
        <w:t xml:space="preserve">to that effect </w:t>
      </w:r>
      <w:r w:rsidR="00CF6041" w:rsidRPr="00C12C41">
        <w:rPr>
          <w:lang w:val="en-GB"/>
        </w:rPr>
        <w:t>an administrative court decision</w:t>
      </w:r>
      <w:r w:rsidR="0024475F" w:rsidRPr="00C12C41">
        <w:rPr>
          <w:lang w:val="en-GB"/>
        </w:rPr>
        <w:t>, which is</w:t>
      </w:r>
      <w:r w:rsidR="00E9650F" w:rsidRPr="00C12C41">
        <w:rPr>
          <w:lang w:val="en-GB"/>
        </w:rPr>
        <w:t xml:space="preserve"> issued </w:t>
      </w:r>
      <w:r w:rsidRPr="00C12C41">
        <w:rPr>
          <w:lang w:val="en-GB"/>
        </w:rPr>
        <w:t xml:space="preserve">if there are valid </w:t>
      </w:r>
      <w:r w:rsidR="005D35A9" w:rsidRPr="00C12C41">
        <w:rPr>
          <w:lang w:val="en-GB"/>
        </w:rPr>
        <w:t xml:space="preserve">grounds for </w:t>
      </w:r>
      <w:r w:rsidR="00A154EA" w:rsidRPr="00C12C41">
        <w:rPr>
          <w:lang w:val="en-GB"/>
        </w:rPr>
        <w:t>expecting</w:t>
      </w:r>
      <w:r w:rsidR="005D35A9" w:rsidRPr="00C12C41">
        <w:rPr>
          <w:lang w:val="en-GB"/>
        </w:rPr>
        <w:t xml:space="preserve"> that the</w:t>
      </w:r>
      <w:r w:rsidRPr="00C12C41">
        <w:rPr>
          <w:lang w:val="en-GB"/>
        </w:rPr>
        <w:t xml:space="preserve"> </w:t>
      </w:r>
      <w:r w:rsidR="000A43DD" w:rsidRPr="00C12C41">
        <w:rPr>
          <w:lang w:val="en-GB"/>
        </w:rPr>
        <w:t>alien</w:t>
      </w:r>
      <w:r w:rsidRPr="00C12C41">
        <w:rPr>
          <w:lang w:val="en-GB"/>
        </w:rPr>
        <w:t xml:space="preserve"> or </w:t>
      </w:r>
      <w:r w:rsidR="000A43DD" w:rsidRPr="00C12C41">
        <w:rPr>
          <w:lang w:val="en-GB"/>
        </w:rPr>
        <w:t xml:space="preserve">stateless </w:t>
      </w:r>
      <w:r w:rsidR="005D35A9" w:rsidRPr="00C12C41">
        <w:rPr>
          <w:lang w:val="en-GB"/>
        </w:rPr>
        <w:t xml:space="preserve">person </w:t>
      </w:r>
      <w:r w:rsidR="00A154EA" w:rsidRPr="00C12C41">
        <w:rPr>
          <w:lang w:val="en-GB"/>
        </w:rPr>
        <w:t>will</w:t>
      </w:r>
      <w:r w:rsidR="005D35A9" w:rsidRPr="00C12C41">
        <w:rPr>
          <w:lang w:val="en-GB"/>
        </w:rPr>
        <w:t xml:space="preserve"> elude departing</w:t>
      </w:r>
      <w:r w:rsidR="00B654E6" w:rsidRPr="00C12C41">
        <w:rPr>
          <w:lang w:val="en-GB"/>
        </w:rPr>
        <w:t>.</w:t>
      </w:r>
      <w:r w:rsidRPr="00C12C41">
        <w:rPr>
          <w:lang w:val="en-GB"/>
        </w:rPr>
        <w:t xml:space="preserve"> </w:t>
      </w:r>
      <w:r w:rsidR="00B654E6" w:rsidRPr="00C12C41">
        <w:rPr>
          <w:lang w:val="en-GB"/>
        </w:rPr>
        <w:t>By administrative court decision, a</w:t>
      </w:r>
      <w:r w:rsidR="000A43DD" w:rsidRPr="00C12C41">
        <w:rPr>
          <w:lang w:val="en-GB"/>
        </w:rPr>
        <w:t>lien</w:t>
      </w:r>
      <w:r w:rsidRPr="00C12C41">
        <w:rPr>
          <w:lang w:val="en-GB"/>
        </w:rPr>
        <w:t xml:space="preserve">s or </w:t>
      </w:r>
      <w:r w:rsidR="000A43DD" w:rsidRPr="00C12C41">
        <w:rPr>
          <w:lang w:val="en-GB"/>
        </w:rPr>
        <w:t xml:space="preserve">stateless </w:t>
      </w:r>
      <w:r w:rsidR="00F74BDF" w:rsidRPr="00C12C41">
        <w:rPr>
          <w:lang w:val="en-GB"/>
        </w:rPr>
        <w:t>persons</w:t>
      </w:r>
      <w:r w:rsidR="00B654E6" w:rsidRPr="00C12C41">
        <w:rPr>
          <w:lang w:val="en-GB"/>
        </w:rPr>
        <w:t xml:space="preserve"> arrested for</w:t>
      </w:r>
      <w:r w:rsidRPr="00C12C41">
        <w:rPr>
          <w:lang w:val="en-GB"/>
        </w:rPr>
        <w:t xml:space="preserve"> illegal </w:t>
      </w:r>
      <w:r w:rsidR="00B654E6" w:rsidRPr="00C12C41">
        <w:rPr>
          <w:lang w:val="en-GB"/>
        </w:rPr>
        <w:t>presence</w:t>
      </w:r>
      <w:r w:rsidRPr="00C12C41">
        <w:rPr>
          <w:lang w:val="en-GB"/>
        </w:rPr>
        <w:t xml:space="preserve"> </w:t>
      </w:r>
      <w:r w:rsidR="00B22A91" w:rsidRPr="00C12C41">
        <w:rPr>
          <w:lang w:val="en-GB"/>
        </w:rPr>
        <w:t>in</w:t>
      </w:r>
      <w:r w:rsidRPr="00C12C41">
        <w:rPr>
          <w:lang w:val="en-GB"/>
        </w:rPr>
        <w:t xml:space="preserve"> the </w:t>
      </w:r>
      <w:r w:rsidR="00B654E6" w:rsidRPr="00C12C41">
        <w:rPr>
          <w:lang w:val="en-GB"/>
        </w:rPr>
        <w:t xml:space="preserve">national </w:t>
      </w:r>
      <w:r w:rsidRPr="00C12C41">
        <w:rPr>
          <w:lang w:val="en-GB"/>
        </w:rPr>
        <w:t xml:space="preserve">territory, including </w:t>
      </w:r>
      <w:r w:rsidR="00F16BEF" w:rsidRPr="00C12C41">
        <w:rPr>
          <w:lang w:val="en-GB"/>
        </w:rPr>
        <w:t>with</w:t>
      </w:r>
      <w:r w:rsidRPr="00C12C41">
        <w:rPr>
          <w:lang w:val="en-GB"/>
        </w:rPr>
        <w:t xml:space="preserve"> </w:t>
      </w:r>
      <w:r w:rsidR="00F6256D" w:rsidRPr="00C12C41">
        <w:rPr>
          <w:lang w:val="en-GB"/>
        </w:rPr>
        <w:t>borrowed</w:t>
      </w:r>
      <w:r w:rsidRPr="00C12C41">
        <w:rPr>
          <w:lang w:val="en-GB"/>
        </w:rPr>
        <w:t xml:space="preserve">, </w:t>
      </w:r>
      <w:r w:rsidR="00F6256D" w:rsidRPr="00C12C41">
        <w:rPr>
          <w:lang w:val="en-GB"/>
        </w:rPr>
        <w:t>counterfeit</w:t>
      </w:r>
      <w:r w:rsidRPr="00C12C41">
        <w:rPr>
          <w:lang w:val="en-GB"/>
        </w:rPr>
        <w:t xml:space="preserve">, damaged </w:t>
      </w:r>
      <w:r w:rsidR="00F6256D" w:rsidRPr="00C12C41">
        <w:rPr>
          <w:lang w:val="en-GB"/>
        </w:rPr>
        <w:t>or non-standard</w:t>
      </w:r>
      <w:r w:rsidRPr="00C12C41">
        <w:rPr>
          <w:lang w:val="en-GB"/>
        </w:rPr>
        <w:t xml:space="preserve"> </w:t>
      </w:r>
      <w:r w:rsidR="00034044" w:rsidRPr="00C12C41">
        <w:rPr>
          <w:lang w:val="en-GB"/>
        </w:rPr>
        <w:t>passports</w:t>
      </w:r>
      <w:r w:rsidRPr="00C12C41">
        <w:rPr>
          <w:lang w:val="en-GB"/>
        </w:rPr>
        <w:t xml:space="preserve">, or </w:t>
      </w:r>
      <w:r w:rsidR="00F16BEF" w:rsidRPr="00C12C41">
        <w:rPr>
          <w:lang w:val="en-GB"/>
        </w:rPr>
        <w:t>admitted</w:t>
      </w:r>
      <w:r w:rsidRPr="00C12C41">
        <w:rPr>
          <w:lang w:val="en-GB"/>
        </w:rPr>
        <w:t xml:space="preserve"> </w:t>
      </w:r>
      <w:r w:rsidR="00034044" w:rsidRPr="00C12C41">
        <w:rPr>
          <w:lang w:val="en-GB"/>
        </w:rPr>
        <w:t>to</w:t>
      </w:r>
      <w:r w:rsidRPr="00C12C41">
        <w:rPr>
          <w:lang w:val="en-GB"/>
        </w:rPr>
        <w:t xml:space="preserve"> the </w:t>
      </w:r>
      <w:r w:rsidR="00F16BEF" w:rsidRPr="00C12C41">
        <w:rPr>
          <w:lang w:val="en-GB"/>
        </w:rPr>
        <w:t xml:space="preserve">national </w:t>
      </w:r>
      <w:r w:rsidRPr="00C12C41">
        <w:rPr>
          <w:lang w:val="en-GB"/>
        </w:rPr>
        <w:t xml:space="preserve">territory </w:t>
      </w:r>
      <w:r w:rsidR="00F16BEF" w:rsidRPr="00C12C41">
        <w:rPr>
          <w:lang w:val="en-GB"/>
        </w:rPr>
        <w:t>under</w:t>
      </w:r>
      <w:r w:rsidRPr="00C12C41">
        <w:rPr>
          <w:lang w:val="en-GB"/>
        </w:rPr>
        <w:t xml:space="preserve"> </w:t>
      </w:r>
      <w:r w:rsidR="00034044" w:rsidRPr="00C12C41">
        <w:rPr>
          <w:lang w:val="en-GB"/>
        </w:rPr>
        <w:t xml:space="preserve">international agreements </w:t>
      </w:r>
      <w:r w:rsidR="00F16BEF" w:rsidRPr="00C12C41">
        <w:rPr>
          <w:lang w:val="en-GB"/>
        </w:rPr>
        <w:t>on</w:t>
      </w:r>
      <w:r w:rsidR="00034044" w:rsidRPr="00C12C41">
        <w:rPr>
          <w:lang w:val="en-GB"/>
        </w:rPr>
        <w:t xml:space="preserve"> </w:t>
      </w:r>
      <w:r w:rsidRPr="00C12C41">
        <w:rPr>
          <w:lang w:val="en-GB"/>
        </w:rPr>
        <w:t>readmissi</w:t>
      </w:r>
      <w:r w:rsidR="00034044" w:rsidRPr="00C12C41">
        <w:rPr>
          <w:lang w:val="en-GB"/>
        </w:rPr>
        <w:t>on,</w:t>
      </w:r>
      <w:r w:rsidRPr="00C12C41">
        <w:rPr>
          <w:lang w:val="en-GB"/>
        </w:rPr>
        <w:t xml:space="preserve"> are placed </w:t>
      </w:r>
      <w:r w:rsidR="00B22A91" w:rsidRPr="00C12C41">
        <w:rPr>
          <w:lang w:val="en-GB"/>
        </w:rPr>
        <w:t>in</w:t>
      </w:r>
      <w:r w:rsidRPr="00C12C41">
        <w:rPr>
          <w:lang w:val="en-GB"/>
        </w:rPr>
        <w:t xml:space="preserve"> </w:t>
      </w:r>
      <w:r w:rsidR="001020C2" w:rsidRPr="00C12C41">
        <w:rPr>
          <w:lang w:val="en-GB"/>
        </w:rPr>
        <w:t xml:space="preserve">stations for the temporary holding of </w:t>
      </w:r>
      <w:r w:rsidR="000A43DD" w:rsidRPr="00C12C41">
        <w:rPr>
          <w:lang w:val="en-GB"/>
        </w:rPr>
        <w:t>alien</w:t>
      </w:r>
      <w:r w:rsidRPr="00C12C41">
        <w:rPr>
          <w:lang w:val="en-GB"/>
        </w:rPr>
        <w:t xml:space="preserve">s and </w:t>
      </w:r>
      <w:r w:rsidR="000A43DD" w:rsidRPr="00C12C41">
        <w:rPr>
          <w:lang w:val="en-GB"/>
        </w:rPr>
        <w:t>stateless persons</w:t>
      </w:r>
      <w:r w:rsidR="00034044" w:rsidRPr="00C12C41">
        <w:rPr>
          <w:lang w:val="en-GB"/>
        </w:rPr>
        <w:t xml:space="preserve"> </w:t>
      </w:r>
      <w:r w:rsidR="001020C2" w:rsidRPr="00C12C41">
        <w:rPr>
          <w:lang w:val="en-GB"/>
        </w:rPr>
        <w:t xml:space="preserve">staying </w:t>
      </w:r>
      <w:r w:rsidRPr="00C12C41">
        <w:rPr>
          <w:lang w:val="en-GB"/>
        </w:rPr>
        <w:t xml:space="preserve">illegally </w:t>
      </w:r>
      <w:r w:rsidR="00B22A91" w:rsidRPr="00C12C41">
        <w:rPr>
          <w:lang w:val="en-GB"/>
        </w:rPr>
        <w:t>in</w:t>
      </w:r>
      <w:r w:rsidRPr="00C12C41">
        <w:rPr>
          <w:lang w:val="en-GB"/>
        </w:rPr>
        <w:t xml:space="preserve"> </w:t>
      </w:r>
      <w:r w:rsidR="005D7BBF" w:rsidRPr="00C12C41">
        <w:rPr>
          <w:lang w:val="en-GB"/>
        </w:rPr>
        <w:t>Ukraine</w:t>
      </w:r>
      <w:r w:rsidRPr="00C12C41">
        <w:rPr>
          <w:lang w:val="en-GB"/>
        </w:rPr>
        <w:t xml:space="preserve">, </w:t>
      </w:r>
      <w:r w:rsidR="00034044" w:rsidRPr="00C12C41">
        <w:rPr>
          <w:lang w:val="en-GB"/>
        </w:rPr>
        <w:t>for</w:t>
      </w:r>
      <w:r w:rsidRPr="00C12C41">
        <w:rPr>
          <w:lang w:val="en-GB"/>
        </w:rPr>
        <w:t xml:space="preserve"> the period</w:t>
      </w:r>
      <w:r w:rsidR="00034044" w:rsidRPr="00C12C41">
        <w:rPr>
          <w:lang w:val="en-GB"/>
        </w:rPr>
        <w:t xml:space="preserve"> </w:t>
      </w:r>
      <w:r w:rsidRPr="00C12C41">
        <w:rPr>
          <w:lang w:val="en-GB"/>
        </w:rPr>
        <w:t xml:space="preserve">necessary for the preparation </w:t>
      </w:r>
      <w:r w:rsidR="001020C2" w:rsidRPr="00C12C41">
        <w:rPr>
          <w:lang w:val="en-GB"/>
        </w:rPr>
        <w:t>of</w:t>
      </w:r>
      <w:r w:rsidRPr="00C12C41">
        <w:rPr>
          <w:lang w:val="en-GB"/>
        </w:rPr>
        <w:t xml:space="preserve"> their </w:t>
      </w:r>
      <w:r w:rsidR="00034044" w:rsidRPr="00C12C41">
        <w:rPr>
          <w:lang w:val="en-GB"/>
        </w:rPr>
        <w:t>forcible expulsion from</w:t>
      </w:r>
      <w:r w:rsidRPr="00C12C41">
        <w:rPr>
          <w:lang w:val="en-GB"/>
        </w:rPr>
        <w:t xml:space="preserve"> </w:t>
      </w:r>
      <w:r w:rsidR="001020C2" w:rsidRPr="00C12C41">
        <w:rPr>
          <w:lang w:val="en-GB"/>
        </w:rPr>
        <w:t xml:space="preserve">the country </w:t>
      </w:r>
      <w:r w:rsidRPr="00C12C41">
        <w:rPr>
          <w:lang w:val="en-GB"/>
        </w:rPr>
        <w:t xml:space="preserve">but not </w:t>
      </w:r>
      <w:r w:rsidR="001020C2" w:rsidRPr="00C12C41">
        <w:rPr>
          <w:lang w:val="en-GB"/>
        </w:rPr>
        <w:t>longer</w:t>
      </w:r>
      <w:r w:rsidRPr="00C12C41">
        <w:rPr>
          <w:lang w:val="en-GB"/>
        </w:rPr>
        <w:t xml:space="preserve"> than </w:t>
      </w:r>
      <w:r w:rsidR="001020C2" w:rsidRPr="00C12C41">
        <w:rPr>
          <w:lang w:val="en-GB"/>
        </w:rPr>
        <w:t>12</w:t>
      </w:r>
      <w:r w:rsidRPr="00C12C41">
        <w:rPr>
          <w:lang w:val="en-GB"/>
        </w:rPr>
        <w:t xml:space="preserve"> months.</w:t>
      </w:r>
    </w:p>
    <w:p w:rsidR="00C73A33" w:rsidRPr="00C12C41" w:rsidRDefault="00A617C4" w:rsidP="002D6006">
      <w:pPr>
        <w:pStyle w:val="SingleTxtG"/>
        <w:rPr>
          <w:lang w:val="en-GB"/>
        </w:rPr>
      </w:pPr>
      <w:r w:rsidRPr="00C12C41">
        <w:rPr>
          <w:lang w:val="en-GB"/>
        </w:rPr>
        <w:t>141</w:t>
      </w:r>
      <w:r w:rsidR="00E101E0" w:rsidRPr="00C12C41">
        <w:rPr>
          <w:lang w:val="en-GB"/>
        </w:rPr>
        <w:t>.</w:t>
      </w:r>
      <w:r w:rsidR="00E101E0" w:rsidRPr="00C12C41">
        <w:rPr>
          <w:lang w:val="en-GB"/>
        </w:rPr>
        <w:tab/>
      </w:r>
      <w:r w:rsidR="005673AA" w:rsidRPr="00C12C41">
        <w:rPr>
          <w:lang w:val="en-GB"/>
        </w:rPr>
        <w:t>A decision</w:t>
      </w:r>
      <w:r w:rsidRPr="00C12C41">
        <w:rPr>
          <w:lang w:val="en-GB"/>
        </w:rPr>
        <w:t xml:space="preserve"> of internal affairs</w:t>
      </w:r>
      <w:r w:rsidR="005673AA" w:rsidRPr="00C12C41">
        <w:rPr>
          <w:lang w:val="en-GB"/>
        </w:rPr>
        <w:t xml:space="preserve"> bodies</w:t>
      </w:r>
      <w:r w:rsidRPr="00C12C41">
        <w:rPr>
          <w:lang w:val="en-GB"/>
        </w:rPr>
        <w:t xml:space="preserve">, </w:t>
      </w:r>
      <w:r w:rsidR="005673AA" w:rsidRPr="00C12C41">
        <w:rPr>
          <w:lang w:val="en-GB"/>
        </w:rPr>
        <w:t>the State border protection authorities or the Ukrainian Security Service</w:t>
      </w:r>
      <w:r w:rsidRPr="00C12C41">
        <w:rPr>
          <w:lang w:val="en-GB"/>
        </w:rPr>
        <w:t xml:space="preserve"> </w:t>
      </w:r>
      <w:r w:rsidR="0009545E" w:rsidRPr="00C12C41">
        <w:rPr>
          <w:lang w:val="en-GB"/>
        </w:rPr>
        <w:t xml:space="preserve">to expel </w:t>
      </w:r>
      <w:r w:rsidR="005673AA" w:rsidRPr="00C12C41">
        <w:rPr>
          <w:lang w:val="en-GB"/>
        </w:rPr>
        <w:t>an</w:t>
      </w:r>
      <w:r w:rsidRPr="00C12C41">
        <w:rPr>
          <w:lang w:val="en-GB"/>
        </w:rPr>
        <w:t xml:space="preserve"> </w:t>
      </w:r>
      <w:r w:rsidR="000A43DD" w:rsidRPr="00C12C41">
        <w:rPr>
          <w:lang w:val="en-GB"/>
        </w:rPr>
        <w:t>alien</w:t>
      </w:r>
      <w:r w:rsidRPr="00C12C41">
        <w:rPr>
          <w:lang w:val="en-GB"/>
        </w:rPr>
        <w:t xml:space="preserve"> or </w:t>
      </w:r>
      <w:r w:rsidR="000A43DD" w:rsidRPr="00C12C41">
        <w:rPr>
          <w:lang w:val="en-GB"/>
        </w:rPr>
        <w:t xml:space="preserve">stateless </w:t>
      </w:r>
      <w:r w:rsidR="005673AA" w:rsidRPr="00C12C41">
        <w:rPr>
          <w:lang w:val="en-GB"/>
        </w:rPr>
        <w:t xml:space="preserve">person </w:t>
      </w:r>
      <w:r w:rsidRPr="00C12C41">
        <w:rPr>
          <w:lang w:val="en-GB"/>
        </w:rPr>
        <w:t xml:space="preserve">from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5673AA" w:rsidRPr="00C12C41">
        <w:rPr>
          <w:lang w:val="en-GB"/>
        </w:rPr>
        <w:t>may</w:t>
      </w:r>
      <w:r w:rsidRPr="00C12C41">
        <w:rPr>
          <w:lang w:val="en-GB"/>
        </w:rPr>
        <w:t xml:space="preserve"> be appealed </w:t>
      </w:r>
      <w:r w:rsidR="005673AA" w:rsidRPr="00C12C41">
        <w:rPr>
          <w:lang w:val="en-GB"/>
        </w:rPr>
        <w:t>before a</w:t>
      </w:r>
      <w:r w:rsidRPr="00C12C41">
        <w:rPr>
          <w:lang w:val="en-GB"/>
        </w:rPr>
        <w:t xml:space="preserve"> </w:t>
      </w:r>
      <w:r w:rsidR="005D7BBF" w:rsidRPr="00C12C41">
        <w:rPr>
          <w:lang w:val="en-GB"/>
        </w:rPr>
        <w:t>court</w:t>
      </w:r>
      <w:r w:rsidRPr="00C12C41">
        <w:rPr>
          <w:lang w:val="en-GB"/>
        </w:rPr>
        <w:t>.</w:t>
      </w:r>
    </w:p>
    <w:p w:rsidR="00A617C4" w:rsidRPr="00C12C41" w:rsidRDefault="002D6006" w:rsidP="002D6006">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9 </w:t>
      </w:r>
      <w:r w:rsidR="008835AC" w:rsidRPr="00C12C41">
        <w:rPr>
          <w:lang w:val="en-GB"/>
        </w:rPr>
        <w:t>of the concluding observations</w:t>
      </w:r>
      <w:r w:rsidR="00A617C4" w:rsidRPr="00C12C41">
        <w:rPr>
          <w:lang w:val="en-GB"/>
        </w:rPr>
        <w:t xml:space="preserve"> </w:t>
      </w:r>
      <w:r w:rsidR="007D4DC6" w:rsidRPr="00C12C41">
        <w:rPr>
          <w:lang w:val="en-GB"/>
        </w:rPr>
        <w:t xml:space="preserve">with regard to </w:t>
      </w:r>
      <w:r w:rsidR="00A617C4" w:rsidRPr="00C12C41">
        <w:rPr>
          <w:lang w:val="en-GB"/>
        </w:rPr>
        <w:t xml:space="preserve">the prohibition </w:t>
      </w:r>
      <w:r w:rsidRPr="00C12C41">
        <w:rPr>
          <w:lang w:val="en-GB"/>
        </w:rPr>
        <w:br/>
      </w:r>
      <w:r w:rsidR="002A0067" w:rsidRPr="00C12C41">
        <w:rPr>
          <w:lang w:val="en-GB"/>
        </w:rPr>
        <w:t>of</w:t>
      </w:r>
      <w:r w:rsidR="00A617C4" w:rsidRPr="00C12C41">
        <w:rPr>
          <w:lang w:val="en-GB"/>
        </w:rPr>
        <w:t xml:space="preserve"> </w:t>
      </w:r>
      <w:r w:rsidR="002A0067" w:rsidRPr="00C12C41">
        <w:rPr>
          <w:lang w:val="en-GB"/>
        </w:rPr>
        <w:t xml:space="preserve">expelling or deporting aliens to any country where there is a risk of torture </w:t>
      </w:r>
      <w:r w:rsidRPr="00C12C41">
        <w:rPr>
          <w:lang w:val="en-GB"/>
        </w:rPr>
        <w:br/>
      </w:r>
      <w:r w:rsidR="002A0067" w:rsidRPr="00C12C41">
        <w:rPr>
          <w:lang w:val="en-GB"/>
        </w:rPr>
        <w:t>or</w:t>
      </w:r>
      <w:r w:rsidR="00A617C4" w:rsidRPr="00C12C41">
        <w:rPr>
          <w:lang w:val="en-GB"/>
        </w:rPr>
        <w:t xml:space="preserve"> </w:t>
      </w:r>
      <w:r w:rsidR="002A0067" w:rsidRPr="00C12C41">
        <w:rPr>
          <w:lang w:val="en-GB"/>
        </w:rPr>
        <w:t>cruel or degrading</w:t>
      </w:r>
      <w:r w:rsidR="00A617C4" w:rsidRPr="00C12C41">
        <w:rPr>
          <w:lang w:val="en-GB"/>
        </w:rPr>
        <w:t xml:space="preserve"> </w:t>
      </w:r>
      <w:r w:rsidR="00F15B0C" w:rsidRPr="00C12C41">
        <w:rPr>
          <w:lang w:val="en-GB"/>
        </w:rPr>
        <w:t>treatment</w:t>
      </w:r>
      <w:r w:rsidR="00A617C4" w:rsidRPr="00C12C41">
        <w:rPr>
          <w:lang w:val="en-GB"/>
        </w:rPr>
        <w:t xml:space="preserve"> or punishment</w:t>
      </w:r>
    </w:p>
    <w:p w:rsidR="003E5348" w:rsidRPr="00C12C41" w:rsidRDefault="003E5348" w:rsidP="002D6006">
      <w:pPr>
        <w:pStyle w:val="SingleTxtG"/>
        <w:rPr>
          <w:lang w:val="en-GB"/>
        </w:rPr>
      </w:pPr>
      <w:r w:rsidRPr="00C12C41">
        <w:rPr>
          <w:lang w:val="en-GB"/>
        </w:rPr>
        <w:t>142</w:t>
      </w:r>
      <w:r w:rsidR="00E101E0" w:rsidRPr="00C12C41">
        <w:rPr>
          <w:lang w:val="en-GB"/>
        </w:rPr>
        <w:t>.</w:t>
      </w:r>
      <w:r w:rsidR="00E101E0" w:rsidRPr="00C12C41">
        <w:rPr>
          <w:lang w:val="en-GB"/>
        </w:rPr>
        <w:tab/>
      </w:r>
      <w:r w:rsidRPr="00C12C41">
        <w:rPr>
          <w:lang w:val="en-GB"/>
        </w:rPr>
        <w:t xml:space="preserve">The above amendments to </w:t>
      </w:r>
      <w:r w:rsidR="00B07945" w:rsidRPr="00C12C41">
        <w:rPr>
          <w:lang w:val="en-GB"/>
        </w:rPr>
        <w:t xml:space="preserve">the </w:t>
      </w:r>
      <w:r w:rsidR="0076560B" w:rsidRPr="00C12C41">
        <w:rPr>
          <w:lang w:val="en-GB"/>
        </w:rPr>
        <w:t>L</w:t>
      </w:r>
      <w:r w:rsidRPr="00C12C41">
        <w:rPr>
          <w:lang w:val="en-GB"/>
        </w:rPr>
        <w:t xml:space="preserve">egal </w:t>
      </w:r>
      <w:r w:rsidR="0076560B" w:rsidRPr="00C12C41">
        <w:rPr>
          <w:lang w:val="en-GB"/>
        </w:rPr>
        <w:t>S</w:t>
      </w:r>
      <w:r w:rsidRPr="00C12C41">
        <w:rPr>
          <w:lang w:val="en-GB"/>
        </w:rPr>
        <w:t xml:space="preserve">tatus of </w:t>
      </w:r>
      <w:r w:rsidR="0076560B" w:rsidRPr="00C12C41">
        <w:rPr>
          <w:lang w:val="en-GB"/>
        </w:rPr>
        <w:t>A</w:t>
      </w:r>
      <w:r w:rsidRPr="00C12C41">
        <w:rPr>
          <w:lang w:val="en-GB"/>
        </w:rPr>
        <w:t xml:space="preserve">liens and </w:t>
      </w:r>
      <w:r w:rsidR="0076560B" w:rsidRPr="00C12C41">
        <w:rPr>
          <w:lang w:val="en-GB"/>
        </w:rPr>
        <w:t>S</w:t>
      </w:r>
      <w:r w:rsidRPr="00C12C41">
        <w:rPr>
          <w:lang w:val="en-GB"/>
        </w:rPr>
        <w:t xml:space="preserve">tateless </w:t>
      </w:r>
      <w:r w:rsidR="0076560B" w:rsidRPr="00C12C41">
        <w:rPr>
          <w:lang w:val="en-GB"/>
        </w:rPr>
        <w:t>P</w:t>
      </w:r>
      <w:r w:rsidRPr="00C12C41">
        <w:rPr>
          <w:lang w:val="en-GB"/>
        </w:rPr>
        <w:t xml:space="preserve">ersons Act also </w:t>
      </w:r>
      <w:r w:rsidR="001B1D25" w:rsidRPr="00C12C41">
        <w:rPr>
          <w:lang w:val="en-GB"/>
        </w:rPr>
        <w:t>established</w:t>
      </w:r>
      <w:r w:rsidRPr="00C12C41">
        <w:rPr>
          <w:lang w:val="en-GB"/>
        </w:rPr>
        <w:t xml:space="preserve"> </w:t>
      </w:r>
      <w:r w:rsidR="001A0700" w:rsidRPr="00C12C41">
        <w:rPr>
          <w:lang w:val="en-GB"/>
        </w:rPr>
        <w:t>(</w:t>
      </w:r>
      <w:r w:rsidR="00AC2F48" w:rsidRPr="00C12C41">
        <w:rPr>
          <w:lang w:val="en-GB"/>
        </w:rPr>
        <w:t>under</w:t>
      </w:r>
      <w:r w:rsidR="001A0700" w:rsidRPr="00C12C41">
        <w:rPr>
          <w:lang w:val="en-GB"/>
        </w:rPr>
        <w:t xml:space="preserve"> article 32-1) </w:t>
      </w:r>
      <w:r w:rsidRPr="00C12C41">
        <w:rPr>
          <w:lang w:val="en-GB"/>
        </w:rPr>
        <w:t xml:space="preserve">the prohibition of expulsion </w:t>
      </w:r>
      <w:r w:rsidR="001A0700" w:rsidRPr="00C12C41">
        <w:rPr>
          <w:lang w:val="en-GB"/>
        </w:rPr>
        <w:t>or</w:t>
      </w:r>
      <w:r w:rsidRPr="00C12C41">
        <w:rPr>
          <w:lang w:val="en-GB"/>
        </w:rPr>
        <w:t xml:space="preserve"> other forms of forcible return of </w:t>
      </w:r>
      <w:r w:rsidR="001A0700" w:rsidRPr="00C12C41">
        <w:rPr>
          <w:lang w:val="en-GB"/>
        </w:rPr>
        <w:t xml:space="preserve">an </w:t>
      </w:r>
      <w:r w:rsidRPr="00C12C41">
        <w:rPr>
          <w:lang w:val="en-GB"/>
        </w:rPr>
        <w:t>alien or stateless person to countries</w:t>
      </w:r>
      <w:r w:rsidR="001A0700" w:rsidRPr="00C12C41">
        <w:rPr>
          <w:lang w:val="en-GB"/>
        </w:rPr>
        <w:t xml:space="preserve"> </w:t>
      </w:r>
      <w:r w:rsidRPr="00C12C41">
        <w:rPr>
          <w:lang w:val="en-GB"/>
        </w:rPr>
        <w:t xml:space="preserve">where </w:t>
      </w:r>
      <w:r w:rsidR="001A0700" w:rsidRPr="00C12C41">
        <w:rPr>
          <w:lang w:val="en-GB"/>
        </w:rPr>
        <w:t>he or she may be</w:t>
      </w:r>
      <w:r w:rsidRPr="00C12C41">
        <w:rPr>
          <w:lang w:val="en-GB"/>
        </w:rPr>
        <w:t xml:space="preserve"> subjected to torture or severe, inhuman or degrading treatment or punishment. If </w:t>
      </w:r>
      <w:r w:rsidR="001A0700" w:rsidRPr="00C12C41">
        <w:rPr>
          <w:lang w:val="en-GB"/>
        </w:rPr>
        <w:t>an</w:t>
      </w:r>
      <w:r w:rsidRPr="00C12C41">
        <w:rPr>
          <w:lang w:val="en-GB"/>
        </w:rPr>
        <w:t xml:space="preserve"> alien or </w:t>
      </w:r>
      <w:r w:rsidR="001A0700" w:rsidRPr="00C12C41">
        <w:rPr>
          <w:lang w:val="en-GB"/>
        </w:rPr>
        <w:t>a</w:t>
      </w:r>
      <w:r w:rsidRPr="00C12C41">
        <w:rPr>
          <w:lang w:val="en-GB"/>
        </w:rPr>
        <w:t xml:space="preserve"> stateless </w:t>
      </w:r>
      <w:r w:rsidR="001A0700" w:rsidRPr="00C12C41">
        <w:rPr>
          <w:lang w:val="en-GB"/>
        </w:rPr>
        <w:t>person has committed</w:t>
      </w:r>
      <w:r w:rsidRPr="00C12C41">
        <w:rPr>
          <w:lang w:val="en-GB"/>
        </w:rPr>
        <w:t xml:space="preserve"> </w:t>
      </w:r>
      <w:r w:rsidR="001A0700" w:rsidRPr="00C12C41">
        <w:rPr>
          <w:lang w:val="en-GB"/>
        </w:rPr>
        <w:t xml:space="preserve">an offence </w:t>
      </w:r>
      <w:r w:rsidRPr="00C12C41">
        <w:rPr>
          <w:lang w:val="en-GB"/>
        </w:rPr>
        <w:t xml:space="preserve">in </w:t>
      </w:r>
      <w:r w:rsidR="001A0700" w:rsidRPr="00C12C41">
        <w:rPr>
          <w:lang w:val="en-GB"/>
        </w:rPr>
        <w:t>a</w:t>
      </w:r>
      <w:r w:rsidRPr="00C12C41">
        <w:rPr>
          <w:lang w:val="en-GB"/>
        </w:rPr>
        <w:t xml:space="preserve"> State</w:t>
      </w:r>
      <w:r w:rsidR="001A0700" w:rsidRPr="00C12C41">
        <w:rPr>
          <w:lang w:val="en-GB"/>
        </w:rPr>
        <w:t xml:space="preserve"> </w:t>
      </w:r>
      <w:r w:rsidRPr="00C12C41">
        <w:rPr>
          <w:lang w:val="en-GB"/>
        </w:rPr>
        <w:t xml:space="preserve">where </w:t>
      </w:r>
      <w:r w:rsidR="001A0700" w:rsidRPr="00C12C41">
        <w:rPr>
          <w:lang w:val="en-GB"/>
        </w:rPr>
        <w:t>the offender may</w:t>
      </w:r>
      <w:r w:rsidRPr="00C12C41">
        <w:rPr>
          <w:lang w:val="en-GB"/>
        </w:rPr>
        <w:t xml:space="preserve"> </w:t>
      </w:r>
      <w:r w:rsidR="008F2257" w:rsidRPr="00C12C41">
        <w:rPr>
          <w:lang w:val="en-GB"/>
        </w:rPr>
        <w:t>suffer torture or the ill</w:t>
      </w:r>
      <w:r w:rsidR="000A3618" w:rsidRPr="00C12C41">
        <w:rPr>
          <w:lang w:val="en-GB"/>
        </w:rPr>
        <w:noBreakHyphen/>
      </w:r>
      <w:r w:rsidRPr="00C12C41">
        <w:rPr>
          <w:lang w:val="en-GB"/>
        </w:rPr>
        <w:t xml:space="preserve">treatment </w:t>
      </w:r>
      <w:r w:rsidR="008F2257" w:rsidRPr="00C12C41">
        <w:rPr>
          <w:lang w:val="en-GB"/>
        </w:rPr>
        <w:t>or punishment in question</w:t>
      </w:r>
      <w:r w:rsidRPr="00C12C41">
        <w:rPr>
          <w:lang w:val="en-GB"/>
        </w:rPr>
        <w:t xml:space="preserve">, </w:t>
      </w:r>
      <w:r w:rsidR="00076065" w:rsidRPr="00C12C41">
        <w:rPr>
          <w:lang w:val="en-GB"/>
        </w:rPr>
        <w:t>extradition to that country</w:t>
      </w:r>
      <w:r w:rsidRPr="00C12C41">
        <w:rPr>
          <w:lang w:val="en-GB"/>
        </w:rPr>
        <w:t xml:space="preserve"> </w:t>
      </w:r>
      <w:r w:rsidR="00076065" w:rsidRPr="00C12C41">
        <w:rPr>
          <w:lang w:val="en-GB"/>
        </w:rPr>
        <w:t>may</w:t>
      </w:r>
      <w:r w:rsidRPr="00C12C41">
        <w:rPr>
          <w:lang w:val="en-GB"/>
        </w:rPr>
        <w:t xml:space="preserve"> not </w:t>
      </w:r>
      <w:r w:rsidR="00076065" w:rsidRPr="00C12C41">
        <w:rPr>
          <w:lang w:val="en-GB"/>
        </w:rPr>
        <w:t xml:space="preserve">take place </w:t>
      </w:r>
      <w:r w:rsidR="00B23095" w:rsidRPr="00C12C41">
        <w:rPr>
          <w:lang w:val="en-GB"/>
        </w:rPr>
        <w:t>as prescribed</w:t>
      </w:r>
      <w:r w:rsidR="00076065" w:rsidRPr="00C12C41">
        <w:rPr>
          <w:lang w:val="en-GB"/>
        </w:rPr>
        <w:t xml:space="preserve"> in the</w:t>
      </w:r>
      <w:r w:rsidRPr="00C12C41">
        <w:rPr>
          <w:lang w:val="en-GB"/>
        </w:rPr>
        <w:t xml:space="preserve"> Code of Criminal Procedure</w:t>
      </w:r>
      <w:r w:rsidR="00C97CCF" w:rsidRPr="00C12C41">
        <w:rPr>
          <w:lang w:val="en-GB"/>
        </w:rPr>
        <w:t xml:space="preserve">. </w:t>
      </w:r>
      <w:r w:rsidR="0009545E" w:rsidRPr="00C12C41">
        <w:rPr>
          <w:lang w:val="en-GB"/>
        </w:rPr>
        <w:t>Instead</w:t>
      </w:r>
      <w:r w:rsidR="00C97CCF" w:rsidRPr="00C12C41">
        <w:rPr>
          <w:lang w:val="en-GB"/>
        </w:rPr>
        <w:t xml:space="preserve">, </w:t>
      </w:r>
      <w:smartTag w:uri="urn:schemas-microsoft-com:office:smarttags" w:element="country-region">
        <w:smartTag w:uri="urn:schemas-microsoft-com:office:smarttags" w:element="place">
          <w:r w:rsidRPr="00C12C41">
            <w:rPr>
              <w:lang w:val="en-GB"/>
            </w:rPr>
            <w:t>Ukraine</w:t>
          </w:r>
        </w:smartTag>
      </w:smartTag>
      <w:r w:rsidRPr="00C12C41">
        <w:rPr>
          <w:lang w:val="en-GB"/>
        </w:rPr>
        <w:t xml:space="preserve"> </w:t>
      </w:r>
      <w:r w:rsidR="000E6BE3" w:rsidRPr="00C12C41">
        <w:rPr>
          <w:lang w:val="en-GB"/>
        </w:rPr>
        <w:t>undertakes</w:t>
      </w:r>
      <w:r w:rsidRPr="00C12C41">
        <w:rPr>
          <w:lang w:val="en-GB"/>
        </w:rPr>
        <w:t xml:space="preserve"> the investigation of </w:t>
      </w:r>
      <w:r w:rsidR="000E6BE3" w:rsidRPr="00C12C41">
        <w:rPr>
          <w:lang w:val="en-GB"/>
        </w:rPr>
        <w:t xml:space="preserve">the </w:t>
      </w:r>
      <w:r w:rsidRPr="00C12C41">
        <w:rPr>
          <w:lang w:val="en-GB"/>
        </w:rPr>
        <w:t xml:space="preserve">criminal case </w:t>
      </w:r>
      <w:r w:rsidR="000E6BE3" w:rsidRPr="00C12C41">
        <w:rPr>
          <w:lang w:val="en-GB"/>
        </w:rPr>
        <w:t>involving that</w:t>
      </w:r>
      <w:r w:rsidRPr="00C12C41">
        <w:rPr>
          <w:lang w:val="en-GB"/>
        </w:rPr>
        <w:t xml:space="preserve"> person or </w:t>
      </w:r>
      <w:r w:rsidR="00C97CCF" w:rsidRPr="00C12C41">
        <w:rPr>
          <w:lang w:val="en-GB"/>
        </w:rPr>
        <w:t>enforces</w:t>
      </w:r>
      <w:r w:rsidRPr="00C12C41">
        <w:rPr>
          <w:lang w:val="en-GB"/>
        </w:rPr>
        <w:t xml:space="preserve"> the sentence</w:t>
      </w:r>
      <w:r w:rsidR="000E6BE3" w:rsidRPr="00C12C41">
        <w:rPr>
          <w:lang w:val="en-GB"/>
        </w:rPr>
        <w:t xml:space="preserve"> handed down</w:t>
      </w:r>
      <w:r w:rsidRPr="00C12C41">
        <w:rPr>
          <w:lang w:val="en-GB"/>
        </w:rPr>
        <w:t xml:space="preserve"> in the </w:t>
      </w:r>
      <w:r w:rsidR="000E6BE3" w:rsidRPr="00C12C41">
        <w:rPr>
          <w:lang w:val="en-GB"/>
        </w:rPr>
        <w:t>other</w:t>
      </w:r>
      <w:r w:rsidRPr="00C12C41">
        <w:rPr>
          <w:lang w:val="en-GB"/>
        </w:rPr>
        <w:t xml:space="preserve"> State. </w:t>
      </w:r>
      <w:r w:rsidR="000E6BE3" w:rsidRPr="00C12C41">
        <w:rPr>
          <w:lang w:val="en-GB"/>
        </w:rPr>
        <w:t>Accordingly</w:t>
      </w:r>
      <w:r w:rsidRPr="00C12C41">
        <w:rPr>
          <w:lang w:val="en-GB"/>
        </w:rPr>
        <w:t xml:space="preserve">, </w:t>
      </w:r>
      <w:r w:rsidR="000E6BE3" w:rsidRPr="00C12C41">
        <w:rPr>
          <w:lang w:val="en-GB"/>
        </w:rPr>
        <w:t>under</w:t>
      </w:r>
      <w:r w:rsidRPr="00C12C41">
        <w:rPr>
          <w:lang w:val="en-GB"/>
        </w:rPr>
        <w:t xml:space="preserve"> article 466 </w:t>
      </w:r>
      <w:r w:rsidR="000E6BE3" w:rsidRPr="00C12C41">
        <w:rPr>
          <w:lang w:val="en-GB"/>
        </w:rPr>
        <w:t xml:space="preserve">of the </w:t>
      </w:r>
      <w:r w:rsidRPr="00C12C41">
        <w:rPr>
          <w:lang w:val="en-GB"/>
        </w:rPr>
        <w:t>Code of Criminal Procedure</w:t>
      </w:r>
      <w:r w:rsidR="00396315" w:rsidRPr="00C12C41">
        <w:rPr>
          <w:lang w:val="en-GB"/>
        </w:rPr>
        <w:t>, if extradition is refused on grounds</w:t>
      </w:r>
      <w:r w:rsidRPr="00C12C41">
        <w:rPr>
          <w:lang w:val="en-GB"/>
        </w:rPr>
        <w:t xml:space="preserve"> of citizenship</w:t>
      </w:r>
      <w:r w:rsidR="008A365A" w:rsidRPr="00C12C41">
        <w:rPr>
          <w:lang w:val="en-GB"/>
        </w:rPr>
        <w:t xml:space="preserve">, </w:t>
      </w:r>
      <w:r w:rsidR="00396315" w:rsidRPr="00C12C41">
        <w:rPr>
          <w:lang w:val="en-GB"/>
        </w:rPr>
        <w:t xml:space="preserve">refugee status </w:t>
      </w:r>
      <w:r w:rsidR="008A365A" w:rsidRPr="00C12C41">
        <w:rPr>
          <w:lang w:val="en-GB"/>
        </w:rPr>
        <w:t>or other</w:t>
      </w:r>
      <w:r w:rsidRPr="00C12C41">
        <w:rPr>
          <w:lang w:val="en-GB"/>
        </w:rPr>
        <w:t xml:space="preserve">, which do not exclude </w:t>
      </w:r>
      <w:r w:rsidR="00B07945" w:rsidRPr="00C12C41">
        <w:rPr>
          <w:lang w:val="en-GB"/>
        </w:rPr>
        <w:t>judicial proceedings</w:t>
      </w:r>
      <w:r w:rsidRPr="00C12C41">
        <w:rPr>
          <w:lang w:val="en-GB"/>
        </w:rPr>
        <w:t xml:space="preserve">, </w:t>
      </w:r>
      <w:r w:rsidR="008A365A" w:rsidRPr="00C12C41">
        <w:rPr>
          <w:lang w:val="en-GB"/>
        </w:rPr>
        <w:t>the General Procurator</w:t>
      </w:r>
      <w:r w:rsidR="002A009B" w:rsidRPr="00C12C41">
        <w:rPr>
          <w:lang w:val="en-GB"/>
        </w:rPr>
        <w:t>’</w:t>
      </w:r>
      <w:r w:rsidR="008A365A" w:rsidRPr="00C12C41">
        <w:rPr>
          <w:lang w:val="en-GB"/>
        </w:rPr>
        <w:t xml:space="preserve">s office of </w:t>
      </w:r>
      <w:smartTag w:uri="urn:schemas-microsoft-com:office:smarttags" w:element="place">
        <w:smartTag w:uri="urn:schemas-microsoft-com:office:smarttags" w:element="country-region">
          <w:r w:rsidR="008A365A" w:rsidRPr="00C12C41">
            <w:rPr>
              <w:lang w:val="en-GB"/>
            </w:rPr>
            <w:t>Ukraine</w:t>
          </w:r>
        </w:smartTag>
      </w:smartTag>
      <w:r w:rsidR="008A365A" w:rsidRPr="00C12C41">
        <w:rPr>
          <w:lang w:val="en-GB"/>
        </w:rPr>
        <w:t>, at the request</w:t>
      </w:r>
      <w:r w:rsidRPr="00C12C41">
        <w:rPr>
          <w:lang w:val="en-GB"/>
        </w:rPr>
        <w:t xml:space="preserve"> of the competent </w:t>
      </w:r>
      <w:r w:rsidR="008A365A" w:rsidRPr="00C12C41">
        <w:rPr>
          <w:lang w:val="en-GB"/>
        </w:rPr>
        <w:t xml:space="preserve">foreign authority, instructs </w:t>
      </w:r>
      <w:r w:rsidRPr="00C12C41">
        <w:rPr>
          <w:lang w:val="en-GB"/>
        </w:rPr>
        <w:t xml:space="preserve">the </w:t>
      </w:r>
      <w:r w:rsidR="008A365A" w:rsidRPr="00C12C41">
        <w:rPr>
          <w:lang w:val="en-GB"/>
        </w:rPr>
        <w:t>body</w:t>
      </w:r>
      <w:r w:rsidRPr="00C12C41">
        <w:rPr>
          <w:lang w:val="en-GB"/>
        </w:rPr>
        <w:t xml:space="preserve"> of </w:t>
      </w:r>
      <w:r w:rsidR="0010689C" w:rsidRPr="00C12C41">
        <w:rPr>
          <w:lang w:val="en-GB"/>
        </w:rPr>
        <w:t>pretrial</w:t>
      </w:r>
      <w:r w:rsidR="00B07945" w:rsidRPr="00C12C41">
        <w:rPr>
          <w:lang w:val="en-GB"/>
        </w:rPr>
        <w:t xml:space="preserve"> inquiry</w:t>
      </w:r>
      <w:r w:rsidRPr="00C12C41">
        <w:rPr>
          <w:lang w:val="en-GB"/>
        </w:rPr>
        <w:t xml:space="preserve"> </w:t>
      </w:r>
      <w:r w:rsidR="0027157B" w:rsidRPr="00C12C41">
        <w:rPr>
          <w:lang w:val="en-GB"/>
        </w:rPr>
        <w:t>to</w:t>
      </w:r>
      <w:r w:rsidRPr="00C12C41">
        <w:rPr>
          <w:lang w:val="en-GB"/>
        </w:rPr>
        <w:t xml:space="preserve"> investigat</w:t>
      </w:r>
      <w:r w:rsidR="0027157B" w:rsidRPr="00C12C41">
        <w:rPr>
          <w:lang w:val="en-GB"/>
        </w:rPr>
        <w:t>e</w:t>
      </w:r>
      <w:r w:rsidRPr="00C12C41">
        <w:rPr>
          <w:lang w:val="en-GB"/>
        </w:rPr>
        <w:t xml:space="preserve"> the criminal case</w:t>
      </w:r>
      <w:r w:rsidR="0027157B" w:rsidRPr="00C12C41">
        <w:rPr>
          <w:lang w:val="en-GB"/>
        </w:rPr>
        <w:t xml:space="preserve"> concerned</w:t>
      </w:r>
      <w:r w:rsidRPr="00C12C41">
        <w:rPr>
          <w:lang w:val="en-GB"/>
        </w:rPr>
        <w:t xml:space="preserve">. </w:t>
      </w:r>
      <w:r w:rsidR="0027157B" w:rsidRPr="00C12C41">
        <w:rPr>
          <w:lang w:val="en-GB"/>
        </w:rPr>
        <w:t>S</w:t>
      </w:r>
      <w:r w:rsidRPr="00C12C41">
        <w:rPr>
          <w:lang w:val="en-GB"/>
        </w:rPr>
        <w:t>entences</w:t>
      </w:r>
      <w:r w:rsidR="00B07945" w:rsidRPr="00C12C41">
        <w:rPr>
          <w:lang w:val="en-GB"/>
        </w:rPr>
        <w:t xml:space="preserve"> handed down</w:t>
      </w:r>
      <w:r w:rsidRPr="00C12C41">
        <w:rPr>
          <w:lang w:val="en-GB"/>
        </w:rPr>
        <w:t xml:space="preserve"> by foreign courts</w:t>
      </w:r>
      <w:r w:rsidR="0027157B" w:rsidRPr="00C12C41">
        <w:rPr>
          <w:lang w:val="en-GB"/>
        </w:rPr>
        <w:t xml:space="preserve"> are served in accordance with </w:t>
      </w:r>
      <w:smartTag w:uri="urn:schemas-microsoft-com:office:smarttags" w:element="country-region">
        <w:smartTag w:uri="urn:schemas-microsoft-com:office:smarttags" w:element="place">
          <w:r w:rsidR="0027157B" w:rsidRPr="00C12C41">
            <w:rPr>
              <w:lang w:val="en-GB"/>
            </w:rPr>
            <w:t>Ukraine</w:t>
          </w:r>
        </w:smartTag>
      </w:smartTag>
      <w:r w:rsidR="002A009B" w:rsidRPr="00C12C41">
        <w:rPr>
          <w:lang w:val="en-GB"/>
        </w:rPr>
        <w:t>’</w:t>
      </w:r>
      <w:r w:rsidR="0027157B" w:rsidRPr="00C12C41">
        <w:rPr>
          <w:lang w:val="en-GB"/>
        </w:rPr>
        <w:t>s relevant</w:t>
      </w:r>
      <w:r w:rsidRPr="00C12C41">
        <w:rPr>
          <w:lang w:val="en-GB"/>
        </w:rPr>
        <w:t xml:space="preserve"> international agreements</w:t>
      </w:r>
      <w:r w:rsidR="003B77A4" w:rsidRPr="00C12C41">
        <w:rPr>
          <w:lang w:val="en-GB"/>
        </w:rPr>
        <w:t xml:space="preserve"> on</w:t>
      </w:r>
      <w:r w:rsidR="0027157B" w:rsidRPr="00C12C41">
        <w:rPr>
          <w:lang w:val="en-GB"/>
        </w:rPr>
        <w:t xml:space="preserve"> issues</w:t>
      </w:r>
      <w:r w:rsidRPr="00C12C41">
        <w:rPr>
          <w:lang w:val="en-GB"/>
        </w:rPr>
        <w:t xml:space="preserve"> of </w:t>
      </w:r>
      <w:r w:rsidR="00B07945" w:rsidRPr="00C12C41">
        <w:rPr>
          <w:lang w:val="en-GB"/>
        </w:rPr>
        <w:t>reciprocal recognition and enforcement</w:t>
      </w:r>
      <w:r w:rsidRPr="00C12C41">
        <w:rPr>
          <w:lang w:val="en-GB"/>
        </w:rPr>
        <w:t xml:space="preserve"> of </w:t>
      </w:r>
      <w:r w:rsidR="0027157B" w:rsidRPr="00C12C41">
        <w:rPr>
          <w:lang w:val="en-GB"/>
        </w:rPr>
        <w:t xml:space="preserve">judicial </w:t>
      </w:r>
      <w:r w:rsidRPr="00C12C41">
        <w:rPr>
          <w:lang w:val="en-GB"/>
        </w:rPr>
        <w:t>decision</w:t>
      </w:r>
      <w:r w:rsidR="0027157B" w:rsidRPr="00C12C41">
        <w:rPr>
          <w:lang w:val="en-GB"/>
        </w:rPr>
        <w:t>s</w:t>
      </w:r>
      <w:r w:rsidRPr="00C12C41">
        <w:rPr>
          <w:lang w:val="en-GB"/>
        </w:rPr>
        <w:t>.</w:t>
      </w:r>
    </w:p>
    <w:p w:rsidR="00A617C4" w:rsidRPr="00C12C41" w:rsidRDefault="002D6006" w:rsidP="002D6006">
      <w:pPr>
        <w:pStyle w:val="H23G"/>
        <w:rPr>
          <w:lang w:val="en-GB"/>
        </w:rPr>
      </w:pPr>
      <w:r w:rsidRPr="00C12C41">
        <w:rPr>
          <w:lang w:val="en-GB"/>
        </w:rPr>
        <w:tab/>
      </w:r>
      <w:r w:rsidRPr="00C12C41">
        <w:rPr>
          <w:lang w:val="en-GB"/>
        </w:rPr>
        <w:tab/>
      </w:r>
      <w:r w:rsidR="00027141" w:rsidRPr="00C12C41">
        <w:rPr>
          <w:lang w:val="en-GB"/>
        </w:rPr>
        <w:t>On the arrest</w:t>
      </w:r>
      <w:r w:rsidR="00A617C4" w:rsidRPr="00C12C41">
        <w:rPr>
          <w:lang w:val="en-GB"/>
        </w:rPr>
        <w:t xml:space="preserve"> and deportation of </w:t>
      </w:r>
      <w:r w:rsidR="00027141" w:rsidRPr="00C12C41">
        <w:rPr>
          <w:lang w:val="en-GB"/>
        </w:rPr>
        <w:t>Afghan</w:t>
      </w:r>
      <w:r w:rsidR="00A617C4" w:rsidRPr="00C12C41">
        <w:rPr>
          <w:lang w:val="en-GB"/>
        </w:rPr>
        <w:t xml:space="preserve"> citizens in 2011</w:t>
      </w:r>
    </w:p>
    <w:p w:rsidR="00A617C4" w:rsidRPr="00C12C41" w:rsidRDefault="00A617C4" w:rsidP="002D6006">
      <w:pPr>
        <w:pStyle w:val="SingleTxtG"/>
        <w:rPr>
          <w:lang w:val="en-GB"/>
        </w:rPr>
      </w:pPr>
      <w:r w:rsidRPr="00C12C41">
        <w:rPr>
          <w:lang w:val="en-GB"/>
        </w:rPr>
        <w:t>143</w:t>
      </w:r>
      <w:r w:rsidR="00E101E0" w:rsidRPr="00C12C41">
        <w:rPr>
          <w:lang w:val="en-GB"/>
        </w:rPr>
        <w:t>.</w:t>
      </w:r>
      <w:r w:rsidR="00E101E0" w:rsidRPr="00C12C41">
        <w:rPr>
          <w:lang w:val="en-GB"/>
        </w:rPr>
        <w:tab/>
      </w:r>
      <w:r w:rsidR="00B22A91" w:rsidRPr="00C12C41">
        <w:rPr>
          <w:lang w:val="en-GB"/>
        </w:rPr>
        <w:t>In</w:t>
      </w:r>
      <w:r w:rsidRPr="00C12C41">
        <w:rPr>
          <w:lang w:val="en-GB"/>
        </w:rPr>
        <w:t xml:space="preserve"> this </w:t>
      </w:r>
      <w:r w:rsidR="00D174E6" w:rsidRPr="00C12C41">
        <w:rPr>
          <w:lang w:val="en-GB"/>
        </w:rPr>
        <w:t>connection,</w:t>
      </w:r>
      <w:r w:rsidRPr="00C12C41">
        <w:rPr>
          <w:lang w:val="en-GB"/>
        </w:rPr>
        <w:t xml:space="preserve"> mention</w:t>
      </w:r>
      <w:r w:rsidR="00D174E6" w:rsidRPr="00C12C41">
        <w:rPr>
          <w:lang w:val="en-GB"/>
        </w:rPr>
        <w:t xml:space="preserve"> should be made of </w:t>
      </w:r>
      <w:r w:rsidR="008B1B5B" w:rsidRPr="00C12C41">
        <w:rPr>
          <w:lang w:val="en-GB"/>
        </w:rPr>
        <w:t>a</w:t>
      </w:r>
      <w:r w:rsidR="00F640B0" w:rsidRPr="00C12C41">
        <w:rPr>
          <w:lang w:val="en-GB"/>
        </w:rPr>
        <w:t xml:space="preserve"> high-profile case of deportation of </w:t>
      </w:r>
      <w:r w:rsidR="007C1DB9" w:rsidRPr="00C12C41">
        <w:rPr>
          <w:lang w:val="en-GB"/>
        </w:rPr>
        <w:t xml:space="preserve">Afghan </w:t>
      </w:r>
      <w:r w:rsidRPr="00C12C41">
        <w:rPr>
          <w:lang w:val="en-GB"/>
        </w:rPr>
        <w:t xml:space="preserve">citizens </w:t>
      </w:r>
      <w:r w:rsidR="007C1DB9" w:rsidRPr="00C12C41">
        <w:rPr>
          <w:lang w:val="en-GB"/>
        </w:rPr>
        <w:t>arrested</w:t>
      </w:r>
      <w:r w:rsidR="00272EAB" w:rsidRPr="00C12C41">
        <w:rPr>
          <w:lang w:val="en-GB"/>
        </w:rPr>
        <w:t>,</w:t>
      </w:r>
      <w:r w:rsidRPr="00C12C41">
        <w:rPr>
          <w:lang w:val="en-GB"/>
        </w:rPr>
        <w:t xml:space="preserve"> </w:t>
      </w:r>
      <w:r w:rsidR="00272EAB" w:rsidRPr="00C12C41">
        <w:rPr>
          <w:lang w:val="en-GB"/>
        </w:rPr>
        <w:t xml:space="preserve">while attempting to cross </w:t>
      </w:r>
      <w:smartTag w:uri="urn:schemas-microsoft-com:office:smarttags" w:element="country-region">
        <w:r w:rsidR="00272EAB" w:rsidRPr="00C12C41">
          <w:rPr>
            <w:lang w:val="en-GB"/>
          </w:rPr>
          <w:t>Ukraine</w:t>
        </w:r>
      </w:smartTag>
      <w:r w:rsidR="002A009B" w:rsidRPr="00C12C41">
        <w:rPr>
          <w:lang w:val="en-GB"/>
        </w:rPr>
        <w:t>’</w:t>
      </w:r>
      <w:r w:rsidR="00272EAB" w:rsidRPr="00C12C41">
        <w:rPr>
          <w:lang w:val="en-GB"/>
        </w:rPr>
        <w:t xml:space="preserve">s border with </w:t>
      </w:r>
      <w:smartTag w:uri="urn:schemas-microsoft-com:office:smarttags" w:element="country-region">
        <w:smartTag w:uri="urn:schemas-microsoft-com:office:smarttags" w:element="place">
          <w:r w:rsidR="00272EAB" w:rsidRPr="00C12C41">
            <w:rPr>
              <w:lang w:val="en-GB"/>
            </w:rPr>
            <w:t>Slovakia</w:t>
          </w:r>
        </w:smartTag>
      </w:smartTag>
      <w:r w:rsidR="00272EAB" w:rsidRPr="00C12C41">
        <w:rPr>
          <w:lang w:val="en-GB"/>
        </w:rPr>
        <w:t xml:space="preserve">, </w:t>
      </w:r>
      <w:r w:rsidR="00F640B0" w:rsidRPr="00C12C41">
        <w:rPr>
          <w:lang w:val="en-GB"/>
        </w:rPr>
        <w:t>b</w:t>
      </w:r>
      <w:r w:rsidRPr="00C12C41">
        <w:rPr>
          <w:lang w:val="en-GB"/>
        </w:rPr>
        <w:t xml:space="preserve">y the </w:t>
      </w:r>
      <w:r w:rsidR="003B75BF" w:rsidRPr="00C12C41">
        <w:rPr>
          <w:lang w:val="en-GB"/>
        </w:rPr>
        <w:t>Chop border troops</w:t>
      </w:r>
      <w:r w:rsidRPr="00C12C41">
        <w:rPr>
          <w:lang w:val="en-GB"/>
        </w:rPr>
        <w:t xml:space="preserve"> </w:t>
      </w:r>
      <w:r w:rsidR="003B75BF" w:rsidRPr="00C12C41">
        <w:rPr>
          <w:lang w:val="en-GB"/>
        </w:rPr>
        <w:t>of</w:t>
      </w:r>
      <w:r w:rsidRPr="00C12C41">
        <w:rPr>
          <w:lang w:val="en-GB"/>
        </w:rPr>
        <w:t xml:space="preserve"> the Western regional administration </w:t>
      </w:r>
      <w:r w:rsidR="003B75BF" w:rsidRPr="00C12C41">
        <w:rPr>
          <w:lang w:val="en-GB"/>
        </w:rPr>
        <w:t>of</w:t>
      </w:r>
      <w:r w:rsidRPr="00C12C41">
        <w:rPr>
          <w:lang w:val="en-GB"/>
        </w:rPr>
        <w:t xml:space="preserve"> the </w:t>
      </w:r>
      <w:r w:rsidR="00334BDC" w:rsidRPr="00C12C41">
        <w:rPr>
          <w:lang w:val="en-GB"/>
        </w:rPr>
        <w:t>State</w:t>
      </w:r>
      <w:r w:rsidRPr="00C12C41">
        <w:rPr>
          <w:lang w:val="en-GB"/>
        </w:rPr>
        <w:t xml:space="preserve"> </w:t>
      </w:r>
      <w:r w:rsidR="003B75BF" w:rsidRPr="00C12C41">
        <w:rPr>
          <w:lang w:val="en-GB"/>
        </w:rPr>
        <w:t>Border S</w:t>
      </w:r>
      <w:r w:rsidRPr="00C12C41">
        <w:rPr>
          <w:lang w:val="en-GB"/>
        </w:rPr>
        <w:t xml:space="preserve">ervice. </w:t>
      </w:r>
      <w:r w:rsidR="008B1B5B" w:rsidRPr="00C12C41">
        <w:rPr>
          <w:lang w:val="en-GB"/>
        </w:rPr>
        <w:t>As mentioned above,</w:t>
      </w:r>
      <w:r w:rsidR="00464BE3" w:rsidRPr="00C12C41">
        <w:rPr>
          <w:lang w:val="en-GB"/>
        </w:rPr>
        <w:t xml:space="preserve"> alien or stateless persons may be forcibly expelled from </w:t>
      </w:r>
      <w:smartTag w:uri="urn:schemas-microsoft-com:office:smarttags" w:element="country-region">
        <w:smartTag w:uri="urn:schemas-microsoft-com:office:smarttags" w:element="place">
          <w:r w:rsidR="00464BE3" w:rsidRPr="00C12C41">
            <w:rPr>
              <w:lang w:val="en-GB"/>
            </w:rPr>
            <w:t>Ukrain</w:t>
          </w:r>
          <w:r w:rsidR="00CC7043">
            <w:rPr>
              <w:lang w:val="en-GB"/>
            </w:rPr>
            <w:t>e</w:t>
          </w:r>
        </w:smartTag>
      </w:smartTag>
      <w:r w:rsidR="00464BE3" w:rsidRPr="00C12C41">
        <w:rPr>
          <w:lang w:val="en-GB"/>
        </w:rPr>
        <w:t xml:space="preserve"> only on the basis of an administrative court decision </w:t>
      </w:r>
      <w:r w:rsidR="00FA52C1" w:rsidRPr="00C12C41">
        <w:rPr>
          <w:lang w:val="en-GB"/>
        </w:rPr>
        <w:t>if there are valid grounds for expecting that the alien or stateless person will elude departing. Accordingly, the Zakarpattia district administrative court</w:t>
      </w:r>
      <w:r w:rsidR="00F143DB" w:rsidRPr="00C12C41">
        <w:rPr>
          <w:lang w:val="en-GB"/>
        </w:rPr>
        <w:t>, after hearing</w:t>
      </w:r>
      <w:r w:rsidR="00FA52C1" w:rsidRPr="00C12C41">
        <w:rPr>
          <w:lang w:val="en-GB"/>
        </w:rPr>
        <w:t xml:space="preserve"> </w:t>
      </w:r>
      <w:r w:rsidRPr="00C12C41">
        <w:rPr>
          <w:lang w:val="en-GB"/>
        </w:rPr>
        <w:t xml:space="preserve">the administrative </w:t>
      </w:r>
      <w:r w:rsidR="00FA52C1" w:rsidRPr="00C12C41">
        <w:rPr>
          <w:lang w:val="en-GB"/>
        </w:rPr>
        <w:t>case</w:t>
      </w:r>
      <w:r w:rsidRPr="00C12C41">
        <w:rPr>
          <w:lang w:val="en-GB"/>
        </w:rPr>
        <w:t xml:space="preserve"> </w:t>
      </w:r>
      <w:r w:rsidR="00FA52C1" w:rsidRPr="00C12C41">
        <w:rPr>
          <w:lang w:val="en-GB"/>
        </w:rPr>
        <w:t>introduced by</w:t>
      </w:r>
      <w:r w:rsidRPr="00C12C41">
        <w:rPr>
          <w:lang w:val="en-GB"/>
        </w:rPr>
        <w:t xml:space="preserve"> </w:t>
      </w:r>
      <w:r w:rsidR="00C74681" w:rsidRPr="00C12C41">
        <w:rPr>
          <w:lang w:val="en-GB"/>
        </w:rPr>
        <w:t xml:space="preserve">a </w:t>
      </w:r>
      <w:r w:rsidRPr="00C12C41">
        <w:rPr>
          <w:lang w:val="en-GB"/>
        </w:rPr>
        <w:t xml:space="preserve">petition </w:t>
      </w:r>
      <w:r w:rsidR="00C74681" w:rsidRPr="00C12C41">
        <w:rPr>
          <w:lang w:val="en-GB"/>
        </w:rPr>
        <w:t>filed by</w:t>
      </w:r>
      <w:r w:rsidR="00FA52C1" w:rsidRPr="00C12C41">
        <w:rPr>
          <w:lang w:val="en-GB"/>
        </w:rPr>
        <w:t xml:space="preserve"> the </w:t>
      </w:r>
      <w:r w:rsidR="00C74681" w:rsidRPr="00C12C41">
        <w:rPr>
          <w:lang w:val="en-GB"/>
        </w:rPr>
        <w:t>Chop border troops in question for</w:t>
      </w:r>
      <w:r w:rsidRPr="00C12C41">
        <w:rPr>
          <w:lang w:val="en-GB"/>
        </w:rPr>
        <w:t xml:space="preserve"> the </w:t>
      </w:r>
      <w:r w:rsidR="007F4EA3" w:rsidRPr="00C12C41">
        <w:rPr>
          <w:lang w:val="en-GB"/>
        </w:rPr>
        <w:t>arrest</w:t>
      </w:r>
      <w:r w:rsidRPr="00C12C41">
        <w:rPr>
          <w:lang w:val="en-GB"/>
        </w:rPr>
        <w:t xml:space="preserve"> and </w:t>
      </w:r>
      <w:r w:rsidR="007F4EA3" w:rsidRPr="00C12C41">
        <w:rPr>
          <w:lang w:val="en-GB"/>
        </w:rPr>
        <w:t>forcible expulsion</w:t>
      </w:r>
      <w:r w:rsidRPr="00C12C41">
        <w:rPr>
          <w:lang w:val="en-GB"/>
        </w:rPr>
        <w:t xml:space="preserve"> </w:t>
      </w:r>
      <w:r w:rsidR="00C74681" w:rsidRPr="00C12C41">
        <w:rPr>
          <w:lang w:val="en-GB"/>
        </w:rPr>
        <w:t xml:space="preserve">of the Afghans </w:t>
      </w:r>
      <w:r w:rsidR="007F4EA3" w:rsidRPr="00C12C41">
        <w:rPr>
          <w:lang w:val="en-GB"/>
        </w:rPr>
        <w:t>from</w:t>
      </w:r>
      <w:r w:rsidRPr="00C12C41">
        <w:rPr>
          <w:lang w:val="en-GB"/>
        </w:rPr>
        <w:t xml:space="preserve"> </w:t>
      </w:r>
      <w:r w:rsidR="008E222B" w:rsidRPr="00C12C41">
        <w:rPr>
          <w:lang w:val="en-GB"/>
        </w:rPr>
        <w:t>the country,</w:t>
      </w:r>
      <w:r w:rsidRPr="00C12C41">
        <w:rPr>
          <w:lang w:val="en-GB"/>
        </w:rPr>
        <w:t xml:space="preserve"> </w:t>
      </w:r>
      <w:r w:rsidR="007F4EA3" w:rsidRPr="00C12C41">
        <w:rPr>
          <w:lang w:val="en-GB"/>
        </w:rPr>
        <w:t>handed down</w:t>
      </w:r>
      <w:r w:rsidRPr="00C12C41">
        <w:rPr>
          <w:lang w:val="en-GB"/>
        </w:rPr>
        <w:t xml:space="preserve"> decisions </w:t>
      </w:r>
      <w:r w:rsidR="008E222B" w:rsidRPr="00C12C41">
        <w:rPr>
          <w:lang w:val="en-GB"/>
        </w:rPr>
        <w:t>dated</w:t>
      </w:r>
      <w:r w:rsidRPr="00C12C41">
        <w:rPr>
          <w:lang w:val="en-GB"/>
        </w:rPr>
        <w:t xml:space="preserve"> 8, 11 and </w:t>
      </w:r>
      <w:r w:rsidR="00A8415C" w:rsidRPr="00C12C41">
        <w:rPr>
          <w:lang w:val="en-GB"/>
        </w:rPr>
        <w:t xml:space="preserve">13 </w:t>
      </w:r>
      <w:r w:rsidRPr="00C12C41">
        <w:rPr>
          <w:lang w:val="en-GB"/>
        </w:rPr>
        <w:t xml:space="preserve">October </w:t>
      </w:r>
      <w:r w:rsidR="00371EB6" w:rsidRPr="00C12C41">
        <w:rPr>
          <w:lang w:val="en-GB"/>
        </w:rPr>
        <w:t>20</w:t>
      </w:r>
      <w:r w:rsidRPr="00C12C41">
        <w:rPr>
          <w:lang w:val="en-GB"/>
        </w:rPr>
        <w:t xml:space="preserve">11 </w:t>
      </w:r>
      <w:r w:rsidR="008E222B" w:rsidRPr="00C12C41">
        <w:rPr>
          <w:lang w:val="en-GB"/>
        </w:rPr>
        <w:t>for</w:t>
      </w:r>
      <w:r w:rsidRPr="00C12C41">
        <w:rPr>
          <w:lang w:val="en-GB"/>
        </w:rPr>
        <w:t xml:space="preserve"> </w:t>
      </w:r>
      <w:r w:rsidR="008E222B" w:rsidRPr="00C12C41">
        <w:rPr>
          <w:lang w:val="en-GB"/>
        </w:rPr>
        <w:t>such</w:t>
      </w:r>
      <w:r w:rsidRPr="00C12C41">
        <w:rPr>
          <w:lang w:val="en-GB"/>
        </w:rPr>
        <w:t xml:space="preserve"> forc</w:t>
      </w:r>
      <w:r w:rsidR="007F4EA3" w:rsidRPr="00C12C41">
        <w:rPr>
          <w:lang w:val="en-GB"/>
        </w:rPr>
        <w:t>ible</w:t>
      </w:r>
      <w:r w:rsidRPr="00C12C41">
        <w:rPr>
          <w:lang w:val="en-GB"/>
        </w:rPr>
        <w:t xml:space="preserve"> </w:t>
      </w:r>
      <w:r w:rsidR="004914D5" w:rsidRPr="00C12C41">
        <w:rPr>
          <w:lang w:val="en-GB"/>
        </w:rPr>
        <w:t>expulsion</w:t>
      </w:r>
      <w:r w:rsidRPr="00C12C41">
        <w:rPr>
          <w:lang w:val="en-GB"/>
        </w:rPr>
        <w:t xml:space="preserve">. </w:t>
      </w:r>
      <w:r w:rsidR="00CF6FA8" w:rsidRPr="00C12C41">
        <w:rPr>
          <w:lang w:val="en-GB"/>
        </w:rPr>
        <w:t>Th</w:t>
      </w:r>
      <w:r w:rsidR="008E222B" w:rsidRPr="00C12C41">
        <w:rPr>
          <w:lang w:val="en-GB"/>
        </w:rPr>
        <w:t>rough</w:t>
      </w:r>
      <w:r w:rsidRPr="00C12C41">
        <w:rPr>
          <w:lang w:val="en-GB"/>
        </w:rPr>
        <w:t xml:space="preserve"> thorough and </w:t>
      </w:r>
      <w:r w:rsidR="008E222B" w:rsidRPr="00C12C41">
        <w:rPr>
          <w:lang w:val="en-GB"/>
        </w:rPr>
        <w:t>full</w:t>
      </w:r>
      <w:r w:rsidRPr="00C12C41">
        <w:rPr>
          <w:lang w:val="en-GB"/>
        </w:rPr>
        <w:t xml:space="preserve"> </w:t>
      </w:r>
      <w:r w:rsidR="008E222B" w:rsidRPr="00C12C41">
        <w:rPr>
          <w:lang w:val="en-GB"/>
        </w:rPr>
        <w:t>elucidation</w:t>
      </w:r>
      <w:r w:rsidRPr="00C12C41">
        <w:rPr>
          <w:lang w:val="en-GB"/>
        </w:rPr>
        <w:t xml:space="preserve"> of </w:t>
      </w:r>
      <w:r w:rsidR="008E222B" w:rsidRPr="00C12C41">
        <w:rPr>
          <w:lang w:val="en-GB"/>
        </w:rPr>
        <w:t>the</w:t>
      </w:r>
      <w:r w:rsidRPr="00C12C41">
        <w:rPr>
          <w:lang w:val="en-GB"/>
        </w:rPr>
        <w:t xml:space="preserve"> circumstances</w:t>
      </w:r>
      <w:r w:rsidR="008E222B" w:rsidRPr="00C12C41">
        <w:rPr>
          <w:lang w:val="en-GB"/>
        </w:rPr>
        <w:t xml:space="preserve"> and after </w:t>
      </w:r>
      <w:r w:rsidRPr="00C12C41">
        <w:rPr>
          <w:lang w:val="en-GB"/>
        </w:rPr>
        <w:t xml:space="preserve">objective </w:t>
      </w:r>
      <w:r w:rsidR="008E222B" w:rsidRPr="00C12C41">
        <w:rPr>
          <w:lang w:val="en-GB"/>
        </w:rPr>
        <w:t>assessment</w:t>
      </w:r>
      <w:r w:rsidRPr="00C12C41">
        <w:rPr>
          <w:lang w:val="en-GB"/>
        </w:rPr>
        <w:t xml:space="preserve"> of </w:t>
      </w:r>
      <w:r w:rsidR="008E222B" w:rsidRPr="00C12C41">
        <w:rPr>
          <w:lang w:val="en-GB"/>
        </w:rPr>
        <w:t xml:space="preserve">the </w:t>
      </w:r>
      <w:r w:rsidR="004914D5" w:rsidRPr="00C12C41">
        <w:rPr>
          <w:lang w:val="en-GB"/>
        </w:rPr>
        <w:t>evidence</w:t>
      </w:r>
      <w:r w:rsidR="008E222B" w:rsidRPr="00C12C41">
        <w:rPr>
          <w:lang w:val="en-GB"/>
        </w:rPr>
        <w:t>,</w:t>
      </w:r>
      <w:r w:rsidRPr="00C12C41">
        <w:rPr>
          <w:lang w:val="en-GB"/>
        </w:rPr>
        <w:t xml:space="preserve"> the </w:t>
      </w:r>
      <w:r w:rsidR="005D7BBF" w:rsidRPr="00C12C41">
        <w:rPr>
          <w:lang w:val="en-GB"/>
        </w:rPr>
        <w:t>court</w:t>
      </w:r>
      <w:r w:rsidRPr="00C12C41">
        <w:rPr>
          <w:lang w:val="en-GB"/>
        </w:rPr>
        <w:t xml:space="preserve"> </w:t>
      </w:r>
      <w:r w:rsidR="008E222B" w:rsidRPr="00C12C41">
        <w:rPr>
          <w:lang w:val="en-GB"/>
        </w:rPr>
        <w:t>found</w:t>
      </w:r>
      <w:r w:rsidRPr="00C12C41">
        <w:rPr>
          <w:lang w:val="en-GB"/>
        </w:rPr>
        <w:t xml:space="preserve"> that</w:t>
      </w:r>
      <w:r w:rsidR="00722BB0" w:rsidRPr="00C12C41">
        <w:rPr>
          <w:lang w:val="en-GB"/>
        </w:rPr>
        <w:t>, by</w:t>
      </w:r>
      <w:r w:rsidRPr="00C12C41">
        <w:rPr>
          <w:lang w:val="en-GB"/>
        </w:rPr>
        <w:t xml:space="preserve"> </w:t>
      </w:r>
      <w:r w:rsidR="00722BB0" w:rsidRPr="00C12C41">
        <w:rPr>
          <w:lang w:val="en-GB"/>
        </w:rPr>
        <w:t xml:space="preserve">attempting illegally to cross the State border of </w:t>
      </w:r>
      <w:smartTag w:uri="urn:schemas-microsoft-com:office:smarttags" w:element="country-region">
        <w:r w:rsidR="00722BB0" w:rsidRPr="00C12C41">
          <w:rPr>
            <w:lang w:val="en-GB"/>
          </w:rPr>
          <w:t>Ukraine</w:t>
        </w:r>
      </w:smartTag>
      <w:r w:rsidR="00722BB0" w:rsidRPr="00C12C41">
        <w:rPr>
          <w:lang w:val="en-GB"/>
        </w:rPr>
        <w:t xml:space="preserve"> and also of </w:t>
      </w:r>
      <w:smartTag w:uri="urn:schemas-microsoft-com:office:smarttags" w:element="country-region">
        <w:smartTag w:uri="urn:schemas-microsoft-com:office:smarttags" w:element="place">
          <w:r w:rsidR="00722BB0" w:rsidRPr="00C12C41">
            <w:rPr>
              <w:lang w:val="en-GB"/>
            </w:rPr>
            <w:t>Slovakia</w:t>
          </w:r>
        </w:smartTag>
      </w:smartTag>
      <w:r w:rsidR="00722BB0" w:rsidRPr="00C12C41">
        <w:rPr>
          <w:lang w:val="en-GB"/>
        </w:rPr>
        <w:t xml:space="preserve">, </w:t>
      </w:r>
      <w:r w:rsidRPr="00C12C41">
        <w:rPr>
          <w:lang w:val="en-GB"/>
        </w:rPr>
        <w:t xml:space="preserve">the </w:t>
      </w:r>
      <w:r w:rsidR="004914D5" w:rsidRPr="00C12C41">
        <w:rPr>
          <w:lang w:val="en-GB"/>
        </w:rPr>
        <w:t>Afghan</w:t>
      </w:r>
      <w:r w:rsidR="008E222B" w:rsidRPr="00C12C41">
        <w:rPr>
          <w:lang w:val="en-GB"/>
        </w:rPr>
        <w:t xml:space="preserve">s had </w:t>
      </w:r>
      <w:r w:rsidR="004914D5" w:rsidRPr="00C12C41">
        <w:rPr>
          <w:lang w:val="en-GB"/>
        </w:rPr>
        <w:t>violated</w:t>
      </w:r>
      <w:r w:rsidRPr="00C12C41">
        <w:rPr>
          <w:lang w:val="en-GB"/>
        </w:rPr>
        <w:t xml:space="preserve"> </w:t>
      </w:r>
      <w:r w:rsidR="008E222B" w:rsidRPr="00C12C41">
        <w:rPr>
          <w:lang w:val="en-GB"/>
        </w:rPr>
        <w:t>Ukrainian law, and in particular</w:t>
      </w:r>
      <w:r w:rsidRPr="00C12C41">
        <w:rPr>
          <w:lang w:val="en-GB"/>
        </w:rPr>
        <w:t xml:space="preserve"> articles 25 and 26 </w:t>
      </w:r>
      <w:r w:rsidR="004914D5" w:rsidRPr="00C12C41">
        <w:rPr>
          <w:lang w:val="en-GB"/>
        </w:rPr>
        <w:t xml:space="preserve">of the </w:t>
      </w:r>
      <w:r w:rsidR="00AC2F48" w:rsidRPr="00C12C41">
        <w:rPr>
          <w:lang w:val="en-GB"/>
        </w:rPr>
        <w:t>Legal Status of Aliens and Stateless Persons Act</w:t>
      </w:r>
      <w:r w:rsidRPr="00C12C41">
        <w:rPr>
          <w:lang w:val="en-GB"/>
        </w:rPr>
        <w:t xml:space="preserve">. </w:t>
      </w:r>
      <w:r w:rsidR="0078324A" w:rsidRPr="00C12C41">
        <w:rPr>
          <w:lang w:val="en-GB"/>
        </w:rPr>
        <w:t>T</w:t>
      </w:r>
      <w:r w:rsidR="00EF02F3" w:rsidRPr="00C12C41">
        <w:rPr>
          <w:lang w:val="en-GB"/>
        </w:rPr>
        <w:t>he Afghan</w:t>
      </w:r>
      <w:r w:rsidR="0078324A" w:rsidRPr="00C12C41">
        <w:rPr>
          <w:lang w:val="en-GB"/>
        </w:rPr>
        <w:t>s</w:t>
      </w:r>
      <w:r w:rsidR="00EF02F3" w:rsidRPr="00C12C41">
        <w:rPr>
          <w:lang w:val="en-GB"/>
        </w:rPr>
        <w:t xml:space="preserve"> </w:t>
      </w:r>
      <w:r w:rsidR="0078324A" w:rsidRPr="00C12C41">
        <w:rPr>
          <w:lang w:val="en-GB"/>
        </w:rPr>
        <w:t>did not challenge those decisions at the higher instance,</w:t>
      </w:r>
      <w:r w:rsidRPr="00C12C41">
        <w:rPr>
          <w:lang w:val="en-GB"/>
        </w:rPr>
        <w:t xml:space="preserve"> namely the L</w:t>
      </w:r>
      <w:r w:rsidR="00CF6FA8" w:rsidRPr="00C12C41">
        <w:rPr>
          <w:lang w:val="en-GB"/>
        </w:rPr>
        <w:t>viv</w:t>
      </w:r>
      <w:r w:rsidRPr="00C12C41">
        <w:rPr>
          <w:lang w:val="en-GB"/>
        </w:rPr>
        <w:t xml:space="preserve"> appellate administrative </w:t>
      </w:r>
      <w:r w:rsidR="005D7BBF" w:rsidRPr="00C12C41">
        <w:rPr>
          <w:lang w:val="en-GB"/>
        </w:rPr>
        <w:t>court</w:t>
      </w:r>
      <w:r w:rsidRPr="00C12C41">
        <w:rPr>
          <w:lang w:val="en-GB"/>
        </w:rPr>
        <w:t xml:space="preserve">. In accordance with article 32 </w:t>
      </w:r>
      <w:r w:rsidR="00CF6FA8" w:rsidRPr="00C12C41">
        <w:rPr>
          <w:lang w:val="en-GB"/>
        </w:rPr>
        <w:t xml:space="preserve">(10) </w:t>
      </w:r>
      <w:r w:rsidRPr="00C12C41">
        <w:rPr>
          <w:lang w:val="en-GB"/>
        </w:rPr>
        <w:t xml:space="preserve">of </w:t>
      </w:r>
      <w:r w:rsidR="00CF6FA8" w:rsidRPr="00C12C41">
        <w:rPr>
          <w:lang w:val="en-GB"/>
        </w:rPr>
        <w:t xml:space="preserve">the above </w:t>
      </w:r>
      <w:r w:rsidR="009B5B7F" w:rsidRPr="00C12C41">
        <w:rPr>
          <w:lang w:val="en-GB"/>
        </w:rPr>
        <w:t>Act</w:t>
      </w:r>
      <w:r w:rsidR="00CF6FA8" w:rsidRPr="00C12C41">
        <w:rPr>
          <w:lang w:val="en-GB"/>
        </w:rPr>
        <w:t>,</w:t>
      </w:r>
      <w:r w:rsidRPr="00C12C41">
        <w:rPr>
          <w:lang w:val="en-GB"/>
        </w:rPr>
        <w:t xml:space="preserve"> the Afghan</w:t>
      </w:r>
      <w:r w:rsidR="00CF6FA8" w:rsidRPr="00C12C41">
        <w:rPr>
          <w:lang w:val="en-GB"/>
        </w:rPr>
        <w:t>s</w:t>
      </w:r>
      <w:r w:rsidR="000E5235" w:rsidRPr="00C12C41">
        <w:rPr>
          <w:lang w:val="en-GB"/>
        </w:rPr>
        <w:t>, having been arrested for</w:t>
      </w:r>
      <w:r w:rsidRPr="00C12C41">
        <w:rPr>
          <w:lang w:val="en-GB"/>
        </w:rPr>
        <w:t xml:space="preserve"> </w:t>
      </w:r>
      <w:r w:rsidR="000E5235" w:rsidRPr="00C12C41">
        <w:rPr>
          <w:lang w:val="en-GB"/>
        </w:rPr>
        <w:t>staying illegally in Ukraine</w:t>
      </w:r>
      <w:r w:rsidR="00C01C3D" w:rsidRPr="00C12C41">
        <w:rPr>
          <w:lang w:val="en-GB"/>
        </w:rPr>
        <w:t>,</w:t>
      </w:r>
      <w:r w:rsidR="000E5235" w:rsidRPr="00C12C41">
        <w:rPr>
          <w:lang w:val="en-GB"/>
        </w:rPr>
        <w:t xml:space="preserve"> </w:t>
      </w:r>
      <w:r w:rsidRPr="00C12C41">
        <w:rPr>
          <w:lang w:val="en-GB"/>
        </w:rPr>
        <w:t xml:space="preserve">were </w:t>
      </w:r>
      <w:r w:rsidR="00CF6FA8" w:rsidRPr="00C12C41">
        <w:rPr>
          <w:lang w:val="en-GB"/>
        </w:rPr>
        <w:t>placed</w:t>
      </w:r>
      <w:r w:rsidRPr="00C12C41">
        <w:rPr>
          <w:lang w:val="en-GB"/>
        </w:rPr>
        <w:t xml:space="preserve"> </w:t>
      </w:r>
      <w:r w:rsidR="00261759" w:rsidRPr="00C12C41">
        <w:rPr>
          <w:lang w:val="en-GB"/>
        </w:rPr>
        <w:t xml:space="preserve">in the station for the temporary holding of aliens and stateless persons </w:t>
      </w:r>
      <w:r w:rsidR="000E5235" w:rsidRPr="00C12C41">
        <w:rPr>
          <w:lang w:val="en-GB"/>
        </w:rPr>
        <w:t>of the Department of the Ministry of Internal Affairs in the Volyn oblast</w:t>
      </w:r>
      <w:r w:rsidR="00C01C3D" w:rsidRPr="00C12C41">
        <w:rPr>
          <w:lang w:val="en-GB"/>
        </w:rPr>
        <w:t xml:space="preserve"> and, after the </w:t>
      </w:r>
      <w:r w:rsidR="006D32C8" w:rsidRPr="00C12C41">
        <w:rPr>
          <w:lang w:val="en-GB"/>
        </w:rPr>
        <w:t>relevant</w:t>
      </w:r>
      <w:r w:rsidR="00C01C3D" w:rsidRPr="00C12C41">
        <w:rPr>
          <w:lang w:val="en-GB"/>
        </w:rPr>
        <w:t xml:space="preserve"> </w:t>
      </w:r>
      <w:r w:rsidR="006D32C8" w:rsidRPr="00C12C41">
        <w:rPr>
          <w:lang w:val="en-GB"/>
        </w:rPr>
        <w:t>court judgements were pronounced</w:t>
      </w:r>
      <w:r w:rsidR="00C01C3D" w:rsidRPr="00C12C41">
        <w:rPr>
          <w:lang w:val="en-GB"/>
        </w:rPr>
        <w:t xml:space="preserve"> </w:t>
      </w:r>
      <w:r w:rsidR="00DB1B8A" w:rsidRPr="00C12C41">
        <w:rPr>
          <w:lang w:val="en-GB"/>
        </w:rPr>
        <w:t>regarding their case</w:t>
      </w:r>
      <w:r w:rsidR="00C01C3D" w:rsidRPr="00C12C41">
        <w:rPr>
          <w:lang w:val="en-GB"/>
        </w:rPr>
        <w:t xml:space="preserve">, were </w:t>
      </w:r>
      <w:r w:rsidR="00DB1B8A" w:rsidRPr="00C12C41">
        <w:rPr>
          <w:lang w:val="en-GB"/>
        </w:rPr>
        <w:t>taken to</w:t>
      </w:r>
      <w:r w:rsidR="00C01C3D" w:rsidRPr="00C12C41">
        <w:rPr>
          <w:lang w:val="en-GB"/>
        </w:rPr>
        <w:t xml:space="preserve"> </w:t>
      </w:r>
      <w:r w:rsidR="00DB1B8A" w:rsidRPr="00C12C41">
        <w:rPr>
          <w:lang w:val="en-GB"/>
        </w:rPr>
        <w:t xml:space="preserve">Borispil </w:t>
      </w:r>
      <w:r w:rsidR="00C01C3D" w:rsidRPr="00C12C41">
        <w:rPr>
          <w:lang w:val="en-GB"/>
        </w:rPr>
        <w:t xml:space="preserve">airport </w:t>
      </w:r>
      <w:r w:rsidR="00DB1B8A" w:rsidRPr="00C12C41">
        <w:rPr>
          <w:lang w:val="en-GB"/>
        </w:rPr>
        <w:t>for enforcement of the decisions</w:t>
      </w:r>
      <w:r w:rsidR="00C01C3D" w:rsidRPr="00C12C41">
        <w:rPr>
          <w:lang w:val="en-GB"/>
        </w:rPr>
        <w:t>.</w:t>
      </w:r>
      <w:r w:rsidR="00D62ACC" w:rsidRPr="00C12C41">
        <w:rPr>
          <w:lang w:val="en-GB"/>
        </w:rPr>
        <w:t xml:space="preserve"> </w:t>
      </w:r>
      <w:r w:rsidR="00DB1B8A" w:rsidRPr="00C12C41">
        <w:rPr>
          <w:lang w:val="en-GB"/>
        </w:rPr>
        <w:t xml:space="preserve">The Afghan citizens in question </w:t>
      </w:r>
      <w:r w:rsidR="00164136" w:rsidRPr="00C12C41">
        <w:rPr>
          <w:lang w:val="en-GB"/>
        </w:rPr>
        <w:t>applied for refugee status o</w:t>
      </w:r>
      <w:r w:rsidRPr="00C12C41">
        <w:rPr>
          <w:lang w:val="en-GB"/>
        </w:rPr>
        <w:t xml:space="preserve">nly </w:t>
      </w:r>
      <w:r w:rsidR="00164136" w:rsidRPr="00C12C41">
        <w:rPr>
          <w:lang w:val="en-GB"/>
        </w:rPr>
        <w:t>four</w:t>
      </w:r>
      <w:r w:rsidRPr="00C12C41">
        <w:rPr>
          <w:lang w:val="en-GB"/>
        </w:rPr>
        <w:t xml:space="preserve"> months </w:t>
      </w:r>
      <w:r w:rsidR="00164136" w:rsidRPr="00C12C41">
        <w:rPr>
          <w:lang w:val="en-GB"/>
        </w:rPr>
        <w:t>after their arrest</w:t>
      </w:r>
      <w:r w:rsidRPr="00C12C41">
        <w:rPr>
          <w:lang w:val="en-GB"/>
        </w:rPr>
        <w:t xml:space="preserve">. Thus, </w:t>
      </w:r>
      <w:r w:rsidR="00164136" w:rsidRPr="00C12C41">
        <w:rPr>
          <w:lang w:val="en-GB"/>
        </w:rPr>
        <w:t xml:space="preserve">six of them filed such an application </w:t>
      </w:r>
      <w:r w:rsidRPr="00C12C41">
        <w:rPr>
          <w:lang w:val="en-GB"/>
        </w:rPr>
        <w:t xml:space="preserve">on </w:t>
      </w:r>
      <w:r w:rsidR="00F65340" w:rsidRPr="00C12C41">
        <w:rPr>
          <w:lang w:val="en-GB"/>
        </w:rPr>
        <w:t xml:space="preserve">23 </w:t>
      </w:r>
      <w:r w:rsidRPr="00C12C41">
        <w:rPr>
          <w:lang w:val="en-GB"/>
        </w:rPr>
        <w:t>February</w:t>
      </w:r>
      <w:r w:rsidR="00164136" w:rsidRPr="00C12C41">
        <w:rPr>
          <w:lang w:val="en-GB"/>
        </w:rPr>
        <w:t xml:space="preserve">, </w:t>
      </w:r>
      <w:r w:rsidRPr="00C12C41">
        <w:rPr>
          <w:lang w:val="en-GB"/>
        </w:rPr>
        <w:t>two</w:t>
      </w:r>
      <w:r w:rsidR="00164136" w:rsidRPr="00C12C41">
        <w:rPr>
          <w:lang w:val="en-GB"/>
        </w:rPr>
        <w:t xml:space="preserve"> on</w:t>
      </w:r>
      <w:r w:rsidRPr="00C12C41">
        <w:rPr>
          <w:lang w:val="en-GB"/>
        </w:rPr>
        <w:t xml:space="preserve"> </w:t>
      </w:r>
      <w:r w:rsidR="00F65340" w:rsidRPr="00C12C41">
        <w:rPr>
          <w:lang w:val="en-GB"/>
        </w:rPr>
        <w:t xml:space="preserve">28 </w:t>
      </w:r>
      <w:r w:rsidRPr="00C12C41">
        <w:rPr>
          <w:lang w:val="en-GB"/>
        </w:rPr>
        <w:t xml:space="preserve">February </w:t>
      </w:r>
      <w:r w:rsidR="00164136" w:rsidRPr="00C12C41">
        <w:rPr>
          <w:lang w:val="en-GB"/>
        </w:rPr>
        <w:t xml:space="preserve">and </w:t>
      </w:r>
      <w:r w:rsidRPr="00C12C41">
        <w:rPr>
          <w:lang w:val="en-GB"/>
        </w:rPr>
        <w:t>two more</w:t>
      </w:r>
      <w:r w:rsidR="00164136" w:rsidRPr="00C12C41">
        <w:rPr>
          <w:lang w:val="en-GB"/>
        </w:rPr>
        <w:t xml:space="preserve"> o</w:t>
      </w:r>
      <w:r w:rsidRPr="00C12C41">
        <w:rPr>
          <w:lang w:val="en-GB"/>
        </w:rPr>
        <w:t>n</w:t>
      </w:r>
      <w:r w:rsidR="00F65340" w:rsidRPr="00C12C41">
        <w:rPr>
          <w:lang w:val="en-GB"/>
        </w:rPr>
        <w:t xml:space="preserve"> 1</w:t>
      </w:r>
      <w:r w:rsidRPr="00C12C41">
        <w:rPr>
          <w:lang w:val="en-GB"/>
        </w:rPr>
        <w:t xml:space="preserve"> March </w:t>
      </w:r>
      <w:r w:rsidR="00371EB6" w:rsidRPr="00C12C41">
        <w:rPr>
          <w:lang w:val="en-GB"/>
        </w:rPr>
        <w:t>20</w:t>
      </w:r>
      <w:r w:rsidRPr="00C12C41">
        <w:rPr>
          <w:lang w:val="en-GB"/>
        </w:rPr>
        <w:t xml:space="preserve">11, </w:t>
      </w:r>
      <w:r w:rsidR="00D62ACC" w:rsidRPr="00C12C41">
        <w:rPr>
          <w:lang w:val="en-GB"/>
        </w:rPr>
        <w:t>while</w:t>
      </w:r>
      <w:r w:rsidRPr="00C12C41">
        <w:rPr>
          <w:lang w:val="en-GB"/>
        </w:rPr>
        <w:t xml:space="preserve"> four </w:t>
      </w:r>
      <w:r w:rsidR="00D62ACC" w:rsidRPr="00C12C41">
        <w:rPr>
          <w:lang w:val="en-GB"/>
        </w:rPr>
        <w:t xml:space="preserve">did </w:t>
      </w:r>
      <w:r w:rsidRPr="00C12C41">
        <w:rPr>
          <w:lang w:val="en-GB"/>
        </w:rPr>
        <w:t xml:space="preserve">not </w:t>
      </w:r>
      <w:r w:rsidR="00D62ACC" w:rsidRPr="00C12C41">
        <w:rPr>
          <w:lang w:val="en-GB"/>
        </w:rPr>
        <w:t xml:space="preserve">apply </w:t>
      </w:r>
      <w:r w:rsidRPr="00C12C41">
        <w:rPr>
          <w:lang w:val="en-GB"/>
        </w:rPr>
        <w:t xml:space="preserve">at all. </w:t>
      </w:r>
      <w:r w:rsidR="00D62ACC" w:rsidRPr="00C12C41">
        <w:rPr>
          <w:lang w:val="en-GB"/>
        </w:rPr>
        <w:t>While they were at the temporary holding station,</w:t>
      </w:r>
      <w:r w:rsidR="00716E09" w:rsidRPr="00C12C41">
        <w:rPr>
          <w:lang w:val="en-GB"/>
        </w:rPr>
        <w:t xml:space="preserve"> </w:t>
      </w:r>
      <w:r w:rsidRPr="00C12C41">
        <w:rPr>
          <w:lang w:val="en-GB"/>
        </w:rPr>
        <w:t xml:space="preserve">their rights and </w:t>
      </w:r>
      <w:r w:rsidR="00BD23E7" w:rsidRPr="00C12C41">
        <w:rPr>
          <w:lang w:val="en-GB"/>
        </w:rPr>
        <w:t xml:space="preserve">the </w:t>
      </w:r>
      <w:r w:rsidRPr="00C12C41">
        <w:rPr>
          <w:lang w:val="en-GB"/>
        </w:rPr>
        <w:t xml:space="preserve">national procedures </w:t>
      </w:r>
      <w:r w:rsidR="00716E09" w:rsidRPr="00C12C41">
        <w:rPr>
          <w:lang w:val="en-GB"/>
        </w:rPr>
        <w:t>for granting</w:t>
      </w:r>
      <w:r w:rsidRPr="00C12C41">
        <w:rPr>
          <w:lang w:val="en-GB"/>
        </w:rPr>
        <w:t xml:space="preserve"> </w:t>
      </w:r>
      <w:r w:rsidR="00716E09" w:rsidRPr="00C12C41">
        <w:rPr>
          <w:lang w:val="en-GB"/>
        </w:rPr>
        <w:t xml:space="preserve">refugee </w:t>
      </w:r>
      <w:r w:rsidRPr="00C12C41">
        <w:rPr>
          <w:lang w:val="en-GB"/>
        </w:rPr>
        <w:t xml:space="preserve">status were </w:t>
      </w:r>
      <w:r w:rsidR="00716E09" w:rsidRPr="00C12C41">
        <w:rPr>
          <w:lang w:val="en-GB"/>
        </w:rPr>
        <w:t>explained to them</w:t>
      </w:r>
      <w:r w:rsidRPr="00C12C41">
        <w:rPr>
          <w:lang w:val="en-GB"/>
        </w:rPr>
        <w:t>. In th</w:t>
      </w:r>
      <w:r w:rsidR="00B10E7C" w:rsidRPr="00C12C41">
        <w:rPr>
          <w:lang w:val="en-GB"/>
        </w:rPr>
        <w:t>at</w:t>
      </w:r>
      <w:r w:rsidRPr="00C12C41">
        <w:rPr>
          <w:lang w:val="en-GB"/>
        </w:rPr>
        <w:t xml:space="preserve"> connection</w:t>
      </w:r>
      <w:r w:rsidR="00B10E7C" w:rsidRPr="00C12C41">
        <w:rPr>
          <w:lang w:val="en-GB"/>
        </w:rPr>
        <w:t>,</w:t>
      </w:r>
      <w:r w:rsidRPr="00C12C41">
        <w:rPr>
          <w:lang w:val="en-GB"/>
        </w:rPr>
        <w:t xml:space="preserve"> </w:t>
      </w:r>
      <w:r w:rsidR="00B10E7C" w:rsidRPr="00C12C41">
        <w:rPr>
          <w:lang w:val="en-GB"/>
        </w:rPr>
        <w:t>under</w:t>
      </w:r>
      <w:r w:rsidRPr="00C12C41">
        <w:rPr>
          <w:lang w:val="en-GB"/>
        </w:rPr>
        <w:t xml:space="preserve"> article 9 </w:t>
      </w:r>
      <w:r w:rsidR="00B10E7C" w:rsidRPr="00C12C41">
        <w:rPr>
          <w:lang w:val="en-GB"/>
        </w:rPr>
        <w:t xml:space="preserve">(2) </w:t>
      </w:r>
      <w:r w:rsidRPr="00C12C41">
        <w:rPr>
          <w:lang w:val="en-GB"/>
        </w:rPr>
        <w:t xml:space="preserve">of the </w:t>
      </w:r>
      <w:r w:rsidR="00B10E7C" w:rsidRPr="00C12C41">
        <w:rPr>
          <w:lang w:val="en-GB"/>
        </w:rPr>
        <w:t>above</w:t>
      </w:r>
      <w:r w:rsidRPr="00C12C41">
        <w:rPr>
          <w:lang w:val="en-GB"/>
        </w:rPr>
        <w:t xml:space="preserve"> </w:t>
      </w:r>
      <w:r w:rsidR="001E7AF4" w:rsidRPr="00C12C41">
        <w:rPr>
          <w:lang w:val="en-GB"/>
        </w:rPr>
        <w:t>Act</w:t>
      </w:r>
      <w:r w:rsidR="00B10E7C" w:rsidRPr="00C12C41">
        <w:rPr>
          <w:lang w:val="en-GB"/>
        </w:rPr>
        <w:t>,</w:t>
      </w:r>
      <w:r w:rsidRPr="00C12C41">
        <w:rPr>
          <w:lang w:val="en-GB"/>
        </w:rPr>
        <w:t xml:space="preserve"> </w:t>
      </w:r>
      <w:r w:rsidR="00B10E7C" w:rsidRPr="00C12C41">
        <w:rPr>
          <w:lang w:val="en-GB"/>
        </w:rPr>
        <w:t>persons who illegally cross or attempt to cross the State borders in order</w:t>
      </w:r>
      <w:r w:rsidRPr="00C12C41">
        <w:rPr>
          <w:lang w:val="en-GB"/>
        </w:rPr>
        <w:t xml:space="preserve"> to obtain </w:t>
      </w:r>
      <w:r w:rsidR="00B10E7C" w:rsidRPr="00C12C41">
        <w:rPr>
          <w:lang w:val="en-GB"/>
        </w:rPr>
        <w:t xml:space="preserve">refugee </w:t>
      </w:r>
      <w:r w:rsidRPr="00C12C41">
        <w:rPr>
          <w:lang w:val="en-GB"/>
        </w:rPr>
        <w:t xml:space="preserve">status </w:t>
      </w:r>
      <w:r w:rsidR="00B10E7C" w:rsidRPr="00C12C41">
        <w:rPr>
          <w:lang w:val="en-GB"/>
        </w:rPr>
        <w:t>in</w:t>
      </w:r>
      <w:r w:rsidRPr="00C12C41">
        <w:rPr>
          <w:lang w:val="en-GB"/>
        </w:rPr>
        <w:t xml:space="preserve"> </w:t>
      </w:r>
      <w:r w:rsidR="005D7BBF" w:rsidRPr="00C12C41">
        <w:rPr>
          <w:lang w:val="en-GB"/>
        </w:rPr>
        <w:t>Ukraine</w:t>
      </w:r>
      <w:r w:rsidRPr="00C12C41">
        <w:rPr>
          <w:lang w:val="en-GB"/>
        </w:rPr>
        <w:t xml:space="preserve"> must </w:t>
      </w:r>
      <w:r w:rsidR="00B10E7C" w:rsidRPr="00C12C41">
        <w:rPr>
          <w:lang w:val="en-GB"/>
        </w:rPr>
        <w:t>immediately address</w:t>
      </w:r>
      <w:r w:rsidRPr="00C12C41">
        <w:rPr>
          <w:lang w:val="en-GB"/>
        </w:rPr>
        <w:t xml:space="preserve"> the </w:t>
      </w:r>
      <w:r w:rsidR="00B10E7C" w:rsidRPr="00C12C41">
        <w:rPr>
          <w:lang w:val="en-GB"/>
        </w:rPr>
        <w:t>competent body</w:t>
      </w:r>
      <w:r w:rsidRPr="00C12C41">
        <w:rPr>
          <w:lang w:val="en-GB"/>
        </w:rPr>
        <w:t xml:space="preserve"> of </w:t>
      </w:r>
      <w:r w:rsidR="00C36EDE" w:rsidRPr="00C12C41">
        <w:rPr>
          <w:lang w:val="en-GB"/>
        </w:rPr>
        <w:t xml:space="preserve">the </w:t>
      </w:r>
      <w:r w:rsidR="00B10E7C" w:rsidRPr="00C12C41">
        <w:rPr>
          <w:lang w:val="en-GB"/>
        </w:rPr>
        <w:t>immigration</w:t>
      </w:r>
      <w:r w:rsidRPr="00C12C41">
        <w:rPr>
          <w:lang w:val="en-GB"/>
        </w:rPr>
        <w:t xml:space="preserve"> service</w:t>
      </w:r>
      <w:r w:rsidR="005C3A0C" w:rsidRPr="00C12C41">
        <w:rPr>
          <w:lang w:val="en-GB"/>
        </w:rPr>
        <w:t>;</w:t>
      </w:r>
      <w:r w:rsidRPr="00C12C41">
        <w:rPr>
          <w:lang w:val="en-GB"/>
        </w:rPr>
        <w:t xml:space="preserve"> and</w:t>
      </w:r>
      <w:r w:rsidR="005C3A0C" w:rsidRPr="00C12C41">
        <w:rPr>
          <w:lang w:val="en-GB"/>
        </w:rPr>
        <w:t>, should they lack</w:t>
      </w:r>
      <w:r w:rsidR="00BD0270" w:rsidRPr="00C12C41">
        <w:rPr>
          <w:lang w:val="en-GB"/>
        </w:rPr>
        <w:t>,</w:t>
      </w:r>
      <w:r w:rsidR="005C3A0C" w:rsidRPr="00C12C41">
        <w:rPr>
          <w:lang w:val="en-GB"/>
        </w:rPr>
        <w:t xml:space="preserve"> or carry counterfeit or fake</w:t>
      </w:r>
      <w:r w:rsidR="00BD0270" w:rsidRPr="00C12C41">
        <w:rPr>
          <w:lang w:val="en-GB"/>
        </w:rPr>
        <w:t>,</w:t>
      </w:r>
      <w:r w:rsidR="005C3A0C" w:rsidRPr="00C12C41">
        <w:rPr>
          <w:lang w:val="en-GB"/>
        </w:rPr>
        <w:t xml:space="preserve"> identification documents</w:t>
      </w:r>
      <w:r w:rsidR="00BD0270" w:rsidRPr="00C12C41">
        <w:rPr>
          <w:lang w:val="en-GB"/>
        </w:rPr>
        <w:t>, must</w:t>
      </w:r>
      <w:r w:rsidRPr="00C12C41">
        <w:rPr>
          <w:lang w:val="en-GB"/>
        </w:rPr>
        <w:t xml:space="preserve"> </w:t>
      </w:r>
      <w:r w:rsidR="00BD0270" w:rsidRPr="00C12C41">
        <w:rPr>
          <w:lang w:val="en-GB"/>
        </w:rPr>
        <w:t>report that circumstance in their refugee status application.</w:t>
      </w:r>
      <w:r w:rsidR="008E1112" w:rsidRPr="00C12C41">
        <w:rPr>
          <w:lang w:val="en-GB"/>
        </w:rPr>
        <w:t xml:space="preserve"> On the basis of the applications filed, on 1 March 2011, an official of the immigration service division</w:t>
      </w:r>
      <w:r w:rsidR="007F350E" w:rsidRPr="00C12C41">
        <w:rPr>
          <w:lang w:val="en-GB"/>
        </w:rPr>
        <w:t xml:space="preserve"> conducted with the Afghans concerned a series of interviews, during which the potential risks</w:t>
      </w:r>
      <w:r w:rsidR="00575060" w:rsidRPr="00C12C41">
        <w:rPr>
          <w:lang w:val="en-GB"/>
        </w:rPr>
        <w:t xml:space="preserve"> from the applicants</w:t>
      </w:r>
      <w:r w:rsidR="002A009B" w:rsidRPr="00C12C41">
        <w:rPr>
          <w:lang w:val="en-GB"/>
        </w:rPr>
        <w:t>’</w:t>
      </w:r>
      <w:r w:rsidR="00575060" w:rsidRPr="00C12C41">
        <w:rPr>
          <w:lang w:val="en-GB"/>
        </w:rPr>
        <w:t xml:space="preserve"> extradition to their countr</w:t>
      </w:r>
      <w:r w:rsidR="00DF6072" w:rsidRPr="00C12C41">
        <w:rPr>
          <w:lang w:val="en-GB"/>
        </w:rPr>
        <w:t>y</w:t>
      </w:r>
      <w:r w:rsidR="00575060" w:rsidRPr="00C12C41">
        <w:rPr>
          <w:lang w:val="en-GB"/>
        </w:rPr>
        <w:t xml:space="preserve"> of origin and</w:t>
      </w:r>
      <w:r w:rsidR="00DF6072" w:rsidRPr="00C12C41">
        <w:rPr>
          <w:lang w:val="en-GB"/>
        </w:rPr>
        <w:t xml:space="preserve"> the credibility of their affirmations were assessed in accordance with</w:t>
      </w:r>
      <w:r w:rsidR="00575060" w:rsidRPr="00C12C41">
        <w:rPr>
          <w:lang w:val="en-GB"/>
        </w:rPr>
        <w:t xml:space="preserve"> </w:t>
      </w:r>
      <w:r w:rsidR="00DF6072" w:rsidRPr="00C12C41">
        <w:rPr>
          <w:lang w:val="en-GB"/>
        </w:rPr>
        <w:t xml:space="preserve">article 7 of the </w:t>
      </w:r>
      <w:r w:rsidR="000F0FA3" w:rsidRPr="00C12C41">
        <w:rPr>
          <w:lang w:val="en-GB"/>
        </w:rPr>
        <w:t>R</w:t>
      </w:r>
      <w:r w:rsidR="00DF6072" w:rsidRPr="00C12C41">
        <w:rPr>
          <w:lang w:val="en-GB"/>
        </w:rPr>
        <w:t>efugees Act.</w:t>
      </w:r>
      <w:r w:rsidR="00FA70DE" w:rsidRPr="00C12C41">
        <w:rPr>
          <w:lang w:val="en-GB"/>
        </w:rPr>
        <w:t xml:space="preserve"> </w:t>
      </w:r>
      <w:r w:rsidR="006E49ED" w:rsidRPr="00C12C41">
        <w:rPr>
          <w:lang w:val="en-GB"/>
        </w:rPr>
        <w:t>In</w:t>
      </w:r>
      <w:r w:rsidR="000B26B9" w:rsidRPr="00C12C41">
        <w:rPr>
          <w:lang w:val="en-GB"/>
        </w:rPr>
        <w:t xml:space="preserve"> that </w:t>
      </w:r>
      <w:r w:rsidR="006E49ED" w:rsidRPr="00C12C41">
        <w:rPr>
          <w:lang w:val="en-GB"/>
        </w:rPr>
        <w:t>process</w:t>
      </w:r>
      <w:r w:rsidR="000B26B9" w:rsidRPr="00C12C41">
        <w:rPr>
          <w:lang w:val="en-GB"/>
        </w:rPr>
        <w:t>, it was noted</w:t>
      </w:r>
      <w:r w:rsidRPr="00C12C41">
        <w:rPr>
          <w:lang w:val="en-GB"/>
        </w:rPr>
        <w:t xml:space="preserve"> that </w:t>
      </w:r>
      <w:r w:rsidR="000B26B9" w:rsidRPr="00C12C41">
        <w:rPr>
          <w:lang w:val="en-GB"/>
        </w:rPr>
        <w:t>the text of all of the applications filed by the persons in question was</w:t>
      </w:r>
      <w:r w:rsidRPr="00C12C41">
        <w:rPr>
          <w:lang w:val="en-GB"/>
        </w:rPr>
        <w:t xml:space="preserve"> identical </w:t>
      </w:r>
      <w:r w:rsidR="000B26B9" w:rsidRPr="00C12C41">
        <w:rPr>
          <w:lang w:val="en-GB"/>
        </w:rPr>
        <w:t>and had been</w:t>
      </w:r>
      <w:r w:rsidRPr="00C12C41">
        <w:rPr>
          <w:lang w:val="en-GB"/>
        </w:rPr>
        <w:t xml:space="preserve"> written by </w:t>
      </w:r>
      <w:r w:rsidR="000B26B9" w:rsidRPr="00C12C41">
        <w:rPr>
          <w:lang w:val="en-GB"/>
        </w:rPr>
        <w:t>the same</w:t>
      </w:r>
      <w:r w:rsidR="009A2C8B" w:rsidRPr="00C12C41">
        <w:rPr>
          <w:lang w:val="en-GB"/>
        </w:rPr>
        <w:t xml:space="preserve"> person, although all of the applicants could </w:t>
      </w:r>
      <w:r w:rsidRPr="00C12C41">
        <w:rPr>
          <w:lang w:val="en-GB"/>
        </w:rPr>
        <w:t xml:space="preserve">write. </w:t>
      </w:r>
      <w:r w:rsidR="009A2C8B" w:rsidRPr="00C12C41">
        <w:rPr>
          <w:lang w:val="en-GB"/>
        </w:rPr>
        <w:t>The applications</w:t>
      </w:r>
      <w:r w:rsidRPr="00C12C41">
        <w:rPr>
          <w:lang w:val="en-GB"/>
        </w:rPr>
        <w:t xml:space="preserve"> contain</w:t>
      </w:r>
      <w:r w:rsidR="009A2C8B" w:rsidRPr="00C12C41">
        <w:rPr>
          <w:lang w:val="en-GB"/>
        </w:rPr>
        <w:t>ed no</w:t>
      </w:r>
      <w:r w:rsidRPr="00C12C41">
        <w:rPr>
          <w:lang w:val="en-GB"/>
        </w:rPr>
        <w:t xml:space="preserve"> explanation</w:t>
      </w:r>
      <w:r w:rsidR="009A2C8B" w:rsidRPr="00C12C41">
        <w:rPr>
          <w:lang w:val="en-GB"/>
        </w:rPr>
        <w:t xml:space="preserve"> as to why </w:t>
      </w:r>
      <w:r w:rsidRPr="00C12C41">
        <w:rPr>
          <w:lang w:val="en-GB"/>
        </w:rPr>
        <w:t xml:space="preserve">the applicants </w:t>
      </w:r>
      <w:r w:rsidR="00F139FA" w:rsidRPr="00C12C41">
        <w:rPr>
          <w:lang w:val="en-GB"/>
        </w:rPr>
        <w:t>lacked</w:t>
      </w:r>
      <w:r w:rsidRPr="00C12C41">
        <w:rPr>
          <w:lang w:val="en-GB"/>
        </w:rPr>
        <w:t xml:space="preserve"> documents </w:t>
      </w:r>
      <w:r w:rsidR="00F139FA" w:rsidRPr="00C12C41">
        <w:rPr>
          <w:lang w:val="en-GB"/>
        </w:rPr>
        <w:t>and no arguments in support of the claim,</w:t>
      </w:r>
      <w:r w:rsidRPr="00C12C41">
        <w:rPr>
          <w:lang w:val="en-GB"/>
        </w:rPr>
        <w:t xml:space="preserve"> </w:t>
      </w:r>
      <w:r w:rsidR="00F139FA" w:rsidRPr="00C12C41">
        <w:rPr>
          <w:lang w:val="en-GB"/>
        </w:rPr>
        <w:t>formulated in the applications</w:t>
      </w:r>
      <w:r w:rsidRPr="00C12C41">
        <w:rPr>
          <w:lang w:val="en-GB"/>
        </w:rPr>
        <w:t>, th</w:t>
      </w:r>
      <w:r w:rsidR="00F139FA" w:rsidRPr="00C12C41">
        <w:rPr>
          <w:lang w:val="en-GB"/>
        </w:rPr>
        <w:t>at their lives would be in danger should they be extradited.</w:t>
      </w:r>
      <w:r w:rsidRPr="00C12C41">
        <w:rPr>
          <w:lang w:val="en-GB"/>
        </w:rPr>
        <w:t xml:space="preserve"> The </w:t>
      </w:r>
      <w:r w:rsidR="00C25A43" w:rsidRPr="00C12C41">
        <w:rPr>
          <w:lang w:val="en-GB"/>
        </w:rPr>
        <w:t>applicants</w:t>
      </w:r>
      <w:r w:rsidR="002A009B" w:rsidRPr="00C12C41">
        <w:rPr>
          <w:lang w:val="en-GB"/>
        </w:rPr>
        <w:t>’</w:t>
      </w:r>
      <w:r w:rsidR="00C25A43" w:rsidRPr="00C12C41">
        <w:rPr>
          <w:lang w:val="en-GB"/>
        </w:rPr>
        <w:t xml:space="preserve"> </w:t>
      </w:r>
      <w:r w:rsidRPr="00C12C41">
        <w:rPr>
          <w:lang w:val="en-GB"/>
        </w:rPr>
        <w:t xml:space="preserve">references </w:t>
      </w:r>
      <w:r w:rsidR="00845C18" w:rsidRPr="00C12C41">
        <w:rPr>
          <w:lang w:val="en-GB"/>
        </w:rPr>
        <w:t>to</w:t>
      </w:r>
      <w:r w:rsidRPr="00C12C41">
        <w:rPr>
          <w:lang w:val="en-GB"/>
        </w:rPr>
        <w:t xml:space="preserve"> fear</w:t>
      </w:r>
      <w:r w:rsidR="00845C18" w:rsidRPr="00C12C41">
        <w:rPr>
          <w:lang w:val="en-GB"/>
        </w:rPr>
        <w:t>ed</w:t>
      </w:r>
      <w:r w:rsidRPr="00C12C41">
        <w:rPr>
          <w:lang w:val="en-GB"/>
        </w:rPr>
        <w:t xml:space="preserve"> </w:t>
      </w:r>
      <w:r w:rsidR="00845C18" w:rsidRPr="00C12C41">
        <w:rPr>
          <w:lang w:val="en-GB"/>
        </w:rPr>
        <w:t>persecution</w:t>
      </w:r>
      <w:r w:rsidRPr="00C12C41">
        <w:rPr>
          <w:lang w:val="en-GB"/>
        </w:rPr>
        <w:t xml:space="preserve"> were not </w:t>
      </w:r>
      <w:r w:rsidR="00845C18" w:rsidRPr="00C12C41">
        <w:rPr>
          <w:lang w:val="en-GB"/>
        </w:rPr>
        <w:t>borne out</w:t>
      </w:r>
      <w:r w:rsidRPr="00C12C41">
        <w:rPr>
          <w:lang w:val="en-GB"/>
        </w:rPr>
        <w:t xml:space="preserve"> by </w:t>
      </w:r>
      <w:r w:rsidR="00845C18" w:rsidRPr="00C12C41">
        <w:rPr>
          <w:lang w:val="en-GB"/>
        </w:rPr>
        <w:t>verifiable</w:t>
      </w:r>
      <w:r w:rsidRPr="00C12C41">
        <w:rPr>
          <w:lang w:val="en-GB"/>
        </w:rPr>
        <w:t xml:space="preserve"> facts and </w:t>
      </w:r>
      <w:r w:rsidR="00845C18" w:rsidRPr="00C12C41">
        <w:rPr>
          <w:lang w:val="en-GB"/>
        </w:rPr>
        <w:t>were of a hypothetical</w:t>
      </w:r>
      <w:r w:rsidRPr="00C12C41">
        <w:rPr>
          <w:lang w:val="en-GB"/>
        </w:rPr>
        <w:t xml:space="preserve"> nature.</w:t>
      </w:r>
      <w:r w:rsidR="005328DF" w:rsidRPr="00C12C41">
        <w:rPr>
          <w:lang w:val="en-GB"/>
        </w:rPr>
        <w:t xml:space="preserve"> Moreover, the applications</w:t>
      </w:r>
      <w:r w:rsidR="00710ACC" w:rsidRPr="00C12C41">
        <w:rPr>
          <w:lang w:val="en-GB"/>
        </w:rPr>
        <w:t xml:space="preserve"> for</w:t>
      </w:r>
      <w:r w:rsidRPr="00C12C41">
        <w:rPr>
          <w:lang w:val="en-GB"/>
        </w:rPr>
        <w:t xml:space="preserve"> </w:t>
      </w:r>
      <w:r w:rsidR="00710ACC" w:rsidRPr="00C12C41">
        <w:rPr>
          <w:lang w:val="en-GB"/>
        </w:rPr>
        <w:t xml:space="preserve">refugee </w:t>
      </w:r>
      <w:r w:rsidRPr="00C12C41">
        <w:rPr>
          <w:lang w:val="en-GB"/>
        </w:rPr>
        <w:t xml:space="preserve">status </w:t>
      </w:r>
      <w:r w:rsidR="00710ACC" w:rsidRPr="00C12C41">
        <w:rPr>
          <w:lang w:val="en-GB"/>
        </w:rPr>
        <w:t>were filed</w:t>
      </w:r>
      <w:r w:rsidRPr="00C12C41">
        <w:rPr>
          <w:lang w:val="en-GB"/>
        </w:rPr>
        <w:t xml:space="preserve"> only after the</w:t>
      </w:r>
      <w:r w:rsidR="00710ACC" w:rsidRPr="00C12C41">
        <w:rPr>
          <w:lang w:val="en-GB"/>
        </w:rPr>
        <w:t xml:space="preserve"> Afghans</w:t>
      </w:r>
      <w:r w:rsidR="002A009B" w:rsidRPr="00C12C41">
        <w:rPr>
          <w:lang w:val="en-GB"/>
        </w:rPr>
        <w:t>’</w:t>
      </w:r>
      <w:r w:rsidR="00710ACC" w:rsidRPr="00C12C41">
        <w:rPr>
          <w:lang w:val="en-GB"/>
        </w:rPr>
        <w:t xml:space="preserve"> arrest</w:t>
      </w:r>
      <w:r w:rsidRPr="00C12C41">
        <w:rPr>
          <w:lang w:val="en-GB"/>
        </w:rPr>
        <w:t xml:space="preserve"> and placement </w:t>
      </w:r>
      <w:r w:rsidR="005328DF" w:rsidRPr="00C12C41">
        <w:rPr>
          <w:lang w:val="en-GB"/>
        </w:rPr>
        <w:t xml:space="preserve">in the above </w:t>
      </w:r>
      <w:r w:rsidR="001C5B23" w:rsidRPr="00C12C41">
        <w:rPr>
          <w:lang w:val="en-GB"/>
        </w:rPr>
        <w:t xml:space="preserve">temporary holding </w:t>
      </w:r>
      <w:r w:rsidR="005328DF" w:rsidRPr="00C12C41">
        <w:rPr>
          <w:lang w:val="en-GB"/>
        </w:rPr>
        <w:t>station</w:t>
      </w:r>
      <w:r w:rsidRPr="00C12C41">
        <w:rPr>
          <w:lang w:val="en-GB"/>
        </w:rPr>
        <w:t xml:space="preserve">. </w:t>
      </w:r>
      <w:r w:rsidR="004D1090" w:rsidRPr="00C12C41">
        <w:rPr>
          <w:lang w:val="en-GB"/>
        </w:rPr>
        <w:t xml:space="preserve">Furthermore, </w:t>
      </w:r>
      <w:r w:rsidR="000A3618" w:rsidRPr="00C12C41">
        <w:rPr>
          <w:lang w:val="en-GB"/>
        </w:rPr>
        <w:t>“</w:t>
      </w:r>
      <w:r w:rsidRPr="00C12C41">
        <w:rPr>
          <w:lang w:val="en-GB"/>
        </w:rPr>
        <w:t>Volyn</w:t>
      </w:r>
      <w:r w:rsidR="00A93BAE" w:rsidRPr="00C12C41">
        <w:rPr>
          <w:lang w:val="en-GB"/>
        </w:rPr>
        <w:t xml:space="preserve"> Pr</w:t>
      </w:r>
      <w:r w:rsidRPr="00C12C41">
        <w:rPr>
          <w:lang w:val="en-GB"/>
        </w:rPr>
        <w:t>ospects</w:t>
      </w:r>
      <w:r w:rsidR="000A3618" w:rsidRPr="00C12C41">
        <w:rPr>
          <w:lang w:val="en-GB"/>
        </w:rPr>
        <w:t>”</w:t>
      </w:r>
      <w:r w:rsidR="004D1090" w:rsidRPr="00C12C41">
        <w:rPr>
          <w:lang w:val="en-GB"/>
        </w:rPr>
        <w:t xml:space="preserve"> non-governmental public association</w:t>
      </w:r>
      <w:r w:rsidR="00ED17C7" w:rsidRPr="00C12C41">
        <w:rPr>
          <w:lang w:val="en-GB"/>
        </w:rPr>
        <w:t xml:space="preserve"> </w:t>
      </w:r>
      <w:r w:rsidR="00EA17A1" w:rsidRPr="00C12C41">
        <w:rPr>
          <w:lang w:val="en-GB"/>
        </w:rPr>
        <w:t xml:space="preserve">representatives, </w:t>
      </w:r>
      <w:r w:rsidR="00ED17C7" w:rsidRPr="00C12C41">
        <w:rPr>
          <w:lang w:val="en-GB"/>
        </w:rPr>
        <w:t>acting on behalf of IOM</w:t>
      </w:r>
      <w:r w:rsidR="00EA17A1" w:rsidRPr="00C12C41">
        <w:rPr>
          <w:lang w:val="en-GB"/>
        </w:rPr>
        <w:t>,</w:t>
      </w:r>
      <w:r w:rsidR="00ED17C7" w:rsidRPr="00C12C41">
        <w:rPr>
          <w:lang w:val="en-GB"/>
        </w:rPr>
        <w:t xml:space="preserve"> </w:t>
      </w:r>
      <w:r w:rsidR="00EA17A1" w:rsidRPr="00C12C41">
        <w:rPr>
          <w:lang w:val="en-GB"/>
        </w:rPr>
        <w:t>including</w:t>
      </w:r>
      <w:r w:rsidR="00ED17C7" w:rsidRPr="00C12C41">
        <w:rPr>
          <w:lang w:val="en-GB"/>
        </w:rPr>
        <w:t xml:space="preserve"> translators and lawyers, worked in the temporary holding station</w:t>
      </w:r>
      <w:r w:rsidR="00EA17A1" w:rsidRPr="00C12C41">
        <w:rPr>
          <w:lang w:val="en-GB"/>
        </w:rPr>
        <w:t xml:space="preserve"> throughout the applicants</w:t>
      </w:r>
      <w:r w:rsidR="002A009B" w:rsidRPr="00C12C41">
        <w:rPr>
          <w:lang w:val="en-GB"/>
        </w:rPr>
        <w:t>’</w:t>
      </w:r>
      <w:r w:rsidR="00EA17A1" w:rsidRPr="00C12C41">
        <w:rPr>
          <w:lang w:val="en-GB"/>
        </w:rPr>
        <w:t xml:space="preserve"> stay</w:t>
      </w:r>
      <w:r w:rsidRPr="00C12C41">
        <w:rPr>
          <w:lang w:val="en-GB"/>
        </w:rPr>
        <w:t xml:space="preserve">. </w:t>
      </w:r>
      <w:r w:rsidR="00BD73DB" w:rsidRPr="00C12C41">
        <w:rPr>
          <w:lang w:val="en-GB"/>
        </w:rPr>
        <w:t>The Afghans were informed of</w:t>
      </w:r>
      <w:r w:rsidR="00322E7B" w:rsidRPr="00C12C41">
        <w:rPr>
          <w:lang w:val="en-GB"/>
        </w:rPr>
        <w:t xml:space="preserve"> the grounds on which they had been placed in the station,</w:t>
      </w:r>
      <w:r w:rsidR="00E810AF" w:rsidRPr="00C12C41">
        <w:rPr>
          <w:lang w:val="en-GB"/>
        </w:rPr>
        <w:t xml:space="preserve"> </w:t>
      </w:r>
      <w:r w:rsidR="00322E7B" w:rsidRPr="00C12C41">
        <w:rPr>
          <w:lang w:val="en-GB"/>
        </w:rPr>
        <w:t xml:space="preserve">the </w:t>
      </w:r>
      <w:r w:rsidRPr="00C12C41">
        <w:rPr>
          <w:lang w:val="en-GB"/>
        </w:rPr>
        <w:t>rule</w:t>
      </w:r>
      <w:r w:rsidR="00322E7B" w:rsidRPr="00C12C41">
        <w:rPr>
          <w:lang w:val="en-GB"/>
        </w:rPr>
        <w:t>s</w:t>
      </w:r>
      <w:r w:rsidRPr="00C12C41">
        <w:rPr>
          <w:lang w:val="en-GB"/>
        </w:rPr>
        <w:t xml:space="preserve"> </w:t>
      </w:r>
      <w:r w:rsidR="00322E7B" w:rsidRPr="00C12C41">
        <w:rPr>
          <w:lang w:val="en-GB"/>
        </w:rPr>
        <w:t>for prepar</w:t>
      </w:r>
      <w:r w:rsidR="00E810AF" w:rsidRPr="00C12C41">
        <w:rPr>
          <w:lang w:val="en-GB"/>
        </w:rPr>
        <w:t>ing the</w:t>
      </w:r>
      <w:r w:rsidRPr="00C12C41">
        <w:rPr>
          <w:lang w:val="en-GB"/>
        </w:rPr>
        <w:t xml:space="preserve"> documents</w:t>
      </w:r>
      <w:r w:rsidR="00E810AF" w:rsidRPr="00C12C41">
        <w:rPr>
          <w:lang w:val="en-GB"/>
        </w:rPr>
        <w:t xml:space="preserve"> </w:t>
      </w:r>
      <w:r w:rsidRPr="00C12C41">
        <w:rPr>
          <w:lang w:val="en-GB"/>
        </w:rPr>
        <w:t>relat</w:t>
      </w:r>
      <w:r w:rsidR="00E810AF" w:rsidRPr="00C12C41">
        <w:rPr>
          <w:lang w:val="en-GB"/>
        </w:rPr>
        <w:t>ed</w:t>
      </w:r>
      <w:r w:rsidRPr="00C12C41">
        <w:rPr>
          <w:lang w:val="en-GB"/>
        </w:rPr>
        <w:t xml:space="preserve"> to </w:t>
      </w:r>
      <w:r w:rsidR="00E810AF" w:rsidRPr="00C12C41">
        <w:rPr>
          <w:lang w:val="en-GB"/>
        </w:rPr>
        <w:t>their request for</w:t>
      </w:r>
      <w:r w:rsidRPr="00C12C41">
        <w:rPr>
          <w:lang w:val="en-GB"/>
        </w:rPr>
        <w:t xml:space="preserve"> </w:t>
      </w:r>
      <w:r w:rsidR="00E810AF" w:rsidRPr="00C12C41">
        <w:rPr>
          <w:lang w:val="en-GB"/>
        </w:rPr>
        <w:t xml:space="preserve">refugee </w:t>
      </w:r>
      <w:r w:rsidRPr="00C12C41">
        <w:rPr>
          <w:lang w:val="en-GB"/>
        </w:rPr>
        <w:t>status</w:t>
      </w:r>
      <w:r w:rsidR="00E810AF" w:rsidRPr="00C12C41">
        <w:rPr>
          <w:lang w:val="en-GB"/>
        </w:rPr>
        <w:t>,</w:t>
      </w:r>
      <w:r w:rsidRPr="00C12C41">
        <w:rPr>
          <w:lang w:val="en-GB"/>
        </w:rPr>
        <w:t xml:space="preserve"> the procedure </w:t>
      </w:r>
      <w:r w:rsidR="00E810AF" w:rsidRPr="00C12C41">
        <w:rPr>
          <w:lang w:val="en-GB"/>
        </w:rPr>
        <w:t>for</w:t>
      </w:r>
      <w:r w:rsidRPr="00C12C41">
        <w:rPr>
          <w:lang w:val="en-GB"/>
        </w:rPr>
        <w:t xml:space="preserve"> appeal</w:t>
      </w:r>
      <w:r w:rsidR="00E810AF" w:rsidRPr="00C12C41">
        <w:rPr>
          <w:lang w:val="en-GB"/>
        </w:rPr>
        <w:t>ing</w:t>
      </w:r>
      <w:r w:rsidRPr="00C12C41">
        <w:rPr>
          <w:lang w:val="en-GB"/>
        </w:rPr>
        <w:t xml:space="preserve"> </w:t>
      </w:r>
      <w:r w:rsidR="00E810AF" w:rsidRPr="00C12C41">
        <w:rPr>
          <w:lang w:val="en-GB"/>
        </w:rPr>
        <w:t>decisions based on the</w:t>
      </w:r>
      <w:r w:rsidRPr="00C12C41">
        <w:rPr>
          <w:lang w:val="en-GB"/>
        </w:rPr>
        <w:t xml:space="preserve"> </w:t>
      </w:r>
      <w:r w:rsidR="00E810AF" w:rsidRPr="00C12C41">
        <w:rPr>
          <w:lang w:val="en-GB"/>
        </w:rPr>
        <w:t>consideration of such</w:t>
      </w:r>
      <w:r w:rsidRPr="00C12C41">
        <w:rPr>
          <w:lang w:val="en-GB"/>
        </w:rPr>
        <w:t xml:space="preserve"> documents, and the forms </w:t>
      </w:r>
      <w:r w:rsidR="00E810AF" w:rsidRPr="00C12C41">
        <w:rPr>
          <w:lang w:val="en-GB"/>
        </w:rPr>
        <w:t>of assistance available from IOM and</w:t>
      </w:r>
      <w:r w:rsidRPr="00C12C41">
        <w:rPr>
          <w:lang w:val="en-GB"/>
        </w:rPr>
        <w:t xml:space="preserve"> </w:t>
      </w:r>
      <w:r w:rsidR="00F66D1C" w:rsidRPr="00C12C41">
        <w:rPr>
          <w:lang w:val="en-GB"/>
        </w:rPr>
        <w:t xml:space="preserve">the </w:t>
      </w:r>
      <w:r w:rsidR="00DA7127" w:rsidRPr="00C12C41">
        <w:rPr>
          <w:lang w:val="en-GB"/>
        </w:rPr>
        <w:t>delegation of the O</w:t>
      </w:r>
      <w:r w:rsidR="00F66D1C" w:rsidRPr="00C12C41">
        <w:rPr>
          <w:lang w:val="en-GB"/>
        </w:rPr>
        <w:t>ffice</w:t>
      </w:r>
      <w:r w:rsidRPr="00C12C41">
        <w:rPr>
          <w:lang w:val="en-GB"/>
        </w:rPr>
        <w:t xml:space="preserve"> of the </w:t>
      </w:r>
      <w:r w:rsidR="00F66D1C" w:rsidRPr="00C12C41">
        <w:rPr>
          <w:lang w:val="en-GB"/>
        </w:rPr>
        <w:t xml:space="preserve">United Nations </w:t>
      </w:r>
      <w:r w:rsidRPr="00C12C41">
        <w:rPr>
          <w:lang w:val="en-GB"/>
        </w:rPr>
        <w:t xml:space="preserve">High Commissioner </w:t>
      </w:r>
      <w:r w:rsidR="00F66D1C" w:rsidRPr="00C12C41">
        <w:rPr>
          <w:lang w:val="en-GB"/>
        </w:rPr>
        <w:t>for Human Rights</w:t>
      </w:r>
      <w:r w:rsidRPr="00C12C41">
        <w:rPr>
          <w:lang w:val="en-GB"/>
        </w:rPr>
        <w:t xml:space="preserve"> </w:t>
      </w:r>
      <w:r w:rsidR="00F66D1C" w:rsidRPr="00C12C41">
        <w:rPr>
          <w:lang w:val="en-GB"/>
        </w:rPr>
        <w:t>(UNHCHR)</w:t>
      </w:r>
      <w:r w:rsidR="00DA7127" w:rsidRPr="00C12C41">
        <w:rPr>
          <w:lang w:val="en-GB"/>
        </w:rPr>
        <w:t xml:space="preserve"> in Ukraine. </w:t>
      </w:r>
      <w:r w:rsidR="00F66D1C" w:rsidRPr="00C12C41">
        <w:rPr>
          <w:lang w:val="en-GB"/>
        </w:rPr>
        <w:t>However, at no</w:t>
      </w:r>
      <w:r w:rsidR="002C7C5C" w:rsidRPr="00C12C41">
        <w:rPr>
          <w:lang w:val="en-GB"/>
        </w:rPr>
        <w:t xml:space="preserve"> </w:t>
      </w:r>
      <w:r w:rsidR="00F66D1C" w:rsidRPr="00C12C41">
        <w:rPr>
          <w:lang w:val="en-GB"/>
        </w:rPr>
        <w:t xml:space="preserve">time </w:t>
      </w:r>
      <w:r w:rsidR="002C7C5C" w:rsidRPr="00C12C41">
        <w:rPr>
          <w:lang w:val="en-GB"/>
        </w:rPr>
        <w:t>in the period during which they were held at the station did they</w:t>
      </w:r>
      <w:r w:rsidR="00C2008F" w:rsidRPr="00C12C41">
        <w:rPr>
          <w:lang w:val="en-GB"/>
        </w:rPr>
        <w:t xml:space="preserve"> </w:t>
      </w:r>
      <w:r w:rsidR="0051233B" w:rsidRPr="00C12C41">
        <w:rPr>
          <w:lang w:val="en-GB"/>
        </w:rPr>
        <w:t>take steps to</w:t>
      </w:r>
      <w:r w:rsidR="00C2008F" w:rsidRPr="00C12C41">
        <w:rPr>
          <w:lang w:val="en-GB"/>
        </w:rPr>
        <w:t xml:space="preserve"> challenge </w:t>
      </w:r>
      <w:r w:rsidR="0051233B" w:rsidRPr="00C12C41">
        <w:rPr>
          <w:lang w:val="en-GB"/>
        </w:rPr>
        <w:t>the court orders for their forcible expulsion from the country.</w:t>
      </w:r>
      <w:r w:rsidR="006C1DE8" w:rsidRPr="00C12C41">
        <w:rPr>
          <w:lang w:val="en-GB"/>
        </w:rPr>
        <w:t xml:space="preserve"> Lastly, during the interviews, some of the Afghans stated that </w:t>
      </w:r>
      <w:r w:rsidR="00AE450A" w:rsidRPr="00C12C41">
        <w:rPr>
          <w:lang w:val="en-GB"/>
        </w:rPr>
        <w:t>t</w:t>
      </w:r>
      <w:r w:rsidR="006C1DE8" w:rsidRPr="00C12C41">
        <w:rPr>
          <w:lang w:val="en-GB"/>
        </w:rPr>
        <w:t xml:space="preserve">heir </w:t>
      </w:r>
      <w:r w:rsidR="00AE450A" w:rsidRPr="00C12C41">
        <w:rPr>
          <w:lang w:val="en-GB"/>
        </w:rPr>
        <w:t>ultimate destination was</w:t>
      </w:r>
      <w:r w:rsidR="006C1DE8" w:rsidRPr="00C12C41">
        <w:rPr>
          <w:lang w:val="en-GB"/>
        </w:rPr>
        <w:t xml:space="preserve"> </w:t>
      </w:r>
      <w:smartTag w:uri="urn:schemas-microsoft-com:office:smarttags" w:element="country-region">
        <w:r w:rsidR="006C1DE8" w:rsidRPr="00C12C41">
          <w:rPr>
            <w:lang w:val="en-GB"/>
          </w:rPr>
          <w:t>Germany</w:t>
        </w:r>
      </w:smartTag>
      <w:r w:rsidR="006C1DE8" w:rsidRPr="00C12C41">
        <w:rPr>
          <w:lang w:val="en-GB"/>
        </w:rPr>
        <w:t xml:space="preserve">, </w:t>
      </w:r>
      <w:smartTag w:uri="urn:schemas-microsoft-com:office:smarttags" w:element="country-region">
        <w:r w:rsidR="006C1DE8" w:rsidRPr="00C12C41">
          <w:rPr>
            <w:lang w:val="en-GB"/>
          </w:rPr>
          <w:t>Austria</w:t>
        </w:r>
      </w:smartTag>
      <w:r w:rsidR="006C1DE8" w:rsidRPr="00C12C41">
        <w:rPr>
          <w:lang w:val="en-GB"/>
        </w:rPr>
        <w:t xml:space="preserve"> </w:t>
      </w:r>
      <w:r w:rsidR="00AE450A" w:rsidRPr="00C12C41">
        <w:rPr>
          <w:lang w:val="en-GB"/>
        </w:rPr>
        <w:t xml:space="preserve">or the </w:t>
      </w:r>
      <w:smartTag w:uri="urn:schemas-microsoft-com:office:smarttags" w:element="country-region">
        <w:smartTag w:uri="urn:schemas-microsoft-com:office:smarttags" w:element="place">
          <w:r w:rsidR="00AE450A" w:rsidRPr="00C12C41">
            <w:rPr>
              <w:lang w:val="en-GB"/>
            </w:rPr>
            <w:t>United Kingdom</w:t>
          </w:r>
        </w:smartTag>
      </w:smartTag>
      <w:r w:rsidR="00655F07" w:rsidRPr="00C12C41">
        <w:rPr>
          <w:lang w:val="en-GB"/>
        </w:rPr>
        <w:t>, while the applications to the immigration</w:t>
      </w:r>
      <w:r w:rsidR="006C1DE8" w:rsidRPr="00C12C41">
        <w:rPr>
          <w:lang w:val="en-GB"/>
        </w:rPr>
        <w:t xml:space="preserve"> service </w:t>
      </w:r>
      <w:r w:rsidR="00AD399B" w:rsidRPr="00C12C41">
        <w:rPr>
          <w:lang w:val="en-GB"/>
        </w:rPr>
        <w:t>focused on their request for</w:t>
      </w:r>
      <w:r w:rsidR="006C1DE8" w:rsidRPr="00C12C41">
        <w:rPr>
          <w:lang w:val="en-GB"/>
        </w:rPr>
        <w:t xml:space="preserve"> international protection</w:t>
      </w:r>
      <w:r w:rsidR="00191213" w:rsidRPr="00C12C41">
        <w:rPr>
          <w:lang w:val="en-GB"/>
        </w:rPr>
        <w:t xml:space="preserve">. Actually, </w:t>
      </w:r>
      <w:r w:rsidR="00AD399B" w:rsidRPr="00C12C41">
        <w:rPr>
          <w:lang w:val="en-GB"/>
        </w:rPr>
        <w:t>any reference to ways of</w:t>
      </w:r>
      <w:r w:rsidR="006C1DE8" w:rsidRPr="00C12C41">
        <w:rPr>
          <w:lang w:val="en-GB"/>
        </w:rPr>
        <w:t xml:space="preserve"> </w:t>
      </w:r>
      <w:r w:rsidR="00AD399B" w:rsidRPr="00C12C41">
        <w:rPr>
          <w:lang w:val="en-GB"/>
        </w:rPr>
        <w:t xml:space="preserve">legalizing their presence in </w:t>
      </w:r>
      <w:smartTag w:uri="urn:schemas-microsoft-com:office:smarttags" w:element="country-region">
        <w:r w:rsidR="00AD399B" w:rsidRPr="00C12C41">
          <w:rPr>
            <w:lang w:val="en-GB"/>
          </w:rPr>
          <w:t>Ukraine</w:t>
        </w:r>
      </w:smartTag>
      <w:r w:rsidR="0012177E" w:rsidRPr="00C12C41">
        <w:rPr>
          <w:lang w:val="en-GB"/>
        </w:rPr>
        <w:t xml:space="preserve"> was intended </w:t>
      </w:r>
      <w:r w:rsidR="001F39D7" w:rsidRPr="00C12C41">
        <w:rPr>
          <w:lang w:val="en-GB"/>
        </w:rPr>
        <w:t>to facilitate</w:t>
      </w:r>
      <w:r w:rsidR="00AD399B" w:rsidRPr="00C12C41">
        <w:rPr>
          <w:lang w:val="en-GB"/>
        </w:rPr>
        <w:t xml:space="preserve"> </w:t>
      </w:r>
      <w:r w:rsidR="001F39D7" w:rsidRPr="00C12C41">
        <w:rPr>
          <w:lang w:val="en-GB"/>
        </w:rPr>
        <w:t xml:space="preserve">their </w:t>
      </w:r>
      <w:r w:rsidR="006C1DE8" w:rsidRPr="00C12C41">
        <w:rPr>
          <w:lang w:val="en-GB"/>
        </w:rPr>
        <w:t xml:space="preserve">departure </w:t>
      </w:r>
      <w:r w:rsidR="001F39D7" w:rsidRPr="00C12C41">
        <w:rPr>
          <w:lang w:val="en-GB"/>
        </w:rPr>
        <w:t>for</w:t>
      </w:r>
      <w:r w:rsidR="006C1DE8" w:rsidRPr="00C12C41">
        <w:rPr>
          <w:lang w:val="en-GB"/>
        </w:rPr>
        <w:t xml:space="preserve"> </w:t>
      </w:r>
      <w:smartTag w:uri="urn:schemas-microsoft-com:office:smarttags" w:element="place">
        <w:r w:rsidR="006C1DE8" w:rsidRPr="00C12C41">
          <w:rPr>
            <w:lang w:val="en-GB"/>
          </w:rPr>
          <w:t>Western Europe</w:t>
        </w:r>
      </w:smartTag>
      <w:r w:rsidR="001F39D7" w:rsidRPr="00C12C41">
        <w:rPr>
          <w:lang w:val="en-GB"/>
        </w:rPr>
        <w:t>. This reveals that they viewed</w:t>
      </w:r>
      <w:r w:rsidR="006C1DE8" w:rsidRPr="00C12C41">
        <w:rPr>
          <w:lang w:val="en-GB"/>
        </w:rPr>
        <w:t xml:space="preserve"> </w:t>
      </w:r>
      <w:smartTag w:uri="urn:schemas-microsoft-com:office:smarttags" w:element="country-region">
        <w:smartTag w:uri="urn:schemas-microsoft-com:office:smarttags" w:element="place">
          <w:r w:rsidR="006C1DE8" w:rsidRPr="00C12C41">
            <w:rPr>
              <w:lang w:val="en-GB"/>
            </w:rPr>
            <w:t>Ukraine</w:t>
          </w:r>
        </w:smartTag>
      </w:smartTag>
      <w:r w:rsidR="006C1DE8" w:rsidRPr="00C12C41">
        <w:rPr>
          <w:lang w:val="en-GB"/>
        </w:rPr>
        <w:t xml:space="preserve"> not as the </w:t>
      </w:r>
      <w:r w:rsidR="00191213" w:rsidRPr="00C12C41">
        <w:rPr>
          <w:lang w:val="en-GB"/>
        </w:rPr>
        <w:t>State</w:t>
      </w:r>
      <w:r w:rsidR="001F39D7" w:rsidRPr="00C12C41">
        <w:rPr>
          <w:lang w:val="en-GB"/>
        </w:rPr>
        <w:t xml:space="preserve"> to</w:t>
      </w:r>
      <w:r w:rsidR="006C1DE8" w:rsidRPr="00C12C41">
        <w:rPr>
          <w:lang w:val="en-GB"/>
        </w:rPr>
        <w:t xml:space="preserve"> which they </w:t>
      </w:r>
      <w:r w:rsidR="001F39D7" w:rsidRPr="00C12C41">
        <w:rPr>
          <w:lang w:val="en-GB"/>
        </w:rPr>
        <w:t>wished to seek</w:t>
      </w:r>
      <w:r w:rsidR="006C1DE8" w:rsidRPr="00C12C41">
        <w:rPr>
          <w:lang w:val="en-GB"/>
        </w:rPr>
        <w:t xml:space="preserve"> refuge </w:t>
      </w:r>
      <w:r w:rsidR="001F39D7" w:rsidRPr="00C12C41">
        <w:rPr>
          <w:lang w:val="en-GB"/>
        </w:rPr>
        <w:t>from</w:t>
      </w:r>
      <w:r w:rsidR="006C1DE8" w:rsidRPr="00C12C41">
        <w:rPr>
          <w:lang w:val="en-GB"/>
        </w:rPr>
        <w:t xml:space="preserve"> </w:t>
      </w:r>
      <w:r w:rsidR="001F39D7" w:rsidRPr="00C12C41">
        <w:rPr>
          <w:lang w:val="en-GB"/>
        </w:rPr>
        <w:t>persecution</w:t>
      </w:r>
      <w:r w:rsidR="006C1DE8" w:rsidRPr="00C12C41">
        <w:rPr>
          <w:lang w:val="en-GB"/>
        </w:rPr>
        <w:t xml:space="preserve"> in </w:t>
      </w:r>
      <w:r w:rsidR="001F39D7" w:rsidRPr="00C12C41">
        <w:rPr>
          <w:lang w:val="en-GB"/>
        </w:rPr>
        <w:t xml:space="preserve">their </w:t>
      </w:r>
      <w:r w:rsidR="006C1DE8" w:rsidRPr="00C12C41">
        <w:rPr>
          <w:lang w:val="en-GB"/>
        </w:rPr>
        <w:t xml:space="preserve">country of </w:t>
      </w:r>
      <w:r w:rsidR="001F39D7" w:rsidRPr="00C12C41">
        <w:rPr>
          <w:lang w:val="en-GB"/>
        </w:rPr>
        <w:t>permanent residence</w:t>
      </w:r>
      <w:r w:rsidR="006C1DE8" w:rsidRPr="00C12C41">
        <w:rPr>
          <w:lang w:val="en-GB"/>
        </w:rPr>
        <w:t xml:space="preserve"> but as</w:t>
      </w:r>
      <w:r w:rsidR="001F39D7" w:rsidRPr="00C12C41">
        <w:rPr>
          <w:lang w:val="en-GB"/>
        </w:rPr>
        <w:t xml:space="preserve"> a</w:t>
      </w:r>
      <w:r w:rsidR="006C1DE8" w:rsidRPr="00C12C41">
        <w:rPr>
          <w:lang w:val="en-GB"/>
        </w:rPr>
        <w:t xml:space="preserve"> transit </w:t>
      </w:r>
      <w:r w:rsidR="001F39D7" w:rsidRPr="00C12C41">
        <w:rPr>
          <w:lang w:val="en-GB"/>
        </w:rPr>
        <w:t>country</w:t>
      </w:r>
      <w:r w:rsidR="006C1DE8" w:rsidRPr="00C12C41">
        <w:rPr>
          <w:lang w:val="en-GB"/>
        </w:rPr>
        <w:t>.</w:t>
      </w:r>
      <w:r w:rsidR="00AF7363" w:rsidRPr="00C12C41">
        <w:rPr>
          <w:lang w:val="en-GB"/>
        </w:rPr>
        <w:t xml:space="preserve"> In fact,</w:t>
      </w:r>
      <w:r w:rsidRPr="00C12C41">
        <w:rPr>
          <w:lang w:val="en-GB"/>
        </w:rPr>
        <w:t xml:space="preserve"> the basic reason</w:t>
      </w:r>
      <w:r w:rsidR="00191213" w:rsidRPr="00C12C41">
        <w:rPr>
          <w:lang w:val="en-GB"/>
        </w:rPr>
        <w:t>s</w:t>
      </w:r>
      <w:r w:rsidR="00C04504" w:rsidRPr="00C12C41">
        <w:rPr>
          <w:lang w:val="en-GB"/>
        </w:rPr>
        <w:t xml:space="preserve"> </w:t>
      </w:r>
      <w:r w:rsidR="00191213" w:rsidRPr="00C12C41">
        <w:rPr>
          <w:lang w:val="en-GB"/>
        </w:rPr>
        <w:t>for their leaving</w:t>
      </w:r>
      <w:r w:rsidR="00C04504" w:rsidRPr="00C12C41">
        <w:rPr>
          <w:lang w:val="en-GB"/>
        </w:rPr>
        <w:t xml:space="preserve"> </w:t>
      </w:r>
      <w:smartTag w:uri="urn:schemas-microsoft-com:office:smarttags" w:element="country-region">
        <w:smartTag w:uri="urn:schemas-microsoft-com:office:smarttags" w:element="place">
          <w:r w:rsidR="00C04504" w:rsidRPr="00C12C41">
            <w:rPr>
              <w:lang w:val="en-GB"/>
            </w:rPr>
            <w:t>Afghanistan</w:t>
          </w:r>
        </w:smartTag>
      </w:smartTag>
      <w:r w:rsidR="00C04504" w:rsidRPr="00C12C41">
        <w:rPr>
          <w:lang w:val="en-GB"/>
        </w:rPr>
        <w:t xml:space="preserve"> </w:t>
      </w:r>
      <w:r w:rsidR="00191213" w:rsidRPr="00C12C41">
        <w:rPr>
          <w:lang w:val="en-GB"/>
        </w:rPr>
        <w:t>were economic and therefore did</w:t>
      </w:r>
      <w:r w:rsidR="00C04504" w:rsidRPr="00C12C41">
        <w:rPr>
          <w:lang w:val="en-GB"/>
        </w:rPr>
        <w:t xml:space="preserve"> not constitute grounds for granting refugee status under article 1 of the </w:t>
      </w:r>
      <w:r w:rsidR="00AF3778" w:rsidRPr="00C12C41">
        <w:rPr>
          <w:lang w:val="en-GB"/>
        </w:rPr>
        <w:t>R</w:t>
      </w:r>
      <w:r w:rsidR="00C04504" w:rsidRPr="00C12C41">
        <w:rPr>
          <w:lang w:val="en-GB"/>
        </w:rPr>
        <w:t>efugees Act.</w:t>
      </w:r>
      <w:r w:rsidR="000E48C6" w:rsidRPr="00C12C41">
        <w:rPr>
          <w:lang w:val="en-GB"/>
        </w:rPr>
        <w:t xml:space="preserve"> </w:t>
      </w:r>
      <w:r w:rsidR="00A100CB" w:rsidRPr="00C12C41">
        <w:rPr>
          <w:lang w:val="en-GB"/>
        </w:rPr>
        <w:t xml:space="preserve">According to the </w:t>
      </w:r>
      <w:r w:rsidR="000E48C6" w:rsidRPr="00C12C41">
        <w:rPr>
          <w:lang w:val="en-GB"/>
        </w:rPr>
        <w:t xml:space="preserve">Compendium of information on countries of origin and legal material for determining refugee status </w:t>
      </w:r>
      <w:r w:rsidR="00A100CB" w:rsidRPr="00C12C41">
        <w:rPr>
          <w:lang w:val="en-GB"/>
        </w:rPr>
        <w:t>(fourth edition, February 2008)</w:t>
      </w:r>
      <w:r w:rsidR="00176538" w:rsidRPr="00C12C41">
        <w:rPr>
          <w:lang w:val="en-GB"/>
        </w:rPr>
        <w:t xml:space="preserve"> compiled by the United Nations High Commissioner for Refugees (UNHCR)</w:t>
      </w:r>
      <w:r w:rsidR="008254E3" w:rsidRPr="00C12C41">
        <w:rPr>
          <w:lang w:val="en-GB"/>
        </w:rPr>
        <w:t>,</w:t>
      </w:r>
      <w:r w:rsidRPr="00C12C41">
        <w:rPr>
          <w:lang w:val="en-GB"/>
        </w:rPr>
        <w:t xml:space="preserve"> Afghanistan is not </w:t>
      </w:r>
      <w:r w:rsidR="008254E3" w:rsidRPr="00C12C41">
        <w:rPr>
          <w:lang w:val="en-GB"/>
        </w:rPr>
        <w:t>a</w:t>
      </w:r>
      <w:r w:rsidRPr="00C12C41">
        <w:rPr>
          <w:lang w:val="en-GB"/>
        </w:rPr>
        <w:t xml:space="preserve"> country</w:t>
      </w:r>
      <w:r w:rsidR="00AE5088" w:rsidRPr="00C12C41">
        <w:rPr>
          <w:lang w:val="en-GB"/>
        </w:rPr>
        <w:t xml:space="preserve"> </w:t>
      </w:r>
      <w:r w:rsidRPr="00C12C41">
        <w:rPr>
          <w:lang w:val="en-GB"/>
        </w:rPr>
        <w:t xml:space="preserve">where </w:t>
      </w:r>
      <w:r w:rsidR="001112F7" w:rsidRPr="00C12C41">
        <w:rPr>
          <w:lang w:val="en-GB"/>
        </w:rPr>
        <w:t>offences</w:t>
      </w:r>
      <w:r w:rsidRPr="00C12C41">
        <w:rPr>
          <w:lang w:val="en-GB"/>
        </w:rPr>
        <w:t xml:space="preserve"> against </w:t>
      </w:r>
      <w:r w:rsidR="001112F7" w:rsidRPr="00C12C41">
        <w:rPr>
          <w:lang w:val="en-GB"/>
        </w:rPr>
        <w:t xml:space="preserve">the </w:t>
      </w:r>
      <w:r w:rsidRPr="00C12C41">
        <w:rPr>
          <w:lang w:val="en-GB"/>
        </w:rPr>
        <w:t>person</w:t>
      </w:r>
      <w:r w:rsidR="001112F7" w:rsidRPr="00C12C41">
        <w:rPr>
          <w:lang w:val="en-GB"/>
        </w:rPr>
        <w:t xml:space="preserve"> </w:t>
      </w:r>
      <w:r w:rsidRPr="00C12C41">
        <w:rPr>
          <w:lang w:val="en-GB"/>
        </w:rPr>
        <w:t xml:space="preserve">are committed, and </w:t>
      </w:r>
      <w:r w:rsidR="00236A32" w:rsidRPr="00C12C41">
        <w:rPr>
          <w:lang w:val="en-GB"/>
        </w:rPr>
        <w:t xml:space="preserve">the life of </w:t>
      </w:r>
      <w:r w:rsidR="00AE5088" w:rsidRPr="00C12C41">
        <w:rPr>
          <w:lang w:val="en-GB"/>
        </w:rPr>
        <w:t xml:space="preserve">a person returning to Afghanistan </w:t>
      </w:r>
      <w:r w:rsidRPr="00C12C41">
        <w:rPr>
          <w:lang w:val="en-GB"/>
        </w:rPr>
        <w:t xml:space="preserve">as </w:t>
      </w:r>
      <w:r w:rsidR="00AE5088" w:rsidRPr="00C12C41">
        <w:rPr>
          <w:lang w:val="en-GB"/>
        </w:rPr>
        <w:t xml:space="preserve">his or her </w:t>
      </w:r>
      <w:r w:rsidRPr="00C12C41">
        <w:rPr>
          <w:lang w:val="en-GB"/>
        </w:rPr>
        <w:t>countr</w:t>
      </w:r>
      <w:r w:rsidR="00236A32" w:rsidRPr="00C12C41">
        <w:rPr>
          <w:lang w:val="en-GB"/>
        </w:rPr>
        <w:t>y</w:t>
      </w:r>
      <w:r w:rsidRPr="00C12C41">
        <w:rPr>
          <w:lang w:val="en-GB"/>
        </w:rPr>
        <w:t xml:space="preserve"> of origin </w:t>
      </w:r>
      <w:r w:rsidR="00236A32" w:rsidRPr="00C12C41">
        <w:rPr>
          <w:lang w:val="en-GB"/>
        </w:rPr>
        <w:t>is not threatened</w:t>
      </w:r>
      <w:r w:rsidRPr="00C12C41">
        <w:rPr>
          <w:lang w:val="en-GB"/>
        </w:rPr>
        <w:t xml:space="preserve">. </w:t>
      </w:r>
      <w:r w:rsidR="00236A32" w:rsidRPr="00C12C41">
        <w:rPr>
          <w:lang w:val="en-GB"/>
        </w:rPr>
        <w:t xml:space="preserve">On 11 March 2011, the above Afghan citizens were informed that </w:t>
      </w:r>
      <w:r w:rsidR="007F7178" w:rsidRPr="00C12C41">
        <w:rPr>
          <w:lang w:val="en-GB"/>
        </w:rPr>
        <w:t>their application for refugee</w:t>
      </w:r>
      <w:r w:rsidR="00236A32" w:rsidRPr="00C12C41">
        <w:rPr>
          <w:lang w:val="en-GB"/>
        </w:rPr>
        <w:t xml:space="preserve"> </w:t>
      </w:r>
      <w:r w:rsidR="007F7178" w:rsidRPr="00C12C41">
        <w:rPr>
          <w:lang w:val="en-GB"/>
        </w:rPr>
        <w:t>status had been rejected</w:t>
      </w:r>
      <w:r w:rsidR="00236A32" w:rsidRPr="00C12C41">
        <w:rPr>
          <w:lang w:val="en-GB"/>
        </w:rPr>
        <w:t>.</w:t>
      </w:r>
      <w:r w:rsidR="007F7178" w:rsidRPr="00C12C41">
        <w:rPr>
          <w:lang w:val="en-GB"/>
        </w:rPr>
        <w:t xml:space="preserve"> </w:t>
      </w:r>
      <w:r w:rsidRPr="00C12C41">
        <w:rPr>
          <w:lang w:val="en-GB"/>
        </w:rPr>
        <w:t>T</w:t>
      </w:r>
      <w:r w:rsidR="007F7178" w:rsidRPr="00C12C41">
        <w:rPr>
          <w:lang w:val="en-GB"/>
        </w:rPr>
        <w:t>he rejection was based on the foregoing considerations</w:t>
      </w:r>
      <w:r w:rsidRPr="00C12C41">
        <w:rPr>
          <w:lang w:val="en-GB"/>
        </w:rPr>
        <w:t xml:space="preserve"> </w:t>
      </w:r>
      <w:r w:rsidR="00A43B74" w:rsidRPr="00C12C41">
        <w:rPr>
          <w:lang w:val="en-GB"/>
        </w:rPr>
        <w:t>and the following facts</w:t>
      </w:r>
      <w:r w:rsidRPr="00C12C41">
        <w:rPr>
          <w:lang w:val="en-GB"/>
        </w:rPr>
        <w:t>:</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A43B74" w:rsidRPr="00C12C41">
        <w:rPr>
          <w:lang w:val="en-GB"/>
        </w:rPr>
        <w:t>The persons in question</w:t>
      </w:r>
      <w:r w:rsidR="00A617C4" w:rsidRPr="00C12C41">
        <w:rPr>
          <w:lang w:val="en-GB"/>
        </w:rPr>
        <w:t xml:space="preserve"> were not </w:t>
      </w:r>
      <w:r w:rsidR="00A43B74" w:rsidRPr="00C12C41">
        <w:rPr>
          <w:lang w:val="en-GB"/>
        </w:rPr>
        <w:t>part of any</w:t>
      </w:r>
      <w:r w:rsidR="00A617C4" w:rsidRPr="00C12C41">
        <w:rPr>
          <w:lang w:val="en-GB"/>
        </w:rPr>
        <w:t xml:space="preserve"> political, </w:t>
      </w:r>
      <w:r w:rsidR="00A43B74" w:rsidRPr="00C12C41">
        <w:rPr>
          <w:lang w:val="en-GB"/>
        </w:rPr>
        <w:t>social or</w:t>
      </w:r>
      <w:r w:rsidR="00A617C4" w:rsidRPr="00C12C41">
        <w:rPr>
          <w:lang w:val="en-GB"/>
        </w:rPr>
        <w:t xml:space="preserve"> military organizations, </w:t>
      </w:r>
      <w:r w:rsidR="00A43B74" w:rsidRPr="00C12C41">
        <w:rPr>
          <w:lang w:val="en-GB"/>
        </w:rPr>
        <w:t xml:space="preserve">membership in which could </w:t>
      </w:r>
      <w:r w:rsidR="002E3AC0" w:rsidRPr="00C12C41">
        <w:rPr>
          <w:lang w:val="en-GB"/>
        </w:rPr>
        <w:t>constitute grounds for persecution</w:t>
      </w:r>
      <w:r w:rsidR="00A617C4" w:rsidRPr="00C12C41">
        <w:rPr>
          <w:lang w:val="en-GB"/>
        </w:rPr>
        <w:t xml:space="preserve">; </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2E3AC0" w:rsidRPr="00C12C41">
        <w:rPr>
          <w:lang w:val="en-GB"/>
        </w:rPr>
        <w:t>T</w:t>
      </w:r>
      <w:r w:rsidR="00A617C4" w:rsidRPr="00C12C41">
        <w:rPr>
          <w:lang w:val="en-GB"/>
        </w:rPr>
        <w:t xml:space="preserve">hey </w:t>
      </w:r>
      <w:r w:rsidR="002E3AC0" w:rsidRPr="00C12C41">
        <w:rPr>
          <w:lang w:val="en-GB"/>
        </w:rPr>
        <w:t>had not</w:t>
      </w:r>
      <w:r w:rsidR="00A617C4" w:rsidRPr="00C12C41">
        <w:rPr>
          <w:lang w:val="en-GB"/>
        </w:rPr>
        <w:t xml:space="preserve"> </w:t>
      </w:r>
      <w:r w:rsidR="002E3AC0" w:rsidRPr="00C12C41">
        <w:rPr>
          <w:lang w:val="en-GB"/>
        </w:rPr>
        <w:t>experienced any</w:t>
      </w:r>
      <w:r w:rsidR="00A617C4" w:rsidRPr="00C12C41">
        <w:rPr>
          <w:lang w:val="en-GB"/>
        </w:rPr>
        <w:t xml:space="preserve"> incidents </w:t>
      </w:r>
      <w:r w:rsidR="002E3AC0" w:rsidRPr="00C12C41">
        <w:rPr>
          <w:lang w:val="en-GB"/>
        </w:rPr>
        <w:t>involving the use of</w:t>
      </w:r>
      <w:r w:rsidR="00A617C4" w:rsidRPr="00C12C41">
        <w:rPr>
          <w:lang w:val="en-GB"/>
        </w:rPr>
        <w:t xml:space="preserve"> physical violence</w:t>
      </w:r>
      <w:r w:rsidR="002E3AC0" w:rsidRPr="00C12C41">
        <w:rPr>
          <w:lang w:val="en-GB"/>
        </w:rPr>
        <w:t xml:space="preserve"> in relation to</w:t>
      </w:r>
      <w:r w:rsidR="00A617C4" w:rsidRPr="00C12C41">
        <w:rPr>
          <w:lang w:val="en-GB"/>
        </w:rPr>
        <w:t xml:space="preserve"> their racial, national</w:t>
      </w:r>
      <w:r w:rsidR="002E3AC0" w:rsidRPr="00C12C41">
        <w:rPr>
          <w:lang w:val="en-GB"/>
        </w:rPr>
        <w:t xml:space="preserve"> or </w:t>
      </w:r>
      <w:r w:rsidR="00A617C4" w:rsidRPr="00C12C41">
        <w:rPr>
          <w:lang w:val="en-GB"/>
        </w:rPr>
        <w:t xml:space="preserve">religious </w:t>
      </w:r>
      <w:r w:rsidR="002E3AC0" w:rsidRPr="00C12C41">
        <w:rPr>
          <w:lang w:val="en-GB"/>
        </w:rPr>
        <w:t>background</w:t>
      </w:r>
      <w:r w:rsidR="00A617C4" w:rsidRPr="00C12C41">
        <w:rPr>
          <w:lang w:val="en-GB"/>
        </w:rPr>
        <w:t xml:space="preserve"> or </w:t>
      </w:r>
      <w:r w:rsidR="002E3AC0" w:rsidRPr="00C12C41">
        <w:rPr>
          <w:lang w:val="en-GB"/>
        </w:rPr>
        <w:t xml:space="preserve">their </w:t>
      </w:r>
      <w:r w:rsidR="00A617C4" w:rsidRPr="00C12C41">
        <w:rPr>
          <w:lang w:val="en-GB"/>
        </w:rPr>
        <w:t xml:space="preserve">political views; </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8B4424" w:rsidRPr="00C12C41">
        <w:rPr>
          <w:lang w:val="en-GB"/>
        </w:rPr>
        <w:t>The</w:t>
      </w:r>
      <w:r w:rsidR="00442824" w:rsidRPr="00C12C41">
        <w:rPr>
          <w:lang w:val="en-GB"/>
        </w:rPr>
        <w:t>ir departure from</w:t>
      </w:r>
      <w:r w:rsidR="008B4424" w:rsidRPr="00C12C41">
        <w:rPr>
          <w:lang w:val="en-GB"/>
        </w:rPr>
        <w:t xml:space="preserve"> their</w:t>
      </w:r>
      <w:r w:rsidR="00A617C4" w:rsidRPr="00C12C41">
        <w:rPr>
          <w:lang w:val="en-GB"/>
        </w:rPr>
        <w:t xml:space="preserve"> country of </w:t>
      </w:r>
      <w:r w:rsidR="008B4424" w:rsidRPr="00C12C41">
        <w:rPr>
          <w:lang w:val="en-GB"/>
        </w:rPr>
        <w:t>permanent residence</w:t>
      </w:r>
      <w:r w:rsidR="00A617C4" w:rsidRPr="00C12C41">
        <w:rPr>
          <w:lang w:val="en-GB"/>
        </w:rPr>
        <w:t xml:space="preserve"> </w:t>
      </w:r>
      <w:r w:rsidR="00442824" w:rsidRPr="00C12C41">
        <w:rPr>
          <w:lang w:val="en-GB"/>
        </w:rPr>
        <w:t xml:space="preserve">was </w:t>
      </w:r>
      <w:r w:rsidR="00A617C4" w:rsidRPr="00C12C41">
        <w:rPr>
          <w:lang w:val="en-GB"/>
        </w:rPr>
        <w:t xml:space="preserve">not </w:t>
      </w:r>
      <w:r w:rsidR="00442824" w:rsidRPr="00C12C41">
        <w:rPr>
          <w:lang w:val="en-GB"/>
        </w:rPr>
        <w:t>flight</w:t>
      </w:r>
      <w:r w:rsidR="00A617C4" w:rsidRPr="00C12C41">
        <w:rPr>
          <w:lang w:val="en-GB"/>
        </w:rPr>
        <w:t xml:space="preserve"> </w:t>
      </w:r>
      <w:r w:rsidR="00442824" w:rsidRPr="00C12C41">
        <w:rPr>
          <w:lang w:val="en-GB"/>
        </w:rPr>
        <w:t>from persecution</w:t>
      </w:r>
      <w:r w:rsidR="00A617C4" w:rsidRPr="00C12C41">
        <w:rPr>
          <w:lang w:val="en-GB"/>
        </w:rPr>
        <w:t xml:space="preserve"> but </w:t>
      </w:r>
      <w:r w:rsidR="00442824" w:rsidRPr="00C12C41">
        <w:rPr>
          <w:lang w:val="en-GB"/>
        </w:rPr>
        <w:t>a</w:t>
      </w:r>
      <w:r w:rsidR="00A617C4" w:rsidRPr="00C12C41">
        <w:rPr>
          <w:lang w:val="en-GB"/>
        </w:rPr>
        <w:t xml:space="preserve"> planned </w:t>
      </w:r>
      <w:r w:rsidR="00A2753B" w:rsidRPr="00C12C41">
        <w:rPr>
          <w:lang w:val="en-GB"/>
        </w:rPr>
        <w:t>attempt to reach</w:t>
      </w:r>
      <w:r w:rsidR="00A617C4" w:rsidRPr="00C12C41">
        <w:rPr>
          <w:lang w:val="en-GB"/>
        </w:rPr>
        <w:t xml:space="preserve"> the economically </w:t>
      </w:r>
      <w:r w:rsidR="00A2753B" w:rsidRPr="00C12C41">
        <w:rPr>
          <w:lang w:val="en-GB"/>
        </w:rPr>
        <w:t xml:space="preserve">more </w:t>
      </w:r>
      <w:r w:rsidR="00A617C4" w:rsidRPr="00C12C41">
        <w:rPr>
          <w:lang w:val="en-GB"/>
        </w:rPr>
        <w:t xml:space="preserve">developed countries of </w:t>
      </w:r>
      <w:smartTag w:uri="urn:schemas-microsoft-com:office:smarttags" w:element="place">
        <w:r w:rsidR="00A617C4" w:rsidRPr="00C12C41">
          <w:rPr>
            <w:lang w:val="en-GB"/>
          </w:rPr>
          <w:t>Western Europe</w:t>
        </w:r>
      </w:smartTag>
      <w:r w:rsidR="00A2753B" w:rsidRPr="00C12C41">
        <w:rPr>
          <w:lang w:val="en-GB"/>
        </w:rPr>
        <w:t>.</w:t>
      </w:r>
      <w:r w:rsidR="00A617C4" w:rsidRPr="00C12C41">
        <w:rPr>
          <w:lang w:val="en-GB"/>
        </w:rPr>
        <w:t xml:space="preserve"> </w:t>
      </w:r>
    </w:p>
    <w:p w:rsidR="00A617C4" w:rsidRPr="00C12C41" w:rsidRDefault="002D6006" w:rsidP="002D6006">
      <w:pPr>
        <w:pStyle w:val="H23G"/>
        <w:rPr>
          <w:lang w:val="en-GB"/>
        </w:rPr>
      </w:pPr>
      <w:r w:rsidRPr="00C12C41">
        <w:rPr>
          <w:lang w:val="en-GB"/>
        </w:rPr>
        <w:tab/>
      </w:r>
      <w:r w:rsidRPr="00C12C41">
        <w:rPr>
          <w:lang w:val="en-GB"/>
        </w:rPr>
        <w:tab/>
      </w:r>
      <w:r w:rsidR="009306DD" w:rsidRPr="00C12C41">
        <w:rPr>
          <w:lang w:val="en-GB"/>
        </w:rPr>
        <w:t xml:space="preserve">On </w:t>
      </w:r>
      <w:r w:rsidR="001112F7" w:rsidRPr="00C12C41">
        <w:rPr>
          <w:lang w:val="en-GB"/>
        </w:rPr>
        <w:t>granting</w:t>
      </w:r>
      <w:r w:rsidR="00A617C4" w:rsidRPr="00C12C41">
        <w:rPr>
          <w:lang w:val="en-GB"/>
        </w:rPr>
        <w:t xml:space="preserve"> </w:t>
      </w:r>
      <w:r w:rsidR="009306DD" w:rsidRPr="00C12C41">
        <w:rPr>
          <w:lang w:val="en-GB"/>
        </w:rPr>
        <w:t>refugee status</w:t>
      </w:r>
    </w:p>
    <w:p w:rsidR="00495736" w:rsidRPr="00C12C41" w:rsidRDefault="00495736" w:rsidP="002D6006">
      <w:pPr>
        <w:pStyle w:val="SingleTxtG"/>
        <w:rPr>
          <w:lang w:val="en-GB"/>
        </w:rPr>
      </w:pPr>
      <w:r w:rsidRPr="00C12C41">
        <w:rPr>
          <w:lang w:val="en-GB"/>
        </w:rPr>
        <w:t>144</w:t>
      </w:r>
      <w:r w:rsidR="00E101E0" w:rsidRPr="00C12C41">
        <w:rPr>
          <w:lang w:val="en-GB"/>
        </w:rPr>
        <w:t>.</w:t>
      </w:r>
      <w:r w:rsidR="00E101E0" w:rsidRPr="00C12C41">
        <w:rPr>
          <w:lang w:val="en-GB"/>
        </w:rPr>
        <w:tab/>
      </w:r>
      <w:r w:rsidRPr="00C12C41">
        <w:rPr>
          <w:lang w:val="en-GB"/>
        </w:rPr>
        <w:t xml:space="preserve">The issue of </w:t>
      </w:r>
      <w:r w:rsidR="0055753D" w:rsidRPr="00C12C41">
        <w:rPr>
          <w:lang w:val="en-GB"/>
        </w:rPr>
        <w:t>turning back</w:t>
      </w:r>
      <w:r w:rsidRPr="00C12C41">
        <w:rPr>
          <w:lang w:val="en-GB"/>
        </w:rPr>
        <w:t xml:space="preserve"> asylum seekers and refugees is regulated by article 3 of the </w:t>
      </w:r>
      <w:r w:rsidR="00AF3778" w:rsidRPr="00C12C41">
        <w:rPr>
          <w:lang w:val="en-GB"/>
        </w:rPr>
        <w:t>R</w:t>
      </w:r>
      <w:r w:rsidRPr="00C12C41">
        <w:rPr>
          <w:lang w:val="en-GB"/>
        </w:rPr>
        <w:t xml:space="preserve">efugees Act, which prohibits the expulsion of refugees to countries where their lives would be in </w:t>
      </w:r>
      <w:r w:rsidR="00004F42" w:rsidRPr="00C12C41">
        <w:rPr>
          <w:lang w:val="en-GB"/>
        </w:rPr>
        <w:t>danger for reasons of race, faith (religion), ethnicity, citizenship (nationality), membership of a particular social group, or political beliefs</w:t>
      </w:r>
      <w:r w:rsidRPr="00C12C41">
        <w:rPr>
          <w:lang w:val="en-GB"/>
        </w:rPr>
        <w:t xml:space="preserve">. </w:t>
      </w:r>
      <w:r w:rsidR="00004F42" w:rsidRPr="00C12C41">
        <w:rPr>
          <w:lang w:val="en-GB"/>
        </w:rPr>
        <w:t>Forcible expulsion</w:t>
      </w:r>
      <w:r w:rsidRPr="00C12C41">
        <w:rPr>
          <w:lang w:val="en-GB"/>
        </w:rPr>
        <w:t xml:space="preserve"> and extradition of </w:t>
      </w:r>
      <w:r w:rsidR="00004F42" w:rsidRPr="00C12C41">
        <w:rPr>
          <w:lang w:val="en-GB"/>
        </w:rPr>
        <w:t xml:space="preserve">asylum seekers </w:t>
      </w:r>
      <w:r w:rsidRPr="00C12C41">
        <w:rPr>
          <w:lang w:val="en-GB"/>
        </w:rPr>
        <w:t xml:space="preserve">and refugees contradict </w:t>
      </w:r>
      <w:r w:rsidR="001F76B0" w:rsidRPr="00C12C41">
        <w:rPr>
          <w:lang w:val="en-GB"/>
        </w:rPr>
        <w:t xml:space="preserve">provisions of </w:t>
      </w:r>
      <w:r w:rsidR="00004F42" w:rsidRPr="00C12C41">
        <w:rPr>
          <w:lang w:val="en-GB"/>
        </w:rPr>
        <w:t>international law</w:t>
      </w:r>
      <w:r w:rsidRPr="00C12C41">
        <w:rPr>
          <w:lang w:val="en-GB"/>
        </w:rPr>
        <w:t>, particular</w:t>
      </w:r>
      <w:r w:rsidR="00A67FAA" w:rsidRPr="00C12C41">
        <w:rPr>
          <w:lang w:val="en-GB"/>
        </w:rPr>
        <w:t>ly</w:t>
      </w:r>
      <w:r w:rsidRPr="00C12C41">
        <w:rPr>
          <w:lang w:val="en-GB"/>
        </w:rPr>
        <w:t xml:space="preserve"> articles 32-33 </w:t>
      </w:r>
      <w:r w:rsidR="00A67FAA" w:rsidRPr="00C12C41">
        <w:rPr>
          <w:lang w:val="en-GB"/>
        </w:rPr>
        <w:t>of the Convention Relating to the S</w:t>
      </w:r>
      <w:r w:rsidRPr="00C12C41">
        <w:rPr>
          <w:lang w:val="en-GB"/>
        </w:rPr>
        <w:t xml:space="preserve">tatus of </w:t>
      </w:r>
      <w:r w:rsidR="00A67FAA" w:rsidRPr="00C12C41">
        <w:rPr>
          <w:lang w:val="en-GB"/>
        </w:rPr>
        <w:t>R</w:t>
      </w:r>
      <w:r w:rsidRPr="00C12C41">
        <w:rPr>
          <w:lang w:val="en-GB"/>
        </w:rPr>
        <w:t>efugees</w:t>
      </w:r>
      <w:r w:rsidR="00023F51" w:rsidRPr="00C12C41">
        <w:rPr>
          <w:lang w:val="en-GB"/>
        </w:rPr>
        <w:t>;</w:t>
      </w:r>
      <w:r w:rsidRPr="00C12C41">
        <w:rPr>
          <w:lang w:val="en-GB"/>
        </w:rPr>
        <w:t xml:space="preserve"> </w:t>
      </w:r>
      <w:r w:rsidR="001F76B0" w:rsidRPr="00C12C41">
        <w:rPr>
          <w:lang w:val="en-GB"/>
        </w:rPr>
        <w:t xml:space="preserve">Ukrainian </w:t>
      </w:r>
      <w:r w:rsidRPr="00C12C41">
        <w:rPr>
          <w:lang w:val="en-GB"/>
        </w:rPr>
        <w:t xml:space="preserve">legislation, </w:t>
      </w:r>
      <w:r w:rsidR="001F76B0" w:rsidRPr="00C12C41">
        <w:rPr>
          <w:lang w:val="en-GB"/>
        </w:rPr>
        <w:t xml:space="preserve">particularly </w:t>
      </w:r>
      <w:r w:rsidRPr="00C12C41">
        <w:rPr>
          <w:lang w:val="en-GB"/>
        </w:rPr>
        <w:t xml:space="preserve">article 3 of </w:t>
      </w:r>
      <w:r w:rsidR="001F76B0" w:rsidRPr="00C12C41">
        <w:rPr>
          <w:lang w:val="en-GB"/>
        </w:rPr>
        <w:t xml:space="preserve">the </w:t>
      </w:r>
      <w:r w:rsidR="00AF3778" w:rsidRPr="00C12C41">
        <w:rPr>
          <w:lang w:val="en-GB"/>
        </w:rPr>
        <w:t>R</w:t>
      </w:r>
      <w:r w:rsidR="001F76B0" w:rsidRPr="00C12C41">
        <w:rPr>
          <w:lang w:val="en-GB"/>
        </w:rPr>
        <w:t xml:space="preserve">efugees </w:t>
      </w:r>
      <w:r w:rsidRPr="00C12C41">
        <w:rPr>
          <w:lang w:val="en-GB"/>
        </w:rPr>
        <w:t>Act</w:t>
      </w:r>
      <w:r w:rsidR="00023F51" w:rsidRPr="00C12C41">
        <w:rPr>
          <w:lang w:val="en-GB"/>
        </w:rPr>
        <w:t>;</w:t>
      </w:r>
      <w:r w:rsidRPr="00C12C41">
        <w:rPr>
          <w:lang w:val="en-GB"/>
        </w:rPr>
        <w:t xml:space="preserve"> and the general principle </w:t>
      </w:r>
      <w:r w:rsidR="00A85958" w:rsidRPr="00C12C41">
        <w:rPr>
          <w:lang w:val="en-GB"/>
        </w:rPr>
        <w:t>against</w:t>
      </w:r>
      <w:r w:rsidRPr="00C12C41">
        <w:rPr>
          <w:lang w:val="en-GB"/>
        </w:rPr>
        <w:t xml:space="preserve"> </w:t>
      </w:r>
      <w:r w:rsidR="00004F42" w:rsidRPr="00C12C41">
        <w:rPr>
          <w:lang w:val="en-GB"/>
        </w:rPr>
        <w:t>forcible expulsion</w:t>
      </w:r>
      <w:r w:rsidRPr="00C12C41">
        <w:rPr>
          <w:lang w:val="en-GB"/>
        </w:rPr>
        <w:t xml:space="preserve"> of refugees</w:t>
      </w:r>
      <w:r w:rsidR="00023F51" w:rsidRPr="00C12C41">
        <w:rPr>
          <w:lang w:val="en-GB"/>
        </w:rPr>
        <w:t xml:space="preserve"> exposed to the risk of persecutio</w:t>
      </w:r>
      <w:r w:rsidR="00A85958" w:rsidRPr="00C12C41">
        <w:rPr>
          <w:lang w:val="en-GB"/>
        </w:rPr>
        <w:t>n</w:t>
      </w:r>
      <w:r w:rsidRPr="00C12C41">
        <w:rPr>
          <w:lang w:val="en-GB"/>
        </w:rPr>
        <w:t>.</w:t>
      </w:r>
    </w:p>
    <w:p w:rsidR="00C53F27" w:rsidRPr="00C12C41" w:rsidRDefault="00A617C4" w:rsidP="002D6006">
      <w:pPr>
        <w:pStyle w:val="SingleTxtG"/>
        <w:rPr>
          <w:lang w:val="en-GB"/>
        </w:rPr>
      </w:pPr>
      <w:r w:rsidRPr="00C12C41">
        <w:rPr>
          <w:lang w:val="en-GB"/>
        </w:rPr>
        <w:t>145</w:t>
      </w:r>
      <w:r w:rsidR="00E101E0" w:rsidRPr="00C12C41">
        <w:rPr>
          <w:lang w:val="en-GB"/>
        </w:rPr>
        <w:t>.</w:t>
      </w:r>
      <w:r w:rsidR="00E101E0" w:rsidRPr="00C12C41">
        <w:rPr>
          <w:lang w:val="en-GB"/>
        </w:rPr>
        <w:tab/>
      </w:r>
      <w:smartTag w:uri="urn:schemas-microsoft-com:office:smarttags" w:element="country-region">
        <w:smartTag w:uri="urn:schemas-microsoft-com:office:smarttags" w:element="place">
          <w:r w:rsidR="00D1668B" w:rsidRPr="00C12C41">
            <w:rPr>
              <w:lang w:val="en-GB"/>
            </w:rPr>
            <w:t>Ukraine</w:t>
          </w:r>
        </w:smartTag>
      </w:smartTag>
      <w:r w:rsidR="00D1668B" w:rsidRPr="00C12C41">
        <w:rPr>
          <w:lang w:val="en-GB"/>
        </w:rPr>
        <w:t xml:space="preserve"> is taking steps to</w:t>
      </w:r>
      <w:r w:rsidRPr="00C12C41">
        <w:rPr>
          <w:lang w:val="en-GB"/>
        </w:rPr>
        <w:t xml:space="preserve"> strengthen</w:t>
      </w:r>
      <w:r w:rsidR="00D1668B" w:rsidRPr="00C12C41">
        <w:rPr>
          <w:lang w:val="en-GB"/>
        </w:rPr>
        <w:t xml:space="preserve"> </w:t>
      </w:r>
      <w:r w:rsidRPr="00C12C41">
        <w:rPr>
          <w:lang w:val="en-GB"/>
        </w:rPr>
        <w:t>guarantees of the rights of refugees and persons</w:t>
      </w:r>
      <w:r w:rsidR="00D1668B" w:rsidRPr="00C12C41">
        <w:rPr>
          <w:lang w:val="en-GB"/>
        </w:rPr>
        <w:t xml:space="preserve"> in need of</w:t>
      </w:r>
      <w:r w:rsidRPr="00C12C41">
        <w:rPr>
          <w:lang w:val="en-GB"/>
        </w:rPr>
        <w:t xml:space="preserve"> protection, in accordance with </w:t>
      </w:r>
      <w:r w:rsidR="005B534E" w:rsidRPr="00C12C41">
        <w:rPr>
          <w:lang w:val="en-GB"/>
        </w:rPr>
        <w:t xml:space="preserve">international </w:t>
      </w:r>
      <w:r w:rsidRPr="00C12C41">
        <w:rPr>
          <w:lang w:val="en-GB"/>
        </w:rPr>
        <w:t>best practice</w:t>
      </w:r>
      <w:r w:rsidR="005B534E" w:rsidRPr="00C12C41">
        <w:rPr>
          <w:lang w:val="en-GB"/>
        </w:rPr>
        <w:t>s</w:t>
      </w:r>
      <w:r w:rsidRPr="00C12C41">
        <w:rPr>
          <w:lang w:val="en-GB"/>
        </w:rPr>
        <w:t>. In this connection</w:t>
      </w:r>
      <w:r w:rsidR="005B534E" w:rsidRPr="00C12C41">
        <w:rPr>
          <w:lang w:val="en-GB"/>
        </w:rPr>
        <w:t>,</w:t>
      </w:r>
      <w:r w:rsidRPr="00C12C41">
        <w:rPr>
          <w:lang w:val="en-GB"/>
        </w:rPr>
        <w:t xml:space="preserve"> </w:t>
      </w:r>
      <w:r w:rsidR="005B534E" w:rsidRPr="00C12C41">
        <w:rPr>
          <w:lang w:val="en-GB"/>
        </w:rPr>
        <w:t>a draft</w:t>
      </w:r>
      <w:r w:rsidRPr="00C12C41">
        <w:rPr>
          <w:lang w:val="en-GB"/>
        </w:rPr>
        <w:t xml:space="preserve"> </w:t>
      </w:r>
      <w:r w:rsidR="001E7AF4" w:rsidRPr="00C12C41">
        <w:rPr>
          <w:lang w:val="en-GB"/>
        </w:rPr>
        <w:t>Act</w:t>
      </w:r>
      <w:r w:rsidRPr="00C12C41">
        <w:rPr>
          <w:lang w:val="en-GB"/>
        </w:rPr>
        <w:t xml:space="preserve"> </w:t>
      </w:r>
      <w:r w:rsidR="00D1668B" w:rsidRPr="00C12C41">
        <w:rPr>
          <w:lang w:val="en-GB"/>
        </w:rPr>
        <w:t>on</w:t>
      </w:r>
      <w:r w:rsidRPr="00C12C41">
        <w:rPr>
          <w:lang w:val="en-GB"/>
        </w:rPr>
        <w:t xml:space="preserve"> refugees and </w:t>
      </w:r>
      <w:r w:rsidR="00D1668B" w:rsidRPr="00C12C41">
        <w:rPr>
          <w:lang w:val="en-GB"/>
        </w:rPr>
        <w:t>persons whose case</w:t>
      </w:r>
      <w:r w:rsidRPr="00C12C41">
        <w:rPr>
          <w:lang w:val="en-GB"/>
        </w:rPr>
        <w:t xml:space="preserve"> </w:t>
      </w:r>
      <w:r w:rsidR="00D1668B" w:rsidRPr="00C12C41">
        <w:rPr>
          <w:lang w:val="en-GB"/>
        </w:rPr>
        <w:t>warrants</w:t>
      </w:r>
      <w:r w:rsidRPr="00C12C41">
        <w:rPr>
          <w:lang w:val="en-GB"/>
        </w:rPr>
        <w:t xml:space="preserve"> additional and temporary protection in </w:t>
      </w:r>
      <w:smartTag w:uri="urn:schemas-microsoft-com:office:smarttags" w:element="country-region">
        <w:smartTag w:uri="urn:schemas-microsoft-com:office:smarttags" w:element="place">
          <w:r w:rsidR="005D7BBF" w:rsidRPr="00C12C41">
            <w:rPr>
              <w:lang w:val="en-GB"/>
            </w:rPr>
            <w:t>Ukraine</w:t>
          </w:r>
        </w:smartTag>
      </w:smartTag>
      <w:r w:rsidR="005B534E" w:rsidRPr="00C12C41">
        <w:rPr>
          <w:lang w:val="en-GB"/>
        </w:rPr>
        <w:t xml:space="preserve"> is under preparation.</w:t>
      </w:r>
      <w:r w:rsidRPr="00C12C41">
        <w:rPr>
          <w:lang w:val="en-GB"/>
        </w:rPr>
        <w:t xml:space="preserve"> </w:t>
      </w:r>
      <w:r w:rsidR="005B534E" w:rsidRPr="00C12C41">
        <w:rPr>
          <w:lang w:val="en-GB"/>
        </w:rPr>
        <w:t>The draft Act introduces the concept of</w:t>
      </w:r>
      <w:r w:rsidR="001628D7" w:rsidRPr="00C12C41">
        <w:rPr>
          <w:lang w:val="en-GB"/>
        </w:rPr>
        <w:t xml:space="preserve"> additional and temporary protection and provides for State guarantees of the rights of refugees and persons entitled to additional or temporary protection.</w:t>
      </w:r>
      <w:r w:rsidR="00F143B4" w:rsidRPr="00C12C41">
        <w:rPr>
          <w:lang w:val="en-GB"/>
        </w:rPr>
        <w:t xml:space="preserve"> </w:t>
      </w:r>
      <w:r w:rsidR="001B3992" w:rsidRPr="00C12C41">
        <w:rPr>
          <w:lang w:val="en-GB"/>
        </w:rPr>
        <w:t xml:space="preserve">The adoption of the Act will make it possible to </w:t>
      </w:r>
      <w:r w:rsidR="00F143B4" w:rsidRPr="00C12C41">
        <w:rPr>
          <w:lang w:val="en-GB"/>
        </w:rPr>
        <w:t>develop fully in</w:t>
      </w:r>
      <w:r w:rsidR="001B3992" w:rsidRPr="00C12C41">
        <w:rPr>
          <w:lang w:val="en-GB"/>
        </w:rPr>
        <w:t xml:space="preserve"> </w:t>
      </w:r>
      <w:smartTag w:uri="urn:schemas-microsoft-com:office:smarttags" w:element="country-region">
        <w:smartTag w:uri="urn:schemas-microsoft-com:office:smarttags" w:element="place">
          <w:r w:rsidR="001B3992" w:rsidRPr="00C12C41">
            <w:rPr>
              <w:lang w:val="en-GB"/>
            </w:rPr>
            <w:t>Ukraine</w:t>
          </w:r>
        </w:smartTag>
      </w:smartTag>
      <w:r w:rsidR="001B3992" w:rsidRPr="00C12C41">
        <w:rPr>
          <w:lang w:val="en-GB"/>
        </w:rPr>
        <w:t xml:space="preserve"> </w:t>
      </w:r>
      <w:r w:rsidR="00F143B4" w:rsidRPr="00C12C41">
        <w:rPr>
          <w:lang w:val="en-GB"/>
        </w:rPr>
        <w:t>the</w:t>
      </w:r>
      <w:r w:rsidR="001B3992" w:rsidRPr="00C12C41">
        <w:rPr>
          <w:lang w:val="en-GB"/>
        </w:rPr>
        <w:t xml:space="preserve"> institution of asylum and </w:t>
      </w:r>
      <w:r w:rsidR="006E5BF0" w:rsidRPr="00C12C41">
        <w:rPr>
          <w:lang w:val="en-GB"/>
        </w:rPr>
        <w:t xml:space="preserve">contribute to the </w:t>
      </w:r>
      <w:r w:rsidR="0009545E" w:rsidRPr="00C12C41">
        <w:rPr>
          <w:lang w:val="en-GB"/>
        </w:rPr>
        <w:t>convergence</w:t>
      </w:r>
      <w:r w:rsidR="006E5BF0" w:rsidRPr="00C12C41">
        <w:rPr>
          <w:lang w:val="en-GB"/>
        </w:rPr>
        <w:t xml:space="preserve"> of</w:t>
      </w:r>
      <w:r w:rsidR="00F143B4" w:rsidRPr="00C12C41">
        <w:rPr>
          <w:lang w:val="en-GB"/>
        </w:rPr>
        <w:t xml:space="preserve"> Ukrainian</w:t>
      </w:r>
      <w:r w:rsidR="001B3992" w:rsidRPr="00C12C41">
        <w:rPr>
          <w:lang w:val="en-GB"/>
        </w:rPr>
        <w:t xml:space="preserve"> </w:t>
      </w:r>
      <w:r w:rsidR="00F143B4" w:rsidRPr="00C12C41">
        <w:rPr>
          <w:lang w:val="en-GB"/>
        </w:rPr>
        <w:t xml:space="preserve">legislation on migration </w:t>
      </w:r>
      <w:r w:rsidR="006E5BF0" w:rsidRPr="00C12C41">
        <w:rPr>
          <w:lang w:val="en-GB"/>
        </w:rPr>
        <w:t>with</w:t>
      </w:r>
      <w:r w:rsidR="001B3992" w:rsidRPr="00C12C41">
        <w:rPr>
          <w:lang w:val="en-GB"/>
        </w:rPr>
        <w:t xml:space="preserve"> European standards and </w:t>
      </w:r>
      <w:r w:rsidR="00F143B4" w:rsidRPr="00C12C41">
        <w:rPr>
          <w:lang w:val="en-GB"/>
        </w:rPr>
        <w:t>rules</w:t>
      </w:r>
      <w:r w:rsidR="001B3992" w:rsidRPr="00C12C41">
        <w:rPr>
          <w:lang w:val="en-GB"/>
        </w:rPr>
        <w:t xml:space="preserve">. </w:t>
      </w:r>
      <w:r w:rsidR="006E5BF0" w:rsidRPr="00C12C41">
        <w:rPr>
          <w:lang w:val="en-GB"/>
        </w:rPr>
        <w:t>In preparing the</w:t>
      </w:r>
      <w:r w:rsidR="00A85958" w:rsidRPr="00C12C41">
        <w:rPr>
          <w:lang w:val="en-GB"/>
        </w:rPr>
        <w:t xml:space="preserve"> </w:t>
      </w:r>
      <w:r w:rsidR="00083EA2" w:rsidRPr="00C12C41">
        <w:rPr>
          <w:lang w:val="en-GB"/>
        </w:rPr>
        <w:t>draft Act</w:t>
      </w:r>
      <w:r w:rsidR="006E5BF0" w:rsidRPr="00C12C41">
        <w:rPr>
          <w:lang w:val="en-GB"/>
        </w:rPr>
        <w:t>,</w:t>
      </w:r>
      <w:r w:rsidRPr="00C12C41">
        <w:rPr>
          <w:lang w:val="en-GB"/>
        </w:rPr>
        <w:t xml:space="preserve"> account</w:t>
      </w:r>
      <w:r w:rsidR="006E5BF0" w:rsidRPr="00C12C41">
        <w:rPr>
          <w:lang w:val="en-GB"/>
        </w:rPr>
        <w:t xml:space="preserve"> was taken</w:t>
      </w:r>
      <w:r w:rsidRPr="00C12C41">
        <w:rPr>
          <w:lang w:val="en-GB"/>
        </w:rPr>
        <w:t xml:space="preserve">, in particular, </w:t>
      </w:r>
      <w:r w:rsidR="0004589F" w:rsidRPr="00C12C41">
        <w:rPr>
          <w:lang w:val="en-GB"/>
        </w:rPr>
        <w:t>of</w:t>
      </w:r>
      <w:r w:rsidRPr="00C12C41">
        <w:rPr>
          <w:lang w:val="en-GB"/>
        </w:rPr>
        <w:t xml:space="preserve"> </w:t>
      </w:r>
      <w:r w:rsidR="004876C8" w:rsidRPr="00C12C41">
        <w:rPr>
          <w:lang w:val="en-GB"/>
        </w:rPr>
        <w:t xml:space="preserve">the </w:t>
      </w:r>
      <w:r w:rsidR="006E5BF0" w:rsidRPr="00C12C41">
        <w:rPr>
          <w:lang w:val="en-GB"/>
        </w:rPr>
        <w:t>Europe</w:t>
      </w:r>
      <w:r w:rsidR="0004589F" w:rsidRPr="00C12C41">
        <w:rPr>
          <w:lang w:val="en-GB"/>
        </w:rPr>
        <w:t>an</w:t>
      </w:r>
      <w:r w:rsidR="006E5BF0" w:rsidRPr="00C12C41">
        <w:rPr>
          <w:lang w:val="en-GB"/>
        </w:rPr>
        <w:t xml:space="preserve"> Union</w:t>
      </w:r>
      <w:r w:rsidRPr="00C12C41">
        <w:rPr>
          <w:lang w:val="en-GB"/>
        </w:rPr>
        <w:t xml:space="preserve"> </w:t>
      </w:r>
      <w:r w:rsidR="003C324A" w:rsidRPr="00C12C41">
        <w:rPr>
          <w:lang w:val="en-GB"/>
        </w:rPr>
        <w:t>Council Directive</w:t>
      </w:r>
      <w:r w:rsidR="006E5BF0" w:rsidRPr="00C12C41">
        <w:rPr>
          <w:lang w:val="en-GB"/>
        </w:rPr>
        <w:t>s</w:t>
      </w:r>
      <w:r w:rsidR="003C324A" w:rsidRPr="00C12C41">
        <w:rPr>
          <w:lang w:val="en-GB"/>
        </w:rPr>
        <w:t xml:space="preserve"> of 20 July 2001 on Minimum Standards for Giving Temporary Protection in the Event of a Mass Influx of Displaced Persons and on Measures Promoting a Balance of Efforts Between Member States in Receiving such Persons and Bearing the Consequences (</w:t>
      </w:r>
      <w:r w:rsidR="000A3618" w:rsidRPr="00C12C41">
        <w:rPr>
          <w:lang w:val="en-GB"/>
        </w:rPr>
        <w:t>“</w:t>
      </w:r>
      <w:r w:rsidR="003C324A" w:rsidRPr="00C12C41">
        <w:rPr>
          <w:lang w:val="en-GB"/>
        </w:rPr>
        <w:t>Temporary Protection Directive</w:t>
      </w:r>
      <w:r w:rsidR="000A3618" w:rsidRPr="00C12C41">
        <w:rPr>
          <w:lang w:val="en-GB"/>
        </w:rPr>
        <w:t>”</w:t>
      </w:r>
      <w:r w:rsidR="003C324A" w:rsidRPr="00C12C41">
        <w:rPr>
          <w:lang w:val="en-GB"/>
        </w:rPr>
        <w:t>)</w:t>
      </w:r>
      <w:r w:rsidR="006E5BF0" w:rsidRPr="00C12C41">
        <w:rPr>
          <w:lang w:val="en-GB"/>
        </w:rPr>
        <w:t>,</w:t>
      </w:r>
      <w:r w:rsidR="009D036B" w:rsidRPr="00C12C41">
        <w:rPr>
          <w:lang w:val="en-GB"/>
        </w:rPr>
        <w:t xml:space="preserve"> </w:t>
      </w:r>
      <w:r w:rsidRPr="00C12C41">
        <w:rPr>
          <w:lang w:val="en-GB"/>
        </w:rPr>
        <w:t xml:space="preserve">and </w:t>
      </w:r>
      <w:r w:rsidR="00BE34EF" w:rsidRPr="00C12C41">
        <w:rPr>
          <w:lang w:val="en-GB"/>
        </w:rPr>
        <w:t>of 30 April 2004 on Minimum Standards on Procedures in Member States for Granting and Withdrawing Refugee Status</w:t>
      </w:r>
      <w:r w:rsidR="0004589F" w:rsidRPr="00C12C41">
        <w:rPr>
          <w:lang w:val="en-GB"/>
        </w:rPr>
        <w:t>;</w:t>
      </w:r>
      <w:r w:rsidRPr="00C12C41">
        <w:rPr>
          <w:lang w:val="en-GB"/>
        </w:rPr>
        <w:t xml:space="preserve"> </w:t>
      </w:r>
      <w:r w:rsidR="0004589F" w:rsidRPr="00C12C41">
        <w:rPr>
          <w:lang w:val="en-GB"/>
        </w:rPr>
        <w:t>the recommendations of UNHCR;</w:t>
      </w:r>
      <w:r w:rsidRPr="00C12C41">
        <w:rPr>
          <w:lang w:val="en-GB"/>
        </w:rPr>
        <w:t xml:space="preserve"> and </w:t>
      </w:r>
      <w:r w:rsidR="0004589F" w:rsidRPr="00C12C41">
        <w:rPr>
          <w:lang w:val="en-GB"/>
        </w:rPr>
        <w:t xml:space="preserve">the </w:t>
      </w:r>
      <w:r w:rsidR="00F0700D" w:rsidRPr="00C12C41">
        <w:rPr>
          <w:lang w:val="en-GB"/>
        </w:rPr>
        <w:t>decisions</w:t>
      </w:r>
      <w:r w:rsidRPr="00C12C41">
        <w:rPr>
          <w:lang w:val="en-GB"/>
        </w:rPr>
        <w:t xml:space="preserve"> of the European </w:t>
      </w:r>
      <w:r w:rsidR="006B08CF" w:rsidRPr="00C12C41">
        <w:rPr>
          <w:lang w:val="en-GB"/>
        </w:rPr>
        <w:t>C</w:t>
      </w:r>
      <w:r w:rsidR="005D7BBF" w:rsidRPr="00C12C41">
        <w:rPr>
          <w:lang w:val="en-GB"/>
        </w:rPr>
        <w:t>ourt</w:t>
      </w:r>
      <w:r w:rsidRPr="00C12C41">
        <w:rPr>
          <w:lang w:val="en-GB"/>
        </w:rPr>
        <w:t xml:space="preserve"> </w:t>
      </w:r>
      <w:r w:rsidR="006B08CF" w:rsidRPr="00C12C41">
        <w:rPr>
          <w:lang w:val="en-GB"/>
        </w:rPr>
        <w:t>of H</w:t>
      </w:r>
      <w:r w:rsidRPr="00C12C41">
        <w:rPr>
          <w:lang w:val="en-GB"/>
        </w:rPr>
        <w:t xml:space="preserve">uman </w:t>
      </w:r>
      <w:r w:rsidR="006B08CF" w:rsidRPr="00C12C41">
        <w:rPr>
          <w:lang w:val="en-GB"/>
        </w:rPr>
        <w:t>R</w:t>
      </w:r>
      <w:r w:rsidRPr="00C12C41">
        <w:rPr>
          <w:lang w:val="en-GB"/>
        </w:rPr>
        <w:t xml:space="preserve">ights. </w:t>
      </w:r>
      <w:r w:rsidR="0004589F" w:rsidRPr="00C12C41">
        <w:rPr>
          <w:lang w:val="en-GB"/>
        </w:rPr>
        <w:t xml:space="preserve">The draft Act </w:t>
      </w:r>
      <w:r w:rsidRPr="00C12C41">
        <w:rPr>
          <w:lang w:val="en-GB"/>
        </w:rPr>
        <w:t>propose</w:t>
      </w:r>
      <w:r w:rsidR="0004589F" w:rsidRPr="00C12C41">
        <w:rPr>
          <w:lang w:val="en-GB"/>
        </w:rPr>
        <w:t>s</w:t>
      </w:r>
      <w:r w:rsidRPr="00C12C41">
        <w:rPr>
          <w:lang w:val="en-GB"/>
        </w:rPr>
        <w:t xml:space="preserve"> </w:t>
      </w:r>
      <w:r w:rsidR="0004589F" w:rsidRPr="00C12C41">
        <w:rPr>
          <w:lang w:val="en-GB"/>
        </w:rPr>
        <w:t>the</w:t>
      </w:r>
      <w:r w:rsidRPr="00C12C41">
        <w:rPr>
          <w:lang w:val="en-GB"/>
        </w:rPr>
        <w:t xml:space="preserve"> establish</w:t>
      </w:r>
      <w:r w:rsidR="0004589F" w:rsidRPr="00C12C41">
        <w:rPr>
          <w:lang w:val="en-GB"/>
        </w:rPr>
        <w:t>ment</w:t>
      </w:r>
      <w:r w:rsidRPr="00C12C41">
        <w:rPr>
          <w:lang w:val="en-GB"/>
        </w:rPr>
        <w:t xml:space="preserve"> </w:t>
      </w:r>
      <w:r w:rsidR="0004589F" w:rsidRPr="00C12C41">
        <w:rPr>
          <w:lang w:val="en-GB"/>
        </w:rPr>
        <w:t>of a single</w:t>
      </w:r>
      <w:r w:rsidRPr="00C12C41">
        <w:rPr>
          <w:lang w:val="en-GB"/>
        </w:rPr>
        <w:t xml:space="preserve"> procedure </w:t>
      </w:r>
      <w:r w:rsidR="00E4575C" w:rsidRPr="00C12C41">
        <w:rPr>
          <w:lang w:val="en-GB"/>
        </w:rPr>
        <w:t>for the recognition</w:t>
      </w:r>
      <w:r w:rsidRPr="00C12C41">
        <w:rPr>
          <w:lang w:val="en-GB"/>
        </w:rPr>
        <w:t xml:space="preserve"> of </w:t>
      </w:r>
      <w:r w:rsidR="00E4575C" w:rsidRPr="00C12C41">
        <w:rPr>
          <w:lang w:val="en-GB"/>
        </w:rPr>
        <w:t xml:space="preserve">a </w:t>
      </w:r>
      <w:r w:rsidR="003F31DD" w:rsidRPr="00C12C41">
        <w:rPr>
          <w:lang w:val="en-GB"/>
        </w:rPr>
        <w:t>person</w:t>
      </w:r>
      <w:r w:rsidRPr="00C12C41">
        <w:rPr>
          <w:lang w:val="en-GB"/>
        </w:rPr>
        <w:t xml:space="preserve"> </w:t>
      </w:r>
      <w:r w:rsidR="00E4575C" w:rsidRPr="00C12C41">
        <w:rPr>
          <w:lang w:val="en-GB"/>
        </w:rPr>
        <w:t>as a</w:t>
      </w:r>
      <w:r w:rsidRPr="00C12C41">
        <w:rPr>
          <w:lang w:val="en-GB"/>
        </w:rPr>
        <w:t xml:space="preserve"> refugee </w:t>
      </w:r>
      <w:r w:rsidR="00F44BD8" w:rsidRPr="00C12C41">
        <w:rPr>
          <w:lang w:val="en-GB"/>
        </w:rPr>
        <w:t>or as</w:t>
      </w:r>
      <w:r w:rsidRPr="00C12C41">
        <w:rPr>
          <w:lang w:val="en-GB"/>
        </w:rPr>
        <w:t xml:space="preserve"> need</w:t>
      </w:r>
      <w:r w:rsidR="00F44BD8" w:rsidRPr="00C12C41">
        <w:rPr>
          <w:lang w:val="en-GB"/>
        </w:rPr>
        <w:t>ing</w:t>
      </w:r>
      <w:r w:rsidRPr="00C12C41">
        <w:rPr>
          <w:lang w:val="en-GB"/>
        </w:rPr>
        <w:t xml:space="preserve"> additional protection</w:t>
      </w:r>
      <w:r w:rsidR="00F44BD8" w:rsidRPr="00C12C41">
        <w:rPr>
          <w:lang w:val="en-GB"/>
        </w:rPr>
        <w:t xml:space="preserve"> and for the forfeiture</w:t>
      </w:r>
      <w:r w:rsidRPr="00C12C41">
        <w:rPr>
          <w:lang w:val="en-GB"/>
        </w:rPr>
        <w:t xml:space="preserve"> and </w:t>
      </w:r>
      <w:r w:rsidR="0009545E" w:rsidRPr="00C12C41">
        <w:rPr>
          <w:lang w:val="en-GB"/>
        </w:rPr>
        <w:t>withdrawal</w:t>
      </w:r>
      <w:r w:rsidRPr="00C12C41">
        <w:rPr>
          <w:lang w:val="en-GB"/>
        </w:rPr>
        <w:t xml:space="preserve"> of </w:t>
      </w:r>
      <w:r w:rsidR="00033074" w:rsidRPr="00C12C41">
        <w:rPr>
          <w:lang w:val="en-GB"/>
        </w:rPr>
        <w:t>such recognition</w:t>
      </w:r>
      <w:r w:rsidRPr="00C12C41">
        <w:rPr>
          <w:lang w:val="en-GB"/>
        </w:rPr>
        <w:t xml:space="preserve">. </w:t>
      </w:r>
      <w:r w:rsidR="00033074" w:rsidRPr="00C12C41">
        <w:rPr>
          <w:lang w:val="en-GB"/>
        </w:rPr>
        <w:t xml:space="preserve">The draft Act introduces for the first time such key concepts as </w:t>
      </w:r>
      <w:r w:rsidR="000A3618" w:rsidRPr="00C12C41">
        <w:rPr>
          <w:lang w:val="en-GB"/>
        </w:rPr>
        <w:t>“</w:t>
      </w:r>
      <w:r w:rsidR="00033074" w:rsidRPr="00C12C41">
        <w:rPr>
          <w:lang w:val="en-GB"/>
        </w:rPr>
        <w:t>person in need of additional protection</w:t>
      </w:r>
      <w:r w:rsidR="000A3618" w:rsidRPr="00C12C41">
        <w:rPr>
          <w:lang w:val="en-GB"/>
        </w:rPr>
        <w:t>”</w:t>
      </w:r>
      <w:r w:rsidR="00033074" w:rsidRPr="00C12C41">
        <w:rPr>
          <w:lang w:val="en-GB"/>
        </w:rPr>
        <w:t xml:space="preserve"> and </w:t>
      </w:r>
      <w:r w:rsidR="000A3618" w:rsidRPr="00C12C41">
        <w:rPr>
          <w:lang w:val="en-GB"/>
        </w:rPr>
        <w:t>“</w:t>
      </w:r>
      <w:r w:rsidR="00033074" w:rsidRPr="00C12C41">
        <w:rPr>
          <w:lang w:val="en-GB"/>
        </w:rPr>
        <w:t>person in need of temporary protection</w:t>
      </w:r>
      <w:r w:rsidR="000A3618" w:rsidRPr="00C12C41">
        <w:rPr>
          <w:lang w:val="en-GB"/>
        </w:rPr>
        <w:t>”</w:t>
      </w:r>
      <w:r w:rsidR="00033074" w:rsidRPr="00C12C41">
        <w:rPr>
          <w:lang w:val="en-GB"/>
        </w:rPr>
        <w:t xml:space="preserve">. </w:t>
      </w:r>
      <w:r w:rsidR="00E50B87" w:rsidRPr="00C12C41">
        <w:rPr>
          <w:lang w:val="en-GB"/>
        </w:rPr>
        <w:t xml:space="preserve">The draft Act proposes to classify as </w:t>
      </w:r>
      <w:r w:rsidR="00A979F8" w:rsidRPr="00C12C41">
        <w:rPr>
          <w:lang w:val="en-GB"/>
        </w:rPr>
        <w:t xml:space="preserve">needing </w:t>
      </w:r>
      <w:r w:rsidRPr="00C12C41">
        <w:rPr>
          <w:lang w:val="en-GB"/>
        </w:rPr>
        <w:t xml:space="preserve">additional protection </w:t>
      </w:r>
      <w:r w:rsidR="00A979F8" w:rsidRPr="00C12C41">
        <w:rPr>
          <w:lang w:val="en-GB"/>
        </w:rPr>
        <w:t>persons</w:t>
      </w:r>
      <w:r w:rsidRPr="00C12C41">
        <w:rPr>
          <w:lang w:val="en-GB"/>
        </w:rPr>
        <w:t xml:space="preserve"> who are not refugees </w:t>
      </w:r>
      <w:r w:rsidR="009B1A67" w:rsidRPr="00C12C41">
        <w:rPr>
          <w:lang w:val="en-GB"/>
        </w:rPr>
        <w:t>within the meaning of the</w:t>
      </w:r>
      <w:r w:rsidRPr="00C12C41">
        <w:rPr>
          <w:lang w:val="en-GB"/>
        </w:rPr>
        <w:t xml:space="preserve"> 1951</w:t>
      </w:r>
      <w:r w:rsidR="009B1A67" w:rsidRPr="00C12C41">
        <w:rPr>
          <w:lang w:val="en-GB"/>
        </w:rPr>
        <w:t xml:space="preserve"> Convention Relating to the Status of Refugees</w:t>
      </w:r>
      <w:r w:rsidRPr="00C12C41">
        <w:rPr>
          <w:lang w:val="en-GB"/>
        </w:rPr>
        <w:t>,</w:t>
      </w:r>
      <w:r w:rsidR="00E50B87" w:rsidRPr="00C12C41">
        <w:rPr>
          <w:lang w:val="en-GB"/>
        </w:rPr>
        <w:t xml:space="preserve"> the</w:t>
      </w:r>
      <w:r w:rsidRPr="00C12C41">
        <w:rPr>
          <w:lang w:val="en-GB"/>
        </w:rPr>
        <w:t xml:space="preserve"> </w:t>
      </w:r>
      <w:r w:rsidR="009B1A67" w:rsidRPr="00C12C41">
        <w:rPr>
          <w:lang w:val="en-GB"/>
        </w:rPr>
        <w:t>1967 P</w:t>
      </w:r>
      <w:r w:rsidRPr="00C12C41">
        <w:rPr>
          <w:lang w:val="en-GB"/>
        </w:rPr>
        <w:t xml:space="preserve">rotocol </w:t>
      </w:r>
      <w:r w:rsidR="00E50B87" w:rsidRPr="00C12C41">
        <w:rPr>
          <w:lang w:val="en-GB"/>
        </w:rPr>
        <w:t xml:space="preserve">Relating to the Status of </w:t>
      </w:r>
      <w:r w:rsidR="009B1A67" w:rsidRPr="00C12C41">
        <w:rPr>
          <w:lang w:val="en-GB"/>
        </w:rPr>
        <w:t>R</w:t>
      </w:r>
      <w:r w:rsidRPr="00C12C41">
        <w:rPr>
          <w:lang w:val="en-GB"/>
        </w:rPr>
        <w:t>efugees</w:t>
      </w:r>
      <w:r w:rsidR="00A979F8" w:rsidRPr="00C12C41">
        <w:rPr>
          <w:lang w:val="en-GB"/>
        </w:rPr>
        <w:t xml:space="preserve"> </w:t>
      </w:r>
      <w:r w:rsidRPr="00C12C41">
        <w:rPr>
          <w:lang w:val="en-GB"/>
        </w:rPr>
        <w:t>or th</w:t>
      </w:r>
      <w:r w:rsidR="00A979F8" w:rsidRPr="00C12C41">
        <w:rPr>
          <w:lang w:val="en-GB"/>
        </w:rPr>
        <w:t>e draft</w:t>
      </w:r>
      <w:r w:rsidRPr="00C12C41">
        <w:rPr>
          <w:lang w:val="en-GB"/>
        </w:rPr>
        <w:t xml:space="preserve"> </w:t>
      </w:r>
      <w:r w:rsidR="001E7AF4" w:rsidRPr="00C12C41">
        <w:rPr>
          <w:lang w:val="en-GB"/>
        </w:rPr>
        <w:t>Act</w:t>
      </w:r>
      <w:r w:rsidR="00A979F8" w:rsidRPr="00C12C41">
        <w:rPr>
          <w:lang w:val="en-GB"/>
        </w:rPr>
        <w:t xml:space="preserve"> itself</w:t>
      </w:r>
      <w:r w:rsidRPr="00C12C41">
        <w:rPr>
          <w:lang w:val="en-GB"/>
        </w:rPr>
        <w:t xml:space="preserve"> but need protection, </w:t>
      </w:r>
      <w:r w:rsidR="00A979F8" w:rsidRPr="00C12C41">
        <w:rPr>
          <w:lang w:val="en-GB"/>
        </w:rPr>
        <w:t>having been compelled</w:t>
      </w:r>
      <w:r w:rsidRPr="00C12C41">
        <w:rPr>
          <w:lang w:val="en-GB"/>
        </w:rPr>
        <w:t xml:space="preserve"> </w:t>
      </w:r>
      <w:r w:rsidR="00A979F8" w:rsidRPr="00C12C41">
        <w:rPr>
          <w:lang w:val="en-GB"/>
        </w:rPr>
        <w:t>to enter or stay</w:t>
      </w:r>
      <w:r w:rsidRPr="00C12C41">
        <w:rPr>
          <w:lang w:val="en-GB"/>
        </w:rPr>
        <w:t xml:space="preserve"> </w:t>
      </w:r>
      <w:r w:rsidR="00B22A91" w:rsidRPr="00C12C41">
        <w:rPr>
          <w:lang w:val="en-GB"/>
        </w:rPr>
        <w:t>in</w:t>
      </w:r>
      <w:r w:rsidRPr="00C12C41">
        <w:rPr>
          <w:lang w:val="en-GB"/>
        </w:rPr>
        <w:t xml:space="preserve"> </w:t>
      </w:r>
      <w:r w:rsidR="005D7BBF" w:rsidRPr="00C12C41">
        <w:rPr>
          <w:lang w:val="en-GB"/>
        </w:rPr>
        <w:t>Ukraine</w:t>
      </w:r>
      <w:r w:rsidRPr="00C12C41">
        <w:rPr>
          <w:lang w:val="en-GB"/>
        </w:rPr>
        <w:t xml:space="preserve"> as a result </w:t>
      </w:r>
      <w:r w:rsidR="00A979F8" w:rsidRPr="00C12C41">
        <w:rPr>
          <w:lang w:val="en-GB"/>
        </w:rPr>
        <w:t>of</w:t>
      </w:r>
      <w:r w:rsidRPr="00C12C41">
        <w:rPr>
          <w:lang w:val="en-GB"/>
        </w:rPr>
        <w:t xml:space="preserve"> threat</w:t>
      </w:r>
      <w:r w:rsidR="00A979F8" w:rsidRPr="00C12C41">
        <w:rPr>
          <w:lang w:val="en-GB"/>
        </w:rPr>
        <w:t>s</w:t>
      </w:r>
      <w:r w:rsidRPr="00C12C41">
        <w:rPr>
          <w:lang w:val="en-GB"/>
        </w:rPr>
        <w:t xml:space="preserve"> </w:t>
      </w:r>
      <w:r w:rsidR="00A979F8" w:rsidRPr="00C12C41">
        <w:rPr>
          <w:lang w:val="en-GB"/>
        </w:rPr>
        <w:t>to</w:t>
      </w:r>
      <w:r w:rsidRPr="00C12C41">
        <w:rPr>
          <w:lang w:val="en-GB"/>
        </w:rPr>
        <w:t xml:space="preserve"> their life, </w:t>
      </w:r>
      <w:r w:rsidR="00A979F8" w:rsidRPr="00C12C41">
        <w:rPr>
          <w:lang w:val="en-GB"/>
        </w:rPr>
        <w:t>security</w:t>
      </w:r>
      <w:r w:rsidRPr="00C12C41">
        <w:rPr>
          <w:lang w:val="en-GB"/>
        </w:rPr>
        <w:t xml:space="preserve"> or freedom in the</w:t>
      </w:r>
      <w:r w:rsidR="000674FA" w:rsidRPr="00C12C41">
        <w:rPr>
          <w:lang w:val="en-GB"/>
        </w:rPr>
        <w:t>ir</w:t>
      </w:r>
      <w:r w:rsidRPr="00C12C41">
        <w:rPr>
          <w:lang w:val="en-GB"/>
        </w:rPr>
        <w:t xml:space="preserve"> country of origin </w:t>
      </w:r>
      <w:r w:rsidR="0006320D" w:rsidRPr="00C12C41">
        <w:rPr>
          <w:lang w:val="en-GB"/>
        </w:rPr>
        <w:t>and</w:t>
      </w:r>
      <w:r w:rsidRPr="00C12C41">
        <w:rPr>
          <w:lang w:val="en-GB"/>
        </w:rPr>
        <w:t xml:space="preserve"> of fear</w:t>
      </w:r>
      <w:r w:rsidR="0006320D" w:rsidRPr="00C12C41">
        <w:rPr>
          <w:lang w:val="en-GB"/>
        </w:rPr>
        <w:t xml:space="preserve"> </w:t>
      </w:r>
      <w:r w:rsidRPr="00C12C41">
        <w:rPr>
          <w:lang w:val="en-GB"/>
        </w:rPr>
        <w:t xml:space="preserve">of </w:t>
      </w:r>
      <w:r w:rsidR="0006320D" w:rsidRPr="00C12C41">
        <w:rPr>
          <w:lang w:val="en-GB"/>
        </w:rPr>
        <w:t>receiving the death penalty</w:t>
      </w:r>
      <w:r w:rsidRPr="00C12C41">
        <w:rPr>
          <w:lang w:val="en-GB"/>
        </w:rPr>
        <w:t xml:space="preserve"> or</w:t>
      </w:r>
      <w:r w:rsidR="0006320D" w:rsidRPr="00C12C41">
        <w:rPr>
          <w:lang w:val="en-GB"/>
        </w:rPr>
        <w:t xml:space="preserve"> suffering</w:t>
      </w:r>
      <w:r w:rsidRPr="00C12C41">
        <w:rPr>
          <w:lang w:val="en-GB"/>
        </w:rPr>
        <w:t xml:space="preserve"> </w:t>
      </w:r>
      <w:r w:rsidR="00874ACC" w:rsidRPr="00C12C41">
        <w:rPr>
          <w:lang w:val="en-GB"/>
        </w:rPr>
        <w:t>torture, inhuman</w:t>
      </w:r>
      <w:r w:rsidRPr="00C12C41">
        <w:rPr>
          <w:lang w:val="en-GB"/>
        </w:rPr>
        <w:t xml:space="preserve"> </w:t>
      </w:r>
      <w:r w:rsidR="0006320D" w:rsidRPr="00C12C41">
        <w:rPr>
          <w:lang w:val="en-GB"/>
        </w:rPr>
        <w:t xml:space="preserve">or </w:t>
      </w:r>
      <w:r w:rsidRPr="00C12C41">
        <w:rPr>
          <w:lang w:val="en-GB"/>
        </w:rPr>
        <w:t>degrad</w:t>
      </w:r>
      <w:r w:rsidR="0006320D" w:rsidRPr="00C12C41">
        <w:rPr>
          <w:lang w:val="en-GB"/>
        </w:rPr>
        <w:t>ing</w:t>
      </w:r>
      <w:r w:rsidRPr="00C12C41">
        <w:rPr>
          <w:lang w:val="en-GB"/>
        </w:rPr>
        <w:t xml:space="preserve"> </w:t>
      </w:r>
      <w:r w:rsidR="00F15B0C" w:rsidRPr="00C12C41">
        <w:rPr>
          <w:lang w:val="en-GB"/>
        </w:rPr>
        <w:t>treatment</w:t>
      </w:r>
      <w:r w:rsidRPr="00C12C41">
        <w:rPr>
          <w:lang w:val="en-GB"/>
        </w:rPr>
        <w:t xml:space="preserve"> or punishment. </w:t>
      </w:r>
      <w:r w:rsidR="00B339E1" w:rsidRPr="00C12C41">
        <w:rPr>
          <w:lang w:val="en-GB"/>
        </w:rPr>
        <w:t xml:space="preserve">The draft Act proposes to classify as needing temporary protection </w:t>
      </w:r>
      <w:r w:rsidR="000A43DD" w:rsidRPr="00C12C41">
        <w:rPr>
          <w:lang w:val="en-GB"/>
        </w:rPr>
        <w:t>alien</w:t>
      </w:r>
      <w:r w:rsidRPr="00C12C41">
        <w:rPr>
          <w:lang w:val="en-GB"/>
        </w:rPr>
        <w:t xml:space="preserve">s </w:t>
      </w:r>
      <w:r w:rsidR="00B339E1" w:rsidRPr="00C12C41">
        <w:rPr>
          <w:lang w:val="en-GB"/>
        </w:rPr>
        <w:t>and</w:t>
      </w:r>
      <w:r w:rsidRPr="00C12C41">
        <w:rPr>
          <w:lang w:val="en-GB"/>
        </w:rPr>
        <w:t xml:space="preserve"> </w:t>
      </w:r>
      <w:r w:rsidR="000A43DD" w:rsidRPr="00C12C41">
        <w:rPr>
          <w:lang w:val="en-GB"/>
        </w:rPr>
        <w:t>stateless persons</w:t>
      </w:r>
      <w:r w:rsidR="00B339E1" w:rsidRPr="00C12C41">
        <w:rPr>
          <w:lang w:val="en-GB"/>
        </w:rPr>
        <w:t xml:space="preserve"> residing</w:t>
      </w:r>
      <w:r w:rsidRPr="00C12C41">
        <w:rPr>
          <w:lang w:val="en-GB"/>
        </w:rPr>
        <w:t xml:space="preserve"> </w:t>
      </w:r>
      <w:r w:rsidR="00B339E1" w:rsidRPr="00C12C41">
        <w:rPr>
          <w:lang w:val="en-GB"/>
        </w:rPr>
        <w:t xml:space="preserve">permanently </w:t>
      </w:r>
      <w:r w:rsidR="00B22A91" w:rsidRPr="00C12C41">
        <w:rPr>
          <w:lang w:val="en-GB"/>
        </w:rPr>
        <w:t>in</w:t>
      </w:r>
      <w:r w:rsidRPr="00C12C41">
        <w:rPr>
          <w:lang w:val="en-GB"/>
        </w:rPr>
        <w:t xml:space="preserve"> </w:t>
      </w:r>
      <w:r w:rsidR="00B339E1" w:rsidRPr="00C12C41">
        <w:rPr>
          <w:lang w:val="en-GB"/>
        </w:rPr>
        <w:t>a nei</w:t>
      </w:r>
      <w:r w:rsidR="0009545E" w:rsidRPr="00C12C41">
        <w:rPr>
          <w:lang w:val="en-GB"/>
        </w:rPr>
        <w:t>gh</w:t>
      </w:r>
      <w:r w:rsidR="00B339E1" w:rsidRPr="00C12C41">
        <w:rPr>
          <w:lang w:val="en-GB"/>
        </w:rPr>
        <w:t>bouring</w:t>
      </w:r>
      <w:r w:rsidRPr="00C12C41">
        <w:rPr>
          <w:lang w:val="en-GB"/>
        </w:rPr>
        <w:t xml:space="preserve"> country</w:t>
      </w:r>
      <w:r w:rsidR="00B30E1F" w:rsidRPr="00C12C41">
        <w:rPr>
          <w:lang w:val="en-GB"/>
        </w:rPr>
        <w:t xml:space="preserve"> and</w:t>
      </w:r>
      <w:r w:rsidRPr="00C12C41">
        <w:rPr>
          <w:lang w:val="en-GB"/>
        </w:rPr>
        <w:t xml:space="preserve"> mass</w:t>
      </w:r>
      <w:r w:rsidR="00B30E1F" w:rsidRPr="00C12C41">
        <w:rPr>
          <w:lang w:val="en-GB"/>
        </w:rPr>
        <w:t>ively</w:t>
      </w:r>
      <w:r w:rsidRPr="00C12C41">
        <w:rPr>
          <w:lang w:val="en-GB"/>
        </w:rPr>
        <w:t xml:space="preserve"> </w:t>
      </w:r>
      <w:r w:rsidR="00B30E1F" w:rsidRPr="00C12C41">
        <w:rPr>
          <w:lang w:val="en-GB"/>
        </w:rPr>
        <w:t>compelled to seek</w:t>
      </w:r>
      <w:r w:rsidRPr="00C12C41">
        <w:rPr>
          <w:lang w:val="en-GB"/>
        </w:rPr>
        <w:t xml:space="preserve"> protection </w:t>
      </w:r>
      <w:r w:rsidR="00B22A91" w:rsidRPr="00C12C41">
        <w:rPr>
          <w:lang w:val="en-GB"/>
        </w:rPr>
        <w:t>in</w:t>
      </w:r>
      <w:r w:rsidRPr="00C12C41">
        <w:rPr>
          <w:lang w:val="en-GB"/>
        </w:rPr>
        <w:t xml:space="preserve"> </w:t>
      </w:r>
      <w:r w:rsidR="005D7BBF" w:rsidRPr="00C12C41">
        <w:rPr>
          <w:lang w:val="en-GB"/>
        </w:rPr>
        <w:t>Ukraine</w:t>
      </w:r>
      <w:r w:rsidRPr="00C12C41">
        <w:rPr>
          <w:lang w:val="en-GB"/>
        </w:rPr>
        <w:t xml:space="preserve"> as a result </w:t>
      </w:r>
      <w:r w:rsidR="00B30E1F" w:rsidRPr="00C12C41">
        <w:rPr>
          <w:lang w:val="en-GB"/>
        </w:rPr>
        <w:t>of</w:t>
      </w:r>
      <w:r w:rsidRPr="00C12C41">
        <w:rPr>
          <w:lang w:val="en-GB"/>
        </w:rPr>
        <w:t xml:space="preserve"> external aggression, </w:t>
      </w:r>
      <w:r w:rsidR="00B30E1F" w:rsidRPr="00C12C41">
        <w:rPr>
          <w:lang w:val="en-GB"/>
        </w:rPr>
        <w:t xml:space="preserve">foreign </w:t>
      </w:r>
      <w:r w:rsidRPr="00C12C41">
        <w:rPr>
          <w:lang w:val="en-GB"/>
        </w:rPr>
        <w:t xml:space="preserve">occupation, </w:t>
      </w:r>
      <w:r w:rsidR="00B30E1F" w:rsidRPr="00C12C41">
        <w:rPr>
          <w:lang w:val="en-GB"/>
        </w:rPr>
        <w:t>c</w:t>
      </w:r>
      <w:r w:rsidRPr="00C12C41">
        <w:rPr>
          <w:lang w:val="en-GB"/>
        </w:rPr>
        <w:t xml:space="preserve">ivil </w:t>
      </w:r>
      <w:r w:rsidR="00B30E1F" w:rsidRPr="00C12C41">
        <w:rPr>
          <w:lang w:val="en-GB"/>
        </w:rPr>
        <w:t>w</w:t>
      </w:r>
      <w:r w:rsidRPr="00C12C41">
        <w:rPr>
          <w:lang w:val="en-GB"/>
        </w:rPr>
        <w:t xml:space="preserve">ar, </w:t>
      </w:r>
      <w:r w:rsidR="008B4169" w:rsidRPr="00C12C41">
        <w:rPr>
          <w:lang w:val="en-GB"/>
        </w:rPr>
        <w:t>ethnically instigated clashes</w:t>
      </w:r>
      <w:r w:rsidRPr="00C12C41">
        <w:rPr>
          <w:lang w:val="en-GB"/>
        </w:rPr>
        <w:t xml:space="preserve">, </w:t>
      </w:r>
      <w:r w:rsidR="002620FE" w:rsidRPr="00C12C41">
        <w:rPr>
          <w:lang w:val="en-GB"/>
        </w:rPr>
        <w:t>natural or technological disasters</w:t>
      </w:r>
      <w:r w:rsidRPr="00C12C41">
        <w:rPr>
          <w:lang w:val="en-GB"/>
        </w:rPr>
        <w:t xml:space="preserve"> or other </w:t>
      </w:r>
      <w:r w:rsidR="002620FE" w:rsidRPr="00C12C41">
        <w:rPr>
          <w:lang w:val="en-GB"/>
        </w:rPr>
        <w:t>occurrences</w:t>
      </w:r>
      <w:r w:rsidRPr="00C12C41">
        <w:rPr>
          <w:lang w:val="en-GB"/>
        </w:rPr>
        <w:t xml:space="preserve"> seriously disrupt</w:t>
      </w:r>
      <w:r w:rsidR="002620FE" w:rsidRPr="00C12C41">
        <w:rPr>
          <w:lang w:val="en-GB"/>
        </w:rPr>
        <w:t>ing</w:t>
      </w:r>
      <w:r w:rsidRPr="00C12C41">
        <w:rPr>
          <w:lang w:val="en-GB"/>
        </w:rPr>
        <w:t xml:space="preserve"> law and order </w:t>
      </w:r>
      <w:r w:rsidR="00B22A91" w:rsidRPr="00C12C41">
        <w:rPr>
          <w:lang w:val="en-GB"/>
        </w:rPr>
        <w:t>in</w:t>
      </w:r>
      <w:r w:rsidRPr="00C12C41">
        <w:rPr>
          <w:lang w:val="en-GB"/>
        </w:rPr>
        <w:t xml:space="preserve"> </w:t>
      </w:r>
      <w:r w:rsidR="002620FE" w:rsidRPr="00C12C41">
        <w:rPr>
          <w:lang w:val="en-GB"/>
        </w:rPr>
        <w:t>all or</w:t>
      </w:r>
      <w:r w:rsidRPr="00C12C41">
        <w:rPr>
          <w:lang w:val="en-GB"/>
        </w:rPr>
        <w:t xml:space="preserve"> part of </w:t>
      </w:r>
      <w:r w:rsidR="002620FE" w:rsidRPr="00C12C41">
        <w:rPr>
          <w:lang w:val="en-GB"/>
        </w:rPr>
        <w:t xml:space="preserve">their </w:t>
      </w:r>
      <w:r w:rsidRPr="00C12C41">
        <w:rPr>
          <w:lang w:val="en-GB"/>
        </w:rPr>
        <w:t xml:space="preserve">country of origin. </w:t>
      </w:r>
      <w:r w:rsidR="00885A23" w:rsidRPr="00C12C41">
        <w:rPr>
          <w:lang w:val="en-GB"/>
        </w:rPr>
        <w:t>Additional protection is to be granted on a case-by-case basis</w:t>
      </w:r>
      <w:r w:rsidRPr="00C12C41">
        <w:rPr>
          <w:lang w:val="en-GB"/>
        </w:rPr>
        <w:t>, while temporary protection is define</w:t>
      </w:r>
      <w:r w:rsidR="00885A23" w:rsidRPr="00C12C41">
        <w:rPr>
          <w:lang w:val="en-GB"/>
        </w:rPr>
        <w:t>d</w:t>
      </w:r>
      <w:r w:rsidRPr="00C12C41">
        <w:rPr>
          <w:lang w:val="en-GB"/>
        </w:rPr>
        <w:t xml:space="preserve"> as </w:t>
      </w:r>
      <w:r w:rsidR="00885A23" w:rsidRPr="00C12C41">
        <w:rPr>
          <w:lang w:val="en-GB"/>
        </w:rPr>
        <w:t xml:space="preserve">an emergency </w:t>
      </w:r>
      <w:r w:rsidR="00857B21" w:rsidRPr="00C12C41">
        <w:rPr>
          <w:lang w:val="en-GB"/>
        </w:rPr>
        <w:t>provisional</w:t>
      </w:r>
      <w:r w:rsidRPr="00C12C41">
        <w:rPr>
          <w:lang w:val="en-GB"/>
        </w:rPr>
        <w:t xml:space="preserve"> measure</w:t>
      </w:r>
      <w:r w:rsidR="00153C56" w:rsidRPr="00C12C41">
        <w:rPr>
          <w:lang w:val="en-GB"/>
        </w:rPr>
        <w:t xml:space="preserve"> for</w:t>
      </w:r>
      <w:r w:rsidRPr="00C12C41">
        <w:rPr>
          <w:lang w:val="en-GB"/>
        </w:rPr>
        <w:t xml:space="preserve"> </w:t>
      </w:r>
      <w:r w:rsidR="000A43DD" w:rsidRPr="00C12C41">
        <w:rPr>
          <w:lang w:val="en-GB"/>
        </w:rPr>
        <w:t>alien</w:t>
      </w:r>
      <w:r w:rsidRPr="00C12C41">
        <w:rPr>
          <w:lang w:val="en-GB"/>
        </w:rPr>
        <w:t xml:space="preserve">s </w:t>
      </w:r>
      <w:r w:rsidR="00153C56" w:rsidRPr="00C12C41">
        <w:rPr>
          <w:lang w:val="en-GB"/>
        </w:rPr>
        <w:t>or</w:t>
      </w:r>
      <w:r w:rsidRPr="00C12C41">
        <w:rPr>
          <w:lang w:val="en-GB"/>
        </w:rPr>
        <w:t xml:space="preserve"> </w:t>
      </w:r>
      <w:r w:rsidR="000A43DD" w:rsidRPr="00C12C41">
        <w:rPr>
          <w:lang w:val="en-GB"/>
        </w:rPr>
        <w:t>stateless persons</w:t>
      </w:r>
      <w:r w:rsidRPr="00C12C41">
        <w:rPr>
          <w:lang w:val="en-GB"/>
        </w:rPr>
        <w:t xml:space="preserve"> </w:t>
      </w:r>
      <w:r w:rsidR="00857B21" w:rsidRPr="00C12C41">
        <w:rPr>
          <w:lang w:val="en-GB"/>
        </w:rPr>
        <w:t>arr</w:t>
      </w:r>
      <w:r w:rsidR="00153C56" w:rsidRPr="00C12C41">
        <w:rPr>
          <w:lang w:val="en-GB"/>
        </w:rPr>
        <w:t xml:space="preserve">iving </w:t>
      </w:r>
      <w:r w:rsidR="00857B21" w:rsidRPr="00C12C41">
        <w:rPr>
          <w:lang w:val="en-GB"/>
        </w:rPr>
        <w:t xml:space="preserve">massively </w:t>
      </w:r>
      <w:r w:rsidR="00153C56" w:rsidRPr="00C12C41">
        <w:rPr>
          <w:lang w:val="en-GB"/>
        </w:rPr>
        <w:t>in</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This approach is </w:t>
      </w:r>
      <w:r w:rsidR="00153C56" w:rsidRPr="00C12C41">
        <w:rPr>
          <w:lang w:val="en-GB"/>
        </w:rPr>
        <w:t>in line</w:t>
      </w:r>
      <w:r w:rsidRPr="00C12C41">
        <w:rPr>
          <w:lang w:val="en-GB"/>
        </w:rPr>
        <w:t xml:space="preserve"> with the concept of temporary protection</w:t>
      </w:r>
      <w:r w:rsidR="00153C56" w:rsidRPr="00C12C41">
        <w:rPr>
          <w:lang w:val="en-GB"/>
        </w:rPr>
        <w:t xml:space="preserve"> formulated in</w:t>
      </w:r>
      <w:r w:rsidRPr="00C12C41">
        <w:rPr>
          <w:lang w:val="en-GB"/>
        </w:rPr>
        <w:t xml:space="preserve"> </w:t>
      </w:r>
      <w:r w:rsidR="00F02FB4" w:rsidRPr="00C12C41">
        <w:rPr>
          <w:lang w:val="en-GB"/>
        </w:rPr>
        <w:t>Council of Europe Recommendation R (2000) 9 on Temporary Protection</w:t>
      </w:r>
      <w:r w:rsidRPr="00C12C41">
        <w:rPr>
          <w:lang w:val="en-GB"/>
        </w:rPr>
        <w:t xml:space="preserve">. </w:t>
      </w:r>
      <w:r w:rsidR="0009179B" w:rsidRPr="00C12C41">
        <w:rPr>
          <w:lang w:val="en-GB"/>
        </w:rPr>
        <w:t xml:space="preserve">The draft Act </w:t>
      </w:r>
      <w:r w:rsidR="00153C56" w:rsidRPr="00C12C41">
        <w:rPr>
          <w:lang w:val="en-GB"/>
        </w:rPr>
        <w:t>regulate</w:t>
      </w:r>
      <w:r w:rsidR="0048056C" w:rsidRPr="00C12C41">
        <w:rPr>
          <w:lang w:val="en-GB"/>
        </w:rPr>
        <w:t xml:space="preserve">s </w:t>
      </w:r>
      <w:r w:rsidR="0009179B" w:rsidRPr="00C12C41">
        <w:rPr>
          <w:lang w:val="en-GB"/>
        </w:rPr>
        <w:t>fundamental</w:t>
      </w:r>
      <w:r w:rsidRPr="00C12C41">
        <w:rPr>
          <w:lang w:val="en-GB"/>
        </w:rPr>
        <w:t xml:space="preserve"> </w:t>
      </w:r>
      <w:r w:rsidR="004F28C8" w:rsidRPr="00C12C41">
        <w:rPr>
          <w:lang w:val="en-GB"/>
        </w:rPr>
        <w:t>issues related</w:t>
      </w:r>
      <w:r w:rsidRPr="00C12C41">
        <w:rPr>
          <w:lang w:val="en-GB"/>
        </w:rPr>
        <w:t xml:space="preserve"> to the protection of refugees and other</w:t>
      </w:r>
      <w:r w:rsidR="004F28C8" w:rsidRPr="00C12C41">
        <w:rPr>
          <w:lang w:val="en-GB"/>
        </w:rPr>
        <w:t xml:space="preserve"> person</w:t>
      </w:r>
      <w:r w:rsidRPr="00C12C41">
        <w:rPr>
          <w:lang w:val="en-GB"/>
        </w:rPr>
        <w:t>s</w:t>
      </w:r>
      <w:r w:rsidR="00EB71FE" w:rsidRPr="00C12C41">
        <w:rPr>
          <w:lang w:val="en-GB"/>
        </w:rPr>
        <w:t xml:space="preserve">, </w:t>
      </w:r>
      <w:r w:rsidR="008264C4" w:rsidRPr="00C12C41">
        <w:rPr>
          <w:lang w:val="en-GB"/>
        </w:rPr>
        <w:t xml:space="preserve">providing for, </w:t>
      </w:r>
      <w:r w:rsidR="00EB71FE" w:rsidRPr="0037207A">
        <w:rPr>
          <w:i/>
          <w:lang w:val="en-GB"/>
        </w:rPr>
        <w:t>inter alia</w:t>
      </w:r>
      <w:r w:rsidR="008264C4" w:rsidRPr="00C12C41">
        <w:rPr>
          <w:lang w:val="en-GB"/>
        </w:rPr>
        <w:t>,</w:t>
      </w:r>
      <w:r w:rsidRPr="00C12C41">
        <w:rPr>
          <w:lang w:val="en-GB"/>
        </w:rPr>
        <w:t xml:space="preserve"> the prohibition of </w:t>
      </w:r>
      <w:r w:rsidR="004F28C8" w:rsidRPr="00C12C41">
        <w:rPr>
          <w:lang w:val="en-GB"/>
        </w:rPr>
        <w:t>deportation</w:t>
      </w:r>
      <w:r w:rsidRPr="00C12C41">
        <w:rPr>
          <w:lang w:val="en-GB"/>
        </w:rPr>
        <w:t xml:space="preserve"> or forc</w:t>
      </w:r>
      <w:r w:rsidR="0048056C" w:rsidRPr="00C12C41">
        <w:rPr>
          <w:lang w:val="en-GB"/>
        </w:rPr>
        <w:t>ible</w:t>
      </w:r>
      <w:r w:rsidRPr="00C12C41">
        <w:rPr>
          <w:lang w:val="en-GB"/>
        </w:rPr>
        <w:t xml:space="preserve"> </w:t>
      </w:r>
      <w:r w:rsidR="0048056C" w:rsidRPr="00C12C41">
        <w:rPr>
          <w:lang w:val="en-GB"/>
        </w:rPr>
        <w:t>return</w:t>
      </w:r>
      <w:r w:rsidRPr="00C12C41">
        <w:rPr>
          <w:lang w:val="en-GB"/>
        </w:rPr>
        <w:t xml:space="preserve"> of refugee</w:t>
      </w:r>
      <w:r w:rsidR="004F28C8" w:rsidRPr="00C12C41">
        <w:rPr>
          <w:lang w:val="en-GB"/>
        </w:rPr>
        <w:t>s</w:t>
      </w:r>
      <w:r w:rsidRPr="00C12C41">
        <w:rPr>
          <w:lang w:val="en-GB"/>
        </w:rPr>
        <w:t xml:space="preserve"> or person</w:t>
      </w:r>
      <w:r w:rsidR="004F28C8" w:rsidRPr="00C12C41">
        <w:rPr>
          <w:lang w:val="en-GB"/>
        </w:rPr>
        <w:t>s</w:t>
      </w:r>
      <w:r w:rsidR="0048056C" w:rsidRPr="00C12C41">
        <w:rPr>
          <w:lang w:val="en-GB"/>
        </w:rPr>
        <w:t xml:space="preserve"> in</w:t>
      </w:r>
      <w:r w:rsidRPr="00C12C41">
        <w:rPr>
          <w:lang w:val="en-GB"/>
        </w:rPr>
        <w:t xml:space="preserve"> need</w:t>
      </w:r>
      <w:r w:rsidR="0048056C" w:rsidRPr="00C12C41">
        <w:rPr>
          <w:lang w:val="en-GB"/>
        </w:rPr>
        <w:t xml:space="preserve"> of </w:t>
      </w:r>
      <w:r w:rsidRPr="00C12C41">
        <w:rPr>
          <w:lang w:val="en-GB"/>
        </w:rPr>
        <w:t xml:space="preserve">additional or temporary protection </w:t>
      </w:r>
      <w:r w:rsidR="0048056C" w:rsidRPr="00C12C41">
        <w:rPr>
          <w:lang w:val="en-GB"/>
        </w:rPr>
        <w:t>to</w:t>
      </w:r>
      <w:r w:rsidRPr="00C12C41">
        <w:rPr>
          <w:lang w:val="en-GB"/>
        </w:rPr>
        <w:t xml:space="preserve"> countries</w:t>
      </w:r>
      <w:r w:rsidR="0048056C" w:rsidRPr="00C12C41">
        <w:rPr>
          <w:lang w:val="en-GB"/>
        </w:rPr>
        <w:t xml:space="preserve"> </w:t>
      </w:r>
      <w:r w:rsidRPr="00C12C41">
        <w:rPr>
          <w:lang w:val="en-GB"/>
        </w:rPr>
        <w:t xml:space="preserve">where </w:t>
      </w:r>
      <w:r w:rsidR="004F28C8" w:rsidRPr="00C12C41">
        <w:rPr>
          <w:lang w:val="en-GB"/>
        </w:rPr>
        <w:t xml:space="preserve">their lives would be in </w:t>
      </w:r>
      <w:r w:rsidRPr="00C12C41">
        <w:rPr>
          <w:lang w:val="en-GB"/>
        </w:rPr>
        <w:t xml:space="preserve">danger; the prohibition of discrimination </w:t>
      </w:r>
      <w:r w:rsidR="0048056C" w:rsidRPr="00C12C41">
        <w:rPr>
          <w:lang w:val="en-GB"/>
        </w:rPr>
        <w:t>against</w:t>
      </w:r>
      <w:r w:rsidRPr="00C12C41">
        <w:rPr>
          <w:lang w:val="en-GB"/>
        </w:rPr>
        <w:t xml:space="preserve"> </w:t>
      </w:r>
      <w:r w:rsidR="004F28C8" w:rsidRPr="00C12C41">
        <w:rPr>
          <w:lang w:val="en-GB"/>
        </w:rPr>
        <w:t>such</w:t>
      </w:r>
      <w:r w:rsidRPr="00C12C41">
        <w:rPr>
          <w:lang w:val="en-GB"/>
        </w:rPr>
        <w:t xml:space="preserve"> persons; </w:t>
      </w:r>
      <w:r w:rsidR="004F28C8" w:rsidRPr="00C12C41">
        <w:rPr>
          <w:lang w:val="en-GB"/>
        </w:rPr>
        <w:t xml:space="preserve">and </w:t>
      </w:r>
      <w:r w:rsidRPr="00C12C41">
        <w:rPr>
          <w:lang w:val="en-GB"/>
        </w:rPr>
        <w:t xml:space="preserve">assistance </w:t>
      </w:r>
      <w:r w:rsidR="005B6BCE" w:rsidRPr="00C12C41">
        <w:rPr>
          <w:lang w:val="en-GB"/>
        </w:rPr>
        <w:t>aimed at</w:t>
      </w:r>
      <w:r w:rsidR="00101FF5" w:rsidRPr="00C12C41">
        <w:rPr>
          <w:lang w:val="en-GB"/>
        </w:rPr>
        <w:t xml:space="preserve"> preserv</w:t>
      </w:r>
      <w:r w:rsidR="005B6BCE" w:rsidRPr="00C12C41">
        <w:rPr>
          <w:lang w:val="en-GB"/>
        </w:rPr>
        <w:t>ing</w:t>
      </w:r>
      <w:r w:rsidRPr="00C12C41">
        <w:rPr>
          <w:lang w:val="en-GB"/>
        </w:rPr>
        <w:t xml:space="preserve"> the unity of their families. </w:t>
      </w:r>
      <w:r w:rsidR="005B6BCE" w:rsidRPr="00C12C41">
        <w:rPr>
          <w:lang w:val="en-GB"/>
        </w:rPr>
        <w:t xml:space="preserve">The draft Act lays down a </w:t>
      </w:r>
      <w:r w:rsidRPr="00C12C41">
        <w:rPr>
          <w:lang w:val="en-GB"/>
        </w:rPr>
        <w:t>clear</w:t>
      </w:r>
      <w:r w:rsidR="005B6BCE" w:rsidRPr="00C12C41">
        <w:rPr>
          <w:lang w:val="en-GB"/>
        </w:rPr>
        <w:t>ly</w:t>
      </w:r>
      <w:r w:rsidRPr="00C12C41">
        <w:rPr>
          <w:lang w:val="en-GB"/>
        </w:rPr>
        <w:t xml:space="preserve"> </w:t>
      </w:r>
      <w:r w:rsidR="005B6BCE" w:rsidRPr="00C12C41">
        <w:rPr>
          <w:lang w:val="en-GB"/>
        </w:rPr>
        <w:t>defined procedure</w:t>
      </w:r>
      <w:r w:rsidRPr="00C12C41">
        <w:rPr>
          <w:lang w:val="en-GB"/>
        </w:rPr>
        <w:t xml:space="preserve"> </w:t>
      </w:r>
      <w:r w:rsidR="005B6BCE" w:rsidRPr="00C12C41">
        <w:rPr>
          <w:lang w:val="en-GB"/>
        </w:rPr>
        <w:t>for granting and withdrawing</w:t>
      </w:r>
      <w:r w:rsidRPr="00C12C41">
        <w:rPr>
          <w:lang w:val="en-GB"/>
        </w:rPr>
        <w:t xml:space="preserve"> temporary protection</w:t>
      </w:r>
      <w:r w:rsidR="006D7F1B" w:rsidRPr="00C12C41">
        <w:rPr>
          <w:lang w:val="en-GB"/>
        </w:rPr>
        <w:t>; and</w:t>
      </w:r>
      <w:r w:rsidRPr="00C12C41">
        <w:rPr>
          <w:lang w:val="en-GB"/>
        </w:rPr>
        <w:t xml:space="preserve"> </w:t>
      </w:r>
      <w:r w:rsidR="006D7F1B" w:rsidRPr="00C12C41">
        <w:rPr>
          <w:lang w:val="en-GB"/>
        </w:rPr>
        <w:t xml:space="preserve">regulates </w:t>
      </w:r>
      <w:r w:rsidRPr="00C12C41">
        <w:rPr>
          <w:lang w:val="en-GB"/>
        </w:rPr>
        <w:t xml:space="preserve">the possibility of </w:t>
      </w:r>
      <w:r w:rsidR="006D7F1B" w:rsidRPr="00C12C41">
        <w:rPr>
          <w:lang w:val="en-GB"/>
        </w:rPr>
        <w:t>making a</w:t>
      </w:r>
      <w:r w:rsidRPr="00C12C41">
        <w:rPr>
          <w:lang w:val="en-GB"/>
        </w:rPr>
        <w:t xml:space="preserve"> translator </w:t>
      </w:r>
      <w:r w:rsidR="006D7F1B" w:rsidRPr="00C12C41">
        <w:rPr>
          <w:lang w:val="en-GB"/>
        </w:rPr>
        <w:t>or lawyer</w:t>
      </w:r>
      <w:r w:rsidRPr="00C12C41">
        <w:rPr>
          <w:lang w:val="en-GB"/>
        </w:rPr>
        <w:t xml:space="preserve"> </w:t>
      </w:r>
      <w:r w:rsidR="006D7F1B" w:rsidRPr="00C12C41">
        <w:rPr>
          <w:lang w:val="en-GB"/>
        </w:rPr>
        <w:t>available at</w:t>
      </w:r>
      <w:r w:rsidRPr="00C12C41">
        <w:rPr>
          <w:lang w:val="en-GB"/>
        </w:rPr>
        <w:t xml:space="preserve"> all stages </w:t>
      </w:r>
      <w:r w:rsidR="006D7F1B" w:rsidRPr="00C12C41">
        <w:rPr>
          <w:lang w:val="en-GB"/>
        </w:rPr>
        <w:t>of consideration of requests for the</w:t>
      </w:r>
      <w:r w:rsidRPr="00C12C41">
        <w:rPr>
          <w:lang w:val="en-GB"/>
        </w:rPr>
        <w:t xml:space="preserve"> status of refugee or </w:t>
      </w:r>
      <w:r w:rsidR="006D7F1B" w:rsidRPr="00C12C41">
        <w:rPr>
          <w:lang w:val="en-GB"/>
        </w:rPr>
        <w:t xml:space="preserve">of a </w:t>
      </w:r>
      <w:r w:rsidRPr="00C12C41">
        <w:rPr>
          <w:lang w:val="en-GB"/>
        </w:rPr>
        <w:t>person</w:t>
      </w:r>
      <w:r w:rsidR="006D7F1B" w:rsidRPr="00C12C41">
        <w:rPr>
          <w:lang w:val="en-GB"/>
        </w:rPr>
        <w:t xml:space="preserve"> in</w:t>
      </w:r>
      <w:r w:rsidRPr="00C12C41">
        <w:rPr>
          <w:lang w:val="en-GB"/>
        </w:rPr>
        <w:t xml:space="preserve"> need</w:t>
      </w:r>
      <w:r w:rsidR="006D7F1B" w:rsidRPr="00C12C41">
        <w:rPr>
          <w:lang w:val="en-GB"/>
        </w:rPr>
        <w:t xml:space="preserve"> of</w:t>
      </w:r>
      <w:r w:rsidRPr="00C12C41">
        <w:rPr>
          <w:lang w:val="en-GB"/>
        </w:rPr>
        <w:t xml:space="preserve"> additional or temporary protection. </w:t>
      </w:r>
      <w:r w:rsidR="00FA3F01" w:rsidRPr="00C12C41">
        <w:rPr>
          <w:lang w:val="en-GB"/>
        </w:rPr>
        <w:t xml:space="preserve">The draft Act updates the procedure for </w:t>
      </w:r>
      <w:r w:rsidR="00413D67" w:rsidRPr="00C12C41">
        <w:rPr>
          <w:lang w:val="en-GB"/>
        </w:rPr>
        <w:t>admitting</w:t>
      </w:r>
      <w:r w:rsidR="00FA3F01" w:rsidRPr="00C12C41">
        <w:rPr>
          <w:lang w:val="en-GB"/>
        </w:rPr>
        <w:t xml:space="preserve"> refugees, persons in need of additional protection and children.</w:t>
      </w:r>
    </w:p>
    <w:p w:rsidR="00A617C4" w:rsidRPr="00C12C41" w:rsidRDefault="00A617C4" w:rsidP="002D6006">
      <w:pPr>
        <w:pStyle w:val="SingleTxtG"/>
        <w:rPr>
          <w:lang w:val="en-GB"/>
        </w:rPr>
      </w:pPr>
      <w:r w:rsidRPr="00C12C41">
        <w:rPr>
          <w:lang w:val="en-GB"/>
        </w:rPr>
        <w:t>146</w:t>
      </w:r>
      <w:r w:rsidR="00E101E0" w:rsidRPr="00C12C41">
        <w:rPr>
          <w:lang w:val="en-GB"/>
        </w:rPr>
        <w:t>.</w:t>
      </w:r>
      <w:r w:rsidR="00E101E0" w:rsidRPr="00C12C41">
        <w:rPr>
          <w:lang w:val="en-GB"/>
        </w:rPr>
        <w:tab/>
      </w:r>
      <w:r w:rsidRPr="00C12C41">
        <w:rPr>
          <w:lang w:val="en-GB"/>
        </w:rPr>
        <w:t>On</w:t>
      </w:r>
      <w:r w:rsidR="00F65340" w:rsidRPr="00C12C41">
        <w:rPr>
          <w:lang w:val="en-GB"/>
        </w:rPr>
        <w:t xml:space="preserve"> 2</w:t>
      </w:r>
      <w:r w:rsidRPr="00C12C41">
        <w:rPr>
          <w:lang w:val="en-GB"/>
        </w:rPr>
        <w:t xml:space="preserve"> March </w:t>
      </w:r>
      <w:r w:rsidR="00371EB6" w:rsidRPr="00C12C41">
        <w:rPr>
          <w:lang w:val="en-GB"/>
        </w:rPr>
        <w:t>20</w:t>
      </w:r>
      <w:r w:rsidRPr="00C12C41">
        <w:rPr>
          <w:lang w:val="en-GB"/>
        </w:rPr>
        <w:t>11</w:t>
      </w:r>
      <w:r w:rsidR="00DC5E5C" w:rsidRPr="00C12C41">
        <w:rPr>
          <w:lang w:val="en-GB"/>
        </w:rPr>
        <w:t>,</w:t>
      </w:r>
      <w:r w:rsidRPr="00C12C41">
        <w:rPr>
          <w:lang w:val="en-GB"/>
        </w:rPr>
        <w:t xml:space="preserve"> the </w:t>
      </w:r>
      <w:r w:rsidR="004819E7" w:rsidRPr="00C12C41">
        <w:rPr>
          <w:lang w:val="en-GB"/>
        </w:rPr>
        <w:t>draft Act</w:t>
      </w:r>
      <w:r w:rsidRPr="00C12C41">
        <w:rPr>
          <w:lang w:val="en-GB"/>
        </w:rPr>
        <w:t xml:space="preserve"> </w:t>
      </w:r>
      <w:r w:rsidR="00CB7471" w:rsidRPr="00C12C41">
        <w:rPr>
          <w:lang w:val="en-GB"/>
        </w:rPr>
        <w:t>on</w:t>
      </w:r>
      <w:r w:rsidRPr="00C12C41">
        <w:rPr>
          <w:lang w:val="en-GB"/>
        </w:rPr>
        <w:t xml:space="preserve"> refugees and </w:t>
      </w:r>
      <w:r w:rsidR="00CB7471" w:rsidRPr="00C12C41">
        <w:rPr>
          <w:lang w:val="en-GB"/>
        </w:rPr>
        <w:t>persons in</w:t>
      </w:r>
      <w:r w:rsidRPr="00C12C41">
        <w:rPr>
          <w:lang w:val="en-GB"/>
        </w:rPr>
        <w:t xml:space="preserve"> need </w:t>
      </w:r>
      <w:r w:rsidR="00CB7471" w:rsidRPr="00C12C41">
        <w:rPr>
          <w:lang w:val="en-GB"/>
        </w:rPr>
        <w:t xml:space="preserve">of </w:t>
      </w:r>
      <w:r w:rsidRPr="00C12C41">
        <w:rPr>
          <w:lang w:val="en-GB"/>
        </w:rPr>
        <w:t>additional or temporary protection</w:t>
      </w:r>
      <w:r w:rsidR="00CB7471" w:rsidRPr="00C12C41">
        <w:rPr>
          <w:lang w:val="en-GB"/>
        </w:rPr>
        <w:t xml:space="preserve"> </w:t>
      </w:r>
      <w:r w:rsidRPr="00C12C41">
        <w:rPr>
          <w:lang w:val="en-GB"/>
        </w:rPr>
        <w:t xml:space="preserve">was </w:t>
      </w:r>
      <w:r w:rsidR="00CB7471" w:rsidRPr="00C12C41">
        <w:rPr>
          <w:lang w:val="en-GB"/>
        </w:rPr>
        <w:t>considered</w:t>
      </w:r>
      <w:r w:rsidRPr="00C12C41">
        <w:rPr>
          <w:lang w:val="en-GB"/>
        </w:rPr>
        <w:t xml:space="preserve"> by the </w:t>
      </w:r>
      <w:r w:rsidR="00CB7471" w:rsidRPr="00C12C41">
        <w:rPr>
          <w:lang w:val="en-GB"/>
        </w:rPr>
        <w:t>Foreign Affairs C</w:t>
      </w:r>
      <w:r w:rsidRPr="00C12C41">
        <w:rPr>
          <w:lang w:val="en-GB"/>
        </w:rPr>
        <w:t xml:space="preserve">ommittee of </w:t>
      </w:r>
      <w:r w:rsidR="00CB7471" w:rsidRPr="00C12C41">
        <w:rPr>
          <w:lang w:val="en-GB"/>
        </w:rPr>
        <w:t xml:space="preserve">the </w:t>
      </w:r>
      <w:r w:rsidR="00433112" w:rsidRPr="00C12C41">
        <w:rPr>
          <w:lang w:val="en-GB"/>
        </w:rPr>
        <w:t>Verkhovna Rada</w:t>
      </w:r>
      <w:r w:rsidRPr="00C12C41">
        <w:rPr>
          <w:lang w:val="en-GB"/>
        </w:rPr>
        <w:t xml:space="preserve">. </w:t>
      </w:r>
      <w:r w:rsidR="00DC5E5C" w:rsidRPr="00C12C41">
        <w:rPr>
          <w:lang w:val="en-GB"/>
        </w:rPr>
        <w:t>That</w:t>
      </w:r>
      <w:r w:rsidRPr="00C12C41">
        <w:rPr>
          <w:lang w:val="en-GB"/>
        </w:rPr>
        <w:t xml:space="preserve"> </w:t>
      </w:r>
      <w:r w:rsidR="00DC5E5C" w:rsidRPr="00C12C41">
        <w:rPr>
          <w:lang w:val="en-GB"/>
        </w:rPr>
        <w:t xml:space="preserve">committee </w:t>
      </w:r>
      <w:r w:rsidRPr="00C12C41">
        <w:rPr>
          <w:lang w:val="en-GB"/>
        </w:rPr>
        <w:t xml:space="preserve">session </w:t>
      </w:r>
      <w:r w:rsidR="00DC5E5C" w:rsidRPr="00C12C41">
        <w:rPr>
          <w:lang w:val="en-GB"/>
        </w:rPr>
        <w:t>was attended by</w:t>
      </w:r>
      <w:r w:rsidRPr="00C12C41">
        <w:rPr>
          <w:lang w:val="en-GB"/>
        </w:rPr>
        <w:t xml:space="preserve"> </w:t>
      </w:r>
      <w:r w:rsidR="007A6AD5" w:rsidRPr="00C12C41">
        <w:rPr>
          <w:lang w:val="en-GB"/>
        </w:rPr>
        <w:t xml:space="preserve">Oldrikh Andrysek, </w:t>
      </w:r>
      <w:r w:rsidRPr="00C12C41">
        <w:rPr>
          <w:lang w:val="en-GB"/>
        </w:rPr>
        <w:t xml:space="preserve">regional representative of </w:t>
      </w:r>
      <w:r w:rsidR="00B14F96" w:rsidRPr="00C12C41">
        <w:rPr>
          <w:lang w:val="en-GB"/>
        </w:rPr>
        <w:t>UNHCR</w:t>
      </w:r>
      <w:r w:rsidRPr="00C12C41">
        <w:rPr>
          <w:lang w:val="en-GB"/>
        </w:rPr>
        <w:t>, wh</w:t>
      </w:r>
      <w:r w:rsidR="00B14F96" w:rsidRPr="00C12C41">
        <w:rPr>
          <w:lang w:val="en-GB"/>
        </w:rPr>
        <w:t>o</w:t>
      </w:r>
      <w:r w:rsidRPr="00C12C41">
        <w:rPr>
          <w:lang w:val="en-GB"/>
        </w:rPr>
        <w:t xml:space="preserve"> supported the approval of the </w:t>
      </w:r>
      <w:r w:rsidR="004819E7" w:rsidRPr="00C12C41">
        <w:rPr>
          <w:lang w:val="en-GB"/>
        </w:rPr>
        <w:t>draft Act</w:t>
      </w:r>
      <w:r w:rsidRPr="00C12C41">
        <w:rPr>
          <w:lang w:val="en-GB"/>
        </w:rPr>
        <w:t xml:space="preserve"> </w:t>
      </w:r>
      <w:r w:rsidR="007A525C" w:rsidRPr="00C12C41">
        <w:rPr>
          <w:lang w:val="en-GB"/>
        </w:rPr>
        <w:t>on</w:t>
      </w:r>
      <w:r w:rsidRPr="00C12C41">
        <w:rPr>
          <w:lang w:val="en-GB"/>
        </w:rPr>
        <w:t xml:space="preserve"> first reading </w:t>
      </w:r>
      <w:r w:rsidR="007A525C" w:rsidRPr="00C12C41">
        <w:rPr>
          <w:lang w:val="en-GB"/>
        </w:rPr>
        <w:t>provided it would be</w:t>
      </w:r>
      <w:r w:rsidRPr="00C12C41">
        <w:rPr>
          <w:lang w:val="en-GB"/>
        </w:rPr>
        <w:t xml:space="preserve"> further </w:t>
      </w:r>
      <w:r w:rsidR="00B14F96" w:rsidRPr="00C12C41">
        <w:rPr>
          <w:lang w:val="en-GB"/>
        </w:rPr>
        <w:t>revis</w:t>
      </w:r>
      <w:r w:rsidR="007A525C" w:rsidRPr="00C12C41">
        <w:rPr>
          <w:lang w:val="en-GB"/>
        </w:rPr>
        <w:t>ed on certain points</w:t>
      </w:r>
      <w:r w:rsidRPr="00C12C41">
        <w:rPr>
          <w:lang w:val="en-GB"/>
        </w:rPr>
        <w:t xml:space="preserve">. On </w:t>
      </w:r>
      <w:r w:rsidR="00BE04F9" w:rsidRPr="00C12C41">
        <w:rPr>
          <w:lang w:val="en-GB"/>
        </w:rPr>
        <w:t xml:space="preserve">6 </w:t>
      </w:r>
      <w:r w:rsidRPr="00C12C41">
        <w:rPr>
          <w:lang w:val="en-GB"/>
        </w:rPr>
        <w:t xml:space="preserve">April </w:t>
      </w:r>
      <w:r w:rsidR="00371EB6" w:rsidRPr="00C12C41">
        <w:rPr>
          <w:lang w:val="en-GB"/>
        </w:rPr>
        <w:t>20</w:t>
      </w:r>
      <w:r w:rsidRPr="00C12C41">
        <w:rPr>
          <w:lang w:val="en-GB"/>
        </w:rPr>
        <w:t>11</w:t>
      </w:r>
      <w:r w:rsidR="00EA6D3B" w:rsidRPr="00C12C41">
        <w:rPr>
          <w:lang w:val="en-GB"/>
        </w:rPr>
        <w:t>,</w:t>
      </w:r>
      <w:r w:rsidRPr="00C12C41">
        <w:rPr>
          <w:lang w:val="en-GB"/>
        </w:rPr>
        <w:t xml:space="preserve"> the </w:t>
      </w:r>
      <w:r w:rsidR="00433112" w:rsidRPr="00C12C41">
        <w:rPr>
          <w:lang w:val="en-GB"/>
        </w:rPr>
        <w:t>Verkhovna Rada</w:t>
      </w:r>
      <w:r w:rsidR="00B14F96" w:rsidRPr="00C12C41">
        <w:rPr>
          <w:lang w:val="en-GB"/>
        </w:rPr>
        <w:t xml:space="preserve"> </w:t>
      </w:r>
      <w:r w:rsidR="00627E00" w:rsidRPr="00C12C41">
        <w:rPr>
          <w:lang w:val="en-GB"/>
        </w:rPr>
        <w:t>Committee on Human Rights, the Rights of National Minorities and Inter-Ethnic Relations</w:t>
      </w:r>
      <w:r w:rsidR="00EA6D3B" w:rsidRPr="00C12C41">
        <w:rPr>
          <w:lang w:val="en-GB"/>
        </w:rPr>
        <w:t xml:space="preserve"> met to</w:t>
      </w:r>
      <w:r w:rsidRPr="00C12C41">
        <w:rPr>
          <w:lang w:val="en-GB"/>
        </w:rPr>
        <w:t xml:space="preserve"> </w:t>
      </w:r>
      <w:r w:rsidR="0070404D" w:rsidRPr="00C12C41">
        <w:rPr>
          <w:lang w:val="en-GB"/>
        </w:rPr>
        <w:t xml:space="preserve">consider </w:t>
      </w:r>
      <w:r w:rsidR="0006575B" w:rsidRPr="00C12C41">
        <w:rPr>
          <w:lang w:val="en-GB"/>
        </w:rPr>
        <w:t xml:space="preserve">detailed </w:t>
      </w:r>
      <w:r w:rsidRPr="00C12C41">
        <w:rPr>
          <w:lang w:val="en-GB"/>
        </w:rPr>
        <w:t xml:space="preserve">information </w:t>
      </w:r>
      <w:r w:rsidR="00EA6D3B" w:rsidRPr="00C12C41">
        <w:rPr>
          <w:lang w:val="en-GB"/>
        </w:rPr>
        <w:t xml:space="preserve">provided by </w:t>
      </w:r>
      <w:r w:rsidRPr="00C12C41">
        <w:rPr>
          <w:lang w:val="en-GB"/>
        </w:rPr>
        <w:t xml:space="preserve">central </w:t>
      </w:r>
      <w:r w:rsidR="00EA6D3B" w:rsidRPr="00C12C41">
        <w:rPr>
          <w:lang w:val="en-GB"/>
        </w:rPr>
        <w:t xml:space="preserve">Government </w:t>
      </w:r>
      <w:r w:rsidR="0006575B" w:rsidRPr="00C12C41">
        <w:rPr>
          <w:lang w:val="en-GB"/>
        </w:rPr>
        <w:t>on the</w:t>
      </w:r>
      <w:r w:rsidRPr="00C12C41">
        <w:rPr>
          <w:lang w:val="en-GB"/>
        </w:rPr>
        <w:t xml:space="preserve"> practic</w:t>
      </w:r>
      <w:r w:rsidR="0006575B" w:rsidRPr="00C12C41">
        <w:rPr>
          <w:lang w:val="en-GB"/>
        </w:rPr>
        <w:t>al</w:t>
      </w:r>
      <w:r w:rsidRPr="00C12C41">
        <w:rPr>
          <w:lang w:val="en-GB"/>
        </w:rPr>
        <w:t xml:space="preserve"> </w:t>
      </w:r>
      <w:r w:rsidR="00627E00" w:rsidRPr="00C12C41">
        <w:rPr>
          <w:lang w:val="en-GB"/>
        </w:rPr>
        <w:t>implementation</w:t>
      </w:r>
      <w:r w:rsidRPr="00C12C41">
        <w:rPr>
          <w:lang w:val="en-GB"/>
        </w:rPr>
        <w:t xml:space="preserve"> of </w:t>
      </w:r>
      <w:r w:rsidR="00627E00" w:rsidRPr="00C12C41">
        <w:rPr>
          <w:lang w:val="en-GB"/>
        </w:rPr>
        <w:t xml:space="preserve">the </w:t>
      </w:r>
      <w:r w:rsidR="00AF3778" w:rsidRPr="00C12C41">
        <w:rPr>
          <w:lang w:val="en-GB"/>
        </w:rPr>
        <w:t>R</w:t>
      </w:r>
      <w:r w:rsidR="00627E00" w:rsidRPr="00C12C41">
        <w:rPr>
          <w:lang w:val="en-GB"/>
        </w:rPr>
        <w:t xml:space="preserve">efugees </w:t>
      </w:r>
      <w:r w:rsidR="001E7AF4" w:rsidRPr="00C12C41">
        <w:rPr>
          <w:lang w:val="en-GB"/>
        </w:rPr>
        <w:t>Act</w:t>
      </w:r>
      <w:r w:rsidRPr="00C12C41">
        <w:rPr>
          <w:lang w:val="en-GB"/>
        </w:rPr>
        <w:t xml:space="preserve"> and the need </w:t>
      </w:r>
      <w:r w:rsidR="00AF3778" w:rsidRPr="00C12C41">
        <w:rPr>
          <w:lang w:val="en-GB"/>
        </w:rPr>
        <w:t>to</w:t>
      </w:r>
      <w:r w:rsidRPr="00C12C41">
        <w:rPr>
          <w:lang w:val="en-GB"/>
        </w:rPr>
        <w:t xml:space="preserve"> improve current legislation </w:t>
      </w:r>
      <w:r w:rsidR="00B22A91" w:rsidRPr="00C12C41">
        <w:rPr>
          <w:lang w:val="en-GB"/>
        </w:rPr>
        <w:t>in</w:t>
      </w:r>
      <w:r w:rsidRPr="00C12C41">
        <w:rPr>
          <w:lang w:val="en-GB"/>
        </w:rPr>
        <w:t xml:space="preserve"> </w:t>
      </w:r>
      <w:r w:rsidR="00627E00" w:rsidRPr="00C12C41">
        <w:rPr>
          <w:lang w:val="en-GB"/>
        </w:rPr>
        <w:t>that area</w:t>
      </w:r>
      <w:r w:rsidRPr="00C12C41">
        <w:rPr>
          <w:lang w:val="en-GB"/>
        </w:rPr>
        <w:t>.</w:t>
      </w:r>
    </w:p>
    <w:p w:rsidR="00A617C4" w:rsidRPr="00C12C41" w:rsidRDefault="002D6006" w:rsidP="002D6006">
      <w:pPr>
        <w:pStyle w:val="H1G"/>
        <w:rPr>
          <w:lang w:val="en-GB"/>
        </w:rPr>
      </w:pPr>
      <w:r w:rsidRPr="00C12C41">
        <w:rPr>
          <w:lang w:val="en-GB"/>
        </w:rPr>
        <w:tab/>
      </w:r>
      <w:r w:rsidRPr="00C12C41">
        <w:rPr>
          <w:lang w:val="en-GB"/>
        </w:rPr>
        <w:tab/>
      </w:r>
      <w:r w:rsidR="00A617C4" w:rsidRPr="00C12C41">
        <w:rPr>
          <w:lang w:val="en-GB"/>
        </w:rPr>
        <w:t>Article 14</w:t>
      </w:r>
    </w:p>
    <w:p w:rsidR="00A617C4" w:rsidRPr="00C12C41" w:rsidRDefault="002D6006" w:rsidP="002D6006">
      <w:pPr>
        <w:pStyle w:val="H23G"/>
        <w:rPr>
          <w:lang w:val="en-GB"/>
        </w:rPr>
      </w:pPr>
      <w:r w:rsidRPr="00C12C41">
        <w:rPr>
          <w:lang w:val="en-GB"/>
        </w:rPr>
        <w:tab/>
      </w:r>
      <w:r w:rsidRPr="00C12C41">
        <w:rPr>
          <w:lang w:val="en-GB"/>
        </w:rPr>
        <w:tab/>
      </w:r>
      <w:r w:rsidR="00A617C4" w:rsidRPr="00C12C41">
        <w:rPr>
          <w:lang w:val="en-GB"/>
        </w:rPr>
        <w:t xml:space="preserve">Right </w:t>
      </w:r>
      <w:r w:rsidR="004C6F23" w:rsidRPr="00C12C41">
        <w:rPr>
          <w:lang w:val="en-GB"/>
        </w:rPr>
        <w:t>to</w:t>
      </w:r>
      <w:r w:rsidRPr="00C12C41">
        <w:rPr>
          <w:lang w:val="en-GB"/>
        </w:rPr>
        <w:t xml:space="preserve"> judicial protection</w:t>
      </w:r>
    </w:p>
    <w:p w:rsidR="00712B34" w:rsidRPr="00C12C41" w:rsidRDefault="00A617C4" w:rsidP="002D6006">
      <w:pPr>
        <w:pStyle w:val="SingleTxtG"/>
        <w:rPr>
          <w:lang w:val="en-GB"/>
        </w:rPr>
      </w:pPr>
      <w:r w:rsidRPr="00C12C41">
        <w:rPr>
          <w:lang w:val="en-GB"/>
        </w:rPr>
        <w:t>147</w:t>
      </w:r>
      <w:r w:rsidR="00E101E0" w:rsidRPr="00C12C41">
        <w:rPr>
          <w:lang w:val="en-GB"/>
        </w:rPr>
        <w:t>.</w:t>
      </w:r>
      <w:r w:rsidR="00E101E0" w:rsidRPr="00C12C41">
        <w:rPr>
          <w:lang w:val="en-GB"/>
        </w:rPr>
        <w:tab/>
      </w:r>
      <w:r w:rsidR="00712B34" w:rsidRPr="00C12C41">
        <w:rPr>
          <w:lang w:val="en-GB"/>
        </w:rPr>
        <w:t>The Ukrainian C</w:t>
      </w:r>
      <w:r w:rsidRPr="00C12C41">
        <w:rPr>
          <w:lang w:val="en-GB"/>
        </w:rPr>
        <w:t>onstitution and law, particular</w:t>
      </w:r>
      <w:r w:rsidR="00712B34" w:rsidRPr="00C12C41">
        <w:rPr>
          <w:lang w:val="en-GB"/>
        </w:rPr>
        <w:t>ly article 7 of the Judicial System and Status of Judges Act of 7 July 2010, guarantee the protection of everyone</w:t>
      </w:r>
      <w:r w:rsidR="002A009B" w:rsidRPr="00C12C41">
        <w:rPr>
          <w:lang w:val="en-GB"/>
        </w:rPr>
        <w:t>’</w:t>
      </w:r>
      <w:r w:rsidR="00712B34" w:rsidRPr="00C12C41">
        <w:rPr>
          <w:lang w:val="en-GB"/>
        </w:rPr>
        <w:t xml:space="preserve">s rights, freedoms and </w:t>
      </w:r>
      <w:r w:rsidR="009F74BC" w:rsidRPr="00C12C41">
        <w:rPr>
          <w:lang w:val="en-GB"/>
        </w:rPr>
        <w:t xml:space="preserve">legitimate interests by an independent, </w:t>
      </w:r>
      <w:r w:rsidR="00712B34" w:rsidRPr="00C12C41">
        <w:rPr>
          <w:lang w:val="en-GB"/>
        </w:rPr>
        <w:t xml:space="preserve">impartial </w:t>
      </w:r>
      <w:r w:rsidR="009F74BC" w:rsidRPr="00C12C41">
        <w:rPr>
          <w:lang w:val="en-GB"/>
        </w:rPr>
        <w:t xml:space="preserve">and legally constituted </w:t>
      </w:r>
      <w:r w:rsidR="00712B34" w:rsidRPr="00C12C41">
        <w:rPr>
          <w:lang w:val="en-GB"/>
        </w:rPr>
        <w:t>court.</w:t>
      </w:r>
    </w:p>
    <w:p w:rsidR="00A617C4" w:rsidRPr="00C12C41" w:rsidRDefault="00A617C4" w:rsidP="002D6006">
      <w:pPr>
        <w:pStyle w:val="SingleTxtG"/>
        <w:rPr>
          <w:lang w:val="en-GB"/>
        </w:rPr>
      </w:pPr>
      <w:r w:rsidRPr="00C12C41">
        <w:rPr>
          <w:lang w:val="en-GB"/>
        </w:rPr>
        <w:t>148</w:t>
      </w:r>
      <w:r w:rsidR="00E101E0" w:rsidRPr="00C12C41">
        <w:rPr>
          <w:lang w:val="en-GB"/>
        </w:rPr>
        <w:t>.</w:t>
      </w:r>
      <w:r w:rsidR="00E101E0" w:rsidRPr="00C12C41">
        <w:rPr>
          <w:lang w:val="en-GB"/>
        </w:rPr>
        <w:tab/>
      </w:r>
      <w:r w:rsidRPr="00C12C41">
        <w:rPr>
          <w:lang w:val="en-GB"/>
        </w:rPr>
        <w:t xml:space="preserve">As </w:t>
      </w:r>
      <w:r w:rsidR="004300A7" w:rsidRPr="00C12C41">
        <w:rPr>
          <w:lang w:val="en-GB"/>
        </w:rPr>
        <w:t>stated</w:t>
      </w:r>
      <w:r w:rsidRPr="00C12C41">
        <w:rPr>
          <w:lang w:val="en-GB"/>
        </w:rPr>
        <w:t xml:space="preserve"> </w:t>
      </w:r>
      <w:r w:rsidR="00B22A91" w:rsidRPr="00C12C41">
        <w:rPr>
          <w:lang w:val="en-GB"/>
        </w:rPr>
        <w:t>in</w:t>
      </w:r>
      <w:r w:rsidRPr="00C12C41">
        <w:rPr>
          <w:lang w:val="en-GB"/>
        </w:rPr>
        <w:t xml:space="preserve"> the </w:t>
      </w:r>
      <w:r w:rsidR="008F3347" w:rsidRPr="00C12C41">
        <w:rPr>
          <w:lang w:val="en-GB"/>
        </w:rPr>
        <w:t>preceding report</w:t>
      </w:r>
      <w:r w:rsidRPr="00C12C41">
        <w:rPr>
          <w:lang w:val="en-GB"/>
        </w:rPr>
        <w:t xml:space="preserve">, </w:t>
      </w:r>
      <w:r w:rsidR="004300A7" w:rsidRPr="00C12C41">
        <w:rPr>
          <w:lang w:val="en-GB"/>
        </w:rPr>
        <w:t>under</w:t>
      </w:r>
      <w:r w:rsidRPr="00C12C41">
        <w:rPr>
          <w:lang w:val="en-GB"/>
        </w:rPr>
        <w:t xml:space="preserve"> article 124 of </w:t>
      </w:r>
      <w:r w:rsidR="00AF618B" w:rsidRPr="00C12C41">
        <w:rPr>
          <w:lang w:val="en-GB"/>
        </w:rPr>
        <w:t>the Constitution</w:t>
      </w:r>
      <w:r w:rsidR="004300A7" w:rsidRPr="00C12C41">
        <w:rPr>
          <w:lang w:val="en-GB"/>
        </w:rPr>
        <w:t>,</w:t>
      </w:r>
      <w:r w:rsidRPr="00C12C41">
        <w:rPr>
          <w:lang w:val="en-GB"/>
        </w:rPr>
        <w:t xml:space="preserve"> justice in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4300A7" w:rsidRPr="00C12C41">
        <w:rPr>
          <w:lang w:val="en-GB"/>
        </w:rPr>
        <w:t>is administered exclusively by the courts</w:t>
      </w:r>
      <w:r w:rsidR="00F25341" w:rsidRPr="00C12C41">
        <w:rPr>
          <w:lang w:val="en-GB"/>
        </w:rPr>
        <w:t>; a</w:t>
      </w:r>
      <w:r w:rsidRPr="00C12C41">
        <w:rPr>
          <w:lang w:val="en-GB"/>
        </w:rPr>
        <w:t>nd</w:t>
      </w:r>
      <w:r w:rsidR="00F25341" w:rsidRPr="00C12C41">
        <w:rPr>
          <w:lang w:val="en-GB"/>
        </w:rPr>
        <w:t>,</w:t>
      </w:r>
      <w:r w:rsidRPr="00C12C41">
        <w:rPr>
          <w:lang w:val="en-GB"/>
        </w:rPr>
        <w:t xml:space="preserve"> </w:t>
      </w:r>
      <w:r w:rsidR="00F25341" w:rsidRPr="00C12C41">
        <w:rPr>
          <w:lang w:val="en-GB"/>
        </w:rPr>
        <w:t>as</w:t>
      </w:r>
      <w:r w:rsidRPr="00C12C41">
        <w:rPr>
          <w:lang w:val="en-GB"/>
        </w:rPr>
        <w:t xml:space="preserve"> noted </w:t>
      </w:r>
      <w:r w:rsidR="00B22A91" w:rsidRPr="00C12C41">
        <w:rPr>
          <w:lang w:val="en-GB"/>
        </w:rPr>
        <w:t>in</w:t>
      </w:r>
      <w:r w:rsidRPr="00C12C41">
        <w:rPr>
          <w:lang w:val="en-GB"/>
        </w:rPr>
        <w:t xml:space="preserve"> </w:t>
      </w:r>
      <w:r w:rsidR="00F25341" w:rsidRPr="00C12C41">
        <w:rPr>
          <w:lang w:val="en-GB"/>
        </w:rPr>
        <w:t>relation to</w:t>
      </w:r>
      <w:r w:rsidRPr="00C12C41">
        <w:rPr>
          <w:lang w:val="en-GB"/>
        </w:rPr>
        <w:t xml:space="preserve"> article 2 </w:t>
      </w:r>
      <w:r w:rsidR="005E7279" w:rsidRPr="00C12C41">
        <w:rPr>
          <w:lang w:val="en-GB"/>
        </w:rPr>
        <w:t>of the Covenant</w:t>
      </w:r>
      <w:r w:rsidRPr="00C12C41">
        <w:rPr>
          <w:lang w:val="en-GB"/>
        </w:rPr>
        <w:t xml:space="preserve">, </w:t>
      </w:r>
      <w:r w:rsidR="00F25341" w:rsidRPr="00C12C41">
        <w:rPr>
          <w:lang w:val="en-GB"/>
        </w:rPr>
        <w:t>a similar</w:t>
      </w:r>
      <w:r w:rsidRPr="00C12C41">
        <w:rPr>
          <w:lang w:val="en-GB"/>
        </w:rPr>
        <w:t xml:space="preserve"> principle is confirmed by the new </w:t>
      </w:r>
      <w:r w:rsidR="00F25341" w:rsidRPr="00C12C41">
        <w:rPr>
          <w:lang w:val="en-GB"/>
        </w:rPr>
        <w:t>Judicial System and Status of Judges Act</w:t>
      </w:r>
      <w:r w:rsidRPr="00C12C41">
        <w:rPr>
          <w:lang w:val="en-GB"/>
        </w:rPr>
        <w:t>.</w:t>
      </w:r>
    </w:p>
    <w:p w:rsidR="00926D53" w:rsidRPr="00C12C41" w:rsidRDefault="00A617C4" w:rsidP="002D6006">
      <w:pPr>
        <w:pStyle w:val="SingleTxtG"/>
        <w:rPr>
          <w:color w:val="000000"/>
          <w:lang w:val="en-GB"/>
        </w:rPr>
      </w:pPr>
      <w:r w:rsidRPr="00C12C41">
        <w:rPr>
          <w:color w:val="000000"/>
          <w:lang w:val="en-GB"/>
        </w:rPr>
        <w:t>149</w:t>
      </w:r>
      <w:r w:rsidR="00E101E0" w:rsidRPr="00C12C41">
        <w:rPr>
          <w:color w:val="000000"/>
          <w:lang w:val="en-GB"/>
        </w:rPr>
        <w:t>.</w:t>
      </w:r>
      <w:r w:rsidR="00E101E0" w:rsidRPr="00C12C41">
        <w:rPr>
          <w:color w:val="000000"/>
          <w:lang w:val="en-GB"/>
        </w:rPr>
        <w:tab/>
      </w:r>
      <w:r w:rsidR="00FE2EE8" w:rsidRPr="00C12C41">
        <w:rPr>
          <w:lang w:val="en-GB"/>
        </w:rPr>
        <w:t>The principle of equality before the law and the court of all citizens regardless of origin, social status, property, racial or ethnic affiliation, gender, education, language, attitude to religion, type and nature of employment, place of residence or other circumstances</w:t>
      </w:r>
      <w:r w:rsidR="00FE2EE8" w:rsidRPr="00C12C41">
        <w:rPr>
          <w:color w:val="000000"/>
          <w:lang w:val="en-GB"/>
        </w:rPr>
        <w:t xml:space="preserve"> is enshrined in t</w:t>
      </w:r>
      <w:r w:rsidRPr="00C12C41">
        <w:rPr>
          <w:color w:val="000000"/>
          <w:lang w:val="en-GB"/>
        </w:rPr>
        <w:t xml:space="preserve">he </w:t>
      </w:r>
      <w:r w:rsidR="00CE68B2" w:rsidRPr="00C12C41">
        <w:rPr>
          <w:color w:val="000000"/>
          <w:lang w:val="en-GB"/>
        </w:rPr>
        <w:t>Constitution</w:t>
      </w:r>
      <w:r w:rsidRPr="00C12C41">
        <w:rPr>
          <w:color w:val="000000"/>
          <w:lang w:val="en-GB"/>
        </w:rPr>
        <w:t xml:space="preserve">, </w:t>
      </w:r>
      <w:r w:rsidR="009274CF" w:rsidRPr="00C12C41">
        <w:rPr>
          <w:color w:val="000000"/>
          <w:lang w:val="en-GB"/>
        </w:rPr>
        <w:t>the above</w:t>
      </w:r>
      <w:r w:rsidRPr="00C12C41">
        <w:rPr>
          <w:color w:val="000000"/>
          <w:lang w:val="en-GB"/>
        </w:rPr>
        <w:t xml:space="preserve"> </w:t>
      </w:r>
      <w:r w:rsidR="001E7AF4" w:rsidRPr="00C12C41">
        <w:rPr>
          <w:color w:val="000000"/>
          <w:lang w:val="en-GB"/>
        </w:rPr>
        <w:t>Act</w:t>
      </w:r>
      <w:r w:rsidRPr="00C12C41">
        <w:rPr>
          <w:color w:val="000000"/>
          <w:lang w:val="en-GB"/>
        </w:rPr>
        <w:t xml:space="preserve">, </w:t>
      </w:r>
      <w:r w:rsidR="00FE2EE8" w:rsidRPr="00C12C41">
        <w:rPr>
          <w:color w:val="000000"/>
          <w:lang w:val="en-GB"/>
        </w:rPr>
        <w:t xml:space="preserve">and </w:t>
      </w:r>
      <w:r w:rsidR="009274CF" w:rsidRPr="00C12C41">
        <w:rPr>
          <w:color w:val="000000"/>
          <w:lang w:val="en-GB"/>
        </w:rPr>
        <w:t>the</w:t>
      </w:r>
      <w:r w:rsidRPr="00C12C41">
        <w:rPr>
          <w:color w:val="000000"/>
          <w:lang w:val="en-GB"/>
        </w:rPr>
        <w:t xml:space="preserve"> </w:t>
      </w:r>
      <w:r w:rsidR="003422DC" w:rsidRPr="00C12C41">
        <w:rPr>
          <w:color w:val="000000"/>
          <w:lang w:val="en-GB"/>
        </w:rPr>
        <w:t>Code</w:t>
      </w:r>
      <w:r w:rsidR="00FE2EE8" w:rsidRPr="00C12C41">
        <w:rPr>
          <w:color w:val="000000"/>
          <w:lang w:val="en-GB"/>
        </w:rPr>
        <w:t xml:space="preserve">s of Criminal, </w:t>
      </w:r>
      <w:r w:rsidR="009274CF" w:rsidRPr="00C12C41">
        <w:rPr>
          <w:color w:val="000000"/>
          <w:lang w:val="en-GB"/>
        </w:rPr>
        <w:t>Economic</w:t>
      </w:r>
      <w:r w:rsidR="00FE2EE8" w:rsidRPr="00C12C41">
        <w:rPr>
          <w:color w:val="000000"/>
          <w:lang w:val="en-GB"/>
        </w:rPr>
        <w:t xml:space="preserve">, </w:t>
      </w:r>
      <w:r w:rsidR="009274CF" w:rsidRPr="00C12C41">
        <w:rPr>
          <w:color w:val="000000"/>
          <w:lang w:val="en-GB"/>
        </w:rPr>
        <w:t xml:space="preserve">Administrative and </w:t>
      </w:r>
      <w:r w:rsidR="00FE2EE8" w:rsidRPr="00C12C41">
        <w:rPr>
          <w:lang w:val="en-GB"/>
        </w:rPr>
        <w:t>Civil</w:t>
      </w:r>
      <w:r w:rsidR="009274CF" w:rsidRPr="00C12C41">
        <w:rPr>
          <w:lang w:val="en-GB"/>
        </w:rPr>
        <w:t xml:space="preserve"> Procedure.</w:t>
      </w:r>
      <w:r w:rsidR="00FE2EE8" w:rsidRPr="00C12C41">
        <w:rPr>
          <w:lang w:val="en-GB"/>
        </w:rPr>
        <w:t xml:space="preserve"> </w:t>
      </w:r>
      <w:r w:rsidR="00FE2EE8" w:rsidRPr="00C12C41">
        <w:rPr>
          <w:color w:val="000000"/>
          <w:lang w:val="en-GB"/>
        </w:rPr>
        <w:t xml:space="preserve">In that </w:t>
      </w:r>
      <w:r w:rsidR="00EF4C26" w:rsidRPr="00C12C41">
        <w:rPr>
          <w:color w:val="000000"/>
          <w:lang w:val="en-GB"/>
        </w:rPr>
        <w:t>regard</w:t>
      </w:r>
      <w:r w:rsidR="00FE2EE8" w:rsidRPr="00C12C41">
        <w:rPr>
          <w:color w:val="000000"/>
          <w:lang w:val="en-GB"/>
        </w:rPr>
        <w:t>, aliens, stateless persons and foreign legal entities are entitled to judicial protection on an equal footing with Ukrainian citizens or legal entities.</w:t>
      </w:r>
    </w:p>
    <w:p w:rsidR="00BC4668" w:rsidRPr="00C12C41" w:rsidRDefault="00A617C4" w:rsidP="002D6006">
      <w:pPr>
        <w:pStyle w:val="SingleTxtG"/>
        <w:rPr>
          <w:lang w:val="en-GB"/>
        </w:rPr>
      </w:pPr>
      <w:r w:rsidRPr="00C12C41">
        <w:rPr>
          <w:lang w:val="en-GB"/>
        </w:rPr>
        <w:t>150</w:t>
      </w:r>
      <w:r w:rsidR="00E101E0" w:rsidRPr="00C12C41">
        <w:rPr>
          <w:lang w:val="en-GB"/>
        </w:rPr>
        <w:t>.</w:t>
      </w:r>
      <w:r w:rsidR="00E101E0" w:rsidRPr="00C12C41">
        <w:rPr>
          <w:lang w:val="en-GB"/>
        </w:rPr>
        <w:tab/>
      </w:r>
      <w:r w:rsidR="00834E4A" w:rsidRPr="00C12C41">
        <w:rPr>
          <w:lang w:val="en-GB"/>
        </w:rPr>
        <w:t>The country</w:t>
      </w:r>
      <w:r w:rsidR="002A009B" w:rsidRPr="00C12C41">
        <w:rPr>
          <w:lang w:val="en-GB"/>
        </w:rPr>
        <w:t>’</w:t>
      </w:r>
      <w:r w:rsidR="00834E4A" w:rsidRPr="00C12C41">
        <w:rPr>
          <w:lang w:val="en-GB"/>
        </w:rPr>
        <w:t>s judicial system s</w:t>
      </w:r>
      <w:r w:rsidR="008F3AC5" w:rsidRPr="00C12C41">
        <w:rPr>
          <w:lang w:val="en-GB"/>
        </w:rPr>
        <w:t>eek</w:t>
      </w:r>
      <w:r w:rsidR="00834E4A" w:rsidRPr="00C12C41">
        <w:rPr>
          <w:lang w:val="en-GB"/>
        </w:rPr>
        <w:t>s</w:t>
      </w:r>
      <w:r w:rsidR="008F3AC5" w:rsidRPr="00C12C41">
        <w:rPr>
          <w:lang w:val="en-GB"/>
        </w:rPr>
        <w:t xml:space="preserve"> to ensure that cases are heard fairly and impartially within reasonable periods prescribed by law</w:t>
      </w:r>
      <w:r w:rsidR="00834E4A" w:rsidRPr="00C12C41">
        <w:rPr>
          <w:lang w:val="en-GB"/>
        </w:rPr>
        <w:t xml:space="preserve"> and </w:t>
      </w:r>
      <w:r w:rsidR="008F3AC5" w:rsidRPr="00C12C41">
        <w:rPr>
          <w:lang w:val="en-GB"/>
        </w:rPr>
        <w:t>comprises first-instance, appellate and cassation</w:t>
      </w:r>
      <w:r w:rsidR="008240A9" w:rsidRPr="00C12C41">
        <w:rPr>
          <w:lang w:val="en-GB"/>
        </w:rPr>
        <w:t>al</w:t>
      </w:r>
      <w:r w:rsidR="008F3AC5" w:rsidRPr="00C12C41">
        <w:rPr>
          <w:lang w:val="en-GB"/>
        </w:rPr>
        <w:t xml:space="preserve"> courts and the Supreme Court</w:t>
      </w:r>
      <w:r w:rsidR="008F246B" w:rsidRPr="00C12C41">
        <w:rPr>
          <w:lang w:val="en-GB"/>
        </w:rPr>
        <w:t xml:space="preserve">. </w:t>
      </w:r>
      <w:r w:rsidR="008F3AC5" w:rsidRPr="00C12C41">
        <w:rPr>
          <w:lang w:val="en-GB"/>
        </w:rPr>
        <w:t>An</w:t>
      </w:r>
      <w:r w:rsidR="008F246B" w:rsidRPr="00C12C41">
        <w:rPr>
          <w:lang w:val="en-GB"/>
        </w:rPr>
        <w:t>yone may participate, in the manner prescribed by procedural law, in judicial proceedings concerning him or her in a court of any instance</w:t>
      </w:r>
      <w:r w:rsidRPr="00C12C41">
        <w:rPr>
          <w:lang w:val="en-GB"/>
        </w:rPr>
        <w:t xml:space="preserve">. </w:t>
      </w:r>
      <w:r w:rsidR="00BC4668" w:rsidRPr="00C12C41">
        <w:rPr>
          <w:lang w:val="en-GB"/>
        </w:rPr>
        <w:t>No one may be deprived of the right to have his or her case examined by a court</w:t>
      </w:r>
      <w:r w:rsidR="0010689C" w:rsidRPr="00C12C41">
        <w:rPr>
          <w:lang w:val="en-GB"/>
        </w:rPr>
        <w:t xml:space="preserve"> </w:t>
      </w:r>
      <w:r w:rsidR="00BC4668" w:rsidRPr="00C12C41">
        <w:rPr>
          <w:lang w:val="en-GB"/>
        </w:rPr>
        <w:t>under the jurisdiction of which the case falls according to procedural law.</w:t>
      </w:r>
    </w:p>
    <w:p w:rsidR="00A617C4" w:rsidRPr="00C12C41" w:rsidRDefault="00A617C4" w:rsidP="002D6006">
      <w:pPr>
        <w:pStyle w:val="SingleTxtG"/>
        <w:rPr>
          <w:color w:val="000000"/>
          <w:lang w:val="en-GB"/>
        </w:rPr>
      </w:pPr>
      <w:r w:rsidRPr="00C12C41">
        <w:rPr>
          <w:color w:val="000000"/>
          <w:lang w:val="en-GB"/>
        </w:rPr>
        <w:t>151</w:t>
      </w:r>
      <w:r w:rsidR="00E101E0" w:rsidRPr="00C12C41">
        <w:rPr>
          <w:color w:val="000000"/>
          <w:lang w:val="en-GB"/>
        </w:rPr>
        <w:t>.</w:t>
      </w:r>
      <w:r w:rsidR="00E101E0" w:rsidRPr="00C12C41">
        <w:rPr>
          <w:color w:val="000000"/>
          <w:lang w:val="en-GB"/>
        </w:rPr>
        <w:tab/>
      </w:r>
      <w:r w:rsidRPr="00C12C41">
        <w:rPr>
          <w:color w:val="000000"/>
          <w:lang w:val="en-GB"/>
        </w:rPr>
        <w:t xml:space="preserve">As </w:t>
      </w:r>
      <w:r w:rsidR="00FE74E0" w:rsidRPr="00C12C41">
        <w:rPr>
          <w:color w:val="000000"/>
          <w:lang w:val="en-GB"/>
        </w:rPr>
        <w:t>stated</w:t>
      </w:r>
      <w:r w:rsidRPr="00C12C41">
        <w:rPr>
          <w:color w:val="000000"/>
          <w:lang w:val="en-GB"/>
        </w:rPr>
        <w:t xml:space="preserve"> </w:t>
      </w:r>
      <w:r w:rsidR="00B22A91" w:rsidRPr="00C12C41">
        <w:rPr>
          <w:color w:val="000000"/>
          <w:lang w:val="en-GB"/>
        </w:rPr>
        <w:t>in</w:t>
      </w:r>
      <w:r w:rsidRPr="00C12C41">
        <w:rPr>
          <w:color w:val="000000"/>
          <w:lang w:val="en-GB"/>
        </w:rPr>
        <w:t xml:space="preserve"> the </w:t>
      </w:r>
      <w:r w:rsidR="008F3347" w:rsidRPr="00C12C41">
        <w:rPr>
          <w:color w:val="000000"/>
          <w:lang w:val="en-GB"/>
        </w:rPr>
        <w:t>preceding report</w:t>
      </w:r>
      <w:r w:rsidRPr="00C12C41">
        <w:rPr>
          <w:color w:val="000000"/>
          <w:lang w:val="en-GB"/>
        </w:rPr>
        <w:t xml:space="preserve">, </w:t>
      </w:r>
      <w:r w:rsidR="00FE74E0" w:rsidRPr="00C12C41">
        <w:rPr>
          <w:lang w:val="en-GB"/>
        </w:rPr>
        <w:t>Ukraine</w:t>
      </w:r>
      <w:r w:rsidR="002A009B" w:rsidRPr="00C12C41">
        <w:rPr>
          <w:lang w:val="en-GB"/>
        </w:rPr>
        <w:t>’</w:t>
      </w:r>
      <w:r w:rsidR="00FE74E0" w:rsidRPr="00C12C41">
        <w:rPr>
          <w:lang w:val="en-GB"/>
        </w:rPr>
        <w:t>s criminal procedural law guarantees the right</w:t>
      </w:r>
      <w:r w:rsidR="008240A9" w:rsidRPr="00C12C41">
        <w:rPr>
          <w:lang w:val="en-GB"/>
        </w:rPr>
        <w:t xml:space="preserve"> </w:t>
      </w:r>
      <w:r w:rsidR="00FE74E0" w:rsidRPr="00C12C41">
        <w:rPr>
          <w:lang w:val="en-GB"/>
        </w:rPr>
        <w:t xml:space="preserve">of suspects and accused persons to know of what they are suspected or being accused; to make statements regarding charges against them or to refuse to make such statements and to answer questions; to have a defence lawyer and to have an interview with that lawyer before the first questioning; to submit evidence; to file petitions; to be informed of all the evidence in the case, following the conclusion of the </w:t>
      </w:r>
      <w:r w:rsidR="0010689C" w:rsidRPr="00C12C41">
        <w:rPr>
          <w:lang w:val="en-GB"/>
        </w:rPr>
        <w:t>pretrial</w:t>
      </w:r>
      <w:r w:rsidR="00FE74E0" w:rsidRPr="00C12C41">
        <w:rPr>
          <w:lang w:val="en-GB"/>
        </w:rPr>
        <w:t xml:space="preserve"> investigation; to take part in </w:t>
      </w:r>
      <w:r w:rsidR="008F3AC5" w:rsidRPr="00C12C41">
        <w:rPr>
          <w:lang w:val="en-GB"/>
        </w:rPr>
        <w:t xml:space="preserve">first-instance </w:t>
      </w:r>
      <w:r w:rsidR="00FE74E0" w:rsidRPr="00C12C41">
        <w:rPr>
          <w:lang w:val="en-GB"/>
        </w:rPr>
        <w:t xml:space="preserve">judicial proceedings; to challenge the jurisdiction of the court; </w:t>
      </w:r>
      <w:r w:rsidR="00921C16" w:rsidRPr="00C12C41">
        <w:rPr>
          <w:lang w:val="en-GB"/>
        </w:rPr>
        <w:t xml:space="preserve">and </w:t>
      </w:r>
      <w:r w:rsidR="00FE74E0" w:rsidRPr="00C12C41">
        <w:rPr>
          <w:lang w:val="en-GB"/>
        </w:rPr>
        <w:t>to lodge complaints about the actions and decisions of the persons conducting the initial inquiry, the investigators, the procurators, the judges and the courts.</w:t>
      </w:r>
      <w:r w:rsidRPr="00C12C41">
        <w:rPr>
          <w:color w:val="000000"/>
          <w:lang w:val="en-GB"/>
        </w:rPr>
        <w:t xml:space="preserve"> The</w:t>
      </w:r>
      <w:r w:rsidR="00921C16" w:rsidRPr="00C12C41">
        <w:rPr>
          <w:color w:val="000000"/>
          <w:lang w:val="en-GB"/>
        </w:rPr>
        <w:t>se</w:t>
      </w:r>
      <w:r w:rsidRPr="00C12C41">
        <w:rPr>
          <w:color w:val="000000"/>
          <w:lang w:val="en-GB"/>
        </w:rPr>
        <w:t xml:space="preserve"> rights </w:t>
      </w:r>
      <w:r w:rsidR="00921C16" w:rsidRPr="00C12C41">
        <w:rPr>
          <w:color w:val="000000"/>
          <w:lang w:val="en-GB"/>
        </w:rPr>
        <w:t>are still in force</w:t>
      </w:r>
      <w:r w:rsidRPr="00C12C41">
        <w:rPr>
          <w:color w:val="000000"/>
          <w:lang w:val="en-GB"/>
        </w:rPr>
        <w:t>.</w:t>
      </w:r>
    </w:p>
    <w:p w:rsidR="00A617C4" w:rsidRPr="00C12C41" w:rsidRDefault="002D6006" w:rsidP="002D6006">
      <w:pPr>
        <w:pStyle w:val="H23G"/>
        <w:rPr>
          <w:lang w:val="en-GB"/>
        </w:rPr>
      </w:pPr>
      <w:r w:rsidRPr="00C12C41">
        <w:rPr>
          <w:lang w:val="en-GB"/>
        </w:rPr>
        <w:tab/>
      </w:r>
      <w:r w:rsidRPr="00C12C41">
        <w:rPr>
          <w:lang w:val="en-GB"/>
        </w:rPr>
        <w:tab/>
      </w:r>
      <w:r w:rsidR="00A617C4" w:rsidRPr="00C12C41">
        <w:rPr>
          <w:lang w:val="en-GB"/>
        </w:rPr>
        <w:t xml:space="preserve">Legal </w:t>
      </w:r>
      <w:r w:rsidR="00261FC9" w:rsidRPr="00C12C41">
        <w:rPr>
          <w:lang w:val="en-GB"/>
        </w:rPr>
        <w:t>assistance</w:t>
      </w:r>
    </w:p>
    <w:p w:rsidR="00A617C4" w:rsidRPr="00C12C41" w:rsidRDefault="00A617C4" w:rsidP="002D6006">
      <w:pPr>
        <w:pStyle w:val="SingleTxtG"/>
        <w:rPr>
          <w:lang w:val="en-GB"/>
        </w:rPr>
      </w:pPr>
      <w:r w:rsidRPr="00C12C41">
        <w:rPr>
          <w:lang w:val="en-GB"/>
        </w:rPr>
        <w:t>152</w:t>
      </w:r>
      <w:r w:rsidR="00E101E0" w:rsidRPr="00C12C41">
        <w:rPr>
          <w:lang w:val="en-GB"/>
        </w:rPr>
        <w:t>.</w:t>
      </w:r>
      <w:r w:rsidR="00E101E0" w:rsidRPr="00C12C41">
        <w:rPr>
          <w:lang w:val="en-GB"/>
        </w:rPr>
        <w:tab/>
      </w:r>
      <w:r w:rsidR="00B1252B" w:rsidRPr="00C12C41">
        <w:rPr>
          <w:lang w:val="en-GB"/>
        </w:rPr>
        <w:t xml:space="preserve">Under article </w:t>
      </w:r>
      <w:r w:rsidR="0010689C" w:rsidRPr="00C12C41">
        <w:rPr>
          <w:lang w:val="en-GB"/>
        </w:rPr>
        <w:t>10</w:t>
      </w:r>
      <w:r w:rsidR="00B1252B" w:rsidRPr="00C12C41">
        <w:rPr>
          <w:lang w:val="en-GB"/>
        </w:rPr>
        <w:t xml:space="preserve"> of the Judicial System and Status of Judges Act</w:t>
      </w:r>
      <w:r w:rsidRPr="00C12C41">
        <w:rPr>
          <w:lang w:val="en-GB"/>
        </w:rPr>
        <w:t xml:space="preserve"> </w:t>
      </w:r>
      <w:r w:rsidR="00B1252B" w:rsidRPr="00C12C41">
        <w:rPr>
          <w:lang w:val="en-GB"/>
        </w:rPr>
        <w:t>and</w:t>
      </w:r>
      <w:r w:rsidRPr="00C12C41">
        <w:rPr>
          <w:lang w:val="en-GB"/>
        </w:rPr>
        <w:t xml:space="preserve"> article 59 of </w:t>
      </w:r>
      <w:r w:rsidR="00AF618B" w:rsidRPr="00C12C41">
        <w:rPr>
          <w:lang w:val="en-GB"/>
        </w:rPr>
        <w:t>the Constitution</w:t>
      </w:r>
      <w:r w:rsidRPr="00C12C41">
        <w:rPr>
          <w:lang w:val="en-GB"/>
        </w:rPr>
        <w:t xml:space="preserve">, </w:t>
      </w:r>
      <w:r w:rsidR="00B1252B" w:rsidRPr="00C12C41">
        <w:rPr>
          <w:lang w:val="en-GB"/>
        </w:rPr>
        <w:t>everyone has the right to legal assistance</w:t>
      </w:r>
      <w:r w:rsidRPr="00C12C41">
        <w:rPr>
          <w:lang w:val="en-GB"/>
        </w:rPr>
        <w:t xml:space="preserve">. </w:t>
      </w:r>
      <w:r w:rsidR="001F2B94" w:rsidRPr="00C12C41">
        <w:rPr>
          <w:lang w:val="en-GB"/>
        </w:rPr>
        <w:t>I</w:t>
      </w:r>
      <w:r w:rsidRPr="00C12C41">
        <w:rPr>
          <w:lang w:val="en-GB"/>
        </w:rPr>
        <w:t>n cases</w:t>
      </w:r>
      <w:r w:rsidR="001F2B94" w:rsidRPr="00C12C41">
        <w:rPr>
          <w:lang w:val="en-GB"/>
        </w:rPr>
        <w:t xml:space="preserve"> specified</w:t>
      </w:r>
      <w:r w:rsidRPr="00C12C41">
        <w:rPr>
          <w:lang w:val="en-GB"/>
        </w:rPr>
        <w:t xml:space="preserve"> by law, </w:t>
      </w:r>
      <w:r w:rsidR="001F2B94" w:rsidRPr="00C12C41">
        <w:rPr>
          <w:lang w:val="en-GB"/>
        </w:rPr>
        <w:t>such assistance is provided free of charge</w:t>
      </w:r>
      <w:r w:rsidRPr="00C12C41">
        <w:rPr>
          <w:lang w:val="en-GB"/>
        </w:rPr>
        <w:t xml:space="preserve">. </w:t>
      </w:r>
      <w:r w:rsidR="001F2B94" w:rsidRPr="00C12C41">
        <w:rPr>
          <w:lang w:val="en-GB"/>
        </w:rPr>
        <w:t>Everyone is free to choose the defender of his or her rights</w:t>
      </w:r>
      <w:r w:rsidRPr="00C12C41">
        <w:rPr>
          <w:lang w:val="en-GB"/>
        </w:rPr>
        <w:t xml:space="preserve">. </w:t>
      </w:r>
      <w:r w:rsidR="001F2B94" w:rsidRPr="00C12C41">
        <w:rPr>
          <w:lang w:val="en-GB"/>
        </w:rPr>
        <w:t>The procedure</w:t>
      </w:r>
      <w:r w:rsidRPr="00C12C41">
        <w:rPr>
          <w:lang w:val="en-GB"/>
        </w:rPr>
        <w:t xml:space="preserve"> and conditions for </w:t>
      </w:r>
      <w:r w:rsidR="001F2B94" w:rsidRPr="00C12C41">
        <w:rPr>
          <w:lang w:val="en-GB"/>
        </w:rPr>
        <w:t>the provision of</w:t>
      </w:r>
      <w:r w:rsidRPr="00C12C41">
        <w:rPr>
          <w:lang w:val="en-GB"/>
        </w:rPr>
        <w:t xml:space="preserve"> legal </w:t>
      </w:r>
      <w:r w:rsidR="001F2B94" w:rsidRPr="00C12C41">
        <w:rPr>
          <w:lang w:val="en-GB"/>
        </w:rPr>
        <w:t>assistance</w:t>
      </w:r>
      <w:r w:rsidRPr="00C12C41">
        <w:rPr>
          <w:lang w:val="en-GB"/>
        </w:rPr>
        <w:t xml:space="preserve"> are determined </w:t>
      </w:r>
      <w:r w:rsidR="001F2B94" w:rsidRPr="00C12C41">
        <w:rPr>
          <w:lang w:val="en-GB"/>
        </w:rPr>
        <w:t>by</w:t>
      </w:r>
      <w:r w:rsidRPr="00C12C41">
        <w:rPr>
          <w:lang w:val="en-GB"/>
        </w:rPr>
        <w:t xml:space="preserve"> law. </w:t>
      </w:r>
      <w:r w:rsidR="00C429DD" w:rsidRPr="00C12C41">
        <w:rPr>
          <w:lang w:val="en-GB"/>
        </w:rPr>
        <w:t xml:space="preserve">The Bar acts to ensure the right to a defence against accusation and to provide legal assistance </w:t>
      </w:r>
      <w:r w:rsidR="00C67711" w:rsidRPr="00C12C41">
        <w:rPr>
          <w:lang w:val="en-GB"/>
        </w:rPr>
        <w:t>when</w:t>
      </w:r>
      <w:r w:rsidR="00C429DD" w:rsidRPr="00C12C41">
        <w:rPr>
          <w:lang w:val="en-GB"/>
        </w:rPr>
        <w:t xml:space="preserve"> cases </w:t>
      </w:r>
      <w:r w:rsidR="00C67711" w:rsidRPr="00C12C41">
        <w:rPr>
          <w:lang w:val="en-GB"/>
        </w:rPr>
        <w:t xml:space="preserve">are decided </w:t>
      </w:r>
      <w:r w:rsidR="00C429DD" w:rsidRPr="00C12C41">
        <w:rPr>
          <w:lang w:val="en-GB"/>
        </w:rPr>
        <w:t xml:space="preserve">in courts and other </w:t>
      </w:r>
      <w:r w:rsidR="00C67711" w:rsidRPr="00C12C41">
        <w:rPr>
          <w:lang w:val="en-GB"/>
        </w:rPr>
        <w:t>S</w:t>
      </w:r>
      <w:r w:rsidR="00C429DD" w:rsidRPr="00C12C41">
        <w:rPr>
          <w:lang w:val="en-GB"/>
        </w:rPr>
        <w:t>tate bodies.</w:t>
      </w:r>
    </w:p>
    <w:p w:rsidR="00F62C81" w:rsidRPr="00C12C41" w:rsidRDefault="00A617C4" w:rsidP="002D6006">
      <w:pPr>
        <w:pStyle w:val="SingleTxtG"/>
        <w:rPr>
          <w:lang w:val="en-GB"/>
        </w:rPr>
      </w:pPr>
      <w:r w:rsidRPr="00C12C41">
        <w:rPr>
          <w:lang w:val="en-GB"/>
        </w:rPr>
        <w:t>153</w:t>
      </w:r>
      <w:r w:rsidR="00E101E0" w:rsidRPr="00C12C41">
        <w:rPr>
          <w:lang w:val="en-GB"/>
        </w:rPr>
        <w:t>.</w:t>
      </w:r>
      <w:r w:rsidR="00E101E0" w:rsidRPr="00C12C41">
        <w:rPr>
          <w:lang w:val="en-GB"/>
        </w:rPr>
        <w:tab/>
      </w:r>
      <w:r w:rsidR="004B2588" w:rsidRPr="00C12C41">
        <w:rPr>
          <w:lang w:val="en-GB"/>
        </w:rPr>
        <w:t>In order to ensure uniform interpretation, understanding and implementation of the above constitutional provision</w:t>
      </w:r>
      <w:r w:rsidR="00A045DD" w:rsidRPr="00C12C41">
        <w:rPr>
          <w:lang w:val="en-GB"/>
        </w:rPr>
        <w:t xml:space="preserve"> by procuratorial staff, </w:t>
      </w:r>
      <w:r w:rsidRPr="00C12C41">
        <w:rPr>
          <w:lang w:val="en-GB"/>
        </w:rPr>
        <w:t>particular</w:t>
      </w:r>
      <w:r w:rsidR="00A045DD" w:rsidRPr="00C12C41">
        <w:rPr>
          <w:lang w:val="en-GB"/>
        </w:rPr>
        <w:t>l</w:t>
      </w:r>
      <w:r w:rsidRPr="00C12C41">
        <w:rPr>
          <w:lang w:val="en-GB"/>
        </w:rPr>
        <w:t xml:space="preserve">y </w:t>
      </w:r>
      <w:r w:rsidR="00A045DD" w:rsidRPr="00C12C41">
        <w:rPr>
          <w:lang w:val="en-GB"/>
        </w:rPr>
        <w:t>by investigators</w:t>
      </w:r>
      <w:r w:rsidRPr="00C12C41">
        <w:rPr>
          <w:lang w:val="en-GB"/>
        </w:rPr>
        <w:t xml:space="preserve"> </w:t>
      </w:r>
      <w:r w:rsidR="00A045DD" w:rsidRPr="00C12C41">
        <w:rPr>
          <w:lang w:val="en-GB"/>
        </w:rPr>
        <w:t>in</w:t>
      </w:r>
      <w:r w:rsidRPr="00C12C41">
        <w:rPr>
          <w:lang w:val="en-GB"/>
        </w:rPr>
        <w:t xml:space="preserve"> examin</w:t>
      </w:r>
      <w:r w:rsidR="00A045DD" w:rsidRPr="00C12C41">
        <w:rPr>
          <w:lang w:val="en-GB"/>
        </w:rPr>
        <w:t>ing</w:t>
      </w:r>
      <w:r w:rsidRPr="00C12C41">
        <w:rPr>
          <w:lang w:val="en-GB"/>
        </w:rPr>
        <w:t xml:space="preserve"> witnesses </w:t>
      </w:r>
      <w:r w:rsidR="00B22A91" w:rsidRPr="00C12C41">
        <w:rPr>
          <w:lang w:val="en-GB"/>
        </w:rPr>
        <w:t>in</w:t>
      </w:r>
      <w:r w:rsidRPr="00C12C41">
        <w:rPr>
          <w:lang w:val="en-GB"/>
        </w:rPr>
        <w:t xml:space="preserve"> criminal proce</w:t>
      </w:r>
      <w:r w:rsidR="00A045DD" w:rsidRPr="00C12C41">
        <w:rPr>
          <w:lang w:val="en-GB"/>
        </w:rPr>
        <w:t xml:space="preserve">edings, </w:t>
      </w:r>
      <w:r w:rsidRPr="00C12C41">
        <w:rPr>
          <w:lang w:val="en-GB"/>
        </w:rPr>
        <w:t xml:space="preserve">the </w:t>
      </w:r>
      <w:smartTag w:uri="urn:schemas-microsoft-com:office:smarttags" w:element="Street">
        <w:smartTag w:uri="urn:schemas-microsoft-com:office:smarttags" w:element="address">
          <w:r w:rsidRPr="00C12C41">
            <w:rPr>
              <w:lang w:val="en-GB"/>
            </w:rPr>
            <w:t>Constitutional Court</w:t>
          </w:r>
        </w:smartTag>
      </w:smartTag>
      <w:r w:rsidRPr="00C12C41">
        <w:rPr>
          <w:lang w:val="en-GB"/>
        </w:rPr>
        <w:t xml:space="preserve"> </w:t>
      </w:r>
      <w:r w:rsidR="00A045DD" w:rsidRPr="00C12C41">
        <w:rPr>
          <w:lang w:val="en-GB"/>
        </w:rPr>
        <w:t>formulated (in decision No. 23-rp/2009 of 30 September 2009)</w:t>
      </w:r>
      <w:r w:rsidR="0065779F" w:rsidRPr="00C12C41">
        <w:rPr>
          <w:lang w:val="en-GB"/>
        </w:rPr>
        <w:t xml:space="preserve"> the</w:t>
      </w:r>
      <w:r w:rsidRPr="00C12C41">
        <w:rPr>
          <w:lang w:val="en-GB"/>
        </w:rPr>
        <w:t xml:space="preserve"> official interpretation of article 59 of </w:t>
      </w:r>
      <w:r w:rsidR="00AF618B" w:rsidRPr="00C12C41">
        <w:rPr>
          <w:lang w:val="en-GB"/>
        </w:rPr>
        <w:t>the Constitution</w:t>
      </w:r>
      <w:r w:rsidRPr="00C12C41">
        <w:rPr>
          <w:lang w:val="en-GB"/>
        </w:rPr>
        <w:t xml:space="preserve">. </w:t>
      </w:r>
      <w:r w:rsidR="0065779F" w:rsidRPr="00C12C41">
        <w:rPr>
          <w:lang w:val="en-GB"/>
        </w:rPr>
        <w:t xml:space="preserve">Accordingly, </w:t>
      </w:r>
      <w:r w:rsidR="003D67AB" w:rsidRPr="00C12C41">
        <w:rPr>
          <w:lang w:val="en-GB"/>
        </w:rPr>
        <w:t xml:space="preserve">the provision of article 59, paragraph 1, of the Constitution that </w:t>
      </w:r>
      <w:r w:rsidR="000A3618" w:rsidRPr="00C12C41">
        <w:rPr>
          <w:lang w:val="en-GB"/>
        </w:rPr>
        <w:t>“</w:t>
      </w:r>
      <w:r w:rsidR="003D67AB" w:rsidRPr="00C12C41">
        <w:rPr>
          <w:lang w:val="en-GB"/>
        </w:rPr>
        <w:t>everyone has the right to legal assistance</w:t>
      </w:r>
      <w:r w:rsidR="000A3618" w:rsidRPr="00C12C41">
        <w:rPr>
          <w:lang w:val="en-GB"/>
        </w:rPr>
        <w:t>”</w:t>
      </w:r>
      <w:r w:rsidR="003D67AB" w:rsidRPr="00C12C41">
        <w:rPr>
          <w:lang w:val="en-GB"/>
        </w:rPr>
        <w:t xml:space="preserve"> must be understood to mean</w:t>
      </w:r>
      <w:r w:rsidR="00642A3B" w:rsidRPr="00C12C41">
        <w:rPr>
          <w:lang w:val="en-GB"/>
        </w:rPr>
        <w:t xml:space="preserve"> that the</w:t>
      </w:r>
      <w:r w:rsidR="003D67AB" w:rsidRPr="00C12C41">
        <w:rPr>
          <w:lang w:val="en-GB"/>
        </w:rPr>
        <w:t xml:space="preserve"> </w:t>
      </w:r>
      <w:r w:rsidR="00642A3B" w:rsidRPr="00C12C41">
        <w:rPr>
          <w:lang w:val="en-GB"/>
        </w:rPr>
        <w:t>State guarantees the possibility of any person</w:t>
      </w:r>
      <w:r w:rsidR="00725BF6" w:rsidRPr="00C12C41">
        <w:rPr>
          <w:lang w:val="en-GB"/>
        </w:rPr>
        <w:t>, regardless of the nature of his or her</w:t>
      </w:r>
      <w:r w:rsidR="004E7EBF" w:rsidRPr="00C12C41">
        <w:rPr>
          <w:lang w:val="en-GB"/>
        </w:rPr>
        <w:t xml:space="preserve"> legal</w:t>
      </w:r>
      <w:r w:rsidRPr="00C12C41">
        <w:rPr>
          <w:lang w:val="en-GB"/>
        </w:rPr>
        <w:t xml:space="preserve"> relations</w:t>
      </w:r>
      <w:r w:rsidR="004E7EBF" w:rsidRPr="00C12C41">
        <w:rPr>
          <w:lang w:val="en-GB"/>
        </w:rPr>
        <w:t xml:space="preserve"> </w:t>
      </w:r>
      <w:r w:rsidRPr="00C12C41">
        <w:rPr>
          <w:lang w:val="en-GB"/>
        </w:rPr>
        <w:t xml:space="preserve">with </w:t>
      </w:r>
      <w:r w:rsidR="004E7EBF" w:rsidRPr="00C12C41">
        <w:rPr>
          <w:lang w:val="en-GB"/>
        </w:rPr>
        <w:t>State or</w:t>
      </w:r>
      <w:r w:rsidRPr="00C12C41">
        <w:rPr>
          <w:lang w:val="en-GB"/>
        </w:rPr>
        <w:t xml:space="preserve"> local </w:t>
      </w:r>
      <w:r w:rsidR="004E7EBF" w:rsidRPr="00C12C41">
        <w:rPr>
          <w:lang w:val="en-GB"/>
        </w:rPr>
        <w:t>government bodies</w:t>
      </w:r>
      <w:r w:rsidRPr="00C12C41">
        <w:rPr>
          <w:lang w:val="en-GB"/>
        </w:rPr>
        <w:t xml:space="preserve">, </w:t>
      </w:r>
      <w:r w:rsidR="004E7EBF" w:rsidRPr="00C12C41">
        <w:rPr>
          <w:lang w:val="en-GB"/>
        </w:rPr>
        <w:t>civil associations</w:t>
      </w:r>
      <w:r w:rsidRPr="00C12C41">
        <w:rPr>
          <w:lang w:val="en-GB"/>
        </w:rPr>
        <w:t xml:space="preserve">, legal </w:t>
      </w:r>
      <w:r w:rsidR="004E7EBF" w:rsidRPr="00C12C41">
        <w:rPr>
          <w:lang w:val="en-GB"/>
        </w:rPr>
        <w:t>entities or</w:t>
      </w:r>
      <w:r w:rsidRPr="00C12C41">
        <w:rPr>
          <w:lang w:val="en-GB"/>
        </w:rPr>
        <w:t xml:space="preserve"> </w:t>
      </w:r>
      <w:r w:rsidR="00B7127D" w:rsidRPr="00C12C41">
        <w:rPr>
          <w:lang w:val="en-GB"/>
        </w:rPr>
        <w:t>individual</w:t>
      </w:r>
      <w:r w:rsidRPr="00C12C41">
        <w:rPr>
          <w:lang w:val="en-GB"/>
        </w:rPr>
        <w:t>s</w:t>
      </w:r>
      <w:r w:rsidR="0045176E" w:rsidRPr="00C12C41">
        <w:rPr>
          <w:lang w:val="en-GB"/>
        </w:rPr>
        <w:t>,</w:t>
      </w:r>
      <w:r w:rsidRPr="00C12C41">
        <w:rPr>
          <w:lang w:val="en-GB"/>
        </w:rPr>
        <w:t xml:space="preserve"> </w:t>
      </w:r>
      <w:r w:rsidR="0045176E" w:rsidRPr="00C12C41">
        <w:rPr>
          <w:lang w:val="en-GB"/>
        </w:rPr>
        <w:t>to receive assistance on legal issues</w:t>
      </w:r>
      <w:r w:rsidR="002F12F7" w:rsidRPr="00C12C41">
        <w:rPr>
          <w:lang w:val="en-GB"/>
        </w:rPr>
        <w:t>,</w:t>
      </w:r>
      <w:r w:rsidR="0045176E" w:rsidRPr="00C12C41">
        <w:rPr>
          <w:lang w:val="en-GB"/>
        </w:rPr>
        <w:t xml:space="preserve"> to the extent and of the type that he or she requires</w:t>
      </w:r>
      <w:r w:rsidR="002F12F7" w:rsidRPr="00C12C41">
        <w:rPr>
          <w:lang w:val="en-GB"/>
        </w:rPr>
        <w:t>,</w:t>
      </w:r>
      <w:r w:rsidR="0045176E" w:rsidRPr="00C12C41">
        <w:rPr>
          <w:lang w:val="en-GB"/>
        </w:rPr>
        <w:t xml:space="preserve"> </w:t>
      </w:r>
      <w:r w:rsidRPr="00C12C41">
        <w:rPr>
          <w:lang w:val="en-GB"/>
        </w:rPr>
        <w:t>free</w:t>
      </w:r>
      <w:r w:rsidR="0045176E" w:rsidRPr="00C12C41">
        <w:rPr>
          <w:lang w:val="en-GB"/>
        </w:rPr>
        <w:t xml:space="preserve"> of charge</w:t>
      </w:r>
      <w:r w:rsidR="002F12F7" w:rsidRPr="00C12C41">
        <w:rPr>
          <w:lang w:val="en-GB"/>
        </w:rPr>
        <w:t xml:space="preserve"> and </w:t>
      </w:r>
      <w:r w:rsidRPr="00C12C41">
        <w:rPr>
          <w:lang w:val="en-GB"/>
        </w:rPr>
        <w:t xml:space="preserve">without </w:t>
      </w:r>
      <w:r w:rsidR="0045176E" w:rsidRPr="00C12C41">
        <w:rPr>
          <w:lang w:val="en-GB"/>
        </w:rPr>
        <w:t>undue restrictions</w:t>
      </w:r>
      <w:r w:rsidR="002F12F7" w:rsidRPr="00C12C41">
        <w:rPr>
          <w:lang w:val="en-GB"/>
        </w:rPr>
        <w:t>.</w:t>
      </w:r>
      <w:r w:rsidRPr="00C12C41">
        <w:rPr>
          <w:lang w:val="en-GB"/>
        </w:rPr>
        <w:t xml:space="preserve"> </w:t>
      </w:r>
      <w:r w:rsidR="00042D8C" w:rsidRPr="00C12C41">
        <w:rPr>
          <w:lang w:val="en-GB"/>
        </w:rPr>
        <w:t>Accordingly, during a person</w:t>
      </w:r>
      <w:r w:rsidR="002A009B" w:rsidRPr="00C12C41">
        <w:rPr>
          <w:lang w:val="en-GB"/>
        </w:rPr>
        <w:t>’</w:t>
      </w:r>
      <w:r w:rsidR="00042D8C" w:rsidRPr="00C12C41">
        <w:rPr>
          <w:lang w:val="en-GB"/>
        </w:rPr>
        <w:t xml:space="preserve">s examination as a witness by </w:t>
      </w:r>
      <w:r w:rsidR="00D9309D" w:rsidRPr="00C12C41">
        <w:rPr>
          <w:lang w:val="en-GB"/>
        </w:rPr>
        <w:t xml:space="preserve">investigative </w:t>
      </w:r>
      <w:r w:rsidR="00042D8C" w:rsidRPr="00C12C41">
        <w:rPr>
          <w:lang w:val="en-GB"/>
        </w:rPr>
        <w:t xml:space="preserve">bodies, </w:t>
      </w:r>
      <w:r w:rsidR="00D9309D" w:rsidRPr="00C12C41">
        <w:rPr>
          <w:lang w:val="en-GB"/>
        </w:rPr>
        <w:t xml:space="preserve">during </w:t>
      </w:r>
      <w:r w:rsidR="0010689C" w:rsidRPr="00C12C41">
        <w:rPr>
          <w:lang w:val="en-GB"/>
        </w:rPr>
        <w:t>pretrial</w:t>
      </w:r>
      <w:r w:rsidR="00D9309D" w:rsidRPr="00C12C41">
        <w:rPr>
          <w:lang w:val="en-GB"/>
        </w:rPr>
        <w:t xml:space="preserve"> inquiry</w:t>
      </w:r>
      <w:r w:rsidR="00042D8C" w:rsidRPr="00C12C41">
        <w:rPr>
          <w:lang w:val="en-GB"/>
        </w:rPr>
        <w:t xml:space="preserve"> or </w:t>
      </w:r>
      <w:r w:rsidR="00D9309D" w:rsidRPr="00C12C41">
        <w:rPr>
          <w:lang w:val="en-GB"/>
        </w:rPr>
        <w:t>in providing</w:t>
      </w:r>
      <w:r w:rsidR="00042D8C" w:rsidRPr="00C12C41">
        <w:rPr>
          <w:lang w:val="en-GB"/>
        </w:rPr>
        <w:t xml:space="preserve"> explanations </w:t>
      </w:r>
      <w:r w:rsidR="00C47C0F" w:rsidRPr="00C12C41">
        <w:rPr>
          <w:lang w:val="en-GB"/>
        </w:rPr>
        <w:t>as part of</w:t>
      </w:r>
      <w:r w:rsidR="00042D8C" w:rsidRPr="00C12C41">
        <w:rPr>
          <w:lang w:val="en-GB"/>
        </w:rPr>
        <w:t xml:space="preserve"> </w:t>
      </w:r>
      <w:r w:rsidR="00F36155" w:rsidRPr="00C12C41">
        <w:rPr>
          <w:lang w:val="en-GB"/>
        </w:rPr>
        <w:t>procedural</w:t>
      </w:r>
      <w:r w:rsidR="00042D8C" w:rsidRPr="00C12C41">
        <w:rPr>
          <w:lang w:val="en-GB"/>
        </w:rPr>
        <w:t xml:space="preserve"> relations</w:t>
      </w:r>
      <w:r w:rsidR="00C47C0F" w:rsidRPr="00C12C41">
        <w:rPr>
          <w:lang w:val="en-GB"/>
        </w:rPr>
        <w:t xml:space="preserve"> </w:t>
      </w:r>
      <w:r w:rsidR="00042D8C" w:rsidRPr="00C12C41">
        <w:rPr>
          <w:lang w:val="en-GB"/>
        </w:rPr>
        <w:t xml:space="preserve">with these </w:t>
      </w:r>
      <w:r w:rsidR="00F36155" w:rsidRPr="00C12C41">
        <w:rPr>
          <w:lang w:val="en-GB"/>
        </w:rPr>
        <w:t>or</w:t>
      </w:r>
      <w:r w:rsidR="00042D8C" w:rsidRPr="00C12C41">
        <w:rPr>
          <w:lang w:val="en-GB"/>
        </w:rPr>
        <w:t xml:space="preserve"> other </w:t>
      </w:r>
      <w:r w:rsidR="00F36155" w:rsidRPr="00C12C41">
        <w:rPr>
          <w:lang w:val="en-GB"/>
        </w:rPr>
        <w:t>State bodies</w:t>
      </w:r>
      <w:r w:rsidR="00042D8C" w:rsidRPr="00C12C41">
        <w:rPr>
          <w:lang w:val="en-GB"/>
        </w:rPr>
        <w:t xml:space="preserve">, </w:t>
      </w:r>
      <w:r w:rsidR="004333CF" w:rsidRPr="00C12C41">
        <w:rPr>
          <w:lang w:val="en-GB"/>
        </w:rPr>
        <w:t>he or she is entitled to</w:t>
      </w:r>
      <w:r w:rsidR="00042D8C" w:rsidRPr="00C12C41">
        <w:rPr>
          <w:lang w:val="en-GB"/>
        </w:rPr>
        <w:t xml:space="preserve"> legal (juridical</w:t>
      </w:r>
      <w:r w:rsidR="00C47C0F" w:rsidRPr="00C12C41">
        <w:rPr>
          <w:lang w:val="en-GB"/>
        </w:rPr>
        <w:t xml:space="preserve">) </w:t>
      </w:r>
      <w:r w:rsidR="004333CF" w:rsidRPr="00C12C41">
        <w:rPr>
          <w:lang w:val="en-GB"/>
        </w:rPr>
        <w:t>assistance by a lawyer of his or her choice</w:t>
      </w:r>
      <w:r w:rsidR="00042D8C" w:rsidRPr="00C12C41">
        <w:rPr>
          <w:lang w:val="en-GB"/>
        </w:rPr>
        <w:t xml:space="preserve">, </w:t>
      </w:r>
      <w:r w:rsidR="005A0D59" w:rsidRPr="00C12C41">
        <w:rPr>
          <w:lang w:val="en-GB"/>
        </w:rPr>
        <w:t xml:space="preserve">or by </w:t>
      </w:r>
      <w:r w:rsidR="00042D8C" w:rsidRPr="00C12C41">
        <w:rPr>
          <w:lang w:val="en-GB"/>
        </w:rPr>
        <w:t>other</w:t>
      </w:r>
      <w:r w:rsidR="005A0D59" w:rsidRPr="00C12C41">
        <w:rPr>
          <w:lang w:val="en-GB"/>
        </w:rPr>
        <w:t xml:space="preserve"> person</w:t>
      </w:r>
      <w:r w:rsidR="00042D8C" w:rsidRPr="00C12C41">
        <w:rPr>
          <w:lang w:val="en-GB"/>
        </w:rPr>
        <w:t xml:space="preserve">s, </w:t>
      </w:r>
      <w:r w:rsidR="005A0D59" w:rsidRPr="00C12C41">
        <w:rPr>
          <w:lang w:val="en-GB"/>
        </w:rPr>
        <w:t>subject to any restrictions imposed by the</w:t>
      </w:r>
      <w:r w:rsidR="00042D8C" w:rsidRPr="00C12C41">
        <w:rPr>
          <w:lang w:val="en-GB"/>
        </w:rPr>
        <w:t xml:space="preserve"> law</w:t>
      </w:r>
      <w:r w:rsidR="005A0D59" w:rsidRPr="00C12C41">
        <w:rPr>
          <w:lang w:val="en-GB"/>
        </w:rPr>
        <w:t>.</w:t>
      </w:r>
    </w:p>
    <w:p w:rsidR="00A617C4" w:rsidRPr="00C12C41" w:rsidRDefault="00A617C4" w:rsidP="002D6006">
      <w:pPr>
        <w:pStyle w:val="SingleTxtG"/>
        <w:rPr>
          <w:lang w:val="en-GB"/>
        </w:rPr>
      </w:pPr>
      <w:r w:rsidRPr="00C12C41">
        <w:rPr>
          <w:lang w:val="en-GB"/>
        </w:rPr>
        <w:t>154</w:t>
      </w:r>
      <w:r w:rsidR="00E101E0" w:rsidRPr="00C12C41">
        <w:rPr>
          <w:lang w:val="en-GB"/>
        </w:rPr>
        <w:t>.</w:t>
      </w:r>
      <w:r w:rsidR="00E101E0" w:rsidRPr="00C12C41">
        <w:rPr>
          <w:lang w:val="en-GB"/>
        </w:rPr>
        <w:tab/>
      </w:r>
      <w:r w:rsidRPr="00C12C41">
        <w:rPr>
          <w:lang w:val="en-GB"/>
        </w:rPr>
        <w:t xml:space="preserve">On </w:t>
      </w:r>
      <w:r w:rsidR="00BE04F9" w:rsidRPr="00C12C41">
        <w:rPr>
          <w:lang w:val="en-GB"/>
        </w:rPr>
        <w:t xml:space="preserve">2 </w:t>
      </w:r>
      <w:r w:rsidRPr="00C12C41">
        <w:rPr>
          <w:lang w:val="en-GB"/>
        </w:rPr>
        <w:t xml:space="preserve">June </w:t>
      </w:r>
      <w:r w:rsidR="00371EB6" w:rsidRPr="00C12C41">
        <w:rPr>
          <w:lang w:val="en-GB"/>
        </w:rPr>
        <w:t>20</w:t>
      </w:r>
      <w:r w:rsidRPr="00C12C41">
        <w:rPr>
          <w:lang w:val="en-GB"/>
        </w:rPr>
        <w:t>11</w:t>
      </w:r>
      <w:r w:rsidR="000E1D8F" w:rsidRPr="00C12C41">
        <w:rPr>
          <w:lang w:val="en-GB"/>
        </w:rPr>
        <w:t>, the</w:t>
      </w:r>
      <w:r w:rsidRPr="00C12C41">
        <w:rPr>
          <w:lang w:val="en-GB"/>
        </w:rPr>
        <w:t xml:space="preserve"> </w:t>
      </w:r>
      <w:r w:rsidR="00433112" w:rsidRPr="00C12C41">
        <w:rPr>
          <w:lang w:val="en-GB"/>
        </w:rPr>
        <w:t>Verkhovna Rada</w:t>
      </w:r>
      <w:r w:rsidRPr="00C12C41">
        <w:rPr>
          <w:lang w:val="en-GB"/>
        </w:rPr>
        <w:t xml:space="preserve"> </w:t>
      </w:r>
      <w:r w:rsidR="000E1D8F" w:rsidRPr="00C12C41">
        <w:rPr>
          <w:lang w:val="en-GB"/>
        </w:rPr>
        <w:t>adopted</w:t>
      </w:r>
      <w:r w:rsidRPr="00C12C41">
        <w:rPr>
          <w:lang w:val="en-GB"/>
        </w:rPr>
        <w:t xml:space="preserve"> the </w:t>
      </w:r>
      <w:r w:rsidR="00AF3778" w:rsidRPr="00C12C41">
        <w:rPr>
          <w:lang w:val="en-GB"/>
        </w:rPr>
        <w:t>F</w:t>
      </w:r>
      <w:r w:rsidR="00382CDF" w:rsidRPr="00C12C41">
        <w:rPr>
          <w:lang w:val="en-GB"/>
        </w:rPr>
        <w:t xml:space="preserve">ree </w:t>
      </w:r>
      <w:r w:rsidR="00AF3778" w:rsidRPr="00C12C41">
        <w:rPr>
          <w:lang w:val="en-GB"/>
        </w:rPr>
        <w:t>L</w:t>
      </w:r>
      <w:r w:rsidR="00382CDF" w:rsidRPr="00C12C41">
        <w:rPr>
          <w:lang w:val="en-GB"/>
        </w:rPr>
        <w:t xml:space="preserve">egal </w:t>
      </w:r>
      <w:r w:rsidR="00AF3778" w:rsidRPr="00C12C41">
        <w:rPr>
          <w:lang w:val="en-GB"/>
        </w:rPr>
        <w:t>A</w:t>
      </w:r>
      <w:r w:rsidR="000E1D8F" w:rsidRPr="00C12C41">
        <w:rPr>
          <w:lang w:val="en-GB"/>
        </w:rPr>
        <w:t>ssistance</w:t>
      </w:r>
      <w:r w:rsidR="00382CDF" w:rsidRPr="00C12C41">
        <w:rPr>
          <w:lang w:val="en-GB"/>
        </w:rPr>
        <w:t xml:space="preserve"> </w:t>
      </w:r>
      <w:r w:rsidR="00883011" w:rsidRPr="00C12C41">
        <w:rPr>
          <w:lang w:val="en-GB"/>
        </w:rPr>
        <w:t>Act</w:t>
      </w:r>
      <w:r w:rsidRPr="00C12C41">
        <w:rPr>
          <w:lang w:val="en-GB"/>
        </w:rPr>
        <w:t xml:space="preserve">, </w:t>
      </w:r>
      <w:r w:rsidR="000E1D8F" w:rsidRPr="00C12C41">
        <w:rPr>
          <w:lang w:val="en-GB"/>
        </w:rPr>
        <w:t xml:space="preserve">essentially aimed at </w:t>
      </w:r>
      <w:r w:rsidRPr="00C12C41">
        <w:rPr>
          <w:lang w:val="en-GB"/>
        </w:rPr>
        <w:t>creati</w:t>
      </w:r>
      <w:r w:rsidR="000E1D8F" w:rsidRPr="00C12C41">
        <w:rPr>
          <w:lang w:val="en-GB"/>
        </w:rPr>
        <w:t>ng a</w:t>
      </w:r>
      <w:r w:rsidRPr="00C12C41">
        <w:rPr>
          <w:lang w:val="en-GB"/>
        </w:rPr>
        <w:t xml:space="preserve"> </w:t>
      </w:r>
      <w:r w:rsidR="000E1D8F" w:rsidRPr="00C12C41">
        <w:rPr>
          <w:lang w:val="en-GB"/>
        </w:rPr>
        <w:t xml:space="preserve">system for the provision of free legal assistance </w:t>
      </w:r>
      <w:r w:rsidR="00205FBA" w:rsidRPr="00C12C41">
        <w:rPr>
          <w:lang w:val="en-GB"/>
        </w:rPr>
        <w:t>to ensure</w:t>
      </w:r>
      <w:r w:rsidR="000E1D8F" w:rsidRPr="00C12C41">
        <w:rPr>
          <w:lang w:val="en-GB"/>
        </w:rPr>
        <w:t xml:space="preserve"> </w:t>
      </w:r>
      <w:r w:rsidRPr="00C12C41">
        <w:rPr>
          <w:lang w:val="en-GB"/>
        </w:rPr>
        <w:t xml:space="preserve">realization of </w:t>
      </w:r>
      <w:r w:rsidR="000E1D8F" w:rsidRPr="00C12C41">
        <w:rPr>
          <w:lang w:val="en-GB"/>
        </w:rPr>
        <w:t>everyone</w:t>
      </w:r>
      <w:r w:rsidR="002A009B" w:rsidRPr="00C12C41">
        <w:rPr>
          <w:lang w:val="en-GB"/>
        </w:rPr>
        <w:t>’</w:t>
      </w:r>
      <w:r w:rsidR="000E1D8F" w:rsidRPr="00C12C41">
        <w:rPr>
          <w:lang w:val="en-GB"/>
        </w:rPr>
        <w:t>s</w:t>
      </w:r>
      <w:r w:rsidRPr="00C12C41">
        <w:rPr>
          <w:lang w:val="en-GB"/>
        </w:rPr>
        <w:t xml:space="preserve"> </w:t>
      </w:r>
      <w:r w:rsidR="000E1D8F" w:rsidRPr="00C12C41">
        <w:rPr>
          <w:lang w:val="en-GB"/>
        </w:rPr>
        <w:t>right to such assistance under</w:t>
      </w:r>
      <w:r w:rsidRPr="00C12C41">
        <w:rPr>
          <w:lang w:val="en-GB"/>
        </w:rPr>
        <w:t xml:space="preserve"> article 59 of </w:t>
      </w:r>
      <w:r w:rsidR="00BF0400" w:rsidRPr="00C12C41">
        <w:rPr>
          <w:lang w:val="en-GB"/>
        </w:rPr>
        <w:t>the Constitution</w:t>
      </w:r>
      <w:r w:rsidRPr="00C12C41">
        <w:rPr>
          <w:lang w:val="en-GB"/>
        </w:rPr>
        <w:t xml:space="preserve">. </w:t>
      </w:r>
      <w:r w:rsidR="000B262F" w:rsidRPr="00C12C41">
        <w:rPr>
          <w:lang w:val="en-GB"/>
        </w:rPr>
        <w:t>The Act specifies the content and procedure of implementation of the right to legal assistance</w:t>
      </w:r>
      <w:r w:rsidR="00F7082B" w:rsidRPr="00C12C41">
        <w:rPr>
          <w:lang w:val="en-GB"/>
        </w:rPr>
        <w:t>;</w:t>
      </w:r>
      <w:r w:rsidR="000B262F" w:rsidRPr="00C12C41">
        <w:rPr>
          <w:lang w:val="en-GB"/>
        </w:rPr>
        <w:t xml:space="preserve"> </w:t>
      </w:r>
      <w:r w:rsidR="008964CD" w:rsidRPr="00C12C41">
        <w:rPr>
          <w:lang w:val="en-GB"/>
        </w:rPr>
        <w:t>the</w:t>
      </w:r>
      <w:r w:rsidR="000B262F" w:rsidRPr="00C12C41">
        <w:rPr>
          <w:lang w:val="en-GB"/>
        </w:rPr>
        <w:t xml:space="preserve"> bas</w:t>
      </w:r>
      <w:r w:rsidR="008964CD" w:rsidRPr="00C12C41">
        <w:rPr>
          <w:lang w:val="en-GB"/>
        </w:rPr>
        <w:t xml:space="preserve">is, </w:t>
      </w:r>
      <w:r w:rsidR="000B262F" w:rsidRPr="00C12C41">
        <w:rPr>
          <w:lang w:val="en-GB"/>
        </w:rPr>
        <w:t xml:space="preserve">procedure </w:t>
      </w:r>
      <w:r w:rsidR="008964CD" w:rsidRPr="00C12C41">
        <w:rPr>
          <w:lang w:val="en-GB"/>
        </w:rPr>
        <w:t>and State guarantees for the provision of such assistance</w:t>
      </w:r>
      <w:r w:rsidR="00F7082B" w:rsidRPr="00C12C41">
        <w:rPr>
          <w:lang w:val="en-GB"/>
        </w:rPr>
        <w:t>;</w:t>
      </w:r>
      <w:r w:rsidR="000B262F" w:rsidRPr="00C12C41">
        <w:rPr>
          <w:lang w:val="en-GB"/>
        </w:rPr>
        <w:t xml:space="preserve"> </w:t>
      </w:r>
      <w:r w:rsidR="008964CD" w:rsidRPr="00C12C41">
        <w:rPr>
          <w:lang w:val="en-GB"/>
        </w:rPr>
        <w:t>the relevant powers</w:t>
      </w:r>
      <w:r w:rsidR="000B262F" w:rsidRPr="00C12C41">
        <w:rPr>
          <w:lang w:val="en-GB"/>
        </w:rPr>
        <w:t xml:space="preserve"> of </w:t>
      </w:r>
      <w:r w:rsidR="00E6269B" w:rsidRPr="00C12C41">
        <w:rPr>
          <w:lang w:val="en-GB"/>
        </w:rPr>
        <w:t>State</w:t>
      </w:r>
      <w:r w:rsidR="008964CD" w:rsidRPr="00C12C41">
        <w:rPr>
          <w:lang w:val="en-GB"/>
        </w:rPr>
        <w:t xml:space="preserve"> bodies</w:t>
      </w:r>
      <w:r w:rsidR="00F7082B" w:rsidRPr="00C12C41">
        <w:rPr>
          <w:lang w:val="en-GB"/>
        </w:rPr>
        <w:t>; and</w:t>
      </w:r>
      <w:r w:rsidR="000B262F" w:rsidRPr="00C12C41">
        <w:rPr>
          <w:lang w:val="en-GB"/>
        </w:rPr>
        <w:t xml:space="preserve"> the </w:t>
      </w:r>
      <w:r w:rsidR="008964CD" w:rsidRPr="00C12C41">
        <w:rPr>
          <w:lang w:val="en-GB"/>
        </w:rPr>
        <w:t>procedure for</w:t>
      </w:r>
      <w:r w:rsidR="000B262F" w:rsidRPr="00C12C41">
        <w:rPr>
          <w:lang w:val="en-GB"/>
        </w:rPr>
        <w:t xml:space="preserve"> appeal</w:t>
      </w:r>
      <w:r w:rsidR="008964CD" w:rsidRPr="00C12C41">
        <w:rPr>
          <w:lang w:val="en-GB"/>
        </w:rPr>
        <w:t>ing</w:t>
      </w:r>
      <w:r w:rsidR="000B262F" w:rsidRPr="00C12C41">
        <w:rPr>
          <w:lang w:val="en-GB"/>
        </w:rPr>
        <w:t xml:space="preserve"> decisions, </w:t>
      </w:r>
      <w:r w:rsidR="00B8128D" w:rsidRPr="00C12C41">
        <w:rPr>
          <w:lang w:val="en-GB"/>
        </w:rPr>
        <w:t>acts</w:t>
      </w:r>
      <w:r w:rsidR="000B262F" w:rsidRPr="00C12C41">
        <w:rPr>
          <w:lang w:val="en-GB"/>
        </w:rPr>
        <w:t xml:space="preserve"> or omission</w:t>
      </w:r>
      <w:r w:rsidR="00B8128D" w:rsidRPr="00C12C41">
        <w:rPr>
          <w:lang w:val="en-GB"/>
        </w:rPr>
        <w:t>s</w:t>
      </w:r>
      <w:r w:rsidR="000B262F" w:rsidRPr="00C12C41">
        <w:rPr>
          <w:lang w:val="en-GB"/>
        </w:rPr>
        <w:t xml:space="preserve"> of </w:t>
      </w:r>
      <w:r w:rsidR="00F7082B" w:rsidRPr="00C12C41">
        <w:rPr>
          <w:lang w:val="en-GB"/>
        </w:rPr>
        <w:t>State and</w:t>
      </w:r>
      <w:r w:rsidR="000B262F" w:rsidRPr="00C12C41">
        <w:rPr>
          <w:lang w:val="en-GB"/>
        </w:rPr>
        <w:t xml:space="preserve"> local </w:t>
      </w:r>
      <w:r w:rsidR="00B8128D" w:rsidRPr="00C12C41">
        <w:rPr>
          <w:lang w:val="en-GB"/>
        </w:rPr>
        <w:t xml:space="preserve">government bodies and </w:t>
      </w:r>
      <w:r w:rsidR="000B262F" w:rsidRPr="00C12C41">
        <w:rPr>
          <w:lang w:val="en-GB"/>
        </w:rPr>
        <w:t>their official</w:t>
      </w:r>
      <w:r w:rsidR="00B8128D" w:rsidRPr="00C12C41">
        <w:rPr>
          <w:lang w:val="en-GB"/>
        </w:rPr>
        <w:t>s</w:t>
      </w:r>
      <w:r w:rsidR="000B262F" w:rsidRPr="00C12C41">
        <w:rPr>
          <w:lang w:val="en-GB"/>
        </w:rPr>
        <w:t xml:space="preserve"> </w:t>
      </w:r>
      <w:r w:rsidR="00B8128D" w:rsidRPr="00C12C41">
        <w:rPr>
          <w:lang w:val="en-GB"/>
        </w:rPr>
        <w:t>and officers.</w:t>
      </w:r>
      <w:r w:rsidR="00570065" w:rsidRPr="00C12C41">
        <w:rPr>
          <w:lang w:val="en-GB"/>
        </w:rPr>
        <w:t xml:space="preserve"> The Act distinguishes between p</w:t>
      </w:r>
      <w:r w:rsidRPr="00C12C41">
        <w:rPr>
          <w:lang w:val="en-GB"/>
        </w:rPr>
        <w:t xml:space="preserve">rimary and </w:t>
      </w:r>
      <w:r w:rsidR="0017491E" w:rsidRPr="00C12C41">
        <w:rPr>
          <w:lang w:val="en-GB"/>
        </w:rPr>
        <w:t>secondary legal assistance</w:t>
      </w:r>
      <w:r w:rsidRPr="00C12C41">
        <w:rPr>
          <w:lang w:val="en-GB"/>
        </w:rPr>
        <w:t xml:space="preserve">. </w:t>
      </w:r>
      <w:r w:rsidR="00BD1F8D" w:rsidRPr="00C12C41">
        <w:rPr>
          <w:lang w:val="en-GB"/>
        </w:rPr>
        <w:t xml:space="preserve">Under the Act, </w:t>
      </w:r>
      <w:r w:rsidRPr="00C12C41">
        <w:rPr>
          <w:lang w:val="en-GB"/>
        </w:rPr>
        <w:t xml:space="preserve">primary free legal </w:t>
      </w:r>
      <w:r w:rsidR="00351077" w:rsidRPr="00C12C41">
        <w:rPr>
          <w:lang w:val="en-GB"/>
        </w:rPr>
        <w:t>assistance</w:t>
      </w:r>
      <w:r w:rsidRPr="00C12C41">
        <w:rPr>
          <w:lang w:val="en-GB"/>
        </w:rPr>
        <w:t xml:space="preserve"> includes </w:t>
      </w:r>
      <w:r w:rsidR="00BD1F8D" w:rsidRPr="00C12C41">
        <w:rPr>
          <w:lang w:val="en-GB"/>
        </w:rPr>
        <w:t>the provision of</w:t>
      </w:r>
      <w:r w:rsidRPr="00C12C41">
        <w:rPr>
          <w:lang w:val="en-GB"/>
        </w:rPr>
        <w:t xml:space="preserve"> legal information, </w:t>
      </w:r>
      <w:r w:rsidR="0009545E" w:rsidRPr="00C12C41">
        <w:rPr>
          <w:lang w:val="en-GB"/>
        </w:rPr>
        <w:t>counselling</w:t>
      </w:r>
      <w:r w:rsidRPr="00C12C41">
        <w:rPr>
          <w:lang w:val="en-GB"/>
        </w:rPr>
        <w:t xml:space="preserve"> and explanations on legal </w:t>
      </w:r>
      <w:r w:rsidR="00BD1F8D" w:rsidRPr="00C12C41">
        <w:rPr>
          <w:lang w:val="en-GB"/>
        </w:rPr>
        <w:t>issues</w:t>
      </w:r>
      <w:r w:rsidRPr="00C12C41">
        <w:rPr>
          <w:lang w:val="en-GB"/>
        </w:rPr>
        <w:t xml:space="preserve">, </w:t>
      </w:r>
      <w:r w:rsidR="00E6269B" w:rsidRPr="00C12C41">
        <w:rPr>
          <w:lang w:val="en-GB"/>
        </w:rPr>
        <w:t xml:space="preserve">and </w:t>
      </w:r>
      <w:r w:rsidR="00351077" w:rsidRPr="00C12C41">
        <w:rPr>
          <w:lang w:val="en-GB"/>
        </w:rPr>
        <w:t xml:space="preserve">the </w:t>
      </w:r>
      <w:r w:rsidR="00E6269B" w:rsidRPr="00C12C41">
        <w:rPr>
          <w:lang w:val="en-GB"/>
        </w:rPr>
        <w:t xml:space="preserve">drawing up of statements, complaints and other documents of a legal nature </w:t>
      </w:r>
      <w:r w:rsidRPr="00C12C41">
        <w:rPr>
          <w:lang w:val="en-GB"/>
        </w:rPr>
        <w:t>(</w:t>
      </w:r>
      <w:r w:rsidR="00E6269B" w:rsidRPr="00C12C41">
        <w:rPr>
          <w:lang w:val="en-GB"/>
        </w:rPr>
        <w:t>other than</w:t>
      </w:r>
      <w:r w:rsidRPr="00C12C41">
        <w:rPr>
          <w:lang w:val="en-GB"/>
        </w:rPr>
        <w:t xml:space="preserve"> </w:t>
      </w:r>
      <w:r w:rsidR="00E6269B" w:rsidRPr="00C12C41">
        <w:rPr>
          <w:lang w:val="en-GB"/>
        </w:rPr>
        <w:t>procedural documents</w:t>
      </w:r>
      <w:r w:rsidRPr="00C12C41">
        <w:rPr>
          <w:lang w:val="en-GB"/>
        </w:rPr>
        <w:t xml:space="preserve">). </w:t>
      </w:r>
      <w:r w:rsidR="00F7082B" w:rsidRPr="00C12C41">
        <w:rPr>
          <w:lang w:val="en-GB"/>
        </w:rPr>
        <w:t>Such</w:t>
      </w:r>
      <w:r w:rsidRPr="00C12C41">
        <w:rPr>
          <w:lang w:val="en-GB"/>
        </w:rPr>
        <w:t xml:space="preserve"> legal </w:t>
      </w:r>
      <w:r w:rsidR="00F7082B" w:rsidRPr="00C12C41">
        <w:rPr>
          <w:lang w:val="en-GB"/>
        </w:rPr>
        <w:t>assistance is provided</w:t>
      </w:r>
      <w:r w:rsidRPr="00C12C41">
        <w:rPr>
          <w:lang w:val="en-GB"/>
        </w:rPr>
        <w:t xml:space="preserve"> by </w:t>
      </w:r>
      <w:r w:rsidR="0038546A" w:rsidRPr="00C12C41">
        <w:rPr>
          <w:lang w:val="en-GB"/>
        </w:rPr>
        <w:t>State and local government bodies</w:t>
      </w:r>
      <w:r w:rsidRPr="00C12C41">
        <w:rPr>
          <w:lang w:val="en-GB"/>
        </w:rPr>
        <w:t xml:space="preserve">, </w:t>
      </w:r>
      <w:r w:rsidR="00B10801" w:rsidRPr="00C12C41">
        <w:rPr>
          <w:lang w:val="en-GB"/>
        </w:rPr>
        <w:t>individuals,</w:t>
      </w:r>
      <w:r w:rsidRPr="00C12C41">
        <w:rPr>
          <w:lang w:val="en-GB"/>
        </w:rPr>
        <w:t xml:space="preserve"> </w:t>
      </w:r>
      <w:r w:rsidR="00B10801" w:rsidRPr="00C12C41">
        <w:rPr>
          <w:lang w:val="en-GB"/>
        </w:rPr>
        <w:t>legal entit</w:t>
      </w:r>
      <w:r w:rsidR="006E712A" w:rsidRPr="00C12C41">
        <w:rPr>
          <w:lang w:val="en-GB"/>
        </w:rPr>
        <w:t>ies</w:t>
      </w:r>
      <w:r w:rsidR="00B10801" w:rsidRPr="00C12C41">
        <w:rPr>
          <w:lang w:val="en-GB"/>
        </w:rPr>
        <w:t xml:space="preserve"> under private law</w:t>
      </w:r>
      <w:r w:rsidR="006E712A" w:rsidRPr="00C12C41">
        <w:rPr>
          <w:lang w:val="en-GB"/>
        </w:rPr>
        <w:t xml:space="preserve"> and </w:t>
      </w:r>
      <w:r w:rsidRPr="00C12C41">
        <w:rPr>
          <w:lang w:val="en-GB"/>
        </w:rPr>
        <w:t>specialized agencies</w:t>
      </w:r>
      <w:r w:rsidR="006E712A" w:rsidRPr="00C12C41">
        <w:rPr>
          <w:lang w:val="en-GB"/>
        </w:rPr>
        <w:t xml:space="preserve"> </w:t>
      </w:r>
      <w:r w:rsidRPr="00C12C41">
        <w:rPr>
          <w:lang w:val="en-GB"/>
        </w:rPr>
        <w:t xml:space="preserve">created by </w:t>
      </w:r>
      <w:r w:rsidR="006E712A" w:rsidRPr="00C12C41">
        <w:rPr>
          <w:lang w:val="en-GB"/>
        </w:rPr>
        <w:t>local government bodies</w:t>
      </w:r>
      <w:r w:rsidRPr="00C12C41">
        <w:rPr>
          <w:lang w:val="en-GB"/>
        </w:rPr>
        <w:t xml:space="preserve"> and </w:t>
      </w:r>
      <w:r w:rsidR="00383345" w:rsidRPr="00C12C41">
        <w:rPr>
          <w:lang w:val="en-GB"/>
        </w:rPr>
        <w:t>financed from</w:t>
      </w:r>
      <w:r w:rsidRPr="00C12C41">
        <w:rPr>
          <w:lang w:val="en-GB"/>
        </w:rPr>
        <w:t xml:space="preserve"> the local budget </w:t>
      </w:r>
      <w:r w:rsidR="00383345" w:rsidRPr="00C12C41">
        <w:rPr>
          <w:lang w:val="en-GB"/>
        </w:rPr>
        <w:t>or</w:t>
      </w:r>
      <w:r w:rsidRPr="00C12C41">
        <w:rPr>
          <w:lang w:val="en-GB"/>
        </w:rPr>
        <w:t xml:space="preserve"> other </w:t>
      </w:r>
      <w:r w:rsidR="00383345" w:rsidRPr="00C12C41">
        <w:rPr>
          <w:lang w:val="en-GB"/>
        </w:rPr>
        <w:t>non-prohibited</w:t>
      </w:r>
      <w:r w:rsidRPr="00C12C41">
        <w:rPr>
          <w:lang w:val="en-GB"/>
        </w:rPr>
        <w:t xml:space="preserve"> sources. </w:t>
      </w:r>
      <w:r w:rsidR="00383345" w:rsidRPr="00C12C41">
        <w:rPr>
          <w:lang w:val="en-GB"/>
        </w:rPr>
        <w:t xml:space="preserve">All persons under the jurisdiction of </w:t>
      </w:r>
      <w:smartTag w:uri="urn:schemas-microsoft-com:office:smarttags" w:element="country-region">
        <w:smartTag w:uri="urn:schemas-microsoft-com:office:smarttags" w:element="place">
          <w:r w:rsidR="00383345" w:rsidRPr="00C12C41">
            <w:rPr>
              <w:lang w:val="en-GB"/>
            </w:rPr>
            <w:t>Ukraine</w:t>
          </w:r>
        </w:smartTag>
      </w:smartTag>
      <w:r w:rsidR="00383345" w:rsidRPr="00C12C41">
        <w:rPr>
          <w:lang w:val="en-GB"/>
        </w:rPr>
        <w:t xml:space="preserve"> are entitled to such assistance</w:t>
      </w:r>
      <w:r w:rsidRPr="00C12C41">
        <w:rPr>
          <w:lang w:val="en-GB"/>
        </w:rPr>
        <w:t xml:space="preserve">. </w:t>
      </w:r>
      <w:r w:rsidR="00704C71" w:rsidRPr="00C12C41">
        <w:rPr>
          <w:lang w:val="en-GB"/>
        </w:rPr>
        <w:t>Under the Act, s</w:t>
      </w:r>
      <w:r w:rsidRPr="00C12C41">
        <w:rPr>
          <w:lang w:val="en-GB"/>
        </w:rPr>
        <w:t>econd</w:t>
      </w:r>
      <w:r w:rsidR="000976D3" w:rsidRPr="00C12C41">
        <w:rPr>
          <w:lang w:val="en-GB"/>
        </w:rPr>
        <w:t>ary</w:t>
      </w:r>
      <w:r w:rsidRPr="00C12C41">
        <w:rPr>
          <w:lang w:val="en-GB"/>
        </w:rPr>
        <w:t xml:space="preserve"> legal </w:t>
      </w:r>
      <w:r w:rsidR="0017491E" w:rsidRPr="00C12C41">
        <w:rPr>
          <w:lang w:val="en-GB"/>
        </w:rPr>
        <w:t>assistance</w:t>
      </w:r>
      <w:r w:rsidRPr="00C12C41">
        <w:rPr>
          <w:lang w:val="en-GB"/>
        </w:rPr>
        <w:t xml:space="preserve"> relate</w:t>
      </w:r>
      <w:r w:rsidR="00962CE5" w:rsidRPr="00C12C41">
        <w:rPr>
          <w:lang w:val="en-GB"/>
        </w:rPr>
        <w:t>s</w:t>
      </w:r>
      <w:r w:rsidRPr="00C12C41">
        <w:rPr>
          <w:lang w:val="en-GB"/>
        </w:rPr>
        <w:t xml:space="preserve"> </w:t>
      </w:r>
      <w:r w:rsidR="00704C71" w:rsidRPr="00C12C41">
        <w:rPr>
          <w:lang w:val="en-GB"/>
        </w:rPr>
        <w:t xml:space="preserve">to </w:t>
      </w:r>
      <w:r w:rsidR="00F02A22" w:rsidRPr="00C12C41">
        <w:rPr>
          <w:lang w:val="en-GB"/>
        </w:rPr>
        <w:t>defence against</w:t>
      </w:r>
      <w:r w:rsidRPr="00C12C41">
        <w:rPr>
          <w:lang w:val="en-GB"/>
        </w:rPr>
        <w:t xml:space="preserve"> charge</w:t>
      </w:r>
      <w:r w:rsidR="00F02A22" w:rsidRPr="00C12C41">
        <w:rPr>
          <w:lang w:val="en-GB"/>
        </w:rPr>
        <w:t>s</w:t>
      </w:r>
      <w:r w:rsidRPr="00C12C41">
        <w:rPr>
          <w:lang w:val="en-GB"/>
        </w:rPr>
        <w:t xml:space="preserve">, representation of </w:t>
      </w:r>
      <w:r w:rsidR="00962CE5" w:rsidRPr="00C12C41">
        <w:rPr>
          <w:lang w:val="en-GB"/>
        </w:rPr>
        <w:t>persons eligible for this type of assistance</w:t>
      </w:r>
      <w:r w:rsidRPr="00C12C41">
        <w:rPr>
          <w:lang w:val="en-GB"/>
        </w:rPr>
        <w:t xml:space="preserve"> </w:t>
      </w:r>
      <w:r w:rsidR="00962CE5" w:rsidRPr="00C12C41">
        <w:rPr>
          <w:lang w:val="en-GB"/>
        </w:rPr>
        <w:t>before</w:t>
      </w:r>
      <w:r w:rsidRPr="00C12C41">
        <w:rPr>
          <w:lang w:val="en-GB"/>
        </w:rPr>
        <w:t xml:space="preserve"> </w:t>
      </w:r>
      <w:r w:rsidR="00BB7D07" w:rsidRPr="00C12C41">
        <w:rPr>
          <w:lang w:val="en-GB"/>
        </w:rPr>
        <w:t>court</w:t>
      </w:r>
      <w:r w:rsidRPr="00C12C41">
        <w:rPr>
          <w:lang w:val="en-GB"/>
        </w:rPr>
        <w:t>s</w:t>
      </w:r>
      <w:r w:rsidR="00475B98" w:rsidRPr="00C12C41">
        <w:rPr>
          <w:lang w:val="en-GB"/>
        </w:rPr>
        <w:t xml:space="preserve"> and State, </w:t>
      </w:r>
      <w:r w:rsidRPr="00C12C41">
        <w:rPr>
          <w:lang w:val="en-GB"/>
        </w:rPr>
        <w:t>local</w:t>
      </w:r>
      <w:r w:rsidR="000A3618" w:rsidRPr="00C12C41">
        <w:rPr>
          <w:lang w:val="en-GB"/>
        </w:rPr>
        <w:noBreakHyphen/>
      </w:r>
      <w:r w:rsidR="00962CE5" w:rsidRPr="00C12C41">
        <w:rPr>
          <w:lang w:val="en-GB"/>
        </w:rPr>
        <w:t xml:space="preserve">government </w:t>
      </w:r>
      <w:r w:rsidR="00475B98" w:rsidRPr="00C12C41">
        <w:rPr>
          <w:lang w:val="en-GB"/>
        </w:rPr>
        <w:t xml:space="preserve">and other </w:t>
      </w:r>
      <w:r w:rsidR="00962CE5" w:rsidRPr="00C12C41">
        <w:rPr>
          <w:lang w:val="en-GB"/>
        </w:rPr>
        <w:t>bodies</w:t>
      </w:r>
      <w:r w:rsidRPr="00C12C41">
        <w:rPr>
          <w:lang w:val="en-GB"/>
        </w:rPr>
        <w:t xml:space="preserve">, </w:t>
      </w:r>
      <w:r w:rsidR="00475B98" w:rsidRPr="00C12C41">
        <w:rPr>
          <w:lang w:val="en-GB"/>
        </w:rPr>
        <w:t>and the drawing up</w:t>
      </w:r>
      <w:r w:rsidRPr="00C12C41">
        <w:rPr>
          <w:lang w:val="en-GB"/>
        </w:rPr>
        <w:t xml:space="preserve"> of </w:t>
      </w:r>
      <w:r w:rsidR="006F296C" w:rsidRPr="00C12C41">
        <w:rPr>
          <w:lang w:val="en-GB"/>
        </w:rPr>
        <w:t>procedural</w:t>
      </w:r>
      <w:r w:rsidRPr="00C12C41">
        <w:rPr>
          <w:lang w:val="en-GB"/>
        </w:rPr>
        <w:t xml:space="preserve"> documents. </w:t>
      </w:r>
      <w:r w:rsidR="00FC6DD7" w:rsidRPr="00C12C41">
        <w:rPr>
          <w:lang w:val="en-GB"/>
        </w:rPr>
        <w:t xml:space="preserve">The Act clearly specifies the </w:t>
      </w:r>
      <w:r w:rsidR="009C6FF6" w:rsidRPr="00C12C41">
        <w:rPr>
          <w:lang w:val="en-GB"/>
        </w:rPr>
        <w:t xml:space="preserve">population </w:t>
      </w:r>
      <w:r w:rsidR="00FC6DD7" w:rsidRPr="00C12C41">
        <w:rPr>
          <w:lang w:val="en-GB"/>
        </w:rPr>
        <w:t>categories eligible for such assistance</w:t>
      </w:r>
      <w:r w:rsidR="009C6FF6" w:rsidRPr="00C12C41">
        <w:rPr>
          <w:lang w:val="en-GB"/>
        </w:rPr>
        <w:t>. They include</w:t>
      </w:r>
      <w:r w:rsidR="00C831A3" w:rsidRPr="00C12C41">
        <w:rPr>
          <w:lang w:val="en-GB"/>
        </w:rPr>
        <w:t xml:space="preserve">, </w:t>
      </w:r>
      <w:r w:rsidR="00C831A3" w:rsidRPr="0037207A">
        <w:rPr>
          <w:i/>
          <w:lang w:val="en-GB"/>
        </w:rPr>
        <w:t>inter alia</w:t>
      </w:r>
      <w:r w:rsidR="00C831A3" w:rsidRPr="00C12C41">
        <w:rPr>
          <w:lang w:val="en-GB"/>
        </w:rPr>
        <w:t>,</w:t>
      </w:r>
      <w:r w:rsidR="009C6FF6" w:rsidRPr="00C12C41">
        <w:rPr>
          <w:lang w:val="en-GB"/>
        </w:rPr>
        <w:t xml:space="preserve"> various vulnerable groups,</w:t>
      </w:r>
      <w:r w:rsidRPr="00C12C41">
        <w:rPr>
          <w:lang w:val="en-GB"/>
        </w:rPr>
        <w:t xml:space="preserve"> </w:t>
      </w:r>
      <w:r w:rsidR="009C6FF6" w:rsidRPr="00C12C41">
        <w:rPr>
          <w:lang w:val="en-GB"/>
        </w:rPr>
        <w:t>such as the</w:t>
      </w:r>
      <w:r w:rsidRPr="00C12C41">
        <w:rPr>
          <w:lang w:val="en-GB"/>
        </w:rPr>
        <w:t xml:space="preserve"> poor, orphan</w:t>
      </w:r>
      <w:r w:rsidR="009C6FF6" w:rsidRPr="00C12C41">
        <w:rPr>
          <w:lang w:val="en-GB"/>
        </w:rPr>
        <w:t>s</w:t>
      </w:r>
      <w:r w:rsidR="00433DDF" w:rsidRPr="00C12C41">
        <w:rPr>
          <w:lang w:val="en-GB"/>
        </w:rPr>
        <w:t xml:space="preserve">, </w:t>
      </w:r>
      <w:r w:rsidRPr="00C12C41">
        <w:rPr>
          <w:lang w:val="en-GB"/>
        </w:rPr>
        <w:t xml:space="preserve">other categories of </w:t>
      </w:r>
      <w:r w:rsidR="00433DDF" w:rsidRPr="00C12C41">
        <w:rPr>
          <w:lang w:val="en-GB"/>
        </w:rPr>
        <w:t>children lacking</w:t>
      </w:r>
      <w:r w:rsidRPr="00C12C41">
        <w:rPr>
          <w:lang w:val="en-GB"/>
        </w:rPr>
        <w:t xml:space="preserve"> social</w:t>
      </w:r>
      <w:r w:rsidR="00433DDF" w:rsidRPr="00C12C41">
        <w:rPr>
          <w:lang w:val="en-GB"/>
        </w:rPr>
        <w:t xml:space="preserve"> </w:t>
      </w:r>
      <w:r w:rsidRPr="00C12C41">
        <w:rPr>
          <w:lang w:val="en-GB"/>
        </w:rPr>
        <w:t>protect</w:t>
      </w:r>
      <w:r w:rsidR="00433DDF" w:rsidRPr="00C12C41">
        <w:rPr>
          <w:lang w:val="en-GB"/>
        </w:rPr>
        <w:t xml:space="preserve">ion and </w:t>
      </w:r>
      <w:r w:rsidRPr="00C12C41">
        <w:rPr>
          <w:lang w:val="en-GB"/>
        </w:rPr>
        <w:t xml:space="preserve">veterans; persons arrested </w:t>
      </w:r>
      <w:r w:rsidR="00433DDF" w:rsidRPr="00C12C41">
        <w:rPr>
          <w:lang w:val="en-GB"/>
        </w:rPr>
        <w:t>and detained under</w:t>
      </w:r>
      <w:r w:rsidRPr="00C12C41">
        <w:rPr>
          <w:lang w:val="en-GB"/>
        </w:rPr>
        <w:t xml:space="preserve"> the </w:t>
      </w:r>
      <w:r w:rsidR="001F0020" w:rsidRPr="00C12C41">
        <w:rPr>
          <w:lang w:val="en-GB"/>
        </w:rPr>
        <w:t>Administrative Offences Code</w:t>
      </w:r>
      <w:r w:rsidRPr="00C12C41">
        <w:rPr>
          <w:lang w:val="en-GB"/>
        </w:rPr>
        <w:t xml:space="preserve">; </w:t>
      </w:r>
      <w:r w:rsidR="00433DDF" w:rsidRPr="00C12C41">
        <w:rPr>
          <w:lang w:val="en-GB"/>
        </w:rPr>
        <w:t>persons</w:t>
      </w:r>
      <w:r w:rsidR="00C831A3" w:rsidRPr="00C12C41">
        <w:rPr>
          <w:lang w:val="en-GB"/>
        </w:rPr>
        <w:t xml:space="preserve"> whose capacity to have rights and obligations is under discussion; and persons</w:t>
      </w:r>
      <w:r w:rsidR="00AE3CC3" w:rsidRPr="00C12C41">
        <w:rPr>
          <w:lang w:val="en-GB"/>
        </w:rPr>
        <w:t xml:space="preserve">, with respect to whom a court is </w:t>
      </w:r>
      <w:r w:rsidR="0009545E" w:rsidRPr="00C12C41">
        <w:rPr>
          <w:lang w:val="en-GB"/>
        </w:rPr>
        <w:t>considering</w:t>
      </w:r>
      <w:r w:rsidR="00183EEF" w:rsidRPr="00C12C41">
        <w:rPr>
          <w:lang w:val="en-GB"/>
        </w:rPr>
        <w:t xml:space="preserve"> </w:t>
      </w:r>
      <w:r w:rsidR="00AE3CC3" w:rsidRPr="00C12C41">
        <w:rPr>
          <w:lang w:val="en-GB"/>
        </w:rPr>
        <w:t xml:space="preserve">compulsory psychiatric </w:t>
      </w:r>
      <w:r w:rsidR="00E855C7" w:rsidRPr="00C12C41">
        <w:rPr>
          <w:lang w:val="en-GB"/>
        </w:rPr>
        <w:t>support</w:t>
      </w:r>
      <w:r w:rsidR="00AE3CC3" w:rsidRPr="00C12C41">
        <w:rPr>
          <w:lang w:val="en-GB"/>
        </w:rPr>
        <w:t>.</w:t>
      </w:r>
      <w:r w:rsidR="00433D1E" w:rsidRPr="00C12C41">
        <w:rPr>
          <w:lang w:val="en-GB"/>
        </w:rPr>
        <w:t xml:space="preserve"> Under the Act,</w:t>
      </w:r>
      <w:r w:rsidR="00341696" w:rsidRPr="00C12C41">
        <w:rPr>
          <w:lang w:val="en-GB"/>
        </w:rPr>
        <w:t xml:space="preserve"> secondary legal assistance centres, which shall </w:t>
      </w:r>
      <w:r w:rsidR="00424013" w:rsidRPr="00C12C41">
        <w:rPr>
          <w:lang w:val="en-GB"/>
        </w:rPr>
        <w:t xml:space="preserve">officially </w:t>
      </w:r>
      <w:r w:rsidR="00341696" w:rsidRPr="00C12C41">
        <w:rPr>
          <w:lang w:val="en-GB"/>
        </w:rPr>
        <w:t xml:space="preserve">begin to operate in </w:t>
      </w:r>
      <w:smartTag w:uri="urn:schemas-microsoft-com:office:smarttags" w:element="country-region">
        <w:smartTag w:uri="urn:schemas-microsoft-com:office:smarttags" w:element="place">
          <w:r w:rsidR="00341696" w:rsidRPr="00C12C41">
            <w:rPr>
              <w:lang w:val="en-GB"/>
            </w:rPr>
            <w:t>Ukraine</w:t>
          </w:r>
        </w:smartTag>
      </w:smartTag>
      <w:r w:rsidR="00424013" w:rsidRPr="00C12C41">
        <w:rPr>
          <w:lang w:val="en-GB"/>
        </w:rPr>
        <w:t xml:space="preserve"> on 1 January 2013, are to be financed from the State budget or other non-prohibited sources.</w:t>
      </w:r>
      <w:r w:rsidR="003B21D7" w:rsidRPr="00C12C41">
        <w:rPr>
          <w:lang w:val="en-GB"/>
        </w:rPr>
        <w:t xml:space="preserve"> </w:t>
      </w:r>
      <w:r w:rsidRPr="00C12C41">
        <w:rPr>
          <w:lang w:val="en-GB"/>
        </w:rPr>
        <w:t xml:space="preserve">Such </w:t>
      </w:r>
      <w:r w:rsidR="00C80279" w:rsidRPr="00C12C41">
        <w:rPr>
          <w:lang w:val="en-GB"/>
        </w:rPr>
        <w:t>centres</w:t>
      </w:r>
      <w:r w:rsidRPr="00C12C41">
        <w:rPr>
          <w:lang w:val="en-GB"/>
        </w:rPr>
        <w:t xml:space="preserve"> will be created by the Ministry of Justice </w:t>
      </w:r>
      <w:r w:rsidR="00FF2899" w:rsidRPr="00C12C41">
        <w:rPr>
          <w:lang w:val="en-GB"/>
        </w:rPr>
        <w:t>in its general directorates</w:t>
      </w:r>
      <w:r w:rsidRPr="00C12C41">
        <w:rPr>
          <w:lang w:val="en-GB"/>
        </w:rPr>
        <w:t xml:space="preserve"> in the </w:t>
      </w:r>
      <w:smartTag w:uri="urn:schemas-microsoft-com:office:smarttags" w:element="PlaceName">
        <w:r w:rsidR="00D43AEF" w:rsidRPr="00C12C41">
          <w:rPr>
            <w:lang w:val="en-GB"/>
          </w:rPr>
          <w:t>Crimean</w:t>
        </w:r>
      </w:smartTag>
      <w:r w:rsidR="00D43AEF" w:rsidRPr="00C12C41">
        <w:rPr>
          <w:lang w:val="en-GB"/>
        </w:rPr>
        <w:t xml:space="preserve"> </w:t>
      </w:r>
      <w:smartTag w:uri="urn:schemas-microsoft-com:office:smarttags" w:element="PlaceName">
        <w:r w:rsidR="00D43AEF" w:rsidRPr="00C12C41">
          <w:rPr>
            <w:lang w:val="en-GB"/>
          </w:rPr>
          <w:t>Autonomous</w:t>
        </w:r>
      </w:smartTag>
      <w:r w:rsidR="00D43AEF" w:rsidRPr="00C12C41">
        <w:rPr>
          <w:lang w:val="en-GB"/>
        </w:rPr>
        <w:t xml:space="preserve"> </w:t>
      </w:r>
      <w:smartTag w:uri="urn:schemas-microsoft-com:office:smarttags" w:element="PlaceType">
        <w:r w:rsidR="00D43AEF" w:rsidRPr="00C12C41">
          <w:rPr>
            <w:lang w:val="en-GB"/>
          </w:rPr>
          <w:t>Republic</w:t>
        </w:r>
      </w:smartTag>
      <w:r w:rsidRPr="00C12C41">
        <w:rPr>
          <w:lang w:val="en-GB"/>
        </w:rPr>
        <w:t xml:space="preserve">, </w:t>
      </w:r>
      <w:r w:rsidR="00FF2899" w:rsidRPr="00C12C41">
        <w:rPr>
          <w:lang w:val="en-GB"/>
        </w:rPr>
        <w:t xml:space="preserve">the oblasts and the cities of </w:t>
      </w:r>
      <w:smartTag w:uri="urn:schemas-microsoft-com:office:smarttags" w:element="City">
        <w:r w:rsidRPr="00C12C41">
          <w:rPr>
            <w:lang w:val="en-GB"/>
          </w:rPr>
          <w:t>Kiev</w:t>
        </w:r>
      </w:smartTag>
      <w:r w:rsidRPr="00C12C41">
        <w:rPr>
          <w:lang w:val="en-GB"/>
        </w:rPr>
        <w:t xml:space="preserve"> and </w:t>
      </w:r>
      <w:smartTag w:uri="urn:schemas-microsoft-com:office:smarttags" w:element="City">
        <w:smartTag w:uri="urn:schemas-microsoft-com:office:smarttags" w:element="place">
          <w:r w:rsidRPr="00C12C41">
            <w:rPr>
              <w:lang w:val="en-GB"/>
            </w:rPr>
            <w:t>Sevastopol</w:t>
          </w:r>
        </w:smartTag>
      </w:smartTag>
      <w:r w:rsidRPr="00C12C41">
        <w:rPr>
          <w:lang w:val="en-GB"/>
        </w:rPr>
        <w:t xml:space="preserve">. </w:t>
      </w:r>
      <w:r w:rsidR="00FD2D98" w:rsidRPr="00C12C41">
        <w:rPr>
          <w:lang w:val="en-GB"/>
        </w:rPr>
        <w:t>The Act</w:t>
      </w:r>
      <w:r w:rsidRPr="00C12C41">
        <w:rPr>
          <w:lang w:val="en-GB"/>
        </w:rPr>
        <w:t xml:space="preserve"> clearly </w:t>
      </w:r>
      <w:r w:rsidR="00FD2D98" w:rsidRPr="00C12C41">
        <w:rPr>
          <w:lang w:val="en-GB"/>
        </w:rPr>
        <w:t>lays down</w:t>
      </w:r>
      <w:r w:rsidRPr="00C12C41">
        <w:rPr>
          <w:lang w:val="en-GB"/>
        </w:rPr>
        <w:t xml:space="preserve"> the procedure </w:t>
      </w:r>
      <w:r w:rsidR="00FD2D98" w:rsidRPr="00C12C41">
        <w:rPr>
          <w:lang w:val="en-GB"/>
        </w:rPr>
        <w:t>for requesting</w:t>
      </w:r>
      <w:r w:rsidRPr="00C12C41">
        <w:rPr>
          <w:lang w:val="en-GB"/>
        </w:rPr>
        <w:t xml:space="preserve"> </w:t>
      </w:r>
      <w:r w:rsidR="00FD2D98" w:rsidRPr="00C12C41">
        <w:rPr>
          <w:lang w:val="en-GB"/>
        </w:rPr>
        <w:t>a</w:t>
      </w:r>
      <w:r w:rsidR="00183EEF" w:rsidRPr="00C12C41">
        <w:rPr>
          <w:lang w:val="en-GB"/>
        </w:rPr>
        <w:t xml:space="preserve">nd the grounds for declining </w:t>
      </w:r>
      <w:r w:rsidRPr="00C12C41">
        <w:rPr>
          <w:lang w:val="en-GB"/>
        </w:rPr>
        <w:t>free second</w:t>
      </w:r>
      <w:r w:rsidR="00FD2D98" w:rsidRPr="00C12C41">
        <w:rPr>
          <w:lang w:val="en-GB"/>
        </w:rPr>
        <w:t>ary</w:t>
      </w:r>
      <w:r w:rsidRPr="00C12C41">
        <w:rPr>
          <w:lang w:val="en-GB"/>
        </w:rPr>
        <w:t xml:space="preserve"> legal </w:t>
      </w:r>
      <w:r w:rsidR="00FD2D98" w:rsidRPr="00C12C41">
        <w:rPr>
          <w:lang w:val="en-GB"/>
        </w:rPr>
        <w:t>assistance</w:t>
      </w:r>
      <w:r w:rsidRPr="00C12C41">
        <w:rPr>
          <w:lang w:val="en-GB"/>
        </w:rPr>
        <w:t>. The adoption of th</w:t>
      </w:r>
      <w:r w:rsidR="00FD2D98" w:rsidRPr="00C12C41">
        <w:rPr>
          <w:lang w:val="en-GB"/>
        </w:rPr>
        <w:t>e</w:t>
      </w:r>
      <w:r w:rsidRPr="00C12C41">
        <w:rPr>
          <w:lang w:val="en-GB"/>
        </w:rPr>
        <w:t xml:space="preserve"> </w:t>
      </w:r>
      <w:r w:rsidR="00883011" w:rsidRPr="00C12C41">
        <w:rPr>
          <w:lang w:val="en-GB"/>
        </w:rPr>
        <w:t>Act</w:t>
      </w:r>
      <w:r w:rsidRPr="00C12C41">
        <w:rPr>
          <w:lang w:val="en-GB"/>
        </w:rPr>
        <w:t xml:space="preserve"> is </w:t>
      </w:r>
      <w:r w:rsidR="00FD2D98" w:rsidRPr="00C12C41">
        <w:rPr>
          <w:lang w:val="en-GB"/>
        </w:rPr>
        <w:t xml:space="preserve">a </w:t>
      </w:r>
      <w:r w:rsidRPr="00C12C41">
        <w:rPr>
          <w:lang w:val="en-GB"/>
        </w:rPr>
        <w:t xml:space="preserve">major step </w:t>
      </w:r>
      <w:r w:rsidR="00BF18BF" w:rsidRPr="00C12C41">
        <w:rPr>
          <w:lang w:val="en-GB"/>
        </w:rPr>
        <w:t>towards safeguarding the</w:t>
      </w:r>
      <w:r w:rsidRPr="00C12C41">
        <w:rPr>
          <w:lang w:val="en-GB"/>
        </w:rPr>
        <w:t xml:space="preserve"> rights and freedoms of all persons under the jurisdiction of </w:t>
      </w:r>
      <w:smartTag w:uri="urn:schemas-microsoft-com:office:smarttags" w:element="country-region">
        <w:smartTag w:uri="urn:schemas-microsoft-com:office:smarttags" w:element="place">
          <w:r w:rsidR="005D7BBF" w:rsidRPr="00C12C41">
            <w:rPr>
              <w:lang w:val="en-GB"/>
            </w:rPr>
            <w:t>Ukraine</w:t>
          </w:r>
        </w:smartTag>
      </w:smartTag>
      <w:r w:rsidR="00BF18BF" w:rsidRPr="00C12C41">
        <w:rPr>
          <w:lang w:val="en-GB"/>
        </w:rPr>
        <w:t xml:space="preserve">. In fact, </w:t>
      </w:r>
      <w:r w:rsidR="0097748D" w:rsidRPr="00C12C41">
        <w:rPr>
          <w:lang w:val="en-GB"/>
        </w:rPr>
        <w:t xml:space="preserve">the absence heretofore of legislation such as the Act </w:t>
      </w:r>
      <w:r w:rsidR="00E44E0C" w:rsidRPr="00C12C41">
        <w:rPr>
          <w:lang w:val="en-GB"/>
        </w:rPr>
        <w:t>had virtually neutralized the afore-mentioned constitutional provisions, save for cases explicitly specified by law</w:t>
      </w:r>
      <w:r w:rsidR="00054A29" w:rsidRPr="00C12C41">
        <w:rPr>
          <w:lang w:val="en-GB"/>
        </w:rPr>
        <w:t xml:space="preserve"> (</w:t>
      </w:r>
      <w:r w:rsidRPr="00C12C41">
        <w:rPr>
          <w:lang w:val="en-GB"/>
        </w:rPr>
        <w:t>criminal procedure</w:t>
      </w:r>
      <w:r w:rsidR="00054A29" w:rsidRPr="00C12C41">
        <w:rPr>
          <w:lang w:val="en-GB"/>
        </w:rPr>
        <w:t xml:space="preserve"> law</w:t>
      </w:r>
      <w:r w:rsidR="002D3566" w:rsidRPr="00C12C41">
        <w:rPr>
          <w:lang w:val="en-GB"/>
        </w:rPr>
        <w:t xml:space="preserve"> in particular</w:t>
      </w:r>
      <w:r w:rsidRPr="00C12C41">
        <w:rPr>
          <w:lang w:val="en-GB"/>
        </w:rPr>
        <w:t>).</w:t>
      </w:r>
    </w:p>
    <w:p w:rsidR="00A617C4" w:rsidRPr="00C12C41" w:rsidRDefault="002D6006" w:rsidP="002D6006">
      <w:pPr>
        <w:pStyle w:val="H23G"/>
        <w:rPr>
          <w:lang w:val="en-GB"/>
        </w:rPr>
      </w:pPr>
      <w:r w:rsidRPr="00C12C41">
        <w:rPr>
          <w:lang w:val="en-GB"/>
        </w:rPr>
        <w:tab/>
      </w:r>
      <w:r w:rsidRPr="00C12C41">
        <w:rPr>
          <w:lang w:val="en-GB"/>
        </w:rPr>
        <w:tab/>
      </w:r>
      <w:r w:rsidR="00B82564" w:rsidRPr="00C12C41">
        <w:rPr>
          <w:lang w:val="en-GB"/>
        </w:rPr>
        <w:t>Openness of judicial proceedings</w:t>
      </w:r>
    </w:p>
    <w:p w:rsidR="00A617C4" w:rsidRPr="00C12C41" w:rsidRDefault="00A617C4" w:rsidP="002D6006">
      <w:pPr>
        <w:pStyle w:val="SingleTxtG"/>
        <w:rPr>
          <w:lang w:val="en-GB"/>
        </w:rPr>
      </w:pPr>
      <w:r w:rsidRPr="00C12C41">
        <w:rPr>
          <w:lang w:val="en-GB"/>
        </w:rPr>
        <w:t>155</w:t>
      </w:r>
      <w:r w:rsidR="00E101E0" w:rsidRPr="00C12C41">
        <w:rPr>
          <w:lang w:val="en-GB"/>
        </w:rPr>
        <w:t>.</w:t>
      </w:r>
      <w:r w:rsidR="00E101E0" w:rsidRPr="00C12C41">
        <w:rPr>
          <w:lang w:val="en-GB"/>
        </w:rPr>
        <w:tab/>
      </w:r>
      <w:r w:rsidR="00B82564" w:rsidRPr="00C12C41">
        <w:rPr>
          <w:lang w:val="en-GB"/>
        </w:rPr>
        <w:t xml:space="preserve">The Judicial System and Status of Judges Act </w:t>
      </w:r>
      <w:r w:rsidRPr="00C12C41">
        <w:rPr>
          <w:lang w:val="en-GB"/>
        </w:rPr>
        <w:t>also guarantee</w:t>
      </w:r>
      <w:r w:rsidR="00262ED2" w:rsidRPr="00C12C41">
        <w:rPr>
          <w:lang w:val="en-GB"/>
        </w:rPr>
        <w:t>s the</w:t>
      </w:r>
      <w:r w:rsidRPr="00C12C41">
        <w:rPr>
          <w:lang w:val="en-GB"/>
        </w:rPr>
        <w:t xml:space="preserve"> right </w:t>
      </w:r>
      <w:r w:rsidR="00262ED2" w:rsidRPr="00C12C41">
        <w:rPr>
          <w:lang w:val="en-GB"/>
        </w:rPr>
        <w:t>to</w:t>
      </w:r>
      <w:r w:rsidRPr="00C12C41">
        <w:rPr>
          <w:lang w:val="en-GB"/>
        </w:rPr>
        <w:t xml:space="preserve"> obtain</w:t>
      </w:r>
      <w:r w:rsidR="00923567" w:rsidRPr="00C12C41">
        <w:rPr>
          <w:lang w:val="en-GB"/>
        </w:rPr>
        <w:t xml:space="preserve"> </w:t>
      </w:r>
      <w:r w:rsidR="00645BCC" w:rsidRPr="00C12C41">
        <w:rPr>
          <w:lang w:val="en-GB"/>
        </w:rPr>
        <w:t>from the</w:t>
      </w:r>
      <w:r w:rsidRPr="00C12C41">
        <w:rPr>
          <w:lang w:val="en-GB"/>
        </w:rPr>
        <w:t xml:space="preserve"> </w:t>
      </w:r>
      <w:r w:rsidR="005D7BBF" w:rsidRPr="00C12C41">
        <w:rPr>
          <w:lang w:val="en-GB"/>
        </w:rPr>
        <w:t>court</w:t>
      </w:r>
      <w:r w:rsidRPr="00C12C41">
        <w:rPr>
          <w:lang w:val="en-GB"/>
        </w:rPr>
        <w:t xml:space="preserve"> oral or written information </w:t>
      </w:r>
      <w:r w:rsidR="00262ED2" w:rsidRPr="00C12C41">
        <w:rPr>
          <w:lang w:val="en-GB"/>
        </w:rPr>
        <w:t>on</w:t>
      </w:r>
      <w:r w:rsidRPr="00C12C41">
        <w:rPr>
          <w:lang w:val="en-GB"/>
        </w:rPr>
        <w:t xml:space="preserve"> the </w:t>
      </w:r>
      <w:r w:rsidR="00262ED2" w:rsidRPr="00C12C41">
        <w:rPr>
          <w:lang w:val="en-GB"/>
        </w:rPr>
        <w:t>outcome</w:t>
      </w:r>
      <w:r w:rsidRPr="00C12C41">
        <w:rPr>
          <w:lang w:val="en-GB"/>
        </w:rPr>
        <w:t xml:space="preserve"> of </w:t>
      </w:r>
      <w:r w:rsidR="00923567" w:rsidRPr="00C12C41">
        <w:rPr>
          <w:lang w:val="en-GB"/>
        </w:rPr>
        <w:t>the hearing</w:t>
      </w:r>
      <w:r w:rsidRPr="00C12C41">
        <w:rPr>
          <w:lang w:val="en-GB"/>
        </w:rPr>
        <w:t xml:space="preserve"> </w:t>
      </w:r>
      <w:r w:rsidR="00923567" w:rsidRPr="00C12C41">
        <w:rPr>
          <w:lang w:val="en-GB"/>
        </w:rPr>
        <w:t>of one</w:t>
      </w:r>
      <w:r w:rsidR="002A009B" w:rsidRPr="00C12C41">
        <w:rPr>
          <w:lang w:val="en-GB"/>
        </w:rPr>
        <w:t>’</w:t>
      </w:r>
      <w:r w:rsidR="00923567" w:rsidRPr="00C12C41">
        <w:rPr>
          <w:lang w:val="en-GB"/>
        </w:rPr>
        <w:t>s case;</w:t>
      </w:r>
      <w:r w:rsidRPr="00C12C41">
        <w:rPr>
          <w:lang w:val="en-GB"/>
        </w:rPr>
        <w:t xml:space="preserve"> and </w:t>
      </w:r>
      <w:r w:rsidR="00923567" w:rsidRPr="00C12C41">
        <w:rPr>
          <w:lang w:val="en-GB"/>
        </w:rPr>
        <w:t xml:space="preserve">the right of </w:t>
      </w:r>
      <w:r w:rsidRPr="00C12C41">
        <w:rPr>
          <w:lang w:val="en-GB"/>
        </w:rPr>
        <w:t>persons</w:t>
      </w:r>
      <w:r w:rsidR="00923567" w:rsidRPr="00C12C41">
        <w:rPr>
          <w:lang w:val="en-GB"/>
        </w:rPr>
        <w:t xml:space="preserve"> </w:t>
      </w:r>
      <w:r w:rsidRPr="00C12C41">
        <w:rPr>
          <w:lang w:val="en-GB"/>
        </w:rPr>
        <w:t xml:space="preserve">who are not </w:t>
      </w:r>
      <w:r w:rsidR="00923567" w:rsidRPr="00C12C41">
        <w:rPr>
          <w:lang w:val="en-GB"/>
        </w:rPr>
        <w:t>parties to proceedings</w:t>
      </w:r>
      <w:r w:rsidRPr="00C12C41">
        <w:rPr>
          <w:lang w:val="en-GB"/>
        </w:rPr>
        <w:t xml:space="preserve"> </w:t>
      </w:r>
      <w:r w:rsidR="005B17C2" w:rsidRPr="00C12C41">
        <w:rPr>
          <w:lang w:val="en-GB"/>
        </w:rPr>
        <w:t>to have</w:t>
      </w:r>
      <w:r w:rsidRPr="00C12C41">
        <w:rPr>
          <w:lang w:val="en-GB"/>
        </w:rPr>
        <w:t xml:space="preserve"> free access to the </w:t>
      </w:r>
      <w:r w:rsidR="004A4187" w:rsidRPr="00C12C41">
        <w:rPr>
          <w:lang w:val="en-GB"/>
        </w:rPr>
        <w:t>court decision</w:t>
      </w:r>
      <w:r w:rsidRPr="00C12C41">
        <w:rPr>
          <w:lang w:val="en-GB"/>
        </w:rPr>
        <w:t xml:space="preserve"> </w:t>
      </w:r>
      <w:r w:rsidR="005B17C2" w:rsidRPr="00C12C41">
        <w:rPr>
          <w:lang w:val="en-GB"/>
        </w:rPr>
        <w:t>according to the process</w:t>
      </w:r>
      <w:r w:rsidRPr="00C12C41">
        <w:rPr>
          <w:lang w:val="en-GB"/>
        </w:rPr>
        <w:t xml:space="preserve"> established by law.</w:t>
      </w:r>
    </w:p>
    <w:p w:rsidR="00A617C4" w:rsidRPr="00C12C41" w:rsidRDefault="00A617C4" w:rsidP="002D6006">
      <w:pPr>
        <w:pStyle w:val="SingleTxtG"/>
        <w:rPr>
          <w:lang w:val="en-GB"/>
        </w:rPr>
      </w:pPr>
      <w:r w:rsidRPr="00C12C41">
        <w:rPr>
          <w:lang w:val="en-GB"/>
        </w:rPr>
        <w:t>156</w:t>
      </w:r>
      <w:r w:rsidR="00E101E0" w:rsidRPr="00C12C41">
        <w:rPr>
          <w:lang w:val="en-GB"/>
        </w:rPr>
        <w:t>.</w:t>
      </w:r>
      <w:r w:rsidR="00E101E0" w:rsidRPr="00C12C41">
        <w:rPr>
          <w:lang w:val="en-GB"/>
        </w:rPr>
        <w:tab/>
      </w:r>
      <w:r w:rsidRPr="00C12C41">
        <w:rPr>
          <w:lang w:val="en-GB"/>
        </w:rPr>
        <w:t>According to the general rule</w:t>
      </w:r>
      <w:r w:rsidR="000458ED" w:rsidRPr="00C12C41">
        <w:rPr>
          <w:lang w:val="en-GB"/>
        </w:rPr>
        <w:t xml:space="preserve"> </w:t>
      </w:r>
      <w:r w:rsidRPr="00C12C41">
        <w:rPr>
          <w:lang w:val="en-GB"/>
        </w:rPr>
        <w:t xml:space="preserve">established </w:t>
      </w:r>
      <w:r w:rsidR="000458ED" w:rsidRPr="00C12C41">
        <w:rPr>
          <w:lang w:val="en-GB"/>
        </w:rPr>
        <w:t>in</w:t>
      </w:r>
      <w:r w:rsidRPr="00C12C41">
        <w:rPr>
          <w:lang w:val="en-GB"/>
        </w:rPr>
        <w:t xml:space="preserve"> article 11 of </w:t>
      </w:r>
      <w:r w:rsidR="000458ED" w:rsidRPr="00C12C41">
        <w:rPr>
          <w:lang w:val="en-GB"/>
        </w:rPr>
        <w:t xml:space="preserve">the above </w:t>
      </w:r>
      <w:r w:rsidR="009B5B7F" w:rsidRPr="00C12C41">
        <w:rPr>
          <w:lang w:val="en-GB"/>
        </w:rPr>
        <w:t>Act</w:t>
      </w:r>
      <w:r w:rsidRPr="00C12C41">
        <w:rPr>
          <w:lang w:val="en-GB"/>
        </w:rPr>
        <w:t xml:space="preserve">, </w:t>
      </w:r>
      <w:r w:rsidR="002930AD" w:rsidRPr="00C12C41">
        <w:rPr>
          <w:lang w:val="en-GB"/>
        </w:rPr>
        <w:t>cases are heard</w:t>
      </w:r>
      <w:r w:rsidRPr="00C12C41">
        <w:rPr>
          <w:lang w:val="en-GB"/>
        </w:rPr>
        <w:t xml:space="preserve"> </w:t>
      </w:r>
      <w:r w:rsidR="00B22A91" w:rsidRPr="00C12C41">
        <w:rPr>
          <w:lang w:val="en-GB"/>
        </w:rPr>
        <w:t>in</w:t>
      </w:r>
      <w:r w:rsidRPr="00C12C41">
        <w:rPr>
          <w:lang w:val="en-GB"/>
        </w:rPr>
        <w:t xml:space="preserve"> </w:t>
      </w:r>
      <w:r w:rsidR="002930AD" w:rsidRPr="00C12C41">
        <w:rPr>
          <w:lang w:val="en-GB"/>
        </w:rPr>
        <w:t xml:space="preserve">open </w:t>
      </w:r>
      <w:r w:rsidR="00BB7D07" w:rsidRPr="00C12C41">
        <w:rPr>
          <w:lang w:val="en-GB"/>
        </w:rPr>
        <w:t>court</w:t>
      </w:r>
      <w:r w:rsidR="00645BCC" w:rsidRPr="00C12C41">
        <w:rPr>
          <w:lang w:val="en-GB"/>
        </w:rPr>
        <w:t xml:space="preserve"> unless</w:t>
      </w:r>
      <w:r w:rsidRPr="00C12C41">
        <w:rPr>
          <w:lang w:val="en-GB"/>
        </w:rPr>
        <w:t xml:space="preserve"> </w:t>
      </w:r>
      <w:r w:rsidR="006F296C" w:rsidRPr="00C12C41">
        <w:rPr>
          <w:lang w:val="en-GB"/>
        </w:rPr>
        <w:t>procedural</w:t>
      </w:r>
      <w:r w:rsidRPr="00C12C41">
        <w:rPr>
          <w:lang w:val="en-GB"/>
        </w:rPr>
        <w:t xml:space="preserve"> law</w:t>
      </w:r>
      <w:r w:rsidR="00645BCC" w:rsidRPr="00C12C41">
        <w:rPr>
          <w:lang w:val="en-GB"/>
        </w:rPr>
        <w:t xml:space="preserve"> otherwise provides</w:t>
      </w:r>
      <w:r w:rsidRPr="00C12C41">
        <w:rPr>
          <w:lang w:val="en-GB"/>
        </w:rPr>
        <w:t xml:space="preserve">. </w:t>
      </w:r>
      <w:r w:rsidR="00DD0909" w:rsidRPr="00C12C41">
        <w:rPr>
          <w:lang w:val="en-GB"/>
        </w:rPr>
        <w:t>Parties to proceedings</w:t>
      </w:r>
      <w:r w:rsidRPr="00C12C41">
        <w:rPr>
          <w:lang w:val="en-GB"/>
        </w:rPr>
        <w:t xml:space="preserve"> and </w:t>
      </w:r>
      <w:r w:rsidR="00DD0909" w:rsidRPr="00C12C41">
        <w:rPr>
          <w:lang w:val="en-GB"/>
        </w:rPr>
        <w:t>persons attending a</w:t>
      </w:r>
      <w:r w:rsidRPr="00C12C41">
        <w:rPr>
          <w:lang w:val="en-GB"/>
        </w:rPr>
        <w:t xml:space="preserve"> </w:t>
      </w:r>
      <w:r w:rsidR="00DD0909" w:rsidRPr="00C12C41">
        <w:rPr>
          <w:lang w:val="en-GB"/>
        </w:rPr>
        <w:t>public hearing</w:t>
      </w:r>
      <w:r w:rsidR="00485A8C" w:rsidRPr="00C12C41">
        <w:rPr>
          <w:lang w:val="en-GB"/>
        </w:rPr>
        <w:t xml:space="preserve"> may use</w:t>
      </w:r>
      <w:r w:rsidRPr="00C12C41">
        <w:rPr>
          <w:lang w:val="en-GB"/>
        </w:rPr>
        <w:t xml:space="preserve"> portable </w:t>
      </w:r>
      <w:r w:rsidR="00054ED0" w:rsidRPr="00C12C41">
        <w:rPr>
          <w:lang w:val="en-GB"/>
        </w:rPr>
        <w:t xml:space="preserve">sound recording </w:t>
      </w:r>
      <w:r w:rsidR="0009545E" w:rsidRPr="00C12C41">
        <w:rPr>
          <w:lang w:val="en-GB"/>
        </w:rPr>
        <w:t>equipment</w:t>
      </w:r>
      <w:r w:rsidRPr="00C12C41">
        <w:rPr>
          <w:lang w:val="en-GB"/>
        </w:rPr>
        <w:t xml:space="preserve">. </w:t>
      </w:r>
      <w:r w:rsidR="00054ED0" w:rsidRPr="00C12C41">
        <w:rPr>
          <w:lang w:val="en-GB"/>
        </w:rPr>
        <w:t>Photographing, filming</w:t>
      </w:r>
      <w:r w:rsidR="00242440" w:rsidRPr="00C12C41">
        <w:rPr>
          <w:lang w:val="en-GB"/>
        </w:rPr>
        <w:t xml:space="preserve"> or </w:t>
      </w:r>
      <w:r w:rsidR="00054ED0" w:rsidRPr="00C12C41">
        <w:rPr>
          <w:lang w:val="en-GB"/>
        </w:rPr>
        <w:t xml:space="preserve">videotaping </w:t>
      </w:r>
      <w:r w:rsidR="00242440" w:rsidRPr="00C12C41">
        <w:rPr>
          <w:lang w:val="en-GB"/>
        </w:rPr>
        <w:t xml:space="preserve">judicial proceedings in the courtroom or </w:t>
      </w:r>
      <w:r w:rsidR="00054ED0" w:rsidRPr="00C12C41">
        <w:rPr>
          <w:lang w:val="en-GB"/>
        </w:rPr>
        <w:t>translati</w:t>
      </w:r>
      <w:r w:rsidR="00242440" w:rsidRPr="00C12C41">
        <w:rPr>
          <w:lang w:val="en-GB"/>
        </w:rPr>
        <w:t>ng</w:t>
      </w:r>
      <w:r w:rsidR="00054ED0" w:rsidRPr="00C12C41">
        <w:rPr>
          <w:lang w:val="en-GB"/>
        </w:rPr>
        <w:t xml:space="preserve"> </w:t>
      </w:r>
      <w:r w:rsidR="00242440" w:rsidRPr="00C12C41">
        <w:rPr>
          <w:lang w:val="en-GB"/>
        </w:rPr>
        <w:t>such proceedings may be</w:t>
      </w:r>
      <w:r w:rsidR="00054ED0" w:rsidRPr="00C12C41">
        <w:rPr>
          <w:lang w:val="en-GB"/>
        </w:rPr>
        <w:t xml:space="preserve"> </w:t>
      </w:r>
      <w:r w:rsidRPr="00C12C41">
        <w:rPr>
          <w:lang w:val="en-GB"/>
        </w:rPr>
        <w:t xml:space="preserve">allowed </w:t>
      </w:r>
      <w:r w:rsidR="00242440" w:rsidRPr="00C12C41">
        <w:rPr>
          <w:lang w:val="en-GB"/>
        </w:rPr>
        <w:t>by</w:t>
      </w:r>
      <w:r w:rsidRPr="00C12C41">
        <w:rPr>
          <w:lang w:val="en-GB"/>
        </w:rPr>
        <w:t xml:space="preserve"> court decision.</w:t>
      </w:r>
    </w:p>
    <w:p w:rsidR="00A617C4" w:rsidRPr="00C12C41" w:rsidRDefault="00A617C4" w:rsidP="002D6006">
      <w:pPr>
        <w:pStyle w:val="SingleTxtG"/>
        <w:rPr>
          <w:color w:val="000000"/>
          <w:lang w:val="en-GB"/>
        </w:rPr>
      </w:pPr>
      <w:r w:rsidRPr="00C12C41">
        <w:rPr>
          <w:color w:val="000000"/>
          <w:lang w:val="en-GB"/>
        </w:rPr>
        <w:t>157</w:t>
      </w:r>
      <w:r w:rsidR="00E101E0" w:rsidRPr="00C12C41">
        <w:rPr>
          <w:color w:val="000000"/>
          <w:lang w:val="en-GB"/>
        </w:rPr>
        <w:t>.</w:t>
      </w:r>
      <w:r w:rsidR="00E101E0" w:rsidRPr="00C12C41">
        <w:rPr>
          <w:color w:val="000000"/>
          <w:lang w:val="en-GB"/>
        </w:rPr>
        <w:tab/>
      </w:r>
      <w:r w:rsidR="002A5108" w:rsidRPr="00C12C41">
        <w:rPr>
          <w:lang w:val="en-GB"/>
        </w:rPr>
        <w:t xml:space="preserve">Closed court hearings may be permitted by court decision in cases specified by procedural law, particularly </w:t>
      </w:r>
      <w:r w:rsidR="00723330" w:rsidRPr="00C12C41">
        <w:rPr>
          <w:lang w:val="en-GB"/>
        </w:rPr>
        <w:t>those</w:t>
      </w:r>
      <w:r w:rsidR="002A5108" w:rsidRPr="00C12C41">
        <w:rPr>
          <w:lang w:val="en-GB"/>
        </w:rPr>
        <w:t xml:space="preserve"> relating to crimes committed by persons under the age of 16, </w:t>
      </w:r>
      <w:r w:rsidR="00723330" w:rsidRPr="00C12C41">
        <w:rPr>
          <w:lang w:val="en-GB"/>
        </w:rPr>
        <w:t>those</w:t>
      </w:r>
      <w:r w:rsidR="002A5108" w:rsidRPr="00C12C41">
        <w:rPr>
          <w:lang w:val="en-GB"/>
        </w:rPr>
        <w:t xml:space="preserve"> involving sexual offences and in other cases, with a view to preventing the disclosure of information about intimate aspects of the lives of persons taking part in the hearing</w:t>
      </w:r>
      <w:r w:rsidRPr="00C12C41">
        <w:rPr>
          <w:color w:val="000000"/>
          <w:lang w:val="en-GB"/>
        </w:rPr>
        <w:t>.</w:t>
      </w:r>
    </w:p>
    <w:p w:rsidR="00A617C4" w:rsidRPr="00C12C41" w:rsidRDefault="00A617C4" w:rsidP="002D6006">
      <w:pPr>
        <w:pStyle w:val="SingleTxtG"/>
        <w:rPr>
          <w:color w:val="000000"/>
          <w:lang w:val="en-GB"/>
        </w:rPr>
      </w:pPr>
      <w:r w:rsidRPr="00C12C41">
        <w:rPr>
          <w:color w:val="000000"/>
          <w:lang w:val="en-GB"/>
        </w:rPr>
        <w:t>158</w:t>
      </w:r>
      <w:r w:rsidR="00E101E0" w:rsidRPr="00C12C41">
        <w:rPr>
          <w:color w:val="000000"/>
          <w:lang w:val="en-GB"/>
        </w:rPr>
        <w:t>.</w:t>
      </w:r>
      <w:r w:rsidR="00E101E0" w:rsidRPr="00C12C41">
        <w:rPr>
          <w:color w:val="000000"/>
          <w:lang w:val="en-GB"/>
        </w:rPr>
        <w:tab/>
      </w:r>
      <w:r w:rsidR="000946C5" w:rsidRPr="00C12C41">
        <w:rPr>
          <w:lang w:val="en-GB"/>
        </w:rPr>
        <w:t>Under article 20 of the Code of Criminal Procedure, the hearing of cases is open in all courts except when this runs counter to the interest of protecting State secrets</w:t>
      </w:r>
      <w:r w:rsidRPr="00C12C41">
        <w:rPr>
          <w:color w:val="000000"/>
          <w:lang w:val="en-GB"/>
        </w:rPr>
        <w:t>.</w:t>
      </w:r>
    </w:p>
    <w:p w:rsidR="00A617C4" w:rsidRPr="00C12C41" w:rsidRDefault="002D6006" w:rsidP="002D6006">
      <w:pPr>
        <w:pStyle w:val="H23G"/>
        <w:rPr>
          <w:lang w:val="en-GB"/>
        </w:rPr>
      </w:pPr>
      <w:r w:rsidRPr="00C12C41">
        <w:rPr>
          <w:lang w:val="en-GB"/>
        </w:rPr>
        <w:tab/>
      </w:r>
      <w:r w:rsidRPr="00C12C41">
        <w:rPr>
          <w:lang w:val="en-GB"/>
        </w:rPr>
        <w:tab/>
      </w:r>
      <w:r w:rsidR="00A617C4" w:rsidRPr="00C12C41">
        <w:rPr>
          <w:lang w:val="en-GB"/>
        </w:rPr>
        <w:t xml:space="preserve">Presumption of innocence and compensation </w:t>
      </w:r>
      <w:r w:rsidR="00BC7B86" w:rsidRPr="00C12C41">
        <w:rPr>
          <w:lang w:val="en-GB"/>
        </w:rPr>
        <w:t>for</w:t>
      </w:r>
      <w:r w:rsidR="00A617C4" w:rsidRPr="00C12C41">
        <w:rPr>
          <w:lang w:val="en-GB"/>
        </w:rPr>
        <w:t xml:space="preserve"> damage</w:t>
      </w:r>
    </w:p>
    <w:p w:rsidR="00B007DA" w:rsidRPr="00C12C41" w:rsidRDefault="00A617C4" w:rsidP="002D6006">
      <w:pPr>
        <w:pStyle w:val="SingleTxtG"/>
        <w:rPr>
          <w:color w:val="000000"/>
          <w:lang w:val="en-GB"/>
        </w:rPr>
      </w:pPr>
      <w:r w:rsidRPr="00C12C41">
        <w:rPr>
          <w:color w:val="000000"/>
          <w:lang w:val="en-GB"/>
        </w:rPr>
        <w:t>159</w:t>
      </w:r>
      <w:r w:rsidR="00E101E0" w:rsidRPr="00C12C41">
        <w:rPr>
          <w:color w:val="000000"/>
          <w:lang w:val="en-GB"/>
        </w:rPr>
        <w:t>.</w:t>
      </w:r>
      <w:r w:rsidR="00E101E0" w:rsidRPr="00C12C41">
        <w:rPr>
          <w:color w:val="000000"/>
          <w:lang w:val="en-GB"/>
        </w:rPr>
        <w:tab/>
      </w:r>
      <w:r w:rsidR="00701A09" w:rsidRPr="00C12C41">
        <w:rPr>
          <w:lang w:val="en-GB"/>
        </w:rPr>
        <w:t xml:space="preserve">Under article 62 of the Constitution and article 2 of the </w:t>
      </w:r>
      <w:r w:rsidR="00701A09" w:rsidRPr="00C12C41">
        <w:rPr>
          <w:color w:val="000000"/>
          <w:lang w:val="en-GB"/>
        </w:rPr>
        <w:t>Criminal Code</w:t>
      </w:r>
      <w:r w:rsidR="00701A09" w:rsidRPr="00C12C41">
        <w:rPr>
          <w:lang w:val="en-GB"/>
        </w:rPr>
        <w:t>, a person is presumed innocent of committing an offence and shall not be subjected to criminal punishment until his or her guilt has been proved through legal procedure and established in a guilty verdict handed down by a court.</w:t>
      </w:r>
      <w:r w:rsidRPr="00C12C41">
        <w:rPr>
          <w:color w:val="000000"/>
          <w:lang w:val="en-GB"/>
        </w:rPr>
        <w:t xml:space="preserve"> </w:t>
      </w:r>
      <w:r w:rsidR="00B007DA" w:rsidRPr="00C12C41">
        <w:rPr>
          <w:color w:val="000000"/>
          <w:lang w:val="en-GB"/>
        </w:rPr>
        <w:t xml:space="preserve">No one </w:t>
      </w:r>
      <w:r w:rsidR="005F780B" w:rsidRPr="00C12C41">
        <w:rPr>
          <w:color w:val="000000"/>
          <w:lang w:val="en-GB"/>
        </w:rPr>
        <w:t xml:space="preserve">shall </w:t>
      </w:r>
      <w:r w:rsidR="00B007DA" w:rsidRPr="00C12C41">
        <w:rPr>
          <w:color w:val="000000"/>
          <w:lang w:val="en-GB"/>
        </w:rPr>
        <w:t>bear</w:t>
      </w:r>
      <w:r w:rsidR="005F780B" w:rsidRPr="00C12C41">
        <w:rPr>
          <w:color w:val="000000"/>
          <w:lang w:val="en-GB"/>
        </w:rPr>
        <w:t xml:space="preserve"> </w:t>
      </w:r>
      <w:r w:rsidR="00B007DA" w:rsidRPr="00C12C41">
        <w:rPr>
          <w:color w:val="000000"/>
          <w:lang w:val="en-GB"/>
        </w:rPr>
        <w:t>the burden of proof of his or her innocence of an offence.</w:t>
      </w:r>
    </w:p>
    <w:p w:rsidR="00A617C4" w:rsidRPr="00C12C41" w:rsidRDefault="00A617C4" w:rsidP="002D6006">
      <w:pPr>
        <w:pStyle w:val="SingleTxtG"/>
        <w:rPr>
          <w:color w:val="000000"/>
          <w:lang w:val="en-GB"/>
        </w:rPr>
      </w:pPr>
      <w:r w:rsidRPr="00C12C41">
        <w:rPr>
          <w:color w:val="000000"/>
          <w:lang w:val="en-GB"/>
        </w:rPr>
        <w:t>160</w:t>
      </w:r>
      <w:r w:rsidR="00E101E0" w:rsidRPr="00C12C41">
        <w:rPr>
          <w:color w:val="000000"/>
          <w:lang w:val="en-GB"/>
        </w:rPr>
        <w:t>.</w:t>
      </w:r>
      <w:r w:rsidR="00E101E0" w:rsidRPr="00C12C41">
        <w:rPr>
          <w:color w:val="000000"/>
          <w:lang w:val="en-GB"/>
        </w:rPr>
        <w:tab/>
      </w:r>
      <w:r w:rsidR="008112D2" w:rsidRPr="00C12C41">
        <w:rPr>
          <w:color w:val="000000"/>
          <w:lang w:val="en-GB"/>
        </w:rPr>
        <w:t xml:space="preserve">An indictment may </w:t>
      </w:r>
      <w:r w:rsidRPr="00C12C41">
        <w:rPr>
          <w:color w:val="000000"/>
          <w:lang w:val="en-GB"/>
        </w:rPr>
        <w:t xml:space="preserve">not be based </w:t>
      </w:r>
      <w:r w:rsidR="00AF383B" w:rsidRPr="00C12C41">
        <w:rPr>
          <w:lang w:val="en-GB"/>
        </w:rPr>
        <w:t>on illegally obtained evidence or assumptions. All doubts regarding proof of a person</w:t>
      </w:r>
      <w:r w:rsidR="002A009B" w:rsidRPr="00C12C41">
        <w:rPr>
          <w:lang w:val="en-GB"/>
        </w:rPr>
        <w:t>’</w:t>
      </w:r>
      <w:r w:rsidR="00AF383B" w:rsidRPr="00C12C41">
        <w:rPr>
          <w:lang w:val="en-GB"/>
        </w:rPr>
        <w:t xml:space="preserve">s guilt are interpreted in his </w:t>
      </w:r>
      <w:r w:rsidR="003D043E" w:rsidRPr="00C12C41">
        <w:rPr>
          <w:lang w:val="en-GB"/>
        </w:rPr>
        <w:t xml:space="preserve">or her favour. </w:t>
      </w:r>
      <w:r w:rsidR="00AF383B" w:rsidRPr="00C12C41">
        <w:rPr>
          <w:lang w:val="en-GB"/>
        </w:rPr>
        <w:t xml:space="preserve">In the event that a court verdict is revoked as unjust, the State provides compensation for the material and moral damage caused by the </w:t>
      </w:r>
      <w:r w:rsidR="00723330" w:rsidRPr="00C12C41">
        <w:rPr>
          <w:color w:val="000000"/>
          <w:lang w:val="en-GB"/>
        </w:rPr>
        <w:t>unwarranted</w:t>
      </w:r>
      <w:r w:rsidR="00AF383B" w:rsidRPr="00C12C41">
        <w:rPr>
          <w:color w:val="000000"/>
          <w:lang w:val="en-GB"/>
        </w:rPr>
        <w:t xml:space="preserve"> </w:t>
      </w:r>
      <w:r w:rsidR="00AF383B" w:rsidRPr="00C12C41">
        <w:rPr>
          <w:lang w:val="en-GB"/>
        </w:rPr>
        <w:t>conviction</w:t>
      </w:r>
      <w:r w:rsidRPr="00C12C41">
        <w:rPr>
          <w:color w:val="000000"/>
          <w:lang w:val="en-GB"/>
        </w:rPr>
        <w:t>.</w:t>
      </w:r>
    </w:p>
    <w:p w:rsidR="00A617C4" w:rsidRPr="00C12C41" w:rsidRDefault="002D6006" w:rsidP="002D6006">
      <w:pPr>
        <w:pStyle w:val="H23G"/>
        <w:rPr>
          <w:lang w:val="en-GB"/>
        </w:rPr>
      </w:pPr>
      <w:r w:rsidRPr="00C12C41">
        <w:rPr>
          <w:lang w:val="en-GB"/>
        </w:rPr>
        <w:tab/>
      </w:r>
      <w:r w:rsidRPr="00C12C41">
        <w:rPr>
          <w:lang w:val="en-GB"/>
        </w:rPr>
        <w:tab/>
      </w:r>
      <w:r w:rsidR="00AF383B" w:rsidRPr="00C12C41">
        <w:rPr>
          <w:lang w:val="en-GB"/>
        </w:rPr>
        <w:t>On</w:t>
      </w:r>
      <w:r w:rsidR="00A617C4" w:rsidRPr="00C12C41">
        <w:rPr>
          <w:lang w:val="en-GB"/>
        </w:rPr>
        <w:t xml:space="preserve"> the language of </w:t>
      </w:r>
      <w:r w:rsidR="00D75B82" w:rsidRPr="00C12C41">
        <w:rPr>
          <w:lang w:val="en-GB"/>
        </w:rPr>
        <w:t>judicial</w:t>
      </w:r>
      <w:r w:rsidR="00A617C4" w:rsidRPr="00C12C41">
        <w:rPr>
          <w:lang w:val="en-GB"/>
        </w:rPr>
        <w:t xml:space="preserve"> proce</w:t>
      </w:r>
      <w:r w:rsidR="00AF383B" w:rsidRPr="00C12C41">
        <w:rPr>
          <w:lang w:val="en-GB"/>
        </w:rPr>
        <w:t>edings</w:t>
      </w:r>
    </w:p>
    <w:p w:rsidR="00A617C4" w:rsidRPr="00C12C41" w:rsidRDefault="00A617C4" w:rsidP="002D6006">
      <w:pPr>
        <w:pStyle w:val="SingleTxtG"/>
        <w:rPr>
          <w:lang w:val="en-GB"/>
        </w:rPr>
      </w:pPr>
      <w:r w:rsidRPr="00C12C41">
        <w:rPr>
          <w:lang w:val="en-GB"/>
        </w:rPr>
        <w:t>161</w:t>
      </w:r>
      <w:r w:rsidR="00E101E0" w:rsidRPr="00C12C41">
        <w:rPr>
          <w:lang w:val="en-GB"/>
        </w:rPr>
        <w:t>.</w:t>
      </w:r>
      <w:r w:rsidR="00E101E0" w:rsidRPr="00C12C41">
        <w:rPr>
          <w:lang w:val="en-GB"/>
        </w:rPr>
        <w:tab/>
      </w:r>
      <w:r w:rsidR="00D75B82" w:rsidRPr="00C12C41">
        <w:rPr>
          <w:lang w:val="en-GB"/>
        </w:rPr>
        <w:t>Under article 12 of the Judicial System and Status of Judges Act,</w:t>
      </w:r>
      <w:r w:rsidRPr="00C12C41">
        <w:rPr>
          <w:lang w:val="en-GB"/>
        </w:rPr>
        <w:t xml:space="preserve"> </w:t>
      </w:r>
      <w:r w:rsidR="00211A80" w:rsidRPr="00C12C41">
        <w:rPr>
          <w:lang w:val="en-GB"/>
        </w:rPr>
        <w:t>judicial</w:t>
      </w:r>
      <w:r w:rsidRPr="00C12C41">
        <w:rPr>
          <w:lang w:val="en-GB"/>
        </w:rPr>
        <w:t xml:space="preserve"> proce</w:t>
      </w:r>
      <w:r w:rsidR="00211A80" w:rsidRPr="00C12C41">
        <w:rPr>
          <w:lang w:val="en-GB"/>
        </w:rPr>
        <w:t>edings</w:t>
      </w:r>
      <w:r w:rsidRPr="00C12C41">
        <w:rPr>
          <w:lang w:val="en-GB"/>
        </w:rPr>
        <w:t xml:space="preserve"> and office </w:t>
      </w:r>
      <w:r w:rsidR="00211A80" w:rsidRPr="00C12C41">
        <w:rPr>
          <w:lang w:val="en-GB"/>
        </w:rPr>
        <w:t>work</w:t>
      </w:r>
      <w:r w:rsidRPr="00C12C41">
        <w:rPr>
          <w:lang w:val="en-GB"/>
        </w:rPr>
        <w:t xml:space="preserve"> </w:t>
      </w:r>
      <w:r w:rsidR="00B22A91" w:rsidRPr="00C12C41">
        <w:rPr>
          <w:lang w:val="en-GB"/>
        </w:rPr>
        <w:t>in</w:t>
      </w:r>
      <w:r w:rsidRPr="00C12C41">
        <w:rPr>
          <w:lang w:val="en-GB"/>
        </w:rPr>
        <w:t xml:space="preserve"> the </w:t>
      </w:r>
      <w:r w:rsidR="00BB7D07" w:rsidRPr="00C12C41">
        <w:rPr>
          <w:lang w:val="en-GB"/>
        </w:rPr>
        <w:t>court</w:t>
      </w:r>
      <w:r w:rsidRPr="00C12C41">
        <w:rPr>
          <w:lang w:val="en-GB"/>
        </w:rPr>
        <w:t xml:space="preserve">s of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211A80" w:rsidRPr="00C12C41">
        <w:rPr>
          <w:lang w:val="en-GB"/>
        </w:rPr>
        <w:t>are conducted in the State</w:t>
      </w:r>
      <w:r w:rsidRPr="00C12C41">
        <w:rPr>
          <w:lang w:val="en-GB"/>
        </w:rPr>
        <w:t xml:space="preserve"> language.</w:t>
      </w:r>
    </w:p>
    <w:p w:rsidR="00BD1AC2" w:rsidRPr="00C12C41" w:rsidRDefault="00A617C4" w:rsidP="002D6006">
      <w:pPr>
        <w:pStyle w:val="SingleTxtG"/>
        <w:rPr>
          <w:lang w:val="en-GB"/>
        </w:rPr>
      </w:pPr>
      <w:r w:rsidRPr="00C12C41">
        <w:rPr>
          <w:lang w:val="en-GB"/>
        </w:rPr>
        <w:t>162</w:t>
      </w:r>
      <w:r w:rsidR="00E101E0" w:rsidRPr="00C12C41">
        <w:rPr>
          <w:lang w:val="en-GB"/>
        </w:rPr>
        <w:t>.</w:t>
      </w:r>
      <w:r w:rsidR="00E101E0" w:rsidRPr="00C12C41">
        <w:rPr>
          <w:lang w:val="en-GB"/>
        </w:rPr>
        <w:tab/>
      </w:r>
      <w:r w:rsidR="003D043E" w:rsidRPr="00C12C41">
        <w:rPr>
          <w:lang w:val="en-GB"/>
        </w:rPr>
        <w:t>Under the above Act,</w:t>
      </w:r>
      <w:r w:rsidRPr="00C12C41">
        <w:rPr>
          <w:lang w:val="en-GB"/>
        </w:rPr>
        <w:t xml:space="preserve"> </w:t>
      </w:r>
      <w:r w:rsidR="005D7BBF" w:rsidRPr="00C12C41">
        <w:rPr>
          <w:lang w:val="en-GB"/>
        </w:rPr>
        <w:t>court</w:t>
      </w:r>
      <w:r w:rsidRPr="00C12C41">
        <w:rPr>
          <w:lang w:val="en-GB"/>
        </w:rPr>
        <w:t>s must ensure th</w:t>
      </w:r>
      <w:r w:rsidR="00A25C1C" w:rsidRPr="00C12C41">
        <w:rPr>
          <w:lang w:val="en-GB"/>
        </w:rPr>
        <w:t>at, in judicial proceedings,</w:t>
      </w:r>
      <w:r w:rsidRPr="00C12C41">
        <w:rPr>
          <w:lang w:val="en-GB"/>
        </w:rPr>
        <w:t xml:space="preserve"> </w:t>
      </w:r>
      <w:r w:rsidR="00A25C1C" w:rsidRPr="00C12C41">
        <w:rPr>
          <w:lang w:val="en-GB"/>
        </w:rPr>
        <w:t xml:space="preserve">citizens enjoy </w:t>
      </w:r>
      <w:r w:rsidRPr="00C12C41">
        <w:rPr>
          <w:lang w:val="en-GB"/>
        </w:rPr>
        <w:t xml:space="preserve">equal rights </w:t>
      </w:r>
      <w:r w:rsidR="0006516A" w:rsidRPr="00C12C41">
        <w:rPr>
          <w:lang w:val="en-GB"/>
        </w:rPr>
        <w:t>in</w:t>
      </w:r>
      <w:r w:rsidR="00A25C1C" w:rsidRPr="00C12C41">
        <w:rPr>
          <w:lang w:val="en-GB"/>
        </w:rPr>
        <w:t xml:space="preserve"> respect </w:t>
      </w:r>
      <w:r w:rsidR="0006516A" w:rsidRPr="00C12C41">
        <w:rPr>
          <w:lang w:val="en-GB"/>
        </w:rPr>
        <w:t>of</w:t>
      </w:r>
      <w:r w:rsidR="00A25C1C" w:rsidRPr="00C12C41">
        <w:rPr>
          <w:lang w:val="en-GB"/>
        </w:rPr>
        <w:t xml:space="preserve"> language</w:t>
      </w:r>
      <w:r w:rsidRPr="00C12C41">
        <w:rPr>
          <w:lang w:val="en-GB"/>
        </w:rPr>
        <w:t xml:space="preserve">. </w:t>
      </w:r>
      <w:r w:rsidR="0006516A" w:rsidRPr="00C12C41">
        <w:rPr>
          <w:lang w:val="en-GB"/>
        </w:rPr>
        <w:t>Accordingly, citizens</w:t>
      </w:r>
      <w:r w:rsidRPr="00C12C41">
        <w:rPr>
          <w:lang w:val="en-GB"/>
        </w:rPr>
        <w:t xml:space="preserve"> </w:t>
      </w:r>
      <w:r w:rsidR="0006516A" w:rsidRPr="00C12C41">
        <w:rPr>
          <w:lang w:val="en-GB"/>
        </w:rPr>
        <w:t xml:space="preserve">are </w:t>
      </w:r>
      <w:r w:rsidRPr="00C12C41">
        <w:rPr>
          <w:lang w:val="en-GB"/>
        </w:rPr>
        <w:t>guarantee</w:t>
      </w:r>
      <w:r w:rsidR="0006516A" w:rsidRPr="00C12C41">
        <w:rPr>
          <w:lang w:val="en-GB"/>
        </w:rPr>
        <w:t>d</w:t>
      </w:r>
      <w:r w:rsidRPr="00C12C41">
        <w:rPr>
          <w:lang w:val="en-GB"/>
        </w:rPr>
        <w:t xml:space="preserve"> the right </w:t>
      </w:r>
      <w:r w:rsidR="00BD1AC2" w:rsidRPr="00C12C41">
        <w:rPr>
          <w:lang w:val="en-GB"/>
        </w:rPr>
        <w:t>to</w:t>
      </w:r>
      <w:r w:rsidRPr="00C12C41">
        <w:rPr>
          <w:lang w:val="en-GB"/>
        </w:rPr>
        <w:t xml:space="preserve"> </w:t>
      </w:r>
      <w:r w:rsidR="005B7ABD" w:rsidRPr="00C12C41">
        <w:rPr>
          <w:lang w:val="en-GB"/>
        </w:rPr>
        <w:t>use, in judicial proceedings, their</w:t>
      </w:r>
      <w:r w:rsidRPr="00C12C41">
        <w:rPr>
          <w:lang w:val="en-GB"/>
        </w:rPr>
        <w:t xml:space="preserve"> native language or </w:t>
      </w:r>
      <w:r w:rsidR="005B7ABD" w:rsidRPr="00C12C41">
        <w:rPr>
          <w:lang w:val="en-GB"/>
        </w:rPr>
        <w:t xml:space="preserve">a </w:t>
      </w:r>
      <w:r w:rsidRPr="00C12C41">
        <w:rPr>
          <w:lang w:val="en-GB"/>
        </w:rPr>
        <w:t>language</w:t>
      </w:r>
      <w:r w:rsidR="005B7ABD" w:rsidRPr="00C12C41">
        <w:rPr>
          <w:lang w:val="en-GB"/>
        </w:rPr>
        <w:t xml:space="preserve"> with </w:t>
      </w:r>
      <w:r w:rsidRPr="00C12C41">
        <w:rPr>
          <w:lang w:val="en-GB"/>
        </w:rPr>
        <w:t xml:space="preserve">which they </w:t>
      </w:r>
      <w:r w:rsidR="005B7ABD" w:rsidRPr="00C12C41">
        <w:rPr>
          <w:lang w:val="en-GB"/>
        </w:rPr>
        <w:t>are</w:t>
      </w:r>
      <w:r w:rsidRPr="00C12C41">
        <w:rPr>
          <w:lang w:val="en-GB"/>
        </w:rPr>
        <w:t xml:space="preserve"> </w:t>
      </w:r>
      <w:r w:rsidR="00BD1AC2" w:rsidRPr="00C12C41">
        <w:rPr>
          <w:lang w:val="en-GB"/>
        </w:rPr>
        <w:t>conversant</w:t>
      </w:r>
      <w:r w:rsidR="005B7ABD" w:rsidRPr="00C12C41">
        <w:rPr>
          <w:lang w:val="en-GB"/>
        </w:rPr>
        <w:t xml:space="preserve">. </w:t>
      </w:r>
      <w:r w:rsidR="008976AB" w:rsidRPr="00C12C41">
        <w:rPr>
          <w:lang w:val="en-GB"/>
        </w:rPr>
        <w:t xml:space="preserve">Under the </w:t>
      </w:r>
      <w:r w:rsidR="008976AB" w:rsidRPr="00C12C41">
        <w:rPr>
          <w:spacing w:val="-3"/>
          <w:lang w:val="en-GB"/>
        </w:rPr>
        <w:t>European Charter of Regional Languages and Languages of Minorities</w:t>
      </w:r>
      <w:r w:rsidR="008976AB" w:rsidRPr="00C12C41">
        <w:rPr>
          <w:lang w:val="en-GB"/>
        </w:rPr>
        <w:t xml:space="preserve"> </w:t>
      </w:r>
      <w:r w:rsidR="00770F49" w:rsidRPr="00C12C41">
        <w:rPr>
          <w:lang w:val="en-GB"/>
        </w:rPr>
        <w:t>R</w:t>
      </w:r>
      <w:r w:rsidR="008976AB" w:rsidRPr="00C12C41">
        <w:rPr>
          <w:lang w:val="en-GB"/>
        </w:rPr>
        <w:t xml:space="preserve">atification Act, </w:t>
      </w:r>
      <w:r w:rsidR="005B7ABD" w:rsidRPr="00C12C41">
        <w:rPr>
          <w:lang w:val="en-GB"/>
        </w:rPr>
        <w:t xml:space="preserve">regional languages or languages of minorities may be used </w:t>
      </w:r>
      <w:r w:rsidR="00B22A91" w:rsidRPr="00C12C41">
        <w:rPr>
          <w:lang w:val="en-GB"/>
        </w:rPr>
        <w:t>in</w:t>
      </w:r>
      <w:r w:rsidRPr="00C12C41">
        <w:rPr>
          <w:lang w:val="en-GB"/>
        </w:rPr>
        <w:t xml:space="preserve"> </w:t>
      </w:r>
      <w:r w:rsidR="00BB7D07" w:rsidRPr="00C12C41">
        <w:rPr>
          <w:lang w:val="en-GB"/>
        </w:rPr>
        <w:t>court</w:t>
      </w:r>
      <w:r w:rsidR="008976AB" w:rsidRPr="00C12C41">
        <w:rPr>
          <w:lang w:val="en-GB"/>
        </w:rPr>
        <w:t xml:space="preserve"> along with the State language,</w:t>
      </w:r>
      <w:r w:rsidRPr="00C12C41">
        <w:rPr>
          <w:lang w:val="en-GB"/>
        </w:rPr>
        <w:t xml:space="preserve"> </w:t>
      </w:r>
      <w:r w:rsidR="00983557" w:rsidRPr="00C12C41">
        <w:rPr>
          <w:lang w:val="en-GB"/>
        </w:rPr>
        <w:t>as prescribed by</w:t>
      </w:r>
      <w:r w:rsidRPr="00C12C41">
        <w:rPr>
          <w:lang w:val="en-GB"/>
        </w:rPr>
        <w:t xml:space="preserve"> </w:t>
      </w:r>
      <w:r w:rsidR="006F296C" w:rsidRPr="00C12C41">
        <w:rPr>
          <w:lang w:val="en-GB"/>
        </w:rPr>
        <w:t>procedural</w:t>
      </w:r>
      <w:r w:rsidRPr="00C12C41">
        <w:rPr>
          <w:lang w:val="en-GB"/>
        </w:rPr>
        <w:t xml:space="preserve"> law. </w:t>
      </w:r>
    </w:p>
    <w:p w:rsidR="00A617C4" w:rsidRPr="00C12C41" w:rsidRDefault="002D6006" w:rsidP="002D6006">
      <w:pPr>
        <w:pStyle w:val="H23G"/>
        <w:rPr>
          <w:lang w:val="en-GB"/>
        </w:rPr>
      </w:pPr>
      <w:r w:rsidRPr="00C12C41">
        <w:rPr>
          <w:lang w:val="en-GB"/>
        </w:rPr>
        <w:tab/>
      </w:r>
      <w:r w:rsidRPr="00C12C41">
        <w:rPr>
          <w:lang w:val="en-GB"/>
        </w:rPr>
        <w:tab/>
      </w:r>
      <w:r w:rsidR="00BD1AC2" w:rsidRPr="00C12C41">
        <w:rPr>
          <w:lang w:val="en-GB"/>
        </w:rPr>
        <w:t>Evidence</w:t>
      </w:r>
    </w:p>
    <w:p w:rsidR="003A07F8" w:rsidRPr="00C12C41" w:rsidRDefault="00A617C4" w:rsidP="002D6006">
      <w:pPr>
        <w:pStyle w:val="SingleTxtG"/>
        <w:rPr>
          <w:color w:val="000000"/>
          <w:lang w:val="en-GB"/>
        </w:rPr>
      </w:pPr>
      <w:r w:rsidRPr="00C12C41">
        <w:rPr>
          <w:color w:val="000000"/>
          <w:lang w:val="en-GB"/>
        </w:rPr>
        <w:t>163</w:t>
      </w:r>
      <w:r w:rsidR="00E101E0" w:rsidRPr="00C12C41">
        <w:rPr>
          <w:color w:val="000000"/>
          <w:lang w:val="en-GB"/>
        </w:rPr>
        <w:t>.</w:t>
      </w:r>
      <w:r w:rsidR="00E101E0" w:rsidRPr="00C12C41">
        <w:rPr>
          <w:color w:val="000000"/>
          <w:lang w:val="en-GB"/>
        </w:rPr>
        <w:tab/>
      </w:r>
      <w:r w:rsidR="004A4141" w:rsidRPr="00C12C41">
        <w:rPr>
          <w:color w:val="000000"/>
          <w:lang w:val="en-GB"/>
        </w:rPr>
        <w:t>Under</w:t>
      </w:r>
      <w:r w:rsidRPr="00C12C41">
        <w:rPr>
          <w:color w:val="000000"/>
          <w:lang w:val="en-GB"/>
        </w:rPr>
        <w:t xml:space="preserve"> </w:t>
      </w:r>
      <w:r w:rsidR="00611325" w:rsidRPr="00C12C41">
        <w:rPr>
          <w:color w:val="000000"/>
          <w:lang w:val="en-GB"/>
        </w:rPr>
        <w:t xml:space="preserve">the Constitution, </w:t>
      </w:r>
      <w:r w:rsidR="004A4141" w:rsidRPr="00C12C41">
        <w:rPr>
          <w:color w:val="000000"/>
          <w:lang w:val="en-GB"/>
        </w:rPr>
        <w:t xml:space="preserve">an indictment may not be based </w:t>
      </w:r>
      <w:r w:rsidR="004A4141" w:rsidRPr="00C12C41">
        <w:rPr>
          <w:lang w:val="en-GB"/>
        </w:rPr>
        <w:t xml:space="preserve">on illegally obtained evidence </w:t>
      </w:r>
      <w:r w:rsidR="00611325" w:rsidRPr="00C12C41">
        <w:rPr>
          <w:lang w:val="en-GB"/>
        </w:rPr>
        <w:t>(</w:t>
      </w:r>
      <w:r w:rsidR="00817A84" w:rsidRPr="00C12C41">
        <w:rPr>
          <w:color w:val="000000"/>
          <w:lang w:val="en-GB"/>
        </w:rPr>
        <w:t xml:space="preserve">art. </w:t>
      </w:r>
      <w:r w:rsidR="00611325" w:rsidRPr="00C12C41">
        <w:rPr>
          <w:color w:val="000000"/>
          <w:lang w:val="en-GB"/>
        </w:rPr>
        <w:t xml:space="preserve">62, </w:t>
      </w:r>
      <w:r w:rsidR="00817A84" w:rsidRPr="00C12C41">
        <w:rPr>
          <w:color w:val="000000"/>
          <w:lang w:val="en-GB"/>
        </w:rPr>
        <w:t xml:space="preserve">para. </w:t>
      </w:r>
      <w:r w:rsidR="00611325" w:rsidRPr="00C12C41">
        <w:rPr>
          <w:color w:val="000000"/>
          <w:lang w:val="en-GB"/>
        </w:rPr>
        <w:t xml:space="preserve">3) </w:t>
      </w:r>
      <w:r w:rsidR="00CE0814" w:rsidRPr="00C12C41">
        <w:rPr>
          <w:color w:val="000000"/>
          <w:lang w:val="en-GB"/>
        </w:rPr>
        <w:t xml:space="preserve">and </w:t>
      </w:r>
      <w:r w:rsidR="00CE0814" w:rsidRPr="00C12C41">
        <w:rPr>
          <w:lang w:val="en-GB"/>
        </w:rPr>
        <w:t xml:space="preserve">a person shall not bear responsibility for refusing to testify or to provide explanations regarding himself or herself, members of his or her family or close relatives </w:t>
      </w:r>
      <w:r w:rsidR="00F217FE" w:rsidRPr="00C12C41">
        <w:rPr>
          <w:lang w:val="en-GB"/>
        </w:rPr>
        <w:t>of a degree of relationship</w:t>
      </w:r>
      <w:r w:rsidR="00CE0814" w:rsidRPr="00C12C41">
        <w:rPr>
          <w:lang w:val="en-GB"/>
        </w:rPr>
        <w:t xml:space="preserve"> determined by law</w:t>
      </w:r>
      <w:r w:rsidR="00CE0814" w:rsidRPr="00C12C41">
        <w:rPr>
          <w:color w:val="000000"/>
          <w:lang w:val="en-GB"/>
        </w:rPr>
        <w:t xml:space="preserve"> </w:t>
      </w:r>
      <w:r w:rsidR="00F217FE" w:rsidRPr="00C12C41">
        <w:rPr>
          <w:color w:val="000000"/>
          <w:lang w:val="en-GB"/>
        </w:rPr>
        <w:t>(</w:t>
      </w:r>
      <w:r w:rsidR="00817A84" w:rsidRPr="00C12C41">
        <w:rPr>
          <w:color w:val="000000"/>
          <w:lang w:val="en-GB"/>
        </w:rPr>
        <w:t>art.</w:t>
      </w:r>
      <w:r w:rsidRPr="00C12C41">
        <w:rPr>
          <w:color w:val="000000"/>
          <w:lang w:val="en-GB"/>
        </w:rPr>
        <w:t xml:space="preserve"> 63</w:t>
      </w:r>
      <w:r w:rsidR="00F217FE" w:rsidRPr="00C12C41">
        <w:rPr>
          <w:color w:val="000000"/>
          <w:lang w:val="en-GB"/>
        </w:rPr>
        <w:t>)</w:t>
      </w:r>
      <w:r w:rsidRPr="00C12C41">
        <w:rPr>
          <w:color w:val="000000"/>
          <w:lang w:val="en-GB"/>
        </w:rPr>
        <w:t xml:space="preserve">. </w:t>
      </w:r>
      <w:r w:rsidR="00B52FF9" w:rsidRPr="00C12C41">
        <w:rPr>
          <w:color w:val="000000"/>
          <w:lang w:val="en-GB"/>
        </w:rPr>
        <w:t>Under</w:t>
      </w:r>
      <w:r w:rsidRPr="00C12C41">
        <w:rPr>
          <w:color w:val="000000"/>
          <w:lang w:val="en-GB"/>
        </w:rPr>
        <w:t xml:space="preserve"> article 73 </w:t>
      </w:r>
      <w:r w:rsidR="00B52FF9" w:rsidRPr="00C12C41">
        <w:rPr>
          <w:color w:val="000000"/>
          <w:lang w:val="en-GB"/>
        </w:rPr>
        <w:t xml:space="preserve">(2) of the </w:t>
      </w:r>
      <w:r w:rsidR="003422DC" w:rsidRPr="00C12C41">
        <w:rPr>
          <w:color w:val="000000"/>
          <w:lang w:val="en-GB"/>
        </w:rPr>
        <w:t>Code of Criminal Procedure</w:t>
      </w:r>
      <w:r w:rsidR="00B52FF9" w:rsidRPr="00C12C41">
        <w:rPr>
          <w:color w:val="000000"/>
          <w:lang w:val="en-GB"/>
        </w:rPr>
        <w:t>,</w:t>
      </w:r>
      <w:r w:rsidRPr="00C12C41">
        <w:rPr>
          <w:color w:val="000000"/>
          <w:lang w:val="en-GB"/>
        </w:rPr>
        <w:t xml:space="preserve"> </w:t>
      </w:r>
      <w:r w:rsidR="002A5C45" w:rsidRPr="00C12C41">
        <w:rPr>
          <w:color w:val="000000"/>
          <w:lang w:val="en-GB"/>
        </w:rPr>
        <w:t>testimony by a</w:t>
      </w:r>
      <w:r w:rsidRPr="00C12C41">
        <w:rPr>
          <w:color w:val="000000"/>
          <w:lang w:val="en-GB"/>
        </w:rPr>
        <w:t xml:space="preserve"> suspect</w:t>
      </w:r>
      <w:r w:rsidR="002A5C45" w:rsidRPr="00C12C41">
        <w:rPr>
          <w:color w:val="000000"/>
          <w:lang w:val="en-GB"/>
        </w:rPr>
        <w:t xml:space="preserve"> is</w:t>
      </w:r>
      <w:r w:rsidRPr="00C12C41">
        <w:rPr>
          <w:color w:val="000000"/>
          <w:lang w:val="en-GB"/>
        </w:rPr>
        <w:t xml:space="preserve"> subject to </w:t>
      </w:r>
      <w:r w:rsidR="006E1D35" w:rsidRPr="00C12C41">
        <w:rPr>
          <w:color w:val="000000"/>
          <w:lang w:val="en-GB"/>
        </w:rPr>
        <w:t>verification</w:t>
      </w:r>
      <w:r w:rsidRPr="00C12C41">
        <w:rPr>
          <w:color w:val="000000"/>
          <w:lang w:val="en-GB"/>
        </w:rPr>
        <w:t xml:space="preserve">. </w:t>
      </w:r>
      <w:r w:rsidR="002A5C45" w:rsidRPr="00C12C41">
        <w:rPr>
          <w:color w:val="000000"/>
          <w:lang w:val="en-GB"/>
        </w:rPr>
        <w:t>Confession by a suspect is subject to verification</w:t>
      </w:r>
      <w:r w:rsidRPr="00C12C41">
        <w:rPr>
          <w:color w:val="000000"/>
          <w:lang w:val="en-GB"/>
        </w:rPr>
        <w:t xml:space="preserve">. </w:t>
      </w:r>
      <w:r w:rsidR="005A735D" w:rsidRPr="00C12C41">
        <w:rPr>
          <w:color w:val="000000"/>
          <w:lang w:val="en-GB"/>
        </w:rPr>
        <w:t>Confession</w:t>
      </w:r>
      <w:r w:rsidRPr="00C12C41">
        <w:rPr>
          <w:color w:val="000000"/>
          <w:lang w:val="en-GB"/>
        </w:rPr>
        <w:t xml:space="preserve"> </w:t>
      </w:r>
      <w:r w:rsidR="009621EA" w:rsidRPr="00C12C41">
        <w:rPr>
          <w:color w:val="000000"/>
          <w:lang w:val="en-GB"/>
        </w:rPr>
        <w:t>by a suspect may</w:t>
      </w:r>
      <w:r w:rsidRPr="00C12C41">
        <w:rPr>
          <w:color w:val="000000"/>
          <w:lang w:val="en-GB"/>
        </w:rPr>
        <w:t xml:space="preserve"> be used as </w:t>
      </w:r>
      <w:r w:rsidR="009621EA" w:rsidRPr="00C12C41">
        <w:rPr>
          <w:color w:val="000000"/>
          <w:lang w:val="en-GB"/>
        </w:rPr>
        <w:t>grounds for indictment</w:t>
      </w:r>
      <w:r w:rsidRPr="00C12C41">
        <w:rPr>
          <w:color w:val="000000"/>
          <w:lang w:val="en-GB"/>
        </w:rPr>
        <w:t xml:space="preserve"> only </w:t>
      </w:r>
      <w:r w:rsidR="009621EA" w:rsidRPr="00C12C41">
        <w:rPr>
          <w:color w:val="000000"/>
          <w:lang w:val="en-GB"/>
        </w:rPr>
        <w:t>if corroborated by</w:t>
      </w:r>
      <w:r w:rsidRPr="00C12C41">
        <w:rPr>
          <w:color w:val="000000"/>
          <w:lang w:val="en-GB"/>
        </w:rPr>
        <w:t xml:space="preserve"> </w:t>
      </w:r>
      <w:r w:rsidR="005A735D" w:rsidRPr="00C12C41">
        <w:rPr>
          <w:color w:val="000000"/>
          <w:lang w:val="en-GB"/>
        </w:rPr>
        <w:t>the totality</w:t>
      </w:r>
      <w:r w:rsidR="009621EA" w:rsidRPr="00C12C41">
        <w:rPr>
          <w:color w:val="000000"/>
          <w:lang w:val="en-GB"/>
        </w:rPr>
        <w:t xml:space="preserve"> of the evidence </w:t>
      </w:r>
      <w:r w:rsidR="005A735D" w:rsidRPr="00C12C41">
        <w:rPr>
          <w:color w:val="000000"/>
          <w:lang w:val="en-GB"/>
        </w:rPr>
        <w:t>present in</w:t>
      </w:r>
      <w:r w:rsidR="009621EA" w:rsidRPr="00C12C41">
        <w:rPr>
          <w:color w:val="000000"/>
          <w:lang w:val="en-GB"/>
        </w:rPr>
        <w:t xml:space="preserve"> the case</w:t>
      </w:r>
      <w:r w:rsidRPr="00C12C41">
        <w:rPr>
          <w:color w:val="000000"/>
          <w:lang w:val="en-GB"/>
        </w:rPr>
        <w:t>.</w:t>
      </w:r>
      <w:r w:rsidR="003A07F8" w:rsidRPr="00C12C41">
        <w:rPr>
          <w:color w:val="000000"/>
          <w:lang w:val="en-GB"/>
        </w:rPr>
        <w:t xml:space="preserve"> </w:t>
      </w:r>
      <w:r w:rsidR="005A735D" w:rsidRPr="00C12C41">
        <w:rPr>
          <w:color w:val="000000"/>
          <w:lang w:val="en-GB"/>
        </w:rPr>
        <w:t>Under</w:t>
      </w:r>
      <w:r w:rsidRPr="00C12C41">
        <w:rPr>
          <w:color w:val="000000"/>
          <w:lang w:val="en-GB"/>
        </w:rPr>
        <w:t xml:space="preserve"> article 74</w:t>
      </w:r>
      <w:r w:rsidR="005A735D" w:rsidRPr="00C12C41">
        <w:rPr>
          <w:color w:val="000000"/>
          <w:lang w:val="en-GB"/>
        </w:rPr>
        <w:t>,</w:t>
      </w:r>
      <w:r w:rsidRPr="00C12C41">
        <w:rPr>
          <w:color w:val="000000"/>
          <w:lang w:val="en-GB"/>
        </w:rPr>
        <w:t xml:space="preserve"> </w:t>
      </w:r>
      <w:r w:rsidR="005A735D" w:rsidRPr="00C12C41">
        <w:rPr>
          <w:color w:val="000000"/>
          <w:lang w:val="en-GB"/>
        </w:rPr>
        <w:t xml:space="preserve">second paragraph, of the </w:t>
      </w:r>
      <w:r w:rsidR="003422DC" w:rsidRPr="00C12C41">
        <w:rPr>
          <w:color w:val="000000"/>
          <w:lang w:val="en-GB"/>
        </w:rPr>
        <w:t>Code of Criminal Procedure</w:t>
      </w:r>
      <w:r w:rsidR="005A735D" w:rsidRPr="00C12C41">
        <w:rPr>
          <w:color w:val="000000"/>
          <w:lang w:val="en-GB"/>
        </w:rPr>
        <w:t>,</w:t>
      </w:r>
      <w:r w:rsidRPr="00C12C41">
        <w:rPr>
          <w:color w:val="000000"/>
          <w:lang w:val="en-GB"/>
        </w:rPr>
        <w:t xml:space="preserve"> </w:t>
      </w:r>
      <w:r w:rsidR="005A735D" w:rsidRPr="00C12C41">
        <w:rPr>
          <w:lang w:val="en-GB"/>
        </w:rPr>
        <w:t xml:space="preserve">testimony </w:t>
      </w:r>
      <w:r w:rsidR="00936B1C" w:rsidRPr="00C12C41">
        <w:rPr>
          <w:lang w:val="en-GB"/>
        </w:rPr>
        <w:t>by</w:t>
      </w:r>
      <w:r w:rsidR="005A735D" w:rsidRPr="00C12C41">
        <w:rPr>
          <w:lang w:val="en-GB"/>
        </w:rPr>
        <w:t xml:space="preserve"> the accused, including a plea of </w:t>
      </w:r>
      <w:r w:rsidR="000A3618" w:rsidRPr="00C12C41">
        <w:rPr>
          <w:lang w:val="en-GB"/>
        </w:rPr>
        <w:t>“</w:t>
      </w:r>
      <w:r w:rsidR="005A735D" w:rsidRPr="00C12C41">
        <w:rPr>
          <w:lang w:val="en-GB"/>
        </w:rPr>
        <w:t>guilty</w:t>
      </w:r>
      <w:r w:rsidR="000A3618" w:rsidRPr="00C12C41">
        <w:rPr>
          <w:lang w:val="en-GB"/>
        </w:rPr>
        <w:t>”</w:t>
      </w:r>
      <w:r w:rsidR="005A735D" w:rsidRPr="00C12C41">
        <w:rPr>
          <w:lang w:val="en-GB"/>
        </w:rPr>
        <w:t>, are subject to verification</w:t>
      </w:r>
      <w:r w:rsidRPr="00C12C41">
        <w:rPr>
          <w:color w:val="000000"/>
          <w:lang w:val="en-GB"/>
        </w:rPr>
        <w:t xml:space="preserve">. </w:t>
      </w:r>
      <w:r w:rsidR="005A735D" w:rsidRPr="00C12C41">
        <w:rPr>
          <w:color w:val="000000"/>
          <w:lang w:val="en-GB"/>
        </w:rPr>
        <w:t>Confession by a suspect or an accused may be used as grounds for indictment only if corroborated by the totality of the evidence present in the case</w:t>
      </w:r>
      <w:r w:rsidRPr="00C12C41">
        <w:rPr>
          <w:color w:val="000000"/>
          <w:lang w:val="en-GB"/>
        </w:rPr>
        <w:t xml:space="preserve">. </w:t>
      </w:r>
      <w:r w:rsidR="003A07F8" w:rsidRPr="00C12C41">
        <w:rPr>
          <w:color w:val="000000"/>
          <w:lang w:val="en-GB"/>
        </w:rPr>
        <w:t>Under</w:t>
      </w:r>
      <w:r w:rsidRPr="00C12C41">
        <w:rPr>
          <w:color w:val="000000"/>
          <w:lang w:val="en-GB"/>
        </w:rPr>
        <w:t xml:space="preserve"> article 67 </w:t>
      </w:r>
      <w:r w:rsidR="003422DC" w:rsidRPr="00C12C41">
        <w:rPr>
          <w:color w:val="000000"/>
          <w:lang w:val="en-GB"/>
        </w:rPr>
        <w:t>Code of Criminal Procedure</w:t>
      </w:r>
      <w:r w:rsidR="00A75BF3" w:rsidRPr="00C12C41">
        <w:rPr>
          <w:color w:val="000000"/>
          <w:lang w:val="en-GB"/>
        </w:rPr>
        <w:t>,</w:t>
      </w:r>
      <w:r w:rsidRPr="00C12C41">
        <w:rPr>
          <w:color w:val="000000"/>
          <w:lang w:val="en-GB"/>
        </w:rPr>
        <w:t xml:space="preserve"> </w:t>
      </w:r>
      <w:r w:rsidR="00A75BF3" w:rsidRPr="00C12C41">
        <w:rPr>
          <w:color w:val="000000"/>
          <w:lang w:val="en-GB"/>
        </w:rPr>
        <w:t xml:space="preserve">the court, procurator, </w:t>
      </w:r>
      <w:r w:rsidR="00A75BF3" w:rsidRPr="00C12C41">
        <w:rPr>
          <w:lang w:val="en-GB"/>
        </w:rPr>
        <w:t>investigator</w:t>
      </w:r>
      <w:r w:rsidR="00A75BF3" w:rsidRPr="00C12C41">
        <w:rPr>
          <w:color w:val="000000"/>
          <w:lang w:val="en-GB"/>
        </w:rPr>
        <w:t xml:space="preserve"> and person conducting the inquiry </w:t>
      </w:r>
      <w:r w:rsidR="00A75BF3" w:rsidRPr="00C12C41">
        <w:rPr>
          <w:lang w:val="en-GB"/>
        </w:rPr>
        <w:t>evaluate evidence according to their moral certainty</w:t>
      </w:r>
      <w:r w:rsidR="00936B1C" w:rsidRPr="00C12C41">
        <w:rPr>
          <w:lang w:val="en-GB"/>
        </w:rPr>
        <w:t>,</w:t>
      </w:r>
      <w:r w:rsidR="00A75BF3" w:rsidRPr="00C12C41">
        <w:rPr>
          <w:lang w:val="en-GB"/>
        </w:rPr>
        <w:t xml:space="preserve"> which is based on thorough, complete and objective examination of the totality of circumstances in the case, being guided by law</w:t>
      </w:r>
      <w:r w:rsidR="00AD50E2" w:rsidRPr="00C12C41">
        <w:rPr>
          <w:lang w:val="en-GB"/>
        </w:rPr>
        <w:t>.</w:t>
      </w:r>
      <w:r w:rsidR="00AD50E2" w:rsidRPr="00C12C41">
        <w:rPr>
          <w:color w:val="000000"/>
          <w:lang w:val="en-GB"/>
        </w:rPr>
        <w:t xml:space="preserve"> Under article 373 </w:t>
      </w:r>
      <w:r w:rsidR="008C2818" w:rsidRPr="00C12C41">
        <w:rPr>
          <w:color w:val="000000"/>
          <w:lang w:val="en-GB"/>
        </w:rPr>
        <w:t xml:space="preserve">of the </w:t>
      </w:r>
      <w:r w:rsidR="00AD50E2" w:rsidRPr="00C12C41">
        <w:rPr>
          <w:color w:val="000000"/>
          <w:lang w:val="en-GB"/>
        </w:rPr>
        <w:t>Criminal Code</w:t>
      </w:r>
      <w:r w:rsidR="008C2818" w:rsidRPr="00C12C41">
        <w:rPr>
          <w:color w:val="000000"/>
          <w:lang w:val="en-GB"/>
        </w:rPr>
        <w:t>,</w:t>
      </w:r>
      <w:r w:rsidR="00AD50E2" w:rsidRPr="00C12C41">
        <w:rPr>
          <w:color w:val="000000"/>
          <w:lang w:val="en-GB"/>
        </w:rPr>
        <w:t xml:space="preserve"> </w:t>
      </w:r>
      <w:r w:rsidR="008C2818" w:rsidRPr="00C12C41">
        <w:rPr>
          <w:lang w:val="en-GB"/>
        </w:rPr>
        <w:t xml:space="preserve">compelling to testify during interrogation by means of unlawful acts </w:t>
      </w:r>
      <w:r w:rsidR="00F42289" w:rsidRPr="00C12C41">
        <w:rPr>
          <w:lang w:val="en-GB"/>
        </w:rPr>
        <w:t>and</w:t>
      </w:r>
      <w:r w:rsidR="008C2818" w:rsidRPr="00C12C41">
        <w:rPr>
          <w:lang w:val="en-GB"/>
        </w:rPr>
        <w:t xml:space="preserve"> use of violence or torture </w:t>
      </w:r>
      <w:r w:rsidR="00F42289" w:rsidRPr="00C12C41">
        <w:rPr>
          <w:lang w:val="en-GB"/>
        </w:rPr>
        <w:t>on</w:t>
      </w:r>
      <w:r w:rsidR="008C2818" w:rsidRPr="00C12C41">
        <w:rPr>
          <w:lang w:val="en-GB"/>
        </w:rPr>
        <w:t xml:space="preserve"> a person is a crime</w:t>
      </w:r>
      <w:r w:rsidR="00AD50E2" w:rsidRPr="00C12C41">
        <w:rPr>
          <w:color w:val="000000"/>
          <w:lang w:val="en-GB"/>
        </w:rPr>
        <w:t xml:space="preserve"> </w:t>
      </w:r>
      <w:r w:rsidR="00F42289" w:rsidRPr="00C12C41">
        <w:rPr>
          <w:color w:val="000000"/>
          <w:lang w:val="en-GB"/>
        </w:rPr>
        <w:t>punishable according to the law</w:t>
      </w:r>
      <w:r w:rsidR="00AD50E2" w:rsidRPr="00C12C41">
        <w:rPr>
          <w:color w:val="000000"/>
          <w:lang w:val="en-GB"/>
        </w:rPr>
        <w:t>.</w:t>
      </w:r>
    </w:p>
    <w:p w:rsidR="00A617C4" w:rsidRPr="00C12C41" w:rsidRDefault="002D6006" w:rsidP="002D6006">
      <w:pPr>
        <w:pStyle w:val="H23G"/>
        <w:rPr>
          <w:lang w:val="en-GB"/>
        </w:rPr>
      </w:pPr>
      <w:r w:rsidRPr="00C12C41">
        <w:rPr>
          <w:lang w:val="en-GB"/>
        </w:rPr>
        <w:tab/>
      </w:r>
      <w:r w:rsidRPr="00C12C41">
        <w:rPr>
          <w:lang w:val="en-GB"/>
        </w:rPr>
        <w:tab/>
      </w:r>
      <w:r w:rsidR="00B22A91" w:rsidRPr="00C12C41">
        <w:rPr>
          <w:lang w:val="en-GB"/>
        </w:rPr>
        <w:t>Criminal liability</w:t>
      </w:r>
      <w:r w:rsidR="00A617C4" w:rsidRPr="00C12C41">
        <w:rPr>
          <w:lang w:val="en-GB"/>
        </w:rPr>
        <w:t xml:space="preserve"> of minor</w:t>
      </w:r>
      <w:r w:rsidR="004C5764" w:rsidRPr="00C12C41">
        <w:rPr>
          <w:lang w:val="en-GB"/>
        </w:rPr>
        <w:t>s</w:t>
      </w:r>
    </w:p>
    <w:p w:rsidR="00A617C4" w:rsidRPr="00C12C41" w:rsidRDefault="00A617C4" w:rsidP="002D6006">
      <w:pPr>
        <w:pStyle w:val="SingleTxtG"/>
        <w:rPr>
          <w:lang w:val="en-GB"/>
        </w:rPr>
      </w:pPr>
      <w:r w:rsidRPr="00C12C41">
        <w:rPr>
          <w:lang w:val="en-GB"/>
        </w:rPr>
        <w:t>164</w:t>
      </w:r>
      <w:r w:rsidR="00E101E0" w:rsidRPr="00C12C41">
        <w:rPr>
          <w:lang w:val="en-GB"/>
        </w:rPr>
        <w:t>.</w:t>
      </w:r>
      <w:r w:rsidR="00E101E0" w:rsidRPr="00C12C41">
        <w:rPr>
          <w:lang w:val="en-GB"/>
        </w:rPr>
        <w:tab/>
      </w:r>
      <w:r w:rsidR="004C5764" w:rsidRPr="00C12C41">
        <w:rPr>
          <w:lang w:val="en-GB"/>
        </w:rPr>
        <w:t xml:space="preserve">The provisions referred to in the preceding report with regard to the criminal liability of minors </w:t>
      </w:r>
      <w:r w:rsidRPr="00C12C41">
        <w:rPr>
          <w:lang w:val="en-GB"/>
        </w:rPr>
        <w:t>continue</w:t>
      </w:r>
      <w:r w:rsidR="004C5764" w:rsidRPr="00C12C41">
        <w:rPr>
          <w:lang w:val="en-GB"/>
        </w:rPr>
        <w:t xml:space="preserve"> to apply</w:t>
      </w:r>
      <w:r w:rsidRPr="00C12C41">
        <w:rPr>
          <w:lang w:val="en-GB"/>
        </w:rPr>
        <w:t>.</w:t>
      </w:r>
    </w:p>
    <w:p w:rsidR="00A617C4" w:rsidRPr="00C12C41" w:rsidRDefault="00A617C4" w:rsidP="002D6006">
      <w:pPr>
        <w:pStyle w:val="SingleTxtG"/>
        <w:rPr>
          <w:lang w:val="en-GB"/>
        </w:rPr>
      </w:pPr>
      <w:r w:rsidRPr="00C12C41">
        <w:rPr>
          <w:lang w:val="en-GB"/>
        </w:rPr>
        <w:t>165</w:t>
      </w:r>
      <w:r w:rsidR="00E101E0" w:rsidRPr="00C12C41">
        <w:rPr>
          <w:lang w:val="en-GB"/>
        </w:rPr>
        <w:t>.</w:t>
      </w:r>
      <w:r w:rsidR="00E101E0" w:rsidRPr="00C12C41">
        <w:rPr>
          <w:lang w:val="en-GB"/>
        </w:rPr>
        <w:tab/>
      </w:r>
      <w:r w:rsidRPr="00C12C41">
        <w:rPr>
          <w:lang w:val="en-GB"/>
        </w:rPr>
        <w:t xml:space="preserve">As noted </w:t>
      </w:r>
      <w:r w:rsidR="00B22A91" w:rsidRPr="00C12C41">
        <w:rPr>
          <w:lang w:val="en-GB"/>
        </w:rPr>
        <w:t>in</w:t>
      </w:r>
      <w:r w:rsidRPr="00C12C41">
        <w:rPr>
          <w:lang w:val="en-GB"/>
        </w:rPr>
        <w:t xml:space="preserve"> paragraphs 129</w:t>
      </w:r>
      <w:r w:rsidR="00B4352A" w:rsidRPr="00C12C41">
        <w:rPr>
          <w:lang w:val="en-GB"/>
        </w:rPr>
        <w:t>-</w:t>
      </w:r>
      <w:r w:rsidRPr="00C12C41">
        <w:rPr>
          <w:lang w:val="en-GB"/>
        </w:rPr>
        <w:t xml:space="preserve">130 </w:t>
      </w:r>
      <w:r w:rsidR="00F63A6A" w:rsidRPr="00C12C41">
        <w:rPr>
          <w:lang w:val="en-GB"/>
        </w:rPr>
        <w:t>above</w:t>
      </w:r>
      <w:r w:rsidRPr="00C12C41">
        <w:rPr>
          <w:lang w:val="en-GB"/>
        </w:rPr>
        <w:t xml:space="preserve">, </w:t>
      </w:r>
      <w:r w:rsidR="00F63A6A" w:rsidRPr="00C12C41">
        <w:rPr>
          <w:lang w:val="en-GB"/>
        </w:rPr>
        <w:t>a strategy for developing the country</w:t>
      </w:r>
      <w:r w:rsidR="002A009B" w:rsidRPr="00C12C41">
        <w:rPr>
          <w:lang w:val="en-GB"/>
        </w:rPr>
        <w:t>’</w:t>
      </w:r>
      <w:r w:rsidR="00F63A6A" w:rsidRPr="00C12C41">
        <w:rPr>
          <w:lang w:val="en-GB"/>
        </w:rPr>
        <w:t>s juvenile criminal justice</w:t>
      </w:r>
      <w:r w:rsidR="00736A65" w:rsidRPr="00C12C41">
        <w:rPr>
          <w:lang w:val="en-GB"/>
        </w:rPr>
        <w:t xml:space="preserve"> was</w:t>
      </w:r>
      <w:r w:rsidR="00F63A6A" w:rsidRPr="00C12C41">
        <w:rPr>
          <w:lang w:val="en-GB"/>
        </w:rPr>
        <w:t xml:space="preserve"> adopted by presidential decree on 24 May 2011</w:t>
      </w:r>
      <w:r w:rsidRPr="00C12C41">
        <w:rPr>
          <w:lang w:val="en-GB"/>
        </w:rPr>
        <w:t xml:space="preserve">. </w:t>
      </w:r>
      <w:r w:rsidR="00736A65" w:rsidRPr="00C12C41">
        <w:rPr>
          <w:lang w:val="en-GB"/>
        </w:rPr>
        <w:t>The strategy aims to</w:t>
      </w:r>
      <w:r w:rsidRPr="00C12C41">
        <w:rPr>
          <w:lang w:val="en-GB"/>
        </w:rPr>
        <w:t xml:space="preserve"> </w:t>
      </w:r>
      <w:r w:rsidR="00B4425E" w:rsidRPr="00C12C41">
        <w:rPr>
          <w:lang w:val="en-GB"/>
        </w:rPr>
        <w:t>build a comprehensive juvenile criminal justice system ensuring the legality, soundness and effectiveness of any decision related to rehabilitating and providing further social support to children in conflict with the law</w:t>
      </w:r>
      <w:r w:rsidR="00736A65" w:rsidRPr="00C12C41">
        <w:rPr>
          <w:lang w:val="en-GB"/>
        </w:rPr>
        <w:t>; raise social awareness of</w:t>
      </w:r>
      <w:r w:rsidRPr="00C12C41">
        <w:rPr>
          <w:lang w:val="en-GB"/>
        </w:rPr>
        <w:t xml:space="preserve"> the importance of special protection of </w:t>
      </w:r>
      <w:r w:rsidR="00217CAD" w:rsidRPr="00C12C41">
        <w:rPr>
          <w:lang w:val="en-GB"/>
        </w:rPr>
        <w:t xml:space="preserve">the </w:t>
      </w:r>
      <w:r w:rsidRPr="00C12C41">
        <w:rPr>
          <w:lang w:val="en-GB"/>
        </w:rPr>
        <w:t>rights and interests of children</w:t>
      </w:r>
      <w:r w:rsidR="00217CAD" w:rsidRPr="00C12C41">
        <w:rPr>
          <w:lang w:val="en-GB"/>
        </w:rPr>
        <w:t>; and reduce</w:t>
      </w:r>
      <w:r w:rsidRPr="00C12C41">
        <w:rPr>
          <w:lang w:val="en-GB"/>
        </w:rPr>
        <w:t xml:space="preserve"> </w:t>
      </w:r>
      <w:r w:rsidR="00A34BE6" w:rsidRPr="00C12C41">
        <w:rPr>
          <w:lang w:val="en-GB"/>
        </w:rPr>
        <w:t>juvenile delinquency</w:t>
      </w:r>
      <w:r w:rsidRPr="00C12C41">
        <w:rPr>
          <w:lang w:val="en-GB"/>
        </w:rPr>
        <w:t xml:space="preserve">. </w:t>
      </w:r>
      <w:r w:rsidR="00217CAD" w:rsidRPr="00C12C41">
        <w:rPr>
          <w:lang w:val="en-GB"/>
        </w:rPr>
        <w:t>The strategy is to be implemented by stages</w:t>
      </w:r>
      <w:r w:rsidRPr="00C12C41">
        <w:rPr>
          <w:lang w:val="en-GB"/>
        </w:rPr>
        <w:t xml:space="preserve"> </w:t>
      </w:r>
      <w:r w:rsidR="00292941" w:rsidRPr="00C12C41">
        <w:rPr>
          <w:lang w:val="en-GB"/>
        </w:rPr>
        <w:t>over the period</w:t>
      </w:r>
      <w:r w:rsidRPr="00C12C41">
        <w:rPr>
          <w:lang w:val="en-GB"/>
        </w:rPr>
        <w:t xml:space="preserve"> 2011</w:t>
      </w:r>
      <w:r w:rsidR="00E66533" w:rsidRPr="00C12C41">
        <w:rPr>
          <w:lang w:val="en-GB"/>
        </w:rPr>
        <w:t>-</w:t>
      </w:r>
      <w:r w:rsidRPr="00C12C41">
        <w:rPr>
          <w:lang w:val="en-GB"/>
        </w:rPr>
        <w:t>2016.</w:t>
      </w:r>
    </w:p>
    <w:p w:rsidR="00E66533" w:rsidRPr="00C12C41" w:rsidRDefault="002D6006" w:rsidP="002D6006">
      <w:pPr>
        <w:pStyle w:val="H23G"/>
        <w:rPr>
          <w:lang w:val="en-GB"/>
        </w:rPr>
      </w:pPr>
      <w:r w:rsidRPr="00C12C41">
        <w:rPr>
          <w:lang w:val="en-GB"/>
        </w:rPr>
        <w:tab/>
      </w:r>
      <w:r w:rsidRPr="00C12C41">
        <w:rPr>
          <w:lang w:val="en-GB"/>
        </w:rPr>
        <w:tab/>
      </w:r>
      <w:r w:rsidR="00A617C4" w:rsidRPr="00C12C41">
        <w:rPr>
          <w:lang w:val="en-GB"/>
        </w:rPr>
        <w:t xml:space="preserve">Right </w:t>
      </w:r>
      <w:r w:rsidR="00DC73C1" w:rsidRPr="00C12C41">
        <w:rPr>
          <w:lang w:val="en-GB"/>
        </w:rPr>
        <w:t>to</w:t>
      </w:r>
      <w:r w:rsidR="00A617C4" w:rsidRPr="00C12C41">
        <w:rPr>
          <w:lang w:val="en-GB"/>
        </w:rPr>
        <w:t xml:space="preserve"> appeal</w:t>
      </w:r>
    </w:p>
    <w:p w:rsidR="00A617C4" w:rsidRPr="00C12C41" w:rsidRDefault="00A617C4" w:rsidP="002D6006">
      <w:pPr>
        <w:pStyle w:val="SingleTxtG"/>
        <w:rPr>
          <w:color w:val="000000"/>
          <w:lang w:val="en-GB"/>
        </w:rPr>
      </w:pPr>
      <w:r w:rsidRPr="00C12C41">
        <w:rPr>
          <w:color w:val="000000"/>
          <w:lang w:val="en-GB"/>
        </w:rPr>
        <w:t>166</w:t>
      </w:r>
      <w:r w:rsidR="00E101E0" w:rsidRPr="00C12C41">
        <w:rPr>
          <w:color w:val="000000"/>
          <w:lang w:val="en-GB"/>
        </w:rPr>
        <w:t>.</w:t>
      </w:r>
      <w:r w:rsidR="00E101E0" w:rsidRPr="00C12C41">
        <w:rPr>
          <w:color w:val="000000"/>
          <w:lang w:val="en-GB"/>
        </w:rPr>
        <w:tab/>
      </w:r>
      <w:r w:rsidR="00827088" w:rsidRPr="00C12C41">
        <w:rPr>
          <w:color w:val="000000"/>
          <w:lang w:val="en-GB"/>
        </w:rPr>
        <w:t xml:space="preserve">Under article 16 of the Judicial System and Status of Judges Act, </w:t>
      </w:r>
      <w:r w:rsidR="00A81DEB" w:rsidRPr="00C12C41">
        <w:rPr>
          <w:lang w:val="en-GB"/>
        </w:rPr>
        <w:t xml:space="preserve">parties to judicial proceedings and other persons in circumstances and in the manner prescribed by procedural law </w:t>
      </w:r>
      <w:r w:rsidR="00F74A17" w:rsidRPr="00C12C41">
        <w:rPr>
          <w:lang w:val="en-GB"/>
        </w:rPr>
        <w:t>are</w:t>
      </w:r>
      <w:r w:rsidR="00A81DEB" w:rsidRPr="00C12C41">
        <w:rPr>
          <w:lang w:val="en-GB"/>
        </w:rPr>
        <w:t xml:space="preserve"> entitled to challenge judicial decisions in higher courts by way of appeal or cassation</w:t>
      </w:r>
      <w:r w:rsidR="00F74A17" w:rsidRPr="00C12C41">
        <w:rPr>
          <w:color w:val="000000"/>
          <w:lang w:val="en-GB"/>
        </w:rPr>
        <w:t xml:space="preserve"> </w:t>
      </w:r>
      <w:r w:rsidRPr="00C12C41">
        <w:rPr>
          <w:color w:val="000000"/>
          <w:lang w:val="en-GB"/>
        </w:rPr>
        <w:t xml:space="preserve">and </w:t>
      </w:r>
      <w:r w:rsidR="00A81DEB" w:rsidRPr="00C12C41">
        <w:rPr>
          <w:color w:val="000000"/>
          <w:lang w:val="en-GB"/>
        </w:rPr>
        <w:t>to</w:t>
      </w:r>
      <w:r w:rsidRPr="00C12C41">
        <w:rPr>
          <w:color w:val="000000"/>
          <w:lang w:val="en-GB"/>
        </w:rPr>
        <w:t xml:space="preserve"> </w:t>
      </w:r>
      <w:r w:rsidR="00F74A17" w:rsidRPr="00C12C41">
        <w:rPr>
          <w:color w:val="000000"/>
          <w:lang w:val="en-GB"/>
        </w:rPr>
        <w:t>have their case</w:t>
      </w:r>
      <w:r w:rsidR="00A81DEB" w:rsidRPr="00C12C41">
        <w:rPr>
          <w:color w:val="000000"/>
          <w:lang w:val="en-GB"/>
        </w:rPr>
        <w:t xml:space="preserve"> </w:t>
      </w:r>
      <w:r w:rsidRPr="00C12C41">
        <w:rPr>
          <w:color w:val="000000"/>
          <w:lang w:val="en-GB"/>
        </w:rPr>
        <w:t>revi</w:t>
      </w:r>
      <w:r w:rsidR="00A81DEB" w:rsidRPr="00C12C41">
        <w:rPr>
          <w:color w:val="000000"/>
          <w:lang w:val="en-GB"/>
        </w:rPr>
        <w:t>ew</w:t>
      </w:r>
      <w:r w:rsidR="00F74A17" w:rsidRPr="00C12C41">
        <w:rPr>
          <w:color w:val="000000"/>
          <w:lang w:val="en-GB"/>
        </w:rPr>
        <w:t>ed</w:t>
      </w:r>
      <w:r w:rsidRPr="00C12C41">
        <w:rPr>
          <w:color w:val="000000"/>
          <w:lang w:val="en-GB"/>
        </w:rPr>
        <w:t xml:space="preserve"> by the Supreme Court.</w:t>
      </w:r>
    </w:p>
    <w:p w:rsidR="00A617C4" w:rsidRPr="00C12C41" w:rsidRDefault="002D6006" w:rsidP="002D6006">
      <w:pPr>
        <w:pStyle w:val="H1G"/>
        <w:rPr>
          <w:lang w:val="en-GB"/>
        </w:rPr>
      </w:pPr>
      <w:r w:rsidRPr="00C12C41">
        <w:rPr>
          <w:lang w:val="en-GB"/>
        </w:rPr>
        <w:tab/>
      </w:r>
      <w:r w:rsidRPr="00C12C41">
        <w:rPr>
          <w:lang w:val="en-GB"/>
        </w:rPr>
        <w:tab/>
      </w:r>
      <w:r w:rsidR="00A617C4" w:rsidRPr="00C12C41">
        <w:rPr>
          <w:lang w:val="en-GB"/>
        </w:rPr>
        <w:t>Article 15</w:t>
      </w:r>
    </w:p>
    <w:p w:rsidR="00A617C4" w:rsidRPr="00C12C41" w:rsidRDefault="00A617C4" w:rsidP="002D6006">
      <w:pPr>
        <w:pStyle w:val="SingleTxtG"/>
        <w:rPr>
          <w:lang w:val="en-GB"/>
        </w:rPr>
      </w:pPr>
      <w:r w:rsidRPr="00C12C41">
        <w:rPr>
          <w:lang w:val="en-GB"/>
        </w:rPr>
        <w:t>167</w:t>
      </w:r>
      <w:r w:rsidR="00E101E0" w:rsidRPr="00C12C41">
        <w:rPr>
          <w:lang w:val="en-GB"/>
        </w:rPr>
        <w:t>.</w:t>
      </w:r>
      <w:r w:rsidR="00E101E0" w:rsidRPr="00C12C41">
        <w:rPr>
          <w:lang w:val="en-GB"/>
        </w:rPr>
        <w:tab/>
      </w:r>
      <w:r w:rsidR="0000046F" w:rsidRPr="00C12C41">
        <w:rPr>
          <w:lang w:val="en-GB"/>
        </w:rPr>
        <w:t>Amendments to the</w:t>
      </w:r>
      <w:r w:rsidRPr="00C12C41">
        <w:rPr>
          <w:lang w:val="en-GB"/>
        </w:rPr>
        <w:t xml:space="preserve"> </w:t>
      </w:r>
      <w:r w:rsidR="0000046F" w:rsidRPr="00C12C41">
        <w:rPr>
          <w:lang w:val="en-GB"/>
        </w:rPr>
        <w:t xml:space="preserve">Criminal Code </w:t>
      </w:r>
      <w:r w:rsidR="00B45B9C" w:rsidRPr="00C12C41">
        <w:rPr>
          <w:lang w:val="en-GB"/>
        </w:rPr>
        <w:t>under</w:t>
      </w:r>
      <w:r w:rsidR="0000046F" w:rsidRPr="00C12C41">
        <w:rPr>
          <w:lang w:val="en-GB"/>
        </w:rPr>
        <w:t xml:space="preserve"> </w:t>
      </w:r>
      <w:r w:rsidR="0019390D" w:rsidRPr="00C12C41">
        <w:rPr>
          <w:lang w:val="en-GB"/>
        </w:rPr>
        <w:t xml:space="preserve">Act </w:t>
      </w:r>
      <w:r w:rsidR="0000046F" w:rsidRPr="00C12C41">
        <w:rPr>
          <w:lang w:val="en-GB"/>
        </w:rPr>
        <w:t xml:space="preserve">No. 270-VI </w:t>
      </w:r>
      <w:r w:rsidR="0019390D" w:rsidRPr="00C12C41">
        <w:rPr>
          <w:lang w:val="en-GB"/>
        </w:rPr>
        <w:t>of</w:t>
      </w:r>
      <w:r w:rsidRPr="00C12C41">
        <w:rPr>
          <w:lang w:val="en-GB"/>
        </w:rPr>
        <w:t xml:space="preserve"> 15</w:t>
      </w:r>
      <w:r w:rsidR="00E66533" w:rsidRPr="00C12C41">
        <w:rPr>
          <w:lang w:val="en-GB"/>
        </w:rPr>
        <w:t xml:space="preserve"> April </w:t>
      </w:r>
      <w:r w:rsidRPr="00C12C41">
        <w:rPr>
          <w:lang w:val="en-GB"/>
        </w:rPr>
        <w:t xml:space="preserve">2008 </w:t>
      </w:r>
      <w:r w:rsidR="00331D16" w:rsidRPr="00C12C41">
        <w:rPr>
          <w:lang w:val="en-GB"/>
        </w:rPr>
        <w:t>rendered</w:t>
      </w:r>
      <w:r w:rsidR="005B7A1B" w:rsidRPr="00C12C41">
        <w:rPr>
          <w:lang w:val="en-GB"/>
        </w:rPr>
        <w:t xml:space="preserve"> </w:t>
      </w:r>
      <w:r w:rsidR="00331D16" w:rsidRPr="00C12C41">
        <w:rPr>
          <w:lang w:val="en-GB"/>
        </w:rPr>
        <w:t xml:space="preserve">specific </w:t>
      </w:r>
      <w:r w:rsidR="005B7A1B" w:rsidRPr="00C12C41">
        <w:rPr>
          <w:lang w:val="en-GB"/>
        </w:rPr>
        <w:t xml:space="preserve">the provisions on the </w:t>
      </w:r>
      <w:r w:rsidR="00C76A7F" w:rsidRPr="00C12C41">
        <w:rPr>
          <w:lang w:val="en-GB"/>
        </w:rPr>
        <w:t>applica</w:t>
      </w:r>
      <w:r w:rsidR="0041000D" w:rsidRPr="00C12C41">
        <w:rPr>
          <w:lang w:val="en-GB"/>
        </w:rPr>
        <w:t>tion</w:t>
      </w:r>
      <w:r w:rsidR="005B7A1B" w:rsidRPr="00C12C41">
        <w:rPr>
          <w:lang w:val="en-GB"/>
        </w:rPr>
        <w:t xml:space="preserve"> </w:t>
      </w:r>
      <w:r w:rsidR="00C76A7F" w:rsidRPr="00C12C41">
        <w:rPr>
          <w:lang w:val="en-GB"/>
        </w:rPr>
        <w:t>at a given time</w:t>
      </w:r>
      <w:r w:rsidR="005B7A1B" w:rsidRPr="00C12C41">
        <w:rPr>
          <w:lang w:val="en-GB"/>
        </w:rPr>
        <w:t xml:space="preserve"> </w:t>
      </w:r>
      <w:r w:rsidR="00C76A7F" w:rsidRPr="00C12C41">
        <w:rPr>
          <w:lang w:val="en-GB"/>
        </w:rPr>
        <w:t xml:space="preserve">of </w:t>
      </w:r>
      <w:r w:rsidR="0041000D" w:rsidRPr="00C12C41">
        <w:rPr>
          <w:lang w:val="en-GB"/>
        </w:rPr>
        <w:t xml:space="preserve">criminal liability </w:t>
      </w:r>
      <w:r w:rsidR="005B7A1B" w:rsidRPr="00C12C41">
        <w:rPr>
          <w:lang w:val="en-GB"/>
        </w:rPr>
        <w:t>legislation</w:t>
      </w:r>
      <w:r w:rsidRPr="00C12C41">
        <w:rPr>
          <w:lang w:val="en-GB"/>
        </w:rPr>
        <w:t>.</w:t>
      </w:r>
    </w:p>
    <w:p w:rsidR="00A617C4" w:rsidRPr="00C12C41" w:rsidRDefault="00A617C4" w:rsidP="002D6006">
      <w:pPr>
        <w:pStyle w:val="SingleTxtG"/>
        <w:rPr>
          <w:lang w:val="en-GB"/>
        </w:rPr>
      </w:pPr>
      <w:r w:rsidRPr="00C12C41">
        <w:rPr>
          <w:lang w:val="en-GB"/>
        </w:rPr>
        <w:t>168</w:t>
      </w:r>
      <w:r w:rsidR="00E101E0" w:rsidRPr="00C12C41">
        <w:rPr>
          <w:lang w:val="en-GB"/>
        </w:rPr>
        <w:t>.</w:t>
      </w:r>
      <w:r w:rsidR="00E101E0" w:rsidRPr="00C12C41">
        <w:rPr>
          <w:lang w:val="en-GB"/>
        </w:rPr>
        <w:tab/>
      </w:r>
      <w:r w:rsidR="003D1256" w:rsidRPr="00C12C41">
        <w:rPr>
          <w:lang w:val="en-GB"/>
        </w:rPr>
        <w:t>Thus, in article 4, the Code stipulates that criminal liability legislation enters</w:t>
      </w:r>
      <w:r w:rsidRPr="00C12C41">
        <w:rPr>
          <w:lang w:val="en-GB"/>
        </w:rPr>
        <w:t xml:space="preserve"> into force </w:t>
      </w:r>
      <w:r w:rsidR="003D1256" w:rsidRPr="00C12C41">
        <w:rPr>
          <w:lang w:val="en-GB"/>
        </w:rPr>
        <w:t>10</w:t>
      </w:r>
      <w:r w:rsidRPr="00C12C41">
        <w:rPr>
          <w:lang w:val="en-GB"/>
        </w:rPr>
        <w:t xml:space="preserve"> days </w:t>
      </w:r>
      <w:r w:rsidR="003D1256" w:rsidRPr="00C12C41">
        <w:rPr>
          <w:lang w:val="en-GB"/>
        </w:rPr>
        <w:t>after the date</w:t>
      </w:r>
      <w:r w:rsidRPr="00C12C41">
        <w:rPr>
          <w:lang w:val="en-GB"/>
        </w:rPr>
        <w:t xml:space="preserve"> of its official promulgation, </w:t>
      </w:r>
      <w:r w:rsidR="003150E0" w:rsidRPr="00C12C41">
        <w:rPr>
          <w:lang w:val="en-GB"/>
        </w:rPr>
        <w:t>unless the legislation itself otherwise provides</w:t>
      </w:r>
      <w:r w:rsidRPr="00C12C41">
        <w:rPr>
          <w:lang w:val="en-GB"/>
        </w:rPr>
        <w:t>, but not earlier than the da</w:t>
      </w:r>
      <w:r w:rsidR="003150E0" w:rsidRPr="00C12C41">
        <w:rPr>
          <w:lang w:val="en-GB"/>
        </w:rPr>
        <w:t>te</w:t>
      </w:r>
      <w:r w:rsidRPr="00C12C41">
        <w:rPr>
          <w:lang w:val="en-GB"/>
        </w:rPr>
        <w:t xml:space="preserve"> of its publication. </w:t>
      </w:r>
      <w:r w:rsidR="003755D1" w:rsidRPr="00C12C41">
        <w:rPr>
          <w:lang w:val="en-GB"/>
        </w:rPr>
        <w:t>An act</w:t>
      </w:r>
      <w:r w:rsidR="002A009B" w:rsidRPr="00C12C41">
        <w:rPr>
          <w:lang w:val="en-GB"/>
        </w:rPr>
        <w:t>’</w:t>
      </w:r>
      <w:r w:rsidR="003755D1" w:rsidRPr="00C12C41">
        <w:rPr>
          <w:lang w:val="en-GB"/>
        </w:rPr>
        <w:t>s</w:t>
      </w:r>
      <w:r w:rsidR="00DC73C1" w:rsidRPr="00C12C41">
        <w:rPr>
          <w:lang w:val="en-GB"/>
        </w:rPr>
        <w:t xml:space="preserve"> criminality, </w:t>
      </w:r>
      <w:r w:rsidR="003150E0" w:rsidRPr="00C12C41">
        <w:rPr>
          <w:lang w:val="en-GB"/>
        </w:rPr>
        <w:t>punishability</w:t>
      </w:r>
      <w:r w:rsidR="00DC73C1" w:rsidRPr="00C12C41">
        <w:rPr>
          <w:lang w:val="en-GB"/>
        </w:rPr>
        <w:t xml:space="preserve"> </w:t>
      </w:r>
      <w:r w:rsidR="003755D1" w:rsidRPr="00C12C41">
        <w:rPr>
          <w:lang w:val="en-GB"/>
        </w:rPr>
        <w:t>or</w:t>
      </w:r>
      <w:r w:rsidRPr="00C12C41">
        <w:rPr>
          <w:lang w:val="en-GB"/>
        </w:rPr>
        <w:t xml:space="preserve"> </w:t>
      </w:r>
      <w:r w:rsidR="009140DC" w:rsidRPr="00C12C41">
        <w:rPr>
          <w:lang w:val="en-GB"/>
        </w:rPr>
        <w:t>other consequences under criminal law shall be determined by the criminal liability legislation in force at the time of commission of the act</w:t>
      </w:r>
      <w:r w:rsidRPr="00C12C41">
        <w:rPr>
          <w:lang w:val="en-GB"/>
        </w:rPr>
        <w:t xml:space="preserve">. </w:t>
      </w:r>
      <w:r w:rsidR="00FC4065" w:rsidRPr="00C12C41">
        <w:rPr>
          <w:lang w:val="en-GB"/>
        </w:rPr>
        <w:t>The time of commission of a crime is the time when a</w:t>
      </w:r>
      <w:r w:rsidRPr="00C12C41">
        <w:rPr>
          <w:lang w:val="en-GB"/>
        </w:rPr>
        <w:t xml:space="preserve"> </w:t>
      </w:r>
      <w:r w:rsidR="003F31DD" w:rsidRPr="00C12C41">
        <w:rPr>
          <w:lang w:val="en-GB"/>
        </w:rPr>
        <w:t>person</w:t>
      </w:r>
      <w:r w:rsidRPr="00C12C41">
        <w:rPr>
          <w:lang w:val="en-GB"/>
        </w:rPr>
        <w:t xml:space="preserve"> </w:t>
      </w:r>
      <w:r w:rsidR="00FC4065" w:rsidRPr="00C12C41">
        <w:rPr>
          <w:lang w:val="en-GB"/>
        </w:rPr>
        <w:t xml:space="preserve">carries out the act or omission provided for in </w:t>
      </w:r>
      <w:r w:rsidR="00284A5C" w:rsidRPr="00C12C41">
        <w:rPr>
          <w:lang w:val="en-GB"/>
        </w:rPr>
        <w:t>the criminal liability legislation</w:t>
      </w:r>
      <w:r w:rsidRPr="00C12C41">
        <w:rPr>
          <w:lang w:val="en-GB"/>
        </w:rPr>
        <w:t>.</w:t>
      </w:r>
    </w:p>
    <w:p w:rsidR="00A617C4" w:rsidRPr="00C12C41" w:rsidRDefault="00A617C4" w:rsidP="002D6006">
      <w:pPr>
        <w:pStyle w:val="SingleTxtG"/>
        <w:rPr>
          <w:color w:val="000000"/>
          <w:lang w:val="en-GB"/>
        </w:rPr>
      </w:pPr>
      <w:r w:rsidRPr="00C12C41">
        <w:rPr>
          <w:color w:val="000000"/>
          <w:lang w:val="en-GB"/>
        </w:rPr>
        <w:t>169</w:t>
      </w:r>
      <w:r w:rsidR="00E101E0" w:rsidRPr="00C12C41">
        <w:rPr>
          <w:color w:val="000000"/>
          <w:lang w:val="en-GB"/>
        </w:rPr>
        <w:t>.</w:t>
      </w:r>
      <w:r w:rsidR="00E101E0" w:rsidRPr="00C12C41">
        <w:rPr>
          <w:color w:val="000000"/>
          <w:lang w:val="en-GB"/>
        </w:rPr>
        <w:tab/>
      </w:r>
      <w:r w:rsidR="00284A5C" w:rsidRPr="00C12C41">
        <w:rPr>
          <w:color w:val="000000"/>
          <w:lang w:val="en-GB"/>
        </w:rPr>
        <w:t>Under a</w:t>
      </w:r>
      <w:r w:rsidRPr="00C12C41">
        <w:rPr>
          <w:color w:val="000000"/>
          <w:lang w:val="en-GB"/>
        </w:rPr>
        <w:t xml:space="preserve">rticle 5 </w:t>
      </w:r>
      <w:r w:rsidR="00284A5C" w:rsidRPr="00C12C41">
        <w:rPr>
          <w:color w:val="000000"/>
          <w:lang w:val="en-GB"/>
        </w:rPr>
        <w:t xml:space="preserve">of the </w:t>
      </w:r>
      <w:r w:rsidR="00B45B1D" w:rsidRPr="00C12C41">
        <w:rPr>
          <w:color w:val="000000"/>
          <w:lang w:val="en-GB"/>
        </w:rPr>
        <w:t>Criminal Code</w:t>
      </w:r>
      <w:r w:rsidRPr="00C12C41">
        <w:rPr>
          <w:color w:val="000000"/>
          <w:lang w:val="en-GB"/>
        </w:rPr>
        <w:t xml:space="preserve">, </w:t>
      </w:r>
      <w:r w:rsidR="000173DC" w:rsidRPr="00C12C41">
        <w:rPr>
          <w:lang w:val="en-GB"/>
        </w:rPr>
        <w:t xml:space="preserve">if under criminal liability legislation an act is decriminalized or its criminality lessened, the effect of such legislation shall be retroactive, in other words, shall extend to persons who perpetrated the act in question prior to the entry into force of the legislation, including persons serving sentences or having served sentences but whose records have not </w:t>
      </w:r>
      <w:r w:rsidR="0009545E" w:rsidRPr="00C12C41">
        <w:rPr>
          <w:lang w:val="en-GB"/>
        </w:rPr>
        <w:t xml:space="preserve">yet been </w:t>
      </w:r>
      <w:r w:rsidR="000173DC" w:rsidRPr="00C12C41">
        <w:rPr>
          <w:lang w:val="en-GB"/>
        </w:rPr>
        <w:t>expunged</w:t>
      </w:r>
      <w:r w:rsidRPr="00C12C41">
        <w:rPr>
          <w:color w:val="000000"/>
          <w:lang w:val="en-GB"/>
        </w:rPr>
        <w:t xml:space="preserve">. </w:t>
      </w:r>
      <w:r w:rsidR="000173DC" w:rsidRPr="00C12C41">
        <w:rPr>
          <w:color w:val="000000"/>
          <w:lang w:val="en-GB"/>
        </w:rPr>
        <w:t>Inversely</w:t>
      </w:r>
      <w:r w:rsidRPr="00C12C41">
        <w:rPr>
          <w:color w:val="000000"/>
          <w:lang w:val="en-GB"/>
        </w:rPr>
        <w:t xml:space="preserve">, </w:t>
      </w:r>
      <w:r w:rsidR="000173DC" w:rsidRPr="00C12C41">
        <w:rPr>
          <w:lang w:val="en-GB"/>
        </w:rPr>
        <w:t xml:space="preserve">criminal liability legislation which criminalizes an act or imposes heavier penalties for an offence </w:t>
      </w:r>
      <w:r w:rsidR="003755D1" w:rsidRPr="00C12C41">
        <w:rPr>
          <w:lang w:val="en-GB"/>
        </w:rPr>
        <w:t>may</w:t>
      </w:r>
      <w:r w:rsidR="000173DC" w:rsidRPr="00C12C41">
        <w:rPr>
          <w:lang w:val="en-GB"/>
        </w:rPr>
        <w:t xml:space="preserve"> not be retroactive in effect</w:t>
      </w:r>
      <w:r w:rsidRPr="00C12C41">
        <w:rPr>
          <w:color w:val="000000"/>
          <w:lang w:val="en-GB"/>
        </w:rPr>
        <w:t>.</w:t>
      </w:r>
    </w:p>
    <w:p w:rsidR="004D3E4E" w:rsidRPr="00C12C41" w:rsidRDefault="00A617C4" w:rsidP="00E101E0">
      <w:pPr>
        <w:pStyle w:val="SingleTxtG"/>
        <w:rPr>
          <w:lang w:val="en-GB"/>
        </w:rPr>
      </w:pPr>
      <w:r w:rsidRPr="00C12C41">
        <w:rPr>
          <w:lang w:val="en-GB"/>
        </w:rPr>
        <w:t>170</w:t>
      </w:r>
      <w:r w:rsidR="00E101E0" w:rsidRPr="00C12C41">
        <w:rPr>
          <w:lang w:val="en-GB"/>
        </w:rPr>
        <w:t>.</w:t>
      </w:r>
      <w:r w:rsidR="00E101E0" w:rsidRPr="00C12C41">
        <w:rPr>
          <w:lang w:val="en-GB"/>
        </w:rPr>
        <w:tab/>
      </w:r>
      <w:r w:rsidR="00503299" w:rsidRPr="00C12C41">
        <w:rPr>
          <w:lang w:val="en-GB"/>
        </w:rPr>
        <w:t xml:space="preserve">Where criminal liability legislation partially </w:t>
      </w:r>
      <w:r w:rsidR="00D651BE" w:rsidRPr="00C12C41">
        <w:rPr>
          <w:lang w:val="en-GB"/>
        </w:rPr>
        <w:t xml:space="preserve">lightens </w:t>
      </w:r>
      <w:r w:rsidR="004C479B" w:rsidRPr="00C12C41">
        <w:rPr>
          <w:lang w:val="en-GB"/>
        </w:rPr>
        <w:t>a person</w:t>
      </w:r>
      <w:r w:rsidR="002A009B" w:rsidRPr="00C12C41">
        <w:rPr>
          <w:lang w:val="en-GB"/>
        </w:rPr>
        <w:t>’</w:t>
      </w:r>
      <w:r w:rsidR="004C479B" w:rsidRPr="00C12C41">
        <w:rPr>
          <w:lang w:val="en-GB"/>
        </w:rPr>
        <w:t xml:space="preserve">s criminal liability or otherwise improves a </w:t>
      </w:r>
      <w:r w:rsidR="00936A4C" w:rsidRPr="00C12C41">
        <w:rPr>
          <w:lang w:val="en-GB"/>
        </w:rPr>
        <w:t>his or her</w:t>
      </w:r>
      <w:r w:rsidR="004C479B" w:rsidRPr="00C12C41">
        <w:rPr>
          <w:lang w:val="en-GB"/>
        </w:rPr>
        <w:t xml:space="preserve"> situation </w:t>
      </w:r>
      <w:r w:rsidR="00503299" w:rsidRPr="00C12C41">
        <w:rPr>
          <w:lang w:val="en-GB"/>
        </w:rPr>
        <w:t xml:space="preserve">and partially </w:t>
      </w:r>
      <w:r w:rsidR="00936A4C" w:rsidRPr="00C12C41">
        <w:rPr>
          <w:lang w:val="en-GB"/>
        </w:rPr>
        <w:t>worsens that situation</w:t>
      </w:r>
      <w:r w:rsidR="00503299" w:rsidRPr="00C12C41">
        <w:rPr>
          <w:lang w:val="en-GB"/>
        </w:rPr>
        <w:t xml:space="preserve">, only those parts that lighten </w:t>
      </w:r>
      <w:r w:rsidR="00936A4C" w:rsidRPr="00C12C41">
        <w:rPr>
          <w:lang w:val="en-GB"/>
        </w:rPr>
        <w:t xml:space="preserve">criminal liability or otherwise improve </w:t>
      </w:r>
      <w:r w:rsidR="0033562F" w:rsidRPr="00C12C41">
        <w:rPr>
          <w:lang w:val="en-GB"/>
        </w:rPr>
        <w:t>that person</w:t>
      </w:r>
      <w:r w:rsidR="002A009B" w:rsidRPr="00C12C41">
        <w:rPr>
          <w:lang w:val="en-GB"/>
        </w:rPr>
        <w:t>’</w:t>
      </w:r>
      <w:r w:rsidR="0033562F" w:rsidRPr="00C12C41">
        <w:rPr>
          <w:lang w:val="en-GB"/>
        </w:rPr>
        <w:t>s</w:t>
      </w:r>
      <w:r w:rsidR="00936A4C" w:rsidRPr="00C12C41">
        <w:rPr>
          <w:lang w:val="en-GB"/>
        </w:rPr>
        <w:t xml:space="preserve"> situation</w:t>
      </w:r>
      <w:r w:rsidR="00503299" w:rsidRPr="00C12C41">
        <w:rPr>
          <w:lang w:val="en-GB"/>
        </w:rPr>
        <w:t xml:space="preserve"> shall be retroactive in effect</w:t>
      </w:r>
      <w:r w:rsidR="00D501DC" w:rsidRPr="00C12C41">
        <w:rPr>
          <w:lang w:val="en-GB"/>
        </w:rPr>
        <w:t>.</w:t>
      </w:r>
      <w:r w:rsidR="00F0403F" w:rsidRPr="00C12C41">
        <w:rPr>
          <w:lang w:val="en-GB"/>
        </w:rPr>
        <w:t xml:space="preserve"> </w:t>
      </w:r>
      <w:r w:rsidR="004D3E4E" w:rsidRPr="00C12C41">
        <w:rPr>
          <w:lang w:val="en-GB"/>
        </w:rPr>
        <w:t xml:space="preserve">If </w:t>
      </w:r>
      <w:r w:rsidR="00D501DC" w:rsidRPr="00C12C41">
        <w:rPr>
          <w:lang w:val="en-GB"/>
        </w:rPr>
        <w:t xml:space="preserve">criminal liability legislation </w:t>
      </w:r>
      <w:r w:rsidR="004D3E4E" w:rsidRPr="00C12C41">
        <w:rPr>
          <w:lang w:val="en-GB"/>
        </w:rPr>
        <w:t xml:space="preserve">has been amended several times since the moment </w:t>
      </w:r>
      <w:r w:rsidR="00F0403F" w:rsidRPr="00C12C41">
        <w:rPr>
          <w:lang w:val="en-GB"/>
        </w:rPr>
        <w:t>a person committed</w:t>
      </w:r>
      <w:r w:rsidR="004D3E4E" w:rsidRPr="00C12C41">
        <w:rPr>
          <w:lang w:val="en-GB"/>
        </w:rPr>
        <w:t xml:space="preserve"> a crime</w:t>
      </w:r>
      <w:r w:rsidR="00F0403F" w:rsidRPr="00C12C41">
        <w:rPr>
          <w:lang w:val="en-GB"/>
        </w:rPr>
        <w:t xml:space="preserve"> provided for by the Criminal Code,</w:t>
      </w:r>
      <w:r w:rsidR="009D036B" w:rsidRPr="00C12C41">
        <w:rPr>
          <w:lang w:val="en-GB"/>
        </w:rPr>
        <w:t xml:space="preserve"> </w:t>
      </w:r>
      <w:r w:rsidR="004D3E4E" w:rsidRPr="00C12C41">
        <w:rPr>
          <w:lang w:val="en-GB"/>
        </w:rPr>
        <w:t xml:space="preserve">that version of </w:t>
      </w:r>
      <w:r w:rsidR="00D501DC" w:rsidRPr="00C12C41">
        <w:rPr>
          <w:lang w:val="en-GB"/>
        </w:rPr>
        <w:t>legislation</w:t>
      </w:r>
      <w:r w:rsidR="004D3E4E" w:rsidRPr="00C12C41">
        <w:rPr>
          <w:lang w:val="en-GB"/>
        </w:rPr>
        <w:t xml:space="preserve"> which </w:t>
      </w:r>
      <w:r w:rsidR="00F0403F" w:rsidRPr="00C12C41">
        <w:rPr>
          <w:lang w:val="en-GB"/>
        </w:rPr>
        <w:t>lightens criminal liability or otherwise improves that person</w:t>
      </w:r>
      <w:r w:rsidR="002A009B" w:rsidRPr="00C12C41">
        <w:rPr>
          <w:lang w:val="en-GB"/>
        </w:rPr>
        <w:t>’</w:t>
      </w:r>
      <w:r w:rsidR="00F0403F" w:rsidRPr="00C12C41">
        <w:rPr>
          <w:lang w:val="en-GB"/>
        </w:rPr>
        <w:t>s situation shall be retroactive in effect</w:t>
      </w:r>
      <w:r w:rsidR="004D3E4E" w:rsidRPr="00C12C41">
        <w:rPr>
          <w:lang w:val="en-GB"/>
        </w:rPr>
        <w:t>.</w:t>
      </w:r>
      <w:r w:rsidR="009D036B" w:rsidRPr="00C12C41">
        <w:rPr>
          <w:lang w:val="en-GB"/>
        </w:rPr>
        <w:t xml:space="preserve"> </w:t>
      </w:r>
    </w:p>
    <w:p w:rsidR="00A617C4" w:rsidRPr="00C12C41" w:rsidRDefault="002D6006" w:rsidP="002D6006">
      <w:pPr>
        <w:pStyle w:val="H1G"/>
        <w:rPr>
          <w:lang w:val="en-GB"/>
        </w:rPr>
      </w:pPr>
      <w:r w:rsidRPr="00C12C41">
        <w:rPr>
          <w:lang w:val="en-GB"/>
        </w:rPr>
        <w:tab/>
      </w:r>
      <w:r w:rsidRPr="00C12C41">
        <w:rPr>
          <w:lang w:val="en-GB"/>
        </w:rPr>
        <w:tab/>
      </w:r>
      <w:r w:rsidR="00A617C4" w:rsidRPr="00C12C41">
        <w:rPr>
          <w:lang w:val="en-GB"/>
        </w:rPr>
        <w:t>Article 16</w:t>
      </w:r>
    </w:p>
    <w:p w:rsidR="00A617C4" w:rsidRPr="00C12C41" w:rsidRDefault="00A617C4" w:rsidP="002D6006">
      <w:pPr>
        <w:pStyle w:val="SingleTxtG"/>
        <w:rPr>
          <w:color w:val="000000"/>
          <w:lang w:val="en-GB"/>
        </w:rPr>
      </w:pPr>
      <w:r w:rsidRPr="00C12C41">
        <w:rPr>
          <w:color w:val="000000"/>
          <w:lang w:val="en-GB"/>
        </w:rPr>
        <w:t>171</w:t>
      </w:r>
      <w:r w:rsidR="00E101E0" w:rsidRPr="00C12C41">
        <w:rPr>
          <w:color w:val="000000"/>
          <w:lang w:val="en-GB"/>
        </w:rPr>
        <w:t>.</w:t>
      </w:r>
      <w:r w:rsidR="00E101E0" w:rsidRPr="00C12C41">
        <w:rPr>
          <w:color w:val="000000"/>
          <w:lang w:val="en-GB"/>
        </w:rPr>
        <w:tab/>
      </w:r>
      <w:r w:rsidR="006E08AB" w:rsidRPr="00C12C41">
        <w:rPr>
          <w:color w:val="000000"/>
          <w:lang w:val="en-GB"/>
        </w:rPr>
        <w:t xml:space="preserve">Under </w:t>
      </w:r>
      <w:r w:rsidRPr="00C12C41">
        <w:rPr>
          <w:color w:val="000000"/>
          <w:lang w:val="en-GB"/>
        </w:rPr>
        <w:t xml:space="preserve">article 25 of the </w:t>
      </w:r>
      <w:r w:rsidR="00AD514C" w:rsidRPr="00C12C41">
        <w:rPr>
          <w:color w:val="000000"/>
          <w:lang w:val="en-GB"/>
        </w:rPr>
        <w:t>Civil Code</w:t>
      </w:r>
      <w:r w:rsidR="001914B7" w:rsidRPr="00C12C41">
        <w:rPr>
          <w:color w:val="000000"/>
          <w:lang w:val="en-GB"/>
        </w:rPr>
        <w:t xml:space="preserve"> </w:t>
      </w:r>
      <w:r w:rsidR="006E08AB" w:rsidRPr="00C12C41">
        <w:rPr>
          <w:color w:val="000000"/>
          <w:lang w:val="en-GB"/>
        </w:rPr>
        <w:t>of</w:t>
      </w:r>
      <w:r w:rsidR="00F65340" w:rsidRPr="00C12C41">
        <w:rPr>
          <w:color w:val="000000"/>
          <w:lang w:val="en-GB"/>
        </w:rPr>
        <w:t xml:space="preserve"> 16</w:t>
      </w:r>
      <w:r w:rsidRPr="00C12C41">
        <w:rPr>
          <w:color w:val="000000"/>
          <w:lang w:val="en-GB"/>
        </w:rPr>
        <w:t xml:space="preserve"> January </w:t>
      </w:r>
      <w:r w:rsidR="00371EB6" w:rsidRPr="00C12C41">
        <w:rPr>
          <w:color w:val="000000"/>
          <w:lang w:val="en-GB"/>
        </w:rPr>
        <w:t>20</w:t>
      </w:r>
      <w:r w:rsidRPr="00C12C41">
        <w:rPr>
          <w:color w:val="000000"/>
          <w:lang w:val="en-GB"/>
        </w:rPr>
        <w:t>03</w:t>
      </w:r>
      <w:r w:rsidR="006E08AB" w:rsidRPr="00C12C41">
        <w:rPr>
          <w:color w:val="000000"/>
          <w:lang w:val="en-GB"/>
        </w:rPr>
        <w:t>,</w:t>
      </w:r>
      <w:r w:rsidR="007F3373" w:rsidRPr="00C12C41">
        <w:rPr>
          <w:lang w:val="en-GB"/>
        </w:rPr>
        <w:t xml:space="preserve"> </w:t>
      </w:r>
      <w:r w:rsidR="00C67711" w:rsidRPr="00C12C41">
        <w:rPr>
          <w:lang w:val="en-GB"/>
        </w:rPr>
        <w:t>all individuals have an equal</w:t>
      </w:r>
      <w:r w:rsidR="007F3373" w:rsidRPr="00C12C41">
        <w:rPr>
          <w:lang w:val="en-GB"/>
        </w:rPr>
        <w:t xml:space="preserve"> capacity to possess civil-law rights and duties (civil legal capacity). Civil legal capacity arises at birth.</w:t>
      </w:r>
      <w:r w:rsidR="009E3F3B" w:rsidRPr="00C12C41">
        <w:rPr>
          <w:color w:val="000000"/>
          <w:lang w:val="en-GB"/>
        </w:rPr>
        <w:t xml:space="preserve"> </w:t>
      </w:r>
      <w:r w:rsidRPr="00C12C41">
        <w:rPr>
          <w:color w:val="000000"/>
          <w:lang w:val="en-GB"/>
        </w:rPr>
        <w:t>In cases</w:t>
      </w:r>
      <w:r w:rsidR="009E3F3B" w:rsidRPr="00C12C41">
        <w:rPr>
          <w:color w:val="000000"/>
          <w:lang w:val="en-GB"/>
        </w:rPr>
        <w:t xml:space="preserve"> </w:t>
      </w:r>
      <w:r w:rsidRPr="00C12C41">
        <w:rPr>
          <w:color w:val="000000"/>
          <w:lang w:val="en-GB"/>
        </w:rPr>
        <w:t xml:space="preserve">established by law, the interests of </w:t>
      </w:r>
      <w:r w:rsidR="009E3F3B" w:rsidRPr="00C12C41">
        <w:rPr>
          <w:color w:val="000000"/>
          <w:lang w:val="en-GB"/>
        </w:rPr>
        <w:t>a</w:t>
      </w:r>
      <w:r w:rsidRPr="00C12C41">
        <w:rPr>
          <w:color w:val="000000"/>
          <w:lang w:val="en-GB"/>
        </w:rPr>
        <w:t xml:space="preserve"> </w:t>
      </w:r>
      <w:r w:rsidR="009E3F3B" w:rsidRPr="00C12C41">
        <w:rPr>
          <w:lang w:val="en-GB"/>
        </w:rPr>
        <w:t xml:space="preserve">conceived but still unborn child </w:t>
      </w:r>
      <w:r w:rsidRPr="00C12C41">
        <w:rPr>
          <w:color w:val="000000"/>
          <w:lang w:val="en-GB"/>
        </w:rPr>
        <w:t xml:space="preserve">are </w:t>
      </w:r>
      <w:r w:rsidR="009E3F3B" w:rsidRPr="00C12C41">
        <w:rPr>
          <w:color w:val="000000"/>
          <w:lang w:val="en-GB"/>
        </w:rPr>
        <w:t>safe</w:t>
      </w:r>
      <w:r w:rsidRPr="00C12C41">
        <w:rPr>
          <w:color w:val="000000"/>
          <w:lang w:val="en-GB"/>
        </w:rPr>
        <w:t>guarded</w:t>
      </w:r>
      <w:r w:rsidR="009C0DE2" w:rsidRPr="00C12C41">
        <w:rPr>
          <w:color w:val="000000"/>
          <w:lang w:val="en-GB"/>
        </w:rPr>
        <w:t xml:space="preserve">; and </w:t>
      </w:r>
      <w:r w:rsidR="009C0DE2" w:rsidRPr="00C12C41">
        <w:rPr>
          <w:lang w:val="en-GB"/>
        </w:rPr>
        <w:t xml:space="preserve">the capacity to possess </w:t>
      </w:r>
      <w:r w:rsidR="009C0DE2" w:rsidRPr="00C12C41">
        <w:rPr>
          <w:color w:val="000000"/>
          <w:lang w:val="en-GB"/>
        </w:rPr>
        <w:t xml:space="preserve">individual </w:t>
      </w:r>
      <w:r w:rsidR="009C0DE2" w:rsidRPr="00C12C41">
        <w:rPr>
          <w:lang w:val="en-GB"/>
        </w:rPr>
        <w:t>civil-law rights and duties</w:t>
      </w:r>
      <w:r w:rsidRPr="00C12C41">
        <w:rPr>
          <w:color w:val="000000"/>
          <w:lang w:val="en-GB"/>
        </w:rPr>
        <w:t xml:space="preserve"> </w:t>
      </w:r>
      <w:r w:rsidR="009C0DE2" w:rsidRPr="00C12C41">
        <w:rPr>
          <w:color w:val="000000"/>
          <w:lang w:val="en-GB"/>
        </w:rPr>
        <w:t>may be linked to</w:t>
      </w:r>
      <w:r w:rsidRPr="00C12C41">
        <w:rPr>
          <w:color w:val="000000"/>
          <w:lang w:val="en-GB"/>
        </w:rPr>
        <w:t xml:space="preserve"> </w:t>
      </w:r>
      <w:r w:rsidR="009C0DE2" w:rsidRPr="00C12C41">
        <w:rPr>
          <w:color w:val="000000"/>
          <w:lang w:val="en-GB"/>
        </w:rPr>
        <w:t>a person</w:t>
      </w:r>
      <w:r w:rsidR="002A009B" w:rsidRPr="00C12C41">
        <w:rPr>
          <w:color w:val="000000"/>
          <w:lang w:val="en-GB"/>
        </w:rPr>
        <w:t>’</w:t>
      </w:r>
      <w:r w:rsidR="009C0DE2" w:rsidRPr="00C12C41">
        <w:rPr>
          <w:color w:val="000000"/>
          <w:lang w:val="en-GB"/>
        </w:rPr>
        <w:t>s</w:t>
      </w:r>
      <w:r w:rsidRPr="00C12C41">
        <w:rPr>
          <w:color w:val="000000"/>
          <w:lang w:val="en-GB"/>
        </w:rPr>
        <w:t xml:space="preserve"> </w:t>
      </w:r>
      <w:r w:rsidR="009C0DE2" w:rsidRPr="00C12C41">
        <w:rPr>
          <w:color w:val="000000"/>
          <w:lang w:val="en-GB"/>
        </w:rPr>
        <w:t>attainment</w:t>
      </w:r>
      <w:r w:rsidRPr="00C12C41">
        <w:rPr>
          <w:color w:val="000000"/>
          <w:lang w:val="en-GB"/>
        </w:rPr>
        <w:t xml:space="preserve"> </w:t>
      </w:r>
      <w:r w:rsidR="009C0DE2" w:rsidRPr="00C12C41">
        <w:rPr>
          <w:color w:val="000000"/>
          <w:lang w:val="en-GB"/>
        </w:rPr>
        <w:t>of the appropriate</w:t>
      </w:r>
      <w:r w:rsidRPr="00C12C41">
        <w:rPr>
          <w:color w:val="000000"/>
          <w:lang w:val="en-GB"/>
        </w:rPr>
        <w:t xml:space="preserve"> age. </w:t>
      </w:r>
      <w:r w:rsidR="009E3F3B" w:rsidRPr="00C12C41">
        <w:rPr>
          <w:lang w:val="en-GB"/>
        </w:rPr>
        <w:t>Civil legal capacity is terminated at</w:t>
      </w:r>
      <w:r w:rsidR="009E3F3B" w:rsidRPr="00C12C41">
        <w:rPr>
          <w:color w:val="000000"/>
          <w:lang w:val="en-GB"/>
        </w:rPr>
        <w:t xml:space="preserve"> </w:t>
      </w:r>
      <w:r w:rsidRPr="00C12C41">
        <w:rPr>
          <w:color w:val="000000"/>
          <w:lang w:val="en-GB"/>
        </w:rPr>
        <w:t>death.</w:t>
      </w:r>
    </w:p>
    <w:p w:rsidR="00A617C4" w:rsidRPr="00C12C41" w:rsidRDefault="00A617C4" w:rsidP="002D6006">
      <w:pPr>
        <w:pStyle w:val="SingleTxtG"/>
        <w:rPr>
          <w:color w:val="000000"/>
          <w:lang w:val="en-GB"/>
        </w:rPr>
      </w:pPr>
      <w:r w:rsidRPr="00C12C41">
        <w:rPr>
          <w:color w:val="000000"/>
          <w:lang w:val="en-GB"/>
        </w:rPr>
        <w:t>172</w:t>
      </w:r>
      <w:r w:rsidR="00E101E0" w:rsidRPr="00C12C41">
        <w:rPr>
          <w:color w:val="000000"/>
          <w:lang w:val="en-GB"/>
        </w:rPr>
        <w:t>.</w:t>
      </w:r>
      <w:r w:rsidR="00E101E0" w:rsidRPr="00C12C41">
        <w:rPr>
          <w:color w:val="000000"/>
          <w:lang w:val="en-GB"/>
        </w:rPr>
        <w:tab/>
      </w:r>
      <w:r w:rsidR="00DA34CD" w:rsidRPr="00C12C41">
        <w:rPr>
          <w:lang w:val="en-GB"/>
        </w:rPr>
        <w:t xml:space="preserve">Under </w:t>
      </w:r>
      <w:r w:rsidR="00DA34CD" w:rsidRPr="00C12C41">
        <w:rPr>
          <w:color w:val="000000"/>
          <w:lang w:val="en-GB"/>
        </w:rPr>
        <w:t xml:space="preserve">article 27 </w:t>
      </w:r>
      <w:r w:rsidR="00DA34CD" w:rsidRPr="00C12C41">
        <w:rPr>
          <w:lang w:val="en-GB"/>
        </w:rPr>
        <w:t xml:space="preserve">of the Civil Code, arrangements restricting </w:t>
      </w:r>
      <w:r w:rsidR="000B3116" w:rsidRPr="00C12C41">
        <w:rPr>
          <w:lang w:val="en-GB"/>
        </w:rPr>
        <w:t xml:space="preserve">an </w:t>
      </w:r>
      <w:r w:rsidR="000B3116" w:rsidRPr="00C12C41">
        <w:rPr>
          <w:color w:val="000000"/>
          <w:lang w:val="en-GB"/>
        </w:rPr>
        <w:t>individual</w:t>
      </w:r>
      <w:r w:rsidR="002A009B" w:rsidRPr="00C12C41">
        <w:rPr>
          <w:color w:val="000000"/>
          <w:lang w:val="en-GB"/>
        </w:rPr>
        <w:t>’</w:t>
      </w:r>
      <w:r w:rsidR="000B3116" w:rsidRPr="00C12C41">
        <w:rPr>
          <w:color w:val="000000"/>
          <w:lang w:val="en-GB"/>
        </w:rPr>
        <w:t xml:space="preserve">s </w:t>
      </w:r>
      <w:r w:rsidR="00D676EF" w:rsidRPr="00C12C41">
        <w:rPr>
          <w:color w:val="000000"/>
          <w:lang w:val="en-GB"/>
        </w:rPr>
        <w:t xml:space="preserve">right </w:t>
      </w:r>
      <w:r w:rsidR="00DA34CD" w:rsidRPr="00C12C41">
        <w:rPr>
          <w:lang w:val="en-GB"/>
        </w:rPr>
        <w:t xml:space="preserve">to </w:t>
      </w:r>
      <w:r w:rsidR="005E5789" w:rsidRPr="00C12C41">
        <w:rPr>
          <w:lang w:val="en-GB"/>
        </w:rPr>
        <w:t>exercise</w:t>
      </w:r>
      <w:r w:rsidR="00DA34CD" w:rsidRPr="00C12C41">
        <w:rPr>
          <w:lang w:val="en-GB"/>
        </w:rPr>
        <w:t xml:space="preserve"> civil rights and duties not prohibited by law</w:t>
      </w:r>
      <w:r w:rsidR="007A444F" w:rsidRPr="00C12C41">
        <w:rPr>
          <w:lang w:val="en-GB"/>
        </w:rPr>
        <w:t xml:space="preserve"> </w:t>
      </w:r>
      <w:r w:rsidR="00DA34CD" w:rsidRPr="00C12C41">
        <w:rPr>
          <w:lang w:val="en-GB"/>
        </w:rPr>
        <w:t>are deemed null and void</w:t>
      </w:r>
      <w:r w:rsidRPr="00C12C41">
        <w:rPr>
          <w:color w:val="000000"/>
          <w:lang w:val="en-GB"/>
        </w:rPr>
        <w:t xml:space="preserve">. </w:t>
      </w:r>
      <w:r w:rsidR="00C07359" w:rsidRPr="00C12C41">
        <w:rPr>
          <w:color w:val="000000"/>
          <w:lang w:val="en-GB"/>
        </w:rPr>
        <w:t>Acts</w:t>
      </w:r>
      <w:r w:rsidRPr="00C12C41">
        <w:rPr>
          <w:color w:val="000000"/>
          <w:lang w:val="en-GB"/>
        </w:rPr>
        <w:t xml:space="preserve"> of the President of </w:t>
      </w:r>
      <w:r w:rsidR="005D7BBF" w:rsidRPr="00C12C41">
        <w:rPr>
          <w:color w:val="000000"/>
          <w:lang w:val="en-GB"/>
        </w:rPr>
        <w:t>Ukraine</w:t>
      </w:r>
      <w:r w:rsidRPr="00C12C41">
        <w:rPr>
          <w:color w:val="000000"/>
          <w:lang w:val="en-GB"/>
        </w:rPr>
        <w:t xml:space="preserve">, </w:t>
      </w:r>
      <w:r w:rsidR="00334BDC" w:rsidRPr="00C12C41">
        <w:rPr>
          <w:color w:val="000000"/>
          <w:lang w:val="en-GB"/>
        </w:rPr>
        <w:t>State</w:t>
      </w:r>
      <w:r w:rsidR="00C07359" w:rsidRPr="00C12C41">
        <w:rPr>
          <w:color w:val="000000"/>
          <w:lang w:val="en-GB"/>
        </w:rPr>
        <w:t xml:space="preserve"> bodies</w:t>
      </w:r>
      <w:r w:rsidRPr="00C12C41">
        <w:rPr>
          <w:color w:val="000000"/>
          <w:lang w:val="en-GB"/>
        </w:rPr>
        <w:t>, authorit</w:t>
      </w:r>
      <w:r w:rsidR="00C07359" w:rsidRPr="00C12C41">
        <w:rPr>
          <w:color w:val="000000"/>
          <w:lang w:val="en-GB"/>
        </w:rPr>
        <w:t>ies</w:t>
      </w:r>
      <w:r w:rsidRPr="00C12C41">
        <w:rPr>
          <w:color w:val="000000"/>
          <w:lang w:val="en-GB"/>
        </w:rPr>
        <w:t xml:space="preserve"> of </w:t>
      </w:r>
      <w:r w:rsidR="00C07359" w:rsidRPr="00C12C41">
        <w:rPr>
          <w:color w:val="000000"/>
          <w:lang w:val="en-GB"/>
        </w:rPr>
        <w:t xml:space="preserve">the </w:t>
      </w:r>
      <w:smartTag w:uri="urn:schemas-microsoft-com:office:smarttags" w:element="place">
        <w:smartTag w:uri="urn:schemas-microsoft-com:office:smarttags" w:element="PlaceName">
          <w:r w:rsidR="00D43AEF" w:rsidRPr="00C12C41">
            <w:rPr>
              <w:color w:val="000000"/>
              <w:lang w:val="en-GB"/>
            </w:rPr>
            <w:t>Crimean</w:t>
          </w:r>
        </w:smartTag>
        <w:r w:rsidR="00D43AEF" w:rsidRPr="00C12C41">
          <w:rPr>
            <w:color w:val="000000"/>
            <w:lang w:val="en-GB"/>
          </w:rPr>
          <w:t xml:space="preserve"> </w:t>
        </w:r>
        <w:smartTag w:uri="urn:schemas-microsoft-com:office:smarttags" w:element="PlaceName">
          <w:r w:rsidR="00D43AEF" w:rsidRPr="00C12C41">
            <w:rPr>
              <w:color w:val="000000"/>
              <w:lang w:val="en-GB"/>
            </w:rPr>
            <w:t>Autonomous</w:t>
          </w:r>
        </w:smartTag>
        <w:r w:rsidR="00D43AEF" w:rsidRPr="00C12C41">
          <w:rPr>
            <w:color w:val="000000"/>
            <w:lang w:val="en-GB"/>
          </w:rPr>
          <w:t xml:space="preserve"> </w:t>
        </w:r>
        <w:smartTag w:uri="urn:schemas-microsoft-com:office:smarttags" w:element="PlaceType">
          <w:r w:rsidR="00D43AEF" w:rsidRPr="00C12C41">
            <w:rPr>
              <w:color w:val="000000"/>
              <w:lang w:val="en-GB"/>
            </w:rPr>
            <w:t>Republic</w:t>
          </w:r>
        </w:smartTag>
      </w:smartTag>
      <w:r w:rsidRPr="00C12C41">
        <w:rPr>
          <w:color w:val="000000"/>
          <w:lang w:val="en-GB"/>
        </w:rPr>
        <w:t xml:space="preserve">, </w:t>
      </w:r>
      <w:r w:rsidR="00C07359" w:rsidRPr="00C12C41">
        <w:rPr>
          <w:color w:val="000000"/>
          <w:lang w:val="en-GB"/>
        </w:rPr>
        <w:t>local government bodies</w:t>
      </w:r>
      <w:r w:rsidRPr="00C12C41">
        <w:rPr>
          <w:color w:val="000000"/>
          <w:lang w:val="en-GB"/>
        </w:rPr>
        <w:t>, their official</w:t>
      </w:r>
      <w:r w:rsidR="000B3116" w:rsidRPr="00C12C41">
        <w:rPr>
          <w:color w:val="000000"/>
          <w:lang w:val="en-GB"/>
        </w:rPr>
        <w:t>s</w:t>
      </w:r>
      <w:r w:rsidRPr="00C12C41">
        <w:rPr>
          <w:color w:val="000000"/>
          <w:lang w:val="en-GB"/>
        </w:rPr>
        <w:t xml:space="preserve"> and offic</w:t>
      </w:r>
      <w:r w:rsidR="000B3116" w:rsidRPr="00C12C41">
        <w:rPr>
          <w:color w:val="000000"/>
          <w:lang w:val="en-GB"/>
        </w:rPr>
        <w:t>ers</w:t>
      </w:r>
      <w:r w:rsidRPr="00C12C41">
        <w:rPr>
          <w:color w:val="000000"/>
          <w:lang w:val="en-GB"/>
        </w:rPr>
        <w:t xml:space="preserve"> </w:t>
      </w:r>
      <w:r w:rsidR="000B3116" w:rsidRPr="00C12C41">
        <w:rPr>
          <w:color w:val="000000"/>
          <w:lang w:val="en-GB"/>
        </w:rPr>
        <w:t xml:space="preserve">may </w:t>
      </w:r>
      <w:r w:rsidRPr="00C12C41">
        <w:rPr>
          <w:color w:val="000000"/>
          <w:lang w:val="en-GB"/>
        </w:rPr>
        <w:t xml:space="preserve">not </w:t>
      </w:r>
      <w:r w:rsidR="000B3116" w:rsidRPr="00C12C41">
        <w:rPr>
          <w:color w:val="000000"/>
          <w:lang w:val="en-GB"/>
        </w:rPr>
        <w:t>restrict</w:t>
      </w:r>
      <w:r w:rsidRPr="00C12C41">
        <w:rPr>
          <w:color w:val="000000"/>
          <w:lang w:val="en-GB"/>
        </w:rPr>
        <w:t xml:space="preserve"> </w:t>
      </w:r>
      <w:r w:rsidR="000B3116" w:rsidRPr="00C12C41">
        <w:rPr>
          <w:color w:val="000000"/>
          <w:lang w:val="en-GB"/>
        </w:rPr>
        <w:t>an individual</w:t>
      </w:r>
      <w:r w:rsidR="002A009B" w:rsidRPr="00C12C41">
        <w:rPr>
          <w:color w:val="000000"/>
          <w:lang w:val="en-GB"/>
        </w:rPr>
        <w:t>’</w:t>
      </w:r>
      <w:r w:rsidR="000B3116" w:rsidRPr="00C12C41">
        <w:rPr>
          <w:color w:val="000000"/>
          <w:lang w:val="en-GB"/>
        </w:rPr>
        <w:t xml:space="preserve">s </w:t>
      </w:r>
      <w:r w:rsidR="00C67711" w:rsidRPr="00C12C41">
        <w:rPr>
          <w:color w:val="000000"/>
          <w:lang w:val="en-GB"/>
        </w:rPr>
        <w:t>right</w:t>
      </w:r>
      <w:r w:rsidR="000B3116" w:rsidRPr="00C12C41">
        <w:rPr>
          <w:color w:val="000000"/>
          <w:lang w:val="en-GB"/>
        </w:rPr>
        <w:t xml:space="preserve"> </w:t>
      </w:r>
      <w:r w:rsidR="000B3116" w:rsidRPr="00C12C41">
        <w:rPr>
          <w:lang w:val="en-GB"/>
        </w:rPr>
        <w:t>to exerci</w:t>
      </w:r>
      <w:r w:rsidR="003014A4" w:rsidRPr="00C12C41">
        <w:rPr>
          <w:lang w:val="en-GB"/>
        </w:rPr>
        <w:t>s</w:t>
      </w:r>
      <w:r w:rsidR="000B3116" w:rsidRPr="00C12C41">
        <w:rPr>
          <w:lang w:val="en-GB"/>
        </w:rPr>
        <w:t>e civil rights and duties not prohibited by law</w:t>
      </w:r>
      <w:r w:rsidRPr="00C12C41">
        <w:rPr>
          <w:color w:val="000000"/>
          <w:lang w:val="en-GB"/>
        </w:rPr>
        <w:t xml:space="preserve">, </w:t>
      </w:r>
      <w:r w:rsidR="000B3116" w:rsidRPr="00C12C41">
        <w:rPr>
          <w:color w:val="000000"/>
          <w:lang w:val="en-GB"/>
        </w:rPr>
        <w:t>save for</w:t>
      </w:r>
      <w:r w:rsidRPr="00C12C41">
        <w:rPr>
          <w:color w:val="000000"/>
          <w:lang w:val="en-GB"/>
        </w:rPr>
        <w:t xml:space="preserve"> cases</w:t>
      </w:r>
      <w:r w:rsidR="000B3116" w:rsidRPr="00C12C41">
        <w:rPr>
          <w:color w:val="000000"/>
          <w:lang w:val="en-GB"/>
        </w:rPr>
        <w:t xml:space="preserve"> </w:t>
      </w:r>
      <w:r w:rsidRPr="00C12C41">
        <w:rPr>
          <w:color w:val="000000"/>
          <w:lang w:val="en-GB"/>
        </w:rPr>
        <w:t>whe</w:t>
      </w:r>
      <w:r w:rsidR="000B3116" w:rsidRPr="00C12C41">
        <w:rPr>
          <w:color w:val="000000"/>
          <w:lang w:val="en-GB"/>
        </w:rPr>
        <w:t>re such</w:t>
      </w:r>
      <w:r w:rsidRPr="00C12C41">
        <w:rPr>
          <w:color w:val="000000"/>
          <w:lang w:val="en-GB"/>
        </w:rPr>
        <w:t xml:space="preserve"> </w:t>
      </w:r>
      <w:r w:rsidR="000B3116" w:rsidRPr="00C12C41">
        <w:rPr>
          <w:color w:val="000000"/>
          <w:lang w:val="en-GB"/>
        </w:rPr>
        <w:t xml:space="preserve">a </w:t>
      </w:r>
      <w:r w:rsidR="005E5789" w:rsidRPr="00C12C41">
        <w:rPr>
          <w:color w:val="000000"/>
          <w:lang w:val="en-GB"/>
        </w:rPr>
        <w:t>restriction</w:t>
      </w:r>
      <w:r w:rsidRPr="00C12C41">
        <w:rPr>
          <w:color w:val="000000"/>
          <w:lang w:val="en-GB"/>
        </w:rPr>
        <w:t xml:space="preserve"> is provided </w:t>
      </w:r>
      <w:r w:rsidR="000B3116" w:rsidRPr="00C12C41">
        <w:rPr>
          <w:color w:val="000000"/>
          <w:lang w:val="en-GB"/>
        </w:rPr>
        <w:t>for in</w:t>
      </w:r>
      <w:r w:rsidRPr="00C12C41">
        <w:rPr>
          <w:color w:val="000000"/>
          <w:lang w:val="en-GB"/>
        </w:rPr>
        <w:t xml:space="preserve"> the </w:t>
      </w:r>
      <w:r w:rsidR="00CE68B2" w:rsidRPr="00C12C41">
        <w:rPr>
          <w:color w:val="000000"/>
          <w:lang w:val="en-GB"/>
        </w:rPr>
        <w:t>Constitution</w:t>
      </w:r>
      <w:r w:rsidRPr="00C12C41">
        <w:rPr>
          <w:color w:val="000000"/>
          <w:lang w:val="en-GB"/>
        </w:rPr>
        <w:t>.</w:t>
      </w:r>
    </w:p>
    <w:p w:rsidR="00A617C4" w:rsidRPr="00C12C41" w:rsidRDefault="00A617C4" w:rsidP="002D6006">
      <w:pPr>
        <w:pStyle w:val="SingleTxtG"/>
        <w:rPr>
          <w:lang w:val="en-GB"/>
        </w:rPr>
      </w:pPr>
      <w:r w:rsidRPr="00C12C41">
        <w:rPr>
          <w:lang w:val="en-GB"/>
        </w:rPr>
        <w:t>173</w:t>
      </w:r>
      <w:r w:rsidR="00E101E0" w:rsidRPr="00C12C41">
        <w:rPr>
          <w:lang w:val="en-GB"/>
        </w:rPr>
        <w:t>.</w:t>
      </w:r>
      <w:r w:rsidR="00E101E0" w:rsidRPr="00C12C41">
        <w:rPr>
          <w:lang w:val="en-GB"/>
        </w:rPr>
        <w:tab/>
      </w:r>
      <w:r w:rsidR="00374EAE" w:rsidRPr="00C12C41">
        <w:rPr>
          <w:lang w:val="en-GB"/>
        </w:rPr>
        <w:t>According to the general rule, established by article 34 of the Civil Code, civil legal capacity</w:t>
      </w:r>
      <w:r w:rsidRPr="00C12C41">
        <w:rPr>
          <w:lang w:val="en-GB"/>
        </w:rPr>
        <w:t xml:space="preserve"> </w:t>
      </w:r>
      <w:r w:rsidR="00374EAE" w:rsidRPr="00C12C41">
        <w:rPr>
          <w:lang w:val="en-GB"/>
        </w:rPr>
        <w:t xml:space="preserve">commences </w:t>
      </w:r>
      <w:r w:rsidR="00DA7127" w:rsidRPr="00C12C41">
        <w:rPr>
          <w:lang w:val="en-GB"/>
        </w:rPr>
        <w:t>on attainment of the age of</w:t>
      </w:r>
      <w:r w:rsidRPr="00C12C41">
        <w:rPr>
          <w:lang w:val="en-GB"/>
        </w:rPr>
        <w:t xml:space="preserve"> </w:t>
      </w:r>
      <w:r w:rsidR="00374EAE" w:rsidRPr="00C12C41">
        <w:rPr>
          <w:lang w:val="en-GB"/>
        </w:rPr>
        <w:t xml:space="preserve">majority, namely </w:t>
      </w:r>
      <w:r w:rsidR="009A3CBB" w:rsidRPr="00C12C41">
        <w:rPr>
          <w:lang w:val="en-GB"/>
        </w:rPr>
        <w:t>at</w:t>
      </w:r>
      <w:r w:rsidR="00374EAE" w:rsidRPr="00C12C41">
        <w:rPr>
          <w:lang w:val="en-GB"/>
        </w:rPr>
        <w:t xml:space="preserve"> age </w:t>
      </w:r>
      <w:smartTag w:uri="urn:schemas-microsoft-com:office:smarttags" w:element="metricconverter">
        <w:smartTagPr>
          <w:attr w:name="ProductID" w:val="18. In"/>
        </w:smartTagPr>
        <w:r w:rsidRPr="00C12C41">
          <w:rPr>
            <w:lang w:val="en-GB"/>
          </w:rPr>
          <w:t>18. In</w:t>
        </w:r>
      </w:smartTag>
      <w:r w:rsidRPr="00C12C41">
        <w:rPr>
          <w:lang w:val="en-GB"/>
        </w:rPr>
        <w:t xml:space="preserve"> certain cases</w:t>
      </w:r>
      <w:r w:rsidR="009A3CBB" w:rsidRPr="00C12C41">
        <w:rPr>
          <w:lang w:val="en-GB"/>
        </w:rPr>
        <w:t>,</w:t>
      </w:r>
      <w:r w:rsidRPr="00C12C41">
        <w:rPr>
          <w:lang w:val="en-GB"/>
        </w:rPr>
        <w:t xml:space="preserve"> </w:t>
      </w:r>
      <w:r w:rsidR="009A3CBB" w:rsidRPr="00C12C41">
        <w:rPr>
          <w:lang w:val="en-GB"/>
        </w:rPr>
        <w:t>full</w:t>
      </w:r>
      <w:r w:rsidRPr="00C12C41">
        <w:rPr>
          <w:lang w:val="en-GB"/>
        </w:rPr>
        <w:t xml:space="preserve"> </w:t>
      </w:r>
      <w:r w:rsidR="009A3CBB" w:rsidRPr="00C12C41">
        <w:rPr>
          <w:lang w:val="en-GB"/>
        </w:rPr>
        <w:t xml:space="preserve">civil legal capacity may </w:t>
      </w:r>
      <w:r w:rsidRPr="00C12C41">
        <w:rPr>
          <w:lang w:val="en-GB"/>
        </w:rPr>
        <w:t xml:space="preserve">be </w:t>
      </w:r>
      <w:r w:rsidR="009A3CBB" w:rsidRPr="00C12C41">
        <w:rPr>
          <w:lang w:val="en-GB"/>
        </w:rPr>
        <w:t xml:space="preserve">accorded to persons before </w:t>
      </w:r>
      <w:r w:rsidR="00DA7127" w:rsidRPr="00C12C41">
        <w:rPr>
          <w:lang w:val="en-GB"/>
        </w:rPr>
        <w:t xml:space="preserve">they </w:t>
      </w:r>
      <w:r w:rsidR="009A3CBB" w:rsidRPr="00C12C41">
        <w:rPr>
          <w:lang w:val="en-GB"/>
        </w:rPr>
        <w:t>attain</w:t>
      </w:r>
      <w:r w:rsidR="00DA7127" w:rsidRPr="00C12C41">
        <w:rPr>
          <w:lang w:val="en-GB"/>
        </w:rPr>
        <w:t xml:space="preserve"> their</w:t>
      </w:r>
      <w:r w:rsidR="009A3CBB" w:rsidRPr="00C12C41">
        <w:rPr>
          <w:lang w:val="en-GB"/>
        </w:rPr>
        <w:t xml:space="preserve"> majority</w:t>
      </w:r>
      <w:r w:rsidR="00C607AA" w:rsidRPr="00C12C41">
        <w:rPr>
          <w:lang w:val="en-GB"/>
        </w:rPr>
        <w:t>. F</w:t>
      </w:r>
      <w:r w:rsidR="00714B92" w:rsidRPr="00C12C41">
        <w:rPr>
          <w:lang w:val="en-GB"/>
        </w:rPr>
        <w:t>or instance</w:t>
      </w:r>
      <w:r w:rsidRPr="00C12C41">
        <w:rPr>
          <w:lang w:val="en-GB"/>
        </w:rPr>
        <w:t xml:space="preserve">, </w:t>
      </w:r>
      <w:r w:rsidR="00C607AA" w:rsidRPr="00C12C41">
        <w:rPr>
          <w:lang w:val="en-GB"/>
        </w:rPr>
        <w:t xml:space="preserve">an adolescent who </w:t>
      </w:r>
      <w:r w:rsidR="003014A4" w:rsidRPr="00C12C41">
        <w:rPr>
          <w:lang w:val="en-GB"/>
        </w:rPr>
        <w:t>enters into marriage</w:t>
      </w:r>
      <w:r w:rsidR="00C607AA" w:rsidRPr="00C12C41">
        <w:rPr>
          <w:lang w:val="en-GB"/>
        </w:rPr>
        <w:t xml:space="preserve"> acquires full civil legal capacity upon registration of the marriage.</w:t>
      </w:r>
      <w:r w:rsidR="005E5659" w:rsidRPr="00C12C41">
        <w:rPr>
          <w:lang w:val="en-GB"/>
        </w:rPr>
        <w:t xml:space="preserve"> The scope of a person</w:t>
      </w:r>
      <w:r w:rsidR="002A009B" w:rsidRPr="00C12C41">
        <w:rPr>
          <w:lang w:val="en-GB"/>
        </w:rPr>
        <w:t>’</w:t>
      </w:r>
      <w:r w:rsidR="005E5659" w:rsidRPr="00C12C41">
        <w:rPr>
          <w:lang w:val="en-GB"/>
        </w:rPr>
        <w:t>s civil legal capacity</w:t>
      </w:r>
      <w:r w:rsidRPr="00C12C41">
        <w:rPr>
          <w:lang w:val="en-GB"/>
        </w:rPr>
        <w:t xml:space="preserve"> </w:t>
      </w:r>
      <w:r w:rsidR="005E5659" w:rsidRPr="00C12C41">
        <w:rPr>
          <w:lang w:val="en-GB"/>
        </w:rPr>
        <w:t>may</w:t>
      </w:r>
      <w:r w:rsidRPr="00C12C41">
        <w:rPr>
          <w:lang w:val="en-GB"/>
        </w:rPr>
        <w:t xml:space="preserve"> be limited </w:t>
      </w:r>
      <w:r w:rsidR="005E5659" w:rsidRPr="00C12C41">
        <w:rPr>
          <w:lang w:val="en-GB"/>
        </w:rPr>
        <w:t>solely</w:t>
      </w:r>
      <w:r w:rsidRPr="00C12C41">
        <w:rPr>
          <w:lang w:val="en-GB"/>
        </w:rPr>
        <w:t xml:space="preserve"> in the cases and </w:t>
      </w:r>
      <w:r w:rsidR="005E5659" w:rsidRPr="00C12C41">
        <w:rPr>
          <w:lang w:val="en-GB"/>
        </w:rPr>
        <w:t>according to the procedure provided for</w:t>
      </w:r>
      <w:r w:rsidRPr="00C12C41">
        <w:rPr>
          <w:lang w:val="en-GB"/>
        </w:rPr>
        <w:t xml:space="preserve"> by </w:t>
      </w:r>
      <w:r w:rsidR="005E5659" w:rsidRPr="00C12C41">
        <w:rPr>
          <w:lang w:val="en-GB"/>
        </w:rPr>
        <w:t xml:space="preserve">the </w:t>
      </w:r>
      <w:r w:rsidRPr="00C12C41">
        <w:rPr>
          <w:lang w:val="en-GB"/>
        </w:rPr>
        <w:t>law.</w:t>
      </w:r>
    </w:p>
    <w:p w:rsidR="00A617C4" w:rsidRPr="00C12C41" w:rsidRDefault="002D6006" w:rsidP="002D6006">
      <w:pPr>
        <w:pStyle w:val="H1G"/>
        <w:rPr>
          <w:lang w:val="en-GB"/>
        </w:rPr>
      </w:pPr>
      <w:r w:rsidRPr="00C12C41">
        <w:rPr>
          <w:lang w:val="en-GB"/>
        </w:rPr>
        <w:tab/>
      </w:r>
      <w:r w:rsidRPr="00C12C41">
        <w:rPr>
          <w:lang w:val="en-GB"/>
        </w:rPr>
        <w:tab/>
      </w:r>
      <w:r w:rsidR="00A617C4" w:rsidRPr="00C12C41">
        <w:rPr>
          <w:lang w:val="en-GB"/>
        </w:rPr>
        <w:t>Article 17</w:t>
      </w:r>
    </w:p>
    <w:p w:rsidR="00AF0AD2" w:rsidRPr="00C12C41" w:rsidRDefault="00A617C4" w:rsidP="002D6006">
      <w:pPr>
        <w:pStyle w:val="SingleTxtG"/>
        <w:rPr>
          <w:lang w:val="en-GB"/>
        </w:rPr>
      </w:pPr>
      <w:r w:rsidRPr="00C12C41">
        <w:rPr>
          <w:lang w:val="en-GB"/>
        </w:rPr>
        <w:t>174</w:t>
      </w:r>
      <w:r w:rsidR="00E101E0" w:rsidRPr="00C12C41">
        <w:rPr>
          <w:lang w:val="en-GB"/>
        </w:rPr>
        <w:t>.</w:t>
      </w:r>
      <w:r w:rsidR="00E101E0" w:rsidRPr="00C12C41">
        <w:rPr>
          <w:lang w:val="en-GB"/>
        </w:rPr>
        <w:tab/>
      </w:r>
      <w:r w:rsidR="00295904" w:rsidRPr="00C12C41">
        <w:rPr>
          <w:lang w:val="en-GB"/>
        </w:rPr>
        <w:t>Constitution c</w:t>
      </w:r>
      <w:r w:rsidR="00AF0AD2" w:rsidRPr="00C12C41">
        <w:rPr>
          <w:lang w:val="en-GB"/>
        </w:rPr>
        <w:t xml:space="preserve">hapter II, entitled </w:t>
      </w:r>
      <w:r w:rsidR="000A3618" w:rsidRPr="00C12C41">
        <w:rPr>
          <w:lang w:val="en-GB"/>
        </w:rPr>
        <w:t>“</w:t>
      </w:r>
      <w:r w:rsidR="00AF0AD2" w:rsidRPr="00C12C41">
        <w:rPr>
          <w:lang w:val="en-GB"/>
        </w:rPr>
        <w:t xml:space="preserve">Human and </w:t>
      </w:r>
      <w:r w:rsidR="00295904" w:rsidRPr="00C12C41">
        <w:rPr>
          <w:lang w:val="en-GB"/>
        </w:rPr>
        <w:t>c</w:t>
      </w:r>
      <w:r w:rsidR="00AF0AD2" w:rsidRPr="00C12C41">
        <w:rPr>
          <w:lang w:val="en-GB"/>
        </w:rPr>
        <w:t>itizens</w:t>
      </w:r>
      <w:r w:rsidR="002A009B" w:rsidRPr="00C12C41">
        <w:rPr>
          <w:lang w:val="en-GB"/>
        </w:rPr>
        <w:t>’</w:t>
      </w:r>
      <w:r w:rsidR="00AF0AD2" w:rsidRPr="00C12C41">
        <w:rPr>
          <w:lang w:val="en-GB"/>
        </w:rPr>
        <w:t xml:space="preserve"> </w:t>
      </w:r>
      <w:r w:rsidR="00295904" w:rsidRPr="00C12C41">
        <w:rPr>
          <w:lang w:val="en-GB"/>
        </w:rPr>
        <w:t>r</w:t>
      </w:r>
      <w:r w:rsidR="00AF0AD2" w:rsidRPr="00C12C41">
        <w:rPr>
          <w:lang w:val="en-GB"/>
        </w:rPr>
        <w:t xml:space="preserve">ights, </w:t>
      </w:r>
      <w:r w:rsidR="00295904" w:rsidRPr="00C12C41">
        <w:rPr>
          <w:lang w:val="en-GB"/>
        </w:rPr>
        <w:t>f</w:t>
      </w:r>
      <w:r w:rsidR="00AF0AD2" w:rsidRPr="00C12C41">
        <w:rPr>
          <w:lang w:val="en-GB"/>
        </w:rPr>
        <w:t xml:space="preserve">reedoms and </w:t>
      </w:r>
      <w:r w:rsidR="00295904" w:rsidRPr="00C12C41">
        <w:rPr>
          <w:lang w:val="en-GB"/>
        </w:rPr>
        <w:t>d</w:t>
      </w:r>
      <w:r w:rsidR="00AF0AD2" w:rsidRPr="00C12C41">
        <w:rPr>
          <w:lang w:val="en-GB"/>
        </w:rPr>
        <w:t>uties</w:t>
      </w:r>
      <w:r w:rsidR="000A3618" w:rsidRPr="00C12C41">
        <w:rPr>
          <w:lang w:val="en-GB"/>
        </w:rPr>
        <w:t>”</w:t>
      </w:r>
      <w:r w:rsidR="00023C0B" w:rsidRPr="00C12C41">
        <w:rPr>
          <w:lang w:val="en-GB"/>
        </w:rPr>
        <w:t>,</w:t>
      </w:r>
      <w:r w:rsidR="00AF0AD2" w:rsidRPr="00C12C41">
        <w:rPr>
          <w:lang w:val="en-GB"/>
        </w:rPr>
        <w:t xml:space="preserve"> </w:t>
      </w:r>
      <w:r w:rsidR="00F31AD1" w:rsidRPr="00C12C41">
        <w:rPr>
          <w:lang w:val="en-GB"/>
        </w:rPr>
        <w:t>guarantees every person</w:t>
      </w:r>
      <w:r w:rsidR="002A009B" w:rsidRPr="00C12C41">
        <w:rPr>
          <w:lang w:val="en-GB"/>
        </w:rPr>
        <w:t>’</w:t>
      </w:r>
      <w:r w:rsidR="00F31AD1" w:rsidRPr="00C12C41">
        <w:rPr>
          <w:lang w:val="en-GB"/>
        </w:rPr>
        <w:t xml:space="preserve">s </w:t>
      </w:r>
      <w:r w:rsidRPr="00C12C41">
        <w:rPr>
          <w:lang w:val="en-GB"/>
        </w:rPr>
        <w:t>basic rights, particular</w:t>
      </w:r>
      <w:r w:rsidR="00F31AD1" w:rsidRPr="00C12C41">
        <w:rPr>
          <w:lang w:val="en-GB"/>
        </w:rPr>
        <w:t>ly those related to</w:t>
      </w:r>
      <w:r w:rsidRPr="00C12C41">
        <w:rPr>
          <w:lang w:val="en-GB"/>
        </w:rPr>
        <w:t xml:space="preserve"> the </w:t>
      </w:r>
      <w:r w:rsidR="00F31AD1" w:rsidRPr="00C12C41">
        <w:rPr>
          <w:lang w:val="en-GB"/>
        </w:rPr>
        <w:t xml:space="preserve">inviolability of the </w:t>
      </w:r>
      <w:r w:rsidRPr="00C12C41">
        <w:rPr>
          <w:lang w:val="en-GB"/>
        </w:rPr>
        <w:t>person</w:t>
      </w:r>
      <w:r w:rsidR="00295904" w:rsidRPr="00C12C41">
        <w:rPr>
          <w:lang w:val="en-GB"/>
        </w:rPr>
        <w:t xml:space="preserve"> </w:t>
      </w:r>
      <w:r w:rsidR="00F31AD1" w:rsidRPr="00C12C41">
        <w:rPr>
          <w:lang w:val="en-GB"/>
        </w:rPr>
        <w:t xml:space="preserve">and </w:t>
      </w:r>
      <w:r w:rsidRPr="00C12C41">
        <w:rPr>
          <w:lang w:val="en-GB"/>
        </w:rPr>
        <w:t>the protection of personal life</w:t>
      </w:r>
      <w:r w:rsidR="00023C0B" w:rsidRPr="00C12C41">
        <w:rPr>
          <w:lang w:val="en-GB"/>
        </w:rPr>
        <w:t xml:space="preserve"> and </w:t>
      </w:r>
      <w:r w:rsidR="00AB4AF8" w:rsidRPr="00C12C41">
        <w:rPr>
          <w:lang w:val="en-GB"/>
        </w:rPr>
        <w:t>privacy of</w:t>
      </w:r>
      <w:r w:rsidRPr="00C12C41">
        <w:rPr>
          <w:lang w:val="en-GB"/>
        </w:rPr>
        <w:t xml:space="preserve"> correspondence. </w:t>
      </w:r>
      <w:r w:rsidR="00AF0AD2" w:rsidRPr="00C12C41">
        <w:rPr>
          <w:lang w:val="en-GB"/>
        </w:rPr>
        <w:t>Under</w:t>
      </w:r>
      <w:r w:rsidRPr="00C12C41">
        <w:rPr>
          <w:lang w:val="en-GB"/>
        </w:rPr>
        <w:t xml:space="preserve"> article 30 of </w:t>
      </w:r>
      <w:r w:rsidR="00AF618B" w:rsidRPr="00C12C41">
        <w:rPr>
          <w:lang w:val="en-GB"/>
        </w:rPr>
        <w:t>the Constitution</w:t>
      </w:r>
      <w:r w:rsidR="00313ECE" w:rsidRPr="00C12C41">
        <w:rPr>
          <w:lang w:val="en-GB"/>
        </w:rPr>
        <w:t xml:space="preserve">, </w:t>
      </w:r>
      <w:r w:rsidR="00023C0B" w:rsidRPr="00C12C41">
        <w:rPr>
          <w:lang w:val="en-GB"/>
        </w:rPr>
        <w:t>e</w:t>
      </w:r>
      <w:r w:rsidR="00AF0AD2" w:rsidRPr="00C12C41">
        <w:rPr>
          <w:lang w:val="en-GB"/>
        </w:rPr>
        <w:t>veryone is guaranteed the inviolability of his or her dwelling.</w:t>
      </w:r>
      <w:r w:rsidR="00313ECE" w:rsidRPr="00C12C41">
        <w:rPr>
          <w:lang w:val="en-GB"/>
        </w:rPr>
        <w:t xml:space="preserve"> </w:t>
      </w:r>
      <w:r w:rsidR="00AF0AD2" w:rsidRPr="00C12C41">
        <w:rPr>
          <w:lang w:val="en-GB"/>
        </w:rPr>
        <w:t xml:space="preserve">Entry into a dwelling place or other </w:t>
      </w:r>
      <w:r w:rsidR="00F83EC8" w:rsidRPr="00C12C41">
        <w:rPr>
          <w:lang w:val="en-GB"/>
        </w:rPr>
        <w:t>property</w:t>
      </w:r>
      <w:r w:rsidR="00AF0AD2" w:rsidRPr="00C12C41">
        <w:rPr>
          <w:lang w:val="en-GB"/>
        </w:rPr>
        <w:t xml:space="preserve"> of a person, and the </w:t>
      </w:r>
      <w:r w:rsidR="00F83EC8" w:rsidRPr="00C12C41">
        <w:rPr>
          <w:lang w:val="en-GB"/>
        </w:rPr>
        <w:t>inspection</w:t>
      </w:r>
      <w:r w:rsidR="00AF0AD2" w:rsidRPr="00C12C41">
        <w:rPr>
          <w:lang w:val="en-GB"/>
        </w:rPr>
        <w:t xml:space="preserve"> or search thereof, shall not be permitted, other than pursuant to a </w:t>
      </w:r>
      <w:r w:rsidR="00F83EC8" w:rsidRPr="00C12C41">
        <w:rPr>
          <w:lang w:val="en-GB"/>
        </w:rPr>
        <w:t>reasoned</w:t>
      </w:r>
      <w:r w:rsidR="00AF0AD2" w:rsidRPr="00C12C41">
        <w:rPr>
          <w:lang w:val="en-GB"/>
        </w:rPr>
        <w:t xml:space="preserve"> court decision.</w:t>
      </w:r>
      <w:r w:rsidR="00313ECE" w:rsidRPr="00C12C41">
        <w:rPr>
          <w:lang w:val="en-GB"/>
        </w:rPr>
        <w:t xml:space="preserve"> </w:t>
      </w:r>
      <w:r w:rsidR="00AF0AD2" w:rsidRPr="00C12C41">
        <w:rPr>
          <w:lang w:val="en-GB"/>
        </w:rPr>
        <w:t xml:space="preserve">In urgent cases related to the preservation of human life and property or to the direct pursuit of persons suspected of committing a crime, another procedure established by law is possible for entry into a </w:t>
      </w:r>
      <w:r w:rsidR="00F83EC8" w:rsidRPr="00C12C41">
        <w:rPr>
          <w:lang w:val="en-GB"/>
        </w:rPr>
        <w:t>person</w:t>
      </w:r>
      <w:r w:rsidR="002A009B" w:rsidRPr="00C12C41">
        <w:rPr>
          <w:lang w:val="en-GB"/>
        </w:rPr>
        <w:t>’</w:t>
      </w:r>
      <w:r w:rsidR="00F83EC8" w:rsidRPr="00C12C41">
        <w:rPr>
          <w:lang w:val="en-GB"/>
        </w:rPr>
        <w:t xml:space="preserve">s </w:t>
      </w:r>
      <w:r w:rsidR="00AF0AD2" w:rsidRPr="00C12C41">
        <w:rPr>
          <w:lang w:val="en-GB"/>
        </w:rPr>
        <w:t xml:space="preserve">dwelling or other </w:t>
      </w:r>
      <w:r w:rsidR="00F83EC8" w:rsidRPr="00C12C41">
        <w:rPr>
          <w:lang w:val="en-GB"/>
        </w:rPr>
        <w:t>property</w:t>
      </w:r>
      <w:r w:rsidR="00AF0AD2" w:rsidRPr="00C12C41">
        <w:rPr>
          <w:lang w:val="en-GB"/>
        </w:rPr>
        <w:t xml:space="preserve">, and for the </w:t>
      </w:r>
      <w:r w:rsidR="00F83EC8" w:rsidRPr="00C12C41">
        <w:rPr>
          <w:lang w:val="en-GB"/>
        </w:rPr>
        <w:t>inspection</w:t>
      </w:r>
      <w:r w:rsidR="00AF0AD2" w:rsidRPr="00C12C41">
        <w:rPr>
          <w:lang w:val="en-GB"/>
        </w:rPr>
        <w:t xml:space="preserve"> and search thereof. </w:t>
      </w:r>
      <w:r w:rsidR="00313ECE" w:rsidRPr="00C12C41">
        <w:rPr>
          <w:lang w:val="en-GB"/>
        </w:rPr>
        <w:t xml:space="preserve">Under article 47 of the Constitution, no one may be forcibly deprived of </w:t>
      </w:r>
      <w:r w:rsidR="00F31AD1" w:rsidRPr="00C12C41">
        <w:rPr>
          <w:lang w:val="en-GB"/>
        </w:rPr>
        <w:t>one</w:t>
      </w:r>
      <w:r w:rsidR="002A009B" w:rsidRPr="00C12C41">
        <w:rPr>
          <w:lang w:val="en-GB"/>
        </w:rPr>
        <w:t>’</w:t>
      </w:r>
      <w:r w:rsidR="00F31AD1" w:rsidRPr="00C12C41">
        <w:rPr>
          <w:lang w:val="en-GB"/>
        </w:rPr>
        <w:t xml:space="preserve">s dwelling </w:t>
      </w:r>
      <w:r w:rsidR="00313ECE" w:rsidRPr="00C12C41">
        <w:rPr>
          <w:lang w:val="en-GB"/>
        </w:rPr>
        <w:t xml:space="preserve">other than on the basis of the law </w:t>
      </w:r>
      <w:r w:rsidR="005D1AB3" w:rsidRPr="00C12C41">
        <w:rPr>
          <w:lang w:val="en-GB"/>
        </w:rPr>
        <w:t xml:space="preserve">and </w:t>
      </w:r>
      <w:r w:rsidR="00313ECE" w:rsidRPr="00C12C41">
        <w:rPr>
          <w:lang w:val="en-GB"/>
        </w:rPr>
        <w:t>pursuant to a court decision.</w:t>
      </w:r>
    </w:p>
    <w:p w:rsidR="00023C0B" w:rsidRPr="00C12C41" w:rsidRDefault="00A617C4" w:rsidP="002D6006">
      <w:pPr>
        <w:pStyle w:val="SingleTxtG"/>
        <w:rPr>
          <w:lang w:val="en-GB"/>
        </w:rPr>
      </w:pPr>
      <w:r w:rsidRPr="00C12C41">
        <w:rPr>
          <w:color w:val="000000"/>
          <w:lang w:val="en-GB"/>
        </w:rPr>
        <w:t>175</w:t>
      </w:r>
      <w:r w:rsidR="00E101E0" w:rsidRPr="00C12C41">
        <w:rPr>
          <w:color w:val="000000"/>
          <w:lang w:val="en-GB"/>
        </w:rPr>
        <w:t>.</w:t>
      </w:r>
      <w:r w:rsidR="00E101E0" w:rsidRPr="00C12C41">
        <w:rPr>
          <w:color w:val="000000"/>
          <w:lang w:val="en-GB"/>
        </w:rPr>
        <w:tab/>
      </w:r>
      <w:r w:rsidR="005D40DA" w:rsidRPr="00C12C41">
        <w:rPr>
          <w:color w:val="000000"/>
          <w:lang w:val="en-GB"/>
        </w:rPr>
        <w:t>Under article 31 of the Constitution</w:t>
      </w:r>
      <w:r w:rsidR="005D40DA" w:rsidRPr="00C12C41">
        <w:rPr>
          <w:lang w:val="en-GB"/>
        </w:rPr>
        <w:t>, e</w:t>
      </w:r>
      <w:r w:rsidR="00023C0B" w:rsidRPr="00C12C41">
        <w:rPr>
          <w:lang w:val="en-GB"/>
        </w:rPr>
        <w:t>veryone is guaranteed privacy of correspondence, telephone conversations and telegraphic and other communications.</w:t>
      </w:r>
      <w:r w:rsidR="009D036B" w:rsidRPr="00C12C41">
        <w:rPr>
          <w:lang w:val="en-GB"/>
        </w:rPr>
        <w:t xml:space="preserve"> </w:t>
      </w:r>
      <w:r w:rsidR="00023C0B" w:rsidRPr="00C12C41">
        <w:rPr>
          <w:lang w:val="en-GB"/>
        </w:rPr>
        <w:t xml:space="preserve">Exceptions may be determined only by a court in cases established by law, with the purpose of preventing crime or ascertaining the truth in the course of </w:t>
      </w:r>
      <w:r w:rsidR="005D1AB3" w:rsidRPr="00C12C41">
        <w:rPr>
          <w:lang w:val="en-GB"/>
        </w:rPr>
        <w:t xml:space="preserve">criminal </w:t>
      </w:r>
      <w:r w:rsidR="00023C0B" w:rsidRPr="00C12C41">
        <w:rPr>
          <w:lang w:val="en-GB"/>
        </w:rPr>
        <w:t>investigation, if it is not possible to obtain information by other means</w:t>
      </w:r>
      <w:r w:rsidR="006230FF" w:rsidRPr="00C12C41">
        <w:rPr>
          <w:lang w:val="en-GB"/>
        </w:rPr>
        <w:t>.</w:t>
      </w:r>
    </w:p>
    <w:p w:rsidR="00A617C4" w:rsidRPr="00C12C41" w:rsidRDefault="00A617C4" w:rsidP="002D6006">
      <w:pPr>
        <w:pStyle w:val="SingleTxtG"/>
        <w:rPr>
          <w:lang w:val="en-GB"/>
        </w:rPr>
      </w:pPr>
      <w:r w:rsidRPr="00C12C41">
        <w:rPr>
          <w:color w:val="000000"/>
          <w:lang w:val="en-GB"/>
        </w:rPr>
        <w:t>176</w:t>
      </w:r>
      <w:r w:rsidR="00E101E0" w:rsidRPr="00C12C41">
        <w:rPr>
          <w:color w:val="000000"/>
          <w:lang w:val="en-GB"/>
        </w:rPr>
        <w:t>.</w:t>
      </w:r>
      <w:r w:rsidR="00E101E0" w:rsidRPr="00C12C41">
        <w:rPr>
          <w:color w:val="000000"/>
          <w:lang w:val="en-GB"/>
        </w:rPr>
        <w:tab/>
      </w:r>
      <w:r w:rsidR="009C2934" w:rsidRPr="00C12C41">
        <w:rPr>
          <w:color w:val="000000"/>
          <w:lang w:val="en-GB"/>
        </w:rPr>
        <w:t>Under article 32 of the Constitution</w:t>
      </w:r>
      <w:r w:rsidR="009C2934" w:rsidRPr="00C12C41">
        <w:rPr>
          <w:lang w:val="en-GB"/>
        </w:rPr>
        <w:t>,</w:t>
      </w:r>
      <w:r w:rsidR="000A6695" w:rsidRPr="00C12C41">
        <w:rPr>
          <w:lang w:val="en-GB"/>
        </w:rPr>
        <w:t xml:space="preserve"> </w:t>
      </w:r>
      <w:r w:rsidR="00AF5AA4" w:rsidRPr="00C12C41">
        <w:rPr>
          <w:lang w:val="en-GB"/>
        </w:rPr>
        <w:t>n</w:t>
      </w:r>
      <w:r w:rsidR="008D461F" w:rsidRPr="00C12C41">
        <w:rPr>
          <w:lang w:val="en-GB"/>
        </w:rPr>
        <w:t xml:space="preserve">o one </w:t>
      </w:r>
      <w:r w:rsidR="000A6695" w:rsidRPr="00C12C41">
        <w:rPr>
          <w:lang w:val="en-GB"/>
        </w:rPr>
        <w:t>may</w:t>
      </w:r>
      <w:r w:rsidR="008D461F" w:rsidRPr="00C12C41">
        <w:rPr>
          <w:lang w:val="en-GB"/>
        </w:rPr>
        <w:t xml:space="preserve"> be subject</w:t>
      </w:r>
      <w:r w:rsidR="000A6695" w:rsidRPr="00C12C41">
        <w:rPr>
          <w:lang w:val="en-GB"/>
        </w:rPr>
        <w:t>ed</w:t>
      </w:r>
      <w:r w:rsidR="008D461F" w:rsidRPr="00C12C41">
        <w:rPr>
          <w:lang w:val="en-GB"/>
        </w:rPr>
        <w:t xml:space="preserve"> to interference in his or her personal and family life, except in cases envisaged by the Constitution.</w:t>
      </w:r>
      <w:r w:rsidR="000A6695" w:rsidRPr="00C12C41">
        <w:rPr>
          <w:lang w:val="en-GB"/>
        </w:rPr>
        <w:t xml:space="preserve"> </w:t>
      </w:r>
      <w:r w:rsidR="008D461F" w:rsidRPr="00C12C41">
        <w:rPr>
          <w:lang w:val="en-GB"/>
        </w:rPr>
        <w:t xml:space="preserve">The collection, storage, use and dissemination of confidential information about a person without his or her consent shall not be permitted, except in cases determined by law, and only in the interests of national security, economic welfare </w:t>
      </w:r>
      <w:r w:rsidR="00AF5AA4" w:rsidRPr="00C12C41">
        <w:rPr>
          <w:lang w:val="en-GB"/>
        </w:rPr>
        <w:t>or</w:t>
      </w:r>
      <w:r w:rsidR="008D461F" w:rsidRPr="00C12C41">
        <w:rPr>
          <w:lang w:val="en-GB"/>
        </w:rPr>
        <w:t xml:space="preserve"> human rights.</w:t>
      </w:r>
      <w:r w:rsidR="00AF5AA4" w:rsidRPr="00C12C41">
        <w:rPr>
          <w:lang w:val="en-GB"/>
        </w:rPr>
        <w:t xml:space="preserve"> </w:t>
      </w:r>
      <w:r w:rsidR="008D461F" w:rsidRPr="00C12C41">
        <w:rPr>
          <w:lang w:val="en-GB"/>
        </w:rPr>
        <w:t xml:space="preserve">Every citizen has the right to examine information about himself or herself, </w:t>
      </w:r>
      <w:r w:rsidR="000A6695" w:rsidRPr="00C12C41">
        <w:rPr>
          <w:lang w:val="en-GB"/>
        </w:rPr>
        <w:t>which</w:t>
      </w:r>
      <w:r w:rsidR="008D461F" w:rsidRPr="00C12C41">
        <w:rPr>
          <w:lang w:val="en-GB"/>
        </w:rPr>
        <w:t xml:space="preserve"> is not a </w:t>
      </w:r>
      <w:r w:rsidR="000A6695" w:rsidRPr="00C12C41">
        <w:rPr>
          <w:lang w:val="en-GB"/>
        </w:rPr>
        <w:t>S</w:t>
      </w:r>
      <w:r w:rsidR="008D461F" w:rsidRPr="00C12C41">
        <w:rPr>
          <w:lang w:val="en-GB"/>
        </w:rPr>
        <w:t xml:space="preserve">tate secret or other secret protected by law, at </w:t>
      </w:r>
      <w:r w:rsidR="000A6695" w:rsidRPr="00C12C41">
        <w:rPr>
          <w:lang w:val="en-GB"/>
        </w:rPr>
        <w:t>S</w:t>
      </w:r>
      <w:r w:rsidR="008D461F" w:rsidRPr="00C12C41">
        <w:rPr>
          <w:lang w:val="en-GB"/>
        </w:rPr>
        <w:t xml:space="preserve">tate </w:t>
      </w:r>
      <w:r w:rsidR="000A6695" w:rsidRPr="00C12C41">
        <w:rPr>
          <w:lang w:val="en-GB"/>
        </w:rPr>
        <w:t>or</w:t>
      </w:r>
      <w:r w:rsidR="008D461F" w:rsidRPr="00C12C41">
        <w:rPr>
          <w:lang w:val="en-GB"/>
        </w:rPr>
        <w:t xml:space="preserve"> local government</w:t>
      </w:r>
      <w:r w:rsidR="000A6695" w:rsidRPr="00C12C41">
        <w:rPr>
          <w:lang w:val="en-GB"/>
        </w:rPr>
        <w:t xml:space="preserve"> bodies</w:t>
      </w:r>
      <w:r w:rsidR="008D461F" w:rsidRPr="00C12C41">
        <w:rPr>
          <w:lang w:val="en-GB"/>
        </w:rPr>
        <w:t>, institutions and organisations.</w:t>
      </w:r>
    </w:p>
    <w:p w:rsidR="00A617C4" w:rsidRPr="00C12C41" w:rsidRDefault="00A617C4" w:rsidP="002D6006">
      <w:pPr>
        <w:pStyle w:val="SingleTxtG"/>
        <w:rPr>
          <w:color w:val="000000"/>
          <w:lang w:val="en-GB"/>
        </w:rPr>
      </w:pPr>
      <w:r w:rsidRPr="00C12C41">
        <w:rPr>
          <w:color w:val="000000"/>
          <w:lang w:val="en-GB"/>
        </w:rPr>
        <w:t>177</w:t>
      </w:r>
      <w:r w:rsidR="00E101E0" w:rsidRPr="00C12C41">
        <w:rPr>
          <w:color w:val="000000"/>
          <w:lang w:val="en-GB"/>
        </w:rPr>
        <w:t>.</w:t>
      </w:r>
      <w:r w:rsidR="00E101E0" w:rsidRPr="00C12C41">
        <w:rPr>
          <w:color w:val="000000"/>
          <w:lang w:val="en-GB"/>
        </w:rPr>
        <w:tab/>
      </w:r>
      <w:r w:rsidR="00F51FF5" w:rsidRPr="00C12C41">
        <w:rPr>
          <w:lang w:val="en-GB"/>
        </w:rPr>
        <w:t>Everyone is guaranteed judicial protection of the right to rectify incorrect information about himself or herself and members of his or her family, the right to demand that any type of information be expunged, and the right to compensation for material and moral damage inflicted by the collection, storage, use and dissemination of such incorrect information</w:t>
      </w:r>
      <w:r w:rsidRPr="00C12C41">
        <w:rPr>
          <w:color w:val="000000"/>
          <w:lang w:val="en-GB"/>
        </w:rPr>
        <w:t>.</w:t>
      </w:r>
    </w:p>
    <w:p w:rsidR="00A617C4" w:rsidRPr="00C12C41" w:rsidRDefault="00A617C4" w:rsidP="002D6006">
      <w:pPr>
        <w:pStyle w:val="SingleTxtG"/>
        <w:rPr>
          <w:lang w:val="en-GB"/>
        </w:rPr>
      </w:pPr>
      <w:r w:rsidRPr="00C12C41">
        <w:rPr>
          <w:lang w:val="en-GB"/>
        </w:rPr>
        <w:t>178</w:t>
      </w:r>
      <w:r w:rsidR="00E101E0" w:rsidRPr="00C12C41">
        <w:rPr>
          <w:lang w:val="en-GB"/>
        </w:rPr>
        <w:t>.</w:t>
      </w:r>
      <w:r w:rsidR="00E101E0" w:rsidRPr="00C12C41">
        <w:rPr>
          <w:lang w:val="en-GB"/>
        </w:rPr>
        <w:tab/>
      </w:r>
      <w:r w:rsidR="005E1CE0" w:rsidRPr="00C12C41">
        <w:rPr>
          <w:lang w:val="en-GB"/>
        </w:rPr>
        <w:t>In this connection, as part of fulfilling</w:t>
      </w:r>
      <w:r w:rsidR="0097799E" w:rsidRPr="00C12C41">
        <w:rPr>
          <w:lang w:val="en-GB"/>
        </w:rPr>
        <w:t xml:space="preserve"> </w:t>
      </w:r>
      <w:r w:rsidR="005E1CE0" w:rsidRPr="00C12C41">
        <w:rPr>
          <w:lang w:val="en-GB"/>
        </w:rPr>
        <w:t xml:space="preserve">commitments </w:t>
      </w:r>
      <w:r w:rsidR="0097799E" w:rsidRPr="00C12C41">
        <w:rPr>
          <w:lang w:val="en-GB"/>
        </w:rPr>
        <w:t>related to</w:t>
      </w:r>
      <w:r w:rsidR="005E1CE0" w:rsidRPr="00C12C41">
        <w:rPr>
          <w:lang w:val="en-GB"/>
        </w:rPr>
        <w:t xml:space="preserve"> its </w:t>
      </w:r>
      <w:r w:rsidRPr="00C12C41">
        <w:rPr>
          <w:lang w:val="en-GB"/>
        </w:rPr>
        <w:t xml:space="preserve">membership </w:t>
      </w:r>
      <w:r w:rsidR="00B22A91" w:rsidRPr="00C12C41">
        <w:rPr>
          <w:lang w:val="en-GB"/>
        </w:rPr>
        <w:t>in</w:t>
      </w:r>
      <w:r w:rsidRPr="00C12C41">
        <w:rPr>
          <w:lang w:val="en-GB"/>
        </w:rPr>
        <w:t xml:space="preserve"> the </w:t>
      </w:r>
      <w:r w:rsidR="00F13C00" w:rsidRPr="00C12C41">
        <w:rPr>
          <w:lang w:val="en-GB"/>
        </w:rPr>
        <w:t>Council of Europe</w:t>
      </w:r>
      <w:r w:rsidRPr="00C12C41">
        <w:rPr>
          <w:lang w:val="en-GB"/>
        </w:rPr>
        <w:t xml:space="preserve"> and </w:t>
      </w:r>
      <w:r w:rsidR="0097799E" w:rsidRPr="00C12C41">
        <w:rPr>
          <w:lang w:val="en-GB"/>
        </w:rPr>
        <w:t>in order to</w:t>
      </w:r>
      <w:r w:rsidRPr="00C12C41">
        <w:rPr>
          <w:lang w:val="en-GB"/>
        </w:rPr>
        <w:t xml:space="preserve"> accelera</w:t>
      </w:r>
      <w:r w:rsidR="0097799E" w:rsidRPr="00C12C41">
        <w:rPr>
          <w:lang w:val="en-GB"/>
        </w:rPr>
        <w:t>te</w:t>
      </w:r>
      <w:r w:rsidRPr="00C12C41">
        <w:rPr>
          <w:lang w:val="en-GB"/>
        </w:rPr>
        <w:t xml:space="preserve"> the </w:t>
      </w:r>
      <w:r w:rsidR="005E714B" w:rsidRPr="00C12C41">
        <w:rPr>
          <w:lang w:val="en-GB"/>
        </w:rPr>
        <w:t>development</w:t>
      </w:r>
      <w:r w:rsidRPr="00C12C41">
        <w:rPr>
          <w:lang w:val="en-GB"/>
        </w:rPr>
        <w:t xml:space="preserve"> of </w:t>
      </w:r>
      <w:r w:rsidR="00A0128D" w:rsidRPr="00C12C41">
        <w:rPr>
          <w:lang w:val="en-GB"/>
        </w:rPr>
        <w:t>cooperation</w:t>
      </w:r>
      <w:r w:rsidR="005E714B" w:rsidRPr="00C12C41">
        <w:rPr>
          <w:lang w:val="en-GB"/>
        </w:rPr>
        <w:t xml:space="preserve"> with</w:t>
      </w:r>
      <w:r w:rsidRPr="00C12C41">
        <w:rPr>
          <w:lang w:val="en-GB"/>
        </w:rPr>
        <w:t xml:space="preserve"> </w:t>
      </w:r>
      <w:r w:rsidR="005E1CE0" w:rsidRPr="00C12C41">
        <w:rPr>
          <w:lang w:val="en-GB"/>
        </w:rPr>
        <w:t xml:space="preserve">Eurojust </w:t>
      </w:r>
      <w:r w:rsidRPr="00C12C41">
        <w:rPr>
          <w:lang w:val="en-GB"/>
        </w:rPr>
        <w:t xml:space="preserve">and </w:t>
      </w:r>
      <w:r w:rsidR="005E1CE0" w:rsidRPr="00C12C41">
        <w:rPr>
          <w:lang w:val="en-GB"/>
        </w:rPr>
        <w:t xml:space="preserve">Europol </w:t>
      </w:r>
      <w:r w:rsidR="00B22A91" w:rsidRPr="00C12C41">
        <w:rPr>
          <w:lang w:val="en-GB"/>
        </w:rPr>
        <w:t>in</w:t>
      </w:r>
      <w:r w:rsidRPr="00C12C41">
        <w:rPr>
          <w:lang w:val="en-GB"/>
        </w:rPr>
        <w:t xml:space="preserve"> creati</w:t>
      </w:r>
      <w:r w:rsidR="005E714B" w:rsidRPr="00C12C41">
        <w:rPr>
          <w:lang w:val="en-GB"/>
        </w:rPr>
        <w:t>ng</w:t>
      </w:r>
      <w:r w:rsidRPr="00C12C41">
        <w:rPr>
          <w:lang w:val="en-GB"/>
        </w:rPr>
        <w:t xml:space="preserve"> </w:t>
      </w:r>
      <w:r w:rsidR="005E714B" w:rsidRPr="00C12C41">
        <w:rPr>
          <w:lang w:val="en-GB"/>
        </w:rPr>
        <w:t>an appropriate</w:t>
      </w:r>
      <w:r w:rsidRPr="00C12C41">
        <w:rPr>
          <w:lang w:val="en-GB"/>
        </w:rPr>
        <w:t xml:space="preserve"> legal bas</w:t>
      </w:r>
      <w:r w:rsidR="005E714B" w:rsidRPr="00C12C41">
        <w:rPr>
          <w:lang w:val="en-GB"/>
        </w:rPr>
        <w:t>is,</w:t>
      </w:r>
      <w:r w:rsidRPr="00C12C41">
        <w:rPr>
          <w:lang w:val="en-GB"/>
        </w:rPr>
        <w:t xml:space="preserve"> in accordance with </w:t>
      </w:r>
      <w:r w:rsidR="005E714B" w:rsidRPr="00C12C41">
        <w:rPr>
          <w:lang w:val="en-GB"/>
        </w:rPr>
        <w:t>the current</w:t>
      </w:r>
      <w:r w:rsidRPr="00C12C41">
        <w:rPr>
          <w:lang w:val="en-GB"/>
        </w:rPr>
        <w:t xml:space="preserve"> European standards</w:t>
      </w:r>
      <w:r w:rsidR="005E714B" w:rsidRPr="00C12C41">
        <w:rPr>
          <w:lang w:val="en-GB"/>
        </w:rPr>
        <w:t>,</w:t>
      </w:r>
      <w:r w:rsidRPr="00C12C41">
        <w:rPr>
          <w:lang w:val="en-GB"/>
        </w:rPr>
        <w:t xml:space="preserve"> </w:t>
      </w:r>
      <w:r w:rsidR="00717828" w:rsidRPr="00C12C41">
        <w:rPr>
          <w:lang w:val="en-GB"/>
        </w:rPr>
        <w:t>for</w:t>
      </w:r>
      <w:r w:rsidRPr="00C12C41">
        <w:rPr>
          <w:lang w:val="en-GB"/>
        </w:rPr>
        <w:t xml:space="preserve"> the protection of personal data</w:t>
      </w:r>
      <w:r w:rsidR="00717828" w:rsidRPr="00C12C41">
        <w:rPr>
          <w:lang w:val="en-GB"/>
        </w:rPr>
        <w:t>,</w:t>
      </w:r>
      <w:r w:rsidRPr="00C12C41">
        <w:rPr>
          <w:lang w:val="en-GB"/>
        </w:rPr>
        <w:t xml:space="preserve"> </w:t>
      </w:r>
      <w:r w:rsidR="005D7BBF" w:rsidRPr="00C12C41">
        <w:rPr>
          <w:lang w:val="en-GB"/>
        </w:rPr>
        <w:t>Ukraine</w:t>
      </w:r>
      <w:r w:rsidRPr="00C12C41">
        <w:rPr>
          <w:lang w:val="en-GB"/>
        </w:rPr>
        <w:t xml:space="preserve"> ratified </w:t>
      </w:r>
      <w:r w:rsidR="00717828" w:rsidRPr="00C12C41">
        <w:rPr>
          <w:lang w:val="en-GB"/>
        </w:rPr>
        <w:t xml:space="preserve">(by Act No. 2438-VI of 6 July 2010) </w:t>
      </w:r>
      <w:r w:rsidR="00511441" w:rsidRPr="00C12C41">
        <w:rPr>
          <w:lang w:val="en-GB"/>
        </w:rPr>
        <w:t xml:space="preserve">the </w:t>
      </w:r>
      <w:r w:rsidR="001C61A5" w:rsidRPr="00C12C41">
        <w:rPr>
          <w:lang w:val="en-GB"/>
        </w:rPr>
        <w:t>Convention for the Protection of Individuals with regard to Automatic Processing of Personal Data</w:t>
      </w:r>
      <w:r w:rsidRPr="00C12C41">
        <w:rPr>
          <w:lang w:val="en-GB"/>
        </w:rPr>
        <w:t xml:space="preserve"> </w:t>
      </w:r>
      <w:r w:rsidR="001C61A5" w:rsidRPr="00C12C41">
        <w:rPr>
          <w:lang w:val="en-GB"/>
        </w:rPr>
        <w:t>of</w:t>
      </w:r>
      <w:r w:rsidR="00F65340" w:rsidRPr="00C12C41">
        <w:rPr>
          <w:lang w:val="en-GB"/>
        </w:rPr>
        <w:t xml:space="preserve"> 28</w:t>
      </w:r>
      <w:r w:rsidRPr="00C12C41">
        <w:rPr>
          <w:lang w:val="en-GB"/>
        </w:rPr>
        <w:t xml:space="preserve"> January </w:t>
      </w:r>
      <w:r w:rsidR="00371EB6" w:rsidRPr="00C12C41">
        <w:rPr>
          <w:lang w:val="en-GB"/>
        </w:rPr>
        <w:t>19</w:t>
      </w:r>
      <w:r w:rsidRPr="00C12C41">
        <w:rPr>
          <w:lang w:val="en-GB"/>
        </w:rPr>
        <w:t xml:space="preserve">81 and the </w:t>
      </w:r>
      <w:r w:rsidR="00511441" w:rsidRPr="00C12C41">
        <w:rPr>
          <w:lang w:val="en-GB"/>
        </w:rPr>
        <w:t>related</w:t>
      </w:r>
      <w:r w:rsidR="00473E84" w:rsidRPr="00C12C41">
        <w:rPr>
          <w:lang w:val="en-GB"/>
        </w:rPr>
        <w:t xml:space="preserve"> </w:t>
      </w:r>
      <w:r w:rsidR="00511441" w:rsidRPr="00C12C41">
        <w:rPr>
          <w:lang w:val="en-GB"/>
        </w:rPr>
        <w:t xml:space="preserve">Additional Protocol </w:t>
      </w:r>
      <w:r w:rsidR="00F97C79" w:rsidRPr="00C12C41">
        <w:rPr>
          <w:lang w:val="en-GB"/>
        </w:rPr>
        <w:t>r</w:t>
      </w:r>
      <w:r w:rsidR="00511441" w:rsidRPr="00C12C41">
        <w:rPr>
          <w:lang w:val="en-GB"/>
        </w:rPr>
        <w:t>egarding supervisory authorities and transborder data flows</w:t>
      </w:r>
      <w:r w:rsidRPr="00C12C41">
        <w:rPr>
          <w:lang w:val="en-GB"/>
        </w:rPr>
        <w:t xml:space="preserve"> </w:t>
      </w:r>
      <w:r w:rsidR="00511441" w:rsidRPr="00C12C41">
        <w:rPr>
          <w:lang w:val="en-GB"/>
        </w:rPr>
        <w:t>of</w:t>
      </w:r>
      <w:r w:rsidR="00371EB6" w:rsidRPr="00C12C41">
        <w:rPr>
          <w:lang w:val="en-GB"/>
        </w:rPr>
        <w:t xml:space="preserve"> 8</w:t>
      </w:r>
      <w:r w:rsidRPr="00C12C41">
        <w:rPr>
          <w:lang w:val="en-GB"/>
        </w:rPr>
        <w:t xml:space="preserve"> November 2001.</w:t>
      </w:r>
    </w:p>
    <w:p w:rsidR="00A617C4" w:rsidRPr="00C12C41" w:rsidRDefault="00A617C4" w:rsidP="002D6006">
      <w:pPr>
        <w:pStyle w:val="SingleTxtG"/>
        <w:rPr>
          <w:lang w:val="en-GB"/>
        </w:rPr>
      </w:pPr>
      <w:r w:rsidRPr="00C12C41">
        <w:rPr>
          <w:lang w:val="en-GB"/>
        </w:rPr>
        <w:t>179</w:t>
      </w:r>
      <w:r w:rsidR="00E101E0" w:rsidRPr="00C12C41">
        <w:rPr>
          <w:lang w:val="en-GB"/>
        </w:rPr>
        <w:t>.</w:t>
      </w:r>
      <w:r w:rsidR="00E101E0" w:rsidRPr="00C12C41">
        <w:rPr>
          <w:lang w:val="en-GB"/>
        </w:rPr>
        <w:tab/>
      </w:r>
      <w:r w:rsidR="00A44C3E" w:rsidRPr="00C12C41">
        <w:rPr>
          <w:lang w:val="en-GB"/>
        </w:rPr>
        <w:t xml:space="preserve">On 1 January 2011, the </w:t>
      </w:r>
      <w:r w:rsidR="00433112" w:rsidRPr="00C12C41">
        <w:rPr>
          <w:lang w:val="en-GB"/>
        </w:rPr>
        <w:t>Verkhovna Rada</w:t>
      </w:r>
      <w:r w:rsidR="00A44C3E" w:rsidRPr="00C12C41">
        <w:rPr>
          <w:lang w:val="en-GB"/>
        </w:rPr>
        <w:t xml:space="preserve"> adopted the </w:t>
      </w:r>
      <w:r w:rsidR="00AB7402" w:rsidRPr="00C12C41">
        <w:rPr>
          <w:lang w:val="en-GB"/>
        </w:rPr>
        <w:t>P</w:t>
      </w:r>
      <w:r w:rsidR="00A44C3E" w:rsidRPr="00C12C41">
        <w:rPr>
          <w:lang w:val="en-GB"/>
        </w:rPr>
        <w:t xml:space="preserve">rotection of </w:t>
      </w:r>
      <w:r w:rsidR="00AB7402" w:rsidRPr="00C12C41">
        <w:rPr>
          <w:lang w:val="en-GB"/>
        </w:rPr>
        <w:t>P</w:t>
      </w:r>
      <w:r w:rsidR="00A44C3E" w:rsidRPr="00C12C41">
        <w:rPr>
          <w:lang w:val="en-GB"/>
        </w:rPr>
        <w:t xml:space="preserve">ersonal </w:t>
      </w:r>
      <w:r w:rsidR="00AB7402" w:rsidRPr="00C12C41">
        <w:rPr>
          <w:lang w:val="en-GB"/>
        </w:rPr>
        <w:t>I</w:t>
      </w:r>
      <w:r w:rsidR="00A44C3E" w:rsidRPr="00C12C41">
        <w:rPr>
          <w:lang w:val="en-GB"/>
        </w:rPr>
        <w:t>nformation Act in order to meet</w:t>
      </w:r>
      <w:r w:rsidRPr="00C12C41">
        <w:rPr>
          <w:lang w:val="en-GB"/>
        </w:rPr>
        <w:t xml:space="preserve"> obligations</w:t>
      </w:r>
      <w:r w:rsidR="00A44C3E" w:rsidRPr="00C12C41">
        <w:rPr>
          <w:lang w:val="en-GB"/>
        </w:rPr>
        <w:t xml:space="preserve"> under the above</w:t>
      </w:r>
      <w:r w:rsidRPr="00C12C41">
        <w:rPr>
          <w:lang w:val="en-GB"/>
        </w:rPr>
        <w:t xml:space="preserve"> </w:t>
      </w:r>
      <w:r w:rsidR="00A44C3E" w:rsidRPr="00C12C41">
        <w:rPr>
          <w:lang w:val="en-GB"/>
        </w:rPr>
        <w:t>C</w:t>
      </w:r>
      <w:r w:rsidRPr="00C12C41">
        <w:rPr>
          <w:lang w:val="en-GB"/>
        </w:rPr>
        <w:t>onvention</w:t>
      </w:r>
      <w:r w:rsidR="00246A5E" w:rsidRPr="00C12C41">
        <w:rPr>
          <w:lang w:val="en-GB"/>
        </w:rPr>
        <w:t>,</w:t>
      </w:r>
      <w:r w:rsidRPr="00C12C41">
        <w:rPr>
          <w:lang w:val="en-GB"/>
        </w:rPr>
        <w:t xml:space="preserve"> </w:t>
      </w:r>
      <w:r w:rsidR="00A44C3E" w:rsidRPr="00C12C41">
        <w:rPr>
          <w:lang w:val="en-GB"/>
        </w:rPr>
        <w:t>and</w:t>
      </w:r>
      <w:r w:rsidR="00246A5E" w:rsidRPr="00C12C41">
        <w:rPr>
          <w:lang w:val="en-GB"/>
        </w:rPr>
        <w:t xml:space="preserve"> in view of the country</w:t>
      </w:r>
      <w:r w:rsidR="002A009B" w:rsidRPr="00C12C41">
        <w:rPr>
          <w:lang w:val="en-GB"/>
        </w:rPr>
        <w:t>’</w:t>
      </w:r>
      <w:r w:rsidR="00246A5E" w:rsidRPr="00C12C41">
        <w:rPr>
          <w:lang w:val="en-GB"/>
        </w:rPr>
        <w:t xml:space="preserve">s legal and regulatory framework, </w:t>
      </w:r>
      <w:r w:rsidRPr="00C12C41">
        <w:rPr>
          <w:lang w:val="en-GB"/>
        </w:rPr>
        <w:t xml:space="preserve">which did not </w:t>
      </w:r>
      <w:r w:rsidR="00246A5E" w:rsidRPr="00C12C41">
        <w:rPr>
          <w:lang w:val="en-GB"/>
        </w:rPr>
        <w:t>fully</w:t>
      </w:r>
      <w:r w:rsidRPr="00C12C41">
        <w:rPr>
          <w:lang w:val="en-GB"/>
        </w:rPr>
        <w:t xml:space="preserve"> ensure the protection of human rights in accordance with articles 3, 32</w:t>
      </w:r>
      <w:r w:rsidR="00246A5E" w:rsidRPr="00C12C41">
        <w:rPr>
          <w:lang w:val="en-GB"/>
        </w:rPr>
        <w:t xml:space="preserve"> and </w:t>
      </w:r>
      <w:r w:rsidRPr="00C12C41">
        <w:rPr>
          <w:lang w:val="en-GB"/>
        </w:rPr>
        <w:t xml:space="preserve">34 </w:t>
      </w:r>
      <w:r w:rsidR="00D12A52" w:rsidRPr="00C12C41">
        <w:rPr>
          <w:lang w:val="en-GB"/>
        </w:rPr>
        <w:t xml:space="preserve">of </w:t>
      </w:r>
      <w:r w:rsidR="00AF618B" w:rsidRPr="00C12C41">
        <w:rPr>
          <w:lang w:val="en-GB"/>
        </w:rPr>
        <w:t>the Constitution</w:t>
      </w:r>
      <w:r w:rsidR="00463C29" w:rsidRPr="00C12C41">
        <w:rPr>
          <w:lang w:val="en-GB"/>
        </w:rPr>
        <w:t xml:space="preserve"> with regard to</w:t>
      </w:r>
      <w:r w:rsidRPr="00C12C41">
        <w:rPr>
          <w:lang w:val="en-GB"/>
        </w:rPr>
        <w:t xml:space="preserve"> the protection of personal </w:t>
      </w:r>
      <w:r w:rsidR="00463C29" w:rsidRPr="00C12C41">
        <w:rPr>
          <w:lang w:val="en-GB"/>
        </w:rPr>
        <w:t>information</w:t>
      </w:r>
      <w:r w:rsidRPr="00C12C41">
        <w:rPr>
          <w:lang w:val="en-GB"/>
        </w:rPr>
        <w:t xml:space="preserve">. </w:t>
      </w:r>
      <w:r w:rsidR="00463C29" w:rsidRPr="00C12C41">
        <w:rPr>
          <w:lang w:val="en-GB"/>
        </w:rPr>
        <w:t xml:space="preserve">Before </w:t>
      </w:r>
      <w:r w:rsidRPr="00C12C41">
        <w:rPr>
          <w:lang w:val="en-GB"/>
        </w:rPr>
        <w:t>the adoption of th</w:t>
      </w:r>
      <w:r w:rsidR="00463C29" w:rsidRPr="00C12C41">
        <w:rPr>
          <w:lang w:val="en-GB"/>
        </w:rPr>
        <w:t>at</w:t>
      </w:r>
      <w:r w:rsidRPr="00C12C41">
        <w:rPr>
          <w:lang w:val="en-GB"/>
        </w:rPr>
        <w:t xml:space="preserve"> </w:t>
      </w:r>
      <w:r w:rsidR="00883011" w:rsidRPr="00C12C41">
        <w:rPr>
          <w:lang w:val="en-GB"/>
        </w:rPr>
        <w:t>Act</w:t>
      </w:r>
      <w:r w:rsidR="00BF004D" w:rsidRPr="00C12C41">
        <w:rPr>
          <w:lang w:val="en-GB"/>
        </w:rPr>
        <w:t xml:space="preserve">, social relations </w:t>
      </w:r>
      <w:r w:rsidR="000A6F92" w:rsidRPr="00C12C41">
        <w:rPr>
          <w:lang w:val="en-GB"/>
        </w:rPr>
        <w:t xml:space="preserve">in the country </w:t>
      </w:r>
      <w:r w:rsidR="00BF004D" w:rsidRPr="00C12C41">
        <w:rPr>
          <w:lang w:val="en-GB"/>
        </w:rPr>
        <w:t xml:space="preserve">in respect of the collection, storage, use and dissemination of personal information were regulated by more than two dozen </w:t>
      </w:r>
      <w:r w:rsidR="000A6F92" w:rsidRPr="00C12C41">
        <w:rPr>
          <w:lang w:val="en-GB"/>
        </w:rPr>
        <w:t>Acts, none of which</w:t>
      </w:r>
      <w:r w:rsidR="00DA7931" w:rsidRPr="00C12C41">
        <w:rPr>
          <w:lang w:val="en-GB"/>
        </w:rPr>
        <w:t xml:space="preserve"> contained a clear definition of personal data, aligned with</w:t>
      </w:r>
      <w:r w:rsidRPr="00C12C41">
        <w:rPr>
          <w:lang w:val="en-GB"/>
        </w:rPr>
        <w:t xml:space="preserve"> European legislation. The </w:t>
      </w:r>
      <w:r w:rsidR="00883011" w:rsidRPr="00C12C41">
        <w:rPr>
          <w:lang w:val="en-GB"/>
        </w:rPr>
        <w:t>Act</w:t>
      </w:r>
      <w:r w:rsidRPr="00C12C41">
        <w:rPr>
          <w:lang w:val="en-GB"/>
        </w:rPr>
        <w:t xml:space="preserve"> is based on articles 3, 32</w:t>
      </w:r>
      <w:r w:rsidR="00DA7931" w:rsidRPr="00C12C41">
        <w:rPr>
          <w:lang w:val="en-GB"/>
        </w:rPr>
        <w:t xml:space="preserve"> and</w:t>
      </w:r>
      <w:r w:rsidRPr="00C12C41">
        <w:rPr>
          <w:lang w:val="en-GB"/>
        </w:rPr>
        <w:t xml:space="preserve"> 34 </w:t>
      </w:r>
      <w:r w:rsidR="00DA7931" w:rsidRPr="00C12C41">
        <w:rPr>
          <w:lang w:val="en-GB"/>
        </w:rPr>
        <w:t xml:space="preserve">of </w:t>
      </w:r>
      <w:r w:rsidR="00AF618B" w:rsidRPr="00C12C41">
        <w:rPr>
          <w:lang w:val="en-GB"/>
        </w:rPr>
        <w:t>the Constitution</w:t>
      </w:r>
      <w:r w:rsidR="00DA7931" w:rsidRPr="00C12C41">
        <w:rPr>
          <w:lang w:val="en-GB"/>
        </w:rPr>
        <w:t>;</w:t>
      </w:r>
      <w:r w:rsidRPr="00C12C41">
        <w:rPr>
          <w:lang w:val="en-GB"/>
        </w:rPr>
        <w:t xml:space="preserve"> </w:t>
      </w:r>
      <w:r w:rsidR="00DA7931" w:rsidRPr="00C12C41">
        <w:rPr>
          <w:lang w:val="en-GB"/>
        </w:rPr>
        <w:t>articles</w:t>
      </w:r>
      <w:r w:rsidRPr="00C12C41">
        <w:rPr>
          <w:lang w:val="en-GB"/>
        </w:rPr>
        <w:t xml:space="preserve"> 4, 6</w:t>
      </w:r>
      <w:r w:rsidR="008A0AD2" w:rsidRPr="00C12C41">
        <w:rPr>
          <w:lang w:val="en-GB"/>
        </w:rPr>
        <w:t xml:space="preserve"> and</w:t>
      </w:r>
      <w:r w:rsidRPr="00C12C41">
        <w:rPr>
          <w:lang w:val="en-GB"/>
        </w:rPr>
        <w:t xml:space="preserve"> 20</w:t>
      </w:r>
      <w:r w:rsidR="008A0AD2" w:rsidRPr="00C12C41">
        <w:rPr>
          <w:lang w:val="en-GB"/>
        </w:rPr>
        <w:t>-</w:t>
      </w:r>
      <w:r w:rsidRPr="00C12C41">
        <w:rPr>
          <w:lang w:val="en-GB"/>
        </w:rPr>
        <w:t xml:space="preserve">22 </w:t>
      </w:r>
      <w:r w:rsidR="008A0AD2" w:rsidRPr="00C12C41">
        <w:rPr>
          <w:lang w:val="en-GB"/>
        </w:rPr>
        <w:t>of the Civil Code;</w:t>
      </w:r>
      <w:r w:rsidRPr="00C12C41">
        <w:rPr>
          <w:lang w:val="en-GB"/>
        </w:rPr>
        <w:t xml:space="preserve"> articles</w:t>
      </w:r>
      <w:r w:rsidR="008A0AD2" w:rsidRPr="00C12C41">
        <w:rPr>
          <w:lang w:val="en-GB"/>
        </w:rPr>
        <w:t xml:space="preserve"> </w:t>
      </w:r>
      <w:r w:rsidRPr="00C12C41">
        <w:rPr>
          <w:lang w:val="en-GB"/>
        </w:rPr>
        <w:t xml:space="preserve">30, 38, 39 and 54 </w:t>
      </w:r>
      <w:r w:rsidR="008A0AD2" w:rsidRPr="00C12C41">
        <w:rPr>
          <w:lang w:val="en-GB"/>
        </w:rPr>
        <w:t xml:space="preserve">of the </w:t>
      </w:r>
      <w:r w:rsidR="00AB7402" w:rsidRPr="00C12C41">
        <w:rPr>
          <w:lang w:val="en-GB"/>
        </w:rPr>
        <w:t>I</w:t>
      </w:r>
      <w:r w:rsidR="008A0AD2" w:rsidRPr="00C12C41">
        <w:rPr>
          <w:lang w:val="en-GB"/>
        </w:rPr>
        <w:t xml:space="preserve">nformation </w:t>
      </w:r>
      <w:r w:rsidR="009B5B7F" w:rsidRPr="00C12C41">
        <w:rPr>
          <w:lang w:val="en-GB"/>
        </w:rPr>
        <w:t>Act</w:t>
      </w:r>
      <w:r w:rsidR="008A0AD2" w:rsidRPr="00C12C41">
        <w:rPr>
          <w:lang w:val="en-GB"/>
        </w:rPr>
        <w:t>;</w:t>
      </w:r>
      <w:r w:rsidRPr="00C12C41">
        <w:rPr>
          <w:lang w:val="en-GB"/>
        </w:rPr>
        <w:t xml:space="preserve"> the </w:t>
      </w:r>
      <w:r w:rsidR="009B5B7F" w:rsidRPr="00C12C41">
        <w:rPr>
          <w:lang w:val="en-GB"/>
        </w:rPr>
        <w:t>Act</w:t>
      </w:r>
      <w:r w:rsidR="008A0AD2" w:rsidRPr="00C12C41">
        <w:rPr>
          <w:lang w:val="en-GB"/>
        </w:rPr>
        <w:t xml:space="preserve"> on</w:t>
      </w:r>
      <w:r w:rsidRPr="00C12C41">
        <w:rPr>
          <w:lang w:val="en-GB"/>
        </w:rPr>
        <w:t xml:space="preserve"> basic principles </w:t>
      </w:r>
      <w:r w:rsidR="008A0AD2" w:rsidRPr="00C12C41">
        <w:rPr>
          <w:lang w:val="en-GB"/>
        </w:rPr>
        <w:t>for</w:t>
      </w:r>
      <w:r w:rsidRPr="00C12C41">
        <w:rPr>
          <w:lang w:val="en-GB"/>
        </w:rPr>
        <w:t xml:space="preserve"> the development of </w:t>
      </w:r>
      <w:r w:rsidR="008A0AD2" w:rsidRPr="00C12C41">
        <w:rPr>
          <w:lang w:val="en-GB"/>
        </w:rPr>
        <w:t xml:space="preserve">the </w:t>
      </w:r>
      <w:r w:rsidRPr="00C12C41">
        <w:rPr>
          <w:lang w:val="en-GB"/>
        </w:rPr>
        <w:t xml:space="preserve">Information Society in </w:t>
      </w:r>
      <w:r w:rsidR="005D7BBF" w:rsidRPr="00C12C41">
        <w:rPr>
          <w:lang w:val="en-GB"/>
        </w:rPr>
        <w:t>Ukraine</w:t>
      </w:r>
      <w:r w:rsidR="008A0AD2" w:rsidRPr="00C12C41">
        <w:rPr>
          <w:lang w:val="en-GB"/>
        </w:rPr>
        <w:t xml:space="preserve"> in the period</w:t>
      </w:r>
      <w:r w:rsidRPr="00C12C41">
        <w:rPr>
          <w:lang w:val="en-GB"/>
        </w:rPr>
        <w:t xml:space="preserve"> 2007</w:t>
      </w:r>
      <w:r w:rsidR="008A0AD2" w:rsidRPr="00C12C41">
        <w:rPr>
          <w:lang w:val="en-GB"/>
        </w:rPr>
        <w:t>-</w:t>
      </w:r>
      <w:r w:rsidRPr="00C12C41">
        <w:rPr>
          <w:lang w:val="en-GB"/>
        </w:rPr>
        <w:t>2015</w:t>
      </w:r>
      <w:r w:rsidR="008A0AD2" w:rsidRPr="00C12C41">
        <w:rPr>
          <w:lang w:val="en-GB"/>
        </w:rPr>
        <w:t>; the Act on</w:t>
      </w:r>
      <w:r w:rsidRPr="00C12C41">
        <w:rPr>
          <w:lang w:val="en-GB"/>
        </w:rPr>
        <w:t xml:space="preserve"> the protection of information </w:t>
      </w:r>
      <w:r w:rsidR="00B22A91" w:rsidRPr="00C12C41">
        <w:rPr>
          <w:lang w:val="en-GB"/>
        </w:rPr>
        <w:t>in</w:t>
      </w:r>
      <w:r w:rsidRPr="00C12C41">
        <w:rPr>
          <w:lang w:val="en-GB"/>
        </w:rPr>
        <w:t xml:space="preserve"> information</w:t>
      </w:r>
      <w:r w:rsidR="00D9683B" w:rsidRPr="00C12C41">
        <w:rPr>
          <w:lang w:val="en-GB"/>
        </w:rPr>
        <w:t xml:space="preserve"> and </w:t>
      </w:r>
      <w:r w:rsidRPr="00C12C41">
        <w:rPr>
          <w:lang w:val="en-GB"/>
        </w:rPr>
        <w:t>telecommunication</w:t>
      </w:r>
      <w:r w:rsidR="00551A00" w:rsidRPr="00C12C41">
        <w:rPr>
          <w:lang w:val="en-GB"/>
        </w:rPr>
        <w:t>s</w:t>
      </w:r>
      <w:r w:rsidRPr="00C12C41">
        <w:rPr>
          <w:lang w:val="en-GB"/>
        </w:rPr>
        <w:t xml:space="preserve"> systems</w:t>
      </w:r>
      <w:r w:rsidR="00D9683B" w:rsidRPr="00C12C41">
        <w:rPr>
          <w:lang w:val="en-GB"/>
        </w:rPr>
        <w:t>;</w:t>
      </w:r>
      <w:r w:rsidRPr="00C12C41">
        <w:rPr>
          <w:lang w:val="en-GB"/>
        </w:rPr>
        <w:t xml:space="preserve"> other legal </w:t>
      </w:r>
      <w:r w:rsidR="00D9683B" w:rsidRPr="00C12C41">
        <w:rPr>
          <w:lang w:val="en-GB"/>
        </w:rPr>
        <w:t>and regulatory instruments; and</w:t>
      </w:r>
      <w:r w:rsidRPr="00C12C41">
        <w:rPr>
          <w:lang w:val="en-GB"/>
        </w:rPr>
        <w:t xml:space="preserve"> </w:t>
      </w:r>
      <w:r w:rsidR="00D9683B" w:rsidRPr="00C12C41">
        <w:rPr>
          <w:lang w:val="en-GB"/>
        </w:rPr>
        <w:t>Ukraine</w:t>
      </w:r>
      <w:r w:rsidR="002A009B" w:rsidRPr="00C12C41">
        <w:rPr>
          <w:lang w:val="en-GB"/>
        </w:rPr>
        <w:t>’</w:t>
      </w:r>
      <w:r w:rsidR="00D9683B" w:rsidRPr="00C12C41">
        <w:rPr>
          <w:lang w:val="en-GB"/>
        </w:rPr>
        <w:t xml:space="preserve">s </w:t>
      </w:r>
      <w:r w:rsidR="006E51BF" w:rsidRPr="00C12C41">
        <w:rPr>
          <w:lang w:val="en-GB"/>
        </w:rPr>
        <w:t>international agreements. T</w:t>
      </w:r>
      <w:r w:rsidRPr="00C12C41">
        <w:rPr>
          <w:lang w:val="en-GB"/>
        </w:rPr>
        <w:t xml:space="preserve">he </w:t>
      </w:r>
      <w:r w:rsidR="00551A00" w:rsidRPr="00C12C41">
        <w:rPr>
          <w:lang w:val="en-GB"/>
        </w:rPr>
        <w:t xml:space="preserve">Directive 95/46/EC of the European Parliament and of the Council of 24 October 1995 on the protection of individuals with regard to the processing of personal data and on the free movement of such data </w:t>
      </w:r>
      <w:r w:rsidRPr="00C12C41">
        <w:rPr>
          <w:lang w:val="en-GB"/>
        </w:rPr>
        <w:t xml:space="preserve">and the </w:t>
      </w:r>
      <w:r w:rsidR="00E95F90" w:rsidRPr="00C12C41">
        <w:rPr>
          <w:lang w:val="en-GB"/>
        </w:rPr>
        <w:t>Directive 97/66/EC of the European Parliament and of the Council of 15 December 1997 concerning the processing of personal data and the protection of privacy in the telecommunications sector</w:t>
      </w:r>
      <w:r w:rsidR="006E51BF" w:rsidRPr="00C12C41">
        <w:rPr>
          <w:lang w:val="en-GB"/>
        </w:rPr>
        <w:t xml:space="preserve"> were taken into consideration in drawing up the Act</w:t>
      </w:r>
      <w:r w:rsidRPr="00C12C41">
        <w:rPr>
          <w:lang w:val="en-GB"/>
        </w:rPr>
        <w:t xml:space="preserve">. </w:t>
      </w:r>
      <w:r w:rsidR="00BA2355" w:rsidRPr="00C12C41">
        <w:rPr>
          <w:lang w:val="en-GB"/>
        </w:rPr>
        <w:t>A</w:t>
      </w:r>
      <w:r w:rsidRPr="00C12C41">
        <w:rPr>
          <w:lang w:val="en-GB"/>
        </w:rPr>
        <w:t xml:space="preserve">ccording to article 2 of </w:t>
      </w:r>
      <w:r w:rsidR="00BA2355" w:rsidRPr="00C12C41">
        <w:rPr>
          <w:lang w:val="en-GB"/>
        </w:rPr>
        <w:t>the Act,</w:t>
      </w:r>
      <w:r w:rsidRPr="00C12C41">
        <w:rPr>
          <w:lang w:val="en-GB"/>
        </w:rPr>
        <w:t xml:space="preserve"> the concept </w:t>
      </w:r>
      <w:r w:rsidR="00BA2355" w:rsidRPr="00C12C41">
        <w:rPr>
          <w:lang w:val="en-GB"/>
        </w:rPr>
        <w:t xml:space="preserve">of </w:t>
      </w:r>
      <w:r w:rsidR="000A3618" w:rsidRPr="00C12C41">
        <w:rPr>
          <w:lang w:val="en-GB"/>
        </w:rPr>
        <w:t>“</w:t>
      </w:r>
      <w:r w:rsidRPr="00C12C41">
        <w:rPr>
          <w:lang w:val="en-GB"/>
        </w:rPr>
        <w:t>personal data</w:t>
      </w:r>
      <w:r w:rsidR="000A3618" w:rsidRPr="00C12C41">
        <w:rPr>
          <w:lang w:val="en-GB"/>
        </w:rPr>
        <w:t>”</w:t>
      </w:r>
      <w:r w:rsidRPr="00C12C41">
        <w:rPr>
          <w:lang w:val="en-GB"/>
        </w:rPr>
        <w:t xml:space="preserve"> </w:t>
      </w:r>
      <w:r w:rsidR="00D12754" w:rsidRPr="00C12C41">
        <w:rPr>
          <w:lang w:val="en-GB"/>
        </w:rPr>
        <w:t>may refer to any identifying information</w:t>
      </w:r>
      <w:r w:rsidR="00EE6271" w:rsidRPr="00C12C41">
        <w:rPr>
          <w:lang w:val="en-GB"/>
        </w:rPr>
        <w:t xml:space="preserve"> relating to a person, including his or her address, date and place of birth, education, </w:t>
      </w:r>
      <w:r w:rsidR="00F97C79" w:rsidRPr="00C12C41">
        <w:rPr>
          <w:lang w:val="en-GB"/>
        </w:rPr>
        <w:t>civil</w:t>
      </w:r>
      <w:r w:rsidR="00EE6271" w:rsidRPr="00C12C41">
        <w:rPr>
          <w:lang w:val="en-GB"/>
        </w:rPr>
        <w:t xml:space="preserve"> </w:t>
      </w:r>
      <w:r w:rsidR="00F97C79" w:rsidRPr="00C12C41">
        <w:rPr>
          <w:lang w:val="en-GB"/>
        </w:rPr>
        <w:t>or</w:t>
      </w:r>
      <w:r w:rsidR="00EE6271" w:rsidRPr="00C12C41">
        <w:rPr>
          <w:lang w:val="en-GB"/>
        </w:rPr>
        <w:t xml:space="preserve"> property status, nationality, religion and state of health.</w:t>
      </w:r>
      <w:r w:rsidR="00F97C79" w:rsidRPr="00C12C41">
        <w:rPr>
          <w:lang w:val="en-GB"/>
        </w:rPr>
        <w:t xml:space="preserve"> Under the Act,</w:t>
      </w:r>
      <w:r w:rsidR="00E11AC6" w:rsidRPr="00C12C41">
        <w:rPr>
          <w:lang w:val="en-GB"/>
        </w:rPr>
        <w:t xml:space="preserve"> the collection, processing, storage and </w:t>
      </w:r>
      <w:r w:rsidRPr="00C12C41">
        <w:rPr>
          <w:lang w:val="en-GB"/>
        </w:rPr>
        <w:t xml:space="preserve">use </w:t>
      </w:r>
      <w:r w:rsidR="00E11AC6" w:rsidRPr="00C12C41">
        <w:rPr>
          <w:lang w:val="en-GB"/>
        </w:rPr>
        <w:t xml:space="preserve">of </w:t>
      </w:r>
      <w:r w:rsidRPr="00C12C41">
        <w:rPr>
          <w:lang w:val="en-GB"/>
        </w:rPr>
        <w:t xml:space="preserve">personal </w:t>
      </w:r>
      <w:r w:rsidR="00E11AC6" w:rsidRPr="00C12C41">
        <w:rPr>
          <w:lang w:val="en-GB"/>
        </w:rPr>
        <w:t>information</w:t>
      </w:r>
      <w:r w:rsidRPr="00C12C41">
        <w:rPr>
          <w:lang w:val="en-GB"/>
        </w:rPr>
        <w:t xml:space="preserve"> is </w:t>
      </w:r>
      <w:r w:rsidR="00E11AC6" w:rsidRPr="00C12C41">
        <w:rPr>
          <w:lang w:val="en-GB"/>
        </w:rPr>
        <w:t>subject to the written consent of the</w:t>
      </w:r>
      <w:r w:rsidRPr="00C12C41">
        <w:rPr>
          <w:lang w:val="en-GB"/>
        </w:rPr>
        <w:t xml:space="preserve"> </w:t>
      </w:r>
      <w:r w:rsidR="003F31DD" w:rsidRPr="00C12C41">
        <w:rPr>
          <w:lang w:val="en-GB"/>
        </w:rPr>
        <w:t>person</w:t>
      </w:r>
      <w:r w:rsidR="00E11AC6" w:rsidRPr="00C12C41">
        <w:rPr>
          <w:lang w:val="en-GB"/>
        </w:rPr>
        <w:t xml:space="preserve"> concerned</w:t>
      </w:r>
      <w:r w:rsidRPr="00C12C41">
        <w:rPr>
          <w:lang w:val="en-GB"/>
        </w:rPr>
        <w:t xml:space="preserve">. </w:t>
      </w:r>
      <w:r w:rsidR="00AF31E8" w:rsidRPr="00C12C41">
        <w:rPr>
          <w:lang w:val="en-GB"/>
        </w:rPr>
        <w:t>T</w:t>
      </w:r>
      <w:r w:rsidRPr="00C12C41">
        <w:rPr>
          <w:lang w:val="en-GB"/>
        </w:rPr>
        <w:t xml:space="preserve">he </w:t>
      </w:r>
      <w:r w:rsidR="004F2ADA" w:rsidRPr="00C12C41">
        <w:rPr>
          <w:lang w:val="en-GB"/>
        </w:rPr>
        <w:t xml:space="preserve">administrator of a database containing personal information </w:t>
      </w:r>
      <w:r w:rsidR="00AF31E8" w:rsidRPr="00C12C41">
        <w:rPr>
          <w:lang w:val="en-GB"/>
        </w:rPr>
        <w:t>may</w:t>
      </w:r>
      <w:r w:rsidRPr="00C12C41">
        <w:rPr>
          <w:lang w:val="en-GB"/>
        </w:rPr>
        <w:t xml:space="preserve"> process data only </w:t>
      </w:r>
      <w:r w:rsidR="00AF31E8" w:rsidRPr="00C12C41">
        <w:rPr>
          <w:lang w:val="en-GB"/>
        </w:rPr>
        <w:t>for</w:t>
      </w:r>
      <w:r w:rsidRPr="00C12C41">
        <w:rPr>
          <w:lang w:val="en-GB"/>
        </w:rPr>
        <w:t xml:space="preserve"> the purpose</w:t>
      </w:r>
      <w:r w:rsidR="00AF31E8" w:rsidRPr="00C12C41">
        <w:rPr>
          <w:lang w:val="en-GB"/>
        </w:rPr>
        <w:t xml:space="preserve"> </w:t>
      </w:r>
      <w:r w:rsidRPr="00C12C41">
        <w:rPr>
          <w:lang w:val="en-GB"/>
        </w:rPr>
        <w:t xml:space="preserve">and </w:t>
      </w:r>
      <w:r w:rsidR="00AF31E8" w:rsidRPr="00C12C41">
        <w:rPr>
          <w:lang w:val="en-GB"/>
        </w:rPr>
        <w:t>with</w:t>
      </w:r>
      <w:r w:rsidR="00B22A91" w:rsidRPr="00C12C41">
        <w:rPr>
          <w:lang w:val="en-GB"/>
        </w:rPr>
        <w:t>in</w:t>
      </w:r>
      <w:r w:rsidRPr="00C12C41">
        <w:rPr>
          <w:lang w:val="en-GB"/>
        </w:rPr>
        <w:t xml:space="preserve"> the </w:t>
      </w:r>
      <w:r w:rsidR="00AF31E8" w:rsidRPr="00C12C41">
        <w:rPr>
          <w:lang w:val="en-GB"/>
        </w:rPr>
        <w:t>scope</w:t>
      </w:r>
      <w:r w:rsidR="009A3BA9" w:rsidRPr="00C12C41">
        <w:rPr>
          <w:lang w:val="en-GB"/>
        </w:rPr>
        <w:t xml:space="preserve"> specified by </w:t>
      </w:r>
      <w:r w:rsidRPr="00C12C41">
        <w:rPr>
          <w:lang w:val="en-GB"/>
        </w:rPr>
        <w:t>agreement</w:t>
      </w:r>
      <w:r w:rsidR="009A3BA9" w:rsidRPr="00C12C41">
        <w:rPr>
          <w:lang w:val="en-GB"/>
        </w:rPr>
        <w:t>;</w:t>
      </w:r>
      <w:r w:rsidRPr="00C12C41">
        <w:rPr>
          <w:lang w:val="en-GB"/>
        </w:rPr>
        <w:t xml:space="preserve"> and</w:t>
      </w:r>
      <w:r w:rsidR="009A3BA9" w:rsidRPr="00C12C41">
        <w:rPr>
          <w:lang w:val="en-GB"/>
        </w:rPr>
        <w:t>,</w:t>
      </w:r>
      <w:r w:rsidRPr="00C12C41">
        <w:rPr>
          <w:lang w:val="en-GB"/>
        </w:rPr>
        <w:t xml:space="preserve"> in the </w:t>
      </w:r>
      <w:r w:rsidR="009A3BA9" w:rsidRPr="00C12C41">
        <w:rPr>
          <w:lang w:val="en-GB"/>
        </w:rPr>
        <w:t>event</w:t>
      </w:r>
      <w:r w:rsidRPr="00C12C41">
        <w:rPr>
          <w:lang w:val="en-GB"/>
        </w:rPr>
        <w:t xml:space="preserve"> of </w:t>
      </w:r>
      <w:r w:rsidR="009A3BA9" w:rsidRPr="00C12C41">
        <w:rPr>
          <w:lang w:val="en-GB"/>
        </w:rPr>
        <w:t>a change in the</w:t>
      </w:r>
      <w:r w:rsidRPr="00C12C41">
        <w:rPr>
          <w:lang w:val="en-GB"/>
        </w:rPr>
        <w:t xml:space="preserve"> purpose of processing, </w:t>
      </w:r>
      <w:r w:rsidR="009A3BA9" w:rsidRPr="00C12C41">
        <w:rPr>
          <w:lang w:val="en-GB"/>
        </w:rPr>
        <w:t>must</w:t>
      </w:r>
      <w:r w:rsidRPr="00C12C41">
        <w:rPr>
          <w:lang w:val="en-GB"/>
        </w:rPr>
        <w:t xml:space="preserve"> obtain </w:t>
      </w:r>
      <w:r w:rsidR="009A3BA9" w:rsidRPr="00C12C41">
        <w:rPr>
          <w:lang w:val="en-GB"/>
        </w:rPr>
        <w:t>a</w:t>
      </w:r>
      <w:r w:rsidRPr="00C12C41">
        <w:rPr>
          <w:lang w:val="en-GB"/>
        </w:rPr>
        <w:t xml:space="preserve"> new </w:t>
      </w:r>
      <w:r w:rsidR="009A3BA9" w:rsidRPr="00C12C41">
        <w:rPr>
          <w:lang w:val="en-GB"/>
        </w:rPr>
        <w:t>statement of consent</w:t>
      </w:r>
      <w:r w:rsidRPr="00C12C41">
        <w:rPr>
          <w:lang w:val="en-GB"/>
        </w:rPr>
        <w:t xml:space="preserve"> </w:t>
      </w:r>
      <w:r w:rsidR="00CB69DD" w:rsidRPr="00C12C41">
        <w:rPr>
          <w:lang w:val="en-GB"/>
        </w:rPr>
        <w:t>from the</w:t>
      </w:r>
      <w:r w:rsidRPr="00C12C41">
        <w:rPr>
          <w:lang w:val="en-GB"/>
        </w:rPr>
        <w:t xml:space="preserve"> </w:t>
      </w:r>
      <w:r w:rsidR="003F31DD" w:rsidRPr="00C12C41">
        <w:rPr>
          <w:lang w:val="en-GB"/>
        </w:rPr>
        <w:t>person</w:t>
      </w:r>
      <w:r w:rsidRPr="00C12C41">
        <w:rPr>
          <w:lang w:val="en-GB"/>
        </w:rPr>
        <w:t xml:space="preserve"> </w:t>
      </w:r>
      <w:r w:rsidR="00CB69DD" w:rsidRPr="00C12C41">
        <w:rPr>
          <w:lang w:val="en-GB"/>
        </w:rPr>
        <w:t>concerned</w:t>
      </w:r>
      <w:r w:rsidRPr="00C12C41">
        <w:rPr>
          <w:lang w:val="en-GB"/>
        </w:rPr>
        <w:t xml:space="preserve">. </w:t>
      </w:r>
      <w:r w:rsidR="00D23BAE" w:rsidRPr="00C12C41">
        <w:rPr>
          <w:lang w:val="en-GB"/>
        </w:rPr>
        <w:t>A</w:t>
      </w:r>
      <w:r w:rsidRPr="00C12C41">
        <w:rPr>
          <w:lang w:val="en-GB"/>
        </w:rPr>
        <w:t xml:space="preserve">rticle 8 </w:t>
      </w:r>
      <w:r w:rsidR="00D23BAE" w:rsidRPr="00C12C41">
        <w:rPr>
          <w:lang w:val="en-GB"/>
        </w:rPr>
        <w:t>of the Act lays down</w:t>
      </w:r>
      <w:r w:rsidRPr="00C12C41">
        <w:rPr>
          <w:lang w:val="en-GB"/>
        </w:rPr>
        <w:t xml:space="preserve"> the rights of the data</w:t>
      </w:r>
      <w:r w:rsidR="00D55FC9" w:rsidRPr="00C12C41">
        <w:rPr>
          <w:lang w:val="en-GB"/>
        </w:rPr>
        <w:t xml:space="preserve"> subject</w:t>
      </w:r>
      <w:r w:rsidRPr="00C12C41">
        <w:rPr>
          <w:lang w:val="en-GB"/>
        </w:rPr>
        <w:t xml:space="preserve">, </w:t>
      </w:r>
      <w:r w:rsidR="00D23BAE" w:rsidRPr="00C12C41">
        <w:rPr>
          <w:lang w:val="en-GB"/>
        </w:rPr>
        <w:t>including the right to</w:t>
      </w:r>
      <w:r w:rsidRPr="00C12C41">
        <w:rPr>
          <w:lang w:val="en-GB"/>
        </w:rPr>
        <w:t>:</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D23BAE" w:rsidRPr="00C12C41">
        <w:rPr>
          <w:lang w:val="en-GB"/>
        </w:rPr>
        <w:t>K</w:t>
      </w:r>
      <w:r w:rsidR="00A617C4" w:rsidRPr="00C12C41">
        <w:rPr>
          <w:lang w:val="en-GB"/>
        </w:rPr>
        <w:t xml:space="preserve">now the location of </w:t>
      </w:r>
      <w:r w:rsidR="00D23BAE" w:rsidRPr="00C12C41">
        <w:rPr>
          <w:lang w:val="en-GB"/>
        </w:rPr>
        <w:t xml:space="preserve">and have access to </w:t>
      </w:r>
      <w:r w:rsidR="00A617C4" w:rsidRPr="00C12C41">
        <w:rPr>
          <w:lang w:val="en-GB"/>
        </w:rPr>
        <w:t>the data</w:t>
      </w:r>
      <w:r w:rsidR="00D23BAE" w:rsidRPr="00C12C41">
        <w:rPr>
          <w:lang w:val="en-GB"/>
        </w:rPr>
        <w:t>base</w:t>
      </w:r>
      <w:r w:rsidR="00A617C4" w:rsidRPr="00C12C41">
        <w:rPr>
          <w:lang w:val="en-GB"/>
        </w:rPr>
        <w:t xml:space="preserve"> contain</w:t>
      </w:r>
      <w:r w:rsidR="00D23BAE" w:rsidRPr="00C12C41">
        <w:rPr>
          <w:lang w:val="en-GB"/>
        </w:rPr>
        <w:t>ing his or her</w:t>
      </w:r>
      <w:r w:rsidR="00A617C4" w:rsidRPr="00C12C41">
        <w:rPr>
          <w:lang w:val="en-GB"/>
        </w:rPr>
        <w:t xml:space="preserve"> personal data;</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066CD1" w:rsidRPr="00C12C41">
        <w:rPr>
          <w:lang w:val="en-GB"/>
        </w:rPr>
        <w:t>Be</w:t>
      </w:r>
      <w:r w:rsidR="00A617C4" w:rsidRPr="00C12C41">
        <w:rPr>
          <w:lang w:val="en-GB"/>
        </w:rPr>
        <w:t xml:space="preserve"> inform</w:t>
      </w:r>
      <w:r w:rsidR="00066CD1" w:rsidRPr="00C12C41">
        <w:rPr>
          <w:lang w:val="en-GB"/>
        </w:rPr>
        <w:t>ed of</w:t>
      </w:r>
      <w:r w:rsidR="00A617C4" w:rsidRPr="00C12C41">
        <w:rPr>
          <w:lang w:val="en-GB"/>
        </w:rPr>
        <w:t xml:space="preserve"> the conditions </w:t>
      </w:r>
      <w:r w:rsidR="00066CD1" w:rsidRPr="00C12C41">
        <w:rPr>
          <w:lang w:val="en-GB"/>
        </w:rPr>
        <w:t>of</w:t>
      </w:r>
      <w:r w:rsidR="00A617C4" w:rsidRPr="00C12C41">
        <w:rPr>
          <w:lang w:val="en-GB"/>
        </w:rPr>
        <w:t xml:space="preserve"> access to </w:t>
      </w:r>
      <w:r w:rsidR="00066CD1" w:rsidRPr="00C12C41">
        <w:rPr>
          <w:lang w:val="en-GB"/>
        </w:rPr>
        <w:t xml:space="preserve">the </w:t>
      </w:r>
      <w:r w:rsidR="00A617C4" w:rsidRPr="00C12C41">
        <w:rPr>
          <w:lang w:val="en-GB"/>
        </w:rPr>
        <w:t xml:space="preserve">personal data; </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BA7A23" w:rsidRPr="00C12C41">
        <w:rPr>
          <w:lang w:val="en-GB"/>
        </w:rPr>
        <w:t>I</w:t>
      </w:r>
      <w:r w:rsidR="00A617C4" w:rsidRPr="00C12C41">
        <w:rPr>
          <w:lang w:val="en-GB"/>
        </w:rPr>
        <w:t xml:space="preserve">mpose </w:t>
      </w:r>
      <w:r w:rsidR="00BA7A23" w:rsidRPr="00C12C41">
        <w:rPr>
          <w:lang w:val="en-GB"/>
        </w:rPr>
        <w:t>a reasoned</w:t>
      </w:r>
      <w:r w:rsidR="00A617C4" w:rsidRPr="00C12C41">
        <w:rPr>
          <w:lang w:val="en-GB"/>
        </w:rPr>
        <w:t xml:space="preserve"> requirement prohibiti</w:t>
      </w:r>
      <w:r w:rsidR="00BA7A23" w:rsidRPr="00C12C41">
        <w:rPr>
          <w:lang w:val="en-GB"/>
        </w:rPr>
        <w:t>ng</w:t>
      </w:r>
      <w:r w:rsidR="00A617C4" w:rsidRPr="00C12C41">
        <w:rPr>
          <w:lang w:val="en-GB"/>
        </w:rPr>
        <w:t xml:space="preserve"> </w:t>
      </w:r>
      <w:r w:rsidR="00BA7A23" w:rsidRPr="00C12C41">
        <w:rPr>
          <w:lang w:val="en-GB"/>
        </w:rPr>
        <w:t>the</w:t>
      </w:r>
      <w:r w:rsidR="00A617C4" w:rsidRPr="00C12C41">
        <w:rPr>
          <w:lang w:val="en-GB"/>
        </w:rPr>
        <w:t xml:space="preserve"> processing </w:t>
      </w:r>
      <w:r w:rsidR="00BA7A23" w:rsidRPr="00C12C41">
        <w:rPr>
          <w:lang w:val="en-GB"/>
        </w:rPr>
        <w:t>of his or her</w:t>
      </w:r>
      <w:r w:rsidR="00A617C4" w:rsidRPr="00C12C41">
        <w:rPr>
          <w:lang w:val="en-GB"/>
        </w:rPr>
        <w:t xml:space="preserve"> personal data by </w:t>
      </w:r>
      <w:r w:rsidR="00334BDC" w:rsidRPr="00C12C41">
        <w:rPr>
          <w:lang w:val="en-GB"/>
        </w:rPr>
        <w:t>State</w:t>
      </w:r>
      <w:r w:rsidR="00BA7A23" w:rsidRPr="00C12C41">
        <w:rPr>
          <w:lang w:val="en-GB"/>
        </w:rPr>
        <w:t xml:space="preserve"> or</w:t>
      </w:r>
      <w:r w:rsidR="00A617C4" w:rsidRPr="00C12C41">
        <w:rPr>
          <w:lang w:val="en-GB"/>
        </w:rPr>
        <w:t xml:space="preserve"> local </w:t>
      </w:r>
      <w:r w:rsidR="00BA7A23" w:rsidRPr="00C12C41">
        <w:rPr>
          <w:lang w:val="en-GB"/>
        </w:rPr>
        <w:t>government bodies</w:t>
      </w:r>
      <w:r w:rsidR="00A617C4" w:rsidRPr="00C12C41">
        <w:rPr>
          <w:lang w:val="en-GB"/>
        </w:rPr>
        <w:t xml:space="preserve"> </w:t>
      </w:r>
      <w:r w:rsidR="00BA7A23" w:rsidRPr="00C12C41">
        <w:rPr>
          <w:lang w:val="en-GB"/>
        </w:rPr>
        <w:t>in carrying out their official functions</w:t>
      </w:r>
      <w:r w:rsidR="00A617C4" w:rsidRPr="00C12C41">
        <w:rPr>
          <w:lang w:val="en-GB"/>
        </w:rPr>
        <w:t xml:space="preserve">; </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F05D2F" w:rsidRPr="00C12C41">
        <w:rPr>
          <w:lang w:val="en-GB"/>
        </w:rPr>
        <w:t>Ensure</w:t>
      </w:r>
      <w:r w:rsidR="00A617C4" w:rsidRPr="00C12C41">
        <w:rPr>
          <w:lang w:val="en-GB"/>
        </w:rPr>
        <w:t xml:space="preserve"> the protection of </w:t>
      </w:r>
      <w:r w:rsidR="00F05D2F" w:rsidRPr="00C12C41">
        <w:rPr>
          <w:lang w:val="en-GB"/>
        </w:rPr>
        <w:t>his or her</w:t>
      </w:r>
      <w:r w:rsidR="00A617C4" w:rsidRPr="00C12C41">
        <w:rPr>
          <w:lang w:val="en-GB"/>
        </w:rPr>
        <w:t xml:space="preserve"> personal data from illegal processing</w:t>
      </w:r>
      <w:r w:rsidR="00D47B06" w:rsidRPr="00C12C41">
        <w:rPr>
          <w:lang w:val="en-GB"/>
        </w:rPr>
        <w:t>, inadvertent</w:t>
      </w:r>
      <w:r w:rsidR="00A617C4" w:rsidRPr="00C12C41">
        <w:rPr>
          <w:lang w:val="en-GB"/>
        </w:rPr>
        <w:t xml:space="preserve"> loss, </w:t>
      </w:r>
      <w:r w:rsidR="0069638D" w:rsidRPr="00C12C41">
        <w:rPr>
          <w:lang w:val="en-GB"/>
        </w:rPr>
        <w:t>deletion</w:t>
      </w:r>
      <w:r w:rsidR="00A617C4" w:rsidRPr="00C12C41">
        <w:rPr>
          <w:lang w:val="en-GB"/>
        </w:rPr>
        <w:t xml:space="preserve">, damage </w:t>
      </w:r>
      <w:r w:rsidR="008C4DF4" w:rsidRPr="00C12C41">
        <w:rPr>
          <w:lang w:val="en-GB"/>
        </w:rPr>
        <w:t>and deliberate</w:t>
      </w:r>
      <w:r w:rsidR="00A617C4" w:rsidRPr="00C12C41">
        <w:rPr>
          <w:lang w:val="en-GB"/>
        </w:rPr>
        <w:t xml:space="preserve"> concealment, </w:t>
      </w:r>
      <w:r w:rsidR="008C4DF4" w:rsidRPr="00C12C41">
        <w:rPr>
          <w:lang w:val="en-GB"/>
        </w:rPr>
        <w:t>failure to provide</w:t>
      </w:r>
      <w:r w:rsidR="00A617C4" w:rsidRPr="00C12C41">
        <w:rPr>
          <w:lang w:val="en-GB"/>
        </w:rPr>
        <w:t xml:space="preserve"> or </w:t>
      </w:r>
      <w:r w:rsidR="00722D3B" w:rsidRPr="00C12C41">
        <w:rPr>
          <w:lang w:val="en-GB"/>
        </w:rPr>
        <w:t>belated provision of the data; and</w:t>
      </w:r>
      <w:r w:rsidR="00A617C4" w:rsidRPr="00C12C41">
        <w:rPr>
          <w:lang w:val="en-GB"/>
        </w:rPr>
        <w:t xml:space="preserve"> </w:t>
      </w:r>
      <w:r w:rsidR="00722D3B" w:rsidRPr="00C12C41">
        <w:rPr>
          <w:lang w:val="en-GB"/>
        </w:rPr>
        <w:t>his or her</w:t>
      </w:r>
      <w:r w:rsidR="00A617C4" w:rsidRPr="00C12C41">
        <w:rPr>
          <w:lang w:val="en-GB"/>
        </w:rPr>
        <w:t xml:space="preserve"> protection from the </w:t>
      </w:r>
      <w:r w:rsidR="00722D3B" w:rsidRPr="00C12C41">
        <w:rPr>
          <w:lang w:val="en-GB"/>
        </w:rPr>
        <w:t>provision</w:t>
      </w:r>
      <w:r w:rsidR="00A617C4" w:rsidRPr="00C12C41">
        <w:rPr>
          <w:lang w:val="en-GB"/>
        </w:rPr>
        <w:t xml:space="preserve"> of information</w:t>
      </w:r>
      <w:r w:rsidR="00C35986" w:rsidRPr="00C12C41">
        <w:rPr>
          <w:lang w:val="en-GB"/>
        </w:rPr>
        <w:t xml:space="preserve"> </w:t>
      </w:r>
      <w:r w:rsidR="00A617C4" w:rsidRPr="00C12C41">
        <w:rPr>
          <w:lang w:val="en-GB"/>
        </w:rPr>
        <w:t xml:space="preserve">which </w:t>
      </w:r>
      <w:r w:rsidR="00C35986" w:rsidRPr="00C12C41">
        <w:rPr>
          <w:lang w:val="en-GB"/>
        </w:rPr>
        <w:t>is misleading</w:t>
      </w:r>
      <w:r w:rsidR="00A617C4" w:rsidRPr="00C12C41">
        <w:rPr>
          <w:lang w:val="en-GB"/>
        </w:rPr>
        <w:t xml:space="preserve"> or </w:t>
      </w:r>
      <w:r w:rsidR="00ED22BD" w:rsidRPr="00C12C41">
        <w:rPr>
          <w:lang w:val="en-GB"/>
        </w:rPr>
        <w:t>damaging to</w:t>
      </w:r>
      <w:r w:rsidR="00C35986" w:rsidRPr="00C12C41">
        <w:rPr>
          <w:lang w:val="en-GB"/>
        </w:rPr>
        <w:t xml:space="preserve"> his or her </w:t>
      </w:r>
      <w:r w:rsidR="00A617C4" w:rsidRPr="00C12C41">
        <w:rPr>
          <w:lang w:val="en-GB"/>
        </w:rPr>
        <w:t>hono</w:t>
      </w:r>
      <w:r w:rsidR="00C35986" w:rsidRPr="00C12C41">
        <w:rPr>
          <w:lang w:val="en-GB"/>
        </w:rPr>
        <w:t>u</w:t>
      </w:r>
      <w:r w:rsidR="00A617C4" w:rsidRPr="00C12C41">
        <w:rPr>
          <w:lang w:val="en-GB"/>
        </w:rPr>
        <w:t xml:space="preserve">r, </w:t>
      </w:r>
      <w:r w:rsidR="000007AD" w:rsidRPr="00C12C41">
        <w:rPr>
          <w:lang w:val="en-GB"/>
        </w:rPr>
        <w:t>dignity or</w:t>
      </w:r>
      <w:r w:rsidR="00A617C4" w:rsidRPr="00C12C41">
        <w:rPr>
          <w:lang w:val="en-GB"/>
        </w:rPr>
        <w:t xml:space="preserve"> business </w:t>
      </w:r>
      <w:r w:rsidR="00C35986" w:rsidRPr="00C12C41">
        <w:rPr>
          <w:lang w:val="en-GB"/>
        </w:rPr>
        <w:t>reputation</w:t>
      </w:r>
      <w:r w:rsidR="00A617C4" w:rsidRPr="00C12C41">
        <w:rPr>
          <w:lang w:val="en-GB"/>
        </w:rPr>
        <w:t xml:space="preserve">; </w:t>
      </w:r>
    </w:p>
    <w:p w:rsidR="00A617C4" w:rsidRPr="00C12C41" w:rsidRDefault="002D6006" w:rsidP="002D6006">
      <w:pPr>
        <w:pStyle w:val="SingleTxtG"/>
        <w:rPr>
          <w:lang w:val="en-GB"/>
        </w:rPr>
      </w:pPr>
      <w:r w:rsidRPr="00C12C41">
        <w:rPr>
          <w:lang w:val="en-GB"/>
        </w:rPr>
        <w:tab/>
      </w:r>
      <w:r w:rsidR="009E0320" w:rsidRPr="00C12C41">
        <w:rPr>
          <w:lang w:val="en-GB"/>
        </w:rPr>
        <w:t>(</w:t>
      </w:r>
      <w:r w:rsidR="00A617C4" w:rsidRPr="00C12C41">
        <w:rPr>
          <w:lang w:val="en-GB"/>
        </w:rPr>
        <w:t>e</w:t>
      </w:r>
      <w:r w:rsidR="00B16991" w:rsidRPr="00C12C41">
        <w:rPr>
          <w:lang w:val="en-GB"/>
        </w:rPr>
        <w:t>)</w:t>
      </w:r>
      <w:r w:rsidR="00B16991" w:rsidRPr="00C12C41">
        <w:rPr>
          <w:lang w:val="en-GB"/>
        </w:rPr>
        <w:tab/>
      </w:r>
      <w:r w:rsidR="000007AD" w:rsidRPr="00C12C41">
        <w:rPr>
          <w:lang w:val="en-GB"/>
        </w:rPr>
        <w:t>Resort to legal redress</w:t>
      </w:r>
      <w:r w:rsidR="00A617C4" w:rsidRPr="00C12C41">
        <w:rPr>
          <w:lang w:val="en-GB"/>
        </w:rPr>
        <w:t xml:space="preserve"> in the </w:t>
      </w:r>
      <w:r w:rsidR="000007AD" w:rsidRPr="00C12C41">
        <w:rPr>
          <w:lang w:val="en-GB"/>
        </w:rPr>
        <w:t>event</w:t>
      </w:r>
      <w:r w:rsidR="00A617C4" w:rsidRPr="00C12C41">
        <w:rPr>
          <w:lang w:val="en-GB"/>
        </w:rPr>
        <w:t xml:space="preserve"> of </w:t>
      </w:r>
      <w:r w:rsidR="00943106" w:rsidRPr="00C12C41">
        <w:rPr>
          <w:lang w:val="en-GB"/>
        </w:rPr>
        <w:t>violation</w:t>
      </w:r>
      <w:r w:rsidR="00A617C4" w:rsidRPr="00C12C41">
        <w:rPr>
          <w:lang w:val="en-GB"/>
        </w:rPr>
        <w:t xml:space="preserve"> of personal data</w:t>
      </w:r>
      <w:r w:rsidR="000007AD" w:rsidRPr="00C12C41">
        <w:rPr>
          <w:lang w:val="en-GB"/>
        </w:rPr>
        <w:t xml:space="preserve"> protection law</w:t>
      </w:r>
      <w:r w:rsidR="00A617C4" w:rsidRPr="00C12C41">
        <w:rPr>
          <w:lang w:val="en-GB"/>
        </w:rPr>
        <w:t>.</w:t>
      </w:r>
    </w:p>
    <w:p w:rsidR="00A617C4" w:rsidRPr="00C12C41" w:rsidRDefault="002D6006" w:rsidP="002D6006">
      <w:pPr>
        <w:pStyle w:val="H1G"/>
        <w:rPr>
          <w:lang w:val="en-GB"/>
        </w:rPr>
      </w:pPr>
      <w:r w:rsidRPr="00C12C41">
        <w:rPr>
          <w:lang w:val="en-GB"/>
        </w:rPr>
        <w:tab/>
      </w:r>
      <w:r w:rsidRPr="00C12C41">
        <w:rPr>
          <w:lang w:val="en-GB"/>
        </w:rPr>
        <w:tab/>
      </w:r>
      <w:r w:rsidR="00A617C4" w:rsidRPr="00C12C41">
        <w:rPr>
          <w:lang w:val="en-GB"/>
        </w:rPr>
        <w:t>Article 18</w:t>
      </w:r>
    </w:p>
    <w:p w:rsidR="00A617C4" w:rsidRPr="00C12C41" w:rsidRDefault="002D6006" w:rsidP="002D6006">
      <w:pPr>
        <w:pStyle w:val="H23G"/>
        <w:rPr>
          <w:lang w:val="en-GB"/>
        </w:rPr>
      </w:pPr>
      <w:r w:rsidRPr="00C12C41">
        <w:rPr>
          <w:lang w:val="en-GB"/>
        </w:rPr>
        <w:tab/>
      </w:r>
      <w:r w:rsidRPr="00C12C41">
        <w:rPr>
          <w:lang w:val="en-GB"/>
        </w:rPr>
        <w:tab/>
      </w:r>
      <w:r w:rsidR="00A617C4" w:rsidRPr="00C12C41">
        <w:rPr>
          <w:lang w:val="en-GB"/>
        </w:rPr>
        <w:t xml:space="preserve">Right </w:t>
      </w:r>
      <w:r w:rsidR="00BD4C60" w:rsidRPr="00C12C41">
        <w:rPr>
          <w:lang w:val="en-GB"/>
        </w:rPr>
        <w:t>to</w:t>
      </w:r>
      <w:r w:rsidR="00A617C4" w:rsidRPr="00C12C41">
        <w:rPr>
          <w:lang w:val="en-GB"/>
        </w:rPr>
        <w:t xml:space="preserve"> freedom of conscience and religion</w:t>
      </w:r>
    </w:p>
    <w:p w:rsidR="00A617C4" w:rsidRPr="00C12C41" w:rsidRDefault="00A617C4" w:rsidP="002D6006">
      <w:pPr>
        <w:pStyle w:val="SingleTxtG"/>
        <w:rPr>
          <w:color w:val="000000"/>
          <w:lang w:val="en-GB"/>
        </w:rPr>
      </w:pPr>
      <w:r w:rsidRPr="00C12C41">
        <w:rPr>
          <w:color w:val="000000"/>
          <w:lang w:val="en-GB"/>
        </w:rPr>
        <w:t>180</w:t>
      </w:r>
      <w:r w:rsidR="00E101E0" w:rsidRPr="00C12C41">
        <w:rPr>
          <w:color w:val="000000"/>
          <w:lang w:val="en-GB"/>
        </w:rPr>
        <w:t>.</w:t>
      </w:r>
      <w:r w:rsidR="00E101E0" w:rsidRPr="00C12C41">
        <w:rPr>
          <w:color w:val="000000"/>
          <w:lang w:val="en-GB"/>
        </w:rPr>
        <w:tab/>
      </w:r>
      <w:r w:rsidR="007810B5" w:rsidRPr="00C12C41">
        <w:rPr>
          <w:lang w:val="en-GB"/>
        </w:rPr>
        <w:t>Under article 35 of the Constitution, everyone has the right to a personal philosophy and religion. This right includes the freedom to profess or not to profess any religion, to perform alone or collectively and without constraint religious rites and ceremonial rituals, and to conduct religious activity</w:t>
      </w:r>
      <w:r w:rsidR="007810B5" w:rsidRPr="00C12C41">
        <w:rPr>
          <w:color w:val="000000"/>
          <w:lang w:val="en-GB"/>
        </w:rPr>
        <w:t xml:space="preserve">. The </w:t>
      </w:r>
      <w:r w:rsidR="007810B5" w:rsidRPr="00C12C41">
        <w:rPr>
          <w:lang w:val="en-GB"/>
        </w:rPr>
        <w:t>exercise of this right may be limited by law only in the interests of protecting public order, the health and morality of the population, or the rights and freedoms of other persons</w:t>
      </w:r>
      <w:r w:rsidRPr="00C12C41">
        <w:rPr>
          <w:color w:val="000000"/>
          <w:lang w:val="en-GB"/>
        </w:rPr>
        <w:t>.</w:t>
      </w:r>
    </w:p>
    <w:p w:rsidR="009A2786" w:rsidRPr="00C12C41" w:rsidRDefault="00A617C4" w:rsidP="002D6006">
      <w:pPr>
        <w:pStyle w:val="SingleTxtG"/>
        <w:rPr>
          <w:lang w:val="en-GB"/>
        </w:rPr>
      </w:pPr>
      <w:r w:rsidRPr="00C12C41">
        <w:rPr>
          <w:color w:val="000000"/>
          <w:lang w:val="en-GB"/>
        </w:rPr>
        <w:t>181</w:t>
      </w:r>
      <w:r w:rsidR="00E101E0" w:rsidRPr="00C12C41">
        <w:rPr>
          <w:color w:val="000000"/>
          <w:lang w:val="en-GB"/>
        </w:rPr>
        <w:t>.</w:t>
      </w:r>
      <w:r w:rsidR="00E101E0" w:rsidRPr="00C12C41">
        <w:rPr>
          <w:color w:val="000000"/>
          <w:lang w:val="en-GB"/>
        </w:rPr>
        <w:tab/>
      </w:r>
      <w:r w:rsidR="00821BE3" w:rsidRPr="00C12C41">
        <w:rPr>
          <w:lang w:val="en-GB"/>
        </w:rPr>
        <w:t xml:space="preserve">In </w:t>
      </w:r>
      <w:smartTag w:uri="urn:schemas-microsoft-com:office:smarttags" w:element="country-region">
        <w:smartTag w:uri="urn:schemas-microsoft-com:office:smarttags" w:element="place">
          <w:r w:rsidR="00821BE3" w:rsidRPr="00C12C41">
            <w:rPr>
              <w:lang w:val="en-GB"/>
            </w:rPr>
            <w:t>Ukraine</w:t>
          </w:r>
        </w:smartTag>
      </w:smartTag>
      <w:r w:rsidR="00821BE3" w:rsidRPr="00C12C41">
        <w:rPr>
          <w:lang w:val="en-GB"/>
        </w:rPr>
        <w:t xml:space="preserve">, </w:t>
      </w:r>
      <w:r w:rsidR="009A2786" w:rsidRPr="00C12C41">
        <w:rPr>
          <w:lang w:val="en-GB"/>
        </w:rPr>
        <w:t xml:space="preserve">he Church and religious organizations are separate from the State, and the school from the Church. No religion shall be recognized by the State as mandatory. </w:t>
      </w:r>
    </w:p>
    <w:p w:rsidR="00A617C4" w:rsidRPr="00C12C41" w:rsidRDefault="009A2786" w:rsidP="002D6006">
      <w:pPr>
        <w:pStyle w:val="SingleTxtG"/>
        <w:rPr>
          <w:color w:val="000000"/>
          <w:lang w:val="en-GB"/>
        </w:rPr>
      </w:pPr>
      <w:r w:rsidRPr="00C12C41">
        <w:rPr>
          <w:color w:val="000000"/>
          <w:lang w:val="en-GB"/>
        </w:rPr>
        <w:t>182.</w:t>
      </w:r>
      <w:r w:rsidRPr="00C12C41">
        <w:rPr>
          <w:lang w:val="en-GB"/>
        </w:rPr>
        <w:tab/>
        <w:t xml:space="preserve">No one </w:t>
      </w:r>
      <w:r w:rsidR="00480170" w:rsidRPr="00C12C41">
        <w:rPr>
          <w:lang w:val="en-GB"/>
        </w:rPr>
        <w:t>may</w:t>
      </w:r>
      <w:r w:rsidRPr="00C12C41">
        <w:rPr>
          <w:lang w:val="en-GB"/>
        </w:rPr>
        <w:t xml:space="preserve"> be relieved of his </w:t>
      </w:r>
      <w:r w:rsidR="00821BE3" w:rsidRPr="00C12C41">
        <w:rPr>
          <w:lang w:val="en-GB"/>
        </w:rPr>
        <w:t xml:space="preserve">or her </w:t>
      </w:r>
      <w:r w:rsidRPr="00C12C41">
        <w:rPr>
          <w:lang w:val="en-GB"/>
        </w:rPr>
        <w:t xml:space="preserve">duties </w:t>
      </w:r>
      <w:r w:rsidR="00480170" w:rsidRPr="00C12C41">
        <w:rPr>
          <w:lang w:val="en-GB"/>
        </w:rPr>
        <w:t>to</w:t>
      </w:r>
      <w:r w:rsidRPr="00C12C41">
        <w:rPr>
          <w:lang w:val="en-GB"/>
        </w:rPr>
        <w:t xml:space="preserve"> the State or refuse to apply the laws for reasons of religious beliefs.</w:t>
      </w:r>
      <w:r w:rsidR="009D036B" w:rsidRPr="00C12C41">
        <w:rPr>
          <w:lang w:val="en-GB"/>
        </w:rPr>
        <w:t xml:space="preserve"> </w:t>
      </w:r>
      <w:r w:rsidRPr="00C12C41">
        <w:rPr>
          <w:lang w:val="en-GB"/>
        </w:rPr>
        <w:t xml:space="preserve">In the event that the performance of military duty is contrary to </w:t>
      </w:r>
      <w:r w:rsidR="00821BE3" w:rsidRPr="00C12C41">
        <w:rPr>
          <w:lang w:val="en-GB"/>
        </w:rPr>
        <w:t>a citizen</w:t>
      </w:r>
      <w:r w:rsidR="002A009B" w:rsidRPr="00C12C41">
        <w:rPr>
          <w:lang w:val="en-GB"/>
        </w:rPr>
        <w:t>’</w:t>
      </w:r>
      <w:r w:rsidR="00821BE3" w:rsidRPr="00C12C41">
        <w:rPr>
          <w:lang w:val="en-GB"/>
        </w:rPr>
        <w:t>s</w:t>
      </w:r>
      <w:r w:rsidRPr="00C12C41">
        <w:rPr>
          <w:lang w:val="en-GB"/>
        </w:rPr>
        <w:t xml:space="preserve"> religious beliefs, the performance of this duty shall be replaced by alternative (civilian) service</w:t>
      </w:r>
      <w:r w:rsidR="00A617C4" w:rsidRPr="00C12C41">
        <w:rPr>
          <w:color w:val="000000"/>
          <w:lang w:val="en-GB"/>
        </w:rPr>
        <w:t>.</w:t>
      </w:r>
    </w:p>
    <w:p w:rsidR="00A617C4" w:rsidRPr="00C12C41" w:rsidRDefault="00A617C4" w:rsidP="002D6006">
      <w:pPr>
        <w:pStyle w:val="SingleTxtG"/>
        <w:rPr>
          <w:lang w:val="en-GB"/>
        </w:rPr>
      </w:pPr>
      <w:r w:rsidRPr="00C12C41">
        <w:rPr>
          <w:lang w:val="en-GB"/>
        </w:rPr>
        <w:t>183</w:t>
      </w:r>
      <w:r w:rsidR="00E101E0" w:rsidRPr="00C12C41">
        <w:rPr>
          <w:lang w:val="en-GB"/>
        </w:rPr>
        <w:t>.</w:t>
      </w:r>
      <w:r w:rsidR="00E101E0" w:rsidRPr="00C12C41">
        <w:rPr>
          <w:lang w:val="en-GB"/>
        </w:rPr>
        <w:tab/>
      </w:r>
      <w:r w:rsidR="002D6006" w:rsidRPr="00C12C41">
        <w:rPr>
          <w:lang w:val="en-GB"/>
        </w:rPr>
        <w:t>Act No. 987-</w:t>
      </w:r>
      <w:r w:rsidR="00FD3B39" w:rsidRPr="00C12C41">
        <w:rPr>
          <w:lang w:val="en-GB"/>
        </w:rPr>
        <w:t>XII</w:t>
      </w:r>
      <w:r w:rsidR="002E2D82" w:rsidRPr="00C12C41">
        <w:rPr>
          <w:lang w:val="en-GB"/>
        </w:rPr>
        <w:t xml:space="preserve"> on</w:t>
      </w:r>
      <w:r w:rsidR="00FD3B39" w:rsidRPr="00C12C41">
        <w:rPr>
          <w:lang w:val="en-GB"/>
        </w:rPr>
        <w:t xml:space="preserve"> </w:t>
      </w:r>
      <w:r w:rsidR="00AB7402" w:rsidRPr="00C12C41">
        <w:rPr>
          <w:lang w:val="en-GB"/>
        </w:rPr>
        <w:t>f</w:t>
      </w:r>
      <w:r w:rsidR="00FD3B39" w:rsidRPr="00C12C41">
        <w:rPr>
          <w:lang w:val="en-GB"/>
        </w:rPr>
        <w:t xml:space="preserve">reedom of </w:t>
      </w:r>
      <w:r w:rsidR="00AB7402" w:rsidRPr="00C12C41">
        <w:rPr>
          <w:lang w:val="en-GB"/>
        </w:rPr>
        <w:t>c</w:t>
      </w:r>
      <w:r w:rsidR="00FD3B39" w:rsidRPr="00C12C41">
        <w:rPr>
          <w:lang w:val="en-GB"/>
        </w:rPr>
        <w:t>onscie</w:t>
      </w:r>
      <w:r w:rsidR="002E2D82" w:rsidRPr="00C12C41">
        <w:rPr>
          <w:lang w:val="en-GB"/>
        </w:rPr>
        <w:t xml:space="preserve">nce and </w:t>
      </w:r>
      <w:r w:rsidR="00AB7402" w:rsidRPr="00C12C41">
        <w:rPr>
          <w:lang w:val="en-GB"/>
        </w:rPr>
        <w:t>r</w:t>
      </w:r>
      <w:r w:rsidR="002E2D82" w:rsidRPr="00C12C41">
        <w:rPr>
          <w:lang w:val="en-GB"/>
        </w:rPr>
        <w:t xml:space="preserve">eligious </w:t>
      </w:r>
      <w:r w:rsidR="00AB7402" w:rsidRPr="00C12C41">
        <w:rPr>
          <w:lang w:val="en-GB"/>
        </w:rPr>
        <w:t>o</w:t>
      </w:r>
      <w:r w:rsidR="002E2D82" w:rsidRPr="00C12C41">
        <w:rPr>
          <w:lang w:val="en-GB"/>
        </w:rPr>
        <w:t xml:space="preserve">rganizations, </w:t>
      </w:r>
      <w:r w:rsidR="00FD3B39" w:rsidRPr="00C12C41">
        <w:rPr>
          <w:lang w:val="en-GB"/>
        </w:rPr>
        <w:t xml:space="preserve">adopted by the </w:t>
      </w:r>
      <w:r w:rsidR="00433112" w:rsidRPr="00C12C41">
        <w:rPr>
          <w:lang w:val="en-GB"/>
        </w:rPr>
        <w:t>Verkhovna Rada</w:t>
      </w:r>
      <w:r w:rsidR="00FD3B39" w:rsidRPr="00C12C41">
        <w:rPr>
          <w:lang w:val="en-GB"/>
        </w:rPr>
        <w:t xml:space="preserve"> on 23 April 1991,</w:t>
      </w:r>
      <w:r w:rsidRPr="00C12C41">
        <w:rPr>
          <w:lang w:val="en-GB"/>
        </w:rPr>
        <w:t xml:space="preserve"> regulat</w:t>
      </w:r>
      <w:r w:rsidR="00BD4C60" w:rsidRPr="00C12C41">
        <w:rPr>
          <w:lang w:val="en-GB"/>
        </w:rPr>
        <w:t>es</w:t>
      </w:r>
      <w:r w:rsidRPr="00C12C41">
        <w:rPr>
          <w:lang w:val="en-GB"/>
        </w:rPr>
        <w:t xml:space="preserve"> </w:t>
      </w:r>
      <w:r w:rsidR="00BD4C60" w:rsidRPr="00C12C41">
        <w:rPr>
          <w:lang w:val="en-GB"/>
        </w:rPr>
        <w:t>legal relations</w:t>
      </w:r>
      <w:r w:rsidRPr="00C12C41">
        <w:rPr>
          <w:lang w:val="en-GB"/>
        </w:rPr>
        <w:t xml:space="preserve"> </w:t>
      </w:r>
      <w:r w:rsidR="00BD4C60" w:rsidRPr="00C12C41">
        <w:rPr>
          <w:lang w:val="en-GB"/>
        </w:rPr>
        <w:t>in the area of</w:t>
      </w:r>
      <w:r w:rsidRPr="00C12C41">
        <w:rPr>
          <w:lang w:val="en-GB"/>
        </w:rPr>
        <w:t xml:space="preserve"> freedom of conscience</w:t>
      </w:r>
      <w:r w:rsidR="00CC2713" w:rsidRPr="00C12C41">
        <w:rPr>
          <w:lang w:val="en-GB"/>
        </w:rPr>
        <w:t xml:space="preserve"> and </w:t>
      </w:r>
      <w:r w:rsidRPr="00C12C41">
        <w:rPr>
          <w:lang w:val="en-GB"/>
        </w:rPr>
        <w:t>religion</w:t>
      </w:r>
      <w:r w:rsidR="00CC2713" w:rsidRPr="00C12C41">
        <w:rPr>
          <w:lang w:val="en-GB"/>
        </w:rPr>
        <w:t xml:space="preserve"> </w:t>
      </w:r>
      <w:r w:rsidRPr="00C12C41">
        <w:rPr>
          <w:lang w:val="en-GB"/>
        </w:rPr>
        <w:t>and the activity of religious organizations.</w:t>
      </w:r>
    </w:p>
    <w:p w:rsidR="00A617C4" w:rsidRPr="00C12C41" w:rsidRDefault="00A617C4" w:rsidP="002D6006">
      <w:pPr>
        <w:pStyle w:val="SingleTxtG"/>
        <w:rPr>
          <w:lang w:val="en-GB"/>
        </w:rPr>
      </w:pPr>
      <w:r w:rsidRPr="00C12C41">
        <w:rPr>
          <w:lang w:val="en-GB"/>
        </w:rPr>
        <w:t>184</w:t>
      </w:r>
      <w:r w:rsidR="00E101E0" w:rsidRPr="00C12C41">
        <w:rPr>
          <w:lang w:val="en-GB"/>
        </w:rPr>
        <w:t>.</w:t>
      </w:r>
      <w:r w:rsidR="00E101E0" w:rsidRPr="00C12C41">
        <w:rPr>
          <w:lang w:val="en-GB"/>
        </w:rPr>
        <w:tab/>
      </w:r>
      <w:r w:rsidR="002E2D82" w:rsidRPr="00C12C41">
        <w:rPr>
          <w:lang w:val="en-GB"/>
        </w:rPr>
        <w:t xml:space="preserve">In view </w:t>
      </w:r>
      <w:r w:rsidRPr="00C12C41">
        <w:rPr>
          <w:lang w:val="en-GB"/>
        </w:rPr>
        <w:t xml:space="preserve">of the need </w:t>
      </w:r>
      <w:r w:rsidR="002E2D82" w:rsidRPr="00C12C41">
        <w:rPr>
          <w:lang w:val="en-GB"/>
        </w:rPr>
        <w:t>to align the Act with</w:t>
      </w:r>
      <w:r w:rsidRPr="00C12C41">
        <w:rPr>
          <w:lang w:val="en-GB"/>
        </w:rPr>
        <w:t xml:space="preserve"> the </w:t>
      </w:r>
      <w:r w:rsidR="002E2D82" w:rsidRPr="00C12C41">
        <w:rPr>
          <w:lang w:val="en-GB"/>
        </w:rPr>
        <w:t>requirements</w:t>
      </w:r>
      <w:r w:rsidRPr="00C12C41">
        <w:rPr>
          <w:lang w:val="en-GB"/>
        </w:rPr>
        <w:t xml:space="preserve"> of society</w:t>
      </w:r>
      <w:r w:rsidR="004049F3" w:rsidRPr="00C12C41">
        <w:rPr>
          <w:lang w:val="en-GB"/>
        </w:rPr>
        <w:t xml:space="preserve">, European Union </w:t>
      </w:r>
      <w:r w:rsidRPr="00C12C41">
        <w:rPr>
          <w:lang w:val="en-GB"/>
        </w:rPr>
        <w:t xml:space="preserve">legislation and other international </w:t>
      </w:r>
      <w:r w:rsidR="004049F3" w:rsidRPr="00C12C41">
        <w:rPr>
          <w:lang w:val="en-GB"/>
        </w:rPr>
        <w:t>instruments on</w:t>
      </w:r>
      <w:r w:rsidRPr="00C12C41">
        <w:rPr>
          <w:lang w:val="en-GB"/>
        </w:rPr>
        <w:t xml:space="preserve"> freedom </w:t>
      </w:r>
      <w:r w:rsidR="00B97639" w:rsidRPr="00C12C41">
        <w:rPr>
          <w:lang w:val="en-GB"/>
        </w:rPr>
        <w:t>to</w:t>
      </w:r>
      <w:r w:rsidRPr="00C12C41">
        <w:rPr>
          <w:lang w:val="en-GB"/>
        </w:rPr>
        <w:t xml:space="preserve"> </w:t>
      </w:r>
      <w:r w:rsidR="00B97639" w:rsidRPr="00C12C41">
        <w:rPr>
          <w:lang w:val="en-GB"/>
        </w:rPr>
        <w:t xml:space="preserve">a personal philosophy </w:t>
      </w:r>
      <w:r w:rsidRPr="00C12C41">
        <w:rPr>
          <w:lang w:val="en-GB"/>
        </w:rPr>
        <w:t xml:space="preserve">and religion, </w:t>
      </w:r>
      <w:r w:rsidR="00B97639" w:rsidRPr="00C12C41">
        <w:rPr>
          <w:lang w:val="en-GB"/>
        </w:rPr>
        <w:t>the</w:t>
      </w:r>
      <w:r w:rsidRPr="00C12C41">
        <w:rPr>
          <w:lang w:val="en-GB"/>
        </w:rPr>
        <w:t xml:space="preserve"> </w:t>
      </w:r>
      <w:r w:rsidR="00BE39D8" w:rsidRPr="00C12C41">
        <w:rPr>
          <w:lang w:val="en-GB"/>
        </w:rPr>
        <w:t>State</w:t>
      </w:r>
      <w:r w:rsidRPr="00C12C41">
        <w:rPr>
          <w:lang w:val="en-GB"/>
        </w:rPr>
        <w:t xml:space="preserve"> </w:t>
      </w:r>
      <w:r w:rsidR="00B97639" w:rsidRPr="00C12C41">
        <w:rPr>
          <w:lang w:val="en-GB"/>
        </w:rPr>
        <w:t>has launched</w:t>
      </w:r>
      <w:r w:rsidRPr="00C12C41">
        <w:rPr>
          <w:lang w:val="en-GB"/>
        </w:rPr>
        <w:t xml:space="preserve"> work </w:t>
      </w:r>
      <w:r w:rsidR="00B97639" w:rsidRPr="00C12C41">
        <w:rPr>
          <w:lang w:val="en-GB"/>
        </w:rPr>
        <w:t xml:space="preserve">on </w:t>
      </w:r>
      <w:r w:rsidRPr="00C12C41">
        <w:rPr>
          <w:lang w:val="en-GB"/>
        </w:rPr>
        <w:t>legislati</w:t>
      </w:r>
      <w:r w:rsidR="005D41DB" w:rsidRPr="00C12C41">
        <w:rPr>
          <w:lang w:val="en-GB"/>
        </w:rPr>
        <w:t>ve reform</w:t>
      </w:r>
      <w:r w:rsidRPr="00C12C41">
        <w:rPr>
          <w:lang w:val="en-GB"/>
        </w:rPr>
        <w:t xml:space="preserve"> </w:t>
      </w:r>
      <w:r w:rsidR="00B22A91" w:rsidRPr="00C12C41">
        <w:rPr>
          <w:lang w:val="en-GB"/>
        </w:rPr>
        <w:t>in</w:t>
      </w:r>
      <w:r w:rsidRPr="00C12C41">
        <w:rPr>
          <w:lang w:val="en-GB"/>
        </w:rPr>
        <w:t xml:space="preserve"> </w:t>
      </w:r>
      <w:r w:rsidR="005D41DB" w:rsidRPr="00C12C41">
        <w:rPr>
          <w:lang w:val="en-GB"/>
        </w:rPr>
        <w:t>that area</w:t>
      </w:r>
      <w:r w:rsidRPr="00C12C41">
        <w:rPr>
          <w:lang w:val="en-GB"/>
        </w:rPr>
        <w:t xml:space="preserve">. </w:t>
      </w:r>
      <w:r w:rsidR="00AB7402" w:rsidRPr="00C12C41">
        <w:rPr>
          <w:lang w:val="en-GB"/>
        </w:rPr>
        <w:t>Such work consists in</w:t>
      </w:r>
      <w:r w:rsidRPr="00C12C41">
        <w:rPr>
          <w:lang w:val="en-GB"/>
        </w:rPr>
        <w:t xml:space="preserve"> the preparation of </w:t>
      </w:r>
      <w:r w:rsidR="00AB7402" w:rsidRPr="00C12C41">
        <w:rPr>
          <w:lang w:val="en-GB"/>
        </w:rPr>
        <w:t>draft</w:t>
      </w:r>
      <w:r w:rsidRPr="00C12C41">
        <w:rPr>
          <w:lang w:val="en-GB"/>
        </w:rPr>
        <w:t xml:space="preserve"> </w:t>
      </w:r>
      <w:r w:rsidR="009B5B7F" w:rsidRPr="00C12C41">
        <w:rPr>
          <w:lang w:val="en-GB"/>
        </w:rPr>
        <w:t>Act</w:t>
      </w:r>
      <w:r w:rsidR="00771C7B" w:rsidRPr="00C12C41">
        <w:rPr>
          <w:lang w:val="en-GB"/>
        </w:rPr>
        <w:t xml:space="preserve">s </w:t>
      </w:r>
      <w:r w:rsidR="000624FD" w:rsidRPr="00C12C41">
        <w:rPr>
          <w:lang w:val="en-GB"/>
        </w:rPr>
        <w:t xml:space="preserve">on an </w:t>
      </w:r>
      <w:r w:rsidR="00771C7B" w:rsidRPr="00C12C41">
        <w:rPr>
          <w:lang w:val="en-GB"/>
        </w:rPr>
        <w:t>outlin</w:t>
      </w:r>
      <w:r w:rsidR="000624FD" w:rsidRPr="00C12C41">
        <w:rPr>
          <w:lang w:val="en-GB"/>
        </w:rPr>
        <w:t>e of</w:t>
      </w:r>
      <w:r w:rsidR="00771C7B" w:rsidRPr="00C12C41">
        <w:rPr>
          <w:lang w:val="en-GB"/>
        </w:rPr>
        <w:t xml:space="preserve"> </w:t>
      </w:r>
      <w:r w:rsidR="00D812BF" w:rsidRPr="00C12C41">
        <w:rPr>
          <w:lang w:val="en-GB"/>
        </w:rPr>
        <w:t xml:space="preserve">relations between the </w:t>
      </w:r>
      <w:r w:rsidR="00BE39D8" w:rsidRPr="00C12C41">
        <w:rPr>
          <w:lang w:val="en-GB"/>
        </w:rPr>
        <w:t>State</w:t>
      </w:r>
      <w:r w:rsidR="00D812BF" w:rsidRPr="00C12C41">
        <w:rPr>
          <w:lang w:val="en-GB"/>
        </w:rPr>
        <w:t xml:space="preserve"> and re</w:t>
      </w:r>
      <w:r w:rsidR="00771C7B" w:rsidRPr="00C12C41">
        <w:rPr>
          <w:lang w:val="en-GB"/>
        </w:rPr>
        <w:t>ligious faiths</w:t>
      </w:r>
      <w:r w:rsidRPr="00C12C41">
        <w:rPr>
          <w:lang w:val="en-GB"/>
        </w:rPr>
        <w:t xml:space="preserve">, </w:t>
      </w:r>
      <w:r w:rsidR="00335491" w:rsidRPr="00C12C41">
        <w:rPr>
          <w:lang w:val="en-GB"/>
        </w:rPr>
        <w:t>on a new version</w:t>
      </w:r>
      <w:r w:rsidR="00335491" w:rsidRPr="00C12C41">
        <w:rPr>
          <w:lang w:val="en-GB"/>
        </w:rPr>
        <w:t xml:space="preserve"> of the F</w:t>
      </w:r>
      <w:r w:rsidR="00D812BF" w:rsidRPr="00C12C41">
        <w:rPr>
          <w:lang w:val="en-GB"/>
        </w:rPr>
        <w:t>reedom of Conscience and Religious Organizations Act</w:t>
      </w:r>
      <w:r w:rsidRPr="00C12C41">
        <w:rPr>
          <w:lang w:val="en-GB"/>
        </w:rPr>
        <w:t xml:space="preserve">, </w:t>
      </w:r>
      <w:r w:rsidR="00335491" w:rsidRPr="00C12C41">
        <w:rPr>
          <w:lang w:val="en-GB"/>
        </w:rPr>
        <w:t>and on</w:t>
      </w:r>
      <w:r w:rsidRPr="00C12C41">
        <w:rPr>
          <w:lang w:val="en-GB"/>
        </w:rPr>
        <w:t xml:space="preserve"> return</w:t>
      </w:r>
      <w:r w:rsidR="00641E3F" w:rsidRPr="00C12C41">
        <w:rPr>
          <w:lang w:val="en-GB"/>
        </w:rPr>
        <w:t>ing</w:t>
      </w:r>
      <w:r w:rsidRPr="00C12C41">
        <w:rPr>
          <w:lang w:val="en-GB"/>
        </w:rPr>
        <w:t xml:space="preserve"> </w:t>
      </w:r>
      <w:r w:rsidR="00641E3F" w:rsidRPr="00C12C41">
        <w:rPr>
          <w:lang w:val="en-GB"/>
        </w:rPr>
        <w:t>worship-related</w:t>
      </w:r>
      <w:r w:rsidRPr="00C12C41">
        <w:rPr>
          <w:lang w:val="en-GB"/>
        </w:rPr>
        <w:t xml:space="preserve"> property to religious organizations.</w:t>
      </w:r>
    </w:p>
    <w:p w:rsidR="00A617C4" w:rsidRPr="00C12C41" w:rsidRDefault="00A617C4" w:rsidP="002D6006">
      <w:pPr>
        <w:pStyle w:val="SingleTxtG"/>
        <w:rPr>
          <w:lang w:val="en-GB"/>
        </w:rPr>
      </w:pPr>
      <w:r w:rsidRPr="00C12C41">
        <w:rPr>
          <w:lang w:val="en-GB"/>
        </w:rPr>
        <w:t>185</w:t>
      </w:r>
      <w:r w:rsidR="00E101E0" w:rsidRPr="00C12C41">
        <w:rPr>
          <w:lang w:val="en-GB"/>
        </w:rPr>
        <w:t>.</w:t>
      </w:r>
      <w:r w:rsidR="00E101E0" w:rsidRPr="00C12C41">
        <w:rPr>
          <w:lang w:val="en-GB"/>
        </w:rPr>
        <w:tab/>
      </w:r>
      <w:r w:rsidR="00E020A3" w:rsidRPr="00C12C41">
        <w:rPr>
          <w:lang w:val="en-GB"/>
        </w:rPr>
        <w:t>Current efforts are aimed at combating</w:t>
      </w:r>
      <w:r w:rsidRPr="00C12C41">
        <w:rPr>
          <w:lang w:val="en-GB"/>
        </w:rPr>
        <w:t xml:space="preserve"> and </w:t>
      </w:r>
      <w:r w:rsidR="00AA65E4" w:rsidRPr="00C12C41">
        <w:rPr>
          <w:lang w:val="en-GB"/>
        </w:rPr>
        <w:t>preventi</w:t>
      </w:r>
      <w:r w:rsidR="00E020A3" w:rsidRPr="00C12C41">
        <w:rPr>
          <w:lang w:val="en-GB"/>
        </w:rPr>
        <w:t>ng</w:t>
      </w:r>
      <w:r w:rsidRPr="00C12C41">
        <w:rPr>
          <w:lang w:val="en-GB"/>
        </w:rPr>
        <w:t xml:space="preserve"> possible </w:t>
      </w:r>
      <w:r w:rsidR="00E020A3" w:rsidRPr="00C12C41">
        <w:rPr>
          <w:lang w:val="en-GB"/>
        </w:rPr>
        <w:t xml:space="preserve">occurrences of </w:t>
      </w:r>
      <w:r w:rsidR="00CF74FB" w:rsidRPr="00C12C41">
        <w:rPr>
          <w:lang w:val="en-GB"/>
        </w:rPr>
        <w:t>discrimination</w:t>
      </w:r>
      <w:r w:rsidRPr="00C12C41">
        <w:rPr>
          <w:lang w:val="en-GB"/>
        </w:rPr>
        <w:t xml:space="preserve">, </w:t>
      </w:r>
      <w:r w:rsidR="00E020A3" w:rsidRPr="00C12C41">
        <w:rPr>
          <w:lang w:val="en-GB"/>
        </w:rPr>
        <w:t>xenophobia</w:t>
      </w:r>
      <w:r w:rsidRPr="00C12C41">
        <w:rPr>
          <w:lang w:val="en-GB"/>
        </w:rPr>
        <w:t xml:space="preserve">, </w:t>
      </w:r>
      <w:r w:rsidR="005E5789" w:rsidRPr="00C12C41">
        <w:rPr>
          <w:lang w:val="en-GB"/>
        </w:rPr>
        <w:t>anti-Semitism</w:t>
      </w:r>
      <w:r w:rsidRPr="00C12C41">
        <w:rPr>
          <w:lang w:val="en-GB"/>
        </w:rPr>
        <w:t xml:space="preserve">, religious intolerance and hatred </w:t>
      </w:r>
      <w:r w:rsidR="00E020A3" w:rsidRPr="00C12C41">
        <w:rPr>
          <w:lang w:val="en-GB"/>
        </w:rPr>
        <w:t>through</w:t>
      </w:r>
      <w:r w:rsidRPr="00C12C41">
        <w:rPr>
          <w:lang w:val="en-GB"/>
        </w:rPr>
        <w:t xml:space="preserve"> the media.</w:t>
      </w:r>
    </w:p>
    <w:p w:rsidR="00A617C4" w:rsidRPr="00C12C41" w:rsidRDefault="00A617C4" w:rsidP="002D6006">
      <w:pPr>
        <w:pStyle w:val="SingleTxtG"/>
        <w:rPr>
          <w:lang w:val="en-GB"/>
        </w:rPr>
      </w:pPr>
      <w:r w:rsidRPr="00C12C41">
        <w:rPr>
          <w:lang w:val="en-GB"/>
        </w:rPr>
        <w:t>186</w:t>
      </w:r>
      <w:r w:rsidR="00E101E0" w:rsidRPr="00C12C41">
        <w:rPr>
          <w:lang w:val="en-GB"/>
        </w:rPr>
        <w:t>.</w:t>
      </w:r>
      <w:r w:rsidR="00E101E0" w:rsidRPr="00C12C41">
        <w:rPr>
          <w:lang w:val="en-GB"/>
        </w:rPr>
        <w:tab/>
      </w:r>
      <w:r w:rsidRPr="00C12C41">
        <w:rPr>
          <w:lang w:val="en-GB"/>
        </w:rPr>
        <w:t xml:space="preserve">Within the framework </w:t>
      </w:r>
      <w:r w:rsidR="00045F63" w:rsidRPr="00C12C41">
        <w:rPr>
          <w:lang w:val="en-GB"/>
        </w:rPr>
        <w:t>of the implementation of the</w:t>
      </w:r>
      <w:r w:rsidRPr="00C12C41">
        <w:rPr>
          <w:lang w:val="en-GB"/>
        </w:rPr>
        <w:t xml:space="preserve"> </w:t>
      </w:r>
      <w:r w:rsidR="00045F63" w:rsidRPr="00C12C41">
        <w:rPr>
          <w:lang w:val="en-GB"/>
        </w:rPr>
        <w:t>M</w:t>
      </w:r>
      <w:r w:rsidRPr="00C12C41">
        <w:rPr>
          <w:lang w:val="en-GB"/>
        </w:rPr>
        <w:t xml:space="preserve">emorandum </w:t>
      </w:r>
      <w:r w:rsidR="00E0690C" w:rsidRPr="00C12C41">
        <w:rPr>
          <w:lang w:val="en-GB"/>
        </w:rPr>
        <w:t>on</w:t>
      </w:r>
      <w:r w:rsidRPr="00C12C41">
        <w:rPr>
          <w:lang w:val="en-GB"/>
        </w:rPr>
        <w:t xml:space="preserve"> </w:t>
      </w:r>
      <w:r w:rsidR="00045F63" w:rsidRPr="00C12C41">
        <w:rPr>
          <w:lang w:val="en-GB"/>
        </w:rPr>
        <w:t>C</w:t>
      </w:r>
      <w:r w:rsidR="00A0128D" w:rsidRPr="00C12C41">
        <w:rPr>
          <w:lang w:val="en-GB"/>
        </w:rPr>
        <w:t>ooperation</w:t>
      </w:r>
      <w:r w:rsidR="00884947" w:rsidRPr="00C12C41">
        <w:rPr>
          <w:lang w:val="en-GB"/>
        </w:rPr>
        <w:t xml:space="preserve"> </w:t>
      </w:r>
      <w:r w:rsidR="00E0690C" w:rsidRPr="00C12C41">
        <w:rPr>
          <w:lang w:val="en-GB"/>
        </w:rPr>
        <w:t>with</w:t>
      </w:r>
      <w:r w:rsidR="00884947" w:rsidRPr="00C12C41">
        <w:rPr>
          <w:lang w:val="en-GB"/>
        </w:rPr>
        <w:t xml:space="preserve"> the All-Ukrainian Council of Churches and Religious Organizations</w:t>
      </w:r>
      <w:r w:rsidR="00045F63" w:rsidRPr="00C12C41">
        <w:rPr>
          <w:lang w:val="en-GB"/>
        </w:rPr>
        <w:t>,</w:t>
      </w:r>
      <w:r w:rsidRPr="00C12C41">
        <w:rPr>
          <w:lang w:val="en-GB"/>
        </w:rPr>
        <w:t xml:space="preserve"> the </w:t>
      </w:r>
      <w:r w:rsidR="00CC67C9" w:rsidRPr="00C12C41">
        <w:rPr>
          <w:lang w:val="en-GB"/>
        </w:rPr>
        <w:t>N</w:t>
      </w:r>
      <w:r w:rsidRPr="00C12C41">
        <w:rPr>
          <w:lang w:val="en-GB"/>
        </w:rPr>
        <w:t xml:space="preserve">ational </w:t>
      </w:r>
      <w:r w:rsidR="00CC67C9" w:rsidRPr="00C12C41">
        <w:rPr>
          <w:lang w:val="en-GB"/>
        </w:rPr>
        <w:t>E</w:t>
      </w:r>
      <w:r w:rsidRPr="00C12C41">
        <w:rPr>
          <w:lang w:val="en-GB"/>
        </w:rPr>
        <w:t xml:space="preserve">xpert </w:t>
      </w:r>
      <w:r w:rsidR="00CC67C9" w:rsidRPr="00C12C41">
        <w:rPr>
          <w:lang w:val="en-GB"/>
        </w:rPr>
        <w:t>C</w:t>
      </w:r>
      <w:r w:rsidRPr="00C12C41">
        <w:rPr>
          <w:lang w:val="en-GB"/>
        </w:rPr>
        <w:t xml:space="preserve">ommission </w:t>
      </w:r>
      <w:r w:rsidR="00CC67C9" w:rsidRPr="00C12C41">
        <w:rPr>
          <w:lang w:val="en-GB"/>
        </w:rPr>
        <w:t>for</w:t>
      </w:r>
      <w:r w:rsidRPr="00C12C41">
        <w:rPr>
          <w:lang w:val="en-GB"/>
        </w:rPr>
        <w:t xml:space="preserve"> the </w:t>
      </w:r>
      <w:r w:rsidR="00CC67C9" w:rsidRPr="00C12C41">
        <w:rPr>
          <w:lang w:val="en-GB"/>
        </w:rPr>
        <w:t>P</w:t>
      </w:r>
      <w:r w:rsidRPr="00C12C41">
        <w:rPr>
          <w:lang w:val="en-GB"/>
        </w:rPr>
        <w:t xml:space="preserve">rotection of </w:t>
      </w:r>
      <w:r w:rsidR="00CC67C9" w:rsidRPr="00C12C41">
        <w:rPr>
          <w:lang w:val="en-GB"/>
        </w:rPr>
        <w:t>P</w:t>
      </w:r>
      <w:r w:rsidRPr="00C12C41">
        <w:rPr>
          <w:lang w:val="en-GB"/>
        </w:rPr>
        <w:t xml:space="preserve">ublic </w:t>
      </w:r>
      <w:r w:rsidR="00CC67C9" w:rsidRPr="00C12C41">
        <w:rPr>
          <w:lang w:val="en-GB"/>
        </w:rPr>
        <w:t>Morality</w:t>
      </w:r>
      <w:r w:rsidRPr="00C12C41">
        <w:rPr>
          <w:lang w:val="en-GB"/>
        </w:rPr>
        <w:t xml:space="preserve"> (</w:t>
      </w:r>
      <w:r w:rsidR="00CC67C9" w:rsidRPr="00C12C41">
        <w:rPr>
          <w:lang w:val="en-GB"/>
        </w:rPr>
        <w:t>hereafter</w:t>
      </w:r>
      <w:r w:rsidRPr="00C12C41">
        <w:rPr>
          <w:lang w:val="en-GB"/>
        </w:rPr>
        <w:t xml:space="preserve"> </w:t>
      </w:r>
      <w:r w:rsidR="00045F63" w:rsidRPr="00C12C41">
        <w:rPr>
          <w:lang w:val="en-GB"/>
        </w:rPr>
        <w:t xml:space="preserve">referred to as the </w:t>
      </w:r>
      <w:r w:rsidR="00CC67C9" w:rsidRPr="00C12C41">
        <w:rPr>
          <w:lang w:val="en-GB"/>
        </w:rPr>
        <w:t>Morals Protection C</w:t>
      </w:r>
      <w:r w:rsidRPr="00C12C41">
        <w:rPr>
          <w:lang w:val="en-GB"/>
        </w:rPr>
        <w:t>ommission</w:t>
      </w:r>
      <w:r w:rsidR="004C1E79" w:rsidRPr="00C12C41">
        <w:rPr>
          <w:lang w:val="en-GB"/>
        </w:rPr>
        <w:t>)</w:t>
      </w:r>
      <w:r w:rsidR="00045F63" w:rsidRPr="00C12C41">
        <w:rPr>
          <w:lang w:val="en-GB"/>
        </w:rPr>
        <w:t>, established by</w:t>
      </w:r>
      <w:r w:rsidRPr="00C12C41">
        <w:rPr>
          <w:lang w:val="en-GB"/>
        </w:rPr>
        <w:t xml:space="preserve"> </w:t>
      </w:r>
      <w:r w:rsidR="00A10378" w:rsidRPr="00C12C41">
        <w:rPr>
          <w:lang w:val="en-GB"/>
        </w:rPr>
        <w:t>Cabinet of Ministers</w:t>
      </w:r>
      <w:r w:rsidRPr="00C12C41">
        <w:rPr>
          <w:lang w:val="en-GB"/>
        </w:rPr>
        <w:t xml:space="preserve"> </w:t>
      </w:r>
      <w:r w:rsidR="00045F63" w:rsidRPr="00C12C41">
        <w:rPr>
          <w:lang w:val="en-GB"/>
        </w:rPr>
        <w:t>decision No. 1550 of</w:t>
      </w:r>
      <w:r w:rsidRPr="00C12C41">
        <w:rPr>
          <w:lang w:val="en-GB"/>
        </w:rPr>
        <w:t xml:space="preserve"> </w:t>
      </w:r>
      <w:r w:rsidR="00371EB6" w:rsidRPr="00C12C41">
        <w:rPr>
          <w:lang w:val="en-GB"/>
        </w:rPr>
        <w:t xml:space="preserve">17 </w:t>
      </w:r>
      <w:r w:rsidRPr="00C12C41">
        <w:rPr>
          <w:lang w:val="en-GB"/>
        </w:rPr>
        <w:t xml:space="preserve">November </w:t>
      </w:r>
      <w:r w:rsidR="00371EB6" w:rsidRPr="00C12C41">
        <w:rPr>
          <w:lang w:val="en-GB"/>
        </w:rPr>
        <w:t>20</w:t>
      </w:r>
      <w:r w:rsidR="00045F63" w:rsidRPr="00C12C41">
        <w:rPr>
          <w:lang w:val="en-GB"/>
        </w:rPr>
        <w:t>04,</w:t>
      </w:r>
      <w:r w:rsidR="00CC67C9" w:rsidRPr="00C12C41">
        <w:rPr>
          <w:lang w:val="en-GB"/>
        </w:rPr>
        <w:t xml:space="preserve"> </w:t>
      </w:r>
      <w:r w:rsidRPr="00C12C41">
        <w:rPr>
          <w:lang w:val="en-GB"/>
        </w:rPr>
        <w:t xml:space="preserve">created </w:t>
      </w:r>
      <w:r w:rsidR="00B13AE0" w:rsidRPr="00C12C41">
        <w:rPr>
          <w:lang w:val="en-GB"/>
        </w:rPr>
        <w:t>the Educational-Consultative Council on questions of religions and nationalities</w:t>
      </w:r>
      <w:r w:rsidR="009D036B" w:rsidRPr="00C12C41">
        <w:rPr>
          <w:lang w:val="en-GB"/>
        </w:rPr>
        <w:t xml:space="preserve"> </w:t>
      </w:r>
      <w:r w:rsidR="00B13AE0" w:rsidRPr="00C12C41">
        <w:rPr>
          <w:lang w:val="en-GB"/>
        </w:rPr>
        <w:t>to work on</w:t>
      </w:r>
      <w:r w:rsidRPr="00C12C41">
        <w:rPr>
          <w:lang w:val="en-GB"/>
        </w:rPr>
        <w:t xml:space="preserve"> problematic </w:t>
      </w:r>
      <w:r w:rsidR="0072332C" w:rsidRPr="00C12C41">
        <w:rPr>
          <w:lang w:val="en-GB"/>
        </w:rPr>
        <w:t>calling for</w:t>
      </w:r>
      <w:r w:rsidR="00620EED" w:rsidRPr="00C12C41">
        <w:rPr>
          <w:lang w:val="en-GB"/>
        </w:rPr>
        <w:t xml:space="preserve"> scrutiniz</w:t>
      </w:r>
      <w:r w:rsidR="0072332C" w:rsidRPr="00C12C41">
        <w:rPr>
          <w:lang w:val="en-GB"/>
        </w:rPr>
        <w:t>ing</w:t>
      </w:r>
      <w:r w:rsidRPr="00C12C41">
        <w:rPr>
          <w:lang w:val="en-GB"/>
        </w:rPr>
        <w:t xml:space="preserve"> publications and other material</w:t>
      </w:r>
      <w:r w:rsidR="00620EED" w:rsidRPr="00C12C41">
        <w:rPr>
          <w:lang w:val="en-GB"/>
        </w:rPr>
        <w:t xml:space="preserve"> for</w:t>
      </w:r>
      <w:r w:rsidR="000D4142" w:rsidRPr="00C12C41">
        <w:rPr>
          <w:lang w:val="en-GB"/>
        </w:rPr>
        <w:t xml:space="preserve">, </w:t>
      </w:r>
      <w:r w:rsidR="000D4142" w:rsidRPr="0037207A">
        <w:rPr>
          <w:i/>
          <w:lang w:val="en-GB"/>
        </w:rPr>
        <w:t>inter alia</w:t>
      </w:r>
      <w:r w:rsidR="000D4142" w:rsidRPr="00C12C41">
        <w:rPr>
          <w:lang w:val="en-GB"/>
        </w:rPr>
        <w:t>,</w:t>
      </w:r>
      <w:r w:rsidR="00620EED" w:rsidRPr="00C12C41">
        <w:rPr>
          <w:lang w:val="en-GB"/>
        </w:rPr>
        <w:t xml:space="preserve"> incitement to</w:t>
      </w:r>
      <w:r w:rsidRPr="00C12C41">
        <w:rPr>
          <w:lang w:val="en-GB"/>
        </w:rPr>
        <w:t xml:space="preserve"> religious or national </w:t>
      </w:r>
      <w:r w:rsidR="00620EED" w:rsidRPr="00C12C41">
        <w:rPr>
          <w:lang w:val="en-GB"/>
        </w:rPr>
        <w:t>animosity</w:t>
      </w:r>
      <w:r w:rsidR="000D4142" w:rsidRPr="00C12C41">
        <w:rPr>
          <w:lang w:val="en-GB"/>
        </w:rPr>
        <w:t xml:space="preserve"> </w:t>
      </w:r>
      <w:r w:rsidR="00410F33" w:rsidRPr="00C12C41">
        <w:rPr>
          <w:lang w:val="en-GB"/>
        </w:rPr>
        <w:t xml:space="preserve">or </w:t>
      </w:r>
      <w:r w:rsidR="000D4142" w:rsidRPr="00C12C41">
        <w:rPr>
          <w:lang w:val="en-GB"/>
        </w:rPr>
        <w:t>offences</w:t>
      </w:r>
      <w:r w:rsidRPr="00C12C41">
        <w:rPr>
          <w:lang w:val="en-GB"/>
        </w:rPr>
        <w:t xml:space="preserve"> </w:t>
      </w:r>
      <w:r w:rsidR="000D4142" w:rsidRPr="00C12C41">
        <w:rPr>
          <w:lang w:val="en-GB"/>
        </w:rPr>
        <w:t xml:space="preserve">to the </w:t>
      </w:r>
      <w:r w:rsidRPr="00C12C41">
        <w:rPr>
          <w:lang w:val="en-GB"/>
        </w:rPr>
        <w:t xml:space="preserve">religious </w:t>
      </w:r>
      <w:r w:rsidR="000D4142" w:rsidRPr="00C12C41">
        <w:rPr>
          <w:lang w:val="en-GB"/>
        </w:rPr>
        <w:t>sentiments of the faithful</w:t>
      </w:r>
      <w:r w:rsidRPr="00C12C41">
        <w:rPr>
          <w:lang w:val="en-GB"/>
        </w:rPr>
        <w:t>.</w:t>
      </w:r>
      <w:r w:rsidR="008362FC" w:rsidRPr="00C12C41">
        <w:rPr>
          <w:lang w:val="en-GB"/>
        </w:rPr>
        <w:t xml:space="preserve"> </w:t>
      </w:r>
      <w:r w:rsidR="004A24B4" w:rsidRPr="00C12C41">
        <w:rPr>
          <w:lang w:val="en-GB"/>
        </w:rPr>
        <w:t>Interested representatives of churches and religious organizations were invited t</w:t>
      </w:r>
      <w:r w:rsidRPr="00C12C41">
        <w:rPr>
          <w:lang w:val="en-GB"/>
        </w:rPr>
        <w:t>o participat</w:t>
      </w:r>
      <w:r w:rsidR="004A24B4" w:rsidRPr="00C12C41">
        <w:rPr>
          <w:lang w:val="en-GB"/>
        </w:rPr>
        <w:t>e</w:t>
      </w:r>
      <w:r w:rsidRPr="00C12C41">
        <w:rPr>
          <w:lang w:val="en-GB"/>
        </w:rPr>
        <w:t xml:space="preserve"> </w:t>
      </w:r>
      <w:r w:rsidR="00B22A91" w:rsidRPr="00C12C41">
        <w:rPr>
          <w:lang w:val="en-GB"/>
        </w:rPr>
        <w:t>in</w:t>
      </w:r>
      <w:r w:rsidRPr="00C12C41">
        <w:rPr>
          <w:lang w:val="en-GB"/>
        </w:rPr>
        <w:t xml:space="preserve"> the work</w:t>
      </w:r>
      <w:r w:rsidR="004A24B4" w:rsidRPr="00C12C41">
        <w:rPr>
          <w:lang w:val="en-GB"/>
        </w:rPr>
        <w:t xml:space="preserve"> of the National Expert Commission</w:t>
      </w:r>
      <w:r w:rsidRPr="00C12C41">
        <w:rPr>
          <w:lang w:val="en-GB"/>
        </w:rPr>
        <w:t>.</w:t>
      </w:r>
    </w:p>
    <w:p w:rsidR="00A617C4" w:rsidRPr="00C12C41" w:rsidRDefault="002D6006" w:rsidP="002D6006">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12 </w:t>
      </w:r>
      <w:r w:rsidR="008835AC" w:rsidRPr="00C12C41">
        <w:rPr>
          <w:lang w:val="en-GB"/>
        </w:rPr>
        <w:t>of the concluding observations</w:t>
      </w:r>
      <w:r w:rsidR="00A617C4" w:rsidRPr="00C12C41">
        <w:rPr>
          <w:lang w:val="en-GB"/>
        </w:rPr>
        <w:t xml:space="preserve"> (</w:t>
      </w:r>
      <w:r w:rsidR="00BC7B86" w:rsidRPr="00C12C41">
        <w:rPr>
          <w:lang w:val="en-GB"/>
        </w:rPr>
        <w:t>with regard to</w:t>
      </w:r>
      <w:r w:rsidR="009D7853" w:rsidRPr="00C12C41">
        <w:rPr>
          <w:lang w:val="en-GB"/>
        </w:rPr>
        <w:t xml:space="preserve"> extending the </w:t>
      </w:r>
      <w:r w:rsidRPr="00C12C41">
        <w:rPr>
          <w:lang w:val="en-GB"/>
        </w:rPr>
        <w:br/>
      </w:r>
      <w:r w:rsidR="009D7853" w:rsidRPr="00C12C41">
        <w:rPr>
          <w:lang w:val="en-GB"/>
        </w:rPr>
        <w:t>right of conscientious objection against mandatory military service to additional categories of persons</w:t>
      </w:r>
      <w:r w:rsidR="00A617C4" w:rsidRPr="00C12C41">
        <w:rPr>
          <w:lang w:val="en-GB"/>
        </w:rPr>
        <w:t>)</w:t>
      </w:r>
    </w:p>
    <w:p w:rsidR="00A617C4" w:rsidRPr="00C12C41" w:rsidRDefault="00A617C4" w:rsidP="002D6006">
      <w:pPr>
        <w:pStyle w:val="SingleTxtG"/>
        <w:rPr>
          <w:color w:val="000000"/>
          <w:lang w:val="en-GB"/>
        </w:rPr>
      </w:pPr>
      <w:r w:rsidRPr="00C12C41">
        <w:rPr>
          <w:color w:val="000000"/>
          <w:lang w:val="en-GB"/>
        </w:rPr>
        <w:t>187</w:t>
      </w:r>
      <w:r w:rsidR="00E101E0" w:rsidRPr="00C12C41">
        <w:rPr>
          <w:color w:val="000000"/>
          <w:lang w:val="en-GB"/>
        </w:rPr>
        <w:t>.</w:t>
      </w:r>
      <w:r w:rsidR="00E101E0" w:rsidRPr="00C12C41">
        <w:rPr>
          <w:color w:val="000000"/>
          <w:lang w:val="en-GB"/>
        </w:rPr>
        <w:tab/>
      </w:r>
      <w:r w:rsidR="001B4583" w:rsidRPr="00C12C41">
        <w:rPr>
          <w:color w:val="000000"/>
          <w:lang w:val="en-GB"/>
        </w:rPr>
        <w:t>Under</w:t>
      </w:r>
      <w:r w:rsidRPr="00C12C41">
        <w:rPr>
          <w:color w:val="000000"/>
          <w:lang w:val="en-GB"/>
        </w:rPr>
        <w:t xml:space="preserve"> article 35</w:t>
      </w:r>
      <w:r w:rsidR="001B4583" w:rsidRPr="00C12C41">
        <w:rPr>
          <w:color w:val="000000"/>
          <w:lang w:val="en-GB"/>
        </w:rPr>
        <w:t>,</w:t>
      </w:r>
      <w:r w:rsidRPr="00C12C41">
        <w:rPr>
          <w:color w:val="000000"/>
          <w:lang w:val="en-GB"/>
        </w:rPr>
        <w:t xml:space="preserve"> </w:t>
      </w:r>
      <w:r w:rsidR="001B4583" w:rsidRPr="00C12C41">
        <w:rPr>
          <w:color w:val="000000"/>
          <w:lang w:val="en-GB"/>
        </w:rPr>
        <w:t xml:space="preserve">fourth paragraph, </w:t>
      </w:r>
      <w:r w:rsidRPr="00C12C41">
        <w:rPr>
          <w:color w:val="000000"/>
          <w:lang w:val="en-GB"/>
        </w:rPr>
        <w:t xml:space="preserve">of </w:t>
      </w:r>
      <w:r w:rsidR="00AF618B" w:rsidRPr="00C12C41">
        <w:rPr>
          <w:color w:val="000000"/>
          <w:lang w:val="en-GB"/>
        </w:rPr>
        <w:t>the Constitution</w:t>
      </w:r>
      <w:r w:rsidR="001B4583" w:rsidRPr="00C12C41">
        <w:rPr>
          <w:color w:val="000000"/>
          <w:lang w:val="en-GB"/>
        </w:rPr>
        <w:t xml:space="preserve">, </w:t>
      </w:r>
      <w:r w:rsidR="001B4583" w:rsidRPr="00C12C41">
        <w:rPr>
          <w:lang w:val="en-GB"/>
        </w:rPr>
        <w:t xml:space="preserve">no one may be relieved of his or her duties to the State or refuse to comply with the law on the </w:t>
      </w:r>
      <w:r w:rsidR="005E5789" w:rsidRPr="00C12C41">
        <w:rPr>
          <w:lang w:val="en-GB"/>
        </w:rPr>
        <w:t>grounds</w:t>
      </w:r>
      <w:r w:rsidR="001B4583" w:rsidRPr="00C12C41">
        <w:rPr>
          <w:lang w:val="en-GB"/>
        </w:rPr>
        <w:t xml:space="preserve"> of religious belief. If performance of military duty is contrary to </w:t>
      </w:r>
      <w:r w:rsidR="003D0CF5" w:rsidRPr="00C12C41">
        <w:rPr>
          <w:lang w:val="en-GB"/>
        </w:rPr>
        <w:t>a citizen</w:t>
      </w:r>
      <w:r w:rsidR="002A009B" w:rsidRPr="00C12C41">
        <w:rPr>
          <w:lang w:val="en-GB"/>
        </w:rPr>
        <w:t>’</w:t>
      </w:r>
      <w:r w:rsidR="003D0CF5" w:rsidRPr="00C12C41">
        <w:rPr>
          <w:lang w:val="en-GB"/>
        </w:rPr>
        <w:t xml:space="preserve">s </w:t>
      </w:r>
      <w:r w:rsidR="001B4583" w:rsidRPr="00C12C41">
        <w:rPr>
          <w:lang w:val="en-GB"/>
        </w:rPr>
        <w:t xml:space="preserve">religious beliefs, </w:t>
      </w:r>
      <w:r w:rsidR="003D0CF5" w:rsidRPr="00C12C41">
        <w:rPr>
          <w:lang w:val="en-GB"/>
        </w:rPr>
        <w:t xml:space="preserve">such </w:t>
      </w:r>
      <w:r w:rsidR="001B4583" w:rsidRPr="00C12C41">
        <w:rPr>
          <w:lang w:val="en-GB"/>
        </w:rPr>
        <w:t>the performance shall be replaced by alternative (</w:t>
      </w:r>
      <w:r w:rsidR="0064384A" w:rsidRPr="00C12C41">
        <w:rPr>
          <w:lang w:val="en-GB"/>
        </w:rPr>
        <w:t>civilian</w:t>
      </w:r>
      <w:r w:rsidR="001B4583" w:rsidRPr="00C12C41">
        <w:rPr>
          <w:lang w:val="en-GB"/>
        </w:rPr>
        <w:t>) service</w:t>
      </w:r>
      <w:r w:rsidR="003D0CF5" w:rsidRPr="00C12C41">
        <w:rPr>
          <w:lang w:val="en-GB"/>
        </w:rPr>
        <w:t xml:space="preserve">. </w:t>
      </w:r>
      <w:r w:rsidR="003D0CF5" w:rsidRPr="00C12C41">
        <w:rPr>
          <w:color w:val="000000"/>
          <w:lang w:val="en-GB"/>
        </w:rPr>
        <w:t>T</w:t>
      </w:r>
      <w:r w:rsidRPr="00C12C41">
        <w:rPr>
          <w:color w:val="000000"/>
          <w:lang w:val="en-GB"/>
        </w:rPr>
        <w:t xml:space="preserve">he </w:t>
      </w:r>
      <w:r w:rsidR="003D0CF5" w:rsidRPr="00C12C41">
        <w:rPr>
          <w:color w:val="000000"/>
          <w:lang w:val="en-GB"/>
        </w:rPr>
        <w:t>o</w:t>
      </w:r>
      <w:r w:rsidRPr="00C12C41">
        <w:rPr>
          <w:color w:val="000000"/>
          <w:lang w:val="en-GB"/>
        </w:rPr>
        <w:t>rganizational</w:t>
      </w:r>
      <w:r w:rsidR="003D0CF5" w:rsidRPr="00C12C41">
        <w:rPr>
          <w:color w:val="000000"/>
          <w:lang w:val="en-GB"/>
        </w:rPr>
        <w:t xml:space="preserve"> and </w:t>
      </w:r>
      <w:r w:rsidRPr="00C12C41">
        <w:rPr>
          <w:color w:val="000000"/>
          <w:lang w:val="en-GB"/>
        </w:rPr>
        <w:t xml:space="preserve">legal </w:t>
      </w:r>
      <w:r w:rsidR="003D0CF5" w:rsidRPr="00C12C41">
        <w:rPr>
          <w:color w:val="000000"/>
          <w:lang w:val="en-GB"/>
        </w:rPr>
        <w:t>framework for such</w:t>
      </w:r>
      <w:r w:rsidRPr="00C12C41">
        <w:rPr>
          <w:color w:val="000000"/>
          <w:lang w:val="en-GB"/>
        </w:rPr>
        <w:t xml:space="preserve"> alternative (</w:t>
      </w:r>
      <w:r w:rsidR="0064384A" w:rsidRPr="00C12C41">
        <w:rPr>
          <w:color w:val="000000"/>
          <w:lang w:val="en-GB"/>
        </w:rPr>
        <w:t>civilian</w:t>
      </w:r>
      <w:r w:rsidR="008362FC" w:rsidRPr="00C12C41">
        <w:rPr>
          <w:color w:val="000000"/>
          <w:lang w:val="en-GB"/>
        </w:rPr>
        <w:t xml:space="preserve">) </w:t>
      </w:r>
      <w:r w:rsidRPr="00C12C41">
        <w:rPr>
          <w:color w:val="000000"/>
          <w:lang w:val="en-GB"/>
        </w:rPr>
        <w:t>service</w:t>
      </w:r>
      <w:r w:rsidR="0064384A" w:rsidRPr="00C12C41">
        <w:rPr>
          <w:color w:val="000000"/>
          <w:lang w:val="en-GB"/>
        </w:rPr>
        <w:t xml:space="preserve"> is laid down in</w:t>
      </w:r>
      <w:r w:rsidR="00EF2C4D" w:rsidRPr="00C12C41">
        <w:rPr>
          <w:lang w:val="en-GB"/>
        </w:rPr>
        <w:t xml:space="preserve"> the Alternative (Civilian) Service Act</w:t>
      </w:r>
      <w:r w:rsidR="0064384A" w:rsidRPr="00C12C41">
        <w:rPr>
          <w:lang w:val="en-GB"/>
        </w:rPr>
        <w:t>, under a</w:t>
      </w:r>
      <w:r w:rsidR="0064384A" w:rsidRPr="00C12C41">
        <w:rPr>
          <w:color w:val="000000"/>
          <w:lang w:val="en-GB"/>
        </w:rPr>
        <w:t>rticle 2 of which a</w:t>
      </w:r>
      <w:r w:rsidR="00EF2C4D" w:rsidRPr="00C12C41">
        <w:rPr>
          <w:lang w:val="en-GB"/>
        </w:rPr>
        <w:t xml:space="preserve">ll Ukrainian citizens have the right to perform alternative service if the performance of their military duties runs counter to their religious beliefs and if they belong to religious organizations whose doctrine </w:t>
      </w:r>
      <w:r w:rsidR="000A1187" w:rsidRPr="00C12C41">
        <w:rPr>
          <w:lang w:val="en-GB"/>
        </w:rPr>
        <w:t>prohibits</w:t>
      </w:r>
      <w:r w:rsidR="00EF2C4D" w:rsidRPr="00C12C41">
        <w:rPr>
          <w:lang w:val="en-GB"/>
        </w:rPr>
        <w:t xml:space="preserve"> the use of weapons</w:t>
      </w:r>
      <w:r w:rsidR="000A1187" w:rsidRPr="00C12C41">
        <w:rPr>
          <w:lang w:val="en-GB"/>
        </w:rPr>
        <w:t>. Under</w:t>
      </w:r>
      <w:r w:rsidRPr="00C12C41">
        <w:rPr>
          <w:color w:val="000000"/>
          <w:lang w:val="en-GB"/>
        </w:rPr>
        <w:t xml:space="preserve"> article 13 </w:t>
      </w:r>
      <w:r w:rsidR="000A1187" w:rsidRPr="00C12C41">
        <w:rPr>
          <w:color w:val="000000"/>
          <w:lang w:val="en-GB"/>
        </w:rPr>
        <w:t>of the Act,</w:t>
      </w:r>
      <w:r w:rsidRPr="00C12C41">
        <w:rPr>
          <w:color w:val="000000"/>
          <w:lang w:val="en-GB"/>
        </w:rPr>
        <w:t xml:space="preserve"> alternative service </w:t>
      </w:r>
      <w:r w:rsidR="00D14264" w:rsidRPr="00C12C41">
        <w:rPr>
          <w:color w:val="000000"/>
          <w:lang w:val="en-GB"/>
        </w:rPr>
        <w:t>is governed by the Act</w:t>
      </w:r>
      <w:r w:rsidRPr="00C12C41">
        <w:rPr>
          <w:color w:val="000000"/>
          <w:lang w:val="en-GB"/>
        </w:rPr>
        <w:t xml:space="preserve">, </w:t>
      </w:r>
      <w:r w:rsidR="00D14264" w:rsidRPr="00C12C41">
        <w:rPr>
          <w:color w:val="000000"/>
          <w:lang w:val="en-GB"/>
        </w:rPr>
        <w:t>the</w:t>
      </w:r>
      <w:r w:rsidRPr="00C12C41">
        <w:rPr>
          <w:color w:val="000000"/>
          <w:lang w:val="en-GB"/>
        </w:rPr>
        <w:t xml:space="preserve"> alternative service</w:t>
      </w:r>
      <w:r w:rsidR="00D14264" w:rsidRPr="00C12C41">
        <w:rPr>
          <w:color w:val="000000"/>
          <w:lang w:val="en-GB"/>
        </w:rPr>
        <w:t xml:space="preserve"> regulations adopted</w:t>
      </w:r>
      <w:r w:rsidRPr="00C12C41">
        <w:rPr>
          <w:color w:val="000000"/>
          <w:lang w:val="en-GB"/>
        </w:rPr>
        <w:t xml:space="preserve"> by the </w:t>
      </w:r>
      <w:r w:rsidR="00A10378" w:rsidRPr="00C12C41">
        <w:rPr>
          <w:color w:val="000000"/>
          <w:lang w:val="en-GB"/>
        </w:rPr>
        <w:t>Cabinet of Ministers</w:t>
      </w:r>
      <w:r w:rsidRPr="00C12C41">
        <w:rPr>
          <w:color w:val="000000"/>
          <w:lang w:val="en-GB"/>
        </w:rPr>
        <w:t xml:space="preserve">, and other </w:t>
      </w:r>
      <w:r w:rsidR="005D7BBF" w:rsidRPr="00C12C41">
        <w:rPr>
          <w:color w:val="000000"/>
          <w:lang w:val="en-GB"/>
        </w:rPr>
        <w:t>Ukrain</w:t>
      </w:r>
      <w:r w:rsidR="00D14264" w:rsidRPr="00C12C41">
        <w:rPr>
          <w:color w:val="000000"/>
          <w:lang w:val="en-GB"/>
        </w:rPr>
        <w:t xml:space="preserve">ian </w:t>
      </w:r>
      <w:r w:rsidR="00F047FC" w:rsidRPr="00C12C41">
        <w:rPr>
          <w:color w:val="000000"/>
          <w:lang w:val="en-GB"/>
        </w:rPr>
        <w:t>legal and regulatory instruments</w:t>
      </w:r>
      <w:r w:rsidRPr="00C12C41">
        <w:rPr>
          <w:color w:val="000000"/>
          <w:lang w:val="en-GB"/>
        </w:rPr>
        <w:t xml:space="preserve">. </w:t>
      </w:r>
      <w:r w:rsidR="00A10378" w:rsidRPr="00C12C41">
        <w:rPr>
          <w:color w:val="000000"/>
          <w:lang w:val="en-GB"/>
        </w:rPr>
        <w:t>Cabinet of Ministers</w:t>
      </w:r>
      <w:r w:rsidRPr="00C12C41">
        <w:rPr>
          <w:color w:val="000000"/>
          <w:lang w:val="en-GB"/>
        </w:rPr>
        <w:t xml:space="preserve"> </w:t>
      </w:r>
      <w:r w:rsidR="00F20678" w:rsidRPr="00C12C41">
        <w:rPr>
          <w:color w:val="000000"/>
          <w:lang w:val="en-GB"/>
        </w:rPr>
        <w:t>decision No. 2066 of</w:t>
      </w:r>
      <w:r w:rsidRPr="00C12C41">
        <w:rPr>
          <w:color w:val="000000"/>
          <w:lang w:val="en-GB"/>
        </w:rPr>
        <w:t xml:space="preserve"> </w:t>
      </w:r>
      <w:r w:rsidR="00371EB6" w:rsidRPr="00C12C41">
        <w:rPr>
          <w:color w:val="000000"/>
          <w:lang w:val="en-GB"/>
        </w:rPr>
        <w:t xml:space="preserve">10 </w:t>
      </w:r>
      <w:r w:rsidRPr="00C12C41">
        <w:rPr>
          <w:color w:val="000000"/>
          <w:lang w:val="en-GB"/>
        </w:rPr>
        <w:t xml:space="preserve">November </w:t>
      </w:r>
      <w:r w:rsidR="00371EB6" w:rsidRPr="00C12C41">
        <w:rPr>
          <w:color w:val="000000"/>
          <w:lang w:val="en-GB"/>
        </w:rPr>
        <w:t>19</w:t>
      </w:r>
      <w:r w:rsidRPr="00C12C41">
        <w:rPr>
          <w:color w:val="000000"/>
          <w:lang w:val="en-GB"/>
        </w:rPr>
        <w:t xml:space="preserve">99 </w:t>
      </w:r>
      <w:r w:rsidR="00F20678" w:rsidRPr="00C12C41">
        <w:rPr>
          <w:color w:val="000000"/>
          <w:lang w:val="en-GB"/>
        </w:rPr>
        <w:t>adopting legal and regulatory instruments for the</w:t>
      </w:r>
      <w:r w:rsidRPr="00C12C41">
        <w:rPr>
          <w:color w:val="000000"/>
          <w:lang w:val="en-GB"/>
        </w:rPr>
        <w:t xml:space="preserve"> </w:t>
      </w:r>
      <w:r w:rsidR="00F20678" w:rsidRPr="00C12C41">
        <w:rPr>
          <w:color w:val="000000"/>
          <w:lang w:val="en-GB"/>
        </w:rPr>
        <w:t>implementation of the</w:t>
      </w:r>
      <w:r w:rsidRPr="00C12C41">
        <w:rPr>
          <w:color w:val="000000"/>
          <w:lang w:val="en-GB"/>
        </w:rPr>
        <w:t xml:space="preserve"> </w:t>
      </w:r>
      <w:r w:rsidR="00F20678" w:rsidRPr="00C12C41">
        <w:rPr>
          <w:lang w:val="en-GB"/>
        </w:rPr>
        <w:t>Alternative (Civilian) Service Act</w:t>
      </w:r>
      <w:r w:rsidRPr="00C12C41">
        <w:rPr>
          <w:color w:val="000000"/>
          <w:lang w:val="en-GB"/>
        </w:rPr>
        <w:t xml:space="preserve"> </w:t>
      </w:r>
      <w:r w:rsidR="00F20678" w:rsidRPr="00C12C41">
        <w:rPr>
          <w:color w:val="000000"/>
          <w:lang w:val="en-GB"/>
        </w:rPr>
        <w:t>established, in</w:t>
      </w:r>
      <w:r w:rsidRPr="00C12C41">
        <w:rPr>
          <w:color w:val="000000"/>
          <w:lang w:val="en-GB"/>
        </w:rPr>
        <w:t xml:space="preserve"> particular, </w:t>
      </w:r>
      <w:r w:rsidR="0021259A" w:rsidRPr="00C12C41">
        <w:rPr>
          <w:color w:val="000000"/>
          <w:lang w:val="en-GB"/>
        </w:rPr>
        <w:t>the following list</w:t>
      </w:r>
      <w:r w:rsidRPr="00C12C41">
        <w:rPr>
          <w:color w:val="000000"/>
          <w:lang w:val="en-GB"/>
        </w:rPr>
        <w:t xml:space="preserve"> </w:t>
      </w:r>
      <w:r w:rsidR="0021259A" w:rsidRPr="00C12C41">
        <w:rPr>
          <w:color w:val="000000"/>
          <w:lang w:val="en-GB"/>
        </w:rPr>
        <w:t>of</w:t>
      </w:r>
      <w:r w:rsidRPr="00C12C41">
        <w:rPr>
          <w:color w:val="000000"/>
          <w:lang w:val="en-GB"/>
        </w:rPr>
        <w:t xml:space="preserve"> religious organizations</w:t>
      </w:r>
      <w:r w:rsidR="0021259A" w:rsidRPr="00C12C41">
        <w:rPr>
          <w:color w:val="000000"/>
          <w:lang w:val="en-GB"/>
        </w:rPr>
        <w:t xml:space="preserve"> </w:t>
      </w:r>
      <w:r w:rsidR="0021259A" w:rsidRPr="00C12C41">
        <w:rPr>
          <w:lang w:val="en-GB"/>
        </w:rPr>
        <w:t>whose doctrine prohibits the use of weapons</w:t>
      </w:r>
      <w:r w:rsidRPr="00C12C41">
        <w:rPr>
          <w:color w:val="000000"/>
          <w:lang w:val="en-GB"/>
        </w:rPr>
        <w:t>:</w:t>
      </w:r>
    </w:p>
    <w:p w:rsidR="008567AC" w:rsidRPr="00C12C41" w:rsidRDefault="002D6006" w:rsidP="002D6006">
      <w:pPr>
        <w:pStyle w:val="SingleTxtG"/>
        <w:rPr>
          <w:lang w:val="en-GB"/>
        </w:rPr>
      </w:pPr>
      <w:r w:rsidRPr="00C12C41">
        <w:rPr>
          <w:color w:val="000000"/>
          <w:lang w:val="en-GB"/>
        </w:rPr>
        <w:tab/>
      </w:r>
      <w:r w:rsidR="008567AC" w:rsidRPr="00C12C41">
        <w:rPr>
          <w:color w:val="000000"/>
          <w:lang w:val="en-GB"/>
        </w:rPr>
        <w:t>(a)</w:t>
      </w:r>
      <w:r w:rsidR="008567AC" w:rsidRPr="00C12C41">
        <w:rPr>
          <w:color w:val="000000"/>
          <w:lang w:val="en-GB"/>
        </w:rPr>
        <w:tab/>
      </w:r>
      <w:r w:rsidR="008567AC" w:rsidRPr="00C12C41">
        <w:rPr>
          <w:lang w:val="en-GB"/>
        </w:rPr>
        <w:t>Adventists-Reformists</w:t>
      </w:r>
      <w:r w:rsidRPr="00C12C41">
        <w:rPr>
          <w:lang w:val="en-GB"/>
        </w:rPr>
        <w:t>;</w:t>
      </w:r>
    </w:p>
    <w:p w:rsidR="008567AC" w:rsidRPr="00C12C41" w:rsidRDefault="002D6006" w:rsidP="002D6006">
      <w:pPr>
        <w:pStyle w:val="SingleTxtG"/>
        <w:rPr>
          <w:lang w:val="en-GB"/>
        </w:rPr>
      </w:pPr>
      <w:r w:rsidRPr="00C12C41">
        <w:rPr>
          <w:color w:val="000000"/>
          <w:lang w:val="en-GB"/>
        </w:rPr>
        <w:tab/>
      </w:r>
      <w:r w:rsidR="008567AC" w:rsidRPr="00C12C41">
        <w:rPr>
          <w:color w:val="000000"/>
          <w:lang w:val="en-GB"/>
        </w:rPr>
        <w:t>(b)</w:t>
      </w:r>
      <w:r w:rsidR="008567AC" w:rsidRPr="00C12C41">
        <w:rPr>
          <w:color w:val="000000"/>
          <w:lang w:val="en-GB"/>
        </w:rPr>
        <w:tab/>
      </w:r>
      <w:r w:rsidR="008567AC" w:rsidRPr="00C12C41">
        <w:rPr>
          <w:lang w:val="en-GB"/>
        </w:rPr>
        <w:t>Seventh Day Adventists</w:t>
      </w:r>
      <w:r w:rsidRPr="00C12C41">
        <w:rPr>
          <w:lang w:val="en-GB"/>
        </w:rPr>
        <w:t>;</w:t>
      </w:r>
    </w:p>
    <w:p w:rsidR="008567AC" w:rsidRPr="00C12C41" w:rsidRDefault="002D6006" w:rsidP="002D6006">
      <w:pPr>
        <w:pStyle w:val="SingleTxtG"/>
        <w:rPr>
          <w:lang w:val="en-GB"/>
        </w:rPr>
      </w:pPr>
      <w:r w:rsidRPr="00C12C41">
        <w:rPr>
          <w:color w:val="000000"/>
          <w:lang w:val="en-GB"/>
        </w:rPr>
        <w:tab/>
      </w:r>
      <w:r w:rsidR="008567AC" w:rsidRPr="00C12C41">
        <w:rPr>
          <w:color w:val="000000"/>
          <w:lang w:val="en-GB"/>
        </w:rPr>
        <w:t>(c)</w:t>
      </w:r>
      <w:r w:rsidR="008567AC" w:rsidRPr="00C12C41">
        <w:rPr>
          <w:color w:val="000000"/>
          <w:lang w:val="en-GB"/>
        </w:rPr>
        <w:tab/>
      </w:r>
      <w:r w:rsidR="008567AC" w:rsidRPr="00C12C41">
        <w:rPr>
          <w:lang w:val="en-GB"/>
        </w:rPr>
        <w:t>Evangelical Christians</w:t>
      </w:r>
      <w:r w:rsidRPr="00C12C41">
        <w:rPr>
          <w:lang w:val="en-GB"/>
        </w:rPr>
        <w:t>;</w:t>
      </w:r>
    </w:p>
    <w:p w:rsidR="008567AC" w:rsidRPr="00C12C41" w:rsidRDefault="002D6006" w:rsidP="002D6006">
      <w:pPr>
        <w:pStyle w:val="SingleTxtG"/>
        <w:rPr>
          <w:lang w:val="en-GB"/>
        </w:rPr>
      </w:pPr>
      <w:r w:rsidRPr="00C12C41">
        <w:rPr>
          <w:color w:val="000000"/>
          <w:lang w:val="en-GB"/>
        </w:rPr>
        <w:tab/>
      </w:r>
      <w:r w:rsidR="008567AC" w:rsidRPr="00C12C41">
        <w:rPr>
          <w:color w:val="000000"/>
          <w:lang w:val="en-GB"/>
        </w:rPr>
        <w:t>(d)</w:t>
      </w:r>
      <w:r w:rsidR="008567AC" w:rsidRPr="00C12C41">
        <w:rPr>
          <w:color w:val="000000"/>
          <w:lang w:val="en-GB"/>
        </w:rPr>
        <w:tab/>
      </w:r>
      <w:r w:rsidR="008567AC" w:rsidRPr="00C12C41">
        <w:rPr>
          <w:lang w:val="en-GB"/>
        </w:rPr>
        <w:t>Evangelical Christians</w:t>
      </w:r>
      <w:r w:rsidR="00802C31" w:rsidRPr="00C12C41">
        <w:rPr>
          <w:lang w:val="en-GB"/>
        </w:rPr>
        <w:t xml:space="preserve"> </w:t>
      </w:r>
      <w:r w:rsidRPr="00C12C41">
        <w:rPr>
          <w:szCs w:val="24"/>
          <w:lang w:val="en-GB"/>
        </w:rPr>
        <w:t>–</w:t>
      </w:r>
      <w:r w:rsidR="00802C31" w:rsidRPr="00C12C41">
        <w:rPr>
          <w:lang w:val="en-GB"/>
        </w:rPr>
        <w:t xml:space="preserve"> </w:t>
      </w:r>
      <w:r w:rsidR="008567AC" w:rsidRPr="00C12C41">
        <w:rPr>
          <w:lang w:val="en-GB"/>
        </w:rPr>
        <w:t>Baptists</w:t>
      </w:r>
      <w:r w:rsidRPr="00C12C41">
        <w:rPr>
          <w:lang w:val="en-GB"/>
        </w:rPr>
        <w:t>;</w:t>
      </w:r>
    </w:p>
    <w:p w:rsidR="008567AC" w:rsidRPr="00C12C41" w:rsidRDefault="002D6006" w:rsidP="002D6006">
      <w:pPr>
        <w:pStyle w:val="SingleTxtG"/>
        <w:rPr>
          <w:lang w:val="en-GB"/>
        </w:rPr>
      </w:pPr>
      <w:r w:rsidRPr="00C12C41">
        <w:rPr>
          <w:color w:val="000000"/>
          <w:lang w:val="en-GB"/>
        </w:rPr>
        <w:tab/>
      </w:r>
      <w:r w:rsidR="008567AC" w:rsidRPr="00C12C41">
        <w:rPr>
          <w:color w:val="000000"/>
          <w:lang w:val="en-GB"/>
        </w:rPr>
        <w:t>(e)</w:t>
      </w:r>
      <w:r w:rsidR="008567AC" w:rsidRPr="00C12C41">
        <w:rPr>
          <w:color w:val="000000"/>
          <w:lang w:val="en-GB"/>
        </w:rPr>
        <w:tab/>
      </w:r>
      <w:r w:rsidR="000A3618" w:rsidRPr="00C12C41">
        <w:rPr>
          <w:lang w:val="en-GB"/>
        </w:rPr>
        <w:t>“</w:t>
      </w:r>
      <w:r w:rsidR="008567AC" w:rsidRPr="00C12C41">
        <w:rPr>
          <w:lang w:val="en-GB"/>
        </w:rPr>
        <w:t>The Penitents</w:t>
      </w:r>
      <w:r w:rsidR="000A3618" w:rsidRPr="00C12C41">
        <w:rPr>
          <w:lang w:val="en-GB"/>
        </w:rPr>
        <w:t>”</w:t>
      </w:r>
      <w:r w:rsidR="00802C31" w:rsidRPr="00C12C41">
        <w:rPr>
          <w:lang w:val="en-GB"/>
        </w:rPr>
        <w:t xml:space="preserve"> or</w:t>
      </w:r>
      <w:r w:rsidR="008567AC" w:rsidRPr="00C12C41">
        <w:rPr>
          <w:lang w:val="en-GB"/>
        </w:rPr>
        <w:t xml:space="preserve"> </w:t>
      </w:r>
      <w:smartTag w:uri="urn:schemas-microsoft-com:office:smarttags" w:element="place">
        <w:smartTag w:uri="urn:schemas-microsoft-com:office:smarttags" w:element="PlaceName">
          <w:r w:rsidR="00802C31" w:rsidRPr="00C12C41">
            <w:rPr>
              <w:lang w:val="en-GB"/>
            </w:rPr>
            <w:t>Slavic</w:t>
          </w:r>
        </w:smartTag>
        <w:r w:rsidR="00802C31" w:rsidRPr="00C12C41">
          <w:rPr>
            <w:lang w:val="en-GB"/>
          </w:rPr>
          <w:t xml:space="preserve"> </w:t>
        </w:r>
        <w:smartTag w:uri="urn:schemas-microsoft-com:office:smarttags" w:element="PlaceType">
          <w:r w:rsidR="00802C31" w:rsidRPr="00C12C41">
            <w:rPr>
              <w:lang w:val="en-GB"/>
            </w:rPr>
            <w:t>Church</w:t>
          </w:r>
        </w:smartTag>
      </w:smartTag>
      <w:r w:rsidR="00802C31" w:rsidRPr="00C12C41">
        <w:rPr>
          <w:lang w:val="en-GB"/>
        </w:rPr>
        <w:t xml:space="preserve"> of the Holy Ghost</w:t>
      </w:r>
      <w:r w:rsidR="009E42DB" w:rsidRPr="00C12C41">
        <w:rPr>
          <w:lang w:val="en-GB"/>
        </w:rPr>
        <w:t>;</w:t>
      </w:r>
    </w:p>
    <w:p w:rsidR="008567AC" w:rsidRPr="00C12C41" w:rsidRDefault="002D6006" w:rsidP="002D6006">
      <w:pPr>
        <w:pStyle w:val="SingleTxtG"/>
        <w:rPr>
          <w:lang w:val="en-GB"/>
        </w:rPr>
      </w:pPr>
      <w:r w:rsidRPr="00C12C41">
        <w:rPr>
          <w:color w:val="000000"/>
          <w:lang w:val="en-GB"/>
        </w:rPr>
        <w:tab/>
      </w:r>
      <w:r w:rsidR="008567AC" w:rsidRPr="00C12C41">
        <w:rPr>
          <w:color w:val="000000"/>
          <w:lang w:val="en-GB"/>
        </w:rPr>
        <w:t>(f)</w:t>
      </w:r>
      <w:r w:rsidR="008567AC" w:rsidRPr="00C12C41">
        <w:rPr>
          <w:color w:val="000000"/>
          <w:lang w:val="en-GB"/>
        </w:rPr>
        <w:tab/>
      </w:r>
      <w:r w:rsidR="008567AC" w:rsidRPr="00C12C41">
        <w:rPr>
          <w:lang w:val="en-GB"/>
        </w:rPr>
        <w:t>Jehovah</w:t>
      </w:r>
      <w:r w:rsidR="002A009B" w:rsidRPr="00C12C41">
        <w:rPr>
          <w:lang w:val="en-GB"/>
        </w:rPr>
        <w:t>’</w:t>
      </w:r>
      <w:r w:rsidR="008567AC" w:rsidRPr="00C12C41">
        <w:rPr>
          <w:lang w:val="en-GB"/>
        </w:rPr>
        <w:t>s Witnesses;</w:t>
      </w:r>
    </w:p>
    <w:p w:rsidR="008567AC" w:rsidRPr="00C12C41" w:rsidRDefault="002D6006" w:rsidP="002D6006">
      <w:pPr>
        <w:pStyle w:val="SingleTxtG"/>
        <w:rPr>
          <w:lang w:val="en-GB"/>
        </w:rPr>
      </w:pPr>
      <w:r w:rsidRPr="00C12C41">
        <w:rPr>
          <w:color w:val="000000"/>
          <w:lang w:val="en-GB"/>
        </w:rPr>
        <w:tab/>
      </w:r>
      <w:r w:rsidR="00151883" w:rsidRPr="00C12C41">
        <w:rPr>
          <w:color w:val="000000"/>
          <w:lang w:val="en-GB"/>
        </w:rPr>
        <w:t>(g)</w:t>
      </w:r>
      <w:r w:rsidR="00151883" w:rsidRPr="00C12C41">
        <w:rPr>
          <w:color w:val="000000"/>
          <w:lang w:val="en-GB"/>
        </w:rPr>
        <w:tab/>
      </w:r>
      <w:smartTag w:uri="urn:schemas-microsoft-com:office:smarttags" w:element="place">
        <w:smartTag w:uri="urn:schemas-microsoft-com:office:smarttags" w:element="PlaceName">
          <w:r w:rsidR="008567AC" w:rsidRPr="00C12C41">
            <w:rPr>
              <w:lang w:val="en-GB"/>
            </w:rPr>
            <w:t>Charismatic</w:t>
          </w:r>
        </w:smartTag>
        <w:r w:rsidR="008567AC" w:rsidRPr="00C12C41">
          <w:rPr>
            <w:lang w:val="en-GB"/>
          </w:rPr>
          <w:t xml:space="preserve"> </w:t>
        </w:r>
        <w:smartTag w:uri="urn:schemas-microsoft-com:office:smarttags" w:element="PlaceName">
          <w:r w:rsidR="008567AC" w:rsidRPr="00C12C41">
            <w:rPr>
              <w:lang w:val="en-GB"/>
            </w:rPr>
            <w:t>Christian</w:t>
          </w:r>
        </w:smartTag>
        <w:r w:rsidR="008567AC" w:rsidRPr="00C12C41">
          <w:rPr>
            <w:lang w:val="en-GB"/>
          </w:rPr>
          <w:t xml:space="preserve"> </w:t>
        </w:r>
        <w:smartTag w:uri="urn:schemas-microsoft-com:office:smarttags" w:element="PlaceName">
          <w:r w:rsidR="008567AC" w:rsidRPr="00C12C41">
            <w:rPr>
              <w:lang w:val="en-GB"/>
            </w:rPr>
            <w:t>Churches</w:t>
          </w:r>
        </w:smartTag>
      </w:smartTag>
      <w:r w:rsidR="008567AC" w:rsidRPr="00C12C41">
        <w:rPr>
          <w:lang w:val="en-GB"/>
        </w:rPr>
        <w:t xml:space="preserve"> (and churches assimilated to them according to registered statutes);</w:t>
      </w:r>
    </w:p>
    <w:p w:rsidR="008567AC" w:rsidRPr="00C12C41" w:rsidRDefault="002D6006" w:rsidP="002D6006">
      <w:pPr>
        <w:pStyle w:val="SingleTxtG"/>
        <w:rPr>
          <w:lang w:val="en-GB"/>
        </w:rPr>
      </w:pPr>
      <w:r w:rsidRPr="00C12C41">
        <w:rPr>
          <w:color w:val="000000"/>
          <w:lang w:val="en-GB"/>
        </w:rPr>
        <w:tab/>
      </w:r>
      <w:r w:rsidR="00151883" w:rsidRPr="00C12C41">
        <w:rPr>
          <w:color w:val="000000"/>
          <w:lang w:val="en-GB"/>
        </w:rPr>
        <w:t>(h)</w:t>
      </w:r>
      <w:r w:rsidR="00151883" w:rsidRPr="00C12C41">
        <w:rPr>
          <w:color w:val="000000"/>
          <w:lang w:val="en-GB"/>
        </w:rPr>
        <w:tab/>
      </w:r>
      <w:r w:rsidR="00802C31" w:rsidRPr="00C12C41">
        <w:rPr>
          <w:lang w:val="en-GB"/>
        </w:rPr>
        <w:t xml:space="preserve">Union of Christians of the Evangelical Faith </w:t>
      </w:r>
      <w:r w:rsidR="000A3618" w:rsidRPr="00C12C41">
        <w:rPr>
          <w:szCs w:val="24"/>
          <w:lang w:val="en-GB"/>
        </w:rPr>
        <w:t>–</w:t>
      </w:r>
      <w:r w:rsidR="00802C31" w:rsidRPr="00C12C41">
        <w:rPr>
          <w:lang w:val="en-GB"/>
        </w:rPr>
        <w:t xml:space="preserve"> Pentecostals </w:t>
      </w:r>
      <w:r w:rsidR="008567AC" w:rsidRPr="00C12C41">
        <w:rPr>
          <w:lang w:val="en-GB"/>
        </w:rPr>
        <w:t>(and churches assimilated to them according to registered statutes);</w:t>
      </w:r>
    </w:p>
    <w:p w:rsidR="008567AC" w:rsidRPr="00C12C41" w:rsidRDefault="002D6006" w:rsidP="002D6006">
      <w:pPr>
        <w:pStyle w:val="SingleTxtG"/>
        <w:rPr>
          <w:lang w:val="en-GB"/>
        </w:rPr>
      </w:pPr>
      <w:r w:rsidRPr="00C12C41">
        <w:rPr>
          <w:color w:val="000000"/>
          <w:lang w:val="en-GB"/>
        </w:rPr>
        <w:tab/>
      </w:r>
      <w:r w:rsidR="00151883" w:rsidRPr="00C12C41">
        <w:rPr>
          <w:color w:val="000000"/>
          <w:lang w:val="en-GB"/>
        </w:rPr>
        <w:t>(i)</w:t>
      </w:r>
      <w:r w:rsidR="00151883" w:rsidRPr="00C12C41">
        <w:rPr>
          <w:color w:val="000000"/>
          <w:lang w:val="en-GB"/>
        </w:rPr>
        <w:tab/>
      </w:r>
      <w:r w:rsidR="008567AC" w:rsidRPr="00C12C41">
        <w:rPr>
          <w:lang w:val="en-GB"/>
        </w:rPr>
        <w:t>Christians of Evangelical Faith;</w:t>
      </w:r>
    </w:p>
    <w:p w:rsidR="00151883" w:rsidRPr="00C12C41" w:rsidRDefault="002D6006" w:rsidP="002D6006">
      <w:pPr>
        <w:pStyle w:val="SingleTxtG"/>
        <w:rPr>
          <w:lang w:val="en-GB"/>
        </w:rPr>
      </w:pPr>
      <w:r w:rsidRPr="00C12C41">
        <w:rPr>
          <w:color w:val="000000"/>
          <w:lang w:val="en-GB"/>
        </w:rPr>
        <w:tab/>
      </w:r>
      <w:r w:rsidR="00151883" w:rsidRPr="00C12C41">
        <w:rPr>
          <w:color w:val="000000"/>
          <w:lang w:val="en-GB"/>
        </w:rPr>
        <w:t>(j)</w:t>
      </w:r>
      <w:r w:rsidR="00151883" w:rsidRPr="00C12C41">
        <w:rPr>
          <w:color w:val="000000"/>
          <w:lang w:val="en-GB"/>
        </w:rPr>
        <w:tab/>
      </w:r>
      <w:r w:rsidR="008567AC" w:rsidRPr="00C12C41">
        <w:rPr>
          <w:lang w:val="en-GB"/>
        </w:rPr>
        <w:t xml:space="preserve">Society for </w:t>
      </w:r>
      <w:smartTag w:uri="urn:schemas-microsoft-com:office:smarttags" w:element="place">
        <w:r w:rsidR="008567AC" w:rsidRPr="00C12C41">
          <w:rPr>
            <w:lang w:val="en-GB"/>
          </w:rPr>
          <w:t>Krishna</w:t>
        </w:r>
      </w:smartTag>
      <w:r w:rsidR="008567AC" w:rsidRPr="00C12C41">
        <w:rPr>
          <w:lang w:val="en-GB"/>
        </w:rPr>
        <w:t xml:space="preserve"> Consciousness</w:t>
      </w:r>
      <w:r w:rsidR="00627162" w:rsidRPr="00C12C41">
        <w:rPr>
          <w:lang w:val="en-GB"/>
        </w:rPr>
        <w:t>.</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19</w:t>
      </w:r>
    </w:p>
    <w:p w:rsidR="00A617C4" w:rsidRPr="00C12C41" w:rsidRDefault="00F72255" w:rsidP="00F72255">
      <w:pPr>
        <w:pStyle w:val="H23G"/>
        <w:rPr>
          <w:lang w:val="en-GB"/>
        </w:rPr>
      </w:pPr>
      <w:r w:rsidRPr="00C12C41">
        <w:rPr>
          <w:lang w:val="en-GB"/>
        </w:rPr>
        <w:tab/>
      </w:r>
      <w:r w:rsidRPr="00C12C41">
        <w:rPr>
          <w:lang w:val="en-GB"/>
        </w:rPr>
        <w:tab/>
      </w:r>
      <w:r w:rsidR="00A617C4" w:rsidRPr="00C12C41">
        <w:rPr>
          <w:lang w:val="en-GB"/>
        </w:rPr>
        <w:t>State guarantee</w:t>
      </w:r>
      <w:r w:rsidR="009C22BC" w:rsidRPr="00C12C41">
        <w:rPr>
          <w:lang w:val="en-GB"/>
        </w:rPr>
        <w:t xml:space="preserve"> </w:t>
      </w:r>
      <w:r w:rsidR="00A617C4" w:rsidRPr="00C12C41">
        <w:rPr>
          <w:lang w:val="en-GB"/>
        </w:rPr>
        <w:t xml:space="preserve">of </w:t>
      </w:r>
      <w:r w:rsidR="00627162" w:rsidRPr="00C12C41">
        <w:rPr>
          <w:lang w:val="en-GB"/>
        </w:rPr>
        <w:t xml:space="preserve">the </w:t>
      </w:r>
      <w:r w:rsidR="009C22BC" w:rsidRPr="00C12C41">
        <w:rPr>
          <w:lang w:val="en-GB"/>
        </w:rPr>
        <w:t>right to freedom of thought and speech</w:t>
      </w:r>
      <w:r w:rsidR="0098756B" w:rsidRPr="00C12C41">
        <w:rPr>
          <w:lang w:val="en-GB"/>
        </w:rPr>
        <w:t xml:space="preserve"> </w:t>
      </w:r>
      <w:r w:rsidR="009C22BC" w:rsidRPr="00C12C41">
        <w:rPr>
          <w:lang w:val="en-GB"/>
        </w:rPr>
        <w:t xml:space="preserve">and to free </w:t>
      </w:r>
      <w:r w:rsidRPr="00C12C41">
        <w:rPr>
          <w:lang w:val="en-GB"/>
        </w:rPr>
        <w:br/>
      </w:r>
      <w:r w:rsidR="009C22BC" w:rsidRPr="00C12C41">
        <w:rPr>
          <w:lang w:val="en-GB"/>
        </w:rPr>
        <w:t xml:space="preserve">expression of </w:t>
      </w:r>
      <w:r w:rsidR="00693909" w:rsidRPr="00C12C41">
        <w:rPr>
          <w:lang w:val="en-GB"/>
        </w:rPr>
        <w:t>one</w:t>
      </w:r>
      <w:r w:rsidR="002A009B" w:rsidRPr="00C12C41">
        <w:rPr>
          <w:lang w:val="en-GB"/>
        </w:rPr>
        <w:t>’</w:t>
      </w:r>
      <w:r w:rsidR="00693909" w:rsidRPr="00C12C41">
        <w:rPr>
          <w:lang w:val="en-GB"/>
        </w:rPr>
        <w:t>s</w:t>
      </w:r>
      <w:r w:rsidR="009C22BC" w:rsidRPr="00C12C41">
        <w:rPr>
          <w:lang w:val="en-GB"/>
        </w:rPr>
        <w:t xml:space="preserve"> views and beliefs;</w:t>
      </w:r>
      <w:r w:rsidR="00A617C4" w:rsidRPr="00C12C41">
        <w:rPr>
          <w:lang w:val="en-GB"/>
        </w:rPr>
        <w:t xml:space="preserve"> and </w:t>
      </w:r>
      <w:r w:rsidR="0098756B" w:rsidRPr="00C12C41">
        <w:rPr>
          <w:lang w:val="en-GB"/>
        </w:rPr>
        <w:t xml:space="preserve">information </w:t>
      </w:r>
      <w:r w:rsidR="008835AC" w:rsidRPr="00C12C41">
        <w:rPr>
          <w:lang w:val="en-GB"/>
        </w:rPr>
        <w:t>on paragraph</w:t>
      </w:r>
      <w:r w:rsidR="00A617C4" w:rsidRPr="00C12C41">
        <w:rPr>
          <w:lang w:val="en-GB"/>
        </w:rPr>
        <w:t xml:space="preserve"> 15 </w:t>
      </w:r>
      <w:r w:rsidR="008835AC" w:rsidRPr="00C12C41">
        <w:rPr>
          <w:lang w:val="en-GB"/>
        </w:rPr>
        <w:t>of the concluding observations</w:t>
      </w:r>
      <w:r w:rsidR="00A617C4" w:rsidRPr="00C12C41">
        <w:rPr>
          <w:lang w:val="en-GB"/>
        </w:rPr>
        <w:t xml:space="preserve"> </w:t>
      </w:r>
      <w:r w:rsidR="00BC7B86" w:rsidRPr="00C12C41">
        <w:rPr>
          <w:lang w:val="en-GB"/>
        </w:rPr>
        <w:t xml:space="preserve">with regard to </w:t>
      </w:r>
      <w:r w:rsidR="009C22BC" w:rsidRPr="00C12C41">
        <w:rPr>
          <w:lang w:val="en-GB"/>
        </w:rPr>
        <w:t xml:space="preserve">the clarity of standards protecting </w:t>
      </w:r>
      <w:r w:rsidRPr="00C12C41">
        <w:rPr>
          <w:lang w:val="en-GB"/>
        </w:rPr>
        <w:br/>
      </w:r>
      <w:r w:rsidR="009C22BC" w:rsidRPr="00C12C41">
        <w:rPr>
          <w:lang w:val="en-GB"/>
        </w:rPr>
        <w:t>such rights</w:t>
      </w:r>
    </w:p>
    <w:p w:rsidR="0007151B" w:rsidRPr="00C12C41" w:rsidRDefault="00A617C4" w:rsidP="00F72255">
      <w:pPr>
        <w:pStyle w:val="SingleTxtG"/>
        <w:rPr>
          <w:color w:val="000000"/>
          <w:lang w:val="en-GB"/>
        </w:rPr>
      </w:pPr>
      <w:r w:rsidRPr="00C12C41">
        <w:rPr>
          <w:color w:val="000000"/>
          <w:lang w:val="en-GB"/>
        </w:rPr>
        <w:t>188</w:t>
      </w:r>
      <w:r w:rsidR="00E101E0" w:rsidRPr="00C12C41">
        <w:rPr>
          <w:color w:val="000000"/>
          <w:lang w:val="en-GB"/>
        </w:rPr>
        <w:t>.</w:t>
      </w:r>
      <w:r w:rsidR="00E101E0" w:rsidRPr="00C12C41">
        <w:rPr>
          <w:color w:val="000000"/>
          <w:lang w:val="en-GB"/>
        </w:rPr>
        <w:tab/>
      </w:r>
      <w:r w:rsidR="009C22BC" w:rsidRPr="00C12C41">
        <w:rPr>
          <w:color w:val="000000"/>
          <w:lang w:val="en-GB"/>
        </w:rPr>
        <w:t>Under</w:t>
      </w:r>
      <w:r w:rsidRPr="00C12C41">
        <w:rPr>
          <w:color w:val="000000"/>
          <w:lang w:val="en-GB"/>
        </w:rPr>
        <w:t xml:space="preserve"> article</w:t>
      </w:r>
      <w:r w:rsidR="009C22BC" w:rsidRPr="00C12C41">
        <w:rPr>
          <w:color w:val="000000"/>
          <w:lang w:val="en-GB"/>
        </w:rPr>
        <w:t xml:space="preserve"> </w:t>
      </w:r>
      <w:r w:rsidRPr="00C12C41">
        <w:rPr>
          <w:color w:val="000000"/>
          <w:lang w:val="en-GB"/>
        </w:rPr>
        <w:t xml:space="preserve">34 of </w:t>
      </w:r>
      <w:r w:rsidR="00AF618B" w:rsidRPr="00C12C41">
        <w:rPr>
          <w:color w:val="000000"/>
          <w:lang w:val="en-GB"/>
        </w:rPr>
        <w:t>the Constitution</w:t>
      </w:r>
      <w:r w:rsidR="009C22BC" w:rsidRPr="00C12C41">
        <w:rPr>
          <w:color w:val="000000"/>
          <w:lang w:val="en-GB"/>
        </w:rPr>
        <w:t>,</w:t>
      </w:r>
      <w:r w:rsidRPr="00C12C41">
        <w:rPr>
          <w:color w:val="000000"/>
          <w:lang w:val="en-GB"/>
        </w:rPr>
        <w:t xml:space="preserve"> </w:t>
      </w:r>
      <w:r w:rsidR="0007151B" w:rsidRPr="00C12C41">
        <w:rPr>
          <w:color w:val="000000"/>
          <w:lang w:val="en-GB"/>
        </w:rPr>
        <w:t>e</w:t>
      </w:r>
      <w:r w:rsidR="0007151B" w:rsidRPr="00C12C41">
        <w:rPr>
          <w:lang w:val="en-GB"/>
        </w:rPr>
        <w:t>veryone is guaranteed the right to freedom of thought and speech, and to the free expression of one</w:t>
      </w:r>
      <w:r w:rsidR="002A009B" w:rsidRPr="00C12C41">
        <w:rPr>
          <w:lang w:val="en-GB"/>
        </w:rPr>
        <w:t>’</w:t>
      </w:r>
      <w:r w:rsidR="0007151B" w:rsidRPr="00C12C41">
        <w:rPr>
          <w:lang w:val="en-GB"/>
        </w:rPr>
        <w:t xml:space="preserve">s views and beliefs. Everyone has the right freely to collect, store, use and disseminate information by oral, written or other means of his or her choice. </w:t>
      </w:r>
    </w:p>
    <w:p w:rsidR="0007151B" w:rsidRPr="00C12C41" w:rsidRDefault="0007151B" w:rsidP="00F72255">
      <w:pPr>
        <w:pStyle w:val="SingleTxtG"/>
        <w:rPr>
          <w:color w:val="000000"/>
          <w:lang w:val="en-GB"/>
        </w:rPr>
      </w:pPr>
      <w:r w:rsidRPr="00C12C41">
        <w:rPr>
          <w:color w:val="000000"/>
          <w:lang w:val="en-GB"/>
        </w:rPr>
        <w:t>189.</w:t>
      </w:r>
      <w:r w:rsidRPr="00C12C41">
        <w:rPr>
          <w:lang w:val="en-GB"/>
        </w:rPr>
        <w:tab/>
        <w:t>The exercise of these rights may be restricted by law in the interests of national security, territorial integrity or public order, with the purpose of preventing disturbances or crimes, protecting the health of the population and the reputation or rights of other persons, preventing the publication of information received confidentially, or supporting the authority and impartiality of justice</w:t>
      </w:r>
      <w:r w:rsidR="00CF63CB" w:rsidRPr="00C12C41">
        <w:rPr>
          <w:lang w:val="en-GB"/>
        </w:rPr>
        <w:t>.</w:t>
      </w:r>
    </w:p>
    <w:p w:rsidR="00A617C4" w:rsidRPr="00C12C41" w:rsidRDefault="00A617C4" w:rsidP="00F72255">
      <w:pPr>
        <w:pStyle w:val="SingleTxtG"/>
        <w:rPr>
          <w:lang w:val="en-GB"/>
        </w:rPr>
      </w:pPr>
      <w:r w:rsidRPr="00C12C41">
        <w:rPr>
          <w:lang w:val="en-GB"/>
        </w:rPr>
        <w:t>190</w:t>
      </w:r>
      <w:r w:rsidR="00E101E0" w:rsidRPr="00C12C41">
        <w:rPr>
          <w:lang w:val="en-GB"/>
        </w:rPr>
        <w:t>.</w:t>
      </w:r>
      <w:r w:rsidR="00E101E0" w:rsidRPr="00C12C41">
        <w:rPr>
          <w:lang w:val="en-GB"/>
        </w:rPr>
        <w:tab/>
      </w:r>
      <w:r w:rsidR="008B54BA" w:rsidRPr="00C12C41">
        <w:rPr>
          <w:lang w:val="en-GB"/>
        </w:rPr>
        <w:t>S</w:t>
      </w:r>
      <w:r w:rsidRPr="00C12C41">
        <w:rPr>
          <w:lang w:val="en-GB"/>
        </w:rPr>
        <w:t>ocial relations relat</w:t>
      </w:r>
      <w:r w:rsidR="008B54BA" w:rsidRPr="00C12C41">
        <w:rPr>
          <w:lang w:val="en-GB"/>
        </w:rPr>
        <w:t>ing</w:t>
      </w:r>
      <w:r w:rsidRPr="00C12C41">
        <w:rPr>
          <w:lang w:val="en-GB"/>
        </w:rPr>
        <w:t xml:space="preserve"> to </w:t>
      </w:r>
      <w:r w:rsidR="008B54BA" w:rsidRPr="00C12C41">
        <w:rPr>
          <w:lang w:val="en-GB"/>
        </w:rPr>
        <w:t xml:space="preserve">the </w:t>
      </w:r>
      <w:r w:rsidRPr="00C12C41">
        <w:rPr>
          <w:lang w:val="en-GB"/>
        </w:rPr>
        <w:t xml:space="preserve">right </w:t>
      </w:r>
      <w:r w:rsidR="008B54BA" w:rsidRPr="00C12C41">
        <w:rPr>
          <w:lang w:val="en-GB"/>
        </w:rPr>
        <w:t>to</w:t>
      </w:r>
      <w:r w:rsidRPr="00C12C41">
        <w:rPr>
          <w:lang w:val="en-GB"/>
        </w:rPr>
        <w:t xml:space="preserve"> information </w:t>
      </w:r>
      <w:r w:rsidR="008B54BA" w:rsidRPr="00C12C41">
        <w:rPr>
          <w:lang w:val="en-GB"/>
        </w:rPr>
        <w:t>are legally regulated by</w:t>
      </w:r>
      <w:r w:rsidRPr="00C12C41">
        <w:rPr>
          <w:lang w:val="en-GB"/>
        </w:rPr>
        <w:t xml:space="preserve">, </w:t>
      </w:r>
      <w:r w:rsidR="008B54BA" w:rsidRPr="00C12C41">
        <w:rPr>
          <w:lang w:val="en-GB"/>
        </w:rPr>
        <w:t>primarily</w:t>
      </w:r>
      <w:r w:rsidRPr="00C12C41">
        <w:rPr>
          <w:lang w:val="en-GB"/>
        </w:rPr>
        <w:t xml:space="preserve">, </w:t>
      </w:r>
      <w:r w:rsidR="004E7694" w:rsidRPr="00C12C41">
        <w:rPr>
          <w:lang w:val="en-GB"/>
        </w:rPr>
        <w:t xml:space="preserve">the Acts on </w:t>
      </w:r>
      <w:r w:rsidR="008B54BA" w:rsidRPr="00C12C41">
        <w:rPr>
          <w:lang w:val="en-GB"/>
        </w:rPr>
        <w:t>information</w:t>
      </w:r>
      <w:r w:rsidR="004E7694" w:rsidRPr="00C12C41">
        <w:rPr>
          <w:lang w:val="en-GB"/>
        </w:rPr>
        <w:t>;</w:t>
      </w:r>
      <w:r w:rsidRPr="00C12C41">
        <w:rPr>
          <w:lang w:val="en-GB"/>
        </w:rPr>
        <w:t xml:space="preserve"> </w:t>
      </w:r>
      <w:r w:rsidR="00CF63CB" w:rsidRPr="00C12C41">
        <w:rPr>
          <w:lang w:val="en-GB"/>
        </w:rPr>
        <w:t xml:space="preserve">on </w:t>
      </w:r>
      <w:r w:rsidRPr="00C12C41">
        <w:rPr>
          <w:lang w:val="en-GB"/>
        </w:rPr>
        <w:t xml:space="preserve">the </w:t>
      </w:r>
      <w:r w:rsidR="00B440F2" w:rsidRPr="00C12C41">
        <w:rPr>
          <w:lang w:val="en-GB"/>
        </w:rPr>
        <w:t>print</w:t>
      </w:r>
      <w:r w:rsidRPr="00C12C41">
        <w:rPr>
          <w:lang w:val="en-GB"/>
        </w:rPr>
        <w:t xml:space="preserve"> media (press</w:t>
      </w:r>
      <w:r w:rsidR="0007151B" w:rsidRPr="00C12C41">
        <w:rPr>
          <w:lang w:val="en-GB"/>
        </w:rPr>
        <w:t>)</w:t>
      </w:r>
      <w:r w:rsidRPr="00C12C41">
        <w:rPr>
          <w:lang w:val="en-GB"/>
        </w:rPr>
        <w:t>, television and radio</w:t>
      </w:r>
      <w:r w:rsidR="004E7694" w:rsidRPr="00C12C41">
        <w:rPr>
          <w:lang w:val="en-GB"/>
        </w:rPr>
        <w:t xml:space="preserve"> </w:t>
      </w:r>
      <w:r w:rsidRPr="00C12C41">
        <w:rPr>
          <w:lang w:val="en-GB"/>
        </w:rPr>
        <w:t>broadcasting</w:t>
      </w:r>
      <w:r w:rsidR="00416A66" w:rsidRPr="00C12C41">
        <w:rPr>
          <w:lang w:val="en-GB"/>
        </w:rPr>
        <w:t>;</w:t>
      </w:r>
      <w:r w:rsidRPr="00C12C41">
        <w:rPr>
          <w:lang w:val="en-GB"/>
        </w:rPr>
        <w:t xml:space="preserve"> </w:t>
      </w:r>
      <w:r w:rsidR="00CF63CB" w:rsidRPr="00C12C41">
        <w:rPr>
          <w:lang w:val="en-GB"/>
        </w:rPr>
        <w:t xml:space="preserve">on </w:t>
      </w:r>
      <w:r w:rsidRPr="00C12C41">
        <w:rPr>
          <w:lang w:val="en-GB"/>
        </w:rPr>
        <w:t xml:space="preserve">the National </w:t>
      </w:r>
      <w:r w:rsidR="00416A66" w:rsidRPr="00C12C41">
        <w:rPr>
          <w:lang w:val="en-GB"/>
        </w:rPr>
        <w:t>Board for</w:t>
      </w:r>
      <w:r w:rsidRPr="00C12C41">
        <w:rPr>
          <w:lang w:val="en-GB"/>
        </w:rPr>
        <w:t xml:space="preserve"> television and radio</w:t>
      </w:r>
      <w:r w:rsidR="00416A66" w:rsidRPr="00C12C41">
        <w:rPr>
          <w:lang w:val="en-GB"/>
        </w:rPr>
        <w:t xml:space="preserve"> </w:t>
      </w:r>
      <w:r w:rsidRPr="00C12C41">
        <w:rPr>
          <w:lang w:val="en-GB"/>
        </w:rPr>
        <w:t>broadcasting</w:t>
      </w:r>
      <w:r w:rsidR="00416A66" w:rsidRPr="00C12C41">
        <w:rPr>
          <w:lang w:val="en-GB"/>
        </w:rPr>
        <w:t>;</w:t>
      </w:r>
      <w:r w:rsidRPr="00C12C41">
        <w:rPr>
          <w:lang w:val="en-GB"/>
        </w:rPr>
        <w:t xml:space="preserve"> </w:t>
      </w:r>
      <w:r w:rsidR="00CF63CB" w:rsidRPr="00C12C41">
        <w:rPr>
          <w:lang w:val="en-GB"/>
        </w:rPr>
        <w:t xml:space="preserve">on </w:t>
      </w:r>
      <w:r w:rsidR="00BE39D8" w:rsidRPr="00C12C41">
        <w:rPr>
          <w:lang w:val="en-GB"/>
        </w:rPr>
        <w:t>State</w:t>
      </w:r>
      <w:r w:rsidRPr="00C12C41">
        <w:rPr>
          <w:lang w:val="en-GB"/>
        </w:rPr>
        <w:t xml:space="preserve"> support </w:t>
      </w:r>
      <w:r w:rsidR="00416A66" w:rsidRPr="00C12C41">
        <w:rPr>
          <w:lang w:val="en-GB"/>
        </w:rPr>
        <w:t>for</w:t>
      </w:r>
      <w:r w:rsidRPr="00C12C41">
        <w:rPr>
          <w:lang w:val="en-GB"/>
        </w:rPr>
        <w:t xml:space="preserve"> the media and </w:t>
      </w:r>
      <w:r w:rsidR="00416A66" w:rsidRPr="00C12C41">
        <w:rPr>
          <w:lang w:val="en-GB"/>
        </w:rPr>
        <w:t xml:space="preserve">the </w:t>
      </w:r>
      <w:r w:rsidRPr="00C12C41">
        <w:rPr>
          <w:lang w:val="en-GB"/>
        </w:rPr>
        <w:t>social protection of journalists</w:t>
      </w:r>
      <w:r w:rsidR="00416A66" w:rsidRPr="00C12C41">
        <w:rPr>
          <w:lang w:val="en-GB"/>
        </w:rPr>
        <w:t>;</w:t>
      </w:r>
      <w:r w:rsidRPr="00C12C41">
        <w:rPr>
          <w:lang w:val="en-GB"/>
        </w:rPr>
        <w:t xml:space="preserve"> </w:t>
      </w:r>
      <w:r w:rsidR="00CF63CB" w:rsidRPr="00C12C41">
        <w:rPr>
          <w:lang w:val="en-GB"/>
        </w:rPr>
        <w:t xml:space="preserve">on </w:t>
      </w:r>
      <w:r w:rsidR="00416A66" w:rsidRPr="00C12C41">
        <w:rPr>
          <w:lang w:val="en-GB"/>
        </w:rPr>
        <w:t>the procedure</w:t>
      </w:r>
      <w:r w:rsidRPr="00C12C41">
        <w:rPr>
          <w:lang w:val="en-GB"/>
        </w:rPr>
        <w:t xml:space="preserve"> </w:t>
      </w:r>
      <w:r w:rsidR="00CF63CB" w:rsidRPr="00C12C41">
        <w:rPr>
          <w:lang w:val="en-GB"/>
        </w:rPr>
        <w:t>for the</w:t>
      </w:r>
      <w:r w:rsidRPr="00C12C41">
        <w:rPr>
          <w:lang w:val="en-GB"/>
        </w:rPr>
        <w:t xml:space="preserve"> </w:t>
      </w:r>
      <w:r w:rsidR="001B57DF" w:rsidRPr="00C12C41">
        <w:rPr>
          <w:lang w:val="en-GB"/>
        </w:rPr>
        <w:t>presentation of</w:t>
      </w:r>
      <w:r w:rsidRPr="00C12C41">
        <w:rPr>
          <w:lang w:val="en-GB"/>
        </w:rPr>
        <w:t xml:space="preserve"> the activity of </w:t>
      </w:r>
      <w:r w:rsidR="00BE39D8" w:rsidRPr="00C12C41">
        <w:rPr>
          <w:lang w:val="en-GB"/>
        </w:rPr>
        <w:t>State</w:t>
      </w:r>
      <w:r w:rsidRPr="00C12C41">
        <w:rPr>
          <w:lang w:val="en-GB"/>
        </w:rPr>
        <w:t xml:space="preserve"> and local </w:t>
      </w:r>
      <w:r w:rsidR="001B57DF" w:rsidRPr="00C12C41">
        <w:rPr>
          <w:lang w:val="en-GB"/>
        </w:rPr>
        <w:t>government bodies</w:t>
      </w:r>
      <w:r w:rsidRPr="00C12C41">
        <w:rPr>
          <w:lang w:val="en-GB"/>
        </w:rPr>
        <w:t xml:space="preserve"> by the media</w:t>
      </w:r>
      <w:r w:rsidR="008B5D19" w:rsidRPr="00C12C41">
        <w:rPr>
          <w:lang w:val="en-GB"/>
        </w:rPr>
        <w:t>;</w:t>
      </w:r>
      <w:r w:rsidRPr="00C12C41">
        <w:rPr>
          <w:lang w:val="en-GB"/>
        </w:rPr>
        <w:t xml:space="preserve"> and</w:t>
      </w:r>
      <w:r w:rsidR="00CF63CB" w:rsidRPr="00C12C41">
        <w:rPr>
          <w:lang w:val="en-GB"/>
        </w:rPr>
        <w:t xml:space="preserve"> on</w:t>
      </w:r>
      <w:r w:rsidRPr="00C12C41">
        <w:rPr>
          <w:lang w:val="en-GB"/>
        </w:rPr>
        <w:t xml:space="preserve"> </w:t>
      </w:r>
      <w:r w:rsidR="008B5D19" w:rsidRPr="00C12C41">
        <w:rPr>
          <w:lang w:val="en-GB"/>
        </w:rPr>
        <w:t>news</w:t>
      </w:r>
      <w:r w:rsidRPr="00C12C41">
        <w:rPr>
          <w:lang w:val="en-GB"/>
        </w:rPr>
        <w:t xml:space="preserve"> agencies.</w:t>
      </w:r>
    </w:p>
    <w:p w:rsidR="00CC4892" w:rsidRPr="00C12C41" w:rsidRDefault="00A617C4" w:rsidP="00F72255">
      <w:pPr>
        <w:pStyle w:val="SingleTxtG"/>
        <w:rPr>
          <w:lang w:val="en-GB"/>
        </w:rPr>
      </w:pPr>
      <w:r w:rsidRPr="00C12C41">
        <w:rPr>
          <w:color w:val="000000"/>
          <w:lang w:val="en-GB"/>
        </w:rPr>
        <w:t>191</w:t>
      </w:r>
      <w:r w:rsidR="00E101E0" w:rsidRPr="00C12C41">
        <w:rPr>
          <w:color w:val="000000"/>
          <w:lang w:val="en-GB"/>
        </w:rPr>
        <w:t>.</w:t>
      </w:r>
      <w:r w:rsidR="00E101E0" w:rsidRPr="00C12C41">
        <w:rPr>
          <w:color w:val="000000"/>
          <w:lang w:val="en-GB"/>
        </w:rPr>
        <w:tab/>
      </w:r>
      <w:r w:rsidR="00CC4892" w:rsidRPr="00C12C41">
        <w:rPr>
          <w:color w:val="000000"/>
          <w:lang w:val="en-GB"/>
        </w:rPr>
        <w:t>Under</w:t>
      </w:r>
      <w:r w:rsidRPr="00C12C41">
        <w:rPr>
          <w:color w:val="000000"/>
          <w:lang w:val="en-GB"/>
        </w:rPr>
        <w:t xml:space="preserve"> article 9 of </w:t>
      </w:r>
      <w:r w:rsidR="00CC4892" w:rsidRPr="00C12C41">
        <w:rPr>
          <w:color w:val="000000"/>
          <w:lang w:val="en-GB"/>
        </w:rPr>
        <w:t xml:space="preserve">the </w:t>
      </w:r>
      <w:r w:rsidR="00CC4892" w:rsidRPr="00C12C41">
        <w:rPr>
          <w:lang w:val="en-GB"/>
        </w:rPr>
        <w:t xml:space="preserve">Information </w:t>
      </w:r>
      <w:r w:rsidR="009B5B7F" w:rsidRPr="00C12C41">
        <w:rPr>
          <w:color w:val="000000"/>
          <w:lang w:val="en-GB"/>
        </w:rPr>
        <w:t>Act</w:t>
      </w:r>
      <w:r w:rsidR="00CC4892" w:rsidRPr="00C12C41">
        <w:rPr>
          <w:color w:val="000000"/>
          <w:lang w:val="en-GB"/>
        </w:rPr>
        <w:t>,</w:t>
      </w:r>
      <w:r w:rsidRPr="00C12C41">
        <w:rPr>
          <w:color w:val="000000"/>
          <w:lang w:val="en-GB"/>
        </w:rPr>
        <w:t xml:space="preserve"> </w:t>
      </w:r>
      <w:r w:rsidR="00CC4892" w:rsidRPr="00C12C41">
        <w:rPr>
          <w:lang w:val="en-GB"/>
        </w:rPr>
        <w:t xml:space="preserve">all Ukrainian citizens, legal entities and State bodies have the right to information, entailing the possibility freely to receive, use, disseminate and store information which they need </w:t>
      </w:r>
      <w:r w:rsidR="002E7BA0" w:rsidRPr="00C12C41">
        <w:rPr>
          <w:lang w:val="en-GB"/>
        </w:rPr>
        <w:t xml:space="preserve">in order </w:t>
      </w:r>
      <w:r w:rsidR="00CC4892" w:rsidRPr="00C12C41">
        <w:rPr>
          <w:lang w:val="en-GB"/>
        </w:rPr>
        <w:t>to exercise their rights, freedoms and legitimate interests and to perform their tasks and functions.</w:t>
      </w:r>
    </w:p>
    <w:p w:rsidR="00CC4892" w:rsidRPr="00C12C41" w:rsidRDefault="00530E6F" w:rsidP="00F72255">
      <w:pPr>
        <w:pStyle w:val="SingleTxtG"/>
        <w:rPr>
          <w:lang w:val="en-GB"/>
        </w:rPr>
      </w:pPr>
      <w:r w:rsidRPr="00C12C41">
        <w:rPr>
          <w:color w:val="000000"/>
          <w:lang w:val="en-GB"/>
        </w:rPr>
        <w:t>192</w:t>
      </w:r>
      <w:r w:rsidR="00E101E0" w:rsidRPr="00C12C41">
        <w:rPr>
          <w:color w:val="000000"/>
          <w:lang w:val="en-GB"/>
        </w:rPr>
        <w:t>.</w:t>
      </w:r>
      <w:r w:rsidR="00E101E0" w:rsidRPr="00C12C41">
        <w:rPr>
          <w:color w:val="000000"/>
          <w:lang w:val="en-GB"/>
        </w:rPr>
        <w:tab/>
      </w:r>
      <w:r w:rsidR="00CC4892" w:rsidRPr="00C12C41">
        <w:rPr>
          <w:lang w:val="en-GB"/>
        </w:rPr>
        <w:t xml:space="preserve">The exercise of the right of citizens, legal persons and the State to information must not infringe the public, political, economic, social, spiritual, ecological or other rights, freedoms and legitimate interests of other citizens or the rights and interests of legal </w:t>
      </w:r>
      <w:r w:rsidRPr="00C12C41">
        <w:rPr>
          <w:color w:val="000000"/>
          <w:lang w:val="en-GB"/>
        </w:rPr>
        <w:t>entities</w:t>
      </w:r>
      <w:r w:rsidR="00CC4892" w:rsidRPr="00C12C41">
        <w:rPr>
          <w:lang w:val="en-GB"/>
        </w:rPr>
        <w:t>.</w:t>
      </w:r>
      <w:r w:rsidRPr="00C12C41">
        <w:rPr>
          <w:lang w:val="en-GB"/>
        </w:rPr>
        <w:t xml:space="preserve"> </w:t>
      </w:r>
      <w:r w:rsidR="00CC4892" w:rsidRPr="00C12C41">
        <w:rPr>
          <w:lang w:val="en-GB"/>
        </w:rPr>
        <w:t xml:space="preserve">Every citizen is granted free access to information regarding him </w:t>
      </w:r>
      <w:r w:rsidR="002E7BA0" w:rsidRPr="00C12C41">
        <w:rPr>
          <w:lang w:val="en-GB"/>
        </w:rPr>
        <w:t xml:space="preserve">or her </w:t>
      </w:r>
      <w:r w:rsidR="00CC4892" w:rsidRPr="00C12C41">
        <w:rPr>
          <w:lang w:val="en-GB"/>
        </w:rPr>
        <w:t>personally, except in cases provided for by the law.</w:t>
      </w:r>
    </w:p>
    <w:p w:rsidR="008501D3" w:rsidRPr="00C12C41" w:rsidRDefault="00A617C4" w:rsidP="00F72255">
      <w:pPr>
        <w:pStyle w:val="SingleTxtG"/>
        <w:rPr>
          <w:color w:val="000000"/>
          <w:lang w:val="en-GB"/>
        </w:rPr>
      </w:pPr>
      <w:r w:rsidRPr="00C12C41">
        <w:rPr>
          <w:color w:val="000000"/>
          <w:lang w:val="en-GB"/>
        </w:rPr>
        <w:t>193</w:t>
      </w:r>
      <w:r w:rsidR="00E101E0" w:rsidRPr="00C12C41">
        <w:rPr>
          <w:color w:val="000000"/>
          <w:lang w:val="en-GB"/>
        </w:rPr>
        <w:t>.</w:t>
      </w:r>
      <w:r w:rsidR="00E101E0" w:rsidRPr="00C12C41">
        <w:rPr>
          <w:color w:val="000000"/>
          <w:lang w:val="en-GB"/>
        </w:rPr>
        <w:tab/>
      </w:r>
      <w:r w:rsidR="008501D3" w:rsidRPr="00C12C41">
        <w:rPr>
          <w:lang w:val="en-GB"/>
        </w:rPr>
        <w:t xml:space="preserve">Article 10 of the Information Act establishes guarantees relating to the right to information, which is safeguarded as follows. It is mandatory for </w:t>
      </w:r>
      <w:r w:rsidR="002E7BA0" w:rsidRPr="00C12C41">
        <w:rPr>
          <w:lang w:val="en-GB"/>
        </w:rPr>
        <w:t xml:space="preserve">State and </w:t>
      </w:r>
      <w:r w:rsidR="008501D3" w:rsidRPr="00C12C41">
        <w:rPr>
          <w:lang w:val="en-GB"/>
        </w:rPr>
        <w:t xml:space="preserve">local </w:t>
      </w:r>
      <w:r w:rsidR="002E7BA0" w:rsidRPr="00C12C41">
        <w:rPr>
          <w:lang w:val="en-GB"/>
        </w:rPr>
        <w:t>or</w:t>
      </w:r>
      <w:r w:rsidR="008501D3" w:rsidRPr="00C12C41">
        <w:rPr>
          <w:lang w:val="en-GB"/>
        </w:rPr>
        <w:t xml:space="preserve"> regional government bodies to provide information on their activities and decisions; special information services or systems have been set up in State bodies to provide access to information in accordance with the established procedure. Information users have free access to statistical data, archives, library and museum collections; such access is restricted only on the grounds of the particular value and special storage conditions of the collections, as specified by law.</w:t>
      </w:r>
      <w:r w:rsidR="009D036B" w:rsidRPr="00C12C41">
        <w:rPr>
          <w:lang w:val="en-GB"/>
        </w:rPr>
        <w:t xml:space="preserve"> </w:t>
      </w:r>
      <w:r w:rsidR="008501D3" w:rsidRPr="00C12C41">
        <w:rPr>
          <w:lang w:val="en-GB"/>
        </w:rPr>
        <w:t>A mechanism has been established to guarantee the right to information. The State monitors compliance with the Information Act, and there are penalties for breaches.</w:t>
      </w:r>
      <w:r w:rsidR="008501D3" w:rsidRPr="00C12C41">
        <w:rPr>
          <w:color w:val="000000"/>
          <w:lang w:val="en-GB"/>
        </w:rPr>
        <w:t xml:space="preserve"> </w:t>
      </w:r>
    </w:p>
    <w:p w:rsidR="00420864" w:rsidRPr="00C12C41" w:rsidRDefault="00A617C4" w:rsidP="00F72255">
      <w:pPr>
        <w:pStyle w:val="SingleTxtG"/>
        <w:rPr>
          <w:color w:val="000000"/>
          <w:lang w:val="en-GB"/>
        </w:rPr>
      </w:pPr>
      <w:r w:rsidRPr="00C12C41">
        <w:rPr>
          <w:color w:val="000000"/>
          <w:lang w:val="en-GB"/>
        </w:rPr>
        <w:t>194</w:t>
      </w:r>
      <w:r w:rsidR="00E101E0" w:rsidRPr="00C12C41">
        <w:rPr>
          <w:color w:val="000000"/>
          <w:lang w:val="en-GB"/>
        </w:rPr>
        <w:t>.</w:t>
      </w:r>
      <w:r w:rsidR="00E101E0" w:rsidRPr="00C12C41">
        <w:rPr>
          <w:color w:val="000000"/>
          <w:lang w:val="en-GB"/>
        </w:rPr>
        <w:tab/>
      </w:r>
      <w:r w:rsidR="00977836" w:rsidRPr="00C12C41">
        <w:rPr>
          <w:lang w:val="en-GB"/>
        </w:rPr>
        <w:t>Under</w:t>
      </w:r>
      <w:r w:rsidR="00420864" w:rsidRPr="00C12C41">
        <w:rPr>
          <w:lang w:val="en-GB"/>
        </w:rPr>
        <w:t xml:space="preserve"> article 45 </w:t>
      </w:r>
      <w:r w:rsidR="00977836" w:rsidRPr="00C12C41">
        <w:rPr>
          <w:lang w:val="en-GB"/>
        </w:rPr>
        <w:t xml:space="preserve">(1) </w:t>
      </w:r>
      <w:r w:rsidR="00420864" w:rsidRPr="00C12C41">
        <w:rPr>
          <w:lang w:val="en-GB"/>
        </w:rPr>
        <w:t>of the Information Act, the right to information is protected by law. The State guarantees information users equal rights and opportunities for access to information. No one may restrict a person</w:t>
      </w:r>
      <w:r w:rsidR="002A009B" w:rsidRPr="00C12C41">
        <w:rPr>
          <w:lang w:val="en-GB"/>
        </w:rPr>
        <w:t>’</w:t>
      </w:r>
      <w:r w:rsidR="00420864" w:rsidRPr="00C12C41">
        <w:rPr>
          <w:lang w:val="en-GB"/>
        </w:rPr>
        <w:t>s right to choose the forms and sources of the information he or she receives, unless otherwise provided by law. Information users have the right to demand that any infringements of their right to information be remedied.</w:t>
      </w:r>
    </w:p>
    <w:p w:rsidR="00A617C4" w:rsidRPr="00C12C41" w:rsidRDefault="00F72255" w:rsidP="00F72255">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w:t>
      </w:r>
      <w:r w:rsidR="0055173D" w:rsidRPr="00C12C41">
        <w:rPr>
          <w:lang w:val="en-GB"/>
        </w:rPr>
        <w:t xml:space="preserve">14 </w:t>
      </w:r>
      <w:r w:rsidR="008835AC" w:rsidRPr="00C12C41">
        <w:rPr>
          <w:lang w:val="en-GB"/>
        </w:rPr>
        <w:t>of the concluding observations</w:t>
      </w:r>
      <w:r w:rsidR="00A617C4" w:rsidRPr="00C12C41">
        <w:rPr>
          <w:lang w:val="en-GB"/>
        </w:rPr>
        <w:t xml:space="preserve"> </w:t>
      </w:r>
      <w:r w:rsidR="00BC7B86" w:rsidRPr="00C12C41">
        <w:rPr>
          <w:lang w:val="en-GB"/>
        </w:rPr>
        <w:t xml:space="preserve">with regard to </w:t>
      </w:r>
      <w:r w:rsidR="0055173D" w:rsidRPr="00C12C41">
        <w:rPr>
          <w:lang w:val="en-GB"/>
        </w:rPr>
        <w:t xml:space="preserve">State protection </w:t>
      </w:r>
      <w:r w:rsidRPr="00C12C41">
        <w:rPr>
          <w:lang w:val="en-GB"/>
        </w:rPr>
        <w:br/>
      </w:r>
      <w:r w:rsidR="00BC7B86" w:rsidRPr="00C12C41">
        <w:rPr>
          <w:lang w:val="en-GB"/>
        </w:rPr>
        <w:t>of</w:t>
      </w:r>
      <w:r w:rsidR="0055173D" w:rsidRPr="00C12C41">
        <w:rPr>
          <w:lang w:val="en-GB"/>
        </w:rPr>
        <w:t xml:space="preserve"> freedom of opinion and expression, including the right to freedom of the press</w:t>
      </w:r>
    </w:p>
    <w:p w:rsidR="00A617C4" w:rsidRPr="00C12C41" w:rsidRDefault="00A617C4" w:rsidP="00F72255">
      <w:pPr>
        <w:pStyle w:val="SingleTxtG"/>
        <w:rPr>
          <w:lang w:val="en-GB"/>
        </w:rPr>
      </w:pPr>
      <w:r w:rsidRPr="00C12C41">
        <w:rPr>
          <w:lang w:val="en-GB"/>
        </w:rPr>
        <w:t>195</w:t>
      </w:r>
      <w:r w:rsidR="00E101E0" w:rsidRPr="00C12C41">
        <w:rPr>
          <w:lang w:val="en-GB"/>
        </w:rPr>
        <w:t>.</w:t>
      </w:r>
      <w:r w:rsidR="00E101E0" w:rsidRPr="00C12C41">
        <w:rPr>
          <w:lang w:val="en-GB"/>
        </w:rPr>
        <w:tab/>
      </w:r>
      <w:r w:rsidR="00FB12B9" w:rsidRPr="00C12C41">
        <w:rPr>
          <w:lang w:val="en-GB"/>
        </w:rPr>
        <w:t>Since</w:t>
      </w:r>
      <w:r w:rsidRPr="00C12C41">
        <w:rPr>
          <w:lang w:val="en-GB"/>
        </w:rPr>
        <w:t xml:space="preserve"> independence</w:t>
      </w:r>
      <w:r w:rsidR="00204105" w:rsidRPr="00C12C41">
        <w:rPr>
          <w:lang w:val="en-GB"/>
        </w:rPr>
        <w:t>,</w:t>
      </w:r>
      <w:r w:rsidRPr="00C12C41">
        <w:rPr>
          <w:lang w:val="en-GB"/>
        </w:rPr>
        <w:t xml:space="preserve"> </w:t>
      </w:r>
      <w:smartTag w:uri="urn:schemas-microsoft-com:office:smarttags" w:element="country-region">
        <w:smartTag w:uri="urn:schemas-microsoft-com:office:smarttags" w:element="place">
          <w:r w:rsidR="00C8136B" w:rsidRPr="00C12C41">
            <w:rPr>
              <w:lang w:val="en-GB"/>
            </w:rPr>
            <w:t>Ukraine</w:t>
          </w:r>
        </w:smartTag>
      </w:smartTag>
      <w:r w:rsidR="002A009B" w:rsidRPr="00C12C41">
        <w:rPr>
          <w:lang w:val="en-GB"/>
        </w:rPr>
        <w:t>’</w:t>
      </w:r>
      <w:r w:rsidR="00C8136B" w:rsidRPr="00C12C41">
        <w:rPr>
          <w:lang w:val="en-GB"/>
        </w:rPr>
        <w:t xml:space="preserve">s </w:t>
      </w:r>
      <w:r w:rsidR="00774346" w:rsidRPr="00C12C41">
        <w:rPr>
          <w:lang w:val="en-GB"/>
        </w:rPr>
        <w:t xml:space="preserve">information </w:t>
      </w:r>
      <w:r w:rsidR="00C8136B" w:rsidRPr="00C12C41">
        <w:rPr>
          <w:lang w:val="en-GB"/>
        </w:rPr>
        <w:t>sector</w:t>
      </w:r>
      <w:r w:rsidRPr="00C12C41">
        <w:rPr>
          <w:lang w:val="en-GB"/>
        </w:rPr>
        <w:t xml:space="preserve"> </w:t>
      </w:r>
      <w:r w:rsidR="00774346" w:rsidRPr="00C12C41">
        <w:rPr>
          <w:lang w:val="en-GB"/>
        </w:rPr>
        <w:t>has progressive</w:t>
      </w:r>
      <w:r w:rsidR="00C8136B" w:rsidRPr="00C12C41">
        <w:rPr>
          <w:lang w:val="en-GB"/>
        </w:rPr>
        <w:t>ly</w:t>
      </w:r>
      <w:r w:rsidR="00774346" w:rsidRPr="00C12C41">
        <w:rPr>
          <w:lang w:val="en-GB"/>
        </w:rPr>
        <w:t xml:space="preserve"> develop</w:t>
      </w:r>
      <w:r w:rsidR="00C8136B" w:rsidRPr="00C12C41">
        <w:rPr>
          <w:lang w:val="en-GB"/>
        </w:rPr>
        <w:t>ed</w:t>
      </w:r>
      <w:r w:rsidR="00774346" w:rsidRPr="00C12C41">
        <w:rPr>
          <w:lang w:val="en-GB"/>
        </w:rPr>
        <w:t xml:space="preserve">, mainly with regard to the </w:t>
      </w:r>
      <w:r w:rsidRPr="00C12C41">
        <w:rPr>
          <w:lang w:val="en-GB"/>
        </w:rPr>
        <w:t xml:space="preserve">legislative </w:t>
      </w:r>
      <w:r w:rsidR="00204105" w:rsidRPr="00C12C41">
        <w:rPr>
          <w:lang w:val="en-GB"/>
        </w:rPr>
        <w:t>confirmation</w:t>
      </w:r>
      <w:r w:rsidRPr="00C12C41">
        <w:rPr>
          <w:lang w:val="en-GB"/>
        </w:rPr>
        <w:t xml:space="preserve"> of </w:t>
      </w:r>
      <w:r w:rsidR="00774346" w:rsidRPr="00C12C41">
        <w:rPr>
          <w:lang w:val="en-GB"/>
        </w:rPr>
        <w:t>a person</w:t>
      </w:r>
      <w:r w:rsidR="002A009B" w:rsidRPr="00C12C41">
        <w:rPr>
          <w:lang w:val="en-GB"/>
        </w:rPr>
        <w:t>’</w:t>
      </w:r>
      <w:r w:rsidR="00774346" w:rsidRPr="00C12C41">
        <w:rPr>
          <w:lang w:val="en-GB"/>
        </w:rPr>
        <w:t xml:space="preserve">s </w:t>
      </w:r>
      <w:r w:rsidRPr="00C12C41">
        <w:rPr>
          <w:lang w:val="en-GB"/>
        </w:rPr>
        <w:t xml:space="preserve">right </w:t>
      </w:r>
      <w:r w:rsidR="00204105" w:rsidRPr="00C12C41">
        <w:rPr>
          <w:lang w:val="en-GB"/>
        </w:rPr>
        <w:t>to</w:t>
      </w:r>
      <w:r w:rsidRPr="00C12C41">
        <w:rPr>
          <w:lang w:val="en-GB"/>
        </w:rPr>
        <w:t xml:space="preserve"> information, </w:t>
      </w:r>
      <w:r w:rsidR="00C8136B" w:rsidRPr="00C12C41">
        <w:rPr>
          <w:lang w:val="en-GB"/>
        </w:rPr>
        <w:t xml:space="preserve">the </w:t>
      </w:r>
      <w:r w:rsidRPr="00C12C41">
        <w:rPr>
          <w:lang w:val="en-GB"/>
        </w:rPr>
        <w:t xml:space="preserve">transformation of the </w:t>
      </w:r>
      <w:r w:rsidR="00C8136B" w:rsidRPr="00C12C41">
        <w:rPr>
          <w:lang w:val="en-GB"/>
        </w:rPr>
        <w:t>pattern</w:t>
      </w:r>
      <w:r w:rsidRPr="00C12C41">
        <w:rPr>
          <w:lang w:val="en-GB"/>
        </w:rPr>
        <w:t xml:space="preserve"> of relations between the </w:t>
      </w:r>
      <w:r w:rsidR="00C8136B" w:rsidRPr="00C12C41">
        <w:rPr>
          <w:lang w:val="en-GB"/>
        </w:rPr>
        <w:t>State</w:t>
      </w:r>
      <w:r w:rsidRPr="00C12C41">
        <w:rPr>
          <w:lang w:val="en-GB"/>
        </w:rPr>
        <w:t xml:space="preserve"> and the media, </w:t>
      </w:r>
      <w:r w:rsidR="00C8136B" w:rsidRPr="00C12C41">
        <w:rPr>
          <w:lang w:val="en-GB"/>
        </w:rPr>
        <w:t xml:space="preserve">and </w:t>
      </w:r>
      <w:r w:rsidRPr="00C12C41">
        <w:rPr>
          <w:lang w:val="en-GB"/>
        </w:rPr>
        <w:t xml:space="preserve">the creation of national </w:t>
      </w:r>
      <w:r w:rsidR="00C8136B" w:rsidRPr="00C12C41">
        <w:rPr>
          <w:lang w:val="en-GB"/>
        </w:rPr>
        <w:t xml:space="preserve">information </w:t>
      </w:r>
      <w:r w:rsidRPr="00C12C41">
        <w:rPr>
          <w:lang w:val="en-GB"/>
        </w:rPr>
        <w:t xml:space="preserve">systems and networks. </w:t>
      </w:r>
      <w:r w:rsidR="00347E9A" w:rsidRPr="00C12C41">
        <w:rPr>
          <w:lang w:val="en-GB"/>
        </w:rPr>
        <w:t>Steady development and structuring are observed in all information market segments.</w:t>
      </w:r>
      <w:r w:rsidRPr="00C12C41">
        <w:rPr>
          <w:lang w:val="en-GB"/>
        </w:rPr>
        <w:t xml:space="preserve"> In recent years</w:t>
      </w:r>
      <w:r w:rsidR="00347E9A" w:rsidRPr="00C12C41">
        <w:rPr>
          <w:lang w:val="en-GB"/>
        </w:rPr>
        <w:t>,</w:t>
      </w:r>
      <w:r w:rsidRPr="00C12C41">
        <w:rPr>
          <w:lang w:val="en-GB"/>
        </w:rPr>
        <w:t xml:space="preserve"> the country </w:t>
      </w:r>
      <w:r w:rsidR="00347E9A" w:rsidRPr="00C12C41">
        <w:rPr>
          <w:lang w:val="en-GB"/>
        </w:rPr>
        <w:t xml:space="preserve">made </w:t>
      </w:r>
      <w:r w:rsidR="00D7716A" w:rsidRPr="00C12C41">
        <w:rPr>
          <w:lang w:val="en-GB"/>
        </w:rPr>
        <w:t>considerable</w:t>
      </w:r>
      <w:r w:rsidR="00347E9A" w:rsidRPr="00C12C41">
        <w:rPr>
          <w:lang w:val="en-GB"/>
        </w:rPr>
        <w:t xml:space="preserve"> strides</w:t>
      </w:r>
      <w:r w:rsidRPr="00C12C41">
        <w:rPr>
          <w:lang w:val="en-GB"/>
        </w:rPr>
        <w:t xml:space="preserve"> </w:t>
      </w:r>
      <w:r w:rsidR="00D7716A" w:rsidRPr="00C12C41">
        <w:rPr>
          <w:lang w:val="en-GB"/>
        </w:rPr>
        <w:t xml:space="preserve">in </w:t>
      </w:r>
      <w:r w:rsidRPr="00C12C41">
        <w:rPr>
          <w:lang w:val="en-GB"/>
        </w:rPr>
        <w:t>introduc</w:t>
      </w:r>
      <w:r w:rsidR="00862D54" w:rsidRPr="00C12C41">
        <w:rPr>
          <w:lang w:val="en-GB"/>
        </w:rPr>
        <w:t>ing</w:t>
      </w:r>
      <w:r w:rsidRPr="00C12C41">
        <w:rPr>
          <w:lang w:val="en-GB"/>
        </w:rPr>
        <w:t xml:space="preserve"> European and </w:t>
      </w:r>
      <w:r w:rsidR="00862D54" w:rsidRPr="00C12C41">
        <w:rPr>
          <w:lang w:val="en-GB"/>
        </w:rPr>
        <w:t>global</w:t>
      </w:r>
      <w:r w:rsidRPr="00C12C41">
        <w:rPr>
          <w:lang w:val="en-GB"/>
        </w:rPr>
        <w:t xml:space="preserve"> standards </w:t>
      </w:r>
      <w:r w:rsidR="00862D54" w:rsidRPr="00C12C41">
        <w:rPr>
          <w:lang w:val="en-GB"/>
        </w:rPr>
        <w:t>in respect of freedom</w:t>
      </w:r>
      <w:r w:rsidRPr="00C12C41">
        <w:rPr>
          <w:lang w:val="en-GB"/>
        </w:rPr>
        <w:t xml:space="preserve"> of speech. </w:t>
      </w:r>
      <w:r w:rsidR="00937CE7" w:rsidRPr="00C12C41">
        <w:rPr>
          <w:lang w:val="en-GB"/>
        </w:rPr>
        <w:t>A multifaceted</w:t>
      </w:r>
      <w:r w:rsidRPr="00C12C41">
        <w:rPr>
          <w:lang w:val="en-GB"/>
        </w:rPr>
        <w:t xml:space="preserve"> legal </w:t>
      </w:r>
      <w:r w:rsidR="00937CE7" w:rsidRPr="00C12C41">
        <w:rPr>
          <w:lang w:val="en-GB"/>
        </w:rPr>
        <w:t>framework</w:t>
      </w:r>
      <w:r w:rsidR="00EA7121" w:rsidRPr="00C12C41">
        <w:rPr>
          <w:lang w:val="en-GB"/>
        </w:rPr>
        <w:t xml:space="preserve"> for the</w:t>
      </w:r>
      <w:r w:rsidRPr="00C12C41">
        <w:rPr>
          <w:lang w:val="en-GB"/>
        </w:rPr>
        <w:t xml:space="preserve"> information </w:t>
      </w:r>
      <w:r w:rsidR="00EA7121" w:rsidRPr="00C12C41">
        <w:rPr>
          <w:lang w:val="en-GB"/>
        </w:rPr>
        <w:t>sector has been worked out</w:t>
      </w:r>
      <w:r w:rsidRPr="00C12C41">
        <w:rPr>
          <w:lang w:val="en-GB"/>
        </w:rPr>
        <w:t xml:space="preserve">. </w:t>
      </w:r>
      <w:r w:rsidR="00EA7121" w:rsidRPr="00C12C41">
        <w:rPr>
          <w:lang w:val="en-GB"/>
        </w:rPr>
        <w:t>Favourable</w:t>
      </w:r>
      <w:r w:rsidRPr="00C12C41">
        <w:rPr>
          <w:lang w:val="en-GB"/>
        </w:rPr>
        <w:t xml:space="preserve"> conditions</w:t>
      </w:r>
      <w:r w:rsidR="00EA7121" w:rsidRPr="00C12C41">
        <w:rPr>
          <w:lang w:val="en-GB"/>
        </w:rPr>
        <w:t xml:space="preserve"> have been</w:t>
      </w:r>
      <w:r w:rsidRPr="00C12C41">
        <w:rPr>
          <w:lang w:val="en-GB"/>
        </w:rPr>
        <w:t xml:space="preserve"> </w:t>
      </w:r>
      <w:r w:rsidR="00EA7121" w:rsidRPr="00C12C41">
        <w:rPr>
          <w:lang w:val="en-GB"/>
        </w:rPr>
        <w:t xml:space="preserve">created </w:t>
      </w:r>
      <w:r w:rsidRPr="00C12C41">
        <w:rPr>
          <w:lang w:val="en-GB"/>
        </w:rPr>
        <w:t xml:space="preserve">for the activity of free and pluralistic media. </w:t>
      </w:r>
      <w:r w:rsidR="000A7983" w:rsidRPr="00C12C41">
        <w:rPr>
          <w:lang w:val="en-GB"/>
        </w:rPr>
        <w:t>Problems encountered in the process of develop</w:t>
      </w:r>
      <w:r w:rsidR="00D7716A" w:rsidRPr="00C12C41">
        <w:rPr>
          <w:lang w:val="en-GB"/>
        </w:rPr>
        <w:t>ing</w:t>
      </w:r>
      <w:r w:rsidR="000A7983" w:rsidRPr="00C12C41">
        <w:rPr>
          <w:lang w:val="en-GB"/>
        </w:rPr>
        <w:t xml:space="preserve"> the area of information in </w:t>
      </w:r>
      <w:smartTag w:uri="urn:schemas-microsoft-com:office:smarttags" w:element="country-region">
        <w:smartTag w:uri="urn:schemas-microsoft-com:office:smarttags" w:element="place">
          <w:r w:rsidR="005E5789" w:rsidRPr="00C12C41">
            <w:rPr>
              <w:lang w:val="en-GB"/>
            </w:rPr>
            <w:t>Ukraine</w:t>
          </w:r>
        </w:smartTag>
      </w:smartTag>
      <w:r w:rsidR="000A7983" w:rsidRPr="00C12C41">
        <w:rPr>
          <w:lang w:val="en-GB"/>
        </w:rPr>
        <w:t xml:space="preserve"> include</w:t>
      </w:r>
      <w:r w:rsidRPr="00C12C41">
        <w:rPr>
          <w:lang w:val="en-GB"/>
        </w:rPr>
        <w:t>, in particular,</w:t>
      </w:r>
      <w:r w:rsidR="000A7983" w:rsidRPr="00C12C41">
        <w:rPr>
          <w:lang w:val="en-GB"/>
        </w:rPr>
        <w:t xml:space="preserve"> the following issues</w:t>
      </w:r>
      <w:r w:rsidRPr="00C12C41">
        <w:rPr>
          <w:lang w:val="en-GB"/>
        </w:rPr>
        <w:t xml:space="preserve">: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0A7983" w:rsidRPr="00C12C41">
        <w:rPr>
          <w:lang w:val="en-GB"/>
        </w:rPr>
        <w:t>Gaps in the</w:t>
      </w:r>
      <w:r w:rsidR="00A617C4" w:rsidRPr="00C12C41">
        <w:rPr>
          <w:lang w:val="en-GB"/>
        </w:rPr>
        <w:t xml:space="preserve"> legislation </w:t>
      </w:r>
      <w:r w:rsidR="000A7983" w:rsidRPr="00C12C41">
        <w:rPr>
          <w:lang w:val="en-GB"/>
        </w:rPr>
        <w:t>on</w:t>
      </w:r>
      <w:r w:rsidR="00A617C4" w:rsidRPr="00C12C41">
        <w:rPr>
          <w:lang w:val="en-GB"/>
        </w:rPr>
        <w:t xml:space="preserve"> information;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B46EFC" w:rsidRPr="00C12C41">
        <w:rPr>
          <w:lang w:val="en-GB"/>
        </w:rPr>
        <w:t>In certain cases, o</w:t>
      </w:r>
      <w:r w:rsidR="00A617C4" w:rsidRPr="00C12C41">
        <w:rPr>
          <w:lang w:val="en-GB"/>
        </w:rPr>
        <w:t xml:space="preserve">bstruction of </w:t>
      </w:r>
      <w:r w:rsidR="00B46EFC" w:rsidRPr="00C12C41">
        <w:rPr>
          <w:lang w:val="en-GB"/>
        </w:rPr>
        <w:t>lawful</w:t>
      </w:r>
      <w:r w:rsidR="00A617C4" w:rsidRPr="00C12C41">
        <w:rPr>
          <w:lang w:val="en-GB"/>
        </w:rPr>
        <w:t xml:space="preserve"> journalistic activities and </w:t>
      </w:r>
      <w:r w:rsidR="00B46EFC" w:rsidRPr="00C12C41">
        <w:rPr>
          <w:lang w:val="en-GB"/>
        </w:rPr>
        <w:t>of the exercise</w:t>
      </w:r>
      <w:r w:rsidR="00A617C4" w:rsidRPr="00C12C41">
        <w:rPr>
          <w:lang w:val="en-GB"/>
        </w:rPr>
        <w:t xml:space="preserve"> of the </w:t>
      </w:r>
      <w:r w:rsidR="00026436" w:rsidRPr="00C12C41">
        <w:rPr>
          <w:lang w:val="en-GB"/>
        </w:rPr>
        <w:t>human right</w:t>
      </w:r>
      <w:r w:rsidR="00A617C4" w:rsidRPr="00C12C41">
        <w:rPr>
          <w:lang w:val="en-GB"/>
        </w:rPr>
        <w:t xml:space="preserve"> </w:t>
      </w:r>
      <w:r w:rsidR="00B46EFC" w:rsidRPr="00C12C41">
        <w:rPr>
          <w:lang w:val="en-GB"/>
        </w:rPr>
        <w:t>to</w:t>
      </w:r>
      <w:r w:rsidR="00A617C4" w:rsidRPr="00C12C41">
        <w:rPr>
          <w:lang w:val="en-GB"/>
        </w:rPr>
        <w:t xml:space="preserve"> information;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3159DF" w:rsidRPr="00C12C41">
        <w:rPr>
          <w:lang w:val="en-GB"/>
        </w:rPr>
        <w:t>A</w:t>
      </w:r>
      <w:r w:rsidR="00A617C4" w:rsidRPr="00C12C41">
        <w:rPr>
          <w:lang w:val="en-GB"/>
        </w:rPr>
        <w:t>ttempt</w:t>
      </w:r>
      <w:r w:rsidR="003159DF" w:rsidRPr="00C12C41">
        <w:rPr>
          <w:lang w:val="en-GB"/>
        </w:rPr>
        <w:t>s</w:t>
      </w:r>
      <w:r w:rsidR="00A617C4" w:rsidRPr="00C12C41">
        <w:rPr>
          <w:lang w:val="en-GB"/>
        </w:rPr>
        <w:t xml:space="preserve"> </w:t>
      </w:r>
      <w:r w:rsidR="00B84F5E" w:rsidRPr="00C12C41">
        <w:rPr>
          <w:lang w:val="en-GB"/>
        </w:rPr>
        <w:t>by</w:t>
      </w:r>
      <w:r w:rsidR="00A617C4" w:rsidRPr="00C12C41">
        <w:rPr>
          <w:lang w:val="en-GB"/>
        </w:rPr>
        <w:t xml:space="preserve"> information</w:t>
      </w:r>
      <w:r w:rsidR="00B84F5E" w:rsidRPr="00C12C41">
        <w:rPr>
          <w:lang w:val="en-GB"/>
        </w:rPr>
        <w:t>-</w:t>
      </w:r>
      <w:r w:rsidR="00A617C4" w:rsidRPr="00C12C41">
        <w:rPr>
          <w:lang w:val="en-GB"/>
        </w:rPr>
        <w:t>relat</w:t>
      </w:r>
      <w:r w:rsidR="00B84F5E" w:rsidRPr="00C12C41">
        <w:rPr>
          <w:lang w:val="en-GB"/>
        </w:rPr>
        <w:t>ed actors</w:t>
      </w:r>
      <w:r w:rsidR="00A617C4" w:rsidRPr="00C12C41">
        <w:rPr>
          <w:lang w:val="en-GB"/>
        </w:rPr>
        <w:t xml:space="preserve"> to manipulate public opinion;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B84F5E" w:rsidRPr="00C12C41">
        <w:rPr>
          <w:lang w:val="en-GB"/>
        </w:rPr>
        <w:t>O</w:t>
      </w:r>
      <w:r w:rsidR="00A617C4" w:rsidRPr="00C12C41">
        <w:rPr>
          <w:lang w:val="en-GB"/>
        </w:rPr>
        <w:t xml:space="preserve">pacity of </w:t>
      </w:r>
      <w:r w:rsidR="00B84F5E" w:rsidRPr="00C12C41">
        <w:rPr>
          <w:lang w:val="en-GB"/>
        </w:rPr>
        <w:t>media ownership</w:t>
      </w:r>
      <w:r w:rsidR="00A617C4" w:rsidRPr="00C12C41">
        <w:rPr>
          <w:lang w:val="en-GB"/>
        </w:rPr>
        <w:t xml:space="preserve"> relations;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e</w:t>
      </w:r>
      <w:r w:rsidR="00B16991" w:rsidRPr="00C12C41">
        <w:rPr>
          <w:lang w:val="en-GB"/>
        </w:rPr>
        <w:t>)</w:t>
      </w:r>
      <w:r w:rsidR="00B16991" w:rsidRPr="00C12C41">
        <w:rPr>
          <w:lang w:val="en-GB"/>
        </w:rPr>
        <w:tab/>
      </w:r>
      <w:r w:rsidR="00B84F5E" w:rsidRPr="00C12C41">
        <w:rPr>
          <w:lang w:val="en-GB"/>
        </w:rPr>
        <w:t>Trend towards</w:t>
      </w:r>
      <w:r w:rsidR="00A617C4" w:rsidRPr="00C12C41">
        <w:rPr>
          <w:lang w:val="en-GB"/>
        </w:rPr>
        <w:t xml:space="preserve"> concentration of </w:t>
      </w:r>
      <w:r w:rsidR="00B84F5E" w:rsidRPr="00C12C41">
        <w:rPr>
          <w:lang w:val="en-GB"/>
        </w:rPr>
        <w:t>ownership</w:t>
      </w:r>
      <w:r w:rsidR="00A617C4" w:rsidRPr="00C12C41">
        <w:rPr>
          <w:lang w:val="en-GB"/>
        </w:rPr>
        <w:t xml:space="preserve"> and monopolization of the </w:t>
      </w:r>
      <w:r w:rsidR="00B84F5E" w:rsidRPr="00C12C41">
        <w:rPr>
          <w:lang w:val="en-GB"/>
        </w:rPr>
        <w:t xml:space="preserve">information market </w:t>
      </w:r>
      <w:r w:rsidR="00A617C4" w:rsidRPr="00C12C41">
        <w:rPr>
          <w:lang w:val="en-GB"/>
        </w:rPr>
        <w:t xml:space="preserve">segments;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f</w:t>
      </w:r>
      <w:r w:rsidR="00B16991" w:rsidRPr="00C12C41">
        <w:rPr>
          <w:lang w:val="en-GB"/>
        </w:rPr>
        <w:t>)</w:t>
      </w:r>
      <w:r w:rsidR="00B16991" w:rsidRPr="00C12C41">
        <w:rPr>
          <w:lang w:val="en-GB"/>
        </w:rPr>
        <w:tab/>
      </w:r>
      <w:r w:rsidR="00B84F5E" w:rsidRPr="00C12C41">
        <w:rPr>
          <w:lang w:val="en-GB"/>
        </w:rPr>
        <w:t>S</w:t>
      </w:r>
      <w:r w:rsidR="00A617C4" w:rsidRPr="00C12C41">
        <w:rPr>
          <w:lang w:val="en-GB"/>
        </w:rPr>
        <w:t xml:space="preserve">ignificant </w:t>
      </w:r>
      <w:r w:rsidR="00B84F5E" w:rsidRPr="00C12C41">
        <w:rPr>
          <w:lang w:val="en-GB"/>
        </w:rPr>
        <w:t>volume</w:t>
      </w:r>
      <w:r w:rsidR="00A617C4" w:rsidRPr="00C12C41">
        <w:rPr>
          <w:lang w:val="en-GB"/>
        </w:rPr>
        <w:t xml:space="preserve"> of information </w:t>
      </w:r>
      <w:r w:rsidR="00B84F5E" w:rsidRPr="00C12C41">
        <w:rPr>
          <w:lang w:val="en-GB"/>
        </w:rPr>
        <w:t>output</w:t>
      </w:r>
      <w:r w:rsidR="001D4988" w:rsidRPr="00C12C41">
        <w:rPr>
          <w:lang w:val="en-GB"/>
        </w:rPr>
        <w:t xml:space="preserve"> that does not meet</w:t>
      </w:r>
      <w:r w:rsidR="00A617C4" w:rsidRPr="00C12C41">
        <w:rPr>
          <w:lang w:val="en-GB"/>
        </w:rPr>
        <w:t xml:space="preserve"> </w:t>
      </w:r>
      <w:r w:rsidR="00A02F06" w:rsidRPr="00C12C41">
        <w:rPr>
          <w:lang w:val="en-GB"/>
        </w:rPr>
        <w:t xml:space="preserve">the legal </w:t>
      </w:r>
      <w:r w:rsidR="00A617C4" w:rsidRPr="00C12C41">
        <w:rPr>
          <w:lang w:val="en-GB"/>
        </w:rPr>
        <w:t>requirements of public moral</w:t>
      </w:r>
      <w:r w:rsidR="00A02F06" w:rsidRPr="00C12C41">
        <w:rPr>
          <w:lang w:val="en-GB"/>
        </w:rPr>
        <w:t>ity</w:t>
      </w:r>
      <w:r w:rsidR="00A617C4" w:rsidRPr="00C12C41">
        <w:rPr>
          <w:lang w:val="en-GB"/>
        </w:rPr>
        <w:t>.</w:t>
      </w:r>
    </w:p>
    <w:p w:rsidR="00A617C4" w:rsidRPr="00C12C41" w:rsidRDefault="00AE6A69" w:rsidP="00F72255">
      <w:pPr>
        <w:pStyle w:val="SingleTxtG"/>
        <w:rPr>
          <w:lang w:val="en-GB"/>
        </w:rPr>
      </w:pPr>
      <w:r w:rsidRPr="00C12C41">
        <w:rPr>
          <w:lang w:val="en-GB"/>
        </w:rPr>
        <w:tab/>
      </w:r>
      <w:r w:rsidR="00A617C4" w:rsidRPr="00C12C41">
        <w:rPr>
          <w:lang w:val="en-GB"/>
        </w:rPr>
        <w:t xml:space="preserve">The </w:t>
      </w:r>
      <w:r w:rsidR="000E1BFF" w:rsidRPr="00C12C41">
        <w:rPr>
          <w:lang w:val="en-GB"/>
        </w:rPr>
        <w:t>re</w:t>
      </w:r>
      <w:r w:rsidR="00A617C4" w:rsidRPr="00C12C41">
        <w:rPr>
          <w:lang w:val="en-GB"/>
        </w:rPr>
        <w:t xml:space="preserve">solution of these problems and further development of </w:t>
      </w:r>
      <w:r w:rsidR="000E1BFF" w:rsidRPr="00C12C41">
        <w:rPr>
          <w:lang w:val="en-GB"/>
        </w:rPr>
        <w:t xml:space="preserve">a </w:t>
      </w:r>
      <w:r w:rsidR="00A617C4" w:rsidRPr="00C12C41">
        <w:rPr>
          <w:lang w:val="en-GB"/>
        </w:rPr>
        <w:t>free and competit</w:t>
      </w:r>
      <w:r w:rsidR="000E1BFF" w:rsidRPr="00C12C41">
        <w:rPr>
          <w:lang w:val="en-GB"/>
        </w:rPr>
        <w:t>ive</w:t>
      </w:r>
      <w:r w:rsidR="00A617C4" w:rsidRPr="00C12C41">
        <w:rPr>
          <w:lang w:val="en-GB"/>
        </w:rPr>
        <w:t xml:space="preserve"> information space in </w:t>
      </w:r>
      <w:r w:rsidR="000E1BFF" w:rsidRPr="00C12C41">
        <w:rPr>
          <w:lang w:val="en-GB"/>
        </w:rPr>
        <w:t>the country</w:t>
      </w:r>
      <w:r w:rsidR="00A617C4" w:rsidRPr="00C12C41">
        <w:rPr>
          <w:lang w:val="en-GB"/>
        </w:rPr>
        <w:t xml:space="preserve"> require</w:t>
      </w:r>
      <w:r w:rsidR="00CA5149" w:rsidRPr="00C12C41">
        <w:rPr>
          <w:lang w:val="en-GB"/>
        </w:rPr>
        <w:t>s</w:t>
      </w:r>
      <w:r w:rsidR="00A617C4" w:rsidRPr="00C12C41">
        <w:rPr>
          <w:lang w:val="en-GB"/>
        </w:rPr>
        <w:t xml:space="preserve"> </w:t>
      </w:r>
      <w:r w:rsidR="000E1BFF" w:rsidRPr="00C12C41">
        <w:rPr>
          <w:lang w:val="en-GB"/>
        </w:rPr>
        <w:t>the cooperation</w:t>
      </w:r>
      <w:r w:rsidR="00341125" w:rsidRPr="00C12C41">
        <w:rPr>
          <w:lang w:val="en-GB"/>
        </w:rPr>
        <w:t xml:space="preserve"> </w:t>
      </w:r>
      <w:r w:rsidR="00A617C4" w:rsidRPr="00C12C41">
        <w:rPr>
          <w:lang w:val="en-GB"/>
        </w:rPr>
        <w:t xml:space="preserve">of all branches of </w:t>
      </w:r>
      <w:r w:rsidR="00CA5149" w:rsidRPr="00C12C41">
        <w:rPr>
          <w:lang w:val="en-GB"/>
        </w:rPr>
        <w:t xml:space="preserve">State </w:t>
      </w:r>
      <w:r w:rsidR="00A617C4" w:rsidRPr="00C12C41">
        <w:rPr>
          <w:lang w:val="en-GB"/>
        </w:rPr>
        <w:t xml:space="preserve">authority, </w:t>
      </w:r>
      <w:r w:rsidR="00CA5149" w:rsidRPr="00C12C41">
        <w:rPr>
          <w:lang w:val="en-GB"/>
        </w:rPr>
        <w:t xml:space="preserve">information-sector actors </w:t>
      </w:r>
      <w:r w:rsidR="00A617C4" w:rsidRPr="00C12C41">
        <w:rPr>
          <w:lang w:val="en-GB"/>
        </w:rPr>
        <w:t>and civi</w:t>
      </w:r>
      <w:r w:rsidR="000E1BFF" w:rsidRPr="00C12C41">
        <w:rPr>
          <w:lang w:val="en-GB"/>
        </w:rPr>
        <w:t>l</w:t>
      </w:r>
      <w:r w:rsidR="00A617C4" w:rsidRPr="00C12C41">
        <w:rPr>
          <w:lang w:val="en-GB"/>
        </w:rPr>
        <w:t xml:space="preserve"> </w:t>
      </w:r>
      <w:r w:rsidR="000E1BFF" w:rsidRPr="00C12C41">
        <w:rPr>
          <w:lang w:val="en-GB"/>
        </w:rPr>
        <w:t>society organizations</w:t>
      </w:r>
      <w:r w:rsidR="00CA5149" w:rsidRPr="00C12C41">
        <w:rPr>
          <w:lang w:val="en-GB"/>
        </w:rPr>
        <w:t xml:space="preserve"> in order to ensure</w:t>
      </w:r>
      <w:r w:rsidR="00A617C4" w:rsidRPr="00C12C41">
        <w:rPr>
          <w:lang w:val="en-GB"/>
        </w:rPr>
        <w:t xml:space="preserve"> that </w:t>
      </w:r>
      <w:r w:rsidR="00CA5149" w:rsidRPr="00C12C41">
        <w:rPr>
          <w:lang w:val="en-GB"/>
        </w:rPr>
        <w:t>all legal provisions</w:t>
      </w:r>
      <w:r w:rsidR="00A617C4" w:rsidRPr="00C12C41">
        <w:rPr>
          <w:lang w:val="en-GB"/>
        </w:rPr>
        <w:t xml:space="preserve"> concern</w:t>
      </w:r>
      <w:r w:rsidR="00CA5149" w:rsidRPr="00C12C41">
        <w:rPr>
          <w:lang w:val="en-GB"/>
        </w:rPr>
        <w:t>ing</w:t>
      </w:r>
      <w:r w:rsidR="00A617C4" w:rsidRPr="00C12C41">
        <w:rPr>
          <w:lang w:val="en-GB"/>
        </w:rPr>
        <w:t xml:space="preserve"> journalist</w:t>
      </w:r>
      <w:r w:rsidR="00CA5149" w:rsidRPr="00C12C41">
        <w:rPr>
          <w:lang w:val="en-GB"/>
        </w:rPr>
        <w:t>s</w:t>
      </w:r>
      <w:r w:rsidR="00A617C4" w:rsidRPr="00C12C41">
        <w:rPr>
          <w:lang w:val="en-GB"/>
        </w:rPr>
        <w:t xml:space="preserve"> and freedom of speech</w:t>
      </w:r>
      <w:r w:rsidR="00EC23C2" w:rsidRPr="00C12C41">
        <w:rPr>
          <w:lang w:val="en-GB"/>
        </w:rPr>
        <w:t xml:space="preserve"> are clearly defined</w:t>
      </w:r>
      <w:r w:rsidR="00A617C4" w:rsidRPr="00C12C41">
        <w:rPr>
          <w:lang w:val="en-GB"/>
        </w:rPr>
        <w:t xml:space="preserve"> and </w:t>
      </w:r>
      <w:r w:rsidR="00BF6E1A" w:rsidRPr="00C12C41">
        <w:rPr>
          <w:lang w:val="en-GB"/>
        </w:rPr>
        <w:t xml:space="preserve">the country is endowed with </w:t>
      </w:r>
      <w:r w:rsidR="00EC23C2" w:rsidRPr="00C12C41">
        <w:rPr>
          <w:lang w:val="en-GB"/>
        </w:rPr>
        <w:t>an effective</w:t>
      </w:r>
      <w:r w:rsidR="00A617C4" w:rsidRPr="00C12C41">
        <w:rPr>
          <w:lang w:val="en-GB"/>
        </w:rPr>
        <w:t xml:space="preserve"> system </w:t>
      </w:r>
      <w:r w:rsidR="00BF6E1A" w:rsidRPr="00C12C41">
        <w:rPr>
          <w:lang w:val="en-GB"/>
        </w:rPr>
        <w:t>for monitoring compliance with</w:t>
      </w:r>
      <w:r w:rsidR="00A617C4" w:rsidRPr="00C12C41">
        <w:rPr>
          <w:lang w:val="en-GB"/>
        </w:rPr>
        <w:t xml:space="preserve"> information legislation. </w:t>
      </w:r>
      <w:r w:rsidR="00464591" w:rsidRPr="00C12C41">
        <w:rPr>
          <w:lang w:val="en-GB"/>
        </w:rPr>
        <w:t>Currently,</w:t>
      </w:r>
      <w:r w:rsidR="00A617C4" w:rsidRPr="00C12C41">
        <w:rPr>
          <w:lang w:val="en-GB"/>
        </w:rPr>
        <w:t xml:space="preserve"> </w:t>
      </w:r>
      <w:r w:rsidR="00BE39D8" w:rsidRPr="00C12C41">
        <w:rPr>
          <w:lang w:val="en-GB"/>
        </w:rPr>
        <w:t>State</w:t>
      </w:r>
      <w:r w:rsidR="00A617C4" w:rsidRPr="00C12C41">
        <w:rPr>
          <w:lang w:val="en-GB"/>
        </w:rPr>
        <w:t xml:space="preserve"> policy </w:t>
      </w:r>
      <w:r w:rsidR="00464591" w:rsidRPr="00C12C41">
        <w:rPr>
          <w:lang w:val="en-GB"/>
        </w:rPr>
        <w:t>on the</w:t>
      </w:r>
      <w:r w:rsidR="00A617C4" w:rsidRPr="00C12C41">
        <w:rPr>
          <w:lang w:val="en-GB"/>
        </w:rPr>
        <w:t xml:space="preserve"> media </w:t>
      </w:r>
      <w:r w:rsidR="00464591" w:rsidRPr="00C12C41">
        <w:rPr>
          <w:lang w:val="en-GB"/>
        </w:rPr>
        <w:t>focuses primarily</w:t>
      </w:r>
      <w:r w:rsidR="00A617C4" w:rsidRPr="00C12C41">
        <w:rPr>
          <w:lang w:val="en-GB"/>
        </w:rPr>
        <w:t xml:space="preserve"> on </w:t>
      </w:r>
      <w:r w:rsidR="005C58BF" w:rsidRPr="00C12C41">
        <w:rPr>
          <w:lang w:val="en-GB"/>
        </w:rPr>
        <w:t xml:space="preserve">resolving </w:t>
      </w:r>
      <w:r w:rsidR="00A617C4" w:rsidRPr="00C12C41">
        <w:rPr>
          <w:lang w:val="en-GB"/>
        </w:rPr>
        <w:t xml:space="preserve">such </w:t>
      </w:r>
      <w:r w:rsidR="005C58BF" w:rsidRPr="00C12C41">
        <w:rPr>
          <w:lang w:val="en-GB"/>
        </w:rPr>
        <w:t>issues</w:t>
      </w:r>
      <w:r w:rsidR="00A617C4" w:rsidRPr="00C12C41">
        <w:rPr>
          <w:lang w:val="en-GB"/>
        </w:rPr>
        <w:t xml:space="preserve"> as creation of </w:t>
      </w:r>
      <w:r w:rsidR="005C58BF" w:rsidRPr="00C12C41">
        <w:rPr>
          <w:lang w:val="en-GB"/>
        </w:rPr>
        <w:t>a public</w:t>
      </w:r>
      <w:r w:rsidR="006C17F0" w:rsidRPr="00C12C41">
        <w:rPr>
          <w:lang w:val="en-GB"/>
        </w:rPr>
        <w:t xml:space="preserve"> service</w:t>
      </w:r>
      <w:r w:rsidR="005C58BF" w:rsidRPr="00C12C41">
        <w:rPr>
          <w:lang w:val="en-GB"/>
        </w:rPr>
        <w:t xml:space="preserve"> television- and radio-broadcasting </w:t>
      </w:r>
      <w:r w:rsidR="00A617C4" w:rsidRPr="00C12C41">
        <w:rPr>
          <w:lang w:val="en-GB"/>
        </w:rPr>
        <w:t xml:space="preserve">system, </w:t>
      </w:r>
      <w:r w:rsidR="0038490B" w:rsidRPr="00C12C41">
        <w:rPr>
          <w:lang w:val="en-GB"/>
        </w:rPr>
        <w:t>privatization of</w:t>
      </w:r>
      <w:r w:rsidR="00A617C4" w:rsidRPr="00C12C41">
        <w:rPr>
          <w:lang w:val="en-GB"/>
        </w:rPr>
        <w:t xml:space="preserve"> </w:t>
      </w:r>
      <w:r w:rsidR="000127A4" w:rsidRPr="00C12C41">
        <w:rPr>
          <w:lang w:val="en-GB"/>
        </w:rPr>
        <w:t>State</w:t>
      </w:r>
      <w:r w:rsidR="00A617C4" w:rsidRPr="00C12C41">
        <w:rPr>
          <w:lang w:val="en-GB"/>
        </w:rPr>
        <w:t xml:space="preserve"> </w:t>
      </w:r>
      <w:r w:rsidR="00F36458" w:rsidRPr="00C12C41">
        <w:rPr>
          <w:lang w:val="en-GB"/>
        </w:rPr>
        <w:t>and local-</w:t>
      </w:r>
      <w:r w:rsidR="005E5789" w:rsidRPr="00C12C41">
        <w:rPr>
          <w:lang w:val="en-GB"/>
        </w:rPr>
        <w:t>government</w:t>
      </w:r>
      <w:r w:rsidR="00F36458" w:rsidRPr="00C12C41">
        <w:rPr>
          <w:lang w:val="en-GB"/>
        </w:rPr>
        <w:t xml:space="preserve"> </w:t>
      </w:r>
      <w:r w:rsidR="00B440F2" w:rsidRPr="00C12C41">
        <w:rPr>
          <w:lang w:val="en-GB"/>
        </w:rPr>
        <w:t>print</w:t>
      </w:r>
      <w:r w:rsidR="00A617C4" w:rsidRPr="00C12C41">
        <w:rPr>
          <w:lang w:val="en-GB"/>
        </w:rPr>
        <w:t xml:space="preserve"> media, transparency of media</w:t>
      </w:r>
      <w:r w:rsidR="00271333" w:rsidRPr="00C12C41">
        <w:rPr>
          <w:lang w:val="en-GB"/>
        </w:rPr>
        <w:t xml:space="preserve"> ownership</w:t>
      </w:r>
      <w:r w:rsidR="00A617C4" w:rsidRPr="00C12C41">
        <w:rPr>
          <w:lang w:val="en-GB"/>
        </w:rPr>
        <w:t xml:space="preserve">, </w:t>
      </w:r>
      <w:r w:rsidR="0038490B" w:rsidRPr="00C12C41">
        <w:rPr>
          <w:lang w:val="en-GB"/>
        </w:rPr>
        <w:t>and improved guarantees of</w:t>
      </w:r>
      <w:r w:rsidR="00A617C4" w:rsidRPr="00C12C41">
        <w:rPr>
          <w:lang w:val="en-GB"/>
        </w:rPr>
        <w:t xml:space="preserve"> </w:t>
      </w:r>
      <w:r w:rsidR="00271333" w:rsidRPr="00C12C41">
        <w:rPr>
          <w:lang w:val="en-GB"/>
        </w:rPr>
        <w:t>the</w:t>
      </w:r>
      <w:r w:rsidR="00A617C4" w:rsidRPr="00C12C41">
        <w:rPr>
          <w:lang w:val="en-GB"/>
        </w:rPr>
        <w:t xml:space="preserve"> </w:t>
      </w:r>
      <w:r w:rsidR="00271333" w:rsidRPr="00C12C41">
        <w:rPr>
          <w:lang w:val="en-GB"/>
        </w:rPr>
        <w:t>journalists</w:t>
      </w:r>
      <w:r w:rsidR="002A009B" w:rsidRPr="00C12C41">
        <w:rPr>
          <w:lang w:val="en-GB"/>
        </w:rPr>
        <w:t>’</w:t>
      </w:r>
      <w:r w:rsidR="00271333" w:rsidRPr="00C12C41">
        <w:rPr>
          <w:lang w:val="en-GB"/>
        </w:rPr>
        <w:t xml:space="preserve"> </w:t>
      </w:r>
      <w:r w:rsidR="00A617C4" w:rsidRPr="00C12C41">
        <w:rPr>
          <w:lang w:val="en-GB"/>
        </w:rPr>
        <w:t xml:space="preserve">right </w:t>
      </w:r>
      <w:r w:rsidR="00271333" w:rsidRPr="00C12C41">
        <w:rPr>
          <w:lang w:val="en-GB"/>
        </w:rPr>
        <w:t>to</w:t>
      </w:r>
      <w:r w:rsidR="00A617C4" w:rsidRPr="00C12C41">
        <w:rPr>
          <w:lang w:val="en-GB"/>
        </w:rPr>
        <w:t xml:space="preserve"> freedom of </w:t>
      </w:r>
      <w:r w:rsidR="00271333" w:rsidRPr="00C12C41">
        <w:rPr>
          <w:lang w:val="en-GB"/>
        </w:rPr>
        <w:t>expression</w:t>
      </w:r>
      <w:r w:rsidR="00A617C4" w:rsidRPr="00C12C41">
        <w:rPr>
          <w:lang w:val="en-GB"/>
        </w:rPr>
        <w:t xml:space="preserve"> and </w:t>
      </w:r>
      <w:r w:rsidR="00271333" w:rsidRPr="00C12C41">
        <w:rPr>
          <w:lang w:val="en-GB"/>
        </w:rPr>
        <w:t>activity</w:t>
      </w:r>
      <w:r w:rsidR="00A617C4" w:rsidRPr="00C12C41">
        <w:rPr>
          <w:lang w:val="en-GB"/>
        </w:rPr>
        <w:t>.</w:t>
      </w:r>
    </w:p>
    <w:p w:rsidR="00A617C4" w:rsidRPr="00C12C41" w:rsidRDefault="00A617C4" w:rsidP="00F72255">
      <w:pPr>
        <w:pStyle w:val="SingleTxtG"/>
        <w:rPr>
          <w:color w:val="000000"/>
          <w:lang w:val="en-GB"/>
        </w:rPr>
      </w:pPr>
      <w:r w:rsidRPr="00C12C41">
        <w:rPr>
          <w:color w:val="000000"/>
          <w:lang w:val="en-GB"/>
        </w:rPr>
        <w:t>196</w:t>
      </w:r>
      <w:r w:rsidR="00E101E0" w:rsidRPr="00C12C41">
        <w:rPr>
          <w:color w:val="000000"/>
          <w:lang w:val="en-GB"/>
        </w:rPr>
        <w:t>.</w:t>
      </w:r>
      <w:r w:rsidR="00E101E0" w:rsidRPr="00C12C41">
        <w:rPr>
          <w:color w:val="000000"/>
          <w:lang w:val="en-GB"/>
        </w:rPr>
        <w:tab/>
      </w:r>
      <w:smartTag w:uri="urn:schemas-microsoft-com:office:smarttags" w:element="country-region">
        <w:smartTag w:uri="urn:schemas-microsoft-com:office:smarttags" w:element="place">
          <w:r w:rsidR="002F49A2" w:rsidRPr="00C12C41">
            <w:rPr>
              <w:lang w:val="en-GB"/>
            </w:rPr>
            <w:t>Ukraine</w:t>
          </w:r>
        </w:smartTag>
      </w:smartTag>
      <w:r w:rsidR="002F49A2" w:rsidRPr="00C12C41">
        <w:rPr>
          <w:lang w:val="en-GB"/>
        </w:rPr>
        <w:t xml:space="preserve"> joined the Council of Europe on 9 November 1995. Upon accession, it committed itself to respecting its general obligations under the </w:t>
      </w:r>
      <w:r w:rsidR="00B46072" w:rsidRPr="00C12C41">
        <w:rPr>
          <w:color w:val="000000"/>
          <w:lang w:val="en-GB"/>
        </w:rPr>
        <w:t>Statute</w:t>
      </w:r>
      <w:r w:rsidRPr="00C12C41">
        <w:rPr>
          <w:color w:val="000000"/>
          <w:lang w:val="en-GB"/>
        </w:rPr>
        <w:t xml:space="preserve"> of the </w:t>
      </w:r>
      <w:r w:rsidR="00F13C00" w:rsidRPr="00C12C41">
        <w:rPr>
          <w:color w:val="000000"/>
          <w:lang w:val="en-GB"/>
        </w:rPr>
        <w:t>Council of Europe</w:t>
      </w:r>
      <w:r w:rsidRPr="00C12C41">
        <w:rPr>
          <w:color w:val="000000"/>
          <w:lang w:val="en-GB"/>
        </w:rPr>
        <w:t xml:space="preserve">, </w:t>
      </w:r>
      <w:r w:rsidR="002F49A2" w:rsidRPr="00C12C41">
        <w:rPr>
          <w:lang w:val="en-GB"/>
        </w:rPr>
        <w:t xml:space="preserve">namely pluralist democracy, the rule of law and respect for human rights and fundamental freedoms of all persons </w:t>
      </w:r>
      <w:r w:rsidRPr="00C12C41">
        <w:rPr>
          <w:color w:val="000000"/>
          <w:lang w:val="en-GB"/>
        </w:rPr>
        <w:t xml:space="preserve">under </w:t>
      </w:r>
      <w:r w:rsidR="00A70702" w:rsidRPr="00C12C41">
        <w:rPr>
          <w:color w:val="000000"/>
          <w:lang w:val="en-GB"/>
        </w:rPr>
        <w:t>Ukrainian</w:t>
      </w:r>
      <w:r w:rsidRPr="00C12C41">
        <w:rPr>
          <w:color w:val="000000"/>
          <w:lang w:val="en-GB"/>
        </w:rPr>
        <w:t xml:space="preserve"> jurisdiction. In particular, </w:t>
      </w:r>
      <w:r w:rsidR="001563CC" w:rsidRPr="00C12C41">
        <w:rPr>
          <w:color w:val="000000"/>
          <w:lang w:val="en-GB"/>
        </w:rPr>
        <w:t>Council of Europe</w:t>
      </w:r>
      <w:r w:rsidR="00632A12" w:rsidRPr="00C12C41">
        <w:rPr>
          <w:color w:val="000000"/>
          <w:lang w:val="en-GB"/>
        </w:rPr>
        <w:t xml:space="preserve"> Parliamentary Assembly Resolution </w:t>
      </w:r>
      <w:r w:rsidR="001563CC" w:rsidRPr="00C12C41">
        <w:rPr>
          <w:color w:val="000000"/>
          <w:lang w:val="en-GB"/>
        </w:rPr>
        <w:t xml:space="preserve">No. </w:t>
      </w:r>
      <w:r w:rsidR="00632A12" w:rsidRPr="00C12C41">
        <w:rPr>
          <w:color w:val="000000"/>
          <w:lang w:val="en-GB"/>
        </w:rPr>
        <w:t xml:space="preserve">1466 </w:t>
      </w:r>
      <w:r w:rsidR="001563CC" w:rsidRPr="00C12C41">
        <w:rPr>
          <w:color w:val="000000"/>
          <w:lang w:val="en-GB"/>
        </w:rPr>
        <w:t xml:space="preserve">of 5 October 2005 </w:t>
      </w:r>
      <w:r w:rsidR="00632A12" w:rsidRPr="00C12C41">
        <w:rPr>
          <w:color w:val="000000"/>
          <w:lang w:val="en-GB"/>
        </w:rPr>
        <w:t xml:space="preserve">on the honouring of obligations and commitments by </w:t>
      </w:r>
      <w:smartTag w:uri="urn:schemas-microsoft-com:office:smarttags" w:element="country-region">
        <w:r w:rsidR="00632A12" w:rsidRPr="00C12C41">
          <w:rPr>
            <w:color w:val="000000"/>
            <w:lang w:val="en-GB"/>
          </w:rPr>
          <w:t>Ukraine</w:t>
        </w:r>
      </w:smartTag>
      <w:r w:rsidRPr="00C12C41">
        <w:rPr>
          <w:color w:val="000000"/>
          <w:lang w:val="en-GB"/>
        </w:rPr>
        <w:t xml:space="preserve"> </w:t>
      </w:r>
      <w:r w:rsidR="00B45869" w:rsidRPr="00C12C41">
        <w:rPr>
          <w:color w:val="000000"/>
          <w:lang w:val="en-GB"/>
        </w:rPr>
        <w:t>assessed the implementation of</w:t>
      </w:r>
      <w:r w:rsidRPr="00C12C41">
        <w:rPr>
          <w:color w:val="000000"/>
          <w:lang w:val="en-GB"/>
        </w:rPr>
        <w:t xml:space="preserve"> the key reforms</w:t>
      </w:r>
      <w:r w:rsidR="00B45869" w:rsidRPr="00C12C41">
        <w:rPr>
          <w:color w:val="000000"/>
          <w:lang w:val="en-GB"/>
        </w:rPr>
        <w:t xml:space="preserve"> </w:t>
      </w:r>
      <w:r w:rsidRPr="00C12C41">
        <w:rPr>
          <w:color w:val="000000"/>
          <w:lang w:val="en-GB"/>
        </w:rPr>
        <w:t xml:space="preserve">which </w:t>
      </w:r>
      <w:smartTag w:uri="urn:schemas-microsoft-com:office:smarttags" w:element="country-region">
        <w:smartTag w:uri="urn:schemas-microsoft-com:office:smarttags" w:element="place">
          <w:r w:rsidR="005D7BBF" w:rsidRPr="00C12C41">
            <w:rPr>
              <w:color w:val="000000"/>
              <w:lang w:val="en-GB"/>
            </w:rPr>
            <w:t>Ukraine</w:t>
          </w:r>
        </w:smartTag>
      </w:smartTag>
      <w:r w:rsidRPr="00C12C41">
        <w:rPr>
          <w:color w:val="000000"/>
          <w:lang w:val="en-GB"/>
        </w:rPr>
        <w:t xml:space="preserve"> </w:t>
      </w:r>
      <w:r w:rsidR="00B45869" w:rsidRPr="00C12C41">
        <w:rPr>
          <w:color w:val="000000"/>
          <w:lang w:val="en-GB"/>
        </w:rPr>
        <w:t>had an</w:t>
      </w:r>
      <w:r w:rsidRPr="00C12C41">
        <w:rPr>
          <w:color w:val="000000"/>
          <w:lang w:val="en-GB"/>
        </w:rPr>
        <w:t xml:space="preserve"> obligat</w:t>
      </w:r>
      <w:r w:rsidR="00B45869" w:rsidRPr="00C12C41">
        <w:rPr>
          <w:color w:val="000000"/>
          <w:lang w:val="en-GB"/>
        </w:rPr>
        <w:t>ion to carry out</w:t>
      </w:r>
      <w:r w:rsidRPr="00C12C41">
        <w:rPr>
          <w:color w:val="000000"/>
          <w:lang w:val="en-GB"/>
        </w:rPr>
        <w:t xml:space="preserve">. </w:t>
      </w:r>
      <w:r w:rsidR="00B45869" w:rsidRPr="00C12C41">
        <w:rPr>
          <w:color w:val="000000"/>
          <w:lang w:val="en-GB"/>
        </w:rPr>
        <w:t xml:space="preserve">The </w:t>
      </w:r>
      <w:r w:rsidRPr="00C12C41">
        <w:rPr>
          <w:color w:val="000000"/>
          <w:lang w:val="en-GB"/>
        </w:rPr>
        <w:t xml:space="preserve">Parliamentary </w:t>
      </w:r>
      <w:r w:rsidR="00B45869" w:rsidRPr="00C12C41">
        <w:rPr>
          <w:color w:val="000000"/>
          <w:lang w:val="en-GB"/>
        </w:rPr>
        <w:t>A</w:t>
      </w:r>
      <w:r w:rsidRPr="00C12C41">
        <w:rPr>
          <w:color w:val="000000"/>
          <w:lang w:val="en-GB"/>
        </w:rPr>
        <w:t>ssembly conclu</w:t>
      </w:r>
      <w:r w:rsidR="00B45869" w:rsidRPr="00C12C41">
        <w:rPr>
          <w:color w:val="000000"/>
          <w:lang w:val="en-GB"/>
        </w:rPr>
        <w:t>ded</w:t>
      </w:r>
      <w:r w:rsidRPr="00C12C41">
        <w:rPr>
          <w:color w:val="000000"/>
          <w:lang w:val="en-GB"/>
        </w:rPr>
        <w:t xml:space="preserve"> that</w:t>
      </w:r>
      <w:r w:rsidR="00CF5CB7" w:rsidRPr="00C12C41">
        <w:rPr>
          <w:lang w:val="en-GB"/>
        </w:rPr>
        <w:t xml:space="preserve">, although notable progress had been made by Ukraine in the field of legislation, the country had not yet honoured all obligations and commitments it </w:t>
      </w:r>
      <w:r w:rsidR="00B83DB1" w:rsidRPr="00C12C41">
        <w:rPr>
          <w:lang w:val="en-GB"/>
        </w:rPr>
        <w:t xml:space="preserve">had </w:t>
      </w:r>
      <w:r w:rsidR="00CF5CB7" w:rsidRPr="00C12C41">
        <w:rPr>
          <w:lang w:val="en-GB"/>
        </w:rPr>
        <w:t>entered into on becoming a member state of the Council of Europe, and that the rule of law in many areas had not yet been fully established</w:t>
      </w:r>
      <w:r w:rsidR="00976FDE" w:rsidRPr="00C12C41">
        <w:rPr>
          <w:lang w:val="en-GB"/>
        </w:rPr>
        <w:t>;</w:t>
      </w:r>
      <w:r w:rsidRPr="00C12C41">
        <w:rPr>
          <w:color w:val="000000"/>
          <w:lang w:val="en-GB"/>
        </w:rPr>
        <w:t xml:space="preserve"> an</w:t>
      </w:r>
      <w:r w:rsidR="00976FDE" w:rsidRPr="00C12C41">
        <w:rPr>
          <w:color w:val="000000"/>
          <w:lang w:val="en-GB"/>
        </w:rPr>
        <w:t xml:space="preserve">d, in particular, called upon the </w:t>
      </w:r>
      <w:r w:rsidR="005D7BBF" w:rsidRPr="00C12C41">
        <w:rPr>
          <w:color w:val="000000"/>
          <w:lang w:val="en-GB"/>
        </w:rPr>
        <w:t>Ukrain</w:t>
      </w:r>
      <w:r w:rsidR="00976FDE" w:rsidRPr="00C12C41">
        <w:rPr>
          <w:color w:val="000000"/>
          <w:lang w:val="en-GB"/>
        </w:rPr>
        <w:t>ian authorities</w:t>
      </w:r>
      <w:r w:rsidRPr="00C12C41">
        <w:rPr>
          <w:color w:val="000000"/>
          <w:lang w:val="en-GB"/>
        </w:rPr>
        <w:t xml:space="preserve"> </w:t>
      </w:r>
      <w:r w:rsidR="00976FDE" w:rsidRPr="00C12C41">
        <w:rPr>
          <w:lang w:val="en-GB"/>
        </w:rPr>
        <w:t>to enhance the legal framework for access to information, strictly adhere to Article 34 of the Ukrainian Constitution on freedom of information while classifying documents, and declassify all official documents which were closed to the public contrary to the law.</w:t>
      </w:r>
      <w:r w:rsidR="00045F6A" w:rsidRPr="00C12C41">
        <w:rPr>
          <w:lang w:val="en-GB"/>
        </w:rPr>
        <w:t xml:space="preserve"> Pursuant to the above </w:t>
      </w:r>
      <w:r w:rsidR="00045F6A" w:rsidRPr="00C12C41">
        <w:rPr>
          <w:color w:val="000000"/>
          <w:lang w:val="en-GB"/>
        </w:rPr>
        <w:t xml:space="preserve">resolution, the </w:t>
      </w:r>
      <w:r w:rsidR="00433112" w:rsidRPr="00C12C41">
        <w:rPr>
          <w:color w:val="000000"/>
          <w:lang w:val="en-GB"/>
        </w:rPr>
        <w:t>Verkhovna Rada</w:t>
      </w:r>
      <w:r w:rsidR="00045F6A" w:rsidRPr="00C12C41">
        <w:rPr>
          <w:color w:val="000000"/>
          <w:lang w:val="en-GB"/>
        </w:rPr>
        <w:t xml:space="preserve"> adopted on 13 January 2011 the </w:t>
      </w:r>
      <w:r w:rsidR="00B83DB1" w:rsidRPr="00C12C41">
        <w:rPr>
          <w:color w:val="000000"/>
          <w:lang w:val="en-GB"/>
        </w:rPr>
        <w:t xml:space="preserve">Access to Public Information </w:t>
      </w:r>
      <w:r w:rsidR="00045F6A" w:rsidRPr="00C12C41">
        <w:rPr>
          <w:color w:val="000000"/>
          <w:lang w:val="en-GB"/>
        </w:rPr>
        <w:t>Act</w:t>
      </w:r>
      <w:r w:rsidR="00663475" w:rsidRPr="00C12C41">
        <w:rPr>
          <w:color w:val="000000"/>
          <w:lang w:val="en-GB"/>
        </w:rPr>
        <w:t xml:space="preserve"> </w:t>
      </w:r>
      <w:r w:rsidRPr="00C12C41">
        <w:rPr>
          <w:color w:val="000000"/>
          <w:lang w:val="en-GB"/>
        </w:rPr>
        <w:t xml:space="preserve">and </w:t>
      </w:r>
      <w:r w:rsidR="00585869" w:rsidRPr="00C12C41">
        <w:rPr>
          <w:color w:val="000000"/>
          <w:lang w:val="en-GB"/>
        </w:rPr>
        <w:t xml:space="preserve">the Act </w:t>
      </w:r>
      <w:r w:rsidR="002838D5" w:rsidRPr="00C12C41">
        <w:rPr>
          <w:color w:val="000000"/>
          <w:lang w:val="en-GB"/>
        </w:rPr>
        <w:t>amend</w:t>
      </w:r>
      <w:r w:rsidR="00B83DB1" w:rsidRPr="00C12C41">
        <w:rPr>
          <w:color w:val="000000"/>
          <w:lang w:val="en-GB"/>
        </w:rPr>
        <w:t>ing</w:t>
      </w:r>
      <w:r w:rsidR="002838D5" w:rsidRPr="00C12C41">
        <w:rPr>
          <w:color w:val="000000"/>
          <w:lang w:val="en-GB"/>
        </w:rPr>
        <w:t xml:space="preserve"> the </w:t>
      </w:r>
      <w:r w:rsidR="00215212" w:rsidRPr="00C12C41">
        <w:rPr>
          <w:color w:val="000000"/>
          <w:lang w:val="en-GB"/>
        </w:rPr>
        <w:t>I</w:t>
      </w:r>
      <w:r w:rsidR="002838D5" w:rsidRPr="00C12C41">
        <w:rPr>
          <w:color w:val="000000"/>
          <w:lang w:val="en-GB"/>
        </w:rPr>
        <w:t>nformation Act</w:t>
      </w:r>
      <w:r w:rsidR="00585869" w:rsidRPr="00C12C41">
        <w:rPr>
          <w:color w:val="000000"/>
          <w:lang w:val="en-GB"/>
        </w:rPr>
        <w:t xml:space="preserve"> (new version),</w:t>
      </w:r>
      <w:r w:rsidR="002838D5" w:rsidRPr="00C12C41">
        <w:rPr>
          <w:color w:val="000000"/>
          <w:lang w:val="en-GB"/>
        </w:rPr>
        <w:t xml:space="preserve"> with a view to ensuring the</w:t>
      </w:r>
      <w:r w:rsidRPr="00C12C41">
        <w:rPr>
          <w:color w:val="000000"/>
          <w:lang w:val="en-GB"/>
        </w:rPr>
        <w:t xml:space="preserve"> effective </w:t>
      </w:r>
      <w:r w:rsidR="002838D5" w:rsidRPr="00C12C41">
        <w:rPr>
          <w:color w:val="000000"/>
          <w:lang w:val="en-GB"/>
        </w:rPr>
        <w:t>exercise</w:t>
      </w:r>
      <w:r w:rsidRPr="00C12C41">
        <w:rPr>
          <w:color w:val="000000"/>
          <w:lang w:val="en-GB"/>
        </w:rPr>
        <w:t xml:space="preserve"> of </w:t>
      </w:r>
      <w:r w:rsidR="002838D5" w:rsidRPr="00C12C41">
        <w:rPr>
          <w:color w:val="000000"/>
          <w:lang w:val="en-GB"/>
        </w:rPr>
        <w:t>everyone</w:t>
      </w:r>
      <w:r w:rsidR="002A009B" w:rsidRPr="00C12C41">
        <w:rPr>
          <w:color w:val="000000"/>
          <w:lang w:val="en-GB"/>
        </w:rPr>
        <w:t>’</w:t>
      </w:r>
      <w:r w:rsidR="002838D5" w:rsidRPr="00C12C41">
        <w:rPr>
          <w:color w:val="000000"/>
          <w:lang w:val="en-GB"/>
        </w:rPr>
        <w:t>s</w:t>
      </w:r>
      <w:r w:rsidRPr="00C12C41">
        <w:rPr>
          <w:color w:val="000000"/>
          <w:lang w:val="en-GB"/>
        </w:rPr>
        <w:t xml:space="preserve"> right</w:t>
      </w:r>
      <w:r w:rsidR="00663475" w:rsidRPr="00C12C41">
        <w:rPr>
          <w:color w:val="000000"/>
          <w:lang w:val="en-GB"/>
        </w:rPr>
        <w:t>s</w:t>
      </w:r>
      <w:r w:rsidRPr="00C12C41">
        <w:rPr>
          <w:color w:val="000000"/>
          <w:lang w:val="en-GB"/>
        </w:rPr>
        <w:t xml:space="preserve"> </w:t>
      </w:r>
      <w:r w:rsidR="002838D5" w:rsidRPr="00C12C41">
        <w:rPr>
          <w:color w:val="000000"/>
          <w:lang w:val="en-GB"/>
        </w:rPr>
        <w:t>to</w:t>
      </w:r>
      <w:r w:rsidRPr="00C12C41">
        <w:rPr>
          <w:color w:val="000000"/>
          <w:lang w:val="en-GB"/>
        </w:rPr>
        <w:t xml:space="preserve"> freedom of expression of </w:t>
      </w:r>
      <w:r w:rsidR="002838D5" w:rsidRPr="00C12C41">
        <w:rPr>
          <w:color w:val="000000"/>
          <w:lang w:val="en-GB"/>
        </w:rPr>
        <w:t>one</w:t>
      </w:r>
      <w:r w:rsidR="002A009B" w:rsidRPr="00C12C41">
        <w:rPr>
          <w:color w:val="000000"/>
          <w:lang w:val="en-GB"/>
        </w:rPr>
        <w:t>’</w:t>
      </w:r>
      <w:r w:rsidR="002838D5" w:rsidRPr="00C12C41">
        <w:rPr>
          <w:color w:val="000000"/>
          <w:lang w:val="en-GB"/>
        </w:rPr>
        <w:t xml:space="preserve">s </w:t>
      </w:r>
      <w:r w:rsidR="00663475" w:rsidRPr="00C12C41">
        <w:rPr>
          <w:color w:val="000000"/>
          <w:lang w:val="en-GB"/>
        </w:rPr>
        <w:t xml:space="preserve">views, </w:t>
      </w:r>
      <w:r w:rsidRPr="00C12C41">
        <w:rPr>
          <w:color w:val="000000"/>
          <w:lang w:val="en-GB"/>
        </w:rPr>
        <w:t xml:space="preserve">access to information, </w:t>
      </w:r>
      <w:r w:rsidR="00663475" w:rsidRPr="00C12C41">
        <w:rPr>
          <w:color w:val="000000"/>
          <w:lang w:val="en-GB"/>
        </w:rPr>
        <w:t xml:space="preserve">and </w:t>
      </w:r>
      <w:r w:rsidRPr="00C12C41">
        <w:rPr>
          <w:color w:val="000000"/>
          <w:lang w:val="en-GB"/>
        </w:rPr>
        <w:t>free</w:t>
      </w:r>
      <w:r w:rsidR="00663475" w:rsidRPr="00C12C41">
        <w:rPr>
          <w:color w:val="000000"/>
          <w:lang w:val="en-GB"/>
        </w:rPr>
        <w:t>dom of</w:t>
      </w:r>
      <w:r w:rsidRPr="00C12C41">
        <w:rPr>
          <w:color w:val="000000"/>
          <w:lang w:val="en-GB"/>
        </w:rPr>
        <w:t xml:space="preserve"> collecti</w:t>
      </w:r>
      <w:r w:rsidR="00663475" w:rsidRPr="00C12C41">
        <w:rPr>
          <w:color w:val="000000"/>
          <w:lang w:val="en-GB"/>
        </w:rPr>
        <w:t>ng</w:t>
      </w:r>
      <w:r w:rsidRPr="00C12C41">
        <w:rPr>
          <w:color w:val="000000"/>
          <w:lang w:val="en-GB"/>
        </w:rPr>
        <w:t>, stor</w:t>
      </w:r>
      <w:r w:rsidR="00663475" w:rsidRPr="00C12C41">
        <w:rPr>
          <w:color w:val="000000"/>
          <w:lang w:val="en-GB"/>
        </w:rPr>
        <w:t>ing</w:t>
      </w:r>
      <w:r w:rsidRPr="00C12C41">
        <w:rPr>
          <w:color w:val="000000"/>
          <w:lang w:val="en-GB"/>
        </w:rPr>
        <w:t>, us</w:t>
      </w:r>
      <w:r w:rsidR="00663475" w:rsidRPr="00C12C41">
        <w:rPr>
          <w:color w:val="000000"/>
          <w:lang w:val="en-GB"/>
        </w:rPr>
        <w:t>ing</w:t>
      </w:r>
      <w:r w:rsidRPr="00C12C41">
        <w:rPr>
          <w:color w:val="000000"/>
          <w:lang w:val="en-GB"/>
        </w:rPr>
        <w:t xml:space="preserve"> and </w:t>
      </w:r>
      <w:r w:rsidR="00663475" w:rsidRPr="00C12C41">
        <w:rPr>
          <w:color w:val="000000"/>
          <w:lang w:val="en-GB"/>
        </w:rPr>
        <w:t>disseminating</w:t>
      </w:r>
      <w:r w:rsidRPr="00C12C41">
        <w:rPr>
          <w:color w:val="000000"/>
          <w:lang w:val="en-GB"/>
        </w:rPr>
        <w:t xml:space="preserve"> information orally, </w:t>
      </w:r>
      <w:r w:rsidR="00B22A91" w:rsidRPr="00C12C41">
        <w:rPr>
          <w:color w:val="000000"/>
          <w:lang w:val="en-GB"/>
        </w:rPr>
        <w:t>in</w:t>
      </w:r>
      <w:r w:rsidRPr="00C12C41">
        <w:rPr>
          <w:color w:val="000000"/>
          <w:lang w:val="en-GB"/>
        </w:rPr>
        <w:t xml:space="preserve"> wri</w:t>
      </w:r>
      <w:r w:rsidR="00663475" w:rsidRPr="00C12C41">
        <w:rPr>
          <w:color w:val="000000"/>
          <w:lang w:val="en-GB"/>
        </w:rPr>
        <w:t>ting</w:t>
      </w:r>
      <w:r w:rsidRPr="00C12C41">
        <w:rPr>
          <w:color w:val="000000"/>
          <w:lang w:val="en-GB"/>
        </w:rPr>
        <w:t xml:space="preserve"> or </w:t>
      </w:r>
      <w:r w:rsidR="00663475" w:rsidRPr="00C12C41">
        <w:rPr>
          <w:color w:val="000000"/>
          <w:lang w:val="en-GB"/>
        </w:rPr>
        <w:t>otherwise</w:t>
      </w:r>
      <w:r w:rsidR="00585869" w:rsidRPr="00C12C41">
        <w:rPr>
          <w:color w:val="000000"/>
          <w:lang w:val="en-GB"/>
        </w:rPr>
        <w:t>. These Acts</w:t>
      </w:r>
      <w:r w:rsidRPr="00C12C41">
        <w:rPr>
          <w:color w:val="000000"/>
          <w:lang w:val="en-GB"/>
        </w:rPr>
        <w:t xml:space="preserve"> entered </w:t>
      </w:r>
      <w:r w:rsidR="00585869" w:rsidRPr="00C12C41">
        <w:rPr>
          <w:color w:val="000000"/>
          <w:lang w:val="en-GB"/>
        </w:rPr>
        <w:t>into</w:t>
      </w:r>
      <w:r w:rsidRPr="00C12C41">
        <w:rPr>
          <w:color w:val="000000"/>
          <w:lang w:val="en-GB"/>
        </w:rPr>
        <w:t xml:space="preserve"> force on </w:t>
      </w:r>
      <w:r w:rsidR="00BE04F9" w:rsidRPr="00C12C41">
        <w:rPr>
          <w:color w:val="000000"/>
          <w:lang w:val="en-GB"/>
        </w:rPr>
        <w:t xml:space="preserve">10 </w:t>
      </w:r>
      <w:r w:rsidRPr="00C12C41">
        <w:rPr>
          <w:color w:val="000000"/>
          <w:lang w:val="en-GB"/>
        </w:rPr>
        <w:t xml:space="preserve">May </w:t>
      </w:r>
      <w:r w:rsidR="00371EB6" w:rsidRPr="00C12C41">
        <w:rPr>
          <w:color w:val="000000"/>
          <w:lang w:val="en-GB"/>
        </w:rPr>
        <w:t>20</w:t>
      </w:r>
      <w:r w:rsidRPr="00C12C41">
        <w:rPr>
          <w:color w:val="000000"/>
          <w:lang w:val="en-GB"/>
        </w:rPr>
        <w:t>11.</w:t>
      </w:r>
    </w:p>
    <w:p w:rsidR="00A617C4" w:rsidRPr="00C12C41" w:rsidRDefault="00A617C4" w:rsidP="00F72255">
      <w:pPr>
        <w:pStyle w:val="SingleTxtG"/>
        <w:rPr>
          <w:lang w:val="en-GB"/>
        </w:rPr>
      </w:pPr>
      <w:r w:rsidRPr="00C12C41">
        <w:rPr>
          <w:lang w:val="en-GB"/>
        </w:rPr>
        <w:t>197</w:t>
      </w:r>
      <w:r w:rsidR="00E101E0" w:rsidRPr="00C12C41">
        <w:rPr>
          <w:lang w:val="en-GB"/>
        </w:rPr>
        <w:t>.</w:t>
      </w:r>
      <w:r w:rsidR="00E101E0" w:rsidRPr="00C12C41">
        <w:rPr>
          <w:lang w:val="en-GB"/>
        </w:rPr>
        <w:tab/>
      </w:r>
      <w:r w:rsidRPr="00C12C41">
        <w:rPr>
          <w:lang w:val="en-GB"/>
        </w:rPr>
        <w:t xml:space="preserve">The </w:t>
      </w:r>
      <w:r w:rsidR="00694BA6" w:rsidRPr="00C12C41">
        <w:rPr>
          <w:lang w:val="en-GB"/>
        </w:rPr>
        <w:t>above two Acts</w:t>
      </w:r>
      <w:r w:rsidRPr="00C12C41">
        <w:rPr>
          <w:lang w:val="en-GB"/>
        </w:rPr>
        <w:t xml:space="preserve"> are closely inter</w:t>
      </w:r>
      <w:r w:rsidR="00694BA6" w:rsidRPr="00C12C41">
        <w:rPr>
          <w:lang w:val="en-GB"/>
        </w:rPr>
        <w:t>rela</w:t>
      </w:r>
      <w:r w:rsidRPr="00C12C41">
        <w:rPr>
          <w:lang w:val="en-GB"/>
        </w:rPr>
        <w:t xml:space="preserve">ted. </w:t>
      </w:r>
      <w:r w:rsidR="00694BA6" w:rsidRPr="00C12C41">
        <w:rPr>
          <w:lang w:val="en-GB"/>
        </w:rPr>
        <w:t>In particular</w:t>
      </w:r>
      <w:r w:rsidRPr="00C12C41">
        <w:rPr>
          <w:lang w:val="en-GB"/>
        </w:rPr>
        <w:t xml:space="preserve">, the new </w:t>
      </w:r>
      <w:r w:rsidR="004C1E79" w:rsidRPr="00C12C41">
        <w:rPr>
          <w:lang w:val="en-GB"/>
        </w:rPr>
        <w:t>version</w:t>
      </w:r>
      <w:r w:rsidRPr="00C12C41">
        <w:rPr>
          <w:lang w:val="en-GB"/>
        </w:rPr>
        <w:t xml:space="preserve"> of the </w:t>
      </w:r>
      <w:r w:rsidR="00215212" w:rsidRPr="00C12C41">
        <w:rPr>
          <w:lang w:val="en-GB"/>
        </w:rPr>
        <w:t>I</w:t>
      </w:r>
      <w:r w:rsidR="00694BA6" w:rsidRPr="00C12C41">
        <w:rPr>
          <w:lang w:val="en-GB"/>
        </w:rPr>
        <w:t xml:space="preserve">nformation </w:t>
      </w:r>
      <w:r w:rsidR="0019390D" w:rsidRPr="00C12C41">
        <w:rPr>
          <w:lang w:val="en-GB"/>
        </w:rPr>
        <w:t>Act</w:t>
      </w:r>
      <w:r w:rsidRPr="00C12C41">
        <w:rPr>
          <w:lang w:val="en-GB"/>
        </w:rPr>
        <w:t xml:space="preserve"> </w:t>
      </w:r>
      <w:r w:rsidR="00694BA6" w:rsidRPr="00C12C41">
        <w:rPr>
          <w:lang w:val="en-GB"/>
        </w:rPr>
        <w:t>specifies the</w:t>
      </w:r>
      <w:r w:rsidR="00907BD5" w:rsidRPr="00C12C41">
        <w:rPr>
          <w:lang w:val="en-GB"/>
        </w:rPr>
        <w:t xml:space="preserve"> basic principles, actors and scope</w:t>
      </w:r>
      <w:r w:rsidRPr="00C12C41">
        <w:rPr>
          <w:lang w:val="en-GB"/>
        </w:rPr>
        <w:t xml:space="preserve"> of </w:t>
      </w:r>
      <w:r w:rsidR="00907BD5" w:rsidRPr="00C12C41">
        <w:rPr>
          <w:lang w:val="en-GB"/>
        </w:rPr>
        <w:t xml:space="preserve">relations within the area of </w:t>
      </w:r>
      <w:r w:rsidRPr="00C12C41">
        <w:rPr>
          <w:lang w:val="en-GB"/>
        </w:rPr>
        <w:t>information</w:t>
      </w:r>
      <w:r w:rsidR="009D036B" w:rsidRPr="00C12C41">
        <w:rPr>
          <w:lang w:val="en-GB"/>
        </w:rPr>
        <w:t xml:space="preserve"> </w:t>
      </w:r>
      <w:r w:rsidRPr="00C12C41">
        <w:rPr>
          <w:lang w:val="en-GB"/>
        </w:rPr>
        <w:t xml:space="preserve">in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and </w:t>
      </w:r>
      <w:r w:rsidR="00970456" w:rsidRPr="00C12C41">
        <w:rPr>
          <w:lang w:val="en-GB"/>
        </w:rPr>
        <w:t>defines</w:t>
      </w:r>
      <w:r w:rsidRPr="00C12C41">
        <w:rPr>
          <w:lang w:val="en-GB"/>
        </w:rPr>
        <w:t xml:space="preserve"> information</w:t>
      </w:r>
      <w:r w:rsidR="00970456" w:rsidRPr="00C12C41">
        <w:rPr>
          <w:lang w:val="en-GB"/>
        </w:rPr>
        <w:t xml:space="preserve"> and </w:t>
      </w:r>
      <w:r w:rsidRPr="00C12C41">
        <w:rPr>
          <w:lang w:val="en-GB"/>
        </w:rPr>
        <w:t>its forms.</w:t>
      </w:r>
    </w:p>
    <w:p w:rsidR="00411185" w:rsidRPr="00C12C41" w:rsidRDefault="00A617C4" w:rsidP="00F72255">
      <w:pPr>
        <w:pStyle w:val="SingleTxtG"/>
        <w:rPr>
          <w:rFonts w:eastAsia="SimSun"/>
          <w:lang w:val="en-GB" w:eastAsia="zh-CN"/>
        </w:rPr>
      </w:pPr>
      <w:r w:rsidRPr="00C12C41">
        <w:rPr>
          <w:color w:val="000000"/>
          <w:lang w:val="en-GB"/>
        </w:rPr>
        <w:t>198</w:t>
      </w:r>
      <w:r w:rsidR="00E101E0" w:rsidRPr="00C12C41">
        <w:rPr>
          <w:color w:val="000000"/>
          <w:lang w:val="en-GB"/>
        </w:rPr>
        <w:t>.</w:t>
      </w:r>
      <w:r w:rsidR="00E101E0" w:rsidRPr="00C12C41">
        <w:rPr>
          <w:color w:val="000000"/>
          <w:lang w:val="en-GB"/>
        </w:rPr>
        <w:tab/>
      </w:r>
      <w:r w:rsidR="00513C85" w:rsidRPr="00C12C41">
        <w:rPr>
          <w:color w:val="000000"/>
          <w:lang w:val="en-GB"/>
        </w:rPr>
        <w:t>T</w:t>
      </w:r>
      <w:r w:rsidRPr="00C12C41">
        <w:rPr>
          <w:color w:val="000000"/>
          <w:lang w:val="en-GB"/>
        </w:rPr>
        <w:t xml:space="preserve">he </w:t>
      </w:r>
      <w:r w:rsidR="00215212" w:rsidRPr="00C12C41">
        <w:rPr>
          <w:color w:val="000000"/>
          <w:lang w:val="en-GB"/>
        </w:rPr>
        <w:t>A</w:t>
      </w:r>
      <w:r w:rsidR="00344B0B" w:rsidRPr="00C12C41">
        <w:rPr>
          <w:color w:val="000000"/>
          <w:lang w:val="en-GB"/>
        </w:rPr>
        <w:t xml:space="preserve">ccess to </w:t>
      </w:r>
      <w:r w:rsidR="00215212" w:rsidRPr="00C12C41">
        <w:rPr>
          <w:color w:val="000000"/>
          <w:lang w:val="en-GB"/>
        </w:rPr>
        <w:t>P</w:t>
      </w:r>
      <w:r w:rsidR="00344B0B" w:rsidRPr="00C12C41">
        <w:rPr>
          <w:color w:val="000000"/>
          <w:lang w:val="en-GB"/>
        </w:rPr>
        <w:t xml:space="preserve">ublic </w:t>
      </w:r>
      <w:r w:rsidR="00215212" w:rsidRPr="00C12C41">
        <w:rPr>
          <w:color w:val="000000"/>
          <w:lang w:val="en-GB"/>
        </w:rPr>
        <w:t>I</w:t>
      </w:r>
      <w:r w:rsidR="00344B0B" w:rsidRPr="00C12C41">
        <w:rPr>
          <w:color w:val="000000"/>
          <w:lang w:val="en-GB"/>
        </w:rPr>
        <w:t xml:space="preserve">nformation </w:t>
      </w:r>
      <w:r w:rsidR="0019390D" w:rsidRPr="00C12C41">
        <w:rPr>
          <w:color w:val="000000"/>
          <w:lang w:val="en-GB"/>
        </w:rPr>
        <w:t>Act</w:t>
      </w:r>
      <w:r w:rsidRPr="00C12C41">
        <w:rPr>
          <w:color w:val="000000"/>
          <w:lang w:val="en-GB"/>
        </w:rPr>
        <w:t xml:space="preserve"> </w:t>
      </w:r>
      <w:r w:rsidR="00A05AD2" w:rsidRPr="00C12C41">
        <w:rPr>
          <w:lang w:val="en-GB"/>
        </w:rPr>
        <w:t>lays down</w:t>
      </w:r>
      <w:r w:rsidR="00344B0B" w:rsidRPr="00C12C41">
        <w:rPr>
          <w:lang w:val="en-GB"/>
        </w:rPr>
        <w:t xml:space="preserve"> procedures for exercising and securing the right of every person to access to information of public interest possessed by </w:t>
      </w:r>
      <w:r w:rsidR="00513C85" w:rsidRPr="00C12C41">
        <w:rPr>
          <w:lang w:val="en-GB"/>
        </w:rPr>
        <w:t>State bodies</w:t>
      </w:r>
      <w:r w:rsidR="00344B0B" w:rsidRPr="00C12C41">
        <w:rPr>
          <w:lang w:val="en-GB"/>
        </w:rPr>
        <w:t xml:space="preserve"> and other </w:t>
      </w:r>
      <w:r w:rsidR="00A05AD2" w:rsidRPr="00C12C41">
        <w:rPr>
          <w:lang w:val="en-GB"/>
        </w:rPr>
        <w:t>administrators</w:t>
      </w:r>
      <w:r w:rsidR="00344B0B" w:rsidRPr="00C12C41">
        <w:rPr>
          <w:lang w:val="en-GB"/>
        </w:rPr>
        <w:t xml:space="preserve"> of public information identified </w:t>
      </w:r>
      <w:r w:rsidR="00513C85" w:rsidRPr="00C12C41">
        <w:rPr>
          <w:lang w:val="en-GB"/>
        </w:rPr>
        <w:t>in the Act</w:t>
      </w:r>
      <w:r w:rsidR="00344B0B" w:rsidRPr="00C12C41">
        <w:rPr>
          <w:lang w:val="en-GB"/>
        </w:rPr>
        <w:t>.</w:t>
      </w:r>
      <w:r w:rsidR="00A05AD2" w:rsidRPr="00C12C41">
        <w:rPr>
          <w:lang w:val="en-GB"/>
        </w:rPr>
        <w:t xml:space="preserve"> </w:t>
      </w:r>
      <w:r w:rsidR="00A05AD2" w:rsidRPr="00C12C41">
        <w:rPr>
          <w:color w:val="000000"/>
          <w:lang w:val="en-GB"/>
        </w:rPr>
        <w:t>In addition to State bodies, a</w:t>
      </w:r>
      <w:r w:rsidRPr="00C12C41">
        <w:rPr>
          <w:color w:val="000000"/>
          <w:lang w:val="en-GB"/>
        </w:rPr>
        <w:t xml:space="preserve">ll </w:t>
      </w:r>
      <w:r w:rsidR="004A44EF" w:rsidRPr="00C12C41">
        <w:rPr>
          <w:color w:val="000000"/>
          <w:lang w:val="en-GB"/>
        </w:rPr>
        <w:t>of the Act</w:t>
      </w:r>
      <w:r w:rsidR="002A009B" w:rsidRPr="00C12C41">
        <w:rPr>
          <w:color w:val="000000"/>
          <w:lang w:val="en-GB"/>
        </w:rPr>
        <w:t>’</w:t>
      </w:r>
      <w:r w:rsidR="004A44EF" w:rsidRPr="00C12C41">
        <w:rPr>
          <w:color w:val="000000"/>
          <w:lang w:val="en-GB"/>
        </w:rPr>
        <w:t xml:space="preserve">s </w:t>
      </w:r>
      <w:r w:rsidRPr="00C12C41">
        <w:rPr>
          <w:color w:val="000000"/>
          <w:lang w:val="en-GB"/>
        </w:rPr>
        <w:t xml:space="preserve">requirements </w:t>
      </w:r>
      <w:r w:rsidR="00A05AD2" w:rsidRPr="00C12C41">
        <w:rPr>
          <w:color w:val="000000"/>
          <w:lang w:val="en-GB"/>
        </w:rPr>
        <w:t>apply to</w:t>
      </w:r>
      <w:r w:rsidRPr="00C12C41">
        <w:rPr>
          <w:color w:val="000000"/>
          <w:lang w:val="en-GB"/>
        </w:rPr>
        <w:t xml:space="preserve"> other public organ</w:t>
      </w:r>
      <w:r w:rsidR="00A05AD2" w:rsidRPr="00C12C41">
        <w:rPr>
          <w:color w:val="000000"/>
          <w:lang w:val="en-GB"/>
        </w:rPr>
        <w:t>izations</w:t>
      </w:r>
      <w:r w:rsidRPr="00C12C41">
        <w:rPr>
          <w:color w:val="000000"/>
          <w:lang w:val="en-GB"/>
        </w:rPr>
        <w:t xml:space="preserve">, </w:t>
      </w:r>
      <w:r w:rsidR="00707C3A" w:rsidRPr="00C12C41">
        <w:rPr>
          <w:color w:val="000000"/>
          <w:lang w:val="en-GB"/>
        </w:rPr>
        <w:t xml:space="preserve">the authorities of </w:t>
      </w:r>
      <w:r w:rsidRPr="00C12C41">
        <w:rPr>
          <w:color w:val="000000"/>
          <w:lang w:val="en-GB"/>
        </w:rPr>
        <w:t xml:space="preserve">local </w:t>
      </w:r>
      <w:r w:rsidR="00A05AD2" w:rsidRPr="00C12C41">
        <w:rPr>
          <w:color w:val="000000"/>
          <w:lang w:val="en-GB"/>
        </w:rPr>
        <w:t>government and</w:t>
      </w:r>
      <w:r w:rsidRPr="00C12C41">
        <w:rPr>
          <w:color w:val="000000"/>
          <w:lang w:val="en-GB"/>
        </w:rPr>
        <w:t xml:space="preserve"> </w:t>
      </w:r>
      <w:r w:rsidR="00707C3A" w:rsidRPr="00C12C41">
        <w:rPr>
          <w:color w:val="000000"/>
          <w:lang w:val="en-GB"/>
        </w:rPr>
        <w:t xml:space="preserve">the </w:t>
      </w:r>
      <w:smartTag w:uri="urn:schemas-microsoft-com:office:smarttags" w:element="place">
        <w:smartTag w:uri="urn:schemas-microsoft-com:office:smarttags" w:element="PlaceName">
          <w:r w:rsidR="00D43AEF" w:rsidRPr="00C12C41">
            <w:rPr>
              <w:color w:val="000000"/>
              <w:lang w:val="en-GB"/>
            </w:rPr>
            <w:t>Crimean</w:t>
          </w:r>
        </w:smartTag>
        <w:r w:rsidR="00D43AEF" w:rsidRPr="00C12C41">
          <w:rPr>
            <w:color w:val="000000"/>
            <w:lang w:val="en-GB"/>
          </w:rPr>
          <w:t xml:space="preserve"> </w:t>
        </w:r>
        <w:smartTag w:uri="urn:schemas-microsoft-com:office:smarttags" w:element="PlaceName">
          <w:r w:rsidR="00D43AEF" w:rsidRPr="00C12C41">
            <w:rPr>
              <w:color w:val="000000"/>
              <w:lang w:val="en-GB"/>
            </w:rPr>
            <w:t>Autonomous</w:t>
          </w:r>
        </w:smartTag>
        <w:r w:rsidR="00D43AEF" w:rsidRPr="00C12C41">
          <w:rPr>
            <w:color w:val="000000"/>
            <w:lang w:val="en-GB"/>
          </w:rPr>
          <w:t xml:space="preserve"> </w:t>
        </w:r>
        <w:smartTag w:uri="urn:schemas-microsoft-com:office:smarttags" w:element="PlaceType">
          <w:r w:rsidR="00D43AEF" w:rsidRPr="00C12C41">
            <w:rPr>
              <w:color w:val="000000"/>
              <w:lang w:val="en-GB"/>
            </w:rPr>
            <w:t>Republic</w:t>
          </w:r>
        </w:smartTag>
      </w:smartTag>
      <w:r w:rsidRPr="00C12C41">
        <w:rPr>
          <w:color w:val="000000"/>
          <w:lang w:val="en-GB"/>
        </w:rPr>
        <w:t xml:space="preserve">, </w:t>
      </w:r>
      <w:r w:rsidR="00707C3A" w:rsidRPr="00C12C41">
        <w:rPr>
          <w:color w:val="000000"/>
          <w:lang w:val="en-GB"/>
        </w:rPr>
        <w:t xml:space="preserve">and </w:t>
      </w:r>
      <w:r w:rsidRPr="00C12C41">
        <w:rPr>
          <w:color w:val="000000"/>
          <w:lang w:val="en-GB"/>
        </w:rPr>
        <w:t xml:space="preserve">other </w:t>
      </w:r>
      <w:r w:rsidR="003463BB" w:rsidRPr="00C12C41">
        <w:rPr>
          <w:color w:val="000000"/>
          <w:lang w:val="en-GB"/>
        </w:rPr>
        <w:t>bodies fulfilling</w:t>
      </w:r>
      <w:r w:rsidRPr="00C12C41">
        <w:rPr>
          <w:color w:val="000000"/>
          <w:lang w:val="en-GB"/>
        </w:rPr>
        <w:t xml:space="preserve"> administrative functions in accordance with the </w:t>
      </w:r>
      <w:r w:rsidR="003463BB" w:rsidRPr="00C12C41">
        <w:rPr>
          <w:color w:val="000000"/>
          <w:lang w:val="en-GB"/>
        </w:rPr>
        <w:t>law</w:t>
      </w:r>
      <w:r w:rsidRPr="00C12C41">
        <w:rPr>
          <w:color w:val="000000"/>
          <w:lang w:val="en-GB"/>
        </w:rPr>
        <w:t xml:space="preserve"> and </w:t>
      </w:r>
      <w:r w:rsidR="003463BB" w:rsidRPr="00C12C41">
        <w:rPr>
          <w:color w:val="000000"/>
          <w:lang w:val="en-GB"/>
        </w:rPr>
        <w:t xml:space="preserve">required to take implementation </w:t>
      </w:r>
      <w:r w:rsidRPr="00C12C41">
        <w:rPr>
          <w:color w:val="000000"/>
          <w:lang w:val="en-GB"/>
        </w:rPr>
        <w:t xml:space="preserve">decisions. </w:t>
      </w:r>
      <w:r w:rsidR="009158C6" w:rsidRPr="00C12C41">
        <w:rPr>
          <w:color w:val="000000"/>
          <w:lang w:val="en-GB"/>
        </w:rPr>
        <w:t>The Act</w:t>
      </w:r>
      <w:r w:rsidR="002A009B" w:rsidRPr="00C12C41">
        <w:rPr>
          <w:color w:val="000000"/>
          <w:lang w:val="en-GB"/>
        </w:rPr>
        <w:t>’</w:t>
      </w:r>
      <w:r w:rsidR="009158C6" w:rsidRPr="00C12C41">
        <w:rPr>
          <w:color w:val="000000"/>
          <w:lang w:val="en-GB"/>
        </w:rPr>
        <w:t xml:space="preserve">s </w:t>
      </w:r>
      <w:r w:rsidRPr="00C12C41">
        <w:rPr>
          <w:color w:val="000000"/>
          <w:lang w:val="en-GB"/>
        </w:rPr>
        <w:t xml:space="preserve">requirements </w:t>
      </w:r>
      <w:r w:rsidR="00411185" w:rsidRPr="00C12C41">
        <w:rPr>
          <w:color w:val="000000"/>
          <w:lang w:val="en-GB"/>
        </w:rPr>
        <w:t>regarding</w:t>
      </w:r>
      <w:r w:rsidRPr="00C12C41">
        <w:rPr>
          <w:color w:val="000000"/>
          <w:lang w:val="en-GB"/>
        </w:rPr>
        <w:t xml:space="preserve"> </w:t>
      </w:r>
      <w:r w:rsidR="00603602" w:rsidRPr="00C12C41">
        <w:rPr>
          <w:rFonts w:eastAsia="SimSun"/>
          <w:lang w:val="en-GB" w:eastAsia="zh-CN"/>
        </w:rPr>
        <w:t>disclosure and provision of information on request</w:t>
      </w:r>
      <w:r w:rsidR="00603602" w:rsidRPr="00C12C41">
        <w:rPr>
          <w:color w:val="000000"/>
          <w:lang w:val="en-GB"/>
        </w:rPr>
        <w:t xml:space="preserve"> </w:t>
      </w:r>
      <w:r w:rsidR="000F6BC1" w:rsidRPr="00C12C41">
        <w:rPr>
          <w:color w:val="000000"/>
          <w:lang w:val="en-GB"/>
        </w:rPr>
        <w:t>concern the following actors</w:t>
      </w:r>
      <w:r w:rsidR="00411185" w:rsidRPr="00C12C41">
        <w:rPr>
          <w:rFonts w:eastAsia="SimSun"/>
          <w:lang w:val="en-GB" w:eastAsia="zh-CN"/>
        </w:rPr>
        <w:t>:</w:t>
      </w:r>
    </w:p>
    <w:p w:rsidR="008E7333" w:rsidRPr="00C12C41" w:rsidRDefault="00F72255" w:rsidP="00F72255">
      <w:pPr>
        <w:pStyle w:val="SingleTxtG"/>
        <w:rPr>
          <w:rFonts w:eastAsia="SimSun"/>
          <w:lang w:val="en-GB" w:eastAsia="zh-CN"/>
        </w:rPr>
      </w:pPr>
      <w:r w:rsidRPr="00C12C41">
        <w:rPr>
          <w:lang w:val="en-GB"/>
        </w:rPr>
        <w:tab/>
      </w:r>
      <w:r w:rsidR="000F6BC1" w:rsidRPr="00C12C41">
        <w:rPr>
          <w:lang w:val="en-GB"/>
        </w:rPr>
        <w:t>(a)</w:t>
      </w:r>
      <w:r w:rsidR="000F6BC1" w:rsidRPr="00C12C41">
        <w:rPr>
          <w:lang w:val="en-GB"/>
        </w:rPr>
        <w:tab/>
      </w:r>
      <w:r w:rsidR="00317020" w:rsidRPr="00C12C41">
        <w:rPr>
          <w:rFonts w:eastAsia="SimSun"/>
          <w:lang w:val="en-GB" w:eastAsia="zh-CN"/>
        </w:rPr>
        <w:t>L</w:t>
      </w:r>
      <w:r w:rsidR="008E7333" w:rsidRPr="00C12C41">
        <w:rPr>
          <w:rFonts w:eastAsia="SimSun"/>
          <w:lang w:val="en-GB" w:eastAsia="zh-CN"/>
        </w:rPr>
        <w:t xml:space="preserve">egal entities </w:t>
      </w:r>
      <w:r w:rsidR="00317020" w:rsidRPr="00C12C41">
        <w:rPr>
          <w:lang w:val="en-GB"/>
        </w:rPr>
        <w:t xml:space="preserve">funded under the State or local budgets or the budget of the </w:t>
      </w:r>
      <w:smartTag w:uri="urn:schemas-microsoft-com:office:smarttags" w:element="place">
        <w:smartTag w:uri="urn:schemas-microsoft-com:office:smarttags" w:element="PlaceName">
          <w:r w:rsidR="00D43AEF" w:rsidRPr="00C12C41">
            <w:rPr>
              <w:lang w:val="en-GB"/>
            </w:rPr>
            <w:t>Crimean</w:t>
          </w:r>
        </w:smartTag>
        <w:r w:rsidR="00D43AEF" w:rsidRPr="00C12C41">
          <w:rPr>
            <w:lang w:val="en-GB"/>
          </w:rPr>
          <w:t xml:space="preserve"> </w:t>
        </w:r>
        <w:smartTag w:uri="urn:schemas-microsoft-com:office:smarttags" w:element="PlaceName">
          <w:r w:rsidR="00D43AEF" w:rsidRPr="00C12C41">
            <w:rPr>
              <w:lang w:val="en-GB"/>
            </w:rPr>
            <w:t>Autonomous</w:t>
          </w:r>
        </w:smartTag>
        <w:r w:rsidR="00D43AEF" w:rsidRPr="00C12C41">
          <w:rPr>
            <w:lang w:val="en-GB"/>
          </w:rPr>
          <w:t xml:space="preserve"> </w:t>
        </w:r>
        <w:smartTag w:uri="urn:schemas-microsoft-com:office:smarttags" w:element="PlaceType">
          <w:r w:rsidR="00D43AEF" w:rsidRPr="00C12C41">
            <w:rPr>
              <w:lang w:val="en-GB"/>
            </w:rPr>
            <w:t>Republic</w:t>
          </w:r>
        </w:smartTag>
      </w:smartTag>
      <w:r w:rsidR="008E7333" w:rsidRPr="00C12C41">
        <w:rPr>
          <w:rFonts w:eastAsia="SimSun"/>
          <w:lang w:val="en-GB" w:eastAsia="zh-CN"/>
        </w:rPr>
        <w:t>;</w:t>
      </w:r>
    </w:p>
    <w:p w:rsidR="008E7333" w:rsidRPr="00C12C41" w:rsidRDefault="00F72255" w:rsidP="00F72255">
      <w:pPr>
        <w:pStyle w:val="SingleTxtG"/>
        <w:rPr>
          <w:rFonts w:eastAsia="SimSun"/>
          <w:lang w:val="en-GB" w:eastAsia="zh-CN"/>
        </w:rPr>
      </w:pPr>
      <w:r w:rsidRPr="00C12C41">
        <w:rPr>
          <w:lang w:val="en-GB"/>
        </w:rPr>
        <w:tab/>
      </w:r>
      <w:r w:rsidR="000F6BC1" w:rsidRPr="00C12C41">
        <w:rPr>
          <w:lang w:val="en-GB"/>
        </w:rPr>
        <w:t>(b)</w:t>
      </w:r>
      <w:r w:rsidR="000F6BC1" w:rsidRPr="00C12C41">
        <w:rPr>
          <w:lang w:val="en-GB"/>
        </w:rPr>
        <w:tab/>
      </w:r>
      <w:r w:rsidR="00317020" w:rsidRPr="00C12C41">
        <w:rPr>
          <w:rFonts w:eastAsia="SimSun"/>
          <w:lang w:val="en-GB" w:eastAsia="zh-CN"/>
        </w:rPr>
        <w:t>L</w:t>
      </w:r>
      <w:r w:rsidR="008E7333" w:rsidRPr="00C12C41">
        <w:rPr>
          <w:rFonts w:eastAsia="SimSun"/>
          <w:lang w:val="en-GB" w:eastAsia="zh-CN"/>
        </w:rPr>
        <w:t xml:space="preserve">egal entities with powers delegated by </w:t>
      </w:r>
      <w:r w:rsidR="00317020" w:rsidRPr="00C12C41">
        <w:rPr>
          <w:rFonts w:eastAsia="SimSun"/>
          <w:lang w:val="en-GB" w:eastAsia="zh-CN"/>
        </w:rPr>
        <w:t xml:space="preserve">State </w:t>
      </w:r>
      <w:r w:rsidR="008E7333" w:rsidRPr="00C12C41">
        <w:rPr>
          <w:rFonts w:eastAsia="SimSun"/>
          <w:lang w:val="en-GB" w:eastAsia="zh-CN"/>
        </w:rPr>
        <w:t>or local government</w:t>
      </w:r>
      <w:r w:rsidR="000F6BC1" w:rsidRPr="00C12C41">
        <w:rPr>
          <w:rFonts w:eastAsia="SimSun"/>
          <w:lang w:val="en-GB" w:eastAsia="zh-CN"/>
        </w:rPr>
        <w:t xml:space="preserve"> </w:t>
      </w:r>
      <w:r w:rsidR="00317020" w:rsidRPr="00C12C41">
        <w:rPr>
          <w:rFonts w:eastAsia="SimSun"/>
          <w:lang w:val="en-GB" w:eastAsia="zh-CN"/>
        </w:rPr>
        <w:t xml:space="preserve">bodies </w:t>
      </w:r>
      <w:r w:rsidR="008E7333" w:rsidRPr="00C12C41">
        <w:rPr>
          <w:rFonts w:eastAsia="SimSun"/>
          <w:lang w:val="en-GB" w:eastAsia="zh-CN"/>
        </w:rPr>
        <w:t xml:space="preserve">according to the law or </w:t>
      </w:r>
      <w:r w:rsidR="003800FF" w:rsidRPr="00C12C41">
        <w:rPr>
          <w:rFonts w:eastAsia="SimSun"/>
          <w:lang w:val="en-GB" w:eastAsia="zh-CN"/>
        </w:rPr>
        <w:t xml:space="preserve">under a </w:t>
      </w:r>
      <w:r w:rsidR="008E7333" w:rsidRPr="00C12C41">
        <w:rPr>
          <w:rFonts w:eastAsia="SimSun"/>
          <w:lang w:val="en-GB" w:eastAsia="zh-CN"/>
        </w:rPr>
        <w:t>contract to provide</w:t>
      </w:r>
      <w:r w:rsidR="003800FF" w:rsidRPr="00C12C41">
        <w:rPr>
          <w:rFonts w:eastAsia="SimSun"/>
          <w:lang w:val="en-GB" w:eastAsia="zh-CN"/>
        </w:rPr>
        <w:t xml:space="preserve">, </w:t>
      </w:r>
      <w:r w:rsidR="003800FF" w:rsidRPr="0037207A">
        <w:rPr>
          <w:rFonts w:eastAsia="SimSun"/>
          <w:i/>
          <w:lang w:val="en-GB" w:eastAsia="zh-CN"/>
        </w:rPr>
        <w:t>inter alia</w:t>
      </w:r>
      <w:r w:rsidR="003800FF" w:rsidRPr="00C12C41">
        <w:rPr>
          <w:rFonts w:eastAsia="SimSun"/>
          <w:lang w:val="en-GB" w:eastAsia="zh-CN"/>
        </w:rPr>
        <w:t>,</w:t>
      </w:r>
      <w:r w:rsidR="008E7333" w:rsidRPr="00C12C41">
        <w:rPr>
          <w:rFonts w:eastAsia="SimSun"/>
          <w:lang w:val="en-GB" w:eastAsia="zh-CN"/>
        </w:rPr>
        <w:t xml:space="preserve"> educational,</w:t>
      </w:r>
      <w:r w:rsidR="000F6BC1" w:rsidRPr="00C12C41">
        <w:rPr>
          <w:rFonts w:eastAsia="SimSun"/>
          <w:lang w:val="en-GB" w:eastAsia="zh-CN"/>
        </w:rPr>
        <w:t xml:space="preserve"> </w:t>
      </w:r>
      <w:r w:rsidR="00FA1C4F" w:rsidRPr="00C12C41">
        <w:rPr>
          <w:lang w:val="en-GB"/>
        </w:rPr>
        <w:t>health-related</w:t>
      </w:r>
      <w:r w:rsidR="008E7333" w:rsidRPr="00C12C41">
        <w:rPr>
          <w:rFonts w:eastAsia="SimSun"/>
          <w:lang w:val="en-GB" w:eastAsia="zh-CN"/>
        </w:rPr>
        <w:t xml:space="preserve">, social, or other </w:t>
      </w:r>
      <w:r w:rsidR="00FA1C4F" w:rsidRPr="00C12C41">
        <w:rPr>
          <w:lang w:val="en-GB"/>
        </w:rPr>
        <w:t xml:space="preserve">State </w:t>
      </w:r>
      <w:r w:rsidR="008E7333" w:rsidRPr="00C12C41">
        <w:rPr>
          <w:rFonts w:eastAsia="SimSun"/>
          <w:lang w:val="en-GB" w:eastAsia="zh-CN"/>
        </w:rPr>
        <w:t>services;</w:t>
      </w:r>
    </w:p>
    <w:p w:rsidR="008E7333" w:rsidRPr="00C12C41" w:rsidRDefault="00F72255" w:rsidP="00F72255">
      <w:pPr>
        <w:pStyle w:val="SingleTxtG"/>
        <w:rPr>
          <w:rFonts w:eastAsia="SimSun"/>
          <w:lang w:val="en-GB" w:eastAsia="zh-CN"/>
        </w:rPr>
      </w:pPr>
      <w:r w:rsidRPr="00C12C41">
        <w:rPr>
          <w:lang w:val="en-GB"/>
        </w:rPr>
        <w:tab/>
      </w:r>
      <w:r w:rsidR="008A51D5" w:rsidRPr="00C12C41">
        <w:rPr>
          <w:lang w:val="en-GB"/>
        </w:rPr>
        <w:t>(c)</w:t>
      </w:r>
      <w:r w:rsidR="008A51D5" w:rsidRPr="00C12C41">
        <w:rPr>
          <w:lang w:val="en-GB"/>
        </w:rPr>
        <w:tab/>
      </w:r>
      <w:r w:rsidR="00FA1C4F" w:rsidRPr="00C12C41">
        <w:rPr>
          <w:rFonts w:eastAsia="SimSun"/>
          <w:lang w:val="en-GB" w:eastAsia="zh-CN"/>
        </w:rPr>
        <w:t>C</w:t>
      </w:r>
      <w:r w:rsidR="008E7333" w:rsidRPr="00C12C41">
        <w:rPr>
          <w:rFonts w:eastAsia="SimSun"/>
          <w:lang w:val="en-GB" w:eastAsia="zh-CN"/>
        </w:rPr>
        <w:t xml:space="preserve">ommercial entities </w:t>
      </w:r>
      <w:r w:rsidR="00FA1C4F" w:rsidRPr="00C12C41">
        <w:rPr>
          <w:rFonts w:eastAsia="SimSun"/>
          <w:lang w:val="en-GB" w:eastAsia="zh-CN"/>
        </w:rPr>
        <w:t>which enjoy a</w:t>
      </w:r>
      <w:r w:rsidR="008E7333" w:rsidRPr="00C12C41">
        <w:rPr>
          <w:rFonts w:eastAsia="SimSun"/>
          <w:lang w:val="en-GB" w:eastAsia="zh-CN"/>
        </w:rPr>
        <w:t xml:space="preserve"> dominant position</w:t>
      </w:r>
      <w:r w:rsidR="00FA1C4F" w:rsidRPr="00C12C41">
        <w:rPr>
          <w:rFonts w:eastAsia="SimSun"/>
          <w:lang w:val="en-GB" w:eastAsia="zh-CN"/>
        </w:rPr>
        <w:t xml:space="preserve"> </w:t>
      </w:r>
      <w:r w:rsidR="008E7333" w:rsidRPr="00C12C41">
        <w:rPr>
          <w:rFonts w:eastAsia="SimSun"/>
          <w:lang w:val="en-GB" w:eastAsia="zh-CN"/>
        </w:rPr>
        <w:t>in the market</w:t>
      </w:r>
      <w:r w:rsidR="00FA1C4F" w:rsidRPr="00C12C41">
        <w:rPr>
          <w:rFonts w:eastAsia="SimSun"/>
          <w:lang w:val="en-GB" w:eastAsia="zh-CN"/>
        </w:rPr>
        <w:t xml:space="preserve"> or </w:t>
      </w:r>
      <w:r w:rsidR="008E7333" w:rsidRPr="00C12C41">
        <w:rPr>
          <w:rFonts w:eastAsia="SimSun"/>
          <w:lang w:val="en-GB" w:eastAsia="zh-CN"/>
        </w:rPr>
        <w:t>special or</w:t>
      </w:r>
      <w:r w:rsidR="008A51D5" w:rsidRPr="00C12C41">
        <w:rPr>
          <w:rFonts w:eastAsia="SimSun"/>
          <w:lang w:val="en-GB" w:eastAsia="zh-CN"/>
        </w:rPr>
        <w:t xml:space="preserve"> </w:t>
      </w:r>
      <w:r w:rsidR="008E7333" w:rsidRPr="00C12C41">
        <w:rPr>
          <w:rFonts w:eastAsia="SimSun"/>
          <w:lang w:val="en-GB" w:eastAsia="zh-CN"/>
        </w:rPr>
        <w:t>exclusive rights</w:t>
      </w:r>
      <w:r w:rsidR="00FA1C4F" w:rsidRPr="00C12C41">
        <w:rPr>
          <w:rFonts w:eastAsia="SimSun"/>
          <w:lang w:val="en-GB" w:eastAsia="zh-CN"/>
        </w:rPr>
        <w:t xml:space="preserve"> </w:t>
      </w:r>
      <w:r w:rsidR="008E7333" w:rsidRPr="00C12C41">
        <w:rPr>
          <w:rFonts w:eastAsia="SimSun"/>
          <w:lang w:val="en-GB" w:eastAsia="zh-CN"/>
        </w:rPr>
        <w:t>or are natural monopolies</w:t>
      </w:r>
      <w:r w:rsidR="00FA1C4F" w:rsidRPr="00C12C41">
        <w:rPr>
          <w:rFonts w:eastAsia="SimSun"/>
          <w:lang w:val="en-GB" w:eastAsia="zh-CN"/>
        </w:rPr>
        <w:t>;</w:t>
      </w:r>
    </w:p>
    <w:p w:rsidR="00A617C4" w:rsidRPr="00C12C41" w:rsidRDefault="00F72255" w:rsidP="00F72255">
      <w:pPr>
        <w:pStyle w:val="SingleTxtG"/>
        <w:rPr>
          <w:lang w:val="en-GB"/>
        </w:rPr>
      </w:pPr>
      <w:r w:rsidRPr="00C12C41">
        <w:rPr>
          <w:lang w:val="en-GB"/>
        </w:rPr>
        <w:tab/>
      </w:r>
      <w:r w:rsidR="008A51D5" w:rsidRPr="00C12C41">
        <w:rPr>
          <w:lang w:val="en-GB"/>
        </w:rPr>
        <w:t>(d)</w:t>
      </w:r>
      <w:r w:rsidR="008A51D5" w:rsidRPr="00C12C41">
        <w:rPr>
          <w:lang w:val="en-GB"/>
        </w:rPr>
        <w:tab/>
      </w:r>
      <w:r w:rsidR="00283EA8" w:rsidRPr="00C12C41">
        <w:rPr>
          <w:lang w:val="en-GB"/>
        </w:rPr>
        <w:t>C</w:t>
      </w:r>
      <w:r w:rsidR="008A51D5" w:rsidRPr="00C12C41">
        <w:rPr>
          <w:lang w:val="en-GB"/>
        </w:rPr>
        <w:t>ommercial entities possessing</w:t>
      </w:r>
      <w:r w:rsidR="00283EA8" w:rsidRPr="00C12C41">
        <w:rPr>
          <w:lang w:val="en-GB"/>
        </w:rPr>
        <w:t xml:space="preserve"> </w:t>
      </w:r>
      <w:r w:rsidR="00411185" w:rsidRPr="00C12C41">
        <w:rPr>
          <w:lang w:val="en-GB"/>
        </w:rPr>
        <w:t>information</w:t>
      </w:r>
      <w:r w:rsidR="00283EA8" w:rsidRPr="00C12C41">
        <w:rPr>
          <w:lang w:val="en-GB"/>
        </w:rPr>
        <w:t xml:space="preserve"> on the environmental situation; the </w:t>
      </w:r>
      <w:r w:rsidR="00411185" w:rsidRPr="00C12C41">
        <w:rPr>
          <w:lang w:val="en-GB"/>
        </w:rPr>
        <w:t>quality of food</w:t>
      </w:r>
      <w:r w:rsidR="00283EA8" w:rsidRPr="00C12C41">
        <w:rPr>
          <w:lang w:val="en-GB"/>
        </w:rPr>
        <w:t>stuffs</w:t>
      </w:r>
      <w:r w:rsidR="00411185" w:rsidRPr="00C12C41">
        <w:rPr>
          <w:lang w:val="en-GB"/>
        </w:rPr>
        <w:t xml:space="preserve"> and household products;</w:t>
      </w:r>
      <w:r w:rsidR="00283EA8" w:rsidRPr="00C12C41">
        <w:rPr>
          <w:lang w:val="en-GB"/>
        </w:rPr>
        <w:t xml:space="preserve"> </w:t>
      </w:r>
      <w:r w:rsidR="00654D72" w:rsidRPr="00C12C41">
        <w:rPr>
          <w:lang w:val="en-GB"/>
        </w:rPr>
        <w:t xml:space="preserve">emergencies, </w:t>
      </w:r>
      <w:r w:rsidR="00411185" w:rsidRPr="00C12C41">
        <w:rPr>
          <w:lang w:val="en-GB"/>
        </w:rPr>
        <w:t>disasters, natural hazards and other</w:t>
      </w:r>
      <w:r w:rsidR="00654D72" w:rsidRPr="00C12C41">
        <w:rPr>
          <w:lang w:val="en-GB"/>
        </w:rPr>
        <w:t xml:space="preserve"> accidents which have occurred or may occur</w:t>
      </w:r>
      <w:r w:rsidR="00CF74B4" w:rsidRPr="00C12C41">
        <w:rPr>
          <w:lang w:val="en-GB"/>
        </w:rPr>
        <w:t xml:space="preserve"> and</w:t>
      </w:r>
      <w:r w:rsidR="00411185" w:rsidRPr="00C12C41">
        <w:rPr>
          <w:lang w:val="en-GB"/>
        </w:rPr>
        <w:t xml:space="preserve"> threaten </w:t>
      </w:r>
      <w:r w:rsidR="00CF74B4" w:rsidRPr="00C12C41">
        <w:rPr>
          <w:lang w:val="en-GB"/>
        </w:rPr>
        <w:t xml:space="preserve">the </w:t>
      </w:r>
      <w:r w:rsidR="00411185" w:rsidRPr="00C12C41">
        <w:rPr>
          <w:lang w:val="en-GB"/>
        </w:rPr>
        <w:t>health and</w:t>
      </w:r>
      <w:r w:rsidR="00CF74B4" w:rsidRPr="00C12C41">
        <w:rPr>
          <w:lang w:val="en-GB"/>
        </w:rPr>
        <w:t xml:space="preserve"> </w:t>
      </w:r>
      <w:r w:rsidR="00411185" w:rsidRPr="00C12C41">
        <w:rPr>
          <w:lang w:val="en-GB"/>
        </w:rPr>
        <w:t>security</w:t>
      </w:r>
      <w:r w:rsidR="00CF74B4" w:rsidRPr="00C12C41">
        <w:rPr>
          <w:lang w:val="en-GB"/>
        </w:rPr>
        <w:t xml:space="preserve"> of citizens</w:t>
      </w:r>
      <w:r w:rsidR="00411185" w:rsidRPr="00C12C41">
        <w:rPr>
          <w:lang w:val="en-GB"/>
        </w:rPr>
        <w:t>;</w:t>
      </w:r>
      <w:r w:rsidR="00CF74B4" w:rsidRPr="00C12C41">
        <w:rPr>
          <w:lang w:val="en-GB"/>
        </w:rPr>
        <w:t xml:space="preserve"> or </w:t>
      </w:r>
      <w:r w:rsidR="00411185" w:rsidRPr="00C12C41">
        <w:rPr>
          <w:lang w:val="en-GB"/>
        </w:rPr>
        <w:t>other information of public interest</w:t>
      </w:r>
      <w:r w:rsidR="00CF74B4" w:rsidRPr="00C12C41">
        <w:rPr>
          <w:lang w:val="en-GB"/>
        </w:rPr>
        <w:t xml:space="preserve"> </w:t>
      </w:r>
      <w:r w:rsidR="00A617C4" w:rsidRPr="00C12C41">
        <w:rPr>
          <w:lang w:val="en-GB"/>
        </w:rPr>
        <w:t>(</w:t>
      </w:r>
      <w:r w:rsidR="00CF74B4" w:rsidRPr="00C12C41">
        <w:rPr>
          <w:lang w:val="en-GB"/>
        </w:rPr>
        <w:t>information that the</w:t>
      </w:r>
      <w:r w:rsidR="00A617C4" w:rsidRPr="00C12C41">
        <w:rPr>
          <w:lang w:val="en-GB"/>
        </w:rPr>
        <w:t xml:space="preserve"> public</w:t>
      </w:r>
      <w:r w:rsidR="00CF74B4" w:rsidRPr="00C12C41">
        <w:rPr>
          <w:lang w:val="en-GB"/>
        </w:rPr>
        <w:t xml:space="preserve"> must know</w:t>
      </w:r>
      <w:r w:rsidR="00A617C4" w:rsidRPr="00C12C41">
        <w:rPr>
          <w:lang w:val="en-GB"/>
        </w:rPr>
        <w:t>).</w:t>
      </w:r>
    </w:p>
    <w:p w:rsidR="00A617C4" w:rsidRPr="00C12C41" w:rsidRDefault="00A617C4" w:rsidP="00F72255">
      <w:pPr>
        <w:pStyle w:val="SingleTxtG"/>
        <w:rPr>
          <w:lang w:val="en-GB"/>
        </w:rPr>
      </w:pPr>
      <w:r w:rsidRPr="00C12C41">
        <w:rPr>
          <w:lang w:val="en-GB"/>
        </w:rPr>
        <w:t>199</w:t>
      </w:r>
      <w:r w:rsidR="00E101E0" w:rsidRPr="00C12C41">
        <w:rPr>
          <w:lang w:val="en-GB"/>
        </w:rPr>
        <w:t>.</w:t>
      </w:r>
      <w:r w:rsidR="00E101E0" w:rsidRPr="00C12C41">
        <w:rPr>
          <w:lang w:val="en-GB"/>
        </w:rPr>
        <w:tab/>
      </w:r>
      <w:r w:rsidRPr="00C12C41">
        <w:rPr>
          <w:lang w:val="en-GB"/>
        </w:rPr>
        <w:t xml:space="preserve">The </w:t>
      </w:r>
      <w:r w:rsidR="00215212" w:rsidRPr="00C12C41">
        <w:rPr>
          <w:lang w:val="en-GB"/>
        </w:rPr>
        <w:t>A</w:t>
      </w:r>
      <w:r w:rsidR="00282087" w:rsidRPr="00C12C41">
        <w:rPr>
          <w:lang w:val="en-GB"/>
        </w:rPr>
        <w:t xml:space="preserve">ccess to </w:t>
      </w:r>
      <w:r w:rsidR="00215212" w:rsidRPr="00C12C41">
        <w:rPr>
          <w:lang w:val="en-GB"/>
        </w:rPr>
        <w:t>P</w:t>
      </w:r>
      <w:r w:rsidR="00282087" w:rsidRPr="00C12C41">
        <w:rPr>
          <w:lang w:val="en-GB"/>
        </w:rPr>
        <w:t xml:space="preserve">ublic </w:t>
      </w:r>
      <w:r w:rsidR="00215212" w:rsidRPr="00C12C41">
        <w:rPr>
          <w:lang w:val="en-GB"/>
        </w:rPr>
        <w:t>I</w:t>
      </w:r>
      <w:r w:rsidR="00282087" w:rsidRPr="00C12C41">
        <w:rPr>
          <w:lang w:val="en-GB"/>
        </w:rPr>
        <w:t xml:space="preserve">nformation </w:t>
      </w:r>
      <w:r w:rsidR="0019390D" w:rsidRPr="00C12C41">
        <w:rPr>
          <w:lang w:val="en-GB"/>
        </w:rPr>
        <w:t>Act</w:t>
      </w:r>
      <w:r w:rsidRPr="00C12C41">
        <w:rPr>
          <w:lang w:val="en-GB"/>
        </w:rPr>
        <w:t xml:space="preserve"> </w:t>
      </w:r>
      <w:r w:rsidR="00282087" w:rsidRPr="00C12C41">
        <w:rPr>
          <w:lang w:val="en-GB"/>
        </w:rPr>
        <w:t>obliges</w:t>
      </w:r>
      <w:r w:rsidRPr="00C12C41">
        <w:rPr>
          <w:lang w:val="en-GB"/>
        </w:rPr>
        <w:t xml:space="preserve"> all information </w:t>
      </w:r>
      <w:r w:rsidR="00282087" w:rsidRPr="00C12C41">
        <w:rPr>
          <w:lang w:val="en-GB"/>
        </w:rPr>
        <w:t xml:space="preserve">administrators </w:t>
      </w:r>
      <w:r w:rsidRPr="00C12C41">
        <w:rPr>
          <w:lang w:val="en-GB"/>
        </w:rPr>
        <w:t xml:space="preserve">to </w:t>
      </w:r>
      <w:r w:rsidR="00BC68B0" w:rsidRPr="00C12C41">
        <w:rPr>
          <w:lang w:val="en-GB"/>
        </w:rPr>
        <w:t>provide</w:t>
      </w:r>
      <w:r w:rsidRPr="00C12C41">
        <w:rPr>
          <w:lang w:val="en-GB"/>
        </w:rPr>
        <w:t xml:space="preserve"> and </w:t>
      </w:r>
      <w:r w:rsidR="00BC68B0" w:rsidRPr="00C12C41">
        <w:rPr>
          <w:lang w:val="en-GB"/>
        </w:rPr>
        <w:t>publish</w:t>
      </w:r>
      <w:r w:rsidRPr="00C12C41">
        <w:rPr>
          <w:lang w:val="en-GB"/>
        </w:rPr>
        <w:t xml:space="preserve"> public information</w:t>
      </w:r>
      <w:r w:rsidR="00BC68B0" w:rsidRPr="00C12C41">
        <w:rPr>
          <w:lang w:val="en-GB"/>
        </w:rPr>
        <w:t xml:space="preserve"> recorded and displayed</w:t>
      </w:r>
      <w:r w:rsidRPr="00C12C41">
        <w:rPr>
          <w:lang w:val="en-GB"/>
        </w:rPr>
        <w:t xml:space="preserve"> by </w:t>
      </w:r>
      <w:r w:rsidR="00B33501" w:rsidRPr="00C12C41">
        <w:rPr>
          <w:lang w:val="en-GB"/>
        </w:rPr>
        <w:t xml:space="preserve">the </w:t>
      </w:r>
      <w:r w:rsidR="00AA5DCD" w:rsidRPr="00C12C41">
        <w:rPr>
          <w:lang w:val="en-GB"/>
        </w:rPr>
        <w:t xml:space="preserve">use of </w:t>
      </w:r>
      <w:r w:rsidRPr="00C12C41">
        <w:rPr>
          <w:lang w:val="en-GB"/>
        </w:rPr>
        <w:t xml:space="preserve">any means </w:t>
      </w:r>
      <w:r w:rsidR="00AA5DCD" w:rsidRPr="00C12C41">
        <w:rPr>
          <w:lang w:val="en-GB"/>
        </w:rPr>
        <w:t xml:space="preserve">or </w:t>
      </w:r>
      <w:r w:rsidR="00CD5FD0" w:rsidRPr="00C12C41">
        <w:rPr>
          <w:lang w:val="en-GB"/>
        </w:rPr>
        <w:t xml:space="preserve">on any </w:t>
      </w:r>
      <w:r w:rsidR="00AA5DCD" w:rsidRPr="00C12C41">
        <w:rPr>
          <w:lang w:val="en-GB"/>
        </w:rPr>
        <w:t>medi</w:t>
      </w:r>
      <w:r w:rsidR="00CD5FD0" w:rsidRPr="00C12C41">
        <w:rPr>
          <w:lang w:val="en-GB"/>
        </w:rPr>
        <w:t>um</w:t>
      </w:r>
      <w:r w:rsidR="00B33501" w:rsidRPr="00C12C41">
        <w:rPr>
          <w:lang w:val="en-GB"/>
        </w:rPr>
        <w:t>;</w:t>
      </w:r>
      <w:r w:rsidRPr="00C12C41">
        <w:rPr>
          <w:lang w:val="en-GB"/>
        </w:rPr>
        <w:t xml:space="preserve"> obtained </w:t>
      </w:r>
      <w:r w:rsidR="00AA5DCD" w:rsidRPr="00C12C41">
        <w:rPr>
          <w:lang w:val="en-GB"/>
        </w:rPr>
        <w:t>or</w:t>
      </w:r>
      <w:r w:rsidRPr="00C12C41">
        <w:rPr>
          <w:lang w:val="en-GB"/>
        </w:rPr>
        <w:t xml:space="preserve"> created </w:t>
      </w:r>
      <w:r w:rsidR="00AA5DCD" w:rsidRPr="00C12C41">
        <w:rPr>
          <w:lang w:val="en-GB"/>
        </w:rPr>
        <w:t>as part of</w:t>
      </w:r>
      <w:r w:rsidRPr="00C12C41">
        <w:rPr>
          <w:lang w:val="en-GB"/>
        </w:rPr>
        <w:t xml:space="preserve"> </w:t>
      </w:r>
      <w:r w:rsidR="00B33501" w:rsidRPr="00C12C41">
        <w:rPr>
          <w:lang w:val="en-GB"/>
        </w:rPr>
        <w:t>acts</w:t>
      </w:r>
      <w:r w:rsidRPr="00C12C41">
        <w:rPr>
          <w:lang w:val="en-GB"/>
        </w:rPr>
        <w:t xml:space="preserve"> perform</w:t>
      </w:r>
      <w:r w:rsidR="00B33501" w:rsidRPr="00C12C41">
        <w:rPr>
          <w:lang w:val="en-GB"/>
        </w:rPr>
        <w:t xml:space="preserve">ed </w:t>
      </w:r>
      <w:r w:rsidRPr="00C12C41">
        <w:rPr>
          <w:lang w:val="en-GB"/>
        </w:rPr>
        <w:t xml:space="preserve">by the </w:t>
      </w:r>
      <w:r w:rsidR="00B33501" w:rsidRPr="00C12C41">
        <w:rPr>
          <w:lang w:val="en-GB"/>
        </w:rPr>
        <w:t>actors in their capacity as State</w:t>
      </w:r>
      <w:r w:rsidRPr="00C12C41">
        <w:rPr>
          <w:lang w:val="en-GB"/>
        </w:rPr>
        <w:t xml:space="preserve"> authorities</w:t>
      </w:r>
      <w:r w:rsidR="00B33501" w:rsidRPr="00C12C41">
        <w:rPr>
          <w:lang w:val="en-GB"/>
        </w:rPr>
        <w:t xml:space="preserve"> in accordance with the law</w:t>
      </w:r>
      <w:r w:rsidR="004A4153" w:rsidRPr="00C12C41">
        <w:rPr>
          <w:lang w:val="en-GB"/>
        </w:rPr>
        <w:t>;</w:t>
      </w:r>
      <w:r w:rsidRPr="00C12C41">
        <w:rPr>
          <w:lang w:val="en-GB"/>
        </w:rPr>
        <w:t xml:space="preserve"> </w:t>
      </w:r>
      <w:r w:rsidR="00AB70D6" w:rsidRPr="00C12C41">
        <w:rPr>
          <w:lang w:val="en-GB"/>
        </w:rPr>
        <w:t xml:space="preserve">or </w:t>
      </w:r>
      <w:r w:rsidRPr="00C12C41">
        <w:rPr>
          <w:lang w:val="en-GB"/>
        </w:rPr>
        <w:t>possess</w:t>
      </w:r>
      <w:r w:rsidR="004A4153" w:rsidRPr="00C12C41">
        <w:rPr>
          <w:lang w:val="en-GB"/>
        </w:rPr>
        <w:t>ed</w:t>
      </w:r>
      <w:r w:rsidRPr="00C12C41">
        <w:rPr>
          <w:lang w:val="en-GB"/>
        </w:rPr>
        <w:t xml:space="preserve"> </w:t>
      </w:r>
      <w:r w:rsidR="004A4153" w:rsidRPr="00C12C41">
        <w:rPr>
          <w:lang w:val="en-GB"/>
        </w:rPr>
        <w:t>by such actors or</w:t>
      </w:r>
      <w:r w:rsidRPr="00C12C41">
        <w:rPr>
          <w:lang w:val="en-GB"/>
        </w:rPr>
        <w:t xml:space="preserve"> other public information</w:t>
      </w:r>
      <w:r w:rsidR="004A4153" w:rsidRPr="00C12C41">
        <w:rPr>
          <w:lang w:val="en-GB"/>
        </w:rPr>
        <w:t xml:space="preserve"> administrators</w:t>
      </w:r>
      <w:r w:rsidRPr="00C12C41">
        <w:rPr>
          <w:lang w:val="en-GB"/>
        </w:rPr>
        <w:t xml:space="preserve">. </w:t>
      </w:r>
      <w:r w:rsidR="00AD1F08" w:rsidRPr="00C12C41">
        <w:rPr>
          <w:lang w:val="en-GB"/>
        </w:rPr>
        <w:t>The establishment of</w:t>
      </w:r>
      <w:r w:rsidRPr="00C12C41">
        <w:rPr>
          <w:lang w:val="en-GB"/>
        </w:rPr>
        <w:t xml:space="preserve"> clear </w:t>
      </w:r>
      <w:r w:rsidR="00AD1F08" w:rsidRPr="00C12C41">
        <w:rPr>
          <w:lang w:val="en-GB"/>
        </w:rPr>
        <w:t>criteria for</w:t>
      </w:r>
      <w:r w:rsidRPr="00C12C41">
        <w:rPr>
          <w:lang w:val="en-GB"/>
        </w:rPr>
        <w:t xml:space="preserve"> </w:t>
      </w:r>
      <w:r w:rsidR="00AD1F08" w:rsidRPr="00C12C41">
        <w:rPr>
          <w:lang w:val="en-GB"/>
        </w:rPr>
        <w:t>restricting</w:t>
      </w:r>
      <w:r w:rsidRPr="00C12C41">
        <w:rPr>
          <w:lang w:val="en-GB"/>
        </w:rPr>
        <w:t xml:space="preserve"> access to public information </w:t>
      </w:r>
      <w:r w:rsidR="00B20E93" w:rsidRPr="00C12C41">
        <w:rPr>
          <w:lang w:val="en-GB"/>
        </w:rPr>
        <w:t>implies that</w:t>
      </w:r>
      <w:r w:rsidRPr="00C12C41">
        <w:rPr>
          <w:lang w:val="en-GB"/>
        </w:rPr>
        <w:t xml:space="preserve"> </w:t>
      </w:r>
      <w:r w:rsidR="00B20E93" w:rsidRPr="00C12C41">
        <w:rPr>
          <w:lang w:val="en-GB"/>
        </w:rPr>
        <w:t>State bodies</w:t>
      </w:r>
      <w:r w:rsidRPr="00C12C41">
        <w:rPr>
          <w:lang w:val="en-GB"/>
        </w:rPr>
        <w:t xml:space="preserve"> </w:t>
      </w:r>
      <w:r w:rsidR="001D0B0E" w:rsidRPr="00C12C41">
        <w:rPr>
          <w:lang w:val="en-GB"/>
        </w:rPr>
        <w:t>must review</w:t>
      </w:r>
      <w:r w:rsidRPr="00C12C41">
        <w:rPr>
          <w:lang w:val="en-GB"/>
        </w:rPr>
        <w:t xml:space="preserve"> the lists of documents, access to which was </w:t>
      </w:r>
      <w:r w:rsidR="001D0B0E" w:rsidRPr="00C12C41">
        <w:rPr>
          <w:lang w:val="en-GB"/>
        </w:rPr>
        <w:t>restricted</w:t>
      </w:r>
      <w:r w:rsidRPr="00C12C41">
        <w:rPr>
          <w:lang w:val="en-GB"/>
        </w:rPr>
        <w:t xml:space="preserve"> </w:t>
      </w:r>
      <w:r w:rsidR="00853C9B" w:rsidRPr="00C12C41">
        <w:rPr>
          <w:lang w:val="en-GB"/>
        </w:rPr>
        <w:t>before</w:t>
      </w:r>
      <w:r w:rsidR="001D0B0E" w:rsidRPr="00C12C41">
        <w:rPr>
          <w:lang w:val="en-GB"/>
        </w:rPr>
        <w:t xml:space="preserve"> the Act came into</w:t>
      </w:r>
      <w:r w:rsidRPr="00C12C41">
        <w:rPr>
          <w:lang w:val="en-GB"/>
        </w:rPr>
        <w:t xml:space="preserve"> force.</w:t>
      </w:r>
    </w:p>
    <w:p w:rsidR="00A617C4" w:rsidRPr="00C12C41" w:rsidRDefault="00A617C4" w:rsidP="00F72255">
      <w:pPr>
        <w:pStyle w:val="SingleTxtG"/>
        <w:rPr>
          <w:lang w:val="en-GB"/>
        </w:rPr>
      </w:pPr>
      <w:r w:rsidRPr="00C12C41">
        <w:rPr>
          <w:lang w:val="en-GB"/>
        </w:rPr>
        <w:t>200</w:t>
      </w:r>
      <w:r w:rsidR="00E101E0" w:rsidRPr="00C12C41">
        <w:rPr>
          <w:lang w:val="en-GB"/>
        </w:rPr>
        <w:t>.</w:t>
      </w:r>
      <w:r w:rsidR="00E101E0" w:rsidRPr="00C12C41">
        <w:rPr>
          <w:lang w:val="en-GB"/>
        </w:rPr>
        <w:tab/>
      </w:r>
      <w:r w:rsidR="009578F6" w:rsidRPr="00C12C41">
        <w:rPr>
          <w:lang w:val="en-GB"/>
        </w:rPr>
        <w:t>A</w:t>
      </w:r>
      <w:r w:rsidRPr="00C12C41">
        <w:rPr>
          <w:lang w:val="en-GB"/>
        </w:rPr>
        <w:t xml:space="preserve">ttention </w:t>
      </w:r>
      <w:r w:rsidR="009578F6" w:rsidRPr="00C12C41">
        <w:rPr>
          <w:lang w:val="en-GB"/>
        </w:rPr>
        <w:t>is drawn to</w:t>
      </w:r>
      <w:r w:rsidRPr="00C12C41">
        <w:rPr>
          <w:lang w:val="en-GB"/>
        </w:rPr>
        <w:t xml:space="preserve"> the </w:t>
      </w:r>
      <w:r w:rsidR="009578F6" w:rsidRPr="00C12C41">
        <w:rPr>
          <w:lang w:val="en-GB"/>
        </w:rPr>
        <w:t>above Act</w:t>
      </w:r>
      <w:r w:rsidR="002A009B" w:rsidRPr="00C12C41">
        <w:rPr>
          <w:lang w:val="en-GB"/>
        </w:rPr>
        <w:t>’</w:t>
      </w:r>
      <w:r w:rsidR="009578F6" w:rsidRPr="00C12C41">
        <w:rPr>
          <w:lang w:val="en-GB"/>
        </w:rPr>
        <w:t xml:space="preserve">s </w:t>
      </w:r>
      <w:r w:rsidR="000E78B6" w:rsidRPr="00C12C41">
        <w:rPr>
          <w:lang w:val="en-GB"/>
        </w:rPr>
        <w:t>provision</w:t>
      </w:r>
      <w:r w:rsidR="009578F6" w:rsidRPr="00C12C41">
        <w:rPr>
          <w:lang w:val="en-GB"/>
        </w:rPr>
        <w:t>s</w:t>
      </w:r>
      <w:r w:rsidRPr="00C12C41">
        <w:rPr>
          <w:lang w:val="en-GB"/>
        </w:rPr>
        <w:t xml:space="preserve"> </w:t>
      </w:r>
      <w:r w:rsidR="009578F6" w:rsidRPr="00C12C41">
        <w:rPr>
          <w:lang w:val="en-GB"/>
        </w:rPr>
        <w:t>regarding the procedure for</w:t>
      </w:r>
      <w:r w:rsidRPr="00C12C41">
        <w:rPr>
          <w:lang w:val="en-GB"/>
        </w:rPr>
        <w:t xml:space="preserve"> </w:t>
      </w:r>
      <w:r w:rsidR="009578F6" w:rsidRPr="00C12C41">
        <w:rPr>
          <w:lang w:val="en-GB"/>
        </w:rPr>
        <w:t>exercising one</w:t>
      </w:r>
      <w:r w:rsidR="002A009B" w:rsidRPr="00C12C41">
        <w:rPr>
          <w:lang w:val="en-GB"/>
        </w:rPr>
        <w:t>’</w:t>
      </w:r>
      <w:r w:rsidR="009578F6" w:rsidRPr="00C12C41">
        <w:rPr>
          <w:lang w:val="en-GB"/>
        </w:rPr>
        <w:t>s</w:t>
      </w:r>
      <w:r w:rsidRPr="00C12C41">
        <w:rPr>
          <w:lang w:val="en-GB"/>
        </w:rPr>
        <w:t xml:space="preserve"> right </w:t>
      </w:r>
      <w:r w:rsidR="007A3853" w:rsidRPr="00C12C41">
        <w:rPr>
          <w:lang w:val="en-GB"/>
        </w:rPr>
        <w:t>to</w:t>
      </w:r>
      <w:r w:rsidRPr="00C12C41">
        <w:rPr>
          <w:lang w:val="en-GB"/>
        </w:rPr>
        <w:t xml:space="preserve"> access to information </w:t>
      </w:r>
      <w:r w:rsidR="007A3853" w:rsidRPr="00C12C41">
        <w:rPr>
          <w:lang w:val="en-GB"/>
        </w:rPr>
        <w:t xml:space="preserve">through </w:t>
      </w:r>
      <w:r w:rsidR="002A2A8B" w:rsidRPr="00C12C41">
        <w:rPr>
          <w:lang w:val="en-GB"/>
        </w:rPr>
        <w:t>a</w:t>
      </w:r>
      <w:r w:rsidR="00692553" w:rsidRPr="00C12C41">
        <w:rPr>
          <w:lang w:val="en-GB"/>
        </w:rPr>
        <w:t xml:space="preserve"> </w:t>
      </w:r>
      <w:r w:rsidR="007A3853" w:rsidRPr="00C12C41">
        <w:rPr>
          <w:lang w:val="en-GB"/>
        </w:rPr>
        <w:t xml:space="preserve">request </w:t>
      </w:r>
      <w:r w:rsidR="00D81F54" w:rsidRPr="00C12C41">
        <w:rPr>
          <w:lang w:val="en-GB"/>
        </w:rPr>
        <w:t xml:space="preserve">to </w:t>
      </w:r>
      <w:r w:rsidR="002A2A8B" w:rsidRPr="00C12C41">
        <w:rPr>
          <w:lang w:val="en-GB"/>
        </w:rPr>
        <w:t>an</w:t>
      </w:r>
      <w:r w:rsidRPr="00C12C41">
        <w:rPr>
          <w:lang w:val="en-GB"/>
        </w:rPr>
        <w:t xml:space="preserve"> information </w:t>
      </w:r>
      <w:r w:rsidR="00295B8F" w:rsidRPr="00C12C41">
        <w:rPr>
          <w:lang w:val="en-GB"/>
        </w:rPr>
        <w:t xml:space="preserve">provider </w:t>
      </w:r>
      <w:r w:rsidRPr="00C12C41">
        <w:rPr>
          <w:lang w:val="en-GB"/>
        </w:rPr>
        <w:t xml:space="preserve">to </w:t>
      </w:r>
      <w:r w:rsidR="00295B8F" w:rsidRPr="00C12C41">
        <w:rPr>
          <w:lang w:val="en-GB"/>
        </w:rPr>
        <w:t xml:space="preserve">supply </w:t>
      </w:r>
      <w:r w:rsidRPr="00C12C41">
        <w:rPr>
          <w:lang w:val="en-GB"/>
        </w:rPr>
        <w:t xml:space="preserve">public information </w:t>
      </w:r>
      <w:r w:rsidR="00B22A91" w:rsidRPr="00C12C41">
        <w:rPr>
          <w:lang w:val="en-GB"/>
        </w:rPr>
        <w:t>in</w:t>
      </w:r>
      <w:r w:rsidRPr="00C12C41">
        <w:rPr>
          <w:lang w:val="en-GB"/>
        </w:rPr>
        <w:t xml:space="preserve"> </w:t>
      </w:r>
      <w:r w:rsidR="002A2A8B" w:rsidRPr="00C12C41">
        <w:rPr>
          <w:lang w:val="en-GB"/>
        </w:rPr>
        <w:t xml:space="preserve">the </w:t>
      </w:r>
      <w:r w:rsidR="00295B8F" w:rsidRPr="00C12C41">
        <w:rPr>
          <w:lang w:val="en-GB"/>
        </w:rPr>
        <w:t>provide</w:t>
      </w:r>
      <w:r w:rsidR="002A2A8B" w:rsidRPr="00C12C41">
        <w:rPr>
          <w:lang w:val="en-GB"/>
        </w:rPr>
        <w:t>r</w:t>
      </w:r>
      <w:r w:rsidR="002A009B" w:rsidRPr="00C12C41">
        <w:rPr>
          <w:lang w:val="en-GB"/>
        </w:rPr>
        <w:t>’</w:t>
      </w:r>
      <w:r w:rsidR="002A2A8B" w:rsidRPr="00C12C41">
        <w:rPr>
          <w:lang w:val="en-GB"/>
        </w:rPr>
        <w:t>s</w:t>
      </w:r>
      <w:r w:rsidRPr="00C12C41">
        <w:rPr>
          <w:lang w:val="en-GB"/>
        </w:rPr>
        <w:t xml:space="preserve"> possession. </w:t>
      </w:r>
      <w:r w:rsidR="007E419E" w:rsidRPr="00C12C41">
        <w:rPr>
          <w:lang w:val="en-GB"/>
        </w:rPr>
        <w:t>Under the Act, a</w:t>
      </w:r>
      <w:r w:rsidRPr="00C12C41">
        <w:rPr>
          <w:lang w:val="en-GB"/>
        </w:rPr>
        <w:t xml:space="preserve"> person </w:t>
      </w:r>
      <w:r w:rsidR="00335CDA" w:rsidRPr="00C12C41">
        <w:rPr>
          <w:lang w:val="en-GB"/>
        </w:rPr>
        <w:t xml:space="preserve">may </w:t>
      </w:r>
      <w:r w:rsidR="00D81F54" w:rsidRPr="00C12C41">
        <w:rPr>
          <w:lang w:val="en-GB"/>
        </w:rPr>
        <w:t xml:space="preserve">request </w:t>
      </w:r>
      <w:r w:rsidR="007E419E" w:rsidRPr="00C12C41">
        <w:rPr>
          <w:lang w:val="en-GB"/>
        </w:rPr>
        <w:t>an</w:t>
      </w:r>
      <w:r w:rsidRPr="00C12C41">
        <w:rPr>
          <w:lang w:val="en-GB"/>
        </w:rPr>
        <w:t xml:space="preserve"> information </w:t>
      </w:r>
      <w:r w:rsidR="007E419E" w:rsidRPr="00C12C41">
        <w:rPr>
          <w:lang w:val="en-GB"/>
        </w:rPr>
        <w:t xml:space="preserve">provider </w:t>
      </w:r>
      <w:r w:rsidR="00335CDA" w:rsidRPr="00C12C41">
        <w:rPr>
          <w:lang w:val="en-GB"/>
        </w:rPr>
        <w:t>for</w:t>
      </w:r>
      <w:r w:rsidRPr="00C12C41">
        <w:rPr>
          <w:lang w:val="en-GB"/>
        </w:rPr>
        <w:t xml:space="preserve"> information regardless of </w:t>
      </w:r>
      <w:r w:rsidR="00335CDA" w:rsidRPr="00C12C41">
        <w:rPr>
          <w:lang w:val="en-GB"/>
        </w:rPr>
        <w:t xml:space="preserve">whether the </w:t>
      </w:r>
      <w:r w:rsidR="00D81F54" w:rsidRPr="00C12C41">
        <w:rPr>
          <w:lang w:val="en-GB"/>
        </w:rPr>
        <w:t>information</w:t>
      </w:r>
      <w:r w:rsidR="00335CDA" w:rsidRPr="00C12C41">
        <w:rPr>
          <w:lang w:val="en-GB"/>
        </w:rPr>
        <w:t xml:space="preserve"> in question</w:t>
      </w:r>
      <w:r w:rsidRPr="00C12C41">
        <w:rPr>
          <w:lang w:val="en-GB"/>
        </w:rPr>
        <w:t xml:space="preserve"> </w:t>
      </w:r>
      <w:r w:rsidR="00335CDA" w:rsidRPr="00C12C41">
        <w:rPr>
          <w:lang w:val="en-GB"/>
        </w:rPr>
        <w:t>is related to that person and without specifying the reason for the request</w:t>
      </w:r>
      <w:r w:rsidRPr="00C12C41">
        <w:rPr>
          <w:lang w:val="en-GB"/>
        </w:rPr>
        <w:t xml:space="preserve">. </w:t>
      </w:r>
      <w:r w:rsidR="00423A48" w:rsidRPr="00C12C41">
        <w:rPr>
          <w:lang w:val="en-GB"/>
        </w:rPr>
        <w:t xml:space="preserve">That the information is provided free of charge </w:t>
      </w:r>
      <w:r w:rsidR="005E5789" w:rsidRPr="00C12C41">
        <w:rPr>
          <w:lang w:val="en-GB"/>
        </w:rPr>
        <w:t>contributes</w:t>
      </w:r>
      <w:r w:rsidR="00423A48" w:rsidRPr="00C12C41">
        <w:rPr>
          <w:lang w:val="en-GB"/>
        </w:rPr>
        <w:t xml:space="preserve"> significantly to</w:t>
      </w:r>
      <w:r w:rsidRPr="00C12C41">
        <w:rPr>
          <w:lang w:val="en-GB"/>
        </w:rPr>
        <w:t xml:space="preserve"> the realization of </w:t>
      </w:r>
      <w:r w:rsidR="00423A48" w:rsidRPr="00C12C41">
        <w:rPr>
          <w:lang w:val="en-GB"/>
        </w:rPr>
        <w:t xml:space="preserve">the </w:t>
      </w:r>
      <w:r w:rsidRPr="00C12C41">
        <w:rPr>
          <w:lang w:val="en-GB"/>
        </w:rPr>
        <w:t xml:space="preserve">right </w:t>
      </w:r>
      <w:r w:rsidR="00423A48" w:rsidRPr="00C12C41">
        <w:rPr>
          <w:lang w:val="en-GB"/>
        </w:rPr>
        <w:t>to</w:t>
      </w:r>
      <w:r w:rsidRPr="00C12C41">
        <w:rPr>
          <w:lang w:val="en-GB"/>
        </w:rPr>
        <w:t xml:space="preserve"> access to public information </w:t>
      </w:r>
      <w:r w:rsidR="00423A48" w:rsidRPr="00C12C41">
        <w:rPr>
          <w:lang w:val="en-GB"/>
        </w:rPr>
        <w:t>upon request</w:t>
      </w:r>
      <w:r w:rsidRPr="00C12C41">
        <w:rPr>
          <w:lang w:val="en-GB"/>
        </w:rPr>
        <w:t>.</w:t>
      </w:r>
    </w:p>
    <w:p w:rsidR="00A617C4" w:rsidRPr="00C12C41" w:rsidRDefault="00A617C4" w:rsidP="00F72255">
      <w:pPr>
        <w:pStyle w:val="SingleTxtG"/>
        <w:rPr>
          <w:lang w:val="en-GB"/>
        </w:rPr>
      </w:pPr>
      <w:r w:rsidRPr="00C12C41">
        <w:rPr>
          <w:lang w:val="en-GB"/>
        </w:rPr>
        <w:t>201</w:t>
      </w:r>
      <w:r w:rsidR="00E101E0" w:rsidRPr="00C12C41">
        <w:rPr>
          <w:lang w:val="en-GB"/>
        </w:rPr>
        <w:t>.</w:t>
      </w:r>
      <w:r w:rsidR="00E101E0" w:rsidRPr="00C12C41">
        <w:rPr>
          <w:lang w:val="en-GB"/>
        </w:rPr>
        <w:tab/>
      </w:r>
      <w:r w:rsidR="000032F0" w:rsidRPr="00C12C41">
        <w:rPr>
          <w:lang w:val="en-GB"/>
        </w:rPr>
        <w:t>Committing the following violations incurs liability</w:t>
      </w:r>
      <w:r w:rsidRPr="00C12C41">
        <w:rPr>
          <w:lang w:val="en-GB"/>
        </w:rPr>
        <w:t xml:space="preserve"> for </w:t>
      </w:r>
      <w:r w:rsidR="000032F0" w:rsidRPr="00C12C41">
        <w:rPr>
          <w:lang w:val="en-GB"/>
        </w:rPr>
        <w:t>infringing</w:t>
      </w:r>
      <w:r w:rsidR="00AF108E" w:rsidRPr="00C12C41">
        <w:rPr>
          <w:lang w:val="en-GB"/>
        </w:rPr>
        <w:t xml:space="preserve"> the law</w:t>
      </w:r>
      <w:r w:rsidRPr="00C12C41">
        <w:rPr>
          <w:lang w:val="en-GB"/>
        </w:rPr>
        <w:t xml:space="preserve"> </w:t>
      </w:r>
      <w:r w:rsidR="00AF108E" w:rsidRPr="00C12C41">
        <w:rPr>
          <w:lang w:val="en-GB"/>
        </w:rPr>
        <w:t>on</w:t>
      </w:r>
      <w:r w:rsidRPr="00C12C41">
        <w:rPr>
          <w:lang w:val="en-GB"/>
        </w:rPr>
        <w:t xml:space="preserve"> access to public information:</w:t>
      </w:r>
    </w:p>
    <w:p w:rsidR="00AF108E" w:rsidRPr="00C12C41" w:rsidRDefault="00F72255" w:rsidP="00F72255">
      <w:pPr>
        <w:pStyle w:val="SingleTxtG"/>
        <w:rPr>
          <w:lang w:val="en-GB"/>
        </w:rPr>
      </w:pPr>
      <w:r w:rsidRPr="00C12C41">
        <w:rPr>
          <w:lang w:val="en-GB"/>
        </w:rPr>
        <w:tab/>
      </w:r>
      <w:r w:rsidR="00AF108E" w:rsidRPr="00C12C41">
        <w:rPr>
          <w:lang w:val="en-GB"/>
        </w:rPr>
        <w:t>(a)</w:t>
      </w:r>
      <w:r w:rsidR="00AF108E" w:rsidRPr="00C12C41">
        <w:rPr>
          <w:lang w:val="en-GB"/>
        </w:rPr>
        <w:tab/>
        <w:t>Failure to respond to a request;</w:t>
      </w:r>
    </w:p>
    <w:p w:rsidR="007E419E" w:rsidRPr="00C12C41" w:rsidRDefault="00F72255" w:rsidP="00F72255">
      <w:pPr>
        <w:pStyle w:val="SingleTxtG"/>
        <w:rPr>
          <w:rFonts w:eastAsia="SimSun"/>
          <w:lang w:val="en-GB" w:eastAsia="zh-CN"/>
        </w:rPr>
      </w:pPr>
      <w:r w:rsidRPr="00C12C41">
        <w:rPr>
          <w:lang w:val="en-GB"/>
        </w:rPr>
        <w:tab/>
      </w:r>
      <w:r w:rsidR="00887ECC" w:rsidRPr="00C12C41">
        <w:rPr>
          <w:lang w:val="en-GB"/>
        </w:rPr>
        <w:t>(b)</w:t>
      </w:r>
      <w:r w:rsidR="00887ECC" w:rsidRPr="00C12C41">
        <w:rPr>
          <w:lang w:val="en-GB"/>
        </w:rPr>
        <w:tab/>
        <w:t>Failure to provide information upon request;</w:t>
      </w:r>
    </w:p>
    <w:p w:rsidR="00887ECC" w:rsidRPr="00C12C41" w:rsidRDefault="00F72255" w:rsidP="00F72255">
      <w:pPr>
        <w:pStyle w:val="SingleTxtG"/>
        <w:rPr>
          <w:lang w:val="en-GB"/>
        </w:rPr>
      </w:pPr>
      <w:r w:rsidRPr="00C12C41">
        <w:rPr>
          <w:lang w:val="en-GB"/>
        </w:rPr>
        <w:tab/>
      </w:r>
      <w:r w:rsidR="00887ECC" w:rsidRPr="00C12C41">
        <w:rPr>
          <w:lang w:val="en-GB"/>
        </w:rPr>
        <w:t>(c)</w:t>
      </w:r>
      <w:r w:rsidR="00887ECC" w:rsidRPr="00C12C41">
        <w:rPr>
          <w:lang w:val="en-GB"/>
        </w:rPr>
        <w:tab/>
        <w:t xml:space="preserve">Unjustifiable failure </w:t>
      </w:r>
      <w:r w:rsidR="00B97935" w:rsidRPr="00C12C41">
        <w:rPr>
          <w:lang w:val="en-GB"/>
        </w:rPr>
        <w:t>to</w:t>
      </w:r>
      <w:r w:rsidR="00887ECC" w:rsidRPr="00C12C41">
        <w:rPr>
          <w:lang w:val="en-GB"/>
        </w:rPr>
        <w:t xml:space="preserve"> satisf</w:t>
      </w:r>
      <w:r w:rsidR="00B97935" w:rsidRPr="00C12C41">
        <w:rPr>
          <w:lang w:val="en-GB"/>
        </w:rPr>
        <w:t>y a request for</w:t>
      </w:r>
      <w:r w:rsidR="00887ECC" w:rsidRPr="00C12C41">
        <w:rPr>
          <w:lang w:val="en-GB"/>
        </w:rPr>
        <w:t xml:space="preserve"> information;</w:t>
      </w:r>
    </w:p>
    <w:p w:rsidR="007E419E" w:rsidRPr="00C12C41" w:rsidRDefault="00F72255" w:rsidP="00F72255">
      <w:pPr>
        <w:pStyle w:val="SingleTxtG"/>
        <w:rPr>
          <w:rFonts w:eastAsia="SimSun"/>
          <w:lang w:val="en-GB" w:eastAsia="zh-CN"/>
        </w:rPr>
      </w:pPr>
      <w:r w:rsidRPr="00C12C41">
        <w:rPr>
          <w:lang w:val="en-GB"/>
        </w:rPr>
        <w:tab/>
      </w:r>
      <w:r w:rsidR="00B97935" w:rsidRPr="00C12C41">
        <w:rPr>
          <w:lang w:val="en-GB"/>
        </w:rPr>
        <w:t>(d)</w:t>
      </w:r>
      <w:r w:rsidR="00B97935" w:rsidRPr="00C12C41">
        <w:rPr>
          <w:lang w:val="en-GB"/>
        </w:rPr>
        <w:tab/>
        <w:t>Failure to disclose information under article 15 of the Act</w:t>
      </w:r>
      <w:r w:rsidR="007E419E" w:rsidRPr="00C12C41">
        <w:rPr>
          <w:rFonts w:eastAsia="SimSun"/>
          <w:lang w:val="en-GB" w:eastAsia="zh-CN"/>
        </w:rPr>
        <w:t>;</w:t>
      </w:r>
    </w:p>
    <w:p w:rsidR="00813136" w:rsidRPr="00C12C41" w:rsidRDefault="00F72255" w:rsidP="00F72255">
      <w:pPr>
        <w:pStyle w:val="SingleTxtG"/>
        <w:rPr>
          <w:lang w:val="en-GB"/>
        </w:rPr>
      </w:pPr>
      <w:r w:rsidRPr="00C12C41">
        <w:rPr>
          <w:lang w:val="en-GB"/>
        </w:rPr>
        <w:tab/>
      </w:r>
      <w:r w:rsidR="00813136" w:rsidRPr="00C12C41">
        <w:rPr>
          <w:lang w:val="en-GB"/>
        </w:rPr>
        <w:t>(e)</w:t>
      </w:r>
      <w:r w:rsidR="00813136" w:rsidRPr="00C12C41">
        <w:rPr>
          <w:lang w:val="en-GB"/>
        </w:rPr>
        <w:tab/>
        <w:t xml:space="preserve">Provision or publication of misleading, inaccurate or incomplete information; </w:t>
      </w:r>
    </w:p>
    <w:p w:rsidR="00813136" w:rsidRPr="00C12C41" w:rsidRDefault="00F72255" w:rsidP="00F72255">
      <w:pPr>
        <w:pStyle w:val="SingleTxtG"/>
        <w:rPr>
          <w:lang w:val="en-GB"/>
        </w:rPr>
      </w:pPr>
      <w:r w:rsidRPr="00C12C41">
        <w:rPr>
          <w:rFonts w:eastAsia="SimSun"/>
          <w:lang w:val="en-GB" w:eastAsia="zh-CN"/>
        </w:rPr>
        <w:tab/>
      </w:r>
      <w:r w:rsidR="00813136" w:rsidRPr="00C12C41">
        <w:rPr>
          <w:rFonts w:eastAsia="SimSun"/>
          <w:lang w:val="en-GB" w:eastAsia="zh-CN"/>
        </w:rPr>
        <w:t>(</w:t>
      </w:r>
      <w:r w:rsidR="00813136" w:rsidRPr="00C12C41">
        <w:rPr>
          <w:lang w:val="en-GB"/>
        </w:rPr>
        <w:t>e)</w:t>
      </w:r>
      <w:r w:rsidR="00813136" w:rsidRPr="00C12C41">
        <w:rPr>
          <w:lang w:val="en-GB"/>
        </w:rPr>
        <w:tab/>
        <w:t xml:space="preserve">Belated provision of information; </w:t>
      </w:r>
    </w:p>
    <w:p w:rsidR="00DD1046" w:rsidRPr="00C12C41" w:rsidRDefault="00F72255" w:rsidP="00F72255">
      <w:pPr>
        <w:pStyle w:val="SingleTxtG"/>
        <w:rPr>
          <w:lang w:val="en-GB"/>
        </w:rPr>
      </w:pPr>
      <w:r w:rsidRPr="00C12C41">
        <w:rPr>
          <w:lang w:val="en-GB"/>
        </w:rPr>
        <w:tab/>
      </w:r>
      <w:r w:rsidR="00DD1046" w:rsidRPr="00C12C41">
        <w:rPr>
          <w:lang w:val="en-GB"/>
        </w:rPr>
        <w:t>(g)</w:t>
      </w:r>
      <w:r w:rsidR="00DD1046" w:rsidRPr="00C12C41">
        <w:rPr>
          <w:lang w:val="en-GB"/>
        </w:rPr>
        <w:tab/>
      </w:r>
      <w:r w:rsidR="008503F0" w:rsidRPr="00C12C41">
        <w:rPr>
          <w:lang w:val="en-GB"/>
        </w:rPr>
        <w:t>Unwarranted</w:t>
      </w:r>
      <w:r w:rsidR="00DD1046" w:rsidRPr="00C12C41">
        <w:rPr>
          <w:lang w:val="en-GB"/>
        </w:rPr>
        <w:t xml:space="preserve"> characterization of information as classified;</w:t>
      </w:r>
    </w:p>
    <w:p w:rsidR="002828EA" w:rsidRPr="00C12C41" w:rsidRDefault="00F72255" w:rsidP="00F72255">
      <w:pPr>
        <w:pStyle w:val="SingleTxtG"/>
        <w:rPr>
          <w:lang w:val="en-GB"/>
        </w:rPr>
      </w:pPr>
      <w:r w:rsidRPr="00C12C41">
        <w:rPr>
          <w:lang w:val="en-GB"/>
        </w:rPr>
        <w:tab/>
      </w:r>
      <w:r w:rsidR="002828EA" w:rsidRPr="00C12C41">
        <w:rPr>
          <w:lang w:val="en-GB"/>
        </w:rPr>
        <w:t>(h)</w:t>
      </w:r>
      <w:r w:rsidR="002828EA" w:rsidRPr="00C12C41">
        <w:rPr>
          <w:lang w:val="en-GB"/>
        </w:rPr>
        <w:tab/>
        <w:t xml:space="preserve">Failure to register documents; </w:t>
      </w:r>
    </w:p>
    <w:p w:rsidR="002828EA" w:rsidRPr="00C12C41" w:rsidRDefault="00F72255" w:rsidP="00F72255">
      <w:pPr>
        <w:pStyle w:val="SingleTxtG"/>
        <w:rPr>
          <w:lang w:val="en-GB"/>
        </w:rPr>
      </w:pPr>
      <w:r w:rsidRPr="00C12C41">
        <w:rPr>
          <w:lang w:val="en-GB"/>
        </w:rPr>
        <w:tab/>
      </w:r>
      <w:r w:rsidR="002828EA" w:rsidRPr="00C12C41">
        <w:rPr>
          <w:lang w:val="en-GB"/>
        </w:rPr>
        <w:t>(i)</w:t>
      </w:r>
      <w:r w:rsidR="002828EA" w:rsidRPr="00C12C41">
        <w:rPr>
          <w:lang w:val="en-GB"/>
        </w:rPr>
        <w:tab/>
        <w:t>Deliberate concealment or destruction of information or documents.</w:t>
      </w:r>
    </w:p>
    <w:p w:rsidR="003F3B07" w:rsidRPr="00C12C41" w:rsidRDefault="003F3B07" w:rsidP="00F72255">
      <w:pPr>
        <w:pStyle w:val="SingleTxtG"/>
        <w:rPr>
          <w:rFonts w:eastAsia="SimSun"/>
          <w:lang w:val="en-GB" w:eastAsia="zh-CN"/>
        </w:rPr>
      </w:pPr>
      <w:r w:rsidRPr="00C12C41">
        <w:rPr>
          <w:rFonts w:eastAsia="SimSun"/>
          <w:lang w:val="en-GB" w:eastAsia="zh-CN"/>
        </w:rPr>
        <w:tab/>
      </w:r>
      <w:r w:rsidR="002828EA" w:rsidRPr="00C12C41">
        <w:rPr>
          <w:rFonts w:eastAsia="SimSun"/>
          <w:lang w:val="en-GB" w:eastAsia="zh-CN"/>
        </w:rPr>
        <w:t>Persons who consider their rights and lawful interests to have been</w:t>
      </w:r>
      <w:r w:rsidRPr="00C12C41">
        <w:rPr>
          <w:rFonts w:eastAsia="SimSun"/>
          <w:lang w:val="en-GB" w:eastAsia="zh-CN"/>
        </w:rPr>
        <w:t xml:space="preserve"> </w:t>
      </w:r>
      <w:r w:rsidR="002828EA" w:rsidRPr="00C12C41">
        <w:rPr>
          <w:rFonts w:eastAsia="SimSun"/>
          <w:lang w:val="en-GB" w:eastAsia="zh-CN"/>
        </w:rPr>
        <w:t xml:space="preserve">violated by information providers </w:t>
      </w:r>
      <w:r w:rsidRPr="00C12C41">
        <w:rPr>
          <w:lang w:val="en-GB"/>
        </w:rPr>
        <w:t xml:space="preserve">have the right to challenge the </w:t>
      </w:r>
      <w:r w:rsidRPr="00C12C41">
        <w:rPr>
          <w:rFonts w:eastAsia="SimSun"/>
          <w:lang w:val="en-GB" w:eastAsia="zh-CN"/>
        </w:rPr>
        <w:t>information providers</w:t>
      </w:r>
      <w:r w:rsidR="002A009B" w:rsidRPr="00C12C41">
        <w:rPr>
          <w:lang w:val="en-GB"/>
        </w:rPr>
        <w:t>’</w:t>
      </w:r>
      <w:r w:rsidRPr="00C12C41">
        <w:rPr>
          <w:lang w:val="en-GB"/>
        </w:rPr>
        <w:t xml:space="preserve"> decisions, acts or omissions in court in accordance with the </w:t>
      </w:r>
      <w:r w:rsidR="00AC404C" w:rsidRPr="00C12C41">
        <w:rPr>
          <w:lang w:val="en-GB"/>
        </w:rPr>
        <w:t>Code of Administrative Court Procedure</w:t>
      </w:r>
      <w:r w:rsidRPr="00C12C41">
        <w:rPr>
          <w:lang w:val="en-GB"/>
        </w:rPr>
        <w:t xml:space="preserve">, and </w:t>
      </w:r>
      <w:r w:rsidR="009F2043" w:rsidRPr="00C12C41">
        <w:rPr>
          <w:lang w:val="en-GB"/>
        </w:rPr>
        <w:t>to request</w:t>
      </w:r>
      <w:r w:rsidRPr="00C12C41">
        <w:rPr>
          <w:lang w:val="en-GB"/>
        </w:rPr>
        <w:t xml:space="preserve"> compensation </w:t>
      </w:r>
      <w:r w:rsidR="009F2043" w:rsidRPr="00C12C41">
        <w:rPr>
          <w:lang w:val="en-GB"/>
        </w:rPr>
        <w:t xml:space="preserve">for </w:t>
      </w:r>
      <w:r w:rsidRPr="00C12C41">
        <w:rPr>
          <w:lang w:val="en-GB"/>
        </w:rPr>
        <w:t xml:space="preserve">material and moral damage </w:t>
      </w:r>
      <w:r w:rsidR="009F2043" w:rsidRPr="00C12C41">
        <w:rPr>
          <w:rFonts w:eastAsia="SimSun"/>
          <w:lang w:val="en-GB" w:eastAsia="zh-CN"/>
        </w:rPr>
        <w:t xml:space="preserve">in accordance with the procedure established by </w:t>
      </w:r>
      <w:r w:rsidRPr="00C12C41">
        <w:rPr>
          <w:lang w:val="en-GB"/>
        </w:rPr>
        <w:t xml:space="preserve">law. </w:t>
      </w:r>
      <w:r w:rsidR="009F2043" w:rsidRPr="00C12C41">
        <w:rPr>
          <w:lang w:val="en-GB"/>
        </w:rPr>
        <w:t xml:space="preserve">In sum, through the </w:t>
      </w:r>
      <w:r w:rsidRPr="00C12C41">
        <w:rPr>
          <w:lang w:val="en-GB"/>
        </w:rPr>
        <w:t xml:space="preserve">Act, </w:t>
      </w:r>
      <w:r w:rsidR="009F2043" w:rsidRPr="00C12C41">
        <w:rPr>
          <w:lang w:val="en-GB"/>
        </w:rPr>
        <w:t xml:space="preserve">Ukrainian </w:t>
      </w:r>
      <w:r w:rsidRPr="00C12C41">
        <w:rPr>
          <w:lang w:val="en-GB"/>
        </w:rPr>
        <w:t xml:space="preserve">citizens </w:t>
      </w:r>
      <w:r w:rsidR="0042769E" w:rsidRPr="00C12C41">
        <w:rPr>
          <w:lang w:val="en-GB"/>
        </w:rPr>
        <w:t>acquired</w:t>
      </w:r>
      <w:r w:rsidRPr="00C12C41">
        <w:rPr>
          <w:lang w:val="en-GB"/>
        </w:rPr>
        <w:t xml:space="preserve"> </w:t>
      </w:r>
      <w:r w:rsidR="0042769E" w:rsidRPr="00C12C41">
        <w:rPr>
          <w:lang w:val="en-GB"/>
        </w:rPr>
        <w:t xml:space="preserve">specifically </w:t>
      </w:r>
      <w:r w:rsidRPr="00C12C41">
        <w:rPr>
          <w:lang w:val="en-GB"/>
        </w:rPr>
        <w:t xml:space="preserve">the right to </w:t>
      </w:r>
      <w:r w:rsidR="0042769E" w:rsidRPr="00C12C41">
        <w:rPr>
          <w:lang w:val="en-GB"/>
        </w:rPr>
        <w:t xml:space="preserve">obtain, easily and rapidly, </w:t>
      </w:r>
      <w:r w:rsidRPr="00C12C41">
        <w:rPr>
          <w:lang w:val="en-GB"/>
        </w:rPr>
        <w:t xml:space="preserve">in </w:t>
      </w:r>
      <w:r w:rsidR="0042769E" w:rsidRPr="00C12C41">
        <w:rPr>
          <w:lang w:val="en-GB"/>
        </w:rPr>
        <w:t xml:space="preserve">the </w:t>
      </w:r>
      <w:r w:rsidRPr="00C12C41">
        <w:rPr>
          <w:lang w:val="en-GB"/>
        </w:rPr>
        <w:t xml:space="preserve">European manner, information </w:t>
      </w:r>
      <w:r w:rsidR="0042769E" w:rsidRPr="00C12C41">
        <w:rPr>
          <w:lang w:val="en-GB"/>
        </w:rPr>
        <w:t>on the functioning</w:t>
      </w:r>
      <w:r w:rsidRPr="00C12C41">
        <w:rPr>
          <w:lang w:val="en-GB"/>
        </w:rPr>
        <w:t xml:space="preserve"> of </w:t>
      </w:r>
      <w:r w:rsidR="00C2384D" w:rsidRPr="00C12C41">
        <w:rPr>
          <w:lang w:val="en-GB"/>
        </w:rPr>
        <w:t>State</w:t>
      </w:r>
      <w:r w:rsidRPr="00C12C41">
        <w:rPr>
          <w:lang w:val="en-GB"/>
        </w:rPr>
        <w:t xml:space="preserve"> and local </w:t>
      </w:r>
      <w:r w:rsidR="00C2384D" w:rsidRPr="00C12C41">
        <w:rPr>
          <w:lang w:val="en-GB"/>
        </w:rPr>
        <w:t>government bodies.</w:t>
      </w:r>
    </w:p>
    <w:p w:rsidR="00A617C4" w:rsidRPr="00C12C41" w:rsidRDefault="00A617C4" w:rsidP="00F72255">
      <w:pPr>
        <w:pStyle w:val="SingleTxtG"/>
        <w:rPr>
          <w:lang w:val="en-GB"/>
        </w:rPr>
      </w:pPr>
      <w:r w:rsidRPr="00C12C41">
        <w:rPr>
          <w:lang w:val="en-GB"/>
        </w:rPr>
        <w:t>202</w:t>
      </w:r>
      <w:r w:rsidR="00E101E0" w:rsidRPr="00C12C41">
        <w:rPr>
          <w:lang w:val="en-GB"/>
        </w:rPr>
        <w:t>.</w:t>
      </w:r>
      <w:r w:rsidR="00E101E0" w:rsidRPr="00C12C41">
        <w:rPr>
          <w:lang w:val="en-GB"/>
        </w:rPr>
        <w:tab/>
      </w:r>
      <w:r w:rsidRPr="00C12C41">
        <w:rPr>
          <w:lang w:val="en-GB"/>
        </w:rPr>
        <w:t xml:space="preserve">On </w:t>
      </w:r>
      <w:r w:rsidR="00A8415C" w:rsidRPr="00C12C41">
        <w:rPr>
          <w:lang w:val="en-GB"/>
        </w:rPr>
        <w:t xml:space="preserve">6 </w:t>
      </w:r>
      <w:r w:rsidRPr="00C12C41">
        <w:rPr>
          <w:lang w:val="en-GB"/>
        </w:rPr>
        <w:t xml:space="preserve">October </w:t>
      </w:r>
      <w:r w:rsidR="00371EB6" w:rsidRPr="00C12C41">
        <w:rPr>
          <w:lang w:val="en-GB"/>
        </w:rPr>
        <w:t>20</w:t>
      </w:r>
      <w:r w:rsidRPr="00C12C41">
        <w:rPr>
          <w:lang w:val="en-GB"/>
        </w:rPr>
        <w:t>10</w:t>
      </w:r>
      <w:r w:rsidR="00230957" w:rsidRPr="00C12C41">
        <w:rPr>
          <w:lang w:val="en-GB"/>
        </w:rPr>
        <w:t>, the</w:t>
      </w:r>
      <w:r w:rsidRPr="00C12C41">
        <w:rPr>
          <w:lang w:val="en-GB"/>
        </w:rPr>
        <w:t xml:space="preserve"> </w:t>
      </w:r>
      <w:r w:rsidR="00433112" w:rsidRPr="00C12C41">
        <w:rPr>
          <w:lang w:val="en-GB"/>
        </w:rPr>
        <w:t>Verkhovna Rada</w:t>
      </w:r>
      <w:r w:rsidRPr="00C12C41">
        <w:rPr>
          <w:lang w:val="en-GB"/>
        </w:rPr>
        <w:t xml:space="preserve"> </w:t>
      </w:r>
      <w:r w:rsidR="00776D4F" w:rsidRPr="00C12C41">
        <w:rPr>
          <w:lang w:val="en-GB"/>
        </w:rPr>
        <w:t>approved in principle</w:t>
      </w:r>
      <w:r w:rsidRPr="00C12C41">
        <w:rPr>
          <w:lang w:val="en-GB"/>
        </w:rPr>
        <w:t xml:space="preserve"> </w:t>
      </w:r>
      <w:r w:rsidR="00DE7C35" w:rsidRPr="00C12C41">
        <w:rPr>
          <w:lang w:val="en-GB"/>
        </w:rPr>
        <w:t xml:space="preserve">a draft Act amending </w:t>
      </w:r>
      <w:r w:rsidR="00A163F2" w:rsidRPr="00C12C41">
        <w:rPr>
          <w:lang w:val="en-GB"/>
        </w:rPr>
        <w:t xml:space="preserve">existing </w:t>
      </w:r>
      <w:r w:rsidR="00DE7C35" w:rsidRPr="00C12C41">
        <w:rPr>
          <w:lang w:val="en-GB"/>
        </w:rPr>
        <w:t>legislation</w:t>
      </w:r>
      <w:r w:rsidRPr="00C12C41">
        <w:rPr>
          <w:lang w:val="en-GB"/>
        </w:rPr>
        <w:t xml:space="preserve"> </w:t>
      </w:r>
      <w:r w:rsidR="00A163F2" w:rsidRPr="00C12C41">
        <w:rPr>
          <w:lang w:val="en-GB"/>
        </w:rPr>
        <w:t>with a view</w:t>
      </w:r>
      <w:r w:rsidRPr="00C12C41">
        <w:rPr>
          <w:lang w:val="en-GB"/>
        </w:rPr>
        <w:t xml:space="preserve"> to strengthening </w:t>
      </w:r>
      <w:r w:rsidR="00DE7C35" w:rsidRPr="00C12C41">
        <w:rPr>
          <w:lang w:val="en-GB"/>
        </w:rPr>
        <w:t>safeguards for freedom</w:t>
      </w:r>
      <w:r w:rsidRPr="00C12C41">
        <w:rPr>
          <w:lang w:val="en-GB"/>
        </w:rPr>
        <w:t xml:space="preserve"> of speech </w:t>
      </w:r>
      <w:r w:rsidR="00DE7C35" w:rsidRPr="00C12C41">
        <w:rPr>
          <w:lang w:val="en-GB"/>
        </w:rPr>
        <w:t>and countering</w:t>
      </w:r>
      <w:r w:rsidR="00A163F2" w:rsidRPr="00C12C41">
        <w:rPr>
          <w:lang w:val="en-GB"/>
        </w:rPr>
        <w:t xml:space="preserve"> censorship</w:t>
      </w:r>
      <w:r w:rsidRPr="00C12C41">
        <w:rPr>
          <w:lang w:val="en-GB"/>
        </w:rPr>
        <w:t xml:space="preserve">. </w:t>
      </w:r>
      <w:r w:rsidR="00DE7C35" w:rsidRPr="00C12C41">
        <w:rPr>
          <w:lang w:val="en-GB"/>
        </w:rPr>
        <w:t>The draft Act</w:t>
      </w:r>
      <w:r w:rsidRPr="00C12C41">
        <w:rPr>
          <w:lang w:val="en-GB"/>
        </w:rPr>
        <w:t xml:space="preserve"> supplements </w:t>
      </w:r>
      <w:r w:rsidR="00A163F2" w:rsidRPr="00C12C41">
        <w:rPr>
          <w:lang w:val="en-GB"/>
        </w:rPr>
        <w:t xml:space="preserve">the </w:t>
      </w:r>
      <w:r w:rsidR="00B45B1D" w:rsidRPr="00C12C41">
        <w:rPr>
          <w:lang w:val="en-GB"/>
        </w:rPr>
        <w:t>Criminal Code</w:t>
      </w:r>
      <w:r w:rsidRPr="00C12C41">
        <w:rPr>
          <w:lang w:val="en-GB"/>
        </w:rPr>
        <w:t xml:space="preserve"> </w:t>
      </w:r>
      <w:r w:rsidR="00DE7C35" w:rsidRPr="00C12C41">
        <w:rPr>
          <w:lang w:val="en-GB"/>
        </w:rPr>
        <w:t>with</w:t>
      </w:r>
      <w:r w:rsidRPr="00C12C41">
        <w:rPr>
          <w:lang w:val="en-GB"/>
        </w:rPr>
        <w:t xml:space="preserve"> </w:t>
      </w:r>
      <w:r w:rsidR="000E78B6" w:rsidRPr="00C12C41">
        <w:rPr>
          <w:lang w:val="en-GB"/>
        </w:rPr>
        <w:t>provision</w:t>
      </w:r>
      <w:r w:rsidRPr="00C12C41">
        <w:rPr>
          <w:lang w:val="en-GB"/>
        </w:rPr>
        <w:t>s</w:t>
      </w:r>
      <w:r w:rsidR="00DE7C35" w:rsidRPr="00C12C41">
        <w:rPr>
          <w:lang w:val="en-GB"/>
        </w:rPr>
        <w:t xml:space="preserve"> </w:t>
      </w:r>
      <w:r w:rsidRPr="00C12C41">
        <w:rPr>
          <w:lang w:val="en-GB"/>
        </w:rPr>
        <w:t>which</w:t>
      </w:r>
      <w:r w:rsidR="001914FB" w:rsidRPr="00C12C41">
        <w:rPr>
          <w:lang w:val="en-GB"/>
        </w:rPr>
        <w:t xml:space="preserve"> establish liability</w:t>
      </w:r>
      <w:r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A163F2" w:rsidRPr="00C12C41">
        <w:rPr>
          <w:lang w:val="en-GB"/>
        </w:rPr>
        <w:t>F</w:t>
      </w:r>
      <w:r w:rsidR="00A617C4" w:rsidRPr="00C12C41">
        <w:rPr>
          <w:lang w:val="en-GB"/>
        </w:rPr>
        <w:t xml:space="preserve">or </w:t>
      </w:r>
      <w:r w:rsidR="0040358E" w:rsidRPr="00C12C41">
        <w:rPr>
          <w:lang w:val="en-GB"/>
        </w:rPr>
        <w:t>imposing</w:t>
      </w:r>
      <w:r w:rsidR="00A617C4" w:rsidRPr="00C12C41">
        <w:rPr>
          <w:lang w:val="en-GB"/>
        </w:rPr>
        <w:t xml:space="preserve"> censorship</w:t>
      </w:r>
      <w:r w:rsidR="0040358E" w:rsidRPr="00C12C41">
        <w:rPr>
          <w:lang w:val="en-GB"/>
        </w:rPr>
        <w:t xml:space="preserve"> and violating the</w:t>
      </w:r>
      <w:r w:rsidR="00A617C4" w:rsidRPr="00C12C41">
        <w:rPr>
          <w:lang w:val="en-GB"/>
        </w:rPr>
        <w:t xml:space="preserve"> right </w:t>
      </w:r>
      <w:r w:rsidR="0040358E" w:rsidRPr="00C12C41">
        <w:rPr>
          <w:lang w:val="en-GB"/>
        </w:rPr>
        <w:t>to</w:t>
      </w:r>
      <w:r w:rsidR="00A617C4" w:rsidRPr="00C12C41">
        <w:rPr>
          <w:lang w:val="en-GB"/>
        </w:rPr>
        <w:t xml:space="preserve"> freedom of literary, artistic, scientific and technical creation;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302DB1" w:rsidRPr="00C12C41">
        <w:rPr>
          <w:lang w:val="en-GB"/>
        </w:rPr>
        <w:t xml:space="preserve">In </w:t>
      </w:r>
      <w:r w:rsidR="00566EE5" w:rsidRPr="00C12C41">
        <w:rPr>
          <w:lang w:val="en-GB"/>
        </w:rPr>
        <w:t xml:space="preserve">a </w:t>
      </w:r>
      <w:r w:rsidR="00302DB1" w:rsidRPr="00C12C41">
        <w:rPr>
          <w:lang w:val="en-GB"/>
        </w:rPr>
        <w:t>detail</w:t>
      </w:r>
      <w:r w:rsidR="00566EE5" w:rsidRPr="00C12C41">
        <w:rPr>
          <w:lang w:val="en-GB"/>
        </w:rPr>
        <w:t>ed manner</w:t>
      </w:r>
      <w:r w:rsidR="00302DB1" w:rsidRPr="00C12C41">
        <w:rPr>
          <w:lang w:val="en-GB"/>
        </w:rPr>
        <w:t xml:space="preserve">, </w:t>
      </w:r>
      <w:r w:rsidR="00A617C4" w:rsidRPr="00C12C41">
        <w:rPr>
          <w:lang w:val="en-GB"/>
        </w:rPr>
        <w:t xml:space="preserve">for </w:t>
      </w:r>
      <w:r w:rsidR="001914FB" w:rsidRPr="00C12C41">
        <w:rPr>
          <w:lang w:val="en-GB"/>
        </w:rPr>
        <w:t>obstructing</w:t>
      </w:r>
      <w:r w:rsidR="00A617C4" w:rsidRPr="00C12C41">
        <w:rPr>
          <w:lang w:val="en-GB"/>
        </w:rPr>
        <w:t xml:space="preserve"> </w:t>
      </w:r>
      <w:r w:rsidR="001914FB" w:rsidRPr="00C12C41">
        <w:rPr>
          <w:lang w:val="en-GB"/>
        </w:rPr>
        <w:t>the legitimate</w:t>
      </w:r>
      <w:r w:rsidR="00A617C4" w:rsidRPr="00C12C41">
        <w:rPr>
          <w:lang w:val="en-GB"/>
        </w:rPr>
        <w:t xml:space="preserve"> professional activit</w:t>
      </w:r>
      <w:r w:rsidR="002A4778" w:rsidRPr="00C12C41">
        <w:rPr>
          <w:lang w:val="en-GB"/>
        </w:rPr>
        <w:t>ies</w:t>
      </w:r>
      <w:r w:rsidR="001914FB" w:rsidRPr="00C12C41">
        <w:rPr>
          <w:lang w:val="en-GB"/>
        </w:rPr>
        <w:t xml:space="preserve"> of journalists</w:t>
      </w:r>
      <w:r w:rsidR="00A617C4"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302DB1" w:rsidRPr="00C12C41">
        <w:rPr>
          <w:lang w:val="en-GB"/>
        </w:rPr>
        <w:t>F</w:t>
      </w:r>
      <w:r w:rsidR="00A617C4" w:rsidRPr="00C12C41">
        <w:rPr>
          <w:lang w:val="en-GB"/>
        </w:rPr>
        <w:t>or with</w:t>
      </w:r>
      <w:r w:rsidR="00CD4458" w:rsidRPr="00C12C41">
        <w:rPr>
          <w:lang w:val="en-GB"/>
        </w:rPr>
        <w:t>hold</w:t>
      </w:r>
      <w:r w:rsidR="002A4778" w:rsidRPr="00C12C41">
        <w:rPr>
          <w:lang w:val="en-GB"/>
        </w:rPr>
        <w:t>ing</w:t>
      </w:r>
      <w:r w:rsidR="00A617C4" w:rsidRPr="00C12C41">
        <w:rPr>
          <w:lang w:val="en-GB"/>
        </w:rPr>
        <w:t xml:space="preserve"> </w:t>
      </w:r>
      <w:r w:rsidR="002A4778" w:rsidRPr="00C12C41">
        <w:rPr>
          <w:lang w:val="en-GB"/>
        </w:rPr>
        <w:t>equipment or</w:t>
      </w:r>
      <w:r w:rsidR="00A617C4" w:rsidRPr="00C12C41">
        <w:rPr>
          <w:lang w:val="en-GB"/>
        </w:rPr>
        <w:t xml:space="preserve"> materials </w:t>
      </w:r>
      <w:r w:rsidR="002A4778" w:rsidRPr="00C12C41">
        <w:rPr>
          <w:lang w:val="en-GB"/>
        </w:rPr>
        <w:t xml:space="preserve">used by </w:t>
      </w:r>
      <w:r w:rsidR="00A617C4" w:rsidRPr="00C12C41">
        <w:rPr>
          <w:lang w:val="en-GB"/>
        </w:rPr>
        <w:t>journalis</w:t>
      </w:r>
      <w:r w:rsidR="00CD1125" w:rsidRPr="00C12C41">
        <w:rPr>
          <w:lang w:val="en-GB"/>
        </w:rPr>
        <w:t>ts</w:t>
      </w:r>
      <w:r w:rsidR="00A617C4" w:rsidRPr="00C12C41">
        <w:rPr>
          <w:lang w:val="en-GB"/>
        </w:rPr>
        <w:t xml:space="preserve"> </w:t>
      </w:r>
      <w:r w:rsidR="00CD1125" w:rsidRPr="00C12C41">
        <w:rPr>
          <w:lang w:val="en-GB"/>
        </w:rPr>
        <w:t>in their professional activities</w:t>
      </w:r>
      <w:r w:rsidR="00A617C4" w:rsidRPr="00C12C41">
        <w:rPr>
          <w:lang w:val="en-GB"/>
        </w:rPr>
        <w:t>.</w:t>
      </w:r>
    </w:p>
    <w:p w:rsidR="00A617C4" w:rsidRPr="00C12C41" w:rsidRDefault="00A617C4" w:rsidP="00F72255">
      <w:pPr>
        <w:pStyle w:val="SingleTxtG"/>
        <w:rPr>
          <w:lang w:val="en-GB"/>
        </w:rPr>
      </w:pPr>
      <w:r w:rsidRPr="00C12C41">
        <w:rPr>
          <w:lang w:val="en-GB"/>
        </w:rPr>
        <w:t>203</w:t>
      </w:r>
      <w:r w:rsidR="00E101E0" w:rsidRPr="00C12C41">
        <w:rPr>
          <w:lang w:val="en-GB"/>
        </w:rPr>
        <w:t>.</w:t>
      </w:r>
      <w:r w:rsidR="00E101E0" w:rsidRPr="00C12C41">
        <w:rPr>
          <w:lang w:val="en-GB"/>
        </w:rPr>
        <w:tab/>
      </w:r>
      <w:r w:rsidR="00CD1125" w:rsidRPr="00C12C41">
        <w:rPr>
          <w:lang w:val="en-GB"/>
        </w:rPr>
        <w:t xml:space="preserve">The Government, </w:t>
      </w:r>
      <w:r w:rsidR="00DE45E4" w:rsidRPr="00C12C41">
        <w:rPr>
          <w:lang w:val="en-GB"/>
        </w:rPr>
        <w:t>in cooperation with</w:t>
      </w:r>
      <w:r w:rsidR="00CD1125" w:rsidRPr="00C12C41">
        <w:rPr>
          <w:lang w:val="en-GB"/>
        </w:rPr>
        <w:t xml:space="preserve"> the </w:t>
      </w:r>
      <w:r w:rsidR="00DE45E4" w:rsidRPr="00C12C41">
        <w:rPr>
          <w:lang w:val="en-GB"/>
        </w:rPr>
        <w:t>N</w:t>
      </w:r>
      <w:r w:rsidR="00CD1125" w:rsidRPr="00C12C41">
        <w:rPr>
          <w:lang w:val="en-GB"/>
        </w:rPr>
        <w:t xml:space="preserve">ational </w:t>
      </w:r>
      <w:r w:rsidR="00DE45E4" w:rsidRPr="00C12C41">
        <w:rPr>
          <w:lang w:val="en-GB"/>
        </w:rPr>
        <w:t>U</w:t>
      </w:r>
      <w:r w:rsidR="00CD1125" w:rsidRPr="00C12C41">
        <w:rPr>
          <w:lang w:val="en-GB"/>
        </w:rPr>
        <w:t xml:space="preserve">nion of </w:t>
      </w:r>
      <w:r w:rsidR="00DE45E4" w:rsidRPr="00C12C41">
        <w:rPr>
          <w:lang w:val="en-GB"/>
        </w:rPr>
        <w:t>J</w:t>
      </w:r>
      <w:r w:rsidR="00CD1125" w:rsidRPr="00C12C41">
        <w:rPr>
          <w:lang w:val="en-GB"/>
        </w:rPr>
        <w:t>ournalists</w:t>
      </w:r>
      <w:r w:rsidR="00DE45E4" w:rsidRPr="00C12C41">
        <w:rPr>
          <w:lang w:val="en-GB"/>
        </w:rPr>
        <w:t>,</w:t>
      </w:r>
      <w:r w:rsidR="00CD1125" w:rsidRPr="00C12C41">
        <w:rPr>
          <w:lang w:val="en-GB"/>
        </w:rPr>
        <w:t xml:space="preserve"> </w:t>
      </w:r>
      <w:r w:rsidR="0051695E" w:rsidRPr="00C12C41">
        <w:rPr>
          <w:lang w:val="en-GB"/>
        </w:rPr>
        <w:t xml:space="preserve">has </w:t>
      </w:r>
      <w:r w:rsidR="00CD1125" w:rsidRPr="00C12C41">
        <w:rPr>
          <w:lang w:val="en-GB"/>
        </w:rPr>
        <w:t xml:space="preserve">prepared and </w:t>
      </w:r>
      <w:r w:rsidR="00DE45E4" w:rsidRPr="00C12C41">
        <w:rPr>
          <w:lang w:val="en-GB"/>
        </w:rPr>
        <w:t>submitted to</w:t>
      </w:r>
      <w:r w:rsidR="00CD1125" w:rsidRPr="00C12C41">
        <w:rPr>
          <w:lang w:val="en-GB"/>
        </w:rPr>
        <w:t xml:space="preserve"> </w:t>
      </w:r>
      <w:r w:rsidR="00302DB1" w:rsidRPr="00C12C41">
        <w:rPr>
          <w:lang w:val="en-GB"/>
        </w:rPr>
        <w:t xml:space="preserve">the </w:t>
      </w:r>
      <w:r w:rsidR="00433112" w:rsidRPr="00C12C41">
        <w:rPr>
          <w:lang w:val="en-GB"/>
        </w:rPr>
        <w:t>Verkhovna Rada</w:t>
      </w:r>
      <w:r w:rsidR="00CD1125" w:rsidRPr="00C12C41">
        <w:rPr>
          <w:lang w:val="en-GB"/>
        </w:rPr>
        <w:t xml:space="preserve"> </w:t>
      </w:r>
      <w:r w:rsidR="00DE45E4" w:rsidRPr="00C12C41">
        <w:rPr>
          <w:lang w:val="en-GB"/>
        </w:rPr>
        <w:t xml:space="preserve">for consideration </w:t>
      </w:r>
      <w:r w:rsidR="00302DB1" w:rsidRPr="00C12C41">
        <w:rPr>
          <w:lang w:val="en-GB"/>
        </w:rPr>
        <w:t xml:space="preserve">a </w:t>
      </w:r>
      <w:r w:rsidR="00CD1125" w:rsidRPr="00C12C41">
        <w:rPr>
          <w:lang w:val="en-GB"/>
        </w:rPr>
        <w:t xml:space="preserve">draft Act </w:t>
      </w:r>
      <w:r w:rsidR="00DE45E4" w:rsidRPr="00C12C41">
        <w:rPr>
          <w:lang w:val="en-GB"/>
        </w:rPr>
        <w:t>on</w:t>
      </w:r>
      <w:r w:rsidR="00CD1125" w:rsidRPr="00C12C41">
        <w:rPr>
          <w:lang w:val="en-GB"/>
        </w:rPr>
        <w:t xml:space="preserve"> the protection of the professional activity of journalists</w:t>
      </w:r>
      <w:r w:rsidR="00302DB1" w:rsidRPr="00C12C41">
        <w:rPr>
          <w:lang w:val="en-GB"/>
        </w:rPr>
        <w:t>, with a view to</w:t>
      </w:r>
      <w:r w:rsidR="0051695E" w:rsidRPr="00C12C41">
        <w:rPr>
          <w:lang w:val="en-GB"/>
        </w:rPr>
        <w:t xml:space="preserve"> </w:t>
      </w:r>
      <w:r w:rsidRPr="00C12C41">
        <w:rPr>
          <w:lang w:val="en-GB"/>
        </w:rPr>
        <w:t>regulating the relations</w:t>
      </w:r>
      <w:r w:rsidR="007B3A81" w:rsidRPr="00C12C41">
        <w:rPr>
          <w:lang w:val="en-GB"/>
        </w:rPr>
        <w:t xml:space="preserve"> involved in </w:t>
      </w:r>
      <w:r w:rsidR="003F092B" w:rsidRPr="00C12C41">
        <w:rPr>
          <w:lang w:val="en-GB"/>
        </w:rPr>
        <w:t xml:space="preserve">and providing guarantees for </w:t>
      </w:r>
      <w:r w:rsidR="007B3A81" w:rsidRPr="00C12C41">
        <w:rPr>
          <w:lang w:val="en-GB"/>
        </w:rPr>
        <w:t>that</w:t>
      </w:r>
      <w:r w:rsidRPr="00C12C41">
        <w:rPr>
          <w:lang w:val="en-GB"/>
        </w:rPr>
        <w:t xml:space="preserve"> activity, </w:t>
      </w:r>
      <w:r w:rsidR="003F092B" w:rsidRPr="00C12C41">
        <w:rPr>
          <w:lang w:val="en-GB"/>
        </w:rPr>
        <w:t>defining</w:t>
      </w:r>
      <w:r w:rsidRPr="00C12C41">
        <w:rPr>
          <w:lang w:val="en-GB"/>
        </w:rPr>
        <w:t xml:space="preserve"> </w:t>
      </w:r>
      <w:r w:rsidR="003F092B" w:rsidRPr="00C12C41">
        <w:rPr>
          <w:lang w:val="en-GB"/>
        </w:rPr>
        <w:t>the journalists</w:t>
      </w:r>
      <w:r w:rsidR="002A009B" w:rsidRPr="00C12C41">
        <w:rPr>
          <w:lang w:val="en-GB"/>
        </w:rPr>
        <w:t>’</w:t>
      </w:r>
      <w:r w:rsidRPr="00C12C41">
        <w:rPr>
          <w:lang w:val="en-GB"/>
        </w:rPr>
        <w:t xml:space="preserve"> professional rights and responsibilities </w:t>
      </w:r>
      <w:r w:rsidR="003F092B" w:rsidRPr="00C12C41">
        <w:rPr>
          <w:lang w:val="en-GB"/>
        </w:rPr>
        <w:t>and establishing liability</w:t>
      </w:r>
      <w:r w:rsidRPr="00C12C41">
        <w:rPr>
          <w:lang w:val="en-GB"/>
        </w:rPr>
        <w:t xml:space="preserve"> for </w:t>
      </w:r>
      <w:r w:rsidR="00943106" w:rsidRPr="00C12C41">
        <w:rPr>
          <w:lang w:val="en-GB"/>
        </w:rPr>
        <w:t>violati</w:t>
      </w:r>
      <w:r w:rsidR="0078635D" w:rsidRPr="00C12C41">
        <w:rPr>
          <w:lang w:val="en-GB"/>
        </w:rPr>
        <w:t>ng</w:t>
      </w:r>
      <w:r w:rsidRPr="00C12C41">
        <w:rPr>
          <w:lang w:val="en-GB"/>
        </w:rPr>
        <w:t xml:space="preserve"> legislation protecti</w:t>
      </w:r>
      <w:r w:rsidR="0078635D" w:rsidRPr="00C12C41">
        <w:rPr>
          <w:lang w:val="en-GB"/>
        </w:rPr>
        <w:t>ng</w:t>
      </w:r>
      <w:r w:rsidRPr="00C12C41">
        <w:rPr>
          <w:lang w:val="en-GB"/>
        </w:rPr>
        <w:t xml:space="preserve"> the prof</w:t>
      </w:r>
      <w:r w:rsidR="0051695E" w:rsidRPr="00C12C41">
        <w:rPr>
          <w:lang w:val="en-GB"/>
        </w:rPr>
        <w:t>essional activity of journalist</w:t>
      </w:r>
      <w:r w:rsidR="0078635D" w:rsidRPr="00C12C41">
        <w:rPr>
          <w:lang w:val="en-GB"/>
        </w:rPr>
        <w:t>s</w:t>
      </w:r>
      <w:r w:rsidR="0051695E" w:rsidRPr="00C12C41">
        <w:rPr>
          <w:lang w:val="en-GB"/>
        </w:rPr>
        <w:t>.</w:t>
      </w:r>
      <w:r w:rsidR="00A32498" w:rsidRPr="00C12C41">
        <w:rPr>
          <w:lang w:val="en-GB"/>
        </w:rPr>
        <w:t xml:space="preserve"> The draft Act lays down guidelines</w:t>
      </w:r>
      <w:r w:rsidRPr="00C12C41">
        <w:rPr>
          <w:lang w:val="en-GB"/>
        </w:rPr>
        <w:t xml:space="preserve"> and principles </w:t>
      </w:r>
      <w:r w:rsidR="00A32498" w:rsidRPr="00C12C41">
        <w:rPr>
          <w:lang w:val="en-GB"/>
        </w:rPr>
        <w:t>for</w:t>
      </w:r>
      <w:r w:rsidRPr="00C12C41">
        <w:rPr>
          <w:lang w:val="en-GB"/>
        </w:rPr>
        <w:t xml:space="preserve"> the professional activity of journalist</w:t>
      </w:r>
      <w:r w:rsidR="00A32498" w:rsidRPr="00C12C41">
        <w:rPr>
          <w:lang w:val="en-GB"/>
        </w:rPr>
        <w:t>s</w:t>
      </w:r>
      <w:r w:rsidRPr="00C12C41">
        <w:rPr>
          <w:lang w:val="en-GB"/>
        </w:rPr>
        <w:t xml:space="preserve">; </w:t>
      </w:r>
      <w:r w:rsidR="00A32498" w:rsidRPr="00C12C41">
        <w:rPr>
          <w:lang w:val="en-GB"/>
        </w:rPr>
        <w:t>their</w:t>
      </w:r>
      <w:r w:rsidRPr="00C12C41">
        <w:rPr>
          <w:lang w:val="en-GB"/>
        </w:rPr>
        <w:t xml:space="preserve"> rights, freedom</w:t>
      </w:r>
      <w:r w:rsidR="00A32498" w:rsidRPr="00C12C41">
        <w:rPr>
          <w:lang w:val="en-GB"/>
        </w:rPr>
        <w:t>s</w:t>
      </w:r>
      <w:r w:rsidRPr="00C12C41">
        <w:rPr>
          <w:lang w:val="en-GB"/>
        </w:rPr>
        <w:t xml:space="preserve"> and </w:t>
      </w:r>
      <w:r w:rsidR="00A32498" w:rsidRPr="00C12C41">
        <w:rPr>
          <w:lang w:val="en-GB"/>
        </w:rPr>
        <w:t>obligations</w:t>
      </w:r>
      <w:r w:rsidRPr="00C12C41">
        <w:rPr>
          <w:lang w:val="en-GB"/>
        </w:rPr>
        <w:t xml:space="preserve">; </w:t>
      </w:r>
      <w:r w:rsidR="00A32498" w:rsidRPr="00C12C41">
        <w:rPr>
          <w:lang w:val="en-GB"/>
        </w:rPr>
        <w:t>safeguards for</w:t>
      </w:r>
      <w:r w:rsidRPr="00C12C41">
        <w:rPr>
          <w:lang w:val="en-GB"/>
        </w:rPr>
        <w:t xml:space="preserve"> </w:t>
      </w:r>
      <w:r w:rsidR="00811BA4" w:rsidRPr="00C12C41">
        <w:rPr>
          <w:lang w:val="en-GB"/>
        </w:rPr>
        <w:t xml:space="preserve">the </w:t>
      </w:r>
      <w:r w:rsidRPr="00C12C41">
        <w:rPr>
          <w:lang w:val="en-GB"/>
        </w:rPr>
        <w:t xml:space="preserve">professional activity </w:t>
      </w:r>
      <w:r w:rsidR="00811BA4" w:rsidRPr="00C12C41">
        <w:rPr>
          <w:lang w:val="en-GB"/>
        </w:rPr>
        <w:t>in question</w:t>
      </w:r>
      <w:r w:rsidRPr="00C12C41">
        <w:rPr>
          <w:lang w:val="en-GB"/>
        </w:rPr>
        <w:t xml:space="preserve">; the </w:t>
      </w:r>
      <w:r w:rsidR="00A32498" w:rsidRPr="00C12C41">
        <w:rPr>
          <w:lang w:val="en-GB"/>
        </w:rPr>
        <w:t>accreditation procedure</w:t>
      </w:r>
      <w:r w:rsidRPr="00C12C41">
        <w:rPr>
          <w:lang w:val="en-GB"/>
        </w:rPr>
        <w:t xml:space="preserve"> </w:t>
      </w:r>
      <w:r w:rsidR="00590317" w:rsidRPr="00C12C41">
        <w:rPr>
          <w:lang w:val="en-GB"/>
        </w:rPr>
        <w:t>for</w:t>
      </w:r>
      <w:r w:rsidRPr="00C12C41">
        <w:rPr>
          <w:lang w:val="en-GB"/>
        </w:rPr>
        <w:t xml:space="preserve"> journalists; </w:t>
      </w:r>
      <w:r w:rsidR="00811BA4" w:rsidRPr="00C12C41">
        <w:rPr>
          <w:lang w:val="en-GB"/>
        </w:rPr>
        <w:t xml:space="preserve">and </w:t>
      </w:r>
      <w:r w:rsidR="00741E27" w:rsidRPr="00C12C41">
        <w:rPr>
          <w:lang w:val="en-GB"/>
        </w:rPr>
        <w:t>self</w:t>
      </w:r>
      <w:r w:rsidR="000A3618" w:rsidRPr="00C12C41">
        <w:rPr>
          <w:lang w:val="en-GB"/>
        </w:rPr>
        <w:noBreakHyphen/>
      </w:r>
      <w:r w:rsidR="00741E27" w:rsidRPr="00C12C41">
        <w:rPr>
          <w:lang w:val="en-GB"/>
        </w:rPr>
        <w:t xml:space="preserve">regulation </w:t>
      </w:r>
      <w:r w:rsidR="00811BA4" w:rsidRPr="00C12C41">
        <w:rPr>
          <w:lang w:val="en-GB"/>
        </w:rPr>
        <w:t xml:space="preserve">rules for their </w:t>
      </w:r>
      <w:r w:rsidR="00741E27" w:rsidRPr="00C12C41">
        <w:rPr>
          <w:lang w:val="en-GB"/>
        </w:rPr>
        <w:t>profession</w:t>
      </w:r>
      <w:r w:rsidRPr="00C12C41">
        <w:rPr>
          <w:lang w:val="en-GB"/>
        </w:rPr>
        <w:t>. I</w:t>
      </w:r>
      <w:r w:rsidR="00157772" w:rsidRPr="00C12C41">
        <w:rPr>
          <w:lang w:val="en-GB"/>
        </w:rPr>
        <w:t>f</w:t>
      </w:r>
      <w:r w:rsidRPr="00C12C41">
        <w:rPr>
          <w:lang w:val="en-GB"/>
        </w:rPr>
        <w:t xml:space="preserve"> adopt</w:t>
      </w:r>
      <w:r w:rsidR="00157772" w:rsidRPr="00C12C41">
        <w:rPr>
          <w:lang w:val="en-GB"/>
        </w:rPr>
        <w:t>ed, the new Act will replace</w:t>
      </w:r>
      <w:r w:rsidRPr="00C12C41">
        <w:rPr>
          <w:lang w:val="en-GB"/>
        </w:rPr>
        <w:t xml:space="preserve"> the bulky and obsolete current legislation</w:t>
      </w:r>
      <w:r w:rsidR="00741E27" w:rsidRPr="00C12C41">
        <w:rPr>
          <w:lang w:val="en-GB"/>
        </w:rPr>
        <w:t>,</w:t>
      </w:r>
      <w:r w:rsidRPr="00C12C41">
        <w:rPr>
          <w:lang w:val="en-GB"/>
        </w:rPr>
        <w:t xml:space="preserve"> </w:t>
      </w:r>
      <w:r w:rsidR="00157772" w:rsidRPr="00C12C41">
        <w:rPr>
          <w:lang w:val="en-GB"/>
        </w:rPr>
        <w:t xml:space="preserve">and </w:t>
      </w:r>
      <w:r w:rsidRPr="00C12C41">
        <w:rPr>
          <w:lang w:val="en-GB"/>
        </w:rPr>
        <w:t xml:space="preserve">Ukrainian society will </w:t>
      </w:r>
      <w:r w:rsidR="00157772" w:rsidRPr="00C12C41">
        <w:rPr>
          <w:lang w:val="en-GB"/>
        </w:rPr>
        <w:t>get a single Act</w:t>
      </w:r>
      <w:r w:rsidRPr="00C12C41">
        <w:rPr>
          <w:lang w:val="en-GB"/>
        </w:rPr>
        <w:t xml:space="preserve"> </w:t>
      </w:r>
      <w:r w:rsidR="00157772" w:rsidRPr="00C12C41">
        <w:rPr>
          <w:lang w:val="en-GB"/>
        </w:rPr>
        <w:t>governing</w:t>
      </w:r>
      <w:r w:rsidRPr="00C12C41">
        <w:rPr>
          <w:lang w:val="en-GB"/>
        </w:rPr>
        <w:t xml:space="preserve"> the professional activity of journalists.</w:t>
      </w:r>
    </w:p>
    <w:p w:rsidR="00A617C4" w:rsidRPr="00C12C41" w:rsidRDefault="00A617C4" w:rsidP="00F72255">
      <w:pPr>
        <w:pStyle w:val="SingleTxtG"/>
        <w:rPr>
          <w:lang w:val="en-GB"/>
        </w:rPr>
      </w:pPr>
      <w:r w:rsidRPr="00C12C41">
        <w:rPr>
          <w:lang w:val="en-GB"/>
        </w:rPr>
        <w:t>204</w:t>
      </w:r>
      <w:r w:rsidR="00E101E0" w:rsidRPr="00C12C41">
        <w:rPr>
          <w:lang w:val="en-GB"/>
        </w:rPr>
        <w:t>.</w:t>
      </w:r>
      <w:r w:rsidR="00E101E0" w:rsidRPr="00C12C41">
        <w:rPr>
          <w:lang w:val="en-GB"/>
        </w:rPr>
        <w:tab/>
      </w:r>
      <w:r w:rsidRPr="00C12C41">
        <w:rPr>
          <w:lang w:val="en-GB"/>
        </w:rPr>
        <w:t xml:space="preserve">The </w:t>
      </w:r>
      <w:r w:rsidR="00A82F76" w:rsidRPr="00C12C41">
        <w:rPr>
          <w:lang w:val="en-GB"/>
        </w:rPr>
        <w:t xml:space="preserve">above draft </w:t>
      </w:r>
      <w:r w:rsidR="0019390D" w:rsidRPr="00C12C41">
        <w:rPr>
          <w:lang w:val="en-GB"/>
        </w:rPr>
        <w:t>Act</w:t>
      </w:r>
      <w:r w:rsidRPr="00C12C41">
        <w:rPr>
          <w:lang w:val="en-GB"/>
        </w:rPr>
        <w:t xml:space="preserve"> </w:t>
      </w:r>
      <w:r w:rsidR="00A82F76" w:rsidRPr="00C12C41">
        <w:rPr>
          <w:lang w:val="en-GB"/>
        </w:rPr>
        <w:t>would align</w:t>
      </w:r>
      <w:r w:rsidRPr="00C12C41">
        <w:rPr>
          <w:lang w:val="en-GB"/>
        </w:rPr>
        <w:t xml:space="preserve"> </w:t>
      </w:r>
      <w:r w:rsidR="00A82F76" w:rsidRPr="00C12C41">
        <w:rPr>
          <w:lang w:val="en-GB"/>
        </w:rPr>
        <w:t xml:space="preserve">Ukrainian </w:t>
      </w:r>
      <w:r w:rsidRPr="00C12C41">
        <w:rPr>
          <w:lang w:val="en-GB"/>
        </w:rPr>
        <w:t xml:space="preserve">legislation </w:t>
      </w:r>
      <w:r w:rsidR="00A82F76" w:rsidRPr="00C12C41">
        <w:rPr>
          <w:lang w:val="en-GB"/>
        </w:rPr>
        <w:t>with</w:t>
      </w:r>
      <w:r w:rsidRPr="00C12C41">
        <w:rPr>
          <w:lang w:val="en-GB"/>
        </w:rPr>
        <w:t xml:space="preserve"> international</w:t>
      </w:r>
      <w:r w:rsidR="00A82F76" w:rsidRPr="00C12C41">
        <w:rPr>
          <w:lang w:val="en-GB"/>
        </w:rPr>
        <w:t xml:space="preserve"> </w:t>
      </w:r>
      <w:r w:rsidRPr="00C12C41">
        <w:rPr>
          <w:lang w:val="en-GB"/>
        </w:rPr>
        <w:t xml:space="preserve">legal standards and </w:t>
      </w:r>
      <w:r w:rsidR="00A82F76" w:rsidRPr="00C12C41">
        <w:rPr>
          <w:lang w:val="en-GB"/>
        </w:rPr>
        <w:t>current</w:t>
      </w:r>
      <w:r w:rsidRPr="00C12C41">
        <w:rPr>
          <w:lang w:val="en-GB"/>
        </w:rPr>
        <w:t xml:space="preserve"> reali</w:t>
      </w:r>
      <w:r w:rsidR="009944B8" w:rsidRPr="00C12C41">
        <w:rPr>
          <w:lang w:val="en-GB"/>
        </w:rPr>
        <w:t xml:space="preserve">ty, </w:t>
      </w:r>
      <w:r w:rsidRPr="00C12C41">
        <w:rPr>
          <w:lang w:val="en-GB"/>
        </w:rPr>
        <w:t xml:space="preserve">contribute </w:t>
      </w:r>
      <w:r w:rsidR="00A82F76" w:rsidRPr="00C12C41">
        <w:rPr>
          <w:lang w:val="en-GB"/>
        </w:rPr>
        <w:t>to</w:t>
      </w:r>
      <w:r w:rsidRPr="00C12C41">
        <w:rPr>
          <w:lang w:val="en-GB"/>
        </w:rPr>
        <w:t xml:space="preserve"> the protection of </w:t>
      </w:r>
      <w:r w:rsidR="009944B8" w:rsidRPr="00C12C41">
        <w:rPr>
          <w:lang w:val="en-GB"/>
        </w:rPr>
        <w:t>the journalists</w:t>
      </w:r>
      <w:r w:rsidR="002A009B" w:rsidRPr="00C12C41">
        <w:rPr>
          <w:lang w:val="en-GB"/>
        </w:rPr>
        <w:t>’</w:t>
      </w:r>
      <w:r w:rsidR="009944B8" w:rsidRPr="00C12C41">
        <w:rPr>
          <w:lang w:val="en-GB"/>
        </w:rPr>
        <w:t xml:space="preserve"> legitimate</w:t>
      </w:r>
      <w:r w:rsidRPr="00C12C41">
        <w:rPr>
          <w:lang w:val="en-GB"/>
        </w:rPr>
        <w:t xml:space="preserve"> rights and freedoms </w:t>
      </w:r>
      <w:r w:rsidR="009944B8" w:rsidRPr="00C12C41">
        <w:rPr>
          <w:lang w:val="en-GB"/>
        </w:rPr>
        <w:t>and the fulfilment</w:t>
      </w:r>
      <w:r w:rsidRPr="00C12C41">
        <w:rPr>
          <w:lang w:val="en-GB"/>
        </w:rPr>
        <w:t xml:space="preserve"> </w:t>
      </w:r>
      <w:r w:rsidR="009944B8" w:rsidRPr="00C12C41">
        <w:rPr>
          <w:lang w:val="en-GB"/>
        </w:rPr>
        <w:t xml:space="preserve">of their </w:t>
      </w:r>
      <w:r w:rsidRPr="00C12C41">
        <w:rPr>
          <w:lang w:val="en-GB"/>
        </w:rPr>
        <w:t>professional responsibilities</w:t>
      </w:r>
      <w:r w:rsidR="009944B8" w:rsidRPr="00C12C41">
        <w:rPr>
          <w:lang w:val="en-GB"/>
        </w:rPr>
        <w:t>,</w:t>
      </w:r>
      <w:r w:rsidRPr="00C12C41">
        <w:rPr>
          <w:lang w:val="en-GB"/>
        </w:rPr>
        <w:t xml:space="preserve"> and </w:t>
      </w:r>
      <w:r w:rsidR="009944B8" w:rsidRPr="00C12C41">
        <w:rPr>
          <w:lang w:val="en-GB"/>
        </w:rPr>
        <w:t>meet the</w:t>
      </w:r>
      <w:r w:rsidRPr="00C12C41">
        <w:rPr>
          <w:lang w:val="en-GB"/>
        </w:rPr>
        <w:t xml:space="preserve"> standards and requirements of </w:t>
      </w:r>
      <w:r w:rsidR="009944B8" w:rsidRPr="00C12C41">
        <w:rPr>
          <w:lang w:val="en-GB"/>
        </w:rPr>
        <w:t xml:space="preserve">European Union and Council of Europe </w:t>
      </w:r>
      <w:r w:rsidRPr="00C12C41">
        <w:rPr>
          <w:lang w:val="en-GB"/>
        </w:rPr>
        <w:t>legislation.</w:t>
      </w:r>
    </w:p>
    <w:p w:rsidR="00A617C4" w:rsidRPr="00C12C41" w:rsidRDefault="00A617C4" w:rsidP="00F72255">
      <w:pPr>
        <w:pStyle w:val="SingleTxtG"/>
        <w:rPr>
          <w:lang w:val="en-GB"/>
        </w:rPr>
      </w:pPr>
      <w:r w:rsidRPr="00C12C41">
        <w:rPr>
          <w:lang w:val="en-GB"/>
        </w:rPr>
        <w:t>205</w:t>
      </w:r>
      <w:r w:rsidR="00E101E0" w:rsidRPr="00C12C41">
        <w:rPr>
          <w:lang w:val="en-GB"/>
        </w:rPr>
        <w:t>.</w:t>
      </w:r>
      <w:r w:rsidR="00E101E0" w:rsidRPr="00C12C41">
        <w:rPr>
          <w:lang w:val="en-GB"/>
        </w:rPr>
        <w:tab/>
      </w:r>
      <w:r w:rsidRPr="00C12C41">
        <w:rPr>
          <w:lang w:val="en-GB"/>
        </w:rPr>
        <w:t xml:space="preserve">On </w:t>
      </w:r>
      <w:r w:rsidR="00F65340" w:rsidRPr="00C12C41">
        <w:rPr>
          <w:lang w:val="en-GB"/>
        </w:rPr>
        <w:t xml:space="preserve">11 </w:t>
      </w:r>
      <w:r w:rsidRPr="00C12C41">
        <w:rPr>
          <w:lang w:val="en-GB"/>
        </w:rPr>
        <w:t xml:space="preserve">January </w:t>
      </w:r>
      <w:r w:rsidR="00371EB6" w:rsidRPr="00C12C41">
        <w:rPr>
          <w:lang w:val="en-GB"/>
        </w:rPr>
        <w:t>20</w:t>
      </w:r>
      <w:r w:rsidRPr="00C12C41">
        <w:rPr>
          <w:lang w:val="en-GB"/>
        </w:rPr>
        <w:t>11</w:t>
      </w:r>
      <w:r w:rsidR="00DF7026" w:rsidRPr="00C12C41">
        <w:rPr>
          <w:lang w:val="en-GB"/>
        </w:rPr>
        <w:t>, the</w:t>
      </w:r>
      <w:r w:rsidRPr="00C12C41">
        <w:rPr>
          <w:lang w:val="en-GB"/>
        </w:rPr>
        <w:t xml:space="preserve"> </w:t>
      </w:r>
      <w:r w:rsidR="00433112" w:rsidRPr="00C12C41">
        <w:rPr>
          <w:lang w:val="en-GB"/>
        </w:rPr>
        <w:t>Verkhovna Rada</w:t>
      </w:r>
      <w:r w:rsidRPr="00C12C41">
        <w:rPr>
          <w:lang w:val="en-GB"/>
        </w:rPr>
        <w:t xml:space="preserve"> </w:t>
      </w:r>
      <w:r w:rsidR="007A525C" w:rsidRPr="00C12C41">
        <w:rPr>
          <w:lang w:val="en-GB"/>
        </w:rPr>
        <w:t>on</w:t>
      </w:r>
      <w:r w:rsidRPr="00C12C41">
        <w:rPr>
          <w:lang w:val="en-GB"/>
        </w:rPr>
        <w:t xml:space="preserve"> first reading </w:t>
      </w:r>
      <w:r w:rsidR="00DF7026" w:rsidRPr="00C12C41">
        <w:rPr>
          <w:lang w:val="en-GB"/>
        </w:rPr>
        <w:t xml:space="preserve">approved in principle </w:t>
      </w:r>
      <w:r w:rsidR="0065676B" w:rsidRPr="00C12C41">
        <w:rPr>
          <w:lang w:val="en-GB"/>
        </w:rPr>
        <w:t>a</w:t>
      </w:r>
      <w:r w:rsidR="00DF7026" w:rsidRPr="00C12C41">
        <w:rPr>
          <w:lang w:val="en-GB"/>
        </w:rPr>
        <w:t xml:space="preserve"> draft Act</w:t>
      </w:r>
      <w:r w:rsidRPr="00C12C41">
        <w:rPr>
          <w:lang w:val="en-GB"/>
        </w:rPr>
        <w:t xml:space="preserve"> </w:t>
      </w:r>
      <w:r w:rsidR="0065676B" w:rsidRPr="00C12C41">
        <w:rPr>
          <w:lang w:val="en-GB"/>
        </w:rPr>
        <w:t>outlining</w:t>
      </w:r>
      <w:r w:rsidRPr="00C12C41">
        <w:rPr>
          <w:lang w:val="en-GB"/>
        </w:rPr>
        <w:t xml:space="preserve"> </w:t>
      </w:r>
      <w:r w:rsidR="00BE39D8" w:rsidRPr="00C12C41">
        <w:rPr>
          <w:lang w:val="en-GB"/>
        </w:rPr>
        <w:t>State</w:t>
      </w:r>
      <w:r w:rsidRPr="00C12C41">
        <w:rPr>
          <w:lang w:val="en-GB"/>
        </w:rPr>
        <w:t xml:space="preserve"> </w:t>
      </w:r>
      <w:r w:rsidR="0065676B" w:rsidRPr="00C12C41">
        <w:rPr>
          <w:lang w:val="en-GB"/>
        </w:rPr>
        <w:t xml:space="preserve">policy on </w:t>
      </w:r>
      <w:r w:rsidRPr="00C12C41">
        <w:rPr>
          <w:lang w:val="en-GB"/>
        </w:rPr>
        <w:t xml:space="preserve">information </w:t>
      </w:r>
      <w:r w:rsidR="00D76BD4" w:rsidRPr="00C12C41">
        <w:rPr>
          <w:lang w:val="en-GB"/>
        </w:rPr>
        <w:t>and setting</w:t>
      </w:r>
      <w:r w:rsidR="0065676B" w:rsidRPr="00C12C41">
        <w:rPr>
          <w:lang w:val="en-GB"/>
        </w:rPr>
        <w:t xml:space="preserve"> the goals</w:t>
      </w:r>
      <w:r w:rsidRPr="00C12C41">
        <w:rPr>
          <w:lang w:val="en-GB"/>
        </w:rPr>
        <w:t xml:space="preserve">, principles, priority tasks and basic </w:t>
      </w:r>
      <w:r w:rsidR="0065676B" w:rsidRPr="00C12C41">
        <w:rPr>
          <w:lang w:val="en-GB"/>
        </w:rPr>
        <w:t>targets</w:t>
      </w:r>
      <w:r w:rsidRPr="00C12C41">
        <w:rPr>
          <w:lang w:val="en-GB"/>
        </w:rPr>
        <w:t xml:space="preserve"> of </w:t>
      </w:r>
      <w:r w:rsidR="0065676B" w:rsidRPr="00C12C41">
        <w:rPr>
          <w:lang w:val="en-GB"/>
        </w:rPr>
        <w:t xml:space="preserve">State </w:t>
      </w:r>
      <w:r w:rsidRPr="00C12C41">
        <w:rPr>
          <w:lang w:val="en-GB"/>
        </w:rPr>
        <w:t xml:space="preserve">activity </w:t>
      </w:r>
      <w:r w:rsidR="00D07C97" w:rsidRPr="00C12C41">
        <w:rPr>
          <w:lang w:val="en-GB"/>
        </w:rPr>
        <w:t>for</w:t>
      </w:r>
      <w:r w:rsidRPr="00C12C41">
        <w:rPr>
          <w:lang w:val="en-GB"/>
        </w:rPr>
        <w:t xml:space="preserve"> </w:t>
      </w:r>
      <w:r w:rsidR="00D76BD4" w:rsidRPr="00C12C41">
        <w:rPr>
          <w:lang w:val="en-GB"/>
        </w:rPr>
        <w:t>information sector</w:t>
      </w:r>
      <w:r w:rsidRPr="00C12C41">
        <w:rPr>
          <w:lang w:val="en-GB"/>
        </w:rPr>
        <w:t xml:space="preserve"> development. </w:t>
      </w:r>
      <w:r w:rsidR="00311D0A" w:rsidRPr="00C12C41">
        <w:rPr>
          <w:lang w:val="en-GB"/>
        </w:rPr>
        <w:t>T</w:t>
      </w:r>
      <w:r w:rsidR="00D07C97" w:rsidRPr="00C12C41">
        <w:rPr>
          <w:lang w:val="en-GB"/>
        </w:rPr>
        <w:t>he outline</w:t>
      </w:r>
      <w:r w:rsidRPr="00C12C41">
        <w:rPr>
          <w:lang w:val="en-GB"/>
        </w:rPr>
        <w:t xml:space="preserve"> </w:t>
      </w:r>
      <w:r w:rsidR="00311D0A" w:rsidRPr="00C12C41">
        <w:rPr>
          <w:lang w:val="en-GB"/>
        </w:rPr>
        <w:t>is conducive to establishing a unified</w:t>
      </w:r>
      <w:r w:rsidRPr="00C12C41">
        <w:rPr>
          <w:lang w:val="en-GB"/>
        </w:rPr>
        <w:t xml:space="preserve"> national </w:t>
      </w:r>
      <w:r w:rsidR="00D1601E" w:rsidRPr="00C12C41">
        <w:rPr>
          <w:lang w:val="en-GB"/>
        </w:rPr>
        <w:t xml:space="preserve">framework and </w:t>
      </w:r>
      <w:r w:rsidR="00311D0A" w:rsidRPr="00C12C41">
        <w:rPr>
          <w:lang w:val="en-GB"/>
        </w:rPr>
        <w:t>strengthening</w:t>
      </w:r>
      <w:r w:rsidRPr="00C12C41">
        <w:rPr>
          <w:lang w:val="en-GB"/>
        </w:rPr>
        <w:t xml:space="preserve"> </w:t>
      </w:r>
      <w:r w:rsidR="00311D0A" w:rsidRPr="00C12C41">
        <w:rPr>
          <w:lang w:val="en-GB"/>
        </w:rPr>
        <w:t xml:space="preserve">sovereignty in the area of </w:t>
      </w:r>
      <w:r w:rsidRPr="00C12C41">
        <w:rPr>
          <w:lang w:val="en-GB"/>
        </w:rPr>
        <w:t>information, develop</w:t>
      </w:r>
      <w:r w:rsidR="00311D0A" w:rsidRPr="00C12C41">
        <w:rPr>
          <w:lang w:val="en-GB"/>
        </w:rPr>
        <w:t>ing the</w:t>
      </w:r>
      <w:r w:rsidRPr="00C12C41">
        <w:rPr>
          <w:lang w:val="en-GB"/>
        </w:rPr>
        <w:t xml:space="preserve"> </w:t>
      </w:r>
      <w:r w:rsidR="00311D0A" w:rsidRPr="00C12C41">
        <w:rPr>
          <w:lang w:val="en-GB"/>
        </w:rPr>
        <w:t>i</w:t>
      </w:r>
      <w:r w:rsidRPr="00C12C41">
        <w:rPr>
          <w:lang w:val="en-GB"/>
        </w:rPr>
        <w:t xml:space="preserve">nformation </w:t>
      </w:r>
      <w:r w:rsidR="00311D0A" w:rsidRPr="00C12C41">
        <w:rPr>
          <w:lang w:val="en-GB"/>
        </w:rPr>
        <w:t>s</w:t>
      </w:r>
      <w:r w:rsidRPr="00C12C41">
        <w:rPr>
          <w:lang w:val="en-GB"/>
        </w:rPr>
        <w:t>ociety</w:t>
      </w:r>
      <w:r w:rsidR="00311D0A" w:rsidRPr="00C12C41">
        <w:rPr>
          <w:lang w:val="en-GB"/>
        </w:rPr>
        <w:t xml:space="preserve"> in the country</w:t>
      </w:r>
      <w:r w:rsidRPr="00C12C41">
        <w:rPr>
          <w:lang w:val="en-GB"/>
        </w:rPr>
        <w:t xml:space="preserve">, </w:t>
      </w:r>
      <w:r w:rsidR="00E02D0F" w:rsidRPr="00C12C41">
        <w:rPr>
          <w:lang w:val="en-GB"/>
        </w:rPr>
        <w:t>and ensur</w:t>
      </w:r>
      <w:r w:rsidR="00D1601E" w:rsidRPr="00C12C41">
        <w:rPr>
          <w:lang w:val="en-GB"/>
        </w:rPr>
        <w:t>ing</w:t>
      </w:r>
      <w:r w:rsidR="00E02D0F" w:rsidRPr="00C12C41">
        <w:rPr>
          <w:lang w:val="en-GB"/>
        </w:rPr>
        <w:t xml:space="preserve"> the protection of the</w:t>
      </w:r>
      <w:r w:rsidRPr="00C12C41">
        <w:rPr>
          <w:lang w:val="en-GB"/>
        </w:rPr>
        <w:t xml:space="preserve"> constitutional rights </w:t>
      </w:r>
      <w:r w:rsidR="00E02D0F" w:rsidRPr="00C12C41">
        <w:rPr>
          <w:lang w:val="en-GB"/>
        </w:rPr>
        <w:t>to</w:t>
      </w:r>
      <w:r w:rsidRPr="00C12C41">
        <w:rPr>
          <w:lang w:val="en-GB"/>
        </w:rPr>
        <w:t xml:space="preserve"> freedom of </w:t>
      </w:r>
      <w:r w:rsidR="00E02D0F" w:rsidRPr="00C12C41">
        <w:rPr>
          <w:lang w:val="en-GB"/>
        </w:rPr>
        <w:t>expression</w:t>
      </w:r>
      <w:r w:rsidRPr="00C12C41">
        <w:rPr>
          <w:lang w:val="en-GB"/>
        </w:rPr>
        <w:t xml:space="preserve"> and access to information, </w:t>
      </w:r>
      <w:r w:rsidR="00E02D0F" w:rsidRPr="00C12C41">
        <w:rPr>
          <w:lang w:val="en-GB"/>
        </w:rPr>
        <w:t xml:space="preserve">the </w:t>
      </w:r>
      <w:r w:rsidRPr="00C12C41">
        <w:rPr>
          <w:lang w:val="en-GB"/>
        </w:rPr>
        <w:t xml:space="preserve">development of national information </w:t>
      </w:r>
      <w:r w:rsidR="00D76BD4" w:rsidRPr="00C12C41">
        <w:rPr>
          <w:lang w:val="en-GB"/>
        </w:rPr>
        <w:t>resources</w:t>
      </w:r>
      <w:r w:rsidRPr="00C12C41">
        <w:rPr>
          <w:lang w:val="en-GB"/>
        </w:rPr>
        <w:t xml:space="preserve"> and infrastructure</w:t>
      </w:r>
      <w:r w:rsidR="00E02D0F" w:rsidRPr="00C12C41">
        <w:rPr>
          <w:lang w:val="en-GB"/>
        </w:rPr>
        <w:t xml:space="preserve"> on a priority basis</w:t>
      </w:r>
      <w:r w:rsidRPr="00C12C41">
        <w:rPr>
          <w:lang w:val="en-GB"/>
        </w:rPr>
        <w:t xml:space="preserve">, </w:t>
      </w:r>
      <w:r w:rsidR="00D76BD4" w:rsidRPr="00C12C41">
        <w:rPr>
          <w:lang w:val="en-GB"/>
        </w:rPr>
        <w:t xml:space="preserve">the </w:t>
      </w:r>
      <w:r w:rsidRPr="00C12C41">
        <w:rPr>
          <w:lang w:val="en-GB"/>
        </w:rPr>
        <w:t xml:space="preserve">introduction of </w:t>
      </w:r>
      <w:r w:rsidR="00D76BD4" w:rsidRPr="00C12C41">
        <w:rPr>
          <w:lang w:val="en-GB"/>
        </w:rPr>
        <w:t>state-of-the-art</w:t>
      </w:r>
      <w:r w:rsidRPr="00C12C41">
        <w:rPr>
          <w:lang w:val="en-GB"/>
        </w:rPr>
        <w:t xml:space="preserve"> information te</w:t>
      </w:r>
      <w:r w:rsidR="00D76BD4" w:rsidRPr="00C12C41">
        <w:rPr>
          <w:lang w:val="en-GB"/>
        </w:rPr>
        <w:t>ch</w:t>
      </w:r>
      <w:r w:rsidRPr="00C12C41">
        <w:rPr>
          <w:lang w:val="en-GB"/>
        </w:rPr>
        <w:t xml:space="preserve">nologies, </w:t>
      </w:r>
      <w:r w:rsidR="00D76BD4" w:rsidRPr="00C12C41">
        <w:rPr>
          <w:lang w:val="en-GB"/>
        </w:rPr>
        <w:t xml:space="preserve">and the </w:t>
      </w:r>
      <w:r w:rsidR="00D96BD4" w:rsidRPr="00C12C41">
        <w:rPr>
          <w:lang w:val="en-GB"/>
        </w:rPr>
        <w:t>defence</w:t>
      </w:r>
      <w:r w:rsidRPr="00C12C41">
        <w:rPr>
          <w:lang w:val="en-GB"/>
        </w:rPr>
        <w:t xml:space="preserve"> of cultural values and public moral</w:t>
      </w:r>
      <w:r w:rsidR="00D76BD4" w:rsidRPr="00C12C41">
        <w:rPr>
          <w:lang w:val="en-GB"/>
        </w:rPr>
        <w:t>ity</w:t>
      </w:r>
      <w:r w:rsidRPr="00C12C41">
        <w:rPr>
          <w:lang w:val="en-GB"/>
        </w:rPr>
        <w:t>.</w:t>
      </w:r>
    </w:p>
    <w:p w:rsidR="00A617C4" w:rsidRPr="00C12C41" w:rsidRDefault="00A617C4" w:rsidP="00F72255">
      <w:pPr>
        <w:pStyle w:val="SingleTxtG"/>
        <w:rPr>
          <w:lang w:val="en-GB"/>
        </w:rPr>
      </w:pPr>
      <w:r w:rsidRPr="00C12C41">
        <w:rPr>
          <w:lang w:val="en-GB"/>
        </w:rPr>
        <w:t>206</w:t>
      </w:r>
      <w:r w:rsidR="00E101E0" w:rsidRPr="00C12C41">
        <w:rPr>
          <w:lang w:val="en-GB"/>
        </w:rPr>
        <w:t>.</w:t>
      </w:r>
      <w:r w:rsidR="00E101E0" w:rsidRPr="00C12C41">
        <w:rPr>
          <w:lang w:val="en-GB"/>
        </w:rPr>
        <w:tab/>
      </w:r>
      <w:r w:rsidRPr="00C12C41">
        <w:rPr>
          <w:lang w:val="en-GB"/>
        </w:rPr>
        <w:t xml:space="preserve">Further development of </w:t>
      </w:r>
      <w:r w:rsidR="001E6673" w:rsidRPr="00C12C41">
        <w:rPr>
          <w:lang w:val="en-GB"/>
        </w:rPr>
        <w:t xml:space="preserve">a </w:t>
      </w:r>
      <w:r w:rsidRPr="00C12C41">
        <w:rPr>
          <w:lang w:val="en-GB"/>
        </w:rPr>
        <w:t xml:space="preserve">free and </w:t>
      </w:r>
      <w:r w:rsidR="00DF42CE" w:rsidRPr="00C12C41">
        <w:rPr>
          <w:lang w:val="en-GB"/>
        </w:rPr>
        <w:t>competitive</w:t>
      </w:r>
      <w:r w:rsidRPr="00C12C41">
        <w:rPr>
          <w:lang w:val="en-GB"/>
        </w:rPr>
        <w:t xml:space="preserve"> information space in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requires </w:t>
      </w:r>
      <w:r w:rsidR="001E6673" w:rsidRPr="00C12C41">
        <w:rPr>
          <w:lang w:val="en-GB"/>
        </w:rPr>
        <w:t>that the State should ensure the</w:t>
      </w:r>
      <w:r w:rsidRPr="00C12C41">
        <w:rPr>
          <w:lang w:val="en-GB"/>
        </w:rPr>
        <w:t xml:space="preserve"> transparency </w:t>
      </w:r>
      <w:r w:rsidR="001E6673" w:rsidRPr="00C12C41">
        <w:rPr>
          <w:lang w:val="en-GB"/>
        </w:rPr>
        <w:t>of media ownership</w:t>
      </w:r>
      <w:r w:rsidR="009D07A2" w:rsidRPr="00C12C41">
        <w:rPr>
          <w:lang w:val="en-GB"/>
        </w:rPr>
        <w:t xml:space="preserve"> and </w:t>
      </w:r>
      <w:r w:rsidR="001E6673" w:rsidRPr="00C12C41">
        <w:rPr>
          <w:lang w:val="en-GB"/>
        </w:rPr>
        <w:t>prevent</w:t>
      </w:r>
      <w:r w:rsidRPr="00C12C41">
        <w:rPr>
          <w:lang w:val="en-GB"/>
        </w:rPr>
        <w:t xml:space="preserve"> </w:t>
      </w:r>
      <w:r w:rsidR="004C7795" w:rsidRPr="00C12C41">
        <w:rPr>
          <w:lang w:val="en-GB"/>
        </w:rPr>
        <w:t>concentration of such</w:t>
      </w:r>
      <w:r w:rsidR="001E6673" w:rsidRPr="00C12C41">
        <w:rPr>
          <w:lang w:val="en-GB"/>
        </w:rPr>
        <w:t xml:space="preserve"> ownership </w:t>
      </w:r>
      <w:r w:rsidRPr="00C12C41">
        <w:rPr>
          <w:lang w:val="en-GB"/>
        </w:rPr>
        <w:t xml:space="preserve">and </w:t>
      </w:r>
      <w:r w:rsidR="009D07A2" w:rsidRPr="00C12C41">
        <w:rPr>
          <w:lang w:val="en-GB"/>
        </w:rPr>
        <w:t xml:space="preserve">the </w:t>
      </w:r>
      <w:r w:rsidRPr="00C12C41">
        <w:rPr>
          <w:lang w:val="en-GB"/>
        </w:rPr>
        <w:t>monopolization of domestic information markets, particular</w:t>
      </w:r>
      <w:r w:rsidR="009D07A2" w:rsidRPr="00C12C41">
        <w:rPr>
          <w:lang w:val="en-GB"/>
        </w:rPr>
        <w:t>ly those of</w:t>
      </w:r>
      <w:r w:rsidRPr="00C12C41">
        <w:rPr>
          <w:lang w:val="en-GB"/>
        </w:rPr>
        <w:t xml:space="preserve"> television and radio</w:t>
      </w:r>
      <w:r w:rsidR="009D07A2" w:rsidRPr="00C12C41">
        <w:rPr>
          <w:lang w:val="en-GB"/>
        </w:rPr>
        <w:t xml:space="preserve"> </w:t>
      </w:r>
      <w:r w:rsidRPr="00C12C41">
        <w:rPr>
          <w:lang w:val="en-GB"/>
        </w:rPr>
        <w:t xml:space="preserve">broadcasting. </w:t>
      </w:r>
      <w:r w:rsidR="00CF40C1" w:rsidRPr="00C12C41">
        <w:rPr>
          <w:lang w:val="en-GB"/>
        </w:rPr>
        <w:t>In view of these requirements,</w:t>
      </w:r>
      <w:r w:rsidRPr="00C12C41">
        <w:rPr>
          <w:lang w:val="en-GB"/>
        </w:rPr>
        <w:t xml:space="preserve"> </w:t>
      </w:r>
      <w:r w:rsidR="00CF40C1" w:rsidRPr="00C12C41">
        <w:rPr>
          <w:lang w:val="en-GB"/>
        </w:rPr>
        <w:t>a draft Act amending legislation on ensuring media ownership transparency is currently before the</w:t>
      </w:r>
      <w:r w:rsidRPr="00C12C41">
        <w:rPr>
          <w:lang w:val="en-GB"/>
        </w:rPr>
        <w:t xml:space="preserve"> </w:t>
      </w:r>
      <w:r w:rsidR="00433112" w:rsidRPr="00C12C41">
        <w:rPr>
          <w:lang w:val="en-GB"/>
        </w:rPr>
        <w:t>Verkhovna Rada</w:t>
      </w:r>
      <w:r w:rsidRPr="00C12C41">
        <w:rPr>
          <w:lang w:val="en-GB"/>
        </w:rPr>
        <w:t xml:space="preserve"> </w:t>
      </w:r>
      <w:r w:rsidR="00CF40C1" w:rsidRPr="00C12C41">
        <w:rPr>
          <w:lang w:val="en-GB"/>
        </w:rPr>
        <w:t>for consideration</w:t>
      </w:r>
      <w:r w:rsidRPr="00C12C41">
        <w:rPr>
          <w:lang w:val="en-GB"/>
        </w:rPr>
        <w:t xml:space="preserve">. </w:t>
      </w:r>
      <w:r w:rsidR="00891BBB" w:rsidRPr="00C12C41">
        <w:rPr>
          <w:lang w:val="en-GB"/>
        </w:rPr>
        <w:t xml:space="preserve">The media ownership transparency guarantees provided for in the draft Act are in line with the content of </w:t>
      </w:r>
      <w:r w:rsidR="00DF42CE" w:rsidRPr="00C12C41">
        <w:rPr>
          <w:lang w:val="en-GB"/>
        </w:rPr>
        <w:t>Council of Europe Parliamentary Assembly Resolution No. 1466 of 5 October 2005 on the honouring of obligations and commitments by Ukraine</w:t>
      </w:r>
      <w:r w:rsidRPr="00C12C41">
        <w:rPr>
          <w:lang w:val="en-GB"/>
        </w:rPr>
        <w:t>.</w:t>
      </w:r>
    </w:p>
    <w:p w:rsidR="00D23762" w:rsidRPr="00C12C41" w:rsidRDefault="00A617C4" w:rsidP="00F72255">
      <w:pPr>
        <w:pStyle w:val="SingleTxtG"/>
        <w:rPr>
          <w:lang w:val="en-GB"/>
        </w:rPr>
      </w:pPr>
      <w:r w:rsidRPr="00C12C41">
        <w:rPr>
          <w:lang w:val="en-GB"/>
        </w:rPr>
        <w:t>207</w:t>
      </w:r>
      <w:r w:rsidR="00E101E0" w:rsidRPr="00C12C41">
        <w:rPr>
          <w:lang w:val="en-GB"/>
        </w:rPr>
        <w:t>.</w:t>
      </w:r>
      <w:r w:rsidR="00E101E0" w:rsidRPr="00C12C41">
        <w:rPr>
          <w:lang w:val="en-GB"/>
        </w:rPr>
        <w:tab/>
      </w:r>
      <w:r w:rsidRPr="00C12C41">
        <w:rPr>
          <w:lang w:val="en-GB"/>
        </w:rPr>
        <w:t xml:space="preserve">The introduction of public broadcasting as </w:t>
      </w:r>
      <w:r w:rsidR="00B57210" w:rsidRPr="00C12C41">
        <w:rPr>
          <w:lang w:val="en-GB"/>
        </w:rPr>
        <w:t>a means of ensuring</w:t>
      </w:r>
      <w:r w:rsidRPr="00C12C41">
        <w:rPr>
          <w:lang w:val="en-GB"/>
        </w:rPr>
        <w:t xml:space="preserve"> pluralism, freedom of speech and </w:t>
      </w:r>
      <w:r w:rsidR="00BE39D8" w:rsidRPr="00C12C41">
        <w:rPr>
          <w:lang w:val="en-GB"/>
        </w:rPr>
        <w:t>programme</w:t>
      </w:r>
      <w:r w:rsidRPr="00C12C41">
        <w:rPr>
          <w:lang w:val="en-GB"/>
        </w:rPr>
        <w:t xml:space="preserve"> variety is </w:t>
      </w:r>
      <w:r w:rsidR="00B57210" w:rsidRPr="00C12C41">
        <w:rPr>
          <w:lang w:val="en-GB"/>
        </w:rPr>
        <w:t>a</w:t>
      </w:r>
      <w:r w:rsidRPr="00C12C41">
        <w:rPr>
          <w:lang w:val="en-GB"/>
        </w:rPr>
        <w:t xml:space="preserve"> priorit</w:t>
      </w:r>
      <w:r w:rsidR="00B57210" w:rsidRPr="00C12C41">
        <w:rPr>
          <w:lang w:val="en-GB"/>
        </w:rPr>
        <w:t>y</w:t>
      </w:r>
      <w:r w:rsidR="00C61558" w:rsidRPr="00C12C41">
        <w:rPr>
          <w:lang w:val="en-GB"/>
        </w:rPr>
        <w:t xml:space="preserve"> for the Ukrainian </w:t>
      </w:r>
      <w:r w:rsidR="005E5789" w:rsidRPr="00C12C41">
        <w:rPr>
          <w:lang w:val="en-GB"/>
        </w:rPr>
        <w:t>authorities</w:t>
      </w:r>
      <w:r w:rsidRPr="00C12C41">
        <w:rPr>
          <w:lang w:val="en-GB"/>
        </w:rPr>
        <w:t xml:space="preserve">. The national </w:t>
      </w:r>
      <w:r w:rsidR="00B57210" w:rsidRPr="00C12C41">
        <w:rPr>
          <w:lang w:val="en-GB"/>
        </w:rPr>
        <w:t xml:space="preserve">public-broadcasting </w:t>
      </w:r>
      <w:r w:rsidRPr="00C12C41">
        <w:rPr>
          <w:lang w:val="en-GB"/>
        </w:rPr>
        <w:t xml:space="preserve">model </w:t>
      </w:r>
      <w:r w:rsidR="00B57210" w:rsidRPr="00C12C41">
        <w:rPr>
          <w:lang w:val="en-GB"/>
        </w:rPr>
        <w:t>should reflect</w:t>
      </w:r>
      <w:r w:rsidRPr="00C12C41">
        <w:rPr>
          <w:lang w:val="en-GB"/>
        </w:rPr>
        <w:t xml:space="preserve"> the experience of European </w:t>
      </w:r>
      <w:r w:rsidR="00B57210" w:rsidRPr="00C12C41">
        <w:rPr>
          <w:lang w:val="en-GB"/>
        </w:rPr>
        <w:t>c</w:t>
      </w:r>
      <w:r w:rsidRPr="00C12C41">
        <w:rPr>
          <w:lang w:val="en-GB"/>
        </w:rPr>
        <w:t xml:space="preserve">ountries, </w:t>
      </w:r>
      <w:r w:rsidR="00B57210" w:rsidRPr="00C12C41">
        <w:rPr>
          <w:lang w:val="en-GB"/>
        </w:rPr>
        <w:t xml:space="preserve">where </w:t>
      </w:r>
      <w:r w:rsidRPr="00C12C41">
        <w:rPr>
          <w:lang w:val="en-GB"/>
        </w:rPr>
        <w:t xml:space="preserve">public media </w:t>
      </w:r>
      <w:r w:rsidR="00997BE8" w:rsidRPr="00C12C41">
        <w:rPr>
          <w:lang w:val="en-GB"/>
        </w:rPr>
        <w:t xml:space="preserve">function </w:t>
      </w:r>
      <w:r w:rsidRPr="00C12C41">
        <w:rPr>
          <w:lang w:val="en-GB"/>
        </w:rPr>
        <w:t xml:space="preserve">successfully and compete </w:t>
      </w:r>
      <w:r w:rsidR="00997BE8" w:rsidRPr="00C12C41">
        <w:rPr>
          <w:lang w:val="en-GB"/>
        </w:rPr>
        <w:t xml:space="preserve">effectively </w:t>
      </w:r>
      <w:r w:rsidRPr="00C12C41">
        <w:rPr>
          <w:lang w:val="en-GB"/>
        </w:rPr>
        <w:t xml:space="preserve">with the leading commercial </w:t>
      </w:r>
      <w:r w:rsidR="00997BE8" w:rsidRPr="00C12C41">
        <w:rPr>
          <w:lang w:val="en-GB"/>
        </w:rPr>
        <w:t>media</w:t>
      </w:r>
      <w:r w:rsidRPr="00C12C41">
        <w:rPr>
          <w:lang w:val="en-GB"/>
        </w:rPr>
        <w:t xml:space="preserve">. </w:t>
      </w:r>
      <w:r w:rsidR="008D1B97" w:rsidRPr="00C12C41">
        <w:rPr>
          <w:lang w:val="en-GB"/>
        </w:rPr>
        <w:t>Accordingly, the State Television and Radio Broadcasting Committee (Goskomteleradio)</w:t>
      </w:r>
      <w:r w:rsidRPr="00C12C41">
        <w:rPr>
          <w:lang w:val="en-GB"/>
        </w:rPr>
        <w:t xml:space="preserve"> </w:t>
      </w:r>
      <w:r w:rsidR="008D1B97" w:rsidRPr="00C12C41">
        <w:rPr>
          <w:lang w:val="en-GB"/>
        </w:rPr>
        <w:t>drew up a draft</w:t>
      </w:r>
      <w:r w:rsidR="004819E7" w:rsidRPr="00C12C41">
        <w:rPr>
          <w:lang w:val="en-GB"/>
        </w:rPr>
        <w:t xml:space="preserve"> Act</w:t>
      </w:r>
      <w:r w:rsidRPr="00C12C41">
        <w:rPr>
          <w:lang w:val="en-GB"/>
        </w:rPr>
        <w:t xml:space="preserve"> </w:t>
      </w:r>
      <w:r w:rsidR="008D1B97" w:rsidRPr="00C12C41">
        <w:rPr>
          <w:lang w:val="en-GB"/>
        </w:rPr>
        <w:t>amending</w:t>
      </w:r>
      <w:r w:rsidRPr="00C12C41">
        <w:rPr>
          <w:lang w:val="en-GB"/>
        </w:rPr>
        <w:t xml:space="preserve"> the </w:t>
      </w:r>
      <w:r w:rsidR="00215212" w:rsidRPr="00C12C41">
        <w:rPr>
          <w:lang w:val="en-GB"/>
        </w:rPr>
        <w:t>P</w:t>
      </w:r>
      <w:r w:rsidR="008D1B97" w:rsidRPr="00C12C41">
        <w:rPr>
          <w:lang w:val="en-GB"/>
        </w:rPr>
        <w:t xml:space="preserve">ublic </w:t>
      </w:r>
      <w:r w:rsidR="00215212" w:rsidRPr="00C12C41">
        <w:rPr>
          <w:lang w:val="en-GB"/>
        </w:rPr>
        <w:t>T</w:t>
      </w:r>
      <w:r w:rsidR="008D1B97" w:rsidRPr="00C12C41">
        <w:rPr>
          <w:lang w:val="en-GB"/>
        </w:rPr>
        <w:t xml:space="preserve">elevision- and </w:t>
      </w:r>
      <w:r w:rsidR="00215212" w:rsidRPr="00C12C41">
        <w:rPr>
          <w:lang w:val="en-GB"/>
        </w:rPr>
        <w:t>R</w:t>
      </w:r>
      <w:r w:rsidR="000A3618" w:rsidRPr="00C12C41">
        <w:rPr>
          <w:lang w:val="en-GB"/>
        </w:rPr>
        <w:t>adio</w:t>
      </w:r>
      <w:r w:rsidR="000A3618" w:rsidRPr="00C12C41">
        <w:rPr>
          <w:lang w:val="en-GB"/>
        </w:rPr>
        <w:noBreakHyphen/>
      </w:r>
      <w:r w:rsidR="00215212" w:rsidRPr="00C12C41">
        <w:rPr>
          <w:lang w:val="en-GB"/>
        </w:rPr>
        <w:t>B</w:t>
      </w:r>
      <w:r w:rsidR="008D1B97" w:rsidRPr="00C12C41">
        <w:rPr>
          <w:lang w:val="en-GB"/>
        </w:rPr>
        <w:t xml:space="preserve">roadcasting </w:t>
      </w:r>
      <w:r w:rsidR="00215212" w:rsidRPr="00C12C41">
        <w:rPr>
          <w:lang w:val="en-GB"/>
        </w:rPr>
        <w:t>S</w:t>
      </w:r>
      <w:r w:rsidR="008D1B97" w:rsidRPr="00C12C41">
        <w:rPr>
          <w:lang w:val="en-GB"/>
        </w:rPr>
        <w:t xml:space="preserve">ystem </w:t>
      </w:r>
      <w:r w:rsidR="0019390D" w:rsidRPr="00C12C41">
        <w:rPr>
          <w:lang w:val="en-GB"/>
        </w:rPr>
        <w:t>Act</w:t>
      </w:r>
      <w:r w:rsidRPr="00C12C41">
        <w:rPr>
          <w:lang w:val="en-GB"/>
        </w:rPr>
        <w:t xml:space="preserve">. </w:t>
      </w:r>
      <w:r w:rsidR="000066B3" w:rsidRPr="00C12C41">
        <w:rPr>
          <w:lang w:val="en-GB"/>
        </w:rPr>
        <w:t xml:space="preserve">The draft Act provides for a two-stage development of public television and radio broadcasting: a transitional stage (three years from the </w:t>
      </w:r>
      <w:r w:rsidR="00443DF5" w:rsidRPr="00C12C41">
        <w:rPr>
          <w:lang w:val="en-GB"/>
        </w:rPr>
        <w:t>entry of the Act</w:t>
      </w:r>
      <w:r w:rsidR="000066B3" w:rsidRPr="00C12C41">
        <w:rPr>
          <w:lang w:val="en-GB"/>
        </w:rPr>
        <w:t xml:space="preserve"> into force) and </w:t>
      </w:r>
      <w:r w:rsidR="00443DF5" w:rsidRPr="00C12C41">
        <w:rPr>
          <w:lang w:val="en-GB"/>
        </w:rPr>
        <w:t>a main stage</w:t>
      </w:r>
      <w:r w:rsidR="000066B3" w:rsidRPr="00C12C41">
        <w:rPr>
          <w:lang w:val="en-GB"/>
        </w:rPr>
        <w:t xml:space="preserve"> (</w:t>
      </w:r>
      <w:r w:rsidR="00443DF5" w:rsidRPr="00C12C41">
        <w:rPr>
          <w:lang w:val="en-GB"/>
        </w:rPr>
        <w:t>the following</w:t>
      </w:r>
      <w:r w:rsidR="000066B3" w:rsidRPr="00C12C41">
        <w:rPr>
          <w:lang w:val="en-GB"/>
        </w:rPr>
        <w:t xml:space="preserve"> four years).</w:t>
      </w:r>
      <w:r w:rsidR="00443DF5" w:rsidRPr="00C12C41">
        <w:rPr>
          <w:lang w:val="en-GB"/>
        </w:rPr>
        <w:t xml:space="preserve"> During the</w:t>
      </w:r>
      <w:r w:rsidRPr="00C12C41">
        <w:rPr>
          <w:lang w:val="en-GB"/>
        </w:rPr>
        <w:t xml:space="preserve"> transition</w:t>
      </w:r>
      <w:r w:rsidR="00443DF5" w:rsidRPr="00C12C41">
        <w:rPr>
          <w:lang w:val="en-GB"/>
        </w:rPr>
        <w:t>al</w:t>
      </w:r>
      <w:r w:rsidRPr="00C12C41">
        <w:rPr>
          <w:lang w:val="en-GB"/>
        </w:rPr>
        <w:t xml:space="preserve"> stage</w:t>
      </w:r>
      <w:r w:rsidR="00443DF5" w:rsidRPr="00C12C41">
        <w:rPr>
          <w:lang w:val="en-GB"/>
        </w:rPr>
        <w:t>,</w:t>
      </w:r>
      <w:r w:rsidRPr="00C12C41">
        <w:rPr>
          <w:lang w:val="en-GB"/>
        </w:rPr>
        <w:t xml:space="preserve"> </w:t>
      </w:r>
      <w:r w:rsidR="004A54F3" w:rsidRPr="00C12C41">
        <w:rPr>
          <w:lang w:val="en-GB"/>
        </w:rPr>
        <w:t>the N</w:t>
      </w:r>
      <w:r w:rsidRPr="00C12C41">
        <w:rPr>
          <w:lang w:val="en-GB"/>
        </w:rPr>
        <w:t xml:space="preserve">ational </w:t>
      </w:r>
      <w:r w:rsidR="004A54F3" w:rsidRPr="00C12C41">
        <w:rPr>
          <w:lang w:val="en-GB"/>
        </w:rPr>
        <w:t>T</w:t>
      </w:r>
      <w:r w:rsidRPr="00C12C41">
        <w:rPr>
          <w:lang w:val="en-GB"/>
        </w:rPr>
        <w:t xml:space="preserve">elevision </w:t>
      </w:r>
      <w:r w:rsidR="004A54F3" w:rsidRPr="00C12C41">
        <w:rPr>
          <w:lang w:val="en-GB"/>
        </w:rPr>
        <w:t>Company</w:t>
      </w:r>
      <w:r w:rsidRPr="00C12C41">
        <w:rPr>
          <w:lang w:val="en-GB"/>
        </w:rPr>
        <w:t xml:space="preserve">, </w:t>
      </w:r>
      <w:r w:rsidR="004A54F3" w:rsidRPr="00C12C41">
        <w:rPr>
          <w:lang w:val="en-GB"/>
        </w:rPr>
        <w:t>the National Radio Company</w:t>
      </w:r>
      <w:r w:rsidRPr="00C12C41">
        <w:rPr>
          <w:lang w:val="en-GB"/>
        </w:rPr>
        <w:t xml:space="preserve"> and </w:t>
      </w:r>
      <w:r w:rsidR="004A54F3" w:rsidRPr="00C12C41">
        <w:rPr>
          <w:lang w:val="en-GB"/>
        </w:rPr>
        <w:t xml:space="preserve">the </w:t>
      </w:r>
      <w:r w:rsidR="00BE39D8" w:rsidRPr="00C12C41">
        <w:rPr>
          <w:lang w:val="en-GB"/>
        </w:rPr>
        <w:t>State</w:t>
      </w:r>
      <w:r w:rsidRPr="00C12C41">
        <w:rPr>
          <w:lang w:val="en-GB"/>
        </w:rPr>
        <w:t xml:space="preserve"> </w:t>
      </w:r>
      <w:r w:rsidR="004A54F3" w:rsidRPr="00C12C41">
        <w:rPr>
          <w:lang w:val="en-GB"/>
        </w:rPr>
        <w:t>T</w:t>
      </w:r>
      <w:r w:rsidRPr="00C12C41">
        <w:rPr>
          <w:lang w:val="en-GB"/>
        </w:rPr>
        <w:t>ele</w:t>
      </w:r>
      <w:r w:rsidR="004A54F3" w:rsidRPr="00C12C41">
        <w:rPr>
          <w:lang w:val="en-GB"/>
        </w:rPr>
        <w:t>vision and R</w:t>
      </w:r>
      <w:r w:rsidRPr="00C12C41">
        <w:rPr>
          <w:lang w:val="en-GB"/>
        </w:rPr>
        <w:t>adio</w:t>
      </w:r>
      <w:r w:rsidR="004A54F3" w:rsidRPr="00C12C41">
        <w:rPr>
          <w:lang w:val="en-GB"/>
        </w:rPr>
        <w:t xml:space="preserve"> C</w:t>
      </w:r>
      <w:r w:rsidRPr="00C12C41">
        <w:rPr>
          <w:lang w:val="en-GB"/>
        </w:rPr>
        <w:t xml:space="preserve">ompany </w:t>
      </w:r>
      <w:r w:rsidR="000A3618" w:rsidRPr="00C12C41">
        <w:rPr>
          <w:lang w:val="en-GB"/>
        </w:rPr>
        <w:t>“</w:t>
      </w:r>
      <w:r w:rsidR="004A54F3" w:rsidRPr="00C12C41">
        <w:rPr>
          <w:lang w:val="en-GB"/>
        </w:rPr>
        <w:t>C</w:t>
      </w:r>
      <w:r w:rsidRPr="00C12C41">
        <w:rPr>
          <w:lang w:val="en-GB"/>
        </w:rPr>
        <w:t>ulture</w:t>
      </w:r>
      <w:r w:rsidR="000A3618" w:rsidRPr="00C12C41">
        <w:rPr>
          <w:lang w:val="en-GB"/>
        </w:rPr>
        <w:t>”</w:t>
      </w:r>
      <w:r w:rsidRPr="00C12C41">
        <w:rPr>
          <w:lang w:val="en-GB"/>
        </w:rPr>
        <w:t xml:space="preserve"> </w:t>
      </w:r>
      <w:r w:rsidR="004A54F3" w:rsidRPr="00C12C41">
        <w:rPr>
          <w:lang w:val="en-GB"/>
        </w:rPr>
        <w:t>are to combine into a single</w:t>
      </w:r>
      <w:r w:rsidRPr="00C12C41">
        <w:rPr>
          <w:lang w:val="en-GB"/>
        </w:rPr>
        <w:t xml:space="preserve"> </w:t>
      </w:r>
      <w:r w:rsidR="00BE39D8" w:rsidRPr="00C12C41">
        <w:rPr>
          <w:lang w:val="en-GB"/>
        </w:rPr>
        <w:t>State</w:t>
      </w:r>
      <w:r w:rsidRPr="00C12C41">
        <w:rPr>
          <w:lang w:val="en-GB"/>
        </w:rPr>
        <w:t xml:space="preserve"> </w:t>
      </w:r>
      <w:r w:rsidR="005E5789" w:rsidRPr="00C12C41">
        <w:rPr>
          <w:lang w:val="en-GB"/>
        </w:rPr>
        <w:t>enterprise</w:t>
      </w:r>
      <w:r w:rsidR="006F0FE6" w:rsidRPr="00C12C41">
        <w:rPr>
          <w:lang w:val="en-GB"/>
        </w:rPr>
        <w:t>, the N</w:t>
      </w:r>
      <w:r w:rsidRPr="00C12C41">
        <w:rPr>
          <w:lang w:val="en-GB"/>
        </w:rPr>
        <w:t xml:space="preserve">ational </w:t>
      </w:r>
      <w:r w:rsidR="006F0FE6" w:rsidRPr="00C12C41">
        <w:rPr>
          <w:lang w:val="en-GB"/>
        </w:rPr>
        <w:t>P</w:t>
      </w:r>
      <w:r w:rsidRPr="00C12C41">
        <w:rPr>
          <w:lang w:val="en-GB"/>
        </w:rPr>
        <w:t xml:space="preserve">ublic </w:t>
      </w:r>
      <w:r w:rsidR="006F0FE6" w:rsidRPr="00C12C41">
        <w:rPr>
          <w:lang w:val="en-GB"/>
        </w:rPr>
        <w:t>Television and R</w:t>
      </w:r>
      <w:r w:rsidRPr="00C12C41">
        <w:rPr>
          <w:lang w:val="en-GB"/>
        </w:rPr>
        <w:t>adio</w:t>
      </w:r>
      <w:r w:rsidR="006F0FE6" w:rsidRPr="00C12C41">
        <w:rPr>
          <w:lang w:val="en-GB"/>
        </w:rPr>
        <w:t xml:space="preserve"> C</w:t>
      </w:r>
      <w:r w:rsidRPr="00C12C41">
        <w:rPr>
          <w:lang w:val="en-GB"/>
        </w:rPr>
        <w:t xml:space="preserve">ompany. </w:t>
      </w:r>
      <w:r w:rsidR="006F0FE6" w:rsidRPr="00C12C41">
        <w:rPr>
          <w:lang w:val="en-GB"/>
        </w:rPr>
        <w:t>During the main stage, the</w:t>
      </w:r>
      <w:r w:rsidR="001E6B65" w:rsidRPr="00C12C41">
        <w:rPr>
          <w:lang w:val="en-GB"/>
        </w:rPr>
        <w:t>re will be a shift from</w:t>
      </w:r>
      <w:r w:rsidR="006F0FE6" w:rsidRPr="00C12C41">
        <w:rPr>
          <w:lang w:val="en-GB"/>
        </w:rPr>
        <w:t xml:space="preserve"> </w:t>
      </w:r>
      <w:r w:rsidR="001E6B65" w:rsidRPr="00C12C41">
        <w:rPr>
          <w:lang w:val="en-GB"/>
        </w:rPr>
        <w:t xml:space="preserve">State administration of the </w:t>
      </w:r>
      <w:r w:rsidR="006F0FE6" w:rsidRPr="00C12C41">
        <w:rPr>
          <w:lang w:val="en-GB"/>
        </w:rPr>
        <w:t>new company</w:t>
      </w:r>
      <w:r w:rsidR="002A009B" w:rsidRPr="00C12C41">
        <w:rPr>
          <w:lang w:val="en-GB"/>
        </w:rPr>
        <w:t>’</w:t>
      </w:r>
      <w:r w:rsidR="001E6B65" w:rsidRPr="00C12C41">
        <w:rPr>
          <w:lang w:val="en-GB"/>
        </w:rPr>
        <w:t>s</w:t>
      </w:r>
      <w:r w:rsidR="006F0FE6" w:rsidRPr="00C12C41">
        <w:rPr>
          <w:lang w:val="en-GB"/>
        </w:rPr>
        <w:t xml:space="preserve"> </w:t>
      </w:r>
      <w:r w:rsidR="003E70DE" w:rsidRPr="00C12C41">
        <w:rPr>
          <w:lang w:val="en-GB"/>
        </w:rPr>
        <w:t xml:space="preserve">financial and economic </w:t>
      </w:r>
      <w:r w:rsidR="001E6B65" w:rsidRPr="00C12C41">
        <w:rPr>
          <w:lang w:val="en-GB"/>
        </w:rPr>
        <w:t>activity</w:t>
      </w:r>
      <w:r w:rsidR="003E70DE" w:rsidRPr="00C12C41">
        <w:rPr>
          <w:lang w:val="en-GB"/>
        </w:rPr>
        <w:t xml:space="preserve"> </w:t>
      </w:r>
      <w:r w:rsidR="001E6B65" w:rsidRPr="00C12C41">
        <w:rPr>
          <w:lang w:val="en-GB"/>
        </w:rPr>
        <w:t>to the operation of</w:t>
      </w:r>
      <w:r w:rsidR="003E70DE" w:rsidRPr="00C12C41">
        <w:rPr>
          <w:lang w:val="en-GB"/>
        </w:rPr>
        <w:t xml:space="preserve"> an</w:t>
      </w:r>
      <w:r w:rsidRPr="00C12C41">
        <w:rPr>
          <w:lang w:val="en-GB"/>
        </w:rPr>
        <w:t xml:space="preserve"> independent </w:t>
      </w:r>
      <w:r w:rsidR="007D12C3" w:rsidRPr="00C12C41">
        <w:rPr>
          <w:lang w:val="en-GB"/>
        </w:rPr>
        <w:t>legal entity</w:t>
      </w:r>
      <w:r w:rsidR="001E6B65" w:rsidRPr="00C12C41">
        <w:rPr>
          <w:lang w:val="en-GB"/>
        </w:rPr>
        <w:t>, National Civil Television and Radio Company</w:t>
      </w:r>
      <w:r w:rsidRPr="00C12C41">
        <w:rPr>
          <w:lang w:val="en-GB"/>
        </w:rPr>
        <w:t xml:space="preserve">. </w:t>
      </w:r>
      <w:r w:rsidR="00DD24B6" w:rsidRPr="00C12C41">
        <w:rPr>
          <w:lang w:val="en-GB"/>
        </w:rPr>
        <w:t>The National Public Television and Radio Company, whose broadcasts</w:t>
      </w:r>
      <w:r w:rsidRPr="00C12C41">
        <w:rPr>
          <w:lang w:val="en-GB"/>
        </w:rPr>
        <w:t xml:space="preserve"> </w:t>
      </w:r>
      <w:r w:rsidR="00DD24B6" w:rsidRPr="00C12C41">
        <w:rPr>
          <w:lang w:val="en-GB"/>
        </w:rPr>
        <w:t>will reflect</w:t>
      </w:r>
      <w:r w:rsidRPr="00C12C41">
        <w:rPr>
          <w:lang w:val="en-GB"/>
        </w:rPr>
        <w:t xml:space="preserve"> the interests of society</w:t>
      </w:r>
      <w:r w:rsidR="00DD24B6" w:rsidRPr="00C12C41">
        <w:rPr>
          <w:lang w:val="en-GB"/>
        </w:rPr>
        <w:t xml:space="preserve"> as a whole</w:t>
      </w:r>
      <w:r w:rsidRPr="00C12C41">
        <w:rPr>
          <w:lang w:val="en-GB"/>
        </w:rPr>
        <w:t xml:space="preserve">, </w:t>
      </w:r>
      <w:r w:rsidR="00175D24" w:rsidRPr="00C12C41">
        <w:rPr>
          <w:lang w:val="en-GB"/>
        </w:rPr>
        <w:t xml:space="preserve">is to </w:t>
      </w:r>
      <w:r w:rsidRPr="00C12C41">
        <w:rPr>
          <w:lang w:val="en-GB"/>
        </w:rPr>
        <w:t xml:space="preserve">be financed and controlled by </w:t>
      </w:r>
      <w:r w:rsidR="00617A6E" w:rsidRPr="00C12C41">
        <w:rPr>
          <w:lang w:val="en-GB"/>
        </w:rPr>
        <w:t xml:space="preserve">the </w:t>
      </w:r>
      <w:r w:rsidRPr="00C12C41">
        <w:rPr>
          <w:lang w:val="en-GB"/>
        </w:rPr>
        <w:t xml:space="preserve">community, </w:t>
      </w:r>
      <w:r w:rsidR="006E5A8C" w:rsidRPr="00C12C41">
        <w:rPr>
          <w:lang w:val="en-GB"/>
        </w:rPr>
        <w:t xml:space="preserve">and </w:t>
      </w:r>
      <w:r w:rsidRPr="00C12C41">
        <w:rPr>
          <w:lang w:val="en-GB"/>
        </w:rPr>
        <w:t>have a</w:t>
      </w:r>
      <w:r w:rsidR="00693B69" w:rsidRPr="00C12C41">
        <w:rPr>
          <w:lang w:val="en-GB"/>
        </w:rPr>
        <w:t xml:space="preserve"> </w:t>
      </w:r>
      <w:r w:rsidR="00617A6E" w:rsidRPr="00C12C41">
        <w:rPr>
          <w:lang w:val="en-GB"/>
        </w:rPr>
        <w:t>programme policy</w:t>
      </w:r>
      <w:r w:rsidR="00693B69" w:rsidRPr="00C12C41">
        <w:rPr>
          <w:lang w:val="en-GB"/>
        </w:rPr>
        <w:t xml:space="preserve"> </w:t>
      </w:r>
      <w:r w:rsidRPr="00C12C41">
        <w:rPr>
          <w:lang w:val="en-GB"/>
        </w:rPr>
        <w:t xml:space="preserve">independent of the </w:t>
      </w:r>
      <w:r w:rsidR="007E7A4D" w:rsidRPr="00C12C41">
        <w:rPr>
          <w:lang w:val="en-GB"/>
        </w:rPr>
        <w:t xml:space="preserve">influence of the </w:t>
      </w:r>
      <w:r w:rsidR="00693B69" w:rsidRPr="00C12C41">
        <w:rPr>
          <w:lang w:val="en-GB"/>
        </w:rPr>
        <w:t>legislature</w:t>
      </w:r>
      <w:r w:rsidRPr="00C12C41">
        <w:rPr>
          <w:lang w:val="en-GB"/>
        </w:rPr>
        <w:t xml:space="preserve">, </w:t>
      </w:r>
      <w:r w:rsidR="00693B69" w:rsidRPr="00C12C41">
        <w:rPr>
          <w:lang w:val="en-GB"/>
        </w:rPr>
        <w:t xml:space="preserve">the </w:t>
      </w:r>
      <w:r w:rsidRPr="00C12C41">
        <w:rPr>
          <w:lang w:val="en-GB"/>
        </w:rPr>
        <w:t xml:space="preserve">executive </w:t>
      </w:r>
      <w:r w:rsidR="007E7A4D" w:rsidRPr="00C12C41">
        <w:rPr>
          <w:lang w:val="en-GB"/>
        </w:rPr>
        <w:t>and the</w:t>
      </w:r>
      <w:r w:rsidRPr="00C12C41">
        <w:rPr>
          <w:lang w:val="en-GB"/>
        </w:rPr>
        <w:t xml:space="preserve"> judicia</w:t>
      </w:r>
      <w:r w:rsidR="00693B69" w:rsidRPr="00C12C41">
        <w:rPr>
          <w:lang w:val="en-GB"/>
        </w:rPr>
        <w:t>ry</w:t>
      </w:r>
      <w:r w:rsidRPr="00C12C41">
        <w:rPr>
          <w:lang w:val="en-GB"/>
        </w:rPr>
        <w:t xml:space="preserve"> </w:t>
      </w:r>
      <w:r w:rsidR="007E7A4D" w:rsidRPr="00C12C41">
        <w:rPr>
          <w:lang w:val="en-GB"/>
        </w:rPr>
        <w:t>at</w:t>
      </w:r>
      <w:r w:rsidRPr="00C12C41">
        <w:rPr>
          <w:lang w:val="en-GB"/>
        </w:rPr>
        <w:t xml:space="preserve"> all levels</w:t>
      </w:r>
      <w:r w:rsidR="007E7A4D" w:rsidRPr="00C12C41">
        <w:rPr>
          <w:lang w:val="en-GB"/>
        </w:rPr>
        <w:t xml:space="preserve"> and </w:t>
      </w:r>
      <w:r w:rsidR="00AC0EB3" w:rsidRPr="00C12C41">
        <w:rPr>
          <w:lang w:val="en-GB"/>
        </w:rPr>
        <w:t xml:space="preserve">free </w:t>
      </w:r>
      <w:r w:rsidR="0013470B" w:rsidRPr="00C12C41">
        <w:rPr>
          <w:lang w:val="en-GB"/>
        </w:rPr>
        <w:t xml:space="preserve">of </w:t>
      </w:r>
      <w:r w:rsidR="007E7A4D" w:rsidRPr="00C12C41">
        <w:rPr>
          <w:lang w:val="en-GB"/>
        </w:rPr>
        <w:t xml:space="preserve">any </w:t>
      </w:r>
      <w:r w:rsidRPr="00C12C41">
        <w:rPr>
          <w:lang w:val="en-GB"/>
        </w:rPr>
        <w:t xml:space="preserve">another political, </w:t>
      </w:r>
      <w:r w:rsidR="0013470B" w:rsidRPr="00C12C41">
        <w:rPr>
          <w:lang w:val="en-GB"/>
        </w:rPr>
        <w:t>judicial</w:t>
      </w:r>
      <w:r w:rsidR="007E7A4D" w:rsidRPr="00C12C41">
        <w:rPr>
          <w:lang w:val="en-GB"/>
        </w:rPr>
        <w:t xml:space="preserve"> or </w:t>
      </w:r>
      <w:r w:rsidRPr="00C12C41">
        <w:rPr>
          <w:lang w:val="en-GB"/>
        </w:rPr>
        <w:t>economic influence</w:t>
      </w:r>
      <w:r w:rsidR="006E5A8C" w:rsidRPr="00C12C41">
        <w:rPr>
          <w:lang w:val="en-GB"/>
        </w:rPr>
        <w:t xml:space="preserve">; while </w:t>
      </w:r>
      <w:r w:rsidRPr="00C12C41">
        <w:rPr>
          <w:lang w:val="en-GB"/>
        </w:rPr>
        <w:t xml:space="preserve">its editorial policy </w:t>
      </w:r>
      <w:r w:rsidR="006E5A8C" w:rsidRPr="00C12C41">
        <w:rPr>
          <w:lang w:val="en-GB"/>
        </w:rPr>
        <w:t>shall aim at broad</w:t>
      </w:r>
      <w:r w:rsidRPr="00C12C41">
        <w:rPr>
          <w:lang w:val="en-GB"/>
        </w:rPr>
        <w:t xml:space="preserve"> satisfaction of the information needs of all citizens. The financial</w:t>
      </w:r>
      <w:r w:rsidR="00D23762" w:rsidRPr="00C12C41">
        <w:rPr>
          <w:lang w:val="en-GB"/>
        </w:rPr>
        <w:t xml:space="preserve"> and </w:t>
      </w:r>
      <w:r w:rsidRPr="00C12C41">
        <w:rPr>
          <w:lang w:val="en-GB"/>
        </w:rPr>
        <w:t xml:space="preserve">economic activity of the </w:t>
      </w:r>
      <w:r w:rsidR="00D23762" w:rsidRPr="00C12C41">
        <w:rPr>
          <w:lang w:val="en-GB"/>
        </w:rPr>
        <w:t xml:space="preserve">National Public Television and Radio Company shall be independent of the influence of the legislature, the executive and the judiciary at all levels and </w:t>
      </w:r>
      <w:r w:rsidR="00AC0EB3" w:rsidRPr="00C12C41">
        <w:rPr>
          <w:lang w:val="en-GB"/>
        </w:rPr>
        <w:t xml:space="preserve">free </w:t>
      </w:r>
      <w:r w:rsidR="00D23762" w:rsidRPr="00C12C41">
        <w:rPr>
          <w:lang w:val="en-GB"/>
        </w:rPr>
        <w:t xml:space="preserve">of </w:t>
      </w:r>
      <w:r w:rsidR="0013470B" w:rsidRPr="00C12C41">
        <w:rPr>
          <w:lang w:val="en-GB"/>
        </w:rPr>
        <w:t xml:space="preserve">the influence of </w:t>
      </w:r>
      <w:r w:rsidR="00D23762" w:rsidRPr="00C12C41">
        <w:rPr>
          <w:lang w:val="en-GB"/>
        </w:rPr>
        <w:t>any another political, economic</w:t>
      </w:r>
      <w:r w:rsidR="008E4C80" w:rsidRPr="00C12C41">
        <w:rPr>
          <w:lang w:val="en-GB"/>
        </w:rPr>
        <w:t>, religious or other social</w:t>
      </w:r>
      <w:r w:rsidR="00D23762" w:rsidRPr="00C12C41">
        <w:rPr>
          <w:lang w:val="en-GB"/>
        </w:rPr>
        <w:t xml:space="preserve"> </w:t>
      </w:r>
      <w:r w:rsidR="008E4C80" w:rsidRPr="00C12C41">
        <w:rPr>
          <w:lang w:val="en-GB"/>
        </w:rPr>
        <w:t>group.</w:t>
      </w:r>
    </w:p>
    <w:p w:rsidR="00A617C4" w:rsidRPr="00C12C41" w:rsidRDefault="00A617C4" w:rsidP="00F72255">
      <w:pPr>
        <w:pStyle w:val="SingleTxtG"/>
        <w:rPr>
          <w:lang w:val="en-GB"/>
        </w:rPr>
      </w:pPr>
      <w:r w:rsidRPr="00C12C41">
        <w:rPr>
          <w:lang w:val="en-GB"/>
        </w:rPr>
        <w:t>208</w:t>
      </w:r>
      <w:r w:rsidR="00E101E0" w:rsidRPr="00C12C41">
        <w:rPr>
          <w:lang w:val="en-GB"/>
        </w:rPr>
        <w:t>.</w:t>
      </w:r>
      <w:r w:rsidR="00E101E0" w:rsidRPr="00C12C41">
        <w:rPr>
          <w:lang w:val="en-GB"/>
        </w:rPr>
        <w:tab/>
      </w:r>
      <w:r w:rsidR="001C00FC" w:rsidRPr="00C12C41">
        <w:rPr>
          <w:lang w:val="en-GB"/>
        </w:rPr>
        <w:t xml:space="preserve">State and public </w:t>
      </w:r>
      <w:r w:rsidR="00B440F2" w:rsidRPr="00C12C41">
        <w:rPr>
          <w:lang w:val="en-GB"/>
        </w:rPr>
        <w:t>print</w:t>
      </w:r>
      <w:r w:rsidR="001C00FC" w:rsidRPr="00C12C41">
        <w:rPr>
          <w:lang w:val="en-GB"/>
        </w:rPr>
        <w:t xml:space="preserve"> media privatization, already </w:t>
      </w:r>
      <w:r w:rsidR="00275C43" w:rsidRPr="00C12C41">
        <w:rPr>
          <w:lang w:val="en-GB"/>
        </w:rPr>
        <w:t>launched</w:t>
      </w:r>
      <w:r w:rsidR="0035194C" w:rsidRPr="00C12C41">
        <w:rPr>
          <w:lang w:val="en-GB"/>
        </w:rPr>
        <w:t xml:space="preserve"> by the authorities on the recommendation of the Council of Europe Parliamentary Assembly,</w:t>
      </w:r>
      <w:r w:rsidR="001C00FC" w:rsidRPr="00C12C41">
        <w:rPr>
          <w:lang w:val="en-GB"/>
        </w:rPr>
        <w:t xml:space="preserve"> is </w:t>
      </w:r>
      <w:r w:rsidR="004F32CA" w:rsidRPr="00C12C41">
        <w:rPr>
          <w:lang w:val="en-GB"/>
        </w:rPr>
        <w:t>a</w:t>
      </w:r>
      <w:r w:rsidR="001C00FC" w:rsidRPr="00C12C41">
        <w:rPr>
          <w:lang w:val="en-GB"/>
        </w:rPr>
        <w:t xml:space="preserve"> priority task</w:t>
      </w:r>
      <w:r w:rsidR="004F32CA" w:rsidRPr="00C12C41">
        <w:rPr>
          <w:lang w:val="en-GB"/>
        </w:rPr>
        <w:t xml:space="preserve"> </w:t>
      </w:r>
      <w:r w:rsidR="00275C43" w:rsidRPr="00C12C41">
        <w:rPr>
          <w:lang w:val="en-GB"/>
        </w:rPr>
        <w:t xml:space="preserve">of Ukrainian authorities </w:t>
      </w:r>
      <w:r w:rsidR="001C00FC" w:rsidRPr="00C12C41">
        <w:rPr>
          <w:lang w:val="en-GB"/>
        </w:rPr>
        <w:t>for the current year.</w:t>
      </w:r>
    </w:p>
    <w:p w:rsidR="00A617C4" w:rsidRPr="00C12C41" w:rsidRDefault="00A617C4" w:rsidP="00F72255">
      <w:pPr>
        <w:pStyle w:val="SingleTxtG"/>
        <w:rPr>
          <w:lang w:val="en-GB"/>
        </w:rPr>
      </w:pPr>
      <w:r w:rsidRPr="00C12C41">
        <w:rPr>
          <w:lang w:val="en-GB"/>
        </w:rPr>
        <w:t>209</w:t>
      </w:r>
      <w:r w:rsidR="00E101E0" w:rsidRPr="00C12C41">
        <w:rPr>
          <w:lang w:val="en-GB"/>
        </w:rPr>
        <w:t>.</w:t>
      </w:r>
      <w:r w:rsidR="00E101E0" w:rsidRPr="00C12C41">
        <w:rPr>
          <w:lang w:val="en-GB"/>
        </w:rPr>
        <w:tab/>
      </w:r>
      <w:r w:rsidR="00D7392B" w:rsidRPr="00C12C41">
        <w:rPr>
          <w:lang w:val="en-GB"/>
        </w:rPr>
        <w:t xml:space="preserve">The Government has drawn up, in accordance with Council of Europe standards, and, after extensive public discussion, </w:t>
      </w:r>
      <w:r w:rsidR="000F4B3F" w:rsidRPr="00C12C41">
        <w:rPr>
          <w:lang w:val="en-GB"/>
        </w:rPr>
        <w:t xml:space="preserve">has </w:t>
      </w:r>
      <w:r w:rsidR="00801866" w:rsidRPr="00C12C41">
        <w:rPr>
          <w:lang w:val="en-GB"/>
        </w:rPr>
        <w:t>sent to t</w:t>
      </w:r>
      <w:r w:rsidR="00D7392B" w:rsidRPr="00C12C41">
        <w:rPr>
          <w:lang w:val="en-GB"/>
        </w:rPr>
        <w:t xml:space="preserve">he </w:t>
      </w:r>
      <w:r w:rsidR="00433112" w:rsidRPr="00C12C41">
        <w:rPr>
          <w:lang w:val="en-GB"/>
        </w:rPr>
        <w:t>Verkhovna Rada</w:t>
      </w:r>
      <w:r w:rsidR="00D7392B" w:rsidRPr="00C12C41">
        <w:rPr>
          <w:lang w:val="en-GB"/>
        </w:rPr>
        <w:t xml:space="preserve"> for consideration a</w:t>
      </w:r>
      <w:r w:rsidR="004F32CA" w:rsidRPr="00C12C41">
        <w:rPr>
          <w:lang w:val="en-GB"/>
        </w:rPr>
        <w:t xml:space="preserve"> draft Act </w:t>
      </w:r>
      <w:r w:rsidR="004B508C" w:rsidRPr="00C12C41">
        <w:rPr>
          <w:lang w:val="en-GB"/>
        </w:rPr>
        <w:t xml:space="preserve">on </w:t>
      </w:r>
      <w:r w:rsidR="004F32CA" w:rsidRPr="00C12C41">
        <w:rPr>
          <w:lang w:val="en-GB"/>
        </w:rPr>
        <w:t xml:space="preserve">State and </w:t>
      </w:r>
      <w:r w:rsidR="004B508C" w:rsidRPr="00C12C41">
        <w:rPr>
          <w:lang w:val="en-GB"/>
        </w:rPr>
        <w:t>local-government</w:t>
      </w:r>
      <w:r w:rsidR="004F32CA" w:rsidRPr="00C12C41">
        <w:rPr>
          <w:lang w:val="en-GB"/>
        </w:rPr>
        <w:t xml:space="preserve"> </w:t>
      </w:r>
      <w:r w:rsidR="00B440F2" w:rsidRPr="00C12C41">
        <w:rPr>
          <w:lang w:val="en-GB"/>
        </w:rPr>
        <w:t>print</w:t>
      </w:r>
      <w:r w:rsidR="004F32CA" w:rsidRPr="00C12C41">
        <w:rPr>
          <w:lang w:val="en-GB"/>
        </w:rPr>
        <w:t xml:space="preserve"> media</w:t>
      </w:r>
      <w:r w:rsidR="00A4548C" w:rsidRPr="00C12C41">
        <w:rPr>
          <w:lang w:val="en-GB"/>
        </w:rPr>
        <w:t xml:space="preserve"> reform</w:t>
      </w:r>
      <w:r w:rsidR="004F32CA" w:rsidRPr="00C12C41">
        <w:rPr>
          <w:lang w:val="en-GB"/>
        </w:rPr>
        <w:t xml:space="preserve">, </w:t>
      </w:r>
      <w:r w:rsidR="004B508C" w:rsidRPr="00C12C41">
        <w:rPr>
          <w:lang w:val="en-GB"/>
        </w:rPr>
        <w:t>with a view to</w:t>
      </w:r>
      <w:r w:rsidR="004F32CA" w:rsidRPr="00C12C41">
        <w:rPr>
          <w:lang w:val="en-GB"/>
        </w:rPr>
        <w:t xml:space="preserve"> reform</w:t>
      </w:r>
      <w:r w:rsidR="004B508C" w:rsidRPr="00C12C41">
        <w:rPr>
          <w:lang w:val="en-GB"/>
        </w:rPr>
        <w:t>ing</w:t>
      </w:r>
      <w:r w:rsidR="004F32CA" w:rsidRPr="00C12C41">
        <w:rPr>
          <w:lang w:val="en-GB"/>
        </w:rPr>
        <w:t xml:space="preserve"> </w:t>
      </w:r>
      <w:r w:rsidR="00B440F2" w:rsidRPr="00C12C41">
        <w:rPr>
          <w:lang w:val="en-GB"/>
        </w:rPr>
        <w:t>print</w:t>
      </w:r>
      <w:r w:rsidR="004F32CA" w:rsidRPr="00C12C41">
        <w:rPr>
          <w:lang w:val="en-GB"/>
        </w:rPr>
        <w:t xml:space="preserve"> media and </w:t>
      </w:r>
      <w:r w:rsidR="00376F81" w:rsidRPr="00C12C41">
        <w:rPr>
          <w:lang w:val="en-GB"/>
        </w:rPr>
        <w:t xml:space="preserve">editorial </w:t>
      </w:r>
      <w:r w:rsidR="00B552BD" w:rsidRPr="00C12C41">
        <w:rPr>
          <w:lang w:val="en-GB"/>
        </w:rPr>
        <w:t>activity</w:t>
      </w:r>
      <w:r w:rsidR="004F32CA" w:rsidRPr="00C12C41">
        <w:rPr>
          <w:lang w:val="en-GB"/>
        </w:rPr>
        <w:t xml:space="preserve"> </w:t>
      </w:r>
      <w:r w:rsidR="00B552BD" w:rsidRPr="00C12C41">
        <w:rPr>
          <w:lang w:val="en-GB"/>
        </w:rPr>
        <w:t>based on</w:t>
      </w:r>
      <w:r w:rsidR="004F32CA" w:rsidRPr="00C12C41">
        <w:rPr>
          <w:lang w:val="en-GB"/>
        </w:rPr>
        <w:t xml:space="preserve"> State</w:t>
      </w:r>
      <w:r w:rsidR="00376F81" w:rsidRPr="00C12C41">
        <w:rPr>
          <w:lang w:val="en-GB"/>
        </w:rPr>
        <w:t xml:space="preserve"> bodies</w:t>
      </w:r>
      <w:r w:rsidR="004F32CA" w:rsidRPr="00C12C41">
        <w:rPr>
          <w:lang w:val="en-GB"/>
        </w:rPr>
        <w:t xml:space="preserve">, </w:t>
      </w:r>
      <w:r w:rsidR="00376F81" w:rsidRPr="00C12C41">
        <w:rPr>
          <w:lang w:val="en-GB"/>
        </w:rPr>
        <w:t>State organizations</w:t>
      </w:r>
      <w:r w:rsidR="004F32CA" w:rsidRPr="00C12C41">
        <w:rPr>
          <w:lang w:val="en-GB"/>
        </w:rPr>
        <w:t xml:space="preserve"> and </w:t>
      </w:r>
      <w:r w:rsidR="00376F81" w:rsidRPr="00C12C41">
        <w:rPr>
          <w:lang w:val="en-GB"/>
        </w:rPr>
        <w:t>local government bodies</w:t>
      </w:r>
      <w:r w:rsidR="00D7392B" w:rsidRPr="00C12C41">
        <w:rPr>
          <w:lang w:val="en-GB"/>
        </w:rPr>
        <w:t>.</w:t>
      </w:r>
      <w:r w:rsidR="00FF5212" w:rsidRPr="00C12C41">
        <w:rPr>
          <w:lang w:val="en-GB"/>
        </w:rPr>
        <w:t xml:space="preserve"> In order to achieve it</w:t>
      </w:r>
      <w:r w:rsidR="00B552BD" w:rsidRPr="00C12C41">
        <w:rPr>
          <w:lang w:val="en-GB"/>
        </w:rPr>
        <w:t>s</w:t>
      </w:r>
      <w:r w:rsidR="00FF5212" w:rsidRPr="00C12C41">
        <w:rPr>
          <w:lang w:val="en-GB"/>
        </w:rPr>
        <w:t xml:space="preserve"> stated goals, the draft Act contains</w:t>
      </w:r>
      <w:r w:rsidR="004F32CA" w:rsidRPr="00C12C41">
        <w:rPr>
          <w:lang w:val="en-GB"/>
        </w:rPr>
        <w:t xml:space="preserve"> </w:t>
      </w:r>
      <w:r w:rsidR="000E78B6" w:rsidRPr="00C12C41">
        <w:rPr>
          <w:lang w:val="en-GB"/>
        </w:rPr>
        <w:t>provision</w:t>
      </w:r>
      <w:r w:rsidRPr="00C12C41">
        <w:rPr>
          <w:lang w:val="en-GB"/>
        </w:rPr>
        <w:t xml:space="preserve">s </w:t>
      </w:r>
      <w:r w:rsidR="00024CBA" w:rsidRPr="00C12C41">
        <w:rPr>
          <w:lang w:val="en-GB"/>
        </w:rPr>
        <w:t xml:space="preserve">which constitute a mechanism for </w:t>
      </w:r>
      <w:r w:rsidR="00FF5212" w:rsidRPr="00C12C41">
        <w:rPr>
          <w:lang w:val="en-GB"/>
        </w:rPr>
        <w:t>restricting</w:t>
      </w:r>
      <w:r w:rsidRPr="00C12C41">
        <w:rPr>
          <w:lang w:val="en-GB"/>
        </w:rPr>
        <w:t xml:space="preserve"> the influence of </w:t>
      </w:r>
      <w:r w:rsidR="00FF5212" w:rsidRPr="00C12C41">
        <w:rPr>
          <w:lang w:val="en-GB"/>
        </w:rPr>
        <w:t>State bodies, State organizations and local government bodies</w:t>
      </w:r>
      <w:r w:rsidRPr="00C12C41">
        <w:rPr>
          <w:lang w:val="en-GB"/>
        </w:rPr>
        <w:t xml:space="preserve"> </w:t>
      </w:r>
      <w:r w:rsidR="00615907" w:rsidRPr="00C12C41">
        <w:rPr>
          <w:lang w:val="en-GB"/>
        </w:rPr>
        <w:t>on the editorial staff</w:t>
      </w:r>
      <w:r w:rsidRPr="00C12C41">
        <w:rPr>
          <w:lang w:val="en-GB"/>
        </w:rPr>
        <w:t xml:space="preserve"> of </w:t>
      </w:r>
      <w:r w:rsidR="00B440F2" w:rsidRPr="00C12C41">
        <w:rPr>
          <w:lang w:val="en-GB"/>
        </w:rPr>
        <w:t>print</w:t>
      </w:r>
      <w:r w:rsidRPr="00C12C41">
        <w:rPr>
          <w:lang w:val="en-GB"/>
        </w:rPr>
        <w:t xml:space="preserve"> media,</w:t>
      </w:r>
      <w:r w:rsidR="00B552BD" w:rsidRPr="00C12C41">
        <w:rPr>
          <w:lang w:val="en-GB"/>
        </w:rPr>
        <w:t xml:space="preserve"> and </w:t>
      </w:r>
      <w:r w:rsidRPr="00C12C41">
        <w:rPr>
          <w:lang w:val="en-GB"/>
        </w:rPr>
        <w:t xml:space="preserve">reducing to </w:t>
      </w:r>
      <w:r w:rsidR="00024CBA" w:rsidRPr="00C12C41">
        <w:rPr>
          <w:lang w:val="en-GB"/>
        </w:rPr>
        <w:t>a</w:t>
      </w:r>
      <w:r w:rsidRPr="00C12C41">
        <w:rPr>
          <w:lang w:val="en-GB"/>
        </w:rPr>
        <w:t xml:space="preserve"> minimum the possibility of us</w:t>
      </w:r>
      <w:r w:rsidR="00024CBA" w:rsidRPr="00C12C41">
        <w:rPr>
          <w:lang w:val="en-GB"/>
        </w:rPr>
        <w:t>ing such media to</w:t>
      </w:r>
      <w:r w:rsidRPr="00C12C41">
        <w:rPr>
          <w:lang w:val="en-GB"/>
        </w:rPr>
        <w:t xml:space="preserve"> manipulat</w:t>
      </w:r>
      <w:r w:rsidR="00024CBA" w:rsidRPr="00C12C41">
        <w:rPr>
          <w:lang w:val="en-GB"/>
        </w:rPr>
        <w:t>e</w:t>
      </w:r>
      <w:r w:rsidRPr="00C12C41">
        <w:rPr>
          <w:lang w:val="en-GB"/>
        </w:rPr>
        <w:t xml:space="preserve"> public </w:t>
      </w:r>
      <w:r w:rsidR="00801866" w:rsidRPr="00C12C41">
        <w:rPr>
          <w:lang w:val="en-GB"/>
        </w:rPr>
        <w:t>perception</w:t>
      </w:r>
      <w:r w:rsidR="009D3098" w:rsidRPr="00C12C41">
        <w:rPr>
          <w:lang w:val="en-GB"/>
        </w:rPr>
        <w:t>s</w:t>
      </w:r>
      <w:r w:rsidRPr="00C12C41">
        <w:rPr>
          <w:lang w:val="en-GB"/>
        </w:rPr>
        <w:t xml:space="preserve"> and the </w:t>
      </w:r>
      <w:r w:rsidR="00801866" w:rsidRPr="00C12C41">
        <w:rPr>
          <w:lang w:val="en-GB"/>
        </w:rPr>
        <w:t>citizens</w:t>
      </w:r>
      <w:r w:rsidR="002A009B" w:rsidRPr="00C12C41">
        <w:rPr>
          <w:lang w:val="en-GB"/>
        </w:rPr>
        <w:t>’</w:t>
      </w:r>
      <w:r w:rsidR="00801866" w:rsidRPr="00C12C41">
        <w:rPr>
          <w:lang w:val="en-GB"/>
        </w:rPr>
        <w:t xml:space="preserve"> </w:t>
      </w:r>
      <w:r w:rsidRPr="00C12C41">
        <w:rPr>
          <w:lang w:val="en-GB"/>
        </w:rPr>
        <w:t>personal opinion</w:t>
      </w:r>
      <w:r w:rsidR="00801866" w:rsidRPr="00C12C41">
        <w:rPr>
          <w:lang w:val="en-GB"/>
        </w:rPr>
        <w:t>s</w:t>
      </w:r>
      <w:r w:rsidR="009D3098" w:rsidRPr="00C12C41">
        <w:rPr>
          <w:lang w:val="en-GB"/>
        </w:rPr>
        <w:t>.</w:t>
      </w:r>
      <w:r w:rsidRPr="00C12C41">
        <w:rPr>
          <w:lang w:val="en-GB"/>
        </w:rPr>
        <w:t xml:space="preserve"> The </w:t>
      </w:r>
      <w:r w:rsidR="009D3098" w:rsidRPr="00C12C41">
        <w:rPr>
          <w:lang w:val="en-GB"/>
        </w:rPr>
        <w:t>draft Act lays down procedures</w:t>
      </w:r>
      <w:r w:rsidRPr="00C12C41">
        <w:rPr>
          <w:lang w:val="en-GB"/>
        </w:rPr>
        <w:t xml:space="preserve"> </w:t>
      </w:r>
      <w:r w:rsidR="009D3098" w:rsidRPr="00C12C41">
        <w:rPr>
          <w:lang w:val="en-GB"/>
        </w:rPr>
        <w:t xml:space="preserve">for </w:t>
      </w:r>
      <w:r w:rsidRPr="00C12C41">
        <w:rPr>
          <w:lang w:val="en-GB"/>
        </w:rPr>
        <w:t xml:space="preserve">the </w:t>
      </w:r>
      <w:r w:rsidR="009D3098" w:rsidRPr="00C12C41">
        <w:rPr>
          <w:lang w:val="en-GB"/>
        </w:rPr>
        <w:t xml:space="preserve">above </w:t>
      </w:r>
      <w:r w:rsidRPr="00C12C41">
        <w:rPr>
          <w:lang w:val="en-GB"/>
        </w:rPr>
        <w:t xml:space="preserve">reform, </w:t>
      </w:r>
      <w:r w:rsidR="001E335F" w:rsidRPr="00C12C41">
        <w:rPr>
          <w:lang w:val="en-GB"/>
        </w:rPr>
        <w:t xml:space="preserve">provides for </w:t>
      </w:r>
      <w:r w:rsidR="009D3098" w:rsidRPr="00C12C41">
        <w:rPr>
          <w:lang w:val="en-GB"/>
        </w:rPr>
        <w:t>free transfer of assets</w:t>
      </w:r>
      <w:r w:rsidRPr="00C12C41">
        <w:rPr>
          <w:lang w:val="en-GB"/>
        </w:rPr>
        <w:t xml:space="preserve"> to enterprises</w:t>
      </w:r>
      <w:r w:rsidR="009D3098" w:rsidRPr="00C12C41">
        <w:rPr>
          <w:lang w:val="en-GB"/>
        </w:rPr>
        <w:t xml:space="preserve"> set up</w:t>
      </w:r>
      <w:r w:rsidRPr="00C12C41">
        <w:rPr>
          <w:lang w:val="en-GB"/>
        </w:rPr>
        <w:t xml:space="preserve"> by the </w:t>
      </w:r>
      <w:r w:rsidR="00A83F2E" w:rsidRPr="00C12C41">
        <w:rPr>
          <w:lang w:val="en-GB"/>
        </w:rPr>
        <w:t>editorial boards</w:t>
      </w:r>
      <w:r w:rsidRPr="00C12C41">
        <w:rPr>
          <w:lang w:val="en-GB"/>
        </w:rPr>
        <w:t xml:space="preserve"> of </w:t>
      </w:r>
      <w:r w:rsidR="00B440F2" w:rsidRPr="00C12C41">
        <w:rPr>
          <w:lang w:val="en-GB"/>
        </w:rPr>
        <w:t>print</w:t>
      </w:r>
      <w:r w:rsidRPr="00C12C41">
        <w:rPr>
          <w:lang w:val="en-GB"/>
        </w:rPr>
        <w:t xml:space="preserve"> media</w:t>
      </w:r>
      <w:r w:rsidR="006F6A22" w:rsidRPr="00C12C41">
        <w:rPr>
          <w:lang w:val="en-GB"/>
        </w:rPr>
        <w:t xml:space="preserve">, </w:t>
      </w:r>
      <w:r w:rsidRPr="00C12C41">
        <w:rPr>
          <w:lang w:val="en-GB"/>
        </w:rPr>
        <w:t xml:space="preserve">concessional </w:t>
      </w:r>
      <w:r w:rsidR="006F6A22" w:rsidRPr="00C12C41">
        <w:rPr>
          <w:lang w:val="en-GB"/>
        </w:rPr>
        <w:t xml:space="preserve">leasing </w:t>
      </w:r>
      <w:r w:rsidRPr="00C12C41">
        <w:rPr>
          <w:lang w:val="en-GB"/>
        </w:rPr>
        <w:t xml:space="preserve">terms </w:t>
      </w:r>
      <w:r w:rsidR="006F6A22" w:rsidRPr="00C12C41">
        <w:rPr>
          <w:lang w:val="en-GB"/>
        </w:rPr>
        <w:t>for</w:t>
      </w:r>
      <w:r w:rsidR="00A83F2E" w:rsidRPr="00C12C41">
        <w:rPr>
          <w:lang w:val="en-GB"/>
        </w:rPr>
        <w:t xml:space="preserve"> the premises of</w:t>
      </w:r>
      <w:r w:rsidRPr="00C12C41">
        <w:rPr>
          <w:lang w:val="en-GB"/>
        </w:rPr>
        <w:t xml:space="preserve"> such enterprises, and </w:t>
      </w:r>
      <w:r w:rsidR="00BE39D8" w:rsidRPr="00C12C41">
        <w:rPr>
          <w:lang w:val="en-GB"/>
        </w:rPr>
        <w:t>State</w:t>
      </w:r>
      <w:r w:rsidRPr="00C12C41">
        <w:rPr>
          <w:lang w:val="en-GB"/>
        </w:rPr>
        <w:t xml:space="preserve"> support </w:t>
      </w:r>
      <w:r w:rsidR="00F533C2" w:rsidRPr="00C12C41">
        <w:rPr>
          <w:lang w:val="en-GB"/>
        </w:rPr>
        <w:t>for</w:t>
      </w:r>
      <w:r w:rsidRPr="00C12C41">
        <w:rPr>
          <w:lang w:val="en-GB"/>
        </w:rPr>
        <w:t xml:space="preserve"> the reformed </w:t>
      </w:r>
      <w:r w:rsidR="00F533C2" w:rsidRPr="00C12C41">
        <w:rPr>
          <w:lang w:val="en-GB"/>
        </w:rPr>
        <w:t xml:space="preserve">locally distributed </w:t>
      </w:r>
      <w:r w:rsidR="00B440F2" w:rsidRPr="00C12C41">
        <w:rPr>
          <w:lang w:val="en-GB"/>
        </w:rPr>
        <w:t>print</w:t>
      </w:r>
      <w:r w:rsidRPr="00C12C41">
        <w:rPr>
          <w:lang w:val="en-GB"/>
        </w:rPr>
        <w:t xml:space="preserve"> media. </w:t>
      </w:r>
      <w:r w:rsidR="00F533C2" w:rsidRPr="00C12C41">
        <w:rPr>
          <w:lang w:val="en-GB"/>
        </w:rPr>
        <w:t>A</w:t>
      </w:r>
      <w:r w:rsidRPr="00C12C41">
        <w:rPr>
          <w:lang w:val="en-GB"/>
        </w:rPr>
        <w:t xml:space="preserve">doption of </w:t>
      </w:r>
      <w:r w:rsidR="00F533C2" w:rsidRPr="00C12C41">
        <w:rPr>
          <w:lang w:val="en-GB"/>
        </w:rPr>
        <w:t>the draft Act by the</w:t>
      </w:r>
      <w:r w:rsidRPr="00C12C41">
        <w:rPr>
          <w:lang w:val="en-GB"/>
        </w:rPr>
        <w:t xml:space="preserve"> </w:t>
      </w:r>
      <w:r w:rsidR="00433112" w:rsidRPr="00C12C41">
        <w:rPr>
          <w:lang w:val="en-GB"/>
        </w:rPr>
        <w:t>Verkhovna Rada</w:t>
      </w:r>
      <w:r w:rsidRPr="00C12C41">
        <w:rPr>
          <w:lang w:val="en-GB"/>
        </w:rPr>
        <w:t xml:space="preserve"> will </w:t>
      </w:r>
      <w:r w:rsidR="00F533C2" w:rsidRPr="00C12C41">
        <w:rPr>
          <w:lang w:val="en-GB"/>
        </w:rPr>
        <w:t xml:space="preserve">pave the way to </w:t>
      </w:r>
      <w:r w:rsidR="002D54B5" w:rsidRPr="00C12C41">
        <w:rPr>
          <w:lang w:val="en-GB"/>
        </w:rPr>
        <w:t>thorough</w:t>
      </w:r>
      <w:r w:rsidRPr="00C12C41">
        <w:rPr>
          <w:lang w:val="en-GB"/>
        </w:rPr>
        <w:t xml:space="preserve"> reform</w:t>
      </w:r>
      <w:r w:rsidR="00F533C2" w:rsidRPr="00C12C41">
        <w:rPr>
          <w:lang w:val="en-GB"/>
        </w:rPr>
        <w:t xml:space="preserve"> </w:t>
      </w:r>
      <w:r w:rsidRPr="00C12C41">
        <w:rPr>
          <w:lang w:val="en-GB"/>
        </w:rPr>
        <w:t xml:space="preserve">of the </w:t>
      </w:r>
      <w:r w:rsidR="00B440F2" w:rsidRPr="00C12C41">
        <w:rPr>
          <w:lang w:val="en-GB"/>
        </w:rPr>
        <w:t>print</w:t>
      </w:r>
      <w:r w:rsidR="002D54B5" w:rsidRPr="00C12C41">
        <w:rPr>
          <w:lang w:val="en-GB"/>
        </w:rPr>
        <w:t xml:space="preserve"> media sector</w:t>
      </w:r>
      <w:r w:rsidRPr="00C12C41">
        <w:rPr>
          <w:lang w:val="en-GB"/>
        </w:rPr>
        <w:t xml:space="preserve"> and ensure the creation of economically </w:t>
      </w:r>
      <w:r w:rsidR="002D54B5" w:rsidRPr="00C12C41">
        <w:rPr>
          <w:lang w:val="en-GB"/>
        </w:rPr>
        <w:t>viable</w:t>
      </w:r>
      <w:r w:rsidRPr="00C12C41">
        <w:rPr>
          <w:lang w:val="en-GB"/>
        </w:rPr>
        <w:t xml:space="preserve"> </w:t>
      </w:r>
      <w:r w:rsidR="00B440F2" w:rsidRPr="00C12C41">
        <w:rPr>
          <w:lang w:val="en-GB"/>
        </w:rPr>
        <w:t>print</w:t>
      </w:r>
      <w:r w:rsidRPr="00C12C41">
        <w:rPr>
          <w:lang w:val="en-GB"/>
        </w:rPr>
        <w:t xml:space="preserve"> media </w:t>
      </w:r>
      <w:r w:rsidR="002D54B5" w:rsidRPr="00C12C41">
        <w:rPr>
          <w:lang w:val="en-GB"/>
        </w:rPr>
        <w:t xml:space="preserve">and </w:t>
      </w:r>
      <w:r w:rsidR="00916F4B" w:rsidRPr="00C12C41">
        <w:rPr>
          <w:lang w:val="en-GB"/>
        </w:rPr>
        <w:t xml:space="preserve">of </w:t>
      </w:r>
      <w:r w:rsidR="002D54B5" w:rsidRPr="00C12C41">
        <w:rPr>
          <w:lang w:val="en-GB"/>
        </w:rPr>
        <w:t>appropriate</w:t>
      </w:r>
      <w:r w:rsidRPr="00C12C41">
        <w:rPr>
          <w:lang w:val="en-GB"/>
        </w:rPr>
        <w:t xml:space="preserve"> conditions </w:t>
      </w:r>
      <w:r w:rsidR="002D54B5" w:rsidRPr="00C12C41">
        <w:rPr>
          <w:lang w:val="en-GB"/>
        </w:rPr>
        <w:t>for their operation</w:t>
      </w:r>
      <w:r w:rsidRPr="00C12C41">
        <w:rPr>
          <w:lang w:val="en-GB"/>
        </w:rPr>
        <w:t>.</w:t>
      </w:r>
    </w:p>
    <w:p w:rsidR="00A617C4" w:rsidRPr="00C12C41" w:rsidRDefault="00A617C4" w:rsidP="00F72255">
      <w:pPr>
        <w:pStyle w:val="SingleTxtG"/>
        <w:rPr>
          <w:lang w:val="en-GB"/>
        </w:rPr>
      </w:pPr>
      <w:r w:rsidRPr="00C12C41">
        <w:rPr>
          <w:lang w:val="en-GB"/>
        </w:rPr>
        <w:t>210</w:t>
      </w:r>
      <w:r w:rsidR="00E101E0" w:rsidRPr="00C12C41">
        <w:rPr>
          <w:lang w:val="en-GB"/>
        </w:rPr>
        <w:t>.</w:t>
      </w:r>
      <w:r w:rsidR="00E101E0" w:rsidRPr="00C12C41">
        <w:rPr>
          <w:lang w:val="en-GB"/>
        </w:rPr>
        <w:tab/>
      </w:r>
      <w:r w:rsidRPr="00C12C41">
        <w:rPr>
          <w:lang w:val="en-GB"/>
        </w:rPr>
        <w:t>Thus</w:t>
      </w:r>
      <w:r w:rsidR="00F92142" w:rsidRPr="00C12C41">
        <w:rPr>
          <w:lang w:val="en-GB"/>
        </w:rPr>
        <w:t>,</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F92142" w:rsidRPr="00C12C41">
        <w:rPr>
          <w:lang w:val="en-GB"/>
        </w:rPr>
        <w:t>is taking tangible steps towards</w:t>
      </w:r>
      <w:r w:rsidRPr="00C12C41">
        <w:rPr>
          <w:lang w:val="en-GB"/>
        </w:rPr>
        <w:t xml:space="preserve"> </w:t>
      </w:r>
      <w:r w:rsidR="00F92142" w:rsidRPr="00C12C41">
        <w:rPr>
          <w:lang w:val="en-GB"/>
        </w:rPr>
        <w:t xml:space="preserve">media </w:t>
      </w:r>
      <w:r w:rsidRPr="00C12C41">
        <w:rPr>
          <w:lang w:val="en-GB"/>
        </w:rPr>
        <w:t>reform</w:t>
      </w:r>
      <w:r w:rsidR="00F92142" w:rsidRPr="00C12C41">
        <w:rPr>
          <w:lang w:val="en-GB"/>
        </w:rPr>
        <w:t xml:space="preserve"> and abides by the</w:t>
      </w:r>
      <w:r w:rsidRPr="00C12C41">
        <w:rPr>
          <w:lang w:val="en-GB"/>
        </w:rPr>
        <w:t xml:space="preserve"> principles of European democracy</w:t>
      </w:r>
      <w:r w:rsidR="00B066D6" w:rsidRPr="00C12C41">
        <w:rPr>
          <w:lang w:val="en-GB"/>
        </w:rPr>
        <w:t>,</w:t>
      </w:r>
      <w:r w:rsidRPr="00C12C41">
        <w:rPr>
          <w:lang w:val="en-GB"/>
        </w:rPr>
        <w:t xml:space="preserve"> freedom of </w:t>
      </w:r>
      <w:r w:rsidR="00B066D6" w:rsidRPr="00C12C41">
        <w:rPr>
          <w:lang w:val="en-GB"/>
        </w:rPr>
        <w:t>expression and</w:t>
      </w:r>
      <w:r w:rsidRPr="00C12C41">
        <w:rPr>
          <w:lang w:val="en-GB"/>
        </w:rPr>
        <w:t xml:space="preserve"> provi</w:t>
      </w:r>
      <w:r w:rsidR="00B066D6" w:rsidRPr="00C12C41">
        <w:rPr>
          <w:lang w:val="en-GB"/>
        </w:rPr>
        <w:t>sion of</w:t>
      </w:r>
      <w:r w:rsidRPr="00C12C41">
        <w:rPr>
          <w:lang w:val="en-GB"/>
        </w:rPr>
        <w:t xml:space="preserve"> clear guarantees of the </w:t>
      </w:r>
      <w:r w:rsidR="006F6A22" w:rsidRPr="00C12C41">
        <w:rPr>
          <w:lang w:val="en-GB"/>
        </w:rPr>
        <w:t>journalists</w:t>
      </w:r>
      <w:r w:rsidR="002A009B" w:rsidRPr="00C12C41">
        <w:rPr>
          <w:lang w:val="en-GB"/>
        </w:rPr>
        <w:t>’</w:t>
      </w:r>
      <w:r w:rsidR="006F6A22" w:rsidRPr="00C12C41">
        <w:rPr>
          <w:lang w:val="en-GB"/>
        </w:rPr>
        <w:t xml:space="preserve"> </w:t>
      </w:r>
      <w:r w:rsidRPr="00C12C41">
        <w:rPr>
          <w:lang w:val="en-GB"/>
        </w:rPr>
        <w:t xml:space="preserve">independence </w:t>
      </w:r>
      <w:r w:rsidR="00B066D6" w:rsidRPr="00C12C41">
        <w:rPr>
          <w:lang w:val="en-GB"/>
        </w:rPr>
        <w:t>and freedom of activity</w:t>
      </w:r>
      <w:r w:rsidRPr="00C12C41">
        <w:rPr>
          <w:lang w:val="en-GB"/>
        </w:rPr>
        <w:t>.</w:t>
      </w:r>
    </w:p>
    <w:p w:rsidR="00960B86" w:rsidRPr="00C12C41" w:rsidRDefault="00F72255" w:rsidP="00F72255">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14 </w:t>
      </w:r>
      <w:r w:rsidR="008835AC" w:rsidRPr="00C12C41">
        <w:rPr>
          <w:lang w:val="en-GB"/>
        </w:rPr>
        <w:t>of the concluding observations</w:t>
      </w:r>
      <w:r w:rsidR="00A617C4" w:rsidRPr="00C12C41">
        <w:rPr>
          <w:lang w:val="en-GB"/>
        </w:rPr>
        <w:t xml:space="preserve"> </w:t>
      </w:r>
      <w:r w:rsidR="00BC7B86" w:rsidRPr="00C12C41">
        <w:rPr>
          <w:lang w:val="en-GB"/>
        </w:rPr>
        <w:t xml:space="preserve">with regard to </w:t>
      </w:r>
      <w:r w:rsidR="00960B86" w:rsidRPr="00C12C41">
        <w:rPr>
          <w:lang w:val="en-GB"/>
        </w:rPr>
        <w:t xml:space="preserve">investigating </w:t>
      </w:r>
      <w:r w:rsidRPr="00C12C41">
        <w:rPr>
          <w:lang w:val="en-GB"/>
        </w:rPr>
        <w:br/>
      </w:r>
      <w:r w:rsidR="00960B86" w:rsidRPr="00C12C41">
        <w:rPr>
          <w:lang w:val="en-GB"/>
        </w:rPr>
        <w:t>attacks against journalists and prosecuting the offenders</w:t>
      </w:r>
    </w:p>
    <w:p w:rsidR="00A617C4" w:rsidRPr="00C12C41" w:rsidRDefault="00A617C4" w:rsidP="00F72255">
      <w:pPr>
        <w:pStyle w:val="SingleTxtG"/>
        <w:rPr>
          <w:color w:val="000000"/>
          <w:lang w:val="en-GB"/>
        </w:rPr>
      </w:pPr>
      <w:r w:rsidRPr="00C12C41">
        <w:rPr>
          <w:color w:val="000000"/>
          <w:lang w:val="en-GB"/>
        </w:rPr>
        <w:t>211</w:t>
      </w:r>
      <w:r w:rsidR="00E101E0" w:rsidRPr="00C12C41">
        <w:rPr>
          <w:color w:val="000000"/>
          <w:lang w:val="en-GB"/>
        </w:rPr>
        <w:t>.</w:t>
      </w:r>
      <w:r w:rsidR="00E101E0" w:rsidRPr="00C12C41">
        <w:rPr>
          <w:color w:val="000000"/>
          <w:lang w:val="en-GB"/>
        </w:rPr>
        <w:tab/>
      </w:r>
      <w:r w:rsidR="00A43975" w:rsidRPr="00C12C41">
        <w:rPr>
          <w:color w:val="000000"/>
          <w:lang w:val="en-GB"/>
        </w:rPr>
        <w:t>The deliberate obstruction of the legitimate</w:t>
      </w:r>
      <w:r w:rsidR="009D036B" w:rsidRPr="00C12C41">
        <w:rPr>
          <w:color w:val="000000"/>
          <w:lang w:val="en-GB"/>
        </w:rPr>
        <w:t xml:space="preserve"> </w:t>
      </w:r>
      <w:r w:rsidR="00A43975" w:rsidRPr="00C12C41">
        <w:rPr>
          <w:lang w:val="en-GB"/>
        </w:rPr>
        <w:t xml:space="preserve">professional activities of journalists and the persecution of a journalist for the performance of professional duties </w:t>
      </w:r>
      <w:r w:rsidR="0072188F" w:rsidRPr="00C12C41">
        <w:rPr>
          <w:lang w:val="en-GB"/>
        </w:rPr>
        <w:t>or</w:t>
      </w:r>
      <w:r w:rsidR="00A43975" w:rsidRPr="00C12C41">
        <w:rPr>
          <w:lang w:val="en-GB"/>
        </w:rPr>
        <w:t xml:space="preserve"> criticism, by an official</w:t>
      </w:r>
      <w:r w:rsidR="0072188F" w:rsidRPr="00C12C41">
        <w:rPr>
          <w:lang w:val="en-GB"/>
        </w:rPr>
        <w:t xml:space="preserve"> </w:t>
      </w:r>
      <w:r w:rsidR="00A43975" w:rsidRPr="00C12C41">
        <w:rPr>
          <w:lang w:val="en-GB"/>
        </w:rPr>
        <w:t xml:space="preserve">or a group of persons </w:t>
      </w:r>
      <w:r w:rsidR="0072188F" w:rsidRPr="00C12C41">
        <w:rPr>
          <w:lang w:val="en-GB"/>
        </w:rPr>
        <w:t>acting in collusion</w:t>
      </w:r>
      <w:r w:rsidR="007E7564" w:rsidRPr="00C12C41">
        <w:rPr>
          <w:lang w:val="en-GB"/>
        </w:rPr>
        <w:t>,</w:t>
      </w:r>
      <w:r w:rsidR="0072188F" w:rsidRPr="00C12C41">
        <w:rPr>
          <w:lang w:val="en-GB"/>
        </w:rPr>
        <w:t xml:space="preserve"> are punishable</w:t>
      </w:r>
      <w:r w:rsidR="0072188F" w:rsidRPr="00C12C41">
        <w:rPr>
          <w:color w:val="000000"/>
          <w:lang w:val="en-GB"/>
        </w:rPr>
        <w:t xml:space="preserve"> under article 171 of the Criminal Code.</w:t>
      </w:r>
      <w:r w:rsidRPr="00C12C41">
        <w:rPr>
          <w:color w:val="000000"/>
          <w:lang w:val="en-GB"/>
        </w:rPr>
        <w:t xml:space="preserve"> </w:t>
      </w:r>
      <w:r w:rsidR="007E7564" w:rsidRPr="00C12C41">
        <w:rPr>
          <w:color w:val="000000"/>
          <w:lang w:val="en-GB"/>
        </w:rPr>
        <w:t>P</w:t>
      </w:r>
      <w:r w:rsidR="00145E7A" w:rsidRPr="00C12C41">
        <w:rPr>
          <w:color w:val="000000"/>
          <w:lang w:val="en-GB"/>
        </w:rPr>
        <w:t>rocurator</w:t>
      </w:r>
      <w:r w:rsidR="002A009B" w:rsidRPr="00C12C41">
        <w:rPr>
          <w:color w:val="000000"/>
          <w:lang w:val="en-GB"/>
        </w:rPr>
        <w:t>’</w:t>
      </w:r>
      <w:r w:rsidR="00145E7A" w:rsidRPr="00C12C41">
        <w:rPr>
          <w:color w:val="000000"/>
          <w:lang w:val="en-GB"/>
        </w:rPr>
        <w:t>s offices are responsible for i</w:t>
      </w:r>
      <w:r w:rsidRPr="00C12C41">
        <w:rPr>
          <w:color w:val="000000"/>
          <w:lang w:val="en-GB"/>
        </w:rPr>
        <w:t xml:space="preserve">nvestigation </w:t>
      </w:r>
      <w:r w:rsidR="0072188F" w:rsidRPr="00C12C41">
        <w:rPr>
          <w:color w:val="000000"/>
          <w:lang w:val="en-GB"/>
        </w:rPr>
        <w:t>into such</w:t>
      </w:r>
      <w:r w:rsidRPr="00C12C41">
        <w:rPr>
          <w:color w:val="000000"/>
          <w:lang w:val="en-GB"/>
        </w:rPr>
        <w:t xml:space="preserve"> criminal cases.</w:t>
      </w:r>
    </w:p>
    <w:p w:rsidR="00A617C4" w:rsidRPr="00C12C41" w:rsidRDefault="00A617C4" w:rsidP="00F72255">
      <w:pPr>
        <w:pStyle w:val="SingleTxtG"/>
        <w:rPr>
          <w:lang w:val="en-GB"/>
        </w:rPr>
      </w:pPr>
      <w:r w:rsidRPr="00C12C41">
        <w:rPr>
          <w:lang w:val="en-GB"/>
        </w:rPr>
        <w:t>212</w:t>
      </w:r>
      <w:r w:rsidR="00E101E0" w:rsidRPr="00C12C41">
        <w:rPr>
          <w:lang w:val="en-GB"/>
        </w:rPr>
        <w:t>.</w:t>
      </w:r>
      <w:r w:rsidR="00E101E0" w:rsidRPr="00C12C41">
        <w:rPr>
          <w:lang w:val="en-GB"/>
        </w:rPr>
        <w:tab/>
      </w:r>
      <w:r w:rsidR="00E42750" w:rsidRPr="00C12C41">
        <w:rPr>
          <w:lang w:val="en-GB"/>
        </w:rPr>
        <w:t>I</w:t>
      </w:r>
      <w:r w:rsidRPr="00C12C41">
        <w:rPr>
          <w:lang w:val="en-GB"/>
        </w:rPr>
        <w:t>n 2010</w:t>
      </w:r>
      <w:r w:rsidR="00E42750" w:rsidRPr="00C12C41">
        <w:rPr>
          <w:lang w:val="en-GB"/>
        </w:rPr>
        <w:t>,</w:t>
      </w:r>
      <w:r w:rsidRPr="00C12C41">
        <w:rPr>
          <w:lang w:val="en-GB"/>
        </w:rPr>
        <w:t xml:space="preserve"> </w:t>
      </w:r>
      <w:r w:rsidR="00E42750" w:rsidRPr="00C12C41">
        <w:rPr>
          <w:lang w:val="en-GB"/>
        </w:rPr>
        <w:t xml:space="preserve">Ukrainian </w:t>
      </w:r>
      <w:r w:rsidR="00BB7D07" w:rsidRPr="00C12C41">
        <w:rPr>
          <w:lang w:val="en-GB"/>
        </w:rPr>
        <w:t>court</w:t>
      </w:r>
      <w:r w:rsidRPr="00C12C41">
        <w:rPr>
          <w:lang w:val="en-GB"/>
        </w:rPr>
        <w:t xml:space="preserve">s </w:t>
      </w:r>
      <w:r w:rsidR="00E42750" w:rsidRPr="00C12C41">
        <w:rPr>
          <w:lang w:val="en-GB"/>
        </w:rPr>
        <w:t>heard</w:t>
      </w:r>
      <w:r w:rsidRPr="00C12C41">
        <w:rPr>
          <w:lang w:val="en-GB"/>
        </w:rPr>
        <w:t xml:space="preserve"> 11 criminal cases </w:t>
      </w:r>
      <w:r w:rsidR="00E42750" w:rsidRPr="00C12C41">
        <w:rPr>
          <w:lang w:val="en-GB"/>
        </w:rPr>
        <w:t>involving</w:t>
      </w:r>
      <w:r w:rsidRPr="00C12C41">
        <w:rPr>
          <w:lang w:val="en-GB"/>
        </w:rPr>
        <w:t xml:space="preserve"> 12 persons</w:t>
      </w:r>
      <w:r w:rsidR="00E42750" w:rsidRPr="00C12C41">
        <w:rPr>
          <w:lang w:val="en-GB"/>
        </w:rPr>
        <w:t xml:space="preserve"> </w:t>
      </w:r>
      <w:r w:rsidR="00E400DA" w:rsidRPr="00C12C41">
        <w:rPr>
          <w:lang w:val="en-GB"/>
        </w:rPr>
        <w:t>accused of offences against mem</w:t>
      </w:r>
      <w:r w:rsidR="00E42750" w:rsidRPr="00C12C41">
        <w:rPr>
          <w:lang w:val="en-GB"/>
        </w:rPr>
        <w:t>bers</w:t>
      </w:r>
      <w:r w:rsidRPr="00C12C41">
        <w:rPr>
          <w:lang w:val="en-GB"/>
        </w:rPr>
        <w:t xml:space="preserve"> of the media</w:t>
      </w:r>
      <w:r w:rsidR="00E400DA" w:rsidRPr="00C12C41">
        <w:rPr>
          <w:lang w:val="en-GB"/>
        </w:rPr>
        <w:t>. These cases included</w:t>
      </w:r>
      <w:r w:rsidRPr="00C12C41">
        <w:rPr>
          <w:lang w:val="en-GB"/>
        </w:rPr>
        <w:t xml:space="preserve"> only 5 criminal cases </w:t>
      </w:r>
      <w:r w:rsidR="00E400DA" w:rsidRPr="00C12C41">
        <w:rPr>
          <w:lang w:val="en-GB"/>
        </w:rPr>
        <w:t>against</w:t>
      </w:r>
      <w:r w:rsidRPr="00C12C41">
        <w:rPr>
          <w:lang w:val="en-GB"/>
        </w:rPr>
        <w:t xml:space="preserve"> 5 persons </w:t>
      </w:r>
      <w:r w:rsidR="00E400DA" w:rsidRPr="00C12C41">
        <w:rPr>
          <w:lang w:val="en-GB"/>
        </w:rPr>
        <w:t xml:space="preserve">in </w:t>
      </w:r>
      <w:r w:rsidRPr="00C12C41">
        <w:rPr>
          <w:lang w:val="en-GB"/>
        </w:rPr>
        <w:t>relati</w:t>
      </w:r>
      <w:r w:rsidR="00E400DA" w:rsidRPr="00C12C41">
        <w:rPr>
          <w:lang w:val="en-GB"/>
        </w:rPr>
        <w:t>on</w:t>
      </w:r>
      <w:r w:rsidRPr="00C12C41">
        <w:rPr>
          <w:lang w:val="en-GB"/>
        </w:rPr>
        <w:t xml:space="preserve"> to </w:t>
      </w:r>
      <w:r w:rsidR="00844460" w:rsidRPr="00C12C41">
        <w:rPr>
          <w:lang w:val="en-GB"/>
        </w:rPr>
        <w:t>offences</w:t>
      </w:r>
      <w:r w:rsidR="00E400DA" w:rsidRPr="00C12C41">
        <w:rPr>
          <w:lang w:val="en-GB"/>
        </w:rPr>
        <w:t xml:space="preserve"> </w:t>
      </w:r>
      <w:r w:rsidR="00844460" w:rsidRPr="00C12C41">
        <w:rPr>
          <w:lang w:val="en-GB"/>
        </w:rPr>
        <w:t>affecting</w:t>
      </w:r>
      <w:r w:rsidRPr="00C12C41">
        <w:rPr>
          <w:lang w:val="en-GB"/>
        </w:rPr>
        <w:t xml:space="preserve"> professional activity of </w:t>
      </w:r>
      <w:r w:rsidR="00C6341F" w:rsidRPr="00C12C41">
        <w:rPr>
          <w:lang w:val="en-GB"/>
        </w:rPr>
        <w:t>members of the media</w:t>
      </w:r>
      <w:r w:rsidRPr="00C12C41">
        <w:rPr>
          <w:lang w:val="en-GB"/>
        </w:rPr>
        <w:t xml:space="preserve">. </w:t>
      </w:r>
      <w:r w:rsidR="00C6341F" w:rsidRPr="00C12C41">
        <w:rPr>
          <w:lang w:val="en-GB"/>
        </w:rPr>
        <w:t xml:space="preserve">Of the </w:t>
      </w:r>
      <w:r w:rsidRPr="00C12C41">
        <w:rPr>
          <w:lang w:val="en-GB"/>
        </w:rPr>
        <w:t xml:space="preserve">10 persons </w:t>
      </w:r>
      <w:r w:rsidR="00C6341F" w:rsidRPr="00C12C41">
        <w:rPr>
          <w:lang w:val="en-GB"/>
        </w:rPr>
        <w:t xml:space="preserve">convicted as a result, </w:t>
      </w:r>
      <w:r w:rsidRPr="00C12C41">
        <w:rPr>
          <w:lang w:val="en-GB"/>
        </w:rPr>
        <w:t xml:space="preserve">2 </w:t>
      </w:r>
      <w:r w:rsidR="00C6341F" w:rsidRPr="00C12C41">
        <w:rPr>
          <w:lang w:val="en-GB"/>
        </w:rPr>
        <w:t>were found guilty of</w:t>
      </w:r>
      <w:r w:rsidRPr="00C12C41">
        <w:rPr>
          <w:lang w:val="en-GB"/>
        </w:rPr>
        <w:t xml:space="preserve"> crimes</w:t>
      </w:r>
      <w:r w:rsidR="00C6341F" w:rsidRPr="00C12C41">
        <w:rPr>
          <w:lang w:val="en-GB"/>
        </w:rPr>
        <w:t xml:space="preserve"> related to the professional activity of members of the media</w:t>
      </w:r>
      <w:r w:rsidR="00993795" w:rsidRPr="00C12C41">
        <w:rPr>
          <w:lang w:val="en-GB"/>
        </w:rPr>
        <w:t>;</w:t>
      </w:r>
      <w:r w:rsidRPr="00C12C41">
        <w:rPr>
          <w:lang w:val="en-GB"/>
        </w:rPr>
        <w:t xml:space="preserve"> 5 </w:t>
      </w:r>
      <w:r w:rsidR="00993795" w:rsidRPr="00C12C41">
        <w:rPr>
          <w:lang w:val="en-GB"/>
        </w:rPr>
        <w:t>were sentenced to</w:t>
      </w:r>
      <w:r w:rsidRPr="00C12C41">
        <w:rPr>
          <w:lang w:val="en-GB"/>
        </w:rPr>
        <w:t xml:space="preserve"> deprivation </w:t>
      </w:r>
      <w:r w:rsidR="00E01AF2" w:rsidRPr="00C12C41">
        <w:rPr>
          <w:lang w:val="en-GB"/>
        </w:rPr>
        <w:t>of liberty</w:t>
      </w:r>
      <w:r w:rsidR="00993795" w:rsidRPr="00C12C41">
        <w:rPr>
          <w:lang w:val="en-GB"/>
        </w:rPr>
        <w:t>;</w:t>
      </w:r>
      <w:r w:rsidRPr="00C12C41">
        <w:rPr>
          <w:lang w:val="en-GB"/>
        </w:rPr>
        <w:t xml:space="preserve"> 3 </w:t>
      </w:r>
      <w:r w:rsidR="00993795" w:rsidRPr="00C12C41">
        <w:rPr>
          <w:lang w:val="en-GB"/>
        </w:rPr>
        <w:t>were exempted from</w:t>
      </w:r>
      <w:r w:rsidRPr="00C12C41">
        <w:rPr>
          <w:lang w:val="en-GB"/>
        </w:rPr>
        <w:t xml:space="preserve"> punishment in the form of </w:t>
      </w:r>
      <w:r w:rsidR="003E5293" w:rsidRPr="00C12C41">
        <w:rPr>
          <w:lang w:val="en-GB"/>
        </w:rPr>
        <w:t>deprivation of liberty</w:t>
      </w:r>
      <w:r w:rsidRPr="00C12C41">
        <w:rPr>
          <w:lang w:val="en-GB"/>
        </w:rPr>
        <w:t xml:space="preserve"> </w:t>
      </w:r>
      <w:r w:rsidR="002E58EA" w:rsidRPr="00C12C41">
        <w:rPr>
          <w:lang w:val="en-GB"/>
        </w:rPr>
        <w:t>under</w:t>
      </w:r>
      <w:r w:rsidRPr="00C12C41">
        <w:rPr>
          <w:lang w:val="en-GB"/>
        </w:rPr>
        <w:t xml:space="preserve"> article 75</w:t>
      </w:r>
      <w:r w:rsidR="002E58EA" w:rsidRPr="00C12C41">
        <w:rPr>
          <w:lang w:val="en-GB"/>
        </w:rPr>
        <w:t xml:space="preserve"> of the</w:t>
      </w:r>
      <w:r w:rsidRPr="00C12C41">
        <w:rPr>
          <w:lang w:val="en-GB"/>
        </w:rPr>
        <w:t xml:space="preserve"> </w:t>
      </w:r>
      <w:r w:rsidR="003422DC" w:rsidRPr="00C12C41">
        <w:rPr>
          <w:lang w:val="en-GB"/>
        </w:rPr>
        <w:t>Code of Criminal Procedure</w:t>
      </w:r>
      <w:r w:rsidR="00844460" w:rsidRPr="00C12C41">
        <w:rPr>
          <w:lang w:val="en-GB"/>
        </w:rPr>
        <w:t>;</w:t>
      </w:r>
      <w:r w:rsidRPr="00C12C41">
        <w:rPr>
          <w:lang w:val="en-GB"/>
        </w:rPr>
        <w:t xml:space="preserve"> </w:t>
      </w:r>
      <w:r w:rsidR="002E58EA" w:rsidRPr="00C12C41">
        <w:rPr>
          <w:lang w:val="en-GB"/>
        </w:rPr>
        <w:t>and</w:t>
      </w:r>
      <w:r w:rsidRPr="00C12C41">
        <w:rPr>
          <w:lang w:val="en-GB"/>
        </w:rPr>
        <w:t xml:space="preserve"> </w:t>
      </w:r>
      <w:r w:rsidR="002E58EA" w:rsidRPr="00C12C41">
        <w:rPr>
          <w:lang w:val="en-GB"/>
        </w:rPr>
        <w:t xml:space="preserve">a fine was imposed on </w:t>
      </w:r>
      <w:r w:rsidRPr="00C12C41">
        <w:rPr>
          <w:lang w:val="en-GB"/>
        </w:rPr>
        <w:t xml:space="preserve">2 persons. </w:t>
      </w:r>
      <w:r w:rsidR="00F00744" w:rsidRPr="00C12C41">
        <w:rPr>
          <w:lang w:val="en-GB"/>
        </w:rPr>
        <w:t>Lastly,</w:t>
      </w:r>
      <w:r w:rsidR="002E58EA" w:rsidRPr="00C12C41">
        <w:rPr>
          <w:lang w:val="en-GB"/>
        </w:rPr>
        <w:t xml:space="preserve"> </w:t>
      </w:r>
      <w:r w:rsidR="00F00744" w:rsidRPr="00C12C41">
        <w:rPr>
          <w:lang w:val="en-GB"/>
        </w:rPr>
        <w:t xml:space="preserve">the courts closed </w:t>
      </w:r>
      <w:r w:rsidRPr="00C12C41">
        <w:rPr>
          <w:lang w:val="en-GB"/>
        </w:rPr>
        <w:t xml:space="preserve">3 criminal cases </w:t>
      </w:r>
      <w:r w:rsidR="002E58EA" w:rsidRPr="00C12C41">
        <w:rPr>
          <w:lang w:val="en-GB"/>
        </w:rPr>
        <w:t>of the type in question, involving</w:t>
      </w:r>
      <w:r w:rsidRPr="00C12C41">
        <w:rPr>
          <w:lang w:val="en-GB"/>
        </w:rPr>
        <w:t xml:space="preserve"> 3 persons</w:t>
      </w:r>
      <w:r w:rsidR="00844460" w:rsidRPr="00C12C41">
        <w:rPr>
          <w:lang w:val="en-GB"/>
        </w:rPr>
        <w:t>,</w:t>
      </w:r>
      <w:r w:rsidR="00D65C0D" w:rsidRPr="00C12C41">
        <w:rPr>
          <w:lang w:val="en-GB"/>
        </w:rPr>
        <w:t xml:space="preserve"> </w:t>
      </w:r>
      <w:r w:rsidR="00844460" w:rsidRPr="00C12C41">
        <w:rPr>
          <w:lang w:val="en-GB"/>
        </w:rPr>
        <w:t>on the grounds</w:t>
      </w:r>
      <w:r w:rsidR="00D65C0D" w:rsidRPr="00C12C41">
        <w:rPr>
          <w:lang w:val="en-GB"/>
        </w:rPr>
        <w:t xml:space="preserve"> of</w:t>
      </w:r>
      <w:r w:rsidRPr="00C12C41">
        <w:rPr>
          <w:lang w:val="en-GB"/>
        </w:rPr>
        <w:t xml:space="preserve"> reconciliation of the </w:t>
      </w:r>
      <w:r w:rsidR="00F00744" w:rsidRPr="00C12C41">
        <w:rPr>
          <w:lang w:val="en-GB"/>
        </w:rPr>
        <w:t>offender</w:t>
      </w:r>
      <w:r w:rsidRPr="00C12C41">
        <w:rPr>
          <w:lang w:val="en-GB"/>
        </w:rPr>
        <w:t xml:space="preserve"> </w:t>
      </w:r>
      <w:r w:rsidR="00D65C0D" w:rsidRPr="00C12C41">
        <w:rPr>
          <w:lang w:val="en-GB"/>
        </w:rPr>
        <w:t>and</w:t>
      </w:r>
      <w:r w:rsidRPr="00C12C41">
        <w:rPr>
          <w:lang w:val="en-GB"/>
        </w:rPr>
        <w:t xml:space="preserve"> </w:t>
      </w:r>
      <w:r w:rsidR="00D65C0D" w:rsidRPr="00C12C41">
        <w:rPr>
          <w:lang w:val="en-GB"/>
        </w:rPr>
        <w:t xml:space="preserve">the </w:t>
      </w:r>
      <w:r w:rsidR="00AC06BC" w:rsidRPr="00C12C41">
        <w:rPr>
          <w:lang w:val="en-GB"/>
        </w:rPr>
        <w:t>victim</w:t>
      </w:r>
      <w:r w:rsidRPr="00C12C41">
        <w:rPr>
          <w:lang w:val="en-GB"/>
        </w:rPr>
        <w:t xml:space="preserve"> and</w:t>
      </w:r>
      <w:r w:rsidR="00D65C0D" w:rsidRPr="00C12C41">
        <w:rPr>
          <w:lang w:val="en-GB"/>
        </w:rPr>
        <w:t xml:space="preserve"> of</w:t>
      </w:r>
      <w:r w:rsidRPr="00C12C41">
        <w:rPr>
          <w:lang w:val="en-GB"/>
        </w:rPr>
        <w:t xml:space="preserve"> </w:t>
      </w:r>
      <w:r w:rsidR="00D65C0D" w:rsidRPr="00C12C41">
        <w:rPr>
          <w:lang w:val="en-GB"/>
        </w:rPr>
        <w:t>expiry of the statute of limitations</w:t>
      </w:r>
      <w:r w:rsidRPr="00C12C41">
        <w:rPr>
          <w:lang w:val="en-GB"/>
        </w:rPr>
        <w:t>.</w:t>
      </w:r>
    </w:p>
    <w:p w:rsidR="00A617C4" w:rsidRPr="00C12C41" w:rsidRDefault="00F72255" w:rsidP="00F72255">
      <w:pPr>
        <w:pStyle w:val="H23G"/>
        <w:rPr>
          <w:lang w:val="en-GB"/>
        </w:rPr>
      </w:pPr>
      <w:r w:rsidRPr="00C12C41">
        <w:rPr>
          <w:lang w:val="en-GB"/>
        </w:rPr>
        <w:tab/>
      </w:r>
      <w:r w:rsidRPr="00C12C41">
        <w:rPr>
          <w:lang w:val="en-GB"/>
        </w:rPr>
        <w:tab/>
      </w:r>
      <w:r w:rsidR="005D1120" w:rsidRPr="00C12C41">
        <w:rPr>
          <w:lang w:val="en-GB"/>
        </w:rPr>
        <w:t>On the murder of</w:t>
      </w:r>
      <w:r w:rsidR="00A617C4" w:rsidRPr="00C12C41">
        <w:rPr>
          <w:lang w:val="en-GB"/>
        </w:rPr>
        <w:t xml:space="preserve"> journalist </w:t>
      </w:r>
      <w:r w:rsidRPr="00C12C41">
        <w:rPr>
          <w:lang w:val="en-GB"/>
        </w:rPr>
        <w:t>Georgiy Gongadze</w:t>
      </w:r>
    </w:p>
    <w:p w:rsidR="00A617C4" w:rsidRPr="00C12C41" w:rsidRDefault="00A617C4" w:rsidP="00F72255">
      <w:pPr>
        <w:pStyle w:val="SingleTxtG"/>
        <w:rPr>
          <w:lang w:val="en-GB"/>
        </w:rPr>
      </w:pPr>
      <w:r w:rsidRPr="00C12C41">
        <w:rPr>
          <w:lang w:val="en-GB"/>
        </w:rPr>
        <w:t>213</w:t>
      </w:r>
      <w:r w:rsidR="00E101E0" w:rsidRPr="00C12C41">
        <w:rPr>
          <w:lang w:val="en-GB"/>
        </w:rPr>
        <w:t>.</w:t>
      </w:r>
      <w:r w:rsidR="00E101E0" w:rsidRPr="00C12C41">
        <w:rPr>
          <w:lang w:val="en-GB"/>
        </w:rPr>
        <w:tab/>
      </w:r>
      <w:r w:rsidRPr="00C12C41">
        <w:rPr>
          <w:lang w:val="en-GB"/>
        </w:rPr>
        <w:t xml:space="preserve">On </w:t>
      </w:r>
      <w:r w:rsidR="00BE04F9" w:rsidRPr="00C12C41">
        <w:rPr>
          <w:lang w:val="en-GB"/>
        </w:rPr>
        <w:t xml:space="preserve">19 </w:t>
      </w:r>
      <w:r w:rsidRPr="00C12C41">
        <w:rPr>
          <w:lang w:val="en-GB"/>
        </w:rPr>
        <w:t xml:space="preserve">September </w:t>
      </w:r>
      <w:r w:rsidR="00371EB6" w:rsidRPr="00C12C41">
        <w:rPr>
          <w:lang w:val="en-GB"/>
        </w:rPr>
        <w:t>20</w:t>
      </w:r>
      <w:r w:rsidRPr="00C12C41">
        <w:rPr>
          <w:lang w:val="en-GB"/>
        </w:rPr>
        <w:t>00</w:t>
      </w:r>
      <w:r w:rsidR="005D1120" w:rsidRPr="00C12C41">
        <w:rPr>
          <w:lang w:val="en-GB"/>
        </w:rPr>
        <w:t>,</w:t>
      </w:r>
      <w:r w:rsidRPr="00C12C41">
        <w:rPr>
          <w:lang w:val="en-GB"/>
        </w:rPr>
        <w:t xml:space="preserve"> </w:t>
      </w:r>
      <w:r w:rsidR="00B74827" w:rsidRPr="00C12C41">
        <w:rPr>
          <w:lang w:val="en-GB"/>
        </w:rPr>
        <w:t xml:space="preserve">the </w:t>
      </w:r>
      <w:r w:rsidR="00C23994" w:rsidRPr="00C12C41">
        <w:rPr>
          <w:lang w:val="en-GB"/>
        </w:rPr>
        <w:t>procurator</w:t>
      </w:r>
      <w:r w:rsidRPr="00C12C41">
        <w:rPr>
          <w:lang w:val="en-GB"/>
        </w:rPr>
        <w:t xml:space="preserve"> </w:t>
      </w:r>
      <w:r w:rsidR="00B74827" w:rsidRPr="00C12C41">
        <w:rPr>
          <w:lang w:val="en-GB"/>
        </w:rPr>
        <w:t xml:space="preserve">of the </w:t>
      </w:r>
      <w:r w:rsidRPr="00C12C41">
        <w:rPr>
          <w:lang w:val="en-GB"/>
        </w:rPr>
        <w:t>Pechersk</w:t>
      </w:r>
      <w:r w:rsidR="00B74827" w:rsidRPr="00C12C41">
        <w:rPr>
          <w:lang w:val="en-GB"/>
        </w:rPr>
        <w:t xml:space="preserve"> district </w:t>
      </w:r>
      <w:r w:rsidRPr="00C12C41">
        <w:rPr>
          <w:lang w:val="en-GB"/>
        </w:rPr>
        <w:t xml:space="preserve">of </w:t>
      </w:r>
      <w:r w:rsidR="005D1120" w:rsidRPr="00C12C41">
        <w:rPr>
          <w:lang w:val="en-GB"/>
        </w:rPr>
        <w:t>Kiev city initiated a</w:t>
      </w:r>
      <w:r w:rsidRPr="00C12C41">
        <w:rPr>
          <w:lang w:val="en-GB"/>
        </w:rPr>
        <w:t xml:space="preserve"> criminal case for the </w:t>
      </w:r>
      <w:r w:rsidR="005D1120" w:rsidRPr="00C12C41">
        <w:rPr>
          <w:lang w:val="en-GB"/>
        </w:rPr>
        <w:t xml:space="preserve">disappearance </w:t>
      </w:r>
      <w:r w:rsidRPr="00C12C41">
        <w:rPr>
          <w:lang w:val="en-GB"/>
        </w:rPr>
        <w:t xml:space="preserve">journalist </w:t>
      </w:r>
      <w:r w:rsidR="00C747F5" w:rsidRPr="00C12C41">
        <w:rPr>
          <w:lang w:val="en-GB"/>
        </w:rPr>
        <w:t>Georgiy</w:t>
      </w:r>
      <w:r w:rsidR="00C747F5" w:rsidRPr="00C12C41">
        <w:rPr>
          <w:b/>
          <w:bCs/>
          <w:lang w:val="en-GB"/>
        </w:rPr>
        <w:t xml:space="preserve"> </w:t>
      </w:r>
      <w:r w:rsidRPr="00C12C41">
        <w:rPr>
          <w:lang w:val="en-GB"/>
        </w:rPr>
        <w:t>Gongadze</w:t>
      </w:r>
      <w:r w:rsidR="00C747F5" w:rsidRPr="00C12C41">
        <w:rPr>
          <w:lang w:val="en-GB"/>
        </w:rPr>
        <w:t xml:space="preserve">. The case was </w:t>
      </w:r>
      <w:r w:rsidRPr="00C12C41">
        <w:rPr>
          <w:lang w:val="en-GB"/>
        </w:rPr>
        <w:t xml:space="preserve">subsequently investigated by the </w:t>
      </w:r>
      <w:r w:rsidR="00C747F5" w:rsidRPr="00C12C41">
        <w:rPr>
          <w:lang w:val="en-GB"/>
        </w:rPr>
        <w:t>Office of the Procurator-General</w:t>
      </w:r>
      <w:r w:rsidRPr="00C12C41">
        <w:rPr>
          <w:lang w:val="en-GB"/>
        </w:rPr>
        <w:t xml:space="preserve">. </w:t>
      </w:r>
      <w:r w:rsidR="00992F1C" w:rsidRPr="00C12C41">
        <w:rPr>
          <w:lang w:val="en-GB"/>
        </w:rPr>
        <w:t>The investigation</w:t>
      </w:r>
      <w:r w:rsidRPr="00C12C41">
        <w:rPr>
          <w:lang w:val="en-GB"/>
        </w:rPr>
        <w:t xml:space="preserve"> established that </w:t>
      </w:r>
      <w:r w:rsidR="00992F1C" w:rsidRPr="00C12C41">
        <w:rPr>
          <w:lang w:val="en-GB"/>
        </w:rPr>
        <w:t>the murder of Georgiy</w:t>
      </w:r>
      <w:r w:rsidR="00992F1C" w:rsidRPr="00C12C41">
        <w:rPr>
          <w:b/>
          <w:bCs/>
          <w:lang w:val="en-GB"/>
        </w:rPr>
        <w:t xml:space="preserve"> </w:t>
      </w:r>
      <w:r w:rsidRPr="00C12C41">
        <w:rPr>
          <w:lang w:val="en-GB"/>
        </w:rPr>
        <w:t>Gongadze</w:t>
      </w:r>
      <w:r w:rsidR="00992F1C" w:rsidRPr="00C12C41">
        <w:rPr>
          <w:lang w:val="en-GB"/>
        </w:rPr>
        <w:t xml:space="preserve"> was perpetrated by</w:t>
      </w:r>
      <w:r w:rsidRPr="00C12C41">
        <w:rPr>
          <w:lang w:val="en-GB"/>
        </w:rPr>
        <w:t xml:space="preserve"> </w:t>
      </w:r>
      <w:r w:rsidR="00992F1C" w:rsidRPr="00C12C41">
        <w:rPr>
          <w:lang w:val="en-GB"/>
        </w:rPr>
        <w:t>Ministry of Internal Affairs officials</w:t>
      </w:r>
      <w:r w:rsidRPr="00C12C41">
        <w:rPr>
          <w:lang w:val="en-GB"/>
        </w:rPr>
        <w:t xml:space="preserve"> </w:t>
      </w:r>
      <w:r w:rsidR="00992F1C" w:rsidRPr="00C12C41">
        <w:rPr>
          <w:lang w:val="en-GB"/>
        </w:rPr>
        <w:t>Aleksey Pukach, Nikolai Protasov, Valery Kostenko</w:t>
      </w:r>
      <w:r w:rsidRPr="00C12C41">
        <w:rPr>
          <w:lang w:val="en-GB"/>
        </w:rPr>
        <w:t xml:space="preserve"> and Alexander Popovich </w:t>
      </w:r>
      <w:r w:rsidR="00EC7B94" w:rsidRPr="00C12C41">
        <w:rPr>
          <w:lang w:val="en-GB"/>
        </w:rPr>
        <w:t>acting on</w:t>
      </w:r>
      <w:r w:rsidRPr="00C12C41">
        <w:rPr>
          <w:lang w:val="en-GB"/>
        </w:rPr>
        <w:t xml:space="preserve"> instruction</w:t>
      </w:r>
      <w:r w:rsidR="00EC7B94" w:rsidRPr="00C12C41">
        <w:rPr>
          <w:lang w:val="en-GB"/>
        </w:rPr>
        <w:t>s</w:t>
      </w:r>
      <w:r w:rsidRPr="00C12C41">
        <w:rPr>
          <w:lang w:val="en-GB"/>
        </w:rPr>
        <w:t xml:space="preserve"> </w:t>
      </w:r>
      <w:r w:rsidR="00EC7B94" w:rsidRPr="00C12C41">
        <w:rPr>
          <w:lang w:val="en-GB"/>
        </w:rPr>
        <w:t>by</w:t>
      </w:r>
      <w:r w:rsidRPr="00C12C41">
        <w:rPr>
          <w:lang w:val="en-GB"/>
        </w:rPr>
        <w:t xml:space="preserve"> former </w:t>
      </w:r>
      <w:r w:rsidR="00EC7B94" w:rsidRPr="00C12C41">
        <w:rPr>
          <w:lang w:val="en-GB"/>
        </w:rPr>
        <w:t xml:space="preserve">Ministry of Internal Affairs </w:t>
      </w:r>
      <w:r w:rsidRPr="00C12C41">
        <w:rPr>
          <w:lang w:val="en-GB"/>
        </w:rPr>
        <w:t>Yuri Kravchenko. On</w:t>
      </w:r>
      <w:r w:rsidR="00F65340" w:rsidRPr="00C12C41">
        <w:rPr>
          <w:lang w:val="en-GB"/>
        </w:rPr>
        <w:t xml:space="preserve"> 5</w:t>
      </w:r>
      <w:r w:rsidRPr="00C12C41">
        <w:rPr>
          <w:lang w:val="en-GB"/>
        </w:rPr>
        <w:t xml:space="preserve"> March </w:t>
      </w:r>
      <w:r w:rsidR="00371EB6" w:rsidRPr="00C12C41">
        <w:rPr>
          <w:lang w:val="en-GB"/>
        </w:rPr>
        <w:t>20</w:t>
      </w:r>
      <w:r w:rsidRPr="00C12C41">
        <w:rPr>
          <w:lang w:val="en-GB"/>
        </w:rPr>
        <w:t>08</w:t>
      </w:r>
      <w:r w:rsidR="00EC7B94" w:rsidRPr="00C12C41">
        <w:rPr>
          <w:lang w:val="en-GB"/>
        </w:rPr>
        <w:t>,</w:t>
      </w:r>
      <w:r w:rsidRPr="00C12C41">
        <w:rPr>
          <w:lang w:val="en-GB"/>
        </w:rPr>
        <w:t xml:space="preserve"> the </w:t>
      </w:r>
      <w:r w:rsidR="00EC7B94" w:rsidRPr="00C12C41">
        <w:rPr>
          <w:lang w:val="en-GB"/>
        </w:rPr>
        <w:t>C</w:t>
      </w:r>
      <w:r w:rsidRPr="00C12C41">
        <w:rPr>
          <w:lang w:val="en-GB"/>
        </w:rPr>
        <w:t xml:space="preserve">ourt of </w:t>
      </w:r>
      <w:r w:rsidR="00EC7B94" w:rsidRPr="00C12C41">
        <w:rPr>
          <w:lang w:val="en-GB"/>
        </w:rPr>
        <w:t>A</w:t>
      </w:r>
      <w:r w:rsidRPr="00C12C41">
        <w:rPr>
          <w:lang w:val="en-GB"/>
        </w:rPr>
        <w:t xml:space="preserve">ppeals of </w:t>
      </w:r>
      <w:smartTag w:uri="urn:schemas-microsoft-com:office:smarttags" w:element="City">
        <w:smartTag w:uri="urn:schemas-microsoft-com:office:smarttags" w:element="place">
          <w:r w:rsidRPr="00C12C41">
            <w:rPr>
              <w:lang w:val="en-GB"/>
            </w:rPr>
            <w:t>Kiev</w:t>
          </w:r>
        </w:smartTag>
      </w:smartTag>
      <w:r w:rsidRPr="00C12C41">
        <w:rPr>
          <w:lang w:val="en-GB"/>
        </w:rPr>
        <w:t xml:space="preserve"> city </w:t>
      </w:r>
      <w:r w:rsidR="00EC7B94" w:rsidRPr="00C12C41">
        <w:rPr>
          <w:lang w:val="en-GB"/>
        </w:rPr>
        <w:t>handed down a verdict against</w:t>
      </w:r>
      <w:r w:rsidRPr="00C12C41">
        <w:rPr>
          <w:lang w:val="en-GB"/>
        </w:rPr>
        <w:t xml:space="preserve"> Nikolai Protasov, Valer</w:t>
      </w:r>
      <w:r w:rsidR="00EC7B94" w:rsidRPr="00C12C41">
        <w:rPr>
          <w:lang w:val="en-GB"/>
        </w:rPr>
        <w:t xml:space="preserve">y </w:t>
      </w:r>
      <w:r w:rsidRPr="00C12C41">
        <w:rPr>
          <w:lang w:val="en-GB"/>
        </w:rPr>
        <w:t>Kostenko</w:t>
      </w:r>
      <w:r w:rsidR="00EC7B94" w:rsidRPr="00C12C41">
        <w:rPr>
          <w:lang w:val="en-GB"/>
        </w:rPr>
        <w:t xml:space="preserve"> </w:t>
      </w:r>
      <w:r w:rsidRPr="00C12C41">
        <w:rPr>
          <w:lang w:val="en-GB"/>
        </w:rPr>
        <w:t xml:space="preserve">and Alexander Popovich. </w:t>
      </w:r>
      <w:r w:rsidR="00EC7B94" w:rsidRPr="00C12C41">
        <w:rPr>
          <w:lang w:val="en-GB"/>
        </w:rPr>
        <w:t>The C</w:t>
      </w:r>
      <w:r w:rsidR="005D7BBF" w:rsidRPr="00C12C41">
        <w:rPr>
          <w:lang w:val="en-GB"/>
        </w:rPr>
        <w:t>ourt</w:t>
      </w:r>
      <w:r w:rsidRPr="00C12C41">
        <w:rPr>
          <w:lang w:val="en-GB"/>
        </w:rPr>
        <w:t xml:space="preserve"> </w:t>
      </w:r>
      <w:r w:rsidR="00EC7B94" w:rsidRPr="00C12C41">
        <w:rPr>
          <w:lang w:val="en-GB"/>
        </w:rPr>
        <w:t>found</w:t>
      </w:r>
      <w:r w:rsidRPr="00C12C41">
        <w:rPr>
          <w:lang w:val="en-GB"/>
        </w:rPr>
        <w:t xml:space="preserve"> them guilt</w:t>
      </w:r>
      <w:r w:rsidR="00EC7B94" w:rsidRPr="00C12C41">
        <w:rPr>
          <w:lang w:val="en-GB"/>
        </w:rPr>
        <w:t>y of</w:t>
      </w:r>
      <w:r w:rsidRPr="00C12C41">
        <w:rPr>
          <w:lang w:val="en-GB"/>
        </w:rPr>
        <w:t xml:space="preserve"> </w:t>
      </w:r>
      <w:r w:rsidR="00DB519B" w:rsidRPr="00C12C41">
        <w:rPr>
          <w:lang w:val="en-GB"/>
        </w:rPr>
        <w:t xml:space="preserve">abuse of power and authority, </w:t>
      </w:r>
      <w:r w:rsidRPr="00C12C41">
        <w:rPr>
          <w:lang w:val="en-GB"/>
        </w:rPr>
        <w:t xml:space="preserve">with the </w:t>
      </w:r>
      <w:r w:rsidR="0019731C" w:rsidRPr="00C12C41">
        <w:rPr>
          <w:lang w:val="en-GB"/>
        </w:rPr>
        <w:t xml:space="preserve">aggravating circumstance of the deliberate </w:t>
      </w:r>
      <w:r w:rsidR="00DB519B" w:rsidRPr="00C12C41">
        <w:rPr>
          <w:lang w:val="en-GB"/>
        </w:rPr>
        <w:t xml:space="preserve">murder of journalist </w:t>
      </w:r>
      <w:r w:rsidR="0019731C" w:rsidRPr="00C12C41">
        <w:rPr>
          <w:lang w:val="en-GB"/>
        </w:rPr>
        <w:t>Georgiy</w:t>
      </w:r>
      <w:r w:rsidR="0019731C" w:rsidRPr="00C12C41">
        <w:rPr>
          <w:b/>
          <w:bCs/>
          <w:lang w:val="en-GB"/>
        </w:rPr>
        <w:t xml:space="preserve"> </w:t>
      </w:r>
      <w:r w:rsidR="00DB519B" w:rsidRPr="00C12C41">
        <w:rPr>
          <w:lang w:val="en-GB"/>
        </w:rPr>
        <w:t>Gongadze</w:t>
      </w:r>
      <w:r w:rsidR="0019731C" w:rsidRPr="00C12C41">
        <w:rPr>
          <w:lang w:val="en-GB"/>
        </w:rPr>
        <w:t>, and sentenced them to</w:t>
      </w:r>
      <w:r w:rsidRPr="00C12C41">
        <w:rPr>
          <w:lang w:val="en-GB"/>
        </w:rPr>
        <w:t xml:space="preserve"> deprivation </w:t>
      </w:r>
      <w:r w:rsidR="00E01AF2" w:rsidRPr="00C12C41">
        <w:rPr>
          <w:lang w:val="en-GB"/>
        </w:rPr>
        <w:t>of liberty</w:t>
      </w:r>
      <w:r w:rsidRPr="00C12C41">
        <w:rPr>
          <w:lang w:val="en-GB"/>
        </w:rPr>
        <w:t xml:space="preserve"> </w:t>
      </w:r>
      <w:r w:rsidR="0019731C" w:rsidRPr="00C12C41">
        <w:rPr>
          <w:lang w:val="en-GB"/>
        </w:rPr>
        <w:t>for various periods</w:t>
      </w:r>
      <w:r w:rsidRPr="00C12C41">
        <w:rPr>
          <w:lang w:val="en-GB"/>
        </w:rPr>
        <w:t xml:space="preserve">. </w:t>
      </w:r>
      <w:r w:rsidR="0019731C" w:rsidRPr="00C12C41">
        <w:rPr>
          <w:lang w:val="en-GB"/>
        </w:rPr>
        <w:t>The</w:t>
      </w:r>
      <w:r w:rsidR="009D036B" w:rsidRPr="00C12C41">
        <w:rPr>
          <w:lang w:val="en-GB"/>
        </w:rPr>
        <w:t xml:space="preserve"> </w:t>
      </w:r>
      <w:r w:rsidR="0019731C" w:rsidRPr="00C12C41">
        <w:rPr>
          <w:lang w:val="en-GB"/>
        </w:rPr>
        <w:t>judgement became enforceable</w:t>
      </w:r>
      <w:r w:rsidRPr="00C12C41">
        <w:rPr>
          <w:lang w:val="en-GB"/>
        </w:rPr>
        <w:t>. On</w:t>
      </w:r>
      <w:r w:rsidR="00F65340" w:rsidRPr="00C12C41">
        <w:rPr>
          <w:lang w:val="en-GB"/>
        </w:rPr>
        <w:t xml:space="preserve"> 31</w:t>
      </w:r>
      <w:r w:rsidRPr="00C12C41">
        <w:rPr>
          <w:lang w:val="en-GB"/>
        </w:rPr>
        <w:t xml:space="preserve"> March </w:t>
      </w:r>
      <w:smartTag w:uri="urn:schemas-microsoft-com:office:smarttags" w:element="metricconverter">
        <w:smartTagPr>
          <w:attr w:name="ProductID" w:val="2011, a"/>
        </w:smartTagPr>
        <w:r w:rsidR="00371EB6" w:rsidRPr="00C12C41">
          <w:rPr>
            <w:lang w:val="en-GB"/>
          </w:rPr>
          <w:t>20</w:t>
        </w:r>
        <w:r w:rsidRPr="00C12C41">
          <w:rPr>
            <w:lang w:val="en-GB"/>
          </w:rPr>
          <w:t>11</w:t>
        </w:r>
        <w:r w:rsidR="00C23885" w:rsidRPr="00C12C41">
          <w:rPr>
            <w:lang w:val="en-GB"/>
          </w:rPr>
          <w:t>,</w:t>
        </w:r>
        <w:r w:rsidRPr="00C12C41">
          <w:rPr>
            <w:lang w:val="en-GB"/>
          </w:rPr>
          <w:t xml:space="preserve"> </w:t>
        </w:r>
        <w:r w:rsidR="00C651D6" w:rsidRPr="00C12C41">
          <w:rPr>
            <w:lang w:val="en-GB"/>
          </w:rPr>
          <w:t>a</w:t>
        </w:r>
      </w:smartTag>
      <w:r w:rsidR="00C651D6" w:rsidRPr="00C12C41">
        <w:rPr>
          <w:lang w:val="en-GB"/>
        </w:rPr>
        <w:t xml:space="preserve"> </w:t>
      </w:r>
      <w:r w:rsidRPr="00C12C41">
        <w:rPr>
          <w:lang w:val="en-GB"/>
        </w:rPr>
        <w:t xml:space="preserve">criminal </w:t>
      </w:r>
      <w:r w:rsidR="00C651D6" w:rsidRPr="00C12C41">
        <w:rPr>
          <w:lang w:val="en-GB"/>
        </w:rPr>
        <w:t>file</w:t>
      </w:r>
      <w:r w:rsidR="00C23885" w:rsidRPr="00C12C41">
        <w:rPr>
          <w:lang w:val="en-GB"/>
        </w:rPr>
        <w:t xml:space="preserve"> against Aleksey </w:t>
      </w:r>
      <w:r w:rsidRPr="00C12C41">
        <w:rPr>
          <w:lang w:val="en-GB"/>
        </w:rPr>
        <w:t>Pukach</w:t>
      </w:r>
      <w:r w:rsidR="00C23885" w:rsidRPr="00C12C41">
        <w:rPr>
          <w:lang w:val="en-GB"/>
        </w:rPr>
        <w:t xml:space="preserve"> </w:t>
      </w:r>
      <w:r w:rsidRPr="00C12C41">
        <w:rPr>
          <w:lang w:val="en-GB"/>
        </w:rPr>
        <w:t xml:space="preserve">and </w:t>
      </w:r>
      <w:r w:rsidR="00423D60" w:rsidRPr="00C12C41">
        <w:rPr>
          <w:lang w:val="en-GB"/>
        </w:rPr>
        <w:t>documents against</w:t>
      </w:r>
      <w:r w:rsidRPr="00C12C41">
        <w:rPr>
          <w:lang w:val="en-GB"/>
        </w:rPr>
        <w:t xml:space="preserve"> </w:t>
      </w:r>
      <w:r w:rsidR="00B16021" w:rsidRPr="00C12C41">
        <w:rPr>
          <w:lang w:val="en-GB"/>
        </w:rPr>
        <w:t>defunct</w:t>
      </w:r>
      <w:r w:rsidRPr="00C12C41">
        <w:rPr>
          <w:lang w:val="en-GB"/>
        </w:rPr>
        <w:t xml:space="preserve"> Yuri Kravchenko </w:t>
      </w:r>
      <w:r w:rsidR="00B16021" w:rsidRPr="00C12C41">
        <w:rPr>
          <w:lang w:val="en-GB"/>
        </w:rPr>
        <w:t xml:space="preserve">for the deliberate </w:t>
      </w:r>
      <w:r w:rsidRPr="00C12C41">
        <w:rPr>
          <w:lang w:val="en-GB"/>
        </w:rPr>
        <w:t xml:space="preserve">murder </w:t>
      </w:r>
      <w:r w:rsidR="00423D60" w:rsidRPr="00C12C41">
        <w:rPr>
          <w:lang w:val="en-GB"/>
        </w:rPr>
        <w:t>o</w:t>
      </w:r>
      <w:r w:rsidRPr="00C12C41">
        <w:rPr>
          <w:lang w:val="en-GB"/>
        </w:rPr>
        <w:t xml:space="preserve">f </w:t>
      </w:r>
      <w:r w:rsidR="00B74827" w:rsidRPr="00C12C41">
        <w:rPr>
          <w:lang w:val="en-GB"/>
        </w:rPr>
        <w:t>Georgiy</w:t>
      </w:r>
      <w:r w:rsidR="00B74827" w:rsidRPr="00C12C41">
        <w:rPr>
          <w:b/>
          <w:bCs/>
          <w:lang w:val="en-GB"/>
        </w:rPr>
        <w:t xml:space="preserve"> </w:t>
      </w:r>
      <w:r w:rsidRPr="00C12C41">
        <w:rPr>
          <w:lang w:val="en-GB"/>
        </w:rPr>
        <w:t xml:space="preserve">Gongadze and other violent crimes </w:t>
      </w:r>
      <w:r w:rsidR="00B16021" w:rsidRPr="00C12C41">
        <w:rPr>
          <w:lang w:val="en-GB"/>
        </w:rPr>
        <w:t xml:space="preserve">were </w:t>
      </w:r>
      <w:r w:rsidR="009437CC" w:rsidRPr="00C12C41">
        <w:rPr>
          <w:lang w:val="en-GB"/>
        </w:rPr>
        <w:t xml:space="preserve">referred to </w:t>
      </w:r>
      <w:r w:rsidR="00B16021" w:rsidRPr="00C12C41">
        <w:rPr>
          <w:lang w:val="en-GB"/>
        </w:rPr>
        <w:t>the</w:t>
      </w:r>
      <w:r w:rsidRPr="00C12C41">
        <w:rPr>
          <w:lang w:val="en-GB"/>
        </w:rPr>
        <w:t xml:space="preserve"> Pechersk district </w:t>
      </w:r>
      <w:r w:rsidR="005D7BBF" w:rsidRPr="00C12C41">
        <w:rPr>
          <w:lang w:val="en-GB"/>
        </w:rPr>
        <w:t>court</w:t>
      </w:r>
      <w:r w:rsidRPr="00C12C41">
        <w:rPr>
          <w:lang w:val="en-GB"/>
        </w:rPr>
        <w:t xml:space="preserve"> of </w:t>
      </w:r>
      <w:smartTag w:uri="urn:schemas-microsoft-com:office:smarttags" w:element="City">
        <w:smartTag w:uri="urn:schemas-microsoft-com:office:smarttags" w:element="place">
          <w:r w:rsidRPr="00C12C41">
            <w:rPr>
              <w:lang w:val="en-GB"/>
            </w:rPr>
            <w:t>Kiev</w:t>
          </w:r>
        </w:smartTag>
      </w:smartTag>
      <w:r w:rsidRPr="00C12C41">
        <w:rPr>
          <w:lang w:val="en-GB"/>
        </w:rPr>
        <w:t xml:space="preserve"> city </w:t>
      </w:r>
      <w:r w:rsidR="009437CC" w:rsidRPr="00C12C41">
        <w:rPr>
          <w:lang w:val="en-GB"/>
        </w:rPr>
        <w:t xml:space="preserve">for </w:t>
      </w:r>
      <w:r w:rsidR="00C651D6" w:rsidRPr="00C12C41">
        <w:rPr>
          <w:lang w:val="en-GB"/>
        </w:rPr>
        <w:t>consideration of the merits</w:t>
      </w:r>
      <w:r w:rsidRPr="00C12C41">
        <w:rPr>
          <w:lang w:val="en-GB"/>
        </w:rPr>
        <w:t>. On</w:t>
      </w:r>
      <w:r w:rsidR="00F65340" w:rsidRPr="00C12C41">
        <w:rPr>
          <w:lang w:val="en-GB"/>
        </w:rPr>
        <w:t xml:space="preserve"> 1</w:t>
      </w:r>
      <w:r w:rsidRPr="00C12C41">
        <w:rPr>
          <w:lang w:val="en-GB"/>
        </w:rPr>
        <w:t xml:space="preserve"> March </w:t>
      </w:r>
      <w:r w:rsidR="00371EB6" w:rsidRPr="00C12C41">
        <w:rPr>
          <w:lang w:val="en-GB"/>
        </w:rPr>
        <w:t>20</w:t>
      </w:r>
      <w:r w:rsidRPr="00C12C41">
        <w:rPr>
          <w:lang w:val="en-GB"/>
        </w:rPr>
        <w:t>11</w:t>
      </w:r>
      <w:r w:rsidR="009437CC" w:rsidRPr="00C12C41">
        <w:rPr>
          <w:lang w:val="en-GB"/>
        </w:rPr>
        <w:t>,</w:t>
      </w:r>
      <w:r w:rsidRPr="00C12C41">
        <w:rPr>
          <w:lang w:val="en-GB"/>
        </w:rPr>
        <w:t xml:space="preserve"> </w:t>
      </w:r>
      <w:r w:rsidR="00F075C6" w:rsidRPr="00C12C41">
        <w:rPr>
          <w:lang w:val="en-GB"/>
        </w:rPr>
        <w:t xml:space="preserve">on the basis of evidence of an offence under article 166 of the Criminal Code, </w:t>
      </w:r>
      <w:r w:rsidR="009437CC" w:rsidRPr="00C12C41">
        <w:rPr>
          <w:lang w:val="en-GB"/>
        </w:rPr>
        <w:t xml:space="preserve">the Office of the Procurator-General instituted criminal proceedings against </w:t>
      </w:r>
      <w:r w:rsidRPr="00C12C41">
        <w:rPr>
          <w:lang w:val="en-GB"/>
        </w:rPr>
        <w:t xml:space="preserve">former President of </w:t>
      </w:r>
      <w:r w:rsidR="005D7BBF" w:rsidRPr="00C12C41">
        <w:rPr>
          <w:lang w:val="en-GB"/>
        </w:rPr>
        <w:t>Ukraine</w:t>
      </w:r>
      <w:r w:rsidRPr="00C12C41">
        <w:rPr>
          <w:lang w:val="en-GB"/>
        </w:rPr>
        <w:t xml:space="preserve"> Leonid Kuchma </w:t>
      </w:r>
      <w:r w:rsidR="009437CC" w:rsidRPr="00C12C41">
        <w:rPr>
          <w:lang w:val="en-GB"/>
        </w:rPr>
        <w:t>for abuse of power and authority</w:t>
      </w:r>
      <w:r w:rsidR="009538DD" w:rsidRPr="00C12C41">
        <w:rPr>
          <w:lang w:val="en-GB"/>
        </w:rPr>
        <w:t xml:space="preserve"> leading to grave consequences</w:t>
      </w:r>
      <w:r w:rsidRPr="00C12C41">
        <w:rPr>
          <w:lang w:val="en-GB"/>
        </w:rPr>
        <w:t xml:space="preserve"> in the form of </w:t>
      </w:r>
      <w:r w:rsidR="009538DD" w:rsidRPr="00C12C41">
        <w:rPr>
          <w:lang w:val="en-GB"/>
        </w:rPr>
        <w:t xml:space="preserve">the death of </w:t>
      </w:r>
      <w:r w:rsidRPr="00C12C41">
        <w:rPr>
          <w:lang w:val="en-GB"/>
        </w:rPr>
        <w:t xml:space="preserve">journalist </w:t>
      </w:r>
      <w:r w:rsidR="00B74827" w:rsidRPr="00C12C41">
        <w:rPr>
          <w:lang w:val="en-GB"/>
        </w:rPr>
        <w:t>Georgiy</w:t>
      </w:r>
      <w:r w:rsidR="00B74827" w:rsidRPr="00C12C41">
        <w:rPr>
          <w:b/>
          <w:bCs/>
          <w:lang w:val="en-GB"/>
        </w:rPr>
        <w:t xml:space="preserve"> </w:t>
      </w:r>
      <w:r w:rsidR="009538DD" w:rsidRPr="00C12C41">
        <w:rPr>
          <w:lang w:val="en-GB"/>
        </w:rPr>
        <w:t>Gongadze</w:t>
      </w:r>
      <w:r w:rsidRPr="00C12C41">
        <w:rPr>
          <w:lang w:val="en-GB"/>
        </w:rPr>
        <w:t xml:space="preserve">. </w:t>
      </w:r>
      <w:r w:rsidR="00532062" w:rsidRPr="00C12C41">
        <w:rPr>
          <w:lang w:val="en-GB"/>
        </w:rPr>
        <w:t xml:space="preserve">The </w:t>
      </w:r>
      <w:r w:rsidR="0010689C" w:rsidRPr="00C12C41">
        <w:rPr>
          <w:lang w:val="en-GB"/>
        </w:rPr>
        <w:t>pretrial</w:t>
      </w:r>
      <w:r w:rsidR="00532062" w:rsidRPr="00C12C41">
        <w:rPr>
          <w:lang w:val="en-GB"/>
        </w:rPr>
        <w:t xml:space="preserve"> inquiry into this criminal case was completed o</w:t>
      </w:r>
      <w:r w:rsidRPr="00C12C41">
        <w:rPr>
          <w:lang w:val="en-GB"/>
        </w:rPr>
        <w:t xml:space="preserve">n </w:t>
      </w:r>
      <w:r w:rsidR="00BE04F9" w:rsidRPr="00C12C41">
        <w:rPr>
          <w:lang w:val="en-GB"/>
        </w:rPr>
        <w:t xml:space="preserve">26 </w:t>
      </w:r>
      <w:r w:rsidRPr="00C12C41">
        <w:rPr>
          <w:lang w:val="en-GB"/>
        </w:rPr>
        <w:t xml:space="preserve">April </w:t>
      </w:r>
      <w:smartTag w:uri="urn:schemas-microsoft-com:office:smarttags" w:element="metricconverter">
        <w:smartTagPr>
          <w:attr w:name="ProductID" w:val="2011. In"/>
        </w:smartTagPr>
        <w:r w:rsidR="00532062" w:rsidRPr="00C12C41">
          <w:rPr>
            <w:lang w:val="en-GB"/>
          </w:rPr>
          <w:t>2011</w:t>
        </w:r>
        <w:r w:rsidRPr="00C12C41">
          <w:rPr>
            <w:lang w:val="en-GB"/>
          </w:rPr>
          <w:t xml:space="preserve">. </w:t>
        </w:r>
        <w:r w:rsidR="00381085" w:rsidRPr="00C12C41">
          <w:rPr>
            <w:lang w:val="en-GB"/>
          </w:rPr>
          <w:t>In</w:t>
        </w:r>
      </w:smartTag>
      <w:r w:rsidR="00381085" w:rsidRPr="00C12C41">
        <w:rPr>
          <w:lang w:val="en-GB"/>
        </w:rPr>
        <w:t xml:space="preserve"> accordance with article 217 of the Code of Criminal Procedure, </w:t>
      </w:r>
      <w:r w:rsidR="00F075C6" w:rsidRPr="00C12C41">
        <w:rPr>
          <w:lang w:val="en-GB"/>
        </w:rPr>
        <w:t>t</w:t>
      </w:r>
      <w:r w:rsidRPr="00C12C41">
        <w:rPr>
          <w:lang w:val="en-GB"/>
        </w:rPr>
        <w:t xml:space="preserve">he </w:t>
      </w:r>
      <w:r w:rsidR="00AC06BC" w:rsidRPr="00C12C41">
        <w:rPr>
          <w:lang w:val="en-GB"/>
        </w:rPr>
        <w:t>victim</w:t>
      </w:r>
      <w:r w:rsidR="00E12A6A" w:rsidRPr="00C12C41">
        <w:rPr>
          <w:lang w:val="en-GB"/>
        </w:rPr>
        <w:t xml:space="preserve"> has been presented with the criminal case file for perusal</w:t>
      </w:r>
      <w:r w:rsidRPr="00C12C41">
        <w:rPr>
          <w:lang w:val="en-GB"/>
        </w:rPr>
        <w:t>.</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20</w:t>
      </w:r>
    </w:p>
    <w:p w:rsidR="0049096B" w:rsidRPr="00C12C41" w:rsidRDefault="00A617C4" w:rsidP="00F72255">
      <w:pPr>
        <w:pStyle w:val="SingleTxtG"/>
        <w:rPr>
          <w:lang w:val="en-GB"/>
        </w:rPr>
      </w:pPr>
      <w:r w:rsidRPr="00C12C41">
        <w:rPr>
          <w:color w:val="000000"/>
          <w:lang w:val="en-GB"/>
        </w:rPr>
        <w:t>214</w:t>
      </w:r>
      <w:r w:rsidR="00E101E0" w:rsidRPr="00C12C41">
        <w:rPr>
          <w:color w:val="000000"/>
          <w:lang w:val="en-GB"/>
        </w:rPr>
        <w:t>.</w:t>
      </w:r>
      <w:r w:rsidR="00E101E0" w:rsidRPr="00C12C41">
        <w:rPr>
          <w:color w:val="000000"/>
          <w:lang w:val="en-GB"/>
        </w:rPr>
        <w:tab/>
      </w:r>
      <w:r w:rsidR="0049096B" w:rsidRPr="00C12C41">
        <w:rPr>
          <w:lang w:val="en-GB"/>
        </w:rPr>
        <w:t>The following acts are punishable under the Criminal Code:</w:t>
      </w:r>
    </w:p>
    <w:p w:rsidR="00A617C4" w:rsidRPr="00C12C41" w:rsidRDefault="00F72255" w:rsidP="00F72255">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a</w:t>
      </w:r>
      <w:r w:rsidR="00B16991" w:rsidRPr="00C12C41">
        <w:rPr>
          <w:color w:val="000000"/>
          <w:lang w:val="en-GB"/>
        </w:rPr>
        <w:t>)</w:t>
      </w:r>
      <w:r w:rsidR="00B16991" w:rsidRPr="00C12C41">
        <w:rPr>
          <w:color w:val="000000"/>
          <w:lang w:val="en-GB"/>
        </w:rPr>
        <w:tab/>
      </w:r>
      <w:r w:rsidR="0049096B" w:rsidRPr="00C12C41">
        <w:rPr>
          <w:lang w:val="en-GB"/>
        </w:rPr>
        <w:t xml:space="preserve">Public calls for forcible change or overthrow of the constitutional order or </w:t>
      </w:r>
      <w:r w:rsidR="00C97AAF" w:rsidRPr="00C12C41">
        <w:rPr>
          <w:lang w:val="en-GB"/>
        </w:rPr>
        <w:t xml:space="preserve">for </w:t>
      </w:r>
      <w:r w:rsidR="0049096B" w:rsidRPr="00C12C41">
        <w:rPr>
          <w:lang w:val="en-GB"/>
        </w:rPr>
        <w:t>seizure of State power</w:t>
      </w:r>
      <w:r w:rsidR="00A617C4" w:rsidRPr="00C12C41">
        <w:rPr>
          <w:color w:val="000000"/>
          <w:lang w:val="en-GB"/>
        </w:rPr>
        <w:t xml:space="preserve">, and </w:t>
      </w:r>
      <w:r w:rsidR="0049096B" w:rsidRPr="00C12C41">
        <w:rPr>
          <w:lang w:val="en-GB"/>
        </w:rPr>
        <w:t xml:space="preserve">dissemination of materials </w:t>
      </w:r>
      <w:r w:rsidR="00C97AAF" w:rsidRPr="00C12C41">
        <w:rPr>
          <w:lang w:val="en-GB"/>
        </w:rPr>
        <w:t>containing</w:t>
      </w:r>
      <w:r w:rsidR="0049096B" w:rsidRPr="00C12C41">
        <w:rPr>
          <w:lang w:val="en-GB"/>
        </w:rPr>
        <w:t xml:space="preserve"> appeals to commit </w:t>
      </w:r>
      <w:r w:rsidR="002A3891" w:rsidRPr="00C12C41">
        <w:rPr>
          <w:lang w:val="en-GB"/>
        </w:rPr>
        <w:t>such act</w:t>
      </w:r>
      <w:r w:rsidR="0049096B" w:rsidRPr="00C12C41">
        <w:rPr>
          <w:lang w:val="en-GB"/>
        </w:rPr>
        <w:t>s</w:t>
      </w:r>
      <w:r w:rsidR="0049096B" w:rsidRPr="00C12C41">
        <w:rPr>
          <w:color w:val="000000"/>
          <w:lang w:val="en-GB"/>
        </w:rPr>
        <w:t xml:space="preserve"> </w:t>
      </w:r>
      <w:r w:rsidR="00A617C4" w:rsidRPr="00C12C41">
        <w:rPr>
          <w:color w:val="000000"/>
          <w:lang w:val="en-GB"/>
        </w:rPr>
        <w:t>(</w:t>
      </w:r>
      <w:r w:rsidR="00817A84" w:rsidRPr="00C12C41">
        <w:rPr>
          <w:color w:val="000000"/>
          <w:lang w:val="en-GB"/>
        </w:rPr>
        <w:t>art.</w:t>
      </w:r>
      <w:r w:rsidR="00A617C4" w:rsidRPr="00C12C41">
        <w:rPr>
          <w:color w:val="000000"/>
          <w:lang w:val="en-GB"/>
        </w:rPr>
        <w:t xml:space="preserve"> 109</w:t>
      </w:r>
      <w:r w:rsidR="002A3891" w:rsidRPr="00C12C41">
        <w:rPr>
          <w:color w:val="000000"/>
          <w:lang w:val="en-GB"/>
        </w:rPr>
        <w:t xml:space="preserve">, </w:t>
      </w:r>
      <w:r w:rsidR="00817A84" w:rsidRPr="00C12C41">
        <w:rPr>
          <w:color w:val="000000"/>
          <w:lang w:val="en-GB"/>
        </w:rPr>
        <w:t xml:space="preserve">para. </w:t>
      </w:r>
      <w:r w:rsidR="002A3891" w:rsidRPr="00C12C41">
        <w:rPr>
          <w:color w:val="000000"/>
          <w:lang w:val="en-GB"/>
        </w:rPr>
        <w:t>2</w:t>
      </w:r>
      <w:r w:rsidR="00A617C4" w:rsidRPr="00C12C41">
        <w:rPr>
          <w:color w:val="000000"/>
          <w:lang w:val="en-GB"/>
        </w:rPr>
        <w:t xml:space="preserve">); </w:t>
      </w:r>
    </w:p>
    <w:p w:rsidR="00A617C4" w:rsidRPr="00C12C41" w:rsidRDefault="00F72255" w:rsidP="00F72255">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b</w:t>
      </w:r>
      <w:r w:rsidR="00B16991" w:rsidRPr="00C12C41">
        <w:rPr>
          <w:color w:val="000000"/>
          <w:lang w:val="en-GB"/>
        </w:rPr>
        <w:t>)</w:t>
      </w:r>
      <w:r w:rsidR="00B16991" w:rsidRPr="00C12C41">
        <w:rPr>
          <w:color w:val="000000"/>
          <w:lang w:val="en-GB"/>
        </w:rPr>
        <w:tab/>
      </w:r>
      <w:r w:rsidR="00C97AAF" w:rsidRPr="00C12C41">
        <w:rPr>
          <w:color w:val="000000"/>
          <w:lang w:val="en-GB"/>
        </w:rPr>
        <w:t>Deliberate act</w:t>
      </w:r>
      <w:r w:rsidR="00A617C4" w:rsidRPr="00C12C41">
        <w:rPr>
          <w:color w:val="000000"/>
          <w:lang w:val="en-GB"/>
        </w:rPr>
        <w:t>s</w:t>
      </w:r>
      <w:r w:rsidR="00C97AAF" w:rsidRPr="00C12C41">
        <w:rPr>
          <w:color w:val="000000"/>
          <w:lang w:val="en-GB"/>
        </w:rPr>
        <w:t xml:space="preserve"> aimed at modifying</w:t>
      </w:r>
      <w:r w:rsidR="00A617C4" w:rsidRPr="00C12C41">
        <w:rPr>
          <w:color w:val="000000"/>
          <w:lang w:val="en-GB"/>
        </w:rPr>
        <w:t xml:space="preserve"> </w:t>
      </w:r>
      <w:r w:rsidR="00C97AAF" w:rsidRPr="00C12C41">
        <w:rPr>
          <w:lang w:val="en-GB"/>
        </w:rPr>
        <w:t>the</w:t>
      </w:r>
      <w:r w:rsidR="004F50A4" w:rsidRPr="00C12C41">
        <w:rPr>
          <w:color w:val="000000"/>
          <w:lang w:val="en-GB"/>
        </w:rPr>
        <w:t xml:space="preserve"> country</w:t>
      </w:r>
      <w:r w:rsidR="002A009B" w:rsidRPr="00C12C41">
        <w:rPr>
          <w:color w:val="000000"/>
          <w:lang w:val="en-GB"/>
        </w:rPr>
        <w:t>’</w:t>
      </w:r>
      <w:r w:rsidR="004F50A4" w:rsidRPr="00C12C41">
        <w:rPr>
          <w:color w:val="000000"/>
          <w:lang w:val="en-GB"/>
        </w:rPr>
        <w:t xml:space="preserve">s </w:t>
      </w:r>
      <w:r w:rsidR="00C97AAF" w:rsidRPr="00C12C41">
        <w:rPr>
          <w:lang w:val="en-GB"/>
        </w:rPr>
        <w:t xml:space="preserve">territorial boundaries or national borders </w:t>
      </w:r>
      <w:r w:rsidR="00C40C93" w:rsidRPr="00C12C41">
        <w:rPr>
          <w:lang w:val="en-GB"/>
        </w:rPr>
        <w:t>in violation of the procedure provided for in the Constitution</w:t>
      </w:r>
      <w:r w:rsidR="00A617C4" w:rsidRPr="00C12C41">
        <w:rPr>
          <w:color w:val="000000"/>
          <w:lang w:val="en-GB"/>
        </w:rPr>
        <w:t xml:space="preserve">, and </w:t>
      </w:r>
      <w:r w:rsidR="00C40C93" w:rsidRPr="00C12C41">
        <w:rPr>
          <w:lang w:val="en-GB"/>
        </w:rPr>
        <w:t>public calls or</w:t>
      </w:r>
      <w:r w:rsidR="00C40C93" w:rsidRPr="00C12C41">
        <w:rPr>
          <w:color w:val="000000"/>
          <w:lang w:val="en-GB"/>
        </w:rPr>
        <w:t xml:space="preserve"> </w:t>
      </w:r>
      <w:r w:rsidR="00C40C93" w:rsidRPr="00C12C41">
        <w:rPr>
          <w:lang w:val="en-GB"/>
        </w:rPr>
        <w:t>dissemination of materials containing appeals to commit such acts</w:t>
      </w:r>
      <w:r w:rsidR="00C40C93" w:rsidRPr="00C12C41">
        <w:rPr>
          <w:color w:val="000000"/>
          <w:lang w:val="en-GB"/>
        </w:rPr>
        <w:t xml:space="preserve"> </w:t>
      </w:r>
      <w:r w:rsidR="00A617C4" w:rsidRPr="00C12C41">
        <w:rPr>
          <w:color w:val="000000"/>
          <w:lang w:val="en-GB"/>
        </w:rPr>
        <w:t>(</w:t>
      </w:r>
      <w:r w:rsidR="00817A84" w:rsidRPr="00C12C41">
        <w:rPr>
          <w:color w:val="000000"/>
          <w:lang w:val="en-GB"/>
        </w:rPr>
        <w:t>art.</w:t>
      </w:r>
      <w:r w:rsidR="00A617C4" w:rsidRPr="00C12C41">
        <w:rPr>
          <w:color w:val="000000"/>
          <w:lang w:val="en-GB"/>
        </w:rPr>
        <w:t xml:space="preserve"> 110</w:t>
      </w:r>
      <w:r w:rsidR="00C40C93" w:rsidRPr="00C12C41">
        <w:rPr>
          <w:color w:val="000000"/>
          <w:lang w:val="en-GB"/>
        </w:rPr>
        <w:t xml:space="preserve">, </w:t>
      </w:r>
      <w:r w:rsidR="00817A84" w:rsidRPr="00C12C41">
        <w:rPr>
          <w:color w:val="000000"/>
          <w:lang w:val="en-GB"/>
        </w:rPr>
        <w:t>para. </w:t>
      </w:r>
      <w:r w:rsidR="00C40C93" w:rsidRPr="00C12C41">
        <w:rPr>
          <w:color w:val="000000"/>
          <w:lang w:val="en-GB"/>
        </w:rPr>
        <w:t>1</w:t>
      </w:r>
      <w:r w:rsidR="00A617C4" w:rsidRPr="00C12C41">
        <w:rPr>
          <w:color w:val="000000"/>
          <w:lang w:val="en-GB"/>
        </w:rPr>
        <w:t>);</w:t>
      </w:r>
    </w:p>
    <w:p w:rsidR="007548C7" w:rsidRPr="00C12C41" w:rsidRDefault="00F72255" w:rsidP="00F72255">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c</w:t>
      </w:r>
      <w:r w:rsidR="00B16991" w:rsidRPr="00C12C41">
        <w:rPr>
          <w:color w:val="000000"/>
          <w:lang w:val="en-GB"/>
        </w:rPr>
        <w:t>)</w:t>
      </w:r>
      <w:r w:rsidR="00B16991" w:rsidRPr="00C12C41">
        <w:rPr>
          <w:color w:val="000000"/>
          <w:lang w:val="en-GB"/>
        </w:rPr>
        <w:tab/>
      </w:r>
      <w:r w:rsidR="00C40C93" w:rsidRPr="00C12C41">
        <w:rPr>
          <w:lang w:val="en-GB"/>
        </w:rPr>
        <w:t xml:space="preserve">Public calls for </w:t>
      </w:r>
      <w:r w:rsidR="00B2615C" w:rsidRPr="00C12C41">
        <w:rPr>
          <w:color w:val="000000"/>
          <w:lang w:val="en-GB"/>
        </w:rPr>
        <w:t>the commission of a</w:t>
      </w:r>
      <w:r w:rsidR="00A617C4" w:rsidRPr="00C12C41">
        <w:rPr>
          <w:color w:val="000000"/>
          <w:lang w:val="en-GB"/>
        </w:rPr>
        <w:t xml:space="preserve"> terrorist act (</w:t>
      </w:r>
      <w:r w:rsidR="00817A84" w:rsidRPr="00C12C41">
        <w:rPr>
          <w:color w:val="000000"/>
          <w:lang w:val="en-GB"/>
        </w:rPr>
        <w:t>art.</w:t>
      </w:r>
      <w:r w:rsidR="00A617C4" w:rsidRPr="00C12C41">
        <w:rPr>
          <w:color w:val="000000"/>
          <w:lang w:val="en-GB"/>
        </w:rPr>
        <w:t xml:space="preserve"> 258</w:t>
      </w:r>
      <w:r w:rsidR="007548C7" w:rsidRPr="00C12C41">
        <w:rPr>
          <w:color w:val="000000"/>
          <w:lang w:val="en-GB"/>
        </w:rPr>
        <w:t>-</w:t>
      </w:r>
      <w:r w:rsidR="00A617C4" w:rsidRPr="00C12C41">
        <w:rPr>
          <w:color w:val="000000"/>
          <w:lang w:val="en-GB"/>
        </w:rPr>
        <w:t xml:space="preserve">2); </w:t>
      </w:r>
    </w:p>
    <w:p w:rsidR="00A617C4" w:rsidRPr="00C12C41" w:rsidRDefault="00F72255" w:rsidP="00F72255">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d</w:t>
      </w:r>
      <w:r w:rsidR="00B16991" w:rsidRPr="00C12C41">
        <w:rPr>
          <w:color w:val="000000"/>
          <w:lang w:val="en-GB"/>
        </w:rPr>
        <w:t>)</w:t>
      </w:r>
      <w:r w:rsidR="00B16991" w:rsidRPr="00C12C41">
        <w:rPr>
          <w:color w:val="000000"/>
          <w:lang w:val="en-GB"/>
        </w:rPr>
        <w:tab/>
      </w:r>
      <w:r w:rsidR="004D5ABD" w:rsidRPr="00C12C41">
        <w:rPr>
          <w:lang w:val="en-GB"/>
        </w:rPr>
        <w:t xml:space="preserve">Public calls to riotous damage, arson, destruction of property, </w:t>
      </w:r>
      <w:r w:rsidR="004D5ABD" w:rsidRPr="00C12C41">
        <w:rPr>
          <w:color w:val="000000"/>
          <w:lang w:val="en-GB"/>
        </w:rPr>
        <w:t>seizure</w:t>
      </w:r>
      <w:r w:rsidR="004D5ABD" w:rsidRPr="00C12C41">
        <w:rPr>
          <w:lang w:val="en-GB"/>
        </w:rPr>
        <w:t xml:space="preserve"> of buildings or constructions, </w:t>
      </w:r>
      <w:r w:rsidR="00D85F9E" w:rsidRPr="00C12C41">
        <w:rPr>
          <w:lang w:val="en-GB"/>
        </w:rPr>
        <w:t xml:space="preserve">or </w:t>
      </w:r>
      <w:r w:rsidR="004D5ABD" w:rsidRPr="00C12C41">
        <w:rPr>
          <w:lang w:val="en-GB"/>
        </w:rPr>
        <w:t>forcible eviction of citizens, where these actions pose a threat to the public order, and also distributing, making or storing, with a view to disseminating, material of such content</w:t>
      </w:r>
      <w:r w:rsidR="004D5ABD" w:rsidRPr="00C12C41">
        <w:rPr>
          <w:color w:val="000000"/>
          <w:lang w:val="en-GB"/>
        </w:rPr>
        <w:t xml:space="preserve"> </w:t>
      </w:r>
      <w:r w:rsidR="00A617C4" w:rsidRPr="00C12C41">
        <w:rPr>
          <w:color w:val="000000"/>
          <w:lang w:val="en-GB"/>
        </w:rPr>
        <w:t>(</w:t>
      </w:r>
      <w:r w:rsidR="00817A84" w:rsidRPr="00C12C41">
        <w:rPr>
          <w:color w:val="000000"/>
          <w:lang w:val="en-GB"/>
        </w:rPr>
        <w:t>art.</w:t>
      </w:r>
      <w:r w:rsidR="00A617C4" w:rsidRPr="00C12C41">
        <w:rPr>
          <w:color w:val="000000"/>
          <w:lang w:val="en-GB"/>
        </w:rPr>
        <w:t xml:space="preserve"> 295);</w:t>
      </w:r>
    </w:p>
    <w:p w:rsidR="00A617C4" w:rsidRPr="00C12C41" w:rsidRDefault="00F72255" w:rsidP="00F72255">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e</w:t>
      </w:r>
      <w:r w:rsidR="00B16991" w:rsidRPr="00C12C41">
        <w:rPr>
          <w:color w:val="000000"/>
          <w:lang w:val="en-GB"/>
        </w:rPr>
        <w:t>)</w:t>
      </w:r>
      <w:r w:rsidR="00B16991" w:rsidRPr="00C12C41">
        <w:rPr>
          <w:color w:val="000000"/>
          <w:lang w:val="en-GB"/>
        </w:rPr>
        <w:tab/>
      </w:r>
      <w:r w:rsidR="00176FAD" w:rsidRPr="00C12C41">
        <w:rPr>
          <w:lang w:val="en-GB"/>
        </w:rPr>
        <w:t>Public calls to an aggressive war or an armed conflict, and production of material with calls to such acts for distribution purposes, or distribution of such material</w:t>
      </w:r>
      <w:r w:rsidR="00176FAD" w:rsidRPr="00C12C41">
        <w:rPr>
          <w:color w:val="000000"/>
          <w:lang w:val="en-GB"/>
        </w:rPr>
        <w:t xml:space="preserve"> </w:t>
      </w:r>
      <w:r w:rsidR="00A617C4" w:rsidRPr="00C12C41">
        <w:rPr>
          <w:color w:val="000000"/>
          <w:lang w:val="en-GB"/>
        </w:rPr>
        <w:t>(</w:t>
      </w:r>
      <w:r w:rsidR="00817A84" w:rsidRPr="00C12C41">
        <w:rPr>
          <w:color w:val="000000"/>
          <w:lang w:val="en-GB"/>
        </w:rPr>
        <w:t>art.</w:t>
      </w:r>
      <w:r w:rsidR="00A617C4" w:rsidRPr="00C12C41">
        <w:rPr>
          <w:color w:val="000000"/>
          <w:lang w:val="en-GB"/>
        </w:rPr>
        <w:t xml:space="preserve"> 436);</w:t>
      </w:r>
    </w:p>
    <w:p w:rsidR="00A617C4" w:rsidRPr="00C12C41" w:rsidRDefault="00F72255" w:rsidP="00F72255">
      <w:pPr>
        <w:pStyle w:val="SingleTxtG"/>
        <w:rPr>
          <w:color w:val="000000"/>
          <w:lang w:val="en-GB"/>
        </w:rPr>
      </w:pPr>
      <w:r w:rsidRPr="00C12C41">
        <w:rPr>
          <w:color w:val="000000"/>
          <w:lang w:val="en-GB"/>
        </w:rPr>
        <w:tab/>
      </w:r>
      <w:r w:rsidR="009E0320" w:rsidRPr="00C12C41">
        <w:rPr>
          <w:color w:val="000000"/>
          <w:lang w:val="en-GB"/>
        </w:rPr>
        <w:t>(</w:t>
      </w:r>
      <w:r w:rsidR="00A617C4" w:rsidRPr="00C12C41">
        <w:rPr>
          <w:color w:val="000000"/>
          <w:lang w:val="en-GB"/>
        </w:rPr>
        <w:t>f</w:t>
      </w:r>
      <w:r w:rsidR="00B16991" w:rsidRPr="00C12C41">
        <w:rPr>
          <w:color w:val="000000"/>
          <w:lang w:val="en-GB"/>
        </w:rPr>
        <w:t>)</w:t>
      </w:r>
      <w:r w:rsidR="00B16991" w:rsidRPr="00C12C41">
        <w:rPr>
          <w:color w:val="000000"/>
          <w:lang w:val="en-GB"/>
        </w:rPr>
        <w:tab/>
      </w:r>
      <w:r w:rsidR="00BE21CB" w:rsidRPr="00C12C41">
        <w:rPr>
          <w:lang w:val="en-GB"/>
        </w:rPr>
        <w:t>Public calls to genocide, and production of material with calls to genocide for the purpose of distribution, or distribution of such material</w:t>
      </w:r>
      <w:r w:rsidR="00BE21CB" w:rsidRPr="00C12C41">
        <w:rPr>
          <w:color w:val="000000"/>
          <w:lang w:val="en-GB"/>
        </w:rPr>
        <w:t xml:space="preserve"> </w:t>
      </w:r>
      <w:r w:rsidR="00A617C4" w:rsidRPr="00C12C41">
        <w:rPr>
          <w:color w:val="000000"/>
          <w:lang w:val="en-GB"/>
        </w:rPr>
        <w:t>(</w:t>
      </w:r>
      <w:r w:rsidR="00817A84" w:rsidRPr="00C12C41">
        <w:rPr>
          <w:color w:val="000000"/>
          <w:lang w:val="en-GB"/>
        </w:rPr>
        <w:t>art.</w:t>
      </w:r>
      <w:r w:rsidR="00176FAD" w:rsidRPr="00C12C41">
        <w:rPr>
          <w:color w:val="000000"/>
          <w:lang w:val="en-GB"/>
        </w:rPr>
        <w:t xml:space="preserve"> 442, </w:t>
      </w:r>
      <w:r w:rsidR="00817A84" w:rsidRPr="00C12C41">
        <w:rPr>
          <w:color w:val="000000"/>
          <w:lang w:val="en-GB"/>
        </w:rPr>
        <w:t xml:space="preserve">para. </w:t>
      </w:r>
      <w:r w:rsidR="00176FAD" w:rsidRPr="00C12C41">
        <w:rPr>
          <w:color w:val="000000"/>
          <w:lang w:val="en-GB"/>
        </w:rPr>
        <w:t>2</w:t>
      </w:r>
      <w:r w:rsidR="00A617C4" w:rsidRPr="00C12C41">
        <w:rPr>
          <w:color w:val="000000"/>
          <w:lang w:val="en-GB"/>
        </w:rPr>
        <w:t>).</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21</w:t>
      </w:r>
    </w:p>
    <w:p w:rsidR="00F57B12" w:rsidRPr="00C12C41" w:rsidRDefault="00A617C4" w:rsidP="00F72255">
      <w:pPr>
        <w:pStyle w:val="SingleTxtG"/>
        <w:rPr>
          <w:lang w:val="en-GB"/>
        </w:rPr>
      </w:pPr>
      <w:r w:rsidRPr="00C12C41">
        <w:rPr>
          <w:color w:val="000000"/>
          <w:lang w:val="en-GB"/>
        </w:rPr>
        <w:t>215</w:t>
      </w:r>
      <w:r w:rsidR="00E101E0" w:rsidRPr="00C12C41">
        <w:rPr>
          <w:color w:val="000000"/>
          <w:lang w:val="en-GB"/>
        </w:rPr>
        <w:t>.</w:t>
      </w:r>
      <w:r w:rsidR="00E101E0" w:rsidRPr="00C12C41">
        <w:rPr>
          <w:color w:val="000000"/>
          <w:lang w:val="en-GB"/>
        </w:rPr>
        <w:tab/>
      </w:r>
      <w:r w:rsidR="00F57B12" w:rsidRPr="00C12C41">
        <w:rPr>
          <w:color w:val="000000"/>
          <w:lang w:val="en-GB"/>
        </w:rPr>
        <w:t>Under</w:t>
      </w:r>
      <w:r w:rsidRPr="00C12C41">
        <w:rPr>
          <w:color w:val="000000"/>
          <w:lang w:val="en-GB"/>
        </w:rPr>
        <w:t xml:space="preserve"> article 39 of </w:t>
      </w:r>
      <w:r w:rsidR="00AF618B" w:rsidRPr="00C12C41">
        <w:rPr>
          <w:color w:val="000000"/>
          <w:lang w:val="en-GB"/>
        </w:rPr>
        <w:t>the Constitution</w:t>
      </w:r>
      <w:r w:rsidR="00F57B12" w:rsidRPr="00C12C41">
        <w:rPr>
          <w:color w:val="000000"/>
          <w:lang w:val="en-GB"/>
        </w:rPr>
        <w:t xml:space="preserve">, </w:t>
      </w:r>
      <w:r w:rsidR="00F57B12" w:rsidRPr="00C12C41">
        <w:rPr>
          <w:lang w:val="en-GB"/>
        </w:rPr>
        <w:t xml:space="preserve">citizens have the right to assemble peacefully without arms and to hold meetings, rallies, </w:t>
      </w:r>
      <w:r w:rsidR="00F57B12" w:rsidRPr="00C12C41">
        <w:rPr>
          <w:color w:val="000000"/>
          <w:lang w:val="en-GB"/>
        </w:rPr>
        <w:t xml:space="preserve">marches </w:t>
      </w:r>
      <w:r w:rsidR="00F57B12" w:rsidRPr="00C12C41">
        <w:rPr>
          <w:lang w:val="en-GB"/>
        </w:rPr>
        <w:t xml:space="preserve">and demonstrations, </w:t>
      </w:r>
      <w:r w:rsidR="00E3689E" w:rsidRPr="00C12C41">
        <w:rPr>
          <w:lang w:val="en-GB"/>
        </w:rPr>
        <w:t>provided</w:t>
      </w:r>
      <w:r w:rsidR="007700A5" w:rsidRPr="00C12C41">
        <w:rPr>
          <w:lang w:val="en-GB"/>
        </w:rPr>
        <w:t xml:space="preserve"> they notify the central or local government bodies beforehand. Restrictions on the exercise of this right may be established by a court in accordance with the law and only in the interests of national security and public order, for the purpose of preventing disturbances or offences, protecting public health or safeguarding the rights and freedoms of others.</w:t>
      </w:r>
    </w:p>
    <w:p w:rsidR="00A617C4" w:rsidRPr="00C12C41" w:rsidRDefault="00A617C4" w:rsidP="00F72255">
      <w:pPr>
        <w:pStyle w:val="SingleTxtG"/>
        <w:rPr>
          <w:color w:val="000000"/>
          <w:lang w:val="en-GB"/>
        </w:rPr>
      </w:pPr>
      <w:r w:rsidRPr="00C12C41">
        <w:rPr>
          <w:color w:val="000000"/>
          <w:lang w:val="en-GB"/>
        </w:rPr>
        <w:t>216</w:t>
      </w:r>
      <w:r w:rsidR="00E101E0" w:rsidRPr="00C12C41">
        <w:rPr>
          <w:color w:val="000000"/>
          <w:lang w:val="en-GB"/>
        </w:rPr>
        <w:t>.</w:t>
      </w:r>
      <w:r w:rsidR="00E101E0" w:rsidRPr="00C12C41">
        <w:rPr>
          <w:color w:val="000000"/>
          <w:lang w:val="en-GB"/>
        </w:rPr>
        <w:tab/>
      </w:r>
      <w:r w:rsidR="007700A5" w:rsidRPr="00C12C41">
        <w:rPr>
          <w:lang w:val="en-GB"/>
        </w:rPr>
        <w:t>In order to ensure the exercise of this right through legislation</w:t>
      </w:r>
      <w:r w:rsidRPr="00C12C41">
        <w:rPr>
          <w:color w:val="000000"/>
          <w:lang w:val="en-GB"/>
        </w:rPr>
        <w:t xml:space="preserve">, </w:t>
      </w:r>
      <w:r w:rsidR="007A6F72" w:rsidRPr="00C12C41">
        <w:rPr>
          <w:color w:val="000000"/>
          <w:lang w:val="en-GB"/>
        </w:rPr>
        <w:t>a</w:t>
      </w:r>
      <w:r w:rsidRPr="00C12C41">
        <w:rPr>
          <w:color w:val="000000"/>
          <w:lang w:val="en-GB"/>
        </w:rPr>
        <w:t xml:space="preserve"> </w:t>
      </w:r>
      <w:r w:rsidR="004819E7" w:rsidRPr="00C12C41">
        <w:rPr>
          <w:color w:val="000000"/>
          <w:lang w:val="en-GB"/>
        </w:rPr>
        <w:t>draft Act</w:t>
      </w:r>
      <w:r w:rsidRPr="00C12C41">
        <w:rPr>
          <w:color w:val="000000"/>
          <w:lang w:val="en-GB"/>
        </w:rPr>
        <w:t xml:space="preserve"> </w:t>
      </w:r>
      <w:r w:rsidR="007A6F72" w:rsidRPr="00C12C41">
        <w:rPr>
          <w:lang w:val="en-GB"/>
        </w:rPr>
        <w:t>on organizing and holding peaceful events</w:t>
      </w:r>
      <w:r w:rsidRPr="00C12C41">
        <w:rPr>
          <w:color w:val="000000"/>
          <w:lang w:val="en-GB"/>
        </w:rPr>
        <w:t xml:space="preserve"> </w:t>
      </w:r>
      <w:r w:rsidR="007A6F72" w:rsidRPr="00C12C41">
        <w:rPr>
          <w:color w:val="000000"/>
          <w:lang w:val="en-GB"/>
        </w:rPr>
        <w:t>has been prepared.</w:t>
      </w:r>
      <w:r w:rsidRPr="00C12C41">
        <w:rPr>
          <w:color w:val="000000"/>
          <w:lang w:val="en-GB"/>
        </w:rPr>
        <w:t xml:space="preserve"> </w:t>
      </w:r>
      <w:r w:rsidR="00F70345" w:rsidRPr="00C12C41">
        <w:rPr>
          <w:color w:val="000000"/>
          <w:lang w:val="en-GB"/>
        </w:rPr>
        <w:t>The draft Act is</w:t>
      </w:r>
      <w:r w:rsidRPr="00C12C41">
        <w:rPr>
          <w:color w:val="000000"/>
          <w:lang w:val="en-GB"/>
        </w:rPr>
        <w:t xml:space="preserve"> </w:t>
      </w:r>
      <w:r w:rsidR="00FC74B2" w:rsidRPr="00C12C41">
        <w:rPr>
          <w:color w:val="000000"/>
          <w:lang w:val="en-GB"/>
        </w:rPr>
        <w:t>aimed at</w:t>
      </w:r>
      <w:r w:rsidRPr="00C12C41">
        <w:rPr>
          <w:color w:val="000000"/>
          <w:lang w:val="en-GB"/>
        </w:rPr>
        <w:t xml:space="preserve"> </w:t>
      </w:r>
      <w:r w:rsidR="00F70345" w:rsidRPr="00C12C41">
        <w:rPr>
          <w:color w:val="000000"/>
          <w:lang w:val="en-GB"/>
        </w:rPr>
        <w:t>providing</w:t>
      </w:r>
      <w:r w:rsidRPr="00C12C41">
        <w:rPr>
          <w:color w:val="000000"/>
          <w:lang w:val="en-GB"/>
        </w:rPr>
        <w:t xml:space="preserve"> </w:t>
      </w:r>
      <w:r w:rsidR="00F70345" w:rsidRPr="00C12C41">
        <w:rPr>
          <w:color w:val="000000"/>
          <w:lang w:val="en-GB"/>
        </w:rPr>
        <w:t xml:space="preserve">State </w:t>
      </w:r>
      <w:r w:rsidRPr="00C12C41">
        <w:rPr>
          <w:color w:val="000000"/>
          <w:lang w:val="en-GB"/>
        </w:rPr>
        <w:t>guarantee</w:t>
      </w:r>
      <w:r w:rsidR="00F70345" w:rsidRPr="00C12C41">
        <w:rPr>
          <w:color w:val="000000"/>
          <w:lang w:val="en-GB"/>
        </w:rPr>
        <w:t>s</w:t>
      </w:r>
      <w:r w:rsidRPr="00C12C41">
        <w:rPr>
          <w:color w:val="000000"/>
          <w:lang w:val="en-GB"/>
        </w:rPr>
        <w:t xml:space="preserve"> of the right of </w:t>
      </w:r>
      <w:r w:rsidR="00F74BDF" w:rsidRPr="00C12C41">
        <w:rPr>
          <w:color w:val="000000"/>
          <w:lang w:val="en-GB"/>
        </w:rPr>
        <w:t>persons</w:t>
      </w:r>
      <w:r w:rsidRPr="00C12C41">
        <w:rPr>
          <w:color w:val="000000"/>
          <w:lang w:val="en-GB"/>
        </w:rPr>
        <w:t xml:space="preserve"> </w:t>
      </w:r>
      <w:r w:rsidR="005143FB" w:rsidRPr="00C12C41">
        <w:rPr>
          <w:lang w:val="en-GB"/>
        </w:rPr>
        <w:t xml:space="preserve">to assemble peacefully without arms and to hold meetings, rallies, </w:t>
      </w:r>
      <w:r w:rsidR="005143FB" w:rsidRPr="00C12C41">
        <w:rPr>
          <w:color w:val="000000"/>
          <w:lang w:val="en-GB"/>
        </w:rPr>
        <w:t xml:space="preserve">marches </w:t>
      </w:r>
      <w:r w:rsidR="005143FB" w:rsidRPr="00C12C41">
        <w:rPr>
          <w:lang w:val="en-GB"/>
        </w:rPr>
        <w:t>and demonstrations</w:t>
      </w:r>
      <w:r w:rsidRPr="00C12C41">
        <w:rPr>
          <w:color w:val="000000"/>
          <w:lang w:val="en-GB"/>
        </w:rPr>
        <w:t xml:space="preserve"> and </w:t>
      </w:r>
      <w:r w:rsidR="005143FB" w:rsidRPr="00C12C41">
        <w:rPr>
          <w:color w:val="000000"/>
          <w:lang w:val="en-GB"/>
        </w:rPr>
        <w:t>safeguarding such</w:t>
      </w:r>
      <w:r w:rsidRPr="00C12C41">
        <w:rPr>
          <w:color w:val="000000"/>
          <w:lang w:val="en-GB"/>
        </w:rPr>
        <w:t xml:space="preserve"> freedom, which </w:t>
      </w:r>
      <w:r w:rsidR="00AC6DC6" w:rsidRPr="00C12C41">
        <w:rPr>
          <w:color w:val="000000"/>
          <w:lang w:val="en-GB"/>
        </w:rPr>
        <w:t>implies</w:t>
      </w:r>
      <w:r w:rsidRPr="00C12C41">
        <w:rPr>
          <w:color w:val="000000"/>
          <w:lang w:val="en-GB"/>
        </w:rPr>
        <w:t xml:space="preserve"> </w:t>
      </w:r>
      <w:r w:rsidR="00AC6DC6" w:rsidRPr="00C12C41">
        <w:rPr>
          <w:color w:val="000000"/>
          <w:lang w:val="en-GB"/>
        </w:rPr>
        <w:t>a</w:t>
      </w:r>
      <w:r w:rsidRPr="00C12C41">
        <w:rPr>
          <w:color w:val="000000"/>
          <w:lang w:val="en-GB"/>
        </w:rPr>
        <w:t xml:space="preserve"> clear </w:t>
      </w:r>
      <w:r w:rsidR="00AC6DC6" w:rsidRPr="00C12C41">
        <w:rPr>
          <w:color w:val="000000"/>
          <w:lang w:val="en-GB"/>
        </w:rPr>
        <w:t xml:space="preserve">definition, by the law, </w:t>
      </w:r>
      <w:r w:rsidRPr="00C12C41">
        <w:rPr>
          <w:color w:val="000000"/>
          <w:lang w:val="en-GB"/>
        </w:rPr>
        <w:t xml:space="preserve">of possible </w:t>
      </w:r>
      <w:r w:rsidR="00AC6DC6" w:rsidRPr="00C12C41">
        <w:rPr>
          <w:color w:val="000000"/>
          <w:lang w:val="en-GB"/>
        </w:rPr>
        <w:t>restrictions on that</w:t>
      </w:r>
      <w:r w:rsidRPr="00C12C41">
        <w:rPr>
          <w:color w:val="000000"/>
          <w:lang w:val="en-GB"/>
        </w:rPr>
        <w:t xml:space="preserve"> freedom </w:t>
      </w:r>
      <w:r w:rsidR="00AC6DC6" w:rsidRPr="00C12C41">
        <w:rPr>
          <w:color w:val="000000"/>
          <w:lang w:val="en-GB"/>
        </w:rPr>
        <w:t>by State</w:t>
      </w:r>
      <w:r w:rsidRPr="00C12C41">
        <w:rPr>
          <w:color w:val="000000"/>
          <w:lang w:val="en-GB"/>
        </w:rPr>
        <w:t xml:space="preserve"> </w:t>
      </w:r>
      <w:r w:rsidR="00AC6DC6" w:rsidRPr="00C12C41">
        <w:rPr>
          <w:color w:val="000000"/>
          <w:lang w:val="en-GB"/>
        </w:rPr>
        <w:t>local government bodies</w:t>
      </w:r>
      <w:r w:rsidR="002B2B55" w:rsidRPr="00C12C41">
        <w:rPr>
          <w:color w:val="000000"/>
          <w:lang w:val="en-GB"/>
        </w:rPr>
        <w:t>, such limitations being necessary for the</w:t>
      </w:r>
      <w:r w:rsidRPr="00C12C41">
        <w:rPr>
          <w:color w:val="000000"/>
          <w:lang w:val="en-GB"/>
        </w:rPr>
        <w:t xml:space="preserve"> protection of the legitimate rights of other </w:t>
      </w:r>
      <w:r w:rsidR="00F74BDF" w:rsidRPr="00C12C41">
        <w:rPr>
          <w:color w:val="000000"/>
          <w:lang w:val="en-GB"/>
        </w:rPr>
        <w:t>persons</w:t>
      </w:r>
      <w:r w:rsidRPr="00C12C41">
        <w:rPr>
          <w:color w:val="000000"/>
          <w:lang w:val="en-GB"/>
        </w:rPr>
        <w:t xml:space="preserve"> and </w:t>
      </w:r>
      <w:r w:rsidR="002B2B55" w:rsidRPr="00C12C41">
        <w:rPr>
          <w:color w:val="000000"/>
          <w:lang w:val="en-GB"/>
        </w:rPr>
        <w:t>for a</w:t>
      </w:r>
      <w:r w:rsidRPr="00C12C41">
        <w:rPr>
          <w:color w:val="000000"/>
          <w:lang w:val="en-GB"/>
        </w:rPr>
        <w:t xml:space="preserve"> democratic society. </w:t>
      </w:r>
      <w:r w:rsidR="00372E73" w:rsidRPr="00C12C41">
        <w:rPr>
          <w:color w:val="000000"/>
          <w:lang w:val="en-GB"/>
        </w:rPr>
        <w:t xml:space="preserve">The draft Act </w:t>
      </w:r>
      <w:r w:rsidR="00C77BB2" w:rsidRPr="00C12C41">
        <w:rPr>
          <w:lang w:val="en-GB"/>
        </w:rPr>
        <w:t>was drawn up taking into account</w:t>
      </w:r>
      <w:r w:rsidRPr="00C12C41">
        <w:rPr>
          <w:color w:val="000000"/>
          <w:lang w:val="en-GB"/>
        </w:rPr>
        <w:t xml:space="preserve"> the </w:t>
      </w:r>
      <w:r w:rsidR="000E78B6" w:rsidRPr="00C12C41">
        <w:rPr>
          <w:color w:val="000000"/>
          <w:lang w:val="en-GB"/>
        </w:rPr>
        <w:t>provision</w:t>
      </w:r>
      <w:r w:rsidRPr="00C12C41">
        <w:rPr>
          <w:color w:val="000000"/>
          <w:lang w:val="en-GB"/>
        </w:rPr>
        <w:t xml:space="preserve">s of international and regional </w:t>
      </w:r>
      <w:r w:rsidR="009A2B2B" w:rsidRPr="00C12C41">
        <w:rPr>
          <w:color w:val="000000"/>
          <w:lang w:val="en-GB"/>
        </w:rPr>
        <w:t>instruments</w:t>
      </w:r>
      <w:r w:rsidRPr="00C12C41">
        <w:rPr>
          <w:color w:val="000000"/>
          <w:lang w:val="en-GB"/>
        </w:rPr>
        <w:t xml:space="preserve"> </w:t>
      </w:r>
      <w:r w:rsidR="009A2B2B" w:rsidRPr="00C12C41">
        <w:rPr>
          <w:color w:val="000000"/>
          <w:lang w:val="en-GB"/>
        </w:rPr>
        <w:t>on</w:t>
      </w:r>
      <w:r w:rsidRPr="00C12C41">
        <w:rPr>
          <w:color w:val="000000"/>
          <w:lang w:val="en-GB"/>
        </w:rPr>
        <w:t xml:space="preserve"> freedom of peaceful </w:t>
      </w:r>
      <w:r w:rsidR="009A2B2B" w:rsidRPr="00C12C41">
        <w:rPr>
          <w:color w:val="000000"/>
          <w:lang w:val="en-GB"/>
        </w:rPr>
        <w:t>assembly</w:t>
      </w:r>
      <w:r w:rsidRPr="00C12C41">
        <w:rPr>
          <w:color w:val="000000"/>
          <w:lang w:val="en-GB"/>
        </w:rPr>
        <w:t xml:space="preserve">, </w:t>
      </w:r>
      <w:r w:rsidR="009A2B2B" w:rsidRPr="00C12C41">
        <w:rPr>
          <w:color w:val="000000"/>
          <w:lang w:val="en-GB"/>
        </w:rPr>
        <w:t xml:space="preserve">and is </w:t>
      </w:r>
      <w:r w:rsidRPr="00C12C41">
        <w:rPr>
          <w:color w:val="000000"/>
          <w:lang w:val="en-GB"/>
        </w:rPr>
        <w:t xml:space="preserve">in particular based on </w:t>
      </w:r>
      <w:r w:rsidR="009A2B2B" w:rsidRPr="00C12C41">
        <w:rPr>
          <w:color w:val="000000"/>
          <w:lang w:val="en-GB"/>
        </w:rPr>
        <w:t>the</w:t>
      </w:r>
      <w:r w:rsidRPr="00C12C41">
        <w:rPr>
          <w:color w:val="000000"/>
          <w:lang w:val="en-GB"/>
        </w:rPr>
        <w:t xml:space="preserve"> Covenant</w:t>
      </w:r>
      <w:r w:rsidR="004B339B" w:rsidRPr="00C12C41">
        <w:rPr>
          <w:color w:val="000000"/>
          <w:lang w:val="en-GB"/>
        </w:rPr>
        <w:t xml:space="preserve"> and the</w:t>
      </w:r>
      <w:r w:rsidRPr="00C12C41">
        <w:rPr>
          <w:color w:val="000000"/>
          <w:lang w:val="en-GB"/>
        </w:rPr>
        <w:t xml:space="preserve"> 1950</w:t>
      </w:r>
      <w:r w:rsidR="009A2B2B" w:rsidRPr="00C12C41">
        <w:rPr>
          <w:color w:val="000000"/>
          <w:lang w:val="en-GB"/>
        </w:rPr>
        <w:t xml:space="preserve"> Convention for the Protection of Human Rights and Fundamental Freedoms</w:t>
      </w:r>
      <w:r w:rsidRPr="00C12C41">
        <w:rPr>
          <w:color w:val="000000"/>
          <w:lang w:val="en-GB"/>
        </w:rPr>
        <w:t xml:space="preserve">. </w:t>
      </w:r>
      <w:r w:rsidR="000D7CCB" w:rsidRPr="00C12C41">
        <w:rPr>
          <w:color w:val="000000"/>
          <w:lang w:val="en-GB"/>
        </w:rPr>
        <w:t>The draft Act provides for l</w:t>
      </w:r>
      <w:r w:rsidRPr="00C12C41">
        <w:rPr>
          <w:color w:val="000000"/>
          <w:lang w:val="en-GB"/>
        </w:rPr>
        <w:t xml:space="preserve">egal mechanisms </w:t>
      </w:r>
      <w:r w:rsidR="00316986" w:rsidRPr="00C12C41">
        <w:rPr>
          <w:color w:val="000000"/>
          <w:lang w:val="en-GB"/>
        </w:rPr>
        <w:t>ensuring respect for</w:t>
      </w:r>
      <w:r w:rsidRPr="00C12C41">
        <w:rPr>
          <w:color w:val="000000"/>
          <w:lang w:val="en-GB"/>
        </w:rPr>
        <w:t xml:space="preserve"> the </w:t>
      </w:r>
      <w:r w:rsidR="00316986" w:rsidRPr="00C12C41">
        <w:rPr>
          <w:color w:val="000000"/>
          <w:lang w:val="en-GB"/>
        </w:rPr>
        <w:t>inalienable civil</w:t>
      </w:r>
      <w:r w:rsidR="000D7CCB" w:rsidRPr="00C12C41">
        <w:rPr>
          <w:color w:val="000000"/>
          <w:lang w:val="en-GB"/>
        </w:rPr>
        <w:t xml:space="preserve"> </w:t>
      </w:r>
      <w:r w:rsidR="00316986" w:rsidRPr="00C12C41">
        <w:rPr>
          <w:color w:val="000000"/>
          <w:lang w:val="en-GB"/>
        </w:rPr>
        <w:t>rights that it lays down</w:t>
      </w:r>
      <w:r w:rsidRPr="00C12C41">
        <w:rPr>
          <w:color w:val="000000"/>
          <w:lang w:val="en-GB"/>
        </w:rPr>
        <w:t xml:space="preserve">, </w:t>
      </w:r>
      <w:r w:rsidR="005D5DD0" w:rsidRPr="0037207A">
        <w:rPr>
          <w:i/>
          <w:color w:val="000000"/>
          <w:lang w:val="en-GB"/>
        </w:rPr>
        <w:t>inter alia</w:t>
      </w:r>
      <w:r w:rsidR="005371FE" w:rsidRPr="00C12C41">
        <w:rPr>
          <w:color w:val="000000"/>
          <w:lang w:val="en-GB"/>
        </w:rPr>
        <w:t xml:space="preserve"> </w:t>
      </w:r>
      <w:r w:rsidR="005D5DD0" w:rsidRPr="00C12C41">
        <w:rPr>
          <w:color w:val="000000"/>
          <w:lang w:val="en-GB"/>
        </w:rPr>
        <w:t>the right to peaceful assembly</w:t>
      </w:r>
      <w:r w:rsidRPr="00C12C41">
        <w:rPr>
          <w:color w:val="000000"/>
          <w:lang w:val="en-GB"/>
        </w:rPr>
        <w:t xml:space="preserve"> </w:t>
      </w:r>
      <w:r w:rsidR="005D5DD0" w:rsidRPr="00C12C41">
        <w:rPr>
          <w:color w:val="000000"/>
          <w:lang w:val="en-GB"/>
        </w:rPr>
        <w:t>and</w:t>
      </w:r>
      <w:r w:rsidRPr="00C12C41">
        <w:rPr>
          <w:color w:val="000000"/>
          <w:lang w:val="en-GB"/>
        </w:rPr>
        <w:t xml:space="preserve"> free</w:t>
      </w:r>
      <w:r w:rsidR="005D5DD0" w:rsidRPr="00C12C41">
        <w:rPr>
          <w:color w:val="000000"/>
          <w:lang w:val="en-GB"/>
        </w:rPr>
        <w:t>dom of</w:t>
      </w:r>
      <w:r w:rsidRPr="00C12C41">
        <w:rPr>
          <w:color w:val="000000"/>
          <w:lang w:val="en-GB"/>
        </w:rPr>
        <w:t xml:space="preserve"> expression of </w:t>
      </w:r>
      <w:r w:rsidR="005D5DD0" w:rsidRPr="00C12C41">
        <w:rPr>
          <w:color w:val="000000"/>
          <w:lang w:val="en-GB"/>
        </w:rPr>
        <w:t>one</w:t>
      </w:r>
      <w:r w:rsidR="002A009B" w:rsidRPr="00C12C41">
        <w:rPr>
          <w:color w:val="000000"/>
          <w:lang w:val="en-GB"/>
        </w:rPr>
        <w:t>’</w:t>
      </w:r>
      <w:r w:rsidR="005D5DD0" w:rsidRPr="00C12C41">
        <w:rPr>
          <w:color w:val="000000"/>
          <w:lang w:val="en-GB"/>
        </w:rPr>
        <w:t>s</w:t>
      </w:r>
      <w:r w:rsidRPr="00C12C41">
        <w:rPr>
          <w:color w:val="000000"/>
          <w:lang w:val="en-GB"/>
        </w:rPr>
        <w:t xml:space="preserve"> views and </w:t>
      </w:r>
      <w:r w:rsidR="005D5DD0" w:rsidRPr="00C12C41">
        <w:rPr>
          <w:color w:val="000000"/>
          <w:lang w:val="en-GB"/>
        </w:rPr>
        <w:t>beliefs</w:t>
      </w:r>
      <w:r w:rsidRPr="00C12C41">
        <w:rPr>
          <w:color w:val="000000"/>
          <w:lang w:val="en-GB"/>
        </w:rPr>
        <w:t xml:space="preserve">, </w:t>
      </w:r>
      <w:r w:rsidR="005D5DD0" w:rsidRPr="00C12C41">
        <w:rPr>
          <w:color w:val="000000"/>
          <w:lang w:val="en-GB"/>
        </w:rPr>
        <w:t>and specifies the</w:t>
      </w:r>
      <w:r w:rsidRPr="00C12C41">
        <w:rPr>
          <w:color w:val="000000"/>
          <w:lang w:val="en-GB"/>
        </w:rPr>
        <w:t xml:space="preserve"> rights and </w:t>
      </w:r>
      <w:r w:rsidR="005D5DD0" w:rsidRPr="00C12C41">
        <w:rPr>
          <w:color w:val="000000"/>
          <w:lang w:val="en-GB"/>
        </w:rPr>
        <w:t>obligations</w:t>
      </w:r>
      <w:r w:rsidRPr="00C12C41">
        <w:rPr>
          <w:color w:val="000000"/>
          <w:lang w:val="en-GB"/>
        </w:rPr>
        <w:t xml:space="preserve"> of </w:t>
      </w:r>
      <w:r w:rsidR="005D5DD0" w:rsidRPr="00C12C41">
        <w:rPr>
          <w:color w:val="000000"/>
          <w:lang w:val="en-GB"/>
        </w:rPr>
        <w:t xml:space="preserve">peaceful event </w:t>
      </w:r>
      <w:r w:rsidRPr="00C12C41">
        <w:rPr>
          <w:color w:val="000000"/>
          <w:lang w:val="en-GB"/>
        </w:rPr>
        <w:t xml:space="preserve">organizers and participants, </w:t>
      </w:r>
      <w:r w:rsidR="006D31B9" w:rsidRPr="00C12C41">
        <w:rPr>
          <w:color w:val="000000"/>
          <w:lang w:val="en-GB"/>
        </w:rPr>
        <w:t>State and</w:t>
      </w:r>
      <w:r w:rsidRPr="00C12C41">
        <w:rPr>
          <w:color w:val="000000"/>
          <w:lang w:val="en-GB"/>
        </w:rPr>
        <w:t xml:space="preserve"> local </w:t>
      </w:r>
      <w:r w:rsidR="005371FE" w:rsidRPr="00C12C41">
        <w:rPr>
          <w:color w:val="000000"/>
          <w:lang w:val="en-GB"/>
        </w:rPr>
        <w:t>govern</w:t>
      </w:r>
      <w:r w:rsidR="006D31B9" w:rsidRPr="00C12C41">
        <w:rPr>
          <w:color w:val="000000"/>
          <w:lang w:val="en-GB"/>
        </w:rPr>
        <w:t>ment bodies</w:t>
      </w:r>
      <w:r w:rsidRPr="00C12C41">
        <w:rPr>
          <w:color w:val="000000"/>
          <w:lang w:val="en-GB"/>
        </w:rPr>
        <w:t xml:space="preserve">, </w:t>
      </w:r>
      <w:r w:rsidR="006D31B9" w:rsidRPr="00C12C41">
        <w:rPr>
          <w:color w:val="000000"/>
          <w:lang w:val="en-GB"/>
        </w:rPr>
        <w:t xml:space="preserve">and </w:t>
      </w:r>
      <w:r w:rsidRPr="00C12C41">
        <w:rPr>
          <w:color w:val="000000"/>
          <w:lang w:val="en-GB"/>
        </w:rPr>
        <w:t xml:space="preserve">their authorized representatives. </w:t>
      </w:r>
      <w:r w:rsidR="006E1238" w:rsidRPr="00C12C41">
        <w:rPr>
          <w:color w:val="000000"/>
          <w:lang w:val="en-GB"/>
        </w:rPr>
        <w:t>The draft Act was</w:t>
      </w:r>
      <w:r w:rsidRPr="00C12C41">
        <w:rPr>
          <w:color w:val="000000"/>
          <w:lang w:val="en-GB"/>
        </w:rPr>
        <w:t xml:space="preserve"> registered </w:t>
      </w:r>
      <w:r w:rsidR="006E1238" w:rsidRPr="00C12C41">
        <w:rPr>
          <w:color w:val="000000"/>
          <w:lang w:val="en-GB"/>
        </w:rPr>
        <w:t>at the</w:t>
      </w:r>
      <w:r w:rsidRPr="00C12C41">
        <w:rPr>
          <w:color w:val="000000"/>
          <w:lang w:val="en-GB"/>
        </w:rPr>
        <w:t xml:space="preserve"> </w:t>
      </w:r>
      <w:r w:rsidR="00433112" w:rsidRPr="00C12C41">
        <w:rPr>
          <w:color w:val="000000"/>
          <w:lang w:val="en-GB"/>
        </w:rPr>
        <w:t>Verkhovna Rada</w:t>
      </w:r>
      <w:r w:rsidRPr="00C12C41">
        <w:rPr>
          <w:color w:val="000000"/>
          <w:lang w:val="en-GB"/>
        </w:rPr>
        <w:t xml:space="preserve"> on </w:t>
      </w:r>
      <w:r w:rsidR="00BE04F9" w:rsidRPr="00C12C41">
        <w:rPr>
          <w:color w:val="000000"/>
          <w:lang w:val="en-GB"/>
        </w:rPr>
        <w:t xml:space="preserve">6 </w:t>
      </w:r>
      <w:r w:rsidRPr="00C12C41">
        <w:rPr>
          <w:color w:val="000000"/>
          <w:lang w:val="en-GB"/>
        </w:rPr>
        <w:t xml:space="preserve">May </w:t>
      </w:r>
      <w:r w:rsidR="00371EB6" w:rsidRPr="00C12C41">
        <w:rPr>
          <w:color w:val="000000"/>
          <w:lang w:val="en-GB"/>
        </w:rPr>
        <w:t>20</w:t>
      </w:r>
      <w:r w:rsidRPr="00C12C41">
        <w:rPr>
          <w:color w:val="000000"/>
          <w:lang w:val="en-GB"/>
        </w:rPr>
        <w:t xml:space="preserve">08 under </w:t>
      </w:r>
      <w:r w:rsidR="00F65340" w:rsidRPr="00C12C41">
        <w:rPr>
          <w:color w:val="000000"/>
          <w:lang w:val="en-GB"/>
        </w:rPr>
        <w:t>No.</w:t>
      </w:r>
      <w:r w:rsidRPr="00C12C41">
        <w:rPr>
          <w:color w:val="000000"/>
          <w:lang w:val="en-GB"/>
        </w:rPr>
        <w:t xml:space="preserve"> 2450</w:t>
      </w:r>
      <w:r w:rsidR="00C10308" w:rsidRPr="00C12C41">
        <w:rPr>
          <w:color w:val="000000"/>
          <w:lang w:val="en-GB"/>
        </w:rPr>
        <w:t xml:space="preserve"> and, o</w:t>
      </w:r>
      <w:r w:rsidRPr="00C12C41">
        <w:rPr>
          <w:color w:val="000000"/>
          <w:lang w:val="en-GB"/>
        </w:rPr>
        <w:t xml:space="preserve">n </w:t>
      </w:r>
      <w:r w:rsidR="00BE04F9" w:rsidRPr="00C12C41">
        <w:rPr>
          <w:color w:val="000000"/>
          <w:lang w:val="en-GB"/>
        </w:rPr>
        <w:t xml:space="preserve">3 </w:t>
      </w:r>
      <w:r w:rsidRPr="00C12C41">
        <w:rPr>
          <w:color w:val="000000"/>
          <w:lang w:val="en-GB"/>
        </w:rPr>
        <w:t xml:space="preserve">June </w:t>
      </w:r>
      <w:r w:rsidR="00371EB6" w:rsidRPr="00C12C41">
        <w:rPr>
          <w:color w:val="000000"/>
          <w:lang w:val="en-GB"/>
        </w:rPr>
        <w:t>20</w:t>
      </w:r>
      <w:r w:rsidRPr="00C12C41">
        <w:rPr>
          <w:color w:val="000000"/>
          <w:lang w:val="en-GB"/>
        </w:rPr>
        <w:t>09</w:t>
      </w:r>
      <w:r w:rsidR="00C10308" w:rsidRPr="00C12C41">
        <w:rPr>
          <w:color w:val="000000"/>
          <w:lang w:val="en-GB"/>
        </w:rPr>
        <w:t>,</w:t>
      </w:r>
      <w:r w:rsidRPr="00C12C41">
        <w:rPr>
          <w:color w:val="000000"/>
          <w:lang w:val="en-GB"/>
        </w:rPr>
        <w:t xml:space="preserve"> </w:t>
      </w:r>
      <w:r w:rsidR="00C10308" w:rsidRPr="00C12C41">
        <w:rPr>
          <w:color w:val="000000"/>
          <w:lang w:val="en-GB"/>
        </w:rPr>
        <w:t>was approved by the Verkhovna Rada</w:t>
      </w:r>
      <w:r w:rsidRPr="00C12C41">
        <w:rPr>
          <w:color w:val="000000"/>
          <w:lang w:val="en-GB"/>
        </w:rPr>
        <w:t xml:space="preserve"> </w:t>
      </w:r>
      <w:r w:rsidR="007A525C" w:rsidRPr="00C12C41">
        <w:rPr>
          <w:color w:val="000000"/>
          <w:lang w:val="en-GB"/>
        </w:rPr>
        <w:t>on</w:t>
      </w:r>
      <w:r w:rsidRPr="00C12C41">
        <w:rPr>
          <w:color w:val="000000"/>
          <w:lang w:val="en-GB"/>
        </w:rPr>
        <w:t xml:space="preserve"> first reading. The </w:t>
      </w:r>
      <w:r w:rsidR="00780E69" w:rsidRPr="00C12C41">
        <w:rPr>
          <w:color w:val="000000"/>
          <w:lang w:val="en-GB"/>
        </w:rPr>
        <w:t xml:space="preserve">European Commission for Democracy through Law (the Venice Commission) </w:t>
      </w:r>
      <w:r w:rsidR="00F1478E" w:rsidRPr="00C12C41">
        <w:rPr>
          <w:color w:val="000000"/>
          <w:lang w:val="en-GB"/>
        </w:rPr>
        <w:t xml:space="preserve">adopted </w:t>
      </w:r>
      <w:r w:rsidRPr="00C12C41">
        <w:rPr>
          <w:color w:val="000000"/>
          <w:lang w:val="en-GB"/>
        </w:rPr>
        <w:t xml:space="preserve">at its plenary session </w:t>
      </w:r>
      <w:r w:rsidR="00F1478E" w:rsidRPr="00C12C41">
        <w:rPr>
          <w:color w:val="000000"/>
          <w:lang w:val="en-GB"/>
        </w:rPr>
        <w:t xml:space="preserve">of 16 October </w:t>
      </w:r>
      <w:smartTag w:uri="urn:schemas-microsoft-com:office:smarttags" w:element="metricconverter">
        <w:smartTagPr>
          <w:attr w:name="ProductID" w:val="2010 a"/>
        </w:smartTagPr>
        <w:r w:rsidR="00F1478E" w:rsidRPr="00C12C41">
          <w:rPr>
            <w:color w:val="000000"/>
            <w:lang w:val="en-GB"/>
          </w:rPr>
          <w:t xml:space="preserve">2010 </w:t>
        </w:r>
        <w:r w:rsidR="00B62371" w:rsidRPr="00C12C41">
          <w:rPr>
            <w:lang w:val="en-GB"/>
          </w:rPr>
          <w:t>a</w:t>
        </w:r>
      </w:smartTag>
      <w:r w:rsidR="00B62371" w:rsidRPr="00C12C41">
        <w:rPr>
          <w:lang w:val="en-GB"/>
        </w:rPr>
        <w:t xml:space="preserve"> joint opinion </w:t>
      </w:r>
      <w:r w:rsidR="00F1478E" w:rsidRPr="00C12C41">
        <w:rPr>
          <w:color w:val="000000"/>
          <w:lang w:val="en-GB"/>
        </w:rPr>
        <w:t>on the</w:t>
      </w:r>
      <w:r w:rsidRPr="00C12C41">
        <w:rPr>
          <w:color w:val="000000"/>
          <w:lang w:val="en-GB"/>
        </w:rPr>
        <w:t xml:space="preserve"> above</w:t>
      </w:r>
      <w:r w:rsidR="00F1478E" w:rsidRPr="00C12C41">
        <w:rPr>
          <w:color w:val="000000"/>
          <w:lang w:val="en-GB"/>
        </w:rPr>
        <w:t xml:space="preserve"> draft Act</w:t>
      </w:r>
      <w:r w:rsidRPr="00C12C41">
        <w:rPr>
          <w:color w:val="000000"/>
          <w:lang w:val="en-GB"/>
        </w:rPr>
        <w:t xml:space="preserve">, noting, in particular, that the </w:t>
      </w:r>
      <w:r w:rsidR="00780E69" w:rsidRPr="00C12C41">
        <w:rPr>
          <w:color w:val="000000"/>
          <w:lang w:val="en-GB"/>
        </w:rPr>
        <w:t>draft</w:t>
      </w:r>
      <w:r w:rsidR="00F1478E" w:rsidRPr="00C12C41">
        <w:rPr>
          <w:color w:val="000000"/>
          <w:lang w:val="en-GB"/>
        </w:rPr>
        <w:t xml:space="preserve"> Act</w:t>
      </w:r>
      <w:r w:rsidRPr="00C12C41">
        <w:rPr>
          <w:color w:val="000000"/>
          <w:lang w:val="en-GB"/>
        </w:rPr>
        <w:t xml:space="preserve"> </w:t>
      </w:r>
      <w:r w:rsidR="00B62371" w:rsidRPr="00C12C41">
        <w:rPr>
          <w:lang w:val="en-GB"/>
        </w:rPr>
        <w:t xml:space="preserve">could be considered as a further step towards ensuring that freedom of assembly was properly protected in </w:t>
      </w:r>
      <w:smartTag w:uri="urn:schemas-microsoft-com:office:smarttags" w:element="country-region">
        <w:smartTag w:uri="urn:schemas-microsoft-com:office:smarttags" w:element="place">
          <w:r w:rsidR="00B62371" w:rsidRPr="00C12C41">
            <w:rPr>
              <w:lang w:val="en-GB"/>
            </w:rPr>
            <w:t>Ukraine</w:t>
          </w:r>
        </w:smartTag>
      </w:smartTag>
      <w:r w:rsidRPr="00C12C41">
        <w:rPr>
          <w:color w:val="000000"/>
          <w:lang w:val="en-GB"/>
        </w:rPr>
        <w:t>.</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22</w:t>
      </w:r>
    </w:p>
    <w:p w:rsidR="009C6560" w:rsidRPr="00C12C41" w:rsidRDefault="00A617C4" w:rsidP="00F72255">
      <w:pPr>
        <w:pStyle w:val="SingleTxtG"/>
        <w:rPr>
          <w:lang w:val="en-GB"/>
        </w:rPr>
      </w:pPr>
      <w:r w:rsidRPr="00C12C41">
        <w:rPr>
          <w:color w:val="000000"/>
          <w:lang w:val="en-GB"/>
        </w:rPr>
        <w:t>217</w:t>
      </w:r>
      <w:r w:rsidR="00E101E0" w:rsidRPr="00C12C41">
        <w:rPr>
          <w:color w:val="000000"/>
          <w:lang w:val="en-GB"/>
        </w:rPr>
        <w:t>.</w:t>
      </w:r>
      <w:r w:rsidR="00E101E0" w:rsidRPr="00C12C41">
        <w:rPr>
          <w:color w:val="000000"/>
          <w:lang w:val="en-GB"/>
        </w:rPr>
        <w:tab/>
      </w:r>
      <w:r w:rsidR="00335EE0" w:rsidRPr="00C12C41">
        <w:rPr>
          <w:color w:val="000000"/>
          <w:lang w:val="en-GB"/>
        </w:rPr>
        <w:t xml:space="preserve">Under </w:t>
      </w:r>
      <w:r w:rsidRPr="00C12C41">
        <w:rPr>
          <w:color w:val="000000"/>
          <w:lang w:val="en-GB"/>
        </w:rPr>
        <w:t xml:space="preserve">article 36 of </w:t>
      </w:r>
      <w:r w:rsidR="00AF618B" w:rsidRPr="00C12C41">
        <w:rPr>
          <w:color w:val="000000"/>
          <w:lang w:val="en-GB"/>
        </w:rPr>
        <w:t>the Constitution</w:t>
      </w:r>
      <w:r w:rsidR="009C6560" w:rsidRPr="00C12C41">
        <w:rPr>
          <w:color w:val="000000"/>
          <w:lang w:val="en-GB"/>
        </w:rPr>
        <w:t xml:space="preserve">, </w:t>
      </w:r>
      <w:r w:rsidR="009C6560" w:rsidRPr="00C12C41">
        <w:rPr>
          <w:lang w:val="en-GB"/>
        </w:rPr>
        <w:t>the citizens have the right to freedom of association in political parties and public associations for the exercise and protection of their rights and freedoms and for the satisfaction of their political, economic, social, cultural and other interests, with the exception of restrictions established by law in the interests of national security and public order, the protection of the health of the population or the protection of rights and freedoms of other persons.</w:t>
      </w:r>
      <w:r w:rsidR="009C6560" w:rsidRPr="00C12C41">
        <w:rPr>
          <w:color w:val="000000"/>
          <w:lang w:val="en-GB"/>
        </w:rPr>
        <w:t xml:space="preserve"> </w:t>
      </w:r>
      <w:r w:rsidR="00D503E9" w:rsidRPr="00C12C41">
        <w:rPr>
          <w:color w:val="000000"/>
          <w:lang w:val="en-GB"/>
        </w:rPr>
        <w:t>All citizens</w:t>
      </w:r>
      <w:r w:rsidR="002A009B" w:rsidRPr="00C12C41">
        <w:rPr>
          <w:color w:val="000000"/>
          <w:lang w:val="en-GB"/>
        </w:rPr>
        <w:t>’</w:t>
      </w:r>
      <w:r w:rsidR="00D503E9" w:rsidRPr="00C12C41">
        <w:rPr>
          <w:color w:val="000000"/>
          <w:lang w:val="en-GB"/>
        </w:rPr>
        <w:t xml:space="preserve"> </w:t>
      </w:r>
      <w:r w:rsidR="009C6560" w:rsidRPr="00C12C41">
        <w:rPr>
          <w:color w:val="000000"/>
          <w:lang w:val="en-GB"/>
        </w:rPr>
        <w:t>associations are equal before the law.</w:t>
      </w:r>
    </w:p>
    <w:p w:rsidR="00937DB0" w:rsidRPr="00C12C41" w:rsidRDefault="009C6560" w:rsidP="00F72255">
      <w:pPr>
        <w:pStyle w:val="SingleTxtG"/>
        <w:rPr>
          <w:color w:val="000000"/>
          <w:lang w:val="en-GB"/>
        </w:rPr>
      </w:pPr>
      <w:r w:rsidRPr="00C12C41">
        <w:rPr>
          <w:color w:val="000000"/>
          <w:lang w:val="en-GB"/>
        </w:rPr>
        <w:t>218</w:t>
      </w:r>
      <w:r w:rsidR="00E101E0" w:rsidRPr="00C12C41">
        <w:rPr>
          <w:color w:val="000000"/>
          <w:lang w:val="en-GB"/>
        </w:rPr>
        <w:t>.</w:t>
      </w:r>
      <w:r w:rsidR="00E101E0" w:rsidRPr="00C12C41">
        <w:rPr>
          <w:color w:val="000000"/>
          <w:lang w:val="en-GB"/>
        </w:rPr>
        <w:tab/>
      </w:r>
      <w:r w:rsidRPr="00C12C41">
        <w:rPr>
          <w:lang w:val="en-GB"/>
        </w:rPr>
        <w:t xml:space="preserve">Political parties promote the </w:t>
      </w:r>
      <w:r w:rsidR="00B001AC" w:rsidRPr="00C12C41">
        <w:rPr>
          <w:lang w:val="en-GB"/>
        </w:rPr>
        <w:t>development</w:t>
      </w:r>
      <w:r w:rsidRPr="00C12C41">
        <w:rPr>
          <w:lang w:val="en-GB"/>
        </w:rPr>
        <w:t xml:space="preserve"> and expression of the political will of citizens, and participate in elections. Only </w:t>
      </w:r>
      <w:r w:rsidR="000552D4" w:rsidRPr="00C12C41">
        <w:rPr>
          <w:lang w:val="en-GB"/>
        </w:rPr>
        <w:t xml:space="preserve">Ukrainian </w:t>
      </w:r>
      <w:r w:rsidRPr="00C12C41">
        <w:rPr>
          <w:lang w:val="en-GB"/>
        </w:rPr>
        <w:t>citizens may be members of political parties. Restrictions on membershi</w:t>
      </w:r>
      <w:r w:rsidR="000552D4" w:rsidRPr="00C12C41">
        <w:rPr>
          <w:lang w:val="en-GB"/>
        </w:rPr>
        <w:t>p in political parties are esta</w:t>
      </w:r>
      <w:r w:rsidRPr="00C12C41">
        <w:rPr>
          <w:lang w:val="en-GB"/>
        </w:rPr>
        <w:t>blished exclusively b</w:t>
      </w:r>
      <w:r w:rsidR="000552D4" w:rsidRPr="00C12C41">
        <w:rPr>
          <w:lang w:val="en-GB"/>
        </w:rPr>
        <w:t>y th</w:t>
      </w:r>
      <w:r w:rsidR="00B001AC" w:rsidRPr="00C12C41">
        <w:rPr>
          <w:lang w:val="en-GB"/>
        </w:rPr>
        <w:t>e</w:t>
      </w:r>
      <w:r w:rsidR="000552D4" w:rsidRPr="00C12C41">
        <w:rPr>
          <w:lang w:val="en-GB"/>
        </w:rPr>
        <w:t xml:space="preserve"> Constitution and the law.</w:t>
      </w:r>
      <w:r w:rsidR="000552D4" w:rsidRPr="00C12C41">
        <w:rPr>
          <w:color w:val="000000"/>
          <w:lang w:val="en-GB"/>
        </w:rPr>
        <w:t xml:space="preserve"> </w:t>
      </w:r>
      <w:r w:rsidR="00937DB0" w:rsidRPr="00C12C41">
        <w:rPr>
          <w:color w:val="000000"/>
          <w:lang w:val="en-GB"/>
        </w:rPr>
        <w:t>A</w:t>
      </w:r>
      <w:r w:rsidR="00A617C4" w:rsidRPr="00C12C41">
        <w:rPr>
          <w:color w:val="000000"/>
          <w:lang w:val="en-GB"/>
        </w:rPr>
        <w:t xml:space="preserve">rticle 37 of </w:t>
      </w:r>
      <w:r w:rsidR="00AF618B" w:rsidRPr="00C12C41">
        <w:rPr>
          <w:color w:val="000000"/>
          <w:lang w:val="en-GB"/>
        </w:rPr>
        <w:t>the Constitution</w:t>
      </w:r>
      <w:r w:rsidR="00937DB0" w:rsidRPr="00C12C41">
        <w:rPr>
          <w:color w:val="000000"/>
          <w:lang w:val="en-GB"/>
        </w:rPr>
        <w:t xml:space="preserve"> </w:t>
      </w:r>
      <w:r w:rsidR="00937DB0" w:rsidRPr="00C12C41">
        <w:rPr>
          <w:lang w:val="en-GB"/>
        </w:rPr>
        <w:t>prohibits the establishment and activity of political parties and public associations that seek, through their programmes or acti</w:t>
      </w:r>
      <w:r w:rsidR="00B001AC" w:rsidRPr="00C12C41">
        <w:rPr>
          <w:lang w:val="en-GB"/>
        </w:rPr>
        <w:t>vitie</w:t>
      </w:r>
      <w:r w:rsidR="00937DB0" w:rsidRPr="00C12C41">
        <w:rPr>
          <w:lang w:val="en-GB"/>
        </w:rPr>
        <w:t xml:space="preserve">s, </w:t>
      </w:r>
      <w:r w:rsidR="0036568D" w:rsidRPr="00C12C41">
        <w:rPr>
          <w:lang w:val="en-GB"/>
        </w:rPr>
        <w:t xml:space="preserve">to </w:t>
      </w:r>
      <w:r w:rsidR="004E7E6E" w:rsidRPr="00C12C41">
        <w:rPr>
          <w:lang w:val="en-GB"/>
        </w:rPr>
        <w:t xml:space="preserve">subvert </w:t>
      </w:r>
      <w:r w:rsidR="0036568D" w:rsidRPr="00C12C41">
        <w:rPr>
          <w:lang w:val="en-GB"/>
        </w:rPr>
        <w:t>the independence of Ukraine, change the constitutional order by violent means, violate the sovereignty and territorial indivisibility of the State,</w:t>
      </w:r>
      <w:r w:rsidR="00937DB0" w:rsidRPr="00C12C41">
        <w:rPr>
          <w:lang w:val="en-GB"/>
        </w:rPr>
        <w:t xml:space="preserve"> </w:t>
      </w:r>
      <w:r w:rsidR="0036568D" w:rsidRPr="00C12C41">
        <w:rPr>
          <w:lang w:val="en-GB"/>
        </w:rPr>
        <w:t xml:space="preserve">weaken its security, </w:t>
      </w:r>
      <w:r w:rsidR="004E7E6E" w:rsidRPr="00C12C41">
        <w:rPr>
          <w:lang w:val="en-GB"/>
        </w:rPr>
        <w:t xml:space="preserve">bring about an </w:t>
      </w:r>
      <w:r w:rsidR="0036568D" w:rsidRPr="00C12C41">
        <w:rPr>
          <w:lang w:val="en-GB"/>
        </w:rPr>
        <w:t xml:space="preserve">unlawful seizure of State power, </w:t>
      </w:r>
      <w:r w:rsidR="00937DB0" w:rsidRPr="00C12C41">
        <w:rPr>
          <w:lang w:val="en-GB"/>
        </w:rPr>
        <w:t>propagate war or violence, incite ethnic, racial or religious enmity, infringe human rights and freedoms</w:t>
      </w:r>
      <w:r w:rsidR="004E7E6E" w:rsidRPr="00C12C41">
        <w:rPr>
          <w:lang w:val="en-GB"/>
        </w:rPr>
        <w:t xml:space="preserve"> or undermine the health of the population</w:t>
      </w:r>
      <w:r w:rsidR="00937DB0" w:rsidRPr="00C12C41">
        <w:rPr>
          <w:lang w:val="en-GB"/>
        </w:rPr>
        <w:t>.</w:t>
      </w:r>
    </w:p>
    <w:p w:rsidR="00A617C4" w:rsidRPr="00C12C41" w:rsidRDefault="00A617C4" w:rsidP="00F72255">
      <w:pPr>
        <w:pStyle w:val="SingleTxtG"/>
        <w:rPr>
          <w:color w:val="000000"/>
          <w:lang w:val="en-GB"/>
        </w:rPr>
      </w:pPr>
      <w:r w:rsidRPr="00C12C41">
        <w:rPr>
          <w:color w:val="000000"/>
          <w:lang w:val="en-GB"/>
        </w:rPr>
        <w:t>219</w:t>
      </w:r>
      <w:r w:rsidR="00E101E0" w:rsidRPr="00C12C41">
        <w:rPr>
          <w:color w:val="000000"/>
          <w:lang w:val="en-GB"/>
        </w:rPr>
        <w:t>.</w:t>
      </w:r>
      <w:r w:rsidR="00E101E0" w:rsidRPr="00C12C41">
        <w:rPr>
          <w:color w:val="000000"/>
          <w:lang w:val="en-GB"/>
        </w:rPr>
        <w:tab/>
      </w:r>
      <w:r w:rsidR="002E1050" w:rsidRPr="00C12C41">
        <w:rPr>
          <w:color w:val="000000"/>
          <w:lang w:val="en-GB"/>
        </w:rPr>
        <w:t>Currently,</w:t>
      </w:r>
      <w:r w:rsidR="00475B74" w:rsidRPr="00C12C41">
        <w:rPr>
          <w:color w:val="000000"/>
          <w:lang w:val="en-GB"/>
        </w:rPr>
        <w:t xml:space="preserve"> </w:t>
      </w:r>
      <w:r w:rsidR="00390ACD" w:rsidRPr="00C12C41">
        <w:rPr>
          <w:lang w:val="en-GB"/>
        </w:rPr>
        <w:t>the legal and institutional framework for realizing the right to freedom of association in political parties and civil society organizations is governed by the Citizens</w:t>
      </w:r>
      <w:r w:rsidR="002A009B" w:rsidRPr="00C12C41">
        <w:rPr>
          <w:lang w:val="en-GB"/>
        </w:rPr>
        <w:t>’</w:t>
      </w:r>
      <w:r w:rsidR="00390ACD" w:rsidRPr="00C12C41">
        <w:rPr>
          <w:lang w:val="en-GB"/>
        </w:rPr>
        <w:t xml:space="preserve"> Associations Act and the Political Parties Act</w:t>
      </w:r>
      <w:r w:rsidRPr="00C12C41">
        <w:rPr>
          <w:color w:val="000000"/>
          <w:lang w:val="en-GB"/>
        </w:rPr>
        <w:t>.</w:t>
      </w:r>
    </w:p>
    <w:p w:rsidR="00390ACD" w:rsidRPr="00C12C41" w:rsidRDefault="00A617C4" w:rsidP="00F72255">
      <w:pPr>
        <w:pStyle w:val="SingleTxtG"/>
        <w:rPr>
          <w:color w:val="000000"/>
          <w:lang w:val="en-GB"/>
        </w:rPr>
      </w:pPr>
      <w:r w:rsidRPr="00C12C41">
        <w:rPr>
          <w:color w:val="000000"/>
          <w:lang w:val="en-GB"/>
        </w:rPr>
        <w:t>220</w:t>
      </w:r>
      <w:r w:rsidR="00E101E0" w:rsidRPr="00C12C41">
        <w:rPr>
          <w:color w:val="000000"/>
          <w:lang w:val="en-GB"/>
        </w:rPr>
        <w:t>.</w:t>
      </w:r>
      <w:r w:rsidR="00E101E0" w:rsidRPr="00C12C41">
        <w:rPr>
          <w:color w:val="000000"/>
          <w:lang w:val="en-GB"/>
        </w:rPr>
        <w:tab/>
      </w:r>
      <w:r w:rsidR="002E1050" w:rsidRPr="00C12C41">
        <w:rPr>
          <w:color w:val="000000"/>
          <w:lang w:val="en-GB"/>
        </w:rPr>
        <w:t>A</w:t>
      </w:r>
      <w:r w:rsidRPr="00C12C41">
        <w:rPr>
          <w:color w:val="000000"/>
          <w:lang w:val="en-GB"/>
        </w:rPr>
        <w:t xml:space="preserve"> </w:t>
      </w:r>
      <w:r w:rsidR="004819E7" w:rsidRPr="00C12C41">
        <w:rPr>
          <w:color w:val="000000"/>
          <w:lang w:val="en-GB"/>
        </w:rPr>
        <w:t>draft Act</w:t>
      </w:r>
      <w:r w:rsidRPr="00C12C41">
        <w:rPr>
          <w:color w:val="000000"/>
          <w:lang w:val="en-GB"/>
        </w:rPr>
        <w:t xml:space="preserve"> </w:t>
      </w:r>
      <w:r w:rsidR="002E1050" w:rsidRPr="00C12C41">
        <w:rPr>
          <w:lang w:val="en-GB"/>
        </w:rPr>
        <w:t xml:space="preserve">on civil society organizations has been drawn up. Its main purpose is to define the legal and institutional framework for the exercise of the right to freedom of association and to create conditions conducive to the establishment of civil society organizations, the implementation of their activities and the development of civil society in general. The </w:t>
      </w:r>
      <w:r w:rsidR="0055209C" w:rsidRPr="00C12C41">
        <w:rPr>
          <w:color w:val="000000"/>
          <w:lang w:val="en-GB"/>
        </w:rPr>
        <w:t>draft Act</w:t>
      </w:r>
      <w:r w:rsidR="002E1050" w:rsidRPr="00C12C41">
        <w:rPr>
          <w:lang w:val="en-GB"/>
        </w:rPr>
        <w:t xml:space="preserve"> is based on the provisions of article 11 of the Convention on the Protection of Human Rights and Fundamental Freedoms. It takes into account the legislative framework within which NGOs operate in major European countries, including the provisions of the Recommendation of the Committee of Ministers of the Council of Europe to member States on the legal status of NGOs in </w:t>
      </w:r>
      <w:smartTag w:uri="urn:schemas-microsoft-com:office:smarttags" w:element="place">
        <w:r w:rsidR="002E1050" w:rsidRPr="00C12C41">
          <w:rPr>
            <w:lang w:val="en-GB"/>
          </w:rPr>
          <w:t>Europe</w:t>
        </w:r>
      </w:smartTag>
      <w:r w:rsidR="002E1050" w:rsidRPr="00C12C41">
        <w:rPr>
          <w:lang w:val="en-GB"/>
        </w:rPr>
        <w:t>, adopted on 10 October 2007</w:t>
      </w:r>
      <w:r w:rsidRPr="00C12C41">
        <w:rPr>
          <w:color w:val="000000"/>
          <w:lang w:val="en-GB"/>
        </w:rPr>
        <w:t>.</w:t>
      </w:r>
      <w:r w:rsidR="0055209C" w:rsidRPr="00C12C41">
        <w:rPr>
          <w:color w:val="000000"/>
          <w:lang w:val="en-GB"/>
        </w:rPr>
        <w:t xml:space="preserve"> </w:t>
      </w:r>
      <w:r w:rsidR="00390ACD" w:rsidRPr="00C12C41">
        <w:rPr>
          <w:lang w:val="en-GB"/>
        </w:rPr>
        <w:t xml:space="preserve">The new element in the </w:t>
      </w:r>
      <w:r w:rsidR="00096C24" w:rsidRPr="00C12C41">
        <w:rPr>
          <w:lang w:val="en-GB"/>
        </w:rPr>
        <w:t>draft Act</w:t>
      </w:r>
      <w:r w:rsidR="00390ACD" w:rsidRPr="00C12C41">
        <w:rPr>
          <w:lang w:val="en-GB"/>
        </w:rPr>
        <w:t xml:space="preserve"> is the </w:t>
      </w:r>
      <w:r w:rsidR="00096C24" w:rsidRPr="00C12C41">
        <w:rPr>
          <w:lang w:val="en-GB"/>
        </w:rPr>
        <w:t>lack of</w:t>
      </w:r>
      <w:r w:rsidR="00390ACD" w:rsidRPr="00C12C41">
        <w:rPr>
          <w:lang w:val="en-GB"/>
        </w:rPr>
        <w:t xml:space="preserve"> territorial restrictions: NGOs are not categorized as local, nationwide or international entities, as in the Citizens</w:t>
      </w:r>
      <w:r w:rsidR="002A009B" w:rsidRPr="00C12C41">
        <w:rPr>
          <w:lang w:val="en-GB"/>
        </w:rPr>
        <w:t>’</w:t>
      </w:r>
      <w:r w:rsidR="0048781A" w:rsidRPr="00C12C41">
        <w:rPr>
          <w:lang w:val="en-GB"/>
        </w:rPr>
        <w:t xml:space="preserve"> </w:t>
      </w:r>
      <w:r w:rsidR="00390ACD" w:rsidRPr="00C12C41">
        <w:rPr>
          <w:lang w:val="en-GB"/>
        </w:rPr>
        <w:t xml:space="preserve">Associations Act. This will enable them to operate freely throughout the </w:t>
      </w:r>
      <w:smartTag w:uri="urn:schemas-microsoft-com:office:smarttags" w:element="place">
        <w:smartTag w:uri="urn:schemas-microsoft-com:office:smarttags" w:element="PlaceType">
          <w:r w:rsidR="00390ACD" w:rsidRPr="00C12C41">
            <w:rPr>
              <w:lang w:val="en-GB"/>
            </w:rPr>
            <w:t>territory</w:t>
          </w:r>
        </w:smartTag>
        <w:r w:rsidR="00390ACD" w:rsidRPr="00C12C41">
          <w:rPr>
            <w:lang w:val="en-GB"/>
          </w:rPr>
          <w:t xml:space="preserve"> of </w:t>
        </w:r>
        <w:smartTag w:uri="urn:schemas-microsoft-com:office:smarttags" w:element="PlaceName">
          <w:r w:rsidR="00390ACD" w:rsidRPr="00C12C41">
            <w:rPr>
              <w:lang w:val="en-GB"/>
            </w:rPr>
            <w:t>Ukraine</w:t>
          </w:r>
        </w:smartTag>
      </w:smartTag>
      <w:r w:rsidR="00390ACD" w:rsidRPr="00C12C41">
        <w:rPr>
          <w:lang w:val="en-GB"/>
        </w:rPr>
        <w:t xml:space="preserve"> without having to re-register.</w:t>
      </w:r>
    </w:p>
    <w:p w:rsidR="00A617C4" w:rsidRPr="00C12C41" w:rsidRDefault="00A617C4" w:rsidP="00F72255">
      <w:pPr>
        <w:pStyle w:val="SingleTxtG"/>
        <w:rPr>
          <w:lang w:val="en-GB"/>
        </w:rPr>
      </w:pPr>
      <w:r w:rsidRPr="00C12C41">
        <w:rPr>
          <w:color w:val="000000"/>
          <w:lang w:val="en-GB"/>
        </w:rPr>
        <w:t>221</w:t>
      </w:r>
      <w:r w:rsidR="00E101E0" w:rsidRPr="00C12C41">
        <w:rPr>
          <w:color w:val="000000"/>
          <w:lang w:val="en-GB"/>
        </w:rPr>
        <w:t>.</w:t>
      </w:r>
      <w:r w:rsidR="00E101E0" w:rsidRPr="00C12C41">
        <w:rPr>
          <w:color w:val="000000"/>
          <w:lang w:val="en-GB"/>
        </w:rPr>
        <w:tab/>
      </w:r>
      <w:r w:rsidR="00342AEA" w:rsidRPr="00C12C41">
        <w:rPr>
          <w:lang w:val="en-GB"/>
        </w:rPr>
        <w:t xml:space="preserve">Ukrainian citizens have the right to participate in trade unions for the purpose of protecting their labour and socio-economic rights and interests. </w:t>
      </w:r>
      <w:r w:rsidR="009458AF" w:rsidRPr="00C12C41">
        <w:rPr>
          <w:color w:val="000000"/>
          <w:lang w:val="en-GB"/>
        </w:rPr>
        <w:t xml:space="preserve">The </w:t>
      </w:r>
      <w:r w:rsidR="009458AF" w:rsidRPr="00C12C41">
        <w:rPr>
          <w:lang w:val="en-GB"/>
        </w:rPr>
        <w:t>Trade Unions (Rights and Guarantees) Act</w:t>
      </w:r>
      <w:r w:rsidR="009458AF" w:rsidRPr="00C12C41">
        <w:rPr>
          <w:color w:val="000000"/>
          <w:lang w:val="en-GB"/>
        </w:rPr>
        <w:t xml:space="preserve"> governs the</w:t>
      </w:r>
      <w:r w:rsidR="009D036B" w:rsidRPr="00C12C41">
        <w:rPr>
          <w:color w:val="000000"/>
          <w:lang w:val="en-GB"/>
        </w:rPr>
        <w:t xml:space="preserve"> </w:t>
      </w:r>
      <w:r w:rsidR="00342AEA" w:rsidRPr="00C12C41">
        <w:rPr>
          <w:color w:val="000000"/>
          <w:lang w:val="en-GB"/>
        </w:rPr>
        <w:t xml:space="preserve">legal </w:t>
      </w:r>
      <w:r w:rsidR="009458AF" w:rsidRPr="00C12C41">
        <w:rPr>
          <w:color w:val="000000"/>
          <w:lang w:val="en-GB"/>
        </w:rPr>
        <w:t>aspects of trade unions, lays down the basis</w:t>
      </w:r>
      <w:r w:rsidR="00342AEA" w:rsidRPr="00C12C41">
        <w:rPr>
          <w:color w:val="000000"/>
          <w:lang w:val="en-GB"/>
        </w:rPr>
        <w:t xml:space="preserve"> for the</w:t>
      </w:r>
      <w:r w:rsidR="009458AF" w:rsidRPr="00C12C41">
        <w:rPr>
          <w:color w:val="000000"/>
          <w:lang w:val="en-GB"/>
        </w:rPr>
        <w:t>ir</w:t>
      </w:r>
      <w:r w:rsidR="00342AEA" w:rsidRPr="00C12C41">
        <w:rPr>
          <w:color w:val="000000"/>
          <w:lang w:val="en-GB"/>
        </w:rPr>
        <w:t xml:space="preserve"> creation</w:t>
      </w:r>
      <w:r w:rsidR="00D6482D" w:rsidRPr="00C12C41">
        <w:rPr>
          <w:color w:val="000000"/>
          <w:lang w:val="en-GB"/>
        </w:rPr>
        <w:t>, provides for</w:t>
      </w:r>
      <w:r w:rsidR="009458AF" w:rsidRPr="00C12C41">
        <w:rPr>
          <w:color w:val="000000"/>
          <w:lang w:val="en-GB"/>
        </w:rPr>
        <w:t xml:space="preserve"> </w:t>
      </w:r>
      <w:r w:rsidR="00342AEA" w:rsidRPr="00C12C41">
        <w:rPr>
          <w:color w:val="000000"/>
          <w:lang w:val="en-GB"/>
        </w:rPr>
        <w:t>the</w:t>
      </w:r>
      <w:r w:rsidR="009458AF" w:rsidRPr="00C12C41">
        <w:rPr>
          <w:color w:val="000000"/>
          <w:lang w:val="en-GB"/>
        </w:rPr>
        <w:t>ir</w:t>
      </w:r>
      <w:r w:rsidR="00342AEA" w:rsidRPr="00C12C41">
        <w:rPr>
          <w:color w:val="000000"/>
          <w:lang w:val="en-GB"/>
        </w:rPr>
        <w:t xml:space="preserve"> right</w:t>
      </w:r>
      <w:r w:rsidR="009458AF" w:rsidRPr="00C12C41">
        <w:rPr>
          <w:color w:val="000000"/>
          <w:lang w:val="en-GB"/>
        </w:rPr>
        <w:t>s</w:t>
      </w:r>
      <w:r w:rsidR="00342AEA" w:rsidRPr="00C12C41">
        <w:rPr>
          <w:color w:val="000000"/>
          <w:lang w:val="en-GB"/>
        </w:rPr>
        <w:t xml:space="preserve"> and </w:t>
      </w:r>
      <w:r w:rsidR="009458AF" w:rsidRPr="00C12C41">
        <w:rPr>
          <w:color w:val="000000"/>
          <w:lang w:val="en-GB"/>
        </w:rPr>
        <w:t xml:space="preserve">specifies </w:t>
      </w:r>
      <w:r w:rsidR="00342AEA" w:rsidRPr="00C12C41">
        <w:rPr>
          <w:color w:val="000000"/>
          <w:lang w:val="en-GB"/>
        </w:rPr>
        <w:t>guarantee</w:t>
      </w:r>
      <w:r w:rsidR="00D6482D" w:rsidRPr="00C12C41">
        <w:rPr>
          <w:color w:val="000000"/>
          <w:lang w:val="en-GB"/>
        </w:rPr>
        <w:t>s</w:t>
      </w:r>
      <w:r w:rsidR="00342AEA" w:rsidRPr="00C12C41">
        <w:rPr>
          <w:color w:val="000000"/>
          <w:lang w:val="en-GB"/>
        </w:rPr>
        <w:t xml:space="preserve"> </w:t>
      </w:r>
      <w:r w:rsidR="00D6482D" w:rsidRPr="00C12C41">
        <w:rPr>
          <w:color w:val="000000"/>
          <w:lang w:val="en-GB"/>
        </w:rPr>
        <w:t>for</w:t>
      </w:r>
      <w:r w:rsidR="00342AEA" w:rsidRPr="00C12C41">
        <w:rPr>
          <w:color w:val="000000"/>
          <w:lang w:val="en-GB"/>
        </w:rPr>
        <w:t xml:space="preserve"> the</w:t>
      </w:r>
      <w:r w:rsidR="00D6482D" w:rsidRPr="00C12C41">
        <w:rPr>
          <w:color w:val="000000"/>
          <w:lang w:val="en-GB"/>
        </w:rPr>
        <w:t>ir</w:t>
      </w:r>
      <w:r w:rsidR="00342AEA" w:rsidRPr="00C12C41">
        <w:rPr>
          <w:color w:val="000000"/>
          <w:lang w:val="en-GB"/>
        </w:rPr>
        <w:t xml:space="preserve"> activity. </w:t>
      </w:r>
      <w:r w:rsidR="00342AEA" w:rsidRPr="00C12C41">
        <w:rPr>
          <w:lang w:val="en-GB"/>
        </w:rPr>
        <w:t xml:space="preserve">Trade unions are voluntary organizations that unite citizens bound by common interests according to the nature of their professional activities. Trade unions are formed without prior authorization on the basis of the free choice of their members. All trade unions have equal rights. Restrictions on membership of trade unions are established exclusively by the Constitution and the law. </w:t>
      </w:r>
      <w:r w:rsidR="00D6482D" w:rsidRPr="00C12C41">
        <w:rPr>
          <w:color w:val="000000"/>
          <w:lang w:val="en-GB"/>
        </w:rPr>
        <w:t>A</w:t>
      </w:r>
      <w:r w:rsidR="007908DD" w:rsidRPr="00C12C41">
        <w:rPr>
          <w:color w:val="000000"/>
          <w:lang w:val="en-GB"/>
        </w:rPr>
        <w:t xml:space="preserve">rticle 6 of </w:t>
      </w:r>
      <w:r w:rsidR="00D6482D" w:rsidRPr="00C12C41">
        <w:rPr>
          <w:color w:val="000000"/>
          <w:lang w:val="en-GB"/>
        </w:rPr>
        <w:t xml:space="preserve">the above </w:t>
      </w:r>
      <w:r w:rsidR="007908DD" w:rsidRPr="00C12C41">
        <w:rPr>
          <w:color w:val="000000"/>
          <w:lang w:val="en-GB"/>
        </w:rPr>
        <w:t xml:space="preserve">Act </w:t>
      </w:r>
      <w:r w:rsidR="00D6482D" w:rsidRPr="00C12C41">
        <w:rPr>
          <w:color w:val="000000"/>
          <w:lang w:val="en-GB"/>
        </w:rPr>
        <w:t>provides for the</w:t>
      </w:r>
      <w:r w:rsidR="007908DD" w:rsidRPr="00C12C41">
        <w:rPr>
          <w:color w:val="000000"/>
          <w:lang w:val="en-GB"/>
        </w:rPr>
        <w:t xml:space="preserve"> right </w:t>
      </w:r>
      <w:r w:rsidR="00D6482D" w:rsidRPr="00C12C41">
        <w:rPr>
          <w:color w:val="000000"/>
          <w:lang w:val="en-GB"/>
        </w:rPr>
        <w:t>to form a trade union</w:t>
      </w:r>
      <w:r w:rsidR="007908DD" w:rsidRPr="00C12C41">
        <w:rPr>
          <w:color w:val="000000"/>
          <w:lang w:val="en-GB"/>
        </w:rPr>
        <w:t xml:space="preserve">. </w:t>
      </w:r>
      <w:r w:rsidR="00342AEA" w:rsidRPr="00C12C41">
        <w:rPr>
          <w:lang w:val="en-GB"/>
        </w:rPr>
        <w:t>No one may be compelled to join any citizens</w:t>
      </w:r>
      <w:r w:rsidR="002A009B" w:rsidRPr="00C12C41">
        <w:rPr>
          <w:lang w:val="en-GB"/>
        </w:rPr>
        <w:t>’</w:t>
      </w:r>
      <w:r w:rsidR="00342AEA" w:rsidRPr="00C12C41">
        <w:rPr>
          <w:lang w:val="en-GB"/>
        </w:rPr>
        <w:t xml:space="preserve"> association or be restricted in his or her right to belong or not to belong to political parties or voluntary organizations.</w:t>
      </w:r>
      <w:r w:rsidR="00463DCC" w:rsidRPr="00C12C41">
        <w:rPr>
          <w:lang w:val="en-GB"/>
        </w:rPr>
        <w:t xml:space="preserve"> </w:t>
      </w:r>
      <w:r w:rsidR="00463DCC" w:rsidRPr="00C12C41">
        <w:rPr>
          <w:color w:val="000000"/>
          <w:lang w:val="en-GB"/>
        </w:rPr>
        <w:t>A</w:t>
      </w:r>
      <w:r w:rsidR="00336342" w:rsidRPr="00C12C41">
        <w:rPr>
          <w:color w:val="000000"/>
          <w:lang w:val="en-GB"/>
        </w:rPr>
        <w:t>ny a</w:t>
      </w:r>
      <w:r w:rsidR="001D1160" w:rsidRPr="00C12C41">
        <w:rPr>
          <w:lang w:val="en-GB"/>
        </w:rPr>
        <w:t xml:space="preserve">ctivities of trade unions or their associations </w:t>
      </w:r>
      <w:r w:rsidR="00463DCC" w:rsidRPr="00C12C41">
        <w:rPr>
          <w:color w:val="000000"/>
          <w:lang w:val="en-GB"/>
        </w:rPr>
        <w:t>that violate the</w:t>
      </w:r>
      <w:r w:rsidRPr="00C12C41">
        <w:rPr>
          <w:color w:val="000000"/>
          <w:lang w:val="en-GB"/>
        </w:rPr>
        <w:t xml:space="preserve"> </w:t>
      </w:r>
      <w:r w:rsidR="00463DCC" w:rsidRPr="00C12C41">
        <w:rPr>
          <w:color w:val="000000"/>
          <w:lang w:val="en-GB"/>
        </w:rPr>
        <w:t>C</w:t>
      </w:r>
      <w:r w:rsidRPr="00C12C41">
        <w:rPr>
          <w:color w:val="000000"/>
          <w:lang w:val="en-GB"/>
        </w:rPr>
        <w:t xml:space="preserve">onstitution </w:t>
      </w:r>
      <w:r w:rsidR="00463DCC" w:rsidRPr="00C12C41">
        <w:rPr>
          <w:color w:val="000000"/>
          <w:lang w:val="en-GB"/>
        </w:rPr>
        <w:t>or the law may be prohibited</w:t>
      </w:r>
      <w:r w:rsidRPr="00C12C41">
        <w:rPr>
          <w:color w:val="000000"/>
          <w:lang w:val="en-GB"/>
        </w:rPr>
        <w:t xml:space="preserve"> </w:t>
      </w:r>
      <w:r w:rsidR="00463DCC" w:rsidRPr="00C12C41">
        <w:rPr>
          <w:color w:val="000000"/>
          <w:lang w:val="en-GB"/>
        </w:rPr>
        <w:t>solely</w:t>
      </w:r>
      <w:r w:rsidRPr="00C12C41">
        <w:rPr>
          <w:color w:val="000000"/>
          <w:lang w:val="en-GB"/>
        </w:rPr>
        <w:t xml:space="preserve"> </w:t>
      </w:r>
      <w:r w:rsidR="00463DCC" w:rsidRPr="00C12C41">
        <w:rPr>
          <w:color w:val="000000"/>
          <w:lang w:val="en-GB"/>
        </w:rPr>
        <w:t>by</w:t>
      </w:r>
      <w:r w:rsidR="00382CDF" w:rsidRPr="00C12C41">
        <w:rPr>
          <w:color w:val="000000"/>
          <w:lang w:val="en-GB"/>
        </w:rPr>
        <w:t xml:space="preserve"> decision</w:t>
      </w:r>
      <w:r w:rsidRPr="00C12C41">
        <w:rPr>
          <w:color w:val="000000"/>
          <w:lang w:val="en-GB"/>
        </w:rPr>
        <w:t xml:space="preserve"> of </w:t>
      </w:r>
      <w:r w:rsidR="00463DCC" w:rsidRPr="00C12C41">
        <w:rPr>
          <w:color w:val="000000"/>
          <w:lang w:val="en-GB"/>
        </w:rPr>
        <w:t xml:space="preserve">a </w:t>
      </w:r>
      <w:r w:rsidRPr="00C12C41">
        <w:rPr>
          <w:color w:val="000000"/>
          <w:lang w:val="en-GB"/>
        </w:rPr>
        <w:t xml:space="preserve">local </w:t>
      </w:r>
      <w:r w:rsidR="005D7BBF" w:rsidRPr="00C12C41">
        <w:rPr>
          <w:color w:val="000000"/>
          <w:lang w:val="en-GB"/>
        </w:rPr>
        <w:t>court</w:t>
      </w:r>
      <w:r w:rsidR="00E94B7D" w:rsidRPr="00C12C41">
        <w:rPr>
          <w:color w:val="000000"/>
          <w:lang w:val="en-GB"/>
        </w:rPr>
        <w:t xml:space="preserve"> or, in the case of</w:t>
      </w:r>
      <w:r w:rsidRPr="00C12C41">
        <w:rPr>
          <w:color w:val="000000"/>
          <w:lang w:val="en-GB"/>
        </w:rPr>
        <w:t xml:space="preserve"> trade union</w:t>
      </w:r>
      <w:r w:rsidR="00E94B7D" w:rsidRPr="00C12C41">
        <w:rPr>
          <w:color w:val="000000"/>
          <w:lang w:val="en-GB"/>
        </w:rPr>
        <w:t>s</w:t>
      </w:r>
      <w:r w:rsidRPr="00C12C41">
        <w:rPr>
          <w:color w:val="000000"/>
          <w:lang w:val="en-GB"/>
        </w:rPr>
        <w:t xml:space="preserve"> </w:t>
      </w:r>
      <w:r w:rsidR="00E94B7D" w:rsidRPr="00C12C41">
        <w:rPr>
          <w:color w:val="000000"/>
          <w:lang w:val="en-GB"/>
        </w:rPr>
        <w:t xml:space="preserve">or trade union associations </w:t>
      </w:r>
      <w:r w:rsidRPr="00C12C41">
        <w:rPr>
          <w:color w:val="000000"/>
          <w:lang w:val="en-GB"/>
        </w:rPr>
        <w:t xml:space="preserve">with </w:t>
      </w:r>
      <w:r w:rsidR="00E94B7D" w:rsidRPr="00C12C41">
        <w:rPr>
          <w:color w:val="000000"/>
          <w:lang w:val="en-GB"/>
        </w:rPr>
        <w:t xml:space="preserve">all-Ukrainian or nationwide status, by </w:t>
      </w:r>
      <w:r w:rsidR="00382CDF" w:rsidRPr="00C12C41">
        <w:rPr>
          <w:color w:val="000000"/>
          <w:lang w:val="en-GB"/>
        </w:rPr>
        <w:t>decision</w:t>
      </w:r>
      <w:r w:rsidRPr="00C12C41">
        <w:rPr>
          <w:color w:val="000000"/>
          <w:lang w:val="en-GB"/>
        </w:rPr>
        <w:t xml:space="preserve"> of the Supreme Court. </w:t>
      </w:r>
      <w:r w:rsidR="00A40D13" w:rsidRPr="00C12C41">
        <w:rPr>
          <w:color w:val="000000"/>
          <w:lang w:val="en-GB"/>
        </w:rPr>
        <w:t>No other body may decide the compulsory dissolution or termination or prohibition of the activity of t</w:t>
      </w:r>
      <w:r w:rsidR="006F4577" w:rsidRPr="00C12C41">
        <w:rPr>
          <w:color w:val="000000"/>
          <w:lang w:val="en-GB"/>
        </w:rPr>
        <w:t xml:space="preserve">rade unions </w:t>
      </w:r>
      <w:r w:rsidR="00A40D13" w:rsidRPr="00C12C41">
        <w:rPr>
          <w:color w:val="000000"/>
          <w:lang w:val="en-GB"/>
        </w:rPr>
        <w:t>or</w:t>
      </w:r>
      <w:r w:rsidR="006F4577" w:rsidRPr="00C12C41">
        <w:rPr>
          <w:color w:val="000000"/>
          <w:lang w:val="en-GB"/>
        </w:rPr>
        <w:t xml:space="preserve"> trade union associations</w:t>
      </w:r>
      <w:r w:rsidRPr="00C12C41">
        <w:rPr>
          <w:color w:val="000000"/>
          <w:lang w:val="en-GB"/>
        </w:rPr>
        <w:t xml:space="preserve">. </w:t>
      </w:r>
      <w:r w:rsidR="006F4577" w:rsidRPr="00C12C41">
        <w:rPr>
          <w:color w:val="000000"/>
          <w:lang w:val="en-GB"/>
        </w:rPr>
        <w:t xml:space="preserve">Restrictions on </w:t>
      </w:r>
      <w:r w:rsidR="0018786E" w:rsidRPr="00C12C41">
        <w:rPr>
          <w:color w:val="000000"/>
          <w:lang w:val="en-GB"/>
        </w:rPr>
        <w:t xml:space="preserve">membership </w:t>
      </w:r>
      <w:r w:rsidR="00B22A91" w:rsidRPr="00C12C41">
        <w:rPr>
          <w:color w:val="000000"/>
          <w:lang w:val="en-GB"/>
        </w:rPr>
        <w:t>in</w:t>
      </w:r>
      <w:r w:rsidRPr="00C12C41">
        <w:rPr>
          <w:color w:val="000000"/>
          <w:lang w:val="en-GB"/>
        </w:rPr>
        <w:t xml:space="preserve"> trade unions </w:t>
      </w:r>
      <w:r w:rsidR="00A40D13" w:rsidRPr="00C12C41">
        <w:rPr>
          <w:color w:val="000000"/>
          <w:lang w:val="en-GB"/>
        </w:rPr>
        <w:t>may be imposed solely</w:t>
      </w:r>
      <w:r w:rsidRPr="00C12C41">
        <w:rPr>
          <w:color w:val="000000"/>
          <w:lang w:val="en-GB"/>
        </w:rPr>
        <w:t xml:space="preserve"> by </w:t>
      </w:r>
      <w:r w:rsidR="0018786E" w:rsidRPr="00C12C41">
        <w:rPr>
          <w:color w:val="000000"/>
          <w:lang w:val="en-GB"/>
        </w:rPr>
        <w:t>the C</w:t>
      </w:r>
      <w:r w:rsidRPr="00C12C41">
        <w:rPr>
          <w:color w:val="000000"/>
          <w:lang w:val="en-GB"/>
        </w:rPr>
        <w:t xml:space="preserve">onstitution or </w:t>
      </w:r>
      <w:r w:rsidR="0018786E" w:rsidRPr="00C12C41">
        <w:rPr>
          <w:color w:val="000000"/>
          <w:lang w:val="en-GB"/>
        </w:rPr>
        <w:t xml:space="preserve">the </w:t>
      </w:r>
      <w:r w:rsidRPr="00C12C41">
        <w:rPr>
          <w:color w:val="000000"/>
          <w:lang w:val="en-GB"/>
        </w:rPr>
        <w:t xml:space="preserve">law. </w:t>
      </w:r>
      <w:r w:rsidR="00C06BAB" w:rsidRPr="00C12C41">
        <w:rPr>
          <w:color w:val="000000"/>
          <w:lang w:val="en-GB"/>
        </w:rPr>
        <w:t>Under a</w:t>
      </w:r>
      <w:r w:rsidRPr="00C12C41">
        <w:rPr>
          <w:color w:val="000000"/>
          <w:lang w:val="en-GB"/>
        </w:rPr>
        <w:t xml:space="preserve">rticle 127 of </w:t>
      </w:r>
      <w:r w:rsidR="00BF0400" w:rsidRPr="00C12C41">
        <w:rPr>
          <w:color w:val="000000"/>
          <w:lang w:val="en-GB"/>
        </w:rPr>
        <w:t>the Constitution</w:t>
      </w:r>
      <w:r w:rsidR="00C06BAB" w:rsidRPr="00C12C41">
        <w:rPr>
          <w:color w:val="000000"/>
          <w:lang w:val="en-GB"/>
        </w:rPr>
        <w:t>,</w:t>
      </w:r>
      <w:r w:rsidRPr="00C12C41">
        <w:rPr>
          <w:color w:val="000000"/>
          <w:lang w:val="en-GB"/>
        </w:rPr>
        <w:t xml:space="preserve"> professional judges </w:t>
      </w:r>
      <w:r w:rsidR="00C06BAB" w:rsidRPr="00C12C41">
        <w:rPr>
          <w:lang w:val="en-GB"/>
        </w:rPr>
        <w:t>may not belong to trade unions</w:t>
      </w:r>
      <w:r w:rsidRPr="00C12C41">
        <w:rPr>
          <w:color w:val="000000"/>
          <w:lang w:val="en-GB"/>
        </w:rPr>
        <w:t>.</w:t>
      </w:r>
    </w:p>
    <w:p w:rsidR="00A617C4" w:rsidRPr="00C12C41" w:rsidRDefault="00A617C4" w:rsidP="00F72255">
      <w:pPr>
        <w:pStyle w:val="SingleTxtG"/>
        <w:rPr>
          <w:lang w:val="en-GB"/>
        </w:rPr>
      </w:pPr>
      <w:r w:rsidRPr="00C12C41">
        <w:rPr>
          <w:lang w:val="en-GB"/>
        </w:rPr>
        <w:t>222</w:t>
      </w:r>
      <w:r w:rsidR="00E101E0" w:rsidRPr="00C12C41">
        <w:rPr>
          <w:lang w:val="en-GB"/>
        </w:rPr>
        <w:t>.</w:t>
      </w:r>
      <w:r w:rsidR="00E101E0" w:rsidRPr="00C12C41">
        <w:rPr>
          <w:lang w:val="en-GB"/>
        </w:rPr>
        <w:tab/>
      </w:r>
      <w:r w:rsidR="00C75B78" w:rsidRPr="00C12C41">
        <w:rPr>
          <w:lang w:val="en-GB"/>
        </w:rPr>
        <w:t>Under</w:t>
      </w:r>
      <w:r w:rsidRPr="00C12C41">
        <w:rPr>
          <w:lang w:val="en-GB"/>
        </w:rPr>
        <w:t xml:space="preserve"> article 17 of</w:t>
      </w:r>
      <w:r w:rsidR="00827B7E" w:rsidRPr="00C12C41">
        <w:rPr>
          <w:lang w:val="en-GB"/>
        </w:rPr>
        <w:t xml:space="preserve"> the</w:t>
      </w:r>
      <w:r w:rsidRPr="00C12C41">
        <w:rPr>
          <w:lang w:val="en-GB"/>
        </w:rPr>
        <w:t xml:space="preserve"> </w:t>
      </w:r>
      <w:r w:rsidR="00C75B78" w:rsidRPr="00C12C41">
        <w:rPr>
          <w:lang w:val="en-GB"/>
        </w:rPr>
        <w:t>Armed Forces</w:t>
      </w:r>
      <w:r w:rsidR="00827B7E" w:rsidRPr="00C12C41">
        <w:rPr>
          <w:lang w:val="en-GB"/>
        </w:rPr>
        <w:t xml:space="preserve"> Act</w:t>
      </w:r>
      <w:r w:rsidRPr="00C12C41">
        <w:rPr>
          <w:lang w:val="en-GB"/>
        </w:rPr>
        <w:t xml:space="preserve">, </w:t>
      </w:r>
      <w:r w:rsidR="006A76C2" w:rsidRPr="00C12C41">
        <w:rPr>
          <w:lang w:val="en-GB"/>
        </w:rPr>
        <w:t>conscripts</w:t>
      </w:r>
      <w:r w:rsidR="002A009B" w:rsidRPr="00C12C41">
        <w:rPr>
          <w:lang w:val="en-GB"/>
        </w:rPr>
        <w:t>’</w:t>
      </w:r>
      <w:r w:rsidRPr="00C12C41">
        <w:rPr>
          <w:lang w:val="en-GB"/>
        </w:rPr>
        <w:t xml:space="preserve"> membership </w:t>
      </w:r>
      <w:r w:rsidR="00B22A91" w:rsidRPr="00C12C41">
        <w:rPr>
          <w:lang w:val="en-GB"/>
        </w:rPr>
        <w:t>in</w:t>
      </w:r>
      <w:r w:rsidRPr="00C12C41">
        <w:rPr>
          <w:lang w:val="en-GB"/>
        </w:rPr>
        <w:t xml:space="preserve"> trade unions </w:t>
      </w:r>
      <w:r w:rsidR="006A76C2" w:rsidRPr="00C12C41">
        <w:rPr>
          <w:lang w:val="en-GB"/>
        </w:rPr>
        <w:t>ceases for</w:t>
      </w:r>
      <w:r w:rsidRPr="00C12C41">
        <w:rPr>
          <w:lang w:val="en-GB"/>
        </w:rPr>
        <w:t xml:space="preserve"> the period of </w:t>
      </w:r>
      <w:r w:rsidR="006A76C2" w:rsidRPr="00C12C41">
        <w:rPr>
          <w:lang w:val="en-GB"/>
        </w:rPr>
        <w:t xml:space="preserve">their </w:t>
      </w:r>
      <w:r w:rsidRPr="00C12C41">
        <w:rPr>
          <w:lang w:val="en-GB"/>
        </w:rPr>
        <w:t xml:space="preserve">military service. </w:t>
      </w:r>
      <w:r w:rsidR="006A76C2" w:rsidRPr="00C12C41">
        <w:rPr>
          <w:lang w:val="en-GB"/>
        </w:rPr>
        <w:t>They may</w:t>
      </w:r>
      <w:r w:rsidRPr="00C12C41">
        <w:rPr>
          <w:lang w:val="en-GB"/>
        </w:rPr>
        <w:t xml:space="preserve"> be members of public </w:t>
      </w:r>
      <w:r w:rsidR="006A76C2" w:rsidRPr="00C12C41">
        <w:rPr>
          <w:lang w:val="en-GB"/>
        </w:rPr>
        <w:t>associations whose statute</w:t>
      </w:r>
      <w:r w:rsidR="00C75B78" w:rsidRPr="00C12C41">
        <w:rPr>
          <w:lang w:val="en-GB"/>
        </w:rPr>
        <w:t>s</w:t>
      </w:r>
      <w:r w:rsidRPr="00C12C41">
        <w:rPr>
          <w:lang w:val="en-GB"/>
        </w:rPr>
        <w:t xml:space="preserve"> </w:t>
      </w:r>
      <w:r w:rsidR="006A76C2" w:rsidRPr="00C12C41">
        <w:rPr>
          <w:lang w:val="en-GB"/>
        </w:rPr>
        <w:t>contain</w:t>
      </w:r>
      <w:r w:rsidR="00C75B78" w:rsidRPr="00C12C41">
        <w:rPr>
          <w:lang w:val="en-GB"/>
        </w:rPr>
        <w:t xml:space="preserve"> </w:t>
      </w:r>
      <w:r w:rsidR="006A76C2" w:rsidRPr="00C12C41">
        <w:rPr>
          <w:lang w:val="en-GB"/>
        </w:rPr>
        <w:t xml:space="preserve">no provisions incompatible with </w:t>
      </w:r>
      <w:r w:rsidRPr="00C12C41">
        <w:rPr>
          <w:lang w:val="en-GB"/>
        </w:rPr>
        <w:t xml:space="preserve">the principles of </w:t>
      </w:r>
      <w:r w:rsidR="00C75B78" w:rsidRPr="00C12C41">
        <w:rPr>
          <w:lang w:val="en-GB"/>
        </w:rPr>
        <w:t>Armed Forces</w:t>
      </w:r>
      <w:r w:rsidRPr="00C12C41">
        <w:rPr>
          <w:lang w:val="en-GB"/>
        </w:rPr>
        <w:t xml:space="preserve"> activit</w:t>
      </w:r>
      <w:r w:rsidR="00C75B78" w:rsidRPr="00C12C41">
        <w:rPr>
          <w:lang w:val="en-GB"/>
        </w:rPr>
        <w:t>y</w:t>
      </w:r>
      <w:r w:rsidRPr="00C12C41">
        <w:rPr>
          <w:lang w:val="en-GB"/>
        </w:rPr>
        <w:t xml:space="preserve">, and </w:t>
      </w:r>
      <w:r w:rsidR="00C75B78" w:rsidRPr="00C12C41">
        <w:rPr>
          <w:lang w:val="en-GB"/>
        </w:rPr>
        <w:t>may</w:t>
      </w:r>
      <w:r w:rsidRPr="00C12C41">
        <w:rPr>
          <w:lang w:val="en-GB"/>
        </w:rPr>
        <w:t xml:space="preserve"> participate </w:t>
      </w:r>
      <w:r w:rsidR="00B22A91" w:rsidRPr="00C12C41">
        <w:rPr>
          <w:lang w:val="en-GB"/>
        </w:rPr>
        <w:t>in</w:t>
      </w:r>
      <w:r w:rsidRPr="00C12C41">
        <w:rPr>
          <w:lang w:val="en-GB"/>
        </w:rPr>
        <w:t xml:space="preserve"> the</w:t>
      </w:r>
      <w:r w:rsidR="00C75B78" w:rsidRPr="00C12C41">
        <w:rPr>
          <w:lang w:val="en-GB"/>
        </w:rPr>
        <w:t xml:space="preserve"> </w:t>
      </w:r>
      <w:r w:rsidRPr="00C12C41">
        <w:rPr>
          <w:lang w:val="en-GB"/>
        </w:rPr>
        <w:t xml:space="preserve">work </w:t>
      </w:r>
      <w:r w:rsidR="00C75B78" w:rsidRPr="00C12C41">
        <w:rPr>
          <w:lang w:val="en-GB"/>
        </w:rPr>
        <w:t xml:space="preserve">of such associations </w:t>
      </w:r>
      <w:r w:rsidR="00BE1547" w:rsidRPr="00C12C41">
        <w:rPr>
          <w:lang w:val="en-GB"/>
        </w:rPr>
        <w:t xml:space="preserve">on their own free time </w:t>
      </w:r>
      <w:r w:rsidR="00DF687C" w:rsidRPr="00C12C41">
        <w:rPr>
          <w:lang w:val="en-GB"/>
        </w:rPr>
        <w:t>when off duty</w:t>
      </w:r>
      <w:r w:rsidRPr="00C12C41">
        <w:rPr>
          <w:lang w:val="en-GB"/>
        </w:rPr>
        <w:t>.</w:t>
      </w:r>
    </w:p>
    <w:p w:rsidR="00A617C4" w:rsidRPr="00C12C41" w:rsidRDefault="00A617C4" w:rsidP="00F72255">
      <w:pPr>
        <w:pStyle w:val="SingleTxtG"/>
        <w:rPr>
          <w:lang w:val="en-GB"/>
        </w:rPr>
      </w:pPr>
      <w:r w:rsidRPr="00C12C41">
        <w:rPr>
          <w:lang w:val="en-GB"/>
        </w:rPr>
        <w:t>223</w:t>
      </w:r>
      <w:r w:rsidR="00E101E0" w:rsidRPr="00C12C41">
        <w:rPr>
          <w:lang w:val="en-GB"/>
        </w:rPr>
        <w:t>.</w:t>
      </w:r>
      <w:r w:rsidR="00E101E0" w:rsidRPr="00C12C41">
        <w:rPr>
          <w:lang w:val="en-GB"/>
        </w:rPr>
        <w:tab/>
      </w:r>
      <w:r w:rsidR="002838D8" w:rsidRPr="00C12C41">
        <w:rPr>
          <w:lang w:val="en-GB"/>
        </w:rPr>
        <w:t>Under the</w:t>
      </w:r>
      <w:r w:rsidRPr="00C12C41">
        <w:rPr>
          <w:lang w:val="en-GB"/>
        </w:rPr>
        <w:t xml:space="preserve"> </w:t>
      </w:r>
      <w:r w:rsidR="00BE1547" w:rsidRPr="00C12C41">
        <w:rPr>
          <w:lang w:val="en-GB"/>
        </w:rPr>
        <w:t xml:space="preserve">Security Service Act </w:t>
      </w:r>
      <w:r w:rsidR="002838D8" w:rsidRPr="00C12C41">
        <w:rPr>
          <w:lang w:val="en-GB"/>
        </w:rPr>
        <w:t>and</w:t>
      </w:r>
      <w:r w:rsidRPr="00C12C41">
        <w:rPr>
          <w:lang w:val="en-GB"/>
        </w:rPr>
        <w:t xml:space="preserve"> the </w:t>
      </w:r>
      <w:r w:rsidR="002838D8" w:rsidRPr="00C12C41">
        <w:rPr>
          <w:lang w:val="en-GB"/>
        </w:rPr>
        <w:t>Intelligence Agencies Act,</w:t>
      </w:r>
      <w:r w:rsidRPr="00C12C41">
        <w:rPr>
          <w:lang w:val="en-GB"/>
        </w:rPr>
        <w:t xml:space="preserve"> </w:t>
      </w:r>
      <w:r w:rsidR="00BF64C1" w:rsidRPr="00C12C41">
        <w:rPr>
          <w:lang w:val="en-GB"/>
        </w:rPr>
        <w:t xml:space="preserve">intelligence agency staff may not </w:t>
      </w:r>
      <w:r w:rsidR="007204D0" w:rsidRPr="00C12C41">
        <w:rPr>
          <w:lang w:val="en-GB"/>
        </w:rPr>
        <w:t xml:space="preserve">be </w:t>
      </w:r>
      <w:r w:rsidRPr="00C12C41">
        <w:rPr>
          <w:lang w:val="en-GB"/>
        </w:rPr>
        <w:t>members</w:t>
      </w:r>
      <w:r w:rsidR="007204D0" w:rsidRPr="00C12C41">
        <w:rPr>
          <w:lang w:val="en-GB"/>
        </w:rPr>
        <w:t xml:space="preserve"> </w:t>
      </w:r>
      <w:r w:rsidR="00BF64C1" w:rsidRPr="00C12C41">
        <w:rPr>
          <w:lang w:val="en-GB"/>
        </w:rPr>
        <w:t>or</w:t>
      </w:r>
      <w:r w:rsidRPr="00C12C41">
        <w:rPr>
          <w:lang w:val="en-GB"/>
        </w:rPr>
        <w:t xml:space="preserve"> participat</w:t>
      </w:r>
      <w:r w:rsidR="00BF64C1" w:rsidRPr="00C12C41">
        <w:rPr>
          <w:lang w:val="en-GB"/>
        </w:rPr>
        <w:t>e</w:t>
      </w:r>
      <w:r w:rsidRPr="00C12C41">
        <w:rPr>
          <w:lang w:val="en-GB"/>
        </w:rPr>
        <w:t xml:space="preserve"> </w:t>
      </w:r>
      <w:r w:rsidR="00B22A91" w:rsidRPr="00C12C41">
        <w:rPr>
          <w:lang w:val="en-GB"/>
        </w:rPr>
        <w:t>in</w:t>
      </w:r>
      <w:r w:rsidRPr="00C12C41">
        <w:rPr>
          <w:lang w:val="en-GB"/>
        </w:rPr>
        <w:t xml:space="preserve"> the activit</w:t>
      </w:r>
      <w:r w:rsidR="00BF64C1" w:rsidRPr="00C12C41">
        <w:rPr>
          <w:lang w:val="en-GB"/>
        </w:rPr>
        <w:t>ies</w:t>
      </w:r>
      <w:r w:rsidRPr="00C12C41">
        <w:rPr>
          <w:lang w:val="en-GB"/>
        </w:rPr>
        <w:t xml:space="preserve"> of </w:t>
      </w:r>
      <w:r w:rsidR="002838D8" w:rsidRPr="00C12C41">
        <w:rPr>
          <w:lang w:val="en-GB"/>
        </w:rPr>
        <w:t>citizens</w:t>
      </w:r>
      <w:r w:rsidR="002A009B" w:rsidRPr="00C12C41">
        <w:rPr>
          <w:lang w:val="en-GB"/>
        </w:rPr>
        <w:t>’</w:t>
      </w:r>
      <w:r w:rsidR="002838D8" w:rsidRPr="00C12C41">
        <w:rPr>
          <w:lang w:val="en-GB"/>
        </w:rPr>
        <w:t xml:space="preserve"> </w:t>
      </w:r>
      <w:r w:rsidRPr="00C12C41">
        <w:rPr>
          <w:lang w:val="en-GB"/>
        </w:rPr>
        <w:t xml:space="preserve">associations </w:t>
      </w:r>
      <w:r w:rsidR="00BF64C1" w:rsidRPr="00C12C41">
        <w:rPr>
          <w:lang w:val="en-GB"/>
        </w:rPr>
        <w:t>pursuing</w:t>
      </w:r>
      <w:r w:rsidRPr="00C12C41">
        <w:rPr>
          <w:lang w:val="en-GB"/>
        </w:rPr>
        <w:t xml:space="preserve"> political </w:t>
      </w:r>
      <w:r w:rsidR="00BF64C1" w:rsidRPr="00C12C41">
        <w:rPr>
          <w:lang w:val="en-GB"/>
        </w:rPr>
        <w:t>goals</w:t>
      </w:r>
      <w:r w:rsidR="007204D0" w:rsidRPr="00C12C41">
        <w:rPr>
          <w:lang w:val="en-GB"/>
        </w:rPr>
        <w:t xml:space="preserve">. The </w:t>
      </w:r>
      <w:r w:rsidRPr="00C12C41">
        <w:rPr>
          <w:lang w:val="en-GB"/>
        </w:rPr>
        <w:t xml:space="preserve">membership of </w:t>
      </w:r>
      <w:r w:rsidR="007204D0" w:rsidRPr="00C12C41">
        <w:rPr>
          <w:lang w:val="en-GB"/>
        </w:rPr>
        <w:t xml:space="preserve">Security Service staff </w:t>
      </w:r>
      <w:r w:rsidR="00B22A91" w:rsidRPr="00C12C41">
        <w:rPr>
          <w:lang w:val="en-GB"/>
        </w:rPr>
        <w:t>in</w:t>
      </w:r>
      <w:r w:rsidRPr="00C12C41">
        <w:rPr>
          <w:lang w:val="en-GB"/>
        </w:rPr>
        <w:t xml:space="preserve"> such associations </w:t>
      </w:r>
      <w:r w:rsidR="007204D0" w:rsidRPr="00C12C41">
        <w:rPr>
          <w:lang w:val="en-GB"/>
        </w:rPr>
        <w:t xml:space="preserve">ceases for the period </w:t>
      </w:r>
      <w:r w:rsidRPr="00C12C41">
        <w:rPr>
          <w:lang w:val="en-GB"/>
        </w:rPr>
        <w:t xml:space="preserve">of </w:t>
      </w:r>
      <w:r w:rsidR="007204D0" w:rsidRPr="00C12C41">
        <w:rPr>
          <w:lang w:val="en-GB"/>
        </w:rPr>
        <w:t xml:space="preserve">their </w:t>
      </w:r>
      <w:r w:rsidRPr="00C12C41">
        <w:rPr>
          <w:lang w:val="en-GB"/>
        </w:rPr>
        <w:t xml:space="preserve">service or </w:t>
      </w:r>
      <w:r w:rsidR="007204D0" w:rsidRPr="00C12C41">
        <w:rPr>
          <w:lang w:val="en-GB"/>
        </w:rPr>
        <w:t>employment</w:t>
      </w:r>
      <w:r w:rsidRPr="00C12C41">
        <w:rPr>
          <w:lang w:val="en-GB"/>
        </w:rPr>
        <w:t xml:space="preserve"> contract. </w:t>
      </w:r>
      <w:r w:rsidR="006A74A8" w:rsidRPr="00C12C41">
        <w:rPr>
          <w:lang w:val="en-GB"/>
        </w:rPr>
        <w:t>Membership of p</w:t>
      </w:r>
      <w:r w:rsidR="007E3FD4" w:rsidRPr="00C12C41">
        <w:rPr>
          <w:lang w:val="en-GB"/>
        </w:rPr>
        <w:t>ersons under an employment contract with the Security Service or</w:t>
      </w:r>
      <w:r w:rsidRPr="00C12C41">
        <w:rPr>
          <w:lang w:val="en-GB"/>
        </w:rPr>
        <w:t xml:space="preserve"> </w:t>
      </w:r>
      <w:r w:rsidR="007E3FD4" w:rsidRPr="00C12C41">
        <w:rPr>
          <w:lang w:val="en-GB"/>
        </w:rPr>
        <w:t xml:space="preserve">the intelligence agencies </w:t>
      </w:r>
      <w:r w:rsidR="002B6371" w:rsidRPr="00C12C41">
        <w:rPr>
          <w:lang w:val="en-GB"/>
        </w:rPr>
        <w:t xml:space="preserve">may be </w:t>
      </w:r>
      <w:r w:rsidR="006A74A8" w:rsidRPr="00C12C41">
        <w:rPr>
          <w:lang w:val="en-GB"/>
        </w:rPr>
        <w:t xml:space="preserve">authorized </w:t>
      </w:r>
      <w:r w:rsidRPr="00C12C41">
        <w:rPr>
          <w:lang w:val="en-GB"/>
        </w:rPr>
        <w:t>as an exception.</w:t>
      </w:r>
    </w:p>
    <w:p w:rsidR="00A617C4" w:rsidRPr="00C12C41" w:rsidRDefault="00A617C4" w:rsidP="00F72255">
      <w:pPr>
        <w:pStyle w:val="SingleTxtG"/>
        <w:rPr>
          <w:lang w:val="en-GB"/>
        </w:rPr>
      </w:pPr>
      <w:r w:rsidRPr="00C12C41">
        <w:rPr>
          <w:lang w:val="en-GB"/>
        </w:rPr>
        <w:t>224</w:t>
      </w:r>
      <w:r w:rsidR="00E101E0" w:rsidRPr="00C12C41">
        <w:rPr>
          <w:lang w:val="en-GB"/>
        </w:rPr>
        <w:t>.</w:t>
      </w:r>
      <w:r w:rsidR="00E101E0" w:rsidRPr="00C12C41">
        <w:rPr>
          <w:lang w:val="en-GB"/>
        </w:rPr>
        <w:tab/>
      </w:r>
      <w:r w:rsidR="00862CFB" w:rsidRPr="00C12C41">
        <w:rPr>
          <w:lang w:val="en-GB"/>
        </w:rPr>
        <w:t>Unde</w:t>
      </w:r>
      <w:r w:rsidR="00613C2D" w:rsidRPr="00C12C41">
        <w:rPr>
          <w:lang w:val="en-GB"/>
        </w:rPr>
        <w:t>r</w:t>
      </w:r>
      <w:r w:rsidR="00862CFB" w:rsidRPr="00C12C41">
        <w:rPr>
          <w:lang w:val="en-GB"/>
        </w:rPr>
        <w:t xml:space="preserve"> a</w:t>
      </w:r>
      <w:r w:rsidRPr="00C12C41">
        <w:rPr>
          <w:lang w:val="en-GB"/>
        </w:rPr>
        <w:t xml:space="preserve">rticle 18 of </w:t>
      </w:r>
      <w:r w:rsidR="00862CFB" w:rsidRPr="00C12C41">
        <w:rPr>
          <w:lang w:val="en-GB"/>
        </w:rPr>
        <w:t xml:space="preserve">the </w:t>
      </w:r>
      <w:r w:rsidR="004A4401" w:rsidRPr="00C12C41">
        <w:rPr>
          <w:lang w:val="en-GB"/>
        </w:rPr>
        <w:t>M</w:t>
      </w:r>
      <w:r w:rsidR="00862CFB" w:rsidRPr="00C12C41">
        <w:rPr>
          <w:lang w:val="en-GB"/>
        </w:rPr>
        <w:t>ilitia Act, police personnel</w:t>
      </w:r>
      <w:r w:rsidR="00210059" w:rsidRPr="00C12C41">
        <w:rPr>
          <w:lang w:val="en-GB"/>
        </w:rPr>
        <w:t xml:space="preserve"> may form </w:t>
      </w:r>
      <w:r w:rsidRPr="00C12C41">
        <w:rPr>
          <w:lang w:val="en-GB"/>
        </w:rPr>
        <w:t>trade unions.</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23</w:t>
      </w:r>
    </w:p>
    <w:p w:rsidR="00A617C4" w:rsidRPr="00C12C41" w:rsidRDefault="00A617C4" w:rsidP="00F72255">
      <w:pPr>
        <w:pStyle w:val="SingleTxtG"/>
        <w:rPr>
          <w:color w:val="000000"/>
          <w:lang w:val="en-GB"/>
        </w:rPr>
      </w:pPr>
      <w:r w:rsidRPr="00C12C41">
        <w:rPr>
          <w:color w:val="000000"/>
          <w:lang w:val="en-GB"/>
        </w:rPr>
        <w:t>225</w:t>
      </w:r>
      <w:r w:rsidR="00E101E0" w:rsidRPr="00C12C41">
        <w:rPr>
          <w:color w:val="000000"/>
          <w:lang w:val="en-GB"/>
        </w:rPr>
        <w:t>.</w:t>
      </w:r>
      <w:r w:rsidR="00E101E0" w:rsidRPr="00C12C41">
        <w:rPr>
          <w:color w:val="000000"/>
          <w:lang w:val="en-GB"/>
        </w:rPr>
        <w:tab/>
      </w:r>
      <w:r w:rsidR="00C2720E" w:rsidRPr="00C12C41">
        <w:rPr>
          <w:color w:val="000000"/>
          <w:lang w:val="en-GB"/>
        </w:rPr>
        <w:t xml:space="preserve">Issues related to </w:t>
      </w:r>
      <w:r w:rsidR="00C2720E" w:rsidRPr="00C12C41">
        <w:rPr>
          <w:lang w:val="en-GB"/>
        </w:rPr>
        <w:t>the basis for marriage</w:t>
      </w:r>
      <w:r w:rsidRPr="00C12C41">
        <w:rPr>
          <w:color w:val="000000"/>
          <w:lang w:val="en-GB"/>
        </w:rPr>
        <w:t xml:space="preserve">, </w:t>
      </w:r>
      <w:r w:rsidR="00C2720E" w:rsidRPr="00C12C41">
        <w:rPr>
          <w:lang w:val="en-GB"/>
        </w:rPr>
        <w:t>personal non-property and property rights</w:t>
      </w:r>
      <w:r w:rsidRPr="00C12C41">
        <w:rPr>
          <w:color w:val="000000"/>
          <w:lang w:val="en-GB"/>
        </w:rPr>
        <w:t xml:space="preserve"> and </w:t>
      </w:r>
      <w:r w:rsidR="00C2720E" w:rsidRPr="00C12C41">
        <w:rPr>
          <w:color w:val="000000"/>
          <w:lang w:val="en-GB"/>
        </w:rPr>
        <w:t>spousal obligations</w:t>
      </w:r>
      <w:r w:rsidRPr="00C12C41">
        <w:rPr>
          <w:color w:val="000000"/>
          <w:lang w:val="en-GB"/>
        </w:rPr>
        <w:t xml:space="preserve">, </w:t>
      </w:r>
      <w:r w:rsidR="00F5610B" w:rsidRPr="00C12C41">
        <w:rPr>
          <w:color w:val="000000"/>
          <w:lang w:val="en-GB"/>
        </w:rPr>
        <w:t xml:space="preserve">the </w:t>
      </w:r>
      <w:r w:rsidR="00F5610B" w:rsidRPr="00C12C41">
        <w:rPr>
          <w:lang w:val="en-GB"/>
        </w:rPr>
        <w:t>grounds for emergence</w:t>
      </w:r>
      <w:r w:rsidRPr="00C12C41">
        <w:rPr>
          <w:color w:val="000000"/>
          <w:lang w:val="en-GB"/>
        </w:rPr>
        <w:t xml:space="preserve"> </w:t>
      </w:r>
      <w:r w:rsidR="00F5610B" w:rsidRPr="00C12C41">
        <w:rPr>
          <w:color w:val="000000"/>
          <w:lang w:val="en-GB"/>
        </w:rPr>
        <w:t>and the</w:t>
      </w:r>
      <w:r w:rsidRPr="00C12C41">
        <w:rPr>
          <w:color w:val="000000"/>
          <w:lang w:val="en-GB"/>
        </w:rPr>
        <w:t xml:space="preserve"> content of </w:t>
      </w:r>
      <w:r w:rsidR="00F5610B" w:rsidRPr="00C12C41">
        <w:rPr>
          <w:lang w:val="en-GB"/>
        </w:rPr>
        <w:t>personal non</w:t>
      </w:r>
      <w:r w:rsidR="000A3618" w:rsidRPr="00C12C41">
        <w:rPr>
          <w:lang w:val="en-GB"/>
        </w:rPr>
        <w:noBreakHyphen/>
      </w:r>
      <w:r w:rsidR="00F5610B" w:rsidRPr="00C12C41">
        <w:rPr>
          <w:lang w:val="en-GB"/>
        </w:rPr>
        <w:t>property and property rights</w:t>
      </w:r>
      <w:r w:rsidR="00E54E74" w:rsidRPr="00C12C41">
        <w:rPr>
          <w:lang w:val="en-GB"/>
        </w:rPr>
        <w:t xml:space="preserve"> and of</w:t>
      </w:r>
      <w:r w:rsidRPr="00C12C41">
        <w:rPr>
          <w:color w:val="000000"/>
          <w:lang w:val="en-GB"/>
        </w:rPr>
        <w:t xml:space="preserve"> parents</w:t>
      </w:r>
      <w:r w:rsidR="002A009B" w:rsidRPr="00C12C41">
        <w:rPr>
          <w:color w:val="000000"/>
          <w:lang w:val="en-GB"/>
        </w:rPr>
        <w:t>’</w:t>
      </w:r>
      <w:r w:rsidRPr="00C12C41">
        <w:rPr>
          <w:color w:val="000000"/>
          <w:lang w:val="en-GB"/>
        </w:rPr>
        <w:t xml:space="preserve"> and children</w:t>
      </w:r>
      <w:r w:rsidR="002A009B" w:rsidRPr="00C12C41">
        <w:rPr>
          <w:color w:val="000000"/>
          <w:lang w:val="en-GB"/>
        </w:rPr>
        <w:t>’</w:t>
      </w:r>
      <w:r w:rsidR="00E54E74" w:rsidRPr="00C12C41">
        <w:rPr>
          <w:color w:val="000000"/>
          <w:lang w:val="en-GB"/>
        </w:rPr>
        <w:t>s obligations</w:t>
      </w:r>
      <w:r w:rsidRPr="00C12C41">
        <w:rPr>
          <w:color w:val="000000"/>
          <w:lang w:val="en-GB"/>
        </w:rPr>
        <w:t xml:space="preserve"> are </w:t>
      </w:r>
      <w:r w:rsidR="00E54E74" w:rsidRPr="00C12C41">
        <w:rPr>
          <w:color w:val="000000"/>
          <w:lang w:val="en-GB"/>
        </w:rPr>
        <w:t xml:space="preserve">mainly </w:t>
      </w:r>
      <w:r w:rsidRPr="00C12C41">
        <w:rPr>
          <w:color w:val="000000"/>
          <w:lang w:val="en-GB"/>
        </w:rPr>
        <w:t>regulated</w:t>
      </w:r>
      <w:r w:rsidR="00E54E74" w:rsidRPr="00C12C41">
        <w:rPr>
          <w:color w:val="000000"/>
          <w:lang w:val="en-GB"/>
        </w:rPr>
        <w:t xml:space="preserve"> </w:t>
      </w:r>
      <w:r w:rsidRPr="00C12C41">
        <w:rPr>
          <w:color w:val="000000"/>
          <w:lang w:val="en-GB"/>
        </w:rPr>
        <w:t xml:space="preserve">by the </w:t>
      </w:r>
      <w:r w:rsidR="00CE68B2" w:rsidRPr="00C12C41">
        <w:rPr>
          <w:color w:val="000000"/>
          <w:lang w:val="en-GB"/>
        </w:rPr>
        <w:t>Constitution</w:t>
      </w:r>
      <w:r w:rsidRPr="00C12C41">
        <w:rPr>
          <w:color w:val="000000"/>
          <w:lang w:val="en-GB"/>
        </w:rPr>
        <w:t xml:space="preserve">, the </w:t>
      </w:r>
      <w:r w:rsidR="00E54E74" w:rsidRPr="00C12C41">
        <w:rPr>
          <w:color w:val="000000"/>
          <w:lang w:val="en-GB"/>
        </w:rPr>
        <w:t>F</w:t>
      </w:r>
      <w:r w:rsidRPr="00C12C41">
        <w:rPr>
          <w:color w:val="000000"/>
          <w:lang w:val="en-GB"/>
        </w:rPr>
        <w:t xml:space="preserve">amily </w:t>
      </w:r>
      <w:r w:rsidR="00E54E74" w:rsidRPr="00C12C41">
        <w:rPr>
          <w:color w:val="000000"/>
          <w:lang w:val="en-GB"/>
        </w:rPr>
        <w:t xml:space="preserve">Code </w:t>
      </w:r>
      <w:r w:rsidRPr="00C12C41">
        <w:rPr>
          <w:color w:val="000000"/>
          <w:lang w:val="en-GB"/>
        </w:rPr>
        <w:t xml:space="preserve">and </w:t>
      </w:r>
      <w:r w:rsidR="00E54E74" w:rsidRPr="00C12C41">
        <w:rPr>
          <w:color w:val="000000"/>
          <w:lang w:val="en-GB"/>
        </w:rPr>
        <w:t xml:space="preserve">the </w:t>
      </w:r>
      <w:r w:rsidR="008A0AD2" w:rsidRPr="00C12C41">
        <w:rPr>
          <w:color w:val="000000"/>
          <w:lang w:val="en-GB"/>
        </w:rPr>
        <w:t>Civil Code</w:t>
      </w:r>
      <w:r w:rsidRPr="00C12C41">
        <w:rPr>
          <w:color w:val="000000"/>
          <w:lang w:val="en-GB"/>
        </w:rPr>
        <w:t>.</w:t>
      </w:r>
    </w:p>
    <w:p w:rsidR="00A617C4" w:rsidRPr="00C12C41" w:rsidRDefault="00A617C4" w:rsidP="00F72255">
      <w:pPr>
        <w:pStyle w:val="SingleTxtG"/>
        <w:rPr>
          <w:lang w:val="en-GB"/>
        </w:rPr>
      </w:pPr>
      <w:r w:rsidRPr="00C12C41">
        <w:rPr>
          <w:lang w:val="en-GB"/>
        </w:rPr>
        <w:t>226</w:t>
      </w:r>
      <w:r w:rsidR="00E101E0" w:rsidRPr="00C12C41">
        <w:rPr>
          <w:lang w:val="en-GB"/>
        </w:rPr>
        <w:t>.</w:t>
      </w:r>
      <w:r w:rsidR="00E101E0" w:rsidRPr="00C12C41">
        <w:rPr>
          <w:lang w:val="en-GB"/>
        </w:rPr>
        <w:tab/>
      </w:r>
      <w:r w:rsidR="0077589F" w:rsidRPr="00C12C41">
        <w:rPr>
          <w:lang w:val="en-GB"/>
        </w:rPr>
        <w:t>Under</w:t>
      </w:r>
      <w:r w:rsidRPr="00C12C41">
        <w:rPr>
          <w:lang w:val="en-GB"/>
        </w:rPr>
        <w:t xml:space="preserve"> national </w:t>
      </w:r>
      <w:r w:rsidR="0077589F" w:rsidRPr="00C12C41">
        <w:rPr>
          <w:lang w:val="en-GB"/>
        </w:rPr>
        <w:t>law,</w:t>
      </w:r>
      <w:r w:rsidRPr="00C12C41">
        <w:rPr>
          <w:lang w:val="en-GB"/>
        </w:rPr>
        <w:t xml:space="preserve"> </w:t>
      </w:r>
      <w:r w:rsidR="0077589F" w:rsidRPr="00C12C41">
        <w:rPr>
          <w:lang w:val="en-GB"/>
        </w:rPr>
        <w:t>the family is the primary and fundamental unit of society. A family consists of persons who live together, and have a joint household and mutual rights and obligations. The State protects the family, childhood, motherhood and fatherhood and creates conditions for the strengthening of the family</w:t>
      </w:r>
      <w:r w:rsidRPr="00C12C41">
        <w:rPr>
          <w:lang w:val="en-GB"/>
        </w:rPr>
        <w:t>.</w:t>
      </w:r>
    </w:p>
    <w:p w:rsidR="00A617C4" w:rsidRPr="00C12C41" w:rsidRDefault="00A617C4" w:rsidP="00F72255">
      <w:pPr>
        <w:pStyle w:val="SingleTxtG"/>
        <w:rPr>
          <w:lang w:val="en-GB"/>
        </w:rPr>
      </w:pPr>
      <w:r w:rsidRPr="00C12C41">
        <w:rPr>
          <w:lang w:val="en-GB"/>
        </w:rPr>
        <w:t>227</w:t>
      </w:r>
      <w:r w:rsidR="00E101E0" w:rsidRPr="00C12C41">
        <w:rPr>
          <w:lang w:val="en-GB"/>
        </w:rPr>
        <w:t>.</w:t>
      </w:r>
      <w:r w:rsidR="00E101E0" w:rsidRPr="00C12C41">
        <w:rPr>
          <w:lang w:val="en-GB"/>
        </w:rPr>
        <w:tab/>
      </w:r>
      <w:r w:rsidR="0077589F" w:rsidRPr="00C12C41">
        <w:rPr>
          <w:lang w:val="en-GB"/>
        </w:rPr>
        <w:t>Under</w:t>
      </w:r>
      <w:r w:rsidRPr="00C12C41">
        <w:rPr>
          <w:lang w:val="en-GB"/>
        </w:rPr>
        <w:t xml:space="preserve"> article 24 </w:t>
      </w:r>
      <w:r w:rsidR="0077589F" w:rsidRPr="00C12C41">
        <w:rPr>
          <w:lang w:val="en-GB"/>
        </w:rPr>
        <w:t xml:space="preserve">of the </w:t>
      </w:r>
      <w:r w:rsidR="006062CC" w:rsidRPr="00C12C41">
        <w:rPr>
          <w:lang w:val="en-GB"/>
        </w:rPr>
        <w:t>Family Code</w:t>
      </w:r>
      <w:r w:rsidR="0077589F" w:rsidRPr="00C12C41">
        <w:rPr>
          <w:lang w:val="en-GB"/>
        </w:rPr>
        <w:t>,</w:t>
      </w:r>
      <w:r w:rsidRPr="00C12C41">
        <w:rPr>
          <w:lang w:val="en-GB"/>
        </w:rPr>
        <w:t xml:space="preserve"> </w:t>
      </w:r>
      <w:r w:rsidR="00A00D22" w:rsidRPr="00C12C41">
        <w:rPr>
          <w:lang w:val="en-GB"/>
        </w:rPr>
        <w:t xml:space="preserve">a marriage </w:t>
      </w:r>
      <w:r w:rsidR="003440CC" w:rsidRPr="00C12C41">
        <w:rPr>
          <w:lang w:val="en-GB"/>
        </w:rPr>
        <w:t>must</w:t>
      </w:r>
      <w:r w:rsidR="00A00D22" w:rsidRPr="00C12C41">
        <w:rPr>
          <w:lang w:val="en-GB"/>
        </w:rPr>
        <w:t xml:space="preserve"> be based on the free consent of a woman and a man. It is prohibited to force a woman and a man into marriage. Under the Family Code, a person who has attained marriage age enjoys the right to found a family. A person to whom a child has been born may also found a family regardless of that person</w:t>
      </w:r>
      <w:r w:rsidR="002A009B" w:rsidRPr="00C12C41">
        <w:rPr>
          <w:lang w:val="en-GB"/>
        </w:rPr>
        <w:t>’</w:t>
      </w:r>
      <w:r w:rsidR="00A00D22" w:rsidRPr="00C12C41">
        <w:rPr>
          <w:lang w:val="en-GB"/>
        </w:rPr>
        <w:t>s age. Everyone has the right to live in a family</w:t>
      </w:r>
      <w:r w:rsidRPr="00C12C41">
        <w:rPr>
          <w:lang w:val="en-GB"/>
        </w:rPr>
        <w:t>.</w:t>
      </w:r>
    </w:p>
    <w:p w:rsidR="00A617C4" w:rsidRPr="00C12C41" w:rsidRDefault="00A617C4" w:rsidP="00F72255">
      <w:pPr>
        <w:pStyle w:val="SingleTxtG"/>
        <w:rPr>
          <w:lang w:val="en-GB"/>
        </w:rPr>
      </w:pPr>
      <w:r w:rsidRPr="00C12C41">
        <w:rPr>
          <w:lang w:val="en-GB"/>
        </w:rPr>
        <w:t>228</w:t>
      </w:r>
      <w:r w:rsidR="00E101E0" w:rsidRPr="00C12C41">
        <w:rPr>
          <w:lang w:val="en-GB"/>
        </w:rPr>
        <w:t>.</w:t>
      </w:r>
      <w:r w:rsidR="00E101E0" w:rsidRPr="00C12C41">
        <w:rPr>
          <w:lang w:val="en-GB"/>
        </w:rPr>
        <w:tab/>
      </w:r>
      <w:r w:rsidR="00737A30" w:rsidRPr="00C12C41">
        <w:rPr>
          <w:lang w:val="en-GB"/>
        </w:rPr>
        <w:t>With regard to</w:t>
      </w:r>
      <w:r w:rsidRPr="00C12C41">
        <w:rPr>
          <w:lang w:val="en-GB"/>
        </w:rPr>
        <w:t xml:space="preserve"> the </w:t>
      </w:r>
      <w:r w:rsidR="006B6C64" w:rsidRPr="00C12C41">
        <w:rPr>
          <w:lang w:val="en-GB"/>
        </w:rPr>
        <w:t>dissolution of marriage</w:t>
      </w:r>
      <w:r w:rsidRPr="00C12C41">
        <w:rPr>
          <w:lang w:val="en-GB"/>
        </w:rPr>
        <w:t xml:space="preserve">, </w:t>
      </w:r>
      <w:r w:rsidR="00737A30" w:rsidRPr="00C12C41">
        <w:rPr>
          <w:lang w:val="en-GB"/>
        </w:rPr>
        <w:t>note should be made that, over and above</w:t>
      </w:r>
      <w:r w:rsidRPr="00C12C41">
        <w:rPr>
          <w:lang w:val="en-GB"/>
        </w:rPr>
        <w:t xml:space="preserve"> basic </w:t>
      </w:r>
      <w:r w:rsidR="00737A30" w:rsidRPr="00C12C41">
        <w:rPr>
          <w:lang w:val="en-GB"/>
        </w:rPr>
        <w:t>provisions contained in</w:t>
      </w:r>
      <w:r w:rsidRPr="00C12C41">
        <w:rPr>
          <w:lang w:val="en-GB"/>
        </w:rPr>
        <w:t xml:space="preserve"> the </w:t>
      </w:r>
      <w:r w:rsidR="00737A30" w:rsidRPr="00C12C41">
        <w:rPr>
          <w:lang w:val="en-GB"/>
        </w:rPr>
        <w:t>Family Code</w:t>
      </w:r>
      <w:r w:rsidRPr="00C12C41">
        <w:rPr>
          <w:lang w:val="en-GB"/>
        </w:rPr>
        <w:t xml:space="preserve">, </w:t>
      </w:r>
      <w:r w:rsidR="00062B15" w:rsidRPr="00C12C41">
        <w:rPr>
          <w:lang w:val="en-GB"/>
        </w:rPr>
        <w:t>the State Civil Registration Act, which</w:t>
      </w:r>
      <w:r w:rsidRPr="00C12C41">
        <w:rPr>
          <w:lang w:val="en-GB"/>
        </w:rPr>
        <w:t xml:space="preserve"> </w:t>
      </w:r>
      <w:r w:rsidR="00062B15" w:rsidRPr="00C12C41">
        <w:rPr>
          <w:lang w:val="en-GB"/>
        </w:rPr>
        <w:t xml:space="preserve">entered into force </w:t>
      </w:r>
      <w:r w:rsidRPr="00C12C41">
        <w:rPr>
          <w:lang w:val="en-GB"/>
        </w:rPr>
        <w:t>on</w:t>
      </w:r>
      <w:r w:rsidR="00BE04F9" w:rsidRPr="00C12C41">
        <w:rPr>
          <w:lang w:val="en-GB"/>
        </w:rPr>
        <w:t xml:space="preserve"> 27</w:t>
      </w:r>
      <w:r w:rsidRPr="00C12C41">
        <w:rPr>
          <w:lang w:val="en-GB"/>
        </w:rPr>
        <w:t xml:space="preserve"> July </w:t>
      </w:r>
      <w:r w:rsidR="00371EB6" w:rsidRPr="00C12C41">
        <w:rPr>
          <w:lang w:val="en-GB"/>
        </w:rPr>
        <w:t>20</w:t>
      </w:r>
      <w:r w:rsidRPr="00C12C41">
        <w:rPr>
          <w:lang w:val="en-GB"/>
        </w:rPr>
        <w:t>10</w:t>
      </w:r>
      <w:r w:rsidR="00062B15" w:rsidRPr="00C12C41">
        <w:rPr>
          <w:lang w:val="en-GB"/>
        </w:rPr>
        <w:t>,</w:t>
      </w:r>
      <w:r w:rsidRPr="00C12C41">
        <w:rPr>
          <w:lang w:val="en-GB"/>
        </w:rPr>
        <w:t xml:space="preserve"> </w:t>
      </w:r>
      <w:r w:rsidR="00062B15" w:rsidRPr="00C12C41">
        <w:rPr>
          <w:lang w:val="en-GB"/>
        </w:rPr>
        <w:t>introduced</w:t>
      </w:r>
      <w:r w:rsidRPr="00C12C41">
        <w:rPr>
          <w:lang w:val="en-GB"/>
        </w:rPr>
        <w:t xml:space="preserve"> a number of </w:t>
      </w:r>
      <w:r w:rsidR="00062B15" w:rsidRPr="00C12C41">
        <w:rPr>
          <w:lang w:val="en-GB"/>
        </w:rPr>
        <w:t>important new elements</w:t>
      </w:r>
      <w:r w:rsidRPr="00C12C41">
        <w:rPr>
          <w:lang w:val="en-GB"/>
        </w:rPr>
        <w:t xml:space="preserve"> and </w:t>
      </w:r>
      <w:r w:rsidR="00062B15" w:rsidRPr="00C12C41">
        <w:rPr>
          <w:lang w:val="en-GB"/>
        </w:rPr>
        <w:t>amendments to the</w:t>
      </w:r>
      <w:r w:rsidRPr="00C12C41">
        <w:rPr>
          <w:lang w:val="en-GB"/>
        </w:rPr>
        <w:t xml:space="preserve"> </w:t>
      </w:r>
      <w:r w:rsidR="00062B15" w:rsidRPr="00C12C41">
        <w:rPr>
          <w:lang w:val="en-GB"/>
        </w:rPr>
        <w:t>F</w:t>
      </w:r>
      <w:r w:rsidRPr="00C12C41">
        <w:rPr>
          <w:lang w:val="en-GB"/>
        </w:rPr>
        <w:t>amily</w:t>
      </w:r>
      <w:r w:rsidR="00062B15" w:rsidRPr="00C12C41">
        <w:rPr>
          <w:lang w:val="en-GB"/>
        </w:rPr>
        <w:t xml:space="preserve"> Code, the C</w:t>
      </w:r>
      <w:r w:rsidRPr="00C12C41">
        <w:rPr>
          <w:lang w:val="en-GB"/>
        </w:rPr>
        <w:t xml:space="preserve">ivil </w:t>
      </w:r>
      <w:r w:rsidR="00062B15" w:rsidRPr="00C12C41">
        <w:rPr>
          <w:lang w:val="en-GB"/>
        </w:rPr>
        <w:t xml:space="preserve">Code </w:t>
      </w:r>
      <w:r w:rsidRPr="00C12C41">
        <w:rPr>
          <w:lang w:val="en-GB"/>
        </w:rPr>
        <w:t xml:space="preserve">and the </w:t>
      </w:r>
      <w:r w:rsidR="00381B7F" w:rsidRPr="00C12C41">
        <w:rPr>
          <w:lang w:val="en-GB"/>
        </w:rPr>
        <w:t>Code of Civil Procedure; and that</w:t>
      </w:r>
      <w:r w:rsidRPr="00C12C41">
        <w:rPr>
          <w:lang w:val="en-GB"/>
        </w:rPr>
        <w:t xml:space="preserve"> the </w:t>
      </w:r>
      <w:r w:rsidR="00062B15" w:rsidRPr="00C12C41">
        <w:rPr>
          <w:lang w:val="en-GB"/>
        </w:rPr>
        <w:t>Notaries Act</w:t>
      </w:r>
      <w:r w:rsidR="00381B7F" w:rsidRPr="00C12C41">
        <w:rPr>
          <w:lang w:val="en-GB"/>
        </w:rPr>
        <w:t xml:space="preserve"> specifically deals with</w:t>
      </w:r>
      <w:r w:rsidRPr="00C12C41">
        <w:rPr>
          <w:lang w:val="en-GB"/>
        </w:rPr>
        <w:t xml:space="preserve"> the </w:t>
      </w:r>
      <w:r w:rsidR="00381B7F" w:rsidRPr="00C12C41">
        <w:rPr>
          <w:lang w:val="en-GB"/>
        </w:rPr>
        <w:t>procedure for</w:t>
      </w:r>
      <w:r w:rsidRPr="00C12C41">
        <w:rPr>
          <w:lang w:val="en-GB"/>
        </w:rPr>
        <w:t xml:space="preserve"> the dissolution of marriage. </w:t>
      </w:r>
      <w:r w:rsidR="004F6068" w:rsidRPr="00C12C41">
        <w:rPr>
          <w:lang w:val="en-GB"/>
        </w:rPr>
        <w:t>Under</w:t>
      </w:r>
      <w:r w:rsidRPr="00C12C41">
        <w:rPr>
          <w:lang w:val="en-GB"/>
        </w:rPr>
        <w:t xml:space="preserve"> the </w:t>
      </w:r>
      <w:r w:rsidR="00737A30" w:rsidRPr="00C12C41">
        <w:rPr>
          <w:lang w:val="en-GB"/>
        </w:rPr>
        <w:t>Family Code</w:t>
      </w:r>
      <w:r w:rsidR="004F6068" w:rsidRPr="00C12C41">
        <w:rPr>
          <w:lang w:val="en-GB"/>
        </w:rPr>
        <w:t>,</w:t>
      </w:r>
      <w:r w:rsidRPr="00C12C41">
        <w:rPr>
          <w:lang w:val="en-GB"/>
        </w:rPr>
        <w:t xml:space="preserve"> dissolution of marriage </w:t>
      </w:r>
      <w:r w:rsidR="00DA0A00" w:rsidRPr="00C12C41">
        <w:rPr>
          <w:lang w:val="en-GB"/>
        </w:rPr>
        <w:t>by the</w:t>
      </w:r>
      <w:r w:rsidR="00DA0A00" w:rsidRPr="00C12C41">
        <w:rPr>
          <w:b/>
          <w:bCs/>
          <w:lang w:val="en-GB"/>
        </w:rPr>
        <w:t xml:space="preserve"> </w:t>
      </w:r>
      <w:r w:rsidR="00BC11A5" w:rsidRPr="00C12C41">
        <w:rPr>
          <w:lang w:val="en-GB"/>
        </w:rPr>
        <w:t>S</w:t>
      </w:r>
      <w:r w:rsidR="00DA0A00" w:rsidRPr="00C12C41">
        <w:rPr>
          <w:lang w:val="en-GB"/>
        </w:rPr>
        <w:t xml:space="preserve">tate civil registration authority </w:t>
      </w:r>
      <w:r w:rsidR="007A393A" w:rsidRPr="00C12C41">
        <w:rPr>
          <w:lang w:val="en-GB"/>
        </w:rPr>
        <w:t xml:space="preserve">may </w:t>
      </w:r>
      <w:r w:rsidR="00D84661" w:rsidRPr="00C12C41">
        <w:rPr>
          <w:lang w:val="en-GB"/>
        </w:rPr>
        <w:t>take</w:t>
      </w:r>
      <w:r w:rsidR="007A393A" w:rsidRPr="00C12C41">
        <w:rPr>
          <w:lang w:val="en-GB"/>
        </w:rPr>
        <w:t xml:space="preserve"> one of </w:t>
      </w:r>
      <w:r w:rsidR="00B32007" w:rsidRPr="00C12C41">
        <w:rPr>
          <w:lang w:val="en-GB"/>
        </w:rPr>
        <w:t xml:space="preserve">following </w:t>
      </w:r>
      <w:r w:rsidR="007A393A" w:rsidRPr="00C12C41">
        <w:rPr>
          <w:lang w:val="en-GB"/>
        </w:rPr>
        <w:t xml:space="preserve">two </w:t>
      </w:r>
      <w:r w:rsidR="00D84661" w:rsidRPr="00C12C41">
        <w:rPr>
          <w:lang w:val="en-GB"/>
        </w:rPr>
        <w:t>forms</w:t>
      </w:r>
      <w:r w:rsidR="007A393A" w:rsidRPr="00C12C41">
        <w:rPr>
          <w:lang w:val="en-GB"/>
        </w:rPr>
        <w:t>, d</w:t>
      </w:r>
      <w:r w:rsidRPr="00C12C41">
        <w:rPr>
          <w:lang w:val="en-GB"/>
        </w:rPr>
        <w:t xml:space="preserve">epending on </w:t>
      </w:r>
      <w:r w:rsidR="00B32007" w:rsidRPr="00C12C41">
        <w:rPr>
          <w:lang w:val="en-GB"/>
        </w:rPr>
        <w:t>whether only one</w:t>
      </w:r>
      <w:r w:rsidR="00E77638" w:rsidRPr="00C12C41">
        <w:rPr>
          <w:lang w:val="en-GB"/>
        </w:rPr>
        <w:t xml:space="preserve"> spouse or both</w:t>
      </w:r>
      <w:r w:rsidR="00D22AAE" w:rsidRPr="00C12C41">
        <w:rPr>
          <w:lang w:val="en-GB"/>
        </w:rPr>
        <w:t xml:space="preserve"> spouses</w:t>
      </w:r>
      <w:r w:rsidR="00D84661" w:rsidRPr="00C12C41">
        <w:rPr>
          <w:lang w:val="en-GB"/>
        </w:rPr>
        <w:t xml:space="preserve"> have</w:t>
      </w:r>
      <w:r w:rsidR="007A393A" w:rsidRPr="00C12C41">
        <w:rPr>
          <w:lang w:val="en-GB"/>
        </w:rPr>
        <w:t xml:space="preserve"> </w:t>
      </w:r>
      <w:r w:rsidR="00D22AAE" w:rsidRPr="00C12C41">
        <w:rPr>
          <w:lang w:val="en-GB"/>
        </w:rPr>
        <w:t>express</w:t>
      </w:r>
      <w:r w:rsidR="00D84661" w:rsidRPr="00C12C41">
        <w:rPr>
          <w:lang w:val="en-GB"/>
        </w:rPr>
        <w:t>ed</w:t>
      </w:r>
      <w:r w:rsidR="00D22AAE" w:rsidRPr="00C12C41">
        <w:rPr>
          <w:lang w:val="en-GB"/>
        </w:rPr>
        <w:t xml:space="preserve"> </w:t>
      </w:r>
      <w:r w:rsidR="00D84661" w:rsidRPr="00C12C41">
        <w:rPr>
          <w:lang w:val="en-GB"/>
        </w:rPr>
        <w:t>their</w:t>
      </w:r>
      <w:r w:rsidR="00D22AAE" w:rsidRPr="00C12C41">
        <w:rPr>
          <w:lang w:val="en-GB"/>
        </w:rPr>
        <w:t xml:space="preserve"> intent</w:t>
      </w:r>
      <w:r w:rsidRPr="00C12C41">
        <w:rPr>
          <w:lang w:val="en-GB"/>
        </w:rPr>
        <w:t xml:space="preserve">: </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DB412A" w:rsidRPr="00C12C41">
        <w:rPr>
          <w:lang w:val="en-GB"/>
        </w:rPr>
        <w:t>Marriage dissolution</w:t>
      </w:r>
      <w:r w:rsidR="00931594" w:rsidRPr="00C12C41">
        <w:rPr>
          <w:lang w:val="en-GB"/>
        </w:rPr>
        <w:t xml:space="preserve"> </w:t>
      </w:r>
      <w:r w:rsidR="00DB412A" w:rsidRPr="00C12C41">
        <w:rPr>
          <w:lang w:val="en-GB"/>
        </w:rPr>
        <w:t>by mutual consent of the spouses</w:t>
      </w:r>
      <w:r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DB412A" w:rsidRPr="00C12C41">
        <w:rPr>
          <w:lang w:val="en-GB"/>
        </w:rPr>
        <w:t>Marriage dissolution</w:t>
      </w:r>
      <w:r w:rsidR="00A617C4" w:rsidRPr="00C12C41">
        <w:rPr>
          <w:lang w:val="en-GB"/>
        </w:rPr>
        <w:t xml:space="preserve"> </w:t>
      </w:r>
      <w:r w:rsidR="00DB412A" w:rsidRPr="00C12C41">
        <w:rPr>
          <w:lang w:val="en-GB"/>
        </w:rPr>
        <w:t xml:space="preserve">based on </w:t>
      </w:r>
      <w:r w:rsidR="00931594" w:rsidRPr="00C12C41">
        <w:rPr>
          <w:lang w:val="en-GB"/>
        </w:rPr>
        <w:t>a</w:t>
      </w:r>
      <w:r w:rsidR="00DB412A" w:rsidRPr="00C12C41">
        <w:rPr>
          <w:lang w:val="en-GB"/>
        </w:rPr>
        <w:t xml:space="preserve"> petition</w:t>
      </w:r>
      <w:r w:rsidR="00A617C4" w:rsidRPr="00C12C41">
        <w:rPr>
          <w:lang w:val="en-GB"/>
        </w:rPr>
        <w:t xml:space="preserve"> </w:t>
      </w:r>
      <w:r w:rsidR="00931594" w:rsidRPr="00C12C41">
        <w:rPr>
          <w:lang w:val="en-GB"/>
        </w:rPr>
        <w:t>by</w:t>
      </w:r>
      <w:r w:rsidR="00A617C4" w:rsidRPr="00C12C41">
        <w:rPr>
          <w:lang w:val="en-GB"/>
        </w:rPr>
        <w:t xml:space="preserve"> </w:t>
      </w:r>
      <w:r w:rsidR="00DB412A" w:rsidRPr="00C12C41">
        <w:rPr>
          <w:lang w:val="en-GB"/>
        </w:rPr>
        <w:t xml:space="preserve">only </w:t>
      </w:r>
      <w:r w:rsidR="00A617C4" w:rsidRPr="00C12C41">
        <w:rPr>
          <w:lang w:val="en-GB"/>
        </w:rPr>
        <w:t xml:space="preserve">one </w:t>
      </w:r>
      <w:r w:rsidR="00DB412A" w:rsidRPr="00C12C41">
        <w:rPr>
          <w:lang w:val="en-GB"/>
        </w:rPr>
        <w:t>spouse</w:t>
      </w:r>
      <w:r w:rsidR="00A617C4" w:rsidRPr="00C12C41">
        <w:rPr>
          <w:lang w:val="en-GB"/>
        </w:rPr>
        <w:t>.</w:t>
      </w:r>
    </w:p>
    <w:p w:rsidR="00A617C4" w:rsidRPr="00C12C41" w:rsidRDefault="006062CC" w:rsidP="00F72255">
      <w:pPr>
        <w:pStyle w:val="SingleTxtG"/>
        <w:rPr>
          <w:lang w:val="en-GB"/>
        </w:rPr>
      </w:pPr>
      <w:r w:rsidRPr="00C12C41">
        <w:rPr>
          <w:lang w:val="en-GB"/>
        </w:rPr>
        <w:tab/>
      </w:r>
      <w:r w:rsidR="00134777" w:rsidRPr="00C12C41">
        <w:rPr>
          <w:lang w:val="en-GB"/>
        </w:rPr>
        <w:t>In t</w:t>
      </w:r>
      <w:r w:rsidR="00A617C4" w:rsidRPr="00C12C41">
        <w:rPr>
          <w:lang w:val="en-GB"/>
        </w:rPr>
        <w:t>he first case</w:t>
      </w:r>
      <w:r w:rsidR="00134777" w:rsidRPr="00C12C41">
        <w:rPr>
          <w:lang w:val="en-GB"/>
        </w:rPr>
        <w:t>,</w:t>
      </w:r>
      <w:r w:rsidR="00A617C4" w:rsidRPr="00C12C41">
        <w:rPr>
          <w:lang w:val="en-GB"/>
        </w:rPr>
        <w:t xml:space="preserve"> the marriage </w:t>
      </w:r>
      <w:r w:rsidR="00134777" w:rsidRPr="00C12C41">
        <w:rPr>
          <w:lang w:val="en-GB"/>
        </w:rPr>
        <w:t>is terminated</w:t>
      </w:r>
      <w:r w:rsidR="00A617C4" w:rsidRPr="00C12C41">
        <w:rPr>
          <w:lang w:val="en-GB"/>
        </w:rPr>
        <w:t xml:space="preserve"> on the </w:t>
      </w:r>
      <w:r w:rsidR="003A3968" w:rsidRPr="00C12C41">
        <w:rPr>
          <w:lang w:val="en-GB"/>
        </w:rPr>
        <w:t xml:space="preserve">basis of a </w:t>
      </w:r>
      <w:r w:rsidR="00A617C4" w:rsidRPr="00C12C41">
        <w:rPr>
          <w:lang w:val="en-GB"/>
        </w:rPr>
        <w:t xml:space="preserve">joint </w:t>
      </w:r>
      <w:r w:rsidR="00742607" w:rsidRPr="00C12C41">
        <w:rPr>
          <w:lang w:val="en-GB"/>
        </w:rPr>
        <w:t>petition</w:t>
      </w:r>
      <w:r w:rsidR="00A617C4" w:rsidRPr="00C12C41">
        <w:rPr>
          <w:lang w:val="en-GB"/>
        </w:rPr>
        <w:t xml:space="preserve"> </w:t>
      </w:r>
      <w:r w:rsidR="003A3968" w:rsidRPr="00C12C41">
        <w:rPr>
          <w:lang w:val="en-GB"/>
        </w:rPr>
        <w:t>by</w:t>
      </w:r>
      <w:r w:rsidR="00A617C4" w:rsidRPr="00C12C41">
        <w:rPr>
          <w:lang w:val="en-GB"/>
        </w:rPr>
        <w:t xml:space="preserve"> the </w:t>
      </w:r>
      <w:r w:rsidR="00134777" w:rsidRPr="00C12C41">
        <w:rPr>
          <w:lang w:val="en-GB"/>
        </w:rPr>
        <w:t>spouses</w:t>
      </w:r>
      <w:r w:rsidR="00A617C4" w:rsidRPr="00C12C41">
        <w:rPr>
          <w:lang w:val="en-GB"/>
        </w:rPr>
        <w:t xml:space="preserve">, </w:t>
      </w:r>
      <w:r w:rsidR="00134777" w:rsidRPr="00C12C41">
        <w:rPr>
          <w:lang w:val="en-GB"/>
        </w:rPr>
        <w:t>if they</w:t>
      </w:r>
      <w:r w:rsidR="00A617C4" w:rsidRPr="00C12C41">
        <w:rPr>
          <w:lang w:val="en-GB"/>
        </w:rPr>
        <w:t xml:space="preserve"> have </w:t>
      </w:r>
      <w:r w:rsidR="00134777" w:rsidRPr="00C12C41">
        <w:rPr>
          <w:lang w:val="en-GB"/>
        </w:rPr>
        <w:t xml:space="preserve">no </w:t>
      </w:r>
      <w:r w:rsidR="00A617C4" w:rsidRPr="00C12C41">
        <w:rPr>
          <w:lang w:val="en-GB"/>
        </w:rPr>
        <w:t xml:space="preserve">children (article 106 </w:t>
      </w:r>
      <w:r w:rsidR="00F65749" w:rsidRPr="00C12C41">
        <w:rPr>
          <w:lang w:val="en-GB"/>
        </w:rPr>
        <w:t xml:space="preserve">of the </w:t>
      </w:r>
      <w:r w:rsidRPr="00C12C41">
        <w:rPr>
          <w:lang w:val="en-GB"/>
        </w:rPr>
        <w:t>Family Code</w:t>
      </w:r>
      <w:r w:rsidR="00A617C4" w:rsidRPr="00C12C41">
        <w:rPr>
          <w:lang w:val="en-GB"/>
        </w:rPr>
        <w:t>)</w:t>
      </w:r>
      <w:r w:rsidR="003A3968" w:rsidRPr="00C12C41">
        <w:rPr>
          <w:lang w:val="en-GB"/>
        </w:rPr>
        <w:t>.</w:t>
      </w:r>
      <w:r w:rsidR="00A617C4" w:rsidRPr="00C12C41">
        <w:rPr>
          <w:lang w:val="en-GB"/>
        </w:rPr>
        <w:t xml:space="preserve"> </w:t>
      </w:r>
      <w:r w:rsidR="00742607" w:rsidRPr="00C12C41">
        <w:rPr>
          <w:lang w:val="en-GB"/>
        </w:rPr>
        <w:t xml:space="preserve">Where the spouses </w:t>
      </w:r>
      <w:r w:rsidR="00A617C4" w:rsidRPr="00C12C41">
        <w:rPr>
          <w:lang w:val="en-GB"/>
        </w:rPr>
        <w:t xml:space="preserve">have children, </w:t>
      </w:r>
      <w:r w:rsidR="00742607" w:rsidRPr="00C12C41">
        <w:rPr>
          <w:lang w:val="en-GB"/>
        </w:rPr>
        <w:t>the petition</w:t>
      </w:r>
      <w:r w:rsidR="00A617C4" w:rsidRPr="00C12C41">
        <w:rPr>
          <w:lang w:val="en-GB"/>
        </w:rPr>
        <w:t xml:space="preserve"> </w:t>
      </w:r>
      <w:r w:rsidR="00742607" w:rsidRPr="00C12C41">
        <w:rPr>
          <w:lang w:val="en-GB"/>
        </w:rPr>
        <w:t>for</w:t>
      </w:r>
      <w:r w:rsidR="00A617C4" w:rsidRPr="00C12C41">
        <w:rPr>
          <w:lang w:val="en-GB"/>
        </w:rPr>
        <w:t xml:space="preserve"> dissolution of </w:t>
      </w:r>
      <w:r w:rsidR="00742607" w:rsidRPr="00C12C41">
        <w:rPr>
          <w:lang w:val="en-GB"/>
        </w:rPr>
        <w:t xml:space="preserve">the </w:t>
      </w:r>
      <w:r w:rsidR="00A617C4" w:rsidRPr="00C12C41">
        <w:rPr>
          <w:lang w:val="en-GB"/>
        </w:rPr>
        <w:t xml:space="preserve">marriage </w:t>
      </w:r>
      <w:r w:rsidR="00742607" w:rsidRPr="00C12C41">
        <w:rPr>
          <w:lang w:val="en-GB"/>
        </w:rPr>
        <w:t>must be accompanied by a</w:t>
      </w:r>
      <w:r w:rsidR="00A617C4" w:rsidRPr="00C12C41">
        <w:rPr>
          <w:lang w:val="en-GB"/>
        </w:rPr>
        <w:t xml:space="preserve"> written agreement </w:t>
      </w:r>
      <w:r w:rsidR="00742607" w:rsidRPr="00C12C41">
        <w:rPr>
          <w:lang w:val="en-GB"/>
        </w:rPr>
        <w:t>specifying the spouse with whom</w:t>
      </w:r>
      <w:r w:rsidR="00A617C4" w:rsidRPr="00C12C41">
        <w:rPr>
          <w:lang w:val="en-GB"/>
        </w:rPr>
        <w:t xml:space="preserve"> </w:t>
      </w:r>
      <w:r w:rsidR="00742607" w:rsidRPr="00C12C41">
        <w:rPr>
          <w:lang w:val="en-GB"/>
        </w:rPr>
        <w:t xml:space="preserve">the children </w:t>
      </w:r>
      <w:r w:rsidR="00A617C4" w:rsidRPr="00C12C41">
        <w:rPr>
          <w:lang w:val="en-GB"/>
        </w:rPr>
        <w:t xml:space="preserve">will live, </w:t>
      </w:r>
      <w:r w:rsidR="00742607" w:rsidRPr="00C12C41">
        <w:rPr>
          <w:lang w:val="en-GB"/>
        </w:rPr>
        <w:t>the</w:t>
      </w:r>
      <w:r w:rsidR="00A617C4" w:rsidRPr="00C12C41">
        <w:rPr>
          <w:lang w:val="en-GB"/>
        </w:rPr>
        <w:t xml:space="preserve"> participation </w:t>
      </w:r>
      <w:r w:rsidR="005D0D58" w:rsidRPr="00C12C41">
        <w:rPr>
          <w:lang w:val="en-GB"/>
        </w:rPr>
        <w:t xml:space="preserve">of the other parent </w:t>
      </w:r>
      <w:r w:rsidR="00B22A91" w:rsidRPr="00C12C41">
        <w:rPr>
          <w:lang w:val="en-GB"/>
        </w:rPr>
        <w:t>in</w:t>
      </w:r>
      <w:r w:rsidR="00A617C4" w:rsidRPr="00C12C41">
        <w:rPr>
          <w:lang w:val="en-GB"/>
        </w:rPr>
        <w:t xml:space="preserve"> </w:t>
      </w:r>
      <w:r w:rsidR="005D0D58" w:rsidRPr="00C12C41">
        <w:rPr>
          <w:lang w:val="en-GB"/>
        </w:rPr>
        <w:t>ensuring appropriate living</w:t>
      </w:r>
      <w:r w:rsidR="00A617C4" w:rsidRPr="00C12C41">
        <w:rPr>
          <w:lang w:val="en-GB"/>
        </w:rPr>
        <w:t xml:space="preserve"> conditions </w:t>
      </w:r>
      <w:r w:rsidR="005D0D58" w:rsidRPr="00C12C41">
        <w:rPr>
          <w:lang w:val="en-GB"/>
        </w:rPr>
        <w:t>for the children</w:t>
      </w:r>
      <w:r w:rsidR="00A617C4" w:rsidRPr="00C12C41">
        <w:rPr>
          <w:lang w:val="en-GB"/>
        </w:rPr>
        <w:t xml:space="preserve">, and </w:t>
      </w:r>
      <w:r w:rsidR="00A6018B" w:rsidRPr="00C12C41">
        <w:rPr>
          <w:lang w:val="en-GB"/>
        </w:rPr>
        <w:t>the</w:t>
      </w:r>
      <w:r w:rsidR="00A617C4" w:rsidRPr="00C12C41">
        <w:rPr>
          <w:lang w:val="en-GB"/>
        </w:rPr>
        <w:t xml:space="preserve"> conditions </w:t>
      </w:r>
      <w:r w:rsidR="00A6018B" w:rsidRPr="00C12C41">
        <w:rPr>
          <w:lang w:val="en-GB"/>
        </w:rPr>
        <w:t xml:space="preserve">for the </w:t>
      </w:r>
      <w:r w:rsidR="005D0D58" w:rsidRPr="00C12C41">
        <w:rPr>
          <w:lang w:val="en-GB"/>
        </w:rPr>
        <w:t xml:space="preserve">realization </w:t>
      </w:r>
      <w:r w:rsidR="00A6018B" w:rsidRPr="00C12C41">
        <w:rPr>
          <w:lang w:val="en-GB"/>
        </w:rPr>
        <w:t>of that parent</w:t>
      </w:r>
      <w:r w:rsidR="002A009B" w:rsidRPr="00C12C41">
        <w:rPr>
          <w:lang w:val="en-GB"/>
        </w:rPr>
        <w:t>’</w:t>
      </w:r>
      <w:r w:rsidR="00A6018B" w:rsidRPr="00C12C41">
        <w:rPr>
          <w:lang w:val="en-GB"/>
        </w:rPr>
        <w:t>s</w:t>
      </w:r>
      <w:r w:rsidR="00A617C4" w:rsidRPr="00C12C41">
        <w:rPr>
          <w:lang w:val="en-GB"/>
        </w:rPr>
        <w:t xml:space="preserve"> </w:t>
      </w:r>
      <w:r w:rsidR="00A6018B" w:rsidRPr="00C12C41">
        <w:rPr>
          <w:lang w:val="en-GB"/>
        </w:rPr>
        <w:t xml:space="preserve">personal </w:t>
      </w:r>
      <w:r w:rsidR="00A617C4" w:rsidRPr="00C12C41">
        <w:rPr>
          <w:lang w:val="en-GB"/>
        </w:rPr>
        <w:t>right</w:t>
      </w:r>
      <w:r w:rsidR="00931594" w:rsidRPr="00C12C41">
        <w:rPr>
          <w:lang w:val="en-GB"/>
        </w:rPr>
        <w:t>s</w:t>
      </w:r>
      <w:r w:rsidR="00A6018B" w:rsidRPr="00C12C41">
        <w:rPr>
          <w:lang w:val="en-GB"/>
        </w:rPr>
        <w:t xml:space="preserve"> </w:t>
      </w:r>
      <w:r w:rsidR="00931594" w:rsidRPr="00C12C41">
        <w:rPr>
          <w:lang w:val="en-GB"/>
        </w:rPr>
        <w:t>in relation to the</w:t>
      </w:r>
      <w:r w:rsidR="00A617C4" w:rsidRPr="00C12C41">
        <w:rPr>
          <w:lang w:val="en-GB"/>
        </w:rPr>
        <w:t xml:space="preserve"> children</w:t>
      </w:r>
      <w:r w:rsidR="002A009B" w:rsidRPr="00C12C41">
        <w:rPr>
          <w:lang w:val="en-GB"/>
        </w:rPr>
        <w:t>’</w:t>
      </w:r>
      <w:r w:rsidR="00931594" w:rsidRPr="00C12C41">
        <w:rPr>
          <w:lang w:val="en-GB"/>
        </w:rPr>
        <w:t>s upbringing</w:t>
      </w:r>
      <w:r w:rsidR="00A617C4" w:rsidRPr="00C12C41">
        <w:rPr>
          <w:lang w:val="en-GB"/>
        </w:rPr>
        <w:t xml:space="preserve">. </w:t>
      </w:r>
      <w:r w:rsidR="00521595" w:rsidRPr="00C12C41">
        <w:rPr>
          <w:lang w:val="en-GB"/>
        </w:rPr>
        <w:t>For the marriage to be dissolved on the basis of a petition by only one spouse,</w:t>
      </w:r>
      <w:r w:rsidR="00FD38C3" w:rsidRPr="00C12C41">
        <w:rPr>
          <w:lang w:val="en-GB"/>
        </w:rPr>
        <w:t xml:space="preserve"> the other spouse must have</w:t>
      </w:r>
      <w:r w:rsidR="00AC45D2" w:rsidRPr="00C12C41">
        <w:rPr>
          <w:lang w:val="en-GB"/>
        </w:rPr>
        <w:t xml:space="preserve"> been</w:t>
      </w:r>
      <w:r w:rsidR="00521595" w:rsidRPr="00C12C41">
        <w:rPr>
          <w:lang w:val="en-GB"/>
        </w:rPr>
        <w:t xml:space="preserve"> </w:t>
      </w:r>
      <w:r w:rsidR="00AC45D2" w:rsidRPr="00C12C41">
        <w:rPr>
          <w:lang w:val="en-GB"/>
        </w:rPr>
        <w:t xml:space="preserve">declared missing </w:t>
      </w:r>
      <w:r w:rsidR="008054E1" w:rsidRPr="00C12C41">
        <w:rPr>
          <w:lang w:val="en-GB"/>
        </w:rPr>
        <w:t>or as</w:t>
      </w:r>
      <w:r w:rsidR="00AC45D2" w:rsidRPr="00C12C41">
        <w:rPr>
          <w:lang w:val="en-GB"/>
        </w:rPr>
        <w:t xml:space="preserve"> having no legal capacity</w:t>
      </w:r>
      <w:r w:rsidR="009D036B" w:rsidRPr="00C12C41">
        <w:rPr>
          <w:lang w:val="en-GB"/>
        </w:rPr>
        <w:t xml:space="preserve"> </w:t>
      </w:r>
      <w:r w:rsidR="00AC45D2" w:rsidRPr="00C12C41">
        <w:rPr>
          <w:lang w:val="en-GB"/>
        </w:rPr>
        <w:t xml:space="preserve">(article 107 </w:t>
      </w:r>
      <w:r w:rsidR="00817A84" w:rsidRPr="00C12C41">
        <w:rPr>
          <w:lang w:val="en-GB"/>
        </w:rPr>
        <w:t xml:space="preserve">of the </w:t>
      </w:r>
      <w:r w:rsidR="00AC45D2" w:rsidRPr="00C12C41">
        <w:rPr>
          <w:lang w:val="en-GB"/>
        </w:rPr>
        <w:t>Family Code).</w:t>
      </w:r>
      <w:r w:rsidR="0045704E" w:rsidRPr="00C12C41">
        <w:rPr>
          <w:lang w:val="en-GB"/>
        </w:rPr>
        <w:t xml:space="preserve"> </w:t>
      </w:r>
      <w:r w:rsidR="00AC45D2" w:rsidRPr="00C12C41">
        <w:rPr>
          <w:lang w:val="en-GB"/>
        </w:rPr>
        <w:t xml:space="preserve">The State Civil Registration Act </w:t>
      </w:r>
      <w:r w:rsidR="00CD514F" w:rsidRPr="00C12C41">
        <w:rPr>
          <w:lang w:val="en-GB"/>
        </w:rPr>
        <w:t xml:space="preserve">has </w:t>
      </w:r>
      <w:r w:rsidR="008054E1" w:rsidRPr="00C12C41">
        <w:rPr>
          <w:lang w:val="en-GB"/>
        </w:rPr>
        <w:t>invalidated a provision whereby</w:t>
      </w:r>
      <w:r w:rsidR="00CD514F" w:rsidRPr="00C12C41">
        <w:rPr>
          <w:lang w:val="en-GB"/>
        </w:rPr>
        <w:t xml:space="preserve"> </w:t>
      </w:r>
      <w:r w:rsidR="008054E1" w:rsidRPr="00C12C41">
        <w:rPr>
          <w:lang w:val="en-GB"/>
        </w:rPr>
        <w:t xml:space="preserve">the sentencing of </w:t>
      </w:r>
      <w:r w:rsidR="00CD514F" w:rsidRPr="00C12C41">
        <w:rPr>
          <w:lang w:val="en-GB"/>
        </w:rPr>
        <w:t>a spouse</w:t>
      </w:r>
      <w:r w:rsidR="008054E1" w:rsidRPr="00C12C41">
        <w:rPr>
          <w:lang w:val="en-GB"/>
        </w:rPr>
        <w:t xml:space="preserve"> </w:t>
      </w:r>
      <w:r w:rsidR="00CD514F" w:rsidRPr="00C12C41">
        <w:rPr>
          <w:lang w:val="en-GB"/>
        </w:rPr>
        <w:t xml:space="preserve">to deprivation of liberty </w:t>
      </w:r>
      <w:r w:rsidR="00B75E08" w:rsidRPr="00C12C41">
        <w:rPr>
          <w:lang w:val="en-GB"/>
        </w:rPr>
        <w:t>for a</w:t>
      </w:r>
      <w:r w:rsidR="00CD514F" w:rsidRPr="00C12C41">
        <w:rPr>
          <w:lang w:val="en-GB"/>
        </w:rPr>
        <w:t xml:space="preserve"> period </w:t>
      </w:r>
      <w:r w:rsidR="00B75E08" w:rsidRPr="00C12C41">
        <w:rPr>
          <w:lang w:val="en-GB"/>
        </w:rPr>
        <w:t>of at least</w:t>
      </w:r>
      <w:r w:rsidR="00CD514F" w:rsidRPr="00C12C41">
        <w:rPr>
          <w:lang w:val="en-GB"/>
        </w:rPr>
        <w:t xml:space="preserve"> three years</w:t>
      </w:r>
      <w:r w:rsidR="00B75E08" w:rsidRPr="00C12C41">
        <w:rPr>
          <w:lang w:val="en-GB"/>
        </w:rPr>
        <w:t xml:space="preserve"> </w:t>
      </w:r>
      <w:r w:rsidR="0045704E" w:rsidRPr="00C12C41">
        <w:rPr>
          <w:lang w:val="en-GB"/>
        </w:rPr>
        <w:t>constituted</w:t>
      </w:r>
      <w:r w:rsidR="00B75E08" w:rsidRPr="00C12C41">
        <w:rPr>
          <w:lang w:val="en-GB"/>
        </w:rPr>
        <w:t xml:space="preserve"> grounds for dissolving the marriage on the basis of a petition by the other spouse.</w:t>
      </w:r>
      <w:r w:rsidR="00E77638" w:rsidRPr="00C12C41">
        <w:rPr>
          <w:lang w:val="en-GB"/>
        </w:rPr>
        <w:t xml:space="preserve"> Under that Act,</w:t>
      </w:r>
      <w:r w:rsidR="006B474F" w:rsidRPr="00C12C41">
        <w:rPr>
          <w:lang w:val="en-GB"/>
        </w:rPr>
        <w:t xml:space="preserve"> a </w:t>
      </w:r>
      <w:r w:rsidR="0045704E" w:rsidRPr="00C12C41">
        <w:rPr>
          <w:lang w:val="en-GB"/>
        </w:rPr>
        <w:t>spouse</w:t>
      </w:r>
      <w:r w:rsidR="006B474F" w:rsidRPr="00C12C41">
        <w:rPr>
          <w:lang w:val="en-GB"/>
        </w:rPr>
        <w:t xml:space="preserve"> sentenced to deprivation of freedom may, regardless of the length of the sentence,</w:t>
      </w:r>
      <w:r w:rsidR="0045704E" w:rsidRPr="00C12C41">
        <w:rPr>
          <w:lang w:val="en-GB"/>
        </w:rPr>
        <w:t xml:space="preserve"> </w:t>
      </w:r>
      <w:r w:rsidR="00D44B19" w:rsidRPr="00C12C41">
        <w:rPr>
          <w:lang w:val="en-GB"/>
        </w:rPr>
        <w:t xml:space="preserve">propose </w:t>
      </w:r>
      <w:r w:rsidR="00A617C4" w:rsidRPr="00C12C41">
        <w:rPr>
          <w:lang w:val="en-GB"/>
        </w:rPr>
        <w:t>the dissolution of the</w:t>
      </w:r>
      <w:r w:rsidR="0045704E" w:rsidRPr="00C12C41">
        <w:rPr>
          <w:lang w:val="en-GB"/>
        </w:rPr>
        <w:t xml:space="preserve"> </w:t>
      </w:r>
      <w:r w:rsidR="00A617C4" w:rsidRPr="00C12C41">
        <w:rPr>
          <w:lang w:val="en-GB"/>
        </w:rPr>
        <w:t xml:space="preserve">marriage </w:t>
      </w:r>
      <w:r w:rsidR="0045704E" w:rsidRPr="00C12C41">
        <w:rPr>
          <w:lang w:val="en-GB"/>
        </w:rPr>
        <w:t>by</w:t>
      </w:r>
      <w:r w:rsidR="00A617C4" w:rsidRPr="00C12C41">
        <w:rPr>
          <w:lang w:val="en-GB"/>
        </w:rPr>
        <w:t xml:space="preserve"> judicial </w:t>
      </w:r>
      <w:r w:rsidR="0045704E" w:rsidRPr="00C12C41">
        <w:rPr>
          <w:lang w:val="en-GB"/>
        </w:rPr>
        <w:t>procedure</w:t>
      </w:r>
      <w:r w:rsidR="00A617C4" w:rsidRPr="00C12C41">
        <w:rPr>
          <w:lang w:val="en-GB"/>
        </w:rPr>
        <w:t xml:space="preserve"> or </w:t>
      </w:r>
      <w:r w:rsidR="0045704E" w:rsidRPr="00C12C41">
        <w:rPr>
          <w:lang w:val="en-GB"/>
        </w:rPr>
        <w:t>through the</w:t>
      </w:r>
      <w:r w:rsidR="00CD52E0" w:rsidRPr="00C12C41">
        <w:rPr>
          <w:b/>
          <w:bCs/>
          <w:lang w:val="en-GB"/>
        </w:rPr>
        <w:t xml:space="preserve"> </w:t>
      </w:r>
      <w:r w:rsidR="00CD52E0" w:rsidRPr="00C12C41">
        <w:rPr>
          <w:lang w:val="en-GB"/>
        </w:rPr>
        <w:t xml:space="preserve">State civil registration authority </w:t>
      </w:r>
      <w:r w:rsidR="00185431" w:rsidRPr="00C12C41">
        <w:rPr>
          <w:lang w:val="en-GB"/>
        </w:rPr>
        <w:t>by</w:t>
      </w:r>
      <w:r w:rsidR="00A617C4" w:rsidRPr="00C12C41">
        <w:rPr>
          <w:lang w:val="en-GB"/>
        </w:rPr>
        <w:t xml:space="preserve"> mutual agreement with </w:t>
      </w:r>
      <w:r w:rsidR="00F65749" w:rsidRPr="00C12C41">
        <w:rPr>
          <w:lang w:val="en-GB"/>
        </w:rPr>
        <w:t xml:space="preserve">the </w:t>
      </w:r>
      <w:r w:rsidR="00A617C4" w:rsidRPr="00C12C41">
        <w:rPr>
          <w:lang w:val="en-GB"/>
        </w:rPr>
        <w:t xml:space="preserve">other </w:t>
      </w:r>
      <w:r w:rsidR="00185431" w:rsidRPr="00C12C41">
        <w:rPr>
          <w:lang w:val="en-GB"/>
        </w:rPr>
        <w:t>spouse,</w:t>
      </w:r>
      <w:r w:rsidR="00A617C4" w:rsidRPr="00C12C41">
        <w:rPr>
          <w:lang w:val="en-GB"/>
        </w:rPr>
        <w:t xml:space="preserve"> </w:t>
      </w:r>
      <w:r w:rsidR="00185431" w:rsidRPr="00C12C41">
        <w:rPr>
          <w:lang w:val="en-GB"/>
        </w:rPr>
        <w:t>provided they have no children</w:t>
      </w:r>
      <w:r w:rsidR="00A617C4" w:rsidRPr="00C12C41">
        <w:rPr>
          <w:lang w:val="en-GB"/>
        </w:rPr>
        <w:t xml:space="preserve">. </w:t>
      </w:r>
      <w:r w:rsidR="00185431" w:rsidRPr="00C12C41">
        <w:rPr>
          <w:lang w:val="en-GB"/>
        </w:rPr>
        <w:t xml:space="preserve">A court may hear a case </w:t>
      </w:r>
      <w:r w:rsidR="00982A72" w:rsidRPr="00C12C41">
        <w:rPr>
          <w:lang w:val="en-GB"/>
        </w:rPr>
        <w:t xml:space="preserve">for </w:t>
      </w:r>
      <w:r w:rsidR="00C54E56" w:rsidRPr="00C12C41">
        <w:rPr>
          <w:lang w:val="en-GB"/>
        </w:rPr>
        <w:t xml:space="preserve">marriage </w:t>
      </w:r>
      <w:r w:rsidR="00982A72" w:rsidRPr="00C12C41">
        <w:rPr>
          <w:lang w:val="en-GB"/>
        </w:rPr>
        <w:t xml:space="preserve">dissolution based </w:t>
      </w:r>
      <w:r w:rsidR="00A617C4" w:rsidRPr="00C12C41">
        <w:rPr>
          <w:lang w:val="en-GB"/>
        </w:rPr>
        <w:t xml:space="preserve">on </w:t>
      </w:r>
      <w:r w:rsidR="00982A72" w:rsidRPr="00C12C41">
        <w:rPr>
          <w:lang w:val="en-GB"/>
        </w:rPr>
        <w:t>a</w:t>
      </w:r>
      <w:r w:rsidR="00A617C4" w:rsidRPr="00C12C41">
        <w:rPr>
          <w:lang w:val="en-GB"/>
        </w:rPr>
        <w:t xml:space="preserve"> </w:t>
      </w:r>
      <w:r w:rsidR="00982A72" w:rsidRPr="00C12C41">
        <w:rPr>
          <w:lang w:val="en-GB"/>
        </w:rPr>
        <w:t>petition by a spouse</w:t>
      </w:r>
      <w:r w:rsidR="00A617C4" w:rsidRPr="00C12C41">
        <w:rPr>
          <w:lang w:val="en-GB"/>
        </w:rPr>
        <w:t xml:space="preserve"> </w:t>
      </w:r>
      <w:r w:rsidR="00982A72" w:rsidRPr="00C12C41">
        <w:rPr>
          <w:lang w:val="en-GB"/>
        </w:rPr>
        <w:t>sentenced</w:t>
      </w:r>
      <w:r w:rsidR="00A617C4" w:rsidRPr="00C12C41">
        <w:rPr>
          <w:lang w:val="en-GB"/>
        </w:rPr>
        <w:t xml:space="preserve"> to deprivation </w:t>
      </w:r>
      <w:r w:rsidR="00E01AF2" w:rsidRPr="00C12C41">
        <w:rPr>
          <w:lang w:val="en-GB"/>
        </w:rPr>
        <w:t>of liberty</w:t>
      </w:r>
      <w:r w:rsidR="00C54E56" w:rsidRPr="00C12C41">
        <w:rPr>
          <w:lang w:val="en-GB"/>
        </w:rPr>
        <w:t>,</w:t>
      </w:r>
      <w:r w:rsidR="00A617C4" w:rsidRPr="00C12C41">
        <w:rPr>
          <w:lang w:val="en-GB"/>
        </w:rPr>
        <w:t xml:space="preserve"> </w:t>
      </w:r>
      <w:r w:rsidR="00B55AAB" w:rsidRPr="00C12C41">
        <w:rPr>
          <w:lang w:val="en-GB"/>
        </w:rPr>
        <w:t>whereby</w:t>
      </w:r>
      <w:r w:rsidR="00A617C4" w:rsidRPr="00C12C41">
        <w:rPr>
          <w:lang w:val="en-GB"/>
        </w:rPr>
        <w:t xml:space="preserve"> </w:t>
      </w:r>
      <w:r w:rsidR="00A1668C" w:rsidRPr="00C12C41">
        <w:rPr>
          <w:lang w:val="en-GB"/>
        </w:rPr>
        <w:t>a</w:t>
      </w:r>
      <w:r w:rsidR="00A617C4" w:rsidRPr="00C12C41">
        <w:rPr>
          <w:lang w:val="en-GB"/>
        </w:rPr>
        <w:t xml:space="preserve"> representative of </w:t>
      </w:r>
      <w:r w:rsidR="00A1668C" w:rsidRPr="00C12C41">
        <w:rPr>
          <w:lang w:val="en-GB"/>
        </w:rPr>
        <w:t>that spouse</w:t>
      </w:r>
      <w:r w:rsidR="00B55AAB" w:rsidRPr="00C12C41">
        <w:rPr>
          <w:lang w:val="en-GB"/>
        </w:rPr>
        <w:t xml:space="preserve"> participates in the proceedings</w:t>
      </w:r>
      <w:r w:rsidR="00D66C84" w:rsidRPr="00C12C41">
        <w:rPr>
          <w:lang w:val="en-GB"/>
        </w:rPr>
        <w:t xml:space="preserve">, and at the same time examine any claims </w:t>
      </w:r>
      <w:r w:rsidR="008762C4" w:rsidRPr="00C12C41">
        <w:rPr>
          <w:lang w:val="en-GB"/>
        </w:rPr>
        <w:t>put forward by that spouse in relation to his or her</w:t>
      </w:r>
      <w:r w:rsidR="00A617C4" w:rsidRPr="00C12C41">
        <w:rPr>
          <w:lang w:val="en-GB"/>
        </w:rPr>
        <w:t xml:space="preserve"> property rights</w:t>
      </w:r>
      <w:r w:rsidR="008762C4" w:rsidRPr="00C12C41">
        <w:rPr>
          <w:lang w:val="en-GB"/>
        </w:rPr>
        <w:t xml:space="preserve"> or </w:t>
      </w:r>
      <w:r w:rsidR="00B55AAB" w:rsidRPr="00C12C41">
        <w:rPr>
          <w:lang w:val="en-GB"/>
        </w:rPr>
        <w:t xml:space="preserve">his or her </w:t>
      </w:r>
      <w:r w:rsidR="005F609E" w:rsidRPr="00C12C41">
        <w:rPr>
          <w:lang w:val="en-GB"/>
        </w:rPr>
        <w:t>share</w:t>
      </w:r>
      <w:r w:rsidR="00A617C4" w:rsidRPr="00C12C41">
        <w:rPr>
          <w:lang w:val="en-GB"/>
        </w:rPr>
        <w:t xml:space="preserve"> </w:t>
      </w:r>
      <w:r w:rsidR="00B22A91" w:rsidRPr="00C12C41">
        <w:rPr>
          <w:lang w:val="en-GB"/>
        </w:rPr>
        <w:t>in</w:t>
      </w:r>
      <w:r w:rsidR="00A617C4" w:rsidRPr="00C12C41">
        <w:rPr>
          <w:lang w:val="en-GB"/>
        </w:rPr>
        <w:t xml:space="preserve"> </w:t>
      </w:r>
      <w:r w:rsidR="008762C4" w:rsidRPr="00C12C41">
        <w:rPr>
          <w:lang w:val="en-GB"/>
        </w:rPr>
        <w:t>the upbringing</w:t>
      </w:r>
      <w:r w:rsidR="00A617C4" w:rsidRPr="00C12C41">
        <w:rPr>
          <w:lang w:val="en-GB"/>
        </w:rPr>
        <w:t xml:space="preserve"> of </w:t>
      </w:r>
      <w:r w:rsidR="005F609E" w:rsidRPr="00C12C41">
        <w:rPr>
          <w:lang w:val="en-GB"/>
        </w:rPr>
        <w:t xml:space="preserve">the </w:t>
      </w:r>
      <w:r w:rsidR="00A617C4" w:rsidRPr="00C12C41">
        <w:rPr>
          <w:lang w:val="en-GB"/>
        </w:rPr>
        <w:t xml:space="preserve">children. </w:t>
      </w:r>
      <w:r w:rsidR="005F609E" w:rsidRPr="00C12C41">
        <w:rPr>
          <w:lang w:val="en-GB"/>
        </w:rPr>
        <w:t>Since these provisions took effect</w:t>
      </w:r>
      <w:r w:rsidR="00A617C4" w:rsidRPr="00C12C41">
        <w:rPr>
          <w:lang w:val="en-GB"/>
        </w:rPr>
        <w:t xml:space="preserve">, </w:t>
      </w:r>
      <w:r w:rsidR="005F609E" w:rsidRPr="00C12C41">
        <w:rPr>
          <w:lang w:val="en-GB"/>
        </w:rPr>
        <w:t xml:space="preserve">namely </w:t>
      </w:r>
      <w:r w:rsidR="00B22A91" w:rsidRPr="00C12C41">
        <w:rPr>
          <w:lang w:val="en-GB"/>
        </w:rPr>
        <w:t>in</w:t>
      </w:r>
      <w:r w:rsidR="000A3618" w:rsidRPr="00C12C41">
        <w:rPr>
          <w:lang w:val="en-GB"/>
        </w:rPr>
        <w:t xml:space="preserve"> the period July 2010</w:t>
      </w:r>
      <w:r w:rsidR="005F609E" w:rsidRPr="00C12C41">
        <w:rPr>
          <w:lang w:val="en-GB"/>
        </w:rPr>
        <w:t>-</w:t>
      </w:r>
      <w:r w:rsidR="00A617C4" w:rsidRPr="00C12C41">
        <w:rPr>
          <w:lang w:val="en-GB"/>
        </w:rPr>
        <w:t xml:space="preserve">March 2011, </w:t>
      </w:r>
      <w:r w:rsidR="00CD52E0" w:rsidRPr="00C12C41">
        <w:rPr>
          <w:lang w:val="en-GB"/>
        </w:rPr>
        <w:t>the</w:t>
      </w:r>
      <w:r w:rsidR="00CD52E0" w:rsidRPr="00C12C41">
        <w:rPr>
          <w:b/>
          <w:bCs/>
          <w:lang w:val="en-GB"/>
        </w:rPr>
        <w:t xml:space="preserve"> </w:t>
      </w:r>
      <w:r w:rsidR="00CD52E0" w:rsidRPr="00C12C41">
        <w:rPr>
          <w:lang w:val="en-GB"/>
        </w:rPr>
        <w:t xml:space="preserve">State civil registration authority </w:t>
      </w:r>
      <w:r w:rsidR="00B55AAB" w:rsidRPr="00C12C41">
        <w:rPr>
          <w:lang w:val="en-GB"/>
        </w:rPr>
        <w:t xml:space="preserve">has </w:t>
      </w:r>
      <w:r w:rsidR="005F609E" w:rsidRPr="00C12C41">
        <w:rPr>
          <w:lang w:val="en-GB"/>
        </w:rPr>
        <w:t>recorded</w:t>
      </w:r>
      <w:r w:rsidR="00A617C4" w:rsidRPr="00C12C41">
        <w:rPr>
          <w:lang w:val="en-GB"/>
        </w:rPr>
        <w:t xml:space="preserve"> 35 dissolutions of marriage by persons</w:t>
      </w:r>
      <w:r w:rsidR="00900B8D" w:rsidRPr="00C12C41">
        <w:rPr>
          <w:lang w:val="en-GB"/>
        </w:rPr>
        <w:t xml:space="preserve"> </w:t>
      </w:r>
      <w:r w:rsidR="00D462DF" w:rsidRPr="00C12C41">
        <w:rPr>
          <w:lang w:val="en-GB"/>
        </w:rPr>
        <w:t>sentenced</w:t>
      </w:r>
      <w:r w:rsidR="00A617C4" w:rsidRPr="00C12C41">
        <w:rPr>
          <w:lang w:val="en-GB"/>
        </w:rPr>
        <w:t xml:space="preserve"> to deprivation </w:t>
      </w:r>
      <w:r w:rsidR="00E01AF2" w:rsidRPr="00C12C41">
        <w:rPr>
          <w:lang w:val="en-GB"/>
        </w:rPr>
        <w:t>of liberty</w:t>
      </w:r>
      <w:r w:rsidR="00A617C4" w:rsidRPr="00C12C41">
        <w:rPr>
          <w:lang w:val="en-GB"/>
        </w:rPr>
        <w:t xml:space="preserve">, </w:t>
      </w:r>
      <w:r w:rsidR="00F83E06" w:rsidRPr="00C12C41">
        <w:rPr>
          <w:lang w:val="en-GB"/>
        </w:rPr>
        <w:t xml:space="preserve">while </w:t>
      </w:r>
      <w:r w:rsidR="00D04F0F" w:rsidRPr="00C12C41">
        <w:rPr>
          <w:lang w:val="en-GB"/>
        </w:rPr>
        <w:t xml:space="preserve">official marriage records for such persons </w:t>
      </w:r>
      <w:r w:rsidR="00C57CFD" w:rsidRPr="00C12C41">
        <w:rPr>
          <w:lang w:val="en-GB"/>
        </w:rPr>
        <w:t xml:space="preserve">show </w:t>
      </w:r>
      <w:r w:rsidR="00A617C4" w:rsidRPr="00C12C41">
        <w:rPr>
          <w:lang w:val="en-GB"/>
        </w:rPr>
        <w:t xml:space="preserve">153 </w:t>
      </w:r>
      <w:r w:rsidR="006A1BA0" w:rsidRPr="00C12C41">
        <w:rPr>
          <w:lang w:val="en-GB"/>
        </w:rPr>
        <w:t>annotations</w:t>
      </w:r>
      <w:r w:rsidR="00A617C4" w:rsidRPr="00C12C41">
        <w:rPr>
          <w:lang w:val="en-GB"/>
        </w:rPr>
        <w:t xml:space="preserve"> </w:t>
      </w:r>
      <w:r w:rsidR="00D04F0F" w:rsidRPr="00C12C41">
        <w:rPr>
          <w:lang w:val="en-GB"/>
        </w:rPr>
        <w:t>of</w:t>
      </w:r>
      <w:r w:rsidR="00A617C4" w:rsidRPr="00C12C41">
        <w:rPr>
          <w:lang w:val="en-GB"/>
        </w:rPr>
        <w:t xml:space="preserve"> </w:t>
      </w:r>
      <w:r w:rsidR="00D04F0F" w:rsidRPr="00C12C41">
        <w:rPr>
          <w:lang w:val="en-GB"/>
        </w:rPr>
        <w:t xml:space="preserve">marriage </w:t>
      </w:r>
      <w:r w:rsidR="00A617C4" w:rsidRPr="00C12C41">
        <w:rPr>
          <w:lang w:val="en-GB"/>
        </w:rPr>
        <w:t>dissolution bas</w:t>
      </w:r>
      <w:r w:rsidR="00D04F0F" w:rsidRPr="00C12C41">
        <w:rPr>
          <w:lang w:val="en-GB"/>
        </w:rPr>
        <w:t>ed</w:t>
      </w:r>
      <w:r w:rsidR="00A617C4" w:rsidRPr="00C12C41">
        <w:rPr>
          <w:lang w:val="en-GB"/>
        </w:rPr>
        <w:t xml:space="preserve"> </w:t>
      </w:r>
      <w:r w:rsidR="00D04F0F" w:rsidRPr="00C12C41">
        <w:rPr>
          <w:lang w:val="en-GB"/>
        </w:rPr>
        <w:t>on</w:t>
      </w:r>
      <w:r w:rsidR="00A617C4" w:rsidRPr="00C12C41">
        <w:rPr>
          <w:lang w:val="en-GB"/>
        </w:rPr>
        <w:t xml:space="preserve"> </w:t>
      </w:r>
      <w:r w:rsidR="00F83E06" w:rsidRPr="00C12C41">
        <w:rPr>
          <w:lang w:val="en-GB"/>
        </w:rPr>
        <w:t>c</w:t>
      </w:r>
      <w:r w:rsidR="00A617C4" w:rsidRPr="00C12C41">
        <w:rPr>
          <w:lang w:val="en-GB"/>
        </w:rPr>
        <w:t>ourt decisions.</w:t>
      </w:r>
    </w:p>
    <w:p w:rsidR="00A617C4" w:rsidRPr="00C12C41" w:rsidRDefault="00A617C4" w:rsidP="00F72255">
      <w:pPr>
        <w:pStyle w:val="SingleTxtG"/>
        <w:rPr>
          <w:lang w:val="en-GB"/>
        </w:rPr>
      </w:pPr>
      <w:r w:rsidRPr="00C12C41">
        <w:rPr>
          <w:lang w:val="en-GB"/>
        </w:rPr>
        <w:t>229</w:t>
      </w:r>
      <w:r w:rsidR="00E101E0" w:rsidRPr="00C12C41">
        <w:rPr>
          <w:lang w:val="en-GB"/>
        </w:rPr>
        <w:t>.</w:t>
      </w:r>
      <w:r w:rsidR="00E101E0" w:rsidRPr="00C12C41">
        <w:rPr>
          <w:lang w:val="en-GB"/>
        </w:rPr>
        <w:tab/>
      </w:r>
      <w:r w:rsidR="00CE4D8A" w:rsidRPr="00C12C41">
        <w:rPr>
          <w:lang w:val="en-GB"/>
        </w:rPr>
        <w:t>T</w:t>
      </w:r>
      <w:r w:rsidRPr="00C12C41">
        <w:rPr>
          <w:lang w:val="en-GB"/>
        </w:rPr>
        <w:t xml:space="preserve">he </w:t>
      </w:r>
      <w:r w:rsidR="00EB3AA3" w:rsidRPr="00C12C41">
        <w:rPr>
          <w:lang w:val="en-GB"/>
        </w:rPr>
        <w:t xml:space="preserve">State Civil Registration Act </w:t>
      </w:r>
      <w:r w:rsidR="00CE4D8A" w:rsidRPr="00C12C41">
        <w:rPr>
          <w:lang w:val="en-GB"/>
        </w:rPr>
        <w:t xml:space="preserve">does </w:t>
      </w:r>
      <w:r w:rsidRPr="00C12C41">
        <w:rPr>
          <w:lang w:val="en-GB"/>
        </w:rPr>
        <w:t>not provide</w:t>
      </w:r>
      <w:r w:rsidR="00CE4D8A" w:rsidRPr="00C12C41">
        <w:rPr>
          <w:lang w:val="en-GB"/>
        </w:rPr>
        <w:t xml:space="preserve"> </w:t>
      </w:r>
      <w:r w:rsidRPr="00C12C41">
        <w:rPr>
          <w:lang w:val="en-GB"/>
        </w:rPr>
        <w:t xml:space="preserve">for </w:t>
      </w:r>
      <w:r w:rsidR="00BE39D8" w:rsidRPr="00C12C41">
        <w:rPr>
          <w:lang w:val="en-GB"/>
        </w:rPr>
        <w:t>State</w:t>
      </w:r>
      <w:r w:rsidRPr="00C12C41">
        <w:rPr>
          <w:lang w:val="en-GB"/>
        </w:rPr>
        <w:t xml:space="preserve"> registration of </w:t>
      </w:r>
      <w:r w:rsidR="00C57CFD" w:rsidRPr="00C12C41">
        <w:rPr>
          <w:lang w:val="en-GB"/>
        </w:rPr>
        <w:t xml:space="preserve">marriage dissolution based on </w:t>
      </w:r>
      <w:r w:rsidR="00C94315" w:rsidRPr="00C12C41">
        <w:rPr>
          <w:lang w:val="en-GB"/>
        </w:rPr>
        <w:t xml:space="preserve">a </w:t>
      </w:r>
      <w:r w:rsidR="00C57CFD" w:rsidRPr="00C12C41">
        <w:rPr>
          <w:lang w:val="en-GB"/>
        </w:rPr>
        <w:t>c</w:t>
      </w:r>
      <w:r w:rsidR="00C94315" w:rsidRPr="00C12C41">
        <w:rPr>
          <w:lang w:val="en-GB"/>
        </w:rPr>
        <w:t>ourt decision</w:t>
      </w:r>
      <w:r w:rsidRPr="00C12C41">
        <w:rPr>
          <w:lang w:val="en-GB"/>
        </w:rPr>
        <w:t xml:space="preserve">. </w:t>
      </w:r>
      <w:r w:rsidR="00775BC7" w:rsidRPr="00C12C41">
        <w:rPr>
          <w:lang w:val="en-GB"/>
        </w:rPr>
        <w:t>Once it becomes enforceable, such a decision</w:t>
      </w:r>
      <w:r w:rsidRPr="00C12C41">
        <w:rPr>
          <w:lang w:val="en-GB"/>
        </w:rPr>
        <w:t xml:space="preserve"> is </w:t>
      </w:r>
      <w:r w:rsidR="00FD22B5" w:rsidRPr="00C12C41">
        <w:rPr>
          <w:lang w:val="en-GB"/>
        </w:rPr>
        <w:t>a definitive</w:t>
      </w:r>
      <w:r w:rsidRPr="00C12C41">
        <w:rPr>
          <w:lang w:val="en-GB"/>
        </w:rPr>
        <w:t xml:space="preserve"> document certif</w:t>
      </w:r>
      <w:r w:rsidR="00FD22B5" w:rsidRPr="00C12C41">
        <w:rPr>
          <w:lang w:val="en-GB"/>
        </w:rPr>
        <w:t>ying</w:t>
      </w:r>
      <w:r w:rsidRPr="00C12C41">
        <w:rPr>
          <w:lang w:val="en-GB"/>
        </w:rPr>
        <w:t xml:space="preserve"> the dissolution of marriage and </w:t>
      </w:r>
      <w:r w:rsidR="00FD22B5" w:rsidRPr="00C12C41">
        <w:rPr>
          <w:lang w:val="en-GB"/>
        </w:rPr>
        <w:t>obviates the</w:t>
      </w:r>
      <w:r w:rsidRPr="00C12C41">
        <w:rPr>
          <w:lang w:val="en-GB"/>
        </w:rPr>
        <w:t xml:space="preserve"> need for </w:t>
      </w:r>
      <w:r w:rsidR="00E13363" w:rsidRPr="00C12C41">
        <w:rPr>
          <w:lang w:val="en-GB"/>
        </w:rPr>
        <w:t>redundant procedural formalities for registering the event</w:t>
      </w:r>
      <w:r w:rsidRPr="00C12C41">
        <w:rPr>
          <w:lang w:val="en-GB"/>
        </w:rPr>
        <w:t xml:space="preserve"> and obtaining </w:t>
      </w:r>
      <w:r w:rsidR="0031118B" w:rsidRPr="00C12C41">
        <w:rPr>
          <w:lang w:val="en-GB"/>
        </w:rPr>
        <w:t>the relevant attestation</w:t>
      </w:r>
      <w:r w:rsidRPr="00C12C41">
        <w:rPr>
          <w:lang w:val="en-GB"/>
        </w:rPr>
        <w:t xml:space="preserve">. </w:t>
      </w:r>
      <w:r w:rsidR="0031118B" w:rsidRPr="00C12C41">
        <w:rPr>
          <w:lang w:val="en-GB"/>
        </w:rPr>
        <w:t>Where a marriage is</w:t>
      </w:r>
      <w:r w:rsidRPr="00C12C41">
        <w:rPr>
          <w:lang w:val="en-GB"/>
        </w:rPr>
        <w:t xml:space="preserve"> dissol</w:t>
      </w:r>
      <w:r w:rsidR="0031118B" w:rsidRPr="00C12C41">
        <w:rPr>
          <w:lang w:val="en-GB"/>
        </w:rPr>
        <w:t>ved by</w:t>
      </w:r>
      <w:r w:rsidRPr="00C12C41">
        <w:rPr>
          <w:lang w:val="en-GB"/>
        </w:rPr>
        <w:t xml:space="preserve"> judicial </w:t>
      </w:r>
      <w:r w:rsidR="0031118B" w:rsidRPr="00C12C41">
        <w:rPr>
          <w:lang w:val="en-GB"/>
        </w:rPr>
        <w:t>procedure,</w:t>
      </w:r>
      <w:r w:rsidRPr="00C12C41">
        <w:rPr>
          <w:lang w:val="en-GB"/>
        </w:rPr>
        <w:t xml:space="preserve"> the </w:t>
      </w:r>
      <w:r w:rsidR="0031118B" w:rsidRPr="00C12C41">
        <w:rPr>
          <w:lang w:val="en-GB"/>
        </w:rPr>
        <w:t>enforceable c</w:t>
      </w:r>
      <w:r w:rsidRPr="00C12C41">
        <w:rPr>
          <w:lang w:val="en-GB"/>
        </w:rPr>
        <w:t>ourt decision</w:t>
      </w:r>
      <w:r w:rsidR="0031118B" w:rsidRPr="00C12C41">
        <w:rPr>
          <w:lang w:val="en-GB"/>
        </w:rPr>
        <w:t xml:space="preserve"> </w:t>
      </w:r>
      <w:r w:rsidRPr="00C12C41">
        <w:rPr>
          <w:lang w:val="en-GB"/>
        </w:rPr>
        <w:t xml:space="preserve">is </w:t>
      </w:r>
      <w:r w:rsidR="0031118B" w:rsidRPr="00C12C41">
        <w:rPr>
          <w:lang w:val="en-GB"/>
        </w:rPr>
        <w:t xml:space="preserve">transmitted </w:t>
      </w:r>
      <w:r w:rsidRPr="00C12C41">
        <w:rPr>
          <w:lang w:val="en-GB"/>
        </w:rPr>
        <w:t>by</w:t>
      </w:r>
      <w:r w:rsidR="0031118B" w:rsidRPr="00C12C41">
        <w:rPr>
          <w:lang w:val="en-GB"/>
        </w:rPr>
        <w:t xml:space="preserve"> the</w:t>
      </w:r>
      <w:r w:rsidRPr="00C12C41">
        <w:rPr>
          <w:lang w:val="en-GB"/>
        </w:rPr>
        <w:t xml:space="preserve"> </w:t>
      </w:r>
      <w:r w:rsidR="005D7BBF" w:rsidRPr="00C12C41">
        <w:rPr>
          <w:lang w:val="en-GB"/>
        </w:rPr>
        <w:t>court</w:t>
      </w:r>
      <w:r w:rsidRPr="00C12C41">
        <w:rPr>
          <w:lang w:val="en-GB"/>
        </w:rPr>
        <w:t xml:space="preserve"> </w:t>
      </w:r>
      <w:r w:rsidR="00ED38C1" w:rsidRPr="00C12C41">
        <w:rPr>
          <w:lang w:val="en-GB"/>
        </w:rPr>
        <w:t>to</w:t>
      </w:r>
      <w:r w:rsidRPr="00C12C41">
        <w:rPr>
          <w:lang w:val="en-GB"/>
        </w:rPr>
        <w:t xml:space="preserve"> the </w:t>
      </w:r>
      <w:r w:rsidR="00ED38C1" w:rsidRPr="00C12C41">
        <w:rPr>
          <w:lang w:val="en-GB"/>
        </w:rPr>
        <w:t xml:space="preserve">local State civil registration authority </w:t>
      </w:r>
      <w:r w:rsidRPr="00C12C41">
        <w:rPr>
          <w:lang w:val="en-GB"/>
        </w:rPr>
        <w:t xml:space="preserve">for </w:t>
      </w:r>
      <w:r w:rsidR="00ED38C1" w:rsidRPr="00C12C41">
        <w:rPr>
          <w:lang w:val="en-GB"/>
        </w:rPr>
        <w:t>entry</w:t>
      </w:r>
      <w:r w:rsidRPr="00C12C41">
        <w:rPr>
          <w:lang w:val="en-GB"/>
        </w:rPr>
        <w:t xml:space="preserve"> of </w:t>
      </w:r>
      <w:r w:rsidR="00ED38C1" w:rsidRPr="00C12C41">
        <w:rPr>
          <w:lang w:val="en-GB"/>
        </w:rPr>
        <w:t xml:space="preserve">the </w:t>
      </w:r>
      <w:r w:rsidRPr="00C12C41">
        <w:rPr>
          <w:lang w:val="en-GB"/>
        </w:rPr>
        <w:t xml:space="preserve">information </w:t>
      </w:r>
      <w:r w:rsidR="00ED38C1" w:rsidRPr="00C12C41">
        <w:rPr>
          <w:lang w:val="en-GB"/>
        </w:rPr>
        <w:t>in</w:t>
      </w:r>
      <w:r w:rsidR="00C94315" w:rsidRPr="00C12C41">
        <w:rPr>
          <w:lang w:val="en-GB"/>
        </w:rPr>
        <w:t>to</w:t>
      </w:r>
      <w:r w:rsidRPr="00C12C41">
        <w:rPr>
          <w:lang w:val="en-GB"/>
        </w:rPr>
        <w:t xml:space="preserve"> the </w:t>
      </w:r>
      <w:r w:rsidR="006A1BA0" w:rsidRPr="00C12C41">
        <w:rPr>
          <w:lang w:val="en-GB"/>
        </w:rPr>
        <w:t>State civil registry</w:t>
      </w:r>
      <w:r w:rsidRPr="00C12C41">
        <w:rPr>
          <w:lang w:val="en-GB"/>
        </w:rPr>
        <w:t xml:space="preserve"> and </w:t>
      </w:r>
      <w:r w:rsidR="00C94315" w:rsidRPr="00C12C41">
        <w:rPr>
          <w:lang w:val="en-GB"/>
        </w:rPr>
        <w:t xml:space="preserve">for </w:t>
      </w:r>
      <w:r w:rsidR="006A1BA0" w:rsidRPr="00C12C41">
        <w:rPr>
          <w:lang w:val="en-GB"/>
        </w:rPr>
        <w:t xml:space="preserve">annotation </w:t>
      </w:r>
      <w:r w:rsidR="00C94315" w:rsidRPr="00C12C41">
        <w:rPr>
          <w:lang w:val="en-GB"/>
        </w:rPr>
        <w:t>in</w:t>
      </w:r>
      <w:r w:rsidR="002A3914" w:rsidRPr="00C12C41">
        <w:rPr>
          <w:lang w:val="en-GB"/>
        </w:rPr>
        <w:t xml:space="preserve"> </w:t>
      </w:r>
      <w:r w:rsidR="006A1BA0" w:rsidRPr="00C12C41">
        <w:rPr>
          <w:lang w:val="en-GB"/>
        </w:rPr>
        <w:t>the official marriage records</w:t>
      </w:r>
      <w:r w:rsidRPr="00C12C41">
        <w:rPr>
          <w:lang w:val="en-GB"/>
        </w:rPr>
        <w:t xml:space="preserve">. </w:t>
      </w:r>
      <w:r w:rsidR="002A3914" w:rsidRPr="00C12C41">
        <w:rPr>
          <w:lang w:val="en-GB"/>
        </w:rPr>
        <w:t>An annotation of</w:t>
      </w:r>
      <w:r w:rsidRPr="00C12C41">
        <w:rPr>
          <w:lang w:val="en-GB"/>
        </w:rPr>
        <w:t xml:space="preserve"> </w:t>
      </w:r>
      <w:r w:rsidR="002A3914" w:rsidRPr="00C12C41">
        <w:rPr>
          <w:lang w:val="en-GB"/>
        </w:rPr>
        <w:t xml:space="preserve">marriage </w:t>
      </w:r>
      <w:r w:rsidRPr="00C12C41">
        <w:rPr>
          <w:lang w:val="en-GB"/>
        </w:rPr>
        <w:t xml:space="preserve">dissolution based on a court decision is </w:t>
      </w:r>
      <w:r w:rsidR="007C6175" w:rsidRPr="00C12C41">
        <w:rPr>
          <w:lang w:val="en-GB"/>
        </w:rPr>
        <w:t xml:space="preserve">made by the State civil registration authority </w:t>
      </w:r>
      <w:r w:rsidR="00035562" w:rsidRPr="00C12C41">
        <w:rPr>
          <w:lang w:val="en-GB"/>
        </w:rPr>
        <w:t>in</w:t>
      </w:r>
      <w:r w:rsidRPr="00C12C41">
        <w:rPr>
          <w:lang w:val="en-GB"/>
        </w:rPr>
        <w:t xml:space="preserve"> the passports or </w:t>
      </w:r>
      <w:r w:rsidR="00F87C89" w:rsidRPr="00C12C41">
        <w:rPr>
          <w:lang w:val="en-GB"/>
        </w:rPr>
        <w:t>identification</w:t>
      </w:r>
      <w:r w:rsidRPr="00C12C41">
        <w:rPr>
          <w:lang w:val="en-GB"/>
        </w:rPr>
        <w:t xml:space="preserve"> documents of </w:t>
      </w:r>
      <w:r w:rsidR="007C6175" w:rsidRPr="00C12C41">
        <w:rPr>
          <w:lang w:val="en-GB"/>
        </w:rPr>
        <w:t>former spouses</w:t>
      </w:r>
      <w:r w:rsidRPr="00C12C41">
        <w:rPr>
          <w:lang w:val="en-GB"/>
        </w:rPr>
        <w:t xml:space="preserve"> </w:t>
      </w:r>
      <w:r w:rsidR="00F87C89" w:rsidRPr="00C12C41">
        <w:rPr>
          <w:lang w:val="en-GB"/>
        </w:rPr>
        <w:t>at their request</w:t>
      </w:r>
      <w:r w:rsidRPr="00C12C41">
        <w:rPr>
          <w:lang w:val="en-GB"/>
        </w:rPr>
        <w:t xml:space="preserve">. </w:t>
      </w:r>
      <w:r w:rsidR="00F87C89" w:rsidRPr="00C12C41">
        <w:rPr>
          <w:lang w:val="en-GB"/>
        </w:rPr>
        <w:t>T</w:t>
      </w:r>
      <w:r w:rsidRPr="00C12C41">
        <w:rPr>
          <w:lang w:val="en-GB"/>
        </w:rPr>
        <w:t>his procedure</w:t>
      </w:r>
      <w:r w:rsidR="00727541" w:rsidRPr="00C12C41">
        <w:rPr>
          <w:lang w:val="en-GB"/>
        </w:rPr>
        <w:t xml:space="preserve">, which obviates the need for registration procedures, </w:t>
      </w:r>
      <w:r w:rsidR="00F87C89" w:rsidRPr="00C12C41">
        <w:rPr>
          <w:lang w:val="en-GB"/>
        </w:rPr>
        <w:t>applies</w:t>
      </w:r>
      <w:r w:rsidRPr="00C12C41">
        <w:rPr>
          <w:lang w:val="en-GB"/>
        </w:rPr>
        <w:t xml:space="preserve"> only </w:t>
      </w:r>
      <w:r w:rsidR="00F87C89" w:rsidRPr="00C12C41">
        <w:rPr>
          <w:lang w:val="en-GB"/>
        </w:rPr>
        <w:t>to c</w:t>
      </w:r>
      <w:r w:rsidRPr="00C12C41">
        <w:rPr>
          <w:lang w:val="en-GB"/>
        </w:rPr>
        <w:t>ourt decisions</w:t>
      </w:r>
      <w:r w:rsidR="00F87C89" w:rsidRPr="00C12C41">
        <w:rPr>
          <w:lang w:val="en-GB"/>
        </w:rPr>
        <w:t xml:space="preserve"> handed down</w:t>
      </w:r>
      <w:r w:rsidRPr="00C12C41">
        <w:rPr>
          <w:lang w:val="en-GB"/>
        </w:rPr>
        <w:t xml:space="preserve"> after 27</w:t>
      </w:r>
      <w:r w:rsidR="00342D43" w:rsidRPr="00C12C41">
        <w:rPr>
          <w:lang w:val="en-GB"/>
        </w:rPr>
        <w:t xml:space="preserve"> July </w:t>
      </w:r>
      <w:r w:rsidRPr="00C12C41">
        <w:rPr>
          <w:lang w:val="en-GB"/>
        </w:rPr>
        <w:t>2010.</w:t>
      </w:r>
    </w:p>
    <w:p w:rsidR="00A617C4" w:rsidRPr="00C12C41" w:rsidRDefault="00A617C4" w:rsidP="00F72255">
      <w:pPr>
        <w:pStyle w:val="SingleTxtG"/>
        <w:rPr>
          <w:lang w:val="en-GB"/>
        </w:rPr>
      </w:pPr>
      <w:r w:rsidRPr="00C12C41">
        <w:rPr>
          <w:lang w:val="en-GB"/>
        </w:rPr>
        <w:t>230</w:t>
      </w:r>
      <w:r w:rsidR="00E101E0" w:rsidRPr="00C12C41">
        <w:rPr>
          <w:lang w:val="en-GB"/>
        </w:rPr>
        <w:t>.</w:t>
      </w:r>
      <w:r w:rsidR="00E101E0" w:rsidRPr="00C12C41">
        <w:rPr>
          <w:lang w:val="en-GB"/>
        </w:rPr>
        <w:tab/>
      </w:r>
      <w:r w:rsidRPr="00C12C41">
        <w:rPr>
          <w:lang w:val="en-GB"/>
        </w:rPr>
        <w:t>The adoption of the</w:t>
      </w:r>
      <w:r w:rsidR="009D036B" w:rsidRPr="00C12C41">
        <w:rPr>
          <w:lang w:val="en-GB"/>
        </w:rPr>
        <w:t xml:space="preserve"> </w:t>
      </w:r>
      <w:r w:rsidR="00E5629F" w:rsidRPr="00C12C41">
        <w:rPr>
          <w:lang w:val="en-GB"/>
        </w:rPr>
        <w:t xml:space="preserve">above </w:t>
      </w:r>
      <w:r w:rsidR="0019390D" w:rsidRPr="00C12C41">
        <w:rPr>
          <w:lang w:val="en-GB"/>
        </w:rPr>
        <w:t>Act</w:t>
      </w:r>
      <w:r w:rsidRPr="00C12C41">
        <w:rPr>
          <w:lang w:val="en-GB"/>
        </w:rPr>
        <w:t xml:space="preserve"> </w:t>
      </w:r>
      <w:r w:rsidR="00E5629F" w:rsidRPr="00C12C41">
        <w:rPr>
          <w:lang w:val="en-GB"/>
        </w:rPr>
        <w:t>constitutes a decisive</w:t>
      </w:r>
      <w:r w:rsidRPr="00C12C41">
        <w:rPr>
          <w:lang w:val="en-GB"/>
        </w:rPr>
        <w:t xml:space="preserve"> step </w:t>
      </w:r>
      <w:r w:rsidR="00E5629F" w:rsidRPr="00C12C41">
        <w:rPr>
          <w:lang w:val="en-GB"/>
        </w:rPr>
        <w:t>towards</w:t>
      </w:r>
      <w:r w:rsidRPr="00C12C41">
        <w:rPr>
          <w:lang w:val="en-GB"/>
        </w:rPr>
        <w:t xml:space="preserve"> improv</w:t>
      </w:r>
      <w:r w:rsidR="00E5629F" w:rsidRPr="00C12C41">
        <w:rPr>
          <w:lang w:val="en-GB"/>
        </w:rPr>
        <w:t>ing</w:t>
      </w:r>
      <w:r w:rsidRPr="00C12C41">
        <w:rPr>
          <w:lang w:val="en-GB"/>
        </w:rPr>
        <w:t xml:space="preserve"> current legislation </w:t>
      </w:r>
      <w:r w:rsidR="00E5629F" w:rsidRPr="00C12C41">
        <w:rPr>
          <w:lang w:val="en-GB"/>
        </w:rPr>
        <w:t xml:space="preserve">on </w:t>
      </w:r>
      <w:r w:rsidRPr="00C12C41">
        <w:rPr>
          <w:lang w:val="en-GB"/>
        </w:rPr>
        <w:t xml:space="preserve">family relations and </w:t>
      </w:r>
      <w:r w:rsidR="00E5629F" w:rsidRPr="00C12C41">
        <w:rPr>
          <w:lang w:val="en-GB"/>
        </w:rPr>
        <w:t>ensuring its convergence with</w:t>
      </w:r>
      <w:r w:rsidRPr="00C12C41">
        <w:rPr>
          <w:lang w:val="en-GB"/>
        </w:rPr>
        <w:t xml:space="preserve"> European standards. The </w:t>
      </w:r>
      <w:r w:rsidR="00907B35" w:rsidRPr="00C12C41">
        <w:rPr>
          <w:lang w:val="en-GB"/>
        </w:rPr>
        <w:t>amendments made to</w:t>
      </w:r>
      <w:r w:rsidRPr="00C12C41">
        <w:rPr>
          <w:lang w:val="en-GB"/>
        </w:rPr>
        <w:t xml:space="preserve"> </w:t>
      </w:r>
      <w:r w:rsidR="00907B35" w:rsidRPr="00C12C41">
        <w:rPr>
          <w:lang w:val="en-GB"/>
        </w:rPr>
        <w:t>procedural regulations for</w:t>
      </w:r>
      <w:r w:rsidRPr="00C12C41">
        <w:rPr>
          <w:lang w:val="en-GB"/>
        </w:rPr>
        <w:t xml:space="preserve"> </w:t>
      </w:r>
      <w:r w:rsidR="00907B35" w:rsidRPr="00C12C41">
        <w:rPr>
          <w:lang w:val="en-GB"/>
        </w:rPr>
        <w:t xml:space="preserve">marriage </w:t>
      </w:r>
      <w:r w:rsidRPr="00C12C41">
        <w:rPr>
          <w:lang w:val="en-GB"/>
        </w:rPr>
        <w:t xml:space="preserve">dissolution </w:t>
      </w:r>
      <w:r w:rsidR="00907B35" w:rsidRPr="00C12C41">
        <w:rPr>
          <w:lang w:val="en-GB"/>
        </w:rPr>
        <w:t xml:space="preserve">are clearly </w:t>
      </w:r>
      <w:r w:rsidR="00035562" w:rsidRPr="00C12C41">
        <w:rPr>
          <w:lang w:val="en-GB"/>
        </w:rPr>
        <w:t xml:space="preserve">helpful </w:t>
      </w:r>
      <w:r w:rsidR="00EF3B38" w:rsidRPr="00C12C41">
        <w:rPr>
          <w:lang w:val="en-GB"/>
        </w:rPr>
        <w:t xml:space="preserve">insofar as they significantly streamline the procedures in question </w:t>
      </w:r>
      <w:r w:rsidRPr="00C12C41">
        <w:rPr>
          <w:lang w:val="en-GB"/>
        </w:rPr>
        <w:t xml:space="preserve">and </w:t>
      </w:r>
      <w:r w:rsidR="00EF3B38" w:rsidRPr="00C12C41">
        <w:rPr>
          <w:lang w:val="en-GB"/>
        </w:rPr>
        <w:t>are conducive to the</w:t>
      </w:r>
      <w:r w:rsidRPr="00C12C41">
        <w:rPr>
          <w:lang w:val="en-GB"/>
        </w:rPr>
        <w:t xml:space="preserve"> realization of the</w:t>
      </w:r>
      <w:r w:rsidR="004C70F4" w:rsidRPr="00C12C41">
        <w:rPr>
          <w:lang w:val="en-GB"/>
        </w:rPr>
        <w:t xml:space="preserve"> marriage- and family-related personal non-property and property rights of all citizens without </w:t>
      </w:r>
      <w:r w:rsidR="009D793E" w:rsidRPr="00C12C41">
        <w:rPr>
          <w:lang w:val="en-GB"/>
        </w:rPr>
        <w:t>exception.</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24</w:t>
      </w:r>
    </w:p>
    <w:p w:rsidR="00A617C4" w:rsidRPr="00C12C41" w:rsidRDefault="00F72255" w:rsidP="00F72255">
      <w:pPr>
        <w:pStyle w:val="H23G"/>
        <w:rPr>
          <w:lang w:val="en-GB"/>
        </w:rPr>
      </w:pPr>
      <w:r w:rsidRPr="00C12C41">
        <w:rPr>
          <w:lang w:val="en-GB"/>
        </w:rPr>
        <w:tab/>
      </w:r>
      <w:r w:rsidRPr="00C12C41">
        <w:rPr>
          <w:lang w:val="en-GB"/>
        </w:rPr>
        <w:tab/>
      </w:r>
      <w:r w:rsidR="00DB5CD3" w:rsidRPr="00C12C41">
        <w:rPr>
          <w:lang w:val="en-GB"/>
        </w:rPr>
        <w:t xml:space="preserve">Legal provisions governing </w:t>
      </w:r>
      <w:r w:rsidRPr="00C12C41">
        <w:rPr>
          <w:lang w:val="en-GB"/>
        </w:rPr>
        <w:t>the rights of children</w:t>
      </w:r>
    </w:p>
    <w:p w:rsidR="00E2148A" w:rsidRPr="00C12C41" w:rsidRDefault="00A617C4" w:rsidP="00F72255">
      <w:pPr>
        <w:pStyle w:val="SingleTxtG"/>
        <w:rPr>
          <w:color w:val="000000"/>
          <w:lang w:val="en-GB"/>
        </w:rPr>
      </w:pPr>
      <w:r w:rsidRPr="00C12C41">
        <w:rPr>
          <w:color w:val="000000"/>
          <w:lang w:val="en-GB"/>
        </w:rPr>
        <w:t>231</w:t>
      </w:r>
      <w:r w:rsidR="00E101E0" w:rsidRPr="00C12C41">
        <w:rPr>
          <w:color w:val="000000"/>
          <w:lang w:val="en-GB"/>
        </w:rPr>
        <w:t>.</w:t>
      </w:r>
      <w:r w:rsidR="00E101E0" w:rsidRPr="00C12C41">
        <w:rPr>
          <w:color w:val="000000"/>
          <w:lang w:val="en-GB"/>
        </w:rPr>
        <w:tab/>
      </w:r>
      <w:r w:rsidR="00E2148A" w:rsidRPr="00C12C41">
        <w:rPr>
          <w:lang w:val="en-GB"/>
        </w:rPr>
        <w:t>Under article 6 of the Child Protection Act, the State guarantees a child</w:t>
      </w:r>
      <w:r w:rsidR="002A009B" w:rsidRPr="00C12C41">
        <w:rPr>
          <w:lang w:val="en-GB"/>
        </w:rPr>
        <w:t>’</w:t>
      </w:r>
      <w:r w:rsidR="00E2148A" w:rsidRPr="00C12C41">
        <w:rPr>
          <w:lang w:val="en-GB"/>
        </w:rPr>
        <w:t>s right to health care</w:t>
      </w:r>
      <w:r w:rsidR="00035562" w:rsidRPr="00C12C41">
        <w:rPr>
          <w:lang w:val="en-GB"/>
        </w:rPr>
        <w:t xml:space="preserve"> </w:t>
      </w:r>
      <w:r w:rsidR="00E2148A" w:rsidRPr="00C12C41">
        <w:rPr>
          <w:lang w:val="en-GB"/>
        </w:rPr>
        <w:t>and quality medical attention free of charge in State and community health establishments; and promotes the creation of a safe environment for the children</w:t>
      </w:r>
      <w:r w:rsidR="002A009B" w:rsidRPr="00C12C41">
        <w:rPr>
          <w:lang w:val="en-GB"/>
        </w:rPr>
        <w:t>’</w:t>
      </w:r>
      <w:r w:rsidR="00E2148A" w:rsidRPr="00C12C41">
        <w:rPr>
          <w:lang w:val="en-GB"/>
        </w:rPr>
        <w:t>s life, healthy development, proper nutrition and development of healthy living habits.</w:t>
      </w:r>
      <w:r w:rsidR="009D036B" w:rsidRPr="00C12C41">
        <w:rPr>
          <w:lang w:val="en-GB"/>
        </w:rPr>
        <w:t xml:space="preserve"> </w:t>
      </w:r>
    </w:p>
    <w:p w:rsidR="00A617C4" w:rsidRPr="00C12C41" w:rsidRDefault="00A617C4" w:rsidP="00F72255">
      <w:pPr>
        <w:pStyle w:val="SingleTxtG"/>
        <w:rPr>
          <w:color w:val="000000"/>
          <w:lang w:val="en-GB"/>
        </w:rPr>
      </w:pPr>
      <w:r w:rsidRPr="00C12C41">
        <w:rPr>
          <w:color w:val="000000"/>
          <w:lang w:val="en-GB"/>
        </w:rPr>
        <w:t>232</w:t>
      </w:r>
      <w:r w:rsidR="00E101E0" w:rsidRPr="00C12C41">
        <w:rPr>
          <w:color w:val="000000"/>
          <w:lang w:val="en-GB"/>
        </w:rPr>
        <w:t>.</w:t>
      </w:r>
      <w:r w:rsidR="00E101E0" w:rsidRPr="00C12C41">
        <w:rPr>
          <w:color w:val="000000"/>
          <w:lang w:val="en-GB"/>
        </w:rPr>
        <w:tab/>
      </w:r>
      <w:r w:rsidR="00E2148A" w:rsidRPr="00C12C41">
        <w:rPr>
          <w:lang w:val="en-GB"/>
        </w:rPr>
        <w:t>To that end, the Government takes measures for</w:t>
      </w:r>
      <w:r w:rsidR="00604E3E" w:rsidRPr="00C12C41">
        <w:rPr>
          <w:lang w:val="en-GB"/>
        </w:rPr>
        <w:t xml:space="preserve"> reducing infant and child mortality; ensuring the provision of necessary medical care for all children; combating disease and malnutrition, </w:t>
      </w:r>
      <w:r w:rsidR="00604E3E" w:rsidRPr="0037207A">
        <w:rPr>
          <w:i/>
          <w:lang w:val="en-GB"/>
        </w:rPr>
        <w:t>inter alia</w:t>
      </w:r>
      <w:r w:rsidR="00604E3E" w:rsidRPr="00C12C41">
        <w:rPr>
          <w:lang w:val="en-GB"/>
        </w:rPr>
        <w:t xml:space="preserve"> through ensuring children</w:t>
      </w:r>
      <w:r w:rsidR="002A009B" w:rsidRPr="00C12C41">
        <w:rPr>
          <w:lang w:val="en-GB"/>
        </w:rPr>
        <w:t>’</w:t>
      </w:r>
      <w:r w:rsidR="00604E3E" w:rsidRPr="00C12C41">
        <w:rPr>
          <w:lang w:val="en-GB"/>
        </w:rPr>
        <w:t>s access to adequate quantities of quality food and clean drinking water; creating safe and healthy working conditions; providing mothers with appropriate prenatal and postnatal health-care services; providing all social groups, particularly parents and children, with information on children</w:t>
      </w:r>
      <w:r w:rsidR="002A009B" w:rsidRPr="00C12C41">
        <w:rPr>
          <w:lang w:val="en-GB"/>
        </w:rPr>
        <w:t>’</w:t>
      </w:r>
      <w:r w:rsidR="00604E3E" w:rsidRPr="00C12C41">
        <w:rPr>
          <w:lang w:val="en-GB"/>
        </w:rPr>
        <w:t>s health and nutrition, the benefits of breastfeeding, hygiene, appropriate sanitary living conditions for children, and accident prevention; enhancing the provision of information and services in relation to family planning and reproductive health; and ensuring children</w:t>
      </w:r>
      <w:r w:rsidR="002A009B" w:rsidRPr="00C12C41">
        <w:rPr>
          <w:lang w:val="en-GB"/>
        </w:rPr>
        <w:t>’</w:t>
      </w:r>
      <w:r w:rsidR="00604E3E" w:rsidRPr="00C12C41">
        <w:rPr>
          <w:lang w:val="en-GB"/>
        </w:rPr>
        <w:t>s access to medicines and food on preferential terms in accordance with the law</w:t>
      </w:r>
      <w:r w:rsidRPr="00C12C41">
        <w:rPr>
          <w:color w:val="000000"/>
          <w:lang w:val="en-GB"/>
        </w:rPr>
        <w:t>.</w:t>
      </w:r>
    </w:p>
    <w:p w:rsidR="00A617C4" w:rsidRPr="00C12C41" w:rsidRDefault="00A617C4" w:rsidP="00F72255">
      <w:pPr>
        <w:pStyle w:val="SingleTxtG"/>
        <w:rPr>
          <w:color w:val="000000"/>
          <w:lang w:val="en-GB"/>
        </w:rPr>
      </w:pPr>
      <w:r w:rsidRPr="00C12C41">
        <w:rPr>
          <w:color w:val="000000"/>
          <w:lang w:val="en-GB"/>
        </w:rPr>
        <w:t>233</w:t>
      </w:r>
      <w:r w:rsidR="00E101E0" w:rsidRPr="00C12C41">
        <w:rPr>
          <w:color w:val="000000"/>
          <w:lang w:val="en-GB"/>
        </w:rPr>
        <w:t>.</w:t>
      </w:r>
      <w:r w:rsidR="00E101E0" w:rsidRPr="00C12C41">
        <w:rPr>
          <w:color w:val="000000"/>
          <w:lang w:val="en-GB"/>
        </w:rPr>
        <w:tab/>
      </w:r>
      <w:r w:rsidR="004174CA" w:rsidRPr="00C12C41">
        <w:rPr>
          <w:lang w:val="en-GB"/>
        </w:rPr>
        <w:t>Under the Child Protection Act,</w:t>
      </w:r>
      <w:r w:rsidRPr="00C12C41">
        <w:rPr>
          <w:color w:val="000000"/>
          <w:lang w:val="en-GB"/>
        </w:rPr>
        <w:t xml:space="preserve"> </w:t>
      </w:r>
      <w:r w:rsidR="000E433F" w:rsidRPr="00C12C41">
        <w:rPr>
          <w:lang w:val="en-GB"/>
        </w:rPr>
        <w:t>from the moment of birth each child has the right to a name and citizenship</w:t>
      </w:r>
      <w:r w:rsidRPr="00C12C41">
        <w:rPr>
          <w:color w:val="000000"/>
          <w:lang w:val="en-GB"/>
        </w:rPr>
        <w:t>.</w:t>
      </w:r>
    </w:p>
    <w:p w:rsidR="00486BD3" w:rsidRPr="00C12C41" w:rsidRDefault="00A617C4" w:rsidP="00F72255">
      <w:pPr>
        <w:pStyle w:val="SingleTxtG"/>
        <w:rPr>
          <w:lang w:val="en-GB"/>
        </w:rPr>
      </w:pPr>
      <w:r w:rsidRPr="00C12C41">
        <w:rPr>
          <w:lang w:val="en-GB"/>
        </w:rPr>
        <w:t>234</w:t>
      </w:r>
      <w:r w:rsidR="00E101E0" w:rsidRPr="00C12C41">
        <w:rPr>
          <w:lang w:val="en-GB"/>
        </w:rPr>
        <w:t>.</w:t>
      </w:r>
      <w:r w:rsidR="00E101E0" w:rsidRPr="00C12C41">
        <w:rPr>
          <w:lang w:val="en-GB"/>
        </w:rPr>
        <w:tab/>
      </w:r>
      <w:r w:rsidR="0027624C" w:rsidRPr="00C12C41">
        <w:rPr>
          <w:lang w:val="en-GB"/>
        </w:rPr>
        <w:t>Under</w:t>
      </w:r>
      <w:r w:rsidRPr="00C12C41">
        <w:rPr>
          <w:lang w:val="en-GB"/>
        </w:rPr>
        <w:t xml:space="preserve"> the </w:t>
      </w:r>
      <w:r w:rsidR="00737A30" w:rsidRPr="00C12C41">
        <w:rPr>
          <w:lang w:val="en-GB"/>
        </w:rPr>
        <w:t>Family Code</w:t>
      </w:r>
      <w:r w:rsidR="00486BD3" w:rsidRPr="00C12C41">
        <w:rPr>
          <w:lang w:val="en-GB"/>
        </w:rPr>
        <w:t xml:space="preserve">, </w:t>
      </w:r>
      <w:r w:rsidR="004570FB" w:rsidRPr="00C12C41">
        <w:rPr>
          <w:lang w:val="en-GB"/>
        </w:rPr>
        <w:t>a child</w:t>
      </w:r>
      <w:r w:rsidR="002A009B" w:rsidRPr="00C12C41">
        <w:rPr>
          <w:lang w:val="en-GB"/>
        </w:rPr>
        <w:t>’</w:t>
      </w:r>
      <w:r w:rsidR="004570FB" w:rsidRPr="00C12C41">
        <w:rPr>
          <w:lang w:val="en-GB"/>
        </w:rPr>
        <w:t xml:space="preserve">s birth </w:t>
      </w:r>
      <w:r w:rsidR="00486BD3" w:rsidRPr="00C12C41">
        <w:rPr>
          <w:lang w:val="en-GB"/>
        </w:rPr>
        <w:t xml:space="preserve">must </w:t>
      </w:r>
      <w:r w:rsidR="004570FB" w:rsidRPr="00C12C41">
        <w:rPr>
          <w:lang w:val="en-GB"/>
        </w:rPr>
        <w:t xml:space="preserve">be </w:t>
      </w:r>
      <w:r w:rsidR="00486BD3" w:rsidRPr="00C12C41">
        <w:rPr>
          <w:lang w:val="en-GB"/>
        </w:rPr>
        <w:t>register</w:t>
      </w:r>
      <w:r w:rsidR="004570FB" w:rsidRPr="00C12C41">
        <w:rPr>
          <w:lang w:val="en-GB"/>
        </w:rPr>
        <w:t>ed by</w:t>
      </w:r>
      <w:r w:rsidR="00486BD3" w:rsidRPr="00C12C41">
        <w:rPr>
          <w:lang w:val="en-GB"/>
        </w:rPr>
        <w:t xml:space="preserve"> </w:t>
      </w:r>
      <w:r w:rsidR="004570FB" w:rsidRPr="00C12C41">
        <w:rPr>
          <w:lang w:val="en-GB"/>
        </w:rPr>
        <w:t xml:space="preserve">parents </w:t>
      </w:r>
      <w:r w:rsidR="00486BD3" w:rsidRPr="00C12C41">
        <w:rPr>
          <w:lang w:val="en-GB"/>
        </w:rPr>
        <w:t xml:space="preserve">in the State civil registration authority without delay but not later than one month after the child </w:t>
      </w:r>
      <w:r w:rsidR="004570FB" w:rsidRPr="00C12C41">
        <w:rPr>
          <w:lang w:val="en-GB"/>
        </w:rPr>
        <w:t>was</w:t>
      </w:r>
      <w:r w:rsidR="00486BD3" w:rsidRPr="00C12C41">
        <w:rPr>
          <w:lang w:val="en-GB"/>
        </w:rPr>
        <w:t xml:space="preserve"> born. </w:t>
      </w:r>
    </w:p>
    <w:p w:rsidR="00A617C4" w:rsidRPr="00C12C41" w:rsidRDefault="00A617C4" w:rsidP="00F72255">
      <w:pPr>
        <w:pStyle w:val="SingleTxtG"/>
        <w:rPr>
          <w:lang w:val="en-GB"/>
        </w:rPr>
      </w:pPr>
      <w:r w:rsidRPr="00C12C41">
        <w:rPr>
          <w:lang w:val="en-GB"/>
        </w:rPr>
        <w:t>235</w:t>
      </w:r>
      <w:r w:rsidR="00E101E0" w:rsidRPr="00C12C41">
        <w:rPr>
          <w:lang w:val="en-GB"/>
        </w:rPr>
        <w:t>.</w:t>
      </w:r>
      <w:r w:rsidR="00E101E0" w:rsidRPr="00C12C41">
        <w:rPr>
          <w:lang w:val="en-GB"/>
        </w:rPr>
        <w:tab/>
      </w:r>
      <w:r w:rsidR="0098554E" w:rsidRPr="00C12C41">
        <w:rPr>
          <w:lang w:val="en-GB"/>
        </w:rPr>
        <w:t>A child</w:t>
      </w:r>
      <w:r w:rsidR="002A009B" w:rsidRPr="00C12C41">
        <w:rPr>
          <w:lang w:val="en-GB"/>
        </w:rPr>
        <w:t>’</w:t>
      </w:r>
      <w:r w:rsidR="0098554E" w:rsidRPr="00C12C41">
        <w:rPr>
          <w:lang w:val="en-GB"/>
        </w:rPr>
        <w:t>s birth registration is carried out by the State civil registration authority, which at the same time establishes the child</w:t>
      </w:r>
      <w:r w:rsidR="002A009B" w:rsidRPr="00C12C41">
        <w:rPr>
          <w:lang w:val="en-GB"/>
        </w:rPr>
        <w:t>’</w:t>
      </w:r>
      <w:r w:rsidR="0098554E" w:rsidRPr="00C12C41">
        <w:rPr>
          <w:lang w:val="en-GB"/>
        </w:rPr>
        <w:t xml:space="preserve">s parentage and confers to the child </w:t>
      </w:r>
      <w:r w:rsidR="005961C6" w:rsidRPr="00C12C41">
        <w:rPr>
          <w:lang w:val="en-GB"/>
        </w:rPr>
        <w:t>a</w:t>
      </w:r>
      <w:r w:rsidR="0098554E" w:rsidRPr="00C12C41">
        <w:rPr>
          <w:lang w:val="en-GB"/>
        </w:rPr>
        <w:t xml:space="preserve"> family name, first name and patronymic</w:t>
      </w:r>
      <w:r w:rsidRPr="00C12C41">
        <w:rPr>
          <w:lang w:val="en-GB"/>
        </w:rPr>
        <w:t>.</w:t>
      </w:r>
    </w:p>
    <w:p w:rsidR="00141FDB" w:rsidRPr="00C12C41" w:rsidRDefault="00A617C4" w:rsidP="00F72255">
      <w:pPr>
        <w:pStyle w:val="SingleTxtG"/>
        <w:rPr>
          <w:lang w:val="en-GB"/>
        </w:rPr>
      </w:pPr>
      <w:r w:rsidRPr="00C12C41">
        <w:rPr>
          <w:lang w:val="en-GB"/>
        </w:rPr>
        <w:t>236</w:t>
      </w:r>
      <w:r w:rsidR="00E101E0" w:rsidRPr="00C12C41">
        <w:rPr>
          <w:lang w:val="en-GB"/>
        </w:rPr>
        <w:t>.</w:t>
      </w:r>
      <w:r w:rsidR="00E101E0" w:rsidRPr="00C12C41">
        <w:rPr>
          <w:lang w:val="en-GB"/>
        </w:rPr>
        <w:tab/>
      </w:r>
      <w:r w:rsidR="008C538F" w:rsidRPr="00C12C41">
        <w:rPr>
          <w:lang w:val="en-GB"/>
        </w:rPr>
        <w:t>Under</w:t>
      </w:r>
      <w:r w:rsidRPr="00C12C41">
        <w:rPr>
          <w:lang w:val="en-GB"/>
        </w:rPr>
        <w:t xml:space="preserve"> chapter 13 </w:t>
      </w:r>
      <w:r w:rsidR="008C538F" w:rsidRPr="00C12C41">
        <w:rPr>
          <w:lang w:val="en-GB"/>
        </w:rPr>
        <w:t>of the Family Code</w:t>
      </w:r>
      <w:r w:rsidRPr="00C12C41">
        <w:rPr>
          <w:lang w:val="en-GB"/>
        </w:rPr>
        <w:t xml:space="preserve">, </w:t>
      </w:r>
      <w:r w:rsidR="00141FDB" w:rsidRPr="00C12C41">
        <w:rPr>
          <w:lang w:val="en-GB"/>
        </w:rPr>
        <w:t>the parents have a duty to attend to the child</w:t>
      </w:r>
      <w:r w:rsidR="002A009B" w:rsidRPr="00C12C41">
        <w:rPr>
          <w:lang w:val="en-GB"/>
        </w:rPr>
        <w:t>’</w:t>
      </w:r>
      <w:r w:rsidR="00141FDB" w:rsidRPr="00C12C41">
        <w:rPr>
          <w:lang w:val="en-GB"/>
        </w:rPr>
        <w:t>s health and physical, spiritual and moral development; and must ensure that the child obtains full general secondary education and prepare him</w:t>
      </w:r>
      <w:r w:rsidR="00CD3789" w:rsidRPr="00C12C41">
        <w:rPr>
          <w:lang w:val="en-GB"/>
        </w:rPr>
        <w:t xml:space="preserve"> or </w:t>
      </w:r>
      <w:r w:rsidR="00141FDB" w:rsidRPr="00C12C41">
        <w:rPr>
          <w:lang w:val="en-GB"/>
        </w:rPr>
        <w:t xml:space="preserve">her </w:t>
      </w:r>
      <w:r w:rsidR="00CD3789" w:rsidRPr="00C12C41">
        <w:rPr>
          <w:lang w:val="en-GB"/>
        </w:rPr>
        <w:t>for independent life.</w:t>
      </w:r>
    </w:p>
    <w:p w:rsidR="00870A34" w:rsidRPr="00C12C41" w:rsidRDefault="00A617C4" w:rsidP="00F72255">
      <w:pPr>
        <w:pStyle w:val="SingleTxtG"/>
        <w:rPr>
          <w:rFonts w:eastAsia="SimSun"/>
          <w:lang w:val="en-GB" w:eastAsia="zh-CN"/>
        </w:rPr>
      </w:pPr>
      <w:r w:rsidRPr="00C12C41">
        <w:rPr>
          <w:lang w:val="en-GB"/>
        </w:rPr>
        <w:t>237</w:t>
      </w:r>
      <w:r w:rsidR="00E101E0" w:rsidRPr="00C12C41">
        <w:rPr>
          <w:lang w:val="en-GB"/>
        </w:rPr>
        <w:t>.</w:t>
      </w:r>
      <w:r w:rsidR="00E101E0" w:rsidRPr="00C12C41">
        <w:rPr>
          <w:lang w:val="en-GB"/>
        </w:rPr>
        <w:tab/>
      </w:r>
      <w:r w:rsidRPr="00C12C41">
        <w:rPr>
          <w:lang w:val="en-GB"/>
        </w:rPr>
        <w:t xml:space="preserve">The </w:t>
      </w:r>
      <w:r w:rsidR="00870A34" w:rsidRPr="00C12C41">
        <w:rPr>
          <w:rFonts w:eastAsia="SimSun"/>
          <w:lang w:val="en-GB" w:eastAsia="zh-CN"/>
        </w:rPr>
        <w:t>child</w:t>
      </w:r>
      <w:r w:rsidR="002A009B" w:rsidRPr="00C12C41">
        <w:rPr>
          <w:rFonts w:eastAsia="SimSun"/>
          <w:lang w:val="en-GB" w:eastAsia="zh-CN"/>
        </w:rPr>
        <w:t>’</w:t>
      </w:r>
      <w:r w:rsidR="00870A34" w:rsidRPr="00C12C41">
        <w:rPr>
          <w:rFonts w:eastAsia="SimSun"/>
          <w:lang w:val="en-GB" w:eastAsia="zh-CN"/>
        </w:rPr>
        <w:t xml:space="preserve">s right to appropriate parental education is secured by the State control system established by law. </w:t>
      </w:r>
    </w:p>
    <w:p w:rsidR="00A617C4" w:rsidRPr="00C12C41" w:rsidRDefault="00A617C4" w:rsidP="00F72255">
      <w:pPr>
        <w:pStyle w:val="SingleTxtG"/>
        <w:rPr>
          <w:lang w:val="en-GB"/>
        </w:rPr>
      </w:pPr>
      <w:r w:rsidRPr="00C12C41">
        <w:rPr>
          <w:lang w:val="en-GB"/>
        </w:rPr>
        <w:t>238</w:t>
      </w:r>
      <w:r w:rsidR="00E101E0" w:rsidRPr="00C12C41">
        <w:rPr>
          <w:lang w:val="en-GB"/>
        </w:rPr>
        <w:t>.</w:t>
      </w:r>
      <w:r w:rsidR="00E101E0" w:rsidRPr="00C12C41">
        <w:rPr>
          <w:lang w:val="en-GB"/>
        </w:rPr>
        <w:tab/>
      </w:r>
      <w:r w:rsidR="005961C6" w:rsidRPr="00C12C41">
        <w:rPr>
          <w:lang w:val="en-GB"/>
        </w:rPr>
        <w:t>I</w:t>
      </w:r>
      <w:r w:rsidR="003145AC" w:rsidRPr="00C12C41">
        <w:rPr>
          <w:lang w:val="en-GB"/>
        </w:rPr>
        <w:t>n order to protect his or her rights and interests, a</w:t>
      </w:r>
      <w:r w:rsidRPr="00C12C41">
        <w:rPr>
          <w:lang w:val="en-GB"/>
        </w:rPr>
        <w:t xml:space="preserve"> child </w:t>
      </w:r>
      <w:r w:rsidR="00761FDD" w:rsidRPr="00C12C41">
        <w:rPr>
          <w:lang w:val="en-GB"/>
        </w:rPr>
        <w:t xml:space="preserve">may </w:t>
      </w:r>
      <w:r w:rsidR="00A62142" w:rsidRPr="00C12C41">
        <w:rPr>
          <w:lang w:val="en-GB"/>
        </w:rPr>
        <w:t>turn to a guardianship and custody agency</w:t>
      </w:r>
      <w:r w:rsidRPr="00C12C41">
        <w:rPr>
          <w:lang w:val="en-GB"/>
        </w:rPr>
        <w:t xml:space="preserve">, other </w:t>
      </w:r>
      <w:r w:rsidR="00BE39D8" w:rsidRPr="00C12C41">
        <w:rPr>
          <w:lang w:val="en-GB"/>
        </w:rPr>
        <w:t>State</w:t>
      </w:r>
      <w:r w:rsidR="00A62142" w:rsidRPr="00C12C41">
        <w:rPr>
          <w:lang w:val="en-GB"/>
        </w:rPr>
        <w:t xml:space="preserve"> or</w:t>
      </w:r>
      <w:r w:rsidRPr="00C12C41">
        <w:rPr>
          <w:lang w:val="en-GB"/>
        </w:rPr>
        <w:t xml:space="preserve"> local </w:t>
      </w:r>
      <w:r w:rsidR="00A62142" w:rsidRPr="00C12C41">
        <w:rPr>
          <w:lang w:val="en-GB"/>
        </w:rPr>
        <w:t>government bodies</w:t>
      </w:r>
      <w:r w:rsidRPr="00C12C41">
        <w:rPr>
          <w:lang w:val="en-GB"/>
        </w:rPr>
        <w:t xml:space="preserve"> and public </w:t>
      </w:r>
      <w:r w:rsidR="00A62142" w:rsidRPr="00C12C41">
        <w:rPr>
          <w:lang w:val="en-GB"/>
        </w:rPr>
        <w:t>associations</w:t>
      </w:r>
      <w:r w:rsidRPr="00C12C41">
        <w:rPr>
          <w:lang w:val="en-GB"/>
        </w:rPr>
        <w:t xml:space="preserve">, </w:t>
      </w:r>
      <w:r w:rsidR="00A62142" w:rsidRPr="00C12C41">
        <w:rPr>
          <w:lang w:val="en-GB"/>
        </w:rPr>
        <w:t>or</w:t>
      </w:r>
      <w:r w:rsidRPr="00C12C41">
        <w:rPr>
          <w:lang w:val="en-GB"/>
        </w:rPr>
        <w:t xml:space="preserve"> the </w:t>
      </w:r>
      <w:r w:rsidR="005D7BBF" w:rsidRPr="00C12C41">
        <w:rPr>
          <w:lang w:val="en-GB"/>
        </w:rPr>
        <w:t>court</w:t>
      </w:r>
      <w:r w:rsidRPr="00C12C41">
        <w:rPr>
          <w:lang w:val="en-GB"/>
        </w:rPr>
        <w:t>.</w:t>
      </w:r>
    </w:p>
    <w:p w:rsidR="00A617C4" w:rsidRPr="00C12C41" w:rsidRDefault="00A617C4" w:rsidP="00F72255">
      <w:pPr>
        <w:pStyle w:val="SingleTxtG"/>
        <w:rPr>
          <w:lang w:val="en-GB"/>
        </w:rPr>
      </w:pPr>
      <w:r w:rsidRPr="00C12C41">
        <w:rPr>
          <w:lang w:val="en-GB"/>
        </w:rPr>
        <w:t>239</w:t>
      </w:r>
      <w:r w:rsidR="00E101E0" w:rsidRPr="00C12C41">
        <w:rPr>
          <w:lang w:val="en-GB"/>
        </w:rPr>
        <w:t>.</w:t>
      </w:r>
      <w:r w:rsidR="00E101E0" w:rsidRPr="00C12C41">
        <w:rPr>
          <w:lang w:val="en-GB"/>
        </w:rPr>
        <w:tab/>
      </w:r>
      <w:r w:rsidR="00B22A91" w:rsidRPr="00C12C41">
        <w:rPr>
          <w:lang w:val="en-GB"/>
        </w:rPr>
        <w:t>In</w:t>
      </w:r>
      <w:r w:rsidRPr="00C12C41">
        <w:rPr>
          <w:lang w:val="en-GB"/>
        </w:rPr>
        <w:t xml:space="preserve"> the </w:t>
      </w:r>
      <w:r w:rsidR="00BE39D8" w:rsidRPr="00C12C41">
        <w:rPr>
          <w:lang w:val="en-GB"/>
        </w:rPr>
        <w:t>State</w:t>
      </w:r>
      <w:r w:rsidRPr="00C12C41">
        <w:rPr>
          <w:lang w:val="en-GB"/>
        </w:rPr>
        <w:t xml:space="preserve"> </w:t>
      </w:r>
      <w:r w:rsidR="003A6E58" w:rsidRPr="00C12C41">
        <w:rPr>
          <w:lang w:val="en-GB"/>
        </w:rPr>
        <w:t>P</w:t>
      </w:r>
      <w:r w:rsidR="00BE39D8" w:rsidRPr="00C12C41">
        <w:rPr>
          <w:lang w:val="en-GB"/>
        </w:rPr>
        <w:t>rogramme</w:t>
      </w:r>
      <w:r w:rsidRPr="00C12C41">
        <w:rPr>
          <w:lang w:val="en-GB"/>
        </w:rPr>
        <w:t xml:space="preserve"> </w:t>
      </w:r>
      <w:r w:rsidR="003A6E58" w:rsidRPr="00C12C41">
        <w:rPr>
          <w:lang w:val="en-GB"/>
        </w:rPr>
        <w:t>for E</w:t>
      </w:r>
      <w:r w:rsidRPr="00C12C41">
        <w:rPr>
          <w:lang w:val="en-GB"/>
        </w:rPr>
        <w:t xml:space="preserve">conomic and </w:t>
      </w:r>
      <w:r w:rsidR="003A6E58" w:rsidRPr="00C12C41">
        <w:rPr>
          <w:lang w:val="en-GB"/>
        </w:rPr>
        <w:t>S</w:t>
      </w:r>
      <w:r w:rsidRPr="00C12C41">
        <w:rPr>
          <w:lang w:val="en-GB"/>
        </w:rPr>
        <w:t xml:space="preserve">ocial </w:t>
      </w:r>
      <w:r w:rsidR="003A6E58" w:rsidRPr="00C12C41">
        <w:rPr>
          <w:lang w:val="en-GB"/>
        </w:rPr>
        <w:t>Development in 2010</w:t>
      </w:r>
      <w:r w:rsidRPr="00C12C41">
        <w:rPr>
          <w:lang w:val="en-GB"/>
        </w:rPr>
        <w:t xml:space="preserve">, </w:t>
      </w:r>
      <w:r w:rsidR="003A6E58" w:rsidRPr="00C12C41">
        <w:rPr>
          <w:lang w:val="en-GB"/>
        </w:rPr>
        <w:t>adopted</w:t>
      </w:r>
      <w:r w:rsidRPr="00C12C41">
        <w:rPr>
          <w:lang w:val="en-GB"/>
        </w:rPr>
        <w:t xml:space="preserve"> by </w:t>
      </w:r>
      <w:r w:rsidR="0019390D" w:rsidRPr="00C12C41">
        <w:rPr>
          <w:lang w:val="en-GB"/>
        </w:rPr>
        <w:t xml:space="preserve">Act </w:t>
      </w:r>
      <w:r w:rsidR="00D22DB5" w:rsidRPr="00C12C41">
        <w:rPr>
          <w:lang w:val="en-GB"/>
        </w:rPr>
        <w:t xml:space="preserve">No. 2278-VI </w:t>
      </w:r>
      <w:r w:rsidR="0019390D" w:rsidRPr="00C12C41">
        <w:rPr>
          <w:lang w:val="en-GB"/>
        </w:rPr>
        <w:t>of</w:t>
      </w:r>
      <w:r w:rsidRPr="00C12C41">
        <w:rPr>
          <w:lang w:val="en-GB"/>
        </w:rPr>
        <w:t xml:space="preserve"> </w:t>
      </w:r>
      <w:r w:rsidR="00BE04F9" w:rsidRPr="00C12C41">
        <w:rPr>
          <w:lang w:val="en-GB"/>
        </w:rPr>
        <w:t xml:space="preserve">20 </w:t>
      </w:r>
      <w:r w:rsidRPr="00C12C41">
        <w:rPr>
          <w:lang w:val="en-GB"/>
        </w:rPr>
        <w:t xml:space="preserve">May </w:t>
      </w:r>
      <w:smartTag w:uri="urn:schemas-microsoft-com:office:smarttags" w:element="metricconverter">
        <w:smartTagPr>
          <w:attr w:name="ProductID" w:val="2010, a"/>
        </w:smartTagPr>
        <w:r w:rsidR="00371EB6" w:rsidRPr="00C12C41">
          <w:rPr>
            <w:lang w:val="en-GB"/>
          </w:rPr>
          <w:t>20</w:t>
        </w:r>
        <w:r w:rsidRPr="00C12C41">
          <w:rPr>
            <w:lang w:val="en-GB"/>
          </w:rPr>
          <w:t xml:space="preserve">10, </w:t>
        </w:r>
        <w:r w:rsidR="003A6E58" w:rsidRPr="00C12C41">
          <w:rPr>
            <w:lang w:val="en-GB"/>
          </w:rPr>
          <w:t>a</w:t>
        </w:r>
      </w:smartTag>
      <w:r w:rsidR="003A6E58" w:rsidRPr="00C12C41">
        <w:rPr>
          <w:lang w:val="en-GB"/>
        </w:rPr>
        <w:t xml:space="preserve"> </w:t>
      </w:r>
      <w:r w:rsidRPr="00C12C41">
        <w:rPr>
          <w:lang w:val="en-GB"/>
        </w:rPr>
        <w:t xml:space="preserve">separate </w:t>
      </w:r>
      <w:r w:rsidR="003A6E58" w:rsidRPr="00C12C41">
        <w:rPr>
          <w:lang w:val="en-GB"/>
        </w:rPr>
        <w:t>section</w:t>
      </w:r>
      <w:r w:rsidRPr="00C12C41">
        <w:rPr>
          <w:lang w:val="en-GB"/>
        </w:rPr>
        <w:t xml:space="preserve"> </w:t>
      </w:r>
      <w:r w:rsidR="006D7728" w:rsidRPr="00C12C41">
        <w:rPr>
          <w:lang w:val="en-GB"/>
        </w:rPr>
        <w:t>addresses issues related to</w:t>
      </w:r>
      <w:r w:rsidRPr="00C12C41">
        <w:rPr>
          <w:lang w:val="en-GB"/>
        </w:rPr>
        <w:t xml:space="preserve"> policy </w:t>
      </w:r>
      <w:r w:rsidR="003A6E58" w:rsidRPr="00C12C41">
        <w:rPr>
          <w:lang w:val="en-GB"/>
        </w:rPr>
        <w:t>on</w:t>
      </w:r>
      <w:r w:rsidRPr="00C12C41">
        <w:rPr>
          <w:lang w:val="en-GB"/>
        </w:rPr>
        <w:t xml:space="preserve"> support </w:t>
      </w:r>
      <w:r w:rsidR="006D7728" w:rsidRPr="00C12C41">
        <w:rPr>
          <w:lang w:val="en-GB"/>
        </w:rPr>
        <w:t>for</w:t>
      </w:r>
      <w:r w:rsidRPr="00C12C41">
        <w:rPr>
          <w:lang w:val="en-GB"/>
        </w:rPr>
        <w:t xml:space="preserve"> families, children and </w:t>
      </w:r>
      <w:r w:rsidR="0082224E" w:rsidRPr="00C12C41">
        <w:rPr>
          <w:lang w:val="en-GB"/>
        </w:rPr>
        <w:t>young persons</w:t>
      </w:r>
      <w:r w:rsidRPr="00C12C41">
        <w:rPr>
          <w:lang w:val="en-GB"/>
        </w:rPr>
        <w:t>, particular</w:t>
      </w:r>
      <w:r w:rsidR="006D7728" w:rsidRPr="00C12C41">
        <w:rPr>
          <w:lang w:val="en-GB"/>
        </w:rPr>
        <w:t>ly</w:t>
      </w:r>
      <w:r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6D7728" w:rsidRPr="00C12C41">
        <w:rPr>
          <w:lang w:val="en-GB"/>
        </w:rPr>
        <w:t>Providing appropriate</w:t>
      </w:r>
      <w:r w:rsidR="00A617C4" w:rsidRPr="00C12C41">
        <w:rPr>
          <w:lang w:val="en-GB"/>
        </w:rPr>
        <w:t xml:space="preserve"> legal, economic and social conditions for </w:t>
      </w:r>
      <w:r w:rsidR="006D7728" w:rsidRPr="00C12C41">
        <w:rPr>
          <w:lang w:val="en-GB"/>
        </w:rPr>
        <w:t xml:space="preserve">the </w:t>
      </w:r>
      <w:r w:rsidR="00A617C4" w:rsidRPr="00C12C41">
        <w:rPr>
          <w:lang w:val="en-GB"/>
        </w:rPr>
        <w:t xml:space="preserve">functioning and </w:t>
      </w:r>
      <w:r w:rsidR="006D7728" w:rsidRPr="00C12C41">
        <w:rPr>
          <w:lang w:val="en-GB"/>
        </w:rPr>
        <w:t>reinforcement</w:t>
      </w:r>
      <w:r w:rsidR="00A617C4" w:rsidRPr="00C12C41">
        <w:rPr>
          <w:lang w:val="en-GB"/>
        </w:rPr>
        <w:t xml:space="preserve"> of families;</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FE0A85" w:rsidRPr="00C12C41">
        <w:rPr>
          <w:lang w:val="en-GB"/>
        </w:rPr>
        <w:t>Building the</w:t>
      </w:r>
      <w:r w:rsidR="00A617C4" w:rsidRPr="00C12C41">
        <w:rPr>
          <w:lang w:val="en-GB"/>
        </w:rPr>
        <w:t xml:space="preserve"> parents</w:t>
      </w:r>
      <w:r w:rsidR="002A009B" w:rsidRPr="00C12C41">
        <w:rPr>
          <w:lang w:val="en-GB"/>
        </w:rPr>
        <w:t>’</w:t>
      </w:r>
      <w:r w:rsidR="00FE0A85" w:rsidRPr="00C12C41">
        <w:rPr>
          <w:lang w:val="en-GB"/>
        </w:rPr>
        <w:t xml:space="preserve"> sense of responsibility</w:t>
      </w:r>
      <w:r w:rsidR="00A617C4" w:rsidRPr="00C12C41">
        <w:rPr>
          <w:lang w:val="en-GB"/>
        </w:rPr>
        <w:t xml:space="preserve"> </w:t>
      </w:r>
      <w:r w:rsidR="00FE0A85" w:rsidRPr="00C12C41">
        <w:rPr>
          <w:lang w:val="en-GB"/>
        </w:rPr>
        <w:t>for their</w:t>
      </w:r>
      <w:r w:rsidR="00A617C4" w:rsidRPr="00C12C41">
        <w:rPr>
          <w:lang w:val="en-GB"/>
        </w:rPr>
        <w:t xml:space="preserve"> children</w:t>
      </w:r>
      <w:r w:rsidR="002A009B" w:rsidRPr="00C12C41">
        <w:rPr>
          <w:lang w:val="en-GB"/>
        </w:rPr>
        <w:t>’</w:t>
      </w:r>
      <w:r w:rsidR="00FE0A85" w:rsidRPr="00C12C41">
        <w:rPr>
          <w:lang w:val="en-GB"/>
        </w:rPr>
        <w:t>s upbringing</w:t>
      </w:r>
      <w:r w:rsidR="00A617C4"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FE0A85" w:rsidRPr="00C12C41">
        <w:rPr>
          <w:lang w:val="en-GB"/>
        </w:rPr>
        <w:t xml:space="preserve">Ensuring </w:t>
      </w:r>
      <w:r w:rsidR="00A617C4" w:rsidRPr="00C12C41">
        <w:rPr>
          <w:lang w:val="en-GB"/>
        </w:rPr>
        <w:t>the realization of the right of orphan</w:t>
      </w:r>
      <w:r w:rsidR="00FE0A85" w:rsidRPr="00C12C41">
        <w:rPr>
          <w:lang w:val="en-GB"/>
        </w:rPr>
        <w:t>s</w:t>
      </w:r>
      <w:r w:rsidR="00A617C4" w:rsidRPr="00C12C41">
        <w:rPr>
          <w:lang w:val="en-GB"/>
        </w:rPr>
        <w:t xml:space="preserve"> and child</w:t>
      </w:r>
      <w:r w:rsidR="00FE0A85" w:rsidRPr="00C12C41">
        <w:rPr>
          <w:lang w:val="en-GB"/>
        </w:rPr>
        <w:t>ren</w:t>
      </w:r>
      <w:r w:rsidR="00A617C4" w:rsidRPr="00C12C41">
        <w:rPr>
          <w:lang w:val="en-GB"/>
        </w:rPr>
        <w:t xml:space="preserve"> deprived of parental </w:t>
      </w:r>
      <w:r w:rsidR="00FE0A85" w:rsidRPr="00C12C41">
        <w:rPr>
          <w:lang w:val="en-GB"/>
        </w:rPr>
        <w:t>care to</w:t>
      </w:r>
      <w:r w:rsidR="00A617C4" w:rsidRPr="00C12C41">
        <w:rPr>
          <w:lang w:val="en-GB"/>
        </w:rPr>
        <w:t xml:space="preserve"> </w:t>
      </w:r>
      <w:r w:rsidR="00FE0A85" w:rsidRPr="00C12C41">
        <w:rPr>
          <w:lang w:val="en-GB"/>
        </w:rPr>
        <w:t>be brought up</w:t>
      </w:r>
      <w:r w:rsidR="00A617C4" w:rsidRPr="00C12C41">
        <w:rPr>
          <w:lang w:val="en-GB"/>
        </w:rPr>
        <w:t xml:space="preserve"> </w:t>
      </w:r>
      <w:r w:rsidR="00B22A91" w:rsidRPr="00C12C41">
        <w:rPr>
          <w:lang w:val="en-GB"/>
        </w:rPr>
        <w:t>in</w:t>
      </w:r>
      <w:r w:rsidR="00A617C4" w:rsidRPr="00C12C41">
        <w:rPr>
          <w:lang w:val="en-GB"/>
        </w:rPr>
        <w:t xml:space="preserve"> </w:t>
      </w:r>
      <w:r w:rsidR="00FE0A85" w:rsidRPr="00C12C41">
        <w:rPr>
          <w:lang w:val="en-GB"/>
        </w:rPr>
        <w:t>a</w:t>
      </w:r>
      <w:r w:rsidR="00A617C4" w:rsidRPr="00C12C41">
        <w:rPr>
          <w:lang w:val="en-GB"/>
        </w:rPr>
        <w:t xml:space="preserve"> family </w:t>
      </w:r>
      <w:r w:rsidR="00FE0A85" w:rsidRPr="00C12C41">
        <w:rPr>
          <w:lang w:val="en-GB"/>
        </w:rPr>
        <w:t>setting</w:t>
      </w:r>
      <w:r w:rsidR="00A617C4"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CF3A56" w:rsidRPr="00C12C41">
        <w:rPr>
          <w:lang w:val="en-GB"/>
        </w:rPr>
        <w:t>Encouraging</w:t>
      </w:r>
      <w:r w:rsidR="00A617C4" w:rsidRPr="00C12C41">
        <w:rPr>
          <w:lang w:val="en-GB"/>
        </w:rPr>
        <w:t xml:space="preserve"> national adoption</w:t>
      </w:r>
      <w:r w:rsidR="00CF3A56" w:rsidRPr="00C12C41">
        <w:rPr>
          <w:lang w:val="en-GB"/>
        </w:rPr>
        <w:t>s and preventing child</w:t>
      </w:r>
      <w:r w:rsidR="00A617C4" w:rsidRPr="00C12C41">
        <w:rPr>
          <w:lang w:val="en-GB"/>
        </w:rPr>
        <w:t xml:space="preserve"> </w:t>
      </w:r>
      <w:r w:rsidR="00CF3A56" w:rsidRPr="00C12C41">
        <w:rPr>
          <w:lang w:val="en-GB"/>
        </w:rPr>
        <w:t>abuse and neglect</w:t>
      </w:r>
      <w:r w:rsidR="00A617C4"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e</w:t>
      </w:r>
      <w:r w:rsidR="00B16991" w:rsidRPr="00C12C41">
        <w:rPr>
          <w:lang w:val="en-GB"/>
        </w:rPr>
        <w:t>)</w:t>
      </w:r>
      <w:r w:rsidR="00B16991" w:rsidRPr="00C12C41">
        <w:rPr>
          <w:lang w:val="en-GB"/>
        </w:rPr>
        <w:tab/>
      </w:r>
      <w:r w:rsidR="00CF3A56" w:rsidRPr="00C12C41">
        <w:rPr>
          <w:lang w:val="en-GB"/>
        </w:rPr>
        <w:t>R</w:t>
      </w:r>
      <w:r w:rsidR="00A617C4" w:rsidRPr="00C12C41">
        <w:rPr>
          <w:lang w:val="en-GB"/>
        </w:rPr>
        <w:t>eform</w:t>
      </w:r>
      <w:r w:rsidR="00CF3A56" w:rsidRPr="00C12C41">
        <w:rPr>
          <w:lang w:val="en-GB"/>
        </w:rPr>
        <w:t>ing residential institutions</w:t>
      </w:r>
      <w:r w:rsidR="00A617C4" w:rsidRPr="00C12C41">
        <w:rPr>
          <w:lang w:val="en-GB"/>
        </w:rPr>
        <w:t>.</w:t>
      </w:r>
    </w:p>
    <w:p w:rsidR="00A617C4" w:rsidRPr="00C12C41" w:rsidRDefault="00A617C4" w:rsidP="00F72255">
      <w:pPr>
        <w:pStyle w:val="SingleTxtG"/>
        <w:rPr>
          <w:lang w:val="en-GB"/>
        </w:rPr>
      </w:pPr>
      <w:r w:rsidRPr="00C12C41">
        <w:rPr>
          <w:lang w:val="en-GB"/>
        </w:rPr>
        <w:t>240</w:t>
      </w:r>
      <w:r w:rsidR="00E101E0" w:rsidRPr="00C12C41">
        <w:rPr>
          <w:lang w:val="en-GB"/>
        </w:rPr>
        <w:t>.</w:t>
      </w:r>
      <w:r w:rsidR="00E101E0" w:rsidRPr="00C12C41">
        <w:rPr>
          <w:lang w:val="en-GB"/>
        </w:rPr>
        <w:tab/>
      </w:r>
      <w:r w:rsidR="00DC36F1" w:rsidRPr="00C12C41">
        <w:rPr>
          <w:lang w:val="en-GB"/>
        </w:rPr>
        <w:t xml:space="preserve">The </w:t>
      </w:r>
      <w:r w:rsidRPr="00C12C41">
        <w:rPr>
          <w:lang w:val="en-GB"/>
        </w:rPr>
        <w:t>State</w:t>
      </w:r>
      <w:r w:rsidR="00E92190" w:rsidRPr="00C12C41">
        <w:rPr>
          <w:lang w:val="en-GB"/>
        </w:rPr>
        <w:t>-wide</w:t>
      </w:r>
      <w:r w:rsidRPr="00C12C41">
        <w:rPr>
          <w:lang w:val="en-GB"/>
        </w:rPr>
        <w:t xml:space="preserve"> </w:t>
      </w:r>
      <w:r w:rsidR="00BE39D8" w:rsidRPr="00C12C41">
        <w:rPr>
          <w:lang w:val="en-GB"/>
        </w:rPr>
        <w:t>programme</w:t>
      </w:r>
      <w:r w:rsidRPr="00C12C41">
        <w:rPr>
          <w:lang w:val="en-GB"/>
        </w:rPr>
        <w:t xml:space="preserve"> </w:t>
      </w:r>
      <w:r w:rsidR="00DC36F1" w:rsidRPr="00C12C41">
        <w:rPr>
          <w:lang w:val="en-GB"/>
        </w:rPr>
        <w:t>entitled</w:t>
      </w:r>
      <w:r w:rsidRPr="00C12C41">
        <w:rPr>
          <w:lang w:val="en-GB"/>
        </w:rPr>
        <w:t xml:space="preserve"> </w:t>
      </w:r>
      <w:r w:rsidR="000A3618" w:rsidRPr="00C12C41">
        <w:rPr>
          <w:lang w:val="en-GB"/>
        </w:rPr>
        <w:t>“</w:t>
      </w:r>
      <w:r w:rsidR="00DC36F1" w:rsidRPr="00C12C41">
        <w:rPr>
          <w:lang w:val="en-GB"/>
        </w:rPr>
        <w:t>N</w:t>
      </w:r>
      <w:r w:rsidRPr="00C12C41">
        <w:rPr>
          <w:lang w:val="en-GB"/>
        </w:rPr>
        <w:t xml:space="preserve">ational action plan </w:t>
      </w:r>
      <w:r w:rsidR="00DC36F1" w:rsidRPr="00C12C41">
        <w:rPr>
          <w:lang w:val="en-GB"/>
        </w:rPr>
        <w:t>for the implementation</w:t>
      </w:r>
      <w:r w:rsidRPr="00C12C41">
        <w:rPr>
          <w:lang w:val="en-GB"/>
        </w:rPr>
        <w:t xml:space="preserve"> of the United Nations </w:t>
      </w:r>
      <w:r w:rsidR="00A25B02" w:rsidRPr="00C12C41">
        <w:rPr>
          <w:lang w:val="en-GB"/>
        </w:rPr>
        <w:t>Convention on the R</w:t>
      </w:r>
      <w:r w:rsidRPr="00C12C41">
        <w:rPr>
          <w:lang w:val="en-GB"/>
        </w:rPr>
        <w:t xml:space="preserve">ights of </w:t>
      </w:r>
      <w:r w:rsidR="00A25B02" w:rsidRPr="00C12C41">
        <w:rPr>
          <w:lang w:val="en-GB"/>
        </w:rPr>
        <w:t>the C</w:t>
      </w:r>
      <w:r w:rsidRPr="00C12C41">
        <w:rPr>
          <w:lang w:val="en-GB"/>
        </w:rPr>
        <w:t>hild</w:t>
      </w:r>
      <w:r w:rsidR="000A3618" w:rsidRPr="00C12C41">
        <w:rPr>
          <w:lang w:val="en-GB"/>
        </w:rPr>
        <w:t>”</w:t>
      </w:r>
      <w:r w:rsidRPr="00C12C41">
        <w:rPr>
          <w:lang w:val="en-GB"/>
        </w:rPr>
        <w:t xml:space="preserve"> </w:t>
      </w:r>
      <w:r w:rsidR="00A25B02" w:rsidRPr="00C12C41">
        <w:rPr>
          <w:lang w:val="en-GB"/>
        </w:rPr>
        <w:t xml:space="preserve">and </w:t>
      </w:r>
      <w:r w:rsidR="005E5789" w:rsidRPr="00C12C41">
        <w:rPr>
          <w:lang w:val="en-GB"/>
        </w:rPr>
        <w:t>adopted</w:t>
      </w:r>
      <w:r w:rsidR="00A25B02" w:rsidRPr="00C12C41">
        <w:rPr>
          <w:lang w:val="en-GB"/>
        </w:rPr>
        <w:t xml:space="preserve"> </w:t>
      </w:r>
      <w:r w:rsidR="00E256A1" w:rsidRPr="00C12C41">
        <w:rPr>
          <w:lang w:val="en-GB"/>
        </w:rPr>
        <w:t xml:space="preserve">for the period up to 2016 </w:t>
      </w:r>
      <w:r w:rsidR="00A25B02" w:rsidRPr="00C12C41">
        <w:rPr>
          <w:lang w:val="en-GB"/>
        </w:rPr>
        <w:t>through</w:t>
      </w:r>
      <w:r w:rsidRPr="00C12C41">
        <w:rPr>
          <w:lang w:val="en-GB"/>
        </w:rPr>
        <w:t xml:space="preserve"> </w:t>
      </w:r>
      <w:r w:rsidR="0019390D" w:rsidRPr="00C12C41">
        <w:rPr>
          <w:lang w:val="en-GB"/>
        </w:rPr>
        <w:t xml:space="preserve">Act </w:t>
      </w:r>
      <w:r w:rsidR="00D26742" w:rsidRPr="00C12C41">
        <w:rPr>
          <w:lang w:val="en-GB"/>
        </w:rPr>
        <w:t xml:space="preserve">No. 1065-VI </w:t>
      </w:r>
      <w:r w:rsidR="0019390D" w:rsidRPr="00C12C41">
        <w:rPr>
          <w:lang w:val="en-GB"/>
        </w:rPr>
        <w:t>of</w:t>
      </w:r>
      <w:r w:rsidR="00F65340" w:rsidRPr="00C12C41">
        <w:rPr>
          <w:lang w:val="en-GB"/>
        </w:rPr>
        <w:t xml:space="preserve"> 5</w:t>
      </w:r>
      <w:r w:rsidRPr="00C12C41">
        <w:rPr>
          <w:lang w:val="en-GB"/>
        </w:rPr>
        <w:t xml:space="preserve"> March </w:t>
      </w:r>
      <w:r w:rsidR="00371EB6" w:rsidRPr="00C12C41">
        <w:rPr>
          <w:lang w:val="en-GB"/>
        </w:rPr>
        <w:t>20</w:t>
      </w:r>
      <w:r w:rsidRPr="00C12C41">
        <w:rPr>
          <w:lang w:val="en-GB"/>
        </w:rPr>
        <w:t>09</w:t>
      </w:r>
      <w:r w:rsidR="00E256A1" w:rsidRPr="00C12C41">
        <w:rPr>
          <w:lang w:val="en-GB"/>
        </w:rPr>
        <w:t xml:space="preserve"> is aimed at unifying State efforts for the protection children</w:t>
      </w:r>
      <w:r w:rsidR="002A009B" w:rsidRPr="00C12C41">
        <w:rPr>
          <w:lang w:val="en-GB"/>
        </w:rPr>
        <w:t>’</w:t>
      </w:r>
      <w:r w:rsidR="00E256A1" w:rsidRPr="00C12C41">
        <w:rPr>
          <w:lang w:val="en-GB"/>
        </w:rPr>
        <w:t>s rights into a single</w:t>
      </w:r>
      <w:r w:rsidR="00653CE5" w:rsidRPr="00C12C41">
        <w:rPr>
          <w:lang w:val="en-GB"/>
        </w:rPr>
        <w:t>, comprehensive and optimal</w:t>
      </w:r>
      <w:r w:rsidR="00E256A1" w:rsidRPr="00C12C41">
        <w:rPr>
          <w:lang w:val="en-GB"/>
        </w:rPr>
        <w:t xml:space="preserve"> system</w:t>
      </w:r>
      <w:r w:rsidRPr="00C12C41">
        <w:rPr>
          <w:lang w:val="en-GB"/>
        </w:rPr>
        <w:t xml:space="preserve">. This document confirms </w:t>
      </w:r>
      <w:r w:rsidR="00D32450" w:rsidRPr="00C12C41">
        <w:rPr>
          <w:lang w:val="en-GB"/>
        </w:rPr>
        <w:t>Ukraine</w:t>
      </w:r>
      <w:r w:rsidR="002A009B" w:rsidRPr="00C12C41">
        <w:rPr>
          <w:lang w:val="en-GB"/>
        </w:rPr>
        <w:t>’</w:t>
      </w:r>
      <w:r w:rsidR="00D32450" w:rsidRPr="00C12C41">
        <w:rPr>
          <w:lang w:val="en-GB"/>
        </w:rPr>
        <w:t>s ambition</w:t>
      </w:r>
      <w:r w:rsidRPr="00C12C41">
        <w:rPr>
          <w:lang w:val="en-GB"/>
        </w:rPr>
        <w:t xml:space="preserve"> and readiness to </w:t>
      </w:r>
      <w:r w:rsidR="00BC4A52" w:rsidRPr="00C12C41">
        <w:rPr>
          <w:lang w:val="en-GB"/>
        </w:rPr>
        <w:t>build up efforts</w:t>
      </w:r>
      <w:r w:rsidR="00FC74B2" w:rsidRPr="00C12C41">
        <w:rPr>
          <w:lang w:val="en-GB"/>
        </w:rPr>
        <w:t xml:space="preserve"> </w:t>
      </w:r>
      <w:r w:rsidR="00BC4A52" w:rsidRPr="00C12C41">
        <w:rPr>
          <w:lang w:val="en-GB"/>
        </w:rPr>
        <w:t>to</w:t>
      </w:r>
      <w:r w:rsidRPr="00C12C41">
        <w:rPr>
          <w:lang w:val="en-GB"/>
        </w:rPr>
        <w:t xml:space="preserve"> improve</w:t>
      </w:r>
      <w:r w:rsidR="00BC4A52" w:rsidRPr="00C12C41">
        <w:rPr>
          <w:lang w:val="en-GB"/>
        </w:rPr>
        <w:t xml:space="preserve"> </w:t>
      </w:r>
      <w:r w:rsidRPr="00C12C41">
        <w:rPr>
          <w:lang w:val="en-GB"/>
        </w:rPr>
        <w:t xml:space="preserve">the </w:t>
      </w:r>
      <w:r w:rsidR="00BC4A52" w:rsidRPr="00C12C41">
        <w:rPr>
          <w:lang w:val="en-GB"/>
        </w:rPr>
        <w:t>condition</w:t>
      </w:r>
      <w:r w:rsidRPr="00C12C41">
        <w:rPr>
          <w:lang w:val="en-GB"/>
        </w:rPr>
        <w:t xml:space="preserve"> of children</w:t>
      </w:r>
      <w:r w:rsidR="006D2CB1" w:rsidRPr="00C12C41">
        <w:rPr>
          <w:lang w:val="en-GB"/>
        </w:rPr>
        <w:t>;</w:t>
      </w:r>
      <w:r w:rsidRPr="00C12C41">
        <w:rPr>
          <w:lang w:val="en-GB"/>
        </w:rPr>
        <w:t xml:space="preserve"> provide</w:t>
      </w:r>
      <w:r w:rsidR="00BC4A52" w:rsidRPr="00C12C41">
        <w:rPr>
          <w:lang w:val="en-GB"/>
        </w:rPr>
        <w:t>s</w:t>
      </w:r>
      <w:r w:rsidRPr="00C12C41">
        <w:rPr>
          <w:lang w:val="en-GB"/>
        </w:rPr>
        <w:t xml:space="preserve"> for </w:t>
      </w:r>
      <w:r w:rsidR="00BC4A52" w:rsidRPr="00C12C41">
        <w:rPr>
          <w:lang w:val="en-GB"/>
        </w:rPr>
        <w:t xml:space="preserve">an </w:t>
      </w:r>
      <w:r w:rsidRPr="00C12C41">
        <w:rPr>
          <w:lang w:val="en-GB"/>
        </w:rPr>
        <w:t xml:space="preserve">integral approach to the realization of </w:t>
      </w:r>
      <w:r w:rsidR="00BC4A52" w:rsidRPr="00C12C41">
        <w:rPr>
          <w:lang w:val="en-GB"/>
        </w:rPr>
        <w:t>children</w:t>
      </w:r>
      <w:r w:rsidR="002A009B" w:rsidRPr="00C12C41">
        <w:rPr>
          <w:lang w:val="en-GB"/>
        </w:rPr>
        <w:t>’</w:t>
      </w:r>
      <w:r w:rsidR="00BC4A52" w:rsidRPr="00C12C41">
        <w:rPr>
          <w:lang w:val="en-GB"/>
        </w:rPr>
        <w:t xml:space="preserve">s </w:t>
      </w:r>
      <w:r w:rsidRPr="00C12C41">
        <w:rPr>
          <w:lang w:val="en-GB"/>
        </w:rPr>
        <w:t xml:space="preserve">rights </w:t>
      </w:r>
      <w:r w:rsidR="00BC4A52" w:rsidRPr="00C12C41">
        <w:rPr>
          <w:lang w:val="en-GB"/>
        </w:rPr>
        <w:t>to an upbringing in a family setting</w:t>
      </w:r>
      <w:r w:rsidRPr="00C12C41">
        <w:rPr>
          <w:lang w:val="en-GB"/>
        </w:rPr>
        <w:t xml:space="preserve">, health, </w:t>
      </w:r>
      <w:r w:rsidR="00BC4A52" w:rsidRPr="00C12C41">
        <w:rPr>
          <w:lang w:val="en-GB"/>
        </w:rPr>
        <w:t>education</w:t>
      </w:r>
      <w:r w:rsidRPr="00C12C41">
        <w:rPr>
          <w:lang w:val="en-GB"/>
        </w:rPr>
        <w:t xml:space="preserve">, social protection, cultural and spiritual development, participation </w:t>
      </w:r>
      <w:r w:rsidR="00203BC6" w:rsidRPr="00C12C41">
        <w:rPr>
          <w:lang w:val="en-GB"/>
        </w:rPr>
        <w:t xml:space="preserve">in </w:t>
      </w:r>
      <w:r w:rsidR="00BC4A52" w:rsidRPr="00C12C41">
        <w:rPr>
          <w:lang w:val="en-GB"/>
        </w:rPr>
        <w:t>social</w:t>
      </w:r>
      <w:r w:rsidRPr="00C12C41">
        <w:rPr>
          <w:lang w:val="en-GB"/>
        </w:rPr>
        <w:t xml:space="preserve"> life, </w:t>
      </w:r>
      <w:r w:rsidR="00203BC6" w:rsidRPr="00C12C41">
        <w:rPr>
          <w:lang w:val="en-GB"/>
        </w:rPr>
        <w:t xml:space="preserve">and </w:t>
      </w:r>
      <w:r w:rsidRPr="00C12C41">
        <w:rPr>
          <w:lang w:val="en-GB"/>
        </w:rPr>
        <w:t xml:space="preserve">protection from </w:t>
      </w:r>
      <w:r w:rsidR="006D2CB1" w:rsidRPr="00C12C41">
        <w:rPr>
          <w:lang w:val="en-GB"/>
        </w:rPr>
        <w:t>abuse; and seeks to enhance</w:t>
      </w:r>
      <w:r w:rsidRPr="00C12C41">
        <w:rPr>
          <w:lang w:val="en-GB"/>
        </w:rPr>
        <w:t xml:space="preserve"> the system of </w:t>
      </w:r>
      <w:r w:rsidR="006D2CB1" w:rsidRPr="00C12C41">
        <w:rPr>
          <w:lang w:val="en-GB"/>
        </w:rPr>
        <w:t>surveillance</w:t>
      </w:r>
      <w:r w:rsidRPr="00C12C41">
        <w:rPr>
          <w:lang w:val="en-GB"/>
        </w:rPr>
        <w:t xml:space="preserve"> and monitoring of </w:t>
      </w:r>
      <w:r w:rsidR="00203BC6" w:rsidRPr="00C12C41">
        <w:rPr>
          <w:lang w:val="en-GB"/>
        </w:rPr>
        <w:t xml:space="preserve">the condition of </w:t>
      </w:r>
      <w:r w:rsidR="006D2CB1" w:rsidRPr="00C12C41">
        <w:rPr>
          <w:lang w:val="en-GB"/>
        </w:rPr>
        <w:t>children</w:t>
      </w:r>
      <w:r w:rsidR="00203BC6" w:rsidRPr="00C12C41">
        <w:rPr>
          <w:lang w:val="en-GB"/>
        </w:rPr>
        <w:t xml:space="preserve"> </w:t>
      </w:r>
      <w:r w:rsidR="006D2CB1" w:rsidRPr="00C12C41">
        <w:rPr>
          <w:lang w:val="en-GB"/>
        </w:rPr>
        <w:t>in the country</w:t>
      </w:r>
      <w:r w:rsidRPr="00C12C41">
        <w:rPr>
          <w:lang w:val="en-GB"/>
        </w:rPr>
        <w:t xml:space="preserve">, </w:t>
      </w:r>
      <w:r w:rsidR="006D2CB1" w:rsidRPr="00C12C41">
        <w:rPr>
          <w:lang w:val="en-GB"/>
        </w:rPr>
        <w:t xml:space="preserve">and </w:t>
      </w:r>
      <w:r w:rsidRPr="00C12C41">
        <w:rPr>
          <w:lang w:val="en-GB"/>
        </w:rPr>
        <w:t xml:space="preserve">to </w:t>
      </w:r>
      <w:r w:rsidR="006D2CB1" w:rsidRPr="00C12C41">
        <w:rPr>
          <w:lang w:val="en-GB"/>
        </w:rPr>
        <w:t>increase</w:t>
      </w:r>
      <w:r w:rsidRPr="00C12C41">
        <w:rPr>
          <w:lang w:val="en-GB"/>
        </w:rPr>
        <w:t xml:space="preserve"> the effectiveness of </w:t>
      </w:r>
      <w:r w:rsidR="00BE39D8" w:rsidRPr="00C12C41">
        <w:rPr>
          <w:lang w:val="en-GB"/>
        </w:rPr>
        <w:t>State</w:t>
      </w:r>
      <w:r w:rsidRPr="00C12C41">
        <w:rPr>
          <w:lang w:val="en-GB"/>
        </w:rPr>
        <w:t xml:space="preserve"> policy.</w:t>
      </w:r>
    </w:p>
    <w:p w:rsidR="00C805DC" w:rsidRPr="00C12C41" w:rsidRDefault="00C805DC" w:rsidP="00F72255">
      <w:pPr>
        <w:pStyle w:val="SingleTxtG"/>
        <w:rPr>
          <w:lang w:val="en-GB"/>
        </w:rPr>
      </w:pPr>
      <w:r w:rsidRPr="00C12C41">
        <w:rPr>
          <w:lang w:val="en-GB"/>
        </w:rPr>
        <w:t>241</w:t>
      </w:r>
      <w:r w:rsidR="00E101E0" w:rsidRPr="00C12C41">
        <w:rPr>
          <w:lang w:val="en-GB"/>
        </w:rPr>
        <w:t>.</w:t>
      </w:r>
      <w:r w:rsidR="00E101E0" w:rsidRPr="00C12C41">
        <w:rPr>
          <w:lang w:val="en-GB"/>
        </w:rPr>
        <w:tab/>
      </w:r>
      <w:r w:rsidRPr="00C12C41">
        <w:rPr>
          <w:lang w:val="en-GB"/>
        </w:rPr>
        <w:t xml:space="preserve">Amendments </w:t>
      </w:r>
      <w:r w:rsidR="0076508E" w:rsidRPr="00C12C41">
        <w:rPr>
          <w:lang w:val="en-GB"/>
        </w:rPr>
        <w:t>made</w:t>
      </w:r>
      <w:r w:rsidRPr="00C12C41">
        <w:rPr>
          <w:lang w:val="en-GB"/>
        </w:rPr>
        <w:t xml:space="preserve"> during the period 2008-2010 </w:t>
      </w:r>
      <w:r w:rsidR="0076508E" w:rsidRPr="00C12C41">
        <w:rPr>
          <w:lang w:val="en-GB"/>
        </w:rPr>
        <w:t xml:space="preserve">to </w:t>
      </w:r>
      <w:r w:rsidRPr="00C12C41">
        <w:rPr>
          <w:lang w:val="en-GB"/>
        </w:rPr>
        <w:t>Ukrainian legislation on safeguarding children</w:t>
      </w:r>
      <w:r w:rsidR="002A009B" w:rsidRPr="00C12C41">
        <w:rPr>
          <w:lang w:val="en-GB"/>
        </w:rPr>
        <w:t>’</w:t>
      </w:r>
      <w:r w:rsidRPr="00C12C41">
        <w:rPr>
          <w:lang w:val="en-GB"/>
        </w:rPr>
        <w:t xml:space="preserve">s rights in accordance with the United Nations </w:t>
      </w:r>
      <w:r w:rsidR="0076508E" w:rsidRPr="00C12C41">
        <w:rPr>
          <w:lang w:val="en-GB"/>
        </w:rPr>
        <w:t>Convention on the R</w:t>
      </w:r>
      <w:r w:rsidRPr="00C12C41">
        <w:rPr>
          <w:lang w:val="en-GB"/>
        </w:rPr>
        <w:t xml:space="preserve">ights of </w:t>
      </w:r>
      <w:r w:rsidR="0076508E" w:rsidRPr="00C12C41">
        <w:rPr>
          <w:lang w:val="en-GB"/>
        </w:rPr>
        <w:t>the C</w:t>
      </w:r>
      <w:r w:rsidRPr="00C12C41">
        <w:rPr>
          <w:lang w:val="en-GB"/>
        </w:rPr>
        <w:t xml:space="preserve">hild and other </w:t>
      </w:r>
      <w:r w:rsidR="0076508E" w:rsidRPr="00C12C41">
        <w:rPr>
          <w:lang w:val="en-GB"/>
        </w:rPr>
        <w:t xml:space="preserve">related </w:t>
      </w:r>
      <w:r w:rsidRPr="00C12C41">
        <w:rPr>
          <w:lang w:val="en-GB"/>
        </w:rPr>
        <w:t xml:space="preserve">international legal </w:t>
      </w:r>
      <w:r w:rsidR="0076508E" w:rsidRPr="00C12C41">
        <w:rPr>
          <w:lang w:val="en-GB"/>
        </w:rPr>
        <w:t>instruments</w:t>
      </w:r>
      <w:r w:rsidRPr="00C12C41">
        <w:rPr>
          <w:lang w:val="en-GB"/>
        </w:rPr>
        <w:t xml:space="preserve"> are based </w:t>
      </w:r>
      <w:r w:rsidR="003C4FDA" w:rsidRPr="00C12C41">
        <w:rPr>
          <w:lang w:val="en-GB"/>
        </w:rPr>
        <w:t>on</w:t>
      </w:r>
      <w:r w:rsidRPr="00C12C41">
        <w:rPr>
          <w:lang w:val="en-GB"/>
        </w:rPr>
        <w:t xml:space="preserve"> the human rights approach and </w:t>
      </w:r>
      <w:r w:rsidR="00ED0956" w:rsidRPr="00C12C41">
        <w:rPr>
          <w:lang w:val="en-GB"/>
        </w:rPr>
        <w:t xml:space="preserve">seek </w:t>
      </w:r>
      <w:r w:rsidRPr="00C12C41">
        <w:rPr>
          <w:lang w:val="en-GB"/>
        </w:rPr>
        <w:t xml:space="preserve">the improvement of </w:t>
      </w:r>
      <w:r w:rsidR="00ED0956" w:rsidRPr="00C12C41">
        <w:rPr>
          <w:lang w:val="en-GB"/>
        </w:rPr>
        <w:t xml:space="preserve">mechanisms, in </w:t>
      </w:r>
      <w:r w:rsidR="003C4FDA" w:rsidRPr="00C12C41">
        <w:rPr>
          <w:lang w:val="en-GB"/>
        </w:rPr>
        <w:t>exist</w:t>
      </w:r>
      <w:r w:rsidR="00ED0956" w:rsidRPr="00C12C41">
        <w:rPr>
          <w:lang w:val="en-GB"/>
        </w:rPr>
        <w:t>ence</w:t>
      </w:r>
      <w:r w:rsidRPr="00C12C41">
        <w:rPr>
          <w:lang w:val="en-GB"/>
        </w:rPr>
        <w:t xml:space="preserve"> or </w:t>
      </w:r>
      <w:r w:rsidR="003C4FDA" w:rsidRPr="00C12C41">
        <w:rPr>
          <w:lang w:val="en-GB"/>
        </w:rPr>
        <w:t xml:space="preserve">currently </w:t>
      </w:r>
      <w:r w:rsidR="00ED0956" w:rsidRPr="00C12C41">
        <w:rPr>
          <w:lang w:val="en-GB"/>
        </w:rPr>
        <w:t xml:space="preserve">under </w:t>
      </w:r>
      <w:r w:rsidR="003C4FDA" w:rsidRPr="00C12C41">
        <w:rPr>
          <w:lang w:val="en-GB"/>
        </w:rPr>
        <w:t>develop</w:t>
      </w:r>
      <w:r w:rsidR="00ED0956" w:rsidRPr="00C12C41">
        <w:rPr>
          <w:lang w:val="en-GB"/>
        </w:rPr>
        <w:t>ment,</w:t>
      </w:r>
      <w:r w:rsidRPr="00C12C41">
        <w:rPr>
          <w:lang w:val="en-GB"/>
        </w:rPr>
        <w:t xml:space="preserve"> </w:t>
      </w:r>
      <w:r w:rsidR="003C4FDA" w:rsidRPr="00C12C41">
        <w:rPr>
          <w:lang w:val="en-GB"/>
        </w:rPr>
        <w:t>for the implementation</w:t>
      </w:r>
      <w:r w:rsidRPr="00C12C41">
        <w:rPr>
          <w:lang w:val="en-GB"/>
        </w:rPr>
        <w:t xml:space="preserve"> of all </w:t>
      </w:r>
      <w:r w:rsidR="003C4FDA" w:rsidRPr="00C12C41">
        <w:rPr>
          <w:lang w:val="en-GB"/>
        </w:rPr>
        <w:t xml:space="preserve">legal and regulatory </w:t>
      </w:r>
      <w:r w:rsidR="005E5789" w:rsidRPr="00C12C41">
        <w:rPr>
          <w:lang w:val="en-GB"/>
        </w:rPr>
        <w:t>instruments</w:t>
      </w:r>
      <w:r w:rsidR="003C4FDA" w:rsidRPr="00C12C41">
        <w:rPr>
          <w:lang w:val="en-GB"/>
        </w:rPr>
        <w:t xml:space="preserve"> related to the C</w:t>
      </w:r>
      <w:r w:rsidRPr="00C12C41">
        <w:rPr>
          <w:lang w:val="en-GB"/>
        </w:rPr>
        <w:t xml:space="preserve">onvention. </w:t>
      </w:r>
      <w:r w:rsidR="00ED0956" w:rsidRPr="00C12C41">
        <w:rPr>
          <w:lang w:val="en-GB"/>
        </w:rPr>
        <w:t>The amendments are mainly aimed at</w:t>
      </w:r>
      <w:r w:rsidR="00F80B52" w:rsidRPr="00C12C41">
        <w:rPr>
          <w:lang w:val="en-GB"/>
        </w:rPr>
        <w:t xml:space="preserve">, </w:t>
      </w:r>
      <w:r w:rsidR="00F80B52" w:rsidRPr="0037207A">
        <w:rPr>
          <w:i/>
          <w:lang w:val="en-GB"/>
        </w:rPr>
        <w:t>inter alia</w:t>
      </w:r>
      <w:r w:rsidR="00F80B52" w:rsidRPr="00C12C41">
        <w:rPr>
          <w:lang w:val="en-GB"/>
        </w:rPr>
        <w:t>,</w:t>
      </w:r>
      <w:r w:rsidR="00ED0956" w:rsidRPr="00C12C41">
        <w:rPr>
          <w:lang w:val="en-GB"/>
        </w:rPr>
        <w:t xml:space="preserve"> </w:t>
      </w:r>
      <w:r w:rsidRPr="00C12C41">
        <w:rPr>
          <w:lang w:val="en-GB"/>
        </w:rPr>
        <w:t>reform</w:t>
      </w:r>
      <w:r w:rsidR="00F80B52" w:rsidRPr="00C12C41">
        <w:rPr>
          <w:lang w:val="en-GB"/>
        </w:rPr>
        <w:t>ing</w:t>
      </w:r>
      <w:r w:rsidR="00ED0956" w:rsidRPr="00C12C41">
        <w:rPr>
          <w:lang w:val="en-GB"/>
        </w:rPr>
        <w:t xml:space="preserve"> the</w:t>
      </w:r>
      <w:r w:rsidRPr="00C12C41">
        <w:rPr>
          <w:lang w:val="en-GB"/>
        </w:rPr>
        <w:t xml:space="preserve"> </w:t>
      </w:r>
      <w:r w:rsidR="00ED0956" w:rsidRPr="00C12C41">
        <w:rPr>
          <w:lang w:val="en-GB"/>
        </w:rPr>
        <w:t xml:space="preserve">State </w:t>
      </w:r>
      <w:r w:rsidRPr="00C12C41">
        <w:rPr>
          <w:lang w:val="en-GB"/>
        </w:rPr>
        <w:t xml:space="preserve">system </w:t>
      </w:r>
      <w:r w:rsidR="0033489B" w:rsidRPr="00C12C41">
        <w:rPr>
          <w:lang w:val="en-GB"/>
        </w:rPr>
        <w:t>for the placement of</w:t>
      </w:r>
      <w:r w:rsidRPr="00C12C41">
        <w:rPr>
          <w:lang w:val="en-GB"/>
        </w:rPr>
        <w:t xml:space="preserve"> orphans and </w:t>
      </w:r>
      <w:r w:rsidR="0033489B" w:rsidRPr="00C12C41">
        <w:rPr>
          <w:lang w:val="en-GB"/>
        </w:rPr>
        <w:t>children deprived of parental care</w:t>
      </w:r>
      <w:r w:rsidRPr="00C12C41">
        <w:rPr>
          <w:lang w:val="en-GB"/>
        </w:rPr>
        <w:t xml:space="preserve">, </w:t>
      </w:r>
      <w:r w:rsidR="0033489B" w:rsidRPr="00C12C41">
        <w:rPr>
          <w:lang w:val="en-GB"/>
        </w:rPr>
        <w:t>through</w:t>
      </w:r>
      <w:r w:rsidRPr="00C12C41">
        <w:rPr>
          <w:lang w:val="en-GB"/>
        </w:rPr>
        <w:t xml:space="preserve"> adoption, </w:t>
      </w:r>
      <w:r w:rsidR="00EB7C40" w:rsidRPr="00C12C41">
        <w:rPr>
          <w:lang w:val="en-GB"/>
        </w:rPr>
        <w:t xml:space="preserve">guardianship, custody </w:t>
      </w:r>
      <w:r w:rsidRPr="00C12C41">
        <w:rPr>
          <w:lang w:val="en-GB"/>
        </w:rPr>
        <w:t xml:space="preserve">and </w:t>
      </w:r>
      <w:r w:rsidR="00EB7C40" w:rsidRPr="00C12C41">
        <w:rPr>
          <w:lang w:val="en-GB"/>
        </w:rPr>
        <w:t>foster care</w:t>
      </w:r>
      <w:r w:rsidRPr="00C12C41">
        <w:rPr>
          <w:lang w:val="en-GB"/>
        </w:rPr>
        <w:t>; develop</w:t>
      </w:r>
      <w:r w:rsidR="00F80B52" w:rsidRPr="00C12C41">
        <w:rPr>
          <w:lang w:val="en-GB"/>
        </w:rPr>
        <w:t>ing</w:t>
      </w:r>
      <w:r w:rsidRPr="00C12C41">
        <w:rPr>
          <w:lang w:val="en-GB"/>
        </w:rPr>
        <w:t xml:space="preserve"> the network of social institutions for children; protecti</w:t>
      </w:r>
      <w:r w:rsidR="00F80B52" w:rsidRPr="00C12C41">
        <w:rPr>
          <w:lang w:val="en-GB"/>
        </w:rPr>
        <w:t>ng</w:t>
      </w:r>
      <w:r w:rsidRPr="00C12C41">
        <w:rPr>
          <w:lang w:val="en-GB"/>
        </w:rPr>
        <w:t xml:space="preserve"> children </w:t>
      </w:r>
      <w:r w:rsidR="00F80B52" w:rsidRPr="00C12C41">
        <w:rPr>
          <w:lang w:val="en-GB"/>
        </w:rPr>
        <w:t>against abuse;</w:t>
      </w:r>
      <w:r w:rsidRPr="00C12C41">
        <w:rPr>
          <w:lang w:val="en-GB"/>
        </w:rPr>
        <w:t xml:space="preserve"> </w:t>
      </w:r>
      <w:r w:rsidR="00CB5FF4" w:rsidRPr="00C12C41">
        <w:rPr>
          <w:lang w:val="en-GB"/>
        </w:rPr>
        <w:t xml:space="preserve">and establishing </w:t>
      </w:r>
      <w:r w:rsidR="00553D8B" w:rsidRPr="00C12C41">
        <w:rPr>
          <w:lang w:val="en-GB"/>
        </w:rPr>
        <w:t>stiffer</w:t>
      </w:r>
      <w:r w:rsidR="00CB5FF4" w:rsidRPr="00C12C41">
        <w:rPr>
          <w:lang w:val="en-GB"/>
        </w:rPr>
        <w:t xml:space="preserve"> penalties</w:t>
      </w:r>
      <w:r w:rsidRPr="00C12C41">
        <w:rPr>
          <w:lang w:val="en-GB"/>
        </w:rPr>
        <w:t xml:space="preserve"> for </w:t>
      </w:r>
      <w:r w:rsidR="00F80B52" w:rsidRPr="00C12C41">
        <w:rPr>
          <w:lang w:val="en-GB"/>
        </w:rPr>
        <w:t>trafficking in children</w:t>
      </w:r>
      <w:r w:rsidRPr="00C12C41">
        <w:rPr>
          <w:lang w:val="en-GB"/>
        </w:rPr>
        <w:t xml:space="preserve"> and sexual exploitation of children. </w:t>
      </w:r>
      <w:r w:rsidR="00E40C10" w:rsidRPr="00C12C41">
        <w:rPr>
          <w:lang w:val="en-GB"/>
        </w:rPr>
        <w:t>Legislation adopted in recent years by the Verkhovna Rada in order to</w:t>
      </w:r>
      <w:r w:rsidRPr="00C12C41">
        <w:rPr>
          <w:lang w:val="en-GB"/>
        </w:rPr>
        <w:t xml:space="preserve"> improve</w:t>
      </w:r>
      <w:r w:rsidR="00E40C10" w:rsidRPr="00C12C41">
        <w:rPr>
          <w:lang w:val="en-GB"/>
        </w:rPr>
        <w:t xml:space="preserve"> </w:t>
      </w:r>
      <w:r w:rsidRPr="00C12C41">
        <w:rPr>
          <w:lang w:val="en-GB"/>
        </w:rPr>
        <w:t xml:space="preserve">social protection </w:t>
      </w:r>
      <w:r w:rsidR="00E40C10" w:rsidRPr="00C12C41">
        <w:rPr>
          <w:lang w:val="en-GB"/>
        </w:rPr>
        <w:t>for</w:t>
      </w:r>
      <w:r w:rsidRPr="00C12C41">
        <w:rPr>
          <w:lang w:val="en-GB"/>
        </w:rPr>
        <w:t xml:space="preserve"> orphans and </w:t>
      </w:r>
      <w:r w:rsidR="00CB5FF4" w:rsidRPr="00C12C41">
        <w:rPr>
          <w:lang w:val="en-GB"/>
        </w:rPr>
        <w:t>children deprived of parental care</w:t>
      </w:r>
      <w:r w:rsidR="00E40C10" w:rsidRPr="00C12C41">
        <w:rPr>
          <w:lang w:val="en-GB"/>
        </w:rPr>
        <w:t xml:space="preserve"> and promoting </w:t>
      </w:r>
      <w:r w:rsidRPr="00C12C41">
        <w:rPr>
          <w:lang w:val="en-GB"/>
        </w:rPr>
        <w:t>the realization of their right</w:t>
      </w:r>
      <w:r w:rsidR="00E40C10" w:rsidRPr="00C12C41">
        <w:rPr>
          <w:lang w:val="en-GB"/>
        </w:rPr>
        <w:t xml:space="preserve"> to be brought up in a</w:t>
      </w:r>
      <w:r w:rsidRPr="00C12C41">
        <w:rPr>
          <w:lang w:val="en-GB"/>
        </w:rPr>
        <w:t xml:space="preserve"> family </w:t>
      </w:r>
      <w:r w:rsidR="00E40C10" w:rsidRPr="00C12C41">
        <w:rPr>
          <w:lang w:val="en-GB"/>
        </w:rPr>
        <w:t xml:space="preserve">setting consists of the </w:t>
      </w:r>
      <w:r w:rsidR="00CB7FD4" w:rsidRPr="00C12C41">
        <w:rPr>
          <w:lang w:val="en-GB"/>
        </w:rPr>
        <w:t xml:space="preserve">following </w:t>
      </w:r>
      <w:r w:rsidR="00E40C10" w:rsidRPr="00C12C41">
        <w:rPr>
          <w:lang w:val="en-GB"/>
        </w:rPr>
        <w:t>Acts</w:t>
      </w:r>
      <w:r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CB7FD4" w:rsidRPr="00C12C41">
        <w:rPr>
          <w:lang w:val="en-GB"/>
        </w:rPr>
        <w:t xml:space="preserve">No. 257-VІ 10 April 2008 </w:t>
      </w:r>
      <w:r w:rsidR="00522AC2" w:rsidRPr="00C12C41">
        <w:rPr>
          <w:lang w:val="en-GB"/>
        </w:rPr>
        <w:t>amending</w:t>
      </w:r>
      <w:r w:rsidR="00A617C4" w:rsidRPr="00C12C41">
        <w:rPr>
          <w:lang w:val="en-GB"/>
        </w:rPr>
        <w:t xml:space="preserve"> legislati</w:t>
      </w:r>
      <w:r w:rsidR="00522AC2" w:rsidRPr="00C12C41">
        <w:rPr>
          <w:lang w:val="en-GB"/>
        </w:rPr>
        <w:t>on on</w:t>
      </w:r>
      <w:r w:rsidR="00A617C4" w:rsidRPr="00C12C41">
        <w:rPr>
          <w:lang w:val="en-GB"/>
        </w:rPr>
        <w:t xml:space="preserve"> adoption</w:t>
      </w:r>
      <w:r w:rsidR="00A46BB1" w:rsidRPr="00C12C41">
        <w:rPr>
          <w:lang w:val="en-GB"/>
        </w:rPr>
        <w:t>. The</w:t>
      </w:r>
      <w:r w:rsidR="00664B2F" w:rsidRPr="00C12C41">
        <w:rPr>
          <w:lang w:val="en-GB"/>
        </w:rPr>
        <w:t>reby,</w:t>
      </w:r>
      <w:r w:rsidR="00A46BB1" w:rsidRPr="00C12C41">
        <w:rPr>
          <w:lang w:val="en-GB"/>
        </w:rPr>
        <w:t xml:space="preserve"> </w:t>
      </w:r>
      <w:r w:rsidR="00B55C22" w:rsidRPr="00C12C41">
        <w:rPr>
          <w:lang w:val="en-GB"/>
        </w:rPr>
        <w:t xml:space="preserve">restrictions </w:t>
      </w:r>
      <w:r w:rsidR="00664B2F" w:rsidRPr="00C12C41">
        <w:rPr>
          <w:lang w:val="en-GB"/>
        </w:rPr>
        <w:t xml:space="preserve">were imposed </w:t>
      </w:r>
      <w:r w:rsidR="00B55C22" w:rsidRPr="00C12C41">
        <w:rPr>
          <w:lang w:val="en-GB"/>
        </w:rPr>
        <w:t>on</w:t>
      </w:r>
      <w:r w:rsidR="00A617C4" w:rsidRPr="00C12C41">
        <w:rPr>
          <w:lang w:val="en-GB"/>
        </w:rPr>
        <w:t xml:space="preserve"> the adoption of children by </w:t>
      </w:r>
      <w:r w:rsidR="00B55C22" w:rsidRPr="00C12C41">
        <w:rPr>
          <w:lang w:val="en-GB"/>
        </w:rPr>
        <w:t>single</w:t>
      </w:r>
      <w:r w:rsidR="00A617C4" w:rsidRPr="00C12C41">
        <w:rPr>
          <w:lang w:val="en-GB"/>
        </w:rPr>
        <w:t xml:space="preserve"> </w:t>
      </w:r>
      <w:r w:rsidR="000A43DD" w:rsidRPr="00C12C41">
        <w:rPr>
          <w:lang w:val="en-GB"/>
        </w:rPr>
        <w:t>alien</w:t>
      </w:r>
      <w:r w:rsidR="00A617C4" w:rsidRPr="00C12C41">
        <w:rPr>
          <w:lang w:val="en-GB"/>
        </w:rPr>
        <w:t>s</w:t>
      </w:r>
      <w:r w:rsidR="00B55C22" w:rsidRPr="00C12C41">
        <w:rPr>
          <w:lang w:val="en-GB"/>
        </w:rPr>
        <w:t xml:space="preserve"> </w:t>
      </w:r>
      <w:r w:rsidR="00A617C4" w:rsidRPr="00C12C41">
        <w:rPr>
          <w:lang w:val="en-GB"/>
        </w:rPr>
        <w:t xml:space="preserve">and </w:t>
      </w:r>
      <w:r w:rsidR="00B55C22" w:rsidRPr="00C12C41">
        <w:rPr>
          <w:lang w:val="en-GB"/>
        </w:rPr>
        <w:t>a 45-year</w:t>
      </w:r>
      <w:r w:rsidR="00A617C4" w:rsidRPr="00C12C41">
        <w:rPr>
          <w:lang w:val="en-GB"/>
        </w:rPr>
        <w:t xml:space="preserve"> </w:t>
      </w:r>
      <w:r w:rsidR="00B55C22" w:rsidRPr="00C12C41">
        <w:rPr>
          <w:lang w:val="en-GB"/>
        </w:rPr>
        <w:t xml:space="preserve">cap on the </w:t>
      </w:r>
      <w:r w:rsidR="00116C9F" w:rsidRPr="00C12C41">
        <w:rPr>
          <w:lang w:val="en-GB"/>
        </w:rPr>
        <w:t xml:space="preserve">age </w:t>
      </w:r>
      <w:r w:rsidR="00A617C4" w:rsidRPr="00C12C41">
        <w:rPr>
          <w:lang w:val="en-GB"/>
        </w:rPr>
        <w:t xml:space="preserve">difference </w:t>
      </w:r>
      <w:r w:rsidR="00116C9F" w:rsidRPr="00C12C41">
        <w:rPr>
          <w:lang w:val="en-GB"/>
        </w:rPr>
        <w:t>between</w:t>
      </w:r>
      <w:r w:rsidR="00A617C4" w:rsidRPr="00C12C41">
        <w:rPr>
          <w:lang w:val="en-GB"/>
        </w:rPr>
        <w:t xml:space="preserve"> adopter and child</w:t>
      </w:r>
      <w:r w:rsidR="00D50BC0"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CB7FD4" w:rsidRPr="00C12C41">
        <w:rPr>
          <w:lang w:val="en-GB"/>
        </w:rPr>
        <w:t xml:space="preserve">No. 269-VІ of 15 April 2008 </w:t>
      </w:r>
      <w:r w:rsidR="00522AC2" w:rsidRPr="00C12C41">
        <w:rPr>
          <w:lang w:val="en-GB"/>
        </w:rPr>
        <w:t xml:space="preserve">amending </w:t>
      </w:r>
      <w:r w:rsidR="00A617C4" w:rsidRPr="00C12C41">
        <w:rPr>
          <w:lang w:val="en-GB"/>
        </w:rPr>
        <w:t xml:space="preserve">the </w:t>
      </w:r>
      <w:r w:rsidR="0019390D" w:rsidRPr="00C12C41">
        <w:rPr>
          <w:lang w:val="en-GB"/>
        </w:rPr>
        <w:t>Act</w:t>
      </w:r>
      <w:r w:rsidR="00A617C4" w:rsidRPr="00C12C41">
        <w:rPr>
          <w:lang w:val="en-GB"/>
        </w:rPr>
        <w:t xml:space="preserve"> </w:t>
      </w:r>
      <w:r w:rsidR="00116C9F" w:rsidRPr="00C12C41">
        <w:rPr>
          <w:lang w:val="en-GB"/>
        </w:rPr>
        <w:t>on</w:t>
      </w:r>
      <w:r w:rsidR="00A617C4" w:rsidRPr="00C12C41">
        <w:rPr>
          <w:lang w:val="en-GB"/>
        </w:rPr>
        <w:t xml:space="preserve"> State </w:t>
      </w:r>
      <w:r w:rsidR="00116C9F" w:rsidRPr="00C12C41">
        <w:rPr>
          <w:lang w:val="en-GB"/>
        </w:rPr>
        <w:t>support</w:t>
      </w:r>
      <w:r w:rsidR="00A617C4" w:rsidRPr="00C12C41">
        <w:rPr>
          <w:lang w:val="en-GB"/>
        </w:rPr>
        <w:t xml:space="preserve"> </w:t>
      </w:r>
      <w:r w:rsidR="00116C9F" w:rsidRPr="00C12C41">
        <w:rPr>
          <w:lang w:val="en-GB"/>
        </w:rPr>
        <w:t>for</w:t>
      </w:r>
      <w:r w:rsidR="00A617C4" w:rsidRPr="00C12C41">
        <w:rPr>
          <w:lang w:val="en-GB"/>
        </w:rPr>
        <w:t xml:space="preserve"> families </w:t>
      </w:r>
      <w:r w:rsidR="00116C9F" w:rsidRPr="00C12C41">
        <w:rPr>
          <w:lang w:val="en-GB"/>
        </w:rPr>
        <w:t>in respect of the amount of benefits for</w:t>
      </w:r>
      <w:r w:rsidR="00A617C4" w:rsidRPr="00C12C41">
        <w:rPr>
          <w:lang w:val="en-GB"/>
        </w:rPr>
        <w:t xml:space="preserve"> children</w:t>
      </w:r>
      <w:r w:rsidR="005B32E1" w:rsidRPr="00C12C41">
        <w:rPr>
          <w:lang w:val="en-GB"/>
        </w:rPr>
        <w:t xml:space="preserve"> placed under guardianship or custody</w:t>
      </w:r>
      <w:r w:rsidR="00664B2F" w:rsidRPr="00C12C41">
        <w:rPr>
          <w:lang w:val="en-GB"/>
        </w:rPr>
        <w:t>.</w:t>
      </w:r>
      <w:r w:rsidR="00A617C4" w:rsidRPr="00C12C41">
        <w:rPr>
          <w:lang w:val="en-GB"/>
        </w:rPr>
        <w:t xml:space="preserve"> </w:t>
      </w:r>
      <w:r w:rsidR="00664B2F" w:rsidRPr="00C12C41">
        <w:rPr>
          <w:lang w:val="en-GB"/>
        </w:rPr>
        <w:t>Thereby,</w:t>
      </w:r>
      <w:r w:rsidR="00F65340" w:rsidRPr="00C12C41">
        <w:rPr>
          <w:lang w:val="en-GB"/>
        </w:rPr>
        <w:t xml:space="preserve"> </w:t>
      </w:r>
      <w:r w:rsidR="00664B2F" w:rsidRPr="00C12C41">
        <w:rPr>
          <w:lang w:val="en-GB"/>
        </w:rPr>
        <w:t>as from 1 January 2009</w:t>
      </w:r>
      <w:r w:rsidR="00FD7CA7" w:rsidRPr="00C12C41">
        <w:rPr>
          <w:lang w:val="en-GB"/>
        </w:rPr>
        <w:t>,</w:t>
      </w:r>
      <w:r w:rsidR="00664B2F" w:rsidRPr="00C12C41">
        <w:rPr>
          <w:lang w:val="en-GB"/>
        </w:rPr>
        <w:t xml:space="preserve"> </w:t>
      </w:r>
      <w:r w:rsidR="002834C8" w:rsidRPr="00C12C41">
        <w:rPr>
          <w:lang w:val="en-GB"/>
        </w:rPr>
        <w:t>th</w:t>
      </w:r>
      <w:r w:rsidR="00FD7CA7" w:rsidRPr="00C12C41">
        <w:rPr>
          <w:lang w:val="en-GB"/>
        </w:rPr>
        <w:t>os</w:t>
      </w:r>
      <w:r w:rsidR="002834C8" w:rsidRPr="00C12C41">
        <w:rPr>
          <w:lang w:val="en-GB"/>
        </w:rPr>
        <w:t xml:space="preserve">e benefits </w:t>
      </w:r>
      <w:r w:rsidR="00664B2F" w:rsidRPr="00C12C41">
        <w:rPr>
          <w:lang w:val="en-GB"/>
        </w:rPr>
        <w:t xml:space="preserve">increased </w:t>
      </w:r>
      <w:r w:rsidR="00C961BA" w:rsidRPr="00C12C41">
        <w:rPr>
          <w:lang w:val="en-GB"/>
        </w:rPr>
        <w:t xml:space="preserve">up to </w:t>
      </w:r>
      <w:r w:rsidR="00664B2F" w:rsidRPr="00C12C41">
        <w:rPr>
          <w:lang w:val="en-GB"/>
        </w:rPr>
        <w:t>twice</w:t>
      </w:r>
      <w:r w:rsidR="00C961BA" w:rsidRPr="00C12C41">
        <w:rPr>
          <w:lang w:val="en-GB"/>
        </w:rPr>
        <w:t xml:space="preserve"> the subsistence minimum</w:t>
      </w:r>
      <w:r w:rsidR="00A617C4" w:rsidRPr="00C12C41">
        <w:rPr>
          <w:lang w:val="en-GB"/>
        </w:rPr>
        <w:t xml:space="preserve"> </w:t>
      </w:r>
      <w:r w:rsidR="0012290D" w:rsidRPr="00C12C41">
        <w:rPr>
          <w:lang w:val="en-GB"/>
        </w:rPr>
        <w:t xml:space="preserve">depending on </w:t>
      </w:r>
      <w:r w:rsidR="00664B2F" w:rsidRPr="00C12C41">
        <w:rPr>
          <w:lang w:val="en-GB"/>
        </w:rPr>
        <w:t>the</w:t>
      </w:r>
      <w:r w:rsidR="0012290D" w:rsidRPr="00C12C41">
        <w:rPr>
          <w:lang w:val="en-GB"/>
        </w:rPr>
        <w:t xml:space="preserve"> child</w:t>
      </w:r>
      <w:r w:rsidR="002A009B" w:rsidRPr="00C12C41">
        <w:rPr>
          <w:lang w:val="en-GB"/>
        </w:rPr>
        <w:t>’</w:t>
      </w:r>
      <w:r w:rsidR="0012290D" w:rsidRPr="00C12C41">
        <w:rPr>
          <w:lang w:val="en-GB"/>
        </w:rPr>
        <w:t xml:space="preserve">s </w:t>
      </w:r>
      <w:r w:rsidR="00A617C4" w:rsidRPr="00C12C41">
        <w:rPr>
          <w:lang w:val="en-GB"/>
        </w:rPr>
        <w:t>age.</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CB7FD4" w:rsidRPr="00C12C41">
        <w:rPr>
          <w:lang w:val="en-GB"/>
        </w:rPr>
        <w:t xml:space="preserve">No. 573-VI of 23 September 2008 </w:t>
      </w:r>
      <w:r w:rsidR="00522AC2" w:rsidRPr="00C12C41">
        <w:rPr>
          <w:lang w:val="en-GB"/>
        </w:rPr>
        <w:t>amending legislation on</w:t>
      </w:r>
      <w:r w:rsidR="00A617C4" w:rsidRPr="00C12C41">
        <w:rPr>
          <w:lang w:val="en-GB"/>
        </w:rPr>
        <w:t xml:space="preserve"> </w:t>
      </w:r>
      <w:r w:rsidR="00BE39D8" w:rsidRPr="00C12C41">
        <w:rPr>
          <w:lang w:val="en-GB"/>
        </w:rPr>
        <w:t>State</w:t>
      </w:r>
      <w:r w:rsidR="00A617C4" w:rsidRPr="00C12C41">
        <w:rPr>
          <w:lang w:val="en-GB"/>
        </w:rPr>
        <w:t xml:space="preserve"> support </w:t>
      </w:r>
      <w:r w:rsidR="00D50BC0" w:rsidRPr="00C12C41">
        <w:rPr>
          <w:lang w:val="en-GB"/>
        </w:rPr>
        <w:t>for</w:t>
      </w:r>
      <w:r w:rsidR="00A617C4" w:rsidRPr="00C12C41">
        <w:rPr>
          <w:lang w:val="en-GB"/>
        </w:rPr>
        <w:t xml:space="preserve"> families</w:t>
      </w:r>
      <w:r w:rsidR="00D50BC0" w:rsidRPr="00C12C41">
        <w:rPr>
          <w:lang w:val="en-GB"/>
        </w:rPr>
        <w:t xml:space="preserve"> having</w:t>
      </w:r>
      <w:r w:rsidR="00A617C4" w:rsidRPr="00C12C41">
        <w:rPr>
          <w:lang w:val="en-GB"/>
        </w:rPr>
        <w:t xml:space="preserve"> adopt</w:t>
      </w:r>
      <w:r w:rsidR="00D50BC0" w:rsidRPr="00C12C41">
        <w:rPr>
          <w:lang w:val="en-GB"/>
        </w:rPr>
        <w:t>ed</w:t>
      </w:r>
      <w:r w:rsidR="00A617C4" w:rsidRPr="00C12C41">
        <w:rPr>
          <w:lang w:val="en-GB"/>
        </w:rPr>
        <w:t xml:space="preserve"> </w:t>
      </w:r>
      <w:r w:rsidR="00D50BC0" w:rsidRPr="00C12C41">
        <w:rPr>
          <w:lang w:val="en-GB"/>
        </w:rPr>
        <w:t>an</w:t>
      </w:r>
      <w:r w:rsidR="00A617C4" w:rsidRPr="00C12C41">
        <w:rPr>
          <w:lang w:val="en-GB"/>
        </w:rPr>
        <w:t xml:space="preserve"> orphan</w:t>
      </w:r>
      <w:r w:rsidR="00D50BC0" w:rsidRPr="00C12C41">
        <w:rPr>
          <w:lang w:val="en-GB"/>
        </w:rPr>
        <w:t xml:space="preserve"> </w:t>
      </w:r>
      <w:r w:rsidR="00A617C4" w:rsidRPr="00C12C41">
        <w:rPr>
          <w:lang w:val="en-GB"/>
        </w:rPr>
        <w:t xml:space="preserve">or </w:t>
      </w:r>
      <w:r w:rsidR="00CB5FF4" w:rsidRPr="00C12C41">
        <w:rPr>
          <w:lang w:val="en-GB"/>
        </w:rPr>
        <w:t>child</w:t>
      </w:r>
      <w:r w:rsidR="00D50BC0" w:rsidRPr="00C12C41">
        <w:rPr>
          <w:lang w:val="en-GB"/>
        </w:rPr>
        <w:t xml:space="preserve"> </w:t>
      </w:r>
      <w:r w:rsidR="00CB5FF4" w:rsidRPr="00C12C41">
        <w:rPr>
          <w:lang w:val="en-GB"/>
        </w:rPr>
        <w:t>deprived of parental care</w:t>
      </w:r>
      <w:r w:rsidR="007A5F70" w:rsidRPr="00C12C41">
        <w:rPr>
          <w:lang w:val="en-GB"/>
        </w:rPr>
        <w:t>. Thereby,</w:t>
      </w:r>
      <w:r w:rsidR="00A617C4" w:rsidRPr="00C12C41">
        <w:rPr>
          <w:lang w:val="en-GB"/>
        </w:rPr>
        <w:t xml:space="preserve"> </w:t>
      </w:r>
      <w:r w:rsidR="007A5F70" w:rsidRPr="00C12C41">
        <w:rPr>
          <w:lang w:val="en-GB"/>
        </w:rPr>
        <w:t>as from</w:t>
      </w:r>
      <w:r w:rsidR="00F65340" w:rsidRPr="00C12C41">
        <w:rPr>
          <w:lang w:val="en-GB"/>
        </w:rPr>
        <w:t xml:space="preserve"> 1</w:t>
      </w:r>
      <w:r w:rsidR="00A617C4" w:rsidRPr="00C12C41">
        <w:rPr>
          <w:lang w:val="en-GB"/>
        </w:rPr>
        <w:t xml:space="preserve"> January </w:t>
      </w:r>
      <w:r w:rsidR="00371EB6" w:rsidRPr="00C12C41">
        <w:rPr>
          <w:lang w:val="en-GB"/>
        </w:rPr>
        <w:t>20</w:t>
      </w:r>
      <w:r w:rsidR="00A617C4" w:rsidRPr="00C12C41">
        <w:rPr>
          <w:lang w:val="en-GB"/>
        </w:rPr>
        <w:t>09</w:t>
      </w:r>
      <w:r w:rsidR="007A5F70" w:rsidRPr="00C12C41">
        <w:rPr>
          <w:lang w:val="en-GB"/>
        </w:rPr>
        <w:t>,</w:t>
      </w:r>
      <w:r w:rsidR="00A617C4" w:rsidRPr="00C12C41">
        <w:rPr>
          <w:lang w:val="en-GB"/>
        </w:rPr>
        <w:t xml:space="preserve"> for the first time </w:t>
      </w:r>
      <w:r w:rsidR="007A5F70" w:rsidRPr="00C12C41">
        <w:rPr>
          <w:lang w:val="en-GB"/>
        </w:rPr>
        <w:t xml:space="preserve">in </w:t>
      </w:r>
      <w:smartTag w:uri="urn:schemas-microsoft-com:office:smarttags" w:element="country-region">
        <w:smartTag w:uri="urn:schemas-microsoft-com:office:smarttags" w:element="place">
          <w:r w:rsidR="007A5F70" w:rsidRPr="00C12C41">
            <w:rPr>
              <w:lang w:val="en-GB"/>
            </w:rPr>
            <w:t>Ukraine</w:t>
          </w:r>
        </w:smartTag>
      </w:smartTag>
      <w:r w:rsidR="007A5F70" w:rsidRPr="00C12C41">
        <w:rPr>
          <w:lang w:val="en-GB"/>
        </w:rPr>
        <w:t xml:space="preserve">, a State benefit for child adoption was </w:t>
      </w:r>
      <w:r w:rsidR="00A617C4" w:rsidRPr="00C12C41">
        <w:rPr>
          <w:lang w:val="en-GB"/>
        </w:rPr>
        <w:t xml:space="preserve">established </w:t>
      </w:r>
      <w:r w:rsidR="00FD7CA7" w:rsidRPr="00C12C41">
        <w:rPr>
          <w:lang w:val="en-GB"/>
        </w:rPr>
        <w:t>in the same amount as the benefit for the birth</w:t>
      </w:r>
      <w:r w:rsidR="00A617C4" w:rsidRPr="00C12C41">
        <w:rPr>
          <w:lang w:val="en-GB"/>
        </w:rPr>
        <w:t xml:space="preserve"> of the first child. </w:t>
      </w:r>
      <w:r w:rsidR="002106CC" w:rsidRPr="00C12C41">
        <w:rPr>
          <w:lang w:val="en-GB"/>
        </w:rPr>
        <w:t xml:space="preserve">Moreover, paid leave </w:t>
      </w:r>
      <w:r w:rsidR="00B536B7" w:rsidRPr="00C12C41">
        <w:rPr>
          <w:lang w:val="en-GB"/>
        </w:rPr>
        <w:t xml:space="preserve">of 56 calendar days, not counting holidays and non-working days, </w:t>
      </w:r>
      <w:r w:rsidR="002106CC" w:rsidRPr="00C12C41">
        <w:rPr>
          <w:lang w:val="en-GB"/>
        </w:rPr>
        <w:t xml:space="preserve">was introduced for </w:t>
      </w:r>
      <w:r w:rsidR="00B536B7" w:rsidRPr="00C12C41">
        <w:rPr>
          <w:lang w:val="en-GB"/>
        </w:rPr>
        <w:t>one of the</w:t>
      </w:r>
      <w:r w:rsidR="002106CC" w:rsidRPr="00C12C41">
        <w:rPr>
          <w:lang w:val="en-GB"/>
        </w:rPr>
        <w:t xml:space="preserve"> parent</w:t>
      </w:r>
      <w:r w:rsidR="00B536B7" w:rsidRPr="00C12C41">
        <w:rPr>
          <w:lang w:val="en-GB"/>
        </w:rPr>
        <w:t>s</w:t>
      </w:r>
      <w:r w:rsidR="002106CC" w:rsidRPr="00C12C41">
        <w:rPr>
          <w:lang w:val="en-GB"/>
        </w:rPr>
        <w:t xml:space="preserve"> </w:t>
      </w:r>
      <w:r w:rsidR="00B536B7" w:rsidRPr="00C12C41">
        <w:rPr>
          <w:lang w:val="en-GB"/>
        </w:rPr>
        <w:t>to attend to an adopted</w:t>
      </w:r>
      <w:r w:rsidR="00A617C4" w:rsidRPr="00C12C41">
        <w:rPr>
          <w:lang w:val="en-GB"/>
        </w:rPr>
        <w:t xml:space="preserve"> child older than </w:t>
      </w:r>
      <w:r w:rsidR="00FB177E" w:rsidRPr="00C12C41">
        <w:rPr>
          <w:lang w:val="en-GB"/>
        </w:rPr>
        <w:t>3</w:t>
      </w:r>
      <w:r w:rsidR="00D50BC0" w:rsidRPr="00C12C41">
        <w:rPr>
          <w:lang w:val="en-GB"/>
        </w:rPr>
        <w:t>.</w:t>
      </w:r>
    </w:p>
    <w:p w:rsidR="00A617C4" w:rsidRPr="00C12C41" w:rsidRDefault="00F72255" w:rsidP="00F72255">
      <w:pPr>
        <w:pStyle w:val="SingleTxtG"/>
        <w:rPr>
          <w:lang w:val="en-GB"/>
        </w:rPr>
      </w:pPr>
      <w:r w:rsidRPr="00C12C41">
        <w:rPr>
          <w:lang w:val="en-GB"/>
        </w:rPr>
        <w:tab/>
      </w:r>
      <w:r w:rsidR="009E0320" w:rsidRPr="00C12C41">
        <w:rPr>
          <w:lang w:val="en-GB"/>
        </w:rPr>
        <w:t>(</w:t>
      </w:r>
      <w:r w:rsidR="00A617C4" w:rsidRPr="00C12C41">
        <w:rPr>
          <w:lang w:val="en-GB"/>
        </w:rPr>
        <w:t>d</w:t>
      </w:r>
      <w:r w:rsidR="00B16991" w:rsidRPr="00C12C41">
        <w:rPr>
          <w:lang w:val="en-GB"/>
        </w:rPr>
        <w:t>)</w:t>
      </w:r>
      <w:r w:rsidR="00B16991" w:rsidRPr="00C12C41">
        <w:rPr>
          <w:lang w:val="en-GB"/>
        </w:rPr>
        <w:tab/>
      </w:r>
      <w:r w:rsidR="00CB7FD4" w:rsidRPr="00C12C41">
        <w:rPr>
          <w:lang w:val="en-GB"/>
        </w:rPr>
        <w:t xml:space="preserve">No. 1452-VI </w:t>
      </w:r>
      <w:r w:rsidR="00522AC2" w:rsidRPr="00C12C41">
        <w:rPr>
          <w:lang w:val="en-GB"/>
        </w:rPr>
        <w:t xml:space="preserve">of 4 June 2009 amending </w:t>
      </w:r>
      <w:r w:rsidR="00A617C4" w:rsidRPr="00C12C41">
        <w:rPr>
          <w:lang w:val="en-GB"/>
        </w:rPr>
        <w:t xml:space="preserve">the </w:t>
      </w:r>
      <w:r w:rsidR="00522AC2" w:rsidRPr="00C12C41">
        <w:rPr>
          <w:lang w:val="en-GB"/>
        </w:rPr>
        <w:t>C</w:t>
      </w:r>
      <w:r w:rsidR="00A617C4" w:rsidRPr="00C12C41">
        <w:rPr>
          <w:lang w:val="en-GB"/>
        </w:rPr>
        <w:t xml:space="preserve">riminal </w:t>
      </w:r>
      <w:r w:rsidR="00522AC2" w:rsidRPr="00C12C41">
        <w:rPr>
          <w:lang w:val="en-GB"/>
        </w:rPr>
        <w:t xml:space="preserve">Code </w:t>
      </w:r>
      <w:r w:rsidR="00A617C4" w:rsidRPr="00C12C41">
        <w:rPr>
          <w:lang w:val="en-GB"/>
        </w:rPr>
        <w:t xml:space="preserve">and </w:t>
      </w:r>
      <w:r w:rsidR="00522AC2" w:rsidRPr="00C12C41">
        <w:rPr>
          <w:lang w:val="en-GB"/>
        </w:rPr>
        <w:t xml:space="preserve">the </w:t>
      </w:r>
      <w:r w:rsidR="008C538F" w:rsidRPr="00C12C41">
        <w:rPr>
          <w:lang w:val="en-GB"/>
        </w:rPr>
        <w:t>Family Code</w:t>
      </w:r>
      <w:r w:rsidR="00A617C4" w:rsidRPr="00C12C41">
        <w:rPr>
          <w:lang w:val="en-GB"/>
        </w:rPr>
        <w:t xml:space="preserve"> </w:t>
      </w:r>
      <w:r w:rsidR="00FB177E" w:rsidRPr="00C12C41">
        <w:rPr>
          <w:lang w:val="en-GB"/>
        </w:rPr>
        <w:t>with regard to adoption.</w:t>
      </w:r>
      <w:r w:rsidR="00A617C4" w:rsidRPr="00C12C41">
        <w:rPr>
          <w:lang w:val="en-GB"/>
        </w:rPr>
        <w:t xml:space="preserve"> </w:t>
      </w:r>
      <w:r w:rsidR="00A82050" w:rsidRPr="00C12C41">
        <w:rPr>
          <w:lang w:val="en-GB"/>
        </w:rPr>
        <w:t>Thereby, stricter</w:t>
      </w:r>
      <w:r w:rsidR="00A617C4" w:rsidRPr="00C12C41">
        <w:rPr>
          <w:lang w:val="en-GB"/>
        </w:rPr>
        <w:t xml:space="preserve"> requirements </w:t>
      </w:r>
      <w:r w:rsidR="00A82050" w:rsidRPr="00C12C41">
        <w:rPr>
          <w:lang w:val="en-GB"/>
        </w:rPr>
        <w:t xml:space="preserve">were established </w:t>
      </w:r>
      <w:r w:rsidR="00A617C4" w:rsidRPr="00C12C41">
        <w:rPr>
          <w:lang w:val="en-GB"/>
        </w:rPr>
        <w:t xml:space="preserve">for </w:t>
      </w:r>
      <w:r w:rsidR="00A82050" w:rsidRPr="00C12C41">
        <w:rPr>
          <w:lang w:val="en-GB"/>
        </w:rPr>
        <w:t>persons seeking</w:t>
      </w:r>
      <w:r w:rsidR="00A617C4" w:rsidRPr="00C12C41">
        <w:rPr>
          <w:lang w:val="en-GB"/>
        </w:rPr>
        <w:t xml:space="preserve"> to adopt or </w:t>
      </w:r>
      <w:r w:rsidR="00A82050" w:rsidRPr="00C12C41">
        <w:rPr>
          <w:lang w:val="en-GB"/>
        </w:rPr>
        <w:t xml:space="preserve">bring up an </w:t>
      </w:r>
      <w:r w:rsidR="00A617C4" w:rsidRPr="00C12C41">
        <w:rPr>
          <w:lang w:val="en-GB"/>
        </w:rPr>
        <w:t xml:space="preserve">orphan or </w:t>
      </w:r>
      <w:r w:rsidR="00FB177E" w:rsidRPr="00C12C41">
        <w:rPr>
          <w:lang w:val="en-GB"/>
        </w:rPr>
        <w:t>child deprived of parental care</w:t>
      </w:r>
      <w:r w:rsidR="00A82050" w:rsidRPr="00C12C41">
        <w:rPr>
          <w:lang w:val="en-GB"/>
        </w:rPr>
        <w:t>;</w:t>
      </w:r>
      <w:r w:rsidR="00A617C4" w:rsidRPr="00C12C41">
        <w:rPr>
          <w:lang w:val="en-GB"/>
        </w:rPr>
        <w:t xml:space="preserve"> and </w:t>
      </w:r>
      <w:r w:rsidR="00A82050" w:rsidRPr="00C12C41">
        <w:rPr>
          <w:lang w:val="en-GB"/>
        </w:rPr>
        <w:t>stiffer penalties</w:t>
      </w:r>
      <w:r w:rsidR="00A617C4" w:rsidRPr="00C12C41">
        <w:rPr>
          <w:lang w:val="en-GB"/>
        </w:rPr>
        <w:t xml:space="preserve"> </w:t>
      </w:r>
      <w:r w:rsidR="00A82050" w:rsidRPr="00C12C41">
        <w:rPr>
          <w:lang w:val="en-GB"/>
        </w:rPr>
        <w:t>were introduced</w:t>
      </w:r>
      <w:r w:rsidR="00A617C4" w:rsidRPr="00C12C41">
        <w:rPr>
          <w:lang w:val="en-GB"/>
        </w:rPr>
        <w:t xml:space="preserve"> for illegal act</w:t>
      </w:r>
      <w:r w:rsidR="00A82050" w:rsidRPr="00C12C41">
        <w:rPr>
          <w:lang w:val="en-GB"/>
        </w:rPr>
        <w:t>s</w:t>
      </w:r>
      <w:r w:rsidR="00A617C4" w:rsidRPr="00C12C41">
        <w:rPr>
          <w:lang w:val="en-GB"/>
        </w:rPr>
        <w:t xml:space="preserve"> relat</w:t>
      </w:r>
      <w:r w:rsidR="00A82050" w:rsidRPr="00C12C41">
        <w:rPr>
          <w:lang w:val="en-GB"/>
        </w:rPr>
        <w:t>ed</w:t>
      </w:r>
      <w:r w:rsidR="00A617C4" w:rsidRPr="00C12C41">
        <w:rPr>
          <w:lang w:val="en-GB"/>
        </w:rPr>
        <w:t xml:space="preserve"> to </w:t>
      </w:r>
      <w:r w:rsidR="00D57063" w:rsidRPr="00C12C41">
        <w:rPr>
          <w:lang w:val="en-GB"/>
        </w:rPr>
        <w:t xml:space="preserve">child </w:t>
      </w:r>
      <w:r w:rsidR="00A617C4" w:rsidRPr="00C12C41">
        <w:rPr>
          <w:lang w:val="en-GB"/>
        </w:rPr>
        <w:t>adoption</w:t>
      </w:r>
      <w:r w:rsidR="00D57063" w:rsidRPr="00C12C41">
        <w:rPr>
          <w:lang w:val="en-GB"/>
        </w:rPr>
        <w:t xml:space="preserve">, placement under guardianship or custody or </w:t>
      </w:r>
      <w:r w:rsidR="00853209" w:rsidRPr="00C12C41">
        <w:rPr>
          <w:lang w:val="en-GB"/>
        </w:rPr>
        <w:t>bringing up a child in a family setting</w:t>
      </w:r>
      <w:r w:rsidR="00A617C4" w:rsidRPr="00C12C41">
        <w:rPr>
          <w:lang w:val="en-GB"/>
        </w:rPr>
        <w:t>.</w:t>
      </w:r>
    </w:p>
    <w:p w:rsidR="00A617C4" w:rsidRPr="00C12C41" w:rsidRDefault="00853209" w:rsidP="00F72255">
      <w:pPr>
        <w:pStyle w:val="SingleTxtG"/>
        <w:rPr>
          <w:lang w:val="en-GB"/>
        </w:rPr>
      </w:pPr>
      <w:r w:rsidRPr="00C12C41">
        <w:rPr>
          <w:lang w:val="en-GB"/>
        </w:rPr>
        <w:tab/>
      </w:r>
      <w:r w:rsidR="00A10378" w:rsidRPr="00C12C41">
        <w:rPr>
          <w:lang w:val="en-GB"/>
        </w:rPr>
        <w:t>Cabinet of Ministers</w:t>
      </w:r>
      <w:r w:rsidR="00A617C4" w:rsidRPr="00C12C41">
        <w:rPr>
          <w:lang w:val="en-GB"/>
        </w:rPr>
        <w:t xml:space="preserve"> </w:t>
      </w:r>
      <w:r w:rsidRPr="00C12C41">
        <w:rPr>
          <w:lang w:val="en-GB"/>
        </w:rPr>
        <w:t xml:space="preserve">decisions No. 866 </w:t>
      </w:r>
      <w:r w:rsidR="00A7363F" w:rsidRPr="00C12C41">
        <w:rPr>
          <w:lang w:val="en-GB"/>
        </w:rPr>
        <w:t>of</w:t>
      </w:r>
      <w:r w:rsidR="00A617C4" w:rsidRPr="00C12C41">
        <w:rPr>
          <w:lang w:val="en-GB"/>
        </w:rPr>
        <w:t xml:space="preserve"> 24</w:t>
      </w:r>
      <w:r w:rsidR="00A7363F" w:rsidRPr="00C12C41">
        <w:rPr>
          <w:lang w:val="en-GB"/>
        </w:rPr>
        <w:t xml:space="preserve"> September </w:t>
      </w:r>
      <w:r w:rsidR="00A617C4" w:rsidRPr="00C12C41">
        <w:rPr>
          <w:lang w:val="en-GB"/>
        </w:rPr>
        <w:t xml:space="preserve">2008 </w:t>
      </w:r>
      <w:r w:rsidRPr="00C12C41">
        <w:rPr>
          <w:lang w:val="en-GB"/>
        </w:rPr>
        <w:t xml:space="preserve">on </w:t>
      </w:r>
      <w:r w:rsidR="004F3116" w:rsidRPr="00C12C41">
        <w:rPr>
          <w:lang w:val="en-GB"/>
        </w:rPr>
        <w:t>children</w:t>
      </w:r>
      <w:r w:rsidR="002A009B" w:rsidRPr="00C12C41">
        <w:rPr>
          <w:lang w:val="en-GB"/>
        </w:rPr>
        <w:t>’</w:t>
      </w:r>
      <w:r w:rsidR="004F3116" w:rsidRPr="00C12C41">
        <w:rPr>
          <w:lang w:val="en-GB"/>
        </w:rPr>
        <w:t xml:space="preserve">s rights protection </w:t>
      </w:r>
      <w:r w:rsidRPr="00C12C41">
        <w:rPr>
          <w:lang w:val="en-GB"/>
        </w:rPr>
        <w:t>issues</w:t>
      </w:r>
      <w:r w:rsidR="00A617C4" w:rsidRPr="00C12C41">
        <w:rPr>
          <w:lang w:val="en-GB"/>
        </w:rPr>
        <w:t xml:space="preserve"> </w:t>
      </w:r>
      <w:r w:rsidR="004F3116" w:rsidRPr="00C12C41">
        <w:rPr>
          <w:lang w:val="en-GB"/>
        </w:rPr>
        <w:t xml:space="preserve">related to </w:t>
      </w:r>
      <w:r w:rsidR="00A617C4" w:rsidRPr="00C12C41">
        <w:rPr>
          <w:lang w:val="en-GB"/>
        </w:rPr>
        <w:t xml:space="preserve">the activity of </w:t>
      </w:r>
      <w:r w:rsidR="004F3116" w:rsidRPr="00C12C41">
        <w:rPr>
          <w:lang w:val="en-GB"/>
        </w:rPr>
        <w:t xml:space="preserve">guardianship and custody agencies and No. 905 </w:t>
      </w:r>
      <w:r w:rsidR="00A7363F" w:rsidRPr="00C12C41">
        <w:rPr>
          <w:lang w:val="en-GB"/>
        </w:rPr>
        <w:t>of</w:t>
      </w:r>
      <w:r w:rsidR="00A617C4" w:rsidRPr="00C12C41">
        <w:rPr>
          <w:lang w:val="en-GB"/>
        </w:rPr>
        <w:t xml:space="preserve"> </w:t>
      </w:r>
      <w:r w:rsidR="00A7363F" w:rsidRPr="00C12C41">
        <w:rPr>
          <w:lang w:val="en-GB"/>
        </w:rPr>
        <w:t xml:space="preserve">8 October </w:t>
      </w:r>
      <w:r w:rsidR="00A617C4" w:rsidRPr="00C12C41">
        <w:rPr>
          <w:lang w:val="en-GB"/>
        </w:rPr>
        <w:t xml:space="preserve">2008 </w:t>
      </w:r>
      <w:r w:rsidR="004F3116" w:rsidRPr="00C12C41">
        <w:rPr>
          <w:lang w:val="en-GB"/>
        </w:rPr>
        <w:t>establishing the procedure for</w:t>
      </w:r>
      <w:r w:rsidR="00A617C4" w:rsidRPr="00C12C41">
        <w:rPr>
          <w:lang w:val="en-GB"/>
        </w:rPr>
        <w:t xml:space="preserve"> </w:t>
      </w:r>
      <w:r w:rsidR="004F3116" w:rsidRPr="00C12C41">
        <w:rPr>
          <w:lang w:val="en-GB"/>
        </w:rPr>
        <w:t xml:space="preserve">conducting </w:t>
      </w:r>
      <w:r w:rsidR="001E5B45" w:rsidRPr="00C12C41">
        <w:rPr>
          <w:lang w:val="en-GB"/>
        </w:rPr>
        <w:t xml:space="preserve">adoption-related </w:t>
      </w:r>
      <w:r w:rsidR="00A617C4" w:rsidRPr="00C12C41">
        <w:rPr>
          <w:lang w:val="en-GB"/>
        </w:rPr>
        <w:t>activit</w:t>
      </w:r>
      <w:r w:rsidR="004F3116" w:rsidRPr="00C12C41">
        <w:rPr>
          <w:lang w:val="en-GB"/>
        </w:rPr>
        <w:t>ies</w:t>
      </w:r>
      <w:r w:rsidR="00A617C4" w:rsidRPr="00C12C41">
        <w:rPr>
          <w:lang w:val="en-GB"/>
        </w:rPr>
        <w:t xml:space="preserve"> </w:t>
      </w:r>
      <w:r w:rsidR="001E5B45" w:rsidRPr="00C12C41">
        <w:rPr>
          <w:lang w:val="en-GB"/>
        </w:rPr>
        <w:t>and monitoring compliance with</w:t>
      </w:r>
      <w:r w:rsidR="00A617C4" w:rsidRPr="00C12C41">
        <w:rPr>
          <w:lang w:val="en-GB"/>
        </w:rPr>
        <w:t xml:space="preserve"> the rights of </w:t>
      </w:r>
      <w:r w:rsidR="001E5B45" w:rsidRPr="00C12C41">
        <w:rPr>
          <w:lang w:val="en-GB"/>
        </w:rPr>
        <w:t>adopted</w:t>
      </w:r>
      <w:r w:rsidR="00A617C4" w:rsidRPr="00C12C41">
        <w:rPr>
          <w:lang w:val="en-GB"/>
        </w:rPr>
        <w:t xml:space="preserve"> children</w:t>
      </w:r>
      <w:r w:rsidR="001E5B45" w:rsidRPr="00C12C41">
        <w:rPr>
          <w:lang w:val="en-GB"/>
        </w:rPr>
        <w:t xml:space="preserve"> lay down</w:t>
      </w:r>
      <w:r w:rsidR="00A617C4" w:rsidRPr="00C12C41">
        <w:rPr>
          <w:lang w:val="en-GB"/>
        </w:rPr>
        <w:t xml:space="preserve"> clear </w:t>
      </w:r>
      <w:r w:rsidR="001E5B45" w:rsidRPr="00C12C41">
        <w:rPr>
          <w:lang w:val="en-GB"/>
        </w:rPr>
        <w:t>rules</w:t>
      </w:r>
      <w:r w:rsidR="00A617C4" w:rsidRPr="00C12C41">
        <w:rPr>
          <w:lang w:val="en-GB"/>
        </w:rPr>
        <w:t xml:space="preserve"> </w:t>
      </w:r>
      <w:r w:rsidR="001E5B45" w:rsidRPr="00C12C41">
        <w:rPr>
          <w:lang w:val="en-GB"/>
        </w:rPr>
        <w:t xml:space="preserve">for the </w:t>
      </w:r>
      <w:r w:rsidR="00FE4E20" w:rsidRPr="00C12C41">
        <w:rPr>
          <w:lang w:val="en-GB"/>
        </w:rPr>
        <w:t>action</w:t>
      </w:r>
      <w:r w:rsidR="00A617C4" w:rsidRPr="00C12C41">
        <w:rPr>
          <w:lang w:val="en-GB"/>
        </w:rPr>
        <w:t xml:space="preserve"> of </w:t>
      </w:r>
      <w:r w:rsidR="00FE4E20" w:rsidRPr="00C12C41">
        <w:rPr>
          <w:lang w:val="en-GB"/>
        </w:rPr>
        <w:t xml:space="preserve">guardianship and custody agencies from </w:t>
      </w:r>
      <w:r w:rsidR="00A617C4" w:rsidRPr="00C12C41">
        <w:rPr>
          <w:lang w:val="en-GB"/>
        </w:rPr>
        <w:t xml:space="preserve">the moment of </w:t>
      </w:r>
      <w:r w:rsidR="00FE4E20" w:rsidRPr="00C12C41">
        <w:rPr>
          <w:lang w:val="en-GB"/>
        </w:rPr>
        <w:t>identification</w:t>
      </w:r>
      <w:r w:rsidR="00A617C4" w:rsidRPr="00C12C41">
        <w:rPr>
          <w:lang w:val="en-GB"/>
        </w:rPr>
        <w:t xml:space="preserve"> of </w:t>
      </w:r>
      <w:r w:rsidR="00FE4E20" w:rsidRPr="00C12C41">
        <w:rPr>
          <w:lang w:val="en-GB"/>
        </w:rPr>
        <w:t xml:space="preserve">a </w:t>
      </w:r>
      <w:r w:rsidR="00FB177E" w:rsidRPr="00C12C41">
        <w:rPr>
          <w:lang w:val="en-GB"/>
        </w:rPr>
        <w:t>child deprived of parental care</w:t>
      </w:r>
      <w:r w:rsidR="00FE4E20" w:rsidRPr="00C12C41">
        <w:rPr>
          <w:lang w:val="en-GB"/>
        </w:rPr>
        <w:t xml:space="preserve"> up to placement with a</w:t>
      </w:r>
      <w:r w:rsidR="00A617C4" w:rsidRPr="00C12C41">
        <w:rPr>
          <w:lang w:val="en-GB"/>
        </w:rPr>
        <w:t xml:space="preserve"> family, and </w:t>
      </w:r>
      <w:r w:rsidR="005E7FAA" w:rsidRPr="00C12C41">
        <w:rPr>
          <w:lang w:val="en-GB"/>
        </w:rPr>
        <w:t>specify the procedure for</w:t>
      </w:r>
      <w:r w:rsidR="00A617C4" w:rsidRPr="00C12C41">
        <w:rPr>
          <w:lang w:val="en-GB"/>
        </w:rPr>
        <w:t xml:space="preserve"> </w:t>
      </w:r>
      <w:r w:rsidR="005E7FAA" w:rsidRPr="00C12C41">
        <w:rPr>
          <w:lang w:val="en-GB"/>
        </w:rPr>
        <w:t xml:space="preserve">child </w:t>
      </w:r>
      <w:r w:rsidR="00A617C4" w:rsidRPr="00C12C41">
        <w:rPr>
          <w:lang w:val="en-GB"/>
        </w:rPr>
        <w:t xml:space="preserve">adoption </w:t>
      </w:r>
      <w:r w:rsidR="005E7FAA" w:rsidRPr="00C12C41">
        <w:rPr>
          <w:lang w:val="en-GB"/>
        </w:rPr>
        <w:t>and for monitoring the living conditions of adopted children</w:t>
      </w:r>
      <w:r w:rsidR="00A617C4" w:rsidRPr="00C12C41">
        <w:rPr>
          <w:lang w:val="en-GB"/>
        </w:rPr>
        <w:t>.</w:t>
      </w:r>
    </w:p>
    <w:p w:rsidR="00A617C4" w:rsidRPr="00C12C41" w:rsidRDefault="00F72255" w:rsidP="00F72255">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10 </w:t>
      </w:r>
      <w:r w:rsidR="008835AC" w:rsidRPr="00C12C41">
        <w:rPr>
          <w:lang w:val="en-GB"/>
        </w:rPr>
        <w:t>of the concluding observations</w:t>
      </w:r>
      <w:r w:rsidR="00A617C4" w:rsidRPr="00C12C41">
        <w:rPr>
          <w:lang w:val="en-GB"/>
        </w:rPr>
        <w:t xml:space="preserve"> </w:t>
      </w:r>
      <w:r w:rsidR="00983C75" w:rsidRPr="00C12C41">
        <w:rPr>
          <w:lang w:val="en-GB"/>
        </w:rPr>
        <w:t xml:space="preserve">with regard to </w:t>
      </w:r>
      <w:r w:rsidR="00A617C4" w:rsidRPr="00C12C41">
        <w:rPr>
          <w:lang w:val="en-GB"/>
        </w:rPr>
        <w:t>protecti</w:t>
      </w:r>
      <w:r w:rsidR="00882C9B" w:rsidRPr="00C12C41">
        <w:rPr>
          <w:lang w:val="en-GB"/>
        </w:rPr>
        <w:t>ng</w:t>
      </w:r>
      <w:r w:rsidR="00A617C4" w:rsidRPr="00C12C41">
        <w:rPr>
          <w:lang w:val="en-GB"/>
        </w:rPr>
        <w:t xml:space="preserve"> </w:t>
      </w:r>
      <w:r w:rsidRPr="00C12C41">
        <w:rPr>
          <w:lang w:val="en-GB"/>
        </w:rPr>
        <w:br/>
      </w:r>
      <w:r w:rsidR="00A617C4" w:rsidRPr="00C12C41">
        <w:rPr>
          <w:lang w:val="en-GB"/>
        </w:rPr>
        <w:t xml:space="preserve">children from domestic violence </w:t>
      </w:r>
    </w:p>
    <w:p w:rsidR="00A617C4" w:rsidRPr="00C12C41" w:rsidRDefault="00A617C4" w:rsidP="00F72255">
      <w:pPr>
        <w:pStyle w:val="SingleTxtG"/>
        <w:rPr>
          <w:lang w:val="en-GB"/>
        </w:rPr>
      </w:pPr>
      <w:r w:rsidRPr="00C12C41">
        <w:rPr>
          <w:lang w:val="en-GB"/>
        </w:rPr>
        <w:t>242</w:t>
      </w:r>
      <w:r w:rsidR="00E101E0" w:rsidRPr="00C12C41">
        <w:rPr>
          <w:lang w:val="en-GB"/>
        </w:rPr>
        <w:t>.</w:t>
      </w:r>
      <w:r w:rsidR="00E101E0" w:rsidRPr="00C12C41">
        <w:rPr>
          <w:lang w:val="en-GB"/>
        </w:rPr>
        <w:tab/>
      </w:r>
      <w:r w:rsidR="00882C9B" w:rsidRPr="00C12C41">
        <w:rPr>
          <w:lang w:val="en-GB"/>
        </w:rPr>
        <w:t xml:space="preserve">The legal and organizational framework for preventing family violence and the bodies and </w:t>
      </w:r>
      <w:r w:rsidR="00DE0025" w:rsidRPr="00C12C41">
        <w:rPr>
          <w:lang w:val="en-GB"/>
        </w:rPr>
        <w:t>institutions tasked with implementing the relevant</w:t>
      </w:r>
      <w:r w:rsidR="00882C9B" w:rsidRPr="00C12C41">
        <w:rPr>
          <w:lang w:val="en-GB"/>
        </w:rPr>
        <w:t xml:space="preserve"> measures </w:t>
      </w:r>
      <w:r w:rsidR="00DE0025" w:rsidRPr="00C12C41">
        <w:rPr>
          <w:lang w:val="en-GB"/>
        </w:rPr>
        <w:t>are specified in accordance with</w:t>
      </w:r>
      <w:r w:rsidRPr="00C12C41">
        <w:rPr>
          <w:lang w:val="en-GB"/>
        </w:rPr>
        <w:t xml:space="preserve"> the </w:t>
      </w:r>
      <w:r w:rsidR="00CE68B2" w:rsidRPr="00C12C41">
        <w:rPr>
          <w:lang w:val="en-GB"/>
        </w:rPr>
        <w:t>Constitution</w:t>
      </w:r>
      <w:r w:rsidRPr="00C12C41">
        <w:rPr>
          <w:lang w:val="en-GB"/>
        </w:rPr>
        <w:t xml:space="preserve">, the United Nations </w:t>
      </w:r>
      <w:r w:rsidR="00DE0025" w:rsidRPr="00C12C41">
        <w:rPr>
          <w:lang w:val="en-GB"/>
        </w:rPr>
        <w:t>Convention on the R</w:t>
      </w:r>
      <w:r w:rsidRPr="00C12C41">
        <w:rPr>
          <w:lang w:val="en-GB"/>
        </w:rPr>
        <w:t xml:space="preserve">ights of </w:t>
      </w:r>
      <w:r w:rsidR="00DE0025" w:rsidRPr="00C12C41">
        <w:rPr>
          <w:lang w:val="en-GB"/>
        </w:rPr>
        <w:t>the C</w:t>
      </w:r>
      <w:r w:rsidRPr="00C12C41">
        <w:rPr>
          <w:lang w:val="en-GB"/>
        </w:rPr>
        <w:t xml:space="preserve">hild, the </w:t>
      </w:r>
      <w:r w:rsidR="00DE0025" w:rsidRPr="00C12C41">
        <w:rPr>
          <w:lang w:val="en-GB"/>
        </w:rPr>
        <w:t xml:space="preserve">Child Protection Act and the </w:t>
      </w:r>
      <w:r w:rsidR="004A4401" w:rsidRPr="00C12C41">
        <w:rPr>
          <w:lang w:val="en-GB"/>
        </w:rPr>
        <w:t>F</w:t>
      </w:r>
      <w:r w:rsidR="00DE0025" w:rsidRPr="00C12C41">
        <w:rPr>
          <w:lang w:val="en-GB"/>
        </w:rPr>
        <w:t>amily</w:t>
      </w:r>
      <w:r w:rsidRPr="00C12C41">
        <w:rPr>
          <w:lang w:val="en-GB"/>
        </w:rPr>
        <w:t xml:space="preserve"> </w:t>
      </w:r>
      <w:r w:rsidR="004A4401" w:rsidRPr="00C12C41">
        <w:rPr>
          <w:lang w:val="en-GB"/>
        </w:rPr>
        <w:t>V</w:t>
      </w:r>
      <w:r w:rsidRPr="00C12C41">
        <w:rPr>
          <w:lang w:val="en-GB"/>
        </w:rPr>
        <w:t>iolence</w:t>
      </w:r>
      <w:r w:rsidR="00DE0025" w:rsidRPr="00C12C41">
        <w:rPr>
          <w:lang w:val="en-GB"/>
        </w:rPr>
        <w:t xml:space="preserve"> </w:t>
      </w:r>
      <w:r w:rsidR="004A4401" w:rsidRPr="00C12C41">
        <w:rPr>
          <w:lang w:val="en-GB"/>
        </w:rPr>
        <w:t>P</w:t>
      </w:r>
      <w:r w:rsidR="00DE0025" w:rsidRPr="00C12C41">
        <w:rPr>
          <w:lang w:val="en-GB"/>
        </w:rPr>
        <w:t>revention Act</w:t>
      </w:r>
      <w:r w:rsidRPr="00C12C41">
        <w:rPr>
          <w:lang w:val="en-GB"/>
        </w:rPr>
        <w:t xml:space="preserve">. The </w:t>
      </w:r>
      <w:r w:rsidR="00846D25" w:rsidRPr="00C12C41">
        <w:rPr>
          <w:lang w:val="en-GB"/>
        </w:rPr>
        <w:t>above bodies and institutions include</w:t>
      </w:r>
      <w:r w:rsidRPr="00C12C41">
        <w:rPr>
          <w:lang w:val="en-GB"/>
        </w:rPr>
        <w:t xml:space="preserve"> the </w:t>
      </w:r>
      <w:r w:rsidR="005432BD" w:rsidRPr="00C12C41">
        <w:rPr>
          <w:lang w:val="en-GB"/>
        </w:rPr>
        <w:t xml:space="preserve">juvenile </w:t>
      </w:r>
      <w:r w:rsidRPr="00C12C41">
        <w:rPr>
          <w:lang w:val="en-GB"/>
        </w:rPr>
        <w:t>police</w:t>
      </w:r>
      <w:r w:rsidR="005432BD" w:rsidRPr="00C12C41">
        <w:rPr>
          <w:lang w:val="en-GB"/>
        </w:rPr>
        <w:t xml:space="preserve"> and </w:t>
      </w:r>
      <w:r w:rsidRPr="00C12C41">
        <w:rPr>
          <w:lang w:val="en-GB"/>
        </w:rPr>
        <w:t xml:space="preserve">the </w:t>
      </w:r>
      <w:r w:rsidR="005432BD" w:rsidRPr="00C12C41">
        <w:rPr>
          <w:lang w:val="en-GB"/>
        </w:rPr>
        <w:t>bodies for</w:t>
      </w:r>
      <w:r w:rsidRPr="00C12C41">
        <w:rPr>
          <w:lang w:val="en-GB"/>
        </w:rPr>
        <w:t xml:space="preserve"> family and </w:t>
      </w:r>
      <w:r w:rsidR="0082224E" w:rsidRPr="00C12C41">
        <w:rPr>
          <w:lang w:val="en-GB"/>
        </w:rPr>
        <w:t>you</w:t>
      </w:r>
      <w:r w:rsidR="005432BD" w:rsidRPr="00C12C41">
        <w:rPr>
          <w:lang w:val="en-GB"/>
        </w:rPr>
        <w:t>th affairs</w:t>
      </w:r>
      <w:r w:rsidRPr="00C12C41">
        <w:rPr>
          <w:lang w:val="en-GB"/>
        </w:rPr>
        <w:t xml:space="preserve">, </w:t>
      </w:r>
      <w:r w:rsidR="005432BD" w:rsidRPr="00C12C41">
        <w:rPr>
          <w:lang w:val="en-GB"/>
        </w:rPr>
        <w:t>education and health care</w:t>
      </w:r>
      <w:r w:rsidRPr="00C12C41">
        <w:rPr>
          <w:lang w:val="en-GB"/>
        </w:rPr>
        <w:t>.</w:t>
      </w:r>
    </w:p>
    <w:p w:rsidR="009D34BF" w:rsidRPr="00C12C41" w:rsidRDefault="009D34BF" w:rsidP="00F72255">
      <w:pPr>
        <w:pStyle w:val="SingleTxtG"/>
        <w:rPr>
          <w:lang w:val="en-GB"/>
        </w:rPr>
      </w:pPr>
      <w:r w:rsidRPr="00C12C41">
        <w:rPr>
          <w:lang w:val="en-GB"/>
        </w:rPr>
        <w:t>243</w:t>
      </w:r>
      <w:r w:rsidR="00E101E0" w:rsidRPr="00C12C41">
        <w:rPr>
          <w:lang w:val="en-GB"/>
        </w:rPr>
        <w:t>.</w:t>
      </w:r>
      <w:r w:rsidR="00E101E0" w:rsidRPr="00C12C41">
        <w:rPr>
          <w:lang w:val="en-GB"/>
        </w:rPr>
        <w:tab/>
      </w:r>
      <w:r w:rsidRPr="00C12C41">
        <w:rPr>
          <w:lang w:val="en-GB"/>
        </w:rPr>
        <w:t>The protection of the rights and freedoms of the more than eight million children living in the country is a State priority</w:t>
      </w:r>
      <w:r w:rsidR="004F2ACD" w:rsidRPr="00C12C41">
        <w:rPr>
          <w:lang w:val="en-GB"/>
        </w:rPr>
        <w:t xml:space="preserve"> and </w:t>
      </w:r>
      <w:r w:rsidRPr="00C12C41">
        <w:rPr>
          <w:lang w:val="en-GB"/>
        </w:rPr>
        <w:t xml:space="preserve">efforts </w:t>
      </w:r>
      <w:r w:rsidR="00BC33B7" w:rsidRPr="00C12C41">
        <w:rPr>
          <w:lang w:val="en-GB"/>
        </w:rPr>
        <w:t xml:space="preserve">are made to monitor compliance with those entitlements </w:t>
      </w:r>
      <w:r w:rsidR="004F2ACD" w:rsidRPr="00C12C41">
        <w:rPr>
          <w:lang w:val="en-GB"/>
        </w:rPr>
        <w:t xml:space="preserve">from </w:t>
      </w:r>
      <w:r w:rsidR="00BC33B7" w:rsidRPr="00C12C41">
        <w:rPr>
          <w:lang w:val="en-GB"/>
        </w:rPr>
        <w:t>the children</w:t>
      </w:r>
      <w:r w:rsidR="002A009B" w:rsidRPr="00C12C41">
        <w:rPr>
          <w:lang w:val="en-GB"/>
        </w:rPr>
        <w:t>’</w:t>
      </w:r>
      <w:r w:rsidR="00BC33B7" w:rsidRPr="00C12C41">
        <w:rPr>
          <w:lang w:val="en-GB"/>
        </w:rPr>
        <w:t xml:space="preserve">s </w:t>
      </w:r>
      <w:r w:rsidR="004F2ACD" w:rsidRPr="00C12C41">
        <w:rPr>
          <w:lang w:val="en-GB"/>
        </w:rPr>
        <w:t xml:space="preserve">birth until they have received an education or </w:t>
      </w:r>
      <w:r w:rsidR="00BC33B7" w:rsidRPr="00C12C41">
        <w:rPr>
          <w:lang w:val="en-GB"/>
        </w:rPr>
        <w:t xml:space="preserve">secured </w:t>
      </w:r>
      <w:r w:rsidR="004F2ACD" w:rsidRPr="00C12C41">
        <w:rPr>
          <w:lang w:val="en-GB"/>
        </w:rPr>
        <w:t>their first job</w:t>
      </w:r>
      <w:r w:rsidRPr="00C12C41">
        <w:rPr>
          <w:lang w:val="en-GB"/>
        </w:rPr>
        <w:t>. Special attention is paid to guarantee</w:t>
      </w:r>
      <w:r w:rsidR="00BC33B7" w:rsidRPr="00C12C41">
        <w:rPr>
          <w:lang w:val="en-GB"/>
        </w:rPr>
        <w:t>ing</w:t>
      </w:r>
      <w:r w:rsidRPr="00C12C41">
        <w:rPr>
          <w:lang w:val="en-GB"/>
        </w:rPr>
        <w:t xml:space="preserve"> </w:t>
      </w:r>
      <w:r w:rsidR="00BC33B7" w:rsidRPr="00C12C41">
        <w:rPr>
          <w:lang w:val="en-GB"/>
        </w:rPr>
        <w:t>the</w:t>
      </w:r>
      <w:r w:rsidRPr="00C12C41">
        <w:rPr>
          <w:lang w:val="en-GB"/>
        </w:rPr>
        <w:t xml:space="preserve"> rights of </w:t>
      </w:r>
      <w:r w:rsidR="00C93624" w:rsidRPr="00C12C41">
        <w:rPr>
          <w:lang w:val="en-GB"/>
        </w:rPr>
        <w:t xml:space="preserve">such </w:t>
      </w:r>
      <w:r w:rsidR="00BC33B7" w:rsidRPr="00C12C41">
        <w:rPr>
          <w:lang w:val="en-GB"/>
        </w:rPr>
        <w:t>vulnerable</w:t>
      </w:r>
      <w:r w:rsidRPr="00C12C41">
        <w:rPr>
          <w:lang w:val="en-GB"/>
        </w:rPr>
        <w:t xml:space="preserve"> children</w:t>
      </w:r>
      <w:r w:rsidR="00C93624" w:rsidRPr="00C12C41">
        <w:rPr>
          <w:lang w:val="en-GB"/>
        </w:rPr>
        <w:t xml:space="preserve"> as those placed</w:t>
      </w:r>
      <w:r w:rsidRPr="00C12C41">
        <w:rPr>
          <w:lang w:val="en-GB"/>
        </w:rPr>
        <w:t xml:space="preserve"> </w:t>
      </w:r>
      <w:r w:rsidR="00C93624" w:rsidRPr="00C12C41">
        <w:rPr>
          <w:lang w:val="en-GB"/>
        </w:rPr>
        <w:t xml:space="preserve">in </w:t>
      </w:r>
      <w:r w:rsidRPr="00C12C41">
        <w:rPr>
          <w:lang w:val="en-GB"/>
        </w:rPr>
        <w:t>child</w:t>
      </w:r>
      <w:r w:rsidR="00C93624" w:rsidRPr="00C12C41">
        <w:rPr>
          <w:lang w:val="en-GB"/>
        </w:rPr>
        <w:t xml:space="preserve"> care centres</w:t>
      </w:r>
      <w:r w:rsidRPr="00C12C41">
        <w:rPr>
          <w:lang w:val="en-GB"/>
        </w:rPr>
        <w:t xml:space="preserve">, </w:t>
      </w:r>
      <w:r w:rsidR="00C93624" w:rsidRPr="00C12C41">
        <w:rPr>
          <w:lang w:val="en-GB"/>
        </w:rPr>
        <w:t>foster</w:t>
      </w:r>
      <w:r w:rsidRPr="00C12C41">
        <w:rPr>
          <w:lang w:val="en-GB"/>
        </w:rPr>
        <w:t xml:space="preserve"> families</w:t>
      </w:r>
      <w:r w:rsidR="00BC3AEB" w:rsidRPr="00C12C41">
        <w:rPr>
          <w:lang w:val="en-GB"/>
        </w:rPr>
        <w:t xml:space="preserve"> or </w:t>
      </w:r>
      <w:r w:rsidRPr="00C12C41">
        <w:rPr>
          <w:lang w:val="en-GB"/>
        </w:rPr>
        <w:t xml:space="preserve">special </w:t>
      </w:r>
      <w:r w:rsidR="00BC3AEB" w:rsidRPr="00C12C41">
        <w:rPr>
          <w:lang w:val="en-GB"/>
        </w:rPr>
        <w:t>institutions</w:t>
      </w:r>
      <w:r w:rsidRPr="00C12C41">
        <w:rPr>
          <w:lang w:val="en-GB"/>
        </w:rPr>
        <w:t xml:space="preserve"> for minor</w:t>
      </w:r>
      <w:r w:rsidR="00BC3AEB" w:rsidRPr="00C12C41">
        <w:rPr>
          <w:lang w:val="en-GB"/>
        </w:rPr>
        <w:t>s</w:t>
      </w:r>
      <w:r w:rsidRPr="00C12C41">
        <w:rPr>
          <w:lang w:val="en-GB"/>
        </w:rPr>
        <w:t>, and children</w:t>
      </w:r>
      <w:r w:rsidR="00BC3AEB" w:rsidRPr="00C12C41">
        <w:rPr>
          <w:lang w:val="en-GB"/>
        </w:rPr>
        <w:t xml:space="preserve"> brought up</w:t>
      </w:r>
      <w:r w:rsidRPr="00C12C41">
        <w:rPr>
          <w:lang w:val="en-GB"/>
        </w:rPr>
        <w:t xml:space="preserve"> in </w:t>
      </w:r>
      <w:r w:rsidR="00BC3AEB" w:rsidRPr="00C12C41">
        <w:rPr>
          <w:lang w:val="en-GB"/>
        </w:rPr>
        <w:t>disadvantaged</w:t>
      </w:r>
      <w:r w:rsidRPr="00C12C41">
        <w:rPr>
          <w:lang w:val="en-GB"/>
        </w:rPr>
        <w:t xml:space="preserve"> families.</w:t>
      </w:r>
    </w:p>
    <w:p w:rsidR="00A617C4" w:rsidRPr="00C12C41" w:rsidRDefault="00A617C4" w:rsidP="00F72255">
      <w:pPr>
        <w:pStyle w:val="SingleTxtG"/>
        <w:rPr>
          <w:lang w:val="en-GB"/>
        </w:rPr>
      </w:pPr>
      <w:r w:rsidRPr="00C12C41">
        <w:rPr>
          <w:lang w:val="en-GB"/>
        </w:rPr>
        <w:t>244</w:t>
      </w:r>
      <w:r w:rsidR="00E101E0" w:rsidRPr="00C12C41">
        <w:rPr>
          <w:lang w:val="en-GB"/>
        </w:rPr>
        <w:t>.</w:t>
      </w:r>
      <w:r w:rsidR="00E101E0" w:rsidRPr="00C12C41">
        <w:rPr>
          <w:lang w:val="en-GB"/>
        </w:rPr>
        <w:tab/>
      </w:r>
      <w:r w:rsidR="00CF3A9C" w:rsidRPr="00C12C41">
        <w:rPr>
          <w:lang w:val="en-GB"/>
        </w:rPr>
        <w:t>With a view to</w:t>
      </w:r>
      <w:r w:rsidRPr="00C12C41">
        <w:rPr>
          <w:lang w:val="en-GB"/>
        </w:rPr>
        <w:t xml:space="preserve"> the protection of </w:t>
      </w:r>
      <w:r w:rsidR="009E280B" w:rsidRPr="00C12C41">
        <w:rPr>
          <w:lang w:val="en-GB"/>
        </w:rPr>
        <w:t>children</w:t>
      </w:r>
      <w:r w:rsidR="002A009B" w:rsidRPr="00C12C41">
        <w:rPr>
          <w:lang w:val="en-GB"/>
        </w:rPr>
        <w:t>’</w:t>
      </w:r>
      <w:r w:rsidR="009E280B" w:rsidRPr="00C12C41">
        <w:rPr>
          <w:lang w:val="en-GB"/>
        </w:rPr>
        <w:t xml:space="preserve">s </w:t>
      </w:r>
      <w:r w:rsidRPr="00C12C41">
        <w:rPr>
          <w:lang w:val="en-GB"/>
        </w:rPr>
        <w:t xml:space="preserve">rights </w:t>
      </w:r>
      <w:r w:rsidR="00CF3A9C" w:rsidRPr="00C12C41">
        <w:rPr>
          <w:lang w:val="en-GB"/>
        </w:rPr>
        <w:t>in the period</w:t>
      </w:r>
      <w:r w:rsidRPr="00C12C41">
        <w:rPr>
          <w:lang w:val="en-GB"/>
        </w:rPr>
        <w:t xml:space="preserve"> 2007</w:t>
      </w:r>
      <w:r w:rsidR="00A7363F" w:rsidRPr="00C12C41">
        <w:rPr>
          <w:lang w:val="en-GB"/>
        </w:rPr>
        <w:t>-</w:t>
      </w:r>
      <w:r w:rsidRPr="00C12C41">
        <w:rPr>
          <w:lang w:val="en-GB"/>
        </w:rPr>
        <w:t>2011</w:t>
      </w:r>
      <w:r w:rsidR="00CF3A9C" w:rsidRPr="00C12C41">
        <w:rPr>
          <w:lang w:val="en-GB"/>
        </w:rPr>
        <w:t>,</w:t>
      </w:r>
      <w:r w:rsidRPr="00C12C41">
        <w:rPr>
          <w:lang w:val="en-GB"/>
        </w:rPr>
        <w:t xml:space="preserve"> </w:t>
      </w:r>
      <w:r w:rsidR="00CF3A9C" w:rsidRPr="00C12C41">
        <w:rPr>
          <w:lang w:val="en-GB"/>
        </w:rPr>
        <w:t>procurator</w:t>
      </w:r>
      <w:r w:rsidR="002A009B" w:rsidRPr="00C12C41">
        <w:rPr>
          <w:lang w:val="en-GB"/>
        </w:rPr>
        <w:t>’</w:t>
      </w:r>
      <w:r w:rsidR="00CF3A9C" w:rsidRPr="00C12C41">
        <w:rPr>
          <w:lang w:val="en-GB"/>
        </w:rPr>
        <w:t xml:space="preserve">s offices brought criminal charges in </w:t>
      </w:r>
      <w:r w:rsidRPr="00C12C41">
        <w:rPr>
          <w:lang w:val="en-GB"/>
        </w:rPr>
        <w:t xml:space="preserve">more than </w:t>
      </w:r>
      <w:r w:rsidR="00CF3A9C" w:rsidRPr="00C12C41">
        <w:rPr>
          <w:lang w:val="en-GB"/>
        </w:rPr>
        <w:t>7,000</w:t>
      </w:r>
      <w:r w:rsidRPr="00C12C41">
        <w:rPr>
          <w:lang w:val="en-GB"/>
        </w:rPr>
        <w:t xml:space="preserve"> cases, </w:t>
      </w:r>
      <w:r w:rsidR="000557A7" w:rsidRPr="00C12C41">
        <w:rPr>
          <w:lang w:val="en-GB"/>
        </w:rPr>
        <w:t>most of which were taken</w:t>
      </w:r>
      <w:r w:rsidRPr="00C12C41">
        <w:rPr>
          <w:lang w:val="en-GB"/>
        </w:rPr>
        <w:t xml:space="preserve"> to </w:t>
      </w:r>
      <w:r w:rsidR="000557A7" w:rsidRPr="00C12C41">
        <w:rPr>
          <w:lang w:val="en-GB"/>
        </w:rPr>
        <w:t xml:space="preserve">the </w:t>
      </w:r>
      <w:r w:rsidR="005D7BBF" w:rsidRPr="00C12C41">
        <w:rPr>
          <w:lang w:val="en-GB"/>
        </w:rPr>
        <w:t>court</w:t>
      </w:r>
      <w:r w:rsidRPr="00C12C41">
        <w:rPr>
          <w:lang w:val="en-GB"/>
        </w:rPr>
        <w:t xml:space="preserve">. </w:t>
      </w:r>
      <w:r w:rsidR="00993765" w:rsidRPr="00C12C41">
        <w:rPr>
          <w:lang w:val="en-GB"/>
        </w:rPr>
        <w:t>As a result of</w:t>
      </w:r>
      <w:r w:rsidRPr="00C12C41">
        <w:rPr>
          <w:lang w:val="en-GB"/>
        </w:rPr>
        <w:t xml:space="preserve"> 54</w:t>
      </w:r>
      <w:r w:rsidR="000557A7" w:rsidRPr="00C12C41">
        <w:rPr>
          <w:lang w:val="en-GB"/>
        </w:rPr>
        <w:t>,</w:t>
      </w:r>
      <w:r w:rsidRPr="00C12C41">
        <w:rPr>
          <w:lang w:val="en-GB"/>
        </w:rPr>
        <w:t>3</w:t>
      </w:r>
      <w:r w:rsidR="000557A7" w:rsidRPr="00C12C41">
        <w:rPr>
          <w:lang w:val="en-GB"/>
        </w:rPr>
        <w:t>00</w:t>
      </w:r>
      <w:r w:rsidRPr="00C12C41">
        <w:rPr>
          <w:lang w:val="en-GB"/>
        </w:rPr>
        <w:t xml:space="preserve"> </w:t>
      </w:r>
      <w:r w:rsidR="00122631" w:rsidRPr="00C12C41">
        <w:rPr>
          <w:lang w:val="en-GB"/>
        </w:rPr>
        <w:t xml:space="preserve">procuratorial action </w:t>
      </w:r>
      <w:r w:rsidRPr="00C12C41">
        <w:rPr>
          <w:lang w:val="en-GB"/>
        </w:rPr>
        <w:t xml:space="preserve">documents </w:t>
      </w:r>
      <w:r w:rsidR="00993765" w:rsidRPr="00C12C41">
        <w:rPr>
          <w:lang w:val="en-GB"/>
        </w:rPr>
        <w:t>that were filed</w:t>
      </w:r>
      <w:r w:rsidRPr="00C12C41">
        <w:rPr>
          <w:lang w:val="en-GB"/>
        </w:rPr>
        <w:t xml:space="preserve">, </w:t>
      </w:r>
      <w:r w:rsidR="00993765" w:rsidRPr="00C12C41">
        <w:rPr>
          <w:lang w:val="en-GB"/>
        </w:rPr>
        <w:t>proceedings wer</w:t>
      </w:r>
      <w:r w:rsidR="00145E4F" w:rsidRPr="00C12C41">
        <w:rPr>
          <w:lang w:val="en-GB"/>
        </w:rPr>
        <w:t>e</w:t>
      </w:r>
      <w:r w:rsidR="00993765" w:rsidRPr="00C12C41">
        <w:rPr>
          <w:lang w:val="en-GB"/>
        </w:rPr>
        <w:t xml:space="preserve"> instituted against </w:t>
      </w:r>
      <w:r w:rsidR="00E725AF" w:rsidRPr="00C12C41">
        <w:rPr>
          <w:lang w:val="en-GB"/>
        </w:rPr>
        <w:t>60,000</w:t>
      </w:r>
      <w:r w:rsidR="00993765" w:rsidRPr="00C12C41">
        <w:rPr>
          <w:lang w:val="en-GB"/>
        </w:rPr>
        <w:t xml:space="preserve"> officials</w:t>
      </w:r>
      <w:r w:rsidR="00145E4F" w:rsidRPr="00C12C41">
        <w:rPr>
          <w:lang w:val="en-GB"/>
        </w:rPr>
        <w:t xml:space="preserve">; while 23,000 </w:t>
      </w:r>
      <w:r w:rsidRPr="00C12C41">
        <w:rPr>
          <w:lang w:val="en-GB"/>
        </w:rPr>
        <w:t xml:space="preserve">illegal </w:t>
      </w:r>
      <w:r w:rsidR="00145E4F" w:rsidRPr="00C12C41">
        <w:rPr>
          <w:lang w:val="en-GB"/>
        </w:rPr>
        <w:t>acts were annulled</w:t>
      </w:r>
      <w:r w:rsidRPr="00C12C41">
        <w:rPr>
          <w:lang w:val="en-GB"/>
        </w:rPr>
        <w:t xml:space="preserve">. On the initiative </w:t>
      </w:r>
      <w:r w:rsidR="00145E4F" w:rsidRPr="00C12C41">
        <w:rPr>
          <w:lang w:val="en-GB"/>
        </w:rPr>
        <w:t xml:space="preserve">of </w:t>
      </w:r>
      <w:r w:rsidR="00C23994" w:rsidRPr="00C12C41">
        <w:rPr>
          <w:lang w:val="en-GB"/>
        </w:rPr>
        <w:t>procurator</w:t>
      </w:r>
      <w:r w:rsidRPr="00C12C41">
        <w:rPr>
          <w:lang w:val="en-GB"/>
        </w:rPr>
        <w:t>s</w:t>
      </w:r>
      <w:r w:rsidR="00145E4F" w:rsidRPr="00C12C41">
        <w:rPr>
          <w:lang w:val="en-GB"/>
        </w:rPr>
        <w:t>,</w:t>
      </w:r>
      <w:r w:rsidRPr="00C12C41">
        <w:rPr>
          <w:lang w:val="en-GB"/>
        </w:rPr>
        <w:t xml:space="preserve"> compensat</w:t>
      </w:r>
      <w:r w:rsidR="00F81AE4" w:rsidRPr="00C12C41">
        <w:rPr>
          <w:lang w:val="en-GB"/>
        </w:rPr>
        <w:t>ions amounting to</w:t>
      </w:r>
      <w:r w:rsidRPr="00C12C41">
        <w:rPr>
          <w:lang w:val="en-GB"/>
        </w:rPr>
        <w:t xml:space="preserve"> </w:t>
      </w:r>
      <w:r w:rsidR="00525ABE" w:rsidRPr="00C12C41">
        <w:rPr>
          <w:lang w:val="en-GB"/>
        </w:rPr>
        <w:t xml:space="preserve">Hrv. </w:t>
      </w:r>
      <w:r w:rsidRPr="00C12C41">
        <w:rPr>
          <w:lang w:val="en-GB"/>
        </w:rPr>
        <w:t xml:space="preserve">243 million </w:t>
      </w:r>
      <w:r w:rsidR="00F81AE4" w:rsidRPr="00C12C41">
        <w:rPr>
          <w:lang w:val="en-GB"/>
        </w:rPr>
        <w:t xml:space="preserve">were provided </w:t>
      </w:r>
      <w:r w:rsidR="008133B1" w:rsidRPr="00C12C41">
        <w:rPr>
          <w:lang w:val="en-GB"/>
        </w:rPr>
        <w:t>for</w:t>
      </w:r>
      <w:r w:rsidRPr="00C12C41">
        <w:rPr>
          <w:lang w:val="en-GB"/>
        </w:rPr>
        <w:t xml:space="preserve"> alimony, allowances</w:t>
      </w:r>
      <w:r w:rsidR="008133B1" w:rsidRPr="00C12C41">
        <w:rPr>
          <w:lang w:val="en-GB"/>
        </w:rPr>
        <w:t xml:space="preserve"> and </w:t>
      </w:r>
      <w:r w:rsidRPr="00C12C41">
        <w:rPr>
          <w:lang w:val="en-GB"/>
        </w:rPr>
        <w:t xml:space="preserve">social </w:t>
      </w:r>
      <w:r w:rsidR="008133B1" w:rsidRPr="00C12C41">
        <w:rPr>
          <w:lang w:val="en-GB"/>
        </w:rPr>
        <w:t>benefits</w:t>
      </w:r>
      <w:r w:rsidRPr="00C12C41">
        <w:rPr>
          <w:lang w:val="en-GB"/>
        </w:rPr>
        <w:t>. The rights of 890</w:t>
      </w:r>
      <w:r w:rsidR="008133B1" w:rsidRPr="00C12C41">
        <w:rPr>
          <w:lang w:val="en-GB"/>
        </w:rPr>
        <w:t>,000</w:t>
      </w:r>
      <w:r w:rsidRPr="00C12C41">
        <w:rPr>
          <w:lang w:val="en-GB"/>
        </w:rPr>
        <w:t xml:space="preserve"> </w:t>
      </w:r>
      <w:r w:rsidR="00B308B2" w:rsidRPr="00C12C41">
        <w:rPr>
          <w:lang w:val="en-GB"/>
        </w:rPr>
        <w:t xml:space="preserve">children </w:t>
      </w:r>
      <w:r w:rsidR="008133B1" w:rsidRPr="00C12C41">
        <w:rPr>
          <w:lang w:val="en-GB"/>
        </w:rPr>
        <w:t>were</w:t>
      </w:r>
      <w:r w:rsidRPr="00C12C41">
        <w:rPr>
          <w:lang w:val="en-GB"/>
        </w:rPr>
        <w:t xml:space="preserve"> restored.</w:t>
      </w:r>
    </w:p>
    <w:p w:rsidR="00E725AF" w:rsidRPr="00C12C41" w:rsidRDefault="00234E67" w:rsidP="00F72255">
      <w:pPr>
        <w:pStyle w:val="SingleTxtG"/>
        <w:rPr>
          <w:lang w:val="en-GB"/>
        </w:rPr>
      </w:pPr>
      <w:r w:rsidRPr="00C12C41">
        <w:rPr>
          <w:lang w:val="en-GB"/>
        </w:rPr>
        <w:t>245</w:t>
      </w:r>
      <w:r w:rsidR="00E101E0" w:rsidRPr="00C12C41">
        <w:rPr>
          <w:lang w:val="en-GB"/>
        </w:rPr>
        <w:t>.</w:t>
      </w:r>
      <w:r w:rsidR="00E101E0" w:rsidRPr="00C12C41">
        <w:rPr>
          <w:lang w:val="en-GB"/>
        </w:rPr>
        <w:tab/>
      </w:r>
      <w:r w:rsidRPr="00C12C41">
        <w:rPr>
          <w:lang w:val="en-GB"/>
        </w:rPr>
        <w:t xml:space="preserve">At the same time, checks are carried out on </w:t>
      </w:r>
      <w:r w:rsidR="009E280B" w:rsidRPr="00C12C41">
        <w:rPr>
          <w:lang w:val="en-GB"/>
        </w:rPr>
        <w:t>an ongoing</w:t>
      </w:r>
      <w:r w:rsidRPr="00C12C41">
        <w:rPr>
          <w:lang w:val="en-GB"/>
        </w:rPr>
        <w:t xml:space="preserve"> basis to ensure compliance with legislation on the prevention of any form of violence against children, including family violence. </w:t>
      </w:r>
      <w:r w:rsidR="00990C21" w:rsidRPr="00C12C41">
        <w:rPr>
          <w:lang w:val="en-GB"/>
        </w:rPr>
        <w:t>S</w:t>
      </w:r>
      <w:r w:rsidRPr="00C12C41">
        <w:rPr>
          <w:lang w:val="en-GB"/>
        </w:rPr>
        <w:t xml:space="preserve">uch checks </w:t>
      </w:r>
      <w:r w:rsidR="00B20166" w:rsidRPr="00C12C41">
        <w:rPr>
          <w:lang w:val="en-GB"/>
        </w:rPr>
        <w:t xml:space="preserve">have </w:t>
      </w:r>
      <w:r w:rsidR="00990C21" w:rsidRPr="00C12C41">
        <w:rPr>
          <w:lang w:val="en-GB"/>
        </w:rPr>
        <w:t>revealed</w:t>
      </w:r>
      <w:r w:rsidRPr="00C12C41">
        <w:rPr>
          <w:lang w:val="en-GB"/>
        </w:rPr>
        <w:t xml:space="preserve"> that </w:t>
      </w:r>
      <w:r w:rsidR="00990C21" w:rsidRPr="00C12C41">
        <w:rPr>
          <w:lang w:val="en-GB"/>
        </w:rPr>
        <w:t>children are subjected to violence mainly</w:t>
      </w:r>
      <w:r w:rsidRPr="00C12C41">
        <w:rPr>
          <w:lang w:val="en-GB"/>
        </w:rPr>
        <w:t xml:space="preserve"> in </w:t>
      </w:r>
      <w:r w:rsidR="00990C21" w:rsidRPr="00C12C41">
        <w:rPr>
          <w:lang w:val="en-GB"/>
        </w:rPr>
        <w:t>vulnerable</w:t>
      </w:r>
      <w:r w:rsidRPr="00C12C41">
        <w:rPr>
          <w:lang w:val="en-GB"/>
        </w:rPr>
        <w:t xml:space="preserve"> families, </w:t>
      </w:r>
      <w:r w:rsidR="00990C21" w:rsidRPr="00C12C41">
        <w:rPr>
          <w:lang w:val="en-GB"/>
        </w:rPr>
        <w:t>in which</w:t>
      </w:r>
      <w:r w:rsidRPr="00C12C41">
        <w:rPr>
          <w:lang w:val="en-GB"/>
        </w:rPr>
        <w:t xml:space="preserve"> parents </w:t>
      </w:r>
      <w:r w:rsidR="00990C21" w:rsidRPr="00C12C41">
        <w:rPr>
          <w:lang w:val="en-GB"/>
        </w:rPr>
        <w:t>are addicted to</w:t>
      </w:r>
      <w:r w:rsidRPr="00C12C41">
        <w:rPr>
          <w:lang w:val="en-GB"/>
        </w:rPr>
        <w:t xml:space="preserve"> alcohol</w:t>
      </w:r>
      <w:r w:rsidR="00595F0A" w:rsidRPr="00C12C41">
        <w:rPr>
          <w:lang w:val="en-GB"/>
        </w:rPr>
        <w:t xml:space="preserve"> or drugs or </w:t>
      </w:r>
      <w:r w:rsidR="00543D92" w:rsidRPr="00C12C41">
        <w:rPr>
          <w:lang w:val="en-GB"/>
        </w:rPr>
        <w:t>out of work</w:t>
      </w:r>
      <w:r w:rsidRPr="00C12C41">
        <w:rPr>
          <w:lang w:val="en-GB"/>
        </w:rPr>
        <w:t xml:space="preserve"> </w:t>
      </w:r>
      <w:r w:rsidR="00543D92" w:rsidRPr="00C12C41">
        <w:rPr>
          <w:lang w:val="en-GB"/>
        </w:rPr>
        <w:t>or lead immoral lives</w:t>
      </w:r>
      <w:r w:rsidRPr="00C12C41">
        <w:rPr>
          <w:lang w:val="en-GB"/>
        </w:rPr>
        <w:t xml:space="preserve">. </w:t>
      </w:r>
      <w:r w:rsidR="004D4FF8" w:rsidRPr="00C12C41">
        <w:rPr>
          <w:lang w:val="en-GB"/>
        </w:rPr>
        <w:t xml:space="preserve">As a result of such checks conducted in the period 2009-2011, criminal charges were brought </w:t>
      </w:r>
      <w:r w:rsidRPr="00C12C41">
        <w:rPr>
          <w:lang w:val="en-GB"/>
        </w:rPr>
        <w:t xml:space="preserve">in 327 cases, </w:t>
      </w:r>
      <w:r w:rsidR="004D4FF8" w:rsidRPr="00C12C41">
        <w:rPr>
          <w:lang w:val="en-GB"/>
        </w:rPr>
        <w:t>of</w:t>
      </w:r>
      <w:r w:rsidRPr="00C12C41">
        <w:rPr>
          <w:lang w:val="en-GB"/>
        </w:rPr>
        <w:t xml:space="preserve"> which 284 </w:t>
      </w:r>
      <w:r w:rsidR="004D4FF8" w:rsidRPr="00C12C41">
        <w:rPr>
          <w:lang w:val="en-GB"/>
        </w:rPr>
        <w:t>were taken to the</w:t>
      </w:r>
      <w:r w:rsidRPr="00C12C41">
        <w:rPr>
          <w:lang w:val="en-GB"/>
        </w:rPr>
        <w:t xml:space="preserve"> court. </w:t>
      </w:r>
      <w:r w:rsidR="00E725AF" w:rsidRPr="00C12C41">
        <w:rPr>
          <w:lang w:val="en-GB"/>
        </w:rPr>
        <w:t xml:space="preserve">As a result of more than 1,500 procuratorial action documents that were filed, proceedings were instituted against 60 thousand officials; while </w:t>
      </w:r>
      <w:r w:rsidR="00B308B2" w:rsidRPr="00C12C41">
        <w:rPr>
          <w:lang w:val="en-GB"/>
        </w:rPr>
        <w:t xml:space="preserve">182 </w:t>
      </w:r>
      <w:r w:rsidR="00E725AF" w:rsidRPr="00C12C41">
        <w:rPr>
          <w:lang w:val="en-GB"/>
        </w:rPr>
        <w:t>illegal acts were annulled.</w:t>
      </w:r>
    </w:p>
    <w:p w:rsidR="00A617C4" w:rsidRPr="00C12C41" w:rsidRDefault="00F72255" w:rsidP="00F72255">
      <w:pPr>
        <w:pStyle w:val="H1G"/>
        <w:rPr>
          <w:lang w:val="en-GB"/>
        </w:rPr>
      </w:pPr>
      <w:r w:rsidRPr="00C12C41">
        <w:rPr>
          <w:lang w:val="en-GB"/>
        </w:rPr>
        <w:tab/>
      </w:r>
      <w:r w:rsidRPr="00C12C41">
        <w:rPr>
          <w:lang w:val="en-GB"/>
        </w:rPr>
        <w:tab/>
      </w:r>
      <w:r w:rsidR="00A617C4" w:rsidRPr="00C12C41">
        <w:rPr>
          <w:lang w:val="en-GB"/>
        </w:rPr>
        <w:t>Article 25</w:t>
      </w:r>
    </w:p>
    <w:p w:rsidR="00A617C4" w:rsidRPr="00C12C41" w:rsidRDefault="00F72255" w:rsidP="00F72255">
      <w:pPr>
        <w:pStyle w:val="H23G"/>
        <w:rPr>
          <w:lang w:val="en-GB"/>
        </w:rPr>
      </w:pPr>
      <w:r w:rsidRPr="00C12C41">
        <w:rPr>
          <w:lang w:val="en-GB"/>
        </w:rPr>
        <w:tab/>
      </w:r>
      <w:r w:rsidRPr="00C12C41">
        <w:rPr>
          <w:lang w:val="en-GB"/>
        </w:rPr>
        <w:tab/>
      </w:r>
      <w:r w:rsidR="00613C2D" w:rsidRPr="00C12C41">
        <w:rPr>
          <w:lang w:val="en-GB"/>
        </w:rPr>
        <w:t>On</w:t>
      </w:r>
      <w:r w:rsidR="00A617C4" w:rsidRPr="00C12C41">
        <w:rPr>
          <w:lang w:val="en-GB"/>
        </w:rPr>
        <w:t xml:space="preserve"> the right to participate </w:t>
      </w:r>
      <w:r w:rsidR="00B22A91" w:rsidRPr="00C12C41">
        <w:rPr>
          <w:lang w:val="en-GB"/>
        </w:rPr>
        <w:t>in</w:t>
      </w:r>
      <w:r w:rsidR="00A617C4" w:rsidRPr="00C12C41">
        <w:rPr>
          <w:lang w:val="en-GB"/>
        </w:rPr>
        <w:t xml:space="preserve"> elections</w:t>
      </w:r>
    </w:p>
    <w:p w:rsidR="00A617C4" w:rsidRPr="00C12C41" w:rsidRDefault="00A617C4" w:rsidP="00F72255">
      <w:pPr>
        <w:pStyle w:val="SingleTxtG"/>
        <w:rPr>
          <w:color w:val="000000"/>
          <w:lang w:val="en-GB"/>
        </w:rPr>
      </w:pPr>
      <w:r w:rsidRPr="00C12C41">
        <w:rPr>
          <w:color w:val="000000"/>
          <w:lang w:val="en-GB"/>
        </w:rPr>
        <w:t>246</w:t>
      </w:r>
      <w:r w:rsidR="00E101E0" w:rsidRPr="00C12C41">
        <w:rPr>
          <w:color w:val="000000"/>
          <w:lang w:val="en-GB"/>
        </w:rPr>
        <w:t>.</w:t>
      </w:r>
      <w:r w:rsidR="00E101E0" w:rsidRPr="00C12C41">
        <w:rPr>
          <w:color w:val="000000"/>
          <w:lang w:val="en-GB"/>
        </w:rPr>
        <w:tab/>
      </w:r>
      <w:r w:rsidR="0092739C" w:rsidRPr="00C12C41">
        <w:rPr>
          <w:color w:val="000000"/>
          <w:lang w:val="en-GB"/>
        </w:rPr>
        <w:t>Under</w:t>
      </w:r>
      <w:r w:rsidRPr="00C12C41">
        <w:rPr>
          <w:color w:val="000000"/>
          <w:lang w:val="en-GB"/>
        </w:rPr>
        <w:t xml:space="preserve"> article 71 of </w:t>
      </w:r>
      <w:r w:rsidR="001E3182" w:rsidRPr="00C12C41">
        <w:rPr>
          <w:color w:val="000000"/>
          <w:lang w:val="en-GB"/>
        </w:rPr>
        <w:t xml:space="preserve">the </w:t>
      </w:r>
      <w:r w:rsidR="00CE68B2" w:rsidRPr="00C12C41">
        <w:rPr>
          <w:color w:val="000000"/>
          <w:lang w:val="en-GB"/>
        </w:rPr>
        <w:t>Constitution</w:t>
      </w:r>
      <w:r w:rsidR="0092739C" w:rsidRPr="00C12C41">
        <w:rPr>
          <w:color w:val="000000"/>
          <w:lang w:val="en-GB"/>
        </w:rPr>
        <w:t>,</w:t>
      </w:r>
      <w:r w:rsidR="001E3182" w:rsidRPr="00C12C41">
        <w:rPr>
          <w:color w:val="000000"/>
          <w:lang w:val="en-GB"/>
        </w:rPr>
        <w:t xml:space="preserve"> e</w:t>
      </w:r>
      <w:r w:rsidR="0092739C" w:rsidRPr="00C12C41">
        <w:rPr>
          <w:lang w:val="en-GB"/>
        </w:rPr>
        <w:t xml:space="preserve">lections to </w:t>
      </w:r>
      <w:r w:rsidR="001E3182" w:rsidRPr="00C12C41">
        <w:rPr>
          <w:color w:val="000000"/>
          <w:lang w:val="en-GB"/>
        </w:rPr>
        <w:t xml:space="preserve">State </w:t>
      </w:r>
      <w:r w:rsidR="001E3182" w:rsidRPr="00C12C41">
        <w:rPr>
          <w:lang w:val="en-GB"/>
        </w:rPr>
        <w:t xml:space="preserve">local government </w:t>
      </w:r>
      <w:r w:rsidR="0092739C" w:rsidRPr="00C12C41">
        <w:rPr>
          <w:lang w:val="en-GB"/>
        </w:rPr>
        <w:t>bodies are free and are held on the basis of universal, equal and direct suffrage</w:t>
      </w:r>
      <w:r w:rsidR="004007B1" w:rsidRPr="00C12C41">
        <w:rPr>
          <w:lang w:val="en-GB"/>
        </w:rPr>
        <w:t xml:space="preserve"> and </w:t>
      </w:r>
      <w:r w:rsidR="0092739C" w:rsidRPr="00C12C41">
        <w:rPr>
          <w:lang w:val="en-GB"/>
        </w:rPr>
        <w:t>by secret ballot.</w:t>
      </w:r>
      <w:r w:rsidR="001E3182" w:rsidRPr="00C12C41">
        <w:rPr>
          <w:lang w:val="en-GB"/>
        </w:rPr>
        <w:t xml:space="preserve"> </w:t>
      </w:r>
      <w:r w:rsidR="001E3182" w:rsidRPr="00C12C41">
        <w:rPr>
          <w:color w:val="000000"/>
          <w:lang w:val="en-GB"/>
        </w:rPr>
        <w:t>Under article 71 of the Constitution,</w:t>
      </w:r>
      <w:r w:rsidR="001E3182" w:rsidRPr="00C12C41">
        <w:rPr>
          <w:lang w:val="en-GB"/>
        </w:rPr>
        <w:t xml:space="preserve"> Ukrainian </w:t>
      </w:r>
      <w:r w:rsidR="006F040A" w:rsidRPr="00C12C41">
        <w:rPr>
          <w:lang w:val="en-GB"/>
        </w:rPr>
        <w:t>c</w:t>
      </w:r>
      <w:r w:rsidR="001E3182" w:rsidRPr="00C12C41">
        <w:rPr>
          <w:lang w:val="en-GB"/>
        </w:rPr>
        <w:t>itizens who have attained the age of 18</w:t>
      </w:r>
      <w:r w:rsidR="006F040A" w:rsidRPr="00C12C41">
        <w:rPr>
          <w:lang w:val="en-GB"/>
        </w:rPr>
        <w:t xml:space="preserve"> by the date on which </w:t>
      </w:r>
      <w:r w:rsidR="004007B1" w:rsidRPr="00C12C41">
        <w:rPr>
          <w:lang w:val="en-GB"/>
        </w:rPr>
        <w:t xml:space="preserve">the </w:t>
      </w:r>
      <w:r w:rsidR="006F040A" w:rsidRPr="00C12C41">
        <w:rPr>
          <w:lang w:val="en-GB"/>
        </w:rPr>
        <w:t>elections are held</w:t>
      </w:r>
      <w:r w:rsidR="004C06D6" w:rsidRPr="00C12C41">
        <w:rPr>
          <w:lang w:val="en-GB"/>
        </w:rPr>
        <w:t xml:space="preserve"> </w:t>
      </w:r>
      <w:r w:rsidR="006F040A" w:rsidRPr="00C12C41">
        <w:rPr>
          <w:lang w:val="en-GB"/>
        </w:rPr>
        <w:t>have the right to vote</w:t>
      </w:r>
      <w:r w:rsidR="004C06D6" w:rsidRPr="00C12C41">
        <w:rPr>
          <w:lang w:val="en-GB"/>
        </w:rPr>
        <w:t xml:space="preserve">. Citizens deemed by a court to </w:t>
      </w:r>
      <w:r w:rsidR="00613C2D" w:rsidRPr="00C12C41">
        <w:rPr>
          <w:lang w:val="en-GB"/>
        </w:rPr>
        <w:t>lack legal capacity</w:t>
      </w:r>
      <w:r w:rsidR="004C06D6" w:rsidRPr="00C12C41">
        <w:rPr>
          <w:lang w:val="en-GB"/>
        </w:rPr>
        <w:t xml:space="preserve"> may not vote.</w:t>
      </w:r>
      <w:r w:rsidR="00613C2D" w:rsidRPr="00C12C41">
        <w:rPr>
          <w:color w:val="000000"/>
          <w:lang w:val="en-GB"/>
        </w:rPr>
        <w:t xml:space="preserve"> O</w:t>
      </w:r>
      <w:r w:rsidRPr="00C12C41">
        <w:rPr>
          <w:color w:val="000000"/>
          <w:lang w:val="en-GB"/>
        </w:rPr>
        <w:t>n the basis of articles 38, 70, 71, 76, 103</w:t>
      </w:r>
      <w:r w:rsidR="00613C2D" w:rsidRPr="00C12C41">
        <w:rPr>
          <w:color w:val="000000"/>
          <w:lang w:val="en-GB"/>
        </w:rPr>
        <w:t xml:space="preserve"> and </w:t>
      </w:r>
      <w:r w:rsidRPr="00C12C41">
        <w:rPr>
          <w:color w:val="000000"/>
          <w:lang w:val="en-GB"/>
        </w:rPr>
        <w:t xml:space="preserve">141 </w:t>
      </w:r>
      <w:r w:rsidR="00613C2D" w:rsidRPr="00C12C41">
        <w:rPr>
          <w:color w:val="000000"/>
          <w:lang w:val="en-GB"/>
        </w:rPr>
        <w:t xml:space="preserve">of the </w:t>
      </w:r>
      <w:r w:rsidR="00CE68B2" w:rsidRPr="00C12C41">
        <w:rPr>
          <w:color w:val="000000"/>
          <w:lang w:val="en-GB"/>
        </w:rPr>
        <w:t>Constitution</w:t>
      </w:r>
      <w:r w:rsidR="00613C2D" w:rsidRPr="00C12C41">
        <w:rPr>
          <w:color w:val="000000"/>
          <w:lang w:val="en-GB"/>
        </w:rPr>
        <w:t>,</w:t>
      </w:r>
      <w:r w:rsidRPr="00C12C41">
        <w:rPr>
          <w:color w:val="000000"/>
          <w:lang w:val="en-GB"/>
        </w:rPr>
        <w:t xml:space="preserve"> the </w:t>
      </w:r>
      <w:r w:rsidR="00942585" w:rsidRPr="00C12C41">
        <w:rPr>
          <w:color w:val="000000"/>
          <w:lang w:val="en-GB"/>
        </w:rPr>
        <w:t>right to participate in elections consists essentially in the</w:t>
      </w:r>
      <w:r w:rsidRPr="00C12C41">
        <w:rPr>
          <w:color w:val="000000"/>
          <w:lang w:val="en-GB"/>
        </w:rPr>
        <w:t xml:space="preserve"> </w:t>
      </w:r>
      <w:r w:rsidR="00942585" w:rsidRPr="00C12C41">
        <w:rPr>
          <w:color w:val="000000"/>
          <w:lang w:val="en-GB"/>
        </w:rPr>
        <w:t>citizens</w:t>
      </w:r>
      <w:r w:rsidR="002A009B" w:rsidRPr="00C12C41">
        <w:rPr>
          <w:color w:val="000000"/>
          <w:lang w:val="en-GB"/>
        </w:rPr>
        <w:t>’</w:t>
      </w:r>
      <w:r w:rsidR="00942585" w:rsidRPr="00C12C41">
        <w:rPr>
          <w:color w:val="000000"/>
          <w:lang w:val="en-GB"/>
        </w:rPr>
        <w:t xml:space="preserve"> </w:t>
      </w:r>
      <w:r w:rsidRPr="00C12C41">
        <w:rPr>
          <w:color w:val="000000"/>
          <w:lang w:val="en-GB"/>
        </w:rPr>
        <w:t xml:space="preserve">right freely to </w:t>
      </w:r>
      <w:r w:rsidR="00942585" w:rsidRPr="00C12C41">
        <w:rPr>
          <w:color w:val="000000"/>
          <w:lang w:val="en-GB"/>
        </w:rPr>
        <w:t>vote</w:t>
      </w:r>
      <w:r w:rsidRPr="00C12C41">
        <w:rPr>
          <w:color w:val="000000"/>
          <w:lang w:val="en-GB"/>
        </w:rPr>
        <w:t xml:space="preserve"> and to </w:t>
      </w:r>
      <w:r w:rsidR="00942585" w:rsidRPr="00C12C41">
        <w:rPr>
          <w:color w:val="000000"/>
          <w:lang w:val="en-GB"/>
        </w:rPr>
        <w:t>stand for election to</w:t>
      </w:r>
      <w:r w:rsidRPr="00C12C41">
        <w:rPr>
          <w:color w:val="000000"/>
          <w:lang w:val="en-GB"/>
        </w:rPr>
        <w:t xml:space="preserve"> </w:t>
      </w:r>
      <w:r w:rsidR="00BE39D8" w:rsidRPr="00C12C41">
        <w:rPr>
          <w:color w:val="000000"/>
          <w:lang w:val="en-GB"/>
        </w:rPr>
        <w:t>State</w:t>
      </w:r>
      <w:r w:rsidRPr="00C12C41">
        <w:rPr>
          <w:color w:val="000000"/>
          <w:lang w:val="en-GB"/>
        </w:rPr>
        <w:t xml:space="preserve"> local </w:t>
      </w:r>
      <w:r w:rsidR="00942585" w:rsidRPr="00C12C41">
        <w:rPr>
          <w:color w:val="000000"/>
          <w:lang w:val="en-GB"/>
        </w:rPr>
        <w:t>government bodies</w:t>
      </w:r>
      <w:r w:rsidRPr="00C12C41">
        <w:rPr>
          <w:color w:val="000000"/>
          <w:lang w:val="en-GB"/>
        </w:rPr>
        <w:t xml:space="preserve">. This right is universal, equal and </w:t>
      </w:r>
      <w:r w:rsidR="00010C73" w:rsidRPr="00C12C41">
        <w:rPr>
          <w:color w:val="000000"/>
          <w:lang w:val="en-GB"/>
        </w:rPr>
        <w:t>direct</w:t>
      </w:r>
      <w:r w:rsidRPr="00C12C41">
        <w:rPr>
          <w:color w:val="000000"/>
          <w:lang w:val="en-GB"/>
        </w:rPr>
        <w:t xml:space="preserve">. The basic principles </w:t>
      </w:r>
      <w:r w:rsidR="00010C73" w:rsidRPr="00C12C41">
        <w:rPr>
          <w:color w:val="000000"/>
          <w:lang w:val="en-GB"/>
        </w:rPr>
        <w:t>governing that</w:t>
      </w:r>
      <w:r w:rsidRPr="00C12C41">
        <w:rPr>
          <w:color w:val="000000"/>
          <w:lang w:val="en-GB"/>
        </w:rPr>
        <w:t xml:space="preserve"> right</w:t>
      </w:r>
      <w:r w:rsidR="00010C73" w:rsidRPr="00C12C41">
        <w:rPr>
          <w:color w:val="000000"/>
          <w:lang w:val="en-GB"/>
        </w:rPr>
        <w:t xml:space="preserve"> </w:t>
      </w:r>
      <w:r w:rsidRPr="00C12C41">
        <w:rPr>
          <w:color w:val="000000"/>
          <w:lang w:val="en-GB"/>
        </w:rPr>
        <w:t xml:space="preserve">and </w:t>
      </w:r>
      <w:r w:rsidR="009C5B78" w:rsidRPr="00C12C41">
        <w:rPr>
          <w:color w:val="000000"/>
          <w:lang w:val="en-GB"/>
        </w:rPr>
        <w:t xml:space="preserve">the </w:t>
      </w:r>
      <w:r w:rsidRPr="00C12C41">
        <w:rPr>
          <w:color w:val="000000"/>
          <w:lang w:val="en-GB"/>
        </w:rPr>
        <w:t xml:space="preserve">secret </w:t>
      </w:r>
      <w:r w:rsidR="00010C73" w:rsidRPr="00C12C41">
        <w:rPr>
          <w:color w:val="000000"/>
          <w:lang w:val="en-GB"/>
        </w:rPr>
        <w:t>expression</w:t>
      </w:r>
      <w:r w:rsidRPr="00C12C41">
        <w:rPr>
          <w:color w:val="000000"/>
          <w:lang w:val="en-GB"/>
        </w:rPr>
        <w:t xml:space="preserve"> of the citizens</w:t>
      </w:r>
      <w:r w:rsidR="002A009B" w:rsidRPr="00C12C41">
        <w:rPr>
          <w:color w:val="000000"/>
          <w:lang w:val="en-GB"/>
        </w:rPr>
        <w:t>’</w:t>
      </w:r>
      <w:r w:rsidR="00010C73" w:rsidRPr="00C12C41">
        <w:rPr>
          <w:color w:val="000000"/>
          <w:lang w:val="en-GB"/>
        </w:rPr>
        <w:t xml:space="preserve"> will</w:t>
      </w:r>
      <w:r w:rsidRPr="00C12C41">
        <w:rPr>
          <w:color w:val="000000"/>
          <w:lang w:val="en-GB"/>
        </w:rPr>
        <w:t>, particular</w:t>
      </w:r>
      <w:r w:rsidR="009C5B78" w:rsidRPr="00C12C41">
        <w:rPr>
          <w:color w:val="000000"/>
          <w:lang w:val="en-GB"/>
        </w:rPr>
        <w:t>ly</w:t>
      </w:r>
      <w:r w:rsidRPr="00C12C41">
        <w:rPr>
          <w:color w:val="000000"/>
          <w:lang w:val="en-GB"/>
        </w:rPr>
        <w:t xml:space="preserve"> </w:t>
      </w:r>
      <w:r w:rsidR="00E06182" w:rsidRPr="00C12C41">
        <w:rPr>
          <w:color w:val="000000"/>
          <w:lang w:val="en-GB"/>
        </w:rPr>
        <w:t>at</w:t>
      </w:r>
      <w:r w:rsidRPr="00C12C41">
        <w:rPr>
          <w:color w:val="000000"/>
          <w:lang w:val="en-GB"/>
        </w:rPr>
        <w:t xml:space="preserve"> elections of </w:t>
      </w:r>
      <w:r w:rsidR="00702F16" w:rsidRPr="00C12C41">
        <w:rPr>
          <w:color w:val="000000"/>
          <w:lang w:val="en-GB"/>
        </w:rPr>
        <w:t xml:space="preserve">the </w:t>
      </w:r>
      <w:r w:rsidRPr="00C12C41">
        <w:rPr>
          <w:color w:val="000000"/>
          <w:lang w:val="en-GB"/>
        </w:rPr>
        <w:t>people</w:t>
      </w:r>
      <w:r w:rsidR="002A009B" w:rsidRPr="00C12C41">
        <w:rPr>
          <w:color w:val="000000"/>
          <w:lang w:val="en-GB"/>
        </w:rPr>
        <w:t>’</w:t>
      </w:r>
      <w:r w:rsidR="00FA6514" w:rsidRPr="00C12C41">
        <w:rPr>
          <w:color w:val="000000"/>
          <w:lang w:val="en-GB"/>
        </w:rPr>
        <w:t>s deputies</w:t>
      </w:r>
      <w:r w:rsidR="00E06182" w:rsidRPr="00C12C41">
        <w:rPr>
          <w:color w:val="000000"/>
          <w:lang w:val="en-GB"/>
        </w:rPr>
        <w:t>,</w:t>
      </w:r>
      <w:r w:rsidRPr="00C12C41">
        <w:rPr>
          <w:color w:val="000000"/>
          <w:lang w:val="en-GB"/>
        </w:rPr>
        <w:t xml:space="preserve"> </w:t>
      </w:r>
      <w:r w:rsidR="00E06182" w:rsidRPr="00C12C41">
        <w:rPr>
          <w:color w:val="000000"/>
          <w:lang w:val="en-GB"/>
        </w:rPr>
        <w:t>form</w:t>
      </w:r>
      <w:r w:rsidRPr="00C12C41">
        <w:rPr>
          <w:color w:val="000000"/>
          <w:lang w:val="en-GB"/>
        </w:rPr>
        <w:t xml:space="preserve"> the constitutional the basis </w:t>
      </w:r>
      <w:r w:rsidR="00E06182" w:rsidRPr="00C12C41">
        <w:rPr>
          <w:color w:val="000000"/>
          <w:lang w:val="en-GB"/>
        </w:rPr>
        <w:t>for</w:t>
      </w:r>
      <w:r w:rsidRPr="00C12C41">
        <w:rPr>
          <w:color w:val="000000"/>
          <w:lang w:val="en-GB"/>
        </w:rPr>
        <w:t xml:space="preserve"> the legal regulation of </w:t>
      </w:r>
      <w:r w:rsidR="00E06182" w:rsidRPr="00C12C41">
        <w:rPr>
          <w:color w:val="000000"/>
          <w:lang w:val="en-GB"/>
        </w:rPr>
        <w:t xml:space="preserve">the </w:t>
      </w:r>
      <w:r w:rsidRPr="00C12C41">
        <w:rPr>
          <w:color w:val="000000"/>
          <w:lang w:val="en-GB"/>
        </w:rPr>
        <w:t xml:space="preserve">electoral process (paragraph </w:t>
      </w:r>
      <w:r w:rsidR="00FA6514" w:rsidRPr="00C12C41">
        <w:rPr>
          <w:color w:val="000000"/>
          <w:lang w:val="en-GB"/>
        </w:rPr>
        <w:t xml:space="preserve">4 (2) </w:t>
      </w:r>
      <w:r w:rsidRPr="00C12C41">
        <w:rPr>
          <w:color w:val="000000"/>
          <w:lang w:val="en-GB"/>
        </w:rPr>
        <w:t xml:space="preserve">of the </w:t>
      </w:r>
      <w:r w:rsidR="00636644" w:rsidRPr="00C12C41">
        <w:rPr>
          <w:color w:val="000000"/>
          <w:lang w:val="en-GB"/>
        </w:rPr>
        <w:t xml:space="preserve">preambular section of Constitutional Court </w:t>
      </w:r>
      <w:r w:rsidR="00382CDF" w:rsidRPr="00C12C41">
        <w:rPr>
          <w:color w:val="000000"/>
          <w:lang w:val="en-GB"/>
        </w:rPr>
        <w:t>decision</w:t>
      </w:r>
      <w:r w:rsidRPr="00C12C41">
        <w:rPr>
          <w:color w:val="000000"/>
          <w:lang w:val="en-GB"/>
        </w:rPr>
        <w:t xml:space="preserve"> </w:t>
      </w:r>
      <w:r w:rsidR="00636644" w:rsidRPr="00C12C41">
        <w:rPr>
          <w:color w:val="000000"/>
          <w:lang w:val="en-GB"/>
        </w:rPr>
        <w:t xml:space="preserve">No. 1-rp </w:t>
      </w:r>
      <w:r w:rsidRPr="00C12C41">
        <w:rPr>
          <w:color w:val="000000"/>
          <w:lang w:val="en-GB"/>
        </w:rPr>
        <w:t xml:space="preserve">of </w:t>
      </w:r>
      <w:r w:rsidR="00F65340" w:rsidRPr="00C12C41">
        <w:rPr>
          <w:color w:val="000000"/>
          <w:lang w:val="en-GB"/>
        </w:rPr>
        <w:t>26</w:t>
      </w:r>
      <w:r w:rsidRPr="00C12C41">
        <w:rPr>
          <w:color w:val="000000"/>
          <w:lang w:val="en-GB"/>
        </w:rPr>
        <w:t xml:space="preserve"> February </w:t>
      </w:r>
      <w:r w:rsidR="00371EB6" w:rsidRPr="00C12C41">
        <w:rPr>
          <w:color w:val="000000"/>
          <w:lang w:val="en-GB"/>
        </w:rPr>
        <w:t>19</w:t>
      </w:r>
      <w:r w:rsidRPr="00C12C41">
        <w:rPr>
          <w:color w:val="000000"/>
          <w:lang w:val="en-GB"/>
        </w:rPr>
        <w:t xml:space="preserve">98 </w:t>
      </w:r>
      <w:r w:rsidR="00AC66AC" w:rsidRPr="00C12C41">
        <w:rPr>
          <w:color w:val="000000"/>
          <w:lang w:val="en-GB"/>
        </w:rPr>
        <w:t>on</w:t>
      </w:r>
      <w:r w:rsidR="006D0583" w:rsidRPr="00C12C41">
        <w:rPr>
          <w:color w:val="000000"/>
          <w:lang w:val="en-GB"/>
        </w:rPr>
        <w:t xml:space="preserve"> </w:t>
      </w:r>
      <w:r w:rsidR="00636644" w:rsidRPr="00C12C41">
        <w:rPr>
          <w:color w:val="000000"/>
          <w:lang w:val="en-GB"/>
        </w:rPr>
        <w:t>election</w:t>
      </w:r>
      <w:r w:rsidR="006D0583" w:rsidRPr="00C12C41">
        <w:rPr>
          <w:color w:val="000000"/>
          <w:lang w:val="en-GB"/>
        </w:rPr>
        <w:t>s</w:t>
      </w:r>
      <w:r w:rsidR="00636644" w:rsidRPr="00C12C41">
        <w:rPr>
          <w:color w:val="000000"/>
          <w:lang w:val="en-GB"/>
        </w:rPr>
        <w:t xml:space="preserve"> </w:t>
      </w:r>
      <w:r w:rsidR="00AC66AC" w:rsidRPr="00C12C41">
        <w:rPr>
          <w:color w:val="000000"/>
          <w:lang w:val="en-GB"/>
        </w:rPr>
        <w:t>for</w:t>
      </w:r>
      <w:r w:rsidRPr="00C12C41">
        <w:rPr>
          <w:color w:val="000000"/>
          <w:lang w:val="en-GB"/>
        </w:rPr>
        <w:t xml:space="preserve"> </w:t>
      </w:r>
      <w:r w:rsidR="00702F16" w:rsidRPr="00C12C41">
        <w:rPr>
          <w:color w:val="000000"/>
          <w:lang w:val="en-GB"/>
        </w:rPr>
        <w:t xml:space="preserve">the </w:t>
      </w:r>
      <w:r w:rsidRPr="00C12C41">
        <w:rPr>
          <w:color w:val="000000"/>
          <w:lang w:val="en-GB"/>
        </w:rPr>
        <w:t>people</w:t>
      </w:r>
      <w:r w:rsidR="002A009B" w:rsidRPr="00C12C41">
        <w:rPr>
          <w:color w:val="000000"/>
          <w:lang w:val="en-GB"/>
        </w:rPr>
        <w:t>’</w:t>
      </w:r>
      <w:r w:rsidR="00636644" w:rsidRPr="00C12C41">
        <w:rPr>
          <w:color w:val="000000"/>
          <w:lang w:val="en-GB"/>
        </w:rPr>
        <w:t>s</w:t>
      </w:r>
      <w:r w:rsidRPr="00C12C41">
        <w:rPr>
          <w:color w:val="000000"/>
          <w:lang w:val="en-GB"/>
        </w:rPr>
        <w:t xml:space="preserve"> deputies).</w:t>
      </w:r>
      <w:r w:rsidR="00E06182" w:rsidRPr="00C12C41">
        <w:rPr>
          <w:color w:val="000000"/>
          <w:lang w:val="en-GB"/>
        </w:rPr>
        <w:t xml:space="preserve"> </w:t>
      </w:r>
    </w:p>
    <w:p w:rsidR="00F852D4" w:rsidRPr="00C12C41" w:rsidRDefault="00A617C4" w:rsidP="00F72255">
      <w:pPr>
        <w:pStyle w:val="SingleTxtG"/>
        <w:rPr>
          <w:lang w:val="en-GB"/>
        </w:rPr>
      </w:pPr>
      <w:r w:rsidRPr="00C12C41">
        <w:rPr>
          <w:lang w:val="en-GB"/>
        </w:rPr>
        <w:t>247</w:t>
      </w:r>
      <w:r w:rsidR="00E101E0" w:rsidRPr="00C12C41">
        <w:rPr>
          <w:lang w:val="en-GB"/>
        </w:rPr>
        <w:t>.</w:t>
      </w:r>
      <w:r w:rsidR="00E101E0" w:rsidRPr="00C12C41">
        <w:rPr>
          <w:lang w:val="en-GB"/>
        </w:rPr>
        <w:tab/>
      </w:r>
      <w:r w:rsidR="00457784" w:rsidRPr="00C12C41">
        <w:rPr>
          <w:lang w:val="en-GB"/>
        </w:rPr>
        <w:t>Currently,</w:t>
      </w:r>
      <w:r w:rsidRPr="00C12C41">
        <w:rPr>
          <w:lang w:val="en-GB"/>
        </w:rPr>
        <w:t xml:space="preserve"> </w:t>
      </w:r>
      <w:r w:rsidR="00457784" w:rsidRPr="00C12C41">
        <w:rPr>
          <w:lang w:val="en-GB"/>
        </w:rPr>
        <w:t>Ukraine</w:t>
      </w:r>
      <w:r w:rsidR="002A009B" w:rsidRPr="00C12C41">
        <w:rPr>
          <w:lang w:val="en-GB"/>
        </w:rPr>
        <w:t>’</w:t>
      </w:r>
      <w:r w:rsidR="00457784" w:rsidRPr="00C12C41">
        <w:rPr>
          <w:lang w:val="en-GB"/>
        </w:rPr>
        <w:t>s electoral law</w:t>
      </w:r>
      <w:r w:rsidRPr="00C12C41">
        <w:rPr>
          <w:lang w:val="en-GB"/>
        </w:rPr>
        <w:t xml:space="preserve"> </w:t>
      </w:r>
      <w:r w:rsidR="00457784" w:rsidRPr="00C12C41">
        <w:rPr>
          <w:lang w:val="en-GB"/>
        </w:rPr>
        <w:t>consists primarily of</w:t>
      </w:r>
      <w:r w:rsidRPr="00C12C41">
        <w:rPr>
          <w:lang w:val="en-GB"/>
        </w:rPr>
        <w:t xml:space="preserve"> the </w:t>
      </w:r>
      <w:r w:rsidR="00457784" w:rsidRPr="00C12C41">
        <w:rPr>
          <w:lang w:val="en-GB"/>
        </w:rPr>
        <w:t>People</w:t>
      </w:r>
      <w:r w:rsidR="002A009B" w:rsidRPr="00C12C41">
        <w:rPr>
          <w:lang w:val="en-GB"/>
        </w:rPr>
        <w:t>’</w:t>
      </w:r>
      <w:r w:rsidR="00457784" w:rsidRPr="00C12C41">
        <w:rPr>
          <w:lang w:val="en-GB"/>
        </w:rPr>
        <w:t>s Deputies Election</w:t>
      </w:r>
      <w:r w:rsidR="0019240D" w:rsidRPr="00C12C41">
        <w:rPr>
          <w:lang w:val="en-GB"/>
        </w:rPr>
        <w:t xml:space="preserve"> Act</w:t>
      </w:r>
      <w:r w:rsidR="00457784" w:rsidRPr="00C12C41">
        <w:rPr>
          <w:lang w:val="en-GB"/>
        </w:rPr>
        <w:t xml:space="preserve"> of </w:t>
      </w:r>
      <w:r w:rsidR="00F65340" w:rsidRPr="00C12C41">
        <w:rPr>
          <w:lang w:val="en-GB"/>
        </w:rPr>
        <w:t>25</w:t>
      </w:r>
      <w:r w:rsidRPr="00C12C41">
        <w:rPr>
          <w:lang w:val="en-GB"/>
        </w:rPr>
        <w:t xml:space="preserve"> March </w:t>
      </w:r>
      <w:r w:rsidR="00371EB6" w:rsidRPr="00C12C41">
        <w:rPr>
          <w:lang w:val="en-GB"/>
        </w:rPr>
        <w:t>20</w:t>
      </w:r>
      <w:r w:rsidRPr="00C12C41">
        <w:rPr>
          <w:lang w:val="en-GB"/>
        </w:rPr>
        <w:t>04</w:t>
      </w:r>
      <w:r w:rsidR="00457784" w:rsidRPr="00C12C41">
        <w:rPr>
          <w:lang w:val="en-GB"/>
        </w:rPr>
        <w:t>,</w:t>
      </w:r>
      <w:r w:rsidRPr="00C12C41">
        <w:rPr>
          <w:lang w:val="en-GB"/>
        </w:rPr>
        <w:t xml:space="preserve"> </w:t>
      </w:r>
      <w:r w:rsidR="00457784" w:rsidRPr="00C12C41">
        <w:rPr>
          <w:lang w:val="en-GB"/>
        </w:rPr>
        <w:t>as amended on</w:t>
      </w:r>
      <w:r w:rsidR="00BE04F9" w:rsidRPr="00C12C41">
        <w:rPr>
          <w:lang w:val="en-GB"/>
        </w:rPr>
        <w:t xml:space="preserve"> 7</w:t>
      </w:r>
      <w:r w:rsidRPr="00C12C41">
        <w:rPr>
          <w:lang w:val="en-GB"/>
        </w:rPr>
        <w:t xml:space="preserve"> July </w:t>
      </w:r>
      <w:r w:rsidR="00371EB6" w:rsidRPr="00C12C41">
        <w:rPr>
          <w:lang w:val="en-GB"/>
        </w:rPr>
        <w:t>20</w:t>
      </w:r>
      <w:r w:rsidRPr="00C12C41">
        <w:rPr>
          <w:lang w:val="en-GB"/>
        </w:rPr>
        <w:t>05</w:t>
      </w:r>
      <w:r w:rsidR="00457784" w:rsidRPr="00C12C41">
        <w:rPr>
          <w:lang w:val="en-GB"/>
        </w:rPr>
        <w:t>; the</w:t>
      </w:r>
      <w:r w:rsidRPr="00C12C41">
        <w:rPr>
          <w:lang w:val="en-GB"/>
        </w:rPr>
        <w:t xml:space="preserve"> </w:t>
      </w:r>
      <w:r w:rsidR="00D629B1" w:rsidRPr="00C12C41">
        <w:rPr>
          <w:lang w:val="en-GB"/>
        </w:rPr>
        <w:t xml:space="preserve">Act on Elections of Deputies of the Supreme Council of the </w:t>
      </w:r>
      <w:r w:rsidR="00672E60" w:rsidRPr="00C12C41">
        <w:rPr>
          <w:lang w:val="en-GB"/>
        </w:rPr>
        <w:t>Crimean Autonomous Republic</w:t>
      </w:r>
      <w:r w:rsidR="00D629B1" w:rsidRPr="00C12C41">
        <w:rPr>
          <w:lang w:val="en-GB"/>
        </w:rPr>
        <w:t>, Local Councils and Village, Settlement and Municipal Mayors</w:t>
      </w:r>
      <w:r w:rsidRPr="00C12C41">
        <w:rPr>
          <w:lang w:val="en-GB"/>
        </w:rPr>
        <w:t xml:space="preserve">, </w:t>
      </w:r>
      <w:r w:rsidR="00672E60" w:rsidRPr="00C12C41">
        <w:rPr>
          <w:lang w:val="en-GB"/>
        </w:rPr>
        <w:t>of</w:t>
      </w:r>
      <w:r w:rsidR="00BE04F9" w:rsidRPr="00C12C41">
        <w:rPr>
          <w:lang w:val="en-GB"/>
        </w:rPr>
        <w:t xml:space="preserve"> 10</w:t>
      </w:r>
      <w:r w:rsidRPr="00C12C41">
        <w:rPr>
          <w:lang w:val="en-GB"/>
        </w:rPr>
        <w:t xml:space="preserve"> July </w:t>
      </w:r>
      <w:r w:rsidR="00371EB6" w:rsidRPr="00C12C41">
        <w:rPr>
          <w:lang w:val="en-GB"/>
        </w:rPr>
        <w:t>20</w:t>
      </w:r>
      <w:r w:rsidRPr="00C12C41">
        <w:rPr>
          <w:lang w:val="en-GB"/>
        </w:rPr>
        <w:t>10</w:t>
      </w:r>
      <w:r w:rsidR="00672E60" w:rsidRPr="00C12C41">
        <w:rPr>
          <w:lang w:val="en-GB"/>
        </w:rPr>
        <w:t>; and the</w:t>
      </w:r>
      <w:r w:rsidRPr="00C12C41">
        <w:rPr>
          <w:lang w:val="en-GB"/>
        </w:rPr>
        <w:t xml:space="preserve"> Presidential </w:t>
      </w:r>
      <w:r w:rsidR="00672E60" w:rsidRPr="00C12C41">
        <w:rPr>
          <w:lang w:val="en-GB"/>
        </w:rPr>
        <w:t>E</w:t>
      </w:r>
      <w:r w:rsidRPr="00C12C41">
        <w:rPr>
          <w:lang w:val="en-GB"/>
        </w:rPr>
        <w:t xml:space="preserve">lections </w:t>
      </w:r>
      <w:r w:rsidR="00672E60" w:rsidRPr="00C12C41">
        <w:rPr>
          <w:lang w:val="en-GB"/>
        </w:rPr>
        <w:t>Act</w:t>
      </w:r>
      <w:r w:rsidRPr="00C12C41">
        <w:rPr>
          <w:lang w:val="en-GB"/>
        </w:rPr>
        <w:t xml:space="preserve"> </w:t>
      </w:r>
      <w:r w:rsidR="00672E60" w:rsidRPr="00C12C41">
        <w:rPr>
          <w:lang w:val="en-GB"/>
        </w:rPr>
        <w:t>of</w:t>
      </w:r>
      <w:r w:rsidR="00BE04F9" w:rsidRPr="00C12C41">
        <w:rPr>
          <w:lang w:val="en-GB"/>
        </w:rPr>
        <w:t xml:space="preserve"> 5</w:t>
      </w:r>
      <w:r w:rsidRPr="00C12C41">
        <w:rPr>
          <w:lang w:val="en-GB"/>
        </w:rPr>
        <w:t xml:space="preserve"> March </w:t>
      </w:r>
      <w:r w:rsidR="00371EB6" w:rsidRPr="00C12C41">
        <w:rPr>
          <w:lang w:val="en-GB"/>
        </w:rPr>
        <w:t>19</w:t>
      </w:r>
      <w:r w:rsidRPr="00C12C41">
        <w:rPr>
          <w:lang w:val="en-GB"/>
        </w:rPr>
        <w:t>99</w:t>
      </w:r>
      <w:r w:rsidR="00672E60" w:rsidRPr="00C12C41">
        <w:rPr>
          <w:lang w:val="en-GB"/>
        </w:rPr>
        <w:t>, as amended</w:t>
      </w:r>
      <w:r w:rsidRPr="00C12C41">
        <w:rPr>
          <w:lang w:val="en-GB"/>
        </w:rPr>
        <w:t xml:space="preserve"> </w:t>
      </w:r>
      <w:r w:rsidR="00672E60" w:rsidRPr="00C12C41">
        <w:rPr>
          <w:lang w:val="en-GB"/>
        </w:rPr>
        <w:t>on</w:t>
      </w:r>
      <w:r w:rsidR="00F65340" w:rsidRPr="00C12C41">
        <w:rPr>
          <w:lang w:val="en-GB"/>
        </w:rPr>
        <w:t xml:space="preserve"> 3</w:t>
      </w:r>
      <w:r w:rsidRPr="00C12C41">
        <w:rPr>
          <w:lang w:val="en-GB"/>
        </w:rPr>
        <w:t xml:space="preserve"> February </w:t>
      </w:r>
      <w:r w:rsidR="00371EB6" w:rsidRPr="00C12C41">
        <w:rPr>
          <w:lang w:val="en-GB"/>
        </w:rPr>
        <w:t>20</w:t>
      </w:r>
      <w:r w:rsidRPr="00C12C41">
        <w:rPr>
          <w:lang w:val="en-GB"/>
        </w:rPr>
        <w:t>10</w:t>
      </w:r>
      <w:r w:rsidR="00672E60" w:rsidRPr="00C12C41">
        <w:rPr>
          <w:lang w:val="en-GB"/>
        </w:rPr>
        <w:t>. These Acts</w:t>
      </w:r>
      <w:r w:rsidR="002B66AE" w:rsidRPr="00C12C41">
        <w:rPr>
          <w:lang w:val="en-GB"/>
        </w:rPr>
        <w:t xml:space="preserve"> </w:t>
      </w:r>
      <w:r w:rsidR="000661B0" w:rsidRPr="00C12C41">
        <w:rPr>
          <w:lang w:val="en-GB"/>
        </w:rPr>
        <w:t xml:space="preserve">specify </w:t>
      </w:r>
      <w:r w:rsidR="002B66AE" w:rsidRPr="00C12C41">
        <w:rPr>
          <w:lang w:val="en-GB"/>
        </w:rPr>
        <w:t>the</w:t>
      </w:r>
      <w:r w:rsidRPr="00C12C41">
        <w:rPr>
          <w:lang w:val="en-GB"/>
        </w:rPr>
        <w:t xml:space="preserve"> </w:t>
      </w:r>
      <w:r w:rsidR="002B66AE" w:rsidRPr="00C12C41">
        <w:rPr>
          <w:lang w:val="en-GB"/>
        </w:rPr>
        <w:t>electoral process to a</w:t>
      </w:r>
      <w:r w:rsidRPr="00C12C41">
        <w:rPr>
          <w:lang w:val="en-GB"/>
        </w:rPr>
        <w:t xml:space="preserve"> significant degree</w:t>
      </w:r>
      <w:r w:rsidR="000661B0" w:rsidRPr="00C12C41">
        <w:rPr>
          <w:lang w:val="en-GB"/>
        </w:rPr>
        <w:t xml:space="preserve"> of detail</w:t>
      </w:r>
      <w:r w:rsidRPr="00C12C41">
        <w:rPr>
          <w:lang w:val="en-GB"/>
        </w:rPr>
        <w:t xml:space="preserve">. </w:t>
      </w:r>
      <w:r w:rsidR="00F37977" w:rsidRPr="00C12C41">
        <w:rPr>
          <w:lang w:val="en-GB"/>
        </w:rPr>
        <w:t>T</w:t>
      </w:r>
      <w:r w:rsidR="002B66AE" w:rsidRPr="00C12C41">
        <w:rPr>
          <w:lang w:val="en-GB"/>
        </w:rPr>
        <w:t>he</w:t>
      </w:r>
      <w:r w:rsidRPr="00C12C41">
        <w:rPr>
          <w:lang w:val="en-GB"/>
        </w:rPr>
        <w:t xml:space="preserve"> </w:t>
      </w:r>
      <w:r w:rsidR="00DA0AE3" w:rsidRPr="00C12C41">
        <w:rPr>
          <w:lang w:val="en-GB"/>
        </w:rPr>
        <w:t xml:space="preserve">Central Electoral Commission Act of </w:t>
      </w:r>
      <w:r w:rsidR="00BE04F9" w:rsidRPr="00C12C41">
        <w:rPr>
          <w:lang w:val="en-GB"/>
        </w:rPr>
        <w:t xml:space="preserve">30 </w:t>
      </w:r>
      <w:r w:rsidRPr="00C12C41">
        <w:rPr>
          <w:lang w:val="en-GB"/>
        </w:rPr>
        <w:t xml:space="preserve">June </w:t>
      </w:r>
      <w:r w:rsidR="00371EB6" w:rsidRPr="00C12C41">
        <w:rPr>
          <w:lang w:val="en-GB"/>
        </w:rPr>
        <w:t>20</w:t>
      </w:r>
      <w:r w:rsidRPr="00C12C41">
        <w:rPr>
          <w:lang w:val="en-GB"/>
        </w:rPr>
        <w:t xml:space="preserve">04 and </w:t>
      </w:r>
      <w:r w:rsidR="0071449A" w:rsidRPr="00C12C41">
        <w:rPr>
          <w:lang w:val="en-GB"/>
        </w:rPr>
        <w:t xml:space="preserve">the </w:t>
      </w:r>
      <w:r w:rsidR="00BE39D8" w:rsidRPr="00C12C41">
        <w:rPr>
          <w:lang w:val="en-GB"/>
        </w:rPr>
        <w:t>State</w:t>
      </w:r>
      <w:r w:rsidRPr="00C12C41">
        <w:rPr>
          <w:lang w:val="en-GB"/>
        </w:rPr>
        <w:t xml:space="preserve"> </w:t>
      </w:r>
      <w:r w:rsidR="00F64810" w:rsidRPr="00C12C41">
        <w:rPr>
          <w:lang w:val="en-GB"/>
        </w:rPr>
        <w:t>E</w:t>
      </w:r>
      <w:r w:rsidR="0071449A" w:rsidRPr="00C12C41">
        <w:rPr>
          <w:lang w:val="en-GB"/>
        </w:rPr>
        <w:t xml:space="preserve">lectoral </w:t>
      </w:r>
      <w:r w:rsidR="00F64810" w:rsidRPr="00C12C41">
        <w:rPr>
          <w:lang w:val="en-GB"/>
        </w:rPr>
        <w:t>R</w:t>
      </w:r>
      <w:r w:rsidR="0071449A" w:rsidRPr="00C12C41">
        <w:rPr>
          <w:lang w:val="en-GB"/>
        </w:rPr>
        <w:t>egister Act, as amended</w:t>
      </w:r>
      <w:r w:rsidRPr="00C12C41">
        <w:rPr>
          <w:lang w:val="en-GB"/>
        </w:rPr>
        <w:t xml:space="preserve"> </w:t>
      </w:r>
      <w:r w:rsidR="0071449A" w:rsidRPr="00C12C41">
        <w:rPr>
          <w:lang w:val="en-GB"/>
        </w:rPr>
        <w:t>on</w:t>
      </w:r>
      <w:r w:rsidRPr="00C12C41">
        <w:rPr>
          <w:lang w:val="en-GB"/>
        </w:rPr>
        <w:t xml:space="preserve"> </w:t>
      </w:r>
      <w:r w:rsidR="00BE04F9" w:rsidRPr="00C12C41">
        <w:rPr>
          <w:lang w:val="en-GB"/>
        </w:rPr>
        <w:t xml:space="preserve">21 </w:t>
      </w:r>
      <w:r w:rsidRPr="00C12C41">
        <w:rPr>
          <w:lang w:val="en-GB"/>
        </w:rPr>
        <w:t xml:space="preserve">September </w:t>
      </w:r>
      <w:r w:rsidR="00371EB6" w:rsidRPr="00C12C41">
        <w:rPr>
          <w:lang w:val="en-GB"/>
        </w:rPr>
        <w:t>20</w:t>
      </w:r>
      <w:r w:rsidRPr="00C12C41">
        <w:rPr>
          <w:lang w:val="en-GB"/>
        </w:rPr>
        <w:t>10</w:t>
      </w:r>
      <w:r w:rsidR="00F37977" w:rsidRPr="00C12C41">
        <w:rPr>
          <w:lang w:val="en-GB"/>
        </w:rPr>
        <w:t>, may also be considered part of electoral law</w:t>
      </w:r>
      <w:r w:rsidRPr="00C12C41">
        <w:rPr>
          <w:lang w:val="en-GB"/>
        </w:rPr>
        <w:t xml:space="preserve">. </w:t>
      </w:r>
      <w:r w:rsidR="0071449A" w:rsidRPr="00C12C41">
        <w:rPr>
          <w:lang w:val="en-GB"/>
        </w:rPr>
        <w:t xml:space="preserve">A working group on the improvement electoral law, created by </w:t>
      </w:r>
      <w:r w:rsidR="00B330D3" w:rsidRPr="00C12C41">
        <w:rPr>
          <w:lang w:val="en-GB"/>
        </w:rPr>
        <w:t>Presidential Decree</w:t>
      </w:r>
      <w:r w:rsidRPr="00C12C41">
        <w:rPr>
          <w:lang w:val="en-GB"/>
        </w:rPr>
        <w:t xml:space="preserve"> </w:t>
      </w:r>
      <w:r w:rsidR="0071449A" w:rsidRPr="00C12C41">
        <w:rPr>
          <w:lang w:val="en-GB"/>
        </w:rPr>
        <w:t>No. 1004 of</w:t>
      </w:r>
      <w:r w:rsidRPr="00C12C41">
        <w:rPr>
          <w:lang w:val="en-GB"/>
        </w:rPr>
        <w:t xml:space="preserve"> </w:t>
      </w:r>
      <w:r w:rsidR="00371EB6" w:rsidRPr="00C12C41">
        <w:rPr>
          <w:lang w:val="en-GB"/>
        </w:rPr>
        <w:t xml:space="preserve">2 </w:t>
      </w:r>
      <w:r w:rsidRPr="00C12C41">
        <w:rPr>
          <w:lang w:val="en-GB"/>
        </w:rPr>
        <w:t xml:space="preserve">November </w:t>
      </w:r>
      <w:r w:rsidR="00371EB6" w:rsidRPr="00C12C41">
        <w:rPr>
          <w:lang w:val="en-GB"/>
        </w:rPr>
        <w:t>20</w:t>
      </w:r>
      <w:r w:rsidRPr="00C12C41">
        <w:rPr>
          <w:lang w:val="en-GB"/>
        </w:rPr>
        <w:t xml:space="preserve">10, </w:t>
      </w:r>
      <w:r w:rsidR="0071449A" w:rsidRPr="00C12C41">
        <w:rPr>
          <w:lang w:val="en-GB"/>
        </w:rPr>
        <w:t>has been tasked with</w:t>
      </w:r>
      <w:r w:rsidRPr="00C12C41">
        <w:rPr>
          <w:lang w:val="en-GB"/>
        </w:rPr>
        <w:t xml:space="preserve"> prepar</w:t>
      </w:r>
      <w:r w:rsidR="0071449A" w:rsidRPr="00C12C41">
        <w:rPr>
          <w:lang w:val="en-GB"/>
        </w:rPr>
        <w:t>ing</w:t>
      </w:r>
      <w:r w:rsidRPr="00C12C41">
        <w:rPr>
          <w:lang w:val="en-GB"/>
        </w:rPr>
        <w:t xml:space="preserve"> legislative proposals </w:t>
      </w:r>
      <w:r w:rsidR="00E05CB9" w:rsidRPr="00C12C41">
        <w:rPr>
          <w:lang w:val="en-GB"/>
        </w:rPr>
        <w:t xml:space="preserve">for </w:t>
      </w:r>
      <w:r w:rsidR="00F37977" w:rsidRPr="00C12C41">
        <w:rPr>
          <w:lang w:val="en-GB"/>
        </w:rPr>
        <w:t xml:space="preserve">a </w:t>
      </w:r>
      <w:r w:rsidR="00E05CB9" w:rsidRPr="00C12C41">
        <w:rPr>
          <w:lang w:val="en-GB"/>
        </w:rPr>
        <w:t>comprehensive</w:t>
      </w:r>
      <w:r w:rsidRPr="00C12C41">
        <w:rPr>
          <w:lang w:val="en-GB"/>
        </w:rPr>
        <w:t xml:space="preserve"> system</w:t>
      </w:r>
      <w:r w:rsidR="00E05CB9" w:rsidRPr="00C12C41">
        <w:rPr>
          <w:lang w:val="en-GB"/>
        </w:rPr>
        <w:t>ic</w:t>
      </w:r>
      <w:r w:rsidRPr="00C12C41">
        <w:rPr>
          <w:lang w:val="en-GB"/>
        </w:rPr>
        <w:t xml:space="preserve"> </w:t>
      </w:r>
      <w:r w:rsidR="00E05CB9" w:rsidRPr="00C12C41">
        <w:rPr>
          <w:lang w:val="en-GB"/>
        </w:rPr>
        <w:t>amelioration</w:t>
      </w:r>
      <w:r w:rsidRPr="00C12C41">
        <w:rPr>
          <w:lang w:val="en-GB"/>
        </w:rPr>
        <w:t xml:space="preserve"> </w:t>
      </w:r>
      <w:r w:rsidR="00E05CB9" w:rsidRPr="00C12C41">
        <w:rPr>
          <w:lang w:val="en-GB"/>
        </w:rPr>
        <w:t xml:space="preserve">of electoral </w:t>
      </w:r>
      <w:r w:rsidRPr="00C12C41">
        <w:rPr>
          <w:lang w:val="en-GB"/>
        </w:rPr>
        <w:t>regulation</w:t>
      </w:r>
      <w:r w:rsidR="00E05CB9" w:rsidRPr="00C12C41">
        <w:rPr>
          <w:lang w:val="en-GB"/>
        </w:rPr>
        <w:t>s</w:t>
      </w:r>
      <w:r w:rsidRPr="00C12C41">
        <w:rPr>
          <w:lang w:val="en-GB"/>
        </w:rPr>
        <w:t xml:space="preserve">. </w:t>
      </w:r>
      <w:r w:rsidR="005E5789" w:rsidRPr="00C12C41">
        <w:rPr>
          <w:lang w:val="en-GB"/>
        </w:rPr>
        <w:t>Regrettably</w:t>
      </w:r>
      <w:r w:rsidR="00F37977" w:rsidRPr="00C12C41">
        <w:rPr>
          <w:lang w:val="en-GB"/>
        </w:rPr>
        <w:t>, e</w:t>
      </w:r>
      <w:r w:rsidR="00E059A2" w:rsidRPr="00C12C41">
        <w:rPr>
          <w:lang w:val="en-GB"/>
        </w:rPr>
        <w:t>lectoral law</w:t>
      </w:r>
      <w:r w:rsidRPr="00C12C41">
        <w:rPr>
          <w:lang w:val="en-GB"/>
        </w:rPr>
        <w:t xml:space="preserve"> is</w:t>
      </w:r>
      <w:r w:rsidR="00F37977" w:rsidRPr="00C12C41">
        <w:rPr>
          <w:lang w:val="en-GB"/>
        </w:rPr>
        <w:t xml:space="preserve"> </w:t>
      </w:r>
      <w:r w:rsidRPr="00C12C41">
        <w:rPr>
          <w:lang w:val="en-GB"/>
        </w:rPr>
        <w:t xml:space="preserve">one of the most unstable branches of Ukrainian legislation. </w:t>
      </w:r>
      <w:r w:rsidR="00E059A2" w:rsidRPr="00C12C41">
        <w:rPr>
          <w:lang w:val="en-GB"/>
        </w:rPr>
        <w:t>In the short</w:t>
      </w:r>
      <w:r w:rsidRPr="00C12C41">
        <w:rPr>
          <w:lang w:val="en-GB"/>
        </w:rPr>
        <w:t xml:space="preserve"> time</w:t>
      </w:r>
      <w:r w:rsidR="00E059A2" w:rsidRPr="00C12C41">
        <w:rPr>
          <w:lang w:val="en-GB"/>
        </w:rPr>
        <w:t xml:space="preserve"> since their adoption,</w:t>
      </w:r>
      <w:r w:rsidRPr="00C12C41">
        <w:rPr>
          <w:lang w:val="en-GB"/>
        </w:rPr>
        <w:t xml:space="preserve"> </w:t>
      </w:r>
      <w:r w:rsidR="00E059A2" w:rsidRPr="00C12C41">
        <w:rPr>
          <w:lang w:val="en-GB"/>
        </w:rPr>
        <w:t>the above Acts have been extensively amended</w:t>
      </w:r>
      <w:r w:rsidRPr="00C12C41">
        <w:rPr>
          <w:lang w:val="en-GB"/>
        </w:rPr>
        <w:t xml:space="preserve">. </w:t>
      </w:r>
      <w:r w:rsidR="0071294B" w:rsidRPr="00C12C41">
        <w:rPr>
          <w:lang w:val="en-GB"/>
        </w:rPr>
        <w:t>E</w:t>
      </w:r>
      <w:r w:rsidRPr="00C12C41">
        <w:rPr>
          <w:lang w:val="en-GB"/>
        </w:rPr>
        <w:t xml:space="preserve">xperts and </w:t>
      </w:r>
      <w:r w:rsidR="0071294B" w:rsidRPr="00C12C41">
        <w:rPr>
          <w:lang w:val="en-GB"/>
        </w:rPr>
        <w:t>the public</w:t>
      </w:r>
      <w:r w:rsidRPr="00C12C41">
        <w:rPr>
          <w:lang w:val="en-GB"/>
        </w:rPr>
        <w:t xml:space="preserve"> constantly discuss</w:t>
      </w:r>
      <w:r w:rsidR="0071294B" w:rsidRPr="00C12C41">
        <w:rPr>
          <w:lang w:val="en-GB"/>
        </w:rPr>
        <w:t xml:space="preserve"> </w:t>
      </w:r>
      <w:r w:rsidRPr="00C12C41">
        <w:rPr>
          <w:lang w:val="en-GB"/>
        </w:rPr>
        <w:t xml:space="preserve">the </w:t>
      </w:r>
      <w:r w:rsidR="0071294B" w:rsidRPr="00C12C41">
        <w:rPr>
          <w:lang w:val="en-GB"/>
        </w:rPr>
        <w:t>appropriateness</w:t>
      </w:r>
      <w:r w:rsidRPr="00C12C41">
        <w:rPr>
          <w:lang w:val="en-GB"/>
        </w:rPr>
        <w:t xml:space="preserve"> of </w:t>
      </w:r>
      <w:r w:rsidR="0071294B" w:rsidRPr="00C12C41">
        <w:rPr>
          <w:lang w:val="en-GB"/>
        </w:rPr>
        <w:t>existing electoral</w:t>
      </w:r>
      <w:r w:rsidRPr="00C12C41">
        <w:rPr>
          <w:lang w:val="en-GB"/>
        </w:rPr>
        <w:t xml:space="preserve"> models and </w:t>
      </w:r>
      <w:r w:rsidR="007905FC" w:rsidRPr="00C12C41">
        <w:rPr>
          <w:lang w:val="en-GB"/>
        </w:rPr>
        <w:t xml:space="preserve">the </w:t>
      </w:r>
      <w:r w:rsidRPr="00C12C41">
        <w:rPr>
          <w:lang w:val="en-GB"/>
        </w:rPr>
        <w:t xml:space="preserve">need </w:t>
      </w:r>
      <w:r w:rsidR="007905FC" w:rsidRPr="00C12C41">
        <w:rPr>
          <w:lang w:val="en-GB"/>
        </w:rPr>
        <w:t xml:space="preserve">to </w:t>
      </w:r>
      <w:r w:rsidRPr="00C12C41">
        <w:rPr>
          <w:lang w:val="en-GB"/>
        </w:rPr>
        <w:t>improv</w:t>
      </w:r>
      <w:r w:rsidR="007905FC" w:rsidRPr="00C12C41">
        <w:rPr>
          <w:lang w:val="en-GB"/>
        </w:rPr>
        <w:t>e</w:t>
      </w:r>
      <w:r w:rsidRPr="00C12C41">
        <w:rPr>
          <w:lang w:val="en-GB"/>
        </w:rPr>
        <w:t xml:space="preserve"> the </w:t>
      </w:r>
      <w:r w:rsidR="007905FC" w:rsidRPr="00C12C41">
        <w:rPr>
          <w:lang w:val="en-GB"/>
        </w:rPr>
        <w:t>electoral</w:t>
      </w:r>
      <w:r w:rsidRPr="00C12C41">
        <w:rPr>
          <w:lang w:val="en-GB"/>
        </w:rPr>
        <w:t xml:space="preserve"> procedures </w:t>
      </w:r>
      <w:r w:rsidR="007905FC" w:rsidRPr="00C12C41">
        <w:rPr>
          <w:lang w:val="en-GB"/>
        </w:rPr>
        <w:t xml:space="preserve">stipulated by the above Acts </w:t>
      </w:r>
      <w:r w:rsidRPr="00C12C41">
        <w:rPr>
          <w:lang w:val="en-GB"/>
        </w:rPr>
        <w:t xml:space="preserve">for </w:t>
      </w:r>
      <w:r w:rsidR="007905FC" w:rsidRPr="00C12C41">
        <w:rPr>
          <w:lang w:val="en-GB"/>
        </w:rPr>
        <w:t xml:space="preserve">the various types of </w:t>
      </w:r>
      <w:r w:rsidRPr="00C12C41">
        <w:rPr>
          <w:lang w:val="en-GB"/>
        </w:rPr>
        <w:t xml:space="preserve">elections, including </w:t>
      </w:r>
      <w:r w:rsidR="007905FC" w:rsidRPr="00C12C41">
        <w:rPr>
          <w:lang w:val="en-GB"/>
        </w:rPr>
        <w:t>through</w:t>
      </w:r>
      <w:r w:rsidRPr="00C12C41">
        <w:rPr>
          <w:lang w:val="en-GB"/>
        </w:rPr>
        <w:t xml:space="preserve"> the codification of legislation </w:t>
      </w:r>
      <w:r w:rsidR="007905FC" w:rsidRPr="00C12C41">
        <w:rPr>
          <w:lang w:val="en-GB"/>
        </w:rPr>
        <w:t>on</w:t>
      </w:r>
      <w:r w:rsidRPr="00C12C41">
        <w:rPr>
          <w:lang w:val="en-GB"/>
        </w:rPr>
        <w:t xml:space="preserve"> elections and referenda. </w:t>
      </w:r>
      <w:r w:rsidR="005A364B" w:rsidRPr="00C12C41">
        <w:rPr>
          <w:lang w:val="en-GB"/>
        </w:rPr>
        <w:t>Yet</w:t>
      </w:r>
      <w:r w:rsidRPr="00C12C41">
        <w:rPr>
          <w:lang w:val="en-GB"/>
        </w:rPr>
        <w:t xml:space="preserve"> </w:t>
      </w:r>
      <w:r w:rsidR="005A364B" w:rsidRPr="00C12C41">
        <w:rPr>
          <w:lang w:val="en-GB"/>
        </w:rPr>
        <w:t xml:space="preserve">compliance of the organization and conduct of elections with </w:t>
      </w:r>
      <w:r w:rsidRPr="00C12C41">
        <w:rPr>
          <w:lang w:val="en-GB"/>
        </w:rPr>
        <w:t xml:space="preserve">democratic principles </w:t>
      </w:r>
      <w:r w:rsidR="00A057EF" w:rsidRPr="00C12C41">
        <w:rPr>
          <w:lang w:val="en-GB"/>
        </w:rPr>
        <w:t xml:space="preserve">largely </w:t>
      </w:r>
      <w:r w:rsidRPr="00C12C41">
        <w:rPr>
          <w:lang w:val="en-GB"/>
        </w:rPr>
        <w:t xml:space="preserve">depends </w:t>
      </w:r>
      <w:r w:rsidR="00A057EF" w:rsidRPr="00C12C41">
        <w:rPr>
          <w:lang w:val="en-GB"/>
        </w:rPr>
        <w:t>less</w:t>
      </w:r>
      <w:r w:rsidRPr="00C12C41">
        <w:rPr>
          <w:lang w:val="en-GB"/>
        </w:rPr>
        <w:t xml:space="preserve"> </w:t>
      </w:r>
      <w:r w:rsidR="00F65D81" w:rsidRPr="00C12C41">
        <w:rPr>
          <w:lang w:val="en-GB"/>
        </w:rPr>
        <w:t>on the relevant legal provisions</w:t>
      </w:r>
      <w:r w:rsidRPr="00C12C41">
        <w:rPr>
          <w:lang w:val="en-GB"/>
        </w:rPr>
        <w:t xml:space="preserve"> </w:t>
      </w:r>
      <w:r w:rsidR="00A057EF" w:rsidRPr="00C12C41">
        <w:rPr>
          <w:lang w:val="en-GB"/>
        </w:rPr>
        <w:t>and more</w:t>
      </w:r>
      <w:r w:rsidRPr="00C12C41">
        <w:rPr>
          <w:lang w:val="en-GB"/>
        </w:rPr>
        <w:t xml:space="preserve"> on the act</w:t>
      </w:r>
      <w:r w:rsidR="00F65D81" w:rsidRPr="00C12C41">
        <w:rPr>
          <w:lang w:val="en-GB"/>
        </w:rPr>
        <w:t>s</w:t>
      </w:r>
      <w:r w:rsidRPr="00C12C41">
        <w:rPr>
          <w:lang w:val="en-GB"/>
        </w:rPr>
        <w:t xml:space="preserve"> of </w:t>
      </w:r>
      <w:r w:rsidR="00F65D81" w:rsidRPr="00C12C41">
        <w:rPr>
          <w:lang w:val="en-GB"/>
        </w:rPr>
        <w:t>those</w:t>
      </w:r>
      <w:r w:rsidRPr="00C12C41">
        <w:rPr>
          <w:lang w:val="en-GB"/>
        </w:rPr>
        <w:t xml:space="preserve"> who participate </w:t>
      </w:r>
      <w:r w:rsidR="00B22A91" w:rsidRPr="00C12C41">
        <w:rPr>
          <w:lang w:val="en-GB"/>
        </w:rPr>
        <w:t>in</w:t>
      </w:r>
      <w:r w:rsidRPr="00C12C41">
        <w:rPr>
          <w:lang w:val="en-GB"/>
        </w:rPr>
        <w:t xml:space="preserve"> the organization of </w:t>
      </w:r>
      <w:r w:rsidR="00F65D81" w:rsidRPr="00C12C41">
        <w:rPr>
          <w:lang w:val="en-GB"/>
        </w:rPr>
        <w:t xml:space="preserve">the </w:t>
      </w:r>
      <w:r w:rsidRPr="00C12C41">
        <w:rPr>
          <w:lang w:val="en-GB"/>
        </w:rPr>
        <w:t xml:space="preserve">electoral process or </w:t>
      </w:r>
      <w:r w:rsidR="00B22A91" w:rsidRPr="00C12C41">
        <w:rPr>
          <w:lang w:val="en-GB"/>
        </w:rPr>
        <w:t>in</w:t>
      </w:r>
      <w:r w:rsidRPr="00C12C41">
        <w:rPr>
          <w:lang w:val="en-GB"/>
        </w:rPr>
        <w:t xml:space="preserve"> th</w:t>
      </w:r>
      <w:r w:rsidR="00F65D81" w:rsidRPr="00C12C41">
        <w:rPr>
          <w:lang w:val="en-GB"/>
        </w:rPr>
        <w:t>e</w:t>
      </w:r>
      <w:r w:rsidRPr="00C12C41">
        <w:rPr>
          <w:lang w:val="en-GB"/>
        </w:rPr>
        <w:t xml:space="preserve"> electoral process</w:t>
      </w:r>
      <w:r w:rsidR="00F65D81" w:rsidRPr="00C12C41">
        <w:rPr>
          <w:lang w:val="en-GB"/>
        </w:rPr>
        <w:t xml:space="preserve"> itself</w:t>
      </w:r>
      <w:r w:rsidRPr="00C12C41">
        <w:rPr>
          <w:lang w:val="en-GB"/>
        </w:rPr>
        <w:t xml:space="preserve">, </w:t>
      </w:r>
      <w:r w:rsidR="00F852D4" w:rsidRPr="00C12C41">
        <w:rPr>
          <w:lang w:val="en-GB"/>
        </w:rPr>
        <w:t>on</w:t>
      </w:r>
      <w:r w:rsidRPr="00C12C41">
        <w:rPr>
          <w:lang w:val="en-GB"/>
        </w:rPr>
        <w:t xml:space="preserve"> the</w:t>
      </w:r>
      <w:r w:rsidR="00F852D4" w:rsidRPr="00C12C41">
        <w:rPr>
          <w:lang w:val="en-GB"/>
        </w:rPr>
        <w:t xml:space="preserve"> extent to which those </w:t>
      </w:r>
      <w:r w:rsidR="007C0285" w:rsidRPr="00C12C41">
        <w:rPr>
          <w:lang w:val="en-GB"/>
        </w:rPr>
        <w:t xml:space="preserve">participants duly abide by the existing legislation, and on the </w:t>
      </w:r>
      <w:r w:rsidR="0028041F" w:rsidRPr="00C12C41">
        <w:rPr>
          <w:lang w:val="en-GB"/>
        </w:rPr>
        <w:t xml:space="preserve">level of </w:t>
      </w:r>
      <w:r w:rsidR="007F641E" w:rsidRPr="00C12C41">
        <w:rPr>
          <w:lang w:val="en-GB"/>
        </w:rPr>
        <w:t xml:space="preserve">the </w:t>
      </w:r>
      <w:r w:rsidR="0028041F" w:rsidRPr="00C12C41">
        <w:rPr>
          <w:lang w:val="en-GB"/>
        </w:rPr>
        <w:t>legal culture of all participants in the electoral process.</w:t>
      </w:r>
    </w:p>
    <w:p w:rsidR="00A617C4" w:rsidRPr="00C12C41" w:rsidRDefault="00F72255" w:rsidP="00F72255">
      <w:pPr>
        <w:pStyle w:val="H23G"/>
        <w:rPr>
          <w:lang w:val="en-GB"/>
        </w:rPr>
      </w:pPr>
      <w:r w:rsidRPr="00C12C41">
        <w:rPr>
          <w:lang w:val="en-GB"/>
        </w:rPr>
        <w:tab/>
      </w:r>
      <w:r w:rsidRPr="00C12C41">
        <w:rPr>
          <w:lang w:val="en-GB"/>
        </w:rPr>
        <w:tab/>
      </w:r>
      <w:r w:rsidR="00794308" w:rsidRPr="00C12C41">
        <w:rPr>
          <w:lang w:val="en-GB"/>
        </w:rPr>
        <w:t>On</w:t>
      </w:r>
      <w:r w:rsidR="00A617C4" w:rsidRPr="00C12C41">
        <w:rPr>
          <w:lang w:val="en-GB"/>
        </w:rPr>
        <w:t xml:space="preserve"> participation </w:t>
      </w:r>
      <w:r w:rsidR="00794308" w:rsidRPr="00C12C41">
        <w:rPr>
          <w:lang w:val="en-GB"/>
        </w:rPr>
        <w:t xml:space="preserve">in the conduct of public affairs </w:t>
      </w:r>
      <w:r w:rsidR="00A617C4" w:rsidRPr="00C12C41">
        <w:rPr>
          <w:lang w:val="en-GB"/>
        </w:rPr>
        <w:t xml:space="preserve">and </w:t>
      </w:r>
      <w:r w:rsidR="008835AC" w:rsidRPr="00C12C41">
        <w:rPr>
          <w:lang w:val="en-GB"/>
        </w:rPr>
        <w:t>on paragraph</w:t>
      </w:r>
      <w:r w:rsidR="00A617C4" w:rsidRPr="00C12C41">
        <w:rPr>
          <w:lang w:val="en-GB"/>
        </w:rPr>
        <w:t xml:space="preserve"> 19 </w:t>
      </w:r>
      <w:r w:rsidR="008835AC" w:rsidRPr="00C12C41">
        <w:rPr>
          <w:lang w:val="en-GB"/>
        </w:rPr>
        <w:t>of the concluding observations</w:t>
      </w:r>
    </w:p>
    <w:p w:rsidR="00A617C4" w:rsidRPr="00C12C41" w:rsidRDefault="00A617C4" w:rsidP="006A6087">
      <w:pPr>
        <w:pStyle w:val="SingleTxtG"/>
        <w:jc w:val="left"/>
        <w:rPr>
          <w:b/>
          <w:lang w:val="en-GB"/>
        </w:rPr>
      </w:pPr>
      <w:r w:rsidRPr="00C12C41">
        <w:rPr>
          <w:b/>
          <w:lang w:val="en-GB"/>
        </w:rPr>
        <w:t>Civil service</w:t>
      </w:r>
    </w:p>
    <w:p w:rsidR="00A617C4" w:rsidRPr="00C12C41" w:rsidRDefault="00A617C4" w:rsidP="006A6087">
      <w:pPr>
        <w:pStyle w:val="SingleTxtG"/>
        <w:rPr>
          <w:color w:val="000000"/>
          <w:lang w:val="en-GB"/>
        </w:rPr>
      </w:pPr>
      <w:r w:rsidRPr="00C12C41">
        <w:rPr>
          <w:color w:val="000000"/>
          <w:lang w:val="en-GB"/>
        </w:rPr>
        <w:t>248</w:t>
      </w:r>
      <w:r w:rsidR="00E101E0" w:rsidRPr="00C12C41">
        <w:rPr>
          <w:color w:val="000000"/>
          <w:lang w:val="en-GB"/>
        </w:rPr>
        <w:t>.</w:t>
      </w:r>
      <w:r w:rsidR="00E101E0" w:rsidRPr="00C12C41">
        <w:rPr>
          <w:color w:val="000000"/>
          <w:lang w:val="en-GB"/>
        </w:rPr>
        <w:tab/>
      </w:r>
      <w:r w:rsidR="00794308" w:rsidRPr="00C12C41">
        <w:rPr>
          <w:color w:val="000000"/>
          <w:lang w:val="en-GB"/>
        </w:rPr>
        <w:t>As stated in the sixth periodic report,</w:t>
      </w:r>
      <w:r w:rsidR="00794308" w:rsidRPr="00C12C41">
        <w:rPr>
          <w:lang w:val="en-GB"/>
        </w:rPr>
        <w:t xml:space="preserve"> Ukrainian citizens have the right to participate in the conduct of public affairs</w:t>
      </w:r>
      <w:r w:rsidR="00794308" w:rsidRPr="00C12C41">
        <w:rPr>
          <w:color w:val="000000"/>
          <w:lang w:val="en-GB"/>
        </w:rPr>
        <w:t xml:space="preserve"> </w:t>
      </w:r>
      <w:r w:rsidRPr="00C12C41">
        <w:rPr>
          <w:color w:val="000000"/>
          <w:lang w:val="en-GB"/>
        </w:rPr>
        <w:t>by work</w:t>
      </w:r>
      <w:r w:rsidR="00794308" w:rsidRPr="00C12C41">
        <w:rPr>
          <w:color w:val="000000"/>
          <w:lang w:val="en-GB"/>
        </w:rPr>
        <w:t>ing</w:t>
      </w:r>
      <w:r w:rsidRPr="00C12C41">
        <w:rPr>
          <w:color w:val="000000"/>
          <w:lang w:val="en-GB"/>
        </w:rPr>
        <w:t xml:space="preserve"> </w:t>
      </w:r>
      <w:r w:rsidR="00794308" w:rsidRPr="00C12C41">
        <w:rPr>
          <w:color w:val="000000"/>
          <w:lang w:val="en-GB"/>
        </w:rPr>
        <w:t>in the</w:t>
      </w:r>
      <w:r w:rsidRPr="00C12C41">
        <w:rPr>
          <w:color w:val="000000"/>
          <w:lang w:val="en-GB"/>
        </w:rPr>
        <w:t xml:space="preserve"> civil service,.</w:t>
      </w:r>
    </w:p>
    <w:p w:rsidR="00A617C4" w:rsidRPr="00C12C41" w:rsidRDefault="00A80304" w:rsidP="006A6087">
      <w:pPr>
        <w:pStyle w:val="SingleTxtG"/>
        <w:jc w:val="left"/>
        <w:rPr>
          <w:b/>
          <w:lang w:val="en-GB"/>
        </w:rPr>
      </w:pPr>
      <w:r w:rsidRPr="00C12C41">
        <w:rPr>
          <w:b/>
          <w:lang w:val="en-GB"/>
        </w:rPr>
        <w:t>Public consultation</w:t>
      </w:r>
    </w:p>
    <w:p w:rsidR="004F0FFA" w:rsidRPr="00C12C41" w:rsidRDefault="004F0FFA" w:rsidP="006A6087">
      <w:pPr>
        <w:pStyle w:val="SingleTxtG"/>
        <w:rPr>
          <w:lang w:val="en-GB"/>
        </w:rPr>
      </w:pPr>
      <w:r w:rsidRPr="00C12C41">
        <w:rPr>
          <w:lang w:val="en-GB"/>
        </w:rPr>
        <w:t>249</w:t>
      </w:r>
      <w:r w:rsidR="00E101E0" w:rsidRPr="00C12C41">
        <w:rPr>
          <w:lang w:val="en-GB"/>
        </w:rPr>
        <w:t>.</w:t>
      </w:r>
      <w:r w:rsidR="00E101E0" w:rsidRPr="00C12C41">
        <w:rPr>
          <w:lang w:val="en-GB"/>
        </w:rPr>
        <w:tab/>
      </w:r>
      <w:r w:rsidR="004067FF" w:rsidRPr="00C12C41">
        <w:rPr>
          <w:lang w:val="en-GB"/>
        </w:rPr>
        <w:t xml:space="preserve">Presidential Decree No. 854/2004 of 31 July 2004, </w:t>
      </w:r>
      <w:r w:rsidR="00102502" w:rsidRPr="00C12C41">
        <w:rPr>
          <w:lang w:val="en-GB"/>
        </w:rPr>
        <w:t>adopting</w:t>
      </w:r>
      <w:r w:rsidR="004067FF" w:rsidRPr="00C12C41">
        <w:rPr>
          <w:lang w:val="en-GB"/>
        </w:rPr>
        <w:t xml:space="preserve"> </w:t>
      </w:r>
      <w:r w:rsidR="00102502" w:rsidRPr="00C12C41">
        <w:rPr>
          <w:lang w:val="en-GB"/>
        </w:rPr>
        <w:t xml:space="preserve">Cabinet of Ministers </w:t>
      </w:r>
      <w:r w:rsidR="004067FF" w:rsidRPr="00C12C41">
        <w:rPr>
          <w:lang w:val="en-GB"/>
        </w:rPr>
        <w:t xml:space="preserve">decision </w:t>
      </w:r>
      <w:r w:rsidR="00102502" w:rsidRPr="00C12C41">
        <w:rPr>
          <w:lang w:val="en-GB"/>
        </w:rPr>
        <w:t xml:space="preserve">No. 996 </w:t>
      </w:r>
      <w:r w:rsidR="004067FF" w:rsidRPr="00C12C41">
        <w:rPr>
          <w:lang w:val="en-GB"/>
        </w:rPr>
        <w:t>of 3 November 2010</w:t>
      </w:r>
      <w:r w:rsidR="00102502" w:rsidRPr="00C12C41">
        <w:rPr>
          <w:lang w:val="en-GB"/>
        </w:rPr>
        <w:t>, was promulgated</w:t>
      </w:r>
      <w:r w:rsidR="004067FF" w:rsidRPr="00C12C41">
        <w:rPr>
          <w:lang w:val="en-GB"/>
        </w:rPr>
        <w:t xml:space="preserve"> </w:t>
      </w:r>
      <w:r w:rsidR="00102502" w:rsidRPr="00C12C41">
        <w:rPr>
          <w:lang w:val="en-GB"/>
        </w:rPr>
        <w:t>in order to</w:t>
      </w:r>
      <w:r w:rsidRPr="00C12C41">
        <w:rPr>
          <w:lang w:val="en-GB"/>
        </w:rPr>
        <w:t xml:space="preserve"> </w:t>
      </w:r>
      <w:r w:rsidR="00EE1B41" w:rsidRPr="00C12C41">
        <w:rPr>
          <w:lang w:val="en-GB"/>
        </w:rPr>
        <w:t>boost</w:t>
      </w:r>
      <w:r w:rsidR="00102502" w:rsidRPr="00C12C41">
        <w:rPr>
          <w:lang w:val="en-GB"/>
        </w:rPr>
        <w:t xml:space="preserve"> </w:t>
      </w:r>
      <w:r w:rsidRPr="00C12C41">
        <w:rPr>
          <w:lang w:val="en-GB"/>
        </w:rPr>
        <w:t xml:space="preserve">the guarantees </w:t>
      </w:r>
      <w:r w:rsidR="00810E19" w:rsidRPr="00C12C41">
        <w:rPr>
          <w:lang w:val="en-GB"/>
        </w:rPr>
        <w:t xml:space="preserve">of the </w:t>
      </w:r>
      <w:r w:rsidR="00102502" w:rsidRPr="00C12C41">
        <w:rPr>
          <w:lang w:val="en-GB"/>
        </w:rPr>
        <w:t>citizens</w:t>
      </w:r>
      <w:r w:rsidR="002A009B" w:rsidRPr="00C12C41">
        <w:rPr>
          <w:lang w:val="en-GB"/>
        </w:rPr>
        <w:t>’</w:t>
      </w:r>
      <w:r w:rsidR="00102502" w:rsidRPr="00C12C41">
        <w:rPr>
          <w:lang w:val="en-GB"/>
        </w:rPr>
        <w:t xml:space="preserve"> </w:t>
      </w:r>
      <w:r w:rsidRPr="00C12C41">
        <w:rPr>
          <w:lang w:val="en-GB"/>
        </w:rPr>
        <w:t xml:space="preserve">constitutional right </w:t>
      </w:r>
      <w:r w:rsidR="00102502" w:rsidRPr="00C12C41">
        <w:rPr>
          <w:lang w:val="en-GB"/>
        </w:rPr>
        <w:t>to</w:t>
      </w:r>
      <w:r w:rsidRPr="00C12C41">
        <w:rPr>
          <w:lang w:val="en-GB"/>
        </w:rPr>
        <w:t xml:space="preserve"> participat</w:t>
      </w:r>
      <w:r w:rsidR="00102502" w:rsidRPr="00C12C41">
        <w:rPr>
          <w:lang w:val="en-GB"/>
        </w:rPr>
        <w:t>e</w:t>
      </w:r>
      <w:r w:rsidRPr="00C12C41">
        <w:rPr>
          <w:lang w:val="en-GB"/>
        </w:rPr>
        <w:t xml:space="preserve"> in the conduct of public affairs, the </w:t>
      </w:r>
      <w:r w:rsidR="00A77880" w:rsidRPr="00C12C41">
        <w:rPr>
          <w:lang w:val="en-GB"/>
        </w:rPr>
        <w:t>sovereignty of the people</w:t>
      </w:r>
      <w:r w:rsidRPr="00C12C41">
        <w:rPr>
          <w:lang w:val="en-GB"/>
        </w:rPr>
        <w:t xml:space="preserve">, </w:t>
      </w:r>
      <w:r w:rsidR="00EE1B41" w:rsidRPr="00C12C41">
        <w:rPr>
          <w:lang w:val="en-GB"/>
        </w:rPr>
        <w:t xml:space="preserve">and the </w:t>
      </w:r>
      <w:r w:rsidRPr="00C12C41">
        <w:rPr>
          <w:lang w:val="en-GB"/>
        </w:rPr>
        <w:t>development of civi</w:t>
      </w:r>
      <w:r w:rsidR="00EE1B41" w:rsidRPr="00C12C41">
        <w:rPr>
          <w:lang w:val="en-GB"/>
        </w:rPr>
        <w:t>l</w:t>
      </w:r>
      <w:r w:rsidRPr="00C12C41">
        <w:rPr>
          <w:lang w:val="en-GB"/>
        </w:rPr>
        <w:t xml:space="preserve"> </w:t>
      </w:r>
      <w:r w:rsidR="00EE1B41" w:rsidRPr="00C12C41">
        <w:rPr>
          <w:lang w:val="en-GB"/>
        </w:rPr>
        <w:t>society</w:t>
      </w:r>
      <w:r w:rsidRPr="00C12C41">
        <w:rPr>
          <w:lang w:val="en-GB"/>
        </w:rPr>
        <w:t xml:space="preserve">. </w:t>
      </w:r>
      <w:r w:rsidR="00EE1B41" w:rsidRPr="00C12C41">
        <w:rPr>
          <w:lang w:val="en-GB"/>
        </w:rPr>
        <w:t>The</w:t>
      </w:r>
      <w:r w:rsidRPr="00C12C41">
        <w:rPr>
          <w:lang w:val="en-GB"/>
        </w:rPr>
        <w:t xml:space="preserve"> decision </w:t>
      </w:r>
      <w:r w:rsidR="00EE1B41" w:rsidRPr="00C12C41">
        <w:rPr>
          <w:lang w:val="en-GB"/>
        </w:rPr>
        <w:t>in question</w:t>
      </w:r>
      <w:r w:rsidRPr="00C12C41">
        <w:rPr>
          <w:lang w:val="en-GB"/>
        </w:rPr>
        <w:t xml:space="preserve"> </w:t>
      </w:r>
      <w:r w:rsidR="00EE1B41" w:rsidRPr="00C12C41">
        <w:rPr>
          <w:lang w:val="en-GB"/>
        </w:rPr>
        <w:t>laid down</w:t>
      </w:r>
      <w:r w:rsidRPr="00C12C41">
        <w:rPr>
          <w:lang w:val="en-GB"/>
        </w:rPr>
        <w:t xml:space="preserve"> the procedure </w:t>
      </w:r>
      <w:r w:rsidR="00EE1B41" w:rsidRPr="00C12C41">
        <w:rPr>
          <w:lang w:val="en-GB"/>
        </w:rPr>
        <w:t xml:space="preserve">for public </w:t>
      </w:r>
      <w:r w:rsidRPr="00C12C41">
        <w:rPr>
          <w:lang w:val="en-GB"/>
        </w:rPr>
        <w:t>consultation on State policy</w:t>
      </w:r>
      <w:r w:rsidR="00EE1B41" w:rsidRPr="00C12C41">
        <w:rPr>
          <w:lang w:val="en-GB"/>
        </w:rPr>
        <w:t xml:space="preserve"> formulation and implementation</w:t>
      </w:r>
      <w:r w:rsidR="002667AF" w:rsidRPr="00C12C41">
        <w:rPr>
          <w:lang w:val="en-GB"/>
        </w:rPr>
        <w:t>;</w:t>
      </w:r>
      <w:r w:rsidRPr="00C12C41">
        <w:rPr>
          <w:lang w:val="en-GB"/>
        </w:rPr>
        <w:t xml:space="preserve"> and standard </w:t>
      </w:r>
      <w:r w:rsidR="002A3E8C" w:rsidRPr="00C12C41">
        <w:rPr>
          <w:lang w:val="en-GB"/>
        </w:rPr>
        <w:t>rules</w:t>
      </w:r>
      <w:r w:rsidR="00012F7A" w:rsidRPr="00C12C41">
        <w:rPr>
          <w:lang w:val="en-GB"/>
        </w:rPr>
        <w:t xml:space="preserve"> regarding</w:t>
      </w:r>
      <w:r w:rsidR="002667AF" w:rsidRPr="00C12C41">
        <w:rPr>
          <w:lang w:val="en-GB"/>
        </w:rPr>
        <w:t xml:space="preserve"> public council</w:t>
      </w:r>
      <w:r w:rsidR="00012F7A" w:rsidRPr="00C12C41">
        <w:rPr>
          <w:lang w:val="en-GB"/>
        </w:rPr>
        <w:t>s</w:t>
      </w:r>
      <w:r w:rsidR="002667AF" w:rsidRPr="00C12C41">
        <w:rPr>
          <w:lang w:val="en-GB"/>
        </w:rPr>
        <w:t xml:space="preserve"> attached to ministries</w:t>
      </w:r>
      <w:r w:rsidRPr="00C12C41">
        <w:rPr>
          <w:lang w:val="en-GB"/>
        </w:rPr>
        <w:t xml:space="preserve">, other </w:t>
      </w:r>
      <w:r w:rsidR="00994826" w:rsidRPr="00C12C41">
        <w:rPr>
          <w:lang w:val="en-GB"/>
        </w:rPr>
        <w:t xml:space="preserve">central </w:t>
      </w:r>
      <w:r w:rsidR="00880F16" w:rsidRPr="00C12C41">
        <w:rPr>
          <w:lang w:val="en-GB"/>
        </w:rPr>
        <w:t>executive</w:t>
      </w:r>
      <w:r w:rsidR="009E174B" w:rsidRPr="00C12C41">
        <w:rPr>
          <w:lang w:val="en-GB"/>
        </w:rPr>
        <w:t xml:space="preserve"> bodies</w:t>
      </w:r>
      <w:r w:rsidRPr="00C12C41">
        <w:rPr>
          <w:lang w:val="en-GB"/>
        </w:rPr>
        <w:t xml:space="preserve">, </w:t>
      </w:r>
      <w:r w:rsidR="009E174B" w:rsidRPr="00C12C41">
        <w:rPr>
          <w:lang w:val="en-GB"/>
        </w:rPr>
        <w:t xml:space="preserve">the </w:t>
      </w:r>
      <w:r w:rsidRPr="00C12C41">
        <w:rPr>
          <w:lang w:val="en-GB"/>
        </w:rPr>
        <w:t xml:space="preserve">Council of Ministers of </w:t>
      </w:r>
      <w:r w:rsidR="009E174B" w:rsidRPr="00C12C41">
        <w:rPr>
          <w:lang w:val="en-GB"/>
        </w:rPr>
        <w:t xml:space="preserve">the </w:t>
      </w:r>
      <w:r w:rsidRPr="00C12C41">
        <w:rPr>
          <w:lang w:val="en-GB"/>
        </w:rPr>
        <w:t xml:space="preserve">Crimean Autonomous Republic, </w:t>
      </w:r>
      <w:r w:rsidR="00994826" w:rsidRPr="00C12C41">
        <w:rPr>
          <w:lang w:val="en-GB"/>
        </w:rPr>
        <w:t>and State administration bodies at the levels of oblasts</w:t>
      </w:r>
      <w:r w:rsidRPr="00C12C41">
        <w:rPr>
          <w:lang w:val="en-GB"/>
        </w:rPr>
        <w:t xml:space="preserve">, </w:t>
      </w:r>
      <w:r w:rsidR="00994826" w:rsidRPr="00C12C41">
        <w:rPr>
          <w:lang w:val="en-GB"/>
        </w:rPr>
        <w:t>the cities of</w:t>
      </w:r>
      <w:r w:rsidRPr="00C12C41">
        <w:rPr>
          <w:lang w:val="en-GB"/>
        </w:rPr>
        <w:t xml:space="preserve"> Kiev and Sevastopol, district</w:t>
      </w:r>
      <w:r w:rsidR="00810E19" w:rsidRPr="00C12C41">
        <w:rPr>
          <w:lang w:val="en-GB"/>
        </w:rPr>
        <w:t>s</w:t>
      </w:r>
      <w:r w:rsidRPr="00C12C41">
        <w:rPr>
          <w:lang w:val="en-GB"/>
        </w:rPr>
        <w:t xml:space="preserve">, </w:t>
      </w:r>
      <w:r w:rsidR="00810E19" w:rsidRPr="00C12C41">
        <w:rPr>
          <w:lang w:val="en-GB"/>
        </w:rPr>
        <w:t xml:space="preserve">and the </w:t>
      </w:r>
      <w:r w:rsidRPr="00C12C41">
        <w:rPr>
          <w:lang w:val="en-GB"/>
        </w:rPr>
        <w:t>Kiev and Sevastopol</w:t>
      </w:r>
      <w:r w:rsidR="00810E19" w:rsidRPr="00C12C41">
        <w:rPr>
          <w:lang w:val="en-GB"/>
        </w:rPr>
        <w:t xml:space="preserve"> city districts</w:t>
      </w:r>
      <w:r w:rsidRPr="00C12C41">
        <w:rPr>
          <w:lang w:val="en-GB"/>
        </w:rPr>
        <w:t>.</w:t>
      </w:r>
    </w:p>
    <w:p w:rsidR="00A56B7A" w:rsidRPr="00C12C41" w:rsidRDefault="00A56B7A" w:rsidP="003E751E">
      <w:pPr>
        <w:pStyle w:val="SingleTxtG"/>
        <w:rPr>
          <w:lang w:val="en-GB"/>
        </w:rPr>
      </w:pPr>
      <w:r w:rsidRPr="00C12C41">
        <w:rPr>
          <w:lang w:val="en-GB"/>
        </w:rPr>
        <w:t>250</w:t>
      </w:r>
      <w:r w:rsidR="00E101E0" w:rsidRPr="00C12C41">
        <w:rPr>
          <w:lang w:val="en-GB"/>
        </w:rPr>
        <w:t>.</w:t>
      </w:r>
      <w:r w:rsidR="00E101E0" w:rsidRPr="00C12C41">
        <w:rPr>
          <w:lang w:val="en-GB"/>
        </w:rPr>
        <w:tab/>
      </w:r>
      <w:r w:rsidR="00D23D58" w:rsidRPr="00C12C41">
        <w:rPr>
          <w:lang w:val="en-GB"/>
        </w:rPr>
        <w:t>T</w:t>
      </w:r>
      <w:r w:rsidR="00C52270" w:rsidRPr="00C12C41">
        <w:rPr>
          <w:lang w:val="en-GB"/>
        </w:rPr>
        <w:t>he above procedure</w:t>
      </w:r>
      <w:r w:rsidR="00D23D58" w:rsidRPr="00C12C41">
        <w:rPr>
          <w:lang w:val="en-GB"/>
        </w:rPr>
        <w:t xml:space="preserve"> specifie</w:t>
      </w:r>
      <w:r w:rsidR="00DB1E64" w:rsidRPr="00C12C41">
        <w:rPr>
          <w:lang w:val="en-GB"/>
        </w:rPr>
        <w:t>s</w:t>
      </w:r>
      <w:r w:rsidR="00D23D58" w:rsidRPr="00C12C41">
        <w:rPr>
          <w:lang w:val="en-GB"/>
        </w:rPr>
        <w:t xml:space="preserve"> the basic requirements for the organization and conduct, by State bodies, of public consultation on State policy formulation and implementation</w:t>
      </w:r>
      <w:r w:rsidR="00302257" w:rsidRPr="00C12C41">
        <w:rPr>
          <w:lang w:val="en-GB"/>
        </w:rPr>
        <w:t xml:space="preserve">. To that end, the State bodies must encourage the </w:t>
      </w:r>
      <w:r w:rsidR="0041062C" w:rsidRPr="00C12C41">
        <w:rPr>
          <w:lang w:val="en-GB"/>
        </w:rPr>
        <w:t>people</w:t>
      </w:r>
      <w:r w:rsidRPr="00C12C41">
        <w:rPr>
          <w:lang w:val="en-GB"/>
        </w:rPr>
        <w:t xml:space="preserve"> to participate in the conduct of public affairs</w:t>
      </w:r>
      <w:r w:rsidR="0041062C" w:rsidRPr="00C12C41">
        <w:rPr>
          <w:lang w:val="en-GB"/>
        </w:rPr>
        <w:t>;</w:t>
      </w:r>
      <w:r w:rsidRPr="00C12C41">
        <w:rPr>
          <w:lang w:val="en-GB"/>
        </w:rPr>
        <w:t xml:space="preserve"> </w:t>
      </w:r>
      <w:r w:rsidR="0041062C" w:rsidRPr="00C12C41">
        <w:rPr>
          <w:lang w:val="en-GB"/>
        </w:rPr>
        <w:t>provide</w:t>
      </w:r>
      <w:r w:rsidRPr="00C12C41">
        <w:rPr>
          <w:lang w:val="en-GB"/>
        </w:rPr>
        <w:t xml:space="preserve"> free access to information </w:t>
      </w:r>
      <w:r w:rsidR="00DB1E64" w:rsidRPr="00C12C41">
        <w:rPr>
          <w:lang w:val="en-GB"/>
        </w:rPr>
        <w:t>on</w:t>
      </w:r>
      <w:r w:rsidRPr="00C12C41">
        <w:rPr>
          <w:lang w:val="en-GB"/>
        </w:rPr>
        <w:t xml:space="preserve"> the</w:t>
      </w:r>
      <w:r w:rsidR="0041062C" w:rsidRPr="00C12C41">
        <w:rPr>
          <w:lang w:val="en-GB"/>
        </w:rPr>
        <w:t>ir own</w:t>
      </w:r>
      <w:r w:rsidRPr="00C12C41">
        <w:rPr>
          <w:lang w:val="en-GB"/>
        </w:rPr>
        <w:t xml:space="preserve"> activit</w:t>
      </w:r>
      <w:r w:rsidR="0041062C" w:rsidRPr="00C12C41">
        <w:rPr>
          <w:lang w:val="en-GB"/>
        </w:rPr>
        <w:t>ies;</w:t>
      </w:r>
      <w:r w:rsidRPr="00C12C41">
        <w:rPr>
          <w:lang w:val="en-GB"/>
        </w:rPr>
        <w:t xml:space="preserve"> and ensure </w:t>
      </w:r>
      <w:r w:rsidR="0041062C" w:rsidRPr="00C12C41">
        <w:rPr>
          <w:lang w:val="en-GB"/>
        </w:rPr>
        <w:t>clarity</w:t>
      </w:r>
      <w:r w:rsidRPr="00C12C41">
        <w:rPr>
          <w:lang w:val="en-GB"/>
        </w:rPr>
        <w:t xml:space="preserve">, openness and transparency of </w:t>
      </w:r>
      <w:r w:rsidR="0041062C" w:rsidRPr="00C12C41">
        <w:rPr>
          <w:lang w:val="en-GB"/>
        </w:rPr>
        <w:t>such</w:t>
      </w:r>
      <w:r w:rsidRPr="00C12C41">
        <w:rPr>
          <w:lang w:val="en-GB"/>
        </w:rPr>
        <w:t xml:space="preserve"> </w:t>
      </w:r>
      <w:r w:rsidR="0041062C" w:rsidRPr="00C12C41">
        <w:rPr>
          <w:lang w:val="en-GB"/>
        </w:rPr>
        <w:t>activities</w:t>
      </w:r>
      <w:r w:rsidRPr="00C12C41">
        <w:rPr>
          <w:lang w:val="en-GB"/>
        </w:rPr>
        <w:t xml:space="preserve">. </w:t>
      </w:r>
      <w:r w:rsidR="00E86CC2" w:rsidRPr="00C12C41">
        <w:rPr>
          <w:lang w:val="en-GB"/>
        </w:rPr>
        <w:t>Public consultation</w:t>
      </w:r>
      <w:r w:rsidR="003E751E" w:rsidRPr="00C12C41">
        <w:rPr>
          <w:lang w:val="en-GB"/>
        </w:rPr>
        <w:t xml:space="preserve"> </w:t>
      </w:r>
      <w:r w:rsidR="00E86CC2" w:rsidRPr="00C12C41">
        <w:rPr>
          <w:lang w:val="en-GB"/>
        </w:rPr>
        <w:t>takes place on issues related to the</w:t>
      </w:r>
      <w:r w:rsidRPr="00C12C41">
        <w:rPr>
          <w:lang w:val="en-GB"/>
        </w:rPr>
        <w:t xml:space="preserve"> </w:t>
      </w:r>
      <w:r w:rsidR="00E86CC2" w:rsidRPr="00C12C41">
        <w:rPr>
          <w:lang w:val="en-GB"/>
        </w:rPr>
        <w:t>State</w:t>
      </w:r>
      <w:r w:rsidR="002A009B" w:rsidRPr="00C12C41">
        <w:rPr>
          <w:lang w:val="en-GB"/>
        </w:rPr>
        <w:t>’</w:t>
      </w:r>
      <w:r w:rsidR="00E86CC2" w:rsidRPr="00C12C41">
        <w:rPr>
          <w:lang w:val="en-GB"/>
        </w:rPr>
        <w:t xml:space="preserve">s </w:t>
      </w:r>
      <w:r w:rsidRPr="00C12C41">
        <w:rPr>
          <w:lang w:val="en-GB"/>
        </w:rPr>
        <w:t>social</w:t>
      </w:r>
      <w:r w:rsidR="00E86CC2" w:rsidRPr="00C12C41">
        <w:rPr>
          <w:lang w:val="en-GB"/>
        </w:rPr>
        <w:t xml:space="preserve"> and </w:t>
      </w:r>
      <w:r w:rsidRPr="00C12C41">
        <w:rPr>
          <w:lang w:val="en-GB"/>
        </w:rPr>
        <w:t xml:space="preserve">economic development, </w:t>
      </w:r>
      <w:r w:rsidR="0031706D" w:rsidRPr="00C12C41">
        <w:rPr>
          <w:lang w:val="en-GB"/>
        </w:rPr>
        <w:t>the exercise</w:t>
      </w:r>
      <w:r w:rsidRPr="00C12C41">
        <w:rPr>
          <w:lang w:val="en-GB"/>
        </w:rPr>
        <w:t xml:space="preserve"> and protection of civil rights and freedoms, </w:t>
      </w:r>
      <w:r w:rsidR="0031706D" w:rsidRPr="00C12C41">
        <w:rPr>
          <w:lang w:val="en-GB"/>
        </w:rPr>
        <w:t xml:space="preserve">and the </w:t>
      </w:r>
      <w:r w:rsidRPr="00C12C41">
        <w:rPr>
          <w:lang w:val="en-GB"/>
        </w:rPr>
        <w:t>satisfaction of the</w:t>
      </w:r>
      <w:r w:rsidR="0031706D" w:rsidRPr="00C12C41">
        <w:rPr>
          <w:lang w:val="en-GB"/>
        </w:rPr>
        <w:t xml:space="preserve"> citizen</w:t>
      </w:r>
      <w:r w:rsidR="002A009B" w:rsidRPr="00C12C41">
        <w:rPr>
          <w:lang w:val="en-GB"/>
        </w:rPr>
        <w:t>’</w:t>
      </w:r>
      <w:r w:rsidR="0031706D" w:rsidRPr="00C12C41">
        <w:rPr>
          <w:lang w:val="en-GB"/>
        </w:rPr>
        <w:t>s</w:t>
      </w:r>
      <w:r w:rsidRPr="00C12C41">
        <w:rPr>
          <w:lang w:val="en-GB"/>
        </w:rPr>
        <w:t xml:space="preserve"> political, economic, social, cultural </w:t>
      </w:r>
      <w:r w:rsidR="0031706D" w:rsidRPr="00C12C41">
        <w:rPr>
          <w:lang w:val="en-GB"/>
        </w:rPr>
        <w:t>or</w:t>
      </w:r>
      <w:r w:rsidRPr="00C12C41">
        <w:rPr>
          <w:lang w:val="en-GB"/>
        </w:rPr>
        <w:t xml:space="preserve"> other interests. </w:t>
      </w:r>
      <w:r w:rsidR="0031706D" w:rsidRPr="00C12C41">
        <w:rPr>
          <w:lang w:val="en-GB"/>
        </w:rPr>
        <w:t>C</w:t>
      </w:r>
      <w:r w:rsidRPr="00C12C41">
        <w:rPr>
          <w:lang w:val="en-GB"/>
        </w:rPr>
        <w:t>onsultation</w:t>
      </w:r>
      <w:r w:rsidR="0031706D" w:rsidRPr="00C12C41">
        <w:rPr>
          <w:lang w:val="en-GB"/>
        </w:rPr>
        <w:t xml:space="preserve"> outcome</w:t>
      </w:r>
      <w:r w:rsidRPr="00C12C41">
        <w:rPr>
          <w:lang w:val="en-GB"/>
        </w:rPr>
        <w:t xml:space="preserve">s are </w:t>
      </w:r>
      <w:r w:rsidR="0031706D" w:rsidRPr="00C12C41">
        <w:rPr>
          <w:lang w:val="en-GB"/>
        </w:rPr>
        <w:t>taken into account by the Government</w:t>
      </w:r>
      <w:r w:rsidRPr="00C12C41">
        <w:rPr>
          <w:lang w:val="en-GB"/>
        </w:rPr>
        <w:t xml:space="preserve"> </w:t>
      </w:r>
      <w:r w:rsidR="0031706D" w:rsidRPr="00C12C41">
        <w:rPr>
          <w:lang w:val="en-GB"/>
        </w:rPr>
        <w:t>in making decisions</w:t>
      </w:r>
      <w:r w:rsidRPr="00C12C41">
        <w:rPr>
          <w:lang w:val="en-GB"/>
        </w:rPr>
        <w:t xml:space="preserve"> or in its subsequent work. </w:t>
      </w:r>
      <w:r w:rsidR="00E3554D" w:rsidRPr="00C12C41">
        <w:rPr>
          <w:lang w:val="en-GB"/>
        </w:rPr>
        <w:t>Public</w:t>
      </w:r>
      <w:r w:rsidRPr="00C12C41">
        <w:rPr>
          <w:lang w:val="en-GB"/>
        </w:rPr>
        <w:t xml:space="preserve"> consultation</w:t>
      </w:r>
      <w:r w:rsidR="00E3554D" w:rsidRPr="00C12C41">
        <w:rPr>
          <w:lang w:val="en-GB"/>
        </w:rPr>
        <w:t xml:space="preserve"> take</w:t>
      </w:r>
      <w:r w:rsidRPr="00C12C41">
        <w:rPr>
          <w:lang w:val="en-GB"/>
        </w:rPr>
        <w:t xml:space="preserve">s </w:t>
      </w:r>
      <w:r w:rsidR="00E3554D" w:rsidRPr="00C12C41">
        <w:rPr>
          <w:lang w:val="en-GB"/>
        </w:rPr>
        <w:t>place on a</w:t>
      </w:r>
      <w:r w:rsidRPr="00C12C41">
        <w:rPr>
          <w:lang w:val="en-GB"/>
        </w:rPr>
        <w:t xml:space="preserve"> regular basis. </w:t>
      </w:r>
      <w:r w:rsidR="0051226F" w:rsidRPr="00C12C41">
        <w:rPr>
          <w:lang w:val="en-GB"/>
        </w:rPr>
        <w:t>Every year, State bodies draw up an indicative</w:t>
      </w:r>
      <w:r w:rsidR="006D79F4" w:rsidRPr="00C12C41">
        <w:rPr>
          <w:lang w:val="en-GB"/>
        </w:rPr>
        <w:t xml:space="preserve"> public consu</w:t>
      </w:r>
      <w:r w:rsidR="0051226F" w:rsidRPr="00C12C41">
        <w:rPr>
          <w:lang w:val="en-GB"/>
        </w:rPr>
        <w:t>ltation plan comprising</w:t>
      </w:r>
      <w:r w:rsidR="006D79F4" w:rsidRPr="00C12C41">
        <w:rPr>
          <w:lang w:val="en-GB"/>
        </w:rPr>
        <w:t xml:space="preserve"> the main tasks envisaged in the operational programme of the Cabinet of Ministers,</w:t>
      </w:r>
      <w:r w:rsidRPr="00C12C41">
        <w:rPr>
          <w:lang w:val="en-GB"/>
        </w:rPr>
        <w:t xml:space="preserve"> the </w:t>
      </w:r>
      <w:r w:rsidR="00DC34DA" w:rsidRPr="00C12C41">
        <w:rPr>
          <w:lang w:val="en-GB"/>
        </w:rPr>
        <w:t>State Programme for Economic and Social Development</w:t>
      </w:r>
      <w:r w:rsidRPr="00C12C41">
        <w:rPr>
          <w:lang w:val="en-GB"/>
        </w:rPr>
        <w:t xml:space="preserve">, </w:t>
      </w:r>
      <w:r w:rsidR="00DC34DA" w:rsidRPr="00C12C41">
        <w:rPr>
          <w:lang w:val="en-GB"/>
        </w:rPr>
        <w:t>the draft legislation preparation programme</w:t>
      </w:r>
      <w:r w:rsidRPr="00C12C41">
        <w:rPr>
          <w:lang w:val="en-GB"/>
        </w:rPr>
        <w:t xml:space="preserve"> and other documents, and </w:t>
      </w:r>
      <w:r w:rsidR="00C94529" w:rsidRPr="00C12C41">
        <w:rPr>
          <w:lang w:val="en-GB"/>
        </w:rPr>
        <w:t xml:space="preserve">in </w:t>
      </w:r>
      <w:r w:rsidR="00F40CD9" w:rsidRPr="00C12C41">
        <w:rPr>
          <w:lang w:val="en-GB"/>
        </w:rPr>
        <w:t>the outcome of earlier public</w:t>
      </w:r>
      <w:r w:rsidRPr="00C12C41">
        <w:rPr>
          <w:lang w:val="en-GB"/>
        </w:rPr>
        <w:t xml:space="preserve"> consultation</w:t>
      </w:r>
      <w:r w:rsidR="00F40CD9" w:rsidRPr="00C12C41">
        <w:rPr>
          <w:lang w:val="en-GB"/>
        </w:rPr>
        <w:t xml:space="preserve"> exercises</w:t>
      </w:r>
      <w:r w:rsidRPr="00C12C41">
        <w:rPr>
          <w:lang w:val="en-GB"/>
        </w:rPr>
        <w:t xml:space="preserve">. </w:t>
      </w:r>
      <w:r w:rsidR="00F40CD9" w:rsidRPr="00C12C41">
        <w:rPr>
          <w:lang w:val="en-GB"/>
        </w:rPr>
        <w:t>Public c</w:t>
      </w:r>
      <w:r w:rsidRPr="00C12C41">
        <w:rPr>
          <w:lang w:val="en-GB"/>
        </w:rPr>
        <w:t>onsultation</w:t>
      </w:r>
      <w:r w:rsidR="00F40CD9" w:rsidRPr="00C12C41">
        <w:rPr>
          <w:lang w:val="en-GB"/>
        </w:rPr>
        <w:t xml:space="preserve"> takes</w:t>
      </w:r>
      <w:r w:rsidRPr="00C12C41">
        <w:rPr>
          <w:lang w:val="en-GB"/>
        </w:rPr>
        <w:t xml:space="preserve"> the form</w:t>
      </w:r>
      <w:r w:rsidR="000C3132" w:rsidRPr="00C12C41">
        <w:rPr>
          <w:lang w:val="en-GB"/>
        </w:rPr>
        <w:t>s</w:t>
      </w:r>
      <w:r w:rsidRPr="00C12C41">
        <w:rPr>
          <w:lang w:val="en-GB"/>
        </w:rPr>
        <w:t xml:space="preserve"> </w:t>
      </w:r>
      <w:r w:rsidR="00F40CD9" w:rsidRPr="00C12C41">
        <w:rPr>
          <w:lang w:val="en-GB"/>
        </w:rPr>
        <w:t>of social</w:t>
      </w:r>
      <w:r w:rsidRPr="00C12C41">
        <w:rPr>
          <w:lang w:val="en-GB"/>
        </w:rPr>
        <w:t xml:space="preserve"> </w:t>
      </w:r>
      <w:r w:rsidR="00F40CD9" w:rsidRPr="00C12C41">
        <w:rPr>
          <w:lang w:val="en-GB"/>
        </w:rPr>
        <w:t>discussions</w:t>
      </w:r>
      <w:r w:rsidRPr="00C12C41">
        <w:rPr>
          <w:lang w:val="en-GB"/>
        </w:rPr>
        <w:t xml:space="preserve"> </w:t>
      </w:r>
      <w:r w:rsidR="00F40CD9" w:rsidRPr="00C12C41">
        <w:rPr>
          <w:lang w:val="en-GB"/>
        </w:rPr>
        <w:t xml:space="preserve">in public </w:t>
      </w:r>
      <w:r w:rsidRPr="00C12C41">
        <w:rPr>
          <w:lang w:val="en-GB"/>
        </w:rPr>
        <w:t>and public opinion</w:t>
      </w:r>
      <w:r w:rsidR="000C3132" w:rsidRPr="00C12C41">
        <w:rPr>
          <w:lang w:val="en-GB"/>
        </w:rPr>
        <w:t xml:space="preserve"> analysis</w:t>
      </w:r>
      <w:r w:rsidRPr="00C12C41">
        <w:rPr>
          <w:lang w:val="en-GB"/>
        </w:rPr>
        <w:t xml:space="preserve">. </w:t>
      </w:r>
      <w:r w:rsidR="000C3132" w:rsidRPr="00C12C41">
        <w:rPr>
          <w:lang w:val="en-GB"/>
        </w:rPr>
        <w:t xml:space="preserve">During consultation, </w:t>
      </w:r>
      <w:r w:rsidR="00C94529" w:rsidRPr="00C12C41">
        <w:rPr>
          <w:lang w:val="en-GB"/>
        </w:rPr>
        <w:t>the executive authorities</w:t>
      </w:r>
      <w:r w:rsidR="000C3132" w:rsidRPr="00C12C41">
        <w:rPr>
          <w:lang w:val="en-GB"/>
        </w:rPr>
        <w:t xml:space="preserve"> </w:t>
      </w:r>
      <w:r w:rsidRPr="00C12C41">
        <w:rPr>
          <w:lang w:val="en-GB"/>
        </w:rPr>
        <w:t>interact with the media</w:t>
      </w:r>
      <w:r w:rsidR="000C3132" w:rsidRPr="00C12C41">
        <w:rPr>
          <w:lang w:val="en-GB"/>
        </w:rPr>
        <w:t xml:space="preserve"> and provide</w:t>
      </w:r>
      <w:r w:rsidRPr="00C12C41">
        <w:rPr>
          <w:lang w:val="en-GB"/>
        </w:rPr>
        <w:t xml:space="preserve"> them </w:t>
      </w:r>
      <w:r w:rsidR="000C3132" w:rsidRPr="00C12C41">
        <w:rPr>
          <w:lang w:val="en-GB"/>
        </w:rPr>
        <w:t xml:space="preserve">with </w:t>
      </w:r>
      <w:r w:rsidRPr="00C12C41">
        <w:rPr>
          <w:lang w:val="en-GB"/>
        </w:rPr>
        <w:t>the necessary information</w:t>
      </w:r>
      <w:r w:rsidR="000C3132" w:rsidRPr="00C12C41">
        <w:rPr>
          <w:lang w:val="en-GB"/>
        </w:rPr>
        <w:t xml:space="preserve"> and analyses</w:t>
      </w:r>
      <w:r w:rsidRPr="00C12C41">
        <w:rPr>
          <w:lang w:val="en-GB"/>
        </w:rPr>
        <w:t>.</w:t>
      </w:r>
    </w:p>
    <w:p w:rsidR="00A617C4" w:rsidRPr="00C12C41" w:rsidRDefault="002773DA" w:rsidP="006A6087">
      <w:pPr>
        <w:pStyle w:val="SingleTxtG"/>
        <w:jc w:val="left"/>
        <w:rPr>
          <w:b/>
          <w:lang w:val="en-GB"/>
        </w:rPr>
      </w:pPr>
      <w:r w:rsidRPr="00C12C41">
        <w:rPr>
          <w:b/>
          <w:lang w:val="en-GB"/>
        </w:rPr>
        <w:t>Public councils</w:t>
      </w:r>
    </w:p>
    <w:p w:rsidR="00A617C4" w:rsidRPr="00C12C41" w:rsidRDefault="00A617C4" w:rsidP="006A6087">
      <w:pPr>
        <w:pStyle w:val="SingleTxtG"/>
        <w:rPr>
          <w:lang w:val="en-GB"/>
        </w:rPr>
      </w:pPr>
      <w:r w:rsidRPr="00C12C41">
        <w:rPr>
          <w:lang w:val="en-GB"/>
        </w:rPr>
        <w:t>251</w:t>
      </w:r>
      <w:r w:rsidR="00E101E0" w:rsidRPr="00C12C41">
        <w:rPr>
          <w:lang w:val="en-GB"/>
        </w:rPr>
        <w:t>.</w:t>
      </w:r>
      <w:r w:rsidR="00E101E0" w:rsidRPr="00C12C41">
        <w:rPr>
          <w:lang w:val="en-GB"/>
        </w:rPr>
        <w:tab/>
      </w:r>
      <w:r w:rsidR="003911CC" w:rsidRPr="00C12C41">
        <w:rPr>
          <w:lang w:val="en-GB"/>
        </w:rPr>
        <w:t>Public councils are a key</w:t>
      </w:r>
      <w:r w:rsidRPr="00C12C41">
        <w:rPr>
          <w:lang w:val="en-GB"/>
        </w:rPr>
        <w:t xml:space="preserve"> element </w:t>
      </w:r>
      <w:r w:rsidR="003911CC" w:rsidRPr="00C12C41">
        <w:rPr>
          <w:lang w:val="en-GB"/>
        </w:rPr>
        <w:t>in involving the</w:t>
      </w:r>
      <w:r w:rsidRPr="00C12C41">
        <w:rPr>
          <w:lang w:val="en-GB"/>
        </w:rPr>
        <w:t xml:space="preserve"> community </w:t>
      </w:r>
      <w:r w:rsidR="003911CC" w:rsidRPr="00C12C41">
        <w:rPr>
          <w:lang w:val="en-GB"/>
        </w:rPr>
        <w:t>in</w:t>
      </w:r>
      <w:r w:rsidRPr="00C12C41">
        <w:rPr>
          <w:lang w:val="en-GB"/>
        </w:rPr>
        <w:t xml:space="preserve"> </w:t>
      </w:r>
      <w:r w:rsidR="003911CC" w:rsidRPr="00C12C41">
        <w:rPr>
          <w:lang w:val="en-GB"/>
        </w:rPr>
        <w:t>the conduct of public affairs</w:t>
      </w:r>
      <w:r w:rsidRPr="00C12C41">
        <w:rPr>
          <w:lang w:val="en-GB"/>
        </w:rPr>
        <w:t xml:space="preserve">. </w:t>
      </w:r>
      <w:r w:rsidR="00012F7A" w:rsidRPr="00C12C41">
        <w:rPr>
          <w:lang w:val="en-GB"/>
        </w:rPr>
        <w:t>Under the above</w:t>
      </w:r>
      <w:r w:rsidRPr="00C12C41">
        <w:rPr>
          <w:lang w:val="en-GB"/>
        </w:rPr>
        <w:t xml:space="preserve"> standard </w:t>
      </w:r>
      <w:r w:rsidR="000E78B6" w:rsidRPr="00C12C41">
        <w:rPr>
          <w:lang w:val="en-GB"/>
        </w:rPr>
        <w:t>provision</w:t>
      </w:r>
      <w:r w:rsidR="00012F7A" w:rsidRPr="00C12C41">
        <w:rPr>
          <w:lang w:val="en-GB"/>
        </w:rPr>
        <w:t>s,</w:t>
      </w:r>
      <w:r w:rsidRPr="00C12C41">
        <w:rPr>
          <w:lang w:val="en-GB"/>
        </w:rPr>
        <w:t xml:space="preserve"> </w:t>
      </w:r>
      <w:r w:rsidR="00012F7A" w:rsidRPr="00C12C41">
        <w:rPr>
          <w:lang w:val="en-GB"/>
        </w:rPr>
        <w:t>the main</w:t>
      </w:r>
      <w:r w:rsidRPr="00C12C41">
        <w:rPr>
          <w:lang w:val="en-GB"/>
        </w:rPr>
        <w:t xml:space="preserve"> tasks of </w:t>
      </w:r>
      <w:r w:rsidR="00012F7A" w:rsidRPr="00C12C41">
        <w:rPr>
          <w:lang w:val="en-GB"/>
        </w:rPr>
        <w:t xml:space="preserve">a </w:t>
      </w:r>
      <w:r w:rsidR="003911CC" w:rsidRPr="00C12C41">
        <w:rPr>
          <w:lang w:val="en-GB"/>
        </w:rPr>
        <w:t>public council</w:t>
      </w:r>
      <w:r w:rsidRPr="00C12C41">
        <w:rPr>
          <w:lang w:val="en-GB"/>
        </w:rPr>
        <w:t xml:space="preserve"> are</w:t>
      </w:r>
      <w:r w:rsidR="00012F7A" w:rsidRPr="00C12C41">
        <w:rPr>
          <w:lang w:val="en-GB"/>
        </w:rPr>
        <w:t xml:space="preserve"> the following</w:t>
      </w:r>
      <w:r w:rsidRPr="00C12C41">
        <w:rPr>
          <w:lang w:val="en-GB"/>
        </w:rPr>
        <w:t xml:space="preserve">: </w:t>
      </w:r>
    </w:p>
    <w:p w:rsidR="00ED17C9" w:rsidRPr="00C12C41" w:rsidRDefault="006A6087" w:rsidP="006A6087">
      <w:pPr>
        <w:pStyle w:val="SingleTxtG"/>
        <w:rPr>
          <w:lang w:val="en-GB"/>
        </w:rPr>
      </w:pPr>
      <w:r w:rsidRPr="00C12C41">
        <w:rPr>
          <w:lang w:val="en-GB"/>
        </w:rPr>
        <w:tab/>
      </w:r>
      <w:r w:rsidR="009E0320" w:rsidRPr="00C12C41">
        <w:rPr>
          <w:lang w:val="en-GB"/>
        </w:rPr>
        <w:t>(</w:t>
      </w:r>
      <w:r w:rsidR="00A617C4" w:rsidRPr="00C12C41">
        <w:rPr>
          <w:lang w:val="en-GB"/>
        </w:rPr>
        <w:t>a</w:t>
      </w:r>
      <w:r w:rsidR="00B16991" w:rsidRPr="00C12C41">
        <w:rPr>
          <w:lang w:val="en-GB"/>
        </w:rPr>
        <w:t>)</w:t>
      </w:r>
      <w:r w:rsidR="00B16991" w:rsidRPr="00C12C41">
        <w:rPr>
          <w:lang w:val="en-GB"/>
        </w:rPr>
        <w:tab/>
      </w:r>
      <w:r w:rsidR="00012F7A" w:rsidRPr="00C12C41">
        <w:rPr>
          <w:lang w:val="en-GB"/>
        </w:rPr>
        <w:t>Promoting</w:t>
      </w:r>
      <w:r w:rsidR="00A617C4" w:rsidRPr="00C12C41">
        <w:rPr>
          <w:lang w:val="en-GB"/>
        </w:rPr>
        <w:t xml:space="preserve"> the realization </w:t>
      </w:r>
      <w:r w:rsidR="00ED17C9" w:rsidRPr="00C12C41">
        <w:rPr>
          <w:lang w:val="en-GB"/>
        </w:rPr>
        <w:t>of the citizens</w:t>
      </w:r>
      <w:r w:rsidR="002A009B" w:rsidRPr="00C12C41">
        <w:rPr>
          <w:lang w:val="en-GB"/>
        </w:rPr>
        <w:t>’</w:t>
      </w:r>
      <w:r w:rsidR="00ED17C9" w:rsidRPr="00C12C41">
        <w:rPr>
          <w:lang w:val="en-GB"/>
        </w:rPr>
        <w:t xml:space="preserve"> </w:t>
      </w:r>
      <w:r w:rsidR="00A617C4" w:rsidRPr="00C12C41">
        <w:rPr>
          <w:lang w:val="en-GB"/>
        </w:rPr>
        <w:t xml:space="preserve">constitutional right </w:t>
      </w:r>
      <w:r w:rsidR="00ED17C9" w:rsidRPr="00C12C41">
        <w:rPr>
          <w:lang w:val="en-GB"/>
        </w:rPr>
        <w:t>to</w:t>
      </w:r>
      <w:r w:rsidR="00A617C4" w:rsidRPr="00C12C41">
        <w:rPr>
          <w:lang w:val="en-GB"/>
        </w:rPr>
        <w:t xml:space="preserve"> participat</w:t>
      </w:r>
      <w:r w:rsidR="00ED17C9" w:rsidRPr="00C12C41">
        <w:rPr>
          <w:lang w:val="en-GB"/>
        </w:rPr>
        <w:t>e</w:t>
      </w:r>
      <w:r w:rsidR="00A617C4" w:rsidRPr="00C12C41">
        <w:rPr>
          <w:lang w:val="en-GB"/>
        </w:rPr>
        <w:t xml:space="preserve"> </w:t>
      </w:r>
      <w:r w:rsidR="00B22A91" w:rsidRPr="00C12C41">
        <w:rPr>
          <w:lang w:val="en-GB"/>
        </w:rPr>
        <w:t>in</w:t>
      </w:r>
      <w:r w:rsidR="00A617C4" w:rsidRPr="00C12C41">
        <w:rPr>
          <w:lang w:val="en-GB"/>
        </w:rPr>
        <w:t xml:space="preserve"> </w:t>
      </w:r>
      <w:r w:rsidR="00ED17C9" w:rsidRPr="00C12C41">
        <w:rPr>
          <w:lang w:val="en-GB"/>
        </w:rPr>
        <w:t>the conduct of public affairs</w:t>
      </w:r>
      <w:r w:rsidR="00A617C4" w:rsidRPr="00C12C41">
        <w:rPr>
          <w:lang w:val="en-GB"/>
        </w:rPr>
        <w:t>;</w:t>
      </w:r>
    </w:p>
    <w:p w:rsidR="00A617C4" w:rsidRPr="00C12C41" w:rsidRDefault="006A6087" w:rsidP="006A6087">
      <w:pPr>
        <w:pStyle w:val="SingleTxtG"/>
        <w:rPr>
          <w:lang w:val="en-GB"/>
        </w:rPr>
      </w:pPr>
      <w:r w:rsidRPr="00C12C41">
        <w:rPr>
          <w:lang w:val="en-GB"/>
        </w:rPr>
        <w:tab/>
      </w:r>
      <w:r w:rsidR="009E0320" w:rsidRPr="00C12C41">
        <w:rPr>
          <w:lang w:val="en-GB"/>
        </w:rPr>
        <w:t>(</w:t>
      </w:r>
      <w:r w:rsidR="00A617C4" w:rsidRPr="00C12C41">
        <w:rPr>
          <w:lang w:val="en-GB"/>
        </w:rPr>
        <w:t>b</w:t>
      </w:r>
      <w:r w:rsidR="00B16991" w:rsidRPr="00C12C41">
        <w:rPr>
          <w:lang w:val="en-GB"/>
        </w:rPr>
        <w:t>)</w:t>
      </w:r>
      <w:r w:rsidR="00B16991" w:rsidRPr="00C12C41">
        <w:rPr>
          <w:lang w:val="en-GB"/>
        </w:rPr>
        <w:tab/>
      </w:r>
      <w:r w:rsidR="00ED17C9" w:rsidRPr="00C12C41">
        <w:rPr>
          <w:lang w:val="en-GB"/>
        </w:rPr>
        <w:t>Ensuring</w:t>
      </w:r>
      <w:r w:rsidR="00A617C4" w:rsidRPr="00C12C41">
        <w:rPr>
          <w:lang w:val="en-GB"/>
        </w:rPr>
        <w:t xml:space="preserve"> public </w:t>
      </w:r>
      <w:r w:rsidR="00ED17C9" w:rsidRPr="00C12C41">
        <w:rPr>
          <w:lang w:val="en-GB"/>
        </w:rPr>
        <w:t xml:space="preserve">oversight </w:t>
      </w:r>
      <w:r w:rsidR="008C64CB" w:rsidRPr="00C12C41">
        <w:rPr>
          <w:lang w:val="en-GB"/>
        </w:rPr>
        <w:t>of</w:t>
      </w:r>
      <w:r w:rsidR="00A617C4" w:rsidRPr="00C12C41">
        <w:rPr>
          <w:lang w:val="en-GB"/>
        </w:rPr>
        <w:t xml:space="preserve"> the activity of </w:t>
      </w:r>
      <w:r w:rsidR="00F633D3" w:rsidRPr="00C12C41">
        <w:rPr>
          <w:lang w:val="en-GB"/>
        </w:rPr>
        <w:t>the executive authorities</w:t>
      </w:r>
      <w:r w:rsidR="00A617C4" w:rsidRPr="00C12C41">
        <w:rPr>
          <w:lang w:val="en-GB"/>
        </w:rPr>
        <w:t>;</w:t>
      </w:r>
    </w:p>
    <w:p w:rsidR="00A617C4" w:rsidRPr="00C12C41" w:rsidRDefault="006A6087" w:rsidP="006A6087">
      <w:pPr>
        <w:pStyle w:val="SingleTxtG"/>
        <w:rPr>
          <w:lang w:val="en-GB"/>
        </w:rPr>
      </w:pPr>
      <w:r w:rsidRPr="00C12C41">
        <w:rPr>
          <w:lang w:val="en-GB"/>
        </w:rPr>
        <w:tab/>
      </w:r>
      <w:r w:rsidR="009E0320" w:rsidRPr="00C12C41">
        <w:rPr>
          <w:lang w:val="en-GB"/>
        </w:rPr>
        <w:t>(</w:t>
      </w:r>
      <w:r w:rsidR="00A617C4" w:rsidRPr="00C12C41">
        <w:rPr>
          <w:lang w:val="en-GB"/>
        </w:rPr>
        <w:t>c</w:t>
      </w:r>
      <w:r w:rsidR="00B16991" w:rsidRPr="00C12C41">
        <w:rPr>
          <w:lang w:val="en-GB"/>
        </w:rPr>
        <w:t>)</w:t>
      </w:r>
      <w:r w:rsidR="00B16991" w:rsidRPr="00C12C41">
        <w:rPr>
          <w:lang w:val="en-GB"/>
        </w:rPr>
        <w:tab/>
      </w:r>
      <w:r w:rsidR="00F633D3" w:rsidRPr="00C12C41">
        <w:rPr>
          <w:lang w:val="en-GB"/>
        </w:rPr>
        <w:t xml:space="preserve">Helping to ensure that, </w:t>
      </w:r>
      <w:r w:rsidR="001055A9" w:rsidRPr="00C12C41">
        <w:rPr>
          <w:lang w:val="en-GB"/>
        </w:rPr>
        <w:t>in formulating and implementing</w:t>
      </w:r>
      <w:r w:rsidR="00F633D3" w:rsidRPr="00C12C41">
        <w:rPr>
          <w:lang w:val="en-GB"/>
        </w:rPr>
        <w:t xml:space="preserve"> </w:t>
      </w:r>
      <w:r w:rsidR="001055A9" w:rsidRPr="00C12C41">
        <w:rPr>
          <w:lang w:val="en-GB"/>
        </w:rPr>
        <w:t>State policy, the executive authorities take</w:t>
      </w:r>
      <w:r w:rsidR="00A617C4" w:rsidRPr="00C12C41">
        <w:rPr>
          <w:lang w:val="en-GB"/>
        </w:rPr>
        <w:t xml:space="preserve"> public opinion </w:t>
      </w:r>
      <w:r w:rsidR="001055A9" w:rsidRPr="00C12C41">
        <w:rPr>
          <w:lang w:val="en-GB"/>
        </w:rPr>
        <w:t>into consideration</w:t>
      </w:r>
      <w:r w:rsidR="00A617C4" w:rsidRPr="00C12C41">
        <w:rPr>
          <w:lang w:val="en-GB"/>
        </w:rPr>
        <w:t>.</w:t>
      </w:r>
    </w:p>
    <w:p w:rsidR="00A617C4" w:rsidRPr="00C12C41" w:rsidRDefault="00DC739F" w:rsidP="006A6087">
      <w:pPr>
        <w:pStyle w:val="SingleTxtG"/>
        <w:rPr>
          <w:lang w:val="en-GB"/>
        </w:rPr>
      </w:pPr>
      <w:r w:rsidRPr="00C12C41">
        <w:rPr>
          <w:lang w:val="en-GB"/>
        </w:rPr>
        <w:tab/>
      </w:r>
      <w:r w:rsidR="00B33EA8" w:rsidRPr="00C12C41">
        <w:rPr>
          <w:lang w:val="en-GB"/>
        </w:rPr>
        <w:t>P</w:t>
      </w:r>
      <w:r w:rsidR="0097269E" w:rsidRPr="00C12C41">
        <w:rPr>
          <w:lang w:val="en-GB"/>
        </w:rPr>
        <w:t>ublic council</w:t>
      </w:r>
      <w:r w:rsidR="00B33EA8" w:rsidRPr="00C12C41">
        <w:rPr>
          <w:lang w:val="en-GB"/>
        </w:rPr>
        <w:t>s</w:t>
      </w:r>
      <w:r w:rsidR="0097269E" w:rsidRPr="00C12C41">
        <w:rPr>
          <w:lang w:val="en-GB"/>
        </w:rPr>
        <w:t xml:space="preserve"> </w:t>
      </w:r>
      <w:r w:rsidR="00B33EA8" w:rsidRPr="00C12C41">
        <w:rPr>
          <w:lang w:val="en-GB"/>
        </w:rPr>
        <w:t>consist of</w:t>
      </w:r>
      <w:r w:rsidR="00A617C4" w:rsidRPr="00C12C41">
        <w:rPr>
          <w:lang w:val="en-GB"/>
        </w:rPr>
        <w:t xml:space="preserve"> representatives of public</w:t>
      </w:r>
      <w:r w:rsidR="0097269E" w:rsidRPr="00C12C41">
        <w:rPr>
          <w:lang w:val="en-GB"/>
        </w:rPr>
        <w:t xml:space="preserve"> association</w:t>
      </w:r>
      <w:r w:rsidR="00A617C4" w:rsidRPr="00C12C41">
        <w:rPr>
          <w:lang w:val="en-GB"/>
        </w:rPr>
        <w:t>, religious</w:t>
      </w:r>
      <w:r w:rsidR="0097269E" w:rsidRPr="00C12C41">
        <w:rPr>
          <w:lang w:val="en-GB"/>
        </w:rPr>
        <w:t xml:space="preserve"> and </w:t>
      </w:r>
      <w:r w:rsidR="00A617C4" w:rsidRPr="00C12C41">
        <w:rPr>
          <w:lang w:val="en-GB"/>
        </w:rPr>
        <w:t xml:space="preserve">charitable </w:t>
      </w:r>
      <w:r w:rsidR="0097269E" w:rsidRPr="00C12C41">
        <w:rPr>
          <w:lang w:val="en-GB"/>
        </w:rPr>
        <w:t>organizations</w:t>
      </w:r>
      <w:r w:rsidR="00A617C4" w:rsidRPr="00C12C41">
        <w:rPr>
          <w:lang w:val="en-GB"/>
        </w:rPr>
        <w:t xml:space="preserve">, trade unions and </w:t>
      </w:r>
      <w:r w:rsidR="0097269E" w:rsidRPr="00C12C41">
        <w:rPr>
          <w:lang w:val="en-GB"/>
        </w:rPr>
        <w:t>trade union associations</w:t>
      </w:r>
      <w:r w:rsidR="00A617C4" w:rsidRPr="00C12C41">
        <w:rPr>
          <w:lang w:val="en-GB"/>
        </w:rPr>
        <w:t xml:space="preserve">, creative </w:t>
      </w:r>
      <w:r w:rsidR="0097269E" w:rsidRPr="00C12C41">
        <w:rPr>
          <w:lang w:val="en-GB"/>
        </w:rPr>
        <w:t xml:space="preserve">profession </w:t>
      </w:r>
      <w:r w:rsidR="002C0043" w:rsidRPr="00C12C41">
        <w:rPr>
          <w:lang w:val="en-GB"/>
        </w:rPr>
        <w:t>unions or</w:t>
      </w:r>
      <w:r w:rsidR="00A617C4" w:rsidRPr="00C12C41">
        <w:rPr>
          <w:lang w:val="en-GB"/>
        </w:rPr>
        <w:t xml:space="preserve"> associations, </w:t>
      </w:r>
      <w:r w:rsidR="002C0043" w:rsidRPr="00C12C41">
        <w:rPr>
          <w:lang w:val="en-GB"/>
        </w:rPr>
        <w:t>employers</w:t>
      </w:r>
      <w:r w:rsidR="002A009B" w:rsidRPr="00C12C41">
        <w:rPr>
          <w:lang w:val="en-GB"/>
        </w:rPr>
        <w:t>’</w:t>
      </w:r>
      <w:r w:rsidR="002C0043" w:rsidRPr="00C12C41">
        <w:rPr>
          <w:lang w:val="en-GB"/>
        </w:rPr>
        <w:t xml:space="preserve"> </w:t>
      </w:r>
      <w:r w:rsidR="00A617C4" w:rsidRPr="00C12C41">
        <w:rPr>
          <w:lang w:val="en-GB"/>
        </w:rPr>
        <w:t>organizations, non-governmental media and other</w:t>
      </w:r>
      <w:r w:rsidR="00AC2841" w:rsidRPr="00C12C41">
        <w:rPr>
          <w:lang w:val="en-GB"/>
        </w:rPr>
        <w:t xml:space="preserve"> non</w:t>
      </w:r>
      <w:r w:rsidR="000A3618" w:rsidRPr="00C12C41">
        <w:rPr>
          <w:lang w:val="en-GB"/>
        </w:rPr>
        <w:noBreakHyphen/>
      </w:r>
      <w:r w:rsidR="00AC2841" w:rsidRPr="00C12C41">
        <w:rPr>
          <w:lang w:val="en-GB"/>
        </w:rPr>
        <w:t>profit</w:t>
      </w:r>
      <w:r w:rsidR="00A617C4" w:rsidRPr="00C12C41">
        <w:rPr>
          <w:lang w:val="en-GB"/>
        </w:rPr>
        <w:t xml:space="preserve"> </w:t>
      </w:r>
      <w:r w:rsidR="00AC2841" w:rsidRPr="00C12C41">
        <w:rPr>
          <w:lang w:val="en-GB"/>
        </w:rPr>
        <w:t>associations and institutions</w:t>
      </w:r>
      <w:r w:rsidR="009D036B" w:rsidRPr="00C12C41">
        <w:rPr>
          <w:lang w:val="en-GB"/>
        </w:rPr>
        <w:t xml:space="preserve"> </w:t>
      </w:r>
      <w:r w:rsidR="00AC2841" w:rsidRPr="00C12C41">
        <w:rPr>
          <w:lang w:val="en-GB"/>
        </w:rPr>
        <w:t>established</w:t>
      </w:r>
      <w:r w:rsidR="00A617C4" w:rsidRPr="00C12C41">
        <w:rPr>
          <w:lang w:val="en-GB"/>
        </w:rPr>
        <w:t xml:space="preserve"> in accordance with the </w:t>
      </w:r>
      <w:r w:rsidR="00AC2841" w:rsidRPr="00C12C41">
        <w:rPr>
          <w:lang w:val="en-GB"/>
        </w:rPr>
        <w:t>law</w:t>
      </w:r>
      <w:r w:rsidR="00A617C4" w:rsidRPr="00C12C41">
        <w:rPr>
          <w:lang w:val="en-GB"/>
        </w:rPr>
        <w:t xml:space="preserve">. The </w:t>
      </w:r>
      <w:r w:rsidR="00E906EA" w:rsidRPr="00C12C41">
        <w:rPr>
          <w:lang w:val="en-GB"/>
        </w:rPr>
        <w:t>composition</w:t>
      </w:r>
      <w:r w:rsidR="00A617C4" w:rsidRPr="00C12C41">
        <w:rPr>
          <w:lang w:val="en-GB"/>
        </w:rPr>
        <w:t xml:space="preserve"> of </w:t>
      </w:r>
      <w:r w:rsidR="003911CC" w:rsidRPr="00C12C41">
        <w:rPr>
          <w:lang w:val="en-GB"/>
        </w:rPr>
        <w:t>public council</w:t>
      </w:r>
      <w:r w:rsidR="00DF6870" w:rsidRPr="00C12C41">
        <w:rPr>
          <w:lang w:val="en-GB"/>
        </w:rPr>
        <w:t>s</w:t>
      </w:r>
      <w:r w:rsidR="00A617C4" w:rsidRPr="00C12C41">
        <w:rPr>
          <w:lang w:val="en-GB"/>
        </w:rPr>
        <w:t xml:space="preserve"> is </w:t>
      </w:r>
      <w:r w:rsidR="00DF6870" w:rsidRPr="00C12C41">
        <w:rPr>
          <w:lang w:val="en-GB"/>
        </w:rPr>
        <w:t>determined</w:t>
      </w:r>
      <w:r w:rsidR="00A617C4" w:rsidRPr="00C12C41">
        <w:rPr>
          <w:lang w:val="en-GB"/>
        </w:rPr>
        <w:t xml:space="preserve"> at constitutive meetings by </w:t>
      </w:r>
      <w:r w:rsidR="00EC4CD4" w:rsidRPr="00C12C41">
        <w:rPr>
          <w:lang w:val="en-GB"/>
        </w:rPr>
        <w:t>preferential voting</w:t>
      </w:r>
      <w:r w:rsidR="00B33EA8" w:rsidRPr="00C12C41">
        <w:rPr>
          <w:lang w:val="en-GB"/>
        </w:rPr>
        <w:t>, whereby the</w:t>
      </w:r>
      <w:r w:rsidR="00802442" w:rsidRPr="00C12C41">
        <w:rPr>
          <w:lang w:val="en-GB"/>
        </w:rPr>
        <w:t xml:space="preserve"> </w:t>
      </w:r>
      <w:r w:rsidR="00A617C4" w:rsidRPr="00C12C41">
        <w:rPr>
          <w:lang w:val="en-GB"/>
        </w:rPr>
        <w:t>candidates</w:t>
      </w:r>
      <w:r w:rsidR="00802442" w:rsidRPr="00C12C41">
        <w:rPr>
          <w:lang w:val="en-GB"/>
        </w:rPr>
        <w:t xml:space="preserve"> </w:t>
      </w:r>
      <w:r w:rsidR="00B33EA8" w:rsidRPr="00C12C41">
        <w:rPr>
          <w:lang w:val="en-GB"/>
        </w:rPr>
        <w:t xml:space="preserve">are volunteers </w:t>
      </w:r>
      <w:r w:rsidR="001402A2" w:rsidRPr="00C12C41">
        <w:rPr>
          <w:lang w:val="en-GB"/>
        </w:rPr>
        <w:t>proposed</w:t>
      </w:r>
      <w:r w:rsidR="00A617C4" w:rsidRPr="00C12C41">
        <w:rPr>
          <w:lang w:val="en-GB"/>
        </w:rPr>
        <w:t xml:space="preserve"> by </w:t>
      </w:r>
      <w:r w:rsidR="001402A2" w:rsidRPr="00C12C41">
        <w:rPr>
          <w:lang w:val="en-GB"/>
        </w:rPr>
        <w:t>civil society bodies</w:t>
      </w:r>
      <w:r w:rsidR="00A617C4" w:rsidRPr="00C12C41">
        <w:rPr>
          <w:lang w:val="en-GB"/>
        </w:rPr>
        <w:t>.</w:t>
      </w:r>
    </w:p>
    <w:p w:rsidR="00A617C4" w:rsidRPr="00C12C41" w:rsidRDefault="006A6087" w:rsidP="006A6087">
      <w:pPr>
        <w:pStyle w:val="H1G"/>
        <w:rPr>
          <w:lang w:val="en-GB"/>
        </w:rPr>
      </w:pPr>
      <w:r w:rsidRPr="00C12C41">
        <w:rPr>
          <w:lang w:val="en-GB"/>
        </w:rPr>
        <w:tab/>
      </w:r>
      <w:r w:rsidRPr="00C12C41">
        <w:rPr>
          <w:lang w:val="en-GB"/>
        </w:rPr>
        <w:tab/>
      </w:r>
      <w:r w:rsidR="00A617C4" w:rsidRPr="00C12C41">
        <w:rPr>
          <w:lang w:val="en-GB"/>
        </w:rPr>
        <w:t>Article 26</w:t>
      </w:r>
    </w:p>
    <w:p w:rsidR="00A617C4" w:rsidRPr="00C12C41" w:rsidRDefault="006A6087" w:rsidP="006A6087">
      <w:pPr>
        <w:pStyle w:val="H23G"/>
        <w:rPr>
          <w:lang w:val="en-GB"/>
        </w:rPr>
      </w:pPr>
      <w:r w:rsidRPr="00C12C41">
        <w:rPr>
          <w:lang w:val="en-GB"/>
        </w:rPr>
        <w:tab/>
      </w:r>
      <w:r w:rsidRPr="00C12C41">
        <w:rPr>
          <w:lang w:val="en-GB"/>
        </w:rPr>
        <w:tab/>
      </w:r>
      <w:r w:rsidR="008835AC" w:rsidRPr="00C12C41">
        <w:rPr>
          <w:lang w:val="en-GB"/>
        </w:rPr>
        <w:t>On paragraph</w:t>
      </w:r>
      <w:r w:rsidR="00A617C4" w:rsidRPr="00C12C41">
        <w:rPr>
          <w:lang w:val="en-GB"/>
        </w:rPr>
        <w:t xml:space="preserve"> 16 </w:t>
      </w:r>
      <w:r w:rsidR="008835AC" w:rsidRPr="00C12C41">
        <w:rPr>
          <w:lang w:val="en-GB"/>
        </w:rPr>
        <w:t>of the concluding observations</w:t>
      </w:r>
      <w:r w:rsidR="00A617C4" w:rsidRPr="00C12C41">
        <w:rPr>
          <w:lang w:val="en-GB"/>
        </w:rPr>
        <w:t xml:space="preserve"> </w:t>
      </w:r>
      <w:r w:rsidR="00A57D09" w:rsidRPr="00C12C41">
        <w:rPr>
          <w:lang w:val="en-GB"/>
        </w:rPr>
        <w:t xml:space="preserve">with regard to ensuring that </w:t>
      </w:r>
      <w:r w:rsidRPr="00C12C41">
        <w:rPr>
          <w:lang w:val="en-GB"/>
        </w:rPr>
        <w:br/>
      </w:r>
      <w:r w:rsidR="00A57D09" w:rsidRPr="00C12C41">
        <w:rPr>
          <w:lang w:val="en-GB"/>
        </w:rPr>
        <w:t xml:space="preserve">all members of ethnic, religious, or linguistic minorities are protected against </w:t>
      </w:r>
      <w:r w:rsidRPr="00C12C41">
        <w:rPr>
          <w:lang w:val="en-GB"/>
        </w:rPr>
        <w:br/>
      </w:r>
      <w:r w:rsidR="00A57D09" w:rsidRPr="00C12C41">
        <w:rPr>
          <w:lang w:val="en-GB"/>
        </w:rPr>
        <w:t>violence and discrimination</w:t>
      </w:r>
    </w:p>
    <w:p w:rsidR="00A617C4" w:rsidRPr="00C12C41" w:rsidRDefault="00A617C4" w:rsidP="003E751E">
      <w:pPr>
        <w:pStyle w:val="SingleTxtG"/>
        <w:rPr>
          <w:lang w:val="en-GB"/>
        </w:rPr>
      </w:pPr>
      <w:r w:rsidRPr="00C12C41">
        <w:rPr>
          <w:lang w:val="en-GB"/>
        </w:rPr>
        <w:t>252</w:t>
      </w:r>
      <w:r w:rsidR="00E101E0" w:rsidRPr="00C12C41">
        <w:rPr>
          <w:lang w:val="en-GB"/>
        </w:rPr>
        <w:t>.</w:t>
      </w:r>
      <w:r w:rsidR="00E101E0" w:rsidRPr="00C12C41">
        <w:rPr>
          <w:lang w:val="en-GB"/>
        </w:rPr>
        <w:tab/>
      </w:r>
      <w:r w:rsidR="00A57D09" w:rsidRPr="00C12C41">
        <w:rPr>
          <w:lang w:val="en-GB"/>
        </w:rPr>
        <w:t>Efforts to combat</w:t>
      </w:r>
      <w:r w:rsidRPr="00C12C41">
        <w:rPr>
          <w:lang w:val="en-GB"/>
        </w:rPr>
        <w:t xml:space="preserve"> racial discrimination are </w:t>
      </w:r>
      <w:r w:rsidR="00A57D09" w:rsidRPr="00C12C41">
        <w:rPr>
          <w:lang w:val="en-GB"/>
        </w:rPr>
        <w:t>governed</w:t>
      </w:r>
      <w:r w:rsidRPr="00C12C41">
        <w:rPr>
          <w:lang w:val="en-GB"/>
        </w:rPr>
        <w:t xml:space="preserve"> by the </w:t>
      </w:r>
      <w:r w:rsidR="00CE68B2" w:rsidRPr="00C12C41">
        <w:rPr>
          <w:lang w:val="en-GB"/>
        </w:rPr>
        <w:t>Constitution</w:t>
      </w:r>
      <w:r w:rsidRPr="00C12C41">
        <w:rPr>
          <w:lang w:val="en-GB"/>
        </w:rPr>
        <w:t xml:space="preserve"> (</w:t>
      </w:r>
      <w:r w:rsidR="00817A84" w:rsidRPr="00C12C41">
        <w:rPr>
          <w:color w:val="000000"/>
          <w:lang w:val="en-GB"/>
        </w:rPr>
        <w:t>art</w:t>
      </w:r>
      <w:r w:rsidR="00A57D09" w:rsidRPr="00C12C41">
        <w:rPr>
          <w:lang w:val="en-GB"/>
        </w:rPr>
        <w:t>s</w:t>
      </w:r>
      <w:r w:rsidR="00817A84" w:rsidRPr="00C12C41">
        <w:rPr>
          <w:lang w:val="en-GB"/>
        </w:rPr>
        <w:t>.</w:t>
      </w:r>
      <w:r w:rsidRPr="00C12C41">
        <w:rPr>
          <w:lang w:val="en-GB"/>
        </w:rPr>
        <w:t xml:space="preserve"> 24, 37, 38, 119); </w:t>
      </w:r>
      <w:r w:rsidR="00835B6A" w:rsidRPr="00C12C41">
        <w:rPr>
          <w:lang w:val="en-GB"/>
        </w:rPr>
        <w:t>the International Convention on the Elimination of All Forms of Racial Discriminatio</w:t>
      </w:r>
      <w:r w:rsidRPr="00C12C41">
        <w:rPr>
          <w:lang w:val="en-GB"/>
        </w:rPr>
        <w:t>n (</w:t>
      </w:r>
      <w:r w:rsidR="00817A84" w:rsidRPr="00C12C41">
        <w:rPr>
          <w:color w:val="000000"/>
          <w:lang w:val="en-GB"/>
        </w:rPr>
        <w:t>art.</w:t>
      </w:r>
      <w:r w:rsidRPr="00C12C41">
        <w:rPr>
          <w:lang w:val="en-GB"/>
        </w:rPr>
        <w:t xml:space="preserve"> 4); </w:t>
      </w:r>
      <w:r w:rsidR="005B6D41" w:rsidRPr="00C12C41">
        <w:rPr>
          <w:lang w:val="en-GB"/>
        </w:rPr>
        <w:t>the Declaration on the Rights of Nationalities in Ukraine</w:t>
      </w:r>
      <w:r w:rsidRPr="00C12C41">
        <w:rPr>
          <w:lang w:val="en-GB"/>
        </w:rPr>
        <w:t xml:space="preserve"> (</w:t>
      </w:r>
      <w:r w:rsidR="00817A84" w:rsidRPr="00C12C41">
        <w:rPr>
          <w:color w:val="000000"/>
          <w:lang w:val="en-GB"/>
        </w:rPr>
        <w:t>art.</w:t>
      </w:r>
      <w:r w:rsidRPr="00C12C41">
        <w:rPr>
          <w:lang w:val="en-GB"/>
        </w:rPr>
        <w:t xml:space="preserve"> 1); </w:t>
      </w:r>
      <w:r w:rsidR="005B6D41" w:rsidRPr="00C12C41">
        <w:rPr>
          <w:lang w:val="en-GB"/>
        </w:rPr>
        <w:t>the</w:t>
      </w:r>
      <w:r w:rsidRPr="00C12C41">
        <w:rPr>
          <w:lang w:val="en-GB"/>
        </w:rPr>
        <w:t xml:space="preserve"> </w:t>
      </w:r>
      <w:r w:rsidR="00F64810" w:rsidRPr="00C12C41">
        <w:rPr>
          <w:lang w:val="en-GB"/>
        </w:rPr>
        <w:t>N</w:t>
      </w:r>
      <w:r w:rsidR="005B6D41" w:rsidRPr="00C12C41">
        <w:rPr>
          <w:lang w:val="en-GB"/>
        </w:rPr>
        <w:t xml:space="preserve">ational </w:t>
      </w:r>
      <w:r w:rsidR="00F64810" w:rsidRPr="00C12C41">
        <w:rPr>
          <w:lang w:val="en-GB"/>
        </w:rPr>
        <w:t>M</w:t>
      </w:r>
      <w:r w:rsidR="005B6D41" w:rsidRPr="00C12C41">
        <w:rPr>
          <w:lang w:val="en-GB"/>
        </w:rPr>
        <w:t xml:space="preserve">inorities </w:t>
      </w:r>
      <w:r w:rsidR="0019390D" w:rsidRPr="00C12C41">
        <w:rPr>
          <w:lang w:val="en-GB"/>
        </w:rPr>
        <w:t>Act</w:t>
      </w:r>
      <w:r w:rsidRPr="00C12C41">
        <w:rPr>
          <w:lang w:val="en-GB"/>
        </w:rPr>
        <w:t xml:space="preserve"> (</w:t>
      </w:r>
      <w:r w:rsidR="00817A84" w:rsidRPr="00C12C41">
        <w:rPr>
          <w:color w:val="000000"/>
          <w:lang w:val="en-GB"/>
        </w:rPr>
        <w:t>art.</w:t>
      </w:r>
      <w:r w:rsidRPr="00C12C41">
        <w:rPr>
          <w:lang w:val="en-GB"/>
        </w:rPr>
        <w:t xml:space="preserve"> 9); </w:t>
      </w:r>
      <w:r w:rsidR="005B6D41" w:rsidRPr="00C12C41">
        <w:rPr>
          <w:lang w:val="en-GB"/>
        </w:rPr>
        <w:t xml:space="preserve">the </w:t>
      </w:r>
      <w:r w:rsidR="00F64810" w:rsidRPr="00C12C41">
        <w:rPr>
          <w:lang w:val="en-GB"/>
        </w:rPr>
        <w:t>L</w:t>
      </w:r>
      <w:r w:rsidR="005B6D41" w:rsidRPr="00C12C41">
        <w:rPr>
          <w:lang w:val="en-GB"/>
        </w:rPr>
        <w:t xml:space="preserve">ocal </w:t>
      </w:r>
      <w:r w:rsidR="00F64810" w:rsidRPr="00C12C41">
        <w:rPr>
          <w:lang w:val="en-GB"/>
        </w:rPr>
        <w:t>G</w:t>
      </w:r>
      <w:r w:rsidR="005B6D41" w:rsidRPr="00C12C41">
        <w:rPr>
          <w:lang w:val="en-GB"/>
        </w:rPr>
        <w:t xml:space="preserve">overnment </w:t>
      </w:r>
      <w:r w:rsidR="0019390D" w:rsidRPr="00C12C41">
        <w:rPr>
          <w:lang w:val="en-GB"/>
        </w:rPr>
        <w:t>Act</w:t>
      </w:r>
      <w:r w:rsidRPr="00C12C41">
        <w:rPr>
          <w:lang w:val="en-GB"/>
        </w:rPr>
        <w:t xml:space="preserve"> (</w:t>
      </w:r>
      <w:r w:rsidR="00817A84" w:rsidRPr="00C12C41">
        <w:rPr>
          <w:color w:val="000000"/>
          <w:lang w:val="en-GB"/>
        </w:rPr>
        <w:t>arts.</w:t>
      </w:r>
      <w:r w:rsidRPr="00C12C41">
        <w:rPr>
          <w:lang w:val="en-GB"/>
        </w:rPr>
        <w:t xml:space="preserve"> 3</w:t>
      </w:r>
      <w:r w:rsidR="005B6D41" w:rsidRPr="00C12C41">
        <w:rPr>
          <w:lang w:val="en-GB"/>
        </w:rPr>
        <w:t xml:space="preserve"> (2) and </w:t>
      </w:r>
      <w:r w:rsidRPr="00C12C41">
        <w:rPr>
          <w:lang w:val="en-GB"/>
        </w:rPr>
        <w:t>32</w:t>
      </w:r>
      <w:r w:rsidR="005B6D41" w:rsidRPr="00C12C41">
        <w:rPr>
          <w:lang w:val="en-GB"/>
        </w:rPr>
        <w:t xml:space="preserve"> (b) (1)</w:t>
      </w:r>
      <w:r w:rsidRPr="00C12C41">
        <w:rPr>
          <w:lang w:val="en-GB"/>
        </w:rPr>
        <w:t xml:space="preserve">); the </w:t>
      </w:r>
      <w:r w:rsidR="00F64810" w:rsidRPr="00C12C41">
        <w:rPr>
          <w:lang w:val="en-GB"/>
        </w:rPr>
        <w:t>L</w:t>
      </w:r>
      <w:r w:rsidRPr="00C12C41">
        <w:rPr>
          <w:lang w:val="en-GB"/>
        </w:rPr>
        <w:t xml:space="preserve">egal </w:t>
      </w:r>
      <w:r w:rsidR="00F64810" w:rsidRPr="00C12C41">
        <w:rPr>
          <w:lang w:val="en-GB"/>
        </w:rPr>
        <w:t>S</w:t>
      </w:r>
      <w:r w:rsidRPr="00C12C41">
        <w:rPr>
          <w:lang w:val="en-GB"/>
        </w:rPr>
        <w:t xml:space="preserve">tatus of </w:t>
      </w:r>
      <w:r w:rsidR="00F64810" w:rsidRPr="00C12C41">
        <w:rPr>
          <w:lang w:val="en-GB"/>
        </w:rPr>
        <w:t>A</w:t>
      </w:r>
      <w:r w:rsidR="000A43DD" w:rsidRPr="00C12C41">
        <w:rPr>
          <w:lang w:val="en-GB"/>
        </w:rPr>
        <w:t>lien</w:t>
      </w:r>
      <w:r w:rsidRPr="00C12C41">
        <w:rPr>
          <w:lang w:val="en-GB"/>
        </w:rPr>
        <w:t xml:space="preserve">s and </w:t>
      </w:r>
      <w:r w:rsidR="00F64810" w:rsidRPr="00C12C41">
        <w:rPr>
          <w:lang w:val="en-GB"/>
        </w:rPr>
        <w:t>S</w:t>
      </w:r>
      <w:r w:rsidR="000A43DD" w:rsidRPr="00C12C41">
        <w:rPr>
          <w:lang w:val="en-GB"/>
        </w:rPr>
        <w:t xml:space="preserve">tateless </w:t>
      </w:r>
      <w:r w:rsidR="00F64810" w:rsidRPr="00C12C41">
        <w:rPr>
          <w:lang w:val="en-GB"/>
        </w:rPr>
        <w:t>P</w:t>
      </w:r>
      <w:r w:rsidR="000A43DD" w:rsidRPr="00C12C41">
        <w:rPr>
          <w:lang w:val="en-GB"/>
        </w:rPr>
        <w:t>ersons</w:t>
      </w:r>
      <w:r w:rsidR="00751F16" w:rsidRPr="00C12C41">
        <w:rPr>
          <w:lang w:val="en-GB"/>
        </w:rPr>
        <w:t xml:space="preserve"> Act</w:t>
      </w:r>
      <w:r w:rsidRPr="00C12C41">
        <w:rPr>
          <w:lang w:val="en-GB"/>
        </w:rPr>
        <w:t xml:space="preserve">; the </w:t>
      </w:r>
      <w:r w:rsidR="00F64810" w:rsidRPr="00C12C41">
        <w:rPr>
          <w:lang w:val="en-GB"/>
        </w:rPr>
        <w:t>C</w:t>
      </w:r>
      <w:r w:rsidR="00751F16" w:rsidRPr="00C12C41">
        <w:rPr>
          <w:lang w:val="en-GB"/>
        </w:rPr>
        <w:t>itizens</w:t>
      </w:r>
      <w:r w:rsidR="002A009B" w:rsidRPr="00C12C41">
        <w:rPr>
          <w:lang w:val="en-GB"/>
        </w:rPr>
        <w:t>’</w:t>
      </w:r>
      <w:r w:rsidR="00751F16" w:rsidRPr="00C12C41">
        <w:rPr>
          <w:lang w:val="en-GB"/>
        </w:rPr>
        <w:t xml:space="preserve"> </w:t>
      </w:r>
      <w:r w:rsidR="00F64810" w:rsidRPr="00C12C41">
        <w:rPr>
          <w:lang w:val="en-GB"/>
        </w:rPr>
        <w:t>A</w:t>
      </w:r>
      <w:r w:rsidRPr="00C12C41">
        <w:rPr>
          <w:lang w:val="en-GB"/>
        </w:rPr>
        <w:t>ssociation</w:t>
      </w:r>
      <w:r w:rsidR="00751F16" w:rsidRPr="00C12C41">
        <w:rPr>
          <w:lang w:val="en-GB"/>
        </w:rPr>
        <w:t>s</w:t>
      </w:r>
      <w:r w:rsidRPr="00C12C41">
        <w:rPr>
          <w:lang w:val="en-GB"/>
        </w:rPr>
        <w:t xml:space="preserve"> </w:t>
      </w:r>
      <w:r w:rsidR="00751F16" w:rsidRPr="00C12C41">
        <w:rPr>
          <w:lang w:val="en-GB"/>
        </w:rPr>
        <w:t xml:space="preserve">Act </w:t>
      </w:r>
      <w:r w:rsidRPr="00C12C41">
        <w:rPr>
          <w:lang w:val="en-GB"/>
        </w:rPr>
        <w:t>(</w:t>
      </w:r>
      <w:r w:rsidR="00817A84" w:rsidRPr="00C12C41">
        <w:rPr>
          <w:color w:val="000000"/>
          <w:lang w:val="en-GB"/>
        </w:rPr>
        <w:t>art.</w:t>
      </w:r>
      <w:r w:rsidRPr="00C12C41">
        <w:rPr>
          <w:lang w:val="en-GB"/>
        </w:rPr>
        <w:t xml:space="preserve"> 4); </w:t>
      </w:r>
      <w:r w:rsidR="00751F16" w:rsidRPr="00C12C41">
        <w:rPr>
          <w:lang w:val="en-GB"/>
        </w:rPr>
        <w:t xml:space="preserve">the </w:t>
      </w:r>
      <w:r w:rsidR="00F64810" w:rsidRPr="00C12C41">
        <w:rPr>
          <w:lang w:val="en-GB"/>
        </w:rPr>
        <w:t>E</w:t>
      </w:r>
      <w:r w:rsidR="00751F16" w:rsidRPr="00C12C41">
        <w:rPr>
          <w:lang w:val="en-GB"/>
        </w:rPr>
        <w:t>ducation Act</w:t>
      </w:r>
      <w:r w:rsidRPr="00C12C41">
        <w:rPr>
          <w:lang w:val="en-GB"/>
        </w:rPr>
        <w:t xml:space="preserve"> (</w:t>
      </w:r>
      <w:r w:rsidR="00817A84" w:rsidRPr="00C12C41">
        <w:rPr>
          <w:color w:val="000000"/>
          <w:lang w:val="en-GB"/>
        </w:rPr>
        <w:t>arts.</w:t>
      </w:r>
      <w:r w:rsidRPr="00C12C41">
        <w:rPr>
          <w:lang w:val="en-GB"/>
        </w:rPr>
        <w:t xml:space="preserve"> 6</w:t>
      </w:r>
      <w:r w:rsidR="00751F16" w:rsidRPr="00C12C41">
        <w:rPr>
          <w:lang w:val="en-GB"/>
        </w:rPr>
        <w:t xml:space="preserve"> and</w:t>
      </w:r>
      <w:r w:rsidRPr="00C12C41">
        <w:rPr>
          <w:lang w:val="en-GB"/>
        </w:rPr>
        <w:t xml:space="preserve"> 56</w:t>
      </w:r>
      <w:r w:rsidR="00751F16" w:rsidRPr="00C12C41">
        <w:rPr>
          <w:lang w:val="en-GB"/>
        </w:rPr>
        <w:t xml:space="preserve"> (6)</w:t>
      </w:r>
      <w:r w:rsidRPr="00C12C41">
        <w:rPr>
          <w:lang w:val="en-GB"/>
        </w:rPr>
        <w:t xml:space="preserve">); </w:t>
      </w:r>
      <w:r w:rsidR="00751F16" w:rsidRPr="00C12C41">
        <w:rPr>
          <w:lang w:val="en-GB"/>
        </w:rPr>
        <w:t xml:space="preserve">the </w:t>
      </w:r>
      <w:r w:rsidR="00F64810" w:rsidRPr="00C12C41">
        <w:rPr>
          <w:lang w:val="en-GB"/>
        </w:rPr>
        <w:t>A</w:t>
      </w:r>
      <w:r w:rsidR="00751F16" w:rsidRPr="00C12C41">
        <w:rPr>
          <w:lang w:val="en-GB"/>
        </w:rPr>
        <w:t>dvertising</w:t>
      </w:r>
      <w:r w:rsidRPr="00C12C41">
        <w:rPr>
          <w:lang w:val="en-GB"/>
        </w:rPr>
        <w:t xml:space="preserve"> </w:t>
      </w:r>
      <w:r w:rsidR="0019390D" w:rsidRPr="00C12C41">
        <w:rPr>
          <w:lang w:val="en-GB"/>
        </w:rPr>
        <w:t>Act</w:t>
      </w:r>
      <w:r w:rsidRPr="00C12C41">
        <w:rPr>
          <w:lang w:val="en-GB"/>
        </w:rPr>
        <w:t xml:space="preserve"> </w:t>
      </w:r>
      <w:r w:rsidR="00751F16" w:rsidRPr="00C12C41">
        <w:rPr>
          <w:lang w:val="en-GB"/>
        </w:rPr>
        <w:t>(</w:t>
      </w:r>
      <w:r w:rsidR="00817A84" w:rsidRPr="00C12C41">
        <w:rPr>
          <w:color w:val="000000"/>
          <w:lang w:val="en-GB"/>
        </w:rPr>
        <w:t>art.</w:t>
      </w:r>
      <w:r w:rsidRPr="00C12C41">
        <w:rPr>
          <w:lang w:val="en-GB"/>
        </w:rPr>
        <w:t xml:space="preserve"> 8</w:t>
      </w:r>
      <w:r w:rsidR="00751F16" w:rsidRPr="00C12C41">
        <w:rPr>
          <w:lang w:val="en-GB"/>
        </w:rPr>
        <w:t xml:space="preserve"> (1)</w:t>
      </w:r>
      <w:r w:rsidRPr="00C12C41">
        <w:rPr>
          <w:lang w:val="en-GB"/>
        </w:rPr>
        <w:t xml:space="preserve">); </w:t>
      </w:r>
      <w:r w:rsidR="00B546F3" w:rsidRPr="00C12C41">
        <w:rPr>
          <w:lang w:val="en-GB"/>
        </w:rPr>
        <w:t>the</w:t>
      </w:r>
      <w:r w:rsidRPr="00C12C41">
        <w:rPr>
          <w:lang w:val="en-GB"/>
        </w:rPr>
        <w:t xml:space="preserve"> </w:t>
      </w:r>
      <w:r w:rsidR="00F64810" w:rsidRPr="00C12C41">
        <w:rPr>
          <w:lang w:val="en-GB"/>
        </w:rPr>
        <w:t>P</w:t>
      </w:r>
      <w:r w:rsidR="00B440F2" w:rsidRPr="00C12C41">
        <w:rPr>
          <w:lang w:val="en-GB"/>
        </w:rPr>
        <w:t>rint</w:t>
      </w:r>
      <w:r w:rsidR="00B546F3" w:rsidRPr="00C12C41">
        <w:rPr>
          <w:lang w:val="en-GB"/>
        </w:rPr>
        <w:t xml:space="preserve"> </w:t>
      </w:r>
      <w:r w:rsidR="00F64810" w:rsidRPr="00C12C41">
        <w:rPr>
          <w:lang w:val="en-GB"/>
        </w:rPr>
        <w:t>M</w:t>
      </w:r>
      <w:r w:rsidR="00B546F3" w:rsidRPr="00C12C41">
        <w:rPr>
          <w:lang w:val="en-GB"/>
        </w:rPr>
        <w:t>edia (</w:t>
      </w:r>
      <w:r w:rsidR="00F64810" w:rsidRPr="00C12C41">
        <w:rPr>
          <w:lang w:val="en-GB"/>
        </w:rPr>
        <w:t>P</w:t>
      </w:r>
      <w:r w:rsidR="00B546F3" w:rsidRPr="00C12C41">
        <w:rPr>
          <w:lang w:val="en-GB"/>
        </w:rPr>
        <w:t xml:space="preserve">ress) </w:t>
      </w:r>
      <w:r w:rsidR="0019390D" w:rsidRPr="00C12C41">
        <w:rPr>
          <w:lang w:val="en-GB"/>
        </w:rPr>
        <w:t>Act</w:t>
      </w:r>
      <w:r w:rsidRPr="00C12C41">
        <w:rPr>
          <w:lang w:val="en-GB"/>
        </w:rPr>
        <w:t xml:space="preserve"> (</w:t>
      </w:r>
      <w:r w:rsidR="00817A84" w:rsidRPr="00C12C41">
        <w:rPr>
          <w:color w:val="000000"/>
          <w:lang w:val="en-GB"/>
        </w:rPr>
        <w:t>art.</w:t>
      </w:r>
      <w:r w:rsidRPr="00C12C41">
        <w:rPr>
          <w:lang w:val="en-GB"/>
        </w:rPr>
        <w:t xml:space="preserve"> 3); </w:t>
      </w:r>
      <w:r w:rsidR="00B546F3" w:rsidRPr="00C12C41">
        <w:rPr>
          <w:lang w:val="en-GB"/>
        </w:rPr>
        <w:t>the</w:t>
      </w:r>
      <w:r w:rsidRPr="00C12C41">
        <w:rPr>
          <w:lang w:val="en-GB"/>
        </w:rPr>
        <w:t xml:space="preserve"> </w:t>
      </w:r>
      <w:r w:rsidR="00F64810" w:rsidRPr="00C12C41">
        <w:rPr>
          <w:lang w:val="en-GB"/>
        </w:rPr>
        <w:t>I</w:t>
      </w:r>
      <w:r w:rsidR="00B546F3" w:rsidRPr="00C12C41">
        <w:rPr>
          <w:lang w:val="en-GB"/>
        </w:rPr>
        <w:t xml:space="preserve">nformation </w:t>
      </w:r>
      <w:r w:rsidR="0019390D" w:rsidRPr="00C12C41">
        <w:rPr>
          <w:lang w:val="en-GB"/>
        </w:rPr>
        <w:t>Act</w:t>
      </w:r>
      <w:r w:rsidRPr="00C12C41">
        <w:rPr>
          <w:lang w:val="en-GB"/>
        </w:rPr>
        <w:t xml:space="preserve"> (</w:t>
      </w:r>
      <w:r w:rsidR="00817A84" w:rsidRPr="00C12C41">
        <w:rPr>
          <w:color w:val="000000"/>
          <w:lang w:val="en-GB"/>
        </w:rPr>
        <w:t>art.</w:t>
      </w:r>
      <w:r w:rsidRPr="00C12C41">
        <w:rPr>
          <w:lang w:val="en-GB"/>
        </w:rPr>
        <w:t xml:space="preserve">46); </w:t>
      </w:r>
      <w:r w:rsidR="00B546F3" w:rsidRPr="00C12C41">
        <w:rPr>
          <w:lang w:val="en-GB"/>
        </w:rPr>
        <w:t>the</w:t>
      </w:r>
      <w:r w:rsidRPr="00C12C41">
        <w:rPr>
          <w:lang w:val="en-GB"/>
        </w:rPr>
        <w:t xml:space="preserve"> </w:t>
      </w:r>
      <w:r w:rsidR="00F64810" w:rsidRPr="00C12C41">
        <w:rPr>
          <w:lang w:val="en-GB"/>
        </w:rPr>
        <w:t>E</w:t>
      </w:r>
      <w:r w:rsidR="00B546F3" w:rsidRPr="00C12C41">
        <w:rPr>
          <w:lang w:val="en-GB"/>
        </w:rPr>
        <w:t xml:space="preserve">qual </w:t>
      </w:r>
      <w:r w:rsidR="00F64810" w:rsidRPr="00C12C41">
        <w:rPr>
          <w:lang w:val="en-GB"/>
        </w:rPr>
        <w:t>R</w:t>
      </w:r>
      <w:r w:rsidR="00B546F3" w:rsidRPr="00C12C41">
        <w:rPr>
          <w:lang w:val="en-GB"/>
        </w:rPr>
        <w:t xml:space="preserve">ights and </w:t>
      </w:r>
      <w:r w:rsidR="00F64810" w:rsidRPr="00C12C41">
        <w:rPr>
          <w:lang w:val="en-GB"/>
        </w:rPr>
        <w:t>O</w:t>
      </w:r>
      <w:r w:rsidR="00B546F3" w:rsidRPr="00C12C41">
        <w:rPr>
          <w:lang w:val="en-GB"/>
        </w:rPr>
        <w:t xml:space="preserve">pportunities for </w:t>
      </w:r>
      <w:r w:rsidR="00F64810" w:rsidRPr="00C12C41">
        <w:rPr>
          <w:lang w:val="en-GB"/>
        </w:rPr>
        <w:t>W</w:t>
      </w:r>
      <w:r w:rsidR="00B546F3" w:rsidRPr="00C12C41">
        <w:rPr>
          <w:lang w:val="en-GB"/>
        </w:rPr>
        <w:t xml:space="preserve">omen and </w:t>
      </w:r>
      <w:r w:rsidR="00F64810" w:rsidRPr="00C12C41">
        <w:rPr>
          <w:lang w:val="en-GB"/>
        </w:rPr>
        <w:t>M</w:t>
      </w:r>
      <w:r w:rsidR="00B546F3" w:rsidRPr="00C12C41">
        <w:rPr>
          <w:lang w:val="en-GB"/>
        </w:rPr>
        <w:t xml:space="preserve">en </w:t>
      </w:r>
      <w:r w:rsidR="0019390D" w:rsidRPr="00C12C41">
        <w:rPr>
          <w:lang w:val="en-GB"/>
        </w:rPr>
        <w:t>Act</w:t>
      </w:r>
      <w:r w:rsidRPr="00C12C41">
        <w:rPr>
          <w:lang w:val="en-GB"/>
        </w:rPr>
        <w:t xml:space="preserve">; the </w:t>
      </w:r>
      <w:r w:rsidR="00AC404C" w:rsidRPr="00C12C41">
        <w:rPr>
          <w:lang w:val="en-GB"/>
        </w:rPr>
        <w:t>Code of Administrative Court Procedure</w:t>
      </w:r>
      <w:r w:rsidRPr="00C12C41">
        <w:rPr>
          <w:lang w:val="en-GB"/>
        </w:rPr>
        <w:t xml:space="preserve"> (</w:t>
      </w:r>
      <w:r w:rsidR="00817A84" w:rsidRPr="00C12C41">
        <w:rPr>
          <w:color w:val="000000"/>
          <w:lang w:val="en-GB"/>
        </w:rPr>
        <w:t>art.</w:t>
      </w:r>
      <w:r w:rsidRPr="00C12C41">
        <w:rPr>
          <w:lang w:val="en-GB"/>
        </w:rPr>
        <w:t xml:space="preserve"> 10); </w:t>
      </w:r>
      <w:r w:rsidR="00B546F3" w:rsidRPr="00C12C41">
        <w:rPr>
          <w:lang w:val="en-GB"/>
        </w:rPr>
        <w:t xml:space="preserve">and the </w:t>
      </w:r>
      <w:r w:rsidR="00B45B1D" w:rsidRPr="00C12C41">
        <w:rPr>
          <w:lang w:val="en-GB"/>
        </w:rPr>
        <w:t>Criminal Code</w:t>
      </w:r>
      <w:r w:rsidRPr="00C12C41">
        <w:rPr>
          <w:lang w:val="en-GB"/>
        </w:rPr>
        <w:t xml:space="preserve"> (</w:t>
      </w:r>
      <w:r w:rsidR="00817A84" w:rsidRPr="00C12C41">
        <w:rPr>
          <w:color w:val="000000"/>
          <w:lang w:val="en-GB"/>
        </w:rPr>
        <w:t>arts.</w:t>
      </w:r>
      <w:r w:rsidRPr="00C12C41">
        <w:rPr>
          <w:lang w:val="en-GB"/>
        </w:rPr>
        <w:t xml:space="preserve"> 161, 300).</w:t>
      </w:r>
    </w:p>
    <w:p w:rsidR="00A617C4" w:rsidRPr="00C12C41" w:rsidRDefault="00A617C4" w:rsidP="003E751E">
      <w:pPr>
        <w:pStyle w:val="SingleTxtG"/>
        <w:rPr>
          <w:lang w:val="en-GB"/>
        </w:rPr>
      </w:pPr>
      <w:r w:rsidRPr="00C12C41">
        <w:rPr>
          <w:lang w:val="en-GB"/>
        </w:rPr>
        <w:t>253</w:t>
      </w:r>
      <w:r w:rsidR="00E101E0" w:rsidRPr="00C12C41">
        <w:rPr>
          <w:lang w:val="en-GB"/>
        </w:rPr>
        <w:t>.</w:t>
      </w:r>
      <w:r w:rsidR="00E101E0" w:rsidRPr="00C12C41">
        <w:rPr>
          <w:lang w:val="en-GB"/>
        </w:rPr>
        <w:tab/>
      </w:r>
      <w:r w:rsidR="00627091" w:rsidRPr="00C12C41">
        <w:rPr>
          <w:lang w:val="en-GB"/>
        </w:rPr>
        <w:t>With a view to</w:t>
      </w:r>
      <w:r w:rsidRPr="00C12C41">
        <w:rPr>
          <w:lang w:val="en-GB"/>
        </w:rPr>
        <w:t xml:space="preserve"> </w:t>
      </w:r>
      <w:r w:rsidR="00627091" w:rsidRPr="00C12C41">
        <w:rPr>
          <w:lang w:val="en-GB"/>
        </w:rPr>
        <w:t xml:space="preserve">regional </w:t>
      </w:r>
      <w:r w:rsidRPr="00C12C41">
        <w:rPr>
          <w:lang w:val="en-GB"/>
        </w:rPr>
        <w:t>stabili</w:t>
      </w:r>
      <w:r w:rsidR="00627091" w:rsidRPr="00C12C41">
        <w:rPr>
          <w:lang w:val="en-GB"/>
        </w:rPr>
        <w:t>ty and</w:t>
      </w:r>
      <w:r w:rsidRPr="00C12C41">
        <w:rPr>
          <w:lang w:val="en-GB"/>
        </w:rPr>
        <w:t xml:space="preserve"> security and </w:t>
      </w:r>
      <w:r w:rsidR="00627091" w:rsidRPr="00C12C41">
        <w:rPr>
          <w:lang w:val="en-GB"/>
        </w:rPr>
        <w:t>the enhancement</w:t>
      </w:r>
      <w:r w:rsidRPr="00C12C41">
        <w:rPr>
          <w:lang w:val="en-GB"/>
        </w:rPr>
        <w:t xml:space="preserve"> of </w:t>
      </w:r>
      <w:r w:rsidR="005E5789" w:rsidRPr="00C12C41">
        <w:rPr>
          <w:lang w:val="en-GB"/>
        </w:rPr>
        <w:t>intergovernmental</w:t>
      </w:r>
      <w:r w:rsidRPr="00C12C41">
        <w:rPr>
          <w:lang w:val="en-GB"/>
        </w:rPr>
        <w:t xml:space="preserve"> relations</w:t>
      </w:r>
      <w:r w:rsidR="00627091" w:rsidRPr="00C12C41">
        <w:rPr>
          <w:lang w:val="en-GB"/>
        </w:rPr>
        <w:t xml:space="preserve"> </w:t>
      </w:r>
      <w:r w:rsidRPr="00C12C41">
        <w:rPr>
          <w:lang w:val="en-GB"/>
        </w:rPr>
        <w:t xml:space="preserve">based </w:t>
      </w:r>
      <w:r w:rsidR="00627091" w:rsidRPr="00C12C41">
        <w:rPr>
          <w:lang w:val="en-GB"/>
        </w:rPr>
        <w:t>on reciprocal trust</w:t>
      </w:r>
      <w:r w:rsidRPr="00C12C41">
        <w:rPr>
          <w:lang w:val="en-GB"/>
        </w:rPr>
        <w:t xml:space="preserve">, </w:t>
      </w:r>
      <w:smartTag w:uri="urn:schemas-microsoft-com:office:smarttags" w:element="place">
        <w:smartTag w:uri="urn:schemas-microsoft-com:office:smarttags" w:element="country-region">
          <w:r w:rsidR="005D7BBF" w:rsidRPr="00C12C41">
            <w:rPr>
              <w:lang w:val="en-GB"/>
            </w:rPr>
            <w:t>Ukraine</w:t>
          </w:r>
        </w:smartTag>
      </w:smartTag>
      <w:r w:rsidRPr="00C12C41">
        <w:rPr>
          <w:lang w:val="en-GB"/>
        </w:rPr>
        <w:t xml:space="preserve"> </w:t>
      </w:r>
      <w:r w:rsidR="00627091" w:rsidRPr="00C12C41">
        <w:rPr>
          <w:lang w:val="en-GB"/>
        </w:rPr>
        <w:t>has</w:t>
      </w:r>
      <w:r w:rsidRPr="00C12C41">
        <w:rPr>
          <w:lang w:val="en-GB"/>
        </w:rPr>
        <w:t xml:space="preserve"> concluded </w:t>
      </w:r>
      <w:r w:rsidR="00627091" w:rsidRPr="00C12C41">
        <w:rPr>
          <w:lang w:val="en-GB"/>
        </w:rPr>
        <w:t xml:space="preserve">with neighbouring States </w:t>
      </w:r>
      <w:r w:rsidRPr="00C12C41">
        <w:rPr>
          <w:lang w:val="en-GB"/>
        </w:rPr>
        <w:t xml:space="preserve">a </w:t>
      </w:r>
      <w:r w:rsidR="00627091" w:rsidRPr="00C12C41">
        <w:rPr>
          <w:lang w:val="en-GB"/>
        </w:rPr>
        <w:t>series</w:t>
      </w:r>
      <w:r w:rsidRPr="00C12C41">
        <w:rPr>
          <w:lang w:val="en-GB"/>
        </w:rPr>
        <w:t xml:space="preserve"> of bilateral agreements </w:t>
      </w:r>
      <w:r w:rsidR="000E78B6" w:rsidRPr="00C12C41">
        <w:rPr>
          <w:lang w:val="en-GB"/>
        </w:rPr>
        <w:t>provi</w:t>
      </w:r>
      <w:r w:rsidR="00627091" w:rsidRPr="00C12C41">
        <w:rPr>
          <w:lang w:val="en-GB"/>
        </w:rPr>
        <w:t>ding for</w:t>
      </w:r>
      <w:r w:rsidRPr="00C12C41">
        <w:rPr>
          <w:lang w:val="en-GB"/>
        </w:rPr>
        <w:t xml:space="preserve">, </w:t>
      </w:r>
      <w:r w:rsidRPr="0037207A">
        <w:rPr>
          <w:i/>
          <w:lang w:val="en-GB"/>
        </w:rPr>
        <w:t>in</w:t>
      </w:r>
      <w:r w:rsidR="00627091" w:rsidRPr="0037207A">
        <w:rPr>
          <w:i/>
          <w:lang w:val="en-GB"/>
        </w:rPr>
        <w:t>ter alia</w:t>
      </w:r>
      <w:r w:rsidRPr="00C12C41">
        <w:rPr>
          <w:lang w:val="en-GB"/>
        </w:rPr>
        <w:t xml:space="preserve">, </w:t>
      </w:r>
      <w:r w:rsidR="00A0128D" w:rsidRPr="00C12C41">
        <w:rPr>
          <w:lang w:val="en-GB"/>
        </w:rPr>
        <w:t>cooperation</w:t>
      </w:r>
      <w:r w:rsidRPr="00C12C41">
        <w:rPr>
          <w:lang w:val="en-GB"/>
        </w:rPr>
        <w:t xml:space="preserve"> </w:t>
      </w:r>
      <w:r w:rsidR="00B22A91" w:rsidRPr="00C12C41">
        <w:rPr>
          <w:lang w:val="en-GB"/>
        </w:rPr>
        <w:t>in</w:t>
      </w:r>
      <w:r w:rsidRPr="00C12C41">
        <w:rPr>
          <w:lang w:val="en-GB"/>
        </w:rPr>
        <w:t xml:space="preserve"> the </w:t>
      </w:r>
      <w:r w:rsidR="00686E64" w:rsidRPr="00C12C41">
        <w:rPr>
          <w:lang w:val="en-GB"/>
        </w:rPr>
        <w:t>area</w:t>
      </w:r>
      <w:r w:rsidRPr="00C12C41">
        <w:rPr>
          <w:lang w:val="en-GB"/>
        </w:rPr>
        <w:t xml:space="preserve"> of protection of the rights of national minorities.</w:t>
      </w:r>
    </w:p>
    <w:p w:rsidR="00A617C4" w:rsidRPr="00C12C41" w:rsidRDefault="00A617C4" w:rsidP="003E751E">
      <w:pPr>
        <w:pStyle w:val="SingleTxtG"/>
        <w:rPr>
          <w:lang w:val="en-GB"/>
        </w:rPr>
      </w:pPr>
      <w:r w:rsidRPr="00C12C41">
        <w:rPr>
          <w:lang w:val="en-GB"/>
        </w:rPr>
        <w:t>254</w:t>
      </w:r>
      <w:r w:rsidR="00E101E0" w:rsidRPr="00C12C41">
        <w:rPr>
          <w:lang w:val="en-GB"/>
        </w:rPr>
        <w:t>.</w:t>
      </w:r>
      <w:r w:rsidR="00E101E0" w:rsidRPr="00C12C41">
        <w:rPr>
          <w:lang w:val="en-GB"/>
        </w:rPr>
        <w:tab/>
      </w:r>
      <w:r w:rsidR="00686E64" w:rsidRPr="00C12C41">
        <w:rPr>
          <w:lang w:val="en-GB"/>
        </w:rPr>
        <w:t>Moreover</w:t>
      </w:r>
      <w:r w:rsidRPr="00C12C41">
        <w:rPr>
          <w:lang w:val="en-GB"/>
        </w:rPr>
        <w:t xml:space="preserve">,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686E64" w:rsidRPr="00C12C41">
        <w:rPr>
          <w:lang w:val="en-GB"/>
        </w:rPr>
        <w:t>is taking steps to</w:t>
      </w:r>
      <w:r w:rsidRPr="00C12C41">
        <w:rPr>
          <w:lang w:val="en-GB"/>
        </w:rPr>
        <w:t xml:space="preserve"> improve legislation </w:t>
      </w:r>
      <w:r w:rsidR="00686E64" w:rsidRPr="00C12C41">
        <w:rPr>
          <w:lang w:val="en-GB"/>
        </w:rPr>
        <w:t>providing for</w:t>
      </w:r>
      <w:r w:rsidRPr="00C12C41">
        <w:rPr>
          <w:lang w:val="en-GB"/>
        </w:rPr>
        <w:t xml:space="preserve"> </w:t>
      </w:r>
      <w:r w:rsidR="0073633E" w:rsidRPr="00C12C41">
        <w:rPr>
          <w:lang w:val="en-GB"/>
        </w:rPr>
        <w:t>action against</w:t>
      </w:r>
      <w:r w:rsidRPr="00C12C41">
        <w:rPr>
          <w:lang w:val="en-GB"/>
        </w:rPr>
        <w:t xml:space="preserve"> intolerance, </w:t>
      </w:r>
      <w:r w:rsidR="00686E64" w:rsidRPr="00C12C41">
        <w:rPr>
          <w:lang w:val="en-GB"/>
        </w:rPr>
        <w:t>xenophobia</w:t>
      </w:r>
      <w:r w:rsidRPr="00C12C41">
        <w:rPr>
          <w:lang w:val="en-GB"/>
        </w:rPr>
        <w:t>, racism, discrimination</w:t>
      </w:r>
      <w:r w:rsidR="0088344C" w:rsidRPr="00C12C41">
        <w:rPr>
          <w:lang w:val="en-GB"/>
        </w:rPr>
        <w:t xml:space="preserve"> and </w:t>
      </w:r>
      <w:r w:rsidRPr="00C12C41">
        <w:rPr>
          <w:lang w:val="en-GB"/>
        </w:rPr>
        <w:t xml:space="preserve">ethnic </w:t>
      </w:r>
      <w:r w:rsidR="00686E64" w:rsidRPr="00C12C41">
        <w:rPr>
          <w:lang w:val="en-GB"/>
        </w:rPr>
        <w:t>bias</w:t>
      </w:r>
      <w:r w:rsidR="0088344C" w:rsidRPr="00C12C41">
        <w:rPr>
          <w:lang w:val="en-GB"/>
        </w:rPr>
        <w:t>; and,</w:t>
      </w:r>
      <w:r w:rsidRPr="00C12C41">
        <w:rPr>
          <w:lang w:val="en-GB"/>
        </w:rPr>
        <w:t xml:space="preserve"> in particular</w:t>
      </w:r>
      <w:r w:rsidR="0088344C" w:rsidRPr="00C12C41">
        <w:rPr>
          <w:lang w:val="en-GB"/>
        </w:rPr>
        <w:t>, has</w:t>
      </w:r>
      <w:r w:rsidRPr="00C12C41">
        <w:rPr>
          <w:lang w:val="en-GB"/>
        </w:rPr>
        <w:t xml:space="preserve"> prepared the </w:t>
      </w:r>
      <w:r w:rsidR="004819E7" w:rsidRPr="00C12C41">
        <w:rPr>
          <w:lang w:val="en-GB"/>
        </w:rPr>
        <w:t>draft Act</w:t>
      </w:r>
      <w:r w:rsidRPr="00C12C41">
        <w:rPr>
          <w:lang w:val="en-GB"/>
        </w:rPr>
        <w:t xml:space="preserve"> </w:t>
      </w:r>
      <w:r w:rsidR="001361D8" w:rsidRPr="00C12C41">
        <w:rPr>
          <w:lang w:val="en-GB"/>
        </w:rPr>
        <w:t>on the strategy underpinning the State ethnic and nationality policy</w:t>
      </w:r>
      <w:r w:rsidRPr="00C12C41">
        <w:rPr>
          <w:lang w:val="en-GB"/>
        </w:rPr>
        <w:t>. Th</w:t>
      </w:r>
      <w:r w:rsidR="001361D8" w:rsidRPr="00C12C41">
        <w:rPr>
          <w:lang w:val="en-GB"/>
        </w:rPr>
        <w:t>e draft Act</w:t>
      </w:r>
      <w:r w:rsidRPr="00C12C41">
        <w:rPr>
          <w:lang w:val="en-GB"/>
        </w:rPr>
        <w:t xml:space="preserve"> </w:t>
      </w:r>
      <w:r w:rsidR="00B65F1F" w:rsidRPr="00C12C41">
        <w:rPr>
          <w:lang w:val="en-GB"/>
        </w:rPr>
        <w:t>lays down</w:t>
      </w:r>
      <w:r w:rsidRPr="00C12C41">
        <w:rPr>
          <w:lang w:val="en-GB"/>
        </w:rPr>
        <w:t xml:space="preserve"> the principles </w:t>
      </w:r>
      <w:r w:rsidR="00B65F1F" w:rsidRPr="00C12C41">
        <w:rPr>
          <w:lang w:val="en-GB"/>
        </w:rPr>
        <w:t>governing the</w:t>
      </w:r>
      <w:r w:rsidRPr="00C12C41">
        <w:rPr>
          <w:lang w:val="en-GB"/>
        </w:rPr>
        <w:t xml:space="preserve"> policy</w:t>
      </w:r>
      <w:r w:rsidR="00B65F1F" w:rsidRPr="00C12C41">
        <w:rPr>
          <w:lang w:val="en-GB"/>
        </w:rPr>
        <w:t xml:space="preserve"> in question</w:t>
      </w:r>
      <w:r w:rsidR="006F3828" w:rsidRPr="00C12C41">
        <w:rPr>
          <w:lang w:val="en-GB"/>
        </w:rPr>
        <w:t>;</w:t>
      </w:r>
      <w:r w:rsidR="00B65F1F" w:rsidRPr="00C12C41">
        <w:rPr>
          <w:lang w:val="en-GB"/>
        </w:rPr>
        <w:t xml:space="preserve"> </w:t>
      </w:r>
      <w:r w:rsidRPr="00C12C41">
        <w:rPr>
          <w:lang w:val="en-GB"/>
        </w:rPr>
        <w:t>guarantee</w:t>
      </w:r>
      <w:r w:rsidR="00B65F1F" w:rsidRPr="00C12C41">
        <w:rPr>
          <w:lang w:val="en-GB"/>
        </w:rPr>
        <w:t>s</w:t>
      </w:r>
      <w:r w:rsidRPr="00C12C41">
        <w:rPr>
          <w:lang w:val="en-GB"/>
        </w:rPr>
        <w:t xml:space="preserve"> </w:t>
      </w:r>
      <w:r w:rsidR="00853824" w:rsidRPr="00C12C41">
        <w:rPr>
          <w:lang w:val="en-GB"/>
        </w:rPr>
        <w:t xml:space="preserve">the </w:t>
      </w:r>
      <w:r w:rsidRPr="00C12C41">
        <w:rPr>
          <w:lang w:val="en-GB"/>
        </w:rPr>
        <w:t xml:space="preserve">legal protection of citizens </w:t>
      </w:r>
      <w:r w:rsidR="000C57E8" w:rsidRPr="00C12C41">
        <w:rPr>
          <w:lang w:val="en-GB"/>
        </w:rPr>
        <w:t xml:space="preserve">against </w:t>
      </w:r>
      <w:r w:rsidR="00B65F1F" w:rsidRPr="00C12C41">
        <w:rPr>
          <w:lang w:val="en-GB"/>
        </w:rPr>
        <w:t xml:space="preserve">offences </w:t>
      </w:r>
      <w:r w:rsidR="000C57E8" w:rsidRPr="00C12C41">
        <w:rPr>
          <w:lang w:val="en-GB"/>
        </w:rPr>
        <w:t>to</w:t>
      </w:r>
      <w:r w:rsidRPr="00C12C41">
        <w:rPr>
          <w:lang w:val="en-GB"/>
        </w:rPr>
        <w:t xml:space="preserve"> national hono</w:t>
      </w:r>
      <w:r w:rsidR="00B65F1F" w:rsidRPr="00C12C41">
        <w:rPr>
          <w:lang w:val="en-GB"/>
        </w:rPr>
        <w:t>u</w:t>
      </w:r>
      <w:r w:rsidRPr="00C12C41">
        <w:rPr>
          <w:lang w:val="en-GB"/>
        </w:rPr>
        <w:t xml:space="preserve">r and </w:t>
      </w:r>
      <w:r w:rsidR="00B65F1F" w:rsidRPr="00C12C41">
        <w:rPr>
          <w:lang w:val="en-GB"/>
        </w:rPr>
        <w:t>dignity</w:t>
      </w:r>
      <w:r w:rsidRPr="00C12C41">
        <w:rPr>
          <w:lang w:val="en-GB"/>
        </w:rPr>
        <w:t xml:space="preserve">, and </w:t>
      </w:r>
      <w:r w:rsidR="000C57E8" w:rsidRPr="00C12C41">
        <w:rPr>
          <w:lang w:val="en-GB"/>
        </w:rPr>
        <w:t>against</w:t>
      </w:r>
      <w:r w:rsidRPr="00C12C41">
        <w:rPr>
          <w:lang w:val="en-GB"/>
        </w:rPr>
        <w:t xml:space="preserve"> discrimination, </w:t>
      </w:r>
      <w:r w:rsidR="000C57E8" w:rsidRPr="00C12C41">
        <w:rPr>
          <w:lang w:val="en-GB"/>
        </w:rPr>
        <w:t>hostility</w:t>
      </w:r>
      <w:r w:rsidRPr="00C12C41">
        <w:rPr>
          <w:lang w:val="en-GB"/>
        </w:rPr>
        <w:t>, threats and violence ba</w:t>
      </w:r>
      <w:r w:rsidR="000C57E8" w:rsidRPr="00C12C41">
        <w:rPr>
          <w:lang w:val="en-GB"/>
        </w:rPr>
        <w:t>sed</w:t>
      </w:r>
      <w:r w:rsidRPr="00C12C41">
        <w:rPr>
          <w:lang w:val="en-GB"/>
        </w:rPr>
        <w:t xml:space="preserve"> </w:t>
      </w:r>
      <w:r w:rsidR="000C57E8" w:rsidRPr="00C12C41">
        <w:rPr>
          <w:lang w:val="en-GB"/>
        </w:rPr>
        <w:t xml:space="preserve">on </w:t>
      </w:r>
      <w:r w:rsidR="00853824" w:rsidRPr="00C12C41">
        <w:rPr>
          <w:lang w:val="en-GB"/>
        </w:rPr>
        <w:t>their</w:t>
      </w:r>
      <w:r w:rsidRPr="00C12C41">
        <w:rPr>
          <w:lang w:val="en-GB"/>
        </w:rPr>
        <w:t xml:space="preserve"> ethnic, cultural, lingu</w:t>
      </w:r>
      <w:r w:rsidR="000C57E8" w:rsidRPr="00C12C41">
        <w:rPr>
          <w:lang w:val="en-GB"/>
        </w:rPr>
        <w:t>istic</w:t>
      </w:r>
      <w:r w:rsidRPr="00C12C41">
        <w:rPr>
          <w:lang w:val="en-GB"/>
        </w:rPr>
        <w:t xml:space="preserve"> </w:t>
      </w:r>
      <w:r w:rsidR="000C57E8" w:rsidRPr="00C12C41">
        <w:rPr>
          <w:lang w:val="en-GB"/>
        </w:rPr>
        <w:t>or</w:t>
      </w:r>
      <w:r w:rsidRPr="00C12C41">
        <w:rPr>
          <w:lang w:val="en-GB"/>
        </w:rPr>
        <w:t xml:space="preserve"> religious </w:t>
      </w:r>
      <w:r w:rsidR="000C57E8" w:rsidRPr="00C12C41">
        <w:rPr>
          <w:lang w:val="en-GB"/>
        </w:rPr>
        <w:t>background</w:t>
      </w:r>
      <w:r w:rsidR="006F3828" w:rsidRPr="00C12C41">
        <w:rPr>
          <w:lang w:val="en-GB"/>
        </w:rPr>
        <w:t>; and provides for</w:t>
      </w:r>
      <w:r w:rsidRPr="00C12C41">
        <w:rPr>
          <w:lang w:val="en-GB"/>
        </w:rPr>
        <w:t xml:space="preserve"> measures</w:t>
      </w:r>
      <w:r w:rsidR="006F3828" w:rsidRPr="00C12C41">
        <w:rPr>
          <w:lang w:val="en-GB"/>
        </w:rPr>
        <w:t xml:space="preserve"> aimed at ensuring</w:t>
      </w:r>
      <w:r w:rsidRPr="00C12C41">
        <w:rPr>
          <w:lang w:val="en-GB"/>
        </w:rPr>
        <w:t xml:space="preserve"> equality </w:t>
      </w:r>
      <w:r w:rsidR="006F3828" w:rsidRPr="00C12C41">
        <w:rPr>
          <w:lang w:val="en-GB"/>
        </w:rPr>
        <w:t>among</w:t>
      </w:r>
      <w:r w:rsidRPr="00C12C41">
        <w:rPr>
          <w:lang w:val="en-GB"/>
        </w:rPr>
        <w:t xml:space="preserve"> </w:t>
      </w:r>
      <w:r w:rsidR="006F3828" w:rsidRPr="00C12C41">
        <w:rPr>
          <w:lang w:val="en-GB"/>
        </w:rPr>
        <w:t xml:space="preserve">Ukrainian </w:t>
      </w:r>
      <w:r w:rsidRPr="00C12C41">
        <w:rPr>
          <w:lang w:val="en-GB"/>
        </w:rPr>
        <w:t xml:space="preserve">citizens and national minorities in all </w:t>
      </w:r>
      <w:r w:rsidR="006F3828" w:rsidRPr="00C12C41">
        <w:rPr>
          <w:lang w:val="en-GB"/>
        </w:rPr>
        <w:t>areas</w:t>
      </w:r>
      <w:r w:rsidRPr="00C12C41">
        <w:rPr>
          <w:lang w:val="en-GB"/>
        </w:rPr>
        <w:t xml:space="preserve"> of the economic, political and cultural life of </w:t>
      </w:r>
      <w:r w:rsidR="00853824" w:rsidRPr="00C12C41">
        <w:rPr>
          <w:lang w:val="en-GB"/>
        </w:rPr>
        <w:t xml:space="preserve">the </w:t>
      </w:r>
      <w:r w:rsidR="00BE39D8" w:rsidRPr="00C12C41">
        <w:rPr>
          <w:lang w:val="en-GB"/>
        </w:rPr>
        <w:t>State</w:t>
      </w:r>
      <w:r w:rsidRPr="00C12C41">
        <w:rPr>
          <w:lang w:val="en-GB"/>
        </w:rPr>
        <w:t>.</w:t>
      </w:r>
    </w:p>
    <w:p w:rsidR="00A617C4" w:rsidRPr="00C12C41" w:rsidRDefault="00A617C4" w:rsidP="003E751E">
      <w:pPr>
        <w:pStyle w:val="SingleTxtG"/>
        <w:rPr>
          <w:lang w:val="en-GB"/>
        </w:rPr>
      </w:pPr>
      <w:r w:rsidRPr="00C12C41">
        <w:rPr>
          <w:lang w:val="en-GB"/>
        </w:rPr>
        <w:t>255</w:t>
      </w:r>
      <w:r w:rsidR="00E101E0" w:rsidRPr="00C12C41">
        <w:rPr>
          <w:lang w:val="en-GB"/>
        </w:rPr>
        <w:t>.</w:t>
      </w:r>
      <w:r w:rsidR="00E101E0" w:rsidRPr="00C12C41">
        <w:rPr>
          <w:lang w:val="en-GB"/>
        </w:rPr>
        <w:tab/>
      </w:r>
      <w:r w:rsidR="0081528A" w:rsidRPr="00C12C41">
        <w:rPr>
          <w:lang w:val="en-GB"/>
        </w:rPr>
        <w:t>Amendments to the Criminal Code which were adopted by the Verkhovna Rada i</w:t>
      </w:r>
      <w:r w:rsidRPr="00C12C41">
        <w:rPr>
          <w:lang w:val="en-GB"/>
        </w:rPr>
        <w:t>n October 2009</w:t>
      </w:r>
      <w:r w:rsidR="0081528A" w:rsidRPr="00C12C41">
        <w:rPr>
          <w:lang w:val="en-GB"/>
        </w:rPr>
        <w:t xml:space="preserve"> </w:t>
      </w:r>
      <w:r w:rsidRPr="00C12C41">
        <w:rPr>
          <w:lang w:val="en-GB"/>
        </w:rPr>
        <w:t xml:space="preserve">stiffened </w:t>
      </w:r>
      <w:r w:rsidR="0081528A" w:rsidRPr="00C12C41">
        <w:rPr>
          <w:lang w:val="en-GB"/>
        </w:rPr>
        <w:t xml:space="preserve">considerably the penalties </w:t>
      </w:r>
      <w:r w:rsidR="009000AE" w:rsidRPr="00C12C41">
        <w:rPr>
          <w:lang w:val="en-GB"/>
        </w:rPr>
        <w:t>incurred</w:t>
      </w:r>
      <w:r w:rsidR="00DC739F" w:rsidRPr="00C12C41">
        <w:rPr>
          <w:lang w:val="en-GB"/>
        </w:rPr>
        <w:t xml:space="preserve"> </w:t>
      </w:r>
      <w:r w:rsidR="009000AE" w:rsidRPr="00C12C41">
        <w:rPr>
          <w:lang w:val="en-GB"/>
        </w:rPr>
        <w:t xml:space="preserve">for offences </w:t>
      </w:r>
      <w:r w:rsidRPr="00C12C41">
        <w:rPr>
          <w:lang w:val="en-GB"/>
        </w:rPr>
        <w:t>motiv</w:t>
      </w:r>
      <w:r w:rsidR="009000AE" w:rsidRPr="00C12C41">
        <w:rPr>
          <w:lang w:val="en-GB"/>
        </w:rPr>
        <w:t>ated by</w:t>
      </w:r>
      <w:r w:rsidRPr="00C12C41">
        <w:rPr>
          <w:lang w:val="en-GB"/>
        </w:rPr>
        <w:t xml:space="preserve"> racial, national or religious intolerance.</w:t>
      </w:r>
    </w:p>
    <w:p w:rsidR="001E329B" w:rsidRPr="00C12C41" w:rsidRDefault="001E329B" w:rsidP="003E751E">
      <w:pPr>
        <w:pStyle w:val="SingleTxtG"/>
        <w:rPr>
          <w:lang w:val="en-GB"/>
        </w:rPr>
      </w:pPr>
      <w:r w:rsidRPr="00C12C41">
        <w:rPr>
          <w:lang w:val="en-GB"/>
        </w:rPr>
        <w:t>256</w:t>
      </w:r>
      <w:r w:rsidR="00E101E0" w:rsidRPr="00C12C41">
        <w:rPr>
          <w:lang w:val="en-GB"/>
        </w:rPr>
        <w:t>.</w:t>
      </w:r>
      <w:r w:rsidR="00E101E0" w:rsidRPr="00C12C41">
        <w:rPr>
          <w:lang w:val="en-GB"/>
        </w:rPr>
        <w:tab/>
      </w:r>
      <w:r w:rsidRPr="00C12C41">
        <w:rPr>
          <w:lang w:val="en-GB"/>
        </w:rPr>
        <w:t xml:space="preserve">In sum, </w:t>
      </w:r>
      <w:smartTag w:uri="urn:schemas-microsoft-com:office:smarttags" w:element="country-region">
        <w:smartTag w:uri="urn:schemas-microsoft-com:office:smarttags" w:element="place">
          <w:r w:rsidRPr="00C12C41">
            <w:rPr>
              <w:lang w:val="en-GB"/>
            </w:rPr>
            <w:t>Ukraine</w:t>
          </w:r>
        </w:smartTag>
      </w:smartTag>
      <w:r w:rsidR="002A009B" w:rsidRPr="00C12C41">
        <w:rPr>
          <w:lang w:val="en-GB"/>
        </w:rPr>
        <w:t>’</w:t>
      </w:r>
      <w:r w:rsidRPr="00C12C41">
        <w:rPr>
          <w:lang w:val="en-GB"/>
        </w:rPr>
        <w:t>s legal framework for action against racism and xenophobia is adequate, although it is still necessary to improve the reporting of such crimes.</w:t>
      </w:r>
    </w:p>
    <w:p w:rsidR="00DC739F" w:rsidRPr="00C12C41" w:rsidRDefault="003E751E" w:rsidP="003E751E">
      <w:pPr>
        <w:pStyle w:val="H23G"/>
        <w:rPr>
          <w:lang w:val="en-GB"/>
        </w:rPr>
      </w:pPr>
      <w:r w:rsidRPr="00C12C41">
        <w:rPr>
          <w:lang w:val="en-GB"/>
        </w:rPr>
        <w:tab/>
      </w:r>
      <w:r w:rsidRPr="00C12C41">
        <w:rPr>
          <w:lang w:val="en-GB"/>
        </w:rPr>
        <w:tab/>
      </w:r>
      <w:r w:rsidR="00BE1575" w:rsidRPr="00C12C41">
        <w:rPr>
          <w:lang w:val="en-GB"/>
        </w:rPr>
        <w:t>On</w:t>
      </w:r>
      <w:r w:rsidR="00A617C4" w:rsidRPr="00C12C41">
        <w:rPr>
          <w:lang w:val="en-GB"/>
        </w:rPr>
        <w:t xml:space="preserve"> </w:t>
      </w:r>
      <w:r w:rsidR="00BE1575" w:rsidRPr="00C12C41">
        <w:rPr>
          <w:lang w:val="en-GB"/>
        </w:rPr>
        <w:t xml:space="preserve">remedies provided by the State against the </w:t>
      </w:r>
      <w:r w:rsidR="00A617C4" w:rsidRPr="00C12C41">
        <w:rPr>
          <w:lang w:val="en-GB"/>
        </w:rPr>
        <w:t>problems of intolerance and discrimination</w:t>
      </w:r>
    </w:p>
    <w:p w:rsidR="00A617C4" w:rsidRPr="00C12C41" w:rsidRDefault="00A617C4" w:rsidP="00401A4B">
      <w:pPr>
        <w:pStyle w:val="SingleTxtG"/>
        <w:rPr>
          <w:lang w:val="en-GB"/>
        </w:rPr>
      </w:pPr>
      <w:r w:rsidRPr="00C12C41">
        <w:rPr>
          <w:lang w:val="en-GB"/>
        </w:rPr>
        <w:t>257</w:t>
      </w:r>
      <w:r w:rsidR="00E101E0" w:rsidRPr="00C12C41">
        <w:rPr>
          <w:lang w:val="en-GB"/>
        </w:rPr>
        <w:t>.</w:t>
      </w:r>
      <w:r w:rsidR="00E101E0" w:rsidRPr="00C12C41">
        <w:rPr>
          <w:lang w:val="en-GB"/>
        </w:rPr>
        <w:tab/>
      </w:r>
      <w:r w:rsidRPr="00C12C41">
        <w:rPr>
          <w:lang w:val="en-GB"/>
        </w:rPr>
        <w:t xml:space="preserve">As </w:t>
      </w:r>
      <w:r w:rsidR="00CF5884" w:rsidRPr="00C12C41">
        <w:rPr>
          <w:lang w:val="en-GB"/>
        </w:rPr>
        <w:t>stated above</w:t>
      </w:r>
      <w:r w:rsidRPr="00C12C41">
        <w:rPr>
          <w:lang w:val="en-GB"/>
        </w:rPr>
        <w:t xml:space="preserve"> and </w:t>
      </w:r>
      <w:r w:rsidR="00B22A91" w:rsidRPr="00C12C41">
        <w:rPr>
          <w:lang w:val="en-GB"/>
        </w:rPr>
        <w:t>in</w:t>
      </w:r>
      <w:r w:rsidRPr="00C12C41">
        <w:rPr>
          <w:lang w:val="en-GB"/>
        </w:rPr>
        <w:t xml:space="preserve"> </w:t>
      </w:r>
      <w:r w:rsidR="00CF5884" w:rsidRPr="00C12C41">
        <w:rPr>
          <w:lang w:val="en-GB"/>
        </w:rPr>
        <w:t>earlier</w:t>
      </w:r>
      <w:r w:rsidR="008F3347" w:rsidRPr="00C12C41">
        <w:rPr>
          <w:lang w:val="en-GB"/>
        </w:rPr>
        <w:t xml:space="preserve"> report</w:t>
      </w:r>
      <w:r w:rsidRPr="00C12C41">
        <w:rPr>
          <w:lang w:val="en-GB"/>
        </w:rPr>
        <w:t xml:space="preserve">s, </w:t>
      </w:r>
      <w:r w:rsidR="00CF5884" w:rsidRPr="00C12C41">
        <w:rPr>
          <w:lang w:val="en-GB"/>
        </w:rPr>
        <w:t>article 24 of the Constitution stipulates that there shall be no privileges or restrictions based on race, colour, political, religious or other beliefs, gender, ethnic or social origin, place of residence, linguistic or other characteristics</w:t>
      </w:r>
      <w:r w:rsidRPr="00C12C41">
        <w:rPr>
          <w:lang w:val="en-GB"/>
        </w:rPr>
        <w:t>.</w:t>
      </w:r>
    </w:p>
    <w:p w:rsidR="00A617C4" w:rsidRPr="00C12C41" w:rsidRDefault="00A617C4" w:rsidP="00401A4B">
      <w:pPr>
        <w:pStyle w:val="SingleTxtG"/>
        <w:rPr>
          <w:color w:val="000000"/>
          <w:lang w:val="en-GB"/>
        </w:rPr>
      </w:pPr>
      <w:r w:rsidRPr="00C12C41">
        <w:rPr>
          <w:color w:val="000000"/>
          <w:lang w:val="en-GB"/>
        </w:rPr>
        <w:t>258</w:t>
      </w:r>
      <w:r w:rsidR="00E101E0" w:rsidRPr="00C12C41">
        <w:rPr>
          <w:color w:val="000000"/>
          <w:lang w:val="en-GB"/>
        </w:rPr>
        <w:t>.</w:t>
      </w:r>
      <w:r w:rsidR="00E101E0" w:rsidRPr="00C12C41">
        <w:rPr>
          <w:color w:val="000000"/>
          <w:lang w:val="en-GB"/>
        </w:rPr>
        <w:tab/>
      </w:r>
      <w:r w:rsidR="00A05D71" w:rsidRPr="00C12C41">
        <w:rPr>
          <w:color w:val="000000"/>
          <w:lang w:val="en-GB"/>
        </w:rPr>
        <w:t>C</w:t>
      </w:r>
      <w:r w:rsidR="00B22A91" w:rsidRPr="00C12C41">
        <w:rPr>
          <w:color w:val="000000"/>
          <w:lang w:val="en-GB"/>
        </w:rPr>
        <w:t>riminal liability</w:t>
      </w:r>
      <w:r w:rsidRPr="00C12C41">
        <w:rPr>
          <w:color w:val="000000"/>
          <w:lang w:val="en-GB"/>
        </w:rPr>
        <w:t xml:space="preserve"> </w:t>
      </w:r>
      <w:r w:rsidR="00A05D71" w:rsidRPr="00C12C41">
        <w:rPr>
          <w:color w:val="000000"/>
          <w:lang w:val="en-GB"/>
        </w:rPr>
        <w:t>constitutes one of the remedies provided in support of</w:t>
      </w:r>
      <w:r w:rsidRPr="00C12C41">
        <w:rPr>
          <w:color w:val="000000"/>
          <w:lang w:val="en-GB"/>
        </w:rPr>
        <w:t xml:space="preserve"> th</w:t>
      </w:r>
      <w:r w:rsidR="00A05D71" w:rsidRPr="00C12C41">
        <w:rPr>
          <w:color w:val="000000"/>
          <w:lang w:val="en-GB"/>
        </w:rPr>
        <w:t>e above</w:t>
      </w:r>
      <w:r w:rsidRPr="00C12C41">
        <w:rPr>
          <w:color w:val="000000"/>
          <w:lang w:val="en-GB"/>
        </w:rPr>
        <w:t xml:space="preserve"> constitutional principle. </w:t>
      </w:r>
      <w:r w:rsidR="00A05D71" w:rsidRPr="00C12C41">
        <w:rPr>
          <w:snapToGrid w:val="0"/>
          <w:lang w:val="en-GB"/>
        </w:rPr>
        <w:t>Article 161 of the Criminal Code penalizes the wilful incitement of ethnic, racial or religious animosity and hatred, the demeaning of ethnic honour and dignity, offen</w:t>
      </w:r>
      <w:r w:rsidR="00174D1D" w:rsidRPr="00C12C41">
        <w:rPr>
          <w:snapToGrid w:val="0"/>
          <w:lang w:val="en-GB"/>
        </w:rPr>
        <w:t>ces against</w:t>
      </w:r>
      <w:r w:rsidR="00A05D71" w:rsidRPr="00C12C41">
        <w:rPr>
          <w:snapToGrid w:val="0"/>
          <w:lang w:val="en-GB"/>
        </w:rPr>
        <w:t xml:space="preserve"> a person</w:t>
      </w:r>
      <w:r w:rsidR="002A009B" w:rsidRPr="00C12C41">
        <w:rPr>
          <w:snapToGrid w:val="0"/>
          <w:lang w:val="en-GB"/>
        </w:rPr>
        <w:t>’</w:t>
      </w:r>
      <w:r w:rsidR="00A05D71" w:rsidRPr="00C12C41">
        <w:rPr>
          <w:snapToGrid w:val="0"/>
          <w:lang w:val="en-GB"/>
        </w:rPr>
        <w:t>s dignity in connection with his or her religious beliefs, and the direct or indirect restriction of rights</w:t>
      </w:r>
      <w:r w:rsidR="00A05D71" w:rsidRPr="00C12C41">
        <w:rPr>
          <w:color w:val="808000"/>
          <w:lang w:val="en-GB"/>
        </w:rPr>
        <w:t xml:space="preserve"> </w:t>
      </w:r>
      <w:r w:rsidR="00A05D71" w:rsidRPr="00C12C41">
        <w:rPr>
          <w:snapToGrid w:val="0"/>
          <w:lang w:val="en-GB"/>
        </w:rPr>
        <w:t xml:space="preserve">or the establishment of privileges based on race, colour, political, religious or other convictions, </w:t>
      </w:r>
      <w:r w:rsidR="00174D1D" w:rsidRPr="00C12C41">
        <w:rPr>
          <w:snapToGrid w:val="0"/>
          <w:lang w:val="en-GB"/>
        </w:rPr>
        <w:t>gender</w:t>
      </w:r>
      <w:r w:rsidR="00A05D71" w:rsidRPr="00C12C41">
        <w:rPr>
          <w:snapToGrid w:val="0"/>
          <w:lang w:val="en-GB"/>
        </w:rPr>
        <w:t>, ethnic or social origin, wealth, place of residence and linguistic or other characteristics</w:t>
      </w:r>
      <w:r w:rsidR="003E35F8" w:rsidRPr="00C12C41">
        <w:rPr>
          <w:snapToGrid w:val="0"/>
          <w:lang w:val="en-GB"/>
        </w:rPr>
        <w:t>.</w:t>
      </w:r>
      <w:r w:rsidR="00F420D7" w:rsidRPr="00C12C41">
        <w:rPr>
          <w:snapToGrid w:val="0"/>
          <w:lang w:val="en-GB"/>
        </w:rPr>
        <w:t xml:space="preserve"> </w:t>
      </w:r>
      <w:r w:rsidR="00F420D7" w:rsidRPr="00C12C41">
        <w:rPr>
          <w:color w:val="000000"/>
          <w:lang w:val="en-GB"/>
        </w:rPr>
        <w:t>Under the current</w:t>
      </w:r>
      <w:r w:rsidRPr="00C12C41">
        <w:rPr>
          <w:color w:val="000000"/>
          <w:lang w:val="en-GB"/>
        </w:rPr>
        <w:t xml:space="preserve"> criminal procedure legislation</w:t>
      </w:r>
      <w:r w:rsidR="00F420D7" w:rsidRPr="00C12C41">
        <w:rPr>
          <w:color w:val="000000"/>
          <w:lang w:val="en-GB"/>
        </w:rPr>
        <w:t>,</w:t>
      </w:r>
      <w:r w:rsidRPr="00C12C41">
        <w:rPr>
          <w:color w:val="000000"/>
          <w:lang w:val="en-GB"/>
        </w:rPr>
        <w:t xml:space="preserve"> the </w:t>
      </w:r>
      <w:r w:rsidR="00F420D7" w:rsidRPr="00C12C41">
        <w:rPr>
          <w:color w:val="000000"/>
          <w:lang w:val="en-GB"/>
        </w:rPr>
        <w:t>offences referred to in th</w:t>
      </w:r>
      <w:r w:rsidR="009D6EA6" w:rsidRPr="00C12C41">
        <w:rPr>
          <w:color w:val="000000"/>
          <w:lang w:val="en-GB"/>
        </w:rPr>
        <w:t>at</w:t>
      </w:r>
      <w:r w:rsidRPr="00C12C41">
        <w:rPr>
          <w:color w:val="000000"/>
          <w:lang w:val="en-GB"/>
        </w:rPr>
        <w:t xml:space="preserve"> article</w:t>
      </w:r>
      <w:r w:rsidR="00F420D7" w:rsidRPr="00C12C41">
        <w:rPr>
          <w:color w:val="000000"/>
          <w:lang w:val="en-GB"/>
        </w:rPr>
        <w:t xml:space="preserve"> are</w:t>
      </w:r>
      <w:r w:rsidRPr="00C12C41">
        <w:rPr>
          <w:color w:val="000000"/>
          <w:lang w:val="en-GB"/>
        </w:rPr>
        <w:t xml:space="preserve"> investigat</w:t>
      </w:r>
      <w:r w:rsidR="00F420D7" w:rsidRPr="00C12C41">
        <w:rPr>
          <w:color w:val="000000"/>
          <w:lang w:val="en-GB"/>
        </w:rPr>
        <w:t>ed</w:t>
      </w:r>
      <w:r w:rsidRPr="00C12C41">
        <w:rPr>
          <w:color w:val="000000"/>
          <w:lang w:val="en-GB"/>
        </w:rPr>
        <w:t xml:space="preserve"> </w:t>
      </w:r>
      <w:r w:rsidR="00F420D7" w:rsidRPr="00C12C41">
        <w:rPr>
          <w:color w:val="000000"/>
          <w:lang w:val="en-GB"/>
        </w:rPr>
        <w:t>by</w:t>
      </w:r>
      <w:r w:rsidRPr="00C12C41">
        <w:rPr>
          <w:color w:val="000000"/>
          <w:lang w:val="en-GB"/>
        </w:rPr>
        <w:t xml:space="preserve"> </w:t>
      </w:r>
      <w:r w:rsidR="009D6EA6" w:rsidRPr="00C12C41">
        <w:rPr>
          <w:color w:val="000000"/>
          <w:lang w:val="en-GB"/>
        </w:rPr>
        <w:t>procurator</w:t>
      </w:r>
      <w:r w:rsidR="002A009B" w:rsidRPr="00C12C41">
        <w:rPr>
          <w:color w:val="000000"/>
          <w:lang w:val="en-GB"/>
        </w:rPr>
        <w:t>’</w:t>
      </w:r>
      <w:r w:rsidR="009D6EA6" w:rsidRPr="00C12C41">
        <w:rPr>
          <w:color w:val="000000"/>
          <w:lang w:val="en-GB"/>
        </w:rPr>
        <w:t xml:space="preserve">s </w:t>
      </w:r>
      <w:r w:rsidR="00F420D7" w:rsidRPr="00C12C41">
        <w:rPr>
          <w:color w:val="000000"/>
          <w:lang w:val="en-GB"/>
        </w:rPr>
        <w:t>offices</w:t>
      </w:r>
      <w:r w:rsidRPr="00C12C41">
        <w:rPr>
          <w:color w:val="000000"/>
          <w:lang w:val="en-GB"/>
        </w:rPr>
        <w:t xml:space="preserve">. </w:t>
      </w:r>
      <w:r w:rsidR="00903127" w:rsidRPr="00C12C41">
        <w:rPr>
          <w:color w:val="000000"/>
          <w:lang w:val="en-GB"/>
        </w:rPr>
        <w:t xml:space="preserve">Amendments to the Criminal Code which </w:t>
      </w:r>
      <w:r w:rsidR="00E304CC" w:rsidRPr="00C12C41">
        <w:rPr>
          <w:color w:val="000000"/>
          <w:lang w:val="en-GB"/>
        </w:rPr>
        <w:t>were introduced</w:t>
      </w:r>
      <w:r w:rsidR="00903127" w:rsidRPr="00C12C41">
        <w:rPr>
          <w:color w:val="000000"/>
          <w:lang w:val="en-GB"/>
        </w:rPr>
        <w:t xml:space="preserve"> </w:t>
      </w:r>
      <w:r w:rsidR="00E304CC" w:rsidRPr="00C12C41">
        <w:rPr>
          <w:color w:val="000000"/>
          <w:lang w:val="en-GB"/>
        </w:rPr>
        <w:t xml:space="preserve">on 5 November 2009 </w:t>
      </w:r>
      <w:r w:rsidR="00903127" w:rsidRPr="00C12C41">
        <w:rPr>
          <w:color w:val="000000"/>
          <w:lang w:val="en-GB"/>
        </w:rPr>
        <w:t>stiffened the penalties incurred</w:t>
      </w:r>
      <w:r w:rsidR="00E304CC" w:rsidRPr="00C12C41">
        <w:rPr>
          <w:color w:val="000000"/>
          <w:lang w:val="en-GB"/>
        </w:rPr>
        <w:t xml:space="preserve"> </w:t>
      </w:r>
      <w:r w:rsidR="00903127" w:rsidRPr="00C12C41">
        <w:rPr>
          <w:color w:val="000000"/>
          <w:lang w:val="en-GB"/>
        </w:rPr>
        <w:t>for offences motivated by racial, national or religious intolerance.</w:t>
      </w:r>
      <w:r w:rsidR="00DE6AD2" w:rsidRPr="00C12C41">
        <w:rPr>
          <w:color w:val="000000"/>
          <w:lang w:val="en-GB"/>
        </w:rPr>
        <w:t xml:space="preserve"> </w:t>
      </w:r>
      <w:r w:rsidRPr="00C12C41">
        <w:rPr>
          <w:color w:val="000000"/>
          <w:lang w:val="en-GB"/>
        </w:rPr>
        <w:t xml:space="preserve">In particular, </w:t>
      </w:r>
      <w:r w:rsidR="00DE6AD2" w:rsidRPr="00C12C41">
        <w:rPr>
          <w:color w:val="000000"/>
          <w:lang w:val="en-GB"/>
        </w:rPr>
        <w:t xml:space="preserve">such elements as motivation based on racial, national or religious intolerance constitute circumstances which aggravate the </w:t>
      </w:r>
      <w:r w:rsidR="00401468" w:rsidRPr="00C12C41">
        <w:rPr>
          <w:color w:val="000000"/>
          <w:lang w:val="en-GB"/>
        </w:rPr>
        <w:t>offences</w:t>
      </w:r>
      <w:r w:rsidRPr="00C12C41">
        <w:rPr>
          <w:color w:val="000000"/>
          <w:lang w:val="en-GB"/>
        </w:rPr>
        <w:t xml:space="preserve"> </w:t>
      </w:r>
      <w:r w:rsidR="00506536" w:rsidRPr="00C12C41">
        <w:rPr>
          <w:color w:val="000000"/>
          <w:lang w:val="en-GB"/>
        </w:rPr>
        <w:t>of deliberate homicide (</w:t>
      </w:r>
      <w:r w:rsidR="009E7C53" w:rsidRPr="00C12C41">
        <w:rPr>
          <w:color w:val="000000"/>
          <w:lang w:val="en-GB"/>
        </w:rPr>
        <w:t>art.</w:t>
      </w:r>
      <w:r w:rsidRPr="00C12C41">
        <w:rPr>
          <w:color w:val="000000"/>
          <w:lang w:val="en-GB"/>
        </w:rPr>
        <w:t xml:space="preserve"> 115</w:t>
      </w:r>
      <w:r w:rsidR="00915C46" w:rsidRPr="00C12C41">
        <w:rPr>
          <w:color w:val="000000"/>
          <w:lang w:val="en-GB"/>
        </w:rPr>
        <w:t xml:space="preserve"> </w:t>
      </w:r>
      <w:r w:rsidR="006C74DF" w:rsidRPr="00C12C41">
        <w:rPr>
          <w:color w:val="000000"/>
          <w:lang w:val="en-GB"/>
        </w:rPr>
        <w:t>(2) (14)</w:t>
      </w:r>
      <w:r w:rsidR="00506536" w:rsidRPr="00C12C41">
        <w:rPr>
          <w:color w:val="000000"/>
          <w:lang w:val="en-GB"/>
        </w:rPr>
        <w:t>)</w:t>
      </w:r>
      <w:r w:rsidRPr="00C12C41">
        <w:rPr>
          <w:color w:val="000000"/>
          <w:lang w:val="en-GB"/>
        </w:rPr>
        <w:t xml:space="preserve">, </w:t>
      </w:r>
      <w:r w:rsidR="00506536" w:rsidRPr="00C12C41">
        <w:rPr>
          <w:color w:val="000000"/>
          <w:lang w:val="en-GB"/>
        </w:rPr>
        <w:t>deliberate severe bodily injury (</w:t>
      </w:r>
      <w:r w:rsidR="009E7C53" w:rsidRPr="00C12C41">
        <w:rPr>
          <w:color w:val="000000"/>
          <w:lang w:val="en-GB"/>
        </w:rPr>
        <w:t>art.</w:t>
      </w:r>
      <w:r w:rsidRPr="00C12C41">
        <w:rPr>
          <w:color w:val="000000"/>
          <w:lang w:val="en-GB"/>
        </w:rPr>
        <w:t xml:space="preserve">121 </w:t>
      </w:r>
      <w:r w:rsidR="00506536" w:rsidRPr="00C12C41">
        <w:rPr>
          <w:color w:val="000000"/>
          <w:lang w:val="en-GB"/>
        </w:rPr>
        <w:t>(2))</w:t>
      </w:r>
      <w:r w:rsidRPr="00C12C41">
        <w:rPr>
          <w:color w:val="000000"/>
          <w:lang w:val="en-GB"/>
        </w:rPr>
        <w:t xml:space="preserve">, </w:t>
      </w:r>
      <w:r w:rsidR="00506536" w:rsidRPr="00C12C41">
        <w:rPr>
          <w:color w:val="000000"/>
          <w:lang w:val="en-GB"/>
        </w:rPr>
        <w:t>deliberate bodily injury of medium gravity (</w:t>
      </w:r>
      <w:r w:rsidR="009E7C53" w:rsidRPr="00C12C41">
        <w:rPr>
          <w:color w:val="000000"/>
          <w:lang w:val="en-GB"/>
        </w:rPr>
        <w:t>art.</w:t>
      </w:r>
      <w:r w:rsidRPr="00C12C41">
        <w:rPr>
          <w:color w:val="000000"/>
          <w:lang w:val="en-GB"/>
        </w:rPr>
        <w:t xml:space="preserve">122 </w:t>
      </w:r>
      <w:r w:rsidR="009D539B" w:rsidRPr="00C12C41">
        <w:rPr>
          <w:color w:val="000000"/>
          <w:lang w:val="en-GB"/>
        </w:rPr>
        <w:t>(2)</w:t>
      </w:r>
      <w:r w:rsidR="00506536" w:rsidRPr="00C12C41">
        <w:rPr>
          <w:color w:val="000000"/>
          <w:lang w:val="en-GB"/>
        </w:rPr>
        <w:t>)</w:t>
      </w:r>
      <w:r w:rsidRPr="00C12C41">
        <w:rPr>
          <w:color w:val="000000"/>
          <w:lang w:val="en-GB"/>
        </w:rPr>
        <w:t xml:space="preserve">, </w:t>
      </w:r>
      <w:r w:rsidR="00506536" w:rsidRPr="00C12C41">
        <w:rPr>
          <w:lang w:val="en-GB"/>
        </w:rPr>
        <w:t>physical abuse and cruelty</w:t>
      </w:r>
      <w:r w:rsidR="00506536" w:rsidRPr="00C12C41">
        <w:rPr>
          <w:color w:val="000000"/>
          <w:lang w:val="en-GB"/>
        </w:rPr>
        <w:t xml:space="preserve"> (</w:t>
      </w:r>
      <w:r w:rsidRPr="00C12C41">
        <w:rPr>
          <w:color w:val="000000"/>
          <w:lang w:val="en-GB"/>
        </w:rPr>
        <w:t xml:space="preserve">126 </w:t>
      </w:r>
      <w:r w:rsidR="009D539B" w:rsidRPr="00C12C41">
        <w:rPr>
          <w:color w:val="000000"/>
          <w:lang w:val="en-GB"/>
        </w:rPr>
        <w:t>(2)</w:t>
      </w:r>
      <w:r w:rsidR="00506536" w:rsidRPr="00C12C41">
        <w:rPr>
          <w:color w:val="000000"/>
          <w:lang w:val="en-GB"/>
        </w:rPr>
        <w:t>)</w:t>
      </w:r>
      <w:r w:rsidRPr="00C12C41">
        <w:rPr>
          <w:color w:val="000000"/>
          <w:lang w:val="en-GB"/>
        </w:rPr>
        <w:t xml:space="preserve">, </w:t>
      </w:r>
      <w:r w:rsidR="00506536" w:rsidRPr="00C12C41">
        <w:rPr>
          <w:color w:val="000000"/>
          <w:lang w:val="en-GB"/>
        </w:rPr>
        <w:t>torture (</w:t>
      </w:r>
      <w:r w:rsidR="009E7C53" w:rsidRPr="00C12C41">
        <w:rPr>
          <w:color w:val="000000"/>
          <w:lang w:val="en-GB"/>
        </w:rPr>
        <w:t>art.</w:t>
      </w:r>
      <w:r w:rsidRPr="00C12C41">
        <w:rPr>
          <w:color w:val="000000"/>
          <w:lang w:val="en-GB"/>
        </w:rPr>
        <w:t xml:space="preserve">127 </w:t>
      </w:r>
      <w:r w:rsidR="005B6451" w:rsidRPr="00C12C41">
        <w:rPr>
          <w:color w:val="000000"/>
          <w:lang w:val="en-GB"/>
        </w:rPr>
        <w:t>(2)</w:t>
      </w:r>
      <w:r w:rsidR="00506536" w:rsidRPr="00C12C41">
        <w:rPr>
          <w:color w:val="000000"/>
          <w:lang w:val="en-GB"/>
        </w:rPr>
        <w:t>)</w:t>
      </w:r>
      <w:r w:rsidRPr="00C12C41">
        <w:rPr>
          <w:color w:val="000000"/>
          <w:lang w:val="en-GB"/>
        </w:rPr>
        <w:t xml:space="preserve">, </w:t>
      </w:r>
      <w:r w:rsidR="00506536" w:rsidRPr="00C12C41">
        <w:rPr>
          <w:color w:val="000000"/>
          <w:lang w:val="en-GB"/>
        </w:rPr>
        <w:t>and threat of murder (</w:t>
      </w:r>
      <w:r w:rsidR="009E7C53" w:rsidRPr="00C12C41">
        <w:rPr>
          <w:color w:val="000000"/>
          <w:lang w:val="en-GB"/>
        </w:rPr>
        <w:t>art.</w:t>
      </w:r>
      <w:r w:rsidRPr="00C12C41">
        <w:rPr>
          <w:color w:val="000000"/>
          <w:lang w:val="en-GB"/>
        </w:rPr>
        <w:t xml:space="preserve">129 </w:t>
      </w:r>
      <w:r w:rsidR="00D5069A" w:rsidRPr="00C12C41">
        <w:rPr>
          <w:color w:val="000000"/>
          <w:lang w:val="en-GB"/>
        </w:rPr>
        <w:t>(2)</w:t>
      </w:r>
      <w:r w:rsidR="00506536" w:rsidRPr="00C12C41">
        <w:rPr>
          <w:color w:val="000000"/>
          <w:lang w:val="en-GB"/>
        </w:rPr>
        <w:t>)</w:t>
      </w:r>
      <w:r w:rsidRPr="00C12C41">
        <w:rPr>
          <w:color w:val="000000"/>
          <w:lang w:val="en-GB"/>
        </w:rPr>
        <w:t xml:space="preserve">. </w:t>
      </w:r>
      <w:r w:rsidR="00506536" w:rsidRPr="00C12C41">
        <w:rPr>
          <w:color w:val="000000"/>
          <w:lang w:val="en-GB"/>
        </w:rPr>
        <w:t xml:space="preserve">Under article 300 of the Criminal Code, </w:t>
      </w:r>
      <w:r w:rsidR="00AB03A7" w:rsidRPr="00C12C41">
        <w:rPr>
          <w:color w:val="000000"/>
          <w:lang w:val="en-GB"/>
        </w:rPr>
        <w:t>import</w:t>
      </w:r>
      <w:r w:rsidR="00A56E13" w:rsidRPr="00C12C41">
        <w:rPr>
          <w:color w:val="000000"/>
          <w:lang w:val="en-GB"/>
        </w:rPr>
        <w:t>ing</w:t>
      </w:r>
      <w:r w:rsidR="00AB03A7" w:rsidRPr="00C12C41">
        <w:rPr>
          <w:color w:val="000000"/>
          <w:lang w:val="en-GB"/>
        </w:rPr>
        <w:t>, produc</w:t>
      </w:r>
      <w:r w:rsidR="00A56E13" w:rsidRPr="00C12C41">
        <w:rPr>
          <w:color w:val="000000"/>
          <w:lang w:val="en-GB"/>
        </w:rPr>
        <w:t>ing</w:t>
      </w:r>
      <w:r w:rsidR="00AB03A7" w:rsidRPr="00C12C41">
        <w:rPr>
          <w:color w:val="000000"/>
          <w:lang w:val="en-GB"/>
        </w:rPr>
        <w:t xml:space="preserve"> or disseminati</w:t>
      </w:r>
      <w:r w:rsidR="00A56E13" w:rsidRPr="00C12C41">
        <w:rPr>
          <w:color w:val="000000"/>
          <w:lang w:val="en-GB"/>
        </w:rPr>
        <w:t>ng</w:t>
      </w:r>
      <w:r w:rsidR="00AB03A7" w:rsidRPr="00C12C41">
        <w:rPr>
          <w:color w:val="000000"/>
          <w:lang w:val="en-GB"/>
        </w:rPr>
        <w:t xml:space="preserve"> works which propagate racial, national or religious intolerance incur</w:t>
      </w:r>
      <w:r w:rsidR="00A56E13" w:rsidRPr="00C12C41">
        <w:rPr>
          <w:color w:val="000000"/>
          <w:lang w:val="en-GB"/>
        </w:rPr>
        <w:t>s</w:t>
      </w:r>
      <w:r w:rsidRPr="00C12C41">
        <w:rPr>
          <w:color w:val="000000"/>
          <w:lang w:val="en-GB"/>
        </w:rPr>
        <w:t xml:space="preserve"> </w:t>
      </w:r>
      <w:r w:rsidR="00B22A91" w:rsidRPr="00C12C41">
        <w:rPr>
          <w:color w:val="000000"/>
          <w:lang w:val="en-GB"/>
        </w:rPr>
        <w:t>criminal liability</w:t>
      </w:r>
      <w:r w:rsidRPr="00C12C41">
        <w:rPr>
          <w:color w:val="000000"/>
          <w:lang w:val="en-GB"/>
        </w:rPr>
        <w:t>.</w:t>
      </w:r>
    </w:p>
    <w:p w:rsidR="00A617C4" w:rsidRPr="00C12C41" w:rsidRDefault="00A617C4" w:rsidP="00401A4B">
      <w:pPr>
        <w:pStyle w:val="SingleTxtG"/>
        <w:rPr>
          <w:lang w:val="en-GB"/>
        </w:rPr>
      </w:pPr>
      <w:r w:rsidRPr="00C12C41">
        <w:rPr>
          <w:lang w:val="en-GB"/>
        </w:rPr>
        <w:t>259</w:t>
      </w:r>
      <w:r w:rsidR="00E101E0" w:rsidRPr="00C12C41">
        <w:rPr>
          <w:lang w:val="en-GB"/>
        </w:rPr>
        <w:t>.</w:t>
      </w:r>
      <w:r w:rsidR="00E101E0" w:rsidRPr="00C12C41">
        <w:rPr>
          <w:lang w:val="en-GB"/>
        </w:rPr>
        <w:tab/>
      </w:r>
      <w:r w:rsidR="009538FA" w:rsidRPr="00C12C41">
        <w:rPr>
          <w:lang w:val="en-GB"/>
        </w:rPr>
        <w:t xml:space="preserve">The Ministry of Internal Affairs and the Office of the Procurator-General issued Joint Order No. 11/128 on the reporting of crimes motivated by racial, national or religious intolerance and </w:t>
      </w:r>
      <w:r w:rsidR="00AD26C3" w:rsidRPr="00C12C41">
        <w:rPr>
          <w:lang w:val="en-GB"/>
        </w:rPr>
        <w:t xml:space="preserve">the </w:t>
      </w:r>
      <w:r w:rsidR="00A6286C" w:rsidRPr="00C12C41">
        <w:rPr>
          <w:lang w:val="en-GB"/>
        </w:rPr>
        <w:t>outcome</w:t>
      </w:r>
      <w:r w:rsidR="009538FA" w:rsidRPr="00C12C41">
        <w:rPr>
          <w:lang w:val="en-GB"/>
        </w:rPr>
        <w:t xml:space="preserve"> of</w:t>
      </w:r>
      <w:r w:rsidR="00A6286C" w:rsidRPr="00C12C41">
        <w:rPr>
          <w:lang w:val="en-GB"/>
        </w:rPr>
        <w:t xml:space="preserve"> related</w:t>
      </w:r>
      <w:r w:rsidR="009538FA" w:rsidRPr="00C12C41">
        <w:rPr>
          <w:lang w:val="en-GB"/>
        </w:rPr>
        <w:t xml:space="preserve"> investigation</w:t>
      </w:r>
      <w:r w:rsidR="00A6286C" w:rsidRPr="00C12C41">
        <w:rPr>
          <w:lang w:val="en-GB"/>
        </w:rPr>
        <w:t>s</w:t>
      </w:r>
      <w:r w:rsidR="00AD26C3" w:rsidRPr="00C12C41">
        <w:rPr>
          <w:lang w:val="en-GB"/>
        </w:rPr>
        <w:t xml:space="preserve"> </w:t>
      </w:r>
      <w:r w:rsidR="00EA3B46" w:rsidRPr="00C12C41">
        <w:rPr>
          <w:lang w:val="en-GB"/>
        </w:rPr>
        <w:t>in order</w:t>
      </w:r>
      <w:r w:rsidR="00A6286C" w:rsidRPr="00C12C41">
        <w:rPr>
          <w:lang w:val="en-GB"/>
        </w:rPr>
        <w:t xml:space="preserve"> to </w:t>
      </w:r>
      <w:r w:rsidR="00EA3B46" w:rsidRPr="00C12C41">
        <w:rPr>
          <w:lang w:val="en-GB"/>
        </w:rPr>
        <w:t>ensure</w:t>
      </w:r>
      <w:r w:rsidR="00790E7D" w:rsidRPr="00C12C41">
        <w:rPr>
          <w:lang w:val="en-GB"/>
        </w:rPr>
        <w:t xml:space="preserve"> </w:t>
      </w:r>
      <w:r w:rsidR="00EA3B46" w:rsidRPr="00C12C41">
        <w:rPr>
          <w:lang w:val="en-GB"/>
        </w:rPr>
        <w:t>that the crimes in question are</w:t>
      </w:r>
      <w:r w:rsidRPr="00C12C41">
        <w:rPr>
          <w:lang w:val="en-GB"/>
        </w:rPr>
        <w:t xml:space="preserve"> monitor</w:t>
      </w:r>
      <w:r w:rsidR="00EA3B46" w:rsidRPr="00C12C41">
        <w:rPr>
          <w:lang w:val="en-GB"/>
        </w:rPr>
        <w:t>ed</w:t>
      </w:r>
      <w:r w:rsidRPr="00C12C41">
        <w:rPr>
          <w:lang w:val="en-GB"/>
        </w:rPr>
        <w:t xml:space="preserve"> </w:t>
      </w:r>
      <w:r w:rsidR="00790E7D" w:rsidRPr="00C12C41">
        <w:rPr>
          <w:lang w:val="en-GB"/>
        </w:rPr>
        <w:t>and systematic</w:t>
      </w:r>
      <w:r w:rsidR="00EA3B46" w:rsidRPr="00C12C41">
        <w:rPr>
          <w:lang w:val="en-GB"/>
        </w:rPr>
        <w:t>ally</w:t>
      </w:r>
      <w:r w:rsidR="00A6286C" w:rsidRPr="00C12C41">
        <w:rPr>
          <w:lang w:val="en-GB"/>
        </w:rPr>
        <w:t xml:space="preserve"> </w:t>
      </w:r>
      <w:r w:rsidR="00790E7D" w:rsidRPr="00C12C41">
        <w:rPr>
          <w:lang w:val="en-GB"/>
        </w:rPr>
        <w:t>detect</w:t>
      </w:r>
      <w:r w:rsidR="00EA3B46" w:rsidRPr="00C12C41">
        <w:rPr>
          <w:lang w:val="en-GB"/>
        </w:rPr>
        <w:t>ed</w:t>
      </w:r>
      <w:r w:rsidR="00790E7D" w:rsidRPr="00C12C41">
        <w:rPr>
          <w:lang w:val="en-GB"/>
        </w:rPr>
        <w:t xml:space="preserve"> and investigat</w:t>
      </w:r>
      <w:r w:rsidR="009650B3" w:rsidRPr="00C12C41">
        <w:rPr>
          <w:lang w:val="en-GB"/>
        </w:rPr>
        <w:t>ed</w:t>
      </w:r>
      <w:r w:rsidRPr="00C12C41">
        <w:rPr>
          <w:lang w:val="en-GB"/>
        </w:rPr>
        <w:t xml:space="preserve">. </w:t>
      </w:r>
      <w:r w:rsidR="006E0404" w:rsidRPr="00C12C41">
        <w:rPr>
          <w:lang w:val="en-GB"/>
        </w:rPr>
        <w:t>Offences motivated by national, racial or religious intolerance may lead to the commission of crimes against the foundations of national security</w:t>
      </w:r>
      <w:r w:rsidR="001A7B6E" w:rsidRPr="00C12C41">
        <w:rPr>
          <w:lang w:val="en-GB"/>
        </w:rPr>
        <w:t>. Accordingly,</w:t>
      </w:r>
      <w:r w:rsidR="006E0404" w:rsidRPr="00C12C41">
        <w:rPr>
          <w:lang w:val="en-GB"/>
        </w:rPr>
        <w:t xml:space="preserve"> t</w:t>
      </w:r>
      <w:r w:rsidRPr="00C12C41">
        <w:rPr>
          <w:lang w:val="en-GB"/>
        </w:rPr>
        <w:t xml:space="preserve">he </w:t>
      </w:r>
      <w:r w:rsidR="009650B3" w:rsidRPr="00C12C41">
        <w:rPr>
          <w:lang w:val="en-GB"/>
        </w:rPr>
        <w:t xml:space="preserve">Ukrainian Security Service is </w:t>
      </w:r>
      <w:r w:rsidR="00BD1FA0" w:rsidRPr="00C12C41">
        <w:rPr>
          <w:lang w:val="en-GB"/>
        </w:rPr>
        <w:t xml:space="preserve">constantly </w:t>
      </w:r>
      <w:r w:rsidR="001A7B6E" w:rsidRPr="00C12C41">
        <w:rPr>
          <w:lang w:val="en-GB"/>
        </w:rPr>
        <w:t>engaged in</w:t>
      </w:r>
      <w:r w:rsidR="00BD1FA0" w:rsidRPr="00C12C41">
        <w:rPr>
          <w:lang w:val="en-GB"/>
        </w:rPr>
        <w:t xml:space="preserve"> the </w:t>
      </w:r>
      <w:r w:rsidR="00714F5C" w:rsidRPr="00C12C41">
        <w:rPr>
          <w:lang w:val="en-GB"/>
        </w:rPr>
        <w:t>prevent</w:t>
      </w:r>
      <w:r w:rsidRPr="00C12C41">
        <w:rPr>
          <w:lang w:val="en-GB"/>
        </w:rPr>
        <w:t>i</w:t>
      </w:r>
      <w:r w:rsidR="00BD1FA0" w:rsidRPr="00C12C41">
        <w:rPr>
          <w:lang w:val="en-GB"/>
        </w:rPr>
        <w:t>on</w:t>
      </w:r>
      <w:r w:rsidRPr="00C12C41">
        <w:rPr>
          <w:lang w:val="en-GB"/>
        </w:rPr>
        <w:t xml:space="preserve"> of</w:t>
      </w:r>
      <w:r w:rsidR="00C67FEC" w:rsidRPr="00C12C41">
        <w:rPr>
          <w:lang w:val="en-GB"/>
        </w:rPr>
        <w:t xml:space="preserve"> such acts</w:t>
      </w:r>
      <w:r w:rsidRPr="00C12C41">
        <w:rPr>
          <w:lang w:val="en-GB"/>
        </w:rPr>
        <w:t xml:space="preserve">. </w:t>
      </w:r>
      <w:r w:rsidR="00C67FEC" w:rsidRPr="00C12C41">
        <w:rPr>
          <w:lang w:val="en-GB"/>
        </w:rPr>
        <w:t>In that connection, emphasis is placed on</w:t>
      </w:r>
      <w:r w:rsidRPr="00C12C41">
        <w:rPr>
          <w:lang w:val="en-GB"/>
        </w:rPr>
        <w:t xml:space="preserve"> </w:t>
      </w:r>
      <w:r w:rsidR="00C67FEC" w:rsidRPr="00C12C41">
        <w:rPr>
          <w:lang w:val="en-GB"/>
        </w:rPr>
        <w:t>operational coordination</w:t>
      </w:r>
      <w:r w:rsidRPr="00C12C41">
        <w:rPr>
          <w:lang w:val="en-GB"/>
        </w:rPr>
        <w:t xml:space="preserve"> with other law</w:t>
      </w:r>
      <w:r w:rsidR="00C67FEC" w:rsidRPr="00C12C41">
        <w:rPr>
          <w:lang w:val="en-GB"/>
        </w:rPr>
        <w:t xml:space="preserve"> </w:t>
      </w:r>
      <w:r w:rsidRPr="00C12C41">
        <w:rPr>
          <w:lang w:val="en-GB"/>
        </w:rPr>
        <w:t xml:space="preserve">enforcement agencies, </w:t>
      </w:r>
      <w:r w:rsidR="0038330A" w:rsidRPr="00C12C41">
        <w:rPr>
          <w:lang w:val="en-GB"/>
        </w:rPr>
        <w:t>primarily</w:t>
      </w:r>
      <w:r w:rsidRPr="00C12C41">
        <w:rPr>
          <w:lang w:val="en-GB"/>
        </w:rPr>
        <w:t xml:space="preserve"> </w:t>
      </w:r>
      <w:r w:rsidR="0038330A" w:rsidRPr="00C12C41">
        <w:rPr>
          <w:lang w:val="en-GB"/>
        </w:rPr>
        <w:t xml:space="preserve">the </w:t>
      </w:r>
      <w:r w:rsidRPr="00C12C41">
        <w:rPr>
          <w:lang w:val="en-GB"/>
        </w:rPr>
        <w:t>procurator</w:t>
      </w:r>
      <w:r w:rsidR="002A009B" w:rsidRPr="00C12C41">
        <w:rPr>
          <w:lang w:val="en-GB"/>
        </w:rPr>
        <w:t>’</w:t>
      </w:r>
      <w:r w:rsidR="0038330A" w:rsidRPr="00C12C41">
        <w:rPr>
          <w:lang w:val="en-GB"/>
        </w:rPr>
        <w:t>s offices</w:t>
      </w:r>
      <w:r w:rsidRPr="00C12C41">
        <w:rPr>
          <w:lang w:val="en-GB"/>
        </w:rPr>
        <w:t xml:space="preserve">, </w:t>
      </w:r>
      <w:r w:rsidR="0038330A" w:rsidRPr="00C12C41">
        <w:rPr>
          <w:lang w:val="en-GB"/>
        </w:rPr>
        <w:t>whose responsibilities</w:t>
      </w:r>
      <w:r w:rsidRPr="00C12C41">
        <w:rPr>
          <w:lang w:val="en-GB"/>
        </w:rPr>
        <w:t xml:space="preserve"> include</w:t>
      </w:r>
      <w:r w:rsidR="0038330A" w:rsidRPr="00C12C41">
        <w:rPr>
          <w:lang w:val="en-GB"/>
        </w:rPr>
        <w:t xml:space="preserve"> </w:t>
      </w:r>
      <w:r w:rsidRPr="00C12C41">
        <w:rPr>
          <w:lang w:val="en-GB"/>
        </w:rPr>
        <w:t xml:space="preserve">investigation </w:t>
      </w:r>
      <w:r w:rsidR="0038330A" w:rsidRPr="00C12C41">
        <w:rPr>
          <w:lang w:val="en-GB"/>
        </w:rPr>
        <w:t>into</w:t>
      </w:r>
      <w:r w:rsidRPr="00C12C41">
        <w:rPr>
          <w:lang w:val="en-GB"/>
        </w:rPr>
        <w:t xml:space="preserve"> crimes</w:t>
      </w:r>
      <w:r w:rsidR="0038330A" w:rsidRPr="00C12C41">
        <w:rPr>
          <w:lang w:val="en-GB"/>
        </w:rPr>
        <w:t xml:space="preserve"> under</w:t>
      </w:r>
      <w:r w:rsidRPr="00C12C41">
        <w:rPr>
          <w:lang w:val="en-GB"/>
        </w:rPr>
        <w:t xml:space="preserve"> article 161 </w:t>
      </w:r>
      <w:r w:rsidR="0038330A" w:rsidRPr="00C12C41">
        <w:rPr>
          <w:lang w:val="en-GB"/>
        </w:rPr>
        <w:t xml:space="preserve">of the </w:t>
      </w:r>
      <w:r w:rsidR="00B45B1D" w:rsidRPr="00C12C41">
        <w:rPr>
          <w:lang w:val="en-GB"/>
        </w:rPr>
        <w:t>Criminal Code</w:t>
      </w:r>
      <w:r w:rsidRPr="00C12C41">
        <w:rPr>
          <w:lang w:val="en-GB"/>
        </w:rPr>
        <w:t xml:space="preserve"> (</w:t>
      </w:r>
      <w:r w:rsidR="000A3618" w:rsidRPr="00C12C41">
        <w:rPr>
          <w:lang w:val="en-GB"/>
        </w:rPr>
        <w:t>“</w:t>
      </w:r>
      <w:r w:rsidR="00A56E13" w:rsidRPr="00C12C41">
        <w:rPr>
          <w:lang w:val="en-GB"/>
        </w:rPr>
        <w:t>Violation of the equal rights of citizens on the grounds of their racial or national affiliation or attitude to religion</w:t>
      </w:r>
      <w:r w:rsidR="000A3618" w:rsidRPr="00C12C41">
        <w:rPr>
          <w:lang w:val="en-GB"/>
        </w:rPr>
        <w:t>”</w:t>
      </w:r>
      <w:r w:rsidRPr="00C12C41">
        <w:rPr>
          <w:lang w:val="en-GB"/>
        </w:rPr>
        <w:t>).</w:t>
      </w:r>
    </w:p>
    <w:p w:rsidR="000B59C5" w:rsidRPr="00C12C41" w:rsidRDefault="00EA0273" w:rsidP="00401A4B">
      <w:pPr>
        <w:pStyle w:val="SingleTxtG"/>
        <w:rPr>
          <w:lang w:val="en-GB"/>
        </w:rPr>
      </w:pPr>
      <w:r w:rsidRPr="00C12C41">
        <w:rPr>
          <w:lang w:val="en-GB"/>
        </w:rPr>
        <w:t>260</w:t>
      </w:r>
      <w:r w:rsidR="00E101E0" w:rsidRPr="00C12C41">
        <w:rPr>
          <w:lang w:val="en-GB"/>
        </w:rPr>
        <w:t>.</w:t>
      </w:r>
      <w:r w:rsidR="00E101E0" w:rsidRPr="00C12C41">
        <w:rPr>
          <w:lang w:val="en-GB"/>
        </w:rPr>
        <w:tab/>
      </w:r>
      <w:r w:rsidRPr="00C12C41">
        <w:rPr>
          <w:lang w:val="en-GB"/>
        </w:rPr>
        <w:t xml:space="preserve">In 2009, Ukrainian courts heard and handed down decisions in four criminal cases </w:t>
      </w:r>
      <w:r w:rsidR="009071C0" w:rsidRPr="00C12C41">
        <w:rPr>
          <w:lang w:val="en-GB"/>
        </w:rPr>
        <w:t>involving</w:t>
      </w:r>
      <w:r w:rsidRPr="00C12C41">
        <w:rPr>
          <w:lang w:val="en-GB"/>
        </w:rPr>
        <w:t xml:space="preserve"> nine persons </w:t>
      </w:r>
      <w:r w:rsidR="009071C0" w:rsidRPr="00C12C41">
        <w:rPr>
          <w:lang w:val="en-GB"/>
        </w:rPr>
        <w:t>accused of</w:t>
      </w:r>
      <w:r w:rsidRPr="00C12C41">
        <w:rPr>
          <w:lang w:val="en-GB"/>
        </w:rPr>
        <w:t xml:space="preserve"> offences related to racial and national intolerance</w:t>
      </w:r>
      <w:r w:rsidR="009071C0" w:rsidRPr="00C12C41">
        <w:rPr>
          <w:lang w:val="en-GB"/>
        </w:rPr>
        <w:t xml:space="preserve"> or xenophobia</w:t>
      </w:r>
      <w:r w:rsidRPr="00C12C41">
        <w:rPr>
          <w:lang w:val="en-GB"/>
        </w:rPr>
        <w:t xml:space="preserve"> (</w:t>
      </w:r>
      <w:r w:rsidR="009071C0" w:rsidRPr="00C12C41">
        <w:rPr>
          <w:lang w:val="en-GB"/>
        </w:rPr>
        <w:t>under article</w:t>
      </w:r>
      <w:r w:rsidRPr="00C12C41">
        <w:rPr>
          <w:lang w:val="en-GB"/>
        </w:rPr>
        <w:t xml:space="preserve"> 161 </w:t>
      </w:r>
      <w:r w:rsidR="009071C0" w:rsidRPr="00C12C41">
        <w:rPr>
          <w:lang w:val="en-GB"/>
        </w:rPr>
        <w:t xml:space="preserve">of the </w:t>
      </w:r>
      <w:r w:rsidRPr="00C12C41">
        <w:rPr>
          <w:lang w:val="en-GB"/>
        </w:rPr>
        <w:t xml:space="preserve">Criminal Code). </w:t>
      </w:r>
      <w:r w:rsidR="00B71F2D" w:rsidRPr="00C12C41">
        <w:rPr>
          <w:lang w:val="en-GB"/>
        </w:rPr>
        <w:t xml:space="preserve">Of those persons, four were found guilty, </w:t>
      </w:r>
      <w:r w:rsidR="00331F67" w:rsidRPr="00C12C41">
        <w:rPr>
          <w:lang w:val="en-GB"/>
        </w:rPr>
        <w:t xml:space="preserve">four were </w:t>
      </w:r>
      <w:r w:rsidR="00A31A49" w:rsidRPr="00C12C41">
        <w:rPr>
          <w:lang w:val="en-GB"/>
        </w:rPr>
        <w:t>released from punishment under an amnesty Act</w:t>
      </w:r>
      <w:r w:rsidRPr="00C12C41">
        <w:rPr>
          <w:lang w:val="en-GB"/>
        </w:rPr>
        <w:t xml:space="preserve">, </w:t>
      </w:r>
      <w:r w:rsidR="00154227" w:rsidRPr="00C12C41">
        <w:rPr>
          <w:lang w:val="en-GB"/>
        </w:rPr>
        <w:t>and one was sentenced to</w:t>
      </w:r>
      <w:r w:rsidRPr="00C12C41">
        <w:rPr>
          <w:lang w:val="en-GB"/>
        </w:rPr>
        <w:t xml:space="preserve"> </w:t>
      </w:r>
      <w:r w:rsidR="00154227" w:rsidRPr="00C12C41">
        <w:rPr>
          <w:lang w:val="en-GB"/>
        </w:rPr>
        <w:t>coercive re-education measures.</w:t>
      </w:r>
      <w:r w:rsidR="00F66B81" w:rsidRPr="00C12C41">
        <w:rPr>
          <w:lang w:val="en-GB"/>
        </w:rPr>
        <w:t xml:space="preserve"> </w:t>
      </w:r>
      <w:r w:rsidR="00A31A49" w:rsidRPr="00C12C41">
        <w:rPr>
          <w:lang w:val="en-GB"/>
        </w:rPr>
        <w:t>I</w:t>
      </w:r>
      <w:r w:rsidRPr="00C12C41">
        <w:rPr>
          <w:lang w:val="en-GB"/>
        </w:rPr>
        <w:t>n particular</w:t>
      </w:r>
      <w:r w:rsidR="00A31A49" w:rsidRPr="00C12C41">
        <w:rPr>
          <w:lang w:val="en-GB"/>
        </w:rPr>
        <w:t>,</w:t>
      </w:r>
      <w:r w:rsidR="00D01B2C" w:rsidRPr="00C12C41">
        <w:rPr>
          <w:lang w:val="en-GB"/>
        </w:rPr>
        <w:t xml:space="preserve"> o</w:t>
      </w:r>
      <w:r w:rsidRPr="00C12C41">
        <w:rPr>
          <w:lang w:val="en-GB"/>
        </w:rPr>
        <w:t>n 15 January 2009</w:t>
      </w:r>
      <w:r w:rsidR="009658CA" w:rsidRPr="00C12C41">
        <w:rPr>
          <w:lang w:val="en-GB"/>
        </w:rPr>
        <w:t>,</w:t>
      </w:r>
      <w:r w:rsidRPr="00C12C41">
        <w:rPr>
          <w:lang w:val="en-GB"/>
        </w:rPr>
        <w:t xml:space="preserve"> the </w:t>
      </w:r>
      <w:r w:rsidR="00FC31E3" w:rsidRPr="00C12C41">
        <w:rPr>
          <w:lang w:val="en-GB"/>
        </w:rPr>
        <w:t xml:space="preserve">appellate court </w:t>
      </w:r>
      <w:r w:rsidRPr="00C12C41">
        <w:rPr>
          <w:lang w:val="en-GB"/>
        </w:rPr>
        <w:t xml:space="preserve">of the </w:t>
      </w:r>
      <w:r w:rsidR="00FC31E3" w:rsidRPr="00C12C41">
        <w:rPr>
          <w:lang w:val="en-GB"/>
        </w:rPr>
        <w:t>Prymorsk district in</w:t>
      </w:r>
      <w:r w:rsidRPr="00C12C41">
        <w:rPr>
          <w:lang w:val="en-GB"/>
        </w:rPr>
        <w:t xml:space="preserve"> the city of </w:t>
      </w:r>
      <w:r w:rsidR="00533B59" w:rsidRPr="00C12C41">
        <w:rPr>
          <w:lang w:val="en-GB"/>
        </w:rPr>
        <w:t>Odesa</w:t>
      </w:r>
      <w:r w:rsidRPr="00C12C41">
        <w:rPr>
          <w:lang w:val="en-GB"/>
        </w:rPr>
        <w:t xml:space="preserve"> </w:t>
      </w:r>
      <w:r w:rsidR="003E6A3E" w:rsidRPr="00C12C41">
        <w:rPr>
          <w:lang w:val="en-GB"/>
        </w:rPr>
        <w:t>found</w:t>
      </w:r>
      <w:r w:rsidR="00D0697E" w:rsidRPr="00C12C41">
        <w:rPr>
          <w:lang w:val="en-GB"/>
        </w:rPr>
        <w:t xml:space="preserve"> </w:t>
      </w:r>
      <w:r w:rsidR="009A6D17" w:rsidRPr="00C12C41">
        <w:rPr>
          <w:lang w:val="en-GB"/>
        </w:rPr>
        <w:t xml:space="preserve">I. Volin-Danilov, </w:t>
      </w:r>
      <w:r w:rsidRPr="00C12C41">
        <w:rPr>
          <w:lang w:val="en-GB"/>
        </w:rPr>
        <w:t>editor</w:t>
      </w:r>
      <w:r w:rsidR="003E6A3E" w:rsidRPr="00C12C41">
        <w:rPr>
          <w:lang w:val="en-GB"/>
        </w:rPr>
        <w:t>-</w:t>
      </w:r>
      <w:r w:rsidRPr="00C12C41">
        <w:rPr>
          <w:lang w:val="en-GB"/>
        </w:rPr>
        <w:t>in</w:t>
      </w:r>
      <w:r w:rsidR="003E6A3E" w:rsidRPr="00C12C41">
        <w:rPr>
          <w:lang w:val="en-GB"/>
        </w:rPr>
        <w:t>-</w:t>
      </w:r>
      <w:r w:rsidRPr="00C12C41">
        <w:rPr>
          <w:lang w:val="en-GB"/>
        </w:rPr>
        <w:t xml:space="preserve">chief of the </w:t>
      </w:r>
      <w:r w:rsidR="009A6D17" w:rsidRPr="00C12C41">
        <w:rPr>
          <w:i/>
          <w:iCs/>
          <w:lang w:val="en-GB"/>
        </w:rPr>
        <w:t>Nashe delo</w:t>
      </w:r>
      <w:r w:rsidR="009A6D17" w:rsidRPr="00C12C41">
        <w:rPr>
          <w:lang w:val="en-GB"/>
        </w:rPr>
        <w:t xml:space="preserve"> (</w:t>
      </w:r>
      <w:r w:rsidR="000A3618" w:rsidRPr="00C12C41">
        <w:rPr>
          <w:lang w:val="en-GB"/>
        </w:rPr>
        <w:t>“</w:t>
      </w:r>
      <w:r w:rsidR="009A6D17" w:rsidRPr="00C12C41">
        <w:rPr>
          <w:lang w:val="en-GB"/>
        </w:rPr>
        <w:t>Our business</w:t>
      </w:r>
      <w:r w:rsidR="000A3618" w:rsidRPr="00C12C41">
        <w:rPr>
          <w:lang w:val="en-GB"/>
        </w:rPr>
        <w:t>”</w:t>
      </w:r>
      <w:r w:rsidR="009A6D17" w:rsidRPr="00C12C41">
        <w:rPr>
          <w:lang w:val="en-GB"/>
        </w:rPr>
        <w:t>)</w:t>
      </w:r>
      <w:r w:rsidRPr="00C12C41">
        <w:rPr>
          <w:lang w:val="en-GB"/>
        </w:rPr>
        <w:t>newspaper (</w:t>
      </w:r>
      <w:r w:rsidR="003E6A3E" w:rsidRPr="00C12C41">
        <w:rPr>
          <w:lang w:val="en-GB"/>
        </w:rPr>
        <w:t>published in Odesa oblast</w:t>
      </w:r>
      <w:r w:rsidRPr="00C12C41">
        <w:rPr>
          <w:lang w:val="en-GB"/>
        </w:rPr>
        <w:t>)</w:t>
      </w:r>
      <w:r w:rsidR="009A6D17" w:rsidRPr="00C12C41">
        <w:rPr>
          <w:lang w:val="en-GB"/>
        </w:rPr>
        <w:t>,</w:t>
      </w:r>
      <w:r w:rsidRPr="00C12C41">
        <w:rPr>
          <w:lang w:val="en-GB"/>
        </w:rPr>
        <w:t xml:space="preserve"> </w:t>
      </w:r>
      <w:r w:rsidR="009A6D17" w:rsidRPr="00C12C41">
        <w:rPr>
          <w:lang w:val="en-GB"/>
        </w:rPr>
        <w:t xml:space="preserve">guilty </w:t>
      </w:r>
      <w:r w:rsidRPr="00C12C41">
        <w:rPr>
          <w:lang w:val="en-GB"/>
        </w:rPr>
        <w:t xml:space="preserve">of </w:t>
      </w:r>
      <w:r w:rsidR="009A6D17" w:rsidRPr="00C12C41">
        <w:rPr>
          <w:lang w:val="en-GB"/>
        </w:rPr>
        <w:t xml:space="preserve">a </w:t>
      </w:r>
      <w:r w:rsidRPr="00C12C41">
        <w:rPr>
          <w:lang w:val="en-GB"/>
        </w:rPr>
        <w:t xml:space="preserve">crime </w:t>
      </w:r>
      <w:r w:rsidR="00D0697E" w:rsidRPr="00C12C41">
        <w:rPr>
          <w:lang w:val="en-GB"/>
        </w:rPr>
        <w:t>under</w:t>
      </w:r>
      <w:r w:rsidRPr="00C12C41">
        <w:rPr>
          <w:lang w:val="en-GB"/>
        </w:rPr>
        <w:t xml:space="preserve"> article 161 </w:t>
      </w:r>
      <w:r w:rsidR="00BC37A0" w:rsidRPr="00C12C41">
        <w:rPr>
          <w:lang w:val="en-GB"/>
        </w:rPr>
        <w:t xml:space="preserve">(2) of the </w:t>
      </w:r>
      <w:r w:rsidRPr="00C12C41">
        <w:rPr>
          <w:lang w:val="en-GB"/>
        </w:rPr>
        <w:t>Criminal Code</w:t>
      </w:r>
      <w:r w:rsidR="009A6D17" w:rsidRPr="00C12C41">
        <w:rPr>
          <w:lang w:val="en-GB"/>
        </w:rPr>
        <w:t xml:space="preserve"> for having published in 2008 an article entitled </w:t>
      </w:r>
      <w:r w:rsidR="000A3618" w:rsidRPr="00C12C41">
        <w:rPr>
          <w:lang w:val="en-GB"/>
        </w:rPr>
        <w:t>“</w:t>
      </w:r>
      <w:r w:rsidR="009A6D17" w:rsidRPr="00C12C41">
        <w:rPr>
          <w:lang w:val="en-GB"/>
        </w:rPr>
        <w:t>Kill the best of the goys</w:t>
      </w:r>
      <w:r w:rsidR="000A3618" w:rsidRPr="00C12C41">
        <w:rPr>
          <w:lang w:val="en-GB"/>
        </w:rPr>
        <w:t>”</w:t>
      </w:r>
      <w:r w:rsidR="009658CA" w:rsidRPr="00C12C41">
        <w:rPr>
          <w:lang w:val="en-GB"/>
        </w:rPr>
        <w:t xml:space="preserve">. Accordingly, he </w:t>
      </w:r>
      <w:r w:rsidR="004B1BBF" w:rsidRPr="00C12C41">
        <w:rPr>
          <w:lang w:val="en-GB"/>
        </w:rPr>
        <w:t>received a suspended sentence to 18 months</w:t>
      </w:r>
      <w:r w:rsidR="002A009B" w:rsidRPr="00C12C41">
        <w:rPr>
          <w:lang w:val="en-GB"/>
        </w:rPr>
        <w:t>’</w:t>
      </w:r>
      <w:r w:rsidR="004B1BBF" w:rsidRPr="00C12C41">
        <w:rPr>
          <w:lang w:val="en-GB"/>
        </w:rPr>
        <w:t xml:space="preserve"> deprivation of liberty</w:t>
      </w:r>
      <w:r w:rsidR="00D01B2C" w:rsidRPr="00C12C41">
        <w:rPr>
          <w:lang w:val="en-GB"/>
        </w:rPr>
        <w:t xml:space="preserve">. </w:t>
      </w:r>
      <w:r w:rsidRPr="00C12C41">
        <w:rPr>
          <w:lang w:val="en-GB"/>
        </w:rPr>
        <w:t>On 9 February 2009</w:t>
      </w:r>
      <w:r w:rsidR="00217D8A" w:rsidRPr="00C12C41">
        <w:rPr>
          <w:lang w:val="en-GB"/>
        </w:rPr>
        <w:t>,</w:t>
      </w:r>
      <w:r w:rsidRPr="00C12C41">
        <w:rPr>
          <w:lang w:val="en-GB"/>
        </w:rPr>
        <w:t xml:space="preserve"> </w:t>
      </w:r>
      <w:r w:rsidR="00217D8A" w:rsidRPr="00C12C41">
        <w:rPr>
          <w:lang w:val="en-GB"/>
        </w:rPr>
        <w:t xml:space="preserve">three residents of the </w:t>
      </w:r>
      <w:smartTag w:uri="urn:schemas-microsoft-com:office:smarttags" w:element="City">
        <w:r w:rsidR="00217D8A" w:rsidRPr="00C12C41">
          <w:rPr>
            <w:lang w:val="en-GB"/>
          </w:rPr>
          <w:t>Simferopol</w:t>
        </w:r>
      </w:smartTag>
      <w:r w:rsidR="00217D8A" w:rsidRPr="00C12C41">
        <w:rPr>
          <w:lang w:val="en-GB"/>
        </w:rPr>
        <w:t xml:space="preserve"> district received a</w:t>
      </w:r>
      <w:r w:rsidRPr="00C12C41">
        <w:rPr>
          <w:lang w:val="en-GB"/>
        </w:rPr>
        <w:t xml:space="preserve"> court </w:t>
      </w:r>
      <w:r w:rsidR="00217D8A" w:rsidRPr="00C12C41">
        <w:rPr>
          <w:lang w:val="en-GB"/>
        </w:rPr>
        <w:t>sentence</w:t>
      </w:r>
      <w:r w:rsidRPr="00C12C41">
        <w:rPr>
          <w:lang w:val="en-GB"/>
        </w:rPr>
        <w:t xml:space="preserve"> </w:t>
      </w:r>
      <w:r w:rsidR="001370C9" w:rsidRPr="00C12C41">
        <w:rPr>
          <w:lang w:val="en-GB"/>
        </w:rPr>
        <w:t>to two years</w:t>
      </w:r>
      <w:r w:rsidR="002A009B" w:rsidRPr="00C12C41">
        <w:rPr>
          <w:lang w:val="en-GB"/>
        </w:rPr>
        <w:t>’</w:t>
      </w:r>
      <w:r w:rsidR="001370C9" w:rsidRPr="00C12C41">
        <w:rPr>
          <w:lang w:val="en-GB"/>
        </w:rPr>
        <w:t xml:space="preserve"> deprivation of liberty</w:t>
      </w:r>
      <w:r w:rsidRPr="00C12C41">
        <w:rPr>
          <w:lang w:val="en-GB"/>
        </w:rPr>
        <w:t xml:space="preserve">, </w:t>
      </w:r>
      <w:r w:rsidR="001370C9" w:rsidRPr="00C12C41">
        <w:rPr>
          <w:lang w:val="en-GB"/>
        </w:rPr>
        <w:t xml:space="preserve">for vandalizing </w:t>
      </w:r>
      <w:r w:rsidR="00217D8A" w:rsidRPr="00C12C41">
        <w:rPr>
          <w:lang w:val="en-GB"/>
        </w:rPr>
        <w:t xml:space="preserve">in March </w:t>
      </w:r>
      <w:smartTag w:uri="urn:schemas-microsoft-com:office:smarttags" w:element="metricconverter">
        <w:smartTagPr>
          <w:attr w:name="ProductID" w:val="2008 a"/>
        </w:smartTagPr>
        <w:r w:rsidR="00217D8A" w:rsidRPr="00C12C41">
          <w:rPr>
            <w:lang w:val="en-GB"/>
          </w:rPr>
          <w:t xml:space="preserve">2008 </w:t>
        </w:r>
        <w:r w:rsidR="001370C9" w:rsidRPr="00C12C41">
          <w:rPr>
            <w:lang w:val="en-GB"/>
          </w:rPr>
          <w:t>a</w:t>
        </w:r>
      </w:smartTag>
      <w:r w:rsidR="001370C9" w:rsidRPr="00C12C41">
        <w:rPr>
          <w:lang w:val="en-GB"/>
        </w:rPr>
        <w:t xml:space="preserve"> Muslim cemetery </w:t>
      </w:r>
      <w:r w:rsidR="00217D8A" w:rsidRPr="00C12C41">
        <w:rPr>
          <w:lang w:val="en-GB"/>
        </w:rPr>
        <w:t>(they destroyed 38 tombstones)</w:t>
      </w:r>
      <w:r w:rsidR="006C2445" w:rsidRPr="00C12C41">
        <w:rPr>
          <w:lang w:val="en-GB"/>
        </w:rPr>
        <w:t xml:space="preserve"> </w:t>
      </w:r>
      <w:r w:rsidR="001370C9" w:rsidRPr="00C12C41">
        <w:rPr>
          <w:lang w:val="en-GB"/>
        </w:rPr>
        <w:t xml:space="preserve">in the settlement of Chistenke, </w:t>
      </w:r>
      <w:smartTag w:uri="urn:schemas-microsoft-com:office:smarttags" w:element="City">
        <w:smartTag w:uri="urn:schemas-microsoft-com:office:smarttags" w:element="place">
          <w:r w:rsidR="001370C9" w:rsidRPr="00C12C41">
            <w:rPr>
              <w:lang w:val="en-GB"/>
            </w:rPr>
            <w:t>Simferopol</w:t>
          </w:r>
        </w:smartTag>
      </w:smartTag>
      <w:r w:rsidR="001370C9" w:rsidRPr="00C12C41">
        <w:rPr>
          <w:lang w:val="en-GB"/>
        </w:rPr>
        <w:t xml:space="preserve"> district</w:t>
      </w:r>
      <w:r w:rsidR="00D01B2C" w:rsidRPr="00C12C41">
        <w:rPr>
          <w:lang w:val="en-GB"/>
        </w:rPr>
        <w:t xml:space="preserve">. </w:t>
      </w:r>
      <w:r w:rsidR="00E875D3" w:rsidRPr="00C12C41">
        <w:rPr>
          <w:lang w:val="en-GB"/>
        </w:rPr>
        <w:t xml:space="preserve">On 21 December 2009, the appellate court of Kiev city </w:t>
      </w:r>
      <w:r w:rsidR="00AC6BD4" w:rsidRPr="00C12C41">
        <w:rPr>
          <w:lang w:val="en-GB"/>
        </w:rPr>
        <w:t xml:space="preserve">sentenced </w:t>
      </w:r>
      <w:r w:rsidR="00E875D3" w:rsidRPr="00C12C41">
        <w:rPr>
          <w:lang w:val="en-GB"/>
        </w:rPr>
        <w:t xml:space="preserve">S. V. Kuchma </w:t>
      </w:r>
      <w:r w:rsidRPr="00C12C41">
        <w:rPr>
          <w:lang w:val="en-GB"/>
        </w:rPr>
        <w:t xml:space="preserve">and </w:t>
      </w:r>
      <w:r w:rsidR="00E875D3" w:rsidRPr="00C12C41">
        <w:rPr>
          <w:lang w:val="en-GB"/>
        </w:rPr>
        <w:t xml:space="preserve">A. D. </w:t>
      </w:r>
      <w:r w:rsidRPr="00C12C41">
        <w:rPr>
          <w:lang w:val="en-GB"/>
        </w:rPr>
        <w:t xml:space="preserve">Davydov </w:t>
      </w:r>
      <w:r w:rsidR="00AC6BD4" w:rsidRPr="00C12C41">
        <w:rPr>
          <w:lang w:val="en-GB"/>
        </w:rPr>
        <w:t>to 13 years</w:t>
      </w:r>
      <w:r w:rsidR="002A009B" w:rsidRPr="00C12C41">
        <w:rPr>
          <w:lang w:val="en-GB"/>
        </w:rPr>
        <w:t>’</w:t>
      </w:r>
      <w:r w:rsidR="00AC6BD4" w:rsidRPr="00C12C41">
        <w:rPr>
          <w:lang w:val="en-GB"/>
        </w:rPr>
        <w:t xml:space="preserve"> deprivation of liberty </w:t>
      </w:r>
      <w:r w:rsidR="00FA5217" w:rsidRPr="00C12C41">
        <w:rPr>
          <w:lang w:val="en-GB"/>
        </w:rPr>
        <w:t>each</w:t>
      </w:r>
      <w:r w:rsidR="00B93CB8" w:rsidRPr="00C12C41">
        <w:rPr>
          <w:lang w:val="en-GB"/>
        </w:rPr>
        <w:t>,</w:t>
      </w:r>
      <w:r w:rsidR="00FA5217" w:rsidRPr="00C12C41">
        <w:rPr>
          <w:lang w:val="en-GB"/>
        </w:rPr>
        <w:t xml:space="preserve"> </w:t>
      </w:r>
      <w:r w:rsidR="00AC6BD4" w:rsidRPr="00C12C41">
        <w:rPr>
          <w:lang w:val="en-GB"/>
        </w:rPr>
        <w:t>for</w:t>
      </w:r>
      <w:r w:rsidRPr="00C12C41">
        <w:rPr>
          <w:lang w:val="en-GB"/>
        </w:rPr>
        <w:t xml:space="preserve"> crimes</w:t>
      </w:r>
      <w:r w:rsidR="00E875D3" w:rsidRPr="00C12C41">
        <w:rPr>
          <w:lang w:val="en-GB"/>
        </w:rPr>
        <w:t xml:space="preserve"> under</w:t>
      </w:r>
      <w:r w:rsidRPr="00C12C41">
        <w:rPr>
          <w:lang w:val="en-GB"/>
        </w:rPr>
        <w:t xml:space="preserve"> article</w:t>
      </w:r>
      <w:r w:rsidR="00E875D3" w:rsidRPr="00C12C41">
        <w:rPr>
          <w:lang w:val="en-GB"/>
        </w:rPr>
        <w:t>s</w:t>
      </w:r>
      <w:r w:rsidRPr="00C12C41">
        <w:rPr>
          <w:lang w:val="en-GB"/>
        </w:rPr>
        <w:t xml:space="preserve"> 115</w:t>
      </w:r>
      <w:r w:rsidR="00172927" w:rsidRPr="00C12C41">
        <w:rPr>
          <w:lang w:val="en-GB"/>
        </w:rPr>
        <w:t xml:space="preserve"> (2) (12)</w:t>
      </w:r>
      <w:r w:rsidR="00E875D3" w:rsidRPr="00C12C41">
        <w:rPr>
          <w:lang w:val="en-GB"/>
        </w:rPr>
        <w:t xml:space="preserve"> and</w:t>
      </w:r>
      <w:r w:rsidRPr="00C12C41">
        <w:rPr>
          <w:lang w:val="en-GB"/>
        </w:rPr>
        <w:t xml:space="preserve"> 161 </w:t>
      </w:r>
      <w:r w:rsidR="00172927" w:rsidRPr="00C12C41">
        <w:rPr>
          <w:lang w:val="en-GB"/>
        </w:rPr>
        <w:t xml:space="preserve">(3) </w:t>
      </w:r>
      <w:r w:rsidR="00E875D3" w:rsidRPr="00C12C41">
        <w:rPr>
          <w:lang w:val="en-GB"/>
        </w:rPr>
        <w:t xml:space="preserve">of the </w:t>
      </w:r>
      <w:r w:rsidRPr="00C12C41">
        <w:rPr>
          <w:lang w:val="en-GB"/>
        </w:rPr>
        <w:t>Criminal Code.</w:t>
      </w:r>
      <w:r w:rsidR="00AC6BD4" w:rsidRPr="00C12C41">
        <w:rPr>
          <w:lang w:val="en-GB"/>
        </w:rPr>
        <w:t xml:space="preserve"> They</w:t>
      </w:r>
      <w:r w:rsidR="00FA5217" w:rsidRPr="00C12C41">
        <w:rPr>
          <w:lang w:val="en-GB"/>
        </w:rPr>
        <w:t xml:space="preserve"> were found</w:t>
      </w:r>
      <w:r w:rsidR="009D036B" w:rsidRPr="00C12C41">
        <w:rPr>
          <w:lang w:val="en-GB"/>
        </w:rPr>
        <w:t xml:space="preserve"> </w:t>
      </w:r>
      <w:r w:rsidRPr="00C12C41">
        <w:rPr>
          <w:lang w:val="en-GB"/>
        </w:rPr>
        <w:t xml:space="preserve">guilty </w:t>
      </w:r>
      <w:r w:rsidR="00FA5217" w:rsidRPr="00C12C41">
        <w:rPr>
          <w:lang w:val="en-GB"/>
        </w:rPr>
        <w:t>of deliberate</w:t>
      </w:r>
      <w:r w:rsidRPr="00C12C41">
        <w:rPr>
          <w:lang w:val="en-GB"/>
        </w:rPr>
        <w:t xml:space="preserve"> acts</w:t>
      </w:r>
      <w:r w:rsidR="00FA5217" w:rsidRPr="00C12C41">
        <w:rPr>
          <w:lang w:val="en-GB"/>
        </w:rPr>
        <w:t xml:space="preserve"> </w:t>
      </w:r>
      <w:r w:rsidRPr="00C12C41">
        <w:rPr>
          <w:lang w:val="en-GB"/>
        </w:rPr>
        <w:t xml:space="preserve">aimed </w:t>
      </w:r>
      <w:r w:rsidR="00FA5217" w:rsidRPr="00C12C41">
        <w:rPr>
          <w:lang w:val="en-GB"/>
        </w:rPr>
        <w:t>at offending</w:t>
      </w:r>
      <w:r w:rsidRPr="00C12C41">
        <w:rPr>
          <w:lang w:val="en-GB"/>
        </w:rPr>
        <w:t xml:space="preserve"> national hono</w:t>
      </w:r>
      <w:r w:rsidR="00FA5217" w:rsidRPr="00C12C41">
        <w:rPr>
          <w:lang w:val="en-GB"/>
        </w:rPr>
        <w:t>u</w:t>
      </w:r>
      <w:r w:rsidRPr="00C12C41">
        <w:rPr>
          <w:lang w:val="en-GB"/>
        </w:rPr>
        <w:t xml:space="preserve">r and </w:t>
      </w:r>
      <w:r w:rsidR="00FA5217" w:rsidRPr="00C12C41">
        <w:rPr>
          <w:lang w:val="en-GB"/>
        </w:rPr>
        <w:t xml:space="preserve">dignity </w:t>
      </w:r>
      <w:r w:rsidRPr="00C12C41">
        <w:rPr>
          <w:lang w:val="en-GB"/>
        </w:rPr>
        <w:t xml:space="preserve">and </w:t>
      </w:r>
      <w:r w:rsidR="00FA5217" w:rsidRPr="00C12C41">
        <w:rPr>
          <w:lang w:val="en-GB"/>
        </w:rPr>
        <w:t xml:space="preserve">of </w:t>
      </w:r>
      <w:r w:rsidR="00431FDA" w:rsidRPr="00C12C41">
        <w:rPr>
          <w:lang w:val="en-GB"/>
        </w:rPr>
        <w:t>the murder</w:t>
      </w:r>
      <w:r w:rsidR="00D01B2C" w:rsidRPr="00C12C41">
        <w:rPr>
          <w:lang w:val="en-GB"/>
        </w:rPr>
        <w:t>, committed by a group of persons upon prior conspiracy,</w:t>
      </w:r>
      <w:r w:rsidR="00431FDA" w:rsidRPr="00C12C41">
        <w:rPr>
          <w:lang w:val="en-GB"/>
        </w:rPr>
        <w:t xml:space="preserve"> of</w:t>
      </w:r>
      <w:r w:rsidR="00FA5217" w:rsidRPr="00C12C41">
        <w:rPr>
          <w:lang w:val="en-GB"/>
        </w:rPr>
        <w:t xml:space="preserve"> </w:t>
      </w:r>
      <w:r w:rsidR="00530DED" w:rsidRPr="00C12C41">
        <w:rPr>
          <w:lang w:val="en-GB"/>
        </w:rPr>
        <w:t>Jordan</w:t>
      </w:r>
      <w:r w:rsidR="00FA5217" w:rsidRPr="00C12C41">
        <w:rPr>
          <w:lang w:val="en-GB"/>
        </w:rPr>
        <w:t>ian</w:t>
      </w:r>
      <w:r w:rsidR="00530DED" w:rsidRPr="00C12C41">
        <w:rPr>
          <w:lang w:val="en-GB"/>
        </w:rPr>
        <w:t xml:space="preserve"> </w:t>
      </w:r>
      <w:r w:rsidR="00576F7C" w:rsidRPr="00C12C41">
        <w:rPr>
          <w:lang w:val="en-GB"/>
        </w:rPr>
        <w:t>citizen Muzafa</w:t>
      </w:r>
      <w:r w:rsidRPr="00C12C41">
        <w:rPr>
          <w:lang w:val="en-GB"/>
        </w:rPr>
        <w:t xml:space="preserve"> </w:t>
      </w:r>
      <w:r w:rsidR="00576F7C" w:rsidRPr="00C12C41">
        <w:rPr>
          <w:lang w:val="en-GB"/>
        </w:rPr>
        <w:t>Edin Anwar Amin Al Far</w:t>
      </w:r>
      <w:r w:rsidR="00D01B2C" w:rsidRPr="00C12C41">
        <w:rPr>
          <w:lang w:val="en-GB"/>
        </w:rPr>
        <w:t>ook</w:t>
      </w:r>
      <w:r w:rsidRPr="00C12C41">
        <w:rPr>
          <w:lang w:val="en-GB"/>
        </w:rPr>
        <w:t>.</w:t>
      </w:r>
      <w:r w:rsidR="00D01B2C" w:rsidRPr="00C12C41">
        <w:rPr>
          <w:lang w:val="en-GB"/>
        </w:rPr>
        <w:t xml:space="preserve"> In</w:t>
      </w:r>
      <w:r w:rsidRPr="00C12C41">
        <w:rPr>
          <w:lang w:val="en-GB"/>
        </w:rPr>
        <w:t xml:space="preserve"> </w:t>
      </w:r>
      <w:smartTag w:uri="urn:schemas-microsoft-com:office:smarttags" w:element="metricconverter">
        <w:smartTagPr>
          <w:attr w:name="ProductID" w:val="2010, a"/>
        </w:smartTagPr>
        <w:r w:rsidRPr="00C12C41">
          <w:rPr>
            <w:lang w:val="en-GB"/>
          </w:rPr>
          <w:t>2010</w:t>
        </w:r>
        <w:r w:rsidR="00D01B2C" w:rsidRPr="00C12C41">
          <w:rPr>
            <w:lang w:val="en-GB"/>
          </w:rPr>
          <w:t>,</w:t>
        </w:r>
        <w:r w:rsidR="001F4820" w:rsidRPr="00C12C41">
          <w:rPr>
            <w:lang w:val="en-GB"/>
          </w:rPr>
          <w:t xml:space="preserve"> </w:t>
        </w:r>
        <w:r w:rsidR="00CD50EE" w:rsidRPr="00C12C41">
          <w:rPr>
            <w:lang w:val="en-GB"/>
          </w:rPr>
          <w:t>a</w:t>
        </w:r>
      </w:smartTag>
      <w:r w:rsidR="00CD50EE" w:rsidRPr="00C12C41">
        <w:rPr>
          <w:lang w:val="en-GB"/>
        </w:rPr>
        <w:t xml:space="preserve"> single</w:t>
      </w:r>
      <w:r w:rsidR="001F4820" w:rsidRPr="00C12C41">
        <w:rPr>
          <w:lang w:val="en-GB"/>
        </w:rPr>
        <w:t xml:space="preserve"> court decision was handed down in relation to </w:t>
      </w:r>
      <w:r w:rsidRPr="00C12C41">
        <w:rPr>
          <w:lang w:val="en-GB"/>
        </w:rPr>
        <w:t xml:space="preserve">crimes of the </w:t>
      </w:r>
      <w:r w:rsidR="001F4820" w:rsidRPr="00C12C41">
        <w:rPr>
          <w:lang w:val="en-GB"/>
        </w:rPr>
        <w:t>type in question</w:t>
      </w:r>
      <w:r w:rsidR="00CD50EE" w:rsidRPr="00C12C41">
        <w:rPr>
          <w:lang w:val="en-GB"/>
        </w:rPr>
        <w:t>: two persons, O. V. Kushnarev and S. O. Tsypanov</w:t>
      </w:r>
      <w:r w:rsidR="00715E9C" w:rsidRPr="00C12C41">
        <w:rPr>
          <w:lang w:val="en-GB"/>
        </w:rPr>
        <w:t>,</w:t>
      </w:r>
      <w:r w:rsidR="00CD50EE" w:rsidRPr="00C12C41">
        <w:rPr>
          <w:lang w:val="en-GB"/>
        </w:rPr>
        <w:t xml:space="preserve"> were sentence</w:t>
      </w:r>
      <w:r w:rsidR="00802F72" w:rsidRPr="00C12C41">
        <w:rPr>
          <w:lang w:val="en-GB"/>
        </w:rPr>
        <w:t>d on</w:t>
      </w:r>
      <w:r w:rsidR="00CD50EE" w:rsidRPr="00C12C41">
        <w:rPr>
          <w:lang w:val="en-GB"/>
        </w:rPr>
        <w:t xml:space="preserve"> </w:t>
      </w:r>
      <w:r w:rsidR="00802F72" w:rsidRPr="00C12C41">
        <w:rPr>
          <w:lang w:val="en-GB"/>
        </w:rPr>
        <w:t xml:space="preserve">2 September 2010 by the </w:t>
      </w:r>
      <w:r w:rsidR="00CD50EE" w:rsidRPr="00C12C41">
        <w:rPr>
          <w:lang w:val="en-GB"/>
        </w:rPr>
        <w:t>Energodar municipal court in Zaporizhia oblast</w:t>
      </w:r>
      <w:r w:rsidR="00802F72" w:rsidRPr="00C12C41">
        <w:rPr>
          <w:lang w:val="en-GB"/>
        </w:rPr>
        <w:t xml:space="preserve"> to fines of </w:t>
      </w:r>
      <w:r w:rsidR="00715E9C" w:rsidRPr="00C12C41">
        <w:rPr>
          <w:lang w:val="en-GB"/>
        </w:rPr>
        <w:t xml:space="preserve">Hrv. </w:t>
      </w:r>
      <w:r w:rsidR="00802F72" w:rsidRPr="00C12C41">
        <w:rPr>
          <w:lang w:val="en-GB"/>
        </w:rPr>
        <w:t>1,700 each</w:t>
      </w:r>
      <w:r w:rsidR="00715E9C" w:rsidRPr="00C12C41">
        <w:rPr>
          <w:lang w:val="en-GB"/>
        </w:rPr>
        <w:t>,</w:t>
      </w:r>
      <w:r w:rsidR="00802F72" w:rsidRPr="00C12C41">
        <w:rPr>
          <w:lang w:val="en-GB"/>
        </w:rPr>
        <w:t xml:space="preserve"> under </w:t>
      </w:r>
      <w:r w:rsidRPr="00C12C41">
        <w:rPr>
          <w:lang w:val="en-GB"/>
        </w:rPr>
        <w:t>article</w:t>
      </w:r>
      <w:r w:rsidR="00802F72" w:rsidRPr="00C12C41">
        <w:rPr>
          <w:lang w:val="en-GB"/>
        </w:rPr>
        <w:t>s</w:t>
      </w:r>
      <w:r w:rsidRPr="00C12C41">
        <w:rPr>
          <w:lang w:val="en-GB"/>
        </w:rPr>
        <w:t xml:space="preserve"> 161</w:t>
      </w:r>
      <w:r w:rsidR="00B70441" w:rsidRPr="00C12C41">
        <w:rPr>
          <w:lang w:val="en-GB"/>
        </w:rPr>
        <w:t xml:space="preserve"> (1)</w:t>
      </w:r>
      <w:r w:rsidR="00802F72" w:rsidRPr="00C12C41">
        <w:rPr>
          <w:lang w:val="en-GB"/>
        </w:rPr>
        <w:t xml:space="preserve"> and</w:t>
      </w:r>
      <w:r w:rsidRPr="00C12C41">
        <w:rPr>
          <w:lang w:val="en-GB"/>
        </w:rPr>
        <w:t xml:space="preserve"> 194 </w:t>
      </w:r>
      <w:r w:rsidR="00B70441" w:rsidRPr="00C12C41">
        <w:rPr>
          <w:lang w:val="en-GB"/>
        </w:rPr>
        <w:t>(2)</w:t>
      </w:r>
      <w:r w:rsidR="00B21A5D" w:rsidRPr="00C12C41">
        <w:rPr>
          <w:lang w:val="en-GB"/>
        </w:rPr>
        <w:t xml:space="preserve">, pursuant to article 69, </w:t>
      </w:r>
      <w:r w:rsidR="00802F72" w:rsidRPr="00C12C41">
        <w:rPr>
          <w:lang w:val="en-GB"/>
        </w:rPr>
        <w:t xml:space="preserve">of the </w:t>
      </w:r>
      <w:r w:rsidRPr="00C12C41">
        <w:rPr>
          <w:lang w:val="en-GB"/>
        </w:rPr>
        <w:t xml:space="preserve">Criminal Code. </w:t>
      </w:r>
      <w:r w:rsidR="00B21A5D" w:rsidRPr="00C12C41">
        <w:rPr>
          <w:lang w:val="en-GB"/>
        </w:rPr>
        <w:t xml:space="preserve">They were found </w:t>
      </w:r>
      <w:r w:rsidRPr="00C12C41">
        <w:rPr>
          <w:lang w:val="en-GB"/>
        </w:rPr>
        <w:t xml:space="preserve">guilty </w:t>
      </w:r>
      <w:r w:rsidR="00B21A5D" w:rsidRPr="00C12C41">
        <w:rPr>
          <w:lang w:val="en-GB"/>
        </w:rPr>
        <w:t xml:space="preserve">of arson, </w:t>
      </w:r>
      <w:r w:rsidR="00826F57" w:rsidRPr="00C12C41">
        <w:rPr>
          <w:lang w:val="en-GB"/>
        </w:rPr>
        <w:t>motivated by</w:t>
      </w:r>
      <w:r w:rsidRPr="00C12C41">
        <w:rPr>
          <w:lang w:val="en-GB"/>
        </w:rPr>
        <w:t xml:space="preserve"> </w:t>
      </w:r>
      <w:r w:rsidR="00826F57" w:rsidRPr="00C12C41">
        <w:rPr>
          <w:lang w:val="en-GB"/>
        </w:rPr>
        <w:t>ethnic</w:t>
      </w:r>
      <w:r w:rsidRPr="00C12C41">
        <w:rPr>
          <w:lang w:val="en-GB"/>
        </w:rPr>
        <w:t xml:space="preserve"> intolerance, of the </w:t>
      </w:r>
      <w:r w:rsidR="000A3618" w:rsidRPr="00C12C41">
        <w:rPr>
          <w:lang w:val="en-GB"/>
        </w:rPr>
        <w:t>“</w:t>
      </w:r>
      <w:r w:rsidR="004F04BD" w:rsidRPr="00C12C41">
        <w:rPr>
          <w:lang w:val="en-GB"/>
        </w:rPr>
        <w:t>Footwear</w:t>
      </w:r>
      <w:r w:rsidR="000A3618" w:rsidRPr="00C12C41">
        <w:rPr>
          <w:lang w:val="en-GB"/>
        </w:rPr>
        <w:t>”</w:t>
      </w:r>
      <w:r w:rsidR="004F04BD" w:rsidRPr="00C12C41">
        <w:rPr>
          <w:lang w:val="en-GB"/>
        </w:rPr>
        <w:t xml:space="preserve"> </w:t>
      </w:r>
      <w:r w:rsidRPr="00C12C41">
        <w:rPr>
          <w:lang w:val="en-GB"/>
        </w:rPr>
        <w:t xml:space="preserve">commercial </w:t>
      </w:r>
      <w:r w:rsidR="004F04BD" w:rsidRPr="00C12C41">
        <w:rPr>
          <w:lang w:val="en-GB"/>
        </w:rPr>
        <w:t xml:space="preserve">showroom owned by A. A. </w:t>
      </w:r>
      <w:r w:rsidR="006D05F5" w:rsidRPr="00C12C41">
        <w:rPr>
          <w:lang w:val="en-GB"/>
        </w:rPr>
        <w:t>V</w:t>
      </w:r>
      <w:r w:rsidRPr="00C12C41">
        <w:rPr>
          <w:lang w:val="en-GB"/>
        </w:rPr>
        <w:t>artanyan</w:t>
      </w:r>
      <w:r w:rsidR="006D05F5" w:rsidRPr="00C12C41">
        <w:rPr>
          <w:lang w:val="en-GB"/>
        </w:rPr>
        <w:t xml:space="preserve"> </w:t>
      </w:r>
      <w:r w:rsidRPr="00C12C41">
        <w:rPr>
          <w:lang w:val="en-GB"/>
        </w:rPr>
        <w:t xml:space="preserve">and </w:t>
      </w:r>
      <w:r w:rsidR="006D05F5" w:rsidRPr="00C12C41">
        <w:rPr>
          <w:lang w:val="en-GB"/>
        </w:rPr>
        <w:t>of writing on it signs</w:t>
      </w:r>
      <w:r w:rsidRPr="00C12C41">
        <w:rPr>
          <w:lang w:val="en-GB"/>
        </w:rPr>
        <w:t xml:space="preserve"> offend</w:t>
      </w:r>
      <w:r w:rsidR="00C42612" w:rsidRPr="00C12C41">
        <w:rPr>
          <w:lang w:val="en-GB"/>
        </w:rPr>
        <w:t>ing</w:t>
      </w:r>
      <w:r w:rsidRPr="00C12C41">
        <w:rPr>
          <w:lang w:val="en-GB"/>
        </w:rPr>
        <w:t xml:space="preserve"> </w:t>
      </w:r>
      <w:r w:rsidR="006D05F5" w:rsidRPr="00C12C41">
        <w:rPr>
          <w:lang w:val="en-GB"/>
        </w:rPr>
        <w:t xml:space="preserve">the </w:t>
      </w:r>
      <w:r w:rsidR="00C42612" w:rsidRPr="00C12C41">
        <w:rPr>
          <w:lang w:val="en-GB"/>
        </w:rPr>
        <w:t>ethnic</w:t>
      </w:r>
      <w:r w:rsidRPr="00C12C41">
        <w:rPr>
          <w:lang w:val="en-GB"/>
        </w:rPr>
        <w:t xml:space="preserve"> hono</w:t>
      </w:r>
      <w:r w:rsidR="006D05F5" w:rsidRPr="00C12C41">
        <w:rPr>
          <w:lang w:val="en-GB"/>
        </w:rPr>
        <w:t>u</w:t>
      </w:r>
      <w:r w:rsidRPr="00C12C41">
        <w:rPr>
          <w:lang w:val="en-GB"/>
        </w:rPr>
        <w:t xml:space="preserve">r and </w:t>
      </w:r>
      <w:r w:rsidR="006D05F5" w:rsidRPr="00C12C41">
        <w:rPr>
          <w:lang w:val="en-GB"/>
        </w:rPr>
        <w:t>dignity</w:t>
      </w:r>
      <w:r w:rsidRPr="00C12C41">
        <w:rPr>
          <w:lang w:val="en-GB"/>
        </w:rPr>
        <w:t xml:space="preserve"> of </w:t>
      </w:r>
      <w:r w:rsidR="00C42612" w:rsidRPr="00C12C41">
        <w:rPr>
          <w:lang w:val="en-GB"/>
        </w:rPr>
        <w:t>persons</w:t>
      </w:r>
      <w:r w:rsidRPr="00C12C41">
        <w:rPr>
          <w:lang w:val="en-GB"/>
        </w:rPr>
        <w:t xml:space="preserve"> of Armenian nationality.</w:t>
      </w:r>
      <w:r w:rsidR="00C42612" w:rsidRPr="00C12C41">
        <w:rPr>
          <w:lang w:val="en-GB"/>
        </w:rPr>
        <w:t xml:space="preserve"> In the first quarter of 2011, no</w:t>
      </w:r>
      <w:r w:rsidR="00F66B81" w:rsidRPr="00C12C41">
        <w:rPr>
          <w:lang w:val="en-GB"/>
        </w:rPr>
        <w:t xml:space="preserve"> court decisions were handed down in the country with regard to offences involving occurrences of ethnic intolerance or xenophobia.</w:t>
      </w:r>
    </w:p>
    <w:p w:rsidR="00A617C4" w:rsidRPr="00C12C41" w:rsidRDefault="00401A4B" w:rsidP="00401A4B">
      <w:pPr>
        <w:pStyle w:val="H23G"/>
        <w:rPr>
          <w:lang w:val="en-GB"/>
        </w:rPr>
      </w:pPr>
      <w:r w:rsidRPr="00C12C41">
        <w:rPr>
          <w:lang w:val="en-GB"/>
        </w:rPr>
        <w:tab/>
      </w:r>
      <w:r w:rsidRPr="00C12C41">
        <w:rPr>
          <w:lang w:val="en-GB"/>
        </w:rPr>
        <w:tab/>
      </w:r>
      <w:r w:rsidR="00A617C4" w:rsidRPr="00C12C41">
        <w:rPr>
          <w:lang w:val="en-GB"/>
        </w:rPr>
        <w:t xml:space="preserve">Protection of the rights of </w:t>
      </w:r>
      <w:r w:rsidR="00651BB5" w:rsidRPr="00C12C41">
        <w:rPr>
          <w:lang w:val="en-GB"/>
        </w:rPr>
        <w:t>persons</w:t>
      </w:r>
      <w:r w:rsidR="00EE02F2" w:rsidRPr="00C12C41">
        <w:rPr>
          <w:lang w:val="en-GB"/>
        </w:rPr>
        <w:t xml:space="preserve"> with </w:t>
      </w:r>
      <w:r w:rsidR="005E5789" w:rsidRPr="00C12C41">
        <w:rPr>
          <w:lang w:val="en-GB"/>
        </w:rPr>
        <w:t>disabilities</w:t>
      </w:r>
    </w:p>
    <w:p w:rsidR="000D4515" w:rsidRPr="00C12C41" w:rsidRDefault="00A617C4" w:rsidP="00401A4B">
      <w:pPr>
        <w:pStyle w:val="SingleTxtG"/>
        <w:rPr>
          <w:color w:val="000000"/>
          <w:lang w:val="en-GB"/>
        </w:rPr>
      </w:pPr>
      <w:r w:rsidRPr="00C12C41">
        <w:rPr>
          <w:color w:val="000000"/>
          <w:lang w:val="en-GB"/>
        </w:rPr>
        <w:t>261</w:t>
      </w:r>
      <w:r w:rsidR="00E101E0" w:rsidRPr="00C12C41">
        <w:rPr>
          <w:color w:val="000000"/>
          <w:lang w:val="en-GB"/>
        </w:rPr>
        <w:t>.</w:t>
      </w:r>
      <w:r w:rsidR="00E101E0" w:rsidRPr="00C12C41">
        <w:rPr>
          <w:color w:val="000000"/>
          <w:lang w:val="en-GB"/>
        </w:rPr>
        <w:tab/>
      </w:r>
      <w:r w:rsidR="000D4515" w:rsidRPr="00C12C41">
        <w:rPr>
          <w:color w:val="000000"/>
          <w:lang w:val="en-GB"/>
        </w:rPr>
        <w:t>Under a</w:t>
      </w:r>
      <w:r w:rsidRPr="00C12C41">
        <w:rPr>
          <w:color w:val="000000"/>
          <w:lang w:val="en-GB"/>
        </w:rPr>
        <w:t xml:space="preserve">rticle 46 of </w:t>
      </w:r>
      <w:r w:rsidR="00AF618B" w:rsidRPr="00C12C41">
        <w:rPr>
          <w:color w:val="000000"/>
          <w:lang w:val="en-GB"/>
        </w:rPr>
        <w:t>the Constitution</w:t>
      </w:r>
      <w:r w:rsidRPr="00C12C41">
        <w:rPr>
          <w:color w:val="000000"/>
          <w:lang w:val="en-GB"/>
        </w:rPr>
        <w:t xml:space="preserve">, </w:t>
      </w:r>
      <w:r w:rsidR="00CE7BBA" w:rsidRPr="00C12C41">
        <w:rPr>
          <w:lang w:val="en-GB"/>
        </w:rPr>
        <w:t>c</w:t>
      </w:r>
      <w:r w:rsidR="000D4515" w:rsidRPr="00C12C41">
        <w:rPr>
          <w:lang w:val="en-GB"/>
        </w:rPr>
        <w:t>itizens have the right to social protection, including the right to benefit in cases of complete, partial or temporary disability, the loss of the principal wage earner, unemployment due to circumstances beyond their control and also in old age, and in other cases established by law.</w:t>
      </w:r>
    </w:p>
    <w:p w:rsidR="00A617C4" w:rsidRPr="00C12C41" w:rsidRDefault="00A617C4" w:rsidP="00401A4B">
      <w:pPr>
        <w:pStyle w:val="SingleTxtG"/>
        <w:rPr>
          <w:lang w:val="en-GB"/>
        </w:rPr>
      </w:pPr>
      <w:r w:rsidRPr="00C12C41">
        <w:rPr>
          <w:lang w:val="en-GB"/>
        </w:rPr>
        <w:t>262</w:t>
      </w:r>
      <w:r w:rsidR="00E101E0" w:rsidRPr="00C12C41">
        <w:rPr>
          <w:lang w:val="en-GB"/>
        </w:rPr>
        <w:t>.</w:t>
      </w:r>
      <w:r w:rsidR="00E101E0" w:rsidRPr="00C12C41">
        <w:rPr>
          <w:lang w:val="en-GB"/>
        </w:rPr>
        <w:tab/>
      </w:r>
      <w:r w:rsidRPr="00C12C41">
        <w:rPr>
          <w:lang w:val="en-GB"/>
        </w:rPr>
        <w:t xml:space="preserve">The </w:t>
      </w:r>
      <w:r w:rsidR="00A75744" w:rsidRPr="00C12C41">
        <w:rPr>
          <w:lang w:val="en-GB"/>
        </w:rPr>
        <w:t xml:space="preserve">current State </w:t>
      </w:r>
      <w:r w:rsidRPr="00C12C41">
        <w:rPr>
          <w:lang w:val="en-GB"/>
        </w:rPr>
        <w:t xml:space="preserve">social policy </w:t>
      </w:r>
      <w:r w:rsidR="00A75744" w:rsidRPr="00C12C41">
        <w:rPr>
          <w:lang w:val="en-GB"/>
        </w:rPr>
        <w:t>is</w:t>
      </w:r>
      <w:r w:rsidRPr="00C12C41">
        <w:rPr>
          <w:lang w:val="en-GB"/>
        </w:rPr>
        <w:t xml:space="preserve"> </w:t>
      </w:r>
      <w:r w:rsidR="00FC74B2" w:rsidRPr="00C12C41">
        <w:rPr>
          <w:lang w:val="en-GB"/>
        </w:rPr>
        <w:t>aimed at</w:t>
      </w:r>
      <w:r w:rsidRPr="00C12C41">
        <w:rPr>
          <w:lang w:val="en-GB"/>
        </w:rPr>
        <w:t xml:space="preserve"> the realization of constitutional rights relat</w:t>
      </w:r>
      <w:r w:rsidR="00A75744" w:rsidRPr="00C12C41">
        <w:rPr>
          <w:lang w:val="en-GB"/>
        </w:rPr>
        <w:t>ed</w:t>
      </w:r>
      <w:r w:rsidRPr="00C12C41">
        <w:rPr>
          <w:lang w:val="en-GB"/>
        </w:rPr>
        <w:t xml:space="preserve"> to the social protection of </w:t>
      </w:r>
      <w:r w:rsidR="00F74BDF" w:rsidRPr="00C12C41">
        <w:rPr>
          <w:lang w:val="en-GB"/>
        </w:rPr>
        <w:t>person</w:t>
      </w:r>
      <w:r w:rsidR="00A75744" w:rsidRPr="00C12C41">
        <w:rPr>
          <w:lang w:val="en-GB"/>
        </w:rPr>
        <w:t xml:space="preserve">s faced with difficult living conditions, </w:t>
      </w:r>
      <w:r w:rsidRPr="00C12C41">
        <w:rPr>
          <w:lang w:val="en-GB"/>
        </w:rPr>
        <w:t xml:space="preserve">one of the most </w:t>
      </w:r>
      <w:r w:rsidR="00A75744" w:rsidRPr="00C12C41">
        <w:rPr>
          <w:lang w:val="en-GB"/>
        </w:rPr>
        <w:t xml:space="preserve">vulnerable </w:t>
      </w:r>
      <w:r w:rsidRPr="00C12C41">
        <w:rPr>
          <w:lang w:val="en-GB"/>
        </w:rPr>
        <w:t>social</w:t>
      </w:r>
      <w:r w:rsidR="00A75744" w:rsidRPr="00C12C41">
        <w:rPr>
          <w:lang w:val="en-GB"/>
        </w:rPr>
        <w:t xml:space="preserve"> </w:t>
      </w:r>
      <w:r w:rsidR="003F6FA9" w:rsidRPr="00C12C41">
        <w:rPr>
          <w:lang w:val="en-GB"/>
        </w:rPr>
        <w:t>groups</w:t>
      </w:r>
      <w:r w:rsidRPr="00C12C41">
        <w:rPr>
          <w:lang w:val="en-GB"/>
        </w:rPr>
        <w:t xml:space="preserve">. </w:t>
      </w:r>
      <w:r w:rsidR="007D772B" w:rsidRPr="00C12C41">
        <w:rPr>
          <w:lang w:val="en-GB"/>
        </w:rPr>
        <w:t xml:space="preserve">One of the State and social support mechanisms for such persons </w:t>
      </w:r>
      <w:r w:rsidR="00F953FB" w:rsidRPr="00C12C41">
        <w:rPr>
          <w:lang w:val="en-GB"/>
        </w:rPr>
        <w:t>consists in the provision of</w:t>
      </w:r>
      <w:r w:rsidRPr="00C12C41">
        <w:rPr>
          <w:lang w:val="en-GB"/>
        </w:rPr>
        <w:t xml:space="preserve"> social services. </w:t>
      </w:r>
      <w:r w:rsidR="008F32B0" w:rsidRPr="00C12C41">
        <w:rPr>
          <w:lang w:val="en-GB"/>
        </w:rPr>
        <w:t xml:space="preserve">Persons </w:t>
      </w:r>
      <w:r w:rsidR="005A6FD4" w:rsidRPr="00C12C41">
        <w:rPr>
          <w:lang w:val="en-GB"/>
        </w:rPr>
        <w:t>having</w:t>
      </w:r>
      <w:r w:rsidR="008F32B0" w:rsidRPr="00C12C41">
        <w:rPr>
          <w:lang w:val="en-GB"/>
        </w:rPr>
        <w:t xml:space="preserve"> significantly</w:t>
      </w:r>
      <w:r w:rsidRPr="00C12C41">
        <w:rPr>
          <w:lang w:val="en-GB"/>
        </w:rPr>
        <w:t xml:space="preserve"> </w:t>
      </w:r>
      <w:r w:rsidR="005A6FD4" w:rsidRPr="00C12C41">
        <w:rPr>
          <w:lang w:val="en-GB"/>
        </w:rPr>
        <w:t xml:space="preserve">lost the ability to look after themselves </w:t>
      </w:r>
      <w:r w:rsidRPr="00C12C41">
        <w:rPr>
          <w:lang w:val="en-GB"/>
        </w:rPr>
        <w:t xml:space="preserve">and </w:t>
      </w:r>
      <w:r w:rsidR="005A6FD4" w:rsidRPr="00C12C41">
        <w:rPr>
          <w:lang w:val="en-GB"/>
        </w:rPr>
        <w:t xml:space="preserve">to </w:t>
      </w:r>
      <w:r w:rsidRPr="00C12C41">
        <w:rPr>
          <w:lang w:val="en-GB"/>
        </w:rPr>
        <w:t>move</w:t>
      </w:r>
      <w:r w:rsidR="005A6FD4" w:rsidRPr="00C12C41">
        <w:rPr>
          <w:lang w:val="en-GB"/>
        </w:rPr>
        <w:t xml:space="preserve"> </w:t>
      </w:r>
      <w:r w:rsidRPr="00C12C41">
        <w:rPr>
          <w:lang w:val="en-GB"/>
        </w:rPr>
        <w:t>an</w:t>
      </w:r>
      <w:r w:rsidR="00274905" w:rsidRPr="00C12C41">
        <w:rPr>
          <w:lang w:val="en-GB"/>
        </w:rPr>
        <w:t xml:space="preserve">d </w:t>
      </w:r>
      <w:r w:rsidR="001E1016" w:rsidRPr="00C12C41">
        <w:rPr>
          <w:lang w:val="en-GB"/>
        </w:rPr>
        <w:t xml:space="preserve">who </w:t>
      </w:r>
      <w:r w:rsidR="00274905" w:rsidRPr="00C12C41">
        <w:rPr>
          <w:lang w:val="en-GB"/>
        </w:rPr>
        <w:t>constantly</w:t>
      </w:r>
      <w:r w:rsidRPr="00C12C41">
        <w:rPr>
          <w:lang w:val="en-GB"/>
        </w:rPr>
        <w:t xml:space="preserve"> </w:t>
      </w:r>
      <w:r w:rsidR="005A6FD4" w:rsidRPr="00C12C41">
        <w:rPr>
          <w:lang w:val="en-GB"/>
        </w:rPr>
        <w:t>requir</w:t>
      </w:r>
      <w:r w:rsidR="00274905" w:rsidRPr="00C12C41">
        <w:rPr>
          <w:lang w:val="en-GB"/>
        </w:rPr>
        <w:t>e</w:t>
      </w:r>
      <w:r w:rsidR="005A6FD4" w:rsidRPr="00C12C41">
        <w:rPr>
          <w:lang w:val="en-GB"/>
        </w:rPr>
        <w:t xml:space="preserve"> the assistance of others</w:t>
      </w:r>
      <w:r w:rsidR="00274905" w:rsidRPr="00C12C41">
        <w:rPr>
          <w:lang w:val="en-GB"/>
        </w:rPr>
        <w:t xml:space="preserve"> </w:t>
      </w:r>
      <w:r w:rsidRPr="00C12C41">
        <w:rPr>
          <w:lang w:val="en-GB"/>
        </w:rPr>
        <w:t xml:space="preserve">are </w:t>
      </w:r>
      <w:r w:rsidR="00274905" w:rsidRPr="00C12C41">
        <w:rPr>
          <w:lang w:val="en-GB"/>
        </w:rPr>
        <w:t>admitted to</w:t>
      </w:r>
      <w:r w:rsidRPr="00C12C41">
        <w:rPr>
          <w:lang w:val="en-GB"/>
        </w:rPr>
        <w:t xml:space="preserve"> </w:t>
      </w:r>
      <w:r w:rsidR="008F32B0" w:rsidRPr="00C12C41">
        <w:rPr>
          <w:lang w:val="en-GB"/>
        </w:rPr>
        <w:t xml:space="preserve">State residential </w:t>
      </w:r>
      <w:r w:rsidR="00274905" w:rsidRPr="00C12C41">
        <w:rPr>
          <w:lang w:val="en-GB"/>
        </w:rPr>
        <w:t xml:space="preserve">social services </w:t>
      </w:r>
      <w:r w:rsidR="008F32B0" w:rsidRPr="00C12C41">
        <w:rPr>
          <w:lang w:val="en-GB"/>
        </w:rPr>
        <w:t>institutions</w:t>
      </w:r>
      <w:r w:rsidRPr="00C12C41">
        <w:rPr>
          <w:lang w:val="en-GB"/>
        </w:rPr>
        <w:t>.</w:t>
      </w:r>
    </w:p>
    <w:p w:rsidR="00A617C4" w:rsidRPr="00C12C41" w:rsidRDefault="00A617C4" w:rsidP="00401A4B">
      <w:pPr>
        <w:pStyle w:val="SingleTxtG"/>
        <w:rPr>
          <w:lang w:val="en-GB"/>
        </w:rPr>
      </w:pPr>
      <w:r w:rsidRPr="00C12C41">
        <w:rPr>
          <w:lang w:val="en-GB"/>
        </w:rPr>
        <w:t>263</w:t>
      </w:r>
      <w:r w:rsidR="00E101E0" w:rsidRPr="00C12C41">
        <w:rPr>
          <w:lang w:val="en-GB"/>
        </w:rPr>
        <w:t>.</w:t>
      </w:r>
      <w:r w:rsidR="00E101E0" w:rsidRPr="00C12C41">
        <w:rPr>
          <w:lang w:val="en-GB"/>
        </w:rPr>
        <w:tab/>
      </w:r>
      <w:r w:rsidR="001F2136" w:rsidRPr="00C12C41">
        <w:rPr>
          <w:lang w:val="en-GB"/>
        </w:rPr>
        <w:t>The State system of social services, created as part of the activities of the M</w:t>
      </w:r>
      <w:r w:rsidRPr="00C12C41">
        <w:rPr>
          <w:lang w:val="en-GB"/>
        </w:rPr>
        <w:t xml:space="preserve">inistry of </w:t>
      </w:r>
      <w:r w:rsidR="001F2136" w:rsidRPr="00C12C41">
        <w:rPr>
          <w:lang w:val="en-GB"/>
        </w:rPr>
        <w:t>S</w:t>
      </w:r>
      <w:r w:rsidRPr="00C12C41">
        <w:rPr>
          <w:lang w:val="en-GB"/>
        </w:rPr>
        <w:t xml:space="preserve">ocial </w:t>
      </w:r>
      <w:r w:rsidR="001F2136" w:rsidRPr="00C12C41">
        <w:rPr>
          <w:lang w:val="en-GB"/>
        </w:rPr>
        <w:t>P</w:t>
      </w:r>
      <w:r w:rsidRPr="00C12C41">
        <w:rPr>
          <w:lang w:val="en-GB"/>
        </w:rPr>
        <w:t>olicy</w:t>
      </w:r>
      <w:r w:rsidR="001F2136" w:rsidRPr="00C12C41">
        <w:rPr>
          <w:lang w:val="en-GB"/>
        </w:rPr>
        <w:t>,</w:t>
      </w:r>
      <w:r w:rsidRPr="00C12C41">
        <w:rPr>
          <w:lang w:val="en-GB"/>
        </w:rPr>
        <w:t xml:space="preserve"> </w:t>
      </w:r>
      <w:r w:rsidR="001F2136" w:rsidRPr="00C12C41">
        <w:rPr>
          <w:lang w:val="en-GB"/>
        </w:rPr>
        <w:t xml:space="preserve">was primarily </w:t>
      </w:r>
      <w:r w:rsidR="001E1016" w:rsidRPr="00C12C41">
        <w:rPr>
          <w:lang w:val="en-GB"/>
        </w:rPr>
        <w:t>set up</w:t>
      </w:r>
      <w:r w:rsidR="001F2136" w:rsidRPr="00C12C41">
        <w:rPr>
          <w:lang w:val="en-GB"/>
        </w:rPr>
        <w:t xml:space="preserve"> to provide</w:t>
      </w:r>
      <w:r w:rsidRPr="00C12C41">
        <w:rPr>
          <w:lang w:val="en-GB"/>
        </w:rPr>
        <w:t xml:space="preserve"> social services </w:t>
      </w:r>
      <w:r w:rsidR="00D7087B" w:rsidRPr="00C12C41">
        <w:rPr>
          <w:lang w:val="en-GB"/>
        </w:rPr>
        <w:t>to</w:t>
      </w:r>
      <w:r w:rsidRPr="00C12C41">
        <w:rPr>
          <w:lang w:val="en-GB"/>
        </w:rPr>
        <w:t xml:space="preserve"> war and </w:t>
      </w:r>
      <w:r w:rsidR="00BE39D8" w:rsidRPr="00C12C41">
        <w:rPr>
          <w:lang w:val="en-GB"/>
        </w:rPr>
        <w:t>labour</w:t>
      </w:r>
      <w:r w:rsidR="00D7087B" w:rsidRPr="00C12C41">
        <w:rPr>
          <w:lang w:val="en-GB"/>
        </w:rPr>
        <w:t xml:space="preserve"> veterans</w:t>
      </w:r>
      <w:r w:rsidRPr="00C12C41">
        <w:rPr>
          <w:lang w:val="en-GB"/>
        </w:rPr>
        <w:t xml:space="preserve">, pensioners, </w:t>
      </w:r>
      <w:r w:rsidR="00D7087B" w:rsidRPr="00C12C41">
        <w:rPr>
          <w:lang w:val="en-GB"/>
        </w:rPr>
        <w:t>single</w:t>
      </w:r>
      <w:r w:rsidRPr="00C12C41">
        <w:rPr>
          <w:lang w:val="en-GB"/>
        </w:rPr>
        <w:t xml:space="preserve"> </w:t>
      </w:r>
      <w:r w:rsidR="00D7087B" w:rsidRPr="00C12C41">
        <w:rPr>
          <w:lang w:val="en-GB"/>
        </w:rPr>
        <w:t xml:space="preserve">elderly </w:t>
      </w:r>
      <w:r w:rsidRPr="00C12C41">
        <w:rPr>
          <w:lang w:val="en-GB"/>
        </w:rPr>
        <w:t xml:space="preserve">citizens and </w:t>
      </w:r>
      <w:r w:rsidR="00D7087B" w:rsidRPr="00C12C41">
        <w:rPr>
          <w:lang w:val="en-GB"/>
        </w:rPr>
        <w:t xml:space="preserve">persons with </w:t>
      </w:r>
      <w:r w:rsidR="005E5789" w:rsidRPr="00C12C41">
        <w:rPr>
          <w:lang w:val="en-GB"/>
        </w:rPr>
        <w:t>disabilities</w:t>
      </w:r>
      <w:r w:rsidRPr="00C12C41">
        <w:rPr>
          <w:lang w:val="en-GB"/>
        </w:rPr>
        <w:t>. S</w:t>
      </w:r>
      <w:r w:rsidR="00B76017" w:rsidRPr="00C12C41">
        <w:rPr>
          <w:lang w:val="en-GB"/>
        </w:rPr>
        <w:t>uch s</w:t>
      </w:r>
      <w:r w:rsidRPr="00C12C41">
        <w:rPr>
          <w:lang w:val="en-GB"/>
        </w:rPr>
        <w:t xml:space="preserve">ocial services </w:t>
      </w:r>
      <w:r w:rsidR="00720FB6" w:rsidRPr="00C12C41">
        <w:rPr>
          <w:lang w:val="en-GB"/>
        </w:rPr>
        <w:t xml:space="preserve">include, </w:t>
      </w:r>
      <w:r w:rsidR="00720FB6" w:rsidRPr="0037207A">
        <w:rPr>
          <w:i/>
          <w:lang w:val="en-GB"/>
        </w:rPr>
        <w:t>inter alia</w:t>
      </w:r>
      <w:r w:rsidR="00720FB6" w:rsidRPr="00C12C41">
        <w:rPr>
          <w:lang w:val="en-GB"/>
        </w:rPr>
        <w:t>,</w:t>
      </w:r>
      <w:r w:rsidRPr="00C12C41">
        <w:rPr>
          <w:lang w:val="en-GB"/>
        </w:rPr>
        <w:t xml:space="preserve"> </w:t>
      </w:r>
      <w:r w:rsidR="005F145A" w:rsidRPr="00C12C41">
        <w:rPr>
          <w:lang w:val="en-GB"/>
        </w:rPr>
        <w:t>everyday</w:t>
      </w:r>
      <w:r w:rsidR="00720FB6" w:rsidRPr="00C12C41">
        <w:rPr>
          <w:lang w:val="en-GB"/>
        </w:rPr>
        <w:t>-life</w:t>
      </w:r>
      <w:r w:rsidR="009D036B" w:rsidRPr="00C12C41">
        <w:rPr>
          <w:lang w:val="en-GB"/>
        </w:rPr>
        <w:t xml:space="preserve"> </w:t>
      </w:r>
      <w:r w:rsidRPr="00C12C41">
        <w:rPr>
          <w:lang w:val="en-GB"/>
        </w:rPr>
        <w:t>and soci</w:t>
      </w:r>
      <w:r w:rsidR="00C00AD0" w:rsidRPr="00C12C41">
        <w:rPr>
          <w:lang w:val="en-GB"/>
        </w:rPr>
        <w:t>o-</w:t>
      </w:r>
      <w:r w:rsidRPr="00C12C41">
        <w:rPr>
          <w:lang w:val="en-GB"/>
        </w:rPr>
        <w:t>medical rehabilitation, mone</w:t>
      </w:r>
      <w:r w:rsidR="00720FB6" w:rsidRPr="00C12C41">
        <w:rPr>
          <w:lang w:val="en-GB"/>
        </w:rPr>
        <w:t>tary</w:t>
      </w:r>
      <w:r w:rsidRPr="00C12C41">
        <w:rPr>
          <w:lang w:val="en-GB"/>
        </w:rPr>
        <w:t xml:space="preserve"> </w:t>
      </w:r>
      <w:r w:rsidR="00720FB6" w:rsidRPr="00C12C41">
        <w:rPr>
          <w:lang w:val="en-GB"/>
        </w:rPr>
        <w:t>aid and assistance in kind, and are provided through</w:t>
      </w:r>
      <w:r w:rsidRPr="00C12C41">
        <w:rPr>
          <w:lang w:val="en-GB"/>
        </w:rPr>
        <w:t xml:space="preserve"> </w:t>
      </w:r>
      <w:r w:rsidR="00720FB6" w:rsidRPr="00C12C41">
        <w:rPr>
          <w:lang w:val="en-GB"/>
        </w:rPr>
        <w:t>on extensive</w:t>
      </w:r>
      <w:r w:rsidRPr="00C12C41">
        <w:rPr>
          <w:lang w:val="en-GB"/>
        </w:rPr>
        <w:t xml:space="preserve"> network of establishments</w:t>
      </w:r>
      <w:r w:rsidR="008B1000" w:rsidRPr="00C12C41">
        <w:rPr>
          <w:lang w:val="en-GB"/>
        </w:rPr>
        <w:t xml:space="preserve"> </w:t>
      </w:r>
      <w:r w:rsidR="00DC21A9" w:rsidRPr="00C12C41">
        <w:rPr>
          <w:lang w:val="en-GB"/>
        </w:rPr>
        <w:t>comprising</w:t>
      </w:r>
      <w:r w:rsidRPr="00C12C41">
        <w:rPr>
          <w:lang w:val="en-GB"/>
        </w:rPr>
        <w:t xml:space="preserve"> 324 </w:t>
      </w:r>
      <w:r w:rsidR="00DC21A9" w:rsidRPr="00C12C41">
        <w:rPr>
          <w:lang w:val="en-GB"/>
        </w:rPr>
        <w:t>boarding facilities</w:t>
      </w:r>
      <w:r w:rsidRPr="00C12C41">
        <w:rPr>
          <w:lang w:val="en-GB"/>
        </w:rPr>
        <w:t xml:space="preserve">, 339 </w:t>
      </w:r>
      <w:r w:rsidR="0068453D" w:rsidRPr="00C12C41">
        <w:rPr>
          <w:lang w:val="en-GB"/>
        </w:rPr>
        <w:t>residential units</w:t>
      </w:r>
      <w:r w:rsidRPr="00C12C41">
        <w:rPr>
          <w:lang w:val="en-GB"/>
        </w:rPr>
        <w:t xml:space="preserve">, 736 </w:t>
      </w:r>
      <w:r w:rsidR="000B0797" w:rsidRPr="00C12C41">
        <w:rPr>
          <w:lang w:val="en-GB"/>
        </w:rPr>
        <w:t>regional</w:t>
      </w:r>
      <w:r w:rsidRPr="00C12C41">
        <w:rPr>
          <w:lang w:val="en-GB"/>
        </w:rPr>
        <w:t xml:space="preserve"> </w:t>
      </w:r>
      <w:r w:rsidR="000B0797" w:rsidRPr="00C12C41">
        <w:rPr>
          <w:lang w:val="en-GB"/>
        </w:rPr>
        <w:t xml:space="preserve">centres </w:t>
      </w:r>
      <w:r w:rsidR="00AD1DB4" w:rsidRPr="00C12C41">
        <w:rPr>
          <w:lang w:val="en-GB"/>
        </w:rPr>
        <w:t>for social services</w:t>
      </w:r>
      <w:r w:rsidRPr="00C12C41">
        <w:rPr>
          <w:lang w:val="en-GB"/>
        </w:rPr>
        <w:t xml:space="preserve">, 135 establishments for </w:t>
      </w:r>
      <w:r w:rsidR="00AD1DB4" w:rsidRPr="00C12C41">
        <w:rPr>
          <w:lang w:val="en-GB"/>
        </w:rPr>
        <w:t xml:space="preserve">the </w:t>
      </w:r>
      <w:r w:rsidRPr="00C12C41">
        <w:rPr>
          <w:lang w:val="en-GB"/>
        </w:rPr>
        <w:t xml:space="preserve">homeless </w:t>
      </w:r>
      <w:r w:rsidR="00AD1DB4" w:rsidRPr="00C12C41">
        <w:rPr>
          <w:lang w:val="en-GB"/>
        </w:rPr>
        <w:t xml:space="preserve">and </w:t>
      </w:r>
      <w:r w:rsidR="00F74BDF" w:rsidRPr="00C12C41">
        <w:rPr>
          <w:lang w:val="en-GB"/>
        </w:rPr>
        <w:t>persons</w:t>
      </w:r>
      <w:r w:rsidRPr="00C12C41">
        <w:rPr>
          <w:lang w:val="en-GB"/>
        </w:rPr>
        <w:t xml:space="preserve"> </w:t>
      </w:r>
      <w:r w:rsidR="00AD1DB4" w:rsidRPr="00C12C41">
        <w:rPr>
          <w:lang w:val="en-GB"/>
        </w:rPr>
        <w:t>released from prison and</w:t>
      </w:r>
      <w:r w:rsidRPr="00C12C41">
        <w:rPr>
          <w:lang w:val="en-GB"/>
        </w:rPr>
        <w:t xml:space="preserve"> 207 </w:t>
      </w:r>
      <w:r w:rsidR="00C80279" w:rsidRPr="00C12C41">
        <w:rPr>
          <w:lang w:val="en-GB"/>
        </w:rPr>
        <w:t>centres</w:t>
      </w:r>
      <w:r w:rsidRPr="00C12C41">
        <w:rPr>
          <w:lang w:val="en-GB"/>
        </w:rPr>
        <w:t xml:space="preserve"> </w:t>
      </w:r>
      <w:r w:rsidR="00AD1DB4" w:rsidRPr="00C12C41">
        <w:rPr>
          <w:lang w:val="en-GB"/>
        </w:rPr>
        <w:t>for</w:t>
      </w:r>
      <w:r w:rsidRPr="00C12C41">
        <w:rPr>
          <w:lang w:val="en-GB"/>
        </w:rPr>
        <w:t xml:space="preserve"> the rehabilitation of </w:t>
      </w:r>
      <w:r w:rsidR="00D7087B" w:rsidRPr="00C12C41">
        <w:rPr>
          <w:lang w:val="en-GB"/>
        </w:rPr>
        <w:t xml:space="preserve">persons with </w:t>
      </w:r>
      <w:r w:rsidR="005E5789" w:rsidRPr="00C12C41">
        <w:rPr>
          <w:lang w:val="en-GB"/>
        </w:rPr>
        <w:t>disabilities</w:t>
      </w:r>
      <w:r w:rsidRPr="00C12C41">
        <w:rPr>
          <w:lang w:val="en-GB"/>
        </w:rPr>
        <w:t>.</w:t>
      </w:r>
    </w:p>
    <w:p w:rsidR="00BC4CB2" w:rsidRPr="00C12C41" w:rsidRDefault="00A617C4" w:rsidP="00401A4B">
      <w:pPr>
        <w:pStyle w:val="SingleTxtG"/>
        <w:rPr>
          <w:lang w:val="en-GB"/>
        </w:rPr>
      </w:pPr>
      <w:r w:rsidRPr="00C12C41">
        <w:rPr>
          <w:lang w:val="en-GB"/>
        </w:rPr>
        <w:t>264</w:t>
      </w:r>
      <w:r w:rsidR="00E101E0" w:rsidRPr="00C12C41">
        <w:rPr>
          <w:lang w:val="en-GB"/>
        </w:rPr>
        <w:t>.</w:t>
      </w:r>
      <w:r w:rsidR="00E101E0" w:rsidRPr="00C12C41">
        <w:rPr>
          <w:lang w:val="en-GB"/>
        </w:rPr>
        <w:tab/>
      </w:r>
      <w:r w:rsidR="00DE3B50" w:rsidRPr="00C12C41">
        <w:rPr>
          <w:lang w:val="en-GB"/>
        </w:rPr>
        <w:t>Under</w:t>
      </w:r>
      <w:r w:rsidRPr="00C12C41">
        <w:rPr>
          <w:lang w:val="en-GB"/>
        </w:rPr>
        <w:t xml:space="preserve"> </w:t>
      </w:r>
      <w:r w:rsidR="00A10378" w:rsidRPr="00C12C41">
        <w:rPr>
          <w:lang w:val="en-GB"/>
        </w:rPr>
        <w:t>Cabinet of Ministers</w:t>
      </w:r>
      <w:r w:rsidRPr="00C12C41">
        <w:rPr>
          <w:lang w:val="en-GB"/>
        </w:rPr>
        <w:t xml:space="preserve"> </w:t>
      </w:r>
      <w:r w:rsidR="00DE3B50" w:rsidRPr="00C12C41">
        <w:rPr>
          <w:lang w:val="en-GB"/>
        </w:rPr>
        <w:t xml:space="preserve">decision No. 558 </w:t>
      </w:r>
      <w:r w:rsidR="00FA5E0D" w:rsidRPr="00C12C41">
        <w:rPr>
          <w:lang w:val="en-GB"/>
        </w:rPr>
        <w:t>of</w:t>
      </w:r>
      <w:r w:rsidRPr="00C12C41">
        <w:rPr>
          <w:lang w:val="en-GB"/>
        </w:rPr>
        <w:t xml:space="preserve"> 29</w:t>
      </w:r>
      <w:r w:rsidR="00FA5E0D" w:rsidRPr="00C12C41">
        <w:rPr>
          <w:lang w:val="en-GB"/>
        </w:rPr>
        <w:t xml:space="preserve"> April </w:t>
      </w:r>
      <w:r w:rsidRPr="00C12C41">
        <w:rPr>
          <w:lang w:val="en-GB"/>
        </w:rPr>
        <w:t>2004</w:t>
      </w:r>
      <w:r w:rsidR="00DE3B50" w:rsidRPr="00C12C41">
        <w:rPr>
          <w:lang w:val="en-GB"/>
        </w:rPr>
        <w:t>,</w:t>
      </w:r>
      <w:r w:rsidRPr="00C12C41">
        <w:rPr>
          <w:lang w:val="en-GB"/>
        </w:rPr>
        <w:t xml:space="preserve"> </w:t>
      </w:r>
      <w:r w:rsidR="00DE3B50" w:rsidRPr="00C12C41">
        <w:rPr>
          <w:lang w:val="en-GB"/>
        </w:rPr>
        <w:t xml:space="preserve">unemployed </w:t>
      </w:r>
      <w:r w:rsidR="005506C4" w:rsidRPr="00C12C41">
        <w:rPr>
          <w:lang w:val="en-GB"/>
        </w:rPr>
        <w:t>individuals</w:t>
      </w:r>
      <w:r w:rsidR="00DE3B50" w:rsidRPr="00C12C41">
        <w:rPr>
          <w:lang w:val="en-GB"/>
        </w:rPr>
        <w:t xml:space="preserve"> may</w:t>
      </w:r>
      <w:r w:rsidR="005860D9" w:rsidRPr="00C12C41">
        <w:rPr>
          <w:lang w:val="en-GB"/>
        </w:rPr>
        <w:t xml:space="preserve"> provide social services to persons who require the assistance of others but for various reasons are not </w:t>
      </w:r>
      <w:r w:rsidR="008B1000" w:rsidRPr="00C12C41">
        <w:rPr>
          <w:lang w:val="en-GB"/>
        </w:rPr>
        <w:t>supported</w:t>
      </w:r>
      <w:r w:rsidR="005860D9" w:rsidRPr="00C12C41">
        <w:rPr>
          <w:lang w:val="en-GB"/>
        </w:rPr>
        <w:t xml:space="preserve"> by </w:t>
      </w:r>
      <w:r w:rsidR="00E31293" w:rsidRPr="00C12C41">
        <w:rPr>
          <w:lang w:val="en-GB"/>
        </w:rPr>
        <w:t>a regional centre for social services.</w:t>
      </w:r>
      <w:r w:rsidRPr="00C12C41">
        <w:rPr>
          <w:lang w:val="en-GB"/>
        </w:rPr>
        <w:t xml:space="preserve"> </w:t>
      </w:r>
      <w:r w:rsidR="00E31293" w:rsidRPr="00C12C41">
        <w:rPr>
          <w:lang w:val="en-GB"/>
        </w:rPr>
        <w:t>T</w:t>
      </w:r>
      <w:r w:rsidRPr="00C12C41">
        <w:rPr>
          <w:lang w:val="en-GB"/>
        </w:rPr>
        <w:t xml:space="preserve">he </w:t>
      </w:r>
      <w:r w:rsidR="00B7127D" w:rsidRPr="00C12C41">
        <w:rPr>
          <w:lang w:val="en-GB"/>
        </w:rPr>
        <w:t>individual</w:t>
      </w:r>
      <w:r w:rsidRPr="00C12C41">
        <w:rPr>
          <w:lang w:val="en-GB"/>
        </w:rPr>
        <w:t>s</w:t>
      </w:r>
      <w:r w:rsidR="00E31293" w:rsidRPr="00C12C41">
        <w:rPr>
          <w:lang w:val="en-GB"/>
        </w:rPr>
        <w:t xml:space="preserve"> providing</w:t>
      </w:r>
      <w:r w:rsidRPr="00C12C41">
        <w:rPr>
          <w:lang w:val="en-GB"/>
        </w:rPr>
        <w:t xml:space="preserve"> such services </w:t>
      </w:r>
      <w:r w:rsidR="00E31293" w:rsidRPr="00C12C41">
        <w:rPr>
          <w:lang w:val="en-GB"/>
        </w:rPr>
        <w:t xml:space="preserve">receive </w:t>
      </w:r>
      <w:r w:rsidR="00DE2306" w:rsidRPr="00C12C41">
        <w:rPr>
          <w:lang w:val="en-GB"/>
        </w:rPr>
        <w:t xml:space="preserve">financial compensation </w:t>
      </w:r>
      <w:r w:rsidR="003F03CE" w:rsidRPr="00C12C41">
        <w:rPr>
          <w:lang w:val="en-GB"/>
        </w:rPr>
        <w:t>equal</w:t>
      </w:r>
      <w:r w:rsidR="00DE2306" w:rsidRPr="00C12C41">
        <w:rPr>
          <w:lang w:val="en-GB"/>
        </w:rPr>
        <w:t xml:space="preserve"> to a </w:t>
      </w:r>
      <w:r w:rsidRPr="00C12C41">
        <w:rPr>
          <w:lang w:val="en-GB"/>
        </w:rPr>
        <w:t>percent</w:t>
      </w:r>
      <w:r w:rsidR="00DE2306" w:rsidRPr="00C12C41">
        <w:rPr>
          <w:lang w:val="en-GB"/>
        </w:rPr>
        <w:t>age</w:t>
      </w:r>
      <w:r w:rsidRPr="00C12C41">
        <w:rPr>
          <w:lang w:val="en-GB"/>
        </w:rPr>
        <w:t xml:space="preserve"> of the minimum</w:t>
      </w:r>
      <w:r w:rsidR="003F03CE" w:rsidRPr="00C12C41">
        <w:rPr>
          <w:lang w:val="en-GB"/>
        </w:rPr>
        <w:t xml:space="preserve"> wage</w:t>
      </w:r>
      <w:r w:rsidRPr="00C12C41">
        <w:rPr>
          <w:lang w:val="en-GB"/>
        </w:rPr>
        <w:t xml:space="preserve">. </w:t>
      </w:r>
      <w:r w:rsidR="00BC4CB2" w:rsidRPr="00C12C41">
        <w:rPr>
          <w:lang w:val="en-GB"/>
        </w:rPr>
        <w:t xml:space="preserve">This novel method of </w:t>
      </w:r>
      <w:r w:rsidR="009325E5" w:rsidRPr="00C12C41">
        <w:rPr>
          <w:lang w:val="en-GB"/>
        </w:rPr>
        <w:t>making</w:t>
      </w:r>
      <w:r w:rsidR="00BC4CB2" w:rsidRPr="00C12C41">
        <w:rPr>
          <w:lang w:val="en-GB"/>
        </w:rPr>
        <w:t xml:space="preserve"> social </w:t>
      </w:r>
      <w:r w:rsidR="009325E5" w:rsidRPr="00C12C41">
        <w:rPr>
          <w:lang w:val="en-GB"/>
        </w:rPr>
        <w:t>support</w:t>
      </w:r>
      <w:r w:rsidR="005B1D23" w:rsidRPr="00C12C41">
        <w:rPr>
          <w:lang w:val="en-GB"/>
        </w:rPr>
        <w:t xml:space="preserve"> avai</w:t>
      </w:r>
      <w:r w:rsidR="009325E5" w:rsidRPr="00C12C41">
        <w:rPr>
          <w:lang w:val="en-GB"/>
        </w:rPr>
        <w:t>la</w:t>
      </w:r>
      <w:r w:rsidR="005B1D23" w:rsidRPr="00C12C41">
        <w:rPr>
          <w:lang w:val="en-GB"/>
        </w:rPr>
        <w:t xml:space="preserve">ble in the immediate vicinity of the persons most in need of such assistance </w:t>
      </w:r>
      <w:r w:rsidR="009325E5" w:rsidRPr="00C12C41">
        <w:rPr>
          <w:lang w:val="en-GB"/>
        </w:rPr>
        <w:t>made it possible to</w:t>
      </w:r>
      <w:r w:rsidR="005B1D23" w:rsidRPr="00C12C41">
        <w:rPr>
          <w:lang w:val="en-GB"/>
        </w:rPr>
        <w:t xml:space="preserve"> organize individual</w:t>
      </w:r>
      <w:r w:rsidR="009325E5" w:rsidRPr="00C12C41">
        <w:rPr>
          <w:lang w:val="en-GB"/>
        </w:rPr>
        <w:t>ized</w:t>
      </w:r>
      <w:r w:rsidR="005B1D23" w:rsidRPr="00C12C41">
        <w:rPr>
          <w:lang w:val="en-GB"/>
        </w:rPr>
        <w:t xml:space="preserve"> social services </w:t>
      </w:r>
      <w:r w:rsidR="009325E5" w:rsidRPr="00C12C41">
        <w:rPr>
          <w:lang w:val="en-GB"/>
        </w:rPr>
        <w:t>for</w:t>
      </w:r>
      <w:r w:rsidR="005B1D23" w:rsidRPr="00C12C41">
        <w:rPr>
          <w:lang w:val="en-GB"/>
        </w:rPr>
        <w:t xml:space="preserve"> approximately 90</w:t>
      </w:r>
      <w:r w:rsidR="009325E5" w:rsidRPr="00C12C41">
        <w:rPr>
          <w:lang w:val="en-GB"/>
        </w:rPr>
        <w:t>,000</w:t>
      </w:r>
      <w:r w:rsidR="005B1D23" w:rsidRPr="00C12C41">
        <w:rPr>
          <w:lang w:val="en-GB"/>
        </w:rPr>
        <w:t xml:space="preserve"> thousand </w:t>
      </w:r>
      <w:r w:rsidR="009325E5" w:rsidRPr="00C12C41">
        <w:rPr>
          <w:lang w:val="en-GB"/>
        </w:rPr>
        <w:t>beneficiaries</w:t>
      </w:r>
      <w:r w:rsidR="005B1D23" w:rsidRPr="00C12C41">
        <w:rPr>
          <w:lang w:val="en-GB"/>
        </w:rPr>
        <w:t>.</w:t>
      </w:r>
    </w:p>
    <w:p w:rsidR="00486BBC" w:rsidRPr="00C12C41" w:rsidRDefault="00486BBC" w:rsidP="00401A4B">
      <w:pPr>
        <w:pStyle w:val="SingleTxtG"/>
        <w:rPr>
          <w:lang w:val="en-GB"/>
        </w:rPr>
      </w:pPr>
      <w:r w:rsidRPr="00C12C41">
        <w:rPr>
          <w:lang w:val="en-GB"/>
        </w:rPr>
        <w:t>265</w:t>
      </w:r>
      <w:r w:rsidR="00E101E0" w:rsidRPr="00C12C41">
        <w:rPr>
          <w:lang w:val="en-GB"/>
        </w:rPr>
        <w:t>.</w:t>
      </w:r>
      <w:r w:rsidR="00E101E0" w:rsidRPr="00C12C41">
        <w:rPr>
          <w:lang w:val="en-GB"/>
        </w:rPr>
        <w:tab/>
      </w:r>
      <w:r w:rsidRPr="00C12C41">
        <w:rPr>
          <w:lang w:val="en-GB"/>
        </w:rPr>
        <w:t>O</w:t>
      </w:r>
      <w:r w:rsidR="0043140F" w:rsidRPr="00C12C41">
        <w:rPr>
          <w:lang w:val="en-GB"/>
        </w:rPr>
        <w:t>ne o</w:t>
      </w:r>
      <w:r w:rsidRPr="00C12C41">
        <w:rPr>
          <w:lang w:val="en-GB"/>
        </w:rPr>
        <w:t xml:space="preserve">f the </w:t>
      </w:r>
      <w:r w:rsidR="00000438" w:rsidRPr="00C12C41">
        <w:rPr>
          <w:lang w:val="en-GB"/>
        </w:rPr>
        <w:t xml:space="preserve">key </w:t>
      </w:r>
      <w:r w:rsidRPr="00C12C41">
        <w:rPr>
          <w:lang w:val="en-GB"/>
        </w:rPr>
        <w:t xml:space="preserve">new tasks </w:t>
      </w:r>
      <w:r w:rsidR="00000438" w:rsidRPr="00C12C41">
        <w:rPr>
          <w:lang w:val="en-GB"/>
        </w:rPr>
        <w:t xml:space="preserve">of State </w:t>
      </w:r>
      <w:r w:rsidRPr="00C12C41">
        <w:rPr>
          <w:lang w:val="en-GB"/>
        </w:rPr>
        <w:t xml:space="preserve">social policy </w:t>
      </w:r>
      <w:r w:rsidR="00000438" w:rsidRPr="00C12C41">
        <w:rPr>
          <w:lang w:val="en-GB"/>
        </w:rPr>
        <w:t>u</w:t>
      </w:r>
      <w:r w:rsidRPr="00C12C41">
        <w:rPr>
          <w:lang w:val="en-GB"/>
        </w:rPr>
        <w:t>nder Act No. 966-IV of 19 June 2003 on social services</w:t>
      </w:r>
      <w:r w:rsidR="00000438" w:rsidRPr="00C12C41">
        <w:rPr>
          <w:lang w:val="en-GB"/>
        </w:rPr>
        <w:t xml:space="preserve"> consists in the d</w:t>
      </w:r>
      <w:r w:rsidRPr="00C12C41">
        <w:rPr>
          <w:lang w:val="en-GB"/>
        </w:rPr>
        <w:t xml:space="preserve">evelopment and </w:t>
      </w:r>
      <w:r w:rsidR="00DF3BD5" w:rsidRPr="00C12C41">
        <w:rPr>
          <w:lang w:val="en-GB"/>
        </w:rPr>
        <w:t>implementation</w:t>
      </w:r>
      <w:r w:rsidRPr="00C12C41">
        <w:rPr>
          <w:lang w:val="en-GB"/>
        </w:rPr>
        <w:t xml:space="preserve"> of </w:t>
      </w:r>
      <w:r w:rsidR="00DF3BD5" w:rsidRPr="00C12C41">
        <w:rPr>
          <w:lang w:val="en-GB"/>
        </w:rPr>
        <w:t xml:space="preserve">modern and </w:t>
      </w:r>
      <w:r w:rsidRPr="00C12C41">
        <w:rPr>
          <w:lang w:val="en-GB"/>
        </w:rPr>
        <w:t>effective</w:t>
      </w:r>
      <w:r w:rsidR="00DF3BD5" w:rsidRPr="00C12C41">
        <w:rPr>
          <w:lang w:val="en-GB"/>
        </w:rPr>
        <w:t xml:space="preserve"> methods of operation</w:t>
      </w:r>
      <w:r w:rsidRPr="00C12C41">
        <w:rPr>
          <w:lang w:val="en-GB"/>
        </w:rPr>
        <w:t xml:space="preserve"> of the </w:t>
      </w:r>
      <w:r w:rsidR="00DF3BD5" w:rsidRPr="00C12C41">
        <w:rPr>
          <w:lang w:val="en-GB"/>
        </w:rPr>
        <w:t xml:space="preserve">social services </w:t>
      </w:r>
      <w:r w:rsidRPr="00C12C41">
        <w:rPr>
          <w:lang w:val="en-GB"/>
        </w:rPr>
        <w:t>system.</w:t>
      </w:r>
    </w:p>
    <w:p w:rsidR="00A617C4" w:rsidRPr="00C12C41" w:rsidRDefault="00A617C4" w:rsidP="00401A4B">
      <w:pPr>
        <w:pStyle w:val="SingleTxtG"/>
        <w:rPr>
          <w:lang w:val="en-GB"/>
        </w:rPr>
      </w:pPr>
      <w:r w:rsidRPr="00C12C41">
        <w:rPr>
          <w:lang w:val="en-GB"/>
        </w:rPr>
        <w:t>266</w:t>
      </w:r>
      <w:r w:rsidR="00E101E0" w:rsidRPr="00C12C41">
        <w:rPr>
          <w:lang w:val="en-GB"/>
        </w:rPr>
        <w:t>.</w:t>
      </w:r>
      <w:r w:rsidR="00E101E0" w:rsidRPr="00C12C41">
        <w:rPr>
          <w:lang w:val="en-GB"/>
        </w:rPr>
        <w:tab/>
      </w:r>
      <w:r w:rsidR="00EB6731" w:rsidRPr="00C12C41">
        <w:rPr>
          <w:lang w:val="en-GB"/>
        </w:rPr>
        <w:t>Currently,</w:t>
      </w:r>
      <w:r w:rsidRPr="00C12C41">
        <w:rPr>
          <w:lang w:val="en-GB"/>
        </w:rPr>
        <w:t xml:space="preserve"> the </w:t>
      </w:r>
      <w:r w:rsidR="00636B81" w:rsidRPr="00C12C41">
        <w:rPr>
          <w:lang w:val="en-GB"/>
        </w:rPr>
        <w:t>M</w:t>
      </w:r>
      <w:r w:rsidRPr="00C12C41">
        <w:rPr>
          <w:lang w:val="en-GB"/>
        </w:rPr>
        <w:t xml:space="preserve">inistry of </w:t>
      </w:r>
      <w:r w:rsidR="00636B81" w:rsidRPr="00C12C41">
        <w:rPr>
          <w:lang w:val="en-GB"/>
        </w:rPr>
        <w:t>S</w:t>
      </w:r>
      <w:r w:rsidRPr="00C12C41">
        <w:rPr>
          <w:lang w:val="en-GB"/>
        </w:rPr>
        <w:t xml:space="preserve">ocial </w:t>
      </w:r>
      <w:r w:rsidR="00636B81" w:rsidRPr="00C12C41">
        <w:rPr>
          <w:lang w:val="en-GB"/>
        </w:rPr>
        <w:t>P</w:t>
      </w:r>
      <w:r w:rsidRPr="00C12C41">
        <w:rPr>
          <w:lang w:val="en-GB"/>
        </w:rPr>
        <w:t xml:space="preserve">olicy </w:t>
      </w:r>
      <w:r w:rsidR="00EB6731" w:rsidRPr="00C12C41">
        <w:rPr>
          <w:lang w:val="en-GB"/>
        </w:rPr>
        <w:t>focuses</w:t>
      </w:r>
      <w:r w:rsidRPr="00C12C41">
        <w:rPr>
          <w:lang w:val="en-GB"/>
        </w:rPr>
        <w:t xml:space="preserve"> </w:t>
      </w:r>
      <w:r w:rsidR="00636B81" w:rsidRPr="00C12C41">
        <w:rPr>
          <w:lang w:val="en-GB"/>
        </w:rPr>
        <w:t>on</w:t>
      </w:r>
      <w:r w:rsidRPr="00C12C41">
        <w:rPr>
          <w:lang w:val="en-GB"/>
        </w:rPr>
        <w:t xml:space="preserve"> the development of </w:t>
      </w:r>
      <w:r w:rsidR="005B7079" w:rsidRPr="00C12C41">
        <w:rPr>
          <w:lang w:val="en-GB"/>
        </w:rPr>
        <w:t>a strategic framework for a</w:t>
      </w:r>
      <w:r w:rsidRPr="00C12C41">
        <w:rPr>
          <w:lang w:val="en-GB"/>
        </w:rPr>
        <w:t xml:space="preserve"> new policy </w:t>
      </w:r>
      <w:r w:rsidR="005B7079" w:rsidRPr="00C12C41">
        <w:rPr>
          <w:lang w:val="en-GB"/>
        </w:rPr>
        <w:t>on</w:t>
      </w:r>
      <w:r w:rsidRPr="00C12C41">
        <w:rPr>
          <w:lang w:val="en-GB"/>
        </w:rPr>
        <w:t xml:space="preserve"> social services. </w:t>
      </w:r>
      <w:r w:rsidR="00405B26" w:rsidRPr="00C12C41">
        <w:rPr>
          <w:lang w:val="en-GB"/>
        </w:rPr>
        <w:t xml:space="preserve">A social services reform strategy, formulated through the work of specialists of the Ministry, other central executive authorities, public organizations and associations, and a number of international projects for technical assistance to </w:t>
      </w:r>
      <w:smartTag w:uri="urn:schemas-microsoft-com:office:smarttags" w:element="country-region">
        <w:smartTag w:uri="urn:schemas-microsoft-com:office:smarttags" w:element="place">
          <w:r w:rsidR="00405B26" w:rsidRPr="00C12C41">
            <w:rPr>
              <w:lang w:val="en-GB"/>
            </w:rPr>
            <w:t>Ukraine</w:t>
          </w:r>
        </w:smartTag>
      </w:smartTag>
      <w:r w:rsidR="00405B26" w:rsidRPr="00C12C41">
        <w:rPr>
          <w:lang w:val="en-GB"/>
        </w:rPr>
        <w:t xml:space="preserve">, </w:t>
      </w:r>
      <w:r w:rsidR="00D1054E" w:rsidRPr="00C12C41">
        <w:rPr>
          <w:lang w:val="en-GB"/>
        </w:rPr>
        <w:t xml:space="preserve">was adopted through Cabinet of Ministers order No. 178-r of 13 April </w:t>
      </w:r>
      <w:smartTag w:uri="urn:schemas-microsoft-com:office:smarttags" w:element="metricconverter">
        <w:smartTagPr>
          <w:attr w:name="ProductID" w:val="2007. In"/>
        </w:smartTagPr>
        <w:r w:rsidR="00D1054E" w:rsidRPr="00C12C41">
          <w:rPr>
            <w:lang w:val="en-GB"/>
          </w:rPr>
          <w:t>2007. In</w:t>
        </w:r>
      </w:smartTag>
      <w:r w:rsidR="00D1054E" w:rsidRPr="00C12C41">
        <w:rPr>
          <w:lang w:val="en-GB"/>
        </w:rPr>
        <w:t xml:space="preserve"> order to attain the objectives of the strategy, the Ministry drew up an </w:t>
      </w:r>
      <w:r w:rsidRPr="00C12C41">
        <w:rPr>
          <w:lang w:val="en-GB"/>
        </w:rPr>
        <w:t xml:space="preserve">action plan </w:t>
      </w:r>
      <w:r w:rsidR="003A05DA" w:rsidRPr="00C12C41">
        <w:rPr>
          <w:lang w:val="en-GB"/>
        </w:rPr>
        <w:t>(confirmed by Cabinet of Ministers</w:t>
      </w:r>
      <w:r w:rsidR="0043140F" w:rsidRPr="00C12C41">
        <w:rPr>
          <w:lang w:val="en-GB"/>
        </w:rPr>
        <w:t xml:space="preserve"> order No. 1052-</w:t>
      </w:r>
      <w:r w:rsidR="003A05DA" w:rsidRPr="00C12C41">
        <w:rPr>
          <w:lang w:val="en-GB"/>
        </w:rPr>
        <w:t xml:space="preserve">r of 30 July 2008) </w:t>
      </w:r>
      <w:r w:rsidR="00D1054E" w:rsidRPr="00C12C41">
        <w:rPr>
          <w:lang w:val="en-GB"/>
        </w:rPr>
        <w:t>for the</w:t>
      </w:r>
      <w:r w:rsidRPr="00C12C41">
        <w:rPr>
          <w:lang w:val="en-GB"/>
        </w:rPr>
        <w:t xml:space="preserve"> </w:t>
      </w:r>
      <w:r w:rsidR="003A05DA" w:rsidRPr="00C12C41">
        <w:rPr>
          <w:lang w:val="en-GB"/>
        </w:rPr>
        <w:t xml:space="preserve">implementation of </w:t>
      </w:r>
      <w:r w:rsidR="005D604D" w:rsidRPr="00C12C41">
        <w:rPr>
          <w:lang w:val="en-GB"/>
        </w:rPr>
        <w:t xml:space="preserve">the </w:t>
      </w:r>
      <w:r w:rsidR="003A05DA" w:rsidRPr="00C12C41">
        <w:rPr>
          <w:lang w:val="en-GB"/>
        </w:rPr>
        <w:t xml:space="preserve">social services system </w:t>
      </w:r>
      <w:r w:rsidRPr="00C12C41">
        <w:rPr>
          <w:lang w:val="en-GB"/>
        </w:rPr>
        <w:t>reform</w:t>
      </w:r>
      <w:r w:rsidR="003A05DA" w:rsidRPr="00C12C41">
        <w:rPr>
          <w:lang w:val="en-GB"/>
        </w:rPr>
        <w:t xml:space="preserve"> in</w:t>
      </w:r>
      <w:r w:rsidRPr="00C12C41">
        <w:rPr>
          <w:lang w:val="en-GB"/>
        </w:rPr>
        <w:t xml:space="preserve"> the period </w:t>
      </w:r>
      <w:r w:rsidR="003A05DA" w:rsidRPr="00C12C41">
        <w:rPr>
          <w:lang w:val="en-GB"/>
        </w:rPr>
        <w:t>up to</w:t>
      </w:r>
      <w:r w:rsidRPr="00C12C41">
        <w:rPr>
          <w:lang w:val="en-GB"/>
        </w:rPr>
        <w:t xml:space="preserve"> 2012. </w:t>
      </w:r>
      <w:r w:rsidR="00EE5B42" w:rsidRPr="00C12C41">
        <w:rPr>
          <w:lang w:val="en-GB"/>
        </w:rPr>
        <w:t>Implementation of the main thrusts</w:t>
      </w:r>
      <w:r w:rsidRPr="00C12C41">
        <w:rPr>
          <w:lang w:val="en-GB"/>
        </w:rPr>
        <w:t xml:space="preserve"> of </w:t>
      </w:r>
      <w:r w:rsidR="00EE5B42" w:rsidRPr="00C12C41">
        <w:rPr>
          <w:lang w:val="en-GB"/>
        </w:rPr>
        <w:t xml:space="preserve">the </w:t>
      </w:r>
      <w:r w:rsidRPr="00C12C41">
        <w:rPr>
          <w:lang w:val="en-GB"/>
        </w:rPr>
        <w:t>action plan</w:t>
      </w:r>
      <w:r w:rsidR="00014714" w:rsidRPr="00C12C41">
        <w:rPr>
          <w:lang w:val="en-GB"/>
        </w:rPr>
        <w:t xml:space="preserve"> is expected to build</w:t>
      </w:r>
      <w:r w:rsidRPr="00C12C41">
        <w:rPr>
          <w:lang w:val="en-GB"/>
        </w:rPr>
        <w:t xml:space="preserve"> in </w:t>
      </w:r>
      <w:smartTag w:uri="urn:schemas-microsoft-com:office:smarttags" w:element="country-region">
        <w:smartTag w:uri="urn:schemas-microsoft-com:office:smarttags" w:element="place">
          <w:r w:rsidR="005D7BBF" w:rsidRPr="00C12C41">
            <w:rPr>
              <w:lang w:val="en-GB"/>
            </w:rPr>
            <w:t>Ukraine</w:t>
          </w:r>
        </w:smartTag>
      </w:smartTag>
      <w:r w:rsidRPr="00C12C41">
        <w:rPr>
          <w:lang w:val="en-GB"/>
        </w:rPr>
        <w:t xml:space="preserve"> </w:t>
      </w:r>
      <w:r w:rsidR="005D604D" w:rsidRPr="00C12C41">
        <w:rPr>
          <w:lang w:val="en-GB"/>
        </w:rPr>
        <w:t xml:space="preserve">a </w:t>
      </w:r>
      <w:r w:rsidR="00014714" w:rsidRPr="00C12C41">
        <w:rPr>
          <w:lang w:val="en-GB"/>
        </w:rPr>
        <w:t>social services system meeting the relevant modern</w:t>
      </w:r>
      <w:r w:rsidRPr="00C12C41">
        <w:rPr>
          <w:lang w:val="en-GB"/>
        </w:rPr>
        <w:t xml:space="preserve"> </w:t>
      </w:r>
      <w:r w:rsidR="00014714" w:rsidRPr="00C12C41">
        <w:rPr>
          <w:lang w:val="en-GB"/>
        </w:rPr>
        <w:t>operational norms</w:t>
      </w:r>
      <w:r w:rsidRPr="00C12C41">
        <w:rPr>
          <w:lang w:val="en-GB"/>
        </w:rPr>
        <w:t xml:space="preserve"> </w:t>
      </w:r>
      <w:r w:rsidR="003D2C58" w:rsidRPr="00C12C41">
        <w:rPr>
          <w:lang w:val="en-GB"/>
        </w:rPr>
        <w:t>and</w:t>
      </w:r>
      <w:r w:rsidRPr="00C12C41">
        <w:rPr>
          <w:lang w:val="en-GB"/>
        </w:rPr>
        <w:t xml:space="preserve"> </w:t>
      </w:r>
      <w:r w:rsidR="003D2C58" w:rsidRPr="00C12C41">
        <w:rPr>
          <w:lang w:val="en-GB"/>
        </w:rPr>
        <w:t xml:space="preserve">European Union </w:t>
      </w:r>
      <w:r w:rsidRPr="00C12C41">
        <w:rPr>
          <w:lang w:val="en-GB"/>
        </w:rPr>
        <w:t xml:space="preserve">social standards, which </w:t>
      </w:r>
      <w:r w:rsidR="003D2C58" w:rsidRPr="00C12C41">
        <w:rPr>
          <w:lang w:val="en-GB"/>
        </w:rPr>
        <w:t>are expected to ensure</w:t>
      </w:r>
      <w:r w:rsidRPr="00C12C41">
        <w:rPr>
          <w:lang w:val="en-GB"/>
        </w:rPr>
        <w:t xml:space="preserve"> the </w:t>
      </w:r>
      <w:r w:rsidR="003D2C58" w:rsidRPr="00C12C41">
        <w:rPr>
          <w:lang w:val="en-GB"/>
        </w:rPr>
        <w:t>fulfilment</w:t>
      </w:r>
      <w:r w:rsidRPr="00C12C41">
        <w:rPr>
          <w:lang w:val="en-GB"/>
        </w:rPr>
        <w:t xml:space="preserve"> of </w:t>
      </w:r>
      <w:r w:rsidR="003D2C58" w:rsidRPr="00C12C41">
        <w:rPr>
          <w:lang w:val="en-GB"/>
        </w:rPr>
        <w:t xml:space="preserve">the </w:t>
      </w:r>
      <w:r w:rsidRPr="00C12C41">
        <w:rPr>
          <w:lang w:val="en-GB"/>
        </w:rPr>
        <w:t>right</w:t>
      </w:r>
      <w:r w:rsidR="003D2C58" w:rsidRPr="00C12C41">
        <w:rPr>
          <w:lang w:val="en-GB"/>
        </w:rPr>
        <w:t xml:space="preserve"> to decent</w:t>
      </w:r>
      <w:r w:rsidRPr="00C12C41">
        <w:rPr>
          <w:lang w:val="en-GB"/>
        </w:rPr>
        <w:t xml:space="preserve"> social services for</w:t>
      </w:r>
      <w:r w:rsidR="003D2C58" w:rsidRPr="00C12C41">
        <w:rPr>
          <w:lang w:val="en-GB"/>
        </w:rPr>
        <w:t xml:space="preserve"> the population as a whole and thereby</w:t>
      </w:r>
      <w:r w:rsidRPr="00C12C41">
        <w:rPr>
          <w:lang w:val="en-GB"/>
        </w:rPr>
        <w:t xml:space="preserve"> contribute </w:t>
      </w:r>
      <w:r w:rsidR="003D2C58" w:rsidRPr="00C12C41">
        <w:rPr>
          <w:lang w:val="en-GB"/>
        </w:rPr>
        <w:t>to</w:t>
      </w:r>
      <w:r w:rsidRPr="00C12C41">
        <w:rPr>
          <w:lang w:val="en-GB"/>
        </w:rPr>
        <w:t xml:space="preserve"> poverty</w:t>
      </w:r>
      <w:r w:rsidR="00D006CA" w:rsidRPr="00C12C41">
        <w:rPr>
          <w:lang w:val="en-GB"/>
        </w:rPr>
        <w:t xml:space="preserve"> reduction</w:t>
      </w:r>
      <w:r w:rsidRPr="00C12C41">
        <w:rPr>
          <w:lang w:val="en-GB"/>
        </w:rPr>
        <w:t>.</w:t>
      </w:r>
    </w:p>
    <w:p w:rsidR="00A617C4" w:rsidRPr="00C12C41" w:rsidRDefault="00401A4B" w:rsidP="00401A4B">
      <w:pPr>
        <w:pStyle w:val="H1G"/>
        <w:rPr>
          <w:lang w:val="en-GB"/>
        </w:rPr>
      </w:pPr>
      <w:r w:rsidRPr="00C12C41">
        <w:rPr>
          <w:lang w:val="en-GB"/>
        </w:rPr>
        <w:tab/>
      </w:r>
      <w:r w:rsidRPr="00C12C41">
        <w:rPr>
          <w:lang w:val="en-GB"/>
        </w:rPr>
        <w:tab/>
      </w:r>
      <w:r w:rsidR="00A617C4" w:rsidRPr="00C12C41">
        <w:rPr>
          <w:lang w:val="en-GB"/>
        </w:rPr>
        <w:t>Article 27</w:t>
      </w:r>
    </w:p>
    <w:p w:rsidR="00A617C4" w:rsidRPr="00C12C41" w:rsidRDefault="00A617C4" w:rsidP="00401A4B">
      <w:pPr>
        <w:pStyle w:val="SingleTxtG"/>
        <w:rPr>
          <w:lang w:val="en-GB"/>
        </w:rPr>
      </w:pPr>
      <w:r w:rsidRPr="00C12C41">
        <w:rPr>
          <w:lang w:val="en-GB"/>
        </w:rPr>
        <w:t>267</w:t>
      </w:r>
      <w:r w:rsidR="00E101E0" w:rsidRPr="00C12C41">
        <w:rPr>
          <w:lang w:val="en-GB"/>
        </w:rPr>
        <w:t>.</w:t>
      </w:r>
      <w:r w:rsidR="00E101E0" w:rsidRPr="00C12C41">
        <w:rPr>
          <w:lang w:val="en-GB"/>
        </w:rPr>
        <w:tab/>
      </w:r>
      <w:r w:rsidRPr="00C12C41">
        <w:rPr>
          <w:lang w:val="en-GB"/>
        </w:rPr>
        <w:t xml:space="preserve">The right of </w:t>
      </w:r>
      <w:r w:rsidR="00DC6CB8" w:rsidRPr="00C12C41">
        <w:rPr>
          <w:lang w:val="en-GB"/>
        </w:rPr>
        <w:t xml:space="preserve">Ukrainian </w:t>
      </w:r>
      <w:r w:rsidRPr="00C12C41">
        <w:rPr>
          <w:lang w:val="en-GB"/>
        </w:rPr>
        <w:t xml:space="preserve">citizens </w:t>
      </w:r>
      <w:r w:rsidR="00DC6CB8" w:rsidRPr="00C12C41">
        <w:rPr>
          <w:lang w:val="en-GB"/>
        </w:rPr>
        <w:t>and members of all nationalities to education</w:t>
      </w:r>
      <w:r w:rsidRPr="00C12C41">
        <w:rPr>
          <w:lang w:val="en-GB"/>
        </w:rPr>
        <w:t xml:space="preserve"> and guarantees </w:t>
      </w:r>
      <w:r w:rsidR="00DC6CB8" w:rsidRPr="00C12C41">
        <w:rPr>
          <w:lang w:val="en-GB"/>
        </w:rPr>
        <w:t>for</w:t>
      </w:r>
      <w:r w:rsidRPr="00C12C41">
        <w:rPr>
          <w:lang w:val="en-GB"/>
        </w:rPr>
        <w:t xml:space="preserve"> </w:t>
      </w:r>
      <w:r w:rsidR="00DC6CB8" w:rsidRPr="00C12C41">
        <w:rPr>
          <w:lang w:val="en-GB"/>
        </w:rPr>
        <w:t>such</w:t>
      </w:r>
      <w:r w:rsidRPr="00C12C41">
        <w:rPr>
          <w:lang w:val="en-GB"/>
        </w:rPr>
        <w:t xml:space="preserve"> rights </w:t>
      </w:r>
      <w:r w:rsidR="005D604D" w:rsidRPr="00C12C41">
        <w:rPr>
          <w:lang w:val="en-GB"/>
        </w:rPr>
        <w:t>is</w:t>
      </w:r>
      <w:r w:rsidRPr="00C12C41">
        <w:rPr>
          <w:lang w:val="en-GB"/>
        </w:rPr>
        <w:t xml:space="preserve"> </w:t>
      </w:r>
      <w:r w:rsidR="00DC6CB8" w:rsidRPr="00C12C41">
        <w:rPr>
          <w:lang w:val="en-GB"/>
        </w:rPr>
        <w:t>laid down</w:t>
      </w:r>
      <w:r w:rsidRPr="00C12C41">
        <w:rPr>
          <w:lang w:val="en-GB"/>
        </w:rPr>
        <w:t xml:space="preserve"> </w:t>
      </w:r>
      <w:r w:rsidR="005D604D" w:rsidRPr="00C12C41">
        <w:rPr>
          <w:lang w:val="en-GB"/>
        </w:rPr>
        <w:t>in the</w:t>
      </w:r>
      <w:r w:rsidRPr="00C12C41">
        <w:rPr>
          <w:lang w:val="en-GB"/>
        </w:rPr>
        <w:t xml:space="preserve"> </w:t>
      </w:r>
      <w:r w:rsidR="001E3252" w:rsidRPr="00C12C41">
        <w:rPr>
          <w:lang w:val="en-GB"/>
        </w:rPr>
        <w:t>Declaration on the State Sovereignty of Ukraine</w:t>
      </w:r>
      <w:r w:rsidRPr="00C12C41">
        <w:rPr>
          <w:lang w:val="en-GB"/>
        </w:rPr>
        <w:t xml:space="preserve">, </w:t>
      </w:r>
      <w:r w:rsidR="001E3252" w:rsidRPr="00C12C41">
        <w:rPr>
          <w:lang w:val="en-GB"/>
        </w:rPr>
        <w:t xml:space="preserve">the </w:t>
      </w:r>
      <w:r w:rsidR="00CE68B2" w:rsidRPr="00C12C41">
        <w:rPr>
          <w:lang w:val="en-GB"/>
        </w:rPr>
        <w:t>Constitution</w:t>
      </w:r>
      <w:r w:rsidRPr="00C12C41">
        <w:rPr>
          <w:lang w:val="en-GB"/>
        </w:rPr>
        <w:t xml:space="preserve">, </w:t>
      </w:r>
      <w:r w:rsidR="00B440F2" w:rsidRPr="00C12C41">
        <w:rPr>
          <w:lang w:val="en-GB"/>
        </w:rPr>
        <w:t>the National Minorities Act</w:t>
      </w:r>
      <w:r w:rsidRPr="00C12C41">
        <w:rPr>
          <w:lang w:val="en-GB"/>
        </w:rPr>
        <w:t xml:space="preserve">, the </w:t>
      </w:r>
      <w:r w:rsidR="00F64810" w:rsidRPr="00C12C41">
        <w:rPr>
          <w:lang w:val="en-GB"/>
        </w:rPr>
        <w:t>L</w:t>
      </w:r>
      <w:r w:rsidRPr="00C12C41">
        <w:rPr>
          <w:lang w:val="en-GB"/>
        </w:rPr>
        <w:t xml:space="preserve">anguages </w:t>
      </w:r>
      <w:r w:rsidR="00B22A91" w:rsidRPr="00C12C41">
        <w:rPr>
          <w:lang w:val="en-GB"/>
        </w:rPr>
        <w:t>in</w:t>
      </w:r>
      <w:r w:rsidRPr="00C12C41">
        <w:rPr>
          <w:lang w:val="en-GB"/>
        </w:rPr>
        <w:t xml:space="preserve"> </w:t>
      </w:r>
      <w:r w:rsidR="00B440F2" w:rsidRPr="00C12C41">
        <w:rPr>
          <w:lang w:val="en-GB"/>
        </w:rPr>
        <w:t>Ukrainian Soviet Socialist Republic Act</w:t>
      </w:r>
      <w:r w:rsidRPr="00C12C41">
        <w:rPr>
          <w:lang w:val="en-GB"/>
        </w:rPr>
        <w:t xml:space="preserve">, </w:t>
      </w:r>
      <w:r w:rsidR="00B440F2" w:rsidRPr="00C12C41">
        <w:rPr>
          <w:lang w:val="en-GB"/>
        </w:rPr>
        <w:t>the Education Act</w:t>
      </w:r>
      <w:r w:rsidRPr="00C12C41">
        <w:rPr>
          <w:lang w:val="en-GB"/>
        </w:rPr>
        <w:t xml:space="preserve">, </w:t>
      </w:r>
      <w:r w:rsidR="00B440F2" w:rsidRPr="00C12C41">
        <w:rPr>
          <w:lang w:val="en-GB"/>
        </w:rPr>
        <w:t>the Print Media (Press) Act</w:t>
      </w:r>
      <w:r w:rsidRPr="00C12C41">
        <w:rPr>
          <w:lang w:val="en-GB"/>
        </w:rPr>
        <w:t xml:space="preserve">, </w:t>
      </w:r>
      <w:r w:rsidR="003015B5" w:rsidRPr="00C12C41">
        <w:rPr>
          <w:lang w:val="en-GB"/>
        </w:rPr>
        <w:t>the Citizens</w:t>
      </w:r>
      <w:r w:rsidR="002A009B" w:rsidRPr="00C12C41">
        <w:rPr>
          <w:lang w:val="en-GB"/>
        </w:rPr>
        <w:t>’</w:t>
      </w:r>
      <w:r w:rsidR="003015B5" w:rsidRPr="00C12C41">
        <w:rPr>
          <w:lang w:val="en-GB"/>
        </w:rPr>
        <w:t xml:space="preserve"> Associations Act</w:t>
      </w:r>
      <w:r w:rsidRPr="00C12C41">
        <w:rPr>
          <w:lang w:val="en-GB"/>
        </w:rPr>
        <w:t xml:space="preserve">, </w:t>
      </w:r>
      <w:r w:rsidR="003015B5" w:rsidRPr="00C12C41">
        <w:rPr>
          <w:lang w:val="en-GB"/>
        </w:rPr>
        <w:t>the Citizenship Act</w:t>
      </w:r>
      <w:r w:rsidRPr="00C12C41">
        <w:rPr>
          <w:lang w:val="en-GB"/>
        </w:rPr>
        <w:t xml:space="preserve">, the </w:t>
      </w:r>
      <w:r w:rsidR="00F64810" w:rsidRPr="00C12C41">
        <w:rPr>
          <w:lang w:val="en-GB"/>
        </w:rPr>
        <w:t>P</w:t>
      </w:r>
      <w:r w:rsidR="004A199F" w:rsidRPr="00C12C41">
        <w:rPr>
          <w:lang w:val="en-GB"/>
        </w:rPr>
        <w:t xml:space="preserve">reschool </w:t>
      </w:r>
      <w:r w:rsidR="00F64810" w:rsidRPr="00C12C41">
        <w:rPr>
          <w:lang w:val="en-GB"/>
        </w:rPr>
        <w:t>E</w:t>
      </w:r>
      <w:r w:rsidR="004A199F" w:rsidRPr="00C12C41">
        <w:rPr>
          <w:lang w:val="en-GB"/>
        </w:rPr>
        <w:t>ducation</w:t>
      </w:r>
      <w:r w:rsidR="003015B5" w:rsidRPr="00C12C41">
        <w:rPr>
          <w:lang w:val="en-GB"/>
        </w:rPr>
        <w:t xml:space="preserve"> Act</w:t>
      </w:r>
      <w:r w:rsidRPr="00C12C41">
        <w:rPr>
          <w:lang w:val="en-GB"/>
        </w:rPr>
        <w:t xml:space="preserve">, </w:t>
      </w:r>
      <w:r w:rsidR="00A91D1F" w:rsidRPr="00C12C41">
        <w:rPr>
          <w:lang w:val="en-GB"/>
        </w:rPr>
        <w:t xml:space="preserve">the </w:t>
      </w:r>
      <w:r w:rsidR="00F64810" w:rsidRPr="00C12C41">
        <w:rPr>
          <w:lang w:val="en-GB"/>
        </w:rPr>
        <w:t>G</w:t>
      </w:r>
      <w:r w:rsidR="00A91D1F" w:rsidRPr="00C12C41">
        <w:rPr>
          <w:lang w:val="en-GB"/>
        </w:rPr>
        <w:t xml:space="preserve">eneral </w:t>
      </w:r>
      <w:r w:rsidR="00F64810" w:rsidRPr="00C12C41">
        <w:rPr>
          <w:lang w:val="en-GB"/>
        </w:rPr>
        <w:t>S</w:t>
      </w:r>
      <w:r w:rsidR="00A91D1F" w:rsidRPr="00C12C41">
        <w:rPr>
          <w:lang w:val="en-GB"/>
        </w:rPr>
        <w:t xml:space="preserve">econdary </w:t>
      </w:r>
      <w:r w:rsidR="00F64810" w:rsidRPr="00C12C41">
        <w:rPr>
          <w:lang w:val="en-GB"/>
        </w:rPr>
        <w:t>E</w:t>
      </w:r>
      <w:r w:rsidR="00A91D1F" w:rsidRPr="00C12C41">
        <w:rPr>
          <w:lang w:val="en-GB"/>
        </w:rPr>
        <w:t>ducation Act,</w:t>
      </w:r>
      <w:r w:rsidRPr="00C12C41">
        <w:rPr>
          <w:lang w:val="en-GB"/>
        </w:rPr>
        <w:t xml:space="preserve"> </w:t>
      </w:r>
      <w:r w:rsidR="00A91D1F" w:rsidRPr="00C12C41">
        <w:rPr>
          <w:lang w:val="en-GB"/>
        </w:rPr>
        <w:t xml:space="preserve">the </w:t>
      </w:r>
      <w:r w:rsidR="00F64810" w:rsidRPr="00C12C41">
        <w:rPr>
          <w:lang w:val="en-GB"/>
        </w:rPr>
        <w:t>O</w:t>
      </w:r>
      <w:r w:rsidR="00A91D1F" w:rsidRPr="00C12C41">
        <w:rPr>
          <w:lang w:val="en-GB"/>
        </w:rPr>
        <w:t>ut-of-</w:t>
      </w:r>
      <w:r w:rsidR="00F64810" w:rsidRPr="00C12C41">
        <w:rPr>
          <w:lang w:val="en-GB"/>
        </w:rPr>
        <w:t>S</w:t>
      </w:r>
      <w:r w:rsidR="00A91D1F" w:rsidRPr="00C12C41">
        <w:rPr>
          <w:lang w:val="en-GB"/>
        </w:rPr>
        <w:t xml:space="preserve">chool </w:t>
      </w:r>
      <w:r w:rsidR="00F64810" w:rsidRPr="00C12C41">
        <w:rPr>
          <w:lang w:val="en-GB"/>
        </w:rPr>
        <w:t>E</w:t>
      </w:r>
      <w:r w:rsidR="00A91D1F" w:rsidRPr="00C12C41">
        <w:rPr>
          <w:lang w:val="en-GB"/>
        </w:rPr>
        <w:t xml:space="preserve">ducation Act, the </w:t>
      </w:r>
      <w:r w:rsidR="00F64810" w:rsidRPr="00C12C41">
        <w:rPr>
          <w:lang w:val="en-GB"/>
        </w:rPr>
        <w:t>V</w:t>
      </w:r>
      <w:r w:rsidR="00A91D1F" w:rsidRPr="00C12C41">
        <w:rPr>
          <w:lang w:val="en-GB"/>
        </w:rPr>
        <w:t xml:space="preserve">ocational and </w:t>
      </w:r>
      <w:r w:rsidR="00F64810" w:rsidRPr="00C12C41">
        <w:rPr>
          <w:lang w:val="en-GB"/>
        </w:rPr>
        <w:t>T</w:t>
      </w:r>
      <w:r w:rsidR="00A91D1F" w:rsidRPr="00C12C41">
        <w:rPr>
          <w:lang w:val="en-GB"/>
        </w:rPr>
        <w:t xml:space="preserve">echnical </w:t>
      </w:r>
      <w:r w:rsidR="00F64810" w:rsidRPr="00C12C41">
        <w:rPr>
          <w:lang w:val="en-GB"/>
        </w:rPr>
        <w:t>E</w:t>
      </w:r>
      <w:r w:rsidR="00A91D1F" w:rsidRPr="00C12C41">
        <w:rPr>
          <w:lang w:val="en-GB"/>
        </w:rPr>
        <w:t xml:space="preserve">ducation Act and the </w:t>
      </w:r>
      <w:r w:rsidR="00F64810" w:rsidRPr="00C12C41">
        <w:rPr>
          <w:lang w:val="en-GB"/>
        </w:rPr>
        <w:t>H</w:t>
      </w:r>
      <w:r w:rsidR="00A91D1F" w:rsidRPr="00C12C41">
        <w:rPr>
          <w:lang w:val="en-GB"/>
        </w:rPr>
        <w:t xml:space="preserve">igher </w:t>
      </w:r>
      <w:r w:rsidR="00F64810" w:rsidRPr="00C12C41">
        <w:rPr>
          <w:lang w:val="en-GB"/>
        </w:rPr>
        <w:t>E</w:t>
      </w:r>
      <w:r w:rsidR="00A91D1F" w:rsidRPr="00C12C41">
        <w:rPr>
          <w:lang w:val="en-GB"/>
        </w:rPr>
        <w:t>ducation Act</w:t>
      </w:r>
      <w:r w:rsidRPr="00C12C41">
        <w:rPr>
          <w:lang w:val="en-GB"/>
        </w:rPr>
        <w:t>.</w:t>
      </w:r>
    </w:p>
    <w:p w:rsidR="00A617C4" w:rsidRPr="00C12C41" w:rsidRDefault="00A617C4" w:rsidP="00401A4B">
      <w:pPr>
        <w:pStyle w:val="SingleTxtG"/>
        <w:rPr>
          <w:color w:val="000000"/>
          <w:lang w:val="en-GB"/>
        </w:rPr>
      </w:pPr>
      <w:r w:rsidRPr="00C12C41">
        <w:rPr>
          <w:color w:val="000000"/>
          <w:lang w:val="en-GB"/>
        </w:rPr>
        <w:t>268</w:t>
      </w:r>
      <w:r w:rsidR="00E101E0" w:rsidRPr="00C12C41">
        <w:rPr>
          <w:color w:val="000000"/>
          <w:lang w:val="en-GB"/>
        </w:rPr>
        <w:t>.</w:t>
      </w:r>
      <w:r w:rsidR="00E101E0" w:rsidRPr="00C12C41">
        <w:rPr>
          <w:color w:val="000000"/>
          <w:lang w:val="en-GB"/>
        </w:rPr>
        <w:tab/>
      </w:r>
      <w:r w:rsidR="00DC6CB8" w:rsidRPr="00C12C41">
        <w:rPr>
          <w:lang w:val="en-GB"/>
        </w:rPr>
        <w:t xml:space="preserve">Ukrainian Citizens have the right to free education in all State establishments regardless of </w:t>
      </w:r>
      <w:r w:rsidR="005D604D" w:rsidRPr="00C12C41">
        <w:rPr>
          <w:lang w:val="en-GB"/>
        </w:rPr>
        <w:t>gender</w:t>
      </w:r>
      <w:r w:rsidR="00DC6CB8" w:rsidRPr="00C12C41">
        <w:rPr>
          <w:lang w:val="en-GB"/>
        </w:rPr>
        <w:t>, race, nationality, social and property status, type and nature of employment, philosophical beliefs, party affiliation, attitude to religion, faith, state of health, place of residence or other circumstances</w:t>
      </w:r>
      <w:r w:rsidRPr="00C12C41">
        <w:rPr>
          <w:color w:val="000000"/>
          <w:lang w:val="en-GB"/>
        </w:rPr>
        <w:t>.</w:t>
      </w:r>
    </w:p>
    <w:p w:rsidR="00A617C4" w:rsidRPr="00C12C41" w:rsidRDefault="00A617C4" w:rsidP="00401A4B">
      <w:pPr>
        <w:pStyle w:val="SingleTxtG"/>
        <w:rPr>
          <w:color w:val="000000"/>
          <w:lang w:val="en-GB"/>
        </w:rPr>
      </w:pPr>
      <w:r w:rsidRPr="00C12C41">
        <w:rPr>
          <w:color w:val="000000"/>
          <w:lang w:val="en-GB"/>
        </w:rPr>
        <w:t>269</w:t>
      </w:r>
      <w:r w:rsidR="00E101E0" w:rsidRPr="00C12C41">
        <w:rPr>
          <w:color w:val="000000"/>
          <w:lang w:val="en-GB"/>
        </w:rPr>
        <w:t>.</w:t>
      </w:r>
      <w:r w:rsidR="00E101E0" w:rsidRPr="00C12C41">
        <w:rPr>
          <w:color w:val="000000"/>
          <w:lang w:val="en-GB"/>
        </w:rPr>
        <w:tab/>
      </w:r>
      <w:r w:rsidR="008426D9" w:rsidRPr="00C12C41">
        <w:rPr>
          <w:lang w:val="en-GB"/>
        </w:rPr>
        <w:t>An extended network of preschool, general, vocational and higher education establishments is in operation in order to give effect to the right to education in ethnic minority languages and to the study of these languages</w:t>
      </w:r>
      <w:r w:rsidRPr="00C12C41">
        <w:rPr>
          <w:color w:val="000000"/>
          <w:lang w:val="en-GB"/>
        </w:rPr>
        <w:t>.</w:t>
      </w:r>
    </w:p>
    <w:p w:rsidR="00A617C4" w:rsidRPr="00C12C41" w:rsidRDefault="00A617C4" w:rsidP="00401A4B">
      <w:pPr>
        <w:pStyle w:val="SingleTxtG"/>
        <w:rPr>
          <w:color w:val="000000"/>
          <w:lang w:val="en-GB"/>
        </w:rPr>
      </w:pPr>
      <w:r w:rsidRPr="00C12C41">
        <w:rPr>
          <w:color w:val="000000"/>
          <w:lang w:val="en-GB"/>
        </w:rPr>
        <w:t>270</w:t>
      </w:r>
      <w:r w:rsidR="00E101E0" w:rsidRPr="00C12C41">
        <w:rPr>
          <w:color w:val="000000"/>
          <w:lang w:val="en-GB"/>
        </w:rPr>
        <w:t>.</w:t>
      </w:r>
      <w:r w:rsidR="00E101E0" w:rsidRPr="00C12C41">
        <w:rPr>
          <w:color w:val="000000"/>
          <w:lang w:val="en-GB"/>
        </w:rPr>
        <w:tab/>
      </w:r>
      <w:r w:rsidR="00776F10" w:rsidRPr="00C12C41">
        <w:rPr>
          <w:lang w:val="en-GB"/>
        </w:rPr>
        <w:t>Information regarding education in a native language and study of ethnic minority languages in educational establishments in the 2009/10 academic year is presented in tables 2-6 below</w:t>
      </w:r>
      <w:r w:rsidRPr="00C12C41">
        <w:rPr>
          <w:color w:val="000000"/>
          <w:lang w:val="en-GB"/>
        </w:rPr>
        <w:t>.</w:t>
      </w:r>
    </w:p>
    <w:p w:rsidR="00A617C4" w:rsidRPr="00C12C41" w:rsidRDefault="00A617C4" w:rsidP="00401A4B">
      <w:pPr>
        <w:pStyle w:val="SingleTxtG"/>
        <w:rPr>
          <w:color w:val="000000"/>
          <w:lang w:val="en-GB"/>
        </w:rPr>
      </w:pPr>
      <w:r w:rsidRPr="00C12C41">
        <w:rPr>
          <w:color w:val="000000"/>
          <w:lang w:val="en-GB"/>
        </w:rPr>
        <w:t>271</w:t>
      </w:r>
      <w:r w:rsidR="00E101E0" w:rsidRPr="00C12C41">
        <w:rPr>
          <w:color w:val="000000"/>
          <w:lang w:val="en-GB"/>
        </w:rPr>
        <w:t>.</w:t>
      </w:r>
      <w:r w:rsidR="00E101E0" w:rsidRPr="00C12C41">
        <w:rPr>
          <w:color w:val="000000"/>
          <w:lang w:val="en-GB"/>
        </w:rPr>
        <w:tab/>
      </w:r>
      <w:r w:rsidR="0070225C" w:rsidRPr="00C12C41">
        <w:rPr>
          <w:lang w:val="en-GB"/>
        </w:rPr>
        <w:t>Bulgarian, Crimean Tatar, Moldovan, Modern Greek, Polish, Russian, Romanian, Slovak, Turkish and Hungarian are studied in Ukrainian</w:t>
      </w:r>
      <w:r w:rsidR="0070225C" w:rsidRPr="00C12C41">
        <w:rPr>
          <w:color w:val="000000"/>
          <w:lang w:val="en-GB"/>
        </w:rPr>
        <w:t xml:space="preserve"> </w:t>
      </w:r>
      <w:r w:rsidR="0070225C" w:rsidRPr="00C12C41">
        <w:rPr>
          <w:lang w:val="en-GB"/>
        </w:rPr>
        <w:t>higher education establishments</w:t>
      </w:r>
      <w:r w:rsidRPr="00C12C41">
        <w:rPr>
          <w:color w:val="000000"/>
          <w:lang w:val="en-GB"/>
        </w:rPr>
        <w:t>.</w:t>
      </w:r>
    </w:p>
    <w:p w:rsidR="00A617C4" w:rsidRPr="00C12C41" w:rsidRDefault="00A617C4" w:rsidP="00401A4B">
      <w:pPr>
        <w:pStyle w:val="SingleTxtG"/>
        <w:rPr>
          <w:color w:val="000000"/>
          <w:lang w:val="en-GB"/>
        </w:rPr>
      </w:pPr>
      <w:r w:rsidRPr="00C12C41">
        <w:rPr>
          <w:color w:val="000000"/>
          <w:lang w:val="en-GB"/>
        </w:rPr>
        <w:t>272</w:t>
      </w:r>
      <w:r w:rsidR="00E101E0" w:rsidRPr="00C12C41">
        <w:rPr>
          <w:color w:val="000000"/>
          <w:lang w:val="en-GB"/>
        </w:rPr>
        <w:t>.</w:t>
      </w:r>
      <w:r w:rsidR="00E101E0" w:rsidRPr="00C12C41">
        <w:rPr>
          <w:color w:val="000000"/>
          <w:lang w:val="en-GB"/>
        </w:rPr>
        <w:tab/>
      </w:r>
      <w:r w:rsidR="005A5695" w:rsidRPr="00C12C41">
        <w:rPr>
          <w:lang w:val="en-GB"/>
        </w:rPr>
        <w:t>For members of the ethnic minorities that are dispersed about the country, there are cultural and educational centres and Sunday schools, attendance of which is not subject to any age limit. Azer</w:t>
      </w:r>
      <w:r w:rsidR="00C96726" w:rsidRPr="00C12C41">
        <w:rPr>
          <w:lang w:val="en-GB"/>
        </w:rPr>
        <w:t>baijan</w:t>
      </w:r>
      <w:r w:rsidR="005A5695" w:rsidRPr="00C12C41">
        <w:rPr>
          <w:lang w:val="en-GB"/>
        </w:rPr>
        <w:t xml:space="preserve">i, Afghan (Pashto), Belarusian, Bulgarian, Armenian, Hebrew, Italian, Karaim, Korean, Krymchak, </w:t>
      </w:r>
      <w:r w:rsidR="005A5695" w:rsidRPr="00C12C41">
        <w:rPr>
          <w:color w:val="000000"/>
          <w:lang w:val="en-GB"/>
        </w:rPr>
        <w:t xml:space="preserve">Lithuanian, </w:t>
      </w:r>
      <w:r w:rsidR="005A5695" w:rsidRPr="00C12C41">
        <w:rPr>
          <w:lang w:val="en-GB"/>
        </w:rPr>
        <w:t>Moldovan, German, Modern Greek, Polish, Romany, Tatar, Turkish and Czech language and literature and the corresponding history, culture and popular traditions are studied at these centres and Sunday schools</w:t>
      </w:r>
      <w:r w:rsidRPr="00C12C41">
        <w:rPr>
          <w:color w:val="000000"/>
          <w:lang w:val="en-GB"/>
        </w:rPr>
        <w:t>.</w:t>
      </w:r>
    </w:p>
    <w:p w:rsidR="00A25ED1" w:rsidRPr="00C12C41" w:rsidRDefault="00A617C4" w:rsidP="00401A4B">
      <w:pPr>
        <w:pStyle w:val="SingleTxtG"/>
        <w:rPr>
          <w:lang w:val="en-GB"/>
        </w:rPr>
      </w:pPr>
      <w:r w:rsidRPr="00C12C41">
        <w:rPr>
          <w:lang w:val="en-GB"/>
        </w:rPr>
        <w:t>273</w:t>
      </w:r>
      <w:r w:rsidR="00E101E0" w:rsidRPr="00C12C41">
        <w:rPr>
          <w:lang w:val="en-GB"/>
        </w:rPr>
        <w:t>.</w:t>
      </w:r>
      <w:r w:rsidR="00E101E0" w:rsidRPr="00C12C41">
        <w:rPr>
          <w:lang w:val="en-GB"/>
        </w:rPr>
        <w:tab/>
      </w:r>
      <w:r w:rsidR="000268AC" w:rsidRPr="00C12C41">
        <w:rPr>
          <w:lang w:val="en-GB"/>
        </w:rPr>
        <w:t xml:space="preserve">Training for teaching staff of general schools that teach in ethnic minority languages </w:t>
      </w:r>
      <w:r w:rsidR="00EC0132" w:rsidRPr="00C12C41">
        <w:rPr>
          <w:lang w:val="en-GB"/>
        </w:rPr>
        <w:t xml:space="preserve">is provided for by </w:t>
      </w:r>
      <w:r w:rsidR="0049564F" w:rsidRPr="00C12C41">
        <w:rPr>
          <w:lang w:val="en-GB"/>
        </w:rPr>
        <w:t>a</w:t>
      </w:r>
      <w:r w:rsidR="00EC0132" w:rsidRPr="00C12C41">
        <w:rPr>
          <w:lang w:val="en-GB"/>
        </w:rPr>
        <w:t xml:space="preserve"> Cabinet of Ministers </w:t>
      </w:r>
      <w:r w:rsidR="0049564F" w:rsidRPr="00C12C41">
        <w:rPr>
          <w:lang w:val="en-GB"/>
        </w:rPr>
        <w:t>decision of</w:t>
      </w:r>
      <w:r w:rsidR="00EC0132" w:rsidRPr="00C12C41">
        <w:rPr>
          <w:lang w:val="en-GB"/>
        </w:rPr>
        <w:t xml:space="preserve"> 11 August 1995 </w:t>
      </w:r>
      <w:r w:rsidR="0049564F" w:rsidRPr="00C12C41">
        <w:rPr>
          <w:lang w:val="en-GB"/>
        </w:rPr>
        <w:t>on resolving</w:t>
      </w:r>
      <w:r w:rsidR="00EC0132" w:rsidRPr="00C12C41">
        <w:rPr>
          <w:lang w:val="en-GB"/>
        </w:rPr>
        <w:t xml:space="preserve"> political</w:t>
      </w:r>
      <w:r w:rsidR="0049564F" w:rsidRPr="00C12C41">
        <w:rPr>
          <w:lang w:val="en-GB"/>
        </w:rPr>
        <w:t xml:space="preserve">, legal, social, </w:t>
      </w:r>
      <w:r w:rsidR="00EC0132" w:rsidRPr="00C12C41">
        <w:rPr>
          <w:lang w:val="en-GB"/>
        </w:rPr>
        <w:t xml:space="preserve">economic and ethnic </w:t>
      </w:r>
      <w:r w:rsidR="0049564F" w:rsidRPr="00C12C41">
        <w:rPr>
          <w:lang w:val="en-GB"/>
        </w:rPr>
        <w:t>issues</w:t>
      </w:r>
      <w:r w:rsidR="00EC0132" w:rsidRPr="00C12C41">
        <w:rPr>
          <w:lang w:val="en-GB"/>
        </w:rPr>
        <w:t xml:space="preserve"> in the </w:t>
      </w:r>
      <w:smartTag w:uri="urn:schemas-microsoft-com:office:smarttags" w:element="place">
        <w:smartTag w:uri="urn:schemas-microsoft-com:office:smarttags" w:element="PlaceName">
          <w:r w:rsidR="00EC0132" w:rsidRPr="00C12C41">
            <w:rPr>
              <w:lang w:val="en-GB"/>
            </w:rPr>
            <w:t>Crimean</w:t>
          </w:r>
        </w:smartTag>
        <w:r w:rsidR="00EC0132" w:rsidRPr="00C12C41">
          <w:rPr>
            <w:lang w:val="en-GB"/>
          </w:rPr>
          <w:t xml:space="preserve"> </w:t>
        </w:r>
        <w:smartTag w:uri="urn:schemas-microsoft-com:office:smarttags" w:element="PlaceName">
          <w:r w:rsidR="00EC0132" w:rsidRPr="00C12C41">
            <w:rPr>
              <w:lang w:val="en-GB"/>
            </w:rPr>
            <w:t>Autonomous</w:t>
          </w:r>
        </w:smartTag>
        <w:r w:rsidR="00EC0132" w:rsidRPr="00C12C41">
          <w:rPr>
            <w:lang w:val="en-GB"/>
          </w:rPr>
          <w:t xml:space="preserve"> </w:t>
        </w:r>
        <w:smartTag w:uri="urn:schemas-microsoft-com:office:smarttags" w:element="PlaceType">
          <w:r w:rsidR="00EC0132" w:rsidRPr="00C12C41">
            <w:rPr>
              <w:lang w:val="en-GB"/>
            </w:rPr>
            <w:t>Republic</w:t>
          </w:r>
        </w:smartTag>
      </w:smartTag>
      <w:r w:rsidR="00A25ED1" w:rsidRPr="00C12C41">
        <w:rPr>
          <w:lang w:val="en-GB"/>
        </w:rPr>
        <w:t>.</w:t>
      </w:r>
      <w:r w:rsidR="00EC0132" w:rsidRPr="00C12C41">
        <w:rPr>
          <w:lang w:val="en-GB"/>
        </w:rPr>
        <w:t xml:space="preserve"> </w:t>
      </w:r>
      <w:r w:rsidR="00A25ED1" w:rsidRPr="00C12C41">
        <w:rPr>
          <w:lang w:val="en-GB"/>
        </w:rPr>
        <w:t>With a view to implementing th</w:t>
      </w:r>
      <w:r w:rsidR="00A17707" w:rsidRPr="00C12C41">
        <w:rPr>
          <w:lang w:val="en-GB"/>
        </w:rPr>
        <w:t>e</w:t>
      </w:r>
      <w:r w:rsidR="00A25ED1" w:rsidRPr="00C12C41">
        <w:rPr>
          <w:lang w:val="en-GB"/>
        </w:rPr>
        <w:t xml:space="preserve"> decision, </w:t>
      </w:r>
      <w:r w:rsidR="00C24946" w:rsidRPr="00C12C41">
        <w:rPr>
          <w:lang w:val="en-GB"/>
        </w:rPr>
        <w:t xml:space="preserve">one of </w:t>
      </w:r>
      <w:r w:rsidR="00A25ED1" w:rsidRPr="00C12C41">
        <w:rPr>
          <w:lang w:val="en-GB"/>
        </w:rPr>
        <w:t xml:space="preserve">whose objectives is to </w:t>
      </w:r>
      <w:r w:rsidR="00EC0132" w:rsidRPr="00C12C41">
        <w:rPr>
          <w:lang w:val="en-GB"/>
        </w:rPr>
        <w:t>train</w:t>
      </w:r>
      <w:r w:rsidR="00A25ED1" w:rsidRPr="00C12C41">
        <w:rPr>
          <w:lang w:val="en-GB"/>
        </w:rPr>
        <w:t xml:space="preserve"> </w:t>
      </w:r>
      <w:r w:rsidR="00EC0132" w:rsidRPr="00C12C41">
        <w:rPr>
          <w:lang w:val="en-GB"/>
        </w:rPr>
        <w:t>local professionals in the social and cultural sphere</w:t>
      </w:r>
      <w:r w:rsidR="00A25ED1" w:rsidRPr="00C12C41">
        <w:rPr>
          <w:lang w:val="en-GB"/>
        </w:rPr>
        <w:t>,</w:t>
      </w:r>
      <w:r w:rsidRPr="00C12C41">
        <w:rPr>
          <w:lang w:val="en-GB"/>
        </w:rPr>
        <w:t xml:space="preserve"> </w:t>
      </w:r>
      <w:r w:rsidR="00A25ED1" w:rsidRPr="00C12C41">
        <w:rPr>
          <w:lang w:val="en-GB"/>
        </w:rPr>
        <w:t xml:space="preserve">higher education institutions prepare </w:t>
      </w:r>
      <w:r w:rsidR="00C24946" w:rsidRPr="00C12C41">
        <w:rPr>
          <w:lang w:val="en-GB"/>
        </w:rPr>
        <w:t>an increased</w:t>
      </w:r>
      <w:r w:rsidR="00A25ED1" w:rsidRPr="00C12C41">
        <w:rPr>
          <w:lang w:val="en-GB"/>
        </w:rPr>
        <w:t xml:space="preserve"> number of specialists </w:t>
      </w:r>
      <w:r w:rsidR="00A17707" w:rsidRPr="00C12C41">
        <w:rPr>
          <w:lang w:val="en-GB"/>
        </w:rPr>
        <w:t xml:space="preserve">meeting </w:t>
      </w:r>
      <w:r w:rsidR="009270A8" w:rsidRPr="00C12C41">
        <w:rPr>
          <w:lang w:val="en-GB"/>
        </w:rPr>
        <w:t xml:space="preserve">social and cultural </w:t>
      </w:r>
      <w:r w:rsidR="00A25ED1" w:rsidRPr="00C12C41">
        <w:rPr>
          <w:lang w:val="en-GB"/>
        </w:rPr>
        <w:t xml:space="preserve">needs </w:t>
      </w:r>
      <w:r w:rsidR="009270A8" w:rsidRPr="00C12C41">
        <w:rPr>
          <w:lang w:val="en-GB"/>
        </w:rPr>
        <w:t>in the</w:t>
      </w:r>
      <w:r w:rsidR="00A25ED1" w:rsidRPr="00C12C41">
        <w:rPr>
          <w:lang w:val="en-GB"/>
        </w:rPr>
        <w:t xml:space="preserve"> </w:t>
      </w:r>
      <w:smartTag w:uri="urn:schemas-microsoft-com:office:smarttags" w:element="place">
        <w:smartTag w:uri="urn:schemas-microsoft-com:office:smarttags" w:element="PlaceName">
          <w:r w:rsidR="00A25ED1" w:rsidRPr="00C12C41">
            <w:rPr>
              <w:lang w:val="en-GB"/>
            </w:rPr>
            <w:t>Crimean</w:t>
          </w:r>
        </w:smartTag>
        <w:r w:rsidR="00A25ED1" w:rsidRPr="00C12C41">
          <w:rPr>
            <w:lang w:val="en-GB"/>
          </w:rPr>
          <w:t xml:space="preserve"> </w:t>
        </w:r>
        <w:smartTag w:uri="urn:schemas-microsoft-com:office:smarttags" w:element="PlaceName">
          <w:r w:rsidR="00A25ED1" w:rsidRPr="00C12C41">
            <w:rPr>
              <w:lang w:val="en-GB"/>
            </w:rPr>
            <w:t>Autonomous</w:t>
          </w:r>
        </w:smartTag>
        <w:r w:rsidR="00A25ED1" w:rsidRPr="00C12C41">
          <w:rPr>
            <w:lang w:val="en-GB"/>
          </w:rPr>
          <w:t xml:space="preserve"> </w:t>
        </w:r>
        <w:smartTag w:uri="urn:schemas-microsoft-com:office:smarttags" w:element="PlaceType">
          <w:r w:rsidR="00A25ED1" w:rsidRPr="00C12C41">
            <w:rPr>
              <w:lang w:val="en-GB"/>
            </w:rPr>
            <w:t>Republic</w:t>
          </w:r>
        </w:smartTag>
      </w:smartTag>
      <w:r w:rsidR="00C46536" w:rsidRPr="00C12C41">
        <w:rPr>
          <w:lang w:val="en-GB"/>
        </w:rPr>
        <w:t>,</w:t>
      </w:r>
      <w:r w:rsidR="00A25ED1" w:rsidRPr="00C12C41">
        <w:rPr>
          <w:lang w:val="en-GB"/>
        </w:rPr>
        <w:t xml:space="preserve"> in the </w:t>
      </w:r>
      <w:r w:rsidR="00C46536" w:rsidRPr="00C12C41">
        <w:rPr>
          <w:lang w:val="en-GB"/>
        </w:rPr>
        <w:t>existing areas of</w:t>
      </w:r>
      <w:r w:rsidR="00A25ED1" w:rsidRPr="00C12C41">
        <w:rPr>
          <w:lang w:val="en-GB"/>
        </w:rPr>
        <w:t xml:space="preserve"> special</w:t>
      </w:r>
      <w:r w:rsidR="00C46536" w:rsidRPr="00C12C41">
        <w:rPr>
          <w:lang w:val="en-GB"/>
        </w:rPr>
        <w:t>ization and</w:t>
      </w:r>
      <w:r w:rsidR="00A25ED1" w:rsidRPr="00C12C41">
        <w:rPr>
          <w:lang w:val="en-GB"/>
        </w:rPr>
        <w:t xml:space="preserve"> within the </w:t>
      </w:r>
      <w:r w:rsidR="00C46536" w:rsidRPr="00C12C41">
        <w:rPr>
          <w:lang w:val="en-GB"/>
        </w:rPr>
        <w:t>framework</w:t>
      </w:r>
      <w:r w:rsidR="00A25ED1" w:rsidRPr="00C12C41">
        <w:rPr>
          <w:lang w:val="en-GB"/>
        </w:rPr>
        <w:t xml:space="preserve"> of State </w:t>
      </w:r>
      <w:r w:rsidR="007341FE" w:rsidRPr="00C12C41">
        <w:rPr>
          <w:lang w:val="en-GB"/>
        </w:rPr>
        <w:t>requirements</w:t>
      </w:r>
      <w:r w:rsidR="00C46536" w:rsidRPr="00C12C41">
        <w:rPr>
          <w:lang w:val="en-GB"/>
        </w:rPr>
        <w:t>.</w:t>
      </w:r>
    </w:p>
    <w:p w:rsidR="00A617C4" w:rsidRPr="00C12C41" w:rsidRDefault="00A617C4" w:rsidP="00401A4B">
      <w:pPr>
        <w:pStyle w:val="SingleTxtG"/>
        <w:rPr>
          <w:color w:val="000000"/>
          <w:lang w:val="en-GB"/>
        </w:rPr>
      </w:pPr>
      <w:r w:rsidRPr="00C12C41">
        <w:rPr>
          <w:color w:val="000000"/>
          <w:lang w:val="en-GB"/>
        </w:rPr>
        <w:t>274</w:t>
      </w:r>
      <w:r w:rsidR="00E101E0" w:rsidRPr="00C12C41">
        <w:rPr>
          <w:color w:val="000000"/>
          <w:lang w:val="en-GB"/>
        </w:rPr>
        <w:t>.</w:t>
      </w:r>
      <w:r w:rsidR="00E101E0" w:rsidRPr="00C12C41">
        <w:rPr>
          <w:color w:val="000000"/>
          <w:lang w:val="en-GB"/>
        </w:rPr>
        <w:tab/>
      </w:r>
      <w:r w:rsidR="002E2533" w:rsidRPr="00C12C41">
        <w:rPr>
          <w:color w:val="000000"/>
          <w:lang w:val="en-GB"/>
        </w:rPr>
        <w:t>Of the country</w:t>
      </w:r>
      <w:r w:rsidR="002A009B" w:rsidRPr="00C12C41">
        <w:rPr>
          <w:color w:val="000000"/>
          <w:lang w:val="en-GB"/>
        </w:rPr>
        <w:t>’</w:t>
      </w:r>
      <w:r w:rsidR="002E2533" w:rsidRPr="00C12C41">
        <w:rPr>
          <w:color w:val="000000"/>
          <w:lang w:val="en-GB"/>
        </w:rPr>
        <w:t xml:space="preserve">s 96 </w:t>
      </w:r>
      <w:r w:rsidR="002E2533" w:rsidRPr="00C12C41">
        <w:rPr>
          <w:lang w:val="en-GB"/>
        </w:rPr>
        <w:t>ethnic cultural centres</w:t>
      </w:r>
      <w:r w:rsidR="002E2533" w:rsidRPr="00C12C41">
        <w:rPr>
          <w:color w:val="000000"/>
          <w:lang w:val="en-GB"/>
        </w:rPr>
        <w:t xml:space="preserve"> which as at 1 January 2010 </w:t>
      </w:r>
      <w:r w:rsidR="002E2533" w:rsidRPr="00C12C41">
        <w:rPr>
          <w:lang w:val="en-GB"/>
        </w:rPr>
        <w:t>met the cultural needs of ethnic minorities</w:t>
      </w:r>
      <w:r w:rsidR="00A2259A" w:rsidRPr="00C12C41">
        <w:rPr>
          <w:color w:val="000000"/>
          <w:lang w:val="en-GB"/>
        </w:rPr>
        <w:t>,</w:t>
      </w:r>
      <w:r w:rsidR="009D036B" w:rsidRPr="00C12C41">
        <w:rPr>
          <w:color w:val="000000"/>
          <w:lang w:val="en-GB"/>
        </w:rPr>
        <w:t xml:space="preserve"> </w:t>
      </w:r>
      <w:r w:rsidR="002E2533" w:rsidRPr="00C12C41">
        <w:rPr>
          <w:lang w:val="en-GB"/>
        </w:rPr>
        <w:t>the following</w:t>
      </w:r>
      <w:r w:rsidR="00247CF6" w:rsidRPr="00C12C41">
        <w:rPr>
          <w:lang w:val="en-GB"/>
        </w:rPr>
        <w:t xml:space="preserve"> 12 were funded from local budgets</w:t>
      </w:r>
      <w:r w:rsidRPr="00C12C41">
        <w:rPr>
          <w:color w:val="000000"/>
          <w:lang w:val="en-GB"/>
        </w:rPr>
        <w:t xml:space="preserve">: </w:t>
      </w:r>
      <w:r w:rsidR="00E20D62" w:rsidRPr="00C12C41">
        <w:rPr>
          <w:lang w:val="en-GB" w:bidi="ar-EG"/>
        </w:rPr>
        <w:t>t</w:t>
      </w:r>
      <w:r w:rsidR="00247CF6" w:rsidRPr="00C12C41">
        <w:rPr>
          <w:lang w:val="en-GB"/>
        </w:rPr>
        <w:t>he national Bulgarian cultural centre in Odesa</w:t>
      </w:r>
      <w:r w:rsidRPr="00C12C41">
        <w:rPr>
          <w:color w:val="000000"/>
          <w:lang w:val="en-GB"/>
        </w:rPr>
        <w:t xml:space="preserve">; </w:t>
      </w:r>
      <w:r w:rsidR="00E20D62" w:rsidRPr="00C12C41">
        <w:rPr>
          <w:lang w:val="en-GB"/>
        </w:rPr>
        <w:t>t</w:t>
      </w:r>
      <w:r w:rsidR="00247CF6" w:rsidRPr="00C12C41">
        <w:rPr>
          <w:lang w:val="en-GB"/>
        </w:rPr>
        <w:t>he Bulgarian cultural research centre in Bolhrad</w:t>
      </w:r>
      <w:r w:rsidRPr="00C12C41">
        <w:rPr>
          <w:color w:val="000000"/>
          <w:lang w:val="en-GB"/>
        </w:rPr>
        <w:t xml:space="preserve">; </w:t>
      </w:r>
      <w:r w:rsidR="00E20D62" w:rsidRPr="00C12C41">
        <w:rPr>
          <w:lang w:val="en-GB"/>
        </w:rPr>
        <w:t>t</w:t>
      </w:r>
      <w:r w:rsidR="00D65A11" w:rsidRPr="00C12C41">
        <w:rPr>
          <w:lang w:val="en-GB"/>
        </w:rPr>
        <w:t>he ethnic cultural centre in Izmayil district, Odesa oblast</w:t>
      </w:r>
      <w:r w:rsidRPr="00C12C41">
        <w:rPr>
          <w:color w:val="000000"/>
          <w:lang w:val="en-GB"/>
        </w:rPr>
        <w:t xml:space="preserve">; </w:t>
      </w:r>
      <w:r w:rsidR="00E20D62" w:rsidRPr="00C12C41">
        <w:rPr>
          <w:lang w:val="en-GB"/>
        </w:rPr>
        <w:t>t</w:t>
      </w:r>
      <w:r w:rsidR="000E472E" w:rsidRPr="00C12C41">
        <w:rPr>
          <w:lang w:val="en-GB"/>
        </w:rPr>
        <w:t>he ethnic cultural centre in Reni district</w:t>
      </w:r>
      <w:r w:rsidRPr="00C12C41">
        <w:rPr>
          <w:color w:val="000000"/>
          <w:lang w:val="en-GB"/>
        </w:rPr>
        <w:t xml:space="preserve">; </w:t>
      </w:r>
      <w:r w:rsidR="00E20D62" w:rsidRPr="00C12C41">
        <w:rPr>
          <w:lang w:val="en-GB"/>
        </w:rPr>
        <w:t>t</w:t>
      </w:r>
      <w:r w:rsidR="000E472E" w:rsidRPr="00C12C41">
        <w:rPr>
          <w:lang w:val="en-GB"/>
        </w:rPr>
        <w:t>he centre for the arts in Izmayil, Odesa oblast</w:t>
      </w:r>
      <w:r w:rsidRPr="00C12C41">
        <w:rPr>
          <w:color w:val="000000"/>
          <w:lang w:val="en-GB"/>
        </w:rPr>
        <w:t xml:space="preserve">; </w:t>
      </w:r>
      <w:r w:rsidR="00E20D62" w:rsidRPr="00C12C41">
        <w:rPr>
          <w:lang w:val="en-GB"/>
        </w:rPr>
        <w:t>t</w:t>
      </w:r>
      <w:r w:rsidR="00586D2C" w:rsidRPr="00C12C41">
        <w:rPr>
          <w:lang w:val="en-GB"/>
        </w:rPr>
        <w:t>he Zakarpattia ethnic minorities cultural centre, Uzhhorod</w:t>
      </w:r>
      <w:r w:rsidRPr="00C12C41">
        <w:rPr>
          <w:color w:val="000000"/>
          <w:lang w:val="en-GB"/>
        </w:rPr>
        <w:t xml:space="preserve">; </w:t>
      </w:r>
      <w:r w:rsidR="00E20D62" w:rsidRPr="00C12C41">
        <w:rPr>
          <w:lang w:val="en-GB"/>
        </w:rPr>
        <w:t>t</w:t>
      </w:r>
      <w:r w:rsidR="00586D2C" w:rsidRPr="00C12C41">
        <w:rPr>
          <w:lang w:val="en-GB"/>
        </w:rPr>
        <w:t>he Sevastopol ethnic cultural centre</w:t>
      </w:r>
      <w:r w:rsidRPr="00C12C41">
        <w:rPr>
          <w:color w:val="000000"/>
          <w:lang w:val="en-GB"/>
        </w:rPr>
        <w:t xml:space="preserve">; </w:t>
      </w:r>
      <w:r w:rsidR="00E20D62" w:rsidRPr="00C12C41">
        <w:rPr>
          <w:lang w:val="en-GB"/>
        </w:rPr>
        <w:t>t</w:t>
      </w:r>
      <w:r w:rsidR="00586D2C" w:rsidRPr="00C12C41">
        <w:rPr>
          <w:lang w:val="en-GB"/>
        </w:rPr>
        <w:t>he Styl rural house of Greek culture</w:t>
      </w:r>
      <w:r w:rsidRPr="00C12C41">
        <w:rPr>
          <w:color w:val="000000"/>
          <w:lang w:val="en-GB"/>
        </w:rPr>
        <w:t xml:space="preserve">; </w:t>
      </w:r>
      <w:r w:rsidR="00E20D62" w:rsidRPr="00C12C41">
        <w:rPr>
          <w:lang w:val="en-GB"/>
        </w:rPr>
        <w:t>t</w:t>
      </w:r>
      <w:r w:rsidR="00586D2C" w:rsidRPr="00C12C41">
        <w:rPr>
          <w:lang w:val="en-GB"/>
        </w:rPr>
        <w:t>he Volnovakha municipal ethnic cultural centre, Donetsk oblast</w:t>
      </w:r>
      <w:r w:rsidRPr="00C12C41">
        <w:rPr>
          <w:color w:val="000000"/>
          <w:lang w:val="en-GB"/>
        </w:rPr>
        <w:t xml:space="preserve">; </w:t>
      </w:r>
      <w:r w:rsidR="00824A3F" w:rsidRPr="00C12C41">
        <w:rPr>
          <w:color w:val="000000"/>
          <w:lang w:val="en-GB"/>
        </w:rPr>
        <w:t xml:space="preserve">the </w:t>
      </w:r>
      <w:r w:rsidR="00586D2C" w:rsidRPr="00C12C41">
        <w:rPr>
          <w:lang w:val="en-GB"/>
        </w:rPr>
        <w:t>Velikoanadol rural Greek cultural centre, Donetsk oblast</w:t>
      </w:r>
      <w:r w:rsidRPr="00C12C41">
        <w:rPr>
          <w:color w:val="000000"/>
          <w:lang w:val="en-GB"/>
        </w:rPr>
        <w:t xml:space="preserve">; </w:t>
      </w:r>
      <w:r w:rsidR="00E20D62" w:rsidRPr="00C12C41">
        <w:rPr>
          <w:lang w:val="en-GB"/>
        </w:rPr>
        <w:t>t</w:t>
      </w:r>
      <w:r w:rsidR="00586D2C" w:rsidRPr="00C12C41">
        <w:rPr>
          <w:lang w:val="en-GB"/>
        </w:rPr>
        <w:t>he house of ethnic cultures, Luhansk</w:t>
      </w:r>
      <w:r w:rsidRPr="00C12C41">
        <w:rPr>
          <w:color w:val="000000"/>
          <w:lang w:val="en-GB"/>
        </w:rPr>
        <w:t xml:space="preserve">; </w:t>
      </w:r>
      <w:r w:rsidR="00E20D62" w:rsidRPr="00C12C41">
        <w:rPr>
          <w:lang w:val="en-GB"/>
        </w:rPr>
        <w:t>and t</w:t>
      </w:r>
      <w:r w:rsidR="006B7866" w:rsidRPr="00C12C41">
        <w:rPr>
          <w:lang w:val="en-GB"/>
        </w:rPr>
        <w:t>he municipal ethnic cultural centre, Mykolayiv</w:t>
      </w:r>
      <w:r w:rsidRPr="00C12C41">
        <w:rPr>
          <w:color w:val="000000"/>
          <w:lang w:val="en-GB"/>
        </w:rPr>
        <w:t>.</w:t>
      </w:r>
    </w:p>
    <w:p w:rsidR="007341FE" w:rsidRPr="00C12C41" w:rsidRDefault="007341FE" w:rsidP="00401A4B">
      <w:pPr>
        <w:pStyle w:val="SingleTxtG"/>
        <w:rPr>
          <w:lang w:val="en-GB"/>
        </w:rPr>
      </w:pPr>
      <w:r w:rsidRPr="00C12C41">
        <w:rPr>
          <w:lang w:val="en-GB"/>
        </w:rPr>
        <w:t>275</w:t>
      </w:r>
      <w:r w:rsidR="00E101E0" w:rsidRPr="00C12C41">
        <w:rPr>
          <w:lang w:val="en-GB"/>
        </w:rPr>
        <w:t>.</w:t>
      </w:r>
      <w:r w:rsidR="00E101E0" w:rsidRPr="00C12C41">
        <w:rPr>
          <w:lang w:val="en-GB"/>
        </w:rPr>
        <w:tab/>
      </w:r>
      <w:r w:rsidRPr="00C12C41">
        <w:rPr>
          <w:lang w:val="en-GB"/>
        </w:rPr>
        <w:t xml:space="preserve">The practical mechanism </w:t>
      </w:r>
      <w:r w:rsidR="00BA479F" w:rsidRPr="00C12C41">
        <w:rPr>
          <w:lang w:val="en-GB"/>
        </w:rPr>
        <w:t>for</w:t>
      </w:r>
      <w:r w:rsidRPr="00C12C41">
        <w:rPr>
          <w:lang w:val="en-GB"/>
        </w:rPr>
        <w:t xml:space="preserve"> ensuring </w:t>
      </w:r>
      <w:r w:rsidR="00824A3F" w:rsidRPr="00C12C41">
        <w:rPr>
          <w:lang w:val="en-GB"/>
        </w:rPr>
        <w:t xml:space="preserve">the </w:t>
      </w:r>
      <w:r w:rsidRPr="00C12C41">
        <w:rPr>
          <w:lang w:val="en-GB"/>
        </w:rPr>
        <w:t xml:space="preserve">ethnic cultural and linguistic development of members of national minorities </w:t>
      </w:r>
      <w:r w:rsidR="00824A3F" w:rsidRPr="00C12C41">
        <w:rPr>
          <w:lang w:val="en-GB"/>
        </w:rPr>
        <w:t>consists in</w:t>
      </w:r>
      <w:r w:rsidRPr="00C12C41">
        <w:rPr>
          <w:lang w:val="en-GB"/>
        </w:rPr>
        <w:t xml:space="preserve"> organizational and financial support </w:t>
      </w:r>
      <w:r w:rsidR="00824A3F" w:rsidRPr="00C12C41">
        <w:rPr>
          <w:lang w:val="en-GB"/>
        </w:rPr>
        <w:t xml:space="preserve">provided </w:t>
      </w:r>
      <w:r w:rsidR="003B61D7" w:rsidRPr="00C12C41">
        <w:rPr>
          <w:lang w:val="en-GB"/>
        </w:rPr>
        <w:t>by</w:t>
      </w:r>
      <w:r w:rsidRPr="00C12C41">
        <w:rPr>
          <w:lang w:val="en-GB"/>
        </w:rPr>
        <w:t xml:space="preserve"> the </w:t>
      </w:r>
      <w:r w:rsidR="003B61D7" w:rsidRPr="00C12C41">
        <w:rPr>
          <w:lang w:val="en-GB"/>
        </w:rPr>
        <w:t>S</w:t>
      </w:r>
      <w:r w:rsidRPr="00C12C41">
        <w:rPr>
          <w:lang w:val="en-GB"/>
        </w:rPr>
        <w:t xml:space="preserve">tate </w:t>
      </w:r>
      <w:r w:rsidR="003B61D7" w:rsidRPr="00C12C41">
        <w:rPr>
          <w:lang w:val="en-GB"/>
        </w:rPr>
        <w:t>for</w:t>
      </w:r>
      <w:r w:rsidRPr="00C12C41">
        <w:rPr>
          <w:lang w:val="en-GB"/>
        </w:rPr>
        <w:t xml:space="preserve"> the activity of public </w:t>
      </w:r>
      <w:r w:rsidR="003B61D7" w:rsidRPr="00C12C41">
        <w:rPr>
          <w:lang w:val="en-GB"/>
        </w:rPr>
        <w:t>associations</w:t>
      </w:r>
      <w:r w:rsidRPr="00C12C41">
        <w:rPr>
          <w:lang w:val="en-GB"/>
        </w:rPr>
        <w:t xml:space="preserve"> of national minorities</w:t>
      </w:r>
      <w:r w:rsidR="00824A3F" w:rsidRPr="00C12C41">
        <w:rPr>
          <w:lang w:val="en-GB"/>
        </w:rPr>
        <w:t xml:space="preserve"> in order to</w:t>
      </w:r>
      <w:r w:rsidRPr="00C12C41">
        <w:rPr>
          <w:lang w:val="en-GB"/>
        </w:rPr>
        <w:t xml:space="preserve"> </w:t>
      </w:r>
      <w:r w:rsidR="003B61D7" w:rsidRPr="00C12C41">
        <w:rPr>
          <w:lang w:val="en-GB"/>
        </w:rPr>
        <w:t>preserv</w:t>
      </w:r>
      <w:r w:rsidR="00824A3F" w:rsidRPr="00C12C41">
        <w:rPr>
          <w:lang w:val="en-GB"/>
        </w:rPr>
        <w:t xml:space="preserve">e </w:t>
      </w:r>
      <w:r w:rsidR="003B61D7" w:rsidRPr="00C12C41">
        <w:rPr>
          <w:lang w:val="en-GB"/>
        </w:rPr>
        <w:t>the</w:t>
      </w:r>
      <w:r w:rsidR="00824A3F" w:rsidRPr="00C12C41">
        <w:rPr>
          <w:lang w:val="en-GB"/>
        </w:rPr>
        <w:t xml:space="preserve"> </w:t>
      </w:r>
      <w:r w:rsidRPr="00C12C41">
        <w:rPr>
          <w:lang w:val="en-GB"/>
        </w:rPr>
        <w:t>ethnic or national identity</w:t>
      </w:r>
      <w:r w:rsidR="00824A3F" w:rsidRPr="00C12C41">
        <w:rPr>
          <w:lang w:val="en-GB"/>
        </w:rPr>
        <w:t xml:space="preserve"> of such groups</w:t>
      </w:r>
      <w:r w:rsidRPr="00C12C41">
        <w:rPr>
          <w:lang w:val="en-GB"/>
        </w:rPr>
        <w:t xml:space="preserve">. </w:t>
      </w:r>
    </w:p>
    <w:p w:rsidR="000B59C5" w:rsidRPr="00C12C41" w:rsidRDefault="00267A23" w:rsidP="0043309F">
      <w:pPr>
        <w:pStyle w:val="HChG"/>
        <w:rPr>
          <w:lang w:val="en-GB"/>
        </w:rPr>
      </w:pPr>
      <w:r w:rsidRPr="00C12C41">
        <w:rPr>
          <w:color w:val="000000"/>
          <w:sz w:val="22"/>
          <w:szCs w:val="22"/>
          <w:lang w:val="en-GB"/>
        </w:rPr>
        <w:tab/>
      </w:r>
      <w:r w:rsidRPr="00C12C41">
        <w:rPr>
          <w:color w:val="000000"/>
          <w:sz w:val="22"/>
          <w:szCs w:val="22"/>
          <w:lang w:val="en-GB"/>
        </w:rPr>
        <w:tab/>
      </w:r>
      <w:r w:rsidR="00B6118C" w:rsidRPr="00C12C41">
        <w:rPr>
          <w:lang w:val="en-GB"/>
        </w:rPr>
        <w:t>Tables</w:t>
      </w:r>
    </w:p>
    <w:p w:rsidR="002865A1" w:rsidRPr="00C12C41" w:rsidRDefault="002865A1" w:rsidP="00FD3C9E">
      <w:pPr>
        <w:pStyle w:val="Heading1"/>
        <w:keepNext w:val="0"/>
        <w:keepLines w:val="0"/>
        <w:rPr>
          <w:lang w:val="en-GB"/>
        </w:rPr>
      </w:pPr>
      <w:r w:rsidRPr="00C12C41">
        <w:rPr>
          <w:lang w:val="en-GB"/>
        </w:rPr>
        <w:t>Table 1</w:t>
      </w:r>
    </w:p>
    <w:p w:rsidR="002865A1" w:rsidRPr="00C12C41" w:rsidRDefault="00272348" w:rsidP="00FD3C9E">
      <w:pPr>
        <w:pStyle w:val="SingleTxtG"/>
        <w:jc w:val="left"/>
        <w:rPr>
          <w:b/>
          <w:lang w:val="en-GB"/>
        </w:rPr>
      </w:pPr>
      <w:r w:rsidRPr="00C12C41">
        <w:rPr>
          <w:b/>
          <w:lang w:val="en-GB"/>
        </w:rPr>
        <w:t xml:space="preserve">Per cent </w:t>
      </w:r>
      <w:r w:rsidR="005E5789" w:rsidRPr="00C12C41">
        <w:rPr>
          <w:b/>
          <w:lang w:val="en-GB"/>
        </w:rPr>
        <w:t>breakdown</w:t>
      </w:r>
      <w:r w:rsidR="002865A1" w:rsidRPr="00C12C41">
        <w:rPr>
          <w:b/>
          <w:lang w:val="en-GB"/>
        </w:rPr>
        <w:t xml:space="preserve"> of the numbers of civil servants by </w:t>
      </w:r>
      <w:r w:rsidR="0038419D" w:rsidRPr="00C12C41">
        <w:rPr>
          <w:b/>
          <w:lang w:val="en-GB"/>
        </w:rPr>
        <w:t>gender</w:t>
      </w:r>
    </w:p>
    <w:tbl>
      <w:tblPr>
        <w:tblStyle w:val="TabNum"/>
        <w:tblW w:w="7370" w:type="dxa"/>
        <w:tblInd w:w="1134" w:type="dxa"/>
        <w:tblCellMar>
          <w:left w:w="0" w:type="dxa"/>
          <w:right w:w="0" w:type="dxa"/>
        </w:tblCellMar>
        <w:tblLook w:val="01E0" w:firstRow="1" w:lastRow="1" w:firstColumn="1" w:lastColumn="1" w:noHBand="0" w:noVBand="0"/>
      </w:tblPr>
      <w:tblGrid>
        <w:gridCol w:w="2422"/>
        <w:gridCol w:w="618"/>
        <w:gridCol w:w="619"/>
        <w:gridCol w:w="113"/>
        <w:gridCol w:w="505"/>
        <w:gridCol w:w="619"/>
        <w:gridCol w:w="113"/>
        <w:gridCol w:w="505"/>
        <w:gridCol w:w="619"/>
        <w:gridCol w:w="113"/>
        <w:gridCol w:w="505"/>
        <w:gridCol w:w="619"/>
      </w:tblGrid>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vMerge w:val="restart"/>
            <w:shd w:val="clear" w:color="auto" w:fill="auto"/>
          </w:tcPr>
          <w:p w:rsidR="00E448B7" w:rsidRPr="00C12C41" w:rsidRDefault="00E448B7" w:rsidP="00594536">
            <w:pPr>
              <w:spacing w:before="80" w:after="80" w:line="200" w:lineRule="exact"/>
              <w:rPr>
                <w:i/>
                <w:iCs/>
                <w:sz w:val="16"/>
                <w:szCs w:val="16"/>
                <w:lang w:val="en-GB"/>
              </w:rPr>
            </w:pPr>
            <w:r w:rsidRPr="00C12C41">
              <w:rPr>
                <w:i/>
                <w:iCs/>
                <w:sz w:val="16"/>
                <w:szCs w:val="16"/>
                <w:lang w:val="en-GB"/>
              </w:rPr>
              <w:t>Civil servants at manager or specialist level, as a whole</w:t>
            </w:r>
          </w:p>
        </w:tc>
        <w:tc>
          <w:tcPr>
            <w:tcW w:w="1237" w:type="dxa"/>
            <w:gridSpan w:val="2"/>
            <w:tcBorders>
              <w:top w:val="single" w:sz="4" w:space="0" w:color="auto"/>
              <w:bottom w:val="single" w:sz="4" w:space="0" w:color="auto"/>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2007</w:t>
            </w:r>
          </w:p>
        </w:tc>
        <w:tc>
          <w:tcPr>
            <w:tcW w:w="113" w:type="dxa"/>
            <w:tcBorders>
              <w:top w:val="single" w:sz="4" w:space="0" w:color="auto"/>
              <w:bottom w:val="nil"/>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p>
        </w:tc>
        <w:tc>
          <w:tcPr>
            <w:tcW w:w="1124" w:type="dxa"/>
            <w:gridSpan w:val="2"/>
            <w:tcBorders>
              <w:top w:val="single" w:sz="4" w:space="0" w:color="auto"/>
              <w:bottom w:val="single" w:sz="4" w:space="0" w:color="auto"/>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2008</w:t>
            </w:r>
          </w:p>
        </w:tc>
        <w:tc>
          <w:tcPr>
            <w:tcW w:w="113" w:type="dxa"/>
            <w:tcBorders>
              <w:top w:val="single" w:sz="4" w:space="0" w:color="auto"/>
              <w:bottom w:val="nil"/>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p>
        </w:tc>
        <w:tc>
          <w:tcPr>
            <w:tcW w:w="1124" w:type="dxa"/>
            <w:gridSpan w:val="2"/>
            <w:tcBorders>
              <w:top w:val="single" w:sz="4" w:space="0" w:color="auto"/>
              <w:bottom w:val="single" w:sz="4" w:space="0" w:color="auto"/>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2009</w:t>
            </w:r>
          </w:p>
        </w:tc>
        <w:tc>
          <w:tcPr>
            <w:tcW w:w="113" w:type="dxa"/>
            <w:tcBorders>
              <w:top w:val="single" w:sz="4" w:space="0" w:color="auto"/>
              <w:bottom w:val="nil"/>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p>
        </w:tc>
        <w:tc>
          <w:tcPr>
            <w:tcW w:w="1124" w:type="dxa"/>
            <w:gridSpan w:val="2"/>
            <w:tcBorders>
              <w:top w:val="single" w:sz="4" w:space="0" w:color="auto"/>
              <w:bottom w:val="single" w:sz="4" w:space="0" w:color="auto"/>
            </w:tcBorders>
            <w:shd w:val="clear" w:color="auto" w:fill="auto"/>
          </w:tcPr>
          <w:p w:rsidR="00E448B7" w:rsidRPr="00C12C41" w:rsidRDefault="00E448B7" w:rsidP="0059453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2010</w:t>
            </w:r>
          </w:p>
        </w:tc>
      </w:tr>
      <w:tr w:rsidR="00E448B7" w:rsidRPr="00C12C41">
        <w:trPr>
          <w:trHeight w:val="20"/>
        </w:trPr>
        <w:tc>
          <w:tcPr>
            <w:cnfStyle w:val="001000000000" w:firstRow="0" w:lastRow="0" w:firstColumn="1" w:lastColumn="0" w:oddVBand="0" w:evenVBand="0" w:oddHBand="0" w:evenHBand="0" w:firstRowFirstColumn="0" w:firstRowLastColumn="0" w:lastRowFirstColumn="0" w:lastRowLastColumn="0"/>
            <w:tcW w:w="2422" w:type="dxa"/>
            <w:vMerge/>
            <w:tcBorders>
              <w:bottom w:val="single" w:sz="12" w:space="0" w:color="auto"/>
            </w:tcBorders>
            <w:shd w:val="clear" w:color="auto" w:fill="auto"/>
          </w:tcPr>
          <w:p w:rsidR="00E448B7" w:rsidRPr="00C12C41" w:rsidRDefault="00E448B7" w:rsidP="00594536">
            <w:pPr>
              <w:spacing w:before="80" w:after="80" w:line="200" w:lineRule="exact"/>
              <w:rPr>
                <w:i/>
                <w:sz w:val="16"/>
                <w:szCs w:val="16"/>
                <w:lang w:val="en-GB"/>
              </w:rPr>
            </w:pPr>
          </w:p>
        </w:tc>
        <w:tc>
          <w:tcPr>
            <w:tcW w:w="618" w:type="dxa"/>
            <w:tcBorders>
              <w:top w:val="single" w:sz="4" w:space="0" w:color="auto"/>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Men</w:t>
            </w:r>
          </w:p>
        </w:tc>
        <w:tc>
          <w:tcPr>
            <w:tcW w:w="619" w:type="dxa"/>
            <w:tcBorders>
              <w:top w:val="single" w:sz="4" w:space="0" w:color="auto"/>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Women</w:t>
            </w:r>
          </w:p>
        </w:tc>
        <w:tc>
          <w:tcPr>
            <w:tcW w:w="618" w:type="dxa"/>
            <w:gridSpan w:val="2"/>
            <w:tcBorders>
              <w:top w:val="nil"/>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Men</w:t>
            </w:r>
          </w:p>
        </w:tc>
        <w:tc>
          <w:tcPr>
            <w:tcW w:w="619" w:type="dxa"/>
            <w:tcBorders>
              <w:top w:val="single" w:sz="4" w:space="0" w:color="auto"/>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Women</w:t>
            </w:r>
          </w:p>
        </w:tc>
        <w:tc>
          <w:tcPr>
            <w:tcW w:w="618" w:type="dxa"/>
            <w:gridSpan w:val="2"/>
            <w:tcBorders>
              <w:top w:val="nil"/>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Men</w:t>
            </w:r>
          </w:p>
        </w:tc>
        <w:tc>
          <w:tcPr>
            <w:tcW w:w="619" w:type="dxa"/>
            <w:tcBorders>
              <w:top w:val="single" w:sz="4" w:space="0" w:color="auto"/>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Women</w:t>
            </w:r>
          </w:p>
        </w:tc>
        <w:tc>
          <w:tcPr>
            <w:tcW w:w="618" w:type="dxa"/>
            <w:gridSpan w:val="2"/>
            <w:tcBorders>
              <w:top w:val="nil"/>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Men</w:t>
            </w:r>
          </w:p>
        </w:tc>
        <w:tc>
          <w:tcPr>
            <w:tcW w:w="619" w:type="dxa"/>
            <w:tcBorders>
              <w:top w:val="single" w:sz="4" w:space="0" w:color="auto"/>
              <w:bottom w:val="single" w:sz="12" w:space="0" w:color="auto"/>
            </w:tcBorders>
            <w:shd w:val="clear" w:color="auto" w:fill="auto"/>
          </w:tcPr>
          <w:p w:rsidR="00E448B7" w:rsidRPr="00C12C41" w:rsidRDefault="00E448B7" w:rsidP="005945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Women</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594536" w:rsidP="00594536">
            <w:pPr>
              <w:spacing w:line="220" w:lineRule="exact"/>
              <w:rPr>
                <w:szCs w:val="18"/>
                <w:lang w:val="en-GB"/>
              </w:rPr>
            </w:pPr>
            <w:r w:rsidRPr="00C12C41">
              <w:rPr>
                <w:szCs w:val="18"/>
                <w:lang w:val="en-GB"/>
              </w:rPr>
              <w:t>Managers</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36.2</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63.8</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35.7</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64.3</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35.2</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64.8</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 xml:space="preserve">55.2 </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44.8</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9A4CA1">
            <w:pPr>
              <w:spacing w:line="220" w:lineRule="exact"/>
              <w:rPr>
                <w:szCs w:val="18"/>
                <w:lang w:val="en-GB"/>
              </w:rPr>
            </w:pPr>
            <w:r w:rsidRPr="00C12C41">
              <w:rPr>
                <w:szCs w:val="18"/>
                <w:lang w:val="en-GB"/>
              </w:rPr>
              <w:t>Of whom, at official grade:</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First</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89.4</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10.6</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87.5</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12.5</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86.7</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13.3</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86.3</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13.7</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Second</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75.8</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24.2</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76.0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24.0</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74.4</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25.6</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76.0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24.0</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Third</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60.6</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39.4</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59.9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40.1</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58.5</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41.5</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59.9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40.1</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Fourth</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53.3</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46.7</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52.2</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47.8</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51.3</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48.7</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49.8</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50.2</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 xml:space="preserve">Fifth </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33.6</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66.4</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31.5</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68.5</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30.9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69.1</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29.9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70.1</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Sixth</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30.1</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69.9</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30.4</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69.6</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30.0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70.0</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29.2</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70.8</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594536" w:rsidP="00594536">
            <w:pPr>
              <w:spacing w:line="220" w:lineRule="exact"/>
              <w:rPr>
                <w:szCs w:val="18"/>
                <w:lang w:val="en-GB"/>
              </w:rPr>
            </w:pPr>
            <w:r w:rsidRPr="00C12C41">
              <w:rPr>
                <w:szCs w:val="18"/>
                <w:lang w:val="en-GB"/>
              </w:rPr>
              <w:t>Specialists</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20.3</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79.7</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20.5</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79.5</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20.5</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79.5</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31.9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68.9</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9A4CA1">
            <w:pPr>
              <w:spacing w:line="220" w:lineRule="exact"/>
              <w:rPr>
                <w:szCs w:val="18"/>
                <w:lang w:val="en-GB"/>
              </w:rPr>
            </w:pPr>
            <w:r w:rsidRPr="00C12C41">
              <w:rPr>
                <w:szCs w:val="18"/>
                <w:lang w:val="en-GB"/>
              </w:rPr>
              <w:t>Of whom, at official grade:</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Second</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55.4</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44.6</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55.0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45.0</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53.8</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46.2</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55.0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45.0</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Third</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37.7</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62.3</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36.1</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63.9</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35.9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64.1</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33.6</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66.4</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Fourth</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35.4</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64.6</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36.4</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63.6</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37.7</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62.3</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37.1</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62.9</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Fifth</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28.3</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71.7</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28.9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71.1</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28.9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71.1</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28.9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71.1</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Sixth</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20.8</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79.2</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21.2</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78.8</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20.9</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79.1</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20.6</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79.4</w:t>
            </w:r>
          </w:p>
        </w:tc>
      </w:tr>
      <w:tr w:rsidR="00E448B7" w:rsidRPr="00C12C41">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E448B7" w:rsidRPr="00C12C41" w:rsidRDefault="00E448B7" w:rsidP="00594536">
            <w:pPr>
              <w:spacing w:line="220" w:lineRule="exact"/>
              <w:ind w:left="170"/>
              <w:rPr>
                <w:szCs w:val="18"/>
                <w:lang w:val="en-GB"/>
              </w:rPr>
            </w:pPr>
            <w:r w:rsidRPr="00C12C41">
              <w:rPr>
                <w:szCs w:val="18"/>
                <w:lang w:val="en-GB"/>
              </w:rPr>
              <w:t>Seventh</w:t>
            </w:r>
          </w:p>
        </w:tc>
        <w:tc>
          <w:tcPr>
            <w:tcW w:w="618"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16.3</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83.7</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16.0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84.0</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16.2</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83.8</w:t>
            </w:r>
          </w:p>
        </w:tc>
        <w:tc>
          <w:tcPr>
            <w:tcW w:w="618" w:type="dxa"/>
            <w:gridSpan w:val="2"/>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16.0</w:t>
            </w:r>
          </w:p>
        </w:tc>
        <w:tc>
          <w:tcPr>
            <w:tcW w:w="619" w:type="dxa"/>
          </w:tcPr>
          <w:p w:rsidR="00E448B7" w:rsidRPr="00C12C41" w:rsidRDefault="00E448B7" w:rsidP="00594536">
            <w:pPr>
              <w:spacing w:line="220" w:lineRule="exact"/>
              <w:cnfStyle w:val="000000000000" w:firstRow="0" w:lastRow="0" w:firstColumn="0" w:lastColumn="0" w:oddVBand="0" w:evenVBand="0" w:oddHBand="0" w:evenHBand="0" w:firstRowFirstColumn="0" w:firstRowLastColumn="0" w:lastRowFirstColumn="0" w:lastRowLastColumn="0"/>
              <w:rPr>
                <w:szCs w:val="18"/>
                <w:lang w:val="en-GB"/>
              </w:rPr>
            </w:pPr>
            <w:r w:rsidRPr="00C12C41">
              <w:rPr>
                <w:szCs w:val="18"/>
                <w:lang w:val="en-GB"/>
              </w:rPr>
              <w:t>84.0</w:t>
            </w:r>
          </w:p>
        </w:tc>
      </w:tr>
    </w:tbl>
    <w:p w:rsidR="00FD3C9E" w:rsidRPr="00C12C41" w:rsidRDefault="00FD3C9E" w:rsidP="00FD3C9E">
      <w:pPr>
        <w:pStyle w:val="Heading1"/>
        <w:keepNext w:val="0"/>
        <w:keepLines w:val="0"/>
        <w:spacing w:before="240"/>
        <w:rPr>
          <w:lang w:val="en-GB"/>
        </w:rPr>
      </w:pPr>
      <w:r w:rsidRPr="00C12C41">
        <w:rPr>
          <w:lang w:val="en-GB"/>
        </w:rPr>
        <w:t xml:space="preserve">Table </w:t>
      </w:r>
      <w:r w:rsidR="001254F4" w:rsidRPr="00C12C41">
        <w:rPr>
          <w:lang w:val="en-GB"/>
        </w:rPr>
        <w:t>2</w:t>
      </w:r>
    </w:p>
    <w:p w:rsidR="001A600E" w:rsidRPr="00C12C41" w:rsidRDefault="00832E9D" w:rsidP="00FD3C9E">
      <w:pPr>
        <w:pStyle w:val="SingleTxtG"/>
        <w:jc w:val="left"/>
        <w:rPr>
          <w:rStyle w:val="H23GR"/>
          <w:b w:val="0"/>
          <w:spacing w:val="0"/>
          <w:w w:val="100"/>
          <w:sz w:val="22"/>
          <w:szCs w:val="22"/>
          <w:lang w:val="en-GB"/>
        </w:rPr>
      </w:pPr>
      <w:r w:rsidRPr="00C12C41">
        <w:rPr>
          <w:b/>
          <w:lang w:val="en-GB"/>
        </w:rPr>
        <w:t xml:space="preserve">Languages of </w:t>
      </w:r>
      <w:r w:rsidR="0014612F" w:rsidRPr="00C12C41">
        <w:rPr>
          <w:b/>
          <w:lang w:val="en-GB"/>
        </w:rPr>
        <w:t>instruction</w:t>
      </w:r>
      <w:r w:rsidRPr="00C12C41">
        <w:rPr>
          <w:b/>
          <w:lang w:val="en-GB"/>
        </w:rPr>
        <w:t xml:space="preserve"> in pre-school education</w:t>
      </w:r>
      <w:r w:rsidR="00437599" w:rsidRPr="00C12C41">
        <w:rPr>
          <w:b/>
          <w:lang w:val="en-GB"/>
        </w:rPr>
        <w:t xml:space="preserve"> </w:t>
      </w:r>
      <w:r w:rsidR="0014612F" w:rsidRPr="00C12C41">
        <w:rPr>
          <w:b/>
          <w:lang w:val="en-GB"/>
        </w:rPr>
        <w:t>establishments</w:t>
      </w:r>
    </w:p>
    <w:tbl>
      <w:tblPr>
        <w:tblStyle w:val="TabNum"/>
        <w:tblW w:w="7370" w:type="dxa"/>
        <w:tblInd w:w="1134" w:type="dxa"/>
        <w:tblCellMar>
          <w:left w:w="0" w:type="dxa"/>
          <w:right w:w="0" w:type="dxa"/>
        </w:tblCellMar>
        <w:tblLook w:val="01E0" w:firstRow="1" w:lastRow="1" w:firstColumn="1" w:lastColumn="1" w:noHBand="0" w:noVBand="0"/>
      </w:tblPr>
      <w:tblGrid>
        <w:gridCol w:w="2170"/>
        <w:gridCol w:w="2477"/>
        <w:gridCol w:w="2723"/>
      </w:tblGrid>
      <w:tr w:rsidR="009A3EC6"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Borders>
              <w:bottom w:val="single" w:sz="12" w:space="0" w:color="auto"/>
            </w:tcBorders>
            <w:shd w:val="clear" w:color="auto" w:fill="auto"/>
          </w:tcPr>
          <w:p w:rsidR="009A3EC6" w:rsidRPr="00C12C41" w:rsidRDefault="00437599" w:rsidP="00B518FE">
            <w:pPr>
              <w:widowControl w:val="0"/>
              <w:spacing w:before="80" w:after="80" w:line="200" w:lineRule="exact"/>
              <w:rPr>
                <w:i/>
                <w:sz w:val="16"/>
                <w:szCs w:val="16"/>
                <w:lang w:val="en-GB"/>
              </w:rPr>
            </w:pPr>
            <w:r w:rsidRPr="00C12C41">
              <w:rPr>
                <w:i/>
                <w:sz w:val="16"/>
                <w:szCs w:val="16"/>
                <w:lang w:val="en-GB"/>
              </w:rPr>
              <w:t>Language</w:t>
            </w:r>
            <w:r w:rsidR="0014612F" w:rsidRPr="00C12C41">
              <w:rPr>
                <w:i/>
                <w:sz w:val="16"/>
                <w:szCs w:val="16"/>
                <w:lang w:val="en-GB"/>
              </w:rPr>
              <w:t xml:space="preserve"> of instruction</w:t>
            </w:r>
          </w:p>
        </w:tc>
        <w:tc>
          <w:tcPr>
            <w:tcW w:w="2477" w:type="dxa"/>
            <w:tcBorders>
              <w:top w:val="single" w:sz="4" w:space="0" w:color="auto"/>
              <w:bottom w:val="single" w:sz="12" w:space="0" w:color="auto"/>
            </w:tcBorders>
            <w:shd w:val="clear" w:color="auto" w:fill="auto"/>
          </w:tcPr>
          <w:p w:rsidR="009A3EC6" w:rsidRPr="00C12C41" w:rsidRDefault="0014612F" w:rsidP="00B518FE">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Number of establishments</w:t>
            </w:r>
          </w:p>
        </w:tc>
        <w:tc>
          <w:tcPr>
            <w:tcW w:w="2723" w:type="dxa"/>
            <w:tcBorders>
              <w:top w:val="single" w:sz="4" w:space="0" w:color="auto"/>
              <w:bottom w:val="single" w:sz="12" w:space="0" w:color="auto"/>
            </w:tcBorders>
            <w:shd w:val="clear" w:color="auto" w:fill="auto"/>
          </w:tcPr>
          <w:p w:rsidR="009A3EC6" w:rsidRPr="00C12C41" w:rsidRDefault="0014612F" w:rsidP="00B518FE">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lang w:val="en-GB"/>
              </w:rPr>
            </w:pPr>
            <w:r w:rsidRPr="00C12C41">
              <w:rPr>
                <w:i/>
                <w:sz w:val="16"/>
                <w:szCs w:val="16"/>
                <w:lang w:val="en-GB"/>
              </w:rPr>
              <w:t xml:space="preserve">Number of children being instructed </w:t>
            </w:r>
            <w:r w:rsidR="00B518FE" w:rsidRPr="00C12C41">
              <w:rPr>
                <w:i/>
                <w:sz w:val="16"/>
                <w:szCs w:val="16"/>
                <w:lang w:val="en-GB"/>
              </w:rPr>
              <w:br/>
            </w:r>
            <w:r w:rsidRPr="00C12C41">
              <w:rPr>
                <w:i/>
                <w:sz w:val="16"/>
                <w:szCs w:val="16"/>
                <w:lang w:val="en-GB"/>
              </w:rPr>
              <w:t>in the language in question</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Borders>
              <w:top w:val="single" w:sz="12" w:space="0" w:color="auto"/>
            </w:tcBorders>
          </w:tcPr>
          <w:p w:rsidR="00F2486F" w:rsidRPr="00C12C41" w:rsidRDefault="00F2486F" w:rsidP="00B518FE">
            <w:pPr>
              <w:pStyle w:val="SingleTxtG"/>
              <w:suppressAutoHyphens w:val="0"/>
              <w:spacing w:after="40" w:line="220" w:lineRule="exact"/>
              <w:ind w:left="0" w:right="0"/>
              <w:jc w:val="left"/>
              <w:rPr>
                <w:lang w:val="en-GB"/>
              </w:rPr>
            </w:pPr>
            <w:r w:rsidRPr="00C12C41">
              <w:rPr>
                <w:lang w:val="en-GB"/>
              </w:rPr>
              <w:t>Ukrainian</w:t>
            </w:r>
          </w:p>
        </w:tc>
        <w:tc>
          <w:tcPr>
            <w:tcW w:w="2477" w:type="dxa"/>
            <w:tcBorders>
              <w:top w:val="single" w:sz="12" w:space="0" w:color="auto"/>
            </w:tcBorders>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12</w:t>
            </w:r>
            <w:r w:rsidR="00B518FE" w:rsidRPr="00C12C41">
              <w:rPr>
                <w:lang w:val="en-GB"/>
              </w:rPr>
              <w:t xml:space="preserve"> </w:t>
            </w:r>
            <w:r w:rsidRPr="00C12C41">
              <w:rPr>
                <w:lang w:val="en-GB"/>
              </w:rPr>
              <w:t>252</w:t>
            </w:r>
          </w:p>
        </w:tc>
        <w:tc>
          <w:tcPr>
            <w:tcW w:w="2723" w:type="dxa"/>
            <w:tcBorders>
              <w:top w:val="single" w:sz="12" w:space="0" w:color="auto"/>
            </w:tcBorders>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1</w:t>
            </w:r>
            <w:r w:rsidR="00B518FE" w:rsidRPr="00C12C41">
              <w:rPr>
                <w:lang w:val="en-GB"/>
              </w:rPr>
              <w:t xml:space="preserve"> </w:t>
            </w:r>
            <w:r w:rsidRPr="00C12C41">
              <w:rPr>
                <w:lang w:val="en-GB"/>
              </w:rPr>
              <w:t>022</w:t>
            </w:r>
            <w:r w:rsidR="00B518FE" w:rsidRPr="00C12C41">
              <w:rPr>
                <w:lang w:val="en-GB"/>
              </w:rPr>
              <w:t xml:space="preserve"> </w:t>
            </w:r>
            <w:r w:rsidRPr="00C12C41">
              <w:rPr>
                <w:lang w:val="en-GB"/>
              </w:rPr>
              <w:t>929</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lang w:val="en-GB"/>
              </w:rPr>
            </w:pPr>
            <w:r w:rsidRPr="00C12C41">
              <w:rPr>
                <w:lang w:val="en-GB"/>
              </w:rPr>
              <w:t>Russian</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988</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164</w:t>
            </w:r>
            <w:r w:rsidR="00B518FE" w:rsidRPr="00C12C41">
              <w:rPr>
                <w:lang w:val="en-GB"/>
              </w:rPr>
              <w:t xml:space="preserve"> </w:t>
            </w:r>
            <w:r w:rsidRPr="00C12C41">
              <w:rPr>
                <w:lang w:val="en-GB"/>
              </w:rPr>
              <w:t>568</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lang w:val="en-GB"/>
              </w:rPr>
            </w:pPr>
            <w:r w:rsidRPr="00C12C41">
              <w:rPr>
                <w:lang w:val="en-GB"/>
              </w:rPr>
              <w:t>Hungarian</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70</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3</w:t>
            </w:r>
            <w:r w:rsidR="00B518FE" w:rsidRPr="00C12C41">
              <w:rPr>
                <w:lang w:val="en-GB"/>
              </w:rPr>
              <w:t xml:space="preserve"> </w:t>
            </w:r>
            <w:r w:rsidRPr="00C12C41">
              <w:rPr>
                <w:lang w:val="en-GB"/>
              </w:rPr>
              <w:t>247</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lang w:val="en-GB"/>
              </w:rPr>
            </w:pPr>
            <w:r w:rsidRPr="00C12C41">
              <w:rPr>
                <w:lang w:val="en-GB"/>
              </w:rPr>
              <w:t>Romanian</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36</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2</w:t>
            </w:r>
            <w:r w:rsidR="00B518FE" w:rsidRPr="00C12C41">
              <w:rPr>
                <w:lang w:val="en-GB"/>
              </w:rPr>
              <w:t xml:space="preserve"> </w:t>
            </w:r>
            <w:r w:rsidRPr="00C12C41">
              <w:rPr>
                <w:lang w:val="en-GB"/>
              </w:rPr>
              <w:t>063</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lang w:val="en-GB"/>
              </w:rPr>
            </w:pPr>
            <w:r w:rsidRPr="00C12C41">
              <w:rPr>
                <w:lang w:val="en-GB"/>
              </w:rPr>
              <w:t xml:space="preserve">Moldovan </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16</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1</w:t>
            </w:r>
            <w:r w:rsidR="00B518FE" w:rsidRPr="00C12C41">
              <w:rPr>
                <w:lang w:val="en-GB"/>
              </w:rPr>
              <w:t xml:space="preserve"> </w:t>
            </w:r>
            <w:r w:rsidRPr="00C12C41">
              <w:rPr>
                <w:lang w:val="en-GB"/>
              </w:rPr>
              <w:t>062</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vertAlign w:val="superscript"/>
                <w:lang w:val="en-GB"/>
              </w:rPr>
            </w:pPr>
            <w:r w:rsidRPr="00C12C41">
              <w:rPr>
                <w:lang w:val="en-GB"/>
              </w:rPr>
              <w:t>Crimean Tatar</w:t>
            </w:r>
            <w:r w:rsidR="00F16BBD" w:rsidRPr="00C12C41">
              <w:rPr>
                <w:rStyle w:val="FootnoteReference"/>
                <w:sz w:val="20"/>
                <w:vertAlign w:val="baseline"/>
                <w:lang w:val="en-GB"/>
              </w:rPr>
              <w:footnoteReference w:customMarkFollows="1" w:id="3"/>
              <w:t>*</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476</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vertAlign w:val="superscript"/>
                <w:lang w:val="en-GB"/>
              </w:rPr>
            </w:pPr>
            <w:r w:rsidRPr="00C12C41">
              <w:rPr>
                <w:lang w:val="en-GB"/>
              </w:rPr>
              <w:t>Polish</w:t>
            </w:r>
            <w:r w:rsidRPr="00C12C41">
              <w:rPr>
                <w:sz w:val="20"/>
                <w:lang w:val="en-GB"/>
              </w:rPr>
              <w:t>*</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104</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lang w:val="en-GB"/>
              </w:rPr>
            </w:pPr>
            <w:r w:rsidRPr="00C12C41">
              <w:rPr>
                <w:lang w:val="en-GB"/>
              </w:rPr>
              <w:t>German</w:t>
            </w:r>
            <w:r w:rsidRPr="00C12C41">
              <w:rPr>
                <w:sz w:val="20"/>
                <w:lang w:val="en-GB"/>
              </w:rPr>
              <w:t>*</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20</w:t>
            </w:r>
          </w:p>
        </w:tc>
      </w:tr>
      <w:tr w:rsidR="00F2486F" w:rsidRPr="00C12C41">
        <w:trPr>
          <w:trHeight w:val="240"/>
        </w:trPr>
        <w:tc>
          <w:tcPr>
            <w:cnfStyle w:val="001000000000" w:firstRow="0" w:lastRow="0" w:firstColumn="1" w:lastColumn="0" w:oddVBand="0" w:evenVBand="0" w:oddHBand="0" w:evenHBand="0" w:firstRowFirstColumn="0" w:firstRowLastColumn="0" w:lastRowFirstColumn="0" w:lastRowLastColumn="0"/>
            <w:tcW w:w="2170" w:type="dxa"/>
          </w:tcPr>
          <w:p w:rsidR="00F2486F" w:rsidRPr="00C12C41" w:rsidRDefault="00F2486F" w:rsidP="00B518FE">
            <w:pPr>
              <w:pStyle w:val="SingleTxtG"/>
              <w:suppressAutoHyphens w:val="0"/>
              <w:spacing w:after="40" w:line="220" w:lineRule="exact"/>
              <w:ind w:left="0" w:right="0"/>
              <w:jc w:val="left"/>
              <w:rPr>
                <w:i/>
                <w:lang w:val="en-GB"/>
              </w:rPr>
            </w:pPr>
            <w:r w:rsidRPr="00C12C41">
              <w:rPr>
                <w:i/>
                <w:lang w:val="en-GB"/>
              </w:rPr>
              <w:t>Multilingual establishments</w:t>
            </w:r>
          </w:p>
        </w:tc>
        <w:tc>
          <w:tcPr>
            <w:tcW w:w="2477"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r w:rsidRPr="00C12C41">
              <w:rPr>
                <w:lang w:val="en-GB"/>
              </w:rPr>
              <w:t>853</w:t>
            </w:r>
          </w:p>
        </w:tc>
        <w:tc>
          <w:tcPr>
            <w:tcW w:w="2723" w:type="dxa"/>
          </w:tcPr>
          <w:p w:rsidR="00F2486F" w:rsidRPr="00C12C41" w:rsidRDefault="00F2486F" w:rsidP="00B518FE">
            <w:pPr>
              <w:widowControl w:val="0"/>
              <w:spacing w:line="220" w:lineRule="exact"/>
              <w:cnfStyle w:val="000000000000" w:firstRow="0" w:lastRow="0" w:firstColumn="0" w:lastColumn="0" w:oddVBand="0" w:evenVBand="0" w:oddHBand="0" w:evenHBand="0" w:firstRowFirstColumn="0" w:firstRowLastColumn="0" w:lastRowFirstColumn="0" w:lastRowLastColumn="0"/>
              <w:rPr>
                <w:lang w:val="en-GB"/>
              </w:rPr>
            </w:pPr>
          </w:p>
        </w:tc>
      </w:tr>
    </w:tbl>
    <w:p w:rsidR="00FD3C9E" w:rsidRPr="00C12C41" w:rsidRDefault="00B6118C" w:rsidP="00594536">
      <w:pPr>
        <w:pStyle w:val="Heading1"/>
        <w:keepLines w:val="0"/>
        <w:spacing w:before="240"/>
        <w:rPr>
          <w:lang w:val="en-GB"/>
        </w:rPr>
      </w:pPr>
      <w:r w:rsidRPr="00C12C41">
        <w:rPr>
          <w:lang w:val="en-GB"/>
        </w:rPr>
        <w:t>Table</w:t>
      </w:r>
      <w:r w:rsidR="000B59C5" w:rsidRPr="00C12C41">
        <w:rPr>
          <w:lang w:val="en-GB"/>
        </w:rPr>
        <w:t xml:space="preserve"> 3</w:t>
      </w:r>
    </w:p>
    <w:p w:rsidR="000B59C5" w:rsidRPr="00C12C41" w:rsidRDefault="0065582F" w:rsidP="00594536">
      <w:pPr>
        <w:pStyle w:val="SingleTxtG"/>
        <w:keepNext/>
        <w:jc w:val="left"/>
        <w:rPr>
          <w:b/>
          <w:lang w:val="en-GB"/>
        </w:rPr>
      </w:pPr>
      <w:r w:rsidRPr="00C12C41">
        <w:rPr>
          <w:b/>
          <w:lang w:val="en-GB"/>
        </w:rPr>
        <w:t xml:space="preserve">Languages of </w:t>
      </w:r>
      <w:r w:rsidR="00505508" w:rsidRPr="00C12C41">
        <w:rPr>
          <w:b/>
          <w:lang w:val="en-GB"/>
        </w:rPr>
        <w:t>instruction</w:t>
      </w:r>
      <w:r w:rsidRPr="00C12C41">
        <w:rPr>
          <w:b/>
          <w:lang w:val="en-GB"/>
        </w:rPr>
        <w:t xml:space="preserve"> in </w:t>
      </w:r>
      <w:r w:rsidR="00505508" w:rsidRPr="00C12C41">
        <w:rPr>
          <w:b/>
          <w:lang w:val="en-GB"/>
        </w:rPr>
        <w:t xml:space="preserve">State and community </w:t>
      </w:r>
      <w:r w:rsidR="00437599" w:rsidRPr="00C12C41">
        <w:rPr>
          <w:b/>
          <w:lang w:val="en-GB"/>
        </w:rPr>
        <w:t xml:space="preserve">general-education </w:t>
      </w:r>
      <w:r w:rsidR="00BC5A88" w:rsidRPr="00C12C41">
        <w:rPr>
          <w:b/>
          <w:lang w:val="en-GB"/>
        </w:rPr>
        <w:t>establishments</w:t>
      </w:r>
    </w:p>
    <w:tbl>
      <w:tblPr>
        <w:tblStyle w:val="TabTxt"/>
        <w:tblW w:w="9640" w:type="dxa"/>
        <w:jc w:val="center"/>
        <w:tblCellMar>
          <w:left w:w="0" w:type="dxa"/>
          <w:right w:w="0" w:type="dxa"/>
        </w:tblCellMar>
        <w:tblLook w:val="01E0" w:firstRow="1" w:lastRow="1" w:firstColumn="1" w:lastColumn="1" w:noHBand="0" w:noVBand="0"/>
      </w:tblPr>
      <w:tblGrid>
        <w:gridCol w:w="1415"/>
        <w:gridCol w:w="2056"/>
        <w:gridCol w:w="2056"/>
        <w:gridCol w:w="2056"/>
        <w:gridCol w:w="2057"/>
      </w:tblGrid>
      <w:tr w:rsidR="00440B00" w:rsidRPr="00C12C41">
        <w:trPr>
          <w:trHeight w:val="240"/>
          <w:tblHeader/>
          <w:jc w:val="center"/>
        </w:trPr>
        <w:tc>
          <w:tcPr>
            <w:tcW w:w="1415" w:type="dxa"/>
            <w:tcBorders>
              <w:top w:val="single" w:sz="4" w:space="0" w:color="auto"/>
              <w:bottom w:val="single" w:sz="12" w:space="0" w:color="auto"/>
            </w:tcBorders>
            <w:shd w:val="clear" w:color="auto" w:fill="auto"/>
            <w:vAlign w:val="bottom"/>
          </w:tcPr>
          <w:p w:rsidR="00440B00" w:rsidRPr="00C12C41" w:rsidRDefault="00440B00" w:rsidP="00413631">
            <w:pPr>
              <w:pStyle w:val="SingleTxtG"/>
              <w:suppressAutoHyphens w:val="0"/>
              <w:spacing w:before="80" w:after="80" w:line="200" w:lineRule="exact"/>
              <w:ind w:left="0" w:right="0"/>
              <w:jc w:val="left"/>
              <w:rPr>
                <w:i/>
                <w:sz w:val="16"/>
                <w:szCs w:val="16"/>
                <w:lang w:val="en-GB"/>
              </w:rPr>
            </w:pPr>
            <w:r w:rsidRPr="00C12C41">
              <w:rPr>
                <w:i/>
                <w:sz w:val="16"/>
                <w:szCs w:val="16"/>
                <w:lang w:val="en-GB"/>
              </w:rPr>
              <w:t xml:space="preserve">Language of </w:t>
            </w:r>
            <w:r w:rsidR="00B518FE" w:rsidRPr="00C12C41">
              <w:rPr>
                <w:i/>
                <w:sz w:val="16"/>
                <w:szCs w:val="16"/>
                <w:lang w:val="en-GB"/>
              </w:rPr>
              <w:br/>
            </w:r>
            <w:r w:rsidRPr="00C12C41">
              <w:rPr>
                <w:i/>
                <w:sz w:val="16"/>
                <w:szCs w:val="16"/>
                <w:lang w:val="en-GB"/>
              </w:rPr>
              <w:t>instruction or study</w:t>
            </w:r>
          </w:p>
        </w:tc>
        <w:tc>
          <w:tcPr>
            <w:tcW w:w="2056" w:type="dxa"/>
            <w:tcBorders>
              <w:top w:val="single" w:sz="4" w:space="0" w:color="auto"/>
              <w:bottom w:val="single" w:sz="12" w:space="0" w:color="auto"/>
            </w:tcBorders>
            <w:shd w:val="clear" w:color="auto" w:fill="auto"/>
            <w:vAlign w:val="bottom"/>
          </w:tcPr>
          <w:p w:rsidR="00440B00" w:rsidRPr="00C12C41" w:rsidRDefault="00440B00" w:rsidP="00413631">
            <w:pPr>
              <w:pStyle w:val="SingleTxtG"/>
              <w:suppressAutoHyphens w:val="0"/>
              <w:spacing w:before="80" w:after="80" w:line="200" w:lineRule="exact"/>
              <w:ind w:left="0" w:right="0"/>
              <w:jc w:val="right"/>
              <w:rPr>
                <w:i/>
                <w:sz w:val="16"/>
                <w:szCs w:val="16"/>
                <w:lang w:val="en-GB"/>
              </w:rPr>
            </w:pPr>
            <w:r w:rsidRPr="00C12C41">
              <w:rPr>
                <w:i/>
                <w:sz w:val="16"/>
                <w:szCs w:val="16"/>
                <w:lang w:val="en-GB"/>
              </w:rPr>
              <w:t>N</w:t>
            </w:r>
            <w:r w:rsidR="00D00F91" w:rsidRPr="00C12C41">
              <w:rPr>
                <w:i/>
                <w:sz w:val="16"/>
                <w:szCs w:val="16"/>
                <w:lang w:val="en-GB"/>
              </w:rPr>
              <w:t>umber</w:t>
            </w:r>
            <w:r w:rsidRPr="00C12C41">
              <w:rPr>
                <w:i/>
                <w:sz w:val="16"/>
                <w:szCs w:val="16"/>
                <w:lang w:val="en-GB"/>
              </w:rPr>
              <w:t xml:space="preserve"> of schools with instruction in this language</w:t>
            </w:r>
          </w:p>
        </w:tc>
        <w:tc>
          <w:tcPr>
            <w:tcW w:w="2056" w:type="dxa"/>
            <w:tcBorders>
              <w:top w:val="single" w:sz="4" w:space="0" w:color="auto"/>
              <w:bottom w:val="single" w:sz="12" w:space="0" w:color="auto"/>
            </w:tcBorders>
            <w:shd w:val="clear" w:color="auto" w:fill="auto"/>
            <w:vAlign w:val="bottom"/>
          </w:tcPr>
          <w:p w:rsidR="00440B00" w:rsidRPr="00C12C41" w:rsidRDefault="00D00F91" w:rsidP="00413631">
            <w:pPr>
              <w:pStyle w:val="SingleTxtG"/>
              <w:suppressAutoHyphens w:val="0"/>
              <w:spacing w:before="80" w:after="80" w:line="200" w:lineRule="exact"/>
              <w:ind w:left="0" w:right="0"/>
              <w:jc w:val="right"/>
              <w:rPr>
                <w:i/>
                <w:sz w:val="16"/>
                <w:szCs w:val="16"/>
                <w:lang w:val="en-GB"/>
              </w:rPr>
            </w:pPr>
            <w:r w:rsidRPr="00C12C41">
              <w:rPr>
                <w:i/>
                <w:sz w:val="16"/>
                <w:szCs w:val="16"/>
                <w:lang w:val="en-GB"/>
              </w:rPr>
              <w:t xml:space="preserve">Number </w:t>
            </w:r>
            <w:r w:rsidR="00440B00" w:rsidRPr="00C12C41">
              <w:rPr>
                <w:i/>
                <w:sz w:val="16"/>
                <w:szCs w:val="16"/>
                <w:lang w:val="en-GB"/>
              </w:rPr>
              <w:t>of pupils being instructed in this language</w:t>
            </w:r>
          </w:p>
        </w:tc>
        <w:tc>
          <w:tcPr>
            <w:tcW w:w="2056" w:type="dxa"/>
            <w:tcBorders>
              <w:top w:val="single" w:sz="4" w:space="0" w:color="auto"/>
              <w:bottom w:val="single" w:sz="12" w:space="0" w:color="auto"/>
            </w:tcBorders>
            <w:shd w:val="clear" w:color="auto" w:fill="auto"/>
            <w:vAlign w:val="bottom"/>
          </w:tcPr>
          <w:p w:rsidR="00440B00" w:rsidRPr="00C12C41" w:rsidRDefault="00D00F91" w:rsidP="00413631">
            <w:pPr>
              <w:pStyle w:val="SingleTxtG"/>
              <w:suppressAutoHyphens w:val="0"/>
              <w:spacing w:before="80" w:after="80" w:line="200" w:lineRule="exact"/>
              <w:ind w:left="0" w:right="0"/>
              <w:jc w:val="right"/>
              <w:rPr>
                <w:i/>
                <w:sz w:val="16"/>
                <w:szCs w:val="16"/>
                <w:lang w:val="en-GB"/>
              </w:rPr>
            </w:pPr>
            <w:r w:rsidRPr="00C12C41">
              <w:rPr>
                <w:i/>
                <w:sz w:val="16"/>
                <w:szCs w:val="16"/>
                <w:lang w:val="en-GB"/>
              </w:rPr>
              <w:t>Number</w:t>
            </w:r>
            <w:r w:rsidR="00440B00" w:rsidRPr="00C12C41">
              <w:rPr>
                <w:i/>
                <w:sz w:val="16"/>
                <w:szCs w:val="16"/>
                <w:lang w:val="en-GB"/>
              </w:rPr>
              <w:t xml:space="preserve"> of pupils studying </w:t>
            </w:r>
            <w:r w:rsidR="00B518FE" w:rsidRPr="00C12C41">
              <w:rPr>
                <w:i/>
                <w:sz w:val="16"/>
                <w:szCs w:val="16"/>
                <w:lang w:val="en-GB"/>
              </w:rPr>
              <w:br/>
            </w:r>
            <w:r w:rsidR="00440B00" w:rsidRPr="00C12C41">
              <w:rPr>
                <w:i/>
                <w:sz w:val="16"/>
                <w:szCs w:val="16"/>
                <w:lang w:val="en-GB"/>
              </w:rPr>
              <w:t>this language as a subject</w:t>
            </w:r>
          </w:p>
        </w:tc>
        <w:tc>
          <w:tcPr>
            <w:cnfStyle w:val="000100000000" w:firstRow="0" w:lastRow="0" w:firstColumn="0" w:lastColumn="1" w:oddVBand="0" w:evenVBand="0" w:oddHBand="0" w:evenHBand="0" w:firstRowFirstColumn="0" w:firstRowLastColumn="0" w:lastRowFirstColumn="0" w:lastRowLastColumn="0"/>
            <w:tcW w:w="2057" w:type="dxa"/>
            <w:tcBorders>
              <w:bottom w:val="single" w:sz="12" w:space="0" w:color="auto"/>
            </w:tcBorders>
            <w:shd w:val="clear" w:color="auto" w:fill="auto"/>
            <w:vAlign w:val="bottom"/>
          </w:tcPr>
          <w:p w:rsidR="00440B00" w:rsidRPr="00C12C41" w:rsidRDefault="00D00F91" w:rsidP="00413631">
            <w:pPr>
              <w:pStyle w:val="SingleTxtG"/>
              <w:suppressAutoHyphens w:val="0"/>
              <w:spacing w:before="80" w:after="80" w:line="200" w:lineRule="exact"/>
              <w:ind w:left="0" w:right="0"/>
              <w:jc w:val="right"/>
              <w:rPr>
                <w:i/>
                <w:sz w:val="16"/>
                <w:szCs w:val="16"/>
                <w:lang w:val="en-GB"/>
              </w:rPr>
            </w:pPr>
            <w:r w:rsidRPr="00C12C41">
              <w:rPr>
                <w:i/>
                <w:sz w:val="16"/>
                <w:szCs w:val="16"/>
                <w:lang w:val="en-GB"/>
              </w:rPr>
              <w:t xml:space="preserve">Number </w:t>
            </w:r>
            <w:r w:rsidR="00440B00" w:rsidRPr="00C12C41">
              <w:rPr>
                <w:i/>
                <w:sz w:val="16"/>
                <w:szCs w:val="16"/>
                <w:lang w:val="en-GB"/>
              </w:rPr>
              <w:t xml:space="preserve">of pupils studying </w:t>
            </w:r>
            <w:r w:rsidR="00B518FE" w:rsidRPr="00C12C41">
              <w:rPr>
                <w:i/>
                <w:sz w:val="16"/>
                <w:szCs w:val="16"/>
                <w:lang w:val="en-GB"/>
              </w:rPr>
              <w:br/>
            </w:r>
            <w:r w:rsidR="00440B00" w:rsidRPr="00C12C41">
              <w:rPr>
                <w:i/>
                <w:sz w:val="16"/>
                <w:szCs w:val="16"/>
                <w:lang w:val="en-GB"/>
              </w:rPr>
              <w:t xml:space="preserve">this language optionally </w:t>
            </w:r>
            <w:r w:rsidR="00B518FE" w:rsidRPr="00C12C41">
              <w:rPr>
                <w:i/>
                <w:sz w:val="16"/>
                <w:szCs w:val="16"/>
                <w:lang w:val="en-GB"/>
              </w:rPr>
              <w:br/>
            </w:r>
            <w:r w:rsidR="00440B00" w:rsidRPr="00C12C41">
              <w:rPr>
                <w:i/>
                <w:sz w:val="16"/>
                <w:szCs w:val="16"/>
                <w:lang w:val="en-GB"/>
              </w:rPr>
              <w:t>or in study circles</w:t>
            </w:r>
          </w:p>
        </w:tc>
      </w:tr>
      <w:tr w:rsidR="00440B00" w:rsidRPr="00C12C41">
        <w:trPr>
          <w:trHeight w:val="240"/>
          <w:jc w:val="center"/>
        </w:trPr>
        <w:tc>
          <w:tcPr>
            <w:tcW w:w="1415" w:type="dxa"/>
            <w:tcBorders>
              <w:top w:val="single" w:sz="12" w:space="0" w:color="auto"/>
            </w:tcBorders>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Ukrainian</w:t>
            </w:r>
          </w:p>
        </w:tc>
        <w:tc>
          <w:tcPr>
            <w:tcW w:w="2056" w:type="dxa"/>
            <w:tcBorders>
              <w:top w:val="single" w:sz="12" w:space="0" w:color="auto"/>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16</w:t>
            </w:r>
            <w:r w:rsidR="00413631" w:rsidRPr="00C12C41">
              <w:rPr>
                <w:sz w:val="18"/>
                <w:szCs w:val="18"/>
                <w:lang w:val="en-GB"/>
              </w:rPr>
              <w:t xml:space="preserve"> </w:t>
            </w:r>
            <w:r w:rsidRPr="00C12C41">
              <w:rPr>
                <w:sz w:val="18"/>
                <w:szCs w:val="18"/>
                <w:lang w:val="en-GB"/>
              </w:rPr>
              <w:t>677</w:t>
            </w:r>
          </w:p>
        </w:tc>
        <w:tc>
          <w:tcPr>
            <w:tcW w:w="2056" w:type="dxa"/>
            <w:tcBorders>
              <w:top w:val="single" w:sz="12" w:space="0" w:color="auto"/>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w:t>
            </w:r>
            <w:r w:rsidR="00413631" w:rsidRPr="00C12C41">
              <w:rPr>
                <w:sz w:val="18"/>
                <w:szCs w:val="18"/>
                <w:lang w:val="en-GB"/>
              </w:rPr>
              <w:t xml:space="preserve"> </w:t>
            </w:r>
            <w:r w:rsidRPr="00C12C41">
              <w:rPr>
                <w:sz w:val="18"/>
                <w:szCs w:val="18"/>
                <w:lang w:val="en-GB"/>
              </w:rPr>
              <w:t>541</w:t>
            </w:r>
            <w:r w:rsidR="00413631" w:rsidRPr="00C12C41">
              <w:rPr>
                <w:sz w:val="18"/>
                <w:szCs w:val="18"/>
                <w:lang w:val="en-GB"/>
              </w:rPr>
              <w:t xml:space="preserve"> </w:t>
            </w:r>
            <w:r w:rsidRPr="00C12C41">
              <w:rPr>
                <w:sz w:val="18"/>
                <w:szCs w:val="18"/>
                <w:lang w:val="en-GB"/>
              </w:rPr>
              <w:t>190</w:t>
            </w:r>
          </w:p>
        </w:tc>
        <w:tc>
          <w:tcPr>
            <w:tcW w:w="2056" w:type="dxa"/>
            <w:tcBorders>
              <w:top w:val="single" w:sz="12" w:space="0" w:color="auto"/>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788</w:t>
            </w:r>
            <w:r w:rsidR="00413631" w:rsidRPr="00C12C41">
              <w:rPr>
                <w:sz w:val="18"/>
                <w:szCs w:val="18"/>
                <w:lang w:val="en-GB"/>
              </w:rPr>
              <w:t xml:space="preserve"> </w:t>
            </w:r>
            <w:r w:rsidRPr="00C12C41">
              <w:rPr>
                <w:sz w:val="18"/>
                <w:szCs w:val="18"/>
                <w:lang w:val="en-GB"/>
              </w:rPr>
              <w:t>043</w:t>
            </w:r>
          </w:p>
        </w:tc>
        <w:tc>
          <w:tcPr>
            <w:cnfStyle w:val="000100000000" w:firstRow="0" w:lastRow="0" w:firstColumn="0" w:lastColumn="1" w:oddVBand="0" w:evenVBand="0" w:oddHBand="0" w:evenHBand="0" w:firstRowFirstColumn="0" w:firstRowLastColumn="0" w:lastRowFirstColumn="0" w:lastRowLastColumn="0"/>
            <w:tcW w:w="2057" w:type="dxa"/>
            <w:tcBorders>
              <w:top w:val="single" w:sz="12" w:space="0" w:color="auto"/>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r>
      <w:tr w:rsidR="00440B00" w:rsidRPr="00C12C41">
        <w:trPr>
          <w:trHeight w:val="240"/>
          <w:jc w:val="center"/>
        </w:trPr>
        <w:tc>
          <w:tcPr>
            <w:tcW w:w="1415" w:type="dxa"/>
            <w:tcBorders>
              <w:bottom w:val="nil"/>
            </w:tcBorders>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Russian</w:t>
            </w:r>
          </w:p>
        </w:tc>
        <w:tc>
          <w:tcPr>
            <w:tcW w:w="2056" w:type="dxa"/>
            <w:tcBorders>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154</w:t>
            </w:r>
          </w:p>
        </w:tc>
        <w:tc>
          <w:tcPr>
            <w:tcW w:w="2056" w:type="dxa"/>
            <w:tcBorders>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739</w:t>
            </w:r>
            <w:r w:rsidR="00413631" w:rsidRPr="00C12C41">
              <w:rPr>
                <w:sz w:val="18"/>
                <w:szCs w:val="18"/>
                <w:lang w:val="en-GB"/>
              </w:rPr>
              <w:t xml:space="preserve"> </w:t>
            </w:r>
            <w:r w:rsidRPr="00C12C41">
              <w:rPr>
                <w:sz w:val="18"/>
                <w:szCs w:val="18"/>
                <w:lang w:val="en-GB"/>
              </w:rPr>
              <w:t>819</w:t>
            </w:r>
          </w:p>
        </w:tc>
        <w:tc>
          <w:tcPr>
            <w:tcW w:w="2056" w:type="dxa"/>
            <w:tcBorders>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284</w:t>
            </w:r>
            <w:r w:rsidR="00413631" w:rsidRPr="00C12C41">
              <w:rPr>
                <w:sz w:val="18"/>
                <w:szCs w:val="18"/>
                <w:lang w:val="en-GB"/>
              </w:rPr>
              <w:t xml:space="preserve"> </w:t>
            </w:r>
            <w:r w:rsidRPr="00C12C41">
              <w:rPr>
                <w:sz w:val="18"/>
                <w:szCs w:val="18"/>
                <w:lang w:val="en-GB"/>
              </w:rPr>
              <w:t>505</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147</w:t>
            </w:r>
            <w:r w:rsidR="00413631" w:rsidRPr="00C12C41">
              <w:rPr>
                <w:sz w:val="18"/>
                <w:szCs w:val="18"/>
                <w:lang w:val="en-GB"/>
              </w:rPr>
              <w:t xml:space="preserve"> </w:t>
            </w:r>
            <w:r w:rsidRPr="00C12C41">
              <w:rPr>
                <w:sz w:val="18"/>
                <w:szCs w:val="18"/>
                <w:lang w:val="en-GB"/>
              </w:rPr>
              <w:t>781</w:t>
            </w:r>
          </w:p>
        </w:tc>
      </w:tr>
      <w:tr w:rsidR="00440B00" w:rsidRPr="00C12C41">
        <w:trPr>
          <w:trHeight w:val="240"/>
          <w:jc w:val="center"/>
        </w:trPr>
        <w:tc>
          <w:tcPr>
            <w:tcW w:w="1415" w:type="dxa"/>
            <w:tcBorders>
              <w:top w:val="nil"/>
              <w:bottom w:val="nil"/>
            </w:tcBorders>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Romanian</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88</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21</w:t>
            </w:r>
            <w:r w:rsidR="00413631" w:rsidRPr="00C12C41">
              <w:rPr>
                <w:sz w:val="18"/>
                <w:szCs w:val="18"/>
                <w:lang w:val="en-GB"/>
              </w:rPr>
              <w:t xml:space="preserve"> </w:t>
            </w:r>
            <w:r w:rsidRPr="00C12C41">
              <w:rPr>
                <w:sz w:val="18"/>
                <w:szCs w:val="18"/>
                <w:lang w:val="en-GB"/>
              </w:rPr>
              <w:t>092</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861</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203</w:t>
            </w:r>
          </w:p>
        </w:tc>
      </w:tr>
      <w:tr w:rsidR="00440B00" w:rsidRPr="00C12C41">
        <w:trPr>
          <w:trHeight w:val="240"/>
          <w:jc w:val="center"/>
        </w:trPr>
        <w:tc>
          <w:tcPr>
            <w:tcW w:w="1415" w:type="dxa"/>
            <w:tcBorders>
              <w:top w:val="nil"/>
              <w:bottom w:val="nil"/>
            </w:tcBorders>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Hungarian</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66</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15</w:t>
            </w:r>
            <w:r w:rsidR="00413631" w:rsidRPr="00C12C41">
              <w:rPr>
                <w:sz w:val="18"/>
                <w:szCs w:val="18"/>
                <w:lang w:val="en-GB"/>
              </w:rPr>
              <w:t xml:space="preserve"> </w:t>
            </w:r>
            <w:r w:rsidRPr="00C12C41">
              <w:rPr>
                <w:sz w:val="18"/>
                <w:szCs w:val="18"/>
                <w:lang w:val="en-GB"/>
              </w:rPr>
              <w:t>596</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198</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388</w:t>
            </w:r>
          </w:p>
        </w:tc>
      </w:tr>
      <w:tr w:rsidR="00440B00" w:rsidRPr="00C12C41">
        <w:trPr>
          <w:trHeight w:val="240"/>
          <w:jc w:val="center"/>
        </w:trPr>
        <w:tc>
          <w:tcPr>
            <w:tcW w:w="1415" w:type="dxa"/>
            <w:tcBorders>
              <w:top w:val="nil"/>
              <w:bottom w:val="nil"/>
            </w:tcBorders>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Crimean Tatar</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15</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5</w:t>
            </w:r>
            <w:r w:rsidR="00413631" w:rsidRPr="00C12C41">
              <w:rPr>
                <w:sz w:val="18"/>
                <w:szCs w:val="18"/>
                <w:lang w:val="en-GB"/>
              </w:rPr>
              <w:t xml:space="preserve"> </w:t>
            </w:r>
            <w:r w:rsidRPr="00C12C41">
              <w:rPr>
                <w:sz w:val="18"/>
                <w:szCs w:val="18"/>
                <w:lang w:val="en-GB"/>
              </w:rPr>
              <w:t>592</w:t>
            </w:r>
          </w:p>
        </w:tc>
        <w:tc>
          <w:tcPr>
            <w:tcW w:w="2056" w:type="dxa"/>
            <w:tcBorders>
              <w:top w:val="nil"/>
              <w:bottom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16</w:t>
            </w:r>
            <w:r w:rsidR="00413631" w:rsidRPr="00C12C41">
              <w:rPr>
                <w:sz w:val="18"/>
                <w:szCs w:val="18"/>
                <w:lang w:val="en-GB"/>
              </w:rPr>
              <w:t xml:space="preserve"> </w:t>
            </w:r>
            <w:r w:rsidRPr="00C12C41">
              <w:rPr>
                <w:sz w:val="18"/>
                <w:szCs w:val="18"/>
                <w:lang w:val="en-GB"/>
              </w:rPr>
              <w:t>318</w:t>
            </w:r>
          </w:p>
        </w:tc>
        <w:tc>
          <w:tcPr>
            <w:cnfStyle w:val="000100000000" w:firstRow="0" w:lastRow="0" w:firstColumn="0" w:lastColumn="1" w:oddVBand="0" w:evenVBand="0" w:oddHBand="0" w:evenHBand="0" w:firstRowFirstColumn="0" w:firstRowLastColumn="0" w:lastRowFirstColumn="0" w:lastRowLastColumn="0"/>
            <w:tcW w:w="2057" w:type="dxa"/>
            <w:tcBorders>
              <w:top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4</w:t>
            </w:r>
            <w:r w:rsidR="00413631" w:rsidRPr="00C12C41">
              <w:rPr>
                <w:sz w:val="18"/>
                <w:szCs w:val="18"/>
                <w:lang w:val="en-GB"/>
              </w:rPr>
              <w:t xml:space="preserve"> </w:t>
            </w:r>
            <w:r w:rsidRPr="00C12C41">
              <w:rPr>
                <w:sz w:val="18"/>
                <w:szCs w:val="18"/>
                <w:lang w:val="en-GB"/>
              </w:rPr>
              <w:t>497</w:t>
            </w:r>
          </w:p>
        </w:tc>
      </w:tr>
      <w:tr w:rsidR="00440B00" w:rsidRPr="00C12C41">
        <w:trPr>
          <w:trHeight w:val="240"/>
          <w:jc w:val="center"/>
        </w:trPr>
        <w:tc>
          <w:tcPr>
            <w:tcW w:w="1415" w:type="dxa"/>
            <w:tcBorders>
              <w:top w:val="nil"/>
            </w:tcBorders>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Moldovan</w:t>
            </w:r>
          </w:p>
        </w:tc>
        <w:tc>
          <w:tcPr>
            <w:tcW w:w="2056" w:type="dxa"/>
            <w:tcBorders>
              <w:top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6</w:t>
            </w:r>
          </w:p>
        </w:tc>
        <w:tc>
          <w:tcPr>
            <w:tcW w:w="2056" w:type="dxa"/>
            <w:tcBorders>
              <w:top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4</w:t>
            </w:r>
            <w:r w:rsidR="00413631" w:rsidRPr="00C12C41">
              <w:rPr>
                <w:sz w:val="18"/>
                <w:szCs w:val="18"/>
                <w:lang w:val="en-GB"/>
              </w:rPr>
              <w:t xml:space="preserve"> </w:t>
            </w:r>
            <w:r w:rsidRPr="00C12C41">
              <w:rPr>
                <w:sz w:val="18"/>
                <w:szCs w:val="18"/>
                <w:lang w:val="en-GB"/>
              </w:rPr>
              <w:t>300</w:t>
            </w:r>
          </w:p>
        </w:tc>
        <w:tc>
          <w:tcPr>
            <w:tcW w:w="2056" w:type="dxa"/>
            <w:tcBorders>
              <w:top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609</w:t>
            </w:r>
          </w:p>
        </w:tc>
        <w:tc>
          <w:tcPr>
            <w:cnfStyle w:val="000100000000" w:firstRow="0" w:lastRow="0" w:firstColumn="0" w:lastColumn="1" w:oddVBand="0" w:evenVBand="0" w:oddHBand="0" w:evenHBand="0" w:firstRowFirstColumn="0" w:firstRowLastColumn="0" w:lastRowFirstColumn="0" w:lastRowLastColumn="0"/>
            <w:tcW w:w="2057" w:type="dxa"/>
            <w:tcBorders>
              <w:top w:val="nil"/>
            </w:tcBorders>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526</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Polish</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5</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401</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9</w:t>
            </w:r>
            <w:r w:rsidR="00413631" w:rsidRPr="00C12C41">
              <w:rPr>
                <w:sz w:val="18"/>
                <w:szCs w:val="18"/>
                <w:lang w:val="en-GB"/>
              </w:rPr>
              <w:t xml:space="preserve"> </w:t>
            </w:r>
            <w:r w:rsidRPr="00C12C41">
              <w:rPr>
                <w:sz w:val="18"/>
                <w:szCs w:val="18"/>
                <w:lang w:val="en-GB"/>
              </w:rPr>
              <w:t>245</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w:t>
            </w:r>
            <w:r w:rsidR="00413631" w:rsidRPr="00C12C41">
              <w:rPr>
                <w:sz w:val="18"/>
                <w:szCs w:val="18"/>
                <w:lang w:val="en-GB"/>
              </w:rPr>
              <w:t xml:space="preserve"> </w:t>
            </w:r>
            <w:r w:rsidRPr="00C12C41">
              <w:rPr>
                <w:sz w:val="18"/>
                <w:szCs w:val="18"/>
                <w:lang w:val="en-GB"/>
              </w:rPr>
              <w:t>959</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Slovak</w:t>
            </w:r>
            <w:r w:rsidR="00F16BBD" w:rsidRPr="00C12C41">
              <w:rPr>
                <w:rStyle w:val="FootnoteReference"/>
                <w:sz w:val="20"/>
                <w:szCs w:val="18"/>
                <w:vertAlign w:val="baseline"/>
                <w:lang w:val="en-GB"/>
              </w:rPr>
              <w:footnoteReference w:customMarkFollows="1" w:id="4"/>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102</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212</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209</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Bulgarian</w:t>
            </w:r>
            <w:r w:rsidRPr="00C12C41">
              <w:rPr>
                <w:szCs w:val="18"/>
                <w:lang w:val="en-GB"/>
              </w:rPr>
              <w:t>*</w:t>
            </w:r>
            <w:r w:rsidR="00505508" w:rsidRPr="00C12C41">
              <w:rPr>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44</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8</w:t>
            </w:r>
            <w:r w:rsidR="00413631" w:rsidRPr="00C12C41">
              <w:rPr>
                <w:sz w:val="18"/>
                <w:szCs w:val="18"/>
                <w:lang w:val="en-GB"/>
              </w:rPr>
              <w:t xml:space="preserve"> </w:t>
            </w:r>
            <w:r w:rsidRPr="00C12C41">
              <w:rPr>
                <w:sz w:val="18"/>
                <w:szCs w:val="18"/>
                <w:lang w:val="en-GB"/>
              </w:rPr>
              <w:t>604</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w:t>
            </w:r>
            <w:r w:rsidR="00413631" w:rsidRPr="00C12C41">
              <w:rPr>
                <w:sz w:val="18"/>
                <w:szCs w:val="18"/>
                <w:lang w:val="en-GB"/>
              </w:rPr>
              <w:t xml:space="preserve"> </w:t>
            </w:r>
            <w:r w:rsidRPr="00C12C41">
              <w:rPr>
                <w:sz w:val="18"/>
                <w:szCs w:val="18"/>
                <w:lang w:val="en-GB"/>
              </w:rPr>
              <w:t>213</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Modern Greek</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w:t>
            </w:r>
            <w:r w:rsidR="00413631" w:rsidRPr="00C12C41">
              <w:rPr>
                <w:sz w:val="18"/>
                <w:szCs w:val="18"/>
                <w:lang w:val="en-GB"/>
              </w:rPr>
              <w:t xml:space="preserve"> </w:t>
            </w:r>
            <w:r w:rsidRPr="00C12C41">
              <w:rPr>
                <w:sz w:val="18"/>
                <w:szCs w:val="18"/>
                <w:lang w:val="en-GB"/>
              </w:rPr>
              <w:t>622</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326</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Gagauz</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447</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Hebrew</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w:t>
            </w:r>
            <w:r w:rsidR="00413631" w:rsidRPr="00C12C41">
              <w:rPr>
                <w:sz w:val="18"/>
                <w:szCs w:val="18"/>
                <w:lang w:val="en-GB"/>
              </w:rPr>
              <w:t xml:space="preserve"> </w:t>
            </w:r>
            <w:r w:rsidRPr="00C12C41">
              <w:rPr>
                <w:sz w:val="18"/>
                <w:szCs w:val="18"/>
                <w:lang w:val="en-GB"/>
              </w:rPr>
              <w:t>644</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69</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Korean</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405</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20</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Czech</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189</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74</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German</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78</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39</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Estonian</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19</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Turkish</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408</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383</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Armenian</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28</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20</w:t>
            </w:r>
          </w:p>
        </w:tc>
      </w:tr>
      <w:tr w:rsidR="00440B00" w:rsidRPr="00C12C41">
        <w:trPr>
          <w:trHeight w:val="240"/>
          <w:jc w:val="center"/>
        </w:trPr>
        <w:tc>
          <w:tcPr>
            <w:tcW w:w="1415" w:type="dxa"/>
            <w:vAlign w:val="bottom"/>
          </w:tcPr>
          <w:p w:rsidR="00440B00" w:rsidRPr="00C12C41" w:rsidRDefault="00440B00" w:rsidP="00413631">
            <w:pPr>
              <w:pStyle w:val="SingleTxtG"/>
              <w:suppressAutoHyphens w:val="0"/>
              <w:spacing w:after="40" w:line="220" w:lineRule="exact"/>
              <w:ind w:left="0" w:right="0"/>
              <w:jc w:val="left"/>
              <w:rPr>
                <w:sz w:val="18"/>
                <w:szCs w:val="18"/>
                <w:lang w:val="en-GB"/>
              </w:rPr>
            </w:pPr>
            <w:r w:rsidRPr="00C12C41">
              <w:rPr>
                <w:sz w:val="18"/>
                <w:szCs w:val="18"/>
                <w:lang w:val="en-GB"/>
              </w:rPr>
              <w:t>Vietnamese</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10</w:t>
            </w: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77</w:t>
            </w:r>
          </w:p>
        </w:tc>
      </w:tr>
      <w:tr w:rsidR="00440B00" w:rsidRPr="00C12C41">
        <w:trPr>
          <w:trHeight w:val="240"/>
          <w:jc w:val="center"/>
        </w:trPr>
        <w:tc>
          <w:tcPr>
            <w:tcW w:w="1415" w:type="dxa"/>
            <w:vAlign w:val="bottom"/>
          </w:tcPr>
          <w:p w:rsidR="00440B00" w:rsidRPr="00C12C41" w:rsidRDefault="00BC5A88" w:rsidP="00413631">
            <w:pPr>
              <w:pStyle w:val="SingleTxtG"/>
              <w:suppressAutoHyphens w:val="0"/>
              <w:spacing w:after="40" w:line="220" w:lineRule="exact"/>
              <w:ind w:left="0" w:right="0"/>
              <w:jc w:val="left"/>
              <w:rPr>
                <w:iCs/>
                <w:sz w:val="18"/>
                <w:szCs w:val="18"/>
                <w:lang w:val="en-GB"/>
              </w:rPr>
            </w:pPr>
            <w:r w:rsidRPr="00C12C41">
              <w:rPr>
                <w:iCs/>
                <w:sz w:val="18"/>
                <w:szCs w:val="18"/>
                <w:lang w:val="en-GB"/>
              </w:rPr>
              <w:t>Multilingual establishments</w:t>
            </w:r>
          </w:p>
        </w:tc>
        <w:tc>
          <w:tcPr>
            <w:tcW w:w="2056" w:type="dxa"/>
            <w:vAlign w:val="bottom"/>
          </w:tcPr>
          <w:p w:rsidR="00440B00" w:rsidRPr="00C12C41" w:rsidRDefault="00440B00" w:rsidP="00413631">
            <w:pPr>
              <w:widowControl w:val="0"/>
              <w:spacing w:after="40" w:line="220" w:lineRule="exact"/>
              <w:jc w:val="right"/>
              <w:rPr>
                <w:sz w:val="18"/>
                <w:szCs w:val="18"/>
                <w:lang w:val="en-GB"/>
              </w:rPr>
            </w:pPr>
            <w:r w:rsidRPr="00C12C41">
              <w:rPr>
                <w:sz w:val="18"/>
                <w:szCs w:val="18"/>
                <w:lang w:val="en-GB"/>
              </w:rPr>
              <w:t>1</w:t>
            </w:r>
            <w:r w:rsidR="00413631" w:rsidRPr="00C12C41">
              <w:rPr>
                <w:sz w:val="18"/>
                <w:szCs w:val="18"/>
                <w:lang w:val="en-GB"/>
              </w:rPr>
              <w:t xml:space="preserve"> </w:t>
            </w:r>
            <w:r w:rsidRPr="00C12C41">
              <w:rPr>
                <w:sz w:val="18"/>
                <w:szCs w:val="18"/>
                <w:lang w:val="en-GB"/>
              </w:rPr>
              <w:t>664</w:t>
            </w:r>
          </w:p>
        </w:tc>
        <w:tc>
          <w:tcPr>
            <w:tcW w:w="2056" w:type="dxa"/>
            <w:vAlign w:val="bottom"/>
          </w:tcPr>
          <w:p w:rsidR="00440B00" w:rsidRPr="00C12C41" w:rsidRDefault="00440B00" w:rsidP="00413631">
            <w:pPr>
              <w:widowControl w:val="0"/>
              <w:spacing w:after="40" w:line="220" w:lineRule="exact"/>
              <w:jc w:val="right"/>
              <w:rPr>
                <w:sz w:val="18"/>
                <w:szCs w:val="18"/>
                <w:lang w:val="en-GB"/>
              </w:rPr>
            </w:pPr>
          </w:p>
        </w:tc>
        <w:tc>
          <w:tcPr>
            <w:tcW w:w="2056" w:type="dxa"/>
            <w:vAlign w:val="bottom"/>
          </w:tcPr>
          <w:p w:rsidR="00440B00" w:rsidRPr="00C12C41" w:rsidRDefault="00440B00" w:rsidP="00413631">
            <w:pPr>
              <w:widowControl w:val="0"/>
              <w:spacing w:after="40" w:line="220" w:lineRule="exact"/>
              <w:jc w:val="right"/>
              <w:rPr>
                <w:sz w:val="18"/>
                <w:szCs w:val="18"/>
                <w:lang w:val="en-GB"/>
              </w:rPr>
            </w:pPr>
          </w:p>
        </w:tc>
        <w:tc>
          <w:tcPr>
            <w:cnfStyle w:val="000100000000" w:firstRow="0" w:lastRow="0" w:firstColumn="0" w:lastColumn="1" w:oddVBand="0" w:evenVBand="0" w:oddHBand="0" w:evenHBand="0" w:firstRowFirstColumn="0" w:firstRowLastColumn="0" w:lastRowFirstColumn="0" w:lastRowLastColumn="0"/>
            <w:tcW w:w="2057" w:type="dxa"/>
            <w:vAlign w:val="bottom"/>
          </w:tcPr>
          <w:p w:rsidR="00440B00" w:rsidRPr="00C12C41" w:rsidRDefault="00440B00" w:rsidP="00413631">
            <w:pPr>
              <w:widowControl w:val="0"/>
              <w:spacing w:after="40" w:line="220" w:lineRule="exact"/>
              <w:jc w:val="right"/>
              <w:rPr>
                <w:sz w:val="18"/>
                <w:szCs w:val="18"/>
                <w:lang w:val="en-GB"/>
              </w:rPr>
            </w:pPr>
          </w:p>
        </w:tc>
      </w:tr>
    </w:tbl>
    <w:p w:rsidR="00FD3C9E" w:rsidRPr="00C12C41" w:rsidRDefault="00B6118C" w:rsidP="00FD3C9E">
      <w:pPr>
        <w:pStyle w:val="Heading1"/>
        <w:keepNext w:val="0"/>
        <w:keepLines w:val="0"/>
        <w:spacing w:before="240"/>
        <w:rPr>
          <w:lang w:val="en-GB"/>
        </w:rPr>
      </w:pPr>
      <w:r w:rsidRPr="00C12C41">
        <w:rPr>
          <w:lang w:val="en-GB"/>
        </w:rPr>
        <w:t>Table</w:t>
      </w:r>
      <w:r w:rsidR="00FD3C9E" w:rsidRPr="00C12C41">
        <w:rPr>
          <w:lang w:val="en-GB"/>
        </w:rPr>
        <w:t xml:space="preserve"> </w:t>
      </w:r>
      <w:r w:rsidR="000B59C5" w:rsidRPr="00C12C41">
        <w:rPr>
          <w:lang w:val="en-GB"/>
        </w:rPr>
        <w:t>4</w:t>
      </w:r>
    </w:p>
    <w:p w:rsidR="000B59C5" w:rsidRPr="00C12C41" w:rsidRDefault="00371B4E" w:rsidP="00FD3C9E">
      <w:pPr>
        <w:pStyle w:val="SingleTxtG"/>
        <w:jc w:val="left"/>
        <w:rPr>
          <w:b/>
          <w:lang w:val="en-GB"/>
        </w:rPr>
      </w:pPr>
      <w:r w:rsidRPr="00C12C41">
        <w:rPr>
          <w:b/>
          <w:lang w:val="en-GB"/>
        </w:rPr>
        <w:t xml:space="preserve">Languages of </w:t>
      </w:r>
      <w:r w:rsidR="00D00F91" w:rsidRPr="00C12C41">
        <w:rPr>
          <w:b/>
          <w:lang w:val="en-GB"/>
        </w:rPr>
        <w:t>instruction</w:t>
      </w:r>
      <w:r w:rsidRPr="00C12C41">
        <w:rPr>
          <w:b/>
          <w:lang w:val="en-GB"/>
        </w:rPr>
        <w:t xml:space="preserve"> in </w:t>
      </w:r>
      <w:r w:rsidR="00646C5F" w:rsidRPr="00C12C41">
        <w:rPr>
          <w:b/>
          <w:lang w:val="en-GB"/>
        </w:rPr>
        <w:t>v</w:t>
      </w:r>
      <w:r w:rsidR="000E128D" w:rsidRPr="00C12C41">
        <w:rPr>
          <w:b/>
          <w:lang w:val="en-GB"/>
        </w:rPr>
        <w:t xml:space="preserve">ocational and technical </w:t>
      </w:r>
      <w:r w:rsidRPr="00C12C41">
        <w:rPr>
          <w:b/>
          <w:lang w:val="en-GB"/>
        </w:rPr>
        <w:t>education</w:t>
      </w:r>
      <w:r w:rsidR="00E11413" w:rsidRPr="00C12C41">
        <w:rPr>
          <w:b/>
          <w:lang w:val="en-GB"/>
        </w:rPr>
        <w:t xml:space="preserve"> </w:t>
      </w:r>
      <w:r w:rsidR="000E128D" w:rsidRPr="00C12C41">
        <w:rPr>
          <w:b/>
          <w:lang w:val="en-GB"/>
        </w:rPr>
        <w:t>establishments</w:t>
      </w:r>
    </w:p>
    <w:tbl>
      <w:tblPr>
        <w:tblStyle w:val="TabTxt"/>
        <w:tblW w:w="7370" w:type="dxa"/>
        <w:tblInd w:w="1134" w:type="dxa"/>
        <w:tblCellMar>
          <w:left w:w="0" w:type="dxa"/>
          <w:right w:w="0" w:type="dxa"/>
        </w:tblCellMar>
        <w:tblLook w:val="01E0" w:firstRow="1" w:lastRow="1" w:firstColumn="1" w:lastColumn="1" w:noHBand="0" w:noVBand="0"/>
      </w:tblPr>
      <w:tblGrid>
        <w:gridCol w:w="1974"/>
        <w:gridCol w:w="2698"/>
        <w:gridCol w:w="2698"/>
      </w:tblGrid>
      <w:tr w:rsidR="000E128D" w:rsidRPr="00C12C41">
        <w:trPr>
          <w:trHeight w:val="240"/>
        </w:trPr>
        <w:tc>
          <w:tcPr>
            <w:tcW w:w="1974" w:type="dxa"/>
            <w:tcBorders>
              <w:top w:val="single" w:sz="4" w:space="0" w:color="auto"/>
              <w:bottom w:val="single" w:sz="12" w:space="0" w:color="auto"/>
            </w:tcBorders>
            <w:shd w:val="clear" w:color="auto" w:fill="auto"/>
            <w:vAlign w:val="bottom"/>
          </w:tcPr>
          <w:p w:rsidR="000E128D" w:rsidRPr="00C12C41" w:rsidRDefault="000E128D" w:rsidP="00413631">
            <w:pPr>
              <w:pStyle w:val="SingleTxtG"/>
              <w:suppressAutoHyphens w:val="0"/>
              <w:spacing w:before="80" w:after="80" w:line="200" w:lineRule="exact"/>
              <w:ind w:left="0" w:right="0"/>
              <w:jc w:val="left"/>
              <w:rPr>
                <w:i/>
                <w:sz w:val="16"/>
                <w:szCs w:val="16"/>
                <w:lang w:val="en-GB"/>
              </w:rPr>
            </w:pPr>
            <w:r w:rsidRPr="00C12C41">
              <w:rPr>
                <w:i/>
                <w:sz w:val="16"/>
                <w:szCs w:val="16"/>
                <w:lang w:val="en-GB"/>
              </w:rPr>
              <w:t>Language of instruction</w:t>
            </w:r>
          </w:p>
        </w:tc>
        <w:tc>
          <w:tcPr>
            <w:tcW w:w="2698" w:type="dxa"/>
            <w:tcBorders>
              <w:top w:val="single" w:sz="4" w:space="0" w:color="auto"/>
              <w:bottom w:val="single" w:sz="12" w:space="0" w:color="auto"/>
            </w:tcBorders>
            <w:shd w:val="clear" w:color="auto" w:fill="auto"/>
            <w:vAlign w:val="bottom"/>
          </w:tcPr>
          <w:p w:rsidR="000E128D" w:rsidRPr="00C12C41" w:rsidRDefault="000E128D" w:rsidP="00413631">
            <w:pPr>
              <w:pStyle w:val="SingleTxtG"/>
              <w:suppressAutoHyphens w:val="0"/>
              <w:spacing w:before="80" w:after="80" w:line="200" w:lineRule="exact"/>
              <w:ind w:left="0" w:right="0"/>
              <w:jc w:val="right"/>
              <w:rPr>
                <w:i/>
                <w:sz w:val="16"/>
                <w:szCs w:val="16"/>
                <w:lang w:val="en-GB"/>
              </w:rPr>
            </w:pPr>
            <w:r w:rsidRPr="00C12C41">
              <w:rPr>
                <w:i/>
                <w:sz w:val="16"/>
                <w:szCs w:val="16"/>
                <w:lang w:val="en-GB"/>
              </w:rPr>
              <w:t>Number of institutes</w:t>
            </w:r>
          </w:p>
        </w:tc>
        <w:tc>
          <w:tcPr>
            <w:cnfStyle w:val="000100000000" w:firstRow="0" w:lastRow="0" w:firstColumn="0" w:lastColumn="1" w:oddVBand="0" w:evenVBand="0" w:oddHBand="0" w:evenHBand="0" w:firstRowFirstColumn="0" w:firstRowLastColumn="0" w:lastRowFirstColumn="0" w:lastRowLastColumn="0"/>
            <w:tcW w:w="2698" w:type="dxa"/>
            <w:tcBorders>
              <w:bottom w:val="single" w:sz="12" w:space="0" w:color="auto"/>
            </w:tcBorders>
            <w:shd w:val="clear" w:color="auto" w:fill="auto"/>
            <w:vAlign w:val="bottom"/>
          </w:tcPr>
          <w:p w:rsidR="000E128D" w:rsidRPr="00C12C41" w:rsidRDefault="000E128D" w:rsidP="00413631">
            <w:pPr>
              <w:pStyle w:val="SingleTxtG"/>
              <w:suppressAutoHyphens w:val="0"/>
              <w:spacing w:before="80" w:after="80" w:line="200" w:lineRule="exact"/>
              <w:ind w:left="0" w:right="0"/>
              <w:jc w:val="right"/>
              <w:rPr>
                <w:i/>
                <w:sz w:val="16"/>
                <w:szCs w:val="16"/>
                <w:lang w:val="en-GB"/>
              </w:rPr>
            </w:pPr>
            <w:r w:rsidRPr="00C12C41">
              <w:rPr>
                <w:i/>
                <w:sz w:val="16"/>
                <w:szCs w:val="16"/>
                <w:lang w:val="en-GB"/>
              </w:rPr>
              <w:t xml:space="preserve">Number of students being instructed </w:t>
            </w:r>
            <w:r w:rsidR="00413631" w:rsidRPr="00C12C41">
              <w:rPr>
                <w:i/>
                <w:sz w:val="16"/>
                <w:szCs w:val="16"/>
                <w:lang w:val="en-GB"/>
              </w:rPr>
              <w:br/>
            </w:r>
            <w:r w:rsidRPr="00C12C41">
              <w:rPr>
                <w:i/>
                <w:sz w:val="16"/>
                <w:szCs w:val="16"/>
                <w:lang w:val="en-GB"/>
              </w:rPr>
              <w:t>in the language in question</w:t>
            </w:r>
          </w:p>
        </w:tc>
      </w:tr>
      <w:tr w:rsidR="00AA5A76" w:rsidRPr="00C12C41">
        <w:trPr>
          <w:trHeight w:val="240"/>
        </w:trPr>
        <w:tc>
          <w:tcPr>
            <w:tcW w:w="1974" w:type="dxa"/>
            <w:tcBorders>
              <w:top w:val="single" w:sz="12" w:space="0" w:color="auto"/>
            </w:tcBorders>
            <w:vAlign w:val="bottom"/>
          </w:tcPr>
          <w:p w:rsidR="00AA5A76" w:rsidRPr="00C12C41" w:rsidRDefault="00AA5A76" w:rsidP="00413631">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Ukrainian</w:t>
            </w:r>
          </w:p>
        </w:tc>
        <w:tc>
          <w:tcPr>
            <w:tcW w:w="2698" w:type="dxa"/>
            <w:tcBorders>
              <w:top w:val="single" w:sz="12" w:space="0" w:color="auto"/>
            </w:tcBorders>
            <w:vAlign w:val="bottom"/>
          </w:tcPr>
          <w:p w:rsidR="00AA5A76" w:rsidRPr="00C12C41" w:rsidRDefault="00AA5A76" w:rsidP="00413631">
            <w:pPr>
              <w:widowControl w:val="0"/>
              <w:spacing w:after="40" w:line="220" w:lineRule="exact"/>
              <w:jc w:val="right"/>
              <w:rPr>
                <w:sz w:val="18"/>
                <w:szCs w:val="18"/>
                <w:lang w:val="en-GB"/>
              </w:rPr>
            </w:pPr>
            <w:r w:rsidRPr="00C12C41">
              <w:rPr>
                <w:sz w:val="18"/>
                <w:szCs w:val="18"/>
                <w:lang w:val="en-GB"/>
              </w:rPr>
              <w:t>771</w:t>
            </w:r>
          </w:p>
        </w:tc>
        <w:tc>
          <w:tcPr>
            <w:cnfStyle w:val="000100000000" w:firstRow="0" w:lastRow="0" w:firstColumn="0" w:lastColumn="1" w:oddVBand="0" w:evenVBand="0" w:oddHBand="0" w:evenHBand="0" w:firstRowFirstColumn="0" w:firstRowLastColumn="0" w:lastRowFirstColumn="0" w:lastRowLastColumn="0"/>
            <w:tcW w:w="2698" w:type="dxa"/>
            <w:tcBorders>
              <w:top w:val="single" w:sz="12" w:space="0" w:color="auto"/>
            </w:tcBorders>
            <w:vAlign w:val="bottom"/>
          </w:tcPr>
          <w:p w:rsidR="00AA5A76" w:rsidRPr="00C12C41" w:rsidRDefault="00AA5A76" w:rsidP="00413631">
            <w:pPr>
              <w:widowControl w:val="0"/>
              <w:spacing w:after="40" w:line="220" w:lineRule="exact"/>
              <w:jc w:val="right"/>
              <w:rPr>
                <w:sz w:val="18"/>
                <w:szCs w:val="18"/>
                <w:lang w:val="en-GB"/>
              </w:rPr>
            </w:pPr>
            <w:r w:rsidRPr="00C12C41">
              <w:rPr>
                <w:sz w:val="18"/>
                <w:szCs w:val="18"/>
                <w:lang w:val="en-GB"/>
              </w:rPr>
              <w:t>358</w:t>
            </w:r>
            <w:r w:rsidR="00413631" w:rsidRPr="00C12C41">
              <w:rPr>
                <w:sz w:val="18"/>
                <w:szCs w:val="18"/>
                <w:lang w:val="en-GB"/>
              </w:rPr>
              <w:t xml:space="preserve"> </w:t>
            </w:r>
            <w:r w:rsidRPr="00C12C41">
              <w:rPr>
                <w:sz w:val="18"/>
                <w:szCs w:val="18"/>
                <w:lang w:val="en-GB"/>
              </w:rPr>
              <w:t>515</w:t>
            </w:r>
          </w:p>
        </w:tc>
      </w:tr>
      <w:tr w:rsidR="00AA5A76" w:rsidRPr="00C12C41">
        <w:trPr>
          <w:trHeight w:val="240"/>
        </w:trPr>
        <w:tc>
          <w:tcPr>
            <w:tcW w:w="1974" w:type="dxa"/>
            <w:vAlign w:val="bottom"/>
          </w:tcPr>
          <w:p w:rsidR="00AA5A76" w:rsidRPr="00C12C41" w:rsidRDefault="00AA5A76" w:rsidP="00413631">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Russian</w:t>
            </w:r>
          </w:p>
        </w:tc>
        <w:tc>
          <w:tcPr>
            <w:tcW w:w="2698" w:type="dxa"/>
            <w:vAlign w:val="bottom"/>
          </w:tcPr>
          <w:p w:rsidR="00AA5A76" w:rsidRPr="00C12C41" w:rsidRDefault="00AA5A76" w:rsidP="00413631">
            <w:pPr>
              <w:widowControl w:val="0"/>
              <w:spacing w:after="40" w:line="220" w:lineRule="exact"/>
              <w:jc w:val="right"/>
              <w:rPr>
                <w:sz w:val="18"/>
                <w:szCs w:val="18"/>
                <w:lang w:val="en-GB"/>
              </w:rPr>
            </w:pPr>
            <w:r w:rsidRPr="00C12C41">
              <w:rPr>
                <w:sz w:val="18"/>
                <w:szCs w:val="18"/>
                <w:lang w:val="en-GB"/>
              </w:rPr>
              <w:t>35</w:t>
            </w:r>
          </w:p>
        </w:tc>
        <w:tc>
          <w:tcPr>
            <w:cnfStyle w:val="000100000000" w:firstRow="0" w:lastRow="0" w:firstColumn="0" w:lastColumn="1" w:oddVBand="0" w:evenVBand="0" w:oddHBand="0" w:evenHBand="0" w:firstRowFirstColumn="0" w:firstRowLastColumn="0" w:lastRowFirstColumn="0" w:lastRowLastColumn="0"/>
            <w:tcW w:w="2698" w:type="dxa"/>
            <w:vAlign w:val="bottom"/>
          </w:tcPr>
          <w:p w:rsidR="00AA5A76" w:rsidRPr="00C12C41" w:rsidRDefault="00AA5A76" w:rsidP="00413631">
            <w:pPr>
              <w:widowControl w:val="0"/>
              <w:spacing w:after="40" w:line="220" w:lineRule="exact"/>
              <w:jc w:val="right"/>
              <w:rPr>
                <w:sz w:val="18"/>
                <w:szCs w:val="18"/>
                <w:lang w:val="en-GB"/>
              </w:rPr>
            </w:pPr>
            <w:r w:rsidRPr="00C12C41">
              <w:rPr>
                <w:sz w:val="18"/>
                <w:szCs w:val="18"/>
                <w:lang w:val="en-GB"/>
              </w:rPr>
              <w:t>51</w:t>
            </w:r>
            <w:r w:rsidR="00413631" w:rsidRPr="00C12C41">
              <w:rPr>
                <w:sz w:val="18"/>
                <w:szCs w:val="18"/>
                <w:lang w:val="en-GB"/>
              </w:rPr>
              <w:t xml:space="preserve"> </w:t>
            </w:r>
            <w:r w:rsidRPr="00C12C41">
              <w:rPr>
                <w:sz w:val="18"/>
                <w:szCs w:val="18"/>
                <w:lang w:val="en-GB"/>
              </w:rPr>
              <w:t>685</w:t>
            </w:r>
          </w:p>
        </w:tc>
      </w:tr>
      <w:tr w:rsidR="00AA5A76" w:rsidRPr="00C12C41">
        <w:trPr>
          <w:trHeight w:val="240"/>
        </w:trPr>
        <w:tc>
          <w:tcPr>
            <w:tcW w:w="1974" w:type="dxa"/>
            <w:vAlign w:val="bottom"/>
          </w:tcPr>
          <w:p w:rsidR="00AA5A76" w:rsidRPr="00C12C41" w:rsidRDefault="000E128D" w:rsidP="00413631">
            <w:pPr>
              <w:pStyle w:val="PlainText"/>
              <w:widowControl w:val="0"/>
              <w:spacing w:after="40" w:line="220" w:lineRule="exact"/>
              <w:rPr>
                <w:rFonts w:ascii="Times New Roman" w:hAnsi="Times New Roman" w:cs="Times New Roman"/>
                <w:iCs/>
                <w:color w:val="000000"/>
                <w:sz w:val="18"/>
                <w:szCs w:val="18"/>
                <w:lang w:val="en-GB"/>
              </w:rPr>
            </w:pPr>
            <w:r w:rsidRPr="00C12C41">
              <w:rPr>
                <w:rFonts w:ascii="Times New Roman" w:hAnsi="Times New Roman" w:cs="Times New Roman"/>
                <w:iCs/>
                <w:sz w:val="18"/>
                <w:szCs w:val="18"/>
                <w:lang w:val="en-GB"/>
              </w:rPr>
              <w:t>Bilingual e</w:t>
            </w:r>
            <w:r w:rsidR="00AA5A76" w:rsidRPr="00C12C41">
              <w:rPr>
                <w:rFonts w:ascii="Times New Roman" w:hAnsi="Times New Roman" w:cs="Times New Roman"/>
                <w:iCs/>
                <w:color w:val="000000"/>
                <w:sz w:val="18"/>
                <w:szCs w:val="18"/>
                <w:lang w:val="en-GB"/>
              </w:rPr>
              <w:t xml:space="preserve">stablishments </w:t>
            </w:r>
          </w:p>
        </w:tc>
        <w:tc>
          <w:tcPr>
            <w:tcW w:w="2698" w:type="dxa"/>
            <w:vAlign w:val="bottom"/>
          </w:tcPr>
          <w:p w:rsidR="00AA5A76" w:rsidRPr="00C12C41" w:rsidRDefault="00AA5A76" w:rsidP="00413631">
            <w:pPr>
              <w:widowControl w:val="0"/>
              <w:spacing w:after="40" w:line="220" w:lineRule="exact"/>
              <w:jc w:val="right"/>
              <w:rPr>
                <w:sz w:val="18"/>
                <w:szCs w:val="18"/>
                <w:lang w:val="en-GB"/>
              </w:rPr>
            </w:pPr>
            <w:r w:rsidRPr="00C12C41">
              <w:rPr>
                <w:sz w:val="18"/>
                <w:szCs w:val="18"/>
                <w:lang w:val="en-GB"/>
              </w:rPr>
              <w:t>113</w:t>
            </w:r>
          </w:p>
        </w:tc>
        <w:tc>
          <w:tcPr>
            <w:cnfStyle w:val="000100000000" w:firstRow="0" w:lastRow="0" w:firstColumn="0" w:lastColumn="1" w:oddVBand="0" w:evenVBand="0" w:oddHBand="0" w:evenHBand="0" w:firstRowFirstColumn="0" w:firstRowLastColumn="0" w:lastRowFirstColumn="0" w:lastRowLastColumn="0"/>
            <w:tcW w:w="2698" w:type="dxa"/>
            <w:vAlign w:val="bottom"/>
          </w:tcPr>
          <w:p w:rsidR="00AA5A76" w:rsidRPr="00C12C41" w:rsidRDefault="00AA5A76" w:rsidP="00413631">
            <w:pPr>
              <w:widowControl w:val="0"/>
              <w:spacing w:after="40" w:line="220" w:lineRule="exact"/>
              <w:jc w:val="right"/>
              <w:rPr>
                <w:sz w:val="18"/>
                <w:szCs w:val="18"/>
                <w:lang w:val="en-GB"/>
              </w:rPr>
            </w:pPr>
          </w:p>
        </w:tc>
      </w:tr>
    </w:tbl>
    <w:p w:rsidR="00FD3C9E" w:rsidRPr="00C12C41" w:rsidRDefault="00B6118C" w:rsidP="00594536">
      <w:pPr>
        <w:pStyle w:val="Heading1"/>
        <w:keepLines w:val="0"/>
        <w:spacing w:before="240"/>
        <w:rPr>
          <w:lang w:val="en-GB"/>
        </w:rPr>
      </w:pPr>
      <w:r w:rsidRPr="00C12C41">
        <w:rPr>
          <w:lang w:val="en-GB"/>
        </w:rPr>
        <w:t>Table</w:t>
      </w:r>
      <w:r w:rsidR="000B59C5" w:rsidRPr="00C12C41">
        <w:rPr>
          <w:lang w:val="en-GB"/>
        </w:rPr>
        <w:t xml:space="preserve"> 5</w:t>
      </w:r>
    </w:p>
    <w:p w:rsidR="009A3EC6" w:rsidRPr="00C12C41" w:rsidRDefault="00AA5A76" w:rsidP="00594536">
      <w:pPr>
        <w:pStyle w:val="SingleTxtG"/>
        <w:keepNext/>
        <w:jc w:val="left"/>
        <w:rPr>
          <w:i/>
          <w:sz w:val="18"/>
          <w:szCs w:val="18"/>
          <w:lang w:val="en-GB"/>
        </w:rPr>
      </w:pPr>
      <w:r w:rsidRPr="00C12C41">
        <w:rPr>
          <w:b/>
          <w:lang w:val="en-GB"/>
        </w:rPr>
        <w:t xml:space="preserve">Languages of </w:t>
      </w:r>
      <w:r w:rsidR="00646C5F" w:rsidRPr="00C12C41">
        <w:rPr>
          <w:b/>
          <w:lang w:val="en-GB"/>
        </w:rPr>
        <w:t>instruction</w:t>
      </w:r>
      <w:r w:rsidRPr="00C12C41">
        <w:rPr>
          <w:b/>
          <w:lang w:val="en-GB"/>
        </w:rPr>
        <w:t xml:space="preserve"> in </w:t>
      </w:r>
      <w:r w:rsidR="00646C5F" w:rsidRPr="00C12C41">
        <w:rPr>
          <w:b/>
          <w:lang w:val="en-GB"/>
        </w:rPr>
        <w:t>higher education establishments with accreditation at levels I and II</w:t>
      </w:r>
    </w:p>
    <w:tbl>
      <w:tblPr>
        <w:tblStyle w:val="TabTxt"/>
        <w:tblW w:w="7370" w:type="dxa"/>
        <w:tblInd w:w="1134" w:type="dxa"/>
        <w:tblCellMar>
          <w:left w:w="0" w:type="dxa"/>
          <w:right w:w="0" w:type="dxa"/>
        </w:tblCellMar>
        <w:tblLook w:val="01E0" w:firstRow="1" w:lastRow="1" w:firstColumn="1" w:lastColumn="1" w:noHBand="0" w:noVBand="0"/>
      </w:tblPr>
      <w:tblGrid>
        <w:gridCol w:w="3018"/>
        <w:gridCol w:w="4352"/>
      </w:tblGrid>
      <w:tr w:rsidR="000B59C5" w:rsidRPr="00C12C41">
        <w:trPr>
          <w:trHeight w:val="240"/>
        </w:trPr>
        <w:tc>
          <w:tcPr>
            <w:tcW w:w="3018" w:type="dxa"/>
            <w:tcBorders>
              <w:top w:val="single" w:sz="4" w:space="0" w:color="auto"/>
              <w:bottom w:val="single" w:sz="12" w:space="0" w:color="auto"/>
            </w:tcBorders>
            <w:shd w:val="clear" w:color="auto" w:fill="auto"/>
            <w:vAlign w:val="bottom"/>
          </w:tcPr>
          <w:p w:rsidR="000B59C5" w:rsidRPr="00C12C41" w:rsidRDefault="006B3FF8" w:rsidP="00594536">
            <w:pPr>
              <w:keepNext/>
              <w:widowControl w:val="0"/>
              <w:spacing w:before="80" w:after="80" w:line="200" w:lineRule="exact"/>
              <w:rPr>
                <w:i/>
                <w:sz w:val="16"/>
                <w:szCs w:val="16"/>
                <w:lang w:val="en-GB"/>
              </w:rPr>
            </w:pPr>
            <w:r w:rsidRPr="00C12C41">
              <w:rPr>
                <w:i/>
                <w:sz w:val="16"/>
                <w:szCs w:val="16"/>
                <w:lang w:val="en-GB"/>
              </w:rPr>
              <w:t>Language</w:t>
            </w:r>
            <w:r w:rsidR="00AA5A76" w:rsidRPr="00C12C41">
              <w:rPr>
                <w:i/>
                <w:sz w:val="16"/>
                <w:szCs w:val="16"/>
                <w:lang w:val="en-GB"/>
              </w:rPr>
              <w:t xml:space="preserve"> of instruction</w:t>
            </w:r>
          </w:p>
        </w:tc>
        <w:tc>
          <w:tcPr>
            <w:cnfStyle w:val="000100000000" w:firstRow="0" w:lastRow="0" w:firstColumn="0" w:lastColumn="1" w:oddVBand="0" w:evenVBand="0" w:oddHBand="0" w:evenHBand="0" w:firstRowFirstColumn="0" w:firstRowLastColumn="0" w:lastRowFirstColumn="0" w:lastRowLastColumn="0"/>
            <w:tcW w:w="4352" w:type="dxa"/>
            <w:tcBorders>
              <w:bottom w:val="single" w:sz="12" w:space="0" w:color="auto"/>
            </w:tcBorders>
            <w:shd w:val="clear" w:color="auto" w:fill="auto"/>
            <w:vAlign w:val="bottom"/>
          </w:tcPr>
          <w:p w:rsidR="000B59C5" w:rsidRPr="00C12C41" w:rsidRDefault="00B30C8F" w:rsidP="00594536">
            <w:pPr>
              <w:keepNext/>
              <w:widowControl w:val="0"/>
              <w:spacing w:before="80" w:after="80" w:line="200" w:lineRule="exact"/>
              <w:jc w:val="right"/>
              <w:rPr>
                <w:i/>
                <w:sz w:val="16"/>
                <w:szCs w:val="16"/>
                <w:lang w:val="en-GB"/>
              </w:rPr>
            </w:pPr>
            <w:r w:rsidRPr="00C12C41">
              <w:rPr>
                <w:i/>
                <w:sz w:val="16"/>
                <w:szCs w:val="16"/>
                <w:lang w:val="en-GB"/>
              </w:rPr>
              <w:t>Number of students being instructed in the language in question</w:t>
            </w:r>
          </w:p>
        </w:tc>
      </w:tr>
      <w:tr w:rsidR="00D4226E" w:rsidRPr="00C12C41">
        <w:trPr>
          <w:trHeight w:val="240"/>
        </w:trPr>
        <w:tc>
          <w:tcPr>
            <w:tcW w:w="3018" w:type="dxa"/>
            <w:tcBorders>
              <w:top w:val="single" w:sz="12" w:space="0" w:color="auto"/>
            </w:tcBorders>
            <w:vAlign w:val="bottom"/>
          </w:tcPr>
          <w:p w:rsidR="00D4226E" w:rsidRPr="00C12C41" w:rsidRDefault="00D4226E" w:rsidP="00594536">
            <w:pPr>
              <w:pStyle w:val="PlainText"/>
              <w:keepN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Ukrainian</w:t>
            </w:r>
          </w:p>
        </w:tc>
        <w:tc>
          <w:tcPr>
            <w:cnfStyle w:val="000100000000" w:firstRow="0" w:lastRow="0" w:firstColumn="0" w:lastColumn="1" w:oddVBand="0" w:evenVBand="0" w:oddHBand="0" w:evenHBand="0" w:firstRowFirstColumn="0" w:firstRowLastColumn="0" w:lastRowFirstColumn="0" w:lastRowLastColumn="0"/>
            <w:tcW w:w="4352" w:type="dxa"/>
            <w:tcBorders>
              <w:top w:val="single" w:sz="12" w:space="0" w:color="auto"/>
            </w:tcBorders>
            <w:vAlign w:val="bottom"/>
          </w:tcPr>
          <w:p w:rsidR="00D4226E" w:rsidRPr="00C12C41" w:rsidRDefault="00D4226E" w:rsidP="00594536">
            <w:pPr>
              <w:keepNext/>
              <w:widowControl w:val="0"/>
              <w:spacing w:after="40" w:line="220" w:lineRule="exact"/>
              <w:jc w:val="right"/>
              <w:rPr>
                <w:sz w:val="18"/>
                <w:szCs w:val="18"/>
                <w:lang w:val="en-GB"/>
              </w:rPr>
            </w:pPr>
            <w:r w:rsidRPr="00C12C41">
              <w:rPr>
                <w:sz w:val="18"/>
                <w:szCs w:val="18"/>
                <w:lang w:val="en-GB"/>
              </w:rPr>
              <w:t>319</w:t>
            </w:r>
            <w:r w:rsidR="00DA2E1A" w:rsidRPr="00C12C41">
              <w:rPr>
                <w:sz w:val="18"/>
                <w:szCs w:val="18"/>
                <w:lang w:val="en-GB"/>
              </w:rPr>
              <w:t xml:space="preserve"> </w:t>
            </w:r>
            <w:r w:rsidRPr="00C12C41">
              <w:rPr>
                <w:sz w:val="18"/>
                <w:szCs w:val="18"/>
                <w:lang w:val="en-GB"/>
              </w:rPr>
              <w:t>312</w:t>
            </w:r>
          </w:p>
        </w:tc>
      </w:tr>
      <w:tr w:rsidR="00D4226E" w:rsidRPr="00C12C41">
        <w:trPr>
          <w:trHeight w:val="240"/>
        </w:trPr>
        <w:tc>
          <w:tcPr>
            <w:tcW w:w="3018" w:type="dxa"/>
            <w:vAlign w:val="bottom"/>
          </w:tcPr>
          <w:p w:rsidR="00D4226E" w:rsidRPr="00C12C41" w:rsidRDefault="00D4226E" w:rsidP="00DA2E1A">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Russian</w:t>
            </w:r>
          </w:p>
        </w:tc>
        <w:tc>
          <w:tcPr>
            <w:cnfStyle w:val="000100000000" w:firstRow="0" w:lastRow="0" w:firstColumn="0" w:lastColumn="1" w:oddVBand="0" w:evenVBand="0" w:oddHBand="0" w:evenHBand="0" w:firstRowFirstColumn="0" w:firstRowLastColumn="0" w:lastRowFirstColumn="0" w:lastRowLastColumn="0"/>
            <w:tcW w:w="4352" w:type="dxa"/>
            <w:vAlign w:val="bottom"/>
          </w:tcPr>
          <w:p w:rsidR="00D4226E" w:rsidRPr="00C12C41" w:rsidRDefault="00D4226E" w:rsidP="00DA2E1A">
            <w:pPr>
              <w:widowControl w:val="0"/>
              <w:spacing w:after="40" w:line="220" w:lineRule="exact"/>
              <w:jc w:val="right"/>
              <w:rPr>
                <w:sz w:val="18"/>
                <w:szCs w:val="18"/>
                <w:lang w:val="en-GB"/>
              </w:rPr>
            </w:pPr>
            <w:r w:rsidRPr="00C12C41">
              <w:rPr>
                <w:sz w:val="18"/>
                <w:szCs w:val="18"/>
                <w:lang w:val="en-GB"/>
              </w:rPr>
              <w:t>34</w:t>
            </w:r>
            <w:r w:rsidR="00DA2E1A" w:rsidRPr="00C12C41">
              <w:rPr>
                <w:sz w:val="18"/>
                <w:szCs w:val="18"/>
                <w:lang w:val="en-GB"/>
              </w:rPr>
              <w:t xml:space="preserve"> </w:t>
            </w:r>
            <w:r w:rsidRPr="00C12C41">
              <w:rPr>
                <w:sz w:val="18"/>
                <w:szCs w:val="18"/>
                <w:lang w:val="en-GB"/>
              </w:rPr>
              <w:t>755</w:t>
            </w:r>
          </w:p>
        </w:tc>
      </w:tr>
      <w:tr w:rsidR="00D4226E" w:rsidRPr="00C12C41">
        <w:trPr>
          <w:trHeight w:val="240"/>
        </w:trPr>
        <w:tc>
          <w:tcPr>
            <w:tcW w:w="3018" w:type="dxa"/>
            <w:vAlign w:val="bottom"/>
          </w:tcPr>
          <w:p w:rsidR="00D4226E" w:rsidRPr="00C12C41" w:rsidRDefault="00B30C8F" w:rsidP="00DA2E1A">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Hungarian</w:t>
            </w:r>
          </w:p>
        </w:tc>
        <w:tc>
          <w:tcPr>
            <w:cnfStyle w:val="000100000000" w:firstRow="0" w:lastRow="0" w:firstColumn="0" w:lastColumn="1" w:oddVBand="0" w:evenVBand="0" w:oddHBand="0" w:evenHBand="0" w:firstRowFirstColumn="0" w:firstRowLastColumn="0" w:lastRowFirstColumn="0" w:lastRowLastColumn="0"/>
            <w:tcW w:w="4352" w:type="dxa"/>
            <w:vAlign w:val="bottom"/>
          </w:tcPr>
          <w:p w:rsidR="00D4226E" w:rsidRPr="00C12C41" w:rsidRDefault="00D4226E" w:rsidP="00DA2E1A">
            <w:pPr>
              <w:widowControl w:val="0"/>
              <w:spacing w:after="40" w:line="220" w:lineRule="exact"/>
              <w:jc w:val="right"/>
              <w:rPr>
                <w:sz w:val="18"/>
                <w:szCs w:val="18"/>
                <w:lang w:val="en-GB"/>
              </w:rPr>
            </w:pPr>
            <w:r w:rsidRPr="00C12C41">
              <w:rPr>
                <w:sz w:val="18"/>
                <w:szCs w:val="18"/>
                <w:lang w:val="en-GB"/>
              </w:rPr>
              <w:t>81</w:t>
            </w:r>
          </w:p>
        </w:tc>
      </w:tr>
      <w:tr w:rsidR="00D4226E" w:rsidRPr="00C12C41">
        <w:trPr>
          <w:trHeight w:val="240"/>
        </w:trPr>
        <w:tc>
          <w:tcPr>
            <w:tcW w:w="3018" w:type="dxa"/>
            <w:vAlign w:val="bottom"/>
          </w:tcPr>
          <w:p w:rsidR="00D4226E" w:rsidRPr="00C12C41" w:rsidRDefault="00B30C8F" w:rsidP="00DA2E1A">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Romanian</w:t>
            </w:r>
          </w:p>
        </w:tc>
        <w:tc>
          <w:tcPr>
            <w:cnfStyle w:val="000100000000" w:firstRow="0" w:lastRow="0" w:firstColumn="0" w:lastColumn="1" w:oddVBand="0" w:evenVBand="0" w:oddHBand="0" w:evenHBand="0" w:firstRowFirstColumn="0" w:firstRowLastColumn="0" w:lastRowFirstColumn="0" w:lastRowLastColumn="0"/>
            <w:tcW w:w="4352" w:type="dxa"/>
            <w:vAlign w:val="bottom"/>
          </w:tcPr>
          <w:p w:rsidR="00D4226E" w:rsidRPr="00C12C41" w:rsidRDefault="00D4226E" w:rsidP="00DA2E1A">
            <w:pPr>
              <w:widowControl w:val="0"/>
              <w:spacing w:after="40" w:line="220" w:lineRule="exact"/>
              <w:jc w:val="right"/>
              <w:rPr>
                <w:sz w:val="18"/>
                <w:szCs w:val="18"/>
                <w:lang w:val="en-GB"/>
              </w:rPr>
            </w:pPr>
            <w:r w:rsidRPr="00C12C41">
              <w:rPr>
                <w:sz w:val="18"/>
                <w:szCs w:val="18"/>
                <w:lang w:val="en-GB"/>
              </w:rPr>
              <w:t>78</w:t>
            </w:r>
          </w:p>
        </w:tc>
      </w:tr>
    </w:tbl>
    <w:p w:rsidR="00FD3C9E" w:rsidRPr="00C12C41" w:rsidRDefault="00B6118C" w:rsidP="00594536">
      <w:pPr>
        <w:pStyle w:val="Heading1"/>
        <w:keepNext w:val="0"/>
        <w:keepLines w:val="0"/>
        <w:spacing w:before="240"/>
        <w:rPr>
          <w:lang w:val="en-GB"/>
        </w:rPr>
      </w:pPr>
      <w:r w:rsidRPr="00C12C41">
        <w:rPr>
          <w:lang w:val="en-GB"/>
        </w:rPr>
        <w:t>Table</w:t>
      </w:r>
      <w:r w:rsidR="00FD3C9E" w:rsidRPr="00C12C41">
        <w:rPr>
          <w:lang w:val="en-GB"/>
        </w:rPr>
        <w:t xml:space="preserve"> </w:t>
      </w:r>
      <w:r w:rsidR="000B59C5" w:rsidRPr="00C12C41">
        <w:rPr>
          <w:lang w:val="en-GB"/>
        </w:rPr>
        <w:t>6</w:t>
      </w:r>
    </w:p>
    <w:p w:rsidR="000B59C5" w:rsidRPr="00C12C41" w:rsidRDefault="00B30C8F" w:rsidP="00594536">
      <w:pPr>
        <w:pStyle w:val="SingleTxtG"/>
        <w:jc w:val="left"/>
        <w:rPr>
          <w:rStyle w:val="H23GR"/>
          <w:b w:val="0"/>
          <w:bCs/>
          <w:spacing w:val="0"/>
          <w:w w:val="100"/>
          <w:sz w:val="22"/>
          <w:szCs w:val="22"/>
          <w:lang w:val="en-GB"/>
        </w:rPr>
      </w:pPr>
      <w:r w:rsidRPr="00C12C41">
        <w:rPr>
          <w:b/>
          <w:lang w:val="en-GB"/>
        </w:rPr>
        <w:t>Languages of instruction in higher education establishments with accreditation at levels I</w:t>
      </w:r>
      <w:r w:rsidR="00437599" w:rsidRPr="00C12C41">
        <w:rPr>
          <w:b/>
          <w:lang w:val="en-GB"/>
        </w:rPr>
        <w:t>II</w:t>
      </w:r>
      <w:r w:rsidRPr="00C12C41">
        <w:rPr>
          <w:b/>
          <w:lang w:val="en-GB"/>
        </w:rPr>
        <w:t xml:space="preserve"> and I</w:t>
      </w:r>
      <w:r w:rsidR="00437599" w:rsidRPr="00C12C41">
        <w:rPr>
          <w:b/>
          <w:lang w:val="en-GB"/>
        </w:rPr>
        <w:t>V</w:t>
      </w:r>
    </w:p>
    <w:tbl>
      <w:tblPr>
        <w:tblStyle w:val="TabTxt"/>
        <w:tblW w:w="7370" w:type="dxa"/>
        <w:tblInd w:w="1134" w:type="dxa"/>
        <w:tblCellMar>
          <w:left w:w="0" w:type="dxa"/>
          <w:right w:w="0" w:type="dxa"/>
        </w:tblCellMar>
        <w:tblLook w:val="01E0" w:firstRow="1" w:lastRow="1" w:firstColumn="1" w:lastColumn="1" w:noHBand="0" w:noVBand="0"/>
      </w:tblPr>
      <w:tblGrid>
        <w:gridCol w:w="3018"/>
        <w:gridCol w:w="4352"/>
      </w:tblGrid>
      <w:tr w:rsidR="00437599" w:rsidRPr="00C12C41">
        <w:trPr>
          <w:trHeight w:val="240"/>
        </w:trPr>
        <w:tc>
          <w:tcPr>
            <w:tcW w:w="3018" w:type="dxa"/>
            <w:tcBorders>
              <w:top w:val="single" w:sz="4" w:space="0" w:color="auto"/>
              <w:bottom w:val="single" w:sz="12" w:space="0" w:color="auto"/>
            </w:tcBorders>
            <w:shd w:val="clear" w:color="auto" w:fill="auto"/>
            <w:vAlign w:val="bottom"/>
          </w:tcPr>
          <w:p w:rsidR="00437599" w:rsidRPr="00C12C41" w:rsidRDefault="006B3FF8" w:rsidP="00FD3C9E">
            <w:pPr>
              <w:widowControl w:val="0"/>
              <w:spacing w:before="80" w:after="80" w:line="200" w:lineRule="exact"/>
              <w:rPr>
                <w:i/>
                <w:sz w:val="16"/>
                <w:szCs w:val="16"/>
                <w:lang w:val="en-GB"/>
              </w:rPr>
            </w:pPr>
            <w:r w:rsidRPr="00C12C41">
              <w:rPr>
                <w:i/>
                <w:sz w:val="16"/>
                <w:szCs w:val="16"/>
                <w:lang w:val="en-GB"/>
              </w:rPr>
              <w:t>Language</w:t>
            </w:r>
            <w:r w:rsidR="00437599" w:rsidRPr="00C12C41">
              <w:rPr>
                <w:i/>
                <w:sz w:val="16"/>
                <w:szCs w:val="16"/>
                <w:lang w:val="en-GB"/>
              </w:rPr>
              <w:t xml:space="preserve"> of instruction</w:t>
            </w:r>
          </w:p>
        </w:tc>
        <w:tc>
          <w:tcPr>
            <w:cnfStyle w:val="000100000000" w:firstRow="0" w:lastRow="0" w:firstColumn="0" w:lastColumn="1" w:oddVBand="0" w:evenVBand="0" w:oddHBand="0" w:evenHBand="0" w:firstRowFirstColumn="0" w:firstRowLastColumn="0" w:lastRowFirstColumn="0" w:lastRowLastColumn="0"/>
            <w:tcW w:w="4352" w:type="dxa"/>
            <w:tcBorders>
              <w:bottom w:val="single" w:sz="12" w:space="0" w:color="auto"/>
            </w:tcBorders>
            <w:shd w:val="clear" w:color="auto" w:fill="auto"/>
            <w:vAlign w:val="bottom"/>
          </w:tcPr>
          <w:p w:rsidR="00437599" w:rsidRPr="00C12C41" w:rsidRDefault="00437599" w:rsidP="00FD3C9E">
            <w:pPr>
              <w:widowControl w:val="0"/>
              <w:spacing w:before="80" w:after="80" w:line="200" w:lineRule="exact"/>
              <w:jc w:val="right"/>
              <w:rPr>
                <w:i/>
                <w:sz w:val="16"/>
                <w:szCs w:val="16"/>
                <w:lang w:val="en-GB"/>
              </w:rPr>
            </w:pPr>
            <w:r w:rsidRPr="00C12C41">
              <w:rPr>
                <w:i/>
                <w:sz w:val="16"/>
                <w:szCs w:val="16"/>
                <w:lang w:val="en-GB"/>
              </w:rPr>
              <w:t>Number of students being instructed in the language in question</w:t>
            </w:r>
          </w:p>
        </w:tc>
      </w:tr>
      <w:tr w:rsidR="00437599" w:rsidRPr="00C12C41">
        <w:trPr>
          <w:trHeight w:val="240"/>
        </w:trPr>
        <w:tc>
          <w:tcPr>
            <w:tcW w:w="3018" w:type="dxa"/>
            <w:tcBorders>
              <w:top w:val="single" w:sz="12" w:space="0" w:color="auto"/>
            </w:tcBorders>
            <w:vAlign w:val="bottom"/>
          </w:tcPr>
          <w:p w:rsidR="00437599" w:rsidRPr="00C12C41" w:rsidRDefault="00437599" w:rsidP="00FD3C9E">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Ukrainian</w:t>
            </w:r>
          </w:p>
        </w:tc>
        <w:tc>
          <w:tcPr>
            <w:cnfStyle w:val="000100000000" w:firstRow="0" w:lastRow="0" w:firstColumn="0" w:lastColumn="1" w:oddVBand="0" w:evenVBand="0" w:oddHBand="0" w:evenHBand="0" w:firstRowFirstColumn="0" w:firstRowLastColumn="0" w:lastRowFirstColumn="0" w:lastRowLastColumn="0"/>
            <w:tcW w:w="4352" w:type="dxa"/>
            <w:tcBorders>
              <w:top w:val="single" w:sz="12" w:space="0" w:color="auto"/>
            </w:tcBorders>
            <w:vAlign w:val="bottom"/>
          </w:tcPr>
          <w:p w:rsidR="00437599" w:rsidRPr="00C12C41" w:rsidRDefault="00437599" w:rsidP="00FD3C9E">
            <w:pPr>
              <w:widowControl w:val="0"/>
              <w:spacing w:after="40" w:line="220" w:lineRule="exact"/>
              <w:jc w:val="right"/>
              <w:rPr>
                <w:sz w:val="18"/>
                <w:szCs w:val="18"/>
                <w:lang w:val="en-GB"/>
              </w:rPr>
            </w:pPr>
            <w:r w:rsidRPr="00C12C41">
              <w:rPr>
                <w:sz w:val="18"/>
                <w:szCs w:val="18"/>
                <w:lang w:val="en-GB"/>
              </w:rPr>
              <w:t>2</w:t>
            </w:r>
            <w:r w:rsidR="00DA2E1A" w:rsidRPr="00C12C41">
              <w:rPr>
                <w:sz w:val="18"/>
                <w:szCs w:val="18"/>
                <w:lang w:val="en-GB"/>
              </w:rPr>
              <w:t xml:space="preserve"> </w:t>
            </w:r>
            <w:r w:rsidRPr="00C12C41">
              <w:rPr>
                <w:sz w:val="18"/>
                <w:szCs w:val="18"/>
                <w:lang w:val="en-GB"/>
              </w:rPr>
              <w:t>006</w:t>
            </w:r>
            <w:r w:rsidR="00DA2E1A" w:rsidRPr="00C12C41">
              <w:rPr>
                <w:sz w:val="18"/>
                <w:szCs w:val="18"/>
                <w:lang w:val="en-GB"/>
              </w:rPr>
              <w:t xml:space="preserve"> </w:t>
            </w:r>
            <w:r w:rsidRPr="00C12C41">
              <w:rPr>
                <w:sz w:val="18"/>
                <w:szCs w:val="18"/>
                <w:lang w:val="en-GB"/>
              </w:rPr>
              <w:t>997</w:t>
            </w:r>
          </w:p>
        </w:tc>
      </w:tr>
      <w:tr w:rsidR="00437599" w:rsidRPr="00C12C41">
        <w:trPr>
          <w:trHeight w:val="240"/>
        </w:trPr>
        <w:tc>
          <w:tcPr>
            <w:tcW w:w="3018" w:type="dxa"/>
            <w:vAlign w:val="bottom"/>
          </w:tcPr>
          <w:p w:rsidR="00437599" w:rsidRPr="00C12C41" w:rsidRDefault="00437599" w:rsidP="00FD3C9E">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Russian</w:t>
            </w:r>
          </w:p>
        </w:tc>
        <w:tc>
          <w:tcPr>
            <w:cnfStyle w:val="000100000000" w:firstRow="0" w:lastRow="0" w:firstColumn="0" w:lastColumn="1" w:oddVBand="0" w:evenVBand="0" w:oddHBand="0" w:evenHBand="0" w:firstRowFirstColumn="0" w:firstRowLastColumn="0" w:lastRowFirstColumn="0" w:lastRowLastColumn="0"/>
            <w:tcW w:w="4352" w:type="dxa"/>
            <w:vAlign w:val="bottom"/>
          </w:tcPr>
          <w:p w:rsidR="00437599" w:rsidRPr="00C12C41" w:rsidRDefault="00437599" w:rsidP="00FD3C9E">
            <w:pPr>
              <w:widowControl w:val="0"/>
              <w:spacing w:after="40" w:line="220" w:lineRule="exact"/>
              <w:jc w:val="right"/>
              <w:rPr>
                <w:sz w:val="18"/>
                <w:szCs w:val="18"/>
                <w:lang w:val="en-GB"/>
              </w:rPr>
            </w:pPr>
            <w:r w:rsidRPr="00C12C41">
              <w:rPr>
                <w:sz w:val="18"/>
                <w:szCs w:val="18"/>
                <w:lang w:val="en-GB"/>
              </w:rPr>
              <w:t>235</w:t>
            </w:r>
            <w:r w:rsidR="00DA2E1A" w:rsidRPr="00C12C41">
              <w:rPr>
                <w:sz w:val="18"/>
                <w:szCs w:val="18"/>
                <w:lang w:val="en-GB"/>
              </w:rPr>
              <w:t xml:space="preserve"> </w:t>
            </w:r>
            <w:r w:rsidRPr="00C12C41">
              <w:rPr>
                <w:sz w:val="18"/>
                <w:szCs w:val="18"/>
                <w:lang w:val="en-GB"/>
              </w:rPr>
              <w:t>611</w:t>
            </w:r>
          </w:p>
        </w:tc>
      </w:tr>
      <w:tr w:rsidR="00437599" w:rsidRPr="00C12C41">
        <w:trPr>
          <w:trHeight w:val="240"/>
        </w:trPr>
        <w:tc>
          <w:tcPr>
            <w:tcW w:w="3018" w:type="dxa"/>
            <w:vAlign w:val="bottom"/>
          </w:tcPr>
          <w:p w:rsidR="00437599" w:rsidRPr="00C12C41" w:rsidRDefault="00437599" w:rsidP="00FD3C9E">
            <w:pPr>
              <w:pStyle w:val="PlainText"/>
              <w:widowControl w:val="0"/>
              <w:spacing w:after="40" w:line="220" w:lineRule="exact"/>
              <w:rPr>
                <w:rFonts w:ascii="Times New Roman" w:hAnsi="Times New Roman" w:cs="Times New Roman"/>
                <w:color w:val="000000"/>
                <w:sz w:val="18"/>
                <w:szCs w:val="18"/>
                <w:lang w:val="en-GB"/>
              </w:rPr>
            </w:pPr>
            <w:r w:rsidRPr="00C12C41">
              <w:rPr>
                <w:rFonts w:ascii="Times New Roman" w:hAnsi="Times New Roman" w:cs="Times New Roman"/>
                <w:color w:val="000000"/>
                <w:sz w:val="18"/>
                <w:szCs w:val="18"/>
                <w:lang w:val="en-GB"/>
              </w:rPr>
              <w:t>Hungarian</w:t>
            </w:r>
          </w:p>
        </w:tc>
        <w:tc>
          <w:tcPr>
            <w:cnfStyle w:val="000100000000" w:firstRow="0" w:lastRow="0" w:firstColumn="0" w:lastColumn="1" w:oddVBand="0" w:evenVBand="0" w:oddHBand="0" w:evenHBand="0" w:firstRowFirstColumn="0" w:firstRowLastColumn="0" w:lastRowFirstColumn="0" w:lastRowLastColumn="0"/>
            <w:tcW w:w="4352" w:type="dxa"/>
            <w:vAlign w:val="bottom"/>
          </w:tcPr>
          <w:p w:rsidR="00437599" w:rsidRPr="00C12C41" w:rsidRDefault="00437599" w:rsidP="00FD3C9E">
            <w:pPr>
              <w:widowControl w:val="0"/>
              <w:spacing w:after="40" w:line="220" w:lineRule="exact"/>
              <w:jc w:val="right"/>
              <w:rPr>
                <w:sz w:val="18"/>
                <w:szCs w:val="18"/>
                <w:lang w:val="en-GB"/>
              </w:rPr>
            </w:pPr>
            <w:r w:rsidRPr="00C12C41">
              <w:rPr>
                <w:sz w:val="18"/>
                <w:szCs w:val="18"/>
                <w:lang w:val="en-GB"/>
              </w:rPr>
              <w:t>915</w:t>
            </w:r>
          </w:p>
        </w:tc>
      </w:tr>
    </w:tbl>
    <w:p w:rsidR="000B59C5" w:rsidRPr="00C12C41" w:rsidRDefault="00E101E0" w:rsidP="00E101E0">
      <w:pPr>
        <w:spacing w:before="240"/>
        <w:jc w:val="center"/>
        <w:rPr>
          <w:u w:val="single"/>
          <w:lang w:val="en-GB"/>
        </w:rPr>
      </w:pPr>
      <w:r w:rsidRPr="00C12C41">
        <w:rPr>
          <w:u w:val="single"/>
          <w:lang w:val="en-GB"/>
        </w:rPr>
        <w:tab/>
      </w:r>
      <w:r w:rsidRPr="00C12C41">
        <w:rPr>
          <w:u w:val="single"/>
          <w:lang w:val="en-GB"/>
        </w:rPr>
        <w:tab/>
      </w:r>
      <w:r w:rsidRPr="00C12C41">
        <w:rPr>
          <w:u w:val="single"/>
          <w:lang w:val="en-GB"/>
        </w:rPr>
        <w:tab/>
      </w:r>
    </w:p>
    <w:p w:rsidR="000B59C5" w:rsidRPr="00C12C41" w:rsidRDefault="000B59C5" w:rsidP="00E101E0">
      <w:pPr>
        <w:pStyle w:val="SingleTxtG"/>
        <w:rPr>
          <w:lang w:val="en-GB"/>
        </w:rPr>
      </w:pPr>
    </w:p>
    <w:sectPr w:rsidR="000B59C5" w:rsidRPr="00C12C41" w:rsidSect="00B518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376" w:rsidRDefault="003C3376"/>
  </w:endnote>
  <w:endnote w:type="continuationSeparator" w:id="0">
    <w:p w:rsidR="003C3376" w:rsidRDefault="003C3376"/>
  </w:endnote>
  <w:endnote w:type="continuationNotice" w:id="1">
    <w:p w:rsidR="003C3376" w:rsidRDefault="003C3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C35" w:rsidRDefault="00985C35" w:rsidP="00607281">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1975A7">
      <w:rPr>
        <w:rStyle w:val="PageNumber"/>
        <w:noProof/>
      </w:rPr>
      <w:t>64</w:t>
    </w:r>
    <w:r>
      <w:rPr>
        <w:rStyle w:val="PageNumber"/>
      </w:rPr>
      <w:fldChar w:fldCharType="end"/>
    </w:r>
    <w:r>
      <w:rPr>
        <w:rStyle w:val="PageNumber"/>
      </w:rPr>
      <w:tab/>
    </w:r>
    <w:r w:rsidRPr="00267A23">
      <w:t>GE.11-45586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C35" w:rsidRDefault="00985C35" w:rsidP="00607281">
    <w:pPr>
      <w:pStyle w:val="Footer"/>
      <w:tabs>
        <w:tab w:val="right" w:pos="9639"/>
      </w:tabs>
      <w:rPr>
        <w:lang w:val="pt-PT"/>
      </w:rPr>
    </w:pPr>
    <w:r w:rsidRPr="00267A23">
      <w:t>GE.11-45586  (EXT)</w:t>
    </w:r>
    <w:r>
      <w:rPr>
        <w:lang w:val="pt-PT"/>
      </w:rPr>
      <w:tab/>
    </w:r>
    <w:r>
      <w:rPr>
        <w:rStyle w:val="PageNumber"/>
        <w:szCs w:val="18"/>
      </w:rPr>
      <w:fldChar w:fldCharType="begin"/>
    </w:r>
    <w:r>
      <w:rPr>
        <w:rStyle w:val="PageNumber"/>
        <w:szCs w:val="18"/>
        <w:lang w:val="pt-PT"/>
      </w:rPr>
      <w:instrText xml:space="preserve"> PAGE </w:instrText>
    </w:r>
    <w:r>
      <w:rPr>
        <w:rStyle w:val="PageNumber"/>
        <w:szCs w:val="18"/>
      </w:rPr>
      <w:fldChar w:fldCharType="separate"/>
    </w:r>
    <w:r w:rsidR="001975A7">
      <w:rPr>
        <w:rStyle w:val="PageNumber"/>
        <w:noProof/>
        <w:szCs w:val="18"/>
        <w:lang w:val="pt-PT"/>
      </w:rPr>
      <w:t>65</w:t>
    </w:r>
    <w:r>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C35" w:rsidRDefault="00985C35" w:rsidP="00614916">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Pr>
        <w:sz w:val="20"/>
      </w:rPr>
      <w:t>GE.11-45586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376" w:rsidRDefault="003C3376">
      <w:pPr>
        <w:tabs>
          <w:tab w:val="right" w:pos="2155"/>
        </w:tabs>
        <w:spacing w:after="80"/>
        <w:ind w:left="680"/>
        <w:rPr>
          <w:u w:val="single"/>
        </w:rPr>
      </w:pPr>
      <w:r>
        <w:rPr>
          <w:u w:val="single"/>
        </w:rPr>
        <w:tab/>
      </w:r>
    </w:p>
  </w:footnote>
  <w:footnote w:type="continuationSeparator" w:id="0">
    <w:p w:rsidR="003C3376" w:rsidRDefault="003C3376">
      <w:r>
        <w:rPr>
          <w:u w:val="single"/>
        </w:rPr>
        <w:tab/>
      </w:r>
      <w:r>
        <w:rPr>
          <w:u w:val="single"/>
        </w:rPr>
        <w:tab/>
      </w:r>
      <w:r>
        <w:rPr>
          <w:u w:val="single"/>
        </w:rPr>
        <w:tab/>
      </w:r>
      <w:r>
        <w:rPr>
          <w:u w:val="single"/>
        </w:rPr>
        <w:tab/>
      </w:r>
    </w:p>
  </w:footnote>
  <w:footnote w:type="continuationNotice" w:id="1">
    <w:p w:rsidR="003C3376" w:rsidRDefault="003C3376"/>
  </w:footnote>
  <w:footnote w:id="2">
    <w:p w:rsidR="00985C35" w:rsidRPr="00C12C41" w:rsidRDefault="00985C35">
      <w:pPr>
        <w:pStyle w:val="FootnoteText"/>
        <w:rPr>
          <w:sz w:val="20"/>
          <w:lang w:val="en-GB"/>
        </w:rPr>
      </w:pPr>
      <w:r w:rsidRPr="00C12C41">
        <w:rPr>
          <w:lang w:val="en-GB"/>
        </w:rPr>
        <w:tab/>
      </w:r>
      <w:r w:rsidRPr="00C12C41">
        <w:rPr>
          <w:rStyle w:val="FootnoteReference"/>
          <w:sz w:val="20"/>
          <w:vertAlign w:val="baseline"/>
          <w:lang w:val="en-GB"/>
        </w:rPr>
        <w:t>*</w:t>
      </w:r>
      <w:r w:rsidRPr="00C12C41">
        <w:rPr>
          <w:lang w:val="en-GB"/>
        </w:rPr>
        <w:tab/>
        <w:t>In accordance with the information transmitted to States parties regarding the processing of their reports, the present document was not edited before being sent to the United Nations translation services.</w:t>
      </w:r>
    </w:p>
  </w:footnote>
  <w:footnote w:id="3">
    <w:p w:rsidR="00985C35" w:rsidRPr="00C12C41" w:rsidRDefault="00985C35">
      <w:pPr>
        <w:pStyle w:val="FootnoteText"/>
        <w:rPr>
          <w:sz w:val="20"/>
          <w:lang w:val="en-GB"/>
        </w:rPr>
      </w:pPr>
      <w:r w:rsidRPr="00C12C41">
        <w:rPr>
          <w:lang w:val="en-GB"/>
        </w:rPr>
        <w:tab/>
      </w:r>
      <w:r w:rsidRPr="00C12C41">
        <w:rPr>
          <w:rStyle w:val="FootnoteReference"/>
          <w:sz w:val="20"/>
          <w:vertAlign w:val="baseline"/>
          <w:lang w:val="en-GB"/>
        </w:rPr>
        <w:t>*</w:t>
      </w:r>
      <w:r w:rsidRPr="00C12C41">
        <w:rPr>
          <w:lang w:val="en-GB"/>
        </w:rPr>
        <w:tab/>
        <w:t>Separate groups in pre-school education establishments.</w:t>
      </w:r>
    </w:p>
  </w:footnote>
  <w:footnote w:id="4">
    <w:p w:rsidR="00985C35" w:rsidRPr="00C12C41" w:rsidRDefault="00985C35">
      <w:pPr>
        <w:pStyle w:val="FootnoteText"/>
        <w:rPr>
          <w:sz w:val="20"/>
          <w:lang w:val="en-GB"/>
        </w:rPr>
      </w:pPr>
      <w:r w:rsidRPr="00C12C41">
        <w:rPr>
          <w:lang w:val="en-GB"/>
        </w:rPr>
        <w:tab/>
      </w:r>
      <w:r w:rsidRPr="00C12C41">
        <w:rPr>
          <w:rStyle w:val="FootnoteReference"/>
          <w:sz w:val="20"/>
          <w:vertAlign w:val="baseline"/>
          <w:lang w:val="en-GB"/>
        </w:rPr>
        <w:t>**</w:t>
      </w:r>
      <w:r w:rsidRPr="00C12C41">
        <w:rPr>
          <w:lang w:val="en-GB"/>
        </w:rPr>
        <w:tab/>
        <w:t>Separate classes in schools providing general education.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C35" w:rsidRPr="00CD560C" w:rsidRDefault="00985C35" w:rsidP="00607281">
    <w:pPr>
      <w:pStyle w:val="Header"/>
      <w:tabs>
        <w:tab w:val="right" w:pos="9639"/>
      </w:tabs>
      <w:rPr>
        <w:szCs w:val="12"/>
      </w:rPr>
    </w:pPr>
    <w:r>
      <w:t>CCPR/C/UKR/7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C35" w:rsidRDefault="00985C35" w:rsidP="00607281">
    <w:pPr>
      <w:pStyle w:val="Header"/>
      <w:tabs>
        <w:tab w:val="right" w:pos="9639"/>
      </w:tabs>
      <w:rPr>
        <w:szCs w:val="12"/>
      </w:rPr>
    </w:pPr>
    <w:r>
      <w:rPr>
        <w:szCs w:val="12"/>
      </w:rPr>
      <w:tab/>
      <w:t>CCPR/C/UKR/7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30CF"/>
    <w:multiLevelType w:val="hybridMultilevel"/>
    <w:tmpl w:val="F2622A5C"/>
    <w:lvl w:ilvl="0" w:tplc="4F3ABA70">
      <w:start w:val="1"/>
      <w:numFmt w:val="decimal"/>
      <w:pStyle w:val="PlainTextChar"/>
      <w:lvlText w:val="Question %1."/>
      <w:lvlJc w:val="left"/>
      <w:pPr>
        <w:tabs>
          <w:tab w:val="num" w:pos="1409"/>
        </w:tabs>
        <w:ind w:left="700" w:firstLine="0"/>
      </w:pPr>
      <w:rPr>
        <w:rFonts w:hint="default"/>
      </w:rPr>
    </w:lvl>
    <w:lvl w:ilvl="1" w:tplc="08090019" w:tentative="1">
      <w:start w:val="1"/>
      <w:numFmt w:val="lowerLetter"/>
      <w:lvlText w:val="%2."/>
      <w:lvlJc w:val="left"/>
      <w:pPr>
        <w:tabs>
          <w:tab w:val="num" w:pos="2140"/>
        </w:tabs>
        <w:ind w:left="2140" w:hanging="360"/>
      </w:pPr>
    </w:lvl>
    <w:lvl w:ilvl="2" w:tplc="0809001B" w:tentative="1">
      <w:start w:val="1"/>
      <w:numFmt w:val="lowerRoman"/>
      <w:lvlText w:val="%3."/>
      <w:lvlJc w:val="right"/>
      <w:pPr>
        <w:tabs>
          <w:tab w:val="num" w:pos="2860"/>
        </w:tabs>
        <w:ind w:left="2860" w:hanging="180"/>
      </w:pPr>
    </w:lvl>
    <w:lvl w:ilvl="3" w:tplc="0809000F" w:tentative="1">
      <w:start w:val="1"/>
      <w:numFmt w:val="decimal"/>
      <w:lvlText w:val="%4."/>
      <w:lvlJc w:val="left"/>
      <w:pPr>
        <w:tabs>
          <w:tab w:val="num" w:pos="3580"/>
        </w:tabs>
        <w:ind w:left="3580" w:hanging="360"/>
      </w:pPr>
    </w:lvl>
    <w:lvl w:ilvl="4" w:tplc="08090019" w:tentative="1">
      <w:start w:val="1"/>
      <w:numFmt w:val="lowerLetter"/>
      <w:lvlText w:val="%5."/>
      <w:lvlJc w:val="left"/>
      <w:pPr>
        <w:tabs>
          <w:tab w:val="num" w:pos="4300"/>
        </w:tabs>
        <w:ind w:left="4300" w:hanging="360"/>
      </w:pPr>
    </w:lvl>
    <w:lvl w:ilvl="5" w:tplc="0809001B" w:tentative="1">
      <w:start w:val="1"/>
      <w:numFmt w:val="lowerRoman"/>
      <w:lvlText w:val="%6."/>
      <w:lvlJc w:val="right"/>
      <w:pPr>
        <w:tabs>
          <w:tab w:val="num" w:pos="5020"/>
        </w:tabs>
        <w:ind w:left="5020" w:hanging="180"/>
      </w:pPr>
    </w:lvl>
    <w:lvl w:ilvl="6" w:tplc="0809000F" w:tentative="1">
      <w:start w:val="1"/>
      <w:numFmt w:val="decimal"/>
      <w:lvlText w:val="%7."/>
      <w:lvlJc w:val="left"/>
      <w:pPr>
        <w:tabs>
          <w:tab w:val="num" w:pos="5740"/>
        </w:tabs>
        <w:ind w:left="5740" w:hanging="360"/>
      </w:pPr>
    </w:lvl>
    <w:lvl w:ilvl="7" w:tplc="08090019" w:tentative="1">
      <w:start w:val="1"/>
      <w:numFmt w:val="lowerLetter"/>
      <w:lvlText w:val="%8."/>
      <w:lvlJc w:val="left"/>
      <w:pPr>
        <w:tabs>
          <w:tab w:val="num" w:pos="6460"/>
        </w:tabs>
        <w:ind w:left="6460" w:hanging="360"/>
      </w:pPr>
    </w:lvl>
    <w:lvl w:ilvl="8" w:tplc="0809001B" w:tentative="1">
      <w:start w:val="1"/>
      <w:numFmt w:val="lowerRoman"/>
      <w:lvlText w:val="%9."/>
      <w:lvlJc w:val="right"/>
      <w:pPr>
        <w:tabs>
          <w:tab w:val="num" w:pos="7180"/>
        </w:tabs>
        <w:ind w:left="7180" w:hanging="180"/>
      </w:pPr>
    </w:lvl>
  </w:abstractNum>
  <w:abstractNum w:abstractNumId="1">
    <w:nsid w:val="04753794"/>
    <w:multiLevelType w:val="multilevel"/>
    <w:tmpl w:val="CE529D42"/>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nsid w:val="06731132"/>
    <w:multiLevelType w:val="hybridMultilevel"/>
    <w:tmpl w:val="4FEC841A"/>
    <w:lvl w:ilvl="0" w:tplc="2028F248">
      <w:start w:val="1"/>
      <w:numFmt w:val="lowerLetter"/>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C6645F1"/>
    <w:multiLevelType w:val="hybridMultilevel"/>
    <w:tmpl w:val="5C78D76E"/>
    <w:lvl w:ilvl="0" w:tplc="7424FD82">
      <w:start w:val="1"/>
      <w:numFmt w:val="lowerLetter"/>
      <w:lvlText w:val="(%1)"/>
      <w:lvlJc w:val="left"/>
      <w:pPr>
        <w:tabs>
          <w:tab w:val="num" w:pos="1080"/>
        </w:tabs>
        <w:ind w:left="1080" w:hanging="720"/>
      </w:pPr>
      <w:rPr>
        <w:rFonts w:hint="default"/>
      </w:rPr>
    </w:lvl>
    <w:lvl w:ilvl="1" w:tplc="B5725B1E">
      <w:start w:val="72"/>
      <w:numFmt w:val="bullet"/>
      <w:lvlText w:val="-"/>
      <w:lvlJc w:val="left"/>
      <w:pPr>
        <w:tabs>
          <w:tab w:val="num" w:pos="1800"/>
        </w:tabs>
        <w:ind w:left="1800" w:hanging="720"/>
      </w:pPr>
      <w:rPr>
        <w:rFonts w:ascii="Times New Roman" w:eastAsia="Times New Roman" w:hAnsi="Times New Roman" w:cs="Times New Roman"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12947A9D"/>
    <w:multiLevelType w:val="hybridMultilevel"/>
    <w:tmpl w:val="E0FEEAE4"/>
    <w:lvl w:ilvl="0" w:tplc="CFEE5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6">
    <w:nsid w:val="13736130"/>
    <w:multiLevelType w:val="hybridMultilevel"/>
    <w:tmpl w:val="A244A27E"/>
    <w:lvl w:ilvl="0" w:tplc="2990FA22">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7">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8">
    <w:nsid w:val="215D18EB"/>
    <w:multiLevelType w:val="hybridMultilevel"/>
    <w:tmpl w:val="12D039EC"/>
    <w:lvl w:ilvl="0" w:tplc="A4F4A63A">
      <w:start w:val="40"/>
      <w:numFmt w:val="decimal"/>
      <w:lvlText w:val="%1."/>
      <w:lvlJc w:val="left"/>
      <w:pPr>
        <w:tabs>
          <w:tab w:val="num" w:pos="1080"/>
        </w:tabs>
        <w:ind w:left="1080" w:hanging="720"/>
      </w:pPr>
      <w:rPr>
        <w:rFonts w:hint="default"/>
      </w:rPr>
    </w:lvl>
    <w:lvl w:ilvl="1" w:tplc="A20087EC">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3005CF1"/>
    <w:multiLevelType w:val="hybridMultilevel"/>
    <w:tmpl w:val="EA566EE8"/>
    <w:lvl w:ilvl="0" w:tplc="EBF4739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8C1268E"/>
    <w:multiLevelType w:val="hybridMultilevel"/>
    <w:tmpl w:val="6EFEA0AA"/>
    <w:lvl w:ilvl="0" w:tplc="4348A5EA">
      <w:start w:val="1"/>
      <w:numFmt w:val="lowerLetter"/>
      <w:lvlText w:val="(%1)"/>
      <w:lvlJc w:val="left"/>
      <w:pPr>
        <w:tabs>
          <w:tab w:val="num" w:pos="1080"/>
        </w:tabs>
        <w:ind w:left="1080" w:hanging="720"/>
      </w:pPr>
      <w:rPr>
        <w:rFonts w:hint="default"/>
      </w:rPr>
    </w:lvl>
    <w:lvl w:ilvl="1" w:tplc="0C0C0019">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1">
    <w:nsid w:val="2B3F49C6"/>
    <w:multiLevelType w:val="singleLevel"/>
    <w:tmpl w:val="117873C8"/>
    <w:lvl w:ilvl="0">
      <w:start w:val="1"/>
      <w:numFmt w:val="lowerRoman"/>
      <w:pStyle w:val="Footer"/>
      <w:lvlText w:val="(%1)"/>
      <w:lvlJc w:val="right"/>
      <w:pPr>
        <w:tabs>
          <w:tab w:val="num" w:pos="2160"/>
        </w:tabs>
        <w:ind w:left="2160" w:hanging="516"/>
      </w:pPr>
    </w:lvl>
  </w:abstractNum>
  <w:abstractNum w:abstractNumId="12">
    <w:nsid w:val="2F830070"/>
    <w:multiLevelType w:val="hybridMultilevel"/>
    <w:tmpl w:val="01C2BF64"/>
    <w:lvl w:ilvl="0" w:tplc="3AC4F126">
      <w:start w:val="1"/>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nsid w:val="306960E9"/>
    <w:multiLevelType w:val="hybridMultilevel"/>
    <w:tmpl w:val="38B860B8"/>
    <w:lvl w:ilvl="0" w:tplc="09A45B2C">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37E03FD5"/>
    <w:multiLevelType w:val="hybridMultilevel"/>
    <w:tmpl w:val="F3B6183A"/>
    <w:lvl w:ilvl="0" w:tplc="896439D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5">
    <w:nsid w:val="3AA3437A"/>
    <w:multiLevelType w:val="hybridMultilevel"/>
    <w:tmpl w:val="EC40125C"/>
    <w:lvl w:ilvl="0" w:tplc="4250713E">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6">
    <w:nsid w:val="3AA92AF4"/>
    <w:multiLevelType w:val="hybridMultilevel"/>
    <w:tmpl w:val="DCE02F32"/>
    <w:lvl w:ilvl="0" w:tplc="7B04CA6A">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7">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9">
    <w:nsid w:val="42974EC3"/>
    <w:multiLevelType w:val="hybridMultilevel"/>
    <w:tmpl w:val="2ABA79A2"/>
    <w:lvl w:ilvl="0" w:tplc="6B3E8C5E">
      <w:start w:val="1"/>
      <w:numFmt w:val="lowerLetter"/>
      <w:lvlText w:val="(%1)"/>
      <w:lvlJc w:val="left"/>
      <w:pPr>
        <w:tabs>
          <w:tab w:val="num" w:pos="1080"/>
        </w:tabs>
        <w:ind w:left="1080" w:hanging="720"/>
      </w:pPr>
      <w:rPr>
        <w:rFonts w:hint="default"/>
      </w:rPr>
    </w:lvl>
    <w:lvl w:ilvl="1" w:tplc="07A801C4">
      <w:start w:val="1"/>
      <w:numFmt w:val="decimal"/>
      <w:lvlText w:val="%2."/>
      <w:lvlJc w:val="left"/>
      <w:pPr>
        <w:tabs>
          <w:tab w:val="num" w:pos="1800"/>
        </w:tabs>
        <w:ind w:left="1800" w:hanging="720"/>
      </w:pPr>
      <w:rPr>
        <w:rFonts w:hint="default"/>
      </w:rPr>
    </w:lvl>
    <w:lvl w:ilvl="2" w:tplc="A942B616">
      <w:start w:val="1"/>
      <w:numFmt w:val="decimal"/>
      <w:lvlText w:val="%3"/>
      <w:lvlJc w:val="left"/>
      <w:pPr>
        <w:tabs>
          <w:tab w:val="num" w:pos="2700"/>
        </w:tabs>
        <w:ind w:left="270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0">
    <w:nsid w:val="48A0744B"/>
    <w:multiLevelType w:val="hybridMultilevel"/>
    <w:tmpl w:val="2D4AC688"/>
    <w:lvl w:ilvl="0" w:tplc="97760A1C">
      <w:start w:val="1"/>
      <w:numFmt w:val="lowerLetter"/>
      <w:lvlText w:val="(%1)"/>
      <w:lvlJc w:val="left"/>
      <w:pPr>
        <w:tabs>
          <w:tab w:val="num" w:pos="1440"/>
        </w:tabs>
        <w:ind w:left="1440" w:hanging="720"/>
      </w:pPr>
      <w:rPr>
        <w:rFonts w:hint="default"/>
      </w:rPr>
    </w:lvl>
    <w:lvl w:ilvl="1" w:tplc="0C0C0019" w:tentative="1">
      <w:start w:val="1"/>
      <w:numFmt w:val="lowerLetter"/>
      <w:lvlText w:val="%2."/>
      <w:lvlJc w:val="left"/>
      <w:pPr>
        <w:tabs>
          <w:tab w:val="num" w:pos="1800"/>
        </w:tabs>
        <w:ind w:left="1800" w:hanging="360"/>
      </w:pPr>
    </w:lvl>
    <w:lvl w:ilvl="2" w:tplc="0C0C001B" w:tentative="1">
      <w:start w:val="1"/>
      <w:numFmt w:val="lowerRoman"/>
      <w:lvlText w:val="%3."/>
      <w:lvlJc w:val="right"/>
      <w:pPr>
        <w:tabs>
          <w:tab w:val="num" w:pos="2520"/>
        </w:tabs>
        <w:ind w:left="2520" w:hanging="180"/>
      </w:pPr>
    </w:lvl>
    <w:lvl w:ilvl="3" w:tplc="0C0C000F" w:tentative="1">
      <w:start w:val="1"/>
      <w:numFmt w:val="decimal"/>
      <w:lvlText w:val="%4."/>
      <w:lvlJc w:val="left"/>
      <w:pPr>
        <w:tabs>
          <w:tab w:val="num" w:pos="3240"/>
        </w:tabs>
        <w:ind w:left="3240" w:hanging="360"/>
      </w:pPr>
    </w:lvl>
    <w:lvl w:ilvl="4" w:tplc="0C0C0019" w:tentative="1">
      <w:start w:val="1"/>
      <w:numFmt w:val="lowerLetter"/>
      <w:lvlText w:val="%5."/>
      <w:lvlJc w:val="left"/>
      <w:pPr>
        <w:tabs>
          <w:tab w:val="num" w:pos="3960"/>
        </w:tabs>
        <w:ind w:left="3960" w:hanging="360"/>
      </w:pPr>
    </w:lvl>
    <w:lvl w:ilvl="5" w:tplc="0C0C001B" w:tentative="1">
      <w:start w:val="1"/>
      <w:numFmt w:val="lowerRoman"/>
      <w:lvlText w:val="%6."/>
      <w:lvlJc w:val="right"/>
      <w:pPr>
        <w:tabs>
          <w:tab w:val="num" w:pos="4680"/>
        </w:tabs>
        <w:ind w:left="4680" w:hanging="180"/>
      </w:pPr>
    </w:lvl>
    <w:lvl w:ilvl="6" w:tplc="0C0C000F" w:tentative="1">
      <w:start w:val="1"/>
      <w:numFmt w:val="decimal"/>
      <w:lvlText w:val="%7."/>
      <w:lvlJc w:val="left"/>
      <w:pPr>
        <w:tabs>
          <w:tab w:val="num" w:pos="5400"/>
        </w:tabs>
        <w:ind w:left="5400" w:hanging="360"/>
      </w:pPr>
    </w:lvl>
    <w:lvl w:ilvl="7" w:tplc="0C0C0019" w:tentative="1">
      <w:start w:val="1"/>
      <w:numFmt w:val="lowerLetter"/>
      <w:lvlText w:val="%8."/>
      <w:lvlJc w:val="left"/>
      <w:pPr>
        <w:tabs>
          <w:tab w:val="num" w:pos="6120"/>
        </w:tabs>
        <w:ind w:left="6120" w:hanging="360"/>
      </w:pPr>
    </w:lvl>
    <w:lvl w:ilvl="8" w:tplc="0C0C001B" w:tentative="1">
      <w:start w:val="1"/>
      <w:numFmt w:val="lowerRoman"/>
      <w:lvlText w:val="%9."/>
      <w:lvlJc w:val="right"/>
      <w:pPr>
        <w:tabs>
          <w:tab w:val="num" w:pos="6840"/>
        </w:tabs>
        <w:ind w:left="6840" w:hanging="180"/>
      </w:pPr>
    </w:lvl>
  </w:abstractNum>
  <w:abstractNum w:abstractNumId="21">
    <w:nsid w:val="4A5C62D2"/>
    <w:multiLevelType w:val="hybridMultilevel"/>
    <w:tmpl w:val="C6485938"/>
    <w:lvl w:ilvl="0" w:tplc="EB8C1646">
      <w:start w:val="1"/>
      <w:numFmt w:val="bullet"/>
      <w:lvlText w:val=""/>
      <w:lvlJc w:val="left"/>
      <w:pPr>
        <w:tabs>
          <w:tab w:val="num" w:pos="170"/>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04529A3"/>
    <w:multiLevelType w:val="hybridMultilevel"/>
    <w:tmpl w:val="7310CE92"/>
    <w:lvl w:ilvl="0" w:tplc="8D6E56E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3">
    <w:nsid w:val="528327CA"/>
    <w:multiLevelType w:val="hybridMultilevel"/>
    <w:tmpl w:val="CD6C45A6"/>
    <w:lvl w:ilvl="0" w:tplc="17F46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4">
    <w:nsid w:val="56C510A8"/>
    <w:multiLevelType w:val="hybridMultilevel"/>
    <w:tmpl w:val="F77AAB7E"/>
    <w:lvl w:ilvl="0" w:tplc="B4F23C6A">
      <w:start w:val="199"/>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5">
    <w:nsid w:val="58503266"/>
    <w:multiLevelType w:val="hybridMultilevel"/>
    <w:tmpl w:val="53347FD0"/>
    <w:lvl w:ilvl="0" w:tplc="DA6E29D0">
      <w:start w:val="1"/>
      <w:numFmt w:val="lowerRoma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6">
    <w:nsid w:val="5FBB50A3"/>
    <w:multiLevelType w:val="hybridMultilevel"/>
    <w:tmpl w:val="ABF8BDB2"/>
    <w:lvl w:ilvl="0" w:tplc="3A343EE6">
      <w:start w:val="1"/>
      <w:numFmt w:val="lowerLetter"/>
      <w:lvlText w:val="(%1)"/>
      <w:lvlJc w:val="left"/>
      <w:pPr>
        <w:tabs>
          <w:tab w:val="num" w:pos="1080"/>
        </w:tabs>
        <w:ind w:left="1080" w:hanging="720"/>
      </w:pPr>
      <w:rPr>
        <w:rFonts w:hint="default"/>
      </w:rPr>
    </w:lvl>
    <w:lvl w:ilvl="1" w:tplc="0950C11E">
      <w:start w:val="103"/>
      <w:numFmt w:val="decimal"/>
      <w:lvlText w:val="%2."/>
      <w:lvlJc w:val="left"/>
      <w:pPr>
        <w:tabs>
          <w:tab w:val="num" w:pos="720"/>
        </w:tabs>
        <w:ind w:left="72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7">
    <w:nsid w:val="61AF3A53"/>
    <w:multiLevelType w:val="hybridMultilevel"/>
    <w:tmpl w:val="2CD68200"/>
    <w:lvl w:ilvl="0" w:tplc="100C000F">
      <w:start w:val="1"/>
      <w:numFmt w:val="decimal"/>
      <w:lvlText w:val="%1."/>
      <w:lvlJc w:val="left"/>
      <w:pPr>
        <w:tabs>
          <w:tab w:val="num" w:pos="1080"/>
        </w:tabs>
        <w:ind w:left="1080" w:hanging="720"/>
      </w:pPr>
    </w:lvl>
    <w:lvl w:ilvl="1" w:tplc="8B863374">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8">
    <w:nsid w:val="62BF7B24"/>
    <w:multiLevelType w:val="hybridMultilevel"/>
    <w:tmpl w:val="CE529D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64B95A1F"/>
    <w:multiLevelType w:val="hybridMultilevel"/>
    <w:tmpl w:val="B12A0AC0"/>
    <w:lvl w:ilvl="0" w:tplc="A2A641CE">
      <w:start w:val="1"/>
      <w:numFmt w:val="bullet"/>
      <w:lvlText w:val="•"/>
      <w:lvlJc w:val="left"/>
      <w:pPr>
        <w:ind w:left="1701" w:hanging="170"/>
      </w:pPr>
      <w:rPr>
        <w:rFonts w:ascii="Times New Roman" w:hAnsi="Times New Roman"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6AB73CD"/>
    <w:multiLevelType w:val="hybridMultilevel"/>
    <w:tmpl w:val="5FEEA820"/>
    <w:lvl w:ilvl="0" w:tplc="E8E433E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nsid w:val="6A050CEE"/>
    <w:multiLevelType w:val="hybridMultilevel"/>
    <w:tmpl w:val="804E9EB6"/>
    <w:lvl w:ilvl="0" w:tplc="AFE45D3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3">
    <w:nsid w:val="6D7D355D"/>
    <w:multiLevelType w:val="hybridMultilevel"/>
    <w:tmpl w:val="0CD6B14E"/>
    <w:lvl w:ilvl="0" w:tplc="B418ACB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440"/>
        </w:tabs>
        <w:ind w:left="1440" w:hanging="36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4">
    <w:nsid w:val="744B2A1B"/>
    <w:multiLevelType w:val="hybridMultilevel"/>
    <w:tmpl w:val="8A3CB64E"/>
    <w:lvl w:ilvl="0" w:tplc="676E5E8E">
      <w:start w:val="1"/>
      <w:numFmt w:val="lowerLetter"/>
      <w:pStyle w:val="Questio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7B845927"/>
    <w:multiLevelType w:val="hybridMultilevel"/>
    <w:tmpl w:val="A5D42D0C"/>
    <w:lvl w:ilvl="0" w:tplc="7160F284">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6">
    <w:nsid w:val="7CF349BD"/>
    <w:multiLevelType w:val="singleLevel"/>
    <w:tmpl w:val="2FCE5876"/>
    <w:lvl w:ilvl="0">
      <w:start w:val="1"/>
      <w:numFmt w:val="lowerRoman"/>
      <w:pStyle w:val="PageNumber"/>
      <w:lvlText w:val="(%1)"/>
      <w:lvlJc w:val="right"/>
      <w:pPr>
        <w:tabs>
          <w:tab w:val="num" w:pos="1440"/>
        </w:tabs>
        <w:ind w:left="1440" w:hanging="589"/>
      </w:pPr>
      <w:rPr>
        <w:rFonts w:hint="default"/>
      </w:rPr>
    </w:lvl>
  </w:abstractNum>
  <w:num w:numId="1">
    <w:abstractNumId w:val="31"/>
  </w:num>
  <w:num w:numId="2">
    <w:abstractNumId w:val="17"/>
  </w:num>
  <w:num w:numId="3">
    <w:abstractNumId w:val="18"/>
  </w:num>
  <w:num w:numId="4">
    <w:abstractNumId w:val="36"/>
  </w:num>
  <w:num w:numId="5">
    <w:abstractNumId w:val="11"/>
  </w:num>
  <w:num w:numId="6">
    <w:abstractNumId w:val="12"/>
  </w:num>
  <w:num w:numId="7">
    <w:abstractNumId w:val="20"/>
  </w:num>
  <w:num w:numId="8">
    <w:abstractNumId w:val="25"/>
  </w:num>
  <w:num w:numId="9">
    <w:abstractNumId w:val="22"/>
  </w:num>
  <w:num w:numId="10">
    <w:abstractNumId w:val="23"/>
  </w:num>
  <w:num w:numId="11">
    <w:abstractNumId w:val="27"/>
  </w:num>
  <w:num w:numId="12">
    <w:abstractNumId w:val="33"/>
  </w:num>
  <w:num w:numId="13">
    <w:abstractNumId w:val="26"/>
  </w:num>
  <w:num w:numId="14">
    <w:abstractNumId w:val="8"/>
  </w:num>
  <w:num w:numId="15">
    <w:abstractNumId w:val="7"/>
  </w:num>
  <w:num w:numId="16">
    <w:abstractNumId w:val="9"/>
  </w:num>
  <w:num w:numId="17">
    <w:abstractNumId w:val="5"/>
  </w:num>
  <w:num w:numId="18">
    <w:abstractNumId w:val="19"/>
  </w:num>
  <w:num w:numId="19">
    <w:abstractNumId w:val="16"/>
  </w:num>
  <w:num w:numId="20">
    <w:abstractNumId w:val="15"/>
  </w:num>
  <w:num w:numId="21">
    <w:abstractNumId w:val="4"/>
  </w:num>
  <w:num w:numId="22">
    <w:abstractNumId w:val="32"/>
  </w:num>
  <w:num w:numId="23">
    <w:abstractNumId w:val="2"/>
  </w:num>
  <w:num w:numId="24">
    <w:abstractNumId w:val="13"/>
  </w:num>
  <w:num w:numId="25">
    <w:abstractNumId w:val="6"/>
  </w:num>
  <w:num w:numId="26">
    <w:abstractNumId w:val="14"/>
  </w:num>
  <w:num w:numId="27">
    <w:abstractNumId w:val="30"/>
  </w:num>
  <w:num w:numId="28">
    <w:abstractNumId w:val="24"/>
  </w:num>
  <w:num w:numId="29">
    <w:abstractNumId w:val="10"/>
  </w:num>
  <w:num w:numId="30">
    <w:abstractNumId w:val="29"/>
  </w:num>
  <w:num w:numId="31">
    <w:abstractNumId w:val="34"/>
    <w:lvlOverride w:ilvl="0">
      <w:startOverride w:val="1"/>
    </w:lvlOverride>
  </w:num>
  <w:num w:numId="32">
    <w:abstractNumId w:val="35"/>
  </w:num>
  <w:num w:numId="33">
    <w:abstractNumId w:val="35"/>
    <w:lvlOverride w:ilvl="0">
      <w:startOverride w:val="1"/>
    </w:lvlOverride>
  </w:num>
  <w:num w:numId="34">
    <w:abstractNumId w:val="3"/>
  </w:num>
  <w:num w:numId="35">
    <w:abstractNumId w:val="34"/>
  </w:num>
  <w:num w:numId="36">
    <w:abstractNumId w:val="34"/>
    <w:lvlOverride w:ilvl="0">
      <w:startOverride w:val="1"/>
    </w:lvlOverride>
  </w:num>
  <w:num w:numId="37">
    <w:abstractNumId w:val="34"/>
    <w:lvlOverride w:ilvl="0">
      <w:startOverride w:val="1"/>
    </w:lvlOverride>
  </w:num>
  <w:num w:numId="38">
    <w:abstractNumId w:val="17"/>
  </w:num>
  <w:num w:numId="39">
    <w:abstractNumId w:val="34"/>
    <w:lvlOverride w:ilvl="0">
      <w:startOverride w:val="1"/>
    </w:lvlOverride>
  </w:num>
  <w:num w:numId="40">
    <w:abstractNumId w:val="34"/>
    <w:lvlOverride w:ilvl="0">
      <w:startOverride w:val="1"/>
    </w:lvlOverride>
  </w:num>
  <w:num w:numId="41">
    <w:abstractNumId w:val="0"/>
  </w:num>
  <w:num w:numId="42">
    <w:abstractNumId w:val="21"/>
  </w:num>
  <w:num w:numId="43">
    <w:abstractNumId w:val="28"/>
  </w:num>
  <w:num w:numId="44">
    <w:abstractNumId w:val="1"/>
  </w:num>
  <w:num w:numId="45">
    <w:abstractNumId w:val="31"/>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F1A"/>
    <w:rsid w:val="00000438"/>
    <w:rsid w:val="0000046F"/>
    <w:rsid w:val="00000796"/>
    <w:rsid w:val="000007AD"/>
    <w:rsid w:val="00001066"/>
    <w:rsid w:val="00001A0E"/>
    <w:rsid w:val="000032F0"/>
    <w:rsid w:val="00004407"/>
    <w:rsid w:val="00004F42"/>
    <w:rsid w:val="000066B3"/>
    <w:rsid w:val="00006DC2"/>
    <w:rsid w:val="00010C3A"/>
    <w:rsid w:val="00010C73"/>
    <w:rsid w:val="000116BB"/>
    <w:rsid w:val="00011CDB"/>
    <w:rsid w:val="00011D26"/>
    <w:rsid w:val="000127A4"/>
    <w:rsid w:val="00012F7A"/>
    <w:rsid w:val="00013E5D"/>
    <w:rsid w:val="00014714"/>
    <w:rsid w:val="00015A00"/>
    <w:rsid w:val="000168CF"/>
    <w:rsid w:val="000173DC"/>
    <w:rsid w:val="00020511"/>
    <w:rsid w:val="00021F48"/>
    <w:rsid w:val="00022A6A"/>
    <w:rsid w:val="00023C0B"/>
    <w:rsid w:val="00023F26"/>
    <w:rsid w:val="00023F51"/>
    <w:rsid w:val="00024CBA"/>
    <w:rsid w:val="000257AB"/>
    <w:rsid w:val="00026436"/>
    <w:rsid w:val="000268AC"/>
    <w:rsid w:val="00026EE8"/>
    <w:rsid w:val="00027141"/>
    <w:rsid w:val="0003204D"/>
    <w:rsid w:val="00033074"/>
    <w:rsid w:val="0003363A"/>
    <w:rsid w:val="00034044"/>
    <w:rsid w:val="00035245"/>
    <w:rsid w:val="00035562"/>
    <w:rsid w:val="00036555"/>
    <w:rsid w:val="00042D8C"/>
    <w:rsid w:val="00043167"/>
    <w:rsid w:val="00044AAC"/>
    <w:rsid w:val="0004582F"/>
    <w:rsid w:val="0004589F"/>
    <w:rsid w:val="000458ED"/>
    <w:rsid w:val="00045F63"/>
    <w:rsid w:val="00045F6A"/>
    <w:rsid w:val="0004642C"/>
    <w:rsid w:val="000504BA"/>
    <w:rsid w:val="00051606"/>
    <w:rsid w:val="00054A29"/>
    <w:rsid w:val="00054ED0"/>
    <w:rsid w:val="000552D4"/>
    <w:rsid w:val="000557A7"/>
    <w:rsid w:val="00055CF9"/>
    <w:rsid w:val="00057086"/>
    <w:rsid w:val="000572D6"/>
    <w:rsid w:val="00057A57"/>
    <w:rsid w:val="000606D8"/>
    <w:rsid w:val="000624FD"/>
    <w:rsid w:val="00062B15"/>
    <w:rsid w:val="00062C6A"/>
    <w:rsid w:val="0006320D"/>
    <w:rsid w:val="00063A4B"/>
    <w:rsid w:val="00063BCE"/>
    <w:rsid w:val="0006406E"/>
    <w:rsid w:val="0006471B"/>
    <w:rsid w:val="0006516A"/>
    <w:rsid w:val="00065695"/>
    <w:rsid w:val="0006575B"/>
    <w:rsid w:val="00065D84"/>
    <w:rsid w:val="000661B0"/>
    <w:rsid w:val="0006683F"/>
    <w:rsid w:val="00066B3B"/>
    <w:rsid w:val="00066CD1"/>
    <w:rsid w:val="000674FA"/>
    <w:rsid w:val="00070B61"/>
    <w:rsid w:val="0007145E"/>
    <w:rsid w:val="0007151B"/>
    <w:rsid w:val="00073EDC"/>
    <w:rsid w:val="00074AEE"/>
    <w:rsid w:val="00076065"/>
    <w:rsid w:val="00076E67"/>
    <w:rsid w:val="00076F54"/>
    <w:rsid w:val="0007708F"/>
    <w:rsid w:val="00081865"/>
    <w:rsid w:val="00082426"/>
    <w:rsid w:val="0008289D"/>
    <w:rsid w:val="00083A11"/>
    <w:rsid w:val="00083BF7"/>
    <w:rsid w:val="00083EA2"/>
    <w:rsid w:val="00084F23"/>
    <w:rsid w:val="00085232"/>
    <w:rsid w:val="00086288"/>
    <w:rsid w:val="00090209"/>
    <w:rsid w:val="00090A96"/>
    <w:rsid w:val="0009179B"/>
    <w:rsid w:val="000946C5"/>
    <w:rsid w:val="0009545E"/>
    <w:rsid w:val="0009557C"/>
    <w:rsid w:val="00096614"/>
    <w:rsid w:val="00096C24"/>
    <w:rsid w:val="000976D3"/>
    <w:rsid w:val="000A036F"/>
    <w:rsid w:val="000A0D47"/>
    <w:rsid w:val="000A1187"/>
    <w:rsid w:val="000A121C"/>
    <w:rsid w:val="000A19F3"/>
    <w:rsid w:val="000A3618"/>
    <w:rsid w:val="000A3852"/>
    <w:rsid w:val="000A43DD"/>
    <w:rsid w:val="000A4C6B"/>
    <w:rsid w:val="000A5CA6"/>
    <w:rsid w:val="000A614E"/>
    <w:rsid w:val="000A623F"/>
    <w:rsid w:val="000A6695"/>
    <w:rsid w:val="000A6C1B"/>
    <w:rsid w:val="000A6F92"/>
    <w:rsid w:val="000A7090"/>
    <w:rsid w:val="000A7983"/>
    <w:rsid w:val="000B03B1"/>
    <w:rsid w:val="000B0797"/>
    <w:rsid w:val="000B0821"/>
    <w:rsid w:val="000B262F"/>
    <w:rsid w:val="000B26B9"/>
    <w:rsid w:val="000B2CAF"/>
    <w:rsid w:val="000B3116"/>
    <w:rsid w:val="000B3AB7"/>
    <w:rsid w:val="000B59C5"/>
    <w:rsid w:val="000B64D7"/>
    <w:rsid w:val="000B74D3"/>
    <w:rsid w:val="000C0089"/>
    <w:rsid w:val="000C0536"/>
    <w:rsid w:val="000C14A2"/>
    <w:rsid w:val="000C2391"/>
    <w:rsid w:val="000C304F"/>
    <w:rsid w:val="000C3132"/>
    <w:rsid w:val="000C352A"/>
    <w:rsid w:val="000C40C8"/>
    <w:rsid w:val="000C44CA"/>
    <w:rsid w:val="000C4963"/>
    <w:rsid w:val="000C57E8"/>
    <w:rsid w:val="000C6948"/>
    <w:rsid w:val="000C6B57"/>
    <w:rsid w:val="000C6BF1"/>
    <w:rsid w:val="000C6DF7"/>
    <w:rsid w:val="000C7418"/>
    <w:rsid w:val="000D040A"/>
    <w:rsid w:val="000D11BD"/>
    <w:rsid w:val="000D1EF9"/>
    <w:rsid w:val="000D3552"/>
    <w:rsid w:val="000D361C"/>
    <w:rsid w:val="000D3EC1"/>
    <w:rsid w:val="000D408D"/>
    <w:rsid w:val="000D4142"/>
    <w:rsid w:val="000D4515"/>
    <w:rsid w:val="000D48F6"/>
    <w:rsid w:val="000D4BA2"/>
    <w:rsid w:val="000D61B9"/>
    <w:rsid w:val="000D72DF"/>
    <w:rsid w:val="000D7CCB"/>
    <w:rsid w:val="000E0312"/>
    <w:rsid w:val="000E0C15"/>
    <w:rsid w:val="000E1207"/>
    <w:rsid w:val="000E128D"/>
    <w:rsid w:val="000E1BFF"/>
    <w:rsid w:val="000E1D8F"/>
    <w:rsid w:val="000E433F"/>
    <w:rsid w:val="000E472E"/>
    <w:rsid w:val="000E48C6"/>
    <w:rsid w:val="000E4C5B"/>
    <w:rsid w:val="000E5235"/>
    <w:rsid w:val="000E5411"/>
    <w:rsid w:val="000E6BE3"/>
    <w:rsid w:val="000E6EFE"/>
    <w:rsid w:val="000E78B6"/>
    <w:rsid w:val="000F01BF"/>
    <w:rsid w:val="000F0FA3"/>
    <w:rsid w:val="000F2056"/>
    <w:rsid w:val="000F20DA"/>
    <w:rsid w:val="000F3543"/>
    <w:rsid w:val="000F40C4"/>
    <w:rsid w:val="000F4B3F"/>
    <w:rsid w:val="000F4C56"/>
    <w:rsid w:val="000F569F"/>
    <w:rsid w:val="000F6AD0"/>
    <w:rsid w:val="000F6BC1"/>
    <w:rsid w:val="000F756D"/>
    <w:rsid w:val="000F7751"/>
    <w:rsid w:val="000F78EC"/>
    <w:rsid w:val="00100996"/>
    <w:rsid w:val="00101FF5"/>
    <w:rsid w:val="001020C2"/>
    <w:rsid w:val="00102502"/>
    <w:rsid w:val="001052FD"/>
    <w:rsid w:val="00105376"/>
    <w:rsid w:val="001055A9"/>
    <w:rsid w:val="00105C7D"/>
    <w:rsid w:val="0010689C"/>
    <w:rsid w:val="00107232"/>
    <w:rsid w:val="001112F7"/>
    <w:rsid w:val="0011211F"/>
    <w:rsid w:val="00113B93"/>
    <w:rsid w:val="00113D9F"/>
    <w:rsid w:val="00113FD1"/>
    <w:rsid w:val="001142F0"/>
    <w:rsid w:val="00114A24"/>
    <w:rsid w:val="00116297"/>
    <w:rsid w:val="00116878"/>
    <w:rsid w:val="00116BF2"/>
    <w:rsid w:val="00116C9F"/>
    <w:rsid w:val="00121472"/>
    <w:rsid w:val="0012177E"/>
    <w:rsid w:val="00122631"/>
    <w:rsid w:val="00122737"/>
    <w:rsid w:val="0012290D"/>
    <w:rsid w:val="001254F4"/>
    <w:rsid w:val="00125ED5"/>
    <w:rsid w:val="00125F1F"/>
    <w:rsid w:val="0012741C"/>
    <w:rsid w:val="00127738"/>
    <w:rsid w:val="001307B8"/>
    <w:rsid w:val="0013373F"/>
    <w:rsid w:val="0013383E"/>
    <w:rsid w:val="001346EC"/>
    <w:rsid w:val="0013470B"/>
    <w:rsid w:val="00134777"/>
    <w:rsid w:val="00134B0F"/>
    <w:rsid w:val="00135683"/>
    <w:rsid w:val="001361D8"/>
    <w:rsid w:val="00136DF2"/>
    <w:rsid w:val="001370C9"/>
    <w:rsid w:val="0014000A"/>
    <w:rsid w:val="001402A2"/>
    <w:rsid w:val="00141FDB"/>
    <w:rsid w:val="00142097"/>
    <w:rsid w:val="001455EA"/>
    <w:rsid w:val="00145B2A"/>
    <w:rsid w:val="00145E4F"/>
    <w:rsid w:val="00145E7A"/>
    <w:rsid w:val="0014601F"/>
    <w:rsid w:val="0014612F"/>
    <w:rsid w:val="00147E80"/>
    <w:rsid w:val="0015047F"/>
    <w:rsid w:val="00150A5C"/>
    <w:rsid w:val="00150E72"/>
    <w:rsid w:val="00151883"/>
    <w:rsid w:val="00151972"/>
    <w:rsid w:val="00151AB8"/>
    <w:rsid w:val="00151CE2"/>
    <w:rsid w:val="00151F85"/>
    <w:rsid w:val="001527FB"/>
    <w:rsid w:val="00153986"/>
    <w:rsid w:val="00153C56"/>
    <w:rsid w:val="00154227"/>
    <w:rsid w:val="0015433D"/>
    <w:rsid w:val="00154C7A"/>
    <w:rsid w:val="00155932"/>
    <w:rsid w:val="001563CC"/>
    <w:rsid w:val="00156F8D"/>
    <w:rsid w:val="00157772"/>
    <w:rsid w:val="00160260"/>
    <w:rsid w:val="001602EA"/>
    <w:rsid w:val="0016055D"/>
    <w:rsid w:val="00160732"/>
    <w:rsid w:val="001626FA"/>
    <w:rsid w:val="001628D7"/>
    <w:rsid w:val="00162BA7"/>
    <w:rsid w:val="00163057"/>
    <w:rsid w:val="00164136"/>
    <w:rsid w:val="00164615"/>
    <w:rsid w:val="0016465F"/>
    <w:rsid w:val="00164711"/>
    <w:rsid w:val="00165614"/>
    <w:rsid w:val="00165D4F"/>
    <w:rsid w:val="001662FD"/>
    <w:rsid w:val="00166792"/>
    <w:rsid w:val="001705C2"/>
    <w:rsid w:val="00170D28"/>
    <w:rsid w:val="00172927"/>
    <w:rsid w:val="00172B12"/>
    <w:rsid w:val="0017361B"/>
    <w:rsid w:val="00174255"/>
    <w:rsid w:val="0017491E"/>
    <w:rsid w:val="00174D1D"/>
    <w:rsid w:val="00174FCA"/>
    <w:rsid w:val="00175D24"/>
    <w:rsid w:val="00176538"/>
    <w:rsid w:val="00176619"/>
    <w:rsid w:val="00176FAD"/>
    <w:rsid w:val="001777FC"/>
    <w:rsid w:val="00180744"/>
    <w:rsid w:val="0018207C"/>
    <w:rsid w:val="00182C5E"/>
    <w:rsid w:val="00183EEF"/>
    <w:rsid w:val="00185131"/>
    <w:rsid w:val="00185431"/>
    <w:rsid w:val="001854AA"/>
    <w:rsid w:val="00185704"/>
    <w:rsid w:val="001862B2"/>
    <w:rsid w:val="00186AFE"/>
    <w:rsid w:val="0018786E"/>
    <w:rsid w:val="00190478"/>
    <w:rsid w:val="001911D1"/>
    <w:rsid w:val="00191213"/>
    <w:rsid w:val="001914B7"/>
    <w:rsid w:val="001914FB"/>
    <w:rsid w:val="0019240D"/>
    <w:rsid w:val="001936C5"/>
    <w:rsid w:val="001938A8"/>
    <w:rsid w:val="0019390D"/>
    <w:rsid w:val="00193B7C"/>
    <w:rsid w:val="0019471A"/>
    <w:rsid w:val="00195398"/>
    <w:rsid w:val="001966D7"/>
    <w:rsid w:val="00196F09"/>
    <w:rsid w:val="0019731C"/>
    <w:rsid w:val="001975A7"/>
    <w:rsid w:val="001A03A2"/>
    <w:rsid w:val="001A0700"/>
    <w:rsid w:val="001A076A"/>
    <w:rsid w:val="001A07F0"/>
    <w:rsid w:val="001A0A2D"/>
    <w:rsid w:val="001A1AF4"/>
    <w:rsid w:val="001A2EB0"/>
    <w:rsid w:val="001A521A"/>
    <w:rsid w:val="001A600E"/>
    <w:rsid w:val="001A6AC3"/>
    <w:rsid w:val="001A7A05"/>
    <w:rsid w:val="001A7B6E"/>
    <w:rsid w:val="001B0BED"/>
    <w:rsid w:val="001B1D25"/>
    <w:rsid w:val="001B3992"/>
    <w:rsid w:val="001B3F03"/>
    <w:rsid w:val="001B4583"/>
    <w:rsid w:val="001B56AE"/>
    <w:rsid w:val="001B57DF"/>
    <w:rsid w:val="001B5970"/>
    <w:rsid w:val="001B72CD"/>
    <w:rsid w:val="001B796E"/>
    <w:rsid w:val="001B7C6C"/>
    <w:rsid w:val="001B7D0D"/>
    <w:rsid w:val="001C00FC"/>
    <w:rsid w:val="001C0B08"/>
    <w:rsid w:val="001C1DC0"/>
    <w:rsid w:val="001C213C"/>
    <w:rsid w:val="001C2781"/>
    <w:rsid w:val="001C5A12"/>
    <w:rsid w:val="001C5B23"/>
    <w:rsid w:val="001C5DD9"/>
    <w:rsid w:val="001C61A5"/>
    <w:rsid w:val="001C7273"/>
    <w:rsid w:val="001D072A"/>
    <w:rsid w:val="001D0B0E"/>
    <w:rsid w:val="001D10BD"/>
    <w:rsid w:val="001D1160"/>
    <w:rsid w:val="001D2206"/>
    <w:rsid w:val="001D4988"/>
    <w:rsid w:val="001D4A37"/>
    <w:rsid w:val="001D56A5"/>
    <w:rsid w:val="001D5D30"/>
    <w:rsid w:val="001D73F5"/>
    <w:rsid w:val="001D7C58"/>
    <w:rsid w:val="001D7E60"/>
    <w:rsid w:val="001E0588"/>
    <w:rsid w:val="001E1016"/>
    <w:rsid w:val="001E188B"/>
    <w:rsid w:val="001E1F52"/>
    <w:rsid w:val="001E21DF"/>
    <w:rsid w:val="001E24B3"/>
    <w:rsid w:val="001E3182"/>
    <w:rsid w:val="001E3252"/>
    <w:rsid w:val="001E329B"/>
    <w:rsid w:val="001E335F"/>
    <w:rsid w:val="001E43B7"/>
    <w:rsid w:val="001E4ABC"/>
    <w:rsid w:val="001E5603"/>
    <w:rsid w:val="001E5B45"/>
    <w:rsid w:val="001E5C36"/>
    <w:rsid w:val="001E6673"/>
    <w:rsid w:val="001E6B65"/>
    <w:rsid w:val="001E6FD5"/>
    <w:rsid w:val="001E7AF4"/>
    <w:rsid w:val="001E7DD0"/>
    <w:rsid w:val="001F0020"/>
    <w:rsid w:val="001F0D8D"/>
    <w:rsid w:val="001F2136"/>
    <w:rsid w:val="001F29E5"/>
    <w:rsid w:val="001F2B94"/>
    <w:rsid w:val="001F2E49"/>
    <w:rsid w:val="001F39D7"/>
    <w:rsid w:val="001F3C54"/>
    <w:rsid w:val="001F3E73"/>
    <w:rsid w:val="001F4820"/>
    <w:rsid w:val="001F4B44"/>
    <w:rsid w:val="001F5705"/>
    <w:rsid w:val="001F65D2"/>
    <w:rsid w:val="001F72CF"/>
    <w:rsid w:val="001F76B0"/>
    <w:rsid w:val="001F7FA2"/>
    <w:rsid w:val="0020375F"/>
    <w:rsid w:val="00203BC6"/>
    <w:rsid w:val="00204105"/>
    <w:rsid w:val="00205984"/>
    <w:rsid w:val="002059B5"/>
    <w:rsid w:val="00205FBA"/>
    <w:rsid w:val="00207D5B"/>
    <w:rsid w:val="00210059"/>
    <w:rsid w:val="002106CC"/>
    <w:rsid w:val="00210F44"/>
    <w:rsid w:val="00211A80"/>
    <w:rsid w:val="00212062"/>
    <w:rsid w:val="0021259A"/>
    <w:rsid w:val="0021277E"/>
    <w:rsid w:val="00212B53"/>
    <w:rsid w:val="00212BC9"/>
    <w:rsid w:val="00214AD9"/>
    <w:rsid w:val="00215212"/>
    <w:rsid w:val="00215C59"/>
    <w:rsid w:val="0021667D"/>
    <w:rsid w:val="00217CAD"/>
    <w:rsid w:val="00217D8A"/>
    <w:rsid w:val="00220829"/>
    <w:rsid w:val="00220CBD"/>
    <w:rsid w:val="00222510"/>
    <w:rsid w:val="00222611"/>
    <w:rsid w:val="002228BE"/>
    <w:rsid w:val="00222FE1"/>
    <w:rsid w:val="00223397"/>
    <w:rsid w:val="00223586"/>
    <w:rsid w:val="002235E9"/>
    <w:rsid w:val="00223B8B"/>
    <w:rsid w:val="002247E0"/>
    <w:rsid w:val="00224DEE"/>
    <w:rsid w:val="00225A95"/>
    <w:rsid w:val="00225D71"/>
    <w:rsid w:val="00227658"/>
    <w:rsid w:val="00227895"/>
    <w:rsid w:val="00230425"/>
    <w:rsid w:val="00230957"/>
    <w:rsid w:val="0023112B"/>
    <w:rsid w:val="00234733"/>
    <w:rsid w:val="0023483E"/>
    <w:rsid w:val="00234E67"/>
    <w:rsid w:val="00234F36"/>
    <w:rsid w:val="00235B79"/>
    <w:rsid w:val="00236113"/>
    <w:rsid w:val="00236304"/>
    <w:rsid w:val="00236A32"/>
    <w:rsid w:val="00240D46"/>
    <w:rsid w:val="00242440"/>
    <w:rsid w:val="00243470"/>
    <w:rsid w:val="00243E5F"/>
    <w:rsid w:val="0024475F"/>
    <w:rsid w:val="002453C1"/>
    <w:rsid w:val="0024602E"/>
    <w:rsid w:val="00246A5E"/>
    <w:rsid w:val="00246FB8"/>
    <w:rsid w:val="00247A1E"/>
    <w:rsid w:val="00247CF6"/>
    <w:rsid w:val="002502E0"/>
    <w:rsid w:val="00250F3B"/>
    <w:rsid w:val="00251955"/>
    <w:rsid w:val="00253BEA"/>
    <w:rsid w:val="00254461"/>
    <w:rsid w:val="00255952"/>
    <w:rsid w:val="0025629C"/>
    <w:rsid w:val="00257383"/>
    <w:rsid w:val="00261759"/>
    <w:rsid w:val="00261FC9"/>
    <w:rsid w:val="002620FE"/>
    <w:rsid w:val="00262ED2"/>
    <w:rsid w:val="0026392C"/>
    <w:rsid w:val="00263CF7"/>
    <w:rsid w:val="002641D3"/>
    <w:rsid w:val="002643C5"/>
    <w:rsid w:val="002667AF"/>
    <w:rsid w:val="00267A23"/>
    <w:rsid w:val="00271333"/>
    <w:rsid w:val="00271562"/>
    <w:rsid w:val="0027157B"/>
    <w:rsid w:val="00272348"/>
    <w:rsid w:val="00272EAB"/>
    <w:rsid w:val="002736AD"/>
    <w:rsid w:val="00273B9D"/>
    <w:rsid w:val="00274905"/>
    <w:rsid w:val="00275C43"/>
    <w:rsid w:val="002761DD"/>
    <w:rsid w:val="0027624C"/>
    <w:rsid w:val="002773DA"/>
    <w:rsid w:val="002778BB"/>
    <w:rsid w:val="0028041F"/>
    <w:rsid w:val="00282087"/>
    <w:rsid w:val="00282367"/>
    <w:rsid w:val="002828EA"/>
    <w:rsid w:val="0028309A"/>
    <w:rsid w:val="002834C8"/>
    <w:rsid w:val="002838D5"/>
    <w:rsid w:val="002838D8"/>
    <w:rsid w:val="00283EA8"/>
    <w:rsid w:val="00284241"/>
    <w:rsid w:val="00284A5C"/>
    <w:rsid w:val="002865A1"/>
    <w:rsid w:val="002865CD"/>
    <w:rsid w:val="00287EB5"/>
    <w:rsid w:val="00290305"/>
    <w:rsid w:val="00290507"/>
    <w:rsid w:val="00290CCF"/>
    <w:rsid w:val="00292941"/>
    <w:rsid w:val="002930AD"/>
    <w:rsid w:val="00293602"/>
    <w:rsid w:val="00295904"/>
    <w:rsid w:val="00295B8F"/>
    <w:rsid w:val="00296891"/>
    <w:rsid w:val="002976AD"/>
    <w:rsid w:val="0029774B"/>
    <w:rsid w:val="00297EB4"/>
    <w:rsid w:val="002A0067"/>
    <w:rsid w:val="002A009B"/>
    <w:rsid w:val="002A12FD"/>
    <w:rsid w:val="002A1393"/>
    <w:rsid w:val="002A1DCF"/>
    <w:rsid w:val="002A2A8B"/>
    <w:rsid w:val="002A3504"/>
    <w:rsid w:val="002A3891"/>
    <w:rsid w:val="002A3914"/>
    <w:rsid w:val="002A3E8C"/>
    <w:rsid w:val="002A4778"/>
    <w:rsid w:val="002A5108"/>
    <w:rsid w:val="002A54E3"/>
    <w:rsid w:val="002A5C45"/>
    <w:rsid w:val="002A6F17"/>
    <w:rsid w:val="002A783C"/>
    <w:rsid w:val="002A795C"/>
    <w:rsid w:val="002B0A32"/>
    <w:rsid w:val="002B221C"/>
    <w:rsid w:val="002B2B55"/>
    <w:rsid w:val="002B347D"/>
    <w:rsid w:val="002B523A"/>
    <w:rsid w:val="002B555D"/>
    <w:rsid w:val="002B62B9"/>
    <w:rsid w:val="002B6371"/>
    <w:rsid w:val="002B653A"/>
    <w:rsid w:val="002B66AE"/>
    <w:rsid w:val="002B6C06"/>
    <w:rsid w:val="002B7994"/>
    <w:rsid w:val="002C0043"/>
    <w:rsid w:val="002C07BC"/>
    <w:rsid w:val="002C3AFD"/>
    <w:rsid w:val="002C3E9C"/>
    <w:rsid w:val="002C6884"/>
    <w:rsid w:val="002C6A38"/>
    <w:rsid w:val="002C7C5C"/>
    <w:rsid w:val="002D0D45"/>
    <w:rsid w:val="002D154E"/>
    <w:rsid w:val="002D164A"/>
    <w:rsid w:val="002D19EB"/>
    <w:rsid w:val="002D3566"/>
    <w:rsid w:val="002D41E9"/>
    <w:rsid w:val="002D4503"/>
    <w:rsid w:val="002D4CC9"/>
    <w:rsid w:val="002D4E10"/>
    <w:rsid w:val="002D513D"/>
    <w:rsid w:val="002D54B5"/>
    <w:rsid w:val="002D583F"/>
    <w:rsid w:val="002D6006"/>
    <w:rsid w:val="002E07FA"/>
    <w:rsid w:val="002E098A"/>
    <w:rsid w:val="002E1050"/>
    <w:rsid w:val="002E107D"/>
    <w:rsid w:val="002E2533"/>
    <w:rsid w:val="002E2D82"/>
    <w:rsid w:val="002E3AC0"/>
    <w:rsid w:val="002E4175"/>
    <w:rsid w:val="002E4943"/>
    <w:rsid w:val="002E58EA"/>
    <w:rsid w:val="002E6288"/>
    <w:rsid w:val="002E69DF"/>
    <w:rsid w:val="002E74CE"/>
    <w:rsid w:val="002E7538"/>
    <w:rsid w:val="002E7BA0"/>
    <w:rsid w:val="002F06EE"/>
    <w:rsid w:val="002F0FEF"/>
    <w:rsid w:val="002F12F7"/>
    <w:rsid w:val="002F2787"/>
    <w:rsid w:val="002F4146"/>
    <w:rsid w:val="002F427C"/>
    <w:rsid w:val="002F4737"/>
    <w:rsid w:val="002F49A2"/>
    <w:rsid w:val="002F4CDC"/>
    <w:rsid w:val="002F4CF4"/>
    <w:rsid w:val="002F4FFB"/>
    <w:rsid w:val="002F519E"/>
    <w:rsid w:val="002F573E"/>
    <w:rsid w:val="002F596F"/>
    <w:rsid w:val="002F5DFD"/>
    <w:rsid w:val="002F77F2"/>
    <w:rsid w:val="002F7A7B"/>
    <w:rsid w:val="0030036B"/>
    <w:rsid w:val="00300F40"/>
    <w:rsid w:val="00301003"/>
    <w:rsid w:val="003014A4"/>
    <w:rsid w:val="003015B5"/>
    <w:rsid w:val="00302257"/>
    <w:rsid w:val="00302DB1"/>
    <w:rsid w:val="003036AA"/>
    <w:rsid w:val="00305B7C"/>
    <w:rsid w:val="00310986"/>
    <w:rsid w:val="00311082"/>
    <w:rsid w:val="0031118B"/>
    <w:rsid w:val="00311D0A"/>
    <w:rsid w:val="00312347"/>
    <w:rsid w:val="00312CF9"/>
    <w:rsid w:val="00313ECE"/>
    <w:rsid w:val="003145AC"/>
    <w:rsid w:val="00315049"/>
    <w:rsid w:val="003150E0"/>
    <w:rsid w:val="003159DF"/>
    <w:rsid w:val="0031641C"/>
    <w:rsid w:val="00316986"/>
    <w:rsid w:val="00317020"/>
    <w:rsid w:val="0031706D"/>
    <w:rsid w:val="003171CC"/>
    <w:rsid w:val="00317A0D"/>
    <w:rsid w:val="00317FBF"/>
    <w:rsid w:val="00320132"/>
    <w:rsid w:val="00320726"/>
    <w:rsid w:val="00320FE3"/>
    <w:rsid w:val="003215FB"/>
    <w:rsid w:val="00322B6B"/>
    <w:rsid w:val="00322BCA"/>
    <w:rsid w:val="00322E7B"/>
    <w:rsid w:val="003256A7"/>
    <w:rsid w:val="00327187"/>
    <w:rsid w:val="00331D16"/>
    <w:rsid w:val="00331F67"/>
    <w:rsid w:val="00332F37"/>
    <w:rsid w:val="0033489B"/>
    <w:rsid w:val="00334BDC"/>
    <w:rsid w:val="00335491"/>
    <w:rsid w:val="0033562F"/>
    <w:rsid w:val="00335CDA"/>
    <w:rsid w:val="00335EE0"/>
    <w:rsid w:val="00336342"/>
    <w:rsid w:val="00336365"/>
    <w:rsid w:val="003370C2"/>
    <w:rsid w:val="00337D23"/>
    <w:rsid w:val="0034083B"/>
    <w:rsid w:val="00341125"/>
    <w:rsid w:val="00341696"/>
    <w:rsid w:val="003422DC"/>
    <w:rsid w:val="00342414"/>
    <w:rsid w:val="0034252B"/>
    <w:rsid w:val="00342739"/>
    <w:rsid w:val="00342AEA"/>
    <w:rsid w:val="00342D43"/>
    <w:rsid w:val="0034347B"/>
    <w:rsid w:val="003438BE"/>
    <w:rsid w:val="003440CC"/>
    <w:rsid w:val="00344B0B"/>
    <w:rsid w:val="003463BB"/>
    <w:rsid w:val="003477AC"/>
    <w:rsid w:val="00347E9A"/>
    <w:rsid w:val="00350A45"/>
    <w:rsid w:val="00351077"/>
    <w:rsid w:val="0035194C"/>
    <w:rsid w:val="00351D53"/>
    <w:rsid w:val="00352173"/>
    <w:rsid w:val="0035273C"/>
    <w:rsid w:val="00353F2A"/>
    <w:rsid w:val="00354C77"/>
    <w:rsid w:val="003554C5"/>
    <w:rsid w:val="0035597A"/>
    <w:rsid w:val="00356A83"/>
    <w:rsid w:val="0035762F"/>
    <w:rsid w:val="00357710"/>
    <w:rsid w:val="00357D43"/>
    <w:rsid w:val="00357E4E"/>
    <w:rsid w:val="003614B1"/>
    <w:rsid w:val="003630C0"/>
    <w:rsid w:val="0036328D"/>
    <w:rsid w:val="0036352F"/>
    <w:rsid w:val="00364A19"/>
    <w:rsid w:val="0036568D"/>
    <w:rsid w:val="00370160"/>
    <w:rsid w:val="00370AE2"/>
    <w:rsid w:val="00370FAD"/>
    <w:rsid w:val="00371B4E"/>
    <w:rsid w:val="00371EB6"/>
    <w:rsid w:val="0037207A"/>
    <w:rsid w:val="00372E73"/>
    <w:rsid w:val="00373E1E"/>
    <w:rsid w:val="0037493F"/>
    <w:rsid w:val="00374EAE"/>
    <w:rsid w:val="003755D1"/>
    <w:rsid w:val="003769A1"/>
    <w:rsid w:val="00376F81"/>
    <w:rsid w:val="003800FF"/>
    <w:rsid w:val="00380CCD"/>
    <w:rsid w:val="00381085"/>
    <w:rsid w:val="003810CF"/>
    <w:rsid w:val="00381745"/>
    <w:rsid w:val="00381B7F"/>
    <w:rsid w:val="00382506"/>
    <w:rsid w:val="00382A78"/>
    <w:rsid w:val="00382CDF"/>
    <w:rsid w:val="0038330A"/>
    <w:rsid w:val="00383345"/>
    <w:rsid w:val="00383C99"/>
    <w:rsid w:val="00383F0E"/>
    <w:rsid w:val="0038419D"/>
    <w:rsid w:val="0038490B"/>
    <w:rsid w:val="0038546A"/>
    <w:rsid w:val="00386098"/>
    <w:rsid w:val="003864E4"/>
    <w:rsid w:val="00386AA1"/>
    <w:rsid w:val="00390857"/>
    <w:rsid w:val="0039086F"/>
    <w:rsid w:val="00390ACD"/>
    <w:rsid w:val="003911CC"/>
    <w:rsid w:val="00391572"/>
    <w:rsid w:val="003927C2"/>
    <w:rsid w:val="00392945"/>
    <w:rsid w:val="0039304B"/>
    <w:rsid w:val="00394364"/>
    <w:rsid w:val="00395A18"/>
    <w:rsid w:val="003960FE"/>
    <w:rsid w:val="00396315"/>
    <w:rsid w:val="003A05DA"/>
    <w:rsid w:val="003A07F8"/>
    <w:rsid w:val="003A242D"/>
    <w:rsid w:val="003A3968"/>
    <w:rsid w:val="003A42EE"/>
    <w:rsid w:val="003A4539"/>
    <w:rsid w:val="003A55FE"/>
    <w:rsid w:val="003A667E"/>
    <w:rsid w:val="003A6E58"/>
    <w:rsid w:val="003B050D"/>
    <w:rsid w:val="003B0BFE"/>
    <w:rsid w:val="003B1E8F"/>
    <w:rsid w:val="003B21D7"/>
    <w:rsid w:val="003B227B"/>
    <w:rsid w:val="003B2DDF"/>
    <w:rsid w:val="003B3856"/>
    <w:rsid w:val="003B3E17"/>
    <w:rsid w:val="003B56A5"/>
    <w:rsid w:val="003B5DC5"/>
    <w:rsid w:val="003B608B"/>
    <w:rsid w:val="003B61D7"/>
    <w:rsid w:val="003B75BF"/>
    <w:rsid w:val="003B77A4"/>
    <w:rsid w:val="003B7FD7"/>
    <w:rsid w:val="003C033A"/>
    <w:rsid w:val="003C0BDF"/>
    <w:rsid w:val="003C1278"/>
    <w:rsid w:val="003C1CF2"/>
    <w:rsid w:val="003C1FE0"/>
    <w:rsid w:val="003C324A"/>
    <w:rsid w:val="003C3376"/>
    <w:rsid w:val="003C356C"/>
    <w:rsid w:val="003C3BC5"/>
    <w:rsid w:val="003C4FDA"/>
    <w:rsid w:val="003C4FEC"/>
    <w:rsid w:val="003C640A"/>
    <w:rsid w:val="003C66E8"/>
    <w:rsid w:val="003C6A90"/>
    <w:rsid w:val="003C6C01"/>
    <w:rsid w:val="003D043E"/>
    <w:rsid w:val="003D063B"/>
    <w:rsid w:val="003D09F8"/>
    <w:rsid w:val="003D0CF5"/>
    <w:rsid w:val="003D0EEB"/>
    <w:rsid w:val="003D1256"/>
    <w:rsid w:val="003D2903"/>
    <w:rsid w:val="003D2C58"/>
    <w:rsid w:val="003D33C5"/>
    <w:rsid w:val="003D3CD7"/>
    <w:rsid w:val="003D67AB"/>
    <w:rsid w:val="003D6A0D"/>
    <w:rsid w:val="003E0055"/>
    <w:rsid w:val="003E1A1F"/>
    <w:rsid w:val="003E35F8"/>
    <w:rsid w:val="003E36B4"/>
    <w:rsid w:val="003E4559"/>
    <w:rsid w:val="003E4975"/>
    <w:rsid w:val="003E4FCF"/>
    <w:rsid w:val="003E5293"/>
    <w:rsid w:val="003E5348"/>
    <w:rsid w:val="003E5D25"/>
    <w:rsid w:val="003E6343"/>
    <w:rsid w:val="003E6A3E"/>
    <w:rsid w:val="003E7015"/>
    <w:rsid w:val="003E70DE"/>
    <w:rsid w:val="003E751E"/>
    <w:rsid w:val="003E75F9"/>
    <w:rsid w:val="003F03CE"/>
    <w:rsid w:val="003F092B"/>
    <w:rsid w:val="003F160F"/>
    <w:rsid w:val="003F2737"/>
    <w:rsid w:val="003F2A4A"/>
    <w:rsid w:val="003F2B0D"/>
    <w:rsid w:val="003F2C57"/>
    <w:rsid w:val="003F31DD"/>
    <w:rsid w:val="003F3B07"/>
    <w:rsid w:val="003F516E"/>
    <w:rsid w:val="003F6D8B"/>
    <w:rsid w:val="003F6FA9"/>
    <w:rsid w:val="003F74D6"/>
    <w:rsid w:val="0040055E"/>
    <w:rsid w:val="004007B1"/>
    <w:rsid w:val="00401468"/>
    <w:rsid w:val="00401A3A"/>
    <w:rsid w:val="00401A4B"/>
    <w:rsid w:val="004024B7"/>
    <w:rsid w:val="00402712"/>
    <w:rsid w:val="00402F77"/>
    <w:rsid w:val="0040358E"/>
    <w:rsid w:val="004039E2"/>
    <w:rsid w:val="004042AB"/>
    <w:rsid w:val="0040487C"/>
    <w:rsid w:val="004049F3"/>
    <w:rsid w:val="00405B26"/>
    <w:rsid w:val="00405DE3"/>
    <w:rsid w:val="00405FFD"/>
    <w:rsid w:val="00406211"/>
    <w:rsid w:val="004067FF"/>
    <w:rsid w:val="00406D3D"/>
    <w:rsid w:val="0040773D"/>
    <w:rsid w:val="00407925"/>
    <w:rsid w:val="0041000D"/>
    <w:rsid w:val="00410086"/>
    <w:rsid w:val="0041062C"/>
    <w:rsid w:val="00410EA3"/>
    <w:rsid w:val="00410F16"/>
    <w:rsid w:val="00410F33"/>
    <w:rsid w:val="00411185"/>
    <w:rsid w:val="00412101"/>
    <w:rsid w:val="00413631"/>
    <w:rsid w:val="00413D67"/>
    <w:rsid w:val="00415CFF"/>
    <w:rsid w:val="00416106"/>
    <w:rsid w:val="00416472"/>
    <w:rsid w:val="00416729"/>
    <w:rsid w:val="00416A66"/>
    <w:rsid w:val="00417117"/>
    <w:rsid w:val="004174CA"/>
    <w:rsid w:val="0041773C"/>
    <w:rsid w:val="00420296"/>
    <w:rsid w:val="0042047B"/>
    <w:rsid w:val="00420864"/>
    <w:rsid w:val="00423A48"/>
    <w:rsid w:val="00423D60"/>
    <w:rsid w:val="00423F24"/>
    <w:rsid w:val="00424013"/>
    <w:rsid w:val="004242CA"/>
    <w:rsid w:val="00426985"/>
    <w:rsid w:val="004275A7"/>
    <w:rsid w:val="0042769E"/>
    <w:rsid w:val="004300A7"/>
    <w:rsid w:val="0043140F"/>
    <w:rsid w:val="00431EEB"/>
    <w:rsid w:val="00431FDA"/>
    <w:rsid w:val="0043309F"/>
    <w:rsid w:val="00433112"/>
    <w:rsid w:val="004333CF"/>
    <w:rsid w:val="00433D1E"/>
    <w:rsid w:val="00433DDF"/>
    <w:rsid w:val="004348C4"/>
    <w:rsid w:val="0043522C"/>
    <w:rsid w:val="00437599"/>
    <w:rsid w:val="00440562"/>
    <w:rsid w:val="00440B00"/>
    <w:rsid w:val="0044106F"/>
    <w:rsid w:val="00441C11"/>
    <w:rsid w:val="00442824"/>
    <w:rsid w:val="00442B77"/>
    <w:rsid w:val="004437E6"/>
    <w:rsid w:val="00443B88"/>
    <w:rsid w:val="00443DF5"/>
    <w:rsid w:val="0044458A"/>
    <w:rsid w:val="00444D10"/>
    <w:rsid w:val="00446434"/>
    <w:rsid w:val="004468D1"/>
    <w:rsid w:val="00446F83"/>
    <w:rsid w:val="00447FEC"/>
    <w:rsid w:val="0045176E"/>
    <w:rsid w:val="00451DA5"/>
    <w:rsid w:val="00452061"/>
    <w:rsid w:val="00452AC0"/>
    <w:rsid w:val="00453435"/>
    <w:rsid w:val="0045447F"/>
    <w:rsid w:val="0045466B"/>
    <w:rsid w:val="00454D27"/>
    <w:rsid w:val="004550F7"/>
    <w:rsid w:val="0045525D"/>
    <w:rsid w:val="00455341"/>
    <w:rsid w:val="00455707"/>
    <w:rsid w:val="0045704E"/>
    <w:rsid w:val="004570FB"/>
    <w:rsid w:val="00457784"/>
    <w:rsid w:val="00460224"/>
    <w:rsid w:val="004624F9"/>
    <w:rsid w:val="00462922"/>
    <w:rsid w:val="00462D9B"/>
    <w:rsid w:val="00463C29"/>
    <w:rsid w:val="00463DCC"/>
    <w:rsid w:val="00464591"/>
    <w:rsid w:val="00464BE3"/>
    <w:rsid w:val="0046506E"/>
    <w:rsid w:val="004655DF"/>
    <w:rsid w:val="004657C9"/>
    <w:rsid w:val="004658E5"/>
    <w:rsid w:val="00465ECD"/>
    <w:rsid w:val="004710F3"/>
    <w:rsid w:val="00471B40"/>
    <w:rsid w:val="00471E52"/>
    <w:rsid w:val="00473E84"/>
    <w:rsid w:val="004741F5"/>
    <w:rsid w:val="00474CEF"/>
    <w:rsid w:val="00474E53"/>
    <w:rsid w:val="0047519A"/>
    <w:rsid w:val="00475749"/>
    <w:rsid w:val="00475B74"/>
    <w:rsid w:val="00475B98"/>
    <w:rsid w:val="00476678"/>
    <w:rsid w:val="0047767B"/>
    <w:rsid w:val="00480170"/>
    <w:rsid w:val="0048056C"/>
    <w:rsid w:val="00480EA4"/>
    <w:rsid w:val="00481204"/>
    <w:rsid w:val="004819E7"/>
    <w:rsid w:val="00482C06"/>
    <w:rsid w:val="00483685"/>
    <w:rsid w:val="00484105"/>
    <w:rsid w:val="0048440A"/>
    <w:rsid w:val="004852F8"/>
    <w:rsid w:val="00485A8C"/>
    <w:rsid w:val="00485B1B"/>
    <w:rsid w:val="00486BBC"/>
    <w:rsid w:val="00486BD3"/>
    <w:rsid w:val="004876C8"/>
    <w:rsid w:val="0048781A"/>
    <w:rsid w:val="0049057C"/>
    <w:rsid w:val="0049096B"/>
    <w:rsid w:val="004914D5"/>
    <w:rsid w:val="00491534"/>
    <w:rsid w:val="00491BC3"/>
    <w:rsid w:val="00492705"/>
    <w:rsid w:val="004946FE"/>
    <w:rsid w:val="0049519F"/>
    <w:rsid w:val="0049564F"/>
    <w:rsid w:val="00495736"/>
    <w:rsid w:val="004A03D4"/>
    <w:rsid w:val="004A132D"/>
    <w:rsid w:val="004A199F"/>
    <w:rsid w:val="004A1BE0"/>
    <w:rsid w:val="004A24B4"/>
    <w:rsid w:val="004A37C9"/>
    <w:rsid w:val="004A3B15"/>
    <w:rsid w:val="004A4141"/>
    <w:rsid w:val="004A4153"/>
    <w:rsid w:val="004A4187"/>
    <w:rsid w:val="004A4401"/>
    <w:rsid w:val="004A44EF"/>
    <w:rsid w:val="004A54F3"/>
    <w:rsid w:val="004A62E2"/>
    <w:rsid w:val="004A71EF"/>
    <w:rsid w:val="004B0371"/>
    <w:rsid w:val="004B16B6"/>
    <w:rsid w:val="004B1BBF"/>
    <w:rsid w:val="004B2588"/>
    <w:rsid w:val="004B305E"/>
    <w:rsid w:val="004B339B"/>
    <w:rsid w:val="004B393A"/>
    <w:rsid w:val="004B3E1F"/>
    <w:rsid w:val="004B4159"/>
    <w:rsid w:val="004B4B18"/>
    <w:rsid w:val="004B508C"/>
    <w:rsid w:val="004B52E6"/>
    <w:rsid w:val="004B5FBD"/>
    <w:rsid w:val="004B61AF"/>
    <w:rsid w:val="004B61C5"/>
    <w:rsid w:val="004B7CBB"/>
    <w:rsid w:val="004C06D6"/>
    <w:rsid w:val="004C1E79"/>
    <w:rsid w:val="004C34FD"/>
    <w:rsid w:val="004C3ADE"/>
    <w:rsid w:val="004C479B"/>
    <w:rsid w:val="004C4A71"/>
    <w:rsid w:val="004C52CF"/>
    <w:rsid w:val="004C5764"/>
    <w:rsid w:val="004C6F23"/>
    <w:rsid w:val="004C6FBF"/>
    <w:rsid w:val="004C70F4"/>
    <w:rsid w:val="004C7795"/>
    <w:rsid w:val="004D1090"/>
    <w:rsid w:val="004D1585"/>
    <w:rsid w:val="004D172E"/>
    <w:rsid w:val="004D1D8A"/>
    <w:rsid w:val="004D2982"/>
    <w:rsid w:val="004D327D"/>
    <w:rsid w:val="004D3E4E"/>
    <w:rsid w:val="004D49E7"/>
    <w:rsid w:val="004D4FF8"/>
    <w:rsid w:val="004D5ABD"/>
    <w:rsid w:val="004D5D54"/>
    <w:rsid w:val="004D6910"/>
    <w:rsid w:val="004D6DE3"/>
    <w:rsid w:val="004D767A"/>
    <w:rsid w:val="004D79EA"/>
    <w:rsid w:val="004E0033"/>
    <w:rsid w:val="004E0251"/>
    <w:rsid w:val="004E0357"/>
    <w:rsid w:val="004E4BDD"/>
    <w:rsid w:val="004E5468"/>
    <w:rsid w:val="004E5D70"/>
    <w:rsid w:val="004E5F74"/>
    <w:rsid w:val="004E7694"/>
    <w:rsid w:val="004E7E6E"/>
    <w:rsid w:val="004E7EBF"/>
    <w:rsid w:val="004F01A1"/>
    <w:rsid w:val="004F0314"/>
    <w:rsid w:val="004F03B9"/>
    <w:rsid w:val="004F04BD"/>
    <w:rsid w:val="004F0DAB"/>
    <w:rsid w:val="004F0FFA"/>
    <w:rsid w:val="004F28C8"/>
    <w:rsid w:val="004F2ACD"/>
    <w:rsid w:val="004F2ADA"/>
    <w:rsid w:val="004F2D53"/>
    <w:rsid w:val="004F3116"/>
    <w:rsid w:val="004F32CA"/>
    <w:rsid w:val="004F50A4"/>
    <w:rsid w:val="004F52F1"/>
    <w:rsid w:val="004F6068"/>
    <w:rsid w:val="004F71B2"/>
    <w:rsid w:val="004F7546"/>
    <w:rsid w:val="004F79E8"/>
    <w:rsid w:val="00500AED"/>
    <w:rsid w:val="00501386"/>
    <w:rsid w:val="0050138E"/>
    <w:rsid w:val="00501CF8"/>
    <w:rsid w:val="00502C84"/>
    <w:rsid w:val="00503299"/>
    <w:rsid w:val="0050469D"/>
    <w:rsid w:val="00505116"/>
    <w:rsid w:val="00505508"/>
    <w:rsid w:val="00506536"/>
    <w:rsid w:val="005066C6"/>
    <w:rsid w:val="005075D4"/>
    <w:rsid w:val="00510413"/>
    <w:rsid w:val="005106E3"/>
    <w:rsid w:val="00511441"/>
    <w:rsid w:val="0051226F"/>
    <w:rsid w:val="0051233B"/>
    <w:rsid w:val="005126BA"/>
    <w:rsid w:val="00512CFC"/>
    <w:rsid w:val="00513C85"/>
    <w:rsid w:val="005143FB"/>
    <w:rsid w:val="00514A7B"/>
    <w:rsid w:val="00516097"/>
    <w:rsid w:val="0051695E"/>
    <w:rsid w:val="0051714F"/>
    <w:rsid w:val="00520651"/>
    <w:rsid w:val="0052074B"/>
    <w:rsid w:val="00521595"/>
    <w:rsid w:val="005219DA"/>
    <w:rsid w:val="00522AC2"/>
    <w:rsid w:val="00523313"/>
    <w:rsid w:val="00524798"/>
    <w:rsid w:val="00525ABE"/>
    <w:rsid w:val="0052754D"/>
    <w:rsid w:val="005278FA"/>
    <w:rsid w:val="0053075A"/>
    <w:rsid w:val="00530DED"/>
    <w:rsid w:val="00530E6F"/>
    <w:rsid w:val="0053156F"/>
    <w:rsid w:val="00531E6E"/>
    <w:rsid w:val="00532062"/>
    <w:rsid w:val="005328DF"/>
    <w:rsid w:val="00533280"/>
    <w:rsid w:val="00533B59"/>
    <w:rsid w:val="00534567"/>
    <w:rsid w:val="00535572"/>
    <w:rsid w:val="0053664C"/>
    <w:rsid w:val="005371FE"/>
    <w:rsid w:val="00537650"/>
    <w:rsid w:val="00537761"/>
    <w:rsid w:val="005405C6"/>
    <w:rsid w:val="0054070F"/>
    <w:rsid w:val="005421B8"/>
    <w:rsid w:val="00542F2D"/>
    <w:rsid w:val="005432BD"/>
    <w:rsid w:val="00543612"/>
    <w:rsid w:val="00543D92"/>
    <w:rsid w:val="0054469F"/>
    <w:rsid w:val="00544B98"/>
    <w:rsid w:val="00544C95"/>
    <w:rsid w:val="00545010"/>
    <w:rsid w:val="00545105"/>
    <w:rsid w:val="005506C4"/>
    <w:rsid w:val="0055082E"/>
    <w:rsid w:val="0055173D"/>
    <w:rsid w:val="0055189A"/>
    <w:rsid w:val="00551A00"/>
    <w:rsid w:val="0055209C"/>
    <w:rsid w:val="0055238B"/>
    <w:rsid w:val="00553C95"/>
    <w:rsid w:val="00553D8B"/>
    <w:rsid w:val="00554025"/>
    <w:rsid w:val="00554919"/>
    <w:rsid w:val="00554B36"/>
    <w:rsid w:val="00554E76"/>
    <w:rsid w:val="005550E4"/>
    <w:rsid w:val="0055679A"/>
    <w:rsid w:val="00556B13"/>
    <w:rsid w:val="0055753D"/>
    <w:rsid w:val="005577EF"/>
    <w:rsid w:val="00557F75"/>
    <w:rsid w:val="00560190"/>
    <w:rsid w:val="00561127"/>
    <w:rsid w:val="00561285"/>
    <w:rsid w:val="0056213C"/>
    <w:rsid w:val="005632FA"/>
    <w:rsid w:val="005645C5"/>
    <w:rsid w:val="00565175"/>
    <w:rsid w:val="005657FE"/>
    <w:rsid w:val="00565F93"/>
    <w:rsid w:val="00566EE5"/>
    <w:rsid w:val="005673AA"/>
    <w:rsid w:val="00567B21"/>
    <w:rsid w:val="00570065"/>
    <w:rsid w:val="0057100E"/>
    <w:rsid w:val="00571FBC"/>
    <w:rsid w:val="00572198"/>
    <w:rsid w:val="00572702"/>
    <w:rsid w:val="00572D74"/>
    <w:rsid w:val="00573DDB"/>
    <w:rsid w:val="005740D6"/>
    <w:rsid w:val="005742CA"/>
    <w:rsid w:val="00575060"/>
    <w:rsid w:val="00576398"/>
    <w:rsid w:val="00576435"/>
    <w:rsid w:val="0057660A"/>
    <w:rsid w:val="00576F7C"/>
    <w:rsid w:val="00577703"/>
    <w:rsid w:val="00577C84"/>
    <w:rsid w:val="00580929"/>
    <w:rsid w:val="00582FF9"/>
    <w:rsid w:val="005838DF"/>
    <w:rsid w:val="00585869"/>
    <w:rsid w:val="005860D9"/>
    <w:rsid w:val="00586D2C"/>
    <w:rsid w:val="00587895"/>
    <w:rsid w:val="00590317"/>
    <w:rsid w:val="00590DAB"/>
    <w:rsid w:val="005912F0"/>
    <w:rsid w:val="005922B7"/>
    <w:rsid w:val="0059248C"/>
    <w:rsid w:val="00592F2E"/>
    <w:rsid w:val="00593CDE"/>
    <w:rsid w:val="00594536"/>
    <w:rsid w:val="0059476F"/>
    <w:rsid w:val="005947EF"/>
    <w:rsid w:val="00594990"/>
    <w:rsid w:val="00595F0A"/>
    <w:rsid w:val="005961C6"/>
    <w:rsid w:val="0059670C"/>
    <w:rsid w:val="00596B3E"/>
    <w:rsid w:val="00597256"/>
    <w:rsid w:val="00597488"/>
    <w:rsid w:val="005A0850"/>
    <w:rsid w:val="005A0D59"/>
    <w:rsid w:val="005A2D94"/>
    <w:rsid w:val="005A364B"/>
    <w:rsid w:val="005A37F4"/>
    <w:rsid w:val="005A41E6"/>
    <w:rsid w:val="005A4E8B"/>
    <w:rsid w:val="005A5695"/>
    <w:rsid w:val="005A6428"/>
    <w:rsid w:val="005A686D"/>
    <w:rsid w:val="005A6FD4"/>
    <w:rsid w:val="005A735D"/>
    <w:rsid w:val="005B011D"/>
    <w:rsid w:val="005B086E"/>
    <w:rsid w:val="005B0F36"/>
    <w:rsid w:val="005B17C2"/>
    <w:rsid w:val="005B1D23"/>
    <w:rsid w:val="005B32E1"/>
    <w:rsid w:val="005B393D"/>
    <w:rsid w:val="005B4C84"/>
    <w:rsid w:val="005B4E1F"/>
    <w:rsid w:val="005B51AB"/>
    <w:rsid w:val="005B534E"/>
    <w:rsid w:val="005B6451"/>
    <w:rsid w:val="005B6BCE"/>
    <w:rsid w:val="005B6D41"/>
    <w:rsid w:val="005B7079"/>
    <w:rsid w:val="005B7A1B"/>
    <w:rsid w:val="005B7ABD"/>
    <w:rsid w:val="005C0C9C"/>
    <w:rsid w:val="005C2A72"/>
    <w:rsid w:val="005C31AF"/>
    <w:rsid w:val="005C3A0C"/>
    <w:rsid w:val="005C417D"/>
    <w:rsid w:val="005C427E"/>
    <w:rsid w:val="005C58BF"/>
    <w:rsid w:val="005D0D58"/>
    <w:rsid w:val="005D0FE0"/>
    <w:rsid w:val="005D1120"/>
    <w:rsid w:val="005D1AB3"/>
    <w:rsid w:val="005D21A8"/>
    <w:rsid w:val="005D35A9"/>
    <w:rsid w:val="005D40DA"/>
    <w:rsid w:val="005D41DB"/>
    <w:rsid w:val="005D4AF4"/>
    <w:rsid w:val="005D5585"/>
    <w:rsid w:val="005D5DD0"/>
    <w:rsid w:val="005D604D"/>
    <w:rsid w:val="005D609A"/>
    <w:rsid w:val="005D665C"/>
    <w:rsid w:val="005D76F8"/>
    <w:rsid w:val="005D7BBF"/>
    <w:rsid w:val="005E040D"/>
    <w:rsid w:val="005E0618"/>
    <w:rsid w:val="005E0E60"/>
    <w:rsid w:val="005E11AF"/>
    <w:rsid w:val="005E15CC"/>
    <w:rsid w:val="005E178B"/>
    <w:rsid w:val="005E1CE0"/>
    <w:rsid w:val="005E4E87"/>
    <w:rsid w:val="005E5050"/>
    <w:rsid w:val="005E5338"/>
    <w:rsid w:val="005E5659"/>
    <w:rsid w:val="005E5789"/>
    <w:rsid w:val="005E714B"/>
    <w:rsid w:val="005E7279"/>
    <w:rsid w:val="005E79A7"/>
    <w:rsid w:val="005E7FAA"/>
    <w:rsid w:val="005F026D"/>
    <w:rsid w:val="005F08DD"/>
    <w:rsid w:val="005F0EA6"/>
    <w:rsid w:val="005F145A"/>
    <w:rsid w:val="005F1D01"/>
    <w:rsid w:val="005F1DAA"/>
    <w:rsid w:val="005F250A"/>
    <w:rsid w:val="005F27F1"/>
    <w:rsid w:val="005F2880"/>
    <w:rsid w:val="005F448A"/>
    <w:rsid w:val="005F551B"/>
    <w:rsid w:val="005F5BD7"/>
    <w:rsid w:val="005F5D8F"/>
    <w:rsid w:val="005F609E"/>
    <w:rsid w:val="005F6739"/>
    <w:rsid w:val="005F780B"/>
    <w:rsid w:val="006007CD"/>
    <w:rsid w:val="00601026"/>
    <w:rsid w:val="0060282E"/>
    <w:rsid w:val="00603602"/>
    <w:rsid w:val="0060405B"/>
    <w:rsid w:val="00604590"/>
    <w:rsid w:val="00604E3E"/>
    <w:rsid w:val="006062CC"/>
    <w:rsid w:val="00606BCC"/>
    <w:rsid w:val="00607281"/>
    <w:rsid w:val="006076DE"/>
    <w:rsid w:val="00607731"/>
    <w:rsid w:val="006077BD"/>
    <w:rsid w:val="00607C59"/>
    <w:rsid w:val="0061003D"/>
    <w:rsid w:val="0061042A"/>
    <w:rsid w:val="0061131E"/>
    <w:rsid w:val="00611325"/>
    <w:rsid w:val="006133FD"/>
    <w:rsid w:val="006139AD"/>
    <w:rsid w:val="00613C2D"/>
    <w:rsid w:val="00614159"/>
    <w:rsid w:val="00614916"/>
    <w:rsid w:val="00615407"/>
    <w:rsid w:val="00615907"/>
    <w:rsid w:val="00616766"/>
    <w:rsid w:val="0061676A"/>
    <w:rsid w:val="00616983"/>
    <w:rsid w:val="00616C1F"/>
    <w:rsid w:val="00617138"/>
    <w:rsid w:val="00617A6E"/>
    <w:rsid w:val="006202B7"/>
    <w:rsid w:val="00620EED"/>
    <w:rsid w:val="00621BCF"/>
    <w:rsid w:val="00621EFE"/>
    <w:rsid w:val="006229E1"/>
    <w:rsid w:val="00622AE0"/>
    <w:rsid w:val="006230FF"/>
    <w:rsid w:val="006239AB"/>
    <w:rsid w:val="0062491F"/>
    <w:rsid w:val="00625E78"/>
    <w:rsid w:val="00627091"/>
    <w:rsid w:val="00627162"/>
    <w:rsid w:val="006276E8"/>
    <w:rsid w:val="00627E00"/>
    <w:rsid w:val="00630AFD"/>
    <w:rsid w:val="00632A12"/>
    <w:rsid w:val="00634FBD"/>
    <w:rsid w:val="006355A9"/>
    <w:rsid w:val="00635C9F"/>
    <w:rsid w:val="006363A3"/>
    <w:rsid w:val="00636644"/>
    <w:rsid w:val="00636B81"/>
    <w:rsid w:val="00641767"/>
    <w:rsid w:val="00641CC0"/>
    <w:rsid w:val="00641E3F"/>
    <w:rsid w:val="00642A3B"/>
    <w:rsid w:val="00642B56"/>
    <w:rsid w:val="0064384A"/>
    <w:rsid w:val="00643EFB"/>
    <w:rsid w:val="00644341"/>
    <w:rsid w:val="0064482D"/>
    <w:rsid w:val="0064498D"/>
    <w:rsid w:val="00645A37"/>
    <w:rsid w:val="00645BCC"/>
    <w:rsid w:val="00646264"/>
    <w:rsid w:val="0064672E"/>
    <w:rsid w:val="00646C5F"/>
    <w:rsid w:val="006470E7"/>
    <w:rsid w:val="006472A3"/>
    <w:rsid w:val="006515AF"/>
    <w:rsid w:val="006515B7"/>
    <w:rsid w:val="00651BB5"/>
    <w:rsid w:val="0065211B"/>
    <w:rsid w:val="00652392"/>
    <w:rsid w:val="00653CE5"/>
    <w:rsid w:val="00654D72"/>
    <w:rsid w:val="006552CA"/>
    <w:rsid w:val="0065582F"/>
    <w:rsid w:val="00655F07"/>
    <w:rsid w:val="0065676B"/>
    <w:rsid w:val="00656E23"/>
    <w:rsid w:val="0065779F"/>
    <w:rsid w:val="00657F39"/>
    <w:rsid w:val="006609B0"/>
    <w:rsid w:val="00663284"/>
    <w:rsid w:val="00663475"/>
    <w:rsid w:val="00664B2F"/>
    <w:rsid w:val="006650E2"/>
    <w:rsid w:val="00665BEB"/>
    <w:rsid w:val="0066602D"/>
    <w:rsid w:val="006667D4"/>
    <w:rsid w:val="00666C64"/>
    <w:rsid w:val="00666FD6"/>
    <w:rsid w:val="00667A74"/>
    <w:rsid w:val="00667C32"/>
    <w:rsid w:val="00670CD1"/>
    <w:rsid w:val="00672E60"/>
    <w:rsid w:val="0067487F"/>
    <w:rsid w:val="00674E70"/>
    <w:rsid w:val="0068041E"/>
    <w:rsid w:val="0068096E"/>
    <w:rsid w:val="00680C50"/>
    <w:rsid w:val="0068131A"/>
    <w:rsid w:val="006826C8"/>
    <w:rsid w:val="006839D0"/>
    <w:rsid w:val="00683DA6"/>
    <w:rsid w:val="0068453D"/>
    <w:rsid w:val="0068468E"/>
    <w:rsid w:val="00684CF2"/>
    <w:rsid w:val="0068535B"/>
    <w:rsid w:val="00685C22"/>
    <w:rsid w:val="006861C6"/>
    <w:rsid w:val="00686E64"/>
    <w:rsid w:val="0068706C"/>
    <w:rsid w:val="00687889"/>
    <w:rsid w:val="0069187F"/>
    <w:rsid w:val="00691C47"/>
    <w:rsid w:val="00692553"/>
    <w:rsid w:val="00693909"/>
    <w:rsid w:val="00693B69"/>
    <w:rsid w:val="00694BA6"/>
    <w:rsid w:val="00694D67"/>
    <w:rsid w:val="0069583C"/>
    <w:rsid w:val="0069638D"/>
    <w:rsid w:val="00696A83"/>
    <w:rsid w:val="00696F68"/>
    <w:rsid w:val="00696FB1"/>
    <w:rsid w:val="006A053D"/>
    <w:rsid w:val="006A0D92"/>
    <w:rsid w:val="006A1BA0"/>
    <w:rsid w:val="006A2AAA"/>
    <w:rsid w:val="006A3082"/>
    <w:rsid w:val="006A3E64"/>
    <w:rsid w:val="006A424A"/>
    <w:rsid w:val="006A42AF"/>
    <w:rsid w:val="006A6087"/>
    <w:rsid w:val="006A74A8"/>
    <w:rsid w:val="006A76C2"/>
    <w:rsid w:val="006B013F"/>
    <w:rsid w:val="006B08CF"/>
    <w:rsid w:val="006B19A2"/>
    <w:rsid w:val="006B2D2B"/>
    <w:rsid w:val="006B3410"/>
    <w:rsid w:val="006B3BA4"/>
    <w:rsid w:val="006B3FF8"/>
    <w:rsid w:val="006B474F"/>
    <w:rsid w:val="006B60F2"/>
    <w:rsid w:val="006B6C64"/>
    <w:rsid w:val="006B7866"/>
    <w:rsid w:val="006C04E2"/>
    <w:rsid w:val="006C17F0"/>
    <w:rsid w:val="006C1DE8"/>
    <w:rsid w:val="006C2445"/>
    <w:rsid w:val="006C2E9A"/>
    <w:rsid w:val="006C33E8"/>
    <w:rsid w:val="006C37A1"/>
    <w:rsid w:val="006C39A5"/>
    <w:rsid w:val="006C50CF"/>
    <w:rsid w:val="006C5E52"/>
    <w:rsid w:val="006C69C1"/>
    <w:rsid w:val="006C6BE2"/>
    <w:rsid w:val="006C74DF"/>
    <w:rsid w:val="006D0583"/>
    <w:rsid w:val="006D05F5"/>
    <w:rsid w:val="006D10D9"/>
    <w:rsid w:val="006D1488"/>
    <w:rsid w:val="006D195E"/>
    <w:rsid w:val="006D2CB1"/>
    <w:rsid w:val="006D31B9"/>
    <w:rsid w:val="006D32C8"/>
    <w:rsid w:val="006D3528"/>
    <w:rsid w:val="006D3A56"/>
    <w:rsid w:val="006D3AE8"/>
    <w:rsid w:val="006D55EF"/>
    <w:rsid w:val="006D5A9C"/>
    <w:rsid w:val="006D5BE2"/>
    <w:rsid w:val="006D5FEF"/>
    <w:rsid w:val="006D6281"/>
    <w:rsid w:val="006D6CF1"/>
    <w:rsid w:val="006D709D"/>
    <w:rsid w:val="006D7325"/>
    <w:rsid w:val="006D7728"/>
    <w:rsid w:val="006D79F4"/>
    <w:rsid w:val="006D7A36"/>
    <w:rsid w:val="006D7F1B"/>
    <w:rsid w:val="006E0404"/>
    <w:rsid w:val="006E08AB"/>
    <w:rsid w:val="006E1238"/>
    <w:rsid w:val="006E140B"/>
    <w:rsid w:val="006E1D35"/>
    <w:rsid w:val="006E1EE9"/>
    <w:rsid w:val="006E2494"/>
    <w:rsid w:val="006E49ED"/>
    <w:rsid w:val="006E5171"/>
    <w:rsid w:val="006E51BF"/>
    <w:rsid w:val="006E5A8C"/>
    <w:rsid w:val="006E5BF0"/>
    <w:rsid w:val="006E6201"/>
    <w:rsid w:val="006E6419"/>
    <w:rsid w:val="006E6718"/>
    <w:rsid w:val="006E678B"/>
    <w:rsid w:val="006E712A"/>
    <w:rsid w:val="006E7605"/>
    <w:rsid w:val="006F040A"/>
    <w:rsid w:val="006F0C59"/>
    <w:rsid w:val="006F0FE6"/>
    <w:rsid w:val="006F296C"/>
    <w:rsid w:val="006F3828"/>
    <w:rsid w:val="006F4257"/>
    <w:rsid w:val="006F4577"/>
    <w:rsid w:val="006F4F9E"/>
    <w:rsid w:val="006F5B2F"/>
    <w:rsid w:val="006F6A22"/>
    <w:rsid w:val="006F78A9"/>
    <w:rsid w:val="0070170E"/>
    <w:rsid w:val="00701A09"/>
    <w:rsid w:val="0070225C"/>
    <w:rsid w:val="00702E36"/>
    <w:rsid w:val="00702F16"/>
    <w:rsid w:val="0070404D"/>
    <w:rsid w:val="0070424C"/>
    <w:rsid w:val="00704C71"/>
    <w:rsid w:val="0070753D"/>
    <w:rsid w:val="00707C3A"/>
    <w:rsid w:val="0071009A"/>
    <w:rsid w:val="00710ACC"/>
    <w:rsid w:val="00711298"/>
    <w:rsid w:val="007128F5"/>
    <w:rsid w:val="0071294B"/>
    <w:rsid w:val="00712B34"/>
    <w:rsid w:val="00713965"/>
    <w:rsid w:val="00713EDE"/>
    <w:rsid w:val="0071449A"/>
    <w:rsid w:val="00714942"/>
    <w:rsid w:val="00714B92"/>
    <w:rsid w:val="00714F5C"/>
    <w:rsid w:val="00715A6B"/>
    <w:rsid w:val="00715E9C"/>
    <w:rsid w:val="007164F0"/>
    <w:rsid w:val="0071660B"/>
    <w:rsid w:val="00716E09"/>
    <w:rsid w:val="00717828"/>
    <w:rsid w:val="00717E0E"/>
    <w:rsid w:val="007204D0"/>
    <w:rsid w:val="00720FB6"/>
    <w:rsid w:val="0072188F"/>
    <w:rsid w:val="0072197B"/>
    <w:rsid w:val="00722BB0"/>
    <w:rsid w:val="00722D3B"/>
    <w:rsid w:val="0072332C"/>
    <w:rsid w:val="00723330"/>
    <w:rsid w:val="00725BF6"/>
    <w:rsid w:val="00725D2B"/>
    <w:rsid w:val="00726CEC"/>
    <w:rsid w:val="00727541"/>
    <w:rsid w:val="00727F70"/>
    <w:rsid w:val="00730D79"/>
    <w:rsid w:val="007310AC"/>
    <w:rsid w:val="00732EC4"/>
    <w:rsid w:val="007341FE"/>
    <w:rsid w:val="00735C0D"/>
    <w:rsid w:val="0073603A"/>
    <w:rsid w:val="00736233"/>
    <w:rsid w:val="0073633E"/>
    <w:rsid w:val="0073688E"/>
    <w:rsid w:val="00736A65"/>
    <w:rsid w:val="00737A30"/>
    <w:rsid w:val="00740867"/>
    <w:rsid w:val="00741CD5"/>
    <w:rsid w:val="00741E27"/>
    <w:rsid w:val="00742607"/>
    <w:rsid w:val="00745018"/>
    <w:rsid w:val="00751F16"/>
    <w:rsid w:val="00752AF6"/>
    <w:rsid w:val="007543A3"/>
    <w:rsid w:val="007548C7"/>
    <w:rsid w:val="007551F9"/>
    <w:rsid w:val="007565B2"/>
    <w:rsid w:val="00757318"/>
    <w:rsid w:val="00761FDD"/>
    <w:rsid w:val="007641D9"/>
    <w:rsid w:val="0076508E"/>
    <w:rsid w:val="0076560B"/>
    <w:rsid w:val="0076604F"/>
    <w:rsid w:val="0076767B"/>
    <w:rsid w:val="00767CE3"/>
    <w:rsid w:val="00767E9B"/>
    <w:rsid w:val="007700A5"/>
    <w:rsid w:val="00770F49"/>
    <w:rsid w:val="00771A88"/>
    <w:rsid w:val="00771C7B"/>
    <w:rsid w:val="00771F7E"/>
    <w:rsid w:val="007724DF"/>
    <w:rsid w:val="00774346"/>
    <w:rsid w:val="0077497C"/>
    <w:rsid w:val="0077589F"/>
    <w:rsid w:val="00775BC7"/>
    <w:rsid w:val="007767AE"/>
    <w:rsid w:val="00776D4F"/>
    <w:rsid w:val="00776F10"/>
    <w:rsid w:val="00777F78"/>
    <w:rsid w:val="00780856"/>
    <w:rsid w:val="00780E69"/>
    <w:rsid w:val="007810B5"/>
    <w:rsid w:val="00782B65"/>
    <w:rsid w:val="007830F1"/>
    <w:rsid w:val="0078324A"/>
    <w:rsid w:val="00784861"/>
    <w:rsid w:val="00784D53"/>
    <w:rsid w:val="0078519A"/>
    <w:rsid w:val="00785A91"/>
    <w:rsid w:val="00785ABE"/>
    <w:rsid w:val="007860C8"/>
    <w:rsid w:val="0078635D"/>
    <w:rsid w:val="0078674B"/>
    <w:rsid w:val="007905FC"/>
    <w:rsid w:val="007906EB"/>
    <w:rsid w:val="007908DD"/>
    <w:rsid w:val="00790E7D"/>
    <w:rsid w:val="0079177D"/>
    <w:rsid w:val="00792213"/>
    <w:rsid w:val="00793663"/>
    <w:rsid w:val="00794308"/>
    <w:rsid w:val="007943AB"/>
    <w:rsid w:val="00794547"/>
    <w:rsid w:val="007959EB"/>
    <w:rsid w:val="00796076"/>
    <w:rsid w:val="00796D5E"/>
    <w:rsid w:val="00797A29"/>
    <w:rsid w:val="007A03CC"/>
    <w:rsid w:val="007A052A"/>
    <w:rsid w:val="007A18F2"/>
    <w:rsid w:val="007A287C"/>
    <w:rsid w:val="007A2D6F"/>
    <w:rsid w:val="007A31AF"/>
    <w:rsid w:val="007A3227"/>
    <w:rsid w:val="007A3853"/>
    <w:rsid w:val="007A393A"/>
    <w:rsid w:val="007A3C9D"/>
    <w:rsid w:val="007A415E"/>
    <w:rsid w:val="007A444F"/>
    <w:rsid w:val="007A525C"/>
    <w:rsid w:val="007A5598"/>
    <w:rsid w:val="007A572C"/>
    <w:rsid w:val="007A5C9D"/>
    <w:rsid w:val="007A5F70"/>
    <w:rsid w:val="007A6890"/>
    <w:rsid w:val="007A695B"/>
    <w:rsid w:val="007A6AD5"/>
    <w:rsid w:val="007A6F72"/>
    <w:rsid w:val="007B019E"/>
    <w:rsid w:val="007B06A1"/>
    <w:rsid w:val="007B1890"/>
    <w:rsid w:val="007B1F5D"/>
    <w:rsid w:val="007B2181"/>
    <w:rsid w:val="007B29C0"/>
    <w:rsid w:val="007B349E"/>
    <w:rsid w:val="007B3A81"/>
    <w:rsid w:val="007B3C61"/>
    <w:rsid w:val="007B3F33"/>
    <w:rsid w:val="007B582E"/>
    <w:rsid w:val="007B67D4"/>
    <w:rsid w:val="007B7D91"/>
    <w:rsid w:val="007C0285"/>
    <w:rsid w:val="007C0592"/>
    <w:rsid w:val="007C0A34"/>
    <w:rsid w:val="007C1DB9"/>
    <w:rsid w:val="007C488B"/>
    <w:rsid w:val="007C5862"/>
    <w:rsid w:val="007C5A0E"/>
    <w:rsid w:val="007C5A60"/>
    <w:rsid w:val="007C6175"/>
    <w:rsid w:val="007C6A75"/>
    <w:rsid w:val="007C6C2C"/>
    <w:rsid w:val="007D12C3"/>
    <w:rsid w:val="007D1F93"/>
    <w:rsid w:val="007D346A"/>
    <w:rsid w:val="007D3CB2"/>
    <w:rsid w:val="007D484C"/>
    <w:rsid w:val="007D4A42"/>
    <w:rsid w:val="007D4DC6"/>
    <w:rsid w:val="007D5E25"/>
    <w:rsid w:val="007D5FE2"/>
    <w:rsid w:val="007D60BC"/>
    <w:rsid w:val="007D6358"/>
    <w:rsid w:val="007D6504"/>
    <w:rsid w:val="007D68E1"/>
    <w:rsid w:val="007D751C"/>
    <w:rsid w:val="007D772B"/>
    <w:rsid w:val="007E0775"/>
    <w:rsid w:val="007E2D67"/>
    <w:rsid w:val="007E2EEE"/>
    <w:rsid w:val="007E3FD4"/>
    <w:rsid w:val="007E419E"/>
    <w:rsid w:val="007E5367"/>
    <w:rsid w:val="007E538D"/>
    <w:rsid w:val="007E6693"/>
    <w:rsid w:val="007E717B"/>
    <w:rsid w:val="007E7564"/>
    <w:rsid w:val="007E7A4D"/>
    <w:rsid w:val="007E7FCE"/>
    <w:rsid w:val="007F1886"/>
    <w:rsid w:val="007F1ABE"/>
    <w:rsid w:val="007F221A"/>
    <w:rsid w:val="007F3373"/>
    <w:rsid w:val="007F350E"/>
    <w:rsid w:val="007F4D7F"/>
    <w:rsid w:val="007F4EA3"/>
    <w:rsid w:val="007F565C"/>
    <w:rsid w:val="007F59C1"/>
    <w:rsid w:val="007F5A61"/>
    <w:rsid w:val="007F5D1D"/>
    <w:rsid w:val="007F5FDF"/>
    <w:rsid w:val="007F62EF"/>
    <w:rsid w:val="007F641E"/>
    <w:rsid w:val="007F7178"/>
    <w:rsid w:val="008002E7"/>
    <w:rsid w:val="00801039"/>
    <w:rsid w:val="00801866"/>
    <w:rsid w:val="00802442"/>
    <w:rsid w:val="00802C31"/>
    <w:rsid w:val="00802F72"/>
    <w:rsid w:val="00803321"/>
    <w:rsid w:val="00803D0E"/>
    <w:rsid w:val="00804283"/>
    <w:rsid w:val="008054E1"/>
    <w:rsid w:val="008060C4"/>
    <w:rsid w:val="0080676B"/>
    <w:rsid w:val="00807C75"/>
    <w:rsid w:val="00810522"/>
    <w:rsid w:val="0081099D"/>
    <w:rsid w:val="00810E19"/>
    <w:rsid w:val="008112D2"/>
    <w:rsid w:val="0081172E"/>
    <w:rsid w:val="00811BA4"/>
    <w:rsid w:val="00813136"/>
    <w:rsid w:val="008133B1"/>
    <w:rsid w:val="00814363"/>
    <w:rsid w:val="0081452E"/>
    <w:rsid w:val="0081528A"/>
    <w:rsid w:val="00815916"/>
    <w:rsid w:val="008165F2"/>
    <w:rsid w:val="008176E9"/>
    <w:rsid w:val="00817A84"/>
    <w:rsid w:val="00817E44"/>
    <w:rsid w:val="00817F8A"/>
    <w:rsid w:val="00820571"/>
    <w:rsid w:val="00820815"/>
    <w:rsid w:val="00820D14"/>
    <w:rsid w:val="00821BE3"/>
    <w:rsid w:val="0082224E"/>
    <w:rsid w:val="008240A9"/>
    <w:rsid w:val="00824A3F"/>
    <w:rsid w:val="00824E0F"/>
    <w:rsid w:val="008253BC"/>
    <w:rsid w:val="00825422"/>
    <w:rsid w:val="008254E3"/>
    <w:rsid w:val="00825F76"/>
    <w:rsid w:val="008264C4"/>
    <w:rsid w:val="00826F57"/>
    <w:rsid w:val="00827079"/>
    <w:rsid w:val="00827088"/>
    <w:rsid w:val="00827B7E"/>
    <w:rsid w:val="00830EB8"/>
    <w:rsid w:val="00831B1F"/>
    <w:rsid w:val="00832357"/>
    <w:rsid w:val="00832E9D"/>
    <w:rsid w:val="0083329D"/>
    <w:rsid w:val="00834E4A"/>
    <w:rsid w:val="00835B6A"/>
    <w:rsid w:val="008360A2"/>
    <w:rsid w:val="008362FC"/>
    <w:rsid w:val="008368FB"/>
    <w:rsid w:val="008426D9"/>
    <w:rsid w:val="00843E93"/>
    <w:rsid w:val="00843F8C"/>
    <w:rsid w:val="00844460"/>
    <w:rsid w:val="00845599"/>
    <w:rsid w:val="0084587B"/>
    <w:rsid w:val="00845C18"/>
    <w:rsid w:val="00846D25"/>
    <w:rsid w:val="008474AD"/>
    <w:rsid w:val="00847E96"/>
    <w:rsid w:val="008501D3"/>
    <w:rsid w:val="008503F0"/>
    <w:rsid w:val="00853209"/>
    <w:rsid w:val="00853824"/>
    <w:rsid w:val="00853950"/>
    <w:rsid w:val="00853C9B"/>
    <w:rsid w:val="00853ED1"/>
    <w:rsid w:val="0085551F"/>
    <w:rsid w:val="008567AC"/>
    <w:rsid w:val="00857409"/>
    <w:rsid w:val="00857B21"/>
    <w:rsid w:val="00860288"/>
    <w:rsid w:val="00860942"/>
    <w:rsid w:val="008612DD"/>
    <w:rsid w:val="0086197A"/>
    <w:rsid w:val="00862CFB"/>
    <w:rsid w:val="00862D54"/>
    <w:rsid w:val="00862E04"/>
    <w:rsid w:val="00863089"/>
    <w:rsid w:val="008636AC"/>
    <w:rsid w:val="0086575F"/>
    <w:rsid w:val="0086684F"/>
    <w:rsid w:val="0086713B"/>
    <w:rsid w:val="00870A34"/>
    <w:rsid w:val="00872093"/>
    <w:rsid w:val="00873B43"/>
    <w:rsid w:val="00873D11"/>
    <w:rsid w:val="00873DEF"/>
    <w:rsid w:val="00874ACC"/>
    <w:rsid w:val="00874D64"/>
    <w:rsid w:val="00875A82"/>
    <w:rsid w:val="008762C4"/>
    <w:rsid w:val="00876B3D"/>
    <w:rsid w:val="00880DED"/>
    <w:rsid w:val="00880F16"/>
    <w:rsid w:val="00881574"/>
    <w:rsid w:val="0088170E"/>
    <w:rsid w:val="008818A7"/>
    <w:rsid w:val="00881C1A"/>
    <w:rsid w:val="0088254C"/>
    <w:rsid w:val="00882C9B"/>
    <w:rsid w:val="00882E82"/>
    <w:rsid w:val="00883011"/>
    <w:rsid w:val="0088344C"/>
    <w:rsid w:val="00883458"/>
    <w:rsid w:val="008835AC"/>
    <w:rsid w:val="00884758"/>
    <w:rsid w:val="00884947"/>
    <w:rsid w:val="00884BCA"/>
    <w:rsid w:val="0088525F"/>
    <w:rsid w:val="00885551"/>
    <w:rsid w:val="00885A23"/>
    <w:rsid w:val="00886EF8"/>
    <w:rsid w:val="00887077"/>
    <w:rsid w:val="00887A15"/>
    <w:rsid w:val="00887ECC"/>
    <w:rsid w:val="008910FE"/>
    <w:rsid w:val="00891B60"/>
    <w:rsid w:val="00891BBB"/>
    <w:rsid w:val="008938F7"/>
    <w:rsid w:val="00893FAC"/>
    <w:rsid w:val="00894433"/>
    <w:rsid w:val="00894595"/>
    <w:rsid w:val="00895191"/>
    <w:rsid w:val="008958B5"/>
    <w:rsid w:val="008964CD"/>
    <w:rsid w:val="008976AB"/>
    <w:rsid w:val="008A0AD2"/>
    <w:rsid w:val="008A0E2D"/>
    <w:rsid w:val="008A137C"/>
    <w:rsid w:val="008A16AA"/>
    <w:rsid w:val="008A30D8"/>
    <w:rsid w:val="008A365A"/>
    <w:rsid w:val="008A44BA"/>
    <w:rsid w:val="008A51D5"/>
    <w:rsid w:val="008A5274"/>
    <w:rsid w:val="008A564B"/>
    <w:rsid w:val="008A6173"/>
    <w:rsid w:val="008A64DE"/>
    <w:rsid w:val="008A7054"/>
    <w:rsid w:val="008A7574"/>
    <w:rsid w:val="008A7D6D"/>
    <w:rsid w:val="008A7F20"/>
    <w:rsid w:val="008B0227"/>
    <w:rsid w:val="008B088E"/>
    <w:rsid w:val="008B0EF7"/>
    <w:rsid w:val="008B1000"/>
    <w:rsid w:val="008B1B5B"/>
    <w:rsid w:val="008B2A7F"/>
    <w:rsid w:val="008B404F"/>
    <w:rsid w:val="008B4169"/>
    <w:rsid w:val="008B4424"/>
    <w:rsid w:val="008B54BA"/>
    <w:rsid w:val="008B5D19"/>
    <w:rsid w:val="008B6A5A"/>
    <w:rsid w:val="008C06ED"/>
    <w:rsid w:val="008C10DC"/>
    <w:rsid w:val="008C2818"/>
    <w:rsid w:val="008C33A7"/>
    <w:rsid w:val="008C3C57"/>
    <w:rsid w:val="008C3CAC"/>
    <w:rsid w:val="008C44AE"/>
    <w:rsid w:val="008C4895"/>
    <w:rsid w:val="008C4DF4"/>
    <w:rsid w:val="008C509D"/>
    <w:rsid w:val="008C538F"/>
    <w:rsid w:val="008C5F2F"/>
    <w:rsid w:val="008C6330"/>
    <w:rsid w:val="008C64CB"/>
    <w:rsid w:val="008C78D7"/>
    <w:rsid w:val="008C7DE3"/>
    <w:rsid w:val="008C7E88"/>
    <w:rsid w:val="008C7F65"/>
    <w:rsid w:val="008D0D87"/>
    <w:rsid w:val="008D17ED"/>
    <w:rsid w:val="008D18C3"/>
    <w:rsid w:val="008D1B97"/>
    <w:rsid w:val="008D284E"/>
    <w:rsid w:val="008D295A"/>
    <w:rsid w:val="008D317F"/>
    <w:rsid w:val="008D44BE"/>
    <w:rsid w:val="008D461F"/>
    <w:rsid w:val="008D5318"/>
    <w:rsid w:val="008D79B3"/>
    <w:rsid w:val="008E0A37"/>
    <w:rsid w:val="008E1112"/>
    <w:rsid w:val="008E1171"/>
    <w:rsid w:val="008E11C2"/>
    <w:rsid w:val="008E12A1"/>
    <w:rsid w:val="008E1302"/>
    <w:rsid w:val="008E151D"/>
    <w:rsid w:val="008E151F"/>
    <w:rsid w:val="008E1CFE"/>
    <w:rsid w:val="008E1F95"/>
    <w:rsid w:val="008E222B"/>
    <w:rsid w:val="008E2598"/>
    <w:rsid w:val="008E4C80"/>
    <w:rsid w:val="008E524D"/>
    <w:rsid w:val="008E6119"/>
    <w:rsid w:val="008E658A"/>
    <w:rsid w:val="008E7333"/>
    <w:rsid w:val="008F0134"/>
    <w:rsid w:val="008F07DA"/>
    <w:rsid w:val="008F12B7"/>
    <w:rsid w:val="008F1CCA"/>
    <w:rsid w:val="008F1E38"/>
    <w:rsid w:val="008F2257"/>
    <w:rsid w:val="008F246B"/>
    <w:rsid w:val="008F2FC2"/>
    <w:rsid w:val="008F32B0"/>
    <w:rsid w:val="008F3347"/>
    <w:rsid w:val="008F3AC5"/>
    <w:rsid w:val="008F61B1"/>
    <w:rsid w:val="008F72B0"/>
    <w:rsid w:val="009000AE"/>
    <w:rsid w:val="00900A23"/>
    <w:rsid w:val="00900B8D"/>
    <w:rsid w:val="00900C10"/>
    <w:rsid w:val="00900F7D"/>
    <w:rsid w:val="0090124D"/>
    <w:rsid w:val="00901541"/>
    <w:rsid w:val="00901607"/>
    <w:rsid w:val="00901EAE"/>
    <w:rsid w:val="00903127"/>
    <w:rsid w:val="00904860"/>
    <w:rsid w:val="00905B22"/>
    <w:rsid w:val="009071C0"/>
    <w:rsid w:val="009077F6"/>
    <w:rsid w:val="00907B35"/>
    <w:rsid w:val="00907BD5"/>
    <w:rsid w:val="009104B8"/>
    <w:rsid w:val="00910836"/>
    <w:rsid w:val="00912942"/>
    <w:rsid w:val="00913D27"/>
    <w:rsid w:val="009140DC"/>
    <w:rsid w:val="009158C6"/>
    <w:rsid w:val="00915C46"/>
    <w:rsid w:val="00915E82"/>
    <w:rsid w:val="009163BE"/>
    <w:rsid w:val="0091683C"/>
    <w:rsid w:val="00916846"/>
    <w:rsid w:val="00916F4B"/>
    <w:rsid w:val="00921C16"/>
    <w:rsid w:val="00922517"/>
    <w:rsid w:val="009229B4"/>
    <w:rsid w:val="00923567"/>
    <w:rsid w:val="00924805"/>
    <w:rsid w:val="0092553F"/>
    <w:rsid w:val="009265DB"/>
    <w:rsid w:val="00926D53"/>
    <w:rsid w:val="009270A8"/>
    <w:rsid w:val="009271B1"/>
    <w:rsid w:val="0092739C"/>
    <w:rsid w:val="009274CF"/>
    <w:rsid w:val="009306DD"/>
    <w:rsid w:val="00931217"/>
    <w:rsid w:val="0093157D"/>
    <w:rsid w:val="00931594"/>
    <w:rsid w:val="0093192B"/>
    <w:rsid w:val="00931BEB"/>
    <w:rsid w:val="00931EE9"/>
    <w:rsid w:val="00932063"/>
    <w:rsid w:val="009321F0"/>
    <w:rsid w:val="0093236F"/>
    <w:rsid w:val="009325E5"/>
    <w:rsid w:val="00932B23"/>
    <w:rsid w:val="00932D6E"/>
    <w:rsid w:val="00933503"/>
    <w:rsid w:val="0093498F"/>
    <w:rsid w:val="00935A2E"/>
    <w:rsid w:val="00936A4C"/>
    <w:rsid w:val="00936B1C"/>
    <w:rsid w:val="0093710D"/>
    <w:rsid w:val="00937C18"/>
    <w:rsid w:val="00937CE7"/>
    <w:rsid w:val="00937D90"/>
    <w:rsid w:val="00937DB0"/>
    <w:rsid w:val="00940CC6"/>
    <w:rsid w:val="00941756"/>
    <w:rsid w:val="00942585"/>
    <w:rsid w:val="00942879"/>
    <w:rsid w:val="00943106"/>
    <w:rsid w:val="009437CC"/>
    <w:rsid w:val="00943A2F"/>
    <w:rsid w:val="00944CA8"/>
    <w:rsid w:val="00945689"/>
    <w:rsid w:val="0094586B"/>
    <w:rsid w:val="009458AF"/>
    <w:rsid w:val="009466DC"/>
    <w:rsid w:val="00946AC8"/>
    <w:rsid w:val="009472F2"/>
    <w:rsid w:val="009477AE"/>
    <w:rsid w:val="0094789E"/>
    <w:rsid w:val="00950D16"/>
    <w:rsid w:val="00951D03"/>
    <w:rsid w:val="00951F40"/>
    <w:rsid w:val="00952065"/>
    <w:rsid w:val="0095260E"/>
    <w:rsid w:val="009534DE"/>
    <w:rsid w:val="009538DD"/>
    <w:rsid w:val="009538FA"/>
    <w:rsid w:val="00953DE5"/>
    <w:rsid w:val="0095504F"/>
    <w:rsid w:val="009552FE"/>
    <w:rsid w:val="009557BE"/>
    <w:rsid w:val="009571FB"/>
    <w:rsid w:val="009578F6"/>
    <w:rsid w:val="00960571"/>
    <w:rsid w:val="00960B86"/>
    <w:rsid w:val="00961CC8"/>
    <w:rsid w:val="009621EA"/>
    <w:rsid w:val="00962CE5"/>
    <w:rsid w:val="00963988"/>
    <w:rsid w:val="009650B3"/>
    <w:rsid w:val="009657B4"/>
    <w:rsid w:val="009657EF"/>
    <w:rsid w:val="009658CA"/>
    <w:rsid w:val="009662DE"/>
    <w:rsid w:val="009665C4"/>
    <w:rsid w:val="00970456"/>
    <w:rsid w:val="009706AF"/>
    <w:rsid w:val="00970987"/>
    <w:rsid w:val="00971D5F"/>
    <w:rsid w:val="0097269E"/>
    <w:rsid w:val="00973262"/>
    <w:rsid w:val="00973E79"/>
    <w:rsid w:val="00975565"/>
    <w:rsid w:val="00976FDE"/>
    <w:rsid w:val="0097748D"/>
    <w:rsid w:val="00977836"/>
    <w:rsid w:val="0097799E"/>
    <w:rsid w:val="009779C9"/>
    <w:rsid w:val="00980B1D"/>
    <w:rsid w:val="00982A72"/>
    <w:rsid w:val="00983557"/>
    <w:rsid w:val="00983C75"/>
    <w:rsid w:val="009842C0"/>
    <w:rsid w:val="0098447F"/>
    <w:rsid w:val="009846B1"/>
    <w:rsid w:val="0098554E"/>
    <w:rsid w:val="00985751"/>
    <w:rsid w:val="00985C28"/>
    <w:rsid w:val="00985C35"/>
    <w:rsid w:val="00985DC4"/>
    <w:rsid w:val="0098683E"/>
    <w:rsid w:val="0098756B"/>
    <w:rsid w:val="00990C21"/>
    <w:rsid w:val="00991112"/>
    <w:rsid w:val="0099163B"/>
    <w:rsid w:val="00991CDB"/>
    <w:rsid w:val="009921D2"/>
    <w:rsid w:val="00992F1C"/>
    <w:rsid w:val="009932FF"/>
    <w:rsid w:val="00993765"/>
    <w:rsid w:val="00993795"/>
    <w:rsid w:val="009944B8"/>
    <w:rsid w:val="009947DA"/>
    <w:rsid w:val="00994826"/>
    <w:rsid w:val="00994DB2"/>
    <w:rsid w:val="00995ADC"/>
    <w:rsid w:val="00995D82"/>
    <w:rsid w:val="00996991"/>
    <w:rsid w:val="00996E95"/>
    <w:rsid w:val="0099709D"/>
    <w:rsid w:val="00997BE8"/>
    <w:rsid w:val="009A2786"/>
    <w:rsid w:val="009A2B2B"/>
    <w:rsid w:val="009A2C8B"/>
    <w:rsid w:val="009A3819"/>
    <w:rsid w:val="009A3BA9"/>
    <w:rsid w:val="009A3CBB"/>
    <w:rsid w:val="009A3EC6"/>
    <w:rsid w:val="009A3F06"/>
    <w:rsid w:val="009A4A65"/>
    <w:rsid w:val="009A4CA1"/>
    <w:rsid w:val="009A522E"/>
    <w:rsid w:val="009A6D17"/>
    <w:rsid w:val="009B10FD"/>
    <w:rsid w:val="009B195F"/>
    <w:rsid w:val="009B1A67"/>
    <w:rsid w:val="009B2B30"/>
    <w:rsid w:val="009B2D84"/>
    <w:rsid w:val="009B2F45"/>
    <w:rsid w:val="009B5B7F"/>
    <w:rsid w:val="009B5C79"/>
    <w:rsid w:val="009B6359"/>
    <w:rsid w:val="009B66CC"/>
    <w:rsid w:val="009B6AE2"/>
    <w:rsid w:val="009B7CBE"/>
    <w:rsid w:val="009C0913"/>
    <w:rsid w:val="009C0DE2"/>
    <w:rsid w:val="009C0E76"/>
    <w:rsid w:val="009C1071"/>
    <w:rsid w:val="009C1185"/>
    <w:rsid w:val="009C13AE"/>
    <w:rsid w:val="009C22BC"/>
    <w:rsid w:val="009C2934"/>
    <w:rsid w:val="009C3AA8"/>
    <w:rsid w:val="009C54A8"/>
    <w:rsid w:val="009C55EC"/>
    <w:rsid w:val="009C597F"/>
    <w:rsid w:val="009C5B78"/>
    <w:rsid w:val="009C6560"/>
    <w:rsid w:val="009C6B04"/>
    <w:rsid w:val="009C6FF6"/>
    <w:rsid w:val="009C7BBB"/>
    <w:rsid w:val="009C7C3D"/>
    <w:rsid w:val="009C7C98"/>
    <w:rsid w:val="009D036B"/>
    <w:rsid w:val="009D0572"/>
    <w:rsid w:val="009D07A2"/>
    <w:rsid w:val="009D1811"/>
    <w:rsid w:val="009D269C"/>
    <w:rsid w:val="009D29F5"/>
    <w:rsid w:val="009D2AAD"/>
    <w:rsid w:val="009D3098"/>
    <w:rsid w:val="009D3432"/>
    <w:rsid w:val="009D34BF"/>
    <w:rsid w:val="009D3CDB"/>
    <w:rsid w:val="009D4908"/>
    <w:rsid w:val="009D539B"/>
    <w:rsid w:val="009D6C71"/>
    <w:rsid w:val="009D6EA6"/>
    <w:rsid w:val="009D6ED2"/>
    <w:rsid w:val="009D7853"/>
    <w:rsid w:val="009D793E"/>
    <w:rsid w:val="009D7FE6"/>
    <w:rsid w:val="009E0320"/>
    <w:rsid w:val="009E0409"/>
    <w:rsid w:val="009E0A3A"/>
    <w:rsid w:val="009E0D65"/>
    <w:rsid w:val="009E174B"/>
    <w:rsid w:val="009E1A08"/>
    <w:rsid w:val="009E1DC0"/>
    <w:rsid w:val="009E2349"/>
    <w:rsid w:val="009E280B"/>
    <w:rsid w:val="009E3F3B"/>
    <w:rsid w:val="009E3FD6"/>
    <w:rsid w:val="009E3FF9"/>
    <w:rsid w:val="009E42DB"/>
    <w:rsid w:val="009E497B"/>
    <w:rsid w:val="009E4C05"/>
    <w:rsid w:val="009E4E97"/>
    <w:rsid w:val="009E52B8"/>
    <w:rsid w:val="009E5C44"/>
    <w:rsid w:val="009E7C53"/>
    <w:rsid w:val="009F0D8C"/>
    <w:rsid w:val="009F174C"/>
    <w:rsid w:val="009F1F08"/>
    <w:rsid w:val="009F2043"/>
    <w:rsid w:val="009F2D82"/>
    <w:rsid w:val="009F48F6"/>
    <w:rsid w:val="009F586D"/>
    <w:rsid w:val="009F5986"/>
    <w:rsid w:val="009F627B"/>
    <w:rsid w:val="009F62C9"/>
    <w:rsid w:val="009F74BC"/>
    <w:rsid w:val="009F7E86"/>
    <w:rsid w:val="00A003F0"/>
    <w:rsid w:val="00A00D22"/>
    <w:rsid w:val="00A0118E"/>
    <w:rsid w:val="00A0128D"/>
    <w:rsid w:val="00A0149C"/>
    <w:rsid w:val="00A023CD"/>
    <w:rsid w:val="00A02F06"/>
    <w:rsid w:val="00A045DD"/>
    <w:rsid w:val="00A04BF5"/>
    <w:rsid w:val="00A0500F"/>
    <w:rsid w:val="00A057EF"/>
    <w:rsid w:val="00A05AD2"/>
    <w:rsid w:val="00A05D71"/>
    <w:rsid w:val="00A05EB5"/>
    <w:rsid w:val="00A100CB"/>
    <w:rsid w:val="00A10378"/>
    <w:rsid w:val="00A10EDD"/>
    <w:rsid w:val="00A10EE6"/>
    <w:rsid w:val="00A11109"/>
    <w:rsid w:val="00A114BE"/>
    <w:rsid w:val="00A1160C"/>
    <w:rsid w:val="00A13888"/>
    <w:rsid w:val="00A13CC4"/>
    <w:rsid w:val="00A14CF1"/>
    <w:rsid w:val="00A154EA"/>
    <w:rsid w:val="00A15585"/>
    <w:rsid w:val="00A163F2"/>
    <w:rsid w:val="00A164D2"/>
    <w:rsid w:val="00A1668C"/>
    <w:rsid w:val="00A16B5F"/>
    <w:rsid w:val="00A1714E"/>
    <w:rsid w:val="00A17707"/>
    <w:rsid w:val="00A178DA"/>
    <w:rsid w:val="00A2259A"/>
    <w:rsid w:val="00A22A9F"/>
    <w:rsid w:val="00A22F3B"/>
    <w:rsid w:val="00A24675"/>
    <w:rsid w:val="00A246FC"/>
    <w:rsid w:val="00A25162"/>
    <w:rsid w:val="00A25B02"/>
    <w:rsid w:val="00A25C1C"/>
    <w:rsid w:val="00A25E08"/>
    <w:rsid w:val="00A25ED1"/>
    <w:rsid w:val="00A2753B"/>
    <w:rsid w:val="00A27A0A"/>
    <w:rsid w:val="00A27F6C"/>
    <w:rsid w:val="00A30410"/>
    <w:rsid w:val="00A31A49"/>
    <w:rsid w:val="00A31C1D"/>
    <w:rsid w:val="00A32074"/>
    <w:rsid w:val="00A32498"/>
    <w:rsid w:val="00A3348B"/>
    <w:rsid w:val="00A33647"/>
    <w:rsid w:val="00A33D50"/>
    <w:rsid w:val="00A34098"/>
    <w:rsid w:val="00A34714"/>
    <w:rsid w:val="00A34BE6"/>
    <w:rsid w:val="00A36318"/>
    <w:rsid w:val="00A3679F"/>
    <w:rsid w:val="00A40D13"/>
    <w:rsid w:val="00A428D4"/>
    <w:rsid w:val="00A43975"/>
    <w:rsid w:val="00A43B74"/>
    <w:rsid w:val="00A44C3E"/>
    <w:rsid w:val="00A4548C"/>
    <w:rsid w:val="00A46BB1"/>
    <w:rsid w:val="00A471DA"/>
    <w:rsid w:val="00A47729"/>
    <w:rsid w:val="00A47B3D"/>
    <w:rsid w:val="00A509C3"/>
    <w:rsid w:val="00A51B1E"/>
    <w:rsid w:val="00A52DB4"/>
    <w:rsid w:val="00A534EB"/>
    <w:rsid w:val="00A544CF"/>
    <w:rsid w:val="00A54B9F"/>
    <w:rsid w:val="00A54F86"/>
    <w:rsid w:val="00A5522B"/>
    <w:rsid w:val="00A55A7F"/>
    <w:rsid w:val="00A55D40"/>
    <w:rsid w:val="00A55E64"/>
    <w:rsid w:val="00A56B7A"/>
    <w:rsid w:val="00A56E13"/>
    <w:rsid w:val="00A57A0F"/>
    <w:rsid w:val="00A57D09"/>
    <w:rsid w:val="00A6018B"/>
    <w:rsid w:val="00A61089"/>
    <w:rsid w:val="00A611DC"/>
    <w:rsid w:val="00A61709"/>
    <w:rsid w:val="00A617C4"/>
    <w:rsid w:val="00A62142"/>
    <w:rsid w:val="00A62736"/>
    <w:rsid w:val="00A6286C"/>
    <w:rsid w:val="00A62ACD"/>
    <w:rsid w:val="00A62FDC"/>
    <w:rsid w:val="00A633C8"/>
    <w:rsid w:val="00A63E5A"/>
    <w:rsid w:val="00A63F2D"/>
    <w:rsid w:val="00A64229"/>
    <w:rsid w:val="00A647DE"/>
    <w:rsid w:val="00A64A00"/>
    <w:rsid w:val="00A6520E"/>
    <w:rsid w:val="00A66124"/>
    <w:rsid w:val="00A66755"/>
    <w:rsid w:val="00A66E07"/>
    <w:rsid w:val="00A67FAA"/>
    <w:rsid w:val="00A70143"/>
    <w:rsid w:val="00A70615"/>
    <w:rsid w:val="00A70702"/>
    <w:rsid w:val="00A70ED9"/>
    <w:rsid w:val="00A7363F"/>
    <w:rsid w:val="00A755D5"/>
    <w:rsid w:val="00A75744"/>
    <w:rsid w:val="00A75BF3"/>
    <w:rsid w:val="00A7645A"/>
    <w:rsid w:val="00A77880"/>
    <w:rsid w:val="00A77E78"/>
    <w:rsid w:val="00A80304"/>
    <w:rsid w:val="00A80C3C"/>
    <w:rsid w:val="00A8107B"/>
    <w:rsid w:val="00A81DEB"/>
    <w:rsid w:val="00A82050"/>
    <w:rsid w:val="00A82AB2"/>
    <w:rsid w:val="00A82F76"/>
    <w:rsid w:val="00A8381D"/>
    <w:rsid w:val="00A83F1F"/>
    <w:rsid w:val="00A83F2E"/>
    <w:rsid w:val="00A8415C"/>
    <w:rsid w:val="00A847B6"/>
    <w:rsid w:val="00A84F96"/>
    <w:rsid w:val="00A85958"/>
    <w:rsid w:val="00A865CA"/>
    <w:rsid w:val="00A90FFD"/>
    <w:rsid w:val="00A91783"/>
    <w:rsid w:val="00A91D1F"/>
    <w:rsid w:val="00A9299F"/>
    <w:rsid w:val="00A93BAE"/>
    <w:rsid w:val="00A9476E"/>
    <w:rsid w:val="00A979F8"/>
    <w:rsid w:val="00AA2140"/>
    <w:rsid w:val="00AA331E"/>
    <w:rsid w:val="00AA3C3C"/>
    <w:rsid w:val="00AA55DE"/>
    <w:rsid w:val="00AA5A76"/>
    <w:rsid w:val="00AA5DCD"/>
    <w:rsid w:val="00AA65E4"/>
    <w:rsid w:val="00AB03A7"/>
    <w:rsid w:val="00AB0CDC"/>
    <w:rsid w:val="00AB0D83"/>
    <w:rsid w:val="00AB17D5"/>
    <w:rsid w:val="00AB2761"/>
    <w:rsid w:val="00AB44EA"/>
    <w:rsid w:val="00AB4820"/>
    <w:rsid w:val="00AB492E"/>
    <w:rsid w:val="00AB4AF8"/>
    <w:rsid w:val="00AB57D9"/>
    <w:rsid w:val="00AB70D6"/>
    <w:rsid w:val="00AB7402"/>
    <w:rsid w:val="00AB78E4"/>
    <w:rsid w:val="00AB7FEB"/>
    <w:rsid w:val="00AC06BC"/>
    <w:rsid w:val="00AC0EB3"/>
    <w:rsid w:val="00AC1DF5"/>
    <w:rsid w:val="00AC2841"/>
    <w:rsid w:val="00AC2F48"/>
    <w:rsid w:val="00AC2F9C"/>
    <w:rsid w:val="00AC30C6"/>
    <w:rsid w:val="00AC404C"/>
    <w:rsid w:val="00AC45D2"/>
    <w:rsid w:val="00AC5939"/>
    <w:rsid w:val="00AC66AC"/>
    <w:rsid w:val="00AC6BD4"/>
    <w:rsid w:val="00AC6DC6"/>
    <w:rsid w:val="00AC7067"/>
    <w:rsid w:val="00AD0BC9"/>
    <w:rsid w:val="00AD1DB4"/>
    <w:rsid w:val="00AD1F08"/>
    <w:rsid w:val="00AD26C3"/>
    <w:rsid w:val="00AD3688"/>
    <w:rsid w:val="00AD399B"/>
    <w:rsid w:val="00AD50E2"/>
    <w:rsid w:val="00AD514C"/>
    <w:rsid w:val="00AD6313"/>
    <w:rsid w:val="00AD65A3"/>
    <w:rsid w:val="00AD6D96"/>
    <w:rsid w:val="00AD7059"/>
    <w:rsid w:val="00AD7B47"/>
    <w:rsid w:val="00AE1BB5"/>
    <w:rsid w:val="00AE224E"/>
    <w:rsid w:val="00AE391D"/>
    <w:rsid w:val="00AE3CC3"/>
    <w:rsid w:val="00AE450A"/>
    <w:rsid w:val="00AE4C5E"/>
    <w:rsid w:val="00AE5088"/>
    <w:rsid w:val="00AE602C"/>
    <w:rsid w:val="00AE6461"/>
    <w:rsid w:val="00AE674A"/>
    <w:rsid w:val="00AE6A69"/>
    <w:rsid w:val="00AE7203"/>
    <w:rsid w:val="00AF0421"/>
    <w:rsid w:val="00AF0AD2"/>
    <w:rsid w:val="00AF0FEA"/>
    <w:rsid w:val="00AF108E"/>
    <w:rsid w:val="00AF1EA8"/>
    <w:rsid w:val="00AF1FE4"/>
    <w:rsid w:val="00AF31E8"/>
    <w:rsid w:val="00AF3778"/>
    <w:rsid w:val="00AF383B"/>
    <w:rsid w:val="00AF45F7"/>
    <w:rsid w:val="00AF4B0B"/>
    <w:rsid w:val="00AF5AA4"/>
    <w:rsid w:val="00AF618B"/>
    <w:rsid w:val="00AF64BE"/>
    <w:rsid w:val="00AF7363"/>
    <w:rsid w:val="00AF7F6D"/>
    <w:rsid w:val="00B001AC"/>
    <w:rsid w:val="00B007DA"/>
    <w:rsid w:val="00B0152F"/>
    <w:rsid w:val="00B017C3"/>
    <w:rsid w:val="00B0324F"/>
    <w:rsid w:val="00B04BBF"/>
    <w:rsid w:val="00B050EE"/>
    <w:rsid w:val="00B05E5C"/>
    <w:rsid w:val="00B066D6"/>
    <w:rsid w:val="00B070F8"/>
    <w:rsid w:val="00B07945"/>
    <w:rsid w:val="00B10801"/>
    <w:rsid w:val="00B10E7C"/>
    <w:rsid w:val="00B10FB1"/>
    <w:rsid w:val="00B11111"/>
    <w:rsid w:val="00B112C2"/>
    <w:rsid w:val="00B11F38"/>
    <w:rsid w:val="00B12398"/>
    <w:rsid w:val="00B1252B"/>
    <w:rsid w:val="00B138A3"/>
    <w:rsid w:val="00B13AE0"/>
    <w:rsid w:val="00B13C03"/>
    <w:rsid w:val="00B14F96"/>
    <w:rsid w:val="00B15001"/>
    <w:rsid w:val="00B15B68"/>
    <w:rsid w:val="00B16021"/>
    <w:rsid w:val="00B16991"/>
    <w:rsid w:val="00B20166"/>
    <w:rsid w:val="00B20E93"/>
    <w:rsid w:val="00B21A5D"/>
    <w:rsid w:val="00B22A91"/>
    <w:rsid w:val="00B23095"/>
    <w:rsid w:val="00B2364E"/>
    <w:rsid w:val="00B23BC0"/>
    <w:rsid w:val="00B23E9B"/>
    <w:rsid w:val="00B24B57"/>
    <w:rsid w:val="00B25AD1"/>
    <w:rsid w:val="00B25C69"/>
    <w:rsid w:val="00B25C8B"/>
    <w:rsid w:val="00B2615C"/>
    <w:rsid w:val="00B26947"/>
    <w:rsid w:val="00B27025"/>
    <w:rsid w:val="00B27773"/>
    <w:rsid w:val="00B308B2"/>
    <w:rsid w:val="00B30C8F"/>
    <w:rsid w:val="00B30E1F"/>
    <w:rsid w:val="00B31A52"/>
    <w:rsid w:val="00B31D05"/>
    <w:rsid w:val="00B32007"/>
    <w:rsid w:val="00B32185"/>
    <w:rsid w:val="00B32987"/>
    <w:rsid w:val="00B330D3"/>
    <w:rsid w:val="00B33501"/>
    <w:rsid w:val="00B339E1"/>
    <w:rsid w:val="00B33EA8"/>
    <w:rsid w:val="00B34B5D"/>
    <w:rsid w:val="00B353B8"/>
    <w:rsid w:val="00B35B9E"/>
    <w:rsid w:val="00B35CD1"/>
    <w:rsid w:val="00B36488"/>
    <w:rsid w:val="00B37B16"/>
    <w:rsid w:val="00B40E4E"/>
    <w:rsid w:val="00B4181D"/>
    <w:rsid w:val="00B42B4E"/>
    <w:rsid w:val="00B42CF0"/>
    <w:rsid w:val="00B4352A"/>
    <w:rsid w:val="00B438A5"/>
    <w:rsid w:val="00B440F2"/>
    <w:rsid w:val="00B4425E"/>
    <w:rsid w:val="00B45869"/>
    <w:rsid w:val="00B45B1D"/>
    <w:rsid w:val="00B45B9C"/>
    <w:rsid w:val="00B46072"/>
    <w:rsid w:val="00B464BC"/>
    <w:rsid w:val="00B46EFC"/>
    <w:rsid w:val="00B47984"/>
    <w:rsid w:val="00B479B8"/>
    <w:rsid w:val="00B507CD"/>
    <w:rsid w:val="00B50926"/>
    <w:rsid w:val="00B50D9E"/>
    <w:rsid w:val="00B51157"/>
    <w:rsid w:val="00B511AF"/>
    <w:rsid w:val="00B518FE"/>
    <w:rsid w:val="00B52539"/>
    <w:rsid w:val="00B52F96"/>
    <w:rsid w:val="00B52FF9"/>
    <w:rsid w:val="00B536B7"/>
    <w:rsid w:val="00B546F3"/>
    <w:rsid w:val="00B54972"/>
    <w:rsid w:val="00B552BD"/>
    <w:rsid w:val="00B5537F"/>
    <w:rsid w:val="00B55AAB"/>
    <w:rsid w:val="00B55B60"/>
    <w:rsid w:val="00B55C22"/>
    <w:rsid w:val="00B55C89"/>
    <w:rsid w:val="00B56308"/>
    <w:rsid w:val="00B56844"/>
    <w:rsid w:val="00B56EE1"/>
    <w:rsid w:val="00B57210"/>
    <w:rsid w:val="00B57256"/>
    <w:rsid w:val="00B57921"/>
    <w:rsid w:val="00B60137"/>
    <w:rsid w:val="00B6065C"/>
    <w:rsid w:val="00B60D9F"/>
    <w:rsid w:val="00B6118C"/>
    <w:rsid w:val="00B61917"/>
    <w:rsid w:val="00B6236A"/>
    <w:rsid w:val="00B62371"/>
    <w:rsid w:val="00B62DC5"/>
    <w:rsid w:val="00B6474D"/>
    <w:rsid w:val="00B649B2"/>
    <w:rsid w:val="00B64A79"/>
    <w:rsid w:val="00B64C56"/>
    <w:rsid w:val="00B654E6"/>
    <w:rsid w:val="00B65F1F"/>
    <w:rsid w:val="00B662F7"/>
    <w:rsid w:val="00B6664F"/>
    <w:rsid w:val="00B66C77"/>
    <w:rsid w:val="00B66E49"/>
    <w:rsid w:val="00B70441"/>
    <w:rsid w:val="00B7099F"/>
    <w:rsid w:val="00B7127D"/>
    <w:rsid w:val="00B71F2D"/>
    <w:rsid w:val="00B74827"/>
    <w:rsid w:val="00B74DF3"/>
    <w:rsid w:val="00B75780"/>
    <w:rsid w:val="00B75E08"/>
    <w:rsid w:val="00B76017"/>
    <w:rsid w:val="00B77BDD"/>
    <w:rsid w:val="00B801A0"/>
    <w:rsid w:val="00B803EC"/>
    <w:rsid w:val="00B80A1F"/>
    <w:rsid w:val="00B8128D"/>
    <w:rsid w:val="00B81380"/>
    <w:rsid w:val="00B81466"/>
    <w:rsid w:val="00B81857"/>
    <w:rsid w:val="00B82564"/>
    <w:rsid w:val="00B83DB1"/>
    <w:rsid w:val="00B84701"/>
    <w:rsid w:val="00B84AAE"/>
    <w:rsid w:val="00B84F5E"/>
    <w:rsid w:val="00B8511C"/>
    <w:rsid w:val="00B8591C"/>
    <w:rsid w:val="00B85EB1"/>
    <w:rsid w:val="00B86478"/>
    <w:rsid w:val="00B87001"/>
    <w:rsid w:val="00B87180"/>
    <w:rsid w:val="00B90128"/>
    <w:rsid w:val="00B906A9"/>
    <w:rsid w:val="00B909A4"/>
    <w:rsid w:val="00B90D44"/>
    <w:rsid w:val="00B91A0E"/>
    <w:rsid w:val="00B91DB3"/>
    <w:rsid w:val="00B91E0E"/>
    <w:rsid w:val="00B920BC"/>
    <w:rsid w:val="00B927A0"/>
    <w:rsid w:val="00B93CB8"/>
    <w:rsid w:val="00B93ED3"/>
    <w:rsid w:val="00B96BE3"/>
    <w:rsid w:val="00B97561"/>
    <w:rsid w:val="00B97639"/>
    <w:rsid w:val="00B97935"/>
    <w:rsid w:val="00BA06FE"/>
    <w:rsid w:val="00BA13D0"/>
    <w:rsid w:val="00BA1674"/>
    <w:rsid w:val="00BA21B5"/>
    <w:rsid w:val="00BA22AC"/>
    <w:rsid w:val="00BA2355"/>
    <w:rsid w:val="00BA4473"/>
    <w:rsid w:val="00BA479F"/>
    <w:rsid w:val="00BA553D"/>
    <w:rsid w:val="00BA5CAB"/>
    <w:rsid w:val="00BA74C4"/>
    <w:rsid w:val="00BA7A23"/>
    <w:rsid w:val="00BA7FDD"/>
    <w:rsid w:val="00BB078C"/>
    <w:rsid w:val="00BB2083"/>
    <w:rsid w:val="00BB4765"/>
    <w:rsid w:val="00BB480D"/>
    <w:rsid w:val="00BB57A6"/>
    <w:rsid w:val="00BB5B4F"/>
    <w:rsid w:val="00BB5DCF"/>
    <w:rsid w:val="00BB6423"/>
    <w:rsid w:val="00BB66E1"/>
    <w:rsid w:val="00BB68D7"/>
    <w:rsid w:val="00BB69E4"/>
    <w:rsid w:val="00BB7C99"/>
    <w:rsid w:val="00BB7D07"/>
    <w:rsid w:val="00BC11A5"/>
    <w:rsid w:val="00BC190B"/>
    <w:rsid w:val="00BC1F9E"/>
    <w:rsid w:val="00BC33B7"/>
    <w:rsid w:val="00BC37A0"/>
    <w:rsid w:val="00BC3AEB"/>
    <w:rsid w:val="00BC4668"/>
    <w:rsid w:val="00BC47FA"/>
    <w:rsid w:val="00BC4A52"/>
    <w:rsid w:val="00BC4CB2"/>
    <w:rsid w:val="00BC5A88"/>
    <w:rsid w:val="00BC68B0"/>
    <w:rsid w:val="00BC7B86"/>
    <w:rsid w:val="00BD0270"/>
    <w:rsid w:val="00BD046A"/>
    <w:rsid w:val="00BD1779"/>
    <w:rsid w:val="00BD18F3"/>
    <w:rsid w:val="00BD1AC2"/>
    <w:rsid w:val="00BD1BC7"/>
    <w:rsid w:val="00BD1F8D"/>
    <w:rsid w:val="00BD1FA0"/>
    <w:rsid w:val="00BD2195"/>
    <w:rsid w:val="00BD23E7"/>
    <w:rsid w:val="00BD347E"/>
    <w:rsid w:val="00BD4C60"/>
    <w:rsid w:val="00BD4EC2"/>
    <w:rsid w:val="00BD5B00"/>
    <w:rsid w:val="00BD73DB"/>
    <w:rsid w:val="00BE04F9"/>
    <w:rsid w:val="00BE07FD"/>
    <w:rsid w:val="00BE091E"/>
    <w:rsid w:val="00BE11A0"/>
    <w:rsid w:val="00BE1547"/>
    <w:rsid w:val="00BE1575"/>
    <w:rsid w:val="00BE1A1B"/>
    <w:rsid w:val="00BE21CB"/>
    <w:rsid w:val="00BE2AFF"/>
    <w:rsid w:val="00BE3051"/>
    <w:rsid w:val="00BE34EF"/>
    <w:rsid w:val="00BE39D8"/>
    <w:rsid w:val="00BF004D"/>
    <w:rsid w:val="00BF01E8"/>
    <w:rsid w:val="00BF03AC"/>
    <w:rsid w:val="00BF0400"/>
    <w:rsid w:val="00BF12DD"/>
    <w:rsid w:val="00BF18BF"/>
    <w:rsid w:val="00BF56C0"/>
    <w:rsid w:val="00BF64C1"/>
    <w:rsid w:val="00BF6E1A"/>
    <w:rsid w:val="00BF7479"/>
    <w:rsid w:val="00C00AD0"/>
    <w:rsid w:val="00C00DB2"/>
    <w:rsid w:val="00C01428"/>
    <w:rsid w:val="00C01C3D"/>
    <w:rsid w:val="00C034E3"/>
    <w:rsid w:val="00C0426E"/>
    <w:rsid w:val="00C04299"/>
    <w:rsid w:val="00C04504"/>
    <w:rsid w:val="00C046E6"/>
    <w:rsid w:val="00C046FA"/>
    <w:rsid w:val="00C0565E"/>
    <w:rsid w:val="00C05B8F"/>
    <w:rsid w:val="00C05BC7"/>
    <w:rsid w:val="00C06BAB"/>
    <w:rsid w:val="00C07359"/>
    <w:rsid w:val="00C10308"/>
    <w:rsid w:val="00C1096A"/>
    <w:rsid w:val="00C10A0C"/>
    <w:rsid w:val="00C10F0C"/>
    <w:rsid w:val="00C10F7F"/>
    <w:rsid w:val="00C11890"/>
    <w:rsid w:val="00C11EDE"/>
    <w:rsid w:val="00C121DE"/>
    <w:rsid w:val="00C12C41"/>
    <w:rsid w:val="00C138E7"/>
    <w:rsid w:val="00C14A42"/>
    <w:rsid w:val="00C15FF8"/>
    <w:rsid w:val="00C17048"/>
    <w:rsid w:val="00C179A3"/>
    <w:rsid w:val="00C17BA1"/>
    <w:rsid w:val="00C2008F"/>
    <w:rsid w:val="00C20A2E"/>
    <w:rsid w:val="00C2122A"/>
    <w:rsid w:val="00C213E4"/>
    <w:rsid w:val="00C21F99"/>
    <w:rsid w:val="00C22700"/>
    <w:rsid w:val="00C22D20"/>
    <w:rsid w:val="00C23849"/>
    <w:rsid w:val="00C2384D"/>
    <w:rsid w:val="00C23885"/>
    <w:rsid w:val="00C23994"/>
    <w:rsid w:val="00C24946"/>
    <w:rsid w:val="00C25A43"/>
    <w:rsid w:val="00C2654E"/>
    <w:rsid w:val="00C26683"/>
    <w:rsid w:val="00C2720E"/>
    <w:rsid w:val="00C307BA"/>
    <w:rsid w:val="00C30A47"/>
    <w:rsid w:val="00C32289"/>
    <w:rsid w:val="00C32387"/>
    <w:rsid w:val="00C331F8"/>
    <w:rsid w:val="00C3351A"/>
    <w:rsid w:val="00C33694"/>
    <w:rsid w:val="00C33797"/>
    <w:rsid w:val="00C33BC2"/>
    <w:rsid w:val="00C33EE8"/>
    <w:rsid w:val="00C35723"/>
    <w:rsid w:val="00C35986"/>
    <w:rsid w:val="00C36EDE"/>
    <w:rsid w:val="00C3725E"/>
    <w:rsid w:val="00C406E5"/>
    <w:rsid w:val="00C40C73"/>
    <w:rsid w:val="00C40C93"/>
    <w:rsid w:val="00C41A07"/>
    <w:rsid w:val="00C41C0A"/>
    <w:rsid w:val="00C41C6D"/>
    <w:rsid w:val="00C41EF0"/>
    <w:rsid w:val="00C42612"/>
    <w:rsid w:val="00C42824"/>
    <w:rsid w:val="00C429DD"/>
    <w:rsid w:val="00C43355"/>
    <w:rsid w:val="00C435D2"/>
    <w:rsid w:val="00C4441B"/>
    <w:rsid w:val="00C461AC"/>
    <w:rsid w:val="00C46536"/>
    <w:rsid w:val="00C47C0F"/>
    <w:rsid w:val="00C47D42"/>
    <w:rsid w:val="00C5068B"/>
    <w:rsid w:val="00C52270"/>
    <w:rsid w:val="00C528CF"/>
    <w:rsid w:val="00C52B18"/>
    <w:rsid w:val="00C52CB0"/>
    <w:rsid w:val="00C532CF"/>
    <w:rsid w:val="00C53460"/>
    <w:rsid w:val="00C53C3D"/>
    <w:rsid w:val="00C53F27"/>
    <w:rsid w:val="00C54D6B"/>
    <w:rsid w:val="00C54E56"/>
    <w:rsid w:val="00C555A5"/>
    <w:rsid w:val="00C557B1"/>
    <w:rsid w:val="00C55920"/>
    <w:rsid w:val="00C55A3F"/>
    <w:rsid w:val="00C55EC8"/>
    <w:rsid w:val="00C56FBB"/>
    <w:rsid w:val="00C575F4"/>
    <w:rsid w:val="00C5773E"/>
    <w:rsid w:val="00C57B3C"/>
    <w:rsid w:val="00C57CFD"/>
    <w:rsid w:val="00C607AA"/>
    <w:rsid w:val="00C6128E"/>
    <w:rsid w:val="00C61558"/>
    <w:rsid w:val="00C61653"/>
    <w:rsid w:val="00C617C5"/>
    <w:rsid w:val="00C62058"/>
    <w:rsid w:val="00C6341F"/>
    <w:rsid w:val="00C63941"/>
    <w:rsid w:val="00C63C2A"/>
    <w:rsid w:val="00C63E8D"/>
    <w:rsid w:val="00C64C66"/>
    <w:rsid w:val="00C651D6"/>
    <w:rsid w:val="00C65643"/>
    <w:rsid w:val="00C663C6"/>
    <w:rsid w:val="00C67711"/>
    <w:rsid w:val="00C67FEC"/>
    <w:rsid w:val="00C70839"/>
    <w:rsid w:val="00C71DC7"/>
    <w:rsid w:val="00C72458"/>
    <w:rsid w:val="00C73A33"/>
    <w:rsid w:val="00C74681"/>
    <w:rsid w:val="00C747F5"/>
    <w:rsid w:val="00C75720"/>
    <w:rsid w:val="00C75B78"/>
    <w:rsid w:val="00C76A7F"/>
    <w:rsid w:val="00C772AB"/>
    <w:rsid w:val="00C77BB2"/>
    <w:rsid w:val="00C77E3D"/>
    <w:rsid w:val="00C80279"/>
    <w:rsid w:val="00C805DC"/>
    <w:rsid w:val="00C8136B"/>
    <w:rsid w:val="00C82B5F"/>
    <w:rsid w:val="00C831A3"/>
    <w:rsid w:val="00C83CCF"/>
    <w:rsid w:val="00C840E0"/>
    <w:rsid w:val="00C90FE2"/>
    <w:rsid w:val="00C93624"/>
    <w:rsid w:val="00C93CD6"/>
    <w:rsid w:val="00C94171"/>
    <w:rsid w:val="00C94315"/>
    <w:rsid w:val="00C94529"/>
    <w:rsid w:val="00C95C95"/>
    <w:rsid w:val="00C961BA"/>
    <w:rsid w:val="00C96726"/>
    <w:rsid w:val="00C97670"/>
    <w:rsid w:val="00C97AAF"/>
    <w:rsid w:val="00C97CCF"/>
    <w:rsid w:val="00CA1DAB"/>
    <w:rsid w:val="00CA3583"/>
    <w:rsid w:val="00CA3ED2"/>
    <w:rsid w:val="00CA5098"/>
    <w:rsid w:val="00CA5149"/>
    <w:rsid w:val="00CA71E3"/>
    <w:rsid w:val="00CA7778"/>
    <w:rsid w:val="00CA7EEE"/>
    <w:rsid w:val="00CB1E93"/>
    <w:rsid w:val="00CB2179"/>
    <w:rsid w:val="00CB433F"/>
    <w:rsid w:val="00CB5FF4"/>
    <w:rsid w:val="00CB69DD"/>
    <w:rsid w:val="00CB6AF9"/>
    <w:rsid w:val="00CB6E99"/>
    <w:rsid w:val="00CB6FB1"/>
    <w:rsid w:val="00CB721C"/>
    <w:rsid w:val="00CB7471"/>
    <w:rsid w:val="00CB7FD4"/>
    <w:rsid w:val="00CC0C29"/>
    <w:rsid w:val="00CC14C7"/>
    <w:rsid w:val="00CC21CA"/>
    <w:rsid w:val="00CC2713"/>
    <w:rsid w:val="00CC4892"/>
    <w:rsid w:val="00CC67C9"/>
    <w:rsid w:val="00CC6E70"/>
    <w:rsid w:val="00CC7043"/>
    <w:rsid w:val="00CD0117"/>
    <w:rsid w:val="00CD1125"/>
    <w:rsid w:val="00CD1C5D"/>
    <w:rsid w:val="00CD2075"/>
    <w:rsid w:val="00CD3789"/>
    <w:rsid w:val="00CD38E1"/>
    <w:rsid w:val="00CD3A7B"/>
    <w:rsid w:val="00CD4458"/>
    <w:rsid w:val="00CD50EE"/>
    <w:rsid w:val="00CD514F"/>
    <w:rsid w:val="00CD517B"/>
    <w:rsid w:val="00CD52E0"/>
    <w:rsid w:val="00CD560C"/>
    <w:rsid w:val="00CD57C4"/>
    <w:rsid w:val="00CD5FD0"/>
    <w:rsid w:val="00CD60A2"/>
    <w:rsid w:val="00CD641C"/>
    <w:rsid w:val="00CD6992"/>
    <w:rsid w:val="00CD6A03"/>
    <w:rsid w:val="00CD6BD8"/>
    <w:rsid w:val="00CD70A0"/>
    <w:rsid w:val="00CD7943"/>
    <w:rsid w:val="00CD7F99"/>
    <w:rsid w:val="00CE0814"/>
    <w:rsid w:val="00CE088A"/>
    <w:rsid w:val="00CE1C97"/>
    <w:rsid w:val="00CE1F85"/>
    <w:rsid w:val="00CE318B"/>
    <w:rsid w:val="00CE3462"/>
    <w:rsid w:val="00CE4D8A"/>
    <w:rsid w:val="00CE587C"/>
    <w:rsid w:val="00CE5ABE"/>
    <w:rsid w:val="00CE68B2"/>
    <w:rsid w:val="00CE6FA4"/>
    <w:rsid w:val="00CE7BBA"/>
    <w:rsid w:val="00CF2871"/>
    <w:rsid w:val="00CF29C0"/>
    <w:rsid w:val="00CF2B4F"/>
    <w:rsid w:val="00CF2D50"/>
    <w:rsid w:val="00CF33F2"/>
    <w:rsid w:val="00CF3A56"/>
    <w:rsid w:val="00CF3A9C"/>
    <w:rsid w:val="00CF3AA2"/>
    <w:rsid w:val="00CF40C1"/>
    <w:rsid w:val="00CF546B"/>
    <w:rsid w:val="00CF5626"/>
    <w:rsid w:val="00CF5884"/>
    <w:rsid w:val="00CF58C6"/>
    <w:rsid w:val="00CF5CB7"/>
    <w:rsid w:val="00CF6041"/>
    <w:rsid w:val="00CF63CB"/>
    <w:rsid w:val="00CF6FA8"/>
    <w:rsid w:val="00CF74B4"/>
    <w:rsid w:val="00CF74FB"/>
    <w:rsid w:val="00D00517"/>
    <w:rsid w:val="00D006CA"/>
    <w:rsid w:val="00D00F91"/>
    <w:rsid w:val="00D0119C"/>
    <w:rsid w:val="00D01635"/>
    <w:rsid w:val="00D01B2C"/>
    <w:rsid w:val="00D02119"/>
    <w:rsid w:val="00D02E21"/>
    <w:rsid w:val="00D02F87"/>
    <w:rsid w:val="00D034E7"/>
    <w:rsid w:val="00D0468B"/>
    <w:rsid w:val="00D04DC1"/>
    <w:rsid w:val="00D04F0F"/>
    <w:rsid w:val="00D06740"/>
    <w:rsid w:val="00D0697E"/>
    <w:rsid w:val="00D07935"/>
    <w:rsid w:val="00D07C97"/>
    <w:rsid w:val="00D1054E"/>
    <w:rsid w:val="00D114AA"/>
    <w:rsid w:val="00D11D00"/>
    <w:rsid w:val="00D11DA8"/>
    <w:rsid w:val="00D12754"/>
    <w:rsid w:val="00D12A52"/>
    <w:rsid w:val="00D14264"/>
    <w:rsid w:val="00D14469"/>
    <w:rsid w:val="00D1597C"/>
    <w:rsid w:val="00D1601E"/>
    <w:rsid w:val="00D1668B"/>
    <w:rsid w:val="00D16EBC"/>
    <w:rsid w:val="00D174E6"/>
    <w:rsid w:val="00D211D8"/>
    <w:rsid w:val="00D22AAE"/>
    <w:rsid w:val="00D22DB5"/>
    <w:rsid w:val="00D23762"/>
    <w:rsid w:val="00D23BAE"/>
    <w:rsid w:val="00D23D58"/>
    <w:rsid w:val="00D23D9D"/>
    <w:rsid w:val="00D24125"/>
    <w:rsid w:val="00D242C5"/>
    <w:rsid w:val="00D25628"/>
    <w:rsid w:val="00D25AEE"/>
    <w:rsid w:val="00D26406"/>
    <w:rsid w:val="00D26742"/>
    <w:rsid w:val="00D2746A"/>
    <w:rsid w:val="00D2791D"/>
    <w:rsid w:val="00D27ACC"/>
    <w:rsid w:val="00D27F89"/>
    <w:rsid w:val="00D30351"/>
    <w:rsid w:val="00D30D79"/>
    <w:rsid w:val="00D322EC"/>
    <w:rsid w:val="00D32450"/>
    <w:rsid w:val="00D32C2A"/>
    <w:rsid w:val="00D33E5D"/>
    <w:rsid w:val="00D34716"/>
    <w:rsid w:val="00D368E0"/>
    <w:rsid w:val="00D37BF6"/>
    <w:rsid w:val="00D37C3A"/>
    <w:rsid w:val="00D4226E"/>
    <w:rsid w:val="00D43914"/>
    <w:rsid w:val="00D43AEF"/>
    <w:rsid w:val="00D4458E"/>
    <w:rsid w:val="00D445F4"/>
    <w:rsid w:val="00D44B19"/>
    <w:rsid w:val="00D44B1C"/>
    <w:rsid w:val="00D4542D"/>
    <w:rsid w:val="00D462DF"/>
    <w:rsid w:val="00D46890"/>
    <w:rsid w:val="00D46A6B"/>
    <w:rsid w:val="00D47B06"/>
    <w:rsid w:val="00D47ECA"/>
    <w:rsid w:val="00D50049"/>
    <w:rsid w:val="00D501DC"/>
    <w:rsid w:val="00D503E9"/>
    <w:rsid w:val="00D5069A"/>
    <w:rsid w:val="00D50BC0"/>
    <w:rsid w:val="00D520C0"/>
    <w:rsid w:val="00D52FCA"/>
    <w:rsid w:val="00D54A2F"/>
    <w:rsid w:val="00D54F71"/>
    <w:rsid w:val="00D55815"/>
    <w:rsid w:val="00D55FC9"/>
    <w:rsid w:val="00D57063"/>
    <w:rsid w:val="00D57605"/>
    <w:rsid w:val="00D60D07"/>
    <w:rsid w:val="00D620E7"/>
    <w:rsid w:val="00D621E0"/>
    <w:rsid w:val="00D629B1"/>
    <w:rsid w:val="00D62ACC"/>
    <w:rsid w:val="00D62F45"/>
    <w:rsid w:val="00D63690"/>
    <w:rsid w:val="00D6422B"/>
    <w:rsid w:val="00D6482D"/>
    <w:rsid w:val="00D651BE"/>
    <w:rsid w:val="00D65A11"/>
    <w:rsid w:val="00D65C0D"/>
    <w:rsid w:val="00D65F8D"/>
    <w:rsid w:val="00D65FB9"/>
    <w:rsid w:val="00D6634B"/>
    <w:rsid w:val="00D663D9"/>
    <w:rsid w:val="00D66887"/>
    <w:rsid w:val="00D66C84"/>
    <w:rsid w:val="00D6713F"/>
    <w:rsid w:val="00D676EF"/>
    <w:rsid w:val="00D7087B"/>
    <w:rsid w:val="00D717D3"/>
    <w:rsid w:val="00D7392B"/>
    <w:rsid w:val="00D74579"/>
    <w:rsid w:val="00D74E1C"/>
    <w:rsid w:val="00D75714"/>
    <w:rsid w:val="00D75B82"/>
    <w:rsid w:val="00D76398"/>
    <w:rsid w:val="00D76558"/>
    <w:rsid w:val="00D76B32"/>
    <w:rsid w:val="00D76BD4"/>
    <w:rsid w:val="00D76C4C"/>
    <w:rsid w:val="00D76F00"/>
    <w:rsid w:val="00D7716A"/>
    <w:rsid w:val="00D77913"/>
    <w:rsid w:val="00D77D36"/>
    <w:rsid w:val="00D8064C"/>
    <w:rsid w:val="00D81209"/>
    <w:rsid w:val="00D812BF"/>
    <w:rsid w:val="00D81F54"/>
    <w:rsid w:val="00D82256"/>
    <w:rsid w:val="00D84661"/>
    <w:rsid w:val="00D84D1D"/>
    <w:rsid w:val="00D8591F"/>
    <w:rsid w:val="00D85F9E"/>
    <w:rsid w:val="00D8748E"/>
    <w:rsid w:val="00D92608"/>
    <w:rsid w:val="00D9309D"/>
    <w:rsid w:val="00D939A4"/>
    <w:rsid w:val="00D93FD7"/>
    <w:rsid w:val="00D9509E"/>
    <w:rsid w:val="00D95938"/>
    <w:rsid w:val="00D9683B"/>
    <w:rsid w:val="00D96BD4"/>
    <w:rsid w:val="00D97D8A"/>
    <w:rsid w:val="00DA0A00"/>
    <w:rsid w:val="00DA0AE3"/>
    <w:rsid w:val="00DA1124"/>
    <w:rsid w:val="00DA12A1"/>
    <w:rsid w:val="00DA26C5"/>
    <w:rsid w:val="00DA2D79"/>
    <w:rsid w:val="00DA2E1A"/>
    <w:rsid w:val="00DA34CD"/>
    <w:rsid w:val="00DA4301"/>
    <w:rsid w:val="00DA4AA9"/>
    <w:rsid w:val="00DA5753"/>
    <w:rsid w:val="00DA5AEA"/>
    <w:rsid w:val="00DA6169"/>
    <w:rsid w:val="00DA63AF"/>
    <w:rsid w:val="00DA65D5"/>
    <w:rsid w:val="00DA66B6"/>
    <w:rsid w:val="00DA7127"/>
    <w:rsid w:val="00DA7931"/>
    <w:rsid w:val="00DB0A58"/>
    <w:rsid w:val="00DB0CD0"/>
    <w:rsid w:val="00DB1B8A"/>
    <w:rsid w:val="00DB1E64"/>
    <w:rsid w:val="00DB2777"/>
    <w:rsid w:val="00DB412A"/>
    <w:rsid w:val="00DB4BDA"/>
    <w:rsid w:val="00DB519B"/>
    <w:rsid w:val="00DB5CD3"/>
    <w:rsid w:val="00DB5F94"/>
    <w:rsid w:val="00DB64B4"/>
    <w:rsid w:val="00DB6E89"/>
    <w:rsid w:val="00DC028F"/>
    <w:rsid w:val="00DC0317"/>
    <w:rsid w:val="00DC0348"/>
    <w:rsid w:val="00DC14B7"/>
    <w:rsid w:val="00DC18DB"/>
    <w:rsid w:val="00DC21A9"/>
    <w:rsid w:val="00DC32BD"/>
    <w:rsid w:val="00DC34CD"/>
    <w:rsid w:val="00DC34DA"/>
    <w:rsid w:val="00DC36F1"/>
    <w:rsid w:val="00DC3874"/>
    <w:rsid w:val="00DC4459"/>
    <w:rsid w:val="00DC547D"/>
    <w:rsid w:val="00DC5E5C"/>
    <w:rsid w:val="00DC6CB8"/>
    <w:rsid w:val="00DC739F"/>
    <w:rsid w:val="00DC73C1"/>
    <w:rsid w:val="00DC754C"/>
    <w:rsid w:val="00DD0909"/>
    <w:rsid w:val="00DD1046"/>
    <w:rsid w:val="00DD24B6"/>
    <w:rsid w:val="00DD3993"/>
    <w:rsid w:val="00DD6389"/>
    <w:rsid w:val="00DD7319"/>
    <w:rsid w:val="00DE0025"/>
    <w:rsid w:val="00DE1220"/>
    <w:rsid w:val="00DE1346"/>
    <w:rsid w:val="00DE2119"/>
    <w:rsid w:val="00DE22A8"/>
    <w:rsid w:val="00DE2306"/>
    <w:rsid w:val="00DE3B50"/>
    <w:rsid w:val="00DE45E4"/>
    <w:rsid w:val="00DE6AD2"/>
    <w:rsid w:val="00DE7326"/>
    <w:rsid w:val="00DE750E"/>
    <w:rsid w:val="00DE76CB"/>
    <w:rsid w:val="00DE7C0B"/>
    <w:rsid w:val="00DE7C35"/>
    <w:rsid w:val="00DF050F"/>
    <w:rsid w:val="00DF3BD5"/>
    <w:rsid w:val="00DF42CE"/>
    <w:rsid w:val="00DF42DB"/>
    <w:rsid w:val="00DF4938"/>
    <w:rsid w:val="00DF6072"/>
    <w:rsid w:val="00DF6870"/>
    <w:rsid w:val="00DF687C"/>
    <w:rsid w:val="00DF7026"/>
    <w:rsid w:val="00DF7DAF"/>
    <w:rsid w:val="00E00168"/>
    <w:rsid w:val="00E01AF2"/>
    <w:rsid w:val="00E01C3C"/>
    <w:rsid w:val="00E020A3"/>
    <w:rsid w:val="00E02D0F"/>
    <w:rsid w:val="00E030CC"/>
    <w:rsid w:val="00E03BC9"/>
    <w:rsid w:val="00E03DF0"/>
    <w:rsid w:val="00E04601"/>
    <w:rsid w:val="00E04AE3"/>
    <w:rsid w:val="00E059A2"/>
    <w:rsid w:val="00E05CB9"/>
    <w:rsid w:val="00E06182"/>
    <w:rsid w:val="00E0690C"/>
    <w:rsid w:val="00E101E0"/>
    <w:rsid w:val="00E11055"/>
    <w:rsid w:val="00E11413"/>
    <w:rsid w:val="00E1198E"/>
    <w:rsid w:val="00E11AC6"/>
    <w:rsid w:val="00E12080"/>
    <w:rsid w:val="00E12354"/>
    <w:rsid w:val="00E12A6A"/>
    <w:rsid w:val="00E12B67"/>
    <w:rsid w:val="00E13363"/>
    <w:rsid w:val="00E14DB3"/>
    <w:rsid w:val="00E16F9B"/>
    <w:rsid w:val="00E172DF"/>
    <w:rsid w:val="00E20D62"/>
    <w:rsid w:val="00E2148A"/>
    <w:rsid w:val="00E222EA"/>
    <w:rsid w:val="00E22334"/>
    <w:rsid w:val="00E242E5"/>
    <w:rsid w:val="00E24CD7"/>
    <w:rsid w:val="00E256A1"/>
    <w:rsid w:val="00E25902"/>
    <w:rsid w:val="00E26E26"/>
    <w:rsid w:val="00E27B96"/>
    <w:rsid w:val="00E304CC"/>
    <w:rsid w:val="00E30BEC"/>
    <w:rsid w:val="00E30DB2"/>
    <w:rsid w:val="00E310B4"/>
    <w:rsid w:val="00E31135"/>
    <w:rsid w:val="00E31293"/>
    <w:rsid w:val="00E31372"/>
    <w:rsid w:val="00E334F3"/>
    <w:rsid w:val="00E33C00"/>
    <w:rsid w:val="00E33D69"/>
    <w:rsid w:val="00E34E27"/>
    <w:rsid w:val="00E3554D"/>
    <w:rsid w:val="00E3689E"/>
    <w:rsid w:val="00E36DB5"/>
    <w:rsid w:val="00E37589"/>
    <w:rsid w:val="00E400DA"/>
    <w:rsid w:val="00E40A93"/>
    <w:rsid w:val="00E40C10"/>
    <w:rsid w:val="00E41878"/>
    <w:rsid w:val="00E4218F"/>
    <w:rsid w:val="00E42646"/>
    <w:rsid w:val="00E42750"/>
    <w:rsid w:val="00E4333C"/>
    <w:rsid w:val="00E43CFC"/>
    <w:rsid w:val="00E440FE"/>
    <w:rsid w:val="00E44564"/>
    <w:rsid w:val="00E448B7"/>
    <w:rsid w:val="00E44E0C"/>
    <w:rsid w:val="00E4575C"/>
    <w:rsid w:val="00E5065E"/>
    <w:rsid w:val="00E50B87"/>
    <w:rsid w:val="00E50CF1"/>
    <w:rsid w:val="00E50FD4"/>
    <w:rsid w:val="00E512C6"/>
    <w:rsid w:val="00E513F8"/>
    <w:rsid w:val="00E51ABD"/>
    <w:rsid w:val="00E52984"/>
    <w:rsid w:val="00E52EFA"/>
    <w:rsid w:val="00E5366D"/>
    <w:rsid w:val="00E53EEA"/>
    <w:rsid w:val="00E544CC"/>
    <w:rsid w:val="00E54CEE"/>
    <w:rsid w:val="00E54E74"/>
    <w:rsid w:val="00E5518E"/>
    <w:rsid w:val="00E558BE"/>
    <w:rsid w:val="00E55FC8"/>
    <w:rsid w:val="00E5629F"/>
    <w:rsid w:val="00E56CDF"/>
    <w:rsid w:val="00E56F7F"/>
    <w:rsid w:val="00E57F4A"/>
    <w:rsid w:val="00E613EB"/>
    <w:rsid w:val="00E61DD8"/>
    <w:rsid w:val="00E6269B"/>
    <w:rsid w:val="00E62FC7"/>
    <w:rsid w:val="00E63DA5"/>
    <w:rsid w:val="00E640D5"/>
    <w:rsid w:val="00E6417A"/>
    <w:rsid w:val="00E64D0D"/>
    <w:rsid w:val="00E65C04"/>
    <w:rsid w:val="00E66533"/>
    <w:rsid w:val="00E66B4F"/>
    <w:rsid w:val="00E7052C"/>
    <w:rsid w:val="00E71C8E"/>
    <w:rsid w:val="00E722ED"/>
    <w:rsid w:val="00E725AF"/>
    <w:rsid w:val="00E72A61"/>
    <w:rsid w:val="00E72EC0"/>
    <w:rsid w:val="00E73D7A"/>
    <w:rsid w:val="00E7484A"/>
    <w:rsid w:val="00E74C22"/>
    <w:rsid w:val="00E766B2"/>
    <w:rsid w:val="00E76A84"/>
    <w:rsid w:val="00E772F2"/>
    <w:rsid w:val="00E77572"/>
    <w:rsid w:val="00E77638"/>
    <w:rsid w:val="00E810AF"/>
    <w:rsid w:val="00E81544"/>
    <w:rsid w:val="00E824D5"/>
    <w:rsid w:val="00E82C71"/>
    <w:rsid w:val="00E835F5"/>
    <w:rsid w:val="00E855C7"/>
    <w:rsid w:val="00E85DDE"/>
    <w:rsid w:val="00E86CC2"/>
    <w:rsid w:val="00E872DD"/>
    <w:rsid w:val="00E875D3"/>
    <w:rsid w:val="00E876F1"/>
    <w:rsid w:val="00E87BCD"/>
    <w:rsid w:val="00E90400"/>
    <w:rsid w:val="00E9055E"/>
    <w:rsid w:val="00E906EA"/>
    <w:rsid w:val="00E912CF"/>
    <w:rsid w:val="00E920BA"/>
    <w:rsid w:val="00E92190"/>
    <w:rsid w:val="00E93B53"/>
    <w:rsid w:val="00E93B86"/>
    <w:rsid w:val="00E94B7D"/>
    <w:rsid w:val="00E94FEC"/>
    <w:rsid w:val="00E95F90"/>
    <w:rsid w:val="00E9650F"/>
    <w:rsid w:val="00E965BE"/>
    <w:rsid w:val="00E96FF8"/>
    <w:rsid w:val="00EA0273"/>
    <w:rsid w:val="00EA0693"/>
    <w:rsid w:val="00EA0887"/>
    <w:rsid w:val="00EA0AD5"/>
    <w:rsid w:val="00EA0F5E"/>
    <w:rsid w:val="00EA17A1"/>
    <w:rsid w:val="00EA1ED6"/>
    <w:rsid w:val="00EA283F"/>
    <w:rsid w:val="00EA2876"/>
    <w:rsid w:val="00EA32B1"/>
    <w:rsid w:val="00EA3B46"/>
    <w:rsid w:val="00EA5116"/>
    <w:rsid w:val="00EA5EDB"/>
    <w:rsid w:val="00EA6D3B"/>
    <w:rsid w:val="00EA7121"/>
    <w:rsid w:val="00EA7EDD"/>
    <w:rsid w:val="00EB0701"/>
    <w:rsid w:val="00EB3777"/>
    <w:rsid w:val="00EB3836"/>
    <w:rsid w:val="00EB3AA3"/>
    <w:rsid w:val="00EB477E"/>
    <w:rsid w:val="00EB6731"/>
    <w:rsid w:val="00EB6F8A"/>
    <w:rsid w:val="00EB71FE"/>
    <w:rsid w:val="00EB72D5"/>
    <w:rsid w:val="00EB7C40"/>
    <w:rsid w:val="00EC0132"/>
    <w:rsid w:val="00EC030E"/>
    <w:rsid w:val="00EC199F"/>
    <w:rsid w:val="00EC1C6F"/>
    <w:rsid w:val="00EC23C2"/>
    <w:rsid w:val="00EC3BA5"/>
    <w:rsid w:val="00EC4CD4"/>
    <w:rsid w:val="00EC5C50"/>
    <w:rsid w:val="00EC6D81"/>
    <w:rsid w:val="00EC710D"/>
    <w:rsid w:val="00EC77D7"/>
    <w:rsid w:val="00EC7B94"/>
    <w:rsid w:val="00ED0956"/>
    <w:rsid w:val="00ED13B0"/>
    <w:rsid w:val="00ED17C7"/>
    <w:rsid w:val="00ED17C9"/>
    <w:rsid w:val="00ED20D1"/>
    <w:rsid w:val="00ED22BD"/>
    <w:rsid w:val="00ED3073"/>
    <w:rsid w:val="00ED34CF"/>
    <w:rsid w:val="00ED38C1"/>
    <w:rsid w:val="00EE02F2"/>
    <w:rsid w:val="00EE0C65"/>
    <w:rsid w:val="00EE1209"/>
    <w:rsid w:val="00EE1733"/>
    <w:rsid w:val="00EE1B41"/>
    <w:rsid w:val="00EE1C3A"/>
    <w:rsid w:val="00EE3431"/>
    <w:rsid w:val="00EE4767"/>
    <w:rsid w:val="00EE4C6F"/>
    <w:rsid w:val="00EE56F2"/>
    <w:rsid w:val="00EE5783"/>
    <w:rsid w:val="00EE57BC"/>
    <w:rsid w:val="00EE5B42"/>
    <w:rsid w:val="00EE5B69"/>
    <w:rsid w:val="00EE6271"/>
    <w:rsid w:val="00EE6AD8"/>
    <w:rsid w:val="00EE7115"/>
    <w:rsid w:val="00EE7132"/>
    <w:rsid w:val="00EF02F3"/>
    <w:rsid w:val="00EF1BAE"/>
    <w:rsid w:val="00EF1E28"/>
    <w:rsid w:val="00EF2C4D"/>
    <w:rsid w:val="00EF3B38"/>
    <w:rsid w:val="00EF3FB4"/>
    <w:rsid w:val="00EF420C"/>
    <w:rsid w:val="00EF4632"/>
    <w:rsid w:val="00EF4913"/>
    <w:rsid w:val="00EF4C26"/>
    <w:rsid w:val="00EF5042"/>
    <w:rsid w:val="00EF5D35"/>
    <w:rsid w:val="00EF5E45"/>
    <w:rsid w:val="00EF62B1"/>
    <w:rsid w:val="00F00732"/>
    <w:rsid w:val="00F00744"/>
    <w:rsid w:val="00F01B71"/>
    <w:rsid w:val="00F029A7"/>
    <w:rsid w:val="00F02A22"/>
    <w:rsid w:val="00F02FB4"/>
    <w:rsid w:val="00F032E1"/>
    <w:rsid w:val="00F0403F"/>
    <w:rsid w:val="00F047FC"/>
    <w:rsid w:val="00F05D2F"/>
    <w:rsid w:val="00F06249"/>
    <w:rsid w:val="00F0700D"/>
    <w:rsid w:val="00F074F4"/>
    <w:rsid w:val="00F075C6"/>
    <w:rsid w:val="00F12633"/>
    <w:rsid w:val="00F1308D"/>
    <w:rsid w:val="00F139FA"/>
    <w:rsid w:val="00F13C00"/>
    <w:rsid w:val="00F143B4"/>
    <w:rsid w:val="00F143DB"/>
    <w:rsid w:val="00F145FC"/>
    <w:rsid w:val="00F1478E"/>
    <w:rsid w:val="00F15B0C"/>
    <w:rsid w:val="00F15D09"/>
    <w:rsid w:val="00F16BAA"/>
    <w:rsid w:val="00F16BBD"/>
    <w:rsid w:val="00F16BC0"/>
    <w:rsid w:val="00F16BEF"/>
    <w:rsid w:val="00F20678"/>
    <w:rsid w:val="00F214B5"/>
    <w:rsid w:val="00F21707"/>
    <w:rsid w:val="00F217FE"/>
    <w:rsid w:val="00F2199A"/>
    <w:rsid w:val="00F22F63"/>
    <w:rsid w:val="00F2486F"/>
    <w:rsid w:val="00F24AF3"/>
    <w:rsid w:val="00F24BD0"/>
    <w:rsid w:val="00F24C91"/>
    <w:rsid w:val="00F250AD"/>
    <w:rsid w:val="00F25341"/>
    <w:rsid w:val="00F2635D"/>
    <w:rsid w:val="00F271C7"/>
    <w:rsid w:val="00F31AD1"/>
    <w:rsid w:val="00F321A9"/>
    <w:rsid w:val="00F33B62"/>
    <w:rsid w:val="00F346A7"/>
    <w:rsid w:val="00F35C97"/>
    <w:rsid w:val="00F360F5"/>
    <w:rsid w:val="00F36155"/>
    <w:rsid w:val="00F36458"/>
    <w:rsid w:val="00F371E0"/>
    <w:rsid w:val="00F37977"/>
    <w:rsid w:val="00F37BEA"/>
    <w:rsid w:val="00F37F98"/>
    <w:rsid w:val="00F40CD9"/>
    <w:rsid w:val="00F41770"/>
    <w:rsid w:val="00F420D7"/>
    <w:rsid w:val="00F42289"/>
    <w:rsid w:val="00F423C2"/>
    <w:rsid w:val="00F425C2"/>
    <w:rsid w:val="00F43939"/>
    <w:rsid w:val="00F44886"/>
    <w:rsid w:val="00F44BD8"/>
    <w:rsid w:val="00F44F5B"/>
    <w:rsid w:val="00F458EC"/>
    <w:rsid w:val="00F50044"/>
    <w:rsid w:val="00F50C18"/>
    <w:rsid w:val="00F50E5E"/>
    <w:rsid w:val="00F519FA"/>
    <w:rsid w:val="00F51FF5"/>
    <w:rsid w:val="00F52143"/>
    <w:rsid w:val="00F52CD9"/>
    <w:rsid w:val="00F52D4A"/>
    <w:rsid w:val="00F53035"/>
    <w:rsid w:val="00F533C2"/>
    <w:rsid w:val="00F53BAC"/>
    <w:rsid w:val="00F55355"/>
    <w:rsid w:val="00F5610B"/>
    <w:rsid w:val="00F57343"/>
    <w:rsid w:val="00F57B12"/>
    <w:rsid w:val="00F57B99"/>
    <w:rsid w:val="00F6256D"/>
    <w:rsid w:val="00F629F3"/>
    <w:rsid w:val="00F62C81"/>
    <w:rsid w:val="00F633D3"/>
    <w:rsid w:val="00F636B7"/>
    <w:rsid w:val="00F637EE"/>
    <w:rsid w:val="00F63A6A"/>
    <w:rsid w:val="00F640B0"/>
    <w:rsid w:val="00F6444C"/>
    <w:rsid w:val="00F64810"/>
    <w:rsid w:val="00F64A19"/>
    <w:rsid w:val="00F64B0F"/>
    <w:rsid w:val="00F64B7E"/>
    <w:rsid w:val="00F64EA5"/>
    <w:rsid w:val="00F650CD"/>
    <w:rsid w:val="00F65340"/>
    <w:rsid w:val="00F65749"/>
    <w:rsid w:val="00F65A58"/>
    <w:rsid w:val="00F65D81"/>
    <w:rsid w:val="00F6601E"/>
    <w:rsid w:val="00F66B81"/>
    <w:rsid w:val="00F66D1C"/>
    <w:rsid w:val="00F70123"/>
    <w:rsid w:val="00F70345"/>
    <w:rsid w:val="00F707F6"/>
    <w:rsid w:val="00F7082B"/>
    <w:rsid w:val="00F70F88"/>
    <w:rsid w:val="00F717F0"/>
    <w:rsid w:val="00F72255"/>
    <w:rsid w:val="00F722B6"/>
    <w:rsid w:val="00F72A23"/>
    <w:rsid w:val="00F735F3"/>
    <w:rsid w:val="00F746F9"/>
    <w:rsid w:val="00F74A17"/>
    <w:rsid w:val="00F74BDF"/>
    <w:rsid w:val="00F75D90"/>
    <w:rsid w:val="00F77561"/>
    <w:rsid w:val="00F80B52"/>
    <w:rsid w:val="00F80BB9"/>
    <w:rsid w:val="00F81126"/>
    <w:rsid w:val="00F81AE4"/>
    <w:rsid w:val="00F81E64"/>
    <w:rsid w:val="00F83E06"/>
    <w:rsid w:val="00F83EC8"/>
    <w:rsid w:val="00F8441C"/>
    <w:rsid w:val="00F84956"/>
    <w:rsid w:val="00F84B54"/>
    <w:rsid w:val="00F852D4"/>
    <w:rsid w:val="00F860B0"/>
    <w:rsid w:val="00F86BD1"/>
    <w:rsid w:val="00F8705A"/>
    <w:rsid w:val="00F877AB"/>
    <w:rsid w:val="00F87C89"/>
    <w:rsid w:val="00F90227"/>
    <w:rsid w:val="00F91948"/>
    <w:rsid w:val="00F92142"/>
    <w:rsid w:val="00F92270"/>
    <w:rsid w:val="00F93DB9"/>
    <w:rsid w:val="00F9408A"/>
    <w:rsid w:val="00F953FB"/>
    <w:rsid w:val="00F96071"/>
    <w:rsid w:val="00F962BD"/>
    <w:rsid w:val="00F96BF0"/>
    <w:rsid w:val="00F96DB5"/>
    <w:rsid w:val="00F97C79"/>
    <w:rsid w:val="00FA0CE1"/>
    <w:rsid w:val="00FA1987"/>
    <w:rsid w:val="00FA1C4F"/>
    <w:rsid w:val="00FA3E46"/>
    <w:rsid w:val="00FA3F01"/>
    <w:rsid w:val="00FA475A"/>
    <w:rsid w:val="00FA47A7"/>
    <w:rsid w:val="00FA5217"/>
    <w:rsid w:val="00FA52C1"/>
    <w:rsid w:val="00FA59D5"/>
    <w:rsid w:val="00FA5E0D"/>
    <w:rsid w:val="00FA6514"/>
    <w:rsid w:val="00FA70DE"/>
    <w:rsid w:val="00FB042B"/>
    <w:rsid w:val="00FB0EED"/>
    <w:rsid w:val="00FB12B9"/>
    <w:rsid w:val="00FB1478"/>
    <w:rsid w:val="00FB177E"/>
    <w:rsid w:val="00FB1839"/>
    <w:rsid w:val="00FB1B85"/>
    <w:rsid w:val="00FB1BC8"/>
    <w:rsid w:val="00FB27A6"/>
    <w:rsid w:val="00FB2CB7"/>
    <w:rsid w:val="00FB35F7"/>
    <w:rsid w:val="00FB3977"/>
    <w:rsid w:val="00FB699A"/>
    <w:rsid w:val="00FC20E2"/>
    <w:rsid w:val="00FC318D"/>
    <w:rsid w:val="00FC31E3"/>
    <w:rsid w:val="00FC3E15"/>
    <w:rsid w:val="00FC4065"/>
    <w:rsid w:val="00FC48BC"/>
    <w:rsid w:val="00FC4F59"/>
    <w:rsid w:val="00FC5141"/>
    <w:rsid w:val="00FC6DD7"/>
    <w:rsid w:val="00FC6E3B"/>
    <w:rsid w:val="00FC74B2"/>
    <w:rsid w:val="00FC79F9"/>
    <w:rsid w:val="00FC7AAB"/>
    <w:rsid w:val="00FC7B7E"/>
    <w:rsid w:val="00FD106B"/>
    <w:rsid w:val="00FD154C"/>
    <w:rsid w:val="00FD22B5"/>
    <w:rsid w:val="00FD2D98"/>
    <w:rsid w:val="00FD38C3"/>
    <w:rsid w:val="00FD3B39"/>
    <w:rsid w:val="00FD3C9E"/>
    <w:rsid w:val="00FD42E1"/>
    <w:rsid w:val="00FD5118"/>
    <w:rsid w:val="00FD5935"/>
    <w:rsid w:val="00FD6DD8"/>
    <w:rsid w:val="00FD7CA7"/>
    <w:rsid w:val="00FE0A85"/>
    <w:rsid w:val="00FE0B31"/>
    <w:rsid w:val="00FE2919"/>
    <w:rsid w:val="00FE2EE8"/>
    <w:rsid w:val="00FE36D7"/>
    <w:rsid w:val="00FE3E24"/>
    <w:rsid w:val="00FE41E2"/>
    <w:rsid w:val="00FE4732"/>
    <w:rsid w:val="00FE4E20"/>
    <w:rsid w:val="00FE6648"/>
    <w:rsid w:val="00FE74E0"/>
    <w:rsid w:val="00FE7CE7"/>
    <w:rsid w:val="00FF04E7"/>
    <w:rsid w:val="00FF2128"/>
    <w:rsid w:val="00FF249A"/>
    <w:rsid w:val="00FF2899"/>
    <w:rsid w:val="00FF38CF"/>
    <w:rsid w:val="00FF455E"/>
    <w:rsid w:val="00FF47F3"/>
    <w:rsid w:val="00FF5212"/>
    <w:rsid w:val="00FF58F2"/>
    <w:rsid w:val="00FF5987"/>
    <w:rsid w:val="00FF5C19"/>
    <w:rsid w:val="00FF6376"/>
    <w:rsid w:val="00FF7A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aliases w:val=" Car Car4"/>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9D4099"/>
    <w:rPr>
      <w:lang w:val="fr-CH"/>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4_GR"/>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6_GR"/>
    <w:basedOn w:val="Normal"/>
    <w:next w:val="Normal"/>
    <w:pPr>
      <w:pBdr>
        <w:bottom w:val="single" w:sz="4" w:space="4" w:color="auto"/>
      </w:pBdr>
      <w:spacing w:line="240" w:lineRule="auto"/>
    </w:pPr>
    <w:rPr>
      <w:b/>
      <w:sz w:val="1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Ca"/>
    <w:basedOn w:val="Normal"/>
    <w:link w:val="FootnoteTextChar"/>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Ca Char"/>
    <w:link w:val="FootnoteText"/>
    <w:rsid w:val="009D4099"/>
    <w:rPr>
      <w:sz w:val="18"/>
      <w:lang w:val="fr-CH"/>
    </w:rPr>
  </w:style>
  <w:style w:type="paragraph" w:styleId="EndnoteText">
    <w:name w:val="endnote text"/>
    <w:aliases w:val="2_G"/>
    <w:basedOn w:val="FootnoteText"/>
    <w:semiHidden/>
  </w:style>
  <w:style w:type="character" w:styleId="PageNumber">
    <w:name w:val="page number"/>
    <w:aliases w:val="7_G"/>
    <w:rPr>
      <w:rFonts w:ascii="Times New Roman" w:hAnsi="Times New Roman"/>
      <w:b/>
      <w:sz w:val="18"/>
      <w:lang w:val="fr-CH"/>
    </w:rPr>
  </w:style>
  <w:style w:type="paragraph" w:styleId="Footer">
    <w:name w:val="footer"/>
    <w:aliases w:val="3_G,3_GR"/>
    <w:basedOn w:val="Normal"/>
    <w:next w:val="Normal"/>
    <w:pPr>
      <w:spacing w:line="240" w:lineRule="auto"/>
    </w:pPr>
    <w:rPr>
      <w:sz w:val="16"/>
    </w:rPr>
  </w:style>
  <w:style w:type="paragraph" w:customStyle="1" w:styleId="Rom1">
    <w:name w:val="Rom1"/>
    <w:basedOn w:val="Normal"/>
    <w:pPr>
      <w:numPr>
        <w:numId w:val="4"/>
      </w:numPr>
      <w:suppressAutoHyphens w:val="0"/>
      <w:spacing w:after="240" w:line="240" w:lineRule="auto"/>
      <w:ind w:left="1441" w:hanging="590"/>
    </w:pPr>
    <w:rPr>
      <w:sz w:val="24"/>
      <w:lang w:val="en-GB"/>
    </w:rPr>
  </w:style>
  <w:style w:type="paragraph" w:customStyle="1" w:styleId="Rom2">
    <w:name w:val="Rom2"/>
    <w:basedOn w:val="Normal"/>
    <w:pPr>
      <w:numPr>
        <w:numId w:val="5"/>
      </w:numPr>
      <w:suppressAutoHyphens w:val="0"/>
      <w:spacing w:after="240" w:line="240" w:lineRule="auto"/>
    </w:pPr>
    <w:rPr>
      <w:sz w:val="24"/>
      <w:lang w:val="en-GB"/>
    </w:rPr>
  </w:style>
  <w:style w:type="paragraph" w:customStyle="1" w:styleId="ParaNo">
    <w:name w:val="ParaNo."/>
    <w:basedOn w:val="Normal"/>
    <w:pPr>
      <w:numPr>
        <w:numId w:val="3"/>
      </w:numPr>
      <w:tabs>
        <w:tab w:val="clear" w:pos="360"/>
        <w:tab w:val="left" w:pos="737"/>
      </w:tabs>
      <w:suppressAutoHyphens w:val="0"/>
      <w:spacing w:after="240" w:line="240" w:lineRule="auto"/>
    </w:pPr>
    <w:rPr>
      <w:sz w:val="24"/>
    </w:rPr>
  </w:style>
  <w:style w:type="paragraph" w:styleId="BodyText">
    <w:name w:val="Body Text"/>
    <w:basedOn w:val="Normal"/>
    <w:pPr>
      <w:suppressAutoHyphens w:val="0"/>
      <w:spacing w:after="240" w:line="240" w:lineRule="auto"/>
    </w:pPr>
    <w:rPr>
      <w:b/>
      <w:bCs/>
      <w:sz w:val="24"/>
      <w:szCs w:val="24"/>
      <w:lang w:val="en-GB"/>
    </w:rPr>
  </w:style>
  <w:style w:type="paragraph" w:styleId="BodyTextIndent2">
    <w:name w:val="Body Text Indent 2"/>
    <w:basedOn w:val="Normal"/>
    <w:semiHidden/>
    <w:pPr>
      <w:tabs>
        <w:tab w:val="left" w:pos="1418"/>
      </w:tabs>
      <w:suppressAutoHyphens w:val="0"/>
      <w:spacing w:after="240" w:line="240" w:lineRule="auto"/>
      <w:ind w:left="1418" w:hanging="1418"/>
    </w:pPr>
    <w:rPr>
      <w:sz w:val="24"/>
      <w:lang w:val="en-GB"/>
    </w:rPr>
  </w:style>
  <w:style w:type="paragraph" w:styleId="BodyTextIndent">
    <w:name w:val="Body Text Indent"/>
    <w:basedOn w:val="Normal"/>
    <w:semiHidden/>
    <w:pPr>
      <w:suppressAutoHyphens w:val="0"/>
      <w:spacing w:after="240" w:line="240" w:lineRule="auto"/>
      <w:ind w:left="2160"/>
    </w:pPr>
    <w:rPr>
      <w:sz w:val="24"/>
      <w:lang w:val="en-GB"/>
    </w:rPr>
  </w:style>
  <w:style w:type="character" w:customStyle="1" w:styleId="H1GCar">
    <w:name w:val="_ H_1_G Car"/>
    <w:rPr>
      <w:b/>
      <w:sz w:val="24"/>
      <w:lang w:val="fr-CH" w:eastAsia="en-US" w:bidi="ar-SA"/>
    </w:rPr>
  </w:style>
  <w:style w:type="paragraph" w:customStyle="1" w:styleId="a">
    <w:name w:val="(a)"/>
    <w:basedOn w:val="Normal"/>
    <w:qFormat/>
    <w:pPr>
      <w:numPr>
        <w:numId w:val="31"/>
      </w:numPr>
      <w:tabs>
        <w:tab w:val="clear" w:pos="1080"/>
      </w:tabs>
      <w:suppressAutoHyphens w:val="0"/>
      <w:autoSpaceDE w:val="0"/>
      <w:autoSpaceDN w:val="0"/>
      <w:adjustRightInd w:val="0"/>
      <w:spacing w:after="120"/>
      <w:ind w:left="1134" w:right="1134" w:firstLine="621"/>
      <w:jc w:val="both"/>
    </w:pPr>
    <w:rPr>
      <w:lang w:val="en-CA" w:eastAsia="fr-CA"/>
    </w:rPr>
  </w:style>
  <w:style w:type="character" w:customStyle="1" w:styleId="apple-style-span">
    <w:name w:val="apple-style-span"/>
    <w:basedOn w:val="DefaultParagraphFont"/>
  </w:style>
  <w:style w:type="paragraph" w:styleId="BlockText">
    <w:name w:val="Block Text"/>
    <w:basedOn w:val="Normal"/>
    <w:semiHidden/>
    <w:pPr>
      <w:autoSpaceDE w:val="0"/>
      <w:autoSpaceDN w:val="0"/>
      <w:adjustRightInd w:val="0"/>
      <w:spacing w:after="120"/>
      <w:ind w:left="1134" w:right="1134"/>
      <w:jc w:val="both"/>
    </w:pPr>
    <w:rPr>
      <w:b/>
      <w:bCs/>
      <w:lang w:val="en-CA" w:eastAsia="fr-CA"/>
    </w:rPr>
  </w:style>
  <w:style w:type="paragraph" w:customStyle="1" w:styleId="Article1">
    <w:name w:val="Article 1"/>
    <w:basedOn w:val="Normal"/>
    <w:link w:val="Article1Car"/>
    <w:qFormat/>
    <w:rsid w:val="001106AC"/>
    <w:pPr>
      <w:keepNext/>
      <w:autoSpaceDE w:val="0"/>
      <w:autoSpaceDN w:val="0"/>
      <w:adjustRightInd w:val="0"/>
      <w:spacing w:after="240"/>
      <w:ind w:left="1134" w:right="1134"/>
      <w:jc w:val="both"/>
    </w:pPr>
    <w:rPr>
      <w:rFonts w:cs="Courier New"/>
      <w:b/>
      <w:bCs/>
      <w:sz w:val="24"/>
      <w:szCs w:val="24"/>
      <w:lang w:val="en-CA" w:eastAsia="fr-CA"/>
    </w:rPr>
  </w:style>
  <w:style w:type="character" w:customStyle="1" w:styleId="Article1Car">
    <w:name w:val="Article 1 Car"/>
    <w:link w:val="Article1"/>
    <w:rsid w:val="001106AC"/>
    <w:rPr>
      <w:rFonts w:cs="Courier New"/>
      <w:b/>
      <w:bCs/>
      <w:sz w:val="24"/>
      <w:szCs w:val="24"/>
      <w:lang w:val="en-CA" w:eastAsia="fr-CA"/>
    </w:rPr>
  </w:style>
  <w:style w:type="paragraph" w:styleId="PlainText">
    <w:name w:val="Plain Text"/>
    <w:basedOn w:val="Normal"/>
    <w:link w:val="PlainTextChar"/>
    <w:rsid w:val="009D4099"/>
    <w:pPr>
      <w:suppressAutoHyphens w:val="0"/>
      <w:spacing w:line="240" w:lineRule="auto"/>
    </w:pPr>
    <w:rPr>
      <w:rFonts w:ascii="Courier New" w:eastAsia="SimSun" w:hAnsi="Courier New" w:cs="Courier New"/>
      <w:lang w:val="en-US" w:eastAsia="zh-CN"/>
    </w:rPr>
  </w:style>
  <w:style w:type="character" w:customStyle="1" w:styleId="PlainTextChar">
    <w:name w:val="Plain Text Char"/>
    <w:link w:val="PlainText"/>
    <w:rsid w:val="009D4099"/>
    <w:rPr>
      <w:rFonts w:ascii="Courier New" w:eastAsia="SimSun" w:hAnsi="Courier New" w:cs="Courier New"/>
      <w:lang w:eastAsia="zh-CN"/>
    </w:rPr>
  </w:style>
  <w:style w:type="paragraph" w:customStyle="1" w:styleId="Normal1">
    <w:name w:val="Normal1"/>
    <w:rsid w:val="009D4099"/>
    <w:pPr>
      <w:ind w:firstLine="720"/>
      <w:jc w:val="both"/>
    </w:pPr>
    <w:rPr>
      <w:snapToGrid w:val="0"/>
      <w:sz w:val="28"/>
      <w:lang w:val="ru-RU" w:eastAsia="ru-RU"/>
    </w:rPr>
  </w:style>
  <w:style w:type="paragraph" w:customStyle="1" w:styleId="Question">
    <w:name w:val="Question"/>
    <w:basedOn w:val="Normal"/>
    <w:rsid w:val="009D4099"/>
    <w:pPr>
      <w:numPr>
        <w:numId w:val="41"/>
      </w:numPr>
      <w:suppressAutoHyphens w:val="0"/>
      <w:spacing w:before="400" w:after="200" w:line="240" w:lineRule="auto"/>
      <w:jc w:val="both"/>
    </w:pPr>
    <w:rPr>
      <w:rFonts w:ascii="Arial" w:hAnsi="Arial"/>
      <w:i/>
      <w:sz w:val="22"/>
      <w:szCs w:val="24"/>
      <w:lang w:val="en-US" w:eastAsia="en-GB"/>
    </w:rPr>
  </w:style>
  <w:style w:type="character" w:customStyle="1" w:styleId="FootnoteCharacters">
    <w:name w:val="Footnote Characters"/>
    <w:rsid w:val="009D4099"/>
    <w:rPr>
      <w:rFonts w:ascii="Times New Roman" w:hAnsi="Times New Roman"/>
      <w:b/>
      <w:sz w:val="24"/>
      <w:vertAlign w:val="superscript"/>
    </w:rPr>
  </w:style>
  <w:style w:type="character" w:styleId="CommentReference">
    <w:name w:val="annotation reference"/>
    <w:semiHidden/>
    <w:rsid w:val="009D4099"/>
    <w:rPr>
      <w:sz w:val="16"/>
      <w:szCs w:val="16"/>
    </w:rPr>
  </w:style>
  <w:style w:type="paragraph" w:styleId="CommentText">
    <w:name w:val="annotation text"/>
    <w:basedOn w:val="Normal"/>
    <w:link w:val="CommentTextChar"/>
    <w:semiHidden/>
    <w:rsid w:val="009D4099"/>
    <w:pPr>
      <w:suppressAutoHyphens w:val="0"/>
      <w:spacing w:line="240" w:lineRule="auto"/>
    </w:pPr>
    <w:rPr>
      <w:rFonts w:eastAsia="SimSun"/>
      <w:lang w:val="en-US" w:eastAsia="zh-CN"/>
    </w:rPr>
  </w:style>
  <w:style w:type="character" w:customStyle="1" w:styleId="CommentTextChar">
    <w:name w:val="Comment Text Char"/>
    <w:link w:val="CommentText"/>
    <w:semiHidden/>
    <w:rsid w:val="009D4099"/>
    <w:rPr>
      <w:rFonts w:eastAsia="SimSun"/>
      <w:lang w:eastAsia="zh-CN"/>
    </w:rPr>
  </w:style>
  <w:style w:type="character" w:customStyle="1" w:styleId="CommentSubjectChar">
    <w:name w:val="Comment Subject Char"/>
    <w:link w:val="CommentSubject"/>
    <w:semiHidden/>
    <w:rsid w:val="009D4099"/>
    <w:rPr>
      <w:rFonts w:eastAsia="SimSun"/>
      <w:b/>
      <w:bCs/>
      <w:lang w:eastAsia="zh-CN"/>
    </w:rPr>
  </w:style>
  <w:style w:type="paragraph" w:styleId="CommentSubject">
    <w:name w:val="annotation subject"/>
    <w:basedOn w:val="CommentText"/>
    <w:next w:val="CommentText"/>
    <w:link w:val="CommentSubjectChar"/>
    <w:semiHidden/>
    <w:rsid w:val="009D4099"/>
    <w:rPr>
      <w:b/>
      <w:bCs/>
    </w:rPr>
  </w:style>
  <w:style w:type="paragraph" w:styleId="BalloonText">
    <w:name w:val="Balloon Text"/>
    <w:basedOn w:val="Normal"/>
    <w:link w:val="BalloonTextChar"/>
    <w:semiHidden/>
    <w:rsid w:val="009D4099"/>
    <w:pPr>
      <w:suppressAutoHyphens w:val="0"/>
      <w:spacing w:line="240" w:lineRule="auto"/>
    </w:pPr>
    <w:rPr>
      <w:rFonts w:ascii="Tahoma" w:eastAsia="SimSun" w:hAnsi="Tahoma" w:cs="Tahoma"/>
      <w:sz w:val="16"/>
      <w:szCs w:val="16"/>
      <w:lang w:val="en-US" w:eastAsia="zh-CN"/>
    </w:rPr>
  </w:style>
  <w:style w:type="character" w:customStyle="1" w:styleId="BalloonTextChar">
    <w:name w:val="Balloon Text Char"/>
    <w:link w:val="BalloonText"/>
    <w:semiHidden/>
    <w:rsid w:val="009D4099"/>
    <w:rPr>
      <w:rFonts w:ascii="Tahoma" w:eastAsia="SimSun" w:hAnsi="Tahoma" w:cs="Tahoma"/>
      <w:sz w:val="16"/>
      <w:szCs w:val="16"/>
      <w:lang w:eastAsia="zh-CN"/>
    </w:rPr>
  </w:style>
  <w:style w:type="paragraph" w:customStyle="1" w:styleId="H1">
    <w:name w:val="_ H_1"/>
    <w:basedOn w:val="Normal"/>
    <w:next w:val="Normal"/>
    <w:rsid w:val="009D4099"/>
    <w:pPr>
      <w:keepNext/>
      <w:keepLines/>
      <w:spacing w:line="270" w:lineRule="exact"/>
      <w:outlineLvl w:val="0"/>
    </w:pPr>
    <w:rPr>
      <w:b/>
      <w:bCs/>
      <w:spacing w:val="4"/>
      <w:w w:val="103"/>
      <w:kern w:val="14"/>
      <w:sz w:val="24"/>
      <w:szCs w:val="24"/>
      <w:lang w:val="en-GB" w:eastAsia="zh-CN"/>
    </w:rPr>
  </w:style>
  <w:style w:type="paragraph" w:customStyle="1" w:styleId="SingleTxt">
    <w:name w:val="__Single Txt"/>
    <w:basedOn w:val="Normal"/>
    <w:rsid w:val="009D40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n-GB" w:eastAsia="zh-CN"/>
    </w:rPr>
  </w:style>
  <w:style w:type="paragraph" w:customStyle="1" w:styleId="DualTxt">
    <w:name w:val="__Dual Txt"/>
    <w:basedOn w:val="Normal"/>
    <w:rsid w:val="009D4099"/>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lang w:val="en-GB"/>
    </w:rPr>
  </w:style>
  <w:style w:type="character" w:styleId="HTMLCite">
    <w:name w:val="HTML Cite"/>
    <w:rsid w:val="009D4099"/>
    <w:rPr>
      <w:i/>
      <w:iCs/>
    </w:rPr>
  </w:style>
  <w:style w:type="character" w:styleId="Emphasis">
    <w:name w:val="Emphasis"/>
    <w:qFormat/>
    <w:rsid w:val="009D4099"/>
    <w:rPr>
      <w:b/>
      <w:bCs/>
      <w:i w:val="0"/>
      <w:iCs w:val="0"/>
    </w:rPr>
  </w:style>
  <w:style w:type="character" w:styleId="Strong">
    <w:name w:val="Strong"/>
    <w:qFormat/>
    <w:rsid w:val="009D4099"/>
    <w:rPr>
      <w:b/>
      <w:bCs/>
    </w:rPr>
  </w:style>
  <w:style w:type="table" w:customStyle="1" w:styleId="TabTxt">
    <w:name w:val="_TabTxt"/>
    <w:basedOn w:val="TableNormal"/>
    <w:rsid w:val="002F427C"/>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styleId="HTMLSample">
    <w:name w:val="HTML Sample"/>
    <w:semiHidden/>
    <w:rsid w:val="00961CC8"/>
    <w:rPr>
      <w:rFonts w:ascii="Courier New" w:hAnsi="Courier New" w:cs="Courier New"/>
    </w:rPr>
  </w:style>
  <w:style w:type="character" w:customStyle="1" w:styleId="med1">
    <w:name w:val="med1"/>
    <w:basedOn w:val="DefaultParagraphFont"/>
    <w:rsid w:val="000F6AD0"/>
  </w:style>
  <w:style w:type="character" w:styleId="Hyperlink">
    <w:name w:val="Hyperlink"/>
    <w:rsid w:val="000F6AD0"/>
    <w:rPr>
      <w:color w:val="0000FF"/>
      <w:u w:val="single"/>
    </w:rPr>
  </w:style>
  <w:style w:type="character" w:customStyle="1" w:styleId="systrantokenword">
    <w:name w:val="systran_token_word"/>
    <w:basedOn w:val="DefaultParagraphFont"/>
    <w:rsid w:val="0026392C"/>
  </w:style>
  <w:style w:type="character" w:customStyle="1" w:styleId="systrantokenpunctuation">
    <w:name w:val="systran_token_punctuation"/>
    <w:basedOn w:val="DefaultParagraphFont"/>
    <w:rsid w:val="0026392C"/>
  </w:style>
  <w:style w:type="character" w:customStyle="1" w:styleId="f">
    <w:name w:val="f"/>
    <w:basedOn w:val="DefaultParagraphFont"/>
    <w:rsid w:val="00C63941"/>
  </w:style>
  <w:style w:type="character" w:customStyle="1" w:styleId="st">
    <w:name w:val="st"/>
    <w:basedOn w:val="DefaultParagraphFont"/>
    <w:rsid w:val="00C63941"/>
  </w:style>
  <w:style w:type="paragraph" w:styleId="NormalWeb">
    <w:name w:val="Normal (Web)"/>
    <w:basedOn w:val="Normal"/>
    <w:rsid w:val="009E2349"/>
    <w:pPr>
      <w:suppressAutoHyphens w:val="0"/>
      <w:spacing w:before="100" w:beforeAutospacing="1" w:after="100" w:afterAutospacing="1" w:line="240" w:lineRule="auto"/>
      <w:ind w:left="105"/>
    </w:pPr>
    <w:rPr>
      <w:sz w:val="24"/>
      <w:szCs w:val="24"/>
      <w:lang w:val="uk-UA" w:eastAsia="ru-RU"/>
    </w:rPr>
  </w:style>
  <w:style w:type="paragraph" w:customStyle="1" w:styleId="refinfo-quote">
    <w:name w:val="refinfo-quote"/>
    <w:basedOn w:val="Normal"/>
    <w:rsid w:val="008567AC"/>
    <w:pPr>
      <w:suppressAutoHyphens w:val="0"/>
      <w:spacing w:before="100" w:beforeAutospacing="1" w:after="100" w:afterAutospacing="1" w:line="240" w:lineRule="auto"/>
    </w:pPr>
    <w:rPr>
      <w:rFonts w:eastAsia="SimSun"/>
      <w:sz w:val="24"/>
      <w:szCs w:val="24"/>
      <w:lang w:val="en-US" w:eastAsia="zh-CN"/>
    </w:rPr>
  </w:style>
  <w:style w:type="paragraph" w:customStyle="1" w:styleId="refinfo-body">
    <w:name w:val="refinfo-body"/>
    <w:basedOn w:val="Normal"/>
    <w:rsid w:val="008567AC"/>
    <w:pPr>
      <w:suppressAutoHyphens w:val="0"/>
      <w:spacing w:before="100" w:beforeAutospacing="1" w:after="100" w:afterAutospacing="1" w:line="240" w:lineRule="auto"/>
    </w:pPr>
    <w:rPr>
      <w:rFonts w:eastAsia="SimSun"/>
      <w:sz w:val="24"/>
      <w:szCs w:val="24"/>
      <w:lang w:val="en-US" w:eastAsia="zh-CN"/>
    </w:rPr>
  </w:style>
  <w:style w:type="character" w:styleId="FollowedHyperlink">
    <w:name w:val="FollowedHyperlink"/>
    <w:rsid w:val="00D22AAE"/>
    <w:rPr>
      <w:color w:val="800080"/>
      <w:u w:val="single"/>
    </w:rPr>
  </w:style>
  <w:style w:type="character" w:customStyle="1" w:styleId="5GRChar">
    <w:name w:val="5_GR Char"/>
    <w:aliases w:val="5_G Char Char"/>
    <w:locked/>
    <w:rsid w:val="000B59C5"/>
    <w:rPr>
      <w:spacing w:val="5"/>
      <w:w w:val="104"/>
      <w:kern w:val="14"/>
      <w:sz w:val="18"/>
      <w:lang w:val="en-GB" w:eastAsia="ru-RU" w:bidi="ar-SA"/>
    </w:rPr>
  </w:style>
  <w:style w:type="character" w:customStyle="1" w:styleId="H23GR">
    <w:name w:val="_ H_2/3_GR Знак"/>
    <w:link w:val="H23GR0"/>
    <w:rsid w:val="000B59C5"/>
    <w:rPr>
      <w:b/>
      <w:spacing w:val="4"/>
      <w:w w:val="103"/>
      <w:kern w:val="14"/>
      <w:lang w:val="ru-RU" w:eastAsia="ru-RU" w:bidi="ar-SA"/>
    </w:rPr>
  </w:style>
  <w:style w:type="paragraph" w:customStyle="1" w:styleId="H1GR">
    <w:name w:val="_ H_1_GR"/>
    <w:basedOn w:val="Normal"/>
    <w:next w:val="Normal"/>
    <w:rsid w:val="000B59C5"/>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0">
    <w:name w:val="_ H_2/3_GR"/>
    <w:basedOn w:val="Normal"/>
    <w:next w:val="Normal"/>
    <w:link w:val="H23GR"/>
    <w:rsid w:val="000B59C5"/>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SingleTxtGR">
    <w:name w:val="_ Single Txt_GR"/>
    <w:basedOn w:val="Normal"/>
    <w:link w:val="SingleTxtGR0"/>
    <w:rsid w:val="000B59C5"/>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ingleTxtGR0">
    <w:name w:val="_ Single Txt_GR Знак"/>
    <w:link w:val="SingleTxtGR"/>
    <w:rsid w:val="000B59C5"/>
    <w:rPr>
      <w:spacing w:val="4"/>
      <w:w w:val="103"/>
      <w:kern w:val="14"/>
      <w:lang w:val="ru-RU" w:eastAsia="en-US" w:bidi="ar-SA"/>
    </w:rPr>
  </w:style>
  <w:style w:type="table" w:customStyle="1" w:styleId="TabNum">
    <w:name w:val="_TabNum"/>
    <w:basedOn w:val="TableNormal"/>
    <w:rsid w:val="000B59C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styleId="TableGrid">
    <w:name w:val="Table Grid"/>
    <w:basedOn w:val="TableNormal"/>
    <w:rsid w:val="00685C2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lassic3">
    <w:name w:val="Table Classic 3"/>
    <w:basedOn w:val="TableNormal"/>
    <w:semiHidden/>
    <w:rsid w:val="00013E5D"/>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84690">
      <w:bodyDiv w:val="1"/>
      <w:marLeft w:val="0"/>
      <w:marRight w:val="0"/>
      <w:marTop w:val="0"/>
      <w:marBottom w:val="0"/>
      <w:divBdr>
        <w:top w:val="none" w:sz="0" w:space="0" w:color="auto"/>
        <w:left w:val="none" w:sz="0" w:space="0" w:color="auto"/>
        <w:bottom w:val="none" w:sz="0" w:space="0" w:color="auto"/>
        <w:right w:val="none" w:sz="0" w:space="0" w:color="auto"/>
      </w:divBdr>
      <w:divsChild>
        <w:div w:id="535964982">
          <w:marLeft w:val="0"/>
          <w:marRight w:val="0"/>
          <w:marTop w:val="0"/>
          <w:marBottom w:val="0"/>
          <w:divBdr>
            <w:top w:val="none" w:sz="0" w:space="0" w:color="auto"/>
            <w:left w:val="none" w:sz="0" w:space="0" w:color="auto"/>
            <w:bottom w:val="none" w:sz="0" w:space="0" w:color="auto"/>
            <w:right w:val="none" w:sz="0" w:space="0" w:color="auto"/>
          </w:divBdr>
        </w:div>
      </w:divsChild>
    </w:div>
    <w:div w:id="1021660964">
      <w:bodyDiv w:val="1"/>
      <w:marLeft w:val="0"/>
      <w:marRight w:val="0"/>
      <w:marTop w:val="0"/>
      <w:marBottom w:val="0"/>
      <w:divBdr>
        <w:top w:val="none" w:sz="0" w:space="0" w:color="auto"/>
        <w:left w:val="none" w:sz="0" w:space="0" w:color="auto"/>
        <w:bottom w:val="none" w:sz="0" w:space="0" w:color="auto"/>
        <w:right w:val="none" w:sz="0" w:space="0" w:color="auto"/>
      </w:divBdr>
    </w:div>
    <w:div w:id="1551529632">
      <w:bodyDiv w:val="1"/>
      <w:marLeft w:val="0"/>
      <w:marRight w:val="0"/>
      <w:marTop w:val="0"/>
      <w:marBottom w:val="0"/>
      <w:divBdr>
        <w:top w:val="none" w:sz="0" w:space="0" w:color="auto"/>
        <w:left w:val="none" w:sz="0" w:space="0" w:color="auto"/>
        <w:bottom w:val="none" w:sz="0" w:space="0" w:color="auto"/>
        <w:right w:val="none" w:sz="0" w:space="0" w:color="auto"/>
      </w:divBdr>
    </w:div>
    <w:div w:id="1697805175">
      <w:bodyDiv w:val="1"/>
      <w:marLeft w:val="0"/>
      <w:marRight w:val="0"/>
      <w:marTop w:val="0"/>
      <w:marBottom w:val="0"/>
      <w:divBdr>
        <w:top w:val="none" w:sz="0" w:space="0" w:color="auto"/>
        <w:left w:val="none" w:sz="0" w:space="0" w:color="auto"/>
        <w:bottom w:val="none" w:sz="0" w:space="0" w:color="auto"/>
        <w:right w:val="none" w:sz="0" w:space="0" w:color="auto"/>
      </w:divBdr>
      <w:divsChild>
        <w:div w:id="1601987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UCIMBEGH\CCPR%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CCPR[1]</Template>
  <TotalTime>3</TotalTime>
  <Pages>1</Pages>
  <Words>32695</Words>
  <Characters>186368</Characters>
  <Application>Microsoft Office Word</Application>
  <DocSecurity>4</DocSecurity>
  <Lines>1553</Lines>
  <Paragraphs>437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218626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2</cp:revision>
  <cp:lastPrinted>2012-02-06T18:08:00Z</cp:lastPrinted>
  <dcterms:created xsi:type="dcterms:W3CDTF">2012-02-10T07:26:00Z</dcterms:created>
  <dcterms:modified xsi:type="dcterms:W3CDTF">2012-02-10T07:26:00Z</dcterms:modified>
</cp:coreProperties>
</file>